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5D8" w:rsidRPr="00143FDD" w:rsidP="00B535C9" w14:paraId="3C298F40" w14:textId="0EFA049C">
      <w:pPr>
        <w:spacing w:before="480" w:after="240"/>
        <w:ind w:left="0" w:firstLine="0"/>
        <w:jc w:val="center"/>
        <w:rPr>
          <w:rFonts w:ascii="Times New Roman" w:eastAsia="Arial Unicode MS" w:hAnsi="Times New Roman"/>
          <w:b/>
          <w:noProof/>
          <w:sz w:val="48"/>
          <w:szCs w:val="48"/>
        </w:rPr>
      </w:pPr>
      <w:r w:rsidRPr="00143FDD">
        <w:rPr>
          <w:rFonts w:ascii="Times New Roman" w:eastAsia="Arial Unicode MS" w:hAnsi="Times New Roman"/>
          <w:b/>
          <w:bCs/>
          <w:noProof/>
          <w:sz w:val="48"/>
          <w:szCs w:val="48"/>
        </w:rPr>
        <w:t>School Pulse Panel (SPP)</w:t>
      </w:r>
      <w:r w:rsidRPr="00143FDD" w:rsidR="00B535C9">
        <w:rPr>
          <w:rFonts w:ascii="Times New Roman" w:eastAsia="Arial Unicode MS" w:hAnsi="Times New Roman"/>
          <w:b/>
          <w:bCs/>
          <w:noProof/>
          <w:sz w:val="48"/>
          <w:szCs w:val="48"/>
        </w:rPr>
        <w:t xml:space="preserve"> </w:t>
      </w:r>
      <w:r w:rsidRPr="00143FDD" w:rsidR="00B83438">
        <w:rPr>
          <w:rFonts w:ascii="Times New Roman" w:eastAsia="Arial Unicode MS" w:hAnsi="Times New Roman"/>
          <w:b/>
          <w:noProof/>
          <w:sz w:val="48"/>
          <w:szCs w:val="48"/>
        </w:rPr>
        <w:t>2023-24</w:t>
      </w:r>
      <w:r w:rsidRPr="00143FDD">
        <w:rPr>
          <w:rFonts w:ascii="Times New Roman" w:eastAsia="Arial Unicode MS" w:hAnsi="Times New Roman"/>
          <w:b/>
          <w:noProof/>
          <w:sz w:val="48"/>
          <w:szCs w:val="48"/>
        </w:rPr>
        <w:t xml:space="preserve"> </w:t>
      </w:r>
    </w:p>
    <w:p w:rsidR="00D645D8" w:rsidRPr="00143FDD" w:rsidP="00D645D8" w14:paraId="21694D2A" w14:textId="0A40392D">
      <w:pPr>
        <w:ind w:left="0" w:firstLine="0"/>
        <w:jc w:val="center"/>
        <w:rPr>
          <w:rFonts w:ascii="Times New Roman" w:eastAsia="Arial Unicode MS" w:hAnsi="Times New Roman"/>
          <w:b/>
          <w:noProof/>
          <w:sz w:val="48"/>
          <w:szCs w:val="48"/>
        </w:rPr>
      </w:pPr>
      <w:r w:rsidRPr="00143FDD">
        <w:rPr>
          <w:rFonts w:ascii="Times New Roman" w:eastAsia="Arial Unicode MS" w:hAnsi="Times New Roman"/>
          <w:b/>
          <w:noProof/>
          <w:sz w:val="48"/>
          <w:szCs w:val="48"/>
        </w:rPr>
        <w:t>Preliminary</w:t>
      </w:r>
      <w:r w:rsidRPr="00143FDD" w:rsidR="000F3306">
        <w:rPr>
          <w:rFonts w:ascii="Times New Roman" w:eastAsia="Arial Unicode MS" w:hAnsi="Times New Roman"/>
          <w:b/>
          <w:noProof/>
          <w:sz w:val="48"/>
          <w:szCs w:val="48"/>
        </w:rPr>
        <w:t xml:space="preserve"> Field</w:t>
      </w:r>
      <w:r w:rsidRPr="00143FDD">
        <w:rPr>
          <w:rFonts w:ascii="Times New Roman" w:eastAsia="Arial Unicode MS" w:hAnsi="Times New Roman"/>
          <w:b/>
          <w:noProof/>
          <w:sz w:val="48"/>
          <w:szCs w:val="48"/>
        </w:rPr>
        <w:t xml:space="preserve"> Activities</w:t>
      </w:r>
    </w:p>
    <w:p w:rsidR="00D645D8" w:rsidRPr="00143FDD" w:rsidP="00D645D8" w14:paraId="30778B64" w14:textId="77777777">
      <w:pPr>
        <w:ind w:left="0" w:firstLine="0"/>
        <w:jc w:val="center"/>
        <w:rPr>
          <w:rFonts w:ascii="Times New Roman" w:hAnsi="Times New Roman"/>
          <w:b/>
          <w:sz w:val="32"/>
          <w:szCs w:val="32"/>
        </w:rPr>
      </w:pPr>
    </w:p>
    <w:p w:rsidR="00D645D8" w:rsidRPr="00143FDD" w:rsidP="00D645D8" w14:paraId="752B4A00" w14:textId="41159346">
      <w:pPr>
        <w:ind w:left="0" w:firstLine="0"/>
        <w:jc w:val="center"/>
        <w:rPr>
          <w:rFonts w:ascii="Times New Roman" w:hAnsi="Times New Roman"/>
        </w:rPr>
      </w:pPr>
      <w:r w:rsidRPr="00143FDD">
        <w:rPr>
          <w:rFonts w:ascii="Times New Roman" w:hAnsi="Times New Roman"/>
          <w:b/>
          <w:sz w:val="32"/>
          <w:szCs w:val="32"/>
        </w:rPr>
        <w:t>OMB# 1850-</w:t>
      </w:r>
      <w:r w:rsidR="00922602">
        <w:rPr>
          <w:rFonts w:ascii="Times New Roman" w:hAnsi="Times New Roman"/>
          <w:b/>
          <w:sz w:val="32"/>
          <w:szCs w:val="32"/>
        </w:rPr>
        <w:t>0975</w:t>
      </w:r>
      <w:r w:rsidR="0036223E">
        <w:rPr>
          <w:rFonts w:ascii="Times New Roman" w:hAnsi="Times New Roman"/>
          <w:b/>
          <w:sz w:val="32"/>
          <w:szCs w:val="32"/>
        </w:rPr>
        <w:t xml:space="preserve"> v.3</w:t>
      </w:r>
    </w:p>
    <w:p w:rsidR="00E54FBB" w:rsidRPr="00143FDD" w:rsidP="00D645D8" w14:paraId="2029F122" w14:textId="77777777">
      <w:pPr>
        <w:tabs>
          <w:tab w:val="left" w:pos="1932"/>
          <w:tab w:val="center" w:pos="5501"/>
        </w:tabs>
        <w:spacing w:after="240"/>
        <w:ind w:left="0" w:firstLine="0"/>
        <w:jc w:val="center"/>
        <w:rPr>
          <w:rFonts w:ascii="Times New Roman" w:hAnsi="Times New Roman"/>
          <w:b/>
          <w:sz w:val="48"/>
          <w:szCs w:val="48"/>
        </w:rPr>
      </w:pPr>
    </w:p>
    <w:p w:rsidR="00D645D8" w:rsidRPr="00143FDD" w:rsidP="00D645D8" w14:paraId="05D48901" w14:textId="77777777">
      <w:pPr>
        <w:tabs>
          <w:tab w:val="left" w:pos="1932"/>
          <w:tab w:val="center" w:pos="5501"/>
        </w:tabs>
        <w:spacing w:after="240"/>
        <w:ind w:left="0" w:firstLine="0"/>
        <w:jc w:val="center"/>
        <w:rPr>
          <w:rFonts w:ascii="Times New Roman" w:hAnsi="Times New Roman"/>
          <w:b/>
          <w:sz w:val="48"/>
          <w:szCs w:val="48"/>
        </w:rPr>
      </w:pPr>
      <w:r w:rsidRPr="00143FDD">
        <w:rPr>
          <w:rFonts w:ascii="Times New Roman" w:hAnsi="Times New Roman"/>
          <w:b/>
          <w:sz w:val="48"/>
          <w:szCs w:val="48"/>
        </w:rPr>
        <w:t>Appendix A</w:t>
      </w:r>
    </w:p>
    <w:p w:rsidR="00D645D8" w:rsidRPr="00143FDD" w:rsidP="00D645D8" w14:paraId="4598AF19" w14:textId="77777777">
      <w:pPr>
        <w:tabs>
          <w:tab w:val="left" w:pos="1932"/>
          <w:tab w:val="center" w:pos="5501"/>
        </w:tabs>
        <w:spacing w:after="360"/>
        <w:ind w:left="0" w:firstLine="0"/>
        <w:jc w:val="center"/>
        <w:rPr>
          <w:rFonts w:ascii="Times New Roman" w:hAnsi="Times New Roman"/>
          <w:b/>
          <w:sz w:val="48"/>
          <w:szCs w:val="48"/>
        </w:rPr>
      </w:pPr>
      <w:r w:rsidRPr="00143FDD">
        <w:rPr>
          <w:rFonts w:ascii="Times New Roman" w:hAnsi="Times New Roman"/>
          <w:b/>
          <w:sz w:val="48"/>
          <w:szCs w:val="48"/>
        </w:rPr>
        <w:t>Communication Materials</w:t>
      </w:r>
    </w:p>
    <w:p w:rsidR="00D645D8" w:rsidRPr="00143FDD" w:rsidP="00D645D8" w14:paraId="5706C0F5" w14:textId="30848859">
      <w:pPr>
        <w:spacing w:line="260" w:lineRule="exact"/>
        <w:ind w:left="0" w:firstLine="0"/>
        <w:jc w:val="center"/>
        <w:rPr>
          <w:rFonts w:ascii="Times New Roman" w:hAnsi="Times New Roman"/>
          <w:b/>
          <w:sz w:val="32"/>
          <w:szCs w:val="32"/>
        </w:rPr>
      </w:pPr>
      <w:r w:rsidRPr="00143FDD">
        <w:rPr>
          <w:rFonts w:ascii="Times New Roman" w:hAnsi="Times New Roman"/>
          <w:b/>
          <w:sz w:val="32"/>
          <w:szCs w:val="32"/>
        </w:rPr>
        <w:t>National Center for Education Statistics</w:t>
      </w:r>
      <w:r w:rsidRPr="00143FDD" w:rsidR="00217147">
        <w:rPr>
          <w:rFonts w:ascii="Times New Roman" w:hAnsi="Times New Roman"/>
          <w:b/>
          <w:sz w:val="32"/>
          <w:szCs w:val="32"/>
        </w:rPr>
        <w:t xml:space="preserve"> (NCES)</w:t>
      </w:r>
    </w:p>
    <w:p w:rsidR="00D645D8" w:rsidRPr="00143FDD" w:rsidP="00D645D8" w14:paraId="392549CD" w14:textId="77777777">
      <w:pPr>
        <w:spacing w:before="80" w:after="840" w:line="260" w:lineRule="exact"/>
        <w:ind w:left="0" w:firstLine="0"/>
        <w:jc w:val="center"/>
        <w:rPr>
          <w:rFonts w:ascii="Times New Roman" w:hAnsi="Times New Roman"/>
          <w:b/>
          <w:sz w:val="32"/>
          <w:szCs w:val="32"/>
        </w:rPr>
      </w:pPr>
      <w:r w:rsidRPr="00143FDD">
        <w:rPr>
          <w:rFonts w:ascii="Times New Roman" w:hAnsi="Times New Roman"/>
          <w:b/>
          <w:sz w:val="32"/>
          <w:szCs w:val="32"/>
        </w:rPr>
        <w:t>U.S. Department of Education</w:t>
      </w:r>
    </w:p>
    <w:p w:rsidR="0036223E" w:rsidP="00C40CDE" w14:paraId="365C473C" w14:textId="64DA4A9B">
      <w:pPr>
        <w:pStyle w:val="TOCHeading"/>
        <w:spacing w:before="0"/>
        <w:jc w:val="center"/>
        <w:rPr>
          <w:rFonts w:ascii="Times New Roman" w:hAnsi="Times New Roman" w:cs="Times New Roman"/>
          <w:color w:val="auto"/>
          <w:sz w:val="32"/>
          <w:szCs w:val="32"/>
        </w:rPr>
      </w:pPr>
      <w:r w:rsidRPr="00143FDD">
        <w:rPr>
          <w:rFonts w:ascii="Times New Roman" w:hAnsi="Times New Roman" w:cs="Times New Roman"/>
          <w:color w:val="auto"/>
          <w:sz w:val="32"/>
          <w:szCs w:val="32"/>
        </w:rPr>
        <w:t xml:space="preserve">October </w:t>
      </w:r>
      <w:r>
        <w:rPr>
          <w:rFonts w:ascii="Times New Roman" w:hAnsi="Times New Roman" w:cs="Times New Roman"/>
          <w:color w:val="auto"/>
          <w:sz w:val="32"/>
          <w:szCs w:val="32"/>
        </w:rPr>
        <w:t>2022</w:t>
      </w:r>
    </w:p>
    <w:p w:rsidR="00C40CDE" w:rsidRPr="00143FDD" w:rsidP="00C40CDE" w14:paraId="690C8DD4" w14:textId="25616398">
      <w:pPr>
        <w:pStyle w:val="TOCHeading"/>
        <w:spacing w:before="0"/>
        <w:jc w:val="center"/>
        <w:rPr>
          <w:rFonts w:ascii="Times New Roman" w:hAnsi="Times New Roman" w:cs="Times New Roman"/>
          <w:color w:val="auto"/>
          <w:sz w:val="32"/>
          <w:szCs w:val="32"/>
        </w:rPr>
      </w:pPr>
      <w:r>
        <w:rPr>
          <w:rFonts w:ascii="Times New Roman" w:hAnsi="Times New Roman" w:cs="Times New Roman"/>
          <w:color w:val="auto"/>
          <w:sz w:val="32"/>
          <w:szCs w:val="32"/>
        </w:rPr>
        <w:t xml:space="preserve">revised </w:t>
      </w:r>
      <w:r w:rsidR="003834D3">
        <w:rPr>
          <w:rFonts w:ascii="Times New Roman" w:hAnsi="Times New Roman" w:cs="Times New Roman"/>
          <w:color w:val="auto"/>
          <w:sz w:val="32"/>
          <w:szCs w:val="32"/>
        </w:rPr>
        <w:t>June</w:t>
      </w:r>
      <w:r w:rsidRPr="00143FDD" w:rsidR="003834D3">
        <w:rPr>
          <w:rFonts w:ascii="Times New Roman" w:hAnsi="Times New Roman" w:cs="Times New Roman"/>
          <w:color w:val="auto"/>
          <w:sz w:val="32"/>
          <w:szCs w:val="32"/>
        </w:rPr>
        <w:t xml:space="preserve"> </w:t>
      </w:r>
      <w:r w:rsidRPr="00143FDD" w:rsidR="00B83438">
        <w:rPr>
          <w:rFonts w:ascii="Times New Roman" w:hAnsi="Times New Roman" w:cs="Times New Roman"/>
          <w:color w:val="auto"/>
          <w:sz w:val="32"/>
          <w:szCs w:val="32"/>
        </w:rPr>
        <w:t>202</w:t>
      </w:r>
      <w:r w:rsidR="003834D3">
        <w:rPr>
          <w:rFonts w:ascii="Times New Roman" w:hAnsi="Times New Roman" w:cs="Times New Roman"/>
          <w:color w:val="auto"/>
          <w:sz w:val="32"/>
          <w:szCs w:val="32"/>
        </w:rPr>
        <w:t>3</w:t>
      </w:r>
    </w:p>
    <w:p w:rsidR="00C31BB8" w:rsidRPr="00143FDD" w:rsidP="00C31BB8" w14:paraId="1D30BB16" w14:textId="71860971">
      <w:pPr>
        <w:rPr>
          <w:rFonts w:ascii="Times New Roman" w:hAnsi="Times New Roman"/>
          <w:lang w:eastAsia="ja-JP"/>
        </w:rPr>
      </w:pPr>
    </w:p>
    <w:p w:rsidR="00C31BB8" w:rsidRPr="00143FDD" w:rsidP="00C31BB8" w14:paraId="3E252BB6" w14:textId="330AC21B">
      <w:pPr>
        <w:rPr>
          <w:rFonts w:ascii="Times New Roman" w:hAnsi="Times New Roman"/>
          <w:lang w:eastAsia="ja-JP"/>
        </w:rPr>
      </w:pPr>
    </w:p>
    <w:p w:rsidR="00C31BB8" w:rsidRPr="00143FDD" w:rsidP="00C31BB8" w14:paraId="3EC5493F" w14:textId="3197BBA5">
      <w:pPr>
        <w:rPr>
          <w:rFonts w:ascii="Times New Roman" w:hAnsi="Times New Roman"/>
          <w:lang w:eastAsia="ja-JP"/>
        </w:rPr>
      </w:pPr>
    </w:p>
    <w:p w:rsidR="00C31BB8" w:rsidRPr="00143FDD" w:rsidP="00C31BB8" w14:paraId="250686E7" w14:textId="06721D38">
      <w:pPr>
        <w:rPr>
          <w:rFonts w:ascii="Times New Roman" w:hAnsi="Times New Roman"/>
          <w:lang w:eastAsia="ja-JP"/>
        </w:rPr>
      </w:pPr>
    </w:p>
    <w:p w:rsidR="00C31BB8" w:rsidRPr="00143FDD" w:rsidP="00C31BB8" w14:paraId="62D7A3E4" w14:textId="05B744AA">
      <w:pPr>
        <w:rPr>
          <w:rFonts w:ascii="Times New Roman" w:hAnsi="Times New Roman"/>
          <w:lang w:eastAsia="ja-JP"/>
        </w:rPr>
      </w:pPr>
    </w:p>
    <w:p w:rsidR="00C31BB8" w:rsidRPr="00143FDD" w:rsidP="00C31BB8" w14:paraId="62D1D146" w14:textId="26564804">
      <w:pPr>
        <w:rPr>
          <w:rFonts w:ascii="Times New Roman" w:hAnsi="Times New Roman"/>
          <w:lang w:eastAsia="ja-JP"/>
        </w:rPr>
      </w:pPr>
    </w:p>
    <w:p w:rsidR="00C31BB8" w:rsidRPr="00143FDD" w:rsidP="00C31BB8" w14:paraId="57159645" w14:textId="7232C694">
      <w:pPr>
        <w:rPr>
          <w:rFonts w:ascii="Times New Roman" w:hAnsi="Times New Roman"/>
          <w:lang w:eastAsia="ja-JP"/>
        </w:rPr>
      </w:pPr>
    </w:p>
    <w:p w:rsidR="00C31BB8" w:rsidRPr="00143FDD" w:rsidP="00C31BB8" w14:paraId="20F92317" w14:textId="10C3DEA2">
      <w:pPr>
        <w:rPr>
          <w:rFonts w:ascii="Times New Roman" w:hAnsi="Times New Roman"/>
          <w:lang w:eastAsia="ja-JP"/>
        </w:rPr>
      </w:pPr>
    </w:p>
    <w:p w:rsidR="00C31BB8" w:rsidRPr="00143FDD" w:rsidP="00C31BB8" w14:paraId="4540A5F2" w14:textId="5C2B1E7D">
      <w:pPr>
        <w:rPr>
          <w:rFonts w:ascii="Times New Roman" w:hAnsi="Times New Roman"/>
          <w:lang w:eastAsia="ja-JP"/>
        </w:rPr>
      </w:pPr>
    </w:p>
    <w:p w:rsidR="00C31BB8" w:rsidRPr="00143FDD" w:rsidP="00C31BB8" w14:paraId="7D3D78A0" w14:textId="3A497C73">
      <w:pPr>
        <w:rPr>
          <w:rFonts w:ascii="Times New Roman" w:hAnsi="Times New Roman"/>
          <w:lang w:eastAsia="ja-JP"/>
        </w:rPr>
      </w:pPr>
    </w:p>
    <w:p w:rsidR="00C31BB8" w:rsidRPr="00143FDD" w:rsidP="00C31BB8" w14:paraId="30381807" w14:textId="72FE8C9F">
      <w:pPr>
        <w:rPr>
          <w:rFonts w:ascii="Times New Roman" w:hAnsi="Times New Roman"/>
          <w:lang w:eastAsia="ja-JP"/>
        </w:rPr>
      </w:pPr>
    </w:p>
    <w:p w:rsidR="00C31BB8" w:rsidRPr="00143FDD" w:rsidP="00C31BB8" w14:paraId="2A65A5ED" w14:textId="189B39CF">
      <w:pPr>
        <w:rPr>
          <w:rFonts w:ascii="Times New Roman" w:hAnsi="Times New Roman"/>
          <w:lang w:eastAsia="ja-JP"/>
        </w:rPr>
      </w:pPr>
    </w:p>
    <w:p w:rsidR="00C31BB8" w:rsidRPr="00143FDD" w:rsidP="00C31BB8" w14:paraId="16058355" w14:textId="6C8C1224">
      <w:pPr>
        <w:rPr>
          <w:rFonts w:ascii="Times New Roman" w:hAnsi="Times New Roman"/>
          <w:lang w:eastAsia="ja-JP"/>
        </w:rPr>
      </w:pPr>
    </w:p>
    <w:p w:rsidR="00C31BB8" w:rsidRPr="00143FDD" w:rsidP="00C31BB8" w14:paraId="54A0ED1B" w14:textId="3CB512BB">
      <w:pPr>
        <w:rPr>
          <w:rFonts w:ascii="Times New Roman" w:hAnsi="Times New Roman"/>
          <w:lang w:eastAsia="ja-JP"/>
        </w:rPr>
      </w:pPr>
    </w:p>
    <w:p w:rsidR="00C31BB8" w:rsidRPr="00143FDD" w:rsidP="00C31BB8" w14:paraId="099C5552" w14:textId="4D81E5E8">
      <w:pPr>
        <w:rPr>
          <w:rFonts w:ascii="Times New Roman" w:hAnsi="Times New Roman"/>
          <w:lang w:eastAsia="ja-JP"/>
        </w:rPr>
      </w:pPr>
    </w:p>
    <w:p w:rsidR="00C31BB8" w:rsidRPr="00143FDD" w:rsidP="00C31BB8" w14:paraId="0B5DDB30" w14:textId="2AAE751D">
      <w:pPr>
        <w:rPr>
          <w:rFonts w:ascii="Times New Roman" w:hAnsi="Times New Roman"/>
          <w:lang w:eastAsia="ja-JP"/>
        </w:rPr>
      </w:pPr>
    </w:p>
    <w:p w:rsidR="00C31BB8" w:rsidRPr="00143FDD" w:rsidP="00C31BB8" w14:paraId="01CFA79D" w14:textId="165DEFDB">
      <w:pPr>
        <w:rPr>
          <w:rFonts w:ascii="Times New Roman" w:hAnsi="Times New Roman"/>
          <w:lang w:eastAsia="ja-JP"/>
        </w:rPr>
      </w:pPr>
    </w:p>
    <w:p w:rsidR="00C31BB8" w:rsidRPr="00143FDD" w:rsidP="00C31BB8" w14:paraId="2CC7526B" w14:textId="75B1A3A4">
      <w:pPr>
        <w:rPr>
          <w:rFonts w:ascii="Times New Roman" w:hAnsi="Times New Roman"/>
          <w:lang w:eastAsia="ja-JP"/>
        </w:rPr>
      </w:pPr>
    </w:p>
    <w:p w:rsidR="00C31BB8" w:rsidRPr="00143FDD" w:rsidP="00C31BB8" w14:paraId="3ADFC370" w14:textId="35597914">
      <w:pPr>
        <w:rPr>
          <w:rFonts w:ascii="Times New Roman" w:hAnsi="Times New Roman"/>
          <w:lang w:eastAsia="ja-JP"/>
        </w:rPr>
      </w:pPr>
    </w:p>
    <w:p w:rsidR="00C31BB8" w:rsidRPr="00143FDD" w:rsidP="00C31BB8" w14:paraId="4486C27E" w14:textId="00E02788">
      <w:pPr>
        <w:rPr>
          <w:rFonts w:ascii="Times New Roman" w:hAnsi="Times New Roman"/>
          <w:lang w:eastAsia="ja-JP"/>
        </w:rPr>
      </w:pPr>
    </w:p>
    <w:p w:rsidR="00B535C9" w:rsidRPr="00143FDD" w14:paraId="32593205" w14:textId="353D0941">
      <w:pPr>
        <w:spacing w:after="200" w:line="276" w:lineRule="auto"/>
        <w:ind w:left="0" w:firstLine="0"/>
        <w:rPr>
          <w:rFonts w:ascii="Times New Roman" w:hAnsi="Times New Roman"/>
          <w:lang w:eastAsia="ja-JP"/>
        </w:rPr>
      </w:pPr>
      <w:r w:rsidRPr="00143FDD">
        <w:rPr>
          <w:rFonts w:ascii="Times New Roman" w:hAnsi="Times New Roman"/>
          <w:lang w:eastAsia="ja-JP"/>
        </w:rPr>
        <w:br w:type="page"/>
      </w:r>
    </w:p>
    <w:sdt>
      <w:sdtPr>
        <w:rPr>
          <w:rFonts w:ascii="Times New Roman" w:eastAsia="Calibri" w:hAnsi="Times New Roman" w:cs="Times New Roman"/>
          <w:b w:val="0"/>
          <w:bCs w:val="0"/>
          <w:color w:val="auto"/>
          <w:sz w:val="22"/>
          <w:szCs w:val="22"/>
          <w:lang w:eastAsia="en-US"/>
        </w:rPr>
        <w:id w:val="-80837221"/>
        <w:docPartObj>
          <w:docPartGallery w:val="Table of Contents"/>
          <w:docPartUnique/>
        </w:docPartObj>
      </w:sdtPr>
      <w:sdtEndPr>
        <w:rPr>
          <w:rStyle w:val="Hyperlink"/>
          <w:u w:val="single"/>
        </w:rPr>
      </w:sdtEndPr>
      <w:sdtContent>
        <w:p w:rsidR="00664F54" w:rsidRPr="00143FDD" w:rsidP="00D645D8" w14:paraId="27131CC3" w14:textId="77777777">
          <w:pPr>
            <w:pStyle w:val="TOCHeading"/>
            <w:rPr>
              <w:rFonts w:ascii="Times New Roman" w:hAnsi="Times New Roman" w:cs="Times New Roman"/>
              <w:color w:val="auto"/>
            </w:rPr>
          </w:pPr>
          <w:r w:rsidRPr="00143FDD">
            <w:rPr>
              <w:rFonts w:ascii="Times New Roman" w:hAnsi="Times New Roman" w:cs="Times New Roman"/>
              <w:color w:val="auto"/>
            </w:rPr>
            <w:t>Table of Contents</w:t>
          </w:r>
        </w:p>
        <w:p w:rsidR="00267CB2" w:rsidRPr="00143FDD" w14:paraId="520635A6" w14:textId="318B34C3">
          <w:pPr>
            <w:pStyle w:val="TOC1"/>
            <w:rPr>
              <w:rFonts w:ascii="Times New Roman" w:hAnsi="Times New Roman" w:eastAsiaTheme="minorEastAsia"/>
              <w:noProof/>
            </w:rPr>
          </w:pPr>
          <w:r w:rsidRPr="00143FDD">
            <w:rPr>
              <w:rFonts w:ascii="Times New Roman" w:hAnsi="Times New Roman"/>
            </w:rPr>
            <w:fldChar w:fldCharType="begin"/>
          </w:r>
          <w:r w:rsidRPr="00143FDD">
            <w:rPr>
              <w:rFonts w:ascii="Times New Roman" w:hAnsi="Times New Roman"/>
            </w:rPr>
            <w:instrText xml:space="preserve"> TOC \o "1-3" \h \z \u </w:instrText>
          </w:r>
          <w:r w:rsidRPr="00143FDD">
            <w:rPr>
              <w:rFonts w:ascii="Times New Roman" w:hAnsi="Times New Roman"/>
            </w:rPr>
            <w:fldChar w:fldCharType="separate"/>
          </w:r>
          <w:hyperlink w:anchor="_Toc115383931" w:history="1">
            <w:r w:rsidRPr="00143FDD">
              <w:rPr>
                <w:rStyle w:val="Hyperlink"/>
                <w:rFonts w:ascii="Times New Roman" w:hAnsi="Times New Roman"/>
                <w:noProof/>
                <w:color w:val="auto"/>
              </w:rPr>
              <w:t>District Research Application Cover Letter</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_Toc115383931 \h </w:instrText>
            </w:r>
            <w:r w:rsidRPr="00143FDD">
              <w:rPr>
                <w:rFonts w:ascii="Times New Roman" w:hAnsi="Times New Roman"/>
                <w:noProof/>
                <w:webHidden/>
              </w:rPr>
              <w:fldChar w:fldCharType="separate"/>
            </w:r>
            <w:r w:rsidRPr="00143FDD">
              <w:rPr>
                <w:rFonts w:ascii="Times New Roman" w:hAnsi="Times New Roman"/>
                <w:noProof/>
                <w:webHidden/>
              </w:rPr>
              <w:t>3</w:t>
            </w:r>
            <w:r w:rsidRPr="00143FDD">
              <w:rPr>
                <w:rFonts w:ascii="Times New Roman" w:hAnsi="Times New Roman"/>
                <w:noProof/>
                <w:webHidden/>
              </w:rPr>
              <w:fldChar w:fldCharType="end"/>
            </w:r>
          </w:hyperlink>
        </w:p>
        <w:p w:rsidR="00267CB2" w:rsidRPr="00143FDD" w14:paraId="53450808" w14:textId="5E82B345">
          <w:pPr>
            <w:pStyle w:val="TOC1"/>
            <w:rPr>
              <w:rFonts w:ascii="Times New Roman" w:hAnsi="Times New Roman" w:eastAsiaTheme="minorEastAsia"/>
              <w:noProof/>
            </w:rPr>
          </w:pPr>
          <w:hyperlink w:anchor="_Toc115383932" w:history="1">
            <w:r w:rsidRPr="00143FDD">
              <w:rPr>
                <w:rStyle w:val="Hyperlink"/>
                <w:rFonts w:ascii="Times New Roman" w:hAnsi="Times New Roman"/>
                <w:noProof/>
                <w:color w:val="auto"/>
              </w:rPr>
              <w:t>SPP Brochure Text</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_Toc115383932 \h </w:instrText>
            </w:r>
            <w:r w:rsidRPr="00143FDD">
              <w:rPr>
                <w:rFonts w:ascii="Times New Roman" w:hAnsi="Times New Roman"/>
                <w:noProof/>
                <w:webHidden/>
              </w:rPr>
              <w:fldChar w:fldCharType="separate"/>
            </w:r>
            <w:r w:rsidRPr="00143FDD">
              <w:rPr>
                <w:rFonts w:ascii="Times New Roman" w:hAnsi="Times New Roman"/>
                <w:noProof/>
                <w:webHidden/>
              </w:rPr>
              <w:t>5</w:t>
            </w:r>
            <w:r w:rsidRPr="00143FDD">
              <w:rPr>
                <w:rFonts w:ascii="Times New Roman" w:hAnsi="Times New Roman"/>
                <w:noProof/>
                <w:webHidden/>
              </w:rPr>
              <w:fldChar w:fldCharType="end"/>
            </w:r>
          </w:hyperlink>
        </w:p>
        <w:p w:rsidR="00267CB2" w:rsidRPr="00143FDD" w14:paraId="5552331E" w14:textId="594E72B9">
          <w:pPr>
            <w:pStyle w:val="TOC1"/>
            <w:rPr>
              <w:rFonts w:ascii="Times New Roman" w:hAnsi="Times New Roman" w:eastAsiaTheme="minorEastAsia"/>
              <w:noProof/>
            </w:rPr>
          </w:pPr>
          <w:hyperlink w:anchor="_Toc115383934" w:history="1">
            <w:r w:rsidRPr="00143FDD">
              <w:rPr>
                <w:rStyle w:val="Hyperlink"/>
                <w:rFonts w:ascii="Times New Roman" w:hAnsi="Times New Roman"/>
                <w:noProof/>
                <w:color w:val="auto"/>
              </w:rPr>
              <w:t>SPP Generic Research Application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_Toc115383934 \h </w:instrText>
            </w:r>
            <w:r w:rsidRPr="00143FDD">
              <w:rPr>
                <w:rFonts w:ascii="Times New Roman" w:hAnsi="Times New Roman"/>
                <w:noProof/>
                <w:webHidden/>
              </w:rPr>
              <w:fldChar w:fldCharType="separate"/>
            </w:r>
            <w:r w:rsidRPr="00143FDD">
              <w:rPr>
                <w:rFonts w:ascii="Times New Roman" w:hAnsi="Times New Roman"/>
                <w:noProof/>
                <w:webHidden/>
              </w:rPr>
              <w:t>6</w:t>
            </w:r>
            <w:r w:rsidRPr="00143FDD">
              <w:rPr>
                <w:rFonts w:ascii="Times New Roman" w:hAnsi="Times New Roman"/>
                <w:noProof/>
                <w:webHidden/>
              </w:rPr>
              <w:fldChar w:fldCharType="end"/>
            </w:r>
          </w:hyperlink>
        </w:p>
        <w:p w:rsidR="00267CB2" w:rsidRPr="00143FDD" w14:paraId="3FE1EE5F" w14:textId="04F8302A">
          <w:pPr>
            <w:pStyle w:val="TOC1"/>
            <w:rPr>
              <w:rFonts w:ascii="Times New Roman" w:hAnsi="Times New Roman" w:eastAsiaTheme="minorEastAsia"/>
              <w:noProof/>
            </w:rPr>
          </w:pPr>
          <w:hyperlink w:anchor="_Toc115383936" w:history="1">
            <w:r w:rsidRPr="00143FDD">
              <w:rPr>
                <w:rStyle w:val="Hyperlink"/>
                <w:rFonts w:ascii="Times New Roman" w:hAnsi="Times New Roman"/>
                <w:noProof/>
                <w:color w:val="auto"/>
              </w:rPr>
              <w:t>PURPOSE</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OF</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THE</w:t>
            </w:r>
            <w:r w:rsidRPr="00143FDD">
              <w:rPr>
                <w:rStyle w:val="Hyperlink"/>
                <w:rFonts w:ascii="Times New Roman" w:hAnsi="Times New Roman"/>
                <w:noProof/>
                <w:color w:val="auto"/>
                <w:spacing w:val="-2"/>
              </w:rPr>
              <w:t xml:space="preserve"> STUDY</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_Toc115383936 \h </w:instrText>
            </w:r>
            <w:r w:rsidRPr="00143FDD">
              <w:rPr>
                <w:rFonts w:ascii="Times New Roman" w:hAnsi="Times New Roman"/>
                <w:noProof/>
                <w:webHidden/>
              </w:rPr>
              <w:fldChar w:fldCharType="separate"/>
            </w:r>
            <w:r w:rsidRPr="00143FDD">
              <w:rPr>
                <w:rFonts w:ascii="Times New Roman" w:hAnsi="Times New Roman"/>
                <w:noProof/>
                <w:webHidden/>
              </w:rPr>
              <w:t>6</w:t>
            </w:r>
            <w:r w:rsidRPr="00143FDD">
              <w:rPr>
                <w:rFonts w:ascii="Times New Roman" w:hAnsi="Times New Roman"/>
                <w:noProof/>
                <w:webHidden/>
              </w:rPr>
              <w:fldChar w:fldCharType="end"/>
            </w:r>
          </w:hyperlink>
        </w:p>
        <w:p w:rsidR="00267CB2" w:rsidRPr="00143FDD" w14:paraId="5982962A" w14:textId="2B845932">
          <w:pPr>
            <w:pStyle w:val="TOC1"/>
            <w:rPr>
              <w:rFonts w:ascii="Times New Roman" w:hAnsi="Times New Roman" w:eastAsiaTheme="minorEastAsia"/>
              <w:noProof/>
            </w:rPr>
          </w:pPr>
          <w:hyperlink w:anchor="_Toc115383937" w:history="1">
            <w:r w:rsidRPr="00143FDD">
              <w:rPr>
                <w:rStyle w:val="Hyperlink"/>
                <w:rFonts w:ascii="Times New Roman" w:hAnsi="Times New Roman"/>
                <w:noProof/>
                <w:color w:val="auto"/>
              </w:rPr>
              <w:t>SIGNIFICANCE</w:t>
            </w:r>
            <w:r w:rsidRPr="00143FDD">
              <w:rPr>
                <w:rStyle w:val="Hyperlink"/>
                <w:rFonts w:ascii="Times New Roman" w:hAnsi="Times New Roman"/>
                <w:noProof/>
                <w:color w:val="auto"/>
                <w:spacing w:val="-5"/>
              </w:rPr>
              <w:t xml:space="preserve"> </w:t>
            </w:r>
            <w:r w:rsidRPr="00143FDD">
              <w:rPr>
                <w:rStyle w:val="Hyperlink"/>
                <w:rFonts w:ascii="Times New Roman" w:hAnsi="Times New Roman"/>
                <w:noProof/>
                <w:color w:val="auto"/>
              </w:rPr>
              <w:t>OF</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THE</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STUDY</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AND</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BENEFITS</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OF</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spacing w:val="-2"/>
              </w:rPr>
              <w:t>PARTICIPATION: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_Toc115383937 \h </w:instrText>
            </w:r>
            <w:r w:rsidRPr="00143FDD">
              <w:rPr>
                <w:rFonts w:ascii="Times New Roman" w:hAnsi="Times New Roman"/>
                <w:noProof/>
                <w:webHidden/>
              </w:rPr>
              <w:fldChar w:fldCharType="separate"/>
            </w:r>
            <w:r w:rsidRPr="00143FDD">
              <w:rPr>
                <w:rFonts w:ascii="Times New Roman" w:hAnsi="Times New Roman"/>
                <w:noProof/>
                <w:webHidden/>
              </w:rPr>
              <w:t>7</w:t>
            </w:r>
            <w:r w:rsidRPr="00143FDD">
              <w:rPr>
                <w:rFonts w:ascii="Times New Roman" w:hAnsi="Times New Roman"/>
                <w:noProof/>
                <w:webHidden/>
              </w:rPr>
              <w:fldChar w:fldCharType="end"/>
            </w:r>
          </w:hyperlink>
        </w:p>
        <w:p w:rsidR="00267CB2" w:rsidRPr="00143FDD" w14:paraId="01C7B96E" w14:textId="5BB6BEAB">
          <w:pPr>
            <w:pStyle w:val="TOC1"/>
            <w:rPr>
              <w:rFonts w:ascii="Times New Roman" w:hAnsi="Times New Roman" w:eastAsiaTheme="minorEastAsia"/>
              <w:noProof/>
            </w:rPr>
          </w:pPr>
          <w:hyperlink w:anchor="_Toc115383938" w:history="1">
            <w:r w:rsidRPr="00143FDD">
              <w:rPr>
                <w:rStyle w:val="Hyperlink"/>
                <w:rFonts w:ascii="Times New Roman" w:hAnsi="Times New Roman"/>
                <w:noProof/>
                <w:color w:val="auto"/>
              </w:rPr>
              <w:t>CONTENT</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DOMAINS</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AND</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RESEARCH</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spacing w:val="-2"/>
              </w:rPr>
              <w:t>QUESTIONS:</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_Toc115383938 \h </w:instrText>
            </w:r>
            <w:r w:rsidRPr="00143FDD">
              <w:rPr>
                <w:rFonts w:ascii="Times New Roman" w:hAnsi="Times New Roman"/>
                <w:noProof/>
                <w:webHidden/>
              </w:rPr>
              <w:fldChar w:fldCharType="separate"/>
            </w:r>
            <w:r w:rsidRPr="00143FDD">
              <w:rPr>
                <w:rFonts w:ascii="Times New Roman" w:hAnsi="Times New Roman"/>
                <w:noProof/>
                <w:webHidden/>
              </w:rPr>
              <w:t>7</w:t>
            </w:r>
            <w:r w:rsidRPr="00143FDD">
              <w:rPr>
                <w:rFonts w:ascii="Times New Roman" w:hAnsi="Times New Roman"/>
                <w:noProof/>
                <w:webHidden/>
              </w:rPr>
              <w:fldChar w:fldCharType="end"/>
            </w:r>
          </w:hyperlink>
        </w:p>
        <w:p w:rsidR="00267CB2" w:rsidRPr="00143FDD" w14:paraId="66216136" w14:textId="1B9167CA">
          <w:pPr>
            <w:pStyle w:val="TOC1"/>
            <w:rPr>
              <w:rFonts w:ascii="Times New Roman" w:hAnsi="Times New Roman" w:eastAsiaTheme="minorEastAsia"/>
              <w:noProof/>
            </w:rPr>
          </w:pPr>
          <w:hyperlink w:anchor="_Toc115383939" w:history="1">
            <w:r w:rsidRPr="00143FDD">
              <w:rPr>
                <w:rStyle w:val="Hyperlink"/>
                <w:rFonts w:ascii="Times New Roman" w:hAnsi="Times New Roman"/>
                <w:noProof/>
                <w:color w:val="auto"/>
                <w:spacing w:val="-2"/>
              </w:rPr>
              <w:t>QUESTIONNAIRE</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_Toc115383939 \h </w:instrText>
            </w:r>
            <w:r w:rsidRPr="00143FDD">
              <w:rPr>
                <w:rFonts w:ascii="Times New Roman" w:hAnsi="Times New Roman"/>
                <w:noProof/>
                <w:webHidden/>
              </w:rPr>
              <w:fldChar w:fldCharType="separate"/>
            </w:r>
            <w:r w:rsidRPr="00143FDD">
              <w:rPr>
                <w:rFonts w:ascii="Times New Roman" w:hAnsi="Times New Roman"/>
                <w:noProof/>
                <w:webHidden/>
              </w:rPr>
              <w:t>9</w:t>
            </w:r>
            <w:r w:rsidRPr="00143FDD">
              <w:rPr>
                <w:rFonts w:ascii="Times New Roman" w:hAnsi="Times New Roman"/>
                <w:noProof/>
                <w:webHidden/>
              </w:rPr>
              <w:fldChar w:fldCharType="end"/>
            </w:r>
          </w:hyperlink>
        </w:p>
        <w:p w:rsidR="00267CB2" w:rsidRPr="00143FDD" w14:paraId="299B53ED" w14:textId="693876C9">
          <w:pPr>
            <w:pStyle w:val="TOC1"/>
            <w:rPr>
              <w:rFonts w:ascii="Times New Roman" w:hAnsi="Times New Roman" w:eastAsiaTheme="minorEastAsia"/>
              <w:noProof/>
            </w:rPr>
          </w:pPr>
          <w:hyperlink w:anchor="_Toc115383940" w:history="1">
            <w:r w:rsidRPr="00143FDD">
              <w:rPr>
                <w:rStyle w:val="Hyperlink"/>
                <w:rFonts w:ascii="Times New Roman" w:hAnsi="Times New Roman"/>
                <w:noProof/>
                <w:color w:val="auto"/>
              </w:rPr>
              <w:t>METHODOLOGY</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AND</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spacing w:val="-2"/>
              </w:rPr>
              <w:t>SAMPLING</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_Toc115383940 \h </w:instrText>
            </w:r>
            <w:r w:rsidRPr="00143FDD">
              <w:rPr>
                <w:rFonts w:ascii="Times New Roman" w:hAnsi="Times New Roman"/>
                <w:noProof/>
                <w:webHidden/>
              </w:rPr>
              <w:fldChar w:fldCharType="separate"/>
            </w:r>
            <w:r w:rsidRPr="00143FDD">
              <w:rPr>
                <w:rFonts w:ascii="Times New Roman" w:hAnsi="Times New Roman"/>
                <w:noProof/>
                <w:webHidden/>
              </w:rPr>
              <w:t>9</w:t>
            </w:r>
            <w:r w:rsidRPr="00143FDD">
              <w:rPr>
                <w:rFonts w:ascii="Times New Roman" w:hAnsi="Times New Roman"/>
                <w:noProof/>
                <w:webHidden/>
              </w:rPr>
              <w:fldChar w:fldCharType="end"/>
            </w:r>
          </w:hyperlink>
        </w:p>
        <w:p w:rsidR="00267CB2" w:rsidRPr="00143FDD" w14:paraId="46EF6684" w14:textId="5D79AA7A">
          <w:pPr>
            <w:pStyle w:val="TOC1"/>
            <w:rPr>
              <w:rFonts w:ascii="Times New Roman" w:hAnsi="Times New Roman" w:eastAsiaTheme="minorEastAsia"/>
              <w:noProof/>
            </w:rPr>
          </w:pPr>
          <w:hyperlink w:anchor="_Toc115383941" w:history="1">
            <w:r w:rsidRPr="00143FDD">
              <w:rPr>
                <w:rStyle w:val="Hyperlink"/>
                <w:rFonts w:ascii="Times New Roman" w:hAnsi="Times New Roman"/>
                <w:noProof/>
                <w:color w:val="auto"/>
              </w:rPr>
              <w:t>DATA</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spacing w:val="-2"/>
              </w:rPr>
              <w:t>COLLECTION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_Toc115383941 \h </w:instrText>
            </w:r>
            <w:r w:rsidRPr="00143FDD">
              <w:rPr>
                <w:rFonts w:ascii="Times New Roman" w:hAnsi="Times New Roman"/>
                <w:noProof/>
                <w:webHidden/>
              </w:rPr>
              <w:fldChar w:fldCharType="separate"/>
            </w:r>
            <w:r w:rsidRPr="00143FDD">
              <w:rPr>
                <w:rFonts w:ascii="Times New Roman" w:hAnsi="Times New Roman"/>
                <w:noProof/>
                <w:webHidden/>
              </w:rPr>
              <w:t>9</w:t>
            </w:r>
            <w:r w:rsidRPr="00143FDD">
              <w:rPr>
                <w:rFonts w:ascii="Times New Roman" w:hAnsi="Times New Roman"/>
                <w:noProof/>
                <w:webHidden/>
              </w:rPr>
              <w:fldChar w:fldCharType="end"/>
            </w:r>
          </w:hyperlink>
        </w:p>
        <w:p w:rsidR="00267CB2" w:rsidRPr="00143FDD" w14:paraId="693CB15D" w14:textId="7BEF51B8">
          <w:pPr>
            <w:pStyle w:val="TOC1"/>
            <w:rPr>
              <w:rFonts w:ascii="Times New Roman" w:hAnsi="Times New Roman" w:eastAsiaTheme="minorEastAsia"/>
              <w:noProof/>
            </w:rPr>
          </w:pPr>
          <w:hyperlink w:anchor="_Toc115383942" w:history="1">
            <w:r w:rsidRPr="00143FDD">
              <w:rPr>
                <w:rStyle w:val="Hyperlink"/>
                <w:rFonts w:ascii="Times New Roman" w:hAnsi="Times New Roman"/>
                <w:noProof/>
                <w:color w:val="auto"/>
              </w:rPr>
              <w:t>RESPONSE</w:t>
            </w:r>
            <w:r w:rsidRPr="00143FDD">
              <w:rPr>
                <w:rStyle w:val="Hyperlink"/>
                <w:rFonts w:ascii="Times New Roman" w:hAnsi="Times New Roman"/>
                <w:noProof/>
                <w:color w:val="auto"/>
                <w:spacing w:val="-8"/>
              </w:rPr>
              <w:t xml:space="preserve"> </w:t>
            </w:r>
            <w:r w:rsidRPr="00143FDD">
              <w:rPr>
                <w:rStyle w:val="Hyperlink"/>
                <w:rFonts w:ascii="Times New Roman" w:hAnsi="Times New Roman"/>
                <w:noProof/>
                <w:color w:val="auto"/>
                <w:spacing w:val="-2"/>
              </w:rPr>
              <w:t>BURDEN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_Toc115383942 \h </w:instrText>
            </w:r>
            <w:r w:rsidRPr="00143FDD">
              <w:rPr>
                <w:rFonts w:ascii="Times New Roman" w:hAnsi="Times New Roman"/>
                <w:noProof/>
                <w:webHidden/>
              </w:rPr>
              <w:fldChar w:fldCharType="separate"/>
            </w:r>
            <w:r w:rsidRPr="00143FDD">
              <w:rPr>
                <w:rFonts w:ascii="Times New Roman" w:hAnsi="Times New Roman"/>
                <w:noProof/>
                <w:webHidden/>
              </w:rPr>
              <w:t>9</w:t>
            </w:r>
            <w:r w:rsidRPr="00143FDD">
              <w:rPr>
                <w:rFonts w:ascii="Times New Roman" w:hAnsi="Times New Roman"/>
                <w:noProof/>
                <w:webHidden/>
              </w:rPr>
              <w:fldChar w:fldCharType="end"/>
            </w:r>
          </w:hyperlink>
        </w:p>
        <w:p w:rsidR="00267CB2" w:rsidRPr="00143FDD" w14:paraId="586D2DB3" w14:textId="10489713">
          <w:pPr>
            <w:pStyle w:val="TOC1"/>
            <w:rPr>
              <w:rFonts w:ascii="Times New Roman" w:hAnsi="Times New Roman" w:eastAsiaTheme="minorEastAsia"/>
              <w:noProof/>
            </w:rPr>
          </w:pPr>
          <w:hyperlink w:anchor="_Toc115383943" w:history="1">
            <w:r w:rsidRPr="00143FDD">
              <w:rPr>
                <w:rStyle w:val="Hyperlink"/>
                <w:rFonts w:ascii="Times New Roman" w:hAnsi="Times New Roman"/>
                <w:noProof/>
                <w:color w:val="auto"/>
              </w:rPr>
              <w:t>ANALYSIS</w:t>
            </w:r>
            <w:r w:rsidRPr="00143FDD">
              <w:rPr>
                <w:rStyle w:val="Hyperlink"/>
                <w:rFonts w:ascii="Times New Roman" w:hAnsi="Times New Roman"/>
                <w:noProof/>
                <w:color w:val="auto"/>
                <w:spacing w:val="-7"/>
              </w:rPr>
              <w:t xml:space="preserve"> </w:t>
            </w:r>
            <w:r w:rsidRPr="00143FDD">
              <w:rPr>
                <w:rStyle w:val="Hyperlink"/>
                <w:rFonts w:ascii="Times New Roman" w:hAnsi="Times New Roman"/>
                <w:noProof/>
                <w:color w:val="auto"/>
              </w:rPr>
              <w:t>AND</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RELEASE</w:t>
            </w:r>
            <w:r w:rsidRPr="00143FDD">
              <w:rPr>
                <w:rStyle w:val="Hyperlink"/>
                <w:rFonts w:ascii="Times New Roman" w:hAnsi="Times New Roman"/>
                <w:noProof/>
                <w:color w:val="auto"/>
                <w:spacing w:val="-5"/>
              </w:rPr>
              <w:t xml:space="preserve"> </w:t>
            </w:r>
            <w:r w:rsidRPr="00143FDD">
              <w:rPr>
                <w:rStyle w:val="Hyperlink"/>
                <w:rFonts w:ascii="Times New Roman" w:hAnsi="Times New Roman"/>
                <w:noProof/>
                <w:color w:val="auto"/>
              </w:rPr>
              <w:t>OF</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spacing w:val="-2"/>
              </w:rPr>
              <w:t>INFORMATION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_Toc115383943 \h </w:instrText>
            </w:r>
            <w:r w:rsidRPr="00143FDD">
              <w:rPr>
                <w:rFonts w:ascii="Times New Roman" w:hAnsi="Times New Roman"/>
                <w:noProof/>
                <w:webHidden/>
              </w:rPr>
              <w:fldChar w:fldCharType="separate"/>
            </w:r>
            <w:r w:rsidRPr="00143FDD">
              <w:rPr>
                <w:rFonts w:ascii="Times New Roman" w:hAnsi="Times New Roman"/>
                <w:noProof/>
                <w:webHidden/>
              </w:rPr>
              <w:t>10</w:t>
            </w:r>
            <w:r w:rsidRPr="00143FDD">
              <w:rPr>
                <w:rFonts w:ascii="Times New Roman" w:hAnsi="Times New Roman"/>
                <w:noProof/>
                <w:webHidden/>
              </w:rPr>
              <w:fldChar w:fldCharType="end"/>
            </w:r>
          </w:hyperlink>
        </w:p>
        <w:p w:rsidR="00267CB2" w:rsidRPr="00143FDD" w14:paraId="6F7F21F6" w14:textId="139F8EC7">
          <w:pPr>
            <w:pStyle w:val="TOC1"/>
            <w:rPr>
              <w:rFonts w:ascii="Times New Roman" w:hAnsi="Times New Roman" w:eastAsiaTheme="minorEastAsia"/>
              <w:noProof/>
            </w:rPr>
          </w:pPr>
          <w:hyperlink w:anchor="_Toc115383944" w:history="1">
            <w:r w:rsidRPr="00143FDD">
              <w:rPr>
                <w:rStyle w:val="Hyperlink"/>
                <w:rFonts w:ascii="Times New Roman" w:hAnsi="Times New Roman"/>
                <w:noProof/>
                <w:color w:val="auto"/>
              </w:rPr>
              <w:t>BENEFIT</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TO</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YOUR</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SCHOOL</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spacing w:val="-5"/>
              </w:rPr>
              <w:t>LEA</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_Toc115383944 \h </w:instrText>
            </w:r>
            <w:r w:rsidRPr="00143FDD">
              <w:rPr>
                <w:rFonts w:ascii="Times New Roman" w:hAnsi="Times New Roman"/>
                <w:noProof/>
                <w:webHidden/>
              </w:rPr>
              <w:fldChar w:fldCharType="separate"/>
            </w:r>
            <w:r w:rsidRPr="00143FDD">
              <w:rPr>
                <w:rFonts w:ascii="Times New Roman" w:hAnsi="Times New Roman"/>
                <w:noProof/>
                <w:webHidden/>
              </w:rPr>
              <w:t>10</w:t>
            </w:r>
            <w:r w:rsidRPr="00143FDD">
              <w:rPr>
                <w:rFonts w:ascii="Times New Roman" w:hAnsi="Times New Roman"/>
                <w:noProof/>
                <w:webHidden/>
              </w:rPr>
              <w:fldChar w:fldCharType="end"/>
            </w:r>
          </w:hyperlink>
        </w:p>
        <w:p w:rsidR="00267CB2" w:rsidRPr="00143FDD" w14:paraId="7B46D6D2" w14:textId="5C5C067B">
          <w:pPr>
            <w:pStyle w:val="TOC1"/>
            <w:rPr>
              <w:rFonts w:ascii="Times New Roman" w:hAnsi="Times New Roman" w:eastAsiaTheme="minorEastAsia"/>
              <w:noProof/>
            </w:rPr>
          </w:pPr>
          <w:hyperlink w:anchor="_Toc115383945" w:history="1">
            <w:r w:rsidRPr="00143FDD">
              <w:rPr>
                <w:rStyle w:val="Hyperlink"/>
                <w:rFonts w:ascii="Times New Roman" w:hAnsi="Times New Roman"/>
                <w:noProof/>
                <w:color w:val="auto"/>
                <w:spacing w:val="-2"/>
              </w:rPr>
              <w:t>CONFIDENTIALITY</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_Toc115383945 \h </w:instrText>
            </w:r>
            <w:r w:rsidRPr="00143FDD">
              <w:rPr>
                <w:rFonts w:ascii="Times New Roman" w:hAnsi="Times New Roman"/>
                <w:noProof/>
                <w:webHidden/>
              </w:rPr>
              <w:fldChar w:fldCharType="separate"/>
            </w:r>
            <w:r w:rsidRPr="00143FDD">
              <w:rPr>
                <w:rFonts w:ascii="Times New Roman" w:hAnsi="Times New Roman"/>
                <w:noProof/>
                <w:webHidden/>
              </w:rPr>
              <w:t>11</w:t>
            </w:r>
            <w:r w:rsidRPr="00143FDD">
              <w:rPr>
                <w:rFonts w:ascii="Times New Roman" w:hAnsi="Times New Roman"/>
                <w:noProof/>
                <w:webHidden/>
              </w:rPr>
              <w:fldChar w:fldCharType="end"/>
            </w:r>
          </w:hyperlink>
        </w:p>
        <w:p w:rsidR="00267CB2" w:rsidRPr="00143FDD" w14:paraId="67AC2B40" w14:textId="0ADC9326">
          <w:pPr>
            <w:pStyle w:val="TOC1"/>
            <w:rPr>
              <w:rFonts w:ascii="Times New Roman" w:hAnsi="Times New Roman" w:eastAsiaTheme="minorEastAsia"/>
              <w:noProof/>
            </w:rPr>
          </w:pPr>
          <w:hyperlink w:anchor="_Toc115383946" w:history="1">
            <w:r w:rsidRPr="00143FDD">
              <w:rPr>
                <w:rStyle w:val="Hyperlink"/>
                <w:rFonts w:ascii="Times New Roman" w:hAnsi="Times New Roman"/>
                <w:noProof/>
                <w:color w:val="auto"/>
              </w:rPr>
              <w:t>INSTITUTIONAL</w:t>
            </w:r>
            <w:r w:rsidRPr="00143FDD">
              <w:rPr>
                <w:rStyle w:val="Hyperlink"/>
                <w:rFonts w:ascii="Times New Roman" w:hAnsi="Times New Roman"/>
                <w:noProof/>
                <w:color w:val="auto"/>
                <w:spacing w:val="-6"/>
              </w:rPr>
              <w:t xml:space="preserve"> </w:t>
            </w:r>
            <w:r w:rsidRPr="00143FDD">
              <w:rPr>
                <w:rStyle w:val="Hyperlink"/>
                <w:rFonts w:ascii="Times New Roman" w:hAnsi="Times New Roman"/>
                <w:noProof/>
                <w:color w:val="auto"/>
              </w:rPr>
              <w:t>REVIEW</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rPr>
              <w:t>BOARD</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(IRB)</w:t>
            </w:r>
            <w:r w:rsidRPr="00143FDD">
              <w:rPr>
                <w:rStyle w:val="Hyperlink"/>
                <w:rFonts w:ascii="Times New Roman" w:hAnsi="Times New Roman"/>
                <w:noProof/>
                <w:color w:val="auto"/>
                <w:spacing w:val="-1"/>
              </w:rPr>
              <w:t xml:space="preserve"> </w:t>
            </w:r>
            <w:r w:rsidRPr="00143FDD">
              <w:rPr>
                <w:rStyle w:val="Hyperlink"/>
                <w:rFonts w:ascii="Times New Roman" w:hAnsi="Times New Roman"/>
                <w:noProof/>
                <w:color w:val="auto"/>
              </w:rPr>
              <w:t>OR</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HUMAN</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rPr>
              <w:t>SUBJECTS</w:t>
            </w:r>
            <w:r w:rsidRPr="00143FDD">
              <w:rPr>
                <w:rStyle w:val="Hyperlink"/>
                <w:rFonts w:ascii="Times New Roman" w:hAnsi="Times New Roman"/>
                <w:noProof/>
                <w:color w:val="auto"/>
                <w:spacing w:val="-3"/>
              </w:rPr>
              <w:t xml:space="preserve"> </w:t>
            </w:r>
            <w:r w:rsidRPr="00143FDD">
              <w:rPr>
                <w:rStyle w:val="Hyperlink"/>
                <w:rFonts w:ascii="Times New Roman" w:hAnsi="Times New Roman"/>
                <w:noProof/>
                <w:color w:val="auto"/>
                <w:spacing w:val="-2"/>
              </w:rPr>
              <w:t>REVIEW:</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_Toc115383946 \h </w:instrText>
            </w:r>
            <w:r w:rsidRPr="00143FDD">
              <w:rPr>
                <w:rFonts w:ascii="Times New Roman" w:hAnsi="Times New Roman"/>
                <w:noProof/>
                <w:webHidden/>
              </w:rPr>
              <w:fldChar w:fldCharType="separate"/>
            </w:r>
            <w:r w:rsidRPr="00143FDD">
              <w:rPr>
                <w:rFonts w:ascii="Times New Roman" w:hAnsi="Times New Roman"/>
                <w:noProof/>
                <w:webHidden/>
              </w:rPr>
              <w:t>12</w:t>
            </w:r>
            <w:r w:rsidRPr="00143FDD">
              <w:rPr>
                <w:rFonts w:ascii="Times New Roman" w:hAnsi="Times New Roman"/>
                <w:noProof/>
                <w:webHidden/>
              </w:rPr>
              <w:fldChar w:fldCharType="end"/>
            </w:r>
          </w:hyperlink>
        </w:p>
        <w:p w:rsidR="00267CB2" w:rsidRPr="00143FDD" w14:paraId="530424EB" w14:textId="35D6BD34">
          <w:pPr>
            <w:pStyle w:val="TOC1"/>
            <w:rPr>
              <w:rFonts w:ascii="Times New Roman" w:hAnsi="Times New Roman" w:eastAsiaTheme="minorEastAsia"/>
              <w:noProof/>
            </w:rPr>
          </w:pPr>
          <w:hyperlink w:anchor="_Toc115383947" w:history="1">
            <w:r w:rsidRPr="00143FDD">
              <w:rPr>
                <w:rStyle w:val="Hyperlink"/>
                <w:rFonts w:ascii="Times New Roman" w:hAnsi="Times New Roman"/>
                <w:noProof/>
                <w:color w:val="auto"/>
              </w:rPr>
              <w:t>INFORMED</w:t>
            </w:r>
            <w:r w:rsidRPr="00143FDD">
              <w:rPr>
                <w:rStyle w:val="Hyperlink"/>
                <w:rFonts w:ascii="Times New Roman" w:hAnsi="Times New Roman"/>
                <w:noProof/>
                <w:color w:val="auto"/>
                <w:spacing w:val="-4"/>
              </w:rPr>
              <w:t xml:space="preserve"> </w:t>
            </w:r>
            <w:r w:rsidRPr="00143FDD">
              <w:rPr>
                <w:rStyle w:val="Hyperlink"/>
                <w:rFonts w:ascii="Times New Roman" w:hAnsi="Times New Roman"/>
                <w:noProof/>
                <w:color w:val="auto"/>
                <w:spacing w:val="-2"/>
              </w:rPr>
              <w:t>CONSENT</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_Toc115383947 \h </w:instrText>
            </w:r>
            <w:r w:rsidRPr="00143FDD">
              <w:rPr>
                <w:rFonts w:ascii="Times New Roman" w:hAnsi="Times New Roman"/>
                <w:noProof/>
                <w:webHidden/>
              </w:rPr>
              <w:fldChar w:fldCharType="separate"/>
            </w:r>
            <w:r w:rsidRPr="00143FDD">
              <w:rPr>
                <w:rFonts w:ascii="Times New Roman" w:hAnsi="Times New Roman"/>
                <w:noProof/>
                <w:webHidden/>
              </w:rPr>
              <w:t>13</w:t>
            </w:r>
            <w:r w:rsidRPr="00143FDD">
              <w:rPr>
                <w:rFonts w:ascii="Times New Roman" w:hAnsi="Times New Roman"/>
                <w:noProof/>
                <w:webHidden/>
              </w:rPr>
              <w:fldChar w:fldCharType="end"/>
            </w:r>
          </w:hyperlink>
        </w:p>
        <w:p w:rsidR="00267CB2" w:rsidRPr="00143FDD" w14:paraId="61093013" w14:textId="5A6AB4A9">
          <w:pPr>
            <w:pStyle w:val="TOC1"/>
            <w:rPr>
              <w:rFonts w:ascii="Times New Roman" w:hAnsi="Times New Roman" w:eastAsiaTheme="minorEastAsia"/>
              <w:noProof/>
            </w:rPr>
          </w:pPr>
          <w:hyperlink w:anchor="_Toc115383948" w:history="1">
            <w:r w:rsidRPr="00143FDD">
              <w:rPr>
                <w:rStyle w:val="Hyperlink"/>
                <w:rFonts w:ascii="Times New Roman" w:hAnsi="Times New Roman"/>
                <w:noProof/>
                <w:color w:val="auto"/>
              </w:rPr>
              <w:t>Participant Informed Consent Form</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_Toc115383948 \h </w:instrText>
            </w:r>
            <w:r w:rsidRPr="00143FDD">
              <w:rPr>
                <w:rFonts w:ascii="Times New Roman" w:hAnsi="Times New Roman"/>
                <w:noProof/>
                <w:webHidden/>
              </w:rPr>
              <w:fldChar w:fldCharType="separate"/>
            </w:r>
            <w:r w:rsidRPr="00143FDD">
              <w:rPr>
                <w:rFonts w:ascii="Times New Roman" w:hAnsi="Times New Roman"/>
                <w:noProof/>
                <w:webHidden/>
              </w:rPr>
              <w:t>14</w:t>
            </w:r>
            <w:r w:rsidRPr="00143FDD">
              <w:rPr>
                <w:rFonts w:ascii="Times New Roman" w:hAnsi="Times New Roman"/>
                <w:noProof/>
                <w:webHidden/>
              </w:rPr>
              <w:fldChar w:fldCharType="end"/>
            </w:r>
          </w:hyperlink>
        </w:p>
        <w:p w:rsidR="00267CB2" w:rsidRPr="00143FDD" w14:paraId="3886278A" w14:textId="1BC1A3CA">
          <w:pPr>
            <w:pStyle w:val="TOC1"/>
            <w:rPr>
              <w:rFonts w:ascii="Times New Roman" w:hAnsi="Times New Roman" w:eastAsiaTheme="minorEastAsia"/>
              <w:noProof/>
            </w:rPr>
          </w:pPr>
          <w:hyperlink w:anchor="_Toc115383949" w:history="1">
            <w:r w:rsidRPr="00143FDD">
              <w:rPr>
                <w:rStyle w:val="Hyperlink"/>
                <w:rFonts w:ascii="Times New Roman" w:hAnsi="Times New Roman"/>
                <w:noProof/>
                <w:color w:val="auto"/>
              </w:rPr>
              <w:t>Special Contact District Approval Form</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_Toc115383949 \h </w:instrText>
            </w:r>
            <w:r w:rsidRPr="00143FDD">
              <w:rPr>
                <w:rFonts w:ascii="Times New Roman" w:hAnsi="Times New Roman"/>
                <w:noProof/>
                <w:webHidden/>
              </w:rPr>
              <w:fldChar w:fldCharType="separate"/>
            </w:r>
            <w:r w:rsidRPr="00143FDD">
              <w:rPr>
                <w:rFonts w:ascii="Times New Roman" w:hAnsi="Times New Roman"/>
                <w:noProof/>
                <w:webHidden/>
              </w:rPr>
              <w:t>16</w:t>
            </w:r>
            <w:r w:rsidRPr="00143FDD">
              <w:rPr>
                <w:rFonts w:ascii="Times New Roman" w:hAnsi="Times New Roman"/>
                <w:noProof/>
                <w:webHidden/>
              </w:rPr>
              <w:fldChar w:fldCharType="end"/>
            </w:r>
          </w:hyperlink>
        </w:p>
        <w:p w:rsidR="00267CB2" w:rsidRPr="00143FDD" w14:paraId="0DA79C6C" w14:textId="0A8E2ACE">
          <w:pPr>
            <w:pStyle w:val="TOC1"/>
            <w:rPr>
              <w:rFonts w:ascii="Times New Roman" w:hAnsi="Times New Roman" w:eastAsiaTheme="minorEastAsia"/>
              <w:noProof/>
            </w:rPr>
          </w:pPr>
          <w:hyperlink w:anchor="_Toc115383950" w:history="1">
            <w:r w:rsidRPr="00143FDD">
              <w:rPr>
                <w:rStyle w:val="Hyperlink"/>
                <w:rFonts w:ascii="Times New Roman" w:hAnsi="Times New Roman"/>
                <w:noProof/>
                <w:color w:val="auto"/>
              </w:rPr>
              <w:t>SPP Public School/District Precontact Notification</w:t>
            </w:r>
            <w:r w:rsidRPr="00143FDD">
              <w:rPr>
                <w:rFonts w:ascii="Times New Roman" w:hAnsi="Times New Roman"/>
                <w:noProof/>
                <w:webHidden/>
              </w:rPr>
              <w:tab/>
            </w:r>
            <w:r w:rsidRPr="00143FDD">
              <w:rPr>
                <w:rFonts w:ascii="Times New Roman" w:hAnsi="Times New Roman"/>
                <w:noProof/>
                <w:webHidden/>
              </w:rPr>
              <w:fldChar w:fldCharType="begin"/>
            </w:r>
            <w:r w:rsidRPr="00143FDD">
              <w:rPr>
                <w:rFonts w:ascii="Times New Roman" w:hAnsi="Times New Roman"/>
                <w:noProof/>
                <w:webHidden/>
              </w:rPr>
              <w:instrText xml:space="preserve"> PAGEREF _Toc115383950 \h </w:instrText>
            </w:r>
            <w:r w:rsidRPr="00143FDD">
              <w:rPr>
                <w:rFonts w:ascii="Times New Roman" w:hAnsi="Times New Roman"/>
                <w:noProof/>
                <w:webHidden/>
              </w:rPr>
              <w:fldChar w:fldCharType="separate"/>
            </w:r>
            <w:r w:rsidRPr="00143FDD">
              <w:rPr>
                <w:rFonts w:ascii="Times New Roman" w:hAnsi="Times New Roman"/>
                <w:noProof/>
                <w:webHidden/>
              </w:rPr>
              <w:t>17</w:t>
            </w:r>
            <w:r w:rsidRPr="00143FDD">
              <w:rPr>
                <w:rFonts w:ascii="Times New Roman" w:hAnsi="Times New Roman"/>
                <w:noProof/>
                <w:webHidden/>
              </w:rPr>
              <w:fldChar w:fldCharType="end"/>
            </w:r>
          </w:hyperlink>
        </w:p>
        <w:p w:rsidR="00664F54" w:rsidRPr="00143FDD" w:rsidP="00A85D19" w14:paraId="206313F4" w14:textId="06DFDE34">
          <w:pPr>
            <w:pStyle w:val="TOC1"/>
            <w:rPr>
              <w:rStyle w:val="Hyperlink"/>
              <w:rFonts w:ascii="Times New Roman" w:hAnsi="Times New Roman"/>
              <w:noProof/>
              <w:color w:val="auto"/>
              <w:u w:val="none"/>
            </w:rPr>
          </w:pPr>
          <w:r w:rsidRPr="00143FDD">
            <w:rPr>
              <w:rFonts w:ascii="Times New Roman" w:hAnsi="Times New Roman"/>
              <w:b/>
              <w:bCs/>
              <w:noProof/>
            </w:rPr>
            <w:fldChar w:fldCharType="end"/>
          </w:r>
          <w:hyperlink w:anchor="NTPS_Generic_2017_18" w:history="1"/>
        </w:p>
      </w:sdtContent>
    </w:sdt>
    <w:p w:rsidR="00AD3C14" w:rsidRPr="00143FDD" w:rsidP="00DC6897" w14:paraId="75B46CC0" w14:textId="06607A02">
      <w:pPr>
        <w:pStyle w:val="Heading1"/>
        <w:spacing w:before="0"/>
        <w:ind w:left="0" w:firstLine="0"/>
        <w:jc w:val="center"/>
        <w:rPr>
          <w:rFonts w:ascii="Times New Roman" w:hAnsi="Times New Roman" w:cs="Times New Roman"/>
          <w:color w:val="auto"/>
          <w:sz w:val="32"/>
          <w:szCs w:val="32"/>
        </w:rPr>
      </w:pPr>
      <w:r w:rsidRPr="00143FDD">
        <w:rPr>
          <w:rFonts w:ascii="Times New Roman" w:hAnsi="Times New Roman" w:cs="Times New Roman"/>
          <w:color w:val="auto"/>
        </w:rPr>
        <w:br w:type="page"/>
      </w:r>
      <w:bookmarkStart w:id="0" w:name="_Toc115383931"/>
      <w:r w:rsidRPr="00143FDD" w:rsidR="00B673C2">
        <w:rPr>
          <w:rFonts w:ascii="Times New Roman" w:hAnsi="Times New Roman" w:cs="Times New Roman"/>
          <w:color w:val="auto"/>
          <w:sz w:val="32"/>
          <w:szCs w:val="32"/>
        </w:rPr>
        <w:t xml:space="preserve">District </w:t>
      </w:r>
      <w:r w:rsidRPr="00143FDD" w:rsidR="00581C8B">
        <w:rPr>
          <w:rFonts w:ascii="Times New Roman" w:hAnsi="Times New Roman" w:cs="Times New Roman"/>
          <w:color w:val="auto"/>
          <w:sz w:val="32"/>
          <w:szCs w:val="32"/>
        </w:rPr>
        <w:t xml:space="preserve">Research Application </w:t>
      </w:r>
      <w:r w:rsidRPr="00143FDD" w:rsidR="00B673C2">
        <w:rPr>
          <w:rFonts w:ascii="Times New Roman" w:hAnsi="Times New Roman" w:cs="Times New Roman"/>
          <w:color w:val="auto"/>
          <w:sz w:val="32"/>
          <w:szCs w:val="32"/>
        </w:rPr>
        <w:t>Cover Letter</w:t>
      </w:r>
      <w:bookmarkEnd w:id="0"/>
    </w:p>
    <w:p w:rsidR="00826726" w:rsidRPr="00143FDD" w:rsidP="00826726" w14:paraId="6136693E" w14:textId="47DFF485">
      <w:pPr>
        <w:ind w:left="90" w:right="-36" w:firstLine="0"/>
        <w:rPr>
          <w:rFonts w:ascii="Times New Roman" w:hAnsi="Times New Roman"/>
        </w:rPr>
      </w:pPr>
    </w:p>
    <w:p w:rsidR="00826726" w:rsidRPr="00143FDD" w:rsidP="00826726" w14:paraId="7F705041" w14:textId="77777777">
      <w:pPr>
        <w:ind w:left="90" w:right="-36" w:firstLine="0"/>
        <w:rPr>
          <w:rFonts w:ascii="Times New Roman" w:hAnsi="Times New Roman"/>
        </w:rPr>
      </w:pPr>
      <w:r w:rsidRPr="00143FDD">
        <w:rPr>
          <w:rFonts w:ascii="Times New Roman" w:hAnsi="Times New Roman"/>
          <w:noProof/>
        </w:rPr>
        <w:drawing>
          <wp:anchor distT="0" distB="0" distL="114300" distR="114300" simplePos="0" relativeHeight="251660288" behindDoc="1" locked="0" layoutInCell="1" allowOverlap="1">
            <wp:simplePos x="0" y="0"/>
            <wp:positionH relativeFrom="column">
              <wp:posOffset>-176530</wp:posOffset>
            </wp:positionH>
            <wp:positionV relativeFrom="paragraph">
              <wp:posOffset>104775</wp:posOffset>
            </wp:positionV>
            <wp:extent cx="6515100" cy="1371600"/>
            <wp:effectExtent l="0" t="0" r="0" b="0"/>
            <wp:wrapNone/>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726" w:rsidRPr="00143FDD" w:rsidP="00826726" w14:paraId="12C3BA90" w14:textId="77777777">
      <w:pPr>
        <w:ind w:left="90" w:right="-36" w:firstLine="0"/>
        <w:rPr>
          <w:rFonts w:ascii="Times New Roman" w:hAnsi="Times New Roman"/>
        </w:rPr>
      </w:pPr>
    </w:p>
    <w:p w:rsidR="00826726" w:rsidRPr="00143FDD" w:rsidP="00826726" w14:paraId="79D8DDFB" w14:textId="77777777">
      <w:pPr>
        <w:ind w:left="90" w:right="-36" w:firstLine="0"/>
        <w:rPr>
          <w:rFonts w:ascii="Times New Roman" w:hAnsi="Times New Roman"/>
          <w:b/>
        </w:rPr>
      </w:pPr>
    </w:p>
    <w:p w:rsidR="00826726" w:rsidRPr="00143FDD" w:rsidP="00826726" w14:paraId="0FC8E4D1" w14:textId="77777777">
      <w:pPr>
        <w:ind w:left="90" w:right="-36" w:firstLine="0"/>
        <w:rPr>
          <w:rFonts w:ascii="Times New Roman" w:hAnsi="Times New Roman"/>
          <w:b/>
        </w:rPr>
      </w:pPr>
    </w:p>
    <w:p w:rsidR="00826726" w:rsidRPr="00143FDD" w:rsidP="00826726" w14:paraId="28FED881" w14:textId="77777777">
      <w:pPr>
        <w:ind w:left="90" w:right="-36" w:firstLine="0"/>
        <w:rPr>
          <w:rFonts w:ascii="Times New Roman" w:hAnsi="Times New Roman"/>
          <w:b/>
        </w:rPr>
      </w:pPr>
    </w:p>
    <w:p w:rsidR="00826726" w:rsidRPr="00143FDD" w:rsidP="00826726" w14:paraId="53C497A4" w14:textId="77777777">
      <w:pPr>
        <w:ind w:left="90" w:right="-36" w:firstLine="0"/>
        <w:rPr>
          <w:rFonts w:ascii="Times New Roman" w:hAnsi="Times New Roman"/>
          <w:b/>
        </w:rPr>
      </w:pPr>
    </w:p>
    <w:p w:rsidR="00826726" w:rsidRPr="00143FDD" w:rsidP="00826726" w14:paraId="37FA530F" w14:textId="77777777">
      <w:pPr>
        <w:ind w:left="90" w:right="-36" w:firstLine="0"/>
        <w:rPr>
          <w:rFonts w:ascii="Times New Roman" w:hAnsi="Times New Roman"/>
          <w:b/>
        </w:rPr>
      </w:pPr>
    </w:p>
    <w:p w:rsidR="00826726" w:rsidRPr="00143FDD" w:rsidP="00826726" w14:paraId="1951302E" w14:textId="77777777">
      <w:pPr>
        <w:ind w:left="90" w:right="-36" w:firstLine="0"/>
        <w:rPr>
          <w:rFonts w:ascii="Times New Roman" w:hAnsi="Times New Roman"/>
          <w:b/>
        </w:rPr>
      </w:pPr>
    </w:p>
    <w:p w:rsidR="00826726" w:rsidRPr="00143FDD" w:rsidP="00826726" w14:paraId="5AB2245C" w14:textId="77777777">
      <w:pPr>
        <w:ind w:left="90" w:right="-36" w:firstLine="0"/>
        <w:rPr>
          <w:rFonts w:ascii="Times New Roman" w:hAnsi="Times New Roman"/>
          <w:b/>
        </w:rPr>
      </w:pPr>
    </w:p>
    <w:p w:rsidR="00826726" w:rsidRPr="00143FDD" w:rsidP="00826726" w14:paraId="7F29BA7B" w14:textId="55DED10F">
      <w:pPr>
        <w:ind w:left="90" w:right="-36" w:firstLine="0"/>
        <w:rPr>
          <w:rFonts w:ascii="Times New Roman" w:hAnsi="Times New Roman"/>
          <w:bCs/>
        </w:rPr>
      </w:pPr>
      <w:r w:rsidRPr="00143FDD">
        <w:rPr>
          <w:rFonts w:ascii="Times New Roman" w:hAnsi="Times New Roman"/>
          <w:bCs/>
        </w:rPr>
        <w:t>[Name]</w:t>
      </w:r>
      <w:r w:rsidRPr="00143FDD">
        <w:rPr>
          <w:rFonts w:ascii="Times New Roman" w:hAnsi="Times New Roman"/>
          <w:bCs/>
        </w:rPr>
        <w:tab/>
      </w:r>
      <w:r w:rsidRPr="00143FDD">
        <w:rPr>
          <w:rFonts w:ascii="Times New Roman" w:hAnsi="Times New Roman"/>
          <w:bCs/>
        </w:rPr>
        <w:tab/>
      </w:r>
      <w:r w:rsidRPr="00143FDD">
        <w:rPr>
          <w:rFonts w:ascii="Times New Roman" w:hAnsi="Times New Roman"/>
          <w:bCs/>
        </w:rPr>
        <w:tab/>
      </w:r>
      <w:r w:rsidRPr="00143FDD">
        <w:rPr>
          <w:rFonts w:ascii="Times New Roman" w:hAnsi="Times New Roman"/>
          <w:bCs/>
        </w:rPr>
        <w:tab/>
      </w:r>
      <w:r w:rsidRPr="00143FDD">
        <w:rPr>
          <w:rFonts w:ascii="Times New Roman" w:hAnsi="Times New Roman"/>
        </w:rPr>
        <w:tab/>
      </w:r>
      <w:r w:rsidRPr="00143FDD">
        <w:rPr>
          <w:rFonts w:ascii="Times New Roman" w:hAnsi="Times New Roman"/>
        </w:rPr>
        <w:tab/>
      </w:r>
      <w:r w:rsidRPr="00143FDD">
        <w:rPr>
          <w:rFonts w:ascii="Times New Roman" w:hAnsi="Times New Roman"/>
        </w:rPr>
        <w:tab/>
      </w:r>
      <w:r w:rsidRPr="00143FDD">
        <w:rPr>
          <w:rFonts w:ascii="Times New Roman" w:hAnsi="Times New Roman"/>
        </w:rPr>
        <w:tab/>
      </w:r>
      <w:r w:rsidRPr="00143FDD">
        <w:rPr>
          <w:rFonts w:ascii="Times New Roman" w:hAnsi="Times New Roman"/>
        </w:rPr>
        <w:tab/>
      </w:r>
      <w:r w:rsidRPr="00143FDD">
        <w:rPr>
          <w:rFonts w:ascii="Times New Roman" w:hAnsi="Times New Roman"/>
        </w:rPr>
        <w:tab/>
      </w:r>
      <w:r w:rsidRPr="00143FDD" w:rsidR="009268A1">
        <w:rPr>
          <w:rFonts w:ascii="Times New Roman" w:hAnsi="Times New Roman"/>
        </w:rPr>
        <w:t>[Date]</w:t>
      </w:r>
    </w:p>
    <w:p w:rsidR="00826726" w:rsidRPr="00143FDD" w:rsidP="00826726" w14:paraId="7EE3F172" w14:textId="77777777">
      <w:pPr>
        <w:ind w:left="90" w:right="-36" w:firstLine="0"/>
        <w:rPr>
          <w:rFonts w:ascii="Times New Roman" w:hAnsi="Times New Roman"/>
          <w:bCs/>
        </w:rPr>
      </w:pPr>
      <w:r w:rsidRPr="00143FDD">
        <w:rPr>
          <w:rFonts w:ascii="Times New Roman" w:hAnsi="Times New Roman"/>
          <w:bCs/>
        </w:rPr>
        <w:t>[Position, Department]</w:t>
      </w:r>
    </w:p>
    <w:p w:rsidR="00826726" w:rsidRPr="00143FDD" w:rsidP="00826726" w14:paraId="09B2B0DB" w14:textId="77777777">
      <w:pPr>
        <w:ind w:left="90" w:right="-36" w:firstLine="0"/>
        <w:rPr>
          <w:rFonts w:ascii="Times New Roman" w:hAnsi="Times New Roman"/>
          <w:bCs/>
        </w:rPr>
      </w:pPr>
      <w:r w:rsidRPr="00143FDD">
        <w:rPr>
          <w:rFonts w:ascii="Times New Roman" w:hAnsi="Times New Roman"/>
          <w:bCs/>
        </w:rPr>
        <w:t>[School District]</w:t>
      </w:r>
    </w:p>
    <w:p w:rsidR="00826726" w:rsidRPr="00143FDD" w:rsidP="00826726" w14:paraId="27378093" w14:textId="77777777">
      <w:pPr>
        <w:ind w:left="90" w:right="-36" w:firstLine="0"/>
        <w:rPr>
          <w:rFonts w:ascii="Times New Roman" w:hAnsi="Times New Roman"/>
          <w:bCs/>
        </w:rPr>
      </w:pPr>
      <w:r w:rsidRPr="00143FDD">
        <w:rPr>
          <w:rFonts w:ascii="Times New Roman" w:hAnsi="Times New Roman"/>
          <w:bCs/>
        </w:rPr>
        <w:t>[Street Address]</w:t>
      </w:r>
    </w:p>
    <w:p w:rsidR="00826726" w:rsidRPr="00143FDD" w:rsidP="00826726" w14:paraId="174C5807" w14:textId="77777777">
      <w:pPr>
        <w:ind w:left="90" w:right="-36" w:firstLine="0"/>
        <w:rPr>
          <w:rFonts w:ascii="Times New Roman" w:hAnsi="Times New Roman"/>
          <w:bCs/>
        </w:rPr>
      </w:pPr>
      <w:r w:rsidRPr="00143FDD">
        <w:rPr>
          <w:rFonts w:ascii="Times New Roman" w:hAnsi="Times New Roman"/>
          <w:bCs/>
        </w:rPr>
        <w:t>[City, State, Zip]</w:t>
      </w:r>
    </w:p>
    <w:p w:rsidR="00826726" w:rsidRPr="00143FDD" w:rsidP="00826726" w14:paraId="66D9C91A" w14:textId="77777777">
      <w:pPr>
        <w:ind w:left="90" w:right="-36" w:firstLine="0"/>
        <w:rPr>
          <w:rFonts w:ascii="Times New Roman" w:hAnsi="Times New Roman"/>
        </w:rPr>
      </w:pPr>
    </w:p>
    <w:p w:rsidR="00826726" w:rsidRPr="00143FDD" w:rsidP="00826726" w14:paraId="4C04CC00" w14:textId="77777777">
      <w:pPr>
        <w:ind w:left="90" w:right="-36" w:firstLine="0"/>
        <w:rPr>
          <w:rFonts w:ascii="Times New Roman" w:hAnsi="Times New Roman"/>
        </w:rPr>
      </w:pPr>
      <w:r w:rsidRPr="00143FDD">
        <w:rPr>
          <w:rFonts w:ascii="Times New Roman" w:hAnsi="Times New Roman"/>
        </w:rPr>
        <w:t>Dear [District Contact Name]</w:t>
      </w:r>
    </w:p>
    <w:p w:rsidR="00826726" w:rsidRPr="00143FDD" w:rsidP="00826726" w14:paraId="6F1308DE" w14:textId="77777777">
      <w:pPr>
        <w:ind w:left="90" w:right="-36" w:firstLine="0"/>
        <w:rPr>
          <w:rFonts w:ascii="Times New Roman" w:hAnsi="Times New Roman"/>
        </w:rPr>
      </w:pPr>
    </w:p>
    <w:p w:rsidR="00C31BB8" w:rsidRPr="00143FDD" w:rsidP="00C31BB8" w14:paraId="263BF8F4" w14:textId="26A204EE">
      <w:pPr>
        <w:ind w:left="90" w:right="-36" w:firstLine="0"/>
        <w:rPr>
          <w:rFonts w:ascii="Times New Roman" w:hAnsi="Times New Roman"/>
        </w:rPr>
      </w:pPr>
      <w:r w:rsidRPr="00143FDD">
        <w:rPr>
          <w:rFonts w:ascii="Times New Roman" w:hAnsi="Times New Roman"/>
        </w:rPr>
        <w:t xml:space="preserve">The National Center for Education Statistics (NCES) of the U.S. Department of Education is requesting approval to conduct the </w:t>
      </w:r>
      <w:r w:rsidRPr="00143FDD">
        <w:rPr>
          <w:rFonts w:ascii="Times New Roman" w:hAnsi="Times New Roman"/>
          <w:b/>
        </w:rPr>
        <w:t>School Pulse Panel</w:t>
      </w:r>
      <w:r w:rsidRPr="00143FDD">
        <w:rPr>
          <w:rFonts w:ascii="Times New Roman" w:hAnsi="Times New Roman"/>
        </w:rPr>
        <w:t xml:space="preserve"> </w:t>
      </w:r>
      <w:r w:rsidRPr="00143FDD" w:rsidR="003367C0">
        <w:rPr>
          <w:rFonts w:ascii="Times New Roman" w:hAnsi="Times New Roman"/>
        </w:rPr>
        <w:t xml:space="preserve">(SPP) </w:t>
      </w:r>
      <w:r w:rsidRPr="00143FDD">
        <w:rPr>
          <w:rFonts w:ascii="Times New Roman" w:hAnsi="Times New Roman"/>
        </w:rPr>
        <w:t xml:space="preserve">in </w:t>
      </w:r>
      <w:r w:rsidRPr="00143FDD" w:rsidR="008943CE">
        <w:rPr>
          <w:rFonts w:ascii="Times New Roman" w:hAnsi="Times New Roman"/>
        </w:rPr>
        <w:t>(X)</w:t>
      </w:r>
      <w:r w:rsidRPr="00143FDD" w:rsidR="00EF1EFB">
        <w:rPr>
          <w:rFonts w:ascii="Times New Roman" w:hAnsi="Times New Roman"/>
        </w:rPr>
        <w:t xml:space="preserve"> of your</w:t>
      </w:r>
      <w:r w:rsidRPr="00143FDD">
        <w:rPr>
          <w:rFonts w:ascii="Times New Roman" w:hAnsi="Times New Roman"/>
        </w:rPr>
        <w:t xml:space="preserve"> </w:t>
      </w:r>
      <w:r w:rsidRPr="00143FDD" w:rsidR="00EF1EFB">
        <w:rPr>
          <w:rFonts w:ascii="Times New Roman" w:hAnsi="Times New Roman"/>
        </w:rPr>
        <w:t>district</w:t>
      </w:r>
      <w:r w:rsidRPr="00143FDD">
        <w:rPr>
          <w:rFonts w:ascii="Times New Roman" w:hAnsi="Times New Roman"/>
        </w:rPr>
        <w:t>’s schools</w:t>
      </w:r>
      <w:r w:rsidRPr="00143FDD">
        <w:rPr>
          <w:rFonts w:ascii="Times New Roman" w:hAnsi="Times New Roman"/>
          <w:iCs/>
        </w:rPr>
        <w:t xml:space="preserve"> </w:t>
      </w:r>
      <w:r w:rsidRPr="00143FDD" w:rsidR="00E23190">
        <w:rPr>
          <w:rFonts w:ascii="Times New Roman" w:hAnsi="Times New Roman"/>
        </w:rPr>
        <w:t xml:space="preserve">during </w:t>
      </w:r>
      <w:r w:rsidRPr="00143FDD">
        <w:rPr>
          <w:rFonts w:ascii="Times New Roman" w:hAnsi="Times New Roman"/>
        </w:rPr>
        <w:t>the 2023-24 school year.</w:t>
      </w:r>
    </w:p>
    <w:p w:rsidR="00C31BB8" w:rsidRPr="00143FDD" w:rsidP="00C31BB8" w14:paraId="65CA737E" w14:textId="77777777">
      <w:pPr>
        <w:ind w:left="90" w:right="-36"/>
        <w:rPr>
          <w:rFonts w:ascii="Times New Roman" w:hAnsi="Times New Roman"/>
        </w:rPr>
      </w:pPr>
    </w:p>
    <w:p w:rsidR="00C31BB8" w:rsidRPr="00143FDD" w:rsidP="00C31BB8" w14:paraId="22BD9439" w14:textId="1C2C02A6">
      <w:pPr>
        <w:ind w:left="90" w:right="-36" w:firstLine="0"/>
        <w:rPr>
          <w:rFonts w:ascii="Times New Roman" w:hAnsi="Times New Roman"/>
        </w:rPr>
      </w:pPr>
      <w:r w:rsidRPr="00143FDD">
        <w:rPr>
          <w:rFonts w:ascii="Times New Roman" w:hAnsi="Times New Roman"/>
        </w:rPr>
        <w:t xml:space="preserve">The </w:t>
      </w:r>
      <w:r w:rsidRPr="00143FDD">
        <w:rPr>
          <w:rFonts w:ascii="Times New Roman" w:hAnsi="Times New Roman"/>
          <w:b/>
          <w:bCs/>
        </w:rPr>
        <w:t>School Pulse Panel</w:t>
      </w:r>
      <w:r w:rsidRPr="00143FDD">
        <w:rPr>
          <w:rFonts w:ascii="Times New Roman" w:hAnsi="Times New Roman"/>
        </w:rPr>
        <w:t xml:space="preserve"> </w:t>
      </w:r>
      <w:r w:rsidRPr="00143FDD" w:rsidR="00437E74">
        <w:rPr>
          <w:rFonts w:ascii="Times New Roman" w:hAnsi="Times New Roman"/>
        </w:rPr>
        <w:t>was</w:t>
      </w:r>
      <w:r w:rsidRPr="00143FDD">
        <w:rPr>
          <w:rFonts w:ascii="Times New Roman" w:hAnsi="Times New Roman"/>
        </w:rPr>
        <w:t xml:space="preserve"> </w:t>
      </w:r>
      <w:r w:rsidRPr="00143FDD" w:rsidR="00EF1EFB">
        <w:rPr>
          <w:rFonts w:ascii="Times New Roman" w:hAnsi="Times New Roman"/>
        </w:rPr>
        <w:t xml:space="preserve">originally </w:t>
      </w:r>
      <w:r w:rsidRPr="00143FDD" w:rsidR="00437E74">
        <w:rPr>
          <w:rFonts w:ascii="Times New Roman" w:hAnsi="Times New Roman"/>
        </w:rPr>
        <w:t>developed</w:t>
      </w:r>
      <w:r w:rsidRPr="00143FDD">
        <w:rPr>
          <w:rFonts w:ascii="Times New Roman" w:hAnsi="Times New Roman"/>
        </w:rPr>
        <w:t xml:space="preserve"> in response to President Biden’s Executive Order 14000: Supporting the Reopening and Continuing Operation of Schools and Early Childhood Education Providers. It collects extensive data on issues concerning the impact of the COVID-19 pandemic on students and staff in U.S. public </w:t>
      </w:r>
      <w:r w:rsidRPr="00143FDD" w:rsidR="00437E74">
        <w:rPr>
          <w:rFonts w:ascii="Times New Roman" w:hAnsi="Times New Roman"/>
        </w:rPr>
        <w:t xml:space="preserve">K-12 </w:t>
      </w:r>
      <w:r w:rsidRPr="00143FDD">
        <w:rPr>
          <w:rFonts w:ascii="Times New Roman" w:hAnsi="Times New Roman"/>
        </w:rPr>
        <w:t xml:space="preserve">schools. The 2022 SPP has been one of the nation’s few sources of reliable data on a wealth of information focused on schools’ learning mode offerings, virus spread mitigation strategies, services offered for students and staff, and technology use, as reported by school principals in U.S. public schools. Due to the success of the 2022 SPP, NCES is </w:t>
      </w:r>
      <w:r w:rsidRPr="00143FDD" w:rsidR="000B2057">
        <w:rPr>
          <w:rFonts w:ascii="Times New Roman" w:hAnsi="Times New Roman"/>
        </w:rPr>
        <w:t xml:space="preserve">preparing for </w:t>
      </w:r>
      <w:r w:rsidRPr="00143FDD">
        <w:rPr>
          <w:rFonts w:ascii="Times New Roman" w:hAnsi="Times New Roman"/>
        </w:rPr>
        <w:t xml:space="preserve">a new round of monthly collections with a new panel for the 2023-24 school year. </w:t>
      </w:r>
    </w:p>
    <w:p w:rsidR="00C31BB8" w:rsidRPr="00143FDD" w:rsidP="00C31BB8" w14:paraId="5DEC1450" w14:textId="77777777">
      <w:pPr>
        <w:ind w:left="90" w:right="-36"/>
        <w:rPr>
          <w:rFonts w:ascii="Times New Roman" w:hAnsi="Times New Roman"/>
        </w:rPr>
      </w:pPr>
    </w:p>
    <w:p w:rsidR="00C31BB8" w:rsidRPr="00143FDD" w:rsidP="00C31BB8" w14:paraId="44D43773" w14:textId="75C86BAF">
      <w:pPr>
        <w:ind w:left="90" w:right="-36" w:firstLine="0"/>
        <w:rPr>
          <w:rFonts w:ascii="Times New Roman" w:hAnsi="Times New Roman"/>
        </w:rPr>
      </w:pPr>
      <w:r w:rsidRPr="00143FDD">
        <w:rPr>
          <w:rFonts w:ascii="Times New Roman" w:hAnsi="Times New Roman"/>
        </w:rPr>
        <w:t xml:space="preserve">The </w:t>
      </w:r>
      <w:r w:rsidRPr="00143FDD">
        <w:rPr>
          <w:rFonts w:ascii="Times New Roman" w:hAnsi="Times New Roman"/>
          <w:b/>
          <w:bCs/>
        </w:rPr>
        <w:t>School Pulse Panel</w:t>
      </w:r>
      <w:r w:rsidRPr="00143FDD">
        <w:rPr>
          <w:rFonts w:ascii="Times New Roman" w:hAnsi="Times New Roman"/>
        </w:rPr>
        <w:t xml:space="preserve"> is administered by the U.S. Census Bureau on behalf of NCES. Its data are crucial in helping legislators and education leaders make informed decisions to improve education and pandemic recovery. About 4,000 public </w:t>
      </w:r>
      <w:r w:rsidRPr="00143FDD" w:rsidR="008A3C78">
        <w:rPr>
          <w:rFonts w:ascii="Times New Roman" w:hAnsi="Times New Roman"/>
        </w:rPr>
        <w:t>K-12</w:t>
      </w:r>
      <w:r w:rsidRPr="00143FDD">
        <w:rPr>
          <w:rFonts w:ascii="Times New Roman" w:hAnsi="Times New Roman"/>
        </w:rPr>
        <w:t xml:space="preserve"> schools will be selected to participate in the panel where school and district staff will be asked to provide requested data monthly through throughout the 2023-24 school year. An additional reserve sample of 1,000 schools and 300 districts </w:t>
      </w:r>
      <w:r w:rsidRPr="00143FDD" w:rsidR="008A3C78">
        <w:rPr>
          <w:rFonts w:ascii="Times New Roman" w:hAnsi="Times New Roman"/>
        </w:rPr>
        <w:t xml:space="preserve">may be recruited. </w:t>
      </w:r>
      <w:r w:rsidRPr="00143FDD">
        <w:rPr>
          <w:rFonts w:ascii="Times New Roman" w:hAnsi="Times New Roman"/>
        </w:rPr>
        <w:t>The responses from your LEA</w:t>
      </w:r>
      <w:r w:rsidRPr="00143FDD" w:rsidR="00B535C9">
        <w:rPr>
          <w:rFonts w:ascii="Times New Roman" w:hAnsi="Times New Roman"/>
        </w:rPr>
        <w:t xml:space="preserve"> and its</w:t>
      </w:r>
      <w:r w:rsidRPr="00143FDD">
        <w:rPr>
          <w:rFonts w:ascii="Times New Roman" w:hAnsi="Times New Roman"/>
        </w:rPr>
        <w:t xml:space="preserve"> sampled schools represent the concerns of similar</w:t>
      </w:r>
      <w:r w:rsidRPr="00143FDD" w:rsidR="00B535C9">
        <w:rPr>
          <w:rFonts w:ascii="Times New Roman" w:hAnsi="Times New Roman"/>
        </w:rPr>
        <w:t xml:space="preserve"> districts and</w:t>
      </w:r>
      <w:r w:rsidRPr="00143FDD">
        <w:rPr>
          <w:rFonts w:ascii="Times New Roman" w:hAnsi="Times New Roman"/>
        </w:rPr>
        <w:t xml:space="preserve"> schools that were not sampled, both within and outside of your LEA.</w:t>
      </w:r>
      <w:r w:rsidRPr="00143FDD" w:rsidR="00E23190">
        <w:rPr>
          <w:rFonts w:ascii="Times New Roman" w:hAnsi="Times New Roman"/>
        </w:rPr>
        <w:t xml:space="preserve"> </w:t>
      </w:r>
      <w:r w:rsidRPr="00143FDD" w:rsidR="00EF1EFB">
        <w:rPr>
          <w:rFonts w:ascii="Times New Roman" w:hAnsi="Times New Roman"/>
        </w:rPr>
        <w:t xml:space="preserve"> </w:t>
      </w:r>
      <w:r w:rsidRPr="00143FDD" w:rsidR="00853A76">
        <w:rPr>
          <w:rFonts w:ascii="Times New Roman" w:hAnsi="Times New Roman"/>
        </w:rPr>
        <w:t xml:space="preserve">The 2022 SPP yielded growing interest through the duration of monthly collections. It was found that once a school decided to participate, they continued. </w:t>
      </w:r>
      <w:r w:rsidRPr="00143FDD" w:rsidR="00EF1EFB">
        <w:rPr>
          <w:rFonts w:ascii="Times New Roman" w:hAnsi="Times New Roman"/>
        </w:rPr>
        <w:t xml:space="preserve">NCES </w:t>
      </w:r>
      <w:r w:rsidRPr="00143FDD" w:rsidR="00853A76">
        <w:rPr>
          <w:rFonts w:ascii="Times New Roman" w:hAnsi="Times New Roman"/>
        </w:rPr>
        <w:t xml:space="preserve">hopes to receive the same interest and participation </w:t>
      </w:r>
      <w:r w:rsidRPr="00143FDD" w:rsidR="00EF1EFB">
        <w:rPr>
          <w:rFonts w:ascii="Times New Roman" w:hAnsi="Times New Roman"/>
        </w:rPr>
        <w:t xml:space="preserve">throughout the 2023-2024 school year. </w:t>
      </w:r>
    </w:p>
    <w:p w:rsidR="00C31BB8" w:rsidRPr="00143FDD" w:rsidP="00C31BB8" w14:paraId="1C601052" w14:textId="77777777">
      <w:pPr>
        <w:ind w:left="90" w:right="-36"/>
        <w:rPr>
          <w:rFonts w:ascii="Times New Roman" w:hAnsi="Times New Roman"/>
        </w:rPr>
      </w:pPr>
    </w:p>
    <w:p w:rsidR="00C31BB8" w:rsidRPr="00143FDD" w:rsidP="00B535C9" w14:paraId="2C5ECF97" w14:textId="24D82178">
      <w:pPr>
        <w:ind w:left="90" w:right="-36" w:firstLine="0"/>
        <w:rPr>
          <w:rFonts w:ascii="Times New Roman" w:hAnsi="Times New Roman"/>
          <w:bCs/>
        </w:rPr>
      </w:pPr>
      <w:r w:rsidRPr="00143FDD">
        <w:rPr>
          <w:rFonts w:ascii="Times New Roman" w:hAnsi="Times New Roman"/>
        </w:rPr>
        <w:t xml:space="preserve">From your </w:t>
      </w:r>
      <w:r w:rsidRPr="00143FDD" w:rsidR="00EF1EFB">
        <w:rPr>
          <w:rFonts w:ascii="Times New Roman" w:hAnsi="Times New Roman"/>
        </w:rPr>
        <w:t>district</w:t>
      </w:r>
      <w:r w:rsidRPr="00143FDD">
        <w:rPr>
          <w:rFonts w:ascii="Times New Roman" w:hAnsi="Times New Roman"/>
        </w:rPr>
        <w:t xml:space="preserve">, [XX] schools were selected for the SPP.  </w:t>
      </w:r>
      <w:r w:rsidRPr="00143FDD">
        <w:rPr>
          <w:rFonts w:ascii="Times New Roman" w:hAnsi="Times New Roman"/>
          <w:b/>
        </w:rPr>
        <w:t>No student or classroom time is involved</w:t>
      </w:r>
      <w:r w:rsidRPr="00143FDD">
        <w:rPr>
          <w:rFonts w:ascii="Times New Roman" w:hAnsi="Times New Roman"/>
        </w:rPr>
        <w:t xml:space="preserve"> </w:t>
      </w:r>
      <w:r w:rsidRPr="00143FDD">
        <w:rPr>
          <w:rFonts w:ascii="Times New Roman" w:hAnsi="Times New Roman"/>
          <w:b/>
        </w:rPr>
        <w:t xml:space="preserve">in this survey. </w:t>
      </w:r>
    </w:p>
    <w:p w:rsidR="00C31BB8" w:rsidRPr="00143FDD" w:rsidP="00C31BB8" w14:paraId="4C4E975E" w14:textId="77777777">
      <w:pPr>
        <w:ind w:left="90" w:right="-36"/>
        <w:rPr>
          <w:rFonts w:ascii="Times New Roman" w:hAnsi="Times New Roman"/>
          <w:b/>
        </w:rPr>
      </w:pPr>
    </w:p>
    <w:p w:rsidR="00C31BB8" w:rsidRPr="00143FDD" w:rsidP="00B535C9" w14:paraId="7E11BDDF" w14:textId="02153E3A">
      <w:pPr>
        <w:ind w:left="90" w:right="-36" w:firstLine="0"/>
        <w:rPr>
          <w:rFonts w:ascii="Times New Roman" w:hAnsi="Times New Roman"/>
        </w:rPr>
      </w:pPr>
      <w:bookmarkStart w:id="1" w:name="_Hlk71732429"/>
      <w:r w:rsidRPr="00143FDD">
        <w:rPr>
          <w:rFonts w:ascii="Times New Roman" w:hAnsi="Times New Roman"/>
        </w:rPr>
        <w:t xml:space="preserve">If permitted by the district, the </w:t>
      </w:r>
      <w:r w:rsidRPr="00143FDD" w:rsidR="00B535C9">
        <w:rPr>
          <w:rFonts w:ascii="Times New Roman" w:hAnsi="Times New Roman"/>
        </w:rPr>
        <w:t xml:space="preserve">district and </w:t>
      </w:r>
      <w:r w:rsidRPr="00143FDD">
        <w:rPr>
          <w:rFonts w:ascii="Times New Roman" w:hAnsi="Times New Roman"/>
        </w:rPr>
        <w:t>school</w:t>
      </w:r>
      <w:r w:rsidRPr="00143FDD">
        <w:rPr>
          <w:rFonts w:ascii="Times New Roman" w:hAnsi="Times New Roman"/>
          <w:szCs w:val="24"/>
        </w:rPr>
        <w:t xml:space="preserve"> </w:t>
      </w:r>
      <w:r w:rsidRPr="00143FDD">
        <w:rPr>
          <w:rFonts w:ascii="Times New Roman" w:hAnsi="Times New Roman"/>
        </w:rPr>
        <w:t>will</w:t>
      </w:r>
      <w:r w:rsidRPr="00143FDD" w:rsidR="00B535C9">
        <w:rPr>
          <w:rFonts w:ascii="Times New Roman" w:hAnsi="Times New Roman"/>
        </w:rPr>
        <w:t xml:space="preserve"> each</w:t>
      </w:r>
      <w:r w:rsidRPr="00143FDD">
        <w:rPr>
          <w:rFonts w:ascii="Times New Roman" w:hAnsi="Times New Roman"/>
        </w:rPr>
        <w:t xml:space="preserve"> be offered a reimbursement of $</w:t>
      </w:r>
      <w:r w:rsidRPr="00143FDD" w:rsidR="00B535C9">
        <w:rPr>
          <w:rFonts w:ascii="Times New Roman" w:hAnsi="Times New Roman"/>
        </w:rPr>
        <w:t>1</w:t>
      </w:r>
      <w:r w:rsidRPr="00143FDD">
        <w:rPr>
          <w:rFonts w:ascii="Times New Roman" w:hAnsi="Times New Roman"/>
        </w:rPr>
        <w:t>00 per month for participation in the study through</w:t>
      </w:r>
      <w:r w:rsidRPr="00143FDD" w:rsidR="00B535C9">
        <w:rPr>
          <w:rFonts w:ascii="Times New Roman" w:hAnsi="Times New Roman"/>
        </w:rPr>
        <w:t xml:space="preserve">out the </w:t>
      </w:r>
      <w:r w:rsidRPr="00143FDD">
        <w:rPr>
          <w:rFonts w:ascii="Times New Roman" w:hAnsi="Times New Roman"/>
        </w:rPr>
        <w:t>2</w:t>
      </w:r>
      <w:r w:rsidRPr="00143FDD" w:rsidR="00B535C9">
        <w:rPr>
          <w:rFonts w:ascii="Times New Roman" w:hAnsi="Times New Roman"/>
        </w:rPr>
        <w:t>0</w:t>
      </w:r>
      <w:r w:rsidRPr="00143FDD">
        <w:rPr>
          <w:rFonts w:ascii="Times New Roman" w:hAnsi="Times New Roman"/>
        </w:rPr>
        <w:t>2</w:t>
      </w:r>
      <w:r w:rsidRPr="00143FDD" w:rsidR="00B535C9">
        <w:rPr>
          <w:rFonts w:ascii="Times New Roman" w:hAnsi="Times New Roman"/>
        </w:rPr>
        <w:t>3-24 school year</w:t>
      </w:r>
      <w:r w:rsidRPr="00143FDD" w:rsidR="00501330">
        <w:rPr>
          <w:rFonts w:ascii="Times New Roman" w:hAnsi="Times New Roman"/>
        </w:rPr>
        <w:t>, beginning in August 2023 and ending in June 2024</w:t>
      </w:r>
      <w:r w:rsidRPr="00143FDD">
        <w:rPr>
          <w:rFonts w:ascii="Times New Roman" w:hAnsi="Times New Roman"/>
        </w:rPr>
        <w:t xml:space="preserve">. The reimbursement will be paid out monthly in the form of a debit card. </w:t>
      </w:r>
    </w:p>
    <w:bookmarkEnd w:id="1"/>
    <w:p w:rsidR="00C31BB8" w:rsidRPr="00143FDD" w:rsidP="00C31BB8" w14:paraId="09AE1438" w14:textId="77777777">
      <w:pPr>
        <w:ind w:left="90" w:right="-36"/>
        <w:rPr>
          <w:rFonts w:ascii="Times New Roman" w:hAnsi="Times New Roman"/>
        </w:rPr>
      </w:pPr>
    </w:p>
    <w:p w:rsidR="00C31BB8" w:rsidRPr="00143FDD" w:rsidP="00B535C9" w14:paraId="764A53B9" w14:textId="77777777">
      <w:pPr>
        <w:ind w:left="90" w:right="-36" w:firstLine="0"/>
        <w:rPr>
          <w:rFonts w:ascii="Times New Roman" w:hAnsi="Times New Roman"/>
        </w:rPr>
      </w:pPr>
      <w:r w:rsidRPr="00143FDD">
        <w:rPr>
          <w:rFonts w:ascii="Times New Roman" w:hAnsi="Times New Roman"/>
        </w:rPr>
        <w:t xml:space="preserve">Thank you for your consideration of the research application for the </w:t>
      </w:r>
      <w:r w:rsidRPr="00143FDD">
        <w:rPr>
          <w:rFonts w:ascii="Times New Roman" w:hAnsi="Times New Roman"/>
          <w:b/>
          <w:bCs/>
        </w:rPr>
        <w:t>School Pulse Panel</w:t>
      </w:r>
      <w:r w:rsidRPr="00143FDD">
        <w:rPr>
          <w:rFonts w:ascii="Times New Roman" w:hAnsi="Times New Roman"/>
        </w:rPr>
        <w:t xml:space="preserve">. The enclosed application and materials describe the purposes, survey topics, sample sizes, and respondent burden for SPP. In addition, an LEA Approval Form is enclosed for you to indicate whether your district has approved the selected schools’ continued participation in the SPP. </w:t>
      </w:r>
    </w:p>
    <w:p w:rsidR="00C31BB8" w:rsidRPr="00143FDD" w:rsidP="00C31BB8" w14:paraId="1C7AE6EE" w14:textId="77777777">
      <w:pPr>
        <w:ind w:left="90" w:right="-36"/>
        <w:rPr>
          <w:rFonts w:ascii="Times New Roman" w:hAnsi="Times New Roman"/>
        </w:rPr>
      </w:pPr>
    </w:p>
    <w:p w:rsidR="00C31BB8" w:rsidRPr="00143FDD" w:rsidP="003E365C" w14:paraId="31FA02B7" w14:textId="27058550">
      <w:pPr>
        <w:ind w:left="90" w:right="-36" w:firstLine="0"/>
        <w:rPr>
          <w:rFonts w:ascii="Times New Roman" w:hAnsi="Times New Roman"/>
        </w:rPr>
      </w:pPr>
      <w:r w:rsidRPr="00143FDD">
        <w:rPr>
          <w:rFonts w:ascii="Times New Roman" w:hAnsi="Times New Roman"/>
        </w:rPr>
        <w:t xml:space="preserve">If you have any questions about the </w:t>
      </w:r>
      <w:r w:rsidRPr="00143FDD">
        <w:rPr>
          <w:rFonts w:ascii="Times New Roman" w:hAnsi="Times New Roman"/>
          <w:b/>
          <w:bCs/>
        </w:rPr>
        <w:t>School Pulse Panel</w:t>
      </w:r>
      <w:r w:rsidRPr="00143FDD">
        <w:rPr>
          <w:rFonts w:ascii="Times New Roman" w:hAnsi="Times New Roman"/>
        </w:rPr>
        <w:t xml:space="preserve"> or the research application, please contact the study’s LEA research application team by e-mail at </w:t>
      </w:r>
      <w:hyperlink r:id="rId9" w:history="1">
        <w:r w:rsidRPr="00143FDD" w:rsidR="003E365C">
          <w:rPr>
            <w:rStyle w:val="Hyperlink"/>
            <w:rFonts w:ascii="Times New Roman" w:hAnsi="Times New Roman"/>
            <w:color w:val="auto"/>
          </w:rPr>
          <w:t>addp.school.pulse.panel@census.gov</w:t>
        </w:r>
      </w:hyperlink>
      <w:r w:rsidRPr="00143FDD">
        <w:rPr>
          <w:rFonts w:ascii="Times New Roman" w:hAnsi="Times New Roman"/>
        </w:rPr>
        <w:t xml:space="preserve">or by telephone at 1-844-868-3661.  </w:t>
      </w:r>
    </w:p>
    <w:p w:rsidR="00C31BB8" w:rsidRPr="00143FDD" w:rsidP="00C31BB8" w14:paraId="5F47008B" w14:textId="77777777">
      <w:pPr>
        <w:ind w:right="-36"/>
        <w:rPr>
          <w:rFonts w:ascii="Times New Roman" w:hAnsi="Times New Roman"/>
          <w:iCs/>
        </w:rPr>
      </w:pPr>
    </w:p>
    <w:p w:rsidR="00C31BB8" w:rsidRPr="00143FDD" w:rsidP="00C31BB8" w14:paraId="41ECBB13" w14:textId="77777777">
      <w:pPr>
        <w:autoSpaceDE w:val="0"/>
        <w:autoSpaceDN w:val="0"/>
        <w:adjustRightInd w:val="0"/>
        <w:rPr>
          <w:rFonts w:ascii="Times New Roman" w:hAnsi="Times New Roman"/>
        </w:rPr>
      </w:pPr>
    </w:p>
    <w:p w:rsidR="00C31BB8" w:rsidRPr="00143FDD" w:rsidP="00B535C9" w14:paraId="31D194EE" w14:textId="77777777">
      <w:pPr>
        <w:autoSpaceDE w:val="0"/>
        <w:autoSpaceDN w:val="0"/>
        <w:adjustRightInd w:val="0"/>
        <w:ind w:right="-36" w:hanging="2070"/>
        <w:rPr>
          <w:rFonts w:ascii="Times New Roman" w:hAnsi="Times New Roman"/>
        </w:rPr>
      </w:pPr>
      <w:r w:rsidRPr="00143FDD">
        <w:rPr>
          <w:rFonts w:ascii="Times New Roman" w:hAnsi="Times New Roman"/>
        </w:rPr>
        <w:t>Sincerely,</w:t>
      </w:r>
    </w:p>
    <w:p w:rsidR="00C31BB8" w:rsidRPr="00143FDD" w:rsidP="00B535C9" w14:paraId="504B3DCF" w14:textId="77777777">
      <w:pPr>
        <w:ind w:left="90" w:right="-36" w:firstLine="0"/>
        <w:rPr>
          <w:rFonts w:ascii="Times New Roman" w:hAnsi="Times New Roman"/>
        </w:rPr>
      </w:pPr>
      <w:r w:rsidRPr="00143FDD">
        <w:rPr>
          <w:rFonts w:ascii="Times New Roman" w:hAnsi="Times New Roman"/>
        </w:rPr>
        <w:t>Chris Chapman</w:t>
      </w:r>
    </w:p>
    <w:p w:rsidR="00C31BB8" w:rsidRPr="00143FDD" w:rsidP="00B535C9" w14:paraId="718F15BF" w14:textId="77777777">
      <w:pPr>
        <w:ind w:left="90" w:right="-36" w:firstLine="0"/>
        <w:rPr>
          <w:rFonts w:ascii="Times New Roman" w:hAnsi="Times New Roman"/>
        </w:rPr>
      </w:pPr>
      <w:r w:rsidRPr="00143FDD">
        <w:rPr>
          <w:rFonts w:ascii="Times New Roman" w:hAnsi="Times New Roman"/>
        </w:rPr>
        <w:t>Associate Commissioner</w:t>
      </w:r>
    </w:p>
    <w:p w:rsidR="00C31BB8" w:rsidRPr="00143FDD" w:rsidP="00B535C9" w14:paraId="194241A4" w14:textId="77777777">
      <w:pPr>
        <w:ind w:left="90" w:right="-36" w:firstLine="0"/>
        <w:rPr>
          <w:rFonts w:ascii="Times New Roman" w:hAnsi="Times New Roman"/>
        </w:rPr>
      </w:pPr>
      <w:r w:rsidRPr="00143FDD">
        <w:rPr>
          <w:rFonts w:ascii="Times New Roman" w:hAnsi="Times New Roman"/>
        </w:rPr>
        <w:t>National Center for Education Statistics</w:t>
      </w:r>
    </w:p>
    <w:p w:rsidR="00C31BB8" w:rsidRPr="00143FDD" w:rsidP="00B535C9" w14:paraId="1DDCF0CB" w14:textId="77777777">
      <w:pPr>
        <w:ind w:left="90" w:right="-36" w:firstLine="0"/>
        <w:rPr>
          <w:rFonts w:ascii="Times New Roman" w:hAnsi="Times New Roman"/>
        </w:rPr>
      </w:pPr>
      <w:r w:rsidRPr="00143FDD">
        <w:rPr>
          <w:rFonts w:ascii="Times New Roman" w:hAnsi="Times New Roman"/>
        </w:rPr>
        <w:t>PCP, 550 12th St., SW, 4th floor, Room 4054</w:t>
      </w:r>
    </w:p>
    <w:p w:rsidR="00C31BB8" w:rsidRPr="00143FDD" w:rsidP="00B535C9" w14:paraId="400E68C6" w14:textId="77777777">
      <w:pPr>
        <w:ind w:left="90" w:right="-36" w:firstLine="0"/>
        <w:rPr>
          <w:rFonts w:ascii="Times New Roman" w:hAnsi="Times New Roman"/>
        </w:rPr>
      </w:pPr>
      <w:r w:rsidRPr="00143FDD">
        <w:rPr>
          <w:rFonts w:ascii="Times New Roman" w:hAnsi="Times New Roman"/>
        </w:rPr>
        <w:t>Washington, DC 20202</w:t>
      </w:r>
    </w:p>
    <w:p w:rsidR="00581C8B" w:rsidRPr="00143FDD" w:rsidP="003A26FB" w14:paraId="5D7B7D0A" w14:textId="77777777">
      <w:pPr>
        <w:ind w:left="90" w:right="-36" w:firstLine="0"/>
        <w:rPr>
          <w:rFonts w:ascii="Times New Roman" w:hAnsi="Times New Roman"/>
        </w:rPr>
      </w:pPr>
      <w:r w:rsidRPr="00143FDD">
        <w:rPr>
          <w:rFonts w:ascii="Times New Roman" w:hAnsi="Times New Roman"/>
        </w:rPr>
        <w:br w:type="page"/>
      </w:r>
    </w:p>
    <w:p w:rsidR="00631428" w:rsidRPr="00143FDD" w:rsidP="00BB6C59" w14:paraId="75B3C631" w14:textId="31CEE548">
      <w:pPr>
        <w:pStyle w:val="Heading1"/>
        <w:spacing w:before="0"/>
        <w:ind w:left="0" w:firstLine="0"/>
        <w:jc w:val="center"/>
        <w:rPr>
          <w:rFonts w:ascii="Times New Roman" w:hAnsi="Times New Roman" w:cs="Times New Roman"/>
          <w:color w:val="auto"/>
          <w:sz w:val="32"/>
          <w:szCs w:val="32"/>
        </w:rPr>
      </w:pPr>
      <w:bookmarkStart w:id="2" w:name="_Toc115383932"/>
      <w:r w:rsidRPr="00143FDD">
        <w:rPr>
          <w:rFonts w:ascii="Times New Roman" w:hAnsi="Times New Roman" w:cs="Times New Roman"/>
          <w:color w:val="auto"/>
          <w:sz w:val="32"/>
          <w:szCs w:val="32"/>
        </w:rPr>
        <w:t xml:space="preserve">SPP </w:t>
      </w:r>
      <w:r w:rsidRPr="00143FDD" w:rsidR="00D810D2">
        <w:rPr>
          <w:rFonts w:ascii="Times New Roman" w:hAnsi="Times New Roman" w:cs="Times New Roman"/>
          <w:color w:val="auto"/>
          <w:sz w:val="32"/>
          <w:szCs w:val="32"/>
        </w:rPr>
        <w:t>Brochure</w:t>
      </w:r>
      <w:r w:rsidRPr="00143FDD" w:rsidR="00DC0614">
        <w:rPr>
          <w:rFonts w:ascii="Times New Roman" w:hAnsi="Times New Roman" w:cs="Times New Roman"/>
          <w:color w:val="auto"/>
          <w:sz w:val="32"/>
          <w:szCs w:val="32"/>
        </w:rPr>
        <w:t xml:space="preserve"> Text</w:t>
      </w:r>
      <w:bookmarkEnd w:id="2"/>
    </w:p>
    <w:p w:rsidR="009042A2" w:rsidRPr="00143FDD" w:rsidP="009042A2" w14:paraId="55B8F8E4" w14:textId="19D82462">
      <w:pPr>
        <w:pStyle w:val="Heading1"/>
        <w:spacing w:before="0"/>
        <w:ind w:left="0" w:firstLine="0"/>
        <w:jc w:val="center"/>
        <w:rPr>
          <w:rFonts w:ascii="Times New Roman" w:hAnsi="Times New Roman" w:cs="Times New Roman"/>
          <w:i/>
          <w:color w:val="auto"/>
          <w:sz w:val="24"/>
          <w:szCs w:val="24"/>
        </w:rPr>
      </w:pPr>
      <w:bookmarkStart w:id="3" w:name="_Toc105076724"/>
      <w:bookmarkStart w:id="4" w:name="_Toc105420899"/>
      <w:bookmarkStart w:id="5" w:name="_Toc115383933"/>
      <w:r w:rsidRPr="00143FDD">
        <w:rPr>
          <w:rFonts w:ascii="Times New Roman" w:hAnsi="Times New Roman" w:cs="Times New Roman"/>
          <w:i/>
          <w:color w:val="auto"/>
          <w:sz w:val="24"/>
          <w:szCs w:val="24"/>
        </w:rPr>
        <w:t>(</w:t>
      </w:r>
      <w:r w:rsidRPr="00143FDD" w:rsidR="00B535C9">
        <w:rPr>
          <w:rFonts w:ascii="Times New Roman" w:hAnsi="Times New Roman" w:cs="Times New Roman"/>
          <w:i/>
          <w:color w:val="auto"/>
          <w:sz w:val="24"/>
          <w:szCs w:val="24"/>
        </w:rPr>
        <w:t>This is the brochure for the 2022 SPP. If resources allow, we may update this brochure for 2023-24 and</w:t>
      </w:r>
      <w:r w:rsidRPr="00143FDD" w:rsidR="00FF4E6B">
        <w:rPr>
          <w:rFonts w:ascii="Times New Roman" w:hAnsi="Times New Roman" w:cs="Times New Roman"/>
          <w:i/>
          <w:color w:val="auto"/>
          <w:sz w:val="24"/>
          <w:szCs w:val="24"/>
        </w:rPr>
        <w:t xml:space="preserve"> </w:t>
      </w:r>
      <w:r w:rsidRPr="00143FDD">
        <w:rPr>
          <w:rFonts w:ascii="Times New Roman" w:hAnsi="Times New Roman" w:cs="Times New Roman"/>
          <w:i/>
          <w:color w:val="auto"/>
          <w:sz w:val="24"/>
          <w:szCs w:val="24"/>
        </w:rPr>
        <w:t>provide</w:t>
      </w:r>
      <w:r w:rsidRPr="00143FDD" w:rsidR="00FF4E6B">
        <w:rPr>
          <w:rFonts w:ascii="Times New Roman" w:hAnsi="Times New Roman" w:cs="Times New Roman"/>
          <w:i/>
          <w:color w:val="auto"/>
          <w:sz w:val="24"/>
          <w:szCs w:val="24"/>
        </w:rPr>
        <w:t xml:space="preserve"> </w:t>
      </w:r>
      <w:r w:rsidRPr="00143FDD">
        <w:rPr>
          <w:rFonts w:ascii="Times New Roman" w:hAnsi="Times New Roman" w:cs="Times New Roman"/>
          <w:i/>
          <w:color w:val="auto"/>
          <w:sz w:val="24"/>
          <w:szCs w:val="24"/>
        </w:rPr>
        <w:t xml:space="preserve">to special </w:t>
      </w:r>
      <w:r w:rsidRPr="00143FDD" w:rsidR="003E365C">
        <w:rPr>
          <w:rFonts w:ascii="Times New Roman" w:hAnsi="Times New Roman" w:cs="Times New Roman"/>
          <w:i/>
          <w:color w:val="auto"/>
          <w:sz w:val="24"/>
          <w:szCs w:val="24"/>
        </w:rPr>
        <w:t xml:space="preserve">contact </w:t>
      </w:r>
      <w:r w:rsidRPr="00143FDD">
        <w:rPr>
          <w:rFonts w:ascii="Times New Roman" w:hAnsi="Times New Roman" w:cs="Times New Roman"/>
          <w:i/>
          <w:color w:val="auto"/>
          <w:sz w:val="24"/>
          <w:szCs w:val="24"/>
        </w:rPr>
        <w:t>districts as part of our research application</w:t>
      </w:r>
      <w:r w:rsidRPr="00143FDD" w:rsidR="00FF4E6B">
        <w:rPr>
          <w:rFonts w:ascii="Times New Roman" w:hAnsi="Times New Roman" w:cs="Times New Roman"/>
          <w:i/>
          <w:color w:val="auto"/>
          <w:sz w:val="24"/>
          <w:szCs w:val="24"/>
        </w:rPr>
        <w:t>.</w:t>
      </w:r>
      <w:r w:rsidRPr="00143FDD">
        <w:rPr>
          <w:rFonts w:ascii="Times New Roman" w:hAnsi="Times New Roman" w:cs="Times New Roman"/>
          <w:i/>
          <w:color w:val="auto"/>
          <w:sz w:val="24"/>
          <w:szCs w:val="24"/>
        </w:rPr>
        <w:t>)</w:t>
      </w:r>
      <w:bookmarkEnd w:id="3"/>
      <w:bookmarkEnd w:id="4"/>
      <w:bookmarkEnd w:id="5"/>
    </w:p>
    <w:p w:rsidR="00DC0614" w:rsidRPr="00143FDD" w:rsidP="00DC0614" w14:paraId="0CC73A3E" w14:textId="13423B9D">
      <w:pPr>
        <w:rPr>
          <w:rFonts w:ascii="Times New Roman" w:hAnsi="Times New Roman"/>
          <w:b/>
          <w:bCs/>
        </w:rPr>
      </w:pPr>
    </w:p>
    <w:p w:rsidR="00C06AC8" w:rsidRPr="00143FDD" w:rsidP="00C06AC8" w14:paraId="207172F9" w14:textId="77777777">
      <w:pPr>
        <w:spacing w:line="259" w:lineRule="auto"/>
        <w:rPr>
          <w:rFonts w:ascii="Times New Roman" w:hAnsi="Times New Roman" w:eastAsiaTheme="minorEastAsia"/>
          <w:b/>
          <w:bCs/>
          <w:sz w:val="20"/>
        </w:rPr>
      </w:pPr>
      <w:r w:rsidRPr="00143FDD">
        <w:rPr>
          <w:rFonts w:ascii="Times New Roman" w:hAnsi="Times New Roman" w:eastAsiaTheme="minorEastAsia"/>
          <w:b/>
          <w:bCs/>
          <w:sz w:val="20"/>
        </w:rPr>
        <w:t>What is the School Pulse Panel?</w:t>
      </w:r>
    </w:p>
    <w:p w:rsidR="00C06AC8" w:rsidRPr="00143FDD" w:rsidP="00C06AC8" w14:paraId="3B548922" w14:textId="77777777">
      <w:pPr>
        <w:spacing w:line="259" w:lineRule="auto"/>
        <w:rPr>
          <w:rFonts w:ascii="Times New Roman" w:hAnsi="Times New Roman"/>
          <w:sz w:val="20"/>
        </w:rPr>
      </w:pPr>
      <w:r w:rsidRPr="00143FDD">
        <w:rPr>
          <w:rFonts w:ascii="Times New Roman" w:hAnsi="Times New Roman"/>
          <w:sz w:val="20"/>
        </w:rPr>
        <w:t xml:space="preserve">Every student in America deserves a high-quality education in a safe environment. This promise, which was already out of reach for too many, has been further threatened by the COVID-19 pandemic. We are asking you and your school to participate in a study sponsored by the U.S. Department of Education. The study is the </w:t>
      </w:r>
      <w:r w:rsidRPr="00143FDD">
        <w:rPr>
          <w:rFonts w:ascii="Times New Roman" w:hAnsi="Times New Roman"/>
          <w:b/>
          <w:sz w:val="20"/>
        </w:rPr>
        <w:t>School Pulse Panel</w:t>
      </w:r>
      <w:r w:rsidRPr="00143FDD">
        <w:rPr>
          <w:rFonts w:ascii="Times New Roman" w:hAnsi="Times New Roman"/>
          <w:sz w:val="20"/>
        </w:rPr>
        <w:t>, and the information you provide is essential to understanding the continued impact of the COVID-19 pandemic on K-12 education – especially as new variants and challenges emerge. </w:t>
      </w:r>
    </w:p>
    <w:p w:rsidR="00C06AC8" w:rsidRPr="00143FDD" w:rsidP="00C06AC8" w14:paraId="351DAC8D" w14:textId="77777777">
      <w:pPr>
        <w:spacing w:line="259" w:lineRule="auto"/>
        <w:rPr>
          <w:rFonts w:ascii="Times New Roman" w:hAnsi="Times New Roman" w:eastAsiaTheme="minorEastAsia"/>
          <w:b/>
          <w:bCs/>
          <w:sz w:val="20"/>
        </w:rPr>
      </w:pPr>
    </w:p>
    <w:p w:rsidR="00C06AC8" w:rsidRPr="00143FDD" w:rsidP="00C06AC8" w14:paraId="4E7176D6" w14:textId="77777777">
      <w:pPr>
        <w:spacing w:line="259" w:lineRule="auto"/>
        <w:rPr>
          <w:rFonts w:ascii="Times New Roman" w:hAnsi="Times New Roman" w:eastAsiaTheme="minorEastAsia"/>
          <w:b/>
          <w:bCs/>
          <w:sz w:val="20"/>
        </w:rPr>
      </w:pPr>
      <w:r w:rsidRPr="00143FDD">
        <w:rPr>
          <w:rFonts w:ascii="Times New Roman" w:hAnsi="Times New Roman" w:eastAsiaTheme="minorEastAsia"/>
          <w:b/>
          <w:bCs/>
          <w:sz w:val="20"/>
        </w:rPr>
        <w:t xml:space="preserve">Why should my school participate? </w:t>
      </w:r>
    </w:p>
    <w:p w:rsidR="00C06AC8" w:rsidRPr="00143FDD" w:rsidP="00C06AC8" w14:paraId="0BEE9AC5" w14:textId="1288CD0B">
      <w:pPr>
        <w:spacing w:line="259" w:lineRule="auto"/>
        <w:rPr>
          <w:rFonts w:ascii="Times New Roman" w:hAnsi="Times New Roman" w:eastAsiaTheme="minorEastAsia"/>
          <w:sz w:val="20"/>
        </w:rPr>
      </w:pPr>
      <w:r w:rsidRPr="00143FDD">
        <w:rPr>
          <w:rFonts w:ascii="Times New Roman" w:hAnsi="Times New Roman" w:eastAsiaTheme="minorEastAsia"/>
          <w:bCs/>
          <w:sz w:val="20"/>
        </w:rPr>
        <w:t xml:space="preserve">Your participation ensures that your school is included in important decisions regarding resource allocation as the country recovers from the pandemic. Your school’s responses provide national, state, and local education leaders with the information needed to make evidence-based decisions about policy and supporting recovery efforts. </w:t>
      </w:r>
      <w:r w:rsidRPr="00143FDD">
        <w:rPr>
          <w:rFonts w:ascii="Times New Roman" w:hAnsi="Times New Roman" w:eastAsiaTheme="minorEastAsia"/>
          <w:sz w:val="20"/>
        </w:rPr>
        <w:t xml:space="preserve">Each school in the School Pulse Panel sample was selected to represent schools with similar characteristics, making your participation critical. Beginning in January 2022, your school will be asked to complete a brief </w:t>
      </w:r>
      <w:r w:rsidRPr="00143FDD">
        <w:rPr>
          <w:rFonts w:ascii="Times New Roman" w:hAnsi="Times New Roman" w:eastAsiaTheme="minorEastAsia"/>
          <w:bCs/>
          <w:sz w:val="20"/>
        </w:rPr>
        <w:t>30-minute survey every month for up to 12 months.</w:t>
      </w:r>
    </w:p>
    <w:p w:rsidR="00C06AC8" w:rsidRPr="00143FDD" w:rsidP="00C06AC8" w14:paraId="5BB41E74" w14:textId="77777777">
      <w:pPr>
        <w:spacing w:line="259" w:lineRule="auto"/>
        <w:rPr>
          <w:rFonts w:ascii="Times New Roman" w:hAnsi="Times New Roman" w:eastAsiaTheme="minorEastAsia"/>
          <w:sz w:val="20"/>
        </w:rPr>
      </w:pPr>
    </w:p>
    <w:p w:rsidR="00C06AC8" w:rsidRPr="00143FDD" w:rsidP="00C06AC8" w14:paraId="28012C65" w14:textId="2D30739A">
      <w:pPr>
        <w:spacing w:line="259" w:lineRule="auto"/>
        <w:rPr>
          <w:rFonts w:ascii="Times New Roman" w:hAnsi="Times New Roman" w:eastAsiaTheme="minorEastAsia"/>
          <w:b/>
          <w:bCs/>
          <w:sz w:val="20"/>
        </w:rPr>
      </w:pPr>
      <w:r w:rsidRPr="00143FDD">
        <w:rPr>
          <w:rFonts w:ascii="Times New Roman" w:hAnsi="Times New Roman" w:eastAsiaTheme="minorEastAsia"/>
          <w:sz w:val="20"/>
        </w:rPr>
        <w:t>For each month of participation, the school will be offered $</w:t>
      </w:r>
      <w:r w:rsidR="004E085F">
        <w:rPr>
          <w:rFonts w:ascii="Times New Roman" w:hAnsi="Times New Roman" w:eastAsiaTheme="minorEastAsia"/>
          <w:sz w:val="20"/>
        </w:rPr>
        <w:t>1</w:t>
      </w:r>
      <w:r w:rsidRPr="00143FDD">
        <w:rPr>
          <w:rFonts w:ascii="Times New Roman" w:hAnsi="Times New Roman" w:eastAsiaTheme="minorEastAsia"/>
          <w:sz w:val="20"/>
        </w:rPr>
        <w:t>00. For most schools, these reimbursements will be paid out quarterly to you in the form of a debit card</w:t>
      </w:r>
      <w:r w:rsidRPr="00143FDD" w:rsidR="003E365C">
        <w:rPr>
          <w:rFonts w:ascii="Times New Roman" w:hAnsi="Times New Roman" w:eastAsiaTheme="minorEastAsia"/>
          <w:sz w:val="20"/>
        </w:rPr>
        <w:t>.</w:t>
      </w:r>
    </w:p>
    <w:p w:rsidR="00C06AC8" w:rsidRPr="00143FDD" w:rsidP="00C06AC8" w14:paraId="5010F9E1" w14:textId="77777777">
      <w:pPr>
        <w:spacing w:line="259" w:lineRule="auto"/>
        <w:rPr>
          <w:rFonts w:ascii="Times New Roman" w:hAnsi="Times New Roman" w:eastAsiaTheme="minorEastAsia"/>
          <w:b/>
          <w:bCs/>
          <w:sz w:val="20"/>
        </w:rPr>
      </w:pPr>
    </w:p>
    <w:p w:rsidR="00C06AC8" w:rsidRPr="00143FDD" w:rsidP="00C06AC8" w14:paraId="364F08C0" w14:textId="77777777">
      <w:pPr>
        <w:spacing w:line="259" w:lineRule="auto"/>
        <w:rPr>
          <w:rFonts w:ascii="Times New Roman" w:hAnsi="Times New Roman" w:eastAsiaTheme="minorEastAsia"/>
          <w:b/>
          <w:bCs/>
          <w:sz w:val="20"/>
        </w:rPr>
      </w:pPr>
      <w:r w:rsidRPr="00143FDD">
        <w:rPr>
          <w:rFonts w:ascii="Times New Roman" w:hAnsi="Times New Roman" w:eastAsiaTheme="minorEastAsia"/>
          <w:b/>
          <w:bCs/>
          <w:sz w:val="20"/>
        </w:rPr>
        <w:t>How is the School Pulse Panel different from other education surveys?</w:t>
      </w:r>
    </w:p>
    <w:p w:rsidR="00C06AC8" w:rsidRPr="00143FDD" w:rsidP="00C06AC8" w14:paraId="110F89B1" w14:textId="77777777">
      <w:pPr>
        <w:spacing w:line="259" w:lineRule="auto"/>
        <w:rPr>
          <w:rFonts w:ascii="Times New Roman" w:hAnsi="Times New Roman" w:eastAsiaTheme="minorEastAsia"/>
          <w:b/>
          <w:bCs/>
          <w:sz w:val="20"/>
        </w:rPr>
      </w:pPr>
      <w:r w:rsidRPr="00143FD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p>
    <w:p w:rsidR="00C06AC8" w:rsidRPr="00143FDD" w:rsidP="00C06AC8" w14:paraId="1C21F9E9" w14:textId="77777777">
      <w:pPr>
        <w:spacing w:line="259" w:lineRule="auto"/>
        <w:rPr>
          <w:rFonts w:ascii="Times New Roman" w:hAnsi="Times New Roman" w:eastAsiaTheme="minorEastAsia"/>
          <w:b/>
          <w:bCs/>
          <w:sz w:val="20"/>
        </w:rPr>
      </w:pPr>
    </w:p>
    <w:p w:rsidR="00C06AC8" w:rsidRPr="00143FDD" w:rsidP="00C06AC8" w14:paraId="5E7D125F" w14:textId="77777777">
      <w:pPr>
        <w:spacing w:line="259" w:lineRule="auto"/>
        <w:rPr>
          <w:rFonts w:ascii="Times New Roman" w:hAnsi="Times New Roman" w:eastAsiaTheme="minorEastAsia"/>
          <w:b/>
          <w:bCs/>
          <w:sz w:val="20"/>
        </w:rPr>
      </w:pPr>
      <w:r w:rsidRPr="00143FDD">
        <w:rPr>
          <w:rFonts w:ascii="Times New Roman" w:hAnsi="Times New Roman" w:eastAsiaTheme="minorEastAsia"/>
          <w:b/>
          <w:bCs/>
          <w:sz w:val="20"/>
        </w:rPr>
        <w:t xml:space="preserve">How do I participate? </w:t>
      </w:r>
    </w:p>
    <w:p w:rsidR="00C06AC8" w:rsidRPr="00143FDD" w:rsidP="00C06AC8" w14:paraId="7F369F39" w14:textId="0EA0F0E7">
      <w:pPr>
        <w:spacing w:line="259" w:lineRule="auto"/>
        <w:rPr>
          <w:rFonts w:ascii="Times New Roman" w:hAnsi="Times New Roman" w:eastAsiaTheme="minorEastAsia"/>
          <w:b/>
          <w:bCs/>
          <w:sz w:val="20"/>
        </w:rPr>
      </w:pPr>
      <w:r w:rsidRPr="00143FDD">
        <w:rPr>
          <w:rFonts w:ascii="Times New Roman" w:hAnsi="Times New Roman" w:eastAsiaTheme="minorEastAsia"/>
          <w:sz w:val="20"/>
        </w:rPr>
        <w:t xml:space="preserve">Your participation begins in January 2022 – and then every month for up to 12 months. Each school will designate a point of contact that will be responsible for completing the survey. Your school’s designated point of contact will receive an invitation to complete the School Pulse Panel survey via email. The email will include a link to the survey, which should take approximately 30 minutes to complete. On behalf of the U.S. Department of Education’s National Center for Education Statistics (NCES), the Census Bureau is collecting the information. A new survey invitation will be issued each month from the email address </w:t>
      </w:r>
      <w:r w:rsidRPr="00143FDD">
        <w:rPr>
          <w:rFonts w:ascii="Times New Roman" w:hAnsi="Times New Roman" w:eastAsiaTheme="minorEastAsia"/>
          <w:sz w:val="20"/>
          <w:u w:val="single"/>
        </w:rPr>
        <w:t>addp.school.pulse.panel@census.gov</w:t>
      </w:r>
      <w:r w:rsidRPr="00143FDD">
        <w:rPr>
          <w:rFonts w:ascii="Times New Roman" w:hAnsi="Times New Roman" w:eastAsiaTheme="minorEastAsia"/>
          <w:sz w:val="20"/>
        </w:rPr>
        <w:t>. All participation is voluntary.</w:t>
      </w:r>
    </w:p>
    <w:p w:rsidR="00C06AC8" w:rsidRPr="00143FDD" w:rsidP="00C06AC8" w14:paraId="6D87504E" w14:textId="77777777">
      <w:pPr>
        <w:spacing w:line="259" w:lineRule="auto"/>
        <w:rPr>
          <w:rFonts w:ascii="Times New Roman" w:hAnsi="Times New Roman" w:eastAsiaTheme="minorEastAsia"/>
          <w:b/>
          <w:bCs/>
          <w:sz w:val="20"/>
        </w:rPr>
      </w:pPr>
    </w:p>
    <w:p w:rsidR="00C06AC8" w:rsidRPr="00143FDD" w:rsidP="00C06AC8" w14:paraId="7B20B140" w14:textId="77777777">
      <w:pPr>
        <w:rPr>
          <w:rFonts w:ascii="Times New Roman" w:hAnsi="Times New Roman" w:eastAsiaTheme="minorEastAsia"/>
          <w:b/>
          <w:bCs/>
          <w:sz w:val="20"/>
        </w:rPr>
      </w:pPr>
      <w:r w:rsidRPr="00143FDD">
        <w:rPr>
          <w:rFonts w:ascii="Times New Roman" w:hAnsi="Times New Roman" w:eastAsiaTheme="minorEastAsia"/>
          <w:b/>
          <w:bCs/>
          <w:sz w:val="20"/>
        </w:rPr>
        <w:t xml:space="preserve">Does the person completing the School Pulse Panel have to be the principal? </w:t>
      </w:r>
    </w:p>
    <w:p w:rsidR="00C06AC8" w:rsidRPr="00143FDD" w:rsidP="00C06AC8" w14:paraId="303CDA43" w14:textId="77777777">
      <w:pPr>
        <w:rPr>
          <w:rFonts w:ascii="Times New Roman" w:hAnsi="Times New Roman" w:eastAsiaTheme="minorEastAsia"/>
          <w:sz w:val="20"/>
        </w:rPr>
      </w:pPr>
      <w:r w:rsidRPr="00143FD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w:t>
      </w:r>
    </w:p>
    <w:p w:rsidR="00C06AC8" w:rsidRPr="00143FDD" w:rsidP="00C06AC8" w14:paraId="298E197A" w14:textId="77777777">
      <w:pPr>
        <w:rPr>
          <w:rFonts w:ascii="Times New Roman" w:eastAsia="Yu Mincho" w:hAnsi="Times New Roman"/>
          <w:sz w:val="20"/>
        </w:rPr>
      </w:pPr>
    </w:p>
    <w:p w:rsidR="00C06AC8" w:rsidRPr="00143FDD" w:rsidP="00C06AC8" w14:paraId="4B742EB1" w14:textId="77777777">
      <w:pPr>
        <w:rPr>
          <w:rFonts w:ascii="Times New Roman" w:eastAsia="Yu Mincho" w:hAnsi="Times New Roman"/>
          <w:b/>
          <w:bCs/>
          <w:sz w:val="20"/>
        </w:rPr>
      </w:pPr>
      <w:r w:rsidRPr="00143FDD">
        <w:rPr>
          <w:rFonts w:ascii="Times New Roman" w:eastAsia="Yu Mincho" w:hAnsi="Times New Roman"/>
          <w:b/>
          <w:bCs/>
          <w:sz w:val="20"/>
        </w:rPr>
        <w:t>Will you ask the same questions every month?</w:t>
      </w:r>
    </w:p>
    <w:p w:rsidR="00C06AC8" w:rsidRPr="00143FDD" w:rsidP="00C06AC8" w14:paraId="4330202E" w14:textId="77777777">
      <w:pPr>
        <w:autoSpaceDE w:val="0"/>
        <w:autoSpaceDN w:val="0"/>
        <w:adjustRightInd w:val="0"/>
        <w:rPr>
          <w:rFonts w:ascii="Times New Roman" w:hAnsi="Times New Roman" w:eastAsiaTheme="minorEastAsia"/>
          <w:sz w:val="20"/>
        </w:rPr>
      </w:pPr>
      <w:r w:rsidRPr="00143FDD">
        <w:rPr>
          <w:rFonts w:ascii="Times New Roman" w:eastAsia="Yu Mincho" w:hAnsi="Times New Roman"/>
          <w:sz w:val="20"/>
        </w:rPr>
        <w:t xml:space="preserve">Some questions may remain on the survey from month to month to detect how schools are experiencing and adapting to change. Other questions may rotate in and out. Topics may include </w:t>
      </w:r>
      <w:r w:rsidRPr="00143FD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00C06AC8" w:rsidRPr="00143FDD" w:rsidP="00C06AC8" w14:paraId="284F636C" w14:textId="77777777">
      <w:pPr>
        <w:autoSpaceDE w:val="0"/>
        <w:autoSpaceDN w:val="0"/>
        <w:adjustRightInd w:val="0"/>
        <w:rPr>
          <w:rFonts w:ascii="Times New Roman" w:hAnsi="Times New Roman" w:eastAsiaTheme="minorEastAsia"/>
          <w:sz w:val="20"/>
        </w:rPr>
      </w:pPr>
    </w:p>
    <w:p w:rsidR="00C06AC8" w:rsidRPr="00143FDD" w:rsidP="00C06AC8" w14:paraId="08A5F07E" w14:textId="77777777">
      <w:pPr>
        <w:autoSpaceDE w:val="0"/>
        <w:autoSpaceDN w:val="0"/>
        <w:adjustRightInd w:val="0"/>
        <w:rPr>
          <w:rFonts w:ascii="Times New Roman" w:hAnsi="Times New Roman" w:eastAsiaTheme="minorEastAsia"/>
          <w:b/>
          <w:bCs/>
          <w:sz w:val="20"/>
        </w:rPr>
      </w:pPr>
      <w:r w:rsidRPr="00143FDD">
        <w:rPr>
          <w:rFonts w:ascii="Times New Roman" w:hAnsi="Times New Roman" w:eastAsiaTheme="minorEastAsia"/>
          <w:b/>
          <w:bCs/>
          <w:sz w:val="20"/>
        </w:rPr>
        <w:t>Other important information</w:t>
      </w:r>
    </w:p>
    <w:p w:rsidR="00C06AC8" w:rsidRPr="00143FDD" w:rsidP="00C06AC8" w14:paraId="6107C579" w14:textId="578B559E">
      <w:pPr>
        <w:autoSpaceDE w:val="0"/>
        <w:autoSpaceDN w:val="0"/>
        <w:adjustRightInd w:val="0"/>
        <w:rPr>
          <w:rFonts w:ascii="Times New Roman" w:hAnsi="Times New Roman" w:eastAsiaTheme="minorEastAsia"/>
          <w:sz w:val="20"/>
        </w:rPr>
      </w:pPr>
      <w:r w:rsidRPr="00143FDD">
        <w:rPr>
          <w:rFonts w:ascii="Times New Roman" w:hAnsi="Times New Roman" w:eastAsiaTheme="minorEastAsia"/>
          <w:sz w:val="20"/>
        </w:rPr>
        <w:t>Please be assured that</w:t>
      </w:r>
      <w:r w:rsidRPr="00143FDD" w:rsidR="003E365C">
        <w:rPr>
          <w:rFonts w:ascii="Times New Roman" w:hAnsi="Times New Roman" w:eastAsiaTheme="minorEastAsia"/>
          <w:sz w:val="20"/>
        </w:rPr>
        <w:t>,</w:t>
      </w:r>
      <w:r w:rsidRPr="00143FDD">
        <w:rPr>
          <w:rFonts w:ascii="Times New Roman" w:hAnsi="Times New Roman" w:eastAsiaTheme="minorEastAsia"/>
          <w:sz w:val="20"/>
        </w:rPr>
        <w:t xml:space="preserve"> by federal mandate</w:t>
      </w:r>
      <w:r w:rsidRPr="00143FDD" w:rsidR="003E365C">
        <w:rPr>
          <w:rFonts w:ascii="Times New Roman" w:hAnsi="Times New Roman" w:eastAsiaTheme="minorEastAsia"/>
          <w:sz w:val="20"/>
        </w:rPr>
        <w:t>,</w:t>
      </w:r>
      <w:r w:rsidRPr="00143FDD">
        <w:rPr>
          <w:rFonts w:ascii="Times New Roman" w:hAnsi="Times New Roman" w:eastAsiaTheme="minorEastAsia"/>
          <w:sz w:val="20"/>
        </w:rPr>
        <w:t xml:space="preserve"> we are required to protect the responses of all schools included in our survey. Individual responses will be combined with those from other participants to produce summary statistics and reports. No teacher or student time is required to complete the survey.</w:t>
      </w:r>
    </w:p>
    <w:p w:rsidR="00C06AC8" w:rsidRPr="00143FDD" w:rsidP="00C06AC8" w14:paraId="022F998A" w14:textId="77777777">
      <w:pPr>
        <w:autoSpaceDE w:val="0"/>
        <w:autoSpaceDN w:val="0"/>
        <w:adjustRightInd w:val="0"/>
        <w:rPr>
          <w:rFonts w:ascii="Times New Roman" w:hAnsi="Times New Roman" w:eastAsiaTheme="minorEastAsia"/>
          <w:sz w:val="20"/>
        </w:rPr>
      </w:pPr>
    </w:p>
    <w:p w:rsidR="002E10BA" w:rsidRPr="00143FDD" w14:paraId="613227B9" w14:textId="6E6F4536">
      <w:pPr>
        <w:spacing w:after="200" w:line="276" w:lineRule="auto"/>
        <w:ind w:left="0" w:firstLine="0"/>
        <w:rPr>
          <w:rFonts w:ascii="Times New Roman" w:hAnsi="Times New Roman" w:eastAsiaTheme="majorEastAsia"/>
          <w:b/>
          <w:bCs/>
          <w:sz w:val="28"/>
          <w:szCs w:val="28"/>
        </w:rPr>
      </w:pPr>
      <w:r w:rsidRPr="00143FDD">
        <w:rPr>
          <w:rFonts w:ascii="Times New Roman" w:hAnsi="Times New Roman" w:eastAsiaTheme="majorEastAsia"/>
          <w:b/>
          <w:bCs/>
          <w:sz w:val="28"/>
          <w:szCs w:val="28"/>
        </w:rPr>
        <w:br w:type="page"/>
      </w:r>
    </w:p>
    <w:p w:rsidR="00326E2B" w:rsidRPr="00143FDD" w:rsidP="00F4123B" w14:paraId="3DBF18A3" w14:textId="77777777">
      <w:pPr>
        <w:autoSpaceDE w:val="0"/>
        <w:autoSpaceDN w:val="0"/>
        <w:adjustRightInd w:val="0"/>
        <w:ind w:left="0" w:firstLine="0"/>
        <w:rPr>
          <w:rFonts w:ascii="Times New Roman" w:hAnsi="Times New Roman" w:eastAsiaTheme="majorEastAsia"/>
          <w:b/>
          <w:bCs/>
          <w:sz w:val="28"/>
          <w:szCs w:val="28"/>
        </w:rPr>
      </w:pPr>
    </w:p>
    <w:p w:rsidR="00212DBF" w:rsidRPr="00143FDD" w:rsidP="00212DBF" w14:paraId="3A91A1EF" w14:textId="5B98CCF1">
      <w:pPr>
        <w:pStyle w:val="Heading1"/>
        <w:spacing w:before="0"/>
        <w:ind w:left="0" w:firstLine="0"/>
        <w:jc w:val="center"/>
        <w:rPr>
          <w:rFonts w:ascii="Times New Roman" w:hAnsi="Times New Roman" w:cs="Times New Roman"/>
          <w:color w:val="auto"/>
          <w:sz w:val="32"/>
          <w:szCs w:val="32"/>
        </w:rPr>
      </w:pPr>
      <w:bookmarkStart w:id="6" w:name="_Toc115383934"/>
      <w:r w:rsidRPr="00143FDD">
        <w:rPr>
          <w:rFonts w:ascii="Times New Roman" w:hAnsi="Times New Roman" w:cs="Times New Roman"/>
          <w:color w:val="auto"/>
          <w:sz w:val="32"/>
          <w:szCs w:val="32"/>
        </w:rPr>
        <w:t xml:space="preserve">SPP </w:t>
      </w:r>
      <w:r w:rsidRPr="00143FDD">
        <w:rPr>
          <w:rFonts w:ascii="Times New Roman" w:hAnsi="Times New Roman" w:cs="Times New Roman"/>
          <w:color w:val="auto"/>
          <w:sz w:val="32"/>
          <w:szCs w:val="32"/>
        </w:rPr>
        <w:t>Generic Research Application</w:t>
      </w:r>
      <w:bookmarkEnd w:id="6"/>
    </w:p>
    <w:p w:rsidR="00212DBF" w:rsidRPr="00143FDD" w:rsidP="00212DBF" w14:paraId="0B834421" w14:textId="77777777">
      <w:pPr>
        <w:tabs>
          <w:tab w:val="left" w:pos="0"/>
        </w:tabs>
        <w:spacing w:after="120"/>
        <w:ind w:left="0" w:right="-36" w:firstLine="0"/>
        <w:rPr>
          <w:rFonts w:ascii="Times New Roman" w:hAnsi="Times New Roman"/>
          <w:b/>
          <w:bCs/>
          <w:sz w:val="24"/>
          <w:szCs w:val="24"/>
        </w:rPr>
      </w:pPr>
    </w:p>
    <w:p w:rsidR="00C06AC8" w:rsidRPr="00143FDD" w:rsidP="00C06AC8" w14:paraId="2EF15655" w14:textId="77777777">
      <w:pPr>
        <w:pStyle w:val="Heading1"/>
        <w:spacing w:before="90"/>
        <w:rPr>
          <w:rFonts w:ascii="Times New Roman" w:hAnsi="Times New Roman" w:cs="Times New Roman"/>
          <w:color w:val="auto"/>
        </w:rPr>
      </w:pPr>
      <w:bookmarkStart w:id="7" w:name="_Toc115383935"/>
      <w:r w:rsidRPr="00143FDD">
        <w:rPr>
          <w:rFonts w:ascii="Times New Roman" w:hAnsi="Times New Roman" w:cs="Times New Roman"/>
          <w:color w:val="auto"/>
          <w:spacing w:val="-2"/>
        </w:rPr>
        <w:t>CONTACT</w:t>
      </w:r>
      <w:bookmarkEnd w:id="7"/>
    </w:p>
    <w:p w:rsidR="00C06AC8" w:rsidRPr="00143FDD" w:rsidP="00C06AC8" w14:paraId="7B89BED6" w14:textId="77777777">
      <w:pPr>
        <w:pStyle w:val="BodyText"/>
        <w:spacing w:before="1"/>
        <w:rPr>
          <w:b/>
          <w:color w:val="auto"/>
          <w:sz w:val="32"/>
        </w:rPr>
      </w:pPr>
    </w:p>
    <w:p w:rsidR="00C06AC8" w:rsidRPr="00143FDD" w:rsidP="00C06AC8" w14:paraId="6E6B0E47" w14:textId="77777777">
      <w:pPr>
        <w:pStyle w:val="BodyText"/>
        <w:tabs>
          <w:tab w:val="left" w:pos="1643"/>
        </w:tabs>
        <w:spacing w:before="1" w:line="242" w:lineRule="auto"/>
        <w:ind w:left="294" w:right="7537"/>
        <w:rPr>
          <w:color w:val="auto"/>
        </w:rPr>
      </w:pPr>
      <w:r w:rsidRPr="00143FDD">
        <w:rPr>
          <w:color w:val="auto"/>
          <w:spacing w:val="-2"/>
        </w:rPr>
        <w:t>Applicant:</w:t>
      </w:r>
      <w:r w:rsidRPr="00143FDD">
        <w:rPr>
          <w:color w:val="auto"/>
        </w:rPr>
        <w:tab/>
        <w:t xml:space="preserve">Rachel Hansen </w:t>
      </w:r>
      <w:r w:rsidRPr="00143FDD">
        <w:rPr>
          <w:color w:val="auto"/>
          <w:spacing w:val="-2"/>
        </w:rPr>
        <w:t>Title:</w:t>
      </w:r>
      <w:r w:rsidRPr="00143FDD">
        <w:rPr>
          <w:color w:val="auto"/>
        </w:rPr>
        <w:tab/>
        <w:t>Project</w:t>
      </w:r>
      <w:r w:rsidRPr="00143FDD">
        <w:rPr>
          <w:color w:val="auto"/>
          <w:spacing w:val="-6"/>
        </w:rPr>
        <w:t xml:space="preserve"> </w:t>
      </w:r>
      <w:r w:rsidRPr="00143FDD">
        <w:rPr>
          <w:color w:val="auto"/>
          <w:spacing w:val="-2"/>
        </w:rPr>
        <w:t>Director</w:t>
      </w:r>
    </w:p>
    <w:p w:rsidR="00C06AC8" w:rsidRPr="00143FDD" w:rsidP="00C06AC8" w14:paraId="1C0FA16C" w14:textId="77777777">
      <w:pPr>
        <w:pStyle w:val="BodyText"/>
        <w:tabs>
          <w:tab w:val="left" w:pos="1643"/>
        </w:tabs>
        <w:ind w:left="1643" w:right="3308" w:hanging="1349"/>
        <w:rPr>
          <w:color w:val="auto"/>
        </w:rPr>
      </w:pPr>
      <w:r w:rsidRPr="00143FDD">
        <w:rPr>
          <w:color w:val="auto"/>
          <w:spacing w:val="-2"/>
        </w:rPr>
        <w:t>Affiliation:</w:t>
      </w:r>
      <w:r w:rsidRPr="00143FDD">
        <w:rPr>
          <w:color w:val="auto"/>
        </w:rPr>
        <w:tab/>
        <w:t>National</w:t>
      </w:r>
      <w:r w:rsidRPr="00143FDD">
        <w:rPr>
          <w:color w:val="auto"/>
          <w:spacing w:val="-6"/>
        </w:rPr>
        <w:t xml:space="preserve"> </w:t>
      </w:r>
      <w:r w:rsidRPr="00143FDD">
        <w:rPr>
          <w:color w:val="auto"/>
        </w:rPr>
        <w:t>Center</w:t>
      </w:r>
      <w:r w:rsidRPr="00143FDD">
        <w:rPr>
          <w:color w:val="auto"/>
          <w:spacing w:val="-6"/>
        </w:rPr>
        <w:t xml:space="preserve"> </w:t>
      </w:r>
      <w:r w:rsidRPr="00143FDD">
        <w:rPr>
          <w:color w:val="auto"/>
        </w:rPr>
        <w:t>for</w:t>
      </w:r>
      <w:r w:rsidRPr="00143FDD">
        <w:rPr>
          <w:color w:val="auto"/>
          <w:spacing w:val="-6"/>
        </w:rPr>
        <w:t xml:space="preserve"> </w:t>
      </w:r>
      <w:r w:rsidRPr="00143FDD">
        <w:rPr>
          <w:color w:val="auto"/>
        </w:rPr>
        <w:t>Education</w:t>
      </w:r>
      <w:r w:rsidRPr="00143FDD">
        <w:rPr>
          <w:color w:val="auto"/>
          <w:spacing w:val="-6"/>
        </w:rPr>
        <w:t xml:space="preserve"> </w:t>
      </w:r>
      <w:r w:rsidRPr="00143FDD">
        <w:rPr>
          <w:color w:val="auto"/>
        </w:rPr>
        <w:t>Statistics</w:t>
      </w:r>
      <w:r w:rsidRPr="00143FDD">
        <w:rPr>
          <w:color w:val="auto"/>
          <w:spacing w:val="-7"/>
        </w:rPr>
        <w:t xml:space="preserve"> </w:t>
      </w:r>
      <w:r w:rsidRPr="00143FDD">
        <w:rPr>
          <w:color w:val="auto"/>
        </w:rPr>
        <w:t>(NCES)</w:t>
      </w:r>
      <w:r w:rsidRPr="00143FDD">
        <w:rPr>
          <w:color w:val="auto"/>
          <w:spacing w:val="-6"/>
        </w:rPr>
        <w:t xml:space="preserve"> </w:t>
      </w:r>
      <w:r w:rsidRPr="00143FDD">
        <w:rPr>
          <w:color w:val="auto"/>
        </w:rPr>
        <w:t>Institute</w:t>
      </w:r>
      <w:r w:rsidRPr="00143FDD">
        <w:rPr>
          <w:color w:val="auto"/>
          <w:spacing w:val="-6"/>
        </w:rPr>
        <w:t xml:space="preserve"> </w:t>
      </w:r>
      <w:r w:rsidRPr="00143FDD">
        <w:rPr>
          <w:color w:val="auto"/>
        </w:rPr>
        <w:t>of Education Sciences (IES)</w:t>
      </w:r>
    </w:p>
    <w:p w:rsidR="00C06AC8" w:rsidRPr="00143FDD" w:rsidP="00C06AC8" w14:paraId="1EB067CE" w14:textId="77777777">
      <w:pPr>
        <w:pStyle w:val="BodyText"/>
        <w:spacing w:line="272" w:lineRule="exact"/>
        <w:ind w:left="1642"/>
        <w:rPr>
          <w:color w:val="auto"/>
        </w:rPr>
      </w:pPr>
      <w:r w:rsidRPr="00143FDD">
        <w:rPr>
          <w:color w:val="auto"/>
        </w:rPr>
        <w:t>United</w:t>
      </w:r>
      <w:r w:rsidRPr="00143FDD">
        <w:rPr>
          <w:color w:val="auto"/>
          <w:spacing w:val="-5"/>
        </w:rPr>
        <w:t xml:space="preserve"> </w:t>
      </w:r>
      <w:r w:rsidRPr="00143FDD">
        <w:rPr>
          <w:color w:val="auto"/>
        </w:rPr>
        <w:t>States</w:t>
      </w:r>
      <w:r w:rsidRPr="00143FDD">
        <w:rPr>
          <w:color w:val="auto"/>
          <w:spacing w:val="-2"/>
        </w:rPr>
        <w:t xml:space="preserve"> </w:t>
      </w:r>
      <w:r w:rsidRPr="00143FDD">
        <w:rPr>
          <w:color w:val="auto"/>
        </w:rPr>
        <w:t>Department</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Education</w:t>
      </w:r>
      <w:r w:rsidRPr="00143FDD">
        <w:rPr>
          <w:color w:val="auto"/>
          <w:spacing w:val="-2"/>
        </w:rPr>
        <w:t xml:space="preserve"> Address:</w:t>
      </w:r>
    </w:p>
    <w:p w:rsidR="00C06AC8" w:rsidRPr="00143FDD" w:rsidP="00C06AC8" w14:paraId="708B0CD2" w14:textId="03024143">
      <w:pPr>
        <w:pStyle w:val="BodyText"/>
        <w:spacing w:before="17" w:line="218" w:lineRule="auto"/>
        <w:ind w:left="1643" w:right="3468"/>
        <w:rPr>
          <w:color w:val="auto"/>
        </w:rPr>
      </w:pPr>
      <w:r w:rsidRPr="00143FDD">
        <w:rPr>
          <w:color w:val="auto"/>
        </w:rPr>
        <w:t>PCP,</w:t>
      </w:r>
      <w:r w:rsidRPr="00143FDD">
        <w:rPr>
          <w:color w:val="auto"/>
          <w:spacing w:val="-15"/>
        </w:rPr>
        <w:t xml:space="preserve"> </w:t>
      </w:r>
      <w:r w:rsidRPr="00143FDD">
        <w:rPr>
          <w:color w:val="auto"/>
        </w:rPr>
        <w:t>550</w:t>
      </w:r>
      <w:r w:rsidRPr="00143FDD">
        <w:rPr>
          <w:color w:val="auto"/>
          <w:spacing w:val="-15"/>
        </w:rPr>
        <w:t xml:space="preserve"> </w:t>
      </w:r>
      <w:r w:rsidRPr="00143FDD">
        <w:rPr>
          <w:color w:val="auto"/>
        </w:rPr>
        <w:t>12</w:t>
      </w:r>
      <w:r w:rsidRPr="00143FDD">
        <w:rPr>
          <w:color w:val="auto"/>
          <w:vertAlign w:val="superscript"/>
        </w:rPr>
        <w:t>th</w:t>
      </w:r>
      <w:r w:rsidRPr="00143FDD">
        <w:rPr>
          <w:color w:val="auto"/>
          <w:spacing w:val="-25"/>
        </w:rPr>
        <w:t xml:space="preserve"> </w:t>
      </w:r>
      <w:r w:rsidRPr="00143FDD">
        <w:rPr>
          <w:color w:val="auto"/>
        </w:rPr>
        <w:t>Street,</w:t>
      </w:r>
      <w:r w:rsidRPr="00143FDD">
        <w:rPr>
          <w:color w:val="auto"/>
          <w:spacing w:val="-15"/>
        </w:rPr>
        <w:t xml:space="preserve"> </w:t>
      </w:r>
      <w:r w:rsidRPr="00143FDD">
        <w:rPr>
          <w:color w:val="auto"/>
        </w:rPr>
        <w:t>SW,</w:t>
      </w:r>
      <w:r w:rsidRPr="00143FDD">
        <w:rPr>
          <w:color w:val="auto"/>
          <w:spacing w:val="-14"/>
        </w:rPr>
        <w:t xml:space="preserve"> </w:t>
      </w:r>
      <w:r w:rsidRPr="00143FDD">
        <w:rPr>
          <w:color w:val="auto"/>
        </w:rPr>
        <w:t>4</w:t>
      </w:r>
      <w:r w:rsidRPr="00143FDD">
        <w:rPr>
          <w:color w:val="auto"/>
          <w:vertAlign w:val="superscript"/>
        </w:rPr>
        <w:t>th</w:t>
      </w:r>
      <w:r w:rsidRPr="00143FDD">
        <w:rPr>
          <w:color w:val="auto"/>
          <w:spacing w:val="-25"/>
        </w:rPr>
        <w:t xml:space="preserve"> </w:t>
      </w:r>
      <w:r w:rsidRPr="00143FDD">
        <w:rPr>
          <w:color w:val="auto"/>
        </w:rPr>
        <w:t>floor,</w:t>
      </w:r>
      <w:r w:rsidRPr="00143FDD">
        <w:rPr>
          <w:color w:val="auto"/>
          <w:spacing w:val="-11"/>
        </w:rPr>
        <w:t xml:space="preserve"> </w:t>
      </w:r>
      <w:r w:rsidRPr="00143FDD">
        <w:rPr>
          <w:color w:val="auto"/>
        </w:rPr>
        <w:t>Room</w:t>
      </w:r>
      <w:r w:rsidRPr="00143FDD" w:rsidR="003E365C">
        <w:rPr>
          <w:color w:val="auto"/>
        </w:rPr>
        <w:t xml:space="preserve"> </w:t>
      </w:r>
      <w:r w:rsidRPr="00143FDD">
        <w:rPr>
          <w:color w:val="auto"/>
        </w:rPr>
        <w:t>4036 Washington, DC 20202</w:t>
      </w:r>
    </w:p>
    <w:p w:rsidR="00C06AC8" w:rsidRPr="00143FDD" w:rsidP="00C06AC8" w14:paraId="2177BCF7" w14:textId="77777777">
      <w:pPr>
        <w:pStyle w:val="BodyText"/>
        <w:spacing w:before="8"/>
        <w:rPr>
          <w:color w:val="auto"/>
          <w:sz w:val="29"/>
        </w:rPr>
      </w:pPr>
    </w:p>
    <w:p w:rsidR="00C06AC8" w:rsidRPr="00143FDD" w:rsidP="00C06AC8" w14:paraId="09992022" w14:textId="77777777">
      <w:pPr>
        <w:pStyle w:val="BodyText"/>
        <w:ind w:left="294"/>
        <w:rPr>
          <w:color w:val="auto"/>
        </w:rPr>
      </w:pPr>
      <w:r w:rsidRPr="00143FDD">
        <w:rPr>
          <w:color w:val="auto"/>
          <w:u w:val="single"/>
        </w:rPr>
        <w:t>School</w:t>
      </w:r>
      <w:r w:rsidRPr="00143FDD">
        <w:rPr>
          <w:color w:val="auto"/>
          <w:spacing w:val="-2"/>
          <w:u w:val="single"/>
        </w:rPr>
        <w:t xml:space="preserve"> </w:t>
      </w:r>
      <w:r w:rsidRPr="00143FDD">
        <w:rPr>
          <w:color w:val="auto"/>
          <w:u w:val="single"/>
        </w:rPr>
        <w:t>Pulse</w:t>
      </w:r>
      <w:r w:rsidRPr="00143FDD">
        <w:rPr>
          <w:color w:val="auto"/>
          <w:spacing w:val="-2"/>
          <w:u w:val="single"/>
        </w:rPr>
        <w:t xml:space="preserve"> </w:t>
      </w:r>
      <w:r w:rsidRPr="00143FDD">
        <w:rPr>
          <w:color w:val="auto"/>
          <w:u w:val="single"/>
        </w:rPr>
        <w:t>Panel</w:t>
      </w:r>
      <w:r w:rsidRPr="00143FDD">
        <w:rPr>
          <w:color w:val="auto"/>
          <w:spacing w:val="-2"/>
          <w:u w:val="single"/>
        </w:rPr>
        <w:t xml:space="preserve"> </w:t>
      </w:r>
      <w:r w:rsidRPr="00143FDD">
        <w:rPr>
          <w:color w:val="auto"/>
          <w:u w:val="single"/>
        </w:rPr>
        <w:t>Research</w:t>
      </w:r>
      <w:r w:rsidRPr="00143FDD">
        <w:rPr>
          <w:color w:val="auto"/>
          <w:spacing w:val="-2"/>
          <w:u w:val="single"/>
        </w:rPr>
        <w:t xml:space="preserve"> </w:t>
      </w:r>
      <w:r w:rsidRPr="00143FDD">
        <w:rPr>
          <w:color w:val="auto"/>
          <w:u w:val="single"/>
        </w:rPr>
        <w:t>Application</w:t>
      </w:r>
      <w:r w:rsidRPr="00143FDD">
        <w:rPr>
          <w:color w:val="auto"/>
          <w:spacing w:val="-1"/>
          <w:u w:val="single"/>
        </w:rPr>
        <w:t xml:space="preserve"> </w:t>
      </w:r>
      <w:r w:rsidRPr="00143FDD">
        <w:rPr>
          <w:color w:val="auto"/>
          <w:spacing w:val="-2"/>
          <w:u w:val="single"/>
        </w:rPr>
        <w:t>Contact:</w:t>
      </w:r>
    </w:p>
    <w:p w:rsidR="00C06AC8" w:rsidRPr="00143FDD" w:rsidP="00C06AC8" w14:paraId="52726801" w14:textId="77777777">
      <w:pPr>
        <w:pStyle w:val="BodyText"/>
        <w:ind w:left="294" w:right="6387"/>
        <w:rPr>
          <w:color w:val="auto"/>
        </w:rPr>
      </w:pPr>
      <w:r w:rsidRPr="00143FDD">
        <w:rPr>
          <w:color w:val="auto"/>
        </w:rPr>
        <w:t>U.S. Department of Commerce Economics</w:t>
      </w:r>
      <w:r w:rsidRPr="00143FDD">
        <w:rPr>
          <w:color w:val="auto"/>
          <w:spacing w:val="-13"/>
        </w:rPr>
        <w:t xml:space="preserve"> </w:t>
      </w:r>
      <w:r w:rsidRPr="00143FDD">
        <w:rPr>
          <w:color w:val="auto"/>
        </w:rPr>
        <w:t>and</w:t>
      </w:r>
      <w:r w:rsidRPr="00143FDD">
        <w:rPr>
          <w:color w:val="auto"/>
          <w:spacing w:val="-12"/>
        </w:rPr>
        <w:t xml:space="preserve"> </w:t>
      </w:r>
      <w:r w:rsidRPr="00143FDD">
        <w:rPr>
          <w:color w:val="auto"/>
        </w:rPr>
        <w:t>Statistics</w:t>
      </w:r>
      <w:r w:rsidRPr="00143FDD">
        <w:rPr>
          <w:color w:val="auto"/>
          <w:spacing w:val="-12"/>
        </w:rPr>
        <w:t xml:space="preserve"> </w:t>
      </w:r>
      <w:r w:rsidRPr="00143FDD">
        <w:rPr>
          <w:color w:val="auto"/>
        </w:rPr>
        <w:t>Administration</w:t>
      </w:r>
    </w:p>
    <w:p w:rsidR="00C06AC8" w:rsidRPr="00143FDD" w:rsidP="00C06AC8" w14:paraId="0A0CDC49" w14:textId="77777777">
      <w:pPr>
        <w:pStyle w:val="BodyText"/>
        <w:spacing w:line="275" w:lineRule="exact"/>
        <w:ind w:left="294"/>
        <w:rPr>
          <w:color w:val="auto"/>
        </w:rPr>
      </w:pPr>
      <w:r w:rsidRPr="00143FDD">
        <w:rPr>
          <w:color w:val="auto"/>
        </w:rPr>
        <w:t>U.S.</w:t>
      </w:r>
      <w:r w:rsidRPr="00143FDD">
        <w:rPr>
          <w:color w:val="auto"/>
          <w:spacing w:val="-2"/>
        </w:rPr>
        <w:t xml:space="preserve"> </w:t>
      </w:r>
      <w:r w:rsidRPr="00143FDD">
        <w:rPr>
          <w:color w:val="auto"/>
        </w:rPr>
        <w:t>Census</w:t>
      </w:r>
      <w:r w:rsidRPr="00143FDD">
        <w:rPr>
          <w:color w:val="auto"/>
          <w:spacing w:val="-1"/>
        </w:rPr>
        <w:t xml:space="preserve"> </w:t>
      </w:r>
      <w:r w:rsidRPr="00143FDD">
        <w:rPr>
          <w:color w:val="auto"/>
          <w:spacing w:val="-2"/>
        </w:rPr>
        <w:t>Bureau</w:t>
      </w:r>
    </w:p>
    <w:p w:rsidR="00C06AC8" w:rsidRPr="00143FDD" w:rsidP="00C06AC8" w14:paraId="2A6BA1E8" w14:textId="77777777">
      <w:pPr>
        <w:pStyle w:val="BodyText"/>
        <w:spacing w:line="275" w:lineRule="exact"/>
        <w:ind w:left="294"/>
        <w:rPr>
          <w:color w:val="auto"/>
        </w:rPr>
      </w:pPr>
      <w:r w:rsidRPr="00143FDD">
        <w:rPr>
          <w:color w:val="auto"/>
        </w:rPr>
        <w:t>4600</w:t>
      </w:r>
      <w:r w:rsidRPr="00143FDD">
        <w:rPr>
          <w:color w:val="auto"/>
          <w:spacing w:val="-1"/>
        </w:rPr>
        <w:t xml:space="preserve"> </w:t>
      </w:r>
      <w:r w:rsidRPr="00143FDD">
        <w:rPr>
          <w:color w:val="auto"/>
        </w:rPr>
        <w:t>Silver</w:t>
      </w:r>
      <w:r w:rsidRPr="00143FDD">
        <w:rPr>
          <w:color w:val="auto"/>
          <w:spacing w:val="-2"/>
        </w:rPr>
        <w:t xml:space="preserve"> </w:t>
      </w:r>
      <w:r w:rsidRPr="00143FDD">
        <w:rPr>
          <w:color w:val="auto"/>
        </w:rPr>
        <w:t>Hill</w:t>
      </w:r>
      <w:r w:rsidRPr="00143FDD">
        <w:rPr>
          <w:color w:val="auto"/>
          <w:spacing w:val="-1"/>
        </w:rPr>
        <w:t xml:space="preserve"> </w:t>
      </w:r>
      <w:r w:rsidRPr="00143FDD">
        <w:rPr>
          <w:color w:val="auto"/>
        </w:rPr>
        <w:t>Road,</w:t>
      </w:r>
      <w:r w:rsidRPr="00143FDD">
        <w:rPr>
          <w:color w:val="auto"/>
          <w:spacing w:val="-1"/>
        </w:rPr>
        <w:t xml:space="preserve"> </w:t>
      </w:r>
      <w:r w:rsidRPr="00143FDD">
        <w:rPr>
          <w:color w:val="auto"/>
        </w:rPr>
        <w:t>Stop</w:t>
      </w:r>
      <w:r w:rsidRPr="00143FDD">
        <w:rPr>
          <w:color w:val="auto"/>
          <w:spacing w:val="-1"/>
        </w:rPr>
        <w:t xml:space="preserve"> </w:t>
      </w:r>
      <w:r w:rsidRPr="00143FDD">
        <w:rPr>
          <w:color w:val="auto"/>
          <w:spacing w:val="-4"/>
        </w:rPr>
        <w:t>8400</w:t>
      </w:r>
    </w:p>
    <w:p w:rsidR="00C06AC8" w:rsidRPr="00143FDD" w:rsidP="00C06AC8" w14:paraId="7E2EFC65" w14:textId="77777777">
      <w:pPr>
        <w:pStyle w:val="BodyText"/>
        <w:ind w:left="294"/>
        <w:rPr>
          <w:color w:val="auto"/>
        </w:rPr>
      </w:pPr>
      <w:r w:rsidRPr="00143FDD">
        <w:rPr>
          <w:color w:val="auto"/>
        </w:rPr>
        <w:t>Washington,</w:t>
      </w:r>
      <w:r w:rsidRPr="00143FDD">
        <w:rPr>
          <w:color w:val="auto"/>
          <w:spacing w:val="-4"/>
        </w:rPr>
        <w:t xml:space="preserve"> </w:t>
      </w:r>
      <w:r w:rsidRPr="00143FDD">
        <w:rPr>
          <w:color w:val="auto"/>
        </w:rPr>
        <w:t>DC</w:t>
      </w:r>
      <w:r w:rsidRPr="00143FDD">
        <w:rPr>
          <w:color w:val="auto"/>
          <w:spacing w:val="-2"/>
        </w:rPr>
        <w:t xml:space="preserve"> 20233</w:t>
      </w:r>
    </w:p>
    <w:p w:rsidR="00C06AC8" w:rsidRPr="00143FDD" w:rsidP="00C06AC8" w14:paraId="6B95BAF4" w14:textId="77777777">
      <w:pPr>
        <w:pStyle w:val="BodyText"/>
        <w:ind w:left="294"/>
        <w:rPr>
          <w:color w:val="auto"/>
        </w:rPr>
      </w:pPr>
      <w:r w:rsidRPr="00143FDD">
        <w:rPr>
          <w:color w:val="auto"/>
          <w:spacing w:val="-2"/>
        </w:rPr>
        <w:t>1–844-868-</w:t>
      </w:r>
      <w:r w:rsidRPr="00143FDD">
        <w:rPr>
          <w:color w:val="auto"/>
          <w:spacing w:val="-4"/>
        </w:rPr>
        <w:t>3661</w:t>
      </w:r>
    </w:p>
    <w:p w:rsidR="00C06AC8" w:rsidRPr="00143FDD" w:rsidP="00C06AC8" w14:paraId="6A32240A" w14:textId="77777777">
      <w:pPr>
        <w:pStyle w:val="BodyText"/>
        <w:ind w:left="294"/>
        <w:rPr>
          <w:color w:val="auto"/>
        </w:rPr>
      </w:pPr>
      <w:hyperlink r:id="rId9">
        <w:r w:rsidRPr="00143FDD">
          <w:rPr>
            <w:color w:val="auto"/>
            <w:spacing w:val="-2"/>
          </w:rPr>
          <w:t>ADDP.School.Pulse.Panel@Census.gov</w:t>
        </w:r>
      </w:hyperlink>
    </w:p>
    <w:p w:rsidR="00C06AC8" w:rsidRPr="00143FDD" w:rsidP="00C06AC8" w14:paraId="209D8826" w14:textId="77777777">
      <w:pPr>
        <w:pStyle w:val="BodyText"/>
        <w:rPr>
          <w:color w:val="auto"/>
          <w:sz w:val="26"/>
        </w:rPr>
      </w:pPr>
    </w:p>
    <w:p w:rsidR="00C06AC8" w:rsidRPr="00143FDD" w:rsidP="00C06AC8" w14:paraId="567CDE96" w14:textId="77777777">
      <w:pPr>
        <w:pStyle w:val="BodyText"/>
        <w:spacing w:before="8"/>
        <w:rPr>
          <w:color w:val="auto"/>
          <w:sz w:val="23"/>
        </w:rPr>
      </w:pPr>
    </w:p>
    <w:p w:rsidR="00C06AC8" w:rsidRPr="00143FDD" w:rsidP="0049401A" w14:paraId="0F7416F5" w14:textId="77777777">
      <w:pPr>
        <w:tabs>
          <w:tab w:val="left" w:pos="2983"/>
        </w:tabs>
        <w:ind w:left="294" w:hanging="24"/>
        <w:rPr>
          <w:rFonts w:ascii="Times New Roman" w:hAnsi="Times New Roman"/>
          <w:sz w:val="24"/>
        </w:rPr>
      </w:pPr>
      <w:r w:rsidRPr="00143FDD">
        <w:rPr>
          <w:rFonts w:ascii="Times New Roman" w:hAnsi="Times New Roman"/>
          <w:b/>
          <w:sz w:val="24"/>
        </w:rPr>
        <w:t>TITLE</w:t>
      </w:r>
      <w:r w:rsidRPr="00143FDD">
        <w:rPr>
          <w:rFonts w:ascii="Times New Roman" w:hAnsi="Times New Roman"/>
          <w:b/>
          <w:spacing w:val="-3"/>
          <w:sz w:val="24"/>
        </w:rPr>
        <w:t xml:space="preserve"> </w:t>
      </w:r>
      <w:r w:rsidRPr="00143FDD">
        <w:rPr>
          <w:rFonts w:ascii="Times New Roman" w:hAnsi="Times New Roman"/>
          <w:b/>
          <w:sz w:val="24"/>
        </w:rPr>
        <w:t xml:space="preserve">OF </w:t>
      </w:r>
      <w:r w:rsidRPr="00143FDD">
        <w:rPr>
          <w:rFonts w:ascii="Times New Roman" w:hAnsi="Times New Roman"/>
          <w:b/>
          <w:spacing w:val="-2"/>
          <w:sz w:val="24"/>
        </w:rPr>
        <w:t>STUDY</w:t>
      </w:r>
      <w:r w:rsidRPr="00143FDD">
        <w:rPr>
          <w:rFonts w:ascii="Times New Roman" w:hAnsi="Times New Roman"/>
          <w:b/>
          <w:sz w:val="24"/>
        </w:rPr>
        <w:tab/>
      </w:r>
      <w:r w:rsidRPr="00143FDD">
        <w:rPr>
          <w:rFonts w:ascii="Times New Roman" w:hAnsi="Times New Roman"/>
          <w:sz w:val="24"/>
        </w:rPr>
        <w:t>School</w:t>
      </w:r>
      <w:r w:rsidRPr="00143FDD">
        <w:rPr>
          <w:rFonts w:ascii="Times New Roman" w:hAnsi="Times New Roman"/>
          <w:spacing w:val="-4"/>
          <w:sz w:val="24"/>
        </w:rPr>
        <w:t xml:space="preserve"> </w:t>
      </w:r>
      <w:r w:rsidRPr="00143FDD">
        <w:rPr>
          <w:rFonts w:ascii="Times New Roman" w:hAnsi="Times New Roman"/>
          <w:sz w:val="24"/>
        </w:rPr>
        <w:t>Pulse</w:t>
      </w:r>
      <w:r w:rsidRPr="00143FDD">
        <w:rPr>
          <w:rFonts w:ascii="Times New Roman" w:hAnsi="Times New Roman"/>
          <w:spacing w:val="-1"/>
          <w:sz w:val="24"/>
        </w:rPr>
        <w:t xml:space="preserve"> </w:t>
      </w:r>
      <w:r w:rsidRPr="00143FDD">
        <w:rPr>
          <w:rFonts w:ascii="Times New Roman" w:hAnsi="Times New Roman"/>
          <w:spacing w:val="-2"/>
          <w:sz w:val="24"/>
        </w:rPr>
        <w:t>Panel</w:t>
      </w:r>
    </w:p>
    <w:p w:rsidR="00C06AC8" w:rsidRPr="00143FDD" w:rsidP="00C06AC8" w14:paraId="73A16F25" w14:textId="77777777">
      <w:pPr>
        <w:pStyle w:val="BodyText"/>
        <w:spacing w:before="10"/>
        <w:rPr>
          <w:color w:val="auto"/>
          <w:sz w:val="23"/>
        </w:rPr>
      </w:pPr>
    </w:p>
    <w:p w:rsidR="00C06AC8" w:rsidRPr="00143FDD" w:rsidP="00C06AC8" w14:paraId="1331DCD9" w14:textId="472BEF72">
      <w:pPr>
        <w:pStyle w:val="BodyText"/>
        <w:tabs>
          <w:tab w:val="left" w:pos="3083"/>
        </w:tabs>
        <w:spacing w:line="218" w:lineRule="auto"/>
        <w:ind w:left="294" w:right="6107"/>
        <w:rPr>
          <w:color w:val="auto"/>
        </w:rPr>
      </w:pPr>
      <w:r w:rsidRPr="00143FDD">
        <w:rPr>
          <w:color w:val="auto"/>
        </w:rPr>
        <w:t>Anticipated Start Date:</w:t>
      </w:r>
      <w:r w:rsidRPr="00143FDD">
        <w:rPr>
          <w:color w:val="auto"/>
        </w:rPr>
        <w:tab/>
        <w:t>July 2023 Anticipated End Date:</w:t>
      </w:r>
      <w:r w:rsidRPr="00143FDD">
        <w:rPr>
          <w:color w:val="auto"/>
        </w:rPr>
        <w:tab/>
        <w:t>June</w:t>
      </w:r>
      <w:r w:rsidRPr="00143FDD">
        <w:rPr>
          <w:color w:val="auto"/>
          <w:spacing w:val="-15"/>
        </w:rPr>
        <w:t xml:space="preserve"> </w:t>
      </w:r>
      <w:r w:rsidRPr="00143FDD">
        <w:rPr>
          <w:color w:val="auto"/>
        </w:rPr>
        <w:t>2024</w:t>
      </w:r>
    </w:p>
    <w:p w:rsidR="00C06AC8" w:rsidRPr="00143FDD" w:rsidP="00C06AC8" w14:paraId="7AF234CA" w14:textId="77777777">
      <w:pPr>
        <w:pStyle w:val="BodyText"/>
        <w:spacing w:before="9"/>
        <w:rPr>
          <w:color w:val="auto"/>
        </w:rPr>
      </w:pPr>
    </w:p>
    <w:p w:rsidR="00C06AC8" w:rsidRPr="00143FDD" w:rsidP="0049401A" w14:paraId="38E01FEC" w14:textId="77777777">
      <w:pPr>
        <w:pStyle w:val="Heading1"/>
        <w:spacing w:before="0"/>
        <w:ind w:left="103" w:firstLine="77"/>
        <w:rPr>
          <w:rFonts w:ascii="Times New Roman" w:hAnsi="Times New Roman" w:cs="Times New Roman"/>
          <w:color w:val="auto"/>
        </w:rPr>
      </w:pPr>
      <w:bookmarkStart w:id="8" w:name="Purpose_of_The_Study"/>
      <w:bookmarkStart w:id="9" w:name="_Toc115383936"/>
      <w:bookmarkEnd w:id="8"/>
      <w:r w:rsidRPr="00143FDD">
        <w:rPr>
          <w:rFonts w:ascii="Times New Roman" w:hAnsi="Times New Roman" w:cs="Times New Roman"/>
          <w:color w:val="auto"/>
        </w:rPr>
        <w:t>PURPOSE</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OF</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THE</w:t>
      </w:r>
      <w:r w:rsidRPr="00143FDD">
        <w:rPr>
          <w:rFonts w:ascii="Times New Roman" w:hAnsi="Times New Roman" w:cs="Times New Roman"/>
          <w:color w:val="auto"/>
          <w:spacing w:val="-2"/>
        </w:rPr>
        <w:t xml:space="preserve"> STUDY</w:t>
      </w:r>
      <w:bookmarkEnd w:id="9"/>
    </w:p>
    <w:p w:rsidR="00C06AC8" w:rsidRPr="00143FDD" w:rsidP="00C06AC8" w14:paraId="09356200" w14:textId="238EA40F">
      <w:pPr>
        <w:pStyle w:val="BodyText"/>
        <w:spacing w:before="120"/>
        <w:ind w:left="203" w:right="337"/>
        <w:rPr>
          <w:color w:val="auto"/>
        </w:rPr>
      </w:pPr>
      <w:r w:rsidRPr="00143FDD">
        <w:rPr>
          <w:color w:val="auto"/>
        </w:rPr>
        <w:t>This is a study conducted by the National Center for Education Statistics (NCES), part of the Institute of Education Sciences (IES), within the United States Department of Education, to collect extensive data on issues concerning the impact of the COVID-19 pandemic on students and staff in U.S. public</w:t>
      </w:r>
      <w:r w:rsidRPr="00143FDD">
        <w:rPr>
          <w:color w:val="auto"/>
          <w:spacing w:val="-3"/>
        </w:rPr>
        <w:t xml:space="preserve"> </w:t>
      </w:r>
      <w:r w:rsidRPr="00143FDD">
        <w:rPr>
          <w:color w:val="auto"/>
        </w:rPr>
        <w:t>primary,</w:t>
      </w:r>
      <w:r w:rsidRPr="00143FDD">
        <w:rPr>
          <w:color w:val="auto"/>
          <w:spacing w:val="-3"/>
        </w:rPr>
        <w:t xml:space="preserve"> </w:t>
      </w:r>
      <w:r w:rsidRPr="00143FDD">
        <w:rPr>
          <w:color w:val="auto"/>
        </w:rPr>
        <w:t>middle,</w:t>
      </w:r>
      <w:r w:rsidRPr="00143FDD">
        <w:rPr>
          <w:color w:val="auto"/>
          <w:spacing w:val="-3"/>
        </w:rPr>
        <w:t xml:space="preserve"> </w:t>
      </w:r>
      <w:r w:rsidRPr="00143FDD">
        <w:rPr>
          <w:color w:val="auto"/>
        </w:rPr>
        <w:t>high,</w:t>
      </w:r>
      <w:r w:rsidRPr="00143FDD">
        <w:rPr>
          <w:color w:val="auto"/>
          <w:spacing w:val="-3"/>
        </w:rPr>
        <w:t xml:space="preserve"> </w:t>
      </w:r>
      <w:r w:rsidRPr="00143FDD">
        <w:rPr>
          <w:color w:val="auto"/>
        </w:rPr>
        <w:t>and</w:t>
      </w:r>
      <w:r w:rsidRPr="00143FDD">
        <w:rPr>
          <w:color w:val="auto"/>
          <w:spacing w:val="-3"/>
        </w:rPr>
        <w:t xml:space="preserve"> </w:t>
      </w:r>
      <w:r w:rsidRPr="00143FDD">
        <w:rPr>
          <w:color w:val="auto"/>
        </w:rPr>
        <w:t>combined-grade</w:t>
      </w:r>
      <w:r w:rsidRPr="00143FDD">
        <w:rPr>
          <w:color w:val="auto"/>
          <w:spacing w:val="-3"/>
        </w:rPr>
        <w:t xml:space="preserve"> </w:t>
      </w:r>
      <w:r w:rsidRPr="00143FDD">
        <w:rPr>
          <w:color w:val="auto"/>
        </w:rPr>
        <w:t>schools.</w:t>
      </w:r>
      <w:r w:rsidRPr="00143FDD">
        <w:rPr>
          <w:color w:val="auto"/>
          <w:spacing w:val="-3"/>
        </w:rPr>
        <w:t xml:space="preserve"> </w:t>
      </w:r>
      <w:r w:rsidRPr="00143FDD">
        <w:rPr>
          <w:color w:val="auto"/>
        </w:rPr>
        <w:t>The</w:t>
      </w:r>
      <w:r w:rsidRPr="00143FDD">
        <w:rPr>
          <w:color w:val="auto"/>
          <w:spacing w:val="-3"/>
        </w:rPr>
        <w:t xml:space="preserve"> </w:t>
      </w:r>
      <w:r w:rsidRPr="00143FDD">
        <w:rPr>
          <w:color w:val="auto"/>
        </w:rPr>
        <w:t>survey</w:t>
      </w:r>
      <w:r w:rsidRPr="00143FDD">
        <w:rPr>
          <w:color w:val="auto"/>
          <w:spacing w:val="-3"/>
        </w:rPr>
        <w:t xml:space="preserve"> </w:t>
      </w:r>
      <w:r w:rsidRPr="00143FDD">
        <w:rPr>
          <w:color w:val="auto"/>
        </w:rPr>
        <w:t>asks</w:t>
      </w:r>
      <w:r w:rsidRPr="00143FDD">
        <w:rPr>
          <w:color w:val="auto"/>
          <w:spacing w:val="-3"/>
        </w:rPr>
        <w:t xml:space="preserve"> </w:t>
      </w:r>
      <w:r w:rsidRPr="00143FDD">
        <w:rPr>
          <w:color w:val="auto"/>
        </w:rPr>
        <w:t>sampled</w:t>
      </w:r>
      <w:r w:rsidRPr="00143FDD">
        <w:rPr>
          <w:color w:val="auto"/>
          <w:spacing w:val="-3"/>
        </w:rPr>
        <w:t xml:space="preserve"> </w:t>
      </w:r>
      <w:r w:rsidRPr="00143FDD">
        <w:rPr>
          <w:color w:val="auto"/>
        </w:rPr>
        <w:t>school</w:t>
      </w:r>
      <w:r w:rsidRPr="00143FDD">
        <w:rPr>
          <w:color w:val="auto"/>
          <w:spacing w:val="-3"/>
        </w:rPr>
        <w:t xml:space="preserve">s and districts </w:t>
      </w:r>
      <w:r w:rsidRPr="00143FDD">
        <w:rPr>
          <w:color w:val="auto"/>
        </w:rPr>
        <w:t>about topics</w:t>
      </w:r>
      <w:r w:rsidRPr="00143FDD">
        <w:rPr>
          <w:color w:val="auto"/>
          <w:spacing w:val="-1"/>
        </w:rPr>
        <w:t xml:space="preserve"> </w:t>
      </w:r>
      <w:r w:rsidRPr="00143FDD">
        <w:rPr>
          <w:color w:val="auto"/>
        </w:rPr>
        <w:t>such as instructional mode offered; learning recovery strategies; safe and healthy school mitigation strategies; mental health</w:t>
      </w:r>
      <w:r w:rsidRPr="00143FDD">
        <w:rPr>
          <w:color w:val="auto"/>
          <w:spacing w:val="-3"/>
        </w:rPr>
        <w:t xml:space="preserve"> </w:t>
      </w:r>
      <w:r w:rsidRPr="00143FDD">
        <w:rPr>
          <w:color w:val="auto"/>
        </w:rPr>
        <w:t>services;</w:t>
      </w:r>
      <w:r w:rsidRPr="00143FDD">
        <w:rPr>
          <w:color w:val="auto"/>
          <w:spacing w:val="-3"/>
        </w:rPr>
        <w:t xml:space="preserve"> </w:t>
      </w:r>
      <w:r w:rsidRPr="00143FDD">
        <w:rPr>
          <w:color w:val="auto"/>
        </w:rPr>
        <w:t>use</w:t>
      </w:r>
      <w:r w:rsidRPr="00143FDD">
        <w:rPr>
          <w:color w:val="auto"/>
          <w:spacing w:val="-3"/>
        </w:rPr>
        <w:t xml:space="preserve"> </w:t>
      </w:r>
      <w:r w:rsidRPr="00143FDD">
        <w:rPr>
          <w:color w:val="auto"/>
        </w:rPr>
        <w:t>of</w:t>
      </w:r>
      <w:r w:rsidRPr="00143FDD">
        <w:rPr>
          <w:color w:val="auto"/>
          <w:spacing w:val="-4"/>
        </w:rPr>
        <w:t xml:space="preserve"> </w:t>
      </w:r>
      <w:r w:rsidRPr="00143FDD">
        <w:rPr>
          <w:color w:val="auto"/>
        </w:rPr>
        <w:t>technology;</w:t>
      </w:r>
      <w:r w:rsidRPr="00143FDD">
        <w:rPr>
          <w:color w:val="auto"/>
          <w:spacing w:val="-3"/>
        </w:rPr>
        <w:t xml:space="preserve"> </w:t>
      </w:r>
      <w:r w:rsidRPr="00143FDD">
        <w:rPr>
          <w:color w:val="auto"/>
        </w:rPr>
        <w:t>and</w:t>
      </w:r>
      <w:r w:rsidRPr="00143FDD">
        <w:rPr>
          <w:color w:val="auto"/>
          <w:spacing w:val="-3"/>
        </w:rPr>
        <w:t xml:space="preserve"> </w:t>
      </w:r>
      <w:r w:rsidRPr="00143FDD">
        <w:rPr>
          <w:color w:val="auto"/>
        </w:rPr>
        <w:t>information</w:t>
      </w:r>
      <w:r w:rsidRPr="00143FDD">
        <w:rPr>
          <w:color w:val="auto"/>
          <w:spacing w:val="-3"/>
        </w:rPr>
        <w:t xml:space="preserve"> </w:t>
      </w:r>
      <w:r w:rsidRPr="00143FDD">
        <w:rPr>
          <w:color w:val="auto"/>
        </w:rPr>
        <w:t>on</w:t>
      </w:r>
      <w:r w:rsidRPr="00143FDD">
        <w:rPr>
          <w:color w:val="auto"/>
          <w:spacing w:val="-3"/>
        </w:rPr>
        <w:t xml:space="preserve"> </w:t>
      </w:r>
      <w:r w:rsidRPr="00143FDD">
        <w:rPr>
          <w:color w:val="auto"/>
        </w:rPr>
        <w:t>staffing, among other topic areas.</w:t>
      </w:r>
      <w:r w:rsidRPr="00143FDD">
        <w:rPr>
          <w:color w:val="auto"/>
          <w:spacing w:val="-3"/>
        </w:rPr>
        <w:t xml:space="preserve"> </w:t>
      </w:r>
      <w:r w:rsidRPr="00143FDD">
        <w:rPr>
          <w:color w:val="auto"/>
        </w:rPr>
        <w:t>NCES</w:t>
      </w:r>
      <w:r w:rsidRPr="00143FDD">
        <w:rPr>
          <w:color w:val="auto"/>
          <w:spacing w:val="-4"/>
        </w:rPr>
        <w:t xml:space="preserve"> </w:t>
      </w:r>
      <w:r w:rsidRPr="00143FDD">
        <w:rPr>
          <w:color w:val="auto"/>
        </w:rPr>
        <w:t>is</w:t>
      </w:r>
      <w:r w:rsidRPr="00143FDD">
        <w:rPr>
          <w:color w:val="auto"/>
          <w:spacing w:val="-3"/>
        </w:rPr>
        <w:t xml:space="preserve"> </w:t>
      </w:r>
      <w:r w:rsidRPr="00143FDD">
        <w:rPr>
          <w:color w:val="auto"/>
        </w:rPr>
        <w:t>authorized</w:t>
      </w:r>
      <w:r w:rsidRPr="00143FDD">
        <w:rPr>
          <w:color w:val="auto"/>
          <w:spacing w:val="-3"/>
        </w:rPr>
        <w:t xml:space="preserve"> </w:t>
      </w:r>
      <w:r w:rsidRPr="00143FDD">
        <w:rPr>
          <w:color w:val="auto"/>
        </w:rPr>
        <w:t>to</w:t>
      </w:r>
      <w:r w:rsidRPr="00143FDD">
        <w:rPr>
          <w:color w:val="auto"/>
          <w:spacing w:val="-5"/>
        </w:rPr>
        <w:t xml:space="preserve"> </w:t>
      </w:r>
      <w:r w:rsidRPr="00143FDD">
        <w:rPr>
          <w:color w:val="auto"/>
        </w:rPr>
        <w:t>conduct the SPP by the Education Sciences Reform Act of 2002 (ESRA 2002; 20 U.S.C. §9543).</w:t>
      </w:r>
    </w:p>
    <w:p w:rsidR="00C06AC8" w:rsidRPr="00143FDD" w:rsidP="00C06AC8" w14:paraId="5FFD557E" w14:textId="0FBE7E82">
      <w:pPr>
        <w:pStyle w:val="BodyText"/>
        <w:spacing w:before="120"/>
        <w:ind w:left="203" w:right="328"/>
        <w:rPr>
          <w:color w:val="auto"/>
        </w:rPr>
      </w:pPr>
      <w:r w:rsidRPr="00143FDD">
        <w:rPr>
          <w:color w:val="auto"/>
        </w:rPr>
        <w:t>For the 2022 SPP, the administration of the study was in direct response to President Biden’s Executive Order 14000: Supporting the Reopening and Continuing Operation of Schools and Early Childhood Education Providers.</w:t>
      </w:r>
      <w:r w:rsidRPr="00143FDD">
        <w:rPr>
          <w:color w:val="auto"/>
          <w:spacing w:val="-4"/>
        </w:rPr>
        <w:t xml:space="preserve"> </w:t>
      </w:r>
      <w:r w:rsidRPr="00143FDD">
        <w:rPr>
          <w:color w:val="auto"/>
        </w:rPr>
        <w:t>It</w:t>
      </w:r>
      <w:r w:rsidRPr="00143FDD">
        <w:rPr>
          <w:color w:val="auto"/>
          <w:spacing w:val="-3"/>
        </w:rPr>
        <w:t xml:space="preserve"> </w:t>
      </w:r>
      <w:r w:rsidRPr="00143FDD">
        <w:rPr>
          <w:color w:val="auto"/>
        </w:rPr>
        <w:t>has been</w:t>
      </w:r>
      <w:r w:rsidRPr="00143FDD">
        <w:rPr>
          <w:color w:val="auto"/>
          <w:spacing w:val="-2"/>
        </w:rPr>
        <w:t xml:space="preserve"> </w:t>
      </w:r>
      <w:r w:rsidRPr="00143FDD">
        <w:rPr>
          <w:color w:val="auto"/>
        </w:rPr>
        <w:t>one</w:t>
      </w:r>
      <w:r w:rsidRPr="00143FDD">
        <w:rPr>
          <w:color w:val="auto"/>
          <w:spacing w:val="-3"/>
        </w:rPr>
        <w:t xml:space="preserve"> </w:t>
      </w:r>
      <w:r w:rsidRPr="00143FDD">
        <w:rPr>
          <w:color w:val="auto"/>
        </w:rPr>
        <w:t>of</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nation’s</w:t>
      </w:r>
      <w:r w:rsidRPr="00143FDD">
        <w:rPr>
          <w:color w:val="auto"/>
          <w:spacing w:val="-2"/>
        </w:rPr>
        <w:t xml:space="preserve"> </w:t>
      </w:r>
      <w:r w:rsidRPr="00143FDD">
        <w:rPr>
          <w:color w:val="auto"/>
        </w:rPr>
        <w:t>few</w:t>
      </w:r>
      <w:r w:rsidRPr="00143FDD">
        <w:rPr>
          <w:color w:val="auto"/>
          <w:spacing w:val="-3"/>
        </w:rPr>
        <w:t xml:space="preserve"> </w:t>
      </w:r>
      <w:r w:rsidRPr="00143FDD">
        <w:rPr>
          <w:color w:val="auto"/>
        </w:rPr>
        <w:t>sources</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reliable</w:t>
      </w:r>
      <w:r w:rsidRPr="00143FDD">
        <w:rPr>
          <w:color w:val="auto"/>
          <w:spacing w:val="-2"/>
        </w:rPr>
        <w:t xml:space="preserve"> </w:t>
      </w:r>
      <w:r w:rsidRPr="00143FDD">
        <w:rPr>
          <w:color w:val="auto"/>
        </w:rPr>
        <w:t>data</w:t>
      </w:r>
      <w:r w:rsidRPr="00143FDD">
        <w:rPr>
          <w:color w:val="auto"/>
          <w:spacing w:val="-2"/>
        </w:rPr>
        <w:t xml:space="preserve"> </w:t>
      </w:r>
      <w:r w:rsidRPr="00143FDD">
        <w:rPr>
          <w:color w:val="auto"/>
        </w:rPr>
        <w:t>on</w:t>
      </w:r>
      <w:r w:rsidRPr="00143FDD">
        <w:rPr>
          <w:color w:val="auto"/>
          <w:spacing w:val="-2"/>
        </w:rPr>
        <w:t xml:space="preserve"> </w:t>
      </w:r>
      <w:r w:rsidRPr="00143FDD">
        <w:rPr>
          <w:color w:val="auto"/>
        </w:rPr>
        <w:t>a</w:t>
      </w:r>
      <w:r w:rsidRPr="00143FDD">
        <w:rPr>
          <w:color w:val="auto"/>
          <w:spacing w:val="-3"/>
        </w:rPr>
        <w:t xml:space="preserve"> </w:t>
      </w:r>
      <w:r w:rsidRPr="00143FDD">
        <w:rPr>
          <w:color w:val="auto"/>
        </w:rPr>
        <w:t>wealth</w:t>
      </w:r>
      <w:r w:rsidRPr="00143FDD">
        <w:rPr>
          <w:color w:val="auto"/>
          <w:spacing w:val="-2"/>
        </w:rPr>
        <w:t xml:space="preserve"> </w:t>
      </w:r>
      <w:r w:rsidRPr="00143FDD">
        <w:rPr>
          <w:color w:val="auto"/>
        </w:rPr>
        <w:t>of</w:t>
      </w:r>
      <w:r w:rsidRPr="00143FDD">
        <w:rPr>
          <w:color w:val="auto"/>
          <w:spacing w:val="-3"/>
        </w:rPr>
        <w:t xml:space="preserve"> </w:t>
      </w:r>
      <w:r w:rsidRPr="00143FDD">
        <w:rPr>
          <w:color w:val="auto"/>
        </w:rPr>
        <w:t>information</w:t>
      </w:r>
      <w:r w:rsidRPr="00143FDD">
        <w:rPr>
          <w:color w:val="auto"/>
          <w:spacing w:val="-2"/>
        </w:rPr>
        <w:t xml:space="preserve"> </w:t>
      </w:r>
      <w:r w:rsidRPr="00143FDD">
        <w:rPr>
          <w:color w:val="auto"/>
        </w:rPr>
        <w:t>focused</w:t>
      </w:r>
      <w:r w:rsidRPr="00143FDD">
        <w:rPr>
          <w:color w:val="auto"/>
          <w:spacing w:val="-2"/>
        </w:rPr>
        <w:t xml:space="preserve"> </w:t>
      </w:r>
      <w:r w:rsidRPr="00143FDD">
        <w:rPr>
          <w:color w:val="auto"/>
        </w:rPr>
        <w:t>on schools’ learning mode offerings, virus spread mitigation strategies, services offered for students and staff, issues with staffing, and technology use, as reported by principals in U.S. public schools. Due to the success of the 2022 SPP, it has been requested for NCES to start a new panel to collect data throughout the 2023-24 school year. About</w:t>
      </w:r>
      <w:r w:rsidRPr="00143FDD" w:rsidR="0049401A">
        <w:rPr>
          <w:color w:val="auto"/>
        </w:rPr>
        <w:t xml:space="preserve"> </w:t>
      </w:r>
      <w:r w:rsidRPr="00143FDD">
        <w:rPr>
          <w:color w:val="auto"/>
        </w:rPr>
        <w:t>4</w:t>
      </w:r>
      <w:r w:rsidRPr="00143FDD" w:rsidR="0049401A">
        <w:rPr>
          <w:color w:val="auto"/>
        </w:rPr>
        <w:t>,</w:t>
      </w:r>
      <w:r w:rsidRPr="00143FDD">
        <w:rPr>
          <w:color w:val="auto"/>
        </w:rPr>
        <w:t>00</w:t>
      </w:r>
      <w:r w:rsidRPr="00143FDD" w:rsidR="0049401A">
        <w:rPr>
          <w:color w:val="auto"/>
        </w:rPr>
        <w:t>0</w:t>
      </w:r>
      <w:r w:rsidRPr="00143FDD">
        <w:rPr>
          <w:color w:val="auto"/>
        </w:rPr>
        <w:t xml:space="preserve"> public elementary, middle, high, and combined-grade schools </w:t>
      </w:r>
      <w:r w:rsidRPr="00143FDD" w:rsidR="0049401A">
        <w:rPr>
          <w:color w:val="auto"/>
        </w:rPr>
        <w:t xml:space="preserve">will be </w:t>
      </w:r>
      <w:r w:rsidRPr="00143FDD">
        <w:rPr>
          <w:color w:val="auto"/>
        </w:rPr>
        <w:t>selected to participate in the panel</w:t>
      </w:r>
      <w:r w:rsidRPr="00143FDD" w:rsidR="000B68EB">
        <w:rPr>
          <w:color w:val="auto"/>
        </w:rPr>
        <w:t>,</w:t>
      </w:r>
      <w:r w:rsidRPr="00143FDD">
        <w:rPr>
          <w:color w:val="auto"/>
        </w:rPr>
        <w:t xml:space="preserve"> where school </w:t>
      </w:r>
      <w:r w:rsidRPr="00143FDD" w:rsidR="0049401A">
        <w:rPr>
          <w:color w:val="auto"/>
        </w:rPr>
        <w:t xml:space="preserve">and district </w:t>
      </w:r>
      <w:r w:rsidRPr="00143FDD">
        <w:rPr>
          <w:color w:val="auto"/>
        </w:rPr>
        <w:t xml:space="preserve">staff </w:t>
      </w:r>
      <w:r w:rsidRPr="00143FDD" w:rsidR="0049401A">
        <w:rPr>
          <w:color w:val="auto"/>
        </w:rPr>
        <w:t xml:space="preserve">will be </w:t>
      </w:r>
      <w:r w:rsidRPr="00143FDD">
        <w:rPr>
          <w:color w:val="auto"/>
        </w:rPr>
        <w:t xml:space="preserve">asked to provide requested data monthly. The </w:t>
      </w:r>
      <w:r w:rsidRPr="00143FDD" w:rsidR="0049401A">
        <w:rPr>
          <w:color w:val="auto"/>
        </w:rPr>
        <w:t xml:space="preserve">2023-24 SPP </w:t>
      </w:r>
      <w:r w:rsidRPr="00143FDD">
        <w:rPr>
          <w:color w:val="auto"/>
        </w:rPr>
        <w:t>collection</w:t>
      </w:r>
      <w:r w:rsidRPr="00143FDD" w:rsidR="0049401A">
        <w:rPr>
          <w:color w:val="auto"/>
        </w:rPr>
        <w:t>s will</w:t>
      </w:r>
      <w:r w:rsidRPr="00143FDD">
        <w:rPr>
          <w:color w:val="auto"/>
        </w:rPr>
        <w:t xml:space="preserve"> beg</w:t>
      </w:r>
      <w:r w:rsidRPr="00143FDD" w:rsidR="0049401A">
        <w:rPr>
          <w:color w:val="auto"/>
        </w:rPr>
        <w:t>i</w:t>
      </w:r>
      <w:r w:rsidRPr="00143FDD">
        <w:rPr>
          <w:color w:val="auto"/>
        </w:rPr>
        <w:t xml:space="preserve">n in </w:t>
      </w:r>
      <w:r w:rsidRPr="00143FDD" w:rsidR="0049401A">
        <w:rPr>
          <w:color w:val="auto"/>
        </w:rPr>
        <w:t xml:space="preserve">August </w:t>
      </w:r>
      <w:r w:rsidRPr="00143FDD">
        <w:rPr>
          <w:color w:val="auto"/>
        </w:rPr>
        <w:t>202</w:t>
      </w:r>
      <w:r w:rsidRPr="00143FDD" w:rsidR="0049401A">
        <w:rPr>
          <w:color w:val="auto"/>
        </w:rPr>
        <w:t>3</w:t>
      </w:r>
      <w:r w:rsidRPr="00143FDD">
        <w:rPr>
          <w:color w:val="auto"/>
        </w:rPr>
        <w:t xml:space="preserve"> will continue </w:t>
      </w:r>
      <w:r w:rsidRPr="00143FDD" w:rsidR="0049401A">
        <w:rPr>
          <w:color w:val="auto"/>
        </w:rPr>
        <w:t>throughout the 2023-24 school year</w:t>
      </w:r>
      <w:r w:rsidRPr="00143FDD" w:rsidR="002202AB">
        <w:rPr>
          <w:color w:val="auto"/>
        </w:rPr>
        <w:t xml:space="preserve"> through June 2024</w:t>
      </w:r>
      <w:r w:rsidRPr="00143FDD">
        <w:rPr>
          <w:color w:val="auto"/>
        </w:rPr>
        <w:t>. Collecting monthly provides the ability to capture detailed information on various topics while also assessing changes in learning mode offerings over time while the pandemic continues. By</w:t>
      </w:r>
      <w:r w:rsidRPr="00143FDD">
        <w:rPr>
          <w:color w:val="auto"/>
          <w:spacing w:val="-3"/>
        </w:rPr>
        <w:t xml:space="preserve"> </w:t>
      </w:r>
      <w:r w:rsidRPr="00143FDD">
        <w:rPr>
          <w:color w:val="auto"/>
        </w:rPr>
        <w:t>participating,</w:t>
      </w:r>
      <w:r w:rsidRPr="00143FDD">
        <w:rPr>
          <w:color w:val="auto"/>
          <w:spacing w:val="-5"/>
        </w:rPr>
        <w:t xml:space="preserve"> </w:t>
      </w:r>
      <w:r w:rsidRPr="00143FDD">
        <w:rPr>
          <w:color w:val="auto"/>
        </w:rPr>
        <w:t>information</w:t>
      </w:r>
      <w:r w:rsidRPr="00143FDD">
        <w:rPr>
          <w:color w:val="auto"/>
          <w:spacing w:val="-3"/>
        </w:rPr>
        <w:t xml:space="preserve"> </w:t>
      </w:r>
      <w:r w:rsidRPr="00143FDD">
        <w:rPr>
          <w:color w:val="auto"/>
        </w:rPr>
        <w:t>from</w:t>
      </w:r>
      <w:r w:rsidRPr="00143FDD">
        <w:rPr>
          <w:color w:val="auto"/>
          <w:spacing w:val="-3"/>
        </w:rPr>
        <w:t xml:space="preserve"> </w:t>
      </w:r>
      <w:r w:rsidRPr="00143FDD">
        <w:rPr>
          <w:color w:val="auto"/>
        </w:rPr>
        <w:t>school(s)</w:t>
      </w:r>
      <w:r w:rsidRPr="00143FDD">
        <w:rPr>
          <w:color w:val="auto"/>
          <w:spacing w:val="-4"/>
        </w:rPr>
        <w:t xml:space="preserve"> </w:t>
      </w:r>
      <w:r w:rsidRPr="00143FDD">
        <w:rPr>
          <w:color w:val="auto"/>
        </w:rPr>
        <w:t>in</w:t>
      </w:r>
      <w:r w:rsidRPr="00143FDD">
        <w:rPr>
          <w:color w:val="auto"/>
          <w:spacing w:val="-3"/>
        </w:rPr>
        <w:t xml:space="preserve"> </w:t>
      </w:r>
      <w:r w:rsidRPr="00143FDD">
        <w:rPr>
          <w:color w:val="auto"/>
        </w:rPr>
        <w:t>your</w:t>
      </w:r>
      <w:r w:rsidRPr="00143FDD">
        <w:rPr>
          <w:color w:val="auto"/>
          <w:spacing w:val="-3"/>
        </w:rPr>
        <w:t xml:space="preserve"> </w:t>
      </w:r>
      <w:r w:rsidRPr="00143FDD">
        <w:rPr>
          <w:color w:val="auto"/>
        </w:rPr>
        <w:t>LEA</w:t>
      </w:r>
      <w:r w:rsidRPr="00143FDD" w:rsidR="0049401A">
        <w:rPr>
          <w:color w:val="auto"/>
        </w:rPr>
        <w:t>, as well as participation from your LEA,</w:t>
      </w:r>
      <w:r w:rsidRPr="00143FDD">
        <w:rPr>
          <w:color w:val="auto"/>
          <w:spacing w:val="-4"/>
        </w:rPr>
        <w:t xml:space="preserve"> </w:t>
      </w:r>
      <w:r w:rsidRPr="00143FDD">
        <w:rPr>
          <w:color w:val="auto"/>
        </w:rPr>
        <w:t xml:space="preserve">allows for comparisons among different types of schools </w:t>
      </w:r>
      <w:r w:rsidRPr="00143FDD" w:rsidR="0049401A">
        <w:rPr>
          <w:color w:val="auto"/>
        </w:rPr>
        <w:t xml:space="preserve">and LEAs </w:t>
      </w:r>
      <w:r w:rsidRPr="00143FDD">
        <w:rPr>
          <w:color w:val="auto"/>
        </w:rPr>
        <w:t xml:space="preserve">across the nation that are valuable to governing agencies, policy makers, educators, and the </w:t>
      </w:r>
      <w:r w:rsidRPr="00143FDD">
        <w:rPr>
          <w:color w:val="auto"/>
        </w:rPr>
        <w:t>general public</w:t>
      </w:r>
      <w:r w:rsidRPr="00143FDD">
        <w:rPr>
          <w:color w:val="auto"/>
        </w:rPr>
        <w:t>.</w:t>
      </w:r>
    </w:p>
    <w:p w:rsidR="00C06AC8" w:rsidRPr="00143FDD" w:rsidP="0049401A" w14:paraId="14C5A528" w14:textId="77777777">
      <w:pPr>
        <w:pStyle w:val="Heading1"/>
        <w:ind w:left="103" w:hanging="13"/>
        <w:rPr>
          <w:rFonts w:ascii="Times New Roman" w:hAnsi="Times New Roman" w:cs="Times New Roman"/>
          <w:color w:val="auto"/>
        </w:rPr>
      </w:pPr>
      <w:bookmarkStart w:id="10" w:name="Significance_of_the_Study_and_Benefits_o"/>
      <w:bookmarkStart w:id="11" w:name="_Toc115383937"/>
      <w:bookmarkEnd w:id="10"/>
      <w:r w:rsidRPr="00143FDD">
        <w:rPr>
          <w:rFonts w:ascii="Times New Roman" w:hAnsi="Times New Roman" w:cs="Times New Roman"/>
          <w:color w:val="auto"/>
        </w:rPr>
        <w:t>SIGNIFICANCE</w:t>
      </w:r>
      <w:r w:rsidRPr="00143FDD">
        <w:rPr>
          <w:rFonts w:ascii="Times New Roman" w:hAnsi="Times New Roman" w:cs="Times New Roman"/>
          <w:color w:val="auto"/>
          <w:spacing w:val="-5"/>
        </w:rPr>
        <w:t xml:space="preserve"> </w:t>
      </w:r>
      <w:r w:rsidRPr="00143FDD">
        <w:rPr>
          <w:rFonts w:ascii="Times New Roman" w:hAnsi="Times New Roman" w:cs="Times New Roman"/>
          <w:color w:val="auto"/>
        </w:rPr>
        <w:t>OF</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THE</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STUDY</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AND</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BENEFITS</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OF</w:t>
      </w:r>
      <w:r w:rsidRPr="00143FDD">
        <w:rPr>
          <w:rFonts w:ascii="Times New Roman" w:hAnsi="Times New Roman" w:cs="Times New Roman"/>
          <w:color w:val="auto"/>
          <w:spacing w:val="-3"/>
        </w:rPr>
        <w:t xml:space="preserve"> </w:t>
      </w:r>
      <w:r w:rsidRPr="00143FDD">
        <w:rPr>
          <w:rFonts w:ascii="Times New Roman" w:hAnsi="Times New Roman" w:cs="Times New Roman"/>
          <w:color w:val="auto"/>
          <w:spacing w:val="-2"/>
        </w:rPr>
        <w:t>PARTICIPATION:</w:t>
      </w:r>
      <w:bookmarkEnd w:id="11"/>
    </w:p>
    <w:p w:rsidR="00C06AC8" w:rsidRPr="00143FDD" w:rsidP="00C06AC8" w14:paraId="7D5DB5F6" w14:textId="40573723">
      <w:pPr>
        <w:pStyle w:val="BodyText"/>
        <w:spacing w:before="120"/>
        <w:ind w:left="203" w:right="249"/>
        <w:rPr>
          <w:color w:val="auto"/>
        </w:rPr>
      </w:pPr>
      <w:r w:rsidRPr="00143FDD">
        <w:rPr>
          <w:color w:val="auto"/>
        </w:rPr>
        <w:t>The SPP collects detailed information that is critical for data-driven decision making on program</w:t>
      </w:r>
      <w:r w:rsidRPr="00143FDD">
        <w:rPr>
          <w:color w:val="auto"/>
          <w:spacing w:val="-3"/>
        </w:rPr>
        <w:t xml:space="preserve"> </w:t>
      </w:r>
      <w:r w:rsidRPr="00143FDD">
        <w:rPr>
          <w:color w:val="auto"/>
        </w:rPr>
        <w:t>and</w:t>
      </w:r>
      <w:r w:rsidRPr="00143FDD">
        <w:rPr>
          <w:color w:val="auto"/>
          <w:spacing w:val="-3"/>
        </w:rPr>
        <w:t xml:space="preserve"> </w:t>
      </w:r>
      <w:r w:rsidRPr="00143FDD">
        <w:rPr>
          <w:color w:val="auto"/>
        </w:rPr>
        <w:t>policy</w:t>
      </w:r>
      <w:r w:rsidRPr="00143FDD">
        <w:rPr>
          <w:color w:val="auto"/>
          <w:spacing w:val="-3"/>
        </w:rPr>
        <w:t xml:space="preserve"> </w:t>
      </w:r>
      <w:r w:rsidRPr="00143FDD">
        <w:rPr>
          <w:color w:val="auto"/>
        </w:rPr>
        <w:t>implementation</w:t>
      </w:r>
      <w:r w:rsidRPr="00143FDD">
        <w:rPr>
          <w:color w:val="auto"/>
          <w:spacing w:val="-3"/>
        </w:rPr>
        <w:t xml:space="preserve"> </w:t>
      </w:r>
      <w:r w:rsidRPr="00143FDD">
        <w:rPr>
          <w:color w:val="auto"/>
        </w:rPr>
        <w:t>and</w:t>
      </w:r>
      <w:r w:rsidRPr="00143FDD">
        <w:rPr>
          <w:color w:val="auto"/>
          <w:spacing w:val="-5"/>
        </w:rPr>
        <w:t xml:space="preserve"> </w:t>
      </w:r>
      <w:r w:rsidRPr="00143FDD">
        <w:rPr>
          <w:color w:val="auto"/>
        </w:rPr>
        <w:t>federal</w:t>
      </w:r>
      <w:r w:rsidRPr="00143FDD">
        <w:rPr>
          <w:color w:val="auto"/>
          <w:spacing w:val="-4"/>
        </w:rPr>
        <w:t xml:space="preserve"> </w:t>
      </w:r>
      <w:r w:rsidRPr="00143FDD">
        <w:rPr>
          <w:color w:val="auto"/>
        </w:rPr>
        <w:t>funding</w:t>
      </w:r>
      <w:r w:rsidRPr="00143FDD">
        <w:rPr>
          <w:color w:val="auto"/>
          <w:spacing w:val="-3"/>
        </w:rPr>
        <w:t xml:space="preserve"> </w:t>
      </w:r>
      <w:r w:rsidRPr="00143FDD">
        <w:rPr>
          <w:color w:val="auto"/>
        </w:rPr>
        <w:t>distributions</w:t>
      </w:r>
      <w:r w:rsidRPr="00143FDD">
        <w:rPr>
          <w:color w:val="auto"/>
          <w:spacing w:val="-3"/>
        </w:rPr>
        <w:t xml:space="preserve"> </w:t>
      </w:r>
      <w:r w:rsidRPr="00143FDD">
        <w:rPr>
          <w:color w:val="auto"/>
        </w:rPr>
        <w:t>by</w:t>
      </w:r>
      <w:r w:rsidRPr="00143FDD">
        <w:rPr>
          <w:color w:val="auto"/>
          <w:spacing w:val="-3"/>
        </w:rPr>
        <w:t xml:space="preserve"> </w:t>
      </w:r>
      <w:r w:rsidRPr="00143FDD">
        <w:rPr>
          <w:color w:val="auto"/>
        </w:rPr>
        <w:t>program</w:t>
      </w:r>
      <w:r w:rsidRPr="00143FDD">
        <w:rPr>
          <w:color w:val="auto"/>
          <w:spacing w:val="-3"/>
        </w:rPr>
        <w:t xml:space="preserve"> </w:t>
      </w:r>
      <w:r w:rsidRPr="00143FDD">
        <w:rPr>
          <w:color w:val="auto"/>
        </w:rPr>
        <w:t>offices in</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Department</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Education,</w:t>
      </w:r>
      <w:r w:rsidRPr="00143FDD">
        <w:rPr>
          <w:color w:val="auto"/>
          <w:spacing w:val="-4"/>
        </w:rPr>
        <w:t xml:space="preserve"> </w:t>
      </w:r>
      <w:r w:rsidRPr="00143FDD">
        <w:rPr>
          <w:color w:val="auto"/>
        </w:rPr>
        <w:t>the</w:t>
      </w:r>
      <w:r w:rsidRPr="00143FDD">
        <w:rPr>
          <w:color w:val="auto"/>
          <w:spacing w:val="-3"/>
        </w:rPr>
        <w:t xml:space="preserve"> White House, other federal agencies, and </w:t>
      </w:r>
      <w:r w:rsidRPr="00143FDD">
        <w:rPr>
          <w:color w:val="auto"/>
        </w:rPr>
        <w:t>Congress.</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ability of NCES to provide this important information is contingent upon the voluntary participation of sampled schools</w:t>
      </w:r>
      <w:r w:rsidRPr="00143FDD" w:rsidR="0049401A">
        <w:rPr>
          <w:color w:val="auto"/>
        </w:rPr>
        <w:t xml:space="preserve"> and their LEAs</w:t>
      </w:r>
      <w:r w:rsidRPr="00143FDD">
        <w:rPr>
          <w:color w:val="auto"/>
        </w:rPr>
        <w:t xml:space="preserve">. Because your school(s) represent themselves and many others like them, participation is vital for producing high-quality information. By participating in this survey, you will ensure that information about your LEA’s </w:t>
      </w:r>
      <w:r w:rsidRPr="00143FDD" w:rsidR="00D205E1">
        <w:rPr>
          <w:color w:val="auto"/>
        </w:rPr>
        <w:t xml:space="preserve">students and schools are </w:t>
      </w:r>
      <w:r w:rsidRPr="00143FDD">
        <w:rPr>
          <w:color w:val="auto"/>
        </w:rPr>
        <w:t>included in those important decisions.</w:t>
      </w:r>
    </w:p>
    <w:p w:rsidR="00C06AC8" w:rsidRPr="00143FDD" w:rsidP="0049401A" w14:paraId="0F1A94AF" w14:textId="77777777">
      <w:pPr>
        <w:pStyle w:val="Heading1"/>
        <w:ind w:left="103" w:hanging="13"/>
        <w:rPr>
          <w:rFonts w:ascii="Times New Roman" w:hAnsi="Times New Roman" w:cs="Times New Roman"/>
          <w:color w:val="auto"/>
        </w:rPr>
      </w:pPr>
      <w:bookmarkStart w:id="12" w:name="Content_Domains_and_Research_Questions:"/>
      <w:bookmarkStart w:id="13" w:name="_Toc115383938"/>
      <w:bookmarkEnd w:id="12"/>
      <w:r w:rsidRPr="00143FDD">
        <w:rPr>
          <w:rFonts w:ascii="Times New Roman" w:hAnsi="Times New Roman" w:cs="Times New Roman"/>
          <w:color w:val="auto"/>
        </w:rPr>
        <w:t>CONTENT</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DOMAINS</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AND</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RESEARCH</w:t>
      </w:r>
      <w:r w:rsidRPr="00143FDD">
        <w:rPr>
          <w:rFonts w:ascii="Times New Roman" w:hAnsi="Times New Roman" w:cs="Times New Roman"/>
          <w:color w:val="auto"/>
          <w:spacing w:val="-3"/>
        </w:rPr>
        <w:t xml:space="preserve"> </w:t>
      </w:r>
      <w:r w:rsidRPr="00143FDD">
        <w:rPr>
          <w:rFonts w:ascii="Times New Roman" w:hAnsi="Times New Roman" w:cs="Times New Roman"/>
          <w:color w:val="auto"/>
          <w:spacing w:val="-2"/>
        </w:rPr>
        <w:t>QUESTIONS:</w:t>
      </w:r>
      <w:bookmarkEnd w:id="13"/>
    </w:p>
    <w:p w:rsidR="0049401A" w:rsidRPr="00143FDD" w:rsidP="0049401A" w14:paraId="5308EF42" w14:textId="120398A1">
      <w:pPr>
        <w:autoSpaceDE w:val="0"/>
        <w:autoSpaceDN w:val="0"/>
        <w:spacing w:after="120"/>
        <w:ind w:left="720" w:right="176" w:firstLine="0"/>
        <w:rPr>
          <w:rFonts w:ascii="Times New Roman" w:hAnsi="Times New Roman"/>
          <w:sz w:val="24"/>
          <w:szCs w:val="24"/>
          <w:lang w:bidi="en-US"/>
        </w:rPr>
      </w:pPr>
      <w:r w:rsidRPr="00143FDD">
        <w:rPr>
          <w:rFonts w:ascii="Times New Roman" w:hAnsi="Times New Roman"/>
          <w:sz w:val="24"/>
          <w:szCs w:val="24"/>
        </w:rPr>
        <w:t xml:space="preserve">The School Pulse Panel is a dynamic monthly survey and content changes based on what we learn over time from your </w:t>
      </w:r>
      <w:r w:rsidRPr="00143FDD" w:rsidR="00D205E1">
        <w:rPr>
          <w:rFonts w:ascii="Times New Roman" w:hAnsi="Times New Roman"/>
          <w:sz w:val="24"/>
          <w:szCs w:val="24"/>
        </w:rPr>
        <w:t>district and sample</w:t>
      </w:r>
      <w:r w:rsidRPr="00143FDD" w:rsidR="002202AB">
        <w:rPr>
          <w:rFonts w:ascii="Times New Roman" w:hAnsi="Times New Roman"/>
          <w:sz w:val="24"/>
          <w:szCs w:val="24"/>
        </w:rPr>
        <w:t>d</w:t>
      </w:r>
      <w:r w:rsidRPr="00143FDD" w:rsidR="00D205E1">
        <w:rPr>
          <w:rFonts w:ascii="Times New Roman" w:hAnsi="Times New Roman"/>
          <w:sz w:val="24"/>
          <w:szCs w:val="24"/>
        </w:rPr>
        <w:t xml:space="preserve"> </w:t>
      </w:r>
      <w:r w:rsidRPr="00143FDD">
        <w:rPr>
          <w:rFonts w:ascii="Times New Roman" w:hAnsi="Times New Roman"/>
          <w:sz w:val="24"/>
          <w:szCs w:val="24"/>
        </w:rPr>
        <w:t>school(s).</w:t>
      </w:r>
      <w:r w:rsidRPr="00143FDD">
        <w:rPr>
          <w:rFonts w:ascii="Times New Roman" w:hAnsi="Times New Roman"/>
          <w:spacing w:val="40"/>
          <w:sz w:val="24"/>
          <w:szCs w:val="24"/>
        </w:rPr>
        <w:t xml:space="preserve"> </w:t>
      </w:r>
      <w:r w:rsidRPr="00143FDD">
        <w:rPr>
          <w:rFonts w:ascii="Times New Roman" w:hAnsi="Times New Roman"/>
          <w:sz w:val="24"/>
          <w:szCs w:val="24"/>
        </w:rPr>
        <w:t>The monthly survey encompasses</w:t>
      </w:r>
      <w:r w:rsidRPr="00143FDD">
        <w:rPr>
          <w:rFonts w:ascii="Times New Roman" w:hAnsi="Times New Roman"/>
          <w:spacing w:val="-2"/>
          <w:sz w:val="24"/>
          <w:szCs w:val="24"/>
        </w:rPr>
        <w:t xml:space="preserve"> </w:t>
      </w:r>
      <w:r w:rsidRPr="00143FDD">
        <w:rPr>
          <w:rFonts w:ascii="Times New Roman" w:hAnsi="Times New Roman"/>
          <w:sz w:val="24"/>
          <w:szCs w:val="24"/>
        </w:rPr>
        <w:t>broad</w:t>
      </w:r>
      <w:r w:rsidRPr="00143FDD">
        <w:rPr>
          <w:rFonts w:ascii="Times New Roman" w:hAnsi="Times New Roman"/>
          <w:spacing w:val="-2"/>
          <w:sz w:val="24"/>
          <w:szCs w:val="24"/>
        </w:rPr>
        <w:t xml:space="preserve"> </w:t>
      </w:r>
      <w:r w:rsidRPr="00143FDD">
        <w:rPr>
          <w:rFonts w:ascii="Times New Roman" w:hAnsi="Times New Roman"/>
          <w:sz w:val="24"/>
          <w:szCs w:val="24"/>
        </w:rPr>
        <w:t>content</w:t>
      </w:r>
      <w:r w:rsidRPr="00143FDD">
        <w:rPr>
          <w:rFonts w:ascii="Times New Roman" w:hAnsi="Times New Roman"/>
          <w:spacing w:val="-2"/>
          <w:sz w:val="24"/>
          <w:szCs w:val="24"/>
        </w:rPr>
        <w:t xml:space="preserve"> </w:t>
      </w:r>
      <w:r w:rsidRPr="00143FDD">
        <w:rPr>
          <w:rFonts w:ascii="Times New Roman" w:hAnsi="Times New Roman"/>
          <w:sz w:val="24"/>
          <w:szCs w:val="24"/>
        </w:rPr>
        <w:t>domains,</w:t>
      </w:r>
      <w:r w:rsidRPr="00143FDD">
        <w:rPr>
          <w:rFonts w:ascii="Times New Roman" w:hAnsi="Times New Roman"/>
          <w:spacing w:val="-4"/>
          <w:sz w:val="24"/>
          <w:szCs w:val="24"/>
        </w:rPr>
        <w:t xml:space="preserve"> </w:t>
      </w:r>
      <w:r w:rsidRPr="00143FDD">
        <w:rPr>
          <w:rFonts w:ascii="Times New Roman" w:hAnsi="Times New Roman"/>
          <w:sz w:val="24"/>
          <w:szCs w:val="24"/>
        </w:rPr>
        <w:t>each</w:t>
      </w:r>
      <w:r w:rsidRPr="00143FDD">
        <w:rPr>
          <w:rFonts w:ascii="Times New Roman" w:hAnsi="Times New Roman"/>
          <w:spacing w:val="-4"/>
          <w:sz w:val="24"/>
          <w:szCs w:val="24"/>
        </w:rPr>
        <w:t xml:space="preserve"> </w:t>
      </w:r>
      <w:r w:rsidRPr="00143FDD">
        <w:rPr>
          <w:rFonts w:ascii="Times New Roman" w:hAnsi="Times New Roman"/>
          <w:sz w:val="24"/>
          <w:szCs w:val="24"/>
        </w:rPr>
        <w:t>with</w:t>
      </w:r>
      <w:r w:rsidRPr="00143FDD">
        <w:rPr>
          <w:rFonts w:ascii="Times New Roman" w:hAnsi="Times New Roman"/>
          <w:spacing w:val="-2"/>
          <w:sz w:val="24"/>
          <w:szCs w:val="24"/>
        </w:rPr>
        <w:t xml:space="preserve"> </w:t>
      </w:r>
      <w:r w:rsidRPr="00143FDD">
        <w:rPr>
          <w:rFonts w:ascii="Times New Roman" w:hAnsi="Times New Roman"/>
          <w:sz w:val="24"/>
          <w:szCs w:val="24"/>
        </w:rPr>
        <w:t>a</w:t>
      </w:r>
      <w:r w:rsidRPr="00143FDD">
        <w:rPr>
          <w:rFonts w:ascii="Times New Roman" w:hAnsi="Times New Roman"/>
          <w:spacing w:val="-2"/>
          <w:sz w:val="24"/>
          <w:szCs w:val="24"/>
        </w:rPr>
        <w:t xml:space="preserve"> </w:t>
      </w:r>
      <w:r w:rsidRPr="00143FDD">
        <w:rPr>
          <w:rFonts w:ascii="Times New Roman" w:hAnsi="Times New Roman"/>
          <w:sz w:val="24"/>
          <w:szCs w:val="24"/>
        </w:rPr>
        <w:t>series</w:t>
      </w:r>
      <w:r w:rsidRPr="00143FDD">
        <w:rPr>
          <w:rFonts w:ascii="Times New Roman" w:hAnsi="Times New Roman"/>
          <w:spacing w:val="-3"/>
          <w:sz w:val="24"/>
          <w:szCs w:val="24"/>
        </w:rPr>
        <w:t xml:space="preserve"> </w:t>
      </w:r>
      <w:r w:rsidRPr="00143FDD">
        <w:rPr>
          <w:rFonts w:ascii="Times New Roman" w:hAnsi="Times New Roman"/>
          <w:sz w:val="24"/>
          <w:szCs w:val="24"/>
        </w:rPr>
        <w:t>of</w:t>
      </w:r>
      <w:r w:rsidRPr="00143FDD">
        <w:rPr>
          <w:rFonts w:ascii="Times New Roman" w:hAnsi="Times New Roman"/>
          <w:spacing w:val="-2"/>
          <w:sz w:val="24"/>
          <w:szCs w:val="24"/>
        </w:rPr>
        <w:t xml:space="preserve"> </w:t>
      </w:r>
      <w:r w:rsidRPr="00143FDD">
        <w:rPr>
          <w:rFonts w:ascii="Times New Roman" w:hAnsi="Times New Roman"/>
          <w:sz w:val="24"/>
          <w:szCs w:val="24"/>
        </w:rPr>
        <w:t>measurement</w:t>
      </w:r>
      <w:r w:rsidRPr="00143FDD">
        <w:rPr>
          <w:rFonts w:ascii="Times New Roman" w:hAnsi="Times New Roman"/>
          <w:spacing w:val="-3"/>
          <w:sz w:val="24"/>
          <w:szCs w:val="24"/>
        </w:rPr>
        <w:t xml:space="preserve"> </w:t>
      </w:r>
      <w:r w:rsidRPr="00143FDD">
        <w:rPr>
          <w:rFonts w:ascii="Times New Roman" w:hAnsi="Times New Roman"/>
          <w:sz w:val="24"/>
          <w:szCs w:val="24"/>
        </w:rPr>
        <w:t>items</w:t>
      </w:r>
      <w:r w:rsidRPr="00143FDD">
        <w:rPr>
          <w:rFonts w:ascii="Times New Roman" w:hAnsi="Times New Roman"/>
          <w:spacing w:val="-2"/>
          <w:sz w:val="24"/>
          <w:szCs w:val="24"/>
        </w:rPr>
        <w:t xml:space="preserve"> </w:t>
      </w:r>
      <w:r w:rsidRPr="00143FDD">
        <w:rPr>
          <w:rFonts w:ascii="Times New Roman" w:hAnsi="Times New Roman"/>
          <w:sz w:val="24"/>
          <w:szCs w:val="24"/>
        </w:rPr>
        <w:t>addressing</w:t>
      </w:r>
      <w:r w:rsidRPr="00143FDD">
        <w:rPr>
          <w:rFonts w:ascii="Times New Roman" w:hAnsi="Times New Roman"/>
          <w:spacing w:val="-4"/>
          <w:sz w:val="24"/>
          <w:szCs w:val="24"/>
        </w:rPr>
        <w:t xml:space="preserve"> </w:t>
      </w:r>
      <w:r w:rsidRPr="00143FDD">
        <w:rPr>
          <w:rFonts w:ascii="Times New Roman" w:hAnsi="Times New Roman"/>
          <w:sz w:val="24"/>
          <w:szCs w:val="24"/>
        </w:rPr>
        <w:t>a</w:t>
      </w:r>
      <w:r w:rsidRPr="00143FDD">
        <w:rPr>
          <w:rFonts w:ascii="Times New Roman" w:hAnsi="Times New Roman"/>
          <w:spacing w:val="-3"/>
          <w:sz w:val="24"/>
          <w:szCs w:val="24"/>
        </w:rPr>
        <w:t xml:space="preserve"> </w:t>
      </w:r>
      <w:r w:rsidRPr="00143FDD">
        <w:rPr>
          <w:rFonts w:ascii="Times New Roman" w:hAnsi="Times New Roman"/>
          <w:sz w:val="24"/>
          <w:szCs w:val="24"/>
        </w:rPr>
        <w:t xml:space="preserve">specific research question. Each content domain is briefly stated below in terms of the issues in need of measurement, as well as examples of research questions we are seeking to answer. </w:t>
      </w:r>
    </w:p>
    <w:p w:rsidR="0049401A" w:rsidRPr="00143FDD" w:rsidP="0049401A" w14:paraId="3D698EC2" w14:textId="77777777">
      <w:pPr>
        <w:autoSpaceDE w:val="0"/>
        <w:autoSpaceDN w:val="0"/>
        <w:spacing w:after="120"/>
        <w:ind w:left="720" w:right="176" w:firstLine="0"/>
        <w:rPr>
          <w:rFonts w:ascii="Times New Roman" w:hAnsi="Times New Roman"/>
          <w:lang w:bidi="en-US"/>
        </w:rPr>
      </w:pPr>
      <w:r w:rsidRPr="00143FDD">
        <w:rPr>
          <w:rFonts w:ascii="Times New Roman" w:hAnsi="Times New Roman"/>
          <w:lang w:bidi="en-US"/>
        </w:rPr>
        <w:t>Below are examples of the types of content domains that were covered in the 2022 SPP and will likely be covered in the 2023-24 SPP:</w:t>
      </w:r>
    </w:p>
    <w:p w:rsidR="0049401A" w:rsidRPr="00143FDD" w:rsidP="0049401A" w14:paraId="1596737C" w14:textId="77777777">
      <w:pPr>
        <w:widowControl w:val="0"/>
        <w:numPr>
          <w:ilvl w:val="0"/>
          <w:numId w:val="34"/>
        </w:numPr>
        <w:tabs>
          <w:tab w:val="left" w:pos="1180"/>
          <w:tab w:val="left" w:pos="1181"/>
        </w:tabs>
        <w:autoSpaceDE w:val="0"/>
        <w:autoSpaceDN w:val="0"/>
        <w:ind w:left="1181" w:right="360"/>
        <w:rPr>
          <w:rFonts w:ascii="Times New Roman" w:hAnsi="Times New Roman"/>
          <w:lang w:bidi="en-US"/>
        </w:rPr>
      </w:pPr>
      <w:r w:rsidRPr="00143FDD">
        <w:rPr>
          <w:rFonts w:ascii="Times New Roman" w:hAnsi="Times New Roman"/>
          <w:lang w:bidi="en-US"/>
        </w:rPr>
        <w:t xml:space="preserve">Instructional mode offered and enrollment counts for subgroups receiving each type of instructional mode  </w:t>
      </w:r>
    </w:p>
    <w:p w:rsidR="0049401A" w:rsidRPr="00143FDD" w:rsidP="0049401A" w14:paraId="47D908B4" w14:textId="77777777">
      <w:pPr>
        <w:widowControl w:val="0"/>
        <w:numPr>
          <w:ilvl w:val="1"/>
          <w:numId w:val="34"/>
        </w:numPr>
        <w:tabs>
          <w:tab w:val="left" w:pos="1540"/>
          <w:tab w:val="left" w:pos="1541"/>
        </w:tabs>
        <w:autoSpaceDE w:val="0"/>
        <w:autoSpaceDN w:val="0"/>
        <w:spacing w:line="249" w:lineRule="exact"/>
        <w:rPr>
          <w:rFonts w:ascii="Times New Roman" w:hAnsi="Times New Roman"/>
          <w:lang w:bidi="en-US"/>
        </w:rPr>
      </w:pPr>
      <w:r w:rsidRPr="00143FDD">
        <w:rPr>
          <w:rFonts w:ascii="Times New Roman" w:hAnsi="Times New Roman"/>
          <w:lang w:bidi="en-US"/>
        </w:rPr>
        <w:t>For the school year, which instructional mode (in-person, hybrid, virtual) is being offered to students?</w:t>
      </w:r>
    </w:p>
    <w:p w:rsidR="0049401A" w:rsidRPr="00143FDD" w:rsidP="0049401A" w14:paraId="6C2FC51E" w14:textId="77777777">
      <w:pPr>
        <w:widowControl w:val="0"/>
        <w:numPr>
          <w:ilvl w:val="1"/>
          <w:numId w:val="34"/>
        </w:numPr>
        <w:tabs>
          <w:tab w:val="left" w:pos="1541"/>
        </w:tabs>
        <w:autoSpaceDE w:val="0"/>
        <w:autoSpaceDN w:val="0"/>
        <w:spacing w:before="2" w:line="252" w:lineRule="exact"/>
        <w:rPr>
          <w:rFonts w:ascii="Times New Roman" w:hAnsi="Times New Roman"/>
          <w:lang w:bidi="en-US"/>
        </w:rPr>
      </w:pPr>
      <w:r w:rsidRPr="00143FDD">
        <w:rPr>
          <w:rFonts w:ascii="Times New Roman" w:hAnsi="Times New Roman"/>
          <w:lang w:bidi="en-US"/>
        </w:rPr>
        <w:t>How many students in various subgroups are participating in various types of activities?</w:t>
      </w:r>
    </w:p>
    <w:p w:rsidR="0049401A" w:rsidRPr="00143FDD" w:rsidP="0049401A" w14:paraId="7FAA0708" w14:textId="77777777">
      <w:pPr>
        <w:widowControl w:val="0"/>
        <w:numPr>
          <w:ilvl w:val="1"/>
          <w:numId w:val="34"/>
        </w:numPr>
        <w:tabs>
          <w:tab w:val="left" w:pos="1541"/>
        </w:tabs>
        <w:autoSpaceDE w:val="0"/>
        <w:autoSpaceDN w:val="0"/>
        <w:spacing w:before="2" w:line="252" w:lineRule="exact"/>
        <w:rPr>
          <w:rFonts w:ascii="Times New Roman" w:hAnsi="Times New Roman"/>
          <w:lang w:bidi="en-US"/>
        </w:rPr>
      </w:pPr>
      <w:r w:rsidRPr="00143FDD">
        <w:rPr>
          <w:rFonts w:ascii="Times New Roman" w:hAnsi="Times New Roman"/>
          <w:lang w:bidi="en-US"/>
        </w:rPr>
        <w:t>How many days a week does the school offer in-person instruction for hybrid students?</w:t>
      </w:r>
    </w:p>
    <w:p w:rsidR="0049401A" w:rsidRPr="00143FDD" w:rsidP="0049401A" w14:paraId="38DCB6EB" w14:textId="77777777">
      <w:pPr>
        <w:widowControl w:val="0"/>
        <w:numPr>
          <w:ilvl w:val="1"/>
          <w:numId w:val="34"/>
        </w:numPr>
        <w:tabs>
          <w:tab w:val="left" w:pos="1540"/>
          <w:tab w:val="left" w:pos="1541"/>
        </w:tabs>
        <w:autoSpaceDE w:val="0"/>
        <w:autoSpaceDN w:val="0"/>
        <w:spacing w:before="1"/>
        <w:rPr>
          <w:rFonts w:ascii="Times New Roman" w:hAnsi="Times New Roman"/>
          <w:lang w:bidi="en-US"/>
        </w:rPr>
      </w:pPr>
      <w:r w:rsidRPr="00143FDD">
        <w:rPr>
          <w:rFonts w:ascii="Times New Roman" w:hAnsi="Times New Roman"/>
          <w:lang w:bidi="en-US"/>
        </w:rPr>
        <w:t>What is the average daily attendance rate for students receiving in-person instruction? Virtual instruction?</w:t>
      </w:r>
    </w:p>
    <w:p w:rsidR="0049401A" w:rsidRPr="00143FDD" w:rsidP="0049401A" w14:paraId="06621656" w14:textId="77777777">
      <w:pPr>
        <w:widowControl w:val="0"/>
        <w:tabs>
          <w:tab w:val="left" w:pos="1180"/>
          <w:tab w:val="left" w:pos="1181"/>
        </w:tabs>
        <w:autoSpaceDE w:val="0"/>
        <w:autoSpaceDN w:val="0"/>
        <w:ind w:left="1181" w:right="360"/>
        <w:rPr>
          <w:rFonts w:ascii="Times New Roman" w:hAnsi="Times New Roman"/>
          <w:lang w:bidi="en-US"/>
        </w:rPr>
      </w:pPr>
    </w:p>
    <w:p w:rsidR="0049401A" w:rsidRPr="00143FDD" w:rsidP="0049401A" w14:paraId="7BFFA739" w14:textId="77777777">
      <w:pPr>
        <w:widowControl w:val="0"/>
        <w:numPr>
          <w:ilvl w:val="0"/>
          <w:numId w:val="34"/>
        </w:numPr>
        <w:tabs>
          <w:tab w:val="left" w:pos="1180"/>
          <w:tab w:val="left" w:pos="1181"/>
        </w:tabs>
        <w:autoSpaceDE w:val="0"/>
        <w:autoSpaceDN w:val="0"/>
        <w:ind w:right="487"/>
        <w:rPr>
          <w:rFonts w:ascii="Times New Roman" w:hAnsi="Times New Roman"/>
          <w:lang w:bidi="en-US"/>
        </w:rPr>
      </w:pPr>
      <w:r w:rsidRPr="00143FDD">
        <w:rPr>
          <w:rFonts w:ascii="Times New Roman" w:hAnsi="Times New Roman"/>
          <w:lang w:bidi="en-US"/>
        </w:rPr>
        <w:t>Instructional program offerings to address learning recovery</w:t>
      </w:r>
    </w:p>
    <w:p w:rsidR="0049401A" w:rsidRPr="00143FDD" w:rsidP="0049401A" w14:paraId="19BF2893"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What types of school offerings did your school offer during the summer to help with learning recovery?</w:t>
      </w:r>
    </w:p>
    <w:p w:rsidR="0049401A" w:rsidRPr="00143FDD" w:rsidP="0049401A" w14:paraId="55845469" w14:textId="77777777">
      <w:pPr>
        <w:widowControl w:val="0"/>
        <w:numPr>
          <w:ilvl w:val="1"/>
          <w:numId w:val="34"/>
        </w:numPr>
        <w:tabs>
          <w:tab w:val="left" w:pos="1540"/>
          <w:tab w:val="left" w:pos="1541"/>
        </w:tabs>
        <w:autoSpaceDE w:val="0"/>
        <w:autoSpaceDN w:val="0"/>
        <w:spacing w:line="248" w:lineRule="exact"/>
        <w:rPr>
          <w:rFonts w:ascii="Times New Roman" w:hAnsi="Times New Roman"/>
          <w:lang w:bidi="en-US"/>
        </w:rPr>
      </w:pPr>
      <w:r w:rsidRPr="00143FDD">
        <w:rPr>
          <w:rFonts w:ascii="Times New Roman" w:hAnsi="Times New Roman"/>
          <w:lang w:bidi="en-US"/>
        </w:rPr>
        <w:t xml:space="preserve">During the school year, will the school day be extended? Number of school days </w:t>
      </w:r>
      <w:r w:rsidRPr="00143FDD">
        <w:rPr>
          <w:rFonts w:ascii="Times New Roman" w:hAnsi="Times New Roman"/>
          <w:lang w:bidi="en-US"/>
        </w:rPr>
        <w:t>increased?</w:t>
      </w:r>
      <w:r w:rsidRPr="00143FDD">
        <w:rPr>
          <w:rFonts w:ascii="Times New Roman" w:hAnsi="Times New Roman"/>
          <w:lang w:bidi="en-US"/>
        </w:rPr>
        <w:t xml:space="preserve"> Additional before-school or after-school programs? </w:t>
      </w:r>
    </w:p>
    <w:p w:rsidR="0049401A" w:rsidRPr="00143FDD" w:rsidP="0049401A" w14:paraId="50A72526" w14:textId="77777777">
      <w:pPr>
        <w:widowControl w:val="0"/>
        <w:numPr>
          <w:ilvl w:val="1"/>
          <w:numId w:val="34"/>
        </w:numPr>
        <w:tabs>
          <w:tab w:val="left" w:pos="1540"/>
          <w:tab w:val="left" w:pos="1541"/>
        </w:tabs>
        <w:autoSpaceDE w:val="0"/>
        <w:autoSpaceDN w:val="0"/>
        <w:spacing w:line="248" w:lineRule="exact"/>
        <w:rPr>
          <w:rFonts w:ascii="Times New Roman" w:hAnsi="Times New Roman"/>
          <w:lang w:bidi="en-US"/>
        </w:rPr>
      </w:pPr>
      <w:r w:rsidRPr="00143FDD">
        <w:rPr>
          <w:rFonts w:ascii="Times New Roman" w:hAnsi="Times New Roman"/>
          <w:lang w:bidi="en-US"/>
        </w:rPr>
        <w:t>What are the types of strategies that will be used to help accelerate learning?</w:t>
      </w:r>
    </w:p>
    <w:p w:rsidR="0049401A" w:rsidRPr="00143FDD" w:rsidP="0049401A" w14:paraId="3748F6F3" w14:textId="77777777">
      <w:pPr>
        <w:widowControl w:val="0"/>
        <w:tabs>
          <w:tab w:val="left" w:pos="1540"/>
          <w:tab w:val="left" w:pos="1541"/>
        </w:tabs>
        <w:autoSpaceDE w:val="0"/>
        <w:autoSpaceDN w:val="0"/>
        <w:spacing w:line="248" w:lineRule="exact"/>
        <w:ind w:left="1540"/>
        <w:rPr>
          <w:rFonts w:ascii="Times New Roman" w:hAnsi="Times New Roman"/>
          <w:lang w:bidi="en-US"/>
        </w:rPr>
      </w:pPr>
    </w:p>
    <w:p w:rsidR="0049401A" w:rsidRPr="00143FDD" w:rsidP="0049401A" w14:paraId="0536A172" w14:textId="77777777">
      <w:pPr>
        <w:widowControl w:val="0"/>
        <w:numPr>
          <w:ilvl w:val="0"/>
          <w:numId w:val="34"/>
        </w:numPr>
        <w:tabs>
          <w:tab w:val="left" w:pos="1180"/>
          <w:tab w:val="left" w:pos="1181"/>
        </w:tabs>
        <w:autoSpaceDE w:val="0"/>
        <w:autoSpaceDN w:val="0"/>
        <w:ind w:right="487"/>
        <w:rPr>
          <w:rFonts w:ascii="Times New Roman" w:hAnsi="Times New Roman"/>
          <w:lang w:bidi="en-US"/>
        </w:rPr>
      </w:pPr>
      <w:r w:rsidRPr="00143FDD">
        <w:rPr>
          <w:rFonts w:ascii="Times New Roman" w:hAnsi="Times New Roman"/>
          <w:lang w:bidi="en-US"/>
        </w:rPr>
        <w:t>Mitigation strategies used to reduce risk of spread of pandemic disease</w:t>
      </w:r>
    </w:p>
    <w:p w:rsidR="0049401A" w:rsidRPr="00143FDD" w:rsidP="0049401A" w14:paraId="1BDC4BBD"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Does your school require daily symptom screening for students or staff?</w:t>
      </w:r>
    </w:p>
    <w:p w:rsidR="0049401A" w:rsidRPr="00143FDD" w:rsidP="0049401A" w14:paraId="6D524369" w14:textId="77777777">
      <w:pPr>
        <w:widowControl w:val="0"/>
        <w:numPr>
          <w:ilvl w:val="1"/>
          <w:numId w:val="34"/>
        </w:numPr>
        <w:tabs>
          <w:tab w:val="left" w:pos="1540"/>
          <w:tab w:val="left" w:pos="1541"/>
        </w:tabs>
        <w:autoSpaceDE w:val="0"/>
        <w:autoSpaceDN w:val="0"/>
        <w:spacing w:line="251" w:lineRule="exact"/>
        <w:rPr>
          <w:rFonts w:ascii="Times New Roman" w:hAnsi="Times New Roman"/>
          <w:lang w:bidi="en-US"/>
        </w:rPr>
      </w:pPr>
      <w:r w:rsidRPr="00143FDD">
        <w:rPr>
          <w:rFonts w:ascii="Times New Roman" w:hAnsi="Times New Roman"/>
          <w:lang w:bidi="en-US"/>
        </w:rPr>
        <w:t>Are</w:t>
      </w:r>
      <w:r w:rsidRPr="00143FDD">
        <w:rPr>
          <w:rFonts w:ascii="Times New Roman" w:hAnsi="Times New Roman"/>
          <w:lang w:bidi="en-US"/>
        </w:rPr>
        <w:t xml:space="preserve"> personal protective equipment for students, teachers, and staff required?</w:t>
      </w:r>
    </w:p>
    <w:p w:rsidR="0049401A" w:rsidRPr="00143FDD" w:rsidP="0049401A" w14:paraId="07F1045D" w14:textId="77777777">
      <w:pPr>
        <w:widowControl w:val="0"/>
        <w:numPr>
          <w:ilvl w:val="1"/>
          <w:numId w:val="34"/>
        </w:numPr>
        <w:tabs>
          <w:tab w:val="left" w:pos="1540"/>
          <w:tab w:val="left" w:pos="1541"/>
        </w:tabs>
        <w:autoSpaceDE w:val="0"/>
        <w:autoSpaceDN w:val="0"/>
        <w:spacing w:line="251" w:lineRule="exact"/>
        <w:rPr>
          <w:rFonts w:ascii="Times New Roman" w:hAnsi="Times New Roman"/>
          <w:lang w:bidi="en-US"/>
        </w:rPr>
      </w:pPr>
      <w:r w:rsidRPr="00143FDD">
        <w:rPr>
          <w:rFonts w:ascii="Times New Roman" w:hAnsi="Times New Roman"/>
          <w:lang w:bidi="en-US"/>
        </w:rPr>
        <w:t>Is your school requiring the social distancing of students?</w:t>
      </w:r>
    </w:p>
    <w:p w:rsidR="0049401A" w:rsidRPr="00143FDD" w:rsidP="0049401A" w14:paraId="444128F2"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Has your school reduced the number of students in classrooms?</w:t>
      </w:r>
    </w:p>
    <w:p w:rsidR="0049401A" w:rsidRPr="00143FDD" w:rsidP="0049401A" w14:paraId="12CC987E"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Has your school taken steps to increase ventilation or filter/clean air in the school? What steps?</w:t>
      </w:r>
    </w:p>
    <w:p w:rsidR="0049401A" w:rsidRPr="00143FDD" w:rsidP="0049401A" w14:paraId="4E02E5AD" w14:textId="77777777">
      <w:pPr>
        <w:widowControl w:val="0"/>
        <w:tabs>
          <w:tab w:val="left" w:pos="1180"/>
          <w:tab w:val="left" w:pos="1181"/>
        </w:tabs>
        <w:autoSpaceDE w:val="0"/>
        <w:autoSpaceDN w:val="0"/>
        <w:ind w:left="1180" w:right="487"/>
        <w:rPr>
          <w:rFonts w:ascii="Times New Roman" w:hAnsi="Times New Roman"/>
          <w:lang w:bidi="en-US"/>
        </w:rPr>
      </w:pPr>
    </w:p>
    <w:p w:rsidR="0049401A" w:rsidRPr="00143FDD" w:rsidP="0049401A" w14:paraId="6031F7C3" w14:textId="77777777">
      <w:pPr>
        <w:widowControl w:val="0"/>
        <w:numPr>
          <w:ilvl w:val="0"/>
          <w:numId w:val="34"/>
        </w:numPr>
        <w:tabs>
          <w:tab w:val="left" w:pos="1180"/>
          <w:tab w:val="left" w:pos="1181"/>
        </w:tabs>
        <w:autoSpaceDE w:val="0"/>
        <w:autoSpaceDN w:val="0"/>
        <w:ind w:right="487"/>
        <w:rPr>
          <w:rFonts w:ascii="Times New Roman" w:hAnsi="Times New Roman"/>
          <w:lang w:bidi="en-US"/>
        </w:rPr>
      </w:pPr>
      <w:r w:rsidRPr="00143FDD">
        <w:rPr>
          <w:rFonts w:ascii="Times New Roman" w:hAnsi="Times New Roman"/>
          <w:lang w:bidi="en-US"/>
        </w:rPr>
        <w:t>Use of technology, computer devices, and internet access</w:t>
      </w:r>
    </w:p>
    <w:p w:rsidR="0049401A" w:rsidRPr="00143FDD" w:rsidP="0049401A" w14:paraId="77FACC7A" w14:textId="77777777">
      <w:pPr>
        <w:widowControl w:val="0"/>
        <w:numPr>
          <w:ilvl w:val="1"/>
          <w:numId w:val="34"/>
        </w:numPr>
        <w:tabs>
          <w:tab w:val="left" w:pos="1540"/>
          <w:tab w:val="left" w:pos="1541"/>
        </w:tabs>
        <w:autoSpaceDE w:val="0"/>
        <w:autoSpaceDN w:val="0"/>
        <w:ind w:right="608"/>
        <w:rPr>
          <w:rFonts w:ascii="Times New Roman" w:hAnsi="Times New Roman"/>
          <w:lang w:bidi="en-US"/>
        </w:rPr>
      </w:pPr>
      <w:r w:rsidRPr="00143FDD">
        <w:rPr>
          <w:rFonts w:ascii="Times New Roman" w:hAnsi="Times New Roman"/>
          <w:lang w:bidi="en-US"/>
        </w:rPr>
        <w:t>Are laptops or tablets offered and available to all students in the school to assist with virtual learning?</w:t>
      </w:r>
    </w:p>
    <w:p w:rsidR="0049401A" w:rsidRPr="00143FDD" w:rsidP="0049401A" w14:paraId="6B835FF3" w14:textId="77777777">
      <w:pPr>
        <w:widowControl w:val="0"/>
        <w:numPr>
          <w:ilvl w:val="1"/>
          <w:numId w:val="34"/>
        </w:numPr>
        <w:tabs>
          <w:tab w:val="left" w:pos="1540"/>
          <w:tab w:val="left" w:pos="1541"/>
        </w:tabs>
        <w:autoSpaceDE w:val="0"/>
        <w:autoSpaceDN w:val="0"/>
        <w:ind w:right="608"/>
        <w:rPr>
          <w:rFonts w:ascii="Times New Roman" w:hAnsi="Times New Roman"/>
          <w:lang w:bidi="en-US"/>
        </w:rPr>
      </w:pPr>
      <w:r w:rsidRPr="00143FDD">
        <w:rPr>
          <w:rFonts w:ascii="Times New Roman" w:hAnsi="Times New Roman"/>
          <w:lang w:bidi="en-US"/>
        </w:rPr>
        <w:t>Was internet access provided to students?</w:t>
      </w:r>
    </w:p>
    <w:p w:rsidR="0049401A" w:rsidRPr="00143FDD" w:rsidP="0049401A" w14:paraId="2A04E264" w14:textId="77777777">
      <w:pPr>
        <w:widowControl w:val="0"/>
        <w:numPr>
          <w:ilvl w:val="1"/>
          <w:numId w:val="34"/>
        </w:numPr>
        <w:tabs>
          <w:tab w:val="left" w:pos="1540"/>
          <w:tab w:val="left" w:pos="1541"/>
        </w:tabs>
        <w:autoSpaceDE w:val="0"/>
        <w:autoSpaceDN w:val="0"/>
        <w:ind w:right="608"/>
        <w:rPr>
          <w:rFonts w:ascii="Times New Roman" w:hAnsi="Times New Roman"/>
          <w:lang w:bidi="en-US"/>
        </w:rPr>
      </w:pPr>
      <w:r w:rsidRPr="00143FDD">
        <w:rPr>
          <w:rFonts w:ascii="Times New Roman" w:hAnsi="Times New Roman"/>
          <w:lang w:bidi="en-US"/>
        </w:rPr>
        <w:t>Has your school provided IT or technical support?</w:t>
      </w:r>
    </w:p>
    <w:p w:rsidR="0049401A" w:rsidRPr="00143FDD" w:rsidP="0049401A" w14:paraId="186DEC93" w14:textId="77777777">
      <w:pPr>
        <w:widowControl w:val="0"/>
        <w:numPr>
          <w:ilvl w:val="1"/>
          <w:numId w:val="34"/>
        </w:numPr>
        <w:tabs>
          <w:tab w:val="left" w:pos="1540"/>
          <w:tab w:val="left" w:pos="1541"/>
        </w:tabs>
        <w:autoSpaceDE w:val="0"/>
        <w:autoSpaceDN w:val="0"/>
        <w:ind w:right="608"/>
        <w:rPr>
          <w:rFonts w:ascii="Times New Roman" w:hAnsi="Times New Roman"/>
          <w:lang w:bidi="en-US"/>
        </w:rPr>
      </w:pPr>
      <w:r w:rsidRPr="00143FDD">
        <w:rPr>
          <w:rFonts w:ascii="Times New Roman" w:hAnsi="Times New Roman"/>
          <w:lang w:bidi="en-US"/>
        </w:rPr>
        <w:t>Was professional development on digital learning provided to educators? Or trainings on digital learning provided to students?</w:t>
      </w:r>
    </w:p>
    <w:p w:rsidR="0049401A" w:rsidRPr="00143FDD" w:rsidP="0049401A" w14:paraId="4C197980" w14:textId="77777777">
      <w:pPr>
        <w:widowControl w:val="0"/>
        <w:tabs>
          <w:tab w:val="left" w:pos="1180"/>
          <w:tab w:val="left" w:pos="1181"/>
        </w:tabs>
        <w:autoSpaceDE w:val="0"/>
        <w:autoSpaceDN w:val="0"/>
        <w:ind w:left="1181" w:right="487"/>
        <w:rPr>
          <w:rFonts w:ascii="Times New Roman" w:hAnsi="Times New Roman"/>
          <w:lang w:bidi="en-US"/>
        </w:rPr>
      </w:pPr>
    </w:p>
    <w:p w:rsidR="0049401A" w:rsidRPr="00143FDD" w:rsidP="0049401A" w14:paraId="085702E3" w14:textId="77777777">
      <w:pPr>
        <w:widowControl w:val="0"/>
        <w:numPr>
          <w:ilvl w:val="0"/>
          <w:numId w:val="34"/>
        </w:numPr>
        <w:tabs>
          <w:tab w:val="left" w:pos="1180"/>
          <w:tab w:val="left" w:pos="1181"/>
        </w:tabs>
        <w:autoSpaceDE w:val="0"/>
        <w:autoSpaceDN w:val="0"/>
        <w:ind w:left="1181" w:right="487"/>
        <w:rPr>
          <w:rFonts w:ascii="Times New Roman" w:hAnsi="Times New Roman"/>
          <w:lang w:bidi="en-US"/>
        </w:rPr>
      </w:pPr>
      <w:r w:rsidRPr="00143FDD">
        <w:rPr>
          <w:rFonts w:ascii="Times New Roman" w:hAnsi="Times New Roman"/>
          <w:lang w:bidi="en-US"/>
        </w:rPr>
        <w:t>Mental health and services provided</w:t>
      </w:r>
    </w:p>
    <w:p w:rsidR="0049401A" w:rsidRPr="00143FDD" w:rsidP="0049401A" w14:paraId="0D167AB6"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 xml:space="preserve">What are the types of mental health services offered at your school? </w:t>
      </w:r>
    </w:p>
    <w:p w:rsidR="0049401A" w:rsidRPr="00143FDD" w:rsidP="0049401A" w14:paraId="326E4D18" w14:textId="77777777">
      <w:pPr>
        <w:widowControl w:val="0"/>
        <w:numPr>
          <w:ilvl w:val="1"/>
          <w:numId w:val="34"/>
        </w:numPr>
        <w:tabs>
          <w:tab w:val="left" w:pos="1540"/>
          <w:tab w:val="left" w:pos="1541"/>
        </w:tabs>
        <w:autoSpaceDE w:val="0"/>
        <w:autoSpaceDN w:val="0"/>
        <w:rPr>
          <w:rFonts w:ascii="Times New Roman" w:hAnsi="Times New Roman"/>
          <w:lang w:bidi="en-US"/>
        </w:rPr>
      </w:pPr>
      <w:r w:rsidRPr="00143FDD">
        <w:rPr>
          <w:rFonts w:ascii="Times New Roman" w:hAnsi="Times New Roman"/>
          <w:lang w:bidi="en-US"/>
        </w:rPr>
        <w:t>Has your school hired new staff to focus on social/emotional/mental wellbeing?</w:t>
      </w:r>
    </w:p>
    <w:p w:rsidR="0049401A" w:rsidRPr="00143FDD" w:rsidP="0049401A" w14:paraId="4C90554E" w14:textId="77777777">
      <w:pPr>
        <w:widowControl w:val="0"/>
        <w:numPr>
          <w:ilvl w:val="1"/>
          <w:numId w:val="34"/>
        </w:numPr>
        <w:tabs>
          <w:tab w:val="left" w:pos="1540"/>
          <w:tab w:val="left" w:pos="1541"/>
        </w:tabs>
        <w:autoSpaceDE w:val="0"/>
        <w:autoSpaceDN w:val="0"/>
        <w:spacing w:line="248" w:lineRule="exact"/>
        <w:rPr>
          <w:rFonts w:ascii="Times New Roman" w:hAnsi="Times New Roman"/>
          <w:lang w:bidi="en-US"/>
        </w:rPr>
      </w:pPr>
      <w:r w:rsidRPr="00143FDD">
        <w:rPr>
          <w:rFonts w:ascii="Times New Roman" w:hAnsi="Times New Roman"/>
          <w:lang w:bidi="en-US"/>
        </w:rPr>
        <w:t xml:space="preserve">Has your school offered professional development to train teachers on helping students with their </w:t>
      </w:r>
      <w:r w:rsidRPr="00143FDD">
        <w:rPr>
          <w:rFonts w:ascii="Times New Roman" w:hAnsi="Times New Roman"/>
          <w:lang w:bidi="en-US"/>
        </w:rPr>
        <w:t>social/emotional/mental wellbeing?</w:t>
      </w:r>
    </w:p>
    <w:p w:rsidR="0049401A" w:rsidRPr="00143FDD" w:rsidP="0049401A" w14:paraId="58256508" w14:textId="77777777">
      <w:pPr>
        <w:widowControl w:val="0"/>
        <w:numPr>
          <w:ilvl w:val="1"/>
          <w:numId w:val="34"/>
        </w:numPr>
        <w:tabs>
          <w:tab w:val="left" w:pos="1540"/>
          <w:tab w:val="left" w:pos="1541"/>
        </w:tabs>
        <w:autoSpaceDE w:val="0"/>
        <w:autoSpaceDN w:val="0"/>
        <w:spacing w:line="248" w:lineRule="exact"/>
        <w:rPr>
          <w:rFonts w:ascii="Times New Roman" w:hAnsi="Times New Roman"/>
          <w:lang w:bidi="en-US"/>
        </w:rPr>
      </w:pPr>
      <w:r w:rsidRPr="00143FDD">
        <w:rPr>
          <w:rFonts w:ascii="Times New Roman" w:hAnsi="Times New Roman"/>
          <w:lang w:bidi="en-US"/>
        </w:rPr>
        <w:t>Have there been changes in the number of school psychologists, counselors, and nurses at your school since the beginning of the school year?</w:t>
      </w:r>
    </w:p>
    <w:p w:rsidR="0049401A" w:rsidRPr="00143FDD" w:rsidP="0049401A" w14:paraId="2DA1B9A0" w14:textId="77777777">
      <w:pPr>
        <w:widowControl w:val="0"/>
        <w:tabs>
          <w:tab w:val="left" w:pos="1540"/>
          <w:tab w:val="left" w:pos="1541"/>
        </w:tabs>
        <w:autoSpaceDE w:val="0"/>
        <w:autoSpaceDN w:val="0"/>
        <w:spacing w:line="248" w:lineRule="exact"/>
        <w:ind w:left="1540"/>
        <w:rPr>
          <w:rFonts w:ascii="Times New Roman" w:hAnsi="Times New Roman"/>
          <w:lang w:bidi="en-US"/>
        </w:rPr>
      </w:pPr>
    </w:p>
    <w:p w:rsidR="0049401A" w:rsidRPr="00143FDD" w:rsidP="0049401A" w14:paraId="305B012C" w14:textId="77777777">
      <w:pPr>
        <w:pStyle w:val="ListParagraph"/>
        <w:widowControl w:val="0"/>
        <w:numPr>
          <w:ilvl w:val="0"/>
          <w:numId w:val="34"/>
        </w:numPr>
        <w:tabs>
          <w:tab w:val="left" w:pos="1540"/>
          <w:tab w:val="left" w:pos="1541"/>
        </w:tabs>
        <w:autoSpaceDE w:val="0"/>
        <w:autoSpaceDN w:val="0"/>
        <w:ind w:left="1181"/>
        <w:rPr>
          <w:sz w:val="22"/>
          <w:szCs w:val="22"/>
          <w:lang w:bidi="en-US"/>
        </w:rPr>
      </w:pPr>
      <w:r w:rsidRPr="00143FDD">
        <w:rPr>
          <w:sz w:val="22"/>
          <w:szCs w:val="22"/>
          <w:lang w:bidi="en-US"/>
        </w:rPr>
        <w:t>Staff and Student Vaccinations</w:t>
      </w:r>
      <w:r w:rsidRPr="00143FDD">
        <w:rPr>
          <w:sz w:val="22"/>
          <w:szCs w:val="22"/>
          <w:lang w:bidi="en-US"/>
        </w:rPr>
        <w:tab/>
      </w:r>
    </w:p>
    <w:p w:rsidR="0049401A" w:rsidRPr="00143FDD" w:rsidP="0049401A" w14:paraId="2E48CADB" w14:textId="77777777">
      <w:pPr>
        <w:pStyle w:val="ListParagraph"/>
        <w:widowControl w:val="0"/>
        <w:numPr>
          <w:ilvl w:val="1"/>
          <w:numId w:val="34"/>
        </w:numPr>
        <w:tabs>
          <w:tab w:val="left" w:pos="1540"/>
          <w:tab w:val="left" w:pos="1541"/>
        </w:tabs>
        <w:autoSpaceDE w:val="0"/>
        <w:autoSpaceDN w:val="0"/>
        <w:rPr>
          <w:sz w:val="22"/>
          <w:szCs w:val="22"/>
          <w:lang w:bidi="en-US"/>
        </w:rPr>
      </w:pPr>
      <w:r w:rsidRPr="00143FDD">
        <w:rPr>
          <w:sz w:val="22"/>
          <w:szCs w:val="22"/>
          <w:lang w:bidi="en-US"/>
        </w:rPr>
        <w:t>Does your school or district require staff to be vaccinated unless they have a medical waiver?</w:t>
      </w:r>
    </w:p>
    <w:p w:rsidR="0049401A" w:rsidRPr="00143FDD" w:rsidP="0049401A" w14:paraId="399AED2E" w14:textId="77777777">
      <w:pPr>
        <w:pStyle w:val="ListParagraph"/>
        <w:widowControl w:val="0"/>
        <w:numPr>
          <w:ilvl w:val="1"/>
          <w:numId w:val="34"/>
        </w:numPr>
        <w:tabs>
          <w:tab w:val="left" w:pos="1540"/>
          <w:tab w:val="left" w:pos="1541"/>
        </w:tabs>
        <w:autoSpaceDE w:val="0"/>
        <w:autoSpaceDN w:val="0"/>
        <w:rPr>
          <w:sz w:val="22"/>
          <w:szCs w:val="22"/>
          <w:lang w:bidi="en-US"/>
        </w:rPr>
      </w:pPr>
      <w:r w:rsidRPr="00143FDD">
        <w:rPr>
          <w:sz w:val="22"/>
          <w:szCs w:val="22"/>
          <w:lang w:bidi="en-US"/>
        </w:rPr>
        <w:t>What percentage of school staff has received a vaccination?</w:t>
      </w:r>
    </w:p>
    <w:p w:rsidR="0049401A" w:rsidRPr="00143FDD" w:rsidP="0049401A" w14:paraId="0789CB57" w14:textId="77777777">
      <w:pPr>
        <w:pStyle w:val="ListParagraph"/>
        <w:widowControl w:val="0"/>
        <w:numPr>
          <w:ilvl w:val="1"/>
          <w:numId w:val="34"/>
        </w:numPr>
        <w:tabs>
          <w:tab w:val="left" w:pos="1540"/>
          <w:tab w:val="left" w:pos="1541"/>
        </w:tabs>
        <w:autoSpaceDE w:val="0"/>
        <w:autoSpaceDN w:val="0"/>
        <w:rPr>
          <w:sz w:val="22"/>
          <w:szCs w:val="22"/>
          <w:lang w:bidi="en-US"/>
        </w:rPr>
      </w:pPr>
      <w:r w:rsidRPr="00143FDD">
        <w:rPr>
          <w:sz w:val="22"/>
          <w:szCs w:val="22"/>
          <w:lang w:bidi="en-US"/>
        </w:rPr>
        <w:t>What percentage of students has received a vaccination?</w:t>
      </w:r>
    </w:p>
    <w:p w:rsidR="0049401A" w:rsidRPr="00143FDD" w:rsidP="0049401A" w14:paraId="4C4A82F9" w14:textId="77777777">
      <w:pPr>
        <w:pStyle w:val="ListParagraph"/>
        <w:widowControl w:val="0"/>
        <w:tabs>
          <w:tab w:val="left" w:pos="1540"/>
          <w:tab w:val="left" w:pos="1541"/>
        </w:tabs>
        <w:autoSpaceDE w:val="0"/>
        <w:autoSpaceDN w:val="0"/>
        <w:ind w:left="1540"/>
        <w:rPr>
          <w:sz w:val="22"/>
          <w:szCs w:val="22"/>
          <w:lang w:bidi="en-US"/>
        </w:rPr>
      </w:pPr>
    </w:p>
    <w:p w:rsidR="0049401A" w:rsidRPr="00143FDD" w:rsidP="0049401A" w14:paraId="618F7767" w14:textId="77777777">
      <w:pPr>
        <w:widowControl w:val="0"/>
        <w:numPr>
          <w:ilvl w:val="0"/>
          <w:numId w:val="34"/>
        </w:numPr>
        <w:tabs>
          <w:tab w:val="left" w:pos="1180"/>
          <w:tab w:val="left" w:pos="1181"/>
        </w:tabs>
        <w:autoSpaceDE w:val="0"/>
        <w:autoSpaceDN w:val="0"/>
        <w:ind w:right="487"/>
        <w:rPr>
          <w:rFonts w:ascii="Times New Roman" w:hAnsi="Times New Roman"/>
          <w:lang w:bidi="en-US"/>
        </w:rPr>
      </w:pPr>
      <w:r w:rsidRPr="00143FDD">
        <w:rPr>
          <w:rFonts w:ascii="Times New Roman" w:hAnsi="Times New Roman"/>
          <w:lang w:bidi="en-US"/>
        </w:rPr>
        <w:t>Staffing Shortages</w:t>
      </w:r>
    </w:p>
    <w:p w:rsidR="0049401A" w:rsidRPr="00143FDD" w:rsidP="0049401A" w14:paraId="57E4884D" w14:textId="77777777">
      <w:pPr>
        <w:widowControl w:val="0"/>
        <w:numPr>
          <w:ilvl w:val="1"/>
          <w:numId w:val="34"/>
        </w:numPr>
        <w:tabs>
          <w:tab w:val="left" w:pos="1541"/>
        </w:tabs>
        <w:autoSpaceDE w:val="0"/>
        <w:autoSpaceDN w:val="0"/>
        <w:rPr>
          <w:rFonts w:ascii="Times New Roman" w:hAnsi="Times New Roman"/>
          <w:lang w:bidi="en-US"/>
        </w:rPr>
      </w:pPr>
      <w:r w:rsidRPr="00143FDD">
        <w:rPr>
          <w:rFonts w:ascii="Times New Roman" w:hAnsi="Times New Roman"/>
          <w:lang w:bidi="en-US"/>
        </w:rPr>
        <w:t xml:space="preserve">As of the start of the school year, do you have any administrative staff, teacher, or support staff vacancies? </w:t>
      </w:r>
    </w:p>
    <w:p w:rsidR="0049401A" w:rsidRPr="00143FDD" w:rsidP="0049401A" w14:paraId="754DE2A9" w14:textId="77777777">
      <w:pPr>
        <w:widowControl w:val="0"/>
        <w:numPr>
          <w:ilvl w:val="1"/>
          <w:numId w:val="34"/>
        </w:numPr>
        <w:tabs>
          <w:tab w:val="left" w:pos="1541"/>
        </w:tabs>
        <w:autoSpaceDE w:val="0"/>
        <w:autoSpaceDN w:val="0"/>
        <w:rPr>
          <w:rFonts w:ascii="Times New Roman" w:hAnsi="Times New Roman"/>
          <w:lang w:bidi="en-US"/>
        </w:rPr>
      </w:pPr>
      <w:r w:rsidRPr="00143FDD">
        <w:rPr>
          <w:rFonts w:ascii="Times New Roman" w:hAnsi="Times New Roman"/>
          <w:lang w:bidi="en-US"/>
        </w:rPr>
        <w:t>How difficult was it to fill staff vacancies?</w:t>
      </w:r>
    </w:p>
    <w:p w:rsidR="0049401A" w:rsidRPr="00143FDD" w:rsidP="0049401A" w14:paraId="47FD74CA" w14:textId="77777777">
      <w:pPr>
        <w:widowControl w:val="0"/>
        <w:numPr>
          <w:ilvl w:val="1"/>
          <w:numId w:val="34"/>
        </w:numPr>
        <w:tabs>
          <w:tab w:val="left" w:pos="1541"/>
        </w:tabs>
        <w:autoSpaceDE w:val="0"/>
        <w:autoSpaceDN w:val="0"/>
        <w:rPr>
          <w:rFonts w:ascii="Times New Roman" w:hAnsi="Times New Roman"/>
          <w:lang w:bidi="en-US"/>
        </w:rPr>
      </w:pPr>
      <w:r w:rsidRPr="00143FDD">
        <w:rPr>
          <w:rFonts w:ascii="Times New Roman" w:hAnsi="Times New Roman"/>
          <w:lang w:bidi="en-US"/>
        </w:rPr>
        <w:t>Has teacher and staff burnout become a more pressing issue at your school during the 2023-2024 school year?</w:t>
      </w:r>
    </w:p>
    <w:p w:rsidR="0049401A" w:rsidRPr="00143FDD" w:rsidP="0049401A" w14:paraId="61764BE9" w14:textId="77777777">
      <w:pPr>
        <w:widowControl w:val="0"/>
        <w:numPr>
          <w:ilvl w:val="1"/>
          <w:numId w:val="34"/>
        </w:numPr>
        <w:tabs>
          <w:tab w:val="left" w:pos="1541"/>
        </w:tabs>
        <w:autoSpaceDE w:val="0"/>
        <w:autoSpaceDN w:val="0"/>
        <w:rPr>
          <w:rFonts w:ascii="Times New Roman" w:hAnsi="Times New Roman"/>
          <w:lang w:bidi="en-US"/>
        </w:rPr>
      </w:pPr>
      <w:r w:rsidRPr="00143FDD">
        <w:rPr>
          <w:rFonts w:ascii="Times New Roman" w:hAnsi="Times New Roman"/>
          <w:lang w:bidi="en-US"/>
        </w:rPr>
        <w:t>How have federal funds been used to fill vacancies or create new positions?</w:t>
      </w:r>
    </w:p>
    <w:p w:rsidR="0049401A" w:rsidRPr="00143FDD" w:rsidP="0049401A" w14:paraId="124B2461" w14:textId="77777777">
      <w:pPr>
        <w:widowControl w:val="0"/>
        <w:tabs>
          <w:tab w:val="left" w:pos="1541"/>
        </w:tabs>
        <w:autoSpaceDE w:val="0"/>
        <w:autoSpaceDN w:val="0"/>
        <w:ind w:left="1540"/>
        <w:rPr>
          <w:rFonts w:ascii="Times New Roman" w:hAnsi="Times New Roman"/>
          <w:lang w:bidi="en-US"/>
        </w:rPr>
      </w:pPr>
    </w:p>
    <w:p w:rsidR="0049401A" w:rsidRPr="00143FDD" w:rsidP="0049401A" w14:paraId="67BF64F1"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Staff perceptions of established mandates</w:t>
      </w:r>
    </w:p>
    <w:p w:rsidR="0049401A" w:rsidRPr="00143FDD" w:rsidP="0049401A" w14:paraId="34906B3C"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Vaccines?</w:t>
      </w:r>
    </w:p>
    <w:p w:rsidR="0049401A" w:rsidRPr="00143FDD" w:rsidP="0049401A" w14:paraId="236EB60A"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Masks?</w:t>
      </w:r>
    </w:p>
    <w:p w:rsidR="0049401A" w:rsidRPr="00143FDD" w:rsidP="0049401A" w14:paraId="694A5DEB" w14:textId="77777777">
      <w:pPr>
        <w:pStyle w:val="ListParagraph"/>
        <w:widowControl w:val="0"/>
        <w:tabs>
          <w:tab w:val="left" w:pos="1541"/>
        </w:tabs>
        <w:autoSpaceDE w:val="0"/>
        <w:autoSpaceDN w:val="0"/>
        <w:ind w:left="1540"/>
        <w:rPr>
          <w:sz w:val="22"/>
          <w:szCs w:val="22"/>
          <w:lang w:bidi="en-US"/>
        </w:rPr>
      </w:pPr>
    </w:p>
    <w:p w:rsidR="0049401A" w:rsidRPr="00143FDD" w:rsidP="0049401A" w14:paraId="6501FABA"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Decisions behind instructional mode offerings for students</w:t>
      </w:r>
    </w:p>
    <w:p w:rsidR="0049401A" w:rsidRPr="00143FDD" w:rsidP="0049401A" w14:paraId="17FCA32A"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What are the types of criteria that factor into the decision-making when considering a learning mode change?</w:t>
      </w:r>
    </w:p>
    <w:p w:rsidR="0049401A" w:rsidRPr="00143FDD" w:rsidP="0049401A" w14:paraId="520C43D2" w14:textId="77777777">
      <w:pPr>
        <w:pStyle w:val="ListParagraph"/>
        <w:widowControl w:val="0"/>
        <w:tabs>
          <w:tab w:val="left" w:pos="1541"/>
        </w:tabs>
        <w:autoSpaceDE w:val="0"/>
        <w:autoSpaceDN w:val="0"/>
        <w:ind w:left="1540"/>
        <w:rPr>
          <w:sz w:val="22"/>
          <w:szCs w:val="22"/>
          <w:lang w:bidi="en-US"/>
        </w:rPr>
      </w:pPr>
    </w:p>
    <w:p w:rsidR="0049401A" w:rsidRPr="00143FDD" w:rsidP="0049401A" w14:paraId="3B92A6A8"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Supply chain issues and school meals</w:t>
      </w:r>
    </w:p>
    <w:p w:rsidR="0049401A" w:rsidRPr="00143FDD" w:rsidP="0049401A" w14:paraId="04104CEF"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What are the types of challenges your school is experiencing with obtaining food, beverages, or meal supplies for students participating in school meal programs?</w:t>
      </w:r>
    </w:p>
    <w:p w:rsidR="0049401A" w:rsidRPr="00143FDD" w:rsidP="0049401A" w14:paraId="00640E65" w14:textId="77777777">
      <w:pPr>
        <w:pStyle w:val="ListParagraph"/>
        <w:widowControl w:val="0"/>
        <w:tabs>
          <w:tab w:val="left" w:pos="1541"/>
        </w:tabs>
        <w:autoSpaceDE w:val="0"/>
        <w:autoSpaceDN w:val="0"/>
        <w:ind w:left="1540"/>
        <w:rPr>
          <w:sz w:val="22"/>
          <w:szCs w:val="22"/>
          <w:lang w:bidi="en-US"/>
        </w:rPr>
      </w:pPr>
    </w:p>
    <w:p w:rsidR="0049401A" w:rsidRPr="00143FDD" w:rsidP="0049401A" w14:paraId="1988FA8E"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Concerns expressed by parents, staff, and students</w:t>
      </w:r>
    </w:p>
    <w:p w:rsidR="0049401A" w:rsidRPr="00143FDD" w:rsidP="0049401A" w14:paraId="3700E677"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What are the types of concerns being expressed regarding how education is being provided at your school?</w:t>
      </w:r>
    </w:p>
    <w:p w:rsidR="0049401A" w:rsidRPr="00143FDD" w:rsidP="0049401A" w14:paraId="38963303" w14:textId="77777777">
      <w:pPr>
        <w:pStyle w:val="ListParagraph"/>
        <w:widowControl w:val="0"/>
        <w:tabs>
          <w:tab w:val="left" w:pos="1541"/>
        </w:tabs>
        <w:autoSpaceDE w:val="0"/>
        <w:autoSpaceDN w:val="0"/>
        <w:ind w:left="1540"/>
        <w:rPr>
          <w:sz w:val="22"/>
          <w:szCs w:val="22"/>
          <w:lang w:bidi="en-US"/>
        </w:rPr>
      </w:pPr>
    </w:p>
    <w:p w:rsidR="0049401A" w:rsidRPr="00143FDD" w:rsidP="0049401A" w14:paraId="752FC697"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Absenteeism</w:t>
      </w:r>
    </w:p>
    <w:p w:rsidR="0049401A" w:rsidRPr="00143FDD" w:rsidP="0049401A" w14:paraId="44E27A27"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Has chronic student absenteeism changed since the start of the pandemic?</w:t>
      </w:r>
    </w:p>
    <w:p w:rsidR="0049401A" w:rsidRPr="00143FDD" w:rsidP="0049401A" w14:paraId="3F750834"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How easy or difficult is it get substitute teachers to fill teacher absences?</w:t>
      </w:r>
    </w:p>
    <w:p w:rsidR="0049401A" w:rsidRPr="00143FDD" w:rsidP="0049401A" w14:paraId="07C88B29" w14:textId="77777777">
      <w:pPr>
        <w:pStyle w:val="ListParagraph"/>
        <w:widowControl w:val="0"/>
        <w:tabs>
          <w:tab w:val="left" w:pos="1541"/>
        </w:tabs>
        <w:autoSpaceDE w:val="0"/>
        <w:autoSpaceDN w:val="0"/>
        <w:ind w:left="1540"/>
        <w:rPr>
          <w:sz w:val="22"/>
          <w:szCs w:val="22"/>
          <w:lang w:bidi="en-US"/>
        </w:rPr>
      </w:pPr>
    </w:p>
    <w:p w:rsidR="0049401A" w:rsidRPr="00143FDD" w:rsidP="0049401A" w14:paraId="338F5653"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School Climate and Safety</w:t>
      </w:r>
    </w:p>
    <w:p w:rsidR="0049401A" w:rsidRPr="00143FDD" w:rsidP="0049401A" w14:paraId="1CEF6AFF" w14:textId="4C4E1C41">
      <w:pPr>
        <w:pStyle w:val="ListParagraph"/>
        <w:widowControl w:val="0"/>
        <w:numPr>
          <w:ilvl w:val="0"/>
          <w:numId w:val="35"/>
        </w:numPr>
        <w:tabs>
          <w:tab w:val="left" w:pos="1541"/>
        </w:tabs>
        <w:autoSpaceDE w:val="0"/>
        <w:autoSpaceDN w:val="0"/>
        <w:rPr>
          <w:sz w:val="22"/>
          <w:szCs w:val="22"/>
          <w:lang w:bidi="en-US"/>
        </w:rPr>
      </w:pPr>
      <w:r w:rsidRPr="00143FDD">
        <w:rPr>
          <w:sz w:val="22"/>
          <w:szCs w:val="22"/>
          <w:lang w:bidi="en-US"/>
        </w:rPr>
        <w:t xml:space="preserve">How </w:t>
      </w:r>
      <w:r w:rsidRPr="00143FDD" w:rsidR="000B68EB">
        <w:rPr>
          <w:sz w:val="22"/>
          <w:szCs w:val="22"/>
          <w:lang w:bidi="en-US"/>
        </w:rPr>
        <w:t>h</w:t>
      </w:r>
      <w:r w:rsidRPr="00143FDD">
        <w:rPr>
          <w:sz w:val="22"/>
          <w:szCs w:val="22"/>
          <w:lang w:bidi="en-US"/>
        </w:rPr>
        <w:t>as the pandemic affected classroom management in your school?</w:t>
      </w:r>
    </w:p>
    <w:p w:rsidR="0049401A" w:rsidRPr="00143FDD" w:rsidP="0049401A" w14:paraId="27E87EFF" w14:textId="77777777">
      <w:pPr>
        <w:pStyle w:val="ListParagraph"/>
        <w:widowControl w:val="0"/>
        <w:numPr>
          <w:ilvl w:val="0"/>
          <w:numId w:val="35"/>
        </w:numPr>
        <w:tabs>
          <w:tab w:val="left" w:pos="1541"/>
        </w:tabs>
        <w:autoSpaceDE w:val="0"/>
        <w:autoSpaceDN w:val="0"/>
        <w:rPr>
          <w:sz w:val="22"/>
          <w:szCs w:val="22"/>
          <w:lang w:bidi="en-US"/>
        </w:rPr>
      </w:pPr>
      <w:r w:rsidRPr="00143FDD">
        <w:rPr>
          <w:sz w:val="22"/>
          <w:szCs w:val="22"/>
          <w:lang w:bidi="en-US"/>
        </w:rPr>
        <w:t>Have you experienced more behavioral or social emotional issues in the classroom?</w:t>
      </w:r>
    </w:p>
    <w:p w:rsidR="0049401A" w:rsidRPr="00143FDD" w:rsidP="0049401A" w14:paraId="1D5CC59F" w14:textId="77777777">
      <w:pPr>
        <w:pStyle w:val="ListParagraph"/>
        <w:widowControl w:val="0"/>
        <w:numPr>
          <w:ilvl w:val="0"/>
          <w:numId w:val="35"/>
        </w:numPr>
        <w:tabs>
          <w:tab w:val="left" w:pos="1541"/>
        </w:tabs>
        <w:autoSpaceDE w:val="0"/>
        <w:autoSpaceDN w:val="0"/>
        <w:rPr>
          <w:sz w:val="22"/>
          <w:szCs w:val="22"/>
          <w:lang w:bidi="en-US"/>
        </w:rPr>
      </w:pPr>
      <w:r w:rsidRPr="00143FDD">
        <w:rPr>
          <w:sz w:val="22"/>
          <w:szCs w:val="22"/>
          <w:lang w:bidi="en-US"/>
        </w:rPr>
        <w:t>How have new, remote, or hybrid students been welcomed back into the school setting?</w:t>
      </w:r>
    </w:p>
    <w:p w:rsidR="0049401A" w:rsidRPr="00143FDD" w:rsidP="0049401A" w14:paraId="0B161518" w14:textId="77777777">
      <w:pPr>
        <w:pStyle w:val="ListParagraph"/>
        <w:widowControl w:val="0"/>
        <w:numPr>
          <w:ilvl w:val="0"/>
          <w:numId w:val="35"/>
        </w:numPr>
        <w:tabs>
          <w:tab w:val="left" w:pos="1541"/>
        </w:tabs>
        <w:autoSpaceDE w:val="0"/>
        <w:autoSpaceDN w:val="0"/>
        <w:rPr>
          <w:sz w:val="22"/>
          <w:szCs w:val="22"/>
          <w:lang w:bidi="en-US"/>
        </w:rPr>
      </w:pPr>
      <w:r w:rsidRPr="00143FDD">
        <w:rPr>
          <w:sz w:val="22"/>
          <w:szCs w:val="22"/>
        </w:rPr>
        <w:t>Does your school have a written plan that describes procedures to be performed in the following scenarios?</w:t>
      </w:r>
    </w:p>
    <w:p w:rsidR="0049401A" w:rsidRPr="00143FDD" w:rsidP="0049401A" w14:paraId="6933F343" w14:textId="77777777">
      <w:pPr>
        <w:pStyle w:val="ListParagraph"/>
        <w:widowControl w:val="0"/>
        <w:tabs>
          <w:tab w:val="left" w:pos="1541"/>
        </w:tabs>
        <w:autoSpaceDE w:val="0"/>
        <w:autoSpaceDN w:val="0"/>
        <w:ind w:left="1540"/>
        <w:rPr>
          <w:sz w:val="22"/>
          <w:szCs w:val="22"/>
          <w:lang w:bidi="en-US"/>
        </w:rPr>
      </w:pPr>
    </w:p>
    <w:p w:rsidR="0049401A" w:rsidRPr="00143FDD" w:rsidP="0049401A" w14:paraId="09083E5D"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Community Partnerships</w:t>
      </w:r>
    </w:p>
    <w:p w:rsidR="0049401A" w:rsidRPr="00143FDD" w:rsidP="0049401A" w14:paraId="1C4D3447"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Does your school use a “community school” or “wraparound services” model?</w:t>
      </w:r>
    </w:p>
    <w:p w:rsidR="0049401A" w:rsidRPr="00143FDD" w:rsidP="0049401A" w14:paraId="58DB4E00"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Were services that are available through community partnerships added to address challenges related to the COVID-19 pandemic?</w:t>
      </w:r>
    </w:p>
    <w:p w:rsidR="0049401A" w:rsidRPr="00143FDD" w:rsidP="0049401A" w14:paraId="704C3767" w14:textId="77777777">
      <w:pPr>
        <w:pStyle w:val="ListParagraph"/>
        <w:widowControl w:val="0"/>
        <w:tabs>
          <w:tab w:val="left" w:pos="1541"/>
        </w:tabs>
        <w:autoSpaceDE w:val="0"/>
        <w:autoSpaceDN w:val="0"/>
        <w:ind w:left="1540"/>
        <w:rPr>
          <w:sz w:val="22"/>
          <w:szCs w:val="22"/>
          <w:lang w:bidi="en-US"/>
        </w:rPr>
      </w:pPr>
    </w:p>
    <w:p w:rsidR="0049401A" w:rsidRPr="00143FDD" w:rsidP="0049401A" w14:paraId="36F66FB7"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Facilities Management</w:t>
      </w:r>
    </w:p>
    <w:p w:rsidR="0049401A" w:rsidRPr="00143FDD" w:rsidP="0049401A" w14:paraId="27289EB7"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Has your school taken any steps to increase ventilation or filter/clean air in school?</w:t>
      </w:r>
    </w:p>
    <w:p w:rsidR="0049401A" w:rsidRPr="00143FDD" w:rsidP="0049401A" w14:paraId="5C5DA726" w14:textId="77777777">
      <w:pPr>
        <w:pStyle w:val="ListParagraph"/>
        <w:widowControl w:val="0"/>
        <w:tabs>
          <w:tab w:val="left" w:pos="1541"/>
        </w:tabs>
        <w:autoSpaceDE w:val="0"/>
        <w:autoSpaceDN w:val="0"/>
        <w:ind w:left="1180"/>
        <w:rPr>
          <w:sz w:val="22"/>
          <w:szCs w:val="22"/>
          <w:lang w:bidi="en-US"/>
        </w:rPr>
      </w:pPr>
    </w:p>
    <w:p w:rsidR="0049401A" w:rsidRPr="00143FDD" w:rsidP="0049401A" w14:paraId="0FE24063" w14:textId="77777777">
      <w:pPr>
        <w:pStyle w:val="ListParagraph"/>
        <w:widowControl w:val="0"/>
        <w:numPr>
          <w:ilvl w:val="0"/>
          <w:numId w:val="34"/>
        </w:numPr>
        <w:tabs>
          <w:tab w:val="left" w:pos="1541"/>
        </w:tabs>
        <w:autoSpaceDE w:val="0"/>
        <w:autoSpaceDN w:val="0"/>
        <w:rPr>
          <w:sz w:val="22"/>
          <w:szCs w:val="22"/>
          <w:lang w:bidi="en-US"/>
        </w:rPr>
      </w:pPr>
      <w:r w:rsidRPr="00143FDD">
        <w:rPr>
          <w:sz w:val="22"/>
          <w:szCs w:val="22"/>
          <w:lang w:bidi="en-US"/>
        </w:rPr>
        <w:t>Federal Fund Usage</w:t>
      </w:r>
    </w:p>
    <w:p w:rsidR="0049401A" w:rsidRPr="00143FDD" w:rsidP="0049401A" w14:paraId="75CCD8CC" w14:textId="77777777">
      <w:pPr>
        <w:pStyle w:val="ListParagraph"/>
        <w:widowControl w:val="0"/>
        <w:numPr>
          <w:ilvl w:val="1"/>
          <w:numId w:val="34"/>
        </w:numPr>
        <w:tabs>
          <w:tab w:val="left" w:pos="1541"/>
        </w:tabs>
        <w:autoSpaceDE w:val="0"/>
        <w:autoSpaceDN w:val="0"/>
        <w:rPr>
          <w:sz w:val="22"/>
          <w:szCs w:val="22"/>
          <w:lang w:bidi="en-US"/>
        </w:rPr>
      </w:pPr>
      <w:r w:rsidRPr="00143FDD">
        <w:rPr>
          <w:sz w:val="22"/>
          <w:szCs w:val="22"/>
          <w:lang w:bidi="en-US"/>
        </w:rPr>
        <w:t>How are federal funds being used for learning recovery?</w:t>
      </w:r>
    </w:p>
    <w:p w:rsidR="00C06AC8" w:rsidRPr="00143FDD" w:rsidP="00C06AC8" w14:paraId="4E12A0CA" w14:textId="77777777">
      <w:pPr>
        <w:pStyle w:val="BodyText"/>
        <w:spacing w:before="3"/>
        <w:rPr>
          <w:color w:val="auto"/>
          <w:sz w:val="22"/>
        </w:rPr>
      </w:pPr>
    </w:p>
    <w:p w:rsidR="00C06AC8" w:rsidRPr="00143FDD" w:rsidP="00C06AC8" w14:paraId="3BAF4152" w14:textId="77777777">
      <w:pPr>
        <w:pStyle w:val="Heading1"/>
        <w:spacing w:before="0"/>
        <w:rPr>
          <w:rFonts w:ascii="Times New Roman" w:hAnsi="Times New Roman" w:cs="Times New Roman"/>
          <w:color w:val="auto"/>
        </w:rPr>
      </w:pPr>
      <w:bookmarkStart w:id="14" w:name="Questionnaire"/>
      <w:bookmarkStart w:id="15" w:name="_Toc115383939"/>
      <w:bookmarkEnd w:id="14"/>
      <w:r w:rsidRPr="00143FDD">
        <w:rPr>
          <w:rFonts w:ascii="Times New Roman" w:hAnsi="Times New Roman" w:cs="Times New Roman"/>
          <w:color w:val="auto"/>
          <w:spacing w:val="-2"/>
        </w:rPr>
        <w:t>QUESTIONNAIRE</w:t>
      </w:r>
      <w:bookmarkEnd w:id="15"/>
    </w:p>
    <w:p w:rsidR="00C06AC8" w:rsidRPr="00143FDD" w:rsidP="00C06AC8" w14:paraId="4D69BBC2" w14:textId="55DBEB91">
      <w:pPr>
        <w:pStyle w:val="BodyText"/>
        <w:spacing w:before="120"/>
        <w:ind w:left="104"/>
        <w:rPr>
          <w:color w:val="auto"/>
        </w:rPr>
      </w:pPr>
      <w:r w:rsidRPr="00143FDD">
        <w:rPr>
          <w:color w:val="auto"/>
        </w:rPr>
        <w:t>The</w:t>
      </w:r>
      <w:r w:rsidRPr="00143FDD">
        <w:rPr>
          <w:color w:val="auto"/>
          <w:spacing w:val="-1"/>
        </w:rPr>
        <w:t xml:space="preserve"> </w:t>
      </w:r>
      <w:r w:rsidRPr="00143FDD" w:rsidR="0049401A">
        <w:rPr>
          <w:color w:val="auto"/>
          <w:spacing w:val="-1"/>
        </w:rPr>
        <w:t xml:space="preserve">first quarterly </w:t>
      </w:r>
      <w:r w:rsidRPr="00143FDD">
        <w:rPr>
          <w:color w:val="auto"/>
        </w:rPr>
        <w:t>monthly</w:t>
      </w:r>
      <w:r w:rsidRPr="00143FDD">
        <w:rPr>
          <w:color w:val="auto"/>
          <w:spacing w:val="-2"/>
        </w:rPr>
        <w:t xml:space="preserve"> </w:t>
      </w:r>
      <w:r w:rsidRPr="00143FDD">
        <w:rPr>
          <w:color w:val="auto"/>
        </w:rPr>
        <w:t>instruments</w:t>
      </w:r>
      <w:r w:rsidRPr="00143FDD">
        <w:rPr>
          <w:color w:val="auto"/>
          <w:spacing w:val="-1"/>
        </w:rPr>
        <w:t xml:space="preserve"> </w:t>
      </w:r>
      <w:r w:rsidRPr="00143FDD">
        <w:rPr>
          <w:color w:val="auto"/>
        </w:rPr>
        <w:t>are</w:t>
      </w:r>
      <w:r w:rsidRPr="00143FDD">
        <w:rPr>
          <w:color w:val="auto"/>
          <w:spacing w:val="-1"/>
        </w:rPr>
        <w:t xml:space="preserve"> </w:t>
      </w:r>
      <w:r w:rsidRPr="00143FDD">
        <w:rPr>
          <w:color w:val="auto"/>
        </w:rPr>
        <w:t>in development.</w:t>
      </w:r>
      <w:r w:rsidRPr="00143FDD">
        <w:rPr>
          <w:color w:val="auto"/>
          <w:spacing w:val="60"/>
        </w:rPr>
        <w:t xml:space="preserve"> </w:t>
      </w:r>
      <w:r w:rsidRPr="00143FDD">
        <w:rPr>
          <w:color w:val="auto"/>
        </w:rPr>
        <w:t>A</w:t>
      </w:r>
      <w:r w:rsidRPr="00143FDD">
        <w:rPr>
          <w:color w:val="auto"/>
          <w:spacing w:val="-2"/>
        </w:rPr>
        <w:t xml:space="preserve"> </w:t>
      </w:r>
      <w:r w:rsidRPr="00143FDD">
        <w:rPr>
          <w:color w:val="auto"/>
        </w:rPr>
        <w:t>final</w:t>
      </w:r>
      <w:r w:rsidRPr="00143FDD">
        <w:rPr>
          <w:color w:val="auto"/>
          <w:spacing w:val="-1"/>
        </w:rPr>
        <w:t xml:space="preserve"> </w:t>
      </w:r>
      <w:r w:rsidRPr="00143FDD">
        <w:rPr>
          <w:color w:val="auto"/>
        </w:rPr>
        <w:t>version can be</w:t>
      </w:r>
      <w:r w:rsidRPr="00143FDD">
        <w:rPr>
          <w:color w:val="auto"/>
          <w:spacing w:val="-1"/>
        </w:rPr>
        <w:t xml:space="preserve"> </w:t>
      </w:r>
      <w:r w:rsidRPr="00143FDD">
        <w:rPr>
          <w:color w:val="auto"/>
        </w:rPr>
        <w:t>provided once</w:t>
      </w:r>
      <w:r w:rsidRPr="00143FDD">
        <w:rPr>
          <w:color w:val="auto"/>
          <w:spacing w:val="-1"/>
        </w:rPr>
        <w:t xml:space="preserve"> </w:t>
      </w:r>
      <w:r w:rsidRPr="00143FDD">
        <w:rPr>
          <w:color w:val="auto"/>
        </w:rPr>
        <w:t>content</w:t>
      </w:r>
      <w:r w:rsidRPr="00143FDD">
        <w:rPr>
          <w:color w:val="auto"/>
          <w:spacing w:val="-1"/>
        </w:rPr>
        <w:t xml:space="preserve"> </w:t>
      </w:r>
      <w:r w:rsidRPr="00143FDD">
        <w:rPr>
          <w:color w:val="auto"/>
        </w:rPr>
        <w:t xml:space="preserve">is </w:t>
      </w:r>
      <w:r w:rsidRPr="00143FDD">
        <w:rPr>
          <w:color w:val="auto"/>
          <w:spacing w:val="-2"/>
        </w:rPr>
        <w:t>finalized.</w:t>
      </w:r>
    </w:p>
    <w:p w:rsidR="00C06AC8" w:rsidRPr="00143FDD" w:rsidP="00C06AC8" w14:paraId="6C54DA90" w14:textId="77777777">
      <w:pPr>
        <w:pStyle w:val="BodyText"/>
        <w:spacing w:before="6"/>
        <w:rPr>
          <w:color w:val="auto"/>
          <w:sz w:val="23"/>
        </w:rPr>
      </w:pPr>
    </w:p>
    <w:p w:rsidR="00C06AC8" w:rsidRPr="00143FDD" w:rsidP="0049401A" w14:paraId="0E51C565" w14:textId="77777777">
      <w:pPr>
        <w:pStyle w:val="Heading1"/>
        <w:spacing w:before="0"/>
        <w:ind w:left="103" w:hanging="13"/>
        <w:rPr>
          <w:rFonts w:ascii="Times New Roman" w:hAnsi="Times New Roman" w:cs="Times New Roman"/>
          <w:color w:val="auto"/>
        </w:rPr>
      </w:pPr>
      <w:bookmarkStart w:id="16" w:name="Methodology_and_Sampling"/>
      <w:bookmarkStart w:id="17" w:name="_Toc115383940"/>
      <w:bookmarkEnd w:id="16"/>
      <w:r w:rsidRPr="00143FDD">
        <w:rPr>
          <w:rFonts w:ascii="Times New Roman" w:hAnsi="Times New Roman" w:cs="Times New Roman"/>
          <w:color w:val="auto"/>
        </w:rPr>
        <w:t>METHODOLOGY</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AND</w:t>
      </w:r>
      <w:r w:rsidRPr="00143FDD">
        <w:rPr>
          <w:rFonts w:ascii="Times New Roman" w:hAnsi="Times New Roman" w:cs="Times New Roman"/>
          <w:color w:val="auto"/>
          <w:spacing w:val="-4"/>
        </w:rPr>
        <w:t xml:space="preserve"> </w:t>
      </w:r>
      <w:r w:rsidRPr="00143FDD">
        <w:rPr>
          <w:rFonts w:ascii="Times New Roman" w:hAnsi="Times New Roman" w:cs="Times New Roman"/>
          <w:color w:val="auto"/>
          <w:spacing w:val="-2"/>
        </w:rPr>
        <w:t>SAMPLING</w:t>
      </w:r>
      <w:bookmarkEnd w:id="17"/>
    </w:p>
    <w:p w:rsidR="00C06AC8" w:rsidRPr="00143FDD" w:rsidP="00853A76" w14:paraId="2DF4AA28" w14:textId="4FFEB9F7">
      <w:pPr>
        <w:pStyle w:val="BodyText"/>
        <w:spacing w:before="119"/>
        <w:ind w:left="204" w:right="328"/>
        <w:rPr>
          <w:color w:val="auto"/>
          <w:spacing w:val="-4"/>
        </w:rPr>
      </w:pPr>
      <w:r w:rsidRPr="00143FDD">
        <w:rPr>
          <w:color w:val="auto"/>
        </w:rPr>
        <w:t>The U.S. Census Bureau will collect the SPP data on behalf of NCES. Data collection will be a self- administered,</w:t>
      </w:r>
      <w:r w:rsidRPr="00143FDD">
        <w:rPr>
          <w:color w:val="auto"/>
          <w:spacing w:val="-2"/>
        </w:rPr>
        <w:t xml:space="preserve"> </w:t>
      </w:r>
      <w:r w:rsidRPr="00143FDD">
        <w:rPr>
          <w:color w:val="auto"/>
        </w:rPr>
        <w:t>online</w:t>
      </w:r>
      <w:r w:rsidRPr="00143FDD">
        <w:rPr>
          <w:color w:val="auto"/>
          <w:spacing w:val="-2"/>
        </w:rPr>
        <w:t xml:space="preserve"> </w:t>
      </w:r>
      <w:r w:rsidRPr="00143FDD">
        <w:rPr>
          <w:color w:val="auto"/>
        </w:rPr>
        <w:t>survey.</w:t>
      </w:r>
      <w:r w:rsidRPr="00143FDD">
        <w:rPr>
          <w:color w:val="auto"/>
          <w:spacing w:val="-2"/>
        </w:rPr>
        <w:t xml:space="preserve"> </w:t>
      </w:r>
      <w:r w:rsidRPr="00143FDD">
        <w:rPr>
          <w:color w:val="auto"/>
        </w:rPr>
        <w:t>It</w:t>
      </w:r>
      <w:r w:rsidRPr="00143FDD">
        <w:rPr>
          <w:color w:val="auto"/>
          <w:spacing w:val="-3"/>
        </w:rPr>
        <w:t xml:space="preserve"> </w:t>
      </w:r>
      <w:r w:rsidRPr="00143FDD">
        <w:rPr>
          <w:color w:val="auto"/>
        </w:rPr>
        <w:t>is</w:t>
      </w:r>
      <w:r w:rsidRPr="00143FDD">
        <w:rPr>
          <w:color w:val="auto"/>
          <w:spacing w:val="-2"/>
        </w:rPr>
        <w:t xml:space="preserve"> </w:t>
      </w:r>
      <w:r w:rsidRPr="00143FDD">
        <w:rPr>
          <w:color w:val="auto"/>
        </w:rPr>
        <w:t>estimated</w:t>
      </w:r>
      <w:r w:rsidRPr="00143FDD">
        <w:rPr>
          <w:color w:val="auto"/>
          <w:spacing w:val="-4"/>
        </w:rPr>
        <w:t xml:space="preserve"> </w:t>
      </w:r>
      <w:r w:rsidRPr="00143FDD">
        <w:rPr>
          <w:color w:val="auto"/>
        </w:rPr>
        <w:t>for</w:t>
      </w:r>
      <w:r w:rsidRPr="00143FDD">
        <w:rPr>
          <w:color w:val="auto"/>
          <w:spacing w:val="-4"/>
        </w:rPr>
        <w:t xml:space="preserve"> </w:t>
      </w:r>
      <w:r w:rsidRPr="00143FDD">
        <w:rPr>
          <w:color w:val="auto"/>
        </w:rPr>
        <w:t>the</w:t>
      </w:r>
      <w:r w:rsidRPr="00143FDD">
        <w:rPr>
          <w:color w:val="auto"/>
          <w:spacing w:val="-2"/>
        </w:rPr>
        <w:t xml:space="preserve"> </w:t>
      </w:r>
      <w:r w:rsidRPr="00143FDD">
        <w:rPr>
          <w:color w:val="auto"/>
        </w:rPr>
        <w:t>survey</w:t>
      </w:r>
      <w:r w:rsidRPr="00143FDD">
        <w:rPr>
          <w:color w:val="auto"/>
          <w:spacing w:val="-2"/>
        </w:rPr>
        <w:t xml:space="preserve"> </w:t>
      </w:r>
      <w:r w:rsidRPr="00143FDD">
        <w:rPr>
          <w:color w:val="auto"/>
        </w:rPr>
        <w:t>to</w:t>
      </w:r>
      <w:r w:rsidRPr="00143FDD">
        <w:rPr>
          <w:color w:val="auto"/>
          <w:spacing w:val="-4"/>
        </w:rPr>
        <w:t xml:space="preserve"> </w:t>
      </w:r>
      <w:r w:rsidRPr="00143FDD">
        <w:rPr>
          <w:color w:val="auto"/>
        </w:rPr>
        <w:t>require</w:t>
      </w:r>
      <w:r w:rsidRPr="00143FDD">
        <w:rPr>
          <w:color w:val="auto"/>
          <w:spacing w:val="-3"/>
        </w:rPr>
        <w:t xml:space="preserve"> </w:t>
      </w:r>
      <w:r w:rsidRPr="00143FDD">
        <w:rPr>
          <w:color w:val="auto"/>
        </w:rPr>
        <w:t>roughly</w:t>
      </w:r>
      <w:r w:rsidRPr="00143FDD">
        <w:rPr>
          <w:color w:val="auto"/>
          <w:spacing w:val="-2"/>
        </w:rPr>
        <w:t xml:space="preserve"> </w:t>
      </w:r>
      <w:r w:rsidRPr="00143FDD">
        <w:rPr>
          <w:color w:val="auto"/>
        </w:rPr>
        <w:t>30</w:t>
      </w:r>
      <w:r w:rsidRPr="00143FDD">
        <w:rPr>
          <w:color w:val="auto"/>
          <w:spacing w:val="-2"/>
        </w:rPr>
        <w:t xml:space="preserve"> </w:t>
      </w:r>
      <w:r w:rsidRPr="00143FDD">
        <w:rPr>
          <w:color w:val="auto"/>
        </w:rPr>
        <w:t>minutes</w:t>
      </w:r>
      <w:r w:rsidRPr="00143FDD">
        <w:rPr>
          <w:color w:val="auto"/>
          <w:spacing w:val="-2"/>
        </w:rPr>
        <w:t xml:space="preserve"> </w:t>
      </w:r>
      <w:r w:rsidRPr="00143FDD">
        <w:rPr>
          <w:color w:val="auto"/>
        </w:rPr>
        <w:t>of</w:t>
      </w:r>
      <w:r w:rsidRPr="00143FDD">
        <w:rPr>
          <w:color w:val="auto"/>
          <w:spacing w:val="-2"/>
        </w:rPr>
        <w:t xml:space="preserve"> </w:t>
      </w:r>
      <w:r w:rsidRPr="00143FDD" w:rsidR="0049401A">
        <w:rPr>
          <w:color w:val="auto"/>
          <w:spacing w:val="-2"/>
        </w:rPr>
        <w:t xml:space="preserve">school </w:t>
      </w:r>
      <w:r w:rsidRPr="00143FDD">
        <w:rPr>
          <w:color w:val="auto"/>
        </w:rPr>
        <w:t>staff</w:t>
      </w:r>
      <w:r w:rsidRPr="00143FDD">
        <w:rPr>
          <w:color w:val="auto"/>
          <w:spacing w:val="-3"/>
        </w:rPr>
        <w:t xml:space="preserve"> </w:t>
      </w:r>
      <w:r w:rsidRPr="00143FDD">
        <w:rPr>
          <w:color w:val="auto"/>
        </w:rPr>
        <w:t>time</w:t>
      </w:r>
      <w:r w:rsidRPr="00143FDD" w:rsidR="0049401A">
        <w:rPr>
          <w:color w:val="auto"/>
        </w:rPr>
        <w:t xml:space="preserve"> and 30 minutes of district staff time</w:t>
      </w:r>
      <w:r w:rsidRPr="00143FDD" w:rsidR="002202AB">
        <w:rPr>
          <w:color w:val="auto"/>
        </w:rPr>
        <w:t>.</w:t>
      </w:r>
      <w:r w:rsidRPr="00143FDD" w:rsidR="002A777F">
        <w:rPr>
          <w:color w:val="auto"/>
        </w:rPr>
        <w:t xml:space="preserve"> Surveys may be administered monthly or less frequently</w:t>
      </w:r>
      <w:r w:rsidRPr="00143FDD">
        <w:rPr>
          <w:color w:val="auto"/>
        </w:rPr>
        <w:t xml:space="preserve">. The sampled school is welcome to share the invitation link with other school or district staff to help respond to the survey. The sampled school </w:t>
      </w:r>
      <w:r w:rsidRPr="00143FDD" w:rsidR="0049401A">
        <w:rPr>
          <w:color w:val="auto"/>
        </w:rPr>
        <w:t xml:space="preserve">and district </w:t>
      </w:r>
      <w:r w:rsidRPr="00143FDD">
        <w:rPr>
          <w:color w:val="auto"/>
        </w:rPr>
        <w:t>will</w:t>
      </w:r>
      <w:r w:rsidRPr="00143FDD" w:rsidR="0049401A">
        <w:rPr>
          <w:color w:val="auto"/>
        </w:rPr>
        <w:t xml:space="preserve"> each</w:t>
      </w:r>
      <w:r w:rsidRPr="00143FDD">
        <w:rPr>
          <w:color w:val="auto"/>
        </w:rPr>
        <w:t xml:space="preserve"> be offered a reimbursement of $</w:t>
      </w:r>
      <w:r w:rsidRPr="00143FDD" w:rsidR="0049401A">
        <w:rPr>
          <w:color w:val="auto"/>
        </w:rPr>
        <w:t>1</w:t>
      </w:r>
      <w:r w:rsidRPr="00143FDD">
        <w:rPr>
          <w:color w:val="auto"/>
        </w:rPr>
        <w:t xml:space="preserve">00 </w:t>
      </w:r>
      <w:r w:rsidRPr="00143FDD" w:rsidR="00037831">
        <w:rPr>
          <w:color w:val="auto"/>
        </w:rPr>
        <w:t xml:space="preserve">each </w:t>
      </w:r>
      <w:r w:rsidRPr="00143FDD">
        <w:rPr>
          <w:color w:val="auto"/>
        </w:rPr>
        <w:t xml:space="preserve">month </w:t>
      </w:r>
      <w:r w:rsidRPr="00143FDD" w:rsidR="00037831">
        <w:rPr>
          <w:color w:val="auto"/>
        </w:rPr>
        <w:t>that they complete a survey</w:t>
      </w:r>
      <w:r w:rsidRPr="00143FDD">
        <w:rPr>
          <w:color w:val="auto"/>
        </w:rPr>
        <w:t xml:space="preserve"> through</w:t>
      </w:r>
      <w:r w:rsidRPr="00143FDD" w:rsidR="0049401A">
        <w:rPr>
          <w:color w:val="auto"/>
        </w:rPr>
        <w:t>out the 2023-24 school year</w:t>
      </w:r>
      <w:r w:rsidRPr="00143FDD" w:rsidR="002202AB">
        <w:rPr>
          <w:color w:val="auto"/>
        </w:rPr>
        <w:t xml:space="preserve"> from August 2023 to June 2024</w:t>
      </w:r>
      <w:r w:rsidRPr="00143FDD">
        <w:rPr>
          <w:color w:val="auto"/>
        </w:rPr>
        <w:t>. The reimbursement will be paid out</w:t>
      </w:r>
      <w:r w:rsidRPr="00143FDD" w:rsidR="00FE0CC7">
        <w:rPr>
          <w:color w:val="auto"/>
        </w:rPr>
        <w:t xml:space="preserve"> </w:t>
      </w:r>
      <w:r w:rsidRPr="00143FDD">
        <w:rPr>
          <w:color w:val="auto"/>
        </w:rPr>
        <w:t>in the</w:t>
      </w:r>
      <w:r w:rsidRPr="00143FDD">
        <w:rPr>
          <w:color w:val="auto"/>
          <w:spacing w:val="-1"/>
        </w:rPr>
        <w:t xml:space="preserve"> </w:t>
      </w:r>
      <w:r w:rsidRPr="00143FDD">
        <w:rPr>
          <w:color w:val="auto"/>
        </w:rPr>
        <w:t>form</w:t>
      </w:r>
      <w:r w:rsidRPr="00143FDD">
        <w:rPr>
          <w:color w:val="auto"/>
          <w:spacing w:val="-1"/>
        </w:rPr>
        <w:t xml:space="preserve"> </w:t>
      </w:r>
      <w:r w:rsidRPr="00143FDD">
        <w:rPr>
          <w:color w:val="auto"/>
        </w:rPr>
        <w:t xml:space="preserve">of a debit </w:t>
      </w:r>
      <w:r w:rsidRPr="00143FDD">
        <w:rPr>
          <w:color w:val="auto"/>
          <w:spacing w:val="-4"/>
        </w:rPr>
        <w:t>card</w:t>
      </w:r>
      <w:r w:rsidRPr="00143FDD" w:rsidR="002E10BA">
        <w:rPr>
          <w:color w:val="auto"/>
          <w:spacing w:val="-4"/>
        </w:rPr>
        <w:t>.</w:t>
      </w:r>
    </w:p>
    <w:p w:rsidR="0049401A" w:rsidRPr="00143FDD" w:rsidP="00C06AC8" w14:paraId="46F67422" w14:textId="77777777">
      <w:pPr>
        <w:pStyle w:val="BodyText"/>
        <w:ind w:left="204"/>
        <w:rPr>
          <w:color w:val="auto"/>
        </w:rPr>
      </w:pPr>
    </w:p>
    <w:p w:rsidR="00C06AC8" w:rsidRPr="00143FDD" w:rsidP="002E10BA" w14:paraId="1E30894A" w14:textId="26BF4103">
      <w:pPr>
        <w:pStyle w:val="BodyText"/>
        <w:ind w:left="204" w:right="172" w:hanging="24"/>
        <w:rPr>
          <w:color w:val="auto"/>
        </w:rPr>
      </w:pPr>
      <w:r w:rsidRPr="00143FDD">
        <w:rPr>
          <w:color w:val="auto"/>
        </w:rPr>
        <w:t>If a school district does not permit its schools to receive any form of payment,</w:t>
      </w:r>
      <w:r w:rsidRPr="00143FDD">
        <w:rPr>
          <w:color w:val="auto"/>
          <w:spacing w:val="-2"/>
        </w:rPr>
        <w:t xml:space="preserve"> </w:t>
      </w:r>
      <w:r w:rsidRPr="00143FDD">
        <w:rPr>
          <w:color w:val="auto"/>
        </w:rPr>
        <w:t>the reimbursement will be sent</w:t>
      </w:r>
      <w:r w:rsidRPr="00143FDD">
        <w:rPr>
          <w:color w:val="auto"/>
          <w:spacing w:val="-1"/>
        </w:rPr>
        <w:t xml:space="preserve"> </w:t>
      </w:r>
      <w:r w:rsidRPr="00143FDD">
        <w:rPr>
          <w:color w:val="auto"/>
        </w:rPr>
        <w:t>to</w:t>
      </w:r>
      <w:r w:rsidRPr="00143FDD">
        <w:rPr>
          <w:color w:val="auto"/>
          <w:spacing w:val="-1"/>
        </w:rPr>
        <w:t xml:space="preserve"> </w:t>
      </w:r>
      <w:r w:rsidRPr="00143FDD">
        <w:rPr>
          <w:color w:val="auto"/>
        </w:rPr>
        <w:t>a point of</w:t>
      </w:r>
      <w:r w:rsidRPr="00143FDD">
        <w:rPr>
          <w:color w:val="auto"/>
          <w:spacing w:val="-1"/>
        </w:rPr>
        <w:t xml:space="preserve"> </w:t>
      </w:r>
      <w:r w:rsidRPr="00143FDD">
        <w:rPr>
          <w:color w:val="auto"/>
        </w:rPr>
        <w:t>contact in</w:t>
      </w:r>
      <w:r w:rsidRPr="00143FDD">
        <w:rPr>
          <w:color w:val="auto"/>
          <w:spacing w:val="-2"/>
        </w:rPr>
        <w:t xml:space="preserve"> </w:t>
      </w:r>
      <w:r w:rsidRPr="00143FDD">
        <w:rPr>
          <w:color w:val="auto"/>
        </w:rPr>
        <w:t xml:space="preserve">the district or the reimbursement will be withheld. Principals, and other staff most knowledgeable about COVID-19 impacts on the school environment and instructional offerings, can complete the survey. </w:t>
      </w:r>
      <w:r w:rsidRPr="00143FDD" w:rsidR="0049401A">
        <w:rPr>
          <w:color w:val="auto"/>
        </w:rPr>
        <w:t>A designated district staff person will be requested to complete the district-level survey.</w:t>
      </w:r>
      <w:r w:rsidRPr="00143FDD" w:rsidR="0049401A">
        <w:rPr>
          <w:color w:val="auto"/>
          <w:sz w:val="22"/>
          <w:szCs w:val="22"/>
        </w:rPr>
        <w:t xml:space="preserve"> </w:t>
      </w:r>
      <w:r w:rsidRPr="00143FDD">
        <w:rPr>
          <w:color w:val="auto"/>
        </w:rPr>
        <w:t>No classroom time is involved in the completion of this survey.</w:t>
      </w:r>
    </w:p>
    <w:p w:rsidR="00C06AC8" w:rsidRPr="00143FDD" w:rsidP="00C06AC8" w14:paraId="470F9DAB" w14:textId="02CED65C">
      <w:pPr>
        <w:pStyle w:val="BodyText"/>
        <w:spacing w:before="120"/>
        <w:ind w:left="204" w:right="359"/>
        <w:rPr>
          <w:color w:val="auto"/>
        </w:rPr>
      </w:pPr>
      <w:r w:rsidRPr="00143FDD">
        <w:rPr>
          <w:color w:val="auto"/>
        </w:rPr>
        <w:t>The resulting data will provide aggregate estimates for public schools</w:t>
      </w:r>
      <w:r w:rsidRPr="00143FDD" w:rsidR="0049401A">
        <w:rPr>
          <w:color w:val="auto"/>
        </w:rPr>
        <w:t xml:space="preserve"> and districts</w:t>
      </w:r>
      <w:r w:rsidRPr="00143FDD">
        <w:rPr>
          <w:color w:val="auto"/>
        </w:rPr>
        <w:t xml:space="preserve"> across the nation. A stratified sample</w:t>
      </w:r>
      <w:r w:rsidRPr="00143FDD">
        <w:rPr>
          <w:color w:val="auto"/>
          <w:spacing w:val="-2"/>
        </w:rPr>
        <w:t xml:space="preserve"> </w:t>
      </w:r>
      <w:r w:rsidRPr="00143FDD">
        <w:rPr>
          <w:color w:val="auto"/>
        </w:rPr>
        <w:t>design</w:t>
      </w:r>
      <w:r w:rsidRPr="00143FDD">
        <w:rPr>
          <w:color w:val="auto"/>
          <w:spacing w:val="-3"/>
        </w:rPr>
        <w:t xml:space="preserve"> </w:t>
      </w:r>
      <w:r w:rsidRPr="00143FDD">
        <w:rPr>
          <w:color w:val="auto"/>
        </w:rPr>
        <w:t>was</w:t>
      </w:r>
      <w:r w:rsidRPr="00143FDD">
        <w:rPr>
          <w:color w:val="auto"/>
          <w:spacing w:val="-2"/>
        </w:rPr>
        <w:t xml:space="preserve"> </w:t>
      </w:r>
      <w:r w:rsidRPr="00143FDD">
        <w:rPr>
          <w:color w:val="auto"/>
        </w:rPr>
        <w:t>used</w:t>
      </w:r>
      <w:r w:rsidRPr="00143FDD">
        <w:rPr>
          <w:color w:val="auto"/>
          <w:spacing w:val="-2"/>
        </w:rPr>
        <w:t xml:space="preserve"> </w:t>
      </w:r>
      <w:r w:rsidRPr="00143FDD">
        <w:rPr>
          <w:color w:val="auto"/>
        </w:rPr>
        <w:t>to</w:t>
      </w:r>
      <w:r w:rsidRPr="00143FDD">
        <w:rPr>
          <w:color w:val="auto"/>
          <w:spacing w:val="-2"/>
        </w:rPr>
        <w:t xml:space="preserve"> </w:t>
      </w:r>
      <w:r w:rsidRPr="00143FDD">
        <w:rPr>
          <w:color w:val="auto"/>
        </w:rPr>
        <w:t>select</w:t>
      </w:r>
      <w:r w:rsidRPr="00143FDD">
        <w:rPr>
          <w:color w:val="auto"/>
          <w:spacing w:val="-2"/>
        </w:rPr>
        <w:t xml:space="preserve"> </w:t>
      </w:r>
      <w:r w:rsidRPr="00143FDD">
        <w:rPr>
          <w:color w:val="auto"/>
        </w:rPr>
        <w:t>approximately</w:t>
      </w:r>
      <w:r w:rsidRPr="00143FDD">
        <w:rPr>
          <w:color w:val="auto"/>
          <w:spacing w:val="-4"/>
        </w:rPr>
        <w:t xml:space="preserve"> </w:t>
      </w:r>
      <w:r w:rsidRPr="00143FDD">
        <w:rPr>
          <w:color w:val="auto"/>
        </w:rPr>
        <w:t>4</w:t>
      </w:r>
      <w:r w:rsidRPr="00143FDD" w:rsidR="0049401A">
        <w:rPr>
          <w:color w:val="auto"/>
        </w:rPr>
        <w:t>,</w:t>
      </w:r>
      <w:r w:rsidRPr="00143FDD">
        <w:rPr>
          <w:color w:val="auto"/>
        </w:rPr>
        <w:t>00</w:t>
      </w:r>
      <w:r w:rsidRPr="00143FDD" w:rsidR="0049401A">
        <w:rPr>
          <w:color w:val="auto"/>
        </w:rPr>
        <w:t>0</w:t>
      </w:r>
      <w:r w:rsidRPr="00143FDD">
        <w:rPr>
          <w:color w:val="auto"/>
          <w:spacing w:val="-2"/>
        </w:rPr>
        <w:t xml:space="preserve"> </w:t>
      </w:r>
      <w:r w:rsidRPr="00143FDD">
        <w:rPr>
          <w:color w:val="auto"/>
        </w:rPr>
        <w:t>U.S.</w:t>
      </w:r>
      <w:r w:rsidRPr="00143FDD">
        <w:rPr>
          <w:color w:val="auto"/>
          <w:spacing w:val="-2"/>
        </w:rPr>
        <w:t xml:space="preserve"> </w:t>
      </w:r>
      <w:r w:rsidRPr="00143FDD">
        <w:rPr>
          <w:color w:val="auto"/>
        </w:rPr>
        <w:t>public</w:t>
      </w:r>
      <w:r w:rsidRPr="00143FDD">
        <w:rPr>
          <w:color w:val="auto"/>
          <w:spacing w:val="-2"/>
        </w:rPr>
        <w:t xml:space="preserve"> </w:t>
      </w:r>
      <w:r w:rsidRPr="00143FDD">
        <w:rPr>
          <w:color w:val="auto"/>
        </w:rPr>
        <w:t>schools.</w:t>
      </w:r>
      <w:r w:rsidRPr="00143FDD">
        <w:rPr>
          <w:color w:val="auto"/>
          <w:spacing w:val="-2"/>
        </w:rPr>
        <w:t xml:space="preserve"> </w:t>
      </w:r>
      <w:r w:rsidRPr="00143FDD" w:rsidR="0049401A">
        <w:rPr>
          <w:color w:val="auto"/>
        </w:rPr>
        <w:t>An additional</w:t>
      </w:r>
      <w:r w:rsidRPr="00143FDD">
        <w:rPr>
          <w:color w:val="auto"/>
          <w:spacing w:val="-2"/>
        </w:rPr>
        <w:t xml:space="preserve"> </w:t>
      </w:r>
      <w:r w:rsidRPr="00143FDD">
        <w:rPr>
          <w:color w:val="auto"/>
        </w:rPr>
        <w:t>reserve</w:t>
      </w:r>
      <w:r w:rsidRPr="00143FDD">
        <w:rPr>
          <w:color w:val="auto"/>
          <w:spacing w:val="-4"/>
        </w:rPr>
        <w:t xml:space="preserve"> </w:t>
      </w:r>
      <w:r w:rsidRPr="00143FDD">
        <w:rPr>
          <w:color w:val="auto"/>
        </w:rPr>
        <w:t>sample of</w:t>
      </w:r>
      <w:r w:rsidRPr="00143FDD">
        <w:rPr>
          <w:color w:val="auto"/>
          <w:spacing w:val="-2"/>
        </w:rPr>
        <w:t xml:space="preserve"> </w:t>
      </w:r>
      <w:r w:rsidRPr="00143FDD">
        <w:rPr>
          <w:color w:val="auto"/>
        </w:rPr>
        <w:t>replacement</w:t>
      </w:r>
      <w:r w:rsidRPr="00143FDD">
        <w:rPr>
          <w:color w:val="auto"/>
          <w:spacing w:val="-2"/>
        </w:rPr>
        <w:t xml:space="preserve"> </w:t>
      </w:r>
      <w:r w:rsidRPr="00143FDD">
        <w:rPr>
          <w:color w:val="auto"/>
        </w:rPr>
        <w:t>schools</w:t>
      </w:r>
      <w:r w:rsidRPr="00143FDD" w:rsidR="0049401A">
        <w:rPr>
          <w:color w:val="auto"/>
        </w:rPr>
        <w:t xml:space="preserve"> (1,000) and reserve sample of districts (300)</w:t>
      </w:r>
      <w:r w:rsidRPr="00143FDD">
        <w:rPr>
          <w:color w:val="auto"/>
          <w:spacing w:val="-3"/>
        </w:rPr>
        <w:t xml:space="preserve"> </w:t>
      </w:r>
      <w:r w:rsidRPr="00143FDD">
        <w:rPr>
          <w:color w:val="auto"/>
        </w:rPr>
        <w:t>w</w:t>
      </w:r>
      <w:r w:rsidRPr="00143FDD" w:rsidR="0049401A">
        <w:rPr>
          <w:color w:val="auto"/>
        </w:rPr>
        <w:t>ere</w:t>
      </w:r>
      <w:r w:rsidRPr="00143FDD">
        <w:rPr>
          <w:color w:val="auto"/>
          <w:spacing w:val="-2"/>
        </w:rPr>
        <w:t xml:space="preserve"> </w:t>
      </w:r>
      <w:r w:rsidRPr="00143FDD">
        <w:rPr>
          <w:color w:val="auto"/>
        </w:rPr>
        <w:t>selected</w:t>
      </w:r>
      <w:r w:rsidRPr="00143FDD">
        <w:rPr>
          <w:color w:val="auto"/>
          <w:spacing w:val="-4"/>
        </w:rPr>
        <w:t xml:space="preserve"> </w:t>
      </w:r>
      <w:r w:rsidRPr="00143FDD">
        <w:rPr>
          <w:color w:val="auto"/>
        </w:rPr>
        <w:t>to</w:t>
      </w:r>
      <w:r w:rsidRPr="00143FDD">
        <w:rPr>
          <w:color w:val="auto"/>
          <w:spacing w:val="-2"/>
        </w:rPr>
        <w:t xml:space="preserve"> </w:t>
      </w:r>
      <w:r w:rsidRPr="00143FDD">
        <w:rPr>
          <w:color w:val="auto"/>
        </w:rPr>
        <w:t>boost</w:t>
      </w:r>
      <w:r w:rsidRPr="00143FDD">
        <w:rPr>
          <w:color w:val="auto"/>
          <w:spacing w:val="-2"/>
        </w:rPr>
        <w:t xml:space="preserve"> </w:t>
      </w:r>
      <w:r w:rsidRPr="00143FDD">
        <w:rPr>
          <w:color w:val="auto"/>
        </w:rPr>
        <w:t>response</w:t>
      </w:r>
      <w:r w:rsidRPr="00143FDD">
        <w:rPr>
          <w:color w:val="auto"/>
          <w:spacing w:val="-2"/>
        </w:rPr>
        <w:t xml:space="preserve"> </w:t>
      </w:r>
      <w:r w:rsidRPr="00143FDD">
        <w:rPr>
          <w:color w:val="auto"/>
        </w:rPr>
        <w:t>rates</w:t>
      </w:r>
      <w:r w:rsidRPr="00143FDD">
        <w:rPr>
          <w:color w:val="auto"/>
          <w:spacing w:val="-2"/>
        </w:rPr>
        <w:t xml:space="preserve"> </w:t>
      </w:r>
      <w:r w:rsidRPr="00143FDD">
        <w:rPr>
          <w:color w:val="auto"/>
        </w:rPr>
        <w:t>if</w:t>
      </w:r>
      <w:r w:rsidRPr="00143FDD">
        <w:rPr>
          <w:color w:val="auto"/>
          <w:spacing w:val="-2"/>
        </w:rPr>
        <w:t xml:space="preserve"> </w:t>
      </w:r>
      <w:r w:rsidRPr="00143FDD">
        <w:rPr>
          <w:color w:val="auto"/>
        </w:rPr>
        <w:t>any</w:t>
      </w:r>
      <w:r w:rsidRPr="00143FDD">
        <w:rPr>
          <w:color w:val="auto"/>
          <w:spacing w:val="-2"/>
        </w:rPr>
        <w:t xml:space="preserve"> </w:t>
      </w:r>
      <w:r w:rsidRPr="00143FDD">
        <w:rPr>
          <w:color w:val="auto"/>
        </w:rPr>
        <w:t>schools</w:t>
      </w:r>
      <w:r w:rsidRPr="00143FDD" w:rsidR="0049401A">
        <w:rPr>
          <w:color w:val="auto"/>
        </w:rPr>
        <w:t xml:space="preserve"> or districts</w:t>
      </w:r>
      <w:r w:rsidRPr="00143FDD">
        <w:rPr>
          <w:color w:val="auto"/>
          <w:spacing w:val="-2"/>
        </w:rPr>
        <w:t xml:space="preserve"> </w:t>
      </w:r>
      <w:r w:rsidRPr="00143FDD">
        <w:rPr>
          <w:color w:val="auto"/>
        </w:rPr>
        <w:t>from</w:t>
      </w:r>
      <w:r w:rsidRPr="00143FDD">
        <w:rPr>
          <w:color w:val="auto"/>
          <w:spacing w:val="-3"/>
        </w:rPr>
        <w:t xml:space="preserve"> </w:t>
      </w:r>
      <w:r w:rsidRPr="00143FDD">
        <w:rPr>
          <w:color w:val="auto"/>
        </w:rPr>
        <w:t>the</w:t>
      </w:r>
      <w:r w:rsidRPr="00143FDD">
        <w:rPr>
          <w:color w:val="auto"/>
          <w:spacing w:val="-4"/>
        </w:rPr>
        <w:t xml:space="preserve"> </w:t>
      </w:r>
      <w:r w:rsidRPr="00143FDD">
        <w:rPr>
          <w:color w:val="auto"/>
        </w:rPr>
        <w:t>initial</w:t>
      </w:r>
      <w:r w:rsidRPr="00143FDD">
        <w:rPr>
          <w:color w:val="auto"/>
          <w:spacing w:val="-2"/>
        </w:rPr>
        <w:t xml:space="preserve"> </w:t>
      </w:r>
      <w:r w:rsidRPr="00143FDD">
        <w:rPr>
          <w:color w:val="auto"/>
        </w:rPr>
        <w:t>sample</w:t>
      </w:r>
      <w:r w:rsidRPr="00143FDD">
        <w:rPr>
          <w:color w:val="auto"/>
          <w:spacing w:val="-3"/>
        </w:rPr>
        <w:t xml:space="preserve"> </w:t>
      </w:r>
      <w:r w:rsidRPr="00143FDD">
        <w:rPr>
          <w:color w:val="auto"/>
        </w:rPr>
        <w:t>do</w:t>
      </w:r>
      <w:r w:rsidRPr="00143FDD">
        <w:rPr>
          <w:color w:val="auto"/>
          <w:spacing w:val="-2"/>
        </w:rPr>
        <w:t xml:space="preserve"> </w:t>
      </w:r>
      <w:r w:rsidRPr="00143FDD">
        <w:rPr>
          <w:color w:val="auto"/>
        </w:rPr>
        <w:t xml:space="preserve">not respond. The sample is designed to provide national estimates of public primary, middle, and high </w:t>
      </w:r>
      <w:r w:rsidRPr="00143FDD">
        <w:rPr>
          <w:color w:val="auto"/>
        </w:rPr>
        <w:t>schools</w:t>
      </w:r>
      <w:r w:rsidRPr="00143FDD" w:rsidR="0049401A">
        <w:rPr>
          <w:color w:val="auto"/>
        </w:rPr>
        <w:t xml:space="preserve"> and districts</w:t>
      </w:r>
      <w:r w:rsidRPr="00143FDD">
        <w:rPr>
          <w:color w:val="auto"/>
        </w:rPr>
        <w:t>, taking into account the type of locale (urbanicity) and racial/ethnic student enrollment.</w:t>
      </w:r>
    </w:p>
    <w:p w:rsidR="00C06AC8" w:rsidRPr="00143FDD" w:rsidP="00C06AC8" w14:paraId="3D209565" w14:textId="06201432">
      <w:pPr>
        <w:pStyle w:val="BodyText"/>
        <w:spacing w:before="120"/>
        <w:ind w:left="204" w:right="249"/>
        <w:rPr>
          <w:color w:val="auto"/>
        </w:rPr>
      </w:pPr>
      <w:r w:rsidRPr="00143FDD">
        <w:rPr>
          <w:color w:val="auto"/>
        </w:rPr>
        <w:t>The sampling frame for the School Pulse Panel is derived from the Common Core of Data (CCD), the universe</w:t>
      </w:r>
      <w:r w:rsidRPr="00143FDD">
        <w:rPr>
          <w:color w:val="auto"/>
          <w:spacing w:val="-3"/>
        </w:rPr>
        <w:t xml:space="preserve"> </w:t>
      </w:r>
      <w:r w:rsidRPr="00143FDD">
        <w:rPr>
          <w:color w:val="auto"/>
        </w:rPr>
        <w:t>of</w:t>
      </w:r>
      <w:r w:rsidRPr="00143FDD">
        <w:rPr>
          <w:color w:val="auto"/>
          <w:spacing w:val="-4"/>
        </w:rPr>
        <w:t xml:space="preserve"> </w:t>
      </w:r>
      <w:r w:rsidRPr="00143FDD">
        <w:rPr>
          <w:color w:val="auto"/>
        </w:rPr>
        <w:t>public</w:t>
      </w:r>
      <w:r w:rsidRPr="00143FDD">
        <w:rPr>
          <w:color w:val="auto"/>
          <w:spacing w:val="-3"/>
        </w:rPr>
        <w:t xml:space="preserve"> </w:t>
      </w:r>
      <w:r w:rsidRPr="00143FDD">
        <w:rPr>
          <w:color w:val="auto"/>
        </w:rPr>
        <w:t>schools</w:t>
      </w:r>
      <w:r w:rsidRPr="00143FDD">
        <w:rPr>
          <w:color w:val="auto"/>
          <w:spacing w:val="-3"/>
        </w:rPr>
        <w:t xml:space="preserve"> </w:t>
      </w:r>
      <w:r w:rsidRPr="00143FDD">
        <w:rPr>
          <w:color w:val="auto"/>
        </w:rPr>
        <w:t>supplied</w:t>
      </w:r>
      <w:r w:rsidRPr="00143FDD">
        <w:rPr>
          <w:color w:val="auto"/>
          <w:spacing w:val="-3"/>
        </w:rPr>
        <w:t xml:space="preserve"> </w:t>
      </w:r>
      <w:r w:rsidRPr="00143FDD">
        <w:rPr>
          <w:color w:val="auto"/>
        </w:rPr>
        <w:t>annually</w:t>
      </w:r>
      <w:r w:rsidRPr="00143FDD">
        <w:rPr>
          <w:color w:val="auto"/>
          <w:spacing w:val="-3"/>
        </w:rPr>
        <w:t xml:space="preserve"> </w:t>
      </w:r>
      <w:r w:rsidRPr="00143FDD">
        <w:rPr>
          <w:color w:val="auto"/>
        </w:rPr>
        <w:t>by</w:t>
      </w:r>
      <w:r w:rsidRPr="00143FDD">
        <w:rPr>
          <w:color w:val="auto"/>
          <w:spacing w:val="-3"/>
        </w:rPr>
        <w:t xml:space="preserve"> </w:t>
      </w:r>
      <w:r w:rsidRPr="00143FDD" w:rsidR="009838C1">
        <w:rPr>
          <w:color w:val="auto"/>
        </w:rPr>
        <w:t>s</w:t>
      </w:r>
      <w:r w:rsidRPr="00143FDD">
        <w:rPr>
          <w:color w:val="auto"/>
        </w:rPr>
        <w:t>tate</w:t>
      </w:r>
      <w:r w:rsidRPr="00143FDD">
        <w:rPr>
          <w:color w:val="auto"/>
          <w:spacing w:val="-3"/>
        </w:rPr>
        <w:t xml:space="preserve"> </w:t>
      </w:r>
      <w:r w:rsidRPr="00143FDD" w:rsidR="009838C1">
        <w:rPr>
          <w:color w:val="auto"/>
        </w:rPr>
        <w:t>e</w:t>
      </w:r>
      <w:r w:rsidRPr="00143FDD">
        <w:rPr>
          <w:color w:val="auto"/>
        </w:rPr>
        <w:t>ducational</w:t>
      </w:r>
      <w:r w:rsidRPr="00143FDD">
        <w:rPr>
          <w:color w:val="auto"/>
          <w:spacing w:val="-3"/>
        </w:rPr>
        <w:t xml:space="preserve"> </w:t>
      </w:r>
      <w:r w:rsidRPr="00143FDD" w:rsidR="009838C1">
        <w:rPr>
          <w:color w:val="auto"/>
        </w:rPr>
        <w:t>a</w:t>
      </w:r>
      <w:r w:rsidRPr="00143FDD">
        <w:rPr>
          <w:color w:val="auto"/>
        </w:rPr>
        <w:t>gencies</w:t>
      </w:r>
      <w:r w:rsidRPr="00143FDD">
        <w:rPr>
          <w:color w:val="auto"/>
          <w:spacing w:val="-3"/>
        </w:rPr>
        <w:t xml:space="preserve"> </w:t>
      </w:r>
      <w:r w:rsidRPr="00143FDD">
        <w:rPr>
          <w:color w:val="auto"/>
        </w:rPr>
        <w:t>to</w:t>
      </w:r>
      <w:r w:rsidRPr="00143FDD">
        <w:rPr>
          <w:color w:val="auto"/>
          <w:spacing w:val="-3"/>
        </w:rPr>
        <w:t xml:space="preserve"> </w:t>
      </w:r>
      <w:r w:rsidRPr="00143FDD">
        <w:rPr>
          <w:color w:val="auto"/>
        </w:rPr>
        <w:t>NCES.</w:t>
      </w:r>
      <w:r w:rsidRPr="00143FDD">
        <w:rPr>
          <w:color w:val="auto"/>
          <w:spacing w:val="-3"/>
        </w:rPr>
        <w:t xml:space="preserve"> </w:t>
      </w:r>
      <w:r w:rsidRPr="00143FDD">
        <w:rPr>
          <w:color w:val="auto"/>
        </w:rPr>
        <w:t>Only</w:t>
      </w:r>
      <w:r w:rsidRPr="00143FDD">
        <w:rPr>
          <w:color w:val="auto"/>
          <w:spacing w:val="-3"/>
        </w:rPr>
        <w:t xml:space="preserve"> </w:t>
      </w:r>
      <w:r w:rsidRPr="00143FDD">
        <w:rPr>
          <w:color w:val="auto"/>
        </w:rPr>
        <w:t>public</w:t>
      </w:r>
      <w:r w:rsidRPr="00143FDD">
        <w:rPr>
          <w:color w:val="auto"/>
          <w:spacing w:val="-4"/>
        </w:rPr>
        <w:t xml:space="preserve"> </w:t>
      </w:r>
      <w:r w:rsidRPr="00143FDD">
        <w:rPr>
          <w:color w:val="auto"/>
        </w:rPr>
        <w:t>schools in the 50 states</w:t>
      </w:r>
      <w:r w:rsidRPr="00143FDD" w:rsidR="009838C1">
        <w:rPr>
          <w:color w:val="auto"/>
        </w:rPr>
        <w:t xml:space="preserve"> and</w:t>
      </w:r>
      <w:r w:rsidRPr="00143FDD" w:rsidR="0004280D">
        <w:rPr>
          <w:color w:val="auto"/>
        </w:rPr>
        <w:t xml:space="preserve"> </w:t>
      </w:r>
      <w:r w:rsidRPr="00143FDD">
        <w:rPr>
          <w:color w:val="auto"/>
        </w:rPr>
        <w:t xml:space="preserve">the District of Columbia will be included in the sampling frame. </w:t>
      </w:r>
      <w:r w:rsidRPr="00143FDD" w:rsidR="009838C1">
        <w:rPr>
          <w:color w:val="auto"/>
        </w:rPr>
        <w:t xml:space="preserve">A universe collection from the Outlying Areas (Guam, Northern Marianas, U.S. Virgin Islands, American Samoa) </w:t>
      </w:r>
      <w:r w:rsidRPr="00143FDD" w:rsidR="00FB4245">
        <w:rPr>
          <w:color w:val="auto"/>
        </w:rPr>
        <w:t xml:space="preserve">may </w:t>
      </w:r>
      <w:r w:rsidRPr="00143FDD" w:rsidR="009838C1">
        <w:rPr>
          <w:color w:val="auto"/>
        </w:rPr>
        <w:t xml:space="preserve">be administered as well. </w:t>
      </w:r>
      <w:r w:rsidRPr="00143FDD">
        <w:rPr>
          <w:color w:val="auto"/>
        </w:rPr>
        <w:t>Certain types of schools are excluded, including newly closed schools, home schools, virtual schools, ungraded schools, and schools with high grades of kindergarten or lower. Regular public schools, charter schools, alternative schools, special education schools, vocational schools, and schools that have partial or total magnet programs are included in the frame. For sample allocation purposes, strata are defined by instructional level, type of locale (urbanicity), and percent minority enrollment.</w:t>
      </w:r>
    </w:p>
    <w:p w:rsidR="00C06AC8" w:rsidRPr="00143FDD" w:rsidP="00C06AC8" w14:paraId="2610093A" w14:textId="77777777">
      <w:pPr>
        <w:pStyle w:val="BodyText"/>
        <w:rPr>
          <w:color w:val="auto"/>
          <w:sz w:val="26"/>
        </w:rPr>
      </w:pPr>
    </w:p>
    <w:p w:rsidR="00C06AC8" w:rsidRPr="00143FDD" w:rsidP="002E10BA" w14:paraId="503EBF20" w14:textId="77777777">
      <w:pPr>
        <w:pStyle w:val="Heading1"/>
        <w:spacing w:before="217"/>
        <w:ind w:left="103" w:hanging="13"/>
        <w:rPr>
          <w:rFonts w:ascii="Times New Roman" w:hAnsi="Times New Roman" w:cs="Times New Roman"/>
          <w:color w:val="auto"/>
        </w:rPr>
      </w:pPr>
      <w:bookmarkStart w:id="18" w:name="Data_Collection"/>
      <w:bookmarkStart w:id="19" w:name="_Toc115383941"/>
      <w:bookmarkEnd w:id="18"/>
      <w:r w:rsidRPr="00143FDD">
        <w:rPr>
          <w:rFonts w:ascii="Times New Roman" w:hAnsi="Times New Roman" w:cs="Times New Roman"/>
          <w:color w:val="auto"/>
        </w:rPr>
        <w:t>DATA</w:t>
      </w:r>
      <w:r w:rsidRPr="00143FDD">
        <w:rPr>
          <w:rFonts w:ascii="Times New Roman" w:hAnsi="Times New Roman" w:cs="Times New Roman"/>
          <w:color w:val="auto"/>
          <w:spacing w:val="-4"/>
        </w:rPr>
        <w:t xml:space="preserve"> </w:t>
      </w:r>
      <w:r w:rsidRPr="00143FDD">
        <w:rPr>
          <w:rFonts w:ascii="Times New Roman" w:hAnsi="Times New Roman" w:cs="Times New Roman"/>
          <w:color w:val="auto"/>
          <w:spacing w:val="-2"/>
        </w:rPr>
        <w:t>COLLECTION</w:t>
      </w:r>
      <w:bookmarkEnd w:id="19"/>
    </w:p>
    <w:p w:rsidR="00C06AC8" w:rsidRPr="00143FDD" w:rsidP="002E10BA" w14:paraId="66265843" w14:textId="0A622A07">
      <w:pPr>
        <w:pStyle w:val="BodyText"/>
        <w:spacing w:before="120"/>
        <w:ind w:left="103"/>
        <w:rPr>
          <w:color w:val="auto"/>
        </w:rPr>
      </w:pPr>
      <w:r w:rsidRPr="00143FDD">
        <w:rPr>
          <w:color w:val="auto"/>
        </w:rPr>
        <w:t>The</w:t>
      </w:r>
      <w:r w:rsidRPr="00143FDD">
        <w:rPr>
          <w:color w:val="auto"/>
          <w:spacing w:val="-3"/>
        </w:rPr>
        <w:t xml:space="preserve"> </w:t>
      </w:r>
      <w:r w:rsidRPr="00143FDD">
        <w:rPr>
          <w:color w:val="auto"/>
        </w:rPr>
        <w:t>School</w:t>
      </w:r>
      <w:r w:rsidRPr="00143FDD">
        <w:rPr>
          <w:color w:val="auto"/>
          <w:spacing w:val="-3"/>
        </w:rPr>
        <w:t xml:space="preserve"> </w:t>
      </w:r>
      <w:r w:rsidRPr="00143FDD">
        <w:rPr>
          <w:color w:val="auto"/>
        </w:rPr>
        <w:t>Pulse</w:t>
      </w:r>
      <w:r w:rsidRPr="00143FDD">
        <w:rPr>
          <w:color w:val="auto"/>
          <w:spacing w:val="-2"/>
        </w:rPr>
        <w:t xml:space="preserve"> </w:t>
      </w:r>
      <w:r w:rsidRPr="00143FDD">
        <w:rPr>
          <w:color w:val="auto"/>
        </w:rPr>
        <w:t>Panel</w:t>
      </w:r>
      <w:r w:rsidRPr="00143FDD">
        <w:rPr>
          <w:color w:val="auto"/>
          <w:spacing w:val="-3"/>
        </w:rPr>
        <w:t xml:space="preserve"> </w:t>
      </w:r>
      <w:r w:rsidRPr="00143FDD">
        <w:rPr>
          <w:color w:val="auto"/>
        </w:rPr>
        <w:t>data</w:t>
      </w:r>
      <w:r w:rsidRPr="00143FDD">
        <w:rPr>
          <w:color w:val="auto"/>
          <w:spacing w:val="-2"/>
        </w:rPr>
        <w:t xml:space="preserve"> collection </w:t>
      </w:r>
      <w:r w:rsidRPr="00143FDD" w:rsidR="002E10BA">
        <w:rPr>
          <w:color w:val="auto"/>
          <w:spacing w:val="-2"/>
        </w:rPr>
        <w:t xml:space="preserve">will </w:t>
      </w:r>
      <w:r w:rsidRPr="00143FDD">
        <w:rPr>
          <w:color w:val="auto"/>
          <w:spacing w:val="-2"/>
        </w:rPr>
        <w:t>beg</w:t>
      </w:r>
      <w:r w:rsidRPr="00143FDD" w:rsidR="002E10BA">
        <w:rPr>
          <w:color w:val="auto"/>
          <w:spacing w:val="-2"/>
        </w:rPr>
        <w:t>i</w:t>
      </w:r>
      <w:r w:rsidRPr="00143FDD">
        <w:rPr>
          <w:color w:val="auto"/>
          <w:spacing w:val="-2"/>
        </w:rPr>
        <w:t xml:space="preserve">n in </w:t>
      </w:r>
      <w:r w:rsidRPr="00143FDD" w:rsidR="0006249D">
        <w:rPr>
          <w:color w:val="auto"/>
          <w:spacing w:val="-2"/>
        </w:rPr>
        <w:t xml:space="preserve">August </w:t>
      </w:r>
      <w:r w:rsidRPr="00143FDD">
        <w:rPr>
          <w:color w:val="auto"/>
          <w:spacing w:val="-2"/>
        </w:rPr>
        <w:t>of 202</w:t>
      </w:r>
      <w:r w:rsidRPr="00143FDD" w:rsidR="0006249D">
        <w:rPr>
          <w:color w:val="auto"/>
          <w:spacing w:val="-2"/>
        </w:rPr>
        <w:t>3</w:t>
      </w:r>
      <w:r w:rsidRPr="00143FDD">
        <w:rPr>
          <w:color w:val="auto"/>
          <w:spacing w:val="-2"/>
        </w:rPr>
        <w:t xml:space="preserve"> and will continue through</w:t>
      </w:r>
      <w:r w:rsidRPr="00143FDD" w:rsidR="0006249D">
        <w:rPr>
          <w:color w:val="auto"/>
          <w:spacing w:val="-2"/>
        </w:rPr>
        <w:t>out</w:t>
      </w:r>
      <w:r w:rsidRPr="00143FDD">
        <w:rPr>
          <w:color w:val="auto"/>
          <w:spacing w:val="-2"/>
        </w:rPr>
        <w:t xml:space="preserve"> </w:t>
      </w:r>
      <w:r w:rsidRPr="00143FDD" w:rsidR="0006249D">
        <w:rPr>
          <w:color w:val="auto"/>
          <w:spacing w:val="-2"/>
        </w:rPr>
        <w:t>June 2024</w:t>
      </w:r>
      <w:r w:rsidRPr="00143FDD">
        <w:rPr>
          <w:color w:val="auto"/>
          <w:spacing w:val="-2"/>
        </w:rPr>
        <w:t>.</w:t>
      </w:r>
      <w:r w:rsidRPr="00143FDD" w:rsidR="0006249D">
        <w:rPr>
          <w:color w:val="auto"/>
          <w:spacing w:val="-2"/>
        </w:rPr>
        <w:t xml:space="preserve"> </w:t>
      </w:r>
      <w:r w:rsidRPr="00143FDD">
        <w:rPr>
          <w:color w:val="auto"/>
        </w:rPr>
        <w:t>The</w:t>
      </w:r>
      <w:r w:rsidRPr="00143FDD">
        <w:rPr>
          <w:color w:val="auto"/>
          <w:spacing w:val="-2"/>
        </w:rPr>
        <w:t xml:space="preserve"> </w:t>
      </w:r>
      <w:r w:rsidRPr="00143FDD">
        <w:rPr>
          <w:color w:val="auto"/>
        </w:rPr>
        <w:t>U.S.</w:t>
      </w:r>
      <w:r w:rsidRPr="00143FDD">
        <w:rPr>
          <w:color w:val="auto"/>
          <w:spacing w:val="-2"/>
        </w:rPr>
        <w:t xml:space="preserve"> </w:t>
      </w:r>
      <w:r w:rsidRPr="00143FDD">
        <w:rPr>
          <w:color w:val="auto"/>
        </w:rPr>
        <w:t>Census</w:t>
      </w:r>
      <w:r w:rsidRPr="00143FDD">
        <w:rPr>
          <w:color w:val="auto"/>
          <w:spacing w:val="-2"/>
        </w:rPr>
        <w:t xml:space="preserve"> </w:t>
      </w:r>
      <w:r w:rsidRPr="00143FDD">
        <w:rPr>
          <w:color w:val="auto"/>
        </w:rPr>
        <w:t>Bureau,</w:t>
      </w:r>
      <w:r w:rsidRPr="00143FDD">
        <w:rPr>
          <w:color w:val="auto"/>
          <w:spacing w:val="-2"/>
        </w:rPr>
        <w:t xml:space="preserve"> </w:t>
      </w:r>
      <w:r w:rsidRPr="00143FDD">
        <w:rPr>
          <w:color w:val="auto"/>
        </w:rPr>
        <w:t>acting</w:t>
      </w:r>
      <w:r w:rsidRPr="00143FDD">
        <w:rPr>
          <w:color w:val="auto"/>
          <w:spacing w:val="-2"/>
        </w:rPr>
        <w:t xml:space="preserve"> </w:t>
      </w:r>
      <w:r w:rsidRPr="00143FDD">
        <w:rPr>
          <w:color w:val="auto"/>
        </w:rPr>
        <w:t>as</w:t>
      </w:r>
      <w:r w:rsidRPr="00143FDD">
        <w:rPr>
          <w:color w:val="auto"/>
          <w:spacing w:val="-3"/>
        </w:rPr>
        <w:t xml:space="preserve"> </w:t>
      </w:r>
      <w:r w:rsidRPr="00143FDD">
        <w:rPr>
          <w:color w:val="auto"/>
        </w:rPr>
        <w:t>a</w:t>
      </w:r>
      <w:r w:rsidRPr="00143FDD">
        <w:rPr>
          <w:color w:val="auto"/>
          <w:spacing w:val="-2"/>
        </w:rPr>
        <w:t xml:space="preserve"> </w:t>
      </w:r>
      <w:r w:rsidRPr="00143FDD">
        <w:rPr>
          <w:color w:val="auto"/>
        </w:rPr>
        <w:t>contractor</w:t>
      </w:r>
      <w:r w:rsidRPr="00143FDD">
        <w:rPr>
          <w:color w:val="auto"/>
          <w:spacing w:val="-3"/>
        </w:rPr>
        <w:t xml:space="preserve"> </w:t>
      </w:r>
      <w:r w:rsidRPr="00143FDD">
        <w:rPr>
          <w:color w:val="auto"/>
        </w:rPr>
        <w:t>for</w:t>
      </w:r>
      <w:r w:rsidRPr="00143FDD">
        <w:rPr>
          <w:color w:val="auto"/>
          <w:spacing w:val="-2"/>
        </w:rPr>
        <w:t xml:space="preserve"> </w:t>
      </w:r>
      <w:r w:rsidRPr="00143FDD">
        <w:rPr>
          <w:color w:val="auto"/>
        </w:rPr>
        <w:t>NCES,</w:t>
      </w:r>
      <w:r w:rsidRPr="00143FDD">
        <w:rPr>
          <w:color w:val="auto"/>
          <w:spacing w:val="-2"/>
        </w:rPr>
        <w:t xml:space="preserve"> </w:t>
      </w:r>
      <w:r w:rsidRPr="00143FDD">
        <w:rPr>
          <w:color w:val="auto"/>
        </w:rPr>
        <w:t>manages</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data</w:t>
      </w:r>
      <w:r w:rsidRPr="00143FDD">
        <w:rPr>
          <w:color w:val="auto"/>
          <w:spacing w:val="-2"/>
        </w:rPr>
        <w:t xml:space="preserve"> </w:t>
      </w:r>
      <w:r w:rsidRPr="00143FDD">
        <w:rPr>
          <w:color w:val="auto"/>
        </w:rPr>
        <w:t>collection.</w:t>
      </w:r>
      <w:r w:rsidRPr="00143FDD">
        <w:rPr>
          <w:color w:val="auto"/>
          <w:spacing w:val="-3"/>
        </w:rPr>
        <w:t xml:space="preserve"> </w:t>
      </w:r>
      <w:r w:rsidRPr="00143FDD">
        <w:rPr>
          <w:color w:val="auto"/>
        </w:rPr>
        <w:t>Sampled</w:t>
      </w:r>
      <w:r w:rsidRPr="00143FDD">
        <w:rPr>
          <w:color w:val="auto"/>
          <w:spacing w:val="-4"/>
        </w:rPr>
        <w:t xml:space="preserve"> </w:t>
      </w:r>
      <w:r w:rsidRPr="00143FDD">
        <w:rPr>
          <w:color w:val="auto"/>
        </w:rPr>
        <w:t xml:space="preserve">schools </w:t>
      </w:r>
      <w:r w:rsidRPr="00143FDD" w:rsidR="0006249D">
        <w:rPr>
          <w:color w:val="auto"/>
        </w:rPr>
        <w:t xml:space="preserve">and districts </w:t>
      </w:r>
      <w:r w:rsidRPr="00143FDD">
        <w:rPr>
          <w:color w:val="auto"/>
        </w:rPr>
        <w:t>will</w:t>
      </w:r>
      <w:r w:rsidRPr="00143FDD">
        <w:rPr>
          <w:color w:val="auto"/>
          <w:spacing w:val="-2"/>
        </w:rPr>
        <w:t xml:space="preserve"> </w:t>
      </w:r>
      <w:r w:rsidRPr="00143FDD" w:rsidR="0006249D">
        <w:rPr>
          <w:color w:val="auto"/>
        </w:rPr>
        <w:t>receive</w:t>
      </w:r>
      <w:r w:rsidRPr="00143FDD" w:rsidR="0006249D">
        <w:rPr>
          <w:color w:val="auto"/>
          <w:spacing w:val="-1"/>
        </w:rPr>
        <w:t xml:space="preserve"> letters and </w:t>
      </w:r>
      <w:r w:rsidRPr="00143FDD">
        <w:rPr>
          <w:color w:val="auto"/>
        </w:rPr>
        <w:t>emails notifying</w:t>
      </w:r>
      <w:r w:rsidRPr="00143FDD">
        <w:rPr>
          <w:color w:val="auto"/>
          <w:spacing w:val="-2"/>
        </w:rPr>
        <w:t xml:space="preserve"> </w:t>
      </w:r>
      <w:r w:rsidRPr="00143FDD">
        <w:rPr>
          <w:color w:val="auto"/>
        </w:rPr>
        <w:t>them of the</w:t>
      </w:r>
      <w:r w:rsidRPr="00143FDD">
        <w:rPr>
          <w:color w:val="auto"/>
          <w:spacing w:val="-2"/>
        </w:rPr>
        <w:t xml:space="preserve"> </w:t>
      </w:r>
      <w:r w:rsidRPr="00143FDD">
        <w:rPr>
          <w:color w:val="auto"/>
        </w:rPr>
        <w:t>survey</w:t>
      </w:r>
      <w:r w:rsidRPr="00143FDD">
        <w:rPr>
          <w:color w:val="auto"/>
          <w:spacing w:val="-1"/>
        </w:rPr>
        <w:t xml:space="preserve"> </w:t>
      </w:r>
      <w:r w:rsidRPr="00143FDD">
        <w:rPr>
          <w:color w:val="auto"/>
        </w:rPr>
        <w:t>as soon</w:t>
      </w:r>
      <w:r w:rsidRPr="00143FDD">
        <w:rPr>
          <w:color w:val="auto"/>
          <w:spacing w:val="-1"/>
        </w:rPr>
        <w:t xml:space="preserve"> </w:t>
      </w:r>
      <w:r w:rsidRPr="00143FDD">
        <w:rPr>
          <w:color w:val="auto"/>
        </w:rPr>
        <w:t xml:space="preserve">as agreements are in place. Each school </w:t>
      </w:r>
      <w:r w:rsidRPr="00143FDD" w:rsidR="0006249D">
        <w:rPr>
          <w:color w:val="auto"/>
        </w:rPr>
        <w:t xml:space="preserve">and district </w:t>
      </w:r>
      <w:r w:rsidRPr="00143FDD">
        <w:rPr>
          <w:color w:val="auto"/>
        </w:rPr>
        <w:t xml:space="preserve">will receive </w:t>
      </w:r>
      <w:r w:rsidRPr="00143FDD" w:rsidR="0006249D">
        <w:rPr>
          <w:color w:val="auto"/>
        </w:rPr>
        <w:t xml:space="preserve">a letter and </w:t>
      </w:r>
      <w:r w:rsidRPr="00143FDD">
        <w:rPr>
          <w:color w:val="auto"/>
        </w:rPr>
        <w:t>an email notifying them of the full survey, which</w:t>
      </w:r>
      <w:r w:rsidRPr="00143FDD">
        <w:rPr>
          <w:color w:val="auto"/>
          <w:spacing w:val="-3"/>
        </w:rPr>
        <w:t xml:space="preserve"> </w:t>
      </w:r>
      <w:r w:rsidRPr="00143FDD">
        <w:rPr>
          <w:color w:val="auto"/>
        </w:rPr>
        <w:t>will</w:t>
      </w:r>
      <w:r w:rsidRPr="00143FDD">
        <w:rPr>
          <w:color w:val="auto"/>
          <w:spacing w:val="-2"/>
        </w:rPr>
        <w:t xml:space="preserve"> </w:t>
      </w:r>
      <w:r w:rsidRPr="00143FDD">
        <w:rPr>
          <w:color w:val="auto"/>
        </w:rPr>
        <w:t>include</w:t>
      </w:r>
      <w:r w:rsidRPr="00143FDD">
        <w:rPr>
          <w:color w:val="auto"/>
          <w:spacing w:val="-3"/>
        </w:rPr>
        <w:t xml:space="preserve"> </w:t>
      </w:r>
      <w:r w:rsidRPr="00143FDD">
        <w:rPr>
          <w:color w:val="auto"/>
        </w:rPr>
        <w:t>the</w:t>
      </w:r>
      <w:r w:rsidRPr="00143FDD">
        <w:rPr>
          <w:color w:val="auto"/>
          <w:spacing w:val="-4"/>
        </w:rPr>
        <w:t xml:space="preserve"> </w:t>
      </w:r>
      <w:r w:rsidRPr="00143FDD">
        <w:rPr>
          <w:color w:val="auto"/>
        </w:rPr>
        <w:t>log</w:t>
      </w:r>
      <w:r w:rsidRPr="00143FDD">
        <w:rPr>
          <w:color w:val="auto"/>
          <w:spacing w:val="-4"/>
        </w:rPr>
        <w:t>-</w:t>
      </w:r>
      <w:r w:rsidRPr="00143FDD">
        <w:rPr>
          <w:color w:val="auto"/>
        </w:rPr>
        <w:t>on</w:t>
      </w:r>
      <w:r w:rsidRPr="00143FDD">
        <w:rPr>
          <w:color w:val="auto"/>
          <w:spacing w:val="-3"/>
        </w:rPr>
        <w:t xml:space="preserve"> </w:t>
      </w:r>
      <w:r w:rsidRPr="00143FDD">
        <w:rPr>
          <w:color w:val="auto"/>
        </w:rPr>
        <w:t>information</w:t>
      </w:r>
      <w:r w:rsidRPr="00143FDD">
        <w:rPr>
          <w:color w:val="auto"/>
          <w:spacing w:val="-3"/>
        </w:rPr>
        <w:t xml:space="preserve"> </w:t>
      </w:r>
      <w:r w:rsidRPr="00143FDD">
        <w:rPr>
          <w:color w:val="auto"/>
        </w:rPr>
        <w:t>to</w:t>
      </w:r>
      <w:r w:rsidRPr="00143FDD">
        <w:rPr>
          <w:color w:val="auto"/>
          <w:spacing w:val="-3"/>
        </w:rPr>
        <w:t xml:space="preserve"> </w:t>
      </w:r>
      <w:r w:rsidRPr="00143FDD">
        <w:rPr>
          <w:color w:val="auto"/>
        </w:rPr>
        <w:t>complete</w:t>
      </w:r>
      <w:r w:rsidRPr="00143FDD">
        <w:rPr>
          <w:color w:val="auto"/>
          <w:spacing w:val="-5"/>
        </w:rPr>
        <w:t xml:space="preserve"> </w:t>
      </w:r>
      <w:r w:rsidRPr="00143FDD">
        <w:rPr>
          <w:color w:val="auto"/>
        </w:rPr>
        <w:t>the</w:t>
      </w:r>
      <w:r w:rsidRPr="00143FDD">
        <w:rPr>
          <w:color w:val="auto"/>
          <w:spacing w:val="-3"/>
        </w:rPr>
        <w:t xml:space="preserve"> </w:t>
      </w:r>
      <w:r w:rsidRPr="00143FDD">
        <w:rPr>
          <w:color w:val="auto"/>
        </w:rPr>
        <w:t>online</w:t>
      </w:r>
      <w:r w:rsidRPr="00143FDD">
        <w:rPr>
          <w:color w:val="auto"/>
          <w:spacing w:val="-3"/>
        </w:rPr>
        <w:t xml:space="preserve"> </w:t>
      </w:r>
      <w:r w:rsidRPr="00143FDD">
        <w:rPr>
          <w:color w:val="auto"/>
        </w:rPr>
        <w:t>questionnaire.</w:t>
      </w:r>
      <w:r w:rsidRPr="00143FDD">
        <w:rPr>
          <w:color w:val="auto"/>
          <w:spacing w:val="-3"/>
        </w:rPr>
        <w:t xml:space="preserve"> </w:t>
      </w:r>
      <w:r w:rsidRPr="00143FDD">
        <w:rPr>
          <w:color w:val="auto"/>
        </w:rPr>
        <w:t>Respondents</w:t>
      </w:r>
      <w:r w:rsidRPr="00143FDD">
        <w:rPr>
          <w:color w:val="auto"/>
          <w:spacing w:val="-3"/>
        </w:rPr>
        <w:t xml:space="preserve"> </w:t>
      </w:r>
      <w:r w:rsidRPr="00143FDD">
        <w:rPr>
          <w:color w:val="auto"/>
        </w:rPr>
        <w:t>will</w:t>
      </w:r>
      <w:r w:rsidRPr="00143FDD">
        <w:rPr>
          <w:color w:val="auto"/>
          <w:spacing w:val="-3"/>
        </w:rPr>
        <w:t xml:space="preserve"> </w:t>
      </w:r>
      <w:r w:rsidRPr="00143FDD">
        <w:rPr>
          <w:color w:val="auto"/>
        </w:rPr>
        <w:t>have</w:t>
      </w:r>
      <w:r w:rsidRPr="00143FDD">
        <w:rPr>
          <w:color w:val="auto"/>
          <w:spacing w:val="-4"/>
        </w:rPr>
        <w:t xml:space="preserve"> </w:t>
      </w:r>
      <w:r w:rsidRPr="00143FDD">
        <w:rPr>
          <w:color w:val="auto"/>
        </w:rPr>
        <w:t xml:space="preserve">a two-week window to respond to the survey. Reminder emails will be sent during the data collection window. National-level estimates will be released about 5 weeks after data collection ends for that month. This process will be repeated </w:t>
      </w:r>
      <w:r w:rsidRPr="00143FDD" w:rsidR="00C5733E">
        <w:rPr>
          <w:color w:val="auto"/>
        </w:rPr>
        <w:t xml:space="preserve">up to </w:t>
      </w:r>
      <w:r w:rsidRPr="00143FDD">
        <w:rPr>
          <w:color w:val="auto"/>
        </w:rPr>
        <w:t>monthly</w:t>
      </w:r>
      <w:r w:rsidRPr="00143FDD" w:rsidR="002202AB">
        <w:rPr>
          <w:color w:val="auto"/>
        </w:rPr>
        <w:t xml:space="preserve"> beginning in August 2023</w:t>
      </w:r>
      <w:r w:rsidRPr="00143FDD">
        <w:rPr>
          <w:color w:val="auto"/>
        </w:rPr>
        <w:t xml:space="preserve"> through </w:t>
      </w:r>
      <w:r w:rsidRPr="00143FDD" w:rsidR="0006249D">
        <w:rPr>
          <w:color w:val="auto"/>
        </w:rPr>
        <w:t xml:space="preserve">June </w:t>
      </w:r>
      <w:r w:rsidRPr="00143FDD">
        <w:rPr>
          <w:color w:val="auto"/>
        </w:rPr>
        <w:t>202</w:t>
      </w:r>
      <w:r w:rsidRPr="00143FDD" w:rsidR="0006249D">
        <w:rPr>
          <w:color w:val="auto"/>
        </w:rPr>
        <w:t>4</w:t>
      </w:r>
      <w:r w:rsidRPr="00143FDD">
        <w:rPr>
          <w:color w:val="auto"/>
        </w:rPr>
        <w:t>.</w:t>
      </w:r>
      <w:r w:rsidRPr="00143FDD" w:rsidR="002202AB">
        <w:rPr>
          <w:color w:val="auto"/>
        </w:rPr>
        <w:t xml:space="preserve"> NCES aims to field a school-level survey monthly, but district-level surveys will likely be conducted less frequently and on an as-needed basis. </w:t>
      </w:r>
    </w:p>
    <w:p w:rsidR="00C06AC8" w:rsidRPr="00143FDD" w:rsidP="002E10BA" w14:paraId="681500AB" w14:textId="77777777">
      <w:pPr>
        <w:pStyle w:val="Heading1"/>
        <w:ind w:hanging="2070"/>
        <w:rPr>
          <w:rFonts w:ascii="Times New Roman" w:hAnsi="Times New Roman" w:cs="Times New Roman"/>
          <w:color w:val="auto"/>
        </w:rPr>
      </w:pPr>
      <w:bookmarkStart w:id="20" w:name="Response_Burden"/>
      <w:bookmarkStart w:id="21" w:name="_Toc115383942"/>
      <w:bookmarkEnd w:id="20"/>
      <w:r w:rsidRPr="00143FDD">
        <w:rPr>
          <w:rFonts w:ascii="Times New Roman" w:hAnsi="Times New Roman" w:cs="Times New Roman"/>
          <w:color w:val="auto"/>
        </w:rPr>
        <w:t>RESPONSE</w:t>
      </w:r>
      <w:r w:rsidRPr="00143FDD">
        <w:rPr>
          <w:rFonts w:ascii="Times New Roman" w:hAnsi="Times New Roman" w:cs="Times New Roman"/>
          <w:color w:val="auto"/>
          <w:spacing w:val="-8"/>
        </w:rPr>
        <w:t xml:space="preserve"> </w:t>
      </w:r>
      <w:r w:rsidRPr="00143FDD">
        <w:rPr>
          <w:rFonts w:ascii="Times New Roman" w:hAnsi="Times New Roman" w:cs="Times New Roman"/>
          <w:color w:val="auto"/>
          <w:spacing w:val="-2"/>
        </w:rPr>
        <w:t>BURDEN</w:t>
      </w:r>
      <w:bookmarkEnd w:id="21"/>
    </w:p>
    <w:p w:rsidR="00C06AC8" w:rsidRPr="00143FDD" w:rsidP="00C06AC8" w14:paraId="08C78368" w14:textId="0408E713">
      <w:pPr>
        <w:pStyle w:val="BodyText"/>
        <w:spacing w:before="120"/>
        <w:ind w:left="193" w:right="172"/>
        <w:rPr>
          <w:color w:val="auto"/>
        </w:rPr>
      </w:pPr>
      <w:r w:rsidRPr="00143FDD">
        <w:rPr>
          <w:color w:val="auto"/>
        </w:rPr>
        <w:t>The</w:t>
      </w:r>
      <w:r w:rsidRPr="00143FDD">
        <w:rPr>
          <w:color w:val="auto"/>
          <w:spacing w:val="-3"/>
        </w:rPr>
        <w:t xml:space="preserve"> </w:t>
      </w:r>
      <w:r w:rsidRPr="00143FDD">
        <w:rPr>
          <w:color w:val="auto"/>
        </w:rPr>
        <w:t>School</w:t>
      </w:r>
      <w:r w:rsidRPr="00143FDD">
        <w:rPr>
          <w:color w:val="auto"/>
          <w:spacing w:val="-3"/>
        </w:rPr>
        <w:t xml:space="preserve"> </w:t>
      </w:r>
      <w:r w:rsidRPr="00143FDD">
        <w:rPr>
          <w:color w:val="auto"/>
        </w:rPr>
        <w:t>Pulse</w:t>
      </w:r>
      <w:r w:rsidRPr="00143FDD">
        <w:rPr>
          <w:color w:val="auto"/>
          <w:spacing w:val="-3"/>
        </w:rPr>
        <w:t xml:space="preserve"> </w:t>
      </w:r>
      <w:r w:rsidRPr="00143FDD">
        <w:rPr>
          <w:color w:val="auto"/>
        </w:rPr>
        <w:t>Panel</w:t>
      </w:r>
      <w:r w:rsidRPr="00143FDD">
        <w:rPr>
          <w:color w:val="auto"/>
          <w:spacing w:val="-3"/>
        </w:rPr>
        <w:t xml:space="preserve"> </w:t>
      </w:r>
      <w:r w:rsidRPr="00143FDD">
        <w:rPr>
          <w:color w:val="auto"/>
        </w:rPr>
        <w:t>will</w:t>
      </w:r>
      <w:r w:rsidRPr="00143FDD">
        <w:rPr>
          <w:color w:val="auto"/>
          <w:spacing w:val="-3"/>
        </w:rPr>
        <w:t xml:space="preserve"> </w:t>
      </w:r>
      <w:r w:rsidRPr="00143FDD">
        <w:rPr>
          <w:color w:val="auto"/>
        </w:rPr>
        <w:t>rely</w:t>
      </w:r>
      <w:r w:rsidRPr="00143FDD">
        <w:rPr>
          <w:color w:val="auto"/>
          <w:spacing w:val="-3"/>
        </w:rPr>
        <w:t xml:space="preserve"> </w:t>
      </w:r>
      <w:r w:rsidRPr="00143FDD">
        <w:rPr>
          <w:color w:val="auto"/>
        </w:rPr>
        <w:t>on</w:t>
      </w:r>
      <w:r w:rsidRPr="00143FDD">
        <w:rPr>
          <w:color w:val="auto"/>
          <w:spacing w:val="-3"/>
        </w:rPr>
        <w:t xml:space="preserve"> </w:t>
      </w:r>
      <w:r w:rsidRPr="00143FDD">
        <w:rPr>
          <w:color w:val="auto"/>
        </w:rPr>
        <w:t>the</w:t>
      </w:r>
      <w:r w:rsidRPr="00143FDD">
        <w:rPr>
          <w:color w:val="auto"/>
          <w:spacing w:val="-3"/>
        </w:rPr>
        <w:t xml:space="preserve"> </w:t>
      </w:r>
      <w:r w:rsidRPr="00143FDD">
        <w:rPr>
          <w:color w:val="auto"/>
        </w:rPr>
        <w:t>voluntary</w:t>
      </w:r>
      <w:r w:rsidRPr="00143FDD">
        <w:rPr>
          <w:color w:val="auto"/>
          <w:spacing w:val="-3"/>
        </w:rPr>
        <w:t xml:space="preserve"> </w:t>
      </w:r>
      <w:r w:rsidRPr="00143FDD">
        <w:rPr>
          <w:color w:val="auto"/>
        </w:rPr>
        <w:t>participation</w:t>
      </w:r>
      <w:r w:rsidRPr="00143FDD">
        <w:rPr>
          <w:color w:val="auto"/>
          <w:spacing w:val="-3"/>
        </w:rPr>
        <w:t xml:space="preserve"> </w:t>
      </w:r>
      <w:r w:rsidRPr="00143FDD">
        <w:rPr>
          <w:color w:val="auto"/>
        </w:rPr>
        <w:t>of</w:t>
      </w:r>
      <w:r w:rsidRPr="00143FDD">
        <w:rPr>
          <w:color w:val="auto"/>
          <w:spacing w:val="-3"/>
        </w:rPr>
        <w:t xml:space="preserve"> </w:t>
      </w:r>
      <w:r w:rsidRPr="00143FDD">
        <w:rPr>
          <w:color w:val="auto"/>
        </w:rPr>
        <w:t>schools.</w:t>
      </w:r>
      <w:r w:rsidRPr="00143FDD">
        <w:rPr>
          <w:color w:val="auto"/>
          <w:spacing w:val="-3"/>
        </w:rPr>
        <w:t xml:space="preserve"> </w:t>
      </w:r>
      <w:r w:rsidRPr="00143FDD">
        <w:rPr>
          <w:color w:val="auto"/>
        </w:rPr>
        <w:t>The</w:t>
      </w:r>
      <w:r w:rsidRPr="00143FDD">
        <w:rPr>
          <w:color w:val="auto"/>
          <w:spacing w:val="-3"/>
        </w:rPr>
        <w:t xml:space="preserve"> </w:t>
      </w:r>
      <w:r w:rsidRPr="00143FDD">
        <w:rPr>
          <w:color w:val="auto"/>
        </w:rPr>
        <w:t>quality</w:t>
      </w:r>
      <w:r w:rsidRPr="00143FDD">
        <w:rPr>
          <w:color w:val="auto"/>
          <w:spacing w:val="-3"/>
        </w:rPr>
        <w:t xml:space="preserve"> </w:t>
      </w:r>
      <w:r w:rsidRPr="00143FDD">
        <w:rPr>
          <w:color w:val="auto"/>
        </w:rPr>
        <w:t>of</w:t>
      </w:r>
      <w:r w:rsidRPr="00143FDD">
        <w:rPr>
          <w:color w:val="auto"/>
          <w:spacing w:val="-3"/>
        </w:rPr>
        <w:t xml:space="preserve"> </w:t>
      </w:r>
      <w:r w:rsidRPr="00143FDD">
        <w:rPr>
          <w:color w:val="auto"/>
        </w:rPr>
        <w:t>national</w:t>
      </w:r>
      <w:r w:rsidRPr="00143FDD">
        <w:rPr>
          <w:color w:val="auto"/>
          <w:spacing w:val="-3"/>
        </w:rPr>
        <w:t xml:space="preserve"> </w:t>
      </w:r>
      <w:r w:rsidRPr="00143FDD">
        <w:rPr>
          <w:color w:val="auto"/>
        </w:rPr>
        <w:t xml:space="preserve">estimates is dependent on the level of respondent participation. This data collection will be an important source of information for the U.S. Department of Education, the White House, other federal agencies, and Congress </w:t>
      </w:r>
      <w:r w:rsidRPr="00143FDD">
        <w:rPr>
          <w:color w:val="auto"/>
        </w:rPr>
        <w:t>in order to</w:t>
      </w:r>
      <w:r w:rsidRPr="00143FDD">
        <w:rPr>
          <w:color w:val="auto"/>
        </w:rPr>
        <w:t xml:space="preserve"> understand the current state of the educational system and how to proceed </w:t>
      </w:r>
      <w:r w:rsidRPr="00143FDD" w:rsidR="0006249D">
        <w:rPr>
          <w:color w:val="auto"/>
        </w:rPr>
        <w:t xml:space="preserve">with the repercussions of the </w:t>
      </w:r>
      <w:r w:rsidRPr="00143FDD">
        <w:rPr>
          <w:color w:val="auto"/>
        </w:rPr>
        <w:t xml:space="preserve">COVID-19 pandemic. </w:t>
      </w:r>
      <w:r w:rsidRPr="00143FDD" w:rsidR="00AF133A">
        <w:rPr>
          <w:color w:val="auto"/>
        </w:rPr>
        <w:t xml:space="preserve">Regular </w:t>
      </w:r>
      <w:r w:rsidRPr="00143FDD">
        <w:rPr>
          <w:color w:val="auto"/>
        </w:rPr>
        <w:t>data collection is important to understand school instructional changes and other challenges experienced throughout the entirety of the school year.</w:t>
      </w:r>
    </w:p>
    <w:p w:rsidR="00C06AC8" w:rsidRPr="00143FDD" w:rsidP="00C06AC8" w14:paraId="6908D3BE" w14:textId="11B8E9F4">
      <w:pPr>
        <w:pStyle w:val="BodyText"/>
        <w:spacing w:before="120"/>
        <w:ind w:left="203" w:right="172"/>
        <w:rPr>
          <w:color w:val="auto"/>
        </w:rPr>
      </w:pPr>
      <w:r w:rsidRPr="00143FDD">
        <w:rPr>
          <w:color w:val="auto"/>
        </w:rPr>
        <w:t>Every effort is made to create a survey that collects in-depth data without putting an undue burden on the respondent.</w:t>
      </w:r>
      <w:r w:rsidRPr="00143FDD">
        <w:rPr>
          <w:color w:val="auto"/>
          <w:spacing w:val="-3"/>
        </w:rPr>
        <w:t xml:space="preserve"> </w:t>
      </w:r>
      <w:r w:rsidRPr="00143FDD">
        <w:rPr>
          <w:color w:val="auto"/>
        </w:rPr>
        <w:t>It</w:t>
      </w:r>
      <w:r w:rsidRPr="00143FDD">
        <w:rPr>
          <w:color w:val="auto"/>
          <w:spacing w:val="-1"/>
        </w:rPr>
        <w:t xml:space="preserve"> </w:t>
      </w:r>
      <w:r w:rsidRPr="00143FDD">
        <w:rPr>
          <w:color w:val="auto"/>
        </w:rPr>
        <w:t>is</w:t>
      </w:r>
      <w:r w:rsidRPr="00143FDD">
        <w:rPr>
          <w:color w:val="auto"/>
          <w:spacing w:val="-2"/>
        </w:rPr>
        <w:t xml:space="preserve"> </w:t>
      </w:r>
      <w:r w:rsidRPr="00143FDD">
        <w:rPr>
          <w:color w:val="auto"/>
        </w:rPr>
        <w:t>intended</w:t>
      </w:r>
      <w:r w:rsidRPr="00143FDD">
        <w:rPr>
          <w:color w:val="auto"/>
          <w:spacing w:val="-1"/>
        </w:rPr>
        <w:t xml:space="preserve"> </w:t>
      </w:r>
      <w:r w:rsidRPr="00143FDD">
        <w:rPr>
          <w:color w:val="auto"/>
        </w:rPr>
        <w:t>for</w:t>
      </w:r>
      <w:r w:rsidRPr="00143FDD">
        <w:rPr>
          <w:color w:val="auto"/>
          <w:spacing w:val="-2"/>
        </w:rPr>
        <w:t xml:space="preserve"> </w:t>
      </w:r>
      <w:r w:rsidRPr="00143FDD">
        <w:rPr>
          <w:color w:val="auto"/>
        </w:rPr>
        <w:t>this</w:t>
      </w:r>
      <w:r w:rsidRPr="00143FDD">
        <w:rPr>
          <w:color w:val="auto"/>
          <w:spacing w:val="-1"/>
        </w:rPr>
        <w:t xml:space="preserve"> </w:t>
      </w:r>
      <w:r w:rsidRPr="00143FDD">
        <w:rPr>
          <w:color w:val="auto"/>
        </w:rPr>
        <w:t>collection</w:t>
      </w:r>
      <w:r w:rsidRPr="00143FDD">
        <w:rPr>
          <w:color w:val="auto"/>
          <w:spacing w:val="-1"/>
        </w:rPr>
        <w:t xml:space="preserve"> </w:t>
      </w:r>
      <w:r w:rsidRPr="00143FDD">
        <w:rPr>
          <w:color w:val="auto"/>
        </w:rPr>
        <w:t>to</w:t>
      </w:r>
      <w:r w:rsidRPr="00143FDD">
        <w:rPr>
          <w:color w:val="auto"/>
          <w:spacing w:val="-1"/>
        </w:rPr>
        <w:t xml:space="preserve"> </w:t>
      </w:r>
      <w:r w:rsidRPr="00143FDD">
        <w:rPr>
          <w:color w:val="auto"/>
        </w:rPr>
        <w:t>provide</w:t>
      </w:r>
      <w:r w:rsidRPr="00143FDD">
        <w:rPr>
          <w:color w:val="auto"/>
          <w:spacing w:val="-3"/>
        </w:rPr>
        <w:t xml:space="preserve"> </w:t>
      </w:r>
      <w:r w:rsidRPr="00143FDD">
        <w:rPr>
          <w:color w:val="auto"/>
        </w:rPr>
        <w:t>flexibility</w:t>
      </w:r>
      <w:r w:rsidRPr="00143FDD">
        <w:rPr>
          <w:color w:val="auto"/>
          <w:spacing w:val="-3"/>
        </w:rPr>
        <w:t xml:space="preserve"> </w:t>
      </w:r>
      <w:r w:rsidRPr="00143FDD">
        <w:rPr>
          <w:color w:val="auto"/>
        </w:rPr>
        <w:t>in</w:t>
      </w:r>
      <w:r w:rsidRPr="00143FDD">
        <w:rPr>
          <w:color w:val="auto"/>
          <w:spacing w:val="-1"/>
        </w:rPr>
        <w:t xml:space="preserve"> </w:t>
      </w:r>
      <w:r w:rsidRPr="00143FDD">
        <w:rPr>
          <w:color w:val="auto"/>
        </w:rPr>
        <w:t>reporting</w:t>
      </w:r>
      <w:r w:rsidRPr="00143FDD">
        <w:rPr>
          <w:color w:val="auto"/>
          <w:spacing w:val="-1"/>
        </w:rPr>
        <w:t xml:space="preserve"> </w:t>
      </w:r>
      <w:r w:rsidRPr="00143FDD">
        <w:rPr>
          <w:color w:val="auto"/>
        </w:rPr>
        <w:t>based</w:t>
      </w:r>
      <w:r w:rsidRPr="00143FDD">
        <w:rPr>
          <w:color w:val="auto"/>
          <w:spacing w:val="-1"/>
        </w:rPr>
        <w:t xml:space="preserve"> </w:t>
      </w:r>
      <w:r w:rsidRPr="00143FDD">
        <w:rPr>
          <w:color w:val="auto"/>
        </w:rPr>
        <w:t>on</w:t>
      </w:r>
      <w:r w:rsidRPr="00143FDD">
        <w:rPr>
          <w:color w:val="auto"/>
          <w:spacing w:val="-3"/>
        </w:rPr>
        <w:t xml:space="preserve"> </w:t>
      </w:r>
      <w:r w:rsidRPr="00143FDD">
        <w:rPr>
          <w:color w:val="auto"/>
        </w:rPr>
        <w:t>the</w:t>
      </w:r>
      <w:r w:rsidRPr="00143FDD">
        <w:rPr>
          <w:color w:val="auto"/>
          <w:spacing w:val="-1"/>
        </w:rPr>
        <w:t xml:space="preserve"> </w:t>
      </w:r>
      <w:r w:rsidRPr="00143FDD">
        <w:rPr>
          <w:color w:val="auto"/>
        </w:rPr>
        <w:t>type</w:t>
      </w:r>
      <w:r w:rsidRPr="00143FDD">
        <w:rPr>
          <w:color w:val="auto"/>
          <w:spacing w:val="-1"/>
        </w:rPr>
        <w:t xml:space="preserve"> </w:t>
      </w:r>
      <w:r w:rsidRPr="00143FDD">
        <w:rPr>
          <w:color w:val="auto"/>
        </w:rPr>
        <w:t>of</w:t>
      </w:r>
      <w:r w:rsidRPr="00143FDD">
        <w:rPr>
          <w:color w:val="auto"/>
          <w:spacing w:val="-2"/>
        </w:rPr>
        <w:t xml:space="preserve"> </w:t>
      </w:r>
      <w:r w:rsidRPr="00143FDD">
        <w:rPr>
          <w:color w:val="auto"/>
        </w:rPr>
        <w:t>data.</w:t>
      </w:r>
      <w:r w:rsidRPr="00143FDD">
        <w:rPr>
          <w:color w:val="auto"/>
          <w:spacing w:val="-1"/>
        </w:rPr>
        <w:t xml:space="preserve"> </w:t>
      </w:r>
      <w:r w:rsidRPr="00143FDD">
        <w:rPr>
          <w:color w:val="auto"/>
        </w:rPr>
        <w:t xml:space="preserve">The total response burden for the survey is estimated to be not more than 30 minutes </w:t>
      </w:r>
      <w:r w:rsidRPr="00143FDD" w:rsidR="0006249D">
        <w:rPr>
          <w:color w:val="auto"/>
        </w:rPr>
        <w:t xml:space="preserve">per respondent </w:t>
      </w:r>
      <w:r w:rsidRPr="00143FDD">
        <w:rPr>
          <w:color w:val="auto"/>
        </w:rPr>
        <w:t xml:space="preserve">each month. </w:t>
      </w:r>
    </w:p>
    <w:p w:rsidR="00C06AC8" w:rsidRPr="00143FDD" w:rsidP="00C06AC8" w14:paraId="12B00B40" w14:textId="77777777">
      <w:pPr>
        <w:pStyle w:val="BodyText"/>
        <w:spacing w:before="119"/>
        <w:ind w:left="203" w:right="167"/>
        <w:jc w:val="both"/>
        <w:rPr>
          <w:color w:val="auto"/>
        </w:rPr>
      </w:pPr>
      <w:r w:rsidRPr="00143FDD">
        <w:rPr>
          <w:color w:val="auto"/>
        </w:rPr>
        <w:t>The recruitment materials and questionnaire clearly state that the SPP is a voluntary survey. The materials also state that the data will only be reported in statistical summaries that preclude the identification of any individual school participating in the survey.</w:t>
      </w:r>
    </w:p>
    <w:p w:rsidR="00C06AC8" w:rsidRPr="00143FDD" w:rsidP="002E10BA" w14:paraId="06AC46F5" w14:textId="77777777">
      <w:pPr>
        <w:pStyle w:val="Heading1"/>
        <w:ind w:hanging="1980"/>
        <w:rPr>
          <w:rFonts w:ascii="Times New Roman" w:hAnsi="Times New Roman" w:cs="Times New Roman"/>
          <w:color w:val="auto"/>
        </w:rPr>
      </w:pPr>
      <w:bookmarkStart w:id="22" w:name="_Toc115383943"/>
      <w:r w:rsidRPr="00143FDD">
        <w:rPr>
          <w:rFonts w:ascii="Times New Roman" w:hAnsi="Times New Roman" w:cs="Times New Roman"/>
          <w:color w:val="auto"/>
        </w:rPr>
        <w:t>ANALYSIS</w:t>
      </w:r>
      <w:r w:rsidRPr="00143FDD">
        <w:rPr>
          <w:rFonts w:ascii="Times New Roman" w:hAnsi="Times New Roman" w:cs="Times New Roman"/>
          <w:color w:val="auto"/>
          <w:spacing w:val="-7"/>
        </w:rPr>
        <w:t xml:space="preserve"> </w:t>
      </w:r>
      <w:r w:rsidRPr="00143FDD">
        <w:rPr>
          <w:rFonts w:ascii="Times New Roman" w:hAnsi="Times New Roman" w:cs="Times New Roman"/>
          <w:color w:val="auto"/>
        </w:rPr>
        <w:t>AND</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RELEASE</w:t>
      </w:r>
      <w:r w:rsidRPr="00143FDD">
        <w:rPr>
          <w:rFonts w:ascii="Times New Roman" w:hAnsi="Times New Roman" w:cs="Times New Roman"/>
          <w:color w:val="auto"/>
          <w:spacing w:val="-5"/>
        </w:rPr>
        <w:t xml:space="preserve"> </w:t>
      </w:r>
      <w:r w:rsidRPr="00143FDD">
        <w:rPr>
          <w:rFonts w:ascii="Times New Roman" w:hAnsi="Times New Roman" w:cs="Times New Roman"/>
          <w:color w:val="auto"/>
        </w:rPr>
        <w:t>OF</w:t>
      </w:r>
      <w:r w:rsidRPr="00143FDD">
        <w:rPr>
          <w:rFonts w:ascii="Times New Roman" w:hAnsi="Times New Roman" w:cs="Times New Roman"/>
          <w:color w:val="auto"/>
          <w:spacing w:val="-4"/>
        </w:rPr>
        <w:t xml:space="preserve"> </w:t>
      </w:r>
      <w:r w:rsidRPr="00143FDD">
        <w:rPr>
          <w:rFonts w:ascii="Times New Roman" w:hAnsi="Times New Roman" w:cs="Times New Roman"/>
          <w:color w:val="auto"/>
          <w:spacing w:val="-2"/>
        </w:rPr>
        <w:t>INFORMATION</w:t>
      </w:r>
      <w:bookmarkEnd w:id="22"/>
    </w:p>
    <w:p w:rsidR="00C06AC8" w:rsidRPr="00143FDD" w:rsidP="00C06AC8" w14:paraId="1A2ADB08" w14:textId="77777777">
      <w:pPr>
        <w:pStyle w:val="BodyText"/>
        <w:spacing w:before="120"/>
        <w:ind w:left="203" w:right="328"/>
        <w:rPr>
          <w:color w:val="auto"/>
        </w:rPr>
      </w:pPr>
      <w:bookmarkStart w:id="23" w:name="Analysis_and_Release_of_Information"/>
      <w:bookmarkEnd w:id="23"/>
      <w:r w:rsidRPr="00143FDD">
        <w:rPr>
          <w:color w:val="auto"/>
        </w:rPr>
        <w:t>The</w:t>
      </w:r>
      <w:r w:rsidRPr="00143FDD">
        <w:rPr>
          <w:color w:val="auto"/>
          <w:spacing w:val="-2"/>
        </w:rPr>
        <w:t xml:space="preserve"> </w:t>
      </w:r>
      <w:r w:rsidRPr="00143FDD">
        <w:rPr>
          <w:color w:val="auto"/>
        </w:rPr>
        <w:t>information</w:t>
      </w:r>
      <w:r w:rsidRPr="00143FDD">
        <w:rPr>
          <w:color w:val="auto"/>
          <w:spacing w:val="-2"/>
        </w:rPr>
        <w:t xml:space="preserve"> </w:t>
      </w:r>
      <w:r w:rsidRPr="00143FDD">
        <w:rPr>
          <w:color w:val="auto"/>
        </w:rPr>
        <w:t>collected</w:t>
      </w:r>
      <w:r w:rsidRPr="00143FDD">
        <w:rPr>
          <w:color w:val="auto"/>
          <w:spacing w:val="-2"/>
        </w:rPr>
        <w:t xml:space="preserve"> </w:t>
      </w:r>
      <w:r w:rsidRPr="00143FDD">
        <w:rPr>
          <w:color w:val="auto"/>
        </w:rPr>
        <w:t>in</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School</w:t>
      </w:r>
      <w:r w:rsidRPr="00143FDD">
        <w:rPr>
          <w:color w:val="auto"/>
          <w:spacing w:val="-2"/>
        </w:rPr>
        <w:t xml:space="preserve"> </w:t>
      </w:r>
      <w:r w:rsidRPr="00143FDD">
        <w:rPr>
          <w:color w:val="auto"/>
        </w:rPr>
        <w:t>Pulse</w:t>
      </w:r>
      <w:r w:rsidRPr="00143FDD">
        <w:rPr>
          <w:color w:val="auto"/>
          <w:spacing w:val="-2"/>
        </w:rPr>
        <w:t xml:space="preserve"> </w:t>
      </w:r>
      <w:r w:rsidRPr="00143FDD">
        <w:rPr>
          <w:color w:val="auto"/>
        </w:rPr>
        <w:t>Panel</w:t>
      </w:r>
      <w:r w:rsidRPr="00143FDD">
        <w:rPr>
          <w:color w:val="auto"/>
          <w:spacing w:val="-2"/>
        </w:rPr>
        <w:t xml:space="preserve"> </w:t>
      </w:r>
      <w:r w:rsidRPr="00143FDD">
        <w:rPr>
          <w:color w:val="auto"/>
        </w:rPr>
        <w:t>is</w:t>
      </w:r>
      <w:r w:rsidRPr="00143FDD">
        <w:rPr>
          <w:color w:val="auto"/>
          <w:spacing w:val="-2"/>
        </w:rPr>
        <w:t xml:space="preserve"> </w:t>
      </w:r>
      <w:r w:rsidRPr="00143FDD">
        <w:rPr>
          <w:color w:val="auto"/>
        </w:rPr>
        <w:t>released</w:t>
      </w:r>
      <w:r w:rsidRPr="00143FDD">
        <w:rPr>
          <w:color w:val="auto"/>
          <w:spacing w:val="-2"/>
        </w:rPr>
        <w:t xml:space="preserve"> </w:t>
      </w:r>
      <w:r w:rsidRPr="00143FDD">
        <w:rPr>
          <w:color w:val="auto"/>
        </w:rPr>
        <w:t>on</w:t>
      </w:r>
      <w:r w:rsidRPr="00143FDD">
        <w:rPr>
          <w:color w:val="auto"/>
          <w:spacing w:val="-2"/>
        </w:rPr>
        <w:t xml:space="preserve"> </w:t>
      </w:r>
      <w:r w:rsidRPr="00143FDD">
        <w:rPr>
          <w:color w:val="auto"/>
        </w:rPr>
        <w:t>a</w:t>
      </w:r>
      <w:r w:rsidRPr="00143FDD">
        <w:rPr>
          <w:color w:val="auto"/>
          <w:spacing w:val="-4"/>
        </w:rPr>
        <w:t xml:space="preserve"> </w:t>
      </w:r>
      <w:r w:rsidRPr="00143FDD">
        <w:rPr>
          <w:color w:val="auto"/>
        </w:rPr>
        <w:t>dashboard</w:t>
      </w:r>
      <w:r w:rsidRPr="00143FDD">
        <w:rPr>
          <w:color w:val="auto"/>
          <w:spacing w:val="-3"/>
        </w:rPr>
        <w:t xml:space="preserve"> </w:t>
      </w:r>
      <w:r w:rsidRPr="00143FDD">
        <w:rPr>
          <w:color w:val="auto"/>
        </w:rPr>
        <w:t>located</w:t>
      </w:r>
      <w:r w:rsidRPr="00143FDD">
        <w:rPr>
          <w:color w:val="auto"/>
          <w:spacing w:val="-4"/>
        </w:rPr>
        <w:t xml:space="preserve"> </w:t>
      </w:r>
      <w:r w:rsidRPr="00143FDD">
        <w:rPr>
          <w:color w:val="auto"/>
        </w:rPr>
        <w:t>on</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 xml:space="preserve">IES website (https://ies.ed.gov/schoolsurvey/). Additionally, many of the estimates will be included in short data point reports published by </w:t>
      </w:r>
      <w:r w:rsidRPr="00143FDD">
        <w:rPr>
          <w:color w:val="auto"/>
          <w:spacing w:val="-2"/>
        </w:rPr>
        <w:t>NCES.</w:t>
      </w:r>
    </w:p>
    <w:p w:rsidR="00C06AC8" w:rsidRPr="00143FDD" w:rsidP="002E10BA" w14:paraId="792173F5" w14:textId="77777777">
      <w:pPr>
        <w:pStyle w:val="Heading1"/>
        <w:ind w:hanging="1980"/>
        <w:rPr>
          <w:rFonts w:ascii="Times New Roman" w:hAnsi="Times New Roman" w:cs="Times New Roman"/>
          <w:color w:val="auto"/>
        </w:rPr>
      </w:pPr>
      <w:bookmarkStart w:id="24" w:name="Benefit_to_Your_School_LEA"/>
      <w:bookmarkStart w:id="25" w:name="_Toc115383944"/>
      <w:bookmarkEnd w:id="24"/>
      <w:r w:rsidRPr="00143FDD">
        <w:rPr>
          <w:rFonts w:ascii="Times New Roman" w:hAnsi="Times New Roman" w:cs="Times New Roman"/>
          <w:color w:val="auto"/>
        </w:rPr>
        <w:t>BENEFIT</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TO</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YOUR</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SCHOOL</w:t>
      </w:r>
      <w:r w:rsidRPr="00143FDD">
        <w:rPr>
          <w:rFonts w:ascii="Times New Roman" w:hAnsi="Times New Roman" w:cs="Times New Roman"/>
          <w:color w:val="auto"/>
          <w:spacing w:val="-4"/>
        </w:rPr>
        <w:t xml:space="preserve"> </w:t>
      </w:r>
      <w:r w:rsidRPr="00143FDD">
        <w:rPr>
          <w:rFonts w:ascii="Times New Roman" w:hAnsi="Times New Roman" w:cs="Times New Roman"/>
          <w:color w:val="auto"/>
          <w:spacing w:val="-5"/>
        </w:rPr>
        <w:t>LEA</w:t>
      </w:r>
      <w:bookmarkEnd w:id="25"/>
    </w:p>
    <w:p w:rsidR="00C06AC8" w:rsidRPr="00143FDD" w:rsidP="00C06AC8" w14:paraId="136A64BC" w14:textId="77777777">
      <w:pPr>
        <w:pStyle w:val="BodyText"/>
        <w:spacing w:before="121"/>
        <w:ind w:left="203" w:right="172"/>
        <w:rPr>
          <w:color w:val="auto"/>
        </w:rPr>
      </w:pPr>
      <w:r w:rsidRPr="00143FDD">
        <w:rPr>
          <w:color w:val="auto"/>
        </w:rPr>
        <w:t>The School Pulse Panel is an opportunity for your LEA to provide real-time input to key policy makers in the White House, Congress, the Department of Education, and other Federal agencies as critical decisions are being made that will impact the future of Federal education policies.</w:t>
      </w:r>
      <w:r w:rsidRPr="00143FDD">
        <w:rPr>
          <w:color w:val="auto"/>
          <w:spacing w:val="80"/>
        </w:rPr>
        <w:t xml:space="preserve"> </w:t>
      </w:r>
      <w:r w:rsidRPr="00143FDD">
        <w:rPr>
          <w:color w:val="auto"/>
        </w:rPr>
        <w:t>Resources cannot be effectively disbursed to support safe and healthy school operations if there is a lack of data to inform these decisions. If you choose not</w:t>
      </w:r>
      <w:r w:rsidRPr="00143FDD">
        <w:rPr>
          <w:color w:val="auto"/>
          <w:spacing w:val="-1"/>
        </w:rPr>
        <w:t xml:space="preserve"> </w:t>
      </w:r>
      <w:r w:rsidRPr="00143FDD">
        <w:rPr>
          <w:color w:val="auto"/>
        </w:rPr>
        <w:t>to</w:t>
      </w:r>
      <w:r w:rsidRPr="00143FDD">
        <w:rPr>
          <w:color w:val="auto"/>
          <w:spacing w:val="-1"/>
        </w:rPr>
        <w:t xml:space="preserve"> continue to </w:t>
      </w:r>
      <w:r w:rsidRPr="00143FDD">
        <w:rPr>
          <w:color w:val="auto"/>
        </w:rPr>
        <w:t>participate,</w:t>
      </w:r>
      <w:r w:rsidRPr="00143FDD">
        <w:rPr>
          <w:color w:val="auto"/>
          <w:spacing w:val="-1"/>
        </w:rPr>
        <w:t xml:space="preserve"> </w:t>
      </w:r>
      <w:r w:rsidRPr="00143FDD">
        <w:rPr>
          <w:color w:val="auto"/>
        </w:rPr>
        <w:t>the</w:t>
      </w:r>
      <w:r w:rsidRPr="00143FDD">
        <w:rPr>
          <w:color w:val="auto"/>
          <w:spacing w:val="-3"/>
        </w:rPr>
        <w:t xml:space="preserve"> </w:t>
      </w:r>
      <w:r w:rsidRPr="00143FDD">
        <w:rPr>
          <w:color w:val="auto"/>
        </w:rPr>
        <w:t>voice</w:t>
      </w:r>
      <w:r w:rsidRPr="00143FDD">
        <w:rPr>
          <w:color w:val="auto"/>
          <w:spacing w:val="-1"/>
        </w:rPr>
        <w:t xml:space="preserve"> </w:t>
      </w:r>
      <w:r w:rsidRPr="00143FDD">
        <w:rPr>
          <w:color w:val="auto"/>
        </w:rPr>
        <w:t>of</w:t>
      </w:r>
      <w:r w:rsidRPr="00143FDD">
        <w:rPr>
          <w:color w:val="auto"/>
          <w:spacing w:val="-1"/>
        </w:rPr>
        <w:t xml:space="preserve"> </w:t>
      </w:r>
      <w:r w:rsidRPr="00143FDD">
        <w:rPr>
          <w:color w:val="auto"/>
        </w:rPr>
        <w:t>your</w:t>
      </w:r>
      <w:r w:rsidRPr="00143FDD">
        <w:rPr>
          <w:color w:val="auto"/>
          <w:spacing w:val="-1"/>
        </w:rPr>
        <w:t xml:space="preserve"> </w:t>
      </w:r>
      <w:r w:rsidRPr="00143FDD">
        <w:rPr>
          <w:color w:val="auto"/>
        </w:rPr>
        <w:t>students</w:t>
      </w:r>
      <w:r w:rsidRPr="00143FDD">
        <w:rPr>
          <w:color w:val="auto"/>
          <w:spacing w:val="-1"/>
        </w:rPr>
        <w:t xml:space="preserve"> </w:t>
      </w:r>
      <w:r w:rsidRPr="00143FDD">
        <w:rPr>
          <w:color w:val="auto"/>
        </w:rPr>
        <w:t>and</w:t>
      </w:r>
      <w:r w:rsidRPr="00143FDD">
        <w:rPr>
          <w:color w:val="auto"/>
          <w:spacing w:val="-1"/>
        </w:rPr>
        <w:t xml:space="preserve"> </w:t>
      </w:r>
      <w:r w:rsidRPr="00143FDD">
        <w:rPr>
          <w:color w:val="auto"/>
        </w:rPr>
        <w:t>staff</w:t>
      </w:r>
      <w:r w:rsidRPr="00143FDD">
        <w:rPr>
          <w:color w:val="auto"/>
          <w:spacing w:val="-1"/>
        </w:rPr>
        <w:t xml:space="preserve"> </w:t>
      </w:r>
      <w:r w:rsidRPr="00143FDD">
        <w:rPr>
          <w:color w:val="auto"/>
        </w:rPr>
        <w:t>will</w:t>
      </w:r>
      <w:r w:rsidRPr="00143FDD">
        <w:rPr>
          <w:color w:val="auto"/>
          <w:spacing w:val="-1"/>
        </w:rPr>
        <w:t xml:space="preserve"> </w:t>
      </w:r>
      <w:r w:rsidRPr="00143FDD">
        <w:rPr>
          <w:color w:val="auto"/>
        </w:rPr>
        <w:t>not</w:t>
      </w:r>
      <w:r w:rsidRPr="00143FDD">
        <w:rPr>
          <w:color w:val="auto"/>
          <w:spacing w:val="-2"/>
        </w:rPr>
        <w:t xml:space="preserve"> </w:t>
      </w:r>
      <w:r w:rsidRPr="00143FDD">
        <w:rPr>
          <w:color w:val="auto"/>
        </w:rPr>
        <w:t>be</w:t>
      </w:r>
      <w:r w:rsidRPr="00143FDD">
        <w:rPr>
          <w:color w:val="auto"/>
          <w:spacing w:val="-1"/>
        </w:rPr>
        <w:t xml:space="preserve"> </w:t>
      </w:r>
      <w:r w:rsidRPr="00143FDD">
        <w:rPr>
          <w:color w:val="auto"/>
        </w:rPr>
        <w:t>heard</w:t>
      </w:r>
      <w:r w:rsidRPr="00143FDD">
        <w:rPr>
          <w:color w:val="auto"/>
          <w:spacing w:val="-1"/>
        </w:rPr>
        <w:t xml:space="preserve"> </w:t>
      </w:r>
      <w:r w:rsidRPr="00143FDD">
        <w:rPr>
          <w:color w:val="auto"/>
        </w:rPr>
        <w:t>when</w:t>
      </w:r>
      <w:r w:rsidRPr="00143FDD">
        <w:rPr>
          <w:color w:val="auto"/>
          <w:spacing w:val="-1"/>
        </w:rPr>
        <w:t xml:space="preserve"> </w:t>
      </w:r>
      <w:r w:rsidRPr="00143FDD">
        <w:rPr>
          <w:color w:val="auto"/>
        </w:rPr>
        <w:t>key</w:t>
      </w:r>
      <w:r w:rsidRPr="00143FDD">
        <w:rPr>
          <w:color w:val="auto"/>
          <w:spacing w:val="-1"/>
        </w:rPr>
        <w:t xml:space="preserve"> </w:t>
      </w:r>
      <w:r w:rsidRPr="00143FDD">
        <w:rPr>
          <w:color w:val="auto"/>
        </w:rPr>
        <w:t>decisions</w:t>
      </w:r>
      <w:r w:rsidRPr="00143FDD">
        <w:rPr>
          <w:color w:val="auto"/>
          <w:spacing w:val="-1"/>
        </w:rPr>
        <w:t xml:space="preserve"> </w:t>
      </w:r>
      <w:r w:rsidRPr="00143FDD">
        <w:rPr>
          <w:color w:val="auto"/>
        </w:rPr>
        <w:t>are</w:t>
      </w:r>
      <w:r w:rsidRPr="00143FDD">
        <w:rPr>
          <w:color w:val="auto"/>
          <w:spacing w:val="-1"/>
        </w:rPr>
        <w:t xml:space="preserve"> </w:t>
      </w:r>
      <w:r w:rsidRPr="00143FDD">
        <w:rPr>
          <w:color w:val="auto"/>
        </w:rPr>
        <w:t>being</w:t>
      </w:r>
      <w:r w:rsidRPr="00143FDD">
        <w:rPr>
          <w:color w:val="auto"/>
          <w:spacing w:val="-1"/>
        </w:rPr>
        <w:t xml:space="preserve"> </w:t>
      </w:r>
      <w:r w:rsidRPr="00143FDD">
        <w:rPr>
          <w:color w:val="auto"/>
        </w:rPr>
        <w:t>made. Because your LEA and its school(s) represent themselves and many others like them, their participation is vital</w:t>
      </w:r>
      <w:r w:rsidRPr="00143FDD">
        <w:rPr>
          <w:color w:val="auto"/>
          <w:spacing w:val="-2"/>
        </w:rPr>
        <w:t xml:space="preserve"> </w:t>
      </w:r>
      <w:r w:rsidRPr="00143FDD">
        <w:rPr>
          <w:color w:val="auto"/>
        </w:rPr>
        <w:t>for</w:t>
      </w:r>
      <w:r w:rsidRPr="00143FDD">
        <w:rPr>
          <w:color w:val="auto"/>
          <w:spacing w:val="-1"/>
        </w:rPr>
        <w:t xml:space="preserve"> </w:t>
      </w:r>
      <w:r w:rsidRPr="00143FDD">
        <w:rPr>
          <w:color w:val="auto"/>
        </w:rPr>
        <w:t>producing</w:t>
      </w:r>
      <w:r w:rsidRPr="00143FDD">
        <w:rPr>
          <w:color w:val="auto"/>
          <w:spacing w:val="-1"/>
        </w:rPr>
        <w:t xml:space="preserve"> </w:t>
      </w:r>
      <w:r w:rsidRPr="00143FDD">
        <w:rPr>
          <w:color w:val="auto"/>
        </w:rPr>
        <w:t>high</w:t>
      </w:r>
      <w:r w:rsidRPr="00143FDD">
        <w:rPr>
          <w:color w:val="auto"/>
          <w:spacing w:val="-1"/>
        </w:rPr>
        <w:t>-</w:t>
      </w:r>
      <w:r w:rsidRPr="00143FDD">
        <w:rPr>
          <w:color w:val="auto"/>
        </w:rPr>
        <w:t>quality</w:t>
      </w:r>
      <w:r w:rsidRPr="00143FDD">
        <w:rPr>
          <w:color w:val="auto"/>
          <w:spacing w:val="-1"/>
        </w:rPr>
        <w:t xml:space="preserve"> </w:t>
      </w:r>
      <w:r w:rsidRPr="00143FDD">
        <w:rPr>
          <w:color w:val="auto"/>
        </w:rPr>
        <w:t>information.</w:t>
      </w:r>
      <w:r w:rsidRPr="00143FDD">
        <w:rPr>
          <w:color w:val="auto"/>
          <w:spacing w:val="-1"/>
        </w:rPr>
        <w:t xml:space="preserve"> </w:t>
      </w:r>
      <w:r w:rsidRPr="00143FDD">
        <w:rPr>
          <w:color w:val="auto"/>
        </w:rPr>
        <w:t>By</w:t>
      </w:r>
      <w:r w:rsidRPr="00143FDD">
        <w:rPr>
          <w:color w:val="auto"/>
          <w:spacing w:val="-1"/>
        </w:rPr>
        <w:t xml:space="preserve"> continuing to </w:t>
      </w:r>
      <w:r w:rsidRPr="00143FDD">
        <w:rPr>
          <w:color w:val="auto"/>
        </w:rPr>
        <w:t>participate</w:t>
      </w:r>
      <w:r w:rsidRPr="00143FDD">
        <w:rPr>
          <w:color w:val="auto"/>
          <w:spacing w:val="-1"/>
        </w:rPr>
        <w:t xml:space="preserve"> </w:t>
      </w:r>
      <w:r w:rsidRPr="00143FDD">
        <w:rPr>
          <w:color w:val="auto"/>
        </w:rPr>
        <w:t>in</w:t>
      </w:r>
      <w:r w:rsidRPr="00143FDD">
        <w:rPr>
          <w:color w:val="auto"/>
          <w:spacing w:val="-1"/>
        </w:rPr>
        <w:t xml:space="preserve"> </w:t>
      </w:r>
      <w:r w:rsidRPr="00143FDD">
        <w:rPr>
          <w:color w:val="auto"/>
        </w:rPr>
        <w:t>this</w:t>
      </w:r>
      <w:r w:rsidRPr="00143FDD">
        <w:rPr>
          <w:color w:val="auto"/>
          <w:spacing w:val="-3"/>
        </w:rPr>
        <w:t xml:space="preserve"> </w:t>
      </w:r>
      <w:r w:rsidRPr="00143FDD">
        <w:rPr>
          <w:color w:val="auto"/>
        </w:rPr>
        <w:t>panel,</w:t>
      </w:r>
      <w:r w:rsidRPr="00143FDD">
        <w:rPr>
          <w:color w:val="auto"/>
          <w:spacing w:val="-1"/>
        </w:rPr>
        <w:t xml:space="preserve"> </w:t>
      </w:r>
      <w:r w:rsidRPr="00143FDD">
        <w:rPr>
          <w:color w:val="auto"/>
        </w:rPr>
        <w:t>you</w:t>
      </w:r>
      <w:r w:rsidRPr="00143FDD">
        <w:rPr>
          <w:color w:val="auto"/>
          <w:spacing w:val="-1"/>
        </w:rPr>
        <w:t xml:space="preserve"> </w:t>
      </w:r>
      <w:r w:rsidRPr="00143FDD">
        <w:rPr>
          <w:color w:val="auto"/>
        </w:rPr>
        <w:t>will</w:t>
      </w:r>
      <w:r w:rsidRPr="00143FDD">
        <w:rPr>
          <w:color w:val="auto"/>
          <w:spacing w:val="-3"/>
        </w:rPr>
        <w:t xml:space="preserve"> </w:t>
      </w:r>
      <w:r w:rsidRPr="00143FDD">
        <w:rPr>
          <w:color w:val="auto"/>
        </w:rPr>
        <w:t>ensure</w:t>
      </w:r>
      <w:r w:rsidRPr="00143FDD">
        <w:rPr>
          <w:color w:val="auto"/>
          <w:spacing w:val="-1"/>
        </w:rPr>
        <w:t xml:space="preserve"> </w:t>
      </w:r>
      <w:r w:rsidRPr="00143FDD">
        <w:rPr>
          <w:color w:val="auto"/>
        </w:rPr>
        <w:t>that</w:t>
      </w:r>
      <w:r w:rsidRPr="00143FDD">
        <w:rPr>
          <w:color w:val="auto"/>
          <w:spacing w:val="-2"/>
        </w:rPr>
        <w:t xml:space="preserve"> </w:t>
      </w:r>
      <w:r w:rsidRPr="00143FDD">
        <w:rPr>
          <w:color w:val="auto"/>
        </w:rPr>
        <w:t>information about your LEA’s school(s) is included in those important</w:t>
      </w:r>
      <w:r w:rsidRPr="00143FDD">
        <w:rPr>
          <w:color w:val="auto"/>
          <w:spacing w:val="-6"/>
        </w:rPr>
        <w:t xml:space="preserve"> </w:t>
      </w:r>
      <w:r w:rsidRPr="00143FDD">
        <w:rPr>
          <w:color w:val="auto"/>
        </w:rPr>
        <w:t>decisions. It will also help avoid similar data collection requirements for all schools in your LEA to help reduce overall response burden for your LEA.</w:t>
      </w:r>
    </w:p>
    <w:p w:rsidR="00C06AC8" w:rsidRPr="00143FDD" w:rsidP="00C06AC8" w14:paraId="73A734F8" w14:textId="77777777">
      <w:pPr>
        <w:pStyle w:val="BodyText"/>
        <w:rPr>
          <w:color w:val="auto"/>
          <w:sz w:val="26"/>
        </w:rPr>
      </w:pPr>
    </w:p>
    <w:p w:rsidR="00C06AC8" w:rsidRPr="00143FDD" w:rsidP="00C06AC8" w14:paraId="70A80288" w14:textId="77777777">
      <w:pPr>
        <w:pStyle w:val="BodyText"/>
        <w:spacing w:before="5"/>
        <w:rPr>
          <w:color w:val="auto"/>
        </w:rPr>
      </w:pPr>
    </w:p>
    <w:p w:rsidR="00C06AC8" w:rsidRPr="00143FDD" w:rsidP="00C06AC8" w14:paraId="7875FFBB" w14:textId="77777777">
      <w:pPr>
        <w:ind w:left="103"/>
        <w:rPr>
          <w:rFonts w:ascii="Times New Roman" w:hAnsi="Times New Roman"/>
          <w:sz w:val="16"/>
        </w:rPr>
      </w:pPr>
      <w:r w:rsidRPr="00143FDD">
        <w:rPr>
          <w:rFonts w:ascii="Times New Roman" w:hAnsi="Times New Roman"/>
          <w:w w:val="90"/>
          <w:sz w:val="16"/>
        </w:rPr>
        <w:t>NCES</w:t>
      </w:r>
      <w:r w:rsidRPr="00143FDD">
        <w:rPr>
          <w:rFonts w:ascii="Times New Roman" w:hAnsi="Times New Roman"/>
          <w:spacing w:val="-9"/>
          <w:w w:val="90"/>
          <w:sz w:val="16"/>
        </w:rPr>
        <w:t xml:space="preserve"> </w:t>
      </w:r>
      <w:r w:rsidRPr="00143FDD">
        <w:rPr>
          <w:rFonts w:ascii="Times New Roman" w:hAnsi="Times New Roman"/>
          <w:w w:val="90"/>
          <w:sz w:val="16"/>
        </w:rPr>
        <w:t>is</w:t>
      </w:r>
      <w:r w:rsidRPr="00143FDD">
        <w:rPr>
          <w:rFonts w:ascii="Times New Roman" w:hAnsi="Times New Roman"/>
          <w:spacing w:val="-9"/>
          <w:w w:val="90"/>
          <w:sz w:val="16"/>
        </w:rPr>
        <w:t xml:space="preserve"> </w:t>
      </w:r>
      <w:r w:rsidRPr="00143FDD">
        <w:rPr>
          <w:rFonts w:ascii="Times New Roman" w:hAnsi="Times New Roman"/>
          <w:w w:val="90"/>
          <w:sz w:val="16"/>
        </w:rPr>
        <w:t>authorized</w:t>
      </w:r>
      <w:r w:rsidRPr="00143FDD">
        <w:rPr>
          <w:rFonts w:ascii="Times New Roman" w:hAnsi="Times New Roman"/>
          <w:spacing w:val="-8"/>
          <w:w w:val="90"/>
          <w:sz w:val="16"/>
        </w:rPr>
        <w:t xml:space="preserve"> </w:t>
      </w:r>
      <w:r w:rsidRPr="00143FDD">
        <w:rPr>
          <w:rFonts w:ascii="Times New Roman" w:hAnsi="Times New Roman"/>
          <w:w w:val="90"/>
          <w:sz w:val="16"/>
        </w:rPr>
        <w:t>to</w:t>
      </w:r>
      <w:r w:rsidRPr="00143FDD">
        <w:rPr>
          <w:rFonts w:ascii="Times New Roman" w:hAnsi="Times New Roman"/>
          <w:spacing w:val="-9"/>
          <w:w w:val="90"/>
          <w:sz w:val="16"/>
        </w:rPr>
        <w:t xml:space="preserve"> </w:t>
      </w:r>
      <w:r w:rsidRPr="00143FDD">
        <w:rPr>
          <w:rFonts w:ascii="Times New Roman" w:hAnsi="Times New Roman"/>
          <w:w w:val="90"/>
          <w:sz w:val="16"/>
        </w:rPr>
        <w:t>conduct</w:t>
      </w:r>
      <w:r w:rsidRPr="00143FDD">
        <w:rPr>
          <w:rFonts w:ascii="Times New Roman" w:hAnsi="Times New Roman"/>
          <w:spacing w:val="-7"/>
          <w:w w:val="90"/>
          <w:sz w:val="16"/>
        </w:rPr>
        <w:t xml:space="preserve"> </w:t>
      </w:r>
      <w:r w:rsidRPr="00143FDD">
        <w:rPr>
          <w:rFonts w:ascii="Times New Roman" w:hAnsi="Times New Roman"/>
          <w:w w:val="90"/>
          <w:sz w:val="16"/>
        </w:rPr>
        <w:t>this</w:t>
      </w:r>
      <w:r w:rsidRPr="00143FDD">
        <w:rPr>
          <w:rFonts w:ascii="Times New Roman" w:hAnsi="Times New Roman"/>
          <w:spacing w:val="-10"/>
          <w:w w:val="90"/>
          <w:sz w:val="16"/>
        </w:rPr>
        <w:t xml:space="preserve"> </w:t>
      </w:r>
      <w:r w:rsidRPr="00143FDD">
        <w:rPr>
          <w:rFonts w:ascii="Times New Roman" w:hAnsi="Times New Roman"/>
          <w:w w:val="90"/>
          <w:sz w:val="16"/>
        </w:rPr>
        <w:t>survey</w:t>
      </w:r>
      <w:r w:rsidRPr="00143FDD">
        <w:rPr>
          <w:rFonts w:ascii="Times New Roman" w:hAnsi="Times New Roman"/>
          <w:spacing w:val="-8"/>
          <w:w w:val="90"/>
          <w:sz w:val="16"/>
        </w:rPr>
        <w:t xml:space="preserve"> </w:t>
      </w:r>
      <w:r w:rsidRPr="00143FDD">
        <w:rPr>
          <w:rFonts w:ascii="Times New Roman" w:hAnsi="Times New Roman"/>
          <w:w w:val="90"/>
          <w:sz w:val="16"/>
        </w:rPr>
        <w:t>by</w:t>
      </w:r>
      <w:r w:rsidRPr="00143FDD">
        <w:rPr>
          <w:rFonts w:ascii="Times New Roman" w:hAnsi="Times New Roman"/>
          <w:spacing w:val="-11"/>
          <w:w w:val="90"/>
          <w:sz w:val="16"/>
        </w:rPr>
        <w:t xml:space="preserve"> </w:t>
      </w:r>
      <w:r w:rsidRPr="00143FDD">
        <w:rPr>
          <w:rFonts w:ascii="Times New Roman" w:hAnsi="Times New Roman"/>
          <w:w w:val="90"/>
          <w:sz w:val="16"/>
        </w:rPr>
        <w:t>the</w:t>
      </w:r>
      <w:r w:rsidRPr="00143FDD">
        <w:rPr>
          <w:rFonts w:ascii="Times New Roman" w:hAnsi="Times New Roman"/>
          <w:spacing w:val="-8"/>
          <w:w w:val="90"/>
          <w:sz w:val="16"/>
        </w:rPr>
        <w:t xml:space="preserve"> </w:t>
      </w:r>
      <w:r w:rsidRPr="00143FDD">
        <w:rPr>
          <w:rFonts w:ascii="Times New Roman" w:hAnsi="Times New Roman"/>
          <w:w w:val="90"/>
          <w:sz w:val="16"/>
        </w:rPr>
        <w:t>Education</w:t>
      </w:r>
      <w:r w:rsidRPr="00143FDD">
        <w:rPr>
          <w:rFonts w:ascii="Times New Roman" w:hAnsi="Times New Roman"/>
          <w:spacing w:val="-9"/>
          <w:w w:val="90"/>
          <w:sz w:val="16"/>
        </w:rPr>
        <w:t xml:space="preserve"> </w:t>
      </w:r>
      <w:r w:rsidRPr="00143FDD">
        <w:rPr>
          <w:rFonts w:ascii="Times New Roman" w:hAnsi="Times New Roman"/>
          <w:w w:val="90"/>
          <w:sz w:val="16"/>
        </w:rPr>
        <w:t>Sciences</w:t>
      </w:r>
      <w:r w:rsidRPr="00143FDD">
        <w:rPr>
          <w:rFonts w:ascii="Times New Roman" w:hAnsi="Times New Roman"/>
          <w:spacing w:val="-8"/>
          <w:w w:val="90"/>
          <w:sz w:val="16"/>
        </w:rPr>
        <w:t xml:space="preserve"> </w:t>
      </w:r>
      <w:r w:rsidRPr="00143FDD">
        <w:rPr>
          <w:rFonts w:ascii="Times New Roman" w:hAnsi="Times New Roman"/>
          <w:w w:val="90"/>
          <w:sz w:val="16"/>
        </w:rPr>
        <w:t>Reform</w:t>
      </w:r>
      <w:r w:rsidRPr="00143FDD">
        <w:rPr>
          <w:rFonts w:ascii="Times New Roman" w:hAnsi="Times New Roman"/>
          <w:spacing w:val="-9"/>
          <w:w w:val="90"/>
          <w:sz w:val="16"/>
        </w:rPr>
        <w:t xml:space="preserve"> </w:t>
      </w:r>
      <w:r w:rsidRPr="00143FDD">
        <w:rPr>
          <w:rFonts w:ascii="Times New Roman" w:hAnsi="Times New Roman"/>
          <w:w w:val="90"/>
          <w:sz w:val="16"/>
        </w:rPr>
        <w:t>Act</w:t>
      </w:r>
      <w:r w:rsidRPr="00143FDD">
        <w:rPr>
          <w:rFonts w:ascii="Times New Roman" w:hAnsi="Times New Roman"/>
          <w:spacing w:val="-7"/>
          <w:w w:val="90"/>
          <w:sz w:val="16"/>
        </w:rPr>
        <w:t xml:space="preserve"> </w:t>
      </w:r>
      <w:r w:rsidRPr="00143FDD">
        <w:rPr>
          <w:rFonts w:ascii="Times New Roman" w:hAnsi="Times New Roman"/>
          <w:w w:val="90"/>
          <w:sz w:val="16"/>
        </w:rPr>
        <w:t>of</w:t>
      </w:r>
      <w:r w:rsidRPr="00143FDD">
        <w:rPr>
          <w:rFonts w:ascii="Times New Roman" w:hAnsi="Times New Roman"/>
          <w:spacing w:val="-8"/>
          <w:w w:val="90"/>
          <w:sz w:val="16"/>
        </w:rPr>
        <w:t xml:space="preserve"> </w:t>
      </w:r>
      <w:r w:rsidRPr="00143FDD">
        <w:rPr>
          <w:rFonts w:ascii="Times New Roman" w:hAnsi="Times New Roman"/>
          <w:w w:val="90"/>
          <w:sz w:val="16"/>
        </w:rPr>
        <w:t>2002</w:t>
      </w:r>
      <w:r w:rsidRPr="00143FDD">
        <w:rPr>
          <w:rFonts w:ascii="Times New Roman" w:hAnsi="Times New Roman"/>
          <w:spacing w:val="-8"/>
          <w:w w:val="90"/>
          <w:sz w:val="16"/>
        </w:rPr>
        <w:t xml:space="preserve"> </w:t>
      </w:r>
      <w:r w:rsidRPr="00143FDD">
        <w:rPr>
          <w:rFonts w:ascii="Times New Roman" w:hAnsi="Times New Roman"/>
          <w:w w:val="90"/>
          <w:sz w:val="16"/>
        </w:rPr>
        <w:t>(ESRA</w:t>
      </w:r>
      <w:r w:rsidRPr="00143FDD">
        <w:rPr>
          <w:rFonts w:ascii="Times New Roman" w:hAnsi="Times New Roman"/>
          <w:spacing w:val="-6"/>
          <w:w w:val="90"/>
          <w:sz w:val="16"/>
        </w:rPr>
        <w:t xml:space="preserve"> </w:t>
      </w:r>
      <w:r w:rsidRPr="00143FDD">
        <w:rPr>
          <w:rFonts w:ascii="Times New Roman" w:hAnsi="Times New Roman"/>
          <w:w w:val="90"/>
          <w:sz w:val="16"/>
        </w:rPr>
        <w:t>2002,</w:t>
      </w:r>
      <w:r w:rsidRPr="00143FDD">
        <w:rPr>
          <w:rFonts w:ascii="Times New Roman" w:hAnsi="Times New Roman"/>
          <w:spacing w:val="-6"/>
          <w:w w:val="90"/>
          <w:sz w:val="16"/>
        </w:rPr>
        <w:t xml:space="preserve"> </w:t>
      </w:r>
      <w:r w:rsidRPr="00143FDD">
        <w:rPr>
          <w:rFonts w:ascii="Times New Roman" w:hAnsi="Times New Roman"/>
          <w:w w:val="90"/>
          <w:sz w:val="16"/>
        </w:rPr>
        <w:t>20</w:t>
      </w:r>
      <w:r w:rsidRPr="00143FDD">
        <w:rPr>
          <w:rFonts w:ascii="Times New Roman" w:hAnsi="Times New Roman"/>
          <w:spacing w:val="-6"/>
          <w:w w:val="90"/>
          <w:sz w:val="16"/>
        </w:rPr>
        <w:t xml:space="preserve"> </w:t>
      </w:r>
      <w:r w:rsidRPr="00143FDD">
        <w:rPr>
          <w:rFonts w:ascii="Times New Roman" w:hAnsi="Times New Roman"/>
          <w:w w:val="90"/>
          <w:sz w:val="16"/>
        </w:rPr>
        <w:t>U.S.C.</w:t>
      </w:r>
      <w:r w:rsidRPr="00143FDD">
        <w:rPr>
          <w:rFonts w:ascii="Times New Roman" w:hAnsi="Times New Roman"/>
          <w:spacing w:val="-6"/>
          <w:w w:val="90"/>
          <w:sz w:val="16"/>
        </w:rPr>
        <w:t xml:space="preserve"> </w:t>
      </w:r>
      <w:r w:rsidRPr="00143FDD">
        <w:rPr>
          <w:rFonts w:ascii="Times New Roman" w:hAnsi="Times New Roman"/>
          <w:w w:val="90"/>
          <w:sz w:val="16"/>
        </w:rPr>
        <w:t>§9543).</w:t>
      </w:r>
      <w:r w:rsidRPr="00143FDD">
        <w:rPr>
          <w:rFonts w:ascii="Times New Roman" w:hAnsi="Times New Roman"/>
          <w:spacing w:val="-1"/>
          <w:sz w:val="16"/>
        </w:rPr>
        <w:t xml:space="preserve"> </w:t>
      </w:r>
      <w:r w:rsidRPr="00143FDD">
        <w:rPr>
          <w:rFonts w:ascii="Times New Roman" w:hAnsi="Times New Roman"/>
          <w:w w:val="90"/>
          <w:sz w:val="16"/>
        </w:rPr>
        <w:t>All</w:t>
      </w:r>
      <w:r w:rsidRPr="00143FDD">
        <w:rPr>
          <w:rFonts w:ascii="Times New Roman" w:hAnsi="Times New Roman"/>
          <w:spacing w:val="-7"/>
          <w:w w:val="90"/>
          <w:sz w:val="16"/>
        </w:rPr>
        <w:t xml:space="preserve"> </w:t>
      </w:r>
      <w:r w:rsidRPr="00143FDD">
        <w:rPr>
          <w:rFonts w:ascii="Times New Roman" w:hAnsi="Times New Roman"/>
          <w:w w:val="90"/>
          <w:sz w:val="16"/>
        </w:rPr>
        <w:t>of</w:t>
      </w:r>
      <w:r w:rsidRPr="00143FDD">
        <w:rPr>
          <w:rFonts w:ascii="Times New Roman" w:hAnsi="Times New Roman"/>
          <w:spacing w:val="16"/>
          <w:sz w:val="16"/>
        </w:rPr>
        <w:t xml:space="preserve"> </w:t>
      </w:r>
      <w:r w:rsidRPr="00143FDD">
        <w:rPr>
          <w:rFonts w:ascii="Times New Roman" w:hAnsi="Times New Roman"/>
          <w:w w:val="90"/>
          <w:sz w:val="16"/>
        </w:rPr>
        <w:t>the</w:t>
      </w:r>
      <w:r w:rsidRPr="00143FDD">
        <w:rPr>
          <w:rFonts w:ascii="Times New Roman" w:hAnsi="Times New Roman"/>
          <w:spacing w:val="-8"/>
          <w:w w:val="90"/>
          <w:sz w:val="16"/>
        </w:rPr>
        <w:t xml:space="preserve"> </w:t>
      </w:r>
      <w:r w:rsidRPr="00143FDD">
        <w:rPr>
          <w:rFonts w:ascii="Times New Roman" w:hAnsi="Times New Roman"/>
          <w:w w:val="90"/>
          <w:sz w:val="16"/>
        </w:rPr>
        <w:t>information</w:t>
      </w:r>
      <w:r w:rsidRPr="00143FDD">
        <w:rPr>
          <w:rFonts w:ascii="Times New Roman" w:hAnsi="Times New Roman"/>
          <w:spacing w:val="-9"/>
          <w:w w:val="90"/>
          <w:sz w:val="16"/>
        </w:rPr>
        <w:t xml:space="preserve"> </w:t>
      </w:r>
      <w:r w:rsidRPr="00143FDD">
        <w:rPr>
          <w:rFonts w:ascii="Times New Roman" w:hAnsi="Times New Roman"/>
          <w:w w:val="90"/>
          <w:sz w:val="16"/>
        </w:rPr>
        <w:t>schools</w:t>
      </w:r>
      <w:r w:rsidRPr="00143FDD">
        <w:rPr>
          <w:rFonts w:ascii="Times New Roman" w:hAnsi="Times New Roman"/>
          <w:spacing w:val="-7"/>
          <w:w w:val="90"/>
          <w:sz w:val="16"/>
        </w:rPr>
        <w:t xml:space="preserve"> </w:t>
      </w:r>
      <w:r w:rsidRPr="00143FDD">
        <w:rPr>
          <w:rFonts w:ascii="Times New Roman" w:hAnsi="Times New Roman"/>
          <w:w w:val="90"/>
          <w:sz w:val="16"/>
        </w:rPr>
        <w:t>provide</w:t>
      </w:r>
      <w:r w:rsidRPr="00143FDD">
        <w:rPr>
          <w:rFonts w:ascii="Times New Roman" w:hAnsi="Times New Roman"/>
          <w:spacing w:val="-9"/>
          <w:w w:val="90"/>
          <w:sz w:val="16"/>
        </w:rPr>
        <w:t xml:space="preserve"> </w:t>
      </w:r>
      <w:r w:rsidRPr="00143FDD">
        <w:rPr>
          <w:rFonts w:ascii="Times New Roman" w:hAnsi="Times New Roman"/>
          <w:w w:val="90"/>
          <w:sz w:val="16"/>
        </w:rPr>
        <w:t>may</w:t>
      </w:r>
      <w:r w:rsidRPr="00143FDD">
        <w:rPr>
          <w:rFonts w:ascii="Times New Roman" w:hAnsi="Times New Roman"/>
          <w:spacing w:val="-8"/>
          <w:w w:val="90"/>
          <w:sz w:val="16"/>
        </w:rPr>
        <w:t xml:space="preserve"> </w:t>
      </w:r>
      <w:r w:rsidRPr="00143FDD">
        <w:rPr>
          <w:rFonts w:ascii="Times New Roman" w:hAnsi="Times New Roman"/>
          <w:w w:val="90"/>
          <w:sz w:val="16"/>
        </w:rPr>
        <w:t>be</w:t>
      </w:r>
      <w:r w:rsidRPr="00143FDD">
        <w:rPr>
          <w:rFonts w:ascii="Times New Roman" w:hAnsi="Times New Roman"/>
          <w:spacing w:val="-10"/>
          <w:w w:val="90"/>
          <w:sz w:val="16"/>
        </w:rPr>
        <w:t xml:space="preserve"> </w:t>
      </w:r>
      <w:r w:rsidRPr="00143FDD">
        <w:rPr>
          <w:rFonts w:ascii="Times New Roman" w:hAnsi="Times New Roman"/>
          <w:w w:val="90"/>
          <w:sz w:val="16"/>
        </w:rPr>
        <w:t>used</w:t>
      </w:r>
      <w:r w:rsidRPr="00143FDD">
        <w:rPr>
          <w:rFonts w:ascii="Times New Roman" w:hAnsi="Times New Roman"/>
          <w:spacing w:val="-8"/>
          <w:w w:val="90"/>
          <w:sz w:val="16"/>
        </w:rPr>
        <w:t xml:space="preserve"> </w:t>
      </w:r>
      <w:r w:rsidRPr="00143FDD">
        <w:rPr>
          <w:rFonts w:ascii="Times New Roman" w:hAnsi="Times New Roman"/>
          <w:w w:val="90"/>
          <w:sz w:val="16"/>
        </w:rPr>
        <w:t>only</w:t>
      </w:r>
      <w:r w:rsidRPr="00143FDD">
        <w:rPr>
          <w:rFonts w:ascii="Times New Roman" w:hAnsi="Times New Roman"/>
          <w:spacing w:val="-9"/>
          <w:w w:val="90"/>
          <w:sz w:val="16"/>
        </w:rPr>
        <w:t xml:space="preserve"> </w:t>
      </w:r>
      <w:r w:rsidRPr="00143FDD">
        <w:rPr>
          <w:rFonts w:ascii="Times New Roman" w:hAnsi="Times New Roman"/>
          <w:w w:val="90"/>
          <w:sz w:val="16"/>
        </w:rPr>
        <w:t>for</w:t>
      </w:r>
      <w:r w:rsidRPr="00143FDD">
        <w:rPr>
          <w:rFonts w:ascii="Times New Roman" w:hAnsi="Times New Roman"/>
          <w:spacing w:val="40"/>
          <w:sz w:val="16"/>
        </w:rPr>
        <w:t xml:space="preserve"> </w:t>
      </w:r>
      <w:r w:rsidRPr="00143FDD">
        <w:rPr>
          <w:rFonts w:ascii="Times New Roman" w:hAnsi="Times New Roman"/>
          <w:w w:val="90"/>
          <w:sz w:val="16"/>
        </w:rPr>
        <w:t>statistical</w:t>
      </w:r>
      <w:r w:rsidRPr="00143FDD">
        <w:rPr>
          <w:rFonts w:ascii="Times New Roman" w:hAnsi="Times New Roman"/>
          <w:spacing w:val="-7"/>
          <w:w w:val="90"/>
          <w:sz w:val="16"/>
        </w:rPr>
        <w:t xml:space="preserve"> </w:t>
      </w:r>
      <w:r w:rsidRPr="00143FDD">
        <w:rPr>
          <w:rFonts w:ascii="Times New Roman" w:hAnsi="Times New Roman"/>
          <w:w w:val="90"/>
          <w:sz w:val="16"/>
        </w:rPr>
        <w:t>purposes</w:t>
      </w:r>
      <w:r w:rsidRPr="00143FDD">
        <w:rPr>
          <w:rFonts w:ascii="Times New Roman" w:hAnsi="Times New Roman"/>
          <w:spacing w:val="-9"/>
          <w:w w:val="90"/>
          <w:sz w:val="16"/>
        </w:rPr>
        <w:t xml:space="preserve"> </w:t>
      </w:r>
      <w:r w:rsidRPr="00143FDD">
        <w:rPr>
          <w:rFonts w:ascii="Times New Roman" w:hAnsi="Times New Roman"/>
          <w:w w:val="90"/>
          <w:sz w:val="16"/>
        </w:rPr>
        <w:t>and</w:t>
      </w:r>
      <w:r w:rsidRPr="00143FDD">
        <w:rPr>
          <w:rFonts w:ascii="Times New Roman" w:hAnsi="Times New Roman"/>
          <w:spacing w:val="-1"/>
          <w:w w:val="90"/>
          <w:sz w:val="16"/>
        </w:rPr>
        <w:t xml:space="preserve"> </w:t>
      </w:r>
      <w:r w:rsidRPr="00143FDD">
        <w:rPr>
          <w:rFonts w:ascii="Times New Roman" w:hAnsi="Times New Roman"/>
          <w:w w:val="90"/>
          <w:sz w:val="16"/>
        </w:rPr>
        <w:t>may</w:t>
      </w:r>
      <w:r w:rsidRPr="00143FDD">
        <w:rPr>
          <w:rFonts w:ascii="Times New Roman" w:hAnsi="Times New Roman"/>
          <w:spacing w:val="-8"/>
          <w:w w:val="90"/>
          <w:sz w:val="16"/>
        </w:rPr>
        <w:t xml:space="preserve"> </w:t>
      </w:r>
      <w:r w:rsidRPr="00143FDD">
        <w:rPr>
          <w:rFonts w:ascii="Times New Roman" w:hAnsi="Times New Roman"/>
          <w:w w:val="90"/>
          <w:sz w:val="16"/>
        </w:rPr>
        <w:t>not</w:t>
      </w:r>
      <w:r w:rsidRPr="00143FDD">
        <w:rPr>
          <w:rFonts w:ascii="Times New Roman" w:hAnsi="Times New Roman"/>
          <w:spacing w:val="-7"/>
          <w:w w:val="90"/>
          <w:sz w:val="16"/>
        </w:rPr>
        <w:t xml:space="preserve"> </w:t>
      </w:r>
      <w:r w:rsidRPr="00143FDD">
        <w:rPr>
          <w:rFonts w:ascii="Times New Roman" w:hAnsi="Times New Roman"/>
          <w:w w:val="90"/>
          <w:sz w:val="16"/>
        </w:rPr>
        <w:t>be</w:t>
      </w:r>
      <w:r w:rsidRPr="00143FDD">
        <w:rPr>
          <w:rFonts w:ascii="Times New Roman" w:hAnsi="Times New Roman"/>
          <w:spacing w:val="-8"/>
          <w:w w:val="90"/>
          <w:sz w:val="16"/>
        </w:rPr>
        <w:t xml:space="preserve"> </w:t>
      </w:r>
      <w:r w:rsidRPr="00143FDD">
        <w:rPr>
          <w:rFonts w:ascii="Times New Roman" w:hAnsi="Times New Roman"/>
          <w:w w:val="90"/>
          <w:sz w:val="16"/>
        </w:rPr>
        <w:t>disclosed,</w:t>
      </w:r>
      <w:r w:rsidRPr="00143FDD">
        <w:rPr>
          <w:rFonts w:ascii="Times New Roman" w:hAnsi="Times New Roman"/>
          <w:spacing w:val="-9"/>
          <w:w w:val="90"/>
          <w:sz w:val="16"/>
        </w:rPr>
        <w:t xml:space="preserve"> </w:t>
      </w:r>
      <w:r w:rsidRPr="00143FDD">
        <w:rPr>
          <w:rFonts w:ascii="Times New Roman" w:hAnsi="Times New Roman"/>
          <w:w w:val="90"/>
          <w:sz w:val="16"/>
        </w:rPr>
        <w:t>or</w:t>
      </w:r>
      <w:r w:rsidRPr="00143FDD">
        <w:rPr>
          <w:rFonts w:ascii="Times New Roman" w:hAnsi="Times New Roman"/>
          <w:spacing w:val="-8"/>
          <w:w w:val="90"/>
          <w:sz w:val="16"/>
        </w:rPr>
        <w:t xml:space="preserve"> </w:t>
      </w:r>
      <w:r w:rsidRPr="00143FDD">
        <w:rPr>
          <w:rFonts w:ascii="Times New Roman" w:hAnsi="Times New Roman"/>
          <w:w w:val="90"/>
          <w:sz w:val="16"/>
        </w:rPr>
        <w:t>used,</w:t>
      </w:r>
      <w:r w:rsidRPr="00143FDD">
        <w:rPr>
          <w:rFonts w:ascii="Times New Roman" w:hAnsi="Times New Roman"/>
          <w:spacing w:val="-8"/>
          <w:w w:val="90"/>
          <w:sz w:val="16"/>
        </w:rPr>
        <w:t xml:space="preserve"> </w:t>
      </w:r>
      <w:r w:rsidRPr="00143FDD">
        <w:rPr>
          <w:rFonts w:ascii="Times New Roman" w:hAnsi="Times New Roman"/>
          <w:w w:val="90"/>
          <w:sz w:val="16"/>
        </w:rPr>
        <w:t>in</w:t>
      </w:r>
      <w:r w:rsidRPr="00143FDD">
        <w:rPr>
          <w:rFonts w:ascii="Times New Roman" w:hAnsi="Times New Roman"/>
          <w:spacing w:val="-10"/>
          <w:w w:val="90"/>
          <w:sz w:val="16"/>
        </w:rPr>
        <w:t xml:space="preserve"> </w:t>
      </w:r>
      <w:r w:rsidRPr="00143FDD">
        <w:rPr>
          <w:rFonts w:ascii="Times New Roman" w:hAnsi="Times New Roman"/>
          <w:w w:val="90"/>
          <w:sz w:val="16"/>
        </w:rPr>
        <w:t>identifiable</w:t>
      </w:r>
      <w:r w:rsidRPr="00143FDD">
        <w:rPr>
          <w:rFonts w:ascii="Times New Roman" w:hAnsi="Times New Roman"/>
          <w:spacing w:val="-8"/>
          <w:w w:val="90"/>
          <w:sz w:val="16"/>
        </w:rPr>
        <w:t xml:space="preserve"> </w:t>
      </w:r>
      <w:r w:rsidRPr="00143FDD">
        <w:rPr>
          <w:rFonts w:ascii="Times New Roman" w:hAnsi="Times New Roman"/>
          <w:w w:val="90"/>
          <w:sz w:val="16"/>
        </w:rPr>
        <w:t>form</w:t>
      </w:r>
      <w:r w:rsidRPr="00143FDD">
        <w:rPr>
          <w:rFonts w:ascii="Times New Roman" w:hAnsi="Times New Roman"/>
          <w:spacing w:val="-10"/>
          <w:w w:val="90"/>
          <w:sz w:val="16"/>
        </w:rPr>
        <w:t xml:space="preserve"> </w:t>
      </w:r>
      <w:r w:rsidRPr="00143FDD">
        <w:rPr>
          <w:rFonts w:ascii="Times New Roman" w:hAnsi="Times New Roman"/>
          <w:w w:val="90"/>
          <w:sz w:val="16"/>
        </w:rPr>
        <w:t>for</w:t>
      </w:r>
      <w:r w:rsidRPr="00143FDD">
        <w:rPr>
          <w:rFonts w:ascii="Times New Roman" w:hAnsi="Times New Roman"/>
          <w:spacing w:val="-9"/>
          <w:w w:val="90"/>
          <w:sz w:val="16"/>
        </w:rPr>
        <w:t xml:space="preserve"> </w:t>
      </w:r>
      <w:r w:rsidRPr="00143FDD">
        <w:rPr>
          <w:rFonts w:ascii="Times New Roman" w:hAnsi="Times New Roman"/>
          <w:w w:val="90"/>
          <w:sz w:val="16"/>
        </w:rPr>
        <w:t>any</w:t>
      </w:r>
      <w:r w:rsidRPr="00143FDD">
        <w:rPr>
          <w:rFonts w:ascii="Times New Roman" w:hAnsi="Times New Roman"/>
          <w:spacing w:val="-8"/>
          <w:w w:val="90"/>
          <w:sz w:val="16"/>
        </w:rPr>
        <w:t xml:space="preserve"> </w:t>
      </w:r>
      <w:r w:rsidRPr="00143FDD">
        <w:rPr>
          <w:rFonts w:ascii="Times New Roman" w:hAnsi="Times New Roman"/>
          <w:w w:val="90"/>
          <w:sz w:val="16"/>
        </w:rPr>
        <w:t>other</w:t>
      </w:r>
      <w:r w:rsidRPr="00143FDD">
        <w:rPr>
          <w:rFonts w:ascii="Times New Roman" w:hAnsi="Times New Roman"/>
          <w:spacing w:val="-8"/>
          <w:w w:val="90"/>
          <w:sz w:val="16"/>
        </w:rPr>
        <w:t xml:space="preserve"> </w:t>
      </w:r>
      <w:r w:rsidRPr="00143FDD">
        <w:rPr>
          <w:rFonts w:ascii="Times New Roman" w:hAnsi="Times New Roman"/>
          <w:w w:val="90"/>
          <w:sz w:val="16"/>
        </w:rPr>
        <w:t>purpose</w:t>
      </w:r>
      <w:r w:rsidRPr="00143FDD">
        <w:rPr>
          <w:rFonts w:ascii="Times New Roman" w:hAnsi="Times New Roman"/>
          <w:spacing w:val="-8"/>
          <w:w w:val="90"/>
          <w:sz w:val="16"/>
        </w:rPr>
        <w:t xml:space="preserve"> </w:t>
      </w:r>
      <w:r w:rsidRPr="00143FDD">
        <w:rPr>
          <w:rFonts w:ascii="Times New Roman" w:hAnsi="Times New Roman"/>
          <w:w w:val="90"/>
          <w:sz w:val="16"/>
        </w:rPr>
        <w:t>except</w:t>
      </w:r>
      <w:r w:rsidRPr="00143FDD">
        <w:rPr>
          <w:rFonts w:ascii="Times New Roman" w:hAnsi="Times New Roman"/>
          <w:spacing w:val="-9"/>
          <w:w w:val="90"/>
          <w:sz w:val="16"/>
        </w:rPr>
        <w:t xml:space="preserve"> </w:t>
      </w:r>
      <w:r w:rsidRPr="00143FDD">
        <w:rPr>
          <w:rFonts w:ascii="Times New Roman" w:hAnsi="Times New Roman"/>
          <w:w w:val="90"/>
          <w:sz w:val="16"/>
        </w:rPr>
        <w:t>as</w:t>
      </w:r>
      <w:r w:rsidRPr="00143FDD">
        <w:rPr>
          <w:rFonts w:ascii="Times New Roman" w:hAnsi="Times New Roman"/>
          <w:spacing w:val="-8"/>
          <w:w w:val="90"/>
          <w:sz w:val="16"/>
        </w:rPr>
        <w:t xml:space="preserve"> </w:t>
      </w:r>
      <w:r w:rsidRPr="00143FDD">
        <w:rPr>
          <w:rFonts w:ascii="Times New Roman" w:hAnsi="Times New Roman"/>
          <w:w w:val="90"/>
          <w:sz w:val="16"/>
        </w:rPr>
        <w:t>required</w:t>
      </w:r>
      <w:r w:rsidRPr="00143FDD">
        <w:rPr>
          <w:rFonts w:ascii="Times New Roman" w:hAnsi="Times New Roman"/>
          <w:spacing w:val="-8"/>
          <w:w w:val="90"/>
          <w:sz w:val="16"/>
        </w:rPr>
        <w:t xml:space="preserve"> </w:t>
      </w:r>
      <w:r w:rsidRPr="00143FDD">
        <w:rPr>
          <w:rFonts w:ascii="Times New Roman" w:hAnsi="Times New Roman"/>
          <w:w w:val="90"/>
          <w:sz w:val="16"/>
        </w:rPr>
        <w:t>by</w:t>
      </w:r>
      <w:r w:rsidRPr="00143FDD">
        <w:rPr>
          <w:rFonts w:ascii="Times New Roman" w:hAnsi="Times New Roman"/>
          <w:spacing w:val="-9"/>
          <w:w w:val="90"/>
          <w:sz w:val="16"/>
        </w:rPr>
        <w:t xml:space="preserve"> </w:t>
      </w:r>
      <w:r w:rsidRPr="00143FDD">
        <w:rPr>
          <w:rFonts w:ascii="Times New Roman" w:hAnsi="Times New Roman"/>
          <w:w w:val="90"/>
          <w:sz w:val="16"/>
        </w:rPr>
        <w:t>law</w:t>
      </w:r>
      <w:r w:rsidRPr="00143FDD">
        <w:rPr>
          <w:rFonts w:ascii="Times New Roman" w:hAnsi="Times New Roman"/>
          <w:spacing w:val="-9"/>
          <w:w w:val="90"/>
          <w:sz w:val="16"/>
        </w:rPr>
        <w:t xml:space="preserve"> </w:t>
      </w:r>
      <w:r w:rsidRPr="00143FDD">
        <w:rPr>
          <w:rFonts w:ascii="Times New Roman" w:hAnsi="Times New Roman"/>
          <w:w w:val="90"/>
          <w:sz w:val="16"/>
        </w:rPr>
        <w:t>(20</w:t>
      </w:r>
      <w:r w:rsidRPr="00143FDD">
        <w:rPr>
          <w:rFonts w:ascii="Times New Roman" w:hAnsi="Times New Roman"/>
          <w:spacing w:val="-8"/>
          <w:w w:val="90"/>
          <w:sz w:val="16"/>
        </w:rPr>
        <w:t xml:space="preserve"> </w:t>
      </w:r>
      <w:r w:rsidRPr="00143FDD">
        <w:rPr>
          <w:rFonts w:ascii="Times New Roman" w:hAnsi="Times New Roman"/>
          <w:w w:val="90"/>
          <w:sz w:val="16"/>
        </w:rPr>
        <w:t>U.S.C.</w:t>
      </w:r>
      <w:r w:rsidRPr="00143FDD">
        <w:rPr>
          <w:rFonts w:ascii="Times New Roman" w:hAnsi="Times New Roman"/>
          <w:spacing w:val="-9"/>
          <w:w w:val="90"/>
          <w:sz w:val="16"/>
        </w:rPr>
        <w:t xml:space="preserve"> </w:t>
      </w:r>
      <w:r w:rsidRPr="00143FDD">
        <w:rPr>
          <w:rFonts w:ascii="Times New Roman" w:hAnsi="Times New Roman"/>
          <w:w w:val="90"/>
          <w:sz w:val="16"/>
        </w:rPr>
        <w:t>§9573</w:t>
      </w:r>
      <w:r w:rsidRPr="00143FDD">
        <w:rPr>
          <w:rFonts w:ascii="Times New Roman" w:hAnsi="Times New Roman"/>
          <w:spacing w:val="-8"/>
          <w:w w:val="90"/>
          <w:sz w:val="16"/>
        </w:rPr>
        <w:t xml:space="preserve"> </w:t>
      </w:r>
      <w:r w:rsidRPr="00143FDD">
        <w:rPr>
          <w:rFonts w:ascii="Times New Roman" w:hAnsi="Times New Roman"/>
          <w:w w:val="90"/>
          <w:sz w:val="16"/>
        </w:rPr>
        <w:t>and</w:t>
      </w:r>
      <w:r w:rsidRPr="00143FDD">
        <w:rPr>
          <w:rFonts w:ascii="Times New Roman" w:hAnsi="Times New Roman"/>
          <w:spacing w:val="-8"/>
          <w:w w:val="90"/>
          <w:sz w:val="16"/>
        </w:rPr>
        <w:t xml:space="preserve"> </w:t>
      </w:r>
      <w:r w:rsidRPr="00143FDD">
        <w:rPr>
          <w:rFonts w:ascii="Times New Roman" w:hAnsi="Times New Roman"/>
          <w:w w:val="90"/>
          <w:sz w:val="16"/>
        </w:rPr>
        <w:t>6</w:t>
      </w:r>
      <w:r w:rsidRPr="00143FDD">
        <w:rPr>
          <w:rFonts w:ascii="Times New Roman" w:hAnsi="Times New Roman"/>
          <w:spacing w:val="-8"/>
          <w:w w:val="90"/>
          <w:sz w:val="16"/>
        </w:rPr>
        <w:t xml:space="preserve"> </w:t>
      </w:r>
      <w:r w:rsidRPr="00143FDD">
        <w:rPr>
          <w:rFonts w:ascii="Times New Roman" w:hAnsi="Times New Roman"/>
          <w:w w:val="90"/>
          <w:sz w:val="16"/>
        </w:rPr>
        <w:t>U.S.C.</w:t>
      </w:r>
      <w:r w:rsidRPr="00143FDD">
        <w:rPr>
          <w:rFonts w:ascii="Times New Roman" w:hAnsi="Times New Roman"/>
          <w:spacing w:val="-8"/>
          <w:w w:val="90"/>
          <w:sz w:val="16"/>
        </w:rPr>
        <w:t xml:space="preserve"> </w:t>
      </w:r>
      <w:r w:rsidRPr="00143FDD">
        <w:rPr>
          <w:rFonts w:ascii="Times New Roman" w:hAnsi="Times New Roman"/>
          <w:w w:val="90"/>
          <w:sz w:val="16"/>
        </w:rPr>
        <w:t>§151).</w:t>
      </w:r>
      <w:r w:rsidRPr="00143FDD">
        <w:rPr>
          <w:rFonts w:ascii="Times New Roman" w:hAnsi="Times New Roman"/>
          <w:spacing w:val="-8"/>
          <w:w w:val="90"/>
          <w:sz w:val="16"/>
        </w:rPr>
        <w:t xml:space="preserve"> </w:t>
      </w:r>
      <w:r w:rsidRPr="00143FDD">
        <w:rPr>
          <w:rFonts w:ascii="Times New Roman" w:hAnsi="Times New Roman"/>
          <w:w w:val="90"/>
          <w:sz w:val="16"/>
        </w:rPr>
        <w:t>Reports</w:t>
      </w:r>
      <w:r w:rsidRPr="00143FDD">
        <w:rPr>
          <w:rFonts w:ascii="Times New Roman" w:hAnsi="Times New Roman"/>
          <w:spacing w:val="-8"/>
          <w:w w:val="90"/>
          <w:sz w:val="16"/>
        </w:rPr>
        <w:t xml:space="preserve"> </w:t>
      </w:r>
      <w:r w:rsidRPr="00143FDD">
        <w:rPr>
          <w:rFonts w:ascii="Times New Roman" w:hAnsi="Times New Roman"/>
          <w:w w:val="90"/>
          <w:sz w:val="16"/>
        </w:rPr>
        <w:t>of</w:t>
      </w:r>
      <w:r w:rsidRPr="00143FDD">
        <w:rPr>
          <w:rFonts w:ascii="Times New Roman" w:hAnsi="Times New Roman"/>
          <w:spacing w:val="-11"/>
          <w:w w:val="90"/>
          <w:sz w:val="16"/>
        </w:rPr>
        <w:t xml:space="preserve"> </w:t>
      </w:r>
      <w:r w:rsidRPr="00143FDD">
        <w:rPr>
          <w:rFonts w:ascii="Times New Roman" w:hAnsi="Times New Roman"/>
          <w:w w:val="90"/>
          <w:sz w:val="16"/>
        </w:rPr>
        <w:t>the</w:t>
      </w:r>
      <w:r w:rsidRPr="00143FDD">
        <w:rPr>
          <w:rFonts w:ascii="Times New Roman" w:hAnsi="Times New Roman"/>
          <w:spacing w:val="-8"/>
          <w:w w:val="90"/>
          <w:sz w:val="16"/>
        </w:rPr>
        <w:t xml:space="preserve"> </w:t>
      </w:r>
      <w:r w:rsidRPr="00143FDD">
        <w:rPr>
          <w:rFonts w:ascii="Times New Roman" w:hAnsi="Times New Roman"/>
          <w:w w:val="90"/>
          <w:sz w:val="16"/>
        </w:rPr>
        <w:t>findings</w:t>
      </w:r>
      <w:r w:rsidRPr="00143FDD">
        <w:rPr>
          <w:rFonts w:ascii="Times New Roman" w:hAnsi="Times New Roman"/>
          <w:spacing w:val="40"/>
          <w:sz w:val="16"/>
        </w:rPr>
        <w:t xml:space="preserve"> </w:t>
      </w:r>
      <w:r w:rsidRPr="00143FDD">
        <w:rPr>
          <w:rFonts w:ascii="Times New Roman" w:hAnsi="Times New Roman"/>
          <w:w w:val="90"/>
          <w:sz w:val="16"/>
        </w:rPr>
        <w:t>from</w:t>
      </w:r>
      <w:r w:rsidRPr="00143FDD">
        <w:rPr>
          <w:rFonts w:ascii="Times New Roman" w:hAnsi="Times New Roman"/>
          <w:spacing w:val="-9"/>
          <w:w w:val="90"/>
          <w:sz w:val="16"/>
        </w:rPr>
        <w:t xml:space="preserve"> </w:t>
      </w:r>
      <w:r w:rsidRPr="00143FDD">
        <w:rPr>
          <w:rFonts w:ascii="Times New Roman" w:hAnsi="Times New Roman"/>
          <w:w w:val="90"/>
          <w:sz w:val="16"/>
        </w:rPr>
        <w:t>the</w:t>
      </w:r>
      <w:r w:rsidRPr="00143FDD">
        <w:rPr>
          <w:rFonts w:ascii="Times New Roman" w:hAnsi="Times New Roman"/>
          <w:spacing w:val="-5"/>
          <w:w w:val="90"/>
          <w:sz w:val="16"/>
        </w:rPr>
        <w:t xml:space="preserve"> </w:t>
      </w:r>
      <w:r w:rsidRPr="00143FDD">
        <w:rPr>
          <w:rFonts w:ascii="Times New Roman" w:hAnsi="Times New Roman"/>
          <w:w w:val="90"/>
          <w:sz w:val="16"/>
        </w:rPr>
        <w:t>survey</w:t>
      </w:r>
      <w:r w:rsidRPr="00143FDD">
        <w:rPr>
          <w:rFonts w:ascii="Times New Roman" w:hAnsi="Times New Roman"/>
          <w:spacing w:val="-5"/>
          <w:w w:val="90"/>
          <w:sz w:val="16"/>
        </w:rPr>
        <w:t xml:space="preserve"> </w:t>
      </w:r>
      <w:r w:rsidRPr="00143FDD">
        <w:rPr>
          <w:rFonts w:ascii="Times New Roman" w:hAnsi="Times New Roman"/>
          <w:w w:val="90"/>
          <w:sz w:val="16"/>
        </w:rPr>
        <w:t>will</w:t>
      </w:r>
      <w:r w:rsidRPr="00143FDD">
        <w:rPr>
          <w:rFonts w:ascii="Times New Roman" w:hAnsi="Times New Roman"/>
          <w:spacing w:val="-4"/>
          <w:w w:val="90"/>
          <w:sz w:val="16"/>
        </w:rPr>
        <w:t xml:space="preserve"> </w:t>
      </w:r>
      <w:r w:rsidRPr="00143FDD">
        <w:rPr>
          <w:rFonts w:ascii="Times New Roman" w:hAnsi="Times New Roman"/>
          <w:w w:val="90"/>
          <w:sz w:val="16"/>
        </w:rPr>
        <w:t>not</w:t>
      </w:r>
      <w:r w:rsidRPr="00143FDD">
        <w:rPr>
          <w:rFonts w:ascii="Times New Roman" w:hAnsi="Times New Roman"/>
          <w:spacing w:val="-6"/>
          <w:w w:val="90"/>
          <w:sz w:val="16"/>
        </w:rPr>
        <w:t xml:space="preserve"> </w:t>
      </w:r>
      <w:r w:rsidRPr="00143FDD">
        <w:rPr>
          <w:rFonts w:ascii="Times New Roman" w:hAnsi="Times New Roman"/>
          <w:w w:val="90"/>
          <w:sz w:val="16"/>
        </w:rPr>
        <w:t>identify participating</w:t>
      </w:r>
      <w:r w:rsidRPr="00143FDD">
        <w:rPr>
          <w:rFonts w:ascii="Times New Roman" w:hAnsi="Times New Roman"/>
          <w:spacing w:val="-8"/>
          <w:w w:val="90"/>
          <w:sz w:val="16"/>
        </w:rPr>
        <w:t xml:space="preserve"> </w:t>
      </w:r>
      <w:r w:rsidRPr="00143FDD">
        <w:rPr>
          <w:rFonts w:ascii="Times New Roman" w:hAnsi="Times New Roman"/>
          <w:w w:val="90"/>
          <w:sz w:val="16"/>
        </w:rPr>
        <w:t>districts,</w:t>
      </w:r>
      <w:r w:rsidRPr="00143FDD">
        <w:rPr>
          <w:rFonts w:ascii="Times New Roman" w:hAnsi="Times New Roman"/>
          <w:spacing w:val="-9"/>
          <w:w w:val="90"/>
          <w:sz w:val="16"/>
        </w:rPr>
        <w:t xml:space="preserve"> </w:t>
      </w:r>
      <w:r w:rsidRPr="00143FDD">
        <w:rPr>
          <w:rFonts w:ascii="Times New Roman" w:hAnsi="Times New Roman"/>
          <w:w w:val="90"/>
          <w:sz w:val="16"/>
        </w:rPr>
        <w:t>schools,</w:t>
      </w:r>
      <w:r w:rsidRPr="00143FDD">
        <w:rPr>
          <w:rFonts w:ascii="Times New Roman" w:hAnsi="Times New Roman"/>
          <w:spacing w:val="-10"/>
          <w:w w:val="90"/>
          <w:sz w:val="16"/>
        </w:rPr>
        <w:t xml:space="preserve"> </w:t>
      </w:r>
      <w:r w:rsidRPr="00143FDD">
        <w:rPr>
          <w:rFonts w:ascii="Times New Roman" w:hAnsi="Times New Roman"/>
          <w:w w:val="90"/>
          <w:sz w:val="16"/>
        </w:rPr>
        <w:t>or</w:t>
      </w:r>
      <w:r w:rsidRPr="00143FDD">
        <w:rPr>
          <w:rFonts w:ascii="Times New Roman" w:hAnsi="Times New Roman"/>
          <w:spacing w:val="-9"/>
          <w:w w:val="90"/>
          <w:sz w:val="16"/>
        </w:rPr>
        <w:t xml:space="preserve"> </w:t>
      </w:r>
      <w:r w:rsidRPr="00143FDD">
        <w:rPr>
          <w:rFonts w:ascii="Times New Roman" w:hAnsi="Times New Roman"/>
          <w:w w:val="90"/>
          <w:sz w:val="16"/>
        </w:rPr>
        <w:t>staff.</w:t>
      </w:r>
      <w:r w:rsidRPr="00143FDD">
        <w:rPr>
          <w:rFonts w:ascii="Times New Roman" w:hAnsi="Times New Roman"/>
          <w:spacing w:val="20"/>
          <w:sz w:val="16"/>
        </w:rPr>
        <w:t xml:space="preserve"> </w:t>
      </w:r>
      <w:r w:rsidRPr="00143FDD">
        <w:rPr>
          <w:rFonts w:ascii="Times New Roman" w:hAnsi="Times New Roman"/>
          <w:w w:val="90"/>
          <w:sz w:val="16"/>
        </w:rPr>
        <w:t>Individual</w:t>
      </w:r>
      <w:r w:rsidRPr="00143FDD">
        <w:rPr>
          <w:rFonts w:ascii="Times New Roman" w:hAnsi="Times New Roman"/>
          <w:spacing w:val="-8"/>
          <w:w w:val="90"/>
          <w:sz w:val="16"/>
        </w:rPr>
        <w:t xml:space="preserve"> </w:t>
      </w:r>
      <w:r w:rsidRPr="00143FDD">
        <w:rPr>
          <w:rFonts w:ascii="Times New Roman" w:hAnsi="Times New Roman"/>
          <w:w w:val="90"/>
          <w:sz w:val="16"/>
        </w:rPr>
        <w:t>responses</w:t>
      </w:r>
      <w:r w:rsidRPr="00143FDD">
        <w:rPr>
          <w:rFonts w:ascii="Times New Roman" w:hAnsi="Times New Roman"/>
          <w:spacing w:val="-8"/>
          <w:w w:val="90"/>
          <w:sz w:val="16"/>
        </w:rPr>
        <w:t xml:space="preserve"> </w:t>
      </w:r>
      <w:r w:rsidRPr="00143FDD">
        <w:rPr>
          <w:rFonts w:ascii="Times New Roman" w:hAnsi="Times New Roman"/>
          <w:w w:val="90"/>
          <w:sz w:val="16"/>
        </w:rPr>
        <w:t>will</w:t>
      </w:r>
      <w:r w:rsidRPr="00143FDD">
        <w:rPr>
          <w:rFonts w:ascii="Times New Roman" w:hAnsi="Times New Roman"/>
          <w:spacing w:val="-9"/>
          <w:w w:val="90"/>
          <w:sz w:val="16"/>
        </w:rPr>
        <w:t xml:space="preserve"> </w:t>
      </w:r>
      <w:r w:rsidRPr="00143FDD">
        <w:rPr>
          <w:rFonts w:ascii="Times New Roman" w:hAnsi="Times New Roman"/>
          <w:w w:val="90"/>
          <w:sz w:val="16"/>
        </w:rPr>
        <w:t>be</w:t>
      </w:r>
      <w:r w:rsidRPr="00143FDD">
        <w:rPr>
          <w:rFonts w:ascii="Times New Roman" w:hAnsi="Times New Roman"/>
          <w:spacing w:val="-9"/>
          <w:w w:val="90"/>
          <w:sz w:val="16"/>
        </w:rPr>
        <w:t xml:space="preserve"> </w:t>
      </w:r>
      <w:r w:rsidRPr="00143FDD">
        <w:rPr>
          <w:rFonts w:ascii="Times New Roman" w:hAnsi="Times New Roman"/>
          <w:w w:val="90"/>
          <w:sz w:val="16"/>
        </w:rPr>
        <w:t>combined</w:t>
      </w:r>
      <w:r w:rsidRPr="00143FDD">
        <w:rPr>
          <w:rFonts w:ascii="Times New Roman" w:hAnsi="Times New Roman"/>
          <w:spacing w:val="-9"/>
          <w:w w:val="90"/>
          <w:sz w:val="16"/>
        </w:rPr>
        <w:t xml:space="preserve"> </w:t>
      </w:r>
      <w:r w:rsidRPr="00143FDD">
        <w:rPr>
          <w:rFonts w:ascii="Times New Roman" w:hAnsi="Times New Roman"/>
          <w:w w:val="90"/>
          <w:sz w:val="16"/>
        </w:rPr>
        <w:t>with</w:t>
      </w:r>
      <w:r w:rsidRPr="00143FDD">
        <w:rPr>
          <w:rFonts w:ascii="Times New Roman" w:hAnsi="Times New Roman"/>
          <w:spacing w:val="-11"/>
          <w:w w:val="90"/>
          <w:sz w:val="16"/>
        </w:rPr>
        <w:t xml:space="preserve"> </w:t>
      </w:r>
      <w:r w:rsidRPr="00143FDD">
        <w:rPr>
          <w:rFonts w:ascii="Times New Roman" w:hAnsi="Times New Roman"/>
          <w:w w:val="90"/>
          <w:sz w:val="16"/>
        </w:rPr>
        <w:t>those</w:t>
      </w:r>
      <w:r w:rsidRPr="00143FDD">
        <w:rPr>
          <w:rFonts w:ascii="Times New Roman" w:hAnsi="Times New Roman"/>
          <w:spacing w:val="-9"/>
          <w:w w:val="90"/>
          <w:sz w:val="16"/>
        </w:rPr>
        <w:t xml:space="preserve"> </w:t>
      </w:r>
      <w:r w:rsidRPr="00143FDD">
        <w:rPr>
          <w:rFonts w:ascii="Times New Roman" w:hAnsi="Times New Roman"/>
          <w:w w:val="90"/>
          <w:sz w:val="16"/>
        </w:rPr>
        <w:t>from</w:t>
      </w:r>
      <w:r w:rsidRPr="00143FDD">
        <w:rPr>
          <w:rFonts w:ascii="Times New Roman" w:hAnsi="Times New Roman"/>
          <w:spacing w:val="-10"/>
          <w:w w:val="90"/>
          <w:sz w:val="16"/>
        </w:rPr>
        <w:t xml:space="preserve"> </w:t>
      </w:r>
      <w:r w:rsidRPr="00143FDD">
        <w:rPr>
          <w:rFonts w:ascii="Times New Roman" w:hAnsi="Times New Roman"/>
          <w:w w:val="90"/>
          <w:sz w:val="16"/>
        </w:rPr>
        <w:t>other</w:t>
      </w:r>
      <w:r w:rsidRPr="00143FDD">
        <w:rPr>
          <w:rFonts w:ascii="Times New Roman" w:hAnsi="Times New Roman"/>
          <w:spacing w:val="-9"/>
          <w:w w:val="90"/>
          <w:sz w:val="16"/>
        </w:rPr>
        <w:t xml:space="preserve"> </w:t>
      </w:r>
      <w:r w:rsidRPr="00143FDD">
        <w:rPr>
          <w:rFonts w:ascii="Times New Roman" w:hAnsi="Times New Roman"/>
          <w:w w:val="90"/>
          <w:sz w:val="16"/>
        </w:rPr>
        <w:t>participants</w:t>
      </w:r>
      <w:r w:rsidRPr="00143FDD">
        <w:rPr>
          <w:rFonts w:ascii="Times New Roman" w:hAnsi="Times New Roman"/>
          <w:spacing w:val="-9"/>
          <w:w w:val="90"/>
          <w:sz w:val="16"/>
        </w:rPr>
        <w:t xml:space="preserve"> </w:t>
      </w:r>
      <w:r w:rsidRPr="00143FDD">
        <w:rPr>
          <w:rFonts w:ascii="Times New Roman" w:hAnsi="Times New Roman"/>
          <w:w w:val="90"/>
          <w:sz w:val="16"/>
        </w:rPr>
        <w:t>to</w:t>
      </w:r>
      <w:r w:rsidRPr="00143FDD">
        <w:rPr>
          <w:rFonts w:ascii="Times New Roman" w:hAnsi="Times New Roman"/>
          <w:spacing w:val="-8"/>
          <w:w w:val="90"/>
          <w:sz w:val="16"/>
        </w:rPr>
        <w:t xml:space="preserve"> </w:t>
      </w:r>
      <w:r w:rsidRPr="00143FDD">
        <w:rPr>
          <w:rFonts w:ascii="Times New Roman" w:hAnsi="Times New Roman"/>
          <w:w w:val="90"/>
          <w:sz w:val="16"/>
        </w:rPr>
        <w:t>produce</w:t>
      </w:r>
      <w:r w:rsidRPr="00143FDD">
        <w:rPr>
          <w:rFonts w:ascii="Times New Roman" w:hAnsi="Times New Roman"/>
          <w:spacing w:val="-9"/>
          <w:w w:val="90"/>
          <w:sz w:val="16"/>
        </w:rPr>
        <w:t xml:space="preserve"> </w:t>
      </w:r>
      <w:r w:rsidRPr="00143FDD">
        <w:rPr>
          <w:rFonts w:ascii="Times New Roman" w:hAnsi="Times New Roman"/>
          <w:w w:val="90"/>
          <w:sz w:val="16"/>
        </w:rPr>
        <w:t>summary</w:t>
      </w:r>
      <w:r w:rsidRPr="00143FDD">
        <w:rPr>
          <w:rFonts w:ascii="Times New Roman" w:hAnsi="Times New Roman"/>
          <w:spacing w:val="-8"/>
          <w:w w:val="90"/>
          <w:sz w:val="16"/>
        </w:rPr>
        <w:t xml:space="preserve"> </w:t>
      </w:r>
      <w:r w:rsidRPr="00143FDD">
        <w:rPr>
          <w:rFonts w:ascii="Times New Roman" w:hAnsi="Times New Roman"/>
          <w:w w:val="90"/>
          <w:sz w:val="16"/>
        </w:rPr>
        <w:t>statistics</w:t>
      </w:r>
      <w:r w:rsidRPr="00143FDD">
        <w:rPr>
          <w:rFonts w:ascii="Times New Roman" w:hAnsi="Times New Roman"/>
          <w:spacing w:val="-8"/>
          <w:w w:val="90"/>
          <w:sz w:val="16"/>
        </w:rPr>
        <w:t xml:space="preserve"> </w:t>
      </w:r>
      <w:r w:rsidRPr="00143FDD">
        <w:rPr>
          <w:rFonts w:ascii="Times New Roman" w:hAnsi="Times New Roman"/>
          <w:w w:val="90"/>
          <w:sz w:val="16"/>
        </w:rPr>
        <w:t>and</w:t>
      </w:r>
      <w:r w:rsidRPr="00143FDD">
        <w:rPr>
          <w:rFonts w:ascii="Times New Roman" w:hAnsi="Times New Roman"/>
          <w:spacing w:val="40"/>
          <w:sz w:val="16"/>
        </w:rPr>
        <w:t xml:space="preserve"> </w:t>
      </w:r>
      <w:r w:rsidRPr="00143FDD">
        <w:rPr>
          <w:rFonts w:ascii="Times New Roman" w:hAnsi="Times New Roman"/>
          <w:spacing w:val="-2"/>
          <w:sz w:val="16"/>
        </w:rPr>
        <w:t>reports.</w:t>
      </w:r>
    </w:p>
    <w:p w:rsidR="00C06AC8" w:rsidRPr="00143FDD" w:rsidP="00C06AC8" w14:paraId="61E0B187" w14:textId="77777777">
      <w:pPr>
        <w:rPr>
          <w:rFonts w:ascii="Times New Roman" w:hAnsi="Times New Roman"/>
          <w:sz w:val="16"/>
        </w:rPr>
        <w:sectPr>
          <w:footerReference w:type="default" r:id="rId10"/>
          <w:pgSz w:w="12240" w:h="15840"/>
          <w:pgMar w:top="800" w:right="760" w:bottom="280" w:left="760" w:header="0" w:footer="0" w:gutter="0"/>
          <w:cols w:space="720"/>
        </w:sectPr>
      </w:pPr>
    </w:p>
    <w:p w:rsidR="00C06AC8" w:rsidRPr="00143FDD" w:rsidP="00C06AC8" w14:paraId="040766FB" w14:textId="77777777">
      <w:pPr>
        <w:pStyle w:val="Heading1"/>
        <w:spacing w:before="64"/>
        <w:rPr>
          <w:rFonts w:ascii="Times New Roman" w:hAnsi="Times New Roman" w:cs="Times New Roman"/>
          <w:color w:val="auto"/>
        </w:rPr>
      </w:pPr>
      <w:bookmarkStart w:id="26" w:name="Confidentiality"/>
      <w:bookmarkStart w:id="27" w:name="_Toc115383945"/>
      <w:bookmarkEnd w:id="26"/>
      <w:r w:rsidRPr="00143FDD">
        <w:rPr>
          <w:rFonts w:ascii="Times New Roman" w:hAnsi="Times New Roman" w:cs="Times New Roman"/>
          <w:color w:val="auto"/>
          <w:spacing w:val="-2"/>
        </w:rPr>
        <w:t>CONFIDENTIALITY</w:t>
      </w:r>
      <w:bookmarkEnd w:id="27"/>
    </w:p>
    <w:p w:rsidR="00C06AC8" w:rsidRPr="00143FDD" w:rsidP="00C06AC8" w14:paraId="2B0663FB" w14:textId="77777777">
      <w:pPr>
        <w:pStyle w:val="BodyText"/>
        <w:spacing w:before="120"/>
        <w:ind w:left="104" w:right="249"/>
        <w:rPr>
          <w:color w:val="auto"/>
        </w:rPr>
      </w:pPr>
      <w:r w:rsidRPr="00143FDD">
        <w:rPr>
          <w:color w:val="auto"/>
        </w:rPr>
        <w:t>Data</w:t>
      </w:r>
      <w:r w:rsidRPr="00143FDD">
        <w:rPr>
          <w:color w:val="auto"/>
          <w:spacing w:val="-2"/>
        </w:rPr>
        <w:t xml:space="preserve"> </w:t>
      </w:r>
      <w:r w:rsidRPr="00143FDD">
        <w:rPr>
          <w:color w:val="auto"/>
        </w:rPr>
        <w:t>security</w:t>
      </w:r>
      <w:r w:rsidRPr="00143FDD">
        <w:rPr>
          <w:color w:val="auto"/>
          <w:spacing w:val="-2"/>
        </w:rPr>
        <w:t xml:space="preserve"> </w:t>
      </w:r>
      <w:r w:rsidRPr="00143FDD">
        <w:rPr>
          <w:color w:val="auto"/>
        </w:rPr>
        <w:t>and</w:t>
      </w:r>
      <w:r w:rsidRPr="00143FDD">
        <w:rPr>
          <w:color w:val="auto"/>
          <w:spacing w:val="-2"/>
        </w:rPr>
        <w:t xml:space="preserve"> </w:t>
      </w:r>
      <w:r w:rsidRPr="00143FDD">
        <w:rPr>
          <w:color w:val="auto"/>
        </w:rPr>
        <w:t>confidentiality</w:t>
      </w:r>
      <w:r w:rsidRPr="00143FDD">
        <w:rPr>
          <w:color w:val="auto"/>
          <w:spacing w:val="-2"/>
        </w:rPr>
        <w:t xml:space="preserve"> </w:t>
      </w:r>
      <w:r w:rsidRPr="00143FDD">
        <w:rPr>
          <w:color w:val="auto"/>
        </w:rPr>
        <w:t>protection</w:t>
      </w:r>
      <w:r w:rsidRPr="00143FDD">
        <w:rPr>
          <w:color w:val="auto"/>
          <w:spacing w:val="-2"/>
        </w:rPr>
        <w:t xml:space="preserve"> </w:t>
      </w:r>
      <w:r w:rsidRPr="00143FDD">
        <w:rPr>
          <w:color w:val="auto"/>
        </w:rPr>
        <w:t>procedures</w:t>
      </w:r>
      <w:r w:rsidRPr="00143FDD">
        <w:rPr>
          <w:color w:val="auto"/>
          <w:spacing w:val="-2"/>
        </w:rPr>
        <w:t xml:space="preserve"> </w:t>
      </w:r>
      <w:r w:rsidRPr="00143FDD">
        <w:rPr>
          <w:color w:val="auto"/>
        </w:rPr>
        <w:t>have</w:t>
      </w:r>
      <w:r w:rsidRPr="00143FDD">
        <w:rPr>
          <w:color w:val="auto"/>
          <w:spacing w:val="-3"/>
        </w:rPr>
        <w:t xml:space="preserve"> </w:t>
      </w:r>
      <w:r w:rsidRPr="00143FDD">
        <w:rPr>
          <w:color w:val="auto"/>
        </w:rPr>
        <w:t>been</w:t>
      </w:r>
      <w:r w:rsidRPr="00143FDD">
        <w:rPr>
          <w:color w:val="auto"/>
          <w:spacing w:val="-2"/>
        </w:rPr>
        <w:t xml:space="preserve"> </w:t>
      </w:r>
      <w:r w:rsidRPr="00143FDD">
        <w:rPr>
          <w:color w:val="auto"/>
        </w:rPr>
        <w:t>put</w:t>
      </w:r>
      <w:r w:rsidRPr="00143FDD">
        <w:rPr>
          <w:color w:val="auto"/>
          <w:spacing w:val="-2"/>
        </w:rPr>
        <w:t xml:space="preserve"> </w:t>
      </w:r>
      <w:r w:rsidRPr="00143FDD">
        <w:rPr>
          <w:color w:val="auto"/>
        </w:rPr>
        <w:t>in</w:t>
      </w:r>
      <w:r w:rsidRPr="00143FDD">
        <w:rPr>
          <w:color w:val="auto"/>
          <w:spacing w:val="-4"/>
        </w:rPr>
        <w:t xml:space="preserve"> </w:t>
      </w:r>
      <w:r w:rsidRPr="00143FDD">
        <w:rPr>
          <w:color w:val="auto"/>
        </w:rPr>
        <w:t>place</w:t>
      </w:r>
      <w:r w:rsidRPr="00143FDD">
        <w:rPr>
          <w:color w:val="auto"/>
          <w:spacing w:val="-3"/>
        </w:rPr>
        <w:t xml:space="preserve"> </w:t>
      </w:r>
      <w:r w:rsidRPr="00143FDD">
        <w:rPr>
          <w:color w:val="auto"/>
        </w:rPr>
        <w:t>for</w:t>
      </w:r>
      <w:r w:rsidRPr="00143FDD">
        <w:rPr>
          <w:color w:val="auto"/>
          <w:spacing w:val="-2"/>
        </w:rPr>
        <w:t xml:space="preserve"> </w:t>
      </w:r>
      <w:r w:rsidRPr="00143FDD">
        <w:rPr>
          <w:color w:val="auto"/>
        </w:rPr>
        <w:t>the</w:t>
      </w:r>
      <w:r w:rsidRPr="00143FDD">
        <w:rPr>
          <w:color w:val="auto"/>
          <w:spacing w:val="-3"/>
        </w:rPr>
        <w:t xml:space="preserve"> </w:t>
      </w:r>
      <w:r w:rsidRPr="00143FDD">
        <w:rPr>
          <w:color w:val="auto"/>
        </w:rPr>
        <w:t>School</w:t>
      </w:r>
      <w:r w:rsidRPr="00143FDD">
        <w:rPr>
          <w:color w:val="auto"/>
          <w:spacing w:val="-2"/>
        </w:rPr>
        <w:t xml:space="preserve"> </w:t>
      </w:r>
      <w:r w:rsidRPr="00143FDD">
        <w:rPr>
          <w:color w:val="auto"/>
        </w:rPr>
        <w:t>Pulse</w:t>
      </w:r>
      <w:r w:rsidRPr="00143FDD">
        <w:rPr>
          <w:color w:val="auto"/>
          <w:spacing w:val="-2"/>
        </w:rPr>
        <w:t xml:space="preserve"> </w:t>
      </w:r>
      <w:r w:rsidRPr="00143FDD">
        <w:rPr>
          <w:color w:val="auto"/>
        </w:rPr>
        <w:t>Panel</w:t>
      </w:r>
      <w:r w:rsidRPr="00143FDD">
        <w:rPr>
          <w:color w:val="auto"/>
          <w:spacing w:val="-2"/>
        </w:rPr>
        <w:t xml:space="preserve"> </w:t>
      </w:r>
      <w:r w:rsidRPr="00143FDD">
        <w:rPr>
          <w:color w:val="auto"/>
        </w:rPr>
        <w:t>to ensure that all contractors and agents working on the School Pulse Panel comply with all privacy requirements including, as applicable:</w:t>
      </w:r>
    </w:p>
    <w:p w:rsidR="00C06AC8" w:rsidRPr="00143FDD" w:rsidP="00C06AC8" w14:paraId="2F3661E3" w14:textId="77777777">
      <w:pPr>
        <w:pStyle w:val="ListParagraph"/>
        <w:widowControl w:val="0"/>
        <w:numPr>
          <w:ilvl w:val="0"/>
          <w:numId w:val="32"/>
        </w:numPr>
        <w:tabs>
          <w:tab w:val="left" w:pos="1183"/>
          <w:tab w:val="left" w:pos="1184"/>
        </w:tabs>
        <w:autoSpaceDE w:val="0"/>
        <w:autoSpaceDN w:val="0"/>
        <w:spacing w:before="120"/>
      </w:pPr>
      <w:r w:rsidRPr="00143FDD">
        <w:t>The</w:t>
      </w:r>
      <w:r w:rsidRPr="00143FDD">
        <w:rPr>
          <w:spacing w:val="-4"/>
        </w:rPr>
        <w:t xml:space="preserve"> </w:t>
      </w:r>
      <w:r w:rsidRPr="00143FDD">
        <w:t>Inter-agency</w:t>
      </w:r>
      <w:r w:rsidRPr="00143FDD">
        <w:rPr>
          <w:spacing w:val="-1"/>
        </w:rPr>
        <w:t xml:space="preserve"> </w:t>
      </w:r>
      <w:r w:rsidRPr="00143FDD">
        <w:t>agreement</w:t>
      </w:r>
      <w:r w:rsidRPr="00143FDD">
        <w:rPr>
          <w:spacing w:val="-1"/>
        </w:rPr>
        <w:t xml:space="preserve"> </w:t>
      </w:r>
      <w:r w:rsidRPr="00143FDD">
        <w:t>with</w:t>
      </w:r>
      <w:r w:rsidRPr="00143FDD">
        <w:rPr>
          <w:spacing w:val="-2"/>
        </w:rPr>
        <w:t xml:space="preserve"> </w:t>
      </w:r>
      <w:r w:rsidRPr="00143FDD">
        <w:t>NCES</w:t>
      </w:r>
      <w:r w:rsidRPr="00143FDD">
        <w:rPr>
          <w:spacing w:val="-2"/>
        </w:rPr>
        <w:t xml:space="preserve"> </w:t>
      </w:r>
      <w:r w:rsidRPr="00143FDD">
        <w:t>for</w:t>
      </w:r>
      <w:r w:rsidRPr="00143FDD">
        <w:rPr>
          <w:spacing w:val="-1"/>
        </w:rPr>
        <w:t xml:space="preserve"> </w:t>
      </w:r>
      <w:r w:rsidRPr="00143FDD">
        <w:t>this</w:t>
      </w:r>
      <w:r w:rsidRPr="00143FDD">
        <w:rPr>
          <w:spacing w:val="-2"/>
        </w:rPr>
        <w:t xml:space="preserve"> </w:t>
      </w:r>
      <w:r w:rsidRPr="00143FDD">
        <w:t>study</w:t>
      </w:r>
      <w:r w:rsidRPr="00143FDD">
        <w:rPr>
          <w:spacing w:val="-2"/>
        </w:rPr>
        <w:t xml:space="preserve"> </w:t>
      </w:r>
      <w:r w:rsidRPr="00143FDD">
        <w:t>and</w:t>
      </w:r>
      <w:r w:rsidRPr="00143FDD">
        <w:rPr>
          <w:spacing w:val="-1"/>
        </w:rPr>
        <w:t xml:space="preserve"> </w:t>
      </w:r>
      <w:r w:rsidRPr="00143FDD">
        <w:t>the</w:t>
      </w:r>
      <w:r w:rsidRPr="00143FDD">
        <w:rPr>
          <w:spacing w:val="-2"/>
        </w:rPr>
        <w:t xml:space="preserve"> </w:t>
      </w:r>
      <w:r w:rsidRPr="00143FDD">
        <w:t>statement</w:t>
      </w:r>
      <w:r w:rsidRPr="00143FDD">
        <w:rPr>
          <w:spacing w:val="-1"/>
        </w:rPr>
        <w:t xml:space="preserve"> </w:t>
      </w:r>
      <w:r w:rsidRPr="00143FDD">
        <w:t>of</w:t>
      </w:r>
      <w:r w:rsidRPr="00143FDD">
        <w:rPr>
          <w:spacing w:val="-2"/>
        </w:rPr>
        <w:t xml:space="preserve"> </w:t>
      </w:r>
      <w:r w:rsidRPr="00143FDD">
        <w:t>work</w:t>
      </w:r>
      <w:r w:rsidRPr="00143FDD">
        <w:rPr>
          <w:spacing w:val="-1"/>
        </w:rPr>
        <w:t xml:space="preserve"> </w:t>
      </w:r>
      <w:r w:rsidRPr="00143FDD">
        <w:t>of</w:t>
      </w:r>
      <w:r w:rsidRPr="00143FDD">
        <w:rPr>
          <w:spacing w:val="-1"/>
        </w:rPr>
        <w:t xml:space="preserve"> </w:t>
      </w:r>
      <w:r w:rsidRPr="00143FDD">
        <w:t>the</w:t>
      </w:r>
      <w:r w:rsidRPr="00143FDD">
        <w:rPr>
          <w:spacing w:val="-1"/>
        </w:rPr>
        <w:t xml:space="preserve"> </w:t>
      </w:r>
      <w:r w:rsidRPr="00143FDD">
        <w:rPr>
          <w:spacing w:val="-2"/>
        </w:rPr>
        <w:t>contract;</w:t>
      </w:r>
    </w:p>
    <w:p w:rsidR="00C06AC8" w:rsidRPr="00143FDD" w:rsidP="00C06AC8" w14:paraId="545602CD" w14:textId="77777777">
      <w:pPr>
        <w:pStyle w:val="ListParagraph"/>
        <w:widowControl w:val="0"/>
        <w:numPr>
          <w:ilvl w:val="0"/>
          <w:numId w:val="32"/>
        </w:numPr>
        <w:tabs>
          <w:tab w:val="left" w:pos="1183"/>
          <w:tab w:val="left" w:pos="1184"/>
        </w:tabs>
        <w:autoSpaceDE w:val="0"/>
        <w:autoSpaceDN w:val="0"/>
      </w:pPr>
      <w:r w:rsidRPr="00143FDD">
        <w:t>Privacy</w:t>
      </w:r>
      <w:r w:rsidRPr="00143FDD">
        <w:rPr>
          <w:spacing w:val="-3"/>
        </w:rPr>
        <w:t xml:space="preserve"> </w:t>
      </w:r>
      <w:r w:rsidRPr="00143FDD">
        <w:t>Act</w:t>
      </w:r>
      <w:r w:rsidRPr="00143FDD">
        <w:rPr>
          <w:spacing w:val="-2"/>
        </w:rPr>
        <w:t xml:space="preserve"> </w:t>
      </w:r>
      <w:r w:rsidRPr="00143FDD">
        <w:t>of</w:t>
      </w:r>
      <w:r w:rsidRPr="00143FDD">
        <w:rPr>
          <w:spacing w:val="-1"/>
        </w:rPr>
        <w:t xml:space="preserve"> </w:t>
      </w:r>
      <w:r w:rsidRPr="00143FDD">
        <w:t>1974</w:t>
      </w:r>
      <w:r w:rsidRPr="00143FDD">
        <w:rPr>
          <w:spacing w:val="-1"/>
        </w:rPr>
        <w:t xml:space="preserve"> </w:t>
      </w:r>
      <w:r w:rsidRPr="00143FDD">
        <w:t>(5</w:t>
      </w:r>
      <w:r w:rsidRPr="00143FDD">
        <w:rPr>
          <w:spacing w:val="-3"/>
        </w:rPr>
        <w:t xml:space="preserve"> </w:t>
      </w:r>
      <w:r w:rsidRPr="00143FDD">
        <w:t xml:space="preserve">U.S.C. </w:t>
      </w:r>
      <w:r w:rsidRPr="00143FDD">
        <w:rPr>
          <w:spacing w:val="-2"/>
        </w:rPr>
        <w:t>§552a</w:t>
      </w:r>
      <w:r w:rsidRPr="00143FDD">
        <w:rPr>
          <w:spacing w:val="-2"/>
        </w:rPr>
        <w:t>);</w:t>
      </w:r>
    </w:p>
    <w:p w:rsidR="00C06AC8" w:rsidRPr="00143FDD" w:rsidP="00C06AC8" w14:paraId="02B65B4D" w14:textId="77777777">
      <w:pPr>
        <w:pStyle w:val="ListParagraph"/>
        <w:widowControl w:val="0"/>
        <w:numPr>
          <w:ilvl w:val="0"/>
          <w:numId w:val="32"/>
        </w:numPr>
        <w:tabs>
          <w:tab w:val="left" w:pos="1183"/>
          <w:tab w:val="left" w:pos="1184"/>
        </w:tabs>
        <w:autoSpaceDE w:val="0"/>
        <w:autoSpaceDN w:val="0"/>
      </w:pPr>
      <w:r w:rsidRPr="00143FDD">
        <w:t>Privacy</w:t>
      </w:r>
      <w:r w:rsidRPr="00143FDD">
        <w:rPr>
          <w:spacing w:val="-2"/>
        </w:rPr>
        <w:t xml:space="preserve"> </w:t>
      </w:r>
      <w:r w:rsidRPr="00143FDD">
        <w:t>Act</w:t>
      </w:r>
      <w:r w:rsidRPr="00143FDD">
        <w:rPr>
          <w:spacing w:val="-2"/>
        </w:rPr>
        <w:t xml:space="preserve"> </w:t>
      </w:r>
      <w:r w:rsidRPr="00143FDD">
        <w:t>Regulations</w:t>
      </w:r>
      <w:r w:rsidRPr="00143FDD">
        <w:rPr>
          <w:spacing w:val="-2"/>
        </w:rPr>
        <w:t xml:space="preserve"> </w:t>
      </w:r>
      <w:r w:rsidRPr="00143FDD">
        <w:t>(34</w:t>
      </w:r>
      <w:r w:rsidRPr="00143FDD">
        <w:rPr>
          <w:spacing w:val="-2"/>
        </w:rPr>
        <w:t xml:space="preserve"> </w:t>
      </w:r>
      <w:r w:rsidRPr="00143FDD">
        <w:t>CFR</w:t>
      </w:r>
      <w:r w:rsidRPr="00143FDD">
        <w:rPr>
          <w:spacing w:val="-2"/>
        </w:rPr>
        <w:t xml:space="preserve"> </w:t>
      </w:r>
      <w:r w:rsidRPr="00143FDD">
        <w:t>Part</w:t>
      </w:r>
      <w:r w:rsidRPr="00143FDD">
        <w:rPr>
          <w:spacing w:val="-1"/>
        </w:rPr>
        <w:t xml:space="preserve"> </w:t>
      </w:r>
      <w:r w:rsidRPr="00143FDD">
        <w:rPr>
          <w:spacing w:val="-4"/>
        </w:rPr>
        <w:t>5b</w:t>
      </w:r>
      <w:r w:rsidRPr="00143FDD">
        <w:rPr>
          <w:spacing w:val="-4"/>
        </w:rPr>
        <w:t>);</w:t>
      </w:r>
    </w:p>
    <w:p w:rsidR="00C06AC8" w:rsidRPr="00143FDD" w:rsidP="00C06AC8" w14:paraId="28D950DF" w14:textId="77777777">
      <w:pPr>
        <w:pStyle w:val="ListParagraph"/>
        <w:widowControl w:val="0"/>
        <w:numPr>
          <w:ilvl w:val="0"/>
          <w:numId w:val="32"/>
        </w:numPr>
        <w:tabs>
          <w:tab w:val="left" w:pos="1183"/>
          <w:tab w:val="left" w:pos="1184"/>
        </w:tabs>
        <w:autoSpaceDE w:val="0"/>
        <w:autoSpaceDN w:val="0"/>
      </w:pPr>
      <w:r w:rsidRPr="00143FDD">
        <w:t>Computer</w:t>
      </w:r>
      <w:r w:rsidRPr="00143FDD">
        <w:rPr>
          <w:spacing w:val="-4"/>
        </w:rPr>
        <w:t xml:space="preserve"> </w:t>
      </w:r>
      <w:r w:rsidRPr="00143FDD">
        <w:t>Security</w:t>
      </w:r>
      <w:r w:rsidRPr="00143FDD">
        <w:rPr>
          <w:spacing w:val="-1"/>
        </w:rPr>
        <w:t xml:space="preserve"> </w:t>
      </w:r>
      <w:r w:rsidRPr="00143FDD">
        <w:t>Act</w:t>
      </w:r>
      <w:r w:rsidRPr="00143FDD">
        <w:rPr>
          <w:spacing w:val="-2"/>
        </w:rPr>
        <w:t xml:space="preserve"> </w:t>
      </w:r>
      <w:r w:rsidRPr="00143FDD">
        <w:t>of</w:t>
      </w:r>
      <w:r w:rsidRPr="00143FDD">
        <w:rPr>
          <w:spacing w:val="-1"/>
        </w:rPr>
        <w:t xml:space="preserve"> </w:t>
      </w:r>
      <w:r w:rsidRPr="00143FDD">
        <w:rPr>
          <w:spacing w:val="-2"/>
        </w:rPr>
        <w:t>1987;</w:t>
      </w:r>
    </w:p>
    <w:p w:rsidR="00C06AC8" w:rsidRPr="00143FDD" w:rsidP="00C06AC8" w14:paraId="340041D3" w14:textId="77777777">
      <w:pPr>
        <w:pStyle w:val="BodyText"/>
        <w:tabs>
          <w:tab w:val="left" w:pos="1183"/>
        </w:tabs>
        <w:ind w:left="464"/>
        <w:rPr>
          <w:color w:val="auto"/>
        </w:rPr>
      </w:pPr>
      <w:r w:rsidRPr="00143FDD">
        <w:rPr>
          <w:color w:val="auto"/>
          <w:spacing w:val="-5"/>
        </w:rPr>
        <w:t>5.</w:t>
      </w:r>
      <w:r w:rsidRPr="00143FDD">
        <w:rPr>
          <w:color w:val="auto"/>
        </w:rPr>
        <w:tab/>
        <w:t>U.S.A.</w:t>
      </w:r>
      <w:r w:rsidRPr="00143FDD">
        <w:rPr>
          <w:color w:val="auto"/>
          <w:spacing w:val="-2"/>
        </w:rPr>
        <w:t xml:space="preserve"> </w:t>
      </w:r>
      <w:r w:rsidRPr="00143FDD">
        <w:rPr>
          <w:color w:val="auto"/>
        </w:rPr>
        <w:t>Patriot</w:t>
      </w:r>
      <w:r w:rsidRPr="00143FDD">
        <w:rPr>
          <w:color w:val="auto"/>
          <w:spacing w:val="-1"/>
        </w:rPr>
        <w:t xml:space="preserve"> </w:t>
      </w:r>
      <w:r w:rsidRPr="00143FDD">
        <w:rPr>
          <w:color w:val="auto"/>
        </w:rPr>
        <w:t>Act</w:t>
      </w:r>
      <w:r w:rsidRPr="00143FDD">
        <w:rPr>
          <w:color w:val="auto"/>
          <w:spacing w:val="-2"/>
        </w:rPr>
        <w:t xml:space="preserve"> </w:t>
      </w:r>
      <w:r w:rsidRPr="00143FDD">
        <w:rPr>
          <w:color w:val="auto"/>
        </w:rPr>
        <w:t>of</w:t>
      </w:r>
      <w:r w:rsidRPr="00143FDD">
        <w:rPr>
          <w:color w:val="auto"/>
          <w:spacing w:val="-1"/>
        </w:rPr>
        <w:t xml:space="preserve"> </w:t>
      </w:r>
      <w:r w:rsidRPr="00143FDD">
        <w:rPr>
          <w:color w:val="auto"/>
        </w:rPr>
        <w:t>2001</w:t>
      </w:r>
      <w:r w:rsidRPr="00143FDD">
        <w:rPr>
          <w:color w:val="auto"/>
          <w:spacing w:val="-2"/>
        </w:rPr>
        <w:t xml:space="preserve"> </w:t>
      </w:r>
      <w:r w:rsidRPr="00143FDD">
        <w:rPr>
          <w:color w:val="auto"/>
        </w:rPr>
        <w:t>(P.L.</w:t>
      </w:r>
      <w:r w:rsidRPr="00143FDD">
        <w:rPr>
          <w:color w:val="auto"/>
          <w:spacing w:val="-1"/>
        </w:rPr>
        <w:t xml:space="preserve"> </w:t>
      </w:r>
      <w:r w:rsidRPr="00143FDD">
        <w:rPr>
          <w:color w:val="auto"/>
        </w:rPr>
        <w:t>107-</w:t>
      </w:r>
      <w:r w:rsidRPr="00143FDD">
        <w:rPr>
          <w:color w:val="auto"/>
          <w:spacing w:val="-4"/>
        </w:rPr>
        <w:t>56</w:t>
      </w:r>
      <w:r w:rsidRPr="00143FDD">
        <w:rPr>
          <w:color w:val="auto"/>
          <w:spacing w:val="-4"/>
        </w:rPr>
        <w:t>);</w:t>
      </w:r>
    </w:p>
    <w:p w:rsidR="00C06AC8" w:rsidRPr="00143FDD" w:rsidP="00C06AC8" w14:paraId="08E9F8B9" w14:textId="77777777">
      <w:pPr>
        <w:pStyle w:val="ListParagraph"/>
        <w:widowControl w:val="0"/>
        <w:numPr>
          <w:ilvl w:val="0"/>
          <w:numId w:val="31"/>
        </w:numPr>
        <w:tabs>
          <w:tab w:val="left" w:pos="1183"/>
          <w:tab w:val="left" w:pos="1184"/>
        </w:tabs>
        <w:autoSpaceDE w:val="0"/>
        <w:autoSpaceDN w:val="0"/>
        <w:ind w:hanging="721"/>
      </w:pPr>
      <w:r w:rsidRPr="00143FDD">
        <w:t>Education</w:t>
      </w:r>
      <w:r w:rsidRPr="00143FDD">
        <w:rPr>
          <w:spacing w:val="-4"/>
        </w:rPr>
        <w:t xml:space="preserve"> </w:t>
      </w:r>
      <w:r w:rsidRPr="00143FDD">
        <w:t>Sciences</w:t>
      </w:r>
      <w:r w:rsidRPr="00143FDD">
        <w:rPr>
          <w:spacing w:val="-1"/>
        </w:rPr>
        <w:t xml:space="preserve"> </w:t>
      </w:r>
      <w:r w:rsidRPr="00143FDD">
        <w:t>Reform</w:t>
      </w:r>
      <w:r w:rsidRPr="00143FDD">
        <w:rPr>
          <w:spacing w:val="-1"/>
        </w:rPr>
        <w:t xml:space="preserve"> </w:t>
      </w:r>
      <w:r w:rsidRPr="00143FDD">
        <w:t>Act</w:t>
      </w:r>
      <w:r w:rsidRPr="00143FDD">
        <w:rPr>
          <w:spacing w:val="-2"/>
        </w:rPr>
        <w:t xml:space="preserve"> </w:t>
      </w:r>
      <w:r w:rsidRPr="00143FDD">
        <w:t>of</w:t>
      </w:r>
      <w:r w:rsidRPr="00143FDD">
        <w:rPr>
          <w:spacing w:val="-2"/>
        </w:rPr>
        <w:t xml:space="preserve"> </w:t>
      </w:r>
      <w:r w:rsidRPr="00143FDD">
        <w:t>2002</w:t>
      </w:r>
      <w:r w:rsidRPr="00143FDD">
        <w:rPr>
          <w:spacing w:val="-1"/>
        </w:rPr>
        <w:t xml:space="preserve"> </w:t>
      </w:r>
      <w:r w:rsidRPr="00143FDD">
        <w:t>(ESRA</w:t>
      </w:r>
      <w:r w:rsidRPr="00143FDD">
        <w:rPr>
          <w:spacing w:val="-3"/>
        </w:rPr>
        <w:t xml:space="preserve"> </w:t>
      </w:r>
      <w:r w:rsidRPr="00143FDD">
        <w:t>2002,</w:t>
      </w:r>
      <w:r w:rsidRPr="00143FDD">
        <w:rPr>
          <w:spacing w:val="-1"/>
        </w:rPr>
        <w:t xml:space="preserve"> </w:t>
      </w:r>
      <w:r w:rsidRPr="00143FDD">
        <w:t>20</w:t>
      </w:r>
      <w:r w:rsidRPr="00143FDD">
        <w:rPr>
          <w:spacing w:val="-1"/>
        </w:rPr>
        <w:t xml:space="preserve"> </w:t>
      </w:r>
      <w:r w:rsidRPr="00143FDD">
        <w:t>U.S.C.</w:t>
      </w:r>
      <w:r w:rsidRPr="00143FDD">
        <w:rPr>
          <w:spacing w:val="-1"/>
        </w:rPr>
        <w:t xml:space="preserve"> </w:t>
      </w:r>
      <w:r w:rsidRPr="00143FDD">
        <w:rPr>
          <w:spacing w:val="-2"/>
        </w:rPr>
        <w:t>§9573</w:t>
      </w:r>
      <w:r w:rsidRPr="00143FDD">
        <w:rPr>
          <w:spacing w:val="-2"/>
        </w:rPr>
        <w:t>);</w:t>
      </w:r>
    </w:p>
    <w:p w:rsidR="00C06AC8" w:rsidRPr="00143FDD" w:rsidP="00C06AC8" w14:paraId="12F7861C" w14:textId="77777777">
      <w:pPr>
        <w:pStyle w:val="ListParagraph"/>
        <w:widowControl w:val="0"/>
        <w:numPr>
          <w:ilvl w:val="0"/>
          <w:numId w:val="31"/>
        </w:numPr>
        <w:tabs>
          <w:tab w:val="left" w:pos="1183"/>
          <w:tab w:val="left" w:pos="1184"/>
        </w:tabs>
        <w:autoSpaceDE w:val="0"/>
        <w:autoSpaceDN w:val="0"/>
        <w:ind w:hanging="721"/>
      </w:pPr>
      <w:r w:rsidRPr="00143FDD">
        <w:t>Cybersecurity</w:t>
      </w:r>
      <w:r w:rsidRPr="00143FDD">
        <w:rPr>
          <w:spacing w:val="-4"/>
        </w:rPr>
        <w:t xml:space="preserve"> </w:t>
      </w:r>
      <w:r w:rsidRPr="00143FDD">
        <w:t>Enhancement</w:t>
      </w:r>
      <w:r w:rsidRPr="00143FDD">
        <w:rPr>
          <w:spacing w:val="-2"/>
        </w:rPr>
        <w:t xml:space="preserve"> </w:t>
      </w:r>
      <w:r w:rsidRPr="00143FDD">
        <w:t>Act</w:t>
      </w:r>
      <w:r w:rsidRPr="00143FDD">
        <w:rPr>
          <w:spacing w:val="-1"/>
        </w:rPr>
        <w:t xml:space="preserve"> </w:t>
      </w:r>
      <w:r w:rsidRPr="00143FDD">
        <w:t>of</w:t>
      </w:r>
      <w:r w:rsidRPr="00143FDD">
        <w:rPr>
          <w:spacing w:val="-2"/>
        </w:rPr>
        <w:t xml:space="preserve"> </w:t>
      </w:r>
      <w:r w:rsidRPr="00143FDD">
        <w:t>2015</w:t>
      </w:r>
      <w:r w:rsidRPr="00143FDD">
        <w:rPr>
          <w:spacing w:val="-1"/>
        </w:rPr>
        <w:t xml:space="preserve"> </w:t>
      </w:r>
      <w:r w:rsidRPr="00143FDD">
        <w:t>(6</w:t>
      </w:r>
      <w:r w:rsidRPr="00143FDD">
        <w:rPr>
          <w:spacing w:val="-2"/>
        </w:rPr>
        <w:t xml:space="preserve"> </w:t>
      </w:r>
      <w:r w:rsidRPr="00143FDD">
        <w:t>U.S.C.</w:t>
      </w:r>
      <w:r w:rsidRPr="00143FDD">
        <w:rPr>
          <w:spacing w:val="-1"/>
        </w:rPr>
        <w:t xml:space="preserve"> </w:t>
      </w:r>
      <w:r w:rsidRPr="00143FDD">
        <w:rPr>
          <w:spacing w:val="-2"/>
        </w:rPr>
        <w:t>§151</w:t>
      </w:r>
      <w:r w:rsidRPr="00143FDD">
        <w:rPr>
          <w:spacing w:val="-2"/>
        </w:rPr>
        <w:t>);</w:t>
      </w:r>
    </w:p>
    <w:p w:rsidR="00C06AC8" w:rsidRPr="00143FDD" w:rsidP="00C06AC8" w14:paraId="3CE09CCA" w14:textId="77777777">
      <w:pPr>
        <w:pStyle w:val="ListParagraph"/>
        <w:widowControl w:val="0"/>
        <w:numPr>
          <w:ilvl w:val="0"/>
          <w:numId w:val="31"/>
        </w:numPr>
        <w:tabs>
          <w:tab w:val="left" w:pos="1183"/>
          <w:tab w:val="left" w:pos="1184"/>
        </w:tabs>
        <w:autoSpaceDE w:val="0"/>
        <w:autoSpaceDN w:val="0"/>
        <w:ind w:left="1183" w:right="948"/>
      </w:pPr>
      <w:r w:rsidRPr="00143FDD">
        <w:t>Foundations</w:t>
      </w:r>
      <w:r w:rsidRPr="00143FDD">
        <w:rPr>
          <w:spacing w:val="-4"/>
        </w:rPr>
        <w:t xml:space="preserve"> </w:t>
      </w:r>
      <w:r w:rsidRPr="00143FDD">
        <w:t>of</w:t>
      </w:r>
      <w:r w:rsidRPr="00143FDD">
        <w:rPr>
          <w:spacing w:val="-4"/>
        </w:rPr>
        <w:t xml:space="preserve"> </w:t>
      </w:r>
      <w:r w:rsidRPr="00143FDD">
        <w:t>Evidence-Based</w:t>
      </w:r>
      <w:r w:rsidRPr="00143FDD">
        <w:rPr>
          <w:spacing w:val="-4"/>
        </w:rPr>
        <w:t xml:space="preserve"> </w:t>
      </w:r>
      <w:r w:rsidRPr="00143FDD">
        <w:t>Policymaking</w:t>
      </w:r>
      <w:r w:rsidRPr="00143FDD">
        <w:rPr>
          <w:spacing w:val="-4"/>
        </w:rPr>
        <w:t xml:space="preserve"> </w:t>
      </w:r>
      <w:r w:rsidRPr="00143FDD">
        <w:t>Act</w:t>
      </w:r>
      <w:r w:rsidRPr="00143FDD">
        <w:rPr>
          <w:spacing w:val="-4"/>
        </w:rPr>
        <w:t xml:space="preserve"> </w:t>
      </w:r>
      <w:r w:rsidRPr="00143FDD">
        <w:t>of</w:t>
      </w:r>
      <w:r w:rsidRPr="00143FDD">
        <w:rPr>
          <w:spacing w:val="-4"/>
        </w:rPr>
        <w:t xml:space="preserve"> </w:t>
      </w:r>
      <w:r w:rsidRPr="00143FDD">
        <w:t>2018,</w:t>
      </w:r>
      <w:r w:rsidRPr="00143FDD">
        <w:rPr>
          <w:spacing w:val="-4"/>
        </w:rPr>
        <w:t xml:space="preserve"> </w:t>
      </w:r>
      <w:r w:rsidRPr="00143FDD">
        <w:t>Title</w:t>
      </w:r>
      <w:r w:rsidRPr="00143FDD">
        <w:rPr>
          <w:spacing w:val="-4"/>
        </w:rPr>
        <w:t xml:space="preserve"> </w:t>
      </w:r>
      <w:r w:rsidRPr="00143FDD">
        <w:t>III,</w:t>
      </w:r>
      <w:r w:rsidRPr="00143FDD">
        <w:rPr>
          <w:spacing w:val="-4"/>
        </w:rPr>
        <w:t xml:space="preserve"> </w:t>
      </w:r>
      <w:r w:rsidRPr="00143FDD">
        <w:t>Part</w:t>
      </w:r>
      <w:r w:rsidRPr="00143FDD">
        <w:rPr>
          <w:spacing w:val="-4"/>
        </w:rPr>
        <w:t xml:space="preserve"> </w:t>
      </w:r>
      <w:r w:rsidRPr="00143FDD">
        <w:t>B,</w:t>
      </w:r>
      <w:r w:rsidRPr="00143FDD">
        <w:rPr>
          <w:spacing w:val="-4"/>
        </w:rPr>
        <w:t xml:space="preserve"> </w:t>
      </w:r>
      <w:r w:rsidRPr="00143FDD">
        <w:t>Confidential Information Protection</w:t>
      </w:r>
    </w:p>
    <w:p w:rsidR="00C06AC8" w:rsidRPr="00143FDD" w:rsidP="00C06AC8" w14:paraId="0FEBC934" w14:textId="77777777">
      <w:pPr>
        <w:pStyle w:val="ListParagraph"/>
        <w:widowControl w:val="0"/>
        <w:numPr>
          <w:ilvl w:val="0"/>
          <w:numId w:val="31"/>
        </w:numPr>
        <w:tabs>
          <w:tab w:val="left" w:pos="1183"/>
          <w:tab w:val="left" w:pos="1184"/>
        </w:tabs>
        <w:autoSpaceDE w:val="0"/>
        <w:autoSpaceDN w:val="0"/>
        <w:ind w:left="1183" w:right="697"/>
      </w:pPr>
      <w:r w:rsidRPr="00143FDD">
        <w:t>The</w:t>
      </w:r>
      <w:r w:rsidRPr="00143FDD">
        <w:rPr>
          <w:spacing w:val="-4"/>
        </w:rPr>
        <w:t xml:space="preserve"> </w:t>
      </w:r>
      <w:r w:rsidRPr="00143FDD">
        <w:t>U.S.</w:t>
      </w:r>
      <w:r w:rsidRPr="00143FDD">
        <w:rPr>
          <w:spacing w:val="-4"/>
        </w:rPr>
        <w:t xml:space="preserve"> </w:t>
      </w:r>
      <w:r w:rsidRPr="00143FDD">
        <w:t>Department</w:t>
      </w:r>
      <w:r w:rsidRPr="00143FDD">
        <w:rPr>
          <w:spacing w:val="-4"/>
        </w:rPr>
        <w:t xml:space="preserve"> </w:t>
      </w:r>
      <w:r w:rsidRPr="00143FDD">
        <w:t>of</w:t>
      </w:r>
      <w:r w:rsidRPr="00143FDD">
        <w:rPr>
          <w:spacing w:val="-5"/>
        </w:rPr>
        <w:t xml:space="preserve"> </w:t>
      </w:r>
      <w:r w:rsidRPr="00143FDD">
        <w:t>Education</w:t>
      </w:r>
      <w:r w:rsidRPr="00143FDD">
        <w:rPr>
          <w:spacing w:val="-4"/>
        </w:rPr>
        <w:t xml:space="preserve"> </w:t>
      </w:r>
      <w:r w:rsidRPr="00143FDD">
        <w:t>General</w:t>
      </w:r>
      <w:r w:rsidRPr="00143FDD">
        <w:rPr>
          <w:spacing w:val="-4"/>
        </w:rPr>
        <w:t xml:space="preserve"> </w:t>
      </w:r>
      <w:r w:rsidRPr="00143FDD">
        <w:t>Handbook</w:t>
      </w:r>
      <w:r w:rsidRPr="00143FDD">
        <w:rPr>
          <w:spacing w:val="-4"/>
        </w:rPr>
        <w:t xml:space="preserve"> </w:t>
      </w:r>
      <w:r w:rsidRPr="00143FDD">
        <w:t>for</w:t>
      </w:r>
      <w:r w:rsidRPr="00143FDD">
        <w:rPr>
          <w:spacing w:val="-4"/>
        </w:rPr>
        <w:t xml:space="preserve"> </w:t>
      </w:r>
      <w:r w:rsidRPr="00143FDD">
        <w:t>Information</w:t>
      </w:r>
      <w:r w:rsidRPr="00143FDD">
        <w:rPr>
          <w:spacing w:val="-4"/>
        </w:rPr>
        <w:t xml:space="preserve"> </w:t>
      </w:r>
      <w:r w:rsidRPr="00143FDD">
        <w:t>Technology</w:t>
      </w:r>
      <w:r w:rsidRPr="00143FDD">
        <w:rPr>
          <w:spacing w:val="-4"/>
        </w:rPr>
        <w:t xml:space="preserve"> </w:t>
      </w:r>
      <w:r w:rsidRPr="00143FDD">
        <w:t>Security General Support Systems and Major Applications Inventory Procedures (March 2005</w:t>
      </w:r>
      <w:r w:rsidRPr="00143FDD">
        <w:t>);</w:t>
      </w:r>
    </w:p>
    <w:p w:rsidR="00C06AC8" w:rsidRPr="00143FDD" w:rsidP="00C06AC8" w14:paraId="63927EDE" w14:textId="77777777">
      <w:pPr>
        <w:pStyle w:val="ListParagraph"/>
        <w:widowControl w:val="0"/>
        <w:numPr>
          <w:ilvl w:val="0"/>
          <w:numId w:val="31"/>
        </w:numPr>
        <w:tabs>
          <w:tab w:val="left" w:pos="1183"/>
          <w:tab w:val="left" w:pos="1184"/>
        </w:tabs>
        <w:autoSpaceDE w:val="0"/>
        <w:autoSpaceDN w:val="0"/>
        <w:spacing w:line="275" w:lineRule="exact"/>
        <w:ind w:hanging="721"/>
      </w:pPr>
      <w:r w:rsidRPr="00143FDD">
        <w:t>The</w:t>
      </w:r>
      <w:r w:rsidRPr="00143FDD">
        <w:rPr>
          <w:spacing w:val="-3"/>
        </w:rPr>
        <w:t xml:space="preserve"> </w:t>
      </w:r>
      <w:r w:rsidRPr="00143FDD">
        <w:t>U.S.</w:t>
      </w:r>
      <w:r w:rsidRPr="00143FDD">
        <w:rPr>
          <w:spacing w:val="-2"/>
        </w:rPr>
        <w:t xml:space="preserve"> </w:t>
      </w:r>
      <w:r w:rsidRPr="00143FDD">
        <w:t>Department</w:t>
      </w:r>
      <w:r w:rsidRPr="00143FDD">
        <w:rPr>
          <w:spacing w:val="-2"/>
        </w:rPr>
        <w:t xml:space="preserve"> </w:t>
      </w:r>
      <w:r w:rsidRPr="00143FDD">
        <w:t>of</w:t>
      </w:r>
      <w:r w:rsidRPr="00143FDD">
        <w:rPr>
          <w:spacing w:val="-3"/>
        </w:rPr>
        <w:t xml:space="preserve"> </w:t>
      </w:r>
      <w:r w:rsidRPr="00143FDD">
        <w:t>Education</w:t>
      </w:r>
      <w:r w:rsidRPr="00143FDD">
        <w:rPr>
          <w:spacing w:val="-3"/>
        </w:rPr>
        <w:t xml:space="preserve"> </w:t>
      </w:r>
      <w:r w:rsidRPr="00143FDD">
        <w:t>Incident</w:t>
      </w:r>
      <w:r w:rsidRPr="00143FDD">
        <w:rPr>
          <w:spacing w:val="-2"/>
        </w:rPr>
        <w:t xml:space="preserve"> </w:t>
      </w:r>
      <w:r w:rsidRPr="00143FDD">
        <w:t>Handling</w:t>
      </w:r>
      <w:r w:rsidRPr="00143FDD">
        <w:rPr>
          <w:spacing w:val="-2"/>
        </w:rPr>
        <w:t xml:space="preserve"> </w:t>
      </w:r>
      <w:r w:rsidRPr="00143FDD">
        <w:t>Procedures</w:t>
      </w:r>
      <w:r w:rsidRPr="00143FDD">
        <w:rPr>
          <w:spacing w:val="-2"/>
        </w:rPr>
        <w:t xml:space="preserve"> </w:t>
      </w:r>
      <w:r w:rsidRPr="00143FDD">
        <w:t>(February</w:t>
      </w:r>
      <w:r w:rsidRPr="00143FDD">
        <w:rPr>
          <w:spacing w:val="-2"/>
        </w:rPr>
        <w:t xml:space="preserve"> 2009</w:t>
      </w:r>
      <w:r w:rsidRPr="00143FDD">
        <w:rPr>
          <w:spacing w:val="-2"/>
        </w:rPr>
        <w:t>);</w:t>
      </w:r>
    </w:p>
    <w:p w:rsidR="00C06AC8" w:rsidRPr="00143FDD" w:rsidP="00C06AC8" w14:paraId="061A0695" w14:textId="77777777">
      <w:pPr>
        <w:pStyle w:val="ListParagraph"/>
        <w:widowControl w:val="0"/>
        <w:numPr>
          <w:ilvl w:val="0"/>
          <w:numId w:val="31"/>
        </w:numPr>
        <w:tabs>
          <w:tab w:val="left" w:pos="1183"/>
          <w:tab w:val="left" w:pos="1184"/>
        </w:tabs>
        <w:autoSpaceDE w:val="0"/>
        <w:autoSpaceDN w:val="0"/>
        <w:ind w:right="328"/>
      </w:pPr>
      <w:r w:rsidRPr="00143FDD">
        <w:t>The</w:t>
      </w:r>
      <w:r w:rsidRPr="00143FDD">
        <w:rPr>
          <w:spacing w:val="-3"/>
        </w:rPr>
        <w:t xml:space="preserve"> </w:t>
      </w:r>
      <w:r w:rsidRPr="00143FDD">
        <w:t>U.S.</w:t>
      </w:r>
      <w:r w:rsidRPr="00143FDD">
        <w:rPr>
          <w:spacing w:val="-3"/>
        </w:rPr>
        <w:t xml:space="preserve"> </w:t>
      </w:r>
      <w:r w:rsidRPr="00143FDD">
        <w:t>Department</w:t>
      </w:r>
      <w:r w:rsidRPr="00143FDD">
        <w:rPr>
          <w:spacing w:val="-3"/>
        </w:rPr>
        <w:t xml:space="preserve"> </w:t>
      </w:r>
      <w:r w:rsidRPr="00143FDD">
        <w:t>of</w:t>
      </w:r>
      <w:r w:rsidRPr="00143FDD">
        <w:rPr>
          <w:spacing w:val="-4"/>
        </w:rPr>
        <w:t xml:space="preserve"> </w:t>
      </w:r>
      <w:r w:rsidRPr="00143FDD">
        <w:t>Education,</w:t>
      </w:r>
      <w:r w:rsidRPr="00143FDD">
        <w:rPr>
          <w:spacing w:val="-5"/>
        </w:rPr>
        <w:t xml:space="preserve"> </w:t>
      </w:r>
      <w:r w:rsidRPr="00143FDD">
        <w:t>ACS</w:t>
      </w:r>
      <w:r w:rsidRPr="00143FDD">
        <w:rPr>
          <w:spacing w:val="-4"/>
        </w:rPr>
        <w:t xml:space="preserve"> </w:t>
      </w:r>
      <w:r w:rsidRPr="00143FDD">
        <w:t>Directive</w:t>
      </w:r>
      <w:r w:rsidRPr="00143FDD">
        <w:rPr>
          <w:spacing w:val="-3"/>
        </w:rPr>
        <w:t xml:space="preserve"> </w:t>
      </w:r>
      <w:r w:rsidRPr="00143FDD">
        <w:t>OM:</w:t>
      </w:r>
      <w:r w:rsidRPr="00143FDD">
        <w:rPr>
          <w:spacing w:val="-3"/>
        </w:rPr>
        <w:t xml:space="preserve"> </w:t>
      </w:r>
      <w:r w:rsidRPr="00143FDD">
        <w:t>5-101,</w:t>
      </w:r>
      <w:r w:rsidRPr="00143FDD">
        <w:rPr>
          <w:spacing w:val="-3"/>
        </w:rPr>
        <w:t xml:space="preserve"> </w:t>
      </w:r>
      <w:r w:rsidRPr="00143FDD">
        <w:t>Contractor</w:t>
      </w:r>
      <w:r w:rsidRPr="00143FDD">
        <w:rPr>
          <w:spacing w:val="-3"/>
        </w:rPr>
        <w:t xml:space="preserve"> </w:t>
      </w:r>
      <w:r w:rsidRPr="00143FDD">
        <w:t>Employee</w:t>
      </w:r>
      <w:r w:rsidRPr="00143FDD">
        <w:rPr>
          <w:spacing w:val="-3"/>
        </w:rPr>
        <w:t xml:space="preserve"> </w:t>
      </w:r>
      <w:r w:rsidRPr="00143FDD">
        <w:t xml:space="preserve">Personnel Security </w:t>
      </w:r>
      <w:r w:rsidRPr="00143FDD">
        <w:t>Screenings;</w:t>
      </w:r>
    </w:p>
    <w:p w:rsidR="00C06AC8" w:rsidRPr="00143FDD" w:rsidP="00C06AC8" w14:paraId="2F7B463D" w14:textId="77777777">
      <w:pPr>
        <w:pStyle w:val="ListParagraph"/>
        <w:widowControl w:val="0"/>
        <w:numPr>
          <w:ilvl w:val="0"/>
          <w:numId w:val="31"/>
        </w:numPr>
        <w:tabs>
          <w:tab w:val="left" w:pos="1183"/>
          <w:tab w:val="left" w:pos="1184"/>
        </w:tabs>
        <w:autoSpaceDE w:val="0"/>
        <w:autoSpaceDN w:val="0"/>
      </w:pPr>
      <w:r w:rsidRPr="00143FDD">
        <w:t>NCES</w:t>
      </w:r>
      <w:r w:rsidRPr="00143FDD">
        <w:rPr>
          <w:spacing w:val="-4"/>
        </w:rPr>
        <w:t xml:space="preserve"> </w:t>
      </w:r>
      <w:r w:rsidRPr="00143FDD">
        <w:t>Statistical</w:t>
      </w:r>
      <w:r w:rsidRPr="00143FDD">
        <w:rPr>
          <w:spacing w:val="-3"/>
        </w:rPr>
        <w:t xml:space="preserve"> </w:t>
      </w:r>
      <w:r w:rsidRPr="00143FDD">
        <w:t>Standards;</w:t>
      </w:r>
      <w:r w:rsidRPr="00143FDD">
        <w:rPr>
          <w:spacing w:val="-2"/>
        </w:rPr>
        <w:t xml:space="preserve"> </w:t>
      </w:r>
      <w:r w:rsidRPr="00143FDD">
        <w:rPr>
          <w:spacing w:val="-5"/>
        </w:rPr>
        <w:t>and</w:t>
      </w:r>
    </w:p>
    <w:p w:rsidR="00C06AC8" w:rsidRPr="00143FDD" w:rsidP="00C06AC8" w14:paraId="27427046" w14:textId="77777777">
      <w:pPr>
        <w:pStyle w:val="ListParagraph"/>
        <w:widowControl w:val="0"/>
        <w:numPr>
          <w:ilvl w:val="0"/>
          <w:numId w:val="31"/>
        </w:numPr>
        <w:tabs>
          <w:tab w:val="left" w:pos="1183"/>
          <w:tab w:val="left" w:pos="1184"/>
        </w:tabs>
        <w:autoSpaceDE w:val="0"/>
        <w:autoSpaceDN w:val="0"/>
        <w:ind w:right="856"/>
      </w:pPr>
      <w:r w:rsidRPr="00143FDD">
        <w:t>All</w:t>
      </w:r>
      <w:r w:rsidRPr="00143FDD">
        <w:rPr>
          <w:spacing w:val="-3"/>
        </w:rPr>
        <w:t xml:space="preserve"> </w:t>
      </w:r>
      <w:r w:rsidRPr="00143FDD">
        <w:t>new</w:t>
      </w:r>
      <w:r w:rsidRPr="00143FDD">
        <w:rPr>
          <w:spacing w:val="-4"/>
        </w:rPr>
        <w:t xml:space="preserve"> </w:t>
      </w:r>
      <w:r w:rsidRPr="00143FDD">
        <w:t>legislation</w:t>
      </w:r>
      <w:r w:rsidRPr="00143FDD">
        <w:rPr>
          <w:spacing w:val="-3"/>
        </w:rPr>
        <w:t xml:space="preserve"> </w:t>
      </w:r>
      <w:r w:rsidRPr="00143FDD">
        <w:t>that</w:t>
      </w:r>
      <w:r w:rsidRPr="00143FDD">
        <w:rPr>
          <w:spacing w:val="-3"/>
        </w:rPr>
        <w:t xml:space="preserve"> </w:t>
      </w:r>
      <w:r w:rsidRPr="00143FDD">
        <w:t>impacts</w:t>
      </w:r>
      <w:r w:rsidRPr="00143FDD">
        <w:rPr>
          <w:spacing w:val="-3"/>
        </w:rPr>
        <w:t xml:space="preserve"> </w:t>
      </w:r>
      <w:r w:rsidRPr="00143FDD">
        <w:t>the</w:t>
      </w:r>
      <w:r w:rsidRPr="00143FDD">
        <w:rPr>
          <w:spacing w:val="-3"/>
        </w:rPr>
        <w:t xml:space="preserve"> </w:t>
      </w:r>
      <w:r w:rsidRPr="00143FDD">
        <w:t>data</w:t>
      </w:r>
      <w:r w:rsidRPr="00143FDD">
        <w:rPr>
          <w:spacing w:val="-3"/>
        </w:rPr>
        <w:t xml:space="preserve"> </w:t>
      </w:r>
      <w:r w:rsidRPr="00143FDD">
        <w:t>collected</w:t>
      </w:r>
      <w:r w:rsidRPr="00143FDD">
        <w:rPr>
          <w:spacing w:val="-5"/>
        </w:rPr>
        <w:t xml:space="preserve"> </w:t>
      </w:r>
      <w:r w:rsidRPr="00143FDD">
        <w:t>through</w:t>
      </w:r>
      <w:r w:rsidRPr="00143FDD">
        <w:rPr>
          <w:spacing w:val="-3"/>
        </w:rPr>
        <w:t xml:space="preserve"> </w:t>
      </w:r>
      <w:r w:rsidRPr="00143FDD">
        <w:t>the</w:t>
      </w:r>
      <w:r w:rsidRPr="00143FDD">
        <w:rPr>
          <w:spacing w:val="-4"/>
        </w:rPr>
        <w:t xml:space="preserve"> </w:t>
      </w:r>
      <w:r w:rsidRPr="00143FDD">
        <w:t>inter-agency</w:t>
      </w:r>
      <w:r w:rsidRPr="00143FDD">
        <w:rPr>
          <w:spacing w:val="-5"/>
        </w:rPr>
        <w:t xml:space="preserve"> </w:t>
      </w:r>
      <w:r w:rsidRPr="00143FDD">
        <w:t>agreement</w:t>
      </w:r>
      <w:r w:rsidRPr="00143FDD">
        <w:rPr>
          <w:spacing w:val="-3"/>
        </w:rPr>
        <w:t xml:space="preserve"> </w:t>
      </w:r>
      <w:r w:rsidRPr="00143FDD">
        <w:t>and contract for this study.</w:t>
      </w:r>
    </w:p>
    <w:p w:rsidR="00C06AC8" w:rsidRPr="00143FDD" w:rsidP="00C06AC8" w14:paraId="3AD9E64D" w14:textId="77777777">
      <w:pPr>
        <w:pStyle w:val="BodyText"/>
        <w:rPr>
          <w:color w:val="auto"/>
        </w:rPr>
      </w:pPr>
    </w:p>
    <w:p w:rsidR="00C06AC8" w:rsidRPr="00143FDD" w:rsidP="00C06AC8" w14:paraId="5464ECA4" w14:textId="77777777">
      <w:pPr>
        <w:pStyle w:val="BodyText"/>
        <w:ind w:left="104"/>
        <w:rPr>
          <w:color w:val="auto"/>
        </w:rPr>
      </w:pPr>
      <w:r w:rsidRPr="00143FDD">
        <w:rPr>
          <w:color w:val="auto"/>
        </w:rPr>
        <w:t>The</w:t>
      </w:r>
      <w:r w:rsidRPr="00143FDD">
        <w:rPr>
          <w:color w:val="auto"/>
          <w:spacing w:val="-3"/>
        </w:rPr>
        <w:t xml:space="preserve"> </w:t>
      </w:r>
      <w:r w:rsidRPr="00143FDD">
        <w:rPr>
          <w:color w:val="auto"/>
        </w:rPr>
        <w:t>U.S.</w:t>
      </w:r>
      <w:r w:rsidRPr="00143FDD">
        <w:rPr>
          <w:color w:val="auto"/>
          <w:spacing w:val="-3"/>
        </w:rPr>
        <w:t xml:space="preserve"> </w:t>
      </w:r>
      <w:r w:rsidRPr="00143FDD">
        <w:rPr>
          <w:color w:val="auto"/>
        </w:rPr>
        <w:t>Census</w:t>
      </w:r>
      <w:r w:rsidRPr="00143FDD">
        <w:rPr>
          <w:color w:val="auto"/>
          <w:spacing w:val="-3"/>
        </w:rPr>
        <w:t xml:space="preserve"> </w:t>
      </w:r>
      <w:r w:rsidRPr="00143FDD">
        <w:rPr>
          <w:color w:val="auto"/>
        </w:rPr>
        <w:t>Bureau</w:t>
      </w:r>
      <w:r w:rsidRPr="00143FDD">
        <w:rPr>
          <w:color w:val="auto"/>
          <w:spacing w:val="-5"/>
        </w:rPr>
        <w:t xml:space="preserve"> </w:t>
      </w:r>
      <w:r w:rsidRPr="00143FDD">
        <w:rPr>
          <w:color w:val="auto"/>
        </w:rPr>
        <w:t>will</w:t>
      </w:r>
      <w:r w:rsidRPr="00143FDD">
        <w:rPr>
          <w:color w:val="auto"/>
          <w:spacing w:val="-3"/>
        </w:rPr>
        <w:t xml:space="preserve"> </w:t>
      </w:r>
      <w:r w:rsidRPr="00143FDD">
        <w:rPr>
          <w:color w:val="auto"/>
        </w:rPr>
        <w:t>collect</w:t>
      </w:r>
      <w:r w:rsidRPr="00143FDD">
        <w:rPr>
          <w:color w:val="auto"/>
          <w:spacing w:val="-4"/>
        </w:rPr>
        <w:t xml:space="preserve"> </w:t>
      </w:r>
      <w:r w:rsidRPr="00143FDD">
        <w:rPr>
          <w:color w:val="auto"/>
        </w:rPr>
        <w:t>data</w:t>
      </w:r>
      <w:r w:rsidRPr="00143FDD">
        <w:rPr>
          <w:color w:val="auto"/>
          <w:spacing w:val="-3"/>
        </w:rPr>
        <w:t xml:space="preserve"> </w:t>
      </w:r>
      <w:r w:rsidRPr="00143FDD">
        <w:rPr>
          <w:color w:val="auto"/>
        </w:rPr>
        <w:t>under</w:t>
      </w:r>
      <w:r w:rsidRPr="00143FDD">
        <w:rPr>
          <w:color w:val="auto"/>
          <w:spacing w:val="-3"/>
        </w:rPr>
        <w:t xml:space="preserve"> </w:t>
      </w:r>
      <w:r w:rsidRPr="00143FDD">
        <w:rPr>
          <w:color w:val="auto"/>
        </w:rPr>
        <w:t>an</w:t>
      </w:r>
      <w:r w:rsidRPr="00143FDD">
        <w:rPr>
          <w:color w:val="auto"/>
          <w:spacing w:val="-3"/>
        </w:rPr>
        <w:t xml:space="preserve"> </w:t>
      </w:r>
      <w:r w:rsidRPr="00143FDD">
        <w:rPr>
          <w:color w:val="auto"/>
        </w:rPr>
        <w:t>interagency</w:t>
      </w:r>
      <w:r w:rsidRPr="00143FDD">
        <w:rPr>
          <w:color w:val="auto"/>
          <w:spacing w:val="-3"/>
        </w:rPr>
        <w:t xml:space="preserve"> </w:t>
      </w:r>
      <w:r w:rsidRPr="00143FDD">
        <w:rPr>
          <w:color w:val="auto"/>
        </w:rPr>
        <w:t>agreement</w:t>
      </w:r>
      <w:r w:rsidRPr="00143FDD">
        <w:rPr>
          <w:color w:val="auto"/>
          <w:spacing w:val="-4"/>
        </w:rPr>
        <w:t xml:space="preserve"> </w:t>
      </w:r>
      <w:r w:rsidRPr="00143FDD">
        <w:rPr>
          <w:color w:val="auto"/>
        </w:rPr>
        <w:t>with</w:t>
      </w:r>
      <w:r w:rsidRPr="00143FDD">
        <w:rPr>
          <w:color w:val="auto"/>
          <w:spacing w:val="-3"/>
        </w:rPr>
        <w:t xml:space="preserve"> </w:t>
      </w:r>
      <w:r w:rsidRPr="00143FDD">
        <w:rPr>
          <w:color w:val="auto"/>
        </w:rPr>
        <w:t>NCES</w:t>
      </w:r>
      <w:r w:rsidRPr="00143FDD">
        <w:rPr>
          <w:color w:val="auto"/>
          <w:spacing w:val="-2"/>
        </w:rPr>
        <w:t xml:space="preserve"> </w:t>
      </w:r>
      <w:r w:rsidRPr="00143FDD">
        <w:rPr>
          <w:color w:val="auto"/>
        </w:rPr>
        <w:t>and</w:t>
      </w:r>
      <w:r w:rsidRPr="00143FDD">
        <w:rPr>
          <w:color w:val="auto"/>
          <w:spacing w:val="-3"/>
        </w:rPr>
        <w:t xml:space="preserve"> </w:t>
      </w:r>
      <w:r w:rsidRPr="00143FDD">
        <w:rPr>
          <w:color w:val="auto"/>
        </w:rPr>
        <w:t>maintain</w:t>
      </w:r>
      <w:r w:rsidRPr="00143FDD">
        <w:rPr>
          <w:color w:val="auto"/>
          <w:spacing w:val="-3"/>
        </w:rPr>
        <w:t xml:space="preserve"> </w:t>
      </w:r>
      <w:r w:rsidRPr="00143FDD">
        <w:rPr>
          <w:color w:val="auto"/>
        </w:rPr>
        <w:t>the individually identifiable questionnaires per the agreement, including:</w:t>
      </w:r>
    </w:p>
    <w:p w:rsidR="00C06AC8" w:rsidRPr="00143FDD" w:rsidP="00C06AC8" w14:paraId="3ED73329" w14:textId="77777777">
      <w:pPr>
        <w:pStyle w:val="ListParagraph"/>
        <w:widowControl w:val="0"/>
        <w:numPr>
          <w:ilvl w:val="0"/>
          <w:numId w:val="30"/>
        </w:numPr>
        <w:tabs>
          <w:tab w:val="left" w:pos="1183"/>
          <w:tab w:val="left" w:pos="1184"/>
        </w:tabs>
        <w:autoSpaceDE w:val="0"/>
        <w:autoSpaceDN w:val="0"/>
      </w:pPr>
      <w:r w:rsidRPr="00143FDD">
        <w:t>Provisions</w:t>
      </w:r>
      <w:r w:rsidRPr="00143FDD">
        <w:rPr>
          <w:spacing w:val="-2"/>
        </w:rPr>
        <w:t xml:space="preserve"> </w:t>
      </w:r>
      <w:r w:rsidRPr="00143FDD">
        <w:t>for</w:t>
      </w:r>
      <w:r w:rsidRPr="00143FDD">
        <w:rPr>
          <w:spacing w:val="-1"/>
        </w:rPr>
        <w:t xml:space="preserve"> </w:t>
      </w:r>
      <w:r w:rsidRPr="00143FDD">
        <w:t>data</w:t>
      </w:r>
      <w:r w:rsidRPr="00143FDD">
        <w:rPr>
          <w:spacing w:val="-1"/>
        </w:rPr>
        <w:t xml:space="preserve"> </w:t>
      </w:r>
      <w:r w:rsidRPr="00143FDD">
        <w:t>collection</w:t>
      </w:r>
      <w:r w:rsidRPr="00143FDD">
        <w:rPr>
          <w:spacing w:val="-3"/>
        </w:rPr>
        <w:t xml:space="preserve"> </w:t>
      </w:r>
      <w:r w:rsidRPr="00143FDD">
        <w:t>in</w:t>
      </w:r>
      <w:r w:rsidRPr="00143FDD">
        <w:rPr>
          <w:spacing w:val="-1"/>
        </w:rPr>
        <w:t xml:space="preserve"> </w:t>
      </w:r>
      <w:r w:rsidRPr="00143FDD">
        <w:t>the</w:t>
      </w:r>
      <w:r w:rsidRPr="00143FDD">
        <w:rPr>
          <w:spacing w:val="-1"/>
        </w:rPr>
        <w:t xml:space="preserve"> </w:t>
      </w:r>
      <w:r w:rsidRPr="00143FDD">
        <w:rPr>
          <w:spacing w:val="-2"/>
        </w:rPr>
        <w:t>field;</w:t>
      </w:r>
    </w:p>
    <w:p w:rsidR="00C06AC8" w:rsidRPr="00143FDD" w:rsidP="00C06AC8" w14:paraId="60D26EBB" w14:textId="77777777">
      <w:pPr>
        <w:pStyle w:val="ListParagraph"/>
        <w:widowControl w:val="0"/>
        <w:numPr>
          <w:ilvl w:val="0"/>
          <w:numId w:val="30"/>
        </w:numPr>
        <w:tabs>
          <w:tab w:val="left" w:pos="1183"/>
          <w:tab w:val="left" w:pos="1184"/>
        </w:tabs>
        <w:autoSpaceDE w:val="0"/>
        <w:autoSpaceDN w:val="0"/>
      </w:pPr>
      <w:r w:rsidRPr="00143FDD">
        <w:t>Provisions</w:t>
      </w:r>
      <w:r w:rsidRPr="00143FDD">
        <w:rPr>
          <w:spacing w:val="-5"/>
        </w:rPr>
        <w:t xml:space="preserve"> </w:t>
      </w:r>
      <w:r w:rsidRPr="00143FDD">
        <w:t>to</w:t>
      </w:r>
      <w:r w:rsidRPr="00143FDD">
        <w:rPr>
          <w:spacing w:val="-1"/>
        </w:rPr>
        <w:t xml:space="preserve"> </w:t>
      </w:r>
      <w:r w:rsidRPr="00143FDD">
        <w:t>protect</w:t>
      </w:r>
      <w:r w:rsidRPr="00143FDD">
        <w:rPr>
          <w:spacing w:val="-1"/>
        </w:rPr>
        <w:t xml:space="preserve"> </w:t>
      </w:r>
      <w:r w:rsidRPr="00143FDD">
        <w:t>the</w:t>
      </w:r>
      <w:r w:rsidRPr="00143FDD">
        <w:rPr>
          <w:spacing w:val="-2"/>
        </w:rPr>
        <w:t xml:space="preserve"> </w:t>
      </w:r>
      <w:r w:rsidRPr="00143FDD">
        <w:t>data-coding</w:t>
      </w:r>
      <w:r w:rsidRPr="00143FDD">
        <w:rPr>
          <w:spacing w:val="-4"/>
        </w:rPr>
        <w:t xml:space="preserve"> </w:t>
      </w:r>
      <w:r w:rsidRPr="00143FDD">
        <w:t>phase</w:t>
      </w:r>
      <w:r w:rsidRPr="00143FDD">
        <w:rPr>
          <w:spacing w:val="-1"/>
        </w:rPr>
        <w:t xml:space="preserve"> </w:t>
      </w:r>
      <w:r w:rsidRPr="00143FDD">
        <w:t>required</w:t>
      </w:r>
      <w:r w:rsidRPr="00143FDD">
        <w:rPr>
          <w:spacing w:val="-1"/>
        </w:rPr>
        <w:t xml:space="preserve"> </w:t>
      </w:r>
      <w:r w:rsidRPr="00143FDD">
        <w:t>before</w:t>
      </w:r>
      <w:r w:rsidRPr="00143FDD">
        <w:rPr>
          <w:spacing w:val="-1"/>
        </w:rPr>
        <w:t xml:space="preserve"> </w:t>
      </w:r>
      <w:r w:rsidRPr="00143FDD">
        <w:t>machine</w:t>
      </w:r>
      <w:r w:rsidRPr="00143FDD">
        <w:rPr>
          <w:spacing w:val="-1"/>
        </w:rPr>
        <w:t xml:space="preserve"> </w:t>
      </w:r>
      <w:r w:rsidRPr="00143FDD">
        <w:rPr>
          <w:spacing w:val="-2"/>
        </w:rPr>
        <w:t>processing;</w:t>
      </w:r>
    </w:p>
    <w:p w:rsidR="00C06AC8" w:rsidRPr="00143FDD" w:rsidP="00C06AC8" w14:paraId="03EED6AD" w14:textId="77777777">
      <w:pPr>
        <w:pStyle w:val="ListParagraph"/>
        <w:widowControl w:val="0"/>
        <w:numPr>
          <w:ilvl w:val="0"/>
          <w:numId w:val="30"/>
        </w:numPr>
        <w:tabs>
          <w:tab w:val="left" w:pos="1183"/>
          <w:tab w:val="left" w:pos="1184"/>
        </w:tabs>
        <w:autoSpaceDE w:val="0"/>
        <w:autoSpaceDN w:val="0"/>
      </w:pPr>
      <w:r w:rsidRPr="00143FDD">
        <w:t>Provisions</w:t>
      </w:r>
      <w:r w:rsidRPr="00143FDD">
        <w:rPr>
          <w:spacing w:val="-2"/>
        </w:rPr>
        <w:t xml:space="preserve"> </w:t>
      </w:r>
      <w:r w:rsidRPr="00143FDD">
        <w:t>to</w:t>
      </w:r>
      <w:r w:rsidRPr="00143FDD">
        <w:rPr>
          <w:spacing w:val="-1"/>
        </w:rPr>
        <w:t xml:space="preserve"> </w:t>
      </w:r>
      <w:r w:rsidRPr="00143FDD">
        <w:t>safeguard</w:t>
      </w:r>
      <w:r w:rsidRPr="00143FDD">
        <w:rPr>
          <w:spacing w:val="-3"/>
        </w:rPr>
        <w:t xml:space="preserve"> </w:t>
      </w:r>
      <w:r w:rsidRPr="00143FDD">
        <w:t>completed</w:t>
      </w:r>
      <w:r w:rsidRPr="00143FDD">
        <w:rPr>
          <w:spacing w:val="-1"/>
        </w:rPr>
        <w:t xml:space="preserve"> </w:t>
      </w:r>
      <w:r w:rsidRPr="00143FDD">
        <w:t>survey</w:t>
      </w:r>
      <w:r w:rsidRPr="00143FDD">
        <w:rPr>
          <w:spacing w:val="-1"/>
        </w:rPr>
        <w:t xml:space="preserve"> </w:t>
      </w:r>
      <w:r w:rsidRPr="00143FDD">
        <w:rPr>
          <w:spacing w:val="-2"/>
        </w:rPr>
        <w:t>documents;</w:t>
      </w:r>
    </w:p>
    <w:p w:rsidR="00C06AC8" w:rsidRPr="00143FDD" w:rsidP="00C06AC8" w14:paraId="7CAE5D0C" w14:textId="77777777">
      <w:pPr>
        <w:pStyle w:val="ListParagraph"/>
        <w:widowControl w:val="0"/>
        <w:numPr>
          <w:ilvl w:val="0"/>
          <w:numId w:val="30"/>
        </w:numPr>
        <w:tabs>
          <w:tab w:val="left" w:pos="1183"/>
          <w:tab w:val="left" w:pos="1184"/>
        </w:tabs>
        <w:autoSpaceDE w:val="0"/>
        <w:autoSpaceDN w:val="0"/>
      </w:pPr>
      <w:r w:rsidRPr="00143FDD">
        <w:t>Authorization</w:t>
      </w:r>
      <w:r w:rsidRPr="00143FDD">
        <w:rPr>
          <w:spacing w:val="-4"/>
        </w:rPr>
        <w:t xml:space="preserve"> </w:t>
      </w:r>
      <w:r w:rsidRPr="00143FDD">
        <w:t>procedures</w:t>
      </w:r>
      <w:r w:rsidRPr="00143FDD">
        <w:rPr>
          <w:spacing w:val="-2"/>
        </w:rPr>
        <w:t xml:space="preserve"> </w:t>
      </w:r>
      <w:r w:rsidRPr="00143FDD">
        <w:t>to</w:t>
      </w:r>
      <w:r w:rsidRPr="00143FDD">
        <w:rPr>
          <w:spacing w:val="-2"/>
        </w:rPr>
        <w:t xml:space="preserve"> </w:t>
      </w:r>
      <w:r w:rsidRPr="00143FDD">
        <w:t>access</w:t>
      </w:r>
      <w:r w:rsidRPr="00143FDD">
        <w:rPr>
          <w:spacing w:val="-2"/>
        </w:rPr>
        <w:t xml:space="preserve"> </w:t>
      </w:r>
      <w:r w:rsidRPr="00143FDD">
        <w:t>or</w:t>
      </w:r>
      <w:r w:rsidRPr="00143FDD">
        <w:rPr>
          <w:spacing w:val="-2"/>
        </w:rPr>
        <w:t xml:space="preserve"> </w:t>
      </w:r>
      <w:r w:rsidRPr="00143FDD">
        <w:t>obtain</w:t>
      </w:r>
      <w:r w:rsidRPr="00143FDD">
        <w:rPr>
          <w:spacing w:val="-2"/>
        </w:rPr>
        <w:t xml:space="preserve"> </w:t>
      </w:r>
      <w:r w:rsidRPr="00143FDD">
        <w:t>files</w:t>
      </w:r>
      <w:r w:rsidRPr="00143FDD">
        <w:rPr>
          <w:spacing w:val="-3"/>
        </w:rPr>
        <w:t xml:space="preserve"> </w:t>
      </w:r>
      <w:r w:rsidRPr="00143FDD">
        <w:t>containing</w:t>
      </w:r>
      <w:r w:rsidRPr="00143FDD">
        <w:rPr>
          <w:spacing w:val="-2"/>
        </w:rPr>
        <w:t xml:space="preserve"> </w:t>
      </w:r>
      <w:r w:rsidRPr="00143FDD">
        <w:t>identifying</w:t>
      </w:r>
      <w:r w:rsidRPr="00143FDD">
        <w:rPr>
          <w:spacing w:val="-2"/>
        </w:rPr>
        <w:t xml:space="preserve"> </w:t>
      </w:r>
      <w:r w:rsidRPr="00143FDD">
        <w:t>information;</w:t>
      </w:r>
      <w:r w:rsidRPr="00143FDD">
        <w:rPr>
          <w:spacing w:val="-2"/>
        </w:rPr>
        <w:t xml:space="preserve"> </w:t>
      </w:r>
      <w:r w:rsidRPr="00143FDD">
        <w:rPr>
          <w:spacing w:val="-5"/>
        </w:rPr>
        <w:t>and</w:t>
      </w:r>
    </w:p>
    <w:p w:rsidR="00C06AC8" w:rsidRPr="00143FDD" w:rsidP="00C06AC8" w14:paraId="48348A06" w14:textId="77777777">
      <w:pPr>
        <w:pStyle w:val="ListParagraph"/>
        <w:widowControl w:val="0"/>
        <w:numPr>
          <w:ilvl w:val="0"/>
          <w:numId w:val="30"/>
        </w:numPr>
        <w:tabs>
          <w:tab w:val="left" w:pos="1183"/>
          <w:tab w:val="left" w:pos="1184"/>
        </w:tabs>
        <w:autoSpaceDE w:val="0"/>
        <w:autoSpaceDN w:val="0"/>
        <w:ind w:right="189"/>
      </w:pPr>
      <w:r w:rsidRPr="00143FDD">
        <w:t>Provisions to remove printouts and other outputs that contain identification information from normal</w:t>
      </w:r>
      <w:r w:rsidRPr="00143FDD">
        <w:rPr>
          <w:spacing w:val="-3"/>
        </w:rPr>
        <w:t xml:space="preserve"> </w:t>
      </w:r>
      <w:r w:rsidRPr="00143FDD">
        <w:t>operation</w:t>
      </w:r>
      <w:r w:rsidRPr="00143FDD">
        <w:rPr>
          <w:spacing w:val="-5"/>
        </w:rPr>
        <w:t xml:space="preserve"> </w:t>
      </w:r>
      <w:r w:rsidRPr="00143FDD">
        <w:t>(such</w:t>
      </w:r>
      <w:r w:rsidRPr="00143FDD">
        <w:rPr>
          <w:spacing w:val="-5"/>
        </w:rPr>
        <w:t xml:space="preserve"> </w:t>
      </w:r>
      <w:r w:rsidRPr="00143FDD">
        <w:t>materials</w:t>
      </w:r>
      <w:r w:rsidRPr="00143FDD">
        <w:rPr>
          <w:spacing w:val="-3"/>
        </w:rPr>
        <w:t xml:space="preserve"> </w:t>
      </w:r>
      <w:r w:rsidRPr="00143FDD">
        <w:t>will</w:t>
      </w:r>
      <w:r w:rsidRPr="00143FDD">
        <w:rPr>
          <w:spacing w:val="-3"/>
        </w:rPr>
        <w:t xml:space="preserve"> </w:t>
      </w:r>
      <w:r w:rsidRPr="00143FDD">
        <w:t>be</w:t>
      </w:r>
      <w:r w:rsidRPr="00143FDD">
        <w:rPr>
          <w:spacing w:val="-4"/>
        </w:rPr>
        <w:t xml:space="preserve"> </w:t>
      </w:r>
      <w:r w:rsidRPr="00143FDD">
        <w:t>maintained</w:t>
      </w:r>
      <w:r w:rsidRPr="00143FDD">
        <w:rPr>
          <w:spacing w:val="-3"/>
        </w:rPr>
        <w:t xml:space="preserve"> </w:t>
      </w:r>
      <w:r w:rsidRPr="00143FDD">
        <w:t>in</w:t>
      </w:r>
      <w:r w:rsidRPr="00143FDD">
        <w:rPr>
          <w:spacing w:val="-3"/>
        </w:rPr>
        <w:t xml:space="preserve"> </w:t>
      </w:r>
      <w:r w:rsidRPr="00143FDD">
        <w:t>secured</w:t>
      </w:r>
      <w:r w:rsidRPr="00143FDD">
        <w:rPr>
          <w:spacing w:val="-3"/>
        </w:rPr>
        <w:t xml:space="preserve"> </w:t>
      </w:r>
      <w:r w:rsidRPr="00143FDD">
        <w:t>storage</w:t>
      </w:r>
      <w:r w:rsidRPr="00143FDD">
        <w:rPr>
          <w:spacing w:val="-3"/>
        </w:rPr>
        <w:t xml:space="preserve"> </w:t>
      </w:r>
      <w:r w:rsidRPr="00143FDD">
        <w:t>areas</w:t>
      </w:r>
      <w:r w:rsidRPr="00143FDD">
        <w:rPr>
          <w:spacing w:val="-3"/>
        </w:rPr>
        <w:t xml:space="preserve"> </w:t>
      </w:r>
      <w:r w:rsidRPr="00143FDD">
        <w:t>and</w:t>
      </w:r>
      <w:r w:rsidRPr="00143FDD">
        <w:rPr>
          <w:spacing w:val="-3"/>
        </w:rPr>
        <w:t xml:space="preserve"> </w:t>
      </w:r>
      <w:r w:rsidRPr="00143FDD">
        <w:t>will</w:t>
      </w:r>
      <w:r w:rsidRPr="00143FDD">
        <w:rPr>
          <w:spacing w:val="-4"/>
        </w:rPr>
        <w:t xml:space="preserve"> </w:t>
      </w:r>
      <w:r w:rsidRPr="00143FDD">
        <w:t>be</w:t>
      </w:r>
      <w:r w:rsidRPr="00143FDD">
        <w:rPr>
          <w:spacing w:val="-3"/>
        </w:rPr>
        <w:t xml:space="preserve"> </w:t>
      </w:r>
      <w:r w:rsidRPr="00143FDD">
        <w:t>securely destroyed as soon as practical).</w:t>
      </w:r>
    </w:p>
    <w:p w:rsidR="00C06AC8" w:rsidRPr="00143FDD" w:rsidP="00C06AC8" w14:paraId="229FDAFA" w14:textId="77777777">
      <w:pPr>
        <w:pStyle w:val="BodyText"/>
        <w:spacing w:before="120"/>
        <w:ind w:left="104"/>
        <w:rPr>
          <w:color w:val="auto"/>
        </w:rPr>
      </w:pPr>
      <w:r w:rsidRPr="00143FDD">
        <w:rPr>
          <w:color w:val="auto"/>
        </w:rPr>
        <w:t>U.S.</w:t>
      </w:r>
      <w:r w:rsidRPr="00143FDD">
        <w:rPr>
          <w:color w:val="auto"/>
          <w:spacing w:val="-2"/>
        </w:rPr>
        <w:t xml:space="preserve"> </w:t>
      </w:r>
      <w:r w:rsidRPr="00143FDD">
        <w:rPr>
          <w:color w:val="auto"/>
        </w:rPr>
        <w:t>Census</w:t>
      </w:r>
      <w:r w:rsidRPr="00143FDD">
        <w:rPr>
          <w:color w:val="auto"/>
          <w:spacing w:val="-2"/>
        </w:rPr>
        <w:t xml:space="preserve"> </w:t>
      </w:r>
      <w:r w:rsidRPr="00143FDD">
        <w:rPr>
          <w:color w:val="auto"/>
        </w:rPr>
        <w:t>Bureau</w:t>
      </w:r>
      <w:r w:rsidRPr="00143FDD">
        <w:rPr>
          <w:color w:val="auto"/>
          <w:spacing w:val="-2"/>
        </w:rPr>
        <w:t xml:space="preserve"> </w:t>
      </w:r>
      <w:r w:rsidRPr="00143FDD">
        <w:rPr>
          <w:color w:val="auto"/>
        </w:rPr>
        <w:t>and</w:t>
      </w:r>
      <w:r w:rsidRPr="00143FDD">
        <w:rPr>
          <w:color w:val="auto"/>
          <w:spacing w:val="-4"/>
        </w:rPr>
        <w:t xml:space="preserve"> </w:t>
      </w:r>
      <w:r w:rsidRPr="00143FDD">
        <w:rPr>
          <w:color w:val="auto"/>
        </w:rPr>
        <w:t>contractors</w:t>
      </w:r>
      <w:r w:rsidRPr="00143FDD">
        <w:rPr>
          <w:color w:val="auto"/>
          <w:spacing w:val="-3"/>
        </w:rPr>
        <w:t xml:space="preserve"> </w:t>
      </w:r>
      <w:r w:rsidRPr="00143FDD">
        <w:rPr>
          <w:color w:val="auto"/>
        </w:rPr>
        <w:t>working</w:t>
      </w:r>
      <w:r w:rsidRPr="00143FDD">
        <w:rPr>
          <w:color w:val="auto"/>
          <w:spacing w:val="-2"/>
        </w:rPr>
        <w:t xml:space="preserve"> </w:t>
      </w:r>
      <w:r w:rsidRPr="00143FDD">
        <w:rPr>
          <w:color w:val="auto"/>
        </w:rPr>
        <w:t>on</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SPP</w:t>
      </w:r>
      <w:r w:rsidRPr="00143FDD">
        <w:rPr>
          <w:color w:val="auto"/>
          <w:spacing w:val="-3"/>
        </w:rPr>
        <w:t xml:space="preserve"> </w:t>
      </w:r>
      <w:r w:rsidRPr="00143FDD">
        <w:rPr>
          <w:color w:val="auto"/>
        </w:rPr>
        <w:t>will</w:t>
      </w:r>
      <w:r w:rsidRPr="00143FDD">
        <w:rPr>
          <w:color w:val="auto"/>
          <w:spacing w:val="-2"/>
        </w:rPr>
        <w:t xml:space="preserve"> </w:t>
      </w:r>
      <w:r w:rsidRPr="00143FDD">
        <w:rPr>
          <w:color w:val="auto"/>
        </w:rPr>
        <w:t>comply</w:t>
      </w:r>
      <w:r w:rsidRPr="00143FDD">
        <w:rPr>
          <w:color w:val="auto"/>
          <w:spacing w:val="-2"/>
        </w:rPr>
        <w:t xml:space="preserve"> </w:t>
      </w:r>
      <w:r w:rsidRPr="00143FDD">
        <w:rPr>
          <w:color w:val="auto"/>
        </w:rPr>
        <w:t>with</w:t>
      </w:r>
      <w:r w:rsidRPr="00143FDD">
        <w:rPr>
          <w:color w:val="auto"/>
          <w:spacing w:val="-4"/>
        </w:rPr>
        <w:t xml:space="preserve"> </w:t>
      </w:r>
      <w:r w:rsidRPr="00143FDD">
        <w:rPr>
          <w:color w:val="auto"/>
        </w:rPr>
        <w:t>the</w:t>
      </w:r>
      <w:r w:rsidRPr="00143FDD">
        <w:rPr>
          <w:color w:val="auto"/>
          <w:spacing w:val="-3"/>
        </w:rPr>
        <w:t xml:space="preserve"> </w:t>
      </w:r>
      <w:r w:rsidRPr="00143FDD">
        <w:rPr>
          <w:color w:val="auto"/>
        </w:rPr>
        <w:t>Department</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Education’s</w:t>
      </w:r>
      <w:r w:rsidRPr="00143FDD">
        <w:rPr>
          <w:color w:val="auto"/>
          <w:spacing w:val="-2"/>
        </w:rPr>
        <w:t xml:space="preserve"> </w:t>
      </w:r>
      <w:r w:rsidRPr="00143FDD">
        <w:rPr>
          <w:color w:val="auto"/>
        </w:rPr>
        <w:t>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https://nces.ed.gov/statprog/2012/.</w:t>
      </w:r>
    </w:p>
    <w:p w:rsidR="00C06AC8" w:rsidRPr="00143FDD" w:rsidP="00C06AC8" w14:paraId="69A077A5" w14:textId="77777777">
      <w:pPr>
        <w:pStyle w:val="BodyText"/>
        <w:spacing w:before="120"/>
        <w:ind w:left="104" w:right="293"/>
        <w:rPr>
          <w:color w:val="auto"/>
        </w:rPr>
      </w:pPr>
      <w:r w:rsidRPr="00143FDD">
        <w:rPr>
          <w:color w:val="auto"/>
        </w:rPr>
        <w:t>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w:t>
      </w:r>
      <w:r w:rsidRPr="00143FDD">
        <w:rPr>
          <w:color w:val="auto"/>
          <w:spacing w:val="-3"/>
        </w:rPr>
        <w:t xml:space="preserve"> </w:t>
      </w:r>
      <w:r w:rsidRPr="00143FDD">
        <w:rPr>
          <w:color w:val="auto"/>
        </w:rPr>
        <w:t>and</w:t>
      </w:r>
      <w:r w:rsidRPr="00143FDD">
        <w:rPr>
          <w:color w:val="auto"/>
          <w:spacing w:val="-3"/>
        </w:rPr>
        <w:t xml:space="preserve"> </w:t>
      </w:r>
      <w:r w:rsidRPr="00143FDD">
        <w:rPr>
          <w:color w:val="auto"/>
        </w:rPr>
        <w:t>have</w:t>
      </w:r>
      <w:r w:rsidRPr="00143FDD">
        <w:rPr>
          <w:color w:val="auto"/>
          <w:spacing w:val="-4"/>
        </w:rPr>
        <w:t xml:space="preserve"> </w:t>
      </w:r>
      <w:r w:rsidRPr="00143FDD">
        <w:rPr>
          <w:color w:val="auto"/>
        </w:rPr>
        <w:t>received</w:t>
      </w:r>
      <w:r w:rsidRPr="00143FDD">
        <w:rPr>
          <w:color w:val="auto"/>
          <w:spacing w:val="-3"/>
        </w:rPr>
        <w:t xml:space="preserve"> </w:t>
      </w:r>
      <w:r w:rsidRPr="00143FDD">
        <w:rPr>
          <w:color w:val="auto"/>
        </w:rPr>
        <w:t>public-trust</w:t>
      </w:r>
      <w:r w:rsidRPr="00143FDD">
        <w:rPr>
          <w:color w:val="auto"/>
          <w:spacing w:val="-3"/>
        </w:rPr>
        <w:t xml:space="preserve"> </w:t>
      </w:r>
      <w:r w:rsidRPr="00143FDD">
        <w:rPr>
          <w:color w:val="auto"/>
        </w:rPr>
        <w:t>security</w:t>
      </w:r>
      <w:r w:rsidRPr="00143FDD">
        <w:rPr>
          <w:color w:val="auto"/>
          <w:spacing w:val="-3"/>
        </w:rPr>
        <w:t xml:space="preserve"> </w:t>
      </w:r>
      <w:r w:rsidRPr="00143FDD">
        <w:rPr>
          <w:color w:val="auto"/>
        </w:rPr>
        <w:t>clearance.</w:t>
      </w:r>
      <w:r w:rsidRPr="00143FDD">
        <w:rPr>
          <w:color w:val="auto"/>
          <w:spacing w:val="-3"/>
        </w:rPr>
        <w:t xml:space="preserve"> </w:t>
      </w:r>
      <w:r w:rsidRPr="00143FDD">
        <w:rPr>
          <w:color w:val="auto"/>
        </w:rPr>
        <w:t>These</w:t>
      </w:r>
      <w:r w:rsidRPr="00143FDD">
        <w:rPr>
          <w:color w:val="auto"/>
          <w:spacing w:val="-3"/>
        </w:rPr>
        <w:t xml:space="preserve"> </w:t>
      </w:r>
      <w:r w:rsidRPr="00143FDD">
        <w:rPr>
          <w:color w:val="auto"/>
        </w:rPr>
        <w:t>requirements</w:t>
      </w:r>
      <w:r w:rsidRPr="00143FDD">
        <w:rPr>
          <w:color w:val="auto"/>
          <w:spacing w:val="-4"/>
        </w:rPr>
        <w:t xml:space="preserve"> </w:t>
      </w:r>
      <w:r w:rsidRPr="00143FDD">
        <w:rPr>
          <w:color w:val="auto"/>
        </w:rPr>
        <w:t>include</w:t>
      </w:r>
      <w:r w:rsidRPr="00143FDD">
        <w:rPr>
          <w:color w:val="auto"/>
          <w:spacing w:val="-4"/>
        </w:rPr>
        <w:t xml:space="preserve"> </w:t>
      </w:r>
      <w:r w:rsidRPr="00143FDD">
        <w:rPr>
          <w:color w:val="auto"/>
        </w:rPr>
        <w:t>the</w:t>
      </w:r>
      <w:r w:rsidRPr="00143FDD">
        <w:rPr>
          <w:color w:val="auto"/>
          <w:spacing w:val="-4"/>
        </w:rPr>
        <w:t xml:space="preserve"> </w:t>
      </w:r>
      <w:r w:rsidRPr="00143FDD">
        <w:rPr>
          <w:color w:val="auto"/>
        </w:rPr>
        <w:t>successful certification and accreditation of the system before it can be implemented. Appropriate memoranda of understanding and interconnection security agreements will be documented as part of the certification and accreditation process.</w:t>
      </w:r>
    </w:p>
    <w:p w:rsidR="00C06AC8" w:rsidRPr="00143FDD" w:rsidP="00C06AC8" w14:paraId="4C1AD214" w14:textId="77777777">
      <w:pPr>
        <w:rPr>
          <w:rFonts w:ascii="Times New Roman" w:hAnsi="Times New Roman"/>
        </w:rPr>
        <w:sectPr>
          <w:footerReference w:type="default" r:id="rId11"/>
          <w:pgSz w:w="12240" w:h="15840"/>
          <w:pgMar w:top="800" w:right="760" w:bottom="1700" w:left="760" w:header="0" w:footer="1518" w:gutter="0"/>
          <w:cols w:space="720"/>
        </w:sectPr>
      </w:pPr>
    </w:p>
    <w:p w:rsidR="00C06AC8" w:rsidRPr="00143FDD" w:rsidP="002E10BA" w14:paraId="04DCC319" w14:textId="254C8CB9">
      <w:pPr>
        <w:pStyle w:val="BodyText"/>
        <w:spacing w:before="64"/>
        <w:ind w:left="104" w:right="133"/>
        <w:rPr>
          <w:color w:val="auto"/>
        </w:rPr>
      </w:pPr>
      <w:r w:rsidRPr="00143FDD">
        <w:rPr>
          <w:color w:val="auto"/>
        </w:rPr>
        <w:t>From the initial contact with the participants in this survey through all of the follow-up efforts, potential survey respondents will be informed that (a) the U.S. Census Bureau administers the School Pulse Panel on behalf of NCES; (b) NCES is authorized to conduct the School Pulse Panel by the</w:t>
      </w:r>
      <w:r w:rsidRPr="00143FDD">
        <w:rPr>
          <w:color w:val="auto"/>
          <w:spacing w:val="-3"/>
        </w:rPr>
        <w:t xml:space="preserve"> </w:t>
      </w:r>
      <w:r w:rsidRPr="00143FDD">
        <w:rPr>
          <w:color w:val="auto"/>
        </w:rPr>
        <w:t>Education</w:t>
      </w:r>
      <w:r w:rsidRPr="00143FDD">
        <w:rPr>
          <w:color w:val="auto"/>
          <w:spacing w:val="-3"/>
        </w:rPr>
        <w:t xml:space="preserve"> </w:t>
      </w:r>
      <w:r w:rsidRPr="00143FDD">
        <w:rPr>
          <w:color w:val="auto"/>
        </w:rPr>
        <w:t>Sciences</w:t>
      </w:r>
      <w:r w:rsidRPr="00143FDD">
        <w:rPr>
          <w:color w:val="auto"/>
          <w:spacing w:val="-3"/>
        </w:rPr>
        <w:t xml:space="preserve"> </w:t>
      </w:r>
      <w:r w:rsidRPr="00143FDD">
        <w:rPr>
          <w:color w:val="auto"/>
        </w:rPr>
        <w:t>Reform</w:t>
      </w:r>
      <w:r w:rsidRPr="00143FDD">
        <w:rPr>
          <w:color w:val="auto"/>
          <w:spacing w:val="-3"/>
        </w:rPr>
        <w:t xml:space="preserve"> </w:t>
      </w:r>
      <w:r w:rsidRPr="00143FDD">
        <w:rPr>
          <w:color w:val="auto"/>
        </w:rPr>
        <w:t>Act</w:t>
      </w:r>
      <w:r w:rsidRPr="00143FDD">
        <w:rPr>
          <w:color w:val="auto"/>
          <w:spacing w:val="-3"/>
        </w:rPr>
        <w:t xml:space="preserve"> </w:t>
      </w:r>
      <w:r w:rsidRPr="00143FDD">
        <w:rPr>
          <w:color w:val="auto"/>
        </w:rPr>
        <w:t>of</w:t>
      </w:r>
      <w:r w:rsidRPr="00143FDD">
        <w:rPr>
          <w:color w:val="auto"/>
          <w:spacing w:val="-3"/>
        </w:rPr>
        <w:t xml:space="preserve"> </w:t>
      </w:r>
      <w:r w:rsidRPr="00143FDD">
        <w:rPr>
          <w:color w:val="auto"/>
        </w:rPr>
        <w:t>2002</w:t>
      </w:r>
      <w:r w:rsidRPr="00143FDD">
        <w:rPr>
          <w:color w:val="auto"/>
          <w:spacing w:val="-3"/>
        </w:rPr>
        <w:t xml:space="preserve"> </w:t>
      </w:r>
      <w:r w:rsidRPr="00143FDD">
        <w:rPr>
          <w:color w:val="auto"/>
        </w:rPr>
        <w:t>(ESRA</w:t>
      </w:r>
      <w:r w:rsidRPr="00143FDD">
        <w:rPr>
          <w:color w:val="auto"/>
          <w:spacing w:val="-4"/>
        </w:rPr>
        <w:t xml:space="preserve"> </w:t>
      </w:r>
      <w:r w:rsidRPr="00143FDD">
        <w:rPr>
          <w:color w:val="auto"/>
        </w:rPr>
        <w:t>2002,</w:t>
      </w:r>
      <w:r w:rsidRPr="00143FDD">
        <w:rPr>
          <w:color w:val="auto"/>
          <w:spacing w:val="-2"/>
        </w:rPr>
        <w:t xml:space="preserve"> </w:t>
      </w:r>
      <w:r w:rsidRPr="00143FDD">
        <w:rPr>
          <w:color w:val="auto"/>
        </w:rPr>
        <w:t>20</w:t>
      </w:r>
      <w:r w:rsidRPr="00143FDD">
        <w:rPr>
          <w:color w:val="auto"/>
          <w:spacing w:val="-3"/>
        </w:rPr>
        <w:t xml:space="preserve"> </w:t>
      </w:r>
      <w:r w:rsidRPr="00143FDD">
        <w:rPr>
          <w:color w:val="auto"/>
        </w:rPr>
        <w:t>U.S.C.</w:t>
      </w:r>
      <w:r w:rsidRPr="00143FDD" w:rsidR="002E10BA">
        <w:rPr>
          <w:color w:val="auto"/>
        </w:rPr>
        <w:t xml:space="preserve"> </w:t>
      </w:r>
      <w:r w:rsidRPr="00143FDD">
        <w:rPr>
          <w:color w:val="auto"/>
        </w:rPr>
        <w:t>§9543); (c) all of the information they provide may only be used for statistical purposes and may not be disclosed,</w:t>
      </w:r>
      <w:r w:rsidRPr="00143FDD">
        <w:rPr>
          <w:color w:val="auto"/>
          <w:spacing w:val="-2"/>
        </w:rPr>
        <w:t xml:space="preserve"> </w:t>
      </w:r>
      <w:r w:rsidRPr="00143FDD">
        <w:rPr>
          <w:color w:val="auto"/>
        </w:rPr>
        <w:t>or</w:t>
      </w:r>
      <w:r w:rsidRPr="00143FDD">
        <w:rPr>
          <w:color w:val="auto"/>
          <w:spacing w:val="-3"/>
        </w:rPr>
        <w:t xml:space="preserve"> </w:t>
      </w:r>
      <w:r w:rsidRPr="00143FDD">
        <w:rPr>
          <w:color w:val="auto"/>
        </w:rPr>
        <w:t>used,</w:t>
      </w:r>
      <w:r w:rsidRPr="00143FDD">
        <w:rPr>
          <w:color w:val="auto"/>
          <w:spacing w:val="-2"/>
        </w:rPr>
        <w:t xml:space="preserve"> </w:t>
      </w:r>
      <w:r w:rsidRPr="00143FDD">
        <w:rPr>
          <w:color w:val="auto"/>
        </w:rPr>
        <w:t>in</w:t>
      </w:r>
      <w:r w:rsidRPr="00143FDD">
        <w:rPr>
          <w:color w:val="auto"/>
          <w:spacing w:val="-2"/>
        </w:rPr>
        <w:t xml:space="preserve"> </w:t>
      </w:r>
      <w:r w:rsidRPr="00143FDD">
        <w:rPr>
          <w:color w:val="auto"/>
        </w:rPr>
        <w:t>identifiable</w:t>
      </w:r>
      <w:r w:rsidRPr="00143FDD">
        <w:rPr>
          <w:color w:val="auto"/>
          <w:spacing w:val="-2"/>
        </w:rPr>
        <w:t xml:space="preserve"> </w:t>
      </w:r>
      <w:r w:rsidRPr="00143FDD">
        <w:rPr>
          <w:color w:val="auto"/>
        </w:rPr>
        <w:t>form</w:t>
      </w:r>
      <w:r w:rsidRPr="00143FDD">
        <w:rPr>
          <w:color w:val="auto"/>
          <w:spacing w:val="-2"/>
        </w:rPr>
        <w:t xml:space="preserve"> </w:t>
      </w:r>
      <w:r w:rsidRPr="00143FDD">
        <w:rPr>
          <w:color w:val="auto"/>
        </w:rPr>
        <w:t>for</w:t>
      </w:r>
      <w:r w:rsidRPr="00143FDD">
        <w:rPr>
          <w:color w:val="auto"/>
          <w:spacing w:val="-2"/>
        </w:rPr>
        <w:t xml:space="preserve"> </w:t>
      </w:r>
      <w:r w:rsidRPr="00143FDD">
        <w:rPr>
          <w:color w:val="auto"/>
        </w:rPr>
        <w:t>any</w:t>
      </w:r>
      <w:r w:rsidRPr="00143FDD">
        <w:rPr>
          <w:color w:val="auto"/>
          <w:spacing w:val="-2"/>
        </w:rPr>
        <w:t xml:space="preserve"> </w:t>
      </w:r>
      <w:r w:rsidRPr="00143FDD">
        <w:rPr>
          <w:color w:val="auto"/>
        </w:rPr>
        <w:t>other</w:t>
      </w:r>
      <w:r w:rsidRPr="00143FDD">
        <w:rPr>
          <w:color w:val="auto"/>
          <w:spacing w:val="-2"/>
        </w:rPr>
        <w:t xml:space="preserve"> </w:t>
      </w:r>
      <w:r w:rsidRPr="00143FDD">
        <w:rPr>
          <w:color w:val="auto"/>
        </w:rPr>
        <w:t>purpose</w:t>
      </w:r>
      <w:r w:rsidRPr="00143FDD">
        <w:rPr>
          <w:color w:val="auto"/>
          <w:spacing w:val="-3"/>
        </w:rPr>
        <w:t xml:space="preserve"> </w:t>
      </w:r>
      <w:r w:rsidRPr="00143FDD">
        <w:rPr>
          <w:color w:val="auto"/>
        </w:rPr>
        <w:t>except</w:t>
      </w:r>
      <w:r w:rsidRPr="00143FDD">
        <w:rPr>
          <w:color w:val="auto"/>
          <w:spacing w:val="-2"/>
        </w:rPr>
        <w:t xml:space="preserve"> </w:t>
      </w:r>
      <w:r w:rsidRPr="00143FDD">
        <w:rPr>
          <w:color w:val="auto"/>
        </w:rPr>
        <w:t>as</w:t>
      </w:r>
      <w:r w:rsidRPr="00143FDD">
        <w:rPr>
          <w:color w:val="auto"/>
          <w:spacing w:val="-2"/>
        </w:rPr>
        <w:t xml:space="preserve"> </w:t>
      </w:r>
      <w:r w:rsidRPr="00143FDD">
        <w:rPr>
          <w:color w:val="auto"/>
        </w:rPr>
        <w:t>required</w:t>
      </w:r>
      <w:r w:rsidRPr="00143FDD">
        <w:rPr>
          <w:color w:val="auto"/>
          <w:spacing w:val="-2"/>
        </w:rPr>
        <w:t xml:space="preserve"> </w:t>
      </w:r>
      <w:r w:rsidRPr="00143FDD">
        <w:rPr>
          <w:color w:val="auto"/>
        </w:rPr>
        <w:t>by</w:t>
      </w:r>
      <w:r w:rsidRPr="00143FDD">
        <w:rPr>
          <w:color w:val="auto"/>
          <w:spacing w:val="-4"/>
        </w:rPr>
        <w:t xml:space="preserve"> </w:t>
      </w:r>
      <w:r w:rsidRPr="00143FDD">
        <w:rPr>
          <w:color w:val="auto"/>
        </w:rPr>
        <w:t>law</w:t>
      </w:r>
      <w:r w:rsidRPr="00143FDD">
        <w:rPr>
          <w:color w:val="auto"/>
          <w:spacing w:val="-3"/>
        </w:rPr>
        <w:t xml:space="preserve"> </w:t>
      </w:r>
      <w:r w:rsidRPr="00143FDD">
        <w:rPr>
          <w:color w:val="auto"/>
        </w:rPr>
        <w:t>(20</w:t>
      </w:r>
      <w:r w:rsidRPr="00143FDD">
        <w:rPr>
          <w:color w:val="auto"/>
          <w:spacing w:val="-2"/>
        </w:rPr>
        <w:t xml:space="preserve"> </w:t>
      </w:r>
      <w:r w:rsidRPr="00143FDD">
        <w:rPr>
          <w:color w:val="auto"/>
        </w:rPr>
        <w:t>U.S.C.</w:t>
      </w:r>
      <w:r w:rsidRPr="00143FDD">
        <w:rPr>
          <w:color w:val="auto"/>
          <w:spacing w:val="-2"/>
        </w:rPr>
        <w:t xml:space="preserve"> </w:t>
      </w:r>
      <w:r w:rsidRPr="00143FDD">
        <w:rPr>
          <w:color w:val="auto"/>
        </w:rPr>
        <w:t>§9573</w:t>
      </w:r>
      <w:r w:rsidRPr="00143FDD">
        <w:rPr>
          <w:color w:val="auto"/>
          <w:spacing w:val="-2"/>
        </w:rPr>
        <w:t xml:space="preserve"> </w:t>
      </w:r>
      <w:r w:rsidRPr="00143FDD">
        <w:rPr>
          <w:color w:val="auto"/>
        </w:rPr>
        <w:t>and 6 U.S.C. §151); and (d) that their participation is voluntary.</w:t>
      </w:r>
    </w:p>
    <w:p w:rsidR="00C06AC8" w:rsidRPr="00143FDD" w:rsidP="00C06AC8" w14:paraId="24354E6E" w14:textId="77777777">
      <w:pPr>
        <w:pStyle w:val="BodyText"/>
        <w:spacing w:before="120"/>
        <w:ind w:left="104"/>
        <w:rPr>
          <w:color w:val="auto"/>
        </w:rPr>
      </w:pPr>
      <w:r w:rsidRPr="00143FDD">
        <w:rPr>
          <w:color w:val="auto"/>
        </w:rPr>
        <w:t>The</w:t>
      </w:r>
      <w:r w:rsidRPr="00143FDD">
        <w:rPr>
          <w:color w:val="auto"/>
          <w:spacing w:val="-4"/>
        </w:rPr>
        <w:t xml:space="preserve"> </w:t>
      </w:r>
      <w:r w:rsidRPr="00143FDD">
        <w:rPr>
          <w:color w:val="auto"/>
        </w:rPr>
        <w:t>following</w:t>
      </w:r>
      <w:r w:rsidRPr="00143FDD">
        <w:rPr>
          <w:color w:val="auto"/>
          <w:spacing w:val="-1"/>
        </w:rPr>
        <w:t xml:space="preserve"> </w:t>
      </w:r>
      <w:r w:rsidRPr="00143FDD">
        <w:rPr>
          <w:color w:val="auto"/>
        </w:rPr>
        <w:t>language</w:t>
      </w:r>
      <w:r w:rsidRPr="00143FDD">
        <w:rPr>
          <w:color w:val="auto"/>
          <w:spacing w:val="-2"/>
        </w:rPr>
        <w:t xml:space="preserve"> </w:t>
      </w:r>
      <w:r w:rsidRPr="00143FDD">
        <w:rPr>
          <w:color w:val="auto"/>
        </w:rPr>
        <w:t>will</w:t>
      </w:r>
      <w:r w:rsidRPr="00143FDD">
        <w:rPr>
          <w:color w:val="auto"/>
          <w:spacing w:val="-1"/>
        </w:rPr>
        <w:t xml:space="preserve"> </w:t>
      </w:r>
      <w:r w:rsidRPr="00143FDD">
        <w:rPr>
          <w:color w:val="auto"/>
        </w:rPr>
        <w:t>be</w:t>
      </w:r>
      <w:r w:rsidRPr="00143FDD">
        <w:rPr>
          <w:color w:val="auto"/>
          <w:spacing w:val="-2"/>
        </w:rPr>
        <w:t xml:space="preserve"> </w:t>
      </w:r>
      <w:r w:rsidRPr="00143FDD">
        <w:rPr>
          <w:color w:val="auto"/>
        </w:rPr>
        <w:t>included</w:t>
      </w:r>
      <w:r w:rsidRPr="00143FDD">
        <w:rPr>
          <w:color w:val="auto"/>
          <w:spacing w:val="-1"/>
        </w:rPr>
        <w:t xml:space="preserve"> </w:t>
      </w:r>
      <w:r w:rsidRPr="00143FDD">
        <w:rPr>
          <w:color w:val="auto"/>
        </w:rPr>
        <w:t>in</w:t>
      </w:r>
      <w:r w:rsidRPr="00143FDD">
        <w:rPr>
          <w:color w:val="auto"/>
          <w:spacing w:val="-1"/>
        </w:rPr>
        <w:t xml:space="preserve"> </w:t>
      </w:r>
      <w:r w:rsidRPr="00143FDD">
        <w:rPr>
          <w:color w:val="auto"/>
        </w:rPr>
        <w:t>respondent</w:t>
      </w:r>
      <w:r w:rsidRPr="00143FDD">
        <w:rPr>
          <w:color w:val="auto"/>
          <w:spacing w:val="-1"/>
        </w:rPr>
        <w:t xml:space="preserve"> </w:t>
      </w:r>
      <w:r w:rsidRPr="00143FDD">
        <w:rPr>
          <w:color w:val="auto"/>
        </w:rPr>
        <w:t>contact</w:t>
      </w:r>
      <w:r w:rsidRPr="00143FDD">
        <w:rPr>
          <w:color w:val="auto"/>
          <w:spacing w:val="-1"/>
        </w:rPr>
        <w:t xml:space="preserve"> </w:t>
      </w:r>
      <w:r w:rsidRPr="00143FDD">
        <w:rPr>
          <w:color w:val="auto"/>
        </w:rPr>
        <w:t>materials</w:t>
      </w:r>
      <w:r w:rsidRPr="00143FDD">
        <w:rPr>
          <w:color w:val="auto"/>
          <w:spacing w:val="-2"/>
        </w:rPr>
        <w:t xml:space="preserve"> </w:t>
      </w:r>
      <w:r w:rsidRPr="00143FDD">
        <w:rPr>
          <w:color w:val="auto"/>
        </w:rPr>
        <w:t>and</w:t>
      </w:r>
      <w:r w:rsidRPr="00143FDD">
        <w:rPr>
          <w:color w:val="auto"/>
          <w:spacing w:val="-1"/>
        </w:rPr>
        <w:t xml:space="preserve"> </w:t>
      </w:r>
      <w:r w:rsidRPr="00143FDD">
        <w:rPr>
          <w:color w:val="auto"/>
        </w:rPr>
        <w:t>on</w:t>
      </w:r>
      <w:r w:rsidRPr="00143FDD">
        <w:rPr>
          <w:color w:val="auto"/>
          <w:spacing w:val="-1"/>
        </w:rPr>
        <w:t xml:space="preserve"> </w:t>
      </w:r>
      <w:r w:rsidRPr="00143FDD">
        <w:rPr>
          <w:color w:val="auto"/>
        </w:rPr>
        <w:t>data</w:t>
      </w:r>
      <w:r w:rsidRPr="00143FDD">
        <w:rPr>
          <w:color w:val="auto"/>
          <w:spacing w:val="-1"/>
        </w:rPr>
        <w:t xml:space="preserve"> </w:t>
      </w:r>
      <w:r w:rsidRPr="00143FDD">
        <w:rPr>
          <w:color w:val="auto"/>
        </w:rPr>
        <w:t>collection</w:t>
      </w:r>
      <w:r w:rsidRPr="00143FDD">
        <w:rPr>
          <w:color w:val="auto"/>
          <w:spacing w:val="-3"/>
        </w:rPr>
        <w:t xml:space="preserve"> </w:t>
      </w:r>
      <w:r w:rsidRPr="00143FDD">
        <w:rPr>
          <w:color w:val="auto"/>
          <w:spacing w:val="-2"/>
        </w:rPr>
        <w:t>instruments:</w:t>
      </w:r>
    </w:p>
    <w:p w:rsidR="00C06AC8" w:rsidRPr="00143FDD" w:rsidP="0006249D" w14:paraId="2C0E9C37" w14:textId="3D5F04B0">
      <w:pPr>
        <w:spacing w:before="120"/>
        <w:ind w:left="103" w:hanging="13"/>
        <w:rPr>
          <w:rFonts w:ascii="Times New Roman" w:hAnsi="Times New Roman"/>
          <w:i/>
          <w:sz w:val="24"/>
        </w:rPr>
      </w:pP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National</w:t>
      </w:r>
      <w:r w:rsidRPr="00143FDD">
        <w:rPr>
          <w:rFonts w:ascii="Times New Roman" w:hAnsi="Times New Roman"/>
          <w:i/>
          <w:spacing w:val="-3"/>
          <w:sz w:val="24"/>
        </w:rPr>
        <w:t xml:space="preserve"> </w:t>
      </w:r>
      <w:r w:rsidRPr="00143FDD">
        <w:rPr>
          <w:rFonts w:ascii="Times New Roman" w:hAnsi="Times New Roman"/>
          <w:i/>
          <w:sz w:val="24"/>
        </w:rPr>
        <w:t>Center</w:t>
      </w:r>
      <w:r w:rsidRPr="00143FDD">
        <w:rPr>
          <w:rFonts w:ascii="Times New Roman" w:hAnsi="Times New Roman"/>
          <w:i/>
          <w:spacing w:val="-4"/>
          <w:sz w:val="24"/>
        </w:rPr>
        <w:t xml:space="preserve"> </w:t>
      </w:r>
      <w:r w:rsidRPr="00143FDD">
        <w:rPr>
          <w:rFonts w:ascii="Times New Roman" w:hAnsi="Times New Roman"/>
          <w:i/>
          <w:sz w:val="24"/>
        </w:rPr>
        <w:t>for</w:t>
      </w:r>
      <w:r w:rsidRPr="00143FDD">
        <w:rPr>
          <w:rFonts w:ascii="Times New Roman" w:hAnsi="Times New Roman"/>
          <w:i/>
          <w:spacing w:val="-4"/>
          <w:sz w:val="24"/>
        </w:rPr>
        <w:t xml:space="preserve"> </w:t>
      </w:r>
      <w:r w:rsidRPr="00143FDD">
        <w:rPr>
          <w:rFonts w:ascii="Times New Roman" w:hAnsi="Times New Roman"/>
          <w:i/>
          <w:sz w:val="24"/>
        </w:rPr>
        <w:t>Education</w:t>
      </w:r>
      <w:r w:rsidRPr="00143FDD">
        <w:rPr>
          <w:rFonts w:ascii="Times New Roman" w:hAnsi="Times New Roman"/>
          <w:i/>
          <w:spacing w:val="-3"/>
          <w:sz w:val="24"/>
        </w:rPr>
        <w:t xml:space="preserve"> </w:t>
      </w:r>
      <w:r w:rsidRPr="00143FDD">
        <w:rPr>
          <w:rFonts w:ascii="Times New Roman" w:hAnsi="Times New Roman"/>
          <w:i/>
          <w:sz w:val="24"/>
        </w:rPr>
        <w:t>Statistics</w:t>
      </w:r>
      <w:r w:rsidRPr="00143FDD">
        <w:rPr>
          <w:rFonts w:ascii="Times New Roman" w:hAnsi="Times New Roman"/>
          <w:i/>
          <w:spacing w:val="-3"/>
          <w:sz w:val="24"/>
        </w:rPr>
        <w:t xml:space="preserve"> </w:t>
      </w:r>
      <w:r w:rsidRPr="00143FDD">
        <w:rPr>
          <w:rFonts w:ascii="Times New Roman" w:hAnsi="Times New Roman"/>
          <w:i/>
          <w:sz w:val="24"/>
        </w:rPr>
        <w:t>(NCES),</w:t>
      </w:r>
      <w:r w:rsidRPr="00143FDD">
        <w:rPr>
          <w:rFonts w:ascii="Times New Roman" w:hAnsi="Times New Roman"/>
          <w:i/>
          <w:spacing w:val="-3"/>
          <w:sz w:val="24"/>
        </w:rPr>
        <w:t xml:space="preserve"> </w:t>
      </w:r>
      <w:r w:rsidRPr="00143FDD">
        <w:rPr>
          <w:rFonts w:ascii="Times New Roman" w:hAnsi="Times New Roman"/>
          <w:i/>
          <w:sz w:val="24"/>
        </w:rPr>
        <w:t>within</w:t>
      </w:r>
      <w:r w:rsidRPr="00143FDD">
        <w:rPr>
          <w:rFonts w:ascii="Times New Roman" w:hAnsi="Times New Roman"/>
          <w:i/>
          <w:spacing w:val="-5"/>
          <w:sz w:val="24"/>
        </w:rPr>
        <w:t xml:space="preserve"> </w:t>
      </w: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U.S.</w:t>
      </w:r>
      <w:r w:rsidRPr="00143FDD">
        <w:rPr>
          <w:rFonts w:ascii="Times New Roman" w:hAnsi="Times New Roman"/>
          <w:i/>
          <w:spacing w:val="-3"/>
          <w:sz w:val="24"/>
        </w:rPr>
        <w:t xml:space="preserve"> </w:t>
      </w:r>
      <w:r w:rsidRPr="00143FDD">
        <w:rPr>
          <w:rFonts w:ascii="Times New Roman" w:hAnsi="Times New Roman"/>
          <w:i/>
          <w:sz w:val="24"/>
        </w:rPr>
        <w:t>Department</w:t>
      </w:r>
      <w:r w:rsidRPr="00143FDD">
        <w:rPr>
          <w:rFonts w:ascii="Times New Roman" w:hAnsi="Times New Roman"/>
          <w:i/>
          <w:spacing w:val="-3"/>
          <w:sz w:val="24"/>
        </w:rPr>
        <w:t xml:space="preserve"> </w:t>
      </w:r>
      <w:r w:rsidRPr="00143FDD">
        <w:rPr>
          <w:rFonts w:ascii="Times New Roman" w:hAnsi="Times New Roman"/>
          <w:i/>
          <w:sz w:val="24"/>
        </w:rPr>
        <w:t>of</w:t>
      </w:r>
      <w:r w:rsidRPr="00143FDD">
        <w:rPr>
          <w:rFonts w:ascii="Times New Roman" w:hAnsi="Times New Roman"/>
          <w:i/>
          <w:spacing w:val="-3"/>
          <w:sz w:val="24"/>
        </w:rPr>
        <w:t xml:space="preserve"> </w:t>
      </w:r>
      <w:r w:rsidRPr="00143FDD">
        <w:rPr>
          <w:rFonts w:ascii="Times New Roman" w:hAnsi="Times New Roman"/>
          <w:i/>
          <w:sz w:val="24"/>
        </w:rPr>
        <w:t>Education,</w:t>
      </w:r>
      <w:r w:rsidRPr="00143FDD">
        <w:rPr>
          <w:rFonts w:ascii="Times New Roman" w:hAnsi="Times New Roman"/>
          <w:i/>
          <w:spacing w:val="-3"/>
          <w:sz w:val="24"/>
        </w:rPr>
        <w:t xml:space="preserve"> </w:t>
      </w:r>
      <w:r w:rsidRPr="00143FDD">
        <w:rPr>
          <w:rFonts w:ascii="Times New Roman" w:hAnsi="Times New Roman"/>
          <w:i/>
          <w:sz w:val="24"/>
        </w:rPr>
        <w:t>conducts</w:t>
      </w:r>
      <w:r w:rsidRPr="00143FDD">
        <w:rPr>
          <w:rFonts w:ascii="Times New Roman" w:hAnsi="Times New Roman"/>
          <w:i/>
          <w:spacing w:val="-3"/>
          <w:sz w:val="24"/>
        </w:rPr>
        <w:t xml:space="preserve"> </w:t>
      </w:r>
      <w:r w:rsidRPr="00143FDD">
        <w:rPr>
          <w:rFonts w:ascii="Times New Roman" w:hAnsi="Times New Roman"/>
          <w:i/>
          <w:sz w:val="24"/>
        </w:rPr>
        <w:t>the School Pulse Panel as authorized by the Education Sciences Reform Act of 2002 (ESRA 2002, 20 U.S.C. §9543).</w:t>
      </w:r>
    </w:p>
    <w:p w:rsidR="00C06AC8" w:rsidRPr="00143FDD" w:rsidP="0006249D" w14:paraId="478BC40B" w14:textId="076A58DB">
      <w:pPr>
        <w:spacing w:before="120"/>
        <w:ind w:left="103" w:right="328" w:hanging="13"/>
        <w:rPr>
          <w:rFonts w:ascii="Times New Roman" w:hAnsi="Times New Roman"/>
          <w:i/>
          <w:sz w:val="24"/>
        </w:rPr>
      </w:pPr>
      <w:r w:rsidRPr="00143FDD">
        <w:rPr>
          <w:rFonts w:ascii="Times New Roman" w:hAnsi="Times New Roman"/>
          <w:i/>
          <w:sz w:val="24"/>
        </w:rPr>
        <w:t>All of</w:t>
      </w:r>
      <w:r w:rsidRPr="00143FDD">
        <w:rPr>
          <w:rFonts w:ascii="Times New Roman" w:hAnsi="Times New Roman"/>
          <w:i/>
          <w:spacing w:val="-1"/>
          <w:sz w:val="24"/>
        </w:rPr>
        <w:t xml:space="preserve"> </w:t>
      </w:r>
      <w:r w:rsidRPr="00143FDD">
        <w:rPr>
          <w:rFonts w:ascii="Times New Roman" w:hAnsi="Times New Roman"/>
          <w:i/>
          <w:sz w:val="24"/>
        </w:rPr>
        <w:t>the information you provide may be used only for statistical purposes and may not be disclosed, or used,</w:t>
      </w:r>
      <w:r w:rsidRPr="00143FDD">
        <w:rPr>
          <w:rFonts w:ascii="Times New Roman" w:hAnsi="Times New Roman"/>
          <w:i/>
          <w:spacing w:val="-2"/>
          <w:sz w:val="24"/>
        </w:rPr>
        <w:t xml:space="preserve"> </w:t>
      </w:r>
      <w:r w:rsidRPr="00143FDD">
        <w:rPr>
          <w:rFonts w:ascii="Times New Roman" w:hAnsi="Times New Roman"/>
          <w:i/>
          <w:sz w:val="24"/>
        </w:rPr>
        <w:t>in</w:t>
      </w:r>
      <w:r w:rsidRPr="00143FDD">
        <w:rPr>
          <w:rFonts w:ascii="Times New Roman" w:hAnsi="Times New Roman"/>
          <w:i/>
          <w:spacing w:val="-2"/>
          <w:sz w:val="24"/>
        </w:rPr>
        <w:t xml:space="preserve"> </w:t>
      </w:r>
      <w:r w:rsidRPr="00143FDD">
        <w:rPr>
          <w:rFonts w:ascii="Times New Roman" w:hAnsi="Times New Roman"/>
          <w:i/>
          <w:sz w:val="24"/>
        </w:rPr>
        <w:t>identifiable</w:t>
      </w:r>
      <w:r w:rsidRPr="00143FDD">
        <w:rPr>
          <w:rFonts w:ascii="Times New Roman" w:hAnsi="Times New Roman"/>
          <w:i/>
          <w:spacing w:val="-3"/>
          <w:sz w:val="24"/>
        </w:rPr>
        <w:t xml:space="preserve"> </w:t>
      </w:r>
      <w:r w:rsidRPr="00143FDD">
        <w:rPr>
          <w:rFonts w:ascii="Times New Roman" w:hAnsi="Times New Roman"/>
          <w:i/>
          <w:sz w:val="24"/>
        </w:rPr>
        <w:t>form</w:t>
      </w:r>
      <w:r w:rsidRPr="00143FDD">
        <w:rPr>
          <w:rFonts w:ascii="Times New Roman" w:hAnsi="Times New Roman"/>
          <w:i/>
          <w:spacing w:val="-4"/>
          <w:sz w:val="24"/>
        </w:rPr>
        <w:t xml:space="preserve"> </w:t>
      </w:r>
      <w:r w:rsidRPr="00143FDD">
        <w:rPr>
          <w:rFonts w:ascii="Times New Roman" w:hAnsi="Times New Roman"/>
          <w:i/>
          <w:sz w:val="24"/>
        </w:rPr>
        <w:t>for</w:t>
      </w:r>
      <w:r w:rsidRPr="00143FDD">
        <w:rPr>
          <w:rFonts w:ascii="Times New Roman" w:hAnsi="Times New Roman"/>
          <w:i/>
          <w:spacing w:val="-2"/>
          <w:sz w:val="24"/>
        </w:rPr>
        <w:t xml:space="preserve"> </w:t>
      </w:r>
      <w:r w:rsidRPr="00143FDD">
        <w:rPr>
          <w:rFonts w:ascii="Times New Roman" w:hAnsi="Times New Roman"/>
          <w:i/>
          <w:sz w:val="24"/>
        </w:rPr>
        <w:t>any</w:t>
      </w:r>
      <w:r w:rsidRPr="00143FDD">
        <w:rPr>
          <w:rFonts w:ascii="Times New Roman" w:hAnsi="Times New Roman"/>
          <w:i/>
          <w:spacing w:val="-2"/>
          <w:sz w:val="24"/>
        </w:rPr>
        <w:t xml:space="preserve"> </w:t>
      </w:r>
      <w:r w:rsidRPr="00143FDD">
        <w:rPr>
          <w:rFonts w:ascii="Times New Roman" w:hAnsi="Times New Roman"/>
          <w:i/>
          <w:sz w:val="24"/>
        </w:rPr>
        <w:t>other</w:t>
      </w:r>
      <w:r w:rsidRPr="00143FDD">
        <w:rPr>
          <w:rFonts w:ascii="Times New Roman" w:hAnsi="Times New Roman"/>
          <w:i/>
          <w:spacing w:val="-2"/>
          <w:sz w:val="24"/>
        </w:rPr>
        <w:t xml:space="preserve"> </w:t>
      </w:r>
      <w:r w:rsidRPr="00143FDD">
        <w:rPr>
          <w:rFonts w:ascii="Times New Roman" w:hAnsi="Times New Roman"/>
          <w:i/>
          <w:sz w:val="24"/>
        </w:rPr>
        <w:t>purpose</w:t>
      </w:r>
      <w:r w:rsidRPr="00143FDD">
        <w:rPr>
          <w:rFonts w:ascii="Times New Roman" w:hAnsi="Times New Roman"/>
          <w:i/>
          <w:spacing w:val="-2"/>
          <w:sz w:val="24"/>
        </w:rPr>
        <w:t xml:space="preserve"> </w:t>
      </w:r>
      <w:r w:rsidRPr="00143FDD">
        <w:rPr>
          <w:rFonts w:ascii="Times New Roman" w:hAnsi="Times New Roman"/>
          <w:i/>
          <w:sz w:val="24"/>
        </w:rPr>
        <w:t>except</w:t>
      </w:r>
      <w:r w:rsidRPr="00143FDD">
        <w:rPr>
          <w:rFonts w:ascii="Times New Roman" w:hAnsi="Times New Roman"/>
          <w:i/>
          <w:spacing w:val="-2"/>
          <w:sz w:val="24"/>
        </w:rPr>
        <w:t xml:space="preserve"> </w:t>
      </w:r>
      <w:r w:rsidRPr="00143FDD">
        <w:rPr>
          <w:rFonts w:ascii="Times New Roman" w:hAnsi="Times New Roman"/>
          <w:i/>
          <w:sz w:val="24"/>
        </w:rPr>
        <w:t>as</w:t>
      </w:r>
      <w:r w:rsidRPr="00143FDD">
        <w:rPr>
          <w:rFonts w:ascii="Times New Roman" w:hAnsi="Times New Roman"/>
          <w:i/>
          <w:spacing w:val="-2"/>
          <w:sz w:val="24"/>
        </w:rPr>
        <w:t xml:space="preserve"> </w:t>
      </w:r>
      <w:r w:rsidRPr="00143FDD">
        <w:rPr>
          <w:rFonts w:ascii="Times New Roman" w:hAnsi="Times New Roman"/>
          <w:i/>
          <w:sz w:val="24"/>
        </w:rPr>
        <w:t>required</w:t>
      </w:r>
      <w:r w:rsidRPr="00143FDD">
        <w:rPr>
          <w:rFonts w:ascii="Times New Roman" w:hAnsi="Times New Roman"/>
          <w:i/>
          <w:spacing w:val="-2"/>
          <w:sz w:val="24"/>
        </w:rPr>
        <w:t xml:space="preserve"> </w:t>
      </w:r>
      <w:r w:rsidRPr="00143FDD">
        <w:rPr>
          <w:rFonts w:ascii="Times New Roman" w:hAnsi="Times New Roman"/>
          <w:i/>
          <w:sz w:val="24"/>
        </w:rPr>
        <w:t>by</w:t>
      </w:r>
      <w:r w:rsidRPr="00143FDD">
        <w:rPr>
          <w:rFonts w:ascii="Times New Roman" w:hAnsi="Times New Roman"/>
          <w:i/>
          <w:spacing w:val="-3"/>
          <w:sz w:val="24"/>
        </w:rPr>
        <w:t xml:space="preserve"> </w:t>
      </w:r>
      <w:r w:rsidRPr="00143FDD">
        <w:rPr>
          <w:rFonts w:ascii="Times New Roman" w:hAnsi="Times New Roman"/>
          <w:i/>
          <w:sz w:val="24"/>
        </w:rPr>
        <w:t>law</w:t>
      </w:r>
      <w:r w:rsidRPr="00143FDD">
        <w:rPr>
          <w:rFonts w:ascii="Times New Roman" w:hAnsi="Times New Roman"/>
          <w:i/>
          <w:spacing w:val="-3"/>
          <w:sz w:val="24"/>
        </w:rPr>
        <w:t xml:space="preserve"> </w:t>
      </w:r>
      <w:r w:rsidRPr="00143FDD">
        <w:rPr>
          <w:rFonts w:ascii="Times New Roman" w:hAnsi="Times New Roman"/>
          <w:i/>
          <w:sz w:val="24"/>
        </w:rPr>
        <w:t>(20</w:t>
      </w:r>
      <w:r w:rsidRPr="00143FDD">
        <w:rPr>
          <w:rFonts w:ascii="Times New Roman" w:hAnsi="Times New Roman"/>
          <w:i/>
          <w:spacing w:val="-2"/>
          <w:sz w:val="24"/>
        </w:rPr>
        <w:t xml:space="preserve"> </w:t>
      </w:r>
      <w:r w:rsidRPr="00143FDD">
        <w:rPr>
          <w:rFonts w:ascii="Times New Roman" w:hAnsi="Times New Roman"/>
          <w:i/>
          <w:sz w:val="24"/>
        </w:rPr>
        <w:t>U.S.C.</w:t>
      </w:r>
      <w:r w:rsidRPr="00143FDD">
        <w:rPr>
          <w:rFonts w:ascii="Times New Roman" w:hAnsi="Times New Roman"/>
          <w:i/>
          <w:spacing w:val="-2"/>
          <w:sz w:val="24"/>
        </w:rPr>
        <w:t xml:space="preserve"> </w:t>
      </w:r>
      <w:r w:rsidRPr="00143FDD">
        <w:rPr>
          <w:rFonts w:ascii="Times New Roman" w:hAnsi="Times New Roman"/>
          <w:i/>
          <w:sz w:val="24"/>
        </w:rPr>
        <w:t>§9573</w:t>
      </w:r>
      <w:r w:rsidRPr="00143FDD">
        <w:rPr>
          <w:rFonts w:ascii="Times New Roman" w:hAnsi="Times New Roman"/>
          <w:i/>
          <w:spacing w:val="-2"/>
          <w:sz w:val="24"/>
        </w:rPr>
        <w:t xml:space="preserve"> </w:t>
      </w:r>
      <w:r w:rsidRPr="00143FDD">
        <w:rPr>
          <w:rFonts w:ascii="Times New Roman" w:hAnsi="Times New Roman"/>
          <w:i/>
          <w:sz w:val="24"/>
        </w:rPr>
        <w:t>and</w:t>
      </w:r>
      <w:r w:rsidRPr="00143FDD">
        <w:rPr>
          <w:rFonts w:ascii="Times New Roman" w:hAnsi="Times New Roman"/>
          <w:i/>
          <w:spacing w:val="-2"/>
          <w:sz w:val="24"/>
        </w:rPr>
        <w:t xml:space="preserve"> </w:t>
      </w:r>
      <w:r w:rsidRPr="00143FDD">
        <w:rPr>
          <w:rFonts w:ascii="Times New Roman" w:hAnsi="Times New Roman"/>
          <w:i/>
          <w:sz w:val="24"/>
        </w:rPr>
        <w:t>6</w:t>
      </w:r>
      <w:r w:rsidRPr="00143FDD">
        <w:rPr>
          <w:rFonts w:ascii="Times New Roman" w:hAnsi="Times New Roman"/>
          <w:i/>
          <w:spacing w:val="-2"/>
          <w:sz w:val="24"/>
        </w:rPr>
        <w:t xml:space="preserve"> </w:t>
      </w:r>
      <w:r w:rsidRPr="00143FDD">
        <w:rPr>
          <w:rFonts w:ascii="Times New Roman" w:hAnsi="Times New Roman"/>
          <w:i/>
          <w:sz w:val="24"/>
        </w:rPr>
        <w:t>U.S.C.</w:t>
      </w:r>
      <w:r w:rsidRPr="00143FDD" w:rsidR="002E10BA">
        <w:rPr>
          <w:rFonts w:ascii="Times New Roman" w:hAnsi="Times New Roman"/>
          <w:i/>
          <w:sz w:val="24"/>
        </w:rPr>
        <w:t>)</w:t>
      </w:r>
    </w:p>
    <w:p w:rsidR="00C06AC8" w:rsidRPr="00143FDD" w:rsidP="00C06AC8" w14:paraId="57ECC092" w14:textId="15DF7B9D">
      <w:pPr>
        <w:ind w:left="103"/>
        <w:rPr>
          <w:rFonts w:ascii="Times New Roman" w:hAnsi="Times New Roman"/>
          <w:i/>
          <w:sz w:val="24"/>
        </w:rPr>
      </w:pPr>
      <w:r w:rsidRPr="00143FDD">
        <w:rPr>
          <w:rFonts w:ascii="Times New Roman" w:hAnsi="Times New Roman"/>
          <w:i/>
          <w:spacing w:val="-2"/>
          <w:sz w:val="24"/>
        </w:rPr>
        <w:t>§151</w:t>
      </w:r>
    </w:p>
    <w:p w:rsidR="00C06AC8" w:rsidRPr="00143FDD" w:rsidP="00C06AC8" w14:paraId="30A4946E" w14:textId="77777777">
      <w:pPr>
        <w:pStyle w:val="BodyText"/>
        <w:spacing w:before="120"/>
        <w:ind w:left="103"/>
        <w:rPr>
          <w:color w:val="auto"/>
        </w:rPr>
      </w:pPr>
      <w:r w:rsidRPr="00143FDD">
        <w:rPr>
          <w:color w:val="auto"/>
        </w:rPr>
        <w:t>The</w:t>
      </w:r>
      <w:r w:rsidRPr="00143FDD">
        <w:rPr>
          <w:color w:val="auto"/>
          <w:spacing w:val="-3"/>
        </w:rPr>
        <w:t xml:space="preserve"> </w:t>
      </w:r>
      <w:r w:rsidRPr="00143FDD">
        <w:rPr>
          <w:color w:val="auto"/>
        </w:rPr>
        <w:t>following</w:t>
      </w:r>
      <w:r w:rsidRPr="00143FDD">
        <w:rPr>
          <w:color w:val="auto"/>
          <w:spacing w:val="-1"/>
        </w:rPr>
        <w:t xml:space="preserve"> </w:t>
      </w:r>
      <w:r w:rsidRPr="00143FDD">
        <w:rPr>
          <w:color w:val="auto"/>
        </w:rPr>
        <w:t>language</w:t>
      </w:r>
      <w:r w:rsidRPr="00143FDD">
        <w:rPr>
          <w:color w:val="auto"/>
          <w:spacing w:val="-2"/>
        </w:rPr>
        <w:t xml:space="preserve"> </w:t>
      </w:r>
      <w:r w:rsidRPr="00143FDD">
        <w:rPr>
          <w:color w:val="auto"/>
        </w:rPr>
        <w:t>will</w:t>
      </w:r>
      <w:r w:rsidRPr="00143FDD">
        <w:rPr>
          <w:color w:val="auto"/>
          <w:spacing w:val="-1"/>
        </w:rPr>
        <w:t xml:space="preserve"> </w:t>
      </w:r>
      <w:r w:rsidRPr="00143FDD">
        <w:rPr>
          <w:color w:val="auto"/>
        </w:rPr>
        <w:t>be</w:t>
      </w:r>
      <w:r w:rsidRPr="00143FDD">
        <w:rPr>
          <w:color w:val="auto"/>
          <w:spacing w:val="-1"/>
        </w:rPr>
        <w:t xml:space="preserve"> </w:t>
      </w:r>
      <w:r w:rsidRPr="00143FDD">
        <w:rPr>
          <w:color w:val="auto"/>
        </w:rPr>
        <w:t>included</w:t>
      </w:r>
      <w:r w:rsidRPr="00143FDD">
        <w:rPr>
          <w:color w:val="auto"/>
          <w:spacing w:val="-1"/>
        </w:rPr>
        <w:t xml:space="preserve"> </w:t>
      </w:r>
      <w:r w:rsidRPr="00143FDD">
        <w:rPr>
          <w:color w:val="auto"/>
        </w:rPr>
        <w:t>on</w:t>
      </w:r>
      <w:r w:rsidRPr="00143FDD">
        <w:rPr>
          <w:color w:val="auto"/>
          <w:spacing w:val="-1"/>
        </w:rPr>
        <w:t xml:space="preserve"> </w:t>
      </w:r>
      <w:r w:rsidRPr="00143FDD">
        <w:rPr>
          <w:color w:val="auto"/>
        </w:rPr>
        <w:t>data</w:t>
      </w:r>
      <w:r w:rsidRPr="00143FDD">
        <w:rPr>
          <w:color w:val="auto"/>
          <w:spacing w:val="-2"/>
        </w:rPr>
        <w:t xml:space="preserve"> </w:t>
      </w:r>
      <w:r w:rsidRPr="00143FDD">
        <w:rPr>
          <w:color w:val="auto"/>
        </w:rPr>
        <w:t>collection</w:t>
      </w:r>
      <w:r w:rsidRPr="00143FDD">
        <w:rPr>
          <w:color w:val="auto"/>
          <w:spacing w:val="-2"/>
        </w:rPr>
        <w:t xml:space="preserve"> instruments:</w:t>
      </w:r>
    </w:p>
    <w:p w:rsidR="00C06AC8" w:rsidRPr="00143FDD" w:rsidP="002E10BA" w14:paraId="34DF0F50" w14:textId="0143B9EB">
      <w:pPr>
        <w:spacing w:before="120"/>
        <w:ind w:left="103" w:right="172" w:hanging="13"/>
        <w:rPr>
          <w:rFonts w:ascii="Times New Roman" w:hAnsi="Times New Roman"/>
          <w:i/>
          <w:sz w:val="24"/>
        </w:rPr>
      </w:pPr>
      <w:r w:rsidRPr="00143FDD">
        <w:rPr>
          <w:rFonts w:ascii="Times New Roman" w:hAnsi="Times New Roman"/>
          <w:i/>
          <w:sz w:val="24"/>
        </w:rPr>
        <w:t>According to the Paperwork Reduction Act of 1995, no persons are required to respond to a collection of information unless it displays a valid OMB control number. The valid OMB control number for this voluntary information collection is 1850-</w:t>
      </w:r>
      <w:r w:rsidRPr="00143FDD" w:rsidR="0006249D">
        <w:rPr>
          <w:rFonts w:ascii="Times New Roman" w:hAnsi="Times New Roman"/>
          <w:i/>
          <w:sz w:val="24"/>
        </w:rPr>
        <w:t>NEW</w:t>
      </w:r>
      <w:r w:rsidRPr="00143FDD">
        <w:rPr>
          <w:rFonts w:ascii="Times New Roman" w:hAnsi="Times New Roman"/>
          <w:i/>
          <w:sz w:val="24"/>
        </w:rPr>
        <w:t>. The time required to complete this information collection is estimated</w:t>
      </w:r>
      <w:r w:rsidRPr="00143FDD">
        <w:rPr>
          <w:rFonts w:ascii="Times New Roman" w:hAnsi="Times New Roman"/>
          <w:i/>
          <w:spacing w:val="-2"/>
          <w:sz w:val="24"/>
        </w:rPr>
        <w:t xml:space="preserve"> </w:t>
      </w:r>
      <w:r w:rsidRPr="00143FDD">
        <w:rPr>
          <w:rFonts w:ascii="Times New Roman" w:hAnsi="Times New Roman"/>
          <w:i/>
          <w:sz w:val="24"/>
        </w:rPr>
        <w:t>to</w:t>
      </w:r>
      <w:r w:rsidRPr="00143FDD">
        <w:rPr>
          <w:rFonts w:ascii="Times New Roman" w:hAnsi="Times New Roman"/>
          <w:i/>
          <w:spacing w:val="-4"/>
          <w:sz w:val="24"/>
        </w:rPr>
        <w:t xml:space="preserve"> </w:t>
      </w:r>
      <w:r w:rsidRPr="00143FDD">
        <w:rPr>
          <w:rFonts w:ascii="Times New Roman" w:hAnsi="Times New Roman"/>
          <w:i/>
          <w:sz w:val="24"/>
        </w:rPr>
        <w:t>average</w:t>
      </w:r>
      <w:r w:rsidRPr="00143FDD">
        <w:rPr>
          <w:rFonts w:ascii="Times New Roman" w:hAnsi="Times New Roman"/>
          <w:i/>
          <w:spacing w:val="-2"/>
          <w:sz w:val="24"/>
        </w:rPr>
        <w:t xml:space="preserve"> </w:t>
      </w:r>
      <w:r w:rsidRPr="00143FDD">
        <w:rPr>
          <w:rFonts w:ascii="Times New Roman" w:hAnsi="Times New Roman"/>
          <w:i/>
          <w:sz w:val="24"/>
        </w:rPr>
        <w:t>30</w:t>
      </w:r>
      <w:r w:rsidRPr="00143FDD">
        <w:rPr>
          <w:rFonts w:ascii="Times New Roman" w:hAnsi="Times New Roman"/>
          <w:i/>
          <w:spacing w:val="-4"/>
          <w:sz w:val="24"/>
        </w:rPr>
        <w:t xml:space="preserve"> </w:t>
      </w:r>
      <w:r w:rsidRPr="00143FDD">
        <w:rPr>
          <w:rFonts w:ascii="Times New Roman" w:hAnsi="Times New Roman"/>
          <w:i/>
          <w:sz w:val="24"/>
        </w:rPr>
        <w:t>minutes</w:t>
      </w:r>
      <w:r w:rsidRPr="00143FDD">
        <w:rPr>
          <w:rFonts w:ascii="Times New Roman" w:hAnsi="Times New Roman"/>
          <w:i/>
          <w:spacing w:val="-2"/>
          <w:sz w:val="24"/>
        </w:rPr>
        <w:t xml:space="preserve"> </w:t>
      </w:r>
      <w:r w:rsidRPr="00143FDD">
        <w:rPr>
          <w:rFonts w:ascii="Times New Roman" w:hAnsi="Times New Roman"/>
          <w:i/>
          <w:sz w:val="24"/>
        </w:rPr>
        <w:t>per</w:t>
      </w:r>
      <w:r w:rsidRPr="00143FDD">
        <w:rPr>
          <w:rFonts w:ascii="Times New Roman" w:hAnsi="Times New Roman"/>
          <w:i/>
          <w:spacing w:val="-3"/>
          <w:sz w:val="24"/>
        </w:rPr>
        <w:t xml:space="preserve"> </w:t>
      </w:r>
      <w:r w:rsidRPr="00143FDD">
        <w:rPr>
          <w:rFonts w:ascii="Times New Roman" w:hAnsi="Times New Roman"/>
          <w:i/>
          <w:sz w:val="24"/>
        </w:rPr>
        <w:t>response,</w:t>
      </w:r>
      <w:r w:rsidRPr="00143FDD">
        <w:rPr>
          <w:rFonts w:ascii="Times New Roman" w:hAnsi="Times New Roman"/>
          <w:i/>
          <w:spacing w:val="-3"/>
          <w:sz w:val="24"/>
        </w:rPr>
        <w:t xml:space="preserve"> </w:t>
      </w:r>
      <w:r w:rsidRPr="00143FDD">
        <w:rPr>
          <w:rFonts w:ascii="Times New Roman" w:hAnsi="Times New Roman"/>
          <w:i/>
          <w:sz w:val="24"/>
        </w:rPr>
        <w:t>including</w:t>
      </w:r>
      <w:r w:rsidRPr="00143FDD">
        <w:rPr>
          <w:rFonts w:ascii="Times New Roman" w:hAnsi="Times New Roman"/>
          <w:i/>
          <w:spacing w:val="-4"/>
          <w:sz w:val="24"/>
        </w:rPr>
        <w:t xml:space="preserve"> </w:t>
      </w:r>
      <w:r w:rsidRPr="00143FDD">
        <w:rPr>
          <w:rFonts w:ascii="Times New Roman" w:hAnsi="Times New Roman"/>
          <w:i/>
          <w:sz w:val="24"/>
        </w:rPr>
        <w:t>the</w:t>
      </w:r>
      <w:r w:rsidRPr="00143FDD">
        <w:rPr>
          <w:rFonts w:ascii="Times New Roman" w:hAnsi="Times New Roman"/>
          <w:i/>
          <w:spacing w:val="-2"/>
          <w:sz w:val="24"/>
        </w:rPr>
        <w:t xml:space="preserve"> </w:t>
      </w:r>
      <w:r w:rsidRPr="00143FDD">
        <w:rPr>
          <w:rFonts w:ascii="Times New Roman" w:hAnsi="Times New Roman"/>
          <w:i/>
          <w:sz w:val="24"/>
        </w:rPr>
        <w:t>time</w:t>
      </w:r>
      <w:r w:rsidRPr="00143FDD">
        <w:rPr>
          <w:rFonts w:ascii="Times New Roman" w:hAnsi="Times New Roman"/>
          <w:i/>
          <w:spacing w:val="-2"/>
          <w:sz w:val="24"/>
        </w:rPr>
        <w:t xml:space="preserve"> </w:t>
      </w:r>
      <w:r w:rsidRPr="00143FDD">
        <w:rPr>
          <w:rFonts w:ascii="Times New Roman" w:hAnsi="Times New Roman"/>
          <w:i/>
          <w:sz w:val="24"/>
        </w:rPr>
        <w:t>to</w:t>
      </w:r>
      <w:r w:rsidRPr="00143FDD">
        <w:rPr>
          <w:rFonts w:ascii="Times New Roman" w:hAnsi="Times New Roman"/>
          <w:i/>
          <w:spacing w:val="-2"/>
          <w:sz w:val="24"/>
        </w:rPr>
        <w:t xml:space="preserve"> </w:t>
      </w:r>
      <w:r w:rsidRPr="00143FDD">
        <w:rPr>
          <w:rFonts w:ascii="Times New Roman" w:hAnsi="Times New Roman"/>
          <w:i/>
          <w:sz w:val="24"/>
        </w:rPr>
        <w:t>review</w:t>
      </w:r>
      <w:r w:rsidRPr="00143FDD">
        <w:rPr>
          <w:rFonts w:ascii="Times New Roman" w:hAnsi="Times New Roman"/>
          <w:i/>
          <w:spacing w:val="-3"/>
          <w:sz w:val="24"/>
        </w:rPr>
        <w:t xml:space="preserve"> </w:t>
      </w:r>
      <w:r w:rsidRPr="00143FDD">
        <w:rPr>
          <w:rFonts w:ascii="Times New Roman" w:hAnsi="Times New Roman"/>
          <w:i/>
          <w:sz w:val="24"/>
        </w:rPr>
        <w:t>instructions,</w:t>
      </w:r>
      <w:r w:rsidRPr="00143FDD">
        <w:rPr>
          <w:rFonts w:ascii="Times New Roman" w:hAnsi="Times New Roman"/>
          <w:i/>
          <w:spacing w:val="-3"/>
          <w:sz w:val="24"/>
        </w:rPr>
        <w:t xml:space="preserve"> </w:t>
      </w:r>
      <w:r w:rsidRPr="00143FDD">
        <w:rPr>
          <w:rFonts w:ascii="Times New Roman" w:hAnsi="Times New Roman"/>
          <w:i/>
          <w:sz w:val="24"/>
        </w:rPr>
        <w:t>search</w:t>
      </w:r>
      <w:r w:rsidRPr="00143FDD">
        <w:rPr>
          <w:rFonts w:ascii="Times New Roman" w:hAnsi="Times New Roman"/>
          <w:i/>
          <w:spacing w:val="-3"/>
          <w:sz w:val="24"/>
        </w:rPr>
        <w:t xml:space="preserve"> </w:t>
      </w:r>
      <w:r w:rsidRPr="00143FDD">
        <w:rPr>
          <w:rFonts w:ascii="Times New Roman" w:hAnsi="Times New Roman"/>
          <w:i/>
          <w:sz w:val="24"/>
        </w:rPr>
        <w:t>existing</w:t>
      </w:r>
      <w:r w:rsidRPr="00143FDD">
        <w:rPr>
          <w:rFonts w:ascii="Times New Roman" w:hAnsi="Times New Roman"/>
          <w:i/>
          <w:spacing w:val="-2"/>
          <w:sz w:val="24"/>
        </w:rPr>
        <w:t xml:space="preserve"> </w:t>
      </w:r>
      <w:r w:rsidRPr="00143FDD">
        <w:rPr>
          <w:rFonts w:ascii="Times New Roman" w:hAnsi="Times New Roman"/>
          <w:i/>
          <w:sz w:val="24"/>
        </w:rPr>
        <w:t xml:space="preserve">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9">
        <w:r w:rsidRPr="00143FDD">
          <w:rPr>
            <w:rFonts w:ascii="Times New Roman" w:hAnsi="Times New Roman"/>
            <w:sz w:val="24"/>
          </w:rPr>
          <w:t>addp.school.pulse.panel@census.gov</w:t>
        </w:r>
        <w:r w:rsidRPr="00143FDD">
          <w:rPr>
            <w:rFonts w:ascii="Times New Roman" w:hAnsi="Times New Roman"/>
            <w:i/>
            <w:sz w:val="24"/>
          </w:rPr>
          <w:t>.</w:t>
        </w:r>
      </w:hyperlink>
    </w:p>
    <w:p w:rsidR="00C06AC8" w:rsidRPr="00143FDD" w:rsidP="002E10BA" w14:paraId="6C5B313F" w14:textId="77777777">
      <w:pPr>
        <w:pStyle w:val="Heading1"/>
        <w:ind w:hanging="2070"/>
        <w:rPr>
          <w:rFonts w:ascii="Times New Roman" w:hAnsi="Times New Roman" w:cs="Times New Roman"/>
          <w:color w:val="auto"/>
        </w:rPr>
      </w:pPr>
      <w:bookmarkStart w:id="28" w:name="Institutional_Review_Board_(IRB)_or_Huma"/>
      <w:bookmarkStart w:id="29" w:name="_Toc115383946"/>
      <w:bookmarkEnd w:id="28"/>
      <w:r w:rsidRPr="00143FDD">
        <w:rPr>
          <w:rFonts w:ascii="Times New Roman" w:hAnsi="Times New Roman" w:cs="Times New Roman"/>
          <w:color w:val="auto"/>
        </w:rPr>
        <w:t>INSTITUTIONAL</w:t>
      </w:r>
      <w:r w:rsidRPr="00143FDD">
        <w:rPr>
          <w:rFonts w:ascii="Times New Roman" w:hAnsi="Times New Roman" w:cs="Times New Roman"/>
          <w:color w:val="auto"/>
          <w:spacing w:val="-6"/>
        </w:rPr>
        <w:t xml:space="preserve"> </w:t>
      </w:r>
      <w:r w:rsidRPr="00143FDD">
        <w:rPr>
          <w:rFonts w:ascii="Times New Roman" w:hAnsi="Times New Roman" w:cs="Times New Roman"/>
          <w:color w:val="auto"/>
        </w:rPr>
        <w:t>REVIEW</w:t>
      </w:r>
      <w:r w:rsidRPr="00143FDD">
        <w:rPr>
          <w:rFonts w:ascii="Times New Roman" w:hAnsi="Times New Roman" w:cs="Times New Roman"/>
          <w:color w:val="auto"/>
          <w:spacing w:val="-3"/>
        </w:rPr>
        <w:t xml:space="preserve"> </w:t>
      </w:r>
      <w:r w:rsidRPr="00143FDD">
        <w:rPr>
          <w:rFonts w:ascii="Times New Roman" w:hAnsi="Times New Roman" w:cs="Times New Roman"/>
          <w:color w:val="auto"/>
        </w:rPr>
        <w:t>BOARD</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(IRB)</w:t>
      </w:r>
      <w:r w:rsidRPr="00143FDD">
        <w:rPr>
          <w:rFonts w:ascii="Times New Roman" w:hAnsi="Times New Roman" w:cs="Times New Roman"/>
          <w:color w:val="auto"/>
          <w:spacing w:val="-1"/>
        </w:rPr>
        <w:t xml:space="preserve"> </w:t>
      </w:r>
      <w:r w:rsidRPr="00143FDD">
        <w:rPr>
          <w:rFonts w:ascii="Times New Roman" w:hAnsi="Times New Roman" w:cs="Times New Roman"/>
          <w:color w:val="auto"/>
        </w:rPr>
        <w:t>OR</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HUMAN</w:t>
      </w:r>
      <w:r w:rsidRPr="00143FDD">
        <w:rPr>
          <w:rFonts w:ascii="Times New Roman" w:hAnsi="Times New Roman" w:cs="Times New Roman"/>
          <w:color w:val="auto"/>
          <w:spacing w:val="-4"/>
        </w:rPr>
        <w:t xml:space="preserve"> </w:t>
      </w:r>
      <w:r w:rsidRPr="00143FDD">
        <w:rPr>
          <w:rFonts w:ascii="Times New Roman" w:hAnsi="Times New Roman" w:cs="Times New Roman"/>
          <w:color w:val="auto"/>
        </w:rPr>
        <w:t>SUBJECTS</w:t>
      </w:r>
      <w:r w:rsidRPr="00143FDD">
        <w:rPr>
          <w:rFonts w:ascii="Times New Roman" w:hAnsi="Times New Roman" w:cs="Times New Roman"/>
          <w:color w:val="auto"/>
          <w:spacing w:val="-3"/>
        </w:rPr>
        <w:t xml:space="preserve"> </w:t>
      </w:r>
      <w:r w:rsidRPr="00143FDD">
        <w:rPr>
          <w:rFonts w:ascii="Times New Roman" w:hAnsi="Times New Roman" w:cs="Times New Roman"/>
          <w:color w:val="auto"/>
          <w:spacing w:val="-2"/>
        </w:rPr>
        <w:t>REVIEW:</w:t>
      </w:r>
      <w:bookmarkEnd w:id="29"/>
    </w:p>
    <w:p w:rsidR="00C06AC8" w:rsidRPr="00143FDD" w:rsidP="00C06AC8" w14:paraId="017D3F24" w14:textId="77777777">
      <w:pPr>
        <w:pStyle w:val="BodyText"/>
        <w:spacing w:before="120"/>
        <w:ind w:left="203" w:right="249"/>
        <w:rPr>
          <w:color w:val="auto"/>
        </w:rPr>
      </w:pPr>
      <w:r w:rsidRPr="00143FDD">
        <w:rPr>
          <w:color w:val="auto"/>
        </w:rPr>
        <w:t>Under</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federal</w:t>
      </w:r>
      <w:r w:rsidRPr="00143FDD">
        <w:rPr>
          <w:color w:val="auto"/>
          <w:spacing w:val="-2"/>
        </w:rPr>
        <w:t xml:space="preserve"> </w:t>
      </w:r>
      <w:r w:rsidRPr="00143FDD">
        <w:rPr>
          <w:color w:val="auto"/>
        </w:rPr>
        <w:t>policy</w:t>
      </w:r>
      <w:r w:rsidRPr="00143FDD">
        <w:rPr>
          <w:color w:val="auto"/>
          <w:spacing w:val="-4"/>
        </w:rPr>
        <w:t xml:space="preserve"> </w:t>
      </w:r>
      <w:r w:rsidRPr="00143FDD">
        <w:rPr>
          <w:color w:val="auto"/>
        </w:rPr>
        <w:t>for</w:t>
      </w:r>
      <w:r w:rsidRPr="00143FDD">
        <w:rPr>
          <w:color w:val="auto"/>
          <w:spacing w:val="-2"/>
        </w:rPr>
        <w:t xml:space="preserve"> </w:t>
      </w:r>
      <w:r w:rsidRPr="00143FDD">
        <w:rPr>
          <w:color w:val="auto"/>
        </w:rPr>
        <w:t>the</w:t>
      </w:r>
      <w:r w:rsidRPr="00143FDD">
        <w:rPr>
          <w:color w:val="auto"/>
          <w:spacing w:val="-2"/>
        </w:rPr>
        <w:t xml:space="preserve"> </w:t>
      </w:r>
      <w:r w:rsidRPr="00143FDD">
        <w:rPr>
          <w:color w:val="auto"/>
        </w:rPr>
        <w:t>protection</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human</w:t>
      </w:r>
      <w:r w:rsidRPr="00143FDD">
        <w:rPr>
          <w:color w:val="auto"/>
          <w:spacing w:val="-2"/>
        </w:rPr>
        <w:t xml:space="preserve"> </w:t>
      </w:r>
      <w:r w:rsidRPr="00143FDD">
        <w:rPr>
          <w:color w:val="auto"/>
        </w:rPr>
        <w:t>subjects,</w:t>
      </w:r>
      <w:r w:rsidRPr="00143FDD">
        <w:rPr>
          <w:color w:val="auto"/>
          <w:spacing w:val="-3"/>
        </w:rPr>
        <w:t xml:space="preserve"> </w:t>
      </w:r>
      <w:r w:rsidRPr="00143FDD">
        <w:rPr>
          <w:color w:val="auto"/>
        </w:rPr>
        <w:t>the</w:t>
      </w:r>
      <w:r w:rsidRPr="00143FDD">
        <w:rPr>
          <w:color w:val="auto"/>
          <w:spacing w:val="-2"/>
        </w:rPr>
        <w:t xml:space="preserve"> </w:t>
      </w:r>
      <w:r w:rsidRPr="00143FDD">
        <w:rPr>
          <w:color w:val="auto"/>
        </w:rPr>
        <w:t>SPP</w:t>
      </w:r>
      <w:r w:rsidRPr="00143FDD">
        <w:rPr>
          <w:color w:val="auto"/>
          <w:spacing w:val="-3"/>
        </w:rPr>
        <w:t xml:space="preserve"> </w:t>
      </w:r>
      <w:r w:rsidRPr="00143FDD">
        <w:rPr>
          <w:color w:val="auto"/>
        </w:rPr>
        <w:t>is</w:t>
      </w:r>
      <w:r w:rsidRPr="00143FDD">
        <w:rPr>
          <w:color w:val="auto"/>
          <w:spacing w:val="-2"/>
        </w:rPr>
        <w:t xml:space="preserve"> </w:t>
      </w:r>
      <w:r w:rsidRPr="00143FDD">
        <w:rPr>
          <w:color w:val="auto"/>
        </w:rPr>
        <w:t>exempt</w:t>
      </w:r>
      <w:r w:rsidRPr="00143FDD">
        <w:rPr>
          <w:color w:val="auto"/>
          <w:spacing w:val="-3"/>
        </w:rPr>
        <w:t xml:space="preserve"> </w:t>
      </w:r>
      <w:r w:rsidRPr="00143FDD">
        <w:rPr>
          <w:color w:val="auto"/>
        </w:rPr>
        <w:t>from</w:t>
      </w:r>
      <w:r w:rsidRPr="00143FDD">
        <w:rPr>
          <w:color w:val="auto"/>
          <w:spacing w:val="-3"/>
        </w:rPr>
        <w:t xml:space="preserve"> </w:t>
      </w:r>
      <w:r w:rsidRPr="00143FDD">
        <w:rPr>
          <w:color w:val="auto"/>
        </w:rPr>
        <w:t>IRB</w:t>
      </w:r>
      <w:r w:rsidRPr="00143FDD">
        <w:rPr>
          <w:color w:val="auto"/>
          <w:spacing w:val="-3"/>
        </w:rPr>
        <w:t xml:space="preserve"> </w:t>
      </w:r>
      <w:r w:rsidRPr="00143FDD">
        <w:rPr>
          <w:color w:val="auto"/>
        </w:rPr>
        <w:t>review</w:t>
      </w:r>
      <w:r w:rsidRPr="00143FDD">
        <w:rPr>
          <w:color w:val="auto"/>
          <w:spacing w:val="-3"/>
        </w:rPr>
        <w:t xml:space="preserve"> </w:t>
      </w:r>
      <w:r w:rsidRPr="00143FDD">
        <w:rPr>
          <w:color w:val="auto"/>
        </w:rPr>
        <w:t>because it utilizes survey procedures and is conducted in established or commonly accepted educational settings, involving normal educational practices. There is no potential for harm to human subjects.</w:t>
      </w:r>
    </w:p>
    <w:p w:rsidR="00C06AC8" w:rsidRPr="00143FDD" w:rsidP="00C06AC8" w14:paraId="3CEC084B" w14:textId="77777777">
      <w:pPr>
        <w:pStyle w:val="BodyText"/>
        <w:spacing w:before="120"/>
        <w:ind w:left="203" w:right="328"/>
        <w:rPr>
          <w:color w:val="auto"/>
        </w:rPr>
      </w:pPr>
      <w:r w:rsidRPr="00143FDD">
        <w:rPr>
          <w:color w:val="auto"/>
        </w:rPr>
        <w:t xml:space="preserve">The Department of Education has adopted a common set of regulations known as the </w:t>
      </w:r>
      <w:r w:rsidRPr="00143FDD">
        <w:rPr>
          <w:i/>
          <w:color w:val="auto"/>
        </w:rPr>
        <w:t xml:space="preserve">Federal Policy for the Protection of Human Subjects </w:t>
      </w:r>
      <w:r w:rsidRPr="00143FDD">
        <w:rPr>
          <w:color w:val="auto"/>
        </w:rPr>
        <w:t>or "</w:t>
      </w:r>
      <w:r w:rsidRPr="00143FDD">
        <w:rPr>
          <w:i/>
          <w:color w:val="auto"/>
        </w:rPr>
        <w:t>Common Rule</w:t>
      </w:r>
      <w:r w:rsidRPr="00143FDD">
        <w:rPr>
          <w:color w:val="auto"/>
        </w:rPr>
        <w:t>." The design of these regulations is based on established, internationally recognized ethical principles. The specific regulation is Title 34, Code of Federal</w:t>
      </w:r>
      <w:r w:rsidRPr="00143FDD">
        <w:rPr>
          <w:color w:val="auto"/>
          <w:spacing w:val="-2"/>
        </w:rPr>
        <w:t xml:space="preserve"> </w:t>
      </w:r>
      <w:r w:rsidRPr="00143FDD">
        <w:rPr>
          <w:color w:val="auto"/>
        </w:rPr>
        <w:t>Regulations,</w:t>
      </w:r>
      <w:r w:rsidRPr="00143FDD">
        <w:rPr>
          <w:color w:val="auto"/>
          <w:spacing w:val="-2"/>
        </w:rPr>
        <w:t xml:space="preserve"> </w:t>
      </w:r>
      <w:r w:rsidRPr="00143FDD">
        <w:rPr>
          <w:color w:val="auto"/>
        </w:rPr>
        <w:t>Part</w:t>
      </w:r>
      <w:r w:rsidRPr="00143FDD">
        <w:rPr>
          <w:color w:val="auto"/>
          <w:spacing w:val="-2"/>
        </w:rPr>
        <w:t xml:space="preserve"> </w:t>
      </w:r>
      <w:r w:rsidRPr="00143FDD">
        <w:rPr>
          <w:color w:val="auto"/>
        </w:rPr>
        <w:t>97,</w:t>
      </w:r>
      <w:r w:rsidRPr="00143FDD">
        <w:rPr>
          <w:color w:val="auto"/>
          <w:spacing w:val="-2"/>
        </w:rPr>
        <w:t xml:space="preserve"> </w:t>
      </w:r>
      <w:r w:rsidRPr="00143FDD">
        <w:rPr>
          <w:color w:val="auto"/>
        </w:rPr>
        <w:t>Protection</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Human</w:t>
      </w:r>
      <w:r w:rsidRPr="00143FDD">
        <w:rPr>
          <w:color w:val="auto"/>
          <w:spacing w:val="-2"/>
        </w:rPr>
        <w:t xml:space="preserve"> </w:t>
      </w:r>
      <w:r w:rsidRPr="00143FDD">
        <w:rPr>
          <w:color w:val="auto"/>
        </w:rPr>
        <w:t>Subjects,</w:t>
      </w:r>
      <w:r w:rsidRPr="00143FDD">
        <w:rPr>
          <w:color w:val="auto"/>
          <w:spacing w:val="-4"/>
        </w:rPr>
        <w:t xml:space="preserve"> </w:t>
      </w:r>
      <w:r w:rsidRPr="00143FDD">
        <w:rPr>
          <w:color w:val="auto"/>
        </w:rPr>
        <w:t>which</w:t>
      </w:r>
      <w:r w:rsidRPr="00143FDD">
        <w:rPr>
          <w:color w:val="auto"/>
          <w:spacing w:val="-2"/>
        </w:rPr>
        <w:t xml:space="preserve"> </w:t>
      </w:r>
      <w:r w:rsidRPr="00143FDD">
        <w:rPr>
          <w:color w:val="auto"/>
        </w:rPr>
        <w:t>includes</w:t>
      </w:r>
      <w:r w:rsidRPr="00143FDD">
        <w:rPr>
          <w:color w:val="auto"/>
          <w:spacing w:val="-2"/>
        </w:rPr>
        <w:t xml:space="preserve"> </w:t>
      </w:r>
      <w:r w:rsidRPr="00143FDD">
        <w:rPr>
          <w:color w:val="auto"/>
        </w:rPr>
        <w:t>Subpart</w:t>
      </w:r>
      <w:r w:rsidRPr="00143FDD">
        <w:rPr>
          <w:color w:val="auto"/>
          <w:spacing w:val="-3"/>
        </w:rPr>
        <w:t xml:space="preserve"> </w:t>
      </w:r>
      <w:r w:rsidRPr="00143FDD">
        <w:rPr>
          <w:color w:val="auto"/>
        </w:rPr>
        <w:t>A,</w:t>
      </w:r>
      <w:r w:rsidRPr="00143FDD">
        <w:rPr>
          <w:color w:val="auto"/>
          <w:spacing w:val="-2"/>
        </w:rPr>
        <w:t xml:space="preserve"> </w:t>
      </w:r>
      <w:r w:rsidRPr="00143FDD">
        <w:rPr>
          <w:color w:val="auto"/>
        </w:rPr>
        <w:t>Basic</w:t>
      </w:r>
      <w:r w:rsidRPr="00143FDD">
        <w:rPr>
          <w:color w:val="auto"/>
          <w:spacing w:val="-2"/>
        </w:rPr>
        <w:t xml:space="preserve"> </w:t>
      </w:r>
      <w:r w:rsidRPr="00143FDD">
        <w:rPr>
          <w:color w:val="auto"/>
        </w:rPr>
        <w:t>Policy,</w:t>
      </w:r>
      <w:r w:rsidRPr="00143FDD">
        <w:rPr>
          <w:color w:val="auto"/>
          <w:spacing w:val="-2"/>
        </w:rPr>
        <w:t xml:space="preserve"> </w:t>
      </w:r>
      <w:r w:rsidRPr="00143FDD">
        <w:rPr>
          <w:color w:val="auto"/>
        </w:rPr>
        <w:t>and Subpart</w:t>
      </w:r>
      <w:r w:rsidRPr="00143FDD">
        <w:rPr>
          <w:color w:val="auto"/>
          <w:spacing w:val="-3"/>
        </w:rPr>
        <w:t xml:space="preserve"> </w:t>
      </w:r>
      <w:r w:rsidRPr="00143FDD">
        <w:rPr>
          <w:color w:val="auto"/>
        </w:rPr>
        <w:t>D,</w:t>
      </w:r>
      <w:r w:rsidRPr="00143FDD">
        <w:rPr>
          <w:color w:val="auto"/>
          <w:spacing w:val="-3"/>
        </w:rPr>
        <w:t xml:space="preserve"> </w:t>
      </w:r>
      <w:r w:rsidRPr="00143FDD">
        <w:rPr>
          <w:color w:val="auto"/>
        </w:rPr>
        <w:t>Additional</w:t>
      </w:r>
      <w:r w:rsidRPr="00143FDD">
        <w:rPr>
          <w:color w:val="auto"/>
          <w:spacing w:val="-3"/>
        </w:rPr>
        <w:t xml:space="preserve"> </w:t>
      </w:r>
      <w:r w:rsidRPr="00143FDD">
        <w:rPr>
          <w:color w:val="auto"/>
        </w:rPr>
        <w:t>Protections</w:t>
      </w:r>
      <w:r w:rsidRPr="00143FDD">
        <w:rPr>
          <w:color w:val="auto"/>
          <w:spacing w:val="-4"/>
        </w:rPr>
        <w:t xml:space="preserve"> </w:t>
      </w:r>
      <w:r w:rsidRPr="00143FDD">
        <w:rPr>
          <w:color w:val="auto"/>
        </w:rPr>
        <w:t>for</w:t>
      </w:r>
      <w:r w:rsidRPr="00143FDD">
        <w:rPr>
          <w:color w:val="auto"/>
          <w:spacing w:val="-3"/>
        </w:rPr>
        <w:t xml:space="preserve"> </w:t>
      </w:r>
      <w:r w:rsidRPr="00143FDD">
        <w:rPr>
          <w:color w:val="auto"/>
        </w:rPr>
        <w:t>Children.</w:t>
      </w:r>
      <w:r w:rsidRPr="00143FDD">
        <w:rPr>
          <w:color w:val="auto"/>
          <w:spacing w:val="-5"/>
        </w:rPr>
        <w:t xml:space="preserve"> </w:t>
      </w:r>
      <w:r w:rsidRPr="00143FDD">
        <w:rPr>
          <w:color w:val="auto"/>
        </w:rPr>
        <w:t>These</w:t>
      </w:r>
      <w:r w:rsidRPr="00143FDD">
        <w:rPr>
          <w:color w:val="auto"/>
          <w:spacing w:val="-3"/>
        </w:rPr>
        <w:t xml:space="preserve"> </w:t>
      </w:r>
      <w:r w:rsidRPr="00143FDD">
        <w:rPr>
          <w:color w:val="auto"/>
        </w:rPr>
        <w:t>regulations</w:t>
      </w:r>
      <w:r w:rsidRPr="00143FDD">
        <w:rPr>
          <w:color w:val="auto"/>
          <w:spacing w:val="-5"/>
        </w:rPr>
        <w:t xml:space="preserve"> </w:t>
      </w:r>
      <w:r w:rsidRPr="00143FDD">
        <w:rPr>
          <w:color w:val="auto"/>
        </w:rPr>
        <w:t>classify</w:t>
      </w:r>
      <w:r w:rsidRPr="00143FDD">
        <w:rPr>
          <w:color w:val="auto"/>
          <w:spacing w:val="-3"/>
        </w:rPr>
        <w:t xml:space="preserve"> </w:t>
      </w:r>
      <w:r w:rsidRPr="00143FDD">
        <w:rPr>
          <w:color w:val="auto"/>
        </w:rPr>
        <w:t>as</w:t>
      </w:r>
      <w:r w:rsidRPr="00143FDD">
        <w:rPr>
          <w:color w:val="auto"/>
          <w:spacing w:val="-3"/>
        </w:rPr>
        <w:t xml:space="preserve"> </w:t>
      </w:r>
      <w:r w:rsidRPr="00143FDD">
        <w:rPr>
          <w:color w:val="auto"/>
        </w:rPr>
        <w:t>exempt</w:t>
      </w:r>
      <w:r w:rsidRPr="00143FDD">
        <w:rPr>
          <w:color w:val="auto"/>
          <w:spacing w:val="-4"/>
        </w:rPr>
        <w:t xml:space="preserve"> </w:t>
      </w:r>
      <w:r w:rsidRPr="00143FDD">
        <w:rPr>
          <w:color w:val="auto"/>
        </w:rPr>
        <w:t>certain</w:t>
      </w:r>
      <w:r w:rsidRPr="00143FDD">
        <w:rPr>
          <w:color w:val="auto"/>
          <w:spacing w:val="-3"/>
        </w:rPr>
        <w:t xml:space="preserve"> </w:t>
      </w:r>
      <w:r w:rsidRPr="00143FDD">
        <w:rPr>
          <w:color w:val="auto"/>
        </w:rPr>
        <w:t>categories</w:t>
      </w:r>
      <w:r w:rsidRPr="00143FDD">
        <w:rPr>
          <w:color w:val="auto"/>
          <w:spacing w:val="-3"/>
        </w:rPr>
        <w:t xml:space="preserve"> </w:t>
      </w:r>
      <w:r w:rsidRPr="00143FDD">
        <w:rPr>
          <w:color w:val="auto"/>
        </w:rPr>
        <w:t xml:space="preserve">of research. Research that is nonexempt is covered by the regulations. Research activities in which the only involvement of human subjects will be in one or more of the following categories are exempt [34 CFR </w:t>
      </w:r>
      <w:r w:rsidRPr="00143FDD">
        <w:rPr>
          <w:color w:val="auto"/>
          <w:spacing w:val="-2"/>
        </w:rPr>
        <w:t>97.101(b)(2)]:</w:t>
      </w:r>
    </w:p>
    <w:p w:rsidR="00C06AC8" w:rsidRPr="00143FDD" w:rsidP="002E10BA" w14:paraId="13BF240F" w14:textId="1A9667FE">
      <w:pPr>
        <w:spacing w:before="119"/>
        <w:ind w:left="180" w:right="328" w:firstLine="0"/>
        <w:rPr>
          <w:rFonts w:ascii="Times New Roman" w:hAnsi="Times New Roman"/>
          <w:sz w:val="24"/>
        </w:rPr>
      </w:pPr>
      <w:r w:rsidRPr="00143FDD">
        <w:rPr>
          <w:rFonts w:ascii="Times New Roman" w:hAnsi="Times New Roman"/>
          <w:sz w:val="24"/>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143FDD">
        <w:rPr>
          <w:rFonts w:ascii="Times New Roman" w:hAnsi="Times New Roman"/>
          <w:i/>
          <w:sz w:val="24"/>
        </w:rPr>
        <w:t>If the subjects are children, research involving interview or survey procedures and research</w:t>
      </w:r>
      <w:r w:rsidRPr="00143FDD">
        <w:rPr>
          <w:rFonts w:ascii="Times New Roman" w:hAnsi="Times New Roman"/>
          <w:i/>
          <w:spacing w:val="-5"/>
          <w:sz w:val="24"/>
        </w:rPr>
        <w:t xml:space="preserve"> </w:t>
      </w:r>
      <w:r w:rsidRPr="00143FDD">
        <w:rPr>
          <w:rFonts w:ascii="Times New Roman" w:hAnsi="Times New Roman"/>
          <w:i/>
          <w:sz w:val="24"/>
        </w:rPr>
        <w:t>involving</w:t>
      </w:r>
      <w:r w:rsidRPr="00143FDD">
        <w:rPr>
          <w:rFonts w:ascii="Times New Roman" w:hAnsi="Times New Roman"/>
          <w:i/>
          <w:spacing w:val="-3"/>
          <w:sz w:val="24"/>
        </w:rPr>
        <w:t xml:space="preserve"> </w:t>
      </w:r>
      <w:r w:rsidRPr="00143FDD">
        <w:rPr>
          <w:rFonts w:ascii="Times New Roman" w:hAnsi="Times New Roman"/>
          <w:i/>
          <w:sz w:val="24"/>
        </w:rPr>
        <w:t>observations</w:t>
      </w:r>
      <w:r w:rsidRPr="00143FDD">
        <w:rPr>
          <w:rFonts w:ascii="Times New Roman" w:hAnsi="Times New Roman"/>
          <w:i/>
          <w:spacing w:val="-3"/>
          <w:sz w:val="24"/>
        </w:rPr>
        <w:t xml:space="preserve"> </w:t>
      </w:r>
      <w:r w:rsidRPr="00143FDD">
        <w:rPr>
          <w:rFonts w:ascii="Times New Roman" w:hAnsi="Times New Roman"/>
          <w:i/>
          <w:sz w:val="24"/>
        </w:rPr>
        <w:t>of</w:t>
      </w:r>
      <w:r w:rsidRPr="00143FDD">
        <w:rPr>
          <w:rFonts w:ascii="Times New Roman" w:hAnsi="Times New Roman"/>
          <w:i/>
          <w:spacing w:val="-3"/>
          <w:sz w:val="24"/>
        </w:rPr>
        <w:t xml:space="preserve"> </w:t>
      </w:r>
      <w:r w:rsidRPr="00143FDD">
        <w:rPr>
          <w:rFonts w:ascii="Times New Roman" w:hAnsi="Times New Roman"/>
          <w:i/>
          <w:sz w:val="24"/>
        </w:rPr>
        <w:t>public</w:t>
      </w:r>
      <w:r w:rsidRPr="00143FDD">
        <w:rPr>
          <w:rFonts w:ascii="Times New Roman" w:hAnsi="Times New Roman"/>
          <w:i/>
          <w:spacing w:val="-3"/>
          <w:sz w:val="24"/>
        </w:rPr>
        <w:t xml:space="preserve"> </w:t>
      </w:r>
      <w:r w:rsidRPr="00143FDD">
        <w:rPr>
          <w:rFonts w:ascii="Times New Roman" w:hAnsi="Times New Roman"/>
          <w:i/>
          <w:sz w:val="24"/>
        </w:rPr>
        <w:t>behavior</w:t>
      </w:r>
      <w:r w:rsidRPr="00143FDD">
        <w:rPr>
          <w:rFonts w:ascii="Times New Roman" w:hAnsi="Times New Roman"/>
          <w:i/>
          <w:spacing w:val="-3"/>
          <w:sz w:val="24"/>
        </w:rPr>
        <w:t xml:space="preserve"> </w:t>
      </w:r>
      <w:r w:rsidRPr="00143FDD">
        <w:rPr>
          <w:rFonts w:ascii="Times New Roman" w:hAnsi="Times New Roman"/>
          <w:i/>
          <w:sz w:val="24"/>
        </w:rPr>
        <w:t>in</w:t>
      </w:r>
      <w:r w:rsidRPr="00143FDD">
        <w:rPr>
          <w:rFonts w:ascii="Times New Roman" w:hAnsi="Times New Roman"/>
          <w:i/>
          <w:spacing w:val="-3"/>
          <w:sz w:val="24"/>
        </w:rPr>
        <w:t xml:space="preserve"> </w:t>
      </w:r>
      <w:r w:rsidRPr="00143FDD">
        <w:rPr>
          <w:rFonts w:ascii="Times New Roman" w:hAnsi="Times New Roman"/>
          <w:i/>
          <w:sz w:val="24"/>
        </w:rPr>
        <w:t>which</w:t>
      </w:r>
      <w:r w:rsidRPr="00143FDD">
        <w:rPr>
          <w:rFonts w:ascii="Times New Roman" w:hAnsi="Times New Roman"/>
          <w:i/>
          <w:spacing w:val="-3"/>
          <w:sz w:val="24"/>
        </w:rPr>
        <w:t xml:space="preserve"> </w:t>
      </w: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researcher(s)</w:t>
      </w:r>
      <w:r w:rsidRPr="00143FDD">
        <w:rPr>
          <w:rFonts w:ascii="Times New Roman" w:hAnsi="Times New Roman"/>
          <w:i/>
          <w:spacing w:val="-3"/>
          <w:sz w:val="24"/>
        </w:rPr>
        <w:t xml:space="preserve"> </w:t>
      </w:r>
      <w:r w:rsidRPr="00143FDD">
        <w:rPr>
          <w:rFonts w:ascii="Times New Roman" w:hAnsi="Times New Roman"/>
          <w:i/>
          <w:sz w:val="24"/>
        </w:rPr>
        <w:t>participate</w:t>
      </w:r>
      <w:r w:rsidRPr="00143FDD">
        <w:rPr>
          <w:rFonts w:ascii="Times New Roman" w:hAnsi="Times New Roman"/>
          <w:i/>
          <w:spacing w:val="-3"/>
          <w:sz w:val="24"/>
        </w:rPr>
        <w:t xml:space="preserve"> </w:t>
      </w:r>
      <w:r w:rsidRPr="00143FDD">
        <w:rPr>
          <w:rFonts w:ascii="Times New Roman" w:hAnsi="Times New Roman"/>
          <w:i/>
          <w:sz w:val="24"/>
        </w:rPr>
        <w:t>in</w:t>
      </w:r>
      <w:r w:rsidRPr="00143FDD">
        <w:rPr>
          <w:rFonts w:ascii="Times New Roman" w:hAnsi="Times New Roman"/>
          <w:i/>
          <w:spacing w:val="-5"/>
          <w:sz w:val="24"/>
        </w:rPr>
        <w:t xml:space="preserve"> </w:t>
      </w: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 xml:space="preserve">activities being observed are not exempt. However, research involving the use of educational tests and </w:t>
      </w:r>
      <w:r w:rsidRPr="00143FDD" w:rsidR="00402EFD">
        <w:rPr>
          <w:rFonts w:ascii="Times New Roman" w:hAnsi="Times New Roman"/>
          <w:i/>
          <w:sz w:val="24"/>
        </w:rPr>
        <w:t>research involving</w:t>
      </w:r>
      <w:r w:rsidRPr="00143FDD">
        <w:rPr>
          <w:rFonts w:ascii="Times New Roman" w:hAnsi="Times New Roman"/>
          <w:i/>
          <w:spacing w:val="-3"/>
          <w:sz w:val="24"/>
        </w:rPr>
        <w:t xml:space="preserve"> </w:t>
      </w:r>
      <w:r w:rsidRPr="00143FDD">
        <w:rPr>
          <w:rFonts w:ascii="Times New Roman" w:hAnsi="Times New Roman"/>
          <w:i/>
          <w:sz w:val="24"/>
        </w:rPr>
        <w:t>observations</w:t>
      </w:r>
      <w:r w:rsidRPr="00143FDD">
        <w:rPr>
          <w:rFonts w:ascii="Times New Roman" w:hAnsi="Times New Roman"/>
          <w:i/>
          <w:spacing w:val="-3"/>
          <w:sz w:val="24"/>
        </w:rPr>
        <w:t xml:space="preserve"> </w:t>
      </w:r>
      <w:r w:rsidRPr="00143FDD">
        <w:rPr>
          <w:rFonts w:ascii="Times New Roman" w:hAnsi="Times New Roman"/>
          <w:i/>
          <w:sz w:val="24"/>
        </w:rPr>
        <w:t>of</w:t>
      </w:r>
      <w:r w:rsidRPr="00143FDD">
        <w:rPr>
          <w:rFonts w:ascii="Times New Roman" w:hAnsi="Times New Roman"/>
          <w:i/>
          <w:spacing w:val="-3"/>
          <w:sz w:val="24"/>
        </w:rPr>
        <w:t xml:space="preserve"> </w:t>
      </w:r>
      <w:r w:rsidRPr="00143FDD">
        <w:rPr>
          <w:rFonts w:ascii="Times New Roman" w:hAnsi="Times New Roman"/>
          <w:i/>
          <w:sz w:val="24"/>
        </w:rPr>
        <w:t>public</w:t>
      </w:r>
      <w:r w:rsidRPr="00143FDD">
        <w:rPr>
          <w:rFonts w:ascii="Times New Roman" w:hAnsi="Times New Roman"/>
          <w:i/>
          <w:spacing w:val="-3"/>
          <w:sz w:val="24"/>
        </w:rPr>
        <w:t xml:space="preserve"> </w:t>
      </w:r>
      <w:r w:rsidRPr="00143FDD">
        <w:rPr>
          <w:rFonts w:ascii="Times New Roman" w:hAnsi="Times New Roman"/>
          <w:i/>
          <w:sz w:val="24"/>
        </w:rPr>
        <w:t>behavior</w:t>
      </w:r>
      <w:r w:rsidRPr="00143FDD">
        <w:rPr>
          <w:rFonts w:ascii="Times New Roman" w:hAnsi="Times New Roman"/>
          <w:i/>
          <w:spacing w:val="-3"/>
          <w:sz w:val="24"/>
        </w:rPr>
        <w:t xml:space="preserve"> </w:t>
      </w:r>
      <w:r w:rsidRPr="00143FDD">
        <w:rPr>
          <w:rFonts w:ascii="Times New Roman" w:hAnsi="Times New Roman"/>
          <w:i/>
          <w:sz w:val="24"/>
        </w:rPr>
        <w:t>in</w:t>
      </w:r>
      <w:r w:rsidRPr="00143FDD">
        <w:rPr>
          <w:rFonts w:ascii="Times New Roman" w:hAnsi="Times New Roman"/>
          <w:i/>
          <w:spacing w:val="-3"/>
          <w:sz w:val="24"/>
        </w:rPr>
        <w:t xml:space="preserve"> </w:t>
      </w:r>
      <w:r w:rsidRPr="00143FDD">
        <w:rPr>
          <w:rFonts w:ascii="Times New Roman" w:hAnsi="Times New Roman"/>
          <w:i/>
          <w:sz w:val="24"/>
        </w:rPr>
        <w:t>which</w:t>
      </w:r>
      <w:r w:rsidRPr="00143FDD">
        <w:rPr>
          <w:rFonts w:ascii="Times New Roman" w:hAnsi="Times New Roman"/>
          <w:i/>
          <w:spacing w:val="-3"/>
          <w:sz w:val="24"/>
        </w:rPr>
        <w:t xml:space="preserve"> </w:t>
      </w: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researcher(s)</w:t>
      </w:r>
      <w:r w:rsidRPr="00143FDD">
        <w:rPr>
          <w:rFonts w:ascii="Times New Roman" w:hAnsi="Times New Roman"/>
          <w:i/>
          <w:spacing w:val="-3"/>
          <w:sz w:val="24"/>
        </w:rPr>
        <w:t xml:space="preserve"> </w:t>
      </w:r>
      <w:r w:rsidRPr="00143FDD">
        <w:rPr>
          <w:rFonts w:ascii="Times New Roman" w:hAnsi="Times New Roman"/>
          <w:i/>
          <w:sz w:val="24"/>
        </w:rPr>
        <w:t>do</w:t>
      </w:r>
      <w:r w:rsidRPr="00143FDD">
        <w:rPr>
          <w:rFonts w:ascii="Times New Roman" w:hAnsi="Times New Roman"/>
          <w:i/>
          <w:spacing w:val="-5"/>
          <w:sz w:val="24"/>
        </w:rPr>
        <w:t xml:space="preserve"> </w:t>
      </w:r>
      <w:r w:rsidRPr="00143FDD">
        <w:rPr>
          <w:rFonts w:ascii="Times New Roman" w:hAnsi="Times New Roman"/>
          <w:i/>
          <w:sz w:val="24"/>
        </w:rPr>
        <w:t>not</w:t>
      </w:r>
      <w:r w:rsidRPr="00143FDD">
        <w:rPr>
          <w:rFonts w:ascii="Times New Roman" w:hAnsi="Times New Roman"/>
          <w:i/>
          <w:spacing w:val="-3"/>
          <w:sz w:val="24"/>
        </w:rPr>
        <w:t xml:space="preserve"> </w:t>
      </w:r>
      <w:r w:rsidRPr="00143FDD">
        <w:rPr>
          <w:rFonts w:ascii="Times New Roman" w:hAnsi="Times New Roman"/>
          <w:i/>
          <w:sz w:val="24"/>
        </w:rPr>
        <w:t>participate</w:t>
      </w:r>
      <w:r w:rsidRPr="00143FDD">
        <w:rPr>
          <w:rFonts w:ascii="Times New Roman" w:hAnsi="Times New Roman"/>
          <w:i/>
          <w:spacing w:val="-3"/>
          <w:sz w:val="24"/>
        </w:rPr>
        <w:t xml:space="preserve"> </w:t>
      </w:r>
      <w:r w:rsidRPr="00143FDD">
        <w:rPr>
          <w:rFonts w:ascii="Times New Roman" w:hAnsi="Times New Roman"/>
          <w:i/>
          <w:sz w:val="24"/>
        </w:rPr>
        <w:t>in</w:t>
      </w:r>
      <w:r w:rsidRPr="00143FDD">
        <w:rPr>
          <w:rFonts w:ascii="Times New Roman" w:hAnsi="Times New Roman"/>
          <w:i/>
          <w:spacing w:val="-5"/>
          <w:sz w:val="24"/>
        </w:rPr>
        <w:t xml:space="preserve"> </w:t>
      </w:r>
      <w:r w:rsidRPr="00143FDD">
        <w:rPr>
          <w:rFonts w:ascii="Times New Roman" w:hAnsi="Times New Roman"/>
          <w:i/>
          <w:sz w:val="24"/>
        </w:rPr>
        <w:t>the</w:t>
      </w:r>
      <w:r w:rsidRPr="00143FDD">
        <w:rPr>
          <w:rFonts w:ascii="Times New Roman" w:hAnsi="Times New Roman"/>
          <w:i/>
          <w:spacing w:val="-3"/>
          <w:sz w:val="24"/>
        </w:rPr>
        <w:t xml:space="preserve"> </w:t>
      </w:r>
      <w:r w:rsidRPr="00143FDD">
        <w:rPr>
          <w:rFonts w:ascii="Times New Roman" w:hAnsi="Times New Roman"/>
          <w:i/>
          <w:sz w:val="24"/>
        </w:rPr>
        <w:t>activities being observed are exempt</w:t>
      </w:r>
      <w:r w:rsidRPr="00143FDD">
        <w:rPr>
          <w:rFonts w:ascii="Times New Roman" w:hAnsi="Times New Roman"/>
          <w:sz w:val="24"/>
        </w:rPr>
        <w:t>.</w:t>
      </w:r>
    </w:p>
    <w:p w:rsidR="00C06AC8" w:rsidRPr="00143FDD" w:rsidP="00C06AC8" w14:paraId="26D71DA1" w14:textId="77777777">
      <w:pPr>
        <w:pStyle w:val="BodyText"/>
        <w:spacing w:before="120"/>
        <w:ind w:left="203"/>
        <w:rPr>
          <w:color w:val="auto"/>
        </w:rPr>
      </w:pPr>
      <w:r w:rsidRPr="00143FDD">
        <w:rPr>
          <w:color w:val="auto"/>
        </w:rPr>
        <w:t>For</w:t>
      </w:r>
      <w:r w:rsidRPr="00143FDD">
        <w:rPr>
          <w:color w:val="auto"/>
          <w:spacing w:val="-3"/>
        </w:rPr>
        <w:t xml:space="preserve"> </w:t>
      </w:r>
      <w:r w:rsidRPr="00143FDD">
        <w:rPr>
          <w:color w:val="auto"/>
        </w:rPr>
        <w:t>more</w:t>
      </w:r>
      <w:r w:rsidRPr="00143FDD">
        <w:rPr>
          <w:color w:val="auto"/>
          <w:spacing w:val="-2"/>
        </w:rPr>
        <w:t xml:space="preserve"> </w:t>
      </w:r>
      <w:r w:rsidRPr="00143FDD">
        <w:rPr>
          <w:color w:val="auto"/>
        </w:rPr>
        <w:t>information,</w:t>
      </w:r>
      <w:r w:rsidRPr="00143FDD">
        <w:rPr>
          <w:color w:val="auto"/>
          <w:spacing w:val="-1"/>
        </w:rPr>
        <w:t xml:space="preserve"> </w:t>
      </w:r>
      <w:r w:rsidRPr="00143FDD">
        <w:rPr>
          <w:color w:val="auto"/>
        </w:rPr>
        <w:t>please</w:t>
      </w:r>
      <w:r w:rsidRPr="00143FDD">
        <w:rPr>
          <w:color w:val="auto"/>
          <w:spacing w:val="-1"/>
        </w:rPr>
        <w:t xml:space="preserve"> </w:t>
      </w:r>
      <w:r w:rsidRPr="00143FDD">
        <w:rPr>
          <w:color w:val="auto"/>
        </w:rPr>
        <w:t>see</w:t>
      </w:r>
      <w:r w:rsidRPr="00143FDD">
        <w:rPr>
          <w:color w:val="auto"/>
          <w:spacing w:val="-1"/>
        </w:rPr>
        <w:t xml:space="preserve"> </w:t>
      </w:r>
      <w:hyperlink r:id="rId12">
        <w:r w:rsidRPr="00143FDD">
          <w:rPr>
            <w:color w:val="auto"/>
            <w:spacing w:val="-2"/>
            <w:u w:val="single" w:color="0000FF"/>
          </w:rPr>
          <w:t>http://www2.ed.gov/policy/fund/guid/humansub/overview.html</w:t>
        </w:r>
        <w:r w:rsidRPr="00143FDD">
          <w:rPr>
            <w:color w:val="auto"/>
            <w:spacing w:val="-2"/>
          </w:rPr>
          <w:t>.</w:t>
        </w:r>
      </w:hyperlink>
    </w:p>
    <w:p w:rsidR="00C06AC8" w:rsidRPr="00143FDD" w:rsidP="00C06AC8" w14:paraId="25987C96" w14:textId="77777777">
      <w:pPr>
        <w:pStyle w:val="BodyText"/>
        <w:rPr>
          <w:color w:val="auto"/>
          <w:sz w:val="20"/>
        </w:rPr>
      </w:pPr>
    </w:p>
    <w:p w:rsidR="00C06AC8" w:rsidRPr="00143FDD" w:rsidP="00C06AC8" w14:paraId="65F04AD3" w14:textId="77777777">
      <w:pPr>
        <w:pStyle w:val="BodyText"/>
        <w:spacing w:before="1"/>
        <w:rPr>
          <w:color w:val="auto"/>
          <w:sz w:val="17"/>
        </w:rPr>
      </w:pPr>
    </w:p>
    <w:p w:rsidR="00C06AC8" w:rsidRPr="00143FDD" w:rsidP="002E10BA" w14:paraId="4E7373AB" w14:textId="77777777">
      <w:pPr>
        <w:pStyle w:val="Heading1"/>
        <w:spacing w:before="90"/>
        <w:ind w:hanging="1980"/>
        <w:jc w:val="both"/>
        <w:rPr>
          <w:rFonts w:ascii="Times New Roman" w:hAnsi="Times New Roman" w:cs="Times New Roman"/>
          <w:color w:val="auto"/>
        </w:rPr>
      </w:pPr>
      <w:bookmarkStart w:id="30" w:name="Informed_Consent"/>
      <w:bookmarkStart w:id="31" w:name="_Toc115383947"/>
      <w:bookmarkEnd w:id="30"/>
      <w:r w:rsidRPr="00143FDD">
        <w:rPr>
          <w:rFonts w:ascii="Times New Roman" w:hAnsi="Times New Roman" w:cs="Times New Roman"/>
          <w:color w:val="auto"/>
        </w:rPr>
        <w:t>INFORMED</w:t>
      </w:r>
      <w:r w:rsidRPr="00143FDD">
        <w:rPr>
          <w:rFonts w:ascii="Times New Roman" w:hAnsi="Times New Roman" w:cs="Times New Roman"/>
          <w:color w:val="auto"/>
          <w:spacing w:val="-4"/>
        </w:rPr>
        <w:t xml:space="preserve"> </w:t>
      </w:r>
      <w:r w:rsidRPr="00143FDD">
        <w:rPr>
          <w:rFonts w:ascii="Times New Roman" w:hAnsi="Times New Roman" w:cs="Times New Roman"/>
          <w:color w:val="auto"/>
          <w:spacing w:val="-2"/>
        </w:rPr>
        <w:t>CONSENT</w:t>
      </w:r>
      <w:bookmarkEnd w:id="31"/>
    </w:p>
    <w:p w:rsidR="00C06AC8" w:rsidRPr="00143FDD" w:rsidP="00C06AC8" w14:paraId="3E2939FE" w14:textId="77777777">
      <w:pPr>
        <w:pStyle w:val="BodyText"/>
        <w:spacing w:before="120"/>
        <w:ind w:left="203" w:right="649"/>
        <w:jc w:val="both"/>
        <w:rPr>
          <w:color w:val="auto"/>
        </w:rPr>
      </w:pPr>
      <w:r w:rsidRPr="00143FDD">
        <w:rPr>
          <w:color w:val="auto"/>
        </w:rPr>
        <w:t>The</w:t>
      </w:r>
      <w:r w:rsidRPr="00143FDD">
        <w:rPr>
          <w:color w:val="auto"/>
          <w:spacing w:val="-2"/>
        </w:rPr>
        <w:t xml:space="preserve"> </w:t>
      </w:r>
      <w:r w:rsidRPr="00143FDD">
        <w:rPr>
          <w:color w:val="auto"/>
        </w:rPr>
        <w:t>nature</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this</w:t>
      </w:r>
      <w:r w:rsidRPr="00143FDD">
        <w:rPr>
          <w:color w:val="auto"/>
          <w:spacing w:val="-4"/>
        </w:rPr>
        <w:t xml:space="preserve"> </w:t>
      </w:r>
      <w:r w:rsidRPr="00143FDD">
        <w:rPr>
          <w:color w:val="auto"/>
        </w:rPr>
        <w:t>self-administered</w:t>
      </w:r>
      <w:r w:rsidRPr="00143FDD">
        <w:rPr>
          <w:color w:val="auto"/>
          <w:spacing w:val="-2"/>
        </w:rPr>
        <w:t xml:space="preserve"> </w:t>
      </w:r>
      <w:r w:rsidRPr="00143FDD">
        <w:rPr>
          <w:color w:val="auto"/>
        </w:rPr>
        <w:t>survey</w:t>
      </w:r>
      <w:r w:rsidRPr="00143FDD">
        <w:rPr>
          <w:color w:val="auto"/>
          <w:spacing w:val="-2"/>
        </w:rPr>
        <w:t xml:space="preserve"> </w:t>
      </w:r>
      <w:r w:rsidRPr="00143FDD">
        <w:rPr>
          <w:color w:val="auto"/>
        </w:rPr>
        <w:t>is</w:t>
      </w:r>
      <w:r w:rsidRPr="00143FDD">
        <w:rPr>
          <w:color w:val="auto"/>
          <w:spacing w:val="-2"/>
        </w:rPr>
        <w:t xml:space="preserve"> </w:t>
      </w:r>
      <w:r w:rsidRPr="00143FDD">
        <w:rPr>
          <w:color w:val="auto"/>
        </w:rPr>
        <w:t>not</w:t>
      </w:r>
      <w:r w:rsidRPr="00143FDD">
        <w:rPr>
          <w:color w:val="auto"/>
          <w:spacing w:val="-3"/>
        </w:rPr>
        <w:t xml:space="preserve"> </w:t>
      </w:r>
      <w:r w:rsidRPr="00143FDD">
        <w:rPr>
          <w:color w:val="auto"/>
        </w:rPr>
        <w:t>considered</w:t>
      </w:r>
      <w:r w:rsidRPr="00143FDD">
        <w:rPr>
          <w:color w:val="auto"/>
          <w:spacing w:val="-2"/>
        </w:rPr>
        <w:t xml:space="preserve"> </w:t>
      </w:r>
      <w:r w:rsidRPr="00143FDD">
        <w:rPr>
          <w:color w:val="auto"/>
        </w:rPr>
        <w:t>intrusive</w:t>
      </w:r>
      <w:r w:rsidRPr="00143FDD">
        <w:rPr>
          <w:color w:val="auto"/>
          <w:spacing w:val="-2"/>
        </w:rPr>
        <w:t xml:space="preserve"> </w:t>
      </w:r>
      <w:r w:rsidRPr="00143FDD">
        <w:rPr>
          <w:color w:val="auto"/>
        </w:rPr>
        <w:t>and</w:t>
      </w:r>
      <w:r w:rsidRPr="00143FDD">
        <w:rPr>
          <w:color w:val="auto"/>
          <w:spacing w:val="-4"/>
        </w:rPr>
        <w:t xml:space="preserve"> </w:t>
      </w:r>
      <w:r w:rsidRPr="00143FDD">
        <w:rPr>
          <w:color w:val="auto"/>
        </w:rPr>
        <w:t>has</w:t>
      </w:r>
      <w:r w:rsidRPr="00143FDD">
        <w:rPr>
          <w:color w:val="auto"/>
          <w:spacing w:val="-2"/>
        </w:rPr>
        <w:t xml:space="preserve"> </w:t>
      </w:r>
      <w:r w:rsidRPr="00143FDD">
        <w:rPr>
          <w:color w:val="auto"/>
        </w:rPr>
        <w:t>been</w:t>
      </w:r>
      <w:r w:rsidRPr="00143FDD">
        <w:rPr>
          <w:color w:val="auto"/>
          <w:spacing w:val="-2"/>
        </w:rPr>
        <w:t xml:space="preserve"> </w:t>
      </w:r>
      <w:r w:rsidRPr="00143FDD">
        <w:rPr>
          <w:color w:val="auto"/>
        </w:rPr>
        <w:t>ruled</w:t>
      </w:r>
      <w:r w:rsidRPr="00143FDD">
        <w:rPr>
          <w:color w:val="auto"/>
          <w:spacing w:val="-2"/>
        </w:rPr>
        <w:t xml:space="preserve"> </w:t>
      </w:r>
      <w:r w:rsidRPr="00143FDD">
        <w:rPr>
          <w:color w:val="auto"/>
        </w:rPr>
        <w:t>to</w:t>
      </w:r>
      <w:r w:rsidRPr="00143FDD">
        <w:rPr>
          <w:color w:val="auto"/>
          <w:spacing w:val="-2"/>
        </w:rPr>
        <w:t xml:space="preserve"> </w:t>
      </w:r>
      <w:r w:rsidRPr="00143FDD">
        <w:rPr>
          <w:color w:val="auto"/>
        </w:rPr>
        <w:t>be</w:t>
      </w:r>
      <w:r w:rsidRPr="00143FDD">
        <w:rPr>
          <w:color w:val="auto"/>
          <w:spacing w:val="-2"/>
        </w:rPr>
        <w:t xml:space="preserve"> </w:t>
      </w:r>
      <w:r w:rsidRPr="00143FDD">
        <w:rPr>
          <w:color w:val="auto"/>
        </w:rPr>
        <w:t>exempt under the protection of human subjects’ provisions in federal research.</w:t>
      </w:r>
    </w:p>
    <w:p w:rsidR="00C06AC8" w:rsidRPr="00143FDD" w:rsidP="00C06AC8" w14:paraId="4EA29B11" w14:textId="77777777">
      <w:pPr>
        <w:pStyle w:val="BodyText"/>
        <w:spacing w:before="120"/>
        <w:ind w:left="203" w:right="416"/>
        <w:jc w:val="both"/>
        <w:rPr>
          <w:color w:val="auto"/>
        </w:rPr>
      </w:pPr>
      <w:r w:rsidRPr="00143FDD">
        <w:rPr>
          <w:color w:val="auto"/>
        </w:rPr>
        <w:t>There are no individual student data (such as test scores or Social Security numbers) associated with any of the data acquired in this data collection. Since no data are collected about individual students, it is not necessary to obtain active, informed consent from students’ parents/guardians.</w:t>
      </w:r>
    </w:p>
    <w:p w:rsidR="00C06AC8" w:rsidRPr="00143FDD" w:rsidP="00C06AC8" w14:paraId="4F23B431" w14:textId="77777777">
      <w:pPr>
        <w:pStyle w:val="BodyText"/>
        <w:spacing w:before="120"/>
        <w:ind w:left="203" w:right="328"/>
        <w:rPr>
          <w:color w:val="auto"/>
        </w:rPr>
      </w:pPr>
      <w:r w:rsidRPr="00143FDD">
        <w:rPr>
          <w:color w:val="auto"/>
        </w:rPr>
        <w:t>Participation in the School Pulse Panel is completely voluntary, and individual survey items can be left blank,</w:t>
      </w:r>
      <w:r w:rsidRPr="00143FDD">
        <w:rPr>
          <w:color w:val="auto"/>
          <w:spacing w:val="-2"/>
        </w:rPr>
        <w:t xml:space="preserve"> </w:t>
      </w:r>
      <w:r w:rsidRPr="00143FDD">
        <w:rPr>
          <w:color w:val="auto"/>
        </w:rPr>
        <w:t>at</w:t>
      </w:r>
      <w:r w:rsidRPr="00143FDD">
        <w:rPr>
          <w:color w:val="auto"/>
          <w:spacing w:val="-3"/>
        </w:rPr>
        <w:t xml:space="preserve"> </w:t>
      </w:r>
      <w:r w:rsidRPr="00143FDD">
        <w:rPr>
          <w:color w:val="auto"/>
        </w:rPr>
        <w:t>the</w:t>
      </w:r>
      <w:r w:rsidRPr="00143FDD">
        <w:rPr>
          <w:color w:val="auto"/>
          <w:spacing w:val="-3"/>
        </w:rPr>
        <w:t xml:space="preserve"> </w:t>
      </w:r>
      <w:r w:rsidRPr="00143FDD">
        <w:rPr>
          <w:color w:val="auto"/>
        </w:rPr>
        <w:t>discretion</w:t>
      </w:r>
      <w:r w:rsidRPr="00143FDD">
        <w:rPr>
          <w:color w:val="auto"/>
          <w:spacing w:val="-2"/>
        </w:rPr>
        <w:t xml:space="preserve"> </w:t>
      </w:r>
      <w:r w:rsidRPr="00143FDD">
        <w:rPr>
          <w:color w:val="auto"/>
        </w:rPr>
        <w:t>of</w:t>
      </w:r>
      <w:r w:rsidRPr="00143FDD">
        <w:rPr>
          <w:color w:val="auto"/>
          <w:spacing w:val="-2"/>
        </w:rPr>
        <w:t xml:space="preserve"> </w:t>
      </w:r>
      <w:r w:rsidRPr="00143FDD">
        <w:rPr>
          <w:color w:val="auto"/>
        </w:rPr>
        <w:t>each</w:t>
      </w:r>
      <w:r w:rsidRPr="00143FDD">
        <w:rPr>
          <w:color w:val="auto"/>
          <w:spacing w:val="-4"/>
        </w:rPr>
        <w:t xml:space="preserve"> </w:t>
      </w:r>
      <w:r w:rsidRPr="00143FDD">
        <w:rPr>
          <w:color w:val="auto"/>
        </w:rPr>
        <w:t>respondent.</w:t>
      </w:r>
      <w:r w:rsidRPr="00143FDD">
        <w:rPr>
          <w:color w:val="auto"/>
          <w:spacing w:val="-2"/>
        </w:rPr>
        <w:t xml:space="preserve"> </w:t>
      </w:r>
      <w:r w:rsidRPr="00143FDD">
        <w:rPr>
          <w:color w:val="auto"/>
        </w:rPr>
        <w:t>A</w:t>
      </w:r>
      <w:r w:rsidRPr="00143FDD">
        <w:rPr>
          <w:color w:val="auto"/>
          <w:spacing w:val="-3"/>
        </w:rPr>
        <w:t xml:space="preserve"> </w:t>
      </w:r>
      <w:r w:rsidRPr="00143FDD">
        <w:rPr>
          <w:color w:val="auto"/>
        </w:rPr>
        <w:t>statement</w:t>
      </w:r>
      <w:r w:rsidRPr="00143FDD">
        <w:rPr>
          <w:color w:val="auto"/>
          <w:spacing w:val="-2"/>
        </w:rPr>
        <w:t xml:space="preserve"> </w:t>
      </w:r>
      <w:r w:rsidRPr="00143FDD">
        <w:rPr>
          <w:color w:val="auto"/>
        </w:rPr>
        <w:t>on</w:t>
      </w:r>
      <w:r w:rsidRPr="00143FDD">
        <w:rPr>
          <w:color w:val="auto"/>
          <w:spacing w:val="-4"/>
        </w:rPr>
        <w:t xml:space="preserve"> </w:t>
      </w:r>
      <w:r w:rsidRPr="00143FDD">
        <w:rPr>
          <w:color w:val="auto"/>
        </w:rPr>
        <w:t>the</w:t>
      </w:r>
      <w:r w:rsidRPr="00143FDD">
        <w:rPr>
          <w:color w:val="auto"/>
          <w:spacing w:val="-2"/>
        </w:rPr>
        <w:t xml:space="preserve"> </w:t>
      </w:r>
      <w:r w:rsidRPr="00143FDD">
        <w:rPr>
          <w:color w:val="auto"/>
        </w:rPr>
        <w:t>questionnaire</w:t>
      </w:r>
      <w:r w:rsidRPr="00143FDD">
        <w:rPr>
          <w:color w:val="auto"/>
          <w:spacing w:val="-3"/>
        </w:rPr>
        <w:t xml:space="preserve"> </w:t>
      </w:r>
      <w:r w:rsidRPr="00143FDD">
        <w:rPr>
          <w:color w:val="auto"/>
        </w:rPr>
        <w:t>indicates</w:t>
      </w:r>
      <w:r w:rsidRPr="00143FDD">
        <w:rPr>
          <w:color w:val="auto"/>
          <w:spacing w:val="-3"/>
        </w:rPr>
        <w:t xml:space="preserve"> </w:t>
      </w:r>
      <w:r w:rsidRPr="00143FDD">
        <w:rPr>
          <w:color w:val="auto"/>
        </w:rPr>
        <w:t>that</w:t>
      </w:r>
      <w:r w:rsidRPr="00143FDD">
        <w:rPr>
          <w:color w:val="auto"/>
          <w:spacing w:val="-2"/>
        </w:rPr>
        <w:t xml:space="preserve"> </w:t>
      </w:r>
      <w:r w:rsidRPr="00143FDD">
        <w:rPr>
          <w:color w:val="auto"/>
        </w:rPr>
        <w:t>participation</w:t>
      </w:r>
      <w:r w:rsidRPr="00143FDD">
        <w:rPr>
          <w:color w:val="auto"/>
          <w:spacing w:val="-4"/>
        </w:rPr>
        <w:t xml:space="preserve"> </w:t>
      </w:r>
      <w:r w:rsidRPr="00143FDD">
        <w:rPr>
          <w:color w:val="auto"/>
        </w:rPr>
        <w:t>is voluntary. A respondent gives implied consent to participate by completing the questionnaire.</w:t>
      </w:r>
    </w:p>
    <w:p w:rsidR="00212DBF" w:rsidRPr="00143FDD" w14:paraId="248D8F66" w14:textId="77777777">
      <w:pPr>
        <w:spacing w:after="200" w:line="276" w:lineRule="auto"/>
        <w:ind w:left="0" w:firstLine="0"/>
        <w:rPr>
          <w:rFonts w:ascii="Times New Roman" w:hAnsi="Times New Roman" w:eastAsiaTheme="majorEastAsia"/>
          <w:b/>
          <w:bCs/>
          <w:sz w:val="32"/>
          <w:szCs w:val="32"/>
        </w:rPr>
      </w:pPr>
      <w:r w:rsidRPr="00143FDD">
        <w:rPr>
          <w:rFonts w:ascii="Times New Roman" w:hAnsi="Times New Roman"/>
          <w:sz w:val="32"/>
          <w:szCs w:val="32"/>
        </w:rPr>
        <w:br w:type="page"/>
      </w:r>
    </w:p>
    <w:p w:rsidR="00655D6F" w:rsidRPr="00143FDD" w:rsidP="000676BD" w14:paraId="5738157F" w14:textId="4A90800F">
      <w:pPr>
        <w:pStyle w:val="Heading1"/>
        <w:spacing w:before="0"/>
        <w:ind w:left="0" w:firstLine="0"/>
        <w:jc w:val="center"/>
        <w:rPr>
          <w:rFonts w:ascii="Times New Roman" w:hAnsi="Times New Roman" w:cs="Times New Roman"/>
          <w:color w:val="auto"/>
          <w:sz w:val="32"/>
          <w:szCs w:val="32"/>
        </w:rPr>
      </w:pPr>
      <w:bookmarkStart w:id="32" w:name="_Toc115383948"/>
      <w:r w:rsidRPr="00143FDD">
        <w:rPr>
          <w:rFonts w:ascii="Times New Roman" w:hAnsi="Times New Roman" w:cs="Times New Roman"/>
          <w:color w:val="auto"/>
          <w:sz w:val="32"/>
          <w:szCs w:val="32"/>
        </w:rPr>
        <w:t>Participant Informed Consent Form</w:t>
      </w:r>
      <w:bookmarkEnd w:id="32"/>
    </w:p>
    <w:p w:rsidR="00826726" w:rsidRPr="00143FDD" w:rsidP="00826726" w14:paraId="1D9D9530" w14:textId="77777777">
      <w:pPr>
        <w:jc w:val="center"/>
        <w:rPr>
          <w:rFonts w:ascii="Times New Roman" w:hAnsi="Times New Roman"/>
          <w:b/>
          <w:bCs/>
          <w:sz w:val="32"/>
        </w:rPr>
      </w:pPr>
    </w:p>
    <w:p w:rsidR="00826726" w:rsidRPr="00143FDD" w:rsidP="00826726" w14:paraId="41710311" w14:textId="77777777">
      <w:pPr>
        <w:ind w:left="720" w:right="612" w:firstLine="0"/>
        <w:jc w:val="center"/>
        <w:rPr>
          <w:rFonts w:ascii="Times New Roman" w:hAnsi="Times New Roman"/>
          <w:b/>
          <w:bCs/>
          <w:sz w:val="32"/>
        </w:rPr>
      </w:pPr>
      <w:r w:rsidRPr="00143FDD">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00826726" w:rsidRPr="00143FDD" w:rsidP="00F22420" w14:paraId="278F7899" w14:textId="77777777">
      <w:pPr>
        <w:ind w:left="0" w:right="72" w:firstLine="0"/>
        <w:jc w:val="center"/>
        <w:rPr>
          <w:rFonts w:ascii="Times New Roman" w:hAnsi="Times New Roman"/>
          <w:b/>
          <w:bCs/>
          <w:sz w:val="32"/>
        </w:rPr>
      </w:pPr>
      <w:r w:rsidRPr="00143FDD">
        <w:rPr>
          <w:rFonts w:ascii="Times New Roman" w:hAnsi="Times New Roman"/>
          <w:sz w:val="20"/>
          <w:szCs w:val="20"/>
        </w:rPr>
        <w:t xml:space="preserve">“I fully understand that </w:t>
      </w:r>
      <w:r w:rsidRPr="00143FDD" w:rsidR="00F22420">
        <w:rPr>
          <w:rFonts w:ascii="Times New Roman" w:hAnsi="Times New Roman"/>
          <w:sz w:val="20"/>
          <w:szCs w:val="20"/>
        </w:rPr>
        <w:t>all of the information I provide may be used only for statistical purposes and may not be disclosed, or used, in identifiable form for any other purpose except as required by law (20 U.S.C. §9573 and 6 U.S.C. §151).</w:t>
      </w:r>
      <w:r w:rsidRPr="00143FDD">
        <w:rPr>
          <w:rFonts w:ascii="Times New Roman" w:hAnsi="Times New Roman"/>
          <w:sz w:val="20"/>
          <w:szCs w:val="20"/>
        </w:rPr>
        <w:t>”</w:t>
      </w:r>
    </w:p>
    <w:p w:rsidR="00826726" w:rsidRPr="00143FDD" w:rsidP="00826726" w14:paraId="46123BC1" w14:textId="77777777">
      <w:pPr>
        <w:tabs>
          <w:tab w:val="left" w:pos="0"/>
        </w:tabs>
        <w:autoSpaceDE w:val="0"/>
        <w:autoSpaceDN w:val="0"/>
        <w:adjustRightInd w:val="0"/>
        <w:ind w:left="-540" w:firstLine="0"/>
        <w:rPr>
          <w:rFonts w:ascii="Times New Roman" w:hAnsi="Times New Roman"/>
          <w:b/>
          <w:bCs/>
        </w:rPr>
      </w:pPr>
    </w:p>
    <w:p w:rsidR="00826726" w:rsidRPr="00143FDD" w:rsidP="00AB1BCC" w14:paraId="448B4177" w14:textId="77777777">
      <w:pPr>
        <w:tabs>
          <w:tab w:val="left" w:pos="0"/>
        </w:tabs>
        <w:autoSpaceDE w:val="0"/>
        <w:autoSpaceDN w:val="0"/>
        <w:adjustRightInd w:val="0"/>
        <w:ind w:left="0" w:firstLine="0"/>
        <w:jc w:val="center"/>
        <w:rPr>
          <w:rFonts w:ascii="Times New Roman" w:hAnsi="Times New Roman"/>
        </w:rPr>
      </w:pPr>
      <w:r w:rsidRPr="00143FDD">
        <w:rPr>
          <w:rFonts w:ascii="Times New Roman" w:hAnsi="Times New Roman"/>
          <w:b/>
          <w:bCs/>
        </w:rPr>
        <w:t>PARTICIPANT INFORMED CONSENT FORM</w:t>
      </w:r>
    </w:p>
    <w:p w:rsidR="00826726" w:rsidRPr="00143FDD" w:rsidP="00AB1BCC" w14:paraId="2D5B50B7" w14:textId="21B8AA81">
      <w:pPr>
        <w:autoSpaceDE w:val="0"/>
        <w:autoSpaceDN w:val="0"/>
        <w:adjustRightInd w:val="0"/>
        <w:ind w:left="0" w:firstLine="0"/>
        <w:jc w:val="center"/>
        <w:rPr>
          <w:rFonts w:ascii="Times New Roman" w:hAnsi="Times New Roman"/>
          <w:b/>
          <w:bCs/>
        </w:rPr>
      </w:pPr>
      <w:r w:rsidRPr="00143FDD">
        <w:rPr>
          <w:rFonts w:ascii="Times New Roman" w:hAnsi="Times New Roman"/>
          <w:b/>
          <w:bCs/>
        </w:rPr>
        <w:t>SCHOOL PULSE PANEL (SPP)</w:t>
      </w:r>
    </w:p>
    <w:p w:rsidR="00826726" w:rsidRPr="00143FDD" w:rsidP="00826726" w14:paraId="23345832" w14:textId="77777777">
      <w:pPr>
        <w:autoSpaceDE w:val="0"/>
        <w:autoSpaceDN w:val="0"/>
        <w:adjustRightInd w:val="0"/>
        <w:jc w:val="center"/>
        <w:rPr>
          <w:rFonts w:ascii="Times New Roman" w:hAnsi="Times New Roman"/>
          <w:sz w:val="28"/>
          <w:szCs w:val="28"/>
        </w:rPr>
      </w:pPr>
    </w:p>
    <w:p w:rsidR="00402EFD" w:rsidRPr="00143FDD" w:rsidP="00402EFD" w14:paraId="3AB3A0B9" w14:textId="040B831A">
      <w:pPr>
        <w:pStyle w:val="BodyText"/>
        <w:spacing w:before="211"/>
        <w:ind w:left="148"/>
        <w:rPr>
          <w:color w:val="auto"/>
        </w:rPr>
      </w:pPr>
      <w:r w:rsidRPr="00143FDD">
        <w:rPr>
          <w:color w:val="auto"/>
        </w:rPr>
        <w:t>You are being asked to participate in a survey</w:t>
      </w:r>
      <w:r w:rsidRPr="00143FDD">
        <w:rPr>
          <w:color w:val="auto"/>
          <w:spacing w:val="-5"/>
        </w:rPr>
        <w:t xml:space="preserve"> </w:t>
      </w:r>
      <w:r w:rsidRPr="00143FDD">
        <w:rPr>
          <w:color w:val="auto"/>
        </w:rPr>
        <w:t>called the School Pulse Panel</w:t>
      </w:r>
      <w:r w:rsidRPr="00143FDD">
        <w:rPr>
          <w:color w:val="auto"/>
          <w:spacing w:val="-1"/>
        </w:rPr>
        <w:t xml:space="preserve"> </w:t>
      </w:r>
      <w:r w:rsidRPr="00143FDD">
        <w:rPr>
          <w:color w:val="auto"/>
        </w:rPr>
        <w:t>(SPP), which will be conducted monthly from August 2022 and will continue throughout the 2023-24 school year</w:t>
      </w:r>
      <w:r w:rsidRPr="00143FDD" w:rsidR="00037831">
        <w:rPr>
          <w:color w:val="auto"/>
        </w:rPr>
        <w:t xml:space="preserve"> through June 2024</w:t>
      </w:r>
      <w:r w:rsidRPr="00143FDD">
        <w:rPr>
          <w:color w:val="auto"/>
        </w:rPr>
        <w:t>. Your district has approved your school’s participation in this important study</w:t>
      </w:r>
      <w:r w:rsidRPr="00143FDD" w:rsidR="00AE159D">
        <w:rPr>
          <w:color w:val="auto"/>
        </w:rPr>
        <w:t>;</w:t>
      </w:r>
      <w:r w:rsidRPr="00143FDD">
        <w:rPr>
          <w:color w:val="auto"/>
        </w:rPr>
        <w:t xml:space="preserve"> however, each principal may authorize (or decline) participation for their own schools. This form</w:t>
      </w:r>
      <w:r w:rsidRPr="00143FDD">
        <w:rPr>
          <w:color w:val="auto"/>
          <w:spacing w:val="-2"/>
        </w:rPr>
        <w:t xml:space="preserve"> </w:t>
      </w:r>
      <w:r w:rsidRPr="00143FDD">
        <w:rPr>
          <w:color w:val="auto"/>
        </w:rPr>
        <w:t>provides you with information about the study and the Project</w:t>
      </w:r>
      <w:r w:rsidRPr="00143FDD">
        <w:rPr>
          <w:color w:val="auto"/>
          <w:spacing w:val="-4"/>
        </w:rPr>
        <w:t xml:space="preserve"> </w:t>
      </w:r>
      <w:r w:rsidRPr="00143FDD">
        <w:rPr>
          <w:color w:val="auto"/>
        </w:rPr>
        <w:t>Director,</w:t>
      </w:r>
      <w:r w:rsidRPr="00143FDD">
        <w:rPr>
          <w:color w:val="auto"/>
          <w:spacing w:val="-2"/>
        </w:rPr>
        <w:t xml:space="preserve"> </w:t>
      </w:r>
      <w:r w:rsidRPr="00143FDD">
        <w:rPr>
          <w:color w:val="auto"/>
        </w:rPr>
        <w:t>Rachel</w:t>
      </w:r>
      <w:r w:rsidRPr="00143FDD">
        <w:rPr>
          <w:color w:val="auto"/>
          <w:spacing w:val="-3"/>
        </w:rPr>
        <w:t xml:space="preserve"> </w:t>
      </w:r>
      <w:r w:rsidRPr="00143FDD">
        <w:rPr>
          <w:color w:val="auto"/>
        </w:rPr>
        <w:t>Hansen,</w:t>
      </w:r>
      <w:r w:rsidRPr="00143FDD">
        <w:rPr>
          <w:color w:val="auto"/>
          <w:spacing w:val="-3"/>
        </w:rPr>
        <w:t xml:space="preserve"> </w:t>
      </w:r>
      <w:r w:rsidRPr="00143FDD">
        <w:rPr>
          <w:color w:val="auto"/>
        </w:rPr>
        <w:t>who</w:t>
      </w:r>
      <w:r w:rsidRPr="00143FDD">
        <w:rPr>
          <w:color w:val="auto"/>
          <w:spacing w:val="-3"/>
        </w:rPr>
        <w:t xml:space="preserve"> </w:t>
      </w:r>
      <w:r w:rsidRPr="00143FDD">
        <w:rPr>
          <w:color w:val="auto"/>
        </w:rPr>
        <w:t>can</w:t>
      </w:r>
      <w:r w:rsidRPr="00143FDD">
        <w:rPr>
          <w:color w:val="auto"/>
          <w:spacing w:val="-3"/>
        </w:rPr>
        <w:t xml:space="preserve"> </w:t>
      </w:r>
      <w:r w:rsidRPr="00143FDD">
        <w:rPr>
          <w:color w:val="auto"/>
        </w:rPr>
        <w:t>be</w:t>
      </w:r>
      <w:r w:rsidRPr="00143FDD">
        <w:rPr>
          <w:color w:val="auto"/>
          <w:spacing w:val="-3"/>
        </w:rPr>
        <w:t xml:space="preserve"> </w:t>
      </w:r>
      <w:r w:rsidRPr="00143FDD">
        <w:rPr>
          <w:color w:val="auto"/>
        </w:rPr>
        <w:t>reached</w:t>
      </w:r>
      <w:r w:rsidRPr="00143FDD">
        <w:rPr>
          <w:color w:val="auto"/>
          <w:spacing w:val="-3"/>
        </w:rPr>
        <w:t xml:space="preserve"> </w:t>
      </w:r>
      <w:r w:rsidRPr="00143FDD">
        <w:rPr>
          <w:color w:val="auto"/>
        </w:rPr>
        <w:t>at</w:t>
      </w:r>
      <w:r w:rsidRPr="00143FDD">
        <w:rPr>
          <w:color w:val="auto"/>
          <w:spacing w:val="-2"/>
        </w:rPr>
        <w:t xml:space="preserve"> </w:t>
      </w:r>
      <w:r w:rsidRPr="00143FDD">
        <w:rPr>
          <w:color w:val="auto"/>
        </w:rPr>
        <w:t>1-844-868-3661</w:t>
      </w:r>
      <w:r w:rsidRPr="00143FDD">
        <w:rPr>
          <w:color w:val="auto"/>
          <w:spacing w:val="-3"/>
        </w:rPr>
        <w:t xml:space="preserve"> </w:t>
      </w:r>
      <w:r w:rsidRPr="00143FDD">
        <w:rPr>
          <w:color w:val="auto"/>
        </w:rPr>
        <w:t>or</w:t>
      </w:r>
      <w:r w:rsidRPr="00143FDD">
        <w:rPr>
          <w:color w:val="auto"/>
          <w:spacing w:val="-3"/>
        </w:rPr>
        <w:t xml:space="preserve"> </w:t>
      </w:r>
      <w:hyperlink r:id="rId9">
        <w:r w:rsidRPr="00143FDD">
          <w:rPr>
            <w:color w:val="auto"/>
            <w:u w:val="single" w:color="0000FF"/>
          </w:rPr>
          <w:t>addp.school.pulse.panel@census.gov</w:t>
        </w:r>
      </w:hyperlink>
      <w:r w:rsidRPr="00143FDD">
        <w:rPr>
          <w:color w:val="auto"/>
          <w:u w:val="single" w:color="0000FF"/>
        </w:rPr>
        <w:t>,</w:t>
      </w:r>
      <w:r w:rsidRPr="00143FDD">
        <w:rPr>
          <w:color w:val="auto"/>
          <w:spacing w:val="40"/>
        </w:rPr>
        <w:t xml:space="preserve"> </w:t>
      </w:r>
      <w:r w:rsidRPr="00143FDD">
        <w:rPr>
          <w:color w:val="auto"/>
        </w:rPr>
        <w:t>is</w:t>
      </w:r>
      <w:r w:rsidRPr="00143FDD">
        <w:rPr>
          <w:color w:val="auto"/>
          <w:spacing w:val="-2"/>
        </w:rPr>
        <w:t xml:space="preserve"> </w:t>
      </w:r>
      <w:r w:rsidRPr="00143FDD">
        <w:rPr>
          <w:color w:val="auto"/>
        </w:rPr>
        <w:t>also available</w:t>
      </w:r>
      <w:r w:rsidRPr="00143FDD">
        <w:rPr>
          <w:color w:val="auto"/>
          <w:spacing w:val="-2"/>
        </w:rPr>
        <w:t xml:space="preserve"> </w:t>
      </w:r>
      <w:r w:rsidRPr="00143FDD">
        <w:rPr>
          <w:color w:val="auto"/>
        </w:rPr>
        <w:t>to</w:t>
      </w:r>
      <w:r w:rsidRPr="00143FDD">
        <w:rPr>
          <w:color w:val="auto"/>
          <w:spacing w:val="-3"/>
        </w:rPr>
        <w:t xml:space="preserve"> </w:t>
      </w:r>
      <w:r w:rsidRPr="00143FDD">
        <w:rPr>
          <w:color w:val="auto"/>
        </w:rPr>
        <w:t xml:space="preserve">answer your questions. Please read the information below and ask any questions you might have before </w:t>
      </w:r>
      <w:r w:rsidRPr="00143FDD">
        <w:rPr>
          <w:color w:val="auto"/>
        </w:rPr>
        <w:t>deciding</w:t>
      </w:r>
      <w:r w:rsidRPr="00143FDD">
        <w:rPr>
          <w:color w:val="auto"/>
        </w:rPr>
        <w:t xml:space="preserve"> whether to take part.</w:t>
      </w:r>
    </w:p>
    <w:p w:rsidR="00402EFD" w:rsidRPr="00143FDD" w:rsidP="00402EFD" w14:paraId="18299D65" w14:textId="2A5C121B">
      <w:pPr>
        <w:pStyle w:val="BodyText"/>
        <w:spacing w:before="121"/>
        <w:ind w:left="147" w:right="360"/>
        <w:rPr>
          <w:color w:val="auto"/>
        </w:rPr>
      </w:pPr>
      <w:r w:rsidRPr="00143FDD">
        <w:rPr>
          <w:color w:val="auto"/>
        </w:rPr>
        <w:t>SPP is sponsored by the National Center for</w:t>
      </w:r>
      <w:r w:rsidRPr="00143FDD">
        <w:rPr>
          <w:color w:val="auto"/>
          <w:spacing w:val="-1"/>
        </w:rPr>
        <w:t xml:space="preserve"> </w:t>
      </w:r>
      <w:r w:rsidRPr="00143FDD">
        <w:rPr>
          <w:color w:val="auto"/>
        </w:rPr>
        <w:t>Education Statistics (NCES) to collect extensive data on issues concerning the impact</w:t>
      </w:r>
      <w:r w:rsidRPr="00143FDD">
        <w:rPr>
          <w:color w:val="auto"/>
          <w:spacing w:val="-1"/>
        </w:rPr>
        <w:t xml:space="preserve"> </w:t>
      </w:r>
      <w:r w:rsidRPr="00143FDD">
        <w:rPr>
          <w:color w:val="auto"/>
        </w:rPr>
        <w:t>of the COVID-19</w:t>
      </w:r>
      <w:r w:rsidRPr="00143FDD">
        <w:rPr>
          <w:color w:val="auto"/>
          <w:spacing w:val="-3"/>
        </w:rPr>
        <w:t xml:space="preserve"> </w:t>
      </w:r>
      <w:r w:rsidRPr="00143FDD">
        <w:rPr>
          <w:color w:val="auto"/>
        </w:rPr>
        <w:t>pandemic</w:t>
      </w:r>
      <w:r w:rsidRPr="00143FDD">
        <w:rPr>
          <w:color w:val="auto"/>
          <w:spacing w:val="-2"/>
        </w:rPr>
        <w:t xml:space="preserve"> </w:t>
      </w:r>
      <w:r w:rsidRPr="00143FDD">
        <w:rPr>
          <w:color w:val="auto"/>
        </w:rPr>
        <w:t>on</w:t>
      </w:r>
      <w:r w:rsidRPr="00143FDD">
        <w:rPr>
          <w:color w:val="auto"/>
          <w:spacing w:val="-3"/>
        </w:rPr>
        <w:t xml:space="preserve"> </w:t>
      </w:r>
      <w:r w:rsidRPr="00143FDD">
        <w:rPr>
          <w:color w:val="auto"/>
        </w:rPr>
        <w:t>students</w:t>
      </w:r>
      <w:r w:rsidRPr="00143FDD">
        <w:rPr>
          <w:color w:val="auto"/>
          <w:spacing w:val="-2"/>
        </w:rPr>
        <w:t xml:space="preserve"> </w:t>
      </w:r>
      <w:r w:rsidRPr="00143FDD">
        <w:rPr>
          <w:color w:val="auto"/>
        </w:rPr>
        <w:t>and</w:t>
      </w:r>
      <w:r w:rsidRPr="00143FDD">
        <w:rPr>
          <w:color w:val="auto"/>
          <w:spacing w:val="-3"/>
        </w:rPr>
        <w:t xml:space="preserve"> </w:t>
      </w:r>
      <w:r w:rsidRPr="00143FDD">
        <w:rPr>
          <w:color w:val="auto"/>
        </w:rPr>
        <w:t>staff</w:t>
      </w:r>
      <w:r w:rsidRPr="00143FDD">
        <w:rPr>
          <w:color w:val="auto"/>
          <w:spacing w:val="-3"/>
        </w:rPr>
        <w:t xml:space="preserve"> </w:t>
      </w:r>
      <w:r w:rsidRPr="00143FDD">
        <w:rPr>
          <w:color w:val="auto"/>
        </w:rPr>
        <w:t>in</w:t>
      </w:r>
      <w:r w:rsidRPr="00143FDD">
        <w:rPr>
          <w:color w:val="auto"/>
          <w:spacing w:val="-3"/>
        </w:rPr>
        <w:t xml:space="preserve"> </w:t>
      </w:r>
      <w:r w:rsidRPr="00143FDD">
        <w:rPr>
          <w:color w:val="auto"/>
        </w:rPr>
        <w:t>U.S.</w:t>
      </w:r>
      <w:r w:rsidRPr="00143FDD">
        <w:rPr>
          <w:color w:val="auto"/>
          <w:spacing w:val="-3"/>
        </w:rPr>
        <w:t xml:space="preserve"> </w:t>
      </w:r>
      <w:r w:rsidRPr="00143FDD">
        <w:rPr>
          <w:color w:val="auto"/>
        </w:rPr>
        <w:t>public</w:t>
      </w:r>
      <w:r w:rsidRPr="00143FDD">
        <w:rPr>
          <w:color w:val="auto"/>
          <w:spacing w:val="-2"/>
        </w:rPr>
        <w:t xml:space="preserve"> </w:t>
      </w:r>
      <w:r w:rsidRPr="00143FDD">
        <w:rPr>
          <w:color w:val="auto"/>
        </w:rPr>
        <w:t>primary,</w:t>
      </w:r>
      <w:r w:rsidRPr="00143FDD">
        <w:rPr>
          <w:color w:val="auto"/>
          <w:spacing w:val="-3"/>
        </w:rPr>
        <w:t xml:space="preserve"> </w:t>
      </w:r>
      <w:r w:rsidRPr="00143FDD">
        <w:rPr>
          <w:color w:val="auto"/>
        </w:rPr>
        <w:t>middle,</w:t>
      </w:r>
      <w:r w:rsidRPr="00143FDD">
        <w:rPr>
          <w:color w:val="auto"/>
          <w:spacing w:val="-2"/>
        </w:rPr>
        <w:t xml:space="preserve"> </w:t>
      </w:r>
      <w:r w:rsidRPr="00143FDD">
        <w:rPr>
          <w:color w:val="auto"/>
        </w:rPr>
        <w:t>high,</w:t>
      </w:r>
      <w:r w:rsidRPr="00143FDD">
        <w:rPr>
          <w:color w:val="auto"/>
          <w:spacing w:val="-2"/>
        </w:rPr>
        <w:t xml:space="preserve"> </w:t>
      </w:r>
      <w:r w:rsidRPr="00143FDD">
        <w:rPr>
          <w:color w:val="auto"/>
        </w:rPr>
        <w:t>and</w:t>
      </w:r>
      <w:r w:rsidRPr="00143FDD">
        <w:rPr>
          <w:color w:val="auto"/>
          <w:spacing w:val="-3"/>
        </w:rPr>
        <w:t xml:space="preserve"> </w:t>
      </w:r>
      <w:r w:rsidRPr="00143FDD">
        <w:rPr>
          <w:color w:val="auto"/>
        </w:rPr>
        <w:t>combined-grade</w:t>
      </w:r>
      <w:r w:rsidRPr="00143FDD">
        <w:rPr>
          <w:color w:val="auto"/>
          <w:spacing w:val="-5"/>
        </w:rPr>
        <w:t xml:space="preserve"> </w:t>
      </w:r>
      <w:r w:rsidRPr="00143FDD">
        <w:rPr>
          <w:color w:val="auto"/>
        </w:rPr>
        <w:t>schools.</w:t>
      </w:r>
      <w:r w:rsidRPr="00143FDD">
        <w:rPr>
          <w:color w:val="auto"/>
          <w:spacing w:val="-3"/>
        </w:rPr>
        <w:t xml:space="preserve"> </w:t>
      </w:r>
      <w:r w:rsidRPr="00143FDD">
        <w:rPr>
          <w:color w:val="auto"/>
        </w:rPr>
        <w:t>The</w:t>
      </w:r>
      <w:r w:rsidRPr="00143FDD">
        <w:rPr>
          <w:color w:val="auto"/>
          <w:spacing w:val="-2"/>
        </w:rPr>
        <w:t xml:space="preserve"> </w:t>
      </w:r>
      <w:r w:rsidRPr="00143FDD">
        <w:rPr>
          <w:color w:val="auto"/>
        </w:rPr>
        <w:t>survey</w:t>
      </w:r>
      <w:r w:rsidRPr="00143FDD">
        <w:rPr>
          <w:color w:val="auto"/>
          <w:spacing w:val="-3"/>
        </w:rPr>
        <w:t xml:space="preserve"> </w:t>
      </w:r>
      <w:r w:rsidRPr="00143FDD">
        <w:rPr>
          <w:color w:val="auto"/>
        </w:rPr>
        <w:t>will ask</w:t>
      </w:r>
      <w:r w:rsidRPr="00143FDD">
        <w:rPr>
          <w:color w:val="auto"/>
          <w:spacing w:val="-3"/>
        </w:rPr>
        <w:t xml:space="preserve"> </w:t>
      </w:r>
      <w:r w:rsidRPr="00143FDD">
        <w:rPr>
          <w:color w:val="auto"/>
        </w:rPr>
        <w:t>schools and districts</w:t>
      </w:r>
      <w:r w:rsidRPr="00143FDD">
        <w:rPr>
          <w:color w:val="auto"/>
          <w:spacing w:val="-8"/>
        </w:rPr>
        <w:t xml:space="preserve"> </w:t>
      </w:r>
      <w:r w:rsidRPr="00143FDD">
        <w:rPr>
          <w:color w:val="auto"/>
        </w:rPr>
        <w:t>about</w:t>
      </w:r>
      <w:r w:rsidRPr="00143FDD">
        <w:rPr>
          <w:color w:val="auto"/>
          <w:spacing w:val="-9"/>
        </w:rPr>
        <w:t xml:space="preserve"> </w:t>
      </w:r>
      <w:r w:rsidRPr="00143FDD">
        <w:rPr>
          <w:color w:val="auto"/>
        </w:rPr>
        <w:t>topics</w:t>
      </w:r>
      <w:r w:rsidRPr="00143FDD">
        <w:rPr>
          <w:color w:val="auto"/>
          <w:spacing w:val="-8"/>
        </w:rPr>
        <w:t xml:space="preserve"> </w:t>
      </w:r>
      <w:r w:rsidRPr="00143FDD">
        <w:rPr>
          <w:color w:val="auto"/>
        </w:rPr>
        <w:t>such</w:t>
      </w:r>
      <w:r w:rsidRPr="00143FDD">
        <w:rPr>
          <w:color w:val="auto"/>
          <w:spacing w:val="-6"/>
        </w:rPr>
        <w:t xml:space="preserve"> </w:t>
      </w:r>
      <w:r w:rsidRPr="00143FDD">
        <w:rPr>
          <w:color w:val="auto"/>
        </w:rPr>
        <w:t>as</w:t>
      </w:r>
      <w:r w:rsidRPr="00143FDD">
        <w:rPr>
          <w:color w:val="auto"/>
          <w:spacing w:val="-8"/>
        </w:rPr>
        <w:t xml:space="preserve"> </w:t>
      </w:r>
      <w:r w:rsidRPr="00143FDD">
        <w:rPr>
          <w:color w:val="auto"/>
        </w:rPr>
        <w:t>instructional</w:t>
      </w:r>
      <w:r w:rsidRPr="00143FDD">
        <w:rPr>
          <w:color w:val="auto"/>
          <w:spacing w:val="-9"/>
        </w:rPr>
        <w:t xml:space="preserve"> </w:t>
      </w:r>
      <w:r w:rsidRPr="00143FDD">
        <w:rPr>
          <w:color w:val="auto"/>
        </w:rPr>
        <w:t>mode</w:t>
      </w:r>
      <w:r w:rsidRPr="00143FDD">
        <w:rPr>
          <w:color w:val="auto"/>
          <w:spacing w:val="-9"/>
        </w:rPr>
        <w:t xml:space="preserve"> </w:t>
      </w:r>
      <w:r w:rsidRPr="00143FDD">
        <w:rPr>
          <w:color w:val="auto"/>
        </w:rPr>
        <w:t>offered;</w:t>
      </w:r>
      <w:r w:rsidRPr="00143FDD">
        <w:rPr>
          <w:color w:val="auto"/>
          <w:spacing w:val="-6"/>
        </w:rPr>
        <w:t xml:space="preserve"> </w:t>
      </w:r>
      <w:r w:rsidRPr="00143FDD">
        <w:rPr>
          <w:color w:val="auto"/>
        </w:rPr>
        <w:t>learning</w:t>
      </w:r>
      <w:r w:rsidRPr="00143FDD">
        <w:rPr>
          <w:color w:val="auto"/>
          <w:spacing w:val="-8"/>
        </w:rPr>
        <w:t xml:space="preserve"> </w:t>
      </w:r>
      <w:r w:rsidRPr="00143FDD">
        <w:rPr>
          <w:color w:val="auto"/>
        </w:rPr>
        <w:t>loss</w:t>
      </w:r>
      <w:r w:rsidRPr="00143FDD">
        <w:rPr>
          <w:color w:val="auto"/>
          <w:spacing w:val="-9"/>
        </w:rPr>
        <w:t xml:space="preserve"> </w:t>
      </w:r>
      <w:r w:rsidRPr="00143FDD">
        <w:rPr>
          <w:color w:val="auto"/>
        </w:rPr>
        <w:t>mitigation</w:t>
      </w:r>
      <w:r w:rsidRPr="00143FDD">
        <w:rPr>
          <w:color w:val="auto"/>
          <w:spacing w:val="-10"/>
        </w:rPr>
        <w:t xml:space="preserve"> </w:t>
      </w:r>
      <w:r w:rsidRPr="00143FDD">
        <w:rPr>
          <w:color w:val="auto"/>
        </w:rPr>
        <w:t>strategies;</w:t>
      </w:r>
      <w:r w:rsidRPr="00143FDD">
        <w:rPr>
          <w:color w:val="auto"/>
          <w:spacing w:val="-10"/>
        </w:rPr>
        <w:t xml:space="preserve"> </w:t>
      </w:r>
      <w:r w:rsidRPr="00143FDD">
        <w:rPr>
          <w:color w:val="auto"/>
        </w:rPr>
        <w:t>safe</w:t>
      </w:r>
      <w:r w:rsidRPr="00143FDD">
        <w:rPr>
          <w:color w:val="auto"/>
          <w:spacing w:val="-9"/>
        </w:rPr>
        <w:t xml:space="preserve"> </w:t>
      </w:r>
      <w:r w:rsidRPr="00143FDD">
        <w:rPr>
          <w:color w:val="auto"/>
        </w:rPr>
        <w:t>and</w:t>
      </w:r>
      <w:r w:rsidRPr="00143FDD">
        <w:rPr>
          <w:color w:val="auto"/>
          <w:spacing w:val="-8"/>
        </w:rPr>
        <w:t xml:space="preserve"> </w:t>
      </w:r>
      <w:r w:rsidRPr="00143FDD">
        <w:rPr>
          <w:color w:val="auto"/>
        </w:rPr>
        <w:t>healthy</w:t>
      </w:r>
      <w:r w:rsidRPr="00143FDD">
        <w:rPr>
          <w:color w:val="auto"/>
          <w:spacing w:val="-9"/>
        </w:rPr>
        <w:t xml:space="preserve"> </w:t>
      </w:r>
      <w:r w:rsidRPr="00143FDD">
        <w:rPr>
          <w:color w:val="auto"/>
        </w:rPr>
        <w:t>school</w:t>
      </w:r>
      <w:r w:rsidRPr="00143FDD">
        <w:rPr>
          <w:color w:val="auto"/>
          <w:spacing w:val="-10"/>
        </w:rPr>
        <w:t xml:space="preserve"> </w:t>
      </w:r>
      <w:r w:rsidRPr="00143FDD">
        <w:rPr>
          <w:color w:val="auto"/>
        </w:rPr>
        <w:t>mitigation</w:t>
      </w:r>
      <w:r w:rsidRPr="00143FDD">
        <w:rPr>
          <w:color w:val="auto"/>
          <w:spacing w:val="-7"/>
        </w:rPr>
        <w:t xml:space="preserve"> </w:t>
      </w:r>
      <w:r w:rsidRPr="00143FDD">
        <w:rPr>
          <w:color w:val="auto"/>
        </w:rPr>
        <w:t>strategies;</w:t>
      </w:r>
      <w:r w:rsidRPr="00143FDD">
        <w:rPr>
          <w:color w:val="auto"/>
          <w:spacing w:val="-8"/>
        </w:rPr>
        <w:t xml:space="preserve"> </w:t>
      </w:r>
      <w:r w:rsidRPr="00143FDD">
        <w:rPr>
          <w:color w:val="auto"/>
        </w:rPr>
        <w:t>mental health</w:t>
      </w:r>
      <w:r w:rsidRPr="00143FDD">
        <w:rPr>
          <w:color w:val="auto"/>
          <w:spacing w:val="-8"/>
        </w:rPr>
        <w:t xml:space="preserve"> </w:t>
      </w:r>
      <w:r w:rsidRPr="00143FDD">
        <w:rPr>
          <w:color w:val="auto"/>
        </w:rPr>
        <w:t>services;</w:t>
      </w:r>
      <w:r w:rsidRPr="00143FDD">
        <w:rPr>
          <w:color w:val="auto"/>
          <w:spacing w:val="-8"/>
        </w:rPr>
        <w:t xml:space="preserve"> </w:t>
      </w:r>
      <w:r w:rsidRPr="00143FDD">
        <w:rPr>
          <w:color w:val="auto"/>
        </w:rPr>
        <w:t>use of technology; and information on staffing, among other education-related topics.</w:t>
      </w:r>
    </w:p>
    <w:p w:rsidR="00402EFD" w:rsidRPr="00143FDD" w:rsidP="00402EFD" w14:paraId="292F5726" w14:textId="77777777">
      <w:pPr>
        <w:pStyle w:val="BodyText"/>
        <w:spacing w:before="121"/>
        <w:ind w:left="147" w:right="360"/>
        <w:rPr>
          <w:color w:val="auto"/>
        </w:rPr>
      </w:pPr>
    </w:p>
    <w:p w:rsidR="00402EFD" w:rsidRPr="00143FDD" w:rsidP="00402EFD" w14:paraId="0F87EA69" w14:textId="70352582">
      <w:pPr>
        <w:pStyle w:val="BodyText"/>
        <w:ind w:left="149" w:right="247"/>
        <w:rPr>
          <w:color w:val="auto"/>
        </w:rPr>
      </w:pPr>
      <w:r w:rsidRPr="00143FDD">
        <w:rPr>
          <w:color w:val="auto"/>
        </w:rPr>
        <w:t>The</w:t>
      </w:r>
      <w:r w:rsidRPr="00143FDD">
        <w:rPr>
          <w:color w:val="auto"/>
          <w:spacing w:val="-4"/>
        </w:rPr>
        <w:t xml:space="preserve"> </w:t>
      </w:r>
      <w:r w:rsidRPr="00143FDD">
        <w:rPr>
          <w:color w:val="auto"/>
        </w:rPr>
        <w:t>U.S.</w:t>
      </w:r>
      <w:r w:rsidRPr="00143FDD">
        <w:rPr>
          <w:color w:val="auto"/>
          <w:spacing w:val="-2"/>
        </w:rPr>
        <w:t xml:space="preserve"> </w:t>
      </w:r>
      <w:r w:rsidRPr="00143FDD">
        <w:rPr>
          <w:color w:val="auto"/>
        </w:rPr>
        <w:t>Census</w:t>
      </w:r>
      <w:r w:rsidRPr="00143FDD">
        <w:rPr>
          <w:color w:val="auto"/>
          <w:spacing w:val="-2"/>
        </w:rPr>
        <w:t xml:space="preserve"> </w:t>
      </w:r>
      <w:r w:rsidRPr="00143FDD">
        <w:rPr>
          <w:color w:val="auto"/>
        </w:rPr>
        <w:t>Bureau</w:t>
      </w:r>
      <w:r w:rsidRPr="00143FDD">
        <w:rPr>
          <w:color w:val="auto"/>
          <w:spacing w:val="-3"/>
        </w:rPr>
        <w:t xml:space="preserve"> </w:t>
      </w:r>
      <w:r w:rsidRPr="00143FDD">
        <w:rPr>
          <w:color w:val="auto"/>
        </w:rPr>
        <w:t>collects</w:t>
      </w:r>
      <w:r w:rsidRPr="00143FDD">
        <w:rPr>
          <w:color w:val="auto"/>
          <w:spacing w:val="-3"/>
        </w:rPr>
        <w:t xml:space="preserve"> </w:t>
      </w:r>
      <w:r w:rsidRPr="00143FDD">
        <w:rPr>
          <w:color w:val="auto"/>
        </w:rPr>
        <w:t>the</w:t>
      </w:r>
      <w:r w:rsidRPr="00143FDD">
        <w:rPr>
          <w:color w:val="auto"/>
          <w:spacing w:val="-2"/>
        </w:rPr>
        <w:t xml:space="preserve"> </w:t>
      </w:r>
      <w:r w:rsidRPr="00143FDD">
        <w:rPr>
          <w:color w:val="auto"/>
        </w:rPr>
        <w:t>SPP</w:t>
      </w:r>
      <w:r w:rsidRPr="00143FDD">
        <w:rPr>
          <w:color w:val="auto"/>
          <w:spacing w:val="-3"/>
        </w:rPr>
        <w:t xml:space="preserve"> </w:t>
      </w:r>
      <w:r w:rsidRPr="00143FDD">
        <w:rPr>
          <w:color w:val="auto"/>
        </w:rPr>
        <w:t>data</w:t>
      </w:r>
      <w:r w:rsidRPr="00143FDD">
        <w:rPr>
          <w:color w:val="auto"/>
          <w:spacing w:val="-3"/>
        </w:rPr>
        <w:t xml:space="preserve"> </w:t>
      </w:r>
      <w:r w:rsidRPr="00143FDD">
        <w:rPr>
          <w:color w:val="auto"/>
        </w:rPr>
        <w:t>on</w:t>
      </w:r>
      <w:r w:rsidRPr="00143FDD">
        <w:rPr>
          <w:color w:val="auto"/>
          <w:spacing w:val="-3"/>
        </w:rPr>
        <w:t xml:space="preserve"> </w:t>
      </w:r>
      <w:r w:rsidRPr="00143FDD">
        <w:rPr>
          <w:color w:val="auto"/>
        </w:rPr>
        <w:t>behalf</w:t>
      </w:r>
      <w:r w:rsidRPr="00143FDD">
        <w:rPr>
          <w:color w:val="auto"/>
          <w:spacing w:val="-3"/>
        </w:rPr>
        <w:t xml:space="preserve"> </w:t>
      </w:r>
      <w:r w:rsidRPr="00143FDD">
        <w:rPr>
          <w:color w:val="auto"/>
        </w:rPr>
        <w:t>of</w:t>
      </w:r>
      <w:r w:rsidRPr="00143FDD">
        <w:rPr>
          <w:color w:val="auto"/>
          <w:spacing w:val="-2"/>
        </w:rPr>
        <w:t xml:space="preserve"> </w:t>
      </w:r>
      <w:r w:rsidRPr="00143FDD">
        <w:rPr>
          <w:color w:val="auto"/>
        </w:rPr>
        <w:t>NCES</w:t>
      </w:r>
      <w:r w:rsidRPr="00143FDD">
        <w:rPr>
          <w:color w:val="auto"/>
          <w:spacing w:val="-3"/>
        </w:rPr>
        <w:t xml:space="preserve"> </w:t>
      </w:r>
      <w:r w:rsidRPr="00143FDD">
        <w:rPr>
          <w:color w:val="auto"/>
        </w:rPr>
        <w:t>using</w:t>
      </w:r>
      <w:r w:rsidRPr="00143FDD">
        <w:rPr>
          <w:color w:val="auto"/>
          <w:spacing w:val="-1"/>
        </w:rPr>
        <w:t xml:space="preserve"> </w:t>
      </w:r>
      <w:r w:rsidRPr="00143FDD">
        <w:rPr>
          <w:color w:val="auto"/>
        </w:rPr>
        <w:t>a</w:t>
      </w:r>
      <w:r w:rsidRPr="00143FDD">
        <w:rPr>
          <w:color w:val="auto"/>
          <w:spacing w:val="-3"/>
        </w:rPr>
        <w:t xml:space="preserve"> </w:t>
      </w:r>
      <w:r w:rsidRPr="00143FDD">
        <w:rPr>
          <w:color w:val="auto"/>
        </w:rPr>
        <w:t>self-administered,</w:t>
      </w:r>
      <w:r w:rsidRPr="00143FDD">
        <w:rPr>
          <w:color w:val="auto"/>
          <w:spacing w:val="-3"/>
        </w:rPr>
        <w:t xml:space="preserve"> </w:t>
      </w:r>
      <w:r w:rsidRPr="00143FDD">
        <w:rPr>
          <w:color w:val="auto"/>
        </w:rPr>
        <w:t>online</w:t>
      </w:r>
      <w:r w:rsidRPr="00143FDD">
        <w:rPr>
          <w:color w:val="auto"/>
          <w:spacing w:val="-4"/>
        </w:rPr>
        <w:t xml:space="preserve"> </w:t>
      </w:r>
      <w:r w:rsidRPr="00143FDD">
        <w:rPr>
          <w:color w:val="auto"/>
        </w:rPr>
        <w:t>survey.</w:t>
      </w:r>
      <w:r w:rsidRPr="00143FDD">
        <w:rPr>
          <w:color w:val="auto"/>
          <w:spacing w:val="-2"/>
        </w:rPr>
        <w:t xml:space="preserve"> </w:t>
      </w:r>
      <w:r w:rsidRPr="00143FDD">
        <w:rPr>
          <w:color w:val="auto"/>
        </w:rPr>
        <w:t>There</w:t>
      </w:r>
      <w:r w:rsidRPr="00143FDD">
        <w:rPr>
          <w:color w:val="auto"/>
          <w:spacing w:val="-3"/>
        </w:rPr>
        <w:t xml:space="preserve"> </w:t>
      </w:r>
      <w:r w:rsidRPr="00143FDD">
        <w:rPr>
          <w:color w:val="auto"/>
        </w:rPr>
        <w:t>is</w:t>
      </w:r>
      <w:r w:rsidRPr="00143FDD">
        <w:rPr>
          <w:color w:val="auto"/>
          <w:spacing w:val="-2"/>
        </w:rPr>
        <w:t xml:space="preserve"> </w:t>
      </w:r>
      <w:r w:rsidRPr="00143FDD">
        <w:rPr>
          <w:color w:val="auto"/>
        </w:rPr>
        <w:t>a</w:t>
      </w:r>
      <w:r w:rsidRPr="00143FDD">
        <w:rPr>
          <w:color w:val="auto"/>
          <w:spacing w:val="-3"/>
        </w:rPr>
        <w:t xml:space="preserve"> </w:t>
      </w:r>
      <w:r w:rsidRPr="00143FDD">
        <w:rPr>
          <w:color w:val="auto"/>
        </w:rPr>
        <w:t xml:space="preserve">school-level component focused on attitudinal questions and questions best asked of staff with more direct knowledge of day-to-day operations at the school. There will also be a district-level component that will be asked to be completed by a designated contact from your district. It is estimated for the survey to require a total of about 30 minutes of school staff time each month. Your school will be offered a total reimbursement of $100 </w:t>
      </w:r>
      <w:r w:rsidRPr="00143FDD" w:rsidR="00037831">
        <w:rPr>
          <w:color w:val="auto"/>
        </w:rPr>
        <w:t xml:space="preserve">each </w:t>
      </w:r>
      <w:r w:rsidRPr="00143FDD">
        <w:rPr>
          <w:color w:val="auto"/>
        </w:rPr>
        <w:t xml:space="preserve">month </w:t>
      </w:r>
      <w:r w:rsidRPr="00143FDD" w:rsidR="00037831">
        <w:rPr>
          <w:color w:val="auto"/>
        </w:rPr>
        <w:t>that you participate</w:t>
      </w:r>
      <w:r w:rsidRPr="00143FDD">
        <w:rPr>
          <w:color w:val="auto"/>
        </w:rPr>
        <w:t xml:space="preserve"> in the </w:t>
      </w:r>
      <w:r w:rsidRPr="00143FDD" w:rsidR="00037831">
        <w:rPr>
          <w:color w:val="auto"/>
        </w:rPr>
        <w:t xml:space="preserve">survey </w:t>
      </w:r>
      <w:r w:rsidRPr="00143FDD">
        <w:rPr>
          <w:color w:val="auto"/>
        </w:rPr>
        <w:t>through the end of the data collection period in June 2024.</w:t>
      </w:r>
      <w:r w:rsidRPr="00143FDD">
        <w:rPr>
          <w:color w:val="auto"/>
          <w:spacing w:val="40"/>
        </w:rPr>
        <w:t xml:space="preserve"> </w:t>
      </w:r>
      <w:r w:rsidRPr="00143FDD">
        <w:rPr>
          <w:color w:val="auto"/>
        </w:rPr>
        <w:t>A $100 debit card will be sent monthly to a designated contact after data collection has been completed. Principals, or the school staff most knowledgeable about COVID-19 impacts on the school environment and instructional offerings, can complete the survey. No classroom</w:t>
      </w:r>
      <w:r w:rsidRPr="00143FDD">
        <w:rPr>
          <w:color w:val="auto"/>
          <w:spacing w:val="40"/>
        </w:rPr>
        <w:t xml:space="preserve"> </w:t>
      </w:r>
      <w:r w:rsidRPr="00143FDD">
        <w:rPr>
          <w:color w:val="auto"/>
        </w:rPr>
        <w:t>time is involved in the completion of this survey and no students will be surveyed.</w:t>
      </w:r>
    </w:p>
    <w:p w:rsidR="00402EFD" w:rsidRPr="00143FDD" w:rsidP="00402EFD" w14:paraId="1045BF8B" w14:textId="77777777">
      <w:pPr>
        <w:pStyle w:val="BodyText"/>
        <w:ind w:left="149" w:right="247"/>
        <w:rPr>
          <w:color w:val="auto"/>
        </w:rPr>
      </w:pPr>
    </w:p>
    <w:p w:rsidR="00402EFD" w:rsidRPr="00143FDD" w:rsidP="00402EFD" w14:paraId="6C3872E4" w14:textId="5ED1EDBE">
      <w:pPr>
        <w:spacing w:before="121"/>
        <w:ind w:left="180" w:right="360" w:firstLine="0"/>
        <w:rPr>
          <w:rFonts w:ascii="Times New Roman" w:hAnsi="Times New Roman"/>
          <w:sz w:val="24"/>
          <w:szCs w:val="24"/>
        </w:rPr>
      </w:pPr>
      <w:r w:rsidRPr="00143FDD">
        <w:rPr>
          <w:rFonts w:ascii="Times New Roman" w:hAnsi="Times New Roman"/>
          <w:sz w:val="24"/>
          <w:szCs w:val="24"/>
        </w:rPr>
        <w:t xml:space="preserve">Data security and confidentiality protection procedures have been put in place for SPP to ensure that all NCES contractors and agents working on SPP comply with all privacy requirements, including, as applicable: the Inter-agency agreement with NCES for this study; </w:t>
      </w:r>
      <w:r w:rsidRPr="00143FDD">
        <w:rPr>
          <w:rFonts w:ascii="Times New Roman" w:hAnsi="Times New Roman"/>
          <w:i/>
          <w:sz w:val="24"/>
          <w:szCs w:val="24"/>
        </w:rPr>
        <w:t xml:space="preserve">Privacy Act of 1974 </w:t>
      </w:r>
      <w:r w:rsidRPr="00143FDD">
        <w:rPr>
          <w:rFonts w:ascii="Times New Roman" w:hAnsi="Times New Roman"/>
          <w:sz w:val="24"/>
          <w:szCs w:val="24"/>
        </w:rPr>
        <w:t xml:space="preserve">(5 U.S.C. §552a); </w:t>
      </w:r>
      <w:r w:rsidRPr="00143FDD">
        <w:rPr>
          <w:rFonts w:ascii="Times New Roman" w:hAnsi="Times New Roman"/>
          <w:i/>
          <w:sz w:val="24"/>
          <w:szCs w:val="24"/>
        </w:rPr>
        <w:t xml:space="preserve">Privacy Act Regulations </w:t>
      </w:r>
      <w:r w:rsidRPr="00143FDD">
        <w:rPr>
          <w:rFonts w:ascii="Times New Roman" w:hAnsi="Times New Roman"/>
          <w:sz w:val="24"/>
          <w:szCs w:val="24"/>
        </w:rPr>
        <w:t xml:space="preserve">(34 CFR Part 5b); </w:t>
      </w:r>
      <w:r w:rsidRPr="00143FDD">
        <w:rPr>
          <w:rFonts w:ascii="Times New Roman" w:hAnsi="Times New Roman"/>
          <w:i/>
          <w:sz w:val="24"/>
          <w:szCs w:val="24"/>
        </w:rPr>
        <w:t>Computer Security Act of 1987</w:t>
      </w:r>
      <w:r w:rsidRPr="00143FDD">
        <w:rPr>
          <w:rFonts w:ascii="Times New Roman" w:hAnsi="Times New Roman"/>
          <w:sz w:val="24"/>
          <w:szCs w:val="24"/>
        </w:rPr>
        <w:t xml:space="preserve">; </w:t>
      </w:r>
      <w:r w:rsidRPr="00143FDD">
        <w:rPr>
          <w:rFonts w:ascii="Times New Roman" w:hAnsi="Times New Roman"/>
          <w:i/>
          <w:sz w:val="24"/>
          <w:szCs w:val="24"/>
        </w:rPr>
        <w:t>U.S.A. Patriot Act of 2001</w:t>
      </w:r>
      <w:r w:rsidRPr="00143FDD">
        <w:rPr>
          <w:rFonts w:ascii="Times New Roman" w:hAnsi="Times New Roman"/>
          <w:i/>
          <w:spacing w:val="-1"/>
          <w:sz w:val="24"/>
          <w:szCs w:val="24"/>
        </w:rPr>
        <w:t xml:space="preserve"> </w:t>
      </w:r>
      <w:r w:rsidRPr="00143FDD">
        <w:rPr>
          <w:rFonts w:ascii="Times New Roman" w:hAnsi="Times New Roman"/>
          <w:sz w:val="24"/>
          <w:szCs w:val="24"/>
        </w:rPr>
        <w:t>(P.L.</w:t>
      </w:r>
      <w:r w:rsidRPr="00143FDD">
        <w:rPr>
          <w:rFonts w:ascii="Times New Roman" w:hAnsi="Times New Roman"/>
          <w:spacing w:val="-1"/>
          <w:sz w:val="24"/>
          <w:szCs w:val="24"/>
        </w:rPr>
        <w:t xml:space="preserve"> </w:t>
      </w:r>
      <w:r w:rsidRPr="00143FDD">
        <w:rPr>
          <w:rFonts w:ascii="Times New Roman" w:hAnsi="Times New Roman"/>
          <w:sz w:val="24"/>
          <w:szCs w:val="24"/>
        </w:rPr>
        <w:t>107-56);</w:t>
      </w:r>
      <w:r w:rsidRPr="00143FDD">
        <w:rPr>
          <w:rFonts w:ascii="Times New Roman" w:hAnsi="Times New Roman"/>
          <w:spacing w:val="-2"/>
          <w:sz w:val="24"/>
          <w:szCs w:val="24"/>
        </w:rPr>
        <w:t xml:space="preserve"> </w:t>
      </w:r>
      <w:r w:rsidRPr="00143FDD">
        <w:rPr>
          <w:rFonts w:ascii="Times New Roman" w:hAnsi="Times New Roman"/>
          <w:i/>
          <w:sz w:val="24"/>
          <w:szCs w:val="24"/>
        </w:rPr>
        <w:t>Education</w:t>
      </w:r>
      <w:r w:rsidRPr="00143FDD">
        <w:rPr>
          <w:rFonts w:ascii="Times New Roman" w:hAnsi="Times New Roman"/>
          <w:i/>
          <w:spacing w:val="-2"/>
          <w:sz w:val="24"/>
          <w:szCs w:val="24"/>
        </w:rPr>
        <w:t xml:space="preserve"> </w:t>
      </w:r>
      <w:r w:rsidRPr="00143FDD">
        <w:rPr>
          <w:rFonts w:ascii="Times New Roman" w:hAnsi="Times New Roman"/>
          <w:i/>
          <w:sz w:val="24"/>
          <w:szCs w:val="24"/>
        </w:rPr>
        <w:t>Sciences</w:t>
      </w:r>
      <w:r w:rsidRPr="00143FDD">
        <w:rPr>
          <w:rFonts w:ascii="Times New Roman" w:hAnsi="Times New Roman"/>
          <w:i/>
          <w:spacing w:val="-1"/>
          <w:sz w:val="24"/>
          <w:szCs w:val="24"/>
        </w:rPr>
        <w:t xml:space="preserve"> </w:t>
      </w:r>
      <w:r w:rsidRPr="00143FDD">
        <w:rPr>
          <w:rFonts w:ascii="Times New Roman" w:hAnsi="Times New Roman"/>
          <w:i/>
          <w:sz w:val="24"/>
          <w:szCs w:val="24"/>
        </w:rPr>
        <w:t>Reform</w:t>
      </w:r>
      <w:r w:rsidRPr="00143FDD">
        <w:rPr>
          <w:rFonts w:ascii="Times New Roman" w:hAnsi="Times New Roman"/>
          <w:i/>
          <w:spacing w:val="-1"/>
          <w:sz w:val="24"/>
          <w:szCs w:val="24"/>
        </w:rPr>
        <w:t xml:space="preserve"> </w:t>
      </w:r>
      <w:r w:rsidRPr="00143FDD">
        <w:rPr>
          <w:rFonts w:ascii="Times New Roman" w:hAnsi="Times New Roman"/>
          <w:i/>
          <w:sz w:val="24"/>
          <w:szCs w:val="24"/>
        </w:rPr>
        <w:t>Act</w:t>
      </w:r>
      <w:r w:rsidRPr="00143FDD">
        <w:rPr>
          <w:rFonts w:ascii="Times New Roman" w:hAnsi="Times New Roman"/>
          <w:i/>
          <w:spacing w:val="-2"/>
          <w:sz w:val="24"/>
          <w:szCs w:val="24"/>
        </w:rPr>
        <w:t xml:space="preserve"> </w:t>
      </w:r>
      <w:r w:rsidRPr="00143FDD">
        <w:rPr>
          <w:rFonts w:ascii="Times New Roman" w:hAnsi="Times New Roman"/>
          <w:i/>
          <w:sz w:val="24"/>
          <w:szCs w:val="24"/>
        </w:rPr>
        <w:t>of</w:t>
      </w:r>
      <w:r w:rsidRPr="00143FDD">
        <w:rPr>
          <w:rFonts w:ascii="Times New Roman" w:hAnsi="Times New Roman"/>
          <w:i/>
          <w:spacing w:val="-1"/>
          <w:sz w:val="24"/>
          <w:szCs w:val="24"/>
        </w:rPr>
        <w:t xml:space="preserve"> </w:t>
      </w:r>
      <w:r w:rsidRPr="00143FDD">
        <w:rPr>
          <w:rFonts w:ascii="Times New Roman" w:hAnsi="Times New Roman"/>
          <w:i/>
          <w:sz w:val="24"/>
          <w:szCs w:val="24"/>
        </w:rPr>
        <w:t xml:space="preserve">2002 </w:t>
      </w:r>
      <w:r w:rsidRPr="00143FDD">
        <w:rPr>
          <w:rFonts w:ascii="Times New Roman" w:hAnsi="Times New Roman"/>
          <w:sz w:val="24"/>
          <w:szCs w:val="24"/>
        </w:rPr>
        <w:t>(ESRA,</w:t>
      </w:r>
      <w:r w:rsidRPr="00143FDD">
        <w:rPr>
          <w:rFonts w:ascii="Times New Roman" w:hAnsi="Times New Roman"/>
          <w:spacing w:val="-2"/>
          <w:sz w:val="24"/>
          <w:szCs w:val="24"/>
        </w:rPr>
        <w:t xml:space="preserve"> </w:t>
      </w:r>
      <w:r w:rsidRPr="00143FDD">
        <w:rPr>
          <w:rFonts w:ascii="Times New Roman" w:hAnsi="Times New Roman"/>
          <w:sz w:val="24"/>
          <w:szCs w:val="24"/>
        </w:rPr>
        <w:t>20 U.S.C. §9573);</w:t>
      </w:r>
      <w:r w:rsidRPr="00143FDD">
        <w:rPr>
          <w:rFonts w:ascii="Times New Roman" w:hAnsi="Times New Roman"/>
          <w:spacing w:val="-2"/>
          <w:sz w:val="24"/>
          <w:szCs w:val="24"/>
        </w:rPr>
        <w:t xml:space="preserve"> </w:t>
      </w:r>
      <w:r w:rsidRPr="00143FDD">
        <w:rPr>
          <w:rFonts w:ascii="Times New Roman" w:hAnsi="Times New Roman"/>
          <w:i/>
          <w:sz w:val="24"/>
          <w:szCs w:val="24"/>
        </w:rPr>
        <w:t>Confidential</w:t>
      </w:r>
      <w:r w:rsidRPr="00143FDD">
        <w:rPr>
          <w:rFonts w:ascii="Times New Roman" w:hAnsi="Times New Roman"/>
          <w:i/>
          <w:spacing w:val="-2"/>
          <w:sz w:val="24"/>
          <w:szCs w:val="24"/>
        </w:rPr>
        <w:t xml:space="preserve"> </w:t>
      </w:r>
      <w:r w:rsidRPr="00143FDD">
        <w:rPr>
          <w:rFonts w:ascii="Times New Roman" w:hAnsi="Times New Roman"/>
          <w:i/>
          <w:sz w:val="24"/>
          <w:szCs w:val="24"/>
        </w:rPr>
        <w:t>Information Protect and Statistical efficiency</w:t>
      </w:r>
      <w:r w:rsidRPr="00143FDD">
        <w:rPr>
          <w:rFonts w:ascii="Times New Roman" w:hAnsi="Times New Roman"/>
          <w:i/>
          <w:spacing w:val="-6"/>
          <w:sz w:val="24"/>
          <w:szCs w:val="24"/>
        </w:rPr>
        <w:t xml:space="preserve"> </w:t>
      </w:r>
      <w:r w:rsidRPr="00143FDD">
        <w:rPr>
          <w:rFonts w:ascii="Times New Roman" w:hAnsi="Times New Roman"/>
          <w:i/>
          <w:sz w:val="24"/>
          <w:szCs w:val="24"/>
        </w:rPr>
        <w:t>Act</w:t>
      </w:r>
      <w:r w:rsidRPr="00143FDD">
        <w:rPr>
          <w:rFonts w:ascii="Times New Roman" w:hAnsi="Times New Roman"/>
          <w:i/>
          <w:spacing w:val="-6"/>
          <w:sz w:val="24"/>
          <w:szCs w:val="24"/>
        </w:rPr>
        <w:t xml:space="preserve"> </w:t>
      </w:r>
      <w:r w:rsidRPr="00143FDD">
        <w:rPr>
          <w:rFonts w:ascii="Times New Roman" w:hAnsi="Times New Roman"/>
          <w:i/>
          <w:sz w:val="24"/>
          <w:szCs w:val="24"/>
        </w:rPr>
        <w:t>of</w:t>
      </w:r>
      <w:r w:rsidRPr="00143FDD">
        <w:rPr>
          <w:rFonts w:ascii="Times New Roman" w:hAnsi="Times New Roman"/>
          <w:i/>
          <w:spacing w:val="-6"/>
          <w:sz w:val="24"/>
          <w:szCs w:val="24"/>
        </w:rPr>
        <w:t xml:space="preserve"> </w:t>
      </w:r>
      <w:r w:rsidRPr="00143FDD">
        <w:rPr>
          <w:rFonts w:ascii="Times New Roman" w:hAnsi="Times New Roman"/>
          <w:i/>
          <w:sz w:val="24"/>
          <w:szCs w:val="24"/>
        </w:rPr>
        <w:t>2002</w:t>
      </w:r>
      <w:r w:rsidRPr="00143FDD">
        <w:rPr>
          <w:rFonts w:ascii="Times New Roman" w:hAnsi="Times New Roman"/>
          <w:sz w:val="24"/>
          <w:szCs w:val="24"/>
        </w:rPr>
        <w:t>;</w:t>
      </w:r>
      <w:r w:rsidRPr="00143FDD">
        <w:rPr>
          <w:rFonts w:ascii="Times New Roman" w:hAnsi="Times New Roman"/>
          <w:spacing w:val="-6"/>
          <w:sz w:val="24"/>
          <w:szCs w:val="24"/>
        </w:rPr>
        <w:t xml:space="preserve"> </w:t>
      </w:r>
      <w:r w:rsidRPr="00143FDD">
        <w:rPr>
          <w:rFonts w:ascii="Times New Roman" w:hAnsi="Times New Roman"/>
          <w:i/>
          <w:sz w:val="24"/>
          <w:szCs w:val="24"/>
        </w:rPr>
        <w:t>E-Government</w:t>
      </w:r>
      <w:r w:rsidRPr="00143FDD">
        <w:rPr>
          <w:rFonts w:ascii="Times New Roman" w:hAnsi="Times New Roman"/>
          <w:i/>
          <w:spacing w:val="-6"/>
          <w:sz w:val="24"/>
          <w:szCs w:val="24"/>
        </w:rPr>
        <w:t xml:space="preserve"> </w:t>
      </w:r>
      <w:r w:rsidRPr="00143FDD">
        <w:rPr>
          <w:rFonts w:ascii="Times New Roman" w:hAnsi="Times New Roman"/>
          <w:i/>
          <w:sz w:val="24"/>
          <w:szCs w:val="24"/>
        </w:rPr>
        <w:t>Act</w:t>
      </w:r>
      <w:r w:rsidRPr="00143FDD">
        <w:rPr>
          <w:rFonts w:ascii="Times New Roman" w:hAnsi="Times New Roman"/>
          <w:i/>
          <w:spacing w:val="-6"/>
          <w:sz w:val="24"/>
          <w:szCs w:val="24"/>
        </w:rPr>
        <w:t xml:space="preserve"> </w:t>
      </w:r>
      <w:r w:rsidRPr="00143FDD">
        <w:rPr>
          <w:rFonts w:ascii="Times New Roman" w:hAnsi="Times New Roman"/>
          <w:i/>
          <w:sz w:val="24"/>
          <w:szCs w:val="24"/>
        </w:rPr>
        <w:t>of</w:t>
      </w:r>
      <w:r w:rsidRPr="00143FDD">
        <w:rPr>
          <w:rFonts w:ascii="Times New Roman" w:hAnsi="Times New Roman"/>
          <w:i/>
          <w:spacing w:val="-9"/>
          <w:sz w:val="24"/>
          <w:szCs w:val="24"/>
        </w:rPr>
        <w:t xml:space="preserve"> </w:t>
      </w:r>
      <w:r w:rsidRPr="00143FDD">
        <w:rPr>
          <w:rFonts w:ascii="Times New Roman" w:hAnsi="Times New Roman"/>
          <w:i/>
          <w:sz w:val="24"/>
          <w:szCs w:val="24"/>
        </w:rPr>
        <w:t>2002</w:t>
      </w:r>
      <w:r w:rsidRPr="00143FDD">
        <w:rPr>
          <w:rFonts w:ascii="Times New Roman" w:hAnsi="Times New Roman"/>
          <w:sz w:val="24"/>
          <w:szCs w:val="24"/>
        </w:rPr>
        <w:t>,</w:t>
      </w:r>
      <w:r w:rsidRPr="00143FDD">
        <w:rPr>
          <w:rFonts w:ascii="Times New Roman" w:hAnsi="Times New Roman"/>
          <w:spacing w:val="-9"/>
          <w:sz w:val="24"/>
          <w:szCs w:val="24"/>
        </w:rPr>
        <w:t xml:space="preserve"> </w:t>
      </w:r>
      <w:r w:rsidRPr="00143FDD">
        <w:rPr>
          <w:rFonts w:ascii="Times New Roman" w:hAnsi="Times New Roman"/>
          <w:sz w:val="24"/>
          <w:szCs w:val="24"/>
        </w:rPr>
        <w:t>Title</w:t>
      </w:r>
      <w:r w:rsidRPr="00143FDD">
        <w:rPr>
          <w:rFonts w:ascii="Times New Roman" w:hAnsi="Times New Roman"/>
          <w:spacing w:val="-6"/>
          <w:sz w:val="24"/>
          <w:szCs w:val="24"/>
        </w:rPr>
        <w:t xml:space="preserve"> </w:t>
      </w:r>
      <w:r w:rsidRPr="00143FDD">
        <w:rPr>
          <w:rFonts w:ascii="Times New Roman" w:hAnsi="Times New Roman"/>
          <w:sz w:val="24"/>
          <w:szCs w:val="24"/>
        </w:rPr>
        <w:t>V,</w:t>
      </w:r>
      <w:r w:rsidRPr="00143FDD">
        <w:rPr>
          <w:rFonts w:ascii="Times New Roman" w:hAnsi="Times New Roman"/>
          <w:spacing w:val="-4"/>
          <w:sz w:val="24"/>
          <w:szCs w:val="24"/>
        </w:rPr>
        <w:t xml:space="preserve"> </w:t>
      </w:r>
      <w:r w:rsidRPr="00143FDD">
        <w:rPr>
          <w:rFonts w:ascii="Times New Roman" w:hAnsi="Times New Roman"/>
          <w:sz w:val="24"/>
          <w:szCs w:val="24"/>
        </w:rPr>
        <w:t>Subtitle</w:t>
      </w:r>
      <w:r w:rsidRPr="00143FDD">
        <w:rPr>
          <w:rFonts w:ascii="Times New Roman" w:hAnsi="Times New Roman"/>
          <w:spacing w:val="-2"/>
          <w:sz w:val="24"/>
          <w:szCs w:val="24"/>
        </w:rPr>
        <w:t xml:space="preserve"> </w:t>
      </w:r>
      <w:r w:rsidRPr="00143FDD">
        <w:rPr>
          <w:rFonts w:ascii="Times New Roman" w:hAnsi="Times New Roman"/>
          <w:sz w:val="24"/>
          <w:szCs w:val="24"/>
        </w:rPr>
        <w:t>A;</w:t>
      </w:r>
      <w:r w:rsidRPr="00143FDD">
        <w:rPr>
          <w:rFonts w:ascii="Times New Roman" w:hAnsi="Times New Roman"/>
          <w:spacing w:val="-6"/>
          <w:sz w:val="24"/>
          <w:szCs w:val="24"/>
        </w:rPr>
        <w:t xml:space="preserve"> </w:t>
      </w:r>
      <w:r w:rsidRPr="00143FDD">
        <w:rPr>
          <w:rFonts w:ascii="Times New Roman" w:hAnsi="Times New Roman"/>
          <w:i/>
          <w:sz w:val="24"/>
          <w:szCs w:val="24"/>
        </w:rPr>
        <w:t>Cybersecurity</w:t>
      </w:r>
      <w:r w:rsidRPr="00143FDD">
        <w:rPr>
          <w:rFonts w:ascii="Times New Roman" w:hAnsi="Times New Roman"/>
          <w:i/>
          <w:spacing w:val="-6"/>
          <w:sz w:val="24"/>
          <w:szCs w:val="24"/>
        </w:rPr>
        <w:t xml:space="preserve"> </w:t>
      </w:r>
      <w:r w:rsidRPr="00143FDD">
        <w:rPr>
          <w:rFonts w:ascii="Times New Roman" w:hAnsi="Times New Roman"/>
          <w:i/>
          <w:sz w:val="24"/>
          <w:szCs w:val="24"/>
        </w:rPr>
        <w:t>Enhancement</w:t>
      </w:r>
      <w:r w:rsidRPr="00143FDD">
        <w:rPr>
          <w:rFonts w:ascii="Times New Roman" w:hAnsi="Times New Roman"/>
          <w:i/>
          <w:spacing w:val="-6"/>
          <w:sz w:val="24"/>
          <w:szCs w:val="24"/>
        </w:rPr>
        <w:t xml:space="preserve"> </w:t>
      </w:r>
      <w:r w:rsidRPr="00143FDD">
        <w:rPr>
          <w:rFonts w:ascii="Times New Roman" w:hAnsi="Times New Roman"/>
          <w:i/>
          <w:sz w:val="24"/>
          <w:szCs w:val="24"/>
        </w:rPr>
        <w:t>Act</w:t>
      </w:r>
      <w:r w:rsidRPr="00143FDD">
        <w:rPr>
          <w:rFonts w:ascii="Times New Roman" w:hAnsi="Times New Roman"/>
          <w:i/>
          <w:spacing w:val="-5"/>
          <w:sz w:val="24"/>
          <w:szCs w:val="24"/>
        </w:rPr>
        <w:t xml:space="preserve"> </w:t>
      </w:r>
      <w:r w:rsidRPr="00143FDD">
        <w:rPr>
          <w:rFonts w:ascii="Times New Roman" w:hAnsi="Times New Roman"/>
          <w:i/>
          <w:sz w:val="24"/>
          <w:szCs w:val="24"/>
        </w:rPr>
        <w:t>of</w:t>
      </w:r>
      <w:r w:rsidRPr="00143FDD">
        <w:rPr>
          <w:rFonts w:ascii="Times New Roman" w:hAnsi="Times New Roman"/>
          <w:i/>
          <w:spacing w:val="-7"/>
          <w:sz w:val="24"/>
          <w:szCs w:val="24"/>
        </w:rPr>
        <w:t xml:space="preserve"> </w:t>
      </w:r>
      <w:r w:rsidRPr="00143FDD">
        <w:rPr>
          <w:rFonts w:ascii="Times New Roman" w:hAnsi="Times New Roman"/>
          <w:i/>
          <w:sz w:val="24"/>
          <w:szCs w:val="24"/>
        </w:rPr>
        <w:t>2015</w:t>
      </w:r>
      <w:r w:rsidRPr="00143FDD">
        <w:rPr>
          <w:rFonts w:ascii="Times New Roman" w:hAnsi="Times New Roman"/>
          <w:i/>
          <w:spacing w:val="-7"/>
          <w:sz w:val="24"/>
          <w:szCs w:val="24"/>
        </w:rPr>
        <w:t xml:space="preserve"> </w:t>
      </w:r>
      <w:r w:rsidRPr="00143FDD">
        <w:rPr>
          <w:rFonts w:ascii="Times New Roman" w:hAnsi="Times New Roman"/>
          <w:sz w:val="24"/>
          <w:szCs w:val="24"/>
        </w:rPr>
        <w:t>(6</w:t>
      </w:r>
      <w:r w:rsidRPr="00143FDD">
        <w:rPr>
          <w:rFonts w:ascii="Times New Roman" w:hAnsi="Times New Roman"/>
          <w:spacing w:val="-4"/>
          <w:sz w:val="24"/>
          <w:szCs w:val="24"/>
        </w:rPr>
        <w:t xml:space="preserve"> </w:t>
      </w:r>
      <w:r w:rsidRPr="00143FDD">
        <w:rPr>
          <w:rFonts w:ascii="Times New Roman" w:hAnsi="Times New Roman"/>
          <w:sz w:val="24"/>
          <w:szCs w:val="24"/>
        </w:rPr>
        <w:t>U.S.C.</w:t>
      </w:r>
      <w:r w:rsidRPr="00143FDD">
        <w:rPr>
          <w:rFonts w:ascii="Times New Roman" w:hAnsi="Times New Roman"/>
          <w:spacing w:val="-4"/>
          <w:sz w:val="24"/>
          <w:szCs w:val="24"/>
        </w:rPr>
        <w:t xml:space="preserve"> </w:t>
      </w:r>
      <w:r w:rsidRPr="00143FDD">
        <w:rPr>
          <w:rFonts w:ascii="Times New Roman" w:hAnsi="Times New Roman"/>
          <w:sz w:val="24"/>
          <w:szCs w:val="24"/>
        </w:rPr>
        <w:t>§151);</w:t>
      </w:r>
      <w:r w:rsidRPr="00143FDD">
        <w:rPr>
          <w:rFonts w:ascii="Times New Roman" w:hAnsi="Times New Roman"/>
          <w:spacing w:val="-6"/>
          <w:sz w:val="24"/>
          <w:szCs w:val="24"/>
        </w:rPr>
        <w:t xml:space="preserve"> </w:t>
      </w:r>
      <w:r w:rsidRPr="00143FDD">
        <w:rPr>
          <w:rFonts w:ascii="Times New Roman" w:hAnsi="Times New Roman"/>
          <w:sz w:val="24"/>
          <w:szCs w:val="24"/>
        </w:rPr>
        <w:t>the</w:t>
      </w:r>
      <w:r w:rsidRPr="00143FDD">
        <w:rPr>
          <w:rFonts w:ascii="Times New Roman" w:hAnsi="Times New Roman"/>
          <w:spacing w:val="-7"/>
          <w:sz w:val="24"/>
          <w:szCs w:val="24"/>
        </w:rPr>
        <w:t xml:space="preserve"> </w:t>
      </w:r>
      <w:r w:rsidRPr="00143FDD">
        <w:rPr>
          <w:rFonts w:ascii="Times New Roman" w:hAnsi="Times New Roman"/>
          <w:sz w:val="24"/>
          <w:szCs w:val="24"/>
        </w:rPr>
        <w:t>U.S. Department of Education General Handbook for Information Technology Security General Support Systems and Major Applications Inventory Procedures (March 2005); the U.S. Department of Education Incident Handling Procedures (February 2009); the U.S. Department</w:t>
      </w:r>
      <w:r w:rsidRPr="00143FDD">
        <w:rPr>
          <w:rFonts w:ascii="Times New Roman" w:hAnsi="Times New Roman"/>
          <w:spacing w:val="-1"/>
          <w:sz w:val="24"/>
          <w:szCs w:val="24"/>
        </w:rPr>
        <w:t xml:space="preserve"> </w:t>
      </w:r>
      <w:r w:rsidRPr="00143FDD">
        <w:rPr>
          <w:rFonts w:ascii="Times New Roman" w:hAnsi="Times New Roman"/>
          <w:sz w:val="24"/>
          <w:szCs w:val="24"/>
        </w:rPr>
        <w:t>of</w:t>
      </w:r>
      <w:r w:rsidRPr="00143FDD">
        <w:rPr>
          <w:rFonts w:ascii="Times New Roman" w:hAnsi="Times New Roman"/>
          <w:spacing w:val="-1"/>
          <w:sz w:val="24"/>
          <w:szCs w:val="24"/>
        </w:rPr>
        <w:t xml:space="preserve"> </w:t>
      </w:r>
      <w:r w:rsidRPr="00143FDD">
        <w:rPr>
          <w:rFonts w:ascii="Times New Roman" w:hAnsi="Times New Roman"/>
          <w:sz w:val="24"/>
          <w:szCs w:val="24"/>
        </w:rPr>
        <w:t>Education,</w:t>
      </w:r>
      <w:r w:rsidRPr="00143FDD">
        <w:rPr>
          <w:rFonts w:ascii="Times New Roman" w:hAnsi="Times New Roman"/>
          <w:spacing w:val="-1"/>
          <w:sz w:val="24"/>
          <w:szCs w:val="24"/>
        </w:rPr>
        <w:t xml:space="preserve"> </w:t>
      </w:r>
      <w:r w:rsidRPr="00143FDD">
        <w:rPr>
          <w:rFonts w:ascii="Times New Roman" w:hAnsi="Times New Roman"/>
          <w:sz w:val="24"/>
          <w:szCs w:val="24"/>
        </w:rPr>
        <w:t>ACS Directive</w:t>
      </w:r>
      <w:r w:rsidRPr="00143FDD">
        <w:rPr>
          <w:rFonts w:ascii="Times New Roman" w:hAnsi="Times New Roman"/>
          <w:spacing w:val="-1"/>
          <w:sz w:val="24"/>
          <w:szCs w:val="24"/>
        </w:rPr>
        <w:t xml:space="preserve"> </w:t>
      </w:r>
      <w:r w:rsidRPr="00143FDD">
        <w:rPr>
          <w:rFonts w:ascii="Times New Roman" w:hAnsi="Times New Roman"/>
          <w:sz w:val="24"/>
          <w:szCs w:val="24"/>
        </w:rPr>
        <w:t>OM:</w:t>
      </w:r>
      <w:r w:rsidRPr="00143FDD">
        <w:rPr>
          <w:rFonts w:ascii="Times New Roman" w:hAnsi="Times New Roman"/>
          <w:spacing w:val="-2"/>
          <w:sz w:val="24"/>
          <w:szCs w:val="24"/>
        </w:rPr>
        <w:t xml:space="preserve"> </w:t>
      </w:r>
      <w:r w:rsidRPr="00143FDD">
        <w:rPr>
          <w:rFonts w:ascii="Times New Roman" w:hAnsi="Times New Roman"/>
          <w:sz w:val="24"/>
          <w:szCs w:val="24"/>
        </w:rPr>
        <w:t>5-101,</w:t>
      </w:r>
      <w:r w:rsidRPr="00143FDD">
        <w:rPr>
          <w:rFonts w:ascii="Times New Roman" w:hAnsi="Times New Roman"/>
          <w:spacing w:val="-1"/>
          <w:sz w:val="24"/>
          <w:szCs w:val="24"/>
        </w:rPr>
        <w:t xml:space="preserve"> </w:t>
      </w:r>
      <w:r w:rsidRPr="00143FDD">
        <w:rPr>
          <w:rFonts w:ascii="Times New Roman" w:hAnsi="Times New Roman"/>
          <w:sz w:val="24"/>
          <w:szCs w:val="24"/>
        </w:rPr>
        <w:t>Contractor</w:t>
      </w:r>
      <w:r w:rsidRPr="00143FDD">
        <w:rPr>
          <w:rFonts w:ascii="Times New Roman" w:hAnsi="Times New Roman"/>
          <w:spacing w:val="-1"/>
          <w:sz w:val="24"/>
          <w:szCs w:val="24"/>
        </w:rPr>
        <w:t xml:space="preserve"> </w:t>
      </w:r>
      <w:r w:rsidRPr="00143FDD">
        <w:rPr>
          <w:rFonts w:ascii="Times New Roman" w:hAnsi="Times New Roman"/>
          <w:sz w:val="24"/>
          <w:szCs w:val="24"/>
        </w:rPr>
        <w:t xml:space="preserve">Employee </w:t>
      </w:r>
      <w:r w:rsidRPr="00143FDD">
        <w:rPr>
          <w:rFonts w:ascii="Times New Roman" w:hAnsi="Times New Roman"/>
          <w:sz w:val="24"/>
          <w:szCs w:val="24"/>
        </w:rPr>
        <w:t>Personnel</w:t>
      </w:r>
      <w:r w:rsidRPr="00143FDD">
        <w:rPr>
          <w:rFonts w:ascii="Times New Roman" w:hAnsi="Times New Roman"/>
          <w:spacing w:val="-2"/>
          <w:sz w:val="24"/>
          <w:szCs w:val="24"/>
        </w:rPr>
        <w:t xml:space="preserve"> </w:t>
      </w:r>
      <w:r w:rsidRPr="00143FDD">
        <w:rPr>
          <w:rFonts w:ascii="Times New Roman" w:hAnsi="Times New Roman"/>
          <w:sz w:val="24"/>
          <w:szCs w:val="24"/>
        </w:rPr>
        <w:t>Security</w:t>
      </w:r>
      <w:r w:rsidRPr="00143FDD">
        <w:rPr>
          <w:rFonts w:ascii="Times New Roman" w:hAnsi="Times New Roman"/>
          <w:spacing w:val="-1"/>
          <w:sz w:val="24"/>
          <w:szCs w:val="24"/>
        </w:rPr>
        <w:t xml:space="preserve"> </w:t>
      </w:r>
      <w:r w:rsidRPr="00143FDD">
        <w:rPr>
          <w:rFonts w:ascii="Times New Roman" w:hAnsi="Times New Roman"/>
          <w:sz w:val="24"/>
          <w:szCs w:val="24"/>
        </w:rPr>
        <w:t>Screenings;</w:t>
      </w:r>
      <w:r w:rsidRPr="00143FDD">
        <w:rPr>
          <w:rFonts w:ascii="Times New Roman" w:hAnsi="Times New Roman"/>
          <w:spacing w:val="-2"/>
          <w:sz w:val="24"/>
          <w:szCs w:val="24"/>
        </w:rPr>
        <w:t xml:space="preserve"> </w:t>
      </w:r>
      <w:r w:rsidRPr="00143FDD">
        <w:rPr>
          <w:rFonts w:ascii="Times New Roman" w:hAnsi="Times New Roman"/>
          <w:sz w:val="24"/>
          <w:szCs w:val="24"/>
        </w:rPr>
        <w:t>NCES Statistical</w:t>
      </w:r>
      <w:r w:rsidRPr="00143FDD">
        <w:rPr>
          <w:rFonts w:ascii="Times New Roman" w:hAnsi="Times New Roman"/>
          <w:spacing w:val="-1"/>
          <w:sz w:val="24"/>
          <w:szCs w:val="24"/>
        </w:rPr>
        <w:t xml:space="preserve"> </w:t>
      </w:r>
      <w:r w:rsidRPr="00143FDD">
        <w:rPr>
          <w:rFonts w:ascii="Times New Roman" w:hAnsi="Times New Roman"/>
          <w:sz w:val="24"/>
          <w:szCs w:val="24"/>
        </w:rPr>
        <w:t>Standards; and all new legislation that impacts the data collected through the inter-agency agreement for this study.</w:t>
      </w:r>
    </w:p>
    <w:p w:rsidR="00402EFD" w:rsidRPr="00143FDD" w:rsidP="00402EFD" w14:paraId="369A7F58" w14:textId="77777777">
      <w:pPr>
        <w:spacing w:before="121"/>
        <w:ind w:left="180" w:right="360" w:firstLine="0"/>
        <w:rPr>
          <w:rFonts w:ascii="Times New Roman" w:hAnsi="Times New Roman"/>
          <w:sz w:val="24"/>
          <w:szCs w:val="24"/>
        </w:rPr>
      </w:pPr>
    </w:p>
    <w:p w:rsidR="00402EFD" w:rsidRPr="00143FDD" w:rsidP="00402EFD" w14:paraId="4C9C903C" w14:textId="77777777">
      <w:pPr>
        <w:pStyle w:val="BodyText"/>
        <w:ind w:left="150" w:right="360"/>
        <w:rPr>
          <w:color w:val="auto"/>
        </w:rPr>
      </w:pPr>
      <w:r w:rsidRPr="00143FDD">
        <w:rPr>
          <w:color w:val="auto"/>
        </w:rPr>
        <w:t>The information collected in the SPP are released in several ways. Many of the estimates are reported, in aggregate, on a dashboard</w:t>
      </w:r>
      <w:r w:rsidRPr="00143FDD">
        <w:rPr>
          <w:color w:val="auto"/>
          <w:spacing w:val="-1"/>
        </w:rPr>
        <w:t xml:space="preserve"> </w:t>
      </w:r>
      <w:r w:rsidRPr="00143FDD">
        <w:rPr>
          <w:color w:val="auto"/>
        </w:rPr>
        <w:t>that</w:t>
      </w:r>
      <w:r w:rsidRPr="00143FDD">
        <w:rPr>
          <w:color w:val="auto"/>
          <w:spacing w:val="-4"/>
        </w:rPr>
        <w:t xml:space="preserve"> </w:t>
      </w:r>
      <w:r w:rsidRPr="00143FDD">
        <w:rPr>
          <w:color w:val="auto"/>
        </w:rPr>
        <w:t>is</w:t>
      </w:r>
      <w:r w:rsidRPr="00143FDD">
        <w:rPr>
          <w:color w:val="auto"/>
          <w:spacing w:val="-2"/>
        </w:rPr>
        <w:t xml:space="preserve"> </w:t>
      </w:r>
      <w:r w:rsidRPr="00143FDD">
        <w:rPr>
          <w:color w:val="auto"/>
        </w:rPr>
        <w:t>continuously</w:t>
      </w:r>
      <w:r w:rsidRPr="00143FDD">
        <w:rPr>
          <w:color w:val="auto"/>
          <w:spacing w:val="-3"/>
        </w:rPr>
        <w:t xml:space="preserve"> </w:t>
      </w:r>
      <w:r w:rsidRPr="00143FDD">
        <w:rPr>
          <w:color w:val="auto"/>
        </w:rPr>
        <w:t>updated</w:t>
      </w:r>
      <w:r w:rsidRPr="00143FDD">
        <w:rPr>
          <w:color w:val="auto"/>
          <w:spacing w:val="-3"/>
        </w:rPr>
        <w:t xml:space="preserve"> </w:t>
      </w:r>
      <w:r w:rsidRPr="00143FDD">
        <w:rPr>
          <w:color w:val="auto"/>
        </w:rPr>
        <w:t>with</w:t>
      </w:r>
      <w:r w:rsidRPr="00143FDD">
        <w:rPr>
          <w:color w:val="auto"/>
          <w:spacing w:val="-3"/>
        </w:rPr>
        <w:t xml:space="preserve"> </w:t>
      </w:r>
      <w:r w:rsidRPr="00143FDD">
        <w:rPr>
          <w:color w:val="auto"/>
        </w:rPr>
        <w:t>new</w:t>
      </w:r>
      <w:r w:rsidRPr="00143FDD">
        <w:rPr>
          <w:color w:val="auto"/>
          <w:spacing w:val="-3"/>
        </w:rPr>
        <w:t xml:space="preserve"> </w:t>
      </w:r>
      <w:r w:rsidRPr="00143FDD">
        <w:rPr>
          <w:color w:val="auto"/>
        </w:rPr>
        <w:t>monthly</w:t>
      </w:r>
      <w:r w:rsidRPr="00143FDD">
        <w:rPr>
          <w:color w:val="auto"/>
          <w:spacing w:val="-3"/>
        </w:rPr>
        <w:t xml:space="preserve"> </w:t>
      </w:r>
      <w:r w:rsidRPr="00143FDD">
        <w:rPr>
          <w:color w:val="auto"/>
        </w:rPr>
        <w:t>data</w:t>
      </w:r>
      <w:r w:rsidRPr="00143FDD">
        <w:rPr>
          <w:color w:val="auto"/>
          <w:spacing w:val="-2"/>
        </w:rPr>
        <w:t xml:space="preserve"> </w:t>
      </w:r>
      <w:r w:rsidRPr="00143FDD">
        <w:rPr>
          <w:color w:val="auto"/>
        </w:rPr>
        <w:t>as</w:t>
      </w:r>
      <w:r w:rsidRPr="00143FDD">
        <w:rPr>
          <w:color w:val="auto"/>
          <w:spacing w:val="-3"/>
        </w:rPr>
        <w:t xml:space="preserve"> </w:t>
      </w:r>
      <w:r w:rsidRPr="00143FDD">
        <w:rPr>
          <w:color w:val="auto"/>
        </w:rPr>
        <w:t>they</w:t>
      </w:r>
      <w:r w:rsidRPr="00143FDD">
        <w:rPr>
          <w:color w:val="auto"/>
          <w:spacing w:val="-1"/>
        </w:rPr>
        <w:t xml:space="preserve"> </w:t>
      </w:r>
      <w:r w:rsidRPr="00143FDD">
        <w:rPr>
          <w:color w:val="auto"/>
        </w:rPr>
        <w:t>are</w:t>
      </w:r>
      <w:r w:rsidRPr="00143FDD">
        <w:rPr>
          <w:color w:val="auto"/>
          <w:spacing w:val="-2"/>
        </w:rPr>
        <w:t xml:space="preserve"> </w:t>
      </w:r>
      <w:r w:rsidRPr="00143FDD">
        <w:rPr>
          <w:color w:val="auto"/>
        </w:rPr>
        <w:t>collected (https://ies.ed.gov/schoolsurvey/).</w:t>
      </w:r>
      <w:r w:rsidRPr="00143FDD">
        <w:rPr>
          <w:color w:val="auto"/>
          <w:spacing w:val="-3"/>
        </w:rPr>
        <w:t xml:space="preserve"> </w:t>
      </w:r>
      <w:r w:rsidRPr="00143FDD">
        <w:rPr>
          <w:color w:val="auto"/>
        </w:rPr>
        <w:t>Additionally,</w:t>
      </w:r>
      <w:r w:rsidRPr="00143FDD">
        <w:rPr>
          <w:color w:val="auto"/>
          <w:spacing w:val="-4"/>
        </w:rPr>
        <w:t xml:space="preserve"> </w:t>
      </w:r>
      <w:r w:rsidRPr="00143FDD">
        <w:rPr>
          <w:color w:val="auto"/>
        </w:rPr>
        <w:t>national</w:t>
      </w:r>
      <w:r w:rsidRPr="00143FDD">
        <w:rPr>
          <w:color w:val="auto"/>
          <w:spacing w:val="-4"/>
        </w:rPr>
        <w:t xml:space="preserve"> </w:t>
      </w:r>
      <w:r w:rsidRPr="00143FDD">
        <w:rPr>
          <w:color w:val="auto"/>
        </w:rPr>
        <w:t>estimates</w:t>
      </w:r>
      <w:r w:rsidRPr="00143FDD">
        <w:rPr>
          <w:color w:val="auto"/>
          <w:spacing w:val="-2"/>
        </w:rPr>
        <w:t xml:space="preserve"> </w:t>
      </w:r>
      <w:r w:rsidRPr="00143FDD">
        <w:rPr>
          <w:color w:val="auto"/>
        </w:rPr>
        <w:t>are displayed in web tables and included in short reports.</w:t>
      </w:r>
    </w:p>
    <w:p w:rsidR="00402EFD" w:rsidRPr="00143FDD" w:rsidP="00402EFD" w14:paraId="2D562DEE" w14:textId="2813A4C3">
      <w:pPr>
        <w:pStyle w:val="BodyText"/>
        <w:spacing w:before="122"/>
        <w:ind w:left="150"/>
        <w:rPr>
          <w:color w:val="auto"/>
        </w:rPr>
      </w:pPr>
      <w:r w:rsidRPr="00143FDD">
        <w:rPr>
          <w:color w:val="auto"/>
        </w:rPr>
        <w:t>A</w:t>
      </w:r>
      <w:r w:rsidRPr="00143FDD">
        <w:rPr>
          <w:color w:val="auto"/>
          <w:spacing w:val="-3"/>
        </w:rPr>
        <w:t xml:space="preserve"> </w:t>
      </w:r>
      <w:r w:rsidRPr="00143FDD">
        <w:rPr>
          <w:color w:val="auto"/>
        </w:rPr>
        <w:t>public-use</w:t>
      </w:r>
      <w:r w:rsidRPr="00143FDD">
        <w:rPr>
          <w:color w:val="auto"/>
          <w:spacing w:val="-4"/>
        </w:rPr>
        <w:t xml:space="preserve"> </w:t>
      </w:r>
      <w:r w:rsidRPr="00143FDD" w:rsidR="009670EC">
        <w:rPr>
          <w:color w:val="auto"/>
        </w:rPr>
        <w:t>E</w:t>
      </w:r>
      <w:r w:rsidRPr="00143FDD">
        <w:rPr>
          <w:color w:val="auto"/>
        </w:rPr>
        <w:t>xcel file with aggregate estimates and standard errors</w:t>
      </w:r>
      <w:r w:rsidRPr="00143FDD">
        <w:rPr>
          <w:color w:val="auto"/>
          <w:spacing w:val="-3"/>
        </w:rPr>
        <w:t xml:space="preserve"> </w:t>
      </w:r>
      <w:r w:rsidRPr="00143FDD">
        <w:rPr>
          <w:color w:val="auto"/>
        </w:rPr>
        <w:t>is</w:t>
      </w:r>
      <w:r w:rsidRPr="00143FDD">
        <w:rPr>
          <w:color w:val="auto"/>
          <w:spacing w:val="-2"/>
        </w:rPr>
        <w:t xml:space="preserve"> </w:t>
      </w:r>
      <w:r w:rsidRPr="00143FDD">
        <w:rPr>
          <w:color w:val="auto"/>
        </w:rPr>
        <w:t>available</w:t>
      </w:r>
      <w:r w:rsidRPr="00143FDD">
        <w:rPr>
          <w:color w:val="auto"/>
          <w:spacing w:val="-3"/>
        </w:rPr>
        <w:t xml:space="preserve"> </w:t>
      </w:r>
      <w:r w:rsidRPr="00143FDD">
        <w:rPr>
          <w:color w:val="auto"/>
        </w:rPr>
        <w:t>as part of the dashboard.</w:t>
      </w:r>
      <w:r w:rsidRPr="00143FDD">
        <w:rPr>
          <w:color w:val="auto"/>
          <w:spacing w:val="-2"/>
        </w:rPr>
        <w:t xml:space="preserve"> </w:t>
      </w:r>
      <w:r w:rsidRPr="00143FDD">
        <w:rPr>
          <w:color w:val="auto"/>
        </w:rPr>
        <w:t>In</w:t>
      </w:r>
      <w:r w:rsidRPr="00143FDD">
        <w:rPr>
          <w:color w:val="auto"/>
          <w:spacing w:val="-3"/>
        </w:rPr>
        <w:t xml:space="preserve"> </w:t>
      </w:r>
      <w:r w:rsidRPr="00143FDD">
        <w:rPr>
          <w:color w:val="auto"/>
        </w:rPr>
        <w:t>compliance</w:t>
      </w:r>
      <w:r w:rsidRPr="00143FDD">
        <w:rPr>
          <w:color w:val="auto"/>
          <w:spacing w:val="-3"/>
        </w:rPr>
        <w:t xml:space="preserve"> </w:t>
      </w:r>
      <w:r w:rsidRPr="00143FDD">
        <w:rPr>
          <w:color w:val="auto"/>
        </w:rPr>
        <w:t>with</w:t>
      </w:r>
      <w:r w:rsidRPr="00143FDD">
        <w:rPr>
          <w:color w:val="auto"/>
          <w:spacing w:val="-2"/>
        </w:rPr>
        <w:t xml:space="preserve"> </w:t>
      </w:r>
      <w:r w:rsidRPr="00143FDD">
        <w:rPr>
          <w:color w:val="auto"/>
        </w:rPr>
        <w:t>NCES</w:t>
      </w:r>
      <w:r w:rsidRPr="00143FDD">
        <w:rPr>
          <w:color w:val="auto"/>
          <w:spacing w:val="-2"/>
        </w:rPr>
        <w:t xml:space="preserve"> </w:t>
      </w:r>
      <w:r w:rsidRPr="00143FDD">
        <w:rPr>
          <w:color w:val="auto"/>
        </w:rPr>
        <w:t>confidentiality</w:t>
      </w:r>
      <w:r w:rsidRPr="00143FDD">
        <w:rPr>
          <w:color w:val="auto"/>
          <w:spacing w:val="-1"/>
        </w:rPr>
        <w:t xml:space="preserve"> </w:t>
      </w:r>
      <w:r w:rsidRPr="00143FDD">
        <w:rPr>
          <w:color w:val="auto"/>
        </w:rPr>
        <w:t>procedures, the public-use dataset does not contain any information that can be used to identify an individual school or the state or district in which the school is located.</w:t>
      </w:r>
    </w:p>
    <w:p w:rsidR="00402EFD" w:rsidRPr="00143FDD" w:rsidP="00402EFD" w14:paraId="5E2CDF06" w14:textId="67733C5A">
      <w:pPr>
        <w:pStyle w:val="BodyText"/>
        <w:spacing w:before="121"/>
        <w:ind w:left="149" w:right="360"/>
        <w:rPr>
          <w:color w:val="auto"/>
        </w:rPr>
      </w:pPr>
      <w:r w:rsidRPr="00143FDD">
        <w:rPr>
          <w:color w:val="auto"/>
        </w:rPr>
        <w:t xml:space="preserve">There are no risks involved in participating in this important survey. Your participation is entirely </w:t>
      </w:r>
      <w:r w:rsidRPr="00143FDD">
        <w:rPr>
          <w:color w:val="auto"/>
        </w:rPr>
        <w:t>voluntary</w:t>
      </w:r>
      <w:r w:rsidRPr="00143FDD">
        <w:rPr>
          <w:color w:val="auto"/>
        </w:rPr>
        <w:t xml:space="preserve"> and you can refuse to participate without any penalty to you, your school, or your district. If you decide to participate, you are free to</w:t>
      </w:r>
      <w:r w:rsidRPr="00143FDD">
        <w:rPr>
          <w:color w:val="auto"/>
          <w:spacing w:val="-3"/>
        </w:rPr>
        <w:t xml:space="preserve"> </w:t>
      </w:r>
      <w:r w:rsidRPr="00143FDD">
        <w:rPr>
          <w:color w:val="auto"/>
        </w:rPr>
        <w:t>withdraw</w:t>
      </w:r>
      <w:r w:rsidRPr="00143FDD">
        <w:rPr>
          <w:color w:val="auto"/>
          <w:spacing w:val="-5"/>
        </w:rPr>
        <w:t xml:space="preserve"> </w:t>
      </w:r>
      <w:r w:rsidRPr="00143FDD">
        <w:rPr>
          <w:color w:val="auto"/>
        </w:rPr>
        <w:t>your participation</w:t>
      </w:r>
      <w:r w:rsidRPr="00143FDD">
        <w:rPr>
          <w:color w:val="auto"/>
          <w:spacing w:val="-11"/>
        </w:rPr>
        <w:t xml:space="preserve"> </w:t>
      </w:r>
      <w:r w:rsidRPr="00143FDD">
        <w:rPr>
          <w:color w:val="auto"/>
        </w:rPr>
        <w:t>at</w:t>
      </w:r>
      <w:r w:rsidRPr="00143FDD">
        <w:rPr>
          <w:color w:val="auto"/>
          <w:spacing w:val="-11"/>
        </w:rPr>
        <w:t xml:space="preserve"> </w:t>
      </w:r>
      <w:r w:rsidRPr="00143FDD">
        <w:rPr>
          <w:color w:val="auto"/>
        </w:rPr>
        <w:t>any</w:t>
      </w:r>
      <w:r w:rsidRPr="00143FDD">
        <w:rPr>
          <w:color w:val="auto"/>
          <w:spacing w:val="-13"/>
        </w:rPr>
        <w:t xml:space="preserve"> </w:t>
      </w:r>
      <w:r w:rsidRPr="00143FDD">
        <w:rPr>
          <w:color w:val="auto"/>
        </w:rPr>
        <w:t>time</w:t>
      </w:r>
      <w:r w:rsidRPr="00143FDD">
        <w:rPr>
          <w:color w:val="auto"/>
          <w:spacing w:val="-8"/>
        </w:rPr>
        <w:t xml:space="preserve"> </w:t>
      </w:r>
      <w:r w:rsidRPr="00143FDD">
        <w:rPr>
          <w:color w:val="auto"/>
        </w:rPr>
        <w:t>during</w:t>
      </w:r>
      <w:r w:rsidRPr="00143FDD">
        <w:rPr>
          <w:color w:val="auto"/>
          <w:spacing w:val="-11"/>
        </w:rPr>
        <w:t xml:space="preserve"> </w:t>
      </w:r>
      <w:r w:rsidRPr="00143FDD">
        <w:rPr>
          <w:color w:val="auto"/>
        </w:rPr>
        <w:t>the</w:t>
      </w:r>
      <w:r w:rsidRPr="00143FDD">
        <w:rPr>
          <w:color w:val="auto"/>
          <w:spacing w:val="-8"/>
        </w:rPr>
        <w:t xml:space="preserve"> </w:t>
      </w:r>
      <w:r w:rsidRPr="00143FDD">
        <w:rPr>
          <w:color w:val="auto"/>
        </w:rPr>
        <w:t>study</w:t>
      </w:r>
      <w:r w:rsidRPr="00143FDD">
        <w:rPr>
          <w:color w:val="auto"/>
          <w:spacing w:val="-9"/>
        </w:rPr>
        <w:t xml:space="preserve"> </w:t>
      </w:r>
      <w:r w:rsidRPr="00143FDD">
        <w:rPr>
          <w:color w:val="auto"/>
        </w:rPr>
        <w:t>without</w:t>
      </w:r>
      <w:r w:rsidRPr="00143FDD">
        <w:rPr>
          <w:color w:val="auto"/>
          <w:spacing w:val="-11"/>
        </w:rPr>
        <w:t xml:space="preserve"> </w:t>
      </w:r>
      <w:r w:rsidRPr="00143FDD">
        <w:rPr>
          <w:color w:val="auto"/>
        </w:rPr>
        <w:t>any</w:t>
      </w:r>
      <w:r w:rsidRPr="00143FDD">
        <w:rPr>
          <w:color w:val="auto"/>
          <w:spacing w:val="-13"/>
        </w:rPr>
        <w:t xml:space="preserve"> </w:t>
      </w:r>
      <w:r w:rsidRPr="00143FDD">
        <w:rPr>
          <w:color w:val="auto"/>
        </w:rPr>
        <w:t>adverse</w:t>
      </w:r>
      <w:r w:rsidRPr="00143FDD">
        <w:rPr>
          <w:color w:val="auto"/>
          <w:spacing w:val="-10"/>
        </w:rPr>
        <w:t xml:space="preserve"> </w:t>
      </w:r>
      <w:r w:rsidRPr="00143FDD">
        <w:rPr>
          <w:color w:val="auto"/>
        </w:rPr>
        <w:t>consequences</w:t>
      </w:r>
      <w:r w:rsidRPr="00143FDD">
        <w:rPr>
          <w:color w:val="auto"/>
          <w:spacing w:val="-8"/>
        </w:rPr>
        <w:t xml:space="preserve"> </w:t>
      </w:r>
      <w:r w:rsidRPr="00143FDD">
        <w:rPr>
          <w:color w:val="auto"/>
        </w:rPr>
        <w:t>from</w:t>
      </w:r>
      <w:r w:rsidRPr="00143FDD">
        <w:rPr>
          <w:color w:val="auto"/>
          <w:spacing w:val="-13"/>
        </w:rPr>
        <w:t xml:space="preserve"> </w:t>
      </w:r>
      <w:r w:rsidRPr="00143FDD">
        <w:rPr>
          <w:color w:val="auto"/>
        </w:rPr>
        <w:t>the</w:t>
      </w:r>
      <w:r w:rsidRPr="00143FDD">
        <w:rPr>
          <w:color w:val="auto"/>
          <w:spacing w:val="-11"/>
        </w:rPr>
        <w:t xml:space="preserve"> </w:t>
      </w:r>
      <w:r w:rsidRPr="00143FDD">
        <w:rPr>
          <w:color w:val="auto"/>
        </w:rPr>
        <w:t>U.S.</w:t>
      </w:r>
      <w:r w:rsidRPr="00143FDD">
        <w:rPr>
          <w:color w:val="auto"/>
          <w:spacing w:val="-13"/>
        </w:rPr>
        <w:t xml:space="preserve"> </w:t>
      </w:r>
      <w:r w:rsidRPr="00143FDD">
        <w:rPr>
          <w:color w:val="auto"/>
        </w:rPr>
        <w:t>Department</w:t>
      </w:r>
      <w:r w:rsidRPr="00143FDD">
        <w:rPr>
          <w:color w:val="auto"/>
          <w:spacing w:val="-11"/>
        </w:rPr>
        <w:t xml:space="preserve"> </w:t>
      </w:r>
      <w:r w:rsidRPr="00143FDD">
        <w:rPr>
          <w:color w:val="auto"/>
        </w:rPr>
        <w:t>of</w:t>
      </w:r>
      <w:r w:rsidRPr="00143FDD">
        <w:rPr>
          <w:color w:val="auto"/>
          <w:spacing w:val="-10"/>
        </w:rPr>
        <w:t xml:space="preserve"> </w:t>
      </w:r>
      <w:r w:rsidRPr="00143FDD">
        <w:rPr>
          <w:color w:val="auto"/>
        </w:rPr>
        <w:t>Education,</w:t>
      </w:r>
      <w:r w:rsidRPr="00143FDD">
        <w:rPr>
          <w:color w:val="auto"/>
          <w:spacing w:val="-11"/>
        </w:rPr>
        <w:t xml:space="preserve"> </w:t>
      </w:r>
      <w:r w:rsidRPr="00143FDD">
        <w:rPr>
          <w:color w:val="auto"/>
        </w:rPr>
        <w:t>the</w:t>
      </w:r>
      <w:r w:rsidRPr="00143FDD">
        <w:rPr>
          <w:color w:val="auto"/>
          <w:spacing w:val="-4"/>
        </w:rPr>
        <w:t xml:space="preserve"> </w:t>
      </w:r>
      <w:r w:rsidRPr="00143FDD">
        <w:rPr>
          <w:color w:val="auto"/>
        </w:rPr>
        <w:t>U.S.</w:t>
      </w:r>
      <w:r w:rsidRPr="00143FDD">
        <w:rPr>
          <w:color w:val="auto"/>
          <w:spacing w:val="-7"/>
        </w:rPr>
        <w:t xml:space="preserve"> </w:t>
      </w:r>
      <w:r w:rsidRPr="00143FDD">
        <w:rPr>
          <w:color w:val="auto"/>
        </w:rPr>
        <w:t>Census Bureau, or your school or district.</w:t>
      </w:r>
    </w:p>
    <w:p w:rsidR="00402EFD" w:rsidRPr="00143FDD" w:rsidP="00402EFD" w14:paraId="4ADF42FB" w14:textId="77777777">
      <w:pPr>
        <w:pStyle w:val="BodyText"/>
        <w:spacing w:before="121"/>
        <w:ind w:left="149" w:right="360"/>
        <w:rPr>
          <w:color w:val="auto"/>
        </w:rPr>
      </w:pPr>
    </w:p>
    <w:p w:rsidR="00402EFD" w:rsidRPr="00143FDD" w:rsidP="00402EFD" w14:paraId="7A74C1AB" w14:textId="77777777">
      <w:pPr>
        <w:pStyle w:val="BodyText"/>
        <w:ind w:left="154"/>
        <w:rPr>
          <w:color w:val="auto"/>
        </w:rPr>
      </w:pPr>
      <w:r w:rsidRPr="00143FDD">
        <w:rPr>
          <w:color w:val="auto"/>
        </w:rPr>
        <w:t>Please</w:t>
      </w:r>
      <w:r w:rsidRPr="00143FDD">
        <w:rPr>
          <w:color w:val="auto"/>
          <w:spacing w:val="-3"/>
        </w:rPr>
        <w:t xml:space="preserve"> </w:t>
      </w:r>
      <w:r w:rsidRPr="00143FDD">
        <w:rPr>
          <w:color w:val="auto"/>
        </w:rPr>
        <w:t>check</w:t>
      </w:r>
      <w:r w:rsidRPr="00143FDD">
        <w:rPr>
          <w:color w:val="auto"/>
          <w:spacing w:val="-5"/>
        </w:rPr>
        <w:t xml:space="preserve"> </w:t>
      </w:r>
      <w:r w:rsidRPr="00143FDD">
        <w:rPr>
          <w:color w:val="auto"/>
        </w:rPr>
        <w:t>one</w:t>
      </w:r>
      <w:r w:rsidRPr="00143FDD">
        <w:rPr>
          <w:color w:val="auto"/>
          <w:spacing w:val="-5"/>
        </w:rPr>
        <w:t xml:space="preserve"> </w:t>
      </w:r>
      <w:r w:rsidRPr="00143FDD">
        <w:rPr>
          <w:color w:val="auto"/>
        </w:rPr>
        <w:t>of</w:t>
      </w:r>
      <w:r w:rsidRPr="00143FDD">
        <w:rPr>
          <w:color w:val="auto"/>
          <w:spacing w:val="-5"/>
        </w:rPr>
        <w:t xml:space="preserve"> </w:t>
      </w:r>
      <w:r w:rsidRPr="00143FDD">
        <w:rPr>
          <w:color w:val="auto"/>
        </w:rPr>
        <w:t xml:space="preserve">the </w:t>
      </w:r>
      <w:r w:rsidRPr="00143FDD">
        <w:rPr>
          <w:color w:val="auto"/>
          <w:spacing w:val="-2"/>
        </w:rPr>
        <w:t>following:</w:t>
      </w:r>
    </w:p>
    <w:p w:rsidR="00402EFD" w:rsidRPr="00143FDD" w:rsidP="00402EFD" w14:paraId="6C36AAD0" w14:textId="72197272">
      <w:pPr>
        <w:pStyle w:val="BodyText"/>
        <w:tabs>
          <w:tab w:val="left" w:pos="1045"/>
          <w:tab w:val="left" w:pos="5382"/>
          <w:tab w:val="left" w:pos="5828"/>
        </w:tabs>
        <w:spacing w:before="115"/>
        <w:ind w:left="605"/>
        <w:rPr>
          <w:color w:val="auto"/>
        </w:rPr>
      </w:pPr>
      <w:r w:rsidRPr="00143FDD">
        <w:rPr>
          <w:color w:val="auto"/>
          <w:position w:val="-2"/>
          <w:u w:val="single"/>
        </w:rPr>
        <w:tab/>
      </w:r>
      <w:r w:rsidRPr="00143FDD">
        <w:rPr>
          <w:color w:val="auto"/>
          <w:position w:val="-2"/>
        </w:rPr>
        <w:t xml:space="preserve"> I</w:t>
      </w:r>
      <w:r w:rsidRPr="00143FDD">
        <w:rPr>
          <w:color w:val="auto"/>
          <w:spacing w:val="-2"/>
          <w:position w:val="-2"/>
        </w:rPr>
        <w:t xml:space="preserve"> </w:t>
      </w:r>
      <w:r w:rsidRPr="00143FDD">
        <w:rPr>
          <w:color w:val="auto"/>
          <w:position w:val="-2"/>
        </w:rPr>
        <w:t>am</w:t>
      </w:r>
      <w:r w:rsidRPr="00143FDD">
        <w:rPr>
          <w:color w:val="auto"/>
          <w:spacing w:val="-6"/>
          <w:position w:val="-2"/>
        </w:rPr>
        <w:t xml:space="preserve"> </w:t>
      </w:r>
      <w:r w:rsidRPr="00143FDD">
        <w:rPr>
          <w:color w:val="auto"/>
          <w:position w:val="-2"/>
        </w:rPr>
        <w:t>willing</w:t>
      </w:r>
      <w:r w:rsidRPr="00143FDD">
        <w:rPr>
          <w:color w:val="auto"/>
          <w:spacing w:val="-4"/>
          <w:position w:val="-2"/>
        </w:rPr>
        <w:t xml:space="preserve"> </w:t>
      </w:r>
      <w:r w:rsidRPr="00143FDD">
        <w:rPr>
          <w:color w:val="auto"/>
          <w:position w:val="-2"/>
        </w:rPr>
        <w:t>to</w:t>
      </w:r>
      <w:r w:rsidRPr="00143FDD">
        <w:rPr>
          <w:color w:val="auto"/>
          <w:spacing w:val="-3"/>
          <w:position w:val="-2"/>
        </w:rPr>
        <w:t xml:space="preserve"> </w:t>
      </w:r>
      <w:r w:rsidRPr="00143FDD">
        <w:rPr>
          <w:color w:val="auto"/>
          <w:position w:val="-2"/>
        </w:rPr>
        <w:t>participate</w:t>
      </w:r>
      <w:r w:rsidRPr="00143FDD">
        <w:rPr>
          <w:color w:val="auto"/>
          <w:spacing w:val="-3"/>
          <w:position w:val="-2"/>
        </w:rPr>
        <w:t xml:space="preserve"> </w:t>
      </w:r>
      <w:r w:rsidRPr="00143FDD">
        <w:rPr>
          <w:color w:val="auto"/>
          <w:position w:val="-2"/>
        </w:rPr>
        <w:t>in</w:t>
      </w:r>
      <w:r w:rsidRPr="00143FDD">
        <w:rPr>
          <w:color w:val="auto"/>
          <w:spacing w:val="-5"/>
          <w:position w:val="-2"/>
        </w:rPr>
        <w:t xml:space="preserve"> </w:t>
      </w:r>
      <w:r w:rsidRPr="00143FDD">
        <w:rPr>
          <w:color w:val="auto"/>
          <w:position w:val="-2"/>
        </w:rPr>
        <w:t>the</w:t>
      </w:r>
      <w:r w:rsidRPr="00143FDD">
        <w:rPr>
          <w:color w:val="auto"/>
          <w:spacing w:val="-3"/>
          <w:position w:val="-2"/>
        </w:rPr>
        <w:t xml:space="preserve"> </w:t>
      </w:r>
      <w:r w:rsidRPr="00143FDD">
        <w:rPr>
          <w:color w:val="auto"/>
          <w:position w:val="-2"/>
        </w:rPr>
        <w:t>research</w:t>
      </w:r>
      <w:r w:rsidRPr="00143FDD">
        <w:rPr>
          <w:color w:val="auto"/>
          <w:spacing w:val="-5"/>
          <w:position w:val="-2"/>
        </w:rPr>
        <w:t xml:space="preserve"> </w:t>
      </w:r>
      <w:r w:rsidRPr="00143FDD">
        <w:rPr>
          <w:color w:val="auto"/>
          <w:position w:val="-2"/>
        </w:rPr>
        <w:t>project.</w:t>
      </w:r>
      <w:r w:rsidRPr="00143FDD">
        <w:rPr>
          <w:color w:val="auto"/>
          <w:position w:val="-2"/>
        </w:rPr>
        <w:tab/>
      </w:r>
      <w:r w:rsidRPr="00143FDD">
        <w:rPr>
          <w:color w:val="auto"/>
          <w:position w:val="-2"/>
          <w:u w:val="single"/>
        </w:rPr>
        <w:tab/>
      </w:r>
      <w:r w:rsidRPr="00143FDD">
        <w:rPr>
          <w:color w:val="auto"/>
          <w:position w:val="-2"/>
        </w:rPr>
        <w:t xml:space="preserve"> </w:t>
      </w:r>
      <w:r w:rsidRPr="00143FDD">
        <w:rPr>
          <w:color w:val="auto"/>
        </w:rPr>
        <w:t>I</w:t>
      </w:r>
      <w:r w:rsidRPr="00143FDD">
        <w:rPr>
          <w:color w:val="auto"/>
          <w:spacing w:val="-3"/>
        </w:rPr>
        <w:t xml:space="preserve"> </w:t>
      </w:r>
      <w:r w:rsidRPr="00143FDD">
        <w:rPr>
          <w:color w:val="auto"/>
        </w:rPr>
        <w:t>am</w:t>
      </w:r>
      <w:r w:rsidRPr="00143FDD">
        <w:rPr>
          <w:color w:val="auto"/>
          <w:spacing w:val="-8"/>
        </w:rPr>
        <w:t xml:space="preserve"> </w:t>
      </w:r>
      <w:r w:rsidRPr="00143FDD">
        <w:rPr>
          <w:i/>
          <w:color w:val="auto"/>
        </w:rPr>
        <w:t>not</w:t>
      </w:r>
      <w:r w:rsidRPr="00143FDD">
        <w:rPr>
          <w:i/>
          <w:color w:val="auto"/>
          <w:spacing w:val="-3"/>
        </w:rPr>
        <w:t xml:space="preserve"> </w:t>
      </w:r>
      <w:r w:rsidRPr="00143FDD">
        <w:rPr>
          <w:color w:val="auto"/>
        </w:rPr>
        <w:t>willing</w:t>
      </w:r>
      <w:r w:rsidRPr="00143FDD">
        <w:rPr>
          <w:color w:val="auto"/>
          <w:spacing w:val="-5"/>
        </w:rPr>
        <w:t xml:space="preserve"> </w:t>
      </w:r>
      <w:r w:rsidRPr="00143FDD">
        <w:rPr>
          <w:color w:val="auto"/>
        </w:rPr>
        <w:t>to</w:t>
      </w:r>
      <w:r w:rsidRPr="00143FDD">
        <w:rPr>
          <w:color w:val="auto"/>
          <w:spacing w:val="-3"/>
        </w:rPr>
        <w:t xml:space="preserve"> </w:t>
      </w:r>
      <w:r w:rsidRPr="00143FDD">
        <w:rPr>
          <w:color w:val="auto"/>
        </w:rPr>
        <w:t>participate</w:t>
      </w:r>
      <w:r w:rsidRPr="00143FDD">
        <w:rPr>
          <w:color w:val="auto"/>
          <w:spacing w:val="-6"/>
        </w:rPr>
        <w:t xml:space="preserve"> </w:t>
      </w:r>
      <w:r w:rsidRPr="00143FDD">
        <w:rPr>
          <w:color w:val="auto"/>
        </w:rPr>
        <w:t>in</w:t>
      </w:r>
      <w:r w:rsidRPr="00143FDD">
        <w:rPr>
          <w:color w:val="auto"/>
          <w:spacing w:val="-5"/>
        </w:rPr>
        <w:t xml:space="preserve"> </w:t>
      </w:r>
      <w:r w:rsidRPr="00143FDD">
        <w:rPr>
          <w:color w:val="auto"/>
        </w:rPr>
        <w:t>the</w:t>
      </w:r>
      <w:r w:rsidRPr="00143FDD">
        <w:rPr>
          <w:color w:val="auto"/>
          <w:spacing w:val="-4"/>
        </w:rPr>
        <w:t xml:space="preserve"> </w:t>
      </w:r>
      <w:r w:rsidRPr="00143FDD">
        <w:rPr>
          <w:color w:val="auto"/>
        </w:rPr>
        <w:t>research</w:t>
      </w:r>
      <w:r w:rsidRPr="00143FDD">
        <w:rPr>
          <w:color w:val="auto"/>
          <w:spacing w:val="-5"/>
        </w:rPr>
        <w:t xml:space="preserve"> </w:t>
      </w:r>
      <w:r w:rsidRPr="00143FDD">
        <w:rPr>
          <w:color w:val="auto"/>
        </w:rPr>
        <w:t>project.</w:t>
      </w:r>
    </w:p>
    <w:p w:rsidR="00402EFD" w:rsidRPr="00143FDD" w:rsidP="00402EFD" w14:paraId="55486265" w14:textId="77777777">
      <w:pPr>
        <w:pStyle w:val="BodyText"/>
        <w:tabs>
          <w:tab w:val="left" w:pos="1045"/>
          <w:tab w:val="left" w:pos="5382"/>
          <w:tab w:val="left" w:pos="5828"/>
        </w:tabs>
        <w:spacing w:before="115"/>
        <w:ind w:left="605"/>
        <w:rPr>
          <w:color w:val="auto"/>
        </w:rPr>
      </w:pPr>
    </w:p>
    <w:p w:rsidR="00402EFD" w:rsidRPr="00143FDD" w:rsidP="00402EFD" w14:paraId="0843EAC5" w14:textId="54F39495">
      <w:pPr>
        <w:pStyle w:val="BodyText"/>
        <w:spacing w:before="125"/>
        <w:ind w:left="175" w:right="530" w:firstLine="3"/>
        <w:rPr>
          <w:color w:val="auto"/>
        </w:rPr>
      </w:pPr>
      <w:r w:rsidRPr="00143FDD">
        <w:rPr>
          <w:color w:val="auto"/>
        </w:rPr>
        <w:t xml:space="preserve">I fully understand that </w:t>
      </w:r>
      <w:r w:rsidRPr="00143FDD">
        <w:rPr>
          <w:color w:val="auto"/>
        </w:rPr>
        <w:t>all of</w:t>
      </w:r>
      <w:r w:rsidRPr="00143FDD">
        <w:rPr>
          <w:color w:val="auto"/>
        </w:rPr>
        <w:t xml:space="preserve"> the information I provide may be used only for statistical purposes and may not be disclosed, or used, in identifiable form for any other purpose except as required by law (20 U.S.C. §9573 and 6 U.S.C. §151), and that my signature gives</w:t>
      </w:r>
      <w:r w:rsidRPr="00143FDD">
        <w:rPr>
          <w:color w:val="auto"/>
          <w:spacing w:val="40"/>
        </w:rPr>
        <w:t xml:space="preserve"> </w:t>
      </w:r>
      <w:r w:rsidRPr="00143FDD">
        <w:rPr>
          <w:color w:val="auto"/>
        </w:rPr>
        <w:t>my</w:t>
      </w:r>
      <w:r w:rsidRPr="00143FDD">
        <w:rPr>
          <w:color w:val="auto"/>
          <w:spacing w:val="18"/>
        </w:rPr>
        <w:t xml:space="preserve"> </w:t>
      </w:r>
      <w:r w:rsidRPr="00143FDD">
        <w:rPr>
          <w:color w:val="auto"/>
        </w:rPr>
        <w:t>consent</w:t>
      </w:r>
      <w:r w:rsidRPr="00143FDD">
        <w:rPr>
          <w:color w:val="auto"/>
          <w:spacing w:val="18"/>
        </w:rPr>
        <w:t xml:space="preserve"> </w:t>
      </w:r>
      <w:r w:rsidRPr="00143FDD">
        <w:rPr>
          <w:color w:val="auto"/>
        </w:rPr>
        <w:t>to</w:t>
      </w:r>
      <w:r w:rsidRPr="00143FDD">
        <w:rPr>
          <w:color w:val="auto"/>
          <w:spacing w:val="21"/>
        </w:rPr>
        <w:t xml:space="preserve"> </w:t>
      </w:r>
      <w:r w:rsidRPr="00143FDD">
        <w:rPr>
          <w:color w:val="auto"/>
        </w:rPr>
        <w:t>voluntarily</w:t>
      </w:r>
      <w:r w:rsidRPr="00143FDD">
        <w:rPr>
          <w:color w:val="auto"/>
          <w:spacing w:val="17"/>
        </w:rPr>
        <w:t xml:space="preserve"> </w:t>
      </w:r>
      <w:r w:rsidRPr="00143FDD">
        <w:rPr>
          <w:color w:val="auto"/>
        </w:rPr>
        <w:t>participate</w:t>
      </w:r>
      <w:r w:rsidRPr="00143FDD">
        <w:rPr>
          <w:color w:val="auto"/>
          <w:spacing w:val="18"/>
        </w:rPr>
        <w:t xml:space="preserve"> </w:t>
      </w:r>
      <w:r w:rsidRPr="00143FDD">
        <w:rPr>
          <w:color w:val="auto"/>
        </w:rPr>
        <w:t>in</w:t>
      </w:r>
      <w:r w:rsidRPr="00143FDD">
        <w:rPr>
          <w:color w:val="auto"/>
          <w:spacing w:val="17"/>
        </w:rPr>
        <w:t xml:space="preserve"> </w:t>
      </w:r>
      <w:r w:rsidRPr="00143FDD">
        <w:rPr>
          <w:color w:val="auto"/>
        </w:rPr>
        <w:t>this</w:t>
      </w:r>
      <w:r w:rsidRPr="00143FDD">
        <w:rPr>
          <w:color w:val="auto"/>
          <w:spacing w:val="19"/>
        </w:rPr>
        <w:t xml:space="preserve"> </w:t>
      </w:r>
      <w:r w:rsidRPr="00143FDD">
        <w:rPr>
          <w:color w:val="auto"/>
        </w:rPr>
        <w:t>research</w:t>
      </w:r>
      <w:r w:rsidRPr="00143FDD">
        <w:rPr>
          <w:color w:val="auto"/>
          <w:spacing w:val="17"/>
        </w:rPr>
        <w:t xml:space="preserve"> </w:t>
      </w:r>
      <w:r w:rsidRPr="00143FDD">
        <w:rPr>
          <w:color w:val="auto"/>
        </w:rPr>
        <w:t>project.</w:t>
      </w:r>
      <w:r w:rsidRPr="00143FDD">
        <w:rPr>
          <w:color w:val="auto"/>
          <w:spacing w:val="20"/>
        </w:rPr>
        <w:t xml:space="preserve"> </w:t>
      </w:r>
      <w:r w:rsidRPr="00143FDD">
        <w:rPr>
          <w:color w:val="auto"/>
        </w:rPr>
        <w:t>I</w:t>
      </w:r>
      <w:r w:rsidRPr="00143FDD">
        <w:rPr>
          <w:color w:val="auto"/>
          <w:spacing w:val="18"/>
        </w:rPr>
        <w:t xml:space="preserve"> </w:t>
      </w:r>
      <w:r w:rsidRPr="00143FDD">
        <w:rPr>
          <w:color w:val="auto"/>
        </w:rPr>
        <w:t>understand</w:t>
      </w:r>
      <w:r w:rsidRPr="00143FDD">
        <w:rPr>
          <w:color w:val="auto"/>
          <w:spacing w:val="21"/>
        </w:rPr>
        <w:t xml:space="preserve"> </w:t>
      </w:r>
      <w:r w:rsidRPr="00143FDD">
        <w:rPr>
          <w:color w:val="auto"/>
        </w:rPr>
        <w:t>that,</w:t>
      </w:r>
      <w:r w:rsidRPr="00143FDD">
        <w:rPr>
          <w:color w:val="auto"/>
          <w:spacing w:val="22"/>
        </w:rPr>
        <w:t xml:space="preserve"> </w:t>
      </w:r>
      <w:r w:rsidRPr="00143FDD">
        <w:rPr>
          <w:color w:val="auto"/>
        </w:rPr>
        <w:t>while</w:t>
      </w:r>
      <w:r w:rsidRPr="00143FDD">
        <w:rPr>
          <w:color w:val="auto"/>
          <w:spacing w:val="19"/>
        </w:rPr>
        <w:t xml:space="preserve"> </w:t>
      </w:r>
      <w:r w:rsidRPr="00143FDD">
        <w:rPr>
          <w:color w:val="auto"/>
        </w:rPr>
        <w:t>this</w:t>
      </w:r>
      <w:r w:rsidRPr="00143FDD">
        <w:rPr>
          <w:color w:val="auto"/>
          <w:spacing w:val="19"/>
        </w:rPr>
        <w:t xml:space="preserve"> </w:t>
      </w:r>
      <w:r w:rsidRPr="00143FDD">
        <w:rPr>
          <w:color w:val="auto"/>
        </w:rPr>
        <w:t>study</w:t>
      </w:r>
      <w:r w:rsidRPr="00143FDD">
        <w:rPr>
          <w:color w:val="auto"/>
          <w:spacing w:val="17"/>
        </w:rPr>
        <w:t xml:space="preserve"> </w:t>
      </w:r>
      <w:r w:rsidRPr="00143FDD">
        <w:rPr>
          <w:color w:val="auto"/>
        </w:rPr>
        <w:t>has</w:t>
      </w:r>
      <w:r w:rsidRPr="00143FDD">
        <w:rPr>
          <w:color w:val="auto"/>
          <w:spacing w:val="18"/>
        </w:rPr>
        <w:t xml:space="preserve"> </w:t>
      </w:r>
      <w:r w:rsidRPr="00143FDD">
        <w:rPr>
          <w:color w:val="auto"/>
        </w:rPr>
        <w:t>been</w:t>
      </w:r>
      <w:r w:rsidRPr="00143FDD">
        <w:rPr>
          <w:color w:val="auto"/>
          <w:spacing w:val="17"/>
        </w:rPr>
        <w:t xml:space="preserve"> </w:t>
      </w:r>
      <w:r w:rsidRPr="00143FDD">
        <w:rPr>
          <w:color w:val="auto"/>
        </w:rPr>
        <w:t>reviewed</w:t>
      </w:r>
      <w:r w:rsidRPr="00143FDD">
        <w:rPr>
          <w:color w:val="auto"/>
          <w:spacing w:val="20"/>
        </w:rPr>
        <w:t xml:space="preserve"> </w:t>
      </w:r>
      <w:r w:rsidRPr="00143FDD">
        <w:rPr>
          <w:color w:val="auto"/>
        </w:rPr>
        <w:t xml:space="preserve">by </w:t>
      </w:r>
      <w:r w:rsidRPr="00143FDD">
        <w:rPr>
          <w:b/>
          <w:color w:val="auto"/>
        </w:rPr>
        <w:t xml:space="preserve">my district, my district </w:t>
      </w:r>
      <w:r w:rsidRPr="00143FDD">
        <w:rPr>
          <w:color w:val="auto"/>
        </w:rPr>
        <w:t>is not conducting the study.</w:t>
      </w:r>
    </w:p>
    <w:p w:rsidR="00402EFD" w:rsidRPr="00143FDD" w:rsidP="00402EFD" w14:paraId="1F97F471" w14:textId="77777777">
      <w:pPr>
        <w:pStyle w:val="BodyText"/>
        <w:spacing w:before="125"/>
        <w:ind w:left="175" w:right="530" w:firstLine="3"/>
        <w:rPr>
          <w:color w:val="auto"/>
        </w:rPr>
      </w:pPr>
    </w:p>
    <w:p w:rsidR="00402EFD" w:rsidRPr="00143FDD" w:rsidP="00402EFD" w14:paraId="30924F20" w14:textId="77777777">
      <w:pPr>
        <w:pStyle w:val="BodyText"/>
        <w:spacing w:before="125"/>
        <w:ind w:left="174" w:right="247"/>
        <w:rPr>
          <w:color w:val="auto"/>
        </w:rPr>
      </w:pPr>
      <w:r w:rsidRPr="00143FDD">
        <w:rPr>
          <w:color w:val="auto"/>
        </w:rPr>
        <w:t xml:space="preserve">You are </w:t>
      </w:r>
      <w:r w:rsidRPr="00143FDD">
        <w:rPr>
          <w:color w:val="auto"/>
        </w:rPr>
        <w:t>making a decision</w:t>
      </w:r>
      <w:r w:rsidRPr="00143FDD">
        <w:rPr>
          <w:color w:val="auto"/>
        </w:rPr>
        <w:t xml:space="preserve">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Project Director, Rachel Hansen, at </w:t>
      </w:r>
      <w:hyperlink r:id="rId9">
        <w:r w:rsidRPr="00143FDD">
          <w:rPr>
            <w:color w:val="auto"/>
          </w:rPr>
          <w:t>addp.school.pulse.panel@census.gov.</w:t>
        </w:r>
      </w:hyperlink>
      <w:r w:rsidRPr="00143FDD">
        <w:rPr>
          <w:color w:val="auto"/>
          <w:spacing w:val="-2"/>
        </w:rPr>
        <w:t xml:space="preserve"> </w:t>
      </w:r>
      <w:r w:rsidRPr="00143FDD">
        <w:rPr>
          <w:color w:val="auto"/>
        </w:rPr>
        <w:t>You</w:t>
      </w:r>
      <w:r w:rsidRPr="00143FDD">
        <w:rPr>
          <w:color w:val="auto"/>
          <w:spacing w:val="-12"/>
        </w:rPr>
        <w:t xml:space="preserve"> </w:t>
      </w:r>
      <w:r w:rsidRPr="00143FDD">
        <w:rPr>
          <w:color w:val="auto"/>
        </w:rPr>
        <w:t>may</w:t>
      </w:r>
      <w:r w:rsidRPr="00143FDD">
        <w:rPr>
          <w:color w:val="auto"/>
          <w:spacing w:val="-13"/>
        </w:rPr>
        <w:t xml:space="preserve"> </w:t>
      </w:r>
      <w:r w:rsidRPr="00143FDD">
        <w:rPr>
          <w:color w:val="auto"/>
        </w:rPr>
        <w:t>discontinue</w:t>
      </w:r>
      <w:r w:rsidRPr="00143FDD">
        <w:rPr>
          <w:color w:val="auto"/>
          <w:spacing w:val="-12"/>
        </w:rPr>
        <w:t xml:space="preserve"> </w:t>
      </w:r>
      <w:r w:rsidRPr="00143FDD">
        <w:rPr>
          <w:color w:val="auto"/>
        </w:rPr>
        <w:t>participation</w:t>
      </w:r>
      <w:r w:rsidRPr="00143FDD">
        <w:rPr>
          <w:color w:val="auto"/>
          <w:spacing w:val="-13"/>
        </w:rPr>
        <w:t xml:space="preserve"> </w:t>
      </w:r>
      <w:r w:rsidRPr="00143FDD">
        <w:rPr>
          <w:color w:val="auto"/>
        </w:rPr>
        <w:t>at</w:t>
      </w:r>
      <w:r w:rsidRPr="00143FDD">
        <w:rPr>
          <w:color w:val="auto"/>
          <w:spacing w:val="-13"/>
        </w:rPr>
        <w:t xml:space="preserve"> </w:t>
      </w:r>
      <w:r w:rsidRPr="00143FDD">
        <w:rPr>
          <w:color w:val="auto"/>
        </w:rPr>
        <w:t>any</w:t>
      </w:r>
      <w:r w:rsidRPr="00143FDD">
        <w:rPr>
          <w:color w:val="auto"/>
          <w:spacing w:val="-12"/>
        </w:rPr>
        <w:t xml:space="preserve"> </w:t>
      </w:r>
      <w:r w:rsidRPr="00143FDD">
        <w:rPr>
          <w:color w:val="auto"/>
        </w:rPr>
        <w:t>time.</w:t>
      </w:r>
      <w:r w:rsidRPr="00143FDD">
        <w:rPr>
          <w:color w:val="auto"/>
          <w:spacing w:val="-13"/>
        </w:rPr>
        <w:t xml:space="preserve"> </w:t>
      </w:r>
      <w:r w:rsidRPr="00143FDD">
        <w:rPr>
          <w:color w:val="auto"/>
        </w:rPr>
        <w:t>You</w:t>
      </w:r>
      <w:r w:rsidRPr="00143FDD">
        <w:rPr>
          <w:color w:val="auto"/>
          <w:spacing w:val="-13"/>
        </w:rPr>
        <w:t xml:space="preserve"> </w:t>
      </w:r>
      <w:r w:rsidRPr="00143FDD">
        <w:rPr>
          <w:color w:val="auto"/>
        </w:rPr>
        <w:t>should</w:t>
      </w:r>
      <w:r w:rsidRPr="00143FDD">
        <w:rPr>
          <w:color w:val="auto"/>
          <w:spacing w:val="-12"/>
        </w:rPr>
        <w:t xml:space="preserve"> </w:t>
      </w:r>
      <w:r w:rsidRPr="00143FDD">
        <w:rPr>
          <w:color w:val="auto"/>
        </w:rPr>
        <w:t>keep</w:t>
      </w:r>
      <w:r w:rsidRPr="00143FDD">
        <w:rPr>
          <w:color w:val="auto"/>
          <w:spacing w:val="-13"/>
        </w:rPr>
        <w:t xml:space="preserve"> </w:t>
      </w:r>
      <w:r w:rsidRPr="00143FDD">
        <w:rPr>
          <w:color w:val="auto"/>
        </w:rPr>
        <w:t>a</w:t>
      </w:r>
      <w:r w:rsidRPr="00143FDD">
        <w:rPr>
          <w:color w:val="auto"/>
          <w:spacing w:val="-12"/>
        </w:rPr>
        <w:t xml:space="preserve"> </w:t>
      </w:r>
      <w:r w:rsidRPr="00143FDD">
        <w:rPr>
          <w:color w:val="auto"/>
        </w:rPr>
        <w:t>copy</w:t>
      </w:r>
      <w:r w:rsidRPr="00143FDD">
        <w:rPr>
          <w:color w:val="auto"/>
          <w:spacing w:val="-13"/>
        </w:rPr>
        <w:t xml:space="preserve"> </w:t>
      </w:r>
      <w:r w:rsidRPr="00143FDD">
        <w:rPr>
          <w:color w:val="auto"/>
        </w:rPr>
        <w:t>of</w:t>
      </w:r>
      <w:r w:rsidRPr="00143FDD">
        <w:rPr>
          <w:color w:val="auto"/>
          <w:spacing w:val="-13"/>
        </w:rPr>
        <w:t xml:space="preserve"> </w:t>
      </w:r>
      <w:r w:rsidRPr="00143FDD">
        <w:rPr>
          <w:color w:val="auto"/>
        </w:rPr>
        <w:t>this</w:t>
      </w:r>
      <w:r w:rsidRPr="00143FDD">
        <w:rPr>
          <w:color w:val="auto"/>
          <w:spacing w:val="-12"/>
        </w:rPr>
        <w:t xml:space="preserve"> </w:t>
      </w:r>
      <w:r w:rsidRPr="00143FDD">
        <w:rPr>
          <w:color w:val="auto"/>
        </w:rPr>
        <w:t>form</w:t>
      </w:r>
      <w:r w:rsidRPr="00143FDD">
        <w:rPr>
          <w:color w:val="auto"/>
          <w:spacing w:val="-13"/>
        </w:rPr>
        <w:t xml:space="preserve"> </w:t>
      </w:r>
      <w:r w:rsidRPr="00143FDD">
        <w:rPr>
          <w:color w:val="auto"/>
        </w:rPr>
        <w:t>for</w:t>
      </w:r>
      <w:r w:rsidRPr="00143FDD">
        <w:rPr>
          <w:color w:val="auto"/>
          <w:spacing w:val="-13"/>
        </w:rPr>
        <w:t xml:space="preserve"> </w:t>
      </w:r>
      <w:r w:rsidRPr="00143FDD">
        <w:rPr>
          <w:color w:val="auto"/>
        </w:rPr>
        <w:t>your</w:t>
      </w:r>
      <w:r w:rsidRPr="00143FDD">
        <w:rPr>
          <w:color w:val="auto"/>
          <w:spacing w:val="-12"/>
        </w:rPr>
        <w:t xml:space="preserve"> </w:t>
      </w:r>
      <w:r w:rsidRPr="00143FDD">
        <w:rPr>
          <w:color w:val="auto"/>
        </w:rPr>
        <w:t>records.</w:t>
      </w:r>
    </w:p>
    <w:p w:rsidR="00402EFD" w:rsidRPr="00143FDD" w:rsidP="00402EFD" w14:paraId="77F24401" w14:textId="77777777">
      <w:pPr>
        <w:pStyle w:val="BodyText"/>
        <w:spacing w:before="3"/>
        <w:rPr>
          <w:color w:val="auto"/>
          <w:sz w:val="17"/>
        </w:rPr>
      </w:pPr>
    </w:p>
    <w:p w:rsidR="00402EFD" w:rsidRPr="00143FDD" w:rsidP="00402EFD" w14:paraId="0DA69D52" w14:textId="77777777">
      <w:pPr>
        <w:pStyle w:val="BodyText"/>
        <w:tabs>
          <w:tab w:val="left" w:pos="5107"/>
          <w:tab w:val="left" w:pos="8706"/>
          <w:tab w:val="left" w:pos="10549"/>
        </w:tabs>
        <w:ind w:left="2228" w:right="968" w:hanging="1440"/>
        <w:rPr>
          <w:color w:val="auto"/>
          <w:u w:val="single"/>
        </w:rPr>
      </w:pPr>
      <w:r w:rsidRPr="00143FDD">
        <w:rPr>
          <w:color w:val="auto"/>
          <w:spacing w:val="-2"/>
        </w:rPr>
        <w:t>Signature</w:t>
      </w:r>
      <w:r w:rsidRPr="00143FDD">
        <w:rPr>
          <w:color w:val="auto"/>
          <w:u w:val="single"/>
        </w:rPr>
        <w:tab/>
      </w:r>
      <w:r w:rsidRPr="00143FDD">
        <w:rPr>
          <w:color w:val="auto"/>
          <w:u w:val="single"/>
        </w:rPr>
        <w:tab/>
      </w:r>
    </w:p>
    <w:p w:rsidR="00402EFD" w:rsidRPr="00143FDD" w:rsidP="00402EFD" w14:paraId="2427E236" w14:textId="15984548">
      <w:pPr>
        <w:pStyle w:val="BodyText"/>
        <w:tabs>
          <w:tab w:val="left" w:pos="5107"/>
          <w:tab w:val="left" w:pos="8706"/>
          <w:tab w:val="left" w:pos="10549"/>
        </w:tabs>
        <w:ind w:left="2228" w:right="968" w:hanging="1440"/>
        <w:rPr>
          <w:color w:val="auto"/>
        </w:rPr>
      </w:pPr>
      <w:r w:rsidRPr="00143FDD">
        <w:rPr>
          <w:color w:val="auto"/>
        </w:rPr>
        <w:t xml:space="preserve"> </w:t>
      </w:r>
      <w:r w:rsidRPr="00143FDD">
        <w:rPr>
          <w:color w:val="auto"/>
          <w:spacing w:val="-2"/>
        </w:rPr>
        <w:t>Participant</w:t>
      </w:r>
      <w:r w:rsidRPr="00143FDD">
        <w:rPr>
          <w:color w:val="auto"/>
        </w:rPr>
        <w:tab/>
        <w:t>Printed Name</w:t>
      </w:r>
      <w:r w:rsidRPr="00143FDD">
        <w:rPr>
          <w:color w:val="auto"/>
        </w:rPr>
        <w:tab/>
      </w:r>
      <w:r w:rsidRPr="00143FDD">
        <w:rPr>
          <w:color w:val="auto"/>
          <w:spacing w:val="-4"/>
        </w:rPr>
        <w:t>Date</w:t>
      </w:r>
    </w:p>
    <w:p w:rsidR="00402EFD" w:rsidRPr="00143FDD" w:rsidP="00402EFD" w14:paraId="291DF13C" w14:textId="2799818A">
      <w:pPr>
        <w:pStyle w:val="BodyText"/>
        <w:spacing w:before="2"/>
        <w:rPr>
          <w:color w:val="auto"/>
          <w:sz w:val="10"/>
        </w:rPr>
      </w:pPr>
      <w:r w:rsidRPr="00143FDD">
        <w:rPr>
          <w:noProof/>
          <w:color w:val="auto"/>
        </w:rPr>
        <mc:AlternateContent>
          <mc:Choice Requires="wps">
            <w:drawing>
              <wp:anchor distT="0" distB="0" distL="0" distR="0" simplePos="0" relativeHeight="251661312" behindDoc="1" locked="0" layoutInCell="1" allowOverlap="1">
                <wp:simplePos x="0" y="0"/>
                <wp:positionH relativeFrom="page">
                  <wp:posOffset>856615</wp:posOffset>
                </wp:positionH>
                <wp:positionV relativeFrom="paragraph">
                  <wp:posOffset>89535</wp:posOffset>
                </wp:positionV>
                <wp:extent cx="6223635" cy="1270"/>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23635" cy="1270"/>
                        </a:xfrm>
                        <a:custGeom>
                          <a:avLst/>
                          <a:gdLst>
                            <a:gd name="T0" fmla="+- 0 1349 1349"/>
                            <a:gd name="T1" fmla="*/ T0 w 9801"/>
                            <a:gd name="T2" fmla="+- 0 11150 1349"/>
                            <a:gd name="T3" fmla="*/ T2 w 9801"/>
                          </a:gdLst>
                          <a:cxnLst>
                            <a:cxn ang="0">
                              <a:pos x="T1" y="0"/>
                            </a:cxn>
                            <a:cxn ang="0">
                              <a:pos x="T3" y="0"/>
                            </a:cxn>
                          </a:cxnLst>
                          <a:rect l="0" t="0" r="r" b="b"/>
                          <a:pathLst>
                            <a:path fill="norm" w="9801" stroke="1">
                              <a:moveTo>
                                <a:pt x="0" y="0"/>
                              </a:moveTo>
                              <a:lnTo>
                                <a:pt x="9801" y="0"/>
                              </a:lnTo>
                            </a:path>
                          </a:pathLst>
                        </a:custGeom>
                        <a:noFill/>
                        <a:ln w="9360">
                          <a:solidFill>
                            <a:srgbClr val="000000"/>
                          </a:solidFill>
                          <a:prstDash val="sysDash"/>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025" style="width:490.05pt;height:0.1pt;margin-top:7.05pt;margin-left:67.45pt;mso-height-percent:0;mso-height-relative:page;mso-position-horizontal-relative:page;mso-width-percent:0;mso-width-relative:page;mso-wrap-distance-bottom:0;mso-wrap-distance-left:0;mso-wrap-distance-right:0;mso-wrap-distance-top:0;mso-wrap-style:square;position:absolute;visibility:visible;v-text-anchor:top;z-index:-251654144" coordsize="9801,1270" path="m,l9801,e" filled="f" strokeweight="0.74pt">
                <v:stroke dashstyle="solid"/>
                <v:path arrowok="t" o:connecttype="custom" o:connectlocs="0,0;6223635,0" o:connectangles="0,0"/>
                <w10:wrap type="topAndBottom"/>
              </v:shape>
            </w:pict>
          </mc:Fallback>
        </mc:AlternateContent>
      </w:r>
    </w:p>
    <w:p w:rsidR="00402EFD" w:rsidRPr="00143FDD" w:rsidP="00402EFD" w14:paraId="7CBC4670" w14:textId="77777777">
      <w:pPr>
        <w:pStyle w:val="BodyText"/>
        <w:spacing w:before="3"/>
        <w:rPr>
          <w:color w:val="auto"/>
          <w:sz w:val="26"/>
        </w:rPr>
      </w:pPr>
    </w:p>
    <w:p w:rsidR="00402EFD" w:rsidRPr="00143FDD" w:rsidP="00402EFD" w14:paraId="5DE72701" w14:textId="77777777">
      <w:pPr>
        <w:ind w:left="788" w:firstLine="22"/>
        <w:rPr>
          <w:rFonts w:ascii="Times New Roman" w:hAnsi="Times New Roman"/>
          <w:b/>
          <w:sz w:val="20"/>
        </w:rPr>
      </w:pPr>
      <w:r w:rsidRPr="00143FDD">
        <w:rPr>
          <w:rFonts w:ascii="Times New Roman" w:hAnsi="Times New Roman"/>
          <w:b/>
          <w:sz w:val="20"/>
        </w:rPr>
        <w:t>Please</w:t>
      </w:r>
      <w:r w:rsidRPr="00143FDD">
        <w:rPr>
          <w:rFonts w:ascii="Times New Roman" w:hAnsi="Times New Roman"/>
          <w:b/>
          <w:spacing w:val="-9"/>
          <w:sz w:val="20"/>
        </w:rPr>
        <w:t xml:space="preserve"> </w:t>
      </w:r>
      <w:r w:rsidRPr="00143FDD">
        <w:rPr>
          <w:rFonts w:ascii="Times New Roman" w:hAnsi="Times New Roman"/>
          <w:b/>
          <w:sz w:val="20"/>
        </w:rPr>
        <w:t>return</w:t>
      </w:r>
      <w:r w:rsidRPr="00143FDD">
        <w:rPr>
          <w:rFonts w:ascii="Times New Roman" w:hAnsi="Times New Roman"/>
          <w:b/>
          <w:spacing w:val="-6"/>
          <w:sz w:val="20"/>
        </w:rPr>
        <w:t xml:space="preserve"> </w:t>
      </w:r>
      <w:r w:rsidRPr="00143FDD">
        <w:rPr>
          <w:rFonts w:ascii="Times New Roman" w:hAnsi="Times New Roman"/>
          <w:b/>
          <w:sz w:val="20"/>
        </w:rPr>
        <w:t>this</w:t>
      </w:r>
      <w:r w:rsidRPr="00143FDD">
        <w:rPr>
          <w:rFonts w:ascii="Times New Roman" w:hAnsi="Times New Roman"/>
          <w:b/>
          <w:spacing w:val="-9"/>
          <w:sz w:val="20"/>
        </w:rPr>
        <w:t xml:space="preserve"> </w:t>
      </w:r>
      <w:r w:rsidRPr="00143FDD">
        <w:rPr>
          <w:rFonts w:ascii="Times New Roman" w:hAnsi="Times New Roman"/>
          <w:b/>
          <w:sz w:val="20"/>
        </w:rPr>
        <w:t>form</w:t>
      </w:r>
      <w:r w:rsidRPr="00143FDD">
        <w:rPr>
          <w:rFonts w:ascii="Times New Roman" w:hAnsi="Times New Roman"/>
          <w:b/>
          <w:spacing w:val="-10"/>
          <w:sz w:val="20"/>
        </w:rPr>
        <w:t xml:space="preserve"> </w:t>
      </w:r>
      <w:r w:rsidRPr="00143FDD">
        <w:rPr>
          <w:rFonts w:ascii="Times New Roman" w:hAnsi="Times New Roman"/>
          <w:b/>
          <w:sz w:val="20"/>
        </w:rPr>
        <w:t>to</w:t>
      </w:r>
      <w:r w:rsidRPr="00143FDD">
        <w:rPr>
          <w:rFonts w:ascii="Times New Roman" w:hAnsi="Times New Roman"/>
          <w:b/>
          <w:spacing w:val="-5"/>
          <w:sz w:val="20"/>
        </w:rPr>
        <w:t xml:space="preserve"> </w:t>
      </w:r>
      <w:hyperlink r:id="rId9">
        <w:r w:rsidRPr="00143FDD">
          <w:rPr>
            <w:rFonts w:ascii="Times New Roman" w:hAnsi="Times New Roman"/>
            <w:b/>
            <w:spacing w:val="-2"/>
            <w:sz w:val="20"/>
          </w:rPr>
          <w:t>addp.school.pulse.panel@census.gov</w:t>
        </w:r>
      </w:hyperlink>
    </w:p>
    <w:p w:rsidR="00655D6F" w:rsidRPr="00143FDD" w:rsidP="00655D6F" w14:paraId="502E5F46" w14:textId="77777777">
      <w:pPr>
        <w:jc w:val="center"/>
        <w:rPr>
          <w:rFonts w:ascii="Times New Roman" w:hAnsi="Times New Roman"/>
          <w:b/>
          <w:bCs/>
          <w:sz w:val="32"/>
        </w:rPr>
      </w:pPr>
    </w:p>
    <w:p w:rsidR="00250799" w:rsidRPr="00143FDD" w14:paraId="1E09EEBA" w14:textId="77777777">
      <w:pPr>
        <w:spacing w:after="200" w:line="276" w:lineRule="auto"/>
        <w:ind w:left="0" w:firstLine="0"/>
        <w:rPr>
          <w:rFonts w:ascii="Times New Roman" w:hAnsi="Times New Roman" w:eastAsiaTheme="majorEastAsia"/>
          <w:b/>
          <w:bCs/>
          <w:sz w:val="28"/>
          <w:szCs w:val="28"/>
        </w:rPr>
      </w:pPr>
      <w:r w:rsidRPr="00143FDD">
        <w:rPr>
          <w:rFonts w:ascii="Times New Roman" w:hAnsi="Times New Roman"/>
        </w:rPr>
        <w:br w:type="page"/>
      </w:r>
    </w:p>
    <w:p w:rsidR="00AD3C14" w:rsidRPr="00143FDD" w:rsidP="00E86EA0" w14:paraId="5E2B6E4E" w14:textId="77777777">
      <w:pPr>
        <w:pStyle w:val="Heading1"/>
        <w:spacing w:before="0"/>
        <w:ind w:left="0" w:firstLine="0"/>
        <w:jc w:val="center"/>
        <w:rPr>
          <w:rFonts w:ascii="Times New Roman" w:hAnsi="Times New Roman" w:cs="Times New Roman"/>
          <w:color w:val="auto"/>
          <w:sz w:val="32"/>
          <w:szCs w:val="32"/>
        </w:rPr>
      </w:pPr>
      <w:bookmarkStart w:id="33" w:name="_Toc115383949"/>
      <w:r w:rsidRPr="00143FDD">
        <w:rPr>
          <w:rFonts w:ascii="Times New Roman" w:hAnsi="Times New Roman" w:cs="Times New Roman"/>
          <w:color w:val="auto"/>
          <w:sz w:val="32"/>
          <w:szCs w:val="32"/>
        </w:rPr>
        <w:t>Special Contact District Approval Form</w:t>
      </w:r>
      <w:bookmarkEnd w:id="33"/>
    </w:p>
    <w:p w:rsidR="00465EF3" w:rsidRPr="00143FDD" w:rsidP="00465EF3" w14:paraId="7D47CA32" w14:textId="368D1A01">
      <w:pPr>
        <w:autoSpaceDE w:val="0"/>
        <w:autoSpaceDN w:val="0"/>
        <w:adjustRightInd w:val="0"/>
        <w:spacing w:line="240" w:lineRule="atLeast"/>
        <w:jc w:val="center"/>
        <w:rPr>
          <w:rFonts w:ascii="Times New Roman" w:hAnsi="Times New Roman"/>
          <w:sz w:val="18"/>
          <w:szCs w:val="18"/>
        </w:rPr>
      </w:pPr>
    </w:p>
    <w:p w:rsidR="00465EF3" w:rsidRPr="00143FDD" w:rsidP="00465EF3" w14:paraId="4624EE74" w14:textId="77777777">
      <w:pPr>
        <w:jc w:val="center"/>
        <w:rPr>
          <w:rFonts w:ascii="Times New Roman" w:hAnsi="Times New Roman"/>
          <w:b/>
          <w:bCs/>
          <w:sz w:val="32"/>
        </w:rPr>
      </w:pPr>
    </w:p>
    <w:p w:rsidR="00465EF3" w:rsidRPr="00143FDD" w:rsidP="00635852" w14:paraId="11DCAF96" w14:textId="5FCA967A">
      <w:pPr>
        <w:ind w:left="0" w:firstLine="0"/>
        <w:jc w:val="center"/>
        <w:rPr>
          <w:rFonts w:ascii="Times New Roman" w:hAnsi="Times New Roman"/>
          <w:b/>
          <w:bCs/>
          <w:sz w:val="32"/>
        </w:rPr>
      </w:pPr>
      <w:r w:rsidRPr="00143FDD">
        <w:rPr>
          <w:rFonts w:ascii="Times New Roman" w:hAnsi="Times New Roman"/>
          <w:b/>
          <w:bCs/>
          <w:sz w:val="32"/>
        </w:rPr>
        <w:t>School Pulse Panel</w:t>
      </w:r>
      <w:r w:rsidRPr="00143FDD" w:rsidR="005532EC">
        <w:rPr>
          <w:rFonts w:ascii="Times New Roman" w:hAnsi="Times New Roman"/>
          <w:b/>
          <w:bCs/>
          <w:sz w:val="32"/>
        </w:rPr>
        <w:t xml:space="preserve"> (</w:t>
      </w:r>
      <w:r w:rsidRPr="00143FDD">
        <w:rPr>
          <w:rFonts w:ascii="Times New Roman" w:hAnsi="Times New Roman"/>
          <w:b/>
          <w:bCs/>
          <w:sz w:val="32"/>
        </w:rPr>
        <w:t>SPP</w:t>
      </w:r>
      <w:r w:rsidRPr="00143FDD" w:rsidR="005532EC">
        <w:rPr>
          <w:rFonts w:ascii="Times New Roman" w:hAnsi="Times New Roman"/>
          <w:b/>
          <w:bCs/>
          <w:sz w:val="32"/>
        </w:rPr>
        <w:t>)</w:t>
      </w:r>
    </w:p>
    <w:p w:rsidR="00465EF3" w:rsidRPr="00143FDD" w:rsidP="00635852" w14:paraId="5A48BFFE" w14:textId="77777777">
      <w:pPr>
        <w:ind w:left="0" w:firstLine="0"/>
        <w:jc w:val="center"/>
        <w:rPr>
          <w:rFonts w:ascii="Times New Roman" w:hAnsi="Times New Roman"/>
          <w:b/>
          <w:bCs/>
          <w:sz w:val="32"/>
        </w:rPr>
      </w:pPr>
      <w:r w:rsidRPr="00143FDD">
        <w:rPr>
          <w:rFonts w:ascii="Times New Roman" w:hAnsi="Times New Roman"/>
          <w:b/>
          <w:bCs/>
          <w:sz w:val="32"/>
        </w:rPr>
        <w:t xml:space="preserve">District </w:t>
      </w:r>
      <w:r w:rsidRPr="00143FDD" w:rsidR="00D11A36">
        <w:rPr>
          <w:rFonts w:ascii="Times New Roman" w:hAnsi="Times New Roman"/>
          <w:b/>
          <w:bCs/>
          <w:sz w:val="32"/>
        </w:rPr>
        <w:t>Approval</w:t>
      </w:r>
      <w:r w:rsidRPr="00143FDD">
        <w:rPr>
          <w:rFonts w:ascii="Times New Roman" w:hAnsi="Times New Roman"/>
          <w:b/>
          <w:bCs/>
          <w:sz w:val="32"/>
        </w:rPr>
        <w:t xml:space="preserve"> Form</w:t>
      </w:r>
    </w:p>
    <w:p w:rsidR="00465EF3" w:rsidRPr="00143FDD" w:rsidP="00635852" w14:paraId="33FA5D73" w14:textId="77777777">
      <w:pPr>
        <w:ind w:left="0" w:firstLine="0"/>
        <w:jc w:val="center"/>
        <w:rPr>
          <w:rFonts w:ascii="Times New Roman" w:hAnsi="Times New Roman"/>
          <w:b/>
          <w:bCs/>
          <w:sz w:val="32"/>
        </w:rPr>
      </w:pPr>
    </w:p>
    <w:p w:rsidR="00465EF3" w:rsidRPr="00143FDD" w:rsidP="00635852" w14:paraId="26DFC704" w14:textId="77777777">
      <w:pPr>
        <w:ind w:left="0" w:firstLine="0"/>
        <w:rPr>
          <w:rFonts w:ascii="Times New Roman" w:hAnsi="Times New Roman"/>
          <w:b/>
          <w:bCs/>
          <w:sz w:val="32"/>
        </w:rPr>
      </w:pPr>
    </w:p>
    <w:p w:rsidR="00465EF3" w:rsidRPr="00143FDD" w:rsidP="006637CF" w14:paraId="71E2ADCE" w14:textId="499D2421">
      <w:pPr>
        <w:ind w:left="360" w:firstLine="0"/>
        <w:rPr>
          <w:rFonts w:ascii="Times New Roman" w:hAnsi="Times New Roman"/>
          <w:sz w:val="40"/>
        </w:rPr>
      </w:pPr>
      <w:r w:rsidRPr="00143FDD">
        <w:rPr>
          <w:rFonts w:ascii="Times New Roman" w:hAnsi="Times New Roman"/>
        </w:rPr>
        <w:t xml:space="preserve">Please mark one of the boxes below to let us know your district’s decision to allow sampled school(s) to participate in </w:t>
      </w:r>
      <w:r w:rsidRPr="00143FDD" w:rsidR="00D11A36">
        <w:rPr>
          <w:rFonts w:ascii="Times New Roman" w:hAnsi="Times New Roman"/>
        </w:rPr>
        <w:t xml:space="preserve">the </w:t>
      </w:r>
      <w:r w:rsidRPr="00143FDD" w:rsidR="00402EFD">
        <w:rPr>
          <w:rFonts w:ascii="Times New Roman" w:hAnsi="Times New Roman"/>
        </w:rPr>
        <w:t>School Pulse Panel</w:t>
      </w:r>
      <w:r w:rsidRPr="00143FDD" w:rsidR="00635852">
        <w:rPr>
          <w:rFonts w:ascii="Times New Roman" w:hAnsi="Times New Roman"/>
        </w:rPr>
        <w:t xml:space="preserve"> (</w:t>
      </w:r>
      <w:r w:rsidRPr="00143FDD" w:rsidR="00402EFD">
        <w:rPr>
          <w:rFonts w:ascii="Times New Roman" w:hAnsi="Times New Roman"/>
        </w:rPr>
        <w:t>SPP</w:t>
      </w:r>
      <w:r w:rsidRPr="00143FDD" w:rsidR="00635852">
        <w:rPr>
          <w:rFonts w:ascii="Times New Roman" w:hAnsi="Times New Roman"/>
        </w:rPr>
        <w:t>)</w:t>
      </w:r>
      <w:r w:rsidRPr="00143FDD">
        <w:rPr>
          <w:rFonts w:ascii="Times New Roman" w:hAnsi="Times New Roman"/>
        </w:rPr>
        <w:t>.</w:t>
      </w:r>
    </w:p>
    <w:p w:rsidR="00465EF3" w:rsidRPr="00143FDD" w:rsidP="00465EF3" w14:paraId="2032B15F" w14:textId="77777777">
      <w:pPr>
        <w:rPr>
          <w:rFonts w:ascii="Times New Roman" w:hAnsi="Times New Roman"/>
        </w:rPr>
      </w:pPr>
    </w:p>
    <w:p w:rsidR="00465EF3" w:rsidRPr="00143FDD" w:rsidP="00465EF3" w14:paraId="53CB54F7" w14:textId="77777777">
      <w:pPr>
        <w:rPr>
          <w:rFonts w:ascii="Times New Roman" w:hAnsi="Times New Roman"/>
        </w:rPr>
      </w:pPr>
    </w:p>
    <w:p w:rsidR="00465EF3" w:rsidRPr="00143FDD" w:rsidP="00465EF3" w14:paraId="3A875E33" w14:textId="2595447A">
      <w:pPr>
        <w:ind w:left="720" w:hanging="360"/>
        <w:rPr>
          <w:rFonts w:ascii="Times New Roman" w:hAnsi="Times New Roman"/>
        </w:rPr>
      </w:pPr>
      <w:bookmarkStart w:id="34" w:name="OLE_LINK1"/>
      <w:r w:rsidRPr="00143FDD">
        <w:rPr>
          <w:rFonts w:ascii="Times New Roman" w:hAnsi="Times New Roman"/>
          <w:sz w:val="40"/>
        </w:rPr>
        <w:t>□</w:t>
      </w:r>
      <w:bookmarkEnd w:id="34"/>
      <w:r w:rsidRPr="00143FDD">
        <w:rPr>
          <w:rFonts w:ascii="Times New Roman" w:hAnsi="Times New Roman"/>
        </w:rPr>
        <w:tab/>
        <w:t xml:space="preserve">The U.S. Department of Education </w:t>
      </w:r>
      <w:r w:rsidRPr="00143FDD">
        <w:rPr>
          <w:rFonts w:ascii="Times New Roman" w:hAnsi="Times New Roman"/>
          <w:u w:val="single"/>
        </w:rPr>
        <w:t>has</w:t>
      </w:r>
      <w:r w:rsidRPr="00143FDD">
        <w:rPr>
          <w:rFonts w:ascii="Times New Roman" w:hAnsi="Times New Roman"/>
        </w:rPr>
        <w:t xml:space="preserve"> permission to administer the </w:t>
      </w:r>
      <w:r w:rsidRPr="00143FDD" w:rsidR="00402EFD">
        <w:rPr>
          <w:rFonts w:ascii="Times New Roman" w:hAnsi="Times New Roman"/>
        </w:rPr>
        <w:t xml:space="preserve">School Pulse Panel </w:t>
      </w:r>
      <w:r w:rsidRPr="00143FDD" w:rsidR="005532EC">
        <w:rPr>
          <w:rFonts w:ascii="Times New Roman" w:hAnsi="Times New Roman"/>
        </w:rPr>
        <w:t>(S</w:t>
      </w:r>
      <w:r w:rsidRPr="00143FDD" w:rsidR="00402EFD">
        <w:rPr>
          <w:rFonts w:ascii="Times New Roman" w:hAnsi="Times New Roman"/>
        </w:rPr>
        <w:t>PP</w:t>
      </w:r>
      <w:r w:rsidRPr="00143FDD" w:rsidR="005532EC">
        <w:rPr>
          <w:rFonts w:ascii="Times New Roman" w:hAnsi="Times New Roman"/>
        </w:rPr>
        <w:t xml:space="preserve">) </w:t>
      </w:r>
      <w:r w:rsidRPr="00143FDD">
        <w:rPr>
          <w:rFonts w:ascii="Times New Roman" w:hAnsi="Times New Roman"/>
        </w:rPr>
        <w:t xml:space="preserve">to one or more schools in the </w:t>
      </w:r>
      <w:r w:rsidRPr="00143FDD" w:rsidR="00D11A36">
        <w:rPr>
          <w:rFonts w:ascii="Times New Roman" w:hAnsi="Times New Roman"/>
        </w:rPr>
        <w:t>[District Name]</w:t>
      </w:r>
      <w:r w:rsidRPr="00143FDD">
        <w:rPr>
          <w:rFonts w:ascii="Times New Roman" w:hAnsi="Times New Roman"/>
        </w:rPr>
        <w:t>.</w:t>
      </w:r>
    </w:p>
    <w:p w:rsidR="00465EF3" w:rsidRPr="00143FDD" w:rsidP="00465EF3" w14:paraId="76359587" w14:textId="77777777">
      <w:pPr>
        <w:ind w:left="720" w:hanging="360"/>
        <w:rPr>
          <w:rFonts w:ascii="Times New Roman" w:hAnsi="Times New Roman"/>
        </w:rPr>
      </w:pPr>
    </w:p>
    <w:p w:rsidR="00465EF3" w:rsidRPr="00143FDD" w:rsidP="00465EF3" w14:paraId="00B6556E" w14:textId="77777777">
      <w:pPr>
        <w:ind w:left="720" w:hanging="360"/>
        <w:rPr>
          <w:rFonts w:ascii="Times New Roman" w:hAnsi="Times New Roman"/>
          <w:bCs/>
        </w:rPr>
      </w:pPr>
    </w:p>
    <w:p w:rsidR="00CE7503" w:rsidRPr="00143FDD" w:rsidP="00CE7503" w14:paraId="6DF81A53" w14:textId="016267C9">
      <w:pPr>
        <w:ind w:left="720" w:hanging="360"/>
        <w:rPr>
          <w:rFonts w:ascii="Times New Roman" w:hAnsi="Times New Roman"/>
        </w:rPr>
      </w:pPr>
      <w:r w:rsidRPr="00143FDD">
        <w:rPr>
          <w:rFonts w:ascii="Times New Roman" w:hAnsi="Times New Roman"/>
          <w:sz w:val="40"/>
        </w:rPr>
        <w:t>□</w:t>
      </w:r>
      <w:r w:rsidRPr="00143FDD">
        <w:rPr>
          <w:rFonts w:ascii="Times New Roman" w:hAnsi="Times New Roman"/>
        </w:rPr>
        <w:tab/>
        <w:t xml:space="preserve">The U.S. Department of Education </w:t>
      </w:r>
      <w:r w:rsidRPr="00143FDD">
        <w:rPr>
          <w:rFonts w:ascii="Times New Roman" w:hAnsi="Times New Roman"/>
          <w:u w:val="single"/>
        </w:rPr>
        <w:t>does not have</w:t>
      </w:r>
      <w:r w:rsidRPr="00143FDD">
        <w:rPr>
          <w:rFonts w:ascii="Times New Roman" w:hAnsi="Times New Roman"/>
        </w:rPr>
        <w:t xml:space="preserve"> permission to </w:t>
      </w:r>
      <w:r w:rsidRPr="00143FDD" w:rsidR="00D01E7D">
        <w:rPr>
          <w:rFonts w:ascii="Times New Roman" w:hAnsi="Times New Roman"/>
        </w:rPr>
        <w:t xml:space="preserve">administer </w:t>
      </w:r>
      <w:r w:rsidRPr="00143FDD">
        <w:rPr>
          <w:rFonts w:ascii="Times New Roman" w:hAnsi="Times New Roman"/>
        </w:rPr>
        <w:t xml:space="preserve">the </w:t>
      </w:r>
      <w:r w:rsidRPr="00143FDD" w:rsidR="00402EFD">
        <w:rPr>
          <w:rFonts w:ascii="Times New Roman" w:hAnsi="Times New Roman"/>
        </w:rPr>
        <w:t>School Pulse Panel</w:t>
      </w:r>
      <w:r w:rsidRPr="00143FDD">
        <w:rPr>
          <w:rFonts w:ascii="Times New Roman" w:hAnsi="Times New Roman"/>
        </w:rPr>
        <w:t xml:space="preserve"> </w:t>
      </w:r>
      <w:r w:rsidRPr="00143FDD" w:rsidR="005532EC">
        <w:rPr>
          <w:rFonts w:ascii="Times New Roman" w:hAnsi="Times New Roman"/>
        </w:rPr>
        <w:t>(S</w:t>
      </w:r>
      <w:r w:rsidRPr="00143FDD" w:rsidR="00402EFD">
        <w:rPr>
          <w:rFonts w:ascii="Times New Roman" w:hAnsi="Times New Roman"/>
        </w:rPr>
        <w:t>PP</w:t>
      </w:r>
      <w:r w:rsidRPr="00143FDD" w:rsidR="005532EC">
        <w:rPr>
          <w:rFonts w:ascii="Times New Roman" w:hAnsi="Times New Roman"/>
        </w:rPr>
        <w:t>)</w:t>
      </w:r>
      <w:r w:rsidRPr="00143FDD">
        <w:rPr>
          <w:rFonts w:ascii="Times New Roman" w:hAnsi="Times New Roman"/>
        </w:rPr>
        <w:t xml:space="preserve"> to any school in the [District Name].</w:t>
      </w:r>
    </w:p>
    <w:p w:rsidR="00465EF3" w:rsidRPr="00143FDD" w:rsidP="00465EF3" w14:paraId="6216D94A" w14:textId="77777777">
      <w:pPr>
        <w:ind w:left="720" w:hanging="360"/>
        <w:rPr>
          <w:rFonts w:ascii="Times New Roman" w:hAnsi="Times New Roman"/>
          <w:bCs/>
        </w:rPr>
      </w:pPr>
    </w:p>
    <w:p w:rsidR="00465EF3" w:rsidRPr="00143FDD" w:rsidP="00465EF3" w14:paraId="219AC9EC" w14:textId="77777777">
      <w:pPr>
        <w:ind w:left="720" w:hanging="360"/>
        <w:rPr>
          <w:rFonts w:ascii="Times New Roman" w:hAnsi="Times New Roman"/>
          <w:bCs/>
        </w:rPr>
      </w:pPr>
    </w:p>
    <w:p w:rsidR="00465EF3" w:rsidRPr="00143FDD" w:rsidP="00465EF3" w14:paraId="4A4114A3" w14:textId="77777777">
      <w:pPr>
        <w:rPr>
          <w:rFonts w:ascii="Times New Roman" w:hAnsi="Times New Roman"/>
        </w:rPr>
      </w:pPr>
    </w:p>
    <w:p w:rsidR="003A26FB" w:rsidRPr="00143FDD" w:rsidP="00465EF3" w14:paraId="3DC18A01" w14:textId="77777777">
      <w:pPr>
        <w:rPr>
          <w:rFonts w:ascii="Times New Roman" w:hAnsi="Times New Roman"/>
        </w:rPr>
      </w:pPr>
      <w:r w:rsidRPr="00143FDD">
        <w:rPr>
          <w:rFonts w:ascii="Times New Roman" w:hAnsi="Times New Roman"/>
        </w:rPr>
        <w:t>Printed</w:t>
      </w:r>
    </w:p>
    <w:p w:rsidR="00465EF3" w:rsidRPr="00143FDD" w:rsidP="00465EF3" w14:paraId="44D82B92" w14:textId="77777777">
      <w:pPr>
        <w:tabs>
          <w:tab w:val="left" w:pos="1200"/>
        </w:tabs>
        <w:rPr>
          <w:rFonts w:ascii="Times New Roman" w:hAnsi="Times New Roman"/>
        </w:rPr>
      </w:pPr>
      <w:r w:rsidRPr="00143FDD">
        <w:rPr>
          <w:rFonts w:ascii="Times New Roman" w:hAnsi="Times New Roman"/>
        </w:rPr>
        <w:t>Name:</w:t>
      </w:r>
      <w:r w:rsidRPr="00143FDD">
        <w:rPr>
          <w:rFonts w:ascii="Times New Roman" w:hAnsi="Times New Roman"/>
        </w:rPr>
        <w:tab/>
        <w:t>___________________________</w:t>
      </w:r>
      <w:r w:rsidRPr="00143FDD">
        <w:rPr>
          <w:rFonts w:ascii="Times New Roman" w:hAnsi="Times New Roman"/>
        </w:rPr>
        <w:tab/>
      </w:r>
      <w:r w:rsidRPr="00143FDD">
        <w:rPr>
          <w:rFonts w:ascii="Times New Roman" w:hAnsi="Times New Roman"/>
        </w:rPr>
        <w:tab/>
        <w:t>Date: ________________________</w:t>
      </w:r>
    </w:p>
    <w:p w:rsidR="00465EF3" w:rsidRPr="00143FDD" w:rsidP="00465EF3" w14:paraId="340C4666" w14:textId="77777777">
      <w:pPr>
        <w:rPr>
          <w:rFonts w:ascii="Times New Roman" w:hAnsi="Times New Roman"/>
        </w:rPr>
      </w:pPr>
    </w:p>
    <w:p w:rsidR="00465EF3" w:rsidRPr="00143FDD" w:rsidP="00465EF3" w14:paraId="55F58009" w14:textId="77777777">
      <w:pPr>
        <w:tabs>
          <w:tab w:val="left" w:pos="1200"/>
        </w:tabs>
        <w:rPr>
          <w:rFonts w:ascii="Times New Roman" w:hAnsi="Times New Roman"/>
        </w:rPr>
      </w:pPr>
      <w:r w:rsidRPr="00143FDD">
        <w:rPr>
          <w:rFonts w:ascii="Times New Roman" w:hAnsi="Times New Roman"/>
        </w:rPr>
        <w:t xml:space="preserve">Signature: </w:t>
      </w:r>
      <w:r w:rsidRPr="00143FDD">
        <w:rPr>
          <w:rFonts w:ascii="Times New Roman" w:hAnsi="Times New Roman"/>
        </w:rPr>
        <w:tab/>
        <w:t>___________________________</w:t>
      </w:r>
      <w:r w:rsidRPr="00143FDD">
        <w:rPr>
          <w:rFonts w:ascii="Times New Roman" w:hAnsi="Times New Roman"/>
        </w:rPr>
        <w:tab/>
      </w:r>
      <w:r w:rsidRPr="00143FDD">
        <w:rPr>
          <w:rFonts w:ascii="Times New Roman" w:hAnsi="Times New Roman"/>
        </w:rPr>
        <w:tab/>
        <w:t>Title: ________________________</w:t>
      </w:r>
    </w:p>
    <w:p w:rsidR="00465EF3" w:rsidRPr="00143FDD" w:rsidP="00465EF3" w14:paraId="463DAFF6" w14:textId="77777777">
      <w:pPr>
        <w:rPr>
          <w:rFonts w:ascii="Times New Roman" w:hAnsi="Times New Roman"/>
        </w:rPr>
      </w:pPr>
    </w:p>
    <w:p w:rsidR="00465EF3" w:rsidRPr="00143FDD" w:rsidP="00465EF3" w14:paraId="47945046" w14:textId="77777777">
      <w:pPr>
        <w:tabs>
          <w:tab w:val="left" w:pos="1200"/>
        </w:tabs>
        <w:rPr>
          <w:rFonts w:ascii="Times New Roman" w:hAnsi="Times New Roman"/>
        </w:rPr>
      </w:pPr>
      <w:r w:rsidRPr="00143FDD">
        <w:rPr>
          <w:rFonts w:ascii="Times New Roman" w:hAnsi="Times New Roman"/>
        </w:rPr>
        <w:t xml:space="preserve">Address: </w:t>
      </w:r>
      <w:r w:rsidRPr="00143FDD">
        <w:rPr>
          <w:rFonts w:ascii="Times New Roman" w:hAnsi="Times New Roman"/>
        </w:rPr>
        <w:tab/>
        <w:t>___________________________</w:t>
      </w:r>
      <w:r w:rsidRPr="00143FDD">
        <w:rPr>
          <w:rFonts w:ascii="Times New Roman" w:hAnsi="Times New Roman"/>
        </w:rPr>
        <w:tab/>
      </w:r>
      <w:r w:rsidRPr="00143FDD">
        <w:rPr>
          <w:rFonts w:ascii="Times New Roman" w:hAnsi="Times New Roman"/>
        </w:rPr>
        <w:tab/>
        <w:t>Phone: _______________________</w:t>
      </w:r>
    </w:p>
    <w:p w:rsidR="00465EF3" w:rsidRPr="00143FDD" w:rsidP="00465EF3" w14:paraId="1FD87A74" w14:textId="77777777">
      <w:pPr>
        <w:rPr>
          <w:rFonts w:ascii="Times New Roman" w:hAnsi="Times New Roman"/>
        </w:rPr>
      </w:pPr>
    </w:p>
    <w:p w:rsidR="00465EF3" w:rsidRPr="00143FDD" w:rsidP="00465EF3" w14:paraId="4EDE72A1" w14:textId="77777777">
      <w:pPr>
        <w:tabs>
          <w:tab w:val="left" w:pos="1200"/>
        </w:tabs>
        <w:rPr>
          <w:rFonts w:ascii="Times New Roman" w:hAnsi="Times New Roman"/>
        </w:rPr>
      </w:pPr>
      <w:r w:rsidRPr="00143FDD">
        <w:rPr>
          <w:rFonts w:ascii="Times New Roman" w:hAnsi="Times New Roman"/>
        </w:rPr>
        <w:tab/>
      </w:r>
      <w:r w:rsidRPr="00143FDD" w:rsidR="00CE7503">
        <w:rPr>
          <w:rFonts w:ascii="Times New Roman" w:hAnsi="Times New Roman"/>
        </w:rPr>
        <w:t xml:space="preserve">                   </w:t>
      </w:r>
      <w:r w:rsidRPr="00143FDD">
        <w:rPr>
          <w:rFonts w:ascii="Times New Roman" w:hAnsi="Times New Roman"/>
        </w:rPr>
        <w:t>___________________________</w:t>
      </w:r>
    </w:p>
    <w:p w:rsidR="00465EF3" w:rsidRPr="00143FDD" w:rsidP="00465EF3" w14:paraId="46E0770F" w14:textId="77777777">
      <w:pPr>
        <w:tabs>
          <w:tab w:val="left" w:pos="1200"/>
        </w:tabs>
        <w:rPr>
          <w:rFonts w:ascii="Times New Roman" w:hAnsi="Times New Roman"/>
        </w:rPr>
      </w:pPr>
    </w:p>
    <w:p w:rsidR="00465EF3" w:rsidRPr="00143FDD" w:rsidP="00465EF3" w14:paraId="2C445BDC" w14:textId="77777777">
      <w:pPr>
        <w:tabs>
          <w:tab w:val="left" w:pos="1200"/>
        </w:tabs>
        <w:rPr>
          <w:rFonts w:ascii="Times New Roman" w:hAnsi="Times New Roman"/>
        </w:rPr>
      </w:pPr>
      <w:r w:rsidRPr="00143FDD">
        <w:rPr>
          <w:rFonts w:ascii="Times New Roman" w:hAnsi="Times New Roman"/>
        </w:rPr>
        <w:t xml:space="preserve">Email: </w:t>
      </w:r>
      <w:r w:rsidRPr="00143FDD">
        <w:rPr>
          <w:rFonts w:ascii="Times New Roman" w:hAnsi="Times New Roman"/>
        </w:rPr>
        <w:tab/>
        <w:t>___________________________</w:t>
      </w:r>
    </w:p>
    <w:p w:rsidR="00465EF3" w:rsidRPr="00143FDD" w:rsidP="00465EF3" w14:paraId="5584BF7E" w14:textId="77777777">
      <w:pPr>
        <w:tabs>
          <w:tab w:val="left" w:pos="1200"/>
        </w:tabs>
        <w:rPr>
          <w:rFonts w:ascii="Times New Roman" w:hAnsi="Times New Roman"/>
        </w:rPr>
      </w:pPr>
    </w:p>
    <w:p w:rsidR="00465EF3" w:rsidRPr="00143FDD" w:rsidP="00465EF3" w14:paraId="60B323EE" w14:textId="77777777">
      <w:pPr>
        <w:tabs>
          <w:tab w:val="left" w:pos="1200"/>
        </w:tabs>
        <w:rPr>
          <w:rFonts w:ascii="Times New Roman" w:hAnsi="Times New Roman"/>
        </w:rPr>
      </w:pPr>
    </w:p>
    <w:p w:rsidR="00DD4D96" w:rsidRPr="00143FDD" w14:paraId="53765586" w14:textId="0132FB21">
      <w:pPr>
        <w:spacing w:after="200" w:line="276" w:lineRule="auto"/>
        <w:ind w:left="0" w:firstLine="0"/>
        <w:rPr>
          <w:rFonts w:ascii="Times New Roman" w:hAnsi="Times New Roman"/>
          <w:b/>
          <w:sz w:val="24"/>
          <w:szCs w:val="24"/>
        </w:rPr>
      </w:pPr>
      <w:r w:rsidRPr="00143FDD">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266065</wp:posOffset>
                </wp:positionH>
                <wp:positionV relativeFrom="paragraph">
                  <wp:posOffset>50165</wp:posOffset>
                </wp:positionV>
                <wp:extent cx="6019800" cy="1874520"/>
                <wp:effectExtent l="19050" t="1905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EF2C42" w:rsidRPr="005532EC" w:rsidP="005532EC" w14:textId="77777777">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EF2C42" w:rsidRPr="005532EC" w:rsidP="005532EC" w14:textId="77777777">
                            <w:pPr>
                              <w:pStyle w:val="BodyTextIndent"/>
                              <w:ind w:left="0"/>
                              <w:jc w:val="center"/>
                              <w:rPr>
                                <w:sz w:val="22"/>
                                <w:szCs w:val="22"/>
                              </w:rPr>
                            </w:pPr>
                          </w:p>
                          <w:p w:rsidR="00EF2C42" w:rsidRPr="005532EC" w:rsidP="005532EC" w14:textId="77777777">
                            <w:pPr>
                              <w:pStyle w:val="BodyTextIndent"/>
                              <w:ind w:left="0"/>
                              <w:jc w:val="center"/>
                              <w:rPr>
                                <w:sz w:val="22"/>
                                <w:szCs w:val="22"/>
                              </w:rPr>
                            </w:pPr>
                          </w:p>
                          <w:p w:rsidR="00EF2C42" w:rsidRPr="00AD7960" w:rsidP="005532EC" w14:textId="77777777">
                            <w:pPr>
                              <w:pStyle w:val="BodyTextIndent"/>
                              <w:ind w:left="0"/>
                              <w:jc w:val="center"/>
                              <w:rPr>
                                <w:sz w:val="22"/>
                                <w:szCs w:val="22"/>
                              </w:rPr>
                            </w:pPr>
                            <w:r>
                              <w:rPr>
                                <w:sz w:val="22"/>
                                <w:szCs w:val="22"/>
                              </w:rPr>
                              <w:t>[</w:t>
                            </w:r>
                            <w:r w:rsidRPr="00836A50">
                              <w:rPr>
                                <w:i/>
                                <w:sz w:val="22"/>
                                <w:szCs w:val="22"/>
                              </w:rPr>
                              <w:t>address</w:t>
                            </w:r>
                            <w:r>
                              <w:rPr>
                                <w:sz w:val="22"/>
                                <w:szCs w:val="22"/>
                              </w:rPr>
                              <w:t>]</w:t>
                            </w:r>
                          </w:p>
                          <w:p w:rsidR="00EF2C42" w:rsidRPr="00AD7960" w:rsidP="00465EF3" w14:textId="77777777">
                            <w:pPr>
                              <w:pStyle w:val="BodyTextIndent"/>
                              <w:ind w:left="0"/>
                              <w:jc w:val="center"/>
                              <w:rPr>
                                <w:sz w:val="22"/>
                                <w:szCs w:val="22"/>
                              </w:rPr>
                            </w:pPr>
                          </w:p>
                          <w:p w:rsidR="00EF2C42" w:rsidP="00465EF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width:474pt;height:147.6pt;margin-top:3.95pt;margin-left:20.95pt;mso-height-percent:0;mso-height-relative:page;mso-width-percent:0;mso-width-relative:page;mso-wrap-distance-bottom:0;mso-wrap-distance-left:9pt;mso-wrap-distance-right:9pt;mso-wrap-distance-top:0;mso-wrap-style:square;position:absolute;visibility:visible;v-text-anchor:top;z-index:251659264" strokeweight="3pt">
                <v:stroke linestyle="thinThin"/>
                <v:textbox>
                  <w:txbxContent>
                    <w:p w:rsidR="00EF2C42" w:rsidRPr="005532EC" w:rsidP="005532EC" w14:paraId="1A2C1E51" w14:textId="77777777">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EF2C42" w:rsidRPr="005532EC" w:rsidP="005532EC" w14:paraId="2993D6E7" w14:textId="77777777">
                      <w:pPr>
                        <w:pStyle w:val="BodyTextIndent"/>
                        <w:ind w:left="0"/>
                        <w:jc w:val="center"/>
                        <w:rPr>
                          <w:sz w:val="22"/>
                          <w:szCs w:val="22"/>
                        </w:rPr>
                      </w:pPr>
                    </w:p>
                    <w:p w:rsidR="00EF2C42" w:rsidRPr="005532EC" w:rsidP="005532EC" w14:paraId="27A82EB7" w14:textId="77777777">
                      <w:pPr>
                        <w:pStyle w:val="BodyTextIndent"/>
                        <w:ind w:left="0"/>
                        <w:jc w:val="center"/>
                        <w:rPr>
                          <w:sz w:val="22"/>
                          <w:szCs w:val="22"/>
                        </w:rPr>
                      </w:pPr>
                    </w:p>
                    <w:p w:rsidR="00EF2C42" w:rsidRPr="00AD7960" w:rsidP="005532EC" w14:paraId="7A14F14D" w14:textId="77777777">
                      <w:pPr>
                        <w:pStyle w:val="BodyTextIndent"/>
                        <w:ind w:left="0"/>
                        <w:jc w:val="center"/>
                        <w:rPr>
                          <w:sz w:val="22"/>
                          <w:szCs w:val="22"/>
                        </w:rPr>
                      </w:pPr>
                      <w:r>
                        <w:rPr>
                          <w:sz w:val="22"/>
                          <w:szCs w:val="22"/>
                        </w:rPr>
                        <w:t>[</w:t>
                      </w:r>
                      <w:r w:rsidRPr="00836A50">
                        <w:rPr>
                          <w:i/>
                          <w:sz w:val="22"/>
                          <w:szCs w:val="22"/>
                        </w:rPr>
                        <w:t>address</w:t>
                      </w:r>
                      <w:r>
                        <w:rPr>
                          <w:sz w:val="22"/>
                          <w:szCs w:val="22"/>
                        </w:rPr>
                        <w:t>]</w:t>
                      </w:r>
                    </w:p>
                    <w:p w:rsidR="00EF2C42" w:rsidRPr="00AD7960" w:rsidP="00465EF3" w14:paraId="107A1A7A" w14:textId="77777777">
                      <w:pPr>
                        <w:pStyle w:val="BodyTextIndent"/>
                        <w:ind w:left="0"/>
                        <w:jc w:val="center"/>
                        <w:rPr>
                          <w:sz w:val="22"/>
                          <w:szCs w:val="22"/>
                        </w:rPr>
                      </w:pPr>
                    </w:p>
                    <w:p w:rsidR="00EF2C42" w:rsidP="00465EF3" w14:paraId="37566568" w14:textId="77777777"/>
                  </w:txbxContent>
                </v:textbox>
              </v:shape>
            </w:pict>
          </mc:Fallback>
        </mc:AlternateContent>
      </w:r>
      <w:r w:rsidRPr="00143FDD" w:rsidR="00DD4D96">
        <w:rPr>
          <w:rFonts w:ascii="Times New Roman" w:hAnsi="Times New Roman"/>
          <w:b/>
          <w:sz w:val="24"/>
          <w:szCs w:val="24"/>
        </w:rPr>
        <w:br w:type="page"/>
      </w:r>
    </w:p>
    <w:p w:rsidR="00682F25" w:rsidRPr="00143FDD" w:rsidP="00B4252F" w14:paraId="4CBEA6EC" w14:textId="7878536D">
      <w:pPr>
        <w:pStyle w:val="Heading1"/>
        <w:spacing w:before="0"/>
        <w:ind w:left="0" w:firstLine="0"/>
        <w:jc w:val="center"/>
        <w:rPr>
          <w:rFonts w:ascii="Times New Roman" w:hAnsi="Times New Roman" w:cs="Times New Roman"/>
          <w:color w:val="auto"/>
          <w:sz w:val="32"/>
          <w:szCs w:val="32"/>
        </w:rPr>
      </w:pPr>
      <w:bookmarkStart w:id="35" w:name="NTPS_Generic_2017_18"/>
      <w:bookmarkStart w:id="36" w:name="_Toc115383950"/>
      <w:bookmarkStart w:id="37" w:name="_Toc63946099"/>
      <w:bookmarkEnd w:id="35"/>
      <w:r w:rsidRPr="00143FDD">
        <w:rPr>
          <w:rFonts w:ascii="Times New Roman" w:hAnsi="Times New Roman" w:cs="Times New Roman"/>
          <w:color w:val="auto"/>
          <w:sz w:val="32"/>
          <w:szCs w:val="32"/>
        </w:rPr>
        <w:t xml:space="preserve">SPP </w:t>
      </w:r>
      <w:r w:rsidRPr="00143FDD" w:rsidR="00C57FF6">
        <w:rPr>
          <w:rFonts w:ascii="Times New Roman" w:hAnsi="Times New Roman" w:cs="Times New Roman"/>
          <w:color w:val="auto"/>
          <w:sz w:val="32"/>
          <w:szCs w:val="32"/>
        </w:rPr>
        <w:t>Public School Precontact</w:t>
      </w:r>
      <w:r w:rsidRPr="00143FDD" w:rsidR="00B4252F">
        <w:rPr>
          <w:rFonts w:ascii="Times New Roman" w:hAnsi="Times New Roman" w:cs="Times New Roman"/>
          <w:color w:val="auto"/>
          <w:sz w:val="32"/>
          <w:szCs w:val="32"/>
        </w:rPr>
        <w:t xml:space="preserve"> Notification</w:t>
      </w:r>
      <w:bookmarkEnd w:id="36"/>
    </w:p>
    <w:bookmarkEnd w:id="37"/>
    <w:p w:rsidR="00936A63" w:rsidP="00866B7E" w14:paraId="008EB946" w14:textId="6878E20F">
      <w:pPr>
        <w:spacing w:after="200" w:line="276" w:lineRule="auto"/>
        <w:ind w:left="0" w:firstLine="0"/>
        <w:rPr>
          <w:rFonts w:ascii="Times New Roman" w:hAnsi="Times New Roman"/>
        </w:rPr>
      </w:pPr>
    </w:p>
    <w:p w:rsidR="003834D3" w:rsidRPr="00DE456F" w:rsidP="003834D3" w14:paraId="4B76CC1A" w14:textId="2842F8E3">
      <w:pPr>
        <w:pStyle w:val="Heading2"/>
        <w:rPr>
          <w:rFonts w:cs="Times New Roman"/>
        </w:rPr>
      </w:pPr>
      <w:bookmarkStart w:id="38" w:name="_Toc135234302"/>
      <w:r>
        <w:rPr>
          <w:rFonts w:cs="Times New Roman"/>
        </w:rPr>
        <w:t>J</w:t>
      </w:r>
      <w:r w:rsidRPr="00DE456F">
        <w:rPr>
          <w:rFonts w:cs="Times New Roman"/>
        </w:rPr>
        <w:t>uly 2023 Screener Initial Letter (Reimbursement Schools)</w:t>
      </w:r>
      <w:bookmarkEnd w:id="38"/>
    </w:p>
    <w:p w:rsidR="003834D3" w:rsidRPr="00DE456F" w:rsidP="003834D3" w14:paraId="2780E0E8" w14:textId="77777777">
      <w:pPr>
        <w:rPr>
          <w:rFonts w:ascii="Times New Roman" w:hAnsi="Times New Roman"/>
          <w:sz w:val="20"/>
          <w:szCs w:val="20"/>
        </w:rPr>
      </w:pPr>
      <w:bookmarkStart w:id="39" w:name="_Hlk133916938"/>
      <w:r w:rsidRPr="00DE456F">
        <w:rPr>
          <w:rFonts w:ascii="Times New Roman" w:hAnsi="Times New Roman"/>
          <w:sz w:val="20"/>
          <w:szCs w:val="20"/>
        </w:rPr>
        <w:t>DATE</w:t>
      </w:r>
    </w:p>
    <w:p w:rsidR="003834D3" w:rsidP="003834D3" w14:paraId="1640E77F" w14:textId="4E47D694">
      <w:pPr>
        <w:ind w:left="720" w:firstLine="0"/>
        <w:rPr>
          <w:rFonts w:ascii="Times New Roman" w:hAnsi="Times New Roman"/>
          <w:sz w:val="20"/>
          <w:szCs w:val="20"/>
        </w:rPr>
      </w:pPr>
      <w:r w:rsidRPr="00DE456F">
        <w:rPr>
          <w:rFonts w:ascii="Times New Roman" w:hAnsi="Times New Roman"/>
          <w:sz w:val="20"/>
          <w:szCs w:val="20"/>
        </w:rPr>
        <w:t>Dear [POSITION] of [SCHOOL_NAME]</w:t>
      </w:r>
    </w:p>
    <w:p w:rsidR="003834D3" w:rsidRPr="00DE456F" w:rsidP="003834D3" w14:paraId="34FFCAA0" w14:textId="77777777">
      <w:pPr>
        <w:ind w:left="720" w:firstLine="0"/>
        <w:rPr>
          <w:rFonts w:ascii="Times New Roman" w:hAnsi="Times New Roman"/>
          <w:sz w:val="20"/>
          <w:szCs w:val="20"/>
        </w:rPr>
      </w:pPr>
    </w:p>
    <w:p w:rsidR="003834D3" w:rsidP="003834D3" w14:paraId="52FDA3FD" w14:textId="462C90C3">
      <w:pPr>
        <w:ind w:left="720" w:firstLine="0"/>
        <w:rPr>
          <w:rFonts w:ascii="Times New Roman" w:hAnsi="Times New Roman"/>
          <w:sz w:val="20"/>
          <w:szCs w:val="20"/>
        </w:rPr>
      </w:pPr>
      <w:r w:rsidRPr="00DE456F">
        <w:rPr>
          <w:rFonts w:ascii="Times New Roman" w:hAnsi="Times New Roman"/>
          <w:sz w:val="20"/>
          <w:szCs w:val="20"/>
        </w:rPr>
        <w:t xml:space="preserve">The </w:t>
      </w:r>
      <w:r>
        <w:rPr>
          <w:rFonts w:ascii="Times New Roman" w:hAnsi="Times New Roman"/>
          <w:sz w:val="20"/>
          <w:szCs w:val="20"/>
        </w:rPr>
        <w:t xml:space="preserve">National Center for Education Statistics, part of the </w:t>
      </w:r>
      <w:r w:rsidRPr="00DE456F">
        <w:rPr>
          <w:rFonts w:ascii="Times New Roman" w:hAnsi="Times New Roman"/>
          <w:sz w:val="20"/>
          <w:szCs w:val="20"/>
        </w:rPr>
        <w:t>U.S. Department of Education</w:t>
      </w:r>
      <w:r>
        <w:rPr>
          <w:rFonts w:ascii="Times New Roman" w:hAnsi="Times New Roman"/>
          <w:sz w:val="20"/>
          <w:szCs w:val="20"/>
        </w:rPr>
        <w:t>’s Institute of Education Sciences, is asking you</w:t>
      </w:r>
      <w:r w:rsidRPr="00DE456F">
        <w:rPr>
          <w:rFonts w:ascii="Times New Roman" w:hAnsi="Times New Roman"/>
          <w:sz w:val="20"/>
          <w:szCs w:val="20"/>
        </w:rPr>
        <w:t xml:space="preserve"> to participate in the 2023-24 School Pulse Panel (SPP) survey. The 2023-24 SPP is a</w:t>
      </w:r>
      <w:r>
        <w:rPr>
          <w:rFonts w:ascii="Times New Roman" w:hAnsi="Times New Roman"/>
          <w:sz w:val="20"/>
          <w:szCs w:val="20"/>
        </w:rPr>
        <w:t xml:space="preserve"> unique</w:t>
      </w:r>
      <w:r w:rsidRPr="00DE456F">
        <w:rPr>
          <w:rFonts w:ascii="Times New Roman" w:hAnsi="Times New Roman"/>
          <w:sz w:val="20"/>
          <w:szCs w:val="20"/>
        </w:rPr>
        <w:t xml:space="preserve"> opportunity to provide your school’s perspective directly to the Department on a range of high-priority, education-related topics </w:t>
      </w:r>
      <w:r w:rsidRPr="00DE456F">
        <w:rPr>
          <w:rFonts w:ascii="Times New Roman" w:hAnsi="Times New Roman"/>
          <w:sz w:val="20"/>
          <w:szCs w:val="20"/>
        </w:rPr>
        <w:t>on a monthly basis</w:t>
      </w:r>
      <w:r w:rsidRPr="00DE456F">
        <w:rPr>
          <w:rFonts w:ascii="Times New Roman" w:hAnsi="Times New Roman"/>
          <w:sz w:val="20"/>
          <w:szCs w:val="20"/>
        </w:rPr>
        <w:t xml:space="preserve">. Each month, starting in August 2023 and ending in June 2024, your school will receive an invitation to complete a survey that will take no more than 30 minutes to complete. To thank you for your time and effort in completing the survey, your school will receive </w:t>
      </w:r>
      <w:r>
        <w:rPr>
          <w:rFonts w:ascii="Times New Roman" w:hAnsi="Times New Roman"/>
          <w:sz w:val="20"/>
          <w:szCs w:val="20"/>
        </w:rPr>
        <w:t>$200</w:t>
      </w:r>
      <w:r w:rsidRPr="00DE456F">
        <w:rPr>
          <w:rFonts w:ascii="Times New Roman" w:hAnsi="Times New Roman"/>
          <w:sz w:val="20"/>
          <w:szCs w:val="20"/>
        </w:rPr>
        <w:t xml:space="preserve"> for each completed monthly survey. </w:t>
      </w:r>
      <w:r>
        <w:rPr>
          <w:rFonts w:ascii="Times New Roman" w:hAnsi="Times New Roman"/>
          <w:b/>
          <w:bCs/>
          <w:sz w:val="20"/>
          <w:szCs w:val="20"/>
        </w:rPr>
        <w:t>Y</w:t>
      </w:r>
      <w:r w:rsidRPr="00DE456F">
        <w:rPr>
          <w:rFonts w:ascii="Times New Roman" w:hAnsi="Times New Roman"/>
          <w:b/>
          <w:bCs/>
          <w:sz w:val="20"/>
          <w:szCs w:val="20"/>
        </w:rPr>
        <w:t xml:space="preserve">our school can earn up to </w:t>
      </w:r>
      <w:r>
        <w:rPr>
          <w:rFonts w:ascii="Times New Roman" w:hAnsi="Times New Roman"/>
          <w:b/>
          <w:bCs/>
          <w:sz w:val="20"/>
          <w:szCs w:val="20"/>
        </w:rPr>
        <w:t>$2,200</w:t>
      </w:r>
      <w:r w:rsidRPr="00DE456F">
        <w:rPr>
          <w:rFonts w:ascii="Times New Roman" w:hAnsi="Times New Roman"/>
          <w:b/>
          <w:bCs/>
          <w:sz w:val="20"/>
          <w:szCs w:val="20"/>
        </w:rPr>
        <w:t xml:space="preserve"> over the course of the 2023-24 school year.</w:t>
      </w:r>
      <w:r w:rsidRPr="00DE456F">
        <w:rPr>
          <w:rFonts w:ascii="Times New Roman" w:hAnsi="Times New Roman"/>
          <w:sz w:val="20"/>
          <w:szCs w:val="20"/>
        </w:rPr>
        <w:t xml:space="preserve"> </w:t>
      </w:r>
    </w:p>
    <w:p w:rsidR="003834D3" w:rsidRPr="00DE456F" w:rsidP="003834D3" w14:paraId="36BA527F" w14:textId="77777777">
      <w:pPr>
        <w:ind w:left="720" w:firstLine="0"/>
        <w:rPr>
          <w:rFonts w:ascii="Times New Roman" w:hAnsi="Times New Roman"/>
          <w:sz w:val="20"/>
          <w:szCs w:val="20"/>
        </w:rPr>
      </w:pPr>
    </w:p>
    <w:p w:rsidR="003834D3" w:rsidP="003834D3" w14:paraId="7E4C8807" w14:textId="77777777">
      <w:pPr>
        <w:ind w:left="720" w:firstLine="0"/>
        <w:rPr>
          <w:rFonts w:ascii="Times New Roman" w:hAnsi="Times New Roman"/>
          <w:sz w:val="20"/>
          <w:szCs w:val="20"/>
        </w:rPr>
      </w:pPr>
      <w:r w:rsidRPr="00DE456F">
        <w:rPr>
          <w:rFonts w:ascii="Times New Roman" w:hAnsi="Times New Roman"/>
          <w:sz w:val="20"/>
          <w:szCs w:val="20"/>
        </w:rPr>
        <w:t xml:space="preserve">To prepare for the start of </w:t>
      </w:r>
      <w:r>
        <w:rPr>
          <w:rFonts w:ascii="Times New Roman" w:hAnsi="Times New Roman"/>
          <w:sz w:val="20"/>
          <w:szCs w:val="20"/>
        </w:rPr>
        <w:t>the SPP</w:t>
      </w:r>
      <w:r w:rsidRPr="00DE456F">
        <w:rPr>
          <w:rFonts w:ascii="Times New Roman" w:hAnsi="Times New Roman"/>
          <w:sz w:val="20"/>
          <w:szCs w:val="20"/>
        </w:rPr>
        <w:t xml:space="preserve">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p>
    <w:p w:rsidR="003834D3" w:rsidP="003834D3" w14:paraId="62909CBB" w14:textId="77777777">
      <w:pPr>
        <w:ind w:left="720" w:firstLine="0"/>
        <w:rPr>
          <w:rFonts w:ascii="Times New Roman" w:hAnsi="Times New Roman"/>
          <w:sz w:val="20"/>
          <w:szCs w:val="20"/>
        </w:rPr>
      </w:pPr>
    </w:p>
    <w:p w:rsidR="003834D3" w:rsidP="003834D3" w14:paraId="6DDED3DD" w14:textId="77777777">
      <w:pPr>
        <w:ind w:left="720" w:firstLine="0"/>
        <w:rPr>
          <w:rFonts w:ascii="Times New Roman" w:hAnsi="Times New Roman"/>
          <w:sz w:val="20"/>
          <w:szCs w:val="20"/>
        </w:rPr>
      </w:pPr>
    </w:p>
    <w:p w:rsidR="003834D3" w:rsidP="003834D3" w14:paraId="6DB00839" w14:textId="77777777">
      <w:pPr>
        <w:ind w:left="720" w:firstLine="0"/>
        <w:rPr>
          <w:rFonts w:ascii="Times New Roman" w:hAnsi="Times New Roman"/>
          <w:b/>
          <w:bCs/>
          <w:sz w:val="20"/>
          <w:szCs w:val="20"/>
        </w:rPr>
      </w:pP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w:t>
      </w:r>
      <w:r w:rsidRPr="00DE456F">
        <w:rPr>
          <w:rFonts w:ascii="Times New Roman" w:hAnsi="Times New Roman"/>
          <w:b/>
          <w:bCs/>
          <w:color w:val="000000"/>
          <w:sz w:val="20"/>
          <w:szCs w:val="20"/>
        </w:rPr>
        <w:t>, July 28, 2023,</w:t>
      </w:r>
      <w:r w:rsidRPr="00DE456F">
        <w:rPr>
          <w:rFonts w:ascii="Times New Roman" w:hAnsi="Times New Roman"/>
          <w:b/>
          <w:bCs/>
          <w:sz w:val="20"/>
          <w:szCs w:val="20"/>
        </w:rPr>
        <w:t xml:space="preserve"> by visiting the following link and entering </w:t>
      </w:r>
    </w:p>
    <w:p w:rsidR="003834D3" w:rsidRPr="00DE456F" w:rsidP="003834D3" w14:paraId="67890B3B" w14:textId="46F933D2">
      <w:pPr>
        <w:ind w:left="720" w:firstLine="0"/>
        <w:rPr>
          <w:rFonts w:ascii="Times New Roman" w:hAnsi="Times New Roman"/>
          <w:sz w:val="20"/>
          <w:szCs w:val="20"/>
        </w:rPr>
      </w:pPr>
      <w:r w:rsidRPr="00DE456F">
        <w:rPr>
          <w:rFonts w:ascii="Times New Roman" w:hAnsi="Times New Roman"/>
          <w:b/>
          <w:bCs/>
          <w:sz w:val="20"/>
          <w:szCs w:val="20"/>
        </w:rPr>
        <w:t xml:space="preserve">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3834D3" w:rsidRPr="00DE456F" w:rsidP="003834D3" w14:paraId="0F80CCF9" w14:textId="4103840C">
      <w:pPr>
        <w:rPr>
          <w:rFonts w:ascii="Times New Roman" w:hAnsi="Times New Roman"/>
          <w:sz w:val="20"/>
          <w:szCs w:val="20"/>
        </w:rPr>
      </w:pPr>
      <w:r w:rsidRPr="00DE456F">
        <w:rPr>
          <w:rFonts w:ascii="Times New Roman" w:hAnsi="Times New Roman"/>
          <w:noProof/>
        </w:rPr>
        <mc:AlternateContent>
          <mc:Choice Requires="wps">
            <w:drawing>
              <wp:anchor distT="45720" distB="45720" distL="114300" distR="114300" simplePos="0" relativeHeight="251663360" behindDoc="0" locked="0" layoutInCell="1" allowOverlap="1">
                <wp:simplePos x="0" y="0"/>
                <wp:positionH relativeFrom="column">
                  <wp:posOffset>515620</wp:posOffset>
                </wp:positionH>
                <wp:positionV relativeFrom="paragraph">
                  <wp:posOffset>147955</wp:posOffset>
                </wp:positionV>
                <wp:extent cx="5113020" cy="730885"/>
                <wp:effectExtent l="19050" t="19050" r="11430"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3834D3" w:rsidP="003834D3" w14:textId="77777777">
                            <w:pPr>
                              <w:rPr>
                                <w:rFonts w:ascii="Times New Roman" w:hAnsi="Times New Roman"/>
                                <w:sz w:val="28"/>
                              </w:rPr>
                            </w:pPr>
                            <w:r>
                              <w:rPr>
                                <w:rFonts w:ascii="Times New Roman" w:hAnsi="Times New Roman"/>
                                <w:sz w:val="28"/>
                              </w:rPr>
                              <w:t>[URL]</w:t>
                            </w:r>
                          </w:p>
                          <w:p w:rsidR="003834D3" w:rsidP="003834D3"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F81BD" w:themeColor="accent1"/>
                                <w:sz w:val="28"/>
                                <w:szCs w:val="28"/>
                              </w:rPr>
                              <w:t>[EXTERNALREFERENCE]</w:t>
                            </w:r>
                          </w:p>
                          <w:p w:rsidR="003834D3" w:rsidP="003834D3"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402.6pt;height:57.55pt;margin-top:11.65pt;margin-left:40.6pt;mso-height-percent:0;mso-height-relative:margin;mso-width-percent:0;mso-width-relative:margin;mso-wrap-distance-bottom:3.6pt;mso-wrap-distance-left:9pt;mso-wrap-distance-right:9pt;mso-wrap-distance-top:3.6pt;mso-wrap-style:square;position:absolute;visibility:visible;v-text-anchor:top;z-index:251664384" strokeweight="3pt">
                <v:textbox>
                  <w:txbxContent>
                    <w:p w:rsidR="003834D3" w:rsidP="003834D3" w14:paraId="0AEAD169" w14:textId="77777777">
                      <w:pPr>
                        <w:rPr>
                          <w:rFonts w:ascii="Times New Roman" w:hAnsi="Times New Roman"/>
                          <w:sz w:val="28"/>
                        </w:rPr>
                      </w:pPr>
                      <w:r>
                        <w:rPr>
                          <w:rFonts w:ascii="Times New Roman" w:hAnsi="Times New Roman"/>
                          <w:sz w:val="28"/>
                        </w:rPr>
                        <w:t>[URL]</w:t>
                      </w:r>
                    </w:p>
                    <w:p w:rsidR="003834D3" w:rsidP="003834D3" w14:paraId="6D705221"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F81BD" w:themeColor="accent1"/>
                          <w:sz w:val="28"/>
                          <w:szCs w:val="28"/>
                        </w:rPr>
                        <w:t>[EXTERNALREFERENCE]</w:t>
                      </w:r>
                    </w:p>
                    <w:p w:rsidR="003834D3" w:rsidP="003834D3" w14:paraId="090BA38B" w14:textId="77777777">
                      <w:pPr>
                        <w:rPr>
                          <w:rFonts w:ascii="Times New Roman" w:hAnsi="Times New Roman"/>
                          <w:sz w:val="28"/>
                        </w:rPr>
                      </w:pPr>
                    </w:p>
                  </w:txbxContent>
                </v:textbox>
                <w10:wrap type="square"/>
              </v:shape>
            </w:pict>
          </mc:Fallback>
        </mc:AlternateContent>
      </w:r>
    </w:p>
    <w:p w:rsidR="003834D3" w:rsidRPr="00DE456F" w:rsidP="003834D3" w14:paraId="5B442D92" w14:textId="035C8383">
      <w:pPr>
        <w:rPr>
          <w:rFonts w:ascii="Times New Roman" w:hAnsi="Times New Roman"/>
          <w:sz w:val="20"/>
          <w:szCs w:val="20"/>
        </w:rPr>
      </w:pPr>
    </w:p>
    <w:p w:rsidR="003834D3" w:rsidRPr="00DE456F" w:rsidP="003834D3" w14:paraId="61950DF5" w14:textId="0955F0CC">
      <w:pPr>
        <w:rPr>
          <w:rFonts w:ascii="Times New Roman" w:hAnsi="Times New Roman"/>
          <w:sz w:val="20"/>
          <w:szCs w:val="20"/>
        </w:rPr>
      </w:pPr>
    </w:p>
    <w:p w:rsidR="003834D3" w:rsidRPr="00DE456F" w:rsidP="003834D3" w14:paraId="2E455AA1" w14:textId="348807F4">
      <w:pPr>
        <w:rPr>
          <w:rFonts w:ascii="Times New Roman" w:hAnsi="Times New Roman"/>
          <w:sz w:val="20"/>
          <w:szCs w:val="20"/>
        </w:rPr>
      </w:pPr>
    </w:p>
    <w:p w:rsidR="003834D3" w:rsidP="003834D3" w14:paraId="4D404A8C" w14:textId="77777777">
      <w:pPr>
        <w:rPr>
          <w:rFonts w:ascii="Times New Roman" w:hAnsi="Times New Roman"/>
          <w:sz w:val="20"/>
          <w:szCs w:val="20"/>
        </w:rPr>
      </w:pPr>
    </w:p>
    <w:p w:rsidR="003834D3" w:rsidP="003834D3" w14:paraId="64402B63" w14:textId="77777777">
      <w:pPr>
        <w:rPr>
          <w:rFonts w:ascii="Times New Roman" w:hAnsi="Times New Roman"/>
          <w:sz w:val="20"/>
          <w:szCs w:val="20"/>
        </w:rPr>
      </w:pPr>
    </w:p>
    <w:p w:rsidR="003834D3" w:rsidP="003834D3" w14:paraId="5ECE53CF" w14:textId="77777777">
      <w:pPr>
        <w:rPr>
          <w:rFonts w:ascii="Times New Roman" w:hAnsi="Times New Roman"/>
          <w:sz w:val="20"/>
          <w:szCs w:val="20"/>
        </w:rPr>
      </w:pPr>
    </w:p>
    <w:p w:rsidR="003834D3" w:rsidP="003834D3" w14:paraId="3D2AE0DD" w14:textId="77777777">
      <w:pPr>
        <w:rPr>
          <w:rFonts w:ascii="Times New Roman" w:hAnsi="Times New Roman"/>
          <w:sz w:val="20"/>
          <w:szCs w:val="20"/>
        </w:rPr>
      </w:pPr>
    </w:p>
    <w:p w:rsidR="003834D3" w:rsidP="003834D3" w14:paraId="35B2982C" w14:textId="04AC4421">
      <w:pPr>
        <w:ind w:left="720" w:firstLine="0"/>
        <w:rPr>
          <w:rFonts w:ascii="Times New Roman" w:hAnsi="Times New Roman"/>
          <w:sz w:val="20"/>
          <w:szCs w:val="20"/>
        </w:rPr>
      </w:pPr>
      <w:r w:rsidRPr="00DE456F">
        <w:rPr>
          <w:rFonts w:ascii="Times New Roman" w:hAnsi="Times New Roman"/>
          <w:sz w:val="20"/>
          <w:szCs w:val="20"/>
        </w:rPr>
        <w:t>The SPP collect</w:t>
      </w:r>
      <w:r>
        <w:rPr>
          <w:rFonts w:ascii="Times New Roman" w:hAnsi="Times New Roman"/>
          <w:sz w:val="20"/>
          <w:szCs w:val="20"/>
        </w:rPr>
        <w:t>s</w:t>
      </w:r>
      <w:r w:rsidRPr="00DE456F">
        <w:rPr>
          <w:rFonts w:ascii="Times New Roman" w:hAnsi="Times New Roman"/>
          <w:sz w:val="20"/>
          <w:szCs w:val="20"/>
        </w:rPr>
        <w:t xml:space="preserve"> data monthly on a wide range of topics related to </w:t>
      </w:r>
      <w:r>
        <w:rPr>
          <w:rFonts w:ascii="Times New Roman" w:hAnsi="Times New Roman"/>
          <w:sz w:val="20"/>
          <w:szCs w:val="20"/>
        </w:rPr>
        <w:t>recovery from the</w:t>
      </w:r>
      <w:r w:rsidRPr="00DE456F">
        <w:rPr>
          <w:rFonts w:ascii="Times New Roman" w:hAnsi="Times New Roman"/>
          <w:sz w:val="20"/>
          <w:szCs w:val="20"/>
        </w:rPr>
        <w:t xml:space="preserve"> COVID-19 pandemic and </w:t>
      </w:r>
      <w:r>
        <w:rPr>
          <w:rFonts w:ascii="Times New Roman" w:hAnsi="Times New Roman"/>
          <w:sz w:val="20"/>
          <w:szCs w:val="20"/>
        </w:rPr>
        <w:t xml:space="preserve">directly </w:t>
      </w:r>
      <w:r w:rsidRPr="00DE456F">
        <w:rPr>
          <w:rFonts w:ascii="Times New Roman" w:hAnsi="Times New Roman"/>
          <w:sz w:val="20"/>
          <w:szCs w:val="20"/>
        </w:rPr>
        <w:t>inform</w:t>
      </w:r>
      <w:r>
        <w:rPr>
          <w:rFonts w:ascii="Times New Roman" w:hAnsi="Times New Roman"/>
          <w:sz w:val="20"/>
          <w:szCs w:val="20"/>
        </w:rPr>
        <w:t>s</w:t>
      </w:r>
      <w:r w:rsidRPr="00DE456F">
        <w:rPr>
          <w:rFonts w:ascii="Times New Roman" w:hAnsi="Times New Roman"/>
          <w:sz w:val="20"/>
          <w:szCs w:val="20"/>
        </w:rPr>
        <w:t xml:space="preserve"> </w:t>
      </w:r>
      <w:r>
        <w:rPr>
          <w:rFonts w:ascii="Times New Roman" w:hAnsi="Times New Roman"/>
          <w:sz w:val="20"/>
          <w:szCs w:val="20"/>
        </w:rPr>
        <w:t>federal</w:t>
      </w:r>
      <w:r w:rsidRPr="00DE456F">
        <w:rPr>
          <w:rFonts w:ascii="Times New Roman" w:hAnsi="Times New Roman"/>
          <w:sz w:val="20"/>
          <w:szCs w:val="20"/>
        </w:rPr>
        <w:t xml:space="preserve"> </w:t>
      </w:r>
      <w:r>
        <w:rPr>
          <w:rFonts w:ascii="Times New Roman" w:hAnsi="Times New Roman"/>
          <w:sz w:val="20"/>
          <w:szCs w:val="20"/>
        </w:rPr>
        <w:t xml:space="preserve">policy and funding decisions </w:t>
      </w:r>
      <w:r w:rsidRPr="00DE456F">
        <w:rPr>
          <w:rFonts w:ascii="Times New Roman" w:hAnsi="Times New Roman"/>
          <w:color w:val="000000"/>
          <w:sz w:val="20"/>
          <w:szCs w:val="20"/>
        </w:rPr>
        <w:t xml:space="preserve">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w:t>
      </w:r>
      <w:r w:rsidRPr="00DE456F">
        <w:rPr>
          <w:rFonts w:ascii="Times New Roman" w:hAnsi="Times New Roman"/>
          <w:sz w:val="20"/>
          <w:szCs w:val="20"/>
        </w:rPr>
        <w:t xml:space="preserve">. Through your participation, the 2023-24 SPP will continue to inform </w:t>
      </w:r>
      <w:r>
        <w:rPr>
          <w:rFonts w:ascii="Times New Roman" w:hAnsi="Times New Roman"/>
          <w:sz w:val="20"/>
          <w:szCs w:val="20"/>
        </w:rPr>
        <w:t>key federal</w:t>
      </w:r>
      <w:r w:rsidRPr="00DE456F">
        <w:rPr>
          <w:rFonts w:ascii="Times New Roman" w:hAnsi="Times New Roman"/>
          <w:sz w:val="20"/>
          <w:szCs w:val="20"/>
        </w:rPr>
        <w:t xml:space="preserve"> </w:t>
      </w:r>
      <w:r>
        <w:rPr>
          <w:rFonts w:ascii="Times New Roman" w:hAnsi="Times New Roman"/>
          <w:sz w:val="20"/>
          <w:szCs w:val="20"/>
        </w:rPr>
        <w:t xml:space="preserve">policy </w:t>
      </w:r>
      <w:r w:rsidRPr="00DE456F">
        <w:rPr>
          <w:rFonts w:ascii="Times New Roman" w:hAnsi="Times New Roman"/>
          <w:sz w:val="20"/>
          <w:szCs w:val="20"/>
        </w:rPr>
        <w:t>decisions.</w:t>
      </w:r>
      <w:r>
        <w:rPr>
          <w:rFonts w:ascii="Times New Roman" w:hAnsi="Times New Roman"/>
          <w:sz w:val="20"/>
          <w:szCs w:val="20"/>
        </w:rPr>
        <w:t xml:space="preserve"> Some highlights from past months include:</w:t>
      </w:r>
    </w:p>
    <w:p w:rsidR="000B5545" w:rsidRPr="00DE456F" w:rsidP="003834D3" w14:paraId="5FBE5D49" w14:textId="77777777">
      <w:pPr>
        <w:ind w:left="720" w:firstLine="0"/>
        <w:rPr>
          <w:rFonts w:ascii="Times New Roman" w:hAnsi="Times New Roman"/>
          <w:sz w:val="20"/>
          <w:szCs w:val="20"/>
        </w:rPr>
      </w:pPr>
    </w:p>
    <w:p w:rsidR="003834D3" w:rsidRPr="00DE456F" w:rsidP="003834D3" w14:paraId="1F84A6FA" w14:textId="77777777">
      <w:pPr>
        <w:numPr>
          <w:ilvl w:val="0"/>
          <w:numId w:val="40"/>
        </w:numPr>
        <w:spacing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In April 2022</w:t>
      </w:r>
      <w:r w:rsidRPr="003834D3">
        <w:rPr>
          <w:rFonts w:ascii="Times New Roman" w:eastAsia="Times New Roman" w:hAnsi="Times New Roman"/>
          <w:color w:val="000000"/>
          <w:sz w:val="20"/>
          <w:szCs w:val="20"/>
        </w:rPr>
        <w:t xml:space="preserve">, </w:t>
      </w:r>
      <w:r w:rsidRPr="003834D3">
        <w:rPr>
          <w:rFonts w:ascii="Times New Roman" w:eastAsia="Times New Roman" w:hAnsi="Times New Roman"/>
          <w:i/>
          <w:iCs/>
          <w:color w:val="000000"/>
          <w:sz w:val="20"/>
          <w:szCs w:val="20"/>
        </w:rPr>
        <w:t>69</w:t>
      </w:r>
      <w:r w:rsidRPr="00DE456F">
        <w:rPr>
          <w:rFonts w:ascii="Times New Roman" w:eastAsia="Times New Roman" w:hAnsi="Times New Roman"/>
          <w:i/>
          <w:iCs/>
          <w:color w:val="000000"/>
          <w:sz w:val="20"/>
          <w:szCs w:val="20"/>
        </w:rPr>
        <w:t xml:space="preserve"> percent of public schools reported that the percentage of students who had sought mental health services from their school increased since the start of the COVID-19 pandemic.</w:t>
      </w:r>
    </w:p>
    <w:p w:rsidR="003834D3" w:rsidRPr="00DE456F" w:rsidP="003834D3" w14:paraId="3F069A3D"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 xml:space="preserve">In August 2022, </w:t>
      </w:r>
      <w:r w:rsidRPr="00DE456F">
        <w:rPr>
          <w:rFonts w:ascii="Times New Roman" w:eastAsia="Times New Roman" w:hAnsi="Times New Roman"/>
          <w:i/>
          <w:iCs/>
          <w:color w:val="000000"/>
          <w:sz w:val="20"/>
          <w:szCs w:val="20"/>
        </w:rPr>
        <w:t>53 percent of public schools reported feeling understaffed entering the 2022–23 school year.</w:t>
      </w:r>
    </w:p>
    <w:p w:rsidR="003834D3" w:rsidRPr="00E04581" w:rsidP="003834D3" w14:paraId="7B57F2B1"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E04581">
        <w:rPr>
          <w:rFonts w:ascii="Times New Roman" w:eastAsia="Times New Roman" w:hAnsi="Times New Roman"/>
          <w:color w:val="000000"/>
          <w:sz w:val="20"/>
          <w:szCs w:val="20"/>
        </w:rPr>
        <w:t xml:space="preserve">In September 2022, </w:t>
      </w:r>
      <w:r w:rsidRPr="00EA6405">
        <w:rPr>
          <w:rFonts w:ascii="Times New Roman" w:hAnsi="Times New Roman"/>
          <w:i/>
          <w:iCs/>
          <w:sz w:val="20"/>
          <w:szCs w:val="20"/>
        </w:rPr>
        <w:t>29 percent of public schools reported they had replaced or updated their HVAC systems for the current school year</w:t>
      </w:r>
      <w:r w:rsidRPr="00E04581">
        <w:rPr>
          <w:rFonts w:ascii="Times New Roman" w:eastAsia="Times New Roman" w:hAnsi="Times New Roman"/>
          <w:i/>
          <w:iCs/>
          <w:color w:val="000000"/>
          <w:sz w:val="20"/>
          <w:szCs w:val="20"/>
        </w:rPr>
        <w:t>.</w:t>
      </w:r>
    </w:p>
    <w:p w:rsidR="003834D3" w:rsidRPr="00DE456F" w:rsidP="003834D3" w14:paraId="78067D03" w14:textId="77777777">
      <w:pPr>
        <w:ind w:left="720" w:firstLine="0"/>
        <w:rPr>
          <w:rFonts w:ascii="Times New Roman" w:hAnsi="Times New Roman"/>
          <w:sz w:val="20"/>
          <w:szCs w:val="20"/>
        </w:rPr>
      </w:pPr>
      <w:r w:rsidRPr="00DE456F">
        <w:rPr>
          <w:rFonts w:ascii="Times New Roman" w:hAnsi="Times New Roman"/>
          <w:sz w:val="20"/>
          <w:szCs w:val="20"/>
        </w:rPr>
        <w:t xml:space="preserve">Prior participants said that participation was easy and came with many benefits. Ninety-eight percent of schools that participated in the 2021-22 SPP said they felt the time necessary to complete each </w:t>
      </w:r>
      <w:r>
        <w:rPr>
          <w:rFonts w:ascii="Times New Roman" w:hAnsi="Times New Roman"/>
          <w:sz w:val="20"/>
          <w:szCs w:val="20"/>
        </w:rPr>
        <w:t xml:space="preserve">monthly survey </w:t>
      </w:r>
      <w:r w:rsidRPr="00DE456F">
        <w:rPr>
          <w:rFonts w:ascii="Times New Roman" w:hAnsi="Times New Roman"/>
          <w:sz w:val="20"/>
          <w:szCs w:val="20"/>
        </w:rPr>
        <w:t>was reasonable.</w:t>
      </w:r>
      <w:r>
        <w:rPr>
          <w:rFonts w:ascii="Times New Roman" w:hAnsi="Times New Roman"/>
          <w:sz w:val="20"/>
          <w:szCs w:val="20"/>
        </w:rPr>
        <w:t xml:space="preserve"> Three quarters reported that the impact on policy was an important reason they participated.</w:t>
      </w:r>
      <w:r w:rsidRPr="00DE456F">
        <w:rPr>
          <w:rFonts w:ascii="Times New Roman" w:hAnsi="Times New Roman"/>
          <w:sz w:val="20"/>
          <w:szCs w:val="20"/>
        </w:rPr>
        <w:t xml:space="preserve"> </w:t>
      </w:r>
    </w:p>
    <w:p w:rsidR="003834D3" w:rsidP="003834D3" w14:paraId="33FC64AA" w14:textId="77777777">
      <w:pPr>
        <w:ind w:left="720" w:firstLine="0"/>
        <w:rPr>
          <w:rFonts w:ascii="Times New Roman" w:hAnsi="Times New Roman"/>
          <w:color w:val="000000"/>
          <w:sz w:val="20"/>
          <w:szCs w:val="20"/>
        </w:rPr>
      </w:pPr>
    </w:p>
    <w:p w:rsidR="003834D3" w:rsidP="003834D3" w14:paraId="2BF6E117" w14:textId="6F53BC60">
      <w:pPr>
        <w:ind w:left="720" w:firstLine="0"/>
        <w:rPr>
          <w:rFonts w:ascii="Times New Roman" w:hAnsi="Times New Roman"/>
          <w:sz w:val="20"/>
          <w:szCs w:val="20"/>
        </w:rPr>
      </w:pPr>
      <w:r w:rsidRPr="00DE456F">
        <w:rPr>
          <w:rFonts w:ascii="Times New Roman" w:hAnsi="Times New Roman"/>
          <w:color w:val="000000"/>
          <w:sz w:val="20"/>
          <w:szCs w:val="20"/>
        </w:rPr>
        <w:t xml:space="preserve">To learn more about the 2023-24 SPP, visit </w:t>
      </w:r>
      <w:hyperlink r:id="rId13" w:history="1">
        <w:r w:rsidRPr="00DE456F">
          <w:rPr>
            <w:rStyle w:val="Hyperlink"/>
            <w:rFonts w:ascii="Times New Roman" w:hAnsi="Times New Roman"/>
            <w:sz w:val="20"/>
            <w:szCs w:val="20"/>
          </w:rPr>
          <w:t>www.census.gov/schoolpulse</w:t>
        </w:r>
      </w:hyperlink>
      <w:r w:rsidRPr="00DE456F">
        <w:rPr>
          <w:rStyle w:val="Hyperlink"/>
          <w:rFonts w:ascii="Times New Roman" w:hAnsi="Times New Roman"/>
          <w:sz w:val="20"/>
          <w:szCs w:val="20"/>
        </w:rPr>
        <w:t xml:space="preserve">. </w:t>
      </w:r>
      <w:r w:rsidRPr="00DE456F">
        <w:rPr>
          <w:rFonts w:ascii="Times New Roman" w:hAnsi="Times New Roman"/>
          <w:color w:val="000000"/>
          <w:sz w:val="20"/>
          <w:szCs w:val="20"/>
        </w:rPr>
        <w:t xml:space="preserve">If you have questions or need assistance, you may also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r w:rsidRPr="00DE456F">
        <w:rPr>
          <w:rFonts w:ascii="Times New Roman" w:hAnsi="Times New Roman"/>
          <w:sz w:val="20"/>
          <w:szCs w:val="20"/>
        </w:rPr>
        <w:t xml:space="preserve">We look forward to your participation in the 2023-24 School Pulse Panel! </w:t>
      </w:r>
    </w:p>
    <w:p w:rsidR="003834D3" w:rsidRPr="00DE456F" w:rsidP="003834D3" w14:paraId="7A6E9F44" w14:textId="77777777">
      <w:pPr>
        <w:ind w:left="720" w:firstLine="0"/>
        <w:rPr>
          <w:rFonts w:ascii="Times New Roman" w:hAnsi="Times New Roman"/>
          <w:sz w:val="20"/>
          <w:szCs w:val="20"/>
        </w:rPr>
      </w:pPr>
    </w:p>
    <w:p w:rsidR="003834D3" w:rsidRPr="00DE456F" w:rsidP="003834D3" w14:paraId="3925F2B7" w14:textId="77777777">
      <w:pPr>
        <w:rPr>
          <w:rFonts w:ascii="Times New Roman" w:hAnsi="Times New Roman"/>
          <w:sz w:val="20"/>
          <w:szCs w:val="20"/>
        </w:rPr>
      </w:pPr>
      <w:r w:rsidRPr="00DE456F">
        <w:rPr>
          <w:rFonts w:ascii="Times New Roman" w:hAnsi="Times New Roman"/>
          <w:sz w:val="20"/>
          <w:szCs w:val="20"/>
        </w:rPr>
        <w:t>Sincerely,</w:t>
      </w:r>
    </w:p>
    <w:p w:rsidR="003834D3" w:rsidP="003834D3" w14:paraId="7FDD3BA1" w14:textId="77777777">
      <w:pPr>
        <w:rPr>
          <w:rFonts w:ascii="Times New Roman" w:hAnsi="Times New Roman"/>
          <w:sz w:val="20"/>
          <w:szCs w:val="20"/>
        </w:rPr>
      </w:pPr>
    </w:p>
    <w:p w:rsidR="003834D3" w:rsidP="003834D3" w14:paraId="39E27CD3" w14:textId="77777777">
      <w:pPr>
        <w:rPr>
          <w:rFonts w:ascii="Times New Roman" w:hAnsi="Times New Roman"/>
          <w:sz w:val="20"/>
          <w:szCs w:val="20"/>
        </w:rPr>
      </w:pPr>
    </w:p>
    <w:p w:rsidR="003834D3" w:rsidRPr="00DE456F" w:rsidP="003834D3" w14:paraId="40DB6BB1" w14:textId="77777777">
      <w:pPr>
        <w:rPr>
          <w:rFonts w:ascii="Times New Roman" w:hAnsi="Times New Roman"/>
          <w:sz w:val="20"/>
          <w:szCs w:val="20"/>
        </w:rPr>
      </w:pPr>
    </w:p>
    <w:p w:rsidR="003834D3" w:rsidRPr="00DE456F" w:rsidP="003834D3" w14:paraId="3CBF3241"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Peggy G. Carr, Ph.D.</w:t>
      </w:r>
      <w:r w:rsidRPr="00DE456F">
        <w:rPr>
          <w:rFonts w:ascii="Times New Roman" w:hAnsi="Times New Roman"/>
          <w:color w:val="000000"/>
          <w:sz w:val="20"/>
          <w:szCs w:val="20"/>
        </w:rPr>
        <w:br/>
        <w:t>Commissioner</w:t>
      </w:r>
    </w:p>
    <w:p w:rsidR="003834D3" w:rsidP="003834D3" w14:paraId="0DF7AFFF" w14:textId="29BC0D53">
      <w:pPr>
        <w:ind w:left="720" w:firstLine="0"/>
        <w:rPr>
          <w:rFonts w:ascii="Times New Roman" w:hAnsi="Times New Roman"/>
          <w:color w:val="000000"/>
          <w:sz w:val="20"/>
          <w:szCs w:val="20"/>
        </w:rPr>
      </w:pPr>
      <w:r w:rsidRPr="00DE456F">
        <w:rPr>
          <w:rFonts w:ascii="Times New Roman" w:hAnsi="Times New Roman"/>
          <w:color w:val="000000"/>
          <w:sz w:val="20"/>
          <w:szCs w:val="20"/>
        </w:rPr>
        <w:t>National Center for Education Statistics (NCES)</w:t>
      </w:r>
      <w:r w:rsidRPr="00DE456F">
        <w:rPr>
          <w:rFonts w:ascii="Times New Roman" w:hAnsi="Times New Roman"/>
          <w:color w:val="000000"/>
          <w:sz w:val="20"/>
          <w:szCs w:val="20"/>
        </w:rPr>
        <w:br/>
        <w:t>U.S. Department of Education</w:t>
      </w:r>
      <w:bookmarkEnd w:id="39"/>
    </w:p>
    <w:p w:rsidR="003834D3" w:rsidP="003834D3" w14:paraId="2E57FC53" w14:textId="278BFF67">
      <w:pPr>
        <w:ind w:left="720" w:firstLine="0"/>
        <w:rPr>
          <w:rFonts w:ascii="Times New Roman" w:hAnsi="Times New Roman"/>
          <w:color w:val="000000"/>
          <w:sz w:val="20"/>
          <w:szCs w:val="20"/>
        </w:rPr>
      </w:pPr>
    </w:p>
    <w:p w:rsidR="003834D3" w:rsidP="003834D3" w14:paraId="40D1E06B" w14:textId="1FFC77D8">
      <w:pPr>
        <w:ind w:left="720" w:firstLine="0"/>
        <w:rPr>
          <w:rFonts w:ascii="Times New Roman" w:hAnsi="Times New Roman"/>
          <w:color w:val="000000"/>
          <w:sz w:val="20"/>
          <w:szCs w:val="20"/>
        </w:rPr>
      </w:pPr>
    </w:p>
    <w:p w:rsidR="003834D3" w:rsidP="003834D3" w14:paraId="338E6718" w14:textId="6BF920F1">
      <w:pPr>
        <w:ind w:left="720" w:firstLine="0"/>
        <w:rPr>
          <w:rFonts w:ascii="Times New Roman" w:hAnsi="Times New Roman"/>
          <w:color w:val="000000"/>
          <w:sz w:val="20"/>
          <w:szCs w:val="20"/>
        </w:rPr>
      </w:pPr>
    </w:p>
    <w:p w:rsidR="003834D3" w:rsidRPr="00192B70" w:rsidP="003834D3" w14:paraId="72278EF1" w14:textId="77777777">
      <w:pPr>
        <w:spacing w:after="120"/>
        <w:rPr>
          <w:rFonts w:ascii="Times New Roman" w:hAnsi="Times New Roman"/>
          <w:color w:val="000000"/>
          <w:sz w:val="18"/>
          <w:szCs w:val="18"/>
        </w:rPr>
      </w:pPr>
      <w:r w:rsidRPr="00192B70">
        <w:rPr>
          <w:rFonts w:ascii="Times New Roman" w:hAnsi="Times New Roman"/>
          <w:b/>
          <w:bCs/>
          <w:sz w:val="18"/>
          <w:szCs w:val="18"/>
        </w:rPr>
        <w:t>School Pulse Panel: Frequently Asked Questions (FAQs)</w:t>
      </w:r>
    </w:p>
    <w:p w:rsidR="003834D3" w:rsidRPr="00192B70" w:rsidP="003834D3" w14:paraId="72A3B46D" w14:textId="77777777">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What is the 2023-24 School Pulse Panel?</w:t>
      </w:r>
    </w:p>
    <w:p w:rsidR="003834D3" w:rsidRPr="00192B70" w:rsidP="003834D3" w14:paraId="0D4DA3A0" w14:textId="77777777">
      <w:pPr>
        <w:ind w:left="720" w:firstLine="0"/>
        <w:rPr>
          <w:rFonts w:ascii="Times New Roman" w:hAnsi="Times New Roman"/>
          <w:sz w:val="18"/>
          <w:szCs w:val="18"/>
        </w:rPr>
      </w:pPr>
      <w:r w:rsidRPr="00192B70">
        <w:rPr>
          <w:rFonts w:ascii="Times New Roman" w:hAnsi="Times New Roman"/>
          <w:sz w:val="18"/>
          <w:szCs w:val="18"/>
        </w:rPr>
        <w:t xml:space="preserve">The 2023-24 School Pulse Panel is a monthly data collection designed to measure a rotating collection of high-priority, education-related topics, as determined by </w:t>
      </w:r>
      <w:r>
        <w:rPr>
          <w:rFonts w:ascii="Times New Roman" w:hAnsi="Times New Roman"/>
          <w:sz w:val="18"/>
          <w:szCs w:val="18"/>
        </w:rPr>
        <w:t>federal</w:t>
      </w:r>
      <w:r w:rsidRPr="00192B70">
        <w:rPr>
          <w:rFonts w:ascii="Times New Roman" w:hAnsi="Times New Roman"/>
          <w:sz w:val="18"/>
          <w:szCs w:val="18"/>
        </w:rPr>
        <w:t xml:space="preserve"> stakeholders, interest groups, and school administrators like you. </w:t>
      </w:r>
    </w:p>
    <w:p w:rsidR="003834D3" w:rsidP="003834D3" w14:paraId="05F99294" w14:textId="77777777">
      <w:pPr>
        <w:spacing w:after="120"/>
        <w:rPr>
          <w:rFonts w:ascii="Times New Roman" w:hAnsi="Times New Roman" w:eastAsiaTheme="minorEastAsia"/>
          <w:b/>
          <w:bCs/>
          <w:sz w:val="18"/>
          <w:szCs w:val="18"/>
        </w:rPr>
      </w:pPr>
    </w:p>
    <w:p w:rsidR="003834D3" w:rsidRPr="00192B70" w:rsidP="003834D3" w14:paraId="768AE57F" w14:textId="5F2E1572">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How is the 2023-24 School Pulse Panel different from other education surveys?</w:t>
      </w:r>
    </w:p>
    <w:p w:rsidR="003834D3" w:rsidP="003834D3" w14:paraId="49933811" w14:textId="1E68782E">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The 2023-24</w:t>
      </w:r>
      <w:r w:rsidRPr="00192B70">
        <w:rPr>
          <w:rFonts w:ascii="Times New Roman" w:hAnsi="Times New Roman" w:eastAsiaTheme="minorEastAsia"/>
          <w:b/>
          <w:bCs/>
          <w:sz w:val="18"/>
          <w:szCs w:val="18"/>
        </w:rPr>
        <w:t xml:space="preserve"> </w:t>
      </w:r>
      <w:r w:rsidRPr="00192B70">
        <w:rPr>
          <w:rFonts w:ascii="Times New Roman" w:hAnsi="Times New Roman" w:eastAsiaTheme="minorEastAsia"/>
          <w:sz w:val="18"/>
          <w:szCs w:val="18"/>
        </w:rPr>
        <w:t xml:space="preserve">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policymakers with crucial, real-time information that can quickly inform policies and funding decisions at the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level.</w:t>
      </w:r>
    </w:p>
    <w:p w:rsidR="003834D3" w:rsidRPr="00192B70" w:rsidP="003834D3" w14:paraId="28D750C8" w14:textId="77777777">
      <w:pPr>
        <w:ind w:left="720" w:firstLine="0"/>
        <w:rPr>
          <w:rFonts w:ascii="Times New Roman" w:hAnsi="Times New Roman" w:eastAsiaTheme="minorEastAsia"/>
          <w:sz w:val="18"/>
          <w:szCs w:val="18"/>
        </w:rPr>
      </w:pPr>
    </w:p>
    <w:p w:rsidR="003834D3" w:rsidRPr="00192B70" w:rsidP="003834D3" w14:paraId="2FDAB2A1" w14:textId="77777777">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Why should my school participate? </w:t>
      </w:r>
    </w:p>
    <w:p w:rsidR="003834D3" w:rsidP="003834D3" w14:paraId="740384C8" w14:textId="3CB378C2">
      <w:pPr>
        <w:ind w:left="720" w:firstLine="0"/>
        <w:rPr>
          <w:rFonts w:ascii="Times New Roman" w:hAnsi="Times New Roman" w:eastAsiaTheme="minorEastAsia"/>
          <w:bCs/>
          <w:sz w:val="18"/>
          <w:szCs w:val="18"/>
        </w:rPr>
      </w:pPr>
      <w:r w:rsidRPr="00192B70">
        <w:rPr>
          <w:rFonts w:ascii="Times New Roman" w:hAnsi="Times New Roman" w:eastAsiaTheme="minorEastAsia"/>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192B70">
        <w:rPr>
          <w:rFonts w:ascii="Times New Roman" w:hAnsi="Times New Roman" w:eastAsiaTheme="minorEastAsia"/>
          <w:bCs/>
          <w:i/>
          <w:iCs/>
          <w:sz w:val="18"/>
          <w:szCs w:val="18"/>
        </w:rPr>
        <w:t>all</w:t>
      </w:r>
      <w:r w:rsidRPr="00192B70">
        <w:rPr>
          <w:rFonts w:ascii="Times New Roman" w:hAnsi="Times New Roman" w:eastAsiaTheme="minorEastAsia"/>
          <w:bCs/>
          <w:sz w:val="18"/>
          <w:szCs w:val="18"/>
        </w:rPr>
        <w:t xml:space="preserve"> schools inform better policies.</w:t>
      </w:r>
    </w:p>
    <w:p w:rsidR="003834D3" w:rsidRPr="00192B70" w:rsidP="003834D3" w14:paraId="4C2C83F1" w14:textId="77777777">
      <w:pPr>
        <w:ind w:left="720" w:firstLine="0"/>
        <w:rPr>
          <w:rFonts w:ascii="Times New Roman" w:hAnsi="Times New Roman" w:eastAsiaTheme="minorEastAsia"/>
          <w:bCs/>
          <w:sz w:val="18"/>
          <w:szCs w:val="18"/>
        </w:rPr>
      </w:pPr>
    </w:p>
    <w:p w:rsidR="003834D3" w:rsidRPr="00192B70" w:rsidP="003834D3" w14:paraId="4609D2A2" w14:textId="77777777">
      <w:pPr>
        <w:rPr>
          <w:rFonts w:ascii="Times New Roman" w:hAnsi="Times New Roman" w:eastAsiaTheme="minorEastAsia"/>
          <w:b/>
          <w:sz w:val="18"/>
          <w:szCs w:val="18"/>
        </w:rPr>
      </w:pPr>
      <w:r w:rsidRPr="00192B70">
        <w:rPr>
          <w:rFonts w:ascii="Times New Roman" w:hAnsi="Times New Roman" w:eastAsiaTheme="minorEastAsia"/>
          <w:b/>
          <w:sz w:val="18"/>
          <w:szCs w:val="18"/>
        </w:rPr>
        <w:t xml:space="preserve">What does it look like to participate </w:t>
      </w:r>
      <w:r w:rsidRPr="00192B70">
        <w:rPr>
          <w:rFonts w:ascii="Times New Roman" w:hAnsi="Times New Roman" w:eastAsiaTheme="minorEastAsia"/>
          <w:b/>
          <w:sz w:val="18"/>
          <w:szCs w:val="18"/>
        </w:rPr>
        <w:t>on a monthly basis</w:t>
      </w:r>
      <w:r w:rsidRPr="00192B70">
        <w:rPr>
          <w:rFonts w:ascii="Times New Roman" w:hAnsi="Times New Roman" w:eastAsiaTheme="minorEastAsia"/>
          <w:b/>
          <w:sz w:val="18"/>
          <w:szCs w:val="18"/>
        </w:rPr>
        <w:t>?</w:t>
      </w:r>
    </w:p>
    <w:p w:rsidR="003834D3" w:rsidP="003834D3" w14:paraId="01E272F0" w14:textId="257B5DC7">
      <w:pPr>
        <w:ind w:left="720" w:firstLine="0"/>
        <w:rPr>
          <w:rFonts w:ascii="Times New Roman" w:hAnsi="Times New Roman" w:eastAsiaTheme="minorEastAsia"/>
          <w:sz w:val="18"/>
          <w:szCs w:val="18"/>
        </w:rPr>
      </w:pPr>
      <w:r w:rsidRPr="00192B70">
        <w:rPr>
          <w:rFonts w:ascii="Times New Roman" w:hAnsi="Times New Roman" w:eastAsiaTheme="minorEastAsia"/>
          <w:bCs/>
          <w:sz w:val="18"/>
          <w:szCs w:val="18"/>
        </w:rPr>
        <w:t xml:space="preserve">Each month’s survey will take 30 minutes or less to complete and will be open for two weeks. When surveyed at the conclusion of the 2021-22 School Pulse Panel, </w:t>
      </w:r>
      <w:r w:rsidRPr="00192B70">
        <w:rPr>
          <w:rFonts w:ascii="Times New Roman" w:hAnsi="Times New Roman" w:eastAsiaTheme="minorEastAsia"/>
          <w:bCs/>
          <w:i/>
          <w:iCs/>
          <w:sz w:val="18"/>
          <w:szCs w:val="18"/>
        </w:rPr>
        <w:t>98 percent of participating schools said they felt that the time necessary to complete each monthly survey was reasonable</w:t>
      </w:r>
      <w:r w:rsidRPr="00192B70">
        <w:rPr>
          <w:rFonts w:ascii="Times New Roman" w:hAnsi="Times New Roman" w:eastAsiaTheme="minorEastAsia"/>
          <w:bCs/>
          <w:sz w:val="18"/>
          <w:szCs w:val="18"/>
        </w:rPr>
        <w:t xml:space="preserve">. However, we understand that, as an educator, you are very busy; to show our appreciation for your time and effort for completing the survey, </w:t>
      </w:r>
      <w:r w:rsidRPr="00192B70">
        <w:rPr>
          <w:rFonts w:ascii="Times New Roman" w:hAnsi="Times New Roman" w:eastAsiaTheme="minorEastAsia"/>
          <w:b/>
          <w:sz w:val="18"/>
          <w:szCs w:val="18"/>
          <w:u w:val="single"/>
        </w:rPr>
        <w:t xml:space="preserve">your school will receive </w:t>
      </w:r>
      <w:r>
        <w:rPr>
          <w:rFonts w:ascii="Times New Roman" w:hAnsi="Times New Roman" w:eastAsiaTheme="minorEastAsia"/>
          <w:b/>
          <w:sz w:val="18"/>
          <w:szCs w:val="18"/>
          <w:u w:val="single"/>
        </w:rPr>
        <w:t>$200</w:t>
      </w:r>
      <w:r w:rsidRPr="00192B70">
        <w:rPr>
          <w:rFonts w:ascii="Times New Roman" w:hAnsi="Times New Roman" w:eastAsiaTheme="minorEastAsia"/>
          <w:b/>
          <w:sz w:val="18"/>
          <w:szCs w:val="18"/>
          <w:u w:val="single"/>
        </w:rPr>
        <w:t xml:space="preserve"> for each completed survey you submit</w:t>
      </w:r>
      <w:r w:rsidRPr="00192B70">
        <w:rPr>
          <w:rFonts w:ascii="Times New Roman" w:hAnsi="Times New Roman" w:eastAsiaTheme="minorEastAsia"/>
          <w:bCs/>
          <w:sz w:val="18"/>
          <w:szCs w:val="18"/>
        </w:rPr>
        <w:t xml:space="preserve">. </w:t>
      </w:r>
      <w:r w:rsidRPr="00192B70">
        <w:rPr>
          <w:rFonts w:ascii="Times New Roman" w:hAnsi="Times New Roman" w:eastAsiaTheme="minorEastAsia"/>
          <w:sz w:val="18"/>
          <w:szCs w:val="18"/>
        </w:rPr>
        <w:t xml:space="preserve">These reimbursements will be </w:t>
      </w:r>
      <w:r>
        <w:rPr>
          <w:rFonts w:ascii="Times New Roman" w:hAnsi="Times New Roman" w:eastAsiaTheme="minorEastAsia"/>
          <w:sz w:val="18"/>
          <w:szCs w:val="18"/>
        </w:rPr>
        <w:t>mailed five to six weeks after the end of data collection</w:t>
      </w:r>
      <w:r w:rsidRPr="00192B70">
        <w:rPr>
          <w:rFonts w:ascii="Times New Roman" w:hAnsi="Times New Roman" w:eastAsiaTheme="minorEastAsia"/>
          <w:sz w:val="18"/>
          <w:szCs w:val="18"/>
        </w:rPr>
        <w:t>.</w:t>
      </w:r>
    </w:p>
    <w:p w:rsidR="003834D3" w:rsidRPr="00192B70" w:rsidP="003834D3" w14:paraId="08C96819" w14:textId="77777777">
      <w:pPr>
        <w:ind w:left="720" w:firstLine="0"/>
        <w:rPr>
          <w:rFonts w:ascii="Times New Roman" w:hAnsi="Times New Roman" w:eastAsiaTheme="minorEastAsia"/>
          <w:bCs/>
          <w:sz w:val="18"/>
          <w:szCs w:val="18"/>
        </w:rPr>
      </w:pPr>
    </w:p>
    <w:p w:rsidR="003834D3" w:rsidRPr="00192B70" w:rsidP="003834D3" w14:paraId="67600BBF" w14:textId="77777777">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How do I participate? </w:t>
      </w:r>
    </w:p>
    <w:p w:rsidR="003834D3" w:rsidP="003834D3" w14:paraId="6AAF7ED2" w14:textId="52CFE7A3">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The first monthly collection of the 2023-24 school year will begin in August 2023. Monthly collections will continue through June 2024. Each school will designate a point of contact that will be responsible for completing the survey. Your school’s designated point of contact will receive an invitation to complete the School Pulse Panel survey via </w:t>
      </w:r>
      <w:r>
        <w:rPr>
          <w:rFonts w:ascii="Times New Roman" w:hAnsi="Times New Roman" w:eastAsiaTheme="minorEastAsia"/>
          <w:sz w:val="18"/>
          <w:szCs w:val="18"/>
        </w:rPr>
        <w:t xml:space="preserve">regular mail and </w:t>
      </w:r>
      <w:r w:rsidRPr="00192B70">
        <w:rPr>
          <w:rFonts w:ascii="Times New Roman" w:hAnsi="Times New Roman" w:eastAsiaTheme="minorEastAsia"/>
          <w:sz w:val="18"/>
          <w:szCs w:val="18"/>
        </w:rPr>
        <w:t xml:space="preserve">email. </w:t>
      </w:r>
      <w:r>
        <w:rPr>
          <w:rFonts w:ascii="Times New Roman" w:hAnsi="Times New Roman" w:eastAsiaTheme="minorEastAsia"/>
          <w:sz w:val="18"/>
          <w:szCs w:val="18"/>
        </w:rPr>
        <w:t>Both</w:t>
      </w:r>
      <w:r w:rsidRPr="00192B70">
        <w:rPr>
          <w:rFonts w:ascii="Times New Roman" w:hAnsi="Times New Roman" w:eastAsiaTheme="minorEastAsia"/>
          <w:sz w:val="18"/>
          <w:szCs w:val="18"/>
        </w:rPr>
        <w:t xml:space="preserve"> will include a link to the survey, which should take 30 minutes or less to complete and will be open for two weeks. The person completing the survey can share the link with a colleague if they need help completing the survey. On behalf of NCES, the Census Bureau is collecting the information. A new survey invitation will be issued each month from the email address </w:t>
      </w:r>
      <w:r w:rsidRPr="00192B70">
        <w:rPr>
          <w:rFonts w:ascii="Times New Roman" w:hAnsi="Times New Roman" w:eastAsiaTheme="minorEastAsia"/>
          <w:sz w:val="18"/>
          <w:szCs w:val="18"/>
          <w:u w:val="single"/>
        </w:rPr>
        <w:t>addp.school.pulse.panel@census.gov</w:t>
      </w:r>
      <w:r w:rsidRPr="00192B70">
        <w:rPr>
          <w:rFonts w:ascii="Times New Roman" w:hAnsi="Times New Roman" w:eastAsiaTheme="minorEastAsia"/>
          <w:sz w:val="18"/>
          <w:szCs w:val="18"/>
        </w:rPr>
        <w:t>. All participation is voluntary.</w:t>
      </w:r>
    </w:p>
    <w:p w:rsidR="003834D3" w:rsidRPr="00192B70" w:rsidP="003834D3" w14:paraId="0CF648D6" w14:textId="77777777">
      <w:pPr>
        <w:ind w:left="720" w:firstLine="0"/>
        <w:rPr>
          <w:rFonts w:ascii="Times New Roman" w:hAnsi="Times New Roman" w:eastAsiaTheme="minorEastAsia"/>
          <w:sz w:val="18"/>
          <w:szCs w:val="18"/>
        </w:rPr>
      </w:pPr>
    </w:p>
    <w:p w:rsidR="003834D3" w:rsidRPr="00192B70" w:rsidP="003834D3" w14:paraId="69A1265D" w14:textId="77777777">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Does the person completing the 2023-24 School Pulse Panel for the school have to be the principal? </w:t>
      </w:r>
    </w:p>
    <w:p w:rsidR="003834D3" w:rsidRPr="00192B70" w:rsidP="003834D3" w14:paraId="6649A316" w14:textId="77777777">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No. You are welcome to delegate completion of the survey to another staff member who is knowledgeable about programs at the school.  </w:t>
      </w:r>
    </w:p>
    <w:p w:rsidR="003834D3" w:rsidRPr="00192B70" w:rsidP="003834D3" w14:paraId="32027303" w14:textId="77777777">
      <w:pPr>
        <w:spacing w:after="120"/>
        <w:rPr>
          <w:rFonts w:ascii="Times New Roman" w:eastAsia="Yu Mincho" w:hAnsi="Times New Roman"/>
          <w:b/>
          <w:bCs/>
          <w:sz w:val="18"/>
          <w:szCs w:val="18"/>
        </w:rPr>
      </w:pPr>
      <w:r w:rsidRPr="00192B70">
        <w:rPr>
          <w:rFonts w:ascii="Times New Roman" w:eastAsia="Yu Mincho" w:hAnsi="Times New Roman"/>
          <w:b/>
          <w:bCs/>
          <w:sz w:val="18"/>
          <w:szCs w:val="18"/>
        </w:rPr>
        <w:t>Will you ask the same questions every month?</w:t>
      </w:r>
    </w:p>
    <w:p w:rsidR="003834D3" w:rsidP="003834D3" w14:paraId="230302C6" w14:textId="2DACFA1D">
      <w:pPr>
        <w:autoSpaceDE w:val="0"/>
        <w:autoSpaceDN w:val="0"/>
        <w:adjustRightInd w:val="0"/>
        <w:ind w:left="720" w:firstLine="0"/>
        <w:rPr>
          <w:rFonts w:ascii="Times New Roman" w:hAnsi="Times New Roman"/>
          <w:sz w:val="18"/>
          <w:szCs w:val="18"/>
        </w:rPr>
      </w:pPr>
      <w:r w:rsidRPr="00192B70">
        <w:rPr>
          <w:rFonts w:ascii="Times New Roman" w:eastAsia="Yu Mincho" w:hAnsi="Times New Roman"/>
          <w:sz w:val="18"/>
          <w:szCs w:val="18"/>
        </w:rPr>
        <w:t>Some questions may remain on the survey from month to month to learn how schools are experiencing and adapting to change. Other questions may rotate in and out.</w:t>
      </w:r>
      <w:bookmarkStart w:id="40" w:name="_Hlk127525741"/>
      <w:r w:rsidRPr="00192B70">
        <w:rPr>
          <w:rFonts w:ascii="Times New Roman" w:eastAsia="Yu Mincho" w:hAnsi="Times New Roman"/>
          <w:sz w:val="18"/>
          <w:szCs w:val="18"/>
        </w:rPr>
        <w:t xml:space="preserve"> </w:t>
      </w:r>
      <w:r w:rsidRPr="00192B70">
        <w:rPr>
          <w:rFonts w:ascii="Times New Roman" w:hAnsi="Times New Roman" w:eastAsiaTheme="minorEastAsia"/>
          <w:sz w:val="18"/>
          <w:szCs w:val="18"/>
        </w:rPr>
        <w:t xml:space="preserve">Topic areas will change monthly and will reflect high-priority, education-related topics that NCES and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policymakers lack timely data on.</w:t>
      </w:r>
      <w:bookmarkEnd w:id="40"/>
      <w:r w:rsidRPr="00192B70">
        <w:rPr>
          <w:rFonts w:ascii="Times New Roman" w:hAnsi="Times New Roman" w:eastAsiaTheme="minorEastAsia"/>
          <w:sz w:val="18"/>
          <w:szCs w:val="18"/>
        </w:rPr>
        <w:t xml:space="preserve"> </w:t>
      </w:r>
      <w:r w:rsidRPr="00192B70">
        <w:rPr>
          <w:rFonts w:ascii="Times New Roman" w:hAnsi="Times New Roman"/>
          <w:sz w:val="18"/>
          <w:szCs w:val="18"/>
        </w:rPr>
        <w:t>You will also help shape content for surveys.</w:t>
      </w:r>
    </w:p>
    <w:p w:rsidR="003834D3" w:rsidRPr="00192B70" w:rsidP="003834D3" w14:paraId="6003FBE8" w14:textId="77777777">
      <w:pPr>
        <w:autoSpaceDE w:val="0"/>
        <w:autoSpaceDN w:val="0"/>
        <w:adjustRightInd w:val="0"/>
        <w:ind w:left="720" w:firstLine="0"/>
        <w:rPr>
          <w:rFonts w:ascii="Times New Roman" w:hAnsi="Times New Roman" w:eastAsiaTheme="minorEastAsia"/>
          <w:sz w:val="18"/>
          <w:szCs w:val="18"/>
        </w:rPr>
      </w:pPr>
    </w:p>
    <w:p w:rsidR="003834D3" w:rsidRPr="00192B70" w:rsidP="003834D3" w14:paraId="458E20C0" w14:textId="77777777">
      <w:pPr>
        <w:autoSpaceDE w:val="0"/>
        <w:autoSpaceDN w:val="0"/>
        <w:adjustRightInd w:val="0"/>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Other important information</w:t>
      </w:r>
    </w:p>
    <w:p w:rsidR="003834D3" w:rsidRPr="00192B70" w:rsidP="003834D3" w14:paraId="788B2FC7" w14:textId="77777777">
      <w:pPr>
        <w:autoSpaceDE w:val="0"/>
        <w:autoSpaceDN w:val="0"/>
        <w:adjustRightInd w:val="0"/>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By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192B70">
        <w:rPr>
          <w:rFonts w:ascii="Times New Roman" w:hAnsi="Times New Roman"/>
          <w:sz w:val="18"/>
          <w:szCs w:val="18"/>
        </w:rPr>
        <w:t>Send comments regarding the 30-minute survey burden estimate or any other aspect of this collection of information, including suggestions for reducing this burden, to the</w:t>
      </w:r>
      <w:r w:rsidRPr="00192B70">
        <w:rPr>
          <w:rFonts w:ascii="Times New Roman" w:hAnsi="Times New Roman"/>
          <w:color w:val="000000"/>
          <w:sz w:val="18"/>
          <w:szCs w:val="18"/>
        </w:rPr>
        <w:t xml:space="preserve"> National Center for Education Statistics (NCES) Institute of Education Sciences (IES) </w:t>
      </w:r>
      <w:r w:rsidRPr="00192B70">
        <w:rPr>
          <w:rFonts w:ascii="Times New Roman" w:hAnsi="Times New Roman"/>
          <w:color w:val="000000"/>
          <w:sz w:val="18"/>
          <w:szCs w:val="18"/>
          <w:bdr w:val="none" w:sz="0" w:space="0" w:color="auto" w:frame="1"/>
          <w:shd w:val="clear" w:color="auto" w:fill="FFFFFF"/>
        </w:rPr>
        <w:t xml:space="preserve">PCP, 550 12th Street, SW, 4th floor, </w:t>
      </w:r>
      <w:r w:rsidRPr="00192B70">
        <w:rPr>
          <w:rFonts w:ascii="Times New Roman" w:hAnsi="Times New Roman"/>
          <w:color w:val="000000"/>
          <w:sz w:val="18"/>
          <w:szCs w:val="18"/>
          <w:bdr w:val="none" w:sz="0" w:space="0" w:color="auto" w:frame="1"/>
          <w:shd w:val="clear" w:color="auto" w:fill="FFFFFF"/>
        </w:rPr>
        <w:t xml:space="preserve">Room </w:t>
      </w:r>
      <w:r w:rsidRPr="00192B70">
        <w:rPr>
          <w:rFonts w:ascii="Times New Roman" w:hAnsi="Times New Roman"/>
          <w:color w:val="000000"/>
          <w:spacing w:val="-40"/>
          <w:sz w:val="18"/>
          <w:szCs w:val="18"/>
          <w:bdr w:val="none" w:sz="0" w:space="0" w:color="auto" w:frame="1"/>
          <w:shd w:val="clear" w:color="auto" w:fill="FFFFFF"/>
        </w:rPr>
        <w:t> </w:t>
      </w:r>
      <w:r w:rsidRPr="00192B70">
        <w:rPr>
          <w:rFonts w:ascii="Times New Roman" w:hAnsi="Times New Roman"/>
          <w:color w:val="000000"/>
          <w:sz w:val="18"/>
          <w:szCs w:val="18"/>
          <w:bdr w:val="none" w:sz="0" w:space="0" w:color="auto" w:frame="1"/>
          <w:shd w:val="clear" w:color="auto" w:fill="FFFFFF"/>
        </w:rPr>
        <w:t>4036</w:t>
      </w:r>
      <w:r w:rsidRPr="00192B70">
        <w:rPr>
          <w:rFonts w:ascii="Times New Roman" w:hAnsi="Times New Roman"/>
          <w:color w:val="000000"/>
          <w:sz w:val="18"/>
          <w:szCs w:val="18"/>
          <w:bdr w:val="none" w:sz="0" w:space="0" w:color="auto" w:frame="1"/>
          <w:shd w:val="clear" w:color="auto" w:fill="FFFFFF"/>
        </w:rPr>
        <w:t>,</w:t>
      </w:r>
      <w:r w:rsidRPr="00192B70">
        <w:rPr>
          <w:rFonts w:ascii="Times New Roman" w:hAnsi="Times New Roman"/>
          <w:color w:val="000000"/>
          <w:sz w:val="18"/>
          <w:szCs w:val="18"/>
        </w:rPr>
        <w:t xml:space="preserve"> Washington, D.C. 20202. </w:t>
      </w:r>
      <w:r w:rsidRPr="00192B70">
        <w:rPr>
          <w:rFonts w:ascii="Times New Roman" w:hAnsi="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bookmarkStart w:id="41" w:name="_Hlk135219408"/>
      <w:r w:rsidRPr="00192B70">
        <w:rPr>
          <w:rFonts w:ascii="Times New Roman" w:hAnsi="Times New Roman"/>
          <w:color w:val="201F1E"/>
          <w:sz w:val="18"/>
          <w:szCs w:val="18"/>
          <w:shd w:val="clear" w:color="auto" w:fill="FFFFFF"/>
        </w:rPr>
        <w:t>The valid OMB control number is </w:t>
      </w:r>
      <w:r w:rsidRPr="00192B70">
        <w:rPr>
          <w:rFonts w:ascii="Times New Roman" w:hAnsi="Times New Roman"/>
          <w:color w:val="000000"/>
          <w:sz w:val="18"/>
          <w:szCs w:val="18"/>
          <w:bdr w:val="none" w:sz="0" w:space="0" w:color="auto" w:frame="1"/>
          <w:shd w:val="clear" w:color="auto" w:fill="FFFFFF"/>
        </w:rPr>
        <w:t>1850-09</w:t>
      </w:r>
      <w:r>
        <w:rPr>
          <w:rFonts w:ascii="Times New Roman" w:hAnsi="Times New Roman"/>
          <w:color w:val="000000"/>
          <w:sz w:val="18"/>
          <w:szCs w:val="18"/>
          <w:bdr w:val="none" w:sz="0" w:space="0" w:color="auto" w:frame="1"/>
          <w:shd w:val="clear" w:color="auto" w:fill="FFFFFF"/>
        </w:rPr>
        <w:t>75</w:t>
      </w:r>
      <w:bookmarkEnd w:id="41"/>
      <w:r>
        <w:rPr>
          <w:rFonts w:ascii="Times New Roman" w:hAnsi="Times New Roman"/>
          <w:color w:val="000000"/>
          <w:sz w:val="18"/>
          <w:szCs w:val="18"/>
          <w:bdr w:val="none" w:sz="0" w:space="0" w:color="auto" w:frame="1"/>
          <w:shd w:val="clear" w:color="auto" w:fill="FFFFFF"/>
        </w:rPr>
        <w:t xml:space="preserve"> (expires 07/31/2026)</w:t>
      </w:r>
      <w:r w:rsidRPr="00192B70">
        <w:rPr>
          <w:rFonts w:ascii="Times New Roman" w:hAnsi="Times New Roman"/>
          <w:color w:val="000000"/>
          <w:sz w:val="18"/>
          <w:szCs w:val="18"/>
          <w:bdr w:val="none" w:sz="0" w:space="0" w:color="auto" w:frame="1"/>
          <w:shd w:val="clear" w:color="auto" w:fill="FFFFFF"/>
        </w:rPr>
        <w:t>.</w:t>
      </w:r>
    </w:p>
    <w:p w:rsidR="003834D3" w:rsidP="003834D3" w14:paraId="08D123E5" w14:textId="77777777">
      <w:pPr>
        <w:rPr>
          <w:rFonts w:ascii="Times New Roman" w:hAnsi="Times New Roman"/>
          <w:i/>
          <w:iCs/>
          <w:w w:val="90"/>
          <w:sz w:val="18"/>
          <w:szCs w:val="18"/>
        </w:rPr>
      </w:pPr>
    </w:p>
    <w:p w:rsidR="003834D3" w:rsidP="003834D3" w14:paraId="0EB4D0D2" w14:textId="52A115E0">
      <w:pPr>
        <w:ind w:left="720" w:firstLine="0"/>
        <w:rPr>
          <w:rFonts w:ascii="Times New Roman" w:hAnsi="Times New Roman"/>
          <w:i/>
          <w:iCs/>
          <w:w w:val="90"/>
          <w:sz w:val="18"/>
          <w:szCs w:val="18"/>
        </w:rPr>
      </w:pPr>
      <w:r w:rsidRPr="00192B70">
        <w:rPr>
          <w:rFonts w:ascii="Times New Roman" w:hAnsi="Times New Roman"/>
          <w:i/>
          <w:iCs/>
          <w:w w:val="90"/>
          <w:sz w:val="18"/>
          <w:szCs w:val="18"/>
        </w:rPr>
        <w:t>NCES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is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authorized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to</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conduct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this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survey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 American Rescue Plan of 2021 (ARP2021; Sec. 2010) and the</w:t>
      </w:r>
      <w:r w:rsidRPr="00192B70">
        <w:rPr>
          <w:rFonts w:ascii="Times New Roman" w:hAnsi="Times New Roman"/>
          <w:i/>
          <w:iCs/>
          <w:sz w:val="18"/>
          <w:szCs w:val="18"/>
          <w:lang w:bidi="en-US"/>
        </w:rPr>
        <w:t xml:space="preserve"> </w:t>
      </w:r>
      <w:r w:rsidRPr="00192B70">
        <w:rPr>
          <w:rFonts w:ascii="Times New Roman" w:hAnsi="Times New Roman"/>
          <w:i/>
          <w:iCs/>
          <w:w w:val="90"/>
          <w:sz w:val="18"/>
          <w:szCs w:val="18"/>
        </w:rPr>
        <w:t>Education</w:t>
      </w:r>
      <w:r>
        <w:rPr>
          <w:rFonts w:ascii="Times New Roman" w:hAnsi="Times New Roman"/>
          <w:i/>
          <w:iCs/>
          <w:spacing w:val="-8"/>
          <w:w w:val="90"/>
          <w:sz w:val="18"/>
          <w:szCs w:val="18"/>
        </w:rPr>
        <w:t xml:space="preserve"> </w:t>
      </w:r>
      <w:r w:rsidRPr="00192B70">
        <w:rPr>
          <w:rFonts w:ascii="Times New Roman" w:hAnsi="Times New Roman"/>
          <w:i/>
          <w:iCs/>
          <w:w w:val="90"/>
          <w:sz w:val="18"/>
          <w:szCs w:val="18"/>
        </w:rPr>
        <w:t>Sciences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Reform</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Act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2002</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(ESRA 2002, 20 U.S.C. §9543).</w:t>
      </w:r>
      <w:r w:rsidRPr="00192B70">
        <w:rPr>
          <w:rFonts w:ascii="Times New Roman" w:hAnsi="Times New Roman"/>
          <w:i/>
          <w:iCs/>
          <w:spacing w:val="21"/>
          <w:w w:val="90"/>
          <w:sz w:val="18"/>
          <w:szCs w:val="18"/>
        </w:rPr>
        <w:t xml:space="preserve"> </w:t>
      </w:r>
      <w:r w:rsidRPr="00192B70">
        <w:rPr>
          <w:rFonts w:ascii="Times New Roman" w:hAnsi="Times New Roman"/>
          <w:i/>
          <w:iCs/>
          <w:w w:val="90"/>
          <w:sz w:val="18"/>
          <w:szCs w:val="18"/>
        </w:rPr>
        <w:t>All</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w w:val="90"/>
          <w:sz w:val="18"/>
          <w:szCs w:val="18"/>
        </w:rPr>
        <w:t xml:space="preserve"> 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information</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schools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provide</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may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used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only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for</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statistical</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purposes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w w:val="88"/>
          <w:sz w:val="18"/>
          <w:szCs w:val="18"/>
        </w:rPr>
        <w:t xml:space="preserve"> </w:t>
      </w:r>
      <w:r w:rsidRPr="00192B70">
        <w:rPr>
          <w:rFonts w:ascii="Times New Roman" w:hAnsi="Times New Roman"/>
          <w:i/>
          <w:iCs/>
          <w:w w:val="90"/>
          <w:sz w:val="18"/>
          <w:szCs w:val="18"/>
        </w:rPr>
        <w:t>may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not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disclosed,</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or</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used,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in</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identifiable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form</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for</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any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other</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purpose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except</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required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law</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(20</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U.S.C.</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§9573</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6</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U.S.C.</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§151).</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Reports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findings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from</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survey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will</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not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identify</w:t>
      </w:r>
      <w:r w:rsidRPr="00192B70">
        <w:rPr>
          <w:rFonts w:ascii="Times New Roman" w:hAnsi="Times New Roman"/>
          <w:i/>
          <w:iCs/>
          <w:w w:val="88"/>
          <w:sz w:val="18"/>
          <w:szCs w:val="18"/>
        </w:rPr>
        <w:t xml:space="preserve"> </w:t>
      </w:r>
      <w:r w:rsidRPr="00192B70">
        <w:rPr>
          <w:rFonts w:ascii="Times New Roman" w:hAnsi="Times New Roman"/>
          <w:i/>
          <w:iCs/>
          <w:w w:val="90"/>
          <w:sz w:val="18"/>
          <w:szCs w:val="18"/>
        </w:rPr>
        <w:t>participating</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Local Education Agencies (LEAs),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schools,</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or</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staff.</w:t>
      </w:r>
      <w:r w:rsidRPr="00192B70">
        <w:rPr>
          <w:rFonts w:ascii="Times New Roman" w:hAnsi="Times New Roman"/>
          <w:i/>
          <w:iCs/>
          <w:spacing w:val="17"/>
          <w:w w:val="90"/>
          <w:sz w:val="18"/>
          <w:szCs w:val="18"/>
        </w:rPr>
        <w:t xml:space="preserve"> </w:t>
      </w:r>
      <w:r w:rsidRPr="00192B70">
        <w:rPr>
          <w:rFonts w:ascii="Times New Roman" w:hAnsi="Times New Roman"/>
          <w:i/>
          <w:iCs/>
          <w:w w:val="90"/>
          <w:sz w:val="18"/>
          <w:szCs w:val="18"/>
        </w:rPr>
        <w:t>Individual</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responses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will</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combined</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with</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those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from</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other</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participants</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to</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produce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summary</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statistics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reports.</w:t>
      </w:r>
    </w:p>
    <w:p w:rsidR="003834D3" w:rsidP="003834D3" w14:paraId="157363FC" w14:textId="4F038010">
      <w:pPr>
        <w:rPr>
          <w:rFonts w:ascii="Times New Roman" w:hAnsi="Times New Roman"/>
          <w:i/>
          <w:iCs/>
          <w:w w:val="90"/>
          <w:sz w:val="18"/>
          <w:szCs w:val="18"/>
        </w:rPr>
      </w:pPr>
    </w:p>
    <w:p w:rsidR="003834D3" w:rsidP="003834D3" w14:paraId="5454D5FB" w14:textId="231DE575">
      <w:pPr>
        <w:rPr>
          <w:rFonts w:ascii="Times New Roman" w:hAnsi="Times New Roman"/>
          <w:i/>
          <w:iCs/>
          <w:w w:val="90"/>
          <w:sz w:val="18"/>
          <w:szCs w:val="18"/>
        </w:rPr>
      </w:pPr>
    </w:p>
    <w:p w:rsidR="003834D3" w:rsidP="003834D3" w14:paraId="4CF88CAD" w14:textId="23069A6D">
      <w:pPr>
        <w:rPr>
          <w:rFonts w:ascii="Times New Roman" w:hAnsi="Times New Roman"/>
          <w:i/>
          <w:iCs/>
          <w:w w:val="90"/>
          <w:sz w:val="18"/>
          <w:szCs w:val="18"/>
        </w:rPr>
      </w:pPr>
    </w:p>
    <w:p w:rsidR="003834D3" w:rsidP="003834D3" w14:paraId="4F5F1FCA" w14:textId="5C5A0203">
      <w:pPr>
        <w:rPr>
          <w:rFonts w:ascii="Times New Roman" w:hAnsi="Times New Roman"/>
          <w:i/>
          <w:iCs/>
          <w:w w:val="90"/>
          <w:sz w:val="18"/>
          <w:szCs w:val="18"/>
        </w:rPr>
      </w:pPr>
    </w:p>
    <w:p w:rsidR="003834D3" w:rsidP="003834D3" w14:paraId="040C2248" w14:textId="50C745C4">
      <w:pPr>
        <w:rPr>
          <w:rFonts w:ascii="Times New Roman" w:hAnsi="Times New Roman"/>
          <w:i/>
          <w:iCs/>
          <w:w w:val="90"/>
          <w:sz w:val="18"/>
          <w:szCs w:val="18"/>
        </w:rPr>
      </w:pPr>
    </w:p>
    <w:p w:rsidR="003834D3" w:rsidP="003834D3" w14:paraId="07CC543C" w14:textId="3A681654">
      <w:pPr>
        <w:rPr>
          <w:rFonts w:ascii="Times New Roman" w:hAnsi="Times New Roman"/>
          <w:i/>
          <w:iCs/>
          <w:w w:val="90"/>
          <w:sz w:val="18"/>
          <w:szCs w:val="18"/>
        </w:rPr>
      </w:pPr>
    </w:p>
    <w:p w:rsidR="003834D3" w:rsidRPr="007E1B60" w:rsidP="003834D3" w14:paraId="4D68CE2A" w14:textId="77777777">
      <w:pPr>
        <w:rPr>
          <w:rFonts w:ascii="Times New Roman" w:hAnsi="Times New Roman"/>
          <w:i/>
          <w:iCs/>
          <w:w w:val="90"/>
          <w:sz w:val="18"/>
          <w:szCs w:val="18"/>
        </w:rPr>
      </w:pPr>
    </w:p>
    <w:p w:rsidR="003834D3" w:rsidRPr="00DE456F" w:rsidP="003834D3" w14:paraId="49BBAE94" w14:textId="77777777">
      <w:pPr>
        <w:pStyle w:val="Heading2"/>
        <w:rPr>
          <w:rFonts w:cs="Times New Roman"/>
        </w:rPr>
      </w:pPr>
      <w:bookmarkStart w:id="42" w:name="_Toc135234303"/>
      <w:r w:rsidRPr="00DE456F">
        <w:rPr>
          <w:rFonts w:cs="Times New Roman"/>
        </w:rPr>
        <w:t>July 2023 Screener Initial Letter (No Debit Card Schools)</w:t>
      </w:r>
      <w:bookmarkEnd w:id="42"/>
    </w:p>
    <w:p w:rsidR="003834D3" w:rsidRPr="00DE456F" w:rsidP="003834D3" w14:paraId="402536A3" w14:textId="77777777">
      <w:pPr>
        <w:ind w:left="720" w:firstLine="0"/>
        <w:rPr>
          <w:rFonts w:ascii="Times New Roman" w:hAnsi="Times New Roman"/>
          <w:sz w:val="20"/>
          <w:szCs w:val="20"/>
        </w:rPr>
      </w:pPr>
      <w:r w:rsidRPr="00DE456F">
        <w:rPr>
          <w:rFonts w:ascii="Times New Roman" w:hAnsi="Times New Roman"/>
          <w:sz w:val="20"/>
          <w:szCs w:val="20"/>
        </w:rPr>
        <w:t>DATE</w:t>
      </w:r>
    </w:p>
    <w:p w:rsidR="003834D3" w:rsidP="003834D3" w14:paraId="6EADE101" w14:textId="3B1502B2">
      <w:pPr>
        <w:ind w:left="720" w:firstLine="0"/>
        <w:rPr>
          <w:rFonts w:ascii="Times New Roman" w:hAnsi="Times New Roman"/>
          <w:sz w:val="20"/>
          <w:szCs w:val="20"/>
        </w:rPr>
      </w:pPr>
      <w:bookmarkStart w:id="43" w:name="_Hlk133917095"/>
      <w:r w:rsidRPr="00DE456F">
        <w:rPr>
          <w:rFonts w:ascii="Times New Roman" w:hAnsi="Times New Roman"/>
          <w:sz w:val="20"/>
          <w:szCs w:val="20"/>
        </w:rPr>
        <w:t>Dear [POSITION] of [SCHOOL_NAME]</w:t>
      </w:r>
    </w:p>
    <w:p w:rsidR="003834D3" w:rsidRPr="00DE456F" w:rsidP="003834D3" w14:paraId="3015303F" w14:textId="77777777">
      <w:pPr>
        <w:ind w:left="720" w:firstLine="0"/>
        <w:rPr>
          <w:rFonts w:ascii="Times New Roman" w:hAnsi="Times New Roman"/>
          <w:sz w:val="20"/>
          <w:szCs w:val="20"/>
        </w:rPr>
      </w:pPr>
    </w:p>
    <w:p w:rsidR="003834D3" w:rsidP="003834D3" w14:paraId="1F9DE2BE" w14:textId="76704DAE">
      <w:pPr>
        <w:ind w:left="720" w:firstLine="0"/>
        <w:rPr>
          <w:rFonts w:ascii="Times New Roman" w:hAnsi="Times New Roman"/>
          <w:sz w:val="20"/>
          <w:szCs w:val="20"/>
        </w:rPr>
      </w:pPr>
      <w:r w:rsidRPr="00DE456F">
        <w:rPr>
          <w:rFonts w:ascii="Times New Roman" w:hAnsi="Times New Roman"/>
          <w:sz w:val="20"/>
          <w:szCs w:val="20"/>
        </w:rPr>
        <w:t xml:space="preserve">The </w:t>
      </w:r>
      <w:r>
        <w:rPr>
          <w:rFonts w:ascii="Times New Roman" w:hAnsi="Times New Roman"/>
          <w:sz w:val="20"/>
          <w:szCs w:val="20"/>
        </w:rPr>
        <w:t xml:space="preserve">National Center for Education Statistics, part of the </w:t>
      </w:r>
      <w:r w:rsidRPr="00DE456F">
        <w:rPr>
          <w:rFonts w:ascii="Times New Roman" w:hAnsi="Times New Roman"/>
          <w:sz w:val="20"/>
          <w:szCs w:val="20"/>
        </w:rPr>
        <w:t>U.S. Department of Education</w:t>
      </w:r>
      <w:r>
        <w:rPr>
          <w:rFonts w:ascii="Times New Roman" w:hAnsi="Times New Roman"/>
          <w:sz w:val="20"/>
          <w:szCs w:val="20"/>
        </w:rPr>
        <w:t>’s Institute of Education Sciences, is asking you</w:t>
      </w:r>
      <w:r w:rsidRPr="00DE456F">
        <w:rPr>
          <w:rFonts w:ascii="Times New Roman" w:hAnsi="Times New Roman"/>
          <w:sz w:val="20"/>
          <w:szCs w:val="20"/>
        </w:rPr>
        <w:t xml:space="preserve"> to participate in the 2023-24 School Pulse Panel (SPP) survey. The 2023-24 SPP is a</w:t>
      </w:r>
      <w:r>
        <w:rPr>
          <w:rFonts w:ascii="Times New Roman" w:hAnsi="Times New Roman"/>
          <w:sz w:val="20"/>
          <w:szCs w:val="20"/>
        </w:rPr>
        <w:t xml:space="preserve"> unique</w:t>
      </w:r>
      <w:r w:rsidRPr="00DE456F">
        <w:rPr>
          <w:rFonts w:ascii="Times New Roman" w:hAnsi="Times New Roman"/>
          <w:sz w:val="20"/>
          <w:szCs w:val="20"/>
        </w:rPr>
        <w:t xml:space="preserve"> opportunity to provide your school’s perspective directly to the Department on a range of high-priority, education-related topics </w:t>
      </w:r>
      <w:r w:rsidRPr="00DE456F">
        <w:rPr>
          <w:rFonts w:ascii="Times New Roman" w:hAnsi="Times New Roman"/>
          <w:sz w:val="20"/>
          <w:szCs w:val="20"/>
        </w:rPr>
        <w:t>on a monthly basis</w:t>
      </w:r>
      <w:r w:rsidRPr="00DE456F">
        <w:rPr>
          <w:rFonts w:ascii="Times New Roman" w:hAnsi="Times New Roman"/>
          <w:sz w:val="20"/>
          <w:szCs w:val="20"/>
        </w:rPr>
        <w:t xml:space="preserve">. Each month, starting in August 2023 and ending in June 2024, your school will receive an invitation to complete a survey that will take no more than 30 minutes to complete. </w:t>
      </w:r>
    </w:p>
    <w:p w:rsidR="003834D3" w:rsidRPr="00DE456F" w:rsidP="003834D3" w14:paraId="4D610346" w14:textId="77777777">
      <w:pPr>
        <w:ind w:left="720" w:firstLine="0"/>
        <w:rPr>
          <w:rFonts w:ascii="Times New Roman" w:hAnsi="Times New Roman"/>
          <w:sz w:val="20"/>
          <w:szCs w:val="20"/>
        </w:rPr>
      </w:pPr>
    </w:p>
    <w:p w:rsidR="003834D3" w:rsidRPr="00DE456F" w:rsidP="003834D3" w14:paraId="071064C6" w14:textId="30F7F739">
      <w:pPr>
        <w:ind w:left="720" w:firstLine="0"/>
        <w:rPr>
          <w:rFonts w:ascii="Times New Roman" w:hAnsi="Times New Roman"/>
          <w:sz w:val="20"/>
          <w:szCs w:val="20"/>
        </w:rPr>
      </w:pPr>
      <w:r w:rsidRPr="00DE456F">
        <w:rPr>
          <w:rFonts w:ascii="Times New Roman" w:hAnsi="Times New Roman"/>
          <w:sz w:val="20"/>
          <w:szCs w:val="20"/>
        </w:rPr>
        <w:t xml:space="preserve">To prepare for the start of </w:t>
      </w:r>
      <w:r>
        <w:rPr>
          <w:rFonts w:ascii="Times New Roman" w:hAnsi="Times New Roman"/>
          <w:sz w:val="20"/>
          <w:szCs w:val="20"/>
        </w:rPr>
        <w:t>the SPP</w:t>
      </w:r>
      <w:r w:rsidRPr="00DE456F">
        <w:rPr>
          <w:rFonts w:ascii="Times New Roman" w:hAnsi="Times New Roman"/>
          <w:sz w:val="20"/>
          <w:szCs w:val="20"/>
        </w:rPr>
        <w:t xml:space="preserve">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3834D3" w:rsidRPr="00DE456F" w:rsidP="003834D3" w14:paraId="1AF6B9ED" w14:textId="33D40360">
      <w:pPr>
        <w:rPr>
          <w:rFonts w:ascii="Times New Roman" w:hAnsi="Times New Roman"/>
          <w:sz w:val="20"/>
          <w:szCs w:val="20"/>
        </w:rPr>
      </w:pPr>
      <w:r w:rsidRPr="00DE456F">
        <w:rPr>
          <w:rFonts w:ascii="Times New Roman" w:hAnsi="Times New Roman"/>
          <w:noProof/>
        </w:rPr>
        <mc:AlternateContent>
          <mc:Choice Requires="wps">
            <w:drawing>
              <wp:anchor distT="45720" distB="45720" distL="114300" distR="114300" simplePos="0" relativeHeight="251665408" behindDoc="0" locked="0" layoutInCell="1" allowOverlap="1">
                <wp:simplePos x="0" y="0"/>
                <wp:positionH relativeFrom="column">
                  <wp:posOffset>1191895</wp:posOffset>
                </wp:positionH>
                <wp:positionV relativeFrom="paragraph">
                  <wp:posOffset>100330</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3834D3" w:rsidP="003834D3" w14:textId="77777777">
                            <w:pPr>
                              <w:rPr>
                                <w:rFonts w:ascii="Times New Roman" w:hAnsi="Times New Roman"/>
                                <w:sz w:val="28"/>
                              </w:rPr>
                            </w:pPr>
                            <w:r>
                              <w:rPr>
                                <w:rFonts w:ascii="Times New Roman" w:hAnsi="Times New Roman"/>
                                <w:sz w:val="28"/>
                              </w:rPr>
                              <w:t>[URL]</w:t>
                            </w:r>
                          </w:p>
                          <w:p w:rsidR="003834D3" w:rsidP="003834D3"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F81BD" w:themeColor="accent1"/>
                                <w:sz w:val="28"/>
                                <w:szCs w:val="28"/>
                              </w:rPr>
                              <w:t>[EXTERNALREFERENCE]</w:t>
                            </w:r>
                          </w:p>
                          <w:p w:rsidR="003834D3" w:rsidP="003834D3"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8" type="#_x0000_t202" style="width:402.6pt;height:57.55pt;margin-top:7.9pt;margin-left:93.85pt;mso-height-percent:0;mso-height-relative:margin;mso-width-percent:0;mso-width-relative:margin;mso-wrap-distance-bottom:3.6pt;mso-wrap-distance-left:9pt;mso-wrap-distance-right:9pt;mso-wrap-distance-top:3.6pt;mso-wrap-style:square;position:absolute;visibility:visible;v-text-anchor:top;z-index:251666432" strokeweight="3pt">
                <v:textbox>
                  <w:txbxContent>
                    <w:p w:rsidR="003834D3" w:rsidP="003834D3" w14:paraId="3F12260F" w14:textId="77777777">
                      <w:pPr>
                        <w:rPr>
                          <w:rFonts w:ascii="Times New Roman" w:hAnsi="Times New Roman"/>
                          <w:sz w:val="28"/>
                        </w:rPr>
                      </w:pPr>
                      <w:r>
                        <w:rPr>
                          <w:rFonts w:ascii="Times New Roman" w:hAnsi="Times New Roman"/>
                          <w:sz w:val="28"/>
                        </w:rPr>
                        <w:t>[URL]</w:t>
                      </w:r>
                    </w:p>
                    <w:p w:rsidR="003834D3" w:rsidP="003834D3" w14:paraId="364AF1A1"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F81BD" w:themeColor="accent1"/>
                          <w:sz w:val="28"/>
                          <w:szCs w:val="28"/>
                        </w:rPr>
                        <w:t>[EXTERNALREFERENCE]</w:t>
                      </w:r>
                    </w:p>
                    <w:p w:rsidR="003834D3" w:rsidP="003834D3" w14:paraId="742481B4" w14:textId="77777777">
                      <w:pPr>
                        <w:rPr>
                          <w:rFonts w:ascii="Times New Roman" w:hAnsi="Times New Roman"/>
                          <w:sz w:val="28"/>
                        </w:rPr>
                      </w:pPr>
                    </w:p>
                  </w:txbxContent>
                </v:textbox>
                <w10:wrap type="square"/>
              </v:shape>
            </w:pict>
          </mc:Fallback>
        </mc:AlternateContent>
      </w:r>
    </w:p>
    <w:p w:rsidR="003834D3" w:rsidRPr="00DE456F" w:rsidP="003834D3" w14:paraId="06478335" w14:textId="77777777">
      <w:pPr>
        <w:rPr>
          <w:rFonts w:ascii="Times New Roman" w:hAnsi="Times New Roman"/>
          <w:sz w:val="20"/>
          <w:szCs w:val="20"/>
        </w:rPr>
      </w:pPr>
    </w:p>
    <w:p w:rsidR="003834D3" w:rsidRPr="00DE456F" w:rsidP="003834D3" w14:paraId="00812E06" w14:textId="77777777">
      <w:pPr>
        <w:rPr>
          <w:rFonts w:ascii="Times New Roman" w:hAnsi="Times New Roman"/>
          <w:sz w:val="20"/>
          <w:szCs w:val="20"/>
        </w:rPr>
      </w:pPr>
    </w:p>
    <w:p w:rsidR="003834D3" w:rsidRPr="00DE456F" w:rsidP="003834D3" w14:paraId="76CF3E45" w14:textId="77777777">
      <w:pPr>
        <w:rPr>
          <w:rFonts w:ascii="Times New Roman" w:hAnsi="Times New Roman"/>
          <w:sz w:val="20"/>
          <w:szCs w:val="20"/>
        </w:rPr>
      </w:pPr>
    </w:p>
    <w:p w:rsidR="003834D3" w:rsidP="003834D3" w14:paraId="70E8166D" w14:textId="77777777">
      <w:pPr>
        <w:rPr>
          <w:rFonts w:ascii="Times New Roman" w:hAnsi="Times New Roman"/>
          <w:sz w:val="20"/>
          <w:szCs w:val="20"/>
        </w:rPr>
      </w:pPr>
    </w:p>
    <w:p w:rsidR="003834D3" w:rsidP="003834D3" w14:paraId="55DD9053" w14:textId="77777777">
      <w:pPr>
        <w:rPr>
          <w:rFonts w:ascii="Times New Roman" w:hAnsi="Times New Roman"/>
          <w:sz w:val="20"/>
          <w:szCs w:val="20"/>
        </w:rPr>
      </w:pPr>
    </w:p>
    <w:p w:rsidR="003834D3" w:rsidP="003834D3" w14:paraId="40C25B08" w14:textId="77777777">
      <w:pPr>
        <w:rPr>
          <w:rFonts w:ascii="Times New Roman" w:hAnsi="Times New Roman"/>
          <w:sz w:val="20"/>
          <w:szCs w:val="20"/>
        </w:rPr>
      </w:pPr>
    </w:p>
    <w:p w:rsidR="003834D3" w:rsidP="003834D3" w14:paraId="0794CFB6" w14:textId="17647C9E">
      <w:pPr>
        <w:ind w:left="720" w:firstLine="0"/>
        <w:rPr>
          <w:rFonts w:ascii="Times New Roman" w:hAnsi="Times New Roman"/>
          <w:sz w:val="20"/>
          <w:szCs w:val="20"/>
        </w:rPr>
      </w:pPr>
      <w:r w:rsidRPr="00DE456F">
        <w:rPr>
          <w:rFonts w:ascii="Times New Roman" w:hAnsi="Times New Roman"/>
          <w:sz w:val="20"/>
          <w:szCs w:val="20"/>
        </w:rPr>
        <w:t>The SPP collect</w:t>
      </w:r>
      <w:r>
        <w:rPr>
          <w:rFonts w:ascii="Times New Roman" w:hAnsi="Times New Roman"/>
          <w:sz w:val="20"/>
          <w:szCs w:val="20"/>
        </w:rPr>
        <w:t>s</w:t>
      </w:r>
      <w:r w:rsidRPr="00DE456F">
        <w:rPr>
          <w:rFonts w:ascii="Times New Roman" w:hAnsi="Times New Roman"/>
          <w:sz w:val="20"/>
          <w:szCs w:val="20"/>
        </w:rPr>
        <w:t xml:space="preserve"> data monthly on a wide range of topics related to </w:t>
      </w:r>
      <w:r>
        <w:rPr>
          <w:rFonts w:ascii="Times New Roman" w:hAnsi="Times New Roman"/>
          <w:sz w:val="20"/>
          <w:szCs w:val="20"/>
        </w:rPr>
        <w:t>recovery from the</w:t>
      </w:r>
      <w:r w:rsidRPr="00DE456F">
        <w:rPr>
          <w:rFonts w:ascii="Times New Roman" w:hAnsi="Times New Roman"/>
          <w:sz w:val="20"/>
          <w:szCs w:val="20"/>
        </w:rPr>
        <w:t xml:space="preserve"> COVID-19 pandemic and </w:t>
      </w:r>
      <w:r>
        <w:rPr>
          <w:rFonts w:ascii="Times New Roman" w:hAnsi="Times New Roman"/>
          <w:sz w:val="20"/>
          <w:szCs w:val="20"/>
        </w:rPr>
        <w:t xml:space="preserve">directly </w:t>
      </w:r>
      <w:r w:rsidRPr="00DE456F">
        <w:rPr>
          <w:rFonts w:ascii="Times New Roman" w:hAnsi="Times New Roman"/>
          <w:sz w:val="20"/>
          <w:szCs w:val="20"/>
        </w:rPr>
        <w:t>inform</w:t>
      </w:r>
      <w:r>
        <w:rPr>
          <w:rFonts w:ascii="Times New Roman" w:hAnsi="Times New Roman"/>
          <w:sz w:val="20"/>
          <w:szCs w:val="20"/>
        </w:rPr>
        <w:t>s</w:t>
      </w:r>
      <w:r w:rsidRPr="00DE456F">
        <w:rPr>
          <w:rFonts w:ascii="Times New Roman" w:hAnsi="Times New Roman"/>
          <w:sz w:val="20"/>
          <w:szCs w:val="20"/>
        </w:rPr>
        <w:t xml:space="preserve"> </w:t>
      </w:r>
      <w:r>
        <w:rPr>
          <w:rFonts w:ascii="Times New Roman" w:hAnsi="Times New Roman"/>
          <w:sz w:val="20"/>
          <w:szCs w:val="20"/>
        </w:rPr>
        <w:t>federal</w:t>
      </w:r>
      <w:r w:rsidRPr="00DE456F">
        <w:rPr>
          <w:rFonts w:ascii="Times New Roman" w:hAnsi="Times New Roman"/>
          <w:sz w:val="20"/>
          <w:szCs w:val="20"/>
        </w:rPr>
        <w:t xml:space="preserve"> </w:t>
      </w:r>
      <w:r>
        <w:rPr>
          <w:rFonts w:ascii="Times New Roman" w:hAnsi="Times New Roman"/>
          <w:sz w:val="20"/>
          <w:szCs w:val="20"/>
        </w:rPr>
        <w:t xml:space="preserve">policy and funding decisions </w:t>
      </w:r>
      <w:r w:rsidRPr="00DE456F">
        <w:rPr>
          <w:rFonts w:ascii="Times New Roman" w:hAnsi="Times New Roman"/>
          <w:color w:val="000000"/>
          <w:sz w:val="20"/>
          <w:szCs w:val="20"/>
        </w:rPr>
        <w:t xml:space="preserve">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w:t>
      </w:r>
      <w:r w:rsidRPr="00DE456F">
        <w:rPr>
          <w:rFonts w:ascii="Times New Roman" w:hAnsi="Times New Roman"/>
          <w:sz w:val="20"/>
          <w:szCs w:val="20"/>
        </w:rPr>
        <w:t xml:space="preserve">. Through your participation, the 2023-24 SPP will continue to inform </w:t>
      </w:r>
      <w:r>
        <w:rPr>
          <w:rFonts w:ascii="Times New Roman" w:hAnsi="Times New Roman"/>
          <w:sz w:val="20"/>
          <w:szCs w:val="20"/>
        </w:rPr>
        <w:t>key federal</w:t>
      </w:r>
      <w:r w:rsidRPr="00DE456F">
        <w:rPr>
          <w:rFonts w:ascii="Times New Roman" w:hAnsi="Times New Roman"/>
          <w:sz w:val="20"/>
          <w:szCs w:val="20"/>
        </w:rPr>
        <w:t xml:space="preserve"> </w:t>
      </w:r>
      <w:r>
        <w:rPr>
          <w:rFonts w:ascii="Times New Roman" w:hAnsi="Times New Roman"/>
          <w:sz w:val="20"/>
          <w:szCs w:val="20"/>
        </w:rPr>
        <w:t xml:space="preserve">policy </w:t>
      </w:r>
      <w:r w:rsidRPr="00DE456F">
        <w:rPr>
          <w:rFonts w:ascii="Times New Roman" w:hAnsi="Times New Roman"/>
          <w:sz w:val="20"/>
          <w:szCs w:val="20"/>
        </w:rPr>
        <w:t xml:space="preserve">decisions. </w:t>
      </w:r>
      <w:r>
        <w:rPr>
          <w:rFonts w:ascii="Times New Roman" w:hAnsi="Times New Roman"/>
          <w:sz w:val="20"/>
          <w:szCs w:val="20"/>
        </w:rPr>
        <w:t>Some highlights from past months</w:t>
      </w:r>
      <w:r w:rsidRPr="00DE456F">
        <w:rPr>
          <w:rFonts w:ascii="Times New Roman" w:hAnsi="Times New Roman"/>
          <w:sz w:val="20"/>
          <w:szCs w:val="20"/>
        </w:rPr>
        <w:t xml:space="preserve"> include:  </w:t>
      </w:r>
    </w:p>
    <w:p w:rsidR="000B5545" w:rsidRPr="00DE456F" w:rsidP="003834D3" w14:paraId="050D7DA9" w14:textId="77777777">
      <w:pPr>
        <w:ind w:left="720" w:firstLine="0"/>
        <w:rPr>
          <w:rFonts w:ascii="Times New Roman" w:hAnsi="Times New Roman"/>
          <w:sz w:val="20"/>
          <w:szCs w:val="20"/>
        </w:rPr>
      </w:pPr>
    </w:p>
    <w:p w:rsidR="003834D3" w:rsidRPr="00DE456F" w:rsidP="003834D3" w14:paraId="72F134AF" w14:textId="77777777">
      <w:pPr>
        <w:numPr>
          <w:ilvl w:val="0"/>
          <w:numId w:val="40"/>
        </w:numPr>
        <w:spacing w:after="100" w:afterAutospacing="1"/>
        <w:ind w:firstLine="0"/>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 xml:space="preserve">In April </w:t>
      </w:r>
      <w:r w:rsidRPr="000B5545">
        <w:rPr>
          <w:rFonts w:ascii="Times New Roman" w:eastAsia="Times New Roman" w:hAnsi="Times New Roman"/>
          <w:color w:val="000000"/>
          <w:sz w:val="20"/>
          <w:szCs w:val="20"/>
        </w:rPr>
        <w:t xml:space="preserve">2022, </w:t>
      </w:r>
      <w:r w:rsidRPr="000B5545">
        <w:rPr>
          <w:rFonts w:ascii="Times New Roman" w:eastAsia="Times New Roman" w:hAnsi="Times New Roman"/>
          <w:i/>
          <w:iCs/>
          <w:color w:val="000000"/>
          <w:sz w:val="20"/>
          <w:szCs w:val="20"/>
        </w:rPr>
        <w:t>69 percent of public schools reported that the percentage of students who had sought mental health services from their school</w:t>
      </w:r>
      <w:r w:rsidRPr="00DE456F">
        <w:rPr>
          <w:rFonts w:ascii="Times New Roman" w:eastAsia="Times New Roman" w:hAnsi="Times New Roman"/>
          <w:i/>
          <w:iCs/>
          <w:color w:val="000000"/>
          <w:sz w:val="20"/>
          <w:szCs w:val="20"/>
        </w:rPr>
        <w:t xml:space="preserve"> increased since the start of the COVID-19 pandemic.</w:t>
      </w:r>
    </w:p>
    <w:p w:rsidR="003834D3" w:rsidRPr="00DE456F" w:rsidP="003834D3" w14:paraId="2A7F06ED" w14:textId="77777777">
      <w:pPr>
        <w:numPr>
          <w:ilvl w:val="0"/>
          <w:numId w:val="40"/>
        </w:numPr>
        <w:spacing w:before="100" w:beforeAutospacing="1" w:after="100" w:afterAutospacing="1"/>
        <w:ind w:firstLine="0"/>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 xml:space="preserve">In August 2022, </w:t>
      </w:r>
      <w:r w:rsidRPr="00DE456F">
        <w:rPr>
          <w:rFonts w:ascii="Times New Roman" w:eastAsia="Times New Roman" w:hAnsi="Times New Roman"/>
          <w:i/>
          <w:iCs/>
          <w:color w:val="000000"/>
          <w:sz w:val="20"/>
          <w:szCs w:val="20"/>
        </w:rPr>
        <w:t>53 percent of public schools reported feeling understaffed entering the 2022–23 school year.</w:t>
      </w:r>
    </w:p>
    <w:p w:rsidR="003834D3" w:rsidRPr="00E04581" w:rsidP="003834D3" w14:paraId="6639748F" w14:textId="77777777">
      <w:pPr>
        <w:numPr>
          <w:ilvl w:val="0"/>
          <w:numId w:val="40"/>
        </w:numPr>
        <w:spacing w:before="100" w:beforeAutospacing="1" w:after="100" w:afterAutospacing="1"/>
        <w:ind w:firstLine="0"/>
        <w:rPr>
          <w:rFonts w:ascii="Times New Roman" w:eastAsia="Times New Roman" w:hAnsi="Times New Roman"/>
          <w:color w:val="000000"/>
          <w:sz w:val="20"/>
          <w:szCs w:val="20"/>
        </w:rPr>
      </w:pPr>
      <w:r w:rsidRPr="00E04581">
        <w:rPr>
          <w:rFonts w:ascii="Times New Roman" w:eastAsia="Times New Roman" w:hAnsi="Times New Roman"/>
          <w:color w:val="000000"/>
          <w:sz w:val="20"/>
          <w:szCs w:val="20"/>
        </w:rPr>
        <w:t xml:space="preserve">In September 2022, </w:t>
      </w:r>
      <w:r w:rsidRPr="00E31684">
        <w:rPr>
          <w:rFonts w:ascii="Times New Roman" w:hAnsi="Times New Roman"/>
          <w:i/>
          <w:iCs/>
          <w:sz w:val="20"/>
          <w:szCs w:val="20"/>
        </w:rPr>
        <w:t>29 percent of public schools reported they had replaced or updated their HVAC systems for the current school year</w:t>
      </w:r>
      <w:r w:rsidRPr="00E04581">
        <w:rPr>
          <w:rFonts w:ascii="Times New Roman" w:eastAsia="Times New Roman" w:hAnsi="Times New Roman"/>
          <w:i/>
          <w:iCs/>
          <w:color w:val="000000"/>
          <w:sz w:val="20"/>
          <w:szCs w:val="20"/>
        </w:rPr>
        <w:t>.</w:t>
      </w:r>
    </w:p>
    <w:p w:rsidR="003834D3" w:rsidP="003834D3" w14:paraId="45397036" w14:textId="27ADAE41">
      <w:pPr>
        <w:ind w:left="720" w:firstLine="0"/>
        <w:rPr>
          <w:rFonts w:ascii="Times New Roman" w:hAnsi="Times New Roman"/>
          <w:sz w:val="20"/>
          <w:szCs w:val="20"/>
        </w:rPr>
      </w:pPr>
      <w:r w:rsidRPr="00DE456F">
        <w:rPr>
          <w:rFonts w:ascii="Times New Roman" w:hAnsi="Times New Roman"/>
          <w:sz w:val="20"/>
          <w:szCs w:val="20"/>
        </w:rPr>
        <w:t xml:space="preserve">Prior participants said that participation was easy and came with many benefits. Ninety-eight percent of schools that participated in the 2021-22 SPP said they felt the time necessary to complete each </w:t>
      </w:r>
      <w:r>
        <w:rPr>
          <w:rFonts w:ascii="Times New Roman" w:hAnsi="Times New Roman"/>
          <w:sz w:val="20"/>
          <w:szCs w:val="20"/>
        </w:rPr>
        <w:t xml:space="preserve">monthly survey </w:t>
      </w:r>
      <w:r w:rsidRPr="00DE456F">
        <w:rPr>
          <w:rFonts w:ascii="Times New Roman" w:hAnsi="Times New Roman"/>
          <w:sz w:val="20"/>
          <w:szCs w:val="20"/>
        </w:rPr>
        <w:t>was reasonable.</w:t>
      </w:r>
      <w:r>
        <w:rPr>
          <w:rFonts w:ascii="Times New Roman" w:hAnsi="Times New Roman"/>
          <w:sz w:val="20"/>
          <w:szCs w:val="20"/>
        </w:rPr>
        <w:t xml:space="preserve"> Three quarters reported that the impact on policy was an important reason they participated.</w:t>
      </w:r>
      <w:r w:rsidRPr="00DE456F">
        <w:rPr>
          <w:rFonts w:ascii="Times New Roman" w:hAnsi="Times New Roman"/>
          <w:sz w:val="20"/>
          <w:szCs w:val="20"/>
        </w:rPr>
        <w:t xml:space="preserve"> </w:t>
      </w:r>
    </w:p>
    <w:p w:rsidR="003834D3" w:rsidRPr="00DE456F" w:rsidP="003834D3" w14:paraId="4D02C728" w14:textId="77777777">
      <w:pPr>
        <w:ind w:left="720" w:firstLine="0"/>
        <w:rPr>
          <w:rFonts w:ascii="Times New Roman" w:hAnsi="Times New Roman"/>
          <w:sz w:val="20"/>
          <w:szCs w:val="20"/>
        </w:rPr>
      </w:pPr>
    </w:p>
    <w:p w:rsidR="003834D3" w:rsidRPr="00DE456F" w:rsidP="003834D3" w14:paraId="47928E6D" w14:textId="77777777">
      <w:pPr>
        <w:ind w:left="720" w:firstLine="0"/>
        <w:rPr>
          <w:rFonts w:ascii="Times New Roman" w:hAnsi="Times New Roman"/>
          <w:sz w:val="20"/>
          <w:szCs w:val="20"/>
        </w:rPr>
      </w:pPr>
      <w:r w:rsidRPr="00DE456F">
        <w:rPr>
          <w:rFonts w:ascii="Times New Roman" w:hAnsi="Times New Roman"/>
          <w:color w:val="000000"/>
          <w:sz w:val="20"/>
          <w:szCs w:val="20"/>
        </w:rPr>
        <w:t xml:space="preserve">To learn more about the 2023-24 SPP, visit </w:t>
      </w:r>
      <w:hyperlink r:id="rId13" w:history="1">
        <w:r w:rsidRPr="00DE456F">
          <w:rPr>
            <w:rStyle w:val="Hyperlink"/>
            <w:rFonts w:ascii="Times New Roman" w:hAnsi="Times New Roman"/>
            <w:sz w:val="20"/>
            <w:szCs w:val="20"/>
          </w:rPr>
          <w:t>www.census.gov/schoolpulse</w:t>
        </w:r>
      </w:hyperlink>
      <w:r w:rsidRPr="00DE456F">
        <w:rPr>
          <w:rStyle w:val="Hyperlink"/>
          <w:rFonts w:ascii="Times New Roman" w:hAnsi="Times New Roman"/>
          <w:sz w:val="20"/>
          <w:szCs w:val="20"/>
        </w:rPr>
        <w:t xml:space="preserve">. </w:t>
      </w:r>
      <w:r w:rsidRPr="00DE456F">
        <w:rPr>
          <w:rFonts w:ascii="Times New Roman" w:hAnsi="Times New Roman"/>
          <w:color w:val="000000"/>
          <w:sz w:val="20"/>
          <w:szCs w:val="20"/>
        </w:rPr>
        <w:t xml:space="preserve">If you have questions or need assistance, you may also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r w:rsidRPr="00DE456F">
        <w:rPr>
          <w:rFonts w:ascii="Times New Roman" w:hAnsi="Times New Roman"/>
          <w:sz w:val="20"/>
          <w:szCs w:val="20"/>
        </w:rPr>
        <w:t xml:space="preserve">We look forward to your participation in the 2023-24 School Pulse Panel! </w:t>
      </w:r>
    </w:p>
    <w:p w:rsidR="003834D3" w:rsidRPr="00DE456F" w:rsidP="003834D3" w14:paraId="5C6EB806" w14:textId="77777777">
      <w:pPr>
        <w:rPr>
          <w:rFonts w:ascii="Times New Roman" w:hAnsi="Times New Roman"/>
          <w:sz w:val="20"/>
          <w:szCs w:val="20"/>
        </w:rPr>
      </w:pPr>
      <w:r w:rsidRPr="00DE456F">
        <w:rPr>
          <w:rFonts w:ascii="Times New Roman" w:hAnsi="Times New Roman"/>
          <w:sz w:val="20"/>
          <w:szCs w:val="20"/>
        </w:rPr>
        <w:t>Sincerely,</w:t>
      </w:r>
    </w:p>
    <w:p w:rsidR="003834D3" w:rsidP="003834D3" w14:paraId="1E96A283" w14:textId="77777777">
      <w:pPr>
        <w:rPr>
          <w:rFonts w:ascii="Times New Roman" w:hAnsi="Times New Roman"/>
          <w:sz w:val="20"/>
          <w:szCs w:val="20"/>
        </w:rPr>
      </w:pPr>
    </w:p>
    <w:p w:rsidR="003834D3" w:rsidP="003834D3" w14:paraId="13E53763" w14:textId="77777777">
      <w:pPr>
        <w:rPr>
          <w:rFonts w:ascii="Times New Roman" w:hAnsi="Times New Roman"/>
          <w:sz w:val="20"/>
          <w:szCs w:val="20"/>
        </w:rPr>
      </w:pPr>
    </w:p>
    <w:p w:rsidR="003834D3" w:rsidP="003834D3" w14:paraId="5B8A827E" w14:textId="77777777">
      <w:pPr>
        <w:rPr>
          <w:rFonts w:ascii="Times New Roman" w:hAnsi="Times New Roman"/>
          <w:sz w:val="20"/>
          <w:szCs w:val="20"/>
        </w:rPr>
      </w:pPr>
    </w:p>
    <w:p w:rsidR="003834D3" w:rsidP="003834D3" w14:paraId="6BBCF815" w14:textId="77777777">
      <w:pPr>
        <w:rPr>
          <w:rFonts w:ascii="Times New Roman" w:hAnsi="Times New Roman"/>
          <w:sz w:val="20"/>
          <w:szCs w:val="20"/>
        </w:rPr>
      </w:pPr>
    </w:p>
    <w:p w:rsidR="003834D3" w:rsidRPr="00DE456F" w:rsidP="003834D3" w14:paraId="4B863570" w14:textId="77777777">
      <w:pPr>
        <w:rPr>
          <w:rFonts w:ascii="Times New Roman" w:hAnsi="Times New Roman"/>
          <w:sz w:val="20"/>
          <w:szCs w:val="20"/>
        </w:rPr>
      </w:pPr>
    </w:p>
    <w:p w:rsidR="003834D3" w:rsidRPr="00DE456F" w:rsidP="003834D3" w14:paraId="76BCF49B"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Peggy G. Carr, Ph.D.</w:t>
      </w:r>
      <w:r w:rsidRPr="00DE456F">
        <w:rPr>
          <w:rFonts w:ascii="Times New Roman" w:hAnsi="Times New Roman"/>
          <w:color w:val="000000"/>
          <w:sz w:val="20"/>
          <w:szCs w:val="20"/>
        </w:rPr>
        <w:br/>
        <w:t>Commissioner</w:t>
      </w:r>
    </w:p>
    <w:p w:rsidR="003834D3" w:rsidP="003834D3" w14:paraId="4A00E63A" w14:textId="488D4651">
      <w:pPr>
        <w:ind w:left="720" w:firstLine="0"/>
        <w:rPr>
          <w:rFonts w:ascii="Times New Roman" w:hAnsi="Times New Roman"/>
          <w:color w:val="000000"/>
          <w:sz w:val="20"/>
          <w:szCs w:val="20"/>
        </w:rPr>
      </w:pPr>
      <w:r w:rsidRPr="00DE456F">
        <w:rPr>
          <w:rFonts w:ascii="Times New Roman" w:hAnsi="Times New Roman"/>
          <w:color w:val="000000"/>
          <w:sz w:val="20"/>
          <w:szCs w:val="20"/>
        </w:rPr>
        <w:t>National Center for Education Statistics (NCES)</w:t>
      </w:r>
      <w:r w:rsidRPr="00DE456F">
        <w:rPr>
          <w:rFonts w:ascii="Times New Roman" w:hAnsi="Times New Roman"/>
          <w:color w:val="000000"/>
          <w:sz w:val="20"/>
          <w:szCs w:val="20"/>
        </w:rPr>
        <w:br/>
        <w:t>U.S. Department of Education</w:t>
      </w:r>
      <w:bookmarkEnd w:id="43"/>
    </w:p>
    <w:p w:rsidR="003834D3" w:rsidP="003834D3" w14:paraId="6ECF6EC9" w14:textId="12F0D64A">
      <w:pPr>
        <w:ind w:left="720" w:firstLine="0"/>
        <w:rPr>
          <w:rFonts w:ascii="Times New Roman" w:hAnsi="Times New Roman"/>
          <w:color w:val="000000"/>
          <w:sz w:val="20"/>
          <w:szCs w:val="20"/>
        </w:rPr>
      </w:pPr>
    </w:p>
    <w:p w:rsidR="003834D3" w:rsidP="003834D3" w14:paraId="3C598FB4" w14:textId="470BB623">
      <w:pPr>
        <w:ind w:left="720" w:firstLine="0"/>
        <w:rPr>
          <w:rFonts w:ascii="Times New Roman" w:hAnsi="Times New Roman"/>
          <w:color w:val="000000"/>
          <w:sz w:val="20"/>
          <w:szCs w:val="20"/>
        </w:rPr>
      </w:pPr>
    </w:p>
    <w:p w:rsidR="003834D3" w:rsidP="003834D3" w14:paraId="27573E93" w14:textId="5E0F8B0B">
      <w:pPr>
        <w:ind w:left="720" w:firstLine="0"/>
        <w:rPr>
          <w:rFonts w:ascii="Times New Roman" w:hAnsi="Times New Roman"/>
          <w:color w:val="000000"/>
          <w:sz w:val="20"/>
          <w:szCs w:val="20"/>
        </w:rPr>
      </w:pPr>
    </w:p>
    <w:p w:rsidR="003834D3" w:rsidP="003834D3" w14:paraId="1556201B" w14:textId="07B3FDB2">
      <w:pPr>
        <w:ind w:left="720" w:firstLine="0"/>
        <w:rPr>
          <w:rFonts w:ascii="Times New Roman" w:hAnsi="Times New Roman"/>
          <w:color w:val="000000"/>
          <w:sz w:val="20"/>
          <w:szCs w:val="20"/>
        </w:rPr>
      </w:pPr>
    </w:p>
    <w:p w:rsidR="003834D3" w:rsidP="003834D3" w14:paraId="1F183FED" w14:textId="309CE249">
      <w:pPr>
        <w:ind w:left="720" w:firstLine="0"/>
        <w:rPr>
          <w:rFonts w:ascii="Times New Roman" w:hAnsi="Times New Roman"/>
          <w:color w:val="000000"/>
          <w:sz w:val="20"/>
          <w:szCs w:val="20"/>
        </w:rPr>
      </w:pPr>
    </w:p>
    <w:p w:rsidR="003834D3" w:rsidP="003834D3" w14:paraId="0DA1CCE9" w14:textId="5A8C5433">
      <w:pPr>
        <w:ind w:left="720" w:firstLine="0"/>
        <w:rPr>
          <w:rFonts w:ascii="Times New Roman" w:hAnsi="Times New Roman"/>
          <w:color w:val="000000"/>
          <w:sz w:val="20"/>
          <w:szCs w:val="20"/>
        </w:rPr>
      </w:pPr>
    </w:p>
    <w:p w:rsidR="003834D3" w:rsidP="003834D3" w14:paraId="54871DF0" w14:textId="1C87D5AC">
      <w:pPr>
        <w:ind w:left="720" w:firstLine="0"/>
        <w:rPr>
          <w:rFonts w:ascii="Times New Roman" w:hAnsi="Times New Roman"/>
          <w:color w:val="000000"/>
          <w:sz w:val="20"/>
          <w:szCs w:val="20"/>
        </w:rPr>
      </w:pPr>
    </w:p>
    <w:p w:rsidR="003834D3" w:rsidP="003834D3" w14:paraId="221CF719" w14:textId="33FB9135">
      <w:pPr>
        <w:ind w:left="720" w:firstLine="0"/>
        <w:rPr>
          <w:rFonts w:ascii="Times New Roman" w:hAnsi="Times New Roman"/>
          <w:color w:val="000000"/>
          <w:sz w:val="20"/>
          <w:szCs w:val="20"/>
        </w:rPr>
      </w:pPr>
    </w:p>
    <w:p w:rsidR="003834D3" w:rsidP="003834D3" w14:paraId="54FE7F0F" w14:textId="475C66ED">
      <w:pPr>
        <w:ind w:left="720" w:firstLine="0"/>
        <w:rPr>
          <w:rFonts w:ascii="Times New Roman" w:hAnsi="Times New Roman"/>
          <w:color w:val="000000"/>
          <w:sz w:val="20"/>
          <w:szCs w:val="20"/>
        </w:rPr>
      </w:pPr>
    </w:p>
    <w:p w:rsidR="003834D3" w:rsidP="003834D3" w14:paraId="3EE57E4B" w14:textId="77777777">
      <w:pPr>
        <w:ind w:left="720" w:firstLine="0"/>
        <w:rPr>
          <w:rFonts w:ascii="Times New Roman" w:hAnsi="Times New Roman"/>
          <w:color w:val="000000"/>
          <w:sz w:val="20"/>
          <w:szCs w:val="20"/>
        </w:rPr>
      </w:pPr>
    </w:p>
    <w:p w:rsidR="003834D3" w:rsidP="003834D3" w14:paraId="1F8D2C18" w14:textId="77777777">
      <w:pPr>
        <w:rPr>
          <w:rFonts w:ascii="Times New Roman" w:hAnsi="Times New Roman"/>
          <w:color w:val="000000"/>
          <w:sz w:val="20"/>
          <w:szCs w:val="20"/>
        </w:rPr>
      </w:pPr>
    </w:p>
    <w:p w:rsidR="003834D3" w:rsidRPr="00192B70" w:rsidP="003834D3" w14:paraId="05E15336" w14:textId="77777777">
      <w:pPr>
        <w:spacing w:after="120"/>
        <w:rPr>
          <w:rFonts w:ascii="Times New Roman" w:hAnsi="Times New Roman"/>
          <w:color w:val="000000"/>
          <w:sz w:val="18"/>
          <w:szCs w:val="18"/>
        </w:rPr>
      </w:pPr>
      <w:r w:rsidRPr="00192B70">
        <w:rPr>
          <w:rFonts w:ascii="Times New Roman" w:hAnsi="Times New Roman"/>
          <w:b/>
          <w:bCs/>
          <w:sz w:val="18"/>
          <w:szCs w:val="18"/>
        </w:rPr>
        <w:t>School Pulse Panel: Frequently Asked Questions (FAQs)</w:t>
      </w:r>
    </w:p>
    <w:p w:rsidR="003834D3" w:rsidRPr="00192B70" w:rsidP="003834D3" w14:paraId="304204D4" w14:textId="77777777">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What is the 2023-24 School Pulse Panel?</w:t>
      </w:r>
    </w:p>
    <w:p w:rsidR="003834D3" w:rsidRPr="00192B70" w:rsidP="003834D3" w14:paraId="6FBFF40E" w14:textId="77777777">
      <w:pPr>
        <w:ind w:left="720" w:firstLine="0"/>
        <w:rPr>
          <w:rFonts w:ascii="Times New Roman" w:hAnsi="Times New Roman"/>
          <w:sz w:val="18"/>
          <w:szCs w:val="18"/>
        </w:rPr>
      </w:pPr>
      <w:r w:rsidRPr="00192B70">
        <w:rPr>
          <w:rFonts w:ascii="Times New Roman" w:hAnsi="Times New Roman"/>
          <w:sz w:val="18"/>
          <w:szCs w:val="18"/>
        </w:rPr>
        <w:t xml:space="preserve">The 2023-24 School Pulse Panel is a monthly data collection designed to measure a rotating collection of high-priority, education-related topics, as determined by </w:t>
      </w:r>
      <w:r>
        <w:rPr>
          <w:rFonts w:ascii="Times New Roman" w:hAnsi="Times New Roman"/>
          <w:sz w:val="18"/>
          <w:szCs w:val="18"/>
        </w:rPr>
        <w:t>federal</w:t>
      </w:r>
      <w:r w:rsidRPr="00192B70">
        <w:rPr>
          <w:rFonts w:ascii="Times New Roman" w:hAnsi="Times New Roman"/>
          <w:sz w:val="18"/>
          <w:szCs w:val="18"/>
        </w:rPr>
        <w:t xml:space="preserve"> stakeholders, interest groups, and school administrators like you. </w:t>
      </w:r>
    </w:p>
    <w:p w:rsidR="003834D3" w:rsidP="003834D3" w14:paraId="047BE704" w14:textId="77777777">
      <w:pPr>
        <w:spacing w:after="120"/>
        <w:rPr>
          <w:rFonts w:ascii="Times New Roman" w:hAnsi="Times New Roman" w:eastAsiaTheme="minorEastAsia"/>
          <w:b/>
          <w:bCs/>
          <w:sz w:val="18"/>
          <w:szCs w:val="18"/>
        </w:rPr>
      </w:pPr>
    </w:p>
    <w:p w:rsidR="003834D3" w:rsidRPr="00192B70" w:rsidP="003834D3" w14:paraId="3202C262" w14:textId="4B9A9611">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How is the 2023-24 School Pulse Panel different from other education surveys?</w:t>
      </w:r>
    </w:p>
    <w:p w:rsidR="003834D3" w:rsidRPr="00192B70" w:rsidP="003834D3" w14:paraId="2EE808D6" w14:textId="77777777">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The 2023-24</w:t>
      </w:r>
      <w:r w:rsidRPr="00192B70">
        <w:rPr>
          <w:rFonts w:ascii="Times New Roman" w:hAnsi="Times New Roman" w:eastAsiaTheme="minorEastAsia"/>
          <w:b/>
          <w:bCs/>
          <w:sz w:val="18"/>
          <w:szCs w:val="18"/>
        </w:rPr>
        <w:t xml:space="preserve"> </w:t>
      </w:r>
      <w:r w:rsidRPr="00192B70">
        <w:rPr>
          <w:rFonts w:ascii="Times New Roman" w:hAnsi="Times New Roman" w:eastAsiaTheme="minorEastAsia"/>
          <w:sz w:val="18"/>
          <w:szCs w:val="18"/>
        </w:rPr>
        <w:t xml:space="preserve">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policymakers with crucial, real-time information that can quickly inform policies and funding decisions at the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level.</w:t>
      </w:r>
    </w:p>
    <w:p w:rsidR="003834D3" w:rsidP="003834D3" w14:paraId="69DDBDF7" w14:textId="77777777">
      <w:pPr>
        <w:spacing w:after="120"/>
        <w:rPr>
          <w:rFonts w:ascii="Times New Roman" w:hAnsi="Times New Roman" w:eastAsiaTheme="minorEastAsia"/>
          <w:b/>
          <w:bCs/>
          <w:sz w:val="18"/>
          <w:szCs w:val="18"/>
        </w:rPr>
      </w:pPr>
    </w:p>
    <w:p w:rsidR="003834D3" w:rsidRPr="00192B70" w:rsidP="003834D3" w14:paraId="16A7CE6A" w14:textId="20FB75AA">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Why should my school participate? </w:t>
      </w:r>
    </w:p>
    <w:p w:rsidR="003834D3" w:rsidRPr="00192B70" w:rsidP="003834D3" w14:paraId="3EA675BA" w14:textId="77777777">
      <w:pPr>
        <w:ind w:left="720" w:firstLine="0"/>
        <w:rPr>
          <w:rFonts w:ascii="Times New Roman" w:hAnsi="Times New Roman" w:eastAsiaTheme="minorEastAsia"/>
          <w:bCs/>
          <w:sz w:val="18"/>
          <w:szCs w:val="18"/>
        </w:rPr>
      </w:pPr>
      <w:r w:rsidRPr="00192B70">
        <w:rPr>
          <w:rFonts w:ascii="Times New Roman" w:hAnsi="Times New Roman" w:eastAsiaTheme="minorEastAsia"/>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192B70">
        <w:rPr>
          <w:rFonts w:ascii="Times New Roman" w:hAnsi="Times New Roman" w:eastAsiaTheme="minorEastAsia"/>
          <w:bCs/>
          <w:i/>
          <w:iCs/>
          <w:sz w:val="18"/>
          <w:szCs w:val="18"/>
        </w:rPr>
        <w:t>all</w:t>
      </w:r>
      <w:r w:rsidRPr="00192B70">
        <w:rPr>
          <w:rFonts w:ascii="Times New Roman" w:hAnsi="Times New Roman" w:eastAsiaTheme="minorEastAsia"/>
          <w:bCs/>
          <w:sz w:val="18"/>
          <w:szCs w:val="18"/>
        </w:rPr>
        <w:t xml:space="preserve"> schools inform better policies.</w:t>
      </w:r>
    </w:p>
    <w:p w:rsidR="003834D3" w:rsidP="003834D3" w14:paraId="22C1C6F0" w14:textId="77777777">
      <w:pPr>
        <w:rPr>
          <w:rFonts w:ascii="Times New Roman" w:hAnsi="Times New Roman" w:eastAsiaTheme="minorEastAsia"/>
          <w:b/>
          <w:sz w:val="18"/>
          <w:szCs w:val="18"/>
        </w:rPr>
      </w:pPr>
    </w:p>
    <w:p w:rsidR="003834D3" w:rsidRPr="00192B70" w:rsidP="003834D3" w14:paraId="12FF2369" w14:textId="51401711">
      <w:pPr>
        <w:rPr>
          <w:rFonts w:ascii="Times New Roman" w:hAnsi="Times New Roman" w:eastAsiaTheme="minorEastAsia"/>
          <w:b/>
          <w:sz w:val="18"/>
          <w:szCs w:val="18"/>
        </w:rPr>
      </w:pPr>
      <w:r w:rsidRPr="00192B70">
        <w:rPr>
          <w:rFonts w:ascii="Times New Roman" w:hAnsi="Times New Roman" w:eastAsiaTheme="minorEastAsia"/>
          <w:b/>
          <w:sz w:val="18"/>
          <w:szCs w:val="18"/>
        </w:rPr>
        <w:t xml:space="preserve">What does it look like to participate </w:t>
      </w:r>
      <w:r w:rsidRPr="00192B70">
        <w:rPr>
          <w:rFonts w:ascii="Times New Roman" w:hAnsi="Times New Roman" w:eastAsiaTheme="minorEastAsia"/>
          <w:b/>
          <w:sz w:val="18"/>
          <w:szCs w:val="18"/>
        </w:rPr>
        <w:t>on a monthly basis</w:t>
      </w:r>
      <w:r w:rsidRPr="00192B70">
        <w:rPr>
          <w:rFonts w:ascii="Times New Roman" w:hAnsi="Times New Roman" w:eastAsiaTheme="minorEastAsia"/>
          <w:b/>
          <w:sz w:val="18"/>
          <w:szCs w:val="18"/>
        </w:rPr>
        <w:t>?</w:t>
      </w:r>
    </w:p>
    <w:p w:rsidR="003834D3" w:rsidRPr="00192B70" w:rsidP="003834D3" w14:paraId="60FE2785" w14:textId="77777777">
      <w:pPr>
        <w:ind w:left="720" w:firstLine="0"/>
        <w:rPr>
          <w:rFonts w:ascii="Times New Roman" w:hAnsi="Times New Roman" w:eastAsiaTheme="minorEastAsia"/>
          <w:bCs/>
          <w:sz w:val="18"/>
          <w:szCs w:val="18"/>
        </w:rPr>
      </w:pPr>
      <w:r w:rsidRPr="00192B70">
        <w:rPr>
          <w:rFonts w:ascii="Times New Roman" w:hAnsi="Times New Roman" w:eastAsiaTheme="minorEastAsia"/>
          <w:bCs/>
          <w:sz w:val="18"/>
          <w:szCs w:val="18"/>
        </w:rPr>
        <w:t xml:space="preserve">Each month’s survey will take 30 minutes or less to complete and will be open for two weeks. When surveyed at the conclusion of the 2021-22 School Pulse Panel, </w:t>
      </w:r>
      <w:r w:rsidRPr="00192B70">
        <w:rPr>
          <w:rFonts w:ascii="Times New Roman" w:hAnsi="Times New Roman" w:eastAsiaTheme="minorEastAsia"/>
          <w:bCs/>
          <w:i/>
          <w:iCs/>
          <w:sz w:val="18"/>
          <w:szCs w:val="18"/>
        </w:rPr>
        <w:t>98 percent of participating schools said they felt that the time necessary to complete each monthly survey was reasonable</w:t>
      </w:r>
      <w:r w:rsidRPr="00192B70">
        <w:rPr>
          <w:rFonts w:ascii="Times New Roman" w:hAnsi="Times New Roman" w:eastAsiaTheme="minorEastAsia"/>
          <w:bCs/>
          <w:sz w:val="18"/>
          <w:szCs w:val="18"/>
        </w:rPr>
        <w:t xml:space="preserve">. </w:t>
      </w:r>
    </w:p>
    <w:p w:rsidR="003834D3" w:rsidP="003834D3" w14:paraId="3D28CA79" w14:textId="77777777">
      <w:pPr>
        <w:spacing w:after="120"/>
        <w:rPr>
          <w:rFonts w:ascii="Times New Roman" w:hAnsi="Times New Roman" w:eastAsiaTheme="minorEastAsia"/>
          <w:b/>
          <w:bCs/>
          <w:sz w:val="18"/>
          <w:szCs w:val="18"/>
        </w:rPr>
      </w:pPr>
    </w:p>
    <w:p w:rsidR="003834D3" w:rsidRPr="00192B70" w:rsidP="003834D3" w14:paraId="113EF1E3" w14:textId="23563480">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How do I participate? </w:t>
      </w:r>
    </w:p>
    <w:p w:rsidR="003834D3" w:rsidRPr="00192B70" w:rsidP="003834D3" w14:paraId="36D23967" w14:textId="77777777">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The first monthly collection of the 2023-24 school year will begin in August 2023. Monthly collections will continue through June 2024. Each school will designate a point of contact that will be responsible for completing the survey. Your school’s designated point of contact will receive an invitation to complete the School Pulse Panel survey via </w:t>
      </w:r>
      <w:r>
        <w:rPr>
          <w:rFonts w:ascii="Times New Roman" w:hAnsi="Times New Roman" w:eastAsiaTheme="minorEastAsia"/>
          <w:sz w:val="18"/>
          <w:szCs w:val="18"/>
        </w:rPr>
        <w:t xml:space="preserve">regular mail and </w:t>
      </w:r>
      <w:r w:rsidRPr="00192B70">
        <w:rPr>
          <w:rFonts w:ascii="Times New Roman" w:hAnsi="Times New Roman" w:eastAsiaTheme="minorEastAsia"/>
          <w:sz w:val="18"/>
          <w:szCs w:val="18"/>
        </w:rPr>
        <w:t xml:space="preserve">email. </w:t>
      </w:r>
      <w:r>
        <w:rPr>
          <w:rFonts w:ascii="Times New Roman" w:hAnsi="Times New Roman" w:eastAsiaTheme="minorEastAsia"/>
          <w:sz w:val="18"/>
          <w:szCs w:val="18"/>
        </w:rPr>
        <w:t>Both</w:t>
      </w:r>
      <w:r w:rsidRPr="00192B70">
        <w:rPr>
          <w:rFonts w:ascii="Times New Roman" w:hAnsi="Times New Roman" w:eastAsiaTheme="minorEastAsia"/>
          <w:sz w:val="18"/>
          <w:szCs w:val="18"/>
        </w:rPr>
        <w:t xml:space="preserve"> will include a link to the survey, which should take 30 minutes or less to complete and will be open for two weeks. The person completing the survey can share the link with a colleague if they need help completing the survey. On behalf of NCES, the Census Bureau is collecting the information. A new survey invitation will be issued each month from the email address </w:t>
      </w:r>
      <w:r w:rsidRPr="00192B70">
        <w:rPr>
          <w:rFonts w:ascii="Times New Roman" w:hAnsi="Times New Roman" w:eastAsiaTheme="minorEastAsia"/>
          <w:sz w:val="18"/>
          <w:szCs w:val="18"/>
          <w:u w:val="single"/>
        </w:rPr>
        <w:t>addp.school.pulse.panel@census.gov</w:t>
      </w:r>
      <w:r w:rsidRPr="00192B70">
        <w:rPr>
          <w:rFonts w:ascii="Times New Roman" w:hAnsi="Times New Roman" w:eastAsiaTheme="minorEastAsia"/>
          <w:sz w:val="18"/>
          <w:szCs w:val="18"/>
        </w:rPr>
        <w:t>. All participation is voluntary.</w:t>
      </w:r>
    </w:p>
    <w:p w:rsidR="003834D3" w:rsidP="003834D3" w14:paraId="2857ABD6" w14:textId="77777777">
      <w:pPr>
        <w:spacing w:after="120"/>
        <w:rPr>
          <w:rFonts w:ascii="Times New Roman" w:hAnsi="Times New Roman" w:eastAsiaTheme="minorEastAsia"/>
          <w:b/>
          <w:bCs/>
          <w:sz w:val="18"/>
          <w:szCs w:val="18"/>
        </w:rPr>
      </w:pPr>
    </w:p>
    <w:p w:rsidR="003834D3" w:rsidRPr="00192B70" w:rsidP="003834D3" w14:paraId="39F0F724" w14:textId="6144D2CB">
      <w:pPr>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 xml:space="preserve">Does the person completing the 2023-24 School Pulse Panel for the school have to be the principal? </w:t>
      </w:r>
    </w:p>
    <w:p w:rsidR="003834D3" w:rsidRPr="00192B70" w:rsidP="003834D3" w14:paraId="6C45E7EF" w14:textId="77777777">
      <w:pPr>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No. You are welcome to delegate completion of the survey to another staff member who is knowledgeable about programs at the school.  </w:t>
      </w:r>
    </w:p>
    <w:p w:rsidR="003834D3" w:rsidP="003834D3" w14:paraId="0D176948" w14:textId="77777777">
      <w:pPr>
        <w:spacing w:after="120"/>
        <w:rPr>
          <w:rFonts w:ascii="Times New Roman" w:eastAsia="Yu Mincho" w:hAnsi="Times New Roman"/>
          <w:b/>
          <w:bCs/>
          <w:sz w:val="18"/>
          <w:szCs w:val="18"/>
        </w:rPr>
      </w:pPr>
    </w:p>
    <w:p w:rsidR="003834D3" w:rsidRPr="00192B70" w:rsidP="003834D3" w14:paraId="50DF9D15" w14:textId="6F1ED67D">
      <w:pPr>
        <w:spacing w:after="120"/>
        <w:rPr>
          <w:rFonts w:ascii="Times New Roman" w:eastAsia="Yu Mincho" w:hAnsi="Times New Roman"/>
          <w:b/>
          <w:bCs/>
          <w:sz w:val="18"/>
          <w:szCs w:val="18"/>
        </w:rPr>
      </w:pPr>
      <w:r w:rsidRPr="00192B70">
        <w:rPr>
          <w:rFonts w:ascii="Times New Roman" w:eastAsia="Yu Mincho" w:hAnsi="Times New Roman"/>
          <w:b/>
          <w:bCs/>
          <w:sz w:val="18"/>
          <w:szCs w:val="18"/>
        </w:rPr>
        <w:t>Will you ask the same questions every month?</w:t>
      </w:r>
    </w:p>
    <w:p w:rsidR="003834D3" w:rsidRPr="00192B70" w:rsidP="003834D3" w14:paraId="2D99FFC7" w14:textId="77777777">
      <w:pPr>
        <w:autoSpaceDE w:val="0"/>
        <w:autoSpaceDN w:val="0"/>
        <w:adjustRightInd w:val="0"/>
        <w:ind w:left="720" w:firstLine="0"/>
        <w:rPr>
          <w:rFonts w:ascii="Times New Roman" w:hAnsi="Times New Roman" w:eastAsiaTheme="minorEastAsia"/>
          <w:sz w:val="18"/>
          <w:szCs w:val="18"/>
        </w:rPr>
      </w:pPr>
      <w:r w:rsidRPr="00192B70">
        <w:rPr>
          <w:rFonts w:ascii="Times New Roman" w:eastAsia="Yu Mincho" w:hAnsi="Times New Roman"/>
          <w:sz w:val="18"/>
          <w:szCs w:val="18"/>
        </w:rPr>
        <w:t xml:space="preserve">Some questions may remain on the survey from month to month to learn how schools are experiencing and adapting to change. Other questions may rotate in and out. </w:t>
      </w:r>
      <w:r w:rsidRPr="00192B70">
        <w:rPr>
          <w:rFonts w:ascii="Times New Roman" w:hAnsi="Times New Roman" w:eastAsiaTheme="minorEastAsia"/>
          <w:sz w:val="18"/>
          <w:szCs w:val="18"/>
        </w:rPr>
        <w:t xml:space="preserve">Topic areas will change monthly and will reflect high-priority, education-related topics that NCES and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policymakers lack timely data on. </w:t>
      </w:r>
      <w:r w:rsidRPr="00192B70">
        <w:rPr>
          <w:rFonts w:ascii="Times New Roman" w:hAnsi="Times New Roman"/>
          <w:sz w:val="18"/>
          <w:szCs w:val="18"/>
        </w:rPr>
        <w:t>You will also help shape content for surveys.</w:t>
      </w:r>
    </w:p>
    <w:p w:rsidR="003834D3" w:rsidP="003834D3" w14:paraId="1F32164C" w14:textId="77777777">
      <w:pPr>
        <w:autoSpaceDE w:val="0"/>
        <w:autoSpaceDN w:val="0"/>
        <w:adjustRightInd w:val="0"/>
        <w:spacing w:after="120"/>
        <w:rPr>
          <w:rFonts w:ascii="Times New Roman" w:hAnsi="Times New Roman" w:eastAsiaTheme="minorEastAsia"/>
          <w:b/>
          <w:bCs/>
          <w:sz w:val="18"/>
          <w:szCs w:val="18"/>
        </w:rPr>
      </w:pPr>
    </w:p>
    <w:p w:rsidR="003834D3" w:rsidRPr="00192B70" w:rsidP="003834D3" w14:paraId="07F64445" w14:textId="3003DC95">
      <w:pPr>
        <w:autoSpaceDE w:val="0"/>
        <w:autoSpaceDN w:val="0"/>
        <w:adjustRightInd w:val="0"/>
        <w:spacing w:after="120"/>
        <w:rPr>
          <w:rFonts w:ascii="Times New Roman" w:hAnsi="Times New Roman" w:eastAsiaTheme="minorEastAsia"/>
          <w:b/>
          <w:bCs/>
          <w:sz w:val="18"/>
          <w:szCs w:val="18"/>
        </w:rPr>
      </w:pPr>
      <w:r w:rsidRPr="00192B70">
        <w:rPr>
          <w:rFonts w:ascii="Times New Roman" w:hAnsi="Times New Roman" w:eastAsiaTheme="minorEastAsia"/>
          <w:b/>
          <w:bCs/>
          <w:sz w:val="18"/>
          <w:szCs w:val="18"/>
        </w:rPr>
        <w:t>Other important information</w:t>
      </w:r>
    </w:p>
    <w:p w:rsidR="003834D3" w:rsidRPr="00192B70" w:rsidP="003834D3" w14:paraId="0DA5CFC7" w14:textId="77777777">
      <w:pPr>
        <w:autoSpaceDE w:val="0"/>
        <w:autoSpaceDN w:val="0"/>
        <w:adjustRightInd w:val="0"/>
        <w:ind w:left="720" w:firstLine="0"/>
        <w:rPr>
          <w:rFonts w:ascii="Times New Roman" w:hAnsi="Times New Roman" w:eastAsiaTheme="minorEastAsia"/>
          <w:sz w:val="18"/>
          <w:szCs w:val="18"/>
        </w:rPr>
      </w:pPr>
      <w:r w:rsidRPr="00192B70">
        <w:rPr>
          <w:rFonts w:ascii="Times New Roman" w:hAnsi="Times New Roman" w:eastAsiaTheme="minorEastAsia"/>
          <w:sz w:val="18"/>
          <w:szCs w:val="18"/>
        </w:rPr>
        <w:t xml:space="preserve">By </w:t>
      </w:r>
      <w:r>
        <w:rPr>
          <w:rFonts w:ascii="Times New Roman" w:hAnsi="Times New Roman" w:eastAsiaTheme="minorEastAsia"/>
          <w:sz w:val="18"/>
          <w:szCs w:val="18"/>
        </w:rPr>
        <w:t>federal</w:t>
      </w:r>
      <w:r w:rsidRPr="00192B70">
        <w:rPr>
          <w:rFonts w:ascii="Times New Roman" w:hAnsi="Times New Roman" w:eastAsiaTheme="minorEastAsia"/>
          <w:sz w:val="18"/>
          <w:szCs w:val="18"/>
        </w:rPr>
        <w:t xml:space="preserve">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192B70">
        <w:rPr>
          <w:rFonts w:ascii="Times New Roman" w:hAnsi="Times New Roman"/>
          <w:sz w:val="18"/>
          <w:szCs w:val="18"/>
        </w:rPr>
        <w:t>Send comments regarding the 30-minute survey burden estimate or any other aspect of this collection of information, including suggestions for reducing this burden, to the</w:t>
      </w:r>
      <w:r w:rsidRPr="00192B70">
        <w:rPr>
          <w:rFonts w:ascii="Times New Roman" w:hAnsi="Times New Roman"/>
          <w:color w:val="000000"/>
          <w:sz w:val="18"/>
          <w:szCs w:val="18"/>
        </w:rPr>
        <w:t xml:space="preserve"> National Center for Education Statistics (NCES) Institute of Education Sciences (IES) </w:t>
      </w:r>
      <w:r w:rsidRPr="00192B70">
        <w:rPr>
          <w:rFonts w:ascii="Times New Roman" w:hAnsi="Times New Roman"/>
          <w:color w:val="000000"/>
          <w:sz w:val="18"/>
          <w:szCs w:val="18"/>
          <w:bdr w:val="none" w:sz="0" w:space="0" w:color="auto" w:frame="1"/>
          <w:shd w:val="clear" w:color="auto" w:fill="FFFFFF"/>
        </w:rPr>
        <w:t xml:space="preserve">PCP, 550 12th Street, SW, 4th floor, </w:t>
      </w:r>
      <w:r w:rsidRPr="00192B70">
        <w:rPr>
          <w:rFonts w:ascii="Times New Roman" w:hAnsi="Times New Roman"/>
          <w:color w:val="000000"/>
          <w:sz w:val="18"/>
          <w:szCs w:val="18"/>
          <w:bdr w:val="none" w:sz="0" w:space="0" w:color="auto" w:frame="1"/>
          <w:shd w:val="clear" w:color="auto" w:fill="FFFFFF"/>
        </w:rPr>
        <w:t xml:space="preserve">Room </w:t>
      </w:r>
      <w:r w:rsidRPr="00192B70">
        <w:rPr>
          <w:rFonts w:ascii="Times New Roman" w:hAnsi="Times New Roman"/>
          <w:color w:val="000000"/>
          <w:spacing w:val="-40"/>
          <w:sz w:val="18"/>
          <w:szCs w:val="18"/>
          <w:bdr w:val="none" w:sz="0" w:space="0" w:color="auto" w:frame="1"/>
          <w:shd w:val="clear" w:color="auto" w:fill="FFFFFF"/>
        </w:rPr>
        <w:t> </w:t>
      </w:r>
      <w:r w:rsidRPr="00192B70">
        <w:rPr>
          <w:rFonts w:ascii="Times New Roman" w:hAnsi="Times New Roman"/>
          <w:color w:val="000000"/>
          <w:sz w:val="18"/>
          <w:szCs w:val="18"/>
          <w:bdr w:val="none" w:sz="0" w:space="0" w:color="auto" w:frame="1"/>
          <w:shd w:val="clear" w:color="auto" w:fill="FFFFFF"/>
        </w:rPr>
        <w:t>4036</w:t>
      </w:r>
      <w:r w:rsidRPr="00192B70">
        <w:rPr>
          <w:rFonts w:ascii="Times New Roman" w:hAnsi="Times New Roman"/>
          <w:color w:val="000000"/>
          <w:sz w:val="18"/>
          <w:szCs w:val="18"/>
          <w:bdr w:val="none" w:sz="0" w:space="0" w:color="auto" w:frame="1"/>
          <w:shd w:val="clear" w:color="auto" w:fill="FFFFFF"/>
        </w:rPr>
        <w:t>,</w:t>
      </w:r>
      <w:r w:rsidRPr="00192B70">
        <w:rPr>
          <w:rFonts w:ascii="Times New Roman" w:hAnsi="Times New Roman"/>
          <w:color w:val="000000"/>
          <w:sz w:val="18"/>
          <w:szCs w:val="18"/>
        </w:rPr>
        <w:t xml:space="preserve"> Washington, D.C. 20202. </w:t>
      </w:r>
      <w:r w:rsidRPr="00192B70">
        <w:rPr>
          <w:rFonts w:ascii="Times New Roman" w:hAnsi="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192B70">
        <w:rPr>
          <w:rFonts w:ascii="Times New Roman" w:hAnsi="Times New Roman"/>
          <w:color w:val="000000"/>
          <w:sz w:val="18"/>
          <w:szCs w:val="18"/>
          <w:bdr w:val="none" w:sz="0" w:space="0" w:color="auto" w:frame="1"/>
          <w:shd w:val="clear" w:color="auto" w:fill="FFFFFF"/>
        </w:rPr>
        <w:t>1850-09</w:t>
      </w:r>
      <w:r>
        <w:rPr>
          <w:rFonts w:ascii="Times New Roman" w:hAnsi="Times New Roman"/>
          <w:color w:val="000000"/>
          <w:sz w:val="18"/>
          <w:szCs w:val="18"/>
          <w:bdr w:val="none" w:sz="0" w:space="0" w:color="auto" w:frame="1"/>
          <w:shd w:val="clear" w:color="auto" w:fill="FFFFFF"/>
        </w:rPr>
        <w:t>75 (expires 07/31/2026)</w:t>
      </w:r>
      <w:r w:rsidRPr="00192B70">
        <w:rPr>
          <w:rFonts w:ascii="Times New Roman" w:hAnsi="Times New Roman"/>
          <w:color w:val="000000"/>
          <w:sz w:val="18"/>
          <w:szCs w:val="18"/>
          <w:bdr w:val="none" w:sz="0" w:space="0" w:color="auto" w:frame="1"/>
          <w:shd w:val="clear" w:color="auto" w:fill="FFFFFF"/>
        </w:rPr>
        <w:t>.</w:t>
      </w:r>
    </w:p>
    <w:p w:rsidR="003834D3" w:rsidP="003834D3" w14:paraId="6D61C746" w14:textId="77777777">
      <w:pPr>
        <w:rPr>
          <w:rFonts w:ascii="Times New Roman" w:hAnsi="Times New Roman"/>
          <w:i/>
          <w:iCs/>
          <w:w w:val="90"/>
          <w:sz w:val="18"/>
          <w:szCs w:val="18"/>
        </w:rPr>
      </w:pPr>
    </w:p>
    <w:p w:rsidR="003834D3" w:rsidP="003834D3" w14:paraId="2D20CE6D" w14:textId="664482FB">
      <w:pPr>
        <w:ind w:left="720" w:firstLine="0"/>
        <w:rPr>
          <w:rFonts w:ascii="Times New Roman" w:hAnsi="Times New Roman"/>
          <w:i/>
          <w:iCs/>
          <w:w w:val="90"/>
          <w:sz w:val="18"/>
          <w:szCs w:val="18"/>
        </w:rPr>
      </w:pPr>
      <w:r w:rsidRPr="00192B70">
        <w:rPr>
          <w:rFonts w:ascii="Times New Roman" w:hAnsi="Times New Roman"/>
          <w:i/>
          <w:iCs/>
          <w:w w:val="90"/>
          <w:sz w:val="18"/>
          <w:szCs w:val="18"/>
        </w:rPr>
        <w:t>NCES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is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authorized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to</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conduct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this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survey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 American Rescue Plan of 2021 (ARP2021; Sec. 2010) and the</w:t>
      </w:r>
      <w:r w:rsidRPr="00192B70">
        <w:rPr>
          <w:rFonts w:ascii="Times New Roman" w:hAnsi="Times New Roman"/>
          <w:i/>
          <w:iCs/>
          <w:sz w:val="18"/>
          <w:szCs w:val="18"/>
          <w:lang w:bidi="en-US"/>
        </w:rPr>
        <w:t xml:space="preserve"> </w:t>
      </w:r>
      <w:r w:rsidRPr="00192B70">
        <w:rPr>
          <w:rFonts w:ascii="Times New Roman" w:hAnsi="Times New Roman"/>
          <w:i/>
          <w:iCs/>
          <w:w w:val="90"/>
          <w:sz w:val="18"/>
          <w:szCs w:val="18"/>
        </w:rPr>
        <w:t>Education</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Sciences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Reform</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Act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2002</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(ESRA 2002, 20 U.S.C. §9543).</w:t>
      </w:r>
      <w:r w:rsidRPr="00192B70">
        <w:rPr>
          <w:rFonts w:ascii="Times New Roman" w:hAnsi="Times New Roman"/>
          <w:i/>
          <w:iCs/>
          <w:spacing w:val="21"/>
          <w:w w:val="90"/>
          <w:sz w:val="18"/>
          <w:szCs w:val="18"/>
        </w:rPr>
        <w:t xml:space="preserve"> </w:t>
      </w:r>
      <w:r w:rsidRPr="00192B70">
        <w:rPr>
          <w:rFonts w:ascii="Times New Roman" w:hAnsi="Times New Roman"/>
          <w:i/>
          <w:iCs/>
          <w:w w:val="90"/>
          <w:sz w:val="18"/>
          <w:szCs w:val="18"/>
        </w:rPr>
        <w:t>All</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w w:val="90"/>
          <w:sz w:val="18"/>
          <w:szCs w:val="18"/>
        </w:rPr>
        <w:t xml:space="preserve"> 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information</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schools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provide</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may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used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only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for</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statistical</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purposes</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w w:val="88"/>
          <w:sz w:val="18"/>
          <w:szCs w:val="18"/>
        </w:rPr>
        <w:t xml:space="preserve"> </w:t>
      </w:r>
      <w:r w:rsidRPr="00192B70">
        <w:rPr>
          <w:rFonts w:ascii="Times New Roman" w:hAnsi="Times New Roman"/>
          <w:i/>
          <w:iCs/>
          <w:w w:val="90"/>
          <w:sz w:val="18"/>
          <w:szCs w:val="18"/>
        </w:rPr>
        <w:t>may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not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disclosed,</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or</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used,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in</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identifiable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form</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for</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any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other</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purpose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except</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as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required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by</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law</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(20</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U.S.C.</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§9573</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6</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U.S.C.</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§151).</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Reports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of</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findings</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from</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the</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survey</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will</w:t>
      </w:r>
      <w:r w:rsidRPr="00192B70">
        <w:rPr>
          <w:rFonts w:ascii="Times New Roman" w:hAnsi="Times New Roman"/>
          <w:i/>
          <w:iCs/>
          <w:spacing w:val="-8"/>
          <w:w w:val="90"/>
          <w:sz w:val="18"/>
          <w:szCs w:val="18"/>
        </w:rPr>
        <w:t xml:space="preserve"> </w:t>
      </w:r>
      <w:r w:rsidRPr="00192B70">
        <w:rPr>
          <w:rFonts w:ascii="Times New Roman" w:hAnsi="Times New Roman"/>
          <w:i/>
          <w:iCs/>
          <w:w w:val="90"/>
          <w:sz w:val="18"/>
          <w:szCs w:val="18"/>
        </w:rPr>
        <w:t>not</w:t>
      </w:r>
      <w:r w:rsidRPr="00192B70">
        <w:rPr>
          <w:rFonts w:ascii="Times New Roman" w:hAnsi="Times New Roman"/>
          <w:i/>
          <w:iCs/>
          <w:spacing w:val="-7"/>
          <w:w w:val="90"/>
          <w:sz w:val="18"/>
          <w:szCs w:val="18"/>
        </w:rPr>
        <w:t xml:space="preserve"> </w:t>
      </w:r>
      <w:r w:rsidRPr="00192B70">
        <w:rPr>
          <w:rFonts w:ascii="Times New Roman" w:hAnsi="Times New Roman"/>
          <w:i/>
          <w:iCs/>
          <w:w w:val="90"/>
          <w:sz w:val="18"/>
          <w:szCs w:val="18"/>
        </w:rPr>
        <w:t>identify</w:t>
      </w:r>
      <w:r w:rsidRPr="00192B70">
        <w:rPr>
          <w:rFonts w:ascii="Times New Roman" w:hAnsi="Times New Roman"/>
          <w:i/>
          <w:iCs/>
          <w:w w:val="88"/>
          <w:sz w:val="18"/>
          <w:szCs w:val="18"/>
        </w:rPr>
        <w:t xml:space="preserve"> </w:t>
      </w:r>
      <w:r w:rsidRPr="00192B70">
        <w:rPr>
          <w:rFonts w:ascii="Times New Roman" w:hAnsi="Times New Roman"/>
          <w:i/>
          <w:iCs/>
          <w:w w:val="90"/>
          <w:sz w:val="18"/>
          <w:szCs w:val="18"/>
        </w:rPr>
        <w:t>participating</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Local Education Agencies (LEAs),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schools,</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or</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staff.</w:t>
      </w:r>
      <w:r w:rsidRPr="00192B70">
        <w:rPr>
          <w:rFonts w:ascii="Times New Roman" w:hAnsi="Times New Roman"/>
          <w:i/>
          <w:iCs/>
          <w:spacing w:val="17"/>
          <w:w w:val="90"/>
          <w:sz w:val="18"/>
          <w:szCs w:val="18"/>
        </w:rPr>
        <w:t xml:space="preserve"> </w:t>
      </w:r>
      <w:r w:rsidRPr="00192B70">
        <w:rPr>
          <w:rFonts w:ascii="Times New Roman" w:hAnsi="Times New Roman"/>
          <w:i/>
          <w:iCs/>
          <w:w w:val="90"/>
          <w:sz w:val="18"/>
          <w:szCs w:val="18"/>
        </w:rPr>
        <w:t>Individual</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responses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will</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be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combined</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with</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those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from</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other</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participants</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to</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produce</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summary</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statistics</w:t>
      </w:r>
      <w:r w:rsidRPr="00192B70">
        <w:rPr>
          <w:rFonts w:ascii="Times New Roman" w:hAnsi="Times New Roman"/>
          <w:i/>
          <w:iCs/>
          <w:spacing w:val="-9"/>
          <w:w w:val="90"/>
          <w:sz w:val="18"/>
          <w:szCs w:val="18"/>
        </w:rPr>
        <w:t xml:space="preserve"> </w:t>
      </w:r>
      <w:r w:rsidRPr="00192B70">
        <w:rPr>
          <w:rFonts w:ascii="Times New Roman" w:hAnsi="Times New Roman"/>
          <w:i/>
          <w:iCs/>
          <w:w w:val="90"/>
          <w:sz w:val="18"/>
          <w:szCs w:val="18"/>
        </w:rPr>
        <w:t>and</w:t>
      </w:r>
      <w:r w:rsidRPr="00192B70">
        <w:rPr>
          <w:rFonts w:ascii="Times New Roman" w:hAnsi="Times New Roman"/>
          <w:i/>
          <w:iCs/>
          <w:spacing w:val="-10"/>
          <w:w w:val="90"/>
          <w:sz w:val="18"/>
          <w:szCs w:val="18"/>
        </w:rPr>
        <w:t xml:space="preserve"> </w:t>
      </w:r>
      <w:r w:rsidRPr="00192B70">
        <w:rPr>
          <w:rFonts w:ascii="Times New Roman" w:hAnsi="Times New Roman"/>
          <w:i/>
          <w:iCs/>
          <w:w w:val="90"/>
          <w:sz w:val="18"/>
          <w:szCs w:val="18"/>
        </w:rPr>
        <w:t>reports.</w:t>
      </w:r>
    </w:p>
    <w:p w:rsidR="003834D3" w:rsidP="003834D3" w14:paraId="5E9BE9DD" w14:textId="035B6B8E">
      <w:pPr>
        <w:rPr>
          <w:rFonts w:ascii="Times New Roman" w:hAnsi="Times New Roman"/>
          <w:i/>
          <w:iCs/>
          <w:w w:val="90"/>
          <w:sz w:val="18"/>
          <w:szCs w:val="18"/>
        </w:rPr>
      </w:pPr>
    </w:p>
    <w:p w:rsidR="003834D3" w:rsidP="003834D3" w14:paraId="6539CBE6" w14:textId="3D6C851A">
      <w:pPr>
        <w:rPr>
          <w:rFonts w:ascii="Times New Roman" w:hAnsi="Times New Roman"/>
          <w:i/>
          <w:iCs/>
          <w:w w:val="90"/>
          <w:sz w:val="18"/>
          <w:szCs w:val="18"/>
        </w:rPr>
      </w:pPr>
    </w:p>
    <w:p w:rsidR="003834D3" w:rsidP="003834D3" w14:paraId="073B1921" w14:textId="22A3D6A6">
      <w:pPr>
        <w:rPr>
          <w:rFonts w:ascii="Times New Roman" w:hAnsi="Times New Roman"/>
          <w:i/>
          <w:iCs/>
          <w:w w:val="90"/>
          <w:sz w:val="18"/>
          <w:szCs w:val="18"/>
        </w:rPr>
      </w:pPr>
    </w:p>
    <w:p w:rsidR="003834D3" w:rsidP="003834D3" w14:paraId="026E747A" w14:textId="58B8163C">
      <w:pPr>
        <w:rPr>
          <w:rFonts w:ascii="Times New Roman" w:hAnsi="Times New Roman"/>
          <w:i/>
          <w:iCs/>
          <w:w w:val="90"/>
          <w:sz w:val="18"/>
          <w:szCs w:val="18"/>
        </w:rPr>
      </w:pPr>
    </w:p>
    <w:p w:rsidR="003834D3" w:rsidP="003834D3" w14:paraId="2939E200" w14:textId="77777777">
      <w:pPr>
        <w:rPr>
          <w:rFonts w:ascii="Times New Roman" w:hAnsi="Times New Roman"/>
          <w:i/>
          <w:iCs/>
          <w:w w:val="90"/>
          <w:sz w:val="18"/>
          <w:szCs w:val="18"/>
        </w:rPr>
      </w:pPr>
    </w:p>
    <w:p w:rsidR="003834D3" w:rsidRPr="00DE456F" w:rsidP="003834D3" w14:paraId="1E679AF4" w14:textId="77777777">
      <w:pPr>
        <w:pStyle w:val="Heading2"/>
        <w:rPr>
          <w:rFonts w:cs="Times New Roman"/>
        </w:rPr>
      </w:pPr>
      <w:bookmarkStart w:id="44" w:name="_Toc135234304"/>
      <w:r w:rsidRPr="00DE456F">
        <w:rPr>
          <w:rFonts w:cs="Times New Roman"/>
        </w:rPr>
        <w:t>July 2023 Screener Initial Email (Reimbursement Schools)</w:t>
      </w:r>
      <w:bookmarkEnd w:id="44"/>
    </w:p>
    <w:p w:rsidR="001B758D" w:rsidP="003834D3" w14:paraId="7A88B24C" w14:textId="77777777">
      <w:pPr>
        <w:rPr>
          <w:rFonts w:ascii="Times New Roman" w:hAnsi="Times New Roman"/>
          <w:b/>
          <w:bCs/>
          <w:sz w:val="20"/>
          <w:szCs w:val="20"/>
        </w:rPr>
      </w:pPr>
    </w:p>
    <w:p w:rsidR="003834D3" w:rsidRPr="00DE456F" w:rsidP="003834D3" w14:paraId="07B04A0D" w14:textId="66698E65">
      <w:pPr>
        <w:rPr>
          <w:rFonts w:ascii="Times New Roman" w:hAnsi="Times New Roman"/>
          <w:b/>
          <w:bCs/>
          <w:sz w:val="20"/>
          <w:szCs w:val="20"/>
        </w:rPr>
      </w:pPr>
      <w:r w:rsidRPr="00DE456F">
        <w:rPr>
          <w:rFonts w:ascii="Times New Roman" w:hAnsi="Times New Roman"/>
          <w:b/>
          <w:bCs/>
          <w:sz w:val="20"/>
          <w:szCs w:val="20"/>
        </w:rPr>
        <w:t>[Subject line: 2023-24 School Pulse Panel: Screener Survey Invitation]</w:t>
      </w:r>
    </w:p>
    <w:p w:rsidR="003834D3" w:rsidP="001B758D" w14:paraId="11158C2C" w14:textId="790C7309">
      <w:pPr>
        <w:ind w:left="720" w:firstLine="0"/>
        <w:rPr>
          <w:rFonts w:ascii="Times New Roman" w:hAnsi="Times New Roman"/>
          <w:sz w:val="20"/>
          <w:szCs w:val="20"/>
        </w:rPr>
      </w:pPr>
      <w:r w:rsidRPr="00DE456F">
        <w:rPr>
          <w:rFonts w:ascii="Times New Roman" w:hAnsi="Times New Roman"/>
          <w:sz w:val="20"/>
          <w:szCs w:val="20"/>
        </w:rPr>
        <w:t xml:space="preserve">The </w:t>
      </w:r>
      <w:r>
        <w:rPr>
          <w:rFonts w:ascii="Times New Roman" w:hAnsi="Times New Roman"/>
          <w:sz w:val="20"/>
          <w:szCs w:val="20"/>
        </w:rPr>
        <w:t xml:space="preserve">National Center for Education Statistics, part of the </w:t>
      </w:r>
      <w:r w:rsidRPr="00DE456F">
        <w:rPr>
          <w:rFonts w:ascii="Times New Roman" w:hAnsi="Times New Roman"/>
          <w:sz w:val="20"/>
          <w:szCs w:val="20"/>
        </w:rPr>
        <w:t>U.S. Department of Education</w:t>
      </w:r>
      <w:r>
        <w:rPr>
          <w:rFonts w:ascii="Times New Roman" w:hAnsi="Times New Roman"/>
          <w:sz w:val="20"/>
          <w:szCs w:val="20"/>
        </w:rPr>
        <w:t>’s Institute of Education Sciences, is asking you</w:t>
      </w:r>
      <w:r w:rsidRPr="00DE456F">
        <w:rPr>
          <w:rFonts w:ascii="Times New Roman" w:hAnsi="Times New Roman"/>
          <w:sz w:val="20"/>
          <w:szCs w:val="20"/>
        </w:rPr>
        <w:t xml:space="preserve"> to participate in the 2023-24 School Pulse Panel (SPP) survey. The 2023-24 SPP is a</w:t>
      </w:r>
      <w:r>
        <w:rPr>
          <w:rFonts w:ascii="Times New Roman" w:hAnsi="Times New Roman"/>
          <w:sz w:val="20"/>
          <w:szCs w:val="20"/>
        </w:rPr>
        <w:t xml:space="preserve"> unique</w:t>
      </w:r>
      <w:r w:rsidRPr="00DE456F">
        <w:rPr>
          <w:rFonts w:ascii="Times New Roman" w:hAnsi="Times New Roman"/>
          <w:sz w:val="20"/>
          <w:szCs w:val="20"/>
        </w:rPr>
        <w:t xml:space="preserve"> opportunity to provide your school’s perspective directly to the Department on a range of high-priority, education-related topics </w:t>
      </w:r>
      <w:r w:rsidRPr="00DE456F">
        <w:rPr>
          <w:rFonts w:ascii="Times New Roman" w:hAnsi="Times New Roman"/>
          <w:sz w:val="20"/>
          <w:szCs w:val="20"/>
        </w:rPr>
        <w:t>on a monthly basis</w:t>
      </w:r>
      <w:r w:rsidRPr="00DE456F">
        <w:rPr>
          <w:rFonts w:ascii="Times New Roman" w:hAnsi="Times New Roman"/>
          <w:sz w:val="20"/>
          <w:szCs w:val="20"/>
        </w:rPr>
        <w:t xml:space="preserve">. Each month, starting in August 2023 and ending in June 2024, your school will receive an invitation to complete a survey that will take no more than 30 minutes to complete. To thank you for your time and effort in completing the survey, your school will receive </w:t>
      </w:r>
      <w:r>
        <w:rPr>
          <w:rFonts w:ascii="Times New Roman" w:hAnsi="Times New Roman"/>
          <w:sz w:val="20"/>
          <w:szCs w:val="20"/>
        </w:rPr>
        <w:t>$200</w:t>
      </w:r>
      <w:r w:rsidRPr="00DE456F">
        <w:rPr>
          <w:rFonts w:ascii="Times New Roman" w:hAnsi="Times New Roman"/>
          <w:sz w:val="20"/>
          <w:szCs w:val="20"/>
        </w:rPr>
        <w:t xml:space="preserve"> for each completed monthly survey. </w:t>
      </w:r>
      <w:r>
        <w:rPr>
          <w:rFonts w:ascii="Times New Roman" w:hAnsi="Times New Roman"/>
          <w:b/>
          <w:bCs/>
          <w:sz w:val="20"/>
          <w:szCs w:val="20"/>
        </w:rPr>
        <w:t>Y</w:t>
      </w:r>
      <w:r w:rsidRPr="00DE456F">
        <w:rPr>
          <w:rFonts w:ascii="Times New Roman" w:hAnsi="Times New Roman"/>
          <w:b/>
          <w:bCs/>
          <w:sz w:val="20"/>
          <w:szCs w:val="20"/>
        </w:rPr>
        <w:t xml:space="preserve">our school can earn up to </w:t>
      </w:r>
      <w:r>
        <w:rPr>
          <w:rFonts w:ascii="Times New Roman" w:hAnsi="Times New Roman"/>
          <w:b/>
          <w:bCs/>
          <w:sz w:val="20"/>
          <w:szCs w:val="20"/>
        </w:rPr>
        <w:t>$2,200</w:t>
      </w:r>
      <w:r w:rsidRPr="00DE456F">
        <w:rPr>
          <w:rFonts w:ascii="Times New Roman" w:hAnsi="Times New Roman"/>
          <w:b/>
          <w:bCs/>
          <w:sz w:val="20"/>
          <w:szCs w:val="20"/>
        </w:rPr>
        <w:t xml:space="preserve"> over the course of the 2023-24 school year.</w:t>
      </w:r>
      <w:r w:rsidRPr="00DE456F">
        <w:rPr>
          <w:rFonts w:ascii="Times New Roman" w:hAnsi="Times New Roman"/>
          <w:sz w:val="20"/>
          <w:szCs w:val="20"/>
        </w:rPr>
        <w:t xml:space="preserve"> </w:t>
      </w:r>
    </w:p>
    <w:p w:rsidR="001B758D" w:rsidRPr="00DE456F" w:rsidP="001B758D" w14:paraId="6DA61202" w14:textId="77777777">
      <w:pPr>
        <w:ind w:left="720" w:firstLine="0"/>
        <w:rPr>
          <w:rFonts w:ascii="Times New Roman" w:hAnsi="Times New Roman"/>
          <w:sz w:val="20"/>
          <w:szCs w:val="20"/>
        </w:rPr>
      </w:pPr>
    </w:p>
    <w:p w:rsidR="003834D3" w:rsidP="001B758D" w14:paraId="02AF3759" w14:textId="16B2E04D">
      <w:pPr>
        <w:ind w:left="720" w:firstLine="0"/>
        <w:rPr>
          <w:rFonts w:ascii="Times New Roman" w:hAnsi="Times New Roman"/>
          <w:sz w:val="20"/>
          <w:szCs w:val="20"/>
        </w:rPr>
      </w:pPr>
      <w:r w:rsidRPr="00DE456F">
        <w:rPr>
          <w:rFonts w:ascii="Times New Roman" w:hAnsi="Times New Roman"/>
          <w:sz w:val="20"/>
          <w:szCs w:val="20"/>
        </w:rPr>
        <w:t xml:space="preserve">To prepare for the start of </w:t>
      </w:r>
      <w:r>
        <w:rPr>
          <w:rFonts w:ascii="Times New Roman" w:hAnsi="Times New Roman"/>
          <w:sz w:val="20"/>
          <w:szCs w:val="20"/>
        </w:rPr>
        <w:t>the SPP</w:t>
      </w:r>
      <w:r w:rsidRPr="00DE456F">
        <w:rPr>
          <w:rFonts w:ascii="Times New Roman" w:hAnsi="Times New Roman"/>
          <w:sz w:val="20"/>
          <w:szCs w:val="20"/>
        </w:rPr>
        <w:t xml:space="preserve">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1B758D" w:rsidRPr="00DE456F" w:rsidP="001B758D" w14:paraId="675395F5" w14:textId="77777777">
      <w:pPr>
        <w:ind w:left="720" w:firstLine="0"/>
        <w:rPr>
          <w:rFonts w:ascii="Times New Roman" w:hAnsi="Times New Roman"/>
          <w:sz w:val="20"/>
          <w:szCs w:val="20"/>
        </w:rPr>
      </w:pPr>
    </w:p>
    <w:p w:rsidR="003834D3" w:rsidRPr="00DE456F" w:rsidP="003834D3" w14:paraId="16EB1020" w14:textId="77777777">
      <w:pPr>
        <w:rPr>
          <w:rFonts w:ascii="Times New Roman" w:hAnsi="Times New Roman"/>
          <w:sz w:val="28"/>
        </w:rPr>
      </w:pPr>
      <w:r w:rsidRPr="00DE456F">
        <w:rPr>
          <w:rFonts w:ascii="Times New Roman" w:hAnsi="Times New Roman"/>
          <w:sz w:val="28"/>
        </w:rPr>
        <w:t xml:space="preserve">       [URL]</w:t>
      </w:r>
    </w:p>
    <w:p w:rsidR="003834D3" w:rsidRPr="00DE456F" w:rsidP="003834D3" w14:paraId="52D65758" w14:textId="77777777">
      <w:pPr>
        <w:rPr>
          <w:rFonts w:ascii="Times New Roman" w:hAnsi="Times New Roman"/>
          <w:sz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0B5545" w:rsidP="001B758D" w14:paraId="23A6B148" w14:textId="77777777">
      <w:pPr>
        <w:ind w:left="720" w:firstLine="0"/>
        <w:rPr>
          <w:rFonts w:ascii="Times New Roman" w:hAnsi="Times New Roman"/>
          <w:sz w:val="20"/>
          <w:szCs w:val="20"/>
        </w:rPr>
      </w:pPr>
    </w:p>
    <w:p w:rsidR="003834D3" w:rsidP="001B758D" w14:paraId="03E1B2E6" w14:textId="3FC27F9E">
      <w:pPr>
        <w:ind w:left="720" w:firstLine="0"/>
        <w:rPr>
          <w:rFonts w:ascii="Times New Roman" w:hAnsi="Times New Roman"/>
          <w:sz w:val="20"/>
          <w:szCs w:val="20"/>
        </w:rPr>
      </w:pPr>
      <w:r w:rsidRPr="00DE456F">
        <w:rPr>
          <w:rFonts w:ascii="Times New Roman" w:hAnsi="Times New Roman"/>
          <w:sz w:val="20"/>
          <w:szCs w:val="20"/>
        </w:rPr>
        <w:t>The SPP collect</w:t>
      </w:r>
      <w:r>
        <w:rPr>
          <w:rFonts w:ascii="Times New Roman" w:hAnsi="Times New Roman"/>
          <w:sz w:val="20"/>
          <w:szCs w:val="20"/>
        </w:rPr>
        <w:t>s</w:t>
      </w:r>
      <w:r w:rsidRPr="00DE456F">
        <w:rPr>
          <w:rFonts w:ascii="Times New Roman" w:hAnsi="Times New Roman"/>
          <w:sz w:val="20"/>
          <w:szCs w:val="20"/>
        </w:rPr>
        <w:t xml:space="preserve"> data monthly on a wide range of topics related to </w:t>
      </w:r>
      <w:r>
        <w:rPr>
          <w:rFonts w:ascii="Times New Roman" w:hAnsi="Times New Roman"/>
          <w:sz w:val="20"/>
          <w:szCs w:val="20"/>
        </w:rPr>
        <w:t>recovery from the</w:t>
      </w:r>
      <w:r w:rsidRPr="00DE456F">
        <w:rPr>
          <w:rFonts w:ascii="Times New Roman" w:hAnsi="Times New Roman"/>
          <w:sz w:val="20"/>
          <w:szCs w:val="20"/>
        </w:rPr>
        <w:t xml:space="preserve"> COVID-19 pandemic and </w:t>
      </w:r>
      <w:r>
        <w:rPr>
          <w:rFonts w:ascii="Times New Roman" w:hAnsi="Times New Roman"/>
          <w:sz w:val="20"/>
          <w:szCs w:val="20"/>
        </w:rPr>
        <w:t xml:space="preserve">directly </w:t>
      </w:r>
      <w:r w:rsidRPr="00DE456F">
        <w:rPr>
          <w:rFonts w:ascii="Times New Roman" w:hAnsi="Times New Roman"/>
          <w:sz w:val="20"/>
          <w:szCs w:val="20"/>
        </w:rPr>
        <w:t>inform</w:t>
      </w:r>
      <w:r>
        <w:rPr>
          <w:rFonts w:ascii="Times New Roman" w:hAnsi="Times New Roman"/>
          <w:sz w:val="20"/>
          <w:szCs w:val="20"/>
        </w:rPr>
        <w:t>s</w:t>
      </w:r>
      <w:r w:rsidRPr="00DE456F">
        <w:rPr>
          <w:rFonts w:ascii="Times New Roman" w:hAnsi="Times New Roman"/>
          <w:sz w:val="20"/>
          <w:szCs w:val="20"/>
        </w:rPr>
        <w:t xml:space="preserve"> </w:t>
      </w:r>
      <w:r>
        <w:rPr>
          <w:rFonts w:ascii="Times New Roman" w:hAnsi="Times New Roman"/>
          <w:sz w:val="20"/>
          <w:szCs w:val="20"/>
        </w:rPr>
        <w:t>federal</w:t>
      </w:r>
      <w:r w:rsidRPr="00DE456F">
        <w:rPr>
          <w:rFonts w:ascii="Times New Roman" w:hAnsi="Times New Roman"/>
          <w:sz w:val="20"/>
          <w:szCs w:val="20"/>
        </w:rPr>
        <w:t xml:space="preserve"> </w:t>
      </w:r>
      <w:r>
        <w:rPr>
          <w:rFonts w:ascii="Times New Roman" w:hAnsi="Times New Roman"/>
          <w:sz w:val="20"/>
          <w:szCs w:val="20"/>
        </w:rPr>
        <w:t xml:space="preserve">policy and funding decisions </w:t>
      </w:r>
      <w:r w:rsidRPr="00DE456F">
        <w:rPr>
          <w:rFonts w:ascii="Times New Roman" w:hAnsi="Times New Roman"/>
          <w:color w:val="000000"/>
          <w:sz w:val="20"/>
          <w:szCs w:val="20"/>
        </w:rPr>
        <w:t xml:space="preserve">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w:t>
      </w:r>
      <w:r w:rsidRPr="00DE456F">
        <w:rPr>
          <w:rFonts w:ascii="Times New Roman" w:hAnsi="Times New Roman"/>
          <w:sz w:val="20"/>
          <w:szCs w:val="20"/>
        </w:rPr>
        <w:t xml:space="preserve">. Through your participation, the 2023-24 SPP will continue to inform </w:t>
      </w:r>
      <w:r>
        <w:rPr>
          <w:rFonts w:ascii="Times New Roman" w:hAnsi="Times New Roman"/>
          <w:sz w:val="20"/>
          <w:szCs w:val="20"/>
        </w:rPr>
        <w:t>key federal</w:t>
      </w:r>
      <w:r w:rsidRPr="00DE456F">
        <w:rPr>
          <w:rFonts w:ascii="Times New Roman" w:hAnsi="Times New Roman"/>
          <w:sz w:val="20"/>
          <w:szCs w:val="20"/>
        </w:rPr>
        <w:t xml:space="preserve"> </w:t>
      </w:r>
      <w:r>
        <w:rPr>
          <w:rFonts w:ascii="Times New Roman" w:hAnsi="Times New Roman"/>
          <w:sz w:val="20"/>
          <w:szCs w:val="20"/>
        </w:rPr>
        <w:t xml:space="preserve">policy </w:t>
      </w:r>
      <w:r w:rsidRPr="00DE456F">
        <w:rPr>
          <w:rFonts w:ascii="Times New Roman" w:hAnsi="Times New Roman"/>
          <w:sz w:val="20"/>
          <w:szCs w:val="20"/>
        </w:rPr>
        <w:t xml:space="preserve">decisions. </w:t>
      </w:r>
      <w:r>
        <w:rPr>
          <w:rFonts w:ascii="Times New Roman" w:hAnsi="Times New Roman"/>
          <w:sz w:val="20"/>
          <w:szCs w:val="20"/>
        </w:rPr>
        <w:t>Some highlights from past months</w:t>
      </w:r>
      <w:r w:rsidRPr="00DE456F">
        <w:rPr>
          <w:rFonts w:ascii="Times New Roman" w:hAnsi="Times New Roman"/>
          <w:sz w:val="20"/>
          <w:szCs w:val="20"/>
        </w:rPr>
        <w:t xml:space="preserve"> include:  </w:t>
      </w:r>
    </w:p>
    <w:p w:rsidR="001B758D" w:rsidRPr="00DE456F" w:rsidP="001B758D" w14:paraId="04C9B3C9" w14:textId="77777777">
      <w:pPr>
        <w:ind w:left="720" w:firstLine="0"/>
        <w:rPr>
          <w:rFonts w:ascii="Times New Roman" w:hAnsi="Times New Roman"/>
          <w:sz w:val="20"/>
          <w:szCs w:val="20"/>
        </w:rPr>
      </w:pPr>
    </w:p>
    <w:p w:rsidR="003834D3" w:rsidRPr="00DE456F" w:rsidP="003834D3" w14:paraId="0498D290" w14:textId="77777777">
      <w:pPr>
        <w:numPr>
          <w:ilvl w:val="0"/>
          <w:numId w:val="40"/>
        </w:numPr>
        <w:spacing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In April 20</w:t>
      </w:r>
      <w:r w:rsidRPr="000B5545">
        <w:rPr>
          <w:rFonts w:ascii="Times New Roman" w:eastAsia="Times New Roman" w:hAnsi="Times New Roman"/>
          <w:color w:val="000000"/>
          <w:sz w:val="20"/>
          <w:szCs w:val="20"/>
        </w:rPr>
        <w:t xml:space="preserve">22, </w:t>
      </w:r>
      <w:r w:rsidRPr="000B5545">
        <w:rPr>
          <w:rFonts w:ascii="Times New Roman" w:eastAsia="Times New Roman" w:hAnsi="Times New Roman"/>
          <w:i/>
          <w:iCs/>
          <w:color w:val="000000"/>
          <w:sz w:val="20"/>
          <w:szCs w:val="20"/>
        </w:rPr>
        <w:t>69 percent of public</w:t>
      </w:r>
      <w:r w:rsidRPr="00DE456F">
        <w:rPr>
          <w:rFonts w:ascii="Times New Roman" w:eastAsia="Times New Roman" w:hAnsi="Times New Roman"/>
          <w:i/>
          <w:iCs/>
          <w:color w:val="000000"/>
          <w:sz w:val="20"/>
          <w:szCs w:val="20"/>
        </w:rPr>
        <w:t xml:space="preserve"> schools reported that the percentage of students who had sought mental health services from their school increased since the start of the COVID-19 pandemic.</w:t>
      </w:r>
    </w:p>
    <w:p w:rsidR="003834D3" w:rsidRPr="00DE456F" w:rsidP="003834D3" w14:paraId="75D289D8"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 xml:space="preserve">In August 2022, </w:t>
      </w:r>
      <w:r w:rsidRPr="00DE456F">
        <w:rPr>
          <w:rFonts w:ascii="Times New Roman" w:eastAsia="Times New Roman" w:hAnsi="Times New Roman"/>
          <w:i/>
          <w:iCs/>
          <w:color w:val="000000"/>
          <w:sz w:val="20"/>
          <w:szCs w:val="20"/>
        </w:rPr>
        <w:t>53 percent of public schools reported feeling understaffed entering the 2022–23 school year.</w:t>
      </w:r>
    </w:p>
    <w:p w:rsidR="003834D3" w:rsidRPr="00E04581" w:rsidP="003834D3" w14:paraId="28FF11C4"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E04581">
        <w:rPr>
          <w:rFonts w:ascii="Times New Roman" w:eastAsia="Times New Roman" w:hAnsi="Times New Roman"/>
          <w:color w:val="000000"/>
          <w:sz w:val="20"/>
          <w:szCs w:val="20"/>
        </w:rPr>
        <w:t xml:space="preserve">In September 2022, </w:t>
      </w:r>
      <w:r w:rsidRPr="00E31684">
        <w:rPr>
          <w:rFonts w:ascii="Times New Roman" w:hAnsi="Times New Roman"/>
          <w:i/>
          <w:iCs/>
          <w:sz w:val="20"/>
          <w:szCs w:val="20"/>
        </w:rPr>
        <w:t>29 percent of public schools reported they had replaced or updated their HVAC systems for the current school year</w:t>
      </w:r>
      <w:r w:rsidRPr="00E04581">
        <w:rPr>
          <w:rFonts w:ascii="Times New Roman" w:eastAsia="Times New Roman" w:hAnsi="Times New Roman"/>
          <w:i/>
          <w:iCs/>
          <w:color w:val="000000"/>
          <w:sz w:val="20"/>
          <w:szCs w:val="20"/>
        </w:rPr>
        <w:t>.</w:t>
      </w:r>
    </w:p>
    <w:p w:rsidR="003834D3" w:rsidP="001B758D" w14:paraId="5C594E10" w14:textId="651EF830">
      <w:pPr>
        <w:ind w:left="720" w:firstLine="0"/>
        <w:rPr>
          <w:rFonts w:ascii="Times New Roman" w:hAnsi="Times New Roman"/>
          <w:sz w:val="20"/>
          <w:szCs w:val="20"/>
        </w:rPr>
      </w:pPr>
      <w:r w:rsidRPr="00DE456F">
        <w:rPr>
          <w:rFonts w:ascii="Times New Roman" w:hAnsi="Times New Roman"/>
          <w:sz w:val="20"/>
          <w:szCs w:val="20"/>
        </w:rPr>
        <w:t xml:space="preserve">Prior participants said that participation was easy and came with many benefits. Ninety-eight percent of schools that participated in the 2021-22 SPP said they felt the time necessary to complete each </w:t>
      </w:r>
      <w:r>
        <w:rPr>
          <w:rFonts w:ascii="Times New Roman" w:hAnsi="Times New Roman"/>
          <w:sz w:val="20"/>
          <w:szCs w:val="20"/>
        </w:rPr>
        <w:t xml:space="preserve">monthly survey </w:t>
      </w:r>
      <w:r w:rsidRPr="00DE456F">
        <w:rPr>
          <w:rFonts w:ascii="Times New Roman" w:hAnsi="Times New Roman"/>
          <w:sz w:val="20"/>
          <w:szCs w:val="20"/>
        </w:rPr>
        <w:t>was reasonable.</w:t>
      </w:r>
      <w:r>
        <w:rPr>
          <w:rFonts w:ascii="Times New Roman" w:hAnsi="Times New Roman"/>
          <w:sz w:val="20"/>
          <w:szCs w:val="20"/>
        </w:rPr>
        <w:t xml:space="preserve"> Three quarters reported that the impact on policy was an important reason they participated.</w:t>
      </w:r>
      <w:r w:rsidRPr="00DE456F">
        <w:rPr>
          <w:rFonts w:ascii="Times New Roman" w:hAnsi="Times New Roman"/>
          <w:sz w:val="20"/>
          <w:szCs w:val="20"/>
        </w:rPr>
        <w:t xml:space="preserve"> </w:t>
      </w:r>
    </w:p>
    <w:p w:rsidR="001B758D" w:rsidRPr="00DE456F" w:rsidP="001B758D" w14:paraId="70243542" w14:textId="77777777">
      <w:pPr>
        <w:ind w:left="720" w:firstLine="0"/>
        <w:rPr>
          <w:rFonts w:ascii="Times New Roman" w:hAnsi="Times New Roman"/>
          <w:sz w:val="20"/>
          <w:szCs w:val="20"/>
        </w:rPr>
      </w:pPr>
    </w:p>
    <w:p w:rsidR="003834D3" w:rsidP="001B758D" w14:paraId="6914AF0D" w14:textId="2872B84C">
      <w:pPr>
        <w:ind w:left="720" w:firstLine="0"/>
        <w:rPr>
          <w:rFonts w:ascii="Times New Roman" w:hAnsi="Times New Roman"/>
          <w:sz w:val="20"/>
          <w:szCs w:val="20"/>
        </w:rPr>
      </w:pPr>
      <w:r w:rsidRPr="00DE456F">
        <w:rPr>
          <w:rFonts w:ascii="Times New Roman" w:hAnsi="Times New Roman"/>
          <w:color w:val="000000"/>
          <w:sz w:val="20"/>
          <w:szCs w:val="20"/>
        </w:rPr>
        <w:t xml:space="preserve">To learn more about the 2023-24 SPP, visit </w:t>
      </w:r>
      <w:hyperlink r:id="rId13" w:history="1">
        <w:r w:rsidRPr="00DE456F">
          <w:rPr>
            <w:rStyle w:val="Hyperlink"/>
            <w:rFonts w:ascii="Times New Roman" w:hAnsi="Times New Roman"/>
            <w:sz w:val="20"/>
            <w:szCs w:val="20"/>
          </w:rPr>
          <w:t>www.census.gov/schoolpulse</w:t>
        </w:r>
      </w:hyperlink>
      <w:r w:rsidRPr="00DE456F">
        <w:rPr>
          <w:rStyle w:val="Hyperlink"/>
          <w:rFonts w:ascii="Times New Roman" w:hAnsi="Times New Roman"/>
          <w:sz w:val="20"/>
          <w:szCs w:val="20"/>
        </w:rPr>
        <w:t xml:space="preserve">. </w:t>
      </w:r>
      <w:r w:rsidRPr="00DE456F">
        <w:rPr>
          <w:rFonts w:ascii="Times New Roman" w:hAnsi="Times New Roman"/>
          <w:color w:val="000000"/>
          <w:sz w:val="20"/>
          <w:szCs w:val="20"/>
        </w:rPr>
        <w:t xml:space="preserve">If you have questions or need assistance, you may also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r w:rsidRPr="00DE456F">
        <w:rPr>
          <w:rFonts w:ascii="Times New Roman" w:hAnsi="Times New Roman"/>
          <w:sz w:val="20"/>
          <w:szCs w:val="20"/>
        </w:rPr>
        <w:t xml:space="preserve">We look forward to your participation in the 2023-24 School Pulse Panel! </w:t>
      </w:r>
    </w:p>
    <w:p w:rsidR="001B758D" w:rsidRPr="00DE456F" w:rsidP="001B758D" w14:paraId="541502A4" w14:textId="77777777">
      <w:pPr>
        <w:ind w:left="720" w:firstLine="0"/>
        <w:rPr>
          <w:rFonts w:ascii="Times New Roman" w:hAnsi="Times New Roman"/>
          <w:sz w:val="20"/>
          <w:szCs w:val="20"/>
        </w:rPr>
      </w:pPr>
    </w:p>
    <w:p w:rsidR="003834D3" w:rsidRPr="00DE456F" w:rsidP="003834D3" w14:paraId="598C6D7F" w14:textId="77777777">
      <w:pPr>
        <w:rPr>
          <w:rFonts w:ascii="Times New Roman" w:hAnsi="Times New Roman"/>
          <w:sz w:val="20"/>
          <w:szCs w:val="20"/>
        </w:rPr>
      </w:pPr>
      <w:r w:rsidRPr="00DE456F">
        <w:rPr>
          <w:rFonts w:ascii="Times New Roman" w:hAnsi="Times New Roman"/>
          <w:sz w:val="20"/>
          <w:szCs w:val="20"/>
        </w:rPr>
        <w:t>Sincerely,</w:t>
      </w:r>
    </w:p>
    <w:p w:rsidR="003834D3" w:rsidP="003834D3" w14:paraId="7B5190ED" w14:textId="77777777">
      <w:pPr>
        <w:rPr>
          <w:rFonts w:ascii="Times New Roman" w:hAnsi="Times New Roman"/>
          <w:sz w:val="20"/>
          <w:szCs w:val="20"/>
        </w:rPr>
      </w:pPr>
    </w:p>
    <w:p w:rsidR="003834D3" w:rsidP="003834D3" w14:paraId="0331D49B" w14:textId="77777777">
      <w:pPr>
        <w:rPr>
          <w:rFonts w:ascii="Times New Roman" w:hAnsi="Times New Roman"/>
          <w:sz w:val="20"/>
          <w:szCs w:val="20"/>
        </w:rPr>
      </w:pPr>
    </w:p>
    <w:p w:rsidR="003834D3" w:rsidP="003834D3" w14:paraId="29B5DF34" w14:textId="77777777">
      <w:pPr>
        <w:rPr>
          <w:rFonts w:ascii="Times New Roman" w:hAnsi="Times New Roman"/>
          <w:sz w:val="20"/>
          <w:szCs w:val="20"/>
        </w:rPr>
      </w:pPr>
    </w:p>
    <w:p w:rsidR="003834D3" w:rsidRPr="00DE456F" w:rsidP="003834D3" w14:paraId="41409DC4" w14:textId="77777777">
      <w:pPr>
        <w:rPr>
          <w:rFonts w:ascii="Times New Roman" w:hAnsi="Times New Roman"/>
          <w:sz w:val="20"/>
          <w:szCs w:val="20"/>
        </w:rPr>
      </w:pPr>
    </w:p>
    <w:p w:rsidR="003834D3" w:rsidRPr="00DE456F" w:rsidP="001B758D" w14:paraId="66F14ACF"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Peggy G. Carr, Ph.D.</w:t>
      </w:r>
      <w:r w:rsidRPr="00DE456F">
        <w:rPr>
          <w:rFonts w:ascii="Times New Roman" w:hAnsi="Times New Roman"/>
          <w:color w:val="000000"/>
          <w:sz w:val="20"/>
          <w:szCs w:val="20"/>
        </w:rPr>
        <w:br/>
        <w:t>Commissioner</w:t>
      </w:r>
    </w:p>
    <w:p w:rsidR="003834D3" w:rsidRPr="00DE456F" w:rsidP="001B758D" w14:paraId="51CFC289"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National Center for Education Statistics (NCES)</w:t>
      </w:r>
      <w:r w:rsidRPr="00DE456F">
        <w:rPr>
          <w:rFonts w:ascii="Times New Roman" w:hAnsi="Times New Roman"/>
          <w:color w:val="000000"/>
          <w:sz w:val="20"/>
          <w:szCs w:val="20"/>
        </w:rPr>
        <w:br/>
        <w:t>U.S. Department of Education</w:t>
      </w:r>
    </w:p>
    <w:p w:rsidR="003834D3" w:rsidRPr="00DE456F" w:rsidP="003834D3" w14:paraId="2A66EBB8" w14:textId="77777777">
      <w:pPr>
        <w:rPr>
          <w:rFonts w:ascii="Times New Roman" w:hAnsi="Times New Roman"/>
          <w:color w:val="000000"/>
          <w:sz w:val="20"/>
          <w:szCs w:val="20"/>
        </w:rPr>
      </w:pPr>
    </w:p>
    <w:p w:rsidR="003834D3" w:rsidP="003834D3" w14:paraId="496DC58A" w14:textId="77777777">
      <w:pPr>
        <w:rPr>
          <w:rFonts w:ascii="Times New Roman" w:hAnsi="Times New Roman"/>
          <w:color w:val="000000"/>
          <w:sz w:val="20"/>
          <w:szCs w:val="20"/>
        </w:rPr>
      </w:pPr>
    </w:p>
    <w:p w:rsidR="003834D3" w:rsidP="003834D3" w14:paraId="134014DB" w14:textId="633F0BC6">
      <w:pPr>
        <w:rPr>
          <w:rFonts w:ascii="Times New Roman" w:hAnsi="Times New Roman"/>
          <w:color w:val="000000"/>
          <w:sz w:val="20"/>
          <w:szCs w:val="20"/>
        </w:rPr>
      </w:pPr>
    </w:p>
    <w:p w:rsidR="001B758D" w:rsidP="003834D3" w14:paraId="04B38872" w14:textId="43BFDFFE">
      <w:pPr>
        <w:rPr>
          <w:rFonts w:ascii="Times New Roman" w:hAnsi="Times New Roman"/>
          <w:color w:val="000000"/>
          <w:sz w:val="20"/>
          <w:szCs w:val="20"/>
        </w:rPr>
      </w:pPr>
    </w:p>
    <w:p w:rsidR="001B758D" w:rsidP="003834D3" w14:paraId="3300ECBD" w14:textId="2DF2D369">
      <w:pPr>
        <w:rPr>
          <w:rFonts w:ascii="Times New Roman" w:hAnsi="Times New Roman"/>
          <w:color w:val="000000"/>
          <w:sz w:val="20"/>
          <w:szCs w:val="20"/>
        </w:rPr>
      </w:pPr>
    </w:p>
    <w:p w:rsidR="001B758D" w:rsidP="003834D3" w14:paraId="57A5290D" w14:textId="3F921BFE">
      <w:pPr>
        <w:rPr>
          <w:rFonts w:ascii="Times New Roman" w:hAnsi="Times New Roman"/>
          <w:color w:val="000000"/>
          <w:sz w:val="20"/>
          <w:szCs w:val="20"/>
        </w:rPr>
      </w:pPr>
    </w:p>
    <w:p w:rsidR="001B758D" w:rsidP="003834D3" w14:paraId="6348AD32" w14:textId="1306D741">
      <w:pPr>
        <w:rPr>
          <w:rFonts w:ascii="Times New Roman" w:hAnsi="Times New Roman"/>
          <w:color w:val="000000"/>
          <w:sz w:val="20"/>
          <w:szCs w:val="20"/>
        </w:rPr>
      </w:pPr>
    </w:p>
    <w:p w:rsidR="001B758D" w:rsidP="003834D3" w14:paraId="087C9DED" w14:textId="77777777">
      <w:pPr>
        <w:rPr>
          <w:rFonts w:ascii="Times New Roman" w:hAnsi="Times New Roman"/>
          <w:color w:val="000000"/>
          <w:sz w:val="20"/>
          <w:szCs w:val="20"/>
        </w:rPr>
      </w:pPr>
    </w:p>
    <w:p w:rsidR="003834D3" w:rsidP="003834D3" w14:paraId="1C6CC13F" w14:textId="77777777">
      <w:pPr>
        <w:rPr>
          <w:rFonts w:ascii="Times New Roman" w:hAnsi="Times New Roman"/>
          <w:color w:val="000000"/>
          <w:sz w:val="20"/>
          <w:szCs w:val="20"/>
        </w:rPr>
      </w:pPr>
    </w:p>
    <w:p w:rsidR="003834D3" w:rsidP="003834D3" w14:paraId="133E3D65" w14:textId="77777777">
      <w:pPr>
        <w:rPr>
          <w:rFonts w:ascii="Times New Roman" w:hAnsi="Times New Roman"/>
          <w:color w:val="000000"/>
          <w:sz w:val="20"/>
          <w:szCs w:val="20"/>
        </w:rPr>
      </w:pPr>
    </w:p>
    <w:p w:rsidR="003834D3" w:rsidRPr="00DE456F" w:rsidP="003834D3" w14:paraId="55C6054F" w14:textId="77777777">
      <w:pPr>
        <w:rPr>
          <w:rFonts w:ascii="Times New Roman" w:hAnsi="Times New Roman"/>
          <w:color w:val="000000"/>
          <w:sz w:val="20"/>
          <w:szCs w:val="20"/>
        </w:rPr>
      </w:pPr>
    </w:p>
    <w:p w:rsidR="003834D3" w:rsidRPr="00DE456F" w:rsidP="003834D3" w14:paraId="28C69BB1" w14:textId="77777777">
      <w:pPr>
        <w:pStyle w:val="Heading2"/>
        <w:rPr>
          <w:rFonts w:cs="Times New Roman"/>
        </w:rPr>
      </w:pPr>
      <w:bookmarkStart w:id="45" w:name="_Toc135234305"/>
      <w:r w:rsidRPr="00DE456F">
        <w:rPr>
          <w:rFonts w:cs="Times New Roman"/>
        </w:rPr>
        <w:t>July 2023 Screener Initial Email (No Debit Card Schools)</w:t>
      </w:r>
      <w:bookmarkEnd w:id="45"/>
    </w:p>
    <w:p w:rsidR="001B758D" w:rsidP="003834D3" w14:paraId="25F59A7D" w14:textId="77777777">
      <w:pPr>
        <w:rPr>
          <w:rFonts w:ascii="Times New Roman" w:hAnsi="Times New Roman"/>
          <w:b/>
          <w:bCs/>
          <w:sz w:val="20"/>
          <w:szCs w:val="20"/>
        </w:rPr>
      </w:pPr>
    </w:p>
    <w:p w:rsidR="003834D3" w:rsidRPr="00DE456F" w:rsidP="003834D3" w14:paraId="664F8FAB" w14:textId="01B20850">
      <w:pPr>
        <w:rPr>
          <w:rFonts w:ascii="Times New Roman" w:hAnsi="Times New Roman"/>
          <w:b/>
          <w:bCs/>
          <w:sz w:val="20"/>
          <w:szCs w:val="20"/>
        </w:rPr>
      </w:pPr>
      <w:r w:rsidRPr="00DE456F">
        <w:rPr>
          <w:rFonts w:ascii="Times New Roman" w:hAnsi="Times New Roman"/>
          <w:b/>
          <w:bCs/>
          <w:sz w:val="20"/>
          <w:szCs w:val="20"/>
        </w:rPr>
        <w:t>[Subject line: 2023-24 School Pulse Panel: Screener Survey Invitation]</w:t>
      </w:r>
    </w:p>
    <w:p w:rsidR="001B758D" w:rsidP="003834D3" w14:paraId="16A6D8BB" w14:textId="77777777">
      <w:pPr>
        <w:rPr>
          <w:rFonts w:ascii="Times New Roman" w:hAnsi="Times New Roman"/>
          <w:color w:val="000000"/>
          <w:sz w:val="20"/>
          <w:szCs w:val="20"/>
        </w:rPr>
      </w:pPr>
    </w:p>
    <w:p w:rsidR="003834D3" w:rsidRPr="00DE456F" w:rsidP="003834D3" w14:paraId="15478012" w14:textId="0D8A8898">
      <w:pPr>
        <w:rPr>
          <w:rFonts w:ascii="Times New Roman" w:hAnsi="Times New Roman"/>
          <w:b/>
          <w:bCs/>
          <w:sz w:val="20"/>
          <w:szCs w:val="20"/>
        </w:rPr>
      </w:pPr>
      <w:r w:rsidRPr="00DE456F">
        <w:rPr>
          <w:rFonts w:ascii="Times New Roman" w:hAnsi="Times New Roman"/>
          <w:color w:val="000000"/>
          <w:sz w:val="20"/>
          <w:szCs w:val="20"/>
        </w:rPr>
        <w:t>Dear [POSITION] of [SCHOOL_NAME]:</w:t>
      </w:r>
    </w:p>
    <w:p w:rsidR="001B758D" w:rsidP="003834D3" w14:paraId="2C688278" w14:textId="77777777">
      <w:pPr>
        <w:rPr>
          <w:rFonts w:ascii="Times New Roman" w:hAnsi="Times New Roman"/>
          <w:sz w:val="20"/>
          <w:szCs w:val="20"/>
        </w:rPr>
      </w:pPr>
    </w:p>
    <w:p w:rsidR="003834D3" w:rsidP="001B758D" w14:paraId="7308EA0F" w14:textId="4F7820B9">
      <w:pPr>
        <w:ind w:left="720" w:firstLine="0"/>
        <w:rPr>
          <w:rFonts w:ascii="Times New Roman" w:hAnsi="Times New Roman"/>
          <w:sz w:val="20"/>
          <w:szCs w:val="20"/>
        </w:rPr>
      </w:pPr>
      <w:r w:rsidRPr="00DE456F">
        <w:rPr>
          <w:rFonts w:ascii="Times New Roman" w:hAnsi="Times New Roman"/>
          <w:sz w:val="20"/>
          <w:szCs w:val="20"/>
        </w:rPr>
        <w:t xml:space="preserve">The </w:t>
      </w:r>
      <w:r>
        <w:rPr>
          <w:rFonts w:ascii="Times New Roman" w:hAnsi="Times New Roman"/>
          <w:sz w:val="20"/>
          <w:szCs w:val="20"/>
        </w:rPr>
        <w:t xml:space="preserve">National Center for Education Statistics, part of the </w:t>
      </w:r>
      <w:r w:rsidRPr="00DE456F">
        <w:rPr>
          <w:rFonts w:ascii="Times New Roman" w:hAnsi="Times New Roman"/>
          <w:sz w:val="20"/>
          <w:szCs w:val="20"/>
        </w:rPr>
        <w:t>U.S. Department of Education</w:t>
      </w:r>
      <w:r>
        <w:rPr>
          <w:rFonts w:ascii="Times New Roman" w:hAnsi="Times New Roman"/>
          <w:sz w:val="20"/>
          <w:szCs w:val="20"/>
        </w:rPr>
        <w:t>’s Institute of Education Sciences, is asking you</w:t>
      </w:r>
      <w:r w:rsidRPr="00DE456F">
        <w:rPr>
          <w:rFonts w:ascii="Times New Roman" w:hAnsi="Times New Roman"/>
          <w:sz w:val="20"/>
          <w:szCs w:val="20"/>
        </w:rPr>
        <w:t xml:space="preserve"> to participate in the 2023-24 School Pulse Panel (SPP) survey. The 2023-24 SPP is a</w:t>
      </w:r>
      <w:r>
        <w:rPr>
          <w:rFonts w:ascii="Times New Roman" w:hAnsi="Times New Roman"/>
          <w:sz w:val="20"/>
          <w:szCs w:val="20"/>
        </w:rPr>
        <w:t xml:space="preserve"> unique</w:t>
      </w:r>
      <w:r w:rsidRPr="00DE456F">
        <w:rPr>
          <w:rFonts w:ascii="Times New Roman" w:hAnsi="Times New Roman"/>
          <w:sz w:val="20"/>
          <w:szCs w:val="20"/>
        </w:rPr>
        <w:t xml:space="preserve"> opportunity to provide your school’s perspective directly to the Department on a range of high-priority, education-related topics </w:t>
      </w:r>
      <w:r w:rsidRPr="00DE456F">
        <w:rPr>
          <w:rFonts w:ascii="Times New Roman" w:hAnsi="Times New Roman"/>
          <w:sz w:val="20"/>
          <w:szCs w:val="20"/>
        </w:rPr>
        <w:t>on a monthly basis</w:t>
      </w:r>
      <w:r w:rsidRPr="00DE456F">
        <w:rPr>
          <w:rFonts w:ascii="Times New Roman" w:hAnsi="Times New Roman"/>
          <w:sz w:val="20"/>
          <w:szCs w:val="20"/>
        </w:rPr>
        <w:t xml:space="preserve">. Each month, starting in August 2023 and ending in June 2024, your school will receive an invitation to complete a survey that will take no more than 30 minutes to complete. </w:t>
      </w:r>
    </w:p>
    <w:p w:rsidR="001B758D" w:rsidRPr="00DE456F" w:rsidP="001B758D" w14:paraId="4E8C2DA7" w14:textId="77777777">
      <w:pPr>
        <w:ind w:left="720" w:firstLine="0"/>
        <w:rPr>
          <w:rFonts w:ascii="Times New Roman" w:hAnsi="Times New Roman"/>
          <w:sz w:val="20"/>
          <w:szCs w:val="20"/>
        </w:rPr>
      </w:pPr>
    </w:p>
    <w:p w:rsidR="003834D3" w:rsidP="001B758D" w14:paraId="38083224" w14:textId="2BE887E1">
      <w:pPr>
        <w:ind w:left="720" w:firstLine="0"/>
        <w:rPr>
          <w:rFonts w:ascii="Times New Roman" w:hAnsi="Times New Roman"/>
          <w:sz w:val="20"/>
          <w:szCs w:val="20"/>
        </w:rPr>
      </w:pPr>
      <w:r w:rsidRPr="00DE456F">
        <w:rPr>
          <w:rFonts w:ascii="Times New Roman" w:hAnsi="Times New Roman"/>
          <w:sz w:val="20"/>
          <w:szCs w:val="20"/>
        </w:rPr>
        <w:t xml:space="preserve">To prepare for the start of </w:t>
      </w:r>
      <w:r>
        <w:rPr>
          <w:rFonts w:ascii="Times New Roman" w:hAnsi="Times New Roman"/>
          <w:sz w:val="20"/>
          <w:szCs w:val="20"/>
        </w:rPr>
        <w:t>the SPP</w:t>
      </w:r>
      <w:r w:rsidRPr="00DE456F">
        <w:rPr>
          <w:rFonts w:ascii="Times New Roman" w:hAnsi="Times New Roman"/>
          <w:sz w:val="20"/>
          <w:szCs w:val="20"/>
        </w:rPr>
        <w:t xml:space="preserve">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1B758D" w:rsidRPr="00DE456F" w:rsidP="001B758D" w14:paraId="12B19670" w14:textId="77777777">
      <w:pPr>
        <w:ind w:left="720" w:firstLine="0"/>
        <w:rPr>
          <w:rFonts w:ascii="Times New Roman" w:hAnsi="Times New Roman"/>
          <w:sz w:val="20"/>
          <w:szCs w:val="20"/>
        </w:rPr>
      </w:pPr>
    </w:p>
    <w:p w:rsidR="003834D3" w:rsidRPr="00DE456F" w:rsidP="003834D3" w14:paraId="2D78701D" w14:textId="77777777">
      <w:pPr>
        <w:rPr>
          <w:rFonts w:ascii="Times New Roman" w:hAnsi="Times New Roman"/>
          <w:sz w:val="28"/>
        </w:rPr>
      </w:pPr>
      <w:r w:rsidRPr="00DE456F">
        <w:rPr>
          <w:rFonts w:ascii="Times New Roman" w:hAnsi="Times New Roman"/>
          <w:sz w:val="28"/>
        </w:rPr>
        <w:t xml:space="preserve">       [URL]</w:t>
      </w:r>
    </w:p>
    <w:p w:rsidR="003834D3" w:rsidP="003834D3" w14:paraId="0071C4A2" w14:textId="298B44B3">
      <w:pPr>
        <w:rPr>
          <w:rFonts w:ascii="Times New Roman" w:hAnsi="Times New Roman" w:eastAsiaTheme="minorEastAsia"/>
          <w:color w:val="4F81BD" w:themeColor="accent1"/>
          <w:sz w:val="28"/>
          <w:szCs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1B758D" w:rsidRPr="00DE456F" w:rsidP="003834D3" w14:paraId="5ED75BD8" w14:textId="77777777">
      <w:pPr>
        <w:rPr>
          <w:rFonts w:ascii="Times New Roman" w:hAnsi="Times New Roman"/>
          <w:sz w:val="28"/>
        </w:rPr>
      </w:pPr>
    </w:p>
    <w:p w:rsidR="003834D3" w:rsidP="001B758D" w14:paraId="279121E4" w14:textId="48D39830">
      <w:pPr>
        <w:ind w:left="720" w:firstLine="0"/>
        <w:rPr>
          <w:rFonts w:ascii="Times New Roman" w:hAnsi="Times New Roman"/>
          <w:sz w:val="20"/>
          <w:szCs w:val="20"/>
        </w:rPr>
      </w:pPr>
      <w:r w:rsidRPr="00DE456F">
        <w:rPr>
          <w:rFonts w:ascii="Times New Roman" w:hAnsi="Times New Roman"/>
          <w:sz w:val="20"/>
          <w:szCs w:val="20"/>
        </w:rPr>
        <w:t>The SPP collect</w:t>
      </w:r>
      <w:r>
        <w:rPr>
          <w:rFonts w:ascii="Times New Roman" w:hAnsi="Times New Roman"/>
          <w:sz w:val="20"/>
          <w:szCs w:val="20"/>
        </w:rPr>
        <w:t>s</w:t>
      </w:r>
      <w:r w:rsidRPr="00DE456F">
        <w:rPr>
          <w:rFonts w:ascii="Times New Roman" w:hAnsi="Times New Roman"/>
          <w:sz w:val="20"/>
          <w:szCs w:val="20"/>
        </w:rPr>
        <w:t xml:space="preserve"> data monthly on a wide range of topics related to </w:t>
      </w:r>
      <w:r>
        <w:rPr>
          <w:rFonts w:ascii="Times New Roman" w:hAnsi="Times New Roman"/>
          <w:sz w:val="20"/>
          <w:szCs w:val="20"/>
        </w:rPr>
        <w:t>recovery from the</w:t>
      </w:r>
      <w:r w:rsidRPr="00DE456F">
        <w:rPr>
          <w:rFonts w:ascii="Times New Roman" w:hAnsi="Times New Roman"/>
          <w:sz w:val="20"/>
          <w:szCs w:val="20"/>
        </w:rPr>
        <w:t xml:space="preserve"> COVID-19 pandemic and </w:t>
      </w:r>
      <w:r>
        <w:rPr>
          <w:rFonts w:ascii="Times New Roman" w:hAnsi="Times New Roman"/>
          <w:sz w:val="20"/>
          <w:szCs w:val="20"/>
        </w:rPr>
        <w:t xml:space="preserve">directly </w:t>
      </w:r>
      <w:r w:rsidRPr="00DE456F">
        <w:rPr>
          <w:rFonts w:ascii="Times New Roman" w:hAnsi="Times New Roman"/>
          <w:sz w:val="20"/>
          <w:szCs w:val="20"/>
        </w:rPr>
        <w:t>inform</w:t>
      </w:r>
      <w:r>
        <w:rPr>
          <w:rFonts w:ascii="Times New Roman" w:hAnsi="Times New Roman"/>
          <w:sz w:val="20"/>
          <w:szCs w:val="20"/>
        </w:rPr>
        <w:t>s</w:t>
      </w:r>
      <w:r w:rsidRPr="00DE456F">
        <w:rPr>
          <w:rFonts w:ascii="Times New Roman" w:hAnsi="Times New Roman"/>
          <w:sz w:val="20"/>
          <w:szCs w:val="20"/>
        </w:rPr>
        <w:t xml:space="preserve"> </w:t>
      </w:r>
      <w:r>
        <w:rPr>
          <w:rFonts w:ascii="Times New Roman" w:hAnsi="Times New Roman"/>
          <w:sz w:val="20"/>
          <w:szCs w:val="20"/>
        </w:rPr>
        <w:t>federal</w:t>
      </w:r>
      <w:r w:rsidRPr="00DE456F">
        <w:rPr>
          <w:rFonts w:ascii="Times New Roman" w:hAnsi="Times New Roman"/>
          <w:sz w:val="20"/>
          <w:szCs w:val="20"/>
        </w:rPr>
        <w:t xml:space="preserve"> </w:t>
      </w:r>
      <w:r>
        <w:rPr>
          <w:rFonts w:ascii="Times New Roman" w:hAnsi="Times New Roman"/>
          <w:sz w:val="20"/>
          <w:szCs w:val="20"/>
        </w:rPr>
        <w:t xml:space="preserve">policy and funding decisions </w:t>
      </w:r>
      <w:r w:rsidRPr="00DE456F">
        <w:rPr>
          <w:rFonts w:ascii="Times New Roman" w:hAnsi="Times New Roman"/>
          <w:color w:val="000000"/>
          <w:sz w:val="20"/>
          <w:szCs w:val="20"/>
        </w:rPr>
        <w:t xml:space="preserve">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w:t>
      </w:r>
      <w:r w:rsidRPr="00DE456F">
        <w:rPr>
          <w:rFonts w:ascii="Times New Roman" w:hAnsi="Times New Roman"/>
          <w:sz w:val="20"/>
          <w:szCs w:val="20"/>
        </w:rPr>
        <w:t xml:space="preserve">. Through your participation, the 2023-24 SPP will continue to inform </w:t>
      </w:r>
      <w:r>
        <w:rPr>
          <w:rFonts w:ascii="Times New Roman" w:hAnsi="Times New Roman"/>
          <w:sz w:val="20"/>
          <w:szCs w:val="20"/>
        </w:rPr>
        <w:t>key federal</w:t>
      </w:r>
      <w:r w:rsidRPr="00DE456F">
        <w:rPr>
          <w:rFonts w:ascii="Times New Roman" w:hAnsi="Times New Roman"/>
          <w:sz w:val="20"/>
          <w:szCs w:val="20"/>
        </w:rPr>
        <w:t xml:space="preserve"> </w:t>
      </w:r>
      <w:r>
        <w:rPr>
          <w:rFonts w:ascii="Times New Roman" w:hAnsi="Times New Roman"/>
          <w:sz w:val="20"/>
          <w:szCs w:val="20"/>
        </w:rPr>
        <w:t xml:space="preserve">policy </w:t>
      </w:r>
      <w:r w:rsidRPr="00DE456F">
        <w:rPr>
          <w:rFonts w:ascii="Times New Roman" w:hAnsi="Times New Roman"/>
          <w:sz w:val="20"/>
          <w:szCs w:val="20"/>
        </w:rPr>
        <w:t xml:space="preserve">decisions. </w:t>
      </w:r>
      <w:r>
        <w:rPr>
          <w:rFonts w:ascii="Times New Roman" w:hAnsi="Times New Roman"/>
          <w:sz w:val="20"/>
          <w:szCs w:val="20"/>
        </w:rPr>
        <w:t>Some highlights from past months</w:t>
      </w:r>
      <w:r w:rsidRPr="00DE456F">
        <w:rPr>
          <w:rFonts w:ascii="Times New Roman" w:hAnsi="Times New Roman"/>
          <w:sz w:val="20"/>
          <w:szCs w:val="20"/>
        </w:rPr>
        <w:t xml:space="preserve"> include:  </w:t>
      </w:r>
    </w:p>
    <w:p w:rsidR="001B758D" w:rsidRPr="00DE456F" w:rsidP="001B758D" w14:paraId="788239D5" w14:textId="77777777">
      <w:pPr>
        <w:ind w:left="720" w:firstLine="0"/>
        <w:rPr>
          <w:rFonts w:ascii="Times New Roman" w:hAnsi="Times New Roman"/>
          <w:sz w:val="20"/>
          <w:szCs w:val="20"/>
        </w:rPr>
      </w:pPr>
    </w:p>
    <w:p w:rsidR="003834D3" w:rsidRPr="00DE456F" w:rsidP="003834D3" w14:paraId="05CDF3A9" w14:textId="77777777">
      <w:pPr>
        <w:numPr>
          <w:ilvl w:val="0"/>
          <w:numId w:val="40"/>
        </w:numPr>
        <w:spacing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In A</w:t>
      </w:r>
      <w:r w:rsidRPr="000B5545">
        <w:rPr>
          <w:rFonts w:ascii="Times New Roman" w:eastAsia="Times New Roman" w:hAnsi="Times New Roman"/>
          <w:color w:val="000000"/>
          <w:sz w:val="20"/>
          <w:szCs w:val="20"/>
        </w:rPr>
        <w:t xml:space="preserve">pril 2022, </w:t>
      </w:r>
      <w:r w:rsidRPr="000B5545">
        <w:rPr>
          <w:rFonts w:ascii="Times New Roman" w:eastAsia="Times New Roman" w:hAnsi="Times New Roman"/>
          <w:i/>
          <w:iCs/>
          <w:color w:val="000000"/>
          <w:sz w:val="20"/>
          <w:szCs w:val="20"/>
        </w:rPr>
        <w:t>69 percent</w:t>
      </w:r>
      <w:r w:rsidRPr="00DE456F">
        <w:rPr>
          <w:rFonts w:ascii="Times New Roman" w:eastAsia="Times New Roman" w:hAnsi="Times New Roman"/>
          <w:i/>
          <w:iCs/>
          <w:color w:val="000000"/>
          <w:sz w:val="20"/>
          <w:szCs w:val="20"/>
        </w:rPr>
        <w:t xml:space="preserve"> of public schools reported that the percentage of students who had sought mental health services from their school increased since the start of the COVID-19 pandemic.</w:t>
      </w:r>
    </w:p>
    <w:p w:rsidR="003834D3" w:rsidRPr="00DE456F" w:rsidP="003834D3" w14:paraId="4909527A"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DE456F">
        <w:rPr>
          <w:rFonts w:ascii="Times New Roman" w:eastAsia="Times New Roman" w:hAnsi="Times New Roman"/>
          <w:color w:val="000000"/>
          <w:sz w:val="20"/>
          <w:szCs w:val="20"/>
        </w:rPr>
        <w:t xml:space="preserve">In August 2022, </w:t>
      </w:r>
      <w:r w:rsidRPr="00DE456F">
        <w:rPr>
          <w:rFonts w:ascii="Times New Roman" w:eastAsia="Times New Roman" w:hAnsi="Times New Roman"/>
          <w:i/>
          <w:iCs/>
          <w:color w:val="000000"/>
          <w:sz w:val="20"/>
          <w:szCs w:val="20"/>
        </w:rPr>
        <w:t>53 percent of public schools reported feeling understaffed entering the 2022–23 school year.</w:t>
      </w:r>
    </w:p>
    <w:p w:rsidR="003834D3" w:rsidRPr="00E04581" w:rsidP="003834D3" w14:paraId="05ADFDBC" w14:textId="77777777">
      <w:pPr>
        <w:numPr>
          <w:ilvl w:val="0"/>
          <w:numId w:val="40"/>
        </w:numPr>
        <w:spacing w:before="100" w:beforeAutospacing="1" w:after="100" w:afterAutospacing="1"/>
        <w:rPr>
          <w:rFonts w:ascii="Times New Roman" w:eastAsia="Times New Roman" w:hAnsi="Times New Roman"/>
          <w:color w:val="000000"/>
          <w:sz w:val="20"/>
          <w:szCs w:val="20"/>
        </w:rPr>
      </w:pPr>
      <w:r w:rsidRPr="00E04581">
        <w:rPr>
          <w:rFonts w:ascii="Times New Roman" w:eastAsia="Times New Roman" w:hAnsi="Times New Roman"/>
          <w:color w:val="000000"/>
          <w:sz w:val="20"/>
          <w:szCs w:val="20"/>
        </w:rPr>
        <w:t xml:space="preserve">In September 2022, </w:t>
      </w:r>
      <w:r w:rsidRPr="00E31684">
        <w:rPr>
          <w:rFonts w:ascii="Times New Roman" w:hAnsi="Times New Roman"/>
          <w:i/>
          <w:iCs/>
          <w:sz w:val="20"/>
          <w:szCs w:val="20"/>
        </w:rPr>
        <w:t>29 percent of public schools reported they had replaced or updated their HVAC systems for the current school year</w:t>
      </w:r>
      <w:r w:rsidRPr="00E04581">
        <w:rPr>
          <w:rFonts w:ascii="Times New Roman" w:eastAsia="Times New Roman" w:hAnsi="Times New Roman"/>
          <w:i/>
          <w:iCs/>
          <w:color w:val="000000"/>
          <w:sz w:val="20"/>
          <w:szCs w:val="20"/>
        </w:rPr>
        <w:t>.</w:t>
      </w:r>
    </w:p>
    <w:p w:rsidR="003834D3" w:rsidP="001B758D" w14:paraId="7EEBC433" w14:textId="7300DA90">
      <w:pPr>
        <w:ind w:left="720" w:firstLine="0"/>
        <w:rPr>
          <w:rFonts w:ascii="Times New Roman" w:hAnsi="Times New Roman"/>
          <w:sz w:val="20"/>
          <w:szCs w:val="20"/>
        </w:rPr>
      </w:pPr>
      <w:r w:rsidRPr="00DE456F">
        <w:rPr>
          <w:rFonts w:ascii="Times New Roman" w:hAnsi="Times New Roman"/>
          <w:sz w:val="20"/>
          <w:szCs w:val="20"/>
        </w:rPr>
        <w:t xml:space="preserve">Prior participants said that participation was easy and came with many benefits. Ninety-eight percent of schools that participated in the 2021-22 SPP said they felt the time necessary to complete each </w:t>
      </w:r>
      <w:r>
        <w:rPr>
          <w:rFonts w:ascii="Times New Roman" w:hAnsi="Times New Roman"/>
          <w:sz w:val="20"/>
          <w:szCs w:val="20"/>
        </w:rPr>
        <w:t xml:space="preserve">monthly survey </w:t>
      </w:r>
      <w:r w:rsidRPr="00DE456F">
        <w:rPr>
          <w:rFonts w:ascii="Times New Roman" w:hAnsi="Times New Roman"/>
          <w:sz w:val="20"/>
          <w:szCs w:val="20"/>
        </w:rPr>
        <w:t>was reasonable.</w:t>
      </w:r>
      <w:r>
        <w:rPr>
          <w:rFonts w:ascii="Times New Roman" w:hAnsi="Times New Roman"/>
          <w:sz w:val="20"/>
          <w:szCs w:val="20"/>
        </w:rPr>
        <w:t xml:space="preserve"> Three quarters reported that the impact on policy was an important reason they participated.</w:t>
      </w:r>
      <w:r w:rsidRPr="00DE456F">
        <w:rPr>
          <w:rFonts w:ascii="Times New Roman" w:hAnsi="Times New Roman"/>
          <w:sz w:val="20"/>
          <w:szCs w:val="20"/>
        </w:rPr>
        <w:t xml:space="preserve"> </w:t>
      </w:r>
    </w:p>
    <w:p w:rsidR="001B758D" w:rsidRPr="00DE456F" w:rsidP="001B758D" w14:paraId="02CDC911" w14:textId="77777777">
      <w:pPr>
        <w:ind w:left="720" w:firstLine="0"/>
        <w:rPr>
          <w:rFonts w:ascii="Times New Roman" w:hAnsi="Times New Roman"/>
          <w:sz w:val="20"/>
          <w:szCs w:val="20"/>
        </w:rPr>
      </w:pPr>
    </w:p>
    <w:p w:rsidR="003834D3" w:rsidP="001B758D" w14:paraId="35D2CD7E" w14:textId="4FC762B1">
      <w:pPr>
        <w:ind w:left="720" w:firstLine="0"/>
        <w:rPr>
          <w:rFonts w:ascii="Times New Roman" w:hAnsi="Times New Roman"/>
          <w:sz w:val="20"/>
          <w:szCs w:val="20"/>
        </w:rPr>
      </w:pPr>
      <w:r w:rsidRPr="00DE456F">
        <w:rPr>
          <w:rFonts w:ascii="Times New Roman" w:hAnsi="Times New Roman"/>
          <w:color w:val="000000"/>
          <w:sz w:val="20"/>
          <w:szCs w:val="20"/>
        </w:rPr>
        <w:t xml:space="preserve">To learn more about the 2023-24 SPP, visit </w:t>
      </w:r>
      <w:hyperlink r:id="rId13" w:history="1">
        <w:r w:rsidRPr="00DE456F">
          <w:rPr>
            <w:rStyle w:val="Hyperlink"/>
            <w:rFonts w:ascii="Times New Roman" w:hAnsi="Times New Roman"/>
            <w:sz w:val="20"/>
            <w:szCs w:val="20"/>
          </w:rPr>
          <w:t>www.census.gov/schoolpulse</w:t>
        </w:r>
      </w:hyperlink>
      <w:r w:rsidRPr="00DE456F">
        <w:rPr>
          <w:rStyle w:val="Hyperlink"/>
          <w:rFonts w:ascii="Times New Roman" w:hAnsi="Times New Roman"/>
          <w:sz w:val="20"/>
          <w:szCs w:val="20"/>
        </w:rPr>
        <w:t xml:space="preserve">. </w:t>
      </w:r>
      <w:r w:rsidRPr="00DE456F">
        <w:rPr>
          <w:rFonts w:ascii="Times New Roman" w:hAnsi="Times New Roman"/>
          <w:color w:val="000000"/>
          <w:sz w:val="20"/>
          <w:szCs w:val="20"/>
        </w:rPr>
        <w:t xml:space="preserve">If you have questions or need assistance, you may also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r w:rsidRPr="00DE456F">
        <w:rPr>
          <w:rFonts w:ascii="Times New Roman" w:hAnsi="Times New Roman"/>
          <w:sz w:val="20"/>
          <w:szCs w:val="20"/>
        </w:rPr>
        <w:t xml:space="preserve">We look forward to your participation in the 2023-24 School Pulse Panel! </w:t>
      </w:r>
    </w:p>
    <w:p w:rsidR="001B758D" w:rsidRPr="00DE456F" w:rsidP="001B758D" w14:paraId="2F220D2C" w14:textId="77777777">
      <w:pPr>
        <w:ind w:left="720" w:firstLine="0"/>
        <w:rPr>
          <w:rFonts w:ascii="Times New Roman" w:hAnsi="Times New Roman"/>
          <w:sz w:val="20"/>
          <w:szCs w:val="20"/>
        </w:rPr>
      </w:pPr>
    </w:p>
    <w:p w:rsidR="003834D3" w:rsidRPr="00DE456F" w:rsidP="003834D3" w14:paraId="73222314" w14:textId="77777777">
      <w:pPr>
        <w:rPr>
          <w:rFonts w:ascii="Times New Roman" w:hAnsi="Times New Roman"/>
          <w:sz w:val="20"/>
          <w:szCs w:val="20"/>
        </w:rPr>
      </w:pPr>
      <w:r w:rsidRPr="00DE456F">
        <w:rPr>
          <w:rFonts w:ascii="Times New Roman" w:hAnsi="Times New Roman"/>
          <w:sz w:val="20"/>
          <w:szCs w:val="20"/>
        </w:rPr>
        <w:t>Sincerely,</w:t>
      </w:r>
    </w:p>
    <w:p w:rsidR="003834D3" w:rsidP="003834D3" w14:paraId="7FA89AF7" w14:textId="77777777">
      <w:pPr>
        <w:rPr>
          <w:rFonts w:ascii="Times New Roman" w:hAnsi="Times New Roman"/>
          <w:sz w:val="20"/>
          <w:szCs w:val="20"/>
        </w:rPr>
      </w:pPr>
    </w:p>
    <w:p w:rsidR="003834D3" w:rsidP="003834D3" w14:paraId="024DFABB" w14:textId="77777777">
      <w:pPr>
        <w:rPr>
          <w:rFonts w:ascii="Times New Roman" w:hAnsi="Times New Roman"/>
          <w:sz w:val="20"/>
          <w:szCs w:val="20"/>
        </w:rPr>
      </w:pPr>
    </w:p>
    <w:p w:rsidR="003834D3" w:rsidP="003834D3" w14:paraId="04989B4C" w14:textId="77777777">
      <w:pPr>
        <w:rPr>
          <w:rFonts w:ascii="Times New Roman" w:hAnsi="Times New Roman"/>
          <w:sz w:val="20"/>
          <w:szCs w:val="20"/>
        </w:rPr>
      </w:pPr>
    </w:p>
    <w:p w:rsidR="003834D3" w:rsidP="003834D3" w14:paraId="6D8A7166" w14:textId="77777777">
      <w:pPr>
        <w:rPr>
          <w:rFonts w:ascii="Times New Roman" w:hAnsi="Times New Roman"/>
          <w:sz w:val="20"/>
          <w:szCs w:val="20"/>
        </w:rPr>
      </w:pPr>
    </w:p>
    <w:p w:rsidR="003834D3" w:rsidRPr="00DE456F" w:rsidP="003834D3" w14:paraId="732D4F20" w14:textId="77777777">
      <w:pPr>
        <w:rPr>
          <w:rFonts w:ascii="Times New Roman" w:hAnsi="Times New Roman"/>
          <w:sz w:val="20"/>
          <w:szCs w:val="20"/>
        </w:rPr>
      </w:pPr>
    </w:p>
    <w:p w:rsidR="003834D3" w:rsidRPr="00DE456F" w:rsidP="001B758D" w14:paraId="2C418413"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Peggy G. Carr, Ph.D.</w:t>
      </w:r>
      <w:r w:rsidRPr="00DE456F">
        <w:rPr>
          <w:rFonts w:ascii="Times New Roman" w:hAnsi="Times New Roman"/>
          <w:color w:val="000000"/>
          <w:sz w:val="20"/>
          <w:szCs w:val="20"/>
        </w:rPr>
        <w:br/>
        <w:t>Commissioner</w:t>
      </w:r>
    </w:p>
    <w:p w:rsidR="003834D3" w:rsidRPr="00DE456F" w:rsidP="001B758D" w14:paraId="687493B5"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National Center for Education Statistics (NCES)</w:t>
      </w:r>
      <w:r w:rsidRPr="00DE456F">
        <w:rPr>
          <w:rFonts w:ascii="Times New Roman" w:hAnsi="Times New Roman"/>
          <w:color w:val="000000"/>
          <w:sz w:val="20"/>
          <w:szCs w:val="20"/>
        </w:rPr>
        <w:br/>
        <w:t>U.S. Department of Education</w:t>
      </w:r>
    </w:p>
    <w:p w:rsidR="003834D3" w:rsidP="003834D3" w14:paraId="5B53798B" w14:textId="77777777">
      <w:pPr>
        <w:rPr>
          <w:rFonts w:ascii="Times New Roman" w:hAnsi="Times New Roman"/>
          <w:color w:val="000000"/>
          <w:sz w:val="20"/>
          <w:szCs w:val="20"/>
        </w:rPr>
      </w:pPr>
    </w:p>
    <w:p w:rsidR="003834D3" w:rsidP="003834D3" w14:paraId="2C6AADD4" w14:textId="6E18192A">
      <w:pPr>
        <w:rPr>
          <w:rFonts w:ascii="Times New Roman" w:hAnsi="Times New Roman"/>
          <w:color w:val="000000"/>
          <w:sz w:val="20"/>
          <w:szCs w:val="20"/>
        </w:rPr>
      </w:pPr>
    </w:p>
    <w:p w:rsidR="001B758D" w:rsidP="003834D3" w14:paraId="2D8A58BE" w14:textId="4E8542D6">
      <w:pPr>
        <w:rPr>
          <w:rFonts w:ascii="Times New Roman" w:hAnsi="Times New Roman"/>
          <w:color w:val="000000"/>
          <w:sz w:val="20"/>
          <w:szCs w:val="20"/>
        </w:rPr>
      </w:pPr>
    </w:p>
    <w:p w:rsidR="001B758D" w:rsidP="003834D3" w14:paraId="6961DC5D" w14:textId="13A8144C">
      <w:pPr>
        <w:rPr>
          <w:rFonts w:ascii="Times New Roman" w:hAnsi="Times New Roman"/>
          <w:color w:val="000000"/>
          <w:sz w:val="20"/>
          <w:szCs w:val="20"/>
        </w:rPr>
      </w:pPr>
    </w:p>
    <w:p w:rsidR="001B758D" w:rsidP="003834D3" w14:paraId="321F6667" w14:textId="0BDED524">
      <w:pPr>
        <w:rPr>
          <w:rFonts w:ascii="Times New Roman" w:hAnsi="Times New Roman"/>
          <w:color w:val="000000"/>
          <w:sz w:val="20"/>
          <w:szCs w:val="20"/>
        </w:rPr>
      </w:pPr>
    </w:p>
    <w:p w:rsidR="001B758D" w:rsidP="003834D3" w14:paraId="7EA37847" w14:textId="3AE5A87D">
      <w:pPr>
        <w:rPr>
          <w:rFonts w:ascii="Times New Roman" w:hAnsi="Times New Roman"/>
          <w:color w:val="000000"/>
          <w:sz w:val="20"/>
          <w:szCs w:val="20"/>
        </w:rPr>
      </w:pPr>
    </w:p>
    <w:p w:rsidR="001B758D" w:rsidP="003834D3" w14:paraId="177D9D8D" w14:textId="77777777">
      <w:pPr>
        <w:rPr>
          <w:rFonts w:ascii="Times New Roman" w:hAnsi="Times New Roman"/>
          <w:color w:val="000000"/>
          <w:sz w:val="20"/>
          <w:szCs w:val="20"/>
        </w:rPr>
      </w:pPr>
    </w:p>
    <w:p w:rsidR="003834D3" w:rsidP="003834D3" w14:paraId="139B59D0" w14:textId="77777777">
      <w:pPr>
        <w:rPr>
          <w:rFonts w:ascii="Times New Roman" w:hAnsi="Times New Roman"/>
          <w:color w:val="000000"/>
          <w:sz w:val="20"/>
          <w:szCs w:val="20"/>
        </w:rPr>
      </w:pPr>
    </w:p>
    <w:p w:rsidR="003834D3" w:rsidRPr="00DE456F" w:rsidP="003834D3" w14:paraId="49D13217" w14:textId="77777777">
      <w:pPr>
        <w:pStyle w:val="Heading2"/>
        <w:rPr>
          <w:rFonts w:cs="Times New Roman"/>
        </w:rPr>
      </w:pPr>
      <w:bookmarkStart w:id="46" w:name="_Toc135234306"/>
      <w:r w:rsidRPr="00DE456F">
        <w:rPr>
          <w:rFonts w:cs="Times New Roman"/>
        </w:rPr>
        <w:t>July 2023 Screener Reminder Email 1 (Reimbursement Schools)</w:t>
      </w:r>
      <w:bookmarkEnd w:id="46"/>
    </w:p>
    <w:p w:rsidR="003834D3" w:rsidRPr="00DE456F" w:rsidP="003834D3" w14:paraId="797B78AA" w14:textId="77777777">
      <w:pPr>
        <w:rPr>
          <w:rFonts w:ascii="Times New Roman" w:hAnsi="Times New Roman"/>
          <w:color w:val="000000"/>
          <w:sz w:val="20"/>
          <w:szCs w:val="20"/>
        </w:rPr>
      </w:pPr>
    </w:p>
    <w:p w:rsidR="003834D3" w:rsidRPr="00DE456F" w:rsidP="003834D3" w14:paraId="10D10992" w14:textId="77777777">
      <w:pPr>
        <w:rPr>
          <w:rFonts w:ascii="Times New Roman" w:hAnsi="Times New Roman"/>
          <w:b/>
          <w:bCs/>
          <w:sz w:val="20"/>
          <w:szCs w:val="20"/>
        </w:rPr>
      </w:pPr>
      <w:r w:rsidRPr="00DE456F">
        <w:rPr>
          <w:rFonts w:ascii="Times New Roman" w:hAnsi="Times New Roman"/>
          <w:b/>
          <w:bCs/>
          <w:sz w:val="20"/>
          <w:szCs w:val="20"/>
        </w:rPr>
        <w:t>[Subject line: 2023-24 School Pulse Panel: Screener Survey Reminder]</w:t>
      </w:r>
    </w:p>
    <w:p w:rsidR="003834D3" w:rsidRPr="00DE456F" w:rsidP="001B758D" w14:paraId="3E68EA99" w14:textId="77777777">
      <w:pPr>
        <w:ind w:left="720" w:firstLine="0"/>
        <w:rPr>
          <w:rFonts w:ascii="Times New Roman" w:hAnsi="Times New Roman"/>
          <w:sz w:val="20"/>
          <w:szCs w:val="20"/>
        </w:rPr>
      </w:pPr>
      <w:r w:rsidRPr="00DE456F">
        <w:rPr>
          <w:rFonts w:ascii="Times New Roman" w:hAnsi="Times New Roman"/>
          <w:sz w:val="20"/>
          <w:szCs w:val="20"/>
        </w:rPr>
        <w:t>DATE</w:t>
      </w:r>
    </w:p>
    <w:p w:rsidR="003834D3" w:rsidP="001B758D" w14:paraId="59FCD123" w14:textId="1EF9C49E">
      <w:pPr>
        <w:ind w:left="720" w:firstLine="0"/>
        <w:rPr>
          <w:rFonts w:ascii="Times New Roman" w:hAnsi="Times New Roman"/>
          <w:sz w:val="20"/>
          <w:szCs w:val="20"/>
        </w:rPr>
      </w:pPr>
      <w:r w:rsidRPr="00DE456F">
        <w:rPr>
          <w:rFonts w:ascii="Times New Roman" w:hAnsi="Times New Roman"/>
          <w:sz w:val="20"/>
          <w:szCs w:val="20"/>
        </w:rPr>
        <w:t>Dear [POSITION] of [SCHOOL_NAME]</w:t>
      </w:r>
    </w:p>
    <w:p w:rsidR="000B5545" w:rsidRPr="00DE456F" w:rsidP="001B758D" w14:paraId="6EF89EB0" w14:textId="77777777">
      <w:pPr>
        <w:ind w:left="720" w:firstLine="0"/>
        <w:rPr>
          <w:rFonts w:ascii="Times New Roman" w:hAnsi="Times New Roman"/>
          <w:sz w:val="20"/>
          <w:szCs w:val="20"/>
        </w:rPr>
      </w:pPr>
    </w:p>
    <w:p w:rsidR="003834D3" w:rsidRPr="00DE456F" w:rsidP="001B758D" w14:paraId="52F01896" w14:textId="77777777">
      <w:pPr>
        <w:ind w:left="720" w:firstLine="0"/>
        <w:rPr>
          <w:rFonts w:ascii="Times New Roman" w:hAnsi="Times New Roman"/>
          <w:b/>
          <w:bCs/>
          <w:sz w:val="20"/>
          <w:szCs w:val="20"/>
        </w:rPr>
      </w:pPr>
      <w:r w:rsidRPr="00DE456F">
        <w:rPr>
          <w:rFonts w:ascii="Times New Roman" w:hAnsi="Times New Roman"/>
          <w:sz w:val="20"/>
          <w:szCs w:val="20"/>
        </w:rPr>
        <w:t xml:space="preserve">This is a reminder to complete the short, 5-minute screener survey to confirm that we have the most up-to-date contact information on file for your school for the start of the 2023-24 School Pulse Panel (SPP) survey next month. The 2023-24 SPP is conducted by the National Center for Education Statistics (NCES), </w:t>
      </w:r>
      <w:r>
        <w:rPr>
          <w:rFonts w:ascii="Times New Roman" w:hAnsi="Times New Roman"/>
          <w:sz w:val="20"/>
          <w:szCs w:val="20"/>
        </w:rPr>
        <w:t xml:space="preserve">within </w:t>
      </w:r>
      <w:r w:rsidRPr="00DE456F">
        <w:rPr>
          <w:rFonts w:ascii="Times New Roman" w:hAnsi="Times New Roman"/>
          <w:sz w:val="20"/>
          <w:szCs w:val="20"/>
        </w:rPr>
        <w:t xml:space="preserve">the U.S. Department of Education, and is an opportunity </w:t>
      </w:r>
      <w:r>
        <w:rPr>
          <w:rFonts w:ascii="Times New Roman" w:hAnsi="Times New Roman"/>
          <w:sz w:val="20"/>
          <w:szCs w:val="20"/>
        </w:rPr>
        <w:t xml:space="preserve">to be sure your students’ needs and experiences are represented in data used by the </w:t>
      </w:r>
      <w:r w:rsidRPr="00DE456F">
        <w:rPr>
          <w:rFonts w:ascii="Times New Roman" w:hAnsi="Times New Roman"/>
          <w:sz w:val="20"/>
          <w:szCs w:val="20"/>
        </w:rPr>
        <w:t>Department</w:t>
      </w:r>
      <w:r>
        <w:rPr>
          <w:rFonts w:ascii="Times New Roman" w:hAnsi="Times New Roman"/>
          <w:sz w:val="20"/>
          <w:szCs w:val="20"/>
        </w:rPr>
        <w:t xml:space="preserve"> and federal policy makers</w:t>
      </w:r>
      <w:r w:rsidRPr="00DE456F">
        <w:rPr>
          <w:rFonts w:ascii="Times New Roman" w:hAnsi="Times New Roman"/>
          <w:sz w:val="20"/>
          <w:szCs w:val="20"/>
        </w:rPr>
        <w:t xml:space="preserve"> on a range of high-priority, education-related topics. Each month, starting in August 2023 and ending in June 2024, your school will receive an invitation to complete a survey that will take no more than 30 minutes to complete. To thank you for your time and effort in completing the survey, your school will receive </w:t>
      </w:r>
      <w:r>
        <w:rPr>
          <w:rFonts w:ascii="Times New Roman" w:hAnsi="Times New Roman"/>
          <w:sz w:val="20"/>
          <w:szCs w:val="20"/>
        </w:rPr>
        <w:t>$200</w:t>
      </w:r>
      <w:r w:rsidRPr="00DE456F">
        <w:rPr>
          <w:rFonts w:ascii="Times New Roman" w:hAnsi="Times New Roman"/>
          <w:sz w:val="20"/>
          <w:szCs w:val="20"/>
        </w:rPr>
        <w:t xml:space="preserve"> for each completed monthly survey you submit. </w:t>
      </w:r>
      <w:r>
        <w:rPr>
          <w:rFonts w:ascii="Times New Roman" w:hAnsi="Times New Roman"/>
          <w:b/>
          <w:bCs/>
          <w:sz w:val="20"/>
          <w:szCs w:val="20"/>
        </w:rPr>
        <w:t>B</w:t>
      </w:r>
      <w:r w:rsidRPr="00DE456F">
        <w:rPr>
          <w:rFonts w:ascii="Times New Roman" w:hAnsi="Times New Roman"/>
          <w:b/>
          <w:bCs/>
          <w:sz w:val="20"/>
          <w:szCs w:val="20"/>
        </w:rPr>
        <w:t xml:space="preserve">y participating in </w:t>
      </w:r>
      <w:r>
        <w:rPr>
          <w:rFonts w:ascii="Times New Roman" w:hAnsi="Times New Roman"/>
          <w:b/>
          <w:bCs/>
          <w:sz w:val="20"/>
          <w:szCs w:val="20"/>
        </w:rPr>
        <w:t>all 2023-24</w:t>
      </w:r>
      <w:r w:rsidRPr="00DE456F">
        <w:rPr>
          <w:rFonts w:ascii="Times New Roman" w:hAnsi="Times New Roman"/>
          <w:b/>
          <w:bCs/>
          <w:sz w:val="20"/>
          <w:szCs w:val="20"/>
        </w:rPr>
        <w:t xml:space="preserve"> SPP</w:t>
      </w:r>
      <w:r>
        <w:rPr>
          <w:rFonts w:ascii="Times New Roman" w:hAnsi="Times New Roman"/>
          <w:b/>
          <w:bCs/>
          <w:sz w:val="20"/>
          <w:szCs w:val="20"/>
        </w:rPr>
        <w:t xml:space="preserve"> surveys</w:t>
      </w:r>
      <w:r w:rsidRPr="00DE456F">
        <w:rPr>
          <w:rFonts w:ascii="Times New Roman" w:hAnsi="Times New Roman"/>
          <w:b/>
          <w:bCs/>
          <w:sz w:val="20"/>
          <w:szCs w:val="20"/>
        </w:rPr>
        <w:t xml:space="preserve">, your school can earn up to </w:t>
      </w:r>
      <w:r>
        <w:rPr>
          <w:rFonts w:ascii="Times New Roman" w:hAnsi="Times New Roman"/>
          <w:b/>
          <w:bCs/>
          <w:sz w:val="20"/>
          <w:szCs w:val="20"/>
        </w:rPr>
        <w:t>$2,200</w:t>
      </w:r>
      <w:r w:rsidRPr="00DE456F">
        <w:rPr>
          <w:rFonts w:ascii="Times New Roman" w:hAnsi="Times New Roman"/>
          <w:b/>
          <w:bCs/>
          <w:sz w:val="20"/>
          <w:szCs w:val="20"/>
        </w:rPr>
        <w:t xml:space="preserve"> over the course of the school year.</w:t>
      </w:r>
    </w:p>
    <w:p w:rsidR="003834D3" w:rsidRPr="00DE456F" w:rsidP="003834D3" w14:paraId="5FEC0968" w14:textId="77777777">
      <w:pPr>
        <w:rPr>
          <w:rFonts w:ascii="Times New Roman" w:hAnsi="Times New Roman"/>
          <w:b/>
          <w:bCs/>
          <w:sz w:val="20"/>
          <w:szCs w:val="20"/>
        </w:rPr>
      </w:pPr>
    </w:p>
    <w:p w:rsidR="003834D3" w:rsidP="001B758D" w14:paraId="7D31CF97" w14:textId="3E495F8B">
      <w:pPr>
        <w:ind w:left="720" w:firstLine="0"/>
        <w:rPr>
          <w:rFonts w:ascii="Times New Roman" w:hAnsi="Times New Roman"/>
          <w:sz w:val="20"/>
          <w:szCs w:val="20"/>
        </w:rPr>
      </w:pPr>
      <w:r w:rsidRPr="00DE456F">
        <w:rPr>
          <w:rFonts w:ascii="Times New Roman" w:hAnsi="Times New Roman"/>
          <w:sz w:val="20"/>
          <w:szCs w:val="20"/>
        </w:rPr>
        <w:t xml:space="preserve">To prepare for start of the 2023-24 SPP collection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0B5545" w:rsidRPr="00DE456F" w:rsidP="001B758D" w14:paraId="1FE3292C" w14:textId="77777777">
      <w:pPr>
        <w:ind w:left="720" w:firstLine="0"/>
        <w:rPr>
          <w:rFonts w:ascii="Times New Roman" w:hAnsi="Times New Roman"/>
          <w:sz w:val="20"/>
          <w:szCs w:val="20"/>
        </w:rPr>
      </w:pPr>
    </w:p>
    <w:p w:rsidR="003834D3" w:rsidRPr="00DE456F" w:rsidP="003834D3" w14:paraId="7AF5DADF" w14:textId="77777777">
      <w:pPr>
        <w:rPr>
          <w:rFonts w:ascii="Times New Roman" w:hAnsi="Times New Roman"/>
          <w:sz w:val="28"/>
        </w:rPr>
      </w:pPr>
      <w:r w:rsidRPr="00DE456F">
        <w:rPr>
          <w:rFonts w:ascii="Times New Roman" w:hAnsi="Times New Roman"/>
          <w:sz w:val="28"/>
        </w:rPr>
        <w:t xml:space="preserve">       [URL]</w:t>
      </w:r>
    </w:p>
    <w:p w:rsidR="003834D3" w:rsidRPr="00DE456F" w:rsidP="003834D3" w14:paraId="44DAA981" w14:textId="77777777">
      <w:pPr>
        <w:rPr>
          <w:rFonts w:ascii="Times New Roman" w:hAnsi="Times New Roman"/>
          <w:sz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3834D3" w:rsidRPr="00DE456F" w:rsidP="003834D3" w14:paraId="13A58385" w14:textId="77777777">
      <w:pPr>
        <w:rPr>
          <w:rFonts w:ascii="Times New Roman" w:hAnsi="Times New Roman"/>
          <w:sz w:val="20"/>
          <w:szCs w:val="20"/>
        </w:rPr>
      </w:pPr>
    </w:p>
    <w:p w:rsidR="003834D3" w:rsidRPr="00DE456F" w:rsidP="001B758D" w14:paraId="4FB34DFF" w14:textId="77777777">
      <w:pPr>
        <w:ind w:left="720" w:firstLine="0"/>
        <w:rPr>
          <w:rFonts w:ascii="Times New Roman" w:hAnsi="Times New Roman"/>
          <w:color w:val="000000"/>
          <w:sz w:val="20"/>
          <w:szCs w:val="20"/>
        </w:rPr>
      </w:pPr>
      <w:r w:rsidRPr="00DE456F">
        <w:rPr>
          <w:rFonts w:ascii="Times New Roman" w:hAnsi="Times New Roman"/>
          <w:sz w:val="20"/>
          <w:szCs w:val="20"/>
        </w:rPr>
        <w:t xml:space="preserve">The information you will be asked to provide over the course of the 2023-24 school year will be </w:t>
      </w:r>
      <w:r w:rsidRPr="00DE456F">
        <w:rPr>
          <w:rFonts w:ascii="Times New Roman" w:hAnsi="Times New Roman"/>
          <w:color w:val="000000"/>
          <w:sz w:val="20"/>
          <w:szCs w:val="20"/>
        </w:rPr>
        <w:t xml:space="preserve">critical for data-driven decision making on program and policy implementation and </w:t>
      </w:r>
      <w:r>
        <w:rPr>
          <w:rFonts w:ascii="Times New Roman" w:hAnsi="Times New Roman"/>
          <w:color w:val="000000"/>
          <w:sz w:val="20"/>
          <w:szCs w:val="20"/>
        </w:rPr>
        <w:t>federal</w:t>
      </w:r>
      <w:r w:rsidRPr="00DE456F">
        <w:rPr>
          <w:rFonts w:ascii="Times New Roman" w:hAnsi="Times New Roman"/>
          <w:color w:val="000000"/>
          <w:sz w:val="20"/>
          <w:szCs w:val="20"/>
        </w:rPr>
        <w:t xml:space="preserve"> funding distributions 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 </w:t>
      </w:r>
    </w:p>
    <w:p w:rsidR="003834D3" w:rsidRPr="00DE456F" w:rsidP="001B758D" w14:paraId="2CC410D2" w14:textId="77777777">
      <w:pPr>
        <w:ind w:left="720" w:firstLine="0"/>
        <w:rPr>
          <w:rFonts w:ascii="Times New Roman" w:hAnsi="Times New Roman"/>
          <w:color w:val="000000"/>
          <w:sz w:val="20"/>
          <w:szCs w:val="20"/>
        </w:rPr>
      </w:pPr>
    </w:p>
    <w:p w:rsidR="003834D3" w:rsidRPr="00DE456F" w:rsidP="001B758D" w14:paraId="78C61251"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3" w:history="1">
        <w:r w:rsidRPr="00DE456F">
          <w:rPr>
            <w:rStyle w:val="Hyperlink"/>
            <w:rFonts w:ascii="Times New Roman" w:hAnsi="Times New Roman"/>
            <w:sz w:val="20"/>
            <w:szCs w:val="20"/>
          </w:rPr>
          <w:t>www.census.gov/schoolpulse</w:t>
        </w:r>
      </w:hyperlink>
      <w:r w:rsidRPr="00DE456F">
        <w:rPr>
          <w:rFonts w:ascii="Times New Roman" w:hAnsi="Times New Roman"/>
          <w:color w:val="000000"/>
          <w:sz w:val="20"/>
          <w:szCs w:val="20"/>
        </w:rPr>
        <w:t xml:space="preserve">. 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p>
    <w:p w:rsidR="003834D3" w:rsidRPr="00DE456F" w:rsidP="003834D3" w14:paraId="61B998F2" w14:textId="77777777">
      <w:pPr>
        <w:rPr>
          <w:rFonts w:ascii="Times New Roman" w:hAnsi="Times New Roman"/>
          <w:color w:val="000000"/>
          <w:sz w:val="20"/>
          <w:szCs w:val="20"/>
        </w:rPr>
      </w:pPr>
    </w:p>
    <w:p w:rsidR="003834D3" w:rsidRPr="00DE456F" w:rsidP="003834D3" w14:paraId="282D6EEE"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72057354" w14:textId="77777777">
      <w:pPr>
        <w:autoSpaceDE w:val="0"/>
        <w:autoSpaceDN w:val="0"/>
        <w:adjustRightInd w:val="0"/>
        <w:rPr>
          <w:rFonts w:ascii="Times New Roman" w:hAnsi="Times New Roman"/>
          <w:sz w:val="20"/>
          <w:szCs w:val="20"/>
        </w:rPr>
      </w:pPr>
    </w:p>
    <w:p w:rsidR="003834D3" w:rsidRPr="00DE456F" w:rsidP="003834D3" w14:paraId="562659AC" w14:textId="77777777">
      <w:pPr>
        <w:autoSpaceDE w:val="0"/>
        <w:autoSpaceDN w:val="0"/>
        <w:adjustRightInd w:val="0"/>
        <w:rPr>
          <w:rFonts w:ascii="Times New Roman" w:hAnsi="Times New Roman"/>
          <w:sz w:val="20"/>
          <w:szCs w:val="20"/>
        </w:rPr>
      </w:pPr>
    </w:p>
    <w:p w:rsidR="003834D3" w:rsidRPr="00DE456F" w:rsidP="003834D3" w14:paraId="184AF494"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0E95841F" w14:textId="77777777">
      <w:pPr>
        <w:autoSpaceDE w:val="0"/>
        <w:autoSpaceDN w:val="0"/>
        <w:adjustRightInd w:val="0"/>
        <w:rPr>
          <w:rFonts w:ascii="Times New Roman" w:hAnsi="Times New Roman"/>
          <w:sz w:val="20"/>
          <w:szCs w:val="20"/>
        </w:rPr>
      </w:pPr>
    </w:p>
    <w:p w:rsidR="003834D3" w:rsidP="003834D3" w14:paraId="18FA4F23" w14:textId="77777777">
      <w:pPr>
        <w:autoSpaceDE w:val="0"/>
        <w:autoSpaceDN w:val="0"/>
        <w:adjustRightInd w:val="0"/>
        <w:rPr>
          <w:rFonts w:ascii="Times New Roman" w:hAnsi="Times New Roman"/>
          <w:sz w:val="20"/>
          <w:szCs w:val="20"/>
        </w:rPr>
      </w:pPr>
    </w:p>
    <w:p w:rsidR="003834D3" w:rsidP="003834D3" w14:paraId="55BABC31" w14:textId="77777777">
      <w:pPr>
        <w:autoSpaceDE w:val="0"/>
        <w:autoSpaceDN w:val="0"/>
        <w:adjustRightInd w:val="0"/>
        <w:rPr>
          <w:rFonts w:ascii="Times New Roman" w:hAnsi="Times New Roman"/>
          <w:sz w:val="20"/>
          <w:szCs w:val="20"/>
        </w:rPr>
      </w:pPr>
    </w:p>
    <w:p w:rsidR="003834D3" w:rsidRPr="00DE456F" w:rsidP="003834D3" w14:paraId="77D292C4" w14:textId="77777777">
      <w:pPr>
        <w:autoSpaceDE w:val="0"/>
        <w:autoSpaceDN w:val="0"/>
        <w:adjustRightInd w:val="0"/>
        <w:rPr>
          <w:rFonts w:ascii="Times New Roman" w:hAnsi="Times New Roman"/>
          <w:sz w:val="20"/>
          <w:szCs w:val="20"/>
        </w:rPr>
      </w:pPr>
    </w:p>
    <w:p w:rsidR="003834D3" w:rsidRPr="00DE456F" w:rsidP="003834D3" w14:paraId="645569C7"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3BC7EBCF"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7FAE28FB"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57671BA5"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U.S. Department of Education</w:t>
      </w:r>
    </w:p>
    <w:p w:rsidR="003834D3" w:rsidRPr="00DE456F" w:rsidP="003834D3" w14:paraId="299C6987" w14:textId="77777777">
      <w:pPr>
        <w:autoSpaceDE w:val="0"/>
        <w:autoSpaceDN w:val="0"/>
        <w:adjustRightInd w:val="0"/>
        <w:rPr>
          <w:rFonts w:ascii="Times New Roman" w:hAnsi="Times New Roman"/>
          <w:sz w:val="20"/>
          <w:szCs w:val="20"/>
        </w:rPr>
      </w:pPr>
    </w:p>
    <w:p w:rsidR="003834D3" w:rsidRPr="00DE456F" w:rsidP="003834D3" w14:paraId="708918B0" w14:textId="77777777">
      <w:pPr>
        <w:autoSpaceDE w:val="0"/>
        <w:autoSpaceDN w:val="0"/>
        <w:adjustRightInd w:val="0"/>
        <w:rPr>
          <w:rFonts w:ascii="Times New Roman" w:hAnsi="Times New Roman"/>
          <w:sz w:val="20"/>
          <w:szCs w:val="20"/>
        </w:rPr>
      </w:pPr>
    </w:p>
    <w:p w:rsidR="003834D3" w:rsidP="003834D3" w14:paraId="5684FE10" w14:textId="77777777">
      <w:pPr>
        <w:autoSpaceDE w:val="0"/>
        <w:autoSpaceDN w:val="0"/>
        <w:adjustRightInd w:val="0"/>
        <w:rPr>
          <w:rFonts w:ascii="Times New Roman" w:hAnsi="Times New Roman"/>
          <w:sz w:val="20"/>
          <w:szCs w:val="20"/>
        </w:rPr>
      </w:pPr>
    </w:p>
    <w:p w:rsidR="003834D3" w:rsidP="003834D3" w14:paraId="47139BD5" w14:textId="77777777">
      <w:pPr>
        <w:autoSpaceDE w:val="0"/>
        <w:autoSpaceDN w:val="0"/>
        <w:adjustRightInd w:val="0"/>
        <w:rPr>
          <w:rFonts w:ascii="Times New Roman" w:hAnsi="Times New Roman"/>
          <w:sz w:val="20"/>
          <w:szCs w:val="20"/>
        </w:rPr>
      </w:pPr>
    </w:p>
    <w:p w:rsidR="003834D3" w:rsidP="003834D3" w14:paraId="564E030F" w14:textId="77777777">
      <w:pPr>
        <w:autoSpaceDE w:val="0"/>
        <w:autoSpaceDN w:val="0"/>
        <w:adjustRightInd w:val="0"/>
        <w:rPr>
          <w:rFonts w:ascii="Times New Roman" w:hAnsi="Times New Roman"/>
          <w:sz w:val="20"/>
          <w:szCs w:val="20"/>
        </w:rPr>
      </w:pPr>
    </w:p>
    <w:p w:rsidR="003834D3" w:rsidP="003834D3" w14:paraId="09D837A3" w14:textId="64D7654A">
      <w:pPr>
        <w:autoSpaceDE w:val="0"/>
        <w:autoSpaceDN w:val="0"/>
        <w:adjustRightInd w:val="0"/>
        <w:rPr>
          <w:rFonts w:ascii="Times New Roman" w:hAnsi="Times New Roman"/>
          <w:sz w:val="20"/>
          <w:szCs w:val="20"/>
        </w:rPr>
      </w:pPr>
    </w:p>
    <w:p w:rsidR="001B758D" w:rsidP="003834D3" w14:paraId="3655BB80" w14:textId="55B00A50">
      <w:pPr>
        <w:autoSpaceDE w:val="0"/>
        <w:autoSpaceDN w:val="0"/>
        <w:adjustRightInd w:val="0"/>
        <w:rPr>
          <w:rFonts w:ascii="Times New Roman" w:hAnsi="Times New Roman"/>
          <w:sz w:val="20"/>
          <w:szCs w:val="20"/>
        </w:rPr>
      </w:pPr>
    </w:p>
    <w:p w:rsidR="001B758D" w:rsidP="003834D3" w14:paraId="5D88787D" w14:textId="2A4E9AE2">
      <w:pPr>
        <w:autoSpaceDE w:val="0"/>
        <w:autoSpaceDN w:val="0"/>
        <w:adjustRightInd w:val="0"/>
        <w:rPr>
          <w:rFonts w:ascii="Times New Roman" w:hAnsi="Times New Roman"/>
          <w:sz w:val="20"/>
          <w:szCs w:val="20"/>
        </w:rPr>
      </w:pPr>
    </w:p>
    <w:p w:rsidR="001B758D" w:rsidP="003834D3" w14:paraId="2498A5F9" w14:textId="513FFC08">
      <w:pPr>
        <w:autoSpaceDE w:val="0"/>
        <w:autoSpaceDN w:val="0"/>
        <w:adjustRightInd w:val="0"/>
        <w:rPr>
          <w:rFonts w:ascii="Times New Roman" w:hAnsi="Times New Roman"/>
          <w:sz w:val="20"/>
          <w:szCs w:val="20"/>
        </w:rPr>
      </w:pPr>
    </w:p>
    <w:p w:rsidR="001B758D" w:rsidP="003834D3" w14:paraId="1EB4A88F" w14:textId="1BF33B4C">
      <w:pPr>
        <w:autoSpaceDE w:val="0"/>
        <w:autoSpaceDN w:val="0"/>
        <w:adjustRightInd w:val="0"/>
        <w:rPr>
          <w:rFonts w:ascii="Times New Roman" w:hAnsi="Times New Roman"/>
          <w:sz w:val="20"/>
          <w:szCs w:val="20"/>
        </w:rPr>
      </w:pPr>
    </w:p>
    <w:p w:rsidR="001B758D" w:rsidP="003834D3" w14:paraId="5D36954B" w14:textId="397D7196">
      <w:pPr>
        <w:autoSpaceDE w:val="0"/>
        <w:autoSpaceDN w:val="0"/>
        <w:adjustRightInd w:val="0"/>
        <w:rPr>
          <w:rFonts w:ascii="Times New Roman" w:hAnsi="Times New Roman"/>
          <w:sz w:val="20"/>
          <w:szCs w:val="20"/>
        </w:rPr>
      </w:pPr>
    </w:p>
    <w:p w:rsidR="001B758D" w:rsidP="003834D3" w14:paraId="1C7B5B57" w14:textId="5B3B1904">
      <w:pPr>
        <w:autoSpaceDE w:val="0"/>
        <w:autoSpaceDN w:val="0"/>
        <w:adjustRightInd w:val="0"/>
        <w:rPr>
          <w:rFonts w:ascii="Times New Roman" w:hAnsi="Times New Roman"/>
          <w:sz w:val="20"/>
          <w:szCs w:val="20"/>
        </w:rPr>
      </w:pPr>
    </w:p>
    <w:p w:rsidR="001B758D" w:rsidP="003834D3" w14:paraId="053B9C01" w14:textId="1D683306">
      <w:pPr>
        <w:autoSpaceDE w:val="0"/>
        <w:autoSpaceDN w:val="0"/>
        <w:adjustRightInd w:val="0"/>
        <w:rPr>
          <w:rFonts w:ascii="Times New Roman" w:hAnsi="Times New Roman"/>
          <w:sz w:val="20"/>
          <w:szCs w:val="20"/>
        </w:rPr>
      </w:pPr>
    </w:p>
    <w:p w:rsidR="001B758D" w:rsidP="003834D3" w14:paraId="417A20F5" w14:textId="76C61D16">
      <w:pPr>
        <w:autoSpaceDE w:val="0"/>
        <w:autoSpaceDN w:val="0"/>
        <w:adjustRightInd w:val="0"/>
        <w:rPr>
          <w:rFonts w:ascii="Times New Roman" w:hAnsi="Times New Roman"/>
          <w:sz w:val="20"/>
          <w:szCs w:val="20"/>
        </w:rPr>
      </w:pPr>
    </w:p>
    <w:p w:rsidR="001B758D" w:rsidP="003834D3" w14:paraId="2956BFC4" w14:textId="419DEF2B">
      <w:pPr>
        <w:autoSpaceDE w:val="0"/>
        <w:autoSpaceDN w:val="0"/>
        <w:adjustRightInd w:val="0"/>
        <w:rPr>
          <w:rFonts w:ascii="Times New Roman" w:hAnsi="Times New Roman"/>
          <w:sz w:val="20"/>
          <w:szCs w:val="20"/>
        </w:rPr>
      </w:pPr>
    </w:p>
    <w:p w:rsidR="001B758D" w:rsidRPr="00DE456F" w:rsidP="003834D3" w14:paraId="62ED0D86" w14:textId="77777777">
      <w:pPr>
        <w:autoSpaceDE w:val="0"/>
        <w:autoSpaceDN w:val="0"/>
        <w:adjustRightInd w:val="0"/>
        <w:rPr>
          <w:rFonts w:ascii="Times New Roman" w:hAnsi="Times New Roman"/>
          <w:sz w:val="20"/>
          <w:szCs w:val="20"/>
        </w:rPr>
      </w:pPr>
    </w:p>
    <w:p w:rsidR="003834D3" w:rsidRPr="00DE456F" w:rsidP="003834D3" w14:paraId="46DB0BE1" w14:textId="77777777">
      <w:pPr>
        <w:autoSpaceDE w:val="0"/>
        <w:autoSpaceDN w:val="0"/>
        <w:adjustRightInd w:val="0"/>
        <w:rPr>
          <w:rFonts w:ascii="Times New Roman" w:hAnsi="Times New Roman"/>
          <w:sz w:val="20"/>
          <w:szCs w:val="20"/>
        </w:rPr>
      </w:pPr>
    </w:p>
    <w:p w:rsidR="003834D3" w:rsidRPr="00DE456F" w:rsidP="003834D3" w14:paraId="5C63A242" w14:textId="77777777">
      <w:pPr>
        <w:pStyle w:val="Heading2"/>
        <w:rPr>
          <w:rFonts w:cs="Times New Roman"/>
        </w:rPr>
      </w:pPr>
      <w:bookmarkStart w:id="47" w:name="_Toc135234307"/>
      <w:r w:rsidRPr="00DE456F">
        <w:rPr>
          <w:rFonts w:cs="Times New Roman"/>
        </w:rPr>
        <w:t>July 2023 Screener Reminder Email 1 (No Debit Card Schools)</w:t>
      </w:r>
      <w:bookmarkEnd w:id="47"/>
    </w:p>
    <w:p w:rsidR="003834D3" w:rsidRPr="00DE456F" w:rsidP="003834D3" w14:paraId="7554B0EA" w14:textId="77777777">
      <w:pPr>
        <w:rPr>
          <w:rFonts w:ascii="Times New Roman" w:hAnsi="Times New Roman"/>
          <w:color w:val="000000"/>
          <w:sz w:val="20"/>
          <w:szCs w:val="20"/>
        </w:rPr>
      </w:pPr>
    </w:p>
    <w:p w:rsidR="003834D3" w:rsidRPr="00DE456F" w:rsidP="003834D3" w14:paraId="4D13F346" w14:textId="77777777">
      <w:pPr>
        <w:rPr>
          <w:rFonts w:ascii="Times New Roman" w:hAnsi="Times New Roman"/>
          <w:b/>
          <w:bCs/>
          <w:sz w:val="20"/>
          <w:szCs w:val="20"/>
        </w:rPr>
      </w:pPr>
      <w:r w:rsidRPr="00DE456F">
        <w:rPr>
          <w:rFonts w:ascii="Times New Roman" w:hAnsi="Times New Roman"/>
          <w:b/>
          <w:bCs/>
          <w:sz w:val="20"/>
          <w:szCs w:val="20"/>
        </w:rPr>
        <w:t>[Subject line: 2023-24 School Pulse Panel: Screener Survey Reminder]</w:t>
      </w:r>
    </w:p>
    <w:p w:rsidR="003834D3" w:rsidRPr="00DE456F" w:rsidP="001B758D" w14:paraId="11689E6C" w14:textId="77777777">
      <w:pPr>
        <w:ind w:left="720" w:firstLine="0"/>
        <w:rPr>
          <w:rFonts w:ascii="Times New Roman" w:hAnsi="Times New Roman"/>
          <w:sz w:val="20"/>
          <w:szCs w:val="20"/>
        </w:rPr>
      </w:pPr>
      <w:r w:rsidRPr="00DE456F">
        <w:rPr>
          <w:rFonts w:ascii="Times New Roman" w:hAnsi="Times New Roman"/>
          <w:sz w:val="20"/>
          <w:szCs w:val="20"/>
        </w:rPr>
        <w:t>DATE</w:t>
      </w:r>
    </w:p>
    <w:p w:rsidR="003834D3" w:rsidRPr="00DE456F" w:rsidP="001B758D" w14:paraId="75924E7A" w14:textId="77777777">
      <w:pPr>
        <w:ind w:left="720" w:firstLine="0"/>
        <w:rPr>
          <w:rFonts w:ascii="Times New Roman" w:hAnsi="Times New Roman"/>
          <w:sz w:val="20"/>
          <w:szCs w:val="20"/>
        </w:rPr>
      </w:pPr>
      <w:r w:rsidRPr="00DE456F">
        <w:rPr>
          <w:rFonts w:ascii="Times New Roman" w:hAnsi="Times New Roman"/>
          <w:sz w:val="20"/>
          <w:szCs w:val="20"/>
        </w:rPr>
        <w:t>Dear [POSITION] of [SCHOOL_NAME]</w:t>
      </w:r>
    </w:p>
    <w:p w:rsidR="003834D3" w:rsidRPr="00DE456F" w:rsidP="001B758D" w14:paraId="08D995D6" w14:textId="77777777">
      <w:pPr>
        <w:ind w:left="720" w:firstLine="0"/>
        <w:rPr>
          <w:rFonts w:ascii="Times New Roman" w:hAnsi="Times New Roman"/>
          <w:b/>
          <w:bCs/>
          <w:sz w:val="20"/>
          <w:szCs w:val="20"/>
        </w:rPr>
      </w:pPr>
      <w:r w:rsidRPr="00DE456F">
        <w:rPr>
          <w:rFonts w:ascii="Times New Roman" w:hAnsi="Times New Roman"/>
          <w:sz w:val="20"/>
          <w:szCs w:val="20"/>
        </w:rPr>
        <w:t xml:space="preserve">This is a reminder to complete the short, 5-minute screener survey to confirm that we have the most up-to-date contact information on file for your school for the start of the 2023-24 School Pulse Panel (SPP) survey next month. The 2023-24 SPP is conducted by the National Center for Education Statistics (NCES), </w:t>
      </w:r>
      <w:r>
        <w:rPr>
          <w:rFonts w:ascii="Times New Roman" w:hAnsi="Times New Roman"/>
          <w:sz w:val="20"/>
          <w:szCs w:val="20"/>
        </w:rPr>
        <w:t xml:space="preserve">within </w:t>
      </w:r>
      <w:r w:rsidRPr="00DE456F">
        <w:rPr>
          <w:rFonts w:ascii="Times New Roman" w:hAnsi="Times New Roman"/>
          <w:sz w:val="20"/>
          <w:szCs w:val="20"/>
        </w:rPr>
        <w:t xml:space="preserve">the U.S. Department of Education, and is an opportunity </w:t>
      </w:r>
      <w:r>
        <w:rPr>
          <w:rFonts w:ascii="Times New Roman" w:hAnsi="Times New Roman"/>
          <w:sz w:val="20"/>
          <w:szCs w:val="20"/>
        </w:rPr>
        <w:t xml:space="preserve">to be sure your students’ needs and experiences are represented in data used by the </w:t>
      </w:r>
      <w:r w:rsidRPr="00DE456F">
        <w:rPr>
          <w:rFonts w:ascii="Times New Roman" w:hAnsi="Times New Roman"/>
          <w:sz w:val="20"/>
          <w:szCs w:val="20"/>
        </w:rPr>
        <w:t>Department</w:t>
      </w:r>
      <w:r>
        <w:rPr>
          <w:rFonts w:ascii="Times New Roman" w:hAnsi="Times New Roman"/>
          <w:sz w:val="20"/>
          <w:szCs w:val="20"/>
        </w:rPr>
        <w:t xml:space="preserve"> and federal policy makers</w:t>
      </w:r>
      <w:r w:rsidRPr="00DE456F">
        <w:rPr>
          <w:rFonts w:ascii="Times New Roman" w:hAnsi="Times New Roman"/>
          <w:sz w:val="20"/>
          <w:szCs w:val="20"/>
        </w:rPr>
        <w:t xml:space="preserve"> on a range of high-priority, education-related topics. Each month, starting in August 2023 and ending in June 2024, your school will receive an invitation to complete a survey that will take no more than 30 minutes to complete. </w:t>
      </w:r>
    </w:p>
    <w:p w:rsidR="003834D3" w:rsidRPr="00DE456F" w:rsidP="003834D3" w14:paraId="1E55DB6E" w14:textId="77777777">
      <w:pPr>
        <w:rPr>
          <w:rFonts w:ascii="Times New Roman" w:hAnsi="Times New Roman"/>
          <w:b/>
          <w:bCs/>
          <w:sz w:val="20"/>
          <w:szCs w:val="20"/>
        </w:rPr>
      </w:pPr>
    </w:p>
    <w:p w:rsidR="003834D3" w:rsidP="001B758D" w14:paraId="5ECFD6A3" w14:textId="7C8BC486">
      <w:pPr>
        <w:ind w:left="720" w:firstLine="0"/>
        <w:rPr>
          <w:rFonts w:ascii="Times New Roman" w:hAnsi="Times New Roman"/>
          <w:sz w:val="20"/>
          <w:szCs w:val="20"/>
        </w:rPr>
      </w:pPr>
      <w:r w:rsidRPr="00DE456F">
        <w:rPr>
          <w:rFonts w:ascii="Times New Roman" w:hAnsi="Times New Roman"/>
          <w:sz w:val="20"/>
          <w:szCs w:val="20"/>
        </w:rPr>
        <w:t xml:space="preserve">To prepare for start of the 2023-24 SPP collection on Tuesday, August 8, 2023, we are asking you to confirm the contact information we have on file for your school for the 2023-24 school year. </w:t>
      </w:r>
      <w:r>
        <w:rPr>
          <w:rFonts w:ascii="Times New Roman" w:hAnsi="Times New Roman"/>
          <w:sz w:val="20"/>
          <w:szCs w:val="20"/>
        </w:rPr>
        <w:t xml:space="preserve">Confirmation </w:t>
      </w:r>
      <w:r w:rsidRPr="00DE456F">
        <w:rPr>
          <w:rFonts w:ascii="Times New Roman" w:hAnsi="Times New Roman"/>
          <w:sz w:val="20"/>
          <w:szCs w:val="20"/>
        </w:rPr>
        <w:t xml:space="preserve">will take 5 minutes or less to complete.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0B5545" w:rsidRPr="00DE456F" w:rsidP="001B758D" w14:paraId="18FF3434" w14:textId="77777777">
      <w:pPr>
        <w:ind w:left="720" w:firstLine="0"/>
        <w:rPr>
          <w:rFonts w:ascii="Times New Roman" w:hAnsi="Times New Roman"/>
          <w:sz w:val="20"/>
          <w:szCs w:val="20"/>
        </w:rPr>
      </w:pPr>
    </w:p>
    <w:p w:rsidR="003834D3" w:rsidRPr="00DE456F" w:rsidP="003834D3" w14:paraId="666A1696" w14:textId="77777777">
      <w:pPr>
        <w:rPr>
          <w:rFonts w:ascii="Times New Roman" w:hAnsi="Times New Roman"/>
          <w:sz w:val="28"/>
        </w:rPr>
      </w:pPr>
      <w:r w:rsidRPr="00DE456F">
        <w:rPr>
          <w:rFonts w:ascii="Times New Roman" w:hAnsi="Times New Roman"/>
          <w:sz w:val="28"/>
        </w:rPr>
        <w:t xml:space="preserve">       [URL]</w:t>
      </w:r>
    </w:p>
    <w:p w:rsidR="003834D3" w:rsidRPr="00DE456F" w:rsidP="003834D3" w14:paraId="0EF15D80" w14:textId="77777777">
      <w:pPr>
        <w:rPr>
          <w:rFonts w:ascii="Times New Roman" w:hAnsi="Times New Roman"/>
          <w:sz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3834D3" w:rsidRPr="00DE456F" w:rsidP="003834D3" w14:paraId="5C9CA548" w14:textId="77777777">
      <w:pPr>
        <w:rPr>
          <w:rFonts w:ascii="Times New Roman" w:hAnsi="Times New Roman"/>
          <w:sz w:val="20"/>
          <w:szCs w:val="20"/>
        </w:rPr>
      </w:pPr>
    </w:p>
    <w:p w:rsidR="003834D3" w:rsidRPr="00DE456F" w:rsidP="001B758D" w14:paraId="007D9453" w14:textId="77777777">
      <w:pPr>
        <w:ind w:left="720" w:firstLine="0"/>
        <w:rPr>
          <w:rFonts w:ascii="Times New Roman" w:hAnsi="Times New Roman"/>
          <w:color w:val="000000"/>
          <w:sz w:val="20"/>
          <w:szCs w:val="20"/>
        </w:rPr>
      </w:pPr>
      <w:r w:rsidRPr="00DE456F">
        <w:rPr>
          <w:rFonts w:ascii="Times New Roman" w:hAnsi="Times New Roman"/>
          <w:sz w:val="20"/>
          <w:szCs w:val="20"/>
        </w:rPr>
        <w:t xml:space="preserve">The information you will be asked to provide over the course of the 2023-24 school year will be </w:t>
      </w:r>
      <w:r w:rsidRPr="00DE456F">
        <w:rPr>
          <w:rFonts w:ascii="Times New Roman" w:hAnsi="Times New Roman"/>
          <w:color w:val="000000"/>
          <w:sz w:val="20"/>
          <w:szCs w:val="20"/>
        </w:rPr>
        <w:t xml:space="preserve">critical for data-driven decision making on program and policy implementation and </w:t>
      </w:r>
      <w:r>
        <w:rPr>
          <w:rFonts w:ascii="Times New Roman" w:hAnsi="Times New Roman"/>
          <w:color w:val="000000"/>
          <w:sz w:val="20"/>
          <w:szCs w:val="20"/>
        </w:rPr>
        <w:t>federal</w:t>
      </w:r>
      <w:r w:rsidRPr="00DE456F">
        <w:rPr>
          <w:rFonts w:ascii="Times New Roman" w:hAnsi="Times New Roman"/>
          <w:color w:val="000000"/>
          <w:sz w:val="20"/>
          <w:szCs w:val="20"/>
        </w:rPr>
        <w:t xml:space="preserve"> funding distributions 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 </w:t>
      </w:r>
    </w:p>
    <w:p w:rsidR="003834D3" w:rsidRPr="00DE456F" w:rsidP="001B758D" w14:paraId="6CAFED78" w14:textId="77777777">
      <w:pPr>
        <w:ind w:left="720" w:firstLine="0"/>
        <w:rPr>
          <w:rFonts w:ascii="Times New Roman" w:hAnsi="Times New Roman"/>
          <w:color w:val="000000"/>
          <w:sz w:val="20"/>
          <w:szCs w:val="20"/>
        </w:rPr>
      </w:pPr>
    </w:p>
    <w:p w:rsidR="003834D3" w:rsidRPr="00DE456F" w:rsidP="001B758D" w14:paraId="34361313"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3" w:history="1">
        <w:r w:rsidRPr="00DE456F">
          <w:rPr>
            <w:rStyle w:val="Hyperlink"/>
            <w:rFonts w:ascii="Times New Roman" w:hAnsi="Times New Roman"/>
            <w:sz w:val="20"/>
            <w:szCs w:val="20"/>
          </w:rPr>
          <w:t>www.census.gov/schoolpulse</w:t>
        </w:r>
      </w:hyperlink>
      <w:r w:rsidRPr="00DE456F">
        <w:rPr>
          <w:rFonts w:ascii="Times New Roman" w:hAnsi="Times New Roman"/>
          <w:color w:val="000000"/>
          <w:sz w:val="20"/>
          <w:szCs w:val="20"/>
        </w:rPr>
        <w:t xml:space="preserve">. 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p>
    <w:p w:rsidR="003834D3" w:rsidRPr="00DE456F" w:rsidP="003834D3" w14:paraId="1986964C" w14:textId="77777777">
      <w:pPr>
        <w:rPr>
          <w:rFonts w:ascii="Times New Roman" w:hAnsi="Times New Roman"/>
          <w:color w:val="000000"/>
          <w:sz w:val="20"/>
          <w:szCs w:val="20"/>
        </w:rPr>
      </w:pPr>
    </w:p>
    <w:p w:rsidR="003834D3" w:rsidRPr="00DE456F" w:rsidP="003834D3" w14:paraId="5B40A5A5"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5A1F8215" w14:textId="77777777">
      <w:pPr>
        <w:autoSpaceDE w:val="0"/>
        <w:autoSpaceDN w:val="0"/>
        <w:adjustRightInd w:val="0"/>
        <w:rPr>
          <w:rFonts w:ascii="Times New Roman" w:hAnsi="Times New Roman"/>
          <w:sz w:val="20"/>
          <w:szCs w:val="20"/>
        </w:rPr>
      </w:pPr>
    </w:p>
    <w:p w:rsidR="003834D3" w:rsidRPr="00DE456F" w:rsidP="003834D3" w14:paraId="05CE42FD" w14:textId="77777777">
      <w:pPr>
        <w:autoSpaceDE w:val="0"/>
        <w:autoSpaceDN w:val="0"/>
        <w:adjustRightInd w:val="0"/>
        <w:rPr>
          <w:rFonts w:ascii="Times New Roman" w:hAnsi="Times New Roman"/>
          <w:sz w:val="20"/>
          <w:szCs w:val="20"/>
        </w:rPr>
      </w:pPr>
    </w:p>
    <w:p w:rsidR="003834D3" w:rsidRPr="00DE456F" w:rsidP="003834D3" w14:paraId="54EC91D7"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12A3CC36" w14:textId="77777777">
      <w:pPr>
        <w:autoSpaceDE w:val="0"/>
        <w:autoSpaceDN w:val="0"/>
        <w:adjustRightInd w:val="0"/>
        <w:rPr>
          <w:rFonts w:ascii="Times New Roman" w:hAnsi="Times New Roman"/>
          <w:sz w:val="20"/>
          <w:szCs w:val="20"/>
        </w:rPr>
      </w:pPr>
    </w:p>
    <w:p w:rsidR="003834D3" w:rsidP="003834D3" w14:paraId="30DDE4B2" w14:textId="77777777">
      <w:pPr>
        <w:autoSpaceDE w:val="0"/>
        <w:autoSpaceDN w:val="0"/>
        <w:adjustRightInd w:val="0"/>
        <w:rPr>
          <w:rFonts w:ascii="Times New Roman" w:hAnsi="Times New Roman"/>
          <w:sz w:val="20"/>
          <w:szCs w:val="20"/>
        </w:rPr>
      </w:pPr>
    </w:p>
    <w:p w:rsidR="003834D3" w:rsidP="003834D3" w14:paraId="4B9B5987" w14:textId="77777777">
      <w:pPr>
        <w:autoSpaceDE w:val="0"/>
        <w:autoSpaceDN w:val="0"/>
        <w:adjustRightInd w:val="0"/>
        <w:rPr>
          <w:rFonts w:ascii="Times New Roman" w:hAnsi="Times New Roman"/>
          <w:sz w:val="20"/>
          <w:szCs w:val="20"/>
        </w:rPr>
      </w:pPr>
    </w:p>
    <w:p w:rsidR="003834D3" w:rsidP="003834D3" w14:paraId="21C67A38" w14:textId="77777777">
      <w:pPr>
        <w:autoSpaceDE w:val="0"/>
        <w:autoSpaceDN w:val="0"/>
        <w:adjustRightInd w:val="0"/>
        <w:rPr>
          <w:rFonts w:ascii="Times New Roman" w:hAnsi="Times New Roman"/>
          <w:sz w:val="20"/>
          <w:szCs w:val="20"/>
        </w:rPr>
      </w:pPr>
    </w:p>
    <w:p w:rsidR="003834D3" w:rsidRPr="00DE456F" w:rsidP="003834D3" w14:paraId="564B7894" w14:textId="77777777">
      <w:pPr>
        <w:autoSpaceDE w:val="0"/>
        <w:autoSpaceDN w:val="0"/>
        <w:adjustRightInd w:val="0"/>
        <w:rPr>
          <w:rFonts w:ascii="Times New Roman" w:hAnsi="Times New Roman"/>
          <w:sz w:val="20"/>
          <w:szCs w:val="20"/>
        </w:rPr>
      </w:pPr>
    </w:p>
    <w:p w:rsidR="003834D3" w:rsidRPr="00DE456F" w:rsidP="003834D3" w14:paraId="285DB57C"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2E082938"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0A2214A6"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587EECD6"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U.S. Department of Education</w:t>
      </w:r>
    </w:p>
    <w:p w:rsidR="003834D3" w:rsidRPr="00DE456F" w:rsidP="003834D3" w14:paraId="1850A0FE" w14:textId="77777777">
      <w:pPr>
        <w:rPr>
          <w:rFonts w:ascii="Times New Roman" w:hAnsi="Times New Roman"/>
          <w:sz w:val="20"/>
          <w:szCs w:val="20"/>
        </w:rPr>
      </w:pPr>
    </w:p>
    <w:p w:rsidR="003834D3" w:rsidRPr="00DE456F" w:rsidP="003834D3" w14:paraId="683CDC2E" w14:textId="77777777">
      <w:pPr>
        <w:rPr>
          <w:rFonts w:ascii="Times New Roman" w:hAnsi="Times New Roman"/>
          <w:sz w:val="20"/>
          <w:szCs w:val="20"/>
        </w:rPr>
      </w:pPr>
    </w:p>
    <w:p w:rsidR="003834D3" w:rsidRPr="00DE456F" w:rsidP="003834D3" w14:paraId="01D7BB7D" w14:textId="77777777">
      <w:pPr>
        <w:rPr>
          <w:rFonts w:ascii="Times New Roman" w:hAnsi="Times New Roman"/>
          <w:sz w:val="20"/>
          <w:szCs w:val="20"/>
        </w:rPr>
      </w:pPr>
    </w:p>
    <w:p w:rsidR="003834D3" w:rsidRPr="00DE456F" w:rsidP="003834D3" w14:paraId="4C4057AB" w14:textId="77777777">
      <w:pPr>
        <w:rPr>
          <w:rFonts w:ascii="Times New Roman" w:hAnsi="Times New Roman"/>
          <w:sz w:val="20"/>
          <w:szCs w:val="20"/>
        </w:rPr>
      </w:pPr>
    </w:p>
    <w:p w:rsidR="003834D3" w:rsidRPr="00DE456F" w:rsidP="003834D3" w14:paraId="5B7009DF" w14:textId="77777777">
      <w:pPr>
        <w:rPr>
          <w:rFonts w:ascii="Times New Roman" w:hAnsi="Times New Roman"/>
          <w:sz w:val="20"/>
          <w:szCs w:val="20"/>
        </w:rPr>
      </w:pPr>
    </w:p>
    <w:p w:rsidR="003834D3" w:rsidRPr="00DE456F" w:rsidP="003834D3" w14:paraId="74379D2E" w14:textId="77777777">
      <w:pPr>
        <w:rPr>
          <w:rFonts w:ascii="Times New Roman" w:hAnsi="Times New Roman"/>
          <w:sz w:val="20"/>
          <w:szCs w:val="20"/>
        </w:rPr>
      </w:pPr>
    </w:p>
    <w:p w:rsidR="003834D3" w:rsidP="003834D3" w14:paraId="1495E081" w14:textId="53409E5E">
      <w:pPr>
        <w:rPr>
          <w:rFonts w:ascii="Times New Roman" w:hAnsi="Times New Roman"/>
          <w:sz w:val="20"/>
          <w:szCs w:val="20"/>
        </w:rPr>
      </w:pPr>
    </w:p>
    <w:p w:rsidR="001B758D" w:rsidP="003834D3" w14:paraId="71085742" w14:textId="792BDC16">
      <w:pPr>
        <w:rPr>
          <w:rFonts w:ascii="Times New Roman" w:hAnsi="Times New Roman"/>
          <w:sz w:val="20"/>
          <w:szCs w:val="20"/>
        </w:rPr>
      </w:pPr>
    </w:p>
    <w:p w:rsidR="001B758D" w:rsidP="003834D3" w14:paraId="22A7338D" w14:textId="65A3A8BE">
      <w:pPr>
        <w:rPr>
          <w:rFonts w:ascii="Times New Roman" w:hAnsi="Times New Roman"/>
          <w:sz w:val="20"/>
          <w:szCs w:val="20"/>
        </w:rPr>
      </w:pPr>
    </w:p>
    <w:p w:rsidR="001B758D" w:rsidP="003834D3" w14:paraId="528D7370" w14:textId="1BD681C9">
      <w:pPr>
        <w:rPr>
          <w:rFonts w:ascii="Times New Roman" w:hAnsi="Times New Roman"/>
          <w:sz w:val="20"/>
          <w:szCs w:val="20"/>
        </w:rPr>
      </w:pPr>
    </w:p>
    <w:p w:rsidR="001B758D" w:rsidP="003834D3" w14:paraId="0F3DBC76" w14:textId="3A508CE6">
      <w:pPr>
        <w:rPr>
          <w:rFonts w:ascii="Times New Roman" w:hAnsi="Times New Roman"/>
          <w:sz w:val="20"/>
          <w:szCs w:val="20"/>
        </w:rPr>
      </w:pPr>
    </w:p>
    <w:p w:rsidR="001B758D" w:rsidP="003834D3" w14:paraId="3F3A1D36" w14:textId="70CA84C6">
      <w:pPr>
        <w:rPr>
          <w:rFonts w:ascii="Times New Roman" w:hAnsi="Times New Roman"/>
          <w:sz w:val="20"/>
          <w:szCs w:val="20"/>
        </w:rPr>
      </w:pPr>
    </w:p>
    <w:p w:rsidR="001B758D" w:rsidP="003834D3" w14:paraId="24548C21" w14:textId="60A36EF4">
      <w:pPr>
        <w:rPr>
          <w:rFonts w:ascii="Times New Roman" w:hAnsi="Times New Roman"/>
          <w:sz w:val="20"/>
          <w:szCs w:val="20"/>
        </w:rPr>
      </w:pPr>
    </w:p>
    <w:p w:rsidR="001B758D" w:rsidP="003834D3" w14:paraId="78E46A4B" w14:textId="30062475">
      <w:pPr>
        <w:rPr>
          <w:rFonts w:ascii="Times New Roman" w:hAnsi="Times New Roman"/>
          <w:sz w:val="20"/>
          <w:szCs w:val="20"/>
        </w:rPr>
      </w:pPr>
    </w:p>
    <w:p w:rsidR="001B758D" w:rsidP="003834D3" w14:paraId="76B165DB" w14:textId="7B969A6A">
      <w:pPr>
        <w:rPr>
          <w:rFonts w:ascii="Times New Roman" w:hAnsi="Times New Roman"/>
          <w:sz w:val="20"/>
          <w:szCs w:val="20"/>
        </w:rPr>
      </w:pPr>
    </w:p>
    <w:p w:rsidR="001B758D" w:rsidP="003834D3" w14:paraId="5BAEC2BA" w14:textId="0817E72A">
      <w:pPr>
        <w:rPr>
          <w:rFonts w:ascii="Times New Roman" w:hAnsi="Times New Roman"/>
          <w:sz w:val="20"/>
          <w:szCs w:val="20"/>
        </w:rPr>
      </w:pPr>
    </w:p>
    <w:p w:rsidR="001B758D" w:rsidP="003834D3" w14:paraId="066E057C" w14:textId="77777777">
      <w:pPr>
        <w:rPr>
          <w:rFonts w:ascii="Times New Roman" w:hAnsi="Times New Roman"/>
          <w:sz w:val="20"/>
          <w:szCs w:val="20"/>
        </w:rPr>
      </w:pPr>
    </w:p>
    <w:p w:rsidR="003834D3" w:rsidP="003834D3" w14:paraId="54D272D4" w14:textId="77777777">
      <w:pPr>
        <w:rPr>
          <w:rFonts w:ascii="Times New Roman" w:hAnsi="Times New Roman"/>
          <w:sz w:val="20"/>
          <w:szCs w:val="20"/>
        </w:rPr>
      </w:pPr>
    </w:p>
    <w:p w:rsidR="003834D3" w:rsidRPr="00DE456F" w:rsidP="003834D3" w14:paraId="288C112C" w14:textId="77777777">
      <w:pPr>
        <w:pStyle w:val="Heading2"/>
        <w:rPr>
          <w:rFonts w:cs="Times New Roman"/>
        </w:rPr>
      </w:pPr>
      <w:bookmarkStart w:id="48" w:name="_Toc135234308"/>
      <w:r w:rsidRPr="00DE456F">
        <w:rPr>
          <w:rFonts w:cs="Times New Roman"/>
        </w:rPr>
        <w:t>July 2023 Screener Email Reminder 2 (Reimbursement Schools)</w:t>
      </w:r>
      <w:bookmarkEnd w:id="48"/>
    </w:p>
    <w:p w:rsidR="003834D3" w:rsidRPr="00DE456F" w:rsidP="003834D3" w14:paraId="207B9CE1" w14:textId="77777777">
      <w:pPr>
        <w:rPr>
          <w:rFonts w:ascii="Times New Roman" w:hAnsi="Times New Roman"/>
          <w:b/>
          <w:bCs/>
          <w:sz w:val="20"/>
          <w:szCs w:val="20"/>
        </w:rPr>
      </w:pPr>
      <w:r w:rsidRPr="00DE456F">
        <w:rPr>
          <w:rFonts w:ascii="Times New Roman" w:hAnsi="Times New Roman"/>
          <w:b/>
          <w:bCs/>
          <w:sz w:val="20"/>
          <w:szCs w:val="20"/>
        </w:rPr>
        <w:t>[Subject line: 2023-24 School Pulse Panel: Please Confirm Contact Information]</w:t>
      </w:r>
    </w:p>
    <w:p w:rsidR="003834D3" w:rsidRPr="00DE456F" w:rsidP="003834D3" w14:paraId="413E19B0" w14:textId="77777777">
      <w:pPr>
        <w:rPr>
          <w:rFonts w:ascii="Times New Roman" w:hAnsi="Times New Roman"/>
          <w:sz w:val="20"/>
          <w:szCs w:val="20"/>
        </w:rPr>
      </w:pPr>
      <w:r w:rsidRPr="00DE456F">
        <w:rPr>
          <w:rFonts w:ascii="Times New Roman" w:hAnsi="Times New Roman"/>
          <w:sz w:val="20"/>
          <w:szCs w:val="20"/>
        </w:rPr>
        <w:t>DATE</w:t>
      </w:r>
    </w:p>
    <w:p w:rsidR="003834D3" w:rsidP="001B758D" w14:paraId="066C4663" w14:textId="0C943D66">
      <w:pPr>
        <w:ind w:left="720" w:firstLine="0"/>
        <w:rPr>
          <w:rFonts w:ascii="Times New Roman" w:hAnsi="Times New Roman"/>
          <w:sz w:val="20"/>
          <w:szCs w:val="20"/>
        </w:rPr>
      </w:pPr>
      <w:r w:rsidRPr="00DE456F">
        <w:rPr>
          <w:rFonts w:ascii="Times New Roman" w:hAnsi="Times New Roman"/>
          <w:sz w:val="20"/>
          <w:szCs w:val="20"/>
        </w:rPr>
        <w:t>Dear [POSITION] of [SCHOOL_NAME]</w:t>
      </w:r>
    </w:p>
    <w:p w:rsidR="000B5545" w:rsidRPr="00DE456F" w:rsidP="001B758D" w14:paraId="2E0426CE" w14:textId="77777777">
      <w:pPr>
        <w:ind w:left="720" w:firstLine="0"/>
        <w:rPr>
          <w:rFonts w:ascii="Times New Roman" w:hAnsi="Times New Roman"/>
          <w:sz w:val="20"/>
          <w:szCs w:val="20"/>
        </w:rPr>
      </w:pPr>
    </w:p>
    <w:p w:rsidR="003834D3" w:rsidP="001B758D" w14:paraId="02D50874" w14:textId="4F4F0031">
      <w:pPr>
        <w:ind w:left="720" w:firstLine="0"/>
        <w:rPr>
          <w:rFonts w:ascii="Times New Roman" w:hAnsi="Times New Roman"/>
          <w:sz w:val="20"/>
          <w:szCs w:val="20"/>
        </w:rPr>
      </w:pPr>
      <w:r w:rsidRPr="00DE456F">
        <w:rPr>
          <w:rFonts w:ascii="Times New Roman" w:hAnsi="Times New Roman"/>
          <w:color w:val="000000"/>
          <w:sz w:val="20"/>
          <w:szCs w:val="20"/>
        </w:rPr>
        <w:t xml:space="preserve">This is a reminder to complete a short, 5-minute screener questionnaire to verify the information we have on file for your school in advance of the start of the 2023-24 School Pulse Panel (SPP) survey next month. Your school was selected to participate in the 2023-24 SPP, a monthly survey conducted by the </w:t>
      </w:r>
      <w:r w:rsidRPr="00DE456F">
        <w:rPr>
          <w:rFonts w:ascii="Times New Roman" w:hAnsi="Times New Roman"/>
          <w:sz w:val="20"/>
          <w:szCs w:val="20"/>
        </w:rPr>
        <w:t>National Center for Education Statistics (NCES</w:t>
      </w:r>
      <w:r>
        <w:rPr>
          <w:rFonts w:ascii="Times New Roman" w:hAnsi="Times New Roman"/>
          <w:sz w:val="20"/>
          <w:szCs w:val="20"/>
        </w:rPr>
        <w:t xml:space="preserve">), within </w:t>
      </w:r>
      <w:r w:rsidRPr="00DE456F">
        <w:rPr>
          <w:rFonts w:ascii="Times New Roman" w:hAnsi="Times New Roman"/>
          <w:sz w:val="20"/>
          <w:szCs w:val="20"/>
        </w:rPr>
        <w:t xml:space="preserve">the U.S. Department of Education. </w:t>
      </w:r>
      <w:r w:rsidRPr="00DE456F">
        <w:rPr>
          <w:rFonts w:ascii="Times New Roman" w:hAnsi="Times New Roman" w:eastAsiaTheme="minorEastAsia"/>
          <w:bCs/>
          <w:sz w:val="20"/>
          <w:szCs w:val="20"/>
        </w:rPr>
        <w:t xml:space="preserve">Your school’s responses provide national, state, and local education leaders with the information needed to make evidence-based decisions about education policy and resource allocation. Without responses from your school, we will have an incomplete picture of all the topics the 2023-24 SPP will survey schools on. </w:t>
      </w:r>
      <w:r w:rsidRPr="00DE456F">
        <w:rPr>
          <w:rFonts w:ascii="Times New Roman" w:hAnsi="Times New Roman" w:eastAsiaTheme="minorEastAsia"/>
          <w:b/>
          <w:sz w:val="20"/>
          <w:szCs w:val="20"/>
        </w:rPr>
        <w:t xml:space="preserve">Your school will receive </w:t>
      </w:r>
      <w:r>
        <w:rPr>
          <w:rFonts w:ascii="Times New Roman" w:hAnsi="Times New Roman" w:eastAsiaTheme="minorEastAsia"/>
          <w:b/>
          <w:sz w:val="20"/>
          <w:szCs w:val="20"/>
        </w:rPr>
        <w:t>$200</w:t>
      </w:r>
      <w:r w:rsidRPr="00DE456F">
        <w:rPr>
          <w:rFonts w:ascii="Times New Roman" w:hAnsi="Times New Roman" w:eastAsiaTheme="minorEastAsia"/>
          <w:b/>
          <w:sz w:val="20"/>
          <w:szCs w:val="20"/>
        </w:rPr>
        <w:t xml:space="preserve"> for each comple</w:t>
      </w:r>
      <w:r>
        <w:rPr>
          <w:rFonts w:ascii="Times New Roman" w:hAnsi="Times New Roman" w:eastAsiaTheme="minorEastAsia"/>
          <w:b/>
          <w:sz w:val="20"/>
          <w:szCs w:val="20"/>
        </w:rPr>
        <w:t>ted</w:t>
      </w:r>
      <w:r w:rsidRPr="00DE456F">
        <w:rPr>
          <w:rFonts w:ascii="Times New Roman" w:hAnsi="Times New Roman" w:eastAsiaTheme="minorEastAsia"/>
          <w:b/>
          <w:sz w:val="20"/>
          <w:szCs w:val="20"/>
        </w:rPr>
        <w:t xml:space="preserve"> monthly survey you submit, starting in August 2023 and continuing through J</w:t>
      </w:r>
      <w:r>
        <w:rPr>
          <w:rFonts w:ascii="Times New Roman" w:hAnsi="Times New Roman" w:eastAsiaTheme="minorEastAsia"/>
          <w:b/>
          <w:sz w:val="20"/>
          <w:szCs w:val="20"/>
        </w:rPr>
        <w:t>une</w:t>
      </w:r>
      <w:r w:rsidRPr="00DE456F">
        <w:rPr>
          <w:rFonts w:ascii="Times New Roman" w:hAnsi="Times New Roman" w:eastAsiaTheme="minorEastAsia"/>
          <w:b/>
          <w:sz w:val="20"/>
          <w:szCs w:val="20"/>
        </w:rPr>
        <w:t xml:space="preserve"> 2024.</w:t>
      </w:r>
      <w:r w:rsidRPr="00DE456F">
        <w:rPr>
          <w:rFonts w:ascii="Times New Roman" w:hAnsi="Times New Roman" w:eastAsiaTheme="minorEastAsia"/>
          <w:bCs/>
          <w:sz w:val="20"/>
          <w:szCs w:val="20"/>
        </w:rPr>
        <w:t xml:space="preserve"> </w:t>
      </w:r>
      <w:r w:rsidRPr="005D6130">
        <w:rPr>
          <w:rFonts w:ascii="Times New Roman" w:hAnsi="Times New Roman"/>
          <w:sz w:val="20"/>
          <w:szCs w:val="20"/>
        </w:rPr>
        <w:t xml:space="preserve">Please verify this information for your school </w:t>
      </w:r>
      <w:r w:rsidRPr="005D6130">
        <w:rPr>
          <w:rFonts w:ascii="Times New Roman" w:hAnsi="Times New Roman"/>
          <w:color w:val="000000"/>
          <w:sz w:val="20"/>
          <w:szCs w:val="20"/>
        </w:rPr>
        <w:t xml:space="preserve">by </w:t>
      </w:r>
      <w:r>
        <w:rPr>
          <w:rFonts w:ascii="Times New Roman" w:hAnsi="Times New Roman"/>
          <w:color w:val="000000"/>
          <w:sz w:val="20"/>
          <w:szCs w:val="20"/>
        </w:rPr>
        <w:t>Friday, July 28</w:t>
      </w:r>
      <w:r w:rsidRPr="005D6130">
        <w:rPr>
          <w:rFonts w:ascii="Times New Roman" w:hAnsi="Times New Roman"/>
          <w:color w:val="000000"/>
          <w:sz w:val="20"/>
          <w:szCs w:val="20"/>
        </w:rPr>
        <w:t>, 2023,</w:t>
      </w:r>
      <w:r w:rsidRPr="005D6130">
        <w:rPr>
          <w:rFonts w:ascii="Times New Roman" w:hAnsi="Times New Roman"/>
          <w:sz w:val="20"/>
          <w:szCs w:val="20"/>
        </w:rPr>
        <w:t xml:space="preserve"> by visiting the following link and entering the User ID listed below</w:t>
      </w:r>
      <w:r w:rsidRPr="00DE456F">
        <w:rPr>
          <w:rFonts w:ascii="Times New Roman" w:hAnsi="Times New Roman"/>
          <w:b/>
          <w:bCs/>
          <w:sz w:val="20"/>
          <w:szCs w:val="20"/>
        </w:rPr>
        <w:t xml:space="preserve">.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to provide this information.</w:t>
      </w:r>
    </w:p>
    <w:p w:rsidR="000B5545" w:rsidP="001B758D" w14:paraId="24C72DF8" w14:textId="77777777">
      <w:pPr>
        <w:ind w:left="720" w:firstLine="0"/>
        <w:rPr>
          <w:rFonts w:ascii="Times New Roman" w:hAnsi="Times New Roman"/>
          <w:color w:val="000000"/>
          <w:sz w:val="20"/>
          <w:szCs w:val="20"/>
        </w:rPr>
      </w:pPr>
    </w:p>
    <w:p w:rsidR="003834D3" w:rsidRPr="00DE456F" w:rsidP="003834D3" w14:paraId="41B1FE5E" w14:textId="77777777">
      <w:pPr>
        <w:rPr>
          <w:rFonts w:ascii="Times New Roman" w:hAnsi="Times New Roman"/>
          <w:sz w:val="28"/>
        </w:rPr>
      </w:pPr>
      <w:r w:rsidRPr="00DE456F">
        <w:rPr>
          <w:rFonts w:ascii="Times New Roman" w:hAnsi="Times New Roman"/>
          <w:sz w:val="28"/>
        </w:rPr>
        <w:t xml:space="preserve">       [URL]</w:t>
      </w:r>
    </w:p>
    <w:p w:rsidR="003834D3" w:rsidRPr="00DE456F" w:rsidP="003834D3" w14:paraId="647826C7" w14:textId="77777777">
      <w:pPr>
        <w:rPr>
          <w:rFonts w:ascii="Times New Roman" w:hAnsi="Times New Roman"/>
          <w:sz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3834D3" w:rsidRPr="00DE456F" w:rsidP="003834D3" w14:paraId="70748DD6" w14:textId="77777777">
      <w:pPr>
        <w:rPr>
          <w:rFonts w:ascii="Times New Roman" w:hAnsi="Times New Roman"/>
          <w:sz w:val="20"/>
          <w:szCs w:val="20"/>
        </w:rPr>
      </w:pPr>
    </w:p>
    <w:p w:rsidR="003834D3" w:rsidRPr="00DE456F" w:rsidP="001B758D" w14:paraId="42723A03" w14:textId="77777777">
      <w:pPr>
        <w:ind w:left="720" w:firstLine="0"/>
        <w:rPr>
          <w:rFonts w:ascii="Times New Roman" w:hAnsi="Times New Roman"/>
          <w:color w:val="000000"/>
          <w:sz w:val="20"/>
          <w:szCs w:val="20"/>
        </w:rPr>
      </w:pPr>
      <w:r w:rsidRPr="00DE456F">
        <w:rPr>
          <w:rFonts w:ascii="Times New Roman" w:hAnsi="Times New Roman"/>
          <w:sz w:val="20"/>
          <w:szCs w:val="20"/>
        </w:rPr>
        <w:t xml:space="preserve">The information you will be asked to provide over the course of the 2023-24 school year will be </w:t>
      </w:r>
      <w:r w:rsidRPr="00DE456F">
        <w:rPr>
          <w:rFonts w:ascii="Times New Roman" w:hAnsi="Times New Roman"/>
          <w:color w:val="000000"/>
          <w:sz w:val="20"/>
          <w:szCs w:val="20"/>
        </w:rPr>
        <w:t xml:space="preserve">critical for data-driven decision making on program and policy implementation and </w:t>
      </w:r>
      <w:r>
        <w:rPr>
          <w:rFonts w:ascii="Times New Roman" w:hAnsi="Times New Roman"/>
          <w:color w:val="000000"/>
          <w:sz w:val="20"/>
          <w:szCs w:val="20"/>
        </w:rPr>
        <w:t>federal</w:t>
      </w:r>
      <w:r w:rsidRPr="00DE456F">
        <w:rPr>
          <w:rFonts w:ascii="Times New Roman" w:hAnsi="Times New Roman"/>
          <w:color w:val="000000"/>
          <w:sz w:val="20"/>
          <w:szCs w:val="20"/>
        </w:rPr>
        <w:t xml:space="preserve"> funding distributions 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 By participating in this survey, you will ensure that information about your school is included in these important decisions.</w:t>
      </w:r>
    </w:p>
    <w:p w:rsidR="003834D3" w:rsidRPr="00DE456F" w:rsidP="001B758D" w14:paraId="332854E4" w14:textId="77777777">
      <w:pPr>
        <w:ind w:left="720" w:firstLine="0"/>
        <w:rPr>
          <w:rFonts w:ascii="Times New Roman" w:hAnsi="Times New Roman"/>
          <w:color w:val="000000"/>
          <w:sz w:val="20"/>
          <w:szCs w:val="20"/>
        </w:rPr>
      </w:pPr>
    </w:p>
    <w:p w:rsidR="003834D3" w:rsidRPr="00DE456F" w:rsidP="001B758D" w14:paraId="2D4D7377"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3" w:history="1">
        <w:r w:rsidRPr="00DE456F">
          <w:rPr>
            <w:rStyle w:val="Hyperlink"/>
            <w:rFonts w:ascii="Times New Roman" w:hAnsi="Times New Roman"/>
            <w:sz w:val="20"/>
            <w:szCs w:val="20"/>
          </w:rPr>
          <w:t>www.census.gov/schoolpulse</w:t>
        </w:r>
      </w:hyperlink>
      <w:r w:rsidRPr="00DE456F">
        <w:rPr>
          <w:rFonts w:ascii="Times New Roman" w:hAnsi="Times New Roman"/>
          <w:color w:val="000000"/>
          <w:sz w:val="20"/>
          <w:szCs w:val="20"/>
        </w:rPr>
        <w:t xml:space="preserve">. 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p>
    <w:p w:rsidR="003834D3" w:rsidRPr="00DE456F" w:rsidP="003834D3" w14:paraId="0F535E65" w14:textId="77777777">
      <w:pPr>
        <w:rPr>
          <w:rFonts w:ascii="Times New Roman" w:hAnsi="Times New Roman"/>
          <w:color w:val="000000"/>
          <w:sz w:val="20"/>
          <w:szCs w:val="20"/>
        </w:rPr>
      </w:pPr>
    </w:p>
    <w:p w:rsidR="003834D3" w:rsidRPr="00DE456F" w:rsidP="003834D3" w14:paraId="0C590B15"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4F0AD58E" w14:textId="77777777">
      <w:pPr>
        <w:autoSpaceDE w:val="0"/>
        <w:autoSpaceDN w:val="0"/>
        <w:adjustRightInd w:val="0"/>
        <w:rPr>
          <w:rFonts w:ascii="Times New Roman" w:hAnsi="Times New Roman"/>
          <w:sz w:val="20"/>
          <w:szCs w:val="20"/>
        </w:rPr>
      </w:pPr>
    </w:p>
    <w:p w:rsidR="003834D3" w:rsidRPr="00DE456F" w:rsidP="003834D3" w14:paraId="6DAF99E0" w14:textId="77777777">
      <w:pPr>
        <w:autoSpaceDE w:val="0"/>
        <w:autoSpaceDN w:val="0"/>
        <w:adjustRightInd w:val="0"/>
        <w:rPr>
          <w:rFonts w:ascii="Times New Roman" w:hAnsi="Times New Roman"/>
          <w:sz w:val="20"/>
          <w:szCs w:val="20"/>
        </w:rPr>
      </w:pPr>
    </w:p>
    <w:p w:rsidR="003834D3" w:rsidRPr="00DE456F" w:rsidP="003834D3" w14:paraId="04AF18CB"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4C56E54F" w14:textId="77777777">
      <w:pPr>
        <w:autoSpaceDE w:val="0"/>
        <w:autoSpaceDN w:val="0"/>
        <w:adjustRightInd w:val="0"/>
        <w:rPr>
          <w:rFonts w:ascii="Times New Roman" w:hAnsi="Times New Roman"/>
          <w:sz w:val="20"/>
          <w:szCs w:val="20"/>
        </w:rPr>
      </w:pPr>
    </w:p>
    <w:p w:rsidR="003834D3" w:rsidP="003834D3" w14:paraId="3CA7DF11" w14:textId="77777777">
      <w:pPr>
        <w:autoSpaceDE w:val="0"/>
        <w:autoSpaceDN w:val="0"/>
        <w:adjustRightInd w:val="0"/>
        <w:rPr>
          <w:rFonts w:ascii="Times New Roman" w:hAnsi="Times New Roman"/>
          <w:sz w:val="20"/>
          <w:szCs w:val="20"/>
        </w:rPr>
      </w:pPr>
    </w:p>
    <w:p w:rsidR="003834D3" w:rsidP="003834D3" w14:paraId="0F256113" w14:textId="77777777">
      <w:pPr>
        <w:autoSpaceDE w:val="0"/>
        <w:autoSpaceDN w:val="0"/>
        <w:adjustRightInd w:val="0"/>
        <w:rPr>
          <w:rFonts w:ascii="Times New Roman" w:hAnsi="Times New Roman"/>
          <w:sz w:val="20"/>
          <w:szCs w:val="20"/>
        </w:rPr>
      </w:pPr>
    </w:p>
    <w:p w:rsidR="003834D3" w:rsidP="003834D3" w14:paraId="2809DDD6" w14:textId="77777777">
      <w:pPr>
        <w:autoSpaceDE w:val="0"/>
        <w:autoSpaceDN w:val="0"/>
        <w:adjustRightInd w:val="0"/>
        <w:rPr>
          <w:rFonts w:ascii="Times New Roman" w:hAnsi="Times New Roman"/>
          <w:sz w:val="20"/>
          <w:szCs w:val="20"/>
        </w:rPr>
      </w:pPr>
    </w:p>
    <w:p w:rsidR="003834D3" w:rsidRPr="00DE456F" w:rsidP="003834D3" w14:paraId="1D901C9B" w14:textId="77777777">
      <w:pPr>
        <w:autoSpaceDE w:val="0"/>
        <w:autoSpaceDN w:val="0"/>
        <w:adjustRightInd w:val="0"/>
        <w:rPr>
          <w:rFonts w:ascii="Times New Roman" w:hAnsi="Times New Roman"/>
          <w:sz w:val="20"/>
          <w:szCs w:val="20"/>
        </w:rPr>
      </w:pPr>
    </w:p>
    <w:p w:rsidR="003834D3" w:rsidRPr="00DE456F" w:rsidP="003834D3" w14:paraId="3CA63330"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4F0679D9"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467D69A0"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5449F943" w14:textId="77777777">
      <w:pPr>
        <w:autoSpaceDE w:val="0"/>
        <w:autoSpaceDN w:val="0"/>
        <w:adjustRightInd w:val="0"/>
        <w:rPr>
          <w:rFonts w:ascii="Times New Roman" w:hAnsi="Times New Roman"/>
          <w:color w:val="000000"/>
          <w:sz w:val="20"/>
          <w:szCs w:val="20"/>
        </w:rPr>
      </w:pPr>
      <w:r w:rsidRPr="00DE456F">
        <w:rPr>
          <w:rFonts w:ascii="Times New Roman" w:hAnsi="Times New Roman"/>
          <w:sz w:val="20"/>
          <w:szCs w:val="20"/>
        </w:rPr>
        <w:t>U.S. Department of Education</w:t>
      </w:r>
    </w:p>
    <w:p w:rsidR="003834D3" w:rsidRPr="00DE456F" w:rsidP="003834D3" w14:paraId="34EC6CE3" w14:textId="77777777">
      <w:pPr>
        <w:rPr>
          <w:rFonts w:ascii="Times New Roman" w:hAnsi="Times New Roman"/>
          <w:sz w:val="20"/>
          <w:szCs w:val="20"/>
        </w:rPr>
      </w:pPr>
    </w:p>
    <w:p w:rsidR="003834D3" w:rsidRPr="00DE456F" w:rsidP="003834D3" w14:paraId="6D1A095E" w14:textId="77777777">
      <w:pPr>
        <w:autoSpaceDE w:val="0"/>
        <w:autoSpaceDN w:val="0"/>
        <w:adjustRightInd w:val="0"/>
        <w:rPr>
          <w:rFonts w:ascii="Times New Roman" w:hAnsi="Times New Roman"/>
          <w:sz w:val="20"/>
          <w:szCs w:val="20"/>
        </w:rPr>
      </w:pPr>
    </w:p>
    <w:p w:rsidR="003834D3" w:rsidRPr="00DE456F" w:rsidP="003834D3" w14:paraId="1AE6513D" w14:textId="77777777">
      <w:pPr>
        <w:autoSpaceDE w:val="0"/>
        <w:autoSpaceDN w:val="0"/>
        <w:adjustRightInd w:val="0"/>
        <w:rPr>
          <w:rFonts w:ascii="Times New Roman" w:hAnsi="Times New Roman"/>
          <w:sz w:val="20"/>
          <w:szCs w:val="20"/>
        </w:rPr>
      </w:pPr>
    </w:p>
    <w:p w:rsidR="003834D3" w:rsidRPr="00DE456F" w:rsidP="003834D3" w14:paraId="10C74ED4" w14:textId="77777777">
      <w:pPr>
        <w:autoSpaceDE w:val="0"/>
        <w:autoSpaceDN w:val="0"/>
        <w:adjustRightInd w:val="0"/>
        <w:rPr>
          <w:rFonts w:ascii="Times New Roman" w:hAnsi="Times New Roman"/>
          <w:sz w:val="20"/>
          <w:szCs w:val="20"/>
        </w:rPr>
      </w:pPr>
    </w:p>
    <w:p w:rsidR="003834D3" w:rsidRPr="00DE456F" w:rsidP="003834D3" w14:paraId="4927E14C" w14:textId="77777777">
      <w:pPr>
        <w:autoSpaceDE w:val="0"/>
        <w:autoSpaceDN w:val="0"/>
        <w:adjustRightInd w:val="0"/>
        <w:rPr>
          <w:rFonts w:ascii="Times New Roman" w:hAnsi="Times New Roman"/>
          <w:sz w:val="20"/>
          <w:szCs w:val="20"/>
        </w:rPr>
      </w:pPr>
    </w:p>
    <w:p w:rsidR="003834D3" w:rsidP="003834D3" w14:paraId="19FB08FD" w14:textId="77777777">
      <w:pPr>
        <w:autoSpaceDE w:val="0"/>
        <w:autoSpaceDN w:val="0"/>
        <w:adjustRightInd w:val="0"/>
        <w:rPr>
          <w:rFonts w:ascii="Times New Roman" w:hAnsi="Times New Roman"/>
          <w:sz w:val="20"/>
          <w:szCs w:val="20"/>
        </w:rPr>
      </w:pPr>
    </w:p>
    <w:p w:rsidR="003834D3" w:rsidP="003834D3" w14:paraId="4E94865C" w14:textId="77777777">
      <w:pPr>
        <w:autoSpaceDE w:val="0"/>
        <w:autoSpaceDN w:val="0"/>
        <w:adjustRightInd w:val="0"/>
        <w:rPr>
          <w:rFonts w:ascii="Times New Roman" w:hAnsi="Times New Roman"/>
          <w:sz w:val="20"/>
          <w:szCs w:val="20"/>
        </w:rPr>
      </w:pPr>
    </w:p>
    <w:p w:rsidR="003834D3" w:rsidP="003834D3" w14:paraId="32F356F5" w14:textId="128CE53D">
      <w:pPr>
        <w:autoSpaceDE w:val="0"/>
        <w:autoSpaceDN w:val="0"/>
        <w:adjustRightInd w:val="0"/>
        <w:rPr>
          <w:rFonts w:ascii="Times New Roman" w:hAnsi="Times New Roman"/>
          <w:sz w:val="20"/>
          <w:szCs w:val="20"/>
        </w:rPr>
      </w:pPr>
    </w:p>
    <w:p w:rsidR="001B758D" w:rsidP="003834D3" w14:paraId="4243112E" w14:textId="5D101001">
      <w:pPr>
        <w:autoSpaceDE w:val="0"/>
        <w:autoSpaceDN w:val="0"/>
        <w:adjustRightInd w:val="0"/>
        <w:rPr>
          <w:rFonts w:ascii="Times New Roman" w:hAnsi="Times New Roman"/>
          <w:sz w:val="20"/>
          <w:szCs w:val="20"/>
        </w:rPr>
      </w:pPr>
    </w:p>
    <w:p w:rsidR="001B758D" w:rsidP="003834D3" w14:paraId="4C42DB71" w14:textId="3919CF85">
      <w:pPr>
        <w:autoSpaceDE w:val="0"/>
        <w:autoSpaceDN w:val="0"/>
        <w:adjustRightInd w:val="0"/>
        <w:rPr>
          <w:rFonts w:ascii="Times New Roman" w:hAnsi="Times New Roman"/>
          <w:sz w:val="20"/>
          <w:szCs w:val="20"/>
        </w:rPr>
      </w:pPr>
    </w:p>
    <w:p w:rsidR="001B758D" w:rsidP="003834D3" w14:paraId="2E3AEC52" w14:textId="7DEBB51B">
      <w:pPr>
        <w:autoSpaceDE w:val="0"/>
        <w:autoSpaceDN w:val="0"/>
        <w:adjustRightInd w:val="0"/>
        <w:rPr>
          <w:rFonts w:ascii="Times New Roman" w:hAnsi="Times New Roman"/>
          <w:sz w:val="20"/>
          <w:szCs w:val="20"/>
        </w:rPr>
      </w:pPr>
    </w:p>
    <w:p w:rsidR="001B758D" w:rsidP="003834D3" w14:paraId="568FBB54" w14:textId="75110AE3">
      <w:pPr>
        <w:autoSpaceDE w:val="0"/>
        <w:autoSpaceDN w:val="0"/>
        <w:adjustRightInd w:val="0"/>
        <w:rPr>
          <w:rFonts w:ascii="Times New Roman" w:hAnsi="Times New Roman"/>
          <w:sz w:val="20"/>
          <w:szCs w:val="20"/>
        </w:rPr>
      </w:pPr>
    </w:p>
    <w:p w:rsidR="001B758D" w:rsidP="003834D3" w14:paraId="29DB9D61" w14:textId="6B22FBA7">
      <w:pPr>
        <w:autoSpaceDE w:val="0"/>
        <w:autoSpaceDN w:val="0"/>
        <w:adjustRightInd w:val="0"/>
        <w:rPr>
          <w:rFonts w:ascii="Times New Roman" w:hAnsi="Times New Roman"/>
          <w:sz w:val="20"/>
          <w:szCs w:val="20"/>
        </w:rPr>
      </w:pPr>
    </w:p>
    <w:p w:rsidR="001B758D" w:rsidP="003834D3" w14:paraId="381D35DF" w14:textId="0E87AE8C">
      <w:pPr>
        <w:autoSpaceDE w:val="0"/>
        <w:autoSpaceDN w:val="0"/>
        <w:adjustRightInd w:val="0"/>
        <w:rPr>
          <w:rFonts w:ascii="Times New Roman" w:hAnsi="Times New Roman"/>
          <w:sz w:val="20"/>
          <w:szCs w:val="20"/>
        </w:rPr>
      </w:pPr>
    </w:p>
    <w:p w:rsidR="001B758D" w:rsidP="003834D3" w14:paraId="063FE829" w14:textId="5DFC6F64">
      <w:pPr>
        <w:autoSpaceDE w:val="0"/>
        <w:autoSpaceDN w:val="0"/>
        <w:adjustRightInd w:val="0"/>
        <w:rPr>
          <w:rFonts w:ascii="Times New Roman" w:hAnsi="Times New Roman"/>
          <w:sz w:val="20"/>
          <w:szCs w:val="20"/>
        </w:rPr>
      </w:pPr>
    </w:p>
    <w:p w:rsidR="001B758D" w:rsidP="003834D3" w14:paraId="384A3921" w14:textId="36651BED">
      <w:pPr>
        <w:autoSpaceDE w:val="0"/>
        <w:autoSpaceDN w:val="0"/>
        <w:adjustRightInd w:val="0"/>
        <w:rPr>
          <w:rFonts w:ascii="Times New Roman" w:hAnsi="Times New Roman"/>
          <w:sz w:val="20"/>
          <w:szCs w:val="20"/>
        </w:rPr>
      </w:pPr>
    </w:p>
    <w:p w:rsidR="001B758D" w:rsidP="003834D3" w14:paraId="5FED23CB" w14:textId="61700499">
      <w:pPr>
        <w:autoSpaceDE w:val="0"/>
        <w:autoSpaceDN w:val="0"/>
        <w:adjustRightInd w:val="0"/>
        <w:rPr>
          <w:rFonts w:ascii="Times New Roman" w:hAnsi="Times New Roman"/>
          <w:sz w:val="20"/>
          <w:szCs w:val="20"/>
        </w:rPr>
      </w:pPr>
    </w:p>
    <w:p w:rsidR="001B758D" w:rsidP="003834D3" w14:paraId="216D5BB8" w14:textId="6BCC73DB">
      <w:pPr>
        <w:autoSpaceDE w:val="0"/>
        <w:autoSpaceDN w:val="0"/>
        <w:adjustRightInd w:val="0"/>
        <w:rPr>
          <w:rFonts w:ascii="Times New Roman" w:hAnsi="Times New Roman"/>
          <w:sz w:val="20"/>
          <w:szCs w:val="20"/>
        </w:rPr>
      </w:pPr>
    </w:p>
    <w:p w:rsidR="001B758D" w:rsidP="003834D3" w14:paraId="1D85898E" w14:textId="77777777">
      <w:pPr>
        <w:autoSpaceDE w:val="0"/>
        <w:autoSpaceDN w:val="0"/>
        <w:adjustRightInd w:val="0"/>
        <w:rPr>
          <w:rFonts w:ascii="Times New Roman" w:hAnsi="Times New Roman"/>
          <w:sz w:val="20"/>
          <w:szCs w:val="20"/>
        </w:rPr>
      </w:pPr>
    </w:p>
    <w:p w:rsidR="003834D3" w:rsidP="003834D3" w14:paraId="3C5BBF2F" w14:textId="77777777">
      <w:pPr>
        <w:autoSpaceDE w:val="0"/>
        <w:autoSpaceDN w:val="0"/>
        <w:adjustRightInd w:val="0"/>
        <w:rPr>
          <w:rFonts w:ascii="Times New Roman" w:hAnsi="Times New Roman"/>
          <w:sz w:val="20"/>
          <w:szCs w:val="20"/>
        </w:rPr>
      </w:pPr>
    </w:p>
    <w:p w:rsidR="003834D3" w:rsidRPr="00DE456F" w:rsidP="003834D3" w14:paraId="26C2412C" w14:textId="77777777">
      <w:pPr>
        <w:autoSpaceDE w:val="0"/>
        <w:autoSpaceDN w:val="0"/>
        <w:adjustRightInd w:val="0"/>
        <w:rPr>
          <w:rFonts w:ascii="Times New Roman" w:hAnsi="Times New Roman"/>
          <w:sz w:val="20"/>
          <w:szCs w:val="20"/>
        </w:rPr>
      </w:pPr>
    </w:p>
    <w:p w:rsidR="003834D3" w:rsidRPr="00DE456F" w:rsidP="003834D3" w14:paraId="054AF953" w14:textId="77777777">
      <w:pPr>
        <w:pStyle w:val="Heading2"/>
        <w:rPr>
          <w:rFonts w:cs="Times New Roman"/>
        </w:rPr>
      </w:pPr>
      <w:bookmarkStart w:id="49" w:name="_Toc135234309"/>
      <w:r w:rsidRPr="00DE456F">
        <w:rPr>
          <w:rFonts w:cs="Times New Roman"/>
        </w:rPr>
        <w:t>July 2023 Screener Email Reminder 2 (No Debit Card Schools)</w:t>
      </w:r>
      <w:bookmarkEnd w:id="49"/>
    </w:p>
    <w:p w:rsidR="003834D3" w:rsidRPr="00DE456F" w:rsidP="003834D3" w14:paraId="284B8B71" w14:textId="77777777">
      <w:pPr>
        <w:rPr>
          <w:rFonts w:ascii="Times New Roman" w:hAnsi="Times New Roman"/>
          <w:b/>
          <w:bCs/>
          <w:sz w:val="20"/>
          <w:szCs w:val="20"/>
        </w:rPr>
      </w:pPr>
      <w:r w:rsidRPr="00DE456F">
        <w:rPr>
          <w:rFonts w:ascii="Times New Roman" w:hAnsi="Times New Roman"/>
          <w:b/>
          <w:bCs/>
          <w:sz w:val="20"/>
          <w:szCs w:val="20"/>
        </w:rPr>
        <w:t>[Subject line: 2023-24 School Pulse Panel: Please Confirm Contact Information]</w:t>
      </w:r>
    </w:p>
    <w:p w:rsidR="003834D3" w:rsidRPr="00DE456F" w:rsidP="003834D3" w14:paraId="753140EB" w14:textId="77777777">
      <w:pPr>
        <w:rPr>
          <w:rFonts w:ascii="Times New Roman" w:hAnsi="Times New Roman"/>
          <w:sz w:val="20"/>
          <w:szCs w:val="20"/>
        </w:rPr>
      </w:pPr>
      <w:r w:rsidRPr="00DE456F">
        <w:rPr>
          <w:rFonts w:ascii="Times New Roman" w:hAnsi="Times New Roman"/>
          <w:sz w:val="20"/>
          <w:szCs w:val="20"/>
        </w:rPr>
        <w:t>DATE</w:t>
      </w:r>
    </w:p>
    <w:p w:rsidR="003834D3" w:rsidRPr="00DE456F" w:rsidP="001B758D" w14:paraId="7D947386" w14:textId="77777777">
      <w:pPr>
        <w:ind w:left="720" w:firstLine="0"/>
        <w:rPr>
          <w:rFonts w:ascii="Times New Roman" w:hAnsi="Times New Roman"/>
          <w:sz w:val="20"/>
          <w:szCs w:val="20"/>
        </w:rPr>
      </w:pPr>
      <w:r w:rsidRPr="00DE456F">
        <w:rPr>
          <w:rFonts w:ascii="Times New Roman" w:hAnsi="Times New Roman"/>
          <w:sz w:val="20"/>
          <w:szCs w:val="20"/>
        </w:rPr>
        <w:t>Dear [POSITION] of [SCHOOL_NAME]</w:t>
      </w:r>
    </w:p>
    <w:p w:rsidR="003834D3" w:rsidRPr="00DE456F" w:rsidP="001B758D" w14:paraId="4320DB22"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This is a reminder to complete a short, 5-minute screener questionnaire to verify the information we have on file for your school in advance of the start of the 2023-24 School Pulse Panel (SPP) survey next month. Your school was selected to participate in the 2023-24 SPP, a monthly survey conducted by the </w:t>
      </w:r>
      <w:r w:rsidRPr="00DE456F">
        <w:rPr>
          <w:rFonts w:ascii="Times New Roman" w:hAnsi="Times New Roman"/>
          <w:sz w:val="20"/>
          <w:szCs w:val="20"/>
        </w:rPr>
        <w:t>National Center for Education Statistics (NCES)</w:t>
      </w:r>
      <w:r>
        <w:rPr>
          <w:rFonts w:ascii="Times New Roman" w:hAnsi="Times New Roman"/>
          <w:sz w:val="20"/>
          <w:szCs w:val="20"/>
        </w:rPr>
        <w:t>, within</w:t>
      </w:r>
      <w:r w:rsidRPr="00DE456F">
        <w:rPr>
          <w:rFonts w:ascii="Times New Roman" w:hAnsi="Times New Roman"/>
          <w:sz w:val="20"/>
          <w:szCs w:val="20"/>
        </w:rPr>
        <w:t xml:space="preserve"> the U.S. Department of Education. </w:t>
      </w:r>
      <w:r w:rsidRPr="00DE456F">
        <w:rPr>
          <w:rFonts w:ascii="Times New Roman" w:hAnsi="Times New Roman" w:eastAsiaTheme="minorEastAsia"/>
          <w:bCs/>
          <w:sz w:val="20"/>
          <w:szCs w:val="20"/>
        </w:rPr>
        <w:t xml:space="preserve">Your school’s responses provide national, state, and local education leaders with the information needed to make evidence-based decisions about education policy and resource allocation. Without responses from your school, we will have an incomplete picture of all the topics the 2023-24 SPP will survey schools on. </w:t>
      </w:r>
      <w:r w:rsidRPr="00DE456F">
        <w:rPr>
          <w:rFonts w:ascii="Times New Roman" w:hAnsi="Times New Roman"/>
          <w:b/>
          <w:bCs/>
          <w:sz w:val="20"/>
          <w:szCs w:val="20"/>
        </w:rPr>
        <w:t xml:space="preserve">Please verify this information for your school </w:t>
      </w:r>
      <w:r w:rsidRPr="00DE456F">
        <w:rPr>
          <w:rFonts w:ascii="Times New Roman" w:hAnsi="Times New Roman"/>
          <w:b/>
          <w:bCs/>
          <w:color w:val="000000"/>
          <w:sz w:val="20"/>
          <w:szCs w:val="20"/>
        </w:rPr>
        <w:t xml:space="preserve">by </w:t>
      </w:r>
      <w:r>
        <w:rPr>
          <w:rFonts w:ascii="Times New Roman" w:hAnsi="Times New Roman"/>
          <w:b/>
          <w:bCs/>
          <w:color w:val="000000"/>
          <w:sz w:val="20"/>
          <w:szCs w:val="20"/>
        </w:rPr>
        <w:t>Friday, July 28</w:t>
      </w:r>
      <w:r w:rsidRPr="00DE456F">
        <w:rPr>
          <w:rFonts w:ascii="Times New Roman" w:hAnsi="Times New Roman"/>
          <w:b/>
          <w:bCs/>
          <w:color w:val="000000"/>
          <w:sz w:val="20"/>
          <w:szCs w:val="20"/>
        </w:rPr>
        <w:t>, 2023,</w:t>
      </w:r>
      <w:r w:rsidRPr="00DE456F">
        <w:rPr>
          <w:rFonts w:ascii="Times New Roman" w:hAnsi="Times New Roman"/>
          <w:b/>
          <w:bCs/>
          <w:sz w:val="20"/>
          <w:szCs w:val="20"/>
        </w:rPr>
        <w:t xml:space="preserve"> by visiting the following link and entering the User ID listed below. </w:t>
      </w:r>
      <w:r w:rsidRPr="00DE456F">
        <w:rPr>
          <w:rFonts w:ascii="Times New Roman" w:hAnsi="Times New Roman"/>
          <w:sz w:val="20"/>
          <w:szCs w:val="20"/>
        </w:rPr>
        <w:t xml:space="preserve">You may also call </w:t>
      </w:r>
      <w:r w:rsidRPr="00DE456F">
        <w:rPr>
          <w:rFonts w:ascii="Times New Roman" w:hAnsi="Times New Roman"/>
          <w:color w:val="000000" w:themeColor="text1"/>
          <w:sz w:val="20"/>
          <w:szCs w:val="20"/>
        </w:rPr>
        <w:t xml:space="preserve">1-844-868-3661 </w:t>
      </w:r>
      <w:r w:rsidRPr="00DE456F">
        <w:rPr>
          <w:rFonts w:ascii="Times New Roman" w:hAnsi="Times New Roman"/>
          <w:sz w:val="20"/>
          <w:szCs w:val="20"/>
        </w:rPr>
        <w:t xml:space="preserve">to provide this information. </w:t>
      </w:r>
    </w:p>
    <w:p w:rsidR="003834D3" w:rsidRPr="00DE456F" w:rsidP="003834D3" w14:paraId="5E838024" w14:textId="77777777">
      <w:pPr>
        <w:rPr>
          <w:rFonts w:ascii="Times New Roman" w:hAnsi="Times New Roman"/>
          <w:sz w:val="20"/>
          <w:szCs w:val="20"/>
        </w:rPr>
      </w:pPr>
    </w:p>
    <w:p w:rsidR="003834D3" w:rsidRPr="00DE456F" w:rsidP="003834D3" w14:paraId="75D7C848" w14:textId="77777777">
      <w:pPr>
        <w:rPr>
          <w:rFonts w:ascii="Times New Roman" w:hAnsi="Times New Roman"/>
          <w:sz w:val="28"/>
        </w:rPr>
      </w:pPr>
      <w:r w:rsidRPr="00DE456F">
        <w:rPr>
          <w:rFonts w:ascii="Times New Roman" w:hAnsi="Times New Roman"/>
          <w:sz w:val="28"/>
        </w:rPr>
        <w:t xml:space="preserve">       [URL]</w:t>
      </w:r>
    </w:p>
    <w:p w:rsidR="003834D3" w:rsidRPr="00DE456F" w:rsidP="003834D3" w14:paraId="722B5EE0" w14:textId="77777777">
      <w:pPr>
        <w:rPr>
          <w:rFonts w:ascii="Times New Roman" w:hAnsi="Times New Roman"/>
          <w:sz w:val="28"/>
        </w:rPr>
      </w:pPr>
      <w:r w:rsidRPr="00DE456F">
        <w:rPr>
          <w:rFonts w:ascii="Times New Roman" w:hAnsi="Times New Roman"/>
          <w:sz w:val="28"/>
        </w:rPr>
        <w:t xml:space="preserve">       User ID: </w:t>
      </w:r>
      <w:r w:rsidRPr="00DE456F">
        <w:rPr>
          <w:rFonts w:ascii="Times New Roman" w:hAnsi="Times New Roman" w:eastAsiaTheme="minorEastAsia"/>
          <w:color w:val="4F81BD" w:themeColor="accent1"/>
          <w:sz w:val="28"/>
          <w:szCs w:val="28"/>
        </w:rPr>
        <w:t>[EXTERNALREFERENCE]</w:t>
      </w:r>
    </w:p>
    <w:p w:rsidR="003834D3" w:rsidRPr="00DE456F" w:rsidP="003834D3" w14:paraId="04E3A6CC" w14:textId="77777777">
      <w:pPr>
        <w:rPr>
          <w:rFonts w:ascii="Times New Roman" w:hAnsi="Times New Roman"/>
          <w:sz w:val="20"/>
          <w:szCs w:val="20"/>
        </w:rPr>
      </w:pPr>
    </w:p>
    <w:p w:rsidR="003834D3" w:rsidRPr="00DE456F" w:rsidP="001B758D" w14:paraId="2C82977C" w14:textId="77777777">
      <w:pPr>
        <w:ind w:left="720" w:firstLine="0"/>
        <w:rPr>
          <w:rFonts w:ascii="Times New Roman" w:hAnsi="Times New Roman"/>
          <w:color w:val="000000"/>
          <w:sz w:val="20"/>
          <w:szCs w:val="20"/>
        </w:rPr>
      </w:pPr>
      <w:r w:rsidRPr="00DE456F">
        <w:rPr>
          <w:rFonts w:ascii="Times New Roman" w:hAnsi="Times New Roman"/>
          <w:sz w:val="20"/>
          <w:szCs w:val="20"/>
        </w:rPr>
        <w:t xml:space="preserve">The information you will be asked to provide over the course of the 2023-24 school year will be </w:t>
      </w:r>
      <w:r w:rsidRPr="00DE456F">
        <w:rPr>
          <w:rFonts w:ascii="Times New Roman" w:hAnsi="Times New Roman"/>
          <w:color w:val="000000"/>
          <w:sz w:val="20"/>
          <w:szCs w:val="20"/>
        </w:rPr>
        <w:t xml:space="preserve">critical for data-driven decision making on program and policy implementation and </w:t>
      </w:r>
      <w:r>
        <w:rPr>
          <w:rFonts w:ascii="Times New Roman" w:hAnsi="Times New Roman"/>
          <w:color w:val="000000"/>
          <w:sz w:val="20"/>
          <w:szCs w:val="20"/>
        </w:rPr>
        <w:t>federal</w:t>
      </w:r>
      <w:r w:rsidRPr="00DE456F">
        <w:rPr>
          <w:rFonts w:ascii="Times New Roman" w:hAnsi="Times New Roman"/>
          <w:color w:val="000000"/>
          <w:sz w:val="20"/>
          <w:szCs w:val="20"/>
        </w:rPr>
        <w:t xml:space="preserve"> funding distributions by program offices in the Department of Education, the White House, other </w:t>
      </w:r>
      <w:r>
        <w:rPr>
          <w:rFonts w:ascii="Times New Roman" w:hAnsi="Times New Roman"/>
          <w:color w:val="000000"/>
          <w:sz w:val="20"/>
          <w:szCs w:val="20"/>
        </w:rPr>
        <w:t>federal</w:t>
      </w:r>
      <w:r w:rsidRPr="00DE456F">
        <w:rPr>
          <w:rFonts w:ascii="Times New Roman" w:hAnsi="Times New Roman"/>
          <w:color w:val="000000"/>
          <w:sz w:val="20"/>
          <w:szCs w:val="20"/>
        </w:rPr>
        <w:t xml:space="preserve"> agencies, and Congress. By participating in this survey, you will ensure that information about your school is included in these important decisions.</w:t>
      </w:r>
    </w:p>
    <w:p w:rsidR="003834D3" w:rsidRPr="00DE456F" w:rsidP="001B758D" w14:paraId="28FA2C71" w14:textId="77777777">
      <w:pPr>
        <w:ind w:left="720" w:firstLine="0"/>
        <w:rPr>
          <w:rFonts w:ascii="Times New Roman" w:hAnsi="Times New Roman"/>
          <w:color w:val="000000"/>
          <w:sz w:val="20"/>
          <w:szCs w:val="20"/>
        </w:rPr>
      </w:pPr>
    </w:p>
    <w:p w:rsidR="003834D3" w:rsidRPr="00DE456F" w:rsidP="001B758D" w14:paraId="2087ADF7" w14:textId="77777777">
      <w:pPr>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3" w:history="1">
        <w:r w:rsidRPr="00DE456F">
          <w:rPr>
            <w:rStyle w:val="Hyperlink"/>
            <w:rFonts w:ascii="Times New Roman" w:hAnsi="Times New Roman"/>
            <w:sz w:val="20"/>
            <w:szCs w:val="20"/>
          </w:rPr>
          <w:t>www.census.gov/schoolpulse</w:t>
        </w:r>
      </w:hyperlink>
      <w:r w:rsidRPr="00DE456F">
        <w:rPr>
          <w:rFonts w:ascii="Times New Roman" w:hAnsi="Times New Roman"/>
          <w:color w:val="000000"/>
          <w:sz w:val="20"/>
          <w:szCs w:val="20"/>
        </w:rPr>
        <w:t xml:space="preserve">. 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 xml:space="preserve">. </w:t>
      </w:r>
    </w:p>
    <w:p w:rsidR="003834D3" w:rsidRPr="00DE456F" w:rsidP="003834D3" w14:paraId="10299814" w14:textId="77777777">
      <w:pPr>
        <w:rPr>
          <w:rFonts w:ascii="Times New Roman" w:hAnsi="Times New Roman"/>
          <w:color w:val="000000"/>
          <w:sz w:val="20"/>
          <w:szCs w:val="20"/>
        </w:rPr>
      </w:pPr>
    </w:p>
    <w:p w:rsidR="003834D3" w:rsidRPr="00DE456F" w:rsidP="003834D3" w14:paraId="26BBE559"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115A5603" w14:textId="77777777">
      <w:pPr>
        <w:autoSpaceDE w:val="0"/>
        <w:autoSpaceDN w:val="0"/>
        <w:adjustRightInd w:val="0"/>
        <w:rPr>
          <w:rFonts w:ascii="Times New Roman" w:hAnsi="Times New Roman"/>
          <w:sz w:val="20"/>
          <w:szCs w:val="20"/>
        </w:rPr>
      </w:pPr>
    </w:p>
    <w:p w:rsidR="003834D3" w:rsidRPr="00DE456F" w:rsidP="003834D3" w14:paraId="51A259ED" w14:textId="77777777">
      <w:pPr>
        <w:autoSpaceDE w:val="0"/>
        <w:autoSpaceDN w:val="0"/>
        <w:adjustRightInd w:val="0"/>
        <w:rPr>
          <w:rFonts w:ascii="Times New Roman" w:hAnsi="Times New Roman"/>
          <w:sz w:val="20"/>
          <w:szCs w:val="20"/>
        </w:rPr>
      </w:pPr>
    </w:p>
    <w:p w:rsidR="003834D3" w:rsidRPr="00DE456F" w:rsidP="003834D3" w14:paraId="5C60B2B6"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04B4D340" w14:textId="77777777">
      <w:pPr>
        <w:autoSpaceDE w:val="0"/>
        <w:autoSpaceDN w:val="0"/>
        <w:adjustRightInd w:val="0"/>
        <w:rPr>
          <w:rFonts w:ascii="Times New Roman" w:hAnsi="Times New Roman"/>
          <w:sz w:val="20"/>
          <w:szCs w:val="20"/>
        </w:rPr>
      </w:pPr>
    </w:p>
    <w:p w:rsidR="003834D3" w:rsidP="003834D3" w14:paraId="2818FDA4" w14:textId="77777777">
      <w:pPr>
        <w:autoSpaceDE w:val="0"/>
        <w:autoSpaceDN w:val="0"/>
        <w:adjustRightInd w:val="0"/>
        <w:rPr>
          <w:rFonts w:ascii="Times New Roman" w:hAnsi="Times New Roman"/>
          <w:sz w:val="20"/>
          <w:szCs w:val="20"/>
        </w:rPr>
      </w:pPr>
    </w:p>
    <w:p w:rsidR="003834D3" w:rsidP="003834D3" w14:paraId="61C749AD" w14:textId="77777777">
      <w:pPr>
        <w:autoSpaceDE w:val="0"/>
        <w:autoSpaceDN w:val="0"/>
        <w:adjustRightInd w:val="0"/>
        <w:rPr>
          <w:rFonts w:ascii="Times New Roman" w:hAnsi="Times New Roman"/>
          <w:sz w:val="20"/>
          <w:szCs w:val="20"/>
        </w:rPr>
      </w:pPr>
    </w:p>
    <w:p w:rsidR="003834D3" w:rsidP="003834D3" w14:paraId="35626E88" w14:textId="77777777">
      <w:pPr>
        <w:autoSpaceDE w:val="0"/>
        <w:autoSpaceDN w:val="0"/>
        <w:adjustRightInd w:val="0"/>
        <w:rPr>
          <w:rFonts w:ascii="Times New Roman" w:hAnsi="Times New Roman"/>
          <w:sz w:val="20"/>
          <w:szCs w:val="20"/>
        </w:rPr>
      </w:pPr>
    </w:p>
    <w:p w:rsidR="003834D3" w:rsidRPr="00DE456F" w:rsidP="003834D3" w14:paraId="1C37147A" w14:textId="77777777">
      <w:pPr>
        <w:autoSpaceDE w:val="0"/>
        <w:autoSpaceDN w:val="0"/>
        <w:adjustRightInd w:val="0"/>
        <w:rPr>
          <w:rFonts w:ascii="Times New Roman" w:hAnsi="Times New Roman"/>
          <w:sz w:val="20"/>
          <w:szCs w:val="20"/>
        </w:rPr>
      </w:pPr>
    </w:p>
    <w:p w:rsidR="003834D3" w:rsidRPr="00DE456F" w:rsidP="003834D3" w14:paraId="08194139"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4BE7E453"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1A2F1BF9"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1C50CE71" w14:textId="77777777">
      <w:pPr>
        <w:autoSpaceDE w:val="0"/>
        <w:autoSpaceDN w:val="0"/>
        <w:adjustRightInd w:val="0"/>
        <w:rPr>
          <w:rFonts w:ascii="Times New Roman" w:hAnsi="Times New Roman"/>
          <w:color w:val="000000"/>
          <w:sz w:val="20"/>
          <w:szCs w:val="20"/>
        </w:rPr>
      </w:pPr>
      <w:r w:rsidRPr="00DE456F">
        <w:rPr>
          <w:rFonts w:ascii="Times New Roman" w:hAnsi="Times New Roman"/>
          <w:sz w:val="20"/>
          <w:szCs w:val="20"/>
        </w:rPr>
        <w:t>U.S. Department of Education</w:t>
      </w:r>
    </w:p>
    <w:p w:rsidR="003834D3" w:rsidRPr="00DE456F" w:rsidP="003834D3" w14:paraId="630C7441" w14:textId="77777777">
      <w:pPr>
        <w:autoSpaceDE w:val="0"/>
        <w:autoSpaceDN w:val="0"/>
        <w:adjustRightInd w:val="0"/>
        <w:rPr>
          <w:rFonts w:ascii="Times New Roman" w:hAnsi="Times New Roman"/>
          <w:sz w:val="20"/>
          <w:szCs w:val="20"/>
        </w:rPr>
      </w:pPr>
    </w:p>
    <w:p w:rsidR="003834D3" w:rsidRPr="00DE456F" w:rsidP="003834D3" w14:paraId="6FD4CC15" w14:textId="77777777">
      <w:pPr>
        <w:autoSpaceDE w:val="0"/>
        <w:autoSpaceDN w:val="0"/>
        <w:adjustRightInd w:val="0"/>
        <w:rPr>
          <w:rFonts w:ascii="Times New Roman" w:hAnsi="Times New Roman"/>
          <w:sz w:val="20"/>
          <w:szCs w:val="20"/>
        </w:rPr>
      </w:pPr>
    </w:p>
    <w:p w:rsidR="003834D3" w:rsidRPr="00DE456F" w:rsidP="003834D3" w14:paraId="51A6461A" w14:textId="77777777">
      <w:pPr>
        <w:autoSpaceDE w:val="0"/>
        <w:autoSpaceDN w:val="0"/>
        <w:adjustRightInd w:val="0"/>
        <w:rPr>
          <w:rFonts w:ascii="Times New Roman" w:hAnsi="Times New Roman"/>
          <w:sz w:val="20"/>
          <w:szCs w:val="20"/>
        </w:rPr>
      </w:pPr>
    </w:p>
    <w:p w:rsidR="003834D3" w:rsidRPr="00DE456F" w:rsidP="003834D3" w14:paraId="72DC32AD" w14:textId="77777777">
      <w:pPr>
        <w:autoSpaceDE w:val="0"/>
        <w:autoSpaceDN w:val="0"/>
        <w:adjustRightInd w:val="0"/>
        <w:rPr>
          <w:rFonts w:ascii="Times New Roman" w:hAnsi="Times New Roman"/>
          <w:sz w:val="20"/>
          <w:szCs w:val="20"/>
        </w:rPr>
      </w:pPr>
    </w:p>
    <w:p w:rsidR="003834D3" w:rsidRPr="00DE456F" w:rsidP="003834D3" w14:paraId="049111E2" w14:textId="77777777">
      <w:pPr>
        <w:autoSpaceDE w:val="0"/>
        <w:autoSpaceDN w:val="0"/>
        <w:adjustRightInd w:val="0"/>
        <w:rPr>
          <w:rFonts w:ascii="Times New Roman" w:hAnsi="Times New Roman"/>
          <w:sz w:val="20"/>
          <w:szCs w:val="20"/>
        </w:rPr>
      </w:pPr>
    </w:p>
    <w:p w:rsidR="003834D3" w:rsidRPr="00DE456F" w:rsidP="003834D3" w14:paraId="4C67C878" w14:textId="77777777">
      <w:pPr>
        <w:autoSpaceDE w:val="0"/>
        <w:autoSpaceDN w:val="0"/>
        <w:adjustRightInd w:val="0"/>
        <w:rPr>
          <w:rFonts w:ascii="Times New Roman" w:hAnsi="Times New Roman"/>
          <w:sz w:val="20"/>
          <w:szCs w:val="20"/>
        </w:rPr>
      </w:pPr>
    </w:p>
    <w:p w:rsidR="003834D3" w:rsidP="003834D3" w14:paraId="4482745E" w14:textId="77777777">
      <w:pPr>
        <w:autoSpaceDE w:val="0"/>
        <w:autoSpaceDN w:val="0"/>
        <w:adjustRightInd w:val="0"/>
        <w:rPr>
          <w:rFonts w:ascii="Times New Roman" w:hAnsi="Times New Roman"/>
          <w:sz w:val="20"/>
          <w:szCs w:val="20"/>
        </w:rPr>
      </w:pPr>
    </w:p>
    <w:p w:rsidR="003834D3" w:rsidP="003834D3" w14:paraId="5BB70CA5" w14:textId="77777777">
      <w:pPr>
        <w:autoSpaceDE w:val="0"/>
        <w:autoSpaceDN w:val="0"/>
        <w:adjustRightInd w:val="0"/>
        <w:rPr>
          <w:rFonts w:ascii="Times New Roman" w:hAnsi="Times New Roman"/>
          <w:sz w:val="20"/>
          <w:szCs w:val="20"/>
        </w:rPr>
      </w:pPr>
    </w:p>
    <w:p w:rsidR="003834D3" w:rsidP="003834D3" w14:paraId="186CEF42" w14:textId="435501FF">
      <w:pPr>
        <w:autoSpaceDE w:val="0"/>
        <w:autoSpaceDN w:val="0"/>
        <w:adjustRightInd w:val="0"/>
        <w:rPr>
          <w:rFonts w:ascii="Times New Roman" w:hAnsi="Times New Roman"/>
          <w:sz w:val="20"/>
          <w:szCs w:val="20"/>
        </w:rPr>
      </w:pPr>
    </w:p>
    <w:p w:rsidR="001B758D" w:rsidP="003834D3" w14:paraId="2F3A5F64" w14:textId="7947EDAD">
      <w:pPr>
        <w:autoSpaceDE w:val="0"/>
        <w:autoSpaceDN w:val="0"/>
        <w:adjustRightInd w:val="0"/>
        <w:rPr>
          <w:rFonts w:ascii="Times New Roman" w:hAnsi="Times New Roman"/>
          <w:sz w:val="20"/>
          <w:szCs w:val="20"/>
        </w:rPr>
      </w:pPr>
    </w:p>
    <w:p w:rsidR="001B758D" w:rsidP="003834D3" w14:paraId="5775EF0C" w14:textId="093FD806">
      <w:pPr>
        <w:autoSpaceDE w:val="0"/>
        <w:autoSpaceDN w:val="0"/>
        <w:adjustRightInd w:val="0"/>
        <w:rPr>
          <w:rFonts w:ascii="Times New Roman" w:hAnsi="Times New Roman"/>
          <w:sz w:val="20"/>
          <w:szCs w:val="20"/>
        </w:rPr>
      </w:pPr>
    </w:p>
    <w:p w:rsidR="001B758D" w:rsidP="003834D3" w14:paraId="714F0A76" w14:textId="68CFE0CF">
      <w:pPr>
        <w:autoSpaceDE w:val="0"/>
        <w:autoSpaceDN w:val="0"/>
        <w:adjustRightInd w:val="0"/>
        <w:rPr>
          <w:rFonts w:ascii="Times New Roman" w:hAnsi="Times New Roman"/>
          <w:sz w:val="20"/>
          <w:szCs w:val="20"/>
        </w:rPr>
      </w:pPr>
    </w:p>
    <w:p w:rsidR="001B758D" w:rsidP="003834D3" w14:paraId="09F04BA1" w14:textId="7E92D5BF">
      <w:pPr>
        <w:autoSpaceDE w:val="0"/>
        <w:autoSpaceDN w:val="0"/>
        <w:adjustRightInd w:val="0"/>
        <w:rPr>
          <w:rFonts w:ascii="Times New Roman" w:hAnsi="Times New Roman"/>
          <w:sz w:val="20"/>
          <w:szCs w:val="20"/>
        </w:rPr>
      </w:pPr>
    </w:p>
    <w:p w:rsidR="001B758D" w:rsidP="003834D3" w14:paraId="621EF92B" w14:textId="398AFBF6">
      <w:pPr>
        <w:autoSpaceDE w:val="0"/>
        <w:autoSpaceDN w:val="0"/>
        <w:adjustRightInd w:val="0"/>
        <w:rPr>
          <w:rFonts w:ascii="Times New Roman" w:hAnsi="Times New Roman"/>
          <w:sz w:val="20"/>
          <w:szCs w:val="20"/>
        </w:rPr>
      </w:pPr>
    </w:p>
    <w:p w:rsidR="001B758D" w:rsidP="003834D3" w14:paraId="23F0DE0B" w14:textId="414EABE3">
      <w:pPr>
        <w:autoSpaceDE w:val="0"/>
        <w:autoSpaceDN w:val="0"/>
        <w:adjustRightInd w:val="0"/>
        <w:rPr>
          <w:rFonts w:ascii="Times New Roman" w:hAnsi="Times New Roman"/>
          <w:sz w:val="20"/>
          <w:szCs w:val="20"/>
        </w:rPr>
      </w:pPr>
    </w:p>
    <w:p w:rsidR="001B758D" w:rsidP="003834D3" w14:paraId="0224F3DE" w14:textId="74265DC5">
      <w:pPr>
        <w:autoSpaceDE w:val="0"/>
        <w:autoSpaceDN w:val="0"/>
        <w:adjustRightInd w:val="0"/>
        <w:rPr>
          <w:rFonts w:ascii="Times New Roman" w:hAnsi="Times New Roman"/>
          <w:sz w:val="20"/>
          <w:szCs w:val="20"/>
        </w:rPr>
      </w:pPr>
    </w:p>
    <w:p w:rsidR="001B758D" w:rsidP="003834D3" w14:paraId="7EE83F1C" w14:textId="561FA61C">
      <w:pPr>
        <w:autoSpaceDE w:val="0"/>
        <w:autoSpaceDN w:val="0"/>
        <w:adjustRightInd w:val="0"/>
        <w:rPr>
          <w:rFonts w:ascii="Times New Roman" w:hAnsi="Times New Roman"/>
          <w:sz w:val="20"/>
          <w:szCs w:val="20"/>
        </w:rPr>
      </w:pPr>
    </w:p>
    <w:p w:rsidR="001B758D" w:rsidP="003834D3" w14:paraId="1734627B" w14:textId="6941287C">
      <w:pPr>
        <w:autoSpaceDE w:val="0"/>
        <w:autoSpaceDN w:val="0"/>
        <w:adjustRightInd w:val="0"/>
        <w:rPr>
          <w:rFonts w:ascii="Times New Roman" w:hAnsi="Times New Roman"/>
          <w:sz w:val="20"/>
          <w:szCs w:val="20"/>
        </w:rPr>
      </w:pPr>
    </w:p>
    <w:p w:rsidR="001B758D" w:rsidP="003834D3" w14:paraId="03BAFCBC" w14:textId="77777777">
      <w:pPr>
        <w:autoSpaceDE w:val="0"/>
        <w:autoSpaceDN w:val="0"/>
        <w:adjustRightInd w:val="0"/>
        <w:rPr>
          <w:rFonts w:ascii="Times New Roman" w:hAnsi="Times New Roman"/>
          <w:sz w:val="20"/>
          <w:szCs w:val="20"/>
        </w:rPr>
      </w:pPr>
    </w:p>
    <w:p w:rsidR="003834D3" w:rsidP="003834D3" w14:paraId="26237E3C" w14:textId="77777777">
      <w:pPr>
        <w:autoSpaceDE w:val="0"/>
        <w:autoSpaceDN w:val="0"/>
        <w:adjustRightInd w:val="0"/>
        <w:rPr>
          <w:rFonts w:ascii="Times New Roman" w:hAnsi="Times New Roman"/>
          <w:sz w:val="20"/>
          <w:szCs w:val="20"/>
        </w:rPr>
      </w:pPr>
    </w:p>
    <w:p w:rsidR="003834D3" w:rsidRPr="00DE456F" w:rsidP="003834D3" w14:paraId="3AAE93AC" w14:textId="77777777">
      <w:pPr>
        <w:autoSpaceDE w:val="0"/>
        <w:autoSpaceDN w:val="0"/>
        <w:adjustRightInd w:val="0"/>
        <w:rPr>
          <w:rFonts w:ascii="Times New Roman" w:hAnsi="Times New Roman"/>
          <w:sz w:val="20"/>
          <w:szCs w:val="20"/>
        </w:rPr>
      </w:pPr>
    </w:p>
    <w:p w:rsidR="003834D3" w:rsidRPr="00DE456F" w:rsidP="003834D3" w14:paraId="5663F916" w14:textId="77777777">
      <w:pPr>
        <w:pStyle w:val="Heading2"/>
        <w:rPr>
          <w:rFonts w:cs="Times New Roman"/>
        </w:rPr>
      </w:pPr>
      <w:bookmarkStart w:id="50" w:name="_Toc135234310"/>
      <w:bookmarkStart w:id="51" w:name="_Hlk89250777"/>
      <w:r w:rsidRPr="00DE456F">
        <w:rPr>
          <w:rFonts w:cs="Times New Roman"/>
        </w:rPr>
        <w:t>July 2023 Screener Email Reminder 3 (Reimbursement Schools)</w:t>
      </w:r>
      <w:bookmarkEnd w:id="50"/>
    </w:p>
    <w:p w:rsidR="003834D3" w:rsidRPr="00DE456F" w:rsidP="003834D3" w14:paraId="5457A565" w14:textId="77777777">
      <w:pPr>
        <w:rPr>
          <w:rFonts w:ascii="Times New Roman" w:hAnsi="Times New Roman" w:eastAsiaTheme="minorEastAsia"/>
          <w:b/>
          <w:bCs/>
          <w:sz w:val="20"/>
          <w:szCs w:val="20"/>
        </w:rPr>
      </w:pPr>
      <w:r w:rsidRPr="00DE456F">
        <w:rPr>
          <w:rFonts w:ascii="Times New Roman" w:hAnsi="Times New Roman" w:eastAsiaTheme="minorEastAsia"/>
          <w:b/>
          <w:bCs/>
          <w:sz w:val="20"/>
          <w:szCs w:val="20"/>
        </w:rPr>
        <w:t>[Subject line: School Pulse Panel: Last Day to Respond to Screener Survey is Today]</w:t>
      </w:r>
    </w:p>
    <w:bookmarkEnd w:id="51"/>
    <w:p w:rsidR="003834D3" w:rsidRPr="00DE456F" w:rsidP="003834D3" w14:paraId="4170FCD1"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Dear [POSITION] of [SCHOOL_NAME]: </w:t>
      </w:r>
    </w:p>
    <w:p w:rsidR="003834D3" w:rsidRPr="00DE456F" w:rsidP="003834D3" w14:paraId="269FB1B3" w14:textId="77777777">
      <w:pPr>
        <w:autoSpaceDE w:val="0"/>
        <w:autoSpaceDN w:val="0"/>
        <w:adjustRightInd w:val="0"/>
        <w:rPr>
          <w:rFonts w:ascii="Times New Roman" w:hAnsi="Times New Roman"/>
          <w:sz w:val="20"/>
          <w:szCs w:val="20"/>
        </w:rPr>
      </w:pPr>
    </w:p>
    <w:p w:rsidR="003834D3" w:rsidRPr="00DE456F" w:rsidP="001B758D" w14:paraId="5770D659" w14:textId="77777777">
      <w:pPr>
        <w:autoSpaceDE w:val="0"/>
        <w:autoSpaceDN w:val="0"/>
        <w:adjustRightInd w:val="0"/>
        <w:ind w:left="720" w:firstLine="0"/>
        <w:rPr>
          <w:rFonts w:ascii="Times New Roman" w:hAnsi="Times New Roman"/>
          <w:kern w:val="20"/>
          <w:sz w:val="20"/>
          <w:szCs w:val="20"/>
        </w:rPr>
      </w:pPr>
      <w:r w:rsidRPr="00DE456F">
        <w:rPr>
          <w:rFonts w:ascii="Times New Roman" w:hAnsi="Times New Roman"/>
          <w:sz w:val="20"/>
          <w:szCs w:val="20"/>
        </w:rPr>
        <w:t xml:space="preserve">This is a final reminder to complete the short, 5-minute screener survey to </w:t>
      </w:r>
      <w:r>
        <w:rPr>
          <w:rFonts w:ascii="Times New Roman" w:hAnsi="Times New Roman"/>
          <w:sz w:val="20"/>
          <w:szCs w:val="20"/>
        </w:rPr>
        <w:t>confirm</w:t>
      </w:r>
      <w:r w:rsidRPr="00DE456F">
        <w:rPr>
          <w:rFonts w:ascii="Times New Roman" w:hAnsi="Times New Roman"/>
          <w:sz w:val="20"/>
          <w:szCs w:val="20"/>
        </w:rPr>
        <w:t xml:space="preserve"> the contact information we have on file for your school for the upcoming 2023-24 School Pulse Panel (SPP) survey by </w:t>
      </w:r>
      <w:r w:rsidRPr="00DE456F">
        <w:rPr>
          <w:rFonts w:ascii="Times New Roman" w:hAnsi="Times New Roman"/>
          <w:b/>
          <w:bCs/>
          <w:sz w:val="20"/>
          <w:szCs w:val="20"/>
        </w:rPr>
        <w:t>today, July 28</w:t>
      </w:r>
      <w:r w:rsidRPr="00DE456F">
        <w:rPr>
          <w:rFonts w:ascii="Times New Roman" w:hAnsi="Times New Roman"/>
          <w:sz w:val="20"/>
          <w:szCs w:val="20"/>
        </w:rPr>
        <w:t xml:space="preserve">. </w:t>
      </w:r>
      <w:r w:rsidRPr="00DE456F">
        <w:rPr>
          <w:rFonts w:ascii="Times New Roman" w:hAnsi="Times New Roman"/>
          <w:kern w:val="20"/>
          <w:sz w:val="20"/>
          <w:szCs w:val="20"/>
        </w:rPr>
        <w:t xml:space="preserve">If you have already </w:t>
      </w:r>
      <w:r>
        <w:rPr>
          <w:rFonts w:ascii="Times New Roman" w:hAnsi="Times New Roman"/>
          <w:kern w:val="20"/>
          <w:sz w:val="20"/>
          <w:szCs w:val="20"/>
        </w:rPr>
        <w:t>confirmed</w:t>
      </w:r>
      <w:r w:rsidRPr="00DE456F">
        <w:rPr>
          <w:rFonts w:ascii="Times New Roman" w:hAnsi="Times New Roman"/>
          <w:kern w:val="20"/>
          <w:sz w:val="20"/>
          <w:szCs w:val="20"/>
        </w:rPr>
        <w:t xml:space="preserve"> your school’s contact information, thank you! Please disregard this notice.</w:t>
      </w:r>
    </w:p>
    <w:p w:rsidR="003834D3" w:rsidRPr="00DE456F" w:rsidP="003834D3" w14:paraId="1EDC08A0" w14:textId="77777777">
      <w:pPr>
        <w:autoSpaceDE w:val="0"/>
        <w:autoSpaceDN w:val="0"/>
        <w:adjustRightInd w:val="0"/>
        <w:rPr>
          <w:rFonts w:ascii="Times New Roman" w:hAnsi="Times New Roman"/>
          <w:kern w:val="20"/>
          <w:sz w:val="20"/>
          <w:szCs w:val="20"/>
        </w:rPr>
      </w:pPr>
    </w:p>
    <w:p w:rsidR="003834D3" w:rsidRPr="00DE456F" w:rsidP="003834D3" w14:paraId="7A439200" w14:textId="77777777">
      <w:pPr>
        <w:autoSpaceDE w:val="0"/>
        <w:autoSpaceDN w:val="0"/>
        <w:adjustRightInd w:val="0"/>
        <w:rPr>
          <w:rFonts w:ascii="Times New Roman" w:hAnsi="Times New Roman"/>
          <w:sz w:val="20"/>
          <w:szCs w:val="20"/>
        </w:rPr>
      </w:pPr>
      <w:r>
        <w:rPr>
          <w:rFonts w:ascii="Times New Roman" w:hAnsi="Times New Roman"/>
          <w:sz w:val="20"/>
          <w:szCs w:val="20"/>
        </w:rPr>
        <w:t>Confirm</w:t>
      </w:r>
      <w:r w:rsidRPr="00DE456F">
        <w:rPr>
          <w:rFonts w:ascii="Times New Roman" w:hAnsi="Times New Roman"/>
          <w:sz w:val="20"/>
          <w:szCs w:val="20"/>
        </w:rPr>
        <w:t xml:space="preserve"> your school’s contact information by visiting the following link and entering the User ID listed below: </w:t>
      </w:r>
    </w:p>
    <w:p w:rsidR="003834D3" w:rsidRPr="00DE456F" w:rsidP="003834D3" w14:paraId="0D450CD4" w14:textId="77777777">
      <w:pPr>
        <w:autoSpaceDE w:val="0"/>
        <w:autoSpaceDN w:val="0"/>
        <w:adjustRightInd w:val="0"/>
        <w:rPr>
          <w:rFonts w:ascii="Times New Roman" w:hAnsi="Times New Roman"/>
          <w:kern w:val="20"/>
          <w:sz w:val="20"/>
          <w:szCs w:val="20"/>
        </w:rPr>
      </w:pPr>
    </w:p>
    <w:p w:rsidR="003834D3" w:rsidRPr="00DE456F" w:rsidP="003834D3" w14:paraId="2D09DA30" w14:textId="77777777">
      <w:pPr>
        <w:rPr>
          <w:rFonts w:ascii="Times New Roman" w:hAnsi="Times New Roman"/>
          <w:sz w:val="28"/>
          <w:szCs w:val="28"/>
        </w:rPr>
      </w:pPr>
      <w:r w:rsidRPr="00DE456F">
        <w:rPr>
          <w:rFonts w:ascii="Times New Roman" w:hAnsi="Times New Roman"/>
          <w:sz w:val="28"/>
          <w:szCs w:val="28"/>
        </w:rPr>
        <w:t xml:space="preserve">       [URL]</w:t>
      </w:r>
    </w:p>
    <w:p w:rsidR="003834D3" w:rsidRPr="00DE456F" w:rsidP="003834D3" w14:paraId="6E042D9D" w14:textId="77777777">
      <w:pPr>
        <w:rPr>
          <w:rFonts w:ascii="Times New Roman" w:hAnsi="Times New Roman"/>
          <w:sz w:val="28"/>
          <w:szCs w:val="28"/>
        </w:rPr>
      </w:pPr>
      <w:r w:rsidRPr="00DE456F">
        <w:rPr>
          <w:rFonts w:ascii="Times New Roman" w:hAnsi="Times New Roman"/>
          <w:sz w:val="28"/>
          <w:szCs w:val="28"/>
        </w:rPr>
        <w:t xml:space="preserve">       User ID: </w:t>
      </w:r>
      <w:r w:rsidRPr="00DE456F">
        <w:rPr>
          <w:rFonts w:ascii="Times New Roman" w:hAnsi="Times New Roman" w:eastAsiaTheme="minorEastAsia"/>
          <w:color w:val="4F81BD" w:themeColor="accent1"/>
          <w:sz w:val="28"/>
          <w:szCs w:val="28"/>
        </w:rPr>
        <w:t>[EXTERNALREFERENCE]</w:t>
      </w:r>
    </w:p>
    <w:p w:rsidR="003834D3" w:rsidP="003834D3" w14:paraId="3156D97F" w14:textId="77777777">
      <w:pPr>
        <w:autoSpaceDE w:val="0"/>
        <w:autoSpaceDN w:val="0"/>
        <w:adjustRightInd w:val="0"/>
        <w:rPr>
          <w:rFonts w:ascii="Times New Roman" w:hAnsi="Times New Roman"/>
          <w:color w:val="000000"/>
          <w:sz w:val="20"/>
          <w:szCs w:val="20"/>
        </w:rPr>
      </w:pPr>
    </w:p>
    <w:p w:rsidR="003834D3" w:rsidRPr="00DE456F" w:rsidP="001B758D" w14:paraId="6BE2A18B" w14:textId="77777777">
      <w:pPr>
        <w:autoSpaceDE w:val="0"/>
        <w:autoSpaceDN w:val="0"/>
        <w:adjustRightInd w:val="0"/>
        <w:ind w:left="720" w:firstLine="0"/>
        <w:rPr>
          <w:rFonts w:ascii="Times New Roman" w:hAnsi="Times New Roman"/>
          <w:color w:val="000000"/>
          <w:sz w:val="20"/>
          <w:szCs w:val="20"/>
        </w:rPr>
      </w:pPr>
      <w:r>
        <w:rPr>
          <w:rFonts w:ascii="Times New Roman" w:hAnsi="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D207AD">
        <w:rPr>
          <w:rFonts w:ascii="Times New Roman" w:hAnsi="Times New Roman"/>
          <w:i/>
          <w:iCs/>
          <w:color w:val="000000"/>
          <w:sz w:val="20"/>
          <w:szCs w:val="20"/>
        </w:rPr>
        <w:t>all</w:t>
      </w:r>
      <w:r>
        <w:rPr>
          <w:rFonts w:ascii="Times New Roman" w:hAnsi="Times New Roman"/>
          <w:color w:val="000000"/>
          <w:sz w:val="20"/>
          <w:szCs w:val="20"/>
        </w:rPr>
        <w:t xml:space="preserve"> public schools inform better policies. </w:t>
      </w:r>
      <w:r w:rsidRPr="00DE456F">
        <w:rPr>
          <w:rFonts w:ascii="Times New Roman" w:hAnsi="Times New Roman"/>
          <w:b/>
          <w:bCs/>
          <w:color w:val="000000"/>
          <w:sz w:val="20"/>
          <w:szCs w:val="20"/>
        </w:rPr>
        <w:t>By participating in the 2023-24 SPP, you will ensure that information about your school</w:t>
      </w:r>
      <w:r>
        <w:rPr>
          <w:rFonts w:ascii="Times New Roman" w:hAnsi="Times New Roman"/>
          <w:b/>
          <w:bCs/>
          <w:color w:val="000000"/>
          <w:sz w:val="20"/>
          <w:szCs w:val="20"/>
        </w:rPr>
        <w:t xml:space="preserve"> and others like it</w:t>
      </w:r>
      <w:r w:rsidRPr="00DE456F">
        <w:rPr>
          <w:rFonts w:ascii="Times New Roman" w:hAnsi="Times New Roman"/>
          <w:b/>
          <w:bCs/>
          <w:color w:val="000000"/>
          <w:sz w:val="20"/>
          <w:szCs w:val="20"/>
        </w:rPr>
        <w:t xml:space="preserve"> is included in </w:t>
      </w:r>
      <w:r>
        <w:rPr>
          <w:rFonts w:ascii="Times New Roman" w:hAnsi="Times New Roman"/>
          <w:b/>
          <w:bCs/>
          <w:color w:val="000000"/>
          <w:sz w:val="20"/>
          <w:szCs w:val="20"/>
        </w:rPr>
        <w:t>policy and funding decisions</w:t>
      </w:r>
      <w:r w:rsidRPr="00DE456F">
        <w:rPr>
          <w:rFonts w:ascii="Times New Roman" w:hAnsi="Times New Roman"/>
          <w:b/>
          <w:bCs/>
          <w:color w:val="000000"/>
          <w:sz w:val="20"/>
          <w:szCs w:val="20"/>
        </w:rPr>
        <w:t>.</w:t>
      </w:r>
      <w:r w:rsidRPr="00DE456F">
        <w:rPr>
          <w:rFonts w:ascii="Times New Roman" w:hAnsi="Times New Roman"/>
          <w:color w:val="000000"/>
          <w:sz w:val="20"/>
          <w:szCs w:val="20"/>
        </w:rPr>
        <w:t xml:space="preserve"> </w:t>
      </w:r>
      <w:r>
        <w:rPr>
          <w:rFonts w:ascii="Times New Roman" w:hAnsi="Times New Roman"/>
          <w:color w:val="000000"/>
          <w:sz w:val="20"/>
          <w:szCs w:val="20"/>
        </w:rPr>
        <w:t xml:space="preserve">To thank you for taking the time and effort to participate in the SPP, your school will receive $200 for each completed monthly survey you submit. </w:t>
      </w:r>
    </w:p>
    <w:p w:rsidR="003834D3" w:rsidRPr="00DE456F" w:rsidP="001B758D" w14:paraId="705C4B7A" w14:textId="77777777">
      <w:pPr>
        <w:autoSpaceDE w:val="0"/>
        <w:autoSpaceDN w:val="0"/>
        <w:adjustRightInd w:val="0"/>
        <w:ind w:left="720" w:firstLine="0"/>
        <w:rPr>
          <w:rFonts w:ascii="Times New Roman" w:hAnsi="Times New Roman"/>
          <w:color w:val="000000"/>
          <w:sz w:val="20"/>
          <w:szCs w:val="20"/>
        </w:rPr>
      </w:pPr>
    </w:p>
    <w:p w:rsidR="003834D3" w:rsidRPr="00DE456F" w:rsidP="001B758D" w14:paraId="1FC87C6F" w14:textId="77777777">
      <w:pPr>
        <w:autoSpaceDE w:val="0"/>
        <w:autoSpaceDN w:val="0"/>
        <w:adjustRightInd w:val="0"/>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4" w:history="1">
        <w:r w:rsidRPr="00DE456F">
          <w:rPr>
            <w:rStyle w:val="Hyperlink"/>
            <w:rFonts w:ascii="Times New Roman" w:hAnsi="Times New Roman"/>
            <w:sz w:val="20"/>
            <w:szCs w:val="20"/>
          </w:rPr>
          <w:t>www.census.gov/schoolpulse</w:t>
        </w:r>
      </w:hyperlink>
      <w:r w:rsidRPr="00DE456F">
        <w:rPr>
          <w:rFonts w:ascii="Times New Roman" w:hAnsi="Times New Roman"/>
          <w:color w:val="0000FF"/>
          <w:sz w:val="20"/>
          <w:szCs w:val="20"/>
        </w:rPr>
        <w:t xml:space="preserve">. </w:t>
      </w:r>
      <w:r w:rsidRPr="00DE456F">
        <w:rPr>
          <w:rFonts w:ascii="Times New Roman" w:hAnsi="Times New Roman"/>
          <w:color w:val="000000"/>
          <w:sz w:val="20"/>
          <w:szCs w:val="20"/>
        </w:rPr>
        <w:t xml:space="preserve">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w:t>
      </w:r>
    </w:p>
    <w:p w:rsidR="003834D3" w:rsidRPr="00DE456F" w:rsidP="003834D3" w14:paraId="695A8491" w14:textId="77777777">
      <w:pPr>
        <w:autoSpaceDE w:val="0"/>
        <w:autoSpaceDN w:val="0"/>
        <w:adjustRightInd w:val="0"/>
        <w:rPr>
          <w:rFonts w:ascii="Times New Roman" w:hAnsi="Times New Roman"/>
          <w:sz w:val="20"/>
          <w:szCs w:val="20"/>
        </w:rPr>
      </w:pPr>
    </w:p>
    <w:p w:rsidR="003834D3" w:rsidRPr="00DE456F" w:rsidP="003834D3" w14:paraId="509C8B23"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20929D1A" w14:textId="77777777">
      <w:pPr>
        <w:autoSpaceDE w:val="0"/>
        <w:autoSpaceDN w:val="0"/>
        <w:adjustRightInd w:val="0"/>
        <w:rPr>
          <w:rFonts w:ascii="Times New Roman" w:hAnsi="Times New Roman"/>
          <w:sz w:val="20"/>
          <w:szCs w:val="20"/>
        </w:rPr>
      </w:pPr>
    </w:p>
    <w:p w:rsidR="003834D3" w:rsidRPr="00DE456F" w:rsidP="003834D3" w14:paraId="33A1AAB0" w14:textId="77777777">
      <w:pPr>
        <w:autoSpaceDE w:val="0"/>
        <w:autoSpaceDN w:val="0"/>
        <w:adjustRightInd w:val="0"/>
        <w:rPr>
          <w:rFonts w:ascii="Times New Roman" w:hAnsi="Times New Roman"/>
          <w:sz w:val="20"/>
          <w:szCs w:val="20"/>
        </w:rPr>
      </w:pPr>
    </w:p>
    <w:p w:rsidR="003834D3" w:rsidRPr="00DE456F" w:rsidP="003834D3" w14:paraId="5C1DFD46"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058A5062" w14:textId="77777777">
      <w:pPr>
        <w:autoSpaceDE w:val="0"/>
        <w:autoSpaceDN w:val="0"/>
        <w:adjustRightInd w:val="0"/>
        <w:rPr>
          <w:rFonts w:ascii="Times New Roman" w:hAnsi="Times New Roman"/>
          <w:sz w:val="20"/>
          <w:szCs w:val="20"/>
        </w:rPr>
      </w:pPr>
    </w:p>
    <w:p w:rsidR="003834D3" w:rsidP="003834D3" w14:paraId="263A6CEF" w14:textId="77777777">
      <w:pPr>
        <w:autoSpaceDE w:val="0"/>
        <w:autoSpaceDN w:val="0"/>
        <w:adjustRightInd w:val="0"/>
        <w:rPr>
          <w:rFonts w:ascii="Times New Roman" w:hAnsi="Times New Roman"/>
          <w:sz w:val="20"/>
          <w:szCs w:val="20"/>
        </w:rPr>
      </w:pPr>
    </w:p>
    <w:p w:rsidR="003834D3" w:rsidP="003834D3" w14:paraId="2A71E28B" w14:textId="77777777">
      <w:pPr>
        <w:autoSpaceDE w:val="0"/>
        <w:autoSpaceDN w:val="0"/>
        <w:adjustRightInd w:val="0"/>
        <w:rPr>
          <w:rFonts w:ascii="Times New Roman" w:hAnsi="Times New Roman"/>
          <w:sz w:val="20"/>
          <w:szCs w:val="20"/>
        </w:rPr>
      </w:pPr>
    </w:p>
    <w:p w:rsidR="003834D3" w:rsidP="003834D3" w14:paraId="6E0CC08A" w14:textId="77777777">
      <w:pPr>
        <w:autoSpaceDE w:val="0"/>
        <w:autoSpaceDN w:val="0"/>
        <w:adjustRightInd w:val="0"/>
        <w:rPr>
          <w:rFonts w:ascii="Times New Roman" w:hAnsi="Times New Roman"/>
          <w:sz w:val="20"/>
          <w:szCs w:val="20"/>
        </w:rPr>
      </w:pPr>
    </w:p>
    <w:p w:rsidR="003834D3" w:rsidRPr="00DE456F" w:rsidP="003834D3" w14:paraId="7A436A5C" w14:textId="77777777">
      <w:pPr>
        <w:autoSpaceDE w:val="0"/>
        <w:autoSpaceDN w:val="0"/>
        <w:adjustRightInd w:val="0"/>
        <w:rPr>
          <w:rFonts w:ascii="Times New Roman" w:hAnsi="Times New Roman"/>
          <w:sz w:val="20"/>
          <w:szCs w:val="20"/>
        </w:rPr>
      </w:pPr>
    </w:p>
    <w:p w:rsidR="003834D3" w:rsidRPr="00DE456F" w:rsidP="003834D3" w14:paraId="075451EC"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48D78002"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0E56AC30"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2E1870A6" w14:textId="77777777">
      <w:pPr>
        <w:autoSpaceDE w:val="0"/>
        <w:autoSpaceDN w:val="0"/>
        <w:adjustRightInd w:val="0"/>
        <w:rPr>
          <w:rFonts w:ascii="Times New Roman" w:hAnsi="Times New Roman"/>
          <w:color w:val="000000"/>
          <w:sz w:val="20"/>
          <w:szCs w:val="20"/>
        </w:rPr>
      </w:pPr>
      <w:r w:rsidRPr="00DE456F">
        <w:rPr>
          <w:rFonts w:ascii="Times New Roman" w:hAnsi="Times New Roman"/>
          <w:sz w:val="20"/>
          <w:szCs w:val="20"/>
        </w:rPr>
        <w:t>U.S. Department of Education</w:t>
      </w:r>
    </w:p>
    <w:p w:rsidR="003834D3" w:rsidRPr="00DE456F" w:rsidP="003834D3" w14:paraId="7AA66785" w14:textId="77777777">
      <w:pPr>
        <w:rPr>
          <w:rFonts w:ascii="Times New Roman" w:hAnsi="Times New Roman"/>
          <w:sz w:val="20"/>
          <w:szCs w:val="20"/>
        </w:rPr>
      </w:pPr>
    </w:p>
    <w:p w:rsidR="003834D3" w:rsidRPr="00DE456F" w:rsidP="003834D3" w14:paraId="5CDE43A3" w14:textId="77777777">
      <w:pPr>
        <w:rPr>
          <w:rFonts w:ascii="Times New Roman" w:hAnsi="Times New Roman"/>
          <w:sz w:val="20"/>
          <w:szCs w:val="20"/>
        </w:rPr>
      </w:pPr>
    </w:p>
    <w:p w:rsidR="003834D3" w:rsidRPr="00DE456F" w:rsidP="003834D3" w14:paraId="55D5BAD3" w14:textId="77777777">
      <w:pPr>
        <w:rPr>
          <w:rFonts w:ascii="Times New Roman" w:hAnsi="Times New Roman"/>
          <w:sz w:val="20"/>
          <w:szCs w:val="20"/>
        </w:rPr>
      </w:pPr>
    </w:p>
    <w:p w:rsidR="003834D3" w:rsidRPr="00DE456F" w:rsidP="003834D3" w14:paraId="036D1F1A" w14:textId="77777777">
      <w:pPr>
        <w:rPr>
          <w:rFonts w:ascii="Times New Roman" w:hAnsi="Times New Roman"/>
          <w:sz w:val="20"/>
          <w:szCs w:val="20"/>
        </w:rPr>
      </w:pPr>
    </w:p>
    <w:p w:rsidR="003834D3" w:rsidRPr="00DE456F" w:rsidP="003834D3" w14:paraId="0C4ED1E2" w14:textId="77777777">
      <w:pPr>
        <w:rPr>
          <w:rFonts w:ascii="Times New Roman" w:hAnsi="Times New Roman"/>
          <w:sz w:val="20"/>
          <w:szCs w:val="20"/>
        </w:rPr>
      </w:pPr>
    </w:p>
    <w:p w:rsidR="003834D3" w:rsidRPr="00DE456F" w:rsidP="003834D3" w14:paraId="46D68FBC" w14:textId="77777777">
      <w:pPr>
        <w:rPr>
          <w:rFonts w:ascii="Times New Roman" w:hAnsi="Times New Roman"/>
          <w:sz w:val="20"/>
          <w:szCs w:val="20"/>
        </w:rPr>
      </w:pPr>
    </w:p>
    <w:p w:rsidR="003834D3" w:rsidRPr="00DE456F" w:rsidP="003834D3" w14:paraId="305507D3" w14:textId="77777777">
      <w:pPr>
        <w:rPr>
          <w:rFonts w:ascii="Times New Roman" w:hAnsi="Times New Roman"/>
          <w:sz w:val="20"/>
          <w:szCs w:val="20"/>
        </w:rPr>
      </w:pPr>
    </w:p>
    <w:p w:rsidR="003834D3" w:rsidP="00553D1D" w14:paraId="4919EC0A" w14:textId="77777777"/>
    <w:p w:rsidR="003834D3" w:rsidP="003834D3" w14:paraId="028112EE" w14:textId="77777777"/>
    <w:p w:rsidR="003834D3" w:rsidP="003834D3" w14:paraId="2CBFD907" w14:textId="77777777"/>
    <w:p w:rsidR="003834D3" w:rsidP="003834D3" w14:paraId="56F5AD99" w14:textId="77777777"/>
    <w:p w:rsidR="003834D3" w:rsidP="003834D3" w14:paraId="2A119F13" w14:textId="3C0F7B34"/>
    <w:p w:rsidR="003834D3" w:rsidP="003834D3" w14:paraId="38F65441" w14:textId="47834938"/>
    <w:p w:rsidR="003834D3" w:rsidP="003834D3" w14:paraId="129CC582" w14:textId="3BC9F65D"/>
    <w:p w:rsidR="003834D3" w:rsidP="003834D3" w14:paraId="4DFD2B98" w14:textId="66A5BF9E"/>
    <w:p w:rsidR="001B758D" w:rsidP="003834D3" w14:paraId="7FB4F207" w14:textId="613498DF"/>
    <w:p w:rsidR="001B758D" w:rsidP="003834D3" w14:paraId="39D9974D" w14:textId="4D80A58F"/>
    <w:p w:rsidR="001B758D" w:rsidP="003834D3" w14:paraId="5B5C356A" w14:textId="2111FAB7"/>
    <w:p w:rsidR="001B758D" w:rsidP="003834D3" w14:paraId="49CBF614" w14:textId="77777777"/>
    <w:p w:rsidR="003834D3" w:rsidRPr="00D207AD" w:rsidP="003834D3" w14:paraId="78294AAE" w14:textId="77777777"/>
    <w:p w:rsidR="003834D3" w:rsidRPr="00DE456F" w:rsidP="003834D3" w14:paraId="0110633D" w14:textId="77777777">
      <w:pPr>
        <w:pStyle w:val="Heading2"/>
        <w:rPr>
          <w:rFonts w:cs="Times New Roman"/>
        </w:rPr>
      </w:pPr>
      <w:bookmarkStart w:id="52" w:name="_Toc135234311"/>
      <w:r w:rsidRPr="00DE456F">
        <w:rPr>
          <w:rFonts w:cs="Times New Roman"/>
        </w:rPr>
        <w:t>July 2023 Screener Email Reminder 3 (No Debit Card Schools)</w:t>
      </w:r>
      <w:bookmarkEnd w:id="52"/>
    </w:p>
    <w:p w:rsidR="003834D3" w:rsidRPr="00DE456F" w:rsidP="003834D3" w14:paraId="6CBBCBA3" w14:textId="77777777">
      <w:pPr>
        <w:rPr>
          <w:rFonts w:ascii="Times New Roman" w:hAnsi="Times New Roman" w:eastAsiaTheme="minorEastAsia"/>
          <w:b/>
          <w:bCs/>
          <w:sz w:val="20"/>
          <w:szCs w:val="20"/>
        </w:rPr>
      </w:pPr>
      <w:r w:rsidRPr="00DE456F">
        <w:rPr>
          <w:rFonts w:ascii="Times New Roman" w:hAnsi="Times New Roman" w:eastAsiaTheme="minorEastAsia"/>
          <w:b/>
          <w:bCs/>
          <w:sz w:val="20"/>
          <w:szCs w:val="20"/>
        </w:rPr>
        <w:t>[Subject line: School Pulse Panel: Last Day to Respond to Screener Survey is Today]</w:t>
      </w:r>
    </w:p>
    <w:p w:rsidR="003834D3" w:rsidRPr="00DE456F" w:rsidP="003834D3" w14:paraId="7B801A0F"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Dear [POSITION] of [SCHOOL_NAME]: </w:t>
      </w:r>
    </w:p>
    <w:p w:rsidR="003834D3" w:rsidRPr="00DE456F" w:rsidP="003834D3" w14:paraId="7C74A1C3" w14:textId="77777777">
      <w:pPr>
        <w:autoSpaceDE w:val="0"/>
        <w:autoSpaceDN w:val="0"/>
        <w:adjustRightInd w:val="0"/>
        <w:rPr>
          <w:rFonts w:ascii="Times New Roman" w:hAnsi="Times New Roman"/>
          <w:sz w:val="20"/>
          <w:szCs w:val="20"/>
        </w:rPr>
      </w:pPr>
    </w:p>
    <w:p w:rsidR="003834D3" w:rsidRPr="00DE456F" w:rsidP="001B758D" w14:paraId="216EC0D6" w14:textId="77777777">
      <w:pPr>
        <w:autoSpaceDE w:val="0"/>
        <w:autoSpaceDN w:val="0"/>
        <w:adjustRightInd w:val="0"/>
        <w:ind w:left="720" w:firstLine="0"/>
        <w:rPr>
          <w:rFonts w:ascii="Times New Roman" w:hAnsi="Times New Roman"/>
          <w:kern w:val="20"/>
          <w:sz w:val="20"/>
          <w:szCs w:val="20"/>
        </w:rPr>
      </w:pPr>
      <w:r w:rsidRPr="00DE456F">
        <w:rPr>
          <w:rFonts w:ascii="Times New Roman" w:hAnsi="Times New Roman"/>
          <w:sz w:val="20"/>
          <w:szCs w:val="20"/>
        </w:rPr>
        <w:t xml:space="preserve">This is a final reminder to complete the short, 5-minute screener survey to </w:t>
      </w:r>
      <w:r>
        <w:rPr>
          <w:rFonts w:ascii="Times New Roman" w:hAnsi="Times New Roman"/>
          <w:sz w:val="20"/>
          <w:szCs w:val="20"/>
        </w:rPr>
        <w:t>confirm</w:t>
      </w:r>
      <w:r w:rsidRPr="00DE456F">
        <w:rPr>
          <w:rFonts w:ascii="Times New Roman" w:hAnsi="Times New Roman"/>
          <w:sz w:val="20"/>
          <w:szCs w:val="20"/>
        </w:rPr>
        <w:t xml:space="preserve"> the contact information we have on file for your school for the upcoming 2023-24 School Pulse Panel (SPP) survey by </w:t>
      </w:r>
      <w:r w:rsidRPr="00DE456F">
        <w:rPr>
          <w:rFonts w:ascii="Times New Roman" w:hAnsi="Times New Roman"/>
          <w:b/>
          <w:bCs/>
          <w:sz w:val="20"/>
          <w:szCs w:val="20"/>
        </w:rPr>
        <w:t>today, July 28</w:t>
      </w:r>
      <w:r w:rsidRPr="00DE456F">
        <w:rPr>
          <w:rFonts w:ascii="Times New Roman" w:hAnsi="Times New Roman"/>
          <w:sz w:val="20"/>
          <w:szCs w:val="20"/>
        </w:rPr>
        <w:t xml:space="preserve">. </w:t>
      </w:r>
      <w:r w:rsidRPr="00DE456F">
        <w:rPr>
          <w:rFonts w:ascii="Times New Roman" w:hAnsi="Times New Roman"/>
          <w:kern w:val="20"/>
          <w:sz w:val="20"/>
          <w:szCs w:val="20"/>
        </w:rPr>
        <w:t xml:space="preserve">If you have already </w:t>
      </w:r>
      <w:r>
        <w:rPr>
          <w:rFonts w:ascii="Times New Roman" w:hAnsi="Times New Roman"/>
          <w:kern w:val="20"/>
          <w:sz w:val="20"/>
          <w:szCs w:val="20"/>
        </w:rPr>
        <w:t>confirmed</w:t>
      </w:r>
      <w:r w:rsidRPr="00DE456F">
        <w:rPr>
          <w:rFonts w:ascii="Times New Roman" w:hAnsi="Times New Roman"/>
          <w:kern w:val="20"/>
          <w:sz w:val="20"/>
          <w:szCs w:val="20"/>
        </w:rPr>
        <w:t xml:space="preserve"> your school’s contact information, thank you! Please disregard this notice.</w:t>
      </w:r>
    </w:p>
    <w:p w:rsidR="003834D3" w:rsidRPr="00DE456F" w:rsidP="001B758D" w14:paraId="30E8831F" w14:textId="77777777">
      <w:pPr>
        <w:autoSpaceDE w:val="0"/>
        <w:autoSpaceDN w:val="0"/>
        <w:adjustRightInd w:val="0"/>
        <w:ind w:left="720" w:firstLine="0"/>
        <w:rPr>
          <w:rFonts w:ascii="Times New Roman" w:hAnsi="Times New Roman"/>
          <w:kern w:val="20"/>
          <w:sz w:val="20"/>
          <w:szCs w:val="20"/>
        </w:rPr>
      </w:pPr>
    </w:p>
    <w:p w:rsidR="003834D3" w:rsidRPr="00DE456F" w:rsidP="001B758D" w14:paraId="62FB0AA3" w14:textId="77777777">
      <w:pPr>
        <w:autoSpaceDE w:val="0"/>
        <w:autoSpaceDN w:val="0"/>
        <w:adjustRightInd w:val="0"/>
        <w:ind w:left="720" w:firstLine="0"/>
        <w:rPr>
          <w:rFonts w:ascii="Times New Roman" w:hAnsi="Times New Roman"/>
          <w:sz w:val="20"/>
          <w:szCs w:val="20"/>
        </w:rPr>
      </w:pPr>
      <w:r>
        <w:rPr>
          <w:rFonts w:ascii="Times New Roman" w:hAnsi="Times New Roman"/>
          <w:sz w:val="20"/>
          <w:szCs w:val="20"/>
        </w:rPr>
        <w:t>Confirm</w:t>
      </w:r>
      <w:r w:rsidRPr="00DE456F">
        <w:rPr>
          <w:rFonts w:ascii="Times New Roman" w:hAnsi="Times New Roman"/>
          <w:sz w:val="20"/>
          <w:szCs w:val="20"/>
        </w:rPr>
        <w:t xml:space="preserve"> your school’s contact information by visiting the following link and entering the User ID listed below: </w:t>
      </w:r>
    </w:p>
    <w:p w:rsidR="003834D3" w:rsidRPr="00DE456F" w:rsidP="003834D3" w14:paraId="53D3E8E7" w14:textId="77777777">
      <w:pPr>
        <w:autoSpaceDE w:val="0"/>
        <w:autoSpaceDN w:val="0"/>
        <w:adjustRightInd w:val="0"/>
        <w:rPr>
          <w:rFonts w:ascii="Times New Roman" w:hAnsi="Times New Roman"/>
          <w:kern w:val="20"/>
          <w:sz w:val="20"/>
          <w:szCs w:val="20"/>
        </w:rPr>
      </w:pPr>
    </w:p>
    <w:p w:rsidR="003834D3" w:rsidRPr="00DE456F" w:rsidP="003834D3" w14:paraId="039AD005" w14:textId="77777777">
      <w:pPr>
        <w:rPr>
          <w:rFonts w:ascii="Times New Roman" w:hAnsi="Times New Roman"/>
          <w:sz w:val="28"/>
          <w:szCs w:val="28"/>
        </w:rPr>
      </w:pPr>
      <w:r w:rsidRPr="00DE456F">
        <w:rPr>
          <w:rFonts w:ascii="Times New Roman" w:hAnsi="Times New Roman"/>
          <w:sz w:val="28"/>
          <w:szCs w:val="28"/>
        </w:rPr>
        <w:t xml:space="preserve">       [URL]</w:t>
      </w:r>
    </w:p>
    <w:p w:rsidR="003834D3" w:rsidRPr="00DE456F" w:rsidP="003834D3" w14:paraId="652B0B15" w14:textId="77777777">
      <w:pPr>
        <w:rPr>
          <w:rFonts w:ascii="Times New Roman" w:hAnsi="Times New Roman"/>
          <w:sz w:val="28"/>
          <w:szCs w:val="28"/>
        </w:rPr>
      </w:pPr>
      <w:r w:rsidRPr="00DE456F">
        <w:rPr>
          <w:rFonts w:ascii="Times New Roman" w:hAnsi="Times New Roman"/>
          <w:sz w:val="28"/>
          <w:szCs w:val="28"/>
        </w:rPr>
        <w:t xml:space="preserve">       User ID: </w:t>
      </w:r>
      <w:r w:rsidRPr="00DE456F">
        <w:rPr>
          <w:rFonts w:ascii="Times New Roman" w:hAnsi="Times New Roman" w:eastAsiaTheme="minorEastAsia"/>
          <w:color w:val="4F81BD" w:themeColor="accent1"/>
          <w:sz w:val="28"/>
          <w:szCs w:val="28"/>
        </w:rPr>
        <w:t>[EXTERNALREFERENCE]</w:t>
      </w:r>
    </w:p>
    <w:p w:rsidR="003834D3" w:rsidRPr="00DE456F" w:rsidP="003834D3" w14:paraId="3F551878" w14:textId="77777777">
      <w:pPr>
        <w:autoSpaceDE w:val="0"/>
        <w:autoSpaceDN w:val="0"/>
        <w:adjustRightInd w:val="0"/>
        <w:rPr>
          <w:rFonts w:ascii="Times New Roman" w:hAnsi="Times New Roman"/>
          <w:color w:val="000000"/>
          <w:sz w:val="20"/>
          <w:szCs w:val="20"/>
        </w:rPr>
      </w:pPr>
    </w:p>
    <w:p w:rsidR="003834D3" w:rsidRPr="00DE456F" w:rsidP="001B758D" w14:paraId="3E988664" w14:textId="77777777">
      <w:pPr>
        <w:autoSpaceDE w:val="0"/>
        <w:autoSpaceDN w:val="0"/>
        <w:adjustRightInd w:val="0"/>
        <w:ind w:left="720" w:firstLine="0"/>
        <w:rPr>
          <w:rFonts w:ascii="Times New Roman" w:hAnsi="Times New Roman"/>
          <w:color w:val="000000"/>
          <w:sz w:val="20"/>
          <w:szCs w:val="20"/>
        </w:rPr>
      </w:pPr>
      <w:r>
        <w:rPr>
          <w:rFonts w:ascii="Times New Roman" w:hAnsi="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D207AD">
        <w:rPr>
          <w:rFonts w:ascii="Times New Roman" w:hAnsi="Times New Roman"/>
          <w:i/>
          <w:iCs/>
          <w:color w:val="000000"/>
          <w:sz w:val="20"/>
          <w:szCs w:val="20"/>
        </w:rPr>
        <w:t>all</w:t>
      </w:r>
      <w:r>
        <w:rPr>
          <w:rFonts w:ascii="Times New Roman" w:hAnsi="Times New Roman"/>
          <w:color w:val="000000"/>
          <w:sz w:val="20"/>
          <w:szCs w:val="20"/>
        </w:rPr>
        <w:t xml:space="preserve"> public schools inform better policies. </w:t>
      </w:r>
      <w:r w:rsidRPr="00DE456F">
        <w:rPr>
          <w:rFonts w:ascii="Times New Roman" w:hAnsi="Times New Roman"/>
          <w:b/>
          <w:bCs/>
          <w:color w:val="000000"/>
          <w:sz w:val="20"/>
          <w:szCs w:val="20"/>
        </w:rPr>
        <w:t>By participating in the 2023-24 SPP, you will ensure that information about your school</w:t>
      </w:r>
      <w:r>
        <w:rPr>
          <w:rFonts w:ascii="Times New Roman" w:hAnsi="Times New Roman"/>
          <w:b/>
          <w:bCs/>
          <w:color w:val="000000"/>
          <w:sz w:val="20"/>
          <w:szCs w:val="20"/>
        </w:rPr>
        <w:t xml:space="preserve"> and others like it</w:t>
      </w:r>
      <w:r w:rsidRPr="00DE456F">
        <w:rPr>
          <w:rFonts w:ascii="Times New Roman" w:hAnsi="Times New Roman"/>
          <w:b/>
          <w:bCs/>
          <w:color w:val="000000"/>
          <w:sz w:val="20"/>
          <w:szCs w:val="20"/>
        </w:rPr>
        <w:t xml:space="preserve"> is included in </w:t>
      </w:r>
      <w:r>
        <w:rPr>
          <w:rFonts w:ascii="Times New Roman" w:hAnsi="Times New Roman"/>
          <w:b/>
          <w:bCs/>
          <w:color w:val="000000"/>
          <w:sz w:val="20"/>
          <w:szCs w:val="20"/>
        </w:rPr>
        <w:t>policy and funding decisions</w:t>
      </w:r>
      <w:r w:rsidRPr="00DE456F">
        <w:rPr>
          <w:rFonts w:ascii="Times New Roman" w:hAnsi="Times New Roman"/>
          <w:b/>
          <w:bCs/>
          <w:color w:val="000000"/>
          <w:sz w:val="20"/>
          <w:szCs w:val="20"/>
        </w:rPr>
        <w:t>.</w:t>
      </w:r>
      <w:r w:rsidRPr="00DE456F">
        <w:rPr>
          <w:rFonts w:ascii="Times New Roman" w:hAnsi="Times New Roman"/>
          <w:color w:val="000000"/>
          <w:sz w:val="20"/>
          <w:szCs w:val="20"/>
        </w:rPr>
        <w:t xml:space="preserve"> </w:t>
      </w:r>
    </w:p>
    <w:p w:rsidR="003834D3" w:rsidRPr="00DE456F" w:rsidP="001B758D" w14:paraId="7C687926" w14:textId="77777777">
      <w:pPr>
        <w:autoSpaceDE w:val="0"/>
        <w:autoSpaceDN w:val="0"/>
        <w:adjustRightInd w:val="0"/>
        <w:ind w:left="720" w:firstLine="0"/>
        <w:rPr>
          <w:rFonts w:ascii="Times New Roman" w:hAnsi="Times New Roman"/>
          <w:color w:val="000000"/>
          <w:sz w:val="20"/>
          <w:szCs w:val="20"/>
        </w:rPr>
      </w:pPr>
    </w:p>
    <w:p w:rsidR="003834D3" w:rsidRPr="00DE456F" w:rsidP="001B758D" w14:paraId="4EFCAA4E" w14:textId="77777777">
      <w:pPr>
        <w:autoSpaceDE w:val="0"/>
        <w:autoSpaceDN w:val="0"/>
        <w:adjustRightInd w:val="0"/>
        <w:ind w:left="720" w:firstLine="0"/>
        <w:rPr>
          <w:rFonts w:ascii="Times New Roman" w:hAnsi="Times New Roman"/>
          <w:color w:val="000000"/>
          <w:sz w:val="20"/>
          <w:szCs w:val="20"/>
        </w:rPr>
      </w:pPr>
    </w:p>
    <w:p w:rsidR="003834D3" w:rsidRPr="00DE456F" w:rsidP="001B758D" w14:paraId="4E1E43C8" w14:textId="77777777">
      <w:pPr>
        <w:autoSpaceDE w:val="0"/>
        <w:autoSpaceDN w:val="0"/>
        <w:adjustRightInd w:val="0"/>
        <w:ind w:left="720" w:firstLine="0"/>
        <w:rPr>
          <w:rFonts w:ascii="Times New Roman" w:hAnsi="Times New Roman"/>
          <w:color w:val="000000"/>
          <w:sz w:val="20"/>
          <w:szCs w:val="20"/>
        </w:rPr>
      </w:pPr>
      <w:r w:rsidRPr="00DE456F">
        <w:rPr>
          <w:rFonts w:ascii="Times New Roman" w:hAnsi="Times New Roman"/>
          <w:color w:val="000000"/>
          <w:sz w:val="20"/>
          <w:szCs w:val="20"/>
        </w:rPr>
        <w:t xml:space="preserve">To learn more about the School Pulse Panel, visit </w:t>
      </w:r>
      <w:hyperlink r:id="rId14" w:history="1">
        <w:r w:rsidRPr="00DE456F">
          <w:rPr>
            <w:rStyle w:val="Hyperlink"/>
            <w:rFonts w:ascii="Times New Roman" w:hAnsi="Times New Roman"/>
            <w:sz w:val="20"/>
            <w:szCs w:val="20"/>
          </w:rPr>
          <w:t>www.census.gov/schoolpulse</w:t>
        </w:r>
      </w:hyperlink>
      <w:r w:rsidRPr="00DE456F">
        <w:rPr>
          <w:rFonts w:ascii="Times New Roman" w:hAnsi="Times New Roman"/>
          <w:color w:val="0000FF"/>
          <w:sz w:val="20"/>
          <w:szCs w:val="20"/>
        </w:rPr>
        <w:t xml:space="preserve">. </w:t>
      </w:r>
      <w:r w:rsidRPr="00DE456F">
        <w:rPr>
          <w:rFonts w:ascii="Times New Roman" w:hAnsi="Times New Roman"/>
          <w:color w:val="000000"/>
          <w:sz w:val="20"/>
          <w:szCs w:val="20"/>
        </w:rPr>
        <w:t xml:space="preserve">If you have questions, please call 1-844-868-3661 or email </w:t>
      </w:r>
      <w:hyperlink r:id="rId9" w:history="1">
        <w:r w:rsidRPr="00DE456F">
          <w:rPr>
            <w:rFonts w:ascii="Times New Roman" w:hAnsi="Times New Roman"/>
            <w:color w:val="0000FF"/>
            <w:sz w:val="20"/>
            <w:szCs w:val="20"/>
            <w:u w:val="single"/>
          </w:rPr>
          <w:t>addp.school.pulse.panel@census.gov</w:t>
        </w:r>
      </w:hyperlink>
      <w:r w:rsidRPr="00DE456F">
        <w:rPr>
          <w:rFonts w:ascii="Times New Roman" w:hAnsi="Times New Roman"/>
          <w:color w:val="000000"/>
          <w:sz w:val="20"/>
          <w:szCs w:val="20"/>
        </w:rPr>
        <w:t xml:space="preserve">. The Census Bureau is collecting the data on behalf of </w:t>
      </w:r>
      <w:r>
        <w:rPr>
          <w:rFonts w:ascii="Times New Roman" w:hAnsi="Times New Roman"/>
          <w:color w:val="000000"/>
          <w:sz w:val="20"/>
          <w:szCs w:val="20"/>
        </w:rPr>
        <w:t>the National Center for Education Statistics</w:t>
      </w:r>
      <w:r w:rsidRPr="00DE456F">
        <w:rPr>
          <w:rFonts w:ascii="Times New Roman" w:hAnsi="Times New Roman"/>
          <w:color w:val="000000"/>
          <w:sz w:val="20"/>
          <w:szCs w:val="20"/>
        </w:rPr>
        <w:t>.</w:t>
      </w:r>
    </w:p>
    <w:p w:rsidR="003834D3" w:rsidRPr="00DE456F" w:rsidP="003834D3" w14:paraId="7A1B3A80" w14:textId="77777777">
      <w:pPr>
        <w:autoSpaceDE w:val="0"/>
        <w:autoSpaceDN w:val="0"/>
        <w:adjustRightInd w:val="0"/>
        <w:rPr>
          <w:rFonts w:ascii="Times New Roman" w:hAnsi="Times New Roman"/>
          <w:sz w:val="20"/>
          <w:szCs w:val="20"/>
        </w:rPr>
      </w:pPr>
    </w:p>
    <w:p w:rsidR="003834D3" w:rsidRPr="00DE456F" w:rsidP="003834D3" w14:paraId="01A04175"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Thank you for your consideration of this important initiative.</w:t>
      </w:r>
    </w:p>
    <w:p w:rsidR="003834D3" w:rsidRPr="00DE456F" w:rsidP="003834D3" w14:paraId="7BFBC9D7" w14:textId="77777777">
      <w:pPr>
        <w:autoSpaceDE w:val="0"/>
        <w:autoSpaceDN w:val="0"/>
        <w:adjustRightInd w:val="0"/>
        <w:rPr>
          <w:rFonts w:ascii="Times New Roman" w:hAnsi="Times New Roman"/>
          <w:sz w:val="20"/>
          <w:szCs w:val="20"/>
        </w:rPr>
      </w:pPr>
    </w:p>
    <w:p w:rsidR="003834D3" w:rsidRPr="00DE456F" w:rsidP="003834D3" w14:paraId="057B40FC" w14:textId="77777777">
      <w:pPr>
        <w:autoSpaceDE w:val="0"/>
        <w:autoSpaceDN w:val="0"/>
        <w:adjustRightInd w:val="0"/>
        <w:rPr>
          <w:rFonts w:ascii="Times New Roman" w:hAnsi="Times New Roman"/>
          <w:sz w:val="20"/>
          <w:szCs w:val="20"/>
        </w:rPr>
      </w:pPr>
    </w:p>
    <w:p w:rsidR="003834D3" w:rsidRPr="00DE456F" w:rsidP="003834D3" w14:paraId="6478B692"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Sincerely, </w:t>
      </w:r>
    </w:p>
    <w:p w:rsidR="003834D3" w:rsidP="003834D3" w14:paraId="0600F3A2" w14:textId="77777777">
      <w:pPr>
        <w:autoSpaceDE w:val="0"/>
        <w:autoSpaceDN w:val="0"/>
        <w:adjustRightInd w:val="0"/>
        <w:rPr>
          <w:rFonts w:ascii="Times New Roman" w:hAnsi="Times New Roman"/>
          <w:sz w:val="20"/>
          <w:szCs w:val="20"/>
        </w:rPr>
      </w:pPr>
    </w:p>
    <w:p w:rsidR="003834D3" w:rsidP="003834D3" w14:paraId="6D8F333D" w14:textId="77777777">
      <w:pPr>
        <w:autoSpaceDE w:val="0"/>
        <w:autoSpaceDN w:val="0"/>
        <w:adjustRightInd w:val="0"/>
        <w:rPr>
          <w:rFonts w:ascii="Times New Roman" w:hAnsi="Times New Roman"/>
          <w:sz w:val="20"/>
          <w:szCs w:val="20"/>
        </w:rPr>
      </w:pPr>
    </w:p>
    <w:p w:rsidR="003834D3" w:rsidP="003834D3" w14:paraId="29AD9D81" w14:textId="77777777">
      <w:pPr>
        <w:autoSpaceDE w:val="0"/>
        <w:autoSpaceDN w:val="0"/>
        <w:adjustRightInd w:val="0"/>
        <w:rPr>
          <w:rFonts w:ascii="Times New Roman" w:hAnsi="Times New Roman"/>
          <w:sz w:val="20"/>
          <w:szCs w:val="20"/>
        </w:rPr>
      </w:pPr>
    </w:p>
    <w:p w:rsidR="003834D3" w:rsidP="003834D3" w14:paraId="04801889" w14:textId="77777777">
      <w:pPr>
        <w:autoSpaceDE w:val="0"/>
        <w:autoSpaceDN w:val="0"/>
        <w:adjustRightInd w:val="0"/>
        <w:rPr>
          <w:rFonts w:ascii="Times New Roman" w:hAnsi="Times New Roman"/>
          <w:sz w:val="20"/>
          <w:szCs w:val="20"/>
        </w:rPr>
      </w:pPr>
    </w:p>
    <w:p w:rsidR="003834D3" w:rsidP="003834D3" w14:paraId="4139FBDD" w14:textId="77777777">
      <w:pPr>
        <w:autoSpaceDE w:val="0"/>
        <w:autoSpaceDN w:val="0"/>
        <w:adjustRightInd w:val="0"/>
        <w:rPr>
          <w:rFonts w:ascii="Times New Roman" w:hAnsi="Times New Roman"/>
          <w:sz w:val="20"/>
          <w:szCs w:val="20"/>
        </w:rPr>
      </w:pPr>
    </w:p>
    <w:p w:rsidR="003834D3" w:rsidRPr="00DE456F" w:rsidP="003834D3" w14:paraId="68801AAF" w14:textId="77777777">
      <w:pPr>
        <w:autoSpaceDE w:val="0"/>
        <w:autoSpaceDN w:val="0"/>
        <w:adjustRightInd w:val="0"/>
        <w:rPr>
          <w:rFonts w:ascii="Times New Roman" w:hAnsi="Times New Roman"/>
          <w:sz w:val="20"/>
          <w:szCs w:val="20"/>
        </w:rPr>
      </w:pPr>
    </w:p>
    <w:p w:rsidR="003834D3" w:rsidRPr="00DE456F" w:rsidP="003834D3" w14:paraId="158C9DC5"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Peggy G. Carr, Ph. D.</w:t>
      </w:r>
    </w:p>
    <w:p w:rsidR="003834D3" w:rsidRPr="00DE456F" w:rsidP="003834D3" w14:paraId="4E8D3B26"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Commissioner </w:t>
      </w:r>
    </w:p>
    <w:p w:rsidR="003834D3" w:rsidRPr="00DE456F" w:rsidP="003834D3" w14:paraId="1B22FD92" w14:textId="77777777">
      <w:pPr>
        <w:autoSpaceDE w:val="0"/>
        <w:autoSpaceDN w:val="0"/>
        <w:adjustRightInd w:val="0"/>
        <w:rPr>
          <w:rFonts w:ascii="Times New Roman" w:hAnsi="Times New Roman"/>
          <w:sz w:val="20"/>
          <w:szCs w:val="20"/>
        </w:rPr>
      </w:pPr>
      <w:r w:rsidRPr="00DE456F">
        <w:rPr>
          <w:rFonts w:ascii="Times New Roman" w:hAnsi="Times New Roman"/>
          <w:sz w:val="20"/>
          <w:szCs w:val="20"/>
        </w:rPr>
        <w:t xml:space="preserve">National Center for Education Statistics (NCES) </w:t>
      </w:r>
    </w:p>
    <w:p w:rsidR="003834D3" w:rsidRPr="00DE456F" w:rsidP="003834D3" w14:paraId="28667892" w14:textId="77777777">
      <w:pPr>
        <w:autoSpaceDE w:val="0"/>
        <w:autoSpaceDN w:val="0"/>
        <w:adjustRightInd w:val="0"/>
        <w:rPr>
          <w:rFonts w:ascii="Times New Roman" w:hAnsi="Times New Roman"/>
          <w:color w:val="000000"/>
          <w:sz w:val="20"/>
          <w:szCs w:val="20"/>
        </w:rPr>
      </w:pPr>
      <w:r w:rsidRPr="00DE456F">
        <w:rPr>
          <w:rFonts w:ascii="Times New Roman" w:hAnsi="Times New Roman"/>
          <w:sz w:val="20"/>
          <w:szCs w:val="20"/>
        </w:rPr>
        <w:t>U.S. Department of Education</w:t>
      </w:r>
    </w:p>
    <w:p w:rsidR="003834D3" w:rsidRPr="00143FDD" w:rsidP="00866B7E" w14:paraId="24EA7EAA" w14:textId="023DC904">
      <w:pPr>
        <w:spacing w:after="200" w:line="276" w:lineRule="auto"/>
        <w:ind w:left="0" w:firstLine="0"/>
        <w:rPr>
          <w:rFonts w:ascii="Times New Roman" w:hAnsi="Times New Roman"/>
        </w:rPr>
      </w:pPr>
    </w:p>
    <w:sectPr w:rsidSect="00F4123B">
      <w:headerReference w:type="even" r:id="rId15"/>
      <w:footerReference w:type="even" r:id="rId16"/>
      <w:footerReference w:type="default" r:id="rId17"/>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AC8" w14:paraId="490DD494"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AC8" w14:paraId="69C24E66" w14:textId="15F281B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535305</wp:posOffset>
              </wp:positionH>
              <wp:positionV relativeFrom="page">
                <wp:posOffset>8954770</wp:posOffset>
              </wp:positionV>
              <wp:extent cx="6659245" cy="48831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9245" cy="488315"/>
                      </a:xfrm>
                      <a:prstGeom prst="rect">
                        <a:avLst/>
                      </a:prstGeom>
                      <a:noFill/>
                      <a:ln>
                        <a:noFill/>
                      </a:ln>
                    </wps:spPr>
                    <wps:txbx>
                      <w:txbxContent>
                        <w:p w:rsidR="00C06AC8" w14:textId="77777777">
                          <w:pPr>
                            <w:spacing w:before="13"/>
                            <w:ind w:left="20"/>
                            <w:rPr>
                              <w:sz w:val="16"/>
                            </w:rPr>
                          </w:pPr>
                          <w:r>
                            <w:rPr>
                              <w:color w:val="221F1F"/>
                              <w:w w:val="90"/>
                              <w:sz w:val="16"/>
                            </w:rPr>
                            <w:t>NCES</w:t>
                          </w:r>
                          <w:r>
                            <w:rPr>
                              <w:color w:val="221F1F"/>
                              <w:spacing w:val="-8"/>
                              <w:w w:val="90"/>
                              <w:sz w:val="16"/>
                            </w:rPr>
                            <w:t xml:space="preserve"> </w:t>
                          </w:r>
                          <w:r>
                            <w:rPr>
                              <w:color w:val="221F1F"/>
                              <w:w w:val="90"/>
                              <w:sz w:val="16"/>
                            </w:rPr>
                            <w:t>is</w:t>
                          </w:r>
                          <w:r>
                            <w:rPr>
                              <w:color w:val="221F1F"/>
                              <w:spacing w:val="-8"/>
                              <w:w w:val="90"/>
                              <w:sz w:val="16"/>
                            </w:rPr>
                            <w:t xml:space="preserve"> </w:t>
                          </w:r>
                          <w:r>
                            <w:rPr>
                              <w:color w:val="221F1F"/>
                              <w:w w:val="90"/>
                              <w:sz w:val="16"/>
                            </w:rPr>
                            <w:t>authorized</w:t>
                          </w:r>
                          <w:r>
                            <w:rPr>
                              <w:color w:val="221F1F"/>
                              <w:spacing w:val="-7"/>
                              <w:w w:val="90"/>
                              <w:sz w:val="16"/>
                            </w:rPr>
                            <w:t xml:space="preserve"> </w:t>
                          </w:r>
                          <w:r>
                            <w:rPr>
                              <w:color w:val="221F1F"/>
                              <w:w w:val="90"/>
                              <w:sz w:val="16"/>
                            </w:rPr>
                            <w:t>to</w:t>
                          </w:r>
                          <w:r>
                            <w:rPr>
                              <w:color w:val="221F1F"/>
                              <w:spacing w:val="-8"/>
                              <w:w w:val="90"/>
                              <w:sz w:val="16"/>
                            </w:rPr>
                            <w:t xml:space="preserve"> </w:t>
                          </w:r>
                          <w:r>
                            <w:rPr>
                              <w:color w:val="221F1F"/>
                              <w:w w:val="90"/>
                              <w:sz w:val="16"/>
                            </w:rPr>
                            <w:t>conduct</w:t>
                          </w:r>
                          <w:r>
                            <w:rPr>
                              <w:color w:val="221F1F"/>
                              <w:spacing w:val="-6"/>
                              <w:w w:val="90"/>
                              <w:sz w:val="16"/>
                            </w:rPr>
                            <w:t xml:space="preserve"> </w:t>
                          </w:r>
                          <w:r>
                            <w:rPr>
                              <w:color w:val="221F1F"/>
                              <w:w w:val="90"/>
                              <w:sz w:val="16"/>
                            </w:rPr>
                            <w:t>this</w:t>
                          </w:r>
                          <w:r>
                            <w:rPr>
                              <w:color w:val="221F1F"/>
                              <w:spacing w:val="-9"/>
                              <w:w w:val="90"/>
                              <w:sz w:val="16"/>
                            </w:rPr>
                            <w:t xml:space="preserve"> </w:t>
                          </w:r>
                          <w:r>
                            <w:rPr>
                              <w:color w:val="221F1F"/>
                              <w:w w:val="90"/>
                              <w:sz w:val="16"/>
                            </w:rPr>
                            <w:t>survey</w:t>
                          </w:r>
                          <w:r>
                            <w:rPr>
                              <w:color w:val="221F1F"/>
                              <w:spacing w:val="-7"/>
                              <w:w w:val="90"/>
                              <w:sz w:val="16"/>
                            </w:rPr>
                            <w:t xml:space="preserve"> </w:t>
                          </w:r>
                          <w:r>
                            <w:rPr>
                              <w:color w:val="221F1F"/>
                              <w:w w:val="90"/>
                              <w:sz w:val="16"/>
                            </w:rPr>
                            <w:t>by</w:t>
                          </w:r>
                          <w:r>
                            <w:rPr>
                              <w:color w:val="221F1F"/>
                              <w:spacing w:val="-10"/>
                              <w:w w:val="90"/>
                              <w:sz w:val="16"/>
                            </w:rPr>
                            <w:t xml:space="preserve"> </w:t>
                          </w:r>
                          <w:r>
                            <w:rPr>
                              <w:color w:val="221F1F"/>
                              <w:w w:val="90"/>
                              <w:sz w:val="16"/>
                            </w:rPr>
                            <w:t>the</w:t>
                          </w:r>
                          <w:r>
                            <w:rPr>
                              <w:color w:val="221F1F"/>
                              <w:spacing w:val="-8"/>
                              <w:w w:val="90"/>
                              <w:sz w:val="16"/>
                            </w:rPr>
                            <w:t xml:space="preserve"> </w:t>
                          </w:r>
                          <w:r>
                            <w:rPr>
                              <w:color w:val="221F1F"/>
                              <w:w w:val="90"/>
                              <w:sz w:val="16"/>
                            </w:rPr>
                            <w:t>Education</w:t>
                          </w:r>
                          <w:r>
                            <w:rPr>
                              <w:color w:val="221F1F"/>
                              <w:spacing w:val="-8"/>
                              <w:w w:val="90"/>
                              <w:sz w:val="16"/>
                            </w:rPr>
                            <w:t xml:space="preserve"> </w:t>
                          </w:r>
                          <w:r>
                            <w:rPr>
                              <w:color w:val="221F1F"/>
                              <w:w w:val="90"/>
                              <w:sz w:val="16"/>
                            </w:rPr>
                            <w:t>Sciences</w:t>
                          </w:r>
                          <w:r>
                            <w:rPr>
                              <w:color w:val="221F1F"/>
                              <w:spacing w:val="-7"/>
                              <w:w w:val="90"/>
                              <w:sz w:val="16"/>
                            </w:rPr>
                            <w:t xml:space="preserve"> </w:t>
                          </w:r>
                          <w:r>
                            <w:rPr>
                              <w:color w:val="221F1F"/>
                              <w:w w:val="90"/>
                              <w:sz w:val="16"/>
                            </w:rPr>
                            <w:t>Reform</w:t>
                          </w:r>
                          <w:r>
                            <w:rPr>
                              <w:color w:val="221F1F"/>
                              <w:spacing w:val="-8"/>
                              <w:w w:val="90"/>
                              <w:sz w:val="16"/>
                            </w:rPr>
                            <w:t xml:space="preserve"> </w:t>
                          </w:r>
                          <w:r>
                            <w:rPr>
                              <w:color w:val="221F1F"/>
                              <w:w w:val="90"/>
                              <w:sz w:val="16"/>
                            </w:rPr>
                            <w:t>Act</w:t>
                          </w:r>
                          <w:r>
                            <w:rPr>
                              <w:color w:val="221F1F"/>
                              <w:spacing w:val="-7"/>
                              <w:w w:val="90"/>
                              <w:sz w:val="16"/>
                            </w:rPr>
                            <w:t xml:space="preserve"> </w:t>
                          </w:r>
                          <w:r>
                            <w:rPr>
                              <w:color w:val="221F1F"/>
                              <w:w w:val="90"/>
                              <w:sz w:val="16"/>
                            </w:rPr>
                            <w:t>of</w:t>
                          </w:r>
                          <w:r>
                            <w:rPr>
                              <w:color w:val="221F1F"/>
                              <w:spacing w:val="-7"/>
                              <w:w w:val="90"/>
                              <w:sz w:val="16"/>
                            </w:rPr>
                            <w:t xml:space="preserve"> </w:t>
                          </w:r>
                          <w:r>
                            <w:rPr>
                              <w:color w:val="221F1F"/>
                              <w:w w:val="90"/>
                              <w:sz w:val="16"/>
                            </w:rPr>
                            <w:t>2002</w:t>
                          </w:r>
                          <w:r>
                            <w:rPr>
                              <w:color w:val="221F1F"/>
                              <w:spacing w:val="-7"/>
                              <w:w w:val="90"/>
                              <w:sz w:val="16"/>
                            </w:rPr>
                            <w:t xml:space="preserve"> </w:t>
                          </w:r>
                          <w:r>
                            <w:rPr>
                              <w:color w:val="221F1F"/>
                              <w:w w:val="90"/>
                              <w:sz w:val="16"/>
                            </w:rPr>
                            <w:t>(ESRA</w:t>
                          </w:r>
                          <w:r>
                            <w:rPr>
                              <w:color w:val="221F1F"/>
                              <w:spacing w:val="-6"/>
                              <w:w w:val="90"/>
                              <w:sz w:val="16"/>
                            </w:rPr>
                            <w:t xml:space="preserve"> </w:t>
                          </w:r>
                          <w:r>
                            <w:rPr>
                              <w:color w:val="221F1F"/>
                              <w:w w:val="90"/>
                              <w:sz w:val="16"/>
                            </w:rPr>
                            <w:t>2002,</w:t>
                          </w:r>
                          <w:r>
                            <w:rPr>
                              <w:color w:val="221F1F"/>
                              <w:spacing w:val="-6"/>
                              <w:w w:val="90"/>
                              <w:sz w:val="16"/>
                            </w:rPr>
                            <w:t xml:space="preserve"> </w:t>
                          </w:r>
                          <w:r>
                            <w:rPr>
                              <w:color w:val="221F1F"/>
                              <w:w w:val="90"/>
                              <w:sz w:val="16"/>
                            </w:rPr>
                            <w:t>20</w:t>
                          </w:r>
                          <w:r>
                            <w:rPr>
                              <w:color w:val="221F1F"/>
                              <w:spacing w:val="-6"/>
                              <w:w w:val="90"/>
                              <w:sz w:val="16"/>
                            </w:rPr>
                            <w:t xml:space="preserve"> </w:t>
                          </w:r>
                          <w:r>
                            <w:rPr>
                              <w:color w:val="221F1F"/>
                              <w:w w:val="90"/>
                              <w:sz w:val="16"/>
                            </w:rPr>
                            <w:t>U.S.C.</w:t>
                          </w:r>
                          <w:r>
                            <w:rPr>
                              <w:color w:val="221F1F"/>
                              <w:spacing w:val="-6"/>
                              <w:w w:val="90"/>
                              <w:sz w:val="16"/>
                            </w:rPr>
                            <w:t xml:space="preserve"> </w:t>
                          </w:r>
                          <w:r>
                            <w:rPr>
                              <w:color w:val="221F1F"/>
                              <w:w w:val="90"/>
                              <w:sz w:val="16"/>
                            </w:rPr>
                            <w:t>§9543).</w:t>
                          </w:r>
                          <w:r>
                            <w:rPr>
                              <w:color w:val="221F1F"/>
                              <w:spacing w:val="-3"/>
                              <w:sz w:val="16"/>
                            </w:rPr>
                            <w:t xml:space="preserve"> </w:t>
                          </w:r>
                          <w:r>
                            <w:rPr>
                              <w:color w:val="221F1F"/>
                              <w:w w:val="90"/>
                              <w:sz w:val="16"/>
                            </w:rPr>
                            <w:t>All</w:t>
                          </w:r>
                          <w:r>
                            <w:rPr>
                              <w:color w:val="221F1F"/>
                              <w:spacing w:val="-7"/>
                              <w:w w:val="90"/>
                              <w:sz w:val="16"/>
                            </w:rPr>
                            <w:t xml:space="preserve"> </w:t>
                          </w:r>
                          <w:r>
                            <w:rPr>
                              <w:color w:val="221F1F"/>
                              <w:w w:val="90"/>
                              <w:sz w:val="16"/>
                            </w:rPr>
                            <w:t>of</w:t>
                          </w:r>
                          <w:r>
                            <w:rPr>
                              <w:color w:val="221F1F"/>
                              <w:spacing w:val="18"/>
                              <w:sz w:val="16"/>
                            </w:rPr>
                            <w:t xml:space="preserve"> </w:t>
                          </w:r>
                          <w:r>
                            <w:rPr>
                              <w:color w:val="221F1F"/>
                              <w:w w:val="90"/>
                              <w:sz w:val="16"/>
                            </w:rPr>
                            <w:t>the</w:t>
                          </w:r>
                          <w:r>
                            <w:rPr>
                              <w:color w:val="221F1F"/>
                              <w:spacing w:val="-8"/>
                              <w:w w:val="90"/>
                              <w:sz w:val="16"/>
                            </w:rPr>
                            <w:t xml:space="preserve"> </w:t>
                          </w:r>
                          <w:r>
                            <w:rPr>
                              <w:color w:val="221F1F"/>
                              <w:w w:val="90"/>
                              <w:sz w:val="16"/>
                            </w:rPr>
                            <w:t>information</w:t>
                          </w:r>
                          <w:r>
                            <w:rPr>
                              <w:color w:val="221F1F"/>
                              <w:spacing w:val="-8"/>
                              <w:w w:val="90"/>
                              <w:sz w:val="16"/>
                            </w:rPr>
                            <w:t xml:space="preserve"> </w:t>
                          </w:r>
                          <w:r>
                            <w:rPr>
                              <w:color w:val="221F1F"/>
                              <w:w w:val="90"/>
                              <w:sz w:val="16"/>
                            </w:rPr>
                            <w:t>schools</w:t>
                          </w:r>
                          <w:r>
                            <w:rPr>
                              <w:color w:val="221F1F"/>
                              <w:spacing w:val="-7"/>
                              <w:w w:val="90"/>
                              <w:sz w:val="16"/>
                            </w:rPr>
                            <w:t xml:space="preserve"> </w:t>
                          </w:r>
                          <w:r>
                            <w:rPr>
                              <w:color w:val="221F1F"/>
                              <w:w w:val="90"/>
                              <w:sz w:val="16"/>
                            </w:rPr>
                            <w:t>provide</w:t>
                          </w:r>
                          <w:r>
                            <w:rPr>
                              <w:color w:val="221F1F"/>
                              <w:spacing w:val="-9"/>
                              <w:w w:val="90"/>
                              <w:sz w:val="16"/>
                            </w:rPr>
                            <w:t xml:space="preserve"> </w:t>
                          </w:r>
                          <w:r>
                            <w:rPr>
                              <w:color w:val="221F1F"/>
                              <w:w w:val="90"/>
                              <w:sz w:val="16"/>
                            </w:rPr>
                            <w:t>may</w:t>
                          </w:r>
                          <w:r>
                            <w:rPr>
                              <w:color w:val="221F1F"/>
                              <w:spacing w:val="-7"/>
                              <w:w w:val="90"/>
                              <w:sz w:val="16"/>
                            </w:rPr>
                            <w:t xml:space="preserve"> </w:t>
                          </w:r>
                          <w:r>
                            <w:rPr>
                              <w:color w:val="221F1F"/>
                              <w:w w:val="90"/>
                              <w:sz w:val="16"/>
                            </w:rPr>
                            <w:t>be</w:t>
                          </w:r>
                          <w:r>
                            <w:rPr>
                              <w:color w:val="221F1F"/>
                              <w:spacing w:val="-9"/>
                              <w:w w:val="90"/>
                              <w:sz w:val="16"/>
                            </w:rPr>
                            <w:t xml:space="preserve"> </w:t>
                          </w:r>
                          <w:r>
                            <w:rPr>
                              <w:color w:val="221F1F"/>
                              <w:w w:val="90"/>
                              <w:sz w:val="16"/>
                            </w:rPr>
                            <w:t>used</w:t>
                          </w:r>
                          <w:r>
                            <w:rPr>
                              <w:color w:val="221F1F"/>
                              <w:spacing w:val="-7"/>
                              <w:w w:val="90"/>
                              <w:sz w:val="16"/>
                            </w:rPr>
                            <w:t xml:space="preserve"> </w:t>
                          </w:r>
                          <w:r>
                            <w:rPr>
                              <w:color w:val="221F1F"/>
                              <w:w w:val="90"/>
                              <w:sz w:val="16"/>
                            </w:rPr>
                            <w:t>only</w:t>
                          </w:r>
                          <w:r>
                            <w:rPr>
                              <w:color w:val="221F1F"/>
                              <w:spacing w:val="-8"/>
                              <w:w w:val="90"/>
                              <w:sz w:val="16"/>
                            </w:rPr>
                            <w:t xml:space="preserve"> </w:t>
                          </w:r>
                          <w:r>
                            <w:rPr>
                              <w:color w:val="221F1F"/>
                              <w:w w:val="90"/>
                              <w:sz w:val="16"/>
                            </w:rPr>
                            <w:t>for</w:t>
                          </w:r>
                          <w:r>
                            <w:rPr>
                              <w:color w:val="221F1F"/>
                              <w:spacing w:val="40"/>
                              <w:sz w:val="16"/>
                            </w:rPr>
                            <w:t xml:space="preserve"> </w:t>
                          </w:r>
                          <w:r>
                            <w:rPr>
                              <w:color w:val="221F1F"/>
                              <w:w w:val="90"/>
                              <w:sz w:val="16"/>
                            </w:rPr>
                            <w:t>statistical</w:t>
                          </w:r>
                          <w:r>
                            <w:rPr>
                              <w:color w:val="221F1F"/>
                              <w:spacing w:val="-7"/>
                              <w:w w:val="90"/>
                              <w:sz w:val="16"/>
                            </w:rPr>
                            <w:t xml:space="preserve"> </w:t>
                          </w:r>
                          <w:r>
                            <w:rPr>
                              <w:color w:val="221F1F"/>
                              <w:w w:val="90"/>
                              <w:sz w:val="16"/>
                            </w:rPr>
                            <w:t>purposes</w:t>
                          </w:r>
                          <w:r>
                            <w:rPr>
                              <w:color w:val="221F1F"/>
                              <w:spacing w:val="-8"/>
                              <w:w w:val="90"/>
                              <w:sz w:val="16"/>
                            </w:rPr>
                            <w:t xml:space="preserve"> </w:t>
                          </w:r>
                          <w:r>
                            <w:rPr>
                              <w:color w:val="221F1F"/>
                              <w:w w:val="90"/>
                              <w:sz w:val="16"/>
                            </w:rPr>
                            <w:t>and</w:t>
                          </w:r>
                          <w:r>
                            <w:rPr>
                              <w:color w:val="221F1F"/>
                              <w:spacing w:val="-1"/>
                              <w:w w:val="90"/>
                              <w:sz w:val="16"/>
                            </w:rPr>
                            <w:t xml:space="preserve"> </w:t>
                          </w:r>
                          <w:r>
                            <w:rPr>
                              <w:color w:val="221F1F"/>
                              <w:w w:val="90"/>
                              <w:sz w:val="16"/>
                            </w:rPr>
                            <w:t>may</w:t>
                          </w:r>
                          <w:r>
                            <w:rPr>
                              <w:color w:val="221F1F"/>
                              <w:spacing w:val="-7"/>
                              <w:w w:val="90"/>
                              <w:sz w:val="16"/>
                            </w:rPr>
                            <w:t xml:space="preserve"> </w:t>
                          </w:r>
                          <w:r>
                            <w:rPr>
                              <w:color w:val="221F1F"/>
                              <w:w w:val="90"/>
                              <w:sz w:val="16"/>
                            </w:rPr>
                            <w:t>not</w:t>
                          </w:r>
                          <w:r>
                            <w:rPr>
                              <w:color w:val="221F1F"/>
                              <w:spacing w:val="-7"/>
                              <w:w w:val="90"/>
                              <w:sz w:val="16"/>
                            </w:rPr>
                            <w:t xml:space="preserve"> </w:t>
                          </w:r>
                          <w:r>
                            <w:rPr>
                              <w:color w:val="221F1F"/>
                              <w:w w:val="90"/>
                              <w:sz w:val="16"/>
                            </w:rPr>
                            <w:t>be</w:t>
                          </w:r>
                          <w:r>
                            <w:rPr>
                              <w:color w:val="221F1F"/>
                              <w:spacing w:val="-8"/>
                              <w:w w:val="90"/>
                              <w:sz w:val="16"/>
                            </w:rPr>
                            <w:t xml:space="preserve"> </w:t>
                          </w:r>
                          <w:r>
                            <w:rPr>
                              <w:color w:val="221F1F"/>
                              <w:w w:val="90"/>
                              <w:sz w:val="16"/>
                            </w:rPr>
                            <w:t>disclosed,</w:t>
                          </w:r>
                          <w:r>
                            <w:rPr>
                              <w:color w:val="221F1F"/>
                              <w:spacing w:val="-9"/>
                              <w:w w:val="90"/>
                              <w:sz w:val="16"/>
                            </w:rPr>
                            <w:t xml:space="preserve"> </w:t>
                          </w:r>
                          <w:r>
                            <w:rPr>
                              <w:color w:val="221F1F"/>
                              <w:w w:val="90"/>
                              <w:sz w:val="16"/>
                            </w:rPr>
                            <w:t>or</w:t>
                          </w:r>
                          <w:r>
                            <w:rPr>
                              <w:color w:val="221F1F"/>
                              <w:spacing w:val="-7"/>
                              <w:w w:val="90"/>
                              <w:sz w:val="16"/>
                            </w:rPr>
                            <w:t xml:space="preserve"> </w:t>
                          </w:r>
                          <w:r>
                            <w:rPr>
                              <w:color w:val="221F1F"/>
                              <w:w w:val="90"/>
                              <w:sz w:val="16"/>
                            </w:rPr>
                            <w:t>used,</w:t>
                          </w:r>
                          <w:r>
                            <w:rPr>
                              <w:color w:val="221F1F"/>
                              <w:spacing w:val="-8"/>
                              <w:w w:val="90"/>
                              <w:sz w:val="16"/>
                            </w:rPr>
                            <w:t xml:space="preserve"> </w:t>
                          </w:r>
                          <w:r>
                            <w:rPr>
                              <w:color w:val="221F1F"/>
                              <w:w w:val="90"/>
                              <w:sz w:val="16"/>
                            </w:rPr>
                            <w:t>in</w:t>
                          </w:r>
                          <w:r>
                            <w:rPr>
                              <w:color w:val="221F1F"/>
                              <w:spacing w:val="-9"/>
                              <w:w w:val="90"/>
                              <w:sz w:val="16"/>
                            </w:rPr>
                            <w:t xml:space="preserve"> </w:t>
                          </w:r>
                          <w:r>
                            <w:rPr>
                              <w:color w:val="221F1F"/>
                              <w:w w:val="90"/>
                              <w:sz w:val="16"/>
                            </w:rPr>
                            <w:t>identifiable</w:t>
                          </w:r>
                          <w:r>
                            <w:rPr>
                              <w:color w:val="221F1F"/>
                              <w:spacing w:val="-8"/>
                              <w:w w:val="90"/>
                              <w:sz w:val="16"/>
                            </w:rPr>
                            <w:t xml:space="preserve"> </w:t>
                          </w:r>
                          <w:r>
                            <w:rPr>
                              <w:color w:val="221F1F"/>
                              <w:w w:val="90"/>
                              <w:sz w:val="16"/>
                            </w:rPr>
                            <w:t>form</w:t>
                          </w:r>
                          <w:r>
                            <w:rPr>
                              <w:color w:val="221F1F"/>
                              <w:spacing w:val="-9"/>
                              <w:w w:val="90"/>
                              <w:sz w:val="16"/>
                            </w:rPr>
                            <w:t xml:space="preserve"> </w:t>
                          </w:r>
                          <w:r>
                            <w:rPr>
                              <w:color w:val="221F1F"/>
                              <w:w w:val="90"/>
                              <w:sz w:val="16"/>
                            </w:rPr>
                            <w:t>for</w:t>
                          </w:r>
                          <w:r>
                            <w:rPr>
                              <w:color w:val="221F1F"/>
                              <w:spacing w:val="-9"/>
                              <w:w w:val="90"/>
                              <w:sz w:val="16"/>
                            </w:rPr>
                            <w:t xml:space="preserve"> </w:t>
                          </w:r>
                          <w:r>
                            <w:rPr>
                              <w:color w:val="221F1F"/>
                              <w:w w:val="90"/>
                              <w:sz w:val="16"/>
                            </w:rPr>
                            <w:t>any</w:t>
                          </w:r>
                          <w:r>
                            <w:rPr>
                              <w:color w:val="221F1F"/>
                              <w:spacing w:val="-7"/>
                              <w:w w:val="90"/>
                              <w:sz w:val="16"/>
                            </w:rPr>
                            <w:t xml:space="preserve"> </w:t>
                          </w:r>
                          <w:r>
                            <w:rPr>
                              <w:color w:val="221F1F"/>
                              <w:w w:val="90"/>
                              <w:sz w:val="16"/>
                            </w:rPr>
                            <w:t>other</w:t>
                          </w:r>
                          <w:r>
                            <w:rPr>
                              <w:color w:val="221F1F"/>
                              <w:spacing w:val="-7"/>
                              <w:w w:val="90"/>
                              <w:sz w:val="16"/>
                            </w:rPr>
                            <w:t xml:space="preserve"> </w:t>
                          </w:r>
                          <w:r>
                            <w:rPr>
                              <w:color w:val="221F1F"/>
                              <w:w w:val="90"/>
                              <w:sz w:val="16"/>
                            </w:rPr>
                            <w:t>purpose</w:t>
                          </w:r>
                          <w:r>
                            <w:rPr>
                              <w:color w:val="221F1F"/>
                              <w:spacing w:val="-7"/>
                              <w:w w:val="90"/>
                              <w:sz w:val="16"/>
                            </w:rPr>
                            <w:t xml:space="preserve"> </w:t>
                          </w:r>
                          <w:r>
                            <w:rPr>
                              <w:color w:val="221F1F"/>
                              <w:w w:val="90"/>
                              <w:sz w:val="16"/>
                            </w:rPr>
                            <w:t>except</w:t>
                          </w:r>
                          <w:r>
                            <w:rPr>
                              <w:color w:val="221F1F"/>
                              <w:spacing w:val="-8"/>
                              <w:w w:val="90"/>
                              <w:sz w:val="16"/>
                            </w:rPr>
                            <w:t xml:space="preserve"> </w:t>
                          </w:r>
                          <w:r>
                            <w:rPr>
                              <w:color w:val="221F1F"/>
                              <w:w w:val="90"/>
                              <w:sz w:val="16"/>
                            </w:rPr>
                            <w:t>as</w:t>
                          </w:r>
                          <w:r>
                            <w:rPr>
                              <w:color w:val="221F1F"/>
                              <w:spacing w:val="-7"/>
                              <w:w w:val="90"/>
                              <w:sz w:val="16"/>
                            </w:rPr>
                            <w:t xml:space="preserve"> </w:t>
                          </w:r>
                          <w:r>
                            <w:rPr>
                              <w:color w:val="221F1F"/>
                              <w:w w:val="90"/>
                              <w:sz w:val="16"/>
                            </w:rPr>
                            <w:t>required</w:t>
                          </w:r>
                          <w:r>
                            <w:rPr>
                              <w:color w:val="221F1F"/>
                              <w:spacing w:val="-7"/>
                              <w:w w:val="90"/>
                              <w:sz w:val="16"/>
                            </w:rPr>
                            <w:t xml:space="preserve"> </w:t>
                          </w:r>
                          <w:r>
                            <w:rPr>
                              <w:color w:val="221F1F"/>
                              <w:w w:val="90"/>
                              <w:sz w:val="16"/>
                            </w:rPr>
                            <w:t>by</w:t>
                          </w:r>
                          <w:r>
                            <w:rPr>
                              <w:color w:val="221F1F"/>
                              <w:spacing w:val="-8"/>
                              <w:w w:val="90"/>
                              <w:sz w:val="16"/>
                            </w:rPr>
                            <w:t xml:space="preserve"> </w:t>
                          </w:r>
                          <w:r>
                            <w:rPr>
                              <w:color w:val="221F1F"/>
                              <w:w w:val="90"/>
                              <w:sz w:val="16"/>
                            </w:rPr>
                            <w:t>law</w:t>
                          </w:r>
                          <w:r>
                            <w:rPr>
                              <w:color w:val="221F1F"/>
                              <w:spacing w:val="-8"/>
                              <w:w w:val="90"/>
                              <w:sz w:val="16"/>
                            </w:rPr>
                            <w:t xml:space="preserve"> </w:t>
                          </w:r>
                          <w:r>
                            <w:rPr>
                              <w:color w:val="221F1F"/>
                              <w:w w:val="90"/>
                              <w:sz w:val="16"/>
                            </w:rPr>
                            <w:t>(20</w:t>
                          </w:r>
                          <w:r>
                            <w:rPr>
                              <w:color w:val="221F1F"/>
                              <w:spacing w:val="-7"/>
                              <w:w w:val="90"/>
                              <w:sz w:val="16"/>
                            </w:rPr>
                            <w:t xml:space="preserve"> </w:t>
                          </w:r>
                          <w:r>
                            <w:rPr>
                              <w:color w:val="221F1F"/>
                              <w:w w:val="90"/>
                              <w:sz w:val="16"/>
                            </w:rPr>
                            <w:t>U.S.C.</w:t>
                          </w:r>
                          <w:r>
                            <w:rPr>
                              <w:color w:val="221F1F"/>
                              <w:spacing w:val="-9"/>
                              <w:w w:val="90"/>
                              <w:sz w:val="16"/>
                            </w:rPr>
                            <w:t xml:space="preserve"> </w:t>
                          </w:r>
                          <w:r>
                            <w:rPr>
                              <w:color w:val="221F1F"/>
                              <w:w w:val="90"/>
                              <w:sz w:val="16"/>
                            </w:rPr>
                            <w:t>§9573</w:t>
                          </w:r>
                          <w:r>
                            <w:rPr>
                              <w:color w:val="221F1F"/>
                              <w:spacing w:val="-7"/>
                              <w:w w:val="90"/>
                              <w:sz w:val="16"/>
                            </w:rPr>
                            <w:t xml:space="preserve"> </w:t>
                          </w:r>
                          <w:r>
                            <w:rPr>
                              <w:color w:val="221F1F"/>
                              <w:w w:val="90"/>
                              <w:sz w:val="16"/>
                            </w:rPr>
                            <w:t>and</w:t>
                          </w:r>
                          <w:r>
                            <w:rPr>
                              <w:color w:val="221F1F"/>
                              <w:spacing w:val="-7"/>
                              <w:w w:val="90"/>
                              <w:sz w:val="16"/>
                            </w:rPr>
                            <w:t xml:space="preserve"> </w:t>
                          </w:r>
                          <w:r>
                            <w:rPr>
                              <w:color w:val="221F1F"/>
                              <w:w w:val="90"/>
                              <w:sz w:val="16"/>
                            </w:rPr>
                            <w:t>6</w:t>
                          </w:r>
                          <w:r>
                            <w:rPr>
                              <w:color w:val="221F1F"/>
                              <w:spacing w:val="-8"/>
                              <w:w w:val="90"/>
                              <w:sz w:val="16"/>
                            </w:rPr>
                            <w:t xml:space="preserve"> </w:t>
                          </w:r>
                          <w:r>
                            <w:rPr>
                              <w:color w:val="221F1F"/>
                              <w:w w:val="90"/>
                              <w:sz w:val="16"/>
                            </w:rPr>
                            <w:t>U.S.C.</w:t>
                          </w:r>
                          <w:r>
                            <w:rPr>
                              <w:color w:val="221F1F"/>
                              <w:spacing w:val="-8"/>
                              <w:w w:val="90"/>
                              <w:sz w:val="16"/>
                            </w:rPr>
                            <w:t xml:space="preserve"> </w:t>
                          </w:r>
                          <w:r>
                            <w:rPr>
                              <w:color w:val="221F1F"/>
                              <w:w w:val="90"/>
                              <w:sz w:val="16"/>
                            </w:rPr>
                            <w:t>§151).</w:t>
                          </w:r>
                          <w:r>
                            <w:rPr>
                              <w:color w:val="221F1F"/>
                              <w:spacing w:val="-7"/>
                              <w:w w:val="90"/>
                              <w:sz w:val="16"/>
                            </w:rPr>
                            <w:t xml:space="preserve"> </w:t>
                          </w:r>
                          <w:r>
                            <w:rPr>
                              <w:color w:val="221F1F"/>
                              <w:w w:val="90"/>
                              <w:sz w:val="16"/>
                            </w:rPr>
                            <w:t>Reports</w:t>
                          </w:r>
                          <w:r>
                            <w:rPr>
                              <w:color w:val="221F1F"/>
                              <w:spacing w:val="-7"/>
                              <w:w w:val="90"/>
                              <w:sz w:val="16"/>
                            </w:rPr>
                            <w:t xml:space="preserve"> </w:t>
                          </w:r>
                          <w:r>
                            <w:rPr>
                              <w:color w:val="221F1F"/>
                              <w:w w:val="90"/>
                              <w:sz w:val="16"/>
                            </w:rPr>
                            <w:t>of</w:t>
                          </w:r>
                          <w:r>
                            <w:rPr>
                              <w:color w:val="221F1F"/>
                              <w:spacing w:val="-10"/>
                              <w:w w:val="90"/>
                              <w:sz w:val="16"/>
                            </w:rPr>
                            <w:t xml:space="preserve"> </w:t>
                          </w:r>
                          <w:r>
                            <w:rPr>
                              <w:color w:val="221F1F"/>
                              <w:w w:val="90"/>
                              <w:sz w:val="16"/>
                            </w:rPr>
                            <w:t>the</w:t>
                          </w:r>
                          <w:r>
                            <w:rPr>
                              <w:color w:val="221F1F"/>
                              <w:spacing w:val="-8"/>
                              <w:w w:val="90"/>
                              <w:sz w:val="16"/>
                            </w:rPr>
                            <w:t xml:space="preserve"> </w:t>
                          </w:r>
                          <w:r>
                            <w:rPr>
                              <w:color w:val="221F1F"/>
                              <w:w w:val="90"/>
                              <w:sz w:val="16"/>
                            </w:rPr>
                            <w:t>findings</w:t>
                          </w:r>
                          <w:r>
                            <w:rPr>
                              <w:color w:val="221F1F"/>
                              <w:spacing w:val="40"/>
                              <w:sz w:val="16"/>
                            </w:rPr>
                            <w:t xml:space="preserve"> </w:t>
                          </w:r>
                          <w:r>
                            <w:rPr>
                              <w:color w:val="221F1F"/>
                              <w:w w:val="90"/>
                              <w:sz w:val="16"/>
                            </w:rPr>
                            <w:t>from</w:t>
                          </w:r>
                          <w:r>
                            <w:rPr>
                              <w:color w:val="221F1F"/>
                              <w:spacing w:val="-8"/>
                              <w:w w:val="90"/>
                              <w:sz w:val="16"/>
                            </w:rPr>
                            <w:t xml:space="preserve"> </w:t>
                          </w:r>
                          <w:r>
                            <w:rPr>
                              <w:color w:val="221F1F"/>
                              <w:w w:val="90"/>
                              <w:sz w:val="16"/>
                            </w:rPr>
                            <w:t>the</w:t>
                          </w:r>
                          <w:r>
                            <w:rPr>
                              <w:color w:val="221F1F"/>
                              <w:spacing w:val="-6"/>
                              <w:w w:val="90"/>
                              <w:sz w:val="16"/>
                            </w:rPr>
                            <w:t xml:space="preserve"> </w:t>
                          </w:r>
                          <w:r>
                            <w:rPr>
                              <w:color w:val="221F1F"/>
                              <w:w w:val="90"/>
                              <w:sz w:val="16"/>
                            </w:rPr>
                            <w:t>survey</w:t>
                          </w:r>
                          <w:r>
                            <w:rPr>
                              <w:color w:val="221F1F"/>
                              <w:spacing w:val="-4"/>
                              <w:w w:val="90"/>
                              <w:sz w:val="16"/>
                            </w:rPr>
                            <w:t xml:space="preserve"> </w:t>
                          </w:r>
                          <w:r>
                            <w:rPr>
                              <w:color w:val="221F1F"/>
                              <w:w w:val="90"/>
                              <w:sz w:val="16"/>
                            </w:rPr>
                            <w:t>will</w:t>
                          </w:r>
                          <w:r>
                            <w:rPr>
                              <w:color w:val="221F1F"/>
                              <w:spacing w:val="-4"/>
                              <w:w w:val="90"/>
                              <w:sz w:val="16"/>
                            </w:rPr>
                            <w:t xml:space="preserve"> </w:t>
                          </w:r>
                          <w:r>
                            <w:rPr>
                              <w:color w:val="221F1F"/>
                              <w:w w:val="90"/>
                              <w:sz w:val="16"/>
                            </w:rPr>
                            <w:t>not</w:t>
                          </w:r>
                          <w:r>
                            <w:rPr>
                              <w:color w:val="221F1F"/>
                              <w:spacing w:val="-6"/>
                              <w:w w:val="90"/>
                              <w:sz w:val="16"/>
                            </w:rPr>
                            <w:t xml:space="preserve"> </w:t>
                          </w:r>
                          <w:r>
                            <w:rPr>
                              <w:color w:val="221F1F"/>
                              <w:w w:val="90"/>
                              <w:sz w:val="16"/>
                            </w:rPr>
                            <w:t>identify participating</w:t>
                          </w:r>
                          <w:r>
                            <w:rPr>
                              <w:color w:val="221F1F"/>
                              <w:spacing w:val="-7"/>
                              <w:w w:val="90"/>
                              <w:sz w:val="16"/>
                            </w:rPr>
                            <w:t xml:space="preserve"> </w:t>
                          </w:r>
                          <w:r>
                            <w:rPr>
                              <w:color w:val="221F1F"/>
                              <w:w w:val="90"/>
                              <w:sz w:val="16"/>
                            </w:rPr>
                            <w:t>districts,</w:t>
                          </w:r>
                          <w:r>
                            <w:rPr>
                              <w:color w:val="221F1F"/>
                              <w:spacing w:val="-8"/>
                              <w:w w:val="90"/>
                              <w:sz w:val="16"/>
                            </w:rPr>
                            <w:t xml:space="preserve"> </w:t>
                          </w:r>
                          <w:r>
                            <w:rPr>
                              <w:color w:val="221F1F"/>
                              <w:w w:val="90"/>
                              <w:sz w:val="16"/>
                            </w:rPr>
                            <w:t>schools,</w:t>
                          </w:r>
                          <w:r>
                            <w:rPr>
                              <w:color w:val="221F1F"/>
                              <w:spacing w:val="-9"/>
                              <w:w w:val="90"/>
                              <w:sz w:val="16"/>
                            </w:rPr>
                            <w:t xml:space="preserve"> </w:t>
                          </w:r>
                          <w:r>
                            <w:rPr>
                              <w:color w:val="221F1F"/>
                              <w:w w:val="90"/>
                              <w:sz w:val="16"/>
                            </w:rPr>
                            <w:t>or</w:t>
                          </w:r>
                          <w:r>
                            <w:rPr>
                              <w:color w:val="221F1F"/>
                              <w:spacing w:val="-8"/>
                              <w:w w:val="90"/>
                              <w:sz w:val="16"/>
                            </w:rPr>
                            <w:t xml:space="preserve"> </w:t>
                          </w:r>
                          <w:r>
                            <w:rPr>
                              <w:color w:val="221F1F"/>
                              <w:w w:val="90"/>
                              <w:sz w:val="16"/>
                            </w:rPr>
                            <w:t>staff.</w:t>
                          </w:r>
                          <w:r>
                            <w:rPr>
                              <w:color w:val="221F1F"/>
                              <w:spacing w:val="17"/>
                              <w:sz w:val="16"/>
                            </w:rPr>
                            <w:t xml:space="preserve"> </w:t>
                          </w:r>
                          <w:r>
                            <w:rPr>
                              <w:color w:val="221F1F"/>
                              <w:w w:val="90"/>
                              <w:sz w:val="16"/>
                            </w:rPr>
                            <w:t>Individual</w:t>
                          </w:r>
                          <w:r>
                            <w:rPr>
                              <w:color w:val="221F1F"/>
                              <w:spacing w:val="-7"/>
                              <w:w w:val="90"/>
                              <w:sz w:val="16"/>
                            </w:rPr>
                            <w:t xml:space="preserve"> </w:t>
                          </w:r>
                          <w:r>
                            <w:rPr>
                              <w:color w:val="221F1F"/>
                              <w:w w:val="90"/>
                              <w:sz w:val="16"/>
                            </w:rPr>
                            <w:t>responses</w:t>
                          </w:r>
                          <w:r>
                            <w:rPr>
                              <w:color w:val="221F1F"/>
                              <w:spacing w:val="-7"/>
                              <w:w w:val="90"/>
                              <w:sz w:val="16"/>
                            </w:rPr>
                            <w:t xml:space="preserve"> </w:t>
                          </w:r>
                          <w:r>
                            <w:rPr>
                              <w:color w:val="221F1F"/>
                              <w:w w:val="90"/>
                              <w:sz w:val="16"/>
                            </w:rPr>
                            <w:t>will</w:t>
                          </w:r>
                          <w:r>
                            <w:rPr>
                              <w:color w:val="221F1F"/>
                              <w:spacing w:val="-8"/>
                              <w:w w:val="90"/>
                              <w:sz w:val="16"/>
                            </w:rPr>
                            <w:t xml:space="preserve"> </w:t>
                          </w:r>
                          <w:r>
                            <w:rPr>
                              <w:color w:val="221F1F"/>
                              <w:w w:val="90"/>
                              <w:sz w:val="16"/>
                            </w:rPr>
                            <w:t>be</w:t>
                          </w:r>
                          <w:r>
                            <w:rPr>
                              <w:color w:val="221F1F"/>
                              <w:spacing w:val="-8"/>
                              <w:w w:val="90"/>
                              <w:sz w:val="16"/>
                            </w:rPr>
                            <w:t xml:space="preserve"> </w:t>
                          </w:r>
                          <w:r>
                            <w:rPr>
                              <w:color w:val="221F1F"/>
                              <w:w w:val="90"/>
                              <w:sz w:val="16"/>
                            </w:rPr>
                            <w:t>combined</w:t>
                          </w:r>
                          <w:r>
                            <w:rPr>
                              <w:color w:val="221F1F"/>
                              <w:spacing w:val="-8"/>
                              <w:w w:val="90"/>
                              <w:sz w:val="16"/>
                            </w:rPr>
                            <w:t xml:space="preserve"> </w:t>
                          </w:r>
                          <w:r>
                            <w:rPr>
                              <w:color w:val="221F1F"/>
                              <w:w w:val="90"/>
                              <w:sz w:val="16"/>
                            </w:rPr>
                            <w:t>with</w:t>
                          </w:r>
                          <w:r>
                            <w:rPr>
                              <w:color w:val="221F1F"/>
                              <w:spacing w:val="-10"/>
                              <w:w w:val="90"/>
                              <w:sz w:val="16"/>
                            </w:rPr>
                            <w:t xml:space="preserve"> </w:t>
                          </w:r>
                          <w:r>
                            <w:rPr>
                              <w:color w:val="221F1F"/>
                              <w:w w:val="90"/>
                              <w:sz w:val="16"/>
                            </w:rPr>
                            <w:t>those</w:t>
                          </w:r>
                          <w:r>
                            <w:rPr>
                              <w:color w:val="221F1F"/>
                              <w:spacing w:val="-8"/>
                              <w:w w:val="90"/>
                              <w:sz w:val="16"/>
                            </w:rPr>
                            <w:t xml:space="preserve"> </w:t>
                          </w:r>
                          <w:r>
                            <w:rPr>
                              <w:color w:val="221F1F"/>
                              <w:w w:val="90"/>
                              <w:sz w:val="16"/>
                            </w:rPr>
                            <w:t>from</w:t>
                          </w:r>
                          <w:r>
                            <w:rPr>
                              <w:color w:val="221F1F"/>
                              <w:spacing w:val="-9"/>
                              <w:w w:val="90"/>
                              <w:sz w:val="16"/>
                            </w:rPr>
                            <w:t xml:space="preserve"> </w:t>
                          </w:r>
                          <w:r>
                            <w:rPr>
                              <w:color w:val="221F1F"/>
                              <w:w w:val="90"/>
                              <w:sz w:val="16"/>
                            </w:rPr>
                            <w:t>other</w:t>
                          </w:r>
                          <w:r>
                            <w:rPr>
                              <w:color w:val="221F1F"/>
                              <w:spacing w:val="-8"/>
                              <w:w w:val="90"/>
                              <w:sz w:val="16"/>
                            </w:rPr>
                            <w:t xml:space="preserve"> </w:t>
                          </w:r>
                          <w:r>
                            <w:rPr>
                              <w:color w:val="221F1F"/>
                              <w:w w:val="90"/>
                              <w:sz w:val="16"/>
                            </w:rPr>
                            <w:t>participants</w:t>
                          </w:r>
                          <w:r>
                            <w:rPr>
                              <w:color w:val="221F1F"/>
                              <w:spacing w:val="-8"/>
                              <w:w w:val="90"/>
                              <w:sz w:val="16"/>
                            </w:rPr>
                            <w:t xml:space="preserve"> </w:t>
                          </w:r>
                          <w:r>
                            <w:rPr>
                              <w:color w:val="221F1F"/>
                              <w:w w:val="90"/>
                              <w:sz w:val="16"/>
                            </w:rPr>
                            <w:t>to</w:t>
                          </w:r>
                          <w:r>
                            <w:rPr>
                              <w:color w:val="221F1F"/>
                              <w:spacing w:val="-7"/>
                              <w:w w:val="90"/>
                              <w:sz w:val="16"/>
                            </w:rPr>
                            <w:t xml:space="preserve"> </w:t>
                          </w:r>
                          <w:r>
                            <w:rPr>
                              <w:color w:val="221F1F"/>
                              <w:w w:val="90"/>
                              <w:sz w:val="16"/>
                            </w:rPr>
                            <w:t>produce</w:t>
                          </w:r>
                          <w:r>
                            <w:rPr>
                              <w:color w:val="221F1F"/>
                              <w:spacing w:val="-8"/>
                              <w:w w:val="90"/>
                              <w:sz w:val="16"/>
                            </w:rPr>
                            <w:t xml:space="preserve"> </w:t>
                          </w:r>
                          <w:r>
                            <w:rPr>
                              <w:color w:val="221F1F"/>
                              <w:w w:val="90"/>
                              <w:sz w:val="16"/>
                            </w:rPr>
                            <w:t>summary</w:t>
                          </w:r>
                          <w:r>
                            <w:rPr>
                              <w:color w:val="221F1F"/>
                              <w:spacing w:val="-7"/>
                              <w:w w:val="90"/>
                              <w:sz w:val="16"/>
                            </w:rPr>
                            <w:t xml:space="preserve"> </w:t>
                          </w:r>
                          <w:r>
                            <w:rPr>
                              <w:color w:val="221F1F"/>
                              <w:w w:val="90"/>
                              <w:sz w:val="16"/>
                            </w:rPr>
                            <w:t>statistics</w:t>
                          </w:r>
                          <w:r>
                            <w:rPr>
                              <w:color w:val="221F1F"/>
                              <w:spacing w:val="-7"/>
                              <w:w w:val="90"/>
                              <w:sz w:val="16"/>
                            </w:rPr>
                            <w:t xml:space="preserve"> </w:t>
                          </w:r>
                          <w:r>
                            <w:rPr>
                              <w:color w:val="221F1F"/>
                              <w:w w:val="90"/>
                              <w:sz w:val="16"/>
                            </w:rPr>
                            <w:t>and</w:t>
                          </w:r>
                          <w:r>
                            <w:rPr>
                              <w:color w:val="221F1F"/>
                              <w:spacing w:val="40"/>
                              <w:sz w:val="16"/>
                            </w:rPr>
                            <w:t xml:space="preserve"> </w:t>
                          </w:r>
                          <w:r>
                            <w:rPr>
                              <w:color w:val="221F1F"/>
                              <w:spacing w:val="-2"/>
                              <w:sz w:val="16"/>
                            </w:rPr>
                            <w:t>reports.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524.35pt;height:38.45pt;margin-top:705.1pt;margin-left:4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06AC8" w14:paraId="054F7274" w14:textId="77777777">
                    <w:pPr>
                      <w:spacing w:before="13"/>
                      <w:ind w:left="20"/>
                      <w:rPr>
                        <w:sz w:val="16"/>
                      </w:rPr>
                    </w:pPr>
                    <w:r>
                      <w:rPr>
                        <w:color w:val="221F1F"/>
                        <w:w w:val="90"/>
                        <w:sz w:val="16"/>
                      </w:rPr>
                      <w:t>NCES</w:t>
                    </w:r>
                    <w:r>
                      <w:rPr>
                        <w:color w:val="221F1F"/>
                        <w:spacing w:val="-8"/>
                        <w:w w:val="90"/>
                        <w:sz w:val="16"/>
                      </w:rPr>
                      <w:t xml:space="preserve"> </w:t>
                    </w:r>
                    <w:r>
                      <w:rPr>
                        <w:color w:val="221F1F"/>
                        <w:w w:val="90"/>
                        <w:sz w:val="16"/>
                      </w:rPr>
                      <w:t>is</w:t>
                    </w:r>
                    <w:r>
                      <w:rPr>
                        <w:color w:val="221F1F"/>
                        <w:spacing w:val="-8"/>
                        <w:w w:val="90"/>
                        <w:sz w:val="16"/>
                      </w:rPr>
                      <w:t xml:space="preserve"> </w:t>
                    </w:r>
                    <w:r>
                      <w:rPr>
                        <w:color w:val="221F1F"/>
                        <w:w w:val="90"/>
                        <w:sz w:val="16"/>
                      </w:rPr>
                      <w:t>authorized</w:t>
                    </w:r>
                    <w:r>
                      <w:rPr>
                        <w:color w:val="221F1F"/>
                        <w:spacing w:val="-7"/>
                        <w:w w:val="90"/>
                        <w:sz w:val="16"/>
                      </w:rPr>
                      <w:t xml:space="preserve"> </w:t>
                    </w:r>
                    <w:r>
                      <w:rPr>
                        <w:color w:val="221F1F"/>
                        <w:w w:val="90"/>
                        <w:sz w:val="16"/>
                      </w:rPr>
                      <w:t>to</w:t>
                    </w:r>
                    <w:r>
                      <w:rPr>
                        <w:color w:val="221F1F"/>
                        <w:spacing w:val="-8"/>
                        <w:w w:val="90"/>
                        <w:sz w:val="16"/>
                      </w:rPr>
                      <w:t xml:space="preserve"> </w:t>
                    </w:r>
                    <w:r>
                      <w:rPr>
                        <w:color w:val="221F1F"/>
                        <w:w w:val="90"/>
                        <w:sz w:val="16"/>
                      </w:rPr>
                      <w:t>conduct</w:t>
                    </w:r>
                    <w:r>
                      <w:rPr>
                        <w:color w:val="221F1F"/>
                        <w:spacing w:val="-6"/>
                        <w:w w:val="90"/>
                        <w:sz w:val="16"/>
                      </w:rPr>
                      <w:t xml:space="preserve"> </w:t>
                    </w:r>
                    <w:r>
                      <w:rPr>
                        <w:color w:val="221F1F"/>
                        <w:w w:val="90"/>
                        <w:sz w:val="16"/>
                      </w:rPr>
                      <w:t>this</w:t>
                    </w:r>
                    <w:r>
                      <w:rPr>
                        <w:color w:val="221F1F"/>
                        <w:spacing w:val="-9"/>
                        <w:w w:val="90"/>
                        <w:sz w:val="16"/>
                      </w:rPr>
                      <w:t xml:space="preserve"> </w:t>
                    </w:r>
                    <w:r>
                      <w:rPr>
                        <w:color w:val="221F1F"/>
                        <w:w w:val="90"/>
                        <w:sz w:val="16"/>
                      </w:rPr>
                      <w:t>survey</w:t>
                    </w:r>
                    <w:r>
                      <w:rPr>
                        <w:color w:val="221F1F"/>
                        <w:spacing w:val="-7"/>
                        <w:w w:val="90"/>
                        <w:sz w:val="16"/>
                      </w:rPr>
                      <w:t xml:space="preserve"> </w:t>
                    </w:r>
                    <w:r>
                      <w:rPr>
                        <w:color w:val="221F1F"/>
                        <w:w w:val="90"/>
                        <w:sz w:val="16"/>
                      </w:rPr>
                      <w:t>by</w:t>
                    </w:r>
                    <w:r>
                      <w:rPr>
                        <w:color w:val="221F1F"/>
                        <w:spacing w:val="-10"/>
                        <w:w w:val="90"/>
                        <w:sz w:val="16"/>
                      </w:rPr>
                      <w:t xml:space="preserve"> </w:t>
                    </w:r>
                    <w:r>
                      <w:rPr>
                        <w:color w:val="221F1F"/>
                        <w:w w:val="90"/>
                        <w:sz w:val="16"/>
                      </w:rPr>
                      <w:t>the</w:t>
                    </w:r>
                    <w:r>
                      <w:rPr>
                        <w:color w:val="221F1F"/>
                        <w:spacing w:val="-8"/>
                        <w:w w:val="90"/>
                        <w:sz w:val="16"/>
                      </w:rPr>
                      <w:t xml:space="preserve"> </w:t>
                    </w:r>
                    <w:r>
                      <w:rPr>
                        <w:color w:val="221F1F"/>
                        <w:w w:val="90"/>
                        <w:sz w:val="16"/>
                      </w:rPr>
                      <w:t>Education</w:t>
                    </w:r>
                    <w:r>
                      <w:rPr>
                        <w:color w:val="221F1F"/>
                        <w:spacing w:val="-8"/>
                        <w:w w:val="90"/>
                        <w:sz w:val="16"/>
                      </w:rPr>
                      <w:t xml:space="preserve"> </w:t>
                    </w:r>
                    <w:r>
                      <w:rPr>
                        <w:color w:val="221F1F"/>
                        <w:w w:val="90"/>
                        <w:sz w:val="16"/>
                      </w:rPr>
                      <w:t>Sciences</w:t>
                    </w:r>
                    <w:r>
                      <w:rPr>
                        <w:color w:val="221F1F"/>
                        <w:spacing w:val="-7"/>
                        <w:w w:val="90"/>
                        <w:sz w:val="16"/>
                      </w:rPr>
                      <w:t xml:space="preserve"> </w:t>
                    </w:r>
                    <w:r>
                      <w:rPr>
                        <w:color w:val="221F1F"/>
                        <w:w w:val="90"/>
                        <w:sz w:val="16"/>
                      </w:rPr>
                      <w:t>Reform</w:t>
                    </w:r>
                    <w:r>
                      <w:rPr>
                        <w:color w:val="221F1F"/>
                        <w:spacing w:val="-8"/>
                        <w:w w:val="90"/>
                        <w:sz w:val="16"/>
                      </w:rPr>
                      <w:t xml:space="preserve"> </w:t>
                    </w:r>
                    <w:r>
                      <w:rPr>
                        <w:color w:val="221F1F"/>
                        <w:w w:val="90"/>
                        <w:sz w:val="16"/>
                      </w:rPr>
                      <w:t>Act</w:t>
                    </w:r>
                    <w:r>
                      <w:rPr>
                        <w:color w:val="221F1F"/>
                        <w:spacing w:val="-7"/>
                        <w:w w:val="90"/>
                        <w:sz w:val="16"/>
                      </w:rPr>
                      <w:t xml:space="preserve"> </w:t>
                    </w:r>
                    <w:r>
                      <w:rPr>
                        <w:color w:val="221F1F"/>
                        <w:w w:val="90"/>
                        <w:sz w:val="16"/>
                      </w:rPr>
                      <w:t>of</w:t>
                    </w:r>
                    <w:r>
                      <w:rPr>
                        <w:color w:val="221F1F"/>
                        <w:spacing w:val="-7"/>
                        <w:w w:val="90"/>
                        <w:sz w:val="16"/>
                      </w:rPr>
                      <w:t xml:space="preserve"> </w:t>
                    </w:r>
                    <w:r>
                      <w:rPr>
                        <w:color w:val="221F1F"/>
                        <w:w w:val="90"/>
                        <w:sz w:val="16"/>
                      </w:rPr>
                      <w:t>2002</w:t>
                    </w:r>
                    <w:r>
                      <w:rPr>
                        <w:color w:val="221F1F"/>
                        <w:spacing w:val="-7"/>
                        <w:w w:val="90"/>
                        <w:sz w:val="16"/>
                      </w:rPr>
                      <w:t xml:space="preserve"> </w:t>
                    </w:r>
                    <w:r>
                      <w:rPr>
                        <w:color w:val="221F1F"/>
                        <w:w w:val="90"/>
                        <w:sz w:val="16"/>
                      </w:rPr>
                      <w:t>(ESRA</w:t>
                    </w:r>
                    <w:r>
                      <w:rPr>
                        <w:color w:val="221F1F"/>
                        <w:spacing w:val="-6"/>
                        <w:w w:val="90"/>
                        <w:sz w:val="16"/>
                      </w:rPr>
                      <w:t xml:space="preserve"> </w:t>
                    </w:r>
                    <w:r>
                      <w:rPr>
                        <w:color w:val="221F1F"/>
                        <w:w w:val="90"/>
                        <w:sz w:val="16"/>
                      </w:rPr>
                      <w:t>2002,</w:t>
                    </w:r>
                    <w:r>
                      <w:rPr>
                        <w:color w:val="221F1F"/>
                        <w:spacing w:val="-6"/>
                        <w:w w:val="90"/>
                        <w:sz w:val="16"/>
                      </w:rPr>
                      <w:t xml:space="preserve"> </w:t>
                    </w:r>
                    <w:r>
                      <w:rPr>
                        <w:color w:val="221F1F"/>
                        <w:w w:val="90"/>
                        <w:sz w:val="16"/>
                      </w:rPr>
                      <w:t>20</w:t>
                    </w:r>
                    <w:r>
                      <w:rPr>
                        <w:color w:val="221F1F"/>
                        <w:spacing w:val="-6"/>
                        <w:w w:val="90"/>
                        <w:sz w:val="16"/>
                      </w:rPr>
                      <w:t xml:space="preserve"> </w:t>
                    </w:r>
                    <w:r>
                      <w:rPr>
                        <w:color w:val="221F1F"/>
                        <w:w w:val="90"/>
                        <w:sz w:val="16"/>
                      </w:rPr>
                      <w:t>U.S.C.</w:t>
                    </w:r>
                    <w:r>
                      <w:rPr>
                        <w:color w:val="221F1F"/>
                        <w:spacing w:val="-6"/>
                        <w:w w:val="90"/>
                        <w:sz w:val="16"/>
                      </w:rPr>
                      <w:t xml:space="preserve"> </w:t>
                    </w:r>
                    <w:r>
                      <w:rPr>
                        <w:color w:val="221F1F"/>
                        <w:w w:val="90"/>
                        <w:sz w:val="16"/>
                      </w:rPr>
                      <w:t>§9543).</w:t>
                    </w:r>
                    <w:r>
                      <w:rPr>
                        <w:color w:val="221F1F"/>
                        <w:spacing w:val="-3"/>
                        <w:sz w:val="16"/>
                      </w:rPr>
                      <w:t xml:space="preserve"> </w:t>
                    </w:r>
                    <w:r>
                      <w:rPr>
                        <w:color w:val="221F1F"/>
                        <w:w w:val="90"/>
                        <w:sz w:val="16"/>
                      </w:rPr>
                      <w:t>All</w:t>
                    </w:r>
                    <w:r>
                      <w:rPr>
                        <w:color w:val="221F1F"/>
                        <w:spacing w:val="-7"/>
                        <w:w w:val="90"/>
                        <w:sz w:val="16"/>
                      </w:rPr>
                      <w:t xml:space="preserve"> </w:t>
                    </w:r>
                    <w:r>
                      <w:rPr>
                        <w:color w:val="221F1F"/>
                        <w:w w:val="90"/>
                        <w:sz w:val="16"/>
                      </w:rPr>
                      <w:t>of</w:t>
                    </w:r>
                    <w:r>
                      <w:rPr>
                        <w:color w:val="221F1F"/>
                        <w:spacing w:val="18"/>
                        <w:sz w:val="16"/>
                      </w:rPr>
                      <w:t xml:space="preserve"> </w:t>
                    </w:r>
                    <w:r>
                      <w:rPr>
                        <w:color w:val="221F1F"/>
                        <w:w w:val="90"/>
                        <w:sz w:val="16"/>
                      </w:rPr>
                      <w:t>the</w:t>
                    </w:r>
                    <w:r>
                      <w:rPr>
                        <w:color w:val="221F1F"/>
                        <w:spacing w:val="-8"/>
                        <w:w w:val="90"/>
                        <w:sz w:val="16"/>
                      </w:rPr>
                      <w:t xml:space="preserve"> </w:t>
                    </w:r>
                    <w:r>
                      <w:rPr>
                        <w:color w:val="221F1F"/>
                        <w:w w:val="90"/>
                        <w:sz w:val="16"/>
                      </w:rPr>
                      <w:t>information</w:t>
                    </w:r>
                    <w:r>
                      <w:rPr>
                        <w:color w:val="221F1F"/>
                        <w:spacing w:val="-8"/>
                        <w:w w:val="90"/>
                        <w:sz w:val="16"/>
                      </w:rPr>
                      <w:t xml:space="preserve"> </w:t>
                    </w:r>
                    <w:r>
                      <w:rPr>
                        <w:color w:val="221F1F"/>
                        <w:w w:val="90"/>
                        <w:sz w:val="16"/>
                      </w:rPr>
                      <w:t>schools</w:t>
                    </w:r>
                    <w:r>
                      <w:rPr>
                        <w:color w:val="221F1F"/>
                        <w:spacing w:val="-7"/>
                        <w:w w:val="90"/>
                        <w:sz w:val="16"/>
                      </w:rPr>
                      <w:t xml:space="preserve"> </w:t>
                    </w:r>
                    <w:r>
                      <w:rPr>
                        <w:color w:val="221F1F"/>
                        <w:w w:val="90"/>
                        <w:sz w:val="16"/>
                      </w:rPr>
                      <w:t>provide</w:t>
                    </w:r>
                    <w:r>
                      <w:rPr>
                        <w:color w:val="221F1F"/>
                        <w:spacing w:val="-9"/>
                        <w:w w:val="90"/>
                        <w:sz w:val="16"/>
                      </w:rPr>
                      <w:t xml:space="preserve"> </w:t>
                    </w:r>
                    <w:r>
                      <w:rPr>
                        <w:color w:val="221F1F"/>
                        <w:w w:val="90"/>
                        <w:sz w:val="16"/>
                      </w:rPr>
                      <w:t>may</w:t>
                    </w:r>
                    <w:r>
                      <w:rPr>
                        <w:color w:val="221F1F"/>
                        <w:spacing w:val="-7"/>
                        <w:w w:val="90"/>
                        <w:sz w:val="16"/>
                      </w:rPr>
                      <w:t xml:space="preserve"> </w:t>
                    </w:r>
                    <w:r>
                      <w:rPr>
                        <w:color w:val="221F1F"/>
                        <w:w w:val="90"/>
                        <w:sz w:val="16"/>
                      </w:rPr>
                      <w:t>be</w:t>
                    </w:r>
                    <w:r>
                      <w:rPr>
                        <w:color w:val="221F1F"/>
                        <w:spacing w:val="-9"/>
                        <w:w w:val="90"/>
                        <w:sz w:val="16"/>
                      </w:rPr>
                      <w:t xml:space="preserve"> </w:t>
                    </w:r>
                    <w:r>
                      <w:rPr>
                        <w:color w:val="221F1F"/>
                        <w:w w:val="90"/>
                        <w:sz w:val="16"/>
                      </w:rPr>
                      <w:t>used</w:t>
                    </w:r>
                    <w:r>
                      <w:rPr>
                        <w:color w:val="221F1F"/>
                        <w:spacing w:val="-7"/>
                        <w:w w:val="90"/>
                        <w:sz w:val="16"/>
                      </w:rPr>
                      <w:t xml:space="preserve"> </w:t>
                    </w:r>
                    <w:r>
                      <w:rPr>
                        <w:color w:val="221F1F"/>
                        <w:w w:val="90"/>
                        <w:sz w:val="16"/>
                      </w:rPr>
                      <w:t>only</w:t>
                    </w:r>
                    <w:r>
                      <w:rPr>
                        <w:color w:val="221F1F"/>
                        <w:spacing w:val="-8"/>
                        <w:w w:val="90"/>
                        <w:sz w:val="16"/>
                      </w:rPr>
                      <w:t xml:space="preserve"> </w:t>
                    </w:r>
                    <w:r>
                      <w:rPr>
                        <w:color w:val="221F1F"/>
                        <w:w w:val="90"/>
                        <w:sz w:val="16"/>
                      </w:rPr>
                      <w:t>for</w:t>
                    </w:r>
                    <w:r>
                      <w:rPr>
                        <w:color w:val="221F1F"/>
                        <w:spacing w:val="40"/>
                        <w:sz w:val="16"/>
                      </w:rPr>
                      <w:t xml:space="preserve"> </w:t>
                    </w:r>
                    <w:r>
                      <w:rPr>
                        <w:color w:val="221F1F"/>
                        <w:w w:val="90"/>
                        <w:sz w:val="16"/>
                      </w:rPr>
                      <w:t>statistical</w:t>
                    </w:r>
                    <w:r>
                      <w:rPr>
                        <w:color w:val="221F1F"/>
                        <w:spacing w:val="-7"/>
                        <w:w w:val="90"/>
                        <w:sz w:val="16"/>
                      </w:rPr>
                      <w:t xml:space="preserve"> </w:t>
                    </w:r>
                    <w:r>
                      <w:rPr>
                        <w:color w:val="221F1F"/>
                        <w:w w:val="90"/>
                        <w:sz w:val="16"/>
                      </w:rPr>
                      <w:t>purposes</w:t>
                    </w:r>
                    <w:r>
                      <w:rPr>
                        <w:color w:val="221F1F"/>
                        <w:spacing w:val="-8"/>
                        <w:w w:val="90"/>
                        <w:sz w:val="16"/>
                      </w:rPr>
                      <w:t xml:space="preserve"> </w:t>
                    </w:r>
                    <w:r>
                      <w:rPr>
                        <w:color w:val="221F1F"/>
                        <w:w w:val="90"/>
                        <w:sz w:val="16"/>
                      </w:rPr>
                      <w:t>and</w:t>
                    </w:r>
                    <w:r>
                      <w:rPr>
                        <w:color w:val="221F1F"/>
                        <w:spacing w:val="-1"/>
                        <w:w w:val="90"/>
                        <w:sz w:val="16"/>
                      </w:rPr>
                      <w:t xml:space="preserve"> </w:t>
                    </w:r>
                    <w:r>
                      <w:rPr>
                        <w:color w:val="221F1F"/>
                        <w:w w:val="90"/>
                        <w:sz w:val="16"/>
                      </w:rPr>
                      <w:t>may</w:t>
                    </w:r>
                    <w:r>
                      <w:rPr>
                        <w:color w:val="221F1F"/>
                        <w:spacing w:val="-7"/>
                        <w:w w:val="90"/>
                        <w:sz w:val="16"/>
                      </w:rPr>
                      <w:t xml:space="preserve"> </w:t>
                    </w:r>
                    <w:r>
                      <w:rPr>
                        <w:color w:val="221F1F"/>
                        <w:w w:val="90"/>
                        <w:sz w:val="16"/>
                      </w:rPr>
                      <w:t>not</w:t>
                    </w:r>
                    <w:r>
                      <w:rPr>
                        <w:color w:val="221F1F"/>
                        <w:spacing w:val="-7"/>
                        <w:w w:val="90"/>
                        <w:sz w:val="16"/>
                      </w:rPr>
                      <w:t xml:space="preserve"> </w:t>
                    </w:r>
                    <w:r>
                      <w:rPr>
                        <w:color w:val="221F1F"/>
                        <w:w w:val="90"/>
                        <w:sz w:val="16"/>
                      </w:rPr>
                      <w:t>be</w:t>
                    </w:r>
                    <w:r>
                      <w:rPr>
                        <w:color w:val="221F1F"/>
                        <w:spacing w:val="-8"/>
                        <w:w w:val="90"/>
                        <w:sz w:val="16"/>
                      </w:rPr>
                      <w:t xml:space="preserve"> </w:t>
                    </w:r>
                    <w:r>
                      <w:rPr>
                        <w:color w:val="221F1F"/>
                        <w:w w:val="90"/>
                        <w:sz w:val="16"/>
                      </w:rPr>
                      <w:t>disclosed,</w:t>
                    </w:r>
                    <w:r>
                      <w:rPr>
                        <w:color w:val="221F1F"/>
                        <w:spacing w:val="-9"/>
                        <w:w w:val="90"/>
                        <w:sz w:val="16"/>
                      </w:rPr>
                      <w:t xml:space="preserve"> </w:t>
                    </w:r>
                    <w:r>
                      <w:rPr>
                        <w:color w:val="221F1F"/>
                        <w:w w:val="90"/>
                        <w:sz w:val="16"/>
                      </w:rPr>
                      <w:t>or</w:t>
                    </w:r>
                    <w:r>
                      <w:rPr>
                        <w:color w:val="221F1F"/>
                        <w:spacing w:val="-7"/>
                        <w:w w:val="90"/>
                        <w:sz w:val="16"/>
                      </w:rPr>
                      <w:t xml:space="preserve"> </w:t>
                    </w:r>
                    <w:r>
                      <w:rPr>
                        <w:color w:val="221F1F"/>
                        <w:w w:val="90"/>
                        <w:sz w:val="16"/>
                      </w:rPr>
                      <w:t>used,</w:t>
                    </w:r>
                    <w:r>
                      <w:rPr>
                        <w:color w:val="221F1F"/>
                        <w:spacing w:val="-8"/>
                        <w:w w:val="90"/>
                        <w:sz w:val="16"/>
                      </w:rPr>
                      <w:t xml:space="preserve"> </w:t>
                    </w:r>
                    <w:r>
                      <w:rPr>
                        <w:color w:val="221F1F"/>
                        <w:w w:val="90"/>
                        <w:sz w:val="16"/>
                      </w:rPr>
                      <w:t>in</w:t>
                    </w:r>
                    <w:r>
                      <w:rPr>
                        <w:color w:val="221F1F"/>
                        <w:spacing w:val="-9"/>
                        <w:w w:val="90"/>
                        <w:sz w:val="16"/>
                      </w:rPr>
                      <w:t xml:space="preserve"> </w:t>
                    </w:r>
                    <w:r>
                      <w:rPr>
                        <w:color w:val="221F1F"/>
                        <w:w w:val="90"/>
                        <w:sz w:val="16"/>
                      </w:rPr>
                      <w:t>identifiable</w:t>
                    </w:r>
                    <w:r>
                      <w:rPr>
                        <w:color w:val="221F1F"/>
                        <w:spacing w:val="-8"/>
                        <w:w w:val="90"/>
                        <w:sz w:val="16"/>
                      </w:rPr>
                      <w:t xml:space="preserve"> </w:t>
                    </w:r>
                    <w:r>
                      <w:rPr>
                        <w:color w:val="221F1F"/>
                        <w:w w:val="90"/>
                        <w:sz w:val="16"/>
                      </w:rPr>
                      <w:t>form</w:t>
                    </w:r>
                    <w:r>
                      <w:rPr>
                        <w:color w:val="221F1F"/>
                        <w:spacing w:val="-9"/>
                        <w:w w:val="90"/>
                        <w:sz w:val="16"/>
                      </w:rPr>
                      <w:t xml:space="preserve"> </w:t>
                    </w:r>
                    <w:r>
                      <w:rPr>
                        <w:color w:val="221F1F"/>
                        <w:w w:val="90"/>
                        <w:sz w:val="16"/>
                      </w:rPr>
                      <w:t>for</w:t>
                    </w:r>
                    <w:r>
                      <w:rPr>
                        <w:color w:val="221F1F"/>
                        <w:spacing w:val="-9"/>
                        <w:w w:val="90"/>
                        <w:sz w:val="16"/>
                      </w:rPr>
                      <w:t xml:space="preserve"> </w:t>
                    </w:r>
                    <w:r>
                      <w:rPr>
                        <w:color w:val="221F1F"/>
                        <w:w w:val="90"/>
                        <w:sz w:val="16"/>
                      </w:rPr>
                      <w:t>any</w:t>
                    </w:r>
                    <w:r>
                      <w:rPr>
                        <w:color w:val="221F1F"/>
                        <w:spacing w:val="-7"/>
                        <w:w w:val="90"/>
                        <w:sz w:val="16"/>
                      </w:rPr>
                      <w:t xml:space="preserve"> </w:t>
                    </w:r>
                    <w:r>
                      <w:rPr>
                        <w:color w:val="221F1F"/>
                        <w:w w:val="90"/>
                        <w:sz w:val="16"/>
                      </w:rPr>
                      <w:t>other</w:t>
                    </w:r>
                    <w:r>
                      <w:rPr>
                        <w:color w:val="221F1F"/>
                        <w:spacing w:val="-7"/>
                        <w:w w:val="90"/>
                        <w:sz w:val="16"/>
                      </w:rPr>
                      <w:t xml:space="preserve"> </w:t>
                    </w:r>
                    <w:r>
                      <w:rPr>
                        <w:color w:val="221F1F"/>
                        <w:w w:val="90"/>
                        <w:sz w:val="16"/>
                      </w:rPr>
                      <w:t>purpose</w:t>
                    </w:r>
                    <w:r>
                      <w:rPr>
                        <w:color w:val="221F1F"/>
                        <w:spacing w:val="-7"/>
                        <w:w w:val="90"/>
                        <w:sz w:val="16"/>
                      </w:rPr>
                      <w:t xml:space="preserve"> </w:t>
                    </w:r>
                    <w:r>
                      <w:rPr>
                        <w:color w:val="221F1F"/>
                        <w:w w:val="90"/>
                        <w:sz w:val="16"/>
                      </w:rPr>
                      <w:t>except</w:t>
                    </w:r>
                    <w:r>
                      <w:rPr>
                        <w:color w:val="221F1F"/>
                        <w:spacing w:val="-8"/>
                        <w:w w:val="90"/>
                        <w:sz w:val="16"/>
                      </w:rPr>
                      <w:t xml:space="preserve"> </w:t>
                    </w:r>
                    <w:r>
                      <w:rPr>
                        <w:color w:val="221F1F"/>
                        <w:w w:val="90"/>
                        <w:sz w:val="16"/>
                      </w:rPr>
                      <w:t>as</w:t>
                    </w:r>
                    <w:r>
                      <w:rPr>
                        <w:color w:val="221F1F"/>
                        <w:spacing w:val="-7"/>
                        <w:w w:val="90"/>
                        <w:sz w:val="16"/>
                      </w:rPr>
                      <w:t xml:space="preserve"> </w:t>
                    </w:r>
                    <w:r>
                      <w:rPr>
                        <w:color w:val="221F1F"/>
                        <w:w w:val="90"/>
                        <w:sz w:val="16"/>
                      </w:rPr>
                      <w:t>required</w:t>
                    </w:r>
                    <w:r>
                      <w:rPr>
                        <w:color w:val="221F1F"/>
                        <w:spacing w:val="-7"/>
                        <w:w w:val="90"/>
                        <w:sz w:val="16"/>
                      </w:rPr>
                      <w:t xml:space="preserve"> </w:t>
                    </w:r>
                    <w:r>
                      <w:rPr>
                        <w:color w:val="221F1F"/>
                        <w:w w:val="90"/>
                        <w:sz w:val="16"/>
                      </w:rPr>
                      <w:t>by</w:t>
                    </w:r>
                    <w:r>
                      <w:rPr>
                        <w:color w:val="221F1F"/>
                        <w:spacing w:val="-8"/>
                        <w:w w:val="90"/>
                        <w:sz w:val="16"/>
                      </w:rPr>
                      <w:t xml:space="preserve"> </w:t>
                    </w:r>
                    <w:r>
                      <w:rPr>
                        <w:color w:val="221F1F"/>
                        <w:w w:val="90"/>
                        <w:sz w:val="16"/>
                      </w:rPr>
                      <w:t>law</w:t>
                    </w:r>
                    <w:r>
                      <w:rPr>
                        <w:color w:val="221F1F"/>
                        <w:spacing w:val="-8"/>
                        <w:w w:val="90"/>
                        <w:sz w:val="16"/>
                      </w:rPr>
                      <w:t xml:space="preserve"> </w:t>
                    </w:r>
                    <w:r>
                      <w:rPr>
                        <w:color w:val="221F1F"/>
                        <w:w w:val="90"/>
                        <w:sz w:val="16"/>
                      </w:rPr>
                      <w:t>(20</w:t>
                    </w:r>
                    <w:r>
                      <w:rPr>
                        <w:color w:val="221F1F"/>
                        <w:spacing w:val="-7"/>
                        <w:w w:val="90"/>
                        <w:sz w:val="16"/>
                      </w:rPr>
                      <w:t xml:space="preserve"> </w:t>
                    </w:r>
                    <w:r>
                      <w:rPr>
                        <w:color w:val="221F1F"/>
                        <w:w w:val="90"/>
                        <w:sz w:val="16"/>
                      </w:rPr>
                      <w:t>U.S.C.</w:t>
                    </w:r>
                    <w:r>
                      <w:rPr>
                        <w:color w:val="221F1F"/>
                        <w:spacing w:val="-9"/>
                        <w:w w:val="90"/>
                        <w:sz w:val="16"/>
                      </w:rPr>
                      <w:t xml:space="preserve"> </w:t>
                    </w:r>
                    <w:r>
                      <w:rPr>
                        <w:color w:val="221F1F"/>
                        <w:w w:val="90"/>
                        <w:sz w:val="16"/>
                      </w:rPr>
                      <w:t>§9573</w:t>
                    </w:r>
                    <w:r>
                      <w:rPr>
                        <w:color w:val="221F1F"/>
                        <w:spacing w:val="-7"/>
                        <w:w w:val="90"/>
                        <w:sz w:val="16"/>
                      </w:rPr>
                      <w:t xml:space="preserve"> </w:t>
                    </w:r>
                    <w:r>
                      <w:rPr>
                        <w:color w:val="221F1F"/>
                        <w:w w:val="90"/>
                        <w:sz w:val="16"/>
                      </w:rPr>
                      <w:t>and</w:t>
                    </w:r>
                    <w:r>
                      <w:rPr>
                        <w:color w:val="221F1F"/>
                        <w:spacing w:val="-7"/>
                        <w:w w:val="90"/>
                        <w:sz w:val="16"/>
                      </w:rPr>
                      <w:t xml:space="preserve"> </w:t>
                    </w:r>
                    <w:r>
                      <w:rPr>
                        <w:color w:val="221F1F"/>
                        <w:w w:val="90"/>
                        <w:sz w:val="16"/>
                      </w:rPr>
                      <w:t>6</w:t>
                    </w:r>
                    <w:r>
                      <w:rPr>
                        <w:color w:val="221F1F"/>
                        <w:spacing w:val="-8"/>
                        <w:w w:val="90"/>
                        <w:sz w:val="16"/>
                      </w:rPr>
                      <w:t xml:space="preserve"> </w:t>
                    </w:r>
                    <w:r>
                      <w:rPr>
                        <w:color w:val="221F1F"/>
                        <w:w w:val="90"/>
                        <w:sz w:val="16"/>
                      </w:rPr>
                      <w:t>U.S.C.</w:t>
                    </w:r>
                    <w:r>
                      <w:rPr>
                        <w:color w:val="221F1F"/>
                        <w:spacing w:val="-8"/>
                        <w:w w:val="90"/>
                        <w:sz w:val="16"/>
                      </w:rPr>
                      <w:t xml:space="preserve"> </w:t>
                    </w:r>
                    <w:r>
                      <w:rPr>
                        <w:color w:val="221F1F"/>
                        <w:w w:val="90"/>
                        <w:sz w:val="16"/>
                      </w:rPr>
                      <w:t>§151).</w:t>
                    </w:r>
                    <w:r>
                      <w:rPr>
                        <w:color w:val="221F1F"/>
                        <w:spacing w:val="-7"/>
                        <w:w w:val="90"/>
                        <w:sz w:val="16"/>
                      </w:rPr>
                      <w:t xml:space="preserve"> </w:t>
                    </w:r>
                    <w:r>
                      <w:rPr>
                        <w:color w:val="221F1F"/>
                        <w:w w:val="90"/>
                        <w:sz w:val="16"/>
                      </w:rPr>
                      <w:t>Reports</w:t>
                    </w:r>
                    <w:r>
                      <w:rPr>
                        <w:color w:val="221F1F"/>
                        <w:spacing w:val="-7"/>
                        <w:w w:val="90"/>
                        <w:sz w:val="16"/>
                      </w:rPr>
                      <w:t xml:space="preserve"> </w:t>
                    </w:r>
                    <w:r>
                      <w:rPr>
                        <w:color w:val="221F1F"/>
                        <w:w w:val="90"/>
                        <w:sz w:val="16"/>
                      </w:rPr>
                      <w:t>of</w:t>
                    </w:r>
                    <w:r>
                      <w:rPr>
                        <w:color w:val="221F1F"/>
                        <w:spacing w:val="-10"/>
                        <w:w w:val="90"/>
                        <w:sz w:val="16"/>
                      </w:rPr>
                      <w:t xml:space="preserve"> </w:t>
                    </w:r>
                    <w:r>
                      <w:rPr>
                        <w:color w:val="221F1F"/>
                        <w:w w:val="90"/>
                        <w:sz w:val="16"/>
                      </w:rPr>
                      <w:t>the</w:t>
                    </w:r>
                    <w:r>
                      <w:rPr>
                        <w:color w:val="221F1F"/>
                        <w:spacing w:val="-8"/>
                        <w:w w:val="90"/>
                        <w:sz w:val="16"/>
                      </w:rPr>
                      <w:t xml:space="preserve"> </w:t>
                    </w:r>
                    <w:r>
                      <w:rPr>
                        <w:color w:val="221F1F"/>
                        <w:w w:val="90"/>
                        <w:sz w:val="16"/>
                      </w:rPr>
                      <w:t>findings</w:t>
                    </w:r>
                    <w:r>
                      <w:rPr>
                        <w:color w:val="221F1F"/>
                        <w:spacing w:val="40"/>
                        <w:sz w:val="16"/>
                      </w:rPr>
                      <w:t xml:space="preserve"> </w:t>
                    </w:r>
                    <w:r>
                      <w:rPr>
                        <w:color w:val="221F1F"/>
                        <w:w w:val="90"/>
                        <w:sz w:val="16"/>
                      </w:rPr>
                      <w:t>from</w:t>
                    </w:r>
                    <w:r>
                      <w:rPr>
                        <w:color w:val="221F1F"/>
                        <w:spacing w:val="-8"/>
                        <w:w w:val="90"/>
                        <w:sz w:val="16"/>
                      </w:rPr>
                      <w:t xml:space="preserve"> </w:t>
                    </w:r>
                    <w:r>
                      <w:rPr>
                        <w:color w:val="221F1F"/>
                        <w:w w:val="90"/>
                        <w:sz w:val="16"/>
                      </w:rPr>
                      <w:t>the</w:t>
                    </w:r>
                    <w:r>
                      <w:rPr>
                        <w:color w:val="221F1F"/>
                        <w:spacing w:val="-6"/>
                        <w:w w:val="90"/>
                        <w:sz w:val="16"/>
                      </w:rPr>
                      <w:t xml:space="preserve"> </w:t>
                    </w:r>
                    <w:r>
                      <w:rPr>
                        <w:color w:val="221F1F"/>
                        <w:w w:val="90"/>
                        <w:sz w:val="16"/>
                      </w:rPr>
                      <w:t>survey</w:t>
                    </w:r>
                    <w:r>
                      <w:rPr>
                        <w:color w:val="221F1F"/>
                        <w:spacing w:val="-4"/>
                        <w:w w:val="90"/>
                        <w:sz w:val="16"/>
                      </w:rPr>
                      <w:t xml:space="preserve"> </w:t>
                    </w:r>
                    <w:r>
                      <w:rPr>
                        <w:color w:val="221F1F"/>
                        <w:w w:val="90"/>
                        <w:sz w:val="16"/>
                      </w:rPr>
                      <w:t>will</w:t>
                    </w:r>
                    <w:r>
                      <w:rPr>
                        <w:color w:val="221F1F"/>
                        <w:spacing w:val="-4"/>
                        <w:w w:val="90"/>
                        <w:sz w:val="16"/>
                      </w:rPr>
                      <w:t xml:space="preserve"> </w:t>
                    </w:r>
                    <w:r>
                      <w:rPr>
                        <w:color w:val="221F1F"/>
                        <w:w w:val="90"/>
                        <w:sz w:val="16"/>
                      </w:rPr>
                      <w:t>not</w:t>
                    </w:r>
                    <w:r>
                      <w:rPr>
                        <w:color w:val="221F1F"/>
                        <w:spacing w:val="-6"/>
                        <w:w w:val="90"/>
                        <w:sz w:val="16"/>
                      </w:rPr>
                      <w:t xml:space="preserve"> </w:t>
                    </w:r>
                    <w:r>
                      <w:rPr>
                        <w:color w:val="221F1F"/>
                        <w:w w:val="90"/>
                        <w:sz w:val="16"/>
                      </w:rPr>
                      <w:t>identify participating</w:t>
                    </w:r>
                    <w:r>
                      <w:rPr>
                        <w:color w:val="221F1F"/>
                        <w:spacing w:val="-7"/>
                        <w:w w:val="90"/>
                        <w:sz w:val="16"/>
                      </w:rPr>
                      <w:t xml:space="preserve"> </w:t>
                    </w:r>
                    <w:r>
                      <w:rPr>
                        <w:color w:val="221F1F"/>
                        <w:w w:val="90"/>
                        <w:sz w:val="16"/>
                      </w:rPr>
                      <w:t>districts,</w:t>
                    </w:r>
                    <w:r>
                      <w:rPr>
                        <w:color w:val="221F1F"/>
                        <w:spacing w:val="-8"/>
                        <w:w w:val="90"/>
                        <w:sz w:val="16"/>
                      </w:rPr>
                      <w:t xml:space="preserve"> </w:t>
                    </w:r>
                    <w:r>
                      <w:rPr>
                        <w:color w:val="221F1F"/>
                        <w:w w:val="90"/>
                        <w:sz w:val="16"/>
                      </w:rPr>
                      <w:t>schools,</w:t>
                    </w:r>
                    <w:r>
                      <w:rPr>
                        <w:color w:val="221F1F"/>
                        <w:spacing w:val="-9"/>
                        <w:w w:val="90"/>
                        <w:sz w:val="16"/>
                      </w:rPr>
                      <w:t xml:space="preserve"> </w:t>
                    </w:r>
                    <w:r>
                      <w:rPr>
                        <w:color w:val="221F1F"/>
                        <w:w w:val="90"/>
                        <w:sz w:val="16"/>
                      </w:rPr>
                      <w:t>or</w:t>
                    </w:r>
                    <w:r>
                      <w:rPr>
                        <w:color w:val="221F1F"/>
                        <w:spacing w:val="-8"/>
                        <w:w w:val="90"/>
                        <w:sz w:val="16"/>
                      </w:rPr>
                      <w:t xml:space="preserve"> </w:t>
                    </w:r>
                    <w:r>
                      <w:rPr>
                        <w:color w:val="221F1F"/>
                        <w:w w:val="90"/>
                        <w:sz w:val="16"/>
                      </w:rPr>
                      <w:t>staff.</w:t>
                    </w:r>
                    <w:r>
                      <w:rPr>
                        <w:color w:val="221F1F"/>
                        <w:spacing w:val="17"/>
                        <w:sz w:val="16"/>
                      </w:rPr>
                      <w:t xml:space="preserve"> </w:t>
                    </w:r>
                    <w:r>
                      <w:rPr>
                        <w:color w:val="221F1F"/>
                        <w:w w:val="90"/>
                        <w:sz w:val="16"/>
                      </w:rPr>
                      <w:t>Individual</w:t>
                    </w:r>
                    <w:r>
                      <w:rPr>
                        <w:color w:val="221F1F"/>
                        <w:spacing w:val="-7"/>
                        <w:w w:val="90"/>
                        <w:sz w:val="16"/>
                      </w:rPr>
                      <w:t xml:space="preserve"> </w:t>
                    </w:r>
                    <w:r>
                      <w:rPr>
                        <w:color w:val="221F1F"/>
                        <w:w w:val="90"/>
                        <w:sz w:val="16"/>
                      </w:rPr>
                      <w:t>responses</w:t>
                    </w:r>
                    <w:r>
                      <w:rPr>
                        <w:color w:val="221F1F"/>
                        <w:spacing w:val="-7"/>
                        <w:w w:val="90"/>
                        <w:sz w:val="16"/>
                      </w:rPr>
                      <w:t xml:space="preserve"> </w:t>
                    </w:r>
                    <w:r>
                      <w:rPr>
                        <w:color w:val="221F1F"/>
                        <w:w w:val="90"/>
                        <w:sz w:val="16"/>
                      </w:rPr>
                      <w:t>will</w:t>
                    </w:r>
                    <w:r>
                      <w:rPr>
                        <w:color w:val="221F1F"/>
                        <w:spacing w:val="-8"/>
                        <w:w w:val="90"/>
                        <w:sz w:val="16"/>
                      </w:rPr>
                      <w:t xml:space="preserve"> </w:t>
                    </w:r>
                    <w:r>
                      <w:rPr>
                        <w:color w:val="221F1F"/>
                        <w:w w:val="90"/>
                        <w:sz w:val="16"/>
                      </w:rPr>
                      <w:t>be</w:t>
                    </w:r>
                    <w:r>
                      <w:rPr>
                        <w:color w:val="221F1F"/>
                        <w:spacing w:val="-8"/>
                        <w:w w:val="90"/>
                        <w:sz w:val="16"/>
                      </w:rPr>
                      <w:t xml:space="preserve"> </w:t>
                    </w:r>
                    <w:r>
                      <w:rPr>
                        <w:color w:val="221F1F"/>
                        <w:w w:val="90"/>
                        <w:sz w:val="16"/>
                      </w:rPr>
                      <w:t>combined</w:t>
                    </w:r>
                    <w:r>
                      <w:rPr>
                        <w:color w:val="221F1F"/>
                        <w:spacing w:val="-8"/>
                        <w:w w:val="90"/>
                        <w:sz w:val="16"/>
                      </w:rPr>
                      <w:t xml:space="preserve"> </w:t>
                    </w:r>
                    <w:r>
                      <w:rPr>
                        <w:color w:val="221F1F"/>
                        <w:w w:val="90"/>
                        <w:sz w:val="16"/>
                      </w:rPr>
                      <w:t>with</w:t>
                    </w:r>
                    <w:r>
                      <w:rPr>
                        <w:color w:val="221F1F"/>
                        <w:spacing w:val="-10"/>
                        <w:w w:val="90"/>
                        <w:sz w:val="16"/>
                      </w:rPr>
                      <w:t xml:space="preserve"> </w:t>
                    </w:r>
                    <w:r>
                      <w:rPr>
                        <w:color w:val="221F1F"/>
                        <w:w w:val="90"/>
                        <w:sz w:val="16"/>
                      </w:rPr>
                      <w:t>those</w:t>
                    </w:r>
                    <w:r>
                      <w:rPr>
                        <w:color w:val="221F1F"/>
                        <w:spacing w:val="-8"/>
                        <w:w w:val="90"/>
                        <w:sz w:val="16"/>
                      </w:rPr>
                      <w:t xml:space="preserve"> </w:t>
                    </w:r>
                    <w:r>
                      <w:rPr>
                        <w:color w:val="221F1F"/>
                        <w:w w:val="90"/>
                        <w:sz w:val="16"/>
                      </w:rPr>
                      <w:t>from</w:t>
                    </w:r>
                    <w:r>
                      <w:rPr>
                        <w:color w:val="221F1F"/>
                        <w:spacing w:val="-9"/>
                        <w:w w:val="90"/>
                        <w:sz w:val="16"/>
                      </w:rPr>
                      <w:t xml:space="preserve"> </w:t>
                    </w:r>
                    <w:r>
                      <w:rPr>
                        <w:color w:val="221F1F"/>
                        <w:w w:val="90"/>
                        <w:sz w:val="16"/>
                      </w:rPr>
                      <w:t>other</w:t>
                    </w:r>
                    <w:r>
                      <w:rPr>
                        <w:color w:val="221F1F"/>
                        <w:spacing w:val="-8"/>
                        <w:w w:val="90"/>
                        <w:sz w:val="16"/>
                      </w:rPr>
                      <w:t xml:space="preserve"> </w:t>
                    </w:r>
                    <w:r>
                      <w:rPr>
                        <w:color w:val="221F1F"/>
                        <w:w w:val="90"/>
                        <w:sz w:val="16"/>
                      </w:rPr>
                      <w:t>participants</w:t>
                    </w:r>
                    <w:r>
                      <w:rPr>
                        <w:color w:val="221F1F"/>
                        <w:spacing w:val="-8"/>
                        <w:w w:val="90"/>
                        <w:sz w:val="16"/>
                      </w:rPr>
                      <w:t xml:space="preserve"> </w:t>
                    </w:r>
                    <w:r>
                      <w:rPr>
                        <w:color w:val="221F1F"/>
                        <w:w w:val="90"/>
                        <w:sz w:val="16"/>
                      </w:rPr>
                      <w:t>to</w:t>
                    </w:r>
                    <w:r>
                      <w:rPr>
                        <w:color w:val="221F1F"/>
                        <w:spacing w:val="-7"/>
                        <w:w w:val="90"/>
                        <w:sz w:val="16"/>
                      </w:rPr>
                      <w:t xml:space="preserve"> </w:t>
                    </w:r>
                    <w:r>
                      <w:rPr>
                        <w:color w:val="221F1F"/>
                        <w:w w:val="90"/>
                        <w:sz w:val="16"/>
                      </w:rPr>
                      <w:t>produce</w:t>
                    </w:r>
                    <w:r>
                      <w:rPr>
                        <w:color w:val="221F1F"/>
                        <w:spacing w:val="-8"/>
                        <w:w w:val="90"/>
                        <w:sz w:val="16"/>
                      </w:rPr>
                      <w:t xml:space="preserve"> </w:t>
                    </w:r>
                    <w:r>
                      <w:rPr>
                        <w:color w:val="221F1F"/>
                        <w:w w:val="90"/>
                        <w:sz w:val="16"/>
                      </w:rPr>
                      <w:t>summary</w:t>
                    </w:r>
                    <w:r>
                      <w:rPr>
                        <w:color w:val="221F1F"/>
                        <w:spacing w:val="-7"/>
                        <w:w w:val="90"/>
                        <w:sz w:val="16"/>
                      </w:rPr>
                      <w:t xml:space="preserve"> </w:t>
                    </w:r>
                    <w:r>
                      <w:rPr>
                        <w:color w:val="221F1F"/>
                        <w:w w:val="90"/>
                        <w:sz w:val="16"/>
                      </w:rPr>
                      <w:t>statistics</w:t>
                    </w:r>
                    <w:r>
                      <w:rPr>
                        <w:color w:val="221F1F"/>
                        <w:spacing w:val="-7"/>
                        <w:w w:val="90"/>
                        <w:sz w:val="16"/>
                      </w:rPr>
                      <w:t xml:space="preserve"> </w:t>
                    </w:r>
                    <w:r>
                      <w:rPr>
                        <w:color w:val="221F1F"/>
                        <w:w w:val="90"/>
                        <w:sz w:val="16"/>
                      </w:rPr>
                      <w:t>and</w:t>
                    </w:r>
                    <w:r>
                      <w:rPr>
                        <w:color w:val="221F1F"/>
                        <w:spacing w:val="40"/>
                        <w:sz w:val="16"/>
                      </w:rPr>
                      <w:t xml:space="preserve"> </w:t>
                    </w:r>
                    <w:r>
                      <w:rPr>
                        <w:color w:val="221F1F"/>
                        <w:spacing w:val="-2"/>
                        <w:sz w:val="16"/>
                      </w:rPr>
                      <w:t>reports.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F3267"/>
    <w:multiLevelType w:val="hybridMultilevel"/>
    <w:tmpl w:val="C24EB702"/>
    <w:lvl w:ilvl="0">
      <w:start w:val="1"/>
      <w:numFmt w:val="upperRoman"/>
      <w:lvlText w:val="%1."/>
      <w:lvlJc w:val="left"/>
      <w:pPr>
        <w:ind w:left="1283" w:hanging="720"/>
      </w:pPr>
      <w:rPr>
        <w:rFonts w:ascii="Times New Roman" w:eastAsia="Times New Roman" w:hAnsi="Times New Roman" w:cs="Times New Roman" w:hint="default"/>
        <w:b/>
        <w:bCs/>
        <w:i w:val="0"/>
        <w:iCs w:val="0"/>
        <w:spacing w:val="-1"/>
        <w:w w:val="99"/>
        <w:sz w:val="22"/>
        <w:szCs w:val="22"/>
        <w:lang w:val="en-US" w:eastAsia="en-US" w:bidi="ar-SA"/>
      </w:rPr>
    </w:lvl>
    <w:lvl w:ilvl="1">
      <w:start w:val="1"/>
      <w:numFmt w:val="lowerLetter"/>
      <w:lvlText w:val="%2."/>
      <w:lvlJc w:val="left"/>
      <w:pPr>
        <w:ind w:left="1643"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start w:val="1"/>
      <w:numFmt w:val="lowerRoman"/>
      <w:lvlText w:val="%3."/>
      <w:lvlJc w:val="left"/>
      <w:pPr>
        <w:ind w:left="2363" w:hanging="296"/>
      </w:pPr>
      <w:rPr>
        <w:rFonts w:ascii="Times New Roman" w:eastAsia="Times New Roman" w:hAnsi="Times New Roman" w:cs="Times New Roman" w:hint="default"/>
        <w:b w:val="0"/>
        <w:bCs w:val="0"/>
        <w:i w:val="0"/>
        <w:iCs w:val="0"/>
        <w:w w:val="99"/>
        <w:sz w:val="22"/>
        <w:szCs w:val="22"/>
        <w:lang w:val="en-US" w:eastAsia="en-US" w:bidi="ar-SA"/>
      </w:rPr>
    </w:lvl>
    <w:lvl w:ilvl="3">
      <w:start w:val="0"/>
      <w:numFmt w:val="bullet"/>
      <w:lvlText w:val="•"/>
      <w:lvlJc w:val="left"/>
      <w:pPr>
        <w:ind w:left="3405" w:hanging="296"/>
      </w:pPr>
      <w:rPr>
        <w:rFonts w:hint="default"/>
        <w:lang w:val="en-US" w:eastAsia="en-US" w:bidi="ar-SA"/>
      </w:rPr>
    </w:lvl>
    <w:lvl w:ilvl="4">
      <w:start w:val="0"/>
      <w:numFmt w:val="bullet"/>
      <w:lvlText w:val="•"/>
      <w:lvlJc w:val="left"/>
      <w:pPr>
        <w:ind w:left="4450" w:hanging="296"/>
      </w:pPr>
      <w:rPr>
        <w:rFonts w:hint="default"/>
        <w:lang w:val="en-US" w:eastAsia="en-US" w:bidi="ar-SA"/>
      </w:rPr>
    </w:lvl>
    <w:lvl w:ilvl="5">
      <w:start w:val="0"/>
      <w:numFmt w:val="bullet"/>
      <w:lvlText w:val="•"/>
      <w:lvlJc w:val="left"/>
      <w:pPr>
        <w:ind w:left="5495" w:hanging="296"/>
      </w:pPr>
      <w:rPr>
        <w:rFonts w:hint="default"/>
        <w:lang w:val="en-US" w:eastAsia="en-US" w:bidi="ar-SA"/>
      </w:rPr>
    </w:lvl>
    <w:lvl w:ilvl="6">
      <w:start w:val="0"/>
      <w:numFmt w:val="bullet"/>
      <w:lvlText w:val="•"/>
      <w:lvlJc w:val="left"/>
      <w:pPr>
        <w:ind w:left="6540" w:hanging="296"/>
      </w:pPr>
      <w:rPr>
        <w:rFonts w:hint="default"/>
        <w:lang w:val="en-US" w:eastAsia="en-US" w:bidi="ar-SA"/>
      </w:rPr>
    </w:lvl>
    <w:lvl w:ilvl="7">
      <w:start w:val="0"/>
      <w:numFmt w:val="bullet"/>
      <w:lvlText w:val="•"/>
      <w:lvlJc w:val="left"/>
      <w:pPr>
        <w:ind w:left="7585" w:hanging="296"/>
      </w:pPr>
      <w:rPr>
        <w:rFonts w:hint="default"/>
        <w:lang w:val="en-US" w:eastAsia="en-US" w:bidi="ar-SA"/>
      </w:rPr>
    </w:lvl>
    <w:lvl w:ilvl="8">
      <w:start w:val="0"/>
      <w:numFmt w:val="bullet"/>
      <w:lvlText w:val="•"/>
      <w:lvlJc w:val="left"/>
      <w:pPr>
        <w:ind w:left="8630" w:hanging="296"/>
      </w:pPr>
      <w:rPr>
        <w:rFonts w:hint="default"/>
        <w:lang w:val="en-US" w:eastAsia="en-US" w:bidi="ar-SA"/>
      </w:rPr>
    </w:lvl>
  </w:abstractNum>
  <w:abstractNum w:abstractNumId="1">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3">
    <w:nsid w:val="0CEA0BF6"/>
    <w:multiLevelType w:val="multilevel"/>
    <w:tmpl w:val="0409001D"/>
    <w:numStyleLink w:val="Singlepunch"/>
  </w:abstractNum>
  <w:abstractNum w:abstractNumId="4">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6740E4D"/>
    <w:multiLevelType w:val="hybridMultilevel"/>
    <w:tmpl w:val="B82ADA58"/>
    <w:lvl w:ilvl="0">
      <w:start w:val="1"/>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7">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2">
    <w:nsid w:val="28CB3BEF"/>
    <w:multiLevelType w:val="hybridMultilevel"/>
    <w:tmpl w:val="DFE86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4">
    <w:nsid w:val="30F25DDF"/>
    <w:multiLevelType w:val="multilevel"/>
    <w:tmpl w:val="14CC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B37049"/>
    <w:multiLevelType w:val="multilevel"/>
    <w:tmpl w:val="C9C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CB7142"/>
    <w:multiLevelType w:val="hybridMultilevel"/>
    <w:tmpl w:val="9F167FAE"/>
    <w:lvl w:ilvl="0">
      <w:start w:val="1"/>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20">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E5F14D2"/>
    <w:multiLevelType w:val="hybridMultilevel"/>
    <w:tmpl w:val="DCCC3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9">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0565A2"/>
    <w:multiLevelType w:val="multilevel"/>
    <w:tmpl w:val="9A20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190001"/>
    <w:multiLevelType w:val="hybridMultilevel"/>
    <w:tmpl w:val="C3C4D0BC"/>
    <w:lvl w:ilvl="0">
      <w:start w:val="6"/>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35">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36">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1087222">
    <w:abstractNumId w:val="5"/>
    <w:lvlOverride w:ilvl="0">
      <w:startOverride w:val="1"/>
    </w:lvlOverride>
  </w:num>
  <w:num w:numId="2" w16cid:durableId="862474666">
    <w:abstractNumId w:val="13"/>
  </w:num>
  <w:num w:numId="3" w16cid:durableId="1936552614">
    <w:abstractNumId w:val="16"/>
  </w:num>
  <w:num w:numId="4" w16cid:durableId="1655722385">
    <w:abstractNumId w:val="30"/>
  </w:num>
  <w:num w:numId="5" w16cid:durableId="1245143393">
    <w:abstractNumId w:val="24"/>
  </w:num>
  <w:num w:numId="6" w16cid:durableId="93327752">
    <w:abstractNumId w:val="20"/>
  </w:num>
  <w:num w:numId="7" w16cid:durableId="879975141">
    <w:abstractNumId w:val="28"/>
  </w:num>
  <w:num w:numId="8" w16cid:durableId="1982539295">
    <w:abstractNumId w:val="5"/>
  </w:num>
  <w:num w:numId="9" w16cid:durableId="1771465251">
    <w:abstractNumId w:val="29"/>
  </w:num>
  <w:num w:numId="10" w16cid:durableId="1977565390">
    <w:abstractNumId w:val="8"/>
  </w:num>
  <w:num w:numId="11" w16cid:durableId="602617386">
    <w:abstractNumId w:val="22"/>
  </w:num>
  <w:num w:numId="12" w16cid:durableId="518471156">
    <w:abstractNumId w:val="41"/>
  </w:num>
  <w:num w:numId="13" w16cid:durableId="532421675">
    <w:abstractNumId w:val="17"/>
  </w:num>
  <w:num w:numId="14" w16cid:durableId="625358396">
    <w:abstractNumId w:val="18"/>
  </w:num>
  <w:num w:numId="15" w16cid:durableId="1053961400">
    <w:abstractNumId w:val="25"/>
  </w:num>
  <w:num w:numId="16" w16cid:durableId="819688130">
    <w:abstractNumId w:val="40"/>
  </w:num>
  <w:num w:numId="17" w16cid:durableId="940603426">
    <w:abstractNumId w:val="27"/>
  </w:num>
  <w:num w:numId="18" w16cid:durableId="1395277072">
    <w:abstractNumId w:val="1"/>
  </w:num>
  <w:num w:numId="19" w16cid:durableId="1684355808">
    <w:abstractNumId w:val="37"/>
  </w:num>
  <w:num w:numId="20" w16cid:durableId="2037153235">
    <w:abstractNumId w:val="33"/>
  </w:num>
  <w:num w:numId="21" w16cid:durableId="401102011">
    <w:abstractNumId w:val="39"/>
  </w:num>
  <w:num w:numId="22" w16cid:durableId="1091926870">
    <w:abstractNumId w:val="7"/>
  </w:num>
  <w:num w:numId="23" w16cid:durableId="1494956282">
    <w:abstractNumId w:val="4"/>
  </w:num>
  <w:num w:numId="24" w16cid:durableId="340395728">
    <w:abstractNumId w:val="31"/>
  </w:num>
  <w:num w:numId="25" w16cid:durableId="219899341">
    <w:abstractNumId w:val="11"/>
  </w:num>
  <w:num w:numId="26" w16cid:durableId="1035469301">
    <w:abstractNumId w:val="36"/>
  </w:num>
  <w:num w:numId="27" w16cid:durableId="278535773">
    <w:abstractNumId w:val="38"/>
  </w:num>
  <w:num w:numId="28" w16cid:durableId="1895696211">
    <w:abstractNumId w:val="10"/>
  </w:num>
  <w:num w:numId="29" w16cid:durableId="1413965252">
    <w:abstractNumId w:val="26"/>
  </w:num>
  <w:num w:numId="30" w16cid:durableId="266692237">
    <w:abstractNumId w:val="19"/>
  </w:num>
  <w:num w:numId="31" w16cid:durableId="884489639">
    <w:abstractNumId w:val="34"/>
  </w:num>
  <w:num w:numId="32" w16cid:durableId="1520699721">
    <w:abstractNumId w:val="6"/>
  </w:num>
  <w:num w:numId="33" w16cid:durableId="1630476039">
    <w:abstractNumId w:val="0"/>
  </w:num>
  <w:num w:numId="34" w16cid:durableId="645204865">
    <w:abstractNumId w:val="35"/>
  </w:num>
  <w:num w:numId="35" w16cid:durableId="57748416">
    <w:abstractNumId w:val="2"/>
  </w:num>
  <w:num w:numId="36" w16cid:durableId="432629264">
    <w:abstractNumId w:val="9"/>
  </w:num>
  <w:num w:numId="37" w16cid:durableId="742530272">
    <w:abstractNumId w:val="23"/>
  </w:num>
  <w:num w:numId="38" w16cid:durableId="404036312">
    <w:abstractNumId w:val="3"/>
  </w:num>
  <w:num w:numId="39" w16cid:durableId="192501094">
    <w:abstractNumId w:val="21"/>
  </w:num>
  <w:num w:numId="40" w16cid:durableId="1819878412">
    <w:abstractNumId w:val="32"/>
  </w:num>
  <w:num w:numId="41" w16cid:durableId="547647995">
    <w:abstractNumId w:val="15"/>
  </w:num>
  <w:num w:numId="42" w16cid:durableId="1844279146">
    <w:abstractNumId w:val="14"/>
  </w:num>
  <w:num w:numId="43" w16cid:durableId="1800604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1FE9"/>
    <w:rsid w:val="00010C51"/>
    <w:rsid w:val="000117CC"/>
    <w:rsid w:val="000200C3"/>
    <w:rsid w:val="0002678C"/>
    <w:rsid w:val="000304D5"/>
    <w:rsid w:val="00033E41"/>
    <w:rsid w:val="00037831"/>
    <w:rsid w:val="00040CCE"/>
    <w:rsid w:val="0004280D"/>
    <w:rsid w:val="00044B41"/>
    <w:rsid w:val="000524DA"/>
    <w:rsid w:val="000555AB"/>
    <w:rsid w:val="000555CC"/>
    <w:rsid w:val="0006249D"/>
    <w:rsid w:val="000637D1"/>
    <w:rsid w:val="00065EC2"/>
    <w:rsid w:val="000676BD"/>
    <w:rsid w:val="000835F2"/>
    <w:rsid w:val="000837A1"/>
    <w:rsid w:val="00084A3B"/>
    <w:rsid w:val="00090CAF"/>
    <w:rsid w:val="00095A63"/>
    <w:rsid w:val="00095E39"/>
    <w:rsid w:val="0009797C"/>
    <w:rsid w:val="000A1E82"/>
    <w:rsid w:val="000A762C"/>
    <w:rsid w:val="000A7D07"/>
    <w:rsid w:val="000B03CD"/>
    <w:rsid w:val="000B142D"/>
    <w:rsid w:val="000B2057"/>
    <w:rsid w:val="000B25B7"/>
    <w:rsid w:val="000B34F9"/>
    <w:rsid w:val="000B5545"/>
    <w:rsid w:val="000B68EB"/>
    <w:rsid w:val="000C1573"/>
    <w:rsid w:val="000C7392"/>
    <w:rsid w:val="000D1D8C"/>
    <w:rsid w:val="000D6EEB"/>
    <w:rsid w:val="000E24D1"/>
    <w:rsid w:val="000F3306"/>
    <w:rsid w:val="000F5A98"/>
    <w:rsid w:val="000F6B0D"/>
    <w:rsid w:val="00111C25"/>
    <w:rsid w:val="001136AD"/>
    <w:rsid w:val="001136C2"/>
    <w:rsid w:val="001177FB"/>
    <w:rsid w:val="0012139A"/>
    <w:rsid w:val="001217AA"/>
    <w:rsid w:val="00124817"/>
    <w:rsid w:val="0013054F"/>
    <w:rsid w:val="001314CF"/>
    <w:rsid w:val="0014061D"/>
    <w:rsid w:val="001409F1"/>
    <w:rsid w:val="00140B35"/>
    <w:rsid w:val="00141B09"/>
    <w:rsid w:val="0014348B"/>
    <w:rsid w:val="00143FDD"/>
    <w:rsid w:val="001455BD"/>
    <w:rsid w:val="00150434"/>
    <w:rsid w:val="00153FCA"/>
    <w:rsid w:val="001545F5"/>
    <w:rsid w:val="001669D4"/>
    <w:rsid w:val="00166D63"/>
    <w:rsid w:val="0016703D"/>
    <w:rsid w:val="001712BB"/>
    <w:rsid w:val="00174FA2"/>
    <w:rsid w:val="001802AE"/>
    <w:rsid w:val="0018572D"/>
    <w:rsid w:val="00192B70"/>
    <w:rsid w:val="00197B8A"/>
    <w:rsid w:val="001A48DB"/>
    <w:rsid w:val="001B3937"/>
    <w:rsid w:val="001B6EAC"/>
    <w:rsid w:val="001B758D"/>
    <w:rsid w:val="001C0956"/>
    <w:rsid w:val="001E2F44"/>
    <w:rsid w:val="001E374E"/>
    <w:rsid w:val="001E55C7"/>
    <w:rsid w:val="001E72D1"/>
    <w:rsid w:val="00204D93"/>
    <w:rsid w:val="00212DBF"/>
    <w:rsid w:val="00213485"/>
    <w:rsid w:val="00217147"/>
    <w:rsid w:val="002202AB"/>
    <w:rsid w:val="0022037D"/>
    <w:rsid w:val="00230CC0"/>
    <w:rsid w:val="002333E3"/>
    <w:rsid w:val="00233DA7"/>
    <w:rsid w:val="002366D4"/>
    <w:rsid w:val="002453BE"/>
    <w:rsid w:val="0024680B"/>
    <w:rsid w:val="00250799"/>
    <w:rsid w:val="00256DF3"/>
    <w:rsid w:val="00257356"/>
    <w:rsid w:val="00267CB2"/>
    <w:rsid w:val="0027625D"/>
    <w:rsid w:val="0028428E"/>
    <w:rsid w:val="00285642"/>
    <w:rsid w:val="002A0251"/>
    <w:rsid w:val="002A1D86"/>
    <w:rsid w:val="002A3EB5"/>
    <w:rsid w:val="002A410F"/>
    <w:rsid w:val="002A577D"/>
    <w:rsid w:val="002A777F"/>
    <w:rsid w:val="002D0A53"/>
    <w:rsid w:val="002D633A"/>
    <w:rsid w:val="002D63CE"/>
    <w:rsid w:val="002E10BA"/>
    <w:rsid w:val="002E6329"/>
    <w:rsid w:val="002F0AA9"/>
    <w:rsid w:val="002F17A3"/>
    <w:rsid w:val="002F5DC0"/>
    <w:rsid w:val="00306835"/>
    <w:rsid w:val="003108FE"/>
    <w:rsid w:val="00314238"/>
    <w:rsid w:val="00315BF6"/>
    <w:rsid w:val="003223FF"/>
    <w:rsid w:val="00326E2B"/>
    <w:rsid w:val="0033356A"/>
    <w:rsid w:val="003361AC"/>
    <w:rsid w:val="003367C0"/>
    <w:rsid w:val="00353C14"/>
    <w:rsid w:val="00355271"/>
    <w:rsid w:val="00356EA5"/>
    <w:rsid w:val="00361579"/>
    <w:rsid w:val="0036223E"/>
    <w:rsid w:val="00365A03"/>
    <w:rsid w:val="00371B61"/>
    <w:rsid w:val="00382D6C"/>
    <w:rsid w:val="003834D3"/>
    <w:rsid w:val="00385C80"/>
    <w:rsid w:val="00392804"/>
    <w:rsid w:val="003952E2"/>
    <w:rsid w:val="003A0CEC"/>
    <w:rsid w:val="003A26FB"/>
    <w:rsid w:val="003A3208"/>
    <w:rsid w:val="003A5698"/>
    <w:rsid w:val="003B0523"/>
    <w:rsid w:val="003B2569"/>
    <w:rsid w:val="003B39DC"/>
    <w:rsid w:val="003B7440"/>
    <w:rsid w:val="003C4CC0"/>
    <w:rsid w:val="003D6B6B"/>
    <w:rsid w:val="003E0122"/>
    <w:rsid w:val="003E023B"/>
    <w:rsid w:val="003E2DFE"/>
    <w:rsid w:val="003E365C"/>
    <w:rsid w:val="003E451D"/>
    <w:rsid w:val="003E4C6F"/>
    <w:rsid w:val="003F12F6"/>
    <w:rsid w:val="003F66FE"/>
    <w:rsid w:val="00400BFA"/>
    <w:rsid w:val="00402EFD"/>
    <w:rsid w:val="00404607"/>
    <w:rsid w:val="004051CC"/>
    <w:rsid w:val="004073E3"/>
    <w:rsid w:val="004105F1"/>
    <w:rsid w:val="004118DE"/>
    <w:rsid w:val="00412BF1"/>
    <w:rsid w:val="00413F7B"/>
    <w:rsid w:val="004175BD"/>
    <w:rsid w:val="00417D11"/>
    <w:rsid w:val="00421152"/>
    <w:rsid w:val="00421C05"/>
    <w:rsid w:val="00423018"/>
    <w:rsid w:val="00431B4E"/>
    <w:rsid w:val="0043230A"/>
    <w:rsid w:val="00435014"/>
    <w:rsid w:val="00437E74"/>
    <w:rsid w:val="00445EEA"/>
    <w:rsid w:val="0045484D"/>
    <w:rsid w:val="00454BD3"/>
    <w:rsid w:val="004601F7"/>
    <w:rsid w:val="0046196D"/>
    <w:rsid w:val="004626C4"/>
    <w:rsid w:val="00465EF3"/>
    <w:rsid w:val="004706FB"/>
    <w:rsid w:val="004757B0"/>
    <w:rsid w:val="0048695F"/>
    <w:rsid w:val="00487EAD"/>
    <w:rsid w:val="0049125B"/>
    <w:rsid w:val="0049401A"/>
    <w:rsid w:val="00496C29"/>
    <w:rsid w:val="00496EA0"/>
    <w:rsid w:val="004A10BA"/>
    <w:rsid w:val="004B2892"/>
    <w:rsid w:val="004B2A1B"/>
    <w:rsid w:val="004C1C28"/>
    <w:rsid w:val="004C2B22"/>
    <w:rsid w:val="004C37EF"/>
    <w:rsid w:val="004C539A"/>
    <w:rsid w:val="004E085F"/>
    <w:rsid w:val="004E3666"/>
    <w:rsid w:val="004E5903"/>
    <w:rsid w:val="004F2640"/>
    <w:rsid w:val="00501330"/>
    <w:rsid w:val="00522FDE"/>
    <w:rsid w:val="00523E04"/>
    <w:rsid w:val="00526D31"/>
    <w:rsid w:val="00531660"/>
    <w:rsid w:val="005373F3"/>
    <w:rsid w:val="00541438"/>
    <w:rsid w:val="00551657"/>
    <w:rsid w:val="005517E9"/>
    <w:rsid w:val="00551FE2"/>
    <w:rsid w:val="005532EC"/>
    <w:rsid w:val="00553D1D"/>
    <w:rsid w:val="00556588"/>
    <w:rsid w:val="00563B95"/>
    <w:rsid w:val="00563D1B"/>
    <w:rsid w:val="0056643B"/>
    <w:rsid w:val="005667BB"/>
    <w:rsid w:val="00570C47"/>
    <w:rsid w:val="00576369"/>
    <w:rsid w:val="00581C8B"/>
    <w:rsid w:val="0058431D"/>
    <w:rsid w:val="0058507A"/>
    <w:rsid w:val="00586CF0"/>
    <w:rsid w:val="005A33E5"/>
    <w:rsid w:val="005A7FD2"/>
    <w:rsid w:val="005B4000"/>
    <w:rsid w:val="005C6605"/>
    <w:rsid w:val="005D51A9"/>
    <w:rsid w:val="005D6130"/>
    <w:rsid w:val="005D7186"/>
    <w:rsid w:val="005E7A5F"/>
    <w:rsid w:val="005F3C7A"/>
    <w:rsid w:val="005F66B3"/>
    <w:rsid w:val="005F7E1D"/>
    <w:rsid w:val="00600D67"/>
    <w:rsid w:val="006023A4"/>
    <w:rsid w:val="00603179"/>
    <w:rsid w:val="00603F98"/>
    <w:rsid w:val="006130F3"/>
    <w:rsid w:val="006146D8"/>
    <w:rsid w:val="006250E6"/>
    <w:rsid w:val="006262F1"/>
    <w:rsid w:val="00631428"/>
    <w:rsid w:val="00635852"/>
    <w:rsid w:val="00637AB2"/>
    <w:rsid w:val="00640BA4"/>
    <w:rsid w:val="0064155D"/>
    <w:rsid w:val="00647659"/>
    <w:rsid w:val="00654A1F"/>
    <w:rsid w:val="00655D6F"/>
    <w:rsid w:val="00657BDA"/>
    <w:rsid w:val="006637CF"/>
    <w:rsid w:val="00664F54"/>
    <w:rsid w:val="006748AA"/>
    <w:rsid w:val="00674F4D"/>
    <w:rsid w:val="0067565F"/>
    <w:rsid w:val="00677371"/>
    <w:rsid w:val="00677457"/>
    <w:rsid w:val="00682F25"/>
    <w:rsid w:val="00684F06"/>
    <w:rsid w:val="0068561A"/>
    <w:rsid w:val="00687D59"/>
    <w:rsid w:val="00691B1F"/>
    <w:rsid w:val="00693447"/>
    <w:rsid w:val="006A0975"/>
    <w:rsid w:val="006A7018"/>
    <w:rsid w:val="006A7BF6"/>
    <w:rsid w:val="006B0D58"/>
    <w:rsid w:val="006B1696"/>
    <w:rsid w:val="006C0206"/>
    <w:rsid w:val="006C7307"/>
    <w:rsid w:val="006E3E28"/>
    <w:rsid w:val="006E5286"/>
    <w:rsid w:val="006F205C"/>
    <w:rsid w:val="006F792F"/>
    <w:rsid w:val="00702B9C"/>
    <w:rsid w:val="0070740C"/>
    <w:rsid w:val="00710F6A"/>
    <w:rsid w:val="00712E47"/>
    <w:rsid w:val="0071499A"/>
    <w:rsid w:val="00723145"/>
    <w:rsid w:val="0072355F"/>
    <w:rsid w:val="00727EC3"/>
    <w:rsid w:val="00727F69"/>
    <w:rsid w:val="007320D7"/>
    <w:rsid w:val="00732320"/>
    <w:rsid w:val="00741D6F"/>
    <w:rsid w:val="00744997"/>
    <w:rsid w:val="00745EE2"/>
    <w:rsid w:val="00746CF8"/>
    <w:rsid w:val="00750900"/>
    <w:rsid w:val="00762400"/>
    <w:rsid w:val="00763F13"/>
    <w:rsid w:val="00763F73"/>
    <w:rsid w:val="00765944"/>
    <w:rsid w:val="0077266D"/>
    <w:rsid w:val="007816BA"/>
    <w:rsid w:val="0078334A"/>
    <w:rsid w:val="00783544"/>
    <w:rsid w:val="00784203"/>
    <w:rsid w:val="00786C3B"/>
    <w:rsid w:val="00794DAB"/>
    <w:rsid w:val="00796949"/>
    <w:rsid w:val="007A1C91"/>
    <w:rsid w:val="007A2B82"/>
    <w:rsid w:val="007A3A85"/>
    <w:rsid w:val="007A7F1B"/>
    <w:rsid w:val="007B2295"/>
    <w:rsid w:val="007B7780"/>
    <w:rsid w:val="007B7EB8"/>
    <w:rsid w:val="007C10D4"/>
    <w:rsid w:val="007C7616"/>
    <w:rsid w:val="007D352B"/>
    <w:rsid w:val="007D5B63"/>
    <w:rsid w:val="007D7FBC"/>
    <w:rsid w:val="007E1B60"/>
    <w:rsid w:val="007E43C5"/>
    <w:rsid w:val="00803B67"/>
    <w:rsid w:val="00805727"/>
    <w:rsid w:val="00813894"/>
    <w:rsid w:val="0081743C"/>
    <w:rsid w:val="0082180A"/>
    <w:rsid w:val="0082180F"/>
    <w:rsid w:val="00823CA4"/>
    <w:rsid w:val="00826726"/>
    <w:rsid w:val="008330C9"/>
    <w:rsid w:val="00836A50"/>
    <w:rsid w:val="0084243B"/>
    <w:rsid w:val="00845305"/>
    <w:rsid w:val="00853A76"/>
    <w:rsid w:val="008568B8"/>
    <w:rsid w:val="00860A0C"/>
    <w:rsid w:val="00863C45"/>
    <w:rsid w:val="00866B7E"/>
    <w:rsid w:val="0087488C"/>
    <w:rsid w:val="008748D9"/>
    <w:rsid w:val="00874B80"/>
    <w:rsid w:val="00875203"/>
    <w:rsid w:val="00876AEC"/>
    <w:rsid w:val="00876BDC"/>
    <w:rsid w:val="008809B7"/>
    <w:rsid w:val="00891A07"/>
    <w:rsid w:val="008943CE"/>
    <w:rsid w:val="008A198F"/>
    <w:rsid w:val="008A3C78"/>
    <w:rsid w:val="008A691A"/>
    <w:rsid w:val="008B451E"/>
    <w:rsid w:val="008C0891"/>
    <w:rsid w:val="008C0D3B"/>
    <w:rsid w:val="008C4195"/>
    <w:rsid w:val="008C7788"/>
    <w:rsid w:val="008D1411"/>
    <w:rsid w:val="008D1A18"/>
    <w:rsid w:val="008E7DC4"/>
    <w:rsid w:val="008F01F8"/>
    <w:rsid w:val="008F26CD"/>
    <w:rsid w:val="008F2B97"/>
    <w:rsid w:val="008F2F40"/>
    <w:rsid w:val="008F5075"/>
    <w:rsid w:val="00900B20"/>
    <w:rsid w:val="009042A2"/>
    <w:rsid w:val="009071B9"/>
    <w:rsid w:val="00912E34"/>
    <w:rsid w:val="0091369E"/>
    <w:rsid w:val="009217ED"/>
    <w:rsid w:val="00922602"/>
    <w:rsid w:val="009268A1"/>
    <w:rsid w:val="00931458"/>
    <w:rsid w:val="00934C29"/>
    <w:rsid w:val="00936A63"/>
    <w:rsid w:val="00936CEF"/>
    <w:rsid w:val="0094255E"/>
    <w:rsid w:val="00956441"/>
    <w:rsid w:val="00957639"/>
    <w:rsid w:val="00966B87"/>
    <w:rsid w:val="009670EC"/>
    <w:rsid w:val="00972E93"/>
    <w:rsid w:val="00973013"/>
    <w:rsid w:val="009755AE"/>
    <w:rsid w:val="0097628E"/>
    <w:rsid w:val="009838C1"/>
    <w:rsid w:val="00986860"/>
    <w:rsid w:val="00991F07"/>
    <w:rsid w:val="009935FE"/>
    <w:rsid w:val="009A086E"/>
    <w:rsid w:val="009A3ED8"/>
    <w:rsid w:val="009A50E6"/>
    <w:rsid w:val="009A5F55"/>
    <w:rsid w:val="009A6B74"/>
    <w:rsid w:val="009B03F1"/>
    <w:rsid w:val="009B3792"/>
    <w:rsid w:val="009B4291"/>
    <w:rsid w:val="009B5BC5"/>
    <w:rsid w:val="009B78B6"/>
    <w:rsid w:val="009C3E89"/>
    <w:rsid w:val="009C638B"/>
    <w:rsid w:val="009D0BCF"/>
    <w:rsid w:val="009D1049"/>
    <w:rsid w:val="009E4530"/>
    <w:rsid w:val="009E6184"/>
    <w:rsid w:val="009E6497"/>
    <w:rsid w:val="009E653D"/>
    <w:rsid w:val="009F148E"/>
    <w:rsid w:val="009F2254"/>
    <w:rsid w:val="00A01FE5"/>
    <w:rsid w:val="00A10D2F"/>
    <w:rsid w:val="00A1595F"/>
    <w:rsid w:val="00A177D6"/>
    <w:rsid w:val="00A217E5"/>
    <w:rsid w:val="00A32698"/>
    <w:rsid w:val="00A32730"/>
    <w:rsid w:val="00A3434A"/>
    <w:rsid w:val="00A346BF"/>
    <w:rsid w:val="00A3698F"/>
    <w:rsid w:val="00A42B3D"/>
    <w:rsid w:val="00A43BAE"/>
    <w:rsid w:val="00A46338"/>
    <w:rsid w:val="00A4643C"/>
    <w:rsid w:val="00A54090"/>
    <w:rsid w:val="00A548A3"/>
    <w:rsid w:val="00A61570"/>
    <w:rsid w:val="00A732EE"/>
    <w:rsid w:val="00A73CE1"/>
    <w:rsid w:val="00A85D19"/>
    <w:rsid w:val="00A8611C"/>
    <w:rsid w:val="00A903FF"/>
    <w:rsid w:val="00A97EF7"/>
    <w:rsid w:val="00AA1ECB"/>
    <w:rsid w:val="00AA397E"/>
    <w:rsid w:val="00AA4C6C"/>
    <w:rsid w:val="00AB1BCC"/>
    <w:rsid w:val="00AB1EC6"/>
    <w:rsid w:val="00AB6061"/>
    <w:rsid w:val="00AC0B52"/>
    <w:rsid w:val="00AC2713"/>
    <w:rsid w:val="00AC3095"/>
    <w:rsid w:val="00AC4269"/>
    <w:rsid w:val="00AC7A1C"/>
    <w:rsid w:val="00AD3C14"/>
    <w:rsid w:val="00AD42E0"/>
    <w:rsid w:val="00AD53D8"/>
    <w:rsid w:val="00AD6AD0"/>
    <w:rsid w:val="00AD7960"/>
    <w:rsid w:val="00AE159D"/>
    <w:rsid w:val="00AF133A"/>
    <w:rsid w:val="00B05E29"/>
    <w:rsid w:val="00B211BE"/>
    <w:rsid w:val="00B2137A"/>
    <w:rsid w:val="00B3165A"/>
    <w:rsid w:val="00B31F49"/>
    <w:rsid w:val="00B332C3"/>
    <w:rsid w:val="00B35922"/>
    <w:rsid w:val="00B35D02"/>
    <w:rsid w:val="00B4252F"/>
    <w:rsid w:val="00B434EF"/>
    <w:rsid w:val="00B43EE2"/>
    <w:rsid w:val="00B516A0"/>
    <w:rsid w:val="00B535C9"/>
    <w:rsid w:val="00B53E30"/>
    <w:rsid w:val="00B61662"/>
    <w:rsid w:val="00B65853"/>
    <w:rsid w:val="00B673C2"/>
    <w:rsid w:val="00B67C90"/>
    <w:rsid w:val="00B71D0F"/>
    <w:rsid w:val="00B76EBE"/>
    <w:rsid w:val="00B8001D"/>
    <w:rsid w:val="00B80823"/>
    <w:rsid w:val="00B821BD"/>
    <w:rsid w:val="00B83438"/>
    <w:rsid w:val="00B87237"/>
    <w:rsid w:val="00B932B8"/>
    <w:rsid w:val="00B9356A"/>
    <w:rsid w:val="00B93697"/>
    <w:rsid w:val="00B97296"/>
    <w:rsid w:val="00BA23D6"/>
    <w:rsid w:val="00BA33F1"/>
    <w:rsid w:val="00BB39B7"/>
    <w:rsid w:val="00BB3BAA"/>
    <w:rsid w:val="00BB6031"/>
    <w:rsid w:val="00BB6C59"/>
    <w:rsid w:val="00BB709A"/>
    <w:rsid w:val="00BC182E"/>
    <w:rsid w:val="00BD196E"/>
    <w:rsid w:val="00BE1EDE"/>
    <w:rsid w:val="00BE3E45"/>
    <w:rsid w:val="00BE4CAC"/>
    <w:rsid w:val="00BE53A3"/>
    <w:rsid w:val="00BF3D6C"/>
    <w:rsid w:val="00C02785"/>
    <w:rsid w:val="00C03F28"/>
    <w:rsid w:val="00C06AC8"/>
    <w:rsid w:val="00C10589"/>
    <w:rsid w:val="00C10E98"/>
    <w:rsid w:val="00C14E4C"/>
    <w:rsid w:val="00C201F3"/>
    <w:rsid w:val="00C21EE3"/>
    <w:rsid w:val="00C26452"/>
    <w:rsid w:val="00C3116D"/>
    <w:rsid w:val="00C31BB8"/>
    <w:rsid w:val="00C32047"/>
    <w:rsid w:val="00C362D5"/>
    <w:rsid w:val="00C36623"/>
    <w:rsid w:val="00C40CDE"/>
    <w:rsid w:val="00C43118"/>
    <w:rsid w:val="00C5107D"/>
    <w:rsid w:val="00C5265C"/>
    <w:rsid w:val="00C535CE"/>
    <w:rsid w:val="00C5733E"/>
    <w:rsid w:val="00C57FF6"/>
    <w:rsid w:val="00C60469"/>
    <w:rsid w:val="00C610C1"/>
    <w:rsid w:val="00C6464A"/>
    <w:rsid w:val="00C71FC3"/>
    <w:rsid w:val="00C72C69"/>
    <w:rsid w:val="00C72ED9"/>
    <w:rsid w:val="00C73042"/>
    <w:rsid w:val="00C73F46"/>
    <w:rsid w:val="00C80CCA"/>
    <w:rsid w:val="00C83B48"/>
    <w:rsid w:val="00C87AC0"/>
    <w:rsid w:val="00C91E82"/>
    <w:rsid w:val="00C933AC"/>
    <w:rsid w:val="00C941D2"/>
    <w:rsid w:val="00C94FA5"/>
    <w:rsid w:val="00CA0D93"/>
    <w:rsid w:val="00CB0FF3"/>
    <w:rsid w:val="00CB18F1"/>
    <w:rsid w:val="00CB2B1D"/>
    <w:rsid w:val="00CB4332"/>
    <w:rsid w:val="00CB54BF"/>
    <w:rsid w:val="00CC1572"/>
    <w:rsid w:val="00CC24EE"/>
    <w:rsid w:val="00CC36D7"/>
    <w:rsid w:val="00CC3E95"/>
    <w:rsid w:val="00CC4ED4"/>
    <w:rsid w:val="00CC75DE"/>
    <w:rsid w:val="00CD0D08"/>
    <w:rsid w:val="00CD21A2"/>
    <w:rsid w:val="00CD403A"/>
    <w:rsid w:val="00CD7E30"/>
    <w:rsid w:val="00CE7503"/>
    <w:rsid w:val="00CF1873"/>
    <w:rsid w:val="00CF48F2"/>
    <w:rsid w:val="00CF7A00"/>
    <w:rsid w:val="00D01E7D"/>
    <w:rsid w:val="00D04B92"/>
    <w:rsid w:val="00D05A0E"/>
    <w:rsid w:val="00D06793"/>
    <w:rsid w:val="00D0748F"/>
    <w:rsid w:val="00D1182D"/>
    <w:rsid w:val="00D11A36"/>
    <w:rsid w:val="00D11C05"/>
    <w:rsid w:val="00D17E0D"/>
    <w:rsid w:val="00D205E1"/>
    <w:rsid w:val="00D207AD"/>
    <w:rsid w:val="00D37DBE"/>
    <w:rsid w:val="00D42A36"/>
    <w:rsid w:val="00D6251F"/>
    <w:rsid w:val="00D63166"/>
    <w:rsid w:val="00D64317"/>
    <w:rsid w:val="00D645D8"/>
    <w:rsid w:val="00D6693B"/>
    <w:rsid w:val="00D704A2"/>
    <w:rsid w:val="00D70E3C"/>
    <w:rsid w:val="00D70FD1"/>
    <w:rsid w:val="00D71142"/>
    <w:rsid w:val="00D76C04"/>
    <w:rsid w:val="00D77AF8"/>
    <w:rsid w:val="00D810D2"/>
    <w:rsid w:val="00D8665D"/>
    <w:rsid w:val="00D876DE"/>
    <w:rsid w:val="00D90B37"/>
    <w:rsid w:val="00D90B42"/>
    <w:rsid w:val="00D96EB9"/>
    <w:rsid w:val="00DA7C08"/>
    <w:rsid w:val="00DB356B"/>
    <w:rsid w:val="00DC0614"/>
    <w:rsid w:val="00DC6897"/>
    <w:rsid w:val="00DC7FB2"/>
    <w:rsid w:val="00DD4D96"/>
    <w:rsid w:val="00DD4E3E"/>
    <w:rsid w:val="00DE0621"/>
    <w:rsid w:val="00DE456F"/>
    <w:rsid w:val="00DE5270"/>
    <w:rsid w:val="00DE65B1"/>
    <w:rsid w:val="00DF0110"/>
    <w:rsid w:val="00DF420E"/>
    <w:rsid w:val="00DF557A"/>
    <w:rsid w:val="00E005DA"/>
    <w:rsid w:val="00E04395"/>
    <w:rsid w:val="00E04581"/>
    <w:rsid w:val="00E0473C"/>
    <w:rsid w:val="00E06FB1"/>
    <w:rsid w:val="00E077A8"/>
    <w:rsid w:val="00E147F8"/>
    <w:rsid w:val="00E14A78"/>
    <w:rsid w:val="00E1509D"/>
    <w:rsid w:val="00E21922"/>
    <w:rsid w:val="00E22F54"/>
    <w:rsid w:val="00E23190"/>
    <w:rsid w:val="00E23C5F"/>
    <w:rsid w:val="00E26F78"/>
    <w:rsid w:val="00E31684"/>
    <w:rsid w:val="00E33F6F"/>
    <w:rsid w:val="00E3540B"/>
    <w:rsid w:val="00E36532"/>
    <w:rsid w:val="00E40BF4"/>
    <w:rsid w:val="00E42E96"/>
    <w:rsid w:val="00E464CC"/>
    <w:rsid w:val="00E46DFA"/>
    <w:rsid w:val="00E517CB"/>
    <w:rsid w:val="00E51FCD"/>
    <w:rsid w:val="00E54FBB"/>
    <w:rsid w:val="00E55597"/>
    <w:rsid w:val="00E74573"/>
    <w:rsid w:val="00E76482"/>
    <w:rsid w:val="00E76FA6"/>
    <w:rsid w:val="00E77617"/>
    <w:rsid w:val="00E86EA0"/>
    <w:rsid w:val="00E95F4C"/>
    <w:rsid w:val="00EA6405"/>
    <w:rsid w:val="00EB02AF"/>
    <w:rsid w:val="00EB3E88"/>
    <w:rsid w:val="00EC39C6"/>
    <w:rsid w:val="00ED52F9"/>
    <w:rsid w:val="00ED631A"/>
    <w:rsid w:val="00ED680F"/>
    <w:rsid w:val="00EE38D0"/>
    <w:rsid w:val="00EF1EFB"/>
    <w:rsid w:val="00EF2C42"/>
    <w:rsid w:val="00EF4E8B"/>
    <w:rsid w:val="00EF5CD6"/>
    <w:rsid w:val="00F00C43"/>
    <w:rsid w:val="00F07929"/>
    <w:rsid w:val="00F1217D"/>
    <w:rsid w:val="00F13A11"/>
    <w:rsid w:val="00F163D9"/>
    <w:rsid w:val="00F22420"/>
    <w:rsid w:val="00F23F4E"/>
    <w:rsid w:val="00F27E36"/>
    <w:rsid w:val="00F31CFB"/>
    <w:rsid w:val="00F409C1"/>
    <w:rsid w:val="00F4123B"/>
    <w:rsid w:val="00F440B6"/>
    <w:rsid w:val="00F5615A"/>
    <w:rsid w:val="00F6416F"/>
    <w:rsid w:val="00F67055"/>
    <w:rsid w:val="00F76F07"/>
    <w:rsid w:val="00F81672"/>
    <w:rsid w:val="00F817AD"/>
    <w:rsid w:val="00F82B60"/>
    <w:rsid w:val="00F857B3"/>
    <w:rsid w:val="00F859A3"/>
    <w:rsid w:val="00F859B8"/>
    <w:rsid w:val="00F86D95"/>
    <w:rsid w:val="00F86DBE"/>
    <w:rsid w:val="00F91DEF"/>
    <w:rsid w:val="00FA1D3F"/>
    <w:rsid w:val="00FA3578"/>
    <w:rsid w:val="00FA40F0"/>
    <w:rsid w:val="00FA53A7"/>
    <w:rsid w:val="00FA584D"/>
    <w:rsid w:val="00FB4245"/>
    <w:rsid w:val="00FB45BE"/>
    <w:rsid w:val="00FB50A2"/>
    <w:rsid w:val="00FC37B4"/>
    <w:rsid w:val="00FC4C39"/>
    <w:rsid w:val="00FC5D85"/>
    <w:rsid w:val="00FD1199"/>
    <w:rsid w:val="00FE0CC7"/>
    <w:rsid w:val="00FE45B3"/>
    <w:rsid w:val="00FF00B2"/>
    <w:rsid w:val="00FF4E6B"/>
    <w:rsid w:val="00FF5FA7"/>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65C2E567-7094-4D09-85E6-7C14F29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6E"/>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35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uiPriority w:val="99"/>
    <w:rsid w:val="00F27E36"/>
    <w:pPr>
      <w:tabs>
        <w:tab w:val="center" w:pos="4680"/>
        <w:tab w:val="right" w:pos="9360"/>
      </w:tabs>
    </w:pPr>
  </w:style>
  <w:style w:type="character" w:customStyle="1" w:styleId="HeaderChar">
    <w:name w:val="Header Char"/>
    <w:basedOn w:val="DefaultParagraphFont"/>
    <w:link w:val="Header"/>
    <w:uiPriority w:val="99"/>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uiPriority w:val="10"/>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06AC8"/>
    <w:pPr>
      <w:widowControl w:val="0"/>
      <w:autoSpaceDE w:val="0"/>
      <w:autoSpaceDN w:val="0"/>
      <w:ind w:left="0" w:firstLine="0"/>
    </w:pPr>
    <w:rPr>
      <w:rFonts w:ascii="Times New Roman" w:eastAsia="Times New Roman" w:hAnsi="Times New Roman"/>
    </w:rPr>
  </w:style>
  <w:style w:type="character" w:customStyle="1" w:styleId="Heading2Char">
    <w:name w:val="Heading 2 Char"/>
    <w:basedOn w:val="DefaultParagraphFont"/>
    <w:link w:val="Heading2"/>
    <w:uiPriority w:val="9"/>
    <w:rsid w:val="00C535CE"/>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C535CE"/>
  </w:style>
  <w:style w:type="numbering" w:customStyle="1" w:styleId="Singlepunch">
    <w:name w:val="Single punch"/>
    <w:rsid w:val="00682F25"/>
    <w:pPr>
      <w:numPr>
        <w:numId w:val="37"/>
      </w:numPr>
    </w:pPr>
  </w:style>
  <w:style w:type="character" w:customStyle="1" w:styleId="ListParagraphChar">
    <w:name w:val="List Paragraph Char"/>
    <w:link w:val="ListParagraph"/>
    <w:uiPriority w:val="34"/>
    <w:rsid w:val="00682F2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3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2.ed.gov/policy/fund/guid/humansub/overview.html" TargetMode="External" /><Relationship Id="rId13" Type="http://schemas.openxmlformats.org/officeDocument/2006/relationships/hyperlink" Target="file:///\\it171oafs-oa03.boc.ad.census.gov\DEMO_SHARE\School%20Pulse%20Survey\Data%20Collection\Contact%20Materials\February%202022\www.census.gov\schoolpulse" TargetMode="External" /><Relationship Id="rId14" Type="http://schemas.openxmlformats.org/officeDocument/2006/relationships/hyperlink" Target="http://www.census.gov/schoolpulse" TargetMode="Externa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addp.school.pulse.panel@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4.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11385</Words>
  <Characters>64896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11</cp:revision>
  <cp:lastPrinted>2018-07-17T18:45:00Z</cp:lastPrinted>
  <dcterms:created xsi:type="dcterms:W3CDTF">2023-06-01T17:30:00Z</dcterms:created>
  <dcterms:modified xsi:type="dcterms:W3CDTF">2023-06-01T20:34:00Z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