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3D1534" w:rsidP="003D1534" w14:paraId="0E5BF623" w14:textId="77777777">
      <w:pPr>
        <w:jc w:val="center"/>
      </w:pPr>
      <w:r>
        <w:rPr>
          <w:b/>
          <w:bCs/>
          <w:sz w:val="36"/>
          <w:szCs w:val="36"/>
        </w:rPr>
        <w:t>Order Expiration Reminder Notification</w:t>
      </w:r>
    </w:p>
    <w:p w:rsidR="003D1534" w:rsidP="003D1534" w14:paraId="78FE5775" w14:textId="77777777"/>
    <w:p w:rsidR="003D1534" w:rsidP="003D1534" w14:paraId="506E0CED" w14:textId="77777777">
      <w:r>
        <w:t>Dear Authorization Holder:</w:t>
      </w:r>
    </w:p>
    <w:p w:rsidR="003D1534" w:rsidP="003D1534" w14:paraId="28F2CFD1" w14:textId="77777777"/>
    <w:p w:rsidR="003D1534" w:rsidP="003D1534" w14:paraId="061B581A" w14:textId="48DABD6F">
      <w:r>
        <w:t xml:space="preserve">The Office of Fossil Energy and Carbon Management (FECM) of the Department of Energy (DOE) is currently reviewing authorizations issued by FECM which have </w:t>
      </w:r>
      <w:r>
        <w:t>expired, or</w:t>
      </w:r>
      <w:r>
        <w:t xml:space="preserve"> are due to expire within the next 30 day, 60 day or 90 day time period. We have identified DOE Order No. </w:t>
      </w:r>
      <w:r>
        <w:rPr>
          <w:b/>
          <w:bCs/>
        </w:rPr>
        <w:t>xxxx</w:t>
      </w:r>
      <w:r>
        <w:t xml:space="preserve">, the authorization issued for </w:t>
      </w:r>
      <w:r>
        <w:rPr>
          <w:b/>
          <w:bCs/>
          <w:u w:val="single"/>
        </w:rPr>
        <w:t>Company Name</w:t>
      </w:r>
      <w:r>
        <w:t xml:space="preserve"> has expired on/due to expire on </w:t>
      </w:r>
      <w:r>
        <w:rPr>
          <w:b/>
          <w:bCs/>
        </w:rPr>
        <w:t>Date</w:t>
      </w:r>
      <w:r>
        <w:t>.</w:t>
      </w:r>
    </w:p>
    <w:p w:rsidR="003D1534" w:rsidP="003D1534" w14:paraId="620F8262" w14:textId="77777777"/>
    <w:p w:rsidR="003D1534" w:rsidP="003D1534" w14:paraId="0809D880" w14:textId="77777777">
      <w:r>
        <w:t>Section 3 of the Natural Gas Act of 1938, as amended, requires anyone who would like to import or export natural gas from or to a foreign country to obtain an authorization from DOE. Additionally, the Code of Federal Regulations at 10 CFR § 590.201(a) states that all applications shall be filed at least ninety (90) days in advance of the proposed import or export or other requested action, unless a later date is permitted for good cause shown.</w:t>
      </w:r>
    </w:p>
    <w:p w:rsidR="003D1534" w:rsidP="003D1534" w14:paraId="7CC35361" w14:textId="77777777"/>
    <w:p w:rsidR="003D1534" w:rsidP="003D1534" w14:paraId="6C62A8DF" w14:textId="6A73D8AB">
      <w:r>
        <w:t xml:space="preserve">A new application requesting authorization to import and/or export natural gas, and/or liquefied natural gas (LNG) must be submitted to FECM, if </w:t>
      </w:r>
      <w:r w:rsidRPr="00930F9F" w:rsidR="00930F9F">
        <w:rPr>
          <w:b/>
          <w:bCs/>
          <w:u w:val="single"/>
        </w:rPr>
        <w:t>Company Name</w:t>
      </w:r>
      <w:r>
        <w:t xml:space="preserve"> would like to continue to import and/or export natural gas, and/or LNG, beyond the expiration date of the current authorization. </w:t>
      </w:r>
    </w:p>
    <w:p w:rsidR="003D1534" w:rsidP="003D1534" w14:paraId="1FF55DF0" w14:textId="77777777"/>
    <w:p w:rsidR="003D1534" w:rsidP="003D1534" w14:paraId="23217B75" w14:textId="77777777">
      <w:r>
        <w:rPr>
          <w:b/>
          <w:bCs/>
        </w:rPr>
        <w:t xml:space="preserve">Procedures for Filing an Application </w:t>
      </w:r>
    </w:p>
    <w:p w:rsidR="003D1534" w:rsidP="003D1534" w14:paraId="568A04FB" w14:textId="77777777">
      <w:r>
        <w:t>The following general instructions are designed to assist applicants applying for an import and/or export authorization. While the process is not complicated, applications are required to be filed at least 90 days in advance of the proposed import and/or export. (</w:t>
      </w:r>
      <w:hyperlink r:id="rId7" w:tooltip="Read more about 10 CFR Part 590.201" w:history="1">
        <w:r>
          <w:rPr>
            <w:rStyle w:val="Hyperlink"/>
          </w:rPr>
          <w:t>10 CFR Part 590.201</w:t>
        </w:r>
      </w:hyperlink>
      <w:r>
        <w:t>)</w:t>
      </w:r>
    </w:p>
    <w:p w:rsidR="003D1534" w:rsidP="003D1534" w14:paraId="07EDE3FC" w14:textId="77777777"/>
    <w:p w:rsidR="003D1534" w:rsidP="003D1534" w14:paraId="4C4FE302" w14:textId="77777777">
      <w:r>
        <w:t xml:space="preserve">Filing fee payments may be made online when submitting your proposed application. Electronic payments are encouraged and detailed instructions may be found on our website at </w:t>
      </w:r>
      <w:hyperlink r:id="rId8" w:history="1">
        <w:r>
          <w:rPr>
            <w:rStyle w:val="Hyperlink"/>
          </w:rPr>
          <w:t>https://www.energy.gov/fecm/submitting-electronic-payment</w:t>
        </w:r>
      </w:hyperlink>
      <w:r>
        <w:t xml:space="preserve">. </w:t>
      </w:r>
    </w:p>
    <w:p w:rsidR="003D1534" w:rsidP="003D1534" w14:paraId="2FC4A0DD" w14:textId="77777777"/>
    <w:p w:rsidR="003D1534" w:rsidP="003D1534" w14:paraId="255C0FA9" w14:textId="77777777">
      <w:hyperlink r:id="rId9" w:history="1">
        <w:r>
          <w:rPr>
            <w:rStyle w:val="Hyperlink"/>
            <w:b/>
            <w:bCs/>
          </w:rPr>
          <w:t>Portal Submissions - Registration Required:</w:t>
        </w:r>
      </w:hyperlink>
    </w:p>
    <w:p w:rsidR="003D1534" w:rsidP="003D1534" w14:paraId="57D183E9" w14:textId="77777777">
      <w:r>
        <w:t xml:space="preserve">Applicants are encouraged to use DOE's Import/Export Authorization Portal for submission of Short-Term/Blanket Applications, Vacate, Name Change, and other required documents. If your company is new to using the </w:t>
      </w:r>
      <w:hyperlink r:id="rId10" w:tooltip="Read more about Portal, click here for more information" w:history="1">
        <w:r>
          <w:rPr>
            <w:rStyle w:val="Hyperlink"/>
          </w:rPr>
          <w:t>Portal, click here for more information</w:t>
        </w:r>
      </w:hyperlink>
      <w:r>
        <w:t xml:space="preserve">. If you are already a Portal User, you can navigate directly to the </w:t>
      </w:r>
      <w:hyperlink r:id="rId9" w:tooltip="Read more about Portal" w:history="1">
        <w:r>
          <w:rPr>
            <w:rStyle w:val="Hyperlink"/>
          </w:rPr>
          <w:t>Portal</w:t>
        </w:r>
      </w:hyperlink>
      <w:r>
        <w:t>, and use the "Applications" button to submit a short-term/blanket 2-year application.</w:t>
      </w:r>
    </w:p>
    <w:p w:rsidR="003D1534" w:rsidP="003D1534" w14:paraId="1BBE605B" w14:textId="77777777"/>
    <w:p w:rsidR="003D1534" w:rsidP="003D1534" w14:paraId="71834D4F" w14:textId="77777777">
      <w:r>
        <w:t xml:space="preserve">Currently, Applications for Long-Term Authority to import and/or export natural gas/LNG are not accepted via the Portal. Long-term applications should be filed using either the hard-copy paper format or submission to our Docket Room via email. If you would like to use the email method, please submit an email to </w:t>
      </w:r>
      <w:hyperlink r:id="rId11" w:history="1">
        <w:r>
          <w:rPr>
            <w:rStyle w:val="Hyperlink"/>
          </w:rPr>
          <w:t>FERGAS</w:t>
        </w:r>
      </w:hyperlink>
      <w:r>
        <w:t xml:space="preserve">. Included in the submission should be the application, receipt of payment (if using the e-payment method) and redacted versions of any contracts and/or company proprietary information. As a note, please do not include any company confidential information with </w:t>
      </w:r>
      <w:r>
        <w:t>the email submission. All company confidential information should be submitted via regular standard post mail or overnight delivery.</w:t>
      </w:r>
    </w:p>
    <w:p w:rsidR="003D1534" w:rsidP="003D1534" w14:paraId="5539D020" w14:textId="77777777"/>
    <w:p w:rsidR="003D1534" w:rsidP="003D1534" w14:paraId="25F2425B" w14:textId="77777777">
      <w:r>
        <w:t xml:space="preserve">If you </w:t>
      </w:r>
      <w:r>
        <w:rPr>
          <w:b/>
          <w:bCs/>
        </w:rPr>
        <w:t>do not</w:t>
      </w:r>
      <w:r>
        <w:t xml:space="preserve"> wish to renew please notify us by return email and we will close the docket. Should you require a new authorization in the future, you can reapply at that time. </w:t>
      </w:r>
    </w:p>
    <w:p w:rsidR="003D1534" w:rsidP="003D1534" w14:paraId="59E851A8" w14:textId="77777777"/>
    <w:p w:rsidR="003D1534" w:rsidP="003D1534" w14:paraId="40918780" w14:textId="142286FC">
      <w:r>
        <w:t>Should you have any general questions regarding your authorization or the filing process, please visit our webpage at</w:t>
      </w:r>
      <w:r w:rsidR="008A2A0E">
        <w:t xml:space="preserve"> </w:t>
      </w:r>
      <w:hyperlink r:id="rId12" w:history="1">
        <w:r w:rsidRPr="00E0497B" w:rsidR="008A2A0E">
          <w:rPr>
            <w:rStyle w:val="Hyperlink"/>
          </w:rPr>
          <w:t>https://www.energy.gov/fecm/regulation</w:t>
        </w:r>
      </w:hyperlink>
      <w:r w:rsidR="008A2A0E">
        <w:t xml:space="preserve"> </w:t>
      </w:r>
      <w:r>
        <w:t xml:space="preserve">or email us at </w:t>
      </w:r>
      <w:hyperlink r:id="rId11" w:history="1">
        <w:r>
          <w:rPr>
            <w:rStyle w:val="Hyperlink"/>
          </w:rPr>
          <w:t>fergas@hq.doe.gov</w:t>
        </w:r>
      </w:hyperlink>
      <w:r>
        <w:t xml:space="preserve">. </w:t>
      </w:r>
    </w:p>
    <w:p w:rsidR="003D1534" w:rsidP="003D1534" w14:paraId="2A0821CD" w14:textId="77777777"/>
    <w:p w:rsidR="003D1534" w:rsidP="003D1534" w14:paraId="15058952" w14:textId="77777777">
      <w:r>
        <w:t>Thank you,</w:t>
      </w:r>
    </w:p>
    <w:p w:rsidR="003D1534" w:rsidP="003D1534" w14:paraId="1071CC15" w14:textId="77777777"/>
    <w:p w:rsidR="003D1534" w:rsidP="003D1534" w14:paraId="78AF0B6E" w14:textId="77777777">
      <w:r>
        <w:t>Division of Natural Gas Regulation</w:t>
      </w:r>
    </w:p>
    <w:p w:rsidR="003D1534" w:rsidP="003D1534" w14:paraId="6E5677F0" w14:textId="77777777">
      <w:r>
        <w:t>Office of Resource Sustainability</w:t>
      </w:r>
    </w:p>
    <w:p w:rsidR="003D1534" w:rsidP="003D1534" w14:paraId="0644317F" w14:textId="77777777">
      <w:r>
        <w:t>Office of Fossil Energy and Carbon Management</w:t>
      </w:r>
    </w:p>
    <w:p w:rsidR="003D1534" w:rsidP="003D1534" w14:paraId="012B79A2" w14:textId="77777777">
      <w:r>
        <w:t>U.S. Department of Energy</w:t>
      </w:r>
    </w:p>
    <w:p w:rsidR="003D1534" w:rsidP="003D1534" w14:paraId="7BE5DA92" w14:textId="77777777">
      <w:r>
        <w:t>1000 Independence Ave, SW</w:t>
      </w:r>
    </w:p>
    <w:p w:rsidR="003D1534" w:rsidP="003D1534" w14:paraId="3BFEFF03" w14:textId="77777777">
      <w:r>
        <w:t>Washington, DC 20585</w:t>
      </w:r>
    </w:p>
    <w:p w:rsidR="003D1534" w:rsidP="003D1534" w14:paraId="4089F1BA" w14:textId="77777777">
      <w:r>
        <w:rPr>
          <w:b/>
          <w:bCs/>
          <w:color w:val="0070C0"/>
        </w:rPr>
        <w:t>Phone</w:t>
      </w:r>
      <w:r>
        <w:t>: 202-586-9478</w:t>
      </w:r>
    </w:p>
    <w:p w:rsidR="003D1534" w:rsidP="003D1534" w14:paraId="070B4C08" w14:textId="77777777">
      <w:r>
        <w:rPr>
          <w:b/>
          <w:bCs/>
          <w:color w:val="0070C0"/>
        </w:rPr>
        <w:t>Email:</w:t>
      </w:r>
      <w:r>
        <w:t xml:space="preserve"> </w:t>
      </w:r>
      <w:hyperlink r:id="rId11" w:history="1">
        <w:r>
          <w:rPr>
            <w:rStyle w:val="Hyperlink"/>
          </w:rPr>
          <w:t>fergas@hq.doe.gov</w:t>
        </w:r>
      </w:hyperlink>
    </w:p>
    <w:p w:rsidR="003D1534" w:rsidP="003D1534" w14:paraId="5770921E" w14:textId="77777777">
      <w:r>
        <w:rPr>
          <w:b/>
          <w:bCs/>
          <w:color w:val="0070C0"/>
        </w:rPr>
        <w:t>Website:</w:t>
      </w:r>
      <w:r>
        <w:t xml:space="preserve"> </w:t>
      </w:r>
      <w:hyperlink r:id="rId13" w:history="1">
        <w:r>
          <w:rPr>
            <w:rStyle w:val="Hyperlink"/>
          </w:rPr>
          <w:t>https://www.energy.gov/fecm/regulation</w:t>
        </w:r>
      </w:hyperlink>
      <w:r>
        <w:t xml:space="preserve"> </w:t>
      </w:r>
    </w:p>
    <w:p w:rsidR="003D1534" w:rsidP="003D1534" w14:paraId="14A2601E" w14:textId="4D81AA1B">
      <w:r>
        <w:rPr>
          <w:noProof/>
        </w:rPr>
        <w:drawing>
          <wp:inline distT="0" distB="0" distL="0" distR="0">
            <wp:extent cx="5943600" cy="8769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4" r:link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76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1534" w:rsidP="003D1534" w14:paraId="344E22DC" w14:textId="77777777"/>
    <w:p w:rsidR="003D1534" w:rsidP="003D1534" w14:paraId="349C2219" w14:textId="77777777"/>
    <w:p w:rsidR="003D1534" w:rsidP="003D1534" w14:paraId="64D4DA31" w14:textId="77777777"/>
    <w:p w:rsidR="000631C3" w:rsidRPr="003D1534" w:rsidP="003D1534" w14:paraId="2BDDB56D" w14:textId="3DD568B9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36"/>
    <w:rsid w:val="000631C3"/>
    <w:rsid w:val="003D1534"/>
    <w:rsid w:val="00417659"/>
    <w:rsid w:val="0078747F"/>
    <w:rsid w:val="008A2A0E"/>
    <w:rsid w:val="008C6336"/>
    <w:rsid w:val="00930F9F"/>
    <w:rsid w:val="00B828E9"/>
    <w:rsid w:val="00E0497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27A5779"/>
  <w15:docId w15:val="{0217EF5F-0207-4569-97F7-A2A7613B5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1534"/>
    <w:pPr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1534"/>
    <w:rPr>
      <w:color w:val="0000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A2A0E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A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gcc02.safelinks.protection.outlook.com/?url=https%3A%2F%2Furldefense.com%2Fv3%2F__https%3A%2Fwww.energy.gov%2Ffe%2Fdownloads%2Fweb-based-portal__%3B!!HKYIif90!zRc-EP_vzIM2kFukVRzf8Bxtsh3pvMHS47taYh_bS4e7RBDm5-7oo5K87O3UFkP22OHU_i7MWs1KOdISn-A8%24&amp;data=05%7C01%7Cfergas%40hq.doe.gov%7C7ed070df6116454afd4508db39c85041%7C6b183ecc4b554ed5b3f87f64be1c4138%7C0%7C0%7C638167304728499889%7CUnknown%7CTWFpbGZsb3d8eyJWIjoiMC4wLjAwMDAiLCJQIjoiV2luMzIiLCJBTiI6Ik1haWwiLCJXVCI6Mn0%3D%7C3000%7C%7C%7C&amp;sdata=j9n5J4N30UnKXtkvX%2FQYUwzL4sjSQ%2FdB23OhEPEC38k%3D&amp;reserved=0" TargetMode="External" /><Relationship Id="rId11" Type="http://schemas.openxmlformats.org/officeDocument/2006/relationships/hyperlink" Target="mailto:fergas@hq.doe.gov" TargetMode="External" /><Relationship Id="rId12" Type="http://schemas.openxmlformats.org/officeDocument/2006/relationships/hyperlink" Target="https://www.energy.gov/fecm/regulation" TargetMode="External" /><Relationship Id="rId13" Type="http://schemas.openxmlformats.org/officeDocument/2006/relationships/hyperlink" Target="https://gcc02.safelinks.protection.outlook.com/?url=https%3A%2F%2Furldefense.com%2Fv3%2F__https%3A%2Fwww.energy.gov%2Ffecm%2Fregulation__%3B!!HKYIif90!zRc-EP_vzIM2kFukVRzf8Bxtsh3pvMHS47taYh_bS4e7RBDm5-7oo5K87O3UFkP22OHU_i7MWs1KOfDQFaee%24&amp;data=05%7C01%7Cfergas%40hq.doe.gov%7C7ed070df6116454afd4508db39c85041%7C6b183ecc4b554ed5b3f87f64be1c4138%7C0%7C0%7C638167304728499889%7CUnknown%7CTWFpbGZsb3d8eyJWIjoiMC4wLjAwMDAiLCJQIjoiV2luMzIiLCJBTiI6Ik1haWwiLCJXVCI6Mn0%3D%7C3000%7C%7C%7C&amp;sdata=NjHM0PtWUL8I2BQtNgamD%2BTL8jCBlNsmOWtDDN1cMxQ%3D&amp;reserved=0" TargetMode="External" /><Relationship Id="rId14" Type="http://schemas.openxmlformats.org/officeDocument/2006/relationships/image" Target="media/image1.png" /><Relationship Id="rId15" Type="http://schemas.openxmlformats.org/officeDocument/2006/relationships/image" Target="cid:image002.png@01D96B8F.A59A2BA0" TargetMode="External" /><Relationship Id="rId16" Type="http://schemas.openxmlformats.org/officeDocument/2006/relationships/theme" Target="theme/theme1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urldefense.com%2Fv3%2F__https%3A%2Fwww.energy.gov%2Fsites%2Fprod%2Ffiles%2F2017%2F08%2Ff35%2FeCFR*20**C20Code*20of*20Federal*20Regulations.pdf__%3BJeKAlCUlJSU!!HKYIif90!zRc-EP_vzIM2kFukVRzf8Bxtsh3pvMHS47taYh_bS4e7RBDm5-7oo5K87O3UFkP22OHU_i7MWs1KOdaCWxDH%24&amp;data=05%7C01%7Cfergas%40hq.doe.gov%7C7ed070df6116454afd4508db39c85041%7C6b183ecc4b554ed5b3f87f64be1c4138%7C0%7C0%7C638167304728499889%7CUnknown%7CTWFpbGZsb3d8eyJWIjoiMC4wLjAwMDAiLCJQIjoiV2luMzIiLCJBTiI6Ik1haWwiLCJXVCI6Mn0%3D%7C3000%7C%7C%7C&amp;sdata=ky%2FEpSrr1KS22sXBzYX1MvlzmMDBxqMR2TKjJvit4oU%3D&amp;reserved=0" TargetMode="External" /><Relationship Id="rId8" Type="http://schemas.openxmlformats.org/officeDocument/2006/relationships/hyperlink" Target="https://gcc02.safelinks.protection.outlook.com/?url=https%3A%2F%2Furldefense.com%2Fv3%2F__https%3A%2Fwww.energy.gov%2Ffecm%2Fsubmitting-electronic-payment__%3B!!HKYIif90!zRc-EP_vzIM2kFukVRzf8Bxtsh3pvMHS47taYh_bS4e7RBDm5-7oo5K87O3UFkP22OHU_i7MWs1KOfbDiFXp%24&amp;data=05%7C01%7Cfergas%40hq.doe.gov%7C7ed070df6116454afd4508db39c85041%7C6b183ecc4b554ed5b3f87f64be1c4138%7C0%7C0%7C638167304728499889%7CUnknown%7CTWFpbGZsb3d8eyJWIjoiMC4wLjAwMDAiLCJQIjoiV2luMzIiLCJBTiI6Ik1haWwiLCJXVCI6Mn0%3D%7C3000%7C%7C%7C&amp;sdata=9eCGLd10p4J1agQ6UNr%2BFRFO48k7J588TRDzLhEyU84%3D&amp;reserved=0" TargetMode="External" /><Relationship Id="rId9" Type="http://schemas.openxmlformats.org/officeDocument/2006/relationships/hyperlink" Target="https://gcc02.safelinks.protection.outlook.com/?url=https%3A%2F%2Furldefense.com%2Fv3%2F__https%3A%2Ffossil.energy.gov%2Ffergas-fe%2Fmain.html__%3B!!HKYIif90!zRc-EP_vzIM2kFukVRzf8Bxtsh3pvMHS47taYh_bS4e7RBDm5-7oo5K87O3UFkP22OHU_i7MWs1KOeO9rGP5%24&amp;data=05%7C01%7Cfergas%40hq.doe.gov%7C7ed070df6116454afd4508db39c85041%7C6b183ecc4b554ed5b3f87f64be1c4138%7C0%7C0%7C638167304728499889%7CUnknown%7CTWFpbGZsb3d8eyJWIjoiMC4wLjAwMDAiLCJQIjoiV2luMzIiLCJBTiI6Ik1haWwiLCJXVCI6Mn0%3D%7C3000%7C%7C%7C&amp;sdata=FaiUanMJV6fu8Z%2Bbb3AW5HFsefw%2BnsPp%2B5B1S9%2BSLKU%3D&amp;reserved=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mbership xmlns="d588c4e7-d2ae-4a4b-9907-42eca676916f">
      <UserInfo>
        <DisplayName/>
        <AccountId xsi:nil="true"/>
        <AccountType/>
      </UserInfo>
    </Membership>
    <Status xmlns="d588c4e7-d2ae-4a4b-9907-42eca676916f" xsi:nil="true"/>
    <TaxCatchAll xmlns="0ecc70da-eab6-411d-8058-deb5dffcc27c" xsi:nil="true"/>
    <lcf76f155ced4ddcb4097134ff3c332f xmlns="d588c4e7-d2ae-4a4b-9907-42eca676916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C269D66D48DA48A99DFDA691E9EBB5" ma:contentTypeVersion="15" ma:contentTypeDescription="Create a new document." ma:contentTypeScope="" ma:versionID="b6bb15c027589701cd53dd3461142356">
  <xsd:schema xmlns:xsd="http://www.w3.org/2001/XMLSchema" xmlns:xs="http://www.w3.org/2001/XMLSchema" xmlns:p="http://schemas.microsoft.com/office/2006/metadata/properties" xmlns:ns2="d588c4e7-d2ae-4a4b-9907-42eca676916f" xmlns:ns3="f600328b-9bc1-49f4-ac38-a13ae9074617" xmlns:ns4="0ecc70da-eab6-411d-8058-deb5dffcc27c" targetNamespace="http://schemas.microsoft.com/office/2006/metadata/properties" ma:root="true" ma:fieldsID="0bf877c24fbd4c94d6c7fb89bf554e9d" ns2:_="" ns3:_="" ns4:_="">
    <xsd:import namespace="d588c4e7-d2ae-4a4b-9907-42eca676916f"/>
    <xsd:import namespace="f600328b-9bc1-49f4-ac38-a13ae9074617"/>
    <xsd:import namespace="0ecc70da-eab6-411d-8058-deb5dffcc2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mbership" minOccurs="0"/>
                <xsd:element ref="ns2: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88c4e7-d2ae-4a4b-9907-42eca6769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mbership" ma:index="10" nillable="true" ma:displayName="Membership" ma:description="These are people who have access to this site" ma:format="Dropdown" ma:list="UserInfo" ma:SharePointGroup="0" ma:internalName="Membership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tus" ma:index="11" nillable="true" ma:displayName="Status" ma:format="Dropdown" ma:internalName="Status">
      <xsd:simpleType>
        <xsd:restriction base="dms:Choice">
          <xsd:enumeration value="@ Front Office for FRN Approval"/>
          <xsd:enumeration value="60 Day Published"/>
          <xsd:enumeration value="30 Day Published"/>
          <xsd:enumeration value="OIT Review"/>
          <xsd:enumeration value="Under OMB Review"/>
          <xsd:enumeration value="GC Review"/>
          <xsd:enumeration value="Documents Review"/>
          <xsd:enumeration value="FO Pending Approval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90560f0-1202-409f-b561-490a3d38e3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00328b-9bc1-49f4-ac38-a13ae907461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c70da-eab6-411d-8058-deb5dffcc27c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fededc5-c371-45de-9d35-3e2cd5444c54}" ma:internalName="TaxCatchAll" ma:showField="CatchAllData" ma:web="0ecc70da-eab6-411d-8058-deb5dffcc2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85D6EA-0EF6-4288-AB2F-17ED847E4727}">
  <ds:schemaRefs>
    <ds:schemaRef ds:uri="http://schemas.microsoft.com/office/2006/metadata/properties"/>
    <ds:schemaRef ds:uri="http://schemas.microsoft.com/office/infopath/2007/PartnerControls"/>
    <ds:schemaRef ds:uri="d588c4e7-d2ae-4a4b-9907-42eca676916f"/>
    <ds:schemaRef ds:uri="0ecc70da-eab6-411d-8058-deb5dffcc27c"/>
  </ds:schemaRefs>
</ds:datastoreItem>
</file>

<file path=customXml/itemProps2.xml><?xml version="1.0" encoding="utf-8"?>
<ds:datastoreItem xmlns:ds="http://schemas.openxmlformats.org/officeDocument/2006/customXml" ds:itemID="{05A51DC7-7224-4854-97F2-517643F798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63702F-7CFC-4474-9E3B-C769528735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88c4e7-d2ae-4a4b-9907-42eca676916f"/>
    <ds:schemaRef ds:uri="f600328b-9bc1-49f4-ac38-a13ae9074617"/>
    <ds:schemaRef ds:uri="0ecc70da-eab6-411d-8058-deb5dffcc2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1101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Tran, Tu</dc:creator>
  <cp:lastModifiedBy>Pick, Kenneth M.</cp:lastModifiedBy>
  <cp:revision>2</cp:revision>
  <dcterms:created xsi:type="dcterms:W3CDTF">2023-05-31T14:52:00Z</dcterms:created>
  <dcterms:modified xsi:type="dcterms:W3CDTF">2023-05-31T14:52:00Z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0x0101004DC269D66D48DA48A99DFDA691E9EBB5</vt:lpwstr>
  </property>
</Properties>
</file>