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6537" w:rsidRPr="00495C22" w:rsidP="00334E84" w14:paraId="566B54B4" w14:textId="77777777">
      <w:pPr>
        <w:pStyle w:val="ListParagraph"/>
        <w:numPr>
          <w:ilvl w:val="0"/>
          <w:numId w:val="6"/>
        </w:numPr>
        <w:tabs>
          <w:tab w:val="left" w:pos="480"/>
          <w:tab w:val="right" w:pos="8640"/>
        </w:tabs>
        <w:ind w:right="684"/>
        <w:rPr>
          <w:b/>
          <w:sz w:val="24"/>
          <w:szCs w:val="24"/>
        </w:rPr>
      </w:pPr>
      <w:r>
        <w:rPr>
          <w:b/>
          <w:sz w:val="24"/>
          <w:szCs w:val="24"/>
        </w:rPr>
        <w:t xml:space="preserve">  </w:t>
      </w:r>
      <w:r w:rsidRPr="00495C22" w:rsidR="00334E84">
        <w:rPr>
          <w:b/>
          <w:sz w:val="24"/>
          <w:szCs w:val="24"/>
        </w:rPr>
        <w:t>JUSTIFICATION:</w:t>
      </w:r>
    </w:p>
    <w:p w:rsidR="00606AD2" w:rsidRPr="00495C22" w:rsidP="00606AD2" w14:paraId="6E9D5834" w14:textId="77777777">
      <w:pPr>
        <w:rPr>
          <w:b/>
          <w:sz w:val="24"/>
          <w:szCs w:val="24"/>
        </w:rPr>
      </w:pPr>
    </w:p>
    <w:p w:rsidR="00606AD2" w:rsidRPr="00495C22" w:rsidP="00606AD2" w14:paraId="254DA26D"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00606AD2" w:rsidRPr="00495C22" w:rsidP="00606AD2" w14:paraId="2E5CF9DA" w14:textId="77777777">
      <w:pPr>
        <w:pStyle w:val="ListParagraph"/>
        <w:ind w:left="360"/>
        <w:rPr>
          <w:sz w:val="24"/>
          <w:szCs w:val="24"/>
        </w:rPr>
      </w:pPr>
    </w:p>
    <w:p w:rsidR="00E36537" w:rsidRPr="00FF08DD" w:rsidP="00726753" w14:paraId="3FE9FA42" w14:textId="77777777">
      <w:pPr>
        <w:ind w:left="360" w:right="540"/>
        <w:rPr>
          <w:sz w:val="24"/>
          <w:szCs w:val="24"/>
        </w:rPr>
      </w:pPr>
      <w:r w:rsidRPr="00142589">
        <w:rPr>
          <w:sz w:val="24"/>
          <w:szCs w:val="24"/>
        </w:rPr>
        <w:t>The Department of Veterans Affairs (VA) through its Veterans Benefits Administration (VBA</w:t>
      </w:r>
      <w:r w:rsidRPr="00142589" w:rsidR="003210D0">
        <w:rPr>
          <w:sz w:val="24"/>
          <w:szCs w:val="24"/>
        </w:rPr>
        <w:t>)</w:t>
      </w:r>
      <w:r w:rsidRPr="00142589">
        <w:rPr>
          <w:sz w:val="24"/>
          <w:szCs w:val="24"/>
        </w:rPr>
        <w:t xml:space="preserve"> administers an integrated program of benefits and ser</w:t>
      </w:r>
      <w:r w:rsidR="003210D0">
        <w:rPr>
          <w:sz w:val="24"/>
          <w:szCs w:val="24"/>
        </w:rPr>
        <w:t>vices, established by law, for V</w:t>
      </w:r>
      <w:r w:rsidRPr="00142589">
        <w:rPr>
          <w:sz w:val="24"/>
          <w:szCs w:val="24"/>
        </w:rPr>
        <w:t xml:space="preserve">eterans, service personnel, and their dependents and/or beneficiaries.  </w:t>
      </w:r>
      <w:r w:rsidRPr="00C970B8">
        <w:rPr>
          <w:sz w:val="24"/>
          <w:szCs w:val="24"/>
        </w:rPr>
        <w:t xml:space="preserve">Title 38 U.S.C. 5101(a) provides that a specific claim in the form </w:t>
      </w:r>
      <w:r w:rsidRPr="00C970B8" w:rsidR="003210D0">
        <w:rPr>
          <w:sz w:val="24"/>
          <w:szCs w:val="24"/>
        </w:rPr>
        <w:t>p</w:t>
      </w:r>
      <w:r w:rsidRPr="00C970B8">
        <w:rPr>
          <w:sz w:val="24"/>
          <w:szCs w:val="24"/>
        </w:rPr>
        <w:t xml:space="preserve">rovided by the Secretary must be filed </w:t>
      </w:r>
      <w:r w:rsidRPr="00C970B8" w:rsidR="00CA3D5D">
        <w:rPr>
          <w:sz w:val="24"/>
          <w:szCs w:val="24"/>
        </w:rPr>
        <w:t>for</w:t>
      </w:r>
      <w:r w:rsidRPr="00C970B8">
        <w:rPr>
          <w:sz w:val="24"/>
          <w:szCs w:val="24"/>
        </w:rPr>
        <w:t xml:space="preserve"> benefits to be paid to any individual under the laws </w:t>
      </w:r>
      <w:r w:rsidRPr="00C970B8" w:rsidR="003210D0">
        <w:rPr>
          <w:sz w:val="24"/>
          <w:szCs w:val="24"/>
        </w:rPr>
        <w:t>administered by the Secretary.</w:t>
      </w:r>
      <w:r w:rsidRPr="00C970B8">
        <w:rPr>
          <w:sz w:val="24"/>
          <w:szCs w:val="24"/>
        </w:rPr>
        <w:t xml:space="preserve">  </w:t>
      </w:r>
      <w:r w:rsidRPr="00C970B8" w:rsidR="0040502B">
        <w:rPr>
          <w:sz w:val="24"/>
          <w:szCs w:val="24"/>
        </w:rPr>
        <w:t xml:space="preserve">Additionally, 38 U.S.C. 501(a) provides VA the authority to collect this information. </w:t>
      </w:r>
      <w:bookmarkStart w:id="0" w:name="_Hlk106009159"/>
      <w:r w:rsidRPr="00FF08DD" w:rsidR="00C76F44">
        <w:rPr>
          <w:sz w:val="24"/>
          <w:szCs w:val="24"/>
        </w:rPr>
        <w:t>VA Form (VAF) 28-</w:t>
      </w:r>
      <w:r w:rsidR="00FF08DD">
        <w:rPr>
          <w:sz w:val="24"/>
          <w:szCs w:val="24"/>
        </w:rPr>
        <w:t>10286</w:t>
      </w:r>
      <w:r w:rsidRPr="00FF08DD" w:rsidR="009B2161">
        <w:rPr>
          <w:sz w:val="24"/>
          <w:szCs w:val="24"/>
        </w:rPr>
        <w:t xml:space="preserve">, </w:t>
      </w:r>
      <w:r w:rsidRPr="00FF08DD" w:rsidR="00C970B8">
        <w:rPr>
          <w:sz w:val="24"/>
          <w:szCs w:val="24"/>
        </w:rPr>
        <w:t xml:space="preserve">Request </w:t>
      </w:r>
      <w:r w:rsidRPr="00FF08DD" w:rsidR="007256E4">
        <w:rPr>
          <w:sz w:val="24"/>
          <w:szCs w:val="24"/>
        </w:rPr>
        <w:t xml:space="preserve">For </w:t>
      </w:r>
      <w:bookmarkEnd w:id="0"/>
      <w:r w:rsidRPr="00FF08DD" w:rsidR="005F3F3B">
        <w:rPr>
          <w:sz w:val="24"/>
          <w:szCs w:val="24"/>
        </w:rPr>
        <w:t>Retroactive Induction for a Period Previously Completed Under Chapter 33</w:t>
      </w:r>
      <w:r w:rsidRPr="00FF08DD" w:rsidR="009B2161">
        <w:rPr>
          <w:sz w:val="24"/>
          <w:szCs w:val="24"/>
        </w:rPr>
        <w:t>,</w:t>
      </w:r>
      <w:r w:rsidRPr="00FF08DD" w:rsidR="00C76F44">
        <w:rPr>
          <w:sz w:val="24"/>
          <w:szCs w:val="24"/>
        </w:rPr>
        <w:t xml:space="preserve"> collects information that the Veteran Readiness and Employment (VR&amp;E) program needs to </w:t>
      </w:r>
      <w:r w:rsidRPr="00FF08DD" w:rsidR="00360F12">
        <w:rPr>
          <w:sz w:val="24"/>
          <w:szCs w:val="24"/>
        </w:rPr>
        <w:t xml:space="preserve">verify </w:t>
      </w:r>
      <w:r w:rsidRPr="00FF08DD" w:rsidR="00C970B8">
        <w:rPr>
          <w:sz w:val="24"/>
          <w:szCs w:val="24"/>
        </w:rPr>
        <w:t xml:space="preserve">if </w:t>
      </w:r>
      <w:r w:rsidRPr="00FF08DD" w:rsidR="00C76F44">
        <w:rPr>
          <w:sz w:val="24"/>
          <w:szCs w:val="24"/>
        </w:rPr>
        <w:t xml:space="preserve">a </w:t>
      </w:r>
      <w:r w:rsidRPr="00FF08DD" w:rsidR="00764056">
        <w:rPr>
          <w:bCs/>
          <w:sz w:val="24"/>
        </w:rPr>
        <w:t>Service member or Veteran</w:t>
      </w:r>
      <w:r w:rsidRPr="00FF08DD" w:rsidR="00764056">
        <w:rPr>
          <w:sz w:val="24"/>
          <w:szCs w:val="24"/>
        </w:rPr>
        <w:t xml:space="preserve"> </w:t>
      </w:r>
      <w:r w:rsidRPr="00FF08DD" w:rsidR="00830D77">
        <w:rPr>
          <w:sz w:val="24"/>
          <w:szCs w:val="24"/>
        </w:rPr>
        <w:t>meets</w:t>
      </w:r>
      <w:r w:rsidRPr="00FF08DD" w:rsidR="00C970B8">
        <w:rPr>
          <w:sz w:val="24"/>
          <w:szCs w:val="24"/>
        </w:rPr>
        <w:t xml:space="preserve"> the criteria for </w:t>
      </w:r>
      <w:r w:rsidRPr="00FF08DD" w:rsidR="005F3F3B">
        <w:rPr>
          <w:sz w:val="24"/>
          <w:szCs w:val="24"/>
        </w:rPr>
        <w:t>retroactive induction</w:t>
      </w:r>
      <w:r w:rsidRPr="00FF08DD" w:rsidR="005104A6">
        <w:rPr>
          <w:sz w:val="24"/>
          <w:szCs w:val="24"/>
        </w:rPr>
        <w:t xml:space="preserve"> for a period previously completed under Chapter 33</w:t>
      </w:r>
      <w:r w:rsidRPr="00FF08DD" w:rsidR="005F3F3B">
        <w:rPr>
          <w:sz w:val="24"/>
          <w:szCs w:val="24"/>
        </w:rPr>
        <w:t xml:space="preserve"> </w:t>
      </w:r>
      <w:r w:rsidRPr="00FF08DD" w:rsidR="00C970B8">
        <w:rPr>
          <w:sz w:val="24"/>
          <w:szCs w:val="24"/>
        </w:rPr>
        <w:t>(38 U</w:t>
      </w:r>
      <w:r w:rsidRPr="00FF08DD" w:rsidR="005F3F3B">
        <w:rPr>
          <w:sz w:val="24"/>
          <w:szCs w:val="24"/>
        </w:rPr>
        <w:t>.</w:t>
      </w:r>
      <w:r w:rsidRPr="00FF08DD" w:rsidR="00C970B8">
        <w:rPr>
          <w:sz w:val="24"/>
          <w:szCs w:val="24"/>
        </w:rPr>
        <w:t>S</w:t>
      </w:r>
      <w:r w:rsidRPr="00FF08DD" w:rsidR="005F3F3B">
        <w:rPr>
          <w:sz w:val="24"/>
          <w:szCs w:val="24"/>
        </w:rPr>
        <w:t>.</w:t>
      </w:r>
      <w:r w:rsidRPr="00FF08DD" w:rsidR="00C970B8">
        <w:rPr>
          <w:sz w:val="24"/>
          <w:szCs w:val="24"/>
        </w:rPr>
        <w:t>C</w:t>
      </w:r>
      <w:r w:rsidRPr="00FF08DD" w:rsidR="005F3F3B">
        <w:rPr>
          <w:sz w:val="24"/>
          <w:szCs w:val="24"/>
        </w:rPr>
        <w:t>.</w:t>
      </w:r>
      <w:r w:rsidRPr="00FF08DD" w:rsidR="00C970B8">
        <w:rPr>
          <w:sz w:val="24"/>
          <w:szCs w:val="24"/>
        </w:rPr>
        <w:t xml:space="preserve"> </w:t>
      </w:r>
      <w:r w:rsidRPr="00FF08DD" w:rsidR="005F3F3B">
        <w:rPr>
          <w:sz w:val="24"/>
          <w:szCs w:val="24"/>
        </w:rPr>
        <w:t>3102</w:t>
      </w:r>
      <w:r w:rsidRPr="00FF08DD" w:rsidR="005104A6">
        <w:rPr>
          <w:sz w:val="24"/>
          <w:szCs w:val="24"/>
        </w:rPr>
        <w:t>, 3103, 3108, 5113</w:t>
      </w:r>
      <w:r w:rsidRPr="00FF08DD" w:rsidR="005F3F3B">
        <w:rPr>
          <w:sz w:val="24"/>
          <w:szCs w:val="24"/>
        </w:rPr>
        <w:t>)</w:t>
      </w:r>
      <w:r w:rsidRPr="00FF08DD" w:rsidR="00C970B8">
        <w:rPr>
          <w:sz w:val="24"/>
          <w:szCs w:val="24"/>
        </w:rPr>
        <w:t xml:space="preserve">. </w:t>
      </w:r>
    </w:p>
    <w:p w:rsidR="0051524F" w:rsidRPr="006A4E5C" w:rsidP="00726753" w14:paraId="0E329C8F" w14:textId="77777777">
      <w:pPr>
        <w:ind w:left="360" w:right="540"/>
        <w:rPr>
          <w:sz w:val="24"/>
          <w:szCs w:val="24"/>
          <w:highlight w:val="yellow"/>
        </w:rPr>
      </w:pPr>
    </w:p>
    <w:p w:rsidR="003B797D" w:rsidRPr="00FF08DD" w:rsidP="003B797D" w14:paraId="46ACC09D" w14:textId="77777777">
      <w:pPr>
        <w:ind w:left="360" w:right="540"/>
        <w:rPr>
          <w:sz w:val="24"/>
          <w:szCs w:val="24"/>
        </w:rPr>
      </w:pPr>
      <w:r w:rsidRPr="00FF08DD">
        <w:rPr>
          <w:sz w:val="24"/>
          <w:szCs w:val="24"/>
        </w:rPr>
        <w:t>VA Form (VAF) 28-</w:t>
      </w:r>
      <w:r w:rsidR="00FF08DD">
        <w:rPr>
          <w:sz w:val="24"/>
          <w:szCs w:val="24"/>
        </w:rPr>
        <w:t>10286</w:t>
      </w:r>
      <w:r w:rsidRPr="00FF08DD">
        <w:rPr>
          <w:sz w:val="24"/>
          <w:szCs w:val="24"/>
        </w:rPr>
        <w:t xml:space="preserve">, </w:t>
      </w:r>
      <w:r w:rsidRPr="00FF08DD" w:rsidR="005F3F3B">
        <w:rPr>
          <w:sz w:val="24"/>
          <w:szCs w:val="24"/>
        </w:rPr>
        <w:t xml:space="preserve">Request For Retroactive Induction for a Period Previously Completed Under Chapter 33 </w:t>
      </w:r>
      <w:r w:rsidRPr="00FF08DD" w:rsidR="00E33BE3">
        <w:rPr>
          <w:sz w:val="24"/>
          <w:szCs w:val="24"/>
        </w:rPr>
        <w:t>(Chapter 31-Veteran Readiness and Employment)</w:t>
      </w:r>
      <w:r w:rsidRPr="00FF08DD">
        <w:rPr>
          <w:sz w:val="24"/>
          <w:szCs w:val="24"/>
        </w:rPr>
        <w:t xml:space="preserve"> </w:t>
      </w:r>
      <w:r w:rsidRPr="00FF08DD" w:rsidR="00B11FA9">
        <w:rPr>
          <w:sz w:val="24"/>
          <w:szCs w:val="24"/>
        </w:rPr>
        <w:t xml:space="preserve">is a new form.  </w:t>
      </w:r>
      <w:r w:rsidRPr="00FF08DD" w:rsidR="00A17D3F">
        <w:rPr>
          <w:sz w:val="24"/>
          <w:szCs w:val="24"/>
        </w:rPr>
        <w:t>VAF 28-</w:t>
      </w:r>
      <w:r w:rsidR="00FF08DD">
        <w:rPr>
          <w:sz w:val="24"/>
          <w:szCs w:val="24"/>
        </w:rPr>
        <w:t>10286</w:t>
      </w:r>
      <w:r w:rsidRPr="00FF08DD" w:rsidR="00A17D3F">
        <w:rPr>
          <w:sz w:val="24"/>
          <w:szCs w:val="24"/>
        </w:rPr>
        <w:t xml:space="preserve"> was developed</w:t>
      </w:r>
      <w:r w:rsidRPr="00FF08DD" w:rsidR="004226FB">
        <w:rPr>
          <w:sz w:val="24"/>
          <w:szCs w:val="24"/>
        </w:rPr>
        <w:t xml:space="preserve"> to determine </w:t>
      </w:r>
      <w:r w:rsidRPr="00FF08DD" w:rsidR="005F3F3B">
        <w:rPr>
          <w:sz w:val="24"/>
          <w:szCs w:val="24"/>
        </w:rPr>
        <w:t xml:space="preserve">if a </w:t>
      </w:r>
      <w:r w:rsidRPr="00FF08DD" w:rsidR="00764056">
        <w:rPr>
          <w:bCs/>
          <w:sz w:val="24"/>
        </w:rPr>
        <w:t>Service member or Veteran</w:t>
      </w:r>
      <w:r w:rsidRPr="00FF08DD" w:rsidR="00764056">
        <w:rPr>
          <w:sz w:val="24"/>
          <w:szCs w:val="24"/>
        </w:rPr>
        <w:t xml:space="preserve"> </w:t>
      </w:r>
      <w:r w:rsidRPr="00FF08DD" w:rsidR="00E7505B">
        <w:rPr>
          <w:sz w:val="24"/>
          <w:szCs w:val="24"/>
        </w:rPr>
        <w:t>meets</w:t>
      </w:r>
      <w:r w:rsidRPr="00FF08DD" w:rsidR="005F3F3B">
        <w:rPr>
          <w:sz w:val="24"/>
          <w:szCs w:val="24"/>
        </w:rPr>
        <w:t xml:space="preserve"> the criteria for retroactive induction </w:t>
      </w:r>
      <w:r w:rsidRPr="00FF08DD" w:rsidR="005104A6">
        <w:rPr>
          <w:sz w:val="24"/>
          <w:szCs w:val="24"/>
        </w:rPr>
        <w:t xml:space="preserve">for a period previously completed under </w:t>
      </w:r>
      <w:r w:rsidRPr="00FF08DD" w:rsidR="005F3F3B">
        <w:rPr>
          <w:sz w:val="24"/>
          <w:szCs w:val="24"/>
        </w:rPr>
        <w:t>Chapter 33 benefits</w:t>
      </w:r>
      <w:r w:rsidRPr="00FF08DD" w:rsidR="009B5624">
        <w:rPr>
          <w:sz w:val="24"/>
          <w:szCs w:val="24"/>
        </w:rPr>
        <w:t>, to include</w:t>
      </w:r>
      <w:r w:rsidRPr="00FF08DD">
        <w:rPr>
          <w:sz w:val="24"/>
          <w:szCs w:val="24"/>
        </w:rPr>
        <w:t>:</w:t>
      </w:r>
    </w:p>
    <w:p w:rsidR="00674218" w:rsidRPr="00FF08DD" w:rsidP="004226FB" w14:paraId="6C661662" w14:textId="77777777">
      <w:pPr>
        <w:pStyle w:val="ListParagraph"/>
        <w:numPr>
          <w:ilvl w:val="0"/>
          <w:numId w:val="12"/>
        </w:numPr>
        <w:ind w:right="540"/>
        <w:rPr>
          <w:sz w:val="24"/>
          <w:szCs w:val="24"/>
        </w:rPr>
      </w:pPr>
      <w:r w:rsidRPr="00FF08DD">
        <w:rPr>
          <w:sz w:val="24"/>
          <w:szCs w:val="24"/>
        </w:rPr>
        <w:t xml:space="preserve">Opt-in language for use of the </w:t>
      </w:r>
      <w:r w:rsidRPr="00FF08DD" w:rsidR="00D86749">
        <w:rPr>
          <w:sz w:val="24"/>
          <w:szCs w:val="24"/>
        </w:rPr>
        <w:t>claimant</w:t>
      </w:r>
      <w:r w:rsidRPr="00FF08DD">
        <w:rPr>
          <w:sz w:val="24"/>
          <w:szCs w:val="24"/>
        </w:rPr>
        <w:t xml:space="preserve">’s email.  </w:t>
      </w:r>
    </w:p>
    <w:p w:rsidR="003B797D" w:rsidRPr="00FF08DD" w:rsidP="003B797D" w14:paraId="23759528" w14:textId="77777777">
      <w:pPr>
        <w:pStyle w:val="ListParagraph"/>
        <w:numPr>
          <w:ilvl w:val="0"/>
          <w:numId w:val="12"/>
        </w:numPr>
        <w:ind w:right="540"/>
        <w:rPr>
          <w:sz w:val="24"/>
          <w:szCs w:val="24"/>
        </w:rPr>
      </w:pPr>
      <w:r w:rsidRPr="00FF08DD">
        <w:rPr>
          <w:sz w:val="24"/>
        </w:rPr>
        <w:t xml:space="preserve">New standardization data points; to include optical character recognition boxes.  </w:t>
      </w:r>
    </w:p>
    <w:p w:rsidR="00674218" w:rsidRPr="00FF08DD" w:rsidP="003B797D" w14:paraId="70E7D434" w14:textId="77777777">
      <w:pPr>
        <w:pStyle w:val="ListParagraph"/>
        <w:numPr>
          <w:ilvl w:val="0"/>
          <w:numId w:val="12"/>
        </w:numPr>
        <w:ind w:right="540"/>
        <w:rPr>
          <w:sz w:val="24"/>
          <w:szCs w:val="24"/>
        </w:rPr>
      </w:pPr>
      <w:r w:rsidRPr="00FF08DD">
        <w:rPr>
          <w:sz w:val="24"/>
          <w:szCs w:val="24"/>
        </w:rPr>
        <w:t xml:space="preserve">Electronic signature capabilities.    </w:t>
      </w:r>
    </w:p>
    <w:p w:rsidR="0051524F" w:rsidRPr="00FF08DD" w:rsidP="003B797D" w14:paraId="08C4C355" w14:textId="77777777">
      <w:pPr>
        <w:pStyle w:val="ListParagraph"/>
        <w:numPr>
          <w:ilvl w:val="0"/>
          <w:numId w:val="12"/>
        </w:numPr>
        <w:ind w:right="540"/>
        <w:rPr>
          <w:sz w:val="24"/>
          <w:szCs w:val="24"/>
        </w:rPr>
      </w:pPr>
      <w:r w:rsidRPr="00FF08DD">
        <w:rPr>
          <w:sz w:val="24"/>
          <w:szCs w:val="24"/>
        </w:rPr>
        <w:t xml:space="preserve">The </w:t>
      </w:r>
      <w:r w:rsidRPr="00FF08DD" w:rsidR="00144E48">
        <w:rPr>
          <w:sz w:val="24"/>
          <w:szCs w:val="24"/>
        </w:rPr>
        <w:t xml:space="preserve">respondent </w:t>
      </w:r>
      <w:r w:rsidRPr="00FF08DD">
        <w:rPr>
          <w:sz w:val="24"/>
          <w:szCs w:val="24"/>
        </w:rPr>
        <w:t>burden has been</w:t>
      </w:r>
      <w:r w:rsidRPr="00FF08DD" w:rsidR="00017D3A">
        <w:rPr>
          <w:sz w:val="24"/>
          <w:szCs w:val="24"/>
        </w:rPr>
        <w:t xml:space="preserve"> determined to be </w:t>
      </w:r>
      <w:r w:rsidRPr="00FF08DD" w:rsidR="005F3F3B">
        <w:rPr>
          <w:sz w:val="24"/>
          <w:szCs w:val="24"/>
        </w:rPr>
        <w:t>2</w:t>
      </w:r>
      <w:r w:rsidRPr="00FF08DD" w:rsidR="00017D3A">
        <w:rPr>
          <w:sz w:val="24"/>
          <w:szCs w:val="24"/>
        </w:rPr>
        <w:t>0 minutes</w:t>
      </w:r>
      <w:r w:rsidRPr="00FF08DD">
        <w:rPr>
          <w:sz w:val="24"/>
          <w:szCs w:val="24"/>
        </w:rPr>
        <w:t xml:space="preserve">.  </w:t>
      </w:r>
    </w:p>
    <w:p w:rsidR="00C17C77" w:rsidRPr="00495C22" w:rsidP="00C17C77" w14:paraId="7F8651D7" w14:textId="77777777">
      <w:pPr>
        <w:rPr>
          <w:color w:val="000000"/>
          <w:sz w:val="24"/>
          <w:szCs w:val="24"/>
        </w:rPr>
      </w:pPr>
    </w:p>
    <w:p w:rsidR="00334E84" w:rsidRPr="00495C22" w:rsidP="00334E84" w14:paraId="5EFEADA0" w14:textId="77777777">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00334E84" w:rsidRPr="00495C22" w14:paraId="6B57AB2A" w14:textId="77777777">
      <w:pPr>
        <w:tabs>
          <w:tab w:val="left" w:pos="480"/>
          <w:tab w:val="right" w:pos="8640"/>
        </w:tabs>
        <w:ind w:right="684"/>
        <w:rPr>
          <w:sz w:val="24"/>
          <w:szCs w:val="24"/>
        </w:rPr>
      </w:pPr>
    </w:p>
    <w:p w:rsidR="004D0A73" w:rsidRPr="00FF08DD" w:rsidP="004D0A73" w14:paraId="1D4E5482" w14:textId="77777777">
      <w:pPr>
        <w:tabs>
          <w:tab w:val="left" w:pos="480"/>
          <w:tab w:val="right" w:pos="8640"/>
        </w:tabs>
        <w:ind w:left="360" w:right="684"/>
        <w:rPr>
          <w:bCs/>
          <w:sz w:val="24"/>
        </w:rPr>
      </w:pPr>
      <w:r w:rsidRPr="00FF08DD">
        <w:rPr>
          <w:bCs/>
          <w:sz w:val="24"/>
        </w:rPr>
        <w:t xml:space="preserve">A </w:t>
      </w:r>
      <w:r w:rsidRPr="00FF08DD" w:rsidR="00764056">
        <w:rPr>
          <w:bCs/>
          <w:sz w:val="24"/>
        </w:rPr>
        <w:t>Service member or Veteran</w:t>
      </w:r>
      <w:r w:rsidRPr="00FF08DD" w:rsidR="004C6D8B">
        <w:rPr>
          <w:bCs/>
          <w:sz w:val="24"/>
        </w:rPr>
        <w:t xml:space="preserve"> </w:t>
      </w:r>
      <w:r w:rsidRPr="00FF08DD" w:rsidR="00E33BE3">
        <w:rPr>
          <w:bCs/>
          <w:sz w:val="24"/>
        </w:rPr>
        <w:t xml:space="preserve">will </w:t>
      </w:r>
      <w:r w:rsidRPr="00FF08DD" w:rsidR="004C6D8B">
        <w:rPr>
          <w:bCs/>
          <w:sz w:val="24"/>
        </w:rPr>
        <w:t>use</w:t>
      </w:r>
      <w:r w:rsidRPr="00FF08DD">
        <w:rPr>
          <w:bCs/>
          <w:sz w:val="24"/>
        </w:rPr>
        <w:t xml:space="preserve"> VAF 28-</w:t>
      </w:r>
      <w:r w:rsidR="00FF08DD">
        <w:rPr>
          <w:bCs/>
          <w:sz w:val="24"/>
        </w:rPr>
        <w:t>10286</w:t>
      </w:r>
      <w:r w:rsidRPr="00FF08DD">
        <w:rPr>
          <w:bCs/>
          <w:sz w:val="24"/>
        </w:rPr>
        <w:t xml:space="preserve"> to </w:t>
      </w:r>
      <w:r w:rsidRPr="00FF08DD" w:rsidR="00CA3B52">
        <w:rPr>
          <w:sz w:val="24"/>
          <w:szCs w:val="24"/>
        </w:rPr>
        <w:t xml:space="preserve">request a retroactive induction </w:t>
      </w:r>
      <w:r w:rsidRPr="00FF08DD" w:rsidR="005104A6">
        <w:rPr>
          <w:sz w:val="24"/>
          <w:szCs w:val="24"/>
        </w:rPr>
        <w:t xml:space="preserve">for a period previously completed under </w:t>
      </w:r>
      <w:r w:rsidRPr="00FF08DD" w:rsidR="00CA3B52">
        <w:rPr>
          <w:sz w:val="24"/>
          <w:szCs w:val="24"/>
        </w:rPr>
        <w:t>Chapter 33 benefits</w:t>
      </w:r>
      <w:r w:rsidRPr="00FF08DD" w:rsidR="00590A0A">
        <w:rPr>
          <w:bCs/>
          <w:sz w:val="24"/>
        </w:rPr>
        <w:t xml:space="preserve">. </w:t>
      </w:r>
      <w:r w:rsidRPr="00FF08DD" w:rsidR="00493B4E">
        <w:rPr>
          <w:bCs/>
          <w:sz w:val="24"/>
        </w:rPr>
        <w:t xml:space="preserve">The VR&amp;E program </w:t>
      </w:r>
      <w:r w:rsidRPr="00FF08DD" w:rsidR="008806E3">
        <w:rPr>
          <w:bCs/>
          <w:sz w:val="24"/>
        </w:rPr>
        <w:t xml:space="preserve">subsequently </w:t>
      </w:r>
      <w:r w:rsidRPr="00FF08DD" w:rsidR="00493B4E">
        <w:rPr>
          <w:bCs/>
          <w:sz w:val="24"/>
        </w:rPr>
        <w:t>uses the information on this form</w:t>
      </w:r>
      <w:r w:rsidRPr="00FF08DD" w:rsidR="00DD1C03">
        <w:rPr>
          <w:bCs/>
          <w:sz w:val="24"/>
        </w:rPr>
        <w:t xml:space="preserve"> </w:t>
      </w:r>
      <w:r w:rsidRPr="00FF08DD" w:rsidR="00590A0A">
        <w:rPr>
          <w:bCs/>
          <w:sz w:val="24"/>
        </w:rPr>
        <w:t xml:space="preserve">to determine if </w:t>
      </w:r>
      <w:r w:rsidRPr="00FF08DD" w:rsidR="00DD1C03">
        <w:rPr>
          <w:bCs/>
          <w:sz w:val="24"/>
        </w:rPr>
        <w:t xml:space="preserve">a </w:t>
      </w:r>
      <w:r w:rsidRPr="00FF08DD" w:rsidR="00764056">
        <w:rPr>
          <w:bCs/>
          <w:sz w:val="24"/>
        </w:rPr>
        <w:t>Service member or Veteran</w:t>
      </w:r>
      <w:r w:rsidRPr="00FF08DD" w:rsidR="00590A0A">
        <w:rPr>
          <w:bCs/>
          <w:sz w:val="24"/>
        </w:rPr>
        <w:t xml:space="preserve"> qualifies for </w:t>
      </w:r>
      <w:r w:rsidRPr="00FF08DD" w:rsidR="00CA3B52">
        <w:rPr>
          <w:bCs/>
          <w:sz w:val="24"/>
        </w:rPr>
        <w:t xml:space="preserve">a retroactive induction </w:t>
      </w:r>
      <w:r w:rsidRPr="00FF08DD" w:rsidR="00516045">
        <w:rPr>
          <w:bCs/>
          <w:sz w:val="24"/>
        </w:rPr>
        <w:t>under 38 U.S.C. 3102</w:t>
      </w:r>
      <w:r w:rsidRPr="00FF08DD" w:rsidR="00E0006F">
        <w:rPr>
          <w:bCs/>
          <w:sz w:val="24"/>
        </w:rPr>
        <w:t>, 3103, 3108, 5113</w:t>
      </w:r>
      <w:r w:rsidRPr="00FF08DD" w:rsidR="00DD1C03">
        <w:rPr>
          <w:bCs/>
          <w:sz w:val="24"/>
        </w:rPr>
        <w:t xml:space="preserve">.  </w:t>
      </w:r>
      <w:r w:rsidRPr="00FF08DD" w:rsidR="008806E3">
        <w:rPr>
          <w:bCs/>
          <w:sz w:val="24"/>
        </w:rPr>
        <w:t xml:space="preserve"> </w:t>
      </w:r>
    </w:p>
    <w:p w:rsidR="00E36537" w:rsidRPr="00FF08DD" w:rsidP="00144E48" w14:paraId="610CC894" w14:textId="77777777">
      <w:pPr>
        <w:tabs>
          <w:tab w:val="left" w:pos="480"/>
          <w:tab w:val="right" w:pos="8640"/>
        </w:tabs>
        <w:ind w:right="684"/>
        <w:rPr>
          <w:bCs/>
          <w:sz w:val="24"/>
        </w:rPr>
      </w:pPr>
    </w:p>
    <w:p w:rsidR="00334E84" w:rsidRPr="00495C22" w:rsidP="00334E84" w14:paraId="4277CF4D" w14:textId="77777777">
      <w:pPr>
        <w:pStyle w:val="ListParagraph"/>
        <w:numPr>
          <w:ilvl w:val="0"/>
          <w:numId w:val="5"/>
        </w:numPr>
        <w:tabs>
          <w:tab w:val="left" w:pos="547"/>
          <w:tab w:val="left" w:pos="1080"/>
          <w:tab w:val="left" w:pos="1627"/>
          <w:tab w:val="left" w:pos="2160"/>
          <w:tab w:val="left" w:pos="2880"/>
        </w:tabs>
        <w:rPr>
          <w:sz w:val="24"/>
          <w:szCs w:val="24"/>
        </w:rPr>
      </w:pPr>
      <w:r w:rsidRPr="2DA55B08">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2DA55B08" w:rsidR="00651FB2">
        <w:rPr>
          <w:b/>
          <w:bCs/>
          <w:sz w:val="24"/>
          <w:szCs w:val="24"/>
        </w:rPr>
        <w:t>s of collection. Also describe</w:t>
      </w:r>
      <w:r w:rsidRPr="2DA55B08">
        <w:rPr>
          <w:b/>
          <w:bCs/>
          <w:sz w:val="24"/>
          <w:szCs w:val="24"/>
        </w:rPr>
        <w:t xml:space="preserve"> any consideration of using information technology to reduce burden.</w:t>
      </w:r>
    </w:p>
    <w:p w:rsidR="00334E84" w:rsidRPr="00495C22" w14:paraId="09588847" w14:textId="77777777">
      <w:pPr>
        <w:pStyle w:val="BodyText2"/>
        <w:rPr>
          <w:rFonts w:ascii="Times New Roman" w:hAnsi="Times New Roman"/>
          <w:sz w:val="24"/>
          <w:szCs w:val="24"/>
        </w:rPr>
      </w:pPr>
    </w:p>
    <w:p w:rsidR="00617D2B" w:rsidRPr="00617D2B" w:rsidP="00617D2B" w14:paraId="2470D453" w14:textId="77777777">
      <w:pPr>
        <w:tabs>
          <w:tab w:val="left" w:pos="630"/>
        </w:tabs>
        <w:ind w:left="360"/>
        <w:rPr>
          <w:sz w:val="24"/>
          <w:szCs w:val="24"/>
        </w:rPr>
      </w:pPr>
      <w:r w:rsidRPr="2DA55B08">
        <w:rPr>
          <w:color w:val="000000" w:themeColor="text1"/>
          <w:sz w:val="24"/>
          <w:szCs w:val="24"/>
        </w:rPr>
        <w:t xml:space="preserve">VA Form </w:t>
      </w:r>
      <w:r w:rsidRPr="00FF08DD">
        <w:rPr>
          <w:color w:val="000000" w:themeColor="text1"/>
          <w:sz w:val="24"/>
          <w:szCs w:val="24"/>
        </w:rPr>
        <w:t>2</w:t>
      </w:r>
      <w:r w:rsidRPr="00FF08DD" w:rsidR="00493B4E">
        <w:rPr>
          <w:color w:val="000000" w:themeColor="text1"/>
          <w:sz w:val="24"/>
          <w:szCs w:val="24"/>
        </w:rPr>
        <w:t>8-</w:t>
      </w:r>
      <w:r w:rsidR="00FF08DD">
        <w:rPr>
          <w:color w:val="000000" w:themeColor="text1"/>
          <w:sz w:val="24"/>
          <w:szCs w:val="24"/>
        </w:rPr>
        <w:t>10286</w:t>
      </w:r>
      <w:r w:rsidRPr="2DA55B08" w:rsidR="00493B4E">
        <w:rPr>
          <w:color w:val="000000" w:themeColor="text1"/>
          <w:sz w:val="24"/>
          <w:szCs w:val="24"/>
        </w:rPr>
        <w:t xml:space="preserve"> </w:t>
      </w:r>
      <w:r w:rsidRPr="2DA55B08">
        <w:rPr>
          <w:color w:val="000000" w:themeColor="text1"/>
          <w:sz w:val="24"/>
          <w:szCs w:val="24"/>
        </w:rPr>
        <w:t>is 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00495C22" w:rsidRPr="00495C22" w:rsidP="00617D2B" w14:paraId="178E4767" w14:textId="77777777">
      <w:pPr>
        <w:rPr>
          <w:sz w:val="24"/>
          <w:szCs w:val="24"/>
        </w:rPr>
      </w:pPr>
    </w:p>
    <w:p w:rsidR="005E4CE3" w:rsidRPr="00495C22" w:rsidP="005E4CE3" w14:paraId="4855E653"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005E4CE3" w:rsidRPr="00495C22" w:rsidP="005E4CE3" w14:paraId="2271E8E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E36537" w:rsidRPr="00495C22" w:rsidP="005E4CE3" w14:paraId="07019FB9"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2DA55B08">
        <w:rPr>
          <w:sz w:val="24"/>
          <w:szCs w:val="24"/>
        </w:rPr>
        <w:t xml:space="preserve">Program reviews were conducted to identify potential areas of duplication; however, none were found to exist. There is no known Department or Agency which maintains the necessary information, nor is it available from other sources within our </w:t>
      </w:r>
      <w:r w:rsidRPr="2DA55B08" w:rsidR="00FF08DD">
        <w:rPr>
          <w:sz w:val="24"/>
          <w:szCs w:val="24"/>
        </w:rPr>
        <w:t>department</w:t>
      </w:r>
      <w:r w:rsidRPr="2DA55B08">
        <w:rPr>
          <w:sz w:val="24"/>
          <w:szCs w:val="24"/>
        </w:rPr>
        <w:t>.</w:t>
      </w:r>
    </w:p>
    <w:p w:rsidR="00310573" w:rsidRPr="00495C22" w:rsidP="005E4CE3" w14:paraId="64592497"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14:paraId="4ADDB163"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726753" w:rsidP="00726753" w14:paraId="35EAF875" w14:textId="77777777">
      <w:pPr>
        <w:pStyle w:val="ListParagraph"/>
        <w:tabs>
          <w:tab w:val="left" w:pos="547"/>
          <w:tab w:val="left" w:pos="1080"/>
          <w:tab w:val="left" w:pos="1627"/>
          <w:tab w:val="left" w:pos="2160"/>
          <w:tab w:val="left" w:pos="2880"/>
        </w:tabs>
        <w:ind w:left="360"/>
        <w:rPr>
          <w:b/>
          <w:sz w:val="24"/>
          <w:szCs w:val="24"/>
        </w:rPr>
      </w:pPr>
    </w:p>
    <w:p w:rsidR="00E36537" w:rsidRPr="00726753" w:rsidP="00726753" w14:paraId="124A8403" w14:textId="77777777">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00310573" w:rsidRPr="00495C22" w14:paraId="4FB722F5" w14:textId="77777777">
      <w:pPr>
        <w:tabs>
          <w:tab w:val="left" w:pos="480"/>
          <w:tab w:val="right" w:pos="8640"/>
        </w:tabs>
        <w:ind w:right="684"/>
        <w:rPr>
          <w:sz w:val="24"/>
          <w:szCs w:val="24"/>
        </w:rPr>
      </w:pPr>
    </w:p>
    <w:p w:rsidR="00310573" w:rsidRPr="00495C22" w:rsidP="00310573" w14:paraId="3FC4EFD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310573" w:rsidRPr="00495C22" w:rsidP="00310573" w14:paraId="0132C97B" w14:textId="77777777">
      <w:pPr>
        <w:pStyle w:val="ListParagraph"/>
        <w:tabs>
          <w:tab w:val="left" w:pos="547"/>
          <w:tab w:val="left" w:pos="1080"/>
          <w:tab w:val="left" w:pos="1627"/>
          <w:tab w:val="left" w:pos="2160"/>
          <w:tab w:val="left" w:pos="2880"/>
        </w:tabs>
        <w:ind w:left="360"/>
        <w:rPr>
          <w:b/>
          <w:sz w:val="24"/>
          <w:szCs w:val="24"/>
        </w:rPr>
      </w:pPr>
    </w:p>
    <w:p w:rsidR="00A85E63" w:rsidRPr="00FF08DD" w:rsidP="00A85E63" w14:paraId="14681F25" w14:textId="77777777">
      <w:pPr>
        <w:tabs>
          <w:tab w:val="left" w:pos="480"/>
          <w:tab w:val="right" w:pos="8640"/>
        </w:tabs>
        <w:ind w:left="360" w:right="684"/>
        <w:rPr>
          <w:bCs/>
          <w:sz w:val="24"/>
        </w:rPr>
      </w:pPr>
      <w:r w:rsidRPr="00FF08DD">
        <w:rPr>
          <w:bCs/>
          <w:sz w:val="24"/>
        </w:rPr>
        <w:t xml:space="preserve">A </w:t>
      </w:r>
      <w:r w:rsidRPr="00FF08DD" w:rsidR="00764056">
        <w:rPr>
          <w:bCs/>
          <w:sz w:val="24"/>
        </w:rPr>
        <w:t>Service member or Veteran</w:t>
      </w:r>
      <w:r w:rsidRPr="00FF08DD">
        <w:rPr>
          <w:bCs/>
          <w:sz w:val="24"/>
        </w:rPr>
        <w:t xml:space="preserve"> </w:t>
      </w:r>
      <w:r w:rsidRPr="00FF08DD" w:rsidR="006D6D06">
        <w:rPr>
          <w:bCs/>
          <w:sz w:val="24"/>
        </w:rPr>
        <w:t xml:space="preserve">will </w:t>
      </w:r>
      <w:r w:rsidRPr="00FF08DD">
        <w:rPr>
          <w:bCs/>
          <w:sz w:val="24"/>
        </w:rPr>
        <w:t>use VAF 28-</w:t>
      </w:r>
      <w:r w:rsidR="00FF08DD">
        <w:rPr>
          <w:bCs/>
          <w:sz w:val="24"/>
        </w:rPr>
        <w:t>10286</w:t>
      </w:r>
      <w:r w:rsidRPr="00FF08DD">
        <w:rPr>
          <w:bCs/>
          <w:sz w:val="24"/>
        </w:rPr>
        <w:t xml:space="preserve"> to </w:t>
      </w:r>
      <w:r w:rsidRPr="00FF08DD" w:rsidR="00642AD9">
        <w:rPr>
          <w:sz w:val="24"/>
          <w:szCs w:val="24"/>
        </w:rPr>
        <w:t xml:space="preserve">request a retroactive induction </w:t>
      </w:r>
      <w:r w:rsidRPr="00FF08DD" w:rsidR="005104A6">
        <w:rPr>
          <w:sz w:val="24"/>
          <w:szCs w:val="24"/>
        </w:rPr>
        <w:t xml:space="preserve">for a period previously completed under </w:t>
      </w:r>
      <w:r w:rsidRPr="00FF08DD" w:rsidR="00642AD9">
        <w:rPr>
          <w:sz w:val="24"/>
          <w:szCs w:val="24"/>
        </w:rPr>
        <w:t>Chapter 33 benefits</w:t>
      </w:r>
      <w:r w:rsidRPr="00FF08DD" w:rsidR="00590A0A">
        <w:rPr>
          <w:bCs/>
          <w:sz w:val="24"/>
        </w:rPr>
        <w:t xml:space="preserve">. The VR&amp;E program subsequently uses the information on this form to determine if a </w:t>
      </w:r>
      <w:r w:rsidRPr="00FF08DD" w:rsidR="00764056">
        <w:rPr>
          <w:bCs/>
          <w:sz w:val="24"/>
        </w:rPr>
        <w:t>Service member or Veteran</w:t>
      </w:r>
      <w:r w:rsidRPr="00FF08DD" w:rsidR="00590A0A">
        <w:rPr>
          <w:bCs/>
          <w:sz w:val="24"/>
        </w:rPr>
        <w:t xml:space="preserve"> qualifies for restoration of entitlement. </w:t>
      </w:r>
      <w:r w:rsidRPr="00FF08DD" w:rsidR="008806E3">
        <w:rPr>
          <w:bCs/>
          <w:sz w:val="24"/>
        </w:rPr>
        <w:t xml:space="preserve">Without the information gathered on this form, </w:t>
      </w:r>
      <w:r w:rsidRPr="00FF08DD">
        <w:rPr>
          <w:bCs/>
          <w:sz w:val="24"/>
        </w:rPr>
        <w:t xml:space="preserve">the VR&amp;E program would be unable to verify that the </w:t>
      </w:r>
      <w:r w:rsidRPr="00FF08DD" w:rsidR="008265E2">
        <w:rPr>
          <w:bCs/>
          <w:sz w:val="24"/>
        </w:rPr>
        <w:t xml:space="preserve">Service member or Veteran </w:t>
      </w:r>
      <w:r w:rsidRPr="00FF08DD" w:rsidR="003B450E">
        <w:rPr>
          <w:bCs/>
          <w:sz w:val="24"/>
        </w:rPr>
        <w:t xml:space="preserve">meets the criteria for </w:t>
      </w:r>
      <w:r w:rsidRPr="00FF08DD" w:rsidR="00642AD9">
        <w:rPr>
          <w:bCs/>
          <w:sz w:val="24"/>
        </w:rPr>
        <w:t>retroactive induction</w:t>
      </w:r>
      <w:r w:rsidRPr="00FF08DD" w:rsidR="003B450E">
        <w:rPr>
          <w:bCs/>
          <w:sz w:val="24"/>
        </w:rPr>
        <w:t>.</w:t>
      </w:r>
      <w:r w:rsidRPr="00FF08DD" w:rsidR="00764056">
        <w:rPr>
          <w:bCs/>
          <w:sz w:val="24"/>
        </w:rPr>
        <w:t xml:space="preserve"> </w:t>
      </w:r>
      <w:r w:rsidRPr="00FF08DD">
        <w:rPr>
          <w:bCs/>
          <w:sz w:val="24"/>
        </w:rPr>
        <w:t xml:space="preserve"> </w:t>
      </w:r>
    </w:p>
    <w:p w:rsidR="00E36537" w:rsidRPr="00D86749" w:rsidP="002C1D66" w14:paraId="797F8F67" w14:textId="77777777">
      <w:pPr>
        <w:tabs>
          <w:tab w:val="left" w:pos="480"/>
          <w:tab w:val="right" w:pos="8640"/>
        </w:tabs>
        <w:ind w:left="360" w:right="684"/>
        <w:rPr>
          <w:bCs/>
          <w:sz w:val="24"/>
          <w:highlight w:val="green"/>
        </w:rPr>
      </w:pPr>
    </w:p>
    <w:p w:rsidR="00E36537" w:rsidRPr="00495C22" w14:paraId="2DAD5A44" w14:textId="77777777">
      <w:pPr>
        <w:rPr>
          <w:sz w:val="24"/>
          <w:szCs w:val="24"/>
        </w:rPr>
      </w:pPr>
    </w:p>
    <w:p w:rsidR="00726753" w:rsidP="00726753" w14:paraId="6E6CBDE3"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26753" w:rsidP="00726753" w14:paraId="5CBDAFD7"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E36537" w:rsidRPr="00726753" w:rsidP="00726753" w14:paraId="740FA70A"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00D94A38" w:rsidRPr="00495C22" w:rsidP="00310573" w14:paraId="178825F8"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14:paraId="5D254DF8"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publication in </w:t>
      </w:r>
    </w:p>
    <w:p w:rsidR="00726753" w:rsidP="00726753" w14:paraId="7B2D09BE"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26753" w:rsidRPr="00CE5A74" w:rsidP="00CE5A74" w14:paraId="09DBB863" w14:textId="77777777">
      <w:pPr>
        <w:tabs>
          <w:tab w:val="left" w:pos="547"/>
          <w:tab w:val="left" w:pos="1080"/>
          <w:tab w:val="left" w:pos="1627"/>
          <w:tab w:val="left" w:pos="2160"/>
          <w:tab w:val="left" w:pos="2880"/>
        </w:tabs>
        <w:rPr>
          <w:b/>
          <w:sz w:val="24"/>
          <w:szCs w:val="24"/>
        </w:rPr>
      </w:pPr>
    </w:p>
    <w:p w:rsidR="00D94A38" w:rsidP="00726753" w14:paraId="4D3D52E7" w14:textId="352A6362">
      <w:pPr>
        <w:pStyle w:val="ListParagraph"/>
        <w:tabs>
          <w:tab w:val="left" w:pos="547"/>
          <w:tab w:val="left" w:pos="1080"/>
          <w:tab w:val="left" w:pos="1627"/>
          <w:tab w:val="left" w:pos="2160"/>
          <w:tab w:val="left" w:pos="2880"/>
        </w:tabs>
        <w:ind w:left="360"/>
        <w:rPr>
          <w:sz w:val="24"/>
          <w:szCs w:val="24"/>
        </w:rPr>
      </w:pPr>
      <w:r>
        <w:rPr>
          <w:sz w:val="24"/>
          <w:szCs w:val="24"/>
        </w:rPr>
        <w:t>A 60-Day Federal Register Notice</w:t>
      </w:r>
      <w:r w:rsidR="00D078BA">
        <w:rPr>
          <w:sz w:val="24"/>
          <w:szCs w:val="24"/>
        </w:rPr>
        <w:t xml:space="preserve"> (FRN)</w:t>
      </w:r>
      <w:r>
        <w:rPr>
          <w:sz w:val="24"/>
          <w:szCs w:val="24"/>
        </w:rPr>
        <w:t xml:space="preserve"> for th</w:t>
      </w:r>
      <w:r w:rsidR="00D078BA">
        <w:rPr>
          <w:sz w:val="24"/>
          <w:szCs w:val="24"/>
        </w:rPr>
        <w:t>e</w:t>
      </w:r>
      <w:r>
        <w:rPr>
          <w:sz w:val="24"/>
          <w:szCs w:val="24"/>
        </w:rPr>
        <w:t xml:space="preserve"> collection</w:t>
      </w:r>
      <w:r w:rsidRPr="0095533E" w:rsidR="00880AA7">
        <w:rPr>
          <w:sz w:val="24"/>
          <w:szCs w:val="24"/>
        </w:rPr>
        <w:t xml:space="preserve"> published on </w:t>
      </w:r>
      <w:r w:rsidR="00CE5A74">
        <w:rPr>
          <w:sz w:val="24"/>
          <w:szCs w:val="24"/>
        </w:rPr>
        <w:t>July 3, 2023</w:t>
      </w:r>
      <w:r w:rsidR="00D078BA">
        <w:rPr>
          <w:sz w:val="24"/>
          <w:szCs w:val="24"/>
        </w:rPr>
        <w:t>. The</w:t>
      </w:r>
      <w:r w:rsidR="00CE5A74">
        <w:rPr>
          <w:sz w:val="24"/>
          <w:szCs w:val="24"/>
        </w:rPr>
        <w:t xml:space="preserve"> </w:t>
      </w:r>
      <w:r w:rsidR="00D078BA">
        <w:rPr>
          <w:sz w:val="24"/>
          <w:szCs w:val="24"/>
        </w:rPr>
        <w:t xml:space="preserve">60-Day Citation is Vol. </w:t>
      </w:r>
      <w:r w:rsidR="00CE5A74">
        <w:rPr>
          <w:sz w:val="24"/>
          <w:szCs w:val="24"/>
        </w:rPr>
        <w:t>88</w:t>
      </w:r>
      <w:r w:rsidR="00D078BA">
        <w:rPr>
          <w:sz w:val="24"/>
          <w:szCs w:val="24"/>
        </w:rPr>
        <w:t>,</w:t>
      </w:r>
      <w:r w:rsidR="00CE5A74">
        <w:rPr>
          <w:sz w:val="24"/>
          <w:szCs w:val="24"/>
        </w:rPr>
        <w:t xml:space="preserve"> </w:t>
      </w:r>
      <w:r w:rsidR="00D078BA">
        <w:rPr>
          <w:sz w:val="24"/>
          <w:szCs w:val="24"/>
        </w:rPr>
        <w:t>No. 126,</w:t>
      </w:r>
      <w:r w:rsidR="00CE5A74">
        <w:rPr>
          <w:sz w:val="24"/>
          <w:szCs w:val="24"/>
        </w:rPr>
        <w:t xml:space="preserve"> </w:t>
      </w:r>
      <w:r w:rsidRPr="0095533E" w:rsidR="00880AA7">
        <w:rPr>
          <w:sz w:val="24"/>
          <w:szCs w:val="24"/>
        </w:rPr>
        <w:t>page</w:t>
      </w:r>
      <w:r w:rsidR="00CE5A74">
        <w:rPr>
          <w:sz w:val="24"/>
          <w:szCs w:val="24"/>
        </w:rPr>
        <w:t xml:space="preserve"> 42818</w:t>
      </w:r>
      <w:r w:rsidRPr="0095533E" w:rsidR="00880AA7">
        <w:rPr>
          <w:sz w:val="24"/>
          <w:szCs w:val="24"/>
        </w:rPr>
        <w:t xml:space="preserve">.  </w:t>
      </w:r>
      <w:r w:rsidR="00880AA7">
        <w:rPr>
          <w:sz w:val="24"/>
          <w:szCs w:val="24"/>
        </w:rPr>
        <w:t xml:space="preserve">One </w:t>
      </w:r>
      <w:r w:rsidRPr="0095533E" w:rsidR="00880AA7">
        <w:rPr>
          <w:sz w:val="24"/>
          <w:szCs w:val="24"/>
        </w:rPr>
        <w:t xml:space="preserve">comment </w:t>
      </w:r>
      <w:r w:rsidR="00880AA7">
        <w:rPr>
          <w:sz w:val="24"/>
          <w:szCs w:val="24"/>
        </w:rPr>
        <w:t>was</w:t>
      </w:r>
      <w:r w:rsidRPr="0095533E" w:rsidR="00880AA7">
        <w:rPr>
          <w:sz w:val="24"/>
          <w:szCs w:val="24"/>
        </w:rPr>
        <w:t xml:space="preserve"> received in response to this notice.</w:t>
      </w:r>
    </w:p>
    <w:p w:rsidR="001570CA" w:rsidP="00726753" w14:paraId="44A256D0" w14:textId="77777777">
      <w:pPr>
        <w:pStyle w:val="ListParagraph"/>
        <w:tabs>
          <w:tab w:val="left" w:pos="547"/>
          <w:tab w:val="left" w:pos="1080"/>
          <w:tab w:val="left" w:pos="1627"/>
          <w:tab w:val="left" w:pos="2160"/>
          <w:tab w:val="left" w:pos="2880"/>
        </w:tabs>
        <w:ind w:left="360"/>
        <w:rPr>
          <w:sz w:val="24"/>
          <w:szCs w:val="24"/>
        </w:rPr>
      </w:pPr>
    </w:p>
    <w:p w:rsidR="00D078BA" w:rsidP="00726753" w14:paraId="0DFE601B" w14:textId="77777777">
      <w:pPr>
        <w:pStyle w:val="ListParagraph"/>
        <w:tabs>
          <w:tab w:val="left" w:pos="547"/>
          <w:tab w:val="left" w:pos="1080"/>
          <w:tab w:val="left" w:pos="1627"/>
          <w:tab w:val="left" w:pos="2160"/>
          <w:tab w:val="left" w:pos="2880"/>
        </w:tabs>
        <w:ind w:left="360"/>
        <w:rPr>
          <w:sz w:val="24"/>
          <w:szCs w:val="24"/>
        </w:rPr>
      </w:pPr>
      <w:r>
        <w:rPr>
          <w:sz w:val="24"/>
          <w:szCs w:val="24"/>
        </w:rPr>
        <w:t>The commenter wanted to know what</w:t>
      </w:r>
      <w:r w:rsidR="00E74A22">
        <w:rPr>
          <w:sz w:val="24"/>
          <w:szCs w:val="24"/>
        </w:rPr>
        <w:t xml:space="preserve"> was meant</w:t>
      </w:r>
      <w:r>
        <w:rPr>
          <w:sz w:val="24"/>
          <w:szCs w:val="24"/>
        </w:rPr>
        <w:t xml:space="preserve"> by “retroactive induction”.  VR&amp;E provided the definition of retroactive induction as specified in 38 C.F.R. 21.282.</w:t>
      </w:r>
    </w:p>
    <w:p w:rsidR="00D078BA" w:rsidP="00726753" w14:paraId="5953C055" w14:textId="77777777">
      <w:pPr>
        <w:pStyle w:val="ListParagraph"/>
        <w:tabs>
          <w:tab w:val="left" w:pos="547"/>
          <w:tab w:val="left" w:pos="1080"/>
          <w:tab w:val="left" w:pos="1627"/>
          <w:tab w:val="left" w:pos="2160"/>
          <w:tab w:val="left" w:pos="2880"/>
        </w:tabs>
        <w:ind w:left="360"/>
        <w:rPr>
          <w:sz w:val="24"/>
          <w:szCs w:val="24"/>
        </w:rPr>
      </w:pPr>
    </w:p>
    <w:p w:rsidR="001570CA" w:rsidP="00726753" w14:paraId="22E93CCF" w14:textId="25DDE2F8">
      <w:pPr>
        <w:pStyle w:val="ListParagraph"/>
        <w:tabs>
          <w:tab w:val="left" w:pos="547"/>
          <w:tab w:val="left" w:pos="1080"/>
          <w:tab w:val="left" w:pos="1627"/>
          <w:tab w:val="left" w:pos="2160"/>
          <w:tab w:val="left" w:pos="2880"/>
        </w:tabs>
        <w:ind w:left="360"/>
        <w:rPr>
          <w:sz w:val="24"/>
          <w:szCs w:val="24"/>
        </w:rPr>
      </w:pPr>
      <w:r>
        <w:rPr>
          <w:sz w:val="24"/>
          <w:szCs w:val="24"/>
        </w:rPr>
        <w:t>A 30-Day Federal Register Notice (FRN) for the collection published on September 8, 2023.</w:t>
      </w:r>
      <w:r w:rsidR="00880AA7">
        <w:rPr>
          <w:sz w:val="24"/>
          <w:szCs w:val="24"/>
        </w:rPr>
        <w:t xml:space="preserve"> </w:t>
      </w:r>
    </w:p>
    <w:p w:rsidR="00370C18" w:rsidP="00726753" w14:paraId="4C591A69" w14:textId="077F5A9F">
      <w:pPr>
        <w:pStyle w:val="ListParagraph"/>
        <w:tabs>
          <w:tab w:val="left" w:pos="547"/>
          <w:tab w:val="left" w:pos="1080"/>
          <w:tab w:val="left" w:pos="1627"/>
          <w:tab w:val="left" w:pos="2160"/>
          <w:tab w:val="left" w:pos="2880"/>
        </w:tabs>
        <w:ind w:left="360"/>
        <w:rPr>
          <w:sz w:val="24"/>
          <w:szCs w:val="24"/>
        </w:rPr>
      </w:pPr>
      <w:r>
        <w:rPr>
          <w:sz w:val="24"/>
          <w:szCs w:val="24"/>
        </w:rPr>
        <w:t>The 30-Day FRN Citation is Vol. 88, No. 173, page 62148. No comments were received during the 30-Day Comment Period.</w:t>
      </w:r>
    </w:p>
    <w:p w:rsidR="00072B8C" w:rsidRPr="00F81B22" w:rsidP="00F81B22" w14:paraId="68CEA378" w14:textId="77777777">
      <w:pPr>
        <w:tabs>
          <w:tab w:val="left" w:pos="547"/>
          <w:tab w:val="left" w:pos="1080"/>
          <w:tab w:val="left" w:pos="1627"/>
          <w:tab w:val="left" w:pos="2160"/>
          <w:tab w:val="left" w:pos="2880"/>
        </w:tabs>
        <w:rPr>
          <w:b/>
          <w:sz w:val="24"/>
          <w:szCs w:val="24"/>
        </w:rPr>
      </w:pPr>
    </w:p>
    <w:p w:rsidR="00310573" w:rsidRPr="00495C22" w:rsidP="00310573" w14:paraId="5A621D5E"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00310573" w:rsidRPr="00495C22" w:rsidP="00310573" w14:paraId="010D72C6" w14:textId="77777777">
      <w:pPr>
        <w:pStyle w:val="ListParagraph"/>
        <w:tabs>
          <w:tab w:val="left" w:pos="547"/>
          <w:tab w:val="left" w:pos="1080"/>
          <w:tab w:val="left" w:pos="1627"/>
          <w:tab w:val="left" w:pos="2160"/>
          <w:tab w:val="left" w:pos="2880"/>
        </w:tabs>
        <w:ind w:left="360"/>
        <w:rPr>
          <w:b/>
          <w:sz w:val="24"/>
          <w:szCs w:val="24"/>
        </w:rPr>
      </w:pPr>
    </w:p>
    <w:p w:rsidR="00E36537" w:rsidRPr="00495C22" w:rsidP="00310573" w14:paraId="7BF8BE50" w14:textId="77777777">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00310573" w:rsidRPr="00495C22" w:rsidP="00310573" w14:paraId="10A9FF99" w14:textId="77777777">
      <w:pPr>
        <w:pStyle w:val="ListParagraph"/>
        <w:tabs>
          <w:tab w:val="left" w:pos="547"/>
          <w:tab w:val="left" w:pos="1080"/>
          <w:tab w:val="left" w:pos="1627"/>
          <w:tab w:val="left" w:pos="2160"/>
          <w:tab w:val="left" w:pos="2880"/>
        </w:tabs>
        <w:ind w:left="360"/>
        <w:rPr>
          <w:b/>
          <w:sz w:val="24"/>
          <w:szCs w:val="24"/>
        </w:rPr>
      </w:pPr>
    </w:p>
    <w:p w:rsidR="00726753" w:rsidRPr="00726753" w:rsidP="00726753" w14:paraId="64BF4B40" w14:textId="77777777">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726753" w:rsidP="00726753" w14:paraId="19B6B8B5" w14:textId="77777777">
      <w:pPr>
        <w:pStyle w:val="ListParagraph"/>
        <w:ind w:left="360"/>
        <w:rPr>
          <w:b/>
          <w:color w:val="000000"/>
          <w:sz w:val="24"/>
          <w:szCs w:val="24"/>
        </w:rPr>
      </w:pPr>
    </w:p>
    <w:p w:rsidR="00581C1C" w:rsidP="00581C1C" w14:paraId="11D8C528" w14:textId="77777777">
      <w:pPr>
        <w:ind w:left="360"/>
        <w:rPr>
          <w:sz w:val="24"/>
          <w:szCs w:val="24"/>
        </w:rPr>
      </w:pPr>
      <w:r>
        <w:rPr>
          <w:sz w:val="24"/>
          <w:szCs w:val="24"/>
        </w:rPr>
        <w:t xml:space="preserve">The records are maintained in the appropriate Privacy Act System of Records identified as “Compensation, Pension, Education, and </w:t>
      </w:r>
      <w:r w:rsidR="006D6D06">
        <w:rPr>
          <w:sz w:val="24"/>
          <w:szCs w:val="24"/>
        </w:rPr>
        <w:t>Veteran</w:t>
      </w:r>
      <w:r>
        <w:rPr>
          <w:sz w:val="24"/>
          <w:szCs w:val="24"/>
        </w:rPr>
        <w:t xml:space="preserve"> Re</w:t>
      </w:r>
      <w:r w:rsidR="006D6D06">
        <w:rPr>
          <w:sz w:val="24"/>
          <w:szCs w:val="24"/>
        </w:rPr>
        <w:t>adiness</w:t>
      </w:r>
      <w:r>
        <w:rPr>
          <w:sz w:val="24"/>
          <w:szCs w:val="24"/>
        </w:rPr>
        <w:t xml:space="preserve"> and Employment Records-VA (58VA21/22/28),” published at 74 FR 29275 on June 19, 2009, and last amended at </w:t>
      </w:r>
      <w:r w:rsidRPr="00024D98">
        <w:rPr>
          <w:sz w:val="24"/>
          <w:szCs w:val="24"/>
        </w:rPr>
        <w:t>8</w:t>
      </w:r>
      <w:r w:rsidR="006D6D06">
        <w:rPr>
          <w:sz w:val="24"/>
          <w:szCs w:val="24"/>
        </w:rPr>
        <w:t>7</w:t>
      </w:r>
      <w:r w:rsidRPr="00024D98">
        <w:rPr>
          <w:sz w:val="24"/>
          <w:szCs w:val="24"/>
        </w:rPr>
        <w:t xml:space="preserve"> FR </w:t>
      </w:r>
      <w:r w:rsidR="006D6D06">
        <w:rPr>
          <w:sz w:val="24"/>
          <w:szCs w:val="24"/>
        </w:rPr>
        <w:t>8740</w:t>
      </w:r>
      <w:r w:rsidRPr="00024D98">
        <w:rPr>
          <w:sz w:val="24"/>
          <w:szCs w:val="24"/>
        </w:rPr>
        <w:t xml:space="preserve"> (February 1</w:t>
      </w:r>
      <w:r w:rsidR="006D6D06">
        <w:rPr>
          <w:sz w:val="24"/>
          <w:szCs w:val="24"/>
        </w:rPr>
        <w:t>6</w:t>
      </w:r>
      <w:r w:rsidRPr="00024D98">
        <w:rPr>
          <w:sz w:val="24"/>
          <w:szCs w:val="24"/>
        </w:rPr>
        <w:t>, 20</w:t>
      </w:r>
      <w:r w:rsidR="006D6D06">
        <w:rPr>
          <w:sz w:val="24"/>
          <w:szCs w:val="24"/>
        </w:rPr>
        <w:t>22</w:t>
      </w:r>
      <w:r w:rsidRPr="00024D98">
        <w:rPr>
          <w:sz w:val="24"/>
          <w:szCs w:val="24"/>
        </w:rPr>
        <w:t>).</w:t>
      </w:r>
    </w:p>
    <w:p w:rsidR="00E36537" w:rsidRPr="00495C22" w14:paraId="44105B5C" w14:textId="77777777">
      <w:pPr>
        <w:tabs>
          <w:tab w:val="left" w:pos="480"/>
          <w:tab w:val="right" w:pos="8640"/>
        </w:tabs>
        <w:ind w:right="684"/>
        <w:rPr>
          <w:sz w:val="24"/>
          <w:szCs w:val="24"/>
        </w:rPr>
      </w:pPr>
    </w:p>
    <w:p w:rsidR="00726753" w:rsidP="00726753" w14:paraId="428DAB5E"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14:paraId="4FF411E9" w14:textId="77777777">
      <w:pPr>
        <w:pStyle w:val="NormalWeb"/>
        <w:spacing w:before="0" w:beforeAutospacing="0" w:after="0" w:afterAutospacing="0"/>
        <w:ind w:left="360"/>
        <w:rPr>
          <w:b/>
          <w:sz w:val="24"/>
          <w:szCs w:val="24"/>
        </w:rPr>
      </w:pPr>
    </w:p>
    <w:p w:rsidR="00E36537" w:rsidRPr="00726753" w:rsidP="00726753" w14:paraId="615FEC89" w14:textId="77777777">
      <w:pPr>
        <w:pStyle w:val="NormalWeb"/>
        <w:spacing w:before="0" w:beforeAutospacing="0" w:after="0" w:afterAutospacing="0"/>
        <w:ind w:left="360"/>
        <w:rPr>
          <w:b/>
          <w:sz w:val="24"/>
          <w:szCs w:val="24"/>
        </w:rPr>
      </w:pPr>
      <w:r w:rsidRPr="00726753">
        <w:rPr>
          <w:sz w:val="24"/>
          <w:szCs w:val="24"/>
        </w:rPr>
        <w:t>There are no questions of a sensitive nature.</w:t>
      </w:r>
    </w:p>
    <w:p w:rsidR="00E36537" w:rsidRPr="00495C22" w14:paraId="38023C41" w14:textId="77777777">
      <w:pPr>
        <w:tabs>
          <w:tab w:val="left" w:pos="480"/>
          <w:tab w:val="right" w:pos="8640"/>
        </w:tabs>
        <w:ind w:right="684"/>
        <w:rPr>
          <w:sz w:val="24"/>
          <w:szCs w:val="24"/>
        </w:rPr>
      </w:pPr>
    </w:p>
    <w:p w:rsidR="00310573" w:rsidRPr="00FF08DD" w:rsidP="003B6D49" w14:paraId="48CE6673" w14:textId="77777777">
      <w:pPr>
        <w:pStyle w:val="ListParagraph"/>
        <w:numPr>
          <w:ilvl w:val="0"/>
          <w:numId w:val="5"/>
        </w:numPr>
        <w:tabs>
          <w:tab w:val="left" w:pos="547"/>
          <w:tab w:val="left" w:pos="1080"/>
          <w:tab w:val="left" w:pos="1627"/>
          <w:tab w:val="left" w:pos="2160"/>
          <w:tab w:val="left" w:pos="2880"/>
        </w:tabs>
        <w:rPr>
          <w:b/>
          <w:sz w:val="24"/>
          <w:szCs w:val="24"/>
        </w:rPr>
      </w:pPr>
      <w:r w:rsidRPr="00FF08DD">
        <w:rPr>
          <w:b/>
          <w:sz w:val="24"/>
          <w:szCs w:val="24"/>
        </w:rPr>
        <w:t>Estimate of the hour burden of the collection of information:</w:t>
      </w:r>
    </w:p>
    <w:p w:rsidR="00E36537" w:rsidRPr="00FF08DD" w14:paraId="313D25A4" w14:textId="77777777">
      <w:pPr>
        <w:tabs>
          <w:tab w:val="left" w:pos="480"/>
          <w:tab w:val="right" w:pos="8640"/>
        </w:tabs>
        <w:ind w:right="684"/>
        <w:rPr>
          <w:sz w:val="24"/>
          <w:szCs w:val="24"/>
        </w:rPr>
      </w:pPr>
    </w:p>
    <w:p w:rsidR="003B6D49" w:rsidRPr="00FF08DD" w:rsidP="00310573" w14:paraId="11D9D295" w14:textId="77777777">
      <w:pPr>
        <w:pStyle w:val="ListParagraph"/>
        <w:numPr>
          <w:ilvl w:val="0"/>
          <w:numId w:val="8"/>
        </w:numPr>
        <w:tabs>
          <w:tab w:val="left" w:pos="480"/>
          <w:tab w:val="right" w:pos="8640"/>
        </w:tabs>
        <w:ind w:right="684"/>
        <w:rPr>
          <w:sz w:val="24"/>
          <w:szCs w:val="24"/>
        </w:rPr>
      </w:pPr>
      <w:r w:rsidRPr="00FF08DD">
        <w:rPr>
          <w:sz w:val="24"/>
          <w:szCs w:val="24"/>
        </w:rPr>
        <w:t>Number of Respondents is estimated at 9</w:t>
      </w:r>
      <w:r w:rsidRPr="00FF08DD" w:rsidR="009F378E">
        <w:rPr>
          <w:sz w:val="24"/>
          <w:szCs w:val="24"/>
        </w:rPr>
        <w:t>9</w:t>
      </w:r>
      <w:r w:rsidRPr="00FF08DD" w:rsidR="00A32068">
        <w:rPr>
          <w:sz w:val="24"/>
          <w:szCs w:val="24"/>
        </w:rPr>
        <w:t>,000</w:t>
      </w:r>
      <w:r w:rsidRPr="00FF08DD">
        <w:rPr>
          <w:sz w:val="24"/>
          <w:szCs w:val="24"/>
        </w:rPr>
        <w:t xml:space="preserve"> </w:t>
      </w:r>
      <w:r w:rsidRPr="00FF08DD" w:rsidR="00430D02">
        <w:rPr>
          <w:sz w:val="24"/>
          <w:szCs w:val="24"/>
        </w:rPr>
        <w:t>per year</w:t>
      </w:r>
      <w:r w:rsidRPr="00FF08DD" w:rsidR="00C17C77">
        <w:rPr>
          <w:sz w:val="24"/>
          <w:szCs w:val="24"/>
        </w:rPr>
        <w:t>.</w:t>
      </w:r>
      <w:r w:rsidRPr="00FF08DD">
        <w:rPr>
          <w:sz w:val="24"/>
          <w:szCs w:val="24"/>
        </w:rPr>
        <w:t xml:space="preserve"> </w:t>
      </w:r>
    </w:p>
    <w:p w:rsidR="00430D02" w:rsidRPr="00FF08DD" w:rsidP="00430D02" w14:paraId="6C7054F9" w14:textId="77777777">
      <w:pPr>
        <w:pStyle w:val="ListParagraph"/>
        <w:tabs>
          <w:tab w:val="left" w:pos="480"/>
          <w:tab w:val="right" w:pos="8640"/>
        </w:tabs>
        <w:ind w:right="684"/>
        <w:rPr>
          <w:sz w:val="24"/>
          <w:szCs w:val="24"/>
        </w:rPr>
      </w:pPr>
    </w:p>
    <w:p w:rsidR="00430D02" w:rsidRPr="00FF08DD" w:rsidP="00310573" w14:paraId="2C78D32A" w14:textId="77777777">
      <w:pPr>
        <w:pStyle w:val="ListParagraph"/>
        <w:numPr>
          <w:ilvl w:val="0"/>
          <w:numId w:val="8"/>
        </w:numPr>
        <w:tabs>
          <w:tab w:val="left" w:pos="480"/>
          <w:tab w:val="right" w:pos="8640"/>
        </w:tabs>
        <w:ind w:right="684"/>
        <w:rPr>
          <w:sz w:val="24"/>
          <w:szCs w:val="24"/>
        </w:rPr>
      </w:pPr>
      <w:r w:rsidRPr="00FF08DD">
        <w:rPr>
          <w:sz w:val="24"/>
          <w:szCs w:val="24"/>
        </w:rPr>
        <w:t xml:space="preserve">Frequency of Response is </w:t>
      </w:r>
      <w:r w:rsidRPr="00FF08DD" w:rsidR="00D319F7">
        <w:rPr>
          <w:sz w:val="24"/>
          <w:szCs w:val="24"/>
        </w:rPr>
        <w:t xml:space="preserve">on occasion.  </w:t>
      </w:r>
      <w:r w:rsidRPr="00FF08DD">
        <w:rPr>
          <w:sz w:val="24"/>
          <w:szCs w:val="24"/>
        </w:rPr>
        <w:t xml:space="preserve">  </w:t>
      </w:r>
    </w:p>
    <w:p w:rsidR="00312610" w:rsidRPr="00FF08DD" w:rsidP="00312610" w14:paraId="3249ABBB" w14:textId="77777777">
      <w:pPr>
        <w:pStyle w:val="ListParagraph"/>
        <w:rPr>
          <w:sz w:val="24"/>
          <w:szCs w:val="24"/>
        </w:rPr>
      </w:pPr>
    </w:p>
    <w:p w:rsidR="00312610" w:rsidRPr="00FF08DD" w:rsidP="00310573" w14:paraId="4F4DE49F" w14:textId="77777777">
      <w:pPr>
        <w:pStyle w:val="ListParagraph"/>
        <w:numPr>
          <w:ilvl w:val="0"/>
          <w:numId w:val="8"/>
        </w:numPr>
        <w:tabs>
          <w:tab w:val="left" w:pos="480"/>
          <w:tab w:val="right" w:pos="8640"/>
        </w:tabs>
        <w:ind w:right="684"/>
        <w:rPr>
          <w:sz w:val="24"/>
          <w:szCs w:val="24"/>
        </w:rPr>
      </w:pPr>
      <w:r w:rsidRPr="00FF08DD">
        <w:rPr>
          <w:sz w:val="24"/>
          <w:szCs w:val="24"/>
        </w:rPr>
        <w:t xml:space="preserve">Annual burden hours are </w:t>
      </w:r>
      <w:r w:rsidRPr="00FF08DD" w:rsidR="000F51C4">
        <w:rPr>
          <w:sz w:val="24"/>
          <w:szCs w:val="24"/>
        </w:rPr>
        <w:t>33,000</w:t>
      </w:r>
      <w:r w:rsidRPr="00FF08DD" w:rsidR="00D319F7">
        <w:rPr>
          <w:sz w:val="24"/>
          <w:szCs w:val="24"/>
        </w:rPr>
        <w:t xml:space="preserve"> </w:t>
      </w:r>
      <w:r w:rsidRPr="00FF08DD">
        <w:rPr>
          <w:sz w:val="24"/>
          <w:szCs w:val="24"/>
        </w:rPr>
        <w:t>hours.</w:t>
      </w:r>
    </w:p>
    <w:p w:rsidR="003B6D49" w:rsidRPr="00FF08DD" w:rsidP="003B6D49" w14:paraId="7A4890BC" w14:textId="77777777">
      <w:pPr>
        <w:tabs>
          <w:tab w:val="left" w:pos="480"/>
          <w:tab w:val="right" w:pos="8640"/>
        </w:tabs>
        <w:ind w:right="684"/>
        <w:rPr>
          <w:sz w:val="24"/>
          <w:szCs w:val="24"/>
        </w:rPr>
      </w:pPr>
    </w:p>
    <w:p w:rsidR="003B6D49" w:rsidRPr="00FF08DD" w:rsidP="003B6D49" w14:paraId="4CE5687E" w14:textId="77777777">
      <w:pPr>
        <w:pStyle w:val="ListParagraph"/>
        <w:numPr>
          <w:ilvl w:val="0"/>
          <w:numId w:val="8"/>
        </w:numPr>
        <w:tabs>
          <w:tab w:val="left" w:pos="480"/>
          <w:tab w:val="right" w:pos="8640"/>
        </w:tabs>
        <w:ind w:right="684"/>
        <w:rPr>
          <w:sz w:val="24"/>
          <w:szCs w:val="24"/>
        </w:rPr>
      </w:pPr>
      <w:r w:rsidRPr="00FF08DD">
        <w:rPr>
          <w:sz w:val="24"/>
          <w:szCs w:val="24"/>
        </w:rPr>
        <w:t xml:space="preserve">The </w:t>
      </w:r>
      <w:r w:rsidRPr="00FF08DD" w:rsidR="00312610">
        <w:rPr>
          <w:sz w:val="24"/>
          <w:szCs w:val="24"/>
        </w:rPr>
        <w:t xml:space="preserve">estimated completion time for each form is </w:t>
      </w:r>
      <w:r w:rsidRPr="00FF08DD" w:rsidR="000F51C4">
        <w:rPr>
          <w:sz w:val="24"/>
          <w:szCs w:val="24"/>
        </w:rPr>
        <w:t>2</w:t>
      </w:r>
      <w:r w:rsidRPr="00FF08DD" w:rsidR="00E905D1">
        <w:rPr>
          <w:sz w:val="24"/>
          <w:szCs w:val="24"/>
        </w:rPr>
        <w:t>0</w:t>
      </w:r>
      <w:r w:rsidRPr="00FF08DD">
        <w:rPr>
          <w:sz w:val="24"/>
          <w:szCs w:val="24"/>
        </w:rPr>
        <w:t xml:space="preserve"> minutes.</w:t>
      </w:r>
    </w:p>
    <w:p w:rsidR="00312610" w:rsidRPr="00FF08DD" w:rsidP="00312610" w14:paraId="17E68EB4" w14:textId="77777777">
      <w:pPr>
        <w:pStyle w:val="ListParagraph"/>
        <w:rPr>
          <w:sz w:val="24"/>
          <w:szCs w:val="24"/>
        </w:rPr>
      </w:pPr>
    </w:p>
    <w:p w:rsidR="00782C13" w:rsidRPr="00FF08DD" w:rsidP="00782C13" w14:paraId="02FD5C92" w14:textId="77777777">
      <w:pPr>
        <w:pStyle w:val="ListParagraph"/>
        <w:numPr>
          <w:ilvl w:val="0"/>
          <w:numId w:val="8"/>
        </w:numPr>
        <w:tabs>
          <w:tab w:val="left" w:pos="480"/>
          <w:tab w:val="right" w:pos="720"/>
        </w:tabs>
        <w:ind w:right="684"/>
        <w:rPr>
          <w:sz w:val="24"/>
          <w:szCs w:val="24"/>
        </w:rPr>
      </w:pPr>
      <w:r w:rsidRPr="00FF08DD">
        <w:rPr>
          <w:sz w:val="24"/>
          <w:szCs w:val="24"/>
        </w:rPr>
        <w:t xml:space="preserve">The respondent population for </w:t>
      </w:r>
      <w:r w:rsidRPr="00FF08DD">
        <w:rPr>
          <w:color w:val="000000" w:themeColor="text1"/>
          <w:sz w:val="24"/>
          <w:szCs w:val="24"/>
        </w:rPr>
        <w:t>VA Form 2</w:t>
      </w:r>
      <w:r w:rsidRPr="00FF08DD" w:rsidR="00A443D6">
        <w:rPr>
          <w:color w:val="000000" w:themeColor="text1"/>
          <w:sz w:val="24"/>
          <w:szCs w:val="24"/>
        </w:rPr>
        <w:t>8-</w:t>
      </w:r>
      <w:r w:rsidR="00FF08DD">
        <w:rPr>
          <w:color w:val="000000" w:themeColor="text1"/>
          <w:sz w:val="24"/>
          <w:szCs w:val="24"/>
        </w:rPr>
        <w:t>10286</w:t>
      </w:r>
      <w:r w:rsidRPr="00FF08DD">
        <w:rPr>
          <w:sz w:val="24"/>
          <w:szCs w:val="24"/>
        </w:rPr>
        <w:t xml:space="preserve"> is composed of </w:t>
      </w:r>
      <w:r w:rsidRPr="00FF08DD" w:rsidR="0015785B">
        <w:rPr>
          <w:sz w:val="24"/>
          <w:szCs w:val="24"/>
        </w:rPr>
        <w:t xml:space="preserve">VR&amp;E </w:t>
      </w:r>
      <w:r w:rsidRPr="00FF08DD" w:rsidR="00764056">
        <w:rPr>
          <w:bCs/>
          <w:sz w:val="24"/>
        </w:rPr>
        <w:t>Service member or Veteran</w:t>
      </w:r>
      <w:r w:rsidRPr="00FF08DD" w:rsidR="0015785B">
        <w:rPr>
          <w:sz w:val="24"/>
          <w:szCs w:val="24"/>
        </w:rPr>
        <w:t xml:space="preserve"> who </w:t>
      </w:r>
      <w:r w:rsidRPr="00FF08DD" w:rsidR="00C42A3C">
        <w:rPr>
          <w:sz w:val="24"/>
          <w:szCs w:val="24"/>
        </w:rPr>
        <w:t>requested</w:t>
      </w:r>
      <w:r w:rsidRPr="00FF08DD" w:rsidR="0015785B">
        <w:rPr>
          <w:sz w:val="24"/>
          <w:szCs w:val="24"/>
        </w:rPr>
        <w:t xml:space="preserve"> </w:t>
      </w:r>
      <w:r w:rsidRPr="00FF08DD" w:rsidR="00F06F06">
        <w:rPr>
          <w:sz w:val="24"/>
          <w:szCs w:val="24"/>
        </w:rPr>
        <w:t>a retroactive induction for benefits previously completed under Chapter 33</w:t>
      </w:r>
      <w:r w:rsidRPr="00FF08DD" w:rsidR="0015785B">
        <w:rPr>
          <w:sz w:val="24"/>
          <w:szCs w:val="24"/>
        </w:rPr>
        <w:t>.</w:t>
      </w:r>
      <w:r w:rsidRPr="00FF08DD">
        <w:rPr>
          <w:sz w:val="24"/>
          <w:szCs w:val="24"/>
        </w:rPr>
        <w:t xml:space="preserve">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782C13" w:rsidRPr="00FF08DD" w:rsidP="00782C13" w14:paraId="4CD503F6" w14:textId="77777777">
      <w:pPr>
        <w:tabs>
          <w:tab w:val="right" w:pos="720"/>
        </w:tabs>
        <w:ind w:left="720"/>
        <w:rPr>
          <w:sz w:val="24"/>
          <w:szCs w:val="24"/>
        </w:rPr>
      </w:pPr>
    </w:p>
    <w:p w:rsidR="001E2E15" w:rsidRPr="00FF08DD" w:rsidP="001E2E15" w14:paraId="2305D3AE" w14:textId="77777777">
      <w:pPr>
        <w:tabs>
          <w:tab w:val="left" w:pos="480"/>
          <w:tab w:val="right" w:pos="8640"/>
          <w:tab w:val="left" w:pos="9504"/>
        </w:tabs>
        <w:ind w:left="720" w:right="54"/>
        <w:rPr>
          <w:sz w:val="24"/>
          <w:szCs w:val="24"/>
        </w:rPr>
      </w:pPr>
      <w:bookmarkStart w:id="1" w:name="_Hlk2954761"/>
      <w:r w:rsidRPr="00FF08DD">
        <w:rPr>
          <w:sz w:val="24"/>
          <w:szCs w:val="24"/>
        </w:rPr>
        <w:t>The Bureau of Labor Statistics (BLS) gathers information on full-time wage and salary workers.  According to the latest available BLS data, the mean hourly wage is $2</w:t>
      </w:r>
      <w:r w:rsidRPr="00FF08DD" w:rsidR="003A5E08">
        <w:rPr>
          <w:sz w:val="24"/>
          <w:szCs w:val="24"/>
        </w:rPr>
        <w:t>8.01</w:t>
      </w:r>
      <w:r w:rsidRPr="00FF08DD">
        <w:rPr>
          <w:sz w:val="24"/>
          <w:szCs w:val="24"/>
        </w:rPr>
        <w:t xml:space="preserve"> based on the BLS wage code – “00-0000 All Occupations.”  This information was taken from the following website: </w:t>
      </w:r>
      <w:hyperlink r:id="rId8" w:history="1">
        <w:r w:rsidRPr="00FF08DD">
          <w:rPr>
            <w:rStyle w:val="Hyperlink"/>
            <w:sz w:val="24"/>
            <w:szCs w:val="24"/>
          </w:rPr>
          <w:t>https://www.bls.gov/oes/current/oes_nat.htm</w:t>
        </w:r>
      </w:hyperlink>
      <w:r w:rsidRPr="00FF08DD">
        <w:t xml:space="preserve">.  </w:t>
      </w:r>
      <w:r w:rsidRPr="00FF08DD">
        <w:rPr>
          <w:sz w:val="24"/>
          <w:szCs w:val="24"/>
        </w:rPr>
        <w:t xml:space="preserve"> </w:t>
      </w:r>
    </w:p>
    <w:p w:rsidR="001E2E15" w:rsidRPr="00FF08DD" w:rsidP="001E2E15" w14:paraId="3196867D" w14:textId="77777777">
      <w:pPr>
        <w:tabs>
          <w:tab w:val="left" w:pos="480"/>
          <w:tab w:val="right" w:pos="8640"/>
          <w:tab w:val="left" w:pos="9504"/>
        </w:tabs>
        <w:ind w:left="720" w:right="54"/>
        <w:rPr>
          <w:sz w:val="24"/>
          <w:szCs w:val="24"/>
        </w:rPr>
      </w:pPr>
    </w:p>
    <w:p w:rsidR="001E2E15" w:rsidRPr="00782C13" w:rsidP="001E2E15" w14:paraId="76B23FCD" w14:textId="77777777">
      <w:pPr>
        <w:pStyle w:val="NoSpacing"/>
        <w:ind w:left="720"/>
      </w:pPr>
      <w:r w:rsidRPr="00FF08DD">
        <w:t>Legally, respondents may not pay a person or business for assistance in completing the information collection. Therefore, there are no expected overhead costs for completing the information collection.  VBA estimates the total cost to all respondents to be $</w:t>
      </w:r>
      <w:r w:rsidRPr="00FF08DD" w:rsidR="00050D88">
        <w:t>2,</w:t>
      </w:r>
      <w:r w:rsidRPr="00FF08DD" w:rsidR="00C84E5D">
        <w:t>772,990</w:t>
      </w:r>
      <w:r w:rsidRPr="00FF08DD" w:rsidR="00E835CC">
        <w:t>.00</w:t>
      </w:r>
      <w:r w:rsidRPr="00FF08DD">
        <w:t xml:space="preserve"> (</w:t>
      </w:r>
      <w:r w:rsidRPr="00FF08DD" w:rsidR="006464FA">
        <w:t>9</w:t>
      </w:r>
      <w:r w:rsidRPr="00FF08DD" w:rsidR="00F06F06">
        <w:t>9</w:t>
      </w:r>
      <w:r w:rsidRPr="00FF08DD" w:rsidR="006464FA">
        <w:t>,000</w:t>
      </w:r>
      <w:r w:rsidRPr="00FF08DD">
        <w:t xml:space="preserve"> burden hours x $2</w:t>
      </w:r>
      <w:r w:rsidRPr="00FF08DD" w:rsidR="00424C4D">
        <w:t>8</w:t>
      </w:r>
      <w:r w:rsidRPr="00FF08DD">
        <w:t>.</w:t>
      </w:r>
      <w:r w:rsidRPr="00FF08DD" w:rsidR="00424C4D">
        <w:t>01</w:t>
      </w:r>
      <w:r w:rsidRPr="00FF08DD">
        <w:t xml:space="preserve"> per hour).</w:t>
      </w:r>
      <w:r w:rsidRPr="00F174D2">
        <w:t xml:space="preserve"> </w:t>
      </w:r>
      <w:bookmarkEnd w:id="1"/>
      <w:r w:rsidRPr="00F174D2">
        <w:t xml:space="preserve"> </w:t>
      </w:r>
    </w:p>
    <w:p w:rsidR="00C17C77" w:rsidRPr="00C17C77" w:rsidP="00C17C77" w14:paraId="2F4685DF" w14:textId="77777777">
      <w:pPr>
        <w:tabs>
          <w:tab w:val="left" w:pos="480"/>
          <w:tab w:val="right" w:pos="8640"/>
        </w:tabs>
        <w:ind w:right="684"/>
        <w:rPr>
          <w:sz w:val="24"/>
          <w:szCs w:val="24"/>
        </w:rPr>
      </w:pPr>
    </w:p>
    <w:p w:rsidR="00C75126" w:rsidP="00C75126" w14:paraId="3F8A9327" w14:textId="77777777">
      <w:pPr>
        <w:pStyle w:val="BodyText3"/>
        <w:numPr>
          <w:ilvl w:val="0"/>
          <w:numId w:val="5"/>
        </w:numPr>
        <w:tabs>
          <w:tab w:val="left" w:pos="547"/>
          <w:tab w:val="left" w:pos="1627"/>
        </w:tabs>
        <w:rPr>
          <w:b/>
          <w:sz w:val="24"/>
          <w:szCs w:val="24"/>
        </w:rPr>
      </w:pPr>
      <w:bookmarkStart w:id="2" w:name="_Hlk2954995"/>
      <w:r w:rsidRPr="00495C22">
        <w:rPr>
          <w:b/>
          <w:sz w:val="24"/>
          <w:szCs w:val="24"/>
        </w:rPr>
        <w:t>Provide an estimate of the total annual cost burden to respondents or recordkeepers resulting from the collection of information.  (Do not include the cost of any hour burden shown in Items 12 and 14).</w:t>
      </w:r>
    </w:p>
    <w:p w:rsidR="00B32D2A" w:rsidP="00B32D2A" w14:paraId="423C2286" w14:textId="77777777">
      <w:pPr>
        <w:pStyle w:val="NoSpacing"/>
        <w:ind w:left="360"/>
      </w:pPr>
      <w:r w:rsidRPr="00FB5C85">
        <w:t>This submission does not involve any recordkeeping costs.</w:t>
      </w:r>
    </w:p>
    <w:bookmarkEnd w:id="2"/>
    <w:p w:rsidR="00B32D2A" w:rsidP="00B32D2A" w14:paraId="180542FA" w14:textId="77777777">
      <w:pPr>
        <w:pStyle w:val="BodyText3"/>
        <w:tabs>
          <w:tab w:val="left" w:pos="547"/>
          <w:tab w:val="left" w:pos="1627"/>
        </w:tabs>
        <w:rPr>
          <w:b/>
          <w:sz w:val="24"/>
          <w:szCs w:val="24"/>
        </w:rPr>
      </w:pPr>
    </w:p>
    <w:p w:rsidR="00F54C17" w:rsidRPr="004D09F8" w:rsidP="00F54C17" w14:paraId="1CE73190" w14:textId="77777777">
      <w:pPr>
        <w:pStyle w:val="NoSpacing"/>
        <w:numPr>
          <w:ilvl w:val="0"/>
          <w:numId w:val="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F54C17" w:rsidP="00F54C17" w14:paraId="6C651263" w14:textId="77777777">
      <w:pPr>
        <w:tabs>
          <w:tab w:val="left" w:pos="480"/>
          <w:tab w:val="right" w:pos="8640"/>
        </w:tabs>
        <w:ind w:left="360" w:right="684"/>
        <w:rPr>
          <w:sz w:val="24"/>
        </w:rPr>
      </w:pPr>
    </w:p>
    <w:p w:rsidR="00AE2163" w:rsidP="00C42A3C" w14:paraId="7C7F5F31" w14:textId="77777777">
      <w:pPr>
        <w:tabs>
          <w:tab w:val="left" w:pos="480"/>
          <w:tab w:val="right" w:pos="8640"/>
        </w:tabs>
        <w:ind w:left="360" w:right="684"/>
        <w:rPr>
          <w:sz w:val="24"/>
        </w:rPr>
      </w:pPr>
      <w:r w:rsidRPr="00FF08DD">
        <w:rPr>
          <w:sz w:val="24"/>
        </w:rPr>
        <w:t>Estimated Costs to the Federal Government:</w:t>
      </w:r>
    </w:p>
    <w:bookmarkStart w:id="3" w:name="_MON_1719648535"/>
    <w:bookmarkEnd w:id="3"/>
    <w:p w:rsidR="00AE2163" w:rsidP="00F54C17" w14:paraId="3D73C520" w14:textId="77777777">
      <w:pPr>
        <w:tabs>
          <w:tab w:val="left" w:pos="480"/>
          <w:tab w:val="right" w:pos="8640"/>
        </w:tabs>
        <w:ind w:left="360" w:right="684"/>
        <w:rPr>
          <w:sz w:val="24"/>
        </w:rPr>
      </w:pPr>
      <w:r>
        <w:rPr>
          <w:sz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pt;height:195.5pt" o:oleicon="f" o:ole="">
            <v:imagedata r:id="rId9" o:title=""/>
          </v:shape>
          <o:OLEObject Type="Embed" ProgID="Excel.Sheet.12" ShapeID="_x0000_i1025" DrawAspect="Content" ObjectID="_1755927269" r:id="rId10"/>
        </w:object>
      </w:r>
    </w:p>
    <w:p w:rsidR="00F54C17" w:rsidP="00F54C17" w14:paraId="1D5E2CE0" w14:textId="77777777">
      <w:pPr>
        <w:pStyle w:val="ListParagraph"/>
        <w:tabs>
          <w:tab w:val="right" w:pos="8370"/>
        </w:tabs>
        <w:ind w:left="360" w:right="576"/>
        <w:jc w:val="both"/>
        <w:rPr>
          <w:sz w:val="24"/>
          <w:szCs w:val="24"/>
        </w:rPr>
      </w:pPr>
      <w:r>
        <w:rPr>
          <w:sz w:val="24"/>
          <w:szCs w:val="24"/>
        </w:rPr>
        <w:tab/>
      </w:r>
    </w:p>
    <w:p w:rsidR="00541318" w:rsidP="00C34486" w14:paraId="40EC5575" w14:textId="77777777">
      <w:pPr>
        <w:pStyle w:val="ListParagraph"/>
        <w:tabs>
          <w:tab w:val="right" w:pos="8370"/>
        </w:tabs>
        <w:ind w:left="360" w:right="576"/>
        <w:rPr>
          <w:sz w:val="24"/>
          <w:szCs w:val="24"/>
        </w:rPr>
      </w:pPr>
      <w:r>
        <w:rPr>
          <w:sz w:val="24"/>
          <w:szCs w:val="24"/>
        </w:rPr>
        <w:t>Overhead costs are 100% of salary and are</w:t>
      </w:r>
      <w:r w:rsidR="00C34486">
        <w:rPr>
          <w:sz w:val="24"/>
          <w:szCs w:val="24"/>
        </w:rPr>
        <w:t xml:space="preserve"> the</w:t>
      </w:r>
      <w:r>
        <w:rPr>
          <w:sz w:val="24"/>
          <w:szCs w:val="24"/>
        </w:rPr>
        <w:t xml:space="preserve"> same as the wage listed above and the amounts are included in the total.  </w:t>
      </w:r>
    </w:p>
    <w:p w:rsidR="00541318" w:rsidP="00C34486" w14:paraId="4597394D" w14:textId="77777777">
      <w:pPr>
        <w:pStyle w:val="ListParagraph"/>
        <w:tabs>
          <w:tab w:val="right" w:pos="8370"/>
        </w:tabs>
        <w:ind w:left="360" w:right="576"/>
        <w:rPr>
          <w:sz w:val="24"/>
          <w:szCs w:val="24"/>
        </w:rPr>
      </w:pPr>
    </w:p>
    <w:p w:rsidR="00541318" w:rsidP="00C34486" w14:paraId="557E29F8" w14:textId="77777777">
      <w:pPr>
        <w:pStyle w:val="ListParagraph"/>
        <w:tabs>
          <w:tab w:val="right" w:pos="8370"/>
        </w:tabs>
        <w:ind w:left="360" w:right="576"/>
        <w:rPr>
          <w:sz w:val="24"/>
          <w:szCs w:val="24"/>
        </w:rPr>
      </w:pPr>
      <w:r>
        <w:rPr>
          <w:sz w:val="24"/>
          <w:szCs w:val="24"/>
        </w:rPr>
        <w:t>Printing and production costs approximates the cost of printing this information collection per year.  (Processing/Analyzing Cost total divided by $90).</w:t>
      </w:r>
    </w:p>
    <w:p w:rsidR="00541318" w:rsidRPr="0061385F" w:rsidP="00541318" w14:paraId="641CF79E" w14:textId="77777777">
      <w:pPr>
        <w:pStyle w:val="ListParagraph"/>
        <w:tabs>
          <w:tab w:val="right" w:pos="8370"/>
        </w:tabs>
        <w:ind w:left="0" w:right="576"/>
        <w:jc w:val="both"/>
        <w:rPr>
          <w:sz w:val="24"/>
          <w:szCs w:val="24"/>
        </w:rPr>
      </w:pPr>
    </w:p>
    <w:p w:rsidR="00541318" w:rsidRPr="008A098F" w:rsidP="00541318" w14:paraId="46545126" w14:textId="77777777">
      <w:pPr>
        <w:ind w:left="360"/>
      </w:pPr>
      <w:bookmarkStart w:id="4" w:name="_Hlk29579534"/>
      <w:r w:rsidRPr="0061385F">
        <w:rPr>
          <w:sz w:val="24"/>
          <w:szCs w:val="24"/>
        </w:rPr>
        <w:t>Note: The hourly wage information above is based on the hourly 20</w:t>
      </w:r>
      <w:r>
        <w:rPr>
          <w:sz w:val="24"/>
          <w:szCs w:val="24"/>
        </w:rPr>
        <w:t>2</w:t>
      </w:r>
      <w:r w:rsidR="006E751D">
        <w:rPr>
          <w:sz w:val="24"/>
          <w:szCs w:val="24"/>
        </w:rPr>
        <w:t>3</w:t>
      </w:r>
      <w:r w:rsidRPr="0061385F">
        <w:rPr>
          <w:sz w:val="24"/>
          <w:szCs w:val="24"/>
        </w:rPr>
        <w:t xml:space="preserve"> General Schedule (Base) Pay (</w:t>
      </w:r>
      <w:hyperlink r:id="rId11" w:history="1">
        <w:r w:rsidRPr="008A098F">
          <w:rPr>
            <w:rStyle w:val="Hyperlink"/>
            <w:sz w:val="24"/>
            <w:szCs w:val="24"/>
          </w:rPr>
          <w:t>https://www.opm.gov/policy-data-oversight/pay-leave/salaries-wages/salary-tables/pdf/2020/GS_h.pdf</w:t>
        </w:r>
      </w:hyperlink>
      <w:r w:rsidRPr="0061385F">
        <w:rPr>
          <w:sz w:val="24"/>
          <w:szCs w:val="24"/>
        </w:rPr>
        <w:t>).  This rate does not include any locality adjustment as applicable.</w:t>
      </w:r>
    </w:p>
    <w:bookmarkEnd w:id="4"/>
    <w:p w:rsidR="00541318" w:rsidRPr="0061385F" w:rsidP="00541318" w14:paraId="2BB9F619" w14:textId="77777777">
      <w:pPr>
        <w:ind w:left="360"/>
        <w:rPr>
          <w:sz w:val="24"/>
          <w:szCs w:val="24"/>
        </w:rPr>
      </w:pPr>
    </w:p>
    <w:p w:rsidR="00E36537" w:rsidP="00541318" w14:paraId="1822E803" w14:textId="77777777">
      <w:pPr>
        <w:tabs>
          <w:tab w:val="left" w:pos="480"/>
          <w:tab w:val="right" w:pos="8640"/>
        </w:tabs>
        <w:ind w:left="360" w:right="684"/>
        <w:rPr>
          <w:sz w:val="24"/>
          <w:szCs w:val="24"/>
        </w:rPr>
      </w:pPr>
      <w:r w:rsidRPr="0061385F">
        <w:rPr>
          <w:sz w:val="24"/>
          <w:szCs w:val="24"/>
        </w:rPr>
        <w:t>The processing time estimates</w:t>
      </w:r>
      <w:r>
        <w:rPr>
          <w:sz w:val="24"/>
          <w:szCs w:val="24"/>
        </w:rPr>
        <w:t xml:space="preserve"> above are based on the actual amount of time employees of each grade level spend to process to completion a claim received on this form.  The within-grade step (3) of each employee represents the average experience of employees within each grade.</w:t>
      </w:r>
    </w:p>
    <w:p w:rsidR="00541318" w:rsidRPr="00495C22" w:rsidP="00541318" w14:paraId="0E2B8725" w14:textId="77777777">
      <w:pPr>
        <w:tabs>
          <w:tab w:val="left" w:pos="480"/>
          <w:tab w:val="right" w:pos="8640"/>
        </w:tabs>
        <w:ind w:right="684"/>
        <w:rPr>
          <w:sz w:val="24"/>
          <w:szCs w:val="24"/>
        </w:rPr>
      </w:pPr>
    </w:p>
    <w:p w:rsidR="00495C22" w:rsidRPr="008C254F" w:rsidP="008C254F" w14:paraId="36EC57EE"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8C254F" w14:paraId="23F615DC" w14:textId="77777777">
      <w:pPr>
        <w:pStyle w:val="OmniPage9"/>
        <w:tabs>
          <w:tab w:val="clear" w:pos="100"/>
          <w:tab w:val="left" w:pos="540"/>
          <w:tab w:val="left" w:pos="1080"/>
          <w:tab w:val="clear" w:pos="9162"/>
        </w:tabs>
        <w:rPr>
          <w:rFonts w:ascii="Times New Roman" w:hAnsi="Times New Roman"/>
          <w:sz w:val="24"/>
          <w:szCs w:val="24"/>
        </w:rPr>
      </w:pPr>
    </w:p>
    <w:p w:rsidR="00BA7A1B" w:rsidP="00BA7A1B" w14:paraId="32B16EF1" w14:textId="77777777">
      <w:pPr>
        <w:pStyle w:val="OmniPage9"/>
        <w:tabs>
          <w:tab w:val="clear" w:pos="100"/>
          <w:tab w:val="left" w:pos="540"/>
          <w:tab w:val="left" w:pos="1080"/>
          <w:tab w:val="clear" w:pos="9162"/>
        </w:tabs>
        <w:ind w:left="360"/>
        <w:rPr>
          <w:bCs/>
          <w:sz w:val="24"/>
          <w:szCs w:val="24"/>
        </w:rPr>
      </w:pPr>
      <w:r w:rsidRPr="00FF08DD">
        <w:rPr>
          <w:bCs/>
          <w:sz w:val="24"/>
          <w:szCs w:val="24"/>
        </w:rPr>
        <w:t>This is a new form, and therefore, the respondent burden</w:t>
      </w:r>
      <w:r w:rsidRPr="00FF08DD" w:rsidR="00665E21">
        <w:rPr>
          <w:bCs/>
          <w:sz w:val="24"/>
          <w:szCs w:val="24"/>
        </w:rPr>
        <w:t xml:space="preserve"> has not changed</w:t>
      </w:r>
      <w:r w:rsidRPr="00FF08DD">
        <w:rPr>
          <w:bCs/>
          <w:sz w:val="24"/>
          <w:szCs w:val="24"/>
        </w:rPr>
        <w:t>. The burden is estimated at</w:t>
      </w:r>
      <w:r w:rsidRPr="00FF08DD" w:rsidR="00B85E19">
        <w:rPr>
          <w:bCs/>
          <w:sz w:val="24"/>
          <w:szCs w:val="24"/>
        </w:rPr>
        <w:t xml:space="preserve"> </w:t>
      </w:r>
      <w:r w:rsidRPr="00FF08DD" w:rsidR="00093209">
        <w:rPr>
          <w:bCs/>
          <w:sz w:val="24"/>
          <w:szCs w:val="24"/>
        </w:rPr>
        <w:t>2</w:t>
      </w:r>
      <w:r w:rsidRPr="00FF08DD" w:rsidR="00B85E19">
        <w:rPr>
          <w:bCs/>
          <w:sz w:val="24"/>
          <w:szCs w:val="24"/>
        </w:rPr>
        <w:t xml:space="preserve">0 minutes given the length of the form and the type of information </w:t>
      </w:r>
      <w:r w:rsidRPr="00FF08DD" w:rsidR="00764056">
        <w:rPr>
          <w:bCs/>
          <w:sz w:val="24"/>
        </w:rPr>
        <w:t>Service member or Veteran</w:t>
      </w:r>
      <w:r w:rsidRPr="00FF08DD" w:rsidR="00764056">
        <w:rPr>
          <w:bCs/>
          <w:sz w:val="24"/>
          <w:szCs w:val="24"/>
        </w:rPr>
        <w:t xml:space="preserve"> </w:t>
      </w:r>
      <w:r w:rsidRPr="00FF08DD" w:rsidR="00B85E19">
        <w:rPr>
          <w:bCs/>
          <w:sz w:val="24"/>
          <w:szCs w:val="24"/>
        </w:rPr>
        <w:t>are asked to provide.</w:t>
      </w:r>
    </w:p>
    <w:p w:rsidR="00BA7A1B" w:rsidP="00BA7A1B" w14:paraId="5BF9DB1B" w14:textId="77777777">
      <w:pPr>
        <w:pStyle w:val="OmniPage9"/>
        <w:tabs>
          <w:tab w:val="clear" w:pos="100"/>
          <w:tab w:val="left" w:pos="540"/>
          <w:tab w:val="left" w:pos="1080"/>
          <w:tab w:val="clear" w:pos="9162"/>
        </w:tabs>
        <w:ind w:left="360"/>
        <w:rPr>
          <w:bCs/>
          <w:sz w:val="24"/>
          <w:szCs w:val="24"/>
        </w:rPr>
      </w:pPr>
    </w:p>
    <w:p w:rsidR="008C254F" w:rsidP="00BA7A1B" w14:paraId="1B57868F" w14:textId="77777777">
      <w:pPr>
        <w:pStyle w:val="OmniPage9"/>
        <w:tabs>
          <w:tab w:val="clear" w:pos="100"/>
          <w:tab w:val="left" w:pos="540"/>
          <w:tab w:val="left" w:pos="1080"/>
          <w:tab w:val="clear" w:pos="9162"/>
        </w:tabs>
        <w:ind w:left="360"/>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36537" w:rsidRPr="008C254F" w:rsidP="008C254F" w14:paraId="07D1D712" w14:textId="77777777">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00E36537" w:rsidRPr="00495C22" w14:paraId="18348D15" w14:textId="77777777">
      <w:pPr>
        <w:tabs>
          <w:tab w:val="left" w:pos="480"/>
          <w:tab w:val="right" w:pos="8640"/>
        </w:tabs>
        <w:ind w:right="684"/>
        <w:rPr>
          <w:sz w:val="24"/>
          <w:szCs w:val="24"/>
        </w:rPr>
      </w:pPr>
    </w:p>
    <w:p w:rsidR="008C254F" w:rsidP="008C254F" w14:paraId="3315134E" w14:textId="77777777">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00E36537" w:rsidRPr="008C254F" w:rsidP="008C254F" w14:paraId="4A926569" w14:textId="77777777">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008C254F" w:rsidRPr="008C254F" w14:paraId="6D495152" w14:textId="77777777">
      <w:pPr>
        <w:tabs>
          <w:tab w:val="left" w:pos="480"/>
          <w:tab w:val="right" w:pos="8640"/>
        </w:tabs>
        <w:ind w:right="684"/>
        <w:rPr>
          <w:b/>
          <w:sz w:val="24"/>
          <w:szCs w:val="24"/>
        </w:rPr>
      </w:pPr>
    </w:p>
    <w:p w:rsidR="008C254F" w:rsidP="008C254F" w14:paraId="30C1B15F"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00E36537" w:rsidRPr="008C254F" w:rsidP="00F54C17" w14:paraId="11BE69A6" w14:textId="77777777">
      <w:pPr>
        <w:pStyle w:val="BodyText3"/>
        <w:rPr>
          <w:b/>
          <w:sz w:val="24"/>
          <w:szCs w:val="24"/>
        </w:rPr>
      </w:pPr>
      <w:r>
        <w:rPr>
          <w:sz w:val="24"/>
          <w:szCs w:val="24"/>
        </w:rPr>
        <w:t xml:space="preserve">      </w:t>
      </w:r>
      <w:r w:rsidRPr="008C254F">
        <w:rPr>
          <w:sz w:val="24"/>
          <w:szCs w:val="24"/>
        </w:rPr>
        <w:t>This submission does not contain any exceptions to the certification statement.</w:t>
      </w:r>
    </w:p>
    <w:p w:rsidR="008C254F" w:rsidRPr="008C254F" w:rsidP="008C254F" w14:paraId="50E7BA81" w14:textId="77777777">
      <w:pPr>
        <w:rPr>
          <w:b/>
          <w:sz w:val="24"/>
          <w:szCs w:val="24"/>
        </w:rPr>
      </w:pPr>
      <w:r w:rsidRPr="008C254F">
        <w:rPr>
          <w:b/>
          <w:sz w:val="24"/>
          <w:szCs w:val="24"/>
        </w:rPr>
        <w:t xml:space="preserve">B.  </w:t>
      </w:r>
      <w:r w:rsidRPr="008C254F">
        <w:rPr>
          <w:b/>
          <w:sz w:val="24"/>
          <w:szCs w:val="24"/>
          <w:u w:val="single"/>
        </w:rPr>
        <w:t>Collection of Information Employing  Statistical Methods</w:t>
      </w:r>
    </w:p>
    <w:p w:rsidR="008C254F" w:rsidRPr="008C254F" w:rsidP="008C254F" w14:paraId="64EABF5A" w14:textId="77777777">
      <w:pPr>
        <w:rPr>
          <w:sz w:val="24"/>
          <w:szCs w:val="24"/>
        </w:rPr>
      </w:pPr>
    </w:p>
    <w:p w:rsidR="00E36537" w:rsidRPr="00495C22" w:rsidP="00495C22" w14:paraId="1CBBCD65" w14:textId="77777777">
      <w:pPr>
        <w:autoSpaceDE w:val="0"/>
        <w:autoSpaceDN w:val="0"/>
        <w:adjustRightInd w:val="0"/>
        <w:jc w:val="both"/>
        <w:rPr>
          <w:sz w:val="24"/>
          <w:szCs w:val="24"/>
        </w:rPr>
      </w:pPr>
      <w:r w:rsidRPr="00B449BB">
        <w:rPr>
          <w:sz w:val="24"/>
          <w:szCs w:val="24"/>
        </w:rPr>
        <w:t>No statistical methods are used in this data collection.</w:t>
      </w:r>
    </w:p>
    <w:sectPr w:rsidSect="00606AD2">
      <w:headerReference w:type="default" r:id="rId12"/>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2A3C" w:rsidRPr="00F81B22" w:rsidP="00F81B22" w14:paraId="1B851ABA" w14:textId="77777777">
    <w:pPr>
      <w:jc w:val="center"/>
      <w:rPr>
        <w:b/>
        <w:sz w:val="24"/>
        <w:szCs w:val="24"/>
      </w:rPr>
    </w:pPr>
    <w:r w:rsidRPr="00F81B22">
      <w:rPr>
        <w:sz w:val="24"/>
        <w:szCs w:val="24"/>
      </w:rPr>
      <w:t>Supporting Statement for VA Form 2</w:t>
    </w:r>
    <w:r>
      <w:rPr>
        <w:sz w:val="24"/>
        <w:szCs w:val="24"/>
      </w:rPr>
      <w:t>8</w:t>
    </w:r>
    <w:r w:rsidRPr="00F81B22">
      <w:rPr>
        <w:sz w:val="24"/>
        <w:szCs w:val="24"/>
      </w:rPr>
      <w:t>-,</w:t>
    </w:r>
    <w:r w:rsidR="00FF08DD">
      <w:rPr>
        <w:sz w:val="24"/>
        <w:szCs w:val="24"/>
      </w:rPr>
      <w:t>10286</w:t>
    </w:r>
  </w:p>
  <w:p w:rsidR="00C42A3C" w:rsidRPr="00F81B22" w:rsidP="00F81B22" w14:paraId="5C5F0053" w14:textId="77777777">
    <w:pPr>
      <w:jc w:val="center"/>
      <w:rPr>
        <w:b/>
        <w:sz w:val="24"/>
        <w:szCs w:val="24"/>
      </w:rPr>
    </w:pPr>
    <w:r w:rsidRPr="00C970B8">
      <w:rPr>
        <w:rFonts w:ascii="Arial" w:eastAsia="Calibri" w:hAnsi="Arial" w:cs="Arial"/>
        <w:b/>
        <w:sz w:val="22"/>
        <w:szCs w:val="22"/>
      </w:rPr>
      <w:t xml:space="preserve">REQUEST FOR </w:t>
    </w:r>
    <w:r w:rsidR="005F3F3B">
      <w:rPr>
        <w:rFonts w:ascii="Arial" w:eastAsia="Calibri" w:hAnsi="Arial" w:cs="Arial"/>
        <w:b/>
        <w:sz w:val="22"/>
        <w:szCs w:val="22"/>
      </w:rPr>
      <w:t>RETROACTIVE INDUCTION FOR A PERIOD PREVIOUSLY COMPLETED UNDER CHAPTER 33</w:t>
    </w:r>
    <w:r w:rsidRPr="00C970B8">
      <w:rPr>
        <w:rFonts w:ascii="Arial" w:eastAsia="Calibri" w:hAnsi="Arial" w:cs="Arial"/>
        <w:b/>
        <w:sz w:val="22"/>
        <w:szCs w:val="22"/>
      </w:rPr>
      <w:t xml:space="preserve"> (Chapter 31 – Veteran Readiness and Employment)</w:t>
    </w:r>
    <w:r>
      <w:rPr>
        <w:b/>
        <w:sz w:val="24"/>
        <w:szCs w:val="24"/>
      </w:rPr>
      <w:t xml:space="preserve"> </w:t>
    </w:r>
  </w:p>
  <w:p w:rsidR="00C42A3C" w:rsidRPr="00F81B22" w:rsidP="00F81B22" w14:paraId="439C572E" w14:textId="77777777">
    <w:pPr>
      <w:jc w:val="center"/>
      <w:rPr>
        <w:sz w:val="24"/>
        <w:szCs w:val="24"/>
      </w:rPr>
    </w:pPr>
    <w:r>
      <w:rPr>
        <w:sz w:val="24"/>
        <w:szCs w:val="24"/>
      </w:rPr>
      <w:t>OMB #</w:t>
    </w:r>
    <w:r w:rsidRPr="00F81B22">
      <w:rPr>
        <w:sz w:val="24"/>
        <w:szCs w:val="24"/>
      </w:rPr>
      <w:t>2900-</w:t>
    </w:r>
    <w:r w:rsidR="00FF08DD">
      <w:rPr>
        <w:sz w:val="24"/>
        <w:szCs w:val="24"/>
      </w:rPr>
      <w:t>XXXX</w:t>
    </w:r>
  </w:p>
  <w:p w:rsidR="00C42A3C" w:rsidRPr="00726753" w:rsidP="00606AD2" w14:paraId="5FC9502F"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02821B1"/>
    <w:multiLevelType w:val="hybridMultilevel"/>
    <w:tmpl w:val="DB7834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3AD7887"/>
    <w:multiLevelType w:val="hybridMultilevel"/>
    <w:tmpl w:val="0BFC0DE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0">
    <w:nsid w:val="6BE45655"/>
    <w:multiLevelType w:val="hybridMultilevel"/>
    <w:tmpl w:val="351030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15913476">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825824714">
    <w:abstractNumId w:val="9"/>
  </w:num>
  <w:num w:numId="3" w16cid:durableId="1902861435">
    <w:abstractNumId w:val="2"/>
  </w:num>
  <w:num w:numId="4" w16cid:durableId="1049570561">
    <w:abstractNumId w:val="5"/>
  </w:num>
  <w:num w:numId="5" w16cid:durableId="1167399368">
    <w:abstractNumId w:val="10"/>
  </w:num>
  <w:num w:numId="6" w16cid:durableId="1275550550">
    <w:abstractNumId w:val="7"/>
  </w:num>
  <w:num w:numId="7" w16cid:durableId="951669792">
    <w:abstractNumId w:val="11"/>
  </w:num>
  <w:num w:numId="8" w16cid:durableId="1254704447">
    <w:abstractNumId w:val="8"/>
  </w:num>
  <w:num w:numId="9" w16cid:durableId="1832284295">
    <w:abstractNumId w:val="4"/>
  </w:num>
  <w:num w:numId="10" w16cid:durableId="1188641906">
    <w:abstractNumId w:val="1"/>
  </w:num>
  <w:num w:numId="11" w16cid:durableId="1804155463">
    <w:abstractNumId w:val="12"/>
  </w:num>
  <w:num w:numId="12" w16cid:durableId="118957442">
    <w:abstractNumId w:val="6"/>
  </w:num>
  <w:num w:numId="13" w16cid:durableId="547958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14644"/>
    <w:rsid w:val="00017D3A"/>
    <w:rsid w:val="00024D98"/>
    <w:rsid w:val="00034BE2"/>
    <w:rsid w:val="000360C3"/>
    <w:rsid w:val="00050D88"/>
    <w:rsid w:val="00054772"/>
    <w:rsid w:val="00067E82"/>
    <w:rsid w:val="00072B8C"/>
    <w:rsid w:val="00093209"/>
    <w:rsid w:val="000A3F32"/>
    <w:rsid w:val="000C3F6E"/>
    <w:rsid w:val="000F51C4"/>
    <w:rsid w:val="00113693"/>
    <w:rsid w:val="00124AEB"/>
    <w:rsid w:val="00133319"/>
    <w:rsid w:val="00142589"/>
    <w:rsid w:val="00144E48"/>
    <w:rsid w:val="001508F6"/>
    <w:rsid w:val="0015177F"/>
    <w:rsid w:val="00154264"/>
    <w:rsid w:val="001570CA"/>
    <w:rsid w:val="001577C6"/>
    <w:rsid w:val="0015785B"/>
    <w:rsid w:val="0016376A"/>
    <w:rsid w:val="00171C87"/>
    <w:rsid w:val="00174B1F"/>
    <w:rsid w:val="001968BC"/>
    <w:rsid w:val="001A2E12"/>
    <w:rsid w:val="001D6D11"/>
    <w:rsid w:val="001E2E15"/>
    <w:rsid w:val="001E2F54"/>
    <w:rsid w:val="00236F1B"/>
    <w:rsid w:val="00253828"/>
    <w:rsid w:val="00255995"/>
    <w:rsid w:val="00272B57"/>
    <w:rsid w:val="00274006"/>
    <w:rsid w:val="00295605"/>
    <w:rsid w:val="002B788D"/>
    <w:rsid w:val="002C1D66"/>
    <w:rsid w:val="002D6032"/>
    <w:rsid w:val="002D62CD"/>
    <w:rsid w:val="002F44A0"/>
    <w:rsid w:val="002F7DAC"/>
    <w:rsid w:val="00303259"/>
    <w:rsid w:val="00310573"/>
    <w:rsid w:val="003124F1"/>
    <w:rsid w:val="00312610"/>
    <w:rsid w:val="003210D0"/>
    <w:rsid w:val="00334E84"/>
    <w:rsid w:val="00343908"/>
    <w:rsid w:val="00347A7B"/>
    <w:rsid w:val="00360F12"/>
    <w:rsid w:val="00370C18"/>
    <w:rsid w:val="003A209D"/>
    <w:rsid w:val="003A5E08"/>
    <w:rsid w:val="003B450E"/>
    <w:rsid w:val="003B58BF"/>
    <w:rsid w:val="003B6D49"/>
    <w:rsid w:val="003B797D"/>
    <w:rsid w:val="003D483B"/>
    <w:rsid w:val="003F663E"/>
    <w:rsid w:val="00401580"/>
    <w:rsid w:val="0040502B"/>
    <w:rsid w:val="004226FB"/>
    <w:rsid w:val="00424C4D"/>
    <w:rsid w:val="0043068B"/>
    <w:rsid w:val="00430D02"/>
    <w:rsid w:val="00447F72"/>
    <w:rsid w:val="00463E65"/>
    <w:rsid w:val="00464704"/>
    <w:rsid w:val="00483BAE"/>
    <w:rsid w:val="00486812"/>
    <w:rsid w:val="0049368B"/>
    <w:rsid w:val="00493B4E"/>
    <w:rsid w:val="00495C22"/>
    <w:rsid w:val="004A07A7"/>
    <w:rsid w:val="004C6D8B"/>
    <w:rsid w:val="004D09F8"/>
    <w:rsid w:val="004D0A73"/>
    <w:rsid w:val="004D26FE"/>
    <w:rsid w:val="004D3BF6"/>
    <w:rsid w:val="004E0438"/>
    <w:rsid w:val="004E6963"/>
    <w:rsid w:val="004F1B66"/>
    <w:rsid w:val="005013C6"/>
    <w:rsid w:val="005104A6"/>
    <w:rsid w:val="00513D96"/>
    <w:rsid w:val="0051524F"/>
    <w:rsid w:val="00516045"/>
    <w:rsid w:val="00517283"/>
    <w:rsid w:val="005240B6"/>
    <w:rsid w:val="0053151A"/>
    <w:rsid w:val="0053466D"/>
    <w:rsid w:val="00541318"/>
    <w:rsid w:val="00547E0C"/>
    <w:rsid w:val="005542D1"/>
    <w:rsid w:val="00555536"/>
    <w:rsid w:val="00555D91"/>
    <w:rsid w:val="00563695"/>
    <w:rsid w:val="00581C1C"/>
    <w:rsid w:val="00590A0A"/>
    <w:rsid w:val="005B1B2E"/>
    <w:rsid w:val="005D1F17"/>
    <w:rsid w:val="005E4CE3"/>
    <w:rsid w:val="005E651E"/>
    <w:rsid w:val="005F3F3B"/>
    <w:rsid w:val="00606AD2"/>
    <w:rsid w:val="0061385F"/>
    <w:rsid w:val="0061505C"/>
    <w:rsid w:val="006150E3"/>
    <w:rsid w:val="00617D2B"/>
    <w:rsid w:val="00642AD9"/>
    <w:rsid w:val="006464FA"/>
    <w:rsid w:val="00651FB2"/>
    <w:rsid w:val="0066426E"/>
    <w:rsid w:val="00665E21"/>
    <w:rsid w:val="00666C28"/>
    <w:rsid w:val="0067056D"/>
    <w:rsid w:val="006729B9"/>
    <w:rsid w:val="00674218"/>
    <w:rsid w:val="006A4E5C"/>
    <w:rsid w:val="006A4F03"/>
    <w:rsid w:val="006C4C6F"/>
    <w:rsid w:val="006D6D06"/>
    <w:rsid w:val="006E751D"/>
    <w:rsid w:val="00710DDD"/>
    <w:rsid w:val="007201B3"/>
    <w:rsid w:val="00723416"/>
    <w:rsid w:val="007236A0"/>
    <w:rsid w:val="007256E4"/>
    <w:rsid w:val="00726753"/>
    <w:rsid w:val="00747FF1"/>
    <w:rsid w:val="00754376"/>
    <w:rsid w:val="007548EE"/>
    <w:rsid w:val="00762C3C"/>
    <w:rsid w:val="00763A4D"/>
    <w:rsid w:val="00764056"/>
    <w:rsid w:val="00772F07"/>
    <w:rsid w:val="00773666"/>
    <w:rsid w:val="007761A4"/>
    <w:rsid w:val="00780C46"/>
    <w:rsid w:val="00782C13"/>
    <w:rsid w:val="007A01F0"/>
    <w:rsid w:val="007A74F5"/>
    <w:rsid w:val="007D0781"/>
    <w:rsid w:val="007D0E8F"/>
    <w:rsid w:val="007D14AB"/>
    <w:rsid w:val="007D2741"/>
    <w:rsid w:val="007E22D0"/>
    <w:rsid w:val="007F3759"/>
    <w:rsid w:val="007F4953"/>
    <w:rsid w:val="00805E7A"/>
    <w:rsid w:val="00806770"/>
    <w:rsid w:val="0080688D"/>
    <w:rsid w:val="00823C3C"/>
    <w:rsid w:val="008265E2"/>
    <w:rsid w:val="00830D77"/>
    <w:rsid w:val="00831410"/>
    <w:rsid w:val="00836E6F"/>
    <w:rsid w:val="0084157F"/>
    <w:rsid w:val="00845BC8"/>
    <w:rsid w:val="00856983"/>
    <w:rsid w:val="008806E3"/>
    <w:rsid w:val="00880AA7"/>
    <w:rsid w:val="0089361A"/>
    <w:rsid w:val="0089432C"/>
    <w:rsid w:val="008A098F"/>
    <w:rsid w:val="008A1CDB"/>
    <w:rsid w:val="008A68B3"/>
    <w:rsid w:val="008C1063"/>
    <w:rsid w:val="008C254F"/>
    <w:rsid w:val="00911595"/>
    <w:rsid w:val="009135FA"/>
    <w:rsid w:val="00920F89"/>
    <w:rsid w:val="0094691E"/>
    <w:rsid w:val="00952CE1"/>
    <w:rsid w:val="0095533E"/>
    <w:rsid w:val="00961536"/>
    <w:rsid w:val="00970333"/>
    <w:rsid w:val="00970618"/>
    <w:rsid w:val="00974246"/>
    <w:rsid w:val="00987740"/>
    <w:rsid w:val="00993FA5"/>
    <w:rsid w:val="009A04E1"/>
    <w:rsid w:val="009A4BCC"/>
    <w:rsid w:val="009A5278"/>
    <w:rsid w:val="009A52F1"/>
    <w:rsid w:val="009A60A3"/>
    <w:rsid w:val="009B2161"/>
    <w:rsid w:val="009B5624"/>
    <w:rsid w:val="009C5876"/>
    <w:rsid w:val="009D1D80"/>
    <w:rsid w:val="009E3506"/>
    <w:rsid w:val="009F378E"/>
    <w:rsid w:val="009F55A4"/>
    <w:rsid w:val="00A073C3"/>
    <w:rsid w:val="00A11290"/>
    <w:rsid w:val="00A113F6"/>
    <w:rsid w:val="00A17D3F"/>
    <w:rsid w:val="00A21543"/>
    <w:rsid w:val="00A22565"/>
    <w:rsid w:val="00A32068"/>
    <w:rsid w:val="00A37C2E"/>
    <w:rsid w:val="00A411DD"/>
    <w:rsid w:val="00A443D6"/>
    <w:rsid w:val="00A44BE3"/>
    <w:rsid w:val="00A456A3"/>
    <w:rsid w:val="00A61B6E"/>
    <w:rsid w:val="00A7080D"/>
    <w:rsid w:val="00A85E63"/>
    <w:rsid w:val="00A8787D"/>
    <w:rsid w:val="00AC46D1"/>
    <w:rsid w:val="00AC7119"/>
    <w:rsid w:val="00AD63CA"/>
    <w:rsid w:val="00AE2163"/>
    <w:rsid w:val="00AE7B5D"/>
    <w:rsid w:val="00AF33AD"/>
    <w:rsid w:val="00AF3C5D"/>
    <w:rsid w:val="00AF76C7"/>
    <w:rsid w:val="00B021DE"/>
    <w:rsid w:val="00B0272E"/>
    <w:rsid w:val="00B03501"/>
    <w:rsid w:val="00B11FA9"/>
    <w:rsid w:val="00B23133"/>
    <w:rsid w:val="00B277F5"/>
    <w:rsid w:val="00B32D2A"/>
    <w:rsid w:val="00B37719"/>
    <w:rsid w:val="00B40113"/>
    <w:rsid w:val="00B449BB"/>
    <w:rsid w:val="00B55BF0"/>
    <w:rsid w:val="00B6651E"/>
    <w:rsid w:val="00B713C7"/>
    <w:rsid w:val="00B82974"/>
    <w:rsid w:val="00B85E19"/>
    <w:rsid w:val="00B9141D"/>
    <w:rsid w:val="00B954C9"/>
    <w:rsid w:val="00BA0556"/>
    <w:rsid w:val="00BA7A1B"/>
    <w:rsid w:val="00BD196D"/>
    <w:rsid w:val="00BD62D2"/>
    <w:rsid w:val="00BD7201"/>
    <w:rsid w:val="00C1123D"/>
    <w:rsid w:val="00C17AB4"/>
    <w:rsid w:val="00C17C77"/>
    <w:rsid w:val="00C34486"/>
    <w:rsid w:val="00C36B2F"/>
    <w:rsid w:val="00C42114"/>
    <w:rsid w:val="00C42A3C"/>
    <w:rsid w:val="00C47978"/>
    <w:rsid w:val="00C65B77"/>
    <w:rsid w:val="00C75126"/>
    <w:rsid w:val="00C76F44"/>
    <w:rsid w:val="00C84E5D"/>
    <w:rsid w:val="00C93CE8"/>
    <w:rsid w:val="00C970B8"/>
    <w:rsid w:val="00CA3B52"/>
    <w:rsid w:val="00CA3D5D"/>
    <w:rsid w:val="00CA418A"/>
    <w:rsid w:val="00CA7E43"/>
    <w:rsid w:val="00CC3087"/>
    <w:rsid w:val="00CE5A74"/>
    <w:rsid w:val="00D078BA"/>
    <w:rsid w:val="00D20A37"/>
    <w:rsid w:val="00D319F7"/>
    <w:rsid w:val="00D5269C"/>
    <w:rsid w:val="00D656BB"/>
    <w:rsid w:val="00D7449F"/>
    <w:rsid w:val="00D83E49"/>
    <w:rsid w:val="00D86749"/>
    <w:rsid w:val="00D944D7"/>
    <w:rsid w:val="00D94A38"/>
    <w:rsid w:val="00D975C9"/>
    <w:rsid w:val="00DD0140"/>
    <w:rsid w:val="00DD1C03"/>
    <w:rsid w:val="00DD5D06"/>
    <w:rsid w:val="00E0006F"/>
    <w:rsid w:val="00E0125A"/>
    <w:rsid w:val="00E3211D"/>
    <w:rsid w:val="00E33BE3"/>
    <w:rsid w:val="00E36537"/>
    <w:rsid w:val="00E74A22"/>
    <w:rsid w:val="00E74DB4"/>
    <w:rsid w:val="00E7505B"/>
    <w:rsid w:val="00E808AD"/>
    <w:rsid w:val="00E835CC"/>
    <w:rsid w:val="00E905D1"/>
    <w:rsid w:val="00E915F3"/>
    <w:rsid w:val="00E948A8"/>
    <w:rsid w:val="00EA175D"/>
    <w:rsid w:val="00EB2A8C"/>
    <w:rsid w:val="00EC1A0C"/>
    <w:rsid w:val="00EC2E2D"/>
    <w:rsid w:val="00ED1EF3"/>
    <w:rsid w:val="00F0079B"/>
    <w:rsid w:val="00F01D5F"/>
    <w:rsid w:val="00F06F06"/>
    <w:rsid w:val="00F07E31"/>
    <w:rsid w:val="00F174D2"/>
    <w:rsid w:val="00F458E2"/>
    <w:rsid w:val="00F47131"/>
    <w:rsid w:val="00F531B6"/>
    <w:rsid w:val="00F54C17"/>
    <w:rsid w:val="00F81B22"/>
    <w:rsid w:val="00F9546D"/>
    <w:rsid w:val="00FA48DC"/>
    <w:rsid w:val="00FB23B0"/>
    <w:rsid w:val="00FB5C85"/>
    <w:rsid w:val="00FD4DFF"/>
    <w:rsid w:val="00FD7F94"/>
    <w:rsid w:val="00FE73BA"/>
    <w:rsid w:val="00FF08DD"/>
    <w:rsid w:val="16CD7816"/>
    <w:rsid w:val="2DA55B08"/>
    <w:rsid w:val="4B12B838"/>
    <w:rsid w:val="77E83A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4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paragraph" w:styleId="Revision">
    <w:name w:val="Revision"/>
    <w:hidden/>
    <w:uiPriority w:val="99"/>
    <w:semiHidden/>
    <w:rsid w:val="00E75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package" Target="embeddings/ooxmlPackage1.xlsx" /><Relationship Id="rId11" Type="http://schemas.openxmlformats.org/officeDocument/2006/relationships/hyperlink" Target="https://www.opm.gov/policy-data-oversight/pay-leave/salaries-wages/salary-tables/pdf/2020/GS_h.pdf"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D7C65930C0044992242BE9E7A54290" ma:contentTypeVersion="8" ma:contentTypeDescription="Create a new document." ma:contentTypeScope="" ma:versionID="0ce49137d59decc390e6680650810bf0">
  <xsd:schema xmlns:xsd="http://www.w3.org/2001/XMLSchema" xmlns:xs="http://www.w3.org/2001/XMLSchema" xmlns:p="http://schemas.microsoft.com/office/2006/metadata/properties" xmlns:ns2="0c1fb54d-5260-4f5f-9c59-2b0f9564d6c2" xmlns:ns3="70c548a7-c0d4-4b52-8ff7-4a4474d27492" targetNamespace="http://schemas.microsoft.com/office/2006/metadata/properties" ma:root="true" ma:fieldsID="fd7a4c1545a2a478f5eb76eed21a55da" ns2:_="" ns3:_="">
    <xsd:import namespace="0c1fb54d-5260-4f5f-9c59-2b0f9564d6c2"/>
    <xsd:import namespace="70c548a7-c0d4-4b52-8ff7-4a4474d274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element ref="ns2:FormExpi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fb54d-5260-4f5f-9c59-2b0f9564d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FormExpiration" ma:index="15" nillable="true" ma:displayName="Form Expiration" ma:description="Date the Form is due to expire" ma:format="DateOnly" ma:internalName="FormExpirati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0c548a7-c0d4-4b52-8ff7-4a4474d2749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rmExpiration xmlns="0c1fb54d-5260-4f5f-9c59-2b0f9564d6c2" xsi:nil="true"/>
  </documentManagement>
</p:properties>
</file>

<file path=customXml/itemProps1.xml><?xml version="1.0" encoding="utf-8"?>
<ds:datastoreItem xmlns:ds="http://schemas.openxmlformats.org/officeDocument/2006/customXml" ds:itemID="{09D9AA2A-1316-48A1-95F1-DDF1786FD977}">
  <ds:schemaRefs>
    <ds:schemaRef ds:uri="http://schemas.openxmlformats.org/officeDocument/2006/bibliography"/>
  </ds:schemaRefs>
</ds:datastoreItem>
</file>

<file path=customXml/itemProps2.xml><?xml version="1.0" encoding="utf-8"?>
<ds:datastoreItem xmlns:ds="http://schemas.openxmlformats.org/officeDocument/2006/customXml" ds:itemID="{C67E0620-278B-406F-B6BF-7FFD2BDED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fb54d-5260-4f5f-9c59-2b0f9564d6c2"/>
    <ds:schemaRef ds:uri="70c548a7-c0d4-4b52-8ff7-4a4474d27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4.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 ds:uri="0c1fb54d-5260-4f5f-9c59-2b0f9564d6c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1784</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2023-09-11T12:48:00Z</dcterms:created>
  <dcterms:modified xsi:type="dcterms:W3CDTF">2023-09-11T12:48:00Z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0x0101005AD7C65930C0044992242BE9E7A54290</vt:lpwstr>
  </property>
  <property fmtid="{D5CDD505-2E9C-101B-9397-08002B2CF9AE}" pid="3" name="GrammarlyDocumentId">
    <vt:lpwstr>b46c0d03b13114f916c4ea5a1b0698ddb875fbfe8f2436afbc64e22863433f9f</vt:lpwstr>
  </property>
</Properties>
</file>