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5376" w:rsidRPr="00B2771D" w:rsidP="00D15376" w14:paraId="170AE9AF" w14:textId="193A2C00">
      <w:pPr>
        <w:pStyle w:val="Heading1"/>
        <w:jc w:val="center"/>
        <w:rPr>
          <w:rFonts w:ascii="MinionPro" w:hAnsi="MinionPro" w:cs="Times New Roman" w:hint="eastAsia"/>
          <w:b/>
          <w:bCs/>
          <w:color w:val="auto"/>
          <w:sz w:val="48"/>
          <w:szCs w:val="72"/>
        </w:rPr>
      </w:pPr>
      <w:r w:rsidRPr="00B2771D">
        <w:rPr>
          <w:rFonts w:ascii="MinionPro" w:hAnsi="MinionPro" w:cs="Times New Roman"/>
          <w:b/>
          <w:bCs/>
          <w:caps/>
          <w:color w:val="auto"/>
          <w:sz w:val="48"/>
          <w:szCs w:val="72"/>
        </w:rPr>
        <w:t xml:space="preserve">APPENDIX </w:t>
      </w:r>
      <w:r w:rsidRPr="00B2771D">
        <w:rPr>
          <w:rFonts w:ascii="MinionPro" w:hAnsi="MinionPro" w:cs="Times New Roman"/>
          <w:b/>
          <w:bCs/>
          <w:color w:val="auto"/>
          <w:sz w:val="48"/>
          <w:szCs w:val="72"/>
        </w:rPr>
        <w:t>D.</w:t>
      </w:r>
      <w:r w:rsidR="00F834B3">
        <w:rPr>
          <w:rFonts w:ascii="MinionPro" w:hAnsi="MinionPro" w:cs="Times New Roman"/>
          <w:b/>
          <w:bCs/>
          <w:color w:val="auto"/>
          <w:sz w:val="48"/>
          <w:szCs w:val="72"/>
        </w:rPr>
        <w:t>6</w:t>
      </w:r>
    </w:p>
    <w:p w:rsidR="00D15376" w:rsidRPr="004A5A20" w:rsidP="00D15376" w14:paraId="18B3A157" w14:textId="77777777">
      <w:pPr>
        <w:rPr>
          <w:b/>
          <w:bCs/>
        </w:rPr>
      </w:pPr>
    </w:p>
    <w:p w:rsidR="00D15376" w:rsidRPr="004A5A20" w:rsidP="00D15376" w14:paraId="3E413403" w14:textId="77777777">
      <w:pPr>
        <w:rPr>
          <w:b/>
          <w:bCs/>
        </w:rPr>
      </w:pPr>
    </w:p>
    <w:p w:rsidR="00D15376" w:rsidP="00D15376" w14:paraId="667533C6" w14:textId="77777777">
      <w:pPr>
        <w:pStyle w:val="Heading1"/>
        <w:spacing w:before="0"/>
        <w:ind w:right="-360" w:hanging="360"/>
        <w:jc w:val="center"/>
        <w:rPr>
          <w:rFonts w:ascii="Times New Roman" w:hAnsi="Times New Roman" w:cs="Times New Roman"/>
          <w:b/>
          <w:bCs/>
          <w:noProof/>
          <w:color w:val="auto"/>
          <w:sz w:val="48"/>
          <w:szCs w:val="48"/>
        </w:rPr>
      </w:pPr>
      <w:r w:rsidRPr="00B2771D">
        <w:rPr>
          <w:rFonts w:ascii="Times New Roman" w:hAnsi="Times New Roman" w:cs="Times New Roman"/>
          <w:b/>
          <w:bCs/>
          <w:noProof/>
          <w:color w:val="auto"/>
          <w:sz w:val="48"/>
          <w:szCs w:val="48"/>
        </w:rPr>
        <w:t xml:space="preserve">Survey of Doctorate Recipients </w:t>
      </w:r>
    </w:p>
    <w:p w:rsidR="00F834B3" w:rsidP="00D15376" w14:paraId="4EC36D4B" w14:textId="77777777">
      <w:pPr>
        <w:pStyle w:val="Heading1"/>
        <w:spacing w:before="0"/>
        <w:ind w:right="-360" w:hanging="360"/>
        <w:jc w:val="center"/>
        <w:rPr>
          <w:rFonts w:ascii="Times New Roman" w:hAnsi="Times New Roman" w:cs="Times New Roman"/>
          <w:b/>
          <w:bCs/>
          <w:noProof/>
          <w:color w:val="auto"/>
          <w:sz w:val="48"/>
          <w:szCs w:val="48"/>
        </w:rPr>
      </w:pPr>
      <w:r>
        <w:rPr>
          <w:rFonts w:ascii="Times New Roman" w:hAnsi="Times New Roman" w:cs="Times New Roman"/>
          <w:b/>
          <w:bCs/>
          <w:noProof/>
          <w:color w:val="auto"/>
          <w:sz w:val="48"/>
          <w:szCs w:val="48"/>
        </w:rPr>
        <w:t>Race and Ethnicity</w:t>
      </w:r>
      <w:r w:rsidRPr="00B2771D" w:rsidR="00D15376">
        <w:rPr>
          <w:rFonts w:ascii="Times New Roman" w:hAnsi="Times New Roman" w:cs="Times New Roman"/>
          <w:b/>
          <w:bCs/>
          <w:noProof/>
          <w:color w:val="auto"/>
          <w:sz w:val="48"/>
          <w:szCs w:val="48"/>
        </w:rPr>
        <w:t xml:space="preserve"> </w:t>
      </w:r>
    </w:p>
    <w:p w:rsidR="00D15376" w:rsidRPr="00B2771D" w:rsidP="00D15376" w14:paraId="39502738" w14:textId="1BD17D5F">
      <w:pPr>
        <w:pStyle w:val="Heading1"/>
        <w:spacing w:before="0"/>
        <w:ind w:right="-360" w:hanging="360"/>
        <w:jc w:val="center"/>
        <w:rPr>
          <w:rFonts w:ascii="Times New Roman" w:hAnsi="Times New Roman"/>
          <w:b/>
          <w:color w:val="auto"/>
          <w:sz w:val="48"/>
          <w:szCs w:val="48"/>
        </w:rPr>
      </w:pPr>
      <w:r w:rsidRPr="00B2771D">
        <w:rPr>
          <w:rFonts w:ascii="Times New Roman" w:hAnsi="Times New Roman" w:cs="Times New Roman"/>
          <w:b/>
          <w:bCs/>
          <w:noProof/>
          <w:color w:val="auto"/>
          <w:sz w:val="48"/>
          <w:szCs w:val="48"/>
        </w:rPr>
        <w:t>Question Experiment Plan</w:t>
      </w:r>
    </w:p>
    <w:p w:rsidR="00D15376" w:rsidP="00D15376" w14:paraId="52FD6596" w14:textId="77777777"/>
    <w:p w:rsidR="00D15376" w:rsidP="00D15376" w14:paraId="5E2F07F4" w14:textId="77777777">
      <w:pPr>
        <w:rPr>
          <w:b/>
          <w:bCs/>
          <w:sz w:val="32"/>
          <w:szCs w:val="32"/>
        </w:rPr>
      </w:pPr>
      <w:r>
        <w:rPr>
          <w:b/>
          <w:bCs/>
          <w:sz w:val="32"/>
          <w:szCs w:val="32"/>
        </w:rPr>
        <w:br w:type="page"/>
      </w:r>
    </w:p>
    <w:p w:rsidR="00D15376" w:rsidRPr="00F227B6" w:rsidP="00D15376" w14:paraId="4D50FB06" w14:textId="52DEA3C1">
      <w:pPr>
        <w:spacing w:after="0"/>
        <w:jc w:val="center"/>
        <w:rPr>
          <w:b/>
          <w:bCs/>
          <w:sz w:val="24"/>
          <w:szCs w:val="24"/>
        </w:rPr>
      </w:pPr>
      <w:r w:rsidRPr="00F227B6">
        <w:rPr>
          <w:b/>
          <w:bCs/>
          <w:sz w:val="24"/>
          <w:szCs w:val="24"/>
        </w:rPr>
        <w:t xml:space="preserve">2023 SDR </w:t>
      </w:r>
      <w:r w:rsidRPr="00F227B6" w:rsidR="00AE60CF">
        <w:rPr>
          <w:b/>
          <w:bCs/>
          <w:sz w:val="24"/>
          <w:szCs w:val="24"/>
        </w:rPr>
        <w:t>Race and Ethnicity</w:t>
      </w:r>
      <w:r w:rsidRPr="00F227B6">
        <w:rPr>
          <w:b/>
          <w:bCs/>
          <w:sz w:val="24"/>
          <w:szCs w:val="24"/>
        </w:rPr>
        <w:t xml:space="preserve"> Data Collection Experiment Plan </w:t>
      </w:r>
    </w:p>
    <w:p w:rsidR="00D15376" w:rsidP="00D3537B" w14:paraId="36BAF7C9" w14:textId="77777777">
      <w:pPr>
        <w:spacing w:after="0" w:line="240" w:lineRule="auto"/>
      </w:pPr>
    </w:p>
    <w:p w:rsidR="0093654E" w:rsidRPr="00F227B6" w:rsidP="00D15376" w14:paraId="052334BC" w14:textId="3559F507">
      <w:pPr>
        <w:spacing w:line="240" w:lineRule="auto"/>
        <w:rPr>
          <w:rFonts w:cstheme="minorHAnsi"/>
        </w:rPr>
      </w:pPr>
      <w:r w:rsidRPr="00F227B6">
        <w:rPr>
          <w:rFonts w:cstheme="minorHAnsi"/>
        </w:rPr>
        <w:t>In the 2023 Survey of Doctorate Recipients (SDR), NCSES wi</w:t>
      </w:r>
      <w:r w:rsidRPr="00F227B6" w:rsidR="00AE60CF">
        <w:rPr>
          <w:rFonts w:cstheme="minorHAnsi"/>
        </w:rPr>
        <w:t>ll</w:t>
      </w:r>
      <w:r w:rsidRPr="00F227B6">
        <w:rPr>
          <w:rFonts w:cstheme="minorHAnsi"/>
        </w:rPr>
        <w:t xml:space="preserve"> explore the use of </w:t>
      </w:r>
      <w:r w:rsidRPr="00F227B6" w:rsidR="00736D55">
        <w:rPr>
          <w:rFonts w:cstheme="minorHAnsi"/>
        </w:rPr>
        <w:t xml:space="preserve">a </w:t>
      </w:r>
      <w:r w:rsidRPr="00F227B6">
        <w:rPr>
          <w:rFonts w:cstheme="minorHAnsi"/>
        </w:rPr>
        <w:t xml:space="preserve">combined race and ethnicity question in preparation for collecting more detailed race and ethnicity data in future rounds of </w:t>
      </w:r>
      <w:r w:rsidRPr="00F227B6" w:rsidR="00180CAF">
        <w:rPr>
          <w:rFonts w:cstheme="minorHAnsi"/>
        </w:rPr>
        <w:t xml:space="preserve">the </w:t>
      </w:r>
      <w:r w:rsidRPr="00F227B6">
        <w:rPr>
          <w:rFonts w:cstheme="minorHAnsi"/>
        </w:rPr>
        <w:t>SDR.  Currently SDR respondents have not been typically asked a race or ethnicity question</w:t>
      </w:r>
      <w:r w:rsidRPr="00F227B6" w:rsidR="00F85CD1">
        <w:rPr>
          <w:rFonts w:cstheme="minorHAnsi"/>
        </w:rPr>
        <w:t>.</w:t>
      </w:r>
      <w:r w:rsidRPr="00F227B6">
        <w:rPr>
          <w:rFonts w:cstheme="minorHAnsi"/>
        </w:rPr>
        <w:t xml:space="preserve"> </w:t>
      </w:r>
      <w:r w:rsidRPr="00F227B6" w:rsidR="00F85CD1">
        <w:rPr>
          <w:rFonts w:cstheme="minorHAnsi"/>
        </w:rPr>
        <w:t>I</w:t>
      </w:r>
      <w:r w:rsidRPr="00F227B6">
        <w:rPr>
          <w:rFonts w:cstheme="minorHAnsi"/>
        </w:rPr>
        <w:t>nstead</w:t>
      </w:r>
      <w:r w:rsidRPr="00F227B6" w:rsidR="00F85CD1">
        <w:rPr>
          <w:rFonts w:cstheme="minorHAnsi"/>
        </w:rPr>
        <w:t>, the survey has relied</w:t>
      </w:r>
      <w:r w:rsidRPr="00F227B6" w:rsidR="00765C06">
        <w:rPr>
          <w:rFonts w:cstheme="minorHAnsi"/>
        </w:rPr>
        <w:t xml:space="preserve"> </w:t>
      </w:r>
      <w:r w:rsidRPr="00F227B6" w:rsidR="00F85CD1">
        <w:rPr>
          <w:rFonts w:cstheme="minorHAnsi"/>
        </w:rPr>
        <w:t>predominantly</w:t>
      </w:r>
      <w:r w:rsidRPr="00F227B6">
        <w:rPr>
          <w:rFonts w:cstheme="minorHAnsi"/>
        </w:rPr>
        <w:t xml:space="preserve"> on data collected in the Survey of Earned Doctorates (SED).  The exception to this is cases that have race or ethnicity missing from the SED </w:t>
      </w:r>
      <w:r w:rsidRPr="00F227B6" w:rsidR="00621447">
        <w:rPr>
          <w:rFonts w:cstheme="minorHAnsi"/>
        </w:rPr>
        <w:t>and</w:t>
      </w:r>
      <w:r w:rsidRPr="00F227B6">
        <w:rPr>
          <w:rFonts w:cstheme="minorHAnsi"/>
        </w:rPr>
        <w:t xml:space="preserve"> earlier rounds of SDR. </w:t>
      </w:r>
    </w:p>
    <w:p w:rsidR="007F133C" w:rsidRPr="00F227B6" w:rsidP="0093654E" w14:paraId="799A7689" w14:textId="391861AB">
      <w:pPr>
        <w:spacing w:line="240" w:lineRule="auto"/>
        <w:rPr>
          <w:rFonts w:cstheme="minorHAnsi"/>
        </w:rPr>
      </w:pPr>
      <w:r w:rsidRPr="00F227B6">
        <w:rPr>
          <w:rFonts w:cstheme="minorHAnsi"/>
        </w:rPr>
        <w:t xml:space="preserve">NCSES intends to test new </w:t>
      </w:r>
      <w:r w:rsidRPr="00F227B6" w:rsidR="00736D55">
        <w:rPr>
          <w:rFonts w:cstheme="minorHAnsi"/>
        </w:rPr>
        <w:t xml:space="preserve">a new approach to colleting </w:t>
      </w:r>
      <w:r w:rsidRPr="00F227B6">
        <w:rPr>
          <w:rFonts w:cstheme="minorHAnsi"/>
        </w:rPr>
        <w:t xml:space="preserve">race and ethnicity </w:t>
      </w:r>
      <w:r w:rsidRPr="00F227B6" w:rsidR="00736D55">
        <w:rPr>
          <w:rFonts w:cstheme="minorHAnsi"/>
        </w:rPr>
        <w:t xml:space="preserve">data </w:t>
      </w:r>
      <w:r w:rsidRPr="00F227B6">
        <w:rPr>
          <w:rFonts w:cstheme="minorHAnsi"/>
        </w:rPr>
        <w:t>that combine</w:t>
      </w:r>
      <w:r w:rsidRPr="00F227B6" w:rsidR="00736D55">
        <w:rPr>
          <w:rFonts w:cstheme="minorHAnsi"/>
        </w:rPr>
        <w:t>s</w:t>
      </w:r>
      <w:r w:rsidRPr="00F227B6">
        <w:rPr>
          <w:rFonts w:cstheme="minorHAnsi"/>
        </w:rPr>
        <w:t xml:space="preserve"> the questions on race and ethnicity into a single question</w:t>
      </w:r>
      <w:r w:rsidR="00982882">
        <w:rPr>
          <w:rFonts w:cstheme="minorHAnsi"/>
        </w:rPr>
        <w:t xml:space="preserve"> and includes detailed categories</w:t>
      </w:r>
      <w:r w:rsidRPr="00F227B6" w:rsidR="00180CAF">
        <w:rPr>
          <w:rFonts w:cstheme="minorHAnsi"/>
        </w:rPr>
        <w:t>. This</w:t>
      </w:r>
      <w:r w:rsidRPr="00F227B6" w:rsidR="00736D55">
        <w:rPr>
          <w:rFonts w:cstheme="minorHAnsi"/>
        </w:rPr>
        <w:t xml:space="preserve"> approach and the</w:t>
      </w:r>
      <w:r w:rsidRPr="00F227B6" w:rsidR="00180CAF">
        <w:rPr>
          <w:rFonts w:cstheme="minorHAnsi"/>
        </w:rPr>
        <w:t xml:space="preserve"> question</w:t>
      </w:r>
      <w:r w:rsidRPr="00F227B6" w:rsidR="00736D55">
        <w:rPr>
          <w:rFonts w:cstheme="minorHAnsi"/>
        </w:rPr>
        <w:t xml:space="preserve"> wording</w:t>
      </w:r>
      <w:r w:rsidRPr="00F227B6" w:rsidR="00180CAF">
        <w:rPr>
          <w:rFonts w:cstheme="minorHAnsi"/>
        </w:rPr>
        <w:t xml:space="preserve"> </w:t>
      </w:r>
      <w:r w:rsidRPr="00F227B6" w:rsidR="00180CAF">
        <w:rPr>
          <w:rFonts w:cstheme="minorHAnsi"/>
        </w:rPr>
        <w:t>is</w:t>
      </w:r>
      <w:r w:rsidRPr="00F227B6" w:rsidR="00180CAF">
        <w:rPr>
          <w:rFonts w:cstheme="minorHAnsi"/>
        </w:rPr>
        <w:t xml:space="preserve"> derived from the initial proposals for updating the race and ethnicity statistical standards</w:t>
      </w:r>
      <w:r>
        <w:rPr>
          <w:rStyle w:val="FootnoteReference"/>
          <w:rFonts w:cstheme="minorHAnsi"/>
        </w:rPr>
        <w:footnoteReference w:id="2"/>
      </w:r>
      <w:r w:rsidRPr="00F227B6" w:rsidR="00180CAF">
        <w:rPr>
          <w:rFonts w:cstheme="minorHAnsi"/>
        </w:rPr>
        <w:t>.</w:t>
      </w:r>
    </w:p>
    <w:p w:rsidR="00FF305C" w:rsidRPr="00F227B6" w:rsidP="0093654E" w14:paraId="266BA47B" w14:textId="620A225C">
      <w:pPr>
        <w:spacing w:line="240" w:lineRule="auto"/>
        <w:rPr>
          <w:rFonts w:cstheme="minorHAnsi"/>
        </w:rPr>
      </w:pPr>
      <w:r w:rsidRPr="00F227B6">
        <w:rPr>
          <w:rFonts w:cstheme="minorHAnsi"/>
        </w:rPr>
        <w:t xml:space="preserve">The race and ethnicity questions used in the SED and SDR </w:t>
      </w:r>
      <w:r w:rsidRPr="00F227B6" w:rsidR="00C73F5F">
        <w:rPr>
          <w:rFonts w:cstheme="minorHAnsi"/>
        </w:rPr>
        <w:t>prior to the</w:t>
      </w:r>
      <w:r w:rsidRPr="00F227B6" w:rsidR="00B855ED">
        <w:rPr>
          <w:rFonts w:cstheme="minorHAnsi"/>
        </w:rPr>
        <w:t xml:space="preserve"> 2023</w:t>
      </w:r>
      <w:r w:rsidRPr="00F227B6" w:rsidR="00C73F5F">
        <w:rPr>
          <w:rFonts w:cstheme="minorHAnsi"/>
        </w:rPr>
        <w:t xml:space="preserve"> SDR</w:t>
      </w:r>
      <w:r w:rsidRPr="00F227B6" w:rsidR="00B855ED">
        <w:rPr>
          <w:rFonts w:cstheme="minorHAnsi"/>
        </w:rPr>
        <w:t xml:space="preserve"> </w:t>
      </w:r>
      <w:r w:rsidRPr="00F227B6">
        <w:rPr>
          <w:rFonts w:cstheme="minorHAnsi"/>
        </w:rPr>
        <w:t xml:space="preserve">include a Hispanic origin question with five categories (Non-Hispanic, </w:t>
      </w:r>
      <w:r w:rsidRPr="00F227B6">
        <w:rPr>
          <w:rFonts w:cstheme="minorHAnsi"/>
        </w:rPr>
        <w:t>Mexican</w:t>
      </w:r>
      <w:r w:rsidRPr="00F227B6">
        <w:rPr>
          <w:rFonts w:cstheme="minorHAnsi"/>
        </w:rPr>
        <w:t xml:space="preserve"> or Chicano, Puerto Rican, Cuban, Other Hispanic) followed by a question on race that includes five categories (American Indian Alaska Native, Asian, Black, Native Hawaiian and Other Pacific Islander, White).  The new combined question being tested collect</w:t>
      </w:r>
      <w:r w:rsidRPr="00F227B6" w:rsidR="0045217E">
        <w:rPr>
          <w:rFonts w:cstheme="minorHAnsi"/>
        </w:rPr>
        <w:t>s</w:t>
      </w:r>
      <w:r w:rsidRPr="00F227B6">
        <w:rPr>
          <w:rFonts w:cstheme="minorHAnsi"/>
        </w:rPr>
        <w:t xml:space="preserve"> considerably more detail on race and ethnicity in addition to combining the </w:t>
      </w:r>
      <w:r w:rsidRPr="00F227B6" w:rsidR="00180CAF">
        <w:rPr>
          <w:rFonts w:cstheme="minorHAnsi"/>
        </w:rPr>
        <w:t xml:space="preserve">collection of the </w:t>
      </w:r>
      <w:r w:rsidRPr="00F227B6">
        <w:rPr>
          <w:rFonts w:cstheme="minorHAnsi"/>
        </w:rPr>
        <w:t xml:space="preserve">race and ethnicity </w:t>
      </w:r>
      <w:r w:rsidRPr="00F227B6" w:rsidR="00180CAF">
        <w:rPr>
          <w:rFonts w:cstheme="minorHAnsi"/>
        </w:rPr>
        <w:t xml:space="preserve">constructs into one </w:t>
      </w:r>
      <w:r w:rsidRPr="00F227B6">
        <w:rPr>
          <w:rFonts w:cstheme="minorHAnsi"/>
        </w:rPr>
        <w:t>question.  The new combined question</w:t>
      </w:r>
      <w:r w:rsidRPr="00F227B6" w:rsidR="00AE60CF">
        <w:rPr>
          <w:rFonts w:cstheme="minorHAnsi"/>
        </w:rPr>
        <w:t xml:space="preserve"> ha</w:t>
      </w:r>
      <w:r w:rsidRPr="00F227B6" w:rsidR="00B855ED">
        <w:rPr>
          <w:rFonts w:cstheme="minorHAnsi"/>
        </w:rPr>
        <w:t>s</w:t>
      </w:r>
      <w:r w:rsidRPr="00F227B6">
        <w:rPr>
          <w:rFonts w:cstheme="minorHAnsi"/>
        </w:rPr>
        <w:t xml:space="preserve"> seven main race and ethnicity categories.  In addition, the question include</w:t>
      </w:r>
      <w:r w:rsidRPr="00F227B6" w:rsidR="00B855ED">
        <w:rPr>
          <w:rFonts w:cstheme="minorHAnsi"/>
        </w:rPr>
        <w:t>s</w:t>
      </w:r>
      <w:r w:rsidRPr="00F227B6">
        <w:rPr>
          <w:rFonts w:cstheme="minorHAnsi"/>
        </w:rPr>
        <w:t xml:space="preserve"> </w:t>
      </w:r>
      <w:r w:rsidR="00F3379A">
        <w:rPr>
          <w:rFonts w:cstheme="minorHAnsi"/>
        </w:rPr>
        <w:t>detailed categories</w:t>
      </w:r>
      <w:r w:rsidRPr="00F227B6">
        <w:rPr>
          <w:rFonts w:cstheme="minorHAnsi"/>
        </w:rPr>
        <w:t xml:space="preserve"> for each race and ethnicity category</w:t>
      </w:r>
      <w:r w:rsidRPr="00F227B6" w:rsidR="00683C45">
        <w:rPr>
          <w:rFonts w:cstheme="minorHAnsi"/>
        </w:rPr>
        <w:t xml:space="preserve">. </w:t>
      </w:r>
      <w:r w:rsidRPr="00F227B6">
        <w:rPr>
          <w:rFonts w:cstheme="minorHAnsi"/>
        </w:rPr>
        <w:t xml:space="preserve"> </w:t>
      </w:r>
      <w:r w:rsidRPr="00F227B6" w:rsidR="00736D55">
        <w:rPr>
          <w:rFonts w:cstheme="minorHAnsi"/>
        </w:rPr>
        <w:t xml:space="preserve">In total, the question </w:t>
      </w:r>
      <w:r w:rsidRPr="00F227B6" w:rsidR="00683C45">
        <w:rPr>
          <w:rFonts w:cstheme="minorHAnsi"/>
        </w:rPr>
        <w:t>include</w:t>
      </w:r>
      <w:r w:rsidRPr="00F227B6" w:rsidR="00736D55">
        <w:rPr>
          <w:rFonts w:cstheme="minorHAnsi"/>
        </w:rPr>
        <w:t>s</w:t>
      </w:r>
      <w:r w:rsidRPr="00F227B6" w:rsidR="00683C45">
        <w:rPr>
          <w:rFonts w:cstheme="minorHAnsi"/>
        </w:rPr>
        <w:t xml:space="preserve"> 4</w:t>
      </w:r>
      <w:r w:rsidRPr="00F227B6" w:rsidR="00AE60CF">
        <w:rPr>
          <w:rFonts w:cstheme="minorHAnsi"/>
        </w:rPr>
        <w:t>3</w:t>
      </w:r>
      <w:r w:rsidRPr="00F227B6" w:rsidR="00683C45">
        <w:rPr>
          <w:rFonts w:cstheme="minorHAnsi"/>
        </w:rPr>
        <w:t xml:space="preserve"> additional response categories and</w:t>
      </w:r>
      <w:r w:rsidRPr="00F227B6" w:rsidR="00E918FE">
        <w:rPr>
          <w:rFonts w:cstheme="minorHAnsi"/>
        </w:rPr>
        <w:t xml:space="preserve"> open-ended</w:t>
      </w:r>
      <w:r w:rsidRPr="00F227B6" w:rsidR="00683C45">
        <w:rPr>
          <w:rFonts w:cstheme="minorHAnsi"/>
        </w:rPr>
        <w:t xml:space="preserve"> text boxes to collect detail</w:t>
      </w:r>
      <w:r w:rsidRPr="00F227B6" w:rsidR="00AE60CF">
        <w:rPr>
          <w:rFonts w:cstheme="minorHAnsi"/>
        </w:rPr>
        <w:t>ed</w:t>
      </w:r>
      <w:r w:rsidRPr="00F227B6" w:rsidR="00683C45">
        <w:rPr>
          <w:rFonts w:cstheme="minorHAnsi"/>
        </w:rPr>
        <w:t xml:space="preserve"> information and to enter verbatim information if applicable.</w:t>
      </w:r>
      <w:r w:rsidRPr="00F227B6">
        <w:rPr>
          <w:rFonts w:cstheme="minorHAnsi"/>
        </w:rPr>
        <w:t xml:space="preserve"> </w:t>
      </w:r>
    </w:p>
    <w:p w:rsidR="00D15376" w:rsidRPr="00F227B6" w:rsidP="00D15376" w14:paraId="505D41CE" w14:textId="77777777">
      <w:pPr>
        <w:spacing w:before="360" w:after="120" w:line="240" w:lineRule="auto"/>
        <w:rPr>
          <w:rFonts w:cstheme="minorHAnsi"/>
          <w:b/>
          <w:bCs/>
        </w:rPr>
      </w:pPr>
      <w:r w:rsidRPr="00F227B6">
        <w:rPr>
          <w:rFonts w:cstheme="minorHAnsi"/>
          <w:b/>
          <w:bCs/>
        </w:rPr>
        <w:t>Experimental Design</w:t>
      </w:r>
    </w:p>
    <w:p w:rsidR="00FE1DF8" w:rsidRPr="00F227B6" w:rsidP="001278C1" w14:paraId="727666E8" w14:textId="734C68DC">
      <w:pPr>
        <w:spacing w:after="120" w:line="240" w:lineRule="auto"/>
        <w:rPr>
          <w:rFonts w:cstheme="minorHAnsi"/>
        </w:rPr>
      </w:pPr>
      <w:r w:rsidRPr="00F227B6">
        <w:rPr>
          <w:rFonts w:cstheme="minorHAnsi"/>
        </w:rPr>
        <w:t>The key goal of testing the new question is to determine whether detailed race and ethnicity data can be collected</w:t>
      </w:r>
      <w:r w:rsidRPr="00F227B6" w:rsidR="00736D55">
        <w:rPr>
          <w:rFonts w:cstheme="minorHAnsi"/>
        </w:rPr>
        <w:t xml:space="preserve"> that is accurate and of high utility while ensuring privacy and confidentiality protections</w:t>
      </w:r>
      <w:r w:rsidRPr="00F227B6">
        <w:rPr>
          <w:rFonts w:cstheme="minorHAnsi"/>
        </w:rPr>
        <w:t>. The information will support the ongoing research led by the Office of Management and Budget (OMB) in revising OMB's 1997 Statistical Policy Directive No. 15: Standards for Maintaining, Collecting, and Presenting Federal Data on Race and Ethnicity (SPD 15).</w:t>
      </w:r>
      <w:r w:rsidRPr="00F227B6" w:rsidR="00897FC8">
        <w:rPr>
          <w:rFonts w:cstheme="minorHAnsi"/>
        </w:rPr>
        <w:t xml:space="preserve"> </w:t>
      </w:r>
      <w:r w:rsidRPr="00F227B6" w:rsidR="001E24D5">
        <w:rPr>
          <w:rFonts w:cstheme="minorHAnsi"/>
        </w:rPr>
        <w:t>A</w:t>
      </w:r>
      <w:r w:rsidRPr="00F227B6" w:rsidR="00C70B4E">
        <w:rPr>
          <w:rFonts w:cstheme="minorHAnsi"/>
        </w:rPr>
        <w:t>lmost all SDR respondents</w:t>
      </w:r>
      <w:r w:rsidRPr="00F227B6" w:rsidR="00C80816">
        <w:rPr>
          <w:rFonts w:cstheme="minorHAnsi"/>
        </w:rPr>
        <w:t xml:space="preserve"> will be asked the new question</w:t>
      </w:r>
      <w:r w:rsidRPr="00F227B6" w:rsidR="004C1C30">
        <w:rPr>
          <w:rFonts w:cstheme="minorHAnsi"/>
        </w:rPr>
        <w:t xml:space="preserve"> </w:t>
      </w:r>
      <w:r w:rsidRPr="00F227B6" w:rsidR="004C1C30">
        <w:rPr>
          <w:rFonts w:cstheme="minorHAnsi"/>
        </w:rPr>
        <w:t>in order to</w:t>
      </w:r>
      <w:r w:rsidRPr="00F227B6" w:rsidR="004C1C30">
        <w:rPr>
          <w:rFonts w:cstheme="minorHAnsi"/>
        </w:rPr>
        <w:t xml:space="preserve"> </w:t>
      </w:r>
      <w:r w:rsidRPr="00F227B6" w:rsidR="00041AAA">
        <w:rPr>
          <w:rFonts w:cstheme="minorHAnsi"/>
        </w:rPr>
        <w:t>leverage the full</w:t>
      </w:r>
      <w:r w:rsidRPr="00F227B6" w:rsidR="00B727EA">
        <w:rPr>
          <w:rFonts w:cstheme="minorHAnsi"/>
        </w:rPr>
        <w:t xml:space="preserve"> sample size of the </w:t>
      </w:r>
      <w:r w:rsidRPr="00F227B6" w:rsidR="00360563">
        <w:rPr>
          <w:rFonts w:cstheme="minorHAnsi"/>
        </w:rPr>
        <w:t>survey</w:t>
      </w:r>
      <w:r w:rsidRPr="00F227B6" w:rsidR="00EC2B2F">
        <w:rPr>
          <w:rFonts w:cstheme="minorHAnsi"/>
        </w:rPr>
        <w:t xml:space="preserve">. </w:t>
      </w:r>
      <w:r w:rsidRPr="00F227B6" w:rsidR="00683C45">
        <w:rPr>
          <w:rFonts w:cstheme="minorHAnsi"/>
        </w:rPr>
        <w:t xml:space="preserve"> </w:t>
      </w:r>
      <w:r w:rsidRPr="00F227B6" w:rsidR="00845622">
        <w:rPr>
          <w:rFonts w:cstheme="minorHAnsi"/>
        </w:rPr>
        <w:t xml:space="preserve"> </w:t>
      </w:r>
    </w:p>
    <w:p w:rsidR="00D15376" w:rsidRPr="00F227B6" w:rsidP="00D15376" w14:paraId="3F6FBF9C" w14:textId="3D821D4F">
      <w:pPr>
        <w:spacing w:before="360" w:after="120"/>
        <w:rPr>
          <w:rFonts w:cstheme="minorHAnsi"/>
          <w:i/>
          <w:iCs/>
        </w:rPr>
      </w:pPr>
      <w:r w:rsidRPr="00F227B6">
        <w:rPr>
          <w:rFonts w:cstheme="minorHAnsi"/>
          <w:i/>
          <w:iCs/>
        </w:rPr>
        <w:t xml:space="preserve">Key aspects of the design </w:t>
      </w:r>
    </w:p>
    <w:p w:rsidR="00D15376" w:rsidRPr="00F227B6" w:rsidP="00D15376" w14:paraId="3D169A84" w14:textId="51C5668D">
      <w:pPr>
        <w:pStyle w:val="ListParagraph"/>
        <w:numPr>
          <w:ilvl w:val="0"/>
          <w:numId w:val="1"/>
        </w:numPr>
        <w:spacing w:after="120"/>
        <w:ind w:left="360"/>
        <w:contextualSpacing w:val="0"/>
        <w:rPr>
          <w:rFonts w:cstheme="minorHAnsi"/>
        </w:rPr>
      </w:pPr>
      <w:r w:rsidRPr="00F227B6">
        <w:rPr>
          <w:rFonts w:cstheme="minorHAnsi"/>
        </w:rPr>
        <w:t xml:space="preserve">The </w:t>
      </w:r>
      <w:r w:rsidRPr="00F227B6" w:rsidR="005B2347">
        <w:rPr>
          <w:rFonts w:cstheme="minorHAnsi"/>
        </w:rPr>
        <w:t xml:space="preserve">combined </w:t>
      </w:r>
      <w:r w:rsidRPr="00F227B6" w:rsidR="000A41DF">
        <w:rPr>
          <w:rFonts w:cstheme="minorHAnsi"/>
        </w:rPr>
        <w:t>race and ethnicity question</w:t>
      </w:r>
      <w:r w:rsidRPr="00F227B6">
        <w:rPr>
          <w:rFonts w:cstheme="minorHAnsi"/>
        </w:rPr>
        <w:t xml:space="preserve"> will be asked near the end of the SDR questionnaire to mitigate any concerns about data loss due to potential survey breakoff. </w:t>
      </w:r>
    </w:p>
    <w:p w:rsidR="00D15376" w:rsidRPr="00F227B6" w:rsidP="00D15376" w14:paraId="27328170" w14:textId="5D63D535">
      <w:pPr>
        <w:pStyle w:val="ListParagraph"/>
        <w:numPr>
          <w:ilvl w:val="0"/>
          <w:numId w:val="1"/>
        </w:numPr>
        <w:spacing w:after="120"/>
        <w:ind w:left="360"/>
        <w:contextualSpacing w:val="0"/>
        <w:rPr>
          <w:rFonts w:cstheme="minorHAnsi"/>
        </w:rPr>
      </w:pPr>
      <w:r w:rsidRPr="00F227B6">
        <w:rPr>
          <w:rFonts w:cstheme="minorHAnsi"/>
        </w:rPr>
        <w:t xml:space="preserve">Only respondents </w:t>
      </w:r>
      <w:r w:rsidRPr="00F227B6" w:rsidR="007F1415">
        <w:rPr>
          <w:rFonts w:cstheme="minorHAnsi"/>
        </w:rPr>
        <w:t>who</w:t>
      </w:r>
      <w:r w:rsidRPr="00F227B6">
        <w:rPr>
          <w:rFonts w:cstheme="minorHAnsi"/>
        </w:rPr>
        <w:t xml:space="preserve"> </w:t>
      </w:r>
      <w:r w:rsidRPr="00F227B6" w:rsidR="008E2576">
        <w:rPr>
          <w:rFonts w:cstheme="minorHAnsi"/>
        </w:rPr>
        <w:t xml:space="preserve">participate </w:t>
      </w:r>
      <w:r w:rsidRPr="00F227B6">
        <w:rPr>
          <w:rFonts w:cstheme="minorHAnsi"/>
        </w:rPr>
        <w:t>through the web</w:t>
      </w:r>
      <w:r w:rsidRPr="00F227B6" w:rsidR="000A41DF">
        <w:rPr>
          <w:rFonts w:cstheme="minorHAnsi"/>
        </w:rPr>
        <w:t xml:space="preserve"> and </w:t>
      </w:r>
      <w:r w:rsidRPr="00F227B6" w:rsidR="00D3537B">
        <w:rPr>
          <w:rFonts w:cstheme="minorHAnsi"/>
        </w:rPr>
        <w:t>computer-assisted telephone interview (</w:t>
      </w:r>
      <w:r w:rsidRPr="00F227B6" w:rsidR="000A41DF">
        <w:rPr>
          <w:rFonts w:cstheme="minorHAnsi"/>
        </w:rPr>
        <w:t>CATI</w:t>
      </w:r>
      <w:r w:rsidRPr="00F227B6" w:rsidR="00D3537B">
        <w:rPr>
          <w:rFonts w:cstheme="minorHAnsi"/>
        </w:rPr>
        <w:t>)</w:t>
      </w:r>
      <w:r w:rsidRPr="00F227B6">
        <w:rPr>
          <w:rFonts w:cstheme="minorHAnsi"/>
        </w:rPr>
        <w:t xml:space="preserve"> </w:t>
      </w:r>
      <w:r w:rsidRPr="00F227B6" w:rsidR="00D3537B">
        <w:rPr>
          <w:rFonts w:cstheme="minorHAnsi"/>
        </w:rPr>
        <w:t>modes</w:t>
      </w:r>
      <w:r w:rsidRPr="00F227B6">
        <w:rPr>
          <w:rFonts w:cstheme="minorHAnsi"/>
        </w:rPr>
        <w:t xml:space="preserve"> will be asked </w:t>
      </w:r>
      <w:r w:rsidRPr="00F227B6" w:rsidR="000A41DF">
        <w:rPr>
          <w:rFonts w:cstheme="minorHAnsi"/>
        </w:rPr>
        <w:t>the race and ethnicity question.</w:t>
      </w:r>
      <w:r w:rsidRPr="00F227B6">
        <w:rPr>
          <w:rFonts w:cstheme="minorHAnsi"/>
        </w:rPr>
        <w:t xml:space="preserve">  </w:t>
      </w:r>
      <w:r w:rsidRPr="00F227B6" w:rsidR="00586A86">
        <w:rPr>
          <w:rFonts w:cstheme="minorHAnsi"/>
        </w:rPr>
        <w:t xml:space="preserve">Given the survey schedule, there is not time to revise the paper version of the questionnaire to add the new question. </w:t>
      </w:r>
      <w:r w:rsidRPr="00F227B6" w:rsidR="009551E5">
        <w:rPr>
          <w:rFonts w:cstheme="minorHAnsi"/>
        </w:rPr>
        <w:t>I</w:t>
      </w:r>
      <w:r w:rsidRPr="00F227B6">
        <w:rPr>
          <w:rFonts w:cstheme="minorHAnsi"/>
        </w:rPr>
        <w:t xml:space="preserve">t is expected </w:t>
      </w:r>
      <w:r w:rsidRPr="00F227B6" w:rsidR="00AE60CF">
        <w:rPr>
          <w:rFonts w:cstheme="minorHAnsi"/>
        </w:rPr>
        <w:t xml:space="preserve">that </w:t>
      </w:r>
      <w:r w:rsidRPr="00F227B6" w:rsidR="005B2347">
        <w:rPr>
          <w:rFonts w:cstheme="minorHAnsi"/>
        </w:rPr>
        <w:t>more</w:t>
      </w:r>
      <w:r w:rsidRPr="00F227B6" w:rsidR="00180CAF">
        <w:rPr>
          <w:rFonts w:cstheme="minorHAnsi"/>
        </w:rPr>
        <w:t xml:space="preserve"> than</w:t>
      </w:r>
      <w:r w:rsidRPr="00F227B6" w:rsidR="00884C4C">
        <w:rPr>
          <w:rFonts w:cstheme="minorHAnsi"/>
        </w:rPr>
        <w:t xml:space="preserve"> 90%</w:t>
      </w:r>
      <w:r w:rsidRPr="00F227B6">
        <w:rPr>
          <w:rFonts w:cstheme="minorHAnsi"/>
        </w:rPr>
        <w:t xml:space="preserve"> of respondents will participate via the web</w:t>
      </w:r>
      <w:r w:rsidRPr="00F227B6" w:rsidR="000A41DF">
        <w:rPr>
          <w:rFonts w:cstheme="minorHAnsi"/>
        </w:rPr>
        <w:t xml:space="preserve"> or CATI</w:t>
      </w:r>
      <w:r w:rsidRPr="00F227B6">
        <w:rPr>
          <w:rFonts w:cstheme="minorHAnsi"/>
        </w:rPr>
        <w:t xml:space="preserve"> in the 2023 SDR</w:t>
      </w:r>
      <w:r w:rsidRPr="00F227B6" w:rsidR="00F85CD1">
        <w:rPr>
          <w:rFonts w:cstheme="minorHAnsi"/>
        </w:rPr>
        <w:t xml:space="preserve">. Therefore, </w:t>
      </w:r>
      <w:r w:rsidRPr="00F227B6">
        <w:rPr>
          <w:rFonts w:cstheme="minorHAnsi"/>
        </w:rPr>
        <w:t xml:space="preserve">limiting the experiment to the web </w:t>
      </w:r>
      <w:r w:rsidRPr="00F227B6" w:rsidR="000A41DF">
        <w:rPr>
          <w:rFonts w:cstheme="minorHAnsi"/>
        </w:rPr>
        <w:t xml:space="preserve">and CATI </w:t>
      </w:r>
      <w:r w:rsidRPr="00F227B6">
        <w:rPr>
          <w:rFonts w:cstheme="minorHAnsi"/>
        </w:rPr>
        <w:t>mode</w:t>
      </w:r>
      <w:r w:rsidRPr="00F227B6" w:rsidR="000A41DF">
        <w:rPr>
          <w:rFonts w:cstheme="minorHAnsi"/>
        </w:rPr>
        <w:t>s</w:t>
      </w:r>
      <w:r w:rsidRPr="00F227B6">
        <w:rPr>
          <w:rFonts w:cstheme="minorHAnsi"/>
        </w:rPr>
        <w:t xml:space="preserve"> will have a minimal impact on the </w:t>
      </w:r>
      <w:r w:rsidRPr="00F227B6" w:rsidR="00DE2EC9">
        <w:rPr>
          <w:rFonts w:cstheme="minorHAnsi"/>
        </w:rPr>
        <w:t xml:space="preserve">generalizability of the </w:t>
      </w:r>
      <w:r w:rsidRPr="00F227B6">
        <w:rPr>
          <w:rFonts w:cstheme="minorHAnsi"/>
        </w:rPr>
        <w:t xml:space="preserve">resulting experiment data. </w:t>
      </w:r>
      <w:r w:rsidRPr="00F227B6" w:rsidR="003A2F8B">
        <w:rPr>
          <w:rFonts w:cstheme="minorHAnsi"/>
        </w:rPr>
        <w:t xml:space="preserve">In addition, there are 163 respondents who have </w:t>
      </w:r>
      <w:r w:rsidRPr="00F227B6" w:rsidR="003A2F8B">
        <w:rPr>
          <w:rFonts w:cstheme="minorHAnsi"/>
        </w:rPr>
        <w:t xml:space="preserve">refused to answer the race and ethnicity questions in past rounds of SDR. These respondents will also not be asked the </w:t>
      </w:r>
      <w:r w:rsidRPr="00F227B6" w:rsidR="005B2347">
        <w:rPr>
          <w:rFonts w:cstheme="minorHAnsi"/>
        </w:rPr>
        <w:t xml:space="preserve">combined </w:t>
      </w:r>
      <w:r w:rsidRPr="00F227B6" w:rsidR="003A2F8B">
        <w:rPr>
          <w:rFonts w:cstheme="minorHAnsi"/>
        </w:rPr>
        <w:t>race and ethnicity question.</w:t>
      </w:r>
    </w:p>
    <w:p w:rsidR="00CA53A2" w:rsidRPr="00F227B6" w:rsidP="00D15376" w14:paraId="4ECCDE52" w14:textId="59F72785">
      <w:pPr>
        <w:pStyle w:val="ListParagraph"/>
        <w:numPr>
          <w:ilvl w:val="0"/>
          <w:numId w:val="1"/>
        </w:numPr>
        <w:spacing w:after="120"/>
        <w:ind w:left="360"/>
        <w:contextualSpacing w:val="0"/>
        <w:rPr>
          <w:rFonts w:cstheme="minorHAnsi"/>
        </w:rPr>
      </w:pPr>
      <w:r w:rsidRPr="00F227B6">
        <w:rPr>
          <w:rFonts w:cstheme="minorHAnsi"/>
        </w:rPr>
        <w:t>In order to</w:t>
      </w:r>
      <w:r w:rsidRPr="00F227B6">
        <w:rPr>
          <w:rFonts w:cstheme="minorHAnsi"/>
        </w:rPr>
        <w:t xml:space="preserve"> produce official statistics from the </w:t>
      </w:r>
      <w:r w:rsidRPr="00F227B6" w:rsidR="00736D55">
        <w:rPr>
          <w:rFonts w:cstheme="minorHAnsi"/>
        </w:rPr>
        <w:t xml:space="preserve">2023 </w:t>
      </w:r>
      <w:r w:rsidRPr="00F227B6">
        <w:rPr>
          <w:rFonts w:cstheme="minorHAnsi"/>
        </w:rPr>
        <w:t>SDR</w:t>
      </w:r>
      <w:r w:rsidRPr="00F227B6" w:rsidR="00A51F6E">
        <w:rPr>
          <w:rFonts w:cstheme="minorHAnsi"/>
        </w:rPr>
        <w:t xml:space="preserve"> </w:t>
      </w:r>
      <w:r w:rsidRPr="00F227B6" w:rsidR="0045217E">
        <w:rPr>
          <w:rFonts w:cstheme="minorHAnsi"/>
        </w:rPr>
        <w:t xml:space="preserve">about </w:t>
      </w:r>
      <w:r w:rsidRPr="00F227B6" w:rsidR="00A51F6E">
        <w:rPr>
          <w:rFonts w:cstheme="minorHAnsi"/>
        </w:rPr>
        <w:t xml:space="preserve">race and ethnicity, as in past SDR years, race and ethnicity for each respondent will be </w:t>
      </w:r>
      <w:r w:rsidRPr="00F227B6" w:rsidR="005B2347">
        <w:rPr>
          <w:rFonts w:cstheme="minorHAnsi"/>
        </w:rPr>
        <w:t>derived</w:t>
      </w:r>
      <w:r w:rsidRPr="00F227B6" w:rsidR="00A51F6E">
        <w:rPr>
          <w:rFonts w:cstheme="minorHAnsi"/>
        </w:rPr>
        <w:t xml:space="preserve"> from </w:t>
      </w:r>
      <w:r w:rsidRPr="00F227B6" w:rsidR="005624A9">
        <w:rPr>
          <w:rFonts w:cstheme="minorHAnsi"/>
        </w:rPr>
        <w:t>their SED responses. For those who did not provide race</w:t>
      </w:r>
      <w:r w:rsidRPr="00F227B6" w:rsidR="00606455">
        <w:rPr>
          <w:rFonts w:cstheme="minorHAnsi"/>
        </w:rPr>
        <w:t xml:space="preserve"> and </w:t>
      </w:r>
      <w:r w:rsidRPr="00F227B6" w:rsidR="005624A9">
        <w:rPr>
          <w:rFonts w:cstheme="minorHAnsi"/>
        </w:rPr>
        <w:t xml:space="preserve">ethnicity in the SED, or in subsequent years of the SDR, their race and ethnicity will be imputed. This last step differs from past SDR years, in which respondents who did not provide their race and ethnicity in the SED or previous SDR years were asked the </w:t>
      </w:r>
      <w:r w:rsidRPr="00F227B6" w:rsidR="005B2347">
        <w:rPr>
          <w:rFonts w:cstheme="minorHAnsi"/>
        </w:rPr>
        <w:t xml:space="preserve">race and ethnicity </w:t>
      </w:r>
      <w:r w:rsidRPr="00F227B6" w:rsidR="005624A9">
        <w:rPr>
          <w:rFonts w:cstheme="minorHAnsi"/>
        </w:rPr>
        <w:t>question</w:t>
      </w:r>
      <w:r w:rsidRPr="00F227B6" w:rsidR="005B2347">
        <w:rPr>
          <w:rFonts w:cstheme="minorHAnsi"/>
        </w:rPr>
        <w:t>s</w:t>
      </w:r>
      <w:r w:rsidRPr="00F227B6" w:rsidR="005624A9">
        <w:rPr>
          <w:rFonts w:cstheme="minorHAnsi"/>
        </w:rPr>
        <w:t xml:space="preserve"> again in the current SDR</w:t>
      </w:r>
      <w:r w:rsidRPr="00F227B6" w:rsidR="005B2347">
        <w:rPr>
          <w:rFonts w:cstheme="minorHAnsi"/>
        </w:rPr>
        <w:t xml:space="preserve"> web and computer-assistance telephone interviews response modes</w:t>
      </w:r>
      <w:r w:rsidRPr="00F227B6" w:rsidR="005624A9">
        <w:rPr>
          <w:rFonts w:cstheme="minorHAnsi"/>
        </w:rPr>
        <w:t>.</w:t>
      </w:r>
      <w:r w:rsidRPr="00F227B6" w:rsidR="00527390">
        <w:rPr>
          <w:rFonts w:cstheme="minorHAnsi"/>
        </w:rPr>
        <w:t xml:space="preserve"> </w:t>
      </w:r>
    </w:p>
    <w:p w:rsidR="00614233" w:rsidRPr="00F227B6" w:rsidP="00D15376" w14:paraId="0AA5F161" w14:textId="03600499">
      <w:pPr>
        <w:pStyle w:val="ListParagraph"/>
        <w:numPr>
          <w:ilvl w:val="0"/>
          <w:numId w:val="1"/>
        </w:numPr>
        <w:spacing w:after="120"/>
        <w:ind w:left="360"/>
        <w:contextualSpacing w:val="0"/>
        <w:rPr>
          <w:rFonts w:cstheme="minorHAnsi"/>
        </w:rPr>
      </w:pPr>
      <w:r w:rsidRPr="00F227B6">
        <w:rPr>
          <w:rFonts w:cstheme="minorHAnsi"/>
        </w:rPr>
        <w:t xml:space="preserve">The </w:t>
      </w:r>
      <w:r w:rsidRPr="00F227B6" w:rsidR="00061CB5">
        <w:rPr>
          <w:rFonts w:cstheme="minorHAnsi"/>
        </w:rPr>
        <w:t xml:space="preserve">race and ethnicity </w:t>
      </w:r>
      <w:r w:rsidRPr="00F227B6">
        <w:rPr>
          <w:rFonts w:cstheme="minorHAnsi"/>
        </w:rPr>
        <w:t>examples that are shown in</w:t>
      </w:r>
      <w:r w:rsidRPr="00F227B6" w:rsidR="00D04C3C">
        <w:rPr>
          <w:rFonts w:cstheme="minorHAnsi"/>
        </w:rPr>
        <w:t xml:space="preserve"> the</w:t>
      </w:r>
      <w:r w:rsidRPr="00F227B6">
        <w:rPr>
          <w:rFonts w:cstheme="minorHAnsi"/>
        </w:rPr>
        <w:t xml:space="preserve"> </w:t>
      </w:r>
      <w:hyperlink r:id="rId10" w:history="1">
        <w:r w:rsidRPr="00F227B6" w:rsidR="005E1136">
          <w:rPr>
            <w:rStyle w:val="Hyperlink"/>
            <w:rFonts w:cstheme="minorHAnsi"/>
          </w:rPr>
          <w:t>Initial Proposals For Updating OMB</w:t>
        </w:r>
        <w:r w:rsidRPr="00F227B6" w:rsidR="00061CB5">
          <w:rPr>
            <w:rStyle w:val="Hyperlink"/>
            <w:rFonts w:cstheme="minorHAnsi"/>
          </w:rPr>
          <w:t>’</w:t>
        </w:r>
        <w:r w:rsidRPr="00F227B6" w:rsidR="005E1136">
          <w:rPr>
            <w:rStyle w:val="Hyperlink"/>
            <w:rFonts w:cstheme="minorHAnsi"/>
          </w:rPr>
          <w:t>s Race and Ethnicity Statistical Standards</w:t>
        </w:r>
      </w:hyperlink>
      <w:r w:rsidRPr="00F227B6" w:rsidR="00061CB5">
        <w:rPr>
          <w:rFonts w:cstheme="minorHAnsi"/>
        </w:rPr>
        <w:t xml:space="preserve">, such as “enter, for example, Guatemalan, Spaniard, Ecuadorian, etc.” are different from the examples that the SDR will show. This is because </w:t>
      </w:r>
      <w:r w:rsidRPr="00F227B6" w:rsidR="00DC09F9">
        <w:rPr>
          <w:rFonts w:cstheme="minorHAnsi"/>
        </w:rPr>
        <w:t xml:space="preserve">the SDR will first </w:t>
      </w:r>
      <w:r w:rsidRPr="00F227B6" w:rsidR="00A16F65">
        <w:rPr>
          <w:rFonts w:cstheme="minorHAnsi"/>
        </w:rPr>
        <w:t>present</w:t>
      </w:r>
      <w:r w:rsidRPr="00F227B6" w:rsidR="00DC09F9">
        <w:rPr>
          <w:rFonts w:cstheme="minorHAnsi"/>
        </w:rPr>
        <w:t xml:space="preserve"> broad race and ethnicity categories before more detailed ones appear, and the examples </w:t>
      </w:r>
      <w:r w:rsidRPr="00F227B6" w:rsidR="00833CBE">
        <w:rPr>
          <w:rFonts w:cstheme="minorHAnsi"/>
        </w:rPr>
        <w:t xml:space="preserve">will </w:t>
      </w:r>
      <w:r w:rsidRPr="00F227B6" w:rsidR="006D6834">
        <w:rPr>
          <w:rFonts w:cstheme="minorHAnsi"/>
        </w:rPr>
        <w:t xml:space="preserve">prompt </w:t>
      </w:r>
      <w:r w:rsidRPr="00F227B6" w:rsidR="006D6834">
        <w:rPr>
          <w:rFonts w:cstheme="minorHAnsi"/>
        </w:rPr>
        <w:t>all of</w:t>
      </w:r>
      <w:r w:rsidRPr="00F227B6" w:rsidR="006D6834">
        <w:rPr>
          <w:rFonts w:cstheme="minorHAnsi"/>
        </w:rPr>
        <w:t xml:space="preserve"> the detailed answer choices, rather than only the write-in answer choices at the end of each section</w:t>
      </w:r>
      <w:r w:rsidRPr="00F227B6" w:rsidR="00833CBE">
        <w:rPr>
          <w:rFonts w:cstheme="minorHAnsi"/>
        </w:rPr>
        <w:t>.</w:t>
      </w:r>
    </w:p>
    <w:p w:rsidR="005B2347" w:rsidRPr="00F227B6" w:rsidP="005B2347" w14:paraId="3D68E6B0" w14:textId="77777777">
      <w:pPr>
        <w:pStyle w:val="ListParagraph"/>
        <w:numPr>
          <w:ilvl w:val="0"/>
          <w:numId w:val="19"/>
        </w:numPr>
        <w:spacing w:after="60" w:line="256" w:lineRule="auto"/>
        <w:ind w:left="360"/>
        <w:rPr>
          <w:rFonts w:cstheme="minorHAnsi"/>
        </w:rPr>
      </w:pPr>
      <w:r w:rsidRPr="00F227B6">
        <w:rPr>
          <w:rFonts w:cstheme="minorHAnsi"/>
        </w:rPr>
        <w:t xml:space="preserve">The following data will be examined to assess the relative efficacy of the race and ethnicity questions: </w:t>
      </w:r>
    </w:p>
    <w:p w:rsidR="005B2347" w:rsidRPr="00F227B6" w:rsidP="005B2347" w14:paraId="7C66C2FA" w14:textId="77777777">
      <w:pPr>
        <w:pStyle w:val="ListParagraph"/>
        <w:numPr>
          <w:ilvl w:val="0"/>
          <w:numId w:val="20"/>
        </w:numPr>
        <w:spacing w:after="60" w:line="256" w:lineRule="auto"/>
        <w:rPr>
          <w:rFonts w:cstheme="minorHAnsi"/>
        </w:rPr>
      </w:pPr>
      <w:r w:rsidRPr="00F227B6">
        <w:rPr>
          <w:rFonts w:cstheme="minorHAnsi"/>
        </w:rPr>
        <w:t>Response distribution</w:t>
      </w:r>
    </w:p>
    <w:p w:rsidR="005B2347" w:rsidRPr="00F227B6" w:rsidP="005B2347" w14:paraId="0D52F73F" w14:textId="77777777">
      <w:pPr>
        <w:pStyle w:val="ListParagraph"/>
        <w:numPr>
          <w:ilvl w:val="0"/>
          <w:numId w:val="20"/>
        </w:numPr>
        <w:spacing w:after="0" w:line="240" w:lineRule="auto"/>
        <w:rPr>
          <w:rFonts w:cstheme="minorHAnsi"/>
        </w:rPr>
      </w:pPr>
      <w:r w:rsidRPr="00F227B6">
        <w:rPr>
          <w:rFonts w:cstheme="minorHAnsi"/>
        </w:rPr>
        <w:t>Item nonresponse</w:t>
      </w:r>
    </w:p>
    <w:p w:rsidR="005B2347" w:rsidRPr="00F227B6" w:rsidP="005B2347" w14:paraId="42E3DA44" w14:textId="77777777">
      <w:pPr>
        <w:pStyle w:val="ListParagraph"/>
        <w:numPr>
          <w:ilvl w:val="0"/>
          <w:numId w:val="20"/>
        </w:numPr>
        <w:spacing w:after="0" w:line="240" w:lineRule="auto"/>
        <w:rPr>
          <w:rFonts w:cstheme="minorHAnsi"/>
        </w:rPr>
      </w:pPr>
      <w:r w:rsidRPr="00F227B6">
        <w:rPr>
          <w:rFonts w:cstheme="minorHAnsi"/>
        </w:rPr>
        <w:t>Reliability of estimates at the response option level</w:t>
      </w:r>
    </w:p>
    <w:p w:rsidR="005B2347" w:rsidRPr="00F227B6" w:rsidP="005B2347" w14:paraId="3A394D40" w14:textId="77777777">
      <w:pPr>
        <w:pStyle w:val="ListParagraph"/>
        <w:numPr>
          <w:ilvl w:val="0"/>
          <w:numId w:val="20"/>
        </w:numPr>
        <w:spacing w:after="0" w:line="240" w:lineRule="auto"/>
        <w:rPr>
          <w:rFonts w:cstheme="minorHAnsi"/>
        </w:rPr>
      </w:pPr>
      <w:r w:rsidRPr="00F227B6">
        <w:rPr>
          <w:rFonts w:cstheme="minorHAnsi"/>
        </w:rPr>
        <w:t>Level of disclosure risk at response option level</w:t>
      </w:r>
    </w:p>
    <w:p w:rsidR="005B2347" w:rsidRPr="00F227B6" w:rsidP="005B2347" w14:paraId="4082F2A1" w14:textId="77777777">
      <w:pPr>
        <w:pStyle w:val="ListParagraph"/>
        <w:numPr>
          <w:ilvl w:val="0"/>
          <w:numId w:val="20"/>
        </w:numPr>
        <w:spacing w:after="0" w:line="240" w:lineRule="auto"/>
        <w:rPr>
          <w:rFonts w:cstheme="minorHAnsi"/>
        </w:rPr>
      </w:pPr>
      <w:r w:rsidRPr="00F227B6">
        <w:rPr>
          <w:rFonts w:cstheme="minorHAnsi"/>
        </w:rPr>
        <w:t xml:space="preserve">Timing data </w:t>
      </w:r>
    </w:p>
    <w:p w:rsidR="005B2347" w:rsidRPr="00F227B6" w:rsidP="005B2347" w14:paraId="7AA2DF87" w14:textId="77777777">
      <w:pPr>
        <w:pStyle w:val="ListParagraph"/>
        <w:numPr>
          <w:ilvl w:val="0"/>
          <w:numId w:val="20"/>
        </w:numPr>
        <w:spacing w:after="0" w:line="240" w:lineRule="auto"/>
        <w:rPr>
          <w:rFonts w:cstheme="minorHAnsi"/>
        </w:rPr>
      </w:pPr>
      <w:r w:rsidRPr="00F227B6">
        <w:rPr>
          <w:rFonts w:cstheme="minorHAnsi"/>
        </w:rPr>
        <w:t>Incidence of breakoff</w:t>
      </w:r>
    </w:p>
    <w:p w:rsidR="005B2347" w:rsidRPr="00F227B6" w:rsidP="005B2347" w14:paraId="55664477" w14:textId="77777777">
      <w:pPr>
        <w:pStyle w:val="ListParagraph"/>
        <w:numPr>
          <w:ilvl w:val="0"/>
          <w:numId w:val="20"/>
        </w:numPr>
        <w:spacing w:after="0" w:line="240" w:lineRule="auto"/>
        <w:rPr>
          <w:rFonts w:cstheme="minorHAnsi"/>
        </w:rPr>
      </w:pPr>
      <w:r w:rsidRPr="00F227B6">
        <w:rPr>
          <w:rFonts w:cstheme="minorHAnsi"/>
        </w:rPr>
        <w:t>Other specified responses</w:t>
      </w:r>
    </w:p>
    <w:p w:rsidR="005B2347" w:rsidRPr="00F227B6" w:rsidP="005B2347" w14:paraId="67B84B5F" w14:textId="77777777">
      <w:pPr>
        <w:pStyle w:val="ListParagraph"/>
        <w:spacing w:after="120"/>
        <w:ind w:left="360"/>
        <w:contextualSpacing w:val="0"/>
        <w:rPr>
          <w:rFonts w:cstheme="minorHAnsi"/>
        </w:rPr>
      </w:pPr>
    </w:p>
    <w:p w:rsidR="00D3537B" w:rsidRPr="00F227B6" w14:paraId="6AF45F81" w14:textId="0028A787">
      <w:pPr>
        <w:rPr>
          <w:rFonts w:cstheme="minorHAnsi"/>
          <w:b/>
          <w:bCs/>
        </w:rPr>
      </w:pPr>
      <w:bookmarkStart w:id="0" w:name="OLE_LINK1"/>
    </w:p>
    <w:p w:rsidR="00D3537B" w:rsidRPr="00F227B6" w:rsidP="00D3537B" w14:paraId="04011D72" w14:textId="611BBCD8">
      <w:pPr>
        <w:keepNext/>
        <w:rPr>
          <w:rFonts w:cstheme="minorHAnsi"/>
          <w:b/>
          <w:bCs/>
          <w:color w:val="0070C0"/>
        </w:rPr>
      </w:pPr>
      <w:r w:rsidRPr="00F227B6">
        <w:rPr>
          <w:rFonts w:cstheme="minorHAnsi"/>
          <w:b/>
          <w:bCs/>
        </w:rPr>
        <w:t xml:space="preserve">2023 SDR </w:t>
      </w:r>
      <w:r w:rsidRPr="00F227B6" w:rsidR="000A41DF">
        <w:rPr>
          <w:rFonts w:cstheme="minorHAnsi"/>
          <w:b/>
          <w:bCs/>
        </w:rPr>
        <w:t xml:space="preserve">Combined Race and Ethnicity </w:t>
      </w:r>
      <w:r w:rsidRPr="00F227B6">
        <w:rPr>
          <w:rFonts w:cstheme="minorHAnsi"/>
          <w:b/>
          <w:bCs/>
        </w:rPr>
        <w:t>Survey Items</w:t>
      </w:r>
      <w:r w:rsidRPr="00F227B6">
        <w:rPr>
          <w:rFonts w:cstheme="minorHAnsi"/>
          <w:b/>
          <w:bCs/>
          <w:color w:val="0070C0"/>
        </w:rPr>
        <w:t xml:space="preserve"> </w:t>
      </w:r>
    </w:p>
    <w:p w:rsidR="00D3537B" w:rsidRPr="00F227B6" w:rsidP="00D3537B" w14:paraId="7B05F0FC" w14:textId="3C00C137">
      <w:pPr>
        <w:keepNext/>
        <w:rPr>
          <w:rFonts w:cstheme="minorHAnsi"/>
        </w:rPr>
      </w:pPr>
      <w:r w:rsidRPr="00F227B6">
        <w:rPr>
          <w:rFonts w:cstheme="minorHAnsi"/>
          <w:b/>
          <w:bCs/>
          <w:color w:val="0070C0"/>
        </w:rPr>
        <w:t>RACEINTRO</w:t>
      </w:r>
      <w:r w:rsidRPr="00F227B6">
        <w:rPr>
          <w:rFonts w:cstheme="minorHAnsi"/>
        </w:rPr>
        <w:t xml:space="preserve"> </w:t>
      </w:r>
    </w:p>
    <w:p w:rsidR="00D3537B" w:rsidRPr="00F227B6" w:rsidP="00D3537B" w14:paraId="2DFAF806" w14:textId="77777777">
      <w:pPr>
        <w:rPr>
          <w:rFonts w:cstheme="minorHAnsi"/>
        </w:rPr>
      </w:pPr>
      <w:r w:rsidRPr="00F227B6">
        <w:rPr>
          <w:rFonts w:cstheme="minorHAnsi"/>
        </w:rPr>
        <w:t>The next question is on race and ethnicity. Data from this question will be used for research purposes only.</w:t>
      </w:r>
    </w:p>
    <w:p w:rsidR="00D3537B" w:rsidRPr="00F227B6" w:rsidP="00D3537B" w14:paraId="1009B70E" w14:textId="48099925">
      <w:pPr>
        <w:keepNext/>
        <w:rPr>
          <w:rFonts w:cstheme="minorHAnsi"/>
          <w:b/>
          <w:bCs/>
          <w:color w:val="00B050"/>
        </w:rPr>
      </w:pPr>
      <w:r w:rsidRPr="00F227B6">
        <w:rPr>
          <w:rFonts w:cstheme="minorHAnsi"/>
          <w:b/>
          <w:bCs/>
          <w:color w:val="00B050"/>
        </w:rPr>
        <w:t xml:space="preserve">PROGRAMMING NOTE: </w:t>
      </w:r>
      <w:r w:rsidRPr="00F227B6">
        <w:rPr>
          <w:rFonts w:cstheme="minorHAnsi"/>
          <w:color w:val="00B050"/>
        </w:rPr>
        <w:t>The</w:t>
      </w:r>
      <w:r w:rsidRPr="00F227B6">
        <w:rPr>
          <w:rFonts w:cstheme="minorHAnsi"/>
          <w:b/>
          <w:bCs/>
          <w:color w:val="00B050"/>
        </w:rPr>
        <w:t xml:space="preserve"> </w:t>
      </w:r>
      <w:r w:rsidRPr="00F227B6">
        <w:rPr>
          <w:rFonts w:cstheme="minorHAnsi"/>
          <w:color w:val="00B050"/>
        </w:rPr>
        <w:t>RACE survey item will appear as shown below when first presented to the survey participant.  If any of the 7 main racial</w:t>
      </w:r>
      <w:r w:rsidRPr="00F227B6" w:rsidR="00F85CD1">
        <w:rPr>
          <w:rFonts w:cstheme="minorHAnsi"/>
          <w:color w:val="00B050"/>
        </w:rPr>
        <w:t>/ethnic</w:t>
      </w:r>
      <w:r w:rsidRPr="00F227B6">
        <w:rPr>
          <w:rFonts w:cstheme="minorHAnsi"/>
          <w:color w:val="00B050"/>
        </w:rPr>
        <w:t xml:space="preserve"> categories is selected, subgroup options will </w:t>
      </w:r>
      <w:r w:rsidRPr="00F227B6">
        <w:rPr>
          <w:rFonts w:cstheme="minorHAnsi"/>
          <w:color w:val="00B050"/>
        </w:rPr>
        <w:t>expand and be revealed.  If any of those 7 main racial</w:t>
      </w:r>
      <w:r w:rsidRPr="00F227B6" w:rsidR="00F85CD1">
        <w:rPr>
          <w:rFonts w:cstheme="minorHAnsi"/>
          <w:color w:val="00B050"/>
        </w:rPr>
        <w:t>/ethnic</w:t>
      </w:r>
      <w:r w:rsidRPr="00F227B6">
        <w:rPr>
          <w:rFonts w:cstheme="minorHAnsi"/>
          <w:color w:val="00B050"/>
        </w:rPr>
        <w:t xml:space="preserve"> categories is de-selected, subgroup options will collapse and be hidden.</w:t>
      </w:r>
    </w:p>
    <w:p w:rsidR="00D3537B" w:rsidRPr="00F227B6" w:rsidP="00D3537B" w14:paraId="5FC04264" w14:textId="77777777">
      <w:pPr>
        <w:keepNext/>
        <w:rPr>
          <w:rFonts w:cstheme="minorHAnsi"/>
          <w:color w:val="00B050"/>
        </w:rPr>
      </w:pPr>
      <w:bookmarkStart w:id="1" w:name="OLE_LINK4"/>
      <w:r w:rsidRPr="00F227B6">
        <w:rPr>
          <w:rFonts w:cstheme="minorHAnsi"/>
          <w:b/>
          <w:bCs/>
          <w:color w:val="0070C0"/>
        </w:rPr>
        <w:t xml:space="preserve">RACE </w:t>
      </w:r>
      <w:r w:rsidRPr="00F227B6">
        <w:rPr>
          <w:rFonts w:cstheme="minorHAnsi"/>
          <w:b/>
          <w:bCs/>
          <w:color w:val="00B050"/>
        </w:rPr>
        <w:t xml:space="preserve">[PROGRAMMING NOTE: </w:t>
      </w:r>
      <w:r w:rsidRPr="00F227B6">
        <w:rPr>
          <w:rFonts w:cstheme="minorHAnsi"/>
          <w:color w:val="00B050"/>
        </w:rPr>
        <w:t>This is the initial display.</w:t>
      </w:r>
      <w:r w:rsidRPr="00F227B6">
        <w:rPr>
          <w:rFonts w:cstheme="minorHAnsi"/>
          <w:b/>
          <w:bCs/>
          <w:color w:val="00B050"/>
        </w:rPr>
        <w:t>]</w:t>
      </w:r>
    </w:p>
    <w:p w:rsidR="00D3537B" w:rsidRPr="00F227B6" w:rsidP="00D3537B" w14:paraId="6DBFD9E8" w14:textId="77777777">
      <w:pPr>
        <w:keepNext/>
        <w:rPr>
          <w:rFonts w:cstheme="minorHAnsi"/>
          <w:b/>
        </w:rPr>
      </w:pPr>
      <w:r w:rsidRPr="00F227B6">
        <w:rPr>
          <w:rFonts w:cstheme="minorHAnsi"/>
          <w:b/>
        </w:rPr>
        <w:t xml:space="preserve">What is your race and/or ethnicity? </w:t>
      </w:r>
    </w:p>
    <w:p w:rsidR="00D3537B" w:rsidRPr="00F227B6" w:rsidP="00D3537B" w14:paraId="7417827A" w14:textId="77777777">
      <w:pPr>
        <w:keepNext/>
        <w:rPr>
          <w:rFonts w:cstheme="minorHAnsi"/>
        </w:rPr>
      </w:pPr>
      <w:r w:rsidRPr="00F227B6">
        <w:rPr>
          <w:rFonts w:cstheme="minorHAnsi"/>
          <w:i/>
        </w:rPr>
        <w:t>Select all that apply.</w:t>
      </w:r>
    </w:p>
    <w:p w:rsidR="00D3537B" w:rsidRPr="00F227B6" w:rsidP="00D3537B" w14:paraId="44F5836C" w14:textId="77777777">
      <w:pPr>
        <w:pStyle w:val="ListParagraph"/>
        <w:keepNext/>
        <w:numPr>
          <w:ilvl w:val="0"/>
          <w:numId w:val="15"/>
        </w:numPr>
        <w:spacing w:after="0" w:line="240" w:lineRule="auto"/>
        <w:rPr>
          <w:rFonts w:cstheme="minorHAnsi"/>
          <w:bCs/>
        </w:rPr>
      </w:pPr>
      <w:r w:rsidRPr="00F227B6">
        <w:rPr>
          <w:rFonts w:cstheme="minorHAnsi"/>
          <w:b/>
        </w:rPr>
        <w:t>White</w:t>
      </w:r>
      <w:r w:rsidRPr="00F227B6">
        <w:rPr>
          <w:rFonts w:cstheme="minorHAnsi"/>
          <w:bCs/>
        </w:rPr>
        <w:t xml:space="preserve"> </w:t>
      </w:r>
    </w:p>
    <w:p w:rsidR="00D3537B" w:rsidRPr="00F227B6" w:rsidP="00D3537B" w14:paraId="19BF9EE1" w14:textId="77777777">
      <w:pPr>
        <w:pStyle w:val="ListParagraph"/>
        <w:keepNext/>
        <w:spacing w:after="120" w:line="240" w:lineRule="auto"/>
        <w:contextualSpacing w:val="0"/>
        <w:rPr>
          <w:rFonts w:cstheme="minorHAnsi"/>
          <w:bCs/>
          <w:i/>
          <w:iCs/>
        </w:rPr>
      </w:pPr>
      <w:r w:rsidRPr="00F227B6">
        <w:rPr>
          <w:rFonts w:cstheme="minorHAnsi"/>
          <w:bCs/>
          <w:i/>
          <w:iCs/>
        </w:rPr>
        <w:t>For example, German, Irish, English, Italian, Polish, French, etc.</w:t>
      </w:r>
    </w:p>
    <w:p w:rsidR="00D3537B" w:rsidRPr="00F227B6" w:rsidP="00D3537B" w14:paraId="673ECCA4" w14:textId="77777777">
      <w:pPr>
        <w:pStyle w:val="ListParagraph"/>
        <w:keepNext/>
        <w:numPr>
          <w:ilvl w:val="0"/>
          <w:numId w:val="15"/>
        </w:numPr>
        <w:spacing w:after="0" w:line="240" w:lineRule="auto"/>
        <w:rPr>
          <w:rFonts w:cstheme="minorHAnsi"/>
          <w:bCs/>
        </w:rPr>
      </w:pPr>
      <w:r w:rsidRPr="00F227B6">
        <w:rPr>
          <w:rFonts w:cstheme="minorHAnsi"/>
          <w:b/>
        </w:rPr>
        <w:t>Hispanic</w:t>
      </w:r>
      <w:r w:rsidRPr="00F227B6">
        <w:rPr>
          <w:rFonts w:cstheme="minorHAnsi"/>
          <w:bCs/>
        </w:rPr>
        <w:t xml:space="preserve"> </w:t>
      </w:r>
      <w:r w:rsidRPr="00F227B6">
        <w:rPr>
          <w:rFonts w:cstheme="minorHAnsi"/>
          <w:b/>
        </w:rPr>
        <w:t>or</w:t>
      </w:r>
      <w:r w:rsidRPr="00F227B6">
        <w:rPr>
          <w:rFonts w:cstheme="minorHAnsi"/>
          <w:bCs/>
        </w:rPr>
        <w:t xml:space="preserve"> </w:t>
      </w:r>
      <w:r w:rsidRPr="00F227B6">
        <w:rPr>
          <w:rFonts w:cstheme="minorHAnsi"/>
          <w:b/>
        </w:rPr>
        <w:t>Latino</w:t>
      </w:r>
      <w:r w:rsidRPr="00F227B6">
        <w:rPr>
          <w:rFonts w:cstheme="minorHAnsi"/>
          <w:bCs/>
        </w:rPr>
        <w:t xml:space="preserve"> </w:t>
      </w:r>
    </w:p>
    <w:p w:rsidR="00D3537B" w:rsidRPr="00F227B6" w:rsidP="00D3537B" w14:paraId="6F3DA48A" w14:textId="77777777">
      <w:pPr>
        <w:pStyle w:val="ListParagraph"/>
        <w:keepNext/>
        <w:spacing w:after="120" w:line="240" w:lineRule="auto"/>
        <w:contextualSpacing w:val="0"/>
        <w:rPr>
          <w:rFonts w:cstheme="minorHAnsi"/>
          <w:bCs/>
          <w:i/>
          <w:iCs/>
        </w:rPr>
      </w:pPr>
      <w:r w:rsidRPr="00F227B6">
        <w:rPr>
          <w:rFonts w:cstheme="minorHAnsi"/>
          <w:bCs/>
          <w:i/>
          <w:iCs/>
        </w:rPr>
        <w:t>For example, Mexican or Mexican American, Puerto Rican, Cuban, Salvadoran, Dominican, Colombian, etc.</w:t>
      </w:r>
    </w:p>
    <w:p w:rsidR="00D3537B" w:rsidRPr="00F227B6" w:rsidP="00D3537B" w14:paraId="2ADE30BB" w14:textId="77777777">
      <w:pPr>
        <w:pStyle w:val="ListParagraph"/>
        <w:keepNext/>
        <w:numPr>
          <w:ilvl w:val="0"/>
          <w:numId w:val="15"/>
        </w:numPr>
        <w:spacing w:after="0" w:line="240" w:lineRule="auto"/>
        <w:rPr>
          <w:rFonts w:cstheme="minorHAnsi"/>
          <w:bCs/>
        </w:rPr>
      </w:pPr>
      <w:r w:rsidRPr="00F227B6">
        <w:rPr>
          <w:rFonts w:cstheme="minorHAnsi"/>
          <w:b/>
        </w:rPr>
        <w:t>Black or African American</w:t>
      </w:r>
      <w:r w:rsidRPr="00F227B6">
        <w:rPr>
          <w:rFonts w:cstheme="minorHAnsi"/>
          <w:bCs/>
        </w:rPr>
        <w:t xml:space="preserve"> </w:t>
      </w:r>
    </w:p>
    <w:p w:rsidR="00D3537B" w:rsidRPr="00F227B6" w:rsidP="00D3537B" w14:paraId="29002D4F" w14:textId="77777777">
      <w:pPr>
        <w:pStyle w:val="ListParagraph"/>
        <w:keepNext/>
        <w:spacing w:after="120" w:line="240" w:lineRule="auto"/>
        <w:contextualSpacing w:val="0"/>
        <w:rPr>
          <w:rFonts w:cstheme="minorHAnsi"/>
          <w:bCs/>
          <w:i/>
          <w:iCs/>
        </w:rPr>
      </w:pPr>
      <w:r w:rsidRPr="00F227B6">
        <w:rPr>
          <w:rFonts w:cstheme="minorHAnsi"/>
          <w:bCs/>
          <w:i/>
          <w:iCs/>
        </w:rPr>
        <w:t>For example, African American, Jamaican, Haitian, Nigerian, Ethiopian, Somali, etc.</w:t>
      </w:r>
    </w:p>
    <w:p w:rsidR="00D3537B" w:rsidRPr="00F227B6" w:rsidP="00D3537B" w14:paraId="06D6EC18" w14:textId="77777777">
      <w:pPr>
        <w:pStyle w:val="ListParagraph"/>
        <w:keepNext/>
        <w:numPr>
          <w:ilvl w:val="0"/>
          <w:numId w:val="15"/>
        </w:numPr>
        <w:spacing w:after="0" w:line="240" w:lineRule="auto"/>
        <w:rPr>
          <w:rFonts w:cstheme="minorHAnsi"/>
          <w:bCs/>
        </w:rPr>
      </w:pPr>
      <w:r w:rsidRPr="00F227B6">
        <w:rPr>
          <w:rFonts w:cstheme="minorHAnsi"/>
          <w:b/>
        </w:rPr>
        <w:t>Asian</w:t>
      </w:r>
      <w:r w:rsidRPr="00F227B6">
        <w:rPr>
          <w:rFonts w:cstheme="minorHAnsi"/>
          <w:bCs/>
        </w:rPr>
        <w:t xml:space="preserve"> </w:t>
      </w:r>
    </w:p>
    <w:p w:rsidR="00D3537B" w:rsidRPr="00F227B6" w:rsidP="00D3537B" w14:paraId="7E2C17A0" w14:textId="77777777">
      <w:pPr>
        <w:pStyle w:val="ListParagraph"/>
        <w:keepNext/>
        <w:spacing w:after="120" w:line="240" w:lineRule="auto"/>
        <w:contextualSpacing w:val="0"/>
        <w:rPr>
          <w:rFonts w:cstheme="minorHAnsi"/>
          <w:bCs/>
          <w:i/>
          <w:iCs/>
        </w:rPr>
      </w:pPr>
      <w:r w:rsidRPr="00F227B6">
        <w:rPr>
          <w:rFonts w:cstheme="minorHAnsi"/>
          <w:bCs/>
          <w:i/>
          <w:iCs/>
        </w:rPr>
        <w:t xml:space="preserve">For example, Chinese, Filipino, Asian Indian, Vietnamese, Korean, Japanese, etc. </w:t>
      </w:r>
    </w:p>
    <w:p w:rsidR="00D3537B" w:rsidRPr="00F227B6" w:rsidP="00D3537B" w14:paraId="7C935D31" w14:textId="77777777">
      <w:pPr>
        <w:pStyle w:val="ListParagraph"/>
        <w:keepNext/>
        <w:numPr>
          <w:ilvl w:val="0"/>
          <w:numId w:val="15"/>
        </w:numPr>
        <w:spacing w:after="0" w:line="240" w:lineRule="auto"/>
        <w:rPr>
          <w:rFonts w:cstheme="minorHAnsi"/>
          <w:bCs/>
          <w:iCs/>
        </w:rPr>
      </w:pPr>
      <w:r w:rsidRPr="00F227B6">
        <w:rPr>
          <w:rFonts w:cstheme="minorHAnsi"/>
          <w:b/>
        </w:rPr>
        <w:t>American Indian or Alaska Native</w:t>
      </w:r>
      <w:r w:rsidRPr="00F227B6">
        <w:rPr>
          <w:rFonts w:cstheme="minorHAnsi"/>
          <w:bCs/>
        </w:rPr>
        <w:t xml:space="preserve"> </w:t>
      </w:r>
    </w:p>
    <w:p w:rsidR="00D3537B" w:rsidRPr="00F227B6" w:rsidP="00D3537B" w14:paraId="3C6B1B9C" w14:textId="77777777">
      <w:pPr>
        <w:pStyle w:val="ListParagraph"/>
        <w:keepNext/>
        <w:spacing w:after="120" w:line="240" w:lineRule="auto"/>
        <w:contextualSpacing w:val="0"/>
        <w:rPr>
          <w:rFonts w:cstheme="minorHAnsi"/>
          <w:bCs/>
          <w:i/>
          <w:iCs/>
        </w:rPr>
      </w:pPr>
      <w:r w:rsidRPr="00F227B6">
        <w:rPr>
          <w:rFonts w:cstheme="minorHAnsi"/>
          <w:bCs/>
          <w:i/>
          <w:iCs/>
        </w:rPr>
        <w:t>For example, Navajo Nation, Blackfeet Tribe, Mayan, Aztec, Native Village of Barrow Inupiat Tribal Government, Tlingit, etc.</w:t>
      </w:r>
    </w:p>
    <w:p w:rsidR="00D3537B" w:rsidRPr="00F227B6" w:rsidP="00D3537B" w14:paraId="740EFE6B" w14:textId="77777777">
      <w:pPr>
        <w:pStyle w:val="ListParagraph"/>
        <w:keepNext/>
        <w:numPr>
          <w:ilvl w:val="0"/>
          <w:numId w:val="15"/>
        </w:numPr>
        <w:spacing w:after="0" w:line="240" w:lineRule="auto"/>
        <w:rPr>
          <w:rFonts w:cstheme="minorHAnsi"/>
          <w:bCs/>
        </w:rPr>
      </w:pPr>
      <w:r w:rsidRPr="00F227B6">
        <w:rPr>
          <w:rFonts w:cstheme="minorHAnsi"/>
          <w:b/>
        </w:rPr>
        <w:t>Middle Eastern or North African</w:t>
      </w:r>
      <w:r w:rsidRPr="00F227B6">
        <w:rPr>
          <w:rFonts w:cstheme="minorHAnsi"/>
          <w:bCs/>
        </w:rPr>
        <w:t xml:space="preserve"> </w:t>
      </w:r>
    </w:p>
    <w:p w:rsidR="00D3537B" w:rsidRPr="00F227B6" w:rsidP="00D3537B" w14:paraId="7E434B66" w14:textId="77777777">
      <w:pPr>
        <w:pStyle w:val="ListParagraph"/>
        <w:keepNext/>
        <w:spacing w:after="120" w:line="240" w:lineRule="auto"/>
        <w:contextualSpacing w:val="0"/>
        <w:rPr>
          <w:rFonts w:cstheme="minorHAnsi"/>
          <w:bCs/>
          <w:i/>
          <w:iCs/>
        </w:rPr>
      </w:pPr>
      <w:r w:rsidRPr="00F227B6">
        <w:rPr>
          <w:rFonts w:cstheme="minorHAnsi"/>
          <w:bCs/>
          <w:i/>
          <w:iCs/>
        </w:rPr>
        <w:t>For example, Lebanese, Iranian, Egyptian, Syrian, Moroccan, Israeli, etc.</w:t>
      </w:r>
    </w:p>
    <w:p w:rsidR="00D3537B" w:rsidRPr="00F227B6" w:rsidP="00D3537B" w14:paraId="76B0840F" w14:textId="77777777">
      <w:pPr>
        <w:pStyle w:val="ListParagraph"/>
        <w:keepNext/>
        <w:numPr>
          <w:ilvl w:val="0"/>
          <w:numId w:val="15"/>
        </w:numPr>
        <w:spacing w:after="0" w:line="240" w:lineRule="auto"/>
        <w:rPr>
          <w:rFonts w:cstheme="minorHAnsi"/>
          <w:b/>
          <w:iCs/>
        </w:rPr>
      </w:pPr>
      <w:r w:rsidRPr="00F227B6">
        <w:rPr>
          <w:rFonts w:cstheme="minorHAnsi"/>
          <w:b/>
        </w:rPr>
        <w:t xml:space="preserve">Native Hawaiian or Pacific Islander </w:t>
      </w:r>
    </w:p>
    <w:p w:rsidR="00D3537B" w:rsidRPr="00F227B6" w:rsidP="00D3537B" w14:paraId="6CC724F7" w14:textId="77777777">
      <w:pPr>
        <w:pStyle w:val="ListParagraph"/>
        <w:keepNext/>
        <w:spacing w:after="120" w:line="240" w:lineRule="auto"/>
        <w:rPr>
          <w:rFonts w:cstheme="minorHAnsi"/>
          <w:bCs/>
          <w:i/>
          <w:iCs/>
        </w:rPr>
      </w:pPr>
      <w:r w:rsidRPr="00F227B6">
        <w:rPr>
          <w:rFonts w:cstheme="minorHAnsi"/>
          <w:bCs/>
          <w:i/>
          <w:iCs/>
        </w:rPr>
        <w:t>For example, Native Hawaiian, Samoan, Chamorro, Tongan, Fijian, Marshallese, etc.</w:t>
      </w:r>
    </w:p>
    <w:bookmarkEnd w:id="1"/>
    <w:p w:rsidR="00D3537B" w:rsidRPr="00F227B6" w:rsidP="00D3537B" w14:paraId="2EE1F8C4" w14:textId="77777777">
      <w:pPr>
        <w:spacing w:line="256" w:lineRule="auto"/>
        <w:rPr>
          <w:rFonts w:cstheme="minorHAnsi"/>
          <w:b/>
          <w:bCs/>
          <w:color w:val="0070C0"/>
        </w:rPr>
      </w:pPr>
      <w:r w:rsidRPr="00F227B6">
        <w:rPr>
          <w:rFonts w:cstheme="minorHAnsi"/>
          <w:b/>
          <w:bCs/>
          <w:color w:val="0070C0"/>
        </w:rPr>
        <w:br w:type="page"/>
      </w:r>
    </w:p>
    <w:p w:rsidR="00D3537B" w:rsidRPr="00F227B6" w:rsidP="00D3537B" w14:paraId="2E11335F" w14:textId="00AFE27C">
      <w:pPr>
        <w:keepNext/>
        <w:rPr>
          <w:rFonts w:cstheme="minorHAnsi"/>
          <w:color w:val="00B050"/>
        </w:rPr>
      </w:pPr>
      <w:r w:rsidRPr="00F227B6">
        <w:rPr>
          <w:rFonts w:cstheme="minorHAnsi"/>
          <w:b/>
          <w:bCs/>
          <w:color w:val="0070C0"/>
        </w:rPr>
        <w:t xml:space="preserve">RACE </w:t>
      </w:r>
      <w:r w:rsidRPr="00F227B6">
        <w:rPr>
          <w:rFonts w:cstheme="minorHAnsi"/>
          <w:b/>
          <w:bCs/>
          <w:color w:val="00B050"/>
        </w:rPr>
        <w:t xml:space="preserve">[PROGRAMMING NOTE: </w:t>
      </w:r>
      <w:r w:rsidRPr="00F227B6">
        <w:rPr>
          <w:rFonts w:cstheme="minorHAnsi"/>
          <w:color w:val="00B050"/>
        </w:rPr>
        <w:t>This is the fully expanded display where the survey participant selects all 7 main racial</w:t>
      </w:r>
      <w:r w:rsidRPr="00F227B6" w:rsidR="00F85CD1">
        <w:rPr>
          <w:rFonts w:cstheme="minorHAnsi"/>
          <w:color w:val="00B050"/>
        </w:rPr>
        <w:t>/ethnic</w:t>
      </w:r>
      <w:r w:rsidRPr="00F227B6">
        <w:rPr>
          <w:rFonts w:cstheme="minorHAnsi"/>
          <w:color w:val="00B050"/>
        </w:rPr>
        <w:t xml:space="preserve"> categories.</w:t>
      </w:r>
      <w:r w:rsidRPr="00F227B6">
        <w:rPr>
          <w:rFonts w:cstheme="minorHAnsi"/>
          <w:b/>
          <w:bCs/>
          <w:color w:val="00B050"/>
        </w:rPr>
        <w:t>]</w:t>
      </w:r>
    </w:p>
    <w:p w:rsidR="00D3537B" w:rsidRPr="00F227B6" w:rsidP="00D3537B" w14:paraId="64EC97E1" w14:textId="77777777">
      <w:pPr>
        <w:keepNext/>
        <w:rPr>
          <w:rFonts w:cstheme="minorHAnsi"/>
          <w:b/>
        </w:rPr>
      </w:pPr>
      <w:r w:rsidRPr="00F227B6">
        <w:rPr>
          <w:rFonts w:cstheme="minorHAnsi"/>
          <w:b/>
        </w:rPr>
        <w:t xml:space="preserve">What is your race and/or ethnicity? </w:t>
      </w:r>
    </w:p>
    <w:p w:rsidR="00D3537B" w:rsidRPr="00F227B6" w:rsidP="00D3537B" w14:paraId="638B80CE" w14:textId="77777777">
      <w:pPr>
        <w:keepNext/>
        <w:rPr>
          <w:rFonts w:cstheme="minorHAnsi"/>
        </w:rPr>
      </w:pPr>
      <w:r w:rsidRPr="00F227B6">
        <w:rPr>
          <w:rFonts w:cstheme="minorHAnsi"/>
          <w:i/>
        </w:rPr>
        <w:t>Select all that apply.</w:t>
      </w:r>
    </w:p>
    <w:p w:rsidR="00D3537B" w:rsidRPr="00F227B6" w:rsidP="00D3537B" w14:paraId="79D95884" w14:textId="77777777">
      <w:pPr>
        <w:pStyle w:val="ListParagraph"/>
        <w:keepNext/>
        <w:numPr>
          <w:ilvl w:val="0"/>
          <w:numId w:val="16"/>
        </w:numPr>
        <w:spacing w:after="0" w:line="240" w:lineRule="auto"/>
        <w:rPr>
          <w:rFonts w:cstheme="minorHAnsi"/>
          <w:bCs/>
        </w:rPr>
      </w:pPr>
      <w:r w:rsidRPr="00F227B6">
        <w:rPr>
          <w:rFonts w:cstheme="minorHAnsi"/>
          <w:b/>
        </w:rPr>
        <w:t>White</w:t>
      </w:r>
      <w:r w:rsidRPr="00F227B6">
        <w:rPr>
          <w:rFonts w:cstheme="minorHAnsi"/>
          <w:bCs/>
        </w:rPr>
        <w:t xml:space="preserve"> </w:t>
      </w:r>
    </w:p>
    <w:p w:rsidR="00D3537B" w:rsidRPr="00F227B6" w:rsidP="00D3537B" w14:paraId="2225BF8F" w14:textId="77777777">
      <w:pPr>
        <w:pStyle w:val="ListParagraph"/>
        <w:keepNext/>
        <w:spacing w:after="120" w:line="240" w:lineRule="auto"/>
        <w:rPr>
          <w:rFonts w:cstheme="minorHAnsi"/>
          <w:bCs/>
          <w:i/>
          <w:iCs/>
        </w:rPr>
      </w:pPr>
      <w:r w:rsidRPr="00F227B6">
        <w:rPr>
          <w:rFonts w:cstheme="minorHAnsi"/>
          <w:bCs/>
          <w:i/>
          <w:iCs/>
        </w:rPr>
        <w:t>For example, German, Irish, English, Italian, Polish, French, etc.</w:t>
      </w:r>
    </w:p>
    <w:p w:rsidR="00D3537B" w:rsidRPr="00F227B6" w:rsidP="00D3537B" w14:paraId="1D329151" w14:textId="77777777">
      <w:pPr>
        <w:pStyle w:val="ListParagraph"/>
        <w:keepNext/>
        <w:spacing w:before="240" w:after="120" w:line="240" w:lineRule="auto"/>
        <w:contextualSpacing w:val="0"/>
        <w:rPr>
          <w:rFonts w:cstheme="minorHAnsi"/>
          <w:bCs/>
        </w:rPr>
      </w:pPr>
      <w:bookmarkStart w:id="2" w:name="OLE_LINK12"/>
      <w:r w:rsidRPr="00F227B6">
        <w:rPr>
          <w:rFonts w:cstheme="minorHAnsi"/>
          <w:bCs/>
        </w:rPr>
        <w:t>Provide details below.</w:t>
      </w:r>
    </w:p>
    <w:p w:rsidR="00D3537B" w:rsidRPr="00F227B6" w:rsidP="00D3537B" w14:paraId="37FD8507" w14:textId="77777777">
      <w:pPr>
        <w:pStyle w:val="ListParagraph"/>
        <w:keepNext/>
        <w:numPr>
          <w:ilvl w:val="0"/>
          <w:numId w:val="17"/>
        </w:numPr>
        <w:spacing w:after="120" w:line="240" w:lineRule="auto"/>
        <w:rPr>
          <w:rFonts w:cstheme="minorHAnsi"/>
          <w:bCs/>
        </w:rPr>
      </w:pPr>
      <w:r w:rsidRPr="00F227B6">
        <w:rPr>
          <w:rFonts w:cstheme="minorHAnsi"/>
          <w:bCs/>
        </w:rPr>
        <w:t xml:space="preserve">German </w:t>
      </w:r>
    </w:p>
    <w:p w:rsidR="00D3537B" w:rsidRPr="00F227B6" w:rsidP="00D3537B" w14:paraId="13E524A7" w14:textId="77777777">
      <w:pPr>
        <w:pStyle w:val="ListParagraph"/>
        <w:keepNext/>
        <w:numPr>
          <w:ilvl w:val="0"/>
          <w:numId w:val="17"/>
        </w:numPr>
        <w:spacing w:after="120" w:line="240" w:lineRule="auto"/>
        <w:rPr>
          <w:rFonts w:cstheme="minorHAnsi"/>
          <w:bCs/>
        </w:rPr>
      </w:pPr>
      <w:r w:rsidRPr="00F227B6">
        <w:rPr>
          <w:rFonts w:cstheme="minorHAnsi"/>
          <w:bCs/>
        </w:rPr>
        <w:t>Irish</w:t>
      </w:r>
    </w:p>
    <w:p w:rsidR="00D3537B" w:rsidRPr="00F227B6" w:rsidP="00D3537B" w14:paraId="58BBDC9B" w14:textId="77777777">
      <w:pPr>
        <w:pStyle w:val="ListParagraph"/>
        <w:keepNext/>
        <w:numPr>
          <w:ilvl w:val="0"/>
          <w:numId w:val="17"/>
        </w:numPr>
        <w:spacing w:after="120" w:line="240" w:lineRule="auto"/>
        <w:rPr>
          <w:rFonts w:cstheme="minorHAnsi"/>
          <w:bCs/>
        </w:rPr>
      </w:pPr>
      <w:r w:rsidRPr="00F227B6">
        <w:rPr>
          <w:rFonts w:cstheme="minorHAnsi"/>
          <w:bCs/>
        </w:rPr>
        <w:t xml:space="preserve">English </w:t>
      </w:r>
    </w:p>
    <w:p w:rsidR="00D3537B" w:rsidRPr="00F227B6" w:rsidP="00D3537B" w14:paraId="3A0AFA27" w14:textId="77777777">
      <w:pPr>
        <w:pStyle w:val="ListParagraph"/>
        <w:keepNext/>
        <w:numPr>
          <w:ilvl w:val="0"/>
          <w:numId w:val="17"/>
        </w:numPr>
        <w:spacing w:after="120" w:line="240" w:lineRule="auto"/>
        <w:rPr>
          <w:rFonts w:cstheme="minorHAnsi"/>
          <w:bCs/>
        </w:rPr>
      </w:pPr>
      <w:r w:rsidRPr="00F227B6">
        <w:rPr>
          <w:rFonts w:cstheme="minorHAnsi"/>
          <w:bCs/>
        </w:rPr>
        <w:t xml:space="preserve">Italian </w:t>
      </w:r>
    </w:p>
    <w:p w:rsidR="00D3537B" w:rsidRPr="00F227B6" w:rsidP="00D3537B" w14:paraId="522B8DD2" w14:textId="77777777">
      <w:pPr>
        <w:pStyle w:val="ListParagraph"/>
        <w:keepNext/>
        <w:numPr>
          <w:ilvl w:val="0"/>
          <w:numId w:val="17"/>
        </w:numPr>
        <w:spacing w:after="120" w:line="240" w:lineRule="auto"/>
        <w:rPr>
          <w:rFonts w:cstheme="minorHAnsi"/>
          <w:bCs/>
        </w:rPr>
      </w:pPr>
      <w:r w:rsidRPr="00F227B6">
        <w:rPr>
          <w:rFonts w:cstheme="minorHAnsi"/>
          <w:bCs/>
        </w:rPr>
        <w:t>Polish</w:t>
      </w:r>
    </w:p>
    <w:p w:rsidR="00D3537B" w:rsidP="00D3537B" w14:paraId="6BECA174" w14:textId="77777777">
      <w:pPr>
        <w:pStyle w:val="ListParagraph"/>
        <w:keepNext/>
        <w:numPr>
          <w:ilvl w:val="0"/>
          <w:numId w:val="17"/>
        </w:numPr>
        <w:spacing w:after="120" w:line="240" w:lineRule="auto"/>
        <w:rPr>
          <w:rFonts w:cstheme="minorHAnsi"/>
          <w:bCs/>
        </w:rPr>
      </w:pPr>
      <w:r w:rsidRPr="00F227B6">
        <w:rPr>
          <w:rFonts w:cstheme="minorHAnsi"/>
          <w:bCs/>
        </w:rPr>
        <w:t>French</w:t>
      </w:r>
    </w:p>
    <w:p w:rsidR="00D3537B" w:rsidRPr="00D030D7" w:rsidP="00D030D7" w14:paraId="6FFADC1E" w14:textId="23151B9F">
      <w:pPr>
        <w:pStyle w:val="ListParagraph"/>
        <w:keepNext/>
        <w:numPr>
          <w:ilvl w:val="0"/>
          <w:numId w:val="17"/>
        </w:numPr>
        <w:spacing w:after="120" w:line="240" w:lineRule="auto"/>
      </w:pPr>
      <w:r w:rsidRPr="00D030D7">
        <w:t xml:space="preserve">Other, please specify </w:t>
      </w:r>
      <w:r w:rsidRPr="00D030D7">
        <w:rPr>
          <w:i/>
          <w:iCs/>
        </w:rPr>
        <w:t>(</w:t>
      </w:r>
      <w:r w:rsidRPr="00D030D7" w:rsidR="00C73F5F">
        <w:rPr>
          <w:i/>
          <w:iCs/>
        </w:rPr>
        <w:t>Enter, for example</w:t>
      </w:r>
      <w:r w:rsidRPr="00D030D7">
        <w:rPr>
          <w:i/>
          <w:iCs/>
        </w:rPr>
        <w:t>, Scottish, Norwegian, Dutch, etc.)</w:t>
      </w:r>
      <w:r w:rsidRPr="00D030D7">
        <w:t>:</w:t>
      </w:r>
    </w:p>
    <w:p w:rsidR="00D3537B" w:rsidRPr="00883259" w:rsidP="00D030D7" w14:paraId="05DB6A35" w14:textId="77777777">
      <w:pPr>
        <w:pStyle w:val="ListParagraph"/>
        <w:keepNext/>
        <w:spacing w:after="120" w:line="240" w:lineRule="auto"/>
        <w:rPr>
          <w:rFonts w:cstheme="minorHAnsi"/>
          <w:bCs/>
          <w:color w:val="00B050"/>
        </w:rPr>
      </w:pPr>
      <w:r w:rsidRPr="00883259">
        <w:rPr>
          <w:rFonts w:cstheme="minorHAnsi"/>
          <w:b/>
          <w:color w:val="00B050"/>
        </w:rPr>
        <w:t>PROGRAMMING INSTRUCTION:</w:t>
      </w:r>
      <w:r w:rsidRPr="00883259">
        <w:rPr>
          <w:rFonts w:cstheme="minorHAnsi"/>
          <w:bCs/>
          <w:color w:val="00B050"/>
        </w:rPr>
        <w:t xml:space="preserve"> DISPLAY A TEXT BOX WITH CHARACTER COUNT BELOW (e.g., 0/100).  ALLOW LENGTH OF 100 CHARACTERS.</w:t>
      </w:r>
    </w:p>
    <w:p w:rsidR="00D3537B" w:rsidRPr="00F227B6" w:rsidP="00D3537B" w14:paraId="4D8617BE" w14:textId="77777777">
      <w:pPr>
        <w:pStyle w:val="PlainText"/>
        <w:pBdr>
          <w:top w:val="single" w:sz="4" w:space="1" w:color="auto"/>
          <w:left w:val="single" w:sz="4" w:space="4" w:color="auto"/>
          <w:bottom w:val="single" w:sz="4" w:space="1" w:color="auto"/>
          <w:right w:val="single" w:sz="4" w:space="4" w:color="auto"/>
        </w:pBdr>
        <w:ind w:left="1440" w:right="3600"/>
        <w:rPr>
          <w:rFonts w:asciiTheme="minorHAnsi" w:hAnsiTheme="minorHAnsi" w:cstheme="minorHAnsi"/>
          <w:color w:val="00B0F0"/>
          <w:sz w:val="22"/>
          <w:szCs w:val="22"/>
        </w:rPr>
      </w:pPr>
    </w:p>
    <w:p w:rsidR="00D3537B" w:rsidRPr="00F227B6" w:rsidP="00D3537B" w14:paraId="2C49BF79" w14:textId="77777777">
      <w:pPr>
        <w:pStyle w:val="ListParagraph"/>
        <w:keepNext/>
        <w:spacing w:after="120" w:line="240" w:lineRule="auto"/>
        <w:rPr>
          <w:rFonts w:cstheme="minorHAnsi"/>
          <w:bCs/>
        </w:rPr>
      </w:pPr>
    </w:p>
    <w:bookmarkEnd w:id="2"/>
    <w:p w:rsidR="00D3537B" w:rsidRPr="00F227B6" w:rsidP="00D3537B" w14:paraId="24434A91" w14:textId="77777777">
      <w:pPr>
        <w:pStyle w:val="ListParagraph"/>
        <w:keepNext/>
        <w:numPr>
          <w:ilvl w:val="0"/>
          <w:numId w:val="16"/>
        </w:numPr>
        <w:spacing w:after="0" w:line="240" w:lineRule="auto"/>
        <w:rPr>
          <w:rFonts w:cstheme="minorHAnsi"/>
          <w:bCs/>
        </w:rPr>
      </w:pPr>
      <w:r w:rsidRPr="00F227B6">
        <w:rPr>
          <w:rFonts w:cstheme="minorHAnsi"/>
          <w:b/>
        </w:rPr>
        <w:t>Hispanic</w:t>
      </w:r>
      <w:r w:rsidRPr="00F227B6">
        <w:rPr>
          <w:rFonts w:cstheme="minorHAnsi"/>
          <w:bCs/>
        </w:rPr>
        <w:t xml:space="preserve"> </w:t>
      </w:r>
      <w:r w:rsidRPr="00F227B6">
        <w:rPr>
          <w:rFonts w:cstheme="minorHAnsi"/>
          <w:b/>
        </w:rPr>
        <w:t>or</w:t>
      </w:r>
      <w:r w:rsidRPr="00F227B6">
        <w:rPr>
          <w:rFonts w:cstheme="minorHAnsi"/>
          <w:bCs/>
        </w:rPr>
        <w:t xml:space="preserve"> </w:t>
      </w:r>
      <w:r w:rsidRPr="00F227B6">
        <w:rPr>
          <w:rFonts w:cstheme="minorHAnsi"/>
          <w:b/>
        </w:rPr>
        <w:t>Latino</w:t>
      </w:r>
      <w:r w:rsidRPr="00F227B6">
        <w:rPr>
          <w:rFonts w:cstheme="minorHAnsi"/>
          <w:bCs/>
        </w:rPr>
        <w:t xml:space="preserve"> </w:t>
      </w:r>
    </w:p>
    <w:p w:rsidR="00D3537B" w:rsidRPr="00F227B6" w:rsidP="00D3537B" w14:paraId="44906CB3" w14:textId="77777777">
      <w:pPr>
        <w:pStyle w:val="ListParagraph"/>
        <w:keepNext/>
        <w:spacing w:after="120" w:line="240" w:lineRule="auto"/>
        <w:rPr>
          <w:rFonts w:cstheme="minorHAnsi"/>
          <w:bCs/>
          <w:i/>
          <w:iCs/>
        </w:rPr>
      </w:pPr>
      <w:r w:rsidRPr="00F227B6">
        <w:rPr>
          <w:rFonts w:cstheme="minorHAnsi"/>
          <w:bCs/>
          <w:i/>
          <w:iCs/>
        </w:rPr>
        <w:t>For example, Mexican or Mexican American, Puerto Rican, Cuban, Salvadoran, Dominican, Colombian, etc.</w:t>
      </w:r>
      <w:bookmarkStart w:id="3" w:name="OLE_LINK19"/>
    </w:p>
    <w:p w:rsidR="00D3537B" w:rsidRPr="00F227B6" w:rsidP="00D3537B" w14:paraId="73A6E890" w14:textId="77777777">
      <w:pPr>
        <w:pStyle w:val="ListParagraph"/>
        <w:keepNext/>
        <w:spacing w:before="240" w:after="120" w:line="240" w:lineRule="auto"/>
        <w:contextualSpacing w:val="0"/>
        <w:rPr>
          <w:rFonts w:cstheme="minorHAnsi"/>
          <w:bCs/>
        </w:rPr>
      </w:pPr>
      <w:r w:rsidRPr="00F227B6">
        <w:rPr>
          <w:rFonts w:cstheme="minorHAnsi"/>
          <w:bCs/>
        </w:rPr>
        <w:t>Provide details below.</w:t>
      </w:r>
    </w:p>
    <w:p w:rsidR="00D3537B" w:rsidRPr="00F227B6" w:rsidP="00D3537B" w14:paraId="6534DED6" w14:textId="77777777">
      <w:pPr>
        <w:pStyle w:val="ListParagraph"/>
        <w:keepNext/>
        <w:numPr>
          <w:ilvl w:val="0"/>
          <w:numId w:val="18"/>
        </w:numPr>
        <w:spacing w:line="252" w:lineRule="auto"/>
        <w:rPr>
          <w:rFonts w:cstheme="minorHAnsi"/>
        </w:rPr>
      </w:pPr>
      <w:r w:rsidRPr="00F227B6">
        <w:rPr>
          <w:rFonts w:cstheme="minorHAnsi"/>
        </w:rPr>
        <w:t>Mexican or Mexican American</w:t>
      </w:r>
    </w:p>
    <w:p w:rsidR="00D3537B" w:rsidRPr="00F227B6" w:rsidP="00D3537B" w14:paraId="3855A1C4" w14:textId="77777777">
      <w:pPr>
        <w:pStyle w:val="ListParagraph"/>
        <w:keepNext/>
        <w:numPr>
          <w:ilvl w:val="0"/>
          <w:numId w:val="18"/>
        </w:numPr>
        <w:spacing w:before="120" w:after="0" w:line="240" w:lineRule="auto"/>
        <w:rPr>
          <w:rFonts w:cstheme="minorHAnsi"/>
        </w:rPr>
      </w:pPr>
      <w:r w:rsidRPr="00F227B6">
        <w:rPr>
          <w:rFonts w:cstheme="minorHAnsi"/>
        </w:rPr>
        <w:t>Puerto Rican</w:t>
      </w:r>
    </w:p>
    <w:p w:rsidR="00D3537B" w:rsidRPr="00F227B6" w:rsidP="00D3537B" w14:paraId="482BB6DE" w14:textId="77777777">
      <w:pPr>
        <w:pStyle w:val="ListParagraph"/>
        <w:keepNext/>
        <w:numPr>
          <w:ilvl w:val="0"/>
          <w:numId w:val="18"/>
        </w:numPr>
        <w:spacing w:before="120" w:after="0" w:line="240" w:lineRule="auto"/>
        <w:rPr>
          <w:rFonts w:cstheme="minorHAnsi"/>
        </w:rPr>
      </w:pPr>
      <w:r w:rsidRPr="00F227B6">
        <w:rPr>
          <w:rFonts w:cstheme="minorHAnsi"/>
        </w:rPr>
        <w:t>Cuban</w:t>
      </w:r>
    </w:p>
    <w:p w:rsidR="00D3537B" w:rsidRPr="00F227B6" w:rsidP="00D3537B" w14:paraId="5013343F" w14:textId="77777777">
      <w:pPr>
        <w:pStyle w:val="ListParagraph"/>
        <w:keepNext/>
        <w:numPr>
          <w:ilvl w:val="0"/>
          <w:numId w:val="18"/>
        </w:numPr>
        <w:spacing w:before="120" w:after="0" w:line="240" w:lineRule="auto"/>
        <w:rPr>
          <w:rFonts w:cstheme="minorHAnsi"/>
        </w:rPr>
      </w:pPr>
      <w:r w:rsidRPr="00F227B6">
        <w:rPr>
          <w:rFonts w:cstheme="minorHAnsi"/>
        </w:rPr>
        <w:t>Salvadoran</w:t>
      </w:r>
    </w:p>
    <w:p w:rsidR="00D3537B" w:rsidRPr="00F227B6" w:rsidP="00D3537B" w14:paraId="0BC82750" w14:textId="77777777">
      <w:pPr>
        <w:pStyle w:val="ListParagraph"/>
        <w:keepNext/>
        <w:numPr>
          <w:ilvl w:val="0"/>
          <w:numId w:val="18"/>
        </w:numPr>
        <w:spacing w:before="120" w:after="0" w:line="240" w:lineRule="auto"/>
        <w:rPr>
          <w:rFonts w:cstheme="minorHAnsi"/>
        </w:rPr>
      </w:pPr>
      <w:r w:rsidRPr="00F227B6">
        <w:rPr>
          <w:rFonts w:cstheme="minorHAnsi"/>
        </w:rPr>
        <w:t>Dominican</w:t>
      </w:r>
    </w:p>
    <w:p w:rsidR="00D3537B" w:rsidRPr="00F227B6" w:rsidP="00D3537B" w14:paraId="1898D40C" w14:textId="77777777">
      <w:pPr>
        <w:pStyle w:val="ListParagraph"/>
        <w:keepNext/>
        <w:numPr>
          <w:ilvl w:val="0"/>
          <w:numId w:val="18"/>
        </w:numPr>
        <w:spacing w:before="120" w:after="0" w:line="240" w:lineRule="auto"/>
        <w:rPr>
          <w:rFonts w:cstheme="minorHAnsi"/>
        </w:rPr>
      </w:pPr>
      <w:r w:rsidRPr="00F227B6">
        <w:rPr>
          <w:rFonts w:cstheme="minorHAnsi"/>
        </w:rPr>
        <w:t>Colombian</w:t>
      </w:r>
    </w:p>
    <w:p w:rsidR="00D3537B" w:rsidRPr="00F227B6" w:rsidP="00D3537B" w14:paraId="3A0B9BBD" w14:textId="2B832C5B">
      <w:pPr>
        <w:pStyle w:val="ListParagraph"/>
        <w:keepNext/>
        <w:numPr>
          <w:ilvl w:val="0"/>
          <w:numId w:val="18"/>
        </w:numPr>
        <w:spacing w:after="120" w:line="240" w:lineRule="auto"/>
        <w:rPr>
          <w:rFonts w:cstheme="minorHAnsi"/>
          <w:bCs/>
        </w:rPr>
      </w:pPr>
      <w:r w:rsidRPr="00F227B6">
        <w:rPr>
          <w:rFonts w:cstheme="minorHAnsi"/>
          <w:bCs/>
        </w:rPr>
        <w:t xml:space="preserve">Other, please specify </w:t>
      </w:r>
      <w:r w:rsidR="00D030D7">
        <w:rPr>
          <w:rFonts w:cstheme="minorHAnsi"/>
          <w:bCs/>
        </w:rPr>
        <w:t>(</w:t>
      </w:r>
      <w:r w:rsidRPr="00F227B6" w:rsidR="00593ACC">
        <w:rPr>
          <w:rFonts w:cstheme="minorHAnsi"/>
          <w:bCs/>
          <w:i/>
          <w:iCs/>
        </w:rPr>
        <w:t>Enter, for example</w:t>
      </w:r>
      <w:r w:rsidRPr="00F227B6">
        <w:rPr>
          <w:rFonts w:cstheme="minorHAnsi"/>
          <w:bCs/>
          <w:i/>
          <w:iCs/>
        </w:rPr>
        <w:t>, Guatemalan, Spaniard, Ecuadorian, etc.</w:t>
      </w:r>
      <w:r w:rsidRPr="00F227B6">
        <w:rPr>
          <w:rFonts w:cstheme="minorHAnsi"/>
          <w:bCs/>
        </w:rPr>
        <w:t>:</w:t>
      </w:r>
    </w:p>
    <w:p w:rsidR="00D3537B" w:rsidRPr="00F227B6" w:rsidP="00D030D7" w14:paraId="6A627128" w14:textId="77777777">
      <w:pPr>
        <w:pStyle w:val="ListParagraph"/>
        <w:keepNext/>
        <w:spacing w:after="120" w:line="240" w:lineRule="auto"/>
        <w:rPr>
          <w:rFonts w:cstheme="minorHAnsi"/>
          <w:bCs/>
          <w:color w:val="00B050"/>
        </w:rPr>
      </w:pPr>
      <w:r w:rsidRPr="00F227B6">
        <w:rPr>
          <w:rFonts w:cstheme="minorHAnsi"/>
          <w:b/>
          <w:color w:val="00B050"/>
        </w:rPr>
        <w:t>PROGRAMMING INSTRUCTION:</w:t>
      </w:r>
      <w:r w:rsidRPr="00F227B6">
        <w:rPr>
          <w:rFonts w:cstheme="minorHAnsi"/>
          <w:bCs/>
          <w:color w:val="00B050"/>
        </w:rPr>
        <w:t xml:space="preserve"> DISPLAY A TEXT BOX WITH CHARACTER COUNT BELOW (e.g., 0/100).  ALLOW LENGTH OF 100 CHARACTERS.</w:t>
      </w:r>
    </w:p>
    <w:p w:rsidR="00D3537B" w:rsidRPr="00F227B6" w:rsidP="00D3537B" w14:paraId="5D9C0104" w14:textId="77777777">
      <w:pPr>
        <w:pStyle w:val="PlainText"/>
        <w:pBdr>
          <w:top w:val="single" w:sz="4" w:space="1" w:color="auto"/>
          <w:left w:val="single" w:sz="4" w:space="4" w:color="auto"/>
          <w:bottom w:val="single" w:sz="4" w:space="1" w:color="auto"/>
          <w:right w:val="single" w:sz="4" w:space="4" w:color="auto"/>
        </w:pBdr>
        <w:ind w:left="1440" w:right="3600"/>
        <w:rPr>
          <w:rFonts w:asciiTheme="minorHAnsi" w:hAnsiTheme="minorHAnsi" w:cstheme="minorHAnsi"/>
          <w:color w:val="00B0F0"/>
          <w:sz w:val="22"/>
          <w:szCs w:val="22"/>
        </w:rPr>
      </w:pPr>
    </w:p>
    <w:bookmarkEnd w:id="3"/>
    <w:p w:rsidR="00D3537B" w:rsidRPr="00F227B6" w:rsidP="00D3537B" w14:paraId="37B78947" w14:textId="77777777">
      <w:pPr>
        <w:pStyle w:val="ListParagraph"/>
        <w:keepNext/>
        <w:numPr>
          <w:ilvl w:val="0"/>
          <w:numId w:val="16"/>
        </w:numPr>
        <w:spacing w:after="0" w:line="240" w:lineRule="auto"/>
        <w:rPr>
          <w:rFonts w:cstheme="minorHAnsi"/>
          <w:bCs/>
        </w:rPr>
      </w:pPr>
      <w:r w:rsidRPr="00F227B6">
        <w:rPr>
          <w:rFonts w:cstheme="minorHAnsi"/>
          <w:b/>
        </w:rPr>
        <w:t>Black or African American</w:t>
      </w:r>
      <w:r w:rsidRPr="00F227B6">
        <w:rPr>
          <w:rFonts w:cstheme="minorHAnsi"/>
          <w:bCs/>
        </w:rPr>
        <w:t xml:space="preserve"> </w:t>
      </w:r>
    </w:p>
    <w:p w:rsidR="00D3537B" w:rsidRPr="00F227B6" w:rsidP="00D3537B" w14:paraId="171A396B" w14:textId="77777777">
      <w:pPr>
        <w:pStyle w:val="ListParagraph"/>
        <w:keepNext/>
        <w:spacing w:after="120" w:line="240" w:lineRule="auto"/>
        <w:rPr>
          <w:rFonts w:cstheme="minorHAnsi"/>
          <w:bCs/>
          <w:i/>
          <w:iCs/>
        </w:rPr>
      </w:pPr>
      <w:r w:rsidRPr="00F227B6">
        <w:rPr>
          <w:rFonts w:cstheme="minorHAnsi"/>
          <w:bCs/>
          <w:i/>
          <w:iCs/>
        </w:rPr>
        <w:t>For example, African American, Jamaican, Haitian, Nigerian, Ethiopian, Somali, etc.</w:t>
      </w:r>
    </w:p>
    <w:p w:rsidR="00D3537B" w:rsidRPr="00F227B6" w:rsidP="00D3537B" w14:paraId="6419826E" w14:textId="77777777">
      <w:pPr>
        <w:pStyle w:val="ListParagraph"/>
        <w:keepNext/>
        <w:spacing w:before="240" w:after="120" w:line="240" w:lineRule="auto"/>
        <w:contextualSpacing w:val="0"/>
        <w:rPr>
          <w:rFonts w:cstheme="minorHAnsi"/>
          <w:bCs/>
        </w:rPr>
      </w:pPr>
      <w:bookmarkStart w:id="4" w:name="OLE_LINK24"/>
      <w:r w:rsidRPr="00F227B6">
        <w:rPr>
          <w:rFonts w:cstheme="minorHAnsi"/>
          <w:bCs/>
        </w:rPr>
        <w:t>Provide details below.</w:t>
      </w:r>
    </w:p>
    <w:p w:rsidR="00D3537B" w:rsidRPr="00F227B6" w:rsidP="00D3537B" w14:paraId="41AD9785" w14:textId="77777777">
      <w:pPr>
        <w:pStyle w:val="ListParagraph"/>
        <w:keepNext/>
        <w:numPr>
          <w:ilvl w:val="0"/>
          <w:numId w:val="18"/>
        </w:numPr>
        <w:spacing w:before="120" w:after="0" w:line="240" w:lineRule="auto"/>
        <w:rPr>
          <w:rFonts w:cstheme="minorHAnsi"/>
        </w:rPr>
      </w:pPr>
      <w:r w:rsidRPr="00F227B6">
        <w:rPr>
          <w:rFonts w:cstheme="minorHAnsi"/>
        </w:rPr>
        <w:t>African American</w:t>
      </w:r>
    </w:p>
    <w:p w:rsidR="00D3537B" w:rsidRPr="00F227B6" w:rsidP="00D3537B" w14:paraId="3B9A8FD3" w14:textId="77777777">
      <w:pPr>
        <w:pStyle w:val="ListParagraph"/>
        <w:keepNext/>
        <w:numPr>
          <w:ilvl w:val="0"/>
          <w:numId w:val="18"/>
        </w:numPr>
        <w:spacing w:before="120" w:after="0" w:line="240" w:lineRule="auto"/>
        <w:rPr>
          <w:rFonts w:cstheme="minorHAnsi"/>
        </w:rPr>
      </w:pPr>
      <w:r w:rsidRPr="00F227B6">
        <w:rPr>
          <w:rFonts w:cstheme="minorHAnsi"/>
        </w:rPr>
        <w:t>Jamaican</w:t>
      </w:r>
    </w:p>
    <w:p w:rsidR="00D3537B" w:rsidRPr="00F227B6" w:rsidP="00D3537B" w14:paraId="338C6892" w14:textId="77777777">
      <w:pPr>
        <w:pStyle w:val="ListParagraph"/>
        <w:keepNext/>
        <w:numPr>
          <w:ilvl w:val="0"/>
          <w:numId w:val="18"/>
        </w:numPr>
        <w:spacing w:before="120" w:after="0" w:line="240" w:lineRule="auto"/>
        <w:rPr>
          <w:rFonts w:cstheme="minorHAnsi"/>
        </w:rPr>
      </w:pPr>
      <w:r w:rsidRPr="00F227B6">
        <w:rPr>
          <w:rFonts w:cstheme="minorHAnsi"/>
        </w:rPr>
        <w:t>Haitian</w:t>
      </w:r>
    </w:p>
    <w:p w:rsidR="00D3537B" w:rsidRPr="00F227B6" w:rsidP="00D3537B" w14:paraId="2C94777E" w14:textId="77777777">
      <w:pPr>
        <w:pStyle w:val="ListParagraph"/>
        <w:keepNext/>
        <w:numPr>
          <w:ilvl w:val="0"/>
          <w:numId w:val="18"/>
        </w:numPr>
        <w:spacing w:before="120" w:after="0" w:line="240" w:lineRule="auto"/>
        <w:rPr>
          <w:rFonts w:cstheme="minorHAnsi"/>
        </w:rPr>
      </w:pPr>
      <w:r w:rsidRPr="00F227B6">
        <w:rPr>
          <w:rFonts w:cstheme="minorHAnsi"/>
        </w:rPr>
        <w:t>Nigerian</w:t>
      </w:r>
    </w:p>
    <w:p w:rsidR="00D3537B" w:rsidRPr="00F227B6" w:rsidP="00D3537B" w14:paraId="56B8D711" w14:textId="77777777">
      <w:pPr>
        <w:pStyle w:val="ListParagraph"/>
        <w:keepNext/>
        <w:numPr>
          <w:ilvl w:val="0"/>
          <w:numId w:val="18"/>
        </w:numPr>
        <w:spacing w:before="120" w:after="0" w:line="240" w:lineRule="auto"/>
        <w:rPr>
          <w:rFonts w:cstheme="minorHAnsi"/>
        </w:rPr>
      </w:pPr>
      <w:r w:rsidRPr="00F227B6">
        <w:rPr>
          <w:rFonts w:cstheme="minorHAnsi"/>
        </w:rPr>
        <w:t>Ethiopian</w:t>
      </w:r>
    </w:p>
    <w:p w:rsidR="00D3537B" w:rsidRPr="00F227B6" w:rsidP="00D3537B" w14:paraId="0C1F8D28" w14:textId="77777777">
      <w:pPr>
        <w:pStyle w:val="ListParagraph"/>
        <w:keepNext/>
        <w:numPr>
          <w:ilvl w:val="0"/>
          <w:numId w:val="18"/>
        </w:numPr>
        <w:spacing w:before="120" w:after="0" w:line="240" w:lineRule="auto"/>
        <w:rPr>
          <w:rFonts w:cstheme="minorHAnsi"/>
        </w:rPr>
      </w:pPr>
      <w:r w:rsidRPr="00F227B6">
        <w:rPr>
          <w:rFonts w:cstheme="minorHAnsi"/>
        </w:rPr>
        <w:t>Somali</w:t>
      </w:r>
    </w:p>
    <w:p w:rsidR="00D3537B" w:rsidRPr="00F227B6" w:rsidP="00D3537B" w14:paraId="3176F32D" w14:textId="055B803D">
      <w:pPr>
        <w:pStyle w:val="ListParagraph"/>
        <w:keepNext/>
        <w:numPr>
          <w:ilvl w:val="0"/>
          <w:numId w:val="18"/>
        </w:numPr>
        <w:spacing w:after="120" w:line="240" w:lineRule="auto"/>
        <w:rPr>
          <w:rFonts w:cstheme="minorHAnsi"/>
          <w:bCs/>
        </w:rPr>
      </w:pPr>
      <w:r w:rsidRPr="00F227B6">
        <w:rPr>
          <w:rFonts w:cstheme="minorHAnsi"/>
          <w:bCs/>
        </w:rPr>
        <w:t xml:space="preserve">Other, please specify </w:t>
      </w:r>
      <w:r w:rsidRPr="00F227B6">
        <w:rPr>
          <w:rFonts w:cstheme="minorHAnsi"/>
          <w:bCs/>
          <w:i/>
          <w:iCs/>
        </w:rPr>
        <w:t>(</w:t>
      </w:r>
      <w:r w:rsidRPr="00F227B6" w:rsidR="00593ACC">
        <w:rPr>
          <w:rFonts w:cstheme="minorHAnsi"/>
          <w:bCs/>
          <w:i/>
          <w:iCs/>
        </w:rPr>
        <w:t>Enter, for example</w:t>
      </w:r>
      <w:r w:rsidRPr="00F227B6">
        <w:rPr>
          <w:rFonts w:cstheme="minorHAnsi"/>
          <w:bCs/>
          <w:i/>
          <w:iCs/>
        </w:rPr>
        <w:t>, Ghanaian, South African, Barbadian, etc.)</w:t>
      </w:r>
      <w:r w:rsidRPr="00F227B6">
        <w:rPr>
          <w:rFonts w:cstheme="minorHAnsi"/>
          <w:bCs/>
        </w:rPr>
        <w:t>:</w:t>
      </w:r>
    </w:p>
    <w:p w:rsidR="00D3537B" w:rsidRPr="00F227B6" w:rsidP="00D030D7" w14:paraId="3B5BCF4D" w14:textId="77777777">
      <w:pPr>
        <w:pStyle w:val="ListParagraph"/>
        <w:keepNext/>
        <w:spacing w:after="120" w:line="240" w:lineRule="auto"/>
        <w:rPr>
          <w:rFonts w:cstheme="minorHAnsi"/>
          <w:bCs/>
          <w:color w:val="00B050"/>
        </w:rPr>
      </w:pPr>
      <w:r w:rsidRPr="00F227B6">
        <w:rPr>
          <w:rFonts w:cstheme="minorHAnsi"/>
          <w:b/>
          <w:color w:val="00B050"/>
        </w:rPr>
        <w:t>PROGRAMMING INSTRUCTION:</w:t>
      </w:r>
      <w:r w:rsidRPr="00F227B6">
        <w:rPr>
          <w:rFonts w:cstheme="minorHAnsi"/>
          <w:bCs/>
          <w:color w:val="00B050"/>
        </w:rPr>
        <w:t xml:space="preserve"> DISPLAY A TEXT BOX WITH CHARACTER COUNT BELOW (e.g., 0/100).  ALLOW LENGTH OF 100 CHARACTERS.</w:t>
      </w:r>
    </w:p>
    <w:p w:rsidR="00D3537B" w:rsidRPr="00F227B6" w:rsidP="00D3537B" w14:paraId="4C2CA187" w14:textId="77777777">
      <w:pPr>
        <w:pStyle w:val="PlainText"/>
        <w:pBdr>
          <w:top w:val="single" w:sz="4" w:space="1" w:color="auto"/>
          <w:left w:val="single" w:sz="4" w:space="4" w:color="auto"/>
          <w:bottom w:val="single" w:sz="4" w:space="1" w:color="auto"/>
          <w:right w:val="single" w:sz="4" w:space="4" w:color="auto"/>
        </w:pBdr>
        <w:ind w:left="1440" w:right="3600"/>
        <w:rPr>
          <w:rFonts w:asciiTheme="minorHAnsi" w:hAnsiTheme="minorHAnsi" w:cstheme="minorHAnsi"/>
          <w:color w:val="00B0F0"/>
          <w:sz w:val="22"/>
          <w:szCs w:val="22"/>
        </w:rPr>
      </w:pPr>
    </w:p>
    <w:p w:rsidR="00D3537B" w:rsidRPr="00F227B6" w:rsidP="00D3537B" w14:paraId="673D88BD" w14:textId="77777777">
      <w:pPr>
        <w:pStyle w:val="ListParagraph"/>
        <w:keepNext/>
        <w:spacing w:after="120" w:line="240" w:lineRule="auto"/>
        <w:rPr>
          <w:rFonts w:cstheme="minorHAnsi"/>
          <w:bCs/>
          <w:i/>
          <w:iCs/>
        </w:rPr>
      </w:pPr>
    </w:p>
    <w:bookmarkEnd w:id="4"/>
    <w:p w:rsidR="00D3537B" w:rsidRPr="00F227B6" w:rsidP="00D3537B" w14:paraId="3EB3AC8D" w14:textId="77777777">
      <w:pPr>
        <w:pStyle w:val="ListParagraph"/>
        <w:keepNext/>
        <w:numPr>
          <w:ilvl w:val="0"/>
          <w:numId w:val="16"/>
        </w:numPr>
        <w:spacing w:after="0" w:line="240" w:lineRule="auto"/>
        <w:rPr>
          <w:rFonts w:cstheme="minorHAnsi"/>
          <w:bCs/>
        </w:rPr>
      </w:pPr>
      <w:r w:rsidRPr="00F227B6">
        <w:rPr>
          <w:rFonts w:cstheme="minorHAnsi"/>
          <w:b/>
        </w:rPr>
        <w:t>Asian</w:t>
      </w:r>
      <w:r w:rsidRPr="00F227B6">
        <w:rPr>
          <w:rFonts w:cstheme="minorHAnsi"/>
          <w:bCs/>
        </w:rPr>
        <w:t xml:space="preserve"> </w:t>
      </w:r>
    </w:p>
    <w:p w:rsidR="00D3537B" w:rsidRPr="00F227B6" w:rsidP="00D3537B" w14:paraId="0DEF7AA9" w14:textId="77777777">
      <w:pPr>
        <w:pStyle w:val="ListParagraph"/>
        <w:keepNext/>
        <w:spacing w:after="120" w:line="240" w:lineRule="auto"/>
        <w:rPr>
          <w:rFonts w:cstheme="minorHAnsi"/>
          <w:bCs/>
          <w:i/>
          <w:iCs/>
        </w:rPr>
      </w:pPr>
      <w:r w:rsidRPr="00F227B6">
        <w:rPr>
          <w:rFonts w:cstheme="minorHAnsi"/>
          <w:bCs/>
          <w:i/>
          <w:iCs/>
        </w:rPr>
        <w:t xml:space="preserve">For example, Chinese, Filipino, Asian Indian, Vietnamese, Korean, Japanese, etc. </w:t>
      </w:r>
    </w:p>
    <w:p w:rsidR="00D3537B" w:rsidRPr="00F227B6" w:rsidP="00D3537B" w14:paraId="37416C47" w14:textId="77777777">
      <w:pPr>
        <w:pStyle w:val="ListParagraph"/>
        <w:keepNext/>
        <w:spacing w:before="240" w:after="120" w:line="240" w:lineRule="auto"/>
        <w:contextualSpacing w:val="0"/>
        <w:rPr>
          <w:rFonts w:cstheme="minorHAnsi"/>
          <w:bCs/>
        </w:rPr>
      </w:pPr>
      <w:r w:rsidRPr="00F227B6">
        <w:rPr>
          <w:rFonts w:cstheme="minorHAnsi"/>
          <w:bCs/>
        </w:rPr>
        <w:t>Provide details below.</w:t>
      </w:r>
    </w:p>
    <w:p w:rsidR="00D3537B" w:rsidRPr="00F227B6" w:rsidP="00D3537B" w14:paraId="63E3B330" w14:textId="77777777">
      <w:pPr>
        <w:pStyle w:val="ListParagraph"/>
        <w:keepNext/>
        <w:numPr>
          <w:ilvl w:val="0"/>
          <w:numId w:val="18"/>
        </w:numPr>
        <w:spacing w:before="120" w:after="0" w:line="240" w:lineRule="auto"/>
        <w:rPr>
          <w:rFonts w:cstheme="minorHAnsi"/>
        </w:rPr>
      </w:pPr>
      <w:r w:rsidRPr="00F227B6">
        <w:rPr>
          <w:rFonts w:cstheme="minorHAnsi"/>
        </w:rPr>
        <w:t>Chinese</w:t>
      </w:r>
    </w:p>
    <w:p w:rsidR="00D3537B" w:rsidRPr="00F227B6" w:rsidP="00D3537B" w14:paraId="315E18A6" w14:textId="77777777">
      <w:pPr>
        <w:pStyle w:val="ListParagraph"/>
        <w:keepNext/>
        <w:numPr>
          <w:ilvl w:val="0"/>
          <w:numId w:val="18"/>
        </w:numPr>
        <w:spacing w:before="120" w:after="0" w:line="240" w:lineRule="auto"/>
        <w:rPr>
          <w:rFonts w:cstheme="minorHAnsi"/>
        </w:rPr>
      </w:pPr>
      <w:r w:rsidRPr="00F227B6">
        <w:rPr>
          <w:rFonts w:cstheme="minorHAnsi"/>
        </w:rPr>
        <w:t>Filipino</w:t>
      </w:r>
    </w:p>
    <w:p w:rsidR="00D3537B" w:rsidRPr="00F227B6" w:rsidP="00D3537B" w14:paraId="01E4547A" w14:textId="77777777">
      <w:pPr>
        <w:pStyle w:val="ListParagraph"/>
        <w:keepNext/>
        <w:numPr>
          <w:ilvl w:val="0"/>
          <w:numId w:val="18"/>
        </w:numPr>
        <w:spacing w:before="120" w:after="0" w:line="240" w:lineRule="auto"/>
        <w:rPr>
          <w:rFonts w:cstheme="minorHAnsi"/>
        </w:rPr>
      </w:pPr>
      <w:r w:rsidRPr="00F227B6">
        <w:rPr>
          <w:rFonts w:cstheme="minorHAnsi"/>
        </w:rPr>
        <w:t>Asian Indian</w:t>
      </w:r>
    </w:p>
    <w:p w:rsidR="00D3537B" w:rsidRPr="00F227B6" w:rsidP="00D3537B" w14:paraId="2F897A54" w14:textId="77777777">
      <w:pPr>
        <w:pStyle w:val="ListParagraph"/>
        <w:keepNext/>
        <w:numPr>
          <w:ilvl w:val="0"/>
          <w:numId w:val="18"/>
        </w:numPr>
        <w:spacing w:before="120" w:after="0" w:line="240" w:lineRule="auto"/>
        <w:rPr>
          <w:rFonts w:cstheme="minorHAnsi"/>
        </w:rPr>
      </w:pPr>
      <w:r w:rsidRPr="00F227B6">
        <w:rPr>
          <w:rFonts w:cstheme="minorHAnsi"/>
        </w:rPr>
        <w:t>Vietnamese</w:t>
      </w:r>
    </w:p>
    <w:p w:rsidR="00D3537B" w:rsidRPr="00F227B6" w:rsidP="00D3537B" w14:paraId="4826B039" w14:textId="77777777">
      <w:pPr>
        <w:pStyle w:val="ListParagraph"/>
        <w:keepNext/>
        <w:numPr>
          <w:ilvl w:val="0"/>
          <w:numId w:val="18"/>
        </w:numPr>
        <w:spacing w:before="120" w:after="0" w:line="240" w:lineRule="auto"/>
        <w:rPr>
          <w:rFonts w:cstheme="minorHAnsi"/>
        </w:rPr>
      </w:pPr>
      <w:r w:rsidRPr="00F227B6">
        <w:rPr>
          <w:rFonts w:cstheme="minorHAnsi"/>
        </w:rPr>
        <w:t>Korean</w:t>
      </w:r>
    </w:p>
    <w:p w:rsidR="00D3537B" w:rsidRPr="00F227B6" w:rsidP="00D3537B" w14:paraId="0F436509" w14:textId="77777777">
      <w:pPr>
        <w:pStyle w:val="ListParagraph"/>
        <w:keepNext/>
        <w:numPr>
          <w:ilvl w:val="0"/>
          <w:numId w:val="18"/>
        </w:numPr>
        <w:spacing w:before="120" w:after="0" w:line="240" w:lineRule="auto"/>
        <w:rPr>
          <w:rFonts w:cstheme="minorHAnsi"/>
        </w:rPr>
      </w:pPr>
      <w:r w:rsidRPr="00F227B6">
        <w:rPr>
          <w:rFonts w:cstheme="minorHAnsi"/>
        </w:rPr>
        <w:t>Japanese</w:t>
      </w:r>
    </w:p>
    <w:p w:rsidR="00D3537B" w:rsidRPr="00F227B6" w:rsidP="00D3537B" w14:paraId="2787B415" w14:textId="093B022C">
      <w:pPr>
        <w:pStyle w:val="ListParagraph"/>
        <w:keepNext/>
        <w:numPr>
          <w:ilvl w:val="0"/>
          <w:numId w:val="18"/>
        </w:numPr>
        <w:spacing w:after="120" w:line="240" w:lineRule="auto"/>
        <w:rPr>
          <w:rFonts w:cstheme="minorHAnsi"/>
          <w:bCs/>
        </w:rPr>
      </w:pPr>
      <w:r w:rsidRPr="00F227B6">
        <w:rPr>
          <w:rFonts w:cstheme="minorHAnsi"/>
          <w:bCs/>
        </w:rPr>
        <w:t xml:space="preserve">Other, please specify </w:t>
      </w:r>
      <w:r w:rsidRPr="00F227B6">
        <w:rPr>
          <w:rFonts w:cstheme="minorHAnsi"/>
          <w:bCs/>
          <w:i/>
          <w:iCs/>
        </w:rPr>
        <w:t>(</w:t>
      </w:r>
      <w:r w:rsidRPr="00F227B6" w:rsidR="00593ACC">
        <w:rPr>
          <w:rFonts w:cstheme="minorHAnsi"/>
          <w:bCs/>
          <w:i/>
          <w:iCs/>
        </w:rPr>
        <w:t>Enter, for example</w:t>
      </w:r>
      <w:r w:rsidRPr="00F227B6">
        <w:rPr>
          <w:rFonts w:cstheme="minorHAnsi"/>
          <w:bCs/>
          <w:i/>
          <w:iCs/>
        </w:rPr>
        <w:t>, Pakistani, Cambodian, Hmong, etc.)</w:t>
      </w:r>
      <w:r w:rsidRPr="00F227B6">
        <w:rPr>
          <w:rFonts w:cstheme="minorHAnsi"/>
          <w:bCs/>
        </w:rPr>
        <w:t>:</w:t>
      </w:r>
    </w:p>
    <w:p w:rsidR="00D3537B" w:rsidRPr="00F227B6" w:rsidP="00D030D7" w14:paraId="1C144ABE" w14:textId="77777777">
      <w:pPr>
        <w:pStyle w:val="ListParagraph"/>
        <w:keepNext/>
        <w:spacing w:after="120" w:line="240" w:lineRule="auto"/>
        <w:rPr>
          <w:rFonts w:cstheme="minorHAnsi"/>
          <w:bCs/>
          <w:color w:val="00B050"/>
        </w:rPr>
      </w:pPr>
      <w:r w:rsidRPr="00F227B6">
        <w:rPr>
          <w:rFonts w:cstheme="minorHAnsi"/>
          <w:b/>
          <w:color w:val="00B050"/>
        </w:rPr>
        <w:t>PROGRAMMING INSTRUCTION:</w:t>
      </w:r>
      <w:r w:rsidRPr="00F227B6">
        <w:rPr>
          <w:rFonts w:cstheme="minorHAnsi"/>
          <w:bCs/>
          <w:color w:val="00B050"/>
        </w:rPr>
        <w:t xml:space="preserve"> DISPLAY A TEXT BOX WITH CHARACTER COUNT BELOW (e.g., 0/100).  ALLOW LENGTH OF 100 CHARACTERS.</w:t>
      </w:r>
    </w:p>
    <w:p w:rsidR="00D3537B" w:rsidRPr="00F227B6" w:rsidP="00D3537B" w14:paraId="51842EF1" w14:textId="77777777">
      <w:pPr>
        <w:pStyle w:val="PlainText"/>
        <w:pBdr>
          <w:top w:val="single" w:sz="4" w:space="1" w:color="auto"/>
          <w:left w:val="single" w:sz="4" w:space="4" w:color="auto"/>
          <w:bottom w:val="single" w:sz="4" w:space="1" w:color="auto"/>
          <w:right w:val="single" w:sz="4" w:space="4" w:color="auto"/>
        </w:pBdr>
        <w:ind w:left="1440" w:right="3600"/>
        <w:rPr>
          <w:rFonts w:asciiTheme="minorHAnsi" w:hAnsiTheme="minorHAnsi" w:cstheme="minorHAnsi"/>
          <w:color w:val="00B0F0"/>
          <w:sz w:val="22"/>
          <w:szCs w:val="22"/>
        </w:rPr>
      </w:pPr>
    </w:p>
    <w:p w:rsidR="00D3537B" w:rsidRPr="00F227B6" w:rsidP="00D3537B" w14:paraId="2BD18A08" w14:textId="77777777">
      <w:pPr>
        <w:keepNext/>
        <w:spacing w:after="120" w:line="240" w:lineRule="auto"/>
        <w:rPr>
          <w:rFonts w:cstheme="minorHAnsi"/>
          <w:bCs/>
          <w:i/>
          <w:iCs/>
        </w:rPr>
      </w:pPr>
    </w:p>
    <w:p w:rsidR="00D3537B" w:rsidRPr="00F227B6" w:rsidP="00D3537B" w14:paraId="20A92BE6" w14:textId="77777777">
      <w:pPr>
        <w:pStyle w:val="ListParagraph"/>
        <w:keepNext/>
        <w:numPr>
          <w:ilvl w:val="0"/>
          <w:numId w:val="16"/>
        </w:numPr>
        <w:spacing w:after="0" w:line="240" w:lineRule="auto"/>
        <w:rPr>
          <w:rFonts w:cstheme="minorHAnsi"/>
          <w:bCs/>
          <w:iCs/>
        </w:rPr>
      </w:pPr>
      <w:r w:rsidRPr="00F227B6">
        <w:rPr>
          <w:rFonts w:cstheme="minorHAnsi"/>
          <w:b/>
        </w:rPr>
        <w:t>American Indian or Alaska Native</w:t>
      </w:r>
      <w:r w:rsidRPr="00F227B6">
        <w:rPr>
          <w:rFonts w:cstheme="minorHAnsi"/>
          <w:bCs/>
        </w:rPr>
        <w:t xml:space="preserve"> </w:t>
      </w:r>
    </w:p>
    <w:p w:rsidR="00D3537B" w:rsidRPr="00F227B6" w:rsidP="00883259" w14:paraId="1505EBFA" w14:textId="22B66C9C">
      <w:pPr>
        <w:pStyle w:val="ListParagraph"/>
        <w:keepNext/>
        <w:spacing w:after="120" w:line="240" w:lineRule="auto"/>
        <w:rPr>
          <w:rFonts w:cstheme="minorHAnsi"/>
          <w:bCs/>
          <w:i/>
          <w:iCs/>
        </w:rPr>
      </w:pPr>
      <w:r w:rsidRPr="00F227B6">
        <w:rPr>
          <w:rFonts w:cstheme="minorHAnsi"/>
          <w:bCs/>
          <w:i/>
          <w:iCs/>
        </w:rPr>
        <w:t>For example, Navajo Nation, Blackfeet Tribe, Mayan, Aztec, Native Village of Barrow Inupiat Tribal Government, Tlingit, etc.</w:t>
      </w:r>
    </w:p>
    <w:p w:rsidR="00D3537B" w:rsidRPr="00F227B6" w:rsidP="00D3537B" w14:paraId="1F3A8BFF" w14:textId="0C0BB2A2">
      <w:pPr>
        <w:pStyle w:val="ListParagraph"/>
        <w:keepNext/>
        <w:spacing w:before="240" w:after="0" w:line="240" w:lineRule="auto"/>
        <w:contextualSpacing w:val="0"/>
        <w:rPr>
          <w:rFonts w:cstheme="minorHAnsi"/>
          <w:bCs/>
        </w:rPr>
      </w:pPr>
      <w:r w:rsidRPr="00F227B6">
        <w:rPr>
          <w:rFonts w:cstheme="minorHAnsi"/>
          <w:bCs/>
        </w:rPr>
        <w:t>Please specify details:</w:t>
      </w:r>
    </w:p>
    <w:p w:rsidR="00D3537B" w:rsidRPr="00F227B6" w:rsidP="00D3537B" w14:paraId="241975A1" w14:textId="77777777">
      <w:pPr>
        <w:pStyle w:val="ListParagraph"/>
        <w:keepNext/>
        <w:spacing w:after="120" w:line="240" w:lineRule="auto"/>
        <w:rPr>
          <w:rFonts w:cstheme="minorHAnsi"/>
          <w:bCs/>
          <w:color w:val="00B050"/>
        </w:rPr>
      </w:pPr>
      <w:r w:rsidRPr="00F227B6">
        <w:rPr>
          <w:rFonts w:cstheme="minorHAnsi"/>
          <w:b/>
          <w:color w:val="00B050"/>
        </w:rPr>
        <w:t>PROGRAMMING INSTRUCTION:</w:t>
      </w:r>
      <w:r w:rsidRPr="00F227B6">
        <w:rPr>
          <w:rFonts w:cstheme="minorHAnsi"/>
          <w:bCs/>
          <w:color w:val="00B050"/>
        </w:rPr>
        <w:t xml:space="preserve"> DISPLAY A TEXT BOX WITH CHARACTER COUNT BELOW (e.g., 0/100).  ALLOW LENGTH OF 100 CHARACTERS.</w:t>
      </w:r>
    </w:p>
    <w:p w:rsidR="00D3537B" w:rsidRPr="00F227B6" w:rsidP="00D3537B" w14:paraId="7FC2599B" w14:textId="77777777">
      <w:pPr>
        <w:pStyle w:val="PlainText"/>
        <w:pBdr>
          <w:top w:val="single" w:sz="4" w:space="1" w:color="auto"/>
          <w:left w:val="single" w:sz="4" w:space="4" w:color="auto"/>
          <w:bottom w:val="single" w:sz="4" w:space="1" w:color="auto"/>
          <w:right w:val="single" w:sz="4" w:space="4" w:color="auto"/>
        </w:pBdr>
        <w:ind w:left="1440" w:right="3600"/>
        <w:rPr>
          <w:rFonts w:asciiTheme="minorHAnsi" w:hAnsiTheme="minorHAnsi" w:cstheme="minorHAnsi"/>
          <w:color w:val="00B0F0"/>
          <w:sz w:val="22"/>
          <w:szCs w:val="22"/>
        </w:rPr>
      </w:pPr>
    </w:p>
    <w:p w:rsidR="00D3537B" w:rsidRPr="00F227B6" w:rsidP="00D3537B" w14:paraId="0F6A4900" w14:textId="77777777">
      <w:pPr>
        <w:pStyle w:val="ListParagraph"/>
        <w:keepNext/>
        <w:numPr>
          <w:ilvl w:val="0"/>
          <w:numId w:val="16"/>
        </w:numPr>
        <w:spacing w:after="0" w:line="240" w:lineRule="auto"/>
        <w:rPr>
          <w:rFonts w:cstheme="minorHAnsi"/>
          <w:bCs/>
        </w:rPr>
      </w:pPr>
      <w:r w:rsidRPr="00F227B6">
        <w:rPr>
          <w:rFonts w:cstheme="minorHAnsi"/>
          <w:b/>
        </w:rPr>
        <w:t>Middle Eastern or North African</w:t>
      </w:r>
      <w:r w:rsidRPr="00F227B6">
        <w:rPr>
          <w:rFonts w:cstheme="minorHAnsi"/>
          <w:bCs/>
        </w:rPr>
        <w:t xml:space="preserve"> </w:t>
      </w:r>
    </w:p>
    <w:p w:rsidR="00D3537B" w:rsidRPr="00F227B6" w:rsidP="00D3537B" w14:paraId="7B7F3639" w14:textId="77777777">
      <w:pPr>
        <w:pStyle w:val="ListParagraph"/>
        <w:keepNext/>
        <w:spacing w:after="120" w:line="240" w:lineRule="auto"/>
        <w:rPr>
          <w:rFonts w:cstheme="minorHAnsi"/>
          <w:bCs/>
          <w:i/>
          <w:iCs/>
        </w:rPr>
      </w:pPr>
      <w:r w:rsidRPr="00F227B6">
        <w:rPr>
          <w:rFonts w:cstheme="minorHAnsi"/>
          <w:bCs/>
          <w:i/>
          <w:iCs/>
        </w:rPr>
        <w:t>For example, Lebanese, Iranian, Egyptian, Syrian, Moroccan, Israeli, etc.</w:t>
      </w:r>
    </w:p>
    <w:p w:rsidR="00D3537B" w:rsidRPr="00F227B6" w:rsidP="00D3537B" w14:paraId="5A5035DF" w14:textId="77777777">
      <w:pPr>
        <w:pStyle w:val="ListParagraph"/>
        <w:keepNext/>
        <w:spacing w:before="240" w:after="120" w:line="240" w:lineRule="auto"/>
        <w:contextualSpacing w:val="0"/>
        <w:rPr>
          <w:rFonts w:cstheme="minorHAnsi"/>
          <w:bCs/>
        </w:rPr>
      </w:pPr>
      <w:r w:rsidRPr="00F227B6">
        <w:rPr>
          <w:rFonts w:cstheme="minorHAnsi"/>
          <w:bCs/>
        </w:rPr>
        <w:t>Provide details below.</w:t>
      </w:r>
    </w:p>
    <w:p w:rsidR="00D3537B" w:rsidRPr="00F227B6" w:rsidP="00D3537B" w14:paraId="522F8DF1" w14:textId="77777777">
      <w:pPr>
        <w:pStyle w:val="ListParagraph"/>
        <w:keepNext/>
        <w:numPr>
          <w:ilvl w:val="0"/>
          <w:numId w:val="18"/>
        </w:numPr>
        <w:spacing w:line="252" w:lineRule="auto"/>
        <w:rPr>
          <w:rFonts w:cstheme="minorHAnsi"/>
        </w:rPr>
      </w:pPr>
      <w:bookmarkStart w:id="5" w:name="OLE_LINK35"/>
      <w:r w:rsidRPr="00F227B6">
        <w:rPr>
          <w:rFonts w:cstheme="minorHAnsi"/>
        </w:rPr>
        <w:t>Lebanese</w:t>
      </w:r>
    </w:p>
    <w:p w:rsidR="00D3537B" w:rsidRPr="00F227B6" w:rsidP="00D3537B" w14:paraId="05653FE7" w14:textId="77777777">
      <w:pPr>
        <w:pStyle w:val="ListParagraph"/>
        <w:keepNext/>
        <w:numPr>
          <w:ilvl w:val="0"/>
          <w:numId w:val="18"/>
        </w:numPr>
        <w:spacing w:before="120" w:after="0" w:line="240" w:lineRule="auto"/>
        <w:rPr>
          <w:rFonts w:cstheme="minorHAnsi"/>
        </w:rPr>
      </w:pPr>
      <w:r w:rsidRPr="00F227B6">
        <w:rPr>
          <w:rFonts w:cstheme="minorHAnsi"/>
        </w:rPr>
        <w:t>Iranian</w:t>
      </w:r>
    </w:p>
    <w:p w:rsidR="00D3537B" w:rsidRPr="00F227B6" w:rsidP="00D3537B" w14:paraId="1851433B" w14:textId="77777777">
      <w:pPr>
        <w:pStyle w:val="ListParagraph"/>
        <w:keepNext/>
        <w:numPr>
          <w:ilvl w:val="0"/>
          <w:numId w:val="18"/>
        </w:numPr>
        <w:spacing w:before="120" w:after="0" w:line="240" w:lineRule="auto"/>
        <w:rPr>
          <w:rFonts w:cstheme="minorHAnsi"/>
        </w:rPr>
      </w:pPr>
      <w:r w:rsidRPr="00F227B6">
        <w:rPr>
          <w:rFonts w:cstheme="minorHAnsi"/>
        </w:rPr>
        <w:t>Egyptian</w:t>
      </w:r>
    </w:p>
    <w:p w:rsidR="00D3537B" w:rsidRPr="00F227B6" w:rsidP="00D3537B" w14:paraId="008CFEC3" w14:textId="77777777">
      <w:pPr>
        <w:pStyle w:val="ListParagraph"/>
        <w:keepNext/>
        <w:numPr>
          <w:ilvl w:val="0"/>
          <w:numId w:val="18"/>
        </w:numPr>
        <w:spacing w:before="120" w:after="0" w:line="240" w:lineRule="auto"/>
        <w:rPr>
          <w:rFonts w:cstheme="minorHAnsi"/>
        </w:rPr>
      </w:pPr>
      <w:r w:rsidRPr="00F227B6">
        <w:rPr>
          <w:rFonts w:cstheme="minorHAnsi"/>
        </w:rPr>
        <w:t>Syrian</w:t>
      </w:r>
    </w:p>
    <w:p w:rsidR="00D3537B" w:rsidRPr="00F227B6" w:rsidP="00D3537B" w14:paraId="3C162787" w14:textId="77777777">
      <w:pPr>
        <w:pStyle w:val="ListParagraph"/>
        <w:keepNext/>
        <w:numPr>
          <w:ilvl w:val="0"/>
          <w:numId w:val="18"/>
        </w:numPr>
        <w:spacing w:before="120" w:after="0" w:line="240" w:lineRule="auto"/>
        <w:rPr>
          <w:rFonts w:cstheme="minorHAnsi"/>
        </w:rPr>
      </w:pPr>
      <w:r w:rsidRPr="00F227B6">
        <w:rPr>
          <w:rFonts w:cstheme="minorHAnsi"/>
        </w:rPr>
        <w:t>Moroccan</w:t>
      </w:r>
    </w:p>
    <w:p w:rsidR="00D3537B" w:rsidRPr="00F227B6" w:rsidP="00D3537B" w14:paraId="38F731B9" w14:textId="77777777">
      <w:pPr>
        <w:pStyle w:val="ListParagraph"/>
        <w:keepNext/>
        <w:numPr>
          <w:ilvl w:val="0"/>
          <w:numId w:val="18"/>
        </w:numPr>
        <w:spacing w:before="120" w:after="0" w:line="240" w:lineRule="auto"/>
        <w:rPr>
          <w:rFonts w:cstheme="minorHAnsi"/>
        </w:rPr>
      </w:pPr>
      <w:r w:rsidRPr="00F227B6">
        <w:rPr>
          <w:rFonts w:cstheme="minorHAnsi"/>
        </w:rPr>
        <w:t>Israeli</w:t>
      </w:r>
    </w:p>
    <w:bookmarkEnd w:id="5"/>
    <w:p w:rsidR="00D3537B" w:rsidRPr="00F227B6" w:rsidP="00D3537B" w14:paraId="7E3B56AD" w14:textId="31D8D5E6">
      <w:pPr>
        <w:pStyle w:val="ListParagraph"/>
        <w:keepNext/>
        <w:numPr>
          <w:ilvl w:val="0"/>
          <w:numId w:val="18"/>
        </w:numPr>
        <w:spacing w:after="120" w:line="240" w:lineRule="auto"/>
        <w:rPr>
          <w:rFonts w:cstheme="minorHAnsi"/>
          <w:bCs/>
        </w:rPr>
      </w:pPr>
      <w:r w:rsidRPr="00F227B6">
        <w:rPr>
          <w:rFonts w:cstheme="minorHAnsi"/>
          <w:bCs/>
        </w:rPr>
        <w:t xml:space="preserve">Other, please specify </w:t>
      </w:r>
      <w:r w:rsidRPr="00F227B6">
        <w:rPr>
          <w:rFonts w:cstheme="minorHAnsi"/>
          <w:bCs/>
          <w:i/>
          <w:iCs/>
        </w:rPr>
        <w:t>(</w:t>
      </w:r>
      <w:r w:rsidRPr="00F227B6" w:rsidR="00593ACC">
        <w:rPr>
          <w:rFonts w:cstheme="minorHAnsi"/>
          <w:bCs/>
          <w:i/>
          <w:iCs/>
        </w:rPr>
        <w:t>Enter, for example</w:t>
      </w:r>
      <w:r w:rsidRPr="00F227B6">
        <w:rPr>
          <w:rFonts w:cstheme="minorHAnsi"/>
          <w:bCs/>
          <w:i/>
          <w:iCs/>
        </w:rPr>
        <w:t xml:space="preserve">, </w:t>
      </w:r>
      <w:r w:rsidRPr="00F227B6">
        <w:rPr>
          <w:rFonts w:cstheme="minorHAnsi"/>
          <w:iCs/>
        </w:rPr>
        <w:t xml:space="preserve">Algerian, Iraqi, Kurdish, </w:t>
      </w:r>
      <w:r w:rsidRPr="00F227B6">
        <w:rPr>
          <w:rFonts w:cstheme="minorHAnsi"/>
          <w:bCs/>
          <w:i/>
          <w:iCs/>
        </w:rPr>
        <w:t>etc.)</w:t>
      </w:r>
      <w:r w:rsidRPr="00F227B6">
        <w:rPr>
          <w:rFonts w:cstheme="minorHAnsi"/>
          <w:bCs/>
        </w:rPr>
        <w:t>:</w:t>
      </w:r>
    </w:p>
    <w:p w:rsidR="00D3537B" w:rsidRPr="00F227B6" w:rsidP="00D030D7" w14:paraId="45792E32" w14:textId="77777777">
      <w:pPr>
        <w:pStyle w:val="ListParagraph"/>
        <w:keepNext/>
        <w:spacing w:after="120" w:line="240" w:lineRule="auto"/>
        <w:rPr>
          <w:rFonts w:cstheme="minorHAnsi"/>
          <w:bCs/>
          <w:color w:val="00B050"/>
        </w:rPr>
      </w:pPr>
      <w:r w:rsidRPr="00F227B6">
        <w:rPr>
          <w:rFonts w:cstheme="minorHAnsi"/>
          <w:b/>
          <w:color w:val="00B050"/>
        </w:rPr>
        <w:t>PROGRAMMING INSTRUCTION:</w:t>
      </w:r>
      <w:r w:rsidRPr="00F227B6">
        <w:rPr>
          <w:rFonts w:cstheme="minorHAnsi"/>
          <w:bCs/>
          <w:color w:val="00B050"/>
        </w:rPr>
        <w:t xml:space="preserve"> DISPLAY A TEXT BOX WITH CHARACTER COUNT BELOW (e.g., 0/100).  ALLOW LENGTH OF 100 CHARACTERS.</w:t>
      </w:r>
    </w:p>
    <w:p w:rsidR="00D3537B" w:rsidRPr="00F227B6" w:rsidP="00D3537B" w14:paraId="54EE1E09" w14:textId="77777777">
      <w:pPr>
        <w:pStyle w:val="PlainText"/>
        <w:pBdr>
          <w:top w:val="single" w:sz="4" w:space="1" w:color="auto"/>
          <w:left w:val="single" w:sz="4" w:space="4" w:color="auto"/>
          <w:bottom w:val="single" w:sz="4" w:space="1" w:color="auto"/>
          <w:right w:val="single" w:sz="4" w:space="4" w:color="auto"/>
        </w:pBdr>
        <w:ind w:left="1440" w:right="3600"/>
        <w:rPr>
          <w:rFonts w:asciiTheme="minorHAnsi" w:hAnsiTheme="minorHAnsi" w:cstheme="minorHAnsi"/>
          <w:color w:val="00B0F0"/>
          <w:sz w:val="22"/>
          <w:szCs w:val="22"/>
        </w:rPr>
      </w:pPr>
    </w:p>
    <w:p w:rsidR="00D3537B" w:rsidRPr="00F227B6" w:rsidP="00D3537B" w14:paraId="6BAFCD42" w14:textId="77777777">
      <w:pPr>
        <w:keepNext/>
        <w:spacing w:after="120" w:line="240" w:lineRule="auto"/>
        <w:rPr>
          <w:rFonts w:cstheme="minorHAnsi"/>
          <w:bCs/>
          <w:i/>
          <w:iCs/>
        </w:rPr>
      </w:pPr>
    </w:p>
    <w:p w:rsidR="00D3537B" w:rsidRPr="00F227B6" w:rsidP="00D3537B" w14:paraId="52625503" w14:textId="77777777">
      <w:pPr>
        <w:pStyle w:val="ListParagraph"/>
        <w:keepNext/>
        <w:numPr>
          <w:ilvl w:val="0"/>
          <w:numId w:val="16"/>
        </w:numPr>
        <w:spacing w:after="0" w:line="240" w:lineRule="auto"/>
        <w:rPr>
          <w:rFonts w:cstheme="minorHAnsi"/>
          <w:b/>
          <w:iCs/>
        </w:rPr>
      </w:pPr>
      <w:r w:rsidRPr="00F227B6">
        <w:rPr>
          <w:rFonts w:cstheme="minorHAnsi"/>
          <w:b/>
        </w:rPr>
        <w:t xml:space="preserve">Native Hawaiian or Pacific Islander </w:t>
      </w:r>
    </w:p>
    <w:p w:rsidR="00D3537B" w:rsidRPr="00F227B6" w:rsidP="00D3537B" w14:paraId="21642DA2" w14:textId="77777777">
      <w:pPr>
        <w:pStyle w:val="ListParagraph"/>
        <w:keepNext/>
        <w:spacing w:after="120" w:line="240" w:lineRule="auto"/>
        <w:rPr>
          <w:rFonts w:cstheme="minorHAnsi"/>
          <w:bCs/>
          <w:i/>
          <w:iCs/>
        </w:rPr>
      </w:pPr>
      <w:r w:rsidRPr="00F227B6">
        <w:rPr>
          <w:rFonts w:cstheme="minorHAnsi"/>
          <w:bCs/>
          <w:i/>
          <w:iCs/>
        </w:rPr>
        <w:t>For example, Native Hawaiian, Samoan, Chamorro, Tongan, Fijian, Marshallese, etc.</w:t>
      </w:r>
    </w:p>
    <w:p w:rsidR="00D3537B" w:rsidRPr="00F227B6" w:rsidP="00D3537B" w14:paraId="1B3755A7" w14:textId="77777777">
      <w:pPr>
        <w:pStyle w:val="ListParagraph"/>
        <w:keepNext/>
        <w:spacing w:before="240" w:after="120" w:line="240" w:lineRule="auto"/>
        <w:contextualSpacing w:val="0"/>
        <w:rPr>
          <w:rFonts w:cstheme="minorHAnsi"/>
          <w:bCs/>
        </w:rPr>
      </w:pPr>
      <w:r w:rsidRPr="00F227B6">
        <w:rPr>
          <w:rFonts w:cstheme="minorHAnsi"/>
          <w:bCs/>
        </w:rPr>
        <w:t>Provide details below.</w:t>
      </w:r>
    </w:p>
    <w:p w:rsidR="00D3537B" w:rsidRPr="00F227B6" w:rsidP="00D3537B" w14:paraId="34DDAB2E" w14:textId="77777777">
      <w:pPr>
        <w:pStyle w:val="ListParagraph"/>
        <w:keepNext/>
        <w:numPr>
          <w:ilvl w:val="0"/>
          <w:numId w:val="18"/>
        </w:numPr>
        <w:spacing w:line="252" w:lineRule="auto"/>
        <w:rPr>
          <w:rFonts w:cstheme="minorHAnsi"/>
        </w:rPr>
      </w:pPr>
      <w:bookmarkStart w:id="6" w:name="OLE_LINK36"/>
      <w:r w:rsidRPr="00F227B6">
        <w:rPr>
          <w:rFonts w:cstheme="minorHAnsi"/>
        </w:rPr>
        <w:t>Native Hawaiian</w:t>
      </w:r>
    </w:p>
    <w:p w:rsidR="00D3537B" w:rsidRPr="00F227B6" w:rsidP="00D3537B" w14:paraId="36FCD070" w14:textId="77777777">
      <w:pPr>
        <w:pStyle w:val="ListParagraph"/>
        <w:keepNext/>
        <w:numPr>
          <w:ilvl w:val="0"/>
          <w:numId w:val="18"/>
        </w:numPr>
        <w:spacing w:before="120" w:after="0" w:line="240" w:lineRule="auto"/>
        <w:rPr>
          <w:rFonts w:cstheme="minorHAnsi"/>
        </w:rPr>
      </w:pPr>
      <w:r w:rsidRPr="00F227B6">
        <w:rPr>
          <w:rFonts w:cstheme="minorHAnsi"/>
        </w:rPr>
        <w:t>Samoan</w:t>
      </w:r>
    </w:p>
    <w:p w:rsidR="00D3537B" w:rsidRPr="00F227B6" w:rsidP="00D3537B" w14:paraId="1BD53287" w14:textId="77777777">
      <w:pPr>
        <w:pStyle w:val="ListParagraph"/>
        <w:keepNext/>
        <w:numPr>
          <w:ilvl w:val="0"/>
          <w:numId w:val="18"/>
        </w:numPr>
        <w:spacing w:before="120" w:after="0" w:line="240" w:lineRule="auto"/>
        <w:rPr>
          <w:rFonts w:cstheme="minorHAnsi"/>
        </w:rPr>
      </w:pPr>
      <w:r w:rsidRPr="00F227B6">
        <w:rPr>
          <w:rFonts w:cstheme="minorHAnsi"/>
        </w:rPr>
        <w:t>Chamorro</w:t>
      </w:r>
    </w:p>
    <w:p w:rsidR="00D3537B" w:rsidRPr="00F227B6" w:rsidP="00D3537B" w14:paraId="5D0036B7" w14:textId="77777777">
      <w:pPr>
        <w:pStyle w:val="ListParagraph"/>
        <w:keepNext/>
        <w:numPr>
          <w:ilvl w:val="0"/>
          <w:numId w:val="18"/>
        </w:numPr>
        <w:spacing w:before="120" w:after="0" w:line="240" w:lineRule="auto"/>
        <w:rPr>
          <w:rFonts w:cstheme="minorHAnsi"/>
        </w:rPr>
      </w:pPr>
      <w:r w:rsidRPr="00F227B6">
        <w:rPr>
          <w:rFonts w:cstheme="minorHAnsi"/>
        </w:rPr>
        <w:t xml:space="preserve">Tongan </w:t>
      </w:r>
    </w:p>
    <w:p w:rsidR="00D3537B" w:rsidRPr="00F227B6" w:rsidP="00D3537B" w14:paraId="6C3FE3DE" w14:textId="77777777">
      <w:pPr>
        <w:pStyle w:val="ListParagraph"/>
        <w:keepNext/>
        <w:numPr>
          <w:ilvl w:val="0"/>
          <w:numId w:val="18"/>
        </w:numPr>
        <w:spacing w:before="120" w:after="0" w:line="240" w:lineRule="auto"/>
        <w:rPr>
          <w:rFonts w:cstheme="minorHAnsi"/>
        </w:rPr>
      </w:pPr>
      <w:r w:rsidRPr="00F227B6">
        <w:rPr>
          <w:rFonts w:cstheme="minorHAnsi"/>
        </w:rPr>
        <w:t>Fijian</w:t>
      </w:r>
    </w:p>
    <w:p w:rsidR="00D3537B" w:rsidRPr="00F227B6" w:rsidP="00D3537B" w14:paraId="6A15B03C" w14:textId="77777777">
      <w:pPr>
        <w:pStyle w:val="ListParagraph"/>
        <w:keepNext/>
        <w:numPr>
          <w:ilvl w:val="0"/>
          <w:numId w:val="18"/>
        </w:numPr>
        <w:spacing w:before="120" w:after="0" w:line="240" w:lineRule="auto"/>
        <w:rPr>
          <w:rFonts w:cstheme="minorHAnsi"/>
        </w:rPr>
      </w:pPr>
      <w:r w:rsidRPr="00F227B6">
        <w:rPr>
          <w:rFonts w:cstheme="minorHAnsi"/>
        </w:rPr>
        <w:t xml:space="preserve">Marshallese </w:t>
      </w:r>
    </w:p>
    <w:bookmarkEnd w:id="6"/>
    <w:p w:rsidR="00D3537B" w:rsidRPr="00F227B6" w:rsidP="00D3537B" w14:paraId="5D16DFE9" w14:textId="3A2F673A">
      <w:pPr>
        <w:pStyle w:val="ListParagraph"/>
        <w:keepNext/>
        <w:numPr>
          <w:ilvl w:val="0"/>
          <w:numId w:val="18"/>
        </w:numPr>
        <w:spacing w:after="120" w:line="240" w:lineRule="auto"/>
        <w:rPr>
          <w:rFonts w:cstheme="minorHAnsi"/>
          <w:bCs/>
        </w:rPr>
      </w:pPr>
      <w:r w:rsidRPr="00F227B6">
        <w:rPr>
          <w:rFonts w:cstheme="minorHAnsi"/>
          <w:bCs/>
        </w:rPr>
        <w:t xml:space="preserve">Other, please specify </w:t>
      </w:r>
      <w:r w:rsidRPr="00F227B6">
        <w:rPr>
          <w:rFonts w:cstheme="minorHAnsi"/>
          <w:bCs/>
          <w:i/>
          <w:iCs/>
        </w:rPr>
        <w:t>(</w:t>
      </w:r>
      <w:r w:rsidRPr="00F227B6" w:rsidR="00593ACC">
        <w:rPr>
          <w:rFonts w:cstheme="minorHAnsi"/>
          <w:bCs/>
          <w:i/>
          <w:iCs/>
        </w:rPr>
        <w:t>Enter, for example</w:t>
      </w:r>
      <w:r w:rsidRPr="00F227B6">
        <w:rPr>
          <w:rFonts w:cstheme="minorHAnsi"/>
          <w:bCs/>
          <w:i/>
          <w:iCs/>
        </w:rPr>
        <w:t>, Palauan, Tahitian, Chuukese, etc.)</w:t>
      </w:r>
      <w:r w:rsidRPr="00F227B6">
        <w:rPr>
          <w:rFonts w:cstheme="minorHAnsi"/>
          <w:bCs/>
        </w:rPr>
        <w:t>:</w:t>
      </w:r>
    </w:p>
    <w:p w:rsidR="00D3537B" w:rsidRPr="00F227B6" w:rsidP="00D030D7" w14:paraId="5198DFFC" w14:textId="77777777">
      <w:pPr>
        <w:pStyle w:val="ListParagraph"/>
        <w:keepNext/>
        <w:spacing w:after="120" w:line="240" w:lineRule="auto"/>
        <w:rPr>
          <w:rFonts w:cstheme="minorHAnsi"/>
          <w:bCs/>
          <w:color w:val="00B050"/>
        </w:rPr>
      </w:pPr>
      <w:r w:rsidRPr="00F227B6">
        <w:rPr>
          <w:rFonts w:cstheme="minorHAnsi"/>
          <w:b/>
          <w:color w:val="00B050"/>
        </w:rPr>
        <w:t>PROGRAMMING INSTRUCTION:</w:t>
      </w:r>
      <w:r w:rsidRPr="00F227B6">
        <w:rPr>
          <w:rFonts w:cstheme="minorHAnsi"/>
          <w:bCs/>
          <w:color w:val="00B050"/>
        </w:rPr>
        <w:t xml:space="preserve"> DISPLAY A TEXT BOX WITH CHARACTER COUNT BELOW (e.g., 0/100).  ALLOW LENGTH OF 100 CHARACTERS.</w:t>
      </w:r>
    </w:p>
    <w:p w:rsidR="00D3537B" w:rsidRPr="00F227B6" w:rsidP="00D3537B" w14:paraId="70D5A76D" w14:textId="77777777">
      <w:pPr>
        <w:pStyle w:val="PlainText"/>
        <w:pBdr>
          <w:top w:val="single" w:sz="4" w:space="1" w:color="auto"/>
          <w:left w:val="single" w:sz="4" w:space="4" w:color="auto"/>
          <w:bottom w:val="single" w:sz="4" w:space="1" w:color="auto"/>
          <w:right w:val="single" w:sz="4" w:space="4" w:color="auto"/>
        </w:pBdr>
        <w:ind w:left="1440" w:right="3600"/>
        <w:rPr>
          <w:rFonts w:asciiTheme="minorHAnsi" w:hAnsiTheme="minorHAnsi" w:cstheme="minorHAnsi"/>
          <w:color w:val="00B0F0"/>
          <w:sz w:val="22"/>
          <w:szCs w:val="22"/>
        </w:rPr>
      </w:pPr>
    </w:p>
    <w:p w:rsidR="00D72EF1" w:rsidRPr="00F227B6" w:rsidP="00D3537B" w14:paraId="1F3EE492" w14:textId="77777777">
      <w:pPr>
        <w:keepNext/>
        <w:rPr>
          <w:rFonts w:cstheme="minorHAnsi"/>
          <w:b/>
          <w:bCs/>
          <w:color w:val="00B050"/>
        </w:rPr>
      </w:pPr>
    </w:p>
    <w:bookmarkEnd w:id="0"/>
    <w:p w:rsidR="00D72EF1" w:rsidP="00D72EF1" w14:paraId="23E8A60F" w14:textId="06DAB0D8">
      <w:pPr>
        <w:keepNext/>
        <w:rPr>
          <w:color w:val="0070C0"/>
          <w:kern w:val="2"/>
          <w14:ligatures w14:val="standardContextual"/>
        </w:rPr>
      </w:pPr>
    </w:p>
    <w:sectPr w:rsidSect="00D72EF1">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inionPro">
    <w:altName w:val="Cambria"/>
    <w:panose1 w:val="00000000000000000000"/>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27B6" w14:paraId="0D7E1B0C" w14:textId="77777777">
    <w:pPr>
      <w:pStyle w:val="Footer"/>
      <w:tabs>
        <w:tab w:val="clear" w:pos="4680"/>
        <w:tab w:val="clear" w:pos="9360"/>
      </w:tabs>
      <w:jc w:val="center"/>
      <w:rPr>
        <w:caps/>
        <w:color w:val="4472C4" w:themeColor="accent1"/>
      </w:rPr>
    </w:pPr>
  </w:p>
  <w:p w:rsidR="00F227B6" w:rsidRPr="00F227B6" w14:paraId="45329717" w14:textId="39E058BA">
    <w:pPr>
      <w:pStyle w:val="Footer"/>
      <w:tabs>
        <w:tab w:val="clear" w:pos="4680"/>
        <w:tab w:val="clear" w:pos="9360"/>
      </w:tabs>
      <w:jc w:val="center"/>
      <w:rPr>
        <w:caps/>
        <w:noProof/>
        <w:sz w:val="24"/>
        <w:szCs w:val="24"/>
      </w:rPr>
    </w:pPr>
    <w:r w:rsidRPr="00F227B6">
      <w:rPr>
        <w:caps/>
        <w:sz w:val="24"/>
        <w:szCs w:val="24"/>
      </w:rPr>
      <w:t>D.6-</w:t>
    </w:r>
    <w:r w:rsidRPr="00F227B6">
      <w:rPr>
        <w:caps/>
        <w:sz w:val="24"/>
        <w:szCs w:val="24"/>
      </w:rPr>
      <w:fldChar w:fldCharType="begin"/>
    </w:r>
    <w:r w:rsidRPr="00F227B6">
      <w:rPr>
        <w:caps/>
        <w:sz w:val="24"/>
        <w:szCs w:val="24"/>
      </w:rPr>
      <w:instrText xml:space="preserve"> PAGE   \* MERGEFORMAT </w:instrText>
    </w:r>
    <w:r w:rsidRPr="00F227B6">
      <w:rPr>
        <w:caps/>
        <w:sz w:val="24"/>
        <w:szCs w:val="24"/>
      </w:rPr>
      <w:fldChar w:fldCharType="separate"/>
    </w:r>
    <w:r w:rsidRPr="00F227B6">
      <w:rPr>
        <w:caps/>
        <w:noProof/>
        <w:sz w:val="24"/>
        <w:szCs w:val="24"/>
      </w:rPr>
      <w:t>2</w:t>
    </w:r>
    <w:r w:rsidRPr="00F227B6">
      <w:rPr>
        <w:caps/>
        <w:noProof/>
        <w:sz w:val="24"/>
        <w:szCs w:val="24"/>
      </w:rPr>
      <w:fldChar w:fldCharType="end"/>
    </w:r>
  </w:p>
  <w:p w:rsidR="00F227B6" w:rsidRPr="00F227B6" w14:paraId="735BB6A7" w14:textId="77777777">
    <w:pPr>
      <w:pStyle w:val="Footer"/>
      <w:rPr>
        <w:rFonts w:ascii="CG Times" w:hAnsi="CG Tim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B4E55" w:rsidP="00D15376" w14:paraId="4B19C009" w14:textId="77777777">
      <w:pPr>
        <w:spacing w:after="0" w:line="240" w:lineRule="auto"/>
      </w:pPr>
      <w:r>
        <w:separator/>
      </w:r>
    </w:p>
  </w:footnote>
  <w:footnote w:type="continuationSeparator" w:id="1">
    <w:p w:rsidR="006B4E55" w:rsidP="00D15376" w14:paraId="443F10CB" w14:textId="77777777">
      <w:pPr>
        <w:spacing w:after="0" w:line="240" w:lineRule="auto"/>
      </w:pPr>
      <w:r>
        <w:continuationSeparator/>
      </w:r>
    </w:p>
  </w:footnote>
  <w:footnote w:id="2">
    <w:p w:rsidR="00180CAF" w:rsidRPr="00311F7F" w:rsidP="00180CAF" w14:paraId="7F23CEBF" w14:textId="77777777">
      <w:pPr>
        <w:pStyle w:val="FootnoteText"/>
      </w:pPr>
      <w:r>
        <w:rPr>
          <w:rStyle w:val="FootnoteReference"/>
        </w:rPr>
        <w:footnoteRef/>
      </w:r>
      <w:r>
        <w:t xml:space="preserve"> </w:t>
      </w:r>
      <w:r w:rsidRPr="00311F7F">
        <w:t>See the proposed example for self-response data collections in figure 2 of the federal register notice at</w:t>
      </w:r>
    </w:p>
    <w:p w:rsidR="00180CAF" w:rsidP="00180CAF" w14:paraId="1BBF78AA" w14:textId="77777777">
      <w:pPr>
        <w:pStyle w:val="FootnoteText"/>
      </w:pPr>
      <w:hyperlink r:id="rId1" w:history="1">
        <w:r w:rsidRPr="00311F7F">
          <w:rPr>
            <w:rStyle w:val="Hyperlink"/>
          </w:rPr>
          <w:t>https://www.federalregister.gov/documents/2023/01/27/2023-01635/initial-proposals-for-updating-ombs-race-and-ethnicity-statistical-standards</w:t>
        </w:r>
      </w:hyperlink>
      <w:r w:rsidRPr="00311F7F">
        <w:t>.</w:t>
      </w:r>
      <w:r>
        <w:t xml:space="preserve"> For more information on OMB’s efforts to update the race and ethnicity standards, please see </w:t>
      </w:r>
      <w:hyperlink r:id="rId2" w:history="1">
        <w:r w:rsidRPr="002A06A2">
          <w:rPr>
            <w:rStyle w:val="Hyperlink"/>
          </w:rPr>
          <w:t>https://</w:t>
        </w:r>
        <w:r w:rsidRPr="008D16F2">
          <w:rPr>
            <w:rStyle w:val="Hyperlink"/>
          </w:rPr>
          <w:t>spd15revision.gov</w:t>
        </w:r>
      </w:hyperlink>
      <w:r>
        <w:t xml:space="preserve">.  </w:t>
      </w:r>
    </w:p>
    <w:p w:rsidR="00180CAF" w:rsidP="00180CAF" w14:paraId="1B84E54E"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E586F"/>
    <w:multiLevelType w:val="hybridMultilevel"/>
    <w:tmpl w:val="314C8580"/>
    <w:lvl w:ilvl="0">
      <w:start w:val="1"/>
      <w:numFmt w:val="bullet"/>
      <w:lvlText w:val=""/>
      <w:lvlJc w:val="left"/>
      <w:pPr>
        <w:ind w:left="450" w:hanging="360"/>
      </w:pPr>
      <w:rPr>
        <w:rFonts w:ascii="Symbol" w:hAnsi="Symbol" w:hint="default"/>
        <w:color w:val="000000" w:themeColor="text1"/>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1">
    <w:nsid w:val="0380633D"/>
    <w:multiLevelType w:val="hybridMultilevel"/>
    <w:tmpl w:val="D67268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nsid w:val="038F4722"/>
    <w:multiLevelType w:val="hybridMultilevel"/>
    <w:tmpl w:val="2C60A9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E9227D0"/>
    <w:multiLevelType w:val="hybridMultilevel"/>
    <w:tmpl w:val="06E262B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28F2504"/>
    <w:multiLevelType w:val="hybridMultilevel"/>
    <w:tmpl w:val="8E7A821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30648AC"/>
    <w:multiLevelType w:val="hybridMultilevel"/>
    <w:tmpl w:val="7EAC0D9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6">
    <w:nsid w:val="267918F1"/>
    <w:multiLevelType w:val="hybridMultilevel"/>
    <w:tmpl w:val="0F20BD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88F31EB"/>
    <w:multiLevelType w:val="hybridMultilevel"/>
    <w:tmpl w:val="1A385DAA"/>
    <w:lvl w:ilvl="0">
      <w:start w:val="1"/>
      <w:numFmt w:val="bullet"/>
      <w:lvlText w:val=""/>
      <w:lvlJc w:val="left"/>
      <w:pPr>
        <w:ind w:left="450" w:hanging="360"/>
      </w:pPr>
      <w:rPr>
        <w:rFonts w:ascii="Symbol" w:hAnsi="Symbol" w:hint="default"/>
        <w:color w:val="000000" w:themeColor="text1"/>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8">
    <w:nsid w:val="349B5E15"/>
    <w:multiLevelType w:val="hybridMultilevel"/>
    <w:tmpl w:val="10A87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AA10423"/>
    <w:multiLevelType w:val="hybridMultilevel"/>
    <w:tmpl w:val="4134EB44"/>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32B18CA"/>
    <w:multiLevelType w:val="hybridMultilevel"/>
    <w:tmpl w:val="511653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4135FE9"/>
    <w:multiLevelType w:val="hybridMultilevel"/>
    <w:tmpl w:val="4F783B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69471C1"/>
    <w:multiLevelType w:val="hybridMultilevel"/>
    <w:tmpl w:val="15387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7A7231A"/>
    <w:multiLevelType w:val="hybridMultilevel"/>
    <w:tmpl w:val="DCFC3D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E9B3423"/>
    <w:multiLevelType w:val="hybridMultilevel"/>
    <w:tmpl w:val="818E9C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CC21A60"/>
    <w:multiLevelType w:val="hybridMultilevel"/>
    <w:tmpl w:val="39BAFC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13497621">
    <w:abstractNumId w:val="9"/>
  </w:num>
  <w:num w:numId="2" w16cid:durableId="1921478292">
    <w:abstractNumId w:val="0"/>
  </w:num>
  <w:num w:numId="3" w16cid:durableId="2061779141">
    <w:abstractNumId w:val="7"/>
  </w:num>
  <w:num w:numId="4" w16cid:durableId="2065905365">
    <w:abstractNumId w:val="5"/>
  </w:num>
  <w:num w:numId="5" w16cid:durableId="1098988936">
    <w:abstractNumId w:val="11"/>
  </w:num>
  <w:num w:numId="6" w16cid:durableId="1492218159">
    <w:abstractNumId w:val="4"/>
  </w:num>
  <w:num w:numId="7" w16cid:durableId="2141679373">
    <w:abstractNumId w:val="8"/>
  </w:num>
  <w:num w:numId="8" w16cid:durableId="766969051">
    <w:abstractNumId w:val="2"/>
  </w:num>
  <w:num w:numId="9" w16cid:durableId="1319462483">
    <w:abstractNumId w:val="12"/>
  </w:num>
  <w:num w:numId="10" w16cid:durableId="2038042598">
    <w:abstractNumId w:val="13"/>
  </w:num>
  <w:num w:numId="11" w16cid:durableId="498084432">
    <w:abstractNumId w:val="10"/>
  </w:num>
  <w:num w:numId="12" w16cid:durableId="1938168944">
    <w:abstractNumId w:val="2"/>
  </w:num>
  <w:num w:numId="13" w16cid:durableId="2104452969">
    <w:abstractNumId w:val="6"/>
  </w:num>
  <w:num w:numId="14" w16cid:durableId="1999917548">
    <w:abstractNumId w:val="15"/>
  </w:num>
  <w:num w:numId="15" w16cid:durableId="1578519814">
    <w:abstractNumId w:val="14"/>
  </w:num>
  <w:num w:numId="16" w16cid:durableId="1940289975">
    <w:abstractNumId w:val="3"/>
  </w:num>
  <w:num w:numId="17" w16cid:durableId="242375964">
    <w:abstractNumId w:val="1"/>
  </w:num>
  <w:num w:numId="18" w16cid:durableId="1634092484">
    <w:abstractNumId w:val="1"/>
  </w:num>
  <w:num w:numId="19" w16cid:durableId="1978728858">
    <w:abstractNumId w:val="7"/>
  </w:num>
  <w:num w:numId="20" w16cid:durableId="13022704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376"/>
    <w:rsid w:val="00012A3E"/>
    <w:rsid w:val="000168DF"/>
    <w:rsid w:val="00016E75"/>
    <w:rsid w:val="00041AAA"/>
    <w:rsid w:val="00042949"/>
    <w:rsid w:val="00046BC6"/>
    <w:rsid w:val="00055981"/>
    <w:rsid w:val="00061CB5"/>
    <w:rsid w:val="0006626D"/>
    <w:rsid w:val="000A38B6"/>
    <w:rsid w:val="000A41DF"/>
    <w:rsid w:val="000B4395"/>
    <w:rsid w:val="000D7908"/>
    <w:rsid w:val="000E0AF3"/>
    <w:rsid w:val="00101306"/>
    <w:rsid w:val="00103EEE"/>
    <w:rsid w:val="0010592F"/>
    <w:rsid w:val="00121527"/>
    <w:rsid w:val="001278C1"/>
    <w:rsid w:val="00147328"/>
    <w:rsid w:val="001503B3"/>
    <w:rsid w:val="0015442E"/>
    <w:rsid w:val="00180CAF"/>
    <w:rsid w:val="001A7665"/>
    <w:rsid w:val="001C5F94"/>
    <w:rsid w:val="001D0031"/>
    <w:rsid w:val="001D3FE8"/>
    <w:rsid w:val="001E24D5"/>
    <w:rsid w:val="001E3BD5"/>
    <w:rsid w:val="001E4BCB"/>
    <w:rsid w:val="00230EE2"/>
    <w:rsid w:val="00231B78"/>
    <w:rsid w:val="00235852"/>
    <w:rsid w:val="0025209C"/>
    <w:rsid w:val="00254C2B"/>
    <w:rsid w:val="00256118"/>
    <w:rsid w:val="0026286F"/>
    <w:rsid w:val="0029182A"/>
    <w:rsid w:val="002937F5"/>
    <w:rsid w:val="002A06A2"/>
    <w:rsid w:val="002A32CA"/>
    <w:rsid w:val="002A67FA"/>
    <w:rsid w:val="002B0723"/>
    <w:rsid w:val="002B7584"/>
    <w:rsid w:val="002C0BDA"/>
    <w:rsid w:val="002E5570"/>
    <w:rsid w:val="00300BFE"/>
    <w:rsid w:val="00311F7F"/>
    <w:rsid w:val="003270DC"/>
    <w:rsid w:val="00360563"/>
    <w:rsid w:val="003860F8"/>
    <w:rsid w:val="00386442"/>
    <w:rsid w:val="00392FF4"/>
    <w:rsid w:val="003A2F8B"/>
    <w:rsid w:val="003A62E0"/>
    <w:rsid w:val="003B3856"/>
    <w:rsid w:val="003B6FBE"/>
    <w:rsid w:val="003C009F"/>
    <w:rsid w:val="003C4FD1"/>
    <w:rsid w:val="003D7B05"/>
    <w:rsid w:val="003E1ECF"/>
    <w:rsid w:val="003F0F01"/>
    <w:rsid w:val="003F4865"/>
    <w:rsid w:val="004257CD"/>
    <w:rsid w:val="0043036F"/>
    <w:rsid w:val="0043621B"/>
    <w:rsid w:val="00443A23"/>
    <w:rsid w:val="004454F4"/>
    <w:rsid w:val="0045217E"/>
    <w:rsid w:val="004526FA"/>
    <w:rsid w:val="00454B01"/>
    <w:rsid w:val="00465EBF"/>
    <w:rsid w:val="004720A7"/>
    <w:rsid w:val="004768B8"/>
    <w:rsid w:val="004A0365"/>
    <w:rsid w:val="004A5A20"/>
    <w:rsid w:val="004C1C30"/>
    <w:rsid w:val="004C3843"/>
    <w:rsid w:val="004F72BE"/>
    <w:rsid w:val="00507881"/>
    <w:rsid w:val="005245A7"/>
    <w:rsid w:val="00527390"/>
    <w:rsid w:val="005624A9"/>
    <w:rsid w:val="00565DE7"/>
    <w:rsid w:val="00586A86"/>
    <w:rsid w:val="00586DCC"/>
    <w:rsid w:val="00593ACC"/>
    <w:rsid w:val="00594ED5"/>
    <w:rsid w:val="005B2347"/>
    <w:rsid w:val="005B286F"/>
    <w:rsid w:val="005C183C"/>
    <w:rsid w:val="005D4792"/>
    <w:rsid w:val="005E1136"/>
    <w:rsid w:val="005E5FB1"/>
    <w:rsid w:val="005F272A"/>
    <w:rsid w:val="00604DE7"/>
    <w:rsid w:val="00606455"/>
    <w:rsid w:val="00614233"/>
    <w:rsid w:val="0062121F"/>
    <w:rsid w:val="00621447"/>
    <w:rsid w:val="006225DF"/>
    <w:rsid w:val="00641B24"/>
    <w:rsid w:val="0064263E"/>
    <w:rsid w:val="00647C33"/>
    <w:rsid w:val="00664F76"/>
    <w:rsid w:val="006678B8"/>
    <w:rsid w:val="00683C45"/>
    <w:rsid w:val="00691339"/>
    <w:rsid w:val="006B4E55"/>
    <w:rsid w:val="006B5F87"/>
    <w:rsid w:val="006C5DA6"/>
    <w:rsid w:val="006D6834"/>
    <w:rsid w:val="00702DCF"/>
    <w:rsid w:val="007103A9"/>
    <w:rsid w:val="00723FBF"/>
    <w:rsid w:val="0072495B"/>
    <w:rsid w:val="00736D55"/>
    <w:rsid w:val="00741E75"/>
    <w:rsid w:val="00751A50"/>
    <w:rsid w:val="00765C06"/>
    <w:rsid w:val="00771E2F"/>
    <w:rsid w:val="00777E21"/>
    <w:rsid w:val="00785EA1"/>
    <w:rsid w:val="007C11DF"/>
    <w:rsid w:val="007C63BE"/>
    <w:rsid w:val="007D108B"/>
    <w:rsid w:val="007D3721"/>
    <w:rsid w:val="007F133C"/>
    <w:rsid w:val="007F1415"/>
    <w:rsid w:val="00820B40"/>
    <w:rsid w:val="00833CBE"/>
    <w:rsid w:val="00835761"/>
    <w:rsid w:val="00843C7E"/>
    <w:rsid w:val="0084493B"/>
    <w:rsid w:val="00845622"/>
    <w:rsid w:val="00847C0D"/>
    <w:rsid w:val="00850CC9"/>
    <w:rsid w:val="00883259"/>
    <w:rsid w:val="00884C4C"/>
    <w:rsid w:val="00885DAE"/>
    <w:rsid w:val="00897FC8"/>
    <w:rsid w:val="008A0B70"/>
    <w:rsid w:val="008B2171"/>
    <w:rsid w:val="008B525C"/>
    <w:rsid w:val="008C1330"/>
    <w:rsid w:val="008C3444"/>
    <w:rsid w:val="008D16F2"/>
    <w:rsid w:val="008E2576"/>
    <w:rsid w:val="008E2D94"/>
    <w:rsid w:val="008F525F"/>
    <w:rsid w:val="00900A4E"/>
    <w:rsid w:val="00913216"/>
    <w:rsid w:val="00913ED0"/>
    <w:rsid w:val="0093654E"/>
    <w:rsid w:val="009551E5"/>
    <w:rsid w:val="00965B8C"/>
    <w:rsid w:val="00966002"/>
    <w:rsid w:val="00982882"/>
    <w:rsid w:val="00994391"/>
    <w:rsid w:val="009955D7"/>
    <w:rsid w:val="009B4980"/>
    <w:rsid w:val="00A163A5"/>
    <w:rsid w:val="00A16F65"/>
    <w:rsid w:val="00A471E5"/>
    <w:rsid w:val="00A51F6E"/>
    <w:rsid w:val="00A5377D"/>
    <w:rsid w:val="00A53831"/>
    <w:rsid w:val="00A80667"/>
    <w:rsid w:val="00A935F3"/>
    <w:rsid w:val="00A948C3"/>
    <w:rsid w:val="00A94B5C"/>
    <w:rsid w:val="00AA0C17"/>
    <w:rsid w:val="00AC433B"/>
    <w:rsid w:val="00AE60CF"/>
    <w:rsid w:val="00B172ED"/>
    <w:rsid w:val="00B2467B"/>
    <w:rsid w:val="00B2771D"/>
    <w:rsid w:val="00B45023"/>
    <w:rsid w:val="00B5742A"/>
    <w:rsid w:val="00B727EA"/>
    <w:rsid w:val="00B855ED"/>
    <w:rsid w:val="00B91978"/>
    <w:rsid w:val="00BA3144"/>
    <w:rsid w:val="00BA5687"/>
    <w:rsid w:val="00BD4C92"/>
    <w:rsid w:val="00BF2618"/>
    <w:rsid w:val="00BF2E20"/>
    <w:rsid w:val="00BF3685"/>
    <w:rsid w:val="00BF37E2"/>
    <w:rsid w:val="00C05AA0"/>
    <w:rsid w:val="00C14C1C"/>
    <w:rsid w:val="00C47B43"/>
    <w:rsid w:val="00C70B4E"/>
    <w:rsid w:val="00C730FC"/>
    <w:rsid w:val="00C73867"/>
    <w:rsid w:val="00C73F5F"/>
    <w:rsid w:val="00C80816"/>
    <w:rsid w:val="00C9320A"/>
    <w:rsid w:val="00C97BCE"/>
    <w:rsid w:val="00CA53A2"/>
    <w:rsid w:val="00CB1033"/>
    <w:rsid w:val="00CD2A8F"/>
    <w:rsid w:val="00D030D7"/>
    <w:rsid w:val="00D04400"/>
    <w:rsid w:val="00D04C3C"/>
    <w:rsid w:val="00D1031B"/>
    <w:rsid w:val="00D15376"/>
    <w:rsid w:val="00D2448D"/>
    <w:rsid w:val="00D26708"/>
    <w:rsid w:val="00D3537B"/>
    <w:rsid w:val="00D72EF1"/>
    <w:rsid w:val="00D9277B"/>
    <w:rsid w:val="00D92C13"/>
    <w:rsid w:val="00DA1180"/>
    <w:rsid w:val="00DB7A04"/>
    <w:rsid w:val="00DC09F9"/>
    <w:rsid w:val="00DC5692"/>
    <w:rsid w:val="00DD2B07"/>
    <w:rsid w:val="00DD39B5"/>
    <w:rsid w:val="00DE2EC9"/>
    <w:rsid w:val="00DE3D20"/>
    <w:rsid w:val="00DF1348"/>
    <w:rsid w:val="00E41DB9"/>
    <w:rsid w:val="00E56948"/>
    <w:rsid w:val="00E87794"/>
    <w:rsid w:val="00E918FE"/>
    <w:rsid w:val="00EC2B2F"/>
    <w:rsid w:val="00ED0FE2"/>
    <w:rsid w:val="00ED3C44"/>
    <w:rsid w:val="00ED5A8C"/>
    <w:rsid w:val="00EE0C16"/>
    <w:rsid w:val="00F03EE2"/>
    <w:rsid w:val="00F05A47"/>
    <w:rsid w:val="00F131DE"/>
    <w:rsid w:val="00F227B6"/>
    <w:rsid w:val="00F245C7"/>
    <w:rsid w:val="00F3379A"/>
    <w:rsid w:val="00F37423"/>
    <w:rsid w:val="00F46737"/>
    <w:rsid w:val="00F54EF8"/>
    <w:rsid w:val="00F62590"/>
    <w:rsid w:val="00F7514C"/>
    <w:rsid w:val="00F834B3"/>
    <w:rsid w:val="00F85CD1"/>
    <w:rsid w:val="00F87E6A"/>
    <w:rsid w:val="00F95699"/>
    <w:rsid w:val="00F95A63"/>
    <w:rsid w:val="00FA384B"/>
    <w:rsid w:val="00FA5646"/>
    <w:rsid w:val="00FA5F03"/>
    <w:rsid w:val="00FA6F83"/>
    <w:rsid w:val="00FB0A31"/>
    <w:rsid w:val="00FC777F"/>
    <w:rsid w:val="00FE0F60"/>
    <w:rsid w:val="00FE1DF8"/>
    <w:rsid w:val="00FE7FBB"/>
    <w:rsid w:val="00FF305C"/>
    <w:rsid w:val="00FF7F95"/>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2BC9F4FE"/>
  <w15:chartTrackingRefBased/>
  <w15:docId w15:val="{41F44ED8-C9DD-478D-84B2-C08F5CFBB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5376"/>
    <w:rPr>
      <w:kern w:val="0"/>
      <w14:ligatures w14:val="none"/>
    </w:rPr>
  </w:style>
  <w:style w:type="paragraph" w:styleId="Heading1">
    <w:name w:val="heading 1"/>
    <w:basedOn w:val="Normal"/>
    <w:next w:val="Normal"/>
    <w:link w:val="Heading1Char"/>
    <w:qFormat/>
    <w:rsid w:val="00D153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131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5376"/>
    <w:rPr>
      <w:rFonts w:asciiTheme="majorHAnsi" w:eastAsiaTheme="majorEastAsia" w:hAnsiTheme="majorHAnsi" w:cstheme="majorBidi"/>
      <w:color w:val="2F5496" w:themeColor="accent1" w:themeShade="BF"/>
      <w:kern w:val="0"/>
      <w:sz w:val="32"/>
      <w:szCs w:val="32"/>
      <w14:ligatures w14:val="none"/>
    </w:rPr>
  </w:style>
  <w:style w:type="paragraph" w:styleId="ListParagraph">
    <w:name w:val="List Paragraph"/>
    <w:basedOn w:val="Normal"/>
    <w:uiPriority w:val="34"/>
    <w:qFormat/>
    <w:rsid w:val="00D15376"/>
    <w:pPr>
      <w:ind w:left="720"/>
      <w:contextualSpacing/>
    </w:pPr>
  </w:style>
  <w:style w:type="character" w:styleId="CommentReference">
    <w:name w:val="annotation reference"/>
    <w:basedOn w:val="DefaultParagraphFont"/>
    <w:uiPriority w:val="99"/>
    <w:semiHidden/>
    <w:unhideWhenUsed/>
    <w:rsid w:val="00D15376"/>
    <w:rPr>
      <w:sz w:val="16"/>
      <w:szCs w:val="16"/>
    </w:rPr>
  </w:style>
  <w:style w:type="paragraph" w:styleId="CommentText">
    <w:name w:val="annotation text"/>
    <w:basedOn w:val="Normal"/>
    <w:link w:val="CommentTextChar"/>
    <w:uiPriority w:val="99"/>
    <w:unhideWhenUsed/>
    <w:rsid w:val="00D15376"/>
    <w:pPr>
      <w:spacing w:line="240" w:lineRule="auto"/>
    </w:pPr>
    <w:rPr>
      <w:sz w:val="20"/>
      <w:szCs w:val="20"/>
    </w:rPr>
  </w:style>
  <w:style w:type="character" w:customStyle="1" w:styleId="CommentTextChar">
    <w:name w:val="Comment Text Char"/>
    <w:basedOn w:val="DefaultParagraphFont"/>
    <w:link w:val="CommentText"/>
    <w:uiPriority w:val="99"/>
    <w:rsid w:val="00D15376"/>
    <w:rPr>
      <w:kern w:val="0"/>
      <w:sz w:val="20"/>
      <w:szCs w:val="20"/>
      <w14:ligatures w14:val="none"/>
    </w:rPr>
  </w:style>
  <w:style w:type="paragraph" w:styleId="Header">
    <w:name w:val="header"/>
    <w:basedOn w:val="Normal"/>
    <w:link w:val="HeaderChar"/>
    <w:uiPriority w:val="99"/>
    <w:unhideWhenUsed/>
    <w:rsid w:val="00D153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376"/>
    <w:rPr>
      <w:kern w:val="0"/>
      <w14:ligatures w14:val="none"/>
    </w:rPr>
  </w:style>
  <w:style w:type="paragraph" w:styleId="Footer">
    <w:name w:val="footer"/>
    <w:basedOn w:val="Normal"/>
    <w:link w:val="FooterChar"/>
    <w:uiPriority w:val="99"/>
    <w:unhideWhenUsed/>
    <w:rsid w:val="00D153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376"/>
    <w:rPr>
      <w:kern w:val="0"/>
      <w14:ligatures w14:val="none"/>
    </w:rPr>
  </w:style>
  <w:style w:type="paragraph" w:styleId="FootnoteText">
    <w:name w:val="footnote text"/>
    <w:basedOn w:val="Normal"/>
    <w:link w:val="FootnoteTextChar"/>
    <w:uiPriority w:val="99"/>
    <w:semiHidden/>
    <w:unhideWhenUsed/>
    <w:rsid w:val="00D153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5376"/>
    <w:rPr>
      <w:kern w:val="0"/>
      <w:sz w:val="20"/>
      <w:szCs w:val="20"/>
      <w14:ligatures w14:val="none"/>
    </w:rPr>
  </w:style>
  <w:style w:type="character" w:styleId="FootnoteReference">
    <w:name w:val="footnote reference"/>
    <w:basedOn w:val="DefaultParagraphFont"/>
    <w:uiPriority w:val="99"/>
    <w:semiHidden/>
    <w:unhideWhenUsed/>
    <w:rsid w:val="00D15376"/>
    <w:rPr>
      <w:vertAlign w:val="superscript"/>
    </w:rPr>
  </w:style>
  <w:style w:type="character" w:styleId="Hyperlink">
    <w:name w:val="Hyperlink"/>
    <w:basedOn w:val="DefaultParagraphFont"/>
    <w:uiPriority w:val="99"/>
    <w:unhideWhenUsed/>
    <w:rsid w:val="00D15376"/>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3860F8"/>
    <w:rPr>
      <w:b/>
      <w:bCs/>
    </w:rPr>
  </w:style>
  <w:style w:type="character" w:customStyle="1" w:styleId="CommentSubjectChar">
    <w:name w:val="Comment Subject Char"/>
    <w:basedOn w:val="CommentTextChar"/>
    <w:link w:val="CommentSubject"/>
    <w:uiPriority w:val="99"/>
    <w:semiHidden/>
    <w:rsid w:val="003860F8"/>
    <w:rPr>
      <w:b/>
      <w:bCs/>
      <w:kern w:val="0"/>
      <w:sz w:val="20"/>
      <w:szCs w:val="20"/>
      <w14:ligatures w14:val="none"/>
    </w:rPr>
  </w:style>
  <w:style w:type="paragraph" w:styleId="Revision">
    <w:name w:val="Revision"/>
    <w:hidden/>
    <w:uiPriority w:val="99"/>
    <w:semiHidden/>
    <w:rsid w:val="008A0B70"/>
    <w:pPr>
      <w:spacing w:after="0" w:line="240" w:lineRule="auto"/>
    </w:pPr>
    <w:rPr>
      <w:kern w:val="0"/>
      <w14:ligatures w14:val="none"/>
    </w:rPr>
  </w:style>
  <w:style w:type="paragraph" w:customStyle="1" w:styleId="pf0">
    <w:name w:val="pf0"/>
    <w:basedOn w:val="Normal"/>
    <w:rsid w:val="00965B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65B8C"/>
    <w:rPr>
      <w:rFonts w:ascii="Segoe UI" w:hAnsi="Segoe UI" w:cs="Segoe UI" w:hint="default"/>
      <w:sz w:val="18"/>
      <w:szCs w:val="18"/>
    </w:rPr>
  </w:style>
  <w:style w:type="character" w:customStyle="1" w:styleId="Heading2Char">
    <w:name w:val="Heading 2 Char"/>
    <w:basedOn w:val="DefaultParagraphFont"/>
    <w:link w:val="Heading2"/>
    <w:uiPriority w:val="9"/>
    <w:semiHidden/>
    <w:rsid w:val="00F131DE"/>
    <w:rPr>
      <w:rFonts w:asciiTheme="majorHAnsi" w:eastAsiaTheme="majorEastAsia" w:hAnsiTheme="majorHAnsi" w:cstheme="majorBidi"/>
      <w:color w:val="2F5496" w:themeColor="accent1" w:themeShade="BF"/>
      <w:kern w:val="0"/>
      <w:sz w:val="26"/>
      <w:szCs w:val="26"/>
      <w14:ligatures w14:val="none"/>
    </w:rPr>
  </w:style>
  <w:style w:type="paragraph" w:styleId="PlainText">
    <w:name w:val="Plain Text"/>
    <w:basedOn w:val="Normal"/>
    <w:link w:val="PlainTextChar"/>
    <w:semiHidden/>
    <w:unhideWhenUsed/>
    <w:rsid w:val="00D3537B"/>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D3537B"/>
    <w:rPr>
      <w:rFonts w:ascii="Courier New" w:eastAsia="Times New Roman" w:hAnsi="Courier New" w:cs="Times New Roman"/>
      <w:kern w:val="0"/>
      <w:sz w:val="20"/>
      <w:szCs w:val="20"/>
      <w14:ligatures w14:val="none"/>
    </w:rPr>
  </w:style>
  <w:style w:type="character" w:styleId="UnresolvedMention">
    <w:name w:val="Unresolved Mention"/>
    <w:basedOn w:val="DefaultParagraphFont"/>
    <w:uiPriority w:val="99"/>
    <w:semiHidden/>
    <w:unhideWhenUsed/>
    <w:rsid w:val="005E1136"/>
    <w:rPr>
      <w:color w:val="605E5C"/>
      <w:shd w:val="clear" w:color="auto" w:fill="E1DFDD"/>
    </w:rPr>
  </w:style>
  <w:style w:type="character" w:styleId="FollowedHyperlink">
    <w:name w:val="FollowedHyperlink"/>
    <w:basedOn w:val="DefaultParagraphFont"/>
    <w:uiPriority w:val="99"/>
    <w:semiHidden/>
    <w:unhideWhenUsed/>
    <w:rsid w:val="004521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deralregister.gov/documents/2023/01/27/2023-01635/initial-proposals-for-updating-ombs-race-and-ethnicity-statistical-standards"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23/01/27/2023-01635/initial-proposals-for-updating-ombs-race-and-ethnicity-statistical-standards" TargetMode="External" /><Relationship Id="rId2" Type="http://schemas.openxmlformats.org/officeDocument/2006/relationships/hyperlink" Target="https://spd15revision.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b18edcb-babb-4206-8eb0-7c7ddcac68d7" xsi:nil="true"/>
    <DocumentSetDescription xmlns="http://schemas.microsoft.com/sharepoint/v3" xsi:nil="true"/>
    <DueDate xmlns="0b18edcb-babb-4206-8eb0-7c7ddcac68d7" xsi:nil="true"/>
    <Assignedto xmlns="0b18edcb-babb-4206-8eb0-7c7ddcac68d7">
      <UserInfo>
        <DisplayName/>
        <AccountId xsi:nil="true"/>
        <AccountType/>
      </UserInfo>
    </Assignedto>
    <Documenttype xmlns="0b18edcb-babb-4206-8eb0-7c7ddcac68d7" xsi:nil="true"/>
    <TaxCatchAll xmlns="a556d1f6-d443-4640-8c30-9e022eb9aa70"/>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7E47DBDC21CE8458641925C6173557B" ma:contentTypeVersion="21" ma:contentTypeDescription="Create a new document." ma:contentTypeScope="" ma:versionID="aff729ed4a2b4eb2df3252fd98057172">
  <xsd:schema xmlns:xsd="http://www.w3.org/2001/XMLSchema" xmlns:xs="http://www.w3.org/2001/XMLSchema" xmlns:p="http://schemas.microsoft.com/office/2006/metadata/properties" xmlns:ns1="http://schemas.microsoft.com/sharepoint/v3" xmlns:ns2="0b18edcb-babb-4206-8eb0-7c7ddcac68d7" xmlns:ns3="a556d1f6-d443-4640-8c30-9e022eb9aa70" targetNamespace="http://schemas.microsoft.com/office/2006/metadata/properties" ma:root="true" ma:fieldsID="9e040f609bdb9ef2b9150677d753d089" ns1:_="" ns2:_="" ns3:_="">
    <xsd:import namespace="http://schemas.microsoft.com/sharepoint/v3"/>
    <xsd:import namespace="0b18edcb-babb-4206-8eb0-7c7ddcac68d7"/>
    <xsd:import namespace="a556d1f6-d443-4640-8c30-9e022eb9aa70"/>
    <xsd:element name="properties">
      <xsd:complexType>
        <xsd:sequence>
          <xsd:element name="documentManagement">
            <xsd:complexType>
              <xsd:all>
                <xsd:element ref="ns1:DocumentSetDescription" minOccurs="0"/>
                <xsd:element ref="ns2:DueDate" minOccurs="0"/>
                <xsd:element ref="ns2:Assignedto" minOccurs="0"/>
                <xsd:element ref="ns2:_Flow_SignoffStatus" minOccurs="0"/>
                <xsd:element ref="ns2:Documenttype" minOccurs="0"/>
                <xsd:element ref="ns3:TaxCatchAll" minOccurs="0"/>
                <xsd:element ref="ns3:TaxCatchAllLabel"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18edcb-babb-4206-8eb0-7c7ddcac68d7" elementFormDefault="qualified">
    <xsd:import namespace="http://schemas.microsoft.com/office/2006/documentManagement/types"/>
    <xsd:import namespace="http://schemas.microsoft.com/office/infopath/2007/PartnerControls"/>
    <xsd:element name="DueDate" ma:index="3" nillable="true" ma:displayName="Due Date" ma:format="DateTime" ma:internalName="DueDate" ma:readOnly="false">
      <xsd:simpleType>
        <xsd:restriction base="dms:DateTime"/>
      </xsd:simpleType>
    </xsd:element>
    <xsd:element name="Assignedto" ma:index="4" nillable="true" ma:displayName="Assigned to" ma:format="Dropdown" ma:list="UserInfo" ma:SharePointGroup="0" ma:internalName="Assignedto"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5" nillable="true" ma:displayName="Sign-off status" ma:internalName="Sign_x002d_off_x0020_status" ma:readOnly="false">
      <xsd:simpleType>
        <xsd:restriction base="dms:Text"/>
      </xsd:simpleType>
    </xsd:element>
    <xsd:element name="Documenttype" ma:index="6" nillable="true" ma:displayName="Document type" ma:format="Dropdown" ma:internalName="Documenttype"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56d1f6-d443-4640-8c30-9e022eb9aa7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eee8edc-cddd-469e-8631-ebdc104d9023}" ma:internalName="TaxCatchAll" ma:readOnly="false" ma:showField="CatchAllData" ma:web="a556d1f6-d443-4640-8c30-9e022eb9aa7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eee8edc-cddd-469e-8631-ebdc104d9023}" ma:internalName="TaxCatchAllLabel" ma:readOnly="true" ma:showField="CatchAllDataLabel" ma:web="a556d1f6-d443-4640-8c30-9e022eb9aa7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44a5fc2-e1de-4226-a417-e5990e3526f4"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F1D9A1-7789-43B9-AFEB-142B5630246D}">
  <ds:schemaRefs>
    <ds:schemaRef ds:uri="http://schemas.microsoft.com/office/2006/metadata/properties"/>
    <ds:schemaRef ds:uri="http://schemas.microsoft.com/office/infopath/2007/PartnerControls"/>
    <ds:schemaRef ds:uri="0b18edcb-babb-4206-8eb0-7c7ddcac68d7"/>
    <ds:schemaRef ds:uri="http://schemas.microsoft.com/sharepoint/v3"/>
    <ds:schemaRef ds:uri="a556d1f6-d443-4640-8c30-9e022eb9aa70"/>
  </ds:schemaRefs>
</ds:datastoreItem>
</file>

<file path=customXml/itemProps2.xml><?xml version="1.0" encoding="utf-8"?>
<ds:datastoreItem xmlns:ds="http://schemas.openxmlformats.org/officeDocument/2006/customXml" ds:itemID="{D1F88B31-F9CF-4E2F-BC3D-E84416283A75}">
  <ds:schemaRefs>
    <ds:schemaRef ds:uri="http://schemas.openxmlformats.org/officeDocument/2006/bibliography"/>
  </ds:schemaRefs>
</ds:datastoreItem>
</file>

<file path=customXml/itemProps3.xml><?xml version="1.0" encoding="utf-8"?>
<ds:datastoreItem xmlns:ds="http://schemas.openxmlformats.org/officeDocument/2006/customXml" ds:itemID="{D91A1D3B-8377-4C27-BA7C-420A08E7B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18edcb-babb-4206-8eb0-7c7ddcac68d7"/>
    <ds:schemaRef ds:uri="a556d1f6-d443-4640-8c30-9e022eb9a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7AECB6-B24F-48D6-B9A3-01BC1FF564B7}">
  <ds:schemaRefs>
    <ds:schemaRef ds:uri="Microsoft.SharePoint.Taxonomy.ContentTypeSync"/>
  </ds:schemaRefs>
</ds:datastoreItem>
</file>

<file path=customXml/itemProps5.xml><?xml version="1.0" encoding="utf-8"?>
<ds:datastoreItem xmlns:ds="http://schemas.openxmlformats.org/officeDocument/2006/customXml" ds:itemID="{AA9ECAB2-4325-40F5-884D-B9522C2692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1375</Words>
  <Characters>7840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Chang, Wan-Ying</dc:creator>
  <cp:lastModifiedBy>Phou, Kelly S.</cp:lastModifiedBy>
  <cp:revision>2</cp:revision>
  <dcterms:created xsi:type="dcterms:W3CDTF">2023-06-15T16:43:00Z</dcterms:created>
  <dcterms:modified xsi:type="dcterms:W3CDTF">2023-06-15T16:43:00Z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0x01010037E47DBDC21CE8458641925C6173557B</vt:lpwstr>
  </property>
  <property fmtid="{D5CDD505-2E9C-101B-9397-08002B2CF9AE}" pid="4" name="TitusGUID">
    <vt:lpwstr>e6f68079-5e1b-4fbf-8ce8-b7c67bcf0816</vt:lpwstr>
  </property>
</Properties>
</file>