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3C87" w:rsidRPr="00CD17E9" w:rsidP="00A43C87" w14:paraId="5552E630" w14:textId="77777777">
      <w:pPr>
        <w:keepNext/>
        <w:spacing w:after="0" w:line="240" w:lineRule="auto"/>
        <w:outlineLvl w:val="5"/>
        <w:rPr>
          <w:rFonts w:ascii="Arial" w:eastAsia="Times New Roman" w:hAnsi="Arial" w:cs="Times New Roman"/>
          <w:b/>
        </w:rPr>
      </w:pPr>
      <w:r w:rsidRPr="00CD17E9">
        <w:rPr>
          <w:rFonts w:ascii="Arial" w:eastAsia="Times New Roman" w:hAnsi="Arial" w:cs="Times New Roman"/>
          <w:b/>
        </w:rPr>
        <w:t xml:space="preserve">Instructions </w:t>
      </w:r>
      <w:r w:rsidRPr="00CD17E9" w:rsidR="000B2802">
        <w:rPr>
          <w:rFonts w:ascii="Arial" w:eastAsia="Times New Roman" w:hAnsi="Arial" w:cs="Times New Roman"/>
          <w:b/>
        </w:rPr>
        <w:t>for</w:t>
      </w:r>
      <w:r w:rsidRPr="00CD17E9">
        <w:rPr>
          <w:rFonts w:ascii="Arial" w:eastAsia="Times New Roman" w:hAnsi="Arial" w:cs="Times New Roman"/>
          <w:b/>
        </w:rPr>
        <w:t xml:space="preserve"> Completing Form FSA-153</w:t>
      </w:r>
    </w:p>
    <w:p w:rsidR="00A43C87" w:rsidRPr="00CD17E9" w:rsidP="00A43C87" w14:paraId="6855B599" w14:textId="77777777">
      <w:pPr>
        <w:spacing w:after="0" w:line="240" w:lineRule="auto"/>
        <w:rPr>
          <w:rFonts w:ascii="Arial" w:eastAsia="Times New Roman" w:hAnsi="Arial" w:cs="Times New Roman"/>
          <w:b/>
          <w:i/>
        </w:rPr>
      </w:pPr>
    </w:p>
    <w:p w:rsidR="00A43C87" w:rsidRPr="00CD17E9" w:rsidP="00A43C87" w14:paraId="3B249995" w14:textId="77777777">
      <w:pPr>
        <w:spacing w:after="0" w:line="240" w:lineRule="auto"/>
        <w:rPr>
          <w:rFonts w:ascii="Times New Roman" w:eastAsia="Times New Roman" w:hAnsi="Times New Roman" w:cs="Times New Roman"/>
        </w:rPr>
      </w:pPr>
      <w:r w:rsidRPr="00CD17E9">
        <w:rPr>
          <w:rFonts w:ascii="Arial" w:eastAsia="Times New Roman" w:hAnsi="Arial" w:cs="Times New Roman"/>
          <w:b/>
          <w:i/>
        </w:rPr>
        <w:t>Agricultural Foreign Investment Disclosure Act Report</w:t>
      </w:r>
      <w:r w:rsidRPr="00CD17E9">
        <w:rPr>
          <w:rFonts w:ascii="Times New Roman" w:eastAsia="Times New Roman" w:hAnsi="Times New Roman" w:cs="Times New Roman"/>
          <w:b/>
        </w:rPr>
        <w:t xml:space="preserve"> </w:t>
      </w:r>
    </w:p>
    <w:p w:rsidR="00A43C87" w:rsidRPr="00CD17E9" w:rsidP="00A43C87" w14:paraId="0624AB4B" w14:textId="77777777">
      <w:pPr>
        <w:spacing w:after="0" w:line="240" w:lineRule="auto"/>
        <w:rPr>
          <w:rFonts w:ascii="Times New Roman" w:eastAsia="Times New Roman" w:hAnsi="Times New Roman" w:cs="Times New Roman"/>
        </w:rPr>
      </w:pPr>
    </w:p>
    <w:p w:rsidR="00A43C87" w:rsidRPr="00CD17E9" w:rsidP="00A43C87" w14:paraId="47CC1EA2" w14:textId="0D8CD3F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Use the following instructions to complete the Agricultural Foreign Investment Disclosure Act Report (FSA-153) to meet the reporting requirements of </w:t>
      </w:r>
      <w:r w:rsidRPr="00CD17E9" w:rsidR="005E07C2">
        <w:rPr>
          <w:rFonts w:ascii="Times New Roman" w:eastAsia="Times New Roman" w:hAnsi="Times New Roman" w:cs="Times New Roman"/>
        </w:rPr>
        <w:t xml:space="preserve">the </w:t>
      </w:r>
      <w:r w:rsidRPr="00CD17E9">
        <w:rPr>
          <w:rFonts w:ascii="Times New Roman" w:eastAsia="Times New Roman" w:hAnsi="Times New Roman" w:cs="Times New Roman"/>
        </w:rPr>
        <w:t>Agricultural Foreign Investment Disclosure Act of 1978.</w:t>
      </w:r>
      <w:r w:rsidRPr="00CD17E9">
        <w:rPr>
          <w:rFonts w:ascii="Tahoma" w:eastAsia="Times New Roman" w:hAnsi="Tahoma" w:cs="Tahoma"/>
        </w:rPr>
        <w:t xml:space="preserve"> </w:t>
      </w:r>
      <w:r w:rsidRPr="00CD17E9">
        <w:rPr>
          <w:rFonts w:ascii="Times New Roman" w:eastAsia="Times New Roman" w:hAnsi="Times New Roman" w:cs="Times New Roman"/>
        </w:rPr>
        <w:t xml:space="preserve"> Details of the reporting requirements can be found in the U.S. Department of Agriculture Regulations at 7 CFR Part 781.</w:t>
      </w:r>
    </w:p>
    <w:p w:rsidR="00A43C87" w:rsidRPr="00CD17E9" w:rsidP="00A43C87" w14:paraId="7CC00424" w14:textId="77777777">
      <w:pPr>
        <w:spacing w:after="0" w:line="240" w:lineRule="auto"/>
        <w:rPr>
          <w:rFonts w:ascii="Times New Roman" w:eastAsia="Times New Roman" w:hAnsi="Times New Roman" w:cs="Times New Roman"/>
        </w:rPr>
      </w:pPr>
    </w:p>
    <w:p w:rsidR="00A43C87" w:rsidRPr="00CD17E9" w:rsidP="00A43C87" w14:paraId="6D6BCA5E"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The following background information outlines who must report, what to report, when to report, and where to report:</w:t>
      </w:r>
    </w:p>
    <w:p w:rsidR="00A43C87" w:rsidRPr="00CD17E9" w:rsidP="00A43C87" w14:paraId="5B3F6A90" w14:textId="77777777">
      <w:pPr>
        <w:spacing w:after="0" w:line="240" w:lineRule="auto"/>
        <w:rPr>
          <w:rFonts w:ascii="Times New Roman" w:eastAsia="Times New Roman" w:hAnsi="Times New Roman" w:cs="Times New Roman"/>
        </w:rPr>
      </w:pPr>
    </w:p>
    <w:p w:rsidR="00A43C87" w:rsidRPr="00CD17E9" w:rsidP="00A43C87" w14:paraId="2AE7FE3D"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b/>
        </w:rPr>
        <w:t>Foreign Investors Who Hold Agricultural Land</w:t>
      </w:r>
      <w:r w:rsidRPr="00CD17E9">
        <w:rPr>
          <w:rFonts w:ascii="Times New Roman" w:eastAsia="Times New Roman" w:hAnsi="Times New Roman" w:cs="Times New Roman"/>
        </w:rPr>
        <w:t xml:space="preserve"> </w:t>
      </w:r>
    </w:p>
    <w:p w:rsidR="00A43C87" w:rsidRPr="00CD17E9" w:rsidP="00A43C87" w14:paraId="21114187" w14:textId="77777777">
      <w:pPr>
        <w:spacing w:after="0" w:line="240" w:lineRule="auto"/>
        <w:rPr>
          <w:rFonts w:ascii="Times New Roman" w:eastAsia="Times New Roman" w:hAnsi="Times New Roman" w:cs="Times New Roman"/>
        </w:rPr>
      </w:pPr>
    </w:p>
    <w:p w:rsidR="005E07C2" w:rsidRPr="00CD17E9" w:rsidP="00A43C87" w14:paraId="43B06AE4" w14:textId="1FCCCAC9">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Foreign investors who buy, sell, or hold a direct or indirect interest in U.S. agricultural land must report their holdings and transactions to the U.S. </w:t>
      </w:r>
      <w:r w:rsidRPr="00CD17E9">
        <w:rPr>
          <w:rFonts w:ascii="Times New Roman" w:eastAsia="Times New Roman" w:hAnsi="Times New Roman" w:cs="Times New Roman"/>
        </w:rPr>
        <w:t xml:space="preserve">Department </w:t>
      </w:r>
      <w:r w:rsidRPr="00CD17E9">
        <w:rPr>
          <w:rFonts w:ascii="Times New Roman" w:eastAsia="Times New Roman" w:hAnsi="Times New Roman" w:cs="Times New Roman"/>
        </w:rPr>
        <w:t>of Agriculture.</w:t>
      </w:r>
      <w:r w:rsidRPr="00CD17E9">
        <w:rPr>
          <w:rFonts w:ascii="Tahoma" w:eastAsia="Times New Roman" w:hAnsi="Tahoma" w:cs="Tahoma"/>
        </w:rPr>
        <w:t xml:space="preserve">  </w:t>
      </w:r>
      <w:r w:rsidRPr="00CD17E9">
        <w:rPr>
          <w:rFonts w:ascii="Times New Roman" w:eastAsia="Times New Roman" w:hAnsi="Times New Roman" w:cs="Times New Roman"/>
        </w:rPr>
        <w:t>The reporting requirement became law in late 1978 when the Agricultural Foreign Investment Disclosure Act (AFIDA)</w:t>
      </w:r>
      <w:r w:rsidR="007D6A5C">
        <w:rPr>
          <w:rFonts w:ascii="Times New Roman" w:eastAsia="Times New Roman" w:hAnsi="Times New Roman" w:cs="Times New Roman"/>
        </w:rPr>
        <w:t xml:space="preserve"> was enacted</w:t>
      </w:r>
      <w:r w:rsidRPr="00CD17E9">
        <w:rPr>
          <w:rFonts w:ascii="Times New Roman" w:eastAsia="Times New Roman" w:hAnsi="Times New Roman" w:cs="Times New Roman"/>
        </w:rPr>
        <w:t xml:space="preserve">. The data gained from these disclosures </w:t>
      </w:r>
      <w:r w:rsidRPr="00CD17E9">
        <w:rPr>
          <w:rFonts w:ascii="Times New Roman" w:eastAsia="Times New Roman" w:hAnsi="Times New Roman" w:cs="Times New Roman"/>
        </w:rPr>
        <w:t xml:space="preserve">are </w:t>
      </w:r>
      <w:r w:rsidRPr="00CD17E9">
        <w:rPr>
          <w:rFonts w:ascii="Times New Roman" w:eastAsia="Times New Roman" w:hAnsi="Times New Roman" w:cs="Times New Roman"/>
        </w:rPr>
        <w:t xml:space="preserve">used </w:t>
      </w:r>
      <w:r w:rsidRPr="00CD17E9">
        <w:rPr>
          <w:rFonts w:ascii="Times New Roman" w:eastAsia="Times New Roman" w:hAnsi="Times New Roman" w:cs="Times New Roman"/>
        </w:rPr>
        <w:t>to prepare</w:t>
      </w:r>
      <w:r w:rsidRPr="00CD17E9">
        <w:rPr>
          <w:rFonts w:ascii="Times New Roman" w:eastAsia="Times New Roman" w:hAnsi="Times New Roman" w:cs="Times New Roman"/>
        </w:rPr>
        <w:t xml:space="preserve"> </w:t>
      </w:r>
      <w:r w:rsidRPr="00CD17E9" w:rsidR="006863CC">
        <w:rPr>
          <w:rFonts w:ascii="Times New Roman" w:eastAsia="Times New Roman" w:hAnsi="Times New Roman" w:cs="Times New Roman"/>
        </w:rPr>
        <w:t xml:space="preserve">annual </w:t>
      </w:r>
      <w:r w:rsidRPr="00CD17E9">
        <w:rPr>
          <w:rFonts w:ascii="Times New Roman" w:eastAsia="Times New Roman" w:hAnsi="Times New Roman" w:cs="Times New Roman"/>
        </w:rPr>
        <w:t>reports to Congress</w:t>
      </w:r>
      <w:r w:rsidRPr="00CD17E9">
        <w:rPr>
          <w:rFonts w:ascii="Times New Roman" w:eastAsia="Times New Roman" w:hAnsi="Times New Roman" w:cs="Times New Roman"/>
        </w:rPr>
        <w:t xml:space="preserve">, which can be accessed at: https://www.fsa.usda.gov/programs-and-services/economic-and-policy-analysis/afida/index. </w:t>
      </w:r>
    </w:p>
    <w:p w:rsidR="00A43C87" w:rsidRPr="00CD17E9" w:rsidP="00A43C87" w14:paraId="2E0BA9F1" w14:textId="0E8C3EC4">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w:t>
      </w:r>
    </w:p>
    <w:p w:rsidR="00A43C87" w:rsidRPr="00CD17E9" w:rsidP="00A43C87" w14:paraId="17CD38E9" w14:textId="247165DD">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Failure to timely file an accurate report can result in a</w:t>
      </w:r>
      <w:r w:rsidR="007D6A5C">
        <w:rPr>
          <w:rFonts w:ascii="Times New Roman" w:eastAsia="Times New Roman" w:hAnsi="Times New Roman" w:cs="Times New Roman"/>
        </w:rPr>
        <w:t xml:space="preserve"> civil</w:t>
      </w:r>
      <w:r w:rsidRPr="00CD17E9">
        <w:rPr>
          <w:rFonts w:ascii="Times New Roman" w:eastAsia="Times New Roman" w:hAnsi="Times New Roman" w:cs="Times New Roman"/>
        </w:rPr>
        <w:t xml:space="preserve"> penalty </w:t>
      </w:r>
      <w:r w:rsidR="007D6A5C">
        <w:rPr>
          <w:rFonts w:ascii="Times New Roman" w:eastAsia="Times New Roman" w:hAnsi="Times New Roman" w:cs="Times New Roman"/>
        </w:rPr>
        <w:t>of</w:t>
      </w:r>
      <w:r w:rsidRPr="00CD17E9">
        <w:rPr>
          <w:rFonts w:ascii="Times New Roman" w:eastAsia="Times New Roman" w:hAnsi="Times New Roman" w:cs="Times New Roman"/>
        </w:rPr>
        <w:t xml:space="preserve"> up to 25 percent of the fair market value of the </w:t>
      </w:r>
      <w:r w:rsidR="007D6A5C">
        <w:rPr>
          <w:rFonts w:ascii="Times New Roman" w:eastAsia="Times New Roman" w:hAnsi="Times New Roman" w:cs="Times New Roman"/>
        </w:rPr>
        <w:t xml:space="preserve">interest in the </w:t>
      </w:r>
      <w:r w:rsidRPr="00CD17E9">
        <w:rPr>
          <w:rFonts w:ascii="Times New Roman" w:eastAsia="Times New Roman" w:hAnsi="Times New Roman" w:cs="Times New Roman"/>
        </w:rPr>
        <w:t>agricultural land.</w:t>
      </w:r>
    </w:p>
    <w:p w:rsidR="00A43C87" w:rsidRPr="00CD17E9" w:rsidP="00A43C87" w14:paraId="370D0F86" w14:textId="77777777">
      <w:pPr>
        <w:spacing w:after="0" w:line="240" w:lineRule="auto"/>
        <w:rPr>
          <w:rFonts w:ascii="Times New Roman" w:eastAsia="Times New Roman" w:hAnsi="Times New Roman" w:cs="Times New Roman"/>
        </w:rPr>
      </w:pPr>
    </w:p>
    <w:p w:rsidR="00A43C87" w:rsidRPr="00CD17E9" w:rsidP="00A43C87" w14:paraId="0B194918"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b/>
        </w:rPr>
        <w:t>Who Must Report</w:t>
      </w:r>
    </w:p>
    <w:p w:rsidR="00A43C87" w:rsidRPr="00CD17E9" w:rsidP="00A43C87" w14:paraId="6415E726" w14:textId="77777777">
      <w:pPr>
        <w:spacing w:after="0" w:line="240" w:lineRule="auto"/>
        <w:rPr>
          <w:rFonts w:ascii="Times New Roman" w:eastAsia="Times New Roman" w:hAnsi="Times New Roman" w:cs="Times New Roman"/>
        </w:rPr>
      </w:pPr>
    </w:p>
    <w:p w:rsidR="00A43C87" w:rsidRPr="00CD17E9" w:rsidP="00A43C87" w14:paraId="375176F2" w14:textId="77777777">
      <w:pPr>
        <w:pStyle w:val="ListParagraph"/>
        <w:numPr>
          <w:ilvl w:val="0"/>
          <w:numId w:val="3"/>
        </w:numPr>
        <w:tabs>
          <w:tab w:val="left" w:pos="72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Individuals who are not U.S. citizens or citizens of the Northern Mariana Islands or the Trust Territory of the Pacific Islands.</w:t>
      </w:r>
    </w:p>
    <w:p w:rsidR="00A43C87" w:rsidRPr="00CD17E9" w:rsidP="00A43C87" w14:paraId="4B4CE918" w14:textId="77777777">
      <w:pPr>
        <w:pStyle w:val="ListParagraph"/>
        <w:numPr>
          <w:ilvl w:val="0"/>
          <w:numId w:val="2"/>
        </w:numPr>
        <w:tabs>
          <w:tab w:val="left" w:pos="72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Individuals who are not lawfully admitted to the United States for permanent residence or who are not paroled into the United States under the Immigration and Nationality Act.</w:t>
      </w:r>
    </w:p>
    <w:p w:rsidR="00A43C87" w:rsidRPr="00CD17E9" w:rsidP="00A43C87" w14:paraId="60972CFC" w14:textId="77777777">
      <w:pPr>
        <w:pStyle w:val="ListParagraph"/>
        <w:numPr>
          <w:ilvl w:val="0"/>
          <w:numId w:val="2"/>
        </w:numPr>
        <w:tabs>
          <w:tab w:val="left" w:pos="72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Any organization created under the laws of a foreign government or which has located its principal place of business outside the United States.</w:t>
      </w:r>
    </w:p>
    <w:p w:rsidR="00A43C87" w:rsidRPr="00CD17E9" w:rsidP="00A43C87" w14:paraId="22A5B5A3" w14:textId="77777777">
      <w:pPr>
        <w:pStyle w:val="ListParagraph"/>
        <w:numPr>
          <w:ilvl w:val="0"/>
          <w:numId w:val="2"/>
        </w:numPr>
        <w:tabs>
          <w:tab w:val="left" w:pos="72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Any U.S. organization in which a </w:t>
      </w:r>
      <w:r w:rsidRPr="00CD17E9">
        <w:rPr>
          <w:rFonts w:ascii="Times New Roman" w:eastAsia="Times New Roman" w:hAnsi="Times New Roman" w:cs="Times New Roman"/>
          <w:b/>
          <w:bCs/>
          <w:i/>
          <w:iCs/>
        </w:rPr>
        <w:t>significant interest or substantial control</w:t>
      </w:r>
      <w:r w:rsidRPr="00CD17E9">
        <w:rPr>
          <w:rFonts w:ascii="Times New Roman" w:eastAsia="Times New Roman" w:hAnsi="Times New Roman" w:cs="Times New Roman"/>
        </w:rPr>
        <w:t xml:space="preserve"> is directly or indirectly held by foreign individuals, organizations, or governments.</w:t>
      </w:r>
    </w:p>
    <w:p w:rsidR="00A43C87" w:rsidRPr="00CD17E9" w:rsidP="00A43C87" w14:paraId="4A35EBE1" w14:textId="77777777">
      <w:pPr>
        <w:pStyle w:val="ListParagraph"/>
        <w:numPr>
          <w:ilvl w:val="0"/>
          <w:numId w:val="2"/>
        </w:numPr>
        <w:tabs>
          <w:tab w:val="left" w:pos="72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Any foreign governments. </w:t>
      </w:r>
    </w:p>
    <w:p w:rsidR="00A43C87" w:rsidRPr="00CD17E9" w:rsidP="00A43C87" w14:paraId="11A70363"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4F39AEFA" w14:textId="77777777">
      <w:pPr>
        <w:spacing w:after="0" w:line="240" w:lineRule="auto"/>
        <w:rPr>
          <w:rFonts w:ascii="Times New Roman" w:eastAsia="Times New Roman" w:hAnsi="Times New Roman" w:cs="Times New Roman"/>
          <w:b/>
        </w:rPr>
      </w:pPr>
      <w:r w:rsidRPr="00CD17E9">
        <w:rPr>
          <w:rFonts w:ascii="Times New Roman" w:eastAsia="Times New Roman" w:hAnsi="Times New Roman" w:cs="Times New Roman"/>
          <w:b/>
        </w:rPr>
        <w:t>Definition of Significant Interest or Substantial Control</w:t>
      </w:r>
    </w:p>
    <w:p w:rsidR="00A43C87" w:rsidRPr="00CD17E9" w:rsidP="00A43C87" w14:paraId="72FA87A1" w14:textId="77777777">
      <w:pPr>
        <w:spacing w:after="0" w:line="240" w:lineRule="auto"/>
        <w:rPr>
          <w:rFonts w:ascii="Times New Roman" w:eastAsia="Times New Roman" w:hAnsi="Times New Roman" w:cs="Times New Roman"/>
          <w:b/>
        </w:rPr>
      </w:pPr>
    </w:p>
    <w:p w:rsidR="00A43C87" w:rsidRPr="00CD17E9" w:rsidP="00A43C87" w14:paraId="10323163" w14:textId="455D62E8">
      <w:pPr>
        <w:pStyle w:val="ListParagraph"/>
        <w:numPr>
          <w:ilvl w:val="0"/>
          <w:numId w:val="4"/>
        </w:numPr>
        <w:tabs>
          <w:tab w:val="left" w:pos="72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 direct or indirect interest of 10 percent or more held by a single foreign individual, organization</w:t>
      </w:r>
      <w:r w:rsidRPr="00CD17E9" w:rsidR="006863CC">
        <w:rPr>
          <w:rFonts w:ascii="Times New Roman" w:eastAsia="Times New Roman" w:hAnsi="Times New Roman" w:cs="Times New Roman"/>
        </w:rPr>
        <w:t>,</w:t>
      </w:r>
      <w:r w:rsidRPr="00CD17E9">
        <w:rPr>
          <w:rFonts w:ascii="Times New Roman" w:eastAsia="Times New Roman" w:hAnsi="Times New Roman" w:cs="Times New Roman"/>
        </w:rPr>
        <w:t xml:space="preserve"> or government.</w:t>
      </w:r>
    </w:p>
    <w:p w:rsidR="00A43C87" w:rsidRPr="00CD17E9" w:rsidP="00A43C87" w14:paraId="709D6D37" w14:textId="77777777">
      <w:pPr>
        <w:pStyle w:val="ListParagraph"/>
        <w:numPr>
          <w:ilvl w:val="0"/>
          <w:numId w:val="4"/>
        </w:numPr>
        <w:tabs>
          <w:tab w:val="left" w:pos="72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 direct or indirect collective interest of 10 percent or more held by a group of foreign individuals, organizations, or governments, acting in concert.</w:t>
      </w:r>
    </w:p>
    <w:p w:rsidR="00A43C87" w:rsidRPr="00CD17E9" w:rsidP="00A43C87" w14:paraId="6273D768" w14:textId="77777777">
      <w:pPr>
        <w:pStyle w:val="ListParagraph"/>
        <w:numPr>
          <w:ilvl w:val="0"/>
          <w:numId w:val="4"/>
        </w:numPr>
        <w:tabs>
          <w:tab w:val="left" w:pos="72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 direct or indirect collective interest of 50 percent or more held by a group of foreign individuals, organizations, or governments, not acting in concert.</w:t>
      </w:r>
    </w:p>
    <w:p w:rsidR="00A43C87" w:rsidRPr="00CD17E9" w:rsidP="00A43C87" w14:paraId="111B9783"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br/>
      </w:r>
    </w:p>
    <w:p w:rsidR="00A43C87" w:rsidRPr="00CD17E9" w:rsidP="00A43C87" w14:paraId="6A903130" w14:textId="77777777">
      <w:pPr>
        <w:spacing w:after="0" w:line="240" w:lineRule="auto"/>
        <w:rPr>
          <w:rFonts w:ascii="Times New Roman" w:eastAsia="Times New Roman" w:hAnsi="Times New Roman" w:cs="Times New Roman"/>
          <w:b/>
        </w:rPr>
      </w:pPr>
      <w:r w:rsidRPr="00CD17E9">
        <w:rPr>
          <w:rFonts w:ascii="Times New Roman" w:eastAsia="Times New Roman" w:hAnsi="Times New Roman" w:cs="Times New Roman"/>
          <w:b/>
        </w:rPr>
        <w:t>What to Report</w:t>
      </w:r>
    </w:p>
    <w:p w:rsidR="00A43C87" w:rsidRPr="00CD17E9" w:rsidP="00A43C87" w14:paraId="38BBEBE9" w14:textId="77777777">
      <w:pPr>
        <w:spacing w:after="0" w:line="240" w:lineRule="auto"/>
        <w:rPr>
          <w:rFonts w:ascii="Times New Roman" w:eastAsia="Times New Roman" w:hAnsi="Times New Roman" w:cs="Times New Roman"/>
        </w:rPr>
      </w:pPr>
    </w:p>
    <w:p w:rsidR="00A43C87" w:rsidRPr="00CD17E9" w:rsidP="00451023" w14:paraId="1C560B95" w14:textId="77C480A1">
      <w:pPr>
        <w:pStyle w:val="ListParagraph"/>
        <w:numPr>
          <w:ilvl w:val="0"/>
          <w:numId w:val="6"/>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Foreign investors mu</w:t>
      </w:r>
      <w:r w:rsidR="009A78ED">
        <w:rPr>
          <w:rFonts w:ascii="Times New Roman" w:eastAsia="Times New Roman" w:hAnsi="Times New Roman" w:cs="Times New Roman"/>
        </w:rPr>
        <w:t>st</w:t>
      </w:r>
      <w:r>
        <w:rPr>
          <w:rFonts w:ascii="Times New Roman" w:eastAsia="Times New Roman" w:hAnsi="Times New Roman" w:cs="Times New Roman"/>
        </w:rPr>
        <w:t xml:space="preserve"> report e</w:t>
      </w:r>
      <w:r w:rsidRPr="00CD17E9">
        <w:rPr>
          <w:rFonts w:ascii="Times New Roman" w:eastAsia="Times New Roman" w:hAnsi="Times New Roman" w:cs="Times New Roman"/>
        </w:rPr>
        <w:t>ach tract of agricultural land in the United States, its territories, the Northern Mariana</w:t>
      </w:r>
      <w:r w:rsidRPr="00CD17E9" w:rsidR="00A02027">
        <w:rPr>
          <w:rFonts w:ascii="Times New Roman" w:eastAsia="Times New Roman" w:hAnsi="Times New Roman" w:cs="Times New Roman"/>
        </w:rPr>
        <w:t xml:space="preserve"> </w:t>
      </w:r>
      <w:r w:rsidRPr="00CD17E9">
        <w:rPr>
          <w:rFonts w:ascii="Times New Roman" w:eastAsia="Times New Roman" w:hAnsi="Times New Roman" w:cs="Times New Roman"/>
        </w:rPr>
        <w:t>Islands</w:t>
      </w:r>
      <w:r w:rsidRPr="00CD17E9" w:rsidR="00A02027">
        <w:rPr>
          <w:rFonts w:ascii="Times New Roman" w:eastAsia="Times New Roman" w:hAnsi="Times New Roman" w:cs="Times New Roman"/>
        </w:rPr>
        <w:t xml:space="preserve"> </w:t>
      </w:r>
      <w:r w:rsidRPr="00CD17E9">
        <w:rPr>
          <w:rFonts w:ascii="Times New Roman" w:eastAsia="Times New Roman" w:hAnsi="Times New Roman" w:cs="Times New Roman"/>
        </w:rPr>
        <w:t xml:space="preserve">and the Trust Territories of the Pacific Islands </w:t>
      </w:r>
      <w:r w:rsidR="00830CD8">
        <w:rPr>
          <w:rFonts w:ascii="Times New Roman" w:eastAsia="Times New Roman" w:hAnsi="Times New Roman" w:cs="Times New Roman"/>
        </w:rPr>
        <w:t>for which they have significant interest or substant</w:t>
      </w:r>
      <w:r w:rsidR="009A78ED">
        <w:rPr>
          <w:rFonts w:ascii="Times New Roman" w:eastAsia="Times New Roman" w:hAnsi="Times New Roman" w:cs="Times New Roman"/>
        </w:rPr>
        <w:t>ial control</w:t>
      </w:r>
      <w:r w:rsidRPr="00CD17E9">
        <w:rPr>
          <w:rFonts w:ascii="Times New Roman" w:eastAsia="Times New Roman" w:hAnsi="Times New Roman" w:cs="Times New Roman"/>
        </w:rPr>
        <w:t>.</w:t>
      </w:r>
    </w:p>
    <w:p w:rsidR="006863CC" w:rsidRPr="00CD17E9" w:rsidP="006863CC" w14:paraId="6D0F862A" w14:textId="56C1789D">
      <w:pPr>
        <w:pStyle w:val="ListParagraph"/>
        <w:numPr>
          <w:ilvl w:val="0"/>
          <w:numId w:val="5"/>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Foreign investors must report l</w:t>
      </w:r>
      <w:r w:rsidRPr="00CD17E9" w:rsidR="00A43C87">
        <w:rPr>
          <w:rFonts w:ascii="Times New Roman" w:eastAsia="Times New Roman" w:hAnsi="Times New Roman" w:cs="Times New Roman"/>
        </w:rPr>
        <w:t>easeholds of 10 years or more.</w:t>
      </w:r>
    </w:p>
    <w:p w:rsidR="006863CC" w:rsidRPr="00CD17E9" w:rsidP="00CD17E9" w14:paraId="3DC50D95" w14:textId="13F9F62A">
      <w:pPr>
        <w:pStyle w:val="ListParagraph"/>
        <w:rPr>
          <w:rFonts w:ascii="Times New Roman" w:hAnsi="Times New Roman" w:cs="Times New Roman"/>
        </w:rPr>
      </w:pPr>
      <w:r w:rsidRPr="00CD17E9">
        <w:rPr>
          <w:rFonts w:ascii="Times New Roman" w:hAnsi="Times New Roman" w:cs="Times New Roman"/>
        </w:rPr>
        <w:t xml:space="preserve">Under the law, the term </w:t>
      </w:r>
      <w:r w:rsidRPr="00CD17E9">
        <w:rPr>
          <w:rFonts w:ascii="Times New Roman" w:hAnsi="Times New Roman" w:cs="Times New Roman"/>
          <w:b/>
        </w:rPr>
        <w:t xml:space="preserve">agricultural land </w:t>
      </w:r>
      <w:r w:rsidRPr="00CD17E9">
        <w:rPr>
          <w:rFonts w:ascii="Times New Roman" w:hAnsi="Times New Roman" w:cs="Times New Roman"/>
        </w:rPr>
        <w:t>means</w:t>
      </w:r>
      <w:r w:rsidRPr="00CD17E9">
        <w:rPr>
          <w:rFonts w:ascii="Times New Roman" w:hAnsi="Times New Roman" w:cs="Times New Roman"/>
          <w:b/>
        </w:rPr>
        <w:t xml:space="preserve"> </w:t>
      </w:r>
      <w:r w:rsidRPr="00CD17E9">
        <w:rPr>
          <w:rFonts w:ascii="Times New Roman" w:hAnsi="Times New Roman" w:cs="Times New Roman"/>
        </w:rPr>
        <w:t>land used for forestry production</w:t>
      </w:r>
      <w:r>
        <w:rPr>
          <w:rStyle w:val="FootnoteReference"/>
          <w:rFonts w:ascii="Times New Roman" w:eastAsia="Times New Roman" w:hAnsi="Times New Roman" w:cs="Times New Roman"/>
        </w:rPr>
        <w:footnoteReference w:id="2"/>
      </w:r>
      <w:r w:rsidRPr="00CD17E9">
        <w:rPr>
          <w:rFonts w:ascii="Times New Roman" w:hAnsi="Times New Roman" w:cs="Times New Roman"/>
        </w:rPr>
        <w:t xml:space="preserve"> and land currently used for farming, ranching or timber production if tracts are more than 10 acres in size in the aggregate.</w:t>
      </w:r>
    </w:p>
    <w:p w:rsidR="00A43C87" w:rsidRPr="00CD17E9" w:rsidP="00CD17E9" w14:paraId="7601CC38" w14:textId="77777777">
      <w:pPr>
        <w:pStyle w:val="ListParagraph"/>
        <w:rPr>
          <w:rFonts w:ascii="Times New Roman" w:hAnsi="Times New Roman" w:cs="Times New Roman"/>
        </w:rPr>
      </w:pPr>
      <w:r w:rsidRPr="00CD17E9">
        <w:rPr>
          <w:rFonts w:ascii="Times New Roman" w:hAnsi="Times New Roman" w:cs="Times New Roman"/>
        </w:rPr>
        <w:t>Ownership of tracts totaling 10 acres or less in the aggregate which produce annual gross receipts in excess of $1,000 from the sale of the farm, ranch, or timber products must also be reported.</w:t>
      </w:r>
    </w:p>
    <w:p w:rsidR="00A43C87" w:rsidRPr="00CD17E9" w:rsidP="00A43C87" w14:paraId="3E047FA6" w14:textId="77777777">
      <w:pPr>
        <w:spacing w:after="0" w:line="240" w:lineRule="auto"/>
        <w:rPr>
          <w:rFonts w:ascii="Times New Roman" w:eastAsia="Times New Roman" w:hAnsi="Times New Roman" w:cs="Times New Roman"/>
        </w:rPr>
      </w:pPr>
    </w:p>
    <w:p w:rsidR="00A43C87" w:rsidRPr="00CD17E9" w:rsidP="00A43C87" w14:paraId="4DA1CE28" w14:textId="77777777">
      <w:pPr>
        <w:spacing w:after="0" w:line="240" w:lineRule="auto"/>
        <w:rPr>
          <w:rFonts w:ascii="Times New Roman" w:eastAsia="Times New Roman" w:hAnsi="Times New Roman" w:cs="Times New Roman"/>
          <w:b/>
        </w:rPr>
      </w:pPr>
      <w:r w:rsidRPr="00CD17E9">
        <w:rPr>
          <w:rFonts w:ascii="Times New Roman" w:eastAsia="Times New Roman" w:hAnsi="Times New Roman" w:cs="Times New Roman"/>
          <w:b/>
        </w:rPr>
        <w:t>When to Report</w:t>
      </w:r>
    </w:p>
    <w:p w:rsidR="00A43C87" w:rsidRPr="00CD17E9" w:rsidP="00A43C87" w14:paraId="536EBFFA" w14:textId="77777777">
      <w:pPr>
        <w:spacing w:after="0" w:line="240" w:lineRule="auto"/>
        <w:rPr>
          <w:rFonts w:ascii="Times New Roman" w:eastAsia="Times New Roman" w:hAnsi="Times New Roman" w:cs="Times New Roman"/>
          <w:b/>
        </w:rPr>
      </w:pPr>
    </w:p>
    <w:p w:rsidR="00DE2223" w:rsidRPr="00CD17E9" w:rsidP="00A43C87" w14:paraId="5AC7C5CA" w14:textId="77777777">
      <w:pPr>
        <w:spacing w:after="0" w:line="240" w:lineRule="auto"/>
        <w:ind w:left="720"/>
        <w:rPr>
          <w:rFonts w:ascii="Times New Roman" w:eastAsia="Times New Roman" w:hAnsi="Times New Roman" w:cs="Times New Roman"/>
        </w:rPr>
      </w:pPr>
      <w:r w:rsidRPr="00CD17E9">
        <w:rPr>
          <w:rFonts w:ascii="Times New Roman" w:eastAsia="Times New Roman" w:hAnsi="Times New Roman" w:cs="Times New Roman"/>
        </w:rPr>
        <w:t xml:space="preserve">Foreign persons, who owned land on February 1, 1979, were required to report by </w:t>
      </w:r>
    </w:p>
    <w:p w:rsidR="00A43C87" w:rsidRPr="00CD17E9" w:rsidP="00A43C87" w14:paraId="3CFBCCC5" w14:textId="77777777">
      <w:pPr>
        <w:spacing w:after="0" w:line="240" w:lineRule="auto"/>
        <w:ind w:left="720"/>
        <w:rPr>
          <w:rFonts w:ascii="Times New Roman" w:eastAsia="Times New Roman" w:hAnsi="Times New Roman" w:cs="Times New Roman"/>
        </w:rPr>
      </w:pPr>
      <w:r w:rsidRPr="00CD17E9">
        <w:rPr>
          <w:rFonts w:ascii="Times New Roman" w:eastAsia="Times New Roman" w:hAnsi="Times New Roman" w:cs="Times New Roman"/>
        </w:rPr>
        <w:t>August 1, 1979. Those buying or selling land on or after February 2, 1979, must report the transaction within 90 days of the date of the transaction.</w:t>
      </w:r>
    </w:p>
    <w:p w:rsidR="00A43C87" w:rsidRPr="00CD17E9" w:rsidP="00A43C87" w14:paraId="22EB7B1C" w14:textId="77777777">
      <w:pPr>
        <w:spacing w:after="0" w:line="240" w:lineRule="auto"/>
        <w:rPr>
          <w:rFonts w:ascii="Times New Roman" w:eastAsia="Times New Roman" w:hAnsi="Times New Roman" w:cs="Times New Roman"/>
        </w:rPr>
      </w:pPr>
    </w:p>
    <w:p w:rsidR="00A43C87" w:rsidRPr="00CD17E9" w:rsidP="00A43C87" w14:paraId="3EDE96F9" w14:textId="77777777">
      <w:pPr>
        <w:spacing w:after="0" w:line="240" w:lineRule="auto"/>
        <w:rPr>
          <w:rFonts w:ascii="Times New Roman" w:eastAsia="Times New Roman" w:hAnsi="Times New Roman" w:cs="Times New Roman"/>
          <w:b/>
        </w:rPr>
      </w:pPr>
      <w:r w:rsidRPr="00CD17E9">
        <w:rPr>
          <w:rFonts w:ascii="Times New Roman" w:eastAsia="Times New Roman" w:hAnsi="Times New Roman" w:cs="Times New Roman"/>
          <w:b/>
        </w:rPr>
        <w:t>Where to Report</w:t>
      </w:r>
    </w:p>
    <w:p w:rsidR="00A43C87" w:rsidRPr="00CD17E9" w:rsidP="00A43C87" w14:paraId="7C5291F7" w14:textId="77777777">
      <w:pPr>
        <w:spacing w:after="0" w:line="240" w:lineRule="auto"/>
        <w:rPr>
          <w:rFonts w:ascii="Times New Roman" w:eastAsia="Times New Roman" w:hAnsi="Times New Roman" w:cs="Times New Roman"/>
          <w:b/>
        </w:rPr>
      </w:pPr>
    </w:p>
    <w:p w:rsidR="00A43C87" w:rsidRPr="00CD17E9" w:rsidP="00A43C87" w14:paraId="06B6A3D3" w14:textId="18949E00">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The Secretary of Agriculture designated </w:t>
      </w:r>
      <w:r w:rsidR="006D0373">
        <w:rPr>
          <w:rFonts w:ascii="Times New Roman" w:eastAsia="Times New Roman" w:hAnsi="Times New Roman" w:cs="Times New Roman"/>
        </w:rPr>
        <w:t xml:space="preserve">implementation of AFIDA to </w:t>
      </w:r>
      <w:r w:rsidRPr="00CD17E9">
        <w:rPr>
          <w:rFonts w:ascii="Times New Roman" w:eastAsia="Times New Roman" w:hAnsi="Times New Roman" w:cs="Times New Roman"/>
        </w:rPr>
        <w:t>the Farm Service Agency (FSA)</w:t>
      </w:r>
      <w:r w:rsidR="006D0373">
        <w:rPr>
          <w:rFonts w:ascii="Times New Roman" w:eastAsia="Times New Roman" w:hAnsi="Times New Roman" w:cs="Times New Roman"/>
        </w:rPr>
        <w:t>.</w:t>
      </w:r>
      <w:r w:rsidRPr="00CD17E9">
        <w:rPr>
          <w:rFonts w:ascii="Times New Roman" w:eastAsia="Times New Roman" w:hAnsi="Times New Roman" w:cs="Times New Roman"/>
        </w:rPr>
        <w:t xml:space="preserve"> </w:t>
      </w:r>
      <w:r w:rsidR="00C97FEF">
        <w:rPr>
          <w:rFonts w:ascii="Times New Roman" w:eastAsia="Times New Roman" w:hAnsi="Times New Roman" w:cs="Times New Roman"/>
        </w:rPr>
        <w:t>The FSA-153 form is the mechanism to collect data on foreign agricultural land holdings.</w:t>
      </w:r>
      <w:r w:rsidRPr="00B5185A" w:rsidR="00C97FEF">
        <w:rPr>
          <w:rFonts w:ascii="Times New Roman" w:eastAsia="Times New Roman" w:hAnsi="Times New Roman" w:cs="Times New Roman"/>
        </w:rPr>
        <w:t xml:space="preserve"> </w:t>
      </w:r>
      <w:r w:rsidRPr="00CD17E9">
        <w:rPr>
          <w:rFonts w:ascii="Times New Roman" w:eastAsia="Times New Roman" w:hAnsi="Times New Roman" w:cs="Times New Roman"/>
        </w:rPr>
        <w:t>The completed form must be returned to the FSA county office where the land is located</w:t>
      </w:r>
      <w:r w:rsidRPr="00CD17E9" w:rsidR="009A4ED2">
        <w:rPr>
          <w:rFonts w:ascii="Times New Roman" w:eastAsia="Times New Roman" w:hAnsi="Times New Roman" w:cs="Times New Roman"/>
        </w:rPr>
        <w:t xml:space="preserve"> or to the headquarters office in Washington, D.C</w:t>
      </w:r>
      <w:r w:rsidRPr="00CD17E9">
        <w:rPr>
          <w:rFonts w:ascii="Times New Roman" w:eastAsia="Times New Roman" w:hAnsi="Times New Roman" w:cs="Times New Roman"/>
        </w:rPr>
        <w:t>.</w:t>
      </w:r>
      <w:r w:rsidRPr="00CD17E9" w:rsidR="009A4ED2">
        <w:rPr>
          <w:rFonts w:ascii="Times New Roman" w:eastAsia="Times New Roman" w:hAnsi="Times New Roman" w:cs="Times New Roman"/>
        </w:rPr>
        <w:t xml:space="preserve"> </w:t>
      </w:r>
      <w:r w:rsidRPr="00CD17E9">
        <w:rPr>
          <w:rFonts w:ascii="Times New Roman" w:eastAsia="Times New Roman" w:hAnsi="Times New Roman" w:cs="Times New Roman"/>
        </w:rPr>
        <w:t xml:space="preserve"> To find the address of the applicable county FSA office, </w:t>
      </w:r>
      <w:r w:rsidRPr="00CD17E9" w:rsidR="009A4ED2">
        <w:rPr>
          <w:rFonts w:ascii="Times New Roman" w:eastAsia="Times New Roman" w:hAnsi="Times New Roman" w:cs="Times New Roman"/>
        </w:rPr>
        <w:t xml:space="preserve">visit the FSA office locator at:  </w:t>
      </w:r>
      <w:hyperlink r:id="rId6" w:history="1">
        <w:r w:rsidRPr="00CD17E9" w:rsidR="009A4ED2">
          <w:rPr>
            <w:rStyle w:val="Hyperlink"/>
            <w:rFonts w:ascii="Times New Roman" w:eastAsia="Times New Roman" w:hAnsi="Times New Roman" w:cs="Times New Roman"/>
          </w:rPr>
          <w:t>https://offices.sc.egov.usda.gov/locator/app</w:t>
        </w:r>
      </w:hyperlink>
      <w:r w:rsidRPr="00CD17E9" w:rsidR="009A4ED2">
        <w:rPr>
          <w:rFonts w:ascii="Times New Roman" w:eastAsia="Times New Roman" w:hAnsi="Times New Roman" w:cs="Times New Roman"/>
        </w:rPr>
        <w:t>.</w:t>
      </w:r>
    </w:p>
    <w:p w:rsidR="00A43C87" w:rsidRPr="00CD17E9" w:rsidP="00A43C87" w14:paraId="27B78921" w14:textId="77777777">
      <w:pPr>
        <w:spacing w:after="0" w:line="240" w:lineRule="auto"/>
        <w:rPr>
          <w:rFonts w:ascii="Times New Roman" w:eastAsia="Times New Roman" w:hAnsi="Times New Roman" w:cs="Times New Roman"/>
        </w:rPr>
      </w:pPr>
    </w:p>
    <w:p w:rsidR="00A43C87" w:rsidRPr="00CD17E9" w:rsidP="00A43C87" w14:paraId="471488A9" w14:textId="77777777">
      <w:pPr>
        <w:spacing w:after="0" w:line="240" w:lineRule="auto"/>
        <w:rPr>
          <w:rFonts w:ascii="Times New Roman" w:eastAsia="Times New Roman" w:hAnsi="Times New Roman" w:cs="Times New Roman"/>
          <w:snapToGrid w:val="0"/>
        </w:rPr>
      </w:pPr>
      <w:r w:rsidRPr="00CD17E9">
        <w:rPr>
          <w:rFonts w:ascii="Times New Roman" w:eastAsia="Times New Roman" w:hAnsi="Times New Roman" w:cs="Times New Roman"/>
          <w:snapToGrid w:val="0"/>
        </w:rPr>
        <w:t xml:space="preserve">Customers who have established electronic access credentials with USDA may electronically transmit this form to the USDA servicing office, </w:t>
      </w:r>
      <w:r w:rsidRPr="00CD17E9">
        <w:rPr>
          <w:rFonts w:ascii="Times New Roman" w:eastAsia="Times New Roman" w:hAnsi="Times New Roman" w:cs="Times New Roman"/>
          <w:snapToGrid w:val="0"/>
          <w:u w:val="single"/>
        </w:rPr>
        <w:t>provided</w:t>
      </w:r>
      <w:r w:rsidRPr="00CD17E9">
        <w:rPr>
          <w:rFonts w:ascii="Times New Roman" w:eastAsia="Times New Roman" w:hAnsi="Times New Roman" w:cs="Times New Roman"/>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F95FF2" w:rsidRPr="00CD17E9" w:rsidP="00A43C87" w14:paraId="713E2E29" w14:textId="77777777">
      <w:pPr>
        <w:spacing w:after="0" w:line="240" w:lineRule="auto"/>
        <w:rPr>
          <w:rFonts w:ascii="Times New Roman" w:eastAsia="Times New Roman" w:hAnsi="Times New Roman" w:cs="Times New Roman"/>
          <w:snapToGrid w:val="0"/>
        </w:rPr>
      </w:pPr>
    </w:p>
    <w:p w:rsidR="00A43C87" w:rsidRPr="00CD17E9" w:rsidP="00A43C87" w14:paraId="79CB94C8" w14:textId="77777777">
      <w:pPr>
        <w:spacing w:after="0" w:line="240" w:lineRule="auto"/>
        <w:rPr>
          <w:rFonts w:ascii="Times New Roman" w:eastAsia="Times New Roman" w:hAnsi="Times New Roman" w:cs="Times New Roman"/>
          <w:snapToGrid w:val="0"/>
        </w:rPr>
      </w:pPr>
      <w:r w:rsidRPr="00CD17E9">
        <w:rPr>
          <w:rFonts w:ascii="Times New Roman" w:eastAsia="Times New Roman" w:hAnsi="Times New Roman" w:cs="Times New Roman"/>
          <w:snapToGrid w:val="0"/>
        </w:rPr>
        <w:t>Features for transmitting the form electronically are available to those customers with access credentials only.</w:t>
      </w:r>
      <w:r w:rsidRPr="00CD17E9" w:rsidR="000B2802">
        <w:rPr>
          <w:rFonts w:ascii="Tahoma" w:eastAsia="Times New Roman" w:hAnsi="Tahoma" w:cs="Tahoma"/>
          <w:snapToGrid w:val="0"/>
        </w:rPr>
        <w:t xml:space="preserve"> </w:t>
      </w:r>
      <w:r w:rsidRPr="00CD17E9">
        <w:rPr>
          <w:rFonts w:ascii="Times New Roman" w:eastAsia="Times New Roman" w:hAnsi="Times New Roman" w:cs="Times New Roman"/>
          <w:snapToGrid w:val="0"/>
        </w:rPr>
        <w:t xml:space="preserve"> If you would like to establish online access credentials with USDA, follow the instructions provided at the USDA eForms web site.</w:t>
      </w:r>
    </w:p>
    <w:p w:rsidR="00A43C87" w:rsidRPr="00CD17E9" w:rsidP="00A43C87" w14:paraId="1217B13F" w14:textId="77777777">
      <w:pPr>
        <w:spacing w:after="0" w:line="240" w:lineRule="auto"/>
        <w:rPr>
          <w:rFonts w:ascii="Times New Roman" w:eastAsia="Times New Roman" w:hAnsi="Times New Roman" w:cs="Times New Roman"/>
          <w:snapToGrid w:val="0"/>
        </w:rPr>
      </w:pPr>
    </w:p>
    <w:p w:rsidR="00A43C87" w:rsidRPr="00CD17E9" w:rsidP="00A43C87" w14:paraId="31F789A4" w14:textId="1E3223D5">
      <w:pPr>
        <w:spacing w:after="0" w:line="240" w:lineRule="auto"/>
        <w:rPr>
          <w:rFonts w:ascii="Times New Roman" w:eastAsia="Times New Roman" w:hAnsi="Times New Roman" w:cs="Times New Roman"/>
          <w:snapToGrid w:val="0"/>
        </w:rPr>
      </w:pPr>
      <w:r w:rsidRPr="00CD17E9">
        <w:rPr>
          <w:rFonts w:ascii="Times New Roman" w:eastAsia="Times New Roman" w:hAnsi="Times New Roman" w:cs="Times New Roman"/>
          <w:b/>
          <w:snapToGrid w:val="0"/>
        </w:rPr>
        <w:t xml:space="preserve">Customers can request permission to file the FSA-153 forms directly with FSA in Washington, D.C. when complex filings are involved </w:t>
      </w:r>
      <w:r w:rsidRPr="00CD17E9" w:rsidR="006B412B">
        <w:rPr>
          <w:rFonts w:ascii="Times New Roman" w:eastAsia="Times New Roman" w:hAnsi="Times New Roman" w:cs="Times New Roman"/>
          <w:b/>
          <w:snapToGrid w:val="0"/>
        </w:rPr>
        <w:t>(</w:t>
      </w:r>
      <w:r w:rsidRPr="00CD17E9">
        <w:rPr>
          <w:rFonts w:ascii="Times New Roman" w:eastAsia="Times New Roman" w:hAnsi="Times New Roman" w:cs="Times New Roman"/>
          <w:b/>
          <w:snapToGrid w:val="0"/>
        </w:rPr>
        <w:t>such as when the land is located in more than one county</w:t>
      </w:r>
      <w:r w:rsidRPr="00CD17E9" w:rsidR="006B412B">
        <w:rPr>
          <w:rFonts w:ascii="Times New Roman" w:eastAsia="Times New Roman" w:hAnsi="Times New Roman" w:cs="Times New Roman"/>
          <w:b/>
          <w:snapToGrid w:val="0"/>
        </w:rPr>
        <w:t>)</w:t>
      </w:r>
      <w:r w:rsidRPr="00CD17E9">
        <w:rPr>
          <w:rFonts w:ascii="Times New Roman" w:eastAsia="Times New Roman" w:hAnsi="Times New Roman" w:cs="Times New Roman"/>
          <w:b/>
          <w:snapToGrid w:val="0"/>
        </w:rPr>
        <w:t xml:space="preserve"> by contracting FSA in Washington, D.C.</w:t>
      </w:r>
      <w:r w:rsidRPr="00CD17E9">
        <w:rPr>
          <w:rFonts w:ascii="Tahoma" w:eastAsia="Times New Roman" w:hAnsi="Tahoma" w:cs="Tahoma"/>
          <w:snapToGrid w:val="0"/>
        </w:rPr>
        <w:t xml:space="preserve"> </w:t>
      </w:r>
      <w:r w:rsidRPr="00CD17E9">
        <w:rPr>
          <w:rFonts w:ascii="Times New Roman" w:eastAsia="Times New Roman" w:hAnsi="Times New Roman" w:cs="Times New Roman"/>
          <w:snapToGrid w:val="0"/>
        </w:rPr>
        <w:t>Electronic transmission is not yet available in Washington, D.C.</w:t>
      </w:r>
      <w:r w:rsidR="00027F81">
        <w:rPr>
          <w:rFonts w:ascii="Times New Roman" w:eastAsia="Times New Roman" w:hAnsi="Times New Roman" w:cs="Times New Roman"/>
          <w:snapToGrid w:val="0"/>
        </w:rPr>
        <w:t xml:space="preserve">  </w:t>
      </w:r>
      <w:r w:rsidRPr="000B4FE0" w:rsidR="00027F81">
        <w:rPr>
          <w:rFonts w:ascii="Times New Roman" w:eastAsia="Times New Roman" w:hAnsi="Times New Roman" w:cs="Times New Roman"/>
          <w:snapToGrid w:val="0"/>
        </w:rPr>
        <w:t>DO NOT FAX.</w:t>
      </w:r>
    </w:p>
    <w:p w:rsidR="00A02027" w:rsidRPr="00CD17E9" w14:paraId="0068248F" w14:textId="77777777">
      <w:pPr>
        <w:rPr>
          <w:rFonts w:ascii="Times New Roman" w:eastAsia="Times New Roman" w:hAnsi="Times New Roman" w:cs="Times New Roman"/>
        </w:rPr>
      </w:pPr>
      <w:r w:rsidRPr="00CD17E9">
        <w:rPr>
          <w:rFonts w:ascii="Times New Roman" w:eastAsia="Times New Roman" w:hAnsi="Times New Roman" w:cs="Times New Roman"/>
        </w:rPr>
        <w:br w:type="page"/>
      </w:r>
    </w:p>
    <w:p w:rsidR="00A43C87" w:rsidRPr="00CD17E9" w:rsidP="00A43C87" w14:paraId="364F3C78" w14:textId="0A2AC703">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Assistance in completing the FSA-153 report may be obtained from the local County FSA Office</w:t>
      </w:r>
      <w:r w:rsidRPr="00CD17E9" w:rsidR="006B412B">
        <w:rPr>
          <w:rFonts w:ascii="Times New Roman" w:eastAsia="Times New Roman" w:hAnsi="Times New Roman" w:cs="Times New Roman"/>
        </w:rPr>
        <w:t xml:space="preserve"> or from headquarters staff</w:t>
      </w:r>
      <w:r w:rsidRPr="00CD17E9">
        <w:rPr>
          <w:rFonts w:ascii="Times New Roman" w:eastAsia="Times New Roman" w:hAnsi="Times New Roman" w:cs="Times New Roman"/>
        </w:rPr>
        <w:t>.</w:t>
      </w:r>
      <w:r w:rsidRPr="00CD17E9">
        <w:rPr>
          <w:rFonts w:ascii="Tahoma" w:eastAsia="Times New Roman" w:hAnsi="Tahoma" w:cs="Tahoma"/>
        </w:rPr>
        <w:t xml:space="preserve"> </w:t>
      </w:r>
      <w:r w:rsidRPr="00CD17E9">
        <w:rPr>
          <w:rFonts w:ascii="Times New Roman" w:eastAsia="Times New Roman" w:hAnsi="Times New Roman" w:cs="Times New Roman"/>
        </w:rPr>
        <w:t xml:space="preserve"> For further information, contact:</w:t>
      </w:r>
    </w:p>
    <w:p w:rsidR="00A43C87" w:rsidRPr="00CD17E9" w:rsidP="00A43C87" w14:paraId="18CF9C1E" w14:textId="77777777">
      <w:pPr>
        <w:spacing w:after="0" w:line="240" w:lineRule="auto"/>
        <w:rPr>
          <w:rFonts w:ascii="Times New Roman" w:eastAsia="Times New Roman" w:hAnsi="Times New Roman" w:cs="Times New Roman"/>
        </w:rPr>
      </w:pPr>
    </w:p>
    <w:p w:rsidR="00A43C87" w:rsidRPr="00CD17E9" w:rsidP="00A43C87" w14:paraId="6FA4E890" w14:textId="52F01553">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b/>
      </w:r>
      <w:r w:rsidRPr="00CD17E9">
        <w:rPr>
          <w:rFonts w:ascii="Times New Roman" w:eastAsia="Times New Roman" w:hAnsi="Times New Roman" w:cs="Times New Roman"/>
        </w:rPr>
        <w:tab/>
      </w:r>
      <w:r w:rsidRPr="00CD17E9" w:rsidR="00161AE3">
        <w:rPr>
          <w:rFonts w:ascii="Times New Roman" w:eastAsia="Times New Roman" w:hAnsi="Times New Roman" w:cs="Times New Roman"/>
        </w:rPr>
        <w:t>Mary Estep</w:t>
      </w:r>
      <w:r w:rsidRPr="00CD17E9">
        <w:rPr>
          <w:rFonts w:ascii="Times New Roman" w:eastAsia="Times New Roman" w:hAnsi="Times New Roman" w:cs="Times New Roman"/>
        </w:rPr>
        <w:t>, Agricultural Foreign Investment</w:t>
      </w:r>
      <w:r w:rsidRPr="00CD17E9" w:rsidR="00D92098">
        <w:rPr>
          <w:rFonts w:ascii="Times New Roman" w:eastAsia="Times New Roman" w:hAnsi="Times New Roman" w:cs="Times New Roman"/>
        </w:rPr>
        <w:t xml:space="preserve"> Program Manager</w:t>
      </w:r>
    </w:p>
    <w:p w:rsidR="00A43C87" w:rsidRPr="00CD17E9" w:rsidP="00A43C87" w14:paraId="247AC8F6" w14:textId="7382BB45">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b/>
      </w:r>
      <w:r w:rsidRPr="00CD17E9">
        <w:rPr>
          <w:rFonts w:ascii="Times New Roman" w:eastAsia="Times New Roman" w:hAnsi="Times New Roman" w:cs="Times New Roman"/>
        </w:rPr>
        <w:tab/>
        <w:t>Data</w:t>
      </w:r>
      <w:r w:rsidR="00FD2EE6">
        <w:rPr>
          <w:rFonts w:ascii="Times New Roman" w:eastAsia="Times New Roman" w:hAnsi="Times New Roman" w:cs="Times New Roman"/>
        </w:rPr>
        <w:t xml:space="preserve"> </w:t>
      </w:r>
      <w:r w:rsidRPr="00CD17E9">
        <w:rPr>
          <w:rFonts w:ascii="Times New Roman" w:eastAsia="Times New Roman" w:hAnsi="Times New Roman" w:cs="Times New Roman"/>
        </w:rPr>
        <w:t>Services Branch</w:t>
      </w:r>
    </w:p>
    <w:p w:rsidR="00A43C87" w:rsidRPr="00CD17E9" w:rsidP="00A43C87" w14:paraId="157C4788"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b/>
      </w:r>
      <w:r w:rsidRPr="00CD17E9">
        <w:rPr>
          <w:rFonts w:ascii="Times New Roman" w:eastAsia="Times New Roman" w:hAnsi="Times New Roman" w:cs="Times New Roman"/>
        </w:rPr>
        <w:tab/>
        <w:t>USDA-FPAC-EPAD-DSB-AFIDA STOP-0531</w:t>
      </w:r>
    </w:p>
    <w:p w:rsidR="00A43C87" w:rsidRPr="00CD17E9" w:rsidP="00A43C87" w14:paraId="5BD0EECB" w14:textId="599B3000">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b/>
      </w:r>
      <w:r w:rsidRPr="00CD17E9">
        <w:rPr>
          <w:rFonts w:ascii="Times New Roman" w:eastAsia="Times New Roman" w:hAnsi="Times New Roman" w:cs="Times New Roman"/>
        </w:rPr>
        <w:tab/>
        <w:t>Room 3</w:t>
      </w:r>
      <w:r w:rsidRPr="00CD17E9" w:rsidR="00161AE3">
        <w:rPr>
          <w:rFonts w:ascii="Times New Roman" w:eastAsia="Times New Roman" w:hAnsi="Times New Roman" w:cs="Times New Roman"/>
        </w:rPr>
        <w:t>112</w:t>
      </w:r>
      <w:r w:rsidRPr="00CD17E9">
        <w:rPr>
          <w:rFonts w:ascii="Times New Roman" w:eastAsia="Times New Roman" w:hAnsi="Times New Roman" w:cs="Times New Roman"/>
        </w:rPr>
        <w:t>-S</w:t>
      </w:r>
    </w:p>
    <w:p w:rsidR="00A43C87" w:rsidRPr="00CD17E9" w:rsidP="00A43C87" w14:paraId="7965B909"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b/>
      </w:r>
      <w:r w:rsidRPr="00CD17E9">
        <w:rPr>
          <w:rFonts w:ascii="Times New Roman" w:eastAsia="Times New Roman" w:hAnsi="Times New Roman" w:cs="Times New Roman"/>
        </w:rPr>
        <w:tab/>
        <w:t>1400 Independence Ave., S.W.</w:t>
      </w:r>
    </w:p>
    <w:p w:rsidR="00A43C87" w:rsidRPr="00CD17E9" w:rsidP="00A43C87" w14:paraId="4E787F90" w14:textId="59F5B24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b/>
      </w:r>
      <w:r w:rsidRPr="00CD17E9">
        <w:rPr>
          <w:rFonts w:ascii="Times New Roman" w:eastAsia="Times New Roman" w:hAnsi="Times New Roman" w:cs="Times New Roman"/>
        </w:rPr>
        <w:tab/>
        <w:t>Washington, D.C. 20250-0531 or telephone at (202) 720</w:t>
      </w:r>
      <w:r w:rsidRPr="00CD17E9" w:rsidR="00632DB5">
        <w:rPr>
          <w:rFonts w:ascii="Times New Roman" w:eastAsia="Times New Roman" w:hAnsi="Times New Roman" w:cs="Times New Roman"/>
        </w:rPr>
        <w:t>-</w:t>
      </w:r>
      <w:r w:rsidRPr="00CD17E9" w:rsidR="00161AE3">
        <w:rPr>
          <w:rFonts w:ascii="Times New Roman" w:eastAsia="Times New Roman" w:hAnsi="Times New Roman" w:cs="Times New Roman"/>
        </w:rPr>
        <w:t>3217</w:t>
      </w:r>
      <w:r w:rsidRPr="00CD17E9">
        <w:rPr>
          <w:rFonts w:ascii="Times New Roman" w:eastAsia="Times New Roman" w:hAnsi="Times New Roman" w:cs="Times New Roman"/>
        </w:rPr>
        <w:t>.</w:t>
      </w:r>
    </w:p>
    <w:p w:rsidR="00A43C87" w:rsidRPr="00CD17E9" w:rsidP="00A43C87" w14:paraId="7FC2835C" w14:textId="77777777">
      <w:pPr>
        <w:spacing w:after="0" w:line="240" w:lineRule="auto"/>
        <w:rPr>
          <w:rFonts w:ascii="Times New Roman" w:eastAsia="Times New Roman" w:hAnsi="Times New Roman" w:cs="Times New Roman"/>
        </w:rPr>
      </w:pPr>
    </w:p>
    <w:p w:rsidR="00A43C87" w:rsidRPr="00CD17E9" w:rsidP="00A43C87" w14:paraId="64366EA2" w14:textId="78D729F5">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Instructions for each item number listed on the FSA-153 are discussed below to assist in completing the form. Type in black ink when providing information.</w:t>
      </w:r>
    </w:p>
    <w:p w:rsidR="00A43C87" w:rsidRPr="00CD17E9" w:rsidP="00A43C87" w14:paraId="173F33C4" w14:textId="46120A5A">
      <w:pPr>
        <w:spacing w:before="100" w:beforeAutospacing="1" w:after="100" w:afterAutospacing="1" w:line="240" w:lineRule="auto"/>
        <w:rPr>
          <w:rFonts w:ascii="Times New Roman" w:eastAsia="Times New Roman" w:hAnsi="Times New Roman" w:cs="Times New Roman"/>
        </w:rPr>
      </w:pPr>
      <w:r w:rsidRPr="00CD17E9">
        <w:rPr>
          <w:rFonts w:ascii="Times New Roman" w:eastAsia="Times New Roman" w:hAnsi="Times New Roman" w:cs="Times New Roman"/>
        </w:rPr>
        <w:t>When send</w:t>
      </w:r>
      <w:r w:rsidRPr="00CD17E9" w:rsidR="006B412B">
        <w:rPr>
          <w:rFonts w:ascii="Times New Roman" w:eastAsia="Times New Roman" w:hAnsi="Times New Roman" w:cs="Times New Roman"/>
        </w:rPr>
        <w:t>ing</w:t>
      </w:r>
      <w:r w:rsidRPr="00CD17E9">
        <w:rPr>
          <w:rFonts w:ascii="Times New Roman" w:eastAsia="Times New Roman" w:hAnsi="Times New Roman" w:cs="Times New Roman"/>
        </w:rPr>
        <w:t xml:space="preserve"> an </w:t>
      </w:r>
      <w:r w:rsidRPr="00CD17E9" w:rsidR="006B412B">
        <w:rPr>
          <w:rFonts w:ascii="Times New Roman" w:eastAsia="Times New Roman" w:hAnsi="Times New Roman" w:cs="Times New Roman"/>
        </w:rPr>
        <w:t>a</w:t>
      </w:r>
      <w:r w:rsidRPr="00CD17E9">
        <w:rPr>
          <w:rFonts w:ascii="Times New Roman" w:eastAsia="Times New Roman" w:hAnsi="Times New Roman" w:cs="Times New Roman"/>
        </w:rPr>
        <w:t>mended report</w:t>
      </w:r>
      <w:r w:rsidRPr="00CD17E9" w:rsidR="006B412B">
        <w:rPr>
          <w:rFonts w:ascii="Times New Roman" w:eastAsia="Times New Roman" w:hAnsi="Times New Roman" w:cs="Times New Roman"/>
        </w:rPr>
        <w:t xml:space="preserve"> (such as for a land disposition, the acquisition of additional land, or a name change)</w:t>
      </w:r>
      <w:r w:rsidRPr="00CD17E9">
        <w:rPr>
          <w:rFonts w:ascii="Times New Roman" w:eastAsia="Times New Roman" w:hAnsi="Times New Roman" w:cs="Times New Roman"/>
        </w:rPr>
        <w:t xml:space="preserve">, check the box at the top of Page 1 to indicate </w:t>
      </w:r>
      <w:r w:rsidRPr="00CD17E9" w:rsidR="006B412B">
        <w:rPr>
          <w:rFonts w:ascii="Times New Roman" w:eastAsia="Times New Roman" w:hAnsi="Times New Roman" w:cs="Times New Roman"/>
        </w:rPr>
        <w:t>that the</w:t>
      </w:r>
      <w:r w:rsidRPr="00CD17E9">
        <w:rPr>
          <w:rFonts w:ascii="Times New Roman" w:eastAsia="Times New Roman" w:hAnsi="Times New Roman" w:cs="Times New Roman"/>
        </w:rPr>
        <w:t xml:space="preserve"> report is "AMENDED".  Please provide a copy of the original FSA-153 </w:t>
      </w:r>
      <w:r w:rsidRPr="00CD17E9" w:rsidR="006B412B">
        <w:rPr>
          <w:rFonts w:ascii="Times New Roman" w:eastAsia="Times New Roman" w:hAnsi="Times New Roman" w:cs="Times New Roman"/>
        </w:rPr>
        <w:t>w</w:t>
      </w:r>
      <w:r w:rsidRPr="00CD17E9" w:rsidR="005E07C2">
        <w:rPr>
          <w:rFonts w:ascii="Times New Roman" w:eastAsia="Times New Roman" w:hAnsi="Times New Roman" w:cs="Times New Roman"/>
        </w:rPr>
        <w:t>hen submitting the amended filing</w:t>
      </w:r>
      <w:r w:rsidRPr="00CD17E9">
        <w:rPr>
          <w:rFonts w:ascii="Times New Roman" w:eastAsia="Times New Roman" w:hAnsi="Times New Roman" w:cs="Times New Roman"/>
        </w:rPr>
        <w:t>.</w:t>
      </w:r>
    </w:p>
    <w:p w:rsidR="000B2802" w:rsidRPr="00CD17E9" w:rsidP="00A43C87" w14:paraId="6EB1A3CB" w14:textId="2841AE99">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Submit the original and two copies of the completed form with attachments in hard copy</w:t>
      </w:r>
      <w:r w:rsidRPr="00CD17E9" w:rsidR="00CD617D">
        <w:rPr>
          <w:rFonts w:ascii="Tahoma" w:eastAsia="Times New Roman" w:hAnsi="Tahoma" w:cs="Tahoma"/>
        </w:rPr>
        <w:t>.</w:t>
      </w:r>
      <w:r w:rsidRPr="00CD17E9">
        <w:rPr>
          <w:rFonts w:ascii="Tahoma" w:eastAsia="Times New Roman" w:hAnsi="Tahoma" w:cs="Tahoma"/>
        </w:rPr>
        <w:t xml:space="preserve"> </w:t>
      </w:r>
      <w:r w:rsidRPr="00CD17E9">
        <w:rPr>
          <w:rFonts w:ascii="Times New Roman" w:eastAsia="Times New Roman" w:hAnsi="Times New Roman" w:cs="Times New Roman"/>
        </w:rPr>
        <w:t xml:space="preserve"> If additional space is needed, attach an additional sheet. </w:t>
      </w:r>
      <w:r w:rsidRPr="00CD17E9">
        <w:rPr>
          <w:rFonts w:ascii="Tahoma" w:eastAsia="Times New Roman" w:hAnsi="Tahoma" w:cs="Tahoma"/>
        </w:rPr>
        <w:t xml:space="preserve"> </w:t>
      </w:r>
      <w:r w:rsidRPr="00CD17E9">
        <w:rPr>
          <w:rFonts w:ascii="Times New Roman" w:eastAsia="Times New Roman" w:hAnsi="Times New Roman" w:cs="Times New Roman"/>
        </w:rPr>
        <w:t>DO NOT FAX.</w:t>
      </w:r>
    </w:p>
    <w:p w:rsidR="00A43C87" w:rsidRPr="00CD17E9" w:rsidP="00A43C87" w14:paraId="2FE5886D" w14:textId="77777777">
      <w:pPr>
        <w:spacing w:after="0" w:line="240" w:lineRule="auto"/>
        <w:rPr>
          <w:rFonts w:ascii="Times New Roman" w:eastAsia="Times New Roman" w:hAnsi="Times New Roman"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16"/>
        <w:gridCol w:w="7016"/>
      </w:tblGrid>
      <w:tr w14:paraId="3DFFC475" w14:textId="77777777" w:rsidTr="000B2802">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864"/>
          <w:tblHeader/>
          <w:jc w:val="center"/>
        </w:trPr>
        <w:tc>
          <w:tcPr>
            <w:tcW w:w="1816" w:type="dxa"/>
            <w:tcBorders>
              <w:top w:val="single" w:sz="12" w:space="0" w:color="auto"/>
              <w:left w:val="single" w:sz="12" w:space="0" w:color="auto"/>
              <w:bottom w:val="single" w:sz="12" w:space="0" w:color="auto"/>
              <w:right w:val="single" w:sz="12" w:space="0" w:color="auto"/>
            </w:tcBorders>
            <w:shd w:val="clear" w:color="auto" w:fill="00FFFF"/>
            <w:hideMark/>
          </w:tcPr>
          <w:p w:rsidR="00A43C87" w:rsidRPr="00CD17E9" w:rsidP="00A43C87" w14:paraId="13AF83CF" w14:textId="77777777">
            <w:pPr>
              <w:keepNext/>
              <w:spacing w:before="240" w:after="60" w:line="240" w:lineRule="auto"/>
              <w:jc w:val="center"/>
              <w:outlineLvl w:val="2"/>
              <w:rPr>
                <w:rFonts w:ascii="Times New Roman" w:eastAsia="Times New Roman" w:hAnsi="Times New Roman" w:cs="Times New Roman"/>
                <w:b/>
              </w:rPr>
            </w:pPr>
            <w:r w:rsidRPr="00CD17E9">
              <w:rPr>
                <w:rFonts w:ascii="Times New Roman" w:eastAsia="Times New Roman" w:hAnsi="Times New Roman" w:cs="Times New Roman"/>
                <w:b/>
              </w:rPr>
              <w:t>Fld Name /</w:t>
            </w:r>
            <w:r w:rsidRPr="00CD17E9">
              <w:rPr>
                <w:rFonts w:ascii="Times New Roman" w:eastAsia="Times New Roman" w:hAnsi="Times New Roman" w:cs="Times New Roman"/>
                <w:b/>
              </w:rPr>
              <w:br/>
              <w:t>Item No.</w:t>
            </w:r>
          </w:p>
        </w:tc>
        <w:tc>
          <w:tcPr>
            <w:tcW w:w="7016" w:type="dxa"/>
            <w:tcBorders>
              <w:top w:val="single" w:sz="12" w:space="0" w:color="auto"/>
              <w:left w:val="single" w:sz="12" w:space="0" w:color="auto"/>
              <w:bottom w:val="single" w:sz="12" w:space="0" w:color="auto"/>
              <w:right w:val="single" w:sz="12" w:space="0" w:color="auto"/>
            </w:tcBorders>
            <w:shd w:val="clear" w:color="auto" w:fill="00FFFF"/>
            <w:hideMark/>
          </w:tcPr>
          <w:p w:rsidR="00A43C87" w:rsidRPr="00CD17E9" w:rsidP="00A43C87" w14:paraId="4F60573E" w14:textId="77777777">
            <w:pPr>
              <w:keepNext/>
              <w:spacing w:before="240" w:after="60" w:line="240" w:lineRule="auto"/>
              <w:jc w:val="center"/>
              <w:outlineLvl w:val="2"/>
              <w:rPr>
                <w:rFonts w:ascii="Times New Roman" w:eastAsia="Times New Roman" w:hAnsi="Times New Roman" w:cs="Times New Roman"/>
                <w:b/>
              </w:rPr>
            </w:pPr>
            <w:r w:rsidRPr="00CD17E9">
              <w:rPr>
                <w:rFonts w:ascii="Times New Roman" w:eastAsia="Times New Roman" w:hAnsi="Times New Roman" w:cs="Times New Roman"/>
                <w:b/>
              </w:rPr>
              <w:t>Instruction</w:t>
            </w:r>
          </w:p>
        </w:tc>
      </w:tr>
      <w:tr w14:paraId="7D082FBD" w14:textId="77777777" w:rsidTr="000B2802">
        <w:tblPrEx>
          <w:tblW w:w="0" w:type="auto"/>
          <w:jc w:val="center"/>
          <w:tblLook w:val="04A0"/>
        </w:tblPrEx>
        <w:trPr>
          <w:trHeight w:val="867"/>
          <w:jc w:val="center"/>
        </w:trPr>
        <w:tc>
          <w:tcPr>
            <w:tcW w:w="1816" w:type="dxa"/>
            <w:tcBorders>
              <w:top w:val="single" w:sz="12" w:space="0" w:color="auto"/>
              <w:left w:val="single" w:sz="12" w:space="0" w:color="auto"/>
              <w:bottom w:val="single" w:sz="12" w:space="0" w:color="auto"/>
              <w:right w:val="single" w:sz="12" w:space="0" w:color="auto"/>
            </w:tcBorders>
          </w:tcPr>
          <w:p w:rsidR="00A43C87" w:rsidRPr="00CD17E9" w:rsidP="00A43C87" w14:paraId="18209BAA"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1</w:t>
            </w:r>
          </w:p>
          <w:p w:rsidR="00A43C87" w:rsidRPr="00CD17E9" w:rsidP="00A43C87" w14:paraId="36009676" w14:textId="77777777">
            <w:pPr>
              <w:spacing w:after="0" w:line="240" w:lineRule="auto"/>
              <w:rPr>
                <w:rFonts w:ascii="Times New Roman" w:eastAsia="Times New Roman" w:hAnsi="Times New Roman" w:cs="Times New Roman"/>
              </w:rPr>
            </w:pPr>
          </w:p>
          <w:p w:rsidR="00A43C87" w:rsidRPr="00CD17E9" w:rsidP="00A43C87" w14:paraId="4F98EE34"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Type Activity</w:t>
            </w:r>
          </w:p>
        </w:tc>
        <w:tc>
          <w:tcPr>
            <w:tcW w:w="7016" w:type="dxa"/>
            <w:tcBorders>
              <w:top w:val="single" w:sz="12" w:space="0" w:color="auto"/>
              <w:left w:val="single" w:sz="12" w:space="0" w:color="auto"/>
              <w:bottom w:val="single" w:sz="12" w:space="0" w:color="auto"/>
              <w:right w:val="single" w:sz="12" w:space="0" w:color="auto"/>
            </w:tcBorders>
            <w:hideMark/>
          </w:tcPr>
          <w:p w:rsidR="00A43C87" w:rsidRPr="00CD17E9" w:rsidP="00A43C87" w14:paraId="38F729B7"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See Page 2 of FSA-153 for an explanation of Item 1.</w:t>
            </w:r>
          </w:p>
        </w:tc>
      </w:tr>
      <w:tr w14:paraId="20532D0D" w14:textId="77777777" w:rsidTr="000B2802">
        <w:tblPrEx>
          <w:tblW w:w="0" w:type="auto"/>
          <w:jc w:val="center"/>
          <w:tblLook w:val="04A0"/>
        </w:tblPrEx>
        <w:trPr>
          <w:trHeight w:val="3423"/>
          <w:jc w:val="center"/>
        </w:trPr>
        <w:tc>
          <w:tcPr>
            <w:tcW w:w="1816" w:type="dxa"/>
            <w:tcBorders>
              <w:top w:val="single" w:sz="12" w:space="0" w:color="auto"/>
              <w:left w:val="single" w:sz="12" w:space="0" w:color="auto"/>
              <w:bottom w:val="single" w:sz="12" w:space="0" w:color="auto"/>
              <w:right w:val="single" w:sz="12" w:space="0" w:color="auto"/>
            </w:tcBorders>
          </w:tcPr>
          <w:p w:rsidR="00A43C87" w:rsidRPr="00CD17E9" w:rsidP="00A43C87" w14:paraId="3E1C52D5"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2A - 2D</w:t>
            </w:r>
          </w:p>
          <w:p w:rsidR="00A43C87" w:rsidRPr="00CD17E9" w:rsidP="00A43C87" w14:paraId="5FA281E1" w14:textId="77777777">
            <w:pPr>
              <w:spacing w:after="0" w:line="240" w:lineRule="auto"/>
              <w:rPr>
                <w:rFonts w:ascii="Times New Roman" w:eastAsia="Times New Roman" w:hAnsi="Times New Roman" w:cs="Times New Roman"/>
              </w:rPr>
            </w:pPr>
          </w:p>
          <w:p w:rsidR="00A43C87" w:rsidRPr="00CD17E9" w:rsidP="00A43C87" w14:paraId="785D8008"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Tract Location and Description</w:t>
            </w:r>
          </w:p>
        </w:tc>
        <w:tc>
          <w:tcPr>
            <w:tcW w:w="7016" w:type="dxa"/>
            <w:tcBorders>
              <w:top w:val="single" w:sz="12" w:space="0" w:color="auto"/>
              <w:left w:val="single" w:sz="12" w:space="0" w:color="auto"/>
              <w:bottom w:val="single" w:sz="12" w:space="0" w:color="auto"/>
              <w:right w:val="single" w:sz="12" w:space="0" w:color="auto"/>
            </w:tcBorders>
          </w:tcPr>
          <w:p w:rsidR="00A43C87" w:rsidRPr="00CD17E9" w:rsidP="00A43C87" w14:paraId="3605B74E" w14:textId="77777777">
            <w:pPr>
              <w:tabs>
                <w:tab w:val="left" w:pos="702"/>
                <w:tab w:val="left" w:pos="1422"/>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Item 2A.  Enter the legal description from the deed or the FSA</w:t>
            </w:r>
          </w:p>
          <w:p w:rsidR="00A43C87" w:rsidRPr="00CD17E9" w:rsidP="00A43C87" w14:paraId="145603AE" w14:textId="77777777">
            <w:pPr>
              <w:tabs>
                <w:tab w:val="left" w:pos="702"/>
                <w:tab w:val="left" w:pos="972"/>
                <w:tab w:val="left" w:pos="1422"/>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farm tract number obtained from the county office.  If there </w:t>
            </w:r>
          </w:p>
          <w:p w:rsidR="00A43C87" w:rsidRPr="00CD17E9" w:rsidP="00A43C87" w14:paraId="42D7E39B" w14:textId="77777777">
            <w:pPr>
              <w:tabs>
                <w:tab w:val="left" w:pos="702"/>
                <w:tab w:val="left" w:pos="972"/>
                <w:tab w:val="left" w:pos="1422"/>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is insufficient space attach a copy of the legal description to</w:t>
            </w:r>
          </w:p>
          <w:p w:rsidR="00A43C87" w:rsidRPr="00CD17E9" w:rsidP="00A43C87" w14:paraId="6F439064" w14:textId="77777777">
            <w:pPr>
              <w:tabs>
                <w:tab w:val="left" w:pos="702"/>
                <w:tab w:val="left" w:pos="972"/>
                <w:tab w:val="left" w:pos="1422"/>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each copy of the report before mailing.</w:t>
            </w:r>
          </w:p>
          <w:p w:rsidR="00A43C87" w:rsidRPr="00CD17E9" w:rsidP="00A43C87" w14:paraId="0E07396D" w14:textId="77777777">
            <w:pPr>
              <w:tabs>
                <w:tab w:val="left" w:pos="702"/>
                <w:tab w:val="left" w:pos="1422"/>
              </w:tabs>
              <w:spacing w:after="0" w:line="240" w:lineRule="auto"/>
              <w:rPr>
                <w:rFonts w:ascii="Times New Roman" w:eastAsia="Times New Roman" w:hAnsi="Times New Roman" w:cs="Times New Roman"/>
              </w:rPr>
            </w:pPr>
          </w:p>
          <w:p w:rsidR="00A43C87" w:rsidRPr="00CD17E9" w:rsidP="00A43C87" w14:paraId="4632D00E" w14:textId="77777777">
            <w:pPr>
              <w:tabs>
                <w:tab w:val="left" w:pos="702"/>
                <w:tab w:val="left" w:pos="1422"/>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Item 2B. Enter the county or parish.</w:t>
            </w:r>
          </w:p>
          <w:p w:rsidR="00A43C87" w:rsidRPr="00CD17E9" w:rsidP="00A43C87" w14:paraId="2664918A" w14:textId="77777777">
            <w:pPr>
              <w:tabs>
                <w:tab w:val="left" w:pos="612"/>
                <w:tab w:val="left" w:pos="702"/>
                <w:tab w:val="left" w:pos="1422"/>
              </w:tabs>
              <w:spacing w:after="0" w:line="240" w:lineRule="auto"/>
              <w:rPr>
                <w:rFonts w:ascii="Times New Roman" w:eastAsia="Times New Roman" w:hAnsi="Times New Roman" w:cs="Times New Roman"/>
              </w:rPr>
            </w:pPr>
          </w:p>
          <w:p w:rsidR="00A43C87" w:rsidRPr="00CD17E9" w:rsidP="00A43C87" w14:paraId="7B30168C"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Item 2C. Enter the total number of acres. If needed, enter up to 2</w:t>
            </w:r>
          </w:p>
          <w:p w:rsidR="00A43C87" w:rsidRPr="00CD17E9" w:rsidP="00A43C87" w14:paraId="7EDDFAA2"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digits past the decimal point (hundredths). </w:t>
            </w:r>
          </w:p>
          <w:p w:rsidR="00A43C87" w:rsidRPr="00CD17E9" w:rsidP="00A43C87" w14:paraId="24E509C5" w14:textId="77777777">
            <w:pPr>
              <w:spacing w:after="0" w:line="240" w:lineRule="auto"/>
              <w:rPr>
                <w:rFonts w:ascii="Times New Roman" w:eastAsia="Times New Roman" w:hAnsi="Times New Roman" w:cs="Times New Roman"/>
              </w:rPr>
            </w:pPr>
          </w:p>
          <w:p w:rsidR="00A43C87" w:rsidRPr="00CD17E9" w:rsidP="00A43C87" w14:paraId="01B49A38"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Item 2D.  Enter the State.</w:t>
            </w:r>
          </w:p>
          <w:p w:rsidR="00A43C87" w:rsidRPr="00CD17E9" w:rsidP="00A43C87" w14:paraId="088D0D0C" w14:textId="77777777">
            <w:pPr>
              <w:tabs>
                <w:tab w:val="left" w:pos="702"/>
                <w:tab w:val="left" w:pos="1422"/>
              </w:tabs>
              <w:spacing w:after="0" w:line="240" w:lineRule="auto"/>
              <w:rPr>
                <w:rFonts w:ascii="Times New Roman" w:eastAsia="Times New Roman" w:hAnsi="Times New Roman" w:cs="Times New Roman"/>
              </w:rPr>
            </w:pPr>
          </w:p>
          <w:p w:rsidR="00A43C87" w:rsidRPr="00CD17E9" w:rsidP="00A43C87" w14:paraId="263A2967"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Item 2D.  Enter the State.</w:t>
            </w:r>
          </w:p>
        </w:tc>
      </w:tr>
      <w:tr w14:paraId="17FF9175" w14:textId="77777777" w:rsidTr="000B2802">
        <w:tblPrEx>
          <w:tblW w:w="0" w:type="auto"/>
          <w:jc w:val="center"/>
          <w:tblLook w:val="04A0"/>
        </w:tblPrEx>
        <w:trPr>
          <w:trHeight w:val="10227"/>
          <w:jc w:val="center"/>
        </w:trPr>
        <w:tc>
          <w:tcPr>
            <w:tcW w:w="1816" w:type="dxa"/>
            <w:tcBorders>
              <w:top w:val="single" w:sz="12" w:space="0" w:color="auto"/>
              <w:left w:val="single" w:sz="12" w:space="0" w:color="auto"/>
              <w:bottom w:val="single" w:sz="12" w:space="0" w:color="auto"/>
              <w:right w:val="single" w:sz="12" w:space="0" w:color="auto"/>
            </w:tcBorders>
          </w:tcPr>
          <w:p w:rsidR="00A43C87" w:rsidRPr="00CD17E9" w:rsidP="00A43C87" w14:paraId="31F411BF"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3A</w:t>
            </w:r>
            <w:r w:rsidRPr="00CD17E9" w:rsidR="00DE2223">
              <w:rPr>
                <w:rFonts w:ascii="Times New Roman" w:eastAsia="Times New Roman" w:hAnsi="Times New Roman" w:cs="Times New Roman"/>
              </w:rPr>
              <w:t xml:space="preserve"> -</w:t>
            </w:r>
            <w:r w:rsidRPr="00CD17E9">
              <w:rPr>
                <w:rFonts w:ascii="Times New Roman" w:eastAsia="Times New Roman" w:hAnsi="Times New Roman" w:cs="Times New Roman"/>
              </w:rPr>
              <w:t xml:space="preserve"> 3E</w:t>
            </w:r>
          </w:p>
          <w:p w:rsidR="00A43C87" w:rsidRPr="00CD17E9" w:rsidP="00A43C87" w14:paraId="7B598930"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ab/>
            </w:r>
          </w:p>
          <w:p w:rsidR="00A43C87" w:rsidRPr="00CD17E9" w:rsidP="00A43C87" w14:paraId="34F0F2DB"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 xml:space="preserve">Owner of </w:t>
            </w:r>
          </w:p>
          <w:p w:rsidR="00A43C87" w:rsidRPr="00CD17E9" w:rsidP="00A43C87" w14:paraId="1AA199E5"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Tract</w:t>
            </w:r>
          </w:p>
          <w:p w:rsidR="00A43C87" w:rsidRPr="00CD17E9" w:rsidP="00A43C87" w14:paraId="4499B3F8"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(Whoever has</w:t>
            </w:r>
          </w:p>
          <w:p w:rsidR="00A43C87" w:rsidRPr="00CD17E9" w:rsidP="00A43C87" w14:paraId="5799F966"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 xml:space="preserve">title to the </w:t>
            </w:r>
          </w:p>
          <w:p w:rsidR="00A43C87" w:rsidRPr="00CD17E9" w:rsidP="00A43C87" w14:paraId="4901A2C2"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land)</w:t>
            </w:r>
          </w:p>
          <w:p w:rsidR="00A43C87" w:rsidRPr="00CD17E9" w:rsidP="00A43C87" w14:paraId="5ECDCB1C"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17F5DAD3"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or</w:t>
            </w:r>
          </w:p>
          <w:p w:rsidR="00A43C87" w:rsidRPr="00CD17E9" w:rsidP="00A43C87" w14:paraId="4DD88879"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06F8702A"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03F3A572"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If reporting</w:t>
            </w:r>
          </w:p>
          <w:p w:rsidR="00A43C87" w:rsidRPr="00CD17E9" w:rsidP="00A43C87" w14:paraId="351EC402"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a long term</w:t>
            </w:r>
          </w:p>
          <w:p w:rsidR="00A43C87" w:rsidRPr="00CD17E9" w:rsidP="00A43C87" w14:paraId="7852400A"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lease</w:t>
            </w:r>
          </w:p>
          <w:p w:rsidR="00A43C87" w:rsidRPr="00CD17E9" w:rsidP="00A43C87" w14:paraId="066FAC22"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(Whoever is</w:t>
            </w:r>
          </w:p>
          <w:p w:rsidR="00A43C87" w:rsidRPr="00CD17E9" w:rsidP="00A43C87" w14:paraId="052B486E"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the lessee)</w:t>
            </w:r>
          </w:p>
          <w:p w:rsidR="00A43C87" w:rsidRPr="00CD17E9" w:rsidP="00A43C87" w14:paraId="688660A7"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0636C575"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7E41C45C"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3C16F9BA"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58773B98" w14:textId="77777777">
            <w:pPr>
              <w:spacing w:after="0" w:line="240" w:lineRule="auto"/>
              <w:rPr>
                <w:rFonts w:ascii="Times New Roman" w:eastAsia="Times New Roman" w:hAnsi="Times New Roman" w:cs="Times New Roman"/>
              </w:rPr>
            </w:pPr>
          </w:p>
        </w:tc>
        <w:tc>
          <w:tcPr>
            <w:tcW w:w="7016" w:type="dxa"/>
            <w:tcBorders>
              <w:top w:val="single" w:sz="12" w:space="0" w:color="auto"/>
              <w:left w:val="single" w:sz="12" w:space="0" w:color="auto"/>
              <w:bottom w:val="single" w:sz="12" w:space="0" w:color="auto"/>
              <w:right w:val="single" w:sz="12" w:space="0" w:color="auto"/>
            </w:tcBorders>
          </w:tcPr>
          <w:p w:rsidR="00A43C87" w:rsidRPr="00CD17E9" w:rsidP="00DE2223" w14:paraId="466B4F12" w14:textId="511B2785">
            <w:pPr>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 xml:space="preserve">Item 3A. Enter the name of the </w:t>
            </w:r>
            <w:r w:rsidRPr="00CD17E9" w:rsidR="00AB25EC">
              <w:rPr>
                <w:rFonts w:ascii="Times New Roman" w:eastAsia="Times New Roman" w:hAnsi="Times New Roman" w:cs="Times New Roman"/>
              </w:rPr>
              <w:t xml:space="preserve">filing </w:t>
            </w:r>
            <w:r w:rsidRPr="00CD17E9">
              <w:rPr>
                <w:rFonts w:ascii="Times New Roman" w:eastAsia="Times New Roman" w:hAnsi="Times New Roman" w:cs="Times New Roman"/>
              </w:rPr>
              <w:t xml:space="preserve">individual or entity </w:t>
            </w:r>
            <w:r w:rsidRPr="00CD17E9" w:rsidR="00AB25EC">
              <w:rPr>
                <w:rFonts w:ascii="Times New Roman" w:eastAsia="Times New Roman" w:hAnsi="Times New Roman" w:cs="Times New Roman"/>
              </w:rPr>
              <w:t xml:space="preserve">(such as the person </w:t>
            </w:r>
            <w:r w:rsidRPr="00CD17E9">
              <w:rPr>
                <w:rFonts w:ascii="Times New Roman" w:eastAsia="Times New Roman" w:hAnsi="Times New Roman" w:cs="Times New Roman"/>
              </w:rPr>
              <w:t>who has title</w:t>
            </w:r>
            <w:r w:rsidRPr="00CD17E9" w:rsidR="00483441">
              <w:rPr>
                <w:rFonts w:ascii="Times New Roman" w:eastAsia="Times New Roman" w:hAnsi="Times New Roman" w:cs="Times New Roman"/>
              </w:rPr>
              <w:t xml:space="preserve"> </w:t>
            </w:r>
            <w:r w:rsidRPr="00CD17E9">
              <w:rPr>
                <w:rFonts w:ascii="Times New Roman" w:eastAsia="Times New Roman" w:hAnsi="Times New Roman" w:cs="Times New Roman"/>
              </w:rPr>
              <w:t>to the land</w:t>
            </w:r>
            <w:r w:rsidRPr="00CD17E9" w:rsidR="00F76213">
              <w:rPr>
                <w:rFonts w:ascii="Times New Roman" w:eastAsia="Times New Roman" w:hAnsi="Times New Roman" w:cs="Times New Roman"/>
              </w:rPr>
              <w:t>)</w:t>
            </w:r>
            <w:r w:rsidRPr="00CD17E9">
              <w:rPr>
                <w:rFonts w:ascii="Times New Roman" w:eastAsia="Times New Roman" w:hAnsi="Times New Roman" w:cs="Times New Roman"/>
              </w:rPr>
              <w:t xml:space="preserve"> or</w:t>
            </w:r>
            <w:r w:rsidRPr="00CD17E9" w:rsidR="00483441">
              <w:rPr>
                <w:rFonts w:ascii="Times New Roman" w:eastAsia="Times New Roman" w:hAnsi="Times New Roman" w:cs="Times New Roman"/>
              </w:rPr>
              <w:t>,</w:t>
            </w:r>
            <w:r w:rsidRPr="00CD17E9">
              <w:rPr>
                <w:rFonts w:ascii="Times New Roman" w:eastAsia="Times New Roman" w:hAnsi="Times New Roman" w:cs="Times New Roman"/>
              </w:rPr>
              <w:t xml:space="preserve"> if reporting a </w:t>
            </w:r>
            <w:r w:rsidRPr="00CD17E9" w:rsidR="000B2802">
              <w:rPr>
                <w:rFonts w:ascii="Times New Roman" w:eastAsia="Times New Roman" w:hAnsi="Times New Roman" w:cs="Times New Roman"/>
              </w:rPr>
              <w:t>long-term</w:t>
            </w:r>
            <w:r w:rsidRPr="00CD17E9">
              <w:rPr>
                <w:rFonts w:ascii="Times New Roman" w:eastAsia="Times New Roman" w:hAnsi="Times New Roman" w:cs="Times New Roman"/>
              </w:rPr>
              <w:t xml:space="preserve"> lease, the lessee.</w:t>
            </w:r>
          </w:p>
          <w:p w:rsidR="00A43C87" w:rsidRPr="00CD17E9" w:rsidP="00DE2223" w14:paraId="1DC54F6A" w14:textId="77777777">
            <w:pPr>
              <w:spacing w:after="0" w:line="240" w:lineRule="auto"/>
              <w:ind w:left="39"/>
              <w:rPr>
                <w:rFonts w:ascii="Times New Roman" w:eastAsia="Times New Roman" w:hAnsi="Times New Roman" w:cs="Times New Roman"/>
              </w:rPr>
            </w:pPr>
          </w:p>
          <w:p w:rsidR="00A43C87" w:rsidRPr="00CD17E9" w:rsidP="00DE2223" w14:paraId="3584623C" w14:textId="77777777">
            <w:pPr>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Item 3B.</w:t>
            </w:r>
            <w:r w:rsidRPr="00CD17E9" w:rsidR="000B2802">
              <w:rPr>
                <w:rFonts w:ascii="Times New Roman" w:eastAsia="Times New Roman" w:hAnsi="Times New Roman" w:cs="Times New Roman"/>
              </w:rPr>
              <w:t xml:space="preserve"> </w:t>
            </w:r>
            <w:r w:rsidRPr="00CD17E9">
              <w:rPr>
                <w:rFonts w:ascii="Times New Roman" w:eastAsia="Times New Roman" w:hAnsi="Times New Roman" w:cs="Times New Roman"/>
              </w:rPr>
              <w:t xml:space="preserve"> Enter the IRS Tax Identification Number of the owner or lessee.</w:t>
            </w:r>
          </w:p>
          <w:p w:rsidR="00A43C87" w:rsidRPr="00CD17E9" w:rsidP="00DE2223" w14:paraId="32B971A3" w14:textId="77777777">
            <w:pPr>
              <w:spacing w:after="0" w:line="240" w:lineRule="auto"/>
              <w:ind w:left="39"/>
              <w:rPr>
                <w:rFonts w:ascii="Times New Roman" w:eastAsia="Times New Roman" w:hAnsi="Times New Roman" w:cs="Times New Roman"/>
              </w:rPr>
            </w:pPr>
          </w:p>
          <w:p w:rsidR="00A43C87" w:rsidRPr="00CD17E9" w:rsidP="00DE2223" w14:paraId="0F494BE4" w14:textId="5F3C18E0">
            <w:pPr>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Item 3C.</w:t>
            </w:r>
            <w:r w:rsidRPr="00CD17E9" w:rsidR="000B2802">
              <w:rPr>
                <w:rFonts w:ascii="Times New Roman" w:eastAsia="Times New Roman" w:hAnsi="Times New Roman" w:cs="Times New Roman"/>
              </w:rPr>
              <w:t xml:space="preserve">  </w:t>
            </w:r>
            <w:r w:rsidRPr="00CD17E9">
              <w:rPr>
                <w:rFonts w:ascii="Times New Roman" w:eastAsia="Times New Roman" w:hAnsi="Times New Roman" w:cs="Times New Roman"/>
              </w:rPr>
              <w:t xml:space="preserve"> Enter the complete legal address of the </w:t>
            </w:r>
            <w:r w:rsidRPr="00CD17E9" w:rsidR="006925EF">
              <w:rPr>
                <w:rFonts w:ascii="Times New Roman" w:eastAsia="Times New Roman" w:hAnsi="Times New Roman" w:cs="Times New Roman"/>
              </w:rPr>
              <w:t>fil</w:t>
            </w:r>
            <w:r w:rsidRPr="00CD17E9">
              <w:rPr>
                <w:rFonts w:ascii="Times New Roman" w:eastAsia="Times New Roman" w:hAnsi="Times New Roman" w:cs="Times New Roman"/>
              </w:rPr>
              <w:t xml:space="preserve">er. </w:t>
            </w:r>
          </w:p>
          <w:p w:rsidR="00A43C87" w:rsidRPr="00CD17E9" w:rsidP="00DE2223" w14:paraId="09F11CDC" w14:textId="77777777">
            <w:pPr>
              <w:spacing w:after="0" w:line="240" w:lineRule="auto"/>
              <w:ind w:left="39"/>
              <w:rPr>
                <w:rFonts w:ascii="Times New Roman" w:eastAsia="Times New Roman" w:hAnsi="Times New Roman" w:cs="Times New Roman"/>
              </w:rPr>
            </w:pPr>
          </w:p>
          <w:p w:rsidR="00A43C87" w:rsidRPr="00CD17E9" w:rsidP="00DE2223" w14:paraId="01ECCBCA" w14:textId="380330FA">
            <w:pPr>
              <w:tabs>
                <w:tab w:val="left" w:pos="882"/>
              </w:tabs>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Item 3D1.</w:t>
            </w:r>
            <w:r w:rsidRPr="00CD17E9" w:rsidR="000B2802">
              <w:rPr>
                <w:rFonts w:ascii="Times New Roman" w:eastAsia="Times New Roman" w:hAnsi="Times New Roman" w:cs="Times New Roman"/>
              </w:rPr>
              <w:t xml:space="preserve"> </w:t>
            </w:r>
            <w:r w:rsidRPr="00CD17E9">
              <w:rPr>
                <w:rFonts w:ascii="Times New Roman" w:eastAsia="Times New Roman" w:hAnsi="Times New Roman" w:cs="Times New Roman"/>
              </w:rPr>
              <w:t xml:space="preserve"> If the </w:t>
            </w:r>
            <w:r w:rsidRPr="00CD17E9" w:rsidR="00483441">
              <w:rPr>
                <w:rFonts w:ascii="Times New Roman" w:eastAsia="Times New Roman" w:hAnsi="Times New Roman" w:cs="Times New Roman"/>
              </w:rPr>
              <w:t>filer</w:t>
            </w:r>
            <w:r w:rsidRPr="00CD17E9">
              <w:rPr>
                <w:rFonts w:ascii="Times New Roman" w:eastAsia="Times New Roman" w:hAnsi="Times New Roman" w:cs="Times New Roman"/>
              </w:rPr>
              <w:t xml:space="preserve"> </w:t>
            </w:r>
            <w:r w:rsidRPr="00CD17E9" w:rsidR="00AE1678">
              <w:rPr>
                <w:rFonts w:ascii="Times New Roman" w:eastAsia="Times New Roman" w:hAnsi="Times New Roman" w:cs="Times New Roman"/>
              </w:rPr>
              <w:t>s</w:t>
            </w:r>
            <w:r w:rsidRPr="00CD17E9">
              <w:rPr>
                <w:rFonts w:ascii="Times New Roman" w:eastAsia="Times New Roman" w:hAnsi="Times New Roman" w:cs="Times New Roman"/>
              </w:rPr>
              <w:t>hown in Item 3A is an individual, check this box.</w:t>
            </w:r>
          </w:p>
          <w:p w:rsidR="00A43C87" w:rsidRPr="00CD17E9" w:rsidP="00DE2223" w14:paraId="7452A9C5" w14:textId="77777777">
            <w:pPr>
              <w:spacing w:after="0" w:line="240" w:lineRule="auto"/>
              <w:ind w:left="39"/>
              <w:rPr>
                <w:rFonts w:ascii="Times New Roman" w:eastAsia="Times New Roman" w:hAnsi="Times New Roman" w:cs="Times New Roman"/>
              </w:rPr>
            </w:pPr>
          </w:p>
          <w:p w:rsidR="00A43C87" w:rsidRPr="00CD17E9" w:rsidP="00DE2223" w14:paraId="39F2A83E" w14:textId="14AD8D85">
            <w:pPr>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Item 3D1a.</w:t>
            </w:r>
            <w:r w:rsidRPr="00CD17E9" w:rsidR="000B2802">
              <w:rPr>
                <w:rFonts w:ascii="Times New Roman" w:eastAsia="Times New Roman" w:hAnsi="Times New Roman" w:cs="Times New Roman"/>
              </w:rPr>
              <w:t xml:space="preserve">  </w:t>
            </w:r>
            <w:r w:rsidRPr="00CD17E9">
              <w:rPr>
                <w:rFonts w:ascii="Times New Roman" w:eastAsia="Times New Roman" w:hAnsi="Times New Roman" w:cs="Times New Roman"/>
              </w:rPr>
              <w:t xml:space="preserve"> Enter the citizenship of </w:t>
            </w:r>
            <w:r w:rsidRPr="00CD17E9" w:rsidR="00FF041E">
              <w:rPr>
                <w:rFonts w:ascii="Times New Roman" w:eastAsia="Times New Roman" w:hAnsi="Times New Roman" w:cs="Times New Roman"/>
              </w:rPr>
              <w:t xml:space="preserve">the </w:t>
            </w:r>
            <w:r w:rsidRPr="00CD17E9">
              <w:rPr>
                <w:rFonts w:ascii="Times New Roman" w:eastAsia="Times New Roman" w:hAnsi="Times New Roman" w:cs="Times New Roman"/>
              </w:rPr>
              <w:t>individual(s) (</w:t>
            </w:r>
            <w:r w:rsidRPr="00CD17E9" w:rsidR="00FF041E">
              <w:rPr>
                <w:rFonts w:ascii="Times New Roman" w:eastAsia="Times New Roman" w:hAnsi="Times New Roman" w:cs="Times New Roman"/>
              </w:rPr>
              <w:t xml:space="preserve">such as </w:t>
            </w:r>
            <w:r w:rsidRPr="00CD17E9">
              <w:rPr>
                <w:rFonts w:ascii="Times New Roman" w:eastAsia="Times New Roman" w:hAnsi="Times New Roman" w:cs="Times New Roman"/>
              </w:rPr>
              <w:t>husband</w:t>
            </w:r>
            <w:r w:rsidRPr="00CD17E9" w:rsidR="00FF041E">
              <w:rPr>
                <w:rFonts w:ascii="Times New Roman" w:eastAsia="Times New Roman" w:hAnsi="Times New Roman" w:cs="Times New Roman"/>
              </w:rPr>
              <w:t xml:space="preserve"> </w:t>
            </w:r>
            <w:r w:rsidRPr="00CD17E9">
              <w:rPr>
                <w:rFonts w:ascii="Times New Roman" w:eastAsia="Times New Roman" w:hAnsi="Times New Roman" w:cs="Times New Roman"/>
              </w:rPr>
              <w:t>and wife).</w:t>
            </w:r>
          </w:p>
          <w:p w:rsidR="00A43C87" w:rsidRPr="00CD17E9" w:rsidP="00DE2223" w14:paraId="2D2D24F2" w14:textId="77777777">
            <w:pPr>
              <w:spacing w:after="0" w:line="240" w:lineRule="auto"/>
              <w:ind w:left="39"/>
              <w:rPr>
                <w:rFonts w:ascii="Times New Roman" w:eastAsia="Times New Roman" w:hAnsi="Times New Roman" w:cs="Times New Roman"/>
              </w:rPr>
            </w:pPr>
          </w:p>
          <w:p w:rsidR="00A43C87" w:rsidRPr="00CD17E9" w:rsidP="00DE2223" w14:paraId="37EF2A43" w14:textId="611AEBE0">
            <w:pPr>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 xml:space="preserve">Item 3D2.If the </w:t>
            </w:r>
            <w:r w:rsidRPr="00CD17E9" w:rsidR="00F016D5">
              <w:rPr>
                <w:rFonts w:ascii="Times New Roman" w:eastAsia="Times New Roman" w:hAnsi="Times New Roman" w:cs="Times New Roman"/>
              </w:rPr>
              <w:t>fil</w:t>
            </w:r>
            <w:r w:rsidRPr="00CD17E9" w:rsidR="00F919EF">
              <w:rPr>
                <w:rFonts w:ascii="Times New Roman" w:eastAsia="Times New Roman" w:hAnsi="Times New Roman" w:cs="Times New Roman"/>
              </w:rPr>
              <w:t>ing entity</w:t>
            </w:r>
            <w:r w:rsidRPr="00CD17E9" w:rsidR="00F016D5">
              <w:rPr>
                <w:rFonts w:ascii="Times New Roman" w:eastAsia="Times New Roman" w:hAnsi="Times New Roman" w:cs="Times New Roman"/>
              </w:rPr>
              <w:t xml:space="preserve"> </w:t>
            </w:r>
            <w:r w:rsidRPr="00CD17E9">
              <w:rPr>
                <w:rFonts w:ascii="Times New Roman" w:eastAsia="Times New Roman" w:hAnsi="Times New Roman" w:cs="Times New Roman"/>
              </w:rPr>
              <w:t>shown in Item 3A is a government, enter the name of the country of the government that owns or leases the land.</w:t>
            </w:r>
          </w:p>
          <w:p w:rsidR="00A43C87" w:rsidRPr="00CD17E9" w:rsidP="00DE2223" w14:paraId="6D3517B7" w14:textId="77777777">
            <w:pPr>
              <w:spacing w:after="0" w:line="240" w:lineRule="auto"/>
              <w:ind w:left="39"/>
              <w:rPr>
                <w:rFonts w:ascii="Times New Roman" w:eastAsia="Times New Roman" w:hAnsi="Times New Roman" w:cs="Times New Roman"/>
              </w:rPr>
            </w:pPr>
          </w:p>
          <w:p w:rsidR="00A43C87" w:rsidRPr="00CD17E9" w:rsidP="00DE2223" w14:paraId="28DBBD58" w14:textId="0E4DE7A5">
            <w:pPr>
              <w:tabs>
                <w:tab w:val="left" w:pos="2160"/>
                <w:tab w:val="left" w:pos="2880"/>
              </w:tabs>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Items 3D3a1 through 3D3a7.</w:t>
            </w:r>
            <w:r w:rsidRPr="00CD17E9" w:rsidR="000B2802">
              <w:rPr>
                <w:rFonts w:ascii="Times New Roman" w:eastAsia="Times New Roman" w:hAnsi="Times New Roman" w:cs="Times New Roman"/>
              </w:rPr>
              <w:t xml:space="preserve"> </w:t>
            </w:r>
            <w:r w:rsidRPr="00CD17E9">
              <w:rPr>
                <w:rFonts w:ascii="Times New Roman" w:eastAsia="Times New Roman" w:hAnsi="Times New Roman" w:cs="Times New Roman"/>
              </w:rPr>
              <w:t xml:space="preserve"> Check </w:t>
            </w:r>
            <w:r w:rsidRPr="00CD17E9" w:rsidR="00A0318D">
              <w:rPr>
                <w:rFonts w:ascii="Times New Roman" w:eastAsia="Times New Roman" w:hAnsi="Times New Roman" w:cs="Times New Roman"/>
              </w:rPr>
              <w:t xml:space="preserve">the </w:t>
            </w:r>
            <w:r w:rsidRPr="00CD17E9">
              <w:rPr>
                <w:rFonts w:ascii="Times New Roman" w:eastAsia="Times New Roman" w:hAnsi="Times New Roman" w:cs="Times New Roman"/>
              </w:rPr>
              <w:t xml:space="preserve">appropriate box for the entity </w:t>
            </w:r>
          </w:p>
          <w:p w:rsidR="00A43C87" w:rsidRPr="00CD17E9" w:rsidP="00DE2223" w14:paraId="216F533D" w14:textId="4B65316B">
            <w:pPr>
              <w:tabs>
                <w:tab w:val="left" w:pos="2160"/>
                <w:tab w:val="left" w:pos="2880"/>
              </w:tabs>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 xml:space="preserve"> shown in Item 3A. </w:t>
            </w:r>
          </w:p>
          <w:p w:rsidR="00A43C87" w:rsidRPr="00CD17E9" w:rsidP="00DE2223" w14:paraId="46D907ED" w14:textId="77777777">
            <w:pPr>
              <w:spacing w:after="0" w:line="240" w:lineRule="auto"/>
              <w:ind w:left="39"/>
              <w:rPr>
                <w:rFonts w:ascii="Times New Roman" w:eastAsia="Times New Roman" w:hAnsi="Times New Roman" w:cs="Times New Roman"/>
              </w:rPr>
            </w:pPr>
          </w:p>
          <w:p w:rsidR="00A43C87" w:rsidRPr="00CD17E9" w:rsidP="00DE2223" w14:paraId="0F11F4DB" w14:textId="77777777">
            <w:pPr>
              <w:tabs>
                <w:tab w:val="left" w:pos="1152"/>
              </w:tabs>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 xml:space="preserve">Item 3D3b. Enter the name of the country under whose law the </w:t>
            </w:r>
          </w:p>
          <w:p w:rsidR="00A43C87" w:rsidRPr="00CD17E9" w:rsidP="00DE2223" w14:paraId="3EEB1C4C" w14:textId="0425A034">
            <w:pPr>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organization is created if the entity is a</w:t>
            </w:r>
            <w:r w:rsidRPr="00CD17E9" w:rsidR="001E6236">
              <w:rPr>
                <w:rFonts w:ascii="Times New Roman" w:eastAsia="Times New Roman" w:hAnsi="Times New Roman" w:cs="Times New Roman"/>
              </w:rPr>
              <w:t xml:space="preserve"> country</w:t>
            </w:r>
            <w:r w:rsidRPr="00CD17E9">
              <w:rPr>
                <w:rFonts w:ascii="Times New Roman" w:eastAsia="Times New Roman" w:hAnsi="Times New Roman" w:cs="Times New Roman"/>
              </w:rPr>
              <w:t>.</w:t>
            </w:r>
          </w:p>
          <w:p w:rsidR="00A43C87" w:rsidRPr="00CD17E9" w:rsidP="00DE2223" w14:paraId="5CA965ED" w14:textId="77777777">
            <w:pPr>
              <w:spacing w:after="0" w:line="240" w:lineRule="auto"/>
              <w:ind w:left="39"/>
              <w:rPr>
                <w:rFonts w:ascii="Times New Roman" w:eastAsia="Times New Roman" w:hAnsi="Times New Roman" w:cs="Times New Roman"/>
              </w:rPr>
            </w:pPr>
          </w:p>
          <w:p w:rsidR="00A43C87" w:rsidRPr="00CD17E9" w:rsidP="00DE2223" w14:paraId="69B81886" w14:textId="77777777">
            <w:pPr>
              <w:tabs>
                <w:tab w:val="left" w:pos="1152"/>
              </w:tabs>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 xml:space="preserve">Item 3D3c. Enter the principal place of business (city, state or </w:t>
            </w:r>
          </w:p>
          <w:p w:rsidR="00A43C87" w:rsidRPr="00CD17E9" w:rsidP="00DE2223" w14:paraId="5691CE4E" w14:textId="77777777">
            <w:pPr>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country) if the entity is an organization.</w:t>
            </w:r>
          </w:p>
          <w:p w:rsidR="00A43C87" w:rsidRPr="00CD17E9" w:rsidP="00DE2223" w14:paraId="32A46951" w14:textId="77777777">
            <w:pPr>
              <w:spacing w:after="0" w:line="240" w:lineRule="auto"/>
              <w:ind w:left="39"/>
              <w:rPr>
                <w:rFonts w:ascii="Times New Roman" w:eastAsia="Times New Roman" w:hAnsi="Times New Roman" w:cs="Times New Roman"/>
              </w:rPr>
            </w:pPr>
            <w:r w:rsidRPr="00CD17E9">
              <w:rPr>
                <w:rFonts w:ascii="Times New Roman" w:eastAsia="Times New Roman" w:hAnsi="Times New Roman" w:cs="Times New Roman"/>
              </w:rPr>
              <w:t xml:space="preserve"> </w:t>
            </w:r>
          </w:p>
          <w:p w:rsidR="00A43C87" w:rsidRPr="00CD17E9" w:rsidP="00DE2223" w14:paraId="6869203D" w14:textId="327FA590">
            <w:pPr>
              <w:spacing w:after="0" w:line="240" w:lineRule="auto"/>
              <w:ind w:left="39"/>
              <w:rPr>
                <w:rFonts w:ascii="Times New Roman" w:eastAsia="Times New Roman" w:hAnsi="Times New Roman" w:cs="Times New Roman"/>
                <w:vanish/>
              </w:rPr>
            </w:pPr>
            <w:r w:rsidRPr="00CD17E9">
              <w:rPr>
                <w:rFonts w:ascii="Times New Roman" w:eastAsia="Times New Roman" w:hAnsi="Times New Roman" w:cs="Times New Roman"/>
              </w:rPr>
              <w:t>Item 3D3d. List on a separate sheet the name, address</w:t>
            </w:r>
            <w:r w:rsidRPr="00CD17E9" w:rsidR="008D31F7">
              <w:rPr>
                <w:rFonts w:ascii="Times New Roman" w:eastAsia="Times New Roman" w:hAnsi="Times New Roman" w:cs="Times New Roman"/>
              </w:rPr>
              <w:t>,</w:t>
            </w:r>
            <w:r w:rsidRPr="00CD17E9">
              <w:rPr>
                <w:rFonts w:ascii="Times New Roman" w:eastAsia="Times New Roman" w:hAnsi="Times New Roman" w:cs="Times New Roman"/>
              </w:rPr>
              <w:t xml:space="preserve"> and country of all the foreign persons who individually hold a 10% or more interest or a group of foreign persons acting in concert who hold a collective interest of 10% or more or a group of foreign persons, not acting in concert, who hold a collective interest of 50% or more in the entity owning or leasing the land listed in Item 3A.</w:t>
            </w:r>
            <w:r w:rsidRPr="00CD17E9" w:rsidR="008D31F7">
              <w:rPr>
                <w:rFonts w:ascii="Times New Roman" w:eastAsia="Times New Roman" w:hAnsi="Times New Roman" w:cs="Times New Roman"/>
              </w:rPr>
              <w:t xml:space="preserve">  Filing is required to the third tier of ownership.</w:t>
            </w:r>
          </w:p>
          <w:p w:rsidR="00A43C87" w:rsidRPr="00CD17E9" w:rsidP="00A43C87" w14:paraId="2406BFDE" w14:textId="77777777">
            <w:pPr>
              <w:spacing w:after="0" w:line="240" w:lineRule="auto"/>
              <w:rPr>
                <w:rFonts w:ascii="Times New Roman" w:eastAsia="Times New Roman" w:hAnsi="Times New Roman" w:cs="Times New Roman"/>
                <w:b/>
                <w:i/>
                <w:vanish/>
              </w:rPr>
            </w:pPr>
          </w:p>
          <w:p w:rsidR="00A43C87" w:rsidRPr="00CD17E9" w:rsidP="00A43C87" w14:paraId="31FB7D38" w14:textId="77777777">
            <w:pPr>
              <w:spacing w:after="0" w:line="240" w:lineRule="auto"/>
              <w:rPr>
                <w:rFonts w:ascii="Times New Roman" w:eastAsia="Times New Roman" w:hAnsi="Times New Roman" w:cs="Times New Roman"/>
              </w:rPr>
            </w:pPr>
          </w:p>
        </w:tc>
      </w:tr>
      <w:tr w14:paraId="5A631384" w14:textId="77777777" w:rsidTr="000B2802">
        <w:tblPrEx>
          <w:tblW w:w="0" w:type="auto"/>
          <w:jc w:val="center"/>
          <w:tblLook w:val="04A0"/>
        </w:tblPrEx>
        <w:trPr>
          <w:trHeight w:val="8697"/>
          <w:jc w:val="center"/>
        </w:trPr>
        <w:tc>
          <w:tcPr>
            <w:tcW w:w="1816" w:type="dxa"/>
            <w:tcBorders>
              <w:top w:val="single" w:sz="12" w:space="0" w:color="auto"/>
              <w:left w:val="single" w:sz="12" w:space="0" w:color="auto"/>
              <w:bottom w:val="single" w:sz="12" w:space="0" w:color="auto"/>
              <w:right w:val="single" w:sz="12" w:space="0" w:color="auto"/>
            </w:tcBorders>
          </w:tcPr>
          <w:p w:rsidR="00A43C87" w:rsidRPr="00CD17E9" w:rsidP="00A43C87" w14:paraId="427BED40"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 xml:space="preserve">3A </w:t>
            </w:r>
            <w:r w:rsidRPr="00CD17E9" w:rsidR="00D63477">
              <w:rPr>
                <w:rFonts w:ascii="Times New Roman" w:eastAsia="Times New Roman" w:hAnsi="Times New Roman" w:cs="Times New Roman"/>
              </w:rPr>
              <w:t xml:space="preserve"> </w:t>
            </w:r>
            <w:r w:rsidRPr="00CD17E9">
              <w:rPr>
                <w:rFonts w:ascii="Times New Roman" w:eastAsia="Times New Roman" w:hAnsi="Times New Roman" w:cs="Times New Roman"/>
              </w:rPr>
              <w:t xml:space="preserve"> 3E</w:t>
            </w:r>
          </w:p>
          <w:p w:rsidR="00A43C87" w:rsidRPr="00CD17E9" w:rsidP="00A43C87" w14:paraId="27498F7C"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ab/>
            </w:r>
          </w:p>
          <w:p w:rsidR="00A43C87" w:rsidRPr="00CD17E9" w:rsidP="00A43C87" w14:paraId="4C125CB7"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 xml:space="preserve">Owner of </w:t>
            </w:r>
          </w:p>
          <w:p w:rsidR="00A43C87" w:rsidRPr="00CD17E9" w:rsidP="00A43C87" w14:paraId="777BBC0F"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Tract</w:t>
            </w:r>
          </w:p>
          <w:p w:rsidR="00A43C87" w:rsidRPr="00CD17E9" w:rsidP="00A43C87" w14:paraId="60EA74A6"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(Whoever has</w:t>
            </w:r>
          </w:p>
          <w:p w:rsidR="00A43C87" w:rsidRPr="00CD17E9" w:rsidP="00A43C87" w14:paraId="1D89DF0C"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 xml:space="preserve">title to the </w:t>
            </w:r>
          </w:p>
          <w:p w:rsidR="00A43C87" w:rsidRPr="00CD17E9" w:rsidP="00A43C87" w14:paraId="4D3E8190"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land)</w:t>
            </w:r>
          </w:p>
          <w:p w:rsidR="00A43C87" w:rsidRPr="00CD17E9" w:rsidP="00A43C87" w14:paraId="71FD3F9C"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1B7E3CC2"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54EDA655"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or</w:t>
            </w:r>
          </w:p>
          <w:p w:rsidR="00A43C87" w:rsidRPr="00CD17E9" w:rsidP="00A43C87" w14:paraId="3C12EC23"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3CF9CBB6"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5608EC84"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 xml:space="preserve">If reporting </w:t>
            </w:r>
          </w:p>
          <w:p w:rsidR="00A43C87" w:rsidRPr="00CD17E9" w:rsidP="00A43C87" w14:paraId="2F667745"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a long term</w:t>
            </w:r>
          </w:p>
          <w:p w:rsidR="00A43C87" w:rsidRPr="00CD17E9" w:rsidP="00A43C87" w14:paraId="08FA5A73"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lease</w:t>
            </w:r>
          </w:p>
          <w:p w:rsidR="00A43C87" w:rsidRPr="00CD17E9" w:rsidP="00A43C87" w14:paraId="076CB317"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(Whoever is</w:t>
            </w:r>
          </w:p>
          <w:p w:rsidR="00A43C87" w:rsidRPr="00CD17E9" w:rsidP="00A43C87" w14:paraId="701F2D81" w14:textId="77777777">
            <w:pPr>
              <w:tabs>
                <w:tab w:val="left" w:pos="720"/>
              </w:tabs>
              <w:spacing w:after="0" w:line="240" w:lineRule="auto"/>
              <w:ind w:left="720" w:hanging="720"/>
              <w:rPr>
                <w:rFonts w:ascii="Times New Roman" w:eastAsia="Times New Roman" w:hAnsi="Times New Roman" w:cs="Times New Roman"/>
              </w:rPr>
            </w:pPr>
            <w:r w:rsidRPr="00CD17E9">
              <w:rPr>
                <w:rFonts w:ascii="Times New Roman" w:eastAsia="Times New Roman" w:hAnsi="Times New Roman" w:cs="Times New Roman"/>
              </w:rPr>
              <w:t>the lessee)</w:t>
            </w:r>
          </w:p>
          <w:p w:rsidR="00A43C87" w:rsidRPr="00CD17E9" w:rsidP="00A43C87" w14:paraId="772197E2"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5ECCBA34"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6F103587" w14:textId="77777777">
            <w:pPr>
              <w:tabs>
                <w:tab w:val="left" w:pos="720"/>
              </w:tabs>
              <w:spacing w:after="0" w:line="240" w:lineRule="auto"/>
              <w:ind w:left="720" w:hanging="720"/>
              <w:rPr>
                <w:rFonts w:ascii="Times New Roman" w:eastAsia="Times New Roman" w:hAnsi="Times New Roman" w:cs="Times New Roman"/>
              </w:rPr>
            </w:pPr>
          </w:p>
          <w:p w:rsidR="00A43C87" w:rsidRPr="00CD17E9" w:rsidP="00A43C87" w14:paraId="5BE277AC" w14:textId="77777777">
            <w:pPr>
              <w:spacing w:after="0" w:line="240" w:lineRule="auto"/>
              <w:rPr>
                <w:rFonts w:ascii="Times New Roman" w:eastAsia="Times New Roman" w:hAnsi="Times New Roman" w:cs="Times New Roman"/>
              </w:rPr>
            </w:pPr>
          </w:p>
        </w:tc>
        <w:tc>
          <w:tcPr>
            <w:tcW w:w="7016" w:type="dxa"/>
            <w:tcBorders>
              <w:top w:val="single" w:sz="12" w:space="0" w:color="auto"/>
              <w:left w:val="single" w:sz="12" w:space="0" w:color="auto"/>
              <w:bottom w:val="single" w:sz="12" w:space="0" w:color="auto"/>
              <w:right w:val="single" w:sz="12" w:space="0" w:color="auto"/>
            </w:tcBorders>
          </w:tcPr>
          <w:p w:rsidR="00A43C87" w:rsidRPr="00CD17E9" w:rsidP="00A43C87" w14:paraId="1A15F69A" w14:textId="77777777">
            <w:pPr>
              <w:spacing w:after="0" w:line="240" w:lineRule="auto"/>
              <w:rPr>
                <w:rFonts w:ascii="Times New Roman" w:eastAsia="Times New Roman" w:hAnsi="Times New Roman" w:cs="Times New Roman"/>
                <w:b/>
                <w:i/>
              </w:rPr>
            </w:pPr>
            <w:r w:rsidRPr="00CD17E9">
              <w:rPr>
                <w:rFonts w:ascii="Times New Roman" w:eastAsia="Times New Roman" w:hAnsi="Times New Roman" w:cs="Times New Roman"/>
                <w:b/>
                <w:i/>
              </w:rPr>
              <w:t>For example:</w:t>
            </w:r>
          </w:p>
          <w:p w:rsidR="00A43C87" w:rsidRPr="00CD17E9" w:rsidP="00A43C87" w14:paraId="57A221C0" w14:textId="77777777">
            <w:pPr>
              <w:spacing w:after="0" w:line="240" w:lineRule="auto"/>
              <w:rPr>
                <w:rFonts w:ascii="Times New Roman" w:eastAsia="Times New Roman" w:hAnsi="Times New Roman" w:cs="Times New Roman"/>
              </w:rPr>
            </w:pPr>
          </w:p>
          <w:p w:rsidR="00A43C87" w:rsidRPr="00CD17E9" w:rsidP="00A43C87" w14:paraId="01F5983F"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The Companies in this example could be any organization included in Items 3D3a1 through 3D3a7. </w:t>
            </w:r>
            <w:r w:rsidRPr="00CD17E9">
              <w:rPr>
                <w:rFonts w:ascii="Times New Roman" w:eastAsia="Times New Roman" w:hAnsi="Times New Roman" w:cs="Times New Roman"/>
              </w:rPr>
              <w:tab/>
            </w:r>
          </w:p>
          <w:p w:rsidR="00A43C87" w:rsidRPr="00CD17E9" w:rsidP="00A43C87" w14:paraId="45DE6607" w14:textId="77777777">
            <w:pPr>
              <w:spacing w:after="0" w:line="240" w:lineRule="auto"/>
              <w:ind w:left="720"/>
              <w:rPr>
                <w:rFonts w:ascii="Times New Roman" w:eastAsia="Times New Roman" w:hAnsi="Times New Roman" w:cs="Times New Roman"/>
              </w:rPr>
            </w:pPr>
          </w:p>
          <w:p w:rsidR="00A43C87" w:rsidRPr="00CD17E9" w:rsidP="000B2802" w14:paraId="7FFCFCC6"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Company A owns or leases the land and is listed in Item 3A.</w:t>
            </w:r>
            <w:r w:rsidRPr="00CD17E9" w:rsidR="00DE2223">
              <w:rPr>
                <w:rFonts w:ascii="Times New Roman" w:eastAsia="Times New Roman" w:hAnsi="Times New Roman" w:cs="Times New Roman"/>
              </w:rPr>
              <w:t xml:space="preserve"> </w:t>
            </w:r>
            <w:r w:rsidRPr="00CD17E9">
              <w:rPr>
                <w:rFonts w:ascii="Times New Roman" w:eastAsia="Times New Roman" w:hAnsi="Times New Roman" w:cs="Times New Roman"/>
              </w:rPr>
              <w:t>Companies B and C own Company A.</w:t>
            </w:r>
            <w:r w:rsidRPr="00CD17E9" w:rsidR="00D63477">
              <w:rPr>
                <w:rFonts w:ascii="Times New Roman" w:eastAsia="Times New Roman" w:hAnsi="Times New Roman" w:cs="Times New Roman"/>
              </w:rPr>
              <w:t xml:space="preserve"> </w:t>
            </w:r>
            <w:r w:rsidRPr="00CD17E9">
              <w:rPr>
                <w:rFonts w:ascii="Times New Roman" w:eastAsia="Times New Roman" w:hAnsi="Times New Roman" w:cs="Times New Roman"/>
              </w:rPr>
              <w:t xml:space="preserve"> List Company B and </w:t>
            </w:r>
          </w:p>
          <w:p w:rsidR="00A43C87" w:rsidRPr="00CD17E9" w:rsidP="000B2802" w14:paraId="277A2DCB"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C and all foreign persons in Companies B and C who meet </w:t>
            </w:r>
          </w:p>
          <w:p w:rsidR="00A43C87" w:rsidRPr="00CD17E9" w:rsidP="000B2802" w14:paraId="153B93F3" w14:textId="65FF416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the requirements of Item 3D3d.</w:t>
            </w:r>
            <w:r w:rsidRPr="00CD17E9" w:rsidR="00D63477">
              <w:rPr>
                <w:rFonts w:ascii="Times New Roman" w:eastAsia="Times New Roman" w:hAnsi="Times New Roman" w:cs="Times New Roman"/>
              </w:rPr>
              <w:t xml:space="preserve"> </w:t>
            </w:r>
            <w:r w:rsidRPr="00CD17E9">
              <w:rPr>
                <w:rFonts w:ascii="Times New Roman" w:eastAsia="Times New Roman" w:hAnsi="Times New Roman" w:cs="Times New Roman"/>
              </w:rPr>
              <w:t xml:space="preserve"> Compan</w:t>
            </w:r>
            <w:r w:rsidRPr="00CD17E9" w:rsidR="00A61304">
              <w:rPr>
                <w:rFonts w:ascii="Times New Roman" w:eastAsia="Times New Roman" w:hAnsi="Times New Roman" w:cs="Times New Roman"/>
              </w:rPr>
              <w:t>ies</w:t>
            </w:r>
            <w:r w:rsidRPr="00CD17E9">
              <w:rPr>
                <w:rFonts w:ascii="Times New Roman" w:eastAsia="Times New Roman" w:hAnsi="Times New Roman" w:cs="Times New Roman"/>
              </w:rPr>
              <w:t xml:space="preserve"> D and E own </w:t>
            </w:r>
          </w:p>
          <w:p w:rsidR="00A43C87" w:rsidRPr="00CD17E9" w:rsidP="000B2802" w14:paraId="29A78488" w14:textId="0C7D0030">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Company B.</w:t>
            </w:r>
            <w:r w:rsidRPr="00CD17E9" w:rsidR="00D63477">
              <w:rPr>
                <w:rFonts w:ascii="Times New Roman" w:eastAsia="Times New Roman" w:hAnsi="Times New Roman" w:cs="Times New Roman"/>
              </w:rPr>
              <w:t xml:space="preserve">  </w:t>
            </w:r>
            <w:r w:rsidRPr="00CD17E9">
              <w:rPr>
                <w:rFonts w:ascii="Times New Roman" w:eastAsia="Times New Roman" w:hAnsi="Times New Roman" w:cs="Times New Roman"/>
              </w:rPr>
              <w:t>List Compan</w:t>
            </w:r>
            <w:r w:rsidRPr="00CD17E9" w:rsidR="00CD5BCD">
              <w:rPr>
                <w:rFonts w:ascii="Times New Roman" w:eastAsia="Times New Roman" w:hAnsi="Times New Roman" w:cs="Times New Roman"/>
              </w:rPr>
              <w:t xml:space="preserve">ies </w:t>
            </w:r>
            <w:r w:rsidRPr="00CD17E9">
              <w:rPr>
                <w:rFonts w:ascii="Times New Roman" w:eastAsia="Times New Roman" w:hAnsi="Times New Roman" w:cs="Times New Roman"/>
              </w:rPr>
              <w:t xml:space="preserve">D and E and all foreign persons </w:t>
            </w:r>
          </w:p>
          <w:p w:rsidR="00A43C87" w:rsidRPr="00CD17E9" w:rsidP="000B2802" w14:paraId="1A94122D" w14:textId="7A4D2EDC">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in Compan</w:t>
            </w:r>
            <w:r w:rsidRPr="00CD17E9" w:rsidR="00CD5BCD">
              <w:rPr>
                <w:rFonts w:ascii="Times New Roman" w:eastAsia="Times New Roman" w:hAnsi="Times New Roman" w:cs="Times New Roman"/>
              </w:rPr>
              <w:t>ies</w:t>
            </w:r>
            <w:r w:rsidRPr="00CD17E9">
              <w:rPr>
                <w:rFonts w:ascii="Times New Roman" w:eastAsia="Times New Roman" w:hAnsi="Times New Roman" w:cs="Times New Roman"/>
              </w:rPr>
              <w:t xml:space="preserve"> D and E who meet the requirements of Item 3D3d.</w:t>
            </w:r>
            <w:r w:rsidRPr="00CD17E9" w:rsidR="000B2802">
              <w:rPr>
                <w:rFonts w:ascii="Times New Roman" w:eastAsia="Times New Roman" w:hAnsi="Times New Roman" w:cs="Times New Roman"/>
              </w:rPr>
              <w:t xml:space="preserve"> </w:t>
            </w:r>
            <w:r w:rsidRPr="00CD17E9">
              <w:rPr>
                <w:rFonts w:ascii="Times New Roman" w:eastAsia="Times New Roman" w:hAnsi="Times New Roman" w:cs="Times New Roman"/>
              </w:rPr>
              <w:t>Compan</w:t>
            </w:r>
            <w:r w:rsidRPr="00CD17E9" w:rsidR="00CD5BCD">
              <w:rPr>
                <w:rFonts w:ascii="Times New Roman" w:eastAsia="Times New Roman" w:hAnsi="Times New Roman" w:cs="Times New Roman"/>
              </w:rPr>
              <w:t>ies</w:t>
            </w:r>
            <w:r w:rsidRPr="00CD17E9">
              <w:rPr>
                <w:rFonts w:ascii="Times New Roman" w:eastAsia="Times New Roman" w:hAnsi="Times New Roman" w:cs="Times New Roman"/>
              </w:rPr>
              <w:t xml:space="preserve"> F and G own Company C.</w:t>
            </w:r>
            <w:r w:rsidRPr="00CD17E9" w:rsidR="00D63477">
              <w:rPr>
                <w:rFonts w:ascii="Times New Roman" w:eastAsia="Times New Roman" w:hAnsi="Times New Roman" w:cs="Times New Roman"/>
              </w:rPr>
              <w:t xml:space="preserve"> </w:t>
            </w:r>
            <w:r w:rsidRPr="00CD17E9">
              <w:rPr>
                <w:rFonts w:ascii="Times New Roman" w:eastAsia="Times New Roman" w:hAnsi="Times New Roman" w:cs="Times New Roman"/>
              </w:rPr>
              <w:t xml:space="preserve"> List Company F and </w:t>
            </w:r>
          </w:p>
          <w:p w:rsidR="00A43C87" w:rsidRPr="00CD17E9" w:rsidP="000B2802" w14:paraId="3D8A07BD" w14:textId="7E0BB10B">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G and all foreign persons in Compan</w:t>
            </w:r>
            <w:r w:rsidRPr="00CD17E9" w:rsidR="00CD5BCD">
              <w:rPr>
                <w:rFonts w:ascii="Times New Roman" w:eastAsia="Times New Roman" w:hAnsi="Times New Roman" w:cs="Times New Roman"/>
              </w:rPr>
              <w:t>ies</w:t>
            </w:r>
            <w:r w:rsidRPr="00CD17E9">
              <w:rPr>
                <w:rFonts w:ascii="Times New Roman" w:eastAsia="Times New Roman" w:hAnsi="Times New Roman" w:cs="Times New Roman"/>
              </w:rPr>
              <w:t xml:space="preserve"> F and G who meet </w:t>
            </w:r>
          </w:p>
          <w:p w:rsidR="00A43C87" w:rsidRPr="00CD17E9" w:rsidP="000B2802" w14:paraId="7357AAC2"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the requirements of Item 3D3d.</w:t>
            </w:r>
          </w:p>
          <w:p w:rsidR="00A43C87" w:rsidRPr="00CD17E9" w:rsidP="00A43C87" w14:paraId="053ED129" w14:textId="77777777">
            <w:pPr>
              <w:spacing w:after="0" w:line="240" w:lineRule="auto"/>
              <w:rPr>
                <w:rFonts w:ascii="Times New Roman" w:eastAsia="Times New Roman" w:hAnsi="Times New Roman" w:cs="Times New Roman"/>
              </w:rPr>
            </w:pPr>
          </w:p>
          <w:p w:rsidR="00A43C87" w:rsidRPr="00CD17E9" w:rsidP="00A43C87" w14:paraId="55EACEF6" w14:textId="77777777">
            <w:pPr>
              <w:spacing w:after="0" w:line="240" w:lineRule="auto"/>
              <w:rPr>
                <w:rFonts w:ascii="Times New Roman" w:eastAsia="Times New Roman" w:hAnsi="Times New Roman" w:cs="Times New Roman"/>
                <w:u w:val="single"/>
              </w:rPr>
            </w:pPr>
            <w:r w:rsidRPr="00CD17E9">
              <w:rPr>
                <w:rFonts w:ascii="Times New Roman" w:eastAsia="Times New Roman" w:hAnsi="Times New Roman" w:cs="Times New Roman"/>
                <w:u w:val="single"/>
              </w:rPr>
              <w:t>Item 3E.</w:t>
            </w:r>
            <w:r w:rsidRPr="00CD17E9" w:rsidR="00D63477">
              <w:rPr>
                <w:rFonts w:ascii="Times New Roman" w:eastAsia="Times New Roman" w:hAnsi="Times New Roman" w:cs="Times New Roman"/>
                <w:u w:val="single"/>
              </w:rPr>
              <w:t xml:space="preserve"> </w:t>
            </w:r>
            <w:r w:rsidRPr="00CD17E9">
              <w:rPr>
                <w:rFonts w:ascii="Times New Roman" w:eastAsia="Times New Roman" w:hAnsi="Times New Roman" w:cs="Times New Roman"/>
                <w:u w:val="single"/>
              </w:rPr>
              <w:t xml:space="preserve"> For Land Dispositions Only</w:t>
            </w:r>
          </w:p>
          <w:p w:rsidR="00A43C87" w:rsidRPr="00CD17E9" w:rsidP="00A43C87" w14:paraId="2C128EA2" w14:textId="77777777">
            <w:pPr>
              <w:tabs>
                <w:tab w:val="left" w:pos="720"/>
                <w:tab w:val="left" w:pos="1440"/>
              </w:tabs>
              <w:spacing w:after="0" w:line="240" w:lineRule="auto"/>
              <w:ind w:left="1440" w:hanging="1440"/>
              <w:rPr>
                <w:rFonts w:ascii="Times New Roman" w:eastAsia="Times New Roman" w:hAnsi="Times New Roman" w:cs="Times New Roman"/>
              </w:rPr>
            </w:pPr>
          </w:p>
          <w:p w:rsidR="00A43C87" w:rsidRPr="00CD17E9" w:rsidP="00A43C87" w14:paraId="5EF69978" w14:textId="4CEA3BDB">
            <w:pPr>
              <w:tabs>
                <w:tab w:val="left" w:pos="720"/>
                <w:tab w:val="left" w:pos="1440"/>
              </w:tabs>
              <w:spacing w:after="0" w:line="240" w:lineRule="auto"/>
              <w:ind w:left="1440" w:hanging="1440"/>
              <w:rPr>
                <w:rFonts w:ascii="Times New Roman" w:eastAsia="Times New Roman" w:hAnsi="Times New Roman" w:cs="Times New Roman"/>
              </w:rPr>
            </w:pPr>
            <w:r w:rsidRPr="00CD17E9">
              <w:rPr>
                <w:rFonts w:ascii="Times New Roman" w:eastAsia="Times New Roman" w:hAnsi="Times New Roman" w:cs="Times New Roman"/>
              </w:rPr>
              <w:t>Complete this section only if Item 1C, Land Disposition</w:t>
            </w:r>
            <w:r w:rsidRPr="00CD17E9" w:rsidR="00CD5BCD">
              <w:rPr>
                <w:rFonts w:ascii="Times New Roman" w:eastAsia="Times New Roman" w:hAnsi="Times New Roman" w:cs="Times New Roman"/>
              </w:rPr>
              <w:t>,</w:t>
            </w:r>
            <w:r w:rsidRPr="00CD17E9">
              <w:rPr>
                <w:rFonts w:ascii="Times New Roman" w:eastAsia="Times New Roman" w:hAnsi="Times New Roman" w:cs="Times New Roman"/>
              </w:rPr>
              <w:t xml:space="preserve"> is </w:t>
            </w:r>
          </w:p>
          <w:p w:rsidR="00A43C87" w:rsidRPr="00CD17E9" w:rsidP="00A43C87" w14:paraId="356A6869" w14:textId="77777777">
            <w:pPr>
              <w:tabs>
                <w:tab w:val="left" w:pos="720"/>
                <w:tab w:val="left" w:pos="1440"/>
              </w:tabs>
              <w:spacing w:after="0" w:line="240" w:lineRule="auto"/>
              <w:ind w:left="1440" w:hanging="1440"/>
              <w:rPr>
                <w:rFonts w:ascii="Times New Roman" w:eastAsia="Times New Roman" w:hAnsi="Times New Roman" w:cs="Times New Roman"/>
              </w:rPr>
            </w:pPr>
            <w:r w:rsidRPr="00CD17E9">
              <w:rPr>
                <w:rFonts w:ascii="Times New Roman" w:eastAsia="Times New Roman" w:hAnsi="Times New Roman" w:cs="Times New Roman"/>
              </w:rPr>
              <w:t xml:space="preserve">checked. This section is for the seller to list the </w:t>
            </w:r>
          </w:p>
          <w:p w:rsidR="00A43C87" w:rsidRPr="00CD17E9" w:rsidP="00DE2223" w14:paraId="4E34597D" w14:textId="77777777">
            <w:pPr>
              <w:tabs>
                <w:tab w:val="left" w:pos="720"/>
                <w:tab w:val="left" w:pos="144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information relating to the individual or entity who </w:t>
            </w:r>
          </w:p>
          <w:p w:rsidR="00A43C87" w:rsidRPr="00CD17E9" w:rsidP="00A43C87" w14:paraId="4959E5FA" w14:textId="77777777">
            <w:pPr>
              <w:tabs>
                <w:tab w:val="left" w:pos="720"/>
                <w:tab w:val="left" w:pos="1440"/>
              </w:tabs>
              <w:spacing w:after="0" w:line="240" w:lineRule="auto"/>
              <w:ind w:left="1440" w:hanging="1440"/>
              <w:rPr>
                <w:rFonts w:ascii="Times New Roman" w:eastAsia="Times New Roman" w:hAnsi="Times New Roman" w:cs="Times New Roman"/>
              </w:rPr>
            </w:pPr>
            <w:r w:rsidRPr="00CD17E9">
              <w:rPr>
                <w:rFonts w:ascii="Times New Roman" w:eastAsia="Times New Roman" w:hAnsi="Times New Roman" w:cs="Times New Roman"/>
              </w:rPr>
              <w:t>acquired the land.</w:t>
            </w:r>
          </w:p>
          <w:p w:rsidR="00A43C87" w:rsidRPr="00CD17E9" w:rsidP="00A43C87" w14:paraId="18D8924C" w14:textId="77777777">
            <w:pPr>
              <w:spacing w:after="0" w:line="240" w:lineRule="auto"/>
              <w:rPr>
                <w:rFonts w:ascii="Times New Roman" w:eastAsia="Times New Roman" w:hAnsi="Times New Roman" w:cs="Times New Roman"/>
              </w:rPr>
            </w:pPr>
          </w:p>
          <w:p w:rsidR="00A43C87" w:rsidRPr="00CD17E9" w:rsidP="00A43C87" w14:paraId="4771255B" w14:textId="77777777">
            <w:pPr>
              <w:tabs>
                <w:tab w:val="left" w:pos="720"/>
                <w:tab w:val="left" w:pos="1440"/>
              </w:tabs>
              <w:spacing w:after="0" w:line="240" w:lineRule="auto"/>
              <w:ind w:left="1440" w:hanging="1440"/>
              <w:rPr>
                <w:rFonts w:ascii="Times New Roman" w:eastAsia="Times New Roman" w:hAnsi="Times New Roman" w:cs="Times New Roman"/>
              </w:rPr>
            </w:pPr>
            <w:r w:rsidRPr="00CD17E9">
              <w:rPr>
                <w:rFonts w:ascii="Times New Roman" w:eastAsia="Times New Roman" w:hAnsi="Times New Roman" w:cs="Times New Roman"/>
              </w:rPr>
              <w:t>Item 3E1.</w:t>
            </w:r>
            <w:r w:rsidRPr="00CD17E9" w:rsidR="000B2802">
              <w:rPr>
                <w:rFonts w:ascii="Tahoma" w:eastAsia="Times New Roman" w:hAnsi="Tahoma" w:cs="Tahoma"/>
              </w:rPr>
              <w:t xml:space="preserve"> </w:t>
            </w:r>
            <w:r w:rsidRPr="00CD17E9">
              <w:rPr>
                <w:rFonts w:ascii="Times New Roman" w:eastAsia="Times New Roman" w:hAnsi="Times New Roman" w:cs="Times New Roman"/>
              </w:rPr>
              <w:t xml:space="preserve"> Enter the name of the individual or entity receiving the </w:t>
            </w:r>
          </w:p>
          <w:p w:rsidR="00A43C87" w:rsidRPr="00CD17E9" w:rsidP="00A43C87" w14:paraId="5AB2F34B" w14:textId="2193EE68">
            <w:pPr>
              <w:tabs>
                <w:tab w:val="left" w:pos="720"/>
                <w:tab w:val="left" w:pos="1440"/>
              </w:tabs>
              <w:spacing w:after="0" w:line="240" w:lineRule="auto"/>
              <w:ind w:left="1440" w:hanging="1440"/>
              <w:rPr>
                <w:rFonts w:ascii="Times New Roman" w:eastAsia="Times New Roman" w:hAnsi="Times New Roman" w:cs="Times New Roman"/>
              </w:rPr>
            </w:pPr>
            <w:r w:rsidRPr="00CD17E9">
              <w:rPr>
                <w:rFonts w:ascii="Times New Roman" w:eastAsia="Times New Roman" w:hAnsi="Times New Roman" w:cs="Times New Roman"/>
              </w:rPr>
              <w:t>t</w:t>
            </w:r>
            <w:r w:rsidRPr="00CD17E9">
              <w:rPr>
                <w:rFonts w:ascii="Times New Roman" w:eastAsia="Times New Roman" w:hAnsi="Times New Roman" w:cs="Times New Roman"/>
              </w:rPr>
              <w:t>ract</w:t>
            </w:r>
            <w:r w:rsidRPr="00CD17E9" w:rsidR="00BA1451">
              <w:rPr>
                <w:rFonts w:ascii="Times New Roman" w:eastAsia="Times New Roman" w:hAnsi="Times New Roman" w:cs="Times New Roman"/>
              </w:rPr>
              <w:t>(s)</w:t>
            </w:r>
            <w:r w:rsidRPr="00CD17E9">
              <w:rPr>
                <w:rFonts w:ascii="Times New Roman" w:eastAsia="Times New Roman" w:hAnsi="Times New Roman" w:cs="Times New Roman"/>
              </w:rPr>
              <w:t>.</w:t>
            </w:r>
          </w:p>
          <w:p w:rsidR="00A43C87" w:rsidRPr="00CD17E9" w:rsidP="00A43C87" w14:paraId="1E2C58EB" w14:textId="77777777">
            <w:pPr>
              <w:spacing w:after="0" w:line="240" w:lineRule="auto"/>
              <w:rPr>
                <w:rFonts w:ascii="Times New Roman" w:eastAsia="Times New Roman" w:hAnsi="Times New Roman" w:cs="Times New Roman"/>
              </w:rPr>
            </w:pPr>
          </w:p>
          <w:p w:rsidR="00A43C87" w:rsidRPr="00CD17E9" w:rsidP="00A43C87" w14:paraId="265BEC97" w14:textId="77777777">
            <w:pPr>
              <w:tabs>
                <w:tab w:val="left" w:pos="720"/>
                <w:tab w:val="left" w:pos="1440"/>
              </w:tabs>
              <w:spacing w:after="0" w:line="240" w:lineRule="auto"/>
              <w:ind w:left="1440" w:hanging="1440"/>
              <w:rPr>
                <w:rFonts w:ascii="Times New Roman" w:eastAsia="Times New Roman" w:hAnsi="Times New Roman" w:cs="Times New Roman"/>
              </w:rPr>
            </w:pPr>
            <w:r w:rsidRPr="00CD17E9">
              <w:rPr>
                <w:rFonts w:ascii="Times New Roman" w:eastAsia="Times New Roman" w:hAnsi="Times New Roman" w:cs="Times New Roman"/>
              </w:rPr>
              <w:t>Item 3E2.</w:t>
            </w:r>
            <w:r w:rsidRPr="00CD17E9" w:rsidR="000B2802">
              <w:rPr>
                <w:rFonts w:ascii="Times New Roman" w:eastAsia="Times New Roman" w:hAnsi="Times New Roman" w:cs="Times New Roman"/>
              </w:rPr>
              <w:t xml:space="preserve"> </w:t>
            </w:r>
            <w:r w:rsidRPr="00CD17E9">
              <w:rPr>
                <w:rFonts w:ascii="Times New Roman" w:eastAsia="Times New Roman" w:hAnsi="Times New Roman" w:cs="Times New Roman"/>
              </w:rPr>
              <w:t xml:space="preserve"> Enter the address of the individual or entity receiving </w:t>
            </w:r>
          </w:p>
          <w:p w:rsidR="00A43C87" w:rsidRPr="00CD17E9" w:rsidP="00A43C87" w14:paraId="2F901FB1" w14:textId="5B2BF77E">
            <w:pPr>
              <w:tabs>
                <w:tab w:val="left" w:pos="720"/>
                <w:tab w:val="left" w:pos="1440"/>
              </w:tabs>
              <w:spacing w:after="0" w:line="240" w:lineRule="auto"/>
              <w:ind w:left="1440" w:hanging="1440"/>
              <w:rPr>
                <w:rFonts w:ascii="Times New Roman" w:eastAsia="Times New Roman" w:hAnsi="Times New Roman" w:cs="Times New Roman"/>
              </w:rPr>
            </w:pPr>
            <w:r w:rsidRPr="00CD17E9">
              <w:rPr>
                <w:rFonts w:ascii="Times New Roman" w:eastAsia="Times New Roman" w:hAnsi="Times New Roman" w:cs="Times New Roman"/>
              </w:rPr>
              <w:t>the tract</w:t>
            </w:r>
            <w:r w:rsidRPr="00CD17E9" w:rsidR="00FF1E3F">
              <w:rPr>
                <w:rFonts w:ascii="Times New Roman" w:eastAsia="Times New Roman" w:hAnsi="Times New Roman" w:cs="Times New Roman"/>
              </w:rPr>
              <w:t>(s)</w:t>
            </w:r>
            <w:r w:rsidRPr="00CD17E9">
              <w:rPr>
                <w:rFonts w:ascii="Times New Roman" w:eastAsia="Times New Roman" w:hAnsi="Times New Roman" w:cs="Times New Roman"/>
              </w:rPr>
              <w:t>.</w:t>
            </w:r>
          </w:p>
          <w:p w:rsidR="00A43C87" w:rsidRPr="00CD17E9" w:rsidP="00A43C87" w14:paraId="471CA40A" w14:textId="77777777">
            <w:pPr>
              <w:spacing w:after="0" w:line="240" w:lineRule="auto"/>
              <w:rPr>
                <w:rFonts w:ascii="Times New Roman" w:eastAsia="Times New Roman" w:hAnsi="Times New Roman" w:cs="Times New Roman"/>
              </w:rPr>
            </w:pPr>
          </w:p>
          <w:p w:rsidR="00A43C87" w:rsidRPr="00CD17E9" w:rsidP="00A43C87" w14:paraId="30CDEC33" w14:textId="432DC58D">
            <w:pPr>
              <w:tabs>
                <w:tab w:val="left" w:pos="720"/>
                <w:tab w:val="left" w:pos="144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Item 3E3.</w:t>
            </w:r>
            <w:r w:rsidRPr="00CD17E9" w:rsidR="000B2802">
              <w:rPr>
                <w:rFonts w:ascii="Times New Roman" w:eastAsia="Times New Roman" w:hAnsi="Times New Roman" w:cs="Times New Roman"/>
              </w:rPr>
              <w:t xml:space="preserve"> </w:t>
            </w:r>
            <w:r w:rsidRPr="00CD17E9">
              <w:rPr>
                <w:rFonts w:ascii="Times New Roman" w:eastAsia="Times New Roman" w:hAnsi="Times New Roman" w:cs="Times New Roman"/>
              </w:rPr>
              <w:t xml:space="preserve"> Check the appropriate citizenship status of </w:t>
            </w:r>
          </w:p>
          <w:p w:rsidR="00A43C87" w:rsidRPr="00CD17E9" w:rsidP="00A43C87" w14:paraId="66EB2ED3"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the individual or entity receiving the land, if known.</w:t>
            </w:r>
          </w:p>
          <w:p w:rsidR="00A43C87" w:rsidRPr="00CD17E9" w:rsidP="00A43C87" w14:paraId="67704DBC" w14:textId="77777777">
            <w:pPr>
              <w:spacing w:after="0" w:line="240" w:lineRule="auto"/>
              <w:rPr>
                <w:rFonts w:ascii="Times New Roman" w:eastAsia="Times New Roman" w:hAnsi="Times New Roman" w:cs="Times New Roman"/>
              </w:rPr>
            </w:pPr>
          </w:p>
        </w:tc>
      </w:tr>
      <w:tr w14:paraId="2074CA51" w14:textId="77777777" w:rsidTr="000B2802">
        <w:tblPrEx>
          <w:tblW w:w="0" w:type="auto"/>
          <w:jc w:val="center"/>
          <w:tblLook w:val="04A0"/>
        </w:tblPrEx>
        <w:trPr>
          <w:jc w:val="center"/>
        </w:trPr>
        <w:tc>
          <w:tcPr>
            <w:tcW w:w="1816" w:type="dxa"/>
            <w:tcBorders>
              <w:top w:val="single" w:sz="12" w:space="0" w:color="auto"/>
              <w:left w:val="single" w:sz="12" w:space="0" w:color="auto"/>
              <w:bottom w:val="single" w:sz="12" w:space="0" w:color="auto"/>
              <w:right w:val="single" w:sz="12" w:space="0" w:color="auto"/>
            </w:tcBorders>
          </w:tcPr>
          <w:p w:rsidR="00A43C87" w:rsidRPr="00CD17E9" w:rsidP="00A43C87" w14:paraId="25F09036"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4A - 4D</w:t>
            </w:r>
          </w:p>
          <w:p w:rsidR="00A43C87" w:rsidRPr="00CD17E9" w:rsidP="00A43C87" w14:paraId="18D9389E" w14:textId="77777777">
            <w:pPr>
              <w:spacing w:after="0" w:line="240" w:lineRule="auto"/>
              <w:rPr>
                <w:rFonts w:ascii="Times New Roman" w:eastAsia="Times New Roman" w:hAnsi="Times New Roman" w:cs="Times New Roman"/>
              </w:rPr>
            </w:pPr>
          </w:p>
          <w:p w:rsidR="00A43C87" w:rsidRPr="00CD17E9" w:rsidP="00A43C87" w14:paraId="605DC66F"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Representative of Foreign Person</w:t>
            </w:r>
          </w:p>
        </w:tc>
        <w:tc>
          <w:tcPr>
            <w:tcW w:w="7016" w:type="dxa"/>
            <w:tcBorders>
              <w:top w:val="single" w:sz="12" w:space="0" w:color="auto"/>
              <w:left w:val="single" w:sz="12" w:space="0" w:color="auto"/>
              <w:bottom w:val="single" w:sz="12" w:space="0" w:color="auto"/>
              <w:right w:val="single" w:sz="12" w:space="0" w:color="auto"/>
            </w:tcBorders>
          </w:tcPr>
          <w:p w:rsidR="00A43C87" w:rsidRPr="00CD17E9" w:rsidP="00A43C87" w14:paraId="089283A4" w14:textId="77777777">
            <w:pPr>
              <w:tabs>
                <w:tab w:val="left" w:pos="720"/>
                <w:tab w:val="left" w:pos="1440"/>
                <w:tab w:val="left" w:pos="2160"/>
                <w:tab w:val="left" w:pos="2880"/>
              </w:tabs>
              <w:spacing w:after="0" w:line="240" w:lineRule="auto"/>
              <w:ind w:left="2880" w:hanging="2880"/>
              <w:rPr>
                <w:rFonts w:ascii="Times New Roman" w:eastAsia="Times New Roman" w:hAnsi="Times New Roman" w:cs="Times New Roman"/>
              </w:rPr>
            </w:pPr>
            <w:r w:rsidRPr="00CD17E9">
              <w:rPr>
                <w:rFonts w:ascii="Times New Roman" w:eastAsia="Times New Roman" w:hAnsi="Times New Roman" w:cs="Times New Roman"/>
              </w:rPr>
              <w:t>Items 4A through 4D.</w:t>
            </w:r>
          </w:p>
          <w:p w:rsidR="00A43C87" w:rsidRPr="00CD17E9" w:rsidP="00A43C87" w14:paraId="77D0F2F5" w14:textId="77777777">
            <w:pPr>
              <w:tabs>
                <w:tab w:val="left" w:pos="720"/>
                <w:tab w:val="left" w:pos="1440"/>
                <w:tab w:val="left" w:pos="2160"/>
                <w:tab w:val="left" w:pos="2880"/>
              </w:tabs>
              <w:spacing w:after="0" w:line="240" w:lineRule="auto"/>
              <w:ind w:left="2880" w:hanging="2880"/>
              <w:rPr>
                <w:rFonts w:ascii="Times New Roman" w:eastAsia="Times New Roman" w:hAnsi="Times New Roman" w:cs="Times New Roman"/>
              </w:rPr>
            </w:pPr>
          </w:p>
          <w:p w:rsidR="00A43C87" w:rsidRPr="00CD17E9" w:rsidP="00A43C87" w14:paraId="26058CAE" w14:textId="77777777">
            <w:pPr>
              <w:tabs>
                <w:tab w:val="left" w:pos="720"/>
                <w:tab w:val="left" w:pos="1440"/>
                <w:tab w:val="left" w:pos="2160"/>
                <w:tab w:val="left" w:pos="2880"/>
              </w:tabs>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This section is for the owner or lessee of the land listed in Item 3A to enter someone that can be contacted for further information on this</w:t>
            </w:r>
          </w:p>
          <w:p w:rsidR="00A43C87" w:rsidRPr="00CD17E9" w:rsidP="00A43C87" w14:paraId="3DF2A370" w14:textId="77777777">
            <w:pPr>
              <w:tabs>
                <w:tab w:val="left" w:pos="720"/>
                <w:tab w:val="left" w:pos="1440"/>
                <w:tab w:val="left" w:pos="2160"/>
                <w:tab w:val="left" w:pos="2880"/>
              </w:tabs>
              <w:spacing w:after="0" w:line="240" w:lineRule="auto"/>
              <w:ind w:left="2880" w:hanging="2880"/>
              <w:rPr>
                <w:rFonts w:ascii="Times New Roman" w:eastAsia="Times New Roman" w:hAnsi="Times New Roman" w:cs="Times New Roman"/>
              </w:rPr>
            </w:pPr>
            <w:r w:rsidRPr="00CD17E9">
              <w:rPr>
                <w:rFonts w:ascii="Times New Roman" w:eastAsia="Times New Roman" w:hAnsi="Times New Roman" w:cs="Times New Roman"/>
              </w:rPr>
              <w:t>filing, if necessary.</w:t>
            </w:r>
          </w:p>
        </w:tc>
      </w:tr>
      <w:tr w14:paraId="27EE4299" w14:textId="77777777" w:rsidTr="005B51D2">
        <w:tblPrEx>
          <w:tblW w:w="0" w:type="auto"/>
          <w:jc w:val="center"/>
          <w:tblLook w:val="04A0"/>
        </w:tblPrEx>
        <w:trPr>
          <w:trHeight w:val="2310"/>
          <w:jc w:val="center"/>
        </w:trPr>
        <w:tc>
          <w:tcPr>
            <w:tcW w:w="1816" w:type="dxa"/>
            <w:tcBorders>
              <w:top w:val="nil"/>
              <w:left w:val="single" w:sz="12" w:space="0" w:color="auto"/>
              <w:bottom w:val="single" w:sz="12" w:space="0" w:color="auto"/>
              <w:right w:val="single" w:sz="12" w:space="0" w:color="auto"/>
            </w:tcBorders>
          </w:tcPr>
          <w:p w:rsidR="000B2802" w:rsidRPr="00CD17E9" w:rsidP="00A43C87" w14:paraId="3B825BF8"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5A - 5B</w:t>
            </w:r>
          </w:p>
          <w:p w:rsidR="000B2802" w:rsidRPr="00CD17E9" w:rsidP="00A43C87" w14:paraId="130F0B12" w14:textId="77777777">
            <w:pPr>
              <w:spacing w:after="0" w:line="240" w:lineRule="auto"/>
              <w:rPr>
                <w:rFonts w:ascii="Times New Roman" w:eastAsia="Times New Roman" w:hAnsi="Times New Roman" w:cs="Times New Roman"/>
              </w:rPr>
            </w:pPr>
          </w:p>
          <w:p w:rsidR="000B2802" w:rsidRPr="00CD17E9" w:rsidP="00A43C87" w14:paraId="43285A13"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Type of Interest Held in the Agricultural Land</w:t>
            </w:r>
          </w:p>
        </w:tc>
        <w:tc>
          <w:tcPr>
            <w:tcW w:w="7016" w:type="dxa"/>
            <w:tcBorders>
              <w:top w:val="nil"/>
              <w:left w:val="single" w:sz="12" w:space="0" w:color="auto"/>
              <w:bottom w:val="single" w:sz="12" w:space="0" w:color="auto"/>
              <w:right w:val="single" w:sz="12" w:space="0" w:color="auto"/>
            </w:tcBorders>
          </w:tcPr>
          <w:p w:rsidR="000B2802" w:rsidRPr="00CD17E9" w:rsidP="00A43C87" w14:paraId="7E146F01" w14:textId="4E008DC9">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Enter the type of interest held by the</w:t>
            </w:r>
            <w:r w:rsidRPr="00CD17E9" w:rsidR="00ED7A4E">
              <w:rPr>
                <w:rFonts w:ascii="Times New Roman" w:eastAsia="Times New Roman" w:hAnsi="Times New Roman" w:cs="Times New Roman"/>
              </w:rPr>
              <w:t xml:space="preserve"> filer</w:t>
            </w:r>
            <w:r w:rsidRPr="00CD17E9">
              <w:rPr>
                <w:rFonts w:ascii="Times New Roman" w:eastAsia="Times New Roman" w:hAnsi="Times New Roman" w:cs="Times New Roman"/>
              </w:rPr>
              <w:t xml:space="preserve">. </w:t>
            </w:r>
          </w:p>
          <w:p w:rsidR="000B2802" w:rsidRPr="00CD17E9" w:rsidP="00A43C87" w14:paraId="70F36CFA" w14:textId="77777777">
            <w:pPr>
              <w:spacing w:after="0" w:line="240" w:lineRule="auto"/>
              <w:rPr>
                <w:rFonts w:ascii="Times New Roman" w:eastAsia="Times New Roman" w:hAnsi="Times New Roman" w:cs="Times New Roman"/>
              </w:rPr>
            </w:pPr>
          </w:p>
          <w:p w:rsidR="000B2802" w:rsidRPr="00CD17E9" w:rsidP="00A43C87" w14:paraId="45A89726" w14:textId="7C34B460">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Item 5A</w:t>
            </w:r>
            <w:r w:rsidRPr="00CD17E9" w:rsidR="007F47C5">
              <w:rPr>
                <w:rFonts w:ascii="Times New Roman" w:eastAsia="Times New Roman" w:hAnsi="Times New Roman" w:cs="Times New Roman"/>
              </w:rPr>
              <w:t>--</w:t>
            </w:r>
            <w:r w:rsidRPr="00CD17E9">
              <w:rPr>
                <w:rFonts w:ascii="Times New Roman" w:eastAsia="Times New Roman" w:hAnsi="Times New Roman" w:cs="Times New Roman"/>
              </w:rPr>
              <w:t xml:space="preserve"> Fee Interest Whole. Select this item when you acquire or </w:t>
            </w:r>
          </w:p>
          <w:p w:rsidR="000B2802" w:rsidRPr="00CD17E9" w:rsidP="00A43C87" w14:paraId="6FBB6F08" w14:textId="0B7DD33C">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sell 100% </w:t>
            </w:r>
            <w:r w:rsidRPr="00CD17E9" w:rsidR="001566FF">
              <w:rPr>
                <w:rFonts w:ascii="Times New Roman" w:eastAsia="Times New Roman" w:hAnsi="Times New Roman" w:cs="Times New Roman"/>
              </w:rPr>
              <w:t xml:space="preserve">of the </w:t>
            </w:r>
            <w:r w:rsidRPr="00CD17E9">
              <w:rPr>
                <w:rFonts w:ascii="Times New Roman" w:eastAsia="Times New Roman" w:hAnsi="Times New Roman" w:cs="Times New Roman"/>
              </w:rPr>
              <w:t xml:space="preserve">interest in the land. </w:t>
            </w:r>
          </w:p>
          <w:p w:rsidR="000B2802" w:rsidRPr="00CD17E9" w:rsidP="00A43C87" w14:paraId="049F8B22" w14:textId="77777777">
            <w:pPr>
              <w:spacing w:after="0" w:line="240" w:lineRule="auto"/>
              <w:rPr>
                <w:rFonts w:ascii="Times New Roman" w:eastAsia="Times New Roman" w:hAnsi="Times New Roman" w:cs="Times New Roman"/>
              </w:rPr>
            </w:pPr>
          </w:p>
          <w:p w:rsidR="000B2802" w:rsidRPr="00CD17E9" w:rsidP="00A43C87" w14:paraId="77A94953" w14:textId="361BB523">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Item 5B</w:t>
            </w:r>
            <w:r w:rsidRPr="00CD17E9" w:rsidR="007F47C5">
              <w:rPr>
                <w:rFonts w:ascii="Times New Roman" w:eastAsia="Times New Roman" w:hAnsi="Times New Roman" w:cs="Times New Roman"/>
              </w:rPr>
              <w:t>--</w:t>
            </w:r>
            <w:r w:rsidRPr="00CD17E9">
              <w:rPr>
                <w:rFonts w:ascii="Times New Roman" w:eastAsia="Times New Roman" w:hAnsi="Times New Roman" w:cs="Times New Roman"/>
              </w:rPr>
              <w:t xml:space="preserve"> Fee Interest Partial.  Select this item when you acquire or </w:t>
            </w:r>
          </w:p>
          <w:p w:rsidR="000B2802" w:rsidRPr="00CD17E9" w:rsidP="00A43C87" w14:paraId="346EFB46"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sell less than 100% interest in the land.  Enter the percentage </w:t>
            </w:r>
          </w:p>
          <w:p w:rsidR="000B2802" w:rsidRPr="00CD17E9" w:rsidP="00A43C87" w14:paraId="20AA8BAA"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of interest acquired or sold in the land. </w:t>
            </w:r>
          </w:p>
          <w:p w:rsidR="000B2802" w:rsidRPr="00CD17E9" w:rsidP="00A43C87" w14:paraId="49BCCD6D" w14:textId="77777777">
            <w:pPr>
              <w:spacing w:after="0" w:line="240" w:lineRule="auto"/>
              <w:rPr>
                <w:rFonts w:ascii="Times New Roman" w:eastAsia="Times New Roman" w:hAnsi="Times New Roman" w:cs="Times New Roman"/>
              </w:rPr>
            </w:pPr>
          </w:p>
          <w:p w:rsidR="000B2802" w:rsidRPr="00CD17E9" w:rsidP="00A43C87" w14:paraId="6B21B22D" w14:textId="1F5E5872">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If the interests in the land are not represented by Items 5A through 5E, select Item 5F</w:t>
            </w:r>
            <w:r w:rsidRPr="00CD17E9" w:rsidR="00567F40">
              <w:rPr>
                <w:rFonts w:ascii="Times New Roman" w:eastAsia="Times New Roman" w:hAnsi="Times New Roman" w:cs="Times New Roman"/>
              </w:rPr>
              <w:t>,</w:t>
            </w:r>
            <w:r w:rsidRPr="00CD17E9">
              <w:rPr>
                <w:rFonts w:ascii="Times New Roman" w:eastAsia="Times New Roman" w:hAnsi="Times New Roman" w:cs="Times New Roman"/>
              </w:rPr>
              <w:t xml:space="preserve"> Other</w:t>
            </w:r>
            <w:r w:rsidRPr="00CD17E9" w:rsidR="00567F40">
              <w:rPr>
                <w:rFonts w:ascii="Times New Roman" w:eastAsia="Times New Roman" w:hAnsi="Times New Roman" w:cs="Times New Roman"/>
              </w:rPr>
              <w:t>,</w:t>
            </w:r>
            <w:r w:rsidRPr="00CD17E9">
              <w:rPr>
                <w:rFonts w:ascii="Times New Roman" w:eastAsia="Times New Roman" w:hAnsi="Times New Roman" w:cs="Times New Roman"/>
              </w:rPr>
              <w:t xml:space="preserve"> and include a brief explanation.  Example - </w:t>
            </w:r>
          </w:p>
          <w:p w:rsidR="000B2802" w:rsidRPr="00CD17E9" w:rsidP="00A43C87" w14:paraId="06BD518D"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leasehold interests are reportable in Item 5F.</w:t>
            </w:r>
          </w:p>
        </w:tc>
      </w:tr>
      <w:tr w14:paraId="4FA7F947" w14:textId="77777777" w:rsidTr="00B34147">
        <w:tblPrEx>
          <w:tblW w:w="0" w:type="auto"/>
          <w:jc w:val="center"/>
          <w:tblLook w:val="04A0"/>
        </w:tblPrEx>
        <w:trPr>
          <w:jc w:val="center"/>
        </w:trPr>
        <w:tc>
          <w:tcPr>
            <w:tcW w:w="1816" w:type="dxa"/>
            <w:tcBorders>
              <w:top w:val="single" w:sz="12" w:space="0" w:color="auto"/>
              <w:left w:val="single" w:sz="12" w:space="0" w:color="auto"/>
              <w:bottom w:val="single" w:sz="12" w:space="0" w:color="auto"/>
              <w:right w:val="single" w:sz="12" w:space="0" w:color="auto"/>
            </w:tcBorders>
          </w:tcPr>
          <w:p w:rsidR="000B2802" w:rsidRPr="00CD17E9" w:rsidP="00A43C87" w14:paraId="7A7DC025"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6 </w:t>
            </w:r>
          </w:p>
          <w:p w:rsidR="000B2802" w:rsidRPr="00CD17E9" w:rsidP="00A43C87" w14:paraId="4541401B" w14:textId="77777777">
            <w:pPr>
              <w:spacing w:after="0" w:line="240" w:lineRule="auto"/>
              <w:rPr>
                <w:rFonts w:ascii="Times New Roman" w:eastAsia="Times New Roman" w:hAnsi="Times New Roman" w:cs="Times New Roman"/>
              </w:rPr>
            </w:pPr>
          </w:p>
          <w:p w:rsidR="000B2802" w:rsidRPr="00CD17E9" w:rsidP="00A43C87" w14:paraId="73451E9A"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How was this Tract Acquired or Transferred?</w:t>
            </w:r>
          </w:p>
          <w:p w:rsidR="000B2802" w:rsidRPr="00CD17E9" w:rsidP="00A43C87" w14:paraId="3DB3EF22" w14:textId="77777777">
            <w:pPr>
              <w:spacing w:after="0" w:line="240" w:lineRule="auto"/>
              <w:rPr>
                <w:rFonts w:ascii="Times New Roman" w:eastAsia="Times New Roman" w:hAnsi="Times New Roman" w:cs="Times New Roman"/>
              </w:rPr>
            </w:pPr>
          </w:p>
        </w:tc>
        <w:tc>
          <w:tcPr>
            <w:tcW w:w="7016" w:type="dxa"/>
            <w:tcBorders>
              <w:top w:val="single" w:sz="12" w:space="0" w:color="auto"/>
              <w:left w:val="single" w:sz="12" w:space="0" w:color="auto"/>
              <w:bottom w:val="single" w:sz="12" w:space="0" w:color="auto"/>
              <w:right w:val="single" w:sz="12" w:space="0" w:color="auto"/>
            </w:tcBorders>
          </w:tcPr>
          <w:p w:rsidR="000B2802" w:rsidRPr="00CD17E9" w:rsidP="00A43C87" w14:paraId="3AE9C87D" w14:textId="77777777">
            <w:pPr>
              <w:spacing w:after="0" w:line="240" w:lineRule="auto"/>
              <w:rPr>
                <w:rFonts w:ascii="Times New Roman" w:eastAsia="Times New Roman" w:hAnsi="Times New Roman" w:cs="Times New Roman"/>
                <w:u w:val="single"/>
              </w:rPr>
            </w:pPr>
            <w:r w:rsidRPr="00CD17E9">
              <w:rPr>
                <w:rFonts w:ascii="Times New Roman" w:eastAsia="Times New Roman" w:hAnsi="Times New Roman" w:cs="Times New Roman"/>
                <w:u w:val="single"/>
              </w:rPr>
              <w:t>For Land Acquisitions or Holdings:</w:t>
            </w:r>
          </w:p>
          <w:p w:rsidR="000B2802" w:rsidRPr="00CD17E9" w:rsidP="00A43C87" w14:paraId="35BD34C9" w14:textId="77777777">
            <w:pPr>
              <w:spacing w:after="0" w:line="240" w:lineRule="auto"/>
              <w:rPr>
                <w:rFonts w:ascii="Times New Roman" w:eastAsia="Times New Roman" w:hAnsi="Times New Roman" w:cs="Times New Roman"/>
              </w:rPr>
            </w:pPr>
          </w:p>
          <w:p w:rsidR="000B2802" w:rsidRPr="00CD17E9" w:rsidP="00A43C87" w14:paraId="369EC089"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Enter the method used to acquire the land.  If Item 6A, Cash </w:t>
            </w:r>
          </w:p>
          <w:p w:rsidR="000B2802" w:rsidRPr="00CD17E9" w:rsidP="00A43C87" w14:paraId="034D267C"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Transaction, or Item 6B, Credit or Installment Transaction, are </w:t>
            </w:r>
          </w:p>
          <w:p w:rsidR="000B2802" w:rsidRPr="00CD17E9" w:rsidP="00A43C87" w14:paraId="41CA06F0"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selected, then Item 7A, Purchase Price of Land must be </w:t>
            </w:r>
          </w:p>
          <w:p w:rsidR="000B2802" w:rsidRPr="00CD17E9" w:rsidP="00A43C87" w14:paraId="7E78FF40"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completed.  If Item 6C, Trade, Item 6D, Gift or Inheritance, Item 6E, </w:t>
            </w:r>
          </w:p>
          <w:p w:rsidR="000B2802" w:rsidRPr="00CD17E9" w:rsidP="00A43C87" w14:paraId="02E537D5"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Foreclosure, or Item 6F are selected, then Item 7B Non-Purchase </w:t>
            </w:r>
          </w:p>
          <w:p w:rsidR="000B2802" w:rsidRPr="00CD17E9" w:rsidP="00A43C87" w14:paraId="2E9BAA57"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Estimated Value of Land must be completed.  All entries in </w:t>
            </w:r>
          </w:p>
          <w:p w:rsidR="000B2802" w:rsidRPr="00CD17E9" w:rsidP="00A43C87" w14:paraId="247F1FC6" w14:textId="29947140">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Item 6 must </w:t>
            </w:r>
            <w:r w:rsidRPr="00CD17E9" w:rsidR="00E1613C">
              <w:rPr>
                <w:rFonts w:ascii="Times New Roman" w:eastAsia="Times New Roman" w:hAnsi="Times New Roman" w:cs="Times New Roman"/>
              </w:rPr>
              <w:t>then be followed by</w:t>
            </w:r>
            <w:r w:rsidRPr="00CD17E9">
              <w:rPr>
                <w:rFonts w:ascii="Times New Roman" w:eastAsia="Times New Roman" w:hAnsi="Times New Roman" w:cs="Times New Roman"/>
              </w:rPr>
              <w:t xml:space="preserve"> Item 7C, Current Estimated Value.  If Item 6B is selected, Item 7D, how much of the purchase price in Item 7A remains to be paid, must be completed.</w:t>
            </w:r>
          </w:p>
          <w:p w:rsidR="000B2802" w:rsidRPr="00CD17E9" w:rsidP="00A43C87" w14:paraId="3BF2B9C9" w14:textId="77777777">
            <w:pPr>
              <w:spacing w:after="0" w:line="240" w:lineRule="auto"/>
              <w:rPr>
                <w:rFonts w:ascii="Times New Roman" w:eastAsia="Times New Roman" w:hAnsi="Times New Roman" w:cs="Times New Roman"/>
              </w:rPr>
            </w:pPr>
          </w:p>
          <w:p w:rsidR="000B2802" w:rsidRPr="00CD17E9" w:rsidP="00A43C87" w14:paraId="69CE191A"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If none of the above items apply, select Item 6F, Other, with a brief </w:t>
            </w:r>
          </w:p>
          <w:p w:rsidR="000B2802" w:rsidRPr="00CD17E9" w:rsidP="00A43C87" w14:paraId="22A5E66B"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explanation.  Example - acquisition of stock in organization or </w:t>
            </w:r>
          </w:p>
          <w:p w:rsidR="000B2802" w:rsidRPr="00CD17E9" w:rsidP="00A43C87" w14:paraId="518566E5"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acquisition of leasehold interests.</w:t>
            </w:r>
          </w:p>
          <w:p w:rsidR="000B2802" w:rsidRPr="00CD17E9" w:rsidP="00A43C87" w14:paraId="05C938BC" w14:textId="77777777">
            <w:pPr>
              <w:spacing w:after="0" w:line="240" w:lineRule="auto"/>
              <w:rPr>
                <w:rFonts w:ascii="Times New Roman" w:eastAsia="Times New Roman" w:hAnsi="Times New Roman" w:cs="Times New Roman"/>
              </w:rPr>
            </w:pPr>
          </w:p>
          <w:p w:rsidR="000B2802" w:rsidRPr="00CD17E9" w:rsidP="00A43C87" w14:paraId="13923A19" w14:textId="77777777">
            <w:pPr>
              <w:spacing w:after="0" w:line="240" w:lineRule="auto"/>
              <w:rPr>
                <w:rFonts w:ascii="Times New Roman" w:eastAsia="Times New Roman" w:hAnsi="Times New Roman" w:cs="Times New Roman"/>
                <w:u w:val="single"/>
              </w:rPr>
            </w:pPr>
            <w:r w:rsidRPr="00CD17E9">
              <w:rPr>
                <w:rFonts w:ascii="Times New Roman" w:eastAsia="Times New Roman" w:hAnsi="Times New Roman" w:cs="Times New Roman"/>
                <w:u w:val="single"/>
              </w:rPr>
              <w:t>For Land Dispositions:</w:t>
            </w:r>
          </w:p>
          <w:p w:rsidR="000B2802" w:rsidRPr="00CD17E9" w:rsidP="00A43C87" w14:paraId="6BCB9497" w14:textId="77777777">
            <w:pPr>
              <w:spacing w:after="0" w:line="240" w:lineRule="auto"/>
              <w:rPr>
                <w:rFonts w:ascii="Times New Roman" w:eastAsia="Times New Roman" w:hAnsi="Times New Roman" w:cs="Times New Roman"/>
              </w:rPr>
            </w:pPr>
          </w:p>
          <w:p w:rsidR="000B2802" w:rsidRPr="00CD17E9" w:rsidP="00A43C87" w14:paraId="7C1057F1"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If the method used to sell the land was Item 6A or Item 6B, enter the </w:t>
            </w:r>
          </w:p>
          <w:p w:rsidR="000B2802" w:rsidRPr="00CD17E9" w:rsidP="00A43C87" w14:paraId="1A0AB8C1" w14:textId="4EDAF95C">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selling price of the land in Item 7C, </w:t>
            </w:r>
            <w:r w:rsidRPr="00CD17E9" w:rsidR="00A95F1A">
              <w:rPr>
                <w:rFonts w:ascii="Times New Roman" w:eastAsia="Times New Roman" w:hAnsi="Times New Roman" w:cs="Times New Roman"/>
              </w:rPr>
              <w:t>s</w:t>
            </w:r>
            <w:r w:rsidRPr="00CD17E9">
              <w:rPr>
                <w:rFonts w:ascii="Times New Roman" w:eastAsia="Times New Roman" w:hAnsi="Times New Roman" w:cs="Times New Roman"/>
              </w:rPr>
              <w:t xml:space="preserve">elling </w:t>
            </w:r>
            <w:r w:rsidRPr="00CD17E9" w:rsidR="003E426F">
              <w:rPr>
                <w:rFonts w:ascii="Times New Roman" w:eastAsia="Times New Roman" w:hAnsi="Times New Roman" w:cs="Times New Roman"/>
              </w:rPr>
              <w:t>p</w:t>
            </w:r>
            <w:r w:rsidRPr="00CD17E9">
              <w:rPr>
                <w:rFonts w:ascii="Times New Roman" w:eastAsia="Times New Roman" w:hAnsi="Times New Roman" w:cs="Times New Roman"/>
              </w:rPr>
              <w:t>rice of the land.  If the method used to transfer the land was Items 6C, 6D, 6E or 6F,</w:t>
            </w:r>
          </w:p>
          <w:p w:rsidR="000B2802" w:rsidRPr="00CD17E9" w:rsidP="00A43C87" w14:paraId="285E95DD"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enter the estimated value of the land at the time of transfer in Item 7C.</w:t>
            </w:r>
          </w:p>
        </w:tc>
      </w:tr>
      <w:tr w14:paraId="68380B3F" w14:textId="77777777" w:rsidTr="005B51D2">
        <w:tblPrEx>
          <w:tblW w:w="0" w:type="auto"/>
          <w:jc w:val="center"/>
          <w:tblLook w:val="04A0"/>
        </w:tblPrEx>
        <w:trPr>
          <w:trHeight w:val="6447"/>
          <w:jc w:val="center"/>
        </w:trPr>
        <w:tc>
          <w:tcPr>
            <w:tcW w:w="1816" w:type="dxa"/>
            <w:tcBorders>
              <w:top w:val="single" w:sz="12" w:space="0" w:color="auto"/>
              <w:left w:val="single" w:sz="12" w:space="0" w:color="auto"/>
              <w:bottom w:val="single" w:sz="12" w:space="0" w:color="auto"/>
              <w:right w:val="single" w:sz="12" w:space="0" w:color="auto"/>
            </w:tcBorders>
          </w:tcPr>
          <w:p w:rsidR="000B2802" w:rsidRPr="00CD17E9" w:rsidP="00A43C87" w14:paraId="7A130942"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7A - 7D</w:t>
            </w:r>
          </w:p>
          <w:p w:rsidR="000B2802" w:rsidRPr="00CD17E9" w:rsidP="00A43C87" w14:paraId="47571B78" w14:textId="77777777">
            <w:pPr>
              <w:spacing w:after="0" w:line="240" w:lineRule="auto"/>
              <w:rPr>
                <w:rFonts w:ascii="Times New Roman" w:eastAsia="Times New Roman" w:hAnsi="Times New Roman" w:cs="Times New Roman"/>
              </w:rPr>
            </w:pPr>
          </w:p>
          <w:p w:rsidR="000B2802" w:rsidRPr="00CD17E9" w:rsidP="00A43C87" w14:paraId="73C5930C"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Value of Agricultural Land </w:t>
            </w:r>
          </w:p>
          <w:p w:rsidR="000B2802" w:rsidRPr="00CD17E9" w:rsidP="00A43C87" w14:paraId="7DA725FF" w14:textId="77777777">
            <w:pPr>
              <w:spacing w:after="0" w:line="240" w:lineRule="auto"/>
              <w:rPr>
                <w:rFonts w:ascii="Times New Roman" w:eastAsia="Times New Roman" w:hAnsi="Times New Roman" w:cs="Times New Roman"/>
              </w:rPr>
            </w:pPr>
          </w:p>
        </w:tc>
        <w:tc>
          <w:tcPr>
            <w:tcW w:w="7016" w:type="dxa"/>
            <w:tcBorders>
              <w:top w:val="single" w:sz="12" w:space="0" w:color="auto"/>
              <w:left w:val="single" w:sz="12" w:space="0" w:color="auto"/>
              <w:bottom w:val="single" w:sz="12" w:space="0" w:color="auto"/>
              <w:right w:val="single" w:sz="12" w:space="0" w:color="auto"/>
            </w:tcBorders>
          </w:tcPr>
          <w:p w:rsidR="000B2802" w:rsidRPr="00CD17E9" w:rsidP="00A43C87" w14:paraId="1069A48C" w14:textId="77777777">
            <w:pPr>
              <w:spacing w:after="0" w:line="240" w:lineRule="auto"/>
              <w:rPr>
                <w:rFonts w:ascii="Times New Roman" w:eastAsia="Times New Roman" w:hAnsi="Times New Roman" w:cs="Times New Roman"/>
                <w:u w:val="single"/>
              </w:rPr>
            </w:pPr>
            <w:r w:rsidRPr="00CD17E9">
              <w:rPr>
                <w:rFonts w:ascii="Times New Roman" w:eastAsia="Times New Roman" w:hAnsi="Times New Roman" w:cs="Times New Roman"/>
                <w:u w:val="single"/>
              </w:rPr>
              <w:t>For Land Acquisitions or Holdings:</w:t>
            </w:r>
          </w:p>
          <w:p w:rsidR="000B2802" w:rsidRPr="00CD17E9" w:rsidP="00A43C87" w14:paraId="3FDA3A8B" w14:textId="77777777">
            <w:pPr>
              <w:spacing w:after="0" w:line="240" w:lineRule="auto"/>
              <w:rPr>
                <w:rFonts w:ascii="Times New Roman" w:eastAsia="Times New Roman" w:hAnsi="Times New Roman" w:cs="Times New Roman"/>
              </w:rPr>
            </w:pPr>
          </w:p>
          <w:p w:rsidR="000B2802" w:rsidRPr="00CD17E9" w:rsidP="00A43C87" w14:paraId="3204BC5D" w14:textId="5C92572E">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If </w:t>
            </w:r>
            <w:r w:rsidRPr="00CD17E9" w:rsidR="003E426F">
              <w:rPr>
                <w:rFonts w:ascii="Times New Roman" w:eastAsia="Times New Roman" w:hAnsi="Times New Roman" w:cs="Times New Roman"/>
              </w:rPr>
              <w:t xml:space="preserve">the </w:t>
            </w:r>
            <w:r w:rsidRPr="00CD17E9">
              <w:rPr>
                <w:rFonts w:ascii="Times New Roman" w:eastAsia="Times New Roman" w:hAnsi="Times New Roman" w:cs="Times New Roman"/>
              </w:rPr>
              <w:t xml:space="preserve">land acquisition or land holding (Item 1A or 1B) </w:t>
            </w:r>
            <w:r w:rsidRPr="00CD17E9" w:rsidR="00977A37">
              <w:rPr>
                <w:rFonts w:ascii="Times New Roman" w:eastAsia="Times New Roman" w:hAnsi="Times New Roman" w:cs="Times New Roman"/>
              </w:rPr>
              <w:t>w</w:t>
            </w:r>
            <w:r w:rsidRPr="00CD17E9">
              <w:rPr>
                <w:rFonts w:ascii="Times New Roman" w:eastAsia="Times New Roman" w:hAnsi="Times New Roman" w:cs="Times New Roman"/>
              </w:rPr>
              <w:t>a</w:t>
            </w:r>
            <w:r w:rsidRPr="00CD17E9" w:rsidR="00977A37">
              <w:rPr>
                <w:rFonts w:ascii="Times New Roman" w:eastAsia="Times New Roman" w:hAnsi="Times New Roman" w:cs="Times New Roman"/>
              </w:rPr>
              <w:t>s</w:t>
            </w:r>
            <w:r w:rsidRPr="00CD17E9">
              <w:rPr>
                <w:rFonts w:ascii="Times New Roman" w:eastAsia="Times New Roman" w:hAnsi="Times New Roman" w:cs="Times New Roman"/>
              </w:rPr>
              <w:t xml:space="preserve"> acquired through a cash or credit or installment transaction</w:t>
            </w:r>
            <w:r w:rsidRPr="00CD17E9" w:rsidR="00A95F1A">
              <w:rPr>
                <w:rFonts w:ascii="Times New Roman" w:eastAsia="Times New Roman" w:hAnsi="Times New Roman" w:cs="Times New Roman"/>
              </w:rPr>
              <w:t>,</w:t>
            </w:r>
            <w:r w:rsidRPr="00CD17E9">
              <w:rPr>
                <w:rFonts w:ascii="Times New Roman" w:eastAsia="Times New Roman" w:hAnsi="Times New Roman" w:cs="Times New Roman"/>
              </w:rPr>
              <w:t xml:space="preserve"> report the purchase price paid in Item 7A.  If a land acquisition or land holding </w:t>
            </w:r>
            <w:r w:rsidRPr="00CD17E9" w:rsidR="00977A37">
              <w:rPr>
                <w:rFonts w:ascii="Times New Roman" w:eastAsia="Times New Roman" w:hAnsi="Times New Roman" w:cs="Times New Roman"/>
              </w:rPr>
              <w:t>w</w:t>
            </w:r>
            <w:r w:rsidRPr="00CD17E9">
              <w:rPr>
                <w:rFonts w:ascii="Times New Roman" w:eastAsia="Times New Roman" w:hAnsi="Times New Roman" w:cs="Times New Roman"/>
              </w:rPr>
              <w:t>a</w:t>
            </w:r>
            <w:r w:rsidRPr="00CD17E9" w:rsidR="00977A37">
              <w:rPr>
                <w:rFonts w:ascii="Times New Roman" w:eastAsia="Times New Roman" w:hAnsi="Times New Roman" w:cs="Times New Roman"/>
              </w:rPr>
              <w:t>s</w:t>
            </w:r>
            <w:r w:rsidRPr="00CD17E9">
              <w:rPr>
                <w:rFonts w:ascii="Times New Roman" w:eastAsia="Times New Roman" w:hAnsi="Times New Roman" w:cs="Times New Roman"/>
              </w:rPr>
              <w:t xml:space="preserve"> acquired by trade, gift, inheritance, foreclosure or stock purchase, an estimated value of the land must be entered in Item 7B, </w:t>
            </w:r>
            <w:r w:rsidRPr="00CD17E9" w:rsidR="00A23B61">
              <w:rPr>
                <w:rFonts w:ascii="Times New Roman" w:eastAsia="Times New Roman" w:hAnsi="Times New Roman" w:cs="Times New Roman"/>
              </w:rPr>
              <w:t>n</w:t>
            </w:r>
            <w:r w:rsidRPr="00CD17E9">
              <w:rPr>
                <w:rFonts w:ascii="Times New Roman" w:eastAsia="Times New Roman" w:hAnsi="Times New Roman" w:cs="Times New Roman"/>
              </w:rPr>
              <w:t>on-</w:t>
            </w:r>
            <w:r w:rsidRPr="00CD17E9" w:rsidR="00A23B61">
              <w:rPr>
                <w:rFonts w:ascii="Times New Roman" w:eastAsia="Times New Roman" w:hAnsi="Times New Roman" w:cs="Times New Roman"/>
              </w:rPr>
              <w:t>p</w:t>
            </w:r>
            <w:r w:rsidRPr="00CD17E9">
              <w:rPr>
                <w:rFonts w:ascii="Times New Roman" w:eastAsia="Times New Roman" w:hAnsi="Times New Roman" w:cs="Times New Roman"/>
              </w:rPr>
              <w:t xml:space="preserve">urchase, </w:t>
            </w:r>
            <w:r w:rsidRPr="00CD17E9" w:rsidR="00A23B61">
              <w:rPr>
                <w:rFonts w:ascii="Times New Roman" w:eastAsia="Times New Roman" w:hAnsi="Times New Roman" w:cs="Times New Roman"/>
              </w:rPr>
              <w:t>e</w:t>
            </w:r>
            <w:r w:rsidRPr="00CD17E9">
              <w:rPr>
                <w:rFonts w:ascii="Times New Roman" w:eastAsia="Times New Roman" w:hAnsi="Times New Roman" w:cs="Times New Roman"/>
              </w:rPr>
              <w:t xml:space="preserve">stimated </w:t>
            </w:r>
            <w:r w:rsidRPr="00CD17E9" w:rsidR="00A23B61">
              <w:rPr>
                <w:rFonts w:ascii="Times New Roman" w:eastAsia="Times New Roman" w:hAnsi="Times New Roman" w:cs="Times New Roman"/>
              </w:rPr>
              <w:t>v</w:t>
            </w:r>
            <w:r w:rsidRPr="00CD17E9">
              <w:rPr>
                <w:rFonts w:ascii="Times New Roman" w:eastAsia="Times New Roman" w:hAnsi="Times New Roman" w:cs="Times New Roman"/>
              </w:rPr>
              <w:t xml:space="preserve">alue at </w:t>
            </w:r>
            <w:r w:rsidRPr="00CD17E9" w:rsidR="00A23B61">
              <w:rPr>
                <w:rFonts w:ascii="Times New Roman" w:eastAsia="Times New Roman" w:hAnsi="Times New Roman" w:cs="Times New Roman"/>
              </w:rPr>
              <w:t xml:space="preserve">the </w:t>
            </w:r>
            <w:r w:rsidRPr="00CD17E9">
              <w:rPr>
                <w:rFonts w:ascii="Times New Roman" w:eastAsia="Times New Roman" w:hAnsi="Times New Roman" w:cs="Times New Roman"/>
              </w:rPr>
              <w:t>time of acquisition.  Item 7B must also be completed for long</w:t>
            </w:r>
            <w:r w:rsidRPr="00CD17E9" w:rsidR="00A23B61">
              <w:rPr>
                <w:rFonts w:ascii="Times New Roman" w:eastAsia="Times New Roman" w:hAnsi="Times New Roman" w:cs="Times New Roman"/>
              </w:rPr>
              <w:t>-</w:t>
            </w:r>
            <w:r w:rsidRPr="00CD17E9">
              <w:rPr>
                <w:rFonts w:ascii="Times New Roman" w:eastAsia="Times New Roman" w:hAnsi="Times New Roman" w:cs="Times New Roman"/>
              </w:rPr>
              <w:t>term leasehold interests.</w:t>
            </w:r>
          </w:p>
          <w:p w:rsidR="000B2802" w:rsidRPr="00CD17E9" w:rsidP="00A43C87" w14:paraId="7ABB1BC4" w14:textId="77777777">
            <w:pPr>
              <w:spacing w:after="0" w:line="240" w:lineRule="auto"/>
              <w:rPr>
                <w:rFonts w:ascii="Times New Roman" w:eastAsia="Times New Roman" w:hAnsi="Times New Roman" w:cs="Times New Roman"/>
              </w:rPr>
            </w:pPr>
          </w:p>
          <w:p w:rsidR="000B2802" w:rsidRPr="00CD17E9" w:rsidP="00A43C87" w14:paraId="77252230"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Report the estimated current value of the land in Item 7C.</w:t>
            </w:r>
          </w:p>
          <w:p w:rsidR="000B2802" w:rsidRPr="00CD17E9" w:rsidP="00A43C87" w14:paraId="669D9288" w14:textId="77777777">
            <w:pPr>
              <w:spacing w:after="0" w:line="240" w:lineRule="auto"/>
              <w:rPr>
                <w:rFonts w:ascii="Times New Roman" w:eastAsia="Times New Roman" w:hAnsi="Times New Roman" w:cs="Times New Roman"/>
              </w:rPr>
            </w:pPr>
          </w:p>
          <w:p w:rsidR="000B2802" w:rsidRPr="00CD17E9" w:rsidP="00A43C87" w14:paraId="460B586D" w14:textId="1EC95D83">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If the land was acquired through a credit or installment transaction</w:t>
            </w:r>
            <w:r w:rsidRPr="00CD17E9" w:rsidR="009A0BD2">
              <w:rPr>
                <w:rFonts w:ascii="Times New Roman" w:eastAsia="Times New Roman" w:hAnsi="Times New Roman" w:cs="Times New Roman"/>
              </w:rPr>
              <w:t>,</w:t>
            </w:r>
            <w:r w:rsidRPr="00CD17E9">
              <w:rPr>
                <w:rFonts w:ascii="Times New Roman" w:eastAsia="Times New Roman" w:hAnsi="Times New Roman" w:cs="Times New Roman"/>
              </w:rPr>
              <w:t xml:space="preserve"> report the amount of the purchase price (Item 7A) remaining to be paid in Item 7D.</w:t>
            </w:r>
          </w:p>
          <w:p w:rsidR="000B2802" w:rsidRPr="00CD17E9" w:rsidP="00A43C87" w14:paraId="3C4C3274" w14:textId="77777777">
            <w:pPr>
              <w:spacing w:after="0" w:line="240" w:lineRule="auto"/>
              <w:rPr>
                <w:rFonts w:ascii="Times New Roman" w:eastAsia="Times New Roman" w:hAnsi="Times New Roman" w:cs="Times New Roman"/>
              </w:rPr>
            </w:pPr>
          </w:p>
          <w:p w:rsidR="000B2802" w:rsidRPr="00CD17E9" w:rsidP="00A43C87" w14:paraId="52385259" w14:textId="77777777">
            <w:pPr>
              <w:spacing w:after="0" w:line="240" w:lineRule="auto"/>
              <w:rPr>
                <w:rFonts w:ascii="Times New Roman" w:eastAsia="Times New Roman" w:hAnsi="Times New Roman" w:cs="Times New Roman"/>
                <w:u w:val="single"/>
              </w:rPr>
            </w:pPr>
            <w:r w:rsidRPr="00CD17E9">
              <w:rPr>
                <w:rFonts w:ascii="Times New Roman" w:eastAsia="Times New Roman" w:hAnsi="Times New Roman" w:cs="Times New Roman"/>
                <w:u w:val="single"/>
              </w:rPr>
              <w:t>For Land Dispositions:</w:t>
            </w:r>
          </w:p>
          <w:p w:rsidR="000B2802" w:rsidRPr="00CD17E9" w:rsidP="00A43C87" w14:paraId="55BC01BD" w14:textId="77777777">
            <w:pPr>
              <w:spacing w:after="0" w:line="240" w:lineRule="auto"/>
              <w:rPr>
                <w:rFonts w:ascii="Times New Roman" w:eastAsia="Times New Roman" w:hAnsi="Times New Roman" w:cs="Times New Roman"/>
              </w:rPr>
            </w:pPr>
          </w:p>
          <w:p w:rsidR="000B2802" w:rsidRPr="00CD17E9" w:rsidP="00A43C87" w14:paraId="289B8E99"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When a total disposition is reported and the seller originally acquired the land through a cash or credit or installment transaction, the seller's purchase price of the land at the time of acquisition must be entered in Item 7A.  When a portion of the land originally reported is sold, the seller must provide an estimated value of that portion of the land at the time of acquisition in Item 7A.</w:t>
            </w:r>
          </w:p>
          <w:p w:rsidR="000B2802" w:rsidRPr="00CD17E9" w:rsidP="00A43C87" w14:paraId="72BA3C60" w14:textId="77777777">
            <w:pPr>
              <w:spacing w:after="0" w:line="240" w:lineRule="auto"/>
              <w:rPr>
                <w:rFonts w:ascii="Times New Roman" w:eastAsia="Times New Roman" w:hAnsi="Times New Roman" w:cs="Times New Roman"/>
              </w:rPr>
            </w:pPr>
          </w:p>
          <w:p w:rsidR="000B2802" w:rsidRPr="00CD17E9" w:rsidP="00A43C87" w14:paraId="6DAB22F0" w14:textId="6742F46C">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When a total or partial disposition is reported, and the seller originally acquired the land by trade, gift, inheritance, foreclosure or stock purchase</w:t>
            </w:r>
            <w:r w:rsidRPr="00CD17E9" w:rsidR="00BD19DB">
              <w:rPr>
                <w:rFonts w:ascii="Times New Roman" w:eastAsia="Times New Roman" w:hAnsi="Times New Roman" w:cs="Times New Roman"/>
              </w:rPr>
              <w:t>,</w:t>
            </w:r>
            <w:r w:rsidRPr="00CD17E9">
              <w:rPr>
                <w:rFonts w:ascii="Times New Roman" w:eastAsia="Times New Roman" w:hAnsi="Times New Roman" w:cs="Times New Roman"/>
              </w:rPr>
              <w:t xml:space="preserve"> an estimated value of that portion of the land at the time of acquisition must be entered in Item 7B.  Item 7B must also be completed for dispositions of long</w:t>
            </w:r>
            <w:r w:rsidRPr="00CD17E9" w:rsidR="002F2BA2">
              <w:rPr>
                <w:rFonts w:ascii="Times New Roman" w:eastAsia="Times New Roman" w:hAnsi="Times New Roman" w:cs="Times New Roman"/>
              </w:rPr>
              <w:t>-</w:t>
            </w:r>
            <w:r w:rsidRPr="00CD17E9">
              <w:rPr>
                <w:rFonts w:ascii="Times New Roman" w:eastAsia="Times New Roman" w:hAnsi="Times New Roman" w:cs="Times New Roman"/>
              </w:rPr>
              <w:t>term leasehold interests.</w:t>
            </w:r>
          </w:p>
          <w:p w:rsidR="000B2802" w:rsidRPr="00CD17E9" w:rsidP="00A43C87" w14:paraId="596838F6" w14:textId="77777777">
            <w:pPr>
              <w:spacing w:after="0" w:line="240" w:lineRule="auto"/>
              <w:rPr>
                <w:rFonts w:ascii="Times New Roman" w:eastAsia="Times New Roman" w:hAnsi="Times New Roman" w:cs="Times New Roman"/>
              </w:rPr>
            </w:pPr>
          </w:p>
          <w:p w:rsidR="000B2802" w:rsidRPr="00CD17E9" w:rsidP="00A43C87" w14:paraId="0E5E253D"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Enter the selling price of the land in Item 7C.</w:t>
            </w:r>
          </w:p>
          <w:p w:rsidR="000B2802" w:rsidRPr="00CD17E9" w:rsidP="00A43C87" w14:paraId="4CC74FE7" w14:textId="77777777">
            <w:pPr>
              <w:spacing w:after="0" w:line="240" w:lineRule="auto"/>
              <w:rPr>
                <w:rFonts w:ascii="Times New Roman" w:eastAsia="Times New Roman" w:hAnsi="Times New Roman" w:cs="Times New Roman"/>
              </w:rPr>
            </w:pPr>
          </w:p>
          <w:p w:rsidR="00B34147" w:rsidRPr="00CD17E9" w:rsidP="00A43C87" w14:paraId="15513A58"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b/>
              </w:rPr>
              <w:t>NOTE:</w:t>
            </w:r>
            <w:r w:rsidRPr="00CD17E9">
              <w:rPr>
                <w:rFonts w:ascii="Times New Roman" w:eastAsia="Times New Roman" w:hAnsi="Times New Roman" w:cs="Times New Roman"/>
              </w:rPr>
              <w:t xml:space="preserve"> When completing a land disposition report, the applicable acquisition report must be available for review and comparison.</w:t>
            </w:r>
          </w:p>
        </w:tc>
      </w:tr>
      <w:tr w14:paraId="158CCD12" w14:textId="77777777" w:rsidTr="0016361F">
        <w:tblPrEx>
          <w:tblW w:w="0" w:type="auto"/>
          <w:jc w:val="center"/>
          <w:tblLook w:val="04A0"/>
        </w:tblPrEx>
        <w:trPr>
          <w:trHeight w:val="2247"/>
          <w:jc w:val="center"/>
        </w:trPr>
        <w:tc>
          <w:tcPr>
            <w:tcW w:w="1816" w:type="dxa"/>
            <w:tcBorders>
              <w:top w:val="single" w:sz="12" w:space="0" w:color="auto"/>
              <w:left w:val="single" w:sz="12" w:space="0" w:color="auto"/>
              <w:bottom w:val="single" w:sz="12" w:space="0" w:color="auto"/>
              <w:right w:val="single" w:sz="12" w:space="0" w:color="auto"/>
            </w:tcBorders>
          </w:tcPr>
          <w:p w:rsidR="0016361F" w:rsidRPr="00CD17E9" w:rsidP="0016361F" w14:paraId="49146274"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8</w:t>
            </w:r>
          </w:p>
          <w:p w:rsidR="0016361F" w:rsidRPr="00CD17E9" w:rsidP="0016361F" w14:paraId="2E11CB91" w14:textId="77777777">
            <w:pPr>
              <w:spacing w:after="0" w:line="240" w:lineRule="auto"/>
              <w:rPr>
                <w:rFonts w:ascii="Times New Roman" w:eastAsia="Times New Roman" w:hAnsi="Times New Roman" w:cs="Times New Roman"/>
              </w:rPr>
            </w:pPr>
          </w:p>
          <w:p w:rsidR="0016361F" w:rsidRPr="00CD17E9" w:rsidP="0016361F" w14:paraId="7BBB41D4"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Date of Acquisition or Transfer (See Instructions, Page 2 of FSA-153)</w:t>
            </w:r>
          </w:p>
        </w:tc>
        <w:tc>
          <w:tcPr>
            <w:tcW w:w="7016" w:type="dxa"/>
            <w:tcBorders>
              <w:top w:val="single" w:sz="12" w:space="0" w:color="auto"/>
              <w:left w:val="single" w:sz="12" w:space="0" w:color="auto"/>
              <w:bottom w:val="single" w:sz="12" w:space="0" w:color="auto"/>
              <w:right w:val="single" w:sz="12" w:space="0" w:color="auto"/>
            </w:tcBorders>
          </w:tcPr>
          <w:p w:rsidR="0016361F" w:rsidRPr="00CD17E9" w:rsidP="0016361F" w14:paraId="59D95F25"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Enter the complete date of the transaction.</w:t>
            </w:r>
          </w:p>
          <w:p w:rsidR="0016361F" w:rsidRPr="00CD17E9" w:rsidP="0016361F" w14:paraId="0323F579" w14:textId="77777777">
            <w:pPr>
              <w:spacing w:after="0" w:line="240" w:lineRule="auto"/>
              <w:rPr>
                <w:rFonts w:ascii="Times New Roman" w:eastAsia="Times New Roman" w:hAnsi="Times New Roman" w:cs="Times New Roman"/>
              </w:rPr>
            </w:pPr>
          </w:p>
        </w:tc>
      </w:tr>
      <w:tr w14:paraId="15B378D8" w14:textId="77777777" w:rsidTr="005B51D2">
        <w:tblPrEx>
          <w:tblW w:w="0" w:type="auto"/>
          <w:jc w:val="center"/>
          <w:tblLook w:val="04A0"/>
        </w:tblPrEx>
        <w:trPr>
          <w:jc w:val="center"/>
        </w:trPr>
        <w:tc>
          <w:tcPr>
            <w:tcW w:w="1816" w:type="dxa"/>
            <w:tcBorders>
              <w:top w:val="single" w:sz="12" w:space="0" w:color="auto"/>
              <w:left w:val="single" w:sz="12" w:space="0" w:color="auto"/>
              <w:bottom w:val="single" w:sz="12" w:space="0" w:color="auto"/>
              <w:right w:val="single" w:sz="12" w:space="0" w:color="auto"/>
            </w:tcBorders>
          </w:tcPr>
          <w:p w:rsidR="0016361F" w:rsidRPr="00CD17E9" w:rsidP="0016361F" w14:paraId="55A3E22A"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9</w:t>
            </w:r>
          </w:p>
          <w:p w:rsidR="0016361F" w:rsidRPr="00CD17E9" w:rsidP="0016361F" w14:paraId="0B283FB3" w14:textId="77777777">
            <w:pPr>
              <w:spacing w:after="0" w:line="240" w:lineRule="auto"/>
              <w:rPr>
                <w:rFonts w:ascii="Times New Roman" w:eastAsia="Times New Roman" w:hAnsi="Times New Roman" w:cs="Times New Roman"/>
              </w:rPr>
            </w:pPr>
          </w:p>
          <w:p w:rsidR="0016361F" w:rsidRPr="00CD17E9" w:rsidP="0016361F" w14:paraId="222072B9"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Current Land Use </w:t>
            </w:r>
          </w:p>
        </w:tc>
        <w:tc>
          <w:tcPr>
            <w:tcW w:w="7016" w:type="dxa"/>
            <w:tcBorders>
              <w:top w:val="single" w:sz="12" w:space="0" w:color="auto"/>
              <w:left w:val="single" w:sz="12" w:space="0" w:color="auto"/>
              <w:bottom w:val="single" w:sz="12" w:space="0" w:color="auto"/>
              <w:right w:val="single" w:sz="12" w:space="0" w:color="auto"/>
            </w:tcBorders>
          </w:tcPr>
          <w:p w:rsidR="0016361F" w:rsidRPr="00CD17E9" w:rsidP="0016361F" w14:paraId="51DDDBA1"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Make an entry in 1 or more categories.  Acreage must be given.  The total acres in Item 9F must equal the acres in Item 2C.  If needed, enter up to 2 digits past the decimal point (hundredths). </w:t>
            </w:r>
          </w:p>
          <w:p w:rsidR="0016361F" w:rsidRPr="00CD17E9" w:rsidP="0016361F" w14:paraId="473F80B6" w14:textId="77777777">
            <w:pPr>
              <w:spacing w:after="0" w:line="240" w:lineRule="auto"/>
              <w:rPr>
                <w:rFonts w:ascii="Times New Roman" w:eastAsia="Times New Roman" w:hAnsi="Times New Roman" w:cs="Times New Roman"/>
              </w:rPr>
            </w:pPr>
          </w:p>
          <w:p w:rsidR="0016361F" w:rsidRPr="00CD17E9" w:rsidP="0016361F" w14:paraId="6A399C0F" w14:textId="386723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b/>
              </w:rPr>
              <w:t xml:space="preserve">NOTE: </w:t>
            </w:r>
            <w:r w:rsidRPr="00CD17E9">
              <w:rPr>
                <w:rFonts w:ascii="Times New Roman" w:eastAsia="Times New Roman" w:hAnsi="Times New Roman" w:cs="Times New Roman"/>
              </w:rPr>
              <w:t xml:space="preserve"> When completing a land disposition report</w:t>
            </w:r>
            <w:r w:rsidRPr="00CD17E9" w:rsidR="00545107">
              <w:rPr>
                <w:rFonts w:ascii="Times New Roman" w:eastAsia="Times New Roman" w:hAnsi="Times New Roman" w:cs="Times New Roman"/>
              </w:rPr>
              <w:t>,</w:t>
            </w:r>
            <w:r w:rsidRPr="00CD17E9">
              <w:rPr>
                <w:rFonts w:ascii="Times New Roman" w:eastAsia="Times New Roman" w:hAnsi="Times New Roman" w:cs="Times New Roman"/>
              </w:rPr>
              <w:t xml:space="preserve"> the land use and acreage on the acquisition report must be reviewed and compared.</w:t>
            </w:r>
          </w:p>
          <w:p w:rsidR="0016361F" w:rsidRPr="00CD17E9" w:rsidP="0016361F" w14:paraId="3F24D267" w14:textId="77777777">
            <w:pPr>
              <w:spacing w:after="0" w:line="240" w:lineRule="auto"/>
              <w:rPr>
                <w:rFonts w:ascii="Times New Roman" w:eastAsia="Times New Roman" w:hAnsi="Times New Roman" w:cs="Times New Roman"/>
              </w:rPr>
            </w:pPr>
          </w:p>
          <w:p w:rsidR="0016361F" w:rsidRPr="00CD17E9" w:rsidP="0016361F" w14:paraId="02A882ED"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b/>
                <w:i/>
              </w:rPr>
              <w:t>For Example:</w:t>
            </w:r>
            <w:r w:rsidRPr="00CD17E9">
              <w:rPr>
                <w:rFonts w:ascii="Times New Roman" w:eastAsia="Times New Roman" w:hAnsi="Times New Roman" w:cs="Times New Roman"/>
              </w:rPr>
              <w:tab/>
              <w:t>An acquisition report was filed to disclose a purchase of 100 acres of crop, 15 acres of pasture and 50 acres of forest land.  A disposition report was later filed to disclose the sale of 100 acres of pasture and 65 acres of forest land. The person filing the disposition report did not review the acquisition report before completing the disposition report.  If a comparison had been done, they would have noticed that only 15 acres of pasture and 50 acres of forest land were acquired, and it would be impossible to subtract the transferred pasture and forest land from the acquired pasture and forest land.</w:t>
            </w:r>
          </w:p>
        </w:tc>
      </w:tr>
      <w:tr w14:paraId="24119645" w14:textId="77777777" w:rsidTr="0016361F">
        <w:tblPrEx>
          <w:tblW w:w="0" w:type="auto"/>
          <w:jc w:val="center"/>
          <w:tblLook w:val="04A0"/>
        </w:tblPrEx>
        <w:trPr>
          <w:jc w:val="center"/>
        </w:trPr>
        <w:tc>
          <w:tcPr>
            <w:tcW w:w="1816" w:type="dxa"/>
            <w:tcBorders>
              <w:top w:val="single" w:sz="12" w:space="0" w:color="auto"/>
              <w:left w:val="single" w:sz="12" w:space="0" w:color="auto"/>
              <w:bottom w:val="single" w:sz="12" w:space="0" w:color="auto"/>
              <w:right w:val="single" w:sz="12" w:space="0" w:color="auto"/>
            </w:tcBorders>
          </w:tcPr>
          <w:p w:rsidR="0016361F" w:rsidRPr="00CD17E9" w:rsidP="0016361F" w14:paraId="212FB989"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10</w:t>
            </w:r>
          </w:p>
          <w:p w:rsidR="0016361F" w:rsidRPr="00CD17E9" w:rsidP="0016361F" w14:paraId="3EED76B1" w14:textId="77777777">
            <w:pPr>
              <w:spacing w:after="0" w:line="240" w:lineRule="auto"/>
              <w:rPr>
                <w:rFonts w:ascii="Times New Roman" w:eastAsia="Times New Roman" w:hAnsi="Times New Roman" w:cs="Times New Roman"/>
              </w:rPr>
            </w:pPr>
          </w:p>
          <w:p w:rsidR="0016361F" w:rsidRPr="00CD17E9" w:rsidP="0016361F" w14:paraId="36EF2770"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Intended Use as of This Date </w:t>
            </w:r>
          </w:p>
        </w:tc>
        <w:tc>
          <w:tcPr>
            <w:tcW w:w="7016" w:type="dxa"/>
            <w:tcBorders>
              <w:top w:val="single" w:sz="12" w:space="0" w:color="auto"/>
              <w:left w:val="single" w:sz="12" w:space="0" w:color="auto"/>
              <w:bottom w:val="single" w:sz="12" w:space="0" w:color="auto"/>
              <w:right w:val="single" w:sz="12" w:space="0" w:color="auto"/>
            </w:tcBorders>
          </w:tcPr>
          <w:p w:rsidR="0016361F" w:rsidRPr="00CD17E9" w:rsidP="0016361F" w14:paraId="0FC8C3F0" w14:textId="0EA7BD1D">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Check the proper box in Item 10.  </w:t>
            </w:r>
            <w:r w:rsidRPr="00CD17E9" w:rsidR="0084647B">
              <w:rPr>
                <w:rFonts w:ascii="Times New Roman" w:eastAsia="Times New Roman" w:hAnsi="Times New Roman" w:cs="Times New Roman"/>
              </w:rPr>
              <w:t>O</w:t>
            </w:r>
            <w:r w:rsidRPr="00CD17E9">
              <w:rPr>
                <w:rFonts w:ascii="Times New Roman" w:eastAsia="Times New Roman" w:hAnsi="Times New Roman" w:cs="Times New Roman"/>
              </w:rPr>
              <w:t>ne or more items</w:t>
            </w:r>
            <w:r w:rsidRPr="00CD17E9" w:rsidR="0084647B">
              <w:rPr>
                <w:rFonts w:ascii="Times New Roman" w:eastAsia="Times New Roman" w:hAnsi="Times New Roman" w:cs="Times New Roman"/>
              </w:rPr>
              <w:t xml:space="preserve"> can be checked</w:t>
            </w:r>
            <w:r w:rsidRPr="00CD17E9">
              <w:rPr>
                <w:rFonts w:ascii="Times New Roman" w:eastAsia="Times New Roman" w:hAnsi="Times New Roman" w:cs="Times New Roman"/>
              </w:rPr>
              <w:t>.  Enter NA in Item 10A when reporting Item 1C or 1E, Land Disposition or Land Use Change to Non-Agriculture.</w:t>
            </w:r>
          </w:p>
        </w:tc>
      </w:tr>
      <w:tr w14:paraId="2E2FB6A9" w14:textId="77777777" w:rsidTr="0016361F">
        <w:tblPrEx>
          <w:tblW w:w="0" w:type="auto"/>
          <w:jc w:val="center"/>
          <w:tblLook w:val="04A0"/>
        </w:tblPrEx>
        <w:trPr>
          <w:jc w:val="center"/>
        </w:trPr>
        <w:tc>
          <w:tcPr>
            <w:tcW w:w="1816" w:type="dxa"/>
            <w:tcBorders>
              <w:top w:val="single" w:sz="12" w:space="0" w:color="auto"/>
              <w:left w:val="single" w:sz="12" w:space="0" w:color="auto"/>
              <w:bottom w:val="single" w:sz="12" w:space="0" w:color="auto"/>
              <w:right w:val="single" w:sz="12" w:space="0" w:color="auto"/>
            </w:tcBorders>
          </w:tcPr>
          <w:p w:rsidR="0016361F" w:rsidRPr="00CD17E9" w:rsidP="0016361F" w14:paraId="51BEA4DD"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11</w:t>
            </w:r>
          </w:p>
          <w:p w:rsidR="0016361F" w:rsidRPr="00CD17E9" w:rsidP="0016361F" w14:paraId="19C79D49" w14:textId="77777777">
            <w:pPr>
              <w:spacing w:after="0" w:line="240" w:lineRule="auto"/>
              <w:rPr>
                <w:rFonts w:ascii="Times New Roman" w:eastAsia="Times New Roman" w:hAnsi="Times New Roman" w:cs="Times New Roman"/>
              </w:rPr>
            </w:pPr>
          </w:p>
          <w:p w:rsidR="0016361F" w:rsidRPr="00CD17E9" w:rsidP="0016361F" w14:paraId="19E9BBAF" w14:textId="77777777">
            <w:pPr>
              <w:spacing w:after="0" w:line="240" w:lineRule="auto"/>
              <w:ind w:right="72"/>
              <w:rPr>
                <w:rFonts w:ascii="Times New Roman" w:eastAsia="Times New Roman" w:hAnsi="Times New Roman" w:cs="Times New Roman"/>
              </w:rPr>
            </w:pPr>
            <w:r w:rsidRPr="00CD17E9">
              <w:rPr>
                <w:rFonts w:ascii="Times New Roman" w:eastAsia="Times New Roman" w:hAnsi="Times New Roman" w:cs="Times New Roman"/>
              </w:rPr>
              <w:t>Relationship of Owner to Producer</w:t>
            </w:r>
          </w:p>
        </w:tc>
        <w:tc>
          <w:tcPr>
            <w:tcW w:w="7016" w:type="dxa"/>
            <w:tcBorders>
              <w:top w:val="single" w:sz="12" w:space="0" w:color="auto"/>
              <w:left w:val="single" w:sz="12" w:space="0" w:color="auto"/>
              <w:bottom w:val="single" w:sz="12" w:space="0" w:color="auto"/>
              <w:right w:val="single" w:sz="12" w:space="0" w:color="auto"/>
            </w:tcBorders>
          </w:tcPr>
          <w:p w:rsidR="0016361F" w:rsidRPr="00CD17E9" w:rsidP="0016361F" w14:paraId="36D1EAF6" w14:textId="0C2F492E">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Check the box in Item 11A that describes the operator of the tract of land. </w:t>
            </w:r>
            <w:r w:rsidRPr="00CD17E9" w:rsidR="002538EC">
              <w:rPr>
                <w:rFonts w:ascii="Times New Roman" w:eastAsia="Times New Roman" w:hAnsi="Times New Roman" w:cs="Times New Roman"/>
              </w:rPr>
              <w:t xml:space="preserve"> </w:t>
            </w:r>
            <w:r w:rsidRPr="00CD17E9" w:rsidR="00987525">
              <w:rPr>
                <w:rFonts w:ascii="Times New Roman" w:eastAsia="Times New Roman" w:hAnsi="Times New Roman" w:cs="Times New Roman"/>
              </w:rPr>
              <w:t>O</w:t>
            </w:r>
            <w:r w:rsidRPr="00CD17E9">
              <w:rPr>
                <w:rFonts w:ascii="Times New Roman" w:eastAsia="Times New Roman" w:hAnsi="Times New Roman" w:cs="Times New Roman"/>
              </w:rPr>
              <w:t>ne or more items</w:t>
            </w:r>
            <w:r w:rsidRPr="00CD17E9" w:rsidR="002538EC">
              <w:rPr>
                <w:rFonts w:ascii="Times New Roman" w:eastAsia="Times New Roman" w:hAnsi="Times New Roman" w:cs="Times New Roman"/>
              </w:rPr>
              <w:t xml:space="preserve"> can be checked</w:t>
            </w:r>
            <w:r w:rsidRPr="00CD17E9">
              <w:rPr>
                <w:rFonts w:ascii="Times New Roman" w:eastAsia="Times New Roman" w:hAnsi="Times New Roman" w:cs="Times New Roman"/>
              </w:rPr>
              <w:t>.  If there is no operator</w:t>
            </w:r>
            <w:r w:rsidRPr="00CD17E9" w:rsidR="002538EC">
              <w:rPr>
                <w:rFonts w:ascii="Times New Roman" w:eastAsia="Times New Roman" w:hAnsi="Times New Roman" w:cs="Times New Roman"/>
              </w:rPr>
              <w:t>,</w:t>
            </w:r>
            <w:r w:rsidRPr="00CD17E9">
              <w:rPr>
                <w:rFonts w:ascii="Times New Roman" w:eastAsia="Times New Roman" w:hAnsi="Times New Roman" w:cs="Times New Roman"/>
              </w:rPr>
              <w:t xml:space="preserve"> enter NA.  If Item 11A3, tenant or sharecropper</w:t>
            </w:r>
            <w:r w:rsidRPr="00CD17E9" w:rsidR="001A2B42">
              <w:rPr>
                <w:rFonts w:ascii="Times New Roman" w:eastAsia="Times New Roman" w:hAnsi="Times New Roman" w:cs="Times New Roman"/>
              </w:rPr>
              <w:t>,</w:t>
            </w:r>
            <w:r w:rsidRPr="00CD17E9">
              <w:rPr>
                <w:rFonts w:ascii="Times New Roman" w:eastAsia="Times New Roman" w:hAnsi="Times New Roman" w:cs="Times New Roman"/>
              </w:rPr>
              <w:t xml:space="preserve"> is </w:t>
            </w:r>
            <w:r w:rsidRPr="00CD17E9" w:rsidR="001A2B42">
              <w:rPr>
                <w:rFonts w:ascii="Times New Roman" w:eastAsia="Times New Roman" w:hAnsi="Times New Roman" w:cs="Times New Roman"/>
              </w:rPr>
              <w:t>marked</w:t>
            </w:r>
            <w:r w:rsidRPr="00CD17E9">
              <w:rPr>
                <w:rFonts w:ascii="Times New Roman" w:eastAsia="Times New Roman" w:hAnsi="Times New Roman" w:cs="Times New Roman"/>
              </w:rPr>
              <w:t>, Item 11B must be completed.  Enter NA in Items 11A and 11B when reporting Item 1C or 1E, Land Disposition or Land Use Change to Non-Agriculture.</w:t>
            </w:r>
          </w:p>
        </w:tc>
      </w:tr>
      <w:tr w14:paraId="040D99BE" w14:textId="77777777" w:rsidTr="005B51D2">
        <w:tblPrEx>
          <w:tblW w:w="0" w:type="auto"/>
          <w:jc w:val="center"/>
          <w:tblLook w:val="04A0"/>
        </w:tblPrEx>
        <w:trPr>
          <w:jc w:val="center"/>
        </w:trPr>
        <w:tc>
          <w:tcPr>
            <w:tcW w:w="1816" w:type="dxa"/>
            <w:tcBorders>
              <w:top w:val="single" w:sz="12" w:space="0" w:color="auto"/>
              <w:left w:val="single" w:sz="12" w:space="0" w:color="auto"/>
              <w:bottom w:val="single" w:sz="12" w:space="0" w:color="auto"/>
              <w:right w:val="single" w:sz="12" w:space="0" w:color="auto"/>
            </w:tcBorders>
          </w:tcPr>
          <w:p w:rsidR="0016361F" w:rsidRPr="00CD17E9" w:rsidP="0016361F" w14:paraId="777F3C52"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12 </w:t>
            </w:r>
          </w:p>
          <w:p w:rsidR="0016361F" w:rsidRPr="00CD17E9" w:rsidP="0016361F" w14:paraId="673A0834" w14:textId="77777777">
            <w:pPr>
              <w:spacing w:after="0" w:line="240" w:lineRule="auto"/>
              <w:rPr>
                <w:rFonts w:ascii="Times New Roman" w:eastAsia="Times New Roman" w:hAnsi="Times New Roman" w:cs="Times New Roman"/>
              </w:rPr>
            </w:pPr>
          </w:p>
          <w:p w:rsidR="0016361F" w:rsidRPr="00CD17E9" w:rsidP="0016361F" w14:paraId="38599AD1"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The producer on this tract is:</w:t>
            </w:r>
          </w:p>
        </w:tc>
        <w:tc>
          <w:tcPr>
            <w:tcW w:w="7016" w:type="dxa"/>
            <w:tcBorders>
              <w:top w:val="single" w:sz="12" w:space="0" w:color="auto"/>
              <w:left w:val="single" w:sz="12" w:space="0" w:color="auto"/>
              <w:bottom w:val="single" w:sz="12" w:space="0" w:color="auto"/>
              <w:right w:val="single" w:sz="12" w:space="0" w:color="auto"/>
            </w:tcBorders>
          </w:tcPr>
          <w:p w:rsidR="0016361F" w:rsidRPr="00CD17E9" w:rsidP="0016361F" w14:paraId="60951B4A"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An entry must be made in Item 12 when a holding or acquisition is reported and there is an operator of the tract of land.  If Item 11A is not applicable, then this Item is NA.  Enter NA when reporting Item 1C or 1E, Land Disposition or Land Use Change to Non-Agriculture.</w:t>
            </w:r>
          </w:p>
          <w:p w:rsidR="0016361F" w:rsidRPr="00CD17E9" w:rsidP="0016361F" w14:paraId="5344DE24"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 xml:space="preserve">If the land is reported as non-agricultural in Item 9E, enter NA in </w:t>
            </w:r>
          </w:p>
          <w:p w:rsidR="0016361F" w:rsidRPr="00CD17E9" w:rsidP="0016361F" w14:paraId="140AF960" w14:textId="77777777">
            <w:pPr>
              <w:spacing w:after="0" w:line="240" w:lineRule="auto"/>
              <w:rPr>
                <w:rFonts w:ascii="Times New Roman" w:eastAsia="Times New Roman" w:hAnsi="Times New Roman" w:cs="Times New Roman"/>
              </w:rPr>
            </w:pPr>
            <w:r w:rsidRPr="00CD17E9">
              <w:rPr>
                <w:rFonts w:ascii="Times New Roman" w:eastAsia="Times New Roman" w:hAnsi="Times New Roman" w:cs="Times New Roman"/>
              </w:rPr>
              <w:t>Item 12A.</w:t>
            </w:r>
          </w:p>
        </w:tc>
      </w:tr>
    </w:tbl>
    <w:p w:rsidR="00A43C87" w:rsidRPr="00CD17E9" w:rsidP="00A43C87" w14:paraId="18CFB48A" w14:textId="77777777">
      <w:pPr>
        <w:spacing w:after="0" w:line="240" w:lineRule="auto"/>
        <w:rPr>
          <w:rFonts w:ascii="Times New Roman" w:eastAsia="Times New Roman" w:hAnsi="Times New Roman" w:cs="Times New Roman"/>
        </w:rPr>
      </w:pPr>
    </w:p>
    <w:p w:rsidR="000231A6" w:rsidRPr="008072BC" w14:paraId="734DD38B" w14:textId="77777777"/>
    <w:sectPr w:rsidSect="000B2802">
      <w:footerReference w:type="default" r:id="rId7"/>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653237"/>
      <w:docPartObj>
        <w:docPartGallery w:val="Page Numbers (Bottom of Page)"/>
        <w:docPartUnique/>
      </w:docPartObj>
    </w:sdtPr>
    <w:sdtEndPr>
      <w:rPr>
        <w:noProof/>
      </w:rPr>
    </w:sdtEndPr>
    <w:sdtContent>
      <w:p w:rsidR="00C67F24" w14:paraId="2EC029D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67F24" w14:paraId="1D1231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7007" w:rsidP="00C67F24" w14:paraId="7CE871C1" w14:textId="77777777">
      <w:pPr>
        <w:spacing w:after="0" w:line="240" w:lineRule="auto"/>
      </w:pPr>
      <w:r>
        <w:separator/>
      </w:r>
    </w:p>
  </w:footnote>
  <w:footnote w:type="continuationSeparator" w:id="1">
    <w:p w:rsidR="00777007" w:rsidP="00C67F24" w14:paraId="2C07CFAE" w14:textId="77777777">
      <w:pPr>
        <w:spacing w:after="0" w:line="240" w:lineRule="auto"/>
      </w:pPr>
      <w:r>
        <w:continuationSeparator/>
      </w:r>
    </w:p>
  </w:footnote>
  <w:footnote w:id="2">
    <w:p w:rsidR="006863CC" w:rsidRPr="00CD17E9" w:rsidP="00CD17E9" w14:paraId="4EC6E0AB" w14:textId="77777777">
      <w:pPr>
        <w:spacing w:after="0" w:line="240" w:lineRule="auto"/>
        <w:rPr>
          <w:rFonts w:ascii="Times New Roman" w:eastAsia="Times New Roman" w:hAnsi="Times New Roman" w:cs="Times New Roman"/>
          <w:sz w:val="20"/>
          <w:szCs w:val="20"/>
        </w:rPr>
      </w:pPr>
      <w:r>
        <w:rPr>
          <w:rStyle w:val="FootnoteReference"/>
        </w:rPr>
        <w:footnoteRef/>
      </w:r>
      <w:r>
        <w:t xml:space="preserve"> </w:t>
      </w:r>
      <w:r w:rsidRPr="00CD17E9">
        <w:rPr>
          <w:rFonts w:ascii="Times New Roman" w:eastAsia="Times New Roman" w:hAnsi="Times New Roman" w:cs="Times New Roman"/>
          <w:sz w:val="20"/>
          <w:szCs w:val="20"/>
        </w:rPr>
        <w:t>Land used for forestry production means land exceeding 10 acres in which 10 percent is stocked by trees of any size including land that formerly had such tree cover and will be naturally or artificially regenerated.</w:t>
      </w:r>
    </w:p>
    <w:p w:rsidR="006863CC" w14:paraId="4C45380A" w14:textId="3EA5EB6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80A06"/>
    <w:multiLevelType w:val="hybridMultilevel"/>
    <w:tmpl w:val="E89C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C50FEC"/>
    <w:multiLevelType w:val="hybridMultilevel"/>
    <w:tmpl w:val="6108E3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B54A21"/>
    <w:multiLevelType w:val="hybridMultilevel"/>
    <w:tmpl w:val="52E201F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407472F9"/>
    <w:multiLevelType w:val="hybridMultilevel"/>
    <w:tmpl w:val="F734270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A6E1AAB"/>
    <w:multiLevelType w:val="hybridMultilevel"/>
    <w:tmpl w:val="691E18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2A72E6"/>
    <w:multiLevelType w:val="hybridMultilevel"/>
    <w:tmpl w:val="456A82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7902346">
    <w:abstractNumId w:val="3"/>
  </w:num>
  <w:num w:numId="2" w16cid:durableId="109011997">
    <w:abstractNumId w:val="0"/>
  </w:num>
  <w:num w:numId="3" w16cid:durableId="74480876">
    <w:abstractNumId w:val="5"/>
  </w:num>
  <w:num w:numId="4" w16cid:durableId="78529829">
    <w:abstractNumId w:val="1"/>
  </w:num>
  <w:num w:numId="5" w16cid:durableId="613635382">
    <w:abstractNumId w:val="4"/>
  </w:num>
  <w:num w:numId="6" w16cid:durableId="22899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87"/>
    <w:rsid w:val="000231A6"/>
    <w:rsid w:val="00027F81"/>
    <w:rsid w:val="000B2802"/>
    <w:rsid w:val="000B4FE0"/>
    <w:rsid w:val="001236E4"/>
    <w:rsid w:val="0015051A"/>
    <w:rsid w:val="001566FF"/>
    <w:rsid w:val="00161AE3"/>
    <w:rsid w:val="0016361F"/>
    <w:rsid w:val="001A2B42"/>
    <w:rsid w:val="001C2E7A"/>
    <w:rsid w:val="001C3D53"/>
    <w:rsid w:val="001E6236"/>
    <w:rsid w:val="00205574"/>
    <w:rsid w:val="00231AD2"/>
    <w:rsid w:val="002538EC"/>
    <w:rsid w:val="002F2BA2"/>
    <w:rsid w:val="003036E1"/>
    <w:rsid w:val="0030491B"/>
    <w:rsid w:val="003E426F"/>
    <w:rsid w:val="00451023"/>
    <w:rsid w:val="00455BDC"/>
    <w:rsid w:val="00483441"/>
    <w:rsid w:val="004C0EF5"/>
    <w:rsid w:val="00504B1B"/>
    <w:rsid w:val="00532B99"/>
    <w:rsid w:val="00545107"/>
    <w:rsid w:val="00551380"/>
    <w:rsid w:val="00567F40"/>
    <w:rsid w:val="005D1961"/>
    <w:rsid w:val="005E07C2"/>
    <w:rsid w:val="00632DB5"/>
    <w:rsid w:val="006863CC"/>
    <w:rsid w:val="006925EF"/>
    <w:rsid w:val="006B412B"/>
    <w:rsid w:val="006D0373"/>
    <w:rsid w:val="006E656E"/>
    <w:rsid w:val="00777007"/>
    <w:rsid w:val="007D6A5C"/>
    <w:rsid w:val="007F47C5"/>
    <w:rsid w:val="008072BC"/>
    <w:rsid w:val="00830B3C"/>
    <w:rsid w:val="00830CD8"/>
    <w:rsid w:val="0084647B"/>
    <w:rsid w:val="008D31F7"/>
    <w:rsid w:val="008E31B0"/>
    <w:rsid w:val="009012C5"/>
    <w:rsid w:val="00977A37"/>
    <w:rsid w:val="00987525"/>
    <w:rsid w:val="009A0BD2"/>
    <w:rsid w:val="009A4ED2"/>
    <w:rsid w:val="009A78ED"/>
    <w:rsid w:val="009B56AA"/>
    <w:rsid w:val="009E7B76"/>
    <w:rsid w:val="00A02027"/>
    <w:rsid w:val="00A0318D"/>
    <w:rsid w:val="00A23B61"/>
    <w:rsid w:val="00A43C87"/>
    <w:rsid w:val="00A61304"/>
    <w:rsid w:val="00A95F1A"/>
    <w:rsid w:val="00AB25EC"/>
    <w:rsid w:val="00AE1678"/>
    <w:rsid w:val="00AF3354"/>
    <w:rsid w:val="00B34147"/>
    <w:rsid w:val="00B5185A"/>
    <w:rsid w:val="00B750F6"/>
    <w:rsid w:val="00BA1451"/>
    <w:rsid w:val="00BD19DB"/>
    <w:rsid w:val="00C67F24"/>
    <w:rsid w:val="00C97FEF"/>
    <w:rsid w:val="00CA35C1"/>
    <w:rsid w:val="00CD17E9"/>
    <w:rsid w:val="00CD5BCD"/>
    <w:rsid w:val="00CD617D"/>
    <w:rsid w:val="00D63477"/>
    <w:rsid w:val="00D72816"/>
    <w:rsid w:val="00D92098"/>
    <w:rsid w:val="00DC1891"/>
    <w:rsid w:val="00DD03C0"/>
    <w:rsid w:val="00DE0570"/>
    <w:rsid w:val="00DE2223"/>
    <w:rsid w:val="00E1613C"/>
    <w:rsid w:val="00ED7A4E"/>
    <w:rsid w:val="00EE3424"/>
    <w:rsid w:val="00F016D5"/>
    <w:rsid w:val="00F76213"/>
    <w:rsid w:val="00F919EF"/>
    <w:rsid w:val="00F95FF2"/>
    <w:rsid w:val="00FC2DD2"/>
    <w:rsid w:val="00FD2EE6"/>
    <w:rsid w:val="00FF041E"/>
    <w:rsid w:val="00FF1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68CD59"/>
  <w15:chartTrackingRefBased/>
  <w15:docId w15:val="{AB553E6F-424C-4F8F-B086-83115996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43C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qFormat/>
    <w:rsid w:val="00A43C87"/>
    <w:pPr>
      <w:keepNext/>
      <w:spacing w:after="0" w:line="240" w:lineRule="auto"/>
      <w:outlineLvl w:val="5"/>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43C87"/>
    <w:rPr>
      <w:rFonts w:ascii="Arial" w:eastAsia="Times New Roman" w:hAnsi="Arial" w:cs="Times New Roman"/>
      <w:b/>
      <w:sz w:val="32"/>
      <w:szCs w:val="20"/>
    </w:rPr>
  </w:style>
  <w:style w:type="character" w:styleId="Hyperlink">
    <w:name w:val="Hyperlink"/>
    <w:basedOn w:val="DefaultParagraphFont"/>
    <w:uiPriority w:val="99"/>
    <w:unhideWhenUsed/>
    <w:rsid w:val="00A43C87"/>
    <w:rPr>
      <w:color w:val="0563C1" w:themeColor="hyperlink"/>
      <w:u w:val="single"/>
    </w:rPr>
  </w:style>
  <w:style w:type="paragraph" w:styleId="BodyTextIndent">
    <w:name w:val="Body Text Indent"/>
    <w:basedOn w:val="Normal"/>
    <w:link w:val="BodyTextIndentChar"/>
    <w:uiPriority w:val="99"/>
    <w:semiHidden/>
    <w:unhideWhenUsed/>
    <w:rsid w:val="00A43C87"/>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A43C87"/>
    <w:rPr>
      <w:rFonts w:ascii="Times New Roman" w:eastAsia="Times New Roman" w:hAnsi="Times New Roman" w:cs="Times New Roman"/>
      <w:sz w:val="24"/>
      <w:szCs w:val="20"/>
    </w:rPr>
  </w:style>
  <w:style w:type="paragraph" w:customStyle="1" w:styleId="Heading3Cent">
    <w:name w:val="Heading 3 Cent"/>
    <w:basedOn w:val="Heading3"/>
    <w:rsid w:val="00A43C87"/>
    <w:pPr>
      <w:keepLines w:val="0"/>
      <w:spacing w:before="240" w:after="60" w:line="240" w:lineRule="auto"/>
      <w:jc w:val="center"/>
    </w:pPr>
    <w:rPr>
      <w:rFonts w:ascii="Times New Roman" w:eastAsia="Times New Roman" w:hAnsi="Times New Roman" w:cs="Times New Roman"/>
      <w:b/>
      <w:color w:val="auto"/>
      <w:szCs w:val="20"/>
    </w:rPr>
  </w:style>
  <w:style w:type="character" w:customStyle="1" w:styleId="Heading3Char">
    <w:name w:val="Heading 3 Char"/>
    <w:basedOn w:val="DefaultParagraphFont"/>
    <w:link w:val="Heading3"/>
    <w:uiPriority w:val="9"/>
    <w:semiHidden/>
    <w:rsid w:val="00A43C8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43C87"/>
    <w:pPr>
      <w:ind w:left="720"/>
      <w:contextualSpacing/>
    </w:pPr>
  </w:style>
  <w:style w:type="paragraph" w:styleId="Header">
    <w:name w:val="header"/>
    <w:basedOn w:val="Normal"/>
    <w:link w:val="HeaderChar"/>
    <w:uiPriority w:val="99"/>
    <w:unhideWhenUsed/>
    <w:rsid w:val="00C67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24"/>
  </w:style>
  <w:style w:type="paragraph" w:styleId="Footer">
    <w:name w:val="footer"/>
    <w:basedOn w:val="Normal"/>
    <w:link w:val="FooterChar"/>
    <w:uiPriority w:val="99"/>
    <w:unhideWhenUsed/>
    <w:rsid w:val="00C67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24"/>
  </w:style>
  <w:style w:type="paragraph" w:styleId="Revision">
    <w:name w:val="Revision"/>
    <w:hidden/>
    <w:uiPriority w:val="99"/>
    <w:semiHidden/>
    <w:rsid w:val="00455BDC"/>
    <w:pPr>
      <w:spacing w:after="0" w:line="240" w:lineRule="auto"/>
    </w:pPr>
  </w:style>
  <w:style w:type="paragraph" w:styleId="FootnoteText">
    <w:name w:val="footnote text"/>
    <w:basedOn w:val="Normal"/>
    <w:link w:val="FootnoteTextChar"/>
    <w:uiPriority w:val="99"/>
    <w:semiHidden/>
    <w:unhideWhenUsed/>
    <w:rsid w:val="006863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CC"/>
    <w:rPr>
      <w:sz w:val="20"/>
      <w:szCs w:val="20"/>
    </w:rPr>
  </w:style>
  <w:style w:type="character" w:styleId="FootnoteReference">
    <w:name w:val="footnote reference"/>
    <w:basedOn w:val="DefaultParagraphFont"/>
    <w:uiPriority w:val="99"/>
    <w:semiHidden/>
    <w:unhideWhenUsed/>
    <w:rsid w:val="006863CC"/>
    <w:rPr>
      <w:vertAlign w:val="superscript"/>
    </w:rPr>
  </w:style>
  <w:style w:type="character" w:styleId="UnresolvedMention">
    <w:name w:val="Unresolved Mention"/>
    <w:basedOn w:val="DefaultParagraphFont"/>
    <w:uiPriority w:val="99"/>
    <w:semiHidden/>
    <w:unhideWhenUsed/>
    <w:rsid w:val="009A4ED2"/>
    <w:rPr>
      <w:color w:val="605E5C"/>
      <w:shd w:val="clear" w:color="auto" w:fill="E1DFDD"/>
    </w:rPr>
  </w:style>
  <w:style w:type="character" w:styleId="CommentReference">
    <w:name w:val="annotation reference"/>
    <w:basedOn w:val="DefaultParagraphFont"/>
    <w:uiPriority w:val="99"/>
    <w:semiHidden/>
    <w:unhideWhenUsed/>
    <w:rsid w:val="006B412B"/>
    <w:rPr>
      <w:sz w:val="16"/>
      <w:szCs w:val="16"/>
    </w:rPr>
  </w:style>
  <w:style w:type="paragraph" w:styleId="CommentText">
    <w:name w:val="annotation text"/>
    <w:basedOn w:val="Normal"/>
    <w:link w:val="CommentTextChar"/>
    <w:uiPriority w:val="99"/>
    <w:unhideWhenUsed/>
    <w:rsid w:val="006B412B"/>
    <w:pPr>
      <w:spacing w:line="240" w:lineRule="auto"/>
    </w:pPr>
    <w:rPr>
      <w:sz w:val="20"/>
      <w:szCs w:val="20"/>
    </w:rPr>
  </w:style>
  <w:style w:type="character" w:customStyle="1" w:styleId="CommentTextChar">
    <w:name w:val="Comment Text Char"/>
    <w:basedOn w:val="DefaultParagraphFont"/>
    <w:link w:val="CommentText"/>
    <w:uiPriority w:val="99"/>
    <w:rsid w:val="006B412B"/>
    <w:rPr>
      <w:sz w:val="20"/>
      <w:szCs w:val="20"/>
    </w:rPr>
  </w:style>
  <w:style w:type="paragraph" w:styleId="CommentSubject">
    <w:name w:val="annotation subject"/>
    <w:basedOn w:val="CommentText"/>
    <w:next w:val="CommentText"/>
    <w:link w:val="CommentSubjectChar"/>
    <w:uiPriority w:val="99"/>
    <w:semiHidden/>
    <w:unhideWhenUsed/>
    <w:rsid w:val="006B412B"/>
    <w:rPr>
      <w:b/>
      <w:bCs/>
    </w:rPr>
  </w:style>
  <w:style w:type="character" w:customStyle="1" w:styleId="CommentSubjectChar">
    <w:name w:val="Comment Subject Char"/>
    <w:basedOn w:val="CommentTextChar"/>
    <w:link w:val="CommentSubject"/>
    <w:uiPriority w:val="99"/>
    <w:semiHidden/>
    <w:rsid w:val="006B41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offices.sc.egov.usda.gov/locator/app"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BA8B8-285E-46EF-9F62-AA50FE77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Tricia - FPAC-BC, Washington, DC</dc:creator>
  <cp:lastModifiedBy>Ball, MaryAnn - FPAC-FBC, DC</cp:lastModifiedBy>
  <cp:revision>2</cp:revision>
  <dcterms:created xsi:type="dcterms:W3CDTF">2023-07-31T15:05:00Z</dcterms:created>
  <dcterms:modified xsi:type="dcterms:W3CDTF">2023-07-31T15:05:00Z</dcterms:modified>
</cp:coreProperties>
</file>