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56D0" w:rsidRPr="009C28FC" w:rsidP="00C356D0" w14:paraId="58C44E26" w14:textId="7A80E082">
      <w:pPr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Sheep 2024</w:t>
      </w:r>
      <w:r w:rsidRPr="009C28FC" w:rsidR="008E7BDD">
        <w:rPr>
          <w:rFonts w:cstheme="minorHAnsi"/>
          <w:b/>
          <w:sz w:val="18"/>
          <w:szCs w:val="18"/>
        </w:rPr>
        <w:t xml:space="preserve"> Antibiotics Reference Card </w:t>
      </w:r>
      <w:r w:rsidR="00AD7809">
        <w:rPr>
          <w:rFonts w:cstheme="minorHAnsi"/>
          <w:b/>
          <w:sz w:val="18"/>
          <w:szCs w:val="18"/>
        </w:rPr>
        <w:t>[Use same card for CER and Questionnaire]</w:t>
      </w:r>
    </w:p>
    <w:tbl>
      <w:tblPr>
        <w:tblStyle w:val="TableGrid"/>
        <w:tblW w:w="10681" w:type="dxa"/>
        <w:jc w:val="center"/>
        <w:tblLook w:val="04A0"/>
      </w:tblPr>
      <w:tblGrid>
        <w:gridCol w:w="853"/>
        <w:gridCol w:w="1842"/>
        <w:gridCol w:w="7986"/>
      </w:tblGrid>
      <w:tr w14:paraId="506D33EE" w14:textId="77777777" w:rsidTr="009C28FC">
        <w:tblPrEx>
          <w:tblW w:w="10681" w:type="dxa"/>
          <w:jc w:val="center"/>
          <w:tblLook w:val="04A0"/>
        </w:tblPrEx>
        <w:trPr>
          <w:trHeight w:val="211"/>
          <w:jc w:val="center"/>
        </w:trPr>
        <w:tc>
          <w:tcPr>
            <w:tcW w:w="853" w:type="dxa"/>
            <w:tcBorders>
              <w:bottom w:val="single" w:sz="4" w:space="0" w:color="auto"/>
            </w:tcBorders>
          </w:tcPr>
          <w:p w:rsidR="00C356D0" w:rsidRPr="009C28FC" w:rsidP="0031125C" w14:paraId="7DF6F56C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828" w:type="dxa"/>
            <w:gridSpan w:val="2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C356D0" w14:paraId="06323D7A" w14:textId="0D73363C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Antibiotics given in the</w:t>
            </w:r>
            <w:r w:rsidR="00DD1C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drinking</w:t>
            </w: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WATER- Section F, Question 5</w:t>
            </w:r>
          </w:p>
        </w:tc>
      </w:tr>
      <w:tr w14:paraId="0DA75DC9" w14:textId="77777777" w:rsidTr="009C28FC">
        <w:tblPrEx>
          <w:tblW w:w="10681" w:type="dxa"/>
          <w:jc w:val="center"/>
          <w:tblLook w:val="04A0"/>
        </w:tblPrEx>
        <w:trPr>
          <w:trHeight w:val="198"/>
          <w:jc w:val="center"/>
        </w:trPr>
        <w:tc>
          <w:tcPr>
            <w:tcW w:w="853" w:type="dxa"/>
            <w:tcBorders>
              <w:bottom w:val="double" w:sz="4" w:space="0" w:color="auto"/>
            </w:tcBorders>
          </w:tcPr>
          <w:p w:rsidR="00C356D0" w:rsidRPr="009C28FC" w:rsidP="0031125C" w14:paraId="086E1DA9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03749AF7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</w:t>
            </w: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986" w:type="dxa"/>
            <w:tcBorders>
              <w:bottom w:val="double" w:sz="4" w:space="0" w:color="auto"/>
            </w:tcBorders>
            <w:tcMar>
              <w:left w:w="14" w:type="dxa"/>
              <w:right w:w="115" w:type="dxa"/>
            </w:tcMar>
            <w:vAlign w:val="center"/>
          </w:tcPr>
          <w:p w:rsidR="00C356D0" w:rsidRPr="009C28FC" w:rsidP="0031125C" w14:paraId="2B699C8B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Example antibiotics</w:t>
            </w:r>
          </w:p>
        </w:tc>
      </w:tr>
      <w:tr w14:paraId="51F45BE2" w14:textId="77777777" w:rsidTr="009C28FC">
        <w:tblPrEx>
          <w:tblW w:w="10681" w:type="dxa"/>
          <w:jc w:val="center"/>
          <w:tblLook w:val="04A0"/>
        </w:tblPrEx>
        <w:trPr>
          <w:trHeight w:val="647"/>
          <w:jc w:val="center"/>
        </w:trPr>
        <w:tc>
          <w:tcPr>
            <w:tcW w:w="853" w:type="dxa"/>
            <w:tcBorders>
              <w:top w:val="double" w:sz="4" w:space="0" w:color="auto"/>
            </w:tcBorders>
            <w:vAlign w:val="center"/>
          </w:tcPr>
          <w:p w:rsidR="00C356D0" w:rsidRPr="009C28FC" w:rsidP="0031125C" w14:paraId="68C5A0F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00BCFF5F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Sulfonamides</w:t>
            </w:r>
          </w:p>
        </w:tc>
        <w:tc>
          <w:tcPr>
            <w:tcW w:w="7986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6D9D989B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Albon</w:t>
            </w:r>
            <w:r w:rsidRPr="009C28FC">
              <w:rPr>
                <w:rFonts w:cstheme="minorHAnsi"/>
                <w:sz w:val="18"/>
                <w:szCs w:val="18"/>
              </w:rPr>
              <w:t>®,(</w:t>
            </w:r>
            <w:r w:rsidRPr="009C28FC">
              <w:rPr>
                <w:rFonts w:cstheme="minorHAnsi"/>
                <w:sz w:val="18"/>
                <w:szCs w:val="18"/>
              </w:rPr>
              <w:t>Sulfadimethoxine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powder), </w:t>
            </w:r>
            <w:r w:rsidRPr="009C28FC">
              <w:rPr>
                <w:rFonts w:cstheme="minorHAnsi"/>
                <w:sz w:val="18"/>
                <w:szCs w:val="18"/>
              </w:rPr>
              <w:t>Sulfadimethoxine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oral solution, </w:t>
            </w:r>
            <w:r w:rsidRPr="009C28FC">
              <w:rPr>
                <w:rFonts w:cstheme="minorHAnsi"/>
                <w:sz w:val="18"/>
                <w:szCs w:val="18"/>
              </w:rPr>
              <w:t>Sulforal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Sulfasol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powder, Di-</w:t>
            </w:r>
            <w:r w:rsidRPr="009C28FC">
              <w:rPr>
                <w:rFonts w:cstheme="minorHAnsi"/>
                <w:sz w:val="18"/>
                <w:szCs w:val="18"/>
              </w:rPr>
              <w:t>Methox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oral solution, Di-</w:t>
            </w:r>
            <w:r w:rsidRPr="009C28FC">
              <w:rPr>
                <w:rFonts w:cstheme="minorHAnsi"/>
                <w:sz w:val="18"/>
                <w:szCs w:val="18"/>
              </w:rPr>
              <w:t>Methox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soluble powder, SMZ-Med® 454 soluble powder, Sulfa, </w:t>
            </w:r>
            <w:r w:rsidRPr="009C28FC">
              <w:rPr>
                <w:rFonts w:cstheme="minorHAnsi"/>
                <w:sz w:val="18"/>
                <w:szCs w:val="18"/>
              </w:rPr>
              <w:t>Sulmet</w:t>
            </w:r>
            <w:r w:rsidRPr="009C28FC">
              <w:rPr>
                <w:rFonts w:cstheme="minorHAnsi"/>
                <w:sz w:val="18"/>
                <w:szCs w:val="18"/>
              </w:rPr>
              <w:t xml:space="preserve">® solution, </w:t>
            </w:r>
            <w:r w:rsidRPr="009C28FC">
              <w:rPr>
                <w:rFonts w:cstheme="minorHAnsi"/>
                <w:sz w:val="18"/>
                <w:szCs w:val="18"/>
              </w:rPr>
              <w:t>Sulmet</w:t>
            </w:r>
            <w:r w:rsidRPr="009C28FC">
              <w:rPr>
                <w:rFonts w:cstheme="minorHAnsi"/>
                <w:sz w:val="18"/>
                <w:szCs w:val="18"/>
              </w:rPr>
              <w:t>® soluble powder</w:t>
            </w:r>
          </w:p>
        </w:tc>
      </w:tr>
      <w:tr w14:paraId="6A4EFEA3" w14:textId="77777777" w:rsidTr="009C28FC">
        <w:tblPrEx>
          <w:tblW w:w="10681" w:type="dxa"/>
          <w:jc w:val="center"/>
          <w:tblLook w:val="04A0"/>
        </w:tblPrEx>
        <w:trPr>
          <w:trHeight w:val="1096"/>
          <w:jc w:val="center"/>
        </w:trPr>
        <w:tc>
          <w:tcPr>
            <w:tcW w:w="853" w:type="dxa"/>
            <w:vAlign w:val="center"/>
          </w:tcPr>
          <w:p w:rsidR="00C356D0" w:rsidRPr="009C28FC" w:rsidP="0031125C" w14:paraId="2675CFEF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2" w:type="dxa"/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10B6CDB5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Tetracyclines</w:t>
            </w:r>
          </w:p>
        </w:tc>
        <w:tc>
          <w:tcPr>
            <w:tcW w:w="7986" w:type="dxa"/>
            <w:tcMar>
              <w:left w:w="29" w:type="dxa"/>
              <w:right w:w="29" w:type="dxa"/>
            </w:tcMar>
            <w:vAlign w:val="center"/>
          </w:tcPr>
          <w:p w:rsidR="00C356D0" w:rsidRPr="009C28FC" w:rsidP="002B72A3" w14:paraId="4FFE4FFA" w14:textId="55A6229F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Aureomycyin</w:t>
            </w:r>
            <w:r w:rsidRPr="009C28FC">
              <w:rPr>
                <w:rFonts w:cstheme="minorHAnsi"/>
                <w:sz w:val="18"/>
                <w:szCs w:val="18"/>
              </w:rPr>
              <w:t>®, A-</w:t>
            </w:r>
            <w:r w:rsidRPr="009C28FC">
              <w:rPr>
                <w:rFonts w:cstheme="minorHAnsi"/>
                <w:sz w:val="18"/>
                <w:szCs w:val="18"/>
              </w:rPr>
              <w:t>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Chlortetracycline, </w:t>
            </w:r>
            <w:r w:rsidRPr="009C28FC">
              <w:rPr>
                <w:rFonts w:cstheme="minorHAnsi"/>
                <w:sz w:val="18"/>
                <w:szCs w:val="18"/>
              </w:rPr>
              <w:t>Chloronex</w:t>
            </w:r>
            <w:r w:rsidRPr="009C28FC">
              <w:rPr>
                <w:rFonts w:cstheme="minorHAnsi"/>
                <w:sz w:val="18"/>
                <w:szCs w:val="18"/>
              </w:rPr>
              <w:t xml:space="preserve">™, Aureomycin® Soluble Powder, </w:t>
            </w:r>
            <w:r w:rsidRPr="009C28FC">
              <w:rPr>
                <w:rFonts w:cstheme="minorHAnsi"/>
                <w:sz w:val="18"/>
                <w:szCs w:val="18"/>
              </w:rPr>
              <w:t>Pennchlor</w:t>
            </w:r>
            <w:r w:rsidRPr="009C28FC">
              <w:rPr>
                <w:rFonts w:cstheme="minorHAnsi"/>
                <w:sz w:val="18"/>
                <w:szCs w:val="18"/>
              </w:rPr>
              <w:t xml:space="preserve">® 64 soluble powder, Terramycin® soluble powder, Oxytetracycline HCL, </w:t>
            </w:r>
            <w:r w:rsidRPr="009C28FC">
              <w:rPr>
                <w:rFonts w:cstheme="minorHAnsi"/>
                <w:sz w:val="18"/>
                <w:szCs w:val="18"/>
              </w:rPr>
              <w:t>Agrimycin</w:t>
            </w:r>
            <w:r w:rsidRPr="009C28FC">
              <w:rPr>
                <w:rFonts w:cstheme="minorHAnsi"/>
                <w:sz w:val="18"/>
                <w:szCs w:val="18"/>
              </w:rPr>
              <w:t xml:space="preserve">®, </w:t>
            </w:r>
            <w:r w:rsidRPr="009C28FC">
              <w:rPr>
                <w:rFonts w:cstheme="minorHAnsi"/>
                <w:sz w:val="18"/>
                <w:szCs w:val="18"/>
              </w:rPr>
              <w:t>Oxymycin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Oxytet</w:t>
            </w:r>
            <w:r w:rsidRPr="009C28FC">
              <w:rPr>
                <w:rFonts w:cstheme="minorHAnsi"/>
                <w:sz w:val="18"/>
                <w:szCs w:val="18"/>
              </w:rPr>
              <w:t xml:space="preserve"> 343, </w:t>
            </w:r>
            <w:r w:rsidRPr="009C28FC">
              <w:rPr>
                <w:rFonts w:cstheme="minorHAnsi"/>
                <w:sz w:val="18"/>
                <w:szCs w:val="18"/>
              </w:rPr>
              <w:t>Pennox</w:t>
            </w:r>
            <w:r w:rsidRPr="009C28FC">
              <w:rPr>
                <w:rFonts w:cstheme="minorHAnsi"/>
                <w:sz w:val="18"/>
                <w:szCs w:val="18"/>
              </w:rPr>
              <w:t xml:space="preserve">® 343, </w:t>
            </w:r>
            <w:r w:rsidRPr="009C28FC">
              <w:rPr>
                <w:rFonts w:cstheme="minorHAnsi"/>
                <w:sz w:val="18"/>
                <w:szCs w:val="18"/>
              </w:rPr>
              <w:t>Tetroxy</w:t>
            </w:r>
            <w:r w:rsidRPr="009C28FC">
              <w:rPr>
                <w:rFonts w:cstheme="minorHAnsi"/>
                <w:sz w:val="18"/>
                <w:szCs w:val="18"/>
              </w:rPr>
              <w:t xml:space="preserve">® 343, </w:t>
            </w:r>
            <w:r w:rsidRPr="009C28FC">
              <w:rPr>
                <w:rFonts w:cstheme="minorHAnsi"/>
                <w:sz w:val="18"/>
                <w:szCs w:val="18"/>
              </w:rPr>
              <w:t>Tetroxy</w:t>
            </w:r>
            <w:r w:rsidRPr="009C28FC">
              <w:rPr>
                <w:rFonts w:cstheme="minorHAnsi"/>
                <w:sz w:val="18"/>
                <w:szCs w:val="18"/>
              </w:rPr>
              <w:t xml:space="preserve">® 25, Tetracycline soluble powder, Duramycin 10, </w:t>
            </w:r>
            <w:r w:rsidRPr="009C28FC">
              <w:rPr>
                <w:rFonts w:cstheme="minorHAnsi"/>
                <w:sz w:val="18"/>
                <w:szCs w:val="18"/>
              </w:rPr>
              <w:t>Tetramycin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Tetrachel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Tetramed</w:t>
            </w:r>
            <w:r w:rsidRPr="009C28FC">
              <w:rPr>
                <w:rFonts w:cstheme="minorHAnsi"/>
                <w:sz w:val="18"/>
                <w:szCs w:val="18"/>
              </w:rPr>
              <w:t xml:space="preserve">® 324, Tet-Sol® 324, </w:t>
            </w:r>
            <w:r w:rsidRPr="009C28FC">
              <w:rPr>
                <w:rFonts w:cstheme="minorHAnsi"/>
                <w:sz w:val="18"/>
                <w:szCs w:val="18"/>
              </w:rPr>
              <w:t>Tetrasol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</w:t>
            </w:r>
          </w:p>
        </w:tc>
      </w:tr>
      <w:tr w14:paraId="42340E29" w14:textId="77777777" w:rsidTr="0031125C">
        <w:tblPrEx>
          <w:tblW w:w="10681" w:type="dxa"/>
          <w:jc w:val="center"/>
          <w:tblLook w:val="04A0"/>
        </w:tblPrEx>
        <w:trPr>
          <w:trHeight w:val="211"/>
          <w:jc w:val="center"/>
        </w:trPr>
        <w:tc>
          <w:tcPr>
            <w:tcW w:w="853" w:type="dxa"/>
            <w:vAlign w:val="center"/>
          </w:tcPr>
          <w:p w:rsidR="009C28FC" w:rsidRPr="009C28FC" w:rsidP="0031125C" w14:paraId="1ED9C584" w14:textId="66775B7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828" w:type="dxa"/>
            <w:gridSpan w:val="2"/>
            <w:tcMar>
              <w:left w:w="29" w:type="dxa"/>
              <w:right w:w="29" w:type="dxa"/>
            </w:tcMar>
            <w:vAlign w:val="center"/>
          </w:tcPr>
          <w:p w:rsidR="009C28FC" w:rsidRPr="009C28FC" w:rsidP="0031125C" w14:paraId="237B09CF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(specify: ________________)</w:t>
            </w:r>
          </w:p>
        </w:tc>
      </w:tr>
    </w:tbl>
    <w:p w:rsidR="00C356D0" w:rsidRPr="009C28FC" w14:paraId="62100B11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582" w:type="dxa"/>
        <w:jc w:val="center"/>
        <w:tblLook w:val="04A0"/>
      </w:tblPr>
      <w:tblGrid>
        <w:gridCol w:w="846"/>
        <w:gridCol w:w="1759"/>
        <w:gridCol w:w="7977"/>
      </w:tblGrid>
      <w:tr w14:paraId="0E30191E" w14:textId="77777777" w:rsidTr="00C356D0">
        <w:tblPrEx>
          <w:tblW w:w="10582" w:type="dxa"/>
          <w:jc w:val="center"/>
          <w:tblLook w:val="04A0"/>
        </w:tblPrEx>
        <w:trPr>
          <w:trHeight w:val="211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C356D0" w:rsidRPr="009C28FC" w:rsidP="0031125C" w14:paraId="1C8572A7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36" w:type="dxa"/>
            <w:gridSpan w:val="2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C356D0" w14:paraId="468C4496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Antibiotics given in the FEED - Section F, Question 7 </w:t>
            </w:r>
          </w:p>
        </w:tc>
      </w:tr>
      <w:tr w14:paraId="02C1C1C0" w14:textId="77777777" w:rsidTr="009C28FC">
        <w:tblPrEx>
          <w:tblW w:w="10582" w:type="dxa"/>
          <w:jc w:val="center"/>
          <w:tblLook w:val="04A0"/>
        </w:tblPrEx>
        <w:trPr>
          <w:trHeight w:val="198"/>
          <w:jc w:val="center"/>
        </w:trPr>
        <w:tc>
          <w:tcPr>
            <w:tcW w:w="846" w:type="dxa"/>
            <w:tcBorders>
              <w:bottom w:val="double" w:sz="4" w:space="0" w:color="auto"/>
            </w:tcBorders>
          </w:tcPr>
          <w:p w:rsidR="00C356D0" w:rsidRPr="009C28FC" w:rsidP="0031125C" w14:paraId="66405994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</w:p>
        </w:tc>
        <w:tc>
          <w:tcPr>
            <w:tcW w:w="1759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4DB9801F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</w:t>
            </w: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977" w:type="dxa"/>
            <w:tcBorders>
              <w:bottom w:val="double" w:sz="4" w:space="0" w:color="auto"/>
            </w:tcBorders>
            <w:tcMar>
              <w:left w:w="14" w:type="dxa"/>
              <w:right w:w="115" w:type="dxa"/>
            </w:tcMar>
            <w:vAlign w:val="center"/>
          </w:tcPr>
          <w:p w:rsidR="00C356D0" w:rsidRPr="009C28FC" w:rsidP="0031125C" w14:paraId="6074FAAE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Example antibiotics</w:t>
            </w:r>
          </w:p>
        </w:tc>
      </w:tr>
      <w:tr w14:paraId="669044E4" w14:textId="77777777" w:rsidTr="009C28FC">
        <w:tblPrEx>
          <w:tblW w:w="10582" w:type="dxa"/>
          <w:jc w:val="center"/>
          <w:tblLook w:val="04A0"/>
        </w:tblPrEx>
        <w:trPr>
          <w:trHeight w:val="267"/>
          <w:jc w:val="center"/>
        </w:trPr>
        <w:tc>
          <w:tcPr>
            <w:tcW w:w="846" w:type="dxa"/>
            <w:vAlign w:val="center"/>
          </w:tcPr>
          <w:p w:rsidR="00C356D0" w:rsidRPr="009C28FC" w:rsidP="0031125C" w14:paraId="5E32A2BD" w14:textId="4F9ED9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59" w:type="dxa"/>
            <w:tcMar>
              <w:left w:w="29" w:type="dxa"/>
              <w:right w:w="29" w:type="dxa"/>
            </w:tcMar>
            <w:vAlign w:val="center"/>
          </w:tcPr>
          <w:p w:rsidR="00C356D0" w:rsidRPr="009C28FC" w:rsidP="0031125C" w14:paraId="579A0B25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Tetracyclines</w:t>
            </w:r>
          </w:p>
        </w:tc>
        <w:tc>
          <w:tcPr>
            <w:tcW w:w="7977" w:type="dxa"/>
            <w:tcMar>
              <w:left w:w="29" w:type="dxa"/>
              <w:right w:w="29" w:type="dxa"/>
            </w:tcMar>
            <w:vAlign w:val="center"/>
          </w:tcPr>
          <w:p w:rsidR="00C356D0" w:rsidRPr="009C28FC" w:rsidP="00883762" w14:paraId="4BAA7D28" w14:textId="381B2EB9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Aureomycyin</w:t>
            </w:r>
            <w:r w:rsidRPr="009C28FC">
              <w:rPr>
                <w:rFonts w:cstheme="minorHAnsi"/>
                <w:sz w:val="18"/>
                <w:szCs w:val="18"/>
              </w:rPr>
              <w:t xml:space="preserve">®, </w:t>
            </w:r>
            <w:r w:rsidRPr="009C28FC" w:rsidR="00A73A11">
              <w:rPr>
                <w:rFonts w:cstheme="minorHAnsi"/>
                <w:sz w:val="18"/>
                <w:szCs w:val="18"/>
              </w:rPr>
              <w:t>Aueromycin</w:t>
            </w:r>
            <w:r w:rsidRPr="009C28FC" w:rsidR="00A73A11">
              <w:rPr>
                <w:rFonts w:cstheme="minorHAnsi"/>
                <w:sz w:val="18"/>
                <w:szCs w:val="18"/>
              </w:rPr>
              <w:t xml:space="preserve">® 50, </w:t>
            </w:r>
            <w:r w:rsidRPr="009C28FC" w:rsidR="00A73A11">
              <w:rPr>
                <w:rFonts w:cstheme="minorHAnsi"/>
                <w:sz w:val="18"/>
                <w:szCs w:val="18"/>
              </w:rPr>
              <w:t>Aueromycin</w:t>
            </w:r>
            <w:r w:rsidRPr="009C28FC" w:rsidR="00A73A11">
              <w:rPr>
                <w:rFonts w:cstheme="minorHAnsi"/>
                <w:sz w:val="18"/>
                <w:szCs w:val="18"/>
              </w:rPr>
              <w:t>® 4G crumbles, CTC 4G Crumbles, CTC 8G Crumbles, CTC 10G Crumb</w:t>
            </w:r>
            <w:r w:rsidR="000402EC">
              <w:rPr>
                <w:rFonts w:cstheme="minorHAnsi"/>
                <w:sz w:val="18"/>
                <w:szCs w:val="18"/>
              </w:rPr>
              <w:t>les, Chlortetracycline Crumble</w:t>
            </w:r>
          </w:p>
        </w:tc>
      </w:tr>
      <w:tr w14:paraId="69B56658" w14:textId="77777777" w:rsidTr="009C28FC">
        <w:tblPrEx>
          <w:tblW w:w="10582" w:type="dxa"/>
          <w:jc w:val="center"/>
          <w:tblLook w:val="04A0"/>
        </w:tblPrEx>
        <w:trPr>
          <w:trHeight w:val="267"/>
          <w:jc w:val="center"/>
        </w:trPr>
        <w:tc>
          <w:tcPr>
            <w:tcW w:w="846" w:type="dxa"/>
            <w:vAlign w:val="center"/>
          </w:tcPr>
          <w:p w:rsidR="00883762" w:rsidP="0031125C" w14:paraId="6281BC81" w14:textId="6F241D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59" w:type="dxa"/>
            <w:tcMar>
              <w:left w:w="29" w:type="dxa"/>
              <w:right w:w="29" w:type="dxa"/>
            </w:tcMar>
            <w:vAlign w:val="center"/>
          </w:tcPr>
          <w:p w:rsidR="00883762" w:rsidRPr="009C28FC" w:rsidP="0031125C" w14:paraId="26299CDF" w14:textId="385DEB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Aminoglycoside</w:t>
            </w:r>
          </w:p>
        </w:tc>
        <w:tc>
          <w:tcPr>
            <w:tcW w:w="7977" w:type="dxa"/>
            <w:tcMar>
              <w:left w:w="29" w:type="dxa"/>
              <w:right w:w="29" w:type="dxa"/>
            </w:tcMar>
            <w:vAlign w:val="center"/>
          </w:tcPr>
          <w:p w:rsidR="00883762" w:rsidRPr="009C28FC" w:rsidP="00A73A11" w14:paraId="2573E218" w14:textId="060F6A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Neomycin </w:t>
            </w:r>
          </w:p>
        </w:tc>
      </w:tr>
      <w:tr w14:paraId="7A6073FB" w14:textId="77777777" w:rsidTr="0031125C">
        <w:tblPrEx>
          <w:tblW w:w="10582" w:type="dxa"/>
          <w:jc w:val="center"/>
          <w:tblLook w:val="04A0"/>
        </w:tblPrEx>
        <w:trPr>
          <w:trHeight w:val="314"/>
          <w:jc w:val="center"/>
        </w:trPr>
        <w:tc>
          <w:tcPr>
            <w:tcW w:w="846" w:type="dxa"/>
            <w:vAlign w:val="center"/>
          </w:tcPr>
          <w:p w:rsidR="009C28FC" w:rsidRPr="009C28FC" w:rsidP="0031125C" w14:paraId="47AFC51B" w14:textId="67B54C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736" w:type="dxa"/>
            <w:gridSpan w:val="2"/>
            <w:tcMar>
              <w:left w:w="29" w:type="dxa"/>
              <w:right w:w="29" w:type="dxa"/>
            </w:tcMar>
            <w:vAlign w:val="center"/>
          </w:tcPr>
          <w:p w:rsidR="009C28FC" w:rsidRPr="009C28FC" w:rsidP="0031125C" w14:paraId="3D297453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(specify: ________________)</w:t>
            </w:r>
          </w:p>
        </w:tc>
      </w:tr>
      <w:tr w14:paraId="2836A187" w14:textId="77777777" w:rsidTr="0031125C">
        <w:tblPrEx>
          <w:tblW w:w="10582" w:type="dxa"/>
          <w:jc w:val="center"/>
          <w:tblLook w:val="04A0"/>
        </w:tblPrEx>
        <w:trPr>
          <w:trHeight w:val="314"/>
          <w:jc w:val="center"/>
        </w:trPr>
        <w:tc>
          <w:tcPr>
            <w:tcW w:w="846" w:type="dxa"/>
            <w:vAlign w:val="center"/>
          </w:tcPr>
          <w:p w:rsidR="009C28FC" w:rsidRPr="009C28FC" w:rsidP="00C356D0" w14:paraId="614E7099" w14:textId="31560B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736" w:type="dxa"/>
            <w:gridSpan w:val="2"/>
            <w:tcMar>
              <w:left w:w="29" w:type="dxa"/>
              <w:right w:w="29" w:type="dxa"/>
            </w:tcMar>
            <w:vAlign w:val="center"/>
          </w:tcPr>
          <w:p w:rsidR="009C28FC" w:rsidRPr="009C28FC" w:rsidP="00C356D0" w14:paraId="194286B6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(specify: ________________)</w:t>
            </w:r>
          </w:p>
        </w:tc>
      </w:tr>
    </w:tbl>
    <w:p w:rsidR="004436FD" w14:paraId="52DF6E5D" w14:textId="08EC973E">
      <w:pPr>
        <w:rPr>
          <w:rFonts w:cstheme="minorHAnsi"/>
          <w:sz w:val="18"/>
          <w:szCs w:val="18"/>
        </w:rPr>
      </w:pPr>
    </w:p>
    <w:p w:rsidR="004436FD" w14:paraId="0B213081" w14:textId="77777777">
      <w:pPr>
        <w:rPr>
          <w:rFonts w:cstheme="minorHAnsi"/>
          <w:sz w:val="18"/>
          <w:szCs w:val="18"/>
        </w:rPr>
      </w:pPr>
    </w:p>
    <w:p w:rsidR="004436FD" w:rsidP="004436FD" w14:paraId="134E7E56" w14:textId="50479D85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PLEASE TURN OVER FOR OTHER ANTIBIOTICS</w:t>
      </w:r>
    </w:p>
    <w:p w:rsidR="004436FD" w14:paraId="7772D34D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C356D0" w:rsidRPr="009C28FC" w14:paraId="5EAF5F6C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610" w:type="dxa"/>
        <w:jc w:val="center"/>
        <w:tblLayout w:type="fixed"/>
        <w:tblLook w:val="04A0"/>
      </w:tblPr>
      <w:tblGrid>
        <w:gridCol w:w="859"/>
        <w:gridCol w:w="501"/>
        <w:gridCol w:w="1396"/>
        <w:gridCol w:w="29"/>
        <w:gridCol w:w="7825"/>
      </w:tblGrid>
      <w:tr w14:paraId="094FE126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10610" w:type="dxa"/>
            <w:gridSpan w:val="5"/>
            <w:tcBorders>
              <w:bottom w:val="double" w:sz="4" w:space="0" w:color="auto"/>
            </w:tcBorders>
          </w:tcPr>
          <w:p w:rsidR="009D2C9B" w:rsidRPr="009C28FC" w:rsidP="000402EC" w14:paraId="6099DA12" w14:textId="3D31DF7A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Antibiotics</w:t>
            </w:r>
            <w:r w:rsidRPr="009C28FC" w:rsidR="00C356D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given for </w:t>
            </w:r>
            <w:r w:rsidR="000402EC">
              <w:rPr>
                <w:rFonts w:asciiTheme="minorHAnsi" w:hAnsiTheme="minorHAnsi" w:cstheme="minorHAnsi"/>
                <w:b/>
                <w:sz w:val="18"/>
                <w:szCs w:val="18"/>
              </w:rPr>
              <w:t>SPECIFIC TREATMENT</w:t>
            </w:r>
            <w:r w:rsidRPr="009C28FC" w:rsidR="00C356D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14:paraId="4C45B565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87D24E7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3FD914D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41BC1994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 class</w:t>
            </w:r>
          </w:p>
        </w:tc>
        <w:tc>
          <w:tcPr>
            <w:tcW w:w="7854" w:type="dxa"/>
            <w:gridSpan w:val="2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D2C9B" w:rsidRPr="009C28FC" w:rsidP="009C28FC" w14:paraId="682E1E1A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Example </w:t>
            </w:r>
            <w:r w:rsidR="009C28FC">
              <w:rPr>
                <w:rFonts w:asciiTheme="minorHAnsi" w:hAnsiTheme="minorHAnsi" w:cstheme="minorHAnsi"/>
                <w:b/>
                <w:sz w:val="18"/>
                <w:szCs w:val="18"/>
              </w:rPr>
              <w:t>antibiotics</w:t>
            </w:r>
          </w:p>
        </w:tc>
      </w:tr>
      <w:tr w14:paraId="4DBAA657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440"/>
          <w:jc w:val="center"/>
        </w:trPr>
        <w:tc>
          <w:tcPr>
            <w:tcW w:w="859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9D2C9B" w:rsidRPr="009C28FC" w:rsidP="0006149F" w14:paraId="294CB763" w14:textId="6C19264D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ORAL BOLUS</w:t>
            </w: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7F2426AE" w14:textId="4D0F852C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28ECD99F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Sulfonamides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06149F" w14:paraId="21657EB5" w14:textId="640AC98B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 xml:space="preserve">Supra Sulfa III bolus, Sustain III bolus, </w:t>
            </w:r>
            <w:r w:rsidRPr="009C28FC">
              <w:rPr>
                <w:rFonts w:cstheme="minorHAnsi"/>
                <w:sz w:val="18"/>
                <w:szCs w:val="18"/>
              </w:rPr>
              <w:t>Albon</w:t>
            </w:r>
            <w:r w:rsidRPr="009C28FC" w:rsidR="0006149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AA7C132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30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0C8C477A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7C9ECE10" w14:textId="6774D0AF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7354253C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Tetracyclines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7E255E83" w14:textId="0AD167B9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5/Way calf scour bolus, Calf Scour Bolus, Oxy 500 calf bolus, Terramycin scours tablets</w:t>
            </w:r>
          </w:p>
        </w:tc>
      </w:tr>
      <w:tr w14:paraId="55D9CA0D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10AB93E0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D96C8D" w14:paraId="2154C3D4" w14:textId="0776B26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250" w:type="dxa"/>
            <w:gridSpan w:val="3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4BE9727C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(specify: ______________________)</w:t>
            </w:r>
          </w:p>
        </w:tc>
      </w:tr>
      <w:tr w14:paraId="750B0127" w14:textId="77777777" w:rsidTr="00CB0FD5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AD7809" w:rsidRPr="009C28FC" w:rsidP="00CB0FD5" w14:paraId="1FF4EDFF" w14:textId="26C5E80E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DRENCH</w:t>
            </w: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D7809" w:rsidP="0006149F" w14:paraId="125B1D7E" w14:textId="14BFDBD8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AD7809" w:rsidRPr="009C28FC" w:rsidP="0006149F" w14:paraId="7E06B529" w14:textId="31AB11AA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Sulfonamides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854" w:type="dxa"/>
            <w:gridSpan w:val="2"/>
            <w:vAlign w:val="center"/>
          </w:tcPr>
          <w:p w:rsidR="00AD7809" w:rsidRPr="009C28FC" w:rsidP="0006149F" w14:paraId="4C8713AF" w14:textId="6540793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Albon</w:t>
            </w:r>
            <w:r w:rsidRPr="009C28FC">
              <w:rPr>
                <w:rFonts w:cstheme="minorHAnsi"/>
                <w:sz w:val="18"/>
                <w:szCs w:val="18"/>
              </w:rPr>
              <w:t>®,(</w:t>
            </w:r>
            <w:r w:rsidRPr="009C28FC">
              <w:rPr>
                <w:rFonts w:cstheme="minorHAnsi"/>
                <w:sz w:val="18"/>
                <w:szCs w:val="18"/>
              </w:rPr>
              <w:t>Sulfadimethoxine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powder), </w:t>
            </w:r>
            <w:r w:rsidRPr="009C28FC">
              <w:rPr>
                <w:rFonts w:cstheme="minorHAnsi"/>
                <w:sz w:val="18"/>
                <w:szCs w:val="18"/>
              </w:rPr>
              <w:t>Sulfadimethoxine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oral solution, </w:t>
            </w:r>
            <w:r w:rsidRPr="009C28FC">
              <w:rPr>
                <w:rFonts w:cstheme="minorHAnsi"/>
                <w:sz w:val="18"/>
                <w:szCs w:val="18"/>
              </w:rPr>
              <w:t>Sulforal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Sulfasol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powder, Di-</w:t>
            </w:r>
            <w:r w:rsidRPr="009C28FC">
              <w:rPr>
                <w:rFonts w:cstheme="minorHAnsi"/>
                <w:sz w:val="18"/>
                <w:szCs w:val="18"/>
              </w:rPr>
              <w:t>Methox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oral solution, Di-</w:t>
            </w:r>
            <w:r w:rsidRPr="009C28FC">
              <w:rPr>
                <w:rFonts w:cstheme="minorHAnsi"/>
                <w:sz w:val="18"/>
                <w:szCs w:val="18"/>
              </w:rPr>
              <w:t>Methox</w:t>
            </w:r>
            <w:r w:rsidRPr="009C28FC">
              <w:rPr>
                <w:rFonts w:cstheme="minorHAnsi"/>
                <w:sz w:val="18"/>
                <w:szCs w:val="18"/>
              </w:rPr>
              <w:t xml:space="preserve"> 12.5% soluble powder, SMZ-Med® 454 soluble powder, Sulfa, </w:t>
            </w:r>
            <w:r w:rsidRPr="009C28FC">
              <w:rPr>
                <w:rFonts w:cstheme="minorHAnsi"/>
                <w:sz w:val="18"/>
                <w:szCs w:val="18"/>
              </w:rPr>
              <w:t>Sulmet</w:t>
            </w:r>
            <w:r w:rsidRPr="009C28FC">
              <w:rPr>
                <w:rFonts w:cstheme="minorHAnsi"/>
                <w:sz w:val="18"/>
                <w:szCs w:val="18"/>
              </w:rPr>
              <w:t xml:space="preserve">® solution, </w:t>
            </w:r>
            <w:r w:rsidRPr="009C28FC">
              <w:rPr>
                <w:rFonts w:cstheme="minorHAnsi"/>
                <w:sz w:val="18"/>
                <w:szCs w:val="18"/>
              </w:rPr>
              <w:t>Sulmet</w:t>
            </w:r>
            <w:r w:rsidRPr="009C28FC">
              <w:rPr>
                <w:rFonts w:cstheme="minorHAnsi"/>
                <w:sz w:val="18"/>
                <w:szCs w:val="18"/>
              </w:rPr>
              <w:t>® soluble powder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>SulfadiVed</w:t>
            </w:r>
            <w:r w:rsidRPr="009C28FC">
              <w:rPr>
                <w:rFonts w:cstheme="minorHAnsi"/>
                <w:sz w:val="18"/>
                <w:szCs w:val="18"/>
              </w:rPr>
              <w:t xml:space="preserve"> solution</w:t>
            </w:r>
          </w:p>
        </w:tc>
      </w:tr>
      <w:tr w14:paraId="5FD71C72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AD7809" w:rsidRPr="009C28FC" w:rsidP="0006149F" w14:paraId="42383A8A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D7809" w:rsidRPr="00AD7809" w:rsidP="0006149F" w14:paraId="022AA644" w14:textId="6FA6D150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78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25" w:type="dxa"/>
            <w:gridSpan w:val="2"/>
            <w:tcMar>
              <w:left w:w="29" w:type="dxa"/>
              <w:right w:w="29" w:type="dxa"/>
            </w:tcMar>
            <w:vAlign w:val="center"/>
          </w:tcPr>
          <w:p w:rsidR="00AD7809" w:rsidRPr="009C28FC" w:rsidP="00AD7809" w14:paraId="0CBF357B" w14:textId="7D56769F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Tetracyclines</w:t>
            </w:r>
          </w:p>
        </w:tc>
        <w:tc>
          <w:tcPr>
            <w:tcW w:w="7825" w:type="dxa"/>
            <w:vAlign w:val="center"/>
          </w:tcPr>
          <w:p w:rsidR="00AD7809" w:rsidRPr="009C28FC" w:rsidP="0006149F" w14:paraId="393921EC" w14:textId="3844D129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Aureomycyin</w:t>
            </w:r>
            <w:r w:rsidRPr="009C28FC">
              <w:rPr>
                <w:rFonts w:cstheme="minorHAnsi"/>
                <w:sz w:val="18"/>
                <w:szCs w:val="18"/>
              </w:rPr>
              <w:t>®, A-</w:t>
            </w:r>
            <w:r w:rsidRPr="009C28FC">
              <w:rPr>
                <w:rFonts w:cstheme="minorHAnsi"/>
                <w:sz w:val="18"/>
                <w:szCs w:val="18"/>
              </w:rPr>
              <w:t>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Chlortetracycline, </w:t>
            </w:r>
            <w:r w:rsidRPr="009C28FC">
              <w:rPr>
                <w:rFonts w:cstheme="minorHAnsi"/>
                <w:sz w:val="18"/>
                <w:szCs w:val="18"/>
              </w:rPr>
              <w:t>Chloronex</w:t>
            </w:r>
            <w:r w:rsidRPr="009C28FC">
              <w:rPr>
                <w:rFonts w:cstheme="minorHAnsi"/>
                <w:sz w:val="18"/>
                <w:szCs w:val="18"/>
              </w:rPr>
              <w:t xml:space="preserve">™, Aureomycin® Soluble Powder, </w:t>
            </w:r>
            <w:r w:rsidRPr="009C28FC">
              <w:rPr>
                <w:rFonts w:cstheme="minorHAnsi"/>
                <w:sz w:val="18"/>
                <w:szCs w:val="18"/>
              </w:rPr>
              <w:t>Pennchlor</w:t>
            </w:r>
            <w:r w:rsidRPr="009C28FC">
              <w:rPr>
                <w:rFonts w:cstheme="minorHAnsi"/>
                <w:sz w:val="18"/>
                <w:szCs w:val="18"/>
              </w:rPr>
              <w:t xml:space="preserve">® 64 soluble powder, Terramycin® soluble powder, Oxytetracycline HCL, </w:t>
            </w:r>
            <w:r w:rsidRPr="009C28FC">
              <w:rPr>
                <w:rFonts w:cstheme="minorHAnsi"/>
                <w:sz w:val="18"/>
                <w:szCs w:val="18"/>
              </w:rPr>
              <w:t>Agrimycin</w:t>
            </w:r>
            <w:r w:rsidRPr="009C28FC">
              <w:rPr>
                <w:rFonts w:cstheme="minorHAnsi"/>
                <w:sz w:val="18"/>
                <w:szCs w:val="18"/>
              </w:rPr>
              <w:t xml:space="preserve">®, </w:t>
            </w:r>
            <w:r w:rsidRPr="009C28FC">
              <w:rPr>
                <w:rFonts w:cstheme="minorHAnsi"/>
                <w:sz w:val="18"/>
                <w:szCs w:val="18"/>
              </w:rPr>
              <w:t>Oxymycin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Oxytet</w:t>
            </w:r>
            <w:r w:rsidRPr="009C28FC">
              <w:rPr>
                <w:rFonts w:cstheme="minorHAnsi"/>
                <w:sz w:val="18"/>
                <w:szCs w:val="18"/>
              </w:rPr>
              <w:t xml:space="preserve"> 343, </w:t>
            </w:r>
            <w:r w:rsidRPr="009C28FC">
              <w:rPr>
                <w:rFonts w:cstheme="minorHAnsi"/>
                <w:sz w:val="18"/>
                <w:szCs w:val="18"/>
              </w:rPr>
              <w:t>Pennox</w:t>
            </w:r>
            <w:r w:rsidRPr="009C28FC">
              <w:rPr>
                <w:rFonts w:cstheme="minorHAnsi"/>
                <w:sz w:val="18"/>
                <w:szCs w:val="18"/>
              </w:rPr>
              <w:t xml:space="preserve">® 343, </w:t>
            </w:r>
            <w:r w:rsidRPr="009C28FC">
              <w:rPr>
                <w:rFonts w:cstheme="minorHAnsi"/>
                <w:sz w:val="18"/>
                <w:szCs w:val="18"/>
              </w:rPr>
              <w:t>Tetroxy</w:t>
            </w:r>
            <w:r w:rsidRPr="009C28FC">
              <w:rPr>
                <w:rFonts w:cstheme="minorHAnsi"/>
                <w:sz w:val="18"/>
                <w:szCs w:val="18"/>
              </w:rPr>
              <w:t xml:space="preserve">® 343, </w:t>
            </w:r>
            <w:r w:rsidRPr="009C28FC">
              <w:rPr>
                <w:rFonts w:cstheme="minorHAnsi"/>
                <w:sz w:val="18"/>
                <w:szCs w:val="18"/>
              </w:rPr>
              <w:t>Tetroxy</w:t>
            </w:r>
            <w:r w:rsidRPr="009C28FC">
              <w:rPr>
                <w:rFonts w:cstheme="minorHAnsi"/>
                <w:sz w:val="18"/>
                <w:szCs w:val="18"/>
              </w:rPr>
              <w:t xml:space="preserve">® 25, Tetracycline soluble powder, Duramycin 10, </w:t>
            </w:r>
            <w:r w:rsidRPr="009C28FC">
              <w:rPr>
                <w:rFonts w:cstheme="minorHAnsi"/>
                <w:sz w:val="18"/>
                <w:szCs w:val="18"/>
              </w:rPr>
              <w:t>Tetramycin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Tetrachel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Tetramed</w:t>
            </w:r>
            <w:r w:rsidRPr="009C28FC">
              <w:rPr>
                <w:rFonts w:cstheme="minorHAnsi"/>
                <w:sz w:val="18"/>
                <w:szCs w:val="18"/>
              </w:rPr>
              <w:t xml:space="preserve">® 324, Tet-Sol® 324, </w:t>
            </w:r>
            <w:r w:rsidRPr="009C28FC">
              <w:rPr>
                <w:rFonts w:cstheme="minorHAnsi"/>
                <w:sz w:val="18"/>
                <w:szCs w:val="18"/>
              </w:rPr>
              <w:t>Tetrasol</w:t>
            </w:r>
            <w:r w:rsidRPr="009C28FC">
              <w:rPr>
                <w:rFonts w:cstheme="minorHAnsi"/>
                <w:sz w:val="18"/>
                <w:szCs w:val="18"/>
              </w:rPr>
              <w:t xml:space="preserve"> soluble powder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TC Vet 324</w:t>
            </w:r>
          </w:p>
        </w:tc>
      </w:tr>
      <w:tr w14:paraId="3742A925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AD7809" w:rsidRPr="009C28FC" w:rsidP="0006149F" w14:paraId="5A6B3DB8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D7809" w:rsidRPr="00AD7809" w:rsidP="0006149F" w14:paraId="5F2BA2CB" w14:textId="0EE438EF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78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25" w:type="dxa"/>
            <w:gridSpan w:val="2"/>
            <w:tcMar>
              <w:left w:w="29" w:type="dxa"/>
              <w:right w:w="29" w:type="dxa"/>
            </w:tcMar>
            <w:vAlign w:val="center"/>
          </w:tcPr>
          <w:p w:rsidR="00AD7809" w:rsidRPr="009C28FC" w:rsidP="00AD7809" w14:paraId="5B68638A" w14:textId="10CA7159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Aminoglycoside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825" w:type="dxa"/>
            <w:vAlign w:val="center"/>
          </w:tcPr>
          <w:p w:rsidR="00AD7809" w:rsidRPr="009C28FC" w:rsidP="0006149F" w14:paraId="2811359E" w14:textId="3F1B1D44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 xml:space="preserve">Neomycin soluble powder, Neo-Sol® soluble, </w:t>
            </w:r>
            <w:r w:rsidRPr="009C28FC">
              <w:rPr>
                <w:rFonts w:cstheme="minorHAnsi"/>
                <w:sz w:val="18"/>
                <w:szCs w:val="18"/>
              </w:rPr>
              <w:t>NeoMed</w:t>
            </w:r>
            <w:r w:rsidRPr="009C28FC">
              <w:rPr>
                <w:rFonts w:cstheme="minorHAnsi"/>
                <w:sz w:val="18"/>
                <w:szCs w:val="18"/>
              </w:rPr>
              <w:t xml:space="preserve">® soluble, Neo-Sol® 50, Neo-Sol® Oral, Spectinomycin Oral, </w:t>
            </w:r>
            <w:r w:rsidRPr="009C28FC">
              <w:rPr>
                <w:rFonts w:cstheme="minorHAnsi"/>
                <w:sz w:val="18"/>
                <w:szCs w:val="18"/>
              </w:rPr>
              <w:t>Spectam</w:t>
            </w:r>
            <w:r w:rsidRPr="009C28FC">
              <w:rPr>
                <w:rFonts w:cstheme="minorHAnsi"/>
                <w:sz w:val="18"/>
                <w:szCs w:val="18"/>
              </w:rPr>
              <w:t xml:space="preserve">®, </w:t>
            </w:r>
            <w:r w:rsidRPr="009C28FC">
              <w:rPr>
                <w:rFonts w:cstheme="minorHAnsi"/>
                <w:sz w:val="18"/>
                <w:szCs w:val="18"/>
              </w:rPr>
              <w:t>SpectoGard</w:t>
            </w:r>
            <w:r w:rsidRPr="009C28FC">
              <w:rPr>
                <w:rFonts w:cstheme="minorHAnsi"/>
                <w:sz w:val="18"/>
                <w:szCs w:val="18"/>
              </w:rPr>
              <w:t>®</w:t>
            </w:r>
          </w:p>
        </w:tc>
      </w:tr>
      <w:tr w14:paraId="75F94B8C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AD7809" w:rsidRPr="009C28FC" w:rsidP="0006149F" w14:paraId="115ED13C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D7809" w:rsidRPr="00AD7809" w:rsidP="0006149F" w14:paraId="7D8D9D25" w14:textId="317EB1A4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78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Mar>
              <w:left w:w="29" w:type="dxa"/>
              <w:right w:w="29" w:type="dxa"/>
            </w:tcMar>
            <w:vAlign w:val="center"/>
          </w:tcPr>
          <w:p w:rsidR="00AD7809" w:rsidRPr="009C28FC" w:rsidP="00AD7809" w14:paraId="0678CF5E" w14:textId="0FCB90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Lincosamides</w:t>
            </w:r>
          </w:p>
        </w:tc>
        <w:tc>
          <w:tcPr>
            <w:tcW w:w="7825" w:type="dxa"/>
            <w:vAlign w:val="center"/>
          </w:tcPr>
          <w:p w:rsidR="00AD7809" w:rsidRPr="009C28FC" w:rsidP="0006149F" w14:paraId="3CD2970B" w14:textId="22E0A7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Lincomycin soluble, LS-50, Lincomycin-spectinomycin soluble</w:t>
            </w:r>
          </w:p>
        </w:tc>
      </w:tr>
      <w:tr w14:paraId="203583A4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1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AD7809" w:rsidRPr="009C28FC" w:rsidP="0006149F" w14:paraId="06CB1F69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D7809" w:rsidRPr="00AD7809" w:rsidP="0006149F" w14:paraId="3980B8D7" w14:textId="6471BC3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78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250" w:type="dxa"/>
            <w:gridSpan w:val="3"/>
            <w:tcMar>
              <w:left w:w="29" w:type="dxa"/>
              <w:right w:w="29" w:type="dxa"/>
            </w:tcMar>
            <w:vAlign w:val="center"/>
          </w:tcPr>
          <w:p w:rsidR="00AD7809" w:rsidP="0006149F" w14:paraId="1A3FE4B4" w14:textId="42DAF6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 (specify:__________)</w:t>
            </w:r>
          </w:p>
        </w:tc>
      </w:tr>
      <w:tr w14:paraId="6182B3AE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859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9D2C9B" w:rsidRPr="009C28FC" w:rsidP="0031125C" w14:paraId="1F2927BF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INJECTABLE</w:t>
            </w: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08E687C2" w14:textId="2D2FD743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0EF2C7E4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Beta-lactams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DD1CB8" w14:paraId="12EB21F7" w14:textId="5108A77F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Agri-</w:t>
            </w:r>
            <w:r w:rsidRPr="009C28FC">
              <w:rPr>
                <w:rFonts w:cstheme="minorHAnsi"/>
                <w:sz w:val="18"/>
                <w:szCs w:val="18"/>
              </w:rPr>
              <w:t>Cillin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Bactracillin</w:t>
            </w:r>
            <w:r w:rsidRPr="009C28FC">
              <w:rPr>
                <w:rFonts w:cstheme="minorHAnsi"/>
                <w:sz w:val="18"/>
                <w:szCs w:val="18"/>
              </w:rPr>
              <w:t xml:space="preserve"> G, </w:t>
            </w:r>
            <w:r w:rsidRPr="009C28FC">
              <w:rPr>
                <w:rFonts w:cstheme="minorHAnsi"/>
                <w:sz w:val="18"/>
                <w:szCs w:val="18"/>
              </w:rPr>
              <w:t>Norocillin</w:t>
            </w:r>
            <w:r w:rsidRPr="009C28FC">
              <w:rPr>
                <w:rFonts w:cstheme="minorHAnsi"/>
                <w:sz w:val="18"/>
                <w:szCs w:val="18"/>
              </w:rPr>
              <w:t xml:space="preserve">, Pen-Aqueous, Penicillin Injectable, </w:t>
            </w:r>
            <w:r w:rsidRPr="009C28FC">
              <w:rPr>
                <w:rFonts w:cstheme="minorHAnsi"/>
                <w:sz w:val="18"/>
                <w:szCs w:val="18"/>
              </w:rPr>
              <w:t>Penject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PenOne</w:t>
            </w:r>
            <w:r w:rsidRPr="009C28FC">
              <w:rPr>
                <w:rFonts w:cstheme="minorHAnsi"/>
                <w:sz w:val="18"/>
                <w:szCs w:val="18"/>
              </w:rPr>
              <w:t xml:space="preserve"> Pro, </w:t>
            </w:r>
            <w:r w:rsidRPr="009C28FC">
              <w:rPr>
                <w:rFonts w:cstheme="minorHAnsi"/>
                <w:sz w:val="18"/>
                <w:szCs w:val="18"/>
              </w:rPr>
              <w:t>PenOne</w:t>
            </w:r>
            <w:r w:rsidRPr="009C28FC">
              <w:rPr>
                <w:rFonts w:cstheme="minorHAnsi"/>
                <w:sz w:val="18"/>
                <w:szCs w:val="18"/>
              </w:rPr>
              <w:t xml:space="preserve"> RWT, Pro-Pen-G, </w:t>
            </w:r>
            <w:r w:rsidRPr="009C28FC">
              <w:rPr>
                <w:rFonts w:cstheme="minorHAnsi"/>
                <w:sz w:val="18"/>
                <w:szCs w:val="18"/>
              </w:rPr>
              <w:t>Bactracillin</w:t>
            </w:r>
            <w:r w:rsidRPr="009C28FC">
              <w:rPr>
                <w:rFonts w:cstheme="minorHAnsi"/>
                <w:sz w:val="18"/>
                <w:szCs w:val="18"/>
              </w:rPr>
              <w:t xml:space="preserve"> G, </w:t>
            </w:r>
            <w:r w:rsidRPr="009C28FC">
              <w:rPr>
                <w:rFonts w:cstheme="minorHAnsi"/>
                <w:sz w:val="18"/>
                <w:szCs w:val="18"/>
              </w:rPr>
              <w:t>BenzaPen</w:t>
            </w:r>
            <w:r w:rsidRPr="009C28FC">
              <w:rPr>
                <w:rFonts w:cstheme="minorHAnsi"/>
                <w:sz w:val="18"/>
                <w:szCs w:val="18"/>
              </w:rPr>
              <w:t xml:space="preserve"> 48, Combi-Pen-48, Dura-Pen, </w:t>
            </w:r>
            <w:r w:rsidRPr="009C28FC">
              <w:rPr>
                <w:rFonts w:cstheme="minorHAnsi"/>
                <w:sz w:val="18"/>
                <w:szCs w:val="18"/>
              </w:rPr>
              <w:t>Penject+B</w:t>
            </w:r>
            <w:r w:rsidR="00DD1CB8">
              <w:rPr>
                <w:rFonts w:cstheme="minorHAnsi"/>
                <w:sz w:val="18"/>
                <w:szCs w:val="18"/>
              </w:rPr>
              <w:t xml:space="preserve">, </w:t>
            </w:r>
            <w:r w:rsidR="00DD1CB8">
              <w:rPr>
                <w:rFonts w:cstheme="minorHAnsi"/>
                <w:sz w:val="18"/>
                <w:szCs w:val="18"/>
              </w:rPr>
              <w:t>Aquacillin</w:t>
            </w:r>
            <w:r w:rsidR="00DD1CB8">
              <w:rPr>
                <w:rFonts w:cstheme="minorHAnsi"/>
                <w:sz w:val="18"/>
                <w:szCs w:val="18"/>
              </w:rPr>
              <w:t>, Agri-</w:t>
            </w:r>
            <w:r w:rsidR="00DD1CB8">
              <w:rPr>
                <w:rFonts w:cstheme="minorHAnsi"/>
                <w:sz w:val="18"/>
                <w:szCs w:val="18"/>
              </w:rPr>
              <w:t>cillin</w:t>
            </w:r>
            <w:r w:rsidR="00DD1CB8">
              <w:rPr>
                <w:rFonts w:cstheme="minorHAnsi"/>
                <w:sz w:val="18"/>
                <w:szCs w:val="18"/>
              </w:rPr>
              <w:t xml:space="preserve">, </w:t>
            </w:r>
            <w:r w:rsidR="00DD1CB8">
              <w:rPr>
                <w:rFonts w:cstheme="minorHAnsi"/>
                <w:sz w:val="18"/>
                <w:szCs w:val="18"/>
              </w:rPr>
              <w:t>Polyflex</w:t>
            </w:r>
          </w:p>
        </w:tc>
      </w:tr>
      <w:tr w14:paraId="727AB581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6E3407D4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D1D4640" w14:textId="0D259DC9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471CF75E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Macrolides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DD1CB8" w14:paraId="3D4A9D20" w14:textId="6545DAAE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Tylan</w:t>
            </w:r>
            <w:r w:rsidRPr="009C28FC">
              <w:rPr>
                <w:rFonts w:cstheme="minorHAnsi"/>
                <w:sz w:val="18"/>
                <w:szCs w:val="18"/>
              </w:rPr>
              <w:t xml:space="preserve"> 50 or 200, </w:t>
            </w:r>
            <w:r w:rsidRPr="009C28FC">
              <w:rPr>
                <w:rFonts w:cstheme="minorHAnsi"/>
                <w:sz w:val="18"/>
                <w:szCs w:val="18"/>
              </w:rPr>
              <w:t>TyloVed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Micotil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Draxxin</w:t>
            </w:r>
            <w:r w:rsidRPr="009C28FC">
              <w:rPr>
                <w:rFonts w:cstheme="minorHAnsi"/>
                <w:sz w:val="18"/>
                <w:szCs w:val="18"/>
              </w:rPr>
              <w:t xml:space="preserve">, ZACTRAN, </w:t>
            </w:r>
            <w:r w:rsidRPr="009C28FC">
              <w:rPr>
                <w:rFonts w:cstheme="minorHAnsi"/>
                <w:sz w:val="18"/>
                <w:szCs w:val="18"/>
              </w:rPr>
              <w:t>Zuprevo</w:t>
            </w:r>
          </w:p>
        </w:tc>
      </w:tr>
      <w:tr w14:paraId="527D6E61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38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689210BE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46994508" w14:textId="0D3A809C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00FA0EFD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Cephalosporins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141DB38A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Ceftiflex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Excede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Excenel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Naxcel</w:t>
            </w:r>
          </w:p>
        </w:tc>
      </w:tr>
      <w:tr w14:paraId="0C2CA857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31005BE3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75D1F11F" w14:textId="33DA7FFC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121C346A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Florfenicol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F138D9D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Loncor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ResflorGOLD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Norfenicol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Nuflor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NuflorGOLD</w:t>
            </w:r>
          </w:p>
        </w:tc>
      </w:tr>
      <w:tr w14:paraId="6EFF5A52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238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2842BF17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23A992A6" w14:textId="2E3CF733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96C8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3B6BB41C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Sulfonamides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2DE96CCA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Di-</w:t>
            </w:r>
            <w:r w:rsidRPr="009C28FC">
              <w:rPr>
                <w:rFonts w:cstheme="minorHAnsi"/>
                <w:sz w:val="18"/>
                <w:szCs w:val="18"/>
              </w:rPr>
              <w:t>Methox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Sulfabiotic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SulfaMed</w:t>
            </w:r>
          </w:p>
        </w:tc>
      </w:tr>
      <w:tr w14:paraId="424CC24D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60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538ECEE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03E64B18" w14:textId="70FF5428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34DB8906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Tetracyclines</w:t>
            </w:r>
          </w:p>
        </w:tc>
        <w:tc>
          <w:tcPr>
            <w:tcW w:w="7854" w:type="dxa"/>
            <w:gridSpan w:val="2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65247296" w14:textId="1A451508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 xml:space="preserve">300 PRO LA, </w:t>
            </w:r>
            <w:r w:rsidRPr="009C28FC">
              <w:rPr>
                <w:rFonts w:cstheme="minorHAnsi"/>
                <w:sz w:val="18"/>
                <w:szCs w:val="18"/>
              </w:rPr>
              <w:t>Agrimycin</w:t>
            </w:r>
            <w:r w:rsidRPr="009C28FC">
              <w:rPr>
                <w:rFonts w:cstheme="minorHAnsi"/>
                <w:sz w:val="18"/>
                <w:szCs w:val="18"/>
              </w:rPr>
              <w:t xml:space="preserve"> 100 or 200, Bio-</w:t>
            </w:r>
            <w:r w:rsidRPr="009C28FC">
              <w:rPr>
                <w:rFonts w:cstheme="minorHAnsi"/>
                <w:sz w:val="18"/>
                <w:szCs w:val="18"/>
              </w:rPr>
              <w:t>Mycin</w:t>
            </w:r>
            <w:r w:rsidRPr="009C28FC">
              <w:rPr>
                <w:rFonts w:cstheme="minorHAnsi"/>
                <w:sz w:val="18"/>
                <w:szCs w:val="18"/>
              </w:rPr>
              <w:t xml:space="preserve"> 200, Duramycin 72-200 or 100, </w:t>
            </w:r>
            <w:r w:rsidRPr="009C28FC">
              <w:rPr>
                <w:rFonts w:cstheme="minorHAnsi"/>
                <w:sz w:val="18"/>
                <w:szCs w:val="18"/>
              </w:rPr>
              <w:t>Hexasol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Liquamycin</w:t>
            </w:r>
            <w:r w:rsidRPr="009C28FC">
              <w:rPr>
                <w:rFonts w:cstheme="minorHAnsi"/>
                <w:sz w:val="18"/>
                <w:szCs w:val="18"/>
              </w:rPr>
              <w:t xml:space="preserve"> LA-200, </w:t>
            </w:r>
            <w:r w:rsidRPr="009C28FC">
              <w:rPr>
                <w:rFonts w:cstheme="minorHAnsi"/>
                <w:sz w:val="18"/>
                <w:szCs w:val="18"/>
              </w:rPr>
              <w:t>Noromycin</w:t>
            </w:r>
            <w:r w:rsidRPr="009C28FC">
              <w:rPr>
                <w:rFonts w:cstheme="minorHAnsi"/>
                <w:sz w:val="18"/>
                <w:szCs w:val="18"/>
              </w:rPr>
              <w:t xml:space="preserve"> 300 LA, </w:t>
            </w:r>
            <w:r w:rsidRPr="009C28FC">
              <w:rPr>
                <w:rFonts w:cstheme="minorHAnsi"/>
                <w:sz w:val="18"/>
                <w:szCs w:val="18"/>
              </w:rPr>
              <w:t>Oxybiotic</w:t>
            </w:r>
            <w:r w:rsidRPr="009C28FC">
              <w:rPr>
                <w:rFonts w:cstheme="minorHAnsi"/>
                <w:sz w:val="18"/>
                <w:szCs w:val="18"/>
              </w:rPr>
              <w:t xml:space="preserve"> 100 or 200, </w:t>
            </w:r>
            <w:r w:rsidRPr="009C28FC">
              <w:rPr>
                <w:rFonts w:cstheme="minorHAnsi"/>
                <w:sz w:val="18"/>
                <w:szCs w:val="18"/>
              </w:rPr>
              <w:t>Oxytet</w:t>
            </w:r>
            <w:r w:rsidRPr="009C28FC">
              <w:rPr>
                <w:rFonts w:cstheme="minorHAnsi"/>
                <w:sz w:val="18"/>
                <w:szCs w:val="18"/>
              </w:rPr>
              <w:t xml:space="preserve"> 100</w:t>
            </w:r>
            <w:r w:rsidR="000C6529">
              <w:rPr>
                <w:rFonts w:cstheme="minorHAnsi"/>
                <w:sz w:val="18"/>
                <w:szCs w:val="18"/>
              </w:rPr>
              <w:t xml:space="preserve"> or 200</w:t>
            </w:r>
            <w:r w:rsidRPr="009C28FC">
              <w:rPr>
                <w:rFonts w:cstheme="minorHAnsi"/>
                <w:sz w:val="18"/>
                <w:szCs w:val="18"/>
              </w:rPr>
              <w:t xml:space="preserve">, Terra-Vet 100 or 200, </w:t>
            </w:r>
            <w:r w:rsidRPr="009C28FC">
              <w:rPr>
                <w:rFonts w:cstheme="minorHAnsi"/>
                <w:sz w:val="18"/>
                <w:szCs w:val="18"/>
              </w:rPr>
              <w:t>Vetrimycin</w:t>
            </w:r>
            <w:r w:rsidRPr="009C28FC">
              <w:rPr>
                <w:rFonts w:cstheme="minorHAnsi"/>
                <w:sz w:val="18"/>
                <w:szCs w:val="18"/>
              </w:rPr>
              <w:t xml:space="preserve"> 100 or 200</w:t>
            </w:r>
          </w:p>
        </w:tc>
      </w:tr>
      <w:tr w14:paraId="0A206FBE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60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4A6D2D" w:rsidRPr="009C28FC" w:rsidP="0031125C" w14:paraId="15C6EDB3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4A6D2D" w:rsidRPr="009C28FC" w:rsidP="0031125C" w14:paraId="0B99AAD2" w14:textId="3BAE2045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Mar>
              <w:left w:w="29" w:type="dxa"/>
              <w:right w:w="29" w:type="dxa"/>
            </w:tcMar>
            <w:vAlign w:val="center"/>
          </w:tcPr>
          <w:p w:rsidR="004A6D2D" w:rsidRPr="009C28FC" w:rsidP="0031125C" w14:paraId="213AF602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Aminoglycosides</w:t>
            </w:r>
          </w:p>
        </w:tc>
        <w:tc>
          <w:tcPr>
            <w:tcW w:w="7854" w:type="dxa"/>
            <w:gridSpan w:val="2"/>
            <w:vAlign w:val="center"/>
          </w:tcPr>
          <w:p w:rsidR="004A6D2D" w:rsidRPr="009C28FC" w:rsidP="00DD1CB8" w14:paraId="6DFC7BA6" w14:textId="0A6AC399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 xml:space="preserve">Gentamicin, </w:t>
            </w:r>
            <w:r w:rsidR="00DD1CB8">
              <w:rPr>
                <w:rFonts w:cstheme="minorHAnsi"/>
                <w:sz w:val="18"/>
                <w:szCs w:val="18"/>
              </w:rPr>
              <w:t xml:space="preserve">, </w:t>
            </w:r>
            <w:r w:rsidR="00DD1CB8">
              <w:rPr>
                <w:rFonts w:cstheme="minorHAnsi"/>
                <w:sz w:val="18"/>
                <w:szCs w:val="18"/>
              </w:rPr>
              <w:t>Gentocin</w:t>
            </w:r>
            <w:r w:rsidR="00DD1CB8">
              <w:rPr>
                <w:rFonts w:cstheme="minorHAnsi"/>
                <w:sz w:val="18"/>
                <w:szCs w:val="18"/>
              </w:rPr>
              <w:t xml:space="preserve">, </w:t>
            </w:r>
            <w:r w:rsidR="00DD1CB8">
              <w:rPr>
                <w:rFonts w:cstheme="minorHAnsi"/>
                <w:sz w:val="18"/>
                <w:szCs w:val="18"/>
              </w:rPr>
              <w:t>Gallimycin</w:t>
            </w:r>
            <w:r w:rsidR="00DD1CB8">
              <w:rPr>
                <w:rFonts w:cstheme="minorHAnsi"/>
                <w:sz w:val="18"/>
                <w:szCs w:val="18"/>
              </w:rPr>
              <w:t>, Erythromycin</w:t>
            </w:r>
          </w:p>
        </w:tc>
      </w:tr>
      <w:tr w14:paraId="68CE6194" w14:textId="77777777" w:rsidTr="00AD7809">
        <w:tblPrEx>
          <w:tblW w:w="10610" w:type="dxa"/>
          <w:jc w:val="center"/>
          <w:tblLayout w:type="fixed"/>
          <w:tblLook w:val="04A0"/>
        </w:tblPrEx>
        <w:trPr>
          <w:trHeight w:val="30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196B76CF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4AB9B22C" w14:textId="2E523799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250" w:type="dxa"/>
            <w:gridSpan w:val="3"/>
            <w:tcMar>
              <w:left w:w="29" w:type="dxa"/>
              <w:right w:w="29" w:type="dxa"/>
            </w:tcMar>
            <w:vAlign w:val="center"/>
          </w:tcPr>
          <w:p w:rsidR="009D2C9B" w:rsidRPr="009C28FC" w:rsidP="0031125C" w14:paraId="50F52D0E" w14:textId="77777777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(specify_______________________)</w:t>
            </w:r>
          </w:p>
        </w:tc>
      </w:tr>
      <w:tr w14:paraId="4636EF07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403"/>
          <w:jc w:val="center"/>
        </w:trPr>
        <w:tc>
          <w:tcPr>
            <w:tcW w:w="859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A876B4" w:rsidRPr="009C28FC" w:rsidP="00EF79E8" w14:paraId="50824F65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TOPICAL/</w:t>
            </w:r>
          </w:p>
          <w:p w:rsidR="00A876B4" w:rsidRPr="009C28FC" w:rsidP="00EF79E8" w14:paraId="322CAD5C" w14:textId="6E76C48E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Eyes</w:t>
            </w: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876B4" w:rsidRPr="009C28FC" w:rsidP="00BA77A7" w14:paraId="770369D3" w14:textId="612D56A3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vAlign w:val="center"/>
          </w:tcPr>
          <w:p w:rsidR="00A876B4" w:rsidRPr="009C28FC" w:rsidP="00BA77A7" w14:paraId="58FFC7D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Topical ointments </w:t>
            </w:r>
          </w:p>
        </w:tc>
        <w:tc>
          <w:tcPr>
            <w:tcW w:w="7854" w:type="dxa"/>
            <w:gridSpan w:val="2"/>
            <w:vAlign w:val="center"/>
          </w:tcPr>
          <w:p w:rsidR="00A876B4" w:rsidRPr="00A876B4" w:rsidP="00A876B4" w14:paraId="67A1D360" w14:textId="7777777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C28FC">
              <w:rPr>
                <w:rFonts w:cstheme="minorHAnsi"/>
                <w:color w:val="000000"/>
                <w:sz w:val="18"/>
                <w:szCs w:val="18"/>
              </w:rPr>
              <w:t xml:space="preserve">Triple antibiotic ointment  (neomycin, polymyxin B, bacitracin), </w:t>
            </w:r>
            <w:r>
              <w:rPr>
                <w:rFonts w:cstheme="minorHAnsi"/>
                <w:color w:val="000000"/>
                <w:sz w:val="18"/>
                <w:szCs w:val="18"/>
              </w:rPr>
              <w:t>Mupirocin</w:t>
            </w:r>
          </w:p>
        </w:tc>
      </w:tr>
      <w:tr w14:paraId="1F1AABC3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197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76B4" w:rsidRPr="00A876B4" w:rsidP="00EF79E8" w14:paraId="447CC1A0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876B4" w:rsidRPr="009C28FC" w:rsidP="00AD7809" w14:paraId="011CE80D" w14:textId="23619611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D780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vAlign w:val="center"/>
          </w:tcPr>
          <w:p w:rsidR="00A876B4" w:rsidRPr="009C28FC" w:rsidP="00A876B4" w14:paraId="4CFEF4CB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Eye drops/ ointments</w:t>
            </w:r>
          </w:p>
        </w:tc>
        <w:tc>
          <w:tcPr>
            <w:tcW w:w="7854" w:type="dxa"/>
            <w:gridSpan w:val="2"/>
            <w:vAlign w:val="center"/>
          </w:tcPr>
          <w:p w:rsidR="00A876B4" w:rsidRPr="00A876B4" w:rsidP="003133C0" w14:paraId="6C01E0D1" w14:textId="743D322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C28FC">
              <w:rPr>
                <w:rFonts w:cstheme="minorHAnsi"/>
                <w:color w:val="000000"/>
                <w:sz w:val="18"/>
                <w:szCs w:val="18"/>
              </w:rPr>
              <w:t>Gentak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Genoptic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eye drops, Terramycin ophthalmic ointment 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(oxytetracycline and polymyxin B)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Pr="00A876B4">
              <w:rPr>
                <w:rFonts w:cstheme="minorHAnsi"/>
                <w:color w:val="000000"/>
                <w:sz w:val="18"/>
                <w:szCs w:val="18"/>
              </w:rPr>
              <w:t>AKTob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Tobrasol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Tobrex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(tobramycin) ophthalmic ointment or solution, </w:t>
            </w:r>
          </w:p>
        </w:tc>
      </w:tr>
      <w:tr w14:paraId="029C20AF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197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76B4" w:rsidRPr="009C28FC" w:rsidP="00A876B4" w14:paraId="5D3C18CD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A876B4" w:rsidRPr="009C28FC" w:rsidP="00A876B4" w14:paraId="65905CD1" w14:textId="71C6BE66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D780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250" w:type="dxa"/>
            <w:gridSpan w:val="3"/>
            <w:vAlign w:val="center"/>
          </w:tcPr>
          <w:p w:rsidR="00A876B4" w:rsidRPr="009C28FC" w:rsidP="00A876B4" w14:paraId="6E45B0CA" w14:textId="77777777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(specify_______________________)</w:t>
            </w:r>
          </w:p>
        </w:tc>
      </w:tr>
      <w:tr w14:paraId="0872E734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170"/>
          <w:jc w:val="center"/>
        </w:trPr>
        <w:tc>
          <w:tcPr>
            <w:tcW w:w="859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:rsidR="00EF79E8" w:rsidRPr="009C28FC" w:rsidP="00EF79E8" w14:paraId="3A9E913F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INTRAMAMMARY</w:t>
            </w:r>
          </w:p>
          <w:p w:rsidR="00EF79E8" w:rsidRPr="009C28FC" w:rsidP="00EF79E8" w14:paraId="7036F627" w14:textId="0EE7A13E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USE FOR </w:t>
            </w:r>
            <w:r w:rsidR="00FE37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EWES </w:t>
            </w:r>
            <w:r w:rsidRPr="009C28FC">
              <w:rPr>
                <w:rFonts w:asciiTheme="minorHAnsi" w:hAnsiTheme="minorHAnsi" w:cstheme="minorHAnsi"/>
                <w:b/>
                <w:sz w:val="18"/>
                <w:szCs w:val="18"/>
              </w:rPr>
              <w:t>ONLY</w:t>
            </w: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EF79E8" w:rsidRPr="009C28FC" w:rsidP="00BA77A7" w14:paraId="078E25F7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vAlign w:val="center"/>
          </w:tcPr>
          <w:p w:rsidR="00EF79E8" w:rsidRPr="009C28FC" w:rsidP="00BA77A7" w14:paraId="7353288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Lactating intramammary products</w:t>
            </w:r>
          </w:p>
        </w:tc>
        <w:tc>
          <w:tcPr>
            <w:tcW w:w="7854" w:type="dxa"/>
            <w:gridSpan w:val="2"/>
            <w:vAlign w:val="center"/>
          </w:tcPr>
          <w:p w:rsidR="00EF79E8" w:rsidRPr="009C28FC" w:rsidP="00EF79E8" w14:paraId="5845CA68" w14:textId="7FBF9828">
            <w:pPr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color w:val="000000"/>
                <w:sz w:val="18"/>
                <w:szCs w:val="18"/>
              </w:rPr>
              <w:t>Today</w:t>
            </w:r>
            <w:r w:rsidRPr="009C28FC">
              <w:rPr>
                <w:rFonts w:cstheme="minorHAnsi"/>
                <w:sz w:val="18"/>
                <w:szCs w:val="18"/>
              </w:rPr>
              <w:t xml:space="preserve">® 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cephaparin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)</w:t>
            </w:r>
            <w:r w:rsidRPr="009C28FC">
              <w:rPr>
                <w:rFonts w:cstheme="minorHAnsi"/>
                <w:sz w:val="18"/>
                <w:szCs w:val="18"/>
              </w:rPr>
              <w:t xml:space="preserve">, </w:t>
            </w:r>
            <w:r w:rsidRPr="009C28FC">
              <w:rPr>
                <w:rFonts w:cstheme="minorHAnsi"/>
                <w:sz w:val="18"/>
                <w:szCs w:val="18"/>
              </w:rPr>
              <w:t>Cefa</w:t>
            </w:r>
            <w:r w:rsidRPr="009C28FC">
              <w:rPr>
                <w:rFonts w:cstheme="minorHAnsi"/>
                <w:sz w:val="18"/>
                <w:szCs w:val="18"/>
              </w:rPr>
              <w:t>-Lak® (</w:t>
            </w:r>
            <w:r w:rsidRPr="009C28FC">
              <w:rPr>
                <w:rFonts w:cstheme="minorHAnsi"/>
                <w:sz w:val="18"/>
                <w:szCs w:val="18"/>
              </w:rPr>
              <w:t>cephapirin</w:t>
            </w:r>
            <w:r w:rsidRPr="009C28FC">
              <w:rPr>
                <w:rFonts w:cstheme="minorHAnsi"/>
                <w:sz w:val="18"/>
                <w:szCs w:val="18"/>
              </w:rPr>
              <w:t xml:space="preserve">), </w:t>
            </w:r>
            <w:r w:rsidRPr="009C28FC">
              <w:rPr>
                <w:rFonts w:cstheme="minorHAnsi"/>
                <w:color w:val="000000"/>
                <w:sz w:val="18"/>
                <w:szCs w:val="18"/>
              </w:rPr>
              <w:t>Dariclox</w:t>
            </w:r>
            <w:r w:rsidRPr="009C28FC">
              <w:rPr>
                <w:rFonts w:cstheme="minorHAnsi"/>
                <w:sz w:val="18"/>
                <w:szCs w:val="18"/>
              </w:rPr>
              <w:t xml:space="preserve">® (cloxacillin), </w:t>
            </w:r>
            <w:r w:rsidRPr="009C28FC">
              <w:rPr>
                <w:rFonts w:cstheme="minorHAnsi"/>
                <w:sz w:val="18"/>
                <w:szCs w:val="18"/>
              </w:rPr>
              <w:t>Pirsue</w:t>
            </w:r>
            <w:r w:rsidRPr="009C28FC">
              <w:rPr>
                <w:rFonts w:cstheme="minorHAnsi"/>
                <w:sz w:val="18"/>
                <w:szCs w:val="18"/>
              </w:rPr>
              <w:t xml:space="preserve">® (pirlimycin hydrochloride), Masti-Clear™ (penicillin), </w:t>
            </w:r>
            <w:r w:rsidRPr="009C28FC">
              <w:rPr>
                <w:rFonts w:cstheme="minorHAnsi"/>
                <w:sz w:val="18"/>
                <w:szCs w:val="18"/>
              </w:rPr>
              <w:t>Polymast</w:t>
            </w:r>
            <w:r w:rsidRPr="009C28FC">
              <w:rPr>
                <w:rFonts w:cstheme="minorHAnsi"/>
                <w:sz w:val="18"/>
                <w:szCs w:val="18"/>
              </w:rPr>
              <w:t>™ (</w:t>
            </w:r>
            <w:r w:rsidRPr="009C28FC">
              <w:rPr>
                <w:rFonts w:cstheme="minorHAnsi"/>
                <w:sz w:val="18"/>
                <w:szCs w:val="18"/>
                <w:lang w:val="en"/>
              </w:rPr>
              <w:t>hetacillin potassium),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>Amoximast</w:t>
            </w:r>
            <w:r w:rsidRPr="009C28FC">
              <w:rPr>
                <w:rFonts w:cstheme="minorHAnsi"/>
                <w:sz w:val="18"/>
                <w:szCs w:val="18"/>
              </w:rPr>
              <w:t xml:space="preserve">® (amoxicillin), </w:t>
            </w:r>
            <w:r w:rsidRPr="009C28FC">
              <w:rPr>
                <w:rFonts w:cstheme="minorHAnsi"/>
                <w:sz w:val="18"/>
                <w:szCs w:val="18"/>
              </w:rPr>
              <w:t>Hetacin</w:t>
            </w:r>
            <w:r w:rsidRPr="009C28FC">
              <w:rPr>
                <w:rFonts w:cstheme="minorHAnsi"/>
                <w:sz w:val="18"/>
                <w:szCs w:val="18"/>
              </w:rPr>
              <w:t>-K® (</w:t>
            </w:r>
            <w:r w:rsidRPr="009C28FC">
              <w:rPr>
                <w:rFonts w:cstheme="minorHAnsi"/>
                <w:sz w:val="18"/>
                <w:szCs w:val="18"/>
                <w:lang w:val="en"/>
              </w:rPr>
              <w:t>hetacillin potassium)</w:t>
            </w:r>
            <w:r w:rsidR="003133C0">
              <w:rPr>
                <w:rFonts w:cstheme="minorHAnsi"/>
                <w:sz w:val="18"/>
                <w:szCs w:val="18"/>
                <w:lang w:val="en"/>
              </w:rPr>
              <w:t xml:space="preserve">, </w:t>
            </w:r>
            <w:r w:rsidR="003133C0">
              <w:rPr>
                <w:rFonts w:cstheme="minorHAnsi"/>
                <w:sz w:val="18"/>
                <w:szCs w:val="18"/>
              </w:rPr>
              <w:t>Spectramast</w:t>
            </w:r>
            <w:r w:rsidR="003133C0">
              <w:rPr>
                <w:rFonts w:cstheme="minorHAnsi"/>
                <w:sz w:val="18"/>
                <w:szCs w:val="18"/>
              </w:rPr>
              <w:t>® L</w:t>
            </w:r>
            <w:r w:rsidRPr="009C28FC" w:rsidR="003133C0">
              <w:rPr>
                <w:rFonts w:cstheme="minorHAnsi"/>
                <w:sz w:val="18"/>
                <w:szCs w:val="18"/>
              </w:rPr>
              <w:t>C (ceftiofur hydrochloride)</w:t>
            </w:r>
          </w:p>
        </w:tc>
      </w:tr>
      <w:tr w14:paraId="4DB60E42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485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EF79E8" w:rsidRPr="009C28FC" w:rsidP="009D2C9B" w14:paraId="3B1C6D30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EF79E8" w:rsidRPr="009C28FC" w:rsidP="00BA77A7" w14:paraId="4C95A639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vAlign w:val="center"/>
          </w:tcPr>
          <w:p w:rsidR="00EF79E8" w:rsidRPr="009C28FC" w:rsidP="00BA77A7" w14:paraId="2416C61B" w14:textId="565F1F5A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 xml:space="preserve">Dry </w:t>
            </w:r>
            <w:r w:rsidR="00BC4E72">
              <w:rPr>
                <w:rFonts w:asciiTheme="minorHAnsi" w:hAnsiTheme="minorHAnsi" w:cstheme="minorHAnsi"/>
                <w:sz w:val="18"/>
                <w:szCs w:val="18"/>
              </w:rPr>
              <w:t xml:space="preserve">ewe </w:t>
            </w:r>
            <w:r w:rsidRPr="009C28FC">
              <w:rPr>
                <w:rFonts w:asciiTheme="minorHAnsi" w:hAnsiTheme="minorHAnsi" w:cstheme="minorHAnsi"/>
                <w:sz w:val="18"/>
                <w:szCs w:val="18"/>
              </w:rPr>
              <w:t>intramammary products</w:t>
            </w:r>
          </w:p>
        </w:tc>
        <w:tc>
          <w:tcPr>
            <w:tcW w:w="7854" w:type="dxa"/>
            <w:gridSpan w:val="2"/>
            <w:vAlign w:val="center"/>
          </w:tcPr>
          <w:p w:rsidR="00EF79E8" w:rsidRPr="009C28FC" w:rsidP="00EF79E8" w14:paraId="18BAB4C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750"/>
                <w:tab w:val="center" w:pos="8460"/>
                <w:tab w:val="right" w:pos="9270"/>
              </w:tabs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Spectramast</w:t>
            </w:r>
            <w:r w:rsidRPr="009C28FC">
              <w:rPr>
                <w:rFonts w:cstheme="minorHAnsi"/>
                <w:sz w:val="18"/>
                <w:szCs w:val="18"/>
              </w:rPr>
              <w:t>® DC (ceftiofur hydrochloride), Tomorrow® (</w:t>
            </w:r>
            <w:r w:rsidRPr="009C28FC">
              <w:rPr>
                <w:rFonts w:cstheme="minorHAnsi"/>
                <w:sz w:val="18"/>
                <w:szCs w:val="18"/>
              </w:rPr>
              <w:t>cephapirin</w:t>
            </w:r>
            <w:r w:rsidRPr="009C28FC">
              <w:rPr>
                <w:rFonts w:cstheme="minorHAnsi"/>
                <w:sz w:val="18"/>
                <w:szCs w:val="18"/>
              </w:rPr>
              <w:t xml:space="preserve"> benzathine), </w:t>
            </w:r>
            <w:r w:rsidRPr="009C28FC">
              <w:rPr>
                <w:rFonts w:cstheme="minorHAnsi"/>
                <w:sz w:val="18"/>
                <w:szCs w:val="18"/>
              </w:rPr>
              <w:t>Cefa-Dri</w:t>
            </w:r>
            <w:r w:rsidRPr="009C28FC">
              <w:rPr>
                <w:rFonts w:cstheme="minorHAnsi"/>
                <w:sz w:val="18"/>
                <w:szCs w:val="18"/>
              </w:rPr>
              <w:t xml:space="preserve"> (</w:t>
            </w:r>
            <w:r w:rsidRPr="009C28FC">
              <w:rPr>
                <w:rFonts w:cstheme="minorHAnsi"/>
                <w:sz w:val="18"/>
                <w:szCs w:val="18"/>
              </w:rPr>
              <w:t>cephapirin</w:t>
            </w:r>
            <w:r w:rsidRPr="009C28FC">
              <w:rPr>
                <w:rFonts w:cstheme="minorHAnsi"/>
                <w:sz w:val="18"/>
                <w:szCs w:val="18"/>
              </w:rPr>
              <w:t xml:space="preserve"> benzathine), </w:t>
            </w:r>
            <w:r w:rsidRPr="009C28FC">
              <w:rPr>
                <w:rFonts w:cstheme="minorHAnsi"/>
                <w:sz w:val="18"/>
                <w:szCs w:val="18"/>
              </w:rPr>
              <w:t>Bovaclox</w:t>
            </w:r>
            <w:r w:rsidRPr="009C28FC">
              <w:rPr>
                <w:rFonts w:cstheme="minorHAnsi"/>
                <w:sz w:val="18"/>
                <w:szCs w:val="18"/>
              </w:rPr>
              <w:t>™, Dry-</w:t>
            </w:r>
            <w:r w:rsidRPr="009C28FC">
              <w:rPr>
                <w:rFonts w:cstheme="minorHAnsi"/>
                <w:sz w:val="18"/>
                <w:szCs w:val="18"/>
              </w:rPr>
              <w:t>Clox</w:t>
            </w:r>
            <w:r w:rsidRPr="009C28FC">
              <w:rPr>
                <w:rFonts w:cstheme="minorHAnsi"/>
                <w:sz w:val="18"/>
                <w:szCs w:val="18"/>
              </w:rPr>
              <w:t>®, Dry-</w:t>
            </w:r>
            <w:r w:rsidRPr="009C28FC">
              <w:rPr>
                <w:rFonts w:cstheme="minorHAnsi"/>
                <w:sz w:val="18"/>
                <w:szCs w:val="18"/>
              </w:rPr>
              <w:t>Clox</w:t>
            </w:r>
            <w:r w:rsidRPr="009C28FC">
              <w:rPr>
                <w:rFonts w:cstheme="minorHAnsi"/>
                <w:sz w:val="18"/>
                <w:szCs w:val="18"/>
              </w:rPr>
              <w:t xml:space="preserve">® intramammary infusion, </w:t>
            </w:r>
            <w:r w:rsidRPr="009C28FC">
              <w:rPr>
                <w:rFonts w:cstheme="minorHAnsi"/>
                <w:sz w:val="18"/>
                <w:szCs w:val="18"/>
              </w:rPr>
              <w:t>Orbenin</w:t>
            </w:r>
            <w:r w:rsidRPr="009C28FC">
              <w:rPr>
                <w:rFonts w:cstheme="minorHAnsi"/>
                <w:sz w:val="18"/>
                <w:szCs w:val="18"/>
              </w:rPr>
              <w:t>®-DC (cloxacillin benzathine)</w:t>
            </w:r>
            <w:r w:rsidRPr="009C28FC" w:rsidR="00C9572B">
              <w:rPr>
                <w:rFonts w:cstheme="minorHAnsi"/>
                <w:sz w:val="18"/>
                <w:szCs w:val="18"/>
              </w:rPr>
              <w:t>,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>Gallimycin</w:t>
            </w:r>
            <w:r w:rsidRPr="009C28FC">
              <w:rPr>
                <w:rFonts w:cstheme="minorHAnsi"/>
                <w:sz w:val="18"/>
                <w:szCs w:val="18"/>
              </w:rPr>
              <w:t>-Dry (erythromycin)</w:t>
            </w:r>
            <w:r w:rsidRPr="009C28FC" w:rsidR="00C9572B">
              <w:rPr>
                <w:rFonts w:cstheme="minorHAnsi"/>
                <w:sz w:val="18"/>
                <w:szCs w:val="18"/>
              </w:rPr>
              <w:t>,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>Biodry</w:t>
            </w:r>
            <w:r w:rsidRPr="009C28FC">
              <w:rPr>
                <w:rFonts w:cstheme="minorHAnsi"/>
                <w:sz w:val="18"/>
                <w:szCs w:val="18"/>
              </w:rPr>
              <w:t>® (novobiocin)</w:t>
            </w:r>
            <w:r w:rsidRPr="009C28FC" w:rsidR="00C9572B">
              <w:rPr>
                <w:rFonts w:cstheme="minorHAnsi"/>
                <w:sz w:val="18"/>
                <w:szCs w:val="18"/>
              </w:rPr>
              <w:t>,</w:t>
            </w:r>
            <w:r w:rsidRPr="009C28FC">
              <w:rPr>
                <w:rFonts w:cstheme="minorHAnsi"/>
                <w:sz w:val="18"/>
                <w:szCs w:val="18"/>
              </w:rPr>
              <w:t xml:space="preserve"> Vet Go Dry™/ Hanford’s US (penicillin G procaine)</w:t>
            </w:r>
            <w:r w:rsidRPr="009C28FC" w:rsidR="00C9572B">
              <w:rPr>
                <w:rFonts w:cstheme="minorHAnsi"/>
                <w:sz w:val="18"/>
                <w:szCs w:val="18"/>
              </w:rPr>
              <w:t>,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ab/>
              <w:t>Quartermaster® Dry Doe Treatment (penicillin G procaine/dihydrostreptomycin)</w:t>
            </w:r>
            <w:r w:rsidRPr="009C28FC" w:rsidR="00C9572B">
              <w:rPr>
                <w:rFonts w:cstheme="minorHAnsi"/>
                <w:sz w:val="18"/>
                <w:szCs w:val="18"/>
              </w:rPr>
              <w:t>,</w:t>
            </w:r>
            <w:r w:rsidRPr="009C28FC">
              <w:rPr>
                <w:rFonts w:cstheme="minorHAnsi"/>
                <w:sz w:val="18"/>
                <w:szCs w:val="18"/>
              </w:rPr>
              <w:t xml:space="preserve"> </w:t>
            </w:r>
            <w:r w:rsidRPr="009C28FC">
              <w:rPr>
                <w:rFonts w:cstheme="minorHAnsi"/>
                <w:sz w:val="18"/>
                <w:szCs w:val="18"/>
              </w:rPr>
              <w:t>Albadry</w:t>
            </w:r>
            <w:r w:rsidRPr="009C28FC">
              <w:rPr>
                <w:rFonts w:cstheme="minorHAnsi"/>
                <w:sz w:val="18"/>
                <w:szCs w:val="18"/>
              </w:rPr>
              <w:t xml:space="preserve"> Plus® Suspension (penicillin G procaine/novobiocin)</w:t>
            </w:r>
          </w:p>
        </w:tc>
      </w:tr>
      <w:tr w14:paraId="7200203A" w14:textId="77777777" w:rsidTr="00AD7809">
        <w:tblPrEx>
          <w:tblW w:w="10610" w:type="dxa"/>
          <w:jc w:val="center"/>
          <w:tblLayout w:type="fixed"/>
          <w:tblLook w:val="04A0"/>
        </w:tblPrEx>
        <w:trPr>
          <w:cantSplit/>
          <w:trHeight w:val="334"/>
          <w:jc w:val="center"/>
        </w:trPr>
        <w:tc>
          <w:tcPr>
            <w:tcW w:w="859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EF79E8" w:rsidRPr="009C28FC" w:rsidP="009D2C9B" w14:paraId="5C4DDD41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left="113" w:right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29" w:type="dxa"/>
              <w:right w:w="29" w:type="dxa"/>
            </w:tcMar>
            <w:vAlign w:val="center"/>
          </w:tcPr>
          <w:p w:rsidR="00EF79E8" w:rsidRPr="009C28FC" w:rsidP="00BA77A7" w14:paraId="322DFA4E" w14:textId="77777777">
            <w:pPr>
              <w:pStyle w:val="BodyText"/>
              <w:tabs>
                <w:tab w:val="left" w:pos="360"/>
                <w:tab w:val="left" w:pos="720"/>
                <w:tab w:val="left" w:pos="1080"/>
                <w:tab w:val="right" w:leader="dot" w:pos="8640"/>
                <w:tab w:val="right" w:pos="10620"/>
              </w:tabs>
              <w:spacing w:before="5"/>
              <w:ind w:righ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250" w:type="dxa"/>
            <w:gridSpan w:val="3"/>
            <w:vAlign w:val="center"/>
          </w:tcPr>
          <w:p w:rsidR="00EF79E8" w:rsidRPr="009C28FC" w:rsidP="00EF79E8" w14:paraId="28E8473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750"/>
                <w:tab w:val="center" w:pos="8460"/>
                <w:tab w:val="right" w:pos="9270"/>
              </w:tabs>
              <w:rPr>
                <w:rFonts w:cstheme="minorHAnsi"/>
                <w:sz w:val="18"/>
                <w:szCs w:val="18"/>
              </w:rPr>
            </w:pPr>
            <w:r w:rsidRPr="009C28FC">
              <w:rPr>
                <w:rFonts w:cstheme="minorHAnsi"/>
                <w:sz w:val="18"/>
                <w:szCs w:val="18"/>
              </w:rPr>
              <w:t>Other (specify_______________________)</w:t>
            </w:r>
          </w:p>
        </w:tc>
      </w:tr>
    </w:tbl>
    <w:p w:rsidR="00202A53" w:rsidRPr="009C28FC" w:rsidP="008E7BDD" w14:paraId="09E153D3" w14:textId="77777777">
      <w:pPr>
        <w:rPr>
          <w:rFonts w:cstheme="minorHAnsi"/>
          <w:sz w:val="18"/>
          <w:szCs w:val="18"/>
        </w:rPr>
      </w:pPr>
    </w:p>
    <w:p w:rsidR="00202A53" w:rsidRPr="009C28FC" w:rsidP="008E7BDD" w14:paraId="245977C8" w14:textId="77777777">
      <w:pPr>
        <w:rPr>
          <w:rFonts w:cstheme="minorHAnsi"/>
          <w:sz w:val="18"/>
          <w:szCs w:val="18"/>
        </w:rPr>
      </w:pPr>
    </w:p>
    <w:sectPr w:rsidSect="00A95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DD"/>
    <w:rsid w:val="000402EC"/>
    <w:rsid w:val="0006149F"/>
    <w:rsid w:val="000C6529"/>
    <w:rsid w:val="0010243C"/>
    <w:rsid w:val="001164D6"/>
    <w:rsid w:val="00202A53"/>
    <w:rsid w:val="002B72A3"/>
    <w:rsid w:val="002C5E60"/>
    <w:rsid w:val="002C78A2"/>
    <w:rsid w:val="0031125C"/>
    <w:rsid w:val="003133C0"/>
    <w:rsid w:val="00416E14"/>
    <w:rsid w:val="004436FD"/>
    <w:rsid w:val="004A6D2D"/>
    <w:rsid w:val="005050AB"/>
    <w:rsid w:val="00755F07"/>
    <w:rsid w:val="00790FDF"/>
    <w:rsid w:val="00846811"/>
    <w:rsid w:val="00883762"/>
    <w:rsid w:val="008A0285"/>
    <w:rsid w:val="008E7BDD"/>
    <w:rsid w:val="00922A69"/>
    <w:rsid w:val="0094644B"/>
    <w:rsid w:val="00961A86"/>
    <w:rsid w:val="009C28FC"/>
    <w:rsid w:val="009D2C9B"/>
    <w:rsid w:val="00A73A11"/>
    <w:rsid w:val="00A876B4"/>
    <w:rsid w:val="00A95967"/>
    <w:rsid w:val="00AD7809"/>
    <w:rsid w:val="00AF0477"/>
    <w:rsid w:val="00AF4EFA"/>
    <w:rsid w:val="00B43552"/>
    <w:rsid w:val="00B67EF4"/>
    <w:rsid w:val="00BA77A7"/>
    <w:rsid w:val="00BC4E72"/>
    <w:rsid w:val="00C356D0"/>
    <w:rsid w:val="00C43EE6"/>
    <w:rsid w:val="00C730DC"/>
    <w:rsid w:val="00C9572B"/>
    <w:rsid w:val="00CB0FD5"/>
    <w:rsid w:val="00D57B17"/>
    <w:rsid w:val="00D96C8D"/>
    <w:rsid w:val="00DD1CB8"/>
    <w:rsid w:val="00E72682"/>
    <w:rsid w:val="00EB0462"/>
    <w:rsid w:val="00EF79E8"/>
    <w:rsid w:val="00FE37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341190"/>
  <w15:chartTrackingRefBased/>
  <w15:docId w15:val="{A4834290-3189-480D-BCEE-19C5025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2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2C9B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CEAH User</dc:creator>
  <cp:lastModifiedBy>Urie, Natalie - MRP-APHIS</cp:lastModifiedBy>
  <cp:revision>3</cp:revision>
  <cp:lastPrinted>2018-10-17T16:01:00Z</cp:lastPrinted>
  <dcterms:created xsi:type="dcterms:W3CDTF">2022-10-27T18:13:00Z</dcterms:created>
  <dcterms:modified xsi:type="dcterms:W3CDTF">2023-03-15T20:12:00Z</dcterms:modified>
</cp:coreProperties>
</file>