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230452" w:rsidP="00E96063" w14:paraId="5F17FEF2" w14:textId="42324AB6">
      <w:pPr>
        <w:pStyle w:val="Heading1-IPR"/>
      </w:pPr>
      <w:r w:rsidRPr="00230452">
        <w:t>Appendix F</w:t>
      </w:r>
      <w:r w:rsidRPr="00230452">
        <w:t>.</w:t>
      </w:r>
      <w:r w:rsidRPr="00230452" w:rsidR="00CC09D2">
        <w:t>1</w:t>
      </w:r>
      <w:r w:rsidRPr="00230452" w:rsidR="00EA4CD8">
        <w:t>6</w:t>
      </w:r>
      <w:r w:rsidRPr="00230452">
        <w:t xml:space="preserve">. Instructions for Sorting and Rating </w:t>
      </w:r>
      <w:r w:rsidRPr="00230452" w:rsidR="00E96063">
        <w:t xml:space="preserve">Concept Mapping </w:t>
      </w:r>
      <w:r w:rsidRPr="00230452">
        <w:t>Email</w:t>
      </w:r>
      <w:r w:rsidRPr="00230452" w:rsidR="00CC09D2">
        <w:t xml:space="preserve"> in Spanish</w:t>
      </w:r>
    </w:p>
    <w:p w:rsidR="00C443E5" w:rsidRPr="00230452" w:rsidP="00C443E5" w14:paraId="79E33A44" w14:textId="5B0C88D2">
      <w:pPr>
        <w:pStyle w:val="BodyText-IPR"/>
        <w:spacing w:after="200"/>
        <w:rPr>
          <w:lang w:val="es-ES"/>
        </w:rPr>
      </w:pPr>
      <w:r w:rsidRPr="00230452">
        <w:rPr>
          <w:lang w:val="es-ES"/>
        </w:rPr>
        <w:t>Estimado(a)</w:t>
      </w:r>
      <w:r w:rsidRPr="00230452">
        <w:rPr>
          <w:lang w:val="es-ES"/>
        </w:rPr>
        <w:t xml:space="preserve"> [nombre de</w:t>
      </w:r>
      <w:r w:rsidRPr="00230452">
        <w:rPr>
          <w:lang w:val="es-ES"/>
        </w:rPr>
        <w:t xml:space="preserve"> la</w:t>
      </w:r>
      <w:r w:rsidRPr="00230452">
        <w:rPr>
          <w:lang w:val="es-ES"/>
        </w:rPr>
        <w:t xml:space="preserve"> parte intestada],</w:t>
      </w:r>
    </w:p>
    <w:p w:rsidR="00C92252" w:rsidRPr="00230452" w:rsidP="00C443E5" w14:paraId="1DE9FD00" w14:textId="085B132C">
      <w:pPr>
        <w:pStyle w:val="BodyText-IPR"/>
        <w:spacing w:after="200"/>
        <w:rPr>
          <w:lang w:val="es-ES"/>
        </w:rPr>
      </w:pPr>
      <w:r w:rsidRPr="00230452">
        <w:rPr>
          <w:lang w:val="es-ES"/>
        </w:rPr>
        <w:t xml:space="preserve">Gracias por participar en nuestra primera reunión del Comité de Partes Interesadas para el </w:t>
      </w:r>
      <w:r w:rsidRPr="00230452">
        <w:rPr>
          <w:i/>
          <w:iCs/>
          <w:lang w:val="es-ES"/>
        </w:rPr>
        <w:t>Estudio de Salud y Bienestar en Puerto Rico</w:t>
      </w:r>
      <w:r w:rsidRPr="00230452">
        <w:rPr>
          <w:lang w:val="es-ES"/>
        </w:rPr>
        <w:t xml:space="preserve">. Como recordatorio, por favor complete </w:t>
      </w:r>
      <w:r w:rsidRPr="00230452" w:rsidR="00AA5DA3">
        <w:rPr>
          <w:lang w:val="es-ES"/>
        </w:rPr>
        <w:t xml:space="preserve">la tarea de priorización y </w:t>
      </w:r>
      <w:r w:rsidRPr="00230452" w:rsidR="008E485F">
        <w:rPr>
          <w:lang w:val="es-ES"/>
        </w:rPr>
        <w:t>ordenación</w:t>
      </w:r>
      <w:r w:rsidRPr="00230452" w:rsidR="00AA5DA3">
        <w:rPr>
          <w:lang w:val="es-ES"/>
        </w:rPr>
        <w:t xml:space="preserve"> en la plataforma </w:t>
      </w:r>
      <w:r w:rsidRPr="00230452" w:rsidR="00AA5DA3">
        <w:rPr>
          <w:lang w:val="es-ES"/>
        </w:rPr>
        <w:t>GroupWisdom</w:t>
      </w:r>
      <w:r w:rsidRPr="00230452" w:rsidR="00AA5DA3">
        <w:rPr>
          <w:lang w:val="es-ES"/>
        </w:rPr>
        <w:t xml:space="preserve"> </w:t>
      </w:r>
      <w:r w:rsidRPr="00230452" w:rsidR="00A16CB6">
        <w:rPr>
          <w:lang w:val="es-ES"/>
        </w:rPr>
        <w:t>antes de [</w:t>
      </w:r>
      <w:r w:rsidRPr="00230452" w:rsidR="00A90C28">
        <w:rPr>
          <w:lang w:val="es-ES"/>
        </w:rPr>
        <w:t>mes, día</w:t>
      </w:r>
      <w:r w:rsidRPr="00230452" w:rsidR="00A16CB6">
        <w:rPr>
          <w:lang w:val="es-ES"/>
        </w:rPr>
        <w:t xml:space="preserve">]. </w:t>
      </w:r>
      <w:r w:rsidRPr="00230452" w:rsidR="00001585">
        <w:rPr>
          <w:lang w:val="es-ES"/>
        </w:rPr>
        <w:t>Se adjuntan l</w:t>
      </w:r>
      <w:r w:rsidRPr="00230452">
        <w:rPr>
          <w:lang w:val="es-ES"/>
        </w:rPr>
        <w:t xml:space="preserve">as </w:t>
      </w:r>
      <w:r w:rsidRPr="00230452" w:rsidR="00001585">
        <w:rPr>
          <w:lang w:val="es-ES"/>
        </w:rPr>
        <w:t>instrucciones</w:t>
      </w:r>
      <w:r w:rsidRPr="00230452">
        <w:rPr>
          <w:lang w:val="es-ES"/>
        </w:rPr>
        <w:t xml:space="preserve"> para usar la plataforma </w:t>
      </w:r>
      <w:r w:rsidRPr="00230452">
        <w:rPr>
          <w:lang w:val="es-ES"/>
        </w:rPr>
        <w:t>GroupWisdom</w:t>
      </w:r>
      <w:r w:rsidRPr="00230452">
        <w:rPr>
          <w:lang w:val="es-ES"/>
        </w:rPr>
        <w:t xml:space="preserve"> y l</w:t>
      </w:r>
      <w:r w:rsidRPr="00230452" w:rsidR="00001585">
        <w:rPr>
          <w:lang w:val="es-ES"/>
        </w:rPr>
        <w:t xml:space="preserve">a información para </w:t>
      </w:r>
      <w:r w:rsidRPr="00230452">
        <w:rPr>
          <w:lang w:val="es-ES"/>
        </w:rPr>
        <w:t xml:space="preserve">acceso están a continuación. </w:t>
      </w:r>
    </w:p>
    <w:p w:rsidR="00FD5CF1" w:rsidRPr="00230452" w:rsidP="00FD5CF1" w14:paraId="37F2BD3D" w14:textId="77777777">
      <w:pPr>
        <w:pStyle w:val="BodyText-IPR"/>
        <w:spacing w:after="200"/>
        <w:rPr>
          <w:lang w:val="es-ES"/>
        </w:rPr>
      </w:pPr>
      <w:r w:rsidRPr="00230452">
        <w:rPr>
          <w:lang w:val="es-ES"/>
        </w:rPr>
        <w:t xml:space="preserve">[Enlace de </w:t>
      </w:r>
      <w:r w:rsidRPr="00230452">
        <w:rPr>
          <w:lang w:val="es-ES"/>
        </w:rPr>
        <w:t>GroupWisdom</w:t>
      </w:r>
      <w:r w:rsidRPr="00230452">
        <w:rPr>
          <w:lang w:val="es-ES"/>
        </w:rPr>
        <w:t>]</w:t>
      </w:r>
    </w:p>
    <w:p w:rsidR="00FD5CF1" w:rsidRPr="00230452" w:rsidP="00FD5CF1" w14:paraId="76529FCE" w14:textId="4B32AA9C">
      <w:pPr>
        <w:pStyle w:val="BodyText-IPR"/>
        <w:spacing w:after="200"/>
        <w:rPr>
          <w:lang w:val="es-ES"/>
        </w:rPr>
      </w:pPr>
      <w:r w:rsidRPr="00230452">
        <w:rPr>
          <w:lang w:val="es-ES"/>
        </w:rPr>
        <w:t>[</w:t>
      </w:r>
      <w:r w:rsidRPr="00230452" w:rsidR="00001585">
        <w:rPr>
          <w:lang w:val="es-ES"/>
        </w:rPr>
        <w:t>Información para</w:t>
      </w:r>
      <w:r w:rsidRPr="00230452">
        <w:rPr>
          <w:lang w:val="es-ES"/>
        </w:rPr>
        <w:t xml:space="preserve"> acceso]</w:t>
      </w:r>
    </w:p>
    <w:p w:rsidR="00FD5CF1" w:rsidRPr="00230452" w:rsidP="00FD5CF1" w14:paraId="5AC98916" w14:textId="40687CBB">
      <w:pPr>
        <w:pStyle w:val="BodyText-IPR"/>
        <w:spacing w:after="200"/>
        <w:rPr>
          <w:lang w:val="es-ES"/>
        </w:rPr>
      </w:pPr>
      <w:r w:rsidRPr="00230452">
        <w:rPr>
          <w:lang w:val="es-ES"/>
        </w:rPr>
        <w:t xml:space="preserve">Si tiene alguna pregunta, por favor </w:t>
      </w:r>
      <w:r w:rsidRPr="00230452" w:rsidR="00001585">
        <w:rPr>
          <w:lang w:val="es-ES"/>
        </w:rPr>
        <w:t>déjenos</w:t>
      </w:r>
      <w:r w:rsidRPr="00230452">
        <w:rPr>
          <w:lang w:val="es-ES"/>
        </w:rPr>
        <w:t xml:space="preserve"> saber.  </w:t>
      </w:r>
    </w:p>
    <w:p w:rsidR="00FD5CF1" w:rsidRPr="00230452" w:rsidP="00FD5CF1" w14:paraId="009CF686" w14:textId="34AA8108">
      <w:pPr>
        <w:pStyle w:val="BodyText-IPR"/>
        <w:spacing w:after="0"/>
        <w:rPr>
          <w:lang w:val="es-ES"/>
        </w:rPr>
      </w:pPr>
      <w:r w:rsidRPr="00230452">
        <w:rPr>
          <w:lang w:val="es-ES"/>
        </w:rPr>
        <w:t>Atentamente</w:t>
      </w:r>
      <w:r w:rsidRPr="00230452">
        <w:rPr>
          <w:lang w:val="es-ES"/>
        </w:rPr>
        <w:t xml:space="preserve">, </w:t>
      </w:r>
    </w:p>
    <w:p w:rsidR="00FD5CF1" w:rsidRPr="00230452" w:rsidP="00FD5CF1" w14:paraId="20AA2AE1" w14:textId="77777777">
      <w:pPr>
        <w:pStyle w:val="BodyText-IPR"/>
        <w:spacing w:after="0"/>
        <w:rPr>
          <w:lang w:val="es-ES"/>
        </w:rPr>
      </w:pPr>
      <w:r w:rsidRPr="00230452">
        <w:rPr>
          <w:lang w:val="es-ES"/>
        </w:rPr>
        <w:t>[Nombre]</w:t>
      </w:r>
    </w:p>
    <w:p w:rsidR="00FD5CF1" w:rsidRPr="00230452" w:rsidP="00FD5CF1" w14:paraId="3B3BB60F" w14:textId="77777777">
      <w:pPr>
        <w:pStyle w:val="BodyText-IPR"/>
        <w:spacing w:after="0"/>
        <w:rPr>
          <w:lang w:val="es-ES"/>
        </w:rPr>
      </w:pPr>
      <w:r w:rsidRPr="00230452">
        <w:rPr>
          <w:lang w:val="es-ES"/>
        </w:rPr>
        <w:t>[Titulo]</w:t>
      </w:r>
    </w:p>
    <w:p w:rsidR="00830D01" w:rsidRPr="00230452" w:rsidP="00C36593" w14:paraId="42353D8A" w14:textId="16B24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50629B7D" w14:textId="71F3D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33C1E5D9" w14:textId="309B78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5773F2BB" w14:textId="1633C4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5B018BE9" w14:textId="6561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638E4DDE" w14:textId="654E20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240B3230" w14:textId="17FCCF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471DB457" w14:textId="599C3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5A4B5F26" w14:textId="188E0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1BE60C5A" w14:textId="5677FB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RPr="00230452" w:rsidP="00C36593" w14:paraId="08A56BFF" w14:textId="4D2CD2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00" w:rsidP="00C36593" w14:paraId="4B9EFE86" w14:textId="205AD3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45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58440"/>
                <wp:effectExtent l="0" t="0" r="0" b="381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84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B5" w:rsidRPr="00CB233C" w:rsidP="00176DB5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C9252E" w:rsidRPr="003F1295" w:rsidP="00176DB5" w14:textId="498B6396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60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i1025" type="#_x0000_t202" style="width:468pt;height:217.2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176DB5" w:rsidRPr="00CB233C" w:rsidP="00176DB5" w14:paraId="251CE9DA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C9252E" w:rsidRPr="003F1295" w:rsidP="00176DB5" w14:paraId="278E7CEA" w14:textId="498B6396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60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A4CD8" w:rsidP="00EA4CD8" w14:paraId="5156149C" w14:textId="761681A6">
      <w:pPr>
        <w:spacing w:after="0"/>
      </w:pPr>
    </w:p>
    <w:sectPr w:rsidSect="00C05E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7016A738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E96063">
                  <w:rPr>
                    <w:rStyle w:val="FooterTitle-IPRChar"/>
                    <w:szCs w:val="20"/>
                  </w:rPr>
                  <w:t>.</w:t>
                </w:r>
                <w:r w:rsidR="00EE48C0">
                  <w:rPr>
                    <w:rStyle w:val="FooterTitle-IPRChar"/>
                    <w:szCs w:val="20"/>
                  </w:rPr>
                  <w:t>1</w:t>
                </w:r>
                <w:r w:rsidR="00E96063">
                  <w:rPr>
                    <w:rStyle w:val="FooterTitle-IPRChar"/>
                    <w:szCs w:val="20"/>
                  </w:rPr>
                  <w:t xml:space="preserve">6. </w:t>
                </w:r>
                <w:r w:rsidRPr="00E96063" w:rsidR="00E96063">
                  <w:rPr>
                    <w:rStyle w:val="FooterTitle-IPRChar"/>
                    <w:szCs w:val="20"/>
                  </w:rPr>
                  <w:t>Instructions for Sorting and Rating Concept Mapping Email</w:t>
                </w:r>
                <w:r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475" w:rsidP="001B4475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1B4475" w14:textId="70DC0375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1B4475" w:rsidP="001B4475" w14:paraId="205826FA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1B4475" w14:paraId="3B7ACDCE" w14:textId="70DC0375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9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0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0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11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11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11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12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12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694926">
    <w:abstractNumId w:val="22"/>
  </w:num>
  <w:num w:numId="2" w16cid:durableId="754939274">
    <w:abstractNumId w:val="27"/>
  </w:num>
  <w:num w:numId="3" w16cid:durableId="743916680">
    <w:abstractNumId w:val="18"/>
  </w:num>
  <w:num w:numId="4" w16cid:durableId="1897468860">
    <w:abstractNumId w:val="13"/>
  </w:num>
  <w:num w:numId="5" w16cid:durableId="999119722">
    <w:abstractNumId w:val="23"/>
  </w:num>
  <w:num w:numId="6" w16cid:durableId="2141259690">
    <w:abstractNumId w:val="7"/>
  </w:num>
  <w:num w:numId="7" w16cid:durableId="2146466840">
    <w:abstractNumId w:val="0"/>
  </w:num>
  <w:num w:numId="8" w16cid:durableId="1744258083">
    <w:abstractNumId w:val="16"/>
  </w:num>
  <w:num w:numId="9" w16cid:durableId="1590576885">
    <w:abstractNumId w:val="6"/>
  </w:num>
  <w:num w:numId="10" w16cid:durableId="90207225">
    <w:abstractNumId w:val="9"/>
  </w:num>
  <w:num w:numId="11" w16cid:durableId="1041128035">
    <w:abstractNumId w:val="2"/>
  </w:num>
  <w:num w:numId="12" w16cid:durableId="764766482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333994368">
    <w:abstractNumId w:val="10"/>
  </w:num>
  <w:num w:numId="14" w16cid:durableId="2139452925">
    <w:abstractNumId w:val="3"/>
  </w:num>
  <w:num w:numId="15" w16cid:durableId="818813913">
    <w:abstractNumId w:val="4"/>
  </w:num>
  <w:num w:numId="16" w16cid:durableId="808017204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606691632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1500998639">
    <w:abstractNumId w:val="1"/>
  </w:num>
  <w:num w:numId="19" w16cid:durableId="538008442">
    <w:abstractNumId w:val="17"/>
  </w:num>
  <w:num w:numId="20" w16cid:durableId="943075339">
    <w:abstractNumId w:val="20"/>
  </w:num>
  <w:num w:numId="21" w16cid:durableId="1708488234">
    <w:abstractNumId w:val="8"/>
  </w:num>
  <w:num w:numId="22" w16cid:durableId="843667362">
    <w:abstractNumId w:val="19"/>
  </w:num>
  <w:num w:numId="23" w16cid:durableId="745765100">
    <w:abstractNumId w:val="15"/>
  </w:num>
  <w:num w:numId="24" w16cid:durableId="1899129584">
    <w:abstractNumId w:val="25"/>
  </w:num>
  <w:num w:numId="25" w16cid:durableId="1102189824">
    <w:abstractNumId w:val="12"/>
  </w:num>
  <w:num w:numId="26" w16cid:durableId="587034107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1006054039">
    <w:abstractNumId w:val="14"/>
  </w:num>
  <w:num w:numId="28" w16cid:durableId="168049724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549225741">
    <w:abstractNumId w:val="26"/>
  </w:num>
  <w:num w:numId="30" w16cid:durableId="338435863">
    <w:abstractNumId w:val="24"/>
  </w:num>
  <w:num w:numId="31" w16cid:durableId="151457638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1585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169"/>
    <w:rsid w:val="000E41B3"/>
    <w:rsid w:val="000E4D03"/>
    <w:rsid w:val="000F3CD2"/>
    <w:rsid w:val="000F60BE"/>
    <w:rsid w:val="00105286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1EDD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73B5"/>
    <w:rsid w:val="00170CEF"/>
    <w:rsid w:val="00176DB5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B447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452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7417"/>
    <w:rsid w:val="00407B3F"/>
    <w:rsid w:val="004110DA"/>
    <w:rsid w:val="00415D73"/>
    <w:rsid w:val="00417E57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4D5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2410"/>
    <w:rsid w:val="0069318F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2DE1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3E7D"/>
    <w:rsid w:val="007A474F"/>
    <w:rsid w:val="007A5641"/>
    <w:rsid w:val="007B1B00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A4242"/>
    <w:rsid w:val="008A6139"/>
    <w:rsid w:val="008B2BA2"/>
    <w:rsid w:val="008B3A78"/>
    <w:rsid w:val="008B3CE2"/>
    <w:rsid w:val="008B442C"/>
    <w:rsid w:val="008B5D51"/>
    <w:rsid w:val="008B68DD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485F"/>
    <w:rsid w:val="008E66C2"/>
    <w:rsid w:val="008E7D06"/>
    <w:rsid w:val="008F174D"/>
    <w:rsid w:val="008F1857"/>
    <w:rsid w:val="008F23A8"/>
    <w:rsid w:val="008F51CF"/>
    <w:rsid w:val="008F7675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7C6"/>
    <w:rsid w:val="009E5DFF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6CB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C28"/>
    <w:rsid w:val="00A90CC3"/>
    <w:rsid w:val="00A90F80"/>
    <w:rsid w:val="00A92E0D"/>
    <w:rsid w:val="00A93181"/>
    <w:rsid w:val="00A93212"/>
    <w:rsid w:val="00A95173"/>
    <w:rsid w:val="00A96970"/>
    <w:rsid w:val="00AA307B"/>
    <w:rsid w:val="00AA4F03"/>
    <w:rsid w:val="00AA5306"/>
    <w:rsid w:val="00AA5DA3"/>
    <w:rsid w:val="00AA6F6E"/>
    <w:rsid w:val="00AB140C"/>
    <w:rsid w:val="00AB189C"/>
    <w:rsid w:val="00AB282B"/>
    <w:rsid w:val="00AB360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256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1DA6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6AD"/>
    <w:rsid w:val="00C36593"/>
    <w:rsid w:val="00C369AD"/>
    <w:rsid w:val="00C40E7A"/>
    <w:rsid w:val="00C43F9B"/>
    <w:rsid w:val="00C443E5"/>
    <w:rsid w:val="00C44EE1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12F"/>
    <w:rsid w:val="00C82EFF"/>
    <w:rsid w:val="00C85162"/>
    <w:rsid w:val="00C901A9"/>
    <w:rsid w:val="00C92252"/>
    <w:rsid w:val="00C9252E"/>
    <w:rsid w:val="00CA222F"/>
    <w:rsid w:val="00CA4BA0"/>
    <w:rsid w:val="00CA598A"/>
    <w:rsid w:val="00CB0301"/>
    <w:rsid w:val="00CB0FB4"/>
    <w:rsid w:val="00CB1A22"/>
    <w:rsid w:val="00CB233C"/>
    <w:rsid w:val="00CC09D2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A49"/>
    <w:rsid w:val="00D44D1F"/>
    <w:rsid w:val="00D5336A"/>
    <w:rsid w:val="00D5349D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31DB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063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4CD8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48C0"/>
    <w:rsid w:val="00EE5A73"/>
    <w:rsid w:val="00EE62A0"/>
    <w:rsid w:val="00EE72F8"/>
    <w:rsid w:val="00EE7876"/>
    <w:rsid w:val="00EF0396"/>
    <w:rsid w:val="00EF0C32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5CF1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0650D-9299-435C-AD02-F806EE8F3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0F837-EE50-474F-ACFC-9C4FB0D10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E1E72-CE4F-40AE-91BA-F936F17E1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17</cp:revision>
  <cp:lastPrinted>2019-03-14T15:56:00Z</cp:lastPrinted>
  <dcterms:created xsi:type="dcterms:W3CDTF">2023-06-09T20:18:00Z</dcterms:created>
  <dcterms:modified xsi:type="dcterms:W3CDTF">2023-07-20T21:02:00Z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