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576B" w:rsidRPr="007B6A53" w:rsidP="007B6A53" w14:paraId="46BC1A6E" w14:textId="77777777">
      <w:pPr>
        <w:pStyle w:val="xmsonormal"/>
        <w:shd w:val="clear" w:color="auto" w:fill="FFFFFF"/>
        <w:spacing w:before="0" w:beforeAutospacing="0" w:after="240" w:afterAutospacing="0" w:line="360" w:lineRule="auto"/>
        <w:rPr>
          <w:rFonts w:asciiTheme="minorHAnsi" w:hAnsiTheme="minorHAnsi" w:cs="Calibri"/>
          <w:color w:val="242424"/>
          <w:sz w:val="22"/>
          <w:szCs w:val="22"/>
        </w:rPr>
      </w:pPr>
      <w:r w:rsidRPr="007B6A53">
        <w:rPr>
          <w:rFonts w:asciiTheme="minorHAnsi" w:hAnsiTheme="minorHAnsi" w:cs="Calibri"/>
          <w:color w:val="242424"/>
          <w:sz w:val="22"/>
          <w:szCs w:val="22"/>
        </w:rPr>
        <w:t>Dear [</w:t>
      </w:r>
      <w:r w:rsidRPr="007B6A53" w:rsidR="004A3146">
        <w:rPr>
          <w:rFonts w:asciiTheme="minorHAnsi" w:hAnsiTheme="minorHAnsi" w:cs="Calibri"/>
          <w:color w:val="242424"/>
          <w:sz w:val="22"/>
          <w:szCs w:val="22"/>
        </w:rPr>
        <w:t>State</w:t>
      </w:r>
      <w:r w:rsidRPr="007B6A53">
        <w:rPr>
          <w:rFonts w:asciiTheme="minorHAnsi" w:hAnsiTheme="minorHAnsi" w:cs="Calibri"/>
          <w:color w:val="242424"/>
          <w:sz w:val="22"/>
          <w:szCs w:val="22"/>
        </w:rPr>
        <w:t xml:space="preserve"> CN D</w:t>
      </w:r>
      <w:r w:rsidRPr="007B6A53" w:rsidR="004A3146">
        <w:rPr>
          <w:rFonts w:asciiTheme="minorHAnsi" w:hAnsiTheme="minorHAnsi" w:cs="Calibri"/>
          <w:color w:val="242424"/>
          <w:sz w:val="22"/>
          <w:szCs w:val="22"/>
        </w:rPr>
        <w:t>irector</w:t>
      </w:r>
      <w:r w:rsidRPr="007B6A53">
        <w:rPr>
          <w:rFonts w:asciiTheme="minorHAnsi" w:hAnsiTheme="minorHAnsi" w:cs="Calibri"/>
          <w:color w:val="242424"/>
          <w:sz w:val="22"/>
          <w:szCs w:val="22"/>
        </w:rPr>
        <w:t>]:</w:t>
      </w:r>
    </w:p>
    <w:p w:rsidR="00172AD6" w:rsidP="753BAB22" w14:paraId="394EC4BB" w14:textId="77777777">
      <w:pPr>
        <w:pStyle w:val="xmsonormal"/>
        <w:shd w:val="clear" w:color="auto" w:fill="FFFFFF" w:themeFill="background2"/>
        <w:spacing w:before="0" w:beforeAutospacing="0" w:after="240" w:afterAutospacing="0" w:line="360" w:lineRule="auto"/>
        <w:rPr>
          <w:rFonts w:asciiTheme="minorHAnsi" w:hAnsiTheme="minorHAnsi" w:cs="Calibri"/>
          <w:color w:val="242424"/>
          <w:sz w:val="22"/>
          <w:szCs w:val="22"/>
        </w:rPr>
      </w:pPr>
      <w:r w:rsidRPr="6E8D0C5E">
        <w:rPr>
          <w:rFonts w:asciiTheme="minorHAnsi" w:hAnsiTheme="minorHAnsi" w:cs="Calibri"/>
          <w:color w:val="242424"/>
          <w:sz w:val="22"/>
          <w:szCs w:val="22"/>
        </w:rPr>
        <w:t xml:space="preserve">I emailed you on [date] to request the information below by [date] to help the USDA </w:t>
      </w:r>
      <w:r w:rsidRPr="6E8D0C5E" w:rsidR="4D76621C">
        <w:rPr>
          <w:rFonts w:asciiTheme="minorHAnsi" w:hAnsiTheme="minorHAnsi" w:cs="Calibri"/>
          <w:color w:val="242424"/>
          <w:sz w:val="22"/>
          <w:szCs w:val="22"/>
        </w:rPr>
        <w:t>with</w:t>
      </w:r>
      <w:r w:rsidRPr="6E8D0C5E">
        <w:rPr>
          <w:rFonts w:asciiTheme="minorHAnsi" w:hAnsiTheme="minorHAnsi" w:cs="Calibri"/>
          <w:color w:val="242424"/>
          <w:sz w:val="22"/>
          <w:szCs w:val="22"/>
        </w:rPr>
        <w:t xml:space="preserve"> </w:t>
      </w:r>
      <w:r w:rsidRPr="6E8D0C5E" w:rsidR="6C1E5C31">
        <w:rPr>
          <w:rFonts w:asciiTheme="minorHAnsi" w:hAnsiTheme="minorHAnsi" w:cs="Calibri"/>
          <w:color w:val="242424"/>
          <w:sz w:val="22"/>
          <w:szCs w:val="22"/>
        </w:rPr>
        <w:t xml:space="preserve">its research </w:t>
      </w:r>
      <w:r w:rsidRPr="6E8D0C5E" w:rsidR="5FFA72EE">
        <w:rPr>
          <w:rFonts w:asciiTheme="minorHAnsi" w:hAnsiTheme="minorHAnsi" w:cs="Calibri"/>
          <w:color w:val="242424"/>
          <w:sz w:val="22"/>
          <w:szCs w:val="22"/>
        </w:rPr>
        <w:t xml:space="preserve">and had </w:t>
      </w:r>
      <w:r w:rsidRPr="6E8D0C5E" w:rsidR="6303C942">
        <w:rPr>
          <w:rFonts w:asciiTheme="minorHAnsi" w:hAnsiTheme="minorHAnsi" w:cs="Calibri"/>
          <w:color w:val="242424"/>
          <w:sz w:val="22"/>
          <w:szCs w:val="22"/>
        </w:rPr>
        <w:t xml:space="preserve">anticipated </w:t>
      </w:r>
      <w:r w:rsidRPr="6E8D0C5E" w:rsidR="53790019">
        <w:rPr>
          <w:rFonts w:asciiTheme="minorHAnsi" w:hAnsiTheme="minorHAnsi" w:cs="Calibri"/>
          <w:color w:val="242424"/>
          <w:sz w:val="22"/>
          <w:szCs w:val="22"/>
        </w:rPr>
        <w:t xml:space="preserve">a response </w:t>
      </w:r>
      <w:r w:rsidRPr="6E8D0C5E" w:rsidR="5FFA72EE">
        <w:rPr>
          <w:rFonts w:asciiTheme="minorHAnsi" w:hAnsiTheme="minorHAnsi" w:cs="Calibri"/>
          <w:color w:val="242424"/>
          <w:sz w:val="22"/>
          <w:szCs w:val="22"/>
        </w:rPr>
        <w:t>by this date</w:t>
      </w:r>
      <w:r w:rsidRPr="6E8D0C5E">
        <w:rPr>
          <w:rFonts w:asciiTheme="minorHAnsi" w:hAnsiTheme="minorHAnsi" w:cs="Calibri"/>
          <w:b/>
          <w:bCs/>
          <w:color w:val="242424"/>
          <w:sz w:val="22"/>
          <w:szCs w:val="22"/>
        </w:rPr>
        <w:t>.</w:t>
      </w:r>
      <w:r w:rsidRPr="6E8D0C5E">
        <w:rPr>
          <w:rFonts w:asciiTheme="minorHAnsi" w:hAnsiTheme="minorHAnsi" w:cs="Calibri"/>
          <w:color w:val="242424"/>
          <w:sz w:val="22"/>
          <w:szCs w:val="22"/>
        </w:rPr>
        <w:t xml:space="preserve"> </w:t>
      </w:r>
      <w:r w:rsidRPr="6E8D0C5E">
        <w:rPr>
          <w:rFonts w:asciiTheme="minorHAnsi" w:hAnsiTheme="minorHAnsi" w:cs="Calibri"/>
          <w:b/>
          <w:bCs/>
          <w:color w:val="242424"/>
          <w:sz w:val="22"/>
          <w:szCs w:val="22"/>
        </w:rPr>
        <w:t xml:space="preserve">Please send the requested information as soon as </w:t>
      </w:r>
      <w:r w:rsidRPr="6E8D0C5E" w:rsidR="45525B09">
        <w:rPr>
          <w:rFonts w:asciiTheme="minorHAnsi" w:hAnsiTheme="minorHAnsi" w:cs="Calibri"/>
          <w:b/>
          <w:bCs/>
          <w:color w:val="242424"/>
          <w:sz w:val="22"/>
          <w:szCs w:val="22"/>
        </w:rPr>
        <w:t>possible</w:t>
      </w:r>
      <w:r w:rsidRPr="6E8D0C5E">
        <w:rPr>
          <w:rFonts w:asciiTheme="minorHAnsi" w:hAnsiTheme="minorHAnsi" w:cs="Calibri"/>
          <w:b/>
          <w:bCs/>
          <w:color w:val="242424"/>
          <w:sz w:val="22"/>
          <w:szCs w:val="22"/>
        </w:rPr>
        <w:t>.</w:t>
      </w:r>
      <w:r w:rsidRPr="6E8D0C5E" w:rsidR="00E81E10">
        <w:rPr>
          <w:rFonts w:asciiTheme="minorHAnsi" w:hAnsiTheme="minorHAnsi" w:cs="Calibri"/>
          <w:color w:val="242424"/>
          <w:sz w:val="22"/>
          <w:szCs w:val="22"/>
        </w:rPr>
        <w:t xml:space="preserve"> </w:t>
      </w:r>
      <w:r w:rsidRPr="6E8D0C5E">
        <w:rPr>
          <w:rFonts w:asciiTheme="minorHAnsi" w:hAnsiTheme="minorHAnsi" w:cs="Calibri"/>
          <w:color w:val="242424"/>
          <w:sz w:val="22"/>
          <w:szCs w:val="22"/>
        </w:rPr>
        <w:t xml:space="preserve">You may send the information in a single file or in multiple files, and in whatever format is easiest. </w:t>
      </w:r>
      <w:r w:rsidRPr="6E8D0C5E" w:rsidR="05FCF84C">
        <w:rPr>
          <w:rFonts w:asciiTheme="minorHAnsi" w:hAnsiTheme="minorHAnsi" w:cs="Calibri"/>
          <w:color w:val="242424"/>
          <w:sz w:val="22"/>
          <w:szCs w:val="22"/>
        </w:rPr>
        <w:t>The template is attached for ease.</w:t>
      </w:r>
      <w:r w:rsidRPr="6E8D0C5E">
        <w:rPr>
          <w:rFonts w:asciiTheme="minorHAnsi" w:hAnsiTheme="minorHAnsi" w:cs="Calibri"/>
          <w:color w:val="242424"/>
          <w:sz w:val="22"/>
          <w:szCs w:val="22"/>
        </w:rPr>
        <w:t xml:space="preserve">  </w:t>
      </w:r>
      <w:r w:rsidRPr="6E8D0C5E" w:rsidR="65526D8A">
        <w:rPr>
          <w:rFonts w:asciiTheme="minorHAnsi" w:hAnsiTheme="minorHAnsi" w:cs="Calibri"/>
          <w:color w:val="242424"/>
          <w:sz w:val="22"/>
          <w:szCs w:val="22"/>
        </w:rPr>
        <w:t>I am also happy to answer any questions you might have or provide any assistance.</w:t>
      </w:r>
    </w:p>
    <w:p w:rsidR="009A52B3" w:rsidP="007B6A53" w14:paraId="1DDDFA73" w14:textId="77777777">
      <w:pPr>
        <w:pStyle w:val="xmsonormal"/>
        <w:shd w:val="clear" w:color="auto" w:fill="FFFFFF"/>
        <w:spacing w:before="0" w:beforeAutospacing="0" w:after="240" w:afterAutospacing="0" w:line="360" w:lineRule="auto"/>
        <w:rPr>
          <w:rFonts w:asciiTheme="minorHAnsi" w:hAnsiTheme="minorHAnsi" w:cs="Calibri"/>
          <w:color w:val="242424"/>
          <w:sz w:val="22"/>
          <w:szCs w:val="22"/>
        </w:rPr>
      </w:pPr>
      <w:r>
        <w:rPr>
          <w:rFonts w:asciiTheme="minorHAnsi" w:hAnsiTheme="minorHAnsi" w:cs="Calibri"/>
          <w:color w:val="242424"/>
          <w:sz w:val="22"/>
          <w:szCs w:val="22"/>
        </w:rPr>
        <w:t>Thank you,</w:t>
      </w:r>
    </w:p>
    <w:p w:rsidR="009A52B3" w:rsidRPr="007B6A53" w:rsidP="1F6BE2D6" w14:paraId="67DDD050" w14:textId="77777777">
      <w:pPr>
        <w:pStyle w:val="xmsonormal"/>
        <w:shd w:val="clear" w:color="auto" w:fill="FFFFFF" w:themeFill="background2"/>
        <w:spacing w:before="0" w:beforeAutospacing="0" w:after="240" w:afterAutospacing="0" w:line="360" w:lineRule="auto"/>
        <w:rPr>
          <w:rFonts w:asciiTheme="minorHAnsi" w:hAnsiTheme="minorHAnsi" w:cs="Calibri"/>
          <w:b/>
          <w:bCs/>
          <w:color w:val="242424"/>
          <w:sz w:val="22"/>
          <w:szCs w:val="22"/>
        </w:rPr>
      </w:pPr>
      <w:r w:rsidRPr="1F6BE2D6">
        <w:rPr>
          <w:rFonts w:asciiTheme="minorHAnsi" w:hAnsiTheme="minorHAnsi" w:cs="Calibri"/>
          <w:color w:val="242424"/>
          <w:sz w:val="22"/>
          <w:szCs w:val="22"/>
        </w:rPr>
        <w:t>[Name]</w:t>
      </w:r>
    </w:p>
    <w:p w:rsidR="0D2588FC" w:rsidP="1F6BE2D6" w14:paraId="438D724A" w14:textId="77777777">
      <w:pPr>
        <w:pStyle w:val="xmsonormal"/>
        <w:shd w:val="clear" w:color="auto" w:fill="FFFFFF" w:themeFill="background2"/>
        <w:spacing w:before="0" w:beforeAutospacing="0" w:after="240" w:afterAutospacing="0" w:line="360" w:lineRule="auto"/>
        <w:rPr>
          <w:rFonts w:ascii="Source Sans Pro" w:eastAsia="Source Sans Pro" w:hAnsi="Source Sans Pro" w:cs="Source Sans Pro"/>
          <w:color w:val="242424"/>
          <w:sz w:val="22"/>
          <w:szCs w:val="22"/>
        </w:rPr>
      </w:pPr>
      <w:r w:rsidRPr="1F6BE2D6">
        <w:rPr>
          <w:rFonts w:ascii="Source Sans Pro" w:eastAsia="Source Sans Pro" w:hAnsi="Source Sans Pro" w:cs="Source Sans Pro"/>
          <w:b/>
          <w:bCs/>
          <w:color w:val="242424"/>
          <w:sz w:val="22"/>
          <w:szCs w:val="22"/>
          <w:u w:val="single"/>
        </w:rPr>
        <w:t>Requested information:</w:t>
      </w:r>
    </w:p>
    <w:p w:rsidR="0D2588FC" w:rsidP="6E8D0C5E" w14:paraId="246669EF" w14:textId="77777777">
      <w:pPr>
        <w:pStyle w:val="xmsolistparagraph"/>
        <w:numPr>
          <w:ilvl w:val="0"/>
          <w:numId w:val="3"/>
        </w:numPr>
        <w:shd w:val="clear" w:color="auto" w:fill="FFFFFF" w:themeFill="background2"/>
        <w:spacing w:before="0" w:beforeAutospacing="0" w:after="240" w:afterAutospacing="0" w:line="360" w:lineRule="auto"/>
        <w:rPr>
          <w:rFonts w:ascii="Source Sans Pro" w:eastAsia="Source Sans Pro" w:hAnsi="Source Sans Pro" w:cs="Source Sans Pro"/>
          <w:color w:val="242424"/>
          <w:sz w:val="22"/>
          <w:szCs w:val="22"/>
        </w:rPr>
      </w:pPr>
      <w:r w:rsidRPr="6E8D0C5E">
        <w:rPr>
          <w:rFonts w:ascii="Source Sans Pro" w:eastAsia="Source Sans Pro" w:hAnsi="Source Sans Pro" w:cs="Source Sans Pro"/>
          <w:color w:val="242424"/>
          <w:sz w:val="22"/>
          <w:szCs w:val="22"/>
        </w:rPr>
        <w:t>A list of all School Food Authorities (SFAs) in the State that currently participate in NSLP (2024-2025 school year), and the following information about each SFA:</w:t>
      </w:r>
    </w:p>
    <w:p w:rsidR="0D2588FC" w:rsidP="6E8D0C5E" w14:paraId="07FAC2A1" w14:textId="77777777">
      <w:pPr>
        <w:pStyle w:val="xmsolistparagraph"/>
        <w:numPr>
          <w:ilvl w:val="1"/>
          <w:numId w:val="2"/>
        </w:numPr>
        <w:shd w:val="clear" w:color="auto" w:fill="FFFFFF" w:themeFill="background2"/>
        <w:spacing w:before="0" w:beforeAutospacing="0" w:after="240" w:afterAutospacing="0" w:line="360" w:lineRule="auto"/>
        <w:rPr>
          <w:rFonts w:ascii="Source Sans Pro" w:eastAsia="Source Sans Pro" w:hAnsi="Source Sans Pro" w:cs="Source Sans Pro"/>
          <w:color w:val="242424"/>
          <w:sz w:val="22"/>
          <w:szCs w:val="22"/>
        </w:rPr>
      </w:pPr>
      <w:r w:rsidRPr="6E8D0C5E">
        <w:rPr>
          <w:rFonts w:ascii="Source Sans Pro" w:eastAsia="Source Sans Pro" w:hAnsi="Source Sans Pro" w:cs="Source Sans Pro"/>
          <w:color w:val="242424"/>
          <w:sz w:val="22"/>
          <w:szCs w:val="22"/>
        </w:rPr>
        <w:t xml:space="preserve">Name of the SFA </w:t>
      </w:r>
      <w:r w:rsidRPr="6E8D0C5E">
        <w:rPr>
          <w:rFonts w:ascii="Source Sans Pro" w:eastAsia="Source Sans Pro" w:hAnsi="Source Sans Pro" w:cs="Source Sans Pro"/>
          <w:color w:val="242424"/>
          <w:sz w:val="22"/>
          <w:szCs w:val="22"/>
        </w:rPr>
        <w:t>director</w:t>
      </w:r>
    </w:p>
    <w:p w:rsidR="0D2588FC" w:rsidP="6E8D0C5E" w14:paraId="3A0954EF" w14:textId="77777777">
      <w:pPr>
        <w:pStyle w:val="xmsolistparagraph"/>
        <w:numPr>
          <w:ilvl w:val="1"/>
          <w:numId w:val="2"/>
        </w:numPr>
        <w:shd w:val="clear" w:color="auto" w:fill="FFFFFF" w:themeFill="background2"/>
        <w:spacing w:before="0" w:beforeAutospacing="0" w:after="240" w:afterAutospacing="0" w:line="360" w:lineRule="auto"/>
        <w:rPr>
          <w:rFonts w:ascii="Source Sans Pro" w:eastAsia="Source Sans Pro" w:hAnsi="Source Sans Pro" w:cs="Source Sans Pro"/>
          <w:color w:val="242424"/>
          <w:sz w:val="22"/>
          <w:szCs w:val="22"/>
        </w:rPr>
      </w:pPr>
      <w:r w:rsidRPr="6E8D0C5E">
        <w:rPr>
          <w:rFonts w:ascii="Source Sans Pro" w:eastAsia="Source Sans Pro" w:hAnsi="Source Sans Pro" w:cs="Source Sans Pro"/>
          <w:color w:val="242424"/>
          <w:sz w:val="22"/>
          <w:szCs w:val="22"/>
        </w:rPr>
        <w:t>SFA director’s contact information: phone and email address</w:t>
      </w:r>
    </w:p>
    <w:p w:rsidR="0D2588FC" w:rsidP="6E8D0C5E" w14:paraId="130C2261" w14:textId="77777777">
      <w:pPr>
        <w:pStyle w:val="xmsolistparagraph"/>
        <w:numPr>
          <w:ilvl w:val="1"/>
          <w:numId w:val="2"/>
        </w:numPr>
        <w:shd w:val="clear" w:color="auto" w:fill="FFFFFF" w:themeFill="background2"/>
        <w:spacing w:before="0" w:beforeAutospacing="0" w:after="240" w:afterAutospacing="0" w:line="360" w:lineRule="auto"/>
        <w:rPr>
          <w:rFonts w:ascii="Source Sans Pro" w:eastAsia="Source Sans Pro" w:hAnsi="Source Sans Pro" w:cs="Source Sans Pro"/>
          <w:color w:val="242424"/>
          <w:sz w:val="22"/>
          <w:szCs w:val="22"/>
        </w:rPr>
      </w:pPr>
      <w:r w:rsidRPr="6E8D0C5E">
        <w:rPr>
          <w:rFonts w:ascii="Source Sans Pro" w:eastAsia="Source Sans Pro" w:hAnsi="Source Sans Pro" w:cs="Source Sans Pro"/>
          <w:color w:val="242424"/>
          <w:sz w:val="22"/>
          <w:szCs w:val="22"/>
        </w:rPr>
        <w:t>The SFA’s full address, including zip code</w:t>
      </w:r>
    </w:p>
    <w:p w:rsidR="0D2588FC" w:rsidP="6E8D0C5E" w14:paraId="538F96A3" w14:textId="77777777">
      <w:pPr>
        <w:pStyle w:val="xmsolistparagraph"/>
        <w:numPr>
          <w:ilvl w:val="1"/>
          <w:numId w:val="2"/>
        </w:numPr>
        <w:shd w:val="clear" w:color="auto" w:fill="FFFFFF" w:themeFill="background2"/>
        <w:spacing w:before="0" w:beforeAutospacing="0" w:after="240" w:afterAutospacing="0" w:line="360" w:lineRule="auto"/>
        <w:rPr>
          <w:rFonts w:ascii="Source Sans Pro" w:eastAsia="Source Sans Pro" w:hAnsi="Source Sans Pro" w:cs="Source Sans Pro"/>
          <w:color w:val="242424"/>
          <w:sz w:val="22"/>
          <w:szCs w:val="22"/>
        </w:rPr>
      </w:pPr>
      <w:r w:rsidRPr="6E8D0C5E">
        <w:rPr>
          <w:rFonts w:ascii="Source Sans Pro" w:eastAsia="Source Sans Pro" w:hAnsi="Source Sans Pro" w:cs="Source Sans Pro"/>
          <w:color w:val="242424"/>
          <w:sz w:val="22"/>
          <w:szCs w:val="22"/>
        </w:rPr>
        <w:t>The SFA ID as reported on form FNS-742</w:t>
      </w:r>
    </w:p>
    <w:p w:rsidR="0D2588FC" w:rsidP="6E8D0C5E" w14:paraId="4692DC48" w14:textId="77777777">
      <w:pPr>
        <w:pStyle w:val="xmsolistparagraph"/>
        <w:numPr>
          <w:ilvl w:val="0"/>
          <w:numId w:val="3"/>
        </w:numPr>
        <w:shd w:val="clear" w:color="auto" w:fill="FFFFFF" w:themeFill="background2"/>
        <w:spacing w:before="0" w:beforeAutospacing="0" w:after="240" w:afterAutospacing="0" w:line="360" w:lineRule="auto"/>
        <w:rPr>
          <w:rFonts w:ascii="Source Sans Pro" w:eastAsia="Source Sans Pro" w:hAnsi="Source Sans Pro" w:cs="Source Sans Pro"/>
          <w:color w:val="242424"/>
          <w:sz w:val="22"/>
          <w:szCs w:val="22"/>
        </w:rPr>
      </w:pPr>
      <w:r w:rsidRPr="6E8D0C5E">
        <w:rPr>
          <w:rStyle w:val="xnormaltextrun"/>
          <w:rFonts w:ascii="Source Sans Pro" w:eastAsia="Source Sans Pro" w:hAnsi="Source Sans Pro" w:cs="Source Sans Pro"/>
          <w:color w:val="242424"/>
          <w:sz w:val="22"/>
          <w:szCs w:val="22"/>
        </w:rPr>
        <w:t>A list of all the elementary schools in the State that currently participate in FFVP (2024-2025 school year), and the following information about each school:</w:t>
      </w:r>
    </w:p>
    <w:p w:rsidR="0D2588FC" w:rsidP="753BAB22" w14:paraId="0B1993AC" w14:textId="77777777">
      <w:pPr>
        <w:pStyle w:val="ListParagraph"/>
        <w:numPr>
          <w:ilvl w:val="1"/>
          <w:numId w:val="1"/>
        </w:numPr>
        <w:shd w:val="clear" w:color="auto" w:fill="FFFFFF" w:themeFill="background2"/>
        <w:spacing w:after="240" w:line="360" w:lineRule="auto"/>
        <w:rPr>
          <w:rFonts w:ascii="Source Sans Pro" w:eastAsia="Source Sans Pro" w:hAnsi="Source Sans Pro" w:cs="Source Sans Pro"/>
          <w:color w:val="242424"/>
        </w:rPr>
      </w:pPr>
      <w:r w:rsidRPr="753BAB22">
        <w:rPr>
          <w:rStyle w:val="xnormaltextrun"/>
          <w:rFonts w:ascii="Source Sans Pro" w:eastAsia="Source Sans Pro" w:hAnsi="Source Sans Pro" w:cs="Source Sans Pro"/>
          <w:color w:val="242424"/>
        </w:rPr>
        <w:t>The name of the school’s SFA</w:t>
      </w:r>
    </w:p>
    <w:p w:rsidR="0D2588FC" w:rsidP="753BAB22" w14:paraId="6F42D4F8" w14:textId="77777777">
      <w:pPr>
        <w:pStyle w:val="ListParagraph"/>
        <w:numPr>
          <w:ilvl w:val="1"/>
          <w:numId w:val="1"/>
        </w:numPr>
        <w:shd w:val="clear" w:color="auto" w:fill="FFFFFF" w:themeFill="background2"/>
        <w:spacing w:after="240" w:line="360" w:lineRule="auto"/>
        <w:rPr>
          <w:rFonts w:ascii="Source Sans Pro" w:eastAsia="Source Sans Pro" w:hAnsi="Source Sans Pro" w:cs="Source Sans Pro"/>
          <w:color w:val="242424"/>
        </w:rPr>
      </w:pPr>
      <w:r w:rsidRPr="753BAB22">
        <w:rPr>
          <w:rStyle w:val="xnormaltextrun"/>
          <w:rFonts w:ascii="Source Sans Pro" w:eastAsia="Source Sans Pro" w:hAnsi="Source Sans Pro" w:cs="Source Sans Pro"/>
          <w:color w:val="242424"/>
        </w:rPr>
        <w:t xml:space="preserve">The SFA ID number as reported on form FNS-742 </w:t>
      </w:r>
      <w:r>
        <w:br/>
      </w:r>
      <w:r w:rsidRPr="753BAB22">
        <w:rPr>
          <w:rStyle w:val="xnormaltextrun"/>
          <w:rFonts w:ascii="Source Sans Pro" w:eastAsia="Source Sans Pro" w:hAnsi="Source Sans Pro" w:cs="Source Sans Pro"/>
          <w:color w:val="242424"/>
        </w:rPr>
        <w:t xml:space="preserve">(If you do not have this information, let me know) </w:t>
      </w:r>
    </w:p>
    <w:p w:rsidR="0D2588FC" w:rsidP="753BAB22" w14:paraId="71F123BA" w14:textId="77777777">
      <w:pPr>
        <w:pStyle w:val="ListParagraph"/>
        <w:numPr>
          <w:ilvl w:val="1"/>
          <w:numId w:val="1"/>
        </w:numPr>
        <w:shd w:val="clear" w:color="auto" w:fill="FFFFFF" w:themeFill="background2"/>
        <w:spacing w:after="240" w:line="360" w:lineRule="auto"/>
        <w:rPr>
          <w:rFonts w:ascii="Source Sans Pro" w:eastAsia="Source Sans Pro" w:hAnsi="Source Sans Pro" w:cs="Source Sans Pro"/>
          <w:color w:val="242424"/>
        </w:rPr>
      </w:pPr>
      <w:r w:rsidRPr="753BAB22">
        <w:rPr>
          <w:rStyle w:val="xnormaltextrun"/>
          <w:rFonts w:ascii="Source Sans Pro" w:eastAsia="Source Sans Pro" w:hAnsi="Source Sans Pro" w:cs="Source Sans Pro"/>
          <w:color w:val="242424"/>
        </w:rPr>
        <w:t>The school’s zip code</w:t>
      </w:r>
      <w:r>
        <w:br/>
      </w:r>
      <w:r w:rsidRPr="753BAB22">
        <w:rPr>
          <w:rStyle w:val="xnormaltextrun"/>
          <w:rFonts w:ascii="Source Sans Pro" w:eastAsia="Source Sans Pro" w:hAnsi="Source Sans Pro" w:cs="Source Sans Pro"/>
          <w:color w:val="242424"/>
        </w:rPr>
        <w:t xml:space="preserve">(It’s ok to provide the whole address if </w:t>
      </w:r>
      <w:r w:rsidRPr="753BAB22">
        <w:rPr>
          <w:rStyle w:val="xnormaltextrun"/>
          <w:rFonts w:ascii="Source Sans Pro" w:eastAsia="Source Sans Pro" w:hAnsi="Source Sans Pro" w:cs="Source Sans Pro"/>
          <w:color w:val="242424"/>
        </w:rPr>
        <w:t>that’s easier)</w:t>
      </w:r>
    </w:p>
    <w:p w:rsidR="0D2588FC" w:rsidP="753BAB22" w14:paraId="4AF49DAA" w14:textId="77777777">
      <w:pPr>
        <w:pStyle w:val="ListParagraph"/>
        <w:numPr>
          <w:ilvl w:val="1"/>
          <w:numId w:val="1"/>
        </w:numPr>
        <w:shd w:val="clear" w:color="auto" w:fill="FFFFFF" w:themeFill="background2"/>
        <w:spacing w:after="240" w:line="360" w:lineRule="auto"/>
        <w:rPr>
          <w:rFonts w:ascii="Source Sans Pro" w:eastAsia="Source Sans Pro" w:hAnsi="Source Sans Pro" w:cs="Source Sans Pro"/>
          <w:color w:val="242424"/>
        </w:rPr>
      </w:pPr>
      <w:r w:rsidRPr="753BAB22">
        <w:rPr>
          <w:rStyle w:val="xnormaltextrun"/>
          <w:rFonts w:ascii="Source Sans Pro" w:eastAsia="Source Sans Pro" w:hAnsi="Source Sans Pro" w:cs="Source Sans Pro"/>
          <w:color w:val="242424"/>
        </w:rPr>
        <w:t>The grade levels taught at the school</w:t>
      </w:r>
    </w:p>
    <w:p w:rsidR="0D2588FC" w:rsidP="753BAB22" w14:paraId="25516FC8" w14:textId="77777777">
      <w:pPr>
        <w:pStyle w:val="ListParagraph"/>
        <w:numPr>
          <w:ilvl w:val="1"/>
          <w:numId w:val="1"/>
        </w:numPr>
        <w:shd w:val="clear" w:color="auto" w:fill="FFFFFF" w:themeFill="background2"/>
        <w:spacing w:after="240" w:line="360" w:lineRule="auto"/>
        <w:rPr>
          <w:rFonts w:ascii="Source Sans Pro" w:eastAsia="Source Sans Pro" w:hAnsi="Source Sans Pro" w:cs="Source Sans Pro"/>
          <w:color w:val="242424"/>
        </w:rPr>
      </w:pPr>
      <w:r w:rsidRPr="753BAB22">
        <w:rPr>
          <w:rStyle w:val="xnormaltextrun"/>
          <w:rFonts w:ascii="Source Sans Pro" w:eastAsia="Source Sans Pro" w:hAnsi="Source Sans Pro" w:cs="Source Sans Pro"/>
          <w:color w:val="242424"/>
        </w:rPr>
        <w:t xml:space="preserve">The total student enrollment at the school </w:t>
      </w:r>
    </w:p>
    <w:p w:rsidR="0D2588FC" w:rsidP="753BAB22" w14:paraId="403A0A26" w14:textId="1CAA1B0A">
      <w:pPr>
        <w:pStyle w:val="ListParagraph"/>
        <w:numPr>
          <w:ilvl w:val="1"/>
          <w:numId w:val="1"/>
        </w:numPr>
        <w:shd w:val="clear" w:color="auto" w:fill="FFFFFF" w:themeFill="background2"/>
        <w:spacing w:after="240" w:line="360" w:lineRule="auto"/>
        <w:rPr>
          <w:rStyle w:val="xnormaltextrun"/>
          <w:rFonts w:ascii="Source Sans Pro" w:eastAsia="Source Sans Pro" w:hAnsi="Source Sans Pro" w:cs="Source Sans Pro"/>
          <w:color w:val="242424"/>
        </w:rPr>
      </w:pPr>
      <w:r w:rsidRPr="753BAB22">
        <w:rPr>
          <w:rStyle w:val="xnormaltextrun"/>
          <w:rFonts w:ascii="Source Sans Pro" w:eastAsia="Source Sans Pro" w:hAnsi="Source Sans Pro" w:cs="Source Sans Pro"/>
          <w:color w:val="242424"/>
        </w:rPr>
        <w:t xml:space="preserve">The percent of enrolled students who are eligible for free and reduced-price meals </w:t>
      </w:r>
      <w:r>
        <w:br/>
      </w:r>
      <w:r w:rsidRPr="753BAB22">
        <w:rPr>
          <w:rStyle w:val="xnormaltextrun"/>
          <w:rFonts w:ascii="Source Sans Pro" w:eastAsia="Source Sans Pro" w:hAnsi="Source Sans Pro" w:cs="Source Sans Pro"/>
          <w:color w:val="242424"/>
        </w:rPr>
        <w:t xml:space="preserve">(or the following information </w:t>
      </w:r>
      <w:r w:rsidRPr="753BAB22" w:rsidR="6E8AA34B">
        <w:rPr>
          <w:rStyle w:val="xnormaltextrun"/>
          <w:rFonts w:ascii="Source Sans Pro" w:eastAsia="Source Sans Pro" w:hAnsi="Source Sans Pro" w:cs="Source Sans Pro"/>
          <w:color w:val="242424"/>
        </w:rPr>
        <w:t>we</w:t>
      </w:r>
      <w:r w:rsidRPr="753BAB22">
        <w:rPr>
          <w:rStyle w:val="xnormaltextrun"/>
          <w:rFonts w:ascii="Source Sans Pro" w:eastAsia="Source Sans Pro" w:hAnsi="Source Sans Pro" w:cs="Source Sans Pro"/>
          <w:color w:val="242424"/>
        </w:rPr>
        <w:t xml:space="preserve"> can use to calculate it: the number of enrolled students who are eligible for free meals and the number of enrolled students who are eligible for reduced-price meals)</w:t>
      </w:r>
    </w:p>
    <w:p w:rsidR="0D2588FC" w:rsidP="6E8D0C5E" w14:paraId="0DA41A04" w14:textId="77777777">
      <w:pPr>
        <w:pStyle w:val="xmsonormal"/>
        <w:shd w:val="clear" w:color="auto" w:fill="FFFFFF" w:themeFill="background2"/>
        <w:spacing w:before="0" w:beforeAutospacing="0" w:after="240" w:afterAutospacing="0" w:line="360" w:lineRule="auto"/>
        <w:rPr>
          <w:rFonts w:ascii="Source Sans Pro" w:eastAsia="Source Sans Pro" w:hAnsi="Source Sans Pro" w:cs="Source Sans Pro"/>
          <w:color w:val="242424"/>
          <w:sz w:val="22"/>
          <w:szCs w:val="22"/>
        </w:rPr>
      </w:pPr>
      <w:r w:rsidRPr="6E8D0C5E">
        <w:rPr>
          <w:rFonts w:ascii="Source Sans Pro" w:eastAsia="Source Sans Pro" w:hAnsi="Source Sans Pro" w:cs="Source Sans Pro"/>
          <w:b/>
          <w:bCs/>
          <w:color w:val="242424"/>
          <w:sz w:val="22"/>
          <w:szCs w:val="22"/>
          <w:u w:val="single"/>
        </w:rPr>
        <w:t>Additional information if you want to know more:</w:t>
      </w:r>
    </w:p>
    <w:p w:rsidR="0D2588FC" w:rsidP="753BAB22" w14:paraId="6B86C67F" w14:textId="2BFE942F">
      <w:pPr>
        <w:pStyle w:val="xmsonormal"/>
        <w:shd w:val="clear" w:color="auto" w:fill="FFFFFF" w:themeFill="background2"/>
        <w:spacing w:before="0" w:beforeAutospacing="0" w:after="240" w:afterAutospacing="0" w:line="360" w:lineRule="auto"/>
        <w:rPr>
          <w:rFonts w:ascii="Source Sans Pro" w:eastAsia="Source Sans Pro" w:hAnsi="Source Sans Pro" w:cs="Source Sans Pro"/>
          <w:color w:val="242424"/>
          <w:sz w:val="22"/>
          <w:szCs w:val="22"/>
        </w:rPr>
      </w:pPr>
      <w:r w:rsidRPr="753BAB22">
        <w:rPr>
          <w:rFonts w:ascii="Source Sans Pro" w:eastAsia="Source Sans Pro" w:hAnsi="Source Sans Pro" w:cs="Source Sans Pro"/>
          <w:color w:val="242424"/>
          <w:sz w:val="22"/>
          <w:szCs w:val="22"/>
        </w:rPr>
        <w:t xml:space="preserve">The USDA Food and Nutrition Service (FNS) is preparing to evaluate FFVP. The </w:t>
      </w:r>
      <w:r w:rsidRPr="753BAB22">
        <w:rPr>
          <w:rFonts w:ascii="Source Sans Pro" w:eastAsia="Source Sans Pro" w:hAnsi="Source Sans Pro" w:cs="Source Sans Pro"/>
          <w:color w:val="242424"/>
          <w:sz w:val="22"/>
          <w:szCs w:val="22"/>
        </w:rPr>
        <w:t>2024-2025 National School Foods Study (OMB Control No: 0584-</w:t>
      </w:r>
      <w:r w:rsidRPr="753BAB22">
        <w:rPr>
          <w:rFonts w:ascii="Source Sans Pro" w:eastAsia="Source Sans Pro" w:hAnsi="Source Sans Pro" w:cs="Source Sans Pro"/>
          <w:color w:val="242424"/>
          <w:sz w:val="22"/>
          <w:szCs w:val="22"/>
        </w:rPr>
        <w:t>069</w:t>
      </w:r>
      <w:r w:rsidRPr="753BAB22">
        <w:rPr>
          <w:rFonts w:ascii="Source Sans Pro" w:eastAsia="Source Sans Pro" w:hAnsi="Source Sans Pro" w:cs="Source Sans Pro"/>
          <w:color w:val="242424"/>
          <w:sz w:val="22"/>
          <w:szCs w:val="22"/>
        </w:rPr>
        <w:t>8</w:t>
      </w:r>
      <w:r w:rsidR="002D7264">
        <w:rPr>
          <w:rFonts w:ascii="Source Sans Pro" w:eastAsia="Source Sans Pro" w:hAnsi="Source Sans Pro" w:cs="Source Sans Pro"/>
          <w:color w:val="242424"/>
          <w:sz w:val="22"/>
          <w:szCs w:val="22"/>
        </w:rPr>
        <w:t xml:space="preserve">, </w:t>
      </w:r>
      <w:r w:rsidR="002D7264">
        <w:rPr>
          <w:rFonts w:ascii="Source Sans Pro" w:eastAsia="Source Sans Pro" w:hAnsi="Source Sans Pro" w:cs="Source Sans Pro"/>
          <w:color w:val="242424"/>
          <w:sz w:val="22"/>
          <w:szCs w:val="22"/>
        </w:rPr>
        <w:t>expi</w:t>
      </w:r>
      <w:r w:rsidR="008118A9">
        <w:rPr>
          <w:rFonts w:ascii="Source Sans Pro" w:eastAsia="Source Sans Pro" w:hAnsi="Source Sans Pro" w:cs="Source Sans Pro"/>
          <w:color w:val="242424"/>
          <w:sz w:val="22"/>
          <w:szCs w:val="22"/>
        </w:rPr>
        <w:t>res</w:t>
      </w:r>
      <w:r w:rsidR="002D7264">
        <w:rPr>
          <w:rFonts w:ascii="Source Sans Pro" w:eastAsia="Source Sans Pro" w:hAnsi="Source Sans Pro" w:cs="Source Sans Pro"/>
          <w:color w:val="242424"/>
          <w:sz w:val="22"/>
          <w:szCs w:val="22"/>
        </w:rPr>
        <w:t xml:space="preserve"> </w:t>
      </w:r>
      <w:r w:rsidRPr="002D7264" w:rsidR="002D7264">
        <w:rPr>
          <w:rFonts w:ascii="Source Sans Pro" w:eastAsia="Source Sans Pro" w:hAnsi="Source Sans Pro" w:cs="Source Sans Pro"/>
          <w:color w:val="242424"/>
          <w:sz w:val="22"/>
          <w:szCs w:val="22"/>
        </w:rPr>
        <w:t>06/30/2027</w:t>
      </w:r>
      <w:r w:rsidRPr="753BAB22">
        <w:rPr>
          <w:rFonts w:ascii="Source Sans Pro" w:eastAsia="Source Sans Pro" w:hAnsi="Source Sans Pro" w:cs="Source Sans Pro"/>
          <w:color w:val="242424"/>
          <w:sz w:val="22"/>
          <w:szCs w:val="22"/>
        </w:rPr>
        <w:t xml:space="preserve">) will compare key outcomes in schools that </w:t>
      </w:r>
      <w:r w:rsidRPr="753BAB22">
        <w:rPr>
          <w:rFonts w:ascii="Source Sans Pro" w:eastAsia="Source Sans Pro" w:hAnsi="Source Sans Pro" w:cs="Source Sans Pro"/>
          <w:i/>
          <w:iCs/>
          <w:color w:val="242424"/>
          <w:sz w:val="22"/>
          <w:szCs w:val="22"/>
          <w:u w:val="single"/>
        </w:rPr>
        <w:t>do</w:t>
      </w:r>
      <w:r w:rsidRPr="753BAB22">
        <w:rPr>
          <w:rFonts w:ascii="Source Sans Pro" w:eastAsia="Source Sans Pro" w:hAnsi="Source Sans Pro" w:cs="Source Sans Pro"/>
          <w:color w:val="242424"/>
          <w:sz w:val="22"/>
          <w:szCs w:val="22"/>
        </w:rPr>
        <w:t xml:space="preserve"> and </w:t>
      </w:r>
      <w:r w:rsidRPr="753BAB22">
        <w:rPr>
          <w:rFonts w:ascii="Source Sans Pro" w:eastAsia="Source Sans Pro" w:hAnsi="Source Sans Pro" w:cs="Source Sans Pro"/>
          <w:i/>
          <w:iCs/>
          <w:color w:val="242424"/>
          <w:sz w:val="22"/>
          <w:szCs w:val="22"/>
          <w:u w:val="single"/>
        </w:rPr>
        <w:t>do not</w:t>
      </w:r>
      <w:r w:rsidRPr="753BAB22">
        <w:rPr>
          <w:rFonts w:ascii="Source Sans Pro" w:eastAsia="Source Sans Pro" w:hAnsi="Source Sans Pro" w:cs="Source Sans Pro"/>
          <w:color w:val="242424"/>
          <w:sz w:val="22"/>
          <w:szCs w:val="22"/>
        </w:rPr>
        <w:t xml:space="preserve"> participate in the program. The research team is not studying </w:t>
      </w:r>
      <w:r w:rsidRPr="753BAB22">
        <w:rPr>
          <w:rFonts w:ascii="Source Sans Pro" w:eastAsia="Source Sans Pro" w:hAnsi="Source Sans Pro" w:cs="Source Sans Pro"/>
          <w:i/>
          <w:iCs/>
          <w:color w:val="242424"/>
          <w:sz w:val="22"/>
          <w:szCs w:val="22"/>
        </w:rPr>
        <w:t>all</w:t>
      </w:r>
      <w:r w:rsidRPr="753BAB22">
        <w:rPr>
          <w:rFonts w:ascii="Source Sans Pro" w:eastAsia="Source Sans Pro" w:hAnsi="Source Sans Pro" w:cs="Source Sans Pro"/>
          <w:color w:val="242424"/>
          <w:sz w:val="22"/>
          <w:szCs w:val="22"/>
        </w:rPr>
        <w:t xml:space="preserve"> elementary schools participating in FFVP but needs information about all FFVP schools to in order to calculate data and statistics about them. </w:t>
      </w:r>
    </w:p>
    <w:p w:rsidR="0D2588FC" w:rsidP="753BAB22" w14:paraId="2C79D513" w14:textId="77777777">
      <w:pPr>
        <w:pStyle w:val="xmsonormal"/>
        <w:shd w:val="clear" w:color="auto" w:fill="FFFFFF" w:themeFill="background2"/>
        <w:spacing w:before="0" w:beforeAutospacing="0" w:after="240" w:afterAutospacing="0" w:line="360" w:lineRule="auto"/>
        <w:rPr>
          <w:rFonts w:ascii="Source Sans Pro" w:eastAsia="Source Sans Pro" w:hAnsi="Source Sans Pro" w:cs="Source Sans Pro"/>
          <w:color w:val="242424"/>
          <w:sz w:val="22"/>
          <w:szCs w:val="22"/>
        </w:rPr>
      </w:pPr>
      <w:r w:rsidRPr="753BAB22">
        <w:rPr>
          <w:rFonts w:ascii="Source Sans Pro" w:eastAsia="Source Sans Pro" w:hAnsi="Source Sans Pro" w:cs="Source Sans Pro"/>
          <w:color w:val="242424"/>
          <w:sz w:val="22"/>
          <w:szCs w:val="22"/>
        </w:rPr>
        <w:t>Additionally, FNS is once again surveying SFAs as part of its annual Pulse Survey (OMB Control No. 0584-0689). We have not collected an SFA frame in many years and require an updated one for a seamless collection. Thank you for providing the information we need!</w:t>
      </w:r>
    </w:p>
    <w:p w:rsidR="0D2588FC" w:rsidP="1F6BE2D6" w14:paraId="58EFF2C6" w14:textId="77777777">
      <w:pPr>
        <w:pStyle w:val="xmsonormal"/>
        <w:shd w:val="clear" w:color="auto" w:fill="FFFFFF" w:themeFill="background2"/>
        <w:spacing w:before="0" w:beforeAutospacing="0" w:after="240" w:afterAutospacing="0" w:line="360" w:lineRule="auto"/>
        <w:rPr>
          <w:rFonts w:ascii="Source Sans Pro" w:eastAsia="Source Sans Pro" w:hAnsi="Source Sans Pro" w:cs="Source Sans Pro"/>
          <w:color w:val="242424"/>
          <w:sz w:val="22"/>
          <w:szCs w:val="22"/>
        </w:rPr>
      </w:pPr>
      <w:r w:rsidRPr="1F6BE2D6">
        <w:rPr>
          <w:rFonts w:ascii="Source Sans Pro" w:eastAsia="Source Sans Pro" w:hAnsi="Source Sans Pro" w:cs="Source Sans Pro"/>
          <w:b/>
          <w:bCs/>
          <w:color w:val="242424"/>
          <w:sz w:val="22"/>
          <w:szCs w:val="22"/>
          <w:u w:val="single"/>
        </w:rPr>
        <w:t>How do I know this is legitimate?</w:t>
      </w:r>
    </w:p>
    <w:p w:rsidR="753BAB22" w:rsidP="6E8D0C5E" w14:paraId="08416A9A" w14:textId="77777777">
      <w:pPr>
        <w:pStyle w:val="xmsonormal"/>
        <w:shd w:val="clear" w:color="auto" w:fill="FFFFFF" w:themeFill="background2"/>
        <w:spacing w:before="0" w:beforeAutospacing="0" w:after="240" w:afterAutospacing="0" w:line="360" w:lineRule="auto"/>
      </w:pPr>
      <w:r w:rsidRPr="6E8D0C5E">
        <w:rPr>
          <w:rFonts w:ascii="Source Sans Pro" w:eastAsia="Source Sans Pro" w:hAnsi="Source Sans Pro" w:cs="Source Sans Pro"/>
          <w:color w:val="242424"/>
          <w:sz w:val="22"/>
          <w:szCs w:val="22"/>
        </w:rPr>
        <w:t>Every USDA study must be approved by the Office of Management and Budget, and approved studies will have a statement like the one below</w:t>
      </w:r>
      <w:r w:rsidRPr="6E8D0C5E" w:rsidR="04C3FACC">
        <w:rPr>
          <w:rFonts w:ascii="Source Sans Pro" w:eastAsia="Source Sans Pro" w:hAnsi="Source Sans Pro" w:cs="Source Sans Pro"/>
          <w:color w:val="242424"/>
          <w:sz w:val="22"/>
          <w:szCs w:val="22"/>
        </w:rPr>
        <w:t>:</w:t>
      </w:r>
      <w:r>
        <w:br/>
      </w:r>
      <w:r w:rsidRPr="6E8D0C5E" w:rsidR="1E8D60CC">
        <w:rPr>
          <w:rFonts w:ascii="Calibri" w:eastAsia="Calibri" w:hAnsi="Calibri" w:cs="Calibri"/>
          <w:i/>
          <w:iCs/>
          <w:color w:val="000000" w:themeColor="text2"/>
          <w:sz w:val="23"/>
          <w:szCs w:val="23"/>
        </w:rPr>
        <w:t>This information is being collected so the Food and Nutrition Service can study the Fresh Fruit and Vegetable Program and the National School Lunch Program. Your cooperation is mandatory under Section 28(c) of the Richard B. Russell National School Lunch Act.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0584-0613. The time required to read this email is estimated to average 0.02 hours. Send comments regarding this burden estimate or any other aspect of this collection of information, including suggestions for reducing this burden, to: U.S. Department of Agriculture, Food and Nutrition Service, Office of Evidence, Analysis, and Regulatory Affairs, 1320 Braddock Place, 5</w:t>
      </w:r>
      <w:r w:rsidRPr="6E8D0C5E" w:rsidR="1E8D60CC">
        <w:rPr>
          <w:rFonts w:ascii="Calibri" w:eastAsia="Calibri" w:hAnsi="Calibri" w:cs="Calibri"/>
          <w:i/>
          <w:iCs/>
          <w:color w:val="000000" w:themeColor="text2"/>
          <w:sz w:val="16"/>
          <w:szCs w:val="16"/>
        </w:rPr>
        <w:t>th </w:t>
      </w:r>
      <w:r w:rsidRPr="6E8D0C5E" w:rsidR="1E8D60CC">
        <w:rPr>
          <w:rFonts w:ascii="Calibri" w:eastAsia="Calibri" w:hAnsi="Calibri" w:cs="Calibri"/>
          <w:i/>
          <w:iCs/>
          <w:color w:val="000000" w:themeColor="text2"/>
          <w:sz w:val="23"/>
          <w:szCs w:val="23"/>
        </w:rPr>
        <w:t>Floor, Alexandria, VA 223</w:t>
      </w:r>
      <w:r w:rsidR="00532326">
        <w:rPr>
          <w:rFonts w:ascii="Calibri" w:eastAsia="Calibri" w:hAnsi="Calibri" w:cs="Calibri"/>
          <w:i/>
          <w:iCs/>
          <w:color w:val="000000" w:themeColor="text2"/>
          <w:sz w:val="23"/>
          <w:szCs w:val="23"/>
        </w:rPr>
        <w:t>14</w:t>
      </w:r>
      <w:r w:rsidRPr="6E8D0C5E" w:rsidR="1E8D60CC">
        <w:rPr>
          <w:rFonts w:ascii="Calibri" w:eastAsia="Calibri" w:hAnsi="Calibri" w:cs="Calibri"/>
          <w:i/>
          <w:iCs/>
          <w:color w:val="000000" w:themeColor="text2"/>
          <w:sz w:val="23"/>
          <w:szCs w:val="23"/>
        </w:rPr>
        <w:t xml:space="preserve"> ATTN: PRA (0584-0613). Do not return the completed form to this address.</w:t>
      </w:r>
    </w:p>
    <w:sectPr w:rsidSect="007B4774">
      <w:headerReference w:type="default" r:id="rId7"/>
      <w:footerReference w:type="default" r:id="rId8"/>
      <w:pgSz w:w="12240" w:h="15840"/>
      <w:pgMar w:top="1350" w:right="1440" w:bottom="144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charset w:val="00"/>
    <w:family w:val="auto"/>
    <w:pitch w:val="variable"/>
    <w:sig w:usb0="60000287" w:usb1="00000001" w:usb2="00000000" w:usb3="00000000" w:csb0="0000019F" w:csb1="00000000"/>
  </w:font>
  <w:font w:name="Tungsten Semibold">
    <w:panose1 w:val="00000000000000000000"/>
    <w:charset w:val="00"/>
    <w:family w:val="auto"/>
    <w:notTrueType/>
    <w:pitch w:val="variable"/>
    <w:sig w:usb0="A000007F" w:usb1="40000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2E8E374" w14:textId="77777777" w:rsidTr="3D33F36C">
      <w:tblPrEx>
        <w:tblW w:w="0" w:type="auto"/>
        <w:tblLayout w:type="fixed"/>
        <w:tblLook w:val="06A0"/>
      </w:tblPrEx>
      <w:trPr>
        <w:trHeight w:val="300"/>
      </w:trPr>
      <w:tc>
        <w:tcPr>
          <w:tcW w:w="3120" w:type="dxa"/>
        </w:tcPr>
        <w:p w:rsidR="3D33F36C" w:rsidP="3D33F36C" w14:paraId="0F8C9853" w14:textId="77777777">
          <w:pPr>
            <w:pStyle w:val="Header"/>
            <w:ind w:left="-115"/>
          </w:pPr>
        </w:p>
      </w:tc>
      <w:tc>
        <w:tcPr>
          <w:tcW w:w="3120" w:type="dxa"/>
        </w:tcPr>
        <w:p w:rsidR="3D33F36C" w:rsidP="3D33F36C" w14:paraId="1FBC54A9" w14:textId="77777777">
          <w:pPr>
            <w:pStyle w:val="Header"/>
            <w:jc w:val="center"/>
          </w:pPr>
        </w:p>
      </w:tc>
      <w:tc>
        <w:tcPr>
          <w:tcW w:w="3120" w:type="dxa"/>
        </w:tcPr>
        <w:p w:rsidR="3D33F36C" w:rsidP="3D33F36C" w14:paraId="1708AD31" w14:textId="77777777">
          <w:pPr>
            <w:pStyle w:val="Header"/>
            <w:ind w:right="-115"/>
            <w:jc w:val="right"/>
          </w:pPr>
        </w:p>
      </w:tc>
    </w:tr>
  </w:tbl>
  <w:p w:rsidR="3D33F36C" w:rsidP="3D33F36C" w14:paraId="7B6AAA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4774" w:rsidRPr="005F5F3C" w:rsidP="007B4774" w14:paraId="7BB8E407" w14:textId="77777777">
    <w:pPr>
      <w:pStyle w:val="Header"/>
      <w:pBdr>
        <w:top w:val="single" w:sz="4" w:space="1" w:color="auto"/>
        <w:left w:val="single" w:sz="4" w:space="4" w:color="auto"/>
        <w:bottom w:val="single" w:sz="4" w:space="1" w:color="auto"/>
        <w:right w:val="single" w:sz="4" w:space="4" w:color="auto"/>
      </w:pBdr>
      <w:ind w:left="6660"/>
      <w:rPr>
        <w:sz w:val="18"/>
        <w:szCs w:val="18"/>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-1365</wp:posOffset>
          </wp:positionV>
          <wp:extent cx="2762392" cy="377844"/>
          <wp:effectExtent l="0" t="0" r="0" b="3175"/>
          <wp:wrapNone/>
          <wp:docPr id="1007019227" name="Picture 1007019227" descr="USDA logo">
            <a:hlinkClick xmlns:a="http://schemas.openxmlformats.org/drawingml/2006/main" xmlns:r="http://schemas.openxmlformats.org/officeDocument/2006/relationships"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19227" name="Picture 1" descr="USDA logo">
                    <a:hlinkClick xmlns:a="http://schemas.openxmlformats.org/drawingml/2006/main" xmlns:r="http://schemas.openxmlformats.org/officeDocument/2006/relationships" r:id="rId1"/>
                  </pic:cNvPr>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2762392" cy="377844"/>
                  </a:xfrm>
                  <a:prstGeom prst="rect">
                    <a:avLst/>
                  </a:prstGeom>
                </pic:spPr>
              </pic:pic>
            </a:graphicData>
          </a:graphic>
          <wp14:sizeRelH relativeFrom="page">
            <wp14:pctWidth>0</wp14:pctWidth>
          </wp14:sizeRelH>
          <wp14:sizeRelV relativeFrom="page">
            <wp14:pctHeight>0</wp14:pctHeight>
          </wp14:sizeRelV>
        </wp:anchor>
      </w:drawing>
    </w:r>
    <w:r w:rsidRPr="005F5F3C">
      <w:rPr>
        <w:sz w:val="18"/>
        <w:szCs w:val="18"/>
      </w:rPr>
      <w:t>OMB Clearance Number: 0584-0613</w:t>
    </w:r>
  </w:p>
  <w:p w:rsidR="005F5F3C" w:rsidRPr="007B4774" w:rsidP="3D33F36C" w14:paraId="7F10D295" w14:textId="77777777">
    <w:pPr>
      <w:pStyle w:val="Header"/>
      <w:pBdr>
        <w:top w:val="single" w:sz="4" w:space="1" w:color="auto"/>
        <w:left w:val="single" w:sz="4" w:space="4" w:color="auto"/>
        <w:bottom w:val="single" w:sz="4" w:space="1" w:color="auto"/>
        <w:right w:val="single" w:sz="4" w:space="4" w:color="auto"/>
      </w:pBdr>
      <w:tabs>
        <w:tab w:val="right" w:pos="7560"/>
        <w:tab w:val="clear" w:pos="9360"/>
      </w:tabs>
      <w:ind w:left="6660"/>
      <w:rPr>
        <w:sz w:val="18"/>
        <w:szCs w:val="18"/>
      </w:rPr>
    </w:pPr>
    <w:r w:rsidRPr="3D33F36C">
      <w:rPr>
        <w:sz w:val="18"/>
        <w:szCs w:val="18"/>
      </w:rPr>
      <w:t>Expiration Date: 06/30/2027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E4A712"/>
    <w:multiLevelType w:val="hybridMultilevel"/>
    <w:tmpl w:val="7AD47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FB6650"/>
    <w:multiLevelType w:val="hybridMultilevel"/>
    <w:tmpl w:val="B0F8BB92"/>
    <w:lvl w:ilvl="0">
      <w:start w:val="1"/>
      <w:numFmt w:val="bullet"/>
      <w:pStyle w:val="Emph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430686"/>
    <w:multiLevelType w:val="multilevel"/>
    <w:tmpl w:val="D8C21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734D58"/>
    <w:multiLevelType w:val="hybridMultilevel"/>
    <w:tmpl w:val="0F5A555C"/>
    <w:lvl w:ilvl="0">
      <w:start w:val="1"/>
      <w:numFmt w:val="bullet"/>
      <w:pStyle w:val="BulletsRed-IPR"/>
      <w:lvlText w:val=""/>
      <w:lvlJc w:val="left"/>
      <w:pPr>
        <w:ind w:left="720" w:hanging="360"/>
      </w:pPr>
      <w:rPr>
        <w:rFonts w:ascii="Symbol" w:hAnsi="Symbol"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32CD2B3A"/>
    <w:multiLevelType w:val="multilevel"/>
    <w:tmpl w:val="7AC8E6A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36616B63"/>
    <w:multiLevelType w:val="hybridMultilevel"/>
    <w:tmpl w:val="17489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2952DB"/>
    <w:multiLevelType w:val="hybridMultilevel"/>
    <w:tmpl w:val="2C02C9D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4A64EE2"/>
    <w:multiLevelType w:val="hybridMultilevel"/>
    <w:tmpl w:val="E280F714"/>
    <w:lvl w:ilvl="0">
      <w:start w:val="1"/>
      <w:numFmt w:val="bullet"/>
      <w:lvlText w:val=""/>
      <w:lvlJc w:val="left"/>
      <w:pPr>
        <w:ind w:left="762" w:hanging="360"/>
      </w:pPr>
      <w:rPr>
        <w:rFonts w:ascii="Symbol" w:hAnsi="Symbol" w:hint="default"/>
      </w:rPr>
    </w:lvl>
    <w:lvl w:ilvl="1" w:tentative="1">
      <w:start w:val="1"/>
      <w:numFmt w:val="bullet"/>
      <w:lvlText w:val="o"/>
      <w:lvlJc w:val="left"/>
      <w:pPr>
        <w:ind w:left="1482" w:hanging="360"/>
      </w:pPr>
      <w:rPr>
        <w:rFonts w:ascii="Courier New" w:hAnsi="Courier New" w:cs="Courier New" w:hint="default"/>
      </w:rPr>
    </w:lvl>
    <w:lvl w:ilvl="2" w:tentative="1">
      <w:start w:val="1"/>
      <w:numFmt w:val="bullet"/>
      <w:lvlText w:val=""/>
      <w:lvlJc w:val="left"/>
      <w:pPr>
        <w:ind w:left="2202" w:hanging="360"/>
      </w:pPr>
      <w:rPr>
        <w:rFonts w:ascii="Wingdings" w:hAnsi="Wingdings" w:hint="default"/>
      </w:rPr>
    </w:lvl>
    <w:lvl w:ilvl="3" w:tentative="1">
      <w:start w:val="1"/>
      <w:numFmt w:val="bullet"/>
      <w:lvlText w:val=""/>
      <w:lvlJc w:val="left"/>
      <w:pPr>
        <w:ind w:left="2922" w:hanging="360"/>
      </w:pPr>
      <w:rPr>
        <w:rFonts w:ascii="Symbol" w:hAnsi="Symbol" w:hint="default"/>
      </w:rPr>
    </w:lvl>
    <w:lvl w:ilvl="4" w:tentative="1">
      <w:start w:val="1"/>
      <w:numFmt w:val="bullet"/>
      <w:lvlText w:val="o"/>
      <w:lvlJc w:val="left"/>
      <w:pPr>
        <w:ind w:left="3642" w:hanging="360"/>
      </w:pPr>
      <w:rPr>
        <w:rFonts w:ascii="Courier New" w:hAnsi="Courier New" w:cs="Courier New" w:hint="default"/>
      </w:rPr>
    </w:lvl>
    <w:lvl w:ilvl="5" w:tentative="1">
      <w:start w:val="1"/>
      <w:numFmt w:val="bullet"/>
      <w:lvlText w:val=""/>
      <w:lvlJc w:val="left"/>
      <w:pPr>
        <w:ind w:left="4362" w:hanging="360"/>
      </w:pPr>
      <w:rPr>
        <w:rFonts w:ascii="Wingdings" w:hAnsi="Wingdings" w:hint="default"/>
      </w:rPr>
    </w:lvl>
    <w:lvl w:ilvl="6" w:tentative="1">
      <w:start w:val="1"/>
      <w:numFmt w:val="bullet"/>
      <w:lvlText w:val=""/>
      <w:lvlJc w:val="left"/>
      <w:pPr>
        <w:ind w:left="5082" w:hanging="360"/>
      </w:pPr>
      <w:rPr>
        <w:rFonts w:ascii="Symbol" w:hAnsi="Symbol" w:hint="default"/>
      </w:rPr>
    </w:lvl>
    <w:lvl w:ilvl="7" w:tentative="1">
      <w:start w:val="1"/>
      <w:numFmt w:val="bullet"/>
      <w:lvlText w:val="o"/>
      <w:lvlJc w:val="left"/>
      <w:pPr>
        <w:ind w:left="5802" w:hanging="360"/>
      </w:pPr>
      <w:rPr>
        <w:rFonts w:ascii="Courier New" w:hAnsi="Courier New" w:cs="Courier New" w:hint="default"/>
      </w:rPr>
    </w:lvl>
    <w:lvl w:ilvl="8" w:tentative="1">
      <w:start w:val="1"/>
      <w:numFmt w:val="bullet"/>
      <w:lvlText w:val=""/>
      <w:lvlJc w:val="left"/>
      <w:pPr>
        <w:ind w:left="6522" w:hanging="360"/>
      </w:pPr>
      <w:rPr>
        <w:rFonts w:ascii="Wingdings" w:hAnsi="Wingdings" w:hint="default"/>
      </w:rPr>
    </w:lvl>
  </w:abstractNum>
  <w:abstractNum w:abstractNumId="8">
    <w:nsid w:val="4509DACB"/>
    <w:multiLevelType w:val="hybridMultilevel"/>
    <w:tmpl w:val="6C92A1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B4F509C"/>
    <w:multiLevelType w:val="hybridMultilevel"/>
    <w:tmpl w:val="56D6E8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86119091">
    <w:abstractNumId w:val="8"/>
  </w:num>
  <w:num w:numId="2" w16cid:durableId="426540312">
    <w:abstractNumId w:val="6"/>
  </w:num>
  <w:num w:numId="3" w16cid:durableId="3174374">
    <w:abstractNumId w:val="0"/>
  </w:num>
  <w:num w:numId="4" w16cid:durableId="63650816">
    <w:abstractNumId w:val="1"/>
  </w:num>
  <w:num w:numId="5" w16cid:durableId="449593665">
    <w:abstractNumId w:val="1"/>
  </w:num>
  <w:num w:numId="6" w16cid:durableId="1860699558">
    <w:abstractNumId w:val="1"/>
  </w:num>
  <w:num w:numId="7" w16cid:durableId="1387336161">
    <w:abstractNumId w:val="1"/>
  </w:num>
  <w:num w:numId="8" w16cid:durableId="955062239">
    <w:abstractNumId w:val="1"/>
  </w:num>
  <w:num w:numId="9" w16cid:durableId="507018588">
    <w:abstractNumId w:val="3"/>
    <w:lvlOverride w:ilvl="0">
      <w:lvl w:ilvl="0">
        <w:start w:val="1"/>
        <w:numFmt w:val="decimal"/>
        <w:pStyle w:val="BulletsRed-IPR"/>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0" w16cid:durableId="309407020">
    <w:abstractNumId w:val="3"/>
    <w:lvlOverride w:ilvl="0">
      <w:lvl w:ilvl="0">
        <w:start w:val="1"/>
        <w:numFmt w:val="decimal"/>
        <w:pStyle w:val="BulletsRed-IPR"/>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1" w16cid:durableId="403336403">
    <w:abstractNumId w:val="4"/>
  </w:num>
  <w:num w:numId="12" w16cid:durableId="1907060819">
    <w:abstractNumId w:val="2"/>
  </w:num>
  <w:num w:numId="13" w16cid:durableId="1809938035">
    <w:abstractNumId w:val="9"/>
  </w:num>
  <w:num w:numId="14" w16cid:durableId="880362281">
    <w:abstractNumId w:val="5"/>
  </w:num>
  <w:num w:numId="15" w16cid:durableId="116684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6B"/>
    <w:rsid w:val="000866DA"/>
    <w:rsid w:val="000F0C32"/>
    <w:rsid w:val="00111A97"/>
    <w:rsid w:val="00172AD6"/>
    <w:rsid w:val="002027E0"/>
    <w:rsid w:val="002511AC"/>
    <w:rsid w:val="00287EED"/>
    <w:rsid w:val="002D7264"/>
    <w:rsid w:val="002E198F"/>
    <w:rsid w:val="003054E0"/>
    <w:rsid w:val="003514E5"/>
    <w:rsid w:val="0038485E"/>
    <w:rsid w:val="00391B4E"/>
    <w:rsid w:val="0039626C"/>
    <w:rsid w:val="003F4CF9"/>
    <w:rsid w:val="00405AEF"/>
    <w:rsid w:val="00453F99"/>
    <w:rsid w:val="004A3146"/>
    <w:rsid w:val="004C0A7C"/>
    <w:rsid w:val="004F6B16"/>
    <w:rsid w:val="00532326"/>
    <w:rsid w:val="005F5F3C"/>
    <w:rsid w:val="005F64B5"/>
    <w:rsid w:val="006B144A"/>
    <w:rsid w:val="006B4435"/>
    <w:rsid w:val="00716AA0"/>
    <w:rsid w:val="00717710"/>
    <w:rsid w:val="0072255A"/>
    <w:rsid w:val="00743039"/>
    <w:rsid w:val="007A6A40"/>
    <w:rsid w:val="007B1CC0"/>
    <w:rsid w:val="007B4774"/>
    <w:rsid w:val="007B6A53"/>
    <w:rsid w:val="007E04D2"/>
    <w:rsid w:val="007F044C"/>
    <w:rsid w:val="008118A9"/>
    <w:rsid w:val="00813352"/>
    <w:rsid w:val="00834C31"/>
    <w:rsid w:val="008D5F88"/>
    <w:rsid w:val="008D6A08"/>
    <w:rsid w:val="008E403F"/>
    <w:rsid w:val="009136F2"/>
    <w:rsid w:val="0096306D"/>
    <w:rsid w:val="009A4947"/>
    <w:rsid w:val="009A52B3"/>
    <w:rsid w:val="00A0576B"/>
    <w:rsid w:val="00A112A2"/>
    <w:rsid w:val="00A41436"/>
    <w:rsid w:val="00A96C53"/>
    <w:rsid w:val="00B02A55"/>
    <w:rsid w:val="00B61A3B"/>
    <w:rsid w:val="00CA2E68"/>
    <w:rsid w:val="00CA7AC1"/>
    <w:rsid w:val="00CB11D0"/>
    <w:rsid w:val="00CD1299"/>
    <w:rsid w:val="00CD1893"/>
    <w:rsid w:val="00D13982"/>
    <w:rsid w:val="00D821AF"/>
    <w:rsid w:val="00E01E9F"/>
    <w:rsid w:val="00E277F2"/>
    <w:rsid w:val="00E77915"/>
    <w:rsid w:val="00E81E10"/>
    <w:rsid w:val="00F30832"/>
    <w:rsid w:val="00F4308D"/>
    <w:rsid w:val="00F9334A"/>
    <w:rsid w:val="04C3FACC"/>
    <w:rsid w:val="05FCF84C"/>
    <w:rsid w:val="0A00CB96"/>
    <w:rsid w:val="0C3BC415"/>
    <w:rsid w:val="0D2588FC"/>
    <w:rsid w:val="13654755"/>
    <w:rsid w:val="14862244"/>
    <w:rsid w:val="1E8D60CC"/>
    <w:rsid w:val="1F6BE2D6"/>
    <w:rsid w:val="27BC6E85"/>
    <w:rsid w:val="35B39AA2"/>
    <w:rsid w:val="3D33F36C"/>
    <w:rsid w:val="40C8D243"/>
    <w:rsid w:val="45525B09"/>
    <w:rsid w:val="4D76621C"/>
    <w:rsid w:val="53790019"/>
    <w:rsid w:val="5FFA72EE"/>
    <w:rsid w:val="622DE4BB"/>
    <w:rsid w:val="6303C942"/>
    <w:rsid w:val="63116ABA"/>
    <w:rsid w:val="64EA4AD5"/>
    <w:rsid w:val="65526D8A"/>
    <w:rsid w:val="65F228D9"/>
    <w:rsid w:val="65F82E9E"/>
    <w:rsid w:val="6B13C08A"/>
    <w:rsid w:val="6C1E5C31"/>
    <w:rsid w:val="6E8AA34B"/>
    <w:rsid w:val="6E8D0C5E"/>
    <w:rsid w:val="6FC295C2"/>
    <w:rsid w:val="73B0E3E9"/>
    <w:rsid w:val="753BAB22"/>
    <w:rsid w:val="756FF3C3"/>
    <w:rsid w:val="7608DF8D"/>
    <w:rsid w:val="7B8FD85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821C477"/>
  <w15:chartTrackingRefBased/>
  <w15:docId w15:val="{F96EBCEE-9125-4E99-8F2B-528A98CA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26C"/>
  </w:style>
  <w:style w:type="paragraph" w:styleId="Heading1">
    <w:name w:val="heading 1"/>
    <w:basedOn w:val="Normal"/>
    <w:next w:val="Normal"/>
    <w:link w:val="Heading1Char"/>
    <w:uiPriority w:val="9"/>
    <w:qFormat/>
    <w:rsid w:val="0039626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39626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39626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39626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39626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39626C"/>
    <w:pPr>
      <w:keepNext/>
      <w:keepLines/>
      <w:spacing w:before="120" w:after="0"/>
      <w:outlineLvl w:val="5"/>
    </w:pPr>
    <w:rPr>
      <w:rFonts w:asciiTheme="majorHAnsi" w:eastAsiaTheme="majorEastAsia" w:hAnsiTheme="majorHAnsi" w:cstheme="majorBidi"/>
      <w:b/>
      <w:bCs/>
      <w:caps/>
      <w:color w:val="0043AD" w:themeColor="text1" w:themeTint="D9"/>
      <w:sz w:val="20"/>
      <w:szCs w:val="20"/>
    </w:rPr>
  </w:style>
  <w:style w:type="paragraph" w:styleId="Heading7">
    <w:name w:val="heading 7"/>
    <w:basedOn w:val="Normal"/>
    <w:next w:val="Normal"/>
    <w:link w:val="Heading7Char"/>
    <w:uiPriority w:val="9"/>
    <w:semiHidden/>
    <w:unhideWhenUsed/>
    <w:qFormat/>
    <w:rsid w:val="0039626C"/>
    <w:pPr>
      <w:keepNext/>
      <w:keepLines/>
      <w:spacing w:before="120" w:after="0"/>
      <w:outlineLvl w:val="6"/>
    </w:pPr>
    <w:rPr>
      <w:rFonts w:asciiTheme="majorHAnsi" w:eastAsiaTheme="majorEastAsia" w:hAnsiTheme="majorHAnsi" w:cstheme="majorBidi"/>
      <w:b/>
      <w:bCs/>
      <w:i/>
      <w:iCs/>
      <w:caps/>
      <w:color w:val="0043AD" w:themeColor="text1" w:themeTint="D9"/>
      <w:sz w:val="20"/>
      <w:szCs w:val="20"/>
    </w:rPr>
  </w:style>
  <w:style w:type="paragraph" w:styleId="Heading8">
    <w:name w:val="heading 8"/>
    <w:basedOn w:val="Normal"/>
    <w:next w:val="Normal"/>
    <w:link w:val="Heading8Char"/>
    <w:uiPriority w:val="9"/>
    <w:semiHidden/>
    <w:unhideWhenUsed/>
    <w:qFormat/>
    <w:rsid w:val="0039626C"/>
    <w:pPr>
      <w:keepNext/>
      <w:keepLines/>
      <w:spacing w:before="120" w:after="0"/>
      <w:outlineLvl w:val="7"/>
    </w:pPr>
    <w:rPr>
      <w:rFonts w:asciiTheme="majorHAnsi" w:eastAsiaTheme="majorEastAsia" w:hAnsiTheme="majorHAnsi" w:cstheme="majorBidi"/>
      <w:b/>
      <w:bCs/>
      <w:caps/>
      <w:color w:val="3886FF" w:themeColor="text1" w:themeTint="80"/>
      <w:sz w:val="20"/>
      <w:szCs w:val="20"/>
    </w:rPr>
  </w:style>
  <w:style w:type="paragraph" w:styleId="Heading9">
    <w:name w:val="heading 9"/>
    <w:basedOn w:val="Normal"/>
    <w:next w:val="Normal"/>
    <w:link w:val="Heading9Char"/>
    <w:uiPriority w:val="9"/>
    <w:semiHidden/>
    <w:unhideWhenUsed/>
    <w:qFormat/>
    <w:rsid w:val="0039626C"/>
    <w:pPr>
      <w:keepNext/>
      <w:keepLines/>
      <w:spacing w:before="120" w:after="0"/>
      <w:outlineLvl w:val="8"/>
    </w:pPr>
    <w:rPr>
      <w:rFonts w:asciiTheme="majorHAnsi" w:eastAsiaTheme="majorEastAsia" w:hAnsiTheme="majorHAnsi" w:cstheme="majorBidi"/>
      <w:b/>
      <w:bCs/>
      <w:i/>
      <w:iCs/>
      <w:caps/>
      <w:color w:val="3886F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054E0"/>
    <w:pPr>
      <w:autoSpaceDE w:val="0"/>
      <w:autoSpaceDN w:val="0"/>
      <w:adjustRightInd w:val="0"/>
      <w:spacing w:line="288" w:lineRule="auto"/>
      <w:textAlignment w:val="center"/>
    </w:pPr>
    <w:rPr>
      <w:rFonts w:ascii="Minion Pro" w:hAnsi="Minion Pro" w:cs="Minion Pro"/>
      <w:color w:val="000000"/>
    </w:rPr>
  </w:style>
  <w:style w:type="character" w:customStyle="1" w:styleId="Header1">
    <w:name w:val="Header 1"/>
    <w:uiPriority w:val="99"/>
    <w:rsid w:val="003054E0"/>
    <w:rPr>
      <w:rFonts w:ascii="Tungsten Semibold" w:hAnsi="Tungsten Semibold" w:cs="Tungsten Semibold"/>
      <w:color w:val="280000"/>
      <w:spacing w:val="11"/>
      <w:sz w:val="44"/>
      <w:szCs w:val="44"/>
    </w:rPr>
  </w:style>
  <w:style w:type="paragraph" w:customStyle="1" w:styleId="EmphBullet">
    <w:name w:val="Emph Bullet"/>
    <w:basedOn w:val="Emphasize"/>
    <w:uiPriority w:val="4"/>
    <w:rsid w:val="003054E0"/>
    <w:pPr>
      <w:numPr>
        <w:numId w:val="8"/>
      </w:numPr>
    </w:pPr>
  </w:style>
  <w:style w:type="paragraph" w:customStyle="1" w:styleId="Emphasize">
    <w:name w:val="Emphasize"/>
    <w:basedOn w:val="Normal"/>
    <w:uiPriority w:val="3"/>
    <w:rsid w:val="003054E0"/>
    <w:pPr>
      <w:shd w:val="clear" w:color="auto" w:fill="FFFFFF" w:themeFill="background2"/>
    </w:pPr>
  </w:style>
  <w:style w:type="paragraph" w:customStyle="1" w:styleId="Pg2Text">
    <w:name w:val="Pg2 Text"/>
    <w:basedOn w:val="Normal"/>
    <w:uiPriority w:val="12"/>
    <w:rsid w:val="003054E0"/>
    <w:rPr>
      <w:sz w:val="20"/>
    </w:rPr>
  </w:style>
  <w:style w:type="paragraph" w:customStyle="1" w:styleId="Figuretext">
    <w:name w:val="Figure text"/>
    <w:basedOn w:val="Normal"/>
    <w:link w:val="FiguretextChar"/>
    <w:uiPriority w:val="2"/>
    <w:rsid w:val="003054E0"/>
    <w:pPr>
      <w:spacing w:after="0" w:line="240" w:lineRule="auto"/>
      <w:contextualSpacing/>
    </w:pPr>
    <w:rPr>
      <w:sz w:val="20"/>
      <w:szCs w:val="18"/>
    </w:rPr>
  </w:style>
  <w:style w:type="character" w:customStyle="1" w:styleId="FiguretextChar">
    <w:name w:val="Figure text Char"/>
    <w:basedOn w:val="DefaultParagraphFont"/>
    <w:link w:val="Figuretext"/>
    <w:uiPriority w:val="2"/>
    <w:rsid w:val="003054E0"/>
    <w:rPr>
      <w:rFonts w:ascii="Source Sans Pro" w:hAnsi="Source Sans Pro" w:eastAsiaTheme="minorEastAsia"/>
      <w:kern w:val="0"/>
      <w:sz w:val="20"/>
      <w:szCs w:val="18"/>
      <w14:ligatures w14:val="none"/>
    </w:rPr>
  </w:style>
  <w:style w:type="paragraph" w:customStyle="1" w:styleId="Tabletext">
    <w:name w:val="Table text"/>
    <w:basedOn w:val="Normal"/>
    <w:link w:val="TabletextChar"/>
    <w:uiPriority w:val="1"/>
    <w:rsid w:val="003054E0"/>
    <w:pPr>
      <w:spacing w:before="120" w:line="240" w:lineRule="auto"/>
    </w:pPr>
    <w:rPr>
      <w:sz w:val="20"/>
      <w:szCs w:val="18"/>
    </w:rPr>
  </w:style>
  <w:style w:type="character" w:customStyle="1" w:styleId="TabletextChar">
    <w:name w:val="Table text Char"/>
    <w:basedOn w:val="DefaultParagraphFont"/>
    <w:link w:val="Tabletext"/>
    <w:uiPriority w:val="1"/>
    <w:rsid w:val="003054E0"/>
    <w:rPr>
      <w:rFonts w:ascii="Source Sans Pro" w:hAnsi="Source Sans Pro" w:eastAsiaTheme="minorEastAsia"/>
      <w:kern w:val="0"/>
      <w:sz w:val="20"/>
      <w:szCs w:val="18"/>
      <w14:ligatures w14:val="none"/>
    </w:rPr>
  </w:style>
  <w:style w:type="character" w:customStyle="1" w:styleId="Heading1Char">
    <w:name w:val="Heading 1 Char"/>
    <w:basedOn w:val="DefaultParagraphFont"/>
    <w:link w:val="Heading1"/>
    <w:uiPriority w:val="9"/>
    <w:rsid w:val="0039626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39626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39626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39626C"/>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39626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39626C"/>
    <w:rPr>
      <w:rFonts w:asciiTheme="majorHAnsi" w:eastAsiaTheme="majorEastAsia" w:hAnsiTheme="majorHAnsi" w:cstheme="majorBidi"/>
      <w:b/>
      <w:bCs/>
      <w:caps/>
      <w:color w:val="0043AD" w:themeColor="text1" w:themeTint="D9"/>
      <w:sz w:val="20"/>
      <w:szCs w:val="20"/>
    </w:rPr>
  </w:style>
  <w:style w:type="character" w:customStyle="1" w:styleId="Heading7Char">
    <w:name w:val="Heading 7 Char"/>
    <w:basedOn w:val="DefaultParagraphFont"/>
    <w:link w:val="Heading7"/>
    <w:uiPriority w:val="9"/>
    <w:semiHidden/>
    <w:rsid w:val="0039626C"/>
    <w:rPr>
      <w:rFonts w:asciiTheme="majorHAnsi" w:eastAsiaTheme="majorEastAsia" w:hAnsiTheme="majorHAnsi" w:cstheme="majorBidi"/>
      <w:b/>
      <w:bCs/>
      <w:i/>
      <w:iCs/>
      <w:caps/>
      <w:color w:val="0043AD" w:themeColor="text1" w:themeTint="D9"/>
      <w:sz w:val="20"/>
      <w:szCs w:val="20"/>
    </w:rPr>
  </w:style>
  <w:style w:type="character" w:customStyle="1" w:styleId="Heading8Char">
    <w:name w:val="Heading 8 Char"/>
    <w:basedOn w:val="DefaultParagraphFont"/>
    <w:link w:val="Heading8"/>
    <w:uiPriority w:val="9"/>
    <w:semiHidden/>
    <w:rsid w:val="0039626C"/>
    <w:rPr>
      <w:rFonts w:asciiTheme="majorHAnsi" w:eastAsiaTheme="majorEastAsia" w:hAnsiTheme="majorHAnsi" w:cstheme="majorBidi"/>
      <w:b/>
      <w:bCs/>
      <w:caps/>
      <w:color w:val="3886FF" w:themeColor="text1" w:themeTint="80"/>
      <w:sz w:val="20"/>
      <w:szCs w:val="20"/>
    </w:rPr>
  </w:style>
  <w:style w:type="character" w:customStyle="1" w:styleId="Heading9Char">
    <w:name w:val="Heading 9 Char"/>
    <w:basedOn w:val="DefaultParagraphFont"/>
    <w:link w:val="Heading9"/>
    <w:uiPriority w:val="9"/>
    <w:semiHidden/>
    <w:rsid w:val="0039626C"/>
    <w:rPr>
      <w:rFonts w:asciiTheme="majorHAnsi" w:eastAsiaTheme="majorEastAsia" w:hAnsiTheme="majorHAnsi" w:cstheme="majorBidi"/>
      <w:b/>
      <w:bCs/>
      <w:i/>
      <w:iCs/>
      <w:caps/>
      <w:color w:val="3886FF" w:themeColor="text1" w:themeTint="80"/>
      <w:sz w:val="20"/>
      <w:szCs w:val="20"/>
    </w:rPr>
  </w:style>
  <w:style w:type="paragraph" w:styleId="TOC1">
    <w:name w:val="toc 1"/>
    <w:basedOn w:val="Normal"/>
    <w:next w:val="Normal"/>
    <w:autoRedefine/>
    <w:uiPriority w:val="39"/>
    <w:unhideWhenUsed/>
    <w:rsid w:val="003054E0"/>
    <w:pPr>
      <w:spacing w:after="100"/>
    </w:pPr>
  </w:style>
  <w:style w:type="paragraph" w:styleId="TOC2">
    <w:name w:val="toc 2"/>
    <w:basedOn w:val="Normal"/>
    <w:next w:val="Normal"/>
    <w:autoRedefine/>
    <w:uiPriority w:val="39"/>
    <w:unhideWhenUsed/>
    <w:rsid w:val="003054E0"/>
    <w:pPr>
      <w:spacing w:after="100"/>
      <w:ind w:left="240"/>
    </w:pPr>
  </w:style>
  <w:style w:type="paragraph" w:styleId="TOC3">
    <w:name w:val="toc 3"/>
    <w:basedOn w:val="Normal"/>
    <w:next w:val="Normal"/>
    <w:autoRedefine/>
    <w:uiPriority w:val="39"/>
    <w:unhideWhenUsed/>
    <w:rsid w:val="003054E0"/>
    <w:pPr>
      <w:spacing w:after="100"/>
      <w:ind w:left="480"/>
    </w:pPr>
  </w:style>
  <w:style w:type="paragraph" w:styleId="CommentText">
    <w:name w:val="annotation text"/>
    <w:basedOn w:val="Normal"/>
    <w:link w:val="CommentTextChar"/>
    <w:uiPriority w:val="99"/>
    <w:unhideWhenUsed/>
    <w:rsid w:val="003054E0"/>
    <w:pPr>
      <w:spacing w:line="240" w:lineRule="auto"/>
    </w:pPr>
    <w:rPr>
      <w:sz w:val="20"/>
      <w:szCs w:val="20"/>
    </w:rPr>
  </w:style>
  <w:style w:type="character" w:customStyle="1" w:styleId="CommentTextChar">
    <w:name w:val="Comment Text Char"/>
    <w:basedOn w:val="DefaultParagraphFont"/>
    <w:link w:val="CommentText"/>
    <w:uiPriority w:val="99"/>
    <w:rsid w:val="003054E0"/>
    <w:rPr>
      <w:rFonts w:ascii="Source Sans Pro" w:hAnsi="Source Sans Pro" w:eastAsiaTheme="minorEastAsia"/>
      <w:kern w:val="0"/>
      <w:sz w:val="20"/>
      <w:szCs w:val="20"/>
      <w14:ligatures w14:val="none"/>
    </w:rPr>
  </w:style>
  <w:style w:type="paragraph" w:styleId="Header">
    <w:name w:val="header"/>
    <w:basedOn w:val="Normal"/>
    <w:link w:val="HeaderChar"/>
    <w:uiPriority w:val="99"/>
    <w:unhideWhenUsed/>
    <w:rsid w:val="003054E0"/>
    <w:pPr>
      <w:tabs>
        <w:tab w:val="center" w:pos="4680"/>
        <w:tab w:val="right" w:pos="9360"/>
      </w:tabs>
    </w:pPr>
  </w:style>
  <w:style w:type="character" w:customStyle="1" w:styleId="HeaderChar">
    <w:name w:val="Header Char"/>
    <w:basedOn w:val="DefaultParagraphFont"/>
    <w:link w:val="Header"/>
    <w:uiPriority w:val="99"/>
    <w:rsid w:val="003054E0"/>
    <w:rPr>
      <w:rFonts w:ascii="Source Sans Pro" w:hAnsi="Source Sans Pro" w:eastAsiaTheme="minorEastAsia"/>
      <w:kern w:val="0"/>
      <w:sz w:val="24"/>
      <w14:ligatures w14:val="none"/>
    </w:rPr>
  </w:style>
  <w:style w:type="paragraph" w:styleId="Footer">
    <w:name w:val="footer"/>
    <w:basedOn w:val="Normal"/>
    <w:link w:val="FooterChar"/>
    <w:uiPriority w:val="99"/>
    <w:unhideWhenUsed/>
    <w:rsid w:val="003054E0"/>
    <w:pPr>
      <w:tabs>
        <w:tab w:val="center" w:pos="4680"/>
        <w:tab w:val="right" w:pos="9360"/>
      </w:tabs>
    </w:pPr>
  </w:style>
  <w:style w:type="character" w:customStyle="1" w:styleId="FooterChar">
    <w:name w:val="Footer Char"/>
    <w:basedOn w:val="DefaultParagraphFont"/>
    <w:link w:val="Footer"/>
    <w:uiPriority w:val="99"/>
    <w:rsid w:val="003054E0"/>
    <w:rPr>
      <w:rFonts w:ascii="Source Sans Pro" w:hAnsi="Source Sans Pro" w:eastAsiaTheme="minorEastAsia"/>
      <w:kern w:val="0"/>
      <w:sz w:val="24"/>
      <w14:ligatures w14:val="none"/>
    </w:rPr>
  </w:style>
  <w:style w:type="paragraph" w:styleId="Caption">
    <w:name w:val="caption"/>
    <w:basedOn w:val="Normal"/>
    <w:next w:val="Normal"/>
    <w:uiPriority w:val="35"/>
    <w:unhideWhenUsed/>
    <w:qFormat/>
    <w:rsid w:val="0039626C"/>
    <w:pPr>
      <w:spacing w:line="240" w:lineRule="auto"/>
    </w:pPr>
    <w:rPr>
      <w:b/>
      <w:bCs/>
      <w:smallCaps/>
      <w:color w:val="0062FC" w:themeColor="text1" w:themeTint="A6"/>
    </w:rPr>
  </w:style>
  <w:style w:type="paragraph" w:styleId="TableofFigures">
    <w:name w:val="table of figures"/>
    <w:basedOn w:val="Normal"/>
    <w:next w:val="Normal"/>
    <w:uiPriority w:val="99"/>
    <w:unhideWhenUsed/>
    <w:rsid w:val="003054E0"/>
    <w:pPr>
      <w:spacing w:after="0"/>
    </w:pPr>
  </w:style>
  <w:style w:type="character" w:styleId="CommentReference">
    <w:name w:val="annotation reference"/>
    <w:basedOn w:val="DefaultParagraphFont"/>
    <w:uiPriority w:val="99"/>
    <w:semiHidden/>
    <w:unhideWhenUsed/>
    <w:rsid w:val="003054E0"/>
    <w:rPr>
      <w:sz w:val="16"/>
      <w:szCs w:val="16"/>
    </w:rPr>
  </w:style>
  <w:style w:type="character" w:styleId="PageNumber">
    <w:name w:val="page number"/>
    <w:basedOn w:val="DefaultParagraphFont"/>
    <w:uiPriority w:val="99"/>
    <w:semiHidden/>
    <w:unhideWhenUsed/>
    <w:rsid w:val="003054E0"/>
  </w:style>
  <w:style w:type="character" w:styleId="EndnoteReference">
    <w:name w:val="endnote reference"/>
    <w:basedOn w:val="DefaultParagraphFont"/>
    <w:uiPriority w:val="99"/>
    <w:semiHidden/>
    <w:unhideWhenUsed/>
    <w:rsid w:val="003054E0"/>
    <w:rPr>
      <w:vertAlign w:val="superscript"/>
    </w:rPr>
  </w:style>
  <w:style w:type="paragraph" w:styleId="EndnoteText">
    <w:name w:val="endnote text"/>
    <w:basedOn w:val="Normal"/>
    <w:link w:val="EndnoteTextChar"/>
    <w:uiPriority w:val="99"/>
    <w:semiHidden/>
    <w:unhideWhenUsed/>
    <w:rsid w:val="003054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54E0"/>
    <w:rPr>
      <w:rFonts w:ascii="Source Sans Pro" w:hAnsi="Source Sans Pro" w:eastAsiaTheme="minorEastAsia"/>
      <w:kern w:val="0"/>
      <w:sz w:val="20"/>
      <w:szCs w:val="20"/>
      <w14:ligatures w14:val="none"/>
    </w:rPr>
  </w:style>
  <w:style w:type="paragraph" w:styleId="Title">
    <w:name w:val="Title"/>
    <w:basedOn w:val="Normal"/>
    <w:next w:val="Normal"/>
    <w:link w:val="TitleChar"/>
    <w:uiPriority w:val="10"/>
    <w:qFormat/>
    <w:rsid w:val="0039626C"/>
    <w:pPr>
      <w:spacing w:after="0" w:line="240" w:lineRule="auto"/>
      <w:contextualSpacing/>
    </w:pPr>
    <w:rPr>
      <w:rFonts w:asciiTheme="majorHAnsi" w:eastAsiaTheme="majorEastAsia" w:hAnsiTheme="majorHAnsi" w:cstheme="majorBidi"/>
      <w:caps/>
      <w:color w:val="0053D5" w:themeColor="text1" w:themeTint="BF"/>
      <w:spacing w:val="-10"/>
      <w:sz w:val="72"/>
      <w:szCs w:val="72"/>
    </w:rPr>
  </w:style>
  <w:style w:type="character" w:customStyle="1" w:styleId="TitleChar">
    <w:name w:val="Title Char"/>
    <w:basedOn w:val="DefaultParagraphFont"/>
    <w:link w:val="Title"/>
    <w:uiPriority w:val="10"/>
    <w:rsid w:val="0039626C"/>
    <w:rPr>
      <w:rFonts w:asciiTheme="majorHAnsi" w:eastAsiaTheme="majorEastAsia" w:hAnsiTheme="majorHAnsi" w:cstheme="majorBidi"/>
      <w:caps/>
      <w:color w:val="0053D5" w:themeColor="text1" w:themeTint="BF"/>
      <w:spacing w:val="-10"/>
      <w:sz w:val="72"/>
      <w:szCs w:val="72"/>
    </w:rPr>
  </w:style>
  <w:style w:type="paragraph" w:styleId="Subtitle">
    <w:name w:val="Subtitle"/>
    <w:basedOn w:val="Normal"/>
    <w:next w:val="Normal"/>
    <w:link w:val="SubtitleChar"/>
    <w:uiPriority w:val="11"/>
    <w:qFormat/>
    <w:rsid w:val="0039626C"/>
    <w:pPr>
      <w:numPr>
        <w:ilvl w:val="1"/>
      </w:numPr>
    </w:pPr>
    <w:rPr>
      <w:rFonts w:asciiTheme="majorHAnsi" w:eastAsiaTheme="majorEastAsia" w:hAnsiTheme="majorHAnsi" w:cstheme="majorBidi"/>
      <w:smallCaps/>
      <w:color w:val="0062FC" w:themeColor="text1" w:themeTint="A6"/>
      <w:sz w:val="28"/>
      <w:szCs w:val="28"/>
    </w:rPr>
  </w:style>
  <w:style w:type="character" w:customStyle="1" w:styleId="SubtitleChar">
    <w:name w:val="Subtitle Char"/>
    <w:basedOn w:val="DefaultParagraphFont"/>
    <w:link w:val="Subtitle"/>
    <w:uiPriority w:val="11"/>
    <w:rsid w:val="0039626C"/>
    <w:rPr>
      <w:rFonts w:asciiTheme="majorHAnsi" w:eastAsiaTheme="majorEastAsia" w:hAnsiTheme="majorHAnsi" w:cstheme="majorBidi"/>
      <w:smallCaps/>
      <w:color w:val="0062FC" w:themeColor="text1" w:themeTint="A6"/>
      <w:sz w:val="28"/>
      <w:szCs w:val="28"/>
    </w:rPr>
  </w:style>
  <w:style w:type="character" w:styleId="Hyperlink">
    <w:name w:val="Hyperlink"/>
    <w:basedOn w:val="DefaultParagraphFont"/>
    <w:uiPriority w:val="99"/>
    <w:unhideWhenUsed/>
    <w:rsid w:val="003054E0"/>
    <w:rPr>
      <w:color w:val="0563C1" w:themeColor="hyperlink"/>
      <w:u w:val="single"/>
    </w:rPr>
  </w:style>
  <w:style w:type="character" w:styleId="Strong">
    <w:name w:val="Strong"/>
    <w:basedOn w:val="DefaultParagraphFont"/>
    <w:uiPriority w:val="22"/>
    <w:qFormat/>
    <w:rsid w:val="0039626C"/>
    <w:rPr>
      <w:b/>
      <w:bCs/>
    </w:rPr>
  </w:style>
  <w:style w:type="paragraph" w:styleId="NormalWeb">
    <w:name w:val="Normal (Web)"/>
    <w:basedOn w:val="Normal"/>
    <w:uiPriority w:val="99"/>
    <w:unhideWhenUsed/>
    <w:rsid w:val="003054E0"/>
    <w:pPr>
      <w:spacing w:before="100" w:beforeAutospacing="1" w:after="100" w:afterAutospacing="1" w:line="240" w:lineRule="auto"/>
    </w:pPr>
    <w:rPr>
      <w:rFonts w:ascii="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3054E0"/>
    <w:rPr>
      <w:b/>
      <w:bCs/>
    </w:rPr>
  </w:style>
  <w:style w:type="character" w:customStyle="1" w:styleId="CommentSubjectChar">
    <w:name w:val="Comment Subject Char"/>
    <w:basedOn w:val="CommentTextChar"/>
    <w:link w:val="CommentSubject"/>
    <w:uiPriority w:val="99"/>
    <w:semiHidden/>
    <w:rsid w:val="003054E0"/>
    <w:rPr>
      <w:rFonts w:ascii="Source Sans Pro" w:hAnsi="Source Sans Pro" w:eastAsiaTheme="minorEastAsia"/>
      <w:b/>
      <w:bCs/>
      <w:kern w:val="0"/>
      <w:sz w:val="20"/>
      <w:szCs w:val="20"/>
      <w14:ligatures w14:val="none"/>
    </w:rPr>
  </w:style>
  <w:style w:type="table" w:styleId="TableGrid">
    <w:name w:val="Table Grid"/>
    <w:basedOn w:val="TableNormal"/>
    <w:uiPriority w:val="39"/>
    <w:rsid w:val="0030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626C"/>
    <w:pPr>
      <w:spacing w:after="0" w:line="240" w:lineRule="auto"/>
    </w:pPr>
  </w:style>
  <w:style w:type="paragraph" w:styleId="ListParagraph">
    <w:name w:val="List Paragraph"/>
    <w:basedOn w:val="Normal"/>
    <w:uiPriority w:val="34"/>
    <w:qFormat/>
    <w:rsid w:val="0039626C"/>
    <w:pPr>
      <w:ind w:left="720"/>
      <w:contextualSpacing/>
    </w:pPr>
  </w:style>
  <w:style w:type="paragraph" w:styleId="Quote">
    <w:name w:val="Quote"/>
    <w:basedOn w:val="Normal"/>
    <w:next w:val="Normal"/>
    <w:link w:val="QuoteChar"/>
    <w:uiPriority w:val="29"/>
    <w:qFormat/>
    <w:rsid w:val="0039626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39626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39626C"/>
    <w:pPr>
      <w:spacing w:before="280" w:after="280" w:line="240" w:lineRule="auto"/>
      <w:ind w:left="1080" w:right="1080"/>
      <w:jc w:val="center"/>
    </w:pPr>
    <w:rPr>
      <w:color w:val="0053D5" w:themeColor="text1" w:themeTint="BF"/>
      <w:sz w:val="32"/>
      <w:szCs w:val="32"/>
    </w:rPr>
  </w:style>
  <w:style w:type="character" w:customStyle="1" w:styleId="IntenseQuoteChar">
    <w:name w:val="Intense Quote Char"/>
    <w:basedOn w:val="DefaultParagraphFont"/>
    <w:link w:val="IntenseQuote"/>
    <w:uiPriority w:val="30"/>
    <w:rsid w:val="0039626C"/>
    <w:rPr>
      <w:color w:val="0053D5" w:themeColor="text1" w:themeTint="BF"/>
      <w:sz w:val="32"/>
      <w:szCs w:val="32"/>
    </w:rPr>
  </w:style>
  <w:style w:type="character" w:styleId="SubtleEmphasis">
    <w:name w:val="Subtle Emphasis"/>
    <w:basedOn w:val="DefaultParagraphFont"/>
    <w:uiPriority w:val="19"/>
    <w:qFormat/>
    <w:rsid w:val="0039626C"/>
    <w:rPr>
      <w:i/>
      <w:iCs/>
      <w:color w:val="0062FC" w:themeColor="text1" w:themeTint="A6"/>
    </w:rPr>
  </w:style>
  <w:style w:type="character" w:styleId="IntenseEmphasis">
    <w:name w:val="Intense Emphasis"/>
    <w:basedOn w:val="DefaultParagraphFont"/>
    <w:uiPriority w:val="21"/>
    <w:qFormat/>
    <w:rsid w:val="0039626C"/>
    <w:rPr>
      <w:b/>
      <w:bCs/>
      <w:i/>
      <w:iCs/>
    </w:rPr>
  </w:style>
  <w:style w:type="character" w:styleId="SubtleReference">
    <w:name w:val="Subtle Reference"/>
    <w:basedOn w:val="DefaultParagraphFont"/>
    <w:uiPriority w:val="31"/>
    <w:qFormat/>
    <w:rsid w:val="0039626C"/>
    <w:rPr>
      <w:smallCaps/>
      <w:color w:val="0053D5" w:themeColor="text1" w:themeTint="BF"/>
      <w:u w:val="single" w:color="3886FF"/>
    </w:rPr>
  </w:style>
  <w:style w:type="character" w:styleId="IntenseReference">
    <w:name w:val="Intense Reference"/>
    <w:basedOn w:val="DefaultParagraphFont"/>
    <w:uiPriority w:val="32"/>
    <w:qFormat/>
    <w:rsid w:val="0039626C"/>
    <w:rPr>
      <w:b/>
      <w:bCs/>
      <w:caps w:val="0"/>
      <w:smallCaps/>
      <w:color w:val="auto"/>
      <w:spacing w:val="3"/>
      <w:u w:val="single"/>
    </w:rPr>
  </w:style>
  <w:style w:type="paragraph" w:styleId="TOCHeading">
    <w:name w:val="TOC Heading"/>
    <w:basedOn w:val="Heading1"/>
    <w:next w:val="Normal"/>
    <w:uiPriority w:val="39"/>
    <w:unhideWhenUsed/>
    <w:qFormat/>
    <w:rsid w:val="0039626C"/>
    <w:pPr>
      <w:outlineLvl w:val="9"/>
    </w:pPr>
  </w:style>
  <w:style w:type="character" w:styleId="UnresolvedMention">
    <w:name w:val="Unresolved Mention"/>
    <w:basedOn w:val="DefaultParagraphFont"/>
    <w:uiPriority w:val="99"/>
    <w:semiHidden/>
    <w:unhideWhenUsed/>
    <w:rsid w:val="003054E0"/>
    <w:rPr>
      <w:color w:val="605E5C"/>
      <w:shd w:val="clear" w:color="auto" w:fill="E1DFDD"/>
    </w:rPr>
  </w:style>
  <w:style w:type="paragraph" w:customStyle="1" w:styleId="BulletsRed-IPR">
    <w:name w:val="BulletsRed-IPR"/>
    <w:link w:val="BulletsRed-IPRChar"/>
    <w:qFormat/>
    <w:rsid w:val="0039626C"/>
    <w:pPr>
      <w:numPr>
        <w:numId w:val="10"/>
      </w:numPr>
      <w:spacing w:after="120" w:line="240" w:lineRule="auto"/>
    </w:pPr>
    <w:rPr>
      <w:rFonts w:cs="Times New Roman"/>
      <w:szCs w:val="24"/>
    </w:rPr>
  </w:style>
  <w:style w:type="character" w:customStyle="1" w:styleId="BulletsRed-IPRChar">
    <w:name w:val="BulletsRed-IPR Char"/>
    <w:basedOn w:val="DefaultParagraphFont"/>
    <w:link w:val="BulletsRed-IPR"/>
    <w:rsid w:val="0039626C"/>
    <w:rPr>
      <w:rFonts w:eastAsiaTheme="minorHAnsi" w:cs="Times New Roman"/>
      <w:szCs w:val="24"/>
    </w:rPr>
  </w:style>
  <w:style w:type="paragraph" w:customStyle="1" w:styleId="BodyText-IPR">
    <w:name w:val="BodyText-IPR"/>
    <w:link w:val="BodyText-IPRChar"/>
    <w:qFormat/>
    <w:rsid w:val="0039626C"/>
    <w:pPr>
      <w:spacing w:after="240" w:line="240" w:lineRule="auto"/>
    </w:pPr>
  </w:style>
  <w:style w:type="character" w:customStyle="1" w:styleId="BodyText-IPRChar">
    <w:name w:val="BodyText-IPR Char"/>
    <w:basedOn w:val="DefaultParagraphFont"/>
    <w:link w:val="BodyText-IPR"/>
    <w:rsid w:val="0039626C"/>
    <w:rPr>
      <w:rFonts w:eastAsiaTheme="minorHAnsi"/>
    </w:rPr>
  </w:style>
  <w:style w:type="paragraph" w:customStyle="1" w:styleId="TableParagraph">
    <w:name w:val="Table Paragraph"/>
    <w:basedOn w:val="Normal"/>
    <w:uiPriority w:val="1"/>
    <w:qFormat/>
    <w:rsid w:val="0039626C"/>
    <w:pPr>
      <w:widowControl w:val="0"/>
      <w:autoSpaceDE w:val="0"/>
      <w:autoSpaceDN w:val="0"/>
      <w:spacing w:after="0" w:line="240" w:lineRule="auto"/>
      <w:ind w:left="107"/>
    </w:pPr>
    <w:rPr>
      <w:rFonts w:ascii="Times New Roman" w:eastAsia="Times New Roman" w:hAnsi="Times New Roman" w:cs="Times New Roman"/>
    </w:rPr>
  </w:style>
  <w:style w:type="character" w:styleId="Emphasis">
    <w:name w:val="Emphasis"/>
    <w:basedOn w:val="DefaultParagraphFont"/>
    <w:uiPriority w:val="20"/>
    <w:qFormat/>
    <w:rsid w:val="0039626C"/>
    <w:rPr>
      <w:i/>
      <w:iCs/>
    </w:rPr>
  </w:style>
  <w:style w:type="character" w:styleId="BookTitle">
    <w:name w:val="Book Title"/>
    <w:basedOn w:val="DefaultParagraphFont"/>
    <w:uiPriority w:val="33"/>
    <w:qFormat/>
    <w:rsid w:val="0039626C"/>
    <w:rPr>
      <w:b/>
      <w:bCs/>
      <w:smallCaps/>
      <w:spacing w:val="7"/>
    </w:rPr>
  </w:style>
  <w:style w:type="paragraph" w:customStyle="1" w:styleId="xmsonormal">
    <w:name w:val="x_msonormal"/>
    <w:basedOn w:val="Normal"/>
    <w:rsid w:val="00A0576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msolistparagraph">
    <w:name w:val="x_msolistparagraph"/>
    <w:basedOn w:val="Normal"/>
    <w:rsid w:val="00A0576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xnormaltextrun">
    <w:name w:val="x_normaltextrun"/>
    <w:basedOn w:val="DefaultParagraphFont"/>
    <w:rsid w:val="00A0576B"/>
  </w:style>
  <w:style w:type="paragraph" w:customStyle="1" w:styleId="xparagraph">
    <w:name w:val="x_paragraph"/>
    <w:basedOn w:val="Normal"/>
    <w:rsid w:val="00A0576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xeop">
    <w:name w:val="x_eop"/>
    <w:basedOn w:val="DefaultParagraphFont"/>
    <w:rsid w:val="00A0576B"/>
  </w:style>
  <w:style w:type="paragraph" w:styleId="Revision">
    <w:name w:val="Revision"/>
    <w:hidden/>
    <w:uiPriority w:val="99"/>
    <w:semiHidden/>
    <w:rsid w:val="002D7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hyperlink" Target="https://www.usda.gov" TargetMode="External" /><Relationship Id="rId2" Type="http://schemas.openxmlformats.org/officeDocument/2006/relationships/image" Target="media/image1.png" /></Relationships>
</file>

<file path=word/theme/theme1.xml><?xml version="1.0" encoding="utf-8"?>
<a:theme xmlns:a="http://schemas.openxmlformats.org/drawingml/2006/main" name="Office Theme">
  <a:themeElements>
    <a:clrScheme name="OPS">
      <a:dk1>
        <a:srgbClr val="002D72"/>
      </a:dk1>
      <a:lt1>
        <a:sysClr val="window" lastClr="FFFFFF"/>
      </a:lt1>
      <a:dk2>
        <a:srgbClr val="000000"/>
      </a:dk2>
      <a:lt2>
        <a:srgbClr val="FFFFFF"/>
      </a:lt2>
      <a:accent1>
        <a:srgbClr val="005440"/>
      </a:accent1>
      <a:accent2>
        <a:srgbClr val="DDD9C3"/>
      </a:accent2>
      <a:accent3>
        <a:srgbClr val="D71D24"/>
      </a:accent3>
      <a:accent4>
        <a:srgbClr val="E7731F"/>
      </a:accent4>
      <a:accent5>
        <a:srgbClr val="74B743"/>
      </a:accent5>
      <a:accent6>
        <a:srgbClr val="5F4894"/>
      </a:accent6>
      <a:hlink>
        <a:srgbClr val="0563C1"/>
      </a:hlink>
      <a:folHlink>
        <a:srgbClr val="954F72"/>
      </a:folHlink>
    </a:clrScheme>
    <a:fontScheme name="OPS Report Style">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04851A816C940AAFFCEF96C07FD05" ma:contentTypeVersion="20" ma:contentTypeDescription="Create a new document." ma:contentTypeScope="" ma:versionID="05ec24b26deffe9624ef579ecf35e7bd">
  <xsd:schema xmlns:xsd="http://www.w3.org/2001/XMLSchema" xmlns:xs="http://www.w3.org/2001/XMLSchema" xmlns:p="http://schemas.microsoft.com/office/2006/metadata/properties" xmlns:ns2="5b7f0f2d-462f-41ca-9e4b-99a106db0aaf" xmlns:ns3="c7e16a2c-db39-4dd3-9d62-724cf396e77f" xmlns:ns4="73fb875a-8af9-4255-b008-0995492d31cd" targetNamespace="http://schemas.microsoft.com/office/2006/metadata/properties" ma:root="true" ma:fieldsID="510659d7761d9eec97f0128b9ec58b3d" ns2:_="" ns3:_="" ns4:_="">
    <xsd:import namespace="5b7f0f2d-462f-41ca-9e4b-99a106db0aaf"/>
    <xsd:import namespace="c7e16a2c-db39-4dd3-9d62-724cf396e77f"/>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SearchProperties" minOccurs="0"/>
                <xsd:element ref="ns2:Purpose" minOccurs="0"/>
                <xsd:element ref="ns2:PointofContact" minOccurs="0"/>
                <xsd:element ref="ns2:Pointofcontac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f0f2d-462f-41ca-9e4b-99a106db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Purpose" ma:index="22" nillable="true" ma:displayName="Purpose" ma:format="Dropdown" ma:internalName="Purpose">
      <xsd:simpleType>
        <xsd:restriction base="dms:Note">
          <xsd:maxLength value="255"/>
        </xsd:restriction>
      </xsd:simpleType>
    </xsd:element>
    <xsd:element name="PointofContact" ma:index="23" nillable="true" ma:displayName="Point of Contact" ma:description="Who is in charge of this project?" ma:format="Dropdown" ma:list="UserInfo" ma:SharePointGroup="0" ma:internalName="Pointof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intofcontact0" ma:index="24" nillable="true" ma:displayName="Point of contact" ma:format="Dropdown" ma:internalName="Pointofcontact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16a2c-db39-4dd3-9d62-724cf396e7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604974-4e86-48f8-aff7-451248496017}" ma:internalName="TaxCatchAll" ma:showField="CatchAllData" ma:web="c7e16a2c-db39-4dd3-9d62-724cf396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7f0f2d-462f-41ca-9e4b-99a106db0aaf">
      <Terms xmlns="http://schemas.microsoft.com/office/infopath/2007/PartnerControls"/>
    </lcf76f155ced4ddcb4097134ff3c332f>
    <PointofContact xmlns="5b7f0f2d-462f-41ca-9e4b-99a106db0aaf">
      <UserInfo>
        <DisplayName/>
        <AccountId xsi:nil="true"/>
        <AccountType/>
      </UserInfo>
    </PointofContact>
    <Pointofcontact0 xmlns="5b7f0f2d-462f-41ca-9e4b-99a106db0aaf" xsi:nil="true"/>
    <Purpose xmlns="5b7f0f2d-462f-41ca-9e4b-99a106db0aaf" xsi:nil="true"/>
    <TaxCatchAll xmlns="73fb875a-8af9-4255-b008-0995492d31cd" xsi:nil="true"/>
  </documentManagement>
</p:properties>
</file>

<file path=customXml/itemProps1.xml><?xml version="1.0" encoding="utf-8"?>
<ds:datastoreItem xmlns:ds="http://schemas.openxmlformats.org/officeDocument/2006/customXml" ds:itemID="{B10ECA82-0508-441D-B41E-E7A2219C403C}">
  <ds:schemaRefs>
    <ds:schemaRef ds:uri="http://schemas.microsoft.com/sharepoint/v3/contenttype/forms"/>
  </ds:schemaRefs>
</ds:datastoreItem>
</file>

<file path=customXml/itemProps2.xml><?xml version="1.0" encoding="utf-8"?>
<ds:datastoreItem xmlns:ds="http://schemas.openxmlformats.org/officeDocument/2006/customXml" ds:itemID="{C6021DB6-87A7-47E1-B90A-E92944B38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f0f2d-462f-41ca-9e4b-99a106db0aaf"/>
    <ds:schemaRef ds:uri="c7e16a2c-db39-4dd3-9d62-724cf396e77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F816E-F1F2-457B-A88C-249421CAB87A}">
  <ds:schemaRefs>
    <ds:schemaRef ds:uri="http://schemas.openxmlformats.org/package/2006/metadata/core-properties"/>
    <ds:schemaRef ds:uri="5b7f0f2d-462f-41ca-9e4b-99a106db0aaf"/>
    <ds:schemaRef ds:uri="http://purl.org/dc/dcmitype/"/>
    <ds:schemaRef ds:uri="c7e16a2c-db39-4dd3-9d62-724cf396e77f"/>
    <ds:schemaRef ds:uri="http://schemas.microsoft.com/office/2006/documentManagement/types"/>
    <ds:schemaRef ds:uri="http://purl.org/dc/elements/1.1/"/>
    <ds:schemaRef ds:uri="http://www.w3.org/XML/1998/namespace"/>
    <ds:schemaRef ds:uri="http://schemas.microsoft.com/office/infopath/2007/PartnerControls"/>
    <ds:schemaRef ds:uri="73fb875a-8af9-4255-b008-0995492d31c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Gungor</dc:creator>
  <cp:lastModifiedBy>Chaifetz, Ashley - FNS</cp:lastModifiedBy>
  <cp:revision>2</cp:revision>
  <dcterms:created xsi:type="dcterms:W3CDTF">2024-12-05T15:53:00Z</dcterms:created>
  <dcterms:modified xsi:type="dcterms:W3CDTF">2024-12-05T15:53:00Z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0x0101006F604851A816C940AAFFCEF96C07FD05</vt:lpwstr>
  </property>
  <property fmtid="{D5CDD505-2E9C-101B-9397-08002B2CF9AE}" pid="3" name="MediaServiceImageTags">
    <vt:lpwstr/>
  </property>
</Properties>
</file>