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710" w:type="dxa"/>
        <w:tblInd w:w="-5" w:type="dxa"/>
        <w:tblCellMar>
          <w:top w:w="1" w:type="dxa"/>
          <w:left w:w="5" w:type="dxa"/>
          <w:right w:w="338" w:type="dxa"/>
        </w:tblCellMar>
        <w:tblLook w:val="04A0"/>
      </w:tblPr>
      <w:tblGrid>
        <w:gridCol w:w="6390"/>
        <w:gridCol w:w="2698"/>
        <w:gridCol w:w="1622"/>
      </w:tblGrid>
      <w:tr w14:paraId="0922FA62" w14:textId="77777777" w:rsidTr="00EC6CDA">
        <w:tblPrEx>
          <w:tblW w:w="10710" w:type="dxa"/>
          <w:tblInd w:w="-5" w:type="dxa"/>
          <w:tblCellMar>
            <w:top w:w="1" w:type="dxa"/>
            <w:left w:w="5" w:type="dxa"/>
            <w:right w:w="338" w:type="dxa"/>
          </w:tblCellMar>
          <w:tblLook w:val="04A0"/>
        </w:tblPrEx>
        <w:trPr>
          <w:trHeight w:val="562"/>
        </w:trPr>
        <w:tc>
          <w:tcPr>
            <w:tcW w:w="6390" w:type="dxa"/>
            <w:tcBorders>
              <w:top w:val="single" w:sz="4" w:space="0" w:color="000000"/>
              <w:left w:val="single" w:sz="4" w:space="0" w:color="000000"/>
              <w:bottom w:val="single" w:sz="4" w:space="0" w:color="000000"/>
              <w:right w:val="single" w:sz="4" w:space="0" w:color="000000"/>
            </w:tcBorders>
          </w:tcPr>
          <w:p w:rsidR="001D5068" w:rsidP="00B45D74" w14:paraId="57D65F1A" w14:textId="77777777">
            <w:pPr>
              <w:spacing w:after="0" w:line="259" w:lineRule="auto"/>
              <w:ind w:left="534" w:firstLine="0"/>
              <w:jc w:val="center"/>
            </w:pPr>
            <w:r>
              <w:rPr>
                <w:b/>
              </w:rPr>
              <w:t>Department of Health and Human Services Health Resources and Services Administration</w:t>
            </w:r>
          </w:p>
        </w:tc>
        <w:tc>
          <w:tcPr>
            <w:tcW w:w="4320" w:type="dxa"/>
            <w:gridSpan w:val="2"/>
            <w:tcBorders>
              <w:top w:val="single" w:sz="4" w:space="0" w:color="000000"/>
              <w:left w:val="single" w:sz="4" w:space="0" w:color="000000"/>
              <w:bottom w:val="single" w:sz="4" w:space="0" w:color="000000"/>
              <w:right w:val="single" w:sz="4" w:space="0" w:color="000000"/>
            </w:tcBorders>
          </w:tcPr>
          <w:p w:rsidR="001D5068" w:rsidRPr="00B45D74" w:rsidP="00B45D74" w14:paraId="560B4355" w14:textId="77777777">
            <w:pPr>
              <w:spacing w:after="0" w:line="259" w:lineRule="auto"/>
              <w:ind w:left="0" w:firstLine="0"/>
              <w:rPr>
                <w:b/>
              </w:rPr>
            </w:pPr>
            <w:r>
              <w:t xml:space="preserve"> </w:t>
            </w:r>
            <w:r w:rsidRPr="00B45D74" w:rsidR="00B45D74">
              <w:rPr>
                <w:b/>
              </w:rPr>
              <w:t>OMB#</w:t>
            </w:r>
          </w:p>
        </w:tc>
      </w:tr>
      <w:tr w14:paraId="52AC9951" w14:textId="77777777" w:rsidTr="00EC6CDA">
        <w:tblPrEx>
          <w:tblW w:w="10710" w:type="dxa"/>
          <w:tblInd w:w="-5" w:type="dxa"/>
          <w:tblCellMar>
            <w:top w:w="1" w:type="dxa"/>
            <w:left w:w="5" w:type="dxa"/>
            <w:right w:w="338" w:type="dxa"/>
          </w:tblCellMar>
          <w:tblLook w:val="04A0"/>
        </w:tblPrEx>
        <w:trPr>
          <w:trHeight w:val="838"/>
        </w:trPr>
        <w:tc>
          <w:tcPr>
            <w:tcW w:w="639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D5068" w:rsidP="00B45D74" w14:paraId="1DEC47A9" w14:textId="3C1108BD">
            <w:pPr>
              <w:spacing w:after="0" w:line="259" w:lineRule="auto"/>
              <w:ind w:left="104" w:firstLine="0"/>
              <w:jc w:val="center"/>
            </w:pPr>
            <w:r>
              <w:rPr>
                <w:b/>
              </w:rPr>
              <w:t>Application for Federally Support</w:t>
            </w:r>
            <w:r w:rsidR="00E6791D">
              <w:rPr>
                <w:b/>
              </w:rPr>
              <w:t>ed</w:t>
            </w:r>
            <w:r>
              <w:rPr>
                <w:b/>
              </w:rPr>
              <w:t xml:space="preserve"> Health Center</w:t>
            </w:r>
            <w:r w:rsidR="00E74AEC">
              <w:rPr>
                <w:b/>
              </w:rPr>
              <w:t>s</w:t>
            </w:r>
            <w:r>
              <w:rPr>
                <w:b/>
              </w:rPr>
              <w:t xml:space="preserve"> Assistance Act (FSHCAA) / Federal Tort Claims Act (FTCA) Particularized Determination</w:t>
            </w:r>
            <w:r w:rsidR="004B550B">
              <w:rPr>
                <w:b/>
              </w:rPr>
              <w:t xml:space="preserve"> of Coverage</w:t>
            </w:r>
          </w:p>
        </w:tc>
        <w:tc>
          <w:tcPr>
            <w:tcW w:w="2698" w:type="dxa"/>
            <w:tcBorders>
              <w:top w:val="single" w:sz="4" w:space="0" w:color="000000"/>
              <w:left w:val="single" w:sz="4" w:space="0" w:color="000000"/>
              <w:bottom w:val="single" w:sz="4" w:space="0" w:color="000000"/>
              <w:right w:val="single" w:sz="4" w:space="0" w:color="000000"/>
            </w:tcBorders>
            <w:shd w:val="clear" w:color="auto" w:fill="D9D9D9"/>
          </w:tcPr>
          <w:p w:rsidR="001D5068" w14:paraId="0C85F1DE" w14:textId="77777777">
            <w:pPr>
              <w:spacing w:after="0" w:line="259" w:lineRule="auto"/>
              <w:ind w:left="105" w:firstLine="0"/>
            </w:pPr>
            <w:r>
              <w:rPr>
                <w:b/>
              </w:rPr>
              <w:t xml:space="preserve">Award </w:t>
            </w:r>
          </w:p>
          <w:p w:rsidR="001D5068" w14:paraId="099C9277" w14:textId="77777777">
            <w:pPr>
              <w:spacing w:after="0" w:line="259" w:lineRule="auto"/>
              <w:ind w:left="105" w:firstLine="0"/>
            </w:pPr>
            <w:r>
              <w:rPr>
                <w:b/>
              </w:rPr>
              <w:t xml:space="preserve">Recipient </w:t>
            </w:r>
          </w:p>
          <w:p w:rsidR="001D5068" w14:paraId="56AB9747" w14:textId="77777777">
            <w:pPr>
              <w:spacing w:after="0" w:line="259" w:lineRule="auto"/>
              <w:ind w:left="105" w:firstLine="0"/>
            </w:pPr>
            <w:r>
              <w:rPr>
                <w:b/>
              </w:rPr>
              <w:t xml:space="preserve">Name </w:t>
            </w:r>
          </w:p>
        </w:tc>
        <w:tc>
          <w:tcPr>
            <w:tcW w:w="1622" w:type="dxa"/>
            <w:tcBorders>
              <w:top w:val="single" w:sz="4" w:space="0" w:color="000000"/>
              <w:left w:val="single" w:sz="4" w:space="0" w:color="000000"/>
              <w:bottom w:val="single" w:sz="4" w:space="0" w:color="000000"/>
              <w:right w:val="single" w:sz="4" w:space="0" w:color="000000"/>
            </w:tcBorders>
            <w:shd w:val="clear" w:color="auto" w:fill="D9D9D9"/>
          </w:tcPr>
          <w:p w:rsidR="001D5068" w14:paraId="0FD7538A" w14:textId="77777777">
            <w:pPr>
              <w:spacing w:after="0" w:line="259" w:lineRule="auto"/>
              <w:ind w:left="105" w:firstLine="0"/>
            </w:pPr>
            <w:r>
              <w:rPr>
                <w:b/>
              </w:rPr>
              <w:t xml:space="preserve">Grant Number </w:t>
            </w:r>
          </w:p>
        </w:tc>
      </w:tr>
      <w:tr w14:paraId="51C23558" w14:textId="77777777" w:rsidTr="00EC6CDA">
        <w:tblPrEx>
          <w:tblW w:w="10710" w:type="dxa"/>
          <w:tblInd w:w="-5" w:type="dxa"/>
          <w:tblCellMar>
            <w:top w:w="1" w:type="dxa"/>
            <w:left w:w="5" w:type="dxa"/>
            <w:right w:w="338" w:type="dxa"/>
          </w:tblCellMar>
          <w:tblLook w:val="04A0"/>
        </w:tblPrEx>
        <w:trPr>
          <w:trHeight w:val="281"/>
        </w:trPr>
        <w:tc>
          <w:tcPr>
            <w:tcW w:w="6390" w:type="dxa"/>
            <w:vMerge/>
            <w:tcBorders>
              <w:top w:val="nil"/>
              <w:left w:val="single" w:sz="4" w:space="0" w:color="000000"/>
              <w:bottom w:val="single" w:sz="4" w:space="0" w:color="000000"/>
              <w:right w:val="single" w:sz="4" w:space="0" w:color="000000"/>
            </w:tcBorders>
          </w:tcPr>
          <w:p w:rsidR="001D5068" w14:paraId="42829D81" w14:textId="77777777">
            <w:pPr>
              <w:spacing w:after="160" w:line="259" w:lineRule="auto"/>
              <w:ind w:left="0" w:firstLine="0"/>
            </w:pPr>
          </w:p>
        </w:tc>
        <w:tc>
          <w:tcPr>
            <w:tcW w:w="2698" w:type="dxa"/>
            <w:tcBorders>
              <w:top w:val="single" w:sz="4" w:space="0" w:color="000000"/>
              <w:left w:val="single" w:sz="4" w:space="0" w:color="000000"/>
              <w:bottom w:val="single" w:sz="4" w:space="0" w:color="000000"/>
              <w:right w:val="single" w:sz="4" w:space="0" w:color="000000"/>
            </w:tcBorders>
          </w:tcPr>
          <w:p w:rsidR="001D5068" w14:paraId="27E138FA" w14:textId="77777777">
            <w:pPr>
              <w:spacing w:after="0" w:line="259" w:lineRule="auto"/>
              <w:ind w:left="0" w:firstLine="0"/>
            </w:pPr>
            <w:r>
              <w:rPr>
                <w:sz w:val="20"/>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1D5068" w14:paraId="0653A3DE" w14:textId="77777777">
            <w:pPr>
              <w:spacing w:after="0" w:line="259" w:lineRule="auto"/>
              <w:ind w:left="0" w:firstLine="0"/>
            </w:pPr>
            <w:r>
              <w:rPr>
                <w:sz w:val="20"/>
              </w:rPr>
              <w:t xml:space="preserve"> </w:t>
            </w:r>
          </w:p>
        </w:tc>
      </w:tr>
      <w:tr w14:paraId="6DCA81EC" w14:textId="77777777" w:rsidTr="00EC6CDA">
        <w:tblPrEx>
          <w:tblW w:w="10710" w:type="dxa"/>
          <w:tblInd w:w="-5" w:type="dxa"/>
          <w:tblCellMar>
            <w:top w:w="1" w:type="dxa"/>
            <w:left w:w="5" w:type="dxa"/>
            <w:right w:w="338" w:type="dxa"/>
          </w:tblCellMar>
          <w:tblLook w:val="04A0"/>
        </w:tblPrEx>
        <w:trPr>
          <w:trHeight w:val="289"/>
        </w:trPr>
        <w:tc>
          <w:tcPr>
            <w:tcW w:w="10710" w:type="dxa"/>
            <w:gridSpan w:val="3"/>
            <w:tcBorders>
              <w:top w:val="single" w:sz="4" w:space="0" w:color="000000"/>
              <w:left w:val="single" w:sz="4" w:space="0" w:color="000000"/>
              <w:bottom w:val="single" w:sz="4" w:space="0" w:color="000000"/>
              <w:right w:val="single" w:sz="4" w:space="0" w:color="000000"/>
            </w:tcBorders>
            <w:shd w:val="clear" w:color="auto" w:fill="D9D9D9"/>
          </w:tcPr>
          <w:p w:rsidR="001D5068" w14:paraId="22854591" w14:textId="77777777">
            <w:pPr>
              <w:spacing w:after="0" w:line="259" w:lineRule="auto"/>
              <w:ind w:left="104" w:firstLine="0"/>
            </w:pPr>
            <w:r>
              <w:rPr>
                <w:b/>
              </w:rPr>
              <w:t xml:space="preserve">Contact Information </w:t>
            </w:r>
          </w:p>
        </w:tc>
      </w:tr>
      <w:tr w14:paraId="1AF87B87" w14:textId="77777777" w:rsidTr="00EC6CDA">
        <w:tblPrEx>
          <w:tblW w:w="10710" w:type="dxa"/>
          <w:tblInd w:w="-5" w:type="dxa"/>
          <w:tblCellMar>
            <w:top w:w="1" w:type="dxa"/>
            <w:left w:w="5" w:type="dxa"/>
            <w:right w:w="338" w:type="dxa"/>
          </w:tblCellMar>
          <w:tblLook w:val="04A0"/>
        </w:tblPrEx>
        <w:trPr>
          <w:trHeight w:val="567"/>
        </w:trPr>
        <w:tc>
          <w:tcPr>
            <w:tcW w:w="10710" w:type="dxa"/>
            <w:gridSpan w:val="3"/>
            <w:tcBorders>
              <w:top w:val="single" w:sz="4" w:space="0" w:color="000000"/>
              <w:left w:val="single" w:sz="4" w:space="0" w:color="000000"/>
              <w:bottom w:val="single" w:sz="4" w:space="0" w:color="000000"/>
              <w:right w:val="single" w:sz="4" w:space="0" w:color="000000"/>
            </w:tcBorders>
          </w:tcPr>
          <w:p w:rsidR="001D5068" w14:paraId="0CE7280F" w14:textId="12F8031E">
            <w:pPr>
              <w:spacing w:after="0" w:line="259" w:lineRule="auto"/>
              <w:ind w:left="104" w:firstLine="0"/>
            </w:pPr>
            <w:r>
              <w:rPr>
                <w:b/>
              </w:rPr>
              <w:t>Include an honorific (Ms., Mrs., Mr., Dr., etc.) before the name</w:t>
            </w:r>
            <w:r w:rsidR="00E74AEC">
              <w:rPr>
                <w:b/>
              </w:rPr>
              <w:t>.</w:t>
            </w:r>
            <w:r>
              <w:rPr>
                <w:b/>
              </w:rPr>
              <w:t xml:space="preserve"> All fields marked with an * are required. </w:t>
            </w:r>
          </w:p>
        </w:tc>
      </w:tr>
      <w:tr w14:paraId="3E5439DC" w14:textId="77777777" w:rsidTr="00EC6CDA">
        <w:tblPrEx>
          <w:tblW w:w="10710" w:type="dxa"/>
          <w:tblInd w:w="-5" w:type="dxa"/>
          <w:tblCellMar>
            <w:top w:w="1" w:type="dxa"/>
            <w:left w:w="5" w:type="dxa"/>
            <w:right w:w="338" w:type="dxa"/>
          </w:tblCellMar>
          <w:tblLook w:val="04A0"/>
        </w:tblPrEx>
        <w:trPr>
          <w:trHeight w:val="1755"/>
        </w:trPr>
        <w:tc>
          <w:tcPr>
            <w:tcW w:w="6390" w:type="dxa"/>
            <w:tcBorders>
              <w:top w:val="single" w:sz="4" w:space="0" w:color="000000"/>
              <w:left w:val="single" w:sz="4" w:space="0" w:color="000000"/>
              <w:bottom w:val="single" w:sz="4" w:space="0" w:color="000000"/>
              <w:right w:val="single" w:sz="4" w:space="0" w:color="000000"/>
            </w:tcBorders>
          </w:tcPr>
          <w:p w:rsidR="001D5068" w14:paraId="49A7A6BC" w14:textId="77777777">
            <w:pPr>
              <w:spacing w:after="0" w:line="259" w:lineRule="auto"/>
              <w:ind w:left="209" w:firstLine="0"/>
            </w:pPr>
            <w:r>
              <w:rPr>
                <w:b/>
              </w:rPr>
              <w:t xml:space="preserve">EXECUTIVE DIRECTOR (Must </w:t>
            </w:r>
          </w:p>
          <w:p w:rsidR="002B56A9" w14:paraId="3FB45915" w14:textId="4F9C3F7C">
            <w:pPr>
              <w:spacing w:after="10" w:line="237" w:lineRule="auto"/>
              <w:ind w:left="209" w:right="605" w:firstLine="0"/>
              <w:jc w:val="both"/>
              <w:rPr>
                <w:b/>
              </w:rPr>
            </w:pPr>
            <w:r>
              <w:rPr>
                <w:b/>
              </w:rPr>
              <w:t xml:space="preserve">electronically sign and certify the </w:t>
            </w:r>
            <w:r w:rsidR="004B550B">
              <w:rPr>
                <w:b/>
              </w:rPr>
              <w:t xml:space="preserve">Application for </w:t>
            </w:r>
            <w:r>
              <w:rPr>
                <w:b/>
              </w:rPr>
              <w:t>Particularized Determination</w:t>
            </w:r>
            <w:r>
              <w:rPr>
                <w:b/>
              </w:rPr>
              <w:t xml:space="preserve">) </w:t>
            </w:r>
          </w:p>
          <w:p w:rsidR="001D5068" w14:paraId="04CA4BDB" w14:textId="77777777">
            <w:pPr>
              <w:spacing w:after="10" w:line="237" w:lineRule="auto"/>
              <w:ind w:left="209" w:right="605" w:firstLine="0"/>
              <w:jc w:val="both"/>
            </w:pPr>
            <w:r>
              <w:rPr>
                <w:b/>
              </w:rPr>
              <w:t>*</w:t>
            </w:r>
            <w:r>
              <w:rPr>
                <w:rFonts w:ascii="Arial" w:eastAsia="Arial" w:hAnsi="Arial" w:cs="Arial"/>
                <w:b/>
              </w:rPr>
              <w:t xml:space="preserve"> </w:t>
            </w:r>
            <w:r>
              <w:rPr>
                <w:b/>
              </w:rPr>
              <w:t xml:space="preserve">Name: </w:t>
            </w:r>
          </w:p>
          <w:p w:rsidR="001D5068" w14:paraId="5FCCC023" w14:textId="77777777">
            <w:pPr>
              <w:numPr>
                <w:ilvl w:val="0"/>
                <w:numId w:val="4"/>
              </w:numPr>
              <w:spacing w:after="0" w:line="259" w:lineRule="auto"/>
              <w:ind w:hanging="180"/>
            </w:pPr>
            <w:r>
              <w:rPr>
                <w:b/>
              </w:rPr>
              <w:t xml:space="preserve">Email: </w:t>
            </w:r>
          </w:p>
          <w:p w:rsidR="001D5068" w:rsidP="002B56A9" w14:paraId="4CF3E5AA" w14:textId="658400B7">
            <w:pPr>
              <w:numPr>
                <w:ilvl w:val="0"/>
                <w:numId w:val="4"/>
              </w:numPr>
              <w:spacing w:after="0" w:line="259" w:lineRule="auto"/>
              <w:ind w:hanging="180"/>
            </w:pPr>
            <w:r>
              <w:rPr>
                <w:b/>
              </w:rPr>
              <w:t>Direct Phone:</w:t>
            </w:r>
          </w:p>
        </w:tc>
        <w:tc>
          <w:tcPr>
            <w:tcW w:w="4320" w:type="dxa"/>
            <w:gridSpan w:val="2"/>
            <w:tcBorders>
              <w:top w:val="single" w:sz="4" w:space="0" w:color="000000"/>
              <w:left w:val="single" w:sz="4" w:space="0" w:color="000000"/>
              <w:bottom w:val="single" w:sz="4" w:space="0" w:color="000000"/>
              <w:right w:val="single" w:sz="4" w:space="0" w:color="000000"/>
            </w:tcBorders>
          </w:tcPr>
          <w:p w:rsidR="001D5068" w:rsidP="00AE427C" w14:paraId="023ECD3C" w14:textId="719A0645">
            <w:pPr>
              <w:spacing w:after="0" w:line="259" w:lineRule="auto"/>
              <w:ind w:left="140" w:firstLine="0"/>
              <w:jc w:val="center"/>
            </w:pPr>
            <w:r>
              <w:t xml:space="preserve"> </w:t>
            </w:r>
            <w:r w:rsidR="009806FD">
              <w:rPr>
                <w:b/>
              </w:rPr>
              <w:t>Application for Federally Support</w:t>
            </w:r>
            <w:r w:rsidR="00F00A66">
              <w:rPr>
                <w:b/>
              </w:rPr>
              <w:t>ed</w:t>
            </w:r>
            <w:r w:rsidR="009806FD">
              <w:rPr>
                <w:b/>
              </w:rPr>
              <w:t xml:space="preserve"> Health Center</w:t>
            </w:r>
            <w:r w:rsidR="00E74AEC">
              <w:rPr>
                <w:b/>
              </w:rPr>
              <w:t>s</w:t>
            </w:r>
            <w:r w:rsidR="009806FD">
              <w:rPr>
                <w:b/>
              </w:rPr>
              <w:t xml:space="preserve"> Assistance Act</w:t>
            </w:r>
            <w:r w:rsidR="004B550B">
              <w:rPr>
                <w:b/>
              </w:rPr>
              <w:t>s of 1992 and 1995</w:t>
            </w:r>
            <w:r w:rsidR="009806FD">
              <w:rPr>
                <w:b/>
              </w:rPr>
              <w:t xml:space="preserve"> (FSHCAA) / Federal Tort Claims Act (FTCA) Particularized Determination</w:t>
            </w:r>
            <w:r w:rsidR="004B550B">
              <w:rPr>
                <w:b/>
              </w:rPr>
              <w:t xml:space="preserve"> of Coverage</w:t>
            </w:r>
          </w:p>
        </w:tc>
      </w:tr>
      <w:tr w14:paraId="56806F90" w14:textId="77777777" w:rsidTr="00AE427C">
        <w:tblPrEx>
          <w:tblW w:w="10710" w:type="dxa"/>
          <w:tblInd w:w="-5" w:type="dxa"/>
          <w:tblCellMar>
            <w:top w:w="1" w:type="dxa"/>
            <w:left w:w="5" w:type="dxa"/>
            <w:right w:w="338" w:type="dxa"/>
          </w:tblCellMar>
          <w:tblLook w:val="04A0"/>
        </w:tblPrEx>
        <w:trPr>
          <w:trHeight w:val="1312"/>
        </w:trPr>
        <w:tc>
          <w:tcPr>
            <w:tcW w:w="6390" w:type="dxa"/>
            <w:tcBorders>
              <w:top w:val="single" w:sz="4" w:space="0" w:color="000000"/>
              <w:left w:val="single" w:sz="4" w:space="0" w:color="000000"/>
              <w:bottom w:val="single" w:sz="4" w:space="0" w:color="000000"/>
              <w:right w:val="single" w:sz="4" w:space="0" w:color="000000"/>
            </w:tcBorders>
          </w:tcPr>
          <w:p w:rsidR="00277082" w14:paraId="403C7634" w14:textId="383C4A9E">
            <w:pPr>
              <w:spacing w:after="0" w:line="259" w:lineRule="auto"/>
              <w:ind w:left="209" w:firstLine="0"/>
              <w:rPr>
                <w:b/>
              </w:rPr>
            </w:pPr>
            <w:r>
              <w:rPr>
                <w:b/>
              </w:rPr>
              <w:t>Health Center Point of</w:t>
            </w:r>
            <w:r>
              <w:rPr>
                <w:b/>
              </w:rPr>
              <w:t xml:space="preserve"> Contact </w:t>
            </w:r>
          </w:p>
          <w:p w:rsidR="00277082" w:rsidP="00277082" w14:paraId="6A8F8C18" w14:textId="615A4E69">
            <w:pPr>
              <w:spacing w:after="10" w:line="237" w:lineRule="auto"/>
              <w:ind w:left="209" w:right="605" w:firstLine="0"/>
              <w:jc w:val="both"/>
            </w:pPr>
            <w:r>
              <w:rPr>
                <w:b/>
              </w:rPr>
              <w:t>*</w:t>
            </w:r>
            <w:r w:rsidR="00E74AEC">
              <w:rPr>
                <w:b/>
              </w:rPr>
              <w:t xml:space="preserve"> </w:t>
            </w:r>
            <w:r>
              <w:rPr>
                <w:b/>
              </w:rPr>
              <w:t xml:space="preserve">Name: </w:t>
            </w:r>
          </w:p>
          <w:p w:rsidR="00277082" w:rsidP="00277082" w14:paraId="1FFE6171" w14:textId="77777777">
            <w:pPr>
              <w:numPr>
                <w:ilvl w:val="0"/>
                <w:numId w:val="4"/>
              </w:numPr>
              <w:spacing w:after="0" w:line="259" w:lineRule="auto"/>
              <w:ind w:hanging="180"/>
            </w:pPr>
            <w:r>
              <w:rPr>
                <w:b/>
              </w:rPr>
              <w:t xml:space="preserve">Email: </w:t>
            </w:r>
          </w:p>
          <w:p w:rsidR="00277082" w:rsidP="00277082" w14:paraId="7CECF507" w14:textId="77FAD373">
            <w:pPr>
              <w:spacing w:after="0" w:line="259" w:lineRule="auto"/>
              <w:ind w:left="209" w:firstLine="0"/>
              <w:rPr>
                <w:b/>
              </w:rPr>
            </w:pPr>
            <w:r>
              <w:rPr>
                <w:b/>
              </w:rPr>
              <w:t>*</w:t>
            </w:r>
            <w:r w:rsidR="00E74AEC">
              <w:rPr>
                <w:b/>
              </w:rPr>
              <w:t xml:space="preserve"> </w:t>
            </w:r>
            <w:r>
              <w:rPr>
                <w:b/>
              </w:rPr>
              <w:t>Direct Phone:</w:t>
            </w:r>
          </w:p>
        </w:tc>
        <w:tc>
          <w:tcPr>
            <w:tcW w:w="4320" w:type="dxa"/>
            <w:gridSpan w:val="2"/>
            <w:tcBorders>
              <w:top w:val="single" w:sz="4" w:space="0" w:color="000000"/>
              <w:left w:val="single" w:sz="4" w:space="0" w:color="000000"/>
              <w:bottom w:val="single" w:sz="4" w:space="0" w:color="000000"/>
              <w:right w:val="single" w:sz="4" w:space="0" w:color="000000"/>
            </w:tcBorders>
          </w:tcPr>
          <w:p w:rsidR="00277082" w14:paraId="29810A9A" w14:textId="77777777">
            <w:pPr>
              <w:spacing w:after="0" w:line="259" w:lineRule="auto"/>
              <w:ind w:left="0" w:firstLine="0"/>
            </w:pPr>
          </w:p>
        </w:tc>
      </w:tr>
    </w:tbl>
    <w:p w:rsidR="009806FD" w:rsidRPr="009806FD" w:rsidP="009806FD" w14:paraId="1844DB4E" w14:textId="77777777">
      <w:pPr>
        <w:spacing w:after="0" w:line="259" w:lineRule="auto"/>
        <w:ind w:left="140" w:firstLine="0"/>
        <w:rPr>
          <w:b/>
          <w:sz w:val="20"/>
        </w:rPr>
      </w:pPr>
    </w:p>
    <w:tbl>
      <w:tblPr>
        <w:tblStyle w:val="TableGrid"/>
        <w:tblW w:w="10710" w:type="dxa"/>
        <w:tblInd w:w="-5" w:type="dxa"/>
        <w:tblCellMar>
          <w:top w:w="15" w:type="dxa"/>
          <w:left w:w="4" w:type="dxa"/>
          <w:right w:w="115" w:type="dxa"/>
        </w:tblCellMar>
        <w:tblLook w:val="04A0"/>
      </w:tblPr>
      <w:tblGrid>
        <w:gridCol w:w="10710"/>
      </w:tblGrid>
      <w:tr w14:paraId="0C99D021" w14:textId="77777777" w:rsidTr="00EC6CDA">
        <w:tblPrEx>
          <w:tblW w:w="10710" w:type="dxa"/>
          <w:tblInd w:w="-5" w:type="dxa"/>
          <w:tblCellMar>
            <w:top w:w="15" w:type="dxa"/>
            <w:left w:w="4" w:type="dxa"/>
            <w:right w:w="115" w:type="dxa"/>
          </w:tblCellMar>
          <w:tblLook w:val="04A0"/>
        </w:tblPrEx>
        <w:trPr>
          <w:trHeight w:val="843"/>
        </w:trPr>
        <w:tc>
          <w:tcPr>
            <w:tcW w:w="10710" w:type="dxa"/>
            <w:tcBorders>
              <w:top w:val="single" w:sz="4" w:space="0" w:color="000000"/>
              <w:left w:val="single" w:sz="4" w:space="0" w:color="000000"/>
              <w:bottom w:val="single" w:sz="4" w:space="0" w:color="000000"/>
              <w:right w:val="single" w:sz="4" w:space="0" w:color="000000"/>
            </w:tcBorders>
            <w:shd w:val="clear" w:color="auto" w:fill="D9D9D9"/>
          </w:tcPr>
          <w:p w:rsidR="001D5068" w14:paraId="249DF9B5" w14:textId="77777777">
            <w:pPr>
              <w:spacing w:after="0" w:line="259" w:lineRule="auto"/>
              <w:ind w:left="0" w:firstLine="0"/>
            </w:pPr>
            <w:r>
              <w:rPr>
                <w:b/>
              </w:rPr>
              <w:t xml:space="preserve"> </w:t>
            </w:r>
          </w:p>
          <w:p w:rsidR="001D5068" w:rsidP="00C1625F" w14:paraId="5B815B56" w14:textId="77777777">
            <w:pPr>
              <w:spacing w:after="0" w:line="259" w:lineRule="auto"/>
              <w:ind w:left="485" w:firstLine="0"/>
            </w:pPr>
            <w:r>
              <w:rPr>
                <w:b/>
              </w:rPr>
              <w:t xml:space="preserve">Section I. </w:t>
            </w:r>
            <w:r w:rsidR="00C1625F">
              <w:rPr>
                <w:b/>
              </w:rPr>
              <w:t xml:space="preserve">Particularized Determination Requirements, Information and Documentation </w:t>
            </w:r>
            <w:r>
              <w:rPr>
                <w:b/>
              </w:rPr>
              <w:t xml:space="preserve"> </w:t>
            </w:r>
          </w:p>
        </w:tc>
      </w:tr>
      <w:tr w14:paraId="6EA59E6E" w14:textId="77777777" w:rsidTr="00EC6CDA">
        <w:tblPrEx>
          <w:tblW w:w="10710" w:type="dxa"/>
          <w:tblInd w:w="-5" w:type="dxa"/>
          <w:tblCellMar>
            <w:top w:w="15" w:type="dxa"/>
            <w:left w:w="4" w:type="dxa"/>
            <w:right w:w="115" w:type="dxa"/>
          </w:tblCellMar>
          <w:tblLook w:val="04A0"/>
        </w:tblPrEx>
        <w:trPr>
          <w:trHeight w:val="5803"/>
        </w:trPr>
        <w:tc>
          <w:tcPr>
            <w:tcW w:w="10710" w:type="dxa"/>
            <w:tcBorders>
              <w:top w:val="single" w:sz="4" w:space="0" w:color="000000"/>
              <w:left w:val="single" w:sz="4" w:space="0" w:color="000000"/>
              <w:bottom w:val="single" w:sz="4" w:space="0" w:color="000000"/>
              <w:right w:val="single" w:sz="4" w:space="0" w:color="000000"/>
            </w:tcBorders>
          </w:tcPr>
          <w:p w:rsidR="00437AA7" w:rsidP="00437AA7" w14:paraId="5D7ADA9A" w14:textId="13E04272">
            <w:pPr>
              <w:spacing w:after="5" w:line="237" w:lineRule="auto"/>
              <w:ind w:left="440" w:right="429" w:firstLine="0"/>
            </w:pPr>
            <w:r>
              <w:t xml:space="preserve">This document elicits applications for a particularized determination of coverage pursuant to 42 U.S.C. 233(g)(1)(B)-(C).  Health centers should be aware that a request for particularized determination of coverage does not constitute a request for a change in their approved scope of Health Center Program-funded project.  Thus, health centers may not seek to amend or expand their scope of project through an application for a particularized determination of coverage.  Health centers may apply for a particularized determination of coverage </w:t>
            </w:r>
            <w:r w:rsidRPr="003C645C">
              <w:rPr>
                <w:u w:val="single"/>
              </w:rPr>
              <w:t>only</w:t>
            </w:r>
            <w:r>
              <w:t xml:space="preserve"> insofar as it relates to previously approved in-scope health services that are provided to a specified community or target population on behalf of the health center.  </w:t>
            </w:r>
          </w:p>
          <w:p w:rsidR="00437AA7" w:rsidP="001045B5" w14:paraId="3184340E" w14:textId="77777777">
            <w:pPr>
              <w:spacing w:after="5" w:line="237" w:lineRule="auto"/>
              <w:ind w:left="440" w:right="429" w:firstLine="0"/>
              <w:rPr>
                <w:b/>
                <w:color w:val="000000" w:themeColor="text1"/>
              </w:rPr>
            </w:pPr>
          </w:p>
          <w:p w:rsidR="00C67399" w:rsidRPr="00C67399" w:rsidP="0030141A" w14:paraId="35C6A075" w14:textId="4C444044">
            <w:pPr>
              <w:numPr>
                <w:ilvl w:val="0"/>
                <w:numId w:val="5"/>
              </w:numPr>
              <w:spacing w:after="5" w:line="237" w:lineRule="auto"/>
              <w:ind w:right="429" w:hanging="360"/>
              <w:rPr>
                <w:b/>
                <w:color w:val="000000" w:themeColor="text1"/>
              </w:rPr>
            </w:pPr>
            <w:r>
              <w:rPr>
                <w:b/>
                <w:color w:val="000000" w:themeColor="text1"/>
              </w:rPr>
              <w:t xml:space="preserve">I am submitting the </w:t>
            </w:r>
            <w:r w:rsidR="004B550B">
              <w:rPr>
                <w:b/>
                <w:color w:val="000000" w:themeColor="text1"/>
              </w:rPr>
              <w:t>application</w:t>
            </w:r>
            <w:r w:rsidRPr="00C67399">
              <w:rPr>
                <w:b/>
                <w:color w:val="000000" w:themeColor="text1"/>
              </w:rPr>
              <w:t xml:space="preserve"> for a particularized determination </w:t>
            </w:r>
            <w:r>
              <w:rPr>
                <w:b/>
                <w:color w:val="000000" w:themeColor="text1"/>
              </w:rPr>
              <w:t xml:space="preserve">of coverage pursuant to 42 U.S.C. </w:t>
            </w:r>
            <w:r w:rsidR="00910AE9">
              <w:rPr>
                <w:b/>
                <w:color w:val="000000" w:themeColor="text1"/>
              </w:rPr>
              <w:t xml:space="preserve">§ </w:t>
            </w:r>
            <w:r>
              <w:rPr>
                <w:b/>
                <w:color w:val="000000" w:themeColor="text1"/>
              </w:rPr>
              <w:t>233(g)(1)(</w:t>
            </w:r>
            <w:r>
              <w:rPr>
                <w:b/>
                <w:color w:val="000000" w:themeColor="text1"/>
              </w:rPr>
              <w:t>B)-(</w:t>
            </w:r>
            <w:r>
              <w:rPr>
                <w:b/>
                <w:color w:val="000000" w:themeColor="text1"/>
              </w:rPr>
              <w:t xml:space="preserve">C) as the authorized representative </w:t>
            </w:r>
            <w:r w:rsidRPr="00C67399">
              <w:rPr>
                <w:b/>
                <w:color w:val="000000" w:themeColor="text1"/>
              </w:rPr>
              <w:t>for the following organization</w:t>
            </w:r>
            <w:r>
              <w:rPr>
                <w:b/>
                <w:color w:val="000000" w:themeColor="text1"/>
              </w:rPr>
              <w:t xml:space="preserve">, which has been deemed as an employee of the Public Health Service pursuant to </w:t>
            </w:r>
            <w:r w:rsidR="00C54B22">
              <w:rPr>
                <w:b/>
                <w:color w:val="000000" w:themeColor="text1"/>
              </w:rPr>
              <w:t>the Federally Supported Health Centers Assistance Acts of 1992 and 1995 (</w:t>
            </w:r>
            <w:r>
              <w:rPr>
                <w:b/>
                <w:color w:val="000000" w:themeColor="text1"/>
              </w:rPr>
              <w:t xml:space="preserve">42 U.S.C. </w:t>
            </w:r>
            <w:r w:rsidR="00910AE9">
              <w:rPr>
                <w:b/>
                <w:color w:val="000000" w:themeColor="text1"/>
              </w:rPr>
              <w:t xml:space="preserve">§ </w:t>
            </w:r>
            <w:r>
              <w:rPr>
                <w:b/>
                <w:color w:val="000000" w:themeColor="text1"/>
              </w:rPr>
              <w:t>233(g)-(n)</w:t>
            </w:r>
            <w:r w:rsidR="00C54B22">
              <w:rPr>
                <w:b/>
                <w:color w:val="000000" w:themeColor="text1"/>
              </w:rPr>
              <w:t>)</w:t>
            </w:r>
            <w:r>
              <w:rPr>
                <w:b/>
                <w:color w:val="000000" w:themeColor="text1"/>
              </w:rPr>
              <w:t xml:space="preserve"> for the period of time for which this particularized determination </w:t>
            </w:r>
            <w:r w:rsidR="00910AE9">
              <w:rPr>
                <w:b/>
                <w:color w:val="000000" w:themeColor="text1"/>
              </w:rPr>
              <w:t>is submitted</w:t>
            </w:r>
            <w:r w:rsidRPr="00C67399">
              <w:rPr>
                <w:b/>
                <w:color w:val="000000" w:themeColor="text1"/>
              </w:rPr>
              <w:t>:</w:t>
            </w:r>
          </w:p>
          <w:p w:rsidR="00C67399" w:rsidRPr="00C67399" w:rsidP="00C67399" w14:paraId="20068AF6" w14:textId="77777777">
            <w:pPr>
              <w:spacing w:after="5" w:line="237" w:lineRule="auto"/>
              <w:ind w:left="440" w:right="429" w:firstLine="0"/>
              <w:rPr>
                <w:b/>
                <w:color w:val="000000" w:themeColor="text1"/>
              </w:rPr>
            </w:pPr>
            <w:r w:rsidRPr="00C67399">
              <w:rPr>
                <w:b/>
                <w:color w:val="000000" w:themeColor="text1"/>
              </w:rPr>
              <w:t>&gt;&gt;</w:t>
            </w:r>
            <w:r w:rsidRPr="00D30E04">
              <w:rPr>
                <w:bCs/>
                <w:color w:val="000000" w:themeColor="text1"/>
              </w:rPr>
              <w:t>Drop down selection</w:t>
            </w:r>
          </w:p>
          <w:p w:rsidR="00C67399" w:rsidRPr="00D30E04" w:rsidP="00D30E04" w14:paraId="360DCCC5" w14:textId="4F1D9C23">
            <w:pPr>
              <w:pStyle w:val="ListParagraph"/>
              <w:numPr>
                <w:ilvl w:val="0"/>
                <w:numId w:val="15"/>
              </w:numPr>
              <w:spacing w:after="5" w:line="237" w:lineRule="auto"/>
              <w:ind w:right="429"/>
              <w:rPr>
                <w:bCs/>
                <w:color w:val="000000" w:themeColor="text1"/>
              </w:rPr>
            </w:pPr>
            <w:r w:rsidRPr="00D30E04">
              <w:rPr>
                <w:bCs/>
                <w:color w:val="000000" w:themeColor="text1"/>
              </w:rPr>
              <w:t>Primary grantee</w:t>
            </w:r>
          </w:p>
          <w:p w:rsidR="00C67399" w:rsidRPr="00D30E04" w:rsidP="00D30E04" w14:paraId="4A756D65" w14:textId="3DFBD2DE">
            <w:pPr>
              <w:pStyle w:val="ListParagraph"/>
              <w:numPr>
                <w:ilvl w:val="0"/>
                <w:numId w:val="15"/>
              </w:numPr>
              <w:spacing w:after="5" w:line="237" w:lineRule="auto"/>
              <w:ind w:right="429"/>
              <w:rPr>
                <w:bCs/>
                <w:color w:val="000000" w:themeColor="text1"/>
              </w:rPr>
            </w:pPr>
            <w:r w:rsidRPr="00D30E04">
              <w:rPr>
                <w:bCs/>
                <w:color w:val="000000" w:themeColor="text1"/>
              </w:rPr>
              <w:t xml:space="preserve">Sub-recipient </w:t>
            </w:r>
          </w:p>
          <w:p w:rsidR="00EC6CDA" w:rsidP="00C67399" w14:paraId="0BE85C6F" w14:textId="7996FD2B">
            <w:pPr>
              <w:spacing w:after="5" w:line="237" w:lineRule="auto"/>
              <w:ind w:left="440" w:right="429" w:firstLine="0"/>
              <w:rPr>
                <w:b/>
                <w:color w:val="000000" w:themeColor="text1"/>
              </w:rPr>
            </w:pPr>
          </w:p>
          <w:p w:rsidR="00C54B22" w:rsidRPr="00CB3993" w:rsidP="00CB3993" w14:paraId="29100BB8" w14:textId="63F739BE">
            <w:pPr>
              <w:pStyle w:val="ListParagraph"/>
              <w:numPr>
                <w:ilvl w:val="0"/>
                <w:numId w:val="5"/>
              </w:numPr>
              <w:spacing w:after="5" w:line="238" w:lineRule="auto"/>
              <w:ind w:left="446" w:right="432" w:hanging="360"/>
              <w:rPr>
                <w:b/>
                <w:color w:val="000000" w:themeColor="text1"/>
              </w:rPr>
            </w:pPr>
            <w:r w:rsidRPr="00E90E39">
              <w:rPr>
                <w:b/>
                <w:color w:val="000000" w:themeColor="text1"/>
              </w:rPr>
              <w:t>I affirm</w:t>
            </w:r>
            <w:r w:rsidR="00C731C4">
              <w:rPr>
                <w:b/>
                <w:color w:val="000000" w:themeColor="text1"/>
              </w:rPr>
              <w:t xml:space="preserve"> </w:t>
            </w:r>
            <w:r w:rsidRPr="00E90E39">
              <w:rPr>
                <w:b/>
                <w:color w:val="000000" w:themeColor="text1"/>
              </w:rPr>
              <w:t>that th</w:t>
            </w:r>
            <w:r w:rsidRPr="00CB3993">
              <w:rPr>
                <w:b/>
                <w:color w:val="000000" w:themeColor="text1"/>
              </w:rPr>
              <w:t xml:space="preserve">is </w:t>
            </w:r>
            <w:r w:rsidR="004B550B">
              <w:rPr>
                <w:b/>
                <w:color w:val="000000" w:themeColor="text1"/>
              </w:rPr>
              <w:t>application</w:t>
            </w:r>
            <w:r w:rsidRPr="00CB3993">
              <w:rPr>
                <w:b/>
                <w:color w:val="000000" w:themeColor="text1"/>
              </w:rPr>
              <w:t xml:space="preserve"> for a particularized determination has been approved by the </w:t>
            </w:r>
            <w:r w:rsidRPr="00CB3993" w:rsidR="00894171">
              <w:rPr>
                <w:b/>
                <w:color w:val="000000" w:themeColor="text1"/>
              </w:rPr>
              <w:t xml:space="preserve">health center’s </w:t>
            </w:r>
            <w:r w:rsidRPr="00CB3993">
              <w:rPr>
                <w:b/>
                <w:color w:val="000000" w:themeColor="text1"/>
              </w:rPr>
              <w:t>governing board.</w:t>
            </w:r>
            <w:r w:rsidRPr="00CB3993" w:rsidR="00894171">
              <w:rPr>
                <w:b/>
                <w:color w:val="000000" w:themeColor="text1"/>
              </w:rPr>
              <w:t xml:space="preserve">  </w:t>
            </w:r>
          </w:p>
          <w:p w:rsidR="002A6740" w:rsidP="00C54B22" w14:paraId="10535A31" w14:textId="77777777">
            <w:pPr>
              <w:spacing w:after="0" w:line="259" w:lineRule="auto"/>
              <w:ind w:left="806" w:right="432" w:firstLine="0"/>
              <w:rPr>
                <w:b/>
              </w:rPr>
            </w:pPr>
          </w:p>
          <w:p w:rsidR="00C54B22" w:rsidP="00C54B22" w14:paraId="726AD22A" w14:textId="532011AF">
            <w:pPr>
              <w:spacing w:after="0" w:line="259" w:lineRule="auto"/>
              <w:ind w:left="806" w:right="432" w:firstLine="0"/>
            </w:pPr>
            <w:r>
              <w:rPr>
                <w:b/>
              </w:rPr>
              <w:t>[ ]</w:t>
            </w:r>
            <w:r>
              <w:rPr>
                <w:b/>
              </w:rPr>
              <w:t xml:space="preserve"> Yes [ ] No </w:t>
            </w:r>
          </w:p>
          <w:p w:rsidR="00C54B22" w:rsidP="00C54B22" w14:paraId="070D92EB" w14:textId="77777777">
            <w:pPr>
              <w:pStyle w:val="ListParagraph"/>
              <w:spacing w:after="5" w:line="237" w:lineRule="auto"/>
              <w:ind w:left="800" w:right="429" w:firstLine="0"/>
              <w:rPr>
                <w:b/>
                <w:i/>
                <w:iCs/>
                <w:color w:val="000000" w:themeColor="text1"/>
              </w:rPr>
            </w:pPr>
          </w:p>
          <w:p w:rsidR="00C54B22" w:rsidP="00C54B22" w14:paraId="2EC9E603" w14:textId="27DA94F0">
            <w:pPr>
              <w:pStyle w:val="ListParagraph"/>
              <w:spacing w:after="5" w:line="237" w:lineRule="auto"/>
              <w:ind w:left="800" w:right="429" w:firstLine="0"/>
              <w:rPr>
                <w:b/>
                <w:i/>
                <w:iCs/>
                <w:color w:val="000000" w:themeColor="text1"/>
              </w:rPr>
            </w:pPr>
            <w:r w:rsidRPr="00966322">
              <w:rPr>
                <w:b/>
                <w:i/>
                <w:iCs/>
                <w:color w:val="000000" w:themeColor="text1"/>
              </w:rPr>
              <w:t xml:space="preserve">(If NO, a particularized determination of coverage is not available for such </w:t>
            </w:r>
            <w:r w:rsidR="004B550B">
              <w:rPr>
                <w:b/>
                <w:i/>
                <w:iCs/>
                <w:color w:val="000000" w:themeColor="text1"/>
              </w:rPr>
              <w:t>application</w:t>
            </w:r>
            <w:r w:rsidRPr="00966322">
              <w:rPr>
                <w:b/>
                <w:i/>
                <w:iCs/>
                <w:color w:val="000000" w:themeColor="text1"/>
              </w:rPr>
              <w:t xml:space="preserve">s, and this application will be disapproved </w:t>
            </w:r>
            <w:r>
              <w:rPr>
                <w:b/>
                <w:i/>
                <w:iCs/>
                <w:color w:val="000000" w:themeColor="text1"/>
              </w:rPr>
              <w:t xml:space="preserve">by HRSA </w:t>
            </w:r>
            <w:r w:rsidRPr="00966322">
              <w:rPr>
                <w:b/>
                <w:i/>
                <w:iCs/>
                <w:color w:val="000000" w:themeColor="text1"/>
              </w:rPr>
              <w:t>without further consideration on that basis alone</w:t>
            </w:r>
            <w:r>
              <w:rPr>
                <w:b/>
                <w:i/>
                <w:iCs/>
                <w:color w:val="000000" w:themeColor="text1"/>
              </w:rPr>
              <w:t>.</w:t>
            </w:r>
            <w:r w:rsidRPr="00966322">
              <w:rPr>
                <w:b/>
                <w:i/>
                <w:iCs/>
                <w:color w:val="000000" w:themeColor="text1"/>
              </w:rPr>
              <w:t>)</w:t>
            </w:r>
          </w:p>
          <w:p w:rsidR="002A6740" w:rsidP="00C54B22" w14:paraId="7221858D" w14:textId="0B0D6E4F">
            <w:pPr>
              <w:pStyle w:val="ListParagraph"/>
              <w:spacing w:after="5" w:line="237" w:lineRule="auto"/>
              <w:ind w:left="800" w:right="429" w:firstLine="0"/>
              <w:rPr>
                <w:b/>
                <w:i/>
                <w:iCs/>
                <w:color w:val="000000" w:themeColor="text1"/>
              </w:rPr>
            </w:pPr>
          </w:p>
          <w:p w:rsidR="002A6740" w:rsidP="00C54B22" w14:paraId="1D4D7863" w14:textId="5D998D4E">
            <w:pPr>
              <w:pStyle w:val="ListParagraph"/>
              <w:spacing w:after="5" w:line="237" w:lineRule="auto"/>
              <w:ind w:left="800" w:right="429" w:firstLine="0"/>
              <w:rPr>
                <w:b/>
                <w:i/>
                <w:iCs/>
                <w:color w:val="000000" w:themeColor="text1"/>
              </w:rPr>
            </w:pPr>
            <w:r>
              <w:rPr>
                <w:b/>
                <w:i/>
                <w:iCs/>
                <w:color w:val="000000" w:themeColor="text1"/>
              </w:rPr>
              <w:t xml:space="preserve">(If YES, </w:t>
            </w:r>
            <w:r w:rsidR="005B6AE4">
              <w:rPr>
                <w:b/>
                <w:i/>
                <w:iCs/>
                <w:color w:val="000000" w:themeColor="text1"/>
              </w:rPr>
              <w:t xml:space="preserve">you must submit </w:t>
            </w:r>
            <w:r>
              <w:rPr>
                <w:b/>
                <w:i/>
                <w:iCs/>
                <w:color w:val="000000" w:themeColor="text1"/>
              </w:rPr>
              <w:t xml:space="preserve">documentation demonstrating governing board approval </w:t>
            </w:r>
            <w:r w:rsidR="00910AE9">
              <w:rPr>
                <w:b/>
                <w:i/>
                <w:iCs/>
                <w:color w:val="000000" w:themeColor="text1"/>
              </w:rPr>
              <w:t xml:space="preserve">as </w:t>
            </w:r>
            <w:r>
              <w:rPr>
                <w:b/>
                <w:i/>
                <w:iCs/>
                <w:color w:val="000000" w:themeColor="text1"/>
              </w:rPr>
              <w:t xml:space="preserve">an Attachment (Required); if such documentation is not provided, this </w:t>
            </w:r>
            <w:r w:rsidR="004B550B">
              <w:rPr>
                <w:b/>
                <w:i/>
                <w:iCs/>
                <w:color w:val="000000" w:themeColor="text1"/>
              </w:rPr>
              <w:t>application</w:t>
            </w:r>
            <w:r>
              <w:rPr>
                <w:b/>
                <w:i/>
                <w:iCs/>
                <w:color w:val="000000" w:themeColor="text1"/>
              </w:rPr>
              <w:t xml:space="preserve"> will be disapproved by HRSA without further consideration on that basis alone.)</w:t>
            </w:r>
          </w:p>
          <w:p w:rsidR="006771FB" w:rsidP="006771FB" w14:paraId="76BDD17A" w14:textId="6B1A31EC">
            <w:pPr>
              <w:pStyle w:val="ListParagraph"/>
              <w:spacing w:after="5" w:line="237" w:lineRule="auto"/>
              <w:ind w:left="440" w:right="429" w:firstLine="0"/>
              <w:rPr>
                <w:b/>
                <w:color w:val="000000" w:themeColor="text1"/>
              </w:rPr>
            </w:pPr>
          </w:p>
          <w:p w:rsidR="001C479D" w:rsidRPr="00975725" w:rsidP="00CB3993" w14:paraId="020D0597" w14:textId="559C2816">
            <w:pPr>
              <w:pStyle w:val="ListParagraph"/>
              <w:numPr>
                <w:ilvl w:val="0"/>
                <w:numId w:val="5"/>
              </w:numPr>
              <w:spacing w:after="5" w:line="238" w:lineRule="auto"/>
              <w:ind w:left="446" w:right="432" w:hanging="360"/>
              <w:rPr>
                <w:b/>
                <w:color w:val="000000" w:themeColor="text1"/>
              </w:rPr>
            </w:pPr>
            <w:r w:rsidRPr="00975725">
              <w:rPr>
                <w:b/>
                <w:color w:val="000000" w:themeColor="text1"/>
              </w:rPr>
              <w:t>I affirm</w:t>
            </w:r>
            <w:r w:rsidR="00C731C4">
              <w:rPr>
                <w:b/>
                <w:color w:val="000000" w:themeColor="text1"/>
              </w:rPr>
              <w:t xml:space="preserve"> </w:t>
            </w:r>
            <w:r w:rsidRPr="00975725" w:rsidR="00C54B22">
              <w:rPr>
                <w:b/>
                <w:color w:val="000000" w:themeColor="text1"/>
              </w:rPr>
              <w:t xml:space="preserve">that </w:t>
            </w:r>
            <w:r w:rsidR="00C54B22">
              <w:rPr>
                <w:b/>
                <w:color w:val="000000" w:themeColor="text1"/>
              </w:rPr>
              <w:t>t</w:t>
            </w:r>
            <w:r w:rsidRPr="00975725">
              <w:rPr>
                <w:b/>
                <w:color w:val="000000" w:themeColor="text1"/>
              </w:rPr>
              <w:t xml:space="preserve">his </w:t>
            </w:r>
            <w:r w:rsidR="004B550B">
              <w:rPr>
                <w:b/>
                <w:color w:val="000000" w:themeColor="text1"/>
              </w:rPr>
              <w:t>application</w:t>
            </w:r>
            <w:r w:rsidRPr="00975725">
              <w:rPr>
                <w:b/>
                <w:color w:val="000000" w:themeColor="text1"/>
              </w:rPr>
              <w:t xml:space="preserve"> for </w:t>
            </w:r>
            <w:r w:rsidR="00910AE9">
              <w:rPr>
                <w:b/>
                <w:color w:val="000000" w:themeColor="text1"/>
              </w:rPr>
              <w:t xml:space="preserve">a </w:t>
            </w:r>
            <w:r w:rsidRPr="00975725">
              <w:rPr>
                <w:b/>
                <w:color w:val="000000" w:themeColor="text1"/>
              </w:rPr>
              <w:t>particularized determination of coverage does not</w:t>
            </w:r>
            <w:r w:rsidR="0091518A">
              <w:rPr>
                <w:b/>
                <w:color w:val="000000" w:themeColor="text1"/>
              </w:rPr>
              <w:t>, or does not appear to,</w:t>
            </w:r>
            <w:r w:rsidRPr="00975725">
              <w:rPr>
                <w:b/>
                <w:color w:val="000000" w:themeColor="text1"/>
              </w:rPr>
              <w:t xml:space="preserve"> “fit squarely” within the regulatory examples set forth in 42 C</w:t>
            </w:r>
            <w:r w:rsidR="00910AE9">
              <w:rPr>
                <w:b/>
                <w:color w:val="000000" w:themeColor="text1"/>
              </w:rPr>
              <w:t>.</w:t>
            </w:r>
            <w:r w:rsidRPr="00975725">
              <w:rPr>
                <w:b/>
                <w:color w:val="000000" w:themeColor="text1"/>
              </w:rPr>
              <w:t>F</w:t>
            </w:r>
            <w:r w:rsidR="00910AE9">
              <w:rPr>
                <w:b/>
                <w:color w:val="000000" w:themeColor="text1"/>
              </w:rPr>
              <w:t>.</w:t>
            </w:r>
            <w:r w:rsidRPr="00975725">
              <w:rPr>
                <w:b/>
                <w:color w:val="000000" w:themeColor="text1"/>
              </w:rPr>
              <w:t>R</w:t>
            </w:r>
            <w:r w:rsidR="00910AE9">
              <w:rPr>
                <w:b/>
                <w:color w:val="000000" w:themeColor="text1"/>
              </w:rPr>
              <w:t>.</w:t>
            </w:r>
            <w:r w:rsidRPr="00975725">
              <w:rPr>
                <w:b/>
                <w:color w:val="000000" w:themeColor="text1"/>
              </w:rPr>
              <w:t xml:space="preserve"> </w:t>
            </w:r>
            <w:r w:rsidR="00910AE9">
              <w:rPr>
                <w:b/>
                <w:color w:val="000000" w:themeColor="text1"/>
              </w:rPr>
              <w:t>§</w:t>
            </w:r>
            <w:r w:rsidR="00910AE9">
              <w:t xml:space="preserve"> </w:t>
            </w:r>
            <w:r w:rsidRPr="00975725">
              <w:rPr>
                <w:b/>
                <w:color w:val="000000" w:themeColor="text1"/>
              </w:rPr>
              <w:t>6.6(e)(4)</w:t>
            </w:r>
            <w:r w:rsidR="0091518A">
              <w:rPr>
                <w:b/>
                <w:color w:val="000000" w:themeColor="text1"/>
              </w:rPr>
              <w:t xml:space="preserve"> (note: the full text of 42 CFR 6.6(e) can be found at Appendix A)</w:t>
            </w:r>
            <w:r w:rsidRPr="00975725" w:rsidR="00C54B22">
              <w:rPr>
                <w:b/>
                <w:color w:val="000000" w:themeColor="text1"/>
              </w:rPr>
              <w:t>.</w:t>
            </w:r>
          </w:p>
          <w:p w:rsidR="0091518A" w:rsidP="0091518A" w14:paraId="269861D6" w14:textId="77777777">
            <w:pPr>
              <w:pStyle w:val="ListParagraph"/>
              <w:spacing w:after="5" w:line="238" w:lineRule="auto"/>
              <w:ind w:left="446" w:right="432" w:firstLine="0"/>
              <w:rPr>
                <w:b/>
                <w:color w:val="000000" w:themeColor="text1"/>
              </w:rPr>
            </w:pPr>
          </w:p>
          <w:p w:rsidR="006771FB" w:rsidP="00E90E39" w14:paraId="2A6F21C0" w14:textId="4D789928">
            <w:pPr>
              <w:pStyle w:val="ListParagraph"/>
              <w:spacing w:after="5" w:line="238" w:lineRule="auto"/>
              <w:ind w:left="806" w:right="432" w:firstLine="0"/>
              <w:rPr>
                <w:b/>
                <w:color w:val="000000" w:themeColor="text1"/>
              </w:rPr>
            </w:pPr>
            <w:r>
              <w:rPr>
                <w:b/>
                <w:color w:val="000000" w:themeColor="text1"/>
              </w:rPr>
              <w:t>[ ]</w:t>
            </w:r>
            <w:r>
              <w:rPr>
                <w:b/>
                <w:color w:val="000000" w:themeColor="text1"/>
              </w:rPr>
              <w:t xml:space="preserve"> Yes  [ ] No</w:t>
            </w:r>
          </w:p>
          <w:p w:rsidR="00C54B22" w:rsidP="001C479D" w14:paraId="1FD262C3" w14:textId="65238F61">
            <w:pPr>
              <w:pStyle w:val="ListParagraph"/>
              <w:spacing w:after="5" w:line="237" w:lineRule="auto"/>
              <w:ind w:left="800" w:right="429" w:firstLine="0"/>
              <w:rPr>
                <w:b/>
                <w:color w:val="000000" w:themeColor="text1"/>
              </w:rPr>
            </w:pPr>
          </w:p>
          <w:p w:rsidR="001C479D" w:rsidP="001C479D" w14:paraId="6FE8D159" w14:textId="23F99CEE">
            <w:pPr>
              <w:pStyle w:val="ListParagraph"/>
              <w:spacing w:after="5" w:line="237" w:lineRule="auto"/>
              <w:ind w:left="800" w:right="429" w:firstLine="0"/>
              <w:rPr>
                <w:b/>
                <w:i/>
                <w:iCs/>
                <w:color w:val="000000" w:themeColor="text1"/>
              </w:rPr>
            </w:pPr>
            <w:r w:rsidRPr="00975725">
              <w:rPr>
                <w:b/>
                <w:i/>
                <w:iCs/>
                <w:color w:val="000000" w:themeColor="text1"/>
              </w:rPr>
              <w:t xml:space="preserve">(If NO, a particularized determination of coverage is not available for such </w:t>
            </w:r>
            <w:r w:rsidR="004B550B">
              <w:rPr>
                <w:b/>
                <w:i/>
                <w:iCs/>
                <w:color w:val="000000" w:themeColor="text1"/>
              </w:rPr>
              <w:t>application</w:t>
            </w:r>
            <w:r w:rsidRPr="00975725">
              <w:rPr>
                <w:b/>
                <w:i/>
                <w:iCs/>
                <w:color w:val="000000" w:themeColor="text1"/>
              </w:rPr>
              <w:t xml:space="preserve">s, and this application will be disapproved </w:t>
            </w:r>
            <w:r w:rsidR="00C54B22">
              <w:rPr>
                <w:b/>
                <w:i/>
                <w:iCs/>
                <w:color w:val="000000" w:themeColor="text1"/>
              </w:rPr>
              <w:t xml:space="preserve">by HRSA </w:t>
            </w:r>
            <w:r w:rsidRPr="00975725">
              <w:rPr>
                <w:b/>
                <w:i/>
                <w:iCs/>
                <w:color w:val="000000" w:themeColor="text1"/>
              </w:rPr>
              <w:t>without further consideration on that basis alone</w:t>
            </w:r>
            <w:r>
              <w:rPr>
                <w:b/>
                <w:i/>
                <w:iCs/>
                <w:color w:val="000000" w:themeColor="text1"/>
              </w:rPr>
              <w:t>.</w:t>
            </w:r>
            <w:r w:rsidRPr="00975725">
              <w:rPr>
                <w:b/>
                <w:i/>
                <w:iCs/>
                <w:color w:val="000000" w:themeColor="text1"/>
              </w:rPr>
              <w:t>)</w:t>
            </w:r>
          </w:p>
          <w:p w:rsidR="002A6740" w:rsidP="001C479D" w14:paraId="77E90174" w14:textId="40E9ACFC">
            <w:pPr>
              <w:pStyle w:val="ListParagraph"/>
              <w:spacing w:after="5" w:line="237" w:lineRule="auto"/>
              <w:ind w:left="800" w:right="429" w:firstLine="0"/>
              <w:rPr>
                <w:b/>
                <w:i/>
                <w:iCs/>
                <w:color w:val="000000" w:themeColor="text1"/>
              </w:rPr>
            </w:pPr>
          </w:p>
          <w:p w:rsidR="002A6740" w:rsidP="001C479D" w14:paraId="5F9E2479" w14:textId="354181E9">
            <w:pPr>
              <w:pStyle w:val="ListParagraph"/>
              <w:spacing w:after="5" w:line="237" w:lineRule="auto"/>
              <w:ind w:left="800" w:right="429" w:firstLine="0"/>
              <w:rPr>
                <w:b/>
                <w:i/>
                <w:iCs/>
                <w:color w:val="000000" w:themeColor="text1"/>
              </w:rPr>
            </w:pPr>
            <w:r>
              <w:rPr>
                <w:b/>
                <w:i/>
                <w:iCs/>
                <w:color w:val="000000" w:themeColor="text1"/>
              </w:rPr>
              <w:t>(</w:t>
            </w:r>
            <w:r>
              <w:rPr>
                <w:b/>
                <w:i/>
                <w:iCs/>
                <w:color w:val="000000" w:themeColor="text1"/>
              </w:rPr>
              <w:t>If YES, further explanation is provided in the Comment box below (Required).</w:t>
            </w:r>
            <w:r>
              <w:rPr>
                <w:b/>
                <w:i/>
                <w:iCs/>
                <w:color w:val="000000" w:themeColor="text1"/>
              </w:rPr>
              <w:t>)</w:t>
            </w:r>
          </w:p>
          <w:p w:rsidR="001C479D" w:rsidRPr="00975725" w:rsidP="00975725" w14:paraId="56F57233" w14:textId="77777777">
            <w:pPr>
              <w:pStyle w:val="ListParagraph"/>
              <w:spacing w:after="5" w:line="237" w:lineRule="auto"/>
              <w:ind w:left="800" w:right="429" w:firstLine="0"/>
              <w:rPr>
                <w:b/>
                <w:i/>
                <w:iCs/>
                <w:color w:val="000000" w:themeColor="text1"/>
              </w:rPr>
            </w:pPr>
          </w:p>
          <w:p w:rsidR="00C54B22" w:rsidP="00534A00" w14:paraId="76119556" w14:textId="6CAF22A5">
            <w:pPr>
              <w:pStyle w:val="ListParagraph"/>
              <w:numPr>
                <w:ilvl w:val="0"/>
                <w:numId w:val="5"/>
              </w:numPr>
              <w:spacing w:after="5" w:line="238" w:lineRule="auto"/>
              <w:ind w:left="446" w:right="432" w:hanging="360"/>
              <w:rPr>
                <w:b/>
              </w:rPr>
            </w:pPr>
            <w:r>
              <w:rPr>
                <w:b/>
                <w:color w:val="000000" w:themeColor="text1"/>
              </w:rPr>
              <w:t>I affirm</w:t>
            </w:r>
            <w:r w:rsidR="00C731C4">
              <w:rPr>
                <w:b/>
                <w:color w:val="000000" w:themeColor="text1"/>
              </w:rPr>
              <w:t xml:space="preserve"> </w:t>
            </w:r>
            <w:r>
              <w:rPr>
                <w:b/>
                <w:color w:val="000000" w:themeColor="text1"/>
              </w:rPr>
              <w:t>that t</w:t>
            </w:r>
            <w:r w:rsidRPr="002D2728" w:rsidR="0030141A">
              <w:rPr>
                <w:b/>
                <w:color w:val="000000" w:themeColor="text1"/>
              </w:rPr>
              <w:t>his</w:t>
            </w:r>
            <w:r w:rsidRPr="002D2728" w:rsidR="007655EB">
              <w:rPr>
                <w:b/>
                <w:color w:val="000000" w:themeColor="text1"/>
              </w:rPr>
              <w:t xml:space="preserve"> </w:t>
            </w:r>
            <w:r w:rsidR="004B550B">
              <w:rPr>
                <w:b/>
                <w:color w:val="000000" w:themeColor="text1"/>
              </w:rPr>
              <w:t>application</w:t>
            </w:r>
            <w:r w:rsidRPr="002D2728" w:rsidR="007655EB">
              <w:rPr>
                <w:b/>
                <w:color w:val="000000" w:themeColor="text1"/>
              </w:rPr>
              <w:t xml:space="preserve"> for a </w:t>
            </w:r>
            <w:r w:rsidRPr="002D2728" w:rsidR="0030141A">
              <w:rPr>
                <w:b/>
                <w:color w:val="000000" w:themeColor="text1"/>
              </w:rPr>
              <w:t>particularized determination</w:t>
            </w:r>
            <w:r w:rsidR="00534A00">
              <w:rPr>
                <w:b/>
                <w:color w:val="000000" w:themeColor="text1"/>
              </w:rPr>
              <w:t xml:space="preserve"> of coverage</w:t>
            </w:r>
            <w:r w:rsidRPr="002D2728" w:rsidR="0030141A">
              <w:rPr>
                <w:b/>
                <w:color w:val="000000" w:themeColor="text1"/>
              </w:rPr>
              <w:t xml:space="preserve"> involves</w:t>
            </w:r>
            <w:r w:rsidRPr="002D2728" w:rsidR="00B479D7">
              <w:rPr>
                <w:b/>
                <w:color w:val="000000" w:themeColor="text1"/>
              </w:rPr>
              <w:t xml:space="preserve"> only</w:t>
            </w:r>
            <w:r w:rsidRPr="002D2728" w:rsidR="0030141A">
              <w:rPr>
                <w:b/>
                <w:color w:val="000000" w:themeColor="text1"/>
              </w:rPr>
              <w:t xml:space="preserve"> </w:t>
            </w:r>
            <w:r w:rsidR="00534A00">
              <w:rPr>
                <w:b/>
                <w:color w:val="000000" w:themeColor="text1"/>
              </w:rPr>
              <w:t xml:space="preserve">the provision of </w:t>
            </w:r>
            <w:r w:rsidRPr="002D2728" w:rsidR="009C0833">
              <w:rPr>
                <w:b/>
                <w:color w:val="000000" w:themeColor="text1"/>
              </w:rPr>
              <w:t xml:space="preserve">in-scope health </w:t>
            </w:r>
            <w:r w:rsidRPr="002D2728" w:rsidR="007655EB">
              <w:rPr>
                <w:b/>
                <w:color w:val="000000" w:themeColor="text1"/>
              </w:rPr>
              <w:t xml:space="preserve">services </w:t>
            </w:r>
            <w:r w:rsidRPr="002D2728" w:rsidR="0030141A">
              <w:rPr>
                <w:b/>
                <w:color w:val="000000" w:themeColor="text1"/>
              </w:rPr>
              <w:t>to</w:t>
            </w:r>
            <w:r w:rsidRPr="002D2728" w:rsidR="007655EB">
              <w:rPr>
                <w:b/>
                <w:color w:val="000000" w:themeColor="text1"/>
              </w:rPr>
              <w:t xml:space="preserve"> </w:t>
            </w:r>
            <w:r w:rsidRPr="002D2728" w:rsidR="002C6086">
              <w:rPr>
                <w:b/>
                <w:color w:val="000000" w:themeColor="text1"/>
              </w:rPr>
              <w:t xml:space="preserve">individuals who </w:t>
            </w:r>
            <w:r w:rsidRPr="002D2728" w:rsidR="00B479D7">
              <w:rPr>
                <w:b/>
                <w:color w:val="000000" w:themeColor="text1"/>
              </w:rPr>
              <w:t>are</w:t>
            </w:r>
            <w:r w:rsidRPr="002D2728" w:rsidR="009C0833">
              <w:rPr>
                <w:b/>
                <w:color w:val="000000" w:themeColor="text1"/>
              </w:rPr>
              <w:t xml:space="preserve"> </w:t>
            </w:r>
            <w:r w:rsidRPr="002D2728" w:rsidR="002C6086">
              <w:rPr>
                <w:b/>
                <w:color w:val="000000" w:themeColor="text1"/>
                <w:u w:val="single"/>
              </w:rPr>
              <w:t>not</w:t>
            </w:r>
            <w:r w:rsidRPr="002D2728" w:rsidR="009C0833">
              <w:rPr>
                <w:b/>
                <w:color w:val="000000" w:themeColor="text1"/>
                <w:u w:val="single"/>
              </w:rPr>
              <w:t xml:space="preserve"> established</w:t>
            </w:r>
            <w:r w:rsidRPr="002D2728" w:rsidR="002C6086">
              <w:rPr>
                <w:b/>
                <w:color w:val="000000" w:themeColor="text1"/>
              </w:rPr>
              <w:t xml:space="preserve"> health center patient</w:t>
            </w:r>
            <w:r w:rsidRPr="002D2728" w:rsidR="00B479D7">
              <w:rPr>
                <w:b/>
                <w:color w:val="000000" w:themeColor="text1"/>
              </w:rPr>
              <w:t>s</w:t>
            </w:r>
            <w:r w:rsidRPr="002D2728" w:rsidR="00E6791D">
              <w:rPr>
                <w:b/>
                <w:color w:val="000000" w:themeColor="text1"/>
              </w:rPr>
              <w:t xml:space="preserve"> </w:t>
            </w:r>
            <w:r w:rsidRPr="002D2728" w:rsidR="009C0833">
              <w:rPr>
                <w:b/>
                <w:color w:val="000000" w:themeColor="text1"/>
              </w:rPr>
              <w:t>(</w:t>
            </w:r>
            <w:r w:rsidR="00534A00">
              <w:rPr>
                <w:b/>
                <w:color w:val="000000" w:themeColor="text1"/>
              </w:rPr>
              <w:t>under the authorizing statute</w:t>
            </w:r>
            <w:r w:rsidR="00AF53F6">
              <w:rPr>
                <w:b/>
                <w:color w:val="000000" w:themeColor="text1"/>
              </w:rPr>
              <w:t xml:space="preserve">, </w:t>
            </w:r>
            <w:r w:rsidRPr="002D2728" w:rsidR="00E6791D">
              <w:rPr>
                <w:b/>
                <w:color w:val="000000" w:themeColor="text1"/>
              </w:rPr>
              <w:t>p</w:t>
            </w:r>
            <w:r w:rsidRPr="002D2728" w:rsidR="008C46E5">
              <w:rPr>
                <w:b/>
                <w:color w:val="000000" w:themeColor="text1"/>
              </w:rPr>
              <w:t>articularized determinations</w:t>
            </w:r>
            <w:r w:rsidR="00534A00">
              <w:rPr>
                <w:b/>
                <w:color w:val="000000" w:themeColor="text1"/>
              </w:rPr>
              <w:t xml:space="preserve"> of coverage</w:t>
            </w:r>
            <w:r w:rsidRPr="002D2728" w:rsidR="008C46E5">
              <w:rPr>
                <w:b/>
                <w:color w:val="000000" w:themeColor="text1"/>
              </w:rPr>
              <w:t xml:space="preserve"> are not available </w:t>
            </w:r>
            <w:r w:rsidRPr="002D2728" w:rsidR="00B479D7">
              <w:rPr>
                <w:b/>
                <w:color w:val="000000" w:themeColor="text1"/>
              </w:rPr>
              <w:t xml:space="preserve">for </w:t>
            </w:r>
            <w:r w:rsidRPr="002D2728" w:rsidR="008C46E5">
              <w:rPr>
                <w:b/>
                <w:color w:val="000000" w:themeColor="text1"/>
              </w:rPr>
              <w:t xml:space="preserve">services provided to health center </w:t>
            </w:r>
            <w:r w:rsidRPr="002D2728" w:rsidR="008C46E5">
              <w:rPr>
                <w:b/>
              </w:rPr>
              <w:t>patients</w:t>
            </w:r>
            <w:r w:rsidR="00AF53F6">
              <w:rPr>
                <w:b/>
                <w:color w:val="000000" w:themeColor="text1"/>
              </w:rPr>
              <w:t xml:space="preserve"> under the authorizing statute</w:t>
            </w:r>
            <w:r w:rsidRPr="002D2728" w:rsidR="009C0833">
              <w:rPr>
                <w:b/>
              </w:rPr>
              <w:t>)</w:t>
            </w:r>
            <w:r w:rsidRPr="002D2728" w:rsidR="008C46E5">
              <w:rPr>
                <w:b/>
              </w:rPr>
              <w:t xml:space="preserve">. </w:t>
            </w:r>
          </w:p>
          <w:p w:rsidR="00C54B22" w:rsidP="00975725" w14:paraId="2556D78B" w14:textId="15E6606C">
            <w:pPr>
              <w:pStyle w:val="ListParagraph"/>
              <w:spacing w:after="5" w:line="237" w:lineRule="auto"/>
              <w:ind w:left="806" w:right="432" w:firstLine="0"/>
              <w:rPr>
                <w:b/>
                <w:i/>
                <w:iCs/>
                <w:color w:val="000000" w:themeColor="text1"/>
              </w:rPr>
            </w:pPr>
          </w:p>
          <w:p w:rsidR="00C54B22" w:rsidP="00975725" w14:paraId="25274F77" w14:textId="77777777">
            <w:pPr>
              <w:spacing w:after="0" w:line="259" w:lineRule="auto"/>
              <w:ind w:left="806" w:right="432" w:firstLine="0"/>
            </w:pPr>
            <w:r>
              <w:rPr>
                <w:b/>
              </w:rPr>
              <w:t>[ ]</w:t>
            </w:r>
            <w:r>
              <w:rPr>
                <w:b/>
              </w:rPr>
              <w:t xml:space="preserve"> Yes [ ] No </w:t>
            </w:r>
          </w:p>
          <w:p w:rsidR="00C54B22" w:rsidP="00975725" w14:paraId="420DC40F" w14:textId="77777777">
            <w:pPr>
              <w:pStyle w:val="ListParagraph"/>
              <w:spacing w:after="5" w:line="237" w:lineRule="auto"/>
              <w:ind w:left="806" w:right="432" w:firstLine="0"/>
              <w:rPr>
                <w:b/>
                <w:i/>
                <w:iCs/>
                <w:color w:val="000000" w:themeColor="text1"/>
              </w:rPr>
            </w:pPr>
          </w:p>
          <w:p w:rsidR="00C54B22" w:rsidP="00975725" w14:paraId="54794F5F" w14:textId="5EBD7091">
            <w:pPr>
              <w:pStyle w:val="ListParagraph"/>
              <w:spacing w:after="5" w:line="237" w:lineRule="auto"/>
              <w:ind w:left="806" w:right="432" w:firstLine="0"/>
              <w:rPr>
                <w:b/>
                <w:i/>
                <w:iCs/>
                <w:color w:val="000000" w:themeColor="text1"/>
              </w:rPr>
            </w:pPr>
            <w:r w:rsidRPr="00966322">
              <w:rPr>
                <w:b/>
                <w:i/>
                <w:iCs/>
                <w:color w:val="000000" w:themeColor="text1"/>
              </w:rPr>
              <w:t xml:space="preserve">(If NO, a particularized determination of coverage is not available for such </w:t>
            </w:r>
            <w:r w:rsidR="004B550B">
              <w:rPr>
                <w:b/>
                <w:i/>
                <w:iCs/>
                <w:color w:val="000000" w:themeColor="text1"/>
              </w:rPr>
              <w:t>application</w:t>
            </w:r>
            <w:r w:rsidRPr="00966322">
              <w:rPr>
                <w:b/>
                <w:i/>
                <w:iCs/>
                <w:color w:val="000000" w:themeColor="text1"/>
              </w:rPr>
              <w:t xml:space="preserve">s, and this application will be disapproved </w:t>
            </w:r>
            <w:r>
              <w:rPr>
                <w:b/>
                <w:i/>
                <w:iCs/>
                <w:color w:val="000000" w:themeColor="text1"/>
              </w:rPr>
              <w:t xml:space="preserve">by HRSA </w:t>
            </w:r>
            <w:r w:rsidRPr="00966322">
              <w:rPr>
                <w:b/>
                <w:i/>
                <w:iCs/>
                <w:color w:val="000000" w:themeColor="text1"/>
              </w:rPr>
              <w:t>without further consideration on that basis alone</w:t>
            </w:r>
            <w:r>
              <w:rPr>
                <w:b/>
                <w:i/>
                <w:iCs/>
                <w:color w:val="000000" w:themeColor="text1"/>
              </w:rPr>
              <w:t>.</w:t>
            </w:r>
            <w:r w:rsidRPr="00966322">
              <w:rPr>
                <w:b/>
                <w:i/>
                <w:iCs/>
                <w:color w:val="000000" w:themeColor="text1"/>
              </w:rPr>
              <w:t>)</w:t>
            </w:r>
          </w:p>
          <w:p w:rsidR="001C479D" w:rsidP="00975725" w14:paraId="7BA4F69E" w14:textId="4CE6D3C4">
            <w:pPr>
              <w:pStyle w:val="ListParagraph"/>
              <w:spacing w:after="5" w:line="237" w:lineRule="auto"/>
              <w:ind w:left="806" w:right="432" w:firstLine="0"/>
              <w:rPr>
                <w:b/>
                <w:color w:val="000000" w:themeColor="text1"/>
              </w:rPr>
            </w:pPr>
          </w:p>
          <w:p w:rsidR="002A6740" w14:paraId="21847E7C" w14:textId="495F3BA4">
            <w:pPr>
              <w:numPr>
                <w:ilvl w:val="0"/>
                <w:numId w:val="5"/>
              </w:numPr>
              <w:spacing w:after="0" w:line="259" w:lineRule="auto"/>
              <w:ind w:right="429" w:hanging="360"/>
              <w:rPr>
                <w:b/>
              </w:rPr>
            </w:pPr>
            <w:r w:rsidRPr="00CB3993">
              <w:rPr>
                <w:b/>
                <w:color w:val="000000" w:themeColor="text1"/>
              </w:rPr>
              <w:t xml:space="preserve">I affirm that this </w:t>
            </w:r>
            <w:r w:rsidR="004B550B">
              <w:rPr>
                <w:b/>
                <w:color w:val="000000" w:themeColor="text1"/>
              </w:rPr>
              <w:t>application</w:t>
            </w:r>
            <w:r w:rsidRPr="00CB3993">
              <w:rPr>
                <w:b/>
                <w:color w:val="000000" w:themeColor="text1"/>
              </w:rPr>
              <w:t xml:space="preserve"> for a particularized determination of coverage </w:t>
            </w:r>
            <w:r>
              <w:rPr>
                <w:b/>
                <w:color w:val="000000" w:themeColor="text1"/>
              </w:rPr>
              <w:t xml:space="preserve">is for an </w:t>
            </w:r>
            <w:r w:rsidRPr="00CB3993" w:rsidR="009A4FA8">
              <w:rPr>
                <w:b/>
                <w:color w:val="000000" w:themeColor="text1"/>
              </w:rPr>
              <w:t xml:space="preserve">activity </w:t>
            </w:r>
            <w:r w:rsidR="005B6AE4">
              <w:rPr>
                <w:b/>
                <w:color w:val="000000" w:themeColor="text1"/>
              </w:rPr>
              <w:t xml:space="preserve">that is </w:t>
            </w:r>
            <w:r w:rsidR="009A4FA8">
              <w:rPr>
                <w:b/>
              </w:rPr>
              <w:t xml:space="preserve">related to the </w:t>
            </w:r>
            <w:r w:rsidR="00C519A7">
              <w:rPr>
                <w:b/>
              </w:rPr>
              <w:t xml:space="preserve">Health Center Program </w:t>
            </w:r>
            <w:r w:rsidR="009A4FA8">
              <w:rPr>
                <w:b/>
              </w:rPr>
              <w:t>grant-supported activities of the health center</w:t>
            </w:r>
            <w:r>
              <w:rPr>
                <w:b/>
              </w:rPr>
              <w:t xml:space="preserve">.  </w:t>
            </w:r>
          </w:p>
          <w:p w:rsidR="004B10EF" w:rsidP="004B10EF" w14:paraId="4D25FDA0" w14:textId="77777777">
            <w:pPr>
              <w:spacing w:after="0" w:line="259" w:lineRule="auto"/>
              <w:ind w:left="440" w:right="429" w:firstLine="0"/>
              <w:rPr>
                <w:b/>
              </w:rPr>
            </w:pPr>
          </w:p>
          <w:p w:rsidR="004B10EF" w:rsidP="00CB3993" w14:paraId="457FB2D9" w14:textId="77777777">
            <w:pPr>
              <w:spacing w:after="0" w:line="259" w:lineRule="auto"/>
              <w:ind w:left="806" w:firstLine="0"/>
              <w:rPr>
                <w:b/>
              </w:rPr>
            </w:pPr>
            <w:r>
              <w:rPr>
                <w:b/>
              </w:rPr>
              <w:t>[ ]</w:t>
            </w:r>
            <w:r>
              <w:rPr>
                <w:b/>
              </w:rPr>
              <w:t xml:space="preserve"> Yes [ ] No </w:t>
            </w:r>
          </w:p>
          <w:p w:rsidR="00E9636C" w:rsidRPr="00D30E04" w:rsidP="004B10EF" w14:paraId="4EFD12DC" w14:textId="1BC70E56">
            <w:pPr>
              <w:spacing w:after="0" w:line="259" w:lineRule="auto"/>
              <w:ind w:left="440" w:firstLine="0"/>
              <w:rPr>
                <w:bCs/>
              </w:rPr>
            </w:pPr>
            <w:r>
              <w:rPr>
                <w:b/>
              </w:rPr>
              <w:t xml:space="preserve">&gt;&gt; </w:t>
            </w:r>
            <w:r w:rsidRPr="00D30E04">
              <w:rPr>
                <w:bCs/>
              </w:rPr>
              <w:t>Comment box (</w:t>
            </w:r>
            <w:r w:rsidRPr="00D30E04" w:rsidR="002A6740">
              <w:rPr>
                <w:bCs/>
              </w:rPr>
              <w:t>R</w:t>
            </w:r>
            <w:r w:rsidRPr="00D30E04">
              <w:rPr>
                <w:bCs/>
              </w:rPr>
              <w:t xml:space="preserve">equired) </w:t>
            </w:r>
          </w:p>
          <w:p w:rsidR="00E9636C" w:rsidRPr="00D30E04" w:rsidP="004B10EF" w14:paraId="5DC96E91" w14:textId="77777777">
            <w:pPr>
              <w:spacing w:after="0" w:line="259" w:lineRule="auto"/>
              <w:ind w:left="440" w:firstLine="0"/>
              <w:rPr>
                <w:bCs/>
              </w:rPr>
            </w:pPr>
            <w:r w:rsidRPr="00D30E04">
              <w:rPr>
                <w:bCs/>
              </w:rPr>
              <w:t>&gt;&gt;Attachment (Optional)</w:t>
            </w:r>
          </w:p>
          <w:p w:rsidR="004B10EF" w:rsidP="004B10EF" w14:paraId="0633628A" w14:textId="40C2EE87">
            <w:pPr>
              <w:spacing w:after="0" w:line="259" w:lineRule="auto"/>
              <w:ind w:left="440" w:right="429" w:firstLine="0"/>
              <w:rPr>
                <w:b/>
              </w:rPr>
            </w:pPr>
          </w:p>
          <w:p w:rsidR="002A6740" w:rsidP="002A6740" w14:paraId="35358308" w14:textId="52CE4510">
            <w:pPr>
              <w:pStyle w:val="ListParagraph"/>
              <w:spacing w:after="5" w:line="237" w:lineRule="auto"/>
              <w:ind w:left="806" w:right="432" w:firstLine="0"/>
              <w:rPr>
                <w:b/>
                <w:i/>
                <w:iCs/>
                <w:color w:val="000000" w:themeColor="text1"/>
              </w:rPr>
            </w:pPr>
            <w:r w:rsidRPr="00966322">
              <w:rPr>
                <w:b/>
                <w:i/>
                <w:iCs/>
                <w:color w:val="000000" w:themeColor="text1"/>
              </w:rPr>
              <w:t xml:space="preserve">(If NO, a particularized determination of coverage is not available for such requests, and this application will be disapproved </w:t>
            </w:r>
            <w:r>
              <w:rPr>
                <w:b/>
                <w:i/>
                <w:iCs/>
                <w:color w:val="000000" w:themeColor="text1"/>
              </w:rPr>
              <w:t xml:space="preserve">by HRSA </w:t>
            </w:r>
            <w:r w:rsidRPr="00966322">
              <w:rPr>
                <w:b/>
                <w:i/>
                <w:iCs/>
                <w:color w:val="000000" w:themeColor="text1"/>
              </w:rPr>
              <w:t>without further consideration on that basis alone</w:t>
            </w:r>
            <w:r>
              <w:rPr>
                <w:b/>
                <w:i/>
                <w:iCs/>
                <w:color w:val="000000" w:themeColor="text1"/>
              </w:rPr>
              <w:t>.</w:t>
            </w:r>
            <w:r w:rsidRPr="00966322">
              <w:rPr>
                <w:b/>
                <w:i/>
                <w:iCs/>
                <w:color w:val="000000" w:themeColor="text1"/>
              </w:rPr>
              <w:t>)</w:t>
            </w:r>
          </w:p>
          <w:p w:rsidR="002A6740" w:rsidP="004B10EF" w14:paraId="1145936D" w14:textId="77777777">
            <w:pPr>
              <w:spacing w:after="0" w:line="259" w:lineRule="auto"/>
              <w:ind w:left="440" w:right="429" w:firstLine="0"/>
              <w:rPr>
                <w:b/>
              </w:rPr>
            </w:pPr>
          </w:p>
          <w:p w:rsidR="00FB1240" w:rsidRPr="003F508F" w:rsidP="00C1625F" w14:paraId="57A2958F" w14:textId="49F43AE5">
            <w:pPr>
              <w:numPr>
                <w:ilvl w:val="0"/>
                <w:numId w:val="5"/>
              </w:numPr>
              <w:spacing w:after="3" w:line="239" w:lineRule="auto"/>
              <w:ind w:right="429" w:hanging="360"/>
            </w:pPr>
            <w:r>
              <w:rPr>
                <w:b/>
              </w:rPr>
              <w:t xml:space="preserve">I affirm that this </w:t>
            </w:r>
            <w:r w:rsidR="004B550B">
              <w:rPr>
                <w:b/>
              </w:rPr>
              <w:t>application</w:t>
            </w:r>
            <w:r>
              <w:rPr>
                <w:b/>
              </w:rPr>
              <w:t xml:space="preserve"> for a particularized determination of coverage is for activities that are not compensated by any third-party entity, whether by salary, contractual compensation, or otherwise.  </w:t>
            </w:r>
            <w:r w:rsidR="003F0FEB">
              <w:rPr>
                <w:b/>
              </w:rPr>
              <w:t xml:space="preserve">(Note:  </w:t>
            </w:r>
            <w:r>
              <w:rPr>
                <w:b/>
              </w:rPr>
              <w:t xml:space="preserve">This statement does not include the potential availability of private insurance procured directly by the health center or the health center </w:t>
            </w:r>
            <w:r w:rsidR="00701BBE">
              <w:rPr>
                <w:b/>
              </w:rPr>
              <w:t>provider but</w:t>
            </w:r>
            <w:r w:rsidR="00FD6BDE">
              <w:rPr>
                <w:b/>
              </w:rPr>
              <w:t xml:space="preserve"> does include any such insurance paid for or otherwise compensated by the third-party entity</w:t>
            </w:r>
            <w:r>
              <w:rPr>
                <w:b/>
              </w:rPr>
              <w:t>.</w:t>
            </w:r>
            <w:r w:rsidR="003F0FEB">
              <w:rPr>
                <w:b/>
              </w:rPr>
              <w:t>)</w:t>
            </w:r>
          </w:p>
          <w:p w:rsidR="003F0FEB" w:rsidP="003F0FEB" w14:paraId="1A1EC48A" w14:textId="77777777">
            <w:pPr>
              <w:spacing w:after="0" w:line="259" w:lineRule="auto"/>
              <w:ind w:left="806" w:firstLine="0"/>
              <w:rPr>
                <w:b/>
              </w:rPr>
            </w:pPr>
            <w:r>
              <w:rPr>
                <w:b/>
              </w:rPr>
              <w:t>[ ]</w:t>
            </w:r>
            <w:r>
              <w:rPr>
                <w:b/>
              </w:rPr>
              <w:t xml:space="preserve"> Yes [ ] No </w:t>
            </w:r>
          </w:p>
          <w:p w:rsidR="003F0FEB" w:rsidRPr="00D30E04" w:rsidP="003F0FEB" w14:paraId="29669DC8" w14:textId="77777777">
            <w:pPr>
              <w:spacing w:after="0" w:line="259" w:lineRule="auto"/>
              <w:ind w:left="440" w:firstLine="0"/>
              <w:rPr>
                <w:bCs/>
              </w:rPr>
            </w:pPr>
            <w:r>
              <w:rPr>
                <w:b/>
              </w:rPr>
              <w:t>&gt;&gt;</w:t>
            </w:r>
            <w:r w:rsidRPr="00D30E04">
              <w:rPr>
                <w:bCs/>
              </w:rPr>
              <w:t xml:space="preserve"> Comment box (Required) </w:t>
            </w:r>
          </w:p>
          <w:p w:rsidR="003F0FEB" w:rsidRPr="00D30E04" w:rsidP="003F0FEB" w14:paraId="60BFBC40" w14:textId="77777777">
            <w:pPr>
              <w:spacing w:after="0" w:line="259" w:lineRule="auto"/>
              <w:ind w:left="440" w:firstLine="0"/>
              <w:rPr>
                <w:bCs/>
              </w:rPr>
            </w:pPr>
            <w:r w:rsidRPr="00D30E04">
              <w:rPr>
                <w:bCs/>
              </w:rPr>
              <w:t>&gt;&gt;Attachment (Required if Yes)</w:t>
            </w:r>
          </w:p>
          <w:p w:rsidR="00FB1240" w:rsidRPr="003F508F" w:rsidP="003F508F" w14:paraId="12C79168" w14:textId="77777777">
            <w:pPr>
              <w:spacing w:after="3" w:line="239" w:lineRule="auto"/>
              <w:ind w:left="440" w:right="429" w:firstLine="0"/>
            </w:pPr>
          </w:p>
          <w:p w:rsidR="00CA698B" w:rsidRPr="00335BFB" w:rsidP="00C1625F" w14:paraId="5B34E768" w14:textId="5612DDF5">
            <w:pPr>
              <w:numPr>
                <w:ilvl w:val="0"/>
                <w:numId w:val="5"/>
              </w:numPr>
              <w:spacing w:after="3" w:line="239" w:lineRule="auto"/>
              <w:ind w:right="429" w:hanging="360"/>
            </w:pPr>
            <w:r>
              <w:rPr>
                <w:b/>
              </w:rPr>
              <w:t>I affirm that this application for a particularized determination of coverage is for activities conducted solely on behalf of the health center, and that the health center will exercise oversight and control of the services provided by health center providers through this activity, including</w:t>
            </w:r>
            <w:r w:rsidR="00AF53F6">
              <w:rPr>
                <w:b/>
              </w:rPr>
              <w:t xml:space="preserve">, for example, </w:t>
            </w:r>
            <w:r>
              <w:rPr>
                <w:b/>
              </w:rPr>
              <w:t>maint</w:t>
            </w:r>
            <w:r w:rsidR="00AF53F6">
              <w:rPr>
                <w:b/>
              </w:rPr>
              <w:t>e</w:t>
            </w:r>
            <w:r>
              <w:rPr>
                <w:b/>
              </w:rPr>
              <w:t>n</w:t>
            </w:r>
            <w:r w:rsidR="00AF53F6">
              <w:rPr>
                <w:b/>
              </w:rPr>
              <w:t>ance</w:t>
            </w:r>
            <w:r>
              <w:rPr>
                <w:b/>
              </w:rPr>
              <w:t xml:space="preserve"> of confidential patient records</w:t>
            </w:r>
            <w:r w:rsidR="00AF53F6">
              <w:rPr>
                <w:b/>
              </w:rPr>
              <w:t xml:space="preserve"> and </w:t>
            </w:r>
            <w:r>
              <w:rPr>
                <w:b/>
              </w:rPr>
              <w:t xml:space="preserve">billing for services provided.  </w:t>
            </w:r>
          </w:p>
          <w:p w:rsidR="00CA698B" w:rsidP="00CA698B" w14:paraId="64F20188" w14:textId="77777777">
            <w:pPr>
              <w:spacing w:after="0" w:line="259" w:lineRule="auto"/>
              <w:ind w:left="806" w:firstLine="0"/>
              <w:rPr>
                <w:b/>
              </w:rPr>
            </w:pPr>
            <w:r>
              <w:rPr>
                <w:b/>
              </w:rPr>
              <w:t>[ ]</w:t>
            </w:r>
            <w:r>
              <w:rPr>
                <w:b/>
              </w:rPr>
              <w:t xml:space="preserve"> Yes [ ] No </w:t>
            </w:r>
          </w:p>
          <w:p w:rsidR="00CA698B" w:rsidRPr="006F257F" w:rsidP="00CA698B" w14:paraId="3331A6DB" w14:textId="77777777">
            <w:pPr>
              <w:spacing w:after="0" w:line="259" w:lineRule="auto"/>
              <w:ind w:left="440" w:firstLine="0"/>
              <w:rPr>
                <w:bCs/>
              </w:rPr>
            </w:pPr>
            <w:r>
              <w:rPr>
                <w:b/>
              </w:rPr>
              <w:t>&gt;&gt;</w:t>
            </w:r>
            <w:r w:rsidRPr="006F257F">
              <w:rPr>
                <w:bCs/>
              </w:rPr>
              <w:t xml:space="preserve"> Comment box (Required) </w:t>
            </w:r>
          </w:p>
          <w:p w:rsidR="00CA698B" w:rsidRPr="00335BFB" w:rsidP="00335BFB" w14:paraId="136A5CD8" w14:textId="77777777">
            <w:pPr>
              <w:spacing w:after="3" w:line="239" w:lineRule="auto"/>
              <w:ind w:left="440" w:right="429" w:firstLine="0"/>
            </w:pPr>
          </w:p>
          <w:p w:rsidR="00C1625F" w:rsidP="00C1625F" w14:paraId="7C58014D" w14:textId="064D84C0">
            <w:pPr>
              <w:numPr>
                <w:ilvl w:val="0"/>
                <w:numId w:val="5"/>
              </w:numPr>
              <w:spacing w:after="3" w:line="239" w:lineRule="auto"/>
              <w:ind w:right="429" w:hanging="360"/>
            </w:pPr>
            <w:r>
              <w:rPr>
                <w:b/>
              </w:rPr>
              <w:t xml:space="preserve">Please describe </w:t>
            </w:r>
            <w:r w:rsidRPr="009A4FA8" w:rsidR="009A4FA8">
              <w:rPr>
                <w:b/>
              </w:rPr>
              <w:t xml:space="preserve">the </w:t>
            </w:r>
            <w:r w:rsidR="000B0807">
              <w:rPr>
                <w:b/>
              </w:rPr>
              <w:t xml:space="preserve">specific nature of the proposed </w:t>
            </w:r>
            <w:r w:rsidRPr="009A4FA8" w:rsidR="009A4FA8">
              <w:rPr>
                <w:b/>
              </w:rPr>
              <w:t>activity</w:t>
            </w:r>
            <w:r w:rsidR="009A4FA8">
              <w:rPr>
                <w:b/>
              </w:rPr>
              <w:t xml:space="preserve">, </w:t>
            </w:r>
            <w:r w:rsidR="000B0807">
              <w:rPr>
                <w:b/>
              </w:rPr>
              <w:t>including the specific health services, the location of such services, the dates of providing such services, and the reasons that the health center wishes to provide such services</w:t>
            </w:r>
            <w:r>
              <w:rPr>
                <w:b/>
              </w:rPr>
              <w:t>.</w:t>
            </w:r>
          </w:p>
          <w:p w:rsidR="00C1625F" w:rsidP="00C1625F" w14:paraId="5736D784" w14:textId="77777777">
            <w:pPr>
              <w:spacing w:after="0" w:line="259" w:lineRule="auto"/>
              <w:ind w:left="440" w:firstLine="0"/>
              <w:rPr>
                <w:b/>
              </w:rPr>
            </w:pPr>
            <w:r>
              <w:rPr>
                <w:b/>
              </w:rPr>
              <w:t xml:space="preserve">&gt;&gt; </w:t>
            </w:r>
            <w:r w:rsidRPr="006937DD">
              <w:rPr>
                <w:bCs/>
              </w:rPr>
              <w:t>Comment Box</w:t>
            </w:r>
            <w:r>
              <w:rPr>
                <w:b/>
              </w:rPr>
              <w:t xml:space="preserve"> </w:t>
            </w:r>
          </w:p>
          <w:p w:rsidR="00C1625F" w:rsidP="00C1625F" w14:paraId="6DF6B632" w14:textId="77777777">
            <w:pPr>
              <w:spacing w:after="0" w:line="259" w:lineRule="auto"/>
              <w:ind w:left="440" w:right="429" w:firstLine="0"/>
              <w:rPr>
                <w:b/>
              </w:rPr>
            </w:pPr>
          </w:p>
          <w:p w:rsidR="00715D38" w14:paraId="2CB894CD" w14:textId="4B2087EF">
            <w:pPr>
              <w:numPr>
                <w:ilvl w:val="0"/>
                <w:numId w:val="5"/>
              </w:numPr>
              <w:spacing w:after="0" w:line="259" w:lineRule="auto"/>
              <w:ind w:right="429" w:hanging="360"/>
              <w:rPr>
                <w:b/>
              </w:rPr>
            </w:pPr>
            <w:r>
              <w:rPr>
                <w:b/>
              </w:rPr>
              <w:t xml:space="preserve">Please </w:t>
            </w:r>
            <w:r w:rsidR="000007CA">
              <w:rPr>
                <w:b/>
              </w:rPr>
              <w:t xml:space="preserve">list the </w:t>
            </w:r>
            <w:r w:rsidR="000B0807">
              <w:rPr>
                <w:b/>
              </w:rPr>
              <w:t xml:space="preserve">health center employees, individual contractors, and/or volunteer health professionals </w:t>
            </w:r>
            <w:r w:rsidR="000007CA">
              <w:rPr>
                <w:b/>
              </w:rPr>
              <w:t>who will</w:t>
            </w:r>
            <w:r>
              <w:rPr>
                <w:b/>
              </w:rPr>
              <w:t xml:space="preserve"> be </w:t>
            </w:r>
            <w:r w:rsidR="00F54C76">
              <w:rPr>
                <w:b/>
              </w:rPr>
              <w:t xml:space="preserve">delivering </w:t>
            </w:r>
            <w:r>
              <w:rPr>
                <w:b/>
              </w:rPr>
              <w:t>services</w:t>
            </w:r>
            <w:r w:rsidR="000B0807">
              <w:rPr>
                <w:b/>
              </w:rPr>
              <w:t>,</w:t>
            </w:r>
            <w:r w:rsidR="009A4FA8">
              <w:rPr>
                <w:b/>
              </w:rPr>
              <w:t xml:space="preserve"> including</w:t>
            </w:r>
            <w:r>
              <w:rPr>
                <w:b/>
              </w:rPr>
              <w:t xml:space="preserve"> the following information:</w:t>
            </w:r>
          </w:p>
          <w:p w:rsidR="004B10EF" w:rsidRPr="00B12CA4" w:rsidP="00B12CA4" w14:paraId="40314108" w14:textId="3C51D2D8">
            <w:pPr>
              <w:pStyle w:val="ListParagraph"/>
              <w:numPr>
                <w:ilvl w:val="0"/>
                <w:numId w:val="15"/>
              </w:numPr>
              <w:spacing w:after="0" w:line="259" w:lineRule="auto"/>
              <w:ind w:right="429"/>
              <w:rPr>
                <w:b/>
              </w:rPr>
            </w:pPr>
            <w:r w:rsidRPr="00B12CA4">
              <w:rPr>
                <w:b/>
              </w:rPr>
              <w:t xml:space="preserve">Prefix: </w:t>
            </w:r>
          </w:p>
          <w:p w:rsidR="004B10EF" w:rsidRPr="00B12CA4" w:rsidP="00B12CA4" w14:paraId="3C98B177" w14:textId="28E5E766">
            <w:pPr>
              <w:pStyle w:val="ListParagraph"/>
              <w:numPr>
                <w:ilvl w:val="0"/>
                <w:numId w:val="15"/>
              </w:numPr>
              <w:spacing w:after="0" w:line="259" w:lineRule="auto"/>
              <w:ind w:right="429"/>
              <w:rPr>
                <w:b/>
              </w:rPr>
            </w:pPr>
            <w:r w:rsidRPr="00B12CA4">
              <w:rPr>
                <w:b/>
              </w:rPr>
              <w:t xml:space="preserve">First Name: </w:t>
            </w:r>
          </w:p>
          <w:p w:rsidR="004B10EF" w:rsidRPr="00B12CA4" w:rsidP="00B12CA4" w14:paraId="48DCE8BD" w14:textId="3D7DC144">
            <w:pPr>
              <w:pStyle w:val="ListParagraph"/>
              <w:numPr>
                <w:ilvl w:val="0"/>
                <w:numId w:val="15"/>
              </w:numPr>
              <w:spacing w:after="0" w:line="259" w:lineRule="auto"/>
              <w:ind w:right="429"/>
              <w:rPr>
                <w:b/>
              </w:rPr>
            </w:pPr>
            <w:r w:rsidRPr="00B12CA4">
              <w:rPr>
                <w:b/>
              </w:rPr>
              <w:t xml:space="preserve">Middle Name: </w:t>
            </w:r>
          </w:p>
          <w:p w:rsidR="004B10EF" w:rsidRPr="00B12CA4" w:rsidP="00B12CA4" w14:paraId="5DD97193" w14:textId="727627E2">
            <w:pPr>
              <w:pStyle w:val="ListParagraph"/>
              <w:numPr>
                <w:ilvl w:val="0"/>
                <w:numId w:val="15"/>
              </w:numPr>
              <w:spacing w:after="0" w:line="259" w:lineRule="auto"/>
              <w:ind w:right="429"/>
              <w:rPr>
                <w:b/>
              </w:rPr>
            </w:pPr>
            <w:r w:rsidRPr="00B12CA4">
              <w:rPr>
                <w:b/>
              </w:rPr>
              <w:t xml:space="preserve">Last Name: </w:t>
            </w:r>
          </w:p>
          <w:p w:rsidR="00715D38" w:rsidRPr="00B12CA4" w:rsidP="00B12CA4" w14:paraId="79E70936" w14:textId="35E24BDC">
            <w:pPr>
              <w:pStyle w:val="ListParagraph"/>
              <w:numPr>
                <w:ilvl w:val="0"/>
                <w:numId w:val="15"/>
              </w:numPr>
              <w:spacing w:after="0" w:line="259" w:lineRule="auto"/>
              <w:ind w:right="429"/>
              <w:rPr>
                <w:b/>
              </w:rPr>
            </w:pPr>
            <w:r w:rsidRPr="00B12CA4">
              <w:rPr>
                <w:b/>
              </w:rPr>
              <w:t>Professional Designation (e.g., MD, RN, etc.)</w:t>
            </w:r>
            <w:r w:rsidRPr="00B12CA4" w:rsidR="009A4FA8">
              <w:rPr>
                <w:b/>
              </w:rPr>
              <w:t>:</w:t>
            </w:r>
          </w:p>
          <w:p w:rsidR="004B10EF" w:rsidRPr="00B12CA4" w:rsidP="00B12CA4" w14:paraId="2F5963A4" w14:textId="5779DF1A">
            <w:pPr>
              <w:pStyle w:val="ListParagraph"/>
              <w:numPr>
                <w:ilvl w:val="0"/>
                <w:numId w:val="15"/>
              </w:numPr>
              <w:spacing w:after="0" w:line="259" w:lineRule="auto"/>
              <w:ind w:right="429"/>
              <w:rPr>
                <w:b/>
              </w:rPr>
            </w:pPr>
            <w:r w:rsidRPr="00B12CA4">
              <w:rPr>
                <w:b/>
              </w:rPr>
              <w:t xml:space="preserve">Role(s) in Health Center: </w:t>
            </w:r>
          </w:p>
          <w:p w:rsidR="004B10EF" w:rsidRPr="00B12CA4" w:rsidP="00B12CA4" w14:paraId="13504A58" w14:textId="69C0B364">
            <w:pPr>
              <w:pStyle w:val="ListParagraph"/>
              <w:numPr>
                <w:ilvl w:val="0"/>
                <w:numId w:val="15"/>
              </w:numPr>
              <w:spacing w:after="0" w:line="259" w:lineRule="auto"/>
              <w:ind w:right="429"/>
              <w:rPr>
                <w:b/>
              </w:rPr>
            </w:pPr>
            <w:r w:rsidRPr="00B12CA4">
              <w:rPr>
                <w:b/>
              </w:rPr>
              <w:t xml:space="preserve">Specialty: </w:t>
            </w:r>
          </w:p>
          <w:p w:rsidR="00715D38" w:rsidRPr="00B12CA4" w:rsidP="00B12CA4" w14:paraId="0A40DB8D" w14:textId="185BD88F">
            <w:pPr>
              <w:pStyle w:val="ListParagraph"/>
              <w:numPr>
                <w:ilvl w:val="0"/>
                <w:numId w:val="15"/>
              </w:numPr>
              <w:spacing w:after="0" w:line="259" w:lineRule="auto"/>
              <w:ind w:right="429"/>
              <w:rPr>
                <w:b/>
              </w:rPr>
            </w:pPr>
            <w:r w:rsidRPr="00B12CA4">
              <w:rPr>
                <w:b/>
              </w:rPr>
              <w:t>Others:</w:t>
            </w:r>
          </w:p>
          <w:p w:rsidR="00715D38" w:rsidP="00715D38" w14:paraId="753371EF" w14:textId="77777777">
            <w:pPr>
              <w:spacing w:after="0" w:line="259" w:lineRule="auto"/>
              <w:ind w:left="0" w:right="429" w:firstLine="0"/>
              <w:rPr>
                <w:b/>
              </w:rPr>
            </w:pPr>
            <w:r>
              <w:rPr>
                <w:b/>
              </w:rPr>
              <w:t xml:space="preserve"> </w:t>
            </w:r>
          </w:p>
          <w:p w:rsidR="00715D38" w:rsidP="00715D38" w14:paraId="51A6C320" w14:textId="77777777">
            <w:pPr>
              <w:spacing w:after="0" w:line="259" w:lineRule="auto"/>
              <w:ind w:left="440" w:right="429" w:firstLine="0"/>
              <w:rPr>
                <w:b/>
              </w:rPr>
            </w:pPr>
            <w:r>
              <w:rPr>
                <w:b/>
              </w:rPr>
              <w:t xml:space="preserve">OR </w:t>
            </w:r>
          </w:p>
          <w:p w:rsidR="004B10EF" w:rsidP="00715D38" w14:paraId="059892A6" w14:textId="77777777">
            <w:pPr>
              <w:spacing w:after="0" w:line="259" w:lineRule="auto"/>
              <w:ind w:left="440" w:right="429" w:firstLine="0"/>
              <w:rPr>
                <w:b/>
              </w:rPr>
            </w:pPr>
          </w:p>
          <w:p w:rsidR="00715D38" w:rsidP="00715D38" w14:paraId="493E8C9F" w14:textId="2F2F071A">
            <w:pPr>
              <w:spacing w:after="0" w:line="259" w:lineRule="auto"/>
              <w:ind w:left="440" w:right="429" w:firstLine="0"/>
              <w:rPr>
                <w:b/>
              </w:rPr>
            </w:pPr>
            <w:r>
              <w:rPr>
                <w:b/>
              </w:rPr>
              <w:t xml:space="preserve">If the </w:t>
            </w:r>
            <w:r w:rsidR="004B550B">
              <w:rPr>
                <w:b/>
              </w:rPr>
              <w:t>application</w:t>
            </w:r>
            <w:r>
              <w:rPr>
                <w:b/>
              </w:rPr>
              <w:t xml:space="preserve"> involves </w:t>
            </w:r>
            <w:r w:rsidR="000B0807">
              <w:rPr>
                <w:b/>
              </w:rPr>
              <w:t xml:space="preserve">individual health center </w:t>
            </w:r>
            <w:r>
              <w:rPr>
                <w:b/>
              </w:rPr>
              <w:t xml:space="preserve">providers that may change over the course of the </w:t>
            </w:r>
            <w:r w:rsidR="00F54C76">
              <w:rPr>
                <w:b/>
              </w:rPr>
              <w:t xml:space="preserve">activity or </w:t>
            </w:r>
            <w:r>
              <w:rPr>
                <w:b/>
              </w:rPr>
              <w:t>arrangement</w:t>
            </w:r>
            <w:r w:rsidR="000B0807">
              <w:rPr>
                <w:b/>
              </w:rPr>
              <w:t>,</w:t>
            </w:r>
            <w:r>
              <w:rPr>
                <w:b/>
              </w:rPr>
              <w:t xml:space="preserve"> please </w:t>
            </w:r>
            <w:r w:rsidR="000B0807">
              <w:rPr>
                <w:b/>
              </w:rPr>
              <w:t xml:space="preserve">describe the </w:t>
            </w:r>
            <w:r>
              <w:rPr>
                <w:b/>
              </w:rPr>
              <w:t>providers (</w:t>
            </w:r>
            <w:r w:rsidR="00F54C76">
              <w:rPr>
                <w:b/>
              </w:rPr>
              <w:t>e.g.</w:t>
            </w:r>
            <w:r>
              <w:rPr>
                <w:b/>
              </w:rPr>
              <w:t xml:space="preserve">, </w:t>
            </w:r>
            <w:r w:rsidR="000B0807">
              <w:rPr>
                <w:b/>
              </w:rPr>
              <w:t>internal medicine physicians, nurse practitioners, and physician assistants; dentists, dental hygienists, and dental technicians, etc.)</w:t>
            </w:r>
            <w:r>
              <w:rPr>
                <w:b/>
              </w:rPr>
              <w:t>:</w:t>
            </w:r>
          </w:p>
          <w:p w:rsidR="004B10EF" w:rsidP="00715D38" w14:paraId="7FA590F1" w14:textId="77777777">
            <w:pPr>
              <w:spacing w:after="0" w:line="259" w:lineRule="auto"/>
              <w:ind w:left="440" w:right="429" w:firstLine="0"/>
              <w:rPr>
                <w:b/>
              </w:rPr>
            </w:pPr>
            <w:r>
              <w:rPr>
                <w:b/>
              </w:rPr>
              <w:t>&gt;&gt;</w:t>
            </w:r>
            <w:r w:rsidRPr="006937DD">
              <w:rPr>
                <w:bCs/>
              </w:rPr>
              <w:t>Drop Down Selection with other option as fill in.</w:t>
            </w:r>
          </w:p>
          <w:p w:rsidR="00EE7B26" w:rsidRPr="00EE7B26" w:rsidP="004B10EF" w14:paraId="283ED213" w14:textId="77777777">
            <w:pPr>
              <w:spacing w:after="0" w:line="259" w:lineRule="auto"/>
              <w:ind w:left="0" w:right="429" w:firstLine="0"/>
            </w:pPr>
          </w:p>
          <w:p w:rsidR="00E9636C" w:rsidRPr="00E9636C" w14:paraId="0D0DEF7C" w14:textId="5601F514">
            <w:pPr>
              <w:numPr>
                <w:ilvl w:val="0"/>
                <w:numId w:val="5"/>
              </w:numPr>
              <w:spacing w:after="0" w:line="259" w:lineRule="auto"/>
              <w:ind w:right="429" w:hanging="360"/>
              <w:rPr>
                <w:b/>
              </w:rPr>
            </w:pPr>
            <w:r>
              <w:rPr>
                <w:b/>
              </w:rPr>
              <w:t>Please identify the specific location w</w:t>
            </w:r>
            <w:r w:rsidRPr="00E9636C">
              <w:rPr>
                <w:b/>
              </w:rPr>
              <w:t xml:space="preserve">here the </w:t>
            </w:r>
            <w:r>
              <w:rPr>
                <w:b/>
              </w:rPr>
              <w:t xml:space="preserve">health center’s in-scope </w:t>
            </w:r>
            <w:r w:rsidRPr="00E9636C">
              <w:rPr>
                <w:b/>
              </w:rPr>
              <w:t>services</w:t>
            </w:r>
            <w:r>
              <w:rPr>
                <w:b/>
              </w:rPr>
              <w:t xml:space="preserve"> are proposed to b</w:t>
            </w:r>
            <w:r w:rsidRPr="00E9636C">
              <w:rPr>
                <w:b/>
              </w:rPr>
              <w:t xml:space="preserve">e provided? </w:t>
            </w:r>
          </w:p>
          <w:p w:rsidR="00E9636C" w:rsidRPr="00B12CA4" w:rsidP="00B12CA4" w14:paraId="6AA90D95" w14:textId="77777777">
            <w:pPr>
              <w:pStyle w:val="ListParagraph"/>
              <w:numPr>
                <w:ilvl w:val="0"/>
                <w:numId w:val="16"/>
              </w:numPr>
              <w:spacing w:after="0" w:line="259" w:lineRule="auto"/>
              <w:ind w:right="429"/>
              <w:rPr>
                <w:b/>
              </w:rPr>
            </w:pPr>
            <w:r w:rsidRPr="00B12CA4">
              <w:rPr>
                <w:b/>
              </w:rPr>
              <w:t>Name of location</w:t>
            </w:r>
          </w:p>
          <w:p w:rsidR="00E9636C" w:rsidRPr="00B12CA4" w:rsidP="00B12CA4" w14:paraId="727B0D67" w14:textId="77777777">
            <w:pPr>
              <w:pStyle w:val="ListParagraph"/>
              <w:numPr>
                <w:ilvl w:val="0"/>
                <w:numId w:val="16"/>
              </w:numPr>
              <w:spacing w:after="0" w:line="259" w:lineRule="auto"/>
              <w:ind w:right="429"/>
              <w:rPr>
                <w:b/>
              </w:rPr>
            </w:pPr>
            <w:r w:rsidRPr="00B12CA4">
              <w:rPr>
                <w:b/>
              </w:rPr>
              <w:t>Street Address</w:t>
            </w:r>
          </w:p>
          <w:p w:rsidR="00277082" w:rsidRPr="00B12CA4" w:rsidP="00B12CA4" w14:paraId="75BE276B" w14:textId="2423E5A5">
            <w:pPr>
              <w:pStyle w:val="ListParagraph"/>
              <w:numPr>
                <w:ilvl w:val="0"/>
                <w:numId w:val="16"/>
              </w:numPr>
              <w:spacing w:after="0" w:line="259" w:lineRule="auto"/>
              <w:ind w:right="429"/>
              <w:rPr>
                <w:b/>
              </w:rPr>
            </w:pPr>
            <w:r w:rsidRPr="00B12CA4">
              <w:rPr>
                <w:b/>
              </w:rPr>
              <w:t>Suit</w:t>
            </w:r>
            <w:r w:rsidRPr="00B12CA4" w:rsidR="00310698">
              <w:rPr>
                <w:b/>
              </w:rPr>
              <w:t>e</w:t>
            </w:r>
            <w:r w:rsidRPr="00B12CA4">
              <w:rPr>
                <w:b/>
              </w:rPr>
              <w:t xml:space="preserve"> Number</w:t>
            </w:r>
          </w:p>
          <w:p w:rsidR="00E9636C" w:rsidRPr="00B12CA4" w:rsidP="00B12CA4" w14:paraId="1AFB2F95" w14:textId="77777777">
            <w:pPr>
              <w:pStyle w:val="ListParagraph"/>
              <w:numPr>
                <w:ilvl w:val="0"/>
                <w:numId w:val="16"/>
              </w:numPr>
              <w:spacing w:after="0" w:line="259" w:lineRule="auto"/>
              <w:ind w:right="429"/>
              <w:rPr>
                <w:b/>
              </w:rPr>
            </w:pPr>
            <w:r w:rsidRPr="00B12CA4">
              <w:rPr>
                <w:b/>
              </w:rPr>
              <w:t>City</w:t>
            </w:r>
          </w:p>
          <w:p w:rsidR="00E9636C" w:rsidRPr="00B12CA4" w:rsidP="00B12CA4" w14:paraId="315D1669" w14:textId="77777777">
            <w:pPr>
              <w:pStyle w:val="ListParagraph"/>
              <w:numPr>
                <w:ilvl w:val="0"/>
                <w:numId w:val="16"/>
              </w:numPr>
              <w:spacing w:after="0" w:line="259" w:lineRule="auto"/>
              <w:ind w:right="429"/>
              <w:rPr>
                <w:b/>
              </w:rPr>
            </w:pPr>
            <w:r w:rsidRPr="00B12CA4">
              <w:rPr>
                <w:b/>
              </w:rPr>
              <w:t>State</w:t>
            </w:r>
          </w:p>
          <w:p w:rsidR="00E9636C" w:rsidRPr="00B12CA4" w:rsidP="00B12CA4" w14:paraId="5B318539" w14:textId="102DBB91">
            <w:pPr>
              <w:pStyle w:val="ListParagraph"/>
              <w:numPr>
                <w:ilvl w:val="0"/>
                <w:numId w:val="16"/>
              </w:numPr>
              <w:spacing w:after="0" w:line="259" w:lineRule="auto"/>
              <w:ind w:right="429"/>
              <w:rPr>
                <w:b/>
              </w:rPr>
            </w:pPr>
            <w:r w:rsidRPr="00B12CA4">
              <w:rPr>
                <w:b/>
              </w:rPr>
              <w:t xml:space="preserve">Zip </w:t>
            </w:r>
            <w:r w:rsidRPr="00B12CA4" w:rsidR="00310698">
              <w:rPr>
                <w:b/>
              </w:rPr>
              <w:t>C</w:t>
            </w:r>
            <w:r w:rsidRPr="00B12CA4">
              <w:rPr>
                <w:b/>
              </w:rPr>
              <w:t xml:space="preserve">ode </w:t>
            </w:r>
          </w:p>
          <w:p w:rsidR="00E9636C" w:rsidRPr="00B12CA4" w:rsidP="00B12CA4" w14:paraId="15D0B5B3" w14:textId="77777777">
            <w:pPr>
              <w:pStyle w:val="ListParagraph"/>
              <w:numPr>
                <w:ilvl w:val="0"/>
                <w:numId w:val="16"/>
              </w:numPr>
              <w:spacing w:after="0" w:line="259" w:lineRule="auto"/>
              <w:ind w:right="429"/>
              <w:rPr>
                <w:b/>
              </w:rPr>
            </w:pPr>
            <w:r w:rsidRPr="00B12CA4">
              <w:rPr>
                <w:b/>
              </w:rPr>
              <w:t>Phone</w:t>
            </w:r>
          </w:p>
          <w:p w:rsidR="00356005" w:rsidP="00356005" w14:paraId="02D74D47" w14:textId="5DCBA655">
            <w:pPr>
              <w:spacing w:after="0" w:line="259" w:lineRule="auto"/>
              <w:ind w:left="440" w:right="429" w:firstLine="0"/>
            </w:pPr>
            <w:r w:rsidRPr="00356005">
              <w:rPr>
                <w:b/>
              </w:rPr>
              <w:t xml:space="preserve">&gt;&gt; </w:t>
            </w:r>
            <w:r w:rsidRPr="00356005">
              <w:t xml:space="preserve">Structured List, with option to add more than one location </w:t>
            </w:r>
          </w:p>
          <w:p w:rsidR="00A26D2C" w:rsidP="00356005" w14:paraId="68B8F041" w14:textId="19E5E49A">
            <w:pPr>
              <w:spacing w:after="0" w:line="259" w:lineRule="auto"/>
              <w:ind w:left="440" w:right="429" w:firstLine="0"/>
              <w:rPr>
                <w:b/>
              </w:rPr>
            </w:pPr>
          </w:p>
          <w:p w:rsidR="00A26D2C" w:rsidP="00CB3993" w14:paraId="237FAC82" w14:textId="45816E3C">
            <w:pPr>
              <w:pStyle w:val="ListParagraph"/>
              <w:numPr>
                <w:ilvl w:val="0"/>
                <w:numId w:val="5"/>
              </w:numPr>
              <w:spacing w:after="0" w:line="259" w:lineRule="auto"/>
              <w:ind w:left="446" w:right="432" w:hanging="360"/>
              <w:rPr>
                <w:b/>
              </w:rPr>
            </w:pPr>
            <w:r>
              <w:rPr>
                <w:b/>
              </w:rPr>
              <w:t xml:space="preserve">Please indicate whether there are any agreements, contracts, or other </w:t>
            </w:r>
            <w:r w:rsidR="00245929">
              <w:rPr>
                <w:b/>
              </w:rPr>
              <w:t xml:space="preserve">arrangements (written or unwritten) </w:t>
            </w:r>
            <w:r w:rsidR="00764E21">
              <w:rPr>
                <w:b/>
              </w:rPr>
              <w:t xml:space="preserve">between the health center and any third party </w:t>
            </w:r>
            <w:r w:rsidR="00245929">
              <w:rPr>
                <w:b/>
              </w:rPr>
              <w:t>that describes or defines</w:t>
            </w:r>
            <w:r>
              <w:rPr>
                <w:b/>
              </w:rPr>
              <w:t xml:space="preserve"> any relationship between the health center or the health center’s provider(s) and any third-party entity</w:t>
            </w:r>
            <w:r w:rsidR="00245929">
              <w:rPr>
                <w:b/>
              </w:rPr>
              <w:t xml:space="preserve"> in undertaking this activity</w:t>
            </w:r>
            <w:r>
              <w:rPr>
                <w:b/>
              </w:rPr>
              <w:t>.  If such documentation exists, please provide a copy.</w:t>
            </w:r>
          </w:p>
          <w:p w:rsidR="00A26D2C" w:rsidP="00A26D2C" w14:paraId="38071D87" w14:textId="77777777">
            <w:pPr>
              <w:spacing w:after="0" w:line="259" w:lineRule="auto"/>
              <w:ind w:left="806" w:firstLine="0"/>
              <w:rPr>
                <w:b/>
              </w:rPr>
            </w:pPr>
          </w:p>
          <w:p w:rsidR="00A26D2C" w:rsidP="00A26D2C" w14:paraId="346FC2E5" w14:textId="47703DFE">
            <w:pPr>
              <w:spacing w:after="0" w:line="259" w:lineRule="auto"/>
              <w:ind w:left="806" w:firstLine="0"/>
              <w:rPr>
                <w:b/>
              </w:rPr>
            </w:pPr>
            <w:r>
              <w:rPr>
                <w:b/>
              </w:rPr>
              <w:t>[ ]</w:t>
            </w:r>
            <w:r>
              <w:rPr>
                <w:b/>
              </w:rPr>
              <w:t xml:space="preserve"> Yes [ ] No </w:t>
            </w:r>
          </w:p>
          <w:p w:rsidR="00A26D2C" w:rsidRPr="00CE17DA" w:rsidP="00A26D2C" w14:paraId="3E94A1BC" w14:textId="77777777">
            <w:pPr>
              <w:spacing w:after="0" w:line="259" w:lineRule="auto"/>
              <w:ind w:left="440" w:firstLine="0"/>
              <w:rPr>
                <w:bCs/>
              </w:rPr>
            </w:pPr>
            <w:r>
              <w:rPr>
                <w:b/>
              </w:rPr>
              <w:t xml:space="preserve">&gt;&gt; </w:t>
            </w:r>
            <w:r w:rsidRPr="00CE17DA">
              <w:rPr>
                <w:bCs/>
              </w:rPr>
              <w:t xml:space="preserve">Comment box (Required) </w:t>
            </w:r>
          </w:p>
          <w:p w:rsidR="00A26D2C" w:rsidRPr="00CE17DA" w:rsidP="00A26D2C" w14:paraId="670D7B44" w14:textId="745B58D4">
            <w:pPr>
              <w:spacing w:after="0" w:line="259" w:lineRule="auto"/>
              <w:ind w:left="440" w:firstLine="0"/>
              <w:rPr>
                <w:bCs/>
              </w:rPr>
            </w:pPr>
            <w:r w:rsidRPr="00CE17DA">
              <w:rPr>
                <w:bCs/>
              </w:rPr>
              <w:t>&gt;&gt;Attachment (Required if Yes)</w:t>
            </w:r>
          </w:p>
          <w:p w:rsidR="00E9636C" w:rsidRPr="00E9636C" w:rsidP="00E9636C" w14:paraId="0A12C7BF" w14:textId="77777777">
            <w:pPr>
              <w:spacing w:after="0" w:line="259" w:lineRule="auto"/>
              <w:ind w:left="440" w:right="429" w:firstLine="0"/>
            </w:pPr>
          </w:p>
          <w:p w:rsidR="00DA5748" w14:paraId="6BB36ECB" w14:textId="5FFF155C">
            <w:pPr>
              <w:numPr>
                <w:ilvl w:val="0"/>
                <w:numId w:val="5"/>
              </w:numPr>
              <w:spacing w:after="0" w:line="259" w:lineRule="auto"/>
              <w:ind w:right="429" w:hanging="360"/>
              <w:rPr>
                <w:b/>
              </w:rPr>
            </w:pPr>
            <w:r>
              <w:rPr>
                <w:b/>
              </w:rPr>
              <w:t xml:space="preserve">Please indicate </w:t>
            </w:r>
            <w:r w:rsidR="008C3AB7">
              <w:rPr>
                <w:b/>
              </w:rPr>
              <w:t xml:space="preserve">the date </w:t>
            </w:r>
            <w:r>
              <w:rPr>
                <w:b/>
              </w:rPr>
              <w:t>w</w:t>
            </w:r>
            <w:r w:rsidR="0087535E">
              <w:rPr>
                <w:b/>
              </w:rPr>
              <w:t>hen the health center</w:t>
            </w:r>
            <w:r>
              <w:rPr>
                <w:b/>
              </w:rPr>
              <w:t xml:space="preserve"> would like to</w:t>
            </w:r>
            <w:r w:rsidR="0087535E">
              <w:rPr>
                <w:b/>
              </w:rPr>
              <w:t xml:space="preserve"> start the activities</w:t>
            </w:r>
            <w:r w:rsidR="00310698">
              <w:rPr>
                <w:b/>
              </w:rPr>
              <w:t xml:space="preserve"> </w:t>
            </w:r>
            <w:r w:rsidR="0087535E">
              <w:rPr>
                <w:b/>
              </w:rPr>
              <w:t xml:space="preserve">outlined in this </w:t>
            </w:r>
            <w:r w:rsidR="001778A6">
              <w:rPr>
                <w:b/>
              </w:rPr>
              <w:t>application.</w:t>
            </w:r>
          </w:p>
          <w:p w:rsidR="00DA5748" w:rsidP="00DA5748" w14:paraId="4F849F03" w14:textId="269CF327">
            <w:pPr>
              <w:spacing w:after="0" w:line="259" w:lineRule="auto"/>
              <w:ind w:left="440" w:right="429" w:firstLine="0"/>
            </w:pPr>
            <w:r>
              <w:rPr>
                <w:b/>
              </w:rPr>
              <w:t xml:space="preserve">&gt;&gt; </w:t>
            </w:r>
            <w:r w:rsidRPr="00DA5748">
              <w:t>Calendar Drop Down</w:t>
            </w:r>
          </w:p>
          <w:p w:rsidR="002E0935" w:rsidP="00DA5748" w14:paraId="6E28D7F6" w14:textId="77777777">
            <w:pPr>
              <w:spacing w:after="0" w:line="259" w:lineRule="auto"/>
              <w:ind w:left="440" w:right="429" w:firstLine="0"/>
              <w:rPr>
                <w:b/>
              </w:rPr>
            </w:pPr>
          </w:p>
          <w:p w:rsidR="002E0935" w14:paraId="6F081FBC" w14:textId="7B73F020">
            <w:pPr>
              <w:numPr>
                <w:ilvl w:val="0"/>
                <w:numId w:val="5"/>
              </w:numPr>
              <w:spacing w:after="0" w:line="259" w:lineRule="auto"/>
              <w:ind w:right="429" w:hanging="360"/>
              <w:rPr>
                <w:b/>
              </w:rPr>
            </w:pPr>
            <w:r>
              <w:rPr>
                <w:b/>
              </w:rPr>
              <w:t xml:space="preserve">Please indicate </w:t>
            </w:r>
            <w:r w:rsidR="008C3AB7">
              <w:rPr>
                <w:b/>
              </w:rPr>
              <w:t xml:space="preserve">the date by which </w:t>
            </w:r>
            <w:r w:rsidR="0087535E">
              <w:rPr>
                <w:b/>
              </w:rPr>
              <w:t xml:space="preserve">the health center </w:t>
            </w:r>
            <w:r w:rsidR="008C3AB7">
              <w:rPr>
                <w:b/>
              </w:rPr>
              <w:t xml:space="preserve">plans </w:t>
            </w:r>
            <w:r>
              <w:rPr>
                <w:b/>
              </w:rPr>
              <w:t xml:space="preserve">to </w:t>
            </w:r>
            <w:r w:rsidR="0087535E">
              <w:rPr>
                <w:b/>
              </w:rPr>
              <w:t>conclude the activities</w:t>
            </w:r>
            <w:r w:rsidR="00310698">
              <w:rPr>
                <w:b/>
              </w:rPr>
              <w:t xml:space="preserve"> </w:t>
            </w:r>
            <w:r w:rsidR="0087535E">
              <w:rPr>
                <w:b/>
              </w:rPr>
              <w:t xml:space="preserve">outlined in this </w:t>
            </w:r>
            <w:r w:rsidR="00586D3A">
              <w:rPr>
                <w:b/>
              </w:rPr>
              <w:t>request.</w:t>
            </w:r>
          </w:p>
          <w:p w:rsidR="002E0935" w:rsidP="002E0935" w14:paraId="01BAB2C2" w14:textId="59109172">
            <w:pPr>
              <w:spacing w:after="0" w:line="259" w:lineRule="auto"/>
              <w:ind w:left="440" w:right="429" w:firstLine="0"/>
            </w:pPr>
            <w:r>
              <w:rPr>
                <w:b/>
              </w:rPr>
              <w:t xml:space="preserve">&gt;&gt; </w:t>
            </w:r>
            <w:r w:rsidRPr="00DA5748">
              <w:t>Calendar Drop Down</w:t>
            </w:r>
          </w:p>
          <w:p w:rsidR="002E0935" w:rsidRPr="00277082" w:rsidP="00277082" w14:paraId="3BAC38EC" w14:textId="77777777">
            <w:pPr>
              <w:spacing w:after="0" w:line="259" w:lineRule="auto"/>
              <w:ind w:left="440" w:right="429" w:firstLine="0"/>
            </w:pPr>
          </w:p>
          <w:p w:rsidR="003A0612" w14:paraId="42D4E7A5" w14:textId="3A546D86">
            <w:pPr>
              <w:numPr>
                <w:ilvl w:val="0"/>
                <w:numId w:val="5"/>
              </w:numPr>
              <w:spacing w:after="0" w:line="259" w:lineRule="auto"/>
              <w:ind w:right="429" w:hanging="360"/>
              <w:rPr>
                <w:b/>
              </w:rPr>
            </w:pPr>
            <w:r>
              <w:rPr>
                <w:b/>
              </w:rPr>
              <w:t>Please indicate h</w:t>
            </w:r>
            <w:r>
              <w:rPr>
                <w:b/>
              </w:rPr>
              <w:t xml:space="preserve">ow many </w:t>
            </w:r>
            <w:r w:rsidR="00843E35">
              <w:rPr>
                <w:b/>
              </w:rPr>
              <w:t xml:space="preserve">total </w:t>
            </w:r>
            <w:r>
              <w:rPr>
                <w:b/>
              </w:rPr>
              <w:t xml:space="preserve">hours </w:t>
            </w:r>
            <w:r>
              <w:rPr>
                <w:b/>
              </w:rPr>
              <w:t xml:space="preserve">per week </w:t>
            </w:r>
            <w:r w:rsidR="00843E35">
              <w:rPr>
                <w:b/>
              </w:rPr>
              <w:t xml:space="preserve">health center providers (in the aggregate) </w:t>
            </w:r>
            <w:r>
              <w:rPr>
                <w:b/>
              </w:rPr>
              <w:t xml:space="preserve">would spend </w:t>
            </w:r>
            <w:r>
              <w:rPr>
                <w:b/>
              </w:rPr>
              <w:t>on the activities</w:t>
            </w:r>
            <w:r w:rsidR="00310698">
              <w:rPr>
                <w:b/>
              </w:rPr>
              <w:t xml:space="preserve"> </w:t>
            </w:r>
            <w:r>
              <w:rPr>
                <w:b/>
              </w:rPr>
              <w:t>outlined in this application?</w:t>
            </w:r>
          </w:p>
          <w:p w:rsidR="003A0612" w:rsidP="003A0612" w14:paraId="5EBB9167" w14:textId="011BA6FA">
            <w:pPr>
              <w:spacing w:after="0" w:line="259" w:lineRule="auto"/>
              <w:ind w:left="440" w:right="429" w:firstLine="0"/>
            </w:pPr>
            <w:r>
              <w:rPr>
                <w:b/>
              </w:rPr>
              <w:t xml:space="preserve">&gt;&gt; </w:t>
            </w:r>
            <w:r w:rsidRPr="00722467">
              <w:t xml:space="preserve">Number selection </w:t>
            </w:r>
          </w:p>
          <w:p w:rsidR="00310698" w:rsidRPr="00722467" w:rsidP="003A0612" w14:paraId="1CE17A2C" w14:textId="77777777">
            <w:pPr>
              <w:spacing w:after="0" w:line="259" w:lineRule="auto"/>
              <w:ind w:left="440" w:right="429" w:firstLine="0"/>
            </w:pPr>
          </w:p>
          <w:p w:rsidR="00277082" w:rsidRPr="00277082" w14:paraId="770CFFA8" w14:textId="4BCC3AE5">
            <w:pPr>
              <w:numPr>
                <w:ilvl w:val="0"/>
                <w:numId w:val="5"/>
              </w:numPr>
              <w:spacing w:after="0" w:line="259" w:lineRule="auto"/>
              <w:ind w:right="429" w:hanging="360"/>
              <w:rPr>
                <w:b/>
              </w:rPr>
            </w:pPr>
            <w:r w:rsidRPr="00277082">
              <w:rPr>
                <w:b/>
              </w:rPr>
              <w:t xml:space="preserve">Please describe how the </w:t>
            </w:r>
            <w:r w:rsidR="00132AF4">
              <w:rPr>
                <w:b/>
              </w:rPr>
              <w:t xml:space="preserve">health center believes the particularized determination relates to activities that </w:t>
            </w:r>
            <w:r w:rsidRPr="00277082">
              <w:rPr>
                <w:b/>
              </w:rPr>
              <w:t>meet one or more of the following</w:t>
            </w:r>
            <w:r w:rsidR="00132AF4">
              <w:rPr>
                <w:b/>
              </w:rPr>
              <w:t xml:space="preserve"> criteria</w:t>
            </w:r>
            <w:r w:rsidRPr="00277082">
              <w:rPr>
                <w:b/>
              </w:rPr>
              <w:t>:</w:t>
            </w:r>
          </w:p>
          <w:p w:rsidR="00277082" w:rsidRPr="00277082" w:rsidP="00277082" w14:paraId="48B8CDFC" w14:textId="77777777">
            <w:pPr>
              <w:spacing w:after="0" w:line="259" w:lineRule="auto"/>
              <w:ind w:left="440" w:right="429" w:firstLine="0"/>
            </w:pPr>
          </w:p>
          <w:p w:rsidR="00277082" w:rsidP="00277082" w14:paraId="74C3236C" w14:textId="1CCD6B21">
            <w:pPr>
              <w:spacing w:after="0" w:line="259" w:lineRule="auto"/>
              <w:ind w:left="440" w:right="429" w:firstLine="0"/>
            </w:pPr>
            <w:r>
              <w:t>1.</w:t>
            </w:r>
            <w:r w:rsidRPr="00277082">
              <w:t xml:space="preserve">The provision of the services to </w:t>
            </w:r>
            <w:r w:rsidR="00B0529A">
              <w:t xml:space="preserve">individuals who are not patients of the </w:t>
            </w:r>
            <w:r w:rsidRPr="00277082">
              <w:t>health center benefit</w:t>
            </w:r>
            <w:r w:rsidR="00B0529A">
              <w:t>s</w:t>
            </w:r>
            <w:r w:rsidRPr="00277082">
              <w:t xml:space="preserve"> patients of the </w:t>
            </w:r>
            <w:r w:rsidR="00B0529A">
              <w:t>health center</w:t>
            </w:r>
            <w:r w:rsidRPr="00277082">
              <w:t xml:space="preserve"> and general populations that could be served by the </w:t>
            </w:r>
            <w:r w:rsidR="00B0529A">
              <w:t>health center</w:t>
            </w:r>
            <w:r w:rsidRPr="00277082">
              <w:t xml:space="preserve"> through community-wide intervention efforts within the communities served by such entity; </w:t>
            </w:r>
          </w:p>
          <w:p w:rsidR="00277082" w:rsidRPr="00277082" w:rsidP="00277082" w14:paraId="7D32CF21" w14:textId="0F9390FB">
            <w:pPr>
              <w:spacing w:after="0" w:line="259" w:lineRule="auto"/>
              <w:ind w:left="440" w:right="429" w:firstLine="0"/>
            </w:pPr>
          </w:p>
          <w:p w:rsidR="00277082" w:rsidP="00277082" w14:paraId="21413095" w14:textId="4C691BC9">
            <w:pPr>
              <w:spacing w:after="0" w:line="259" w:lineRule="auto"/>
              <w:ind w:left="440" w:right="429" w:firstLine="0"/>
            </w:pPr>
            <w:r w:rsidRPr="00277082">
              <w:t xml:space="preserve">2. The provision of the services </w:t>
            </w:r>
            <w:r w:rsidR="00B0529A">
              <w:t xml:space="preserve">individuals who are not patients of the </w:t>
            </w:r>
            <w:r w:rsidRPr="00277082">
              <w:t>health center facilitates the provision of services to pat</w:t>
            </w:r>
            <w:r>
              <w:t xml:space="preserve">ients of the </w:t>
            </w:r>
            <w:r w:rsidR="00B0529A">
              <w:t>health center</w:t>
            </w:r>
            <w:r>
              <w:t xml:space="preserve">; </w:t>
            </w:r>
          </w:p>
          <w:p w:rsidR="00277082" w:rsidRPr="00277082" w:rsidP="00277082" w14:paraId="5CF186E3" w14:textId="775BD378">
            <w:pPr>
              <w:spacing w:after="0" w:line="259" w:lineRule="auto"/>
              <w:ind w:left="440" w:right="429" w:firstLine="0"/>
            </w:pPr>
          </w:p>
          <w:p w:rsidR="00277082" w:rsidRPr="00277082" w:rsidP="00277082" w14:paraId="38D0AC99" w14:textId="50D85E60">
            <w:pPr>
              <w:spacing w:after="0" w:line="259" w:lineRule="auto"/>
              <w:ind w:left="440" w:right="429" w:firstLine="0"/>
            </w:pPr>
            <w:r w:rsidRPr="00277082">
              <w:t xml:space="preserve">3. Such services are otherwise required to be provided to </w:t>
            </w:r>
            <w:r w:rsidR="00B0529A">
              <w:t xml:space="preserve">individuals who are not patients of the </w:t>
            </w:r>
            <w:r w:rsidRPr="00277082">
              <w:t>health center under an employment contract</w:t>
            </w:r>
            <w:r w:rsidR="00B0529A">
              <w:t xml:space="preserve"> (</w:t>
            </w:r>
            <w:r w:rsidRPr="00277082">
              <w:t>or similar arrangement</w:t>
            </w:r>
            <w:r w:rsidR="00B0529A">
              <w:t>)</w:t>
            </w:r>
            <w:r w:rsidRPr="00277082">
              <w:t xml:space="preserve"> between the </w:t>
            </w:r>
            <w:r w:rsidR="00B0529A">
              <w:t>health center and an officer, governing board member, employee, or contractor of the health center</w:t>
            </w:r>
            <w:r w:rsidRPr="00277082">
              <w:t xml:space="preserve">. </w:t>
            </w:r>
          </w:p>
          <w:p w:rsidR="00277082" w:rsidRPr="00277082" w:rsidP="00277082" w14:paraId="387A4645" w14:textId="77777777">
            <w:pPr>
              <w:spacing w:after="0" w:line="259" w:lineRule="auto"/>
              <w:ind w:left="440" w:right="429" w:firstLine="0"/>
            </w:pPr>
            <w:r>
              <w:t>&gt;&gt; Comment Box</w:t>
            </w:r>
          </w:p>
          <w:p w:rsidR="00277082" w:rsidRPr="00277082" w:rsidP="00277082" w14:paraId="39A1F084" w14:textId="77777777">
            <w:pPr>
              <w:spacing w:after="0" w:line="259" w:lineRule="auto"/>
              <w:ind w:left="440" w:right="429" w:firstLine="0"/>
            </w:pPr>
          </w:p>
          <w:p w:rsidR="00764E21" w:rsidRPr="00CB3993" w14:paraId="71FC566D" w14:textId="77777777">
            <w:pPr>
              <w:numPr>
                <w:ilvl w:val="0"/>
                <w:numId w:val="5"/>
              </w:numPr>
              <w:spacing w:after="0" w:line="259" w:lineRule="auto"/>
              <w:ind w:right="429" w:hanging="360"/>
            </w:pPr>
            <w:r>
              <w:rPr>
                <w:b/>
              </w:rPr>
              <w:t>Please indicate whether the health center or the health center provider or a third party has obtained medical malpractice insurance for the planned activity.</w:t>
            </w:r>
          </w:p>
          <w:p w:rsidR="00764E21" w:rsidRPr="00CB3993" w:rsidP="00CB3993" w14:paraId="439636A7" w14:textId="77777777">
            <w:pPr>
              <w:spacing w:after="0" w:line="259" w:lineRule="auto"/>
              <w:ind w:left="440" w:right="429" w:firstLine="0"/>
            </w:pPr>
          </w:p>
          <w:p w:rsidR="001D5068" w:rsidRPr="005F2AB0" w14:paraId="1494D46B" w14:textId="60DD98B0">
            <w:pPr>
              <w:numPr>
                <w:ilvl w:val="0"/>
                <w:numId w:val="5"/>
              </w:numPr>
              <w:spacing w:after="0" w:line="259" w:lineRule="auto"/>
              <w:ind w:right="429" w:hanging="360"/>
            </w:pPr>
            <w:r>
              <w:rPr>
                <w:b/>
              </w:rPr>
              <w:t xml:space="preserve">Please describe what procedures or plans have been or will be put in place to ensure patient safety and reduce the risk of medical malpractice </w:t>
            </w:r>
            <w:r w:rsidR="00CB35CB">
              <w:rPr>
                <w:b/>
              </w:rPr>
              <w:t xml:space="preserve">for </w:t>
            </w:r>
            <w:r>
              <w:rPr>
                <w:b/>
              </w:rPr>
              <w:t xml:space="preserve">this </w:t>
            </w:r>
            <w:r w:rsidR="001413B6">
              <w:rPr>
                <w:b/>
              </w:rPr>
              <w:t>activity</w:t>
            </w:r>
            <w:r w:rsidR="00CB35CB">
              <w:rPr>
                <w:b/>
              </w:rPr>
              <w:t>.</w:t>
            </w:r>
          </w:p>
          <w:p w:rsidR="005F2AB0" w:rsidP="005F2AB0" w14:paraId="355BBFCE" w14:textId="77777777">
            <w:pPr>
              <w:spacing w:after="0" w:line="259" w:lineRule="auto"/>
              <w:ind w:left="440" w:right="429" w:firstLine="0"/>
            </w:pPr>
            <w:r w:rsidRPr="005F2AB0">
              <w:t>&gt;&gt; Comment Box</w:t>
            </w:r>
          </w:p>
          <w:p w:rsidR="00DA5748" w:rsidP="005F2AB0" w14:paraId="1617738B" w14:textId="77777777">
            <w:pPr>
              <w:spacing w:after="0" w:line="259" w:lineRule="auto"/>
              <w:ind w:left="440" w:right="429" w:firstLine="0"/>
            </w:pPr>
          </w:p>
          <w:p w:rsidR="00DA5748" w:rsidP="00DA5748" w14:paraId="11053BD1" w14:textId="30377081">
            <w:pPr>
              <w:numPr>
                <w:ilvl w:val="0"/>
                <w:numId w:val="5"/>
              </w:numPr>
              <w:spacing w:after="5" w:line="237" w:lineRule="auto"/>
              <w:ind w:right="429" w:hanging="360"/>
              <w:rPr>
                <w:b/>
              </w:rPr>
            </w:pPr>
            <w:r>
              <w:rPr>
                <w:b/>
              </w:rPr>
              <w:t xml:space="preserve">Please provide </w:t>
            </w:r>
            <w:r w:rsidR="00CB35CB">
              <w:rPr>
                <w:b/>
              </w:rPr>
              <w:t xml:space="preserve">any other </w:t>
            </w:r>
            <w:r>
              <w:rPr>
                <w:b/>
              </w:rPr>
              <w:t xml:space="preserve">supporting documentation that is relevant to the </w:t>
            </w:r>
            <w:r w:rsidR="00252D17">
              <w:rPr>
                <w:b/>
              </w:rPr>
              <w:t xml:space="preserve">proposed </w:t>
            </w:r>
            <w:r w:rsidR="001413B6">
              <w:rPr>
                <w:b/>
              </w:rPr>
              <w:t xml:space="preserve">activity or </w:t>
            </w:r>
            <w:r>
              <w:rPr>
                <w:b/>
              </w:rPr>
              <w:t>arrangement.</w:t>
            </w:r>
          </w:p>
          <w:p w:rsidR="00DA5748" w:rsidRPr="00DA5748" w:rsidP="00DA5748" w14:paraId="2CA5C5E5" w14:textId="35CCB9F1">
            <w:pPr>
              <w:spacing w:after="0" w:line="259" w:lineRule="auto"/>
              <w:ind w:left="440" w:right="429" w:firstLine="0"/>
            </w:pPr>
            <w:r w:rsidRPr="00DA5748">
              <w:t>&gt;&gt; Attachment</w:t>
            </w:r>
          </w:p>
        </w:tc>
      </w:tr>
      <w:tr w14:paraId="3E2B4789" w14:textId="77777777" w:rsidTr="00EC6CDA">
        <w:tblPrEx>
          <w:tblW w:w="10710" w:type="dxa"/>
          <w:tblInd w:w="-5" w:type="dxa"/>
          <w:tblCellMar>
            <w:top w:w="15" w:type="dxa"/>
            <w:left w:w="4" w:type="dxa"/>
            <w:right w:w="115" w:type="dxa"/>
          </w:tblCellMar>
          <w:tblLook w:val="04A0"/>
        </w:tblPrEx>
        <w:trPr>
          <w:trHeight w:val="55"/>
        </w:trPr>
        <w:tc>
          <w:tcPr>
            <w:tcW w:w="10710" w:type="dxa"/>
            <w:tcBorders>
              <w:top w:val="single" w:sz="4" w:space="0" w:color="000000"/>
              <w:left w:val="single" w:sz="4" w:space="0" w:color="000000"/>
              <w:bottom w:val="single" w:sz="4" w:space="0" w:color="000000"/>
              <w:right w:val="single" w:sz="4" w:space="0" w:color="000000"/>
            </w:tcBorders>
          </w:tcPr>
          <w:p w:rsidR="00356005" w:rsidP="00EC6CDA" w14:paraId="5D19B46B" w14:textId="58ED45B9">
            <w:pPr>
              <w:spacing w:after="5" w:line="237" w:lineRule="auto"/>
              <w:ind w:left="0" w:right="429" w:firstLine="0"/>
              <w:rPr>
                <w:b/>
              </w:rPr>
            </w:pPr>
          </w:p>
        </w:tc>
      </w:tr>
    </w:tbl>
    <w:p w:rsidR="001778A6" w14:paraId="7CD99A83" w14:textId="58F8C2D7">
      <w:pPr>
        <w:spacing w:after="0" w:line="259" w:lineRule="auto"/>
        <w:ind w:left="0" w:firstLine="0"/>
      </w:pPr>
      <w:r>
        <w:t xml:space="preserve"> </w:t>
      </w:r>
    </w:p>
    <w:tbl>
      <w:tblPr>
        <w:tblStyle w:val="TableGrid"/>
        <w:tblW w:w="10687" w:type="dxa"/>
        <w:tblInd w:w="1" w:type="dxa"/>
        <w:tblCellMar>
          <w:left w:w="114" w:type="dxa"/>
          <w:right w:w="115" w:type="dxa"/>
        </w:tblCellMar>
        <w:tblLook w:val="04A0"/>
      </w:tblPr>
      <w:tblGrid>
        <w:gridCol w:w="10687"/>
      </w:tblGrid>
      <w:tr w14:paraId="55C58457" w14:textId="77777777">
        <w:tblPrEx>
          <w:tblW w:w="10687" w:type="dxa"/>
          <w:tblInd w:w="1" w:type="dxa"/>
          <w:tblCellMar>
            <w:left w:w="114" w:type="dxa"/>
            <w:right w:w="115" w:type="dxa"/>
          </w:tblCellMar>
          <w:tblLook w:val="04A0"/>
        </w:tblPrEx>
        <w:trPr>
          <w:trHeight w:val="519"/>
        </w:trPr>
        <w:tc>
          <w:tcPr>
            <w:tcW w:w="10687" w:type="dxa"/>
            <w:tcBorders>
              <w:top w:val="single" w:sz="4" w:space="0" w:color="000000"/>
              <w:left w:val="single" w:sz="4" w:space="0" w:color="000000"/>
              <w:bottom w:val="single" w:sz="4" w:space="0" w:color="000000"/>
              <w:right w:val="single" w:sz="4" w:space="0" w:color="000000"/>
            </w:tcBorders>
            <w:shd w:val="clear" w:color="auto" w:fill="D9D9D9"/>
          </w:tcPr>
          <w:p w:rsidR="001D5068" w14:paraId="508D3F62" w14:textId="77777777">
            <w:pPr>
              <w:spacing w:after="0" w:line="259" w:lineRule="auto"/>
              <w:ind w:left="4397" w:right="3794" w:hanging="20"/>
            </w:pPr>
            <w:r>
              <w:rPr>
                <w:b/>
              </w:rPr>
              <w:t xml:space="preserve">Section IV. Signatures </w:t>
            </w:r>
          </w:p>
        </w:tc>
      </w:tr>
      <w:tr w14:paraId="75F311B7" w14:textId="77777777">
        <w:tblPrEx>
          <w:tblW w:w="10687" w:type="dxa"/>
          <w:tblInd w:w="1" w:type="dxa"/>
          <w:tblCellMar>
            <w:left w:w="114" w:type="dxa"/>
            <w:right w:w="115" w:type="dxa"/>
          </w:tblCellMar>
          <w:tblLook w:val="04A0"/>
        </w:tblPrEx>
        <w:trPr>
          <w:trHeight w:val="269"/>
        </w:trPr>
        <w:tc>
          <w:tcPr>
            <w:tcW w:w="10687" w:type="dxa"/>
            <w:tcBorders>
              <w:top w:val="single" w:sz="4" w:space="0" w:color="000000"/>
              <w:left w:val="single" w:sz="4" w:space="0" w:color="000000"/>
              <w:bottom w:val="single" w:sz="4" w:space="0" w:color="000000"/>
              <w:right w:val="single" w:sz="4" w:space="0" w:color="000000"/>
            </w:tcBorders>
            <w:shd w:val="clear" w:color="auto" w:fill="D9D9D9"/>
          </w:tcPr>
          <w:p w:rsidR="001D5068" w14:paraId="1572F378" w14:textId="77777777">
            <w:pPr>
              <w:spacing w:after="0" w:line="259" w:lineRule="auto"/>
              <w:ind w:left="0" w:firstLine="0"/>
            </w:pPr>
            <w:r>
              <w:rPr>
                <w:b/>
              </w:rPr>
              <w:t xml:space="preserve">Certification and Signature </w:t>
            </w:r>
          </w:p>
        </w:tc>
      </w:tr>
      <w:tr w14:paraId="240D4A72" w14:textId="77777777" w:rsidTr="00AE427C">
        <w:tblPrEx>
          <w:tblW w:w="10687" w:type="dxa"/>
          <w:tblInd w:w="1" w:type="dxa"/>
          <w:tblCellMar>
            <w:left w:w="114" w:type="dxa"/>
            <w:right w:w="115" w:type="dxa"/>
          </w:tblCellMar>
          <w:tblLook w:val="04A0"/>
        </w:tblPrEx>
        <w:trPr>
          <w:trHeight w:val="1610"/>
        </w:trPr>
        <w:tc>
          <w:tcPr>
            <w:tcW w:w="10687" w:type="dxa"/>
            <w:tcBorders>
              <w:top w:val="single" w:sz="4" w:space="0" w:color="000000"/>
              <w:left w:val="single" w:sz="4" w:space="0" w:color="000000"/>
              <w:bottom w:val="single" w:sz="4" w:space="0" w:color="000000"/>
              <w:right w:val="single" w:sz="4" w:space="0" w:color="000000"/>
            </w:tcBorders>
          </w:tcPr>
          <w:p w:rsidR="009806FD" w:rsidP="00AE427C" w14:paraId="5E0294A4" w14:textId="29E2B885">
            <w:pPr>
              <w:tabs>
                <w:tab w:val="center" w:pos="5447"/>
              </w:tabs>
              <w:spacing w:after="0" w:line="259" w:lineRule="auto"/>
              <w:ind w:left="0" w:firstLine="0"/>
            </w:pPr>
            <w:r>
              <w:t xml:space="preserve">I </w:t>
            </w:r>
            <w:r>
              <w:t>[ ]</w:t>
            </w:r>
            <w:r>
              <w:t xml:space="preserve"> declare under the penalty of perjury that all statements contained in this application and any accompanying documents are true and correct, with full knowledge that all statements made in this application are subject to investigation and that any material false statement or omission in response to any question may result in denial or subsequent revocation of coverage.  I understand that by printing my name I am signing this application.</w:t>
            </w:r>
          </w:p>
        </w:tc>
      </w:tr>
      <w:tr w14:paraId="375F805E" w14:textId="77777777">
        <w:tblPrEx>
          <w:tblW w:w="10687" w:type="dxa"/>
          <w:tblInd w:w="1" w:type="dxa"/>
          <w:tblCellMar>
            <w:left w:w="114" w:type="dxa"/>
            <w:right w:w="115" w:type="dxa"/>
          </w:tblCellMar>
          <w:tblLook w:val="04A0"/>
        </w:tblPrEx>
        <w:trPr>
          <w:trHeight w:val="763"/>
        </w:trPr>
        <w:tc>
          <w:tcPr>
            <w:tcW w:w="10687" w:type="dxa"/>
            <w:tcBorders>
              <w:top w:val="single" w:sz="4" w:space="0" w:color="000000"/>
              <w:left w:val="single" w:sz="4" w:space="0" w:color="000000"/>
              <w:bottom w:val="single" w:sz="4" w:space="0" w:color="000000"/>
              <w:right w:val="single" w:sz="4" w:space="0" w:color="000000"/>
            </w:tcBorders>
            <w:shd w:val="clear" w:color="auto" w:fill="D9D9D9"/>
          </w:tcPr>
          <w:p w:rsidR="001D5068" w14:paraId="2CEDBC59" w14:textId="77777777">
            <w:pPr>
              <w:spacing w:after="0" w:line="259" w:lineRule="auto"/>
              <w:ind w:left="0" w:firstLine="0"/>
            </w:pPr>
            <w:r>
              <w:rPr>
                <w:b/>
              </w:rPr>
              <w:t xml:space="preserve">*The application must be signed by the Executive Director, as indicated in Section I. Contact Information. </w:t>
            </w:r>
          </w:p>
        </w:tc>
      </w:tr>
    </w:tbl>
    <w:p w:rsidR="001D5068" w:rsidP="001778A6" w14:paraId="6EB4B14C" w14:textId="22EEDDE0">
      <w:pPr>
        <w:spacing w:after="885" w:line="259" w:lineRule="auto"/>
        <w:ind w:left="0" w:right="10157" w:firstLine="0"/>
      </w:pPr>
    </w:p>
    <w:sectPr w:rsidSect="00AE427C">
      <w:pgSz w:w="12240" w:h="15840"/>
      <w:pgMar w:top="720" w:right="576"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5CF0" w14:paraId="3EF20647" w14:textId="77777777">
      <w:pPr>
        <w:spacing w:after="0" w:line="240" w:lineRule="auto"/>
      </w:pPr>
      <w:r>
        <w:separator/>
      </w:r>
    </w:p>
  </w:endnote>
  <w:endnote w:type="continuationSeparator" w:id="1">
    <w:p w:rsidR="00935CF0" w14:paraId="040673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5CF0" w14:paraId="1DEEDBEC" w14:textId="77777777">
      <w:pPr>
        <w:spacing w:after="0" w:line="251" w:lineRule="auto"/>
        <w:ind w:left="140" w:firstLine="0"/>
      </w:pPr>
      <w:r>
        <w:separator/>
      </w:r>
    </w:p>
  </w:footnote>
  <w:footnote w:type="continuationSeparator" w:id="1">
    <w:p w:rsidR="00935CF0" w14:paraId="60409020" w14:textId="77777777">
      <w:pPr>
        <w:spacing w:after="0" w:line="251" w:lineRule="auto"/>
        <w:ind w:left="14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0385B"/>
    <w:multiLevelType w:val="hybridMultilevel"/>
    <w:tmpl w:val="6BD65BD0"/>
    <w:lvl w:ilvl="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92634A2"/>
    <w:multiLevelType w:val="hybridMultilevel"/>
    <w:tmpl w:val="DFC29D1E"/>
    <w:lvl w:ilvl="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C833998"/>
    <w:multiLevelType w:val="hybridMultilevel"/>
    <w:tmpl w:val="98EAC030"/>
    <w:lvl w:ilvl="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13D140A"/>
    <w:multiLevelType w:val="hybridMultilevel"/>
    <w:tmpl w:val="D2A82106"/>
    <w:lvl w:ilvl="0">
      <w:start w:val="1"/>
      <w:numFmt w:val="decimal"/>
      <w:lvlText w:val="%1."/>
      <w:lvlJc w:val="left"/>
      <w:pPr>
        <w:ind w:left="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3D46784"/>
    <w:multiLevelType w:val="hybridMultilevel"/>
    <w:tmpl w:val="E106237A"/>
    <w:lvl w:ilvl="0">
      <w:start w:val="1"/>
      <w:numFmt w:val="bullet"/>
      <w:lvlText w:val=""/>
      <w:lvlJc w:val="left"/>
      <w:pPr>
        <w:ind w:left="1160" w:hanging="360"/>
      </w:pPr>
      <w:rPr>
        <w:rFonts w:ascii="Symbol" w:hAnsi="Symbol" w:hint="default"/>
      </w:rPr>
    </w:lvl>
    <w:lvl w:ilvl="1" w:tentative="1">
      <w:start w:val="1"/>
      <w:numFmt w:val="bullet"/>
      <w:lvlText w:val="o"/>
      <w:lvlJc w:val="left"/>
      <w:pPr>
        <w:ind w:left="1880" w:hanging="360"/>
      </w:pPr>
      <w:rPr>
        <w:rFonts w:ascii="Courier New" w:hAnsi="Courier New" w:cs="Courier New" w:hint="default"/>
      </w:rPr>
    </w:lvl>
    <w:lvl w:ilvl="2" w:tentative="1">
      <w:start w:val="1"/>
      <w:numFmt w:val="bullet"/>
      <w:lvlText w:val=""/>
      <w:lvlJc w:val="left"/>
      <w:pPr>
        <w:ind w:left="2600" w:hanging="360"/>
      </w:pPr>
      <w:rPr>
        <w:rFonts w:ascii="Wingdings" w:hAnsi="Wingdings" w:hint="default"/>
      </w:rPr>
    </w:lvl>
    <w:lvl w:ilvl="3" w:tentative="1">
      <w:start w:val="1"/>
      <w:numFmt w:val="bullet"/>
      <w:lvlText w:val=""/>
      <w:lvlJc w:val="left"/>
      <w:pPr>
        <w:ind w:left="3320" w:hanging="360"/>
      </w:pPr>
      <w:rPr>
        <w:rFonts w:ascii="Symbol" w:hAnsi="Symbol" w:hint="default"/>
      </w:rPr>
    </w:lvl>
    <w:lvl w:ilvl="4" w:tentative="1">
      <w:start w:val="1"/>
      <w:numFmt w:val="bullet"/>
      <w:lvlText w:val="o"/>
      <w:lvlJc w:val="left"/>
      <w:pPr>
        <w:ind w:left="4040" w:hanging="360"/>
      </w:pPr>
      <w:rPr>
        <w:rFonts w:ascii="Courier New" w:hAnsi="Courier New" w:cs="Courier New" w:hint="default"/>
      </w:rPr>
    </w:lvl>
    <w:lvl w:ilvl="5" w:tentative="1">
      <w:start w:val="1"/>
      <w:numFmt w:val="bullet"/>
      <w:lvlText w:val=""/>
      <w:lvlJc w:val="left"/>
      <w:pPr>
        <w:ind w:left="4760" w:hanging="360"/>
      </w:pPr>
      <w:rPr>
        <w:rFonts w:ascii="Wingdings" w:hAnsi="Wingdings" w:hint="default"/>
      </w:rPr>
    </w:lvl>
    <w:lvl w:ilvl="6" w:tentative="1">
      <w:start w:val="1"/>
      <w:numFmt w:val="bullet"/>
      <w:lvlText w:val=""/>
      <w:lvlJc w:val="left"/>
      <w:pPr>
        <w:ind w:left="5480" w:hanging="360"/>
      </w:pPr>
      <w:rPr>
        <w:rFonts w:ascii="Symbol" w:hAnsi="Symbol" w:hint="default"/>
      </w:rPr>
    </w:lvl>
    <w:lvl w:ilvl="7" w:tentative="1">
      <w:start w:val="1"/>
      <w:numFmt w:val="bullet"/>
      <w:lvlText w:val="o"/>
      <w:lvlJc w:val="left"/>
      <w:pPr>
        <w:ind w:left="6200" w:hanging="360"/>
      </w:pPr>
      <w:rPr>
        <w:rFonts w:ascii="Courier New" w:hAnsi="Courier New" w:cs="Courier New" w:hint="default"/>
      </w:rPr>
    </w:lvl>
    <w:lvl w:ilvl="8" w:tentative="1">
      <w:start w:val="1"/>
      <w:numFmt w:val="bullet"/>
      <w:lvlText w:val=""/>
      <w:lvlJc w:val="left"/>
      <w:pPr>
        <w:ind w:left="6920" w:hanging="360"/>
      </w:pPr>
      <w:rPr>
        <w:rFonts w:ascii="Wingdings" w:hAnsi="Wingdings" w:hint="default"/>
      </w:rPr>
    </w:lvl>
  </w:abstractNum>
  <w:abstractNum w:abstractNumId="5">
    <w:nsid w:val="177F2796"/>
    <w:multiLevelType w:val="hybridMultilevel"/>
    <w:tmpl w:val="B7000B5E"/>
    <w:lvl w:ilvl="0">
      <w:start w:val="1"/>
      <w:numFmt w:val="decimal"/>
      <w:lvlText w:val="%1)"/>
      <w:lvlJc w:val="left"/>
      <w:pPr>
        <w:ind w:left="4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269A0A6E"/>
    <w:multiLevelType w:val="hybridMultilevel"/>
    <w:tmpl w:val="C4F80B08"/>
    <w:lvl w:ilvl="0">
      <w:start w:val="5"/>
      <w:numFmt w:val="upperRoman"/>
      <w:lvlText w:val="%1."/>
      <w:lvlJc w:val="left"/>
      <w:pPr>
        <w:ind w:left="1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CAD28DD"/>
    <w:multiLevelType w:val="hybridMultilevel"/>
    <w:tmpl w:val="9CD41BFA"/>
    <w:lvl w:ilvl="0">
      <w:start w:val="1"/>
      <w:numFmt w:val="lowerLetter"/>
      <w:lvlText w:val="%1)"/>
      <w:lvlJc w:val="left"/>
      <w:pPr>
        <w:ind w:left="800" w:hanging="360"/>
      </w:pPr>
      <w:rPr>
        <w:rFonts w:hint="default"/>
      </w:r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8">
    <w:nsid w:val="335D376E"/>
    <w:multiLevelType w:val="hybridMultilevel"/>
    <w:tmpl w:val="85524182"/>
    <w:lvl w:ilvl="0">
      <w:start w:val="1"/>
      <w:numFmt w:val="decimal"/>
      <w:lvlText w:val="%1."/>
      <w:lvlJc w:val="left"/>
      <w:pPr>
        <w:ind w:left="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425F762C"/>
    <w:multiLevelType w:val="hybridMultilevel"/>
    <w:tmpl w:val="83942C10"/>
    <w:lvl w:ilvl="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47CB6B98"/>
    <w:multiLevelType w:val="hybridMultilevel"/>
    <w:tmpl w:val="F3AA7136"/>
    <w:lvl w:ilvl="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9CC5DA0"/>
    <w:multiLevelType w:val="hybridMultilevel"/>
    <w:tmpl w:val="3476F02A"/>
    <w:lvl w:ilvl="0">
      <w:start w:val="1"/>
      <w:numFmt w:val="bullet"/>
      <w:lvlText w:val=""/>
      <w:lvlJc w:val="left"/>
      <w:pPr>
        <w:ind w:left="1160" w:hanging="360"/>
      </w:pPr>
      <w:rPr>
        <w:rFonts w:ascii="Symbol" w:hAnsi="Symbol" w:hint="default"/>
      </w:rPr>
    </w:lvl>
    <w:lvl w:ilvl="1" w:tentative="1">
      <w:start w:val="1"/>
      <w:numFmt w:val="bullet"/>
      <w:lvlText w:val="o"/>
      <w:lvlJc w:val="left"/>
      <w:pPr>
        <w:ind w:left="1880" w:hanging="360"/>
      </w:pPr>
      <w:rPr>
        <w:rFonts w:ascii="Courier New" w:hAnsi="Courier New" w:cs="Courier New" w:hint="default"/>
      </w:rPr>
    </w:lvl>
    <w:lvl w:ilvl="2" w:tentative="1">
      <w:start w:val="1"/>
      <w:numFmt w:val="bullet"/>
      <w:lvlText w:val=""/>
      <w:lvlJc w:val="left"/>
      <w:pPr>
        <w:ind w:left="2600" w:hanging="360"/>
      </w:pPr>
      <w:rPr>
        <w:rFonts w:ascii="Wingdings" w:hAnsi="Wingdings" w:hint="default"/>
      </w:rPr>
    </w:lvl>
    <w:lvl w:ilvl="3" w:tentative="1">
      <w:start w:val="1"/>
      <w:numFmt w:val="bullet"/>
      <w:lvlText w:val=""/>
      <w:lvlJc w:val="left"/>
      <w:pPr>
        <w:ind w:left="3320" w:hanging="360"/>
      </w:pPr>
      <w:rPr>
        <w:rFonts w:ascii="Symbol" w:hAnsi="Symbol" w:hint="default"/>
      </w:rPr>
    </w:lvl>
    <w:lvl w:ilvl="4" w:tentative="1">
      <w:start w:val="1"/>
      <w:numFmt w:val="bullet"/>
      <w:lvlText w:val="o"/>
      <w:lvlJc w:val="left"/>
      <w:pPr>
        <w:ind w:left="4040" w:hanging="360"/>
      </w:pPr>
      <w:rPr>
        <w:rFonts w:ascii="Courier New" w:hAnsi="Courier New" w:cs="Courier New" w:hint="default"/>
      </w:rPr>
    </w:lvl>
    <w:lvl w:ilvl="5" w:tentative="1">
      <w:start w:val="1"/>
      <w:numFmt w:val="bullet"/>
      <w:lvlText w:val=""/>
      <w:lvlJc w:val="left"/>
      <w:pPr>
        <w:ind w:left="4760" w:hanging="360"/>
      </w:pPr>
      <w:rPr>
        <w:rFonts w:ascii="Wingdings" w:hAnsi="Wingdings" w:hint="default"/>
      </w:rPr>
    </w:lvl>
    <w:lvl w:ilvl="6" w:tentative="1">
      <w:start w:val="1"/>
      <w:numFmt w:val="bullet"/>
      <w:lvlText w:val=""/>
      <w:lvlJc w:val="left"/>
      <w:pPr>
        <w:ind w:left="5480" w:hanging="360"/>
      </w:pPr>
      <w:rPr>
        <w:rFonts w:ascii="Symbol" w:hAnsi="Symbol" w:hint="default"/>
      </w:rPr>
    </w:lvl>
    <w:lvl w:ilvl="7" w:tentative="1">
      <w:start w:val="1"/>
      <w:numFmt w:val="bullet"/>
      <w:lvlText w:val="o"/>
      <w:lvlJc w:val="left"/>
      <w:pPr>
        <w:ind w:left="6200" w:hanging="360"/>
      </w:pPr>
      <w:rPr>
        <w:rFonts w:ascii="Courier New" w:hAnsi="Courier New" w:cs="Courier New" w:hint="default"/>
      </w:rPr>
    </w:lvl>
    <w:lvl w:ilvl="8" w:tentative="1">
      <w:start w:val="1"/>
      <w:numFmt w:val="bullet"/>
      <w:lvlText w:val=""/>
      <w:lvlJc w:val="left"/>
      <w:pPr>
        <w:ind w:left="6920" w:hanging="360"/>
      </w:pPr>
      <w:rPr>
        <w:rFonts w:ascii="Wingdings" w:hAnsi="Wingdings" w:hint="default"/>
      </w:rPr>
    </w:lvl>
  </w:abstractNum>
  <w:abstractNum w:abstractNumId="12">
    <w:nsid w:val="5CC00A05"/>
    <w:multiLevelType w:val="hybridMultilevel"/>
    <w:tmpl w:val="542441FC"/>
    <w:lvl w:ilvl="0">
      <w:start w:val="1"/>
      <w:numFmt w:val="bullet"/>
      <w:lvlText w:val=""/>
      <w:lvlJc w:val="left"/>
      <w:pPr>
        <w:ind w:left="1160" w:hanging="360"/>
      </w:pPr>
      <w:rPr>
        <w:rFonts w:ascii="Symbol" w:hAnsi="Symbol" w:hint="default"/>
      </w:rPr>
    </w:lvl>
    <w:lvl w:ilvl="1">
      <w:start w:val="0"/>
      <w:numFmt w:val="bullet"/>
      <w:lvlText w:val="•"/>
      <w:lvlJc w:val="left"/>
      <w:pPr>
        <w:ind w:left="1880" w:hanging="360"/>
      </w:pPr>
      <w:rPr>
        <w:rFonts w:ascii="Times New Roman" w:eastAsia="Times New Roman" w:hAnsi="Times New Roman" w:cs="Times New Roman" w:hint="default"/>
      </w:rPr>
    </w:lvl>
    <w:lvl w:ilvl="2" w:tentative="1">
      <w:start w:val="1"/>
      <w:numFmt w:val="bullet"/>
      <w:lvlText w:val=""/>
      <w:lvlJc w:val="left"/>
      <w:pPr>
        <w:ind w:left="2600" w:hanging="360"/>
      </w:pPr>
      <w:rPr>
        <w:rFonts w:ascii="Wingdings" w:hAnsi="Wingdings" w:hint="default"/>
      </w:rPr>
    </w:lvl>
    <w:lvl w:ilvl="3" w:tentative="1">
      <w:start w:val="1"/>
      <w:numFmt w:val="bullet"/>
      <w:lvlText w:val=""/>
      <w:lvlJc w:val="left"/>
      <w:pPr>
        <w:ind w:left="3320" w:hanging="360"/>
      </w:pPr>
      <w:rPr>
        <w:rFonts w:ascii="Symbol" w:hAnsi="Symbol" w:hint="default"/>
      </w:rPr>
    </w:lvl>
    <w:lvl w:ilvl="4" w:tentative="1">
      <w:start w:val="1"/>
      <w:numFmt w:val="bullet"/>
      <w:lvlText w:val="o"/>
      <w:lvlJc w:val="left"/>
      <w:pPr>
        <w:ind w:left="4040" w:hanging="360"/>
      </w:pPr>
      <w:rPr>
        <w:rFonts w:ascii="Courier New" w:hAnsi="Courier New" w:cs="Courier New" w:hint="default"/>
      </w:rPr>
    </w:lvl>
    <w:lvl w:ilvl="5" w:tentative="1">
      <w:start w:val="1"/>
      <w:numFmt w:val="bullet"/>
      <w:lvlText w:val=""/>
      <w:lvlJc w:val="left"/>
      <w:pPr>
        <w:ind w:left="4760" w:hanging="360"/>
      </w:pPr>
      <w:rPr>
        <w:rFonts w:ascii="Wingdings" w:hAnsi="Wingdings" w:hint="default"/>
      </w:rPr>
    </w:lvl>
    <w:lvl w:ilvl="6" w:tentative="1">
      <w:start w:val="1"/>
      <w:numFmt w:val="bullet"/>
      <w:lvlText w:val=""/>
      <w:lvlJc w:val="left"/>
      <w:pPr>
        <w:ind w:left="5480" w:hanging="360"/>
      </w:pPr>
      <w:rPr>
        <w:rFonts w:ascii="Symbol" w:hAnsi="Symbol" w:hint="default"/>
      </w:rPr>
    </w:lvl>
    <w:lvl w:ilvl="7" w:tentative="1">
      <w:start w:val="1"/>
      <w:numFmt w:val="bullet"/>
      <w:lvlText w:val="o"/>
      <w:lvlJc w:val="left"/>
      <w:pPr>
        <w:ind w:left="6200" w:hanging="360"/>
      </w:pPr>
      <w:rPr>
        <w:rFonts w:ascii="Courier New" w:hAnsi="Courier New" w:cs="Courier New" w:hint="default"/>
      </w:rPr>
    </w:lvl>
    <w:lvl w:ilvl="8" w:tentative="1">
      <w:start w:val="1"/>
      <w:numFmt w:val="bullet"/>
      <w:lvlText w:val=""/>
      <w:lvlJc w:val="left"/>
      <w:pPr>
        <w:ind w:left="6920" w:hanging="360"/>
      </w:pPr>
      <w:rPr>
        <w:rFonts w:ascii="Wingdings" w:hAnsi="Wingdings" w:hint="default"/>
      </w:rPr>
    </w:lvl>
  </w:abstractNum>
  <w:abstractNum w:abstractNumId="13">
    <w:nsid w:val="60696858"/>
    <w:multiLevelType w:val="hybridMultilevel"/>
    <w:tmpl w:val="6C4E4D54"/>
    <w:lvl w:ilvl="0">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4E50326"/>
    <w:multiLevelType w:val="hybridMultilevel"/>
    <w:tmpl w:val="0FC4567C"/>
    <w:lvl w:ilvl="0">
      <w:start w:val="1"/>
      <w:numFmt w:val="bullet"/>
      <w:lvlText w:val="*"/>
      <w:lvlJc w:val="left"/>
      <w:pPr>
        <w:ind w:left="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2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0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7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4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1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6BDF1DC0"/>
    <w:multiLevelType w:val="hybridMultilevel"/>
    <w:tmpl w:val="07EEA850"/>
    <w:lvl w:ilvl="0">
      <w:start w:val="1"/>
      <w:numFmt w:val="upperRoman"/>
      <w:lvlText w:val="%1."/>
      <w:lvlJc w:val="left"/>
      <w:pPr>
        <w:ind w:left="1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46A4B83"/>
    <w:multiLevelType w:val="hybridMultilevel"/>
    <w:tmpl w:val="39C0C816"/>
    <w:lvl w:ilvl="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34596337">
    <w:abstractNumId w:val="15"/>
  </w:num>
  <w:num w:numId="2" w16cid:durableId="390544740">
    <w:abstractNumId w:val="13"/>
  </w:num>
  <w:num w:numId="3" w16cid:durableId="256788071">
    <w:abstractNumId w:val="6"/>
  </w:num>
  <w:num w:numId="4" w16cid:durableId="888299536">
    <w:abstractNumId w:val="14"/>
  </w:num>
  <w:num w:numId="5" w16cid:durableId="1324550240">
    <w:abstractNumId w:val="8"/>
  </w:num>
  <w:num w:numId="6" w16cid:durableId="1249078264">
    <w:abstractNumId w:val="3"/>
  </w:num>
  <w:num w:numId="7" w16cid:durableId="362676617">
    <w:abstractNumId w:val="0"/>
  </w:num>
  <w:num w:numId="8" w16cid:durableId="412121377">
    <w:abstractNumId w:val="2"/>
  </w:num>
  <w:num w:numId="9" w16cid:durableId="543249874">
    <w:abstractNumId w:val="9"/>
  </w:num>
  <w:num w:numId="10" w16cid:durableId="1782527265">
    <w:abstractNumId w:val="1"/>
  </w:num>
  <w:num w:numId="11" w16cid:durableId="747846847">
    <w:abstractNumId w:val="5"/>
  </w:num>
  <w:num w:numId="12" w16cid:durableId="12925538">
    <w:abstractNumId w:val="10"/>
  </w:num>
  <w:num w:numId="13" w16cid:durableId="853307553">
    <w:abstractNumId w:val="16"/>
  </w:num>
  <w:num w:numId="14" w16cid:durableId="224997560">
    <w:abstractNumId w:val="7"/>
  </w:num>
  <w:num w:numId="15" w16cid:durableId="1517504979">
    <w:abstractNumId w:val="12"/>
  </w:num>
  <w:num w:numId="16" w16cid:durableId="147982210">
    <w:abstractNumId w:val="11"/>
  </w:num>
  <w:num w:numId="17" w16cid:durableId="1829008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68"/>
    <w:rsid w:val="000007CA"/>
    <w:rsid w:val="00012E48"/>
    <w:rsid w:val="00093E41"/>
    <w:rsid w:val="000B0807"/>
    <w:rsid w:val="000B4A98"/>
    <w:rsid w:val="000E722D"/>
    <w:rsid w:val="001045B5"/>
    <w:rsid w:val="00116D8F"/>
    <w:rsid w:val="00132802"/>
    <w:rsid w:val="00132AF4"/>
    <w:rsid w:val="00140152"/>
    <w:rsid w:val="001413B6"/>
    <w:rsid w:val="00160762"/>
    <w:rsid w:val="00165595"/>
    <w:rsid w:val="001778A6"/>
    <w:rsid w:val="001C0D9C"/>
    <w:rsid w:val="001C479D"/>
    <w:rsid w:val="001D5068"/>
    <w:rsid w:val="00245929"/>
    <w:rsid w:val="00252D17"/>
    <w:rsid w:val="00255451"/>
    <w:rsid w:val="00277082"/>
    <w:rsid w:val="002A6740"/>
    <w:rsid w:val="002B56A9"/>
    <w:rsid w:val="002C6086"/>
    <w:rsid w:val="002D2728"/>
    <w:rsid w:val="002E0935"/>
    <w:rsid w:val="002F49E9"/>
    <w:rsid w:val="0030141A"/>
    <w:rsid w:val="00310698"/>
    <w:rsid w:val="00335BFB"/>
    <w:rsid w:val="00355D5A"/>
    <w:rsid w:val="00356005"/>
    <w:rsid w:val="0037398E"/>
    <w:rsid w:val="00396BFF"/>
    <w:rsid w:val="003A0612"/>
    <w:rsid w:val="003B7511"/>
    <w:rsid w:val="003C5A49"/>
    <w:rsid w:val="003C645C"/>
    <w:rsid w:val="003E78B2"/>
    <w:rsid w:val="003F0FEB"/>
    <w:rsid w:val="003F508F"/>
    <w:rsid w:val="00437AA7"/>
    <w:rsid w:val="0044138A"/>
    <w:rsid w:val="004B10EF"/>
    <w:rsid w:val="004B550B"/>
    <w:rsid w:val="00534A00"/>
    <w:rsid w:val="00586D3A"/>
    <w:rsid w:val="0058733E"/>
    <w:rsid w:val="005B6AE4"/>
    <w:rsid w:val="005F00B6"/>
    <w:rsid w:val="005F2AB0"/>
    <w:rsid w:val="006060EA"/>
    <w:rsid w:val="006771FB"/>
    <w:rsid w:val="006937DD"/>
    <w:rsid w:val="006F257F"/>
    <w:rsid w:val="00701BBE"/>
    <w:rsid w:val="007127C1"/>
    <w:rsid w:val="00715D38"/>
    <w:rsid w:val="00722467"/>
    <w:rsid w:val="007340C9"/>
    <w:rsid w:val="00764E21"/>
    <w:rsid w:val="007655EB"/>
    <w:rsid w:val="007A6773"/>
    <w:rsid w:val="00814BF0"/>
    <w:rsid w:val="00837BDF"/>
    <w:rsid w:val="00843E35"/>
    <w:rsid w:val="0087535E"/>
    <w:rsid w:val="008911D6"/>
    <w:rsid w:val="00894171"/>
    <w:rsid w:val="008C3AB7"/>
    <w:rsid w:val="008C46E5"/>
    <w:rsid w:val="00900605"/>
    <w:rsid w:val="00910AE9"/>
    <w:rsid w:val="00914415"/>
    <w:rsid w:val="0091518A"/>
    <w:rsid w:val="00920BD9"/>
    <w:rsid w:val="00935CF0"/>
    <w:rsid w:val="00966322"/>
    <w:rsid w:val="00975725"/>
    <w:rsid w:val="009806FD"/>
    <w:rsid w:val="009A4FA8"/>
    <w:rsid w:val="009C0833"/>
    <w:rsid w:val="009D3931"/>
    <w:rsid w:val="00A20702"/>
    <w:rsid w:val="00A26D2C"/>
    <w:rsid w:val="00AD317B"/>
    <w:rsid w:val="00AE427C"/>
    <w:rsid w:val="00AF0C36"/>
    <w:rsid w:val="00AF53F6"/>
    <w:rsid w:val="00B0529A"/>
    <w:rsid w:val="00B12CA4"/>
    <w:rsid w:val="00B45D74"/>
    <w:rsid w:val="00B479D7"/>
    <w:rsid w:val="00B572C1"/>
    <w:rsid w:val="00BD6D82"/>
    <w:rsid w:val="00C1625F"/>
    <w:rsid w:val="00C519A7"/>
    <w:rsid w:val="00C54B22"/>
    <w:rsid w:val="00C67399"/>
    <w:rsid w:val="00C731C4"/>
    <w:rsid w:val="00CA698B"/>
    <w:rsid w:val="00CB35CB"/>
    <w:rsid w:val="00CB3993"/>
    <w:rsid w:val="00CE17DA"/>
    <w:rsid w:val="00CE4D50"/>
    <w:rsid w:val="00D30E04"/>
    <w:rsid w:val="00DA5748"/>
    <w:rsid w:val="00DB28E6"/>
    <w:rsid w:val="00DF1FFE"/>
    <w:rsid w:val="00E32297"/>
    <w:rsid w:val="00E37FBC"/>
    <w:rsid w:val="00E54C11"/>
    <w:rsid w:val="00E56A94"/>
    <w:rsid w:val="00E6791D"/>
    <w:rsid w:val="00E74AEC"/>
    <w:rsid w:val="00E867C3"/>
    <w:rsid w:val="00E90E39"/>
    <w:rsid w:val="00E9636C"/>
    <w:rsid w:val="00EB12B2"/>
    <w:rsid w:val="00EC6CDA"/>
    <w:rsid w:val="00EE7B26"/>
    <w:rsid w:val="00F00A66"/>
    <w:rsid w:val="00F54C76"/>
    <w:rsid w:val="00FB1240"/>
    <w:rsid w:val="00FD6B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8CAE16"/>
  <w15:docId w15:val="{F6B74728-B38C-4AD3-9551-C697F065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577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14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80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6F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80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6FD"/>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C67399"/>
    <w:rPr>
      <w:sz w:val="16"/>
      <w:szCs w:val="16"/>
    </w:rPr>
  </w:style>
  <w:style w:type="paragraph" w:styleId="CommentText">
    <w:name w:val="annotation text"/>
    <w:basedOn w:val="Normal"/>
    <w:link w:val="CommentTextChar"/>
    <w:uiPriority w:val="99"/>
    <w:semiHidden/>
    <w:unhideWhenUsed/>
    <w:rsid w:val="00C67399"/>
    <w:pPr>
      <w:spacing w:line="240" w:lineRule="auto"/>
    </w:pPr>
    <w:rPr>
      <w:sz w:val="20"/>
      <w:szCs w:val="20"/>
    </w:rPr>
  </w:style>
  <w:style w:type="character" w:customStyle="1" w:styleId="CommentTextChar">
    <w:name w:val="Comment Text Char"/>
    <w:basedOn w:val="DefaultParagraphFont"/>
    <w:link w:val="CommentText"/>
    <w:uiPriority w:val="99"/>
    <w:semiHidden/>
    <w:rsid w:val="00C6739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67399"/>
    <w:rPr>
      <w:b/>
      <w:bCs/>
    </w:rPr>
  </w:style>
  <w:style w:type="character" w:customStyle="1" w:styleId="CommentSubjectChar">
    <w:name w:val="Comment Subject Char"/>
    <w:basedOn w:val="CommentTextChar"/>
    <w:link w:val="CommentSubject"/>
    <w:uiPriority w:val="99"/>
    <w:semiHidden/>
    <w:rsid w:val="00C6739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C67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399"/>
    <w:rPr>
      <w:rFonts w:ascii="Segoe UI" w:eastAsia="Times New Roman" w:hAnsi="Segoe UI" w:cs="Segoe UI"/>
      <w:color w:val="000000"/>
      <w:sz w:val="18"/>
      <w:szCs w:val="18"/>
    </w:rPr>
  </w:style>
  <w:style w:type="paragraph" w:styleId="ListParagraph">
    <w:name w:val="List Paragraph"/>
    <w:basedOn w:val="Normal"/>
    <w:uiPriority w:val="34"/>
    <w:qFormat/>
    <w:rsid w:val="00677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727CE4003A9841BD907CB57F1E648A" ma:contentTypeVersion="14" ma:contentTypeDescription="Create a new document." ma:contentTypeScope="" ma:versionID="b6c31cc696642089291ec0eee9ffd871">
  <xsd:schema xmlns:xsd="http://www.w3.org/2001/XMLSchema" xmlns:xs="http://www.w3.org/2001/XMLSchema" xmlns:p="http://schemas.microsoft.com/office/2006/metadata/properties" xmlns:ns2="3d22724a-222b-4850-b57c-0ee7c2cb5a55" xmlns:ns3="a524ed25-5586-4ef2-952d-9c6e92cf3c8a" targetNamespace="http://schemas.microsoft.com/office/2006/metadata/properties" ma:root="true" ma:fieldsID="50058f3bec16f141f9352be436cbb246" ns2:_="" ns3:_="">
    <xsd:import namespace="3d22724a-222b-4850-b57c-0ee7c2cb5a55"/>
    <xsd:import namespace="a524ed25-5586-4ef2-952d-9c6e92cf3c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2724a-222b-4850-b57c-0ee7c2cb5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4ed25-5586-4ef2-952d-9c6e92cf3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d6b5a1-bbdb-43b5-aee7-6cfd4df07794}" ma:internalName="TaxCatchAll" ma:showField="CatchAllData" ma:web="a524ed25-5586-4ef2-952d-9c6e92cf3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524ed25-5586-4ef2-952d-9c6e92cf3c8a">
      <UserInfo>
        <DisplayName>Dart, Beverly (OS/OGC/PHD)</DisplayName>
        <AccountId>359</AccountId>
        <AccountType/>
      </UserInfo>
      <UserInfo>
        <DisplayName>Feldstein, Mira (HHS/OGC)</DisplayName>
        <AccountId>896</AccountId>
        <AccountType/>
      </UserInfo>
    </SharedWithUsers>
    <TaxCatchAll xmlns="a524ed25-5586-4ef2-952d-9c6e92cf3c8a" xsi:nil="true"/>
    <lcf76f155ced4ddcb4097134ff3c332f xmlns="3d22724a-222b-4850-b57c-0ee7c2cb5a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2FAA1-656C-4899-B396-A4376959939D}">
  <ds:schemaRefs>
    <ds:schemaRef ds:uri="http://schemas.microsoft.com/sharepoint/v3/contenttype/forms"/>
  </ds:schemaRefs>
</ds:datastoreItem>
</file>

<file path=customXml/itemProps2.xml><?xml version="1.0" encoding="utf-8"?>
<ds:datastoreItem xmlns:ds="http://schemas.openxmlformats.org/officeDocument/2006/customXml" ds:itemID="{EC1B2936-A79D-4F18-97B6-E1B1C7FBD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2724a-222b-4850-b57c-0ee7c2cb5a55"/>
    <ds:schemaRef ds:uri="a524ed25-5586-4ef2-952d-9c6e92cf3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24FDA-46E0-47E2-9611-8C38FD9F2BBE}">
  <ds:schemaRefs>
    <ds:schemaRef ds:uri="http://schemas.microsoft.com/office/2006/metadata/properties"/>
    <ds:schemaRef ds:uri="http://schemas.microsoft.com/office/infopath/2007/PartnerControls"/>
    <ds:schemaRef ds:uri="a524ed25-5586-4ef2-952d-9c6e92cf3c8a"/>
    <ds:schemaRef ds:uri="3d22724a-222b-4850-b57c-0ee7c2cb5a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Calendar Year 2020 Volunteer Health Professional Federal Tort Claims Act (FTCA) Deeming Sponsorship Application Instructions</vt:lpstr>
    </vt:vector>
  </TitlesOfParts>
  <Company>HRSA</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2020 Volunteer Health Professional Federal Tort Claims Act (FTCA) Deeming Sponsorship Application Instructions</dc:title>
  <dc:subject>Calendar Year 2020 Volunteer Health Professional Federal Tort Claims Act (FTCA) Deeming Sponsorship Application Instructions</dc:subject>
  <dc:creator>HRSA</dc:creator>
  <cp:keywords>"Program Assistance Letter, Calendar Year 2020, Volunteer Health Professional, Federal Tort Claims Act (FTCA) Deeming, Sponsorship Application Instructions"</cp:keywords>
  <cp:lastModifiedBy>Anderson, Desha (HRSA)</cp:lastModifiedBy>
  <cp:revision>2</cp:revision>
  <dcterms:created xsi:type="dcterms:W3CDTF">2023-07-11T12:30:00Z</dcterms:created>
  <dcterms:modified xsi:type="dcterms:W3CDTF">2023-07-11T12:30:00Z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0x010100AE727CE4003A9841BD907CB57F1E648A</vt:lpwstr>
  </property>
  <property fmtid="{D5CDD505-2E9C-101B-9397-08002B2CF9AE}" pid="3" name="MediaServiceImageTags">
    <vt:lpwstr/>
  </property>
  <property fmtid="{D5CDD505-2E9C-101B-9397-08002B2CF9AE}" pid="4" name="_dlc_DocIdItemGuid">
    <vt:lpwstr>607c59a5-77ac-4b90-97e3-af45b5480bef</vt:lpwstr>
  </property>
</Properties>
</file>