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41D3" w14:paraId="46FAF8EB" w14:textId="77777777">
      <w:pPr>
        <w:pStyle w:val="Title"/>
      </w:pPr>
      <w:r>
        <w:t>EHLR</w:t>
      </w:r>
      <w:r>
        <w:rPr>
          <w:spacing w:val="48"/>
        </w:rPr>
        <w:t xml:space="preserve"> </w:t>
      </w:r>
      <w:r>
        <w:t>Training</w:t>
      </w:r>
      <w:r>
        <w:rPr>
          <w:spacing w:val="49"/>
        </w:rPr>
        <w:t xml:space="preserve"> </w:t>
      </w:r>
      <w:r>
        <w:rPr>
          <w:spacing w:val="-2"/>
        </w:rPr>
        <w:t>Registration</w:t>
      </w:r>
    </w:p>
    <w:p w:rsidR="00CF41D3" w14:paraId="46FAF8EC" w14:textId="77777777">
      <w:pPr>
        <w:pStyle w:val="BodyText"/>
        <w:spacing w:before="307" w:line="470" w:lineRule="auto"/>
        <w:ind w:left="563" w:right="1372"/>
      </w:pPr>
      <w:r>
        <w:rPr>
          <w:w w:val="110"/>
        </w:rPr>
        <w:t>Please complete the survey below. Thank you!</w:t>
      </w:r>
    </w:p>
    <w:p w:rsidR="00CF41D3" w14:paraId="46FAF8ED" w14:textId="77777777">
      <w:pPr>
        <w:spacing w:before="76"/>
        <w:ind w:left="563"/>
        <w:rPr>
          <w:rFonts w:ascii="Trebuchet MS"/>
          <w:i/>
          <w:sz w:val="16"/>
        </w:rPr>
      </w:pPr>
      <w:r>
        <w:br w:type="column"/>
      </w:r>
      <w:r>
        <w:rPr>
          <w:rFonts w:ascii="Trebuchet MS"/>
          <w:i/>
          <w:w w:val="105"/>
          <w:sz w:val="16"/>
        </w:rPr>
        <w:t>Page</w:t>
      </w:r>
      <w:r>
        <w:rPr>
          <w:rFonts w:ascii="Trebuchet MS"/>
          <w:i/>
          <w:spacing w:val="-9"/>
          <w:w w:val="105"/>
          <w:sz w:val="16"/>
        </w:rPr>
        <w:t xml:space="preserve"> </w:t>
      </w:r>
      <w:r>
        <w:rPr>
          <w:rFonts w:ascii="Trebuchet MS"/>
          <w:i/>
          <w:spacing w:val="-10"/>
          <w:w w:val="105"/>
          <w:sz w:val="16"/>
        </w:rPr>
        <w:t>1</w:t>
      </w:r>
    </w:p>
    <w:p w:rsidR="00CF41D3" w14:paraId="46FAF8EE" w14:textId="77777777">
      <w:pPr>
        <w:rPr>
          <w:rFonts w:ascii="Trebuchet MS"/>
          <w:sz w:val="16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5551" w:space="4615"/>
            <w:col w:w="1564"/>
          </w:cols>
        </w:sectPr>
      </w:pPr>
    </w:p>
    <w:p w:rsidR="00CF41D3" w14:paraId="46FAF8EF" w14:textId="77777777">
      <w:pPr>
        <w:pStyle w:val="BodyText"/>
        <w:spacing w:before="5"/>
        <w:rPr>
          <w:rFonts w:ascii="Trebuchet MS"/>
          <w:i/>
        </w:rPr>
      </w:pPr>
    </w:p>
    <w:p w:rsidR="00CF41D3" w14:paraId="46FAF8F0" w14:textId="3E6D20BB">
      <w:pPr>
        <w:pStyle w:val="BodyText"/>
        <w:spacing w:line="20" w:lineRule="exact"/>
        <w:ind w:left="507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6350" r="10160" b="5080"/>
                <wp:docPr id="20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25" style="width:538.6pt;height:0.6pt;mso-position-horizontal-relative:char;mso-position-vertical-relative:line" coordsize="10772,12">
                <v:line id="Line 21" o:spid="_x0000_s102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CF41D3" w14:paraId="46FAF8F1" w14:textId="77777777">
      <w:pPr>
        <w:pStyle w:val="BodyText"/>
        <w:spacing w:before="84" w:line="235" w:lineRule="auto"/>
        <w:ind w:left="563" w:right="9322"/>
      </w:pPr>
      <w:r>
        <w:rPr>
          <w:w w:val="110"/>
        </w:rPr>
        <w:t xml:space="preserve">Form Approved </w:t>
      </w:r>
      <w:r>
        <w:t>OMB No. 0923-0060</w:t>
      </w:r>
    </w:p>
    <w:p w:rsidR="00CF41D3" w14:paraId="46FAF8F2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-5"/>
          <w:w w:val="110"/>
        </w:rPr>
        <w:t xml:space="preserve"> </w:t>
      </w:r>
      <w:r>
        <w:rPr>
          <w:w w:val="110"/>
        </w:rPr>
        <w:t>Date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08/31/2022</w:t>
      </w:r>
    </w:p>
    <w:p w:rsidR="00CF41D3" w14:paraId="46FAF8F3" w14:textId="14001682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19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style="width:538.6pt;height:0.1pt;margin-top:11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CF41D3" w14:paraId="46FAF8F4" w14:textId="77777777">
      <w:pPr>
        <w:pStyle w:val="BodyText"/>
        <w:spacing w:before="95"/>
        <w:ind w:left="563"/>
      </w:pPr>
      <w:r>
        <w:rPr>
          <w:w w:val="110"/>
        </w:rPr>
        <w:t>Registration</w:t>
      </w:r>
      <w:r>
        <w:rPr>
          <w:spacing w:val="4"/>
          <w:w w:val="110"/>
        </w:rPr>
        <w:t xml:space="preserve"> </w:t>
      </w:r>
      <w:r>
        <w:rPr>
          <w:w w:val="110"/>
        </w:rPr>
        <w:t>Form:</w:t>
      </w:r>
      <w:r>
        <w:rPr>
          <w:spacing w:val="4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4"/>
          <w:w w:val="110"/>
        </w:rPr>
        <w:t xml:space="preserve"> </w:t>
      </w:r>
      <w:r>
        <w:rPr>
          <w:w w:val="110"/>
        </w:rPr>
        <w:t>Health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Land</w:t>
      </w:r>
      <w:r>
        <w:rPr>
          <w:spacing w:val="4"/>
          <w:w w:val="110"/>
        </w:rPr>
        <w:t xml:space="preserve"> </w:t>
      </w:r>
      <w:r>
        <w:rPr>
          <w:w w:val="110"/>
        </w:rPr>
        <w:t>Reuse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Training</w:t>
      </w:r>
    </w:p>
    <w:p w:rsidR="00CF41D3" w14:paraId="46FAF8F5" w14:textId="431B7318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18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CF41D3" w14:paraId="46FAF8F6" w14:textId="338F1E8F">
      <w:pPr>
        <w:pStyle w:val="BodyText"/>
        <w:spacing w:before="98" w:line="235" w:lineRule="auto"/>
        <w:ind w:left="563" w:right="472"/>
        <w:rPr>
          <w:w w:val="115"/>
        </w:rPr>
      </w:pPr>
      <w:r>
        <w:rPr>
          <w:w w:val="115"/>
        </w:rPr>
        <w:t>If</w:t>
      </w:r>
      <w:r>
        <w:rPr>
          <w:spacing w:val="-15"/>
          <w:w w:val="115"/>
        </w:rPr>
        <w:t xml:space="preserve"> </w:t>
      </w:r>
      <w:r>
        <w:rPr>
          <w:w w:val="115"/>
        </w:rPr>
        <w:t>you</w:t>
      </w:r>
      <w:r>
        <w:rPr>
          <w:spacing w:val="-15"/>
          <w:w w:val="115"/>
        </w:rPr>
        <w:t xml:space="preserve"> </w:t>
      </w:r>
      <w:r>
        <w:rPr>
          <w:w w:val="115"/>
        </w:rPr>
        <w:t>do</w:t>
      </w:r>
      <w:r>
        <w:rPr>
          <w:spacing w:val="-15"/>
          <w:w w:val="115"/>
        </w:rPr>
        <w:t xml:space="preserve"> </w:t>
      </w:r>
      <w:r>
        <w:rPr>
          <w:w w:val="115"/>
        </w:rPr>
        <w:t>not</w:t>
      </w:r>
      <w:r>
        <w:rPr>
          <w:spacing w:val="-15"/>
          <w:w w:val="115"/>
        </w:rPr>
        <w:t xml:space="preserve"> </w:t>
      </w:r>
      <w:r>
        <w:rPr>
          <w:w w:val="115"/>
        </w:rPr>
        <w:t>want</w:t>
      </w:r>
      <w:r>
        <w:rPr>
          <w:spacing w:val="-15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provide</w:t>
      </w:r>
      <w:r>
        <w:rPr>
          <w:spacing w:val="-15"/>
          <w:w w:val="115"/>
        </w:rPr>
        <w:t xml:space="preserve"> </w:t>
      </w:r>
      <w:r>
        <w:rPr>
          <w:w w:val="115"/>
        </w:rPr>
        <w:t>your</w:t>
      </w:r>
      <w:r>
        <w:rPr>
          <w:spacing w:val="-15"/>
          <w:w w:val="115"/>
        </w:rPr>
        <w:t xml:space="preserve"> </w:t>
      </w:r>
      <w:r>
        <w:rPr>
          <w:w w:val="115"/>
        </w:rPr>
        <w:t>name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email</w:t>
      </w:r>
      <w:r>
        <w:rPr>
          <w:spacing w:val="-15"/>
          <w:w w:val="115"/>
        </w:rPr>
        <w:t xml:space="preserve"> </w:t>
      </w:r>
      <w:r>
        <w:rPr>
          <w:w w:val="115"/>
        </w:rPr>
        <w:t>address,</w:t>
      </w:r>
      <w:r>
        <w:rPr>
          <w:spacing w:val="-15"/>
          <w:w w:val="115"/>
        </w:rPr>
        <w:t xml:space="preserve"> </w:t>
      </w:r>
      <w:r>
        <w:rPr>
          <w:w w:val="115"/>
        </w:rPr>
        <w:t>which</w:t>
      </w:r>
      <w:r>
        <w:rPr>
          <w:spacing w:val="-15"/>
          <w:w w:val="115"/>
        </w:rPr>
        <w:t xml:space="preserve"> </w:t>
      </w:r>
      <w:r>
        <w:rPr>
          <w:w w:val="115"/>
        </w:rPr>
        <w:t>ATSDR</w:t>
      </w:r>
      <w:r>
        <w:rPr>
          <w:spacing w:val="-15"/>
          <w:w w:val="115"/>
        </w:rPr>
        <w:t xml:space="preserve"> </w:t>
      </w:r>
      <w:r>
        <w:rPr>
          <w:w w:val="115"/>
        </w:rPr>
        <w:t>uses</w:t>
      </w:r>
      <w:r>
        <w:rPr>
          <w:spacing w:val="-15"/>
          <w:w w:val="115"/>
        </w:rPr>
        <w:t xml:space="preserve"> </w:t>
      </w:r>
      <w:r>
        <w:rPr>
          <w:w w:val="115"/>
        </w:rPr>
        <w:t>for</w:t>
      </w:r>
      <w:r>
        <w:rPr>
          <w:spacing w:val="-15"/>
          <w:w w:val="115"/>
        </w:rPr>
        <w:t xml:space="preserve"> </w:t>
      </w:r>
      <w:r>
        <w:rPr>
          <w:w w:val="115"/>
        </w:rPr>
        <w:t>registration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issuing certificates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completion,</w:t>
      </w:r>
      <w:r>
        <w:rPr>
          <w:spacing w:val="-14"/>
          <w:w w:val="115"/>
        </w:rPr>
        <w:t xml:space="preserve"> </w:t>
      </w:r>
      <w:r>
        <w:rPr>
          <w:w w:val="115"/>
        </w:rPr>
        <w:t>you</w:t>
      </w:r>
      <w:r>
        <w:rPr>
          <w:spacing w:val="-14"/>
          <w:w w:val="115"/>
        </w:rPr>
        <w:t xml:space="preserve"> </w:t>
      </w:r>
      <w:r>
        <w:rPr>
          <w:w w:val="115"/>
        </w:rPr>
        <w:t>may</w:t>
      </w:r>
      <w:r>
        <w:rPr>
          <w:spacing w:val="-14"/>
          <w:w w:val="115"/>
        </w:rPr>
        <w:t xml:space="preserve"> </w:t>
      </w:r>
      <w:r>
        <w:rPr>
          <w:w w:val="115"/>
        </w:rPr>
        <w:t>skip</w:t>
      </w:r>
      <w:r>
        <w:rPr>
          <w:spacing w:val="-14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form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may</w:t>
      </w:r>
      <w:r>
        <w:rPr>
          <w:spacing w:val="-14"/>
          <w:w w:val="115"/>
        </w:rPr>
        <w:t xml:space="preserve"> </w:t>
      </w:r>
      <w:r>
        <w:rPr>
          <w:w w:val="115"/>
        </w:rPr>
        <w:t>still</w:t>
      </w:r>
      <w:r>
        <w:rPr>
          <w:spacing w:val="-14"/>
          <w:w w:val="115"/>
        </w:rPr>
        <w:t xml:space="preserve"> </w:t>
      </w:r>
      <w:r>
        <w:rPr>
          <w:w w:val="115"/>
        </w:rPr>
        <w:t>join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training</w:t>
      </w:r>
      <w:r>
        <w:rPr>
          <w:spacing w:val="-14"/>
          <w:w w:val="115"/>
        </w:rPr>
        <w:t xml:space="preserve"> </w:t>
      </w:r>
      <w:r>
        <w:rPr>
          <w:w w:val="115"/>
        </w:rPr>
        <w:t>as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"drop</w:t>
      </w:r>
      <w:r>
        <w:rPr>
          <w:spacing w:val="-14"/>
          <w:w w:val="115"/>
        </w:rPr>
        <w:t xml:space="preserve"> </w:t>
      </w:r>
      <w:r>
        <w:rPr>
          <w:w w:val="115"/>
        </w:rPr>
        <w:t>in"</w:t>
      </w:r>
      <w:r>
        <w:rPr>
          <w:spacing w:val="-14"/>
          <w:w w:val="115"/>
        </w:rPr>
        <w:t xml:space="preserve"> </w:t>
      </w:r>
      <w:r>
        <w:rPr>
          <w:w w:val="115"/>
        </w:rPr>
        <w:t>participant.</w:t>
      </w:r>
    </w:p>
    <w:p w:rsidR="004233FF" w14:paraId="14941E35" w14:textId="05971DFD">
      <w:pPr>
        <w:pStyle w:val="BodyText"/>
        <w:spacing w:before="98" w:line="235" w:lineRule="auto"/>
        <w:ind w:left="563" w:right="472"/>
      </w:pPr>
      <w:r>
        <w:t xml:space="preserve">CDC's privacy policy may be accessed here: </w:t>
      </w:r>
      <w:hyperlink r:id="rId10" w:tgtFrame="_blank" w:history="1">
        <w:r>
          <w:rPr>
            <w:rStyle w:val="Hyperlink"/>
          </w:rPr>
          <w:t>https://www.cdc.gov/other/privacy.html</w:t>
        </w:r>
      </w:hyperlink>
      <w:r>
        <w:t> </w:t>
      </w:r>
    </w:p>
    <w:p w:rsidR="00CF41D3" w14:paraId="46FAF8F7" w14:textId="7D958488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17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style="width:538.6pt;height:0.1pt;margin-top:11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751E81" w:rsidP="00751E81" w14:paraId="43034C0D" w14:textId="5CEBA35D">
      <w:pPr>
        <w:pStyle w:val="BodyText"/>
        <w:spacing w:before="99" w:line="235" w:lineRule="auto"/>
        <w:ind w:left="563" w:right="472"/>
      </w:pPr>
      <w:r>
        <w:rPr>
          <w:w w:val="110"/>
        </w:rPr>
        <w:t>ATSDR estimates the average public reporting burden of this collection of information as 3 minutes per response, including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time</w:t>
      </w:r>
      <w:r>
        <w:rPr>
          <w:spacing w:val="33"/>
          <w:w w:val="110"/>
        </w:rPr>
        <w:t xml:space="preserve"> </w:t>
      </w:r>
      <w:r>
        <w:rPr>
          <w:w w:val="110"/>
        </w:rPr>
        <w:t>for</w:t>
      </w:r>
      <w:r>
        <w:rPr>
          <w:spacing w:val="33"/>
          <w:w w:val="110"/>
        </w:rPr>
        <w:t xml:space="preserve"> </w:t>
      </w:r>
      <w:r>
        <w:rPr>
          <w:w w:val="110"/>
        </w:rPr>
        <w:t>reviewing</w:t>
      </w:r>
      <w:r>
        <w:rPr>
          <w:spacing w:val="33"/>
          <w:w w:val="110"/>
        </w:rPr>
        <w:t xml:space="preserve"> </w:t>
      </w:r>
      <w:r>
        <w:rPr>
          <w:w w:val="110"/>
        </w:rPr>
        <w:t>instructions,</w:t>
      </w:r>
      <w:r>
        <w:rPr>
          <w:spacing w:val="33"/>
          <w:w w:val="110"/>
        </w:rPr>
        <w:t xml:space="preserve"> </w:t>
      </w:r>
      <w:r>
        <w:rPr>
          <w:w w:val="110"/>
        </w:rPr>
        <w:t>searching</w:t>
      </w:r>
      <w:r>
        <w:rPr>
          <w:spacing w:val="33"/>
          <w:w w:val="110"/>
        </w:rPr>
        <w:t xml:space="preserve"> </w:t>
      </w:r>
      <w:r>
        <w:rPr>
          <w:w w:val="110"/>
        </w:rPr>
        <w:t>existing</w:t>
      </w:r>
      <w:r>
        <w:rPr>
          <w:spacing w:val="33"/>
          <w:w w:val="110"/>
        </w:rPr>
        <w:t xml:space="preserve"> </w:t>
      </w:r>
      <w:r>
        <w:rPr>
          <w:w w:val="110"/>
        </w:rPr>
        <w:t>data</w:t>
      </w:r>
      <w:r>
        <w:rPr>
          <w:w w:val="110"/>
        </w:rPr>
        <w:t>/information</w:t>
      </w:r>
      <w:r>
        <w:rPr>
          <w:spacing w:val="33"/>
          <w:w w:val="110"/>
        </w:rPr>
        <w:t xml:space="preserve"> </w:t>
      </w:r>
      <w:r>
        <w:rPr>
          <w:w w:val="110"/>
        </w:rPr>
        <w:t>sources,</w:t>
      </w:r>
      <w:r>
        <w:rPr>
          <w:spacing w:val="33"/>
          <w:w w:val="110"/>
        </w:rPr>
        <w:t xml:space="preserve"> </w:t>
      </w:r>
      <w:r>
        <w:rPr>
          <w:w w:val="110"/>
        </w:rPr>
        <w:t>gathering</w:t>
      </w:r>
      <w:r>
        <w:rPr>
          <w:spacing w:val="33"/>
          <w:w w:val="110"/>
        </w:rPr>
        <w:t xml:space="preserve"> </w:t>
      </w:r>
      <w:r>
        <w:rPr>
          <w:w w:val="110"/>
        </w:rPr>
        <w:t>and</w:t>
      </w:r>
      <w:r>
        <w:rPr>
          <w:spacing w:val="33"/>
          <w:w w:val="110"/>
        </w:rPr>
        <w:t xml:space="preserve"> </w:t>
      </w:r>
      <w:r>
        <w:rPr>
          <w:w w:val="110"/>
        </w:rPr>
        <w:t>maintaining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data</w:t>
      </w:r>
      <w:r>
        <w:rPr>
          <w:w w:val="110"/>
        </w:rPr>
        <w:t>/information</w:t>
      </w:r>
      <w:r>
        <w:rPr>
          <w:w w:val="110"/>
        </w:rPr>
        <w:t xml:space="preserve"> needed, and completing and reviewing the collection of information. An agency may not conduct or sponsor, and a person is not required to respond to a collection of information unless it displays a currently valid OMB control number.</w:t>
      </w:r>
      <w:r>
        <w:rPr>
          <w:spacing w:val="16"/>
          <w:w w:val="110"/>
        </w:rPr>
        <w:t xml:space="preserve"> </w:t>
      </w:r>
      <w:r>
        <w:rPr>
          <w:w w:val="110"/>
        </w:rPr>
        <w:t>Send</w:t>
      </w:r>
      <w:r>
        <w:rPr>
          <w:spacing w:val="16"/>
          <w:w w:val="110"/>
        </w:rPr>
        <w:t xml:space="preserve"> </w:t>
      </w:r>
      <w:r>
        <w:rPr>
          <w:w w:val="110"/>
        </w:rPr>
        <w:t>comments</w:t>
      </w:r>
      <w:r>
        <w:rPr>
          <w:spacing w:val="16"/>
          <w:w w:val="110"/>
        </w:rPr>
        <w:t xml:space="preserve"> </w:t>
      </w:r>
      <w:r>
        <w:rPr>
          <w:w w:val="110"/>
        </w:rPr>
        <w:t>regarding</w:t>
      </w:r>
      <w:r>
        <w:rPr>
          <w:spacing w:val="16"/>
          <w:w w:val="110"/>
        </w:rPr>
        <w:t xml:space="preserve"> </w:t>
      </w:r>
      <w:r>
        <w:rPr>
          <w:w w:val="110"/>
        </w:rPr>
        <w:t>this</w:t>
      </w:r>
      <w:r>
        <w:rPr>
          <w:spacing w:val="16"/>
          <w:w w:val="110"/>
        </w:rPr>
        <w:t xml:space="preserve"> </w:t>
      </w:r>
      <w:r>
        <w:rPr>
          <w:w w:val="110"/>
        </w:rPr>
        <w:t>burden</w:t>
      </w:r>
      <w:r>
        <w:rPr>
          <w:spacing w:val="16"/>
          <w:w w:val="110"/>
        </w:rPr>
        <w:t xml:space="preserve"> </w:t>
      </w:r>
      <w:r>
        <w:rPr>
          <w:w w:val="110"/>
        </w:rPr>
        <w:t>estimate</w:t>
      </w:r>
      <w:r>
        <w:rPr>
          <w:spacing w:val="16"/>
          <w:w w:val="110"/>
        </w:rPr>
        <w:t xml:space="preserve"> </w:t>
      </w:r>
      <w:r>
        <w:rPr>
          <w:w w:val="110"/>
        </w:rPr>
        <w:t>or</w:t>
      </w:r>
      <w:r>
        <w:rPr>
          <w:spacing w:val="16"/>
          <w:w w:val="110"/>
        </w:rPr>
        <w:t xml:space="preserve"> </w:t>
      </w:r>
      <w:r>
        <w:rPr>
          <w:w w:val="110"/>
        </w:rPr>
        <w:t>any</w:t>
      </w:r>
      <w:r>
        <w:rPr>
          <w:spacing w:val="16"/>
          <w:w w:val="110"/>
        </w:rPr>
        <w:t xml:space="preserve"> </w:t>
      </w:r>
      <w:r>
        <w:rPr>
          <w:w w:val="110"/>
        </w:rPr>
        <w:t>other</w:t>
      </w:r>
      <w:r>
        <w:rPr>
          <w:spacing w:val="16"/>
          <w:w w:val="110"/>
        </w:rPr>
        <w:t xml:space="preserve"> </w:t>
      </w:r>
      <w:r>
        <w:rPr>
          <w:w w:val="110"/>
        </w:rPr>
        <w:t>aspect</w:t>
      </w:r>
      <w:r>
        <w:rPr>
          <w:spacing w:val="16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this</w:t>
      </w:r>
      <w:r>
        <w:rPr>
          <w:spacing w:val="16"/>
          <w:w w:val="110"/>
        </w:rPr>
        <w:t xml:space="preserve"> </w:t>
      </w:r>
      <w:r>
        <w:rPr>
          <w:w w:val="110"/>
        </w:rPr>
        <w:t>collection</w:t>
      </w:r>
      <w:r>
        <w:rPr>
          <w:spacing w:val="16"/>
          <w:w w:val="110"/>
        </w:rPr>
        <w:t xml:space="preserve"> </w:t>
      </w:r>
      <w:r>
        <w:rPr>
          <w:w w:val="110"/>
        </w:rPr>
        <w:t>of</w:t>
      </w:r>
      <w:r>
        <w:rPr>
          <w:spacing w:val="16"/>
          <w:w w:val="110"/>
        </w:rPr>
        <w:t xml:space="preserve"> </w:t>
      </w:r>
      <w:r>
        <w:rPr>
          <w:w w:val="110"/>
        </w:rPr>
        <w:t>information including</w:t>
      </w:r>
      <w:r>
        <w:rPr>
          <w:spacing w:val="-12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reducing</w:t>
      </w:r>
      <w:r>
        <w:rPr>
          <w:spacing w:val="-12"/>
          <w:w w:val="110"/>
        </w:rPr>
        <w:t xml:space="preserve"> </w:t>
      </w:r>
      <w:r>
        <w:rPr>
          <w:w w:val="110"/>
        </w:rPr>
        <w:t>this</w:t>
      </w:r>
      <w:r>
        <w:rPr>
          <w:spacing w:val="-12"/>
          <w:w w:val="110"/>
        </w:rPr>
        <w:t xml:space="preserve"> </w:t>
      </w:r>
      <w:r>
        <w:rPr>
          <w:w w:val="110"/>
        </w:rPr>
        <w:t>burden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CDC/ATSDR</w:t>
      </w:r>
      <w:r>
        <w:rPr>
          <w:spacing w:val="-12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2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2"/>
          <w:w w:val="110"/>
        </w:rPr>
        <w:t xml:space="preserve"> </w:t>
      </w:r>
      <w:r>
        <w:rPr>
          <w:w w:val="110"/>
        </w:rPr>
        <w:t>Review</w:t>
      </w:r>
      <w:r>
        <w:rPr>
          <w:spacing w:val="-12"/>
          <w:w w:val="110"/>
        </w:rPr>
        <w:t xml:space="preserve"> </w:t>
      </w:r>
      <w:r>
        <w:rPr>
          <w:w w:val="110"/>
        </w:rPr>
        <w:t>Office;</w:t>
      </w:r>
      <w:r>
        <w:rPr>
          <w:spacing w:val="-12"/>
          <w:w w:val="110"/>
        </w:rPr>
        <w:t xml:space="preserve"> </w:t>
      </w:r>
      <w:r>
        <w:rPr>
          <w:w w:val="110"/>
        </w:rPr>
        <w:t>1600</w:t>
      </w:r>
      <w:r>
        <w:rPr>
          <w:spacing w:val="-12"/>
          <w:w w:val="110"/>
        </w:rPr>
        <w:t xml:space="preserve"> </w:t>
      </w:r>
      <w:r>
        <w:rPr>
          <w:w w:val="110"/>
        </w:rPr>
        <w:t>Clifton</w:t>
      </w:r>
      <w:r>
        <w:rPr>
          <w:spacing w:val="-12"/>
          <w:w w:val="110"/>
        </w:rPr>
        <w:t xml:space="preserve"> </w:t>
      </w:r>
      <w:r>
        <w:rPr>
          <w:w w:val="110"/>
        </w:rPr>
        <w:t>Road NE,</w:t>
      </w:r>
      <w:r>
        <w:rPr>
          <w:spacing w:val="-2"/>
          <w:w w:val="110"/>
        </w:rPr>
        <w:t xml:space="preserve"> </w:t>
      </w:r>
      <w:r>
        <w:rPr>
          <w:w w:val="110"/>
        </w:rPr>
        <w:t>MS</w:t>
      </w:r>
      <w:r>
        <w:rPr>
          <w:spacing w:val="-2"/>
          <w:w w:val="110"/>
        </w:rPr>
        <w:t xml:space="preserve"> </w:t>
      </w:r>
      <w:r>
        <w:rPr>
          <w:w w:val="110"/>
        </w:rPr>
        <w:t>H21-8</w:t>
      </w:r>
      <w:r>
        <w:rPr>
          <w:spacing w:val="-2"/>
          <w:w w:val="110"/>
        </w:rPr>
        <w:t xml:space="preserve"> </w:t>
      </w:r>
      <w:r>
        <w:rPr>
          <w:w w:val="110"/>
        </w:rPr>
        <w:t>Atlanta,</w:t>
      </w:r>
      <w:r>
        <w:rPr>
          <w:spacing w:val="-2"/>
          <w:w w:val="110"/>
        </w:rPr>
        <w:t xml:space="preserve"> </w:t>
      </w:r>
      <w:r>
        <w:rPr>
          <w:w w:val="110"/>
        </w:rPr>
        <w:t>Georgia</w:t>
      </w:r>
      <w:r>
        <w:rPr>
          <w:spacing w:val="-2"/>
          <w:w w:val="110"/>
        </w:rPr>
        <w:t xml:space="preserve"> </w:t>
      </w:r>
      <w:r>
        <w:rPr>
          <w:w w:val="110"/>
        </w:rPr>
        <w:t>30333;</w:t>
      </w:r>
      <w:r>
        <w:rPr>
          <w:spacing w:val="-2"/>
          <w:w w:val="110"/>
        </w:rPr>
        <w:t xml:space="preserve"> </w:t>
      </w:r>
      <w:r>
        <w:rPr>
          <w:w w:val="110"/>
        </w:rPr>
        <w:t>ATTN:</w:t>
      </w:r>
      <w:r>
        <w:rPr>
          <w:spacing w:val="-2"/>
          <w:w w:val="110"/>
        </w:rPr>
        <w:t xml:space="preserve"> </w:t>
      </w:r>
      <w:r>
        <w:rPr>
          <w:w w:val="110"/>
        </w:rPr>
        <w:t>PRA</w:t>
      </w:r>
      <w:r>
        <w:rPr>
          <w:spacing w:val="-2"/>
          <w:w w:val="110"/>
        </w:rPr>
        <w:t xml:space="preserve"> </w:t>
      </w:r>
      <w:r>
        <w:rPr>
          <w:w w:val="110"/>
        </w:rPr>
        <w:t>(0923-0060).</w:t>
      </w:r>
    </w:p>
    <w:p w:rsidR="00CF41D3" w14:paraId="46FAF8F9" w14:textId="12C8D71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147320</wp:posOffset>
                </wp:positionV>
                <wp:extent cx="6840220" cy="1270"/>
                <wp:effectExtent l="0" t="0" r="0" b="0"/>
                <wp:wrapTopAndBottom/>
                <wp:docPr id="1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style="width:538.6pt;height:0.1pt;margin-top:11.6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CF41D3" w14:paraId="46FAF8FA" w14:textId="77777777">
      <w:pPr>
        <w:rPr>
          <w:sz w:val="17"/>
        </w:rPr>
        <w:sectPr>
          <w:type w:val="continuous"/>
          <w:pgSz w:w="11910" w:h="16840"/>
          <w:pgMar w:top="200" w:right="120" w:bottom="0" w:left="60" w:header="720" w:footer="720" w:gutter="0"/>
          <w:cols w:space="720"/>
        </w:sectPr>
      </w:pPr>
    </w:p>
    <w:p w:rsidR="00CF41D3" w14:paraId="46FAF8FB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10"/>
          <w:sz w:val="20"/>
        </w:rPr>
        <w:t>My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title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is:</w:t>
      </w:r>
    </w:p>
    <w:p w:rsidR="00CF41D3" w14:paraId="46FAF8FC" w14:textId="77777777">
      <w:pPr>
        <w:pStyle w:val="BodyText"/>
        <w:spacing w:before="99" w:line="235" w:lineRule="auto"/>
        <w:ind w:left="110" w:right="1619"/>
      </w:pPr>
      <w:r>
        <w:br w:type="column"/>
      </w:r>
      <w:r>
        <w:rPr>
          <w:w w:val="110"/>
        </w:rPr>
        <w:t>Environmental Health Professional Environmental Professional</w:t>
      </w:r>
    </w:p>
    <w:p w:rsidR="00CF41D3" w14:paraId="46FAF8FD" w14:textId="732AFA23">
      <w:pPr>
        <w:pStyle w:val="BodyText"/>
        <w:spacing w:line="235" w:lineRule="auto"/>
        <w:ind w:left="110" w:right="16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-264160</wp:posOffset>
                </wp:positionV>
                <wp:extent cx="107950" cy="1259840"/>
                <wp:effectExtent l="0" t="0" r="0" b="0"/>
                <wp:wrapNone/>
                <wp:docPr id="15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12598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416 -416"/>
                            <a:gd name="T3" fmla="*/ -416 h 1984"/>
                            <a:gd name="T4" fmla="+- 0 6718 6548"/>
                            <a:gd name="T5" fmla="*/ T4 w 170"/>
                            <a:gd name="T6" fmla="+- 0 -416 -416"/>
                            <a:gd name="T7" fmla="*/ -416 h 1984"/>
                            <a:gd name="T8" fmla="+- 0 6718 6548"/>
                            <a:gd name="T9" fmla="*/ T8 w 170"/>
                            <a:gd name="T10" fmla="+- 0 -246 -416"/>
                            <a:gd name="T11" fmla="*/ -246 h 1984"/>
                            <a:gd name="T12" fmla="+- 0 6548 6548"/>
                            <a:gd name="T13" fmla="*/ T12 w 170"/>
                            <a:gd name="T14" fmla="+- 0 -246 -416"/>
                            <a:gd name="T15" fmla="*/ -246 h 1984"/>
                            <a:gd name="T16" fmla="+- 0 6548 6548"/>
                            <a:gd name="T17" fmla="*/ T16 w 170"/>
                            <a:gd name="T18" fmla="+- 0 -416 -416"/>
                            <a:gd name="T19" fmla="*/ -416 h 1984"/>
                            <a:gd name="T20" fmla="+- 0 6548 6548"/>
                            <a:gd name="T21" fmla="*/ T20 w 170"/>
                            <a:gd name="T22" fmla="+- 0 -190 -416"/>
                            <a:gd name="T23" fmla="*/ -190 h 1984"/>
                            <a:gd name="T24" fmla="+- 0 6718 6548"/>
                            <a:gd name="T25" fmla="*/ T24 w 170"/>
                            <a:gd name="T26" fmla="+- 0 -190 -416"/>
                            <a:gd name="T27" fmla="*/ -190 h 1984"/>
                            <a:gd name="T28" fmla="+- 0 6718 6548"/>
                            <a:gd name="T29" fmla="*/ T28 w 170"/>
                            <a:gd name="T30" fmla="+- 0 -20 -416"/>
                            <a:gd name="T31" fmla="*/ -20 h 1984"/>
                            <a:gd name="T32" fmla="+- 0 6548 6548"/>
                            <a:gd name="T33" fmla="*/ T32 w 170"/>
                            <a:gd name="T34" fmla="+- 0 -20 -416"/>
                            <a:gd name="T35" fmla="*/ -20 h 1984"/>
                            <a:gd name="T36" fmla="+- 0 6548 6548"/>
                            <a:gd name="T37" fmla="*/ T36 w 170"/>
                            <a:gd name="T38" fmla="+- 0 -190 -416"/>
                            <a:gd name="T39" fmla="*/ -190 h 1984"/>
                            <a:gd name="T40" fmla="+- 0 6548 6548"/>
                            <a:gd name="T41" fmla="*/ T40 w 170"/>
                            <a:gd name="T42" fmla="+- 0 37 -416"/>
                            <a:gd name="T43" fmla="*/ 37 h 1984"/>
                            <a:gd name="T44" fmla="+- 0 6718 6548"/>
                            <a:gd name="T45" fmla="*/ T44 w 170"/>
                            <a:gd name="T46" fmla="+- 0 37 -416"/>
                            <a:gd name="T47" fmla="*/ 37 h 1984"/>
                            <a:gd name="T48" fmla="+- 0 6718 6548"/>
                            <a:gd name="T49" fmla="*/ T48 w 170"/>
                            <a:gd name="T50" fmla="+- 0 207 -416"/>
                            <a:gd name="T51" fmla="*/ 207 h 1984"/>
                            <a:gd name="T52" fmla="+- 0 6548 6548"/>
                            <a:gd name="T53" fmla="*/ T52 w 170"/>
                            <a:gd name="T54" fmla="+- 0 207 -416"/>
                            <a:gd name="T55" fmla="*/ 207 h 1984"/>
                            <a:gd name="T56" fmla="+- 0 6548 6548"/>
                            <a:gd name="T57" fmla="*/ T56 w 170"/>
                            <a:gd name="T58" fmla="+- 0 37 -416"/>
                            <a:gd name="T59" fmla="*/ 37 h 1984"/>
                            <a:gd name="T60" fmla="+- 0 6548 6548"/>
                            <a:gd name="T61" fmla="*/ T60 w 170"/>
                            <a:gd name="T62" fmla="+- 0 264 -416"/>
                            <a:gd name="T63" fmla="*/ 264 h 1984"/>
                            <a:gd name="T64" fmla="+- 0 6718 6548"/>
                            <a:gd name="T65" fmla="*/ T64 w 170"/>
                            <a:gd name="T66" fmla="+- 0 264 -416"/>
                            <a:gd name="T67" fmla="*/ 264 h 1984"/>
                            <a:gd name="T68" fmla="+- 0 6718 6548"/>
                            <a:gd name="T69" fmla="*/ T68 w 170"/>
                            <a:gd name="T70" fmla="+- 0 434 -416"/>
                            <a:gd name="T71" fmla="*/ 434 h 1984"/>
                            <a:gd name="T72" fmla="+- 0 6548 6548"/>
                            <a:gd name="T73" fmla="*/ T72 w 170"/>
                            <a:gd name="T74" fmla="+- 0 434 -416"/>
                            <a:gd name="T75" fmla="*/ 434 h 1984"/>
                            <a:gd name="T76" fmla="+- 0 6548 6548"/>
                            <a:gd name="T77" fmla="*/ T76 w 170"/>
                            <a:gd name="T78" fmla="+- 0 264 -416"/>
                            <a:gd name="T79" fmla="*/ 264 h 1984"/>
                            <a:gd name="T80" fmla="+- 0 6548 6548"/>
                            <a:gd name="T81" fmla="*/ T80 w 170"/>
                            <a:gd name="T82" fmla="+- 0 491 -416"/>
                            <a:gd name="T83" fmla="*/ 491 h 1984"/>
                            <a:gd name="T84" fmla="+- 0 6718 6548"/>
                            <a:gd name="T85" fmla="*/ T84 w 170"/>
                            <a:gd name="T86" fmla="+- 0 491 -416"/>
                            <a:gd name="T87" fmla="*/ 491 h 1984"/>
                            <a:gd name="T88" fmla="+- 0 6718 6548"/>
                            <a:gd name="T89" fmla="*/ T88 w 170"/>
                            <a:gd name="T90" fmla="+- 0 661 -416"/>
                            <a:gd name="T91" fmla="*/ 661 h 1984"/>
                            <a:gd name="T92" fmla="+- 0 6548 6548"/>
                            <a:gd name="T93" fmla="*/ T92 w 170"/>
                            <a:gd name="T94" fmla="+- 0 661 -416"/>
                            <a:gd name="T95" fmla="*/ 661 h 1984"/>
                            <a:gd name="T96" fmla="+- 0 6548 6548"/>
                            <a:gd name="T97" fmla="*/ T96 w 170"/>
                            <a:gd name="T98" fmla="+- 0 491 -416"/>
                            <a:gd name="T99" fmla="*/ 491 h 1984"/>
                            <a:gd name="T100" fmla="+- 0 6548 6548"/>
                            <a:gd name="T101" fmla="*/ T100 w 170"/>
                            <a:gd name="T102" fmla="+- 0 718 -416"/>
                            <a:gd name="T103" fmla="*/ 718 h 1984"/>
                            <a:gd name="T104" fmla="+- 0 6718 6548"/>
                            <a:gd name="T105" fmla="*/ T104 w 170"/>
                            <a:gd name="T106" fmla="+- 0 718 -416"/>
                            <a:gd name="T107" fmla="*/ 718 h 1984"/>
                            <a:gd name="T108" fmla="+- 0 6718 6548"/>
                            <a:gd name="T109" fmla="*/ T108 w 170"/>
                            <a:gd name="T110" fmla="+- 0 888 -416"/>
                            <a:gd name="T111" fmla="*/ 888 h 1984"/>
                            <a:gd name="T112" fmla="+- 0 6548 6548"/>
                            <a:gd name="T113" fmla="*/ T112 w 170"/>
                            <a:gd name="T114" fmla="+- 0 888 -416"/>
                            <a:gd name="T115" fmla="*/ 888 h 1984"/>
                            <a:gd name="T116" fmla="+- 0 6548 6548"/>
                            <a:gd name="T117" fmla="*/ T116 w 170"/>
                            <a:gd name="T118" fmla="+- 0 718 -416"/>
                            <a:gd name="T119" fmla="*/ 718 h 1984"/>
                            <a:gd name="T120" fmla="+- 0 6548 6548"/>
                            <a:gd name="T121" fmla="*/ T120 w 170"/>
                            <a:gd name="T122" fmla="+- 0 944 -416"/>
                            <a:gd name="T123" fmla="*/ 944 h 1984"/>
                            <a:gd name="T124" fmla="+- 0 6718 6548"/>
                            <a:gd name="T125" fmla="*/ T124 w 170"/>
                            <a:gd name="T126" fmla="+- 0 944 -416"/>
                            <a:gd name="T127" fmla="*/ 944 h 1984"/>
                            <a:gd name="T128" fmla="+- 0 6718 6548"/>
                            <a:gd name="T129" fmla="*/ T128 w 170"/>
                            <a:gd name="T130" fmla="+- 0 1114 -416"/>
                            <a:gd name="T131" fmla="*/ 1114 h 1984"/>
                            <a:gd name="T132" fmla="+- 0 6548 6548"/>
                            <a:gd name="T133" fmla="*/ T132 w 170"/>
                            <a:gd name="T134" fmla="+- 0 1114 -416"/>
                            <a:gd name="T135" fmla="*/ 1114 h 1984"/>
                            <a:gd name="T136" fmla="+- 0 6548 6548"/>
                            <a:gd name="T137" fmla="*/ T136 w 170"/>
                            <a:gd name="T138" fmla="+- 0 944 -416"/>
                            <a:gd name="T139" fmla="*/ 944 h 1984"/>
                            <a:gd name="T140" fmla="+- 0 6548 6548"/>
                            <a:gd name="T141" fmla="*/ T140 w 170"/>
                            <a:gd name="T142" fmla="+- 0 1171 -416"/>
                            <a:gd name="T143" fmla="*/ 1171 h 1984"/>
                            <a:gd name="T144" fmla="+- 0 6718 6548"/>
                            <a:gd name="T145" fmla="*/ T144 w 170"/>
                            <a:gd name="T146" fmla="+- 0 1171 -416"/>
                            <a:gd name="T147" fmla="*/ 1171 h 1984"/>
                            <a:gd name="T148" fmla="+- 0 6718 6548"/>
                            <a:gd name="T149" fmla="*/ T148 w 170"/>
                            <a:gd name="T150" fmla="+- 0 1341 -416"/>
                            <a:gd name="T151" fmla="*/ 1341 h 1984"/>
                            <a:gd name="T152" fmla="+- 0 6548 6548"/>
                            <a:gd name="T153" fmla="*/ T152 w 170"/>
                            <a:gd name="T154" fmla="+- 0 1341 -416"/>
                            <a:gd name="T155" fmla="*/ 1341 h 1984"/>
                            <a:gd name="T156" fmla="+- 0 6548 6548"/>
                            <a:gd name="T157" fmla="*/ T156 w 170"/>
                            <a:gd name="T158" fmla="+- 0 1171 -416"/>
                            <a:gd name="T159" fmla="*/ 1171 h 1984"/>
                            <a:gd name="T160" fmla="+- 0 6548 6548"/>
                            <a:gd name="T161" fmla="*/ T160 w 170"/>
                            <a:gd name="T162" fmla="+- 0 1398 -416"/>
                            <a:gd name="T163" fmla="*/ 1398 h 1984"/>
                            <a:gd name="T164" fmla="+- 0 6718 6548"/>
                            <a:gd name="T165" fmla="*/ T164 w 170"/>
                            <a:gd name="T166" fmla="+- 0 1398 -416"/>
                            <a:gd name="T167" fmla="*/ 1398 h 1984"/>
                            <a:gd name="T168" fmla="+- 0 6718 6548"/>
                            <a:gd name="T169" fmla="*/ T168 w 170"/>
                            <a:gd name="T170" fmla="+- 0 1568 -416"/>
                            <a:gd name="T171" fmla="*/ 1568 h 1984"/>
                            <a:gd name="T172" fmla="+- 0 6548 6548"/>
                            <a:gd name="T173" fmla="*/ T172 w 170"/>
                            <a:gd name="T174" fmla="+- 0 1568 -416"/>
                            <a:gd name="T175" fmla="*/ 1568 h 1984"/>
                            <a:gd name="T176" fmla="+- 0 6548 6548"/>
                            <a:gd name="T177" fmla="*/ T176 w 170"/>
                            <a:gd name="T178" fmla="+- 0 1398 -416"/>
                            <a:gd name="T179" fmla="*/ 1398 h 198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198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6"/>
                              </a:moveTo>
                              <a:lnTo>
                                <a:pt x="170" y="226"/>
                              </a:lnTo>
                              <a:lnTo>
                                <a:pt x="170" y="396"/>
                              </a:lnTo>
                              <a:lnTo>
                                <a:pt x="0" y="396"/>
                              </a:lnTo>
                              <a:lnTo>
                                <a:pt x="0" y="226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0"/>
                              </a:moveTo>
                              <a:lnTo>
                                <a:pt x="170" y="1360"/>
                              </a:lnTo>
                              <a:lnTo>
                                <a:pt x="170" y="1530"/>
                              </a:lnTo>
                              <a:lnTo>
                                <a:pt x="0" y="1530"/>
                              </a:lnTo>
                              <a:lnTo>
                                <a:pt x="0" y="1360"/>
                              </a:lnTo>
                              <a:close/>
                              <a:moveTo>
                                <a:pt x="0" y="1587"/>
                              </a:moveTo>
                              <a:lnTo>
                                <a:pt x="170" y="1587"/>
                              </a:lnTo>
                              <a:lnTo>
                                <a:pt x="170" y="1757"/>
                              </a:lnTo>
                              <a:lnTo>
                                <a:pt x="0" y="1757"/>
                              </a:lnTo>
                              <a:lnTo>
                                <a:pt x="0" y="1587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style="width:8.5pt;height:99.2pt;margin-top:-20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0288" coordsize="170,1984" path="m,l170,l170,170l,170,,xm,226l170,226l170,396,,396,,226xm,453l170,453l170,623,,623,,453xm,680l170,680l170,850,,850,,680xm,907l170,907l170,1077,,1077,,907xm,1134l170,1134l170,1304,,1304,,1134xm,1360l170,1360l170,1530,,1530,,1360xm,1587l170,1587l170,1757,,1757,,1587xm,1814l170,1814l170,1984,,1984,,1814xe" filled="f" strokeweight="0.57pt">
                <v:path arrowok="t" o:connecttype="custom" o:connectlocs="0,-264160;107950,-264160;107950,-156210;0,-156210;0,-264160;0,-120650;107950,-120650;107950,-12700;0,-12700;0,-120650;0,23495;107950,23495;107950,131445;0,131445;0,23495;0,167640;107950,167640;107950,275590;0,275590;0,167640;0,311785;107950,311785;107950,419735;0,419735;0,311785;0,455930;107950,455930;107950,563880;0,563880;0,455930;0,599440;107950,599440;107950,707390;0,707390;0,599440;0,743585;107950,743585;107950,851535;0,851535;0,743585;0,887730;107950,887730;107950,995680;0,995680;0,887730" o:connectangles="0,0,0,0,0,0,0,0,0,0,0,0,0,0,0,0,0,0,0,0,0,0,0,0,0,0,0,0,0,0,0,0,0,0,0,0,0,0,0,0,0,0,0,0,0"/>
              </v:shape>
            </w:pict>
          </mc:Fallback>
        </mc:AlternateConten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Planner</w:t>
      </w:r>
    </w:p>
    <w:p w:rsidR="00CF41D3" w14:paraId="46FAF8FE" w14:textId="77777777">
      <w:pPr>
        <w:pStyle w:val="BodyText"/>
        <w:spacing w:line="235" w:lineRule="auto"/>
        <w:ind w:left="110" w:right="161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CF41D3" w14:paraId="46FAF8FF" w14:textId="77777777">
      <w:pPr>
        <w:pStyle w:val="BodyText"/>
        <w:spacing w:line="235" w:lineRule="auto"/>
        <w:ind w:left="110" w:right="161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CF41D3" w14:paraId="46FAF900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CF41D3" w14:paraId="46FAF901" w14:textId="386DDF3A">
      <w:pPr>
        <w:pStyle w:val="BodyText"/>
        <w:spacing w:line="227" w:lineRule="exact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14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32" style="width:8.5pt;height:8.5pt;margin-top:1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2336" filled="f" strokeweight="0.57pt"/>
            </w:pict>
          </mc:Fallback>
        </mc:AlternateConten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CF41D3" w14:paraId="46FAF902" w14:textId="77777777">
      <w:pPr>
        <w:spacing w:line="227" w:lineRule="exact"/>
        <w:sectPr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1869" w:space="4764"/>
            <w:col w:w="5097"/>
          </w:cols>
        </w:sectPr>
      </w:pPr>
    </w:p>
    <w:p w:rsidR="00CF41D3" w14:paraId="46FAF903" w14:textId="77777777">
      <w:pPr>
        <w:pStyle w:val="BodyText"/>
        <w:spacing w:before="9"/>
        <w:rPr>
          <w:sz w:val="19"/>
        </w:rPr>
      </w:pPr>
    </w:p>
    <w:p w:rsidR="00CF41D3" w14:paraId="46FAF904" w14:textId="0E2CD11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5080" r="10160" b="6350"/>
                <wp:docPr id="12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" o:spid="_x0000_i1033" style="width:538.6pt;height:0.6pt;mso-position-horizontal-relative:char;mso-position-vertical-relative:line" coordsize="10772,12">
                <v:line id="Line 13" o:spid="_x0000_s103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CF41D3" w14:paraId="46FAF905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1"/>
        <w:rPr>
          <w:sz w:val="20"/>
        </w:rPr>
      </w:pPr>
      <w:r>
        <w:rPr>
          <w:w w:val="110"/>
          <w:sz w:val="20"/>
        </w:rPr>
        <w:t>Name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(First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Last)</w:t>
      </w:r>
    </w:p>
    <w:p w:rsidR="00CF41D3" w14:paraId="46FAF906" w14:textId="4EC3846E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140335</wp:posOffset>
                </wp:positionV>
                <wp:extent cx="1943100" cy="1270"/>
                <wp:effectExtent l="0" t="0" r="0" b="0"/>
                <wp:wrapTopAndBottom/>
                <wp:docPr id="11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5" style="width:153pt;height:0.1pt;margin-top:11.0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292735</wp:posOffset>
                </wp:positionV>
                <wp:extent cx="6840220" cy="1270"/>
                <wp:effectExtent l="0" t="0" r="0" b="0"/>
                <wp:wrapTopAndBottom/>
                <wp:docPr id="10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6" style="width:538.6pt;height:0.1pt;margin-top:23.0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CF41D3" w14:paraId="46FAF907" w14:textId="77777777">
      <w:pPr>
        <w:pStyle w:val="BodyText"/>
        <w:rPr>
          <w:sz w:val="18"/>
        </w:rPr>
      </w:pPr>
    </w:p>
    <w:p w:rsidR="00CF41D3" w14:paraId="46FAF908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05"/>
          <w:sz w:val="20"/>
        </w:rPr>
        <w:t>Work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Address</w:t>
      </w:r>
    </w:p>
    <w:p w:rsidR="00CF41D3" w14:paraId="46FAF909" w14:textId="5F0E0CD2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140335</wp:posOffset>
                </wp:positionV>
                <wp:extent cx="1943100" cy="1270"/>
                <wp:effectExtent l="0" t="0" r="0" b="0"/>
                <wp:wrapTopAndBottom/>
                <wp:docPr id="9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7" style="width:153pt;height:0.1pt;margin-top:11.0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1616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292735</wp:posOffset>
                </wp:positionV>
                <wp:extent cx="6840220" cy="1270"/>
                <wp:effectExtent l="0" t="0" r="0" b="0"/>
                <wp:wrapTopAndBottom/>
                <wp:docPr id="8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8" style="width:538.6pt;height:0.1pt;margin-top:23.0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CF41D3" w14:paraId="46FAF90A" w14:textId="77777777">
      <w:pPr>
        <w:pStyle w:val="BodyText"/>
        <w:rPr>
          <w:sz w:val="18"/>
        </w:rPr>
      </w:pPr>
    </w:p>
    <w:p w:rsidR="00CF41D3" w14:paraId="46FAF90B" w14:textId="77777777">
      <w:pPr>
        <w:rPr>
          <w:sz w:val="18"/>
        </w:rPr>
        <w:sectPr>
          <w:type w:val="continuous"/>
          <w:pgSz w:w="11910" w:h="16840"/>
          <w:pgMar w:top="200" w:right="120" w:bottom="0" w:left="60" w:header="720" w:footer="720" w:gutter="0"/>
          <w:cols w:space="720"/>
        </w:sectPr>
      </w:pPr>
    </w:p>
    <w:p w:rsidR="00CF41D3" w14:paraId="46FAF90C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15"/>
          <w:sz w:val="20"/>
        </w:rPr>
        <w:t>Please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select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training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are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registering</w:t>
      </w:r>
      <w:r>
        <w:rPr>
          <w:spacing w:val="-1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for:</w:t>
      </w:r>
    </w:p>
    <w:p w:rsidR="00CF41D3" w14:paraId="46FAF90D" w14:textId="77777777">
      <w:pPr>
        <w:pStyle w:val="BodyText"/>
        <w:spacing w:before="95" w:line="229" w:lineRule="exact"/>
        <w:ind w:left="336"/>
      </w:pPr>
      <w:r>
        <w:br w:type="column"/>
      </w:r>
      <w:r>
        <w:rPr>
          <w:w w:val="110"/>
        </w:rPr>
        <w:t>EHLR</w:t>
      </w:r>
      <w:r>
        <w:rPr>
          <w:spacing w:val="-11"/>
          <w:w w:val="110"/>
        </w:rPr>
        <w:t xml:space="preserve"> </w:t>
      </w:r>
      <w:r>
        <w:rPr>
          <w:w w:val="110"/>
        </w:rPr>
        <w:t>Basic,</w:t>
      </w:r>
      <w:r>
        <w:rPr>
          <w:spacing w:val="-10"/>
          <w:w w:val="110"/>
        </w:rPr>
        <w:t xml:space="preserve"> </w:t>
      </w:r>
      <w:r>
        <w:rPr>
          <w:w w:val="110"/>
        </w:rPr>
        <w:t>10-hour</w:t>
      </w:r>
      <w:r>
        <w:rPr>
          <w:spacing w:val="-11"/>
          <w:w w:val="110"/>
        </w:rPr>
        <w:t xml:space="preserve"> </w:t>
      </w:r>
      <w:r>
        <w:rPr>
          <w:w w:val="110"/>
        </w:rPr>
        <w:t>Training</w:t>
      </w:r>
      <w:r>
        <w:rPr>
          <w:spacing w:val="-10"/>
          <w:w w:val="110"/>
        </w:rPr>
        <w:t xml:space="preserve"> </w:t>
      </w:r>
      <w:r>
        <w:rPr>
          <w:w w:val="110"/>
        </w:rPr>
        <w:t>(10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CEUs)</w:t>
      </w:r>
    </w:p>
    <w:p w:rsidR="00CF41D3" w14:paraId="46FAF90E" w14:textId="0CA4E6D6">
      <w:pPr>
        <w:pStyle w:val="BodyText"/>
        <w:spacing w:before="1" w:line="235" w:lineRule="auto"/>
        <w:ind w:left="3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-120015</wp:posOffset>
                </wp:positionV>
                <wp:extent cx="107950" cy="252095"/>
                <wp:effectExtent l="0" t="0" r="0" b="0"/>
                <wp:wrapNone/>
                <wp:docPr id="7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9 -189"/>
                            <a:gd name="T3" fmla="*/ -189 h 397"/>
                            <a:gd name="T4" fmla="+- 0 6718 6548"/>
                            <a:gd name="T5" fmla="*/ T4 w 170"/>
                            <a:gd name="T6" fmla="+- 0 -189 -189"/>
                            <a:gd name="T7" fmla="*/ -189 h 397"/>
                            <a:gd name="T8" fmla="+- 0 6718 6548"/>
                            <a:gd name="T9" fmla="*/ T8 w 170"/>
                            <a:gd name="T10" fmla="+- 0 -19 -189"/>
                            <a:gd name="T11" fmla="*/ -19 h 397"/>
                            <a:gd name="T12" fmla="+- 0 6548 6548"/>
                            <a:gd name="T13" fmla="*/ T12 w 170"/>
                            <a:gd name="T14" fmla="+- 0 -19 -189"/>
                            <a:gd name="T15" fmla="*/ -19 h 397"/>
                            <a:gd name="T16" fmla="+- 0 6548 6548"/>
                            <a:gd name="T17" fmla="*/ T16 w 170"/>
                            <a:gd name="T18" fmla="+- 0 -189 -189"/>
                            <a:gd name="T19" fmla="*/ -189 h 397"/>
                            <a:gd name="T20" fmla="+- 0 6548 6548"/>
                            <a:gd name="T21" fmla="*/ T20 w 170"/>
                            <a:gd name="T22" fmla="+- 0 38 -189"/>
                            <a:gd name="T23" fmla="*/ 38 h 397"/>
                            <a:gd name="T24" fmla="+- 0 6718 6548"/>
                            <a:gd name="T25" fmla="*/ T24 w 170"/>
                            <a:gd name="T26" fmla="+- 0 38 -189"/>
                            <a:gd name="T27" fmla="*/ 38 h 397"/>
                            <a:gd name="T28" fmla="+- 0 6718 6548"/>
                            <a:gd name="T29" fmla="*/ T28 w 170"/>
                            <a:gd name="T30" fmla="+- 0 208 -189"/>
                            <a:gd name="T31" fmla="*/ 208 h 397"/>
                            <a:gd name="T32" fmla="+- 0 6548 6548"/>
                            <a:gd name="T33" fmla="*/ T32 w 170"/>
                            <a:gd name="T34" fmla="+- 0 208 -189"/>
                            <a:gd name="T35" fmla="*/ 208 h 397"/>
                            <a:gd name="T36" fmla="+- 0 6548 6548"/>
                            <a:gd name="T37" fmla="*/ T36 w 170"/>
                            <a:gd name="T38" fmla="+- 0 38 -189"/>
                            <a:gd name="T39" fmla="*/ 38 h 39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9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9" style="width:8.5pt;height:19.85pt;margin-top:-9.4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4384" coordsize="170,397" path="m,l170,l170,170l,170,,xm,227l170,227l170,397,,397,,227xe" filled="f" strokeweight="0.57pt">
                <v:path arrowok="t" o:connecttype="custom" o:connectlocs="0,-120015;107950,-120015;107950,-12065;0,-12065;0,-120015;0,24130;107950,24130;107950,132080;0,132080;0,24130" o:connectangles="0,0,0,0,0,0,0,0,0,0"/>
              </v:shape>
            </w:pict>
          </mc:Fallback>
        </mc:AlternateContent>
      </w:r>
      <w:r>
        <w:rPr>
          <w:w w:val="110"/>
        </w:rPr>
        <w:t xml:space="preserve">EHLR Immersion Training: Community Engagement (8 </w:t>
      </w:r>
      <w:r>
        <w:rPr>
          <w:spacing w:val="-2"/>
          <w:w w:val="110"/>
        </w:rPr>
        <w:t>CEUs)</w:t>
      </w:r>
    </w:p>
    <w:p w:rsidR="00CF41D3" w14:paraId="46FAF90F" w14:textId="51C10747">
      <w:pPr>
        <w:pStyle w:val="BodyText"/>
        <w:spacing w:line="235" w:lineRule="auto"/>
        <w:ind w:left="336" w:righ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6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40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6432" filled="f" strokeweight="0.57pt"/>
            </w:pict>
          </mc:Fallback>
        </mc:AlternateContent>
      </w:r>
      <w:r>
        <w:rPr>
          <w:w w:val="110"/>
        </w:rPr>
        <w:t>EHLR Immersion Training: Evaluating Environmental and Health Risks (8 CEUs)</w:t>
      </w:r>
    </w:p>
    <w:p w:rsidR="00CF41D3" w14:paraId="46FAF910" w14:textId="791F247D">
      <w:pPr>
        <w:pStyle w:val="BodyText"/>
        <w:spacing w:line="235" w:lineRule="auto"/>
        <w:ind w:left="336" w:righ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5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41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8480" filled="f" strokeweight="0.57pt"/>
            </w:pict>
          </mc:Fallback>
        </mc:AlternateContent>
      </w:r>
      <w:r>
        <w:rPr>
          <w:w w:val="110"/>
        </w:rPr>
        <w:t>EHLR</w:t>
      </w:r>
      <w:r>
        <w:rPr>
          <w:spacing w:val="-11"/>
          <w:w w:val="110"/>
        </w:rPr>
        <w:t xml:space="preserve"> </w:t>
      </w:r>
      <w:r>
        <w:rPr>
          <w:w w:val="110"/>
        </w:rPr>
        <w:t>Immersion</w:t>
      </w:r>
      <w:r>
        <w:rPr>
          <w:spacing w:val="-11"/>
          <w:w w:val="110"/>
        </w:rPr>
        <w:t xml:space="preserve"> </w:t>
      </w:r>
      <w:r>
        <w:rPr>
          <w:w w:val="110"/>
        </w:rPr>
        <w:t>Training:</w:t>
      </w:r>
      <w:r>
        <w:rPr>
          <w:spacing w:val="-11"/>
          <w:w w:val="110"/>
        </w:rPr>
        <w:t xml:space="preserve"> </w:t>
      </w:r>
      <w:r>
        <w:rPr>
          <w:w w:val="110"/>
        </w:rPr>
        <w:t>Communicating Environmental and Health Risks (Risk Communication) (4 CEUs)</w:t>
      </w:r>
    </w:p>
    <w:p w:rsidR="00CF41D3" w14:paraId="46FAF911" w14:textId="16E380CE">
      <w:pPr>
        <w:pStyle w:val="BodyText"/>
        <w:spacing w:line="235" w:lineRule="auto"/>
        <w:ind w:left="336" w:right="2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4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o:spid="_x0000_s1042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0528" filled="f" strokeweight="0.57pt"/>
            </w:pict>
          </mc:Fallback>
        </mc:AlternateContent>
      </w:r>
      <w:r>
        <w:rPr>
          <w:w w:val="110"/>
        </w:rPr>
        <w:t>EHLR</w:t>
      </w:r>
      <w:r>
        <w:rPr>
          <w:spacing w:val="-7"/>
          <w:w w:val="110"/>
        </w:rPr>
        <w:t xml:space="preserve"> </w:t>
      </w:r>
      <w:r>
        <w:rPr>
          <w:w w:val="110"/>
        </w:rPr>
        <w:t>Immersion</w:t>
      </w:r>
      <w:r>
        <w:rPr>
          <w:spacing w:val="-7"/>
          <w:w w:val="110"/>
        </w:rPr>
        <w:t xml:space="preserve"> </w:t>
      </w:r>
      <w:r>
        <w:rPr>
          <w:w w:val="110"/>
        </w:rPr>
        <w:t>Training:</w:t>
      </w:r>
      <w:r>
        <w:rPr>
          <w:spacing w:val="-7"/>
          <w:w w:val="110"/>
        </w:rPr>
        <w:t xml:space="preserve"> </w:t>
      </w:r>
      <w:r>
        <w:rPr>
          <w:w w:val="110"/>
        </w:rPr>
        <w:t>Full</w:t>
      </w:r>
      <w:r>
        <w:rPr>
          <w:spacing w:val="-7"/>
          <w:w w:val="110"/>
        </w:rPr>
        <w:t xml:space="preserve"> </w:t>
      </w:r>
      <w:r>
        <w:rPr>
          <w:w w:val="110"/>
        </w:rPr>
        <w:t>Training,</w:t>
      </w:r>
      <w:r>
        <w:rPr>
          <w:spacing w:val="-7"/>
          <w:w w:val="110"/>
        </w:rPr>
        <w:t xml:space="preserve"> </w:t>
      </w:r>
      <w:r>
        <w:rPr>
          <w:w w:val="110"/>
        </w:rPr>
        <w:t>3</w:t>
      </w:r>
      <w:r>
        <w:rPr>
          <w:spacing w:val="-7"/>
          <w:w w:val="110"/>
        </w:rPr>
        <w:t xml:space="preserve"> </w:t>
      </w:r>
      <w:r>
        <w:rPr>
          <w:w w:val="110"/>
        </w:rPr>
        <w:t>Modules (20 CEUs)</w:t>
      </w:r>
    </w:p>
    <w:p w:rsidR="00CF41D3" w14:paraId="46FAF912" w14:textId="77777777">
      <w:pPr>
        <w:pStyle w:val="BodyText"/>
        <w:spacing w:line="227" w:lineRule="exact"/>
        <w:ind w:left="110"/>
      </w:pPr>
      <w:r>
        <w:rPr>
          <w:w w:val="110"/>
        </w:rPr>
        <w:t>(Select</w:t>
      </w:r>
      <w:r>
        <w:rPr>
          <w:spacing w:val="-1"/>
          <w:w w:val="110"/>
        </w:rPr>
        <w:t xml:space="preserve"> </w:t>
      </w:r>
      <w:r>
        <w:rPr>
          <w:w w:val="110"/>
        </w:rPr>
        <w:t>the specific type of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EHLR </w:t>
      </w:r>
      <w:r>
        <w:rPr>
          <w:spacing w:val="-2"/>
          <w:w w:val="110"/>
        </w:rPr>
        <w:t>training)</w:t>
      </w:r>
    </w:p>
    <w:p w:rsidR="00CF41D3" w14:paraId="46FAF913" w14:textId="77777777">
      <w:pPr>
        <w:spacing w:line="227" w:lineRule="exact"/>
        <w:sectPr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5027" w:space="1379"/>
            <w:col w:w="5324"/>
          </w:cols>
        </w:sectPr>
      </w:pPr>
    </w:p>
    <w:p w:rsidR="00CF41D3" w14:paraId="46FAF914" w14:textId="77777777">
      <w:pPr>
        <w:pStyle w:val="BodyText"/>
        <w:spacing w:before="10"/>
        <w:rPr>
          <w:sz w:val="19"/>
        </w:rPr>
      </w:pPr>
    </w:p>
    <w:p w:rsidR="00CF41D3" w14:paraId="46FAF915" w14:textId="7FE9393E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6350" r="10160" b="5080"/>
                <wp:docPr id="2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" o:spid="_x0000_i1043" style="width:538.6pt;height:0.6pt;mso-position-horizontal-relative:char;mso-position-vertical-relative:line" coordsize="10772,12">
                <v:line id="Line 3" o:spid="_x0000_s104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CF41D3" w14:paraId="46FAF916" w14:textId="77777777">
      <w:pPr>
        <w:pStyle w:val="BodyText"/>
        <w:spacing w:before="81"/>
        <w:ind w:left="563"/>
      </w:pPr>
      <w:r>
        <w:rPr>
          <w:w w:val="110"/>
        </w:rPr>
        <w:t>Thank</w:t>
      </w:r>
      <w:r>
        <w:rPr>
          <w:spacing w:val="-10"/>
          <w:w w:val="110"/>
        </w:rPr>
        <w:t xml:space="preserve"> </w:t>
      </w:r>
      <w:r>
        <w:rPr>
          <w:w w:val="110"/>
        </w:rPr>
        <w:t>you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registering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w w:val="110"/>
        </w:rPr>
        <w:t>upcoming</w:t>
      </w:r>
      <w:r>
        <w:rPr>
          <w:spacing w:val="-10"/>
          <w:w w:val="110"/>
        </w:rPr>
        <w:t xml:space="preserve"> </w:t>
      </w:r>
      <w:r>
        <w:rPr>
          <w:w w:val="110"/>
        </w:rPr>
        <w:t>"EHLR"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Training.</w:t>
      </w:r>
    </w:p>
    <w:p w:rsidR="001F40AF" w14:paraId="2A062721" w14:textId="5546D1C8">
      <w:pPr>
        <w:tabs>
          <w:tab w:val="left" w:pos="8217"/>
        </w:tabs>
        <w:spacing w:before="1"/>
        <w:ind w:left="563"/>
        <w:rPr>
          <w:w w:val="110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-79329</wp:posOffset>
            </wp:positionV>
            <wp:extent cx="863980" cy="2435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80" cy="24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1D3" w14:paraId="46FAF921" w14:textId="7B6D453D">
      <w:pPr>
        <w:tabs>
          <w:tab w:val="left" w:pos="8217"/>
        </w:tabs>
        <w:spacing w:before="1"/>
        <w:ind w:left="563"/>
        <w:rPr>
          <w:sz w:val="16"/>
        </w:rPr>
      </w:pPr>
      <w:r>
        <w:rPr>
          <w:w w:val="110"/>
          <w:sz w:val="16"/>
        </w:rPr>
        <w:t>3/14/2023</w:t>
      </w:r>
      <w:r>
        <w:rPr>
          <w:spacing w:val="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11:42am</w:t>
      </w:r>
      <w:r>
        <w:rPr>
          <w:sz w:val="16"/>
        </w:rPr>
        <w:tab/>
      </w:r>
      <w:hyperlink r:id="rId12">
        <w:r>
          <w:rPr>
            <w:spacing w:val="-2"/>
            <w:w w:val="115"/>
            <w:sz w:val="16"/>
          </w:rPr>
          <w:t>projectredcap.org</w:t>
        </w:r>
      </w:hyperlink>
    </w:p>
    <w:sectPr>
      <w:type w:val="continuous"/>
      <w:pgSz w:w="11910" w:h="16840"/>
      <w:pgMar w:top="200" w:right="1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3E1E90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18C90CE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13082D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56DE7A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672EB2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E2C" w14:paraId="6B283C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2B2C07"/>
    <w:multiLevelType w:val="hybridMultilevel"/>
    <w:tmpl w:val="6B8C4C10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0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1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2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4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4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6" w:hanging="454"/>
      </w:pPr>
      <w:rPr>
        <w:rFonts w:hint="default"/>
        <w:lang w:val="en-US" w:eastAsia="en-US" w:bidi="ar-SA"/>
      </w:rPr>
    </w:lvl>
  </w:abstractNum>
  <w:num w:numId="1" w16cid:durableId="76325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D3"/>
    <w:rsid w:val="000642AD"/>
    <w:rsid w:val="001F40AF"/>
    <w:rsid w:val="001F4FDA"/>
    <w:rsid w:val="003014A0"/>
    <w:rsid w:val="004233FF"/>
    <w:rsid w:val="00716E2C"/>
    <w:rsid w:val="00751E81"/>
    <w:rsid w:val="00787ACE"/>
    <w:rsid w:val="00CF41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FAF8EB"/>
  <w15:docId w15:val="{217184DA-6289-4480-8375-BAD408E0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9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5"/>
      <w:ind w:left="563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4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FD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1F4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FD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semiHidden/>
    <w:unhideWhenUsed/>
    <w:rsid w:val="004233FF"/>
    <w:rPr>
      <w:color w:val="0000FF"/>
      <w:u w:val="single"/>
    </w:rPr>
  </w:style>
  <w:style w:type="paragraph" w:styleId="Revision">
    <w:name w:val="Revision"/>
    <w:hidden/>
    <w:uiPriority w:val="99"/>
    <w:semiHidden/>
    <w:rsid w:val="00751E81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other/privacy.html" TargetMode="External" /><Relationship Id="rId11" Type="http://schemas.openxmlformats.org/officeDocument/2006/relationships/image" Target="media/image1.png" /><Relationship Id="rId12" Type="http://schemas.openxmlformats.org/officeDocument/2006/relationships/hyperlink" Target="https://projectredcap.org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1952</Characters>
  <Application>Microsoft Office Word</Application>
  <DocSecurity>0</DocSecurity>
  <Lines>139</Lines>
  <Paragraphs>57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Berman, Laurel A. (ATSDR/OAD/OCDAPS)</dc:creator>
  <cp:lastModifiedBy>NCEH/ATSDR Office of Science</cp:lastModifiedBy>
  <cp:revision>2</cp:revision>
  <dcterms:created xsi:type="dcterms:W3CDTF">2023-07-18T16:56:00Z</dcterms:created>
  <dcterms:modified xsi:type="dcterms:W3CDTF">2023-07-18T16:56:00Z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2023-03-14T00:00:00Z</vt:filetime>
  </property>
  <property fmtid="{D5CDD505-2E9C-101B-9397-08002B2CF9AE}" pid="4" name="MSIP_Label_7b94a7b8-f06c-4dfe-bdcc-9b548fd58c31_ActionId">
    <vt:lpwstr>dc4cac1e-7be6-479d-80b3-c624fea758a3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2023-03-14T15:48:47Z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