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714A" w:rsidP="00F06866" w:rsidRDefault="00F06866" w14:paraId="1A616259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</w:t>
      </w:r>
      <w:r w:rsidR="00686301">
        <w:t>OMB#</w:t>
      </w:r>
      <w:r w:rsidRPr="00686301">
        <w:t xml:space="preserve">: </w:t>
      </w:r>
      <w:r w:rsidRPr="00686301" w:rsidR="006D5F47">
        <w:t>0925</w:t>
      </w:r>
      <w:r w:rsidRPr="00686301">
        <w:t>-</w:t>
      </w:r>
      <w:r w:rsidR="00887320">
        <w:t>0648</w:t>
      </w:r>
      <w:r w:rsidR="00686301">
        <w:t xml:space="preserve"> Exp</w:t>
      </w:r>
      <w:r w:rsidR="00A50F89">
        <w:t xml:space="preserve">. </w:t>
      </w:r>
      <w:r w:rsidR="00BE401B">
        <w:t>D</w:t>
      </w:r>
      <w:r w:rsidR="00887320">
        <w:t>ate:</w:t>
      </w:r>
      <w:r w:rsidR="00A50F89">
        <w:t xml:space="preserve"> </w:t>
      </w:r>
      <w:r w:rsidR="006E78DD">
        <w:t>06/3</w:t>
      </w:r>
      <w:r w:rsidR="00CE033F">
        <w:t>0</w:t>
      </w:r>
      <w:r w:rsidR="006E78DD">
        <w:t>/2024</w:t>
      </w:r>
      <w:r>
        <w:rPr>
          <w:sz w:val="28"/>
        </w:rPr>
        <w:t>)</w:t>
      </w:r>
    </w:p>
    <w:p w:rsidR="003F42D8" w:rsidP="003F42D8" w:rsidRDefault="00485F40" w14:paraId="67A89374" w14:textId="4EEC9839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editId="5CD6FB86" wp14:anchorId="6BE2C08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5AA3F3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"/>
            </w:pict>
          </mc:Fallback>
        </mc:AlternateContent>
      </w:r>
      <w:r w:rsidRPr="00434E33" w:rsidR="00BE401B">
        <w:rPr>
          <w:b/>
        </w:rPr>
        <w:t>TITLE OF INFORMATION COLLECTION:</w:t>
      </w:r>
      <w:r w:rsidR="00BE401B">
        <w:t xml:space="preserve">  2021 </w:t>
      </w:r>
      <w:r w:rsidR="003F42D8">
        <w:t xml:space="preserve">NLM Site-wide Survey for Website Satisfaction  </w:t>
      </w:r>
    </w:p>
    <w:p w:rsidR="005E714A" w:rsidRDefault="005E714A" w14:paraId="492DC30C" w14:textId="77777777"/>
    <w:p w:rsidR="001B0AAA" w:rsidRDefault="00F15956" w14:paraId="7BA09180" w14:textId="77777777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3F42D8" w:rsidP="003F42D8" w:rsidRDefault="00BE401B" w14:paraId="59FADC27" w14:textId="77777777">
      <w:r>
        <w:t>T</w:t>
      </w:r>
      <w:r w:rsidR="003F42D8">
        <w:t>he National Library of Medicine (NLM) wishes to collect feedback on user satisfaction with specific pages on the NLM websites such as www.nlm.nih.gov, pubmed.gov, MedlinePlus.gov</w:t>
      </w:r>
      <w:r w:rsidR="001E2DF5">
        <w:t xml:space="preserve"> and </w:t>
      </w:r>
      <w:r w:rsidR="003F42D8">
        <w:t xml:space="preserve">PubMed.gov. NLM provides </w:t>
      </w:r>
      <w:r w:rsidRPr="008B2A48" w:rsidR="003F42D8">
        <w:t>biomedical</w:t>
      </w:r>
      <w:r w:rsidR="003F42D8">
        <w:t>, historical, and consumer health</w:t>
      </w:r>
      <w:r w:rsidRPr="008B2A48" w:rsidR="003F42D8">
        <w:t xml:space="preserve"> information</w:t>
      </w:r>
      <w:r w:rsidR="003F42D8">
        <w:t xml:space="preserve"> through its websites. </w:t>
      </w:r>
      <w:r w:rsidRPr="008B2A48" w:rsidR="003F42D8">
        <w:t xml:space="preserve"> Qualitative customer feedback </w:t>
      </w:r>
      <w:r w:rsidR="003F42D8">
        <w:t>obtained from this survey wi</w:t>
      </w:r>
      <w:r w:rsidRPr="008B2A48" w:rsidR="003F42D8">
        <w:t xml:space="preserve">ll help the Library to enhance </w:t>
      </w:r>
      <w:r w:rsidR="003F42D8">
        <w:t xml:space="preserve">and improve the design and operation of these publicly accessed websites. </w:t>
      </w:r>
    </w:p>
    <w:p w:rsidR="00C8488C" w:rsidP="00434E33" w:rsidRDefault="00C8488C" w14:paraId="07DC995D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434E33" w:rsidR="00434E33" w:rsidP="00434E33" w:rsidRDefault="00434E33" w14:paraId="34F44C6B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3F42D8" w:rsidP="003F42D8" w:rsidRDefault="003F42D8" w14:paraId="1B24713A" w14:textId="77777777">
      <w:r>
        <w:t>Respondents will be visitors to NLM websites who choose to respond to the survey pop-up, link, or embedded version.</w:t>
      </w:r>
    </w:p>
    <w:p w:rsidR="00E26329" w:rsidRDefault="00E26329" w14:paraId="60187511" w14:textId="77777777">
      <w:pPr>
        <w:rPr>
          <w:b/>
        </w:rPr>
      </w:pPr>
    </w:p>
    <w:p w:rsidRPr="00434E33" w:rsidR="00441434" w:rsidP="00BE401B" w:rsidRDefault="00F06866" w14:paraId="254FF374" w14:textId="77777777">
      <w:pPr>
        <w:rPr>
          <w:bCs/>
          <w:sz w:val="16"/>
          <w:szCs w:val="16"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F06866" w:rsidR="00F06866" w:rsidP="0096108F" w:rsidRDefault="0096108F" w14:paraId="073B80A9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>[ ]</w:t>
      </w:r>
      <w:proofErr w:type="gramEnd"/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3F42D8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 w14:paraId="10C38CDE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>[ ]</w:t>
      </w:r>
      <w:proofErr w:type="gramEnd"/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 w14:paraId="38FFE057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>
        <w:rPr>
          <w:bCs/>
          <w:sz w:val="24"/>
        </w:rPr>
        <w:t>[</w:t>
      </w:r>
      <w:r w:rsidR="006D5F47">
        <w:rPr>
          <w:bCs/>
          <w:sz w:val="24"/>
        </w:rPr>
        <w:t xml:space="preserve"> ]</w:t>
      </w:r>
      <w:proofErr w:type="gramEnd"/>
      <w:r w:rsidR="006D5F47">
        <w:rPr>
          <w:bCs/>
          <w:sz w:val="24"/>
        </w:rPr>
        <w:t xml:space="preserve">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 w14:paraId="4B4E2C37" w14:textId="77777777">
      <w:pPr>
        <w:pStyle w:val="Header"/>
        <w:tabs>
          <w:tab w:val="clear" w:pos="4320"/>
          <w:tab w:val="clear" w:pos="8640"/>
        </w:tabs>
      </w:pPr>
    </w:p>
    <w:p w:rsidR="00441434" w:rsidRDefault="00441434" w14:paraId="1103262E" w14:textId="77777777">
      <w:pPr>
        <w:rPr>
          <w:sz w:val="16"/>
          <w:szCs w:val="16"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Pr="009C13B9" w:rsidR="008101A5" w:rsidP="008101A5" w:rsidRDefault="008101A5" w14:paraId="40DC7147" w14:textId="77777777">
      <w:r>
        <w:t xml:space="preserve">I certify the following to be true: </w:t>
      </w:r>
    </w:p>
    <w:p w:rsidR="008101A5" w:rsidP="008101A5" w:rsidRDefault="008101A5" w14:paraId="63F27DF8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68D77061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proofErr w:type="gramStart"/>
      <w:r w:rsidRPr="00C14CC4">
        <w:t>low-burden</w:t>
      </w:r>
      <w:proofErr w:type="gramEnd"/>
      <w:r w:rsidRPr="00C14CC4">
        <w:t xml:space="preserve"> for respondents and low-cost for the Federal Government</w:t>
      </w:r>
      <w:r>
        <w:t>.</w:t>
      </w:r>
    </w:p>
    <w:p w:rsidR="008101A5" w:rsidP="008101A5" w:rsidRDefault="008101A5" w14:paraId="2BFF188C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745D8E7E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 w14:paraId="44307D98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134F19F2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5CA317B4" w14:textId="77777777"/>
    <w:p w:rsidRPr="00BE401B" w:rsidR="009C13B9" w:rsidP="009C13B9" w:rsidRDefault="009C13B9" w14:paraId="77D13678" w14:textId="77777777">
      <w:pPr>
        <w:rPr>
          <w:u w:val="single"/>
        </w:rPr>
      </w:pPr>
      <w:r>
        <w:t>Name:</w:t>
      </w:r>
      <w:r w:rsidR="00BE401B">
        <w:t xml:space="preserve"> </w:t>
      </w:r>
      <w:r w:rsidRPr="00BE401B" w:rsidR="003F42D8">
        <w:rPr>
          <w:u w:val="single"/>
        </w:rPr>
        <w:t>Dan Wendling</w:t>
      </w:r>
    </w:p>
    <w:p w:rsidR="009C13B9" w:rsidP="009C13B9" w:rsidRDefault="009C13B9" w14:paraId="302390E2" w14:textId="77777777">
      <w:pPr>
        <w:pStyle w:val="ListParagraph"/>
        <w:ind w:left="360"/>
      </w:pPr>
    </w:p>
    <w:p w:rsidR="009C13B9" w:rsidP="009C13B9" w:rsidRDefault="009C13B9" w14:paraId="5F79E82B" w14:textId="77777777">
      <w:r>
        <w:t>To assist review, please provide answers to the following question:</w:t>
      </w:r>
    </w:p>
    <w:p w:rsidR="009C13B9" w:rsidP="009C13B9" w:rsidRDefault="009C13B9" w14:paraId="62CCB10E" w14:textId="77777777">
      <w:pPr>
        <w:pStyle w:val="ListParagraph"/>
        <w:ind w:left="360"/>
      </w:pPr>
    </w:p>
    <w:p w:rsidRPr="00C86E91" w:rsidR="009C13B9" w:rsidP="00C86E91" w:rsidRDefault="00C86E91" w14:paraId="61B15474" w14:textId="77777777">
      <w:pPr>
        <w:rPr>
          <w:b/>
        </w:rPr>
      </w:pPr>
      <w:proofErr w:type="gramStart"/>
      <w:r w:rsidRPr="00C86E91">
        <w:rPr>
          <w:b/>
        </w:rPr>
        <w:t>Personally</w:t>
      </w:r>
      <w:proofErr w:type="gramEnd"/>
      <w:r w:rsidRPr="00C86E91">
        <w:rPr>
          <w:b/>
        </w:rPr>
        <w:t xml:space="preserve"> Identifiable Information:</w:t>
      </w:r>
    </w:p>
    <w:p w:rsidR="00C86E91" w:rsidP="00C86E91" w:rsidRDefault="009C13B9" w14:paraId="6B01D555" w14:textId="77777777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proofErr w:type="gramStart"/>
      <w:r w:rsidR="009239AA">
        <w:t>[  ]</w:t>
      </w:r>
      <w:proofErr w:type="gramEnd"/>
      <w:r w:rsidR="009239AA">
        <w:t xml:space="preserve"> Yes  [</w:t>
      </w:r>
      <w:r w:rsidR="003F42D8">
        <w:t>X</w:t>
      </w:r>
      <w:r w:rsidR="009239AA">
        <w:t xml:space="preserve">]  No </w:t>
      </w:r>
    </w:p>
    <w:p w:rsidR="00C86E91" w:rsidP="00C86E91" w:rsidRDefault="009C13B9" w14:paraId="40620CFF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 xml:space="preserve">is the information that will be collected included in records that are subject to the Privacy Act of 1974?   </w:t>
      </w:r>
      <w:proofErr w:type="gramStart"/>
      <w:r w:rsidR="009239AA">
        <w:t>[  ]</w:t>
      </w:r>
      <w:proofErr w:type="gramEnd"/>
      <w:r w:rsidR="009239AA">
        <w:t xml:space="preserve"> Yes [ </w:t>
      </w:r>
      <w:r w:rsidR="003F42D8">
        <w:t xml:space="preserve"> </w:t>
      </w:r>
      <w:r w:rsidR="009239AA">
        <w:t>] No</w:t>
      </w:r>
      <w:r w:rsidR="00C86E91">
        <w:t xml:space="preserve">   </w:t>
      </w:r>
    </w:p>
    <w:p w:rsidR="00C86E91" w:rsidP="00C86E91" w:rsidRDefault="00C86E91" w14:paraId="0C997ADE" w14:textId="77777777">
      <w:pPr>
        <w:pStyle w:val="ListParagraph"/>
        <w:numPr>
          <w:ilvl w:val="0"/>
          <w:numId w:val="18"/>
        </w:numPr>
      </w:pPr>
      <w:r>
        <w:t xml:space="preserve">If Applicable, has a System or Records Notice been published?  </w:t>
      </w:r>
      <w:proofErr w:type="gramStart"/>
      <w:r>
        <w:t>[  ]</w:t>
      </w:r>
      <w:proofErr w:type="gramEnd"/>
      <w:r>
        <w:t xml:space="preserve"> Yes  [</w:t>
      </w:r>
      <w:r w:rsidR="003F42D8">
        <w:t xml:space="preserve"> </w:t>
      </w:r>
      <w:r>
        <w:t xml:space="preserve"> ] No</w:t>
      </w:r>
    </w:p>
    <w:p w:rsidR="00633F74" w:rsidP="00633F74" w:rsidRDefault="00633F74" w14:paraId="770B3D29" w14:textId="77777777">
      <w:pPr>
        <w:pStyle w:val="ListParagraph"/>
        <w:ind w:left="360"/>
      </w:pPr>
    </w:p>
    <w:p w:rsidRPr="00C86E91" w:rsidR="00C86E91" w:rsidP="00C86E91" w:rsidRDefault="00CB1078" w14:paraId="053635AD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P="00C86E91" w:rsidRDefault="00C86E91" w14:paraId="0BB5D0FE" w14:textId="77777777">
      <w:r>
        <w:t xml:space="preserve">Is an incentive (e.g., money or reimbursement of expenses, token of appreciation) provided to participants?  </w:t>
      </w:r>
      <w:proofErr w:type="gramStart"/>
      <w:r>
        <w:t>[  ]</w:t>
      </w:r>
      <w:proofErr w:type="gramEnd"/>
      <w:r>
        <w:t xml:space="preserve"> Yes [</w:t>
      </w:r>
      <w:r w:rsidR="003F42D8">
        <w:t>X</w:t>
      </w:r>
      <w:r>
        <w:t xml:space="preserve">] No  </w:t>
      </w:r>
    </w:p>
    <w:p w:rsidR="004D6E14" w:rsidRDefault="004D6E14" w14:paraId="591F5B04" w14:textId="77777777">
      <w:pPr>
        <w:rPr>
          <w:b/>
        </w:rPr>
      </w:pPr>
    </w:p>
    <w:p w:rsidR="00F24CFC" w:rsidRDefault="00F24CFC" w14:paraId="22F391E1" w14:textId="15AD5188">
      <w:pPr>
        <w:rPr>
          <w:b/>
        </w:rPr>
      </w:pPr>
    </w:p>
    <w:p w:rsidR="007A2F9B" w:rsidRDefault="007A2F9B" w14:paraId="351D8AA6" w14:textId="77777777">
      <w:pPr>
        <w:rPr>
          <w:b/>
        </w:rPr>
      </w:pPr>
    </w:p>
    <w:p w:rsidRPr="00BC676D" w:rsidR="005E714A" w:rsidP="00C86E91" w:rsidRDefault="003668D6" w14:paraId="75302E04" w14:textId="77777777">
      <w:pPr>
        <w:rPr>
          <w:b/>
          <w:i/>
        </w:rPr>
      </w:pPr>
      <w:r>
        <w:rPr>
          <w:b/>
        </w:rPr>
        <w:lastRenderedPageBreak/>
        <w:t xml:space="preserve">ESTIMATED </w:t>
      </w:r>
      <w:r w:rsidR="005E714A">
        <w:rPr>
          <w:b/>
        </w:rPr>
        <w:t xml:space="preserve">BURDEN </w:t>
      </w:r>
      <w:r w:rsidRPr="00BC676D" w:rsidR="005E714A">
        <w:rPr>
          <w:b/>
        </w:rPr>
        <w:t>HOUR</w:t>
      </w:r>
      <w:r w:rsidRPr="00BC676D" w:rsidR="00441434">
        <w:rPr>
          <w:b/>
        </w:rPr>
        <w:t>S</w:t>
      </w:r>
      <w:r w:rsidRPr="00BC676D" w:rsidR="005E714A">
        <w:rPr>
          <w:b/>
        </w:rPr>
        <w:t xml:space="preserve"> </w:t>
      </w:r>
      <w:r w:rsidRPr="00BC676D" w:rsidR="00BC676D">
        <w:rPr>
          <w:b/>
        </w:rPr>
        <w:t>and COSTS</w:t>
      </w:r>
    </w:p>
    <w:p w:rsidRPr="006832D9" w:rsidR="006832D9" w:rsidP="00F3170F" w:rsidRDefault="006832D9" w14:paraId="54624204" w14:textId="77777777">
      <w:pPr>
        <w:keepNext/>
        <w:keepLines/>
        <w:rPr>
          <w:b/>
        </w:rPr>
      </w:pPr>
    </w:p>
    <w:tbl>
      <w:tblPr>
        <w:tblW w:w="9720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1980"/>
        <w:gridCol w:w="2070"/>
        <w:gridCol w:w="1620"/>
        <w:gridCol w:w="1530"/>
      </w:tblGrid>
      <w:tr w:rsidR="003668D6" w:rsidTr="00D504C2" w14:paraId="3622C3F6" w14:textId="77777777">
        <w:trPr>
          <w:trHeight w:val="274"/>
        </w:trPr>
        <w:tc>
          <w:tcPr>
            <w:tcW w:w="2520" w:type="dxa"/>
          </w:tcPr>
          <w:p w:rsidRPr="002D26E2" w:rsidR="003668D6" w:rsidP="00C8488C" w:rsidRDefault="003668D6" w14:paraId="588B8950" w14:textId="77777777">
            <w:pPr>
              <w:rPr>
                <w:b/>
              </w:rPr>
            </w:pPr>
            <w:r w:rsidRPr="002D26E2">
              <w:rPr>
                <w:b/>
              </w:rPr>
              <w:t xml:space="preserve">Category of Respondent </w:t>
            </w:r>
          </w:p>
        </w:tc>
        <w:tc>
          <w:tcPr>
            <w:tcW w:w="1980" w:type="dxa"/>
          </w:tcPr>
          <w:p w:rsidRPr="002D26E2" w:rsidR="003668D6" w:rsidP="00843796" w:rsidRDefault="003668D6" w14:paraId="7C1FB78C" w14:textId="77777777">
            <w:pPr>
              <w:rPr>
                <w:b/>
              </w:rPr>
            </w:pPr>
            <w:r w:rsidRPr="002D26E2">
              <w:rPr>
                <w:b/>
              </w:rPr>
              <w:t>No. of Respondents</w:t>
            </w:r>
          </w:p>
        </w:tc>
        <w:tc>
          <w:tcPr>
            <w:tcW w:w="2070" w:type="dxa"/>
          </w:tcPr>
          <w:p w:rsidRPr="002D26E2" w:rsidR="003668D6" w:rsidP="00843796" w:rsidRDefault="003668D6" w14:paraId="67D16EDE" w14:textId="77777777">
            <w:pPr>
              <w:rPr>
                <w:b/>
              </w:rPr>
            </w:pPr>
            <w:r>
              <w:rPr>
                <w:b/>
              </w:rPr>
              <w:t xml:space="preserve">No. of Responses per Respondent </w:t>
            </w:r>
          </w:p>
        </w:tc>
        <w:tc>
          <w:tcPr>
            <w:tcW w:w="1620" w:type="dxa"/>
          </w:tcPr>
          <w:p w:rsidR="003668D6" w:rsidP="00843796" w:rsidRDefault="003668D6" w14:paraId="689721F9" w14:textId="77777777">
            <w:pPr>
              <w:rPr>
                <w:b/>
              </w:rPr>
            </w:pPr>
            <w:r>
              <w:rPr>
                <w:b/>
              </w:rPr>
              <w:t xml:space="preserve">Time per </w:t>
            </w:r>
          </w:p>
          <w:p w:rsidR="003668D6" w:rsidP="00843796" w:rsidRDefault="003668D6" w14:paraId="08FF39CF" w14:textId="77777777">
            <w:pPr>
              <w:rPr>
                <w:b/>
              </w:rPr>
            </w:pPr>
            <w:r>
              <w:rPr>
                <w:b/>
              </w:rPr>
              <w:t xml:space="preserve">Response </w:t>
            </w:r>
          </w:p>
          <w:p w:rsidRPr="002D26E2" w:rsidR="003668D6" w:rsidP="00843796" w:rsidRDefault="003668D6" w14:paraId="42596057" w14:textId="77777777">
            <w:pPr>
              <w:rPr>
                <w:b/>
              </w:rPr>
            </w:pPr>
            <w:r>
              <w:rPr>
                <w:b/>
              </w:rPr>
              <w:t xml:space="preserve">(in hours) </w:t>
            </w:r>
          </w:p>
        </w:tc>
        <w:tc>
          <w:tcPr>
            <w:tcW w:w="1530" w:type="dxa"/>
          </w:tcPr>
          <w:p w:rsidR="003668D6" w:rsidP="00843796" w:rsidRDefault="003668D6" w14:paraId="79D1AE89" w14:textId="77777777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  <w:r w:rsidRPr="002D26E2">
              <w:rPr>
                <w:b/>
              </w:rPr>
              <w:t>Burden</w:t>
            </w:r>
          </w:p>
          <w:p w:rsidRPr="002D26E2" w:rsidR="003668D6" w:rsidP="00843796" w:rsidRDefault="003668D6" w14:paraId="7C21C22A" w14:textId="77777777">
            <w:pPr>
              <w:rPr>
                <w:b/>
              </w:rPr>
            </w:pPr>
            <w:r>
              <w:rPr>
                <w:b/>
              </w:rPr>
              <w:t xml:space="preserve">Hours </w:t>
            </w:r>
          </w:p>
        </w:tc>
      </w:tr>
      <w:tr w:rsidR="003668D6" w:rsidTr="00D504C2" w14:paraId="055610FF" w14:textId="77777777">
        <w:trPr>
          <w:trHeight w:val="260"/>
        </w:trPr>
        <w:tc>
          <w:tcPr>
            <w:tcW w:w="2520" w:type="dxa"/>
          </w:tcPr>
          <w:p w:rsidR="003668D6" w:rsidP="00843796" w:rsidRDefault="003F42D8" w14:paraId="6EC49433" w14:textId="77777777">
            <w:r>
              <w:t>Individuals or Households</w:t>
            </w:r>
          </w:p>
        </w:tc>
        <w:tc>
          <w:tcPr>
            <w:tcW w:w="1980" w:type="dxa"/>
          </w:tcPr>
          <w:p w:rsidR="003668D6" w:rsidP="00843796" w:rsidRDefault="003F42D8" w14:paraId="06764E95" w14:textId="77777777">
            <w:r>
              <w:t>50,000</w:t>
            </w:r>
          </w:p>
        </w:tc>
        <w:tc>
          <w:tcPr>
            <w:tcW w:w="2070" w:type="dxa"/>
          </w:tcPr>
          <w:p w:rsidR="003668D6" w:rsidP="00843796" w:rsidRDefault="003F42D8" w14:paraId="03B16CE5" w14:textId="77777777">
            <w:r>
              <w:t>1</w:t>
            </w:r>
          </w:p>
        </w:tc>
        <w:tc>
          <w:tcPr>
            <w:tcW w:w="1620" w:type="dxa"/>
          </w:tcPr>
          <w:p w:rsidR="003668D6" w:rsidP="00843796" w:rsidRDefault="000748C4" w14:paraId="48AB3A99" w14:textId="77777777">
            <w:r>
              <w:t>3/60</w:t>
            </w:r>
          </w:p>
        </w:tc>
        <w:tc>
          <w:tcPr>
            <w:tcW w:w="1530" w:type="dxa"/>
          </w:tcPr>
          <w:p w:rsidR="003668D6" w:rsidP="00843796" w:rsidRDefault="000748C4" w14:paraId="6BF3DC44" w14:textId="77777777">
            <w:r>
              <w:t>2,500</w:t>
            </w:r>
          </w:p>
        </w:tc>
      </w:tr>
      <w:tr w:rsidR="003668D6" w:rsidTr="00D504C2" w14:paraId="1B5D0258" w14:textId="77777777">
        <w:trPr>
          <w:trHeight w:val="274"/>
        </w:trPr>
        <w:tc>
          <w:tcPr>
            <w:tcW w:w="2520" w:type="dxa"/>
          </w:tcPr>
          <w:p w:rsidR="003668D6" w:rsidP="00843796" w:rsidRDefault="003668D6" w14:paraId="51D6B684" w14:textId="77777777"/>
        </w:tc>
        <w:tc>
          <w:tcPr>
            <w:tcW w:w="1980" w:type="dxa"/>
          </w:tcPr>
          <w:p w:rsidR="003668D6" w:rsidP="00843796" w:rsidRDefault="003668D6" w14:paraId="3524C26A" w14:textId="77777777"/>
        </w:tc>
        <w:tc>
          <w:tcPr>
            <w:tcW w:w="2070" w:type="dxa"/>
          </w:tcPr>
          <w:p w:rsidR="003668D6" w:rsidP="00843796" w:rsidRDefault="003668D6" w14:paraId="5E433BE4" w14:textId="77777777"/>
        </w:tc>
        <w:tc>
          <w:tcPr>
            <w:tcW w:w="1620" w:type="dxa"/>
          </w:tcPr>
          <w:p w:rsidR="003668D6" w:rsidP="00843796" w:rsidRDefault="003668D6" w14:paraId="545D7C6F" w14:textId="77777777"/>
        </w:tc>
        <w:tc>
          <w:tcPr>
            <w:tcW w:w="1530" w:type="dxa"/>
          </w:tcPr>
          <w:p w:rsidR="003668D6" w:rsidP="00843796" w:rsidRDefault="003668D6" w14:paraId="217B89AA" w14:textId="77777777"/>
        </w:tc>
      </w:tr>
      <w:tr w:rsidR="003668D6" w:rsidTr="00D504C2" w14:paraId="52973B5A" w14:textId="77777777">
        <w:trPr>
          <w:trHeight w:val="289"/>
        </w:trPr>
        <w:tc>
          <w:tcPr>
            <w:tcW w:w="2520" w:type="dxa"/>
          </w:tcPr>
          <w:p w:rsidRPr="002D26E2" w:rsidR="003668D6" w:rsidP="00843796" w:rsidRDefault="003668D6" w14:paraId="5A2FBDAA" w14:textId="77777777">
            <w:pPr>
              <w:rPr>
                <w:b/>
              </w:rPr>
            </w:pPr>
            <w:r w:rsidRPr="002D26E2">
              <w:rPr>
                <w:b/>
              </w:rPr>
              <w:t>Totals</w:t>
            </w:r>
          </w:p>
        </w:tc>
        <w:tc>
          <w:tcPr>
            <w:tcW w:w="1980" w:type="dxa"/>
          </w:tcPr>
          <w:p w:rsidRPr="002D26E2" w:rsidR="003668D6" w:rsidP="00843796" w:rsidRDefault="000748C4" w14:paraId="748BF879" w14:textId="77777777">
            <w:pPr>
              <w:rPr>
                <w:b/>
              </w:rPr>
            </w:pPr>
            <w:r>
              <w:rPr>
                <w:b/>
              </w:rPr>
              <w:t>50,000</w:t>
            </w:r>
          </w:p>
        </w:tc>
        <w:tc>
          <w:tcPr>
            <w:tcW w:w="2070" w:type="dxa"/>
          </w:tcPr>
          <w:p w:rsidRPr="000748C4" w:rsidR="003668D6" w:rsidP="00843796" w:rsidRDefault="000748C4" w14:paraId="38C8325E" w14:textId="77777777">
            <w:pPr>
              <w:rPr>
                <w:b/>
                <w:bCs/>
              </w:rPr>
            </w:pPr>
            <w:r w:rsidRPr="000748C4">
              <w:rPr>
                <w:b/>
                <w:bCs/>
              </w:rPr>
              <w:t>50,000</w:t>
            </w:r>
          </w:p>
        </w:tc>
        <w:tc>
          <w:tcPr>
            <w:tcW w:w="1620" w:type="dxa"/>
          </w:tcPr>
          <w:p w:rsidR="003668D6" w:rsidP="00843796" w:rsidRDefault="003668D6" w14:paraId="73411617" w14:textId="77777777"/>
        </w:tc>
        <w:tc>
          <w:tcPr>
            <w:tcW w:w="1530" w:type="dxa"/>
          </w:tcPr>
          <w:p w:rsidRPr="002D26E2" w:rsidR="003668D6" w:rsidP="00843796" w:rsidRDefault="000748C4" w14:paraId="22F9574F" w14:textId="77777777">
            <w:pPr>
              <w:rPr>
                <w:b/>
              </w:rPr>
            </w:pPr>
            <w:r>
              <w:rPr>
                <w:b/>
              </w:rPr>
              <w:t>2,500</w:t>
            </w:r>
          </w:p>
        </w:tc>
      </w:tr>
    </w:tbl>
    <w:p w:rsidR="00F3170F" w:rsidP="00F3170F" w:rsidRDefault="00F3170F" w14:paraId="0ECCDABE" w14:textId="77777777"/>
    <w:p w:rsidRPr="00F136F1" w:rsidR="00F136F1" w:rsidP="00F3170F" w:rsidRDefault="00F136F1" w14:paraId="63F065D7" w14:textId="77777777">
      <w:pPr>
        <w:rPr>
          <w:b/>
          <w:bCs/>
        </w:rPr>
      </w:pPr>
      <w:r w:rsidRPr="00F136F1">
        <w:rPr>
          <w:b/>
          <w:bCs/>
        </w:rPr>
        <w:t>COST TO RESPONDENT</w:t>
      </w:r>
    </w:p>
    <w:p w:rsidRPr="009A036B" w:rsidR="009A036B" w:rsidP="009A036B" w:rsidRDefault="009A036B" w14:paraId="187FD980" w14:textId="77777777">
      <w:pPr>
        <w:rPr>
          <w:b/>
        </w:rPr>
      </w:pPr>
    </w:p>
    <w:tbl>
      <w:tblPr>
        <w:tblW w:w="9180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2250"/>
        <w:gridCol w:w="2520"/>
        <w:gridCol w:w="1620"/>
      </w:tblGrid>
      <w:tr w:rsidRPr="009A036B" w:rsidR="00CA2010" w:rsidTr="00CA2010" w14:paraId="5343D9D9" w14:textId="77777777">
        <w:trPr>
          <w:trHeight w:val="274"/>
        </w:trPr>
        <w:tc>
          <w:tcPr>
            <w:tcW w:w="2790" w:type="dxa"/>
          </w:tcPr>
          <w:p w:rsidRPr="009A036B" w:rsidR="00CA2010" w:rsidP="00CA2010" w:rsidRDefault="00CA2010" w14:paraId="7BC7C8A8" w14:textId="77777777">
            <w:pPr>
              <w:rPr>
                <w:b/>
              </w:rPr>
            </w:pPr>
            <w:r w:rsidRPr="009A036B">
              <w:rPr>
                <w:b/>
              </w:rPr>
              <w:t xml:space="preserve"> </w:t>
            </w:r>
            <w:r w:rsidRPr="00CA2010">
              <w:rPr>
                <w:b/>
              </w:rPr>
              <w:t>Category of Respondent</w:t>
            </w:r>
          </w:p>
          <w:p w:rsidRPr="009A036B" w:rsidR="00CA2010" w:rsidP="00CA2010" w:rsidRDefault="00CA2010" w14:paraId="3A69C7F9" w14:textId="77777777">
            <w:pPr>
              <w:rPr>
                <w:b/>
              </w:rPr>
            </w:pPr>
          </w:p>
        </w:tc>
        <w:tc>
          <w:tcPr>
            <w:tcW w:w="2250" w:type="dxa"/>
          </w:tcPr>
          <w:p w:rsidRPr="00CA2010" w:rsidR="00CA2010" w:rsidP="00CA2010" w:rsidRDefault="00CA2010" w14:paraId="07296783" w14:textId="77777777">
            <w:pPr>
              <w:rPr>
                <w:b/>
              </w:rPr>
            </w:pPr>
            <w:r w:rsidRPr="00CA2010">
              <w:rPr>
                <w:b/>
              </w:rPr>
              <w:t>Total Burden</w:t>
            </w:r>
          </w:p>
          <w:p w:rsidRPr="009A036B" w:rsidR="00CA2010" w:rsidP="00CA2010" w:rsidRDefault="00CA2010" w14:paraId="5A74CE13" w14:textId="77777777">
            <w:pPr>
              <w:rPr>
                <w:b/>
              </w:rPr>
            </w:pPr>
            <w:r w:rsidRPr="00CA2010">
              <w:rPr>
                <w:b/>
              </w:rPr>
              <w:t>Hours</w:t>
            </w:r>
          </w:p>
        </w:tc>
        <w:tc>
          <w:tcPr>
            <w:tcW w:w="2520" w:type="dxa"/>
          </w:tcPr>
          <w:p w:rsidRPr="009A036B" w:rsidR="00CA2010" w:rsidP="009A036B" w:rsidRDefault="00F94D8C" w14:paraId="4E12A5AA" w14:textId="77777777">
            <w:pPr>
              <w:rPr>
                <w:b/>
              </w:rPr>
            </w:pPr>
            <w:r>
              <w:rPr>
                <w:b/>
              </w:rPr>
              <w:t xml:space="preserve">Hourly </w:t>
            </w:r>
            <w:r w:rsidR="00CA2010">
              <w:rPr>
                <w:b/>
              </w:rPr>
              <w:t>Wage Rate*</w:t>
            </w:r>
          </w:p>
        </w:tc>
        <w:tc>
          <w:tcPr>
            <w:tcW w:w="1620" w:type="dxa"/>
          </w:tcPr>
          <w:p w:rsidRPr="009A036B" w:rsidR="00CA2010" w:rsidP="009A036B" w:rsidRDefault="00CA2010" w14:paraId="3C6A40C7" w14:textId="77777777">
            <w:pPr>
              <w:rPr>
                <w:b/>
              </w:rPr>
            </w:pPr>
            <w:r>
              <w:rPr>
                <w:b/>
              </w:rPr>
              <w:t>Total Burden Cost</w:t>
            </w:r>
            <w:r w:rsidRPr="009A036B">
              <w:rPr>
                <w:b/>
              </w:rPr>
              <w:t xml:space="preserve"> </w:t>
            </w:r>
          </w:p>
        </w:tc>
      </w:tr>
      <w:tr w:rsidRPr="009A036B" w:rsidR="00CA2010" w:rsidTr="00CA2010" w14:paraId="62912D33" w14:textId="77777777">
        <w:trPr>
          <w:trHeight w:val="260"/>
        </w:trPr>
        <w:tc>
          <w:tcPr>
            <w:tcW w:w="2790" w:type="dxa"/>
          </w:tcPr>
          <w:p w:rsidRPr="009A036B" w:rsidR="00CA2010" w:rsidP="009A036B" w:rsidRDefault="000748C4" w14:paraId="6D094594" w14:textId="77777777">
            <w:r>
              <w:t>Individuals or Households</w:t>
            </w:r>
          </w:p>
        </w:tc>
        <w:tc>
          <w:tcPr>
            <w:tcW w:w="2250" w:type="dxa"/>
          </w:tcPr>
          <w:p w:rsidRPr="009A036B" w:rsidR="00CA2010" w:rsidP="009A036B" w:rsidRDefault="000748C4" w14:paraId="17BF2040" w14:textId="77777777">
            <w:r>
              <w:t>2,500</w:t>
            </w:r>
          </w:p>
        </w:tc>
        <w:tc>
          <w:tcPr>
            <w:tcW w:w="2520" w:type="dxa"/>
          </w:tcPr>
          <w:p w:rsidRPr="009A036B" w:rsidR="00CA2010" w:rsidP="009A036B" w:rsidRDefault="000748C4" w14:paraId="1A44F6DE" w14:textId="77777777">
            <w:r>
              <w:t>$27.07</w:t>
            </w:r>
          </w:p>
        </w:tc>
        <w:tc>
          <w:tcPr>
            <w:tcW w:w="1620" w:type="dxa"/>
          </w:tcPr>
          <w:p w:rsidRPr="009A036B" w:rsidR="00CA2010" w:rsidP="009A036B" w:rsidRDefault="000748C4" w14:paraId="62BF5E4A" w14:textId="77777777">
            <w:r>
              <w:t>$67,675</w:t>
            </w:r>
          </w:p>
        </w:tc>
      </w:tr>
      <w:tr w:rsidRPr="009A036B" w:rsidR="00CA2010" w:rsidTr="00CA2010" w14:paraId="5B38AC19" w14:textId="77777777">
        <w:trPr>
          <w:trHeight w:val="274"/>
        </w:trPr>
        <w:tc>
          <w:tcPr>
            <w:tcW w:w="2790" w:type="dxa"/>
          </w:tcPr>
          <w:p w:rsidRPr="009A036B" w:rsidR="00CA2010" w:rsidP="009A036B" w:rsidRDefault="00CA2010" w14:paraId="767FE214" w14:textId="77777777"/>
        </w:tc>
        <w:tc>
          <w:tcPr>
            <w:tcW w:w="2250" w:type="dxa"/>
          </w:tcPr>
          <w:p w:rsidRPr="009A036B" w:rsidR="00CA2010" w:rsidP="009A036B" w:rsidRDefault="00CA2010" w14:paraId="23111054" w14:textId="77777777"/>
        </w:tc>
        <w:tc>
          <w:tcPr>
            <w:tcW w:w="2520" w:type="dxa"/>
          </w:tcPr>
          <w:p w:rsidRPr="009A036B" w:rsidR="00CA2010" w:rsidP="009A036B" w:rsidRDefault="00CA2010" w14:paraId="60AC321E" w14:textId="77777777"/>
        </w:tc>
        <w:tc>
          <w:tcPr>
            <w:tcW w:w="1620" w:type="dxa"/>
          </w:tcPr>
          <w:p w:rsidRPr="009A036B" w:rsidR="00CA2010" w:rsidP="009A036B" w:rsidRDefault="00CA2010" w14:paraId="490B8D4D" w14:textId="77777777"/>
        </w:tc>
      </w:tr>
      <w:tr w:rsidRPr="009A036B" w:rsidR="00CA2010" w:rsidTr="00CA2010" w14:paraId="7ACB328D" w14:textId="77777777">
        <w:trPr>
          <w:trHeight w:val="289"/>
        </w:trPr>
        <w:tc>
          <w:tcPr>
            <w:tcW w:w="2790" w:type="dxa"/>
          </w:tcPr>
          <w:p w:rsidRPr="009A036B" w:rsidR="00CA2010" w:rsidP="009A036B" w:rsidRDefault="00CA2010" w14:paraId="282F0EDB" w14:textId="145FFCBE">
            <w:pPr>
              <w:rPr>
                <w:b/>
              </w:rPr>
            </w:pPr>
            <w:r w:rsidRPr="009A036B">
              <w:rPr>
                <w:b/>
              </w:rPr>
              <w:t>Total</w:t>
            </w:r>
          </w:p>
        </w:tc>
        <w:tc>
          <w:tcPr>
            <w:tcW w:w="2250" w:type="dxa"/>
          </w:tcPr>
          <w:p w:rsidRPr="009A036B" w:rsidR="00CA2010" w:rsidP="009A036B" w:rsidRDefault="00CA2010" w14:paraId="30599DE2" w14:textId="0AAFC688">
            <w:pPr>
              <w:rPr>
                <w:b/>
              </w:rPr>
            </w:pPr>
          </w:p>
        </w:tc>
        <w:tc>
          <w:tcPr>
            <w:tcW w:w="2520" w:type="dxa"/>
          </w:tcPr>
          <w:p w:rsidRPr="000748C4" w:rsidR="00CA2010" w:rsidP="009A036B" w:rsidRDefault="00CA2010" w14:paraId="790AB506" w14:textId="495CDDA4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Pr="000748C4" w:rsidR="00CA2010" w:rsidP="009A036B" w:rsidRDefault="000748C4" w14:paraId="2ACFA3C9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$67,675</w:t>
            </w:r>
          </w:p>
        </w:tc>
      </w:tr>
    </w:tbl>
    <w:p w:rsidRPr="00743CC6" w:rsidR="000748C4" w:rsidP="000748C4" w:rsidRDefault="00CA2010" w14:paraId="44BD70D2" w14:textId="77777777">
      <w:pPr>
        <w:rPr>
          <w:color w:val="0000FF"/>
          <w:kern w:val="36"/>
          <w:sz w:val="18"/>
          <w:szCs w:val="18"/>
          <w:u w:val="single"/>
        </w:rPr>
      </w:pPr>
      <w:r>
        <w:t>*</w:t>
      </w:r>
      <w:r w:rsidRPr="000748C4" w:rsidR="000748C4">
        <w:rPr>
          <w:kern w:val="36"/>
          <w:sz w:val="20"/>
          <w:szCs w:val="20"/>
        </w:rPr>
        <w:t xml:space="preserve"> </w:t>
      </w:r>
      <w:r w:rsidRPr="00743CC6" w:rsidR="000748C4">
        <w:rPr>
          <w:kern w:val="36"/>
          <w:sz w:val="18"/>
          <w:szCs w:val="18"/>
        </w:rPr>
        <w:t xml:space="preserve">The General Public wage rate (Median wage for “All Occupations”)  was obtained from </w:t>
      </w:r>
      <w:r w:rsidRPr="00743CC6" w:rsidR="000748C4">
        <w:rPr>
          <w:color w:val="0000FF"/>
          <w:sz w:val="18"/>
          <w:szCs w:val="18"/>
          <w:u w:val="single"/>
        </w:rPr>
        <w:fldChar w:fldCharType="begin"/>
      </w:r>
      <w:r w:rsidRPr="00743CC6" w:rsidR="000748C4">
        <w:rPr>
          <w:color w:val="0000FF"/>
          <w:sz w:val="18"/>
          <w:szCs w:val="18"/>
          <w:u w:val="single"/>
        </w:rPr>
        <w:instrText xml:space="preserve"> HYPERLINK "https://www.bls.gov/oes/current/oes_nat.htm" \l "00-0000" </w:instrText>
      </w:r>
      <w:r w:rsidRPr="00743CC6" w:rsidR="000748C4">
        <w:rPr>
          <w:color w:val="0000FF"/>
          <w:sz w:val="18"/>
          <w:szCs w:val="18"/>
          <w:u w:val="single"/>
        </w:rPr>
      </w:r>
      <w:r w:rsidRPr="00743CC6" w:rsidR="000748C4">
        <w:rPr>
          <w:color w:val="0000FF"/>
          <w:sz w:val="18"/>
          <w:szCs w:val="18"/>
          <w:u w:val="single"/>
        </w:rPr>
        <w:fldChar w:fldCharType="separate"/>
      </w:r>
      <w:r w:rsidRPr="00743CC6" w:rsidR="000748C4">
        <w:rPr>
          <w:color w:val="0000FF"/>
          <w:sz w:val="18"/>
          <w:szCs w:val="18"/>
          <w:u w:val="single"/>
        </w:rPr>
        <w:t>May 202</w:t>
      </w:r>
      <w:r w:rsidRPr="00743CC6" w:rsidR="000748C4">
        <w:rPr>
          <w:color w:val="0000FF"/>
          <w:sz w:val="18"/>
          <w:szCs w:val="18"/>
          <w:u w:val="single"/>
        </w:rPr>
        <w:t>0</w:t>
      </w:r>
      <w:r w:rsidRPr="00743CC6" w:rsidR="000748C4">
        <w:rPr>
          <w:color w:val="0000FF"/>
          <w:sz w:val="18"/>
          <w:szCs w:val="18"/>
          <w:u w:val="single"/>
        </w:rPr>
        <w:t xml:space="preserve"> National Occupational Employment and Wage Estimates (bls.gov) </w:t>
      </w:r>
    </w:p>
    <w:p w:rsidR="00441434" w:rsidP="00F3170F" w:rsidRDefault="000748C4" w14:paraId="329E11F0" w14:textId="77777777">
      <w:r w:rsidRPr="00743CC6">
        <w:rPr>
          <w:color w:val="0000FF"/>
          <w:sz w:val="18"/>
          <w:szCs w:val="18"/>
          <w:u w:val="single"/>
        </w:rPr>
        <w:fldChar w:fldCharType="end"/>
      </w:r>
    </w:p>
    <w:p w:rsidR="005E714A" w:rsidRDefault="001C39F7" w14:paraId="7523025F" w14:textId="274ABC6F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r w:rsidR="00BF6223">
        <w:t xml:space="preserve">is </w:t>
      </w:r>
      <w:r w:rsidRPr="00691D30" w:rsidR="006D09D5">
        <w:rPr>
          <w:u w:val="single"/>
        </w:rPr>
        <w:t>$</w:t>
      </w:r>
      <w:r w:rsidRPr="00691D30" w:rsidR="00691D30">
        <w:rPr>
          <w:u w:val="single"/>
        </w:rPr>
        <w:t>2,</w:t>
      </w:r>
      <w:r w:rsidR="00485F40">
        <w:rPr>
          <w:u w:val="single"/>
        </w:rPr>
        <w:t>489</w:t>
      </w:r>
    </w:p>
    <w:p w:rsidRPr="009A036B" w:rsidR="009A036B" w:rsidP="009A036B" w:rsidRDefault="009A036B" w14:paraId="5B1EDCB6" w14:textId="77777777">
      <w:r>
        <w:rPr>
          <w:b/>
        </w:rPr>
        <w:t xml:space="preserve">                         </w:t>
      </w:r>
    </w:p>
    <w:p w:rsidRPr="009A036B" w:rsidR="009A036B" w:rsidP="009A036B" w:rsidRDefault="009A036B" w14:paraId="4A062907" w14:textId="77777777"/>
    <w:tbl>
      <w:tblPr>
        <w:tblW w:w="95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3"/>
        <w:gridCol w:w="1245"/>
        <w:gridCol w:w="1530"/>
        <w:gridCol w:w="1288"/>
        <w:gridCol w:w="1363"/>
        <w:gridCol w:w="1363"/>
      </w:tblGrid>
      <w:tr w:rsidRPr="009A036B" w:rsidR="009A036B" w:rsidTr="000821A6" w14:paraId="32751ED9" w14:textId="77777777">
        <w:trPr>
          <w:trHeight w:val="900"/>
        </w:trPr>
        <w:tc>
          <w:tcPr>
            <w:tcW w:w="2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6960D57F" w14:textId="77777777">
            <w:pPr>
              <w:rPr>
                <w:b/>
                <w:bCs/>
              </w:rPr>
            </w:pPr>
            <w:r w:rsidRPr="009A036B">
              <w:rPr>
                <w:i/>
              </w:rPr>
              <w:t xml:space="preserve"> </w:t>
            </w:r>
            <w:r w:rsidRPr="009A036B">
              <w:rPr>
                <w:b/>
                <w:bCs/>
              </w:rPr>
              <w:t>Staff</w:t>
            </w:r>
          </w:p>
        </w:tc>
        <w:tc>
          <w:tcPr>
            <w:tcW w:w="1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:rsidRPr="009A036B" w:rsidR="009A036B" w:rsidP="009A036B" w:rsidRDefault="009A036B" w14:paraId="42EB4ED1" w14:textId="77777777">
            <w:pPr>
              <w:rPr>
                <w:b/>
                <w:bCs/>
              </w:rPr>
            </w:pPr>
          </w:p>
          <w:p w:rsidRPr="009A036B" w:rsidR="009A036B" w:rsidP="009A036B" w:rsidRDefault="009A036B" w14:paraId="583B6E0F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Grade/Step</w:t>
            </w: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7AFA0FE2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Salary</w:t>
            </w:r>
            <w:r w:rsidR="002D74B4">
              <w:rPr>
                <w:b/>
                <w:bCs/>
              </w:rPr>
              <w:t>*</w:t>
            </w:r>
          </w:p>
        </w:tc>
        <w:tc>
          <w:tcPr>
            <w:tcW w:w="12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66405A85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% of Effort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9A036B" w:rsidR="009A036B" w:rsidP="009A036B" w:rsidRDefault="009A036B" w14:paraId="4DDD7F40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Fringe (if applicable)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9A036B" w:rsidR="009A036B" w:rsidP="009A036B" w:rsidRDefault="009A036B" w14:paraId="45679969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Total Cost to Gov’t</w:t>
            </w:r>
          </w:p>
        </w:tc>
      </w:tr>
      <w:tr w:rsidRPr="009A036B" w:rsidR="009A036B" w:rsidTr="000821A6" w14:paraId="7FE50A89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522D2C2B" w14:textId="77777777">
            <w:pPr>
              <w:rPr>
                <w:b/>
              </w:rPr>
            </w:pPr>
            <w:r w:rsidRPr="009A036B">
              <w:rPr>
                <w:b/>
              </w:rPr>
              <w:t>Federal Oversight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2A045673" w14:textId="77777777"/>
        </w:tc>
        <w:tc>
          <w:tcPr>
            <w:tcW w:w="15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037531AE" w14:textId="77777777"/>
        </w:tc>
        <w:tc>
          <w:tcPr>
            <w:tcW w:w="1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41FF80A8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01F77976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0DFB61D6" w14:textId="77777777"/>
        </w:tc>
      </w:tr>
      <w:tr w:rsidRPr="009A036B" w:rsidR="009A036B" w:rsidTr="000821A6" w14:paraId="3D170DE3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6D09D5" w14:paraId="10D218AB" w14:textId="77777777">
            <w:bookmarkStart w:name="_Hlk76464298" w:id="0"/>
            <w:r>
              <w:t>Librarian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6D09D5" w14:paraId="67090500" w14:textId="77777777">
            <w:r>
              <w:t>13/7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0821A6" w:rsidR="009A036B" w:rsidP="009A036B" w:rsidRDefault="00485F40" w14:paraId="6011C9A2" w14:textId="2C68DF18">
            <w:r>
              <w:t>$124,428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6D09D5" w14:paraId="257136A0" w14:textId="77777777">
            <w:r>
              <w:t>2%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03496BC0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6D09D5" w14:paraId="32B74D23" w14:textId="66556B74">
            <w:r>
              <w:t>$</w:t>
            </w:r>
            <w:r w:rsidR="000821A6">
              <w:t>2,</w:t>
            </w:r>
            <w:r w:rsidR="00485F40">
              <w:t>489</w:t>
            </w:r>
          </w:p>
        </w:tc>
      </w:tr>
      <w:bookmarkEnd w:id="0"/>
      <w:tr w:rsidRPr="009A036B" w:rsidR="009A036B" w:rsidTr="000821A6" w14:paraId="3C21C651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387C8399" w14:textId="77777777"/>
        </w:tc>
        <w:tc>
          <w:tcPr>
            <w:tcW w:w="1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1BD15F06" w14:textId="77777777"/>
        </w:tc>
        <w:tc>
          <w:tcPr>
            <w:tcW w:w="15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4A3725DF" w14:textId="77777777"/>
        </w:tc>
        <w:tc>
          <w:tcPr>
            <w:tcW w:w="1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40B4BACC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706EF554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6BC693D2" w14:textId="77777777"/>
        </w:tc>
      </w:tr>
      <w:tr w:rsidRPr="009A036B" w:rsidR="009A036B" w:rsidTr="000821A6" w14:paraId="2D72DD79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76C1E1F8" w14:textId="77777777"/>
        </w:tc>
        <w:tc>
          <w:tcPr>
            <w:tcW w:w="1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0706F16A" w14:textId="77777777"/>
        </w:tc>
        <w:tc>
          <w:tcPr>
            <w:tcW w:w="15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30682EF9" w14:textId="77777777"/>
        </w:tc>
        <w:tc>
          <w:tcPr>
            <w:tcW w:w="1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27DEDA87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2B723F3E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58F0EAF7" w14:textId="77777777"/>
        </w:tc>
      </w:tr>
      <w:tr w:rsidRPr="009A036B" w:rsidR="009A036B" w:rsidTr="000821A6" w14:paraId="7CA3A888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2AA73955" w14:textId="77777777">
            <w:pPr>
              <w:rPr>
                <w:b/>
              </w:rPr>
            </w:pPr>
            <w:r w:rsidRPr="009A036B">
              <w:rPr>
                <w:b/>
              </w:rPr>
              <w:t>Contractor Cost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6C4F4B91" w14:textId="77777777"/>
        </w:tc>
        <w:tc>
          <w:tcPr>
            <w:tcW w:w="15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3912E3C6" w14:textId="77777777"/>
        </w:tc>
        <w:tc>
          <w:tcPr>
            <w:tcW w:w="1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24B90490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68F0D5C9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7A46792D" w14:textId="77777777"/>
        </w:tc>
      </w:tr>
      <w:tr w:rsidRPr="009A036B" w:rsidR="009A036B" w:rsidTr="000821A6" w14:paraId="28450297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2D856CE8" w14:textId="77777777"/>
        </w:tc>
        <w:tc>
          <w:tcPr>
            <w:tcW w:w="1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72AFD1BA" w14:textId="77777777"/>
        </w:tc>
        <w:tc>
          <w:tcPr>
            <w:tcW w:w="15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5E0DB76B" w14:textId="77777777"/>
        </w:tc>
        <w:tc>
          <w:tcPr>
            <w:tcW w:w="1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4F425E9C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40345F3D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34367576" w14:textId="77777777"/>
        </w:tc>
      </w:tr>
      <w:tr w:rsidRPr="009A036B" w:rsidR="009A036B" w:rsidTr="000821A6" w14:paraId="7F89574B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7A8122B5" w14:textId="77777777">
            <w:r w:rsidRPr="009A036B">
              <w:t>Travel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471D8160" w14:textId="77777777"/>
        </w:tc>
        <w:tc>
          <w:tcPr>
            <w:tcW w:w="15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51F91106" w14:textId="77777777"/>
        </w:tc>
        <w:tc>
          <w:tcPr>
            <w:tcW w:w="1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5B0EE227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6506DD3D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6D09D5" w14:paraId="53625CA7" w14:textId="77777777">
            <w:r>
              <w:t>N/A</w:t>
            </w:r>
          </w:p>
        </w:tc>
      </w:tr>
      <w:tr w:rsidRPr="009A036B" w:rsidR="009A036B" w:rsidTr="000821A6" w14:paraId="1205FD38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52E6D646" w14:textId="77777777">
            <w:r w:rsidRPr="009A036B">
              <w:t>Other Cost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7CB72959" w14:textId="77777777"/>
        </w:tc>
        <w:tc>
          <w:tcPr>
            <w:tcW w:w="15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19BA2715" w14:textId="77777777"/>
        </w:tc>
        <w:tc>
          <w:tcPr>
            <w:tcW w:w="1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157A0BE6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06274409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6D09D5" w14:paraId="2B69B9B4" w14:textId="77777777">
            <w:r>
              <w:t>N/A</w:t>
            </w:r>
          </w:p>
        </w:tc>
      </w:tr>
      <w:tr w:rsidRPr="009A036B" w:rsidR="009A036B" w:rsidTr="000821A6" w14:paraId="2778C3B4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0AD0041F" w14:textId="77777777">
            <w:pPr>
              <w:rPr>
                <w:bCs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693AC445" w14:textId="77777777"/>
        </w:tc>
        <w:tc>
          <w:tcPr>
            <w:tcW w:w="15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0E886EF3" w14:textId="77777777"/>
        </w:tc>
        <w:tc>
          <w:tcPr>
            <w:tcW w:w="1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231518A0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7B5E7C60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72D66F4D" w14:textId="77777777">
            <w:pPr>
              <w:rPr>
                <w:b/>
              </w:rPr>
            </w:pPr>
          </w:p>
        </w:tc>
      </w:tr>
      <w:tr w:rsidRPr="009A036B" w:rsidR="000821A6" w:rsidTr="000821A6" w14:paraId="6A71057D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4B1EB8" w:rsidR="000821A6" w:rsidP="000821A6" w:rsidRDefault="000821A6" w14:paraId="5EF88510" w14:textId="77777777">
            <w:pPr>
              <w:rPr>
                <w:b/>
              </w:rPr>
            </w:pPr>
            <w:r w:rsidRPr="004B1EB8">
              <w:rPr>
                <w:b/>
              </w:rPr>
              <w:t>Total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</w:tcPr>
          <w:p w:rsidRPr="009A036B" w:rsidR="000821A6" w:rsidP="000821A6" w:rsidRDefault="000821A6" w14:paraId="7F15AB3F" w14:textId="77777777"/>
        </w:tc>
        <w:tc>
          <w:tcPr>
            <w:tcW w:w="15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0821A6" w:rsidP="000821A6" w:rsidRDefault="000821A6" w14:paraId="7D579A6D" w14:textId="77777777"/>
        </w:tc>
        <w:tc>
          <w:tcPr>
            <w:tcW w:w="1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0821A6" w:rsidP="000821A6" w:rsidRDefault="000821A6" w14:paraId="24CC4242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</w:tcPr>
          <w:p w:rsidRPr="009A036B" w:rsidR="000821A6" w:rsidP="000821A6" w:rsidRDefault="000821A6" w14:paraId="4B169ECA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691D30" w:rsidR="000821A6" w:rsidP="000821A6" w:rsidRDefault="000821A6" w14:paraId="3DD689CB" w14:textId="68DC5FFE">
            <w:pPr>
              <w:rPr>
                <w:b/>
                <w:bCs/>
              </w:rPr>
            </w:pPr>
            <w:r w:rsidRPr="00691D30">
              <w:rPr>
                <w:b/>
                <w:bCs/>
              </w:rPr>
              <w:t>$2,</w:t>
            </w:r>
            <w:r w:rsidR="00485F40">
              <w:rPr>
                <w:b/>
                <w:bCs/>
              </w:rPr>
              <w:t>489</w:t>
            </w:r>
          </w:p>
        </w:tc>
      </w:tr>
    </w:tbl>
    <w:p w:rsidRPr="00743CC6" w:rsidR="009A036B" w:rsidP="009A036B" w:rsidRDefault="002D74B4" w14:paraId="0CEC76F6" w14:textId="0957B096">
      <w:pPr>
        <w:rPr>
          <w:sz w:val="18"/>
          <w:szCs w:val="18"/>
        </w:rPr>
      </w:pPr>
      <w:bookmarkStart w:name="_Hlk31117769" w:id="1"/>
      <w:r w:rsidRPr="00743CC6">
        <w:rPr>
          <w:sz w:val="18"/>
          <w:szCs w:val="18"/>
        </w:rPr>
        <w:t xml:space="preserve">*the Salary in table above is cited from </w:t>
      </w:r>
      <w:hyperlink w:history="1" r:id="rId11">
        <w:r w:rsidRPr="00743CC6" w:rsidR="00485F40">
          <w:rPr>
            <w:rStyle w:val="Hyperlink"/>
            <w:sz w:val="18"/>
            <w:szCs w:val="18"/>
          </w:rPr>
          <w:t>https://www.op</w:t>
        </w:r>
        <w:r w:rsidRPr="00743CC6" w:rsidR="00485F40">
          <w:rPr>
            <w:rStyle w:val="Hyperlink"/>
            <w:sz w:val="18"/>
            <w:szCs w:val="18"/>
          </w:rPr>
          <w:t>m</w:t>
        </w:r>
        <w:r w:rsidRPr="00743CC6" w:rsidR="00485F40">
          <w:rPr>
            <w:rStyle w:val="Hyperlink"/>
            <w:sz w:val="18"/>
            <w:szCs w:val="18"/>
          </w:rPr>
          <w:t>.gov/policy-da</w:t>
        </w:r>
        <w:r w:rsidRPr="00743CC6" w:rsidR="00485F40">
          <w:rPr>
            <w:rStyle w:val="Hyperlink"/>
            <w:sz w:val="18"/>
            <w:szCs w:val="18"/>
          </w:rPr>
          <w:t>t</w:t>
        </w:r>
        <w:r w:rsidRPr="00743CC6" w:rsidR="00485F40">
          <w:rPr>
            <w:rStyle w:val="Hyperlink"/>
            <w:sz w:val="18"/>
            <w:szCs w:val="18"/>
          </w:rPr>
          <w:t>a-oversight/pay-leave/salaries-wages/salary-tables/pdf/2021/DCB.pdf</w:t>
        </w:r>
      </w:hyperlink>
    </w:p>
    <w:bookmarkEnd w:id="1"/>
    <w:p w:rsidR="00ED6492" w:rsidRDefault="00ED6492" w14:paraId="669C7A15" w14:textId="77777777">
      <w:pPr>
        <w:rPr>
          <w:b/>
          <w:bCs/>
          <w:u w:val="single"/>
        </w:rPr>
      </w:pPr>
    </w:p>
    <w:p w:rsidR="0069403B" w:rsidP="00F06866" w:rsidRDefault="00ED6492" w14:paraId="1C0452BF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</w:p>
    <w:p w:rsidR="0069403B" w:rsidP="00F06866" w:rsidRDefault="0069403B" w14:paraId="6CE71811" w14:textId="77777777">
      <w:pPr>
        <w:rPr>
          <w:b/>
        </w:rPr>
      </w:pPr>
    </w:p>
    <w:p w:rsidR="00F06866" w:rsidP="00F06866" w:rsidRDefault="00636621" w14:paraId="7893243B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 w14:paraId="3FE1E68B" w14:textId="77777777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proofErr w:type="gramStart"/>
      <w:r>
        <w:t>[ ]</w:t>
      </w:r>
      <w:proofErr w:type="gramEnd"/>
      <w:r>
        <w:t xml:space="preserve"> Yes</w:t>
      </w:r>
      <w:r>
        <w:tab/>
        <w:t>[</w:t>
      </w:r>
      <w:r w:rsidR="000821A6">
        <w:t>X</w:t>
      </w:r>
      <w:r>
        <w:t>] No</w:t>
      </w:r>
    </w:p>
    <w:p w:rsidR="00636621" w:rsidP="00636621" w:rsidRDefault="00636621" w14:paraId="585626C1" w14:textId="77777777">
      <w:pPr>
        <w:pStyle w:val="ListParagraph"/>
      </w:pPr>
    </w:p>
    <w:p w:rsidR="00636621" w:rsidP="001B0AAA" w:rsidRDefault="00636621" w14:paraId="7C19A628" w14:textId="77777777">
      <w:r w:rsidRPr="00636621">
        <w:lastRenderedPageBreak/>
        <w:t xml:space="preserve">If the answer is yes, </w:t>
      </w:r>
      <w:r>
        <w:t xml:space="preserve">please </w:t>
      </w:r>
      <w:proofErr w:type="gramStart"/>
      <w:r>
        <w:t>pr</w:t>
      </w:r>
      <w:bookmarkStart w:name="_GoBack" w:id="2"/>
      <w:bookmarkEnd w:id="2"/>
      <w:r>
        <w:t>ovide</w:t>
      </w:r>
      <w:proofErr w:type="gramEnd"/>
      <w:r>
        <w:t xml:space="preserve">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:rsidRDefault="00A403BB" w14:paraId="7F0849E2" w14:textId="77777777">
      <w:pPr>
        <w:pStyle w:val="ListParagraph"/>
      </w:pPr>
    </w:p>
    <w:p w:rsidR="006D09D5" w:rsidP="006D09D5" w:rsidRDefault="006D09D5" w14:paraId="7C075EF4" w14:textId="77777777">
      <w:pPr>
        <w:pStyle w:val="ListParagraph"/>
        <w:ind w:left="0"/>
      </w:pPr>
      <w:r>
        <w:t xml:space="preserve">Survey respondents will be visitors to NLM websites who choose to respond to a site intercept (a “pop-up” window containing the survey invitation). Site visitors can receive survey invitations on all types of devices: desktop, tablet and mobile. Repeat visitors to a specific page or website who have already been invited to respond will not receive further invitations, regardless of whether they completed the survey. </w:t>
      </w:r>
    </w:p>
    <w:p w:rsidR="00A403BB" w:rsidP="00A403BB" w:rsidRDefault="00A403BB" w14:paraId="41D2C095" w14:textId="77777777"/>
    <w:p w:rsidR="00A403BB" w:rsidP="00A403BB" w:rsidRDefault="00A403BB" w14:paraId="4D32FD67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 w14:paraId="38303A20" w14:textId="77777777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 w14:paraId="2D32B212" w14:textId="77777777">
      <w:pPr>
        <w:ind w:left="720"/>
      </w:pPr>
      <w:r>
        <w:t xml:space="preserve">[ </w:t>
      </w:r>
      <w:r w:rsidR="006D09D5">
        <w:t>X</w:t>
      </w:r>
      <w:r>
        <w:t>] Web-based</w:t>
      </w:r>
      <w:r w:rsidR="001B0AAA">
        <w:t xml:space="preserve"> or other forms of Social Media </w:t>
      </w:r>
    </w:p>
    <w:p w:rsidR="001B0AAA" w:rsidP="001B0AAA" w:rsidRDefault="00A403BB" w14:paraId="0CE62B38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Telephone</w:t>
      </w:r>
      <w:r>
        <w:tab/>
      </w:r>
    </w:p>
    <w:p w:rsidR="001B0AAA" w:rsidP="001B0AAA" w:rsidRDefault="00A403BB" w14:paraId="7514AC2D" w14:textId="77777777">
      <w:pPr>
        <w:ind w:left="720"/>
      </w:pPr>
      <w:proofErr w:type="gramStart"/>
      <w:r>
        <w:t>[</w:t>
      </w:r>
      <w:r w:rsidR="001B0AAA">
        <w:t xml:space="preserve"> </w:t>
      </w:r>
      <w:r>
        <w:t xml:space="preserve"> ]</w:t>
      </w:r>
      <w:proofErr w:type="gramEnd"/>
      <w:r>
        <w:t xml:space="preserve"> In-person</w:t>
      </w:r>
      <w:r>
        <w:tab/>
      </w:r>
    </w:p>
    <w:p w:rsidR="001B0AAA" w:rsidP="001B0AAA" w:rsidRDefault="00A403BB" w14:paraId="351E3A53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Mail</w:t>
      </w:r>
      <w:r w:rsidR="001B0AAA">
        <w:t xml:space="preserve"> </w:t>
      </w:r>
    </w:p>
    <w:p w:rsidR="001B0AAA" w:rsidP="001B0AAA" w:rsidRDefault="00A403BB" w14:paraId="63B06548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Other, Explain</w:t>
      </w:r>
    </w:p>
    <w:p w:rsidR="00F24CFC" w:rsidP="00F24CFC" w:rsidRDefault="00F24CFC" w14:paraId="012A60EA" w14:textId="77777777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proofErr w:type="gramStart"/>
      <w:r>
        <w:t>[  ]</w:t>
      </w:r>
      <w:proofErr w:type="gramEnd"/>
      <w:r>
        <w:t xml:space="preserve"> Yes [ </w:t>
      </w:r>
      <w:r w:rsidR="006D09D5">
        <w:t>X</w:t>
      </w:r>
      <w:r>
        <w:t>] No</w:t>
      </w:r>
    </w:p>
    <w:p w:rsidR="00F24CFC" w:rsidP="00F24CFC" w:rsidRDefault="00F24CFC" w14:paraId="51D497BF" w14:textId="77777777">
      <w:pPr>
        <w:pStyle w:val="ListParagraph"/>
        <w:ind w:left="360"/>
      </w:pPr>
      <w:r>
        <w:t xml:space="preserve"> </w:t>
      </w:r>
    </w:p>
    <w:p w:rsidR="003932D1" w:rsidP="0024521E" w:rsidRDefault="003932D1" w14:paraId="63CE50B4" w14:textId="77777777">
      <w:pPr>
        <w:rPr>
          <w:b/>
        </w:rPr>
      </w:pPr>
    </w:p>
    <w:p w:rsidRPr="00F24CFC" w:rsidR="003932D1" w:rsidP="0024521E" w:rsidRDefault="003932D1" w14:paraId="7CFAF848" w14:textId="77777777">
      <w:pPr>
        <w:rPr>
          <w:b/>
        </w:rPr>
      </w:pPr>
    </w:p>
    <w:p w:rsidR="005E714A" w:rsidP="00F24CFC" w:rsidRDefault="005E714A" w14:paraId="4313DBC4" w14:textId="77777777">
      <w:pPr>
        <w:tabs>
          <w:tab w:val="left" w:pos="5670"/>
        </w:tabs>
        <w:suppressAutoHyphens/>
      </w:pPr>
    </w:p>
    <w:sectPr w:rsidR="005E714A" w:rsidSect="00194AC6">
      <w:footerReference w:type="default" r:id="rId12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B34237" w14:textId="77777777" w:rsidR="00F16BFC" w:rsidRDefault="00F16BFC">
      <w:r>
        <w:separator/>
      </w:r>
    </w:p>
  </w:endnote>
  <w:endnote w:type="continuationSeparator" w:id="0">
    <w:p w14:paraId="63D9461B" w14:textId="77777777" w:rsidR="00F16BFC" w:rsidRDefault="00F16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B1C482" w14:textId="77777777" w:rsidR="003668D6" w:rsidRDefault="003668D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6B7B34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6D1C0D" w14:textId="77777777" w:rsidR="00F16BFC" w:rsidRDefault="00F16BFC">
      <w:r>
        <w:separator/>
      </w:r>
    </w:p>
  </w:footnote>
  <w:footnote w:type="continuationSeparator" w:id="0">
    <w:p w14:paraId="398E620D" w14:textId="77777777" w:rsidR="00F16BFC" w:rsidRDefault="00F16B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23A57"/>
    <w:rsid w:val="00047A64"/>
    <w:rsid w:val="00067329"/>
    <w:rsid w:val="000722CE"/>
    <w:rsid w:val="000748C4"/>
    <w:rsid w:val="000821A6"/>
    <w:rsid w:val="000913EC"/>
    <w:rsid w:val="000B2838"/>
    <w:rsid w:val="000D44CA"/>
    <w:rsid w:val="000E200B"/>
    <w:rsid w:val="000F68BE"/>
    <w:rsid w:val="00113A81"/>
    <w:rsid w:val="00122B07"/>
    <w:rsid w:val="00162F83"/>
    <w:rsid w:val="00177AEA"/>
    <w:rsid w:val="001855D1"/>
    <w:rsid w:val="001927A4"/>
    <w:rsid w:val="00194AC6"/>
    <w:rsid w:val="001A23B0"/>
    <w:rsid w:val="001A25CC"/>
    <w:rsid w:val="001B0AAA"/>
    <w:rsid w:val="001C1B50"/>
    <w:rsid w:val="001C39F7"/>
    <w:rsid w:val="001E2DF5"/>
    <w:rsid w:val="00237B48"/>
    <w:rsid w:val="0024521E"/>
    <w:rsid w:val="00263C3D"/>
    <w:rsid w:val="00274D0B"/>
    <w:rsid w:val="00284110"/>
    <w:rsid w:val="002B3C95"/>
    <w:rsid w:val="002D0B92"/>
    <w:rsid w:val="002D26E2"/>
    <w:rsid w:val="002D74B4"/>
    <w:rsid w:val="002E48F5"/>
    <w:rsid w:val="003668D6"/>
    <w:rsid w:val="003932D1"/>
    <w:rsid w:val="003A7074"/>
    <w:rsid w:val="003D5BBE"/>
    <w:rsid w:val="003E3C61"/>
    <w:rsid w:val="003F1C5B"/>
    <w:rsid w:val="003F42D8"/>
    <w:rsid w:val="00410967"/>
    <w:rsid w:val="00420E91"/>
    <w:rsid w:val="00431EB1"/>
    <w:rsid w:val="00434E33"/>
    <w:rsid w:val="00441434"/>
    <w:rsid w:val="0045264C"/>
    <w:rsid w:val="00485F40"/>
    <w:rsid w:val="004876EC"/>
    <w:rsid w:val="0049573F"/>
    <w:rsid w:val="004A44F3"/>
    <w:rsid w:val="004B1EB8"/>
    <w:rsid w:val="004D6E14"/>
    <w:rsid w:val="005009B0"/>
    <w:rsid w:val="00583F93"/>
    <w:rsid w:val="005A1006"/>
    <w:rsid w:val="005A1580"/>
    <w:rsid w:val="005A772A"/>
    <w:rsid w:val="005E714A"/>
    <w:rsid w:val="006140A0"/>
    <w:rsid w:val="00633F74"/>
    <w:rsid w:val="00636329"/>
    <w:rsid w:val="00636621"/>
    <w:rsid w:val="00642B49"/>
    <w:rsid w:val="006832D9"/>
    <w:rsid w:val="00686301"/>
    <w:rsid w:val="00691D30"/>
    <w:rsid w:val="0069403B"/>
    <w:rsid w:val="006A4DD7"/>
    <w:rsid w:val="006B7B34"/>
    <w:rsid w:val="006D09D5"/>
    <w:rsid w:val="006D5F47"/>
    <w:rsid w:val="006E78DD"/>
    <w:rsid w:val="006F3DDE"/>
    <w:rsid w:val="00704678"/>
    <w:rsid w:val="007425E7"/>
    <w:rsid w:val="00743CC6"/>
    <w:rsid w:val="00766D95"/>
    <w:rsid w:val="0077703F"/>
    <w:rsid w:val="007A2F9B"/>
    <w:rsid w:val="00802607"/>
    <w:rsid w:val="008101A5"/>
    <w:rsid w:val="00811789"/>
    <w:rsid w:val="00822664"/>
    <w:rsid w:val="00843796"/>
    <w:rsid w:val="0085116A"/>
    <w:rsid w:val="008670DC"/>
    <w:rsid w:val="00887320"/>
    <w:rsid w:val="00895229"/>
    <w:rsid w:val="008F0203"/>
    <w:rsid w:val="008F50D4"/>
    <w:rsid w:val="009239AA"/>
    <w:rsid w:val="00935ADA"/>
    <w:rsid w:val="00946B6C"/>
    <w:rsid w:val="00955A71"/>
    <w:rsid w:val="0096108F"/>
    <w:rsid w:val="009A036B"/>
    <w:rsid w:val="009C13B9"/>
    <w:rsid w:val="009D01A2"/>
    <w:rsid w:val="009D195B"/>
    <w:rsid w:val="009F5923"/>
    <w:rsid w:val="00A229F1"/>
    <w:rsid w:val="00A403BB"/>
    <w:rsid w:val="00A50F89"/>
    <w:rsid w:val="00A674DF"/>
    <w:rsid w:val="00A83AA6"/>
    <w:rsid w:val="00AC60E8"/>
    <w:rsid w:val="00AE14B1"/>
    <w:rsid w:val="00AE1809"/>
    <w:rsid w:val="00B80D76"/>
    <w:rsid w:val="00BA2105"/>
    <w:rsid w:val="00BA7E06"/>
    <w:rsid w:val="00BB43B5"/>
    <w:rsid w:val="00BB6219"/>
    <w:rsid w:val="00BC676D"/>
    <w:rsid w:val="00BD290F"/>
    <w:rsid w:val="00BE401B"/>
    <w:rsid w:val="00BF6223"/>
    <w:rsid w:val="00C14CC4"/>
    <w:rsid w:val="00C33C52"/>
    <w:rsid w:val="00C40D8B"/>
    <w:rsid w:val="00C8407A"/>
    <w:rsid w:val="00C8488C"/>
    <w:rsid w:val="00C86E91"/>
    <w:rsid w:val="00CA19A3"/>
    <w:rsid w:val="00CA2010"/>
    <w:rsid w:val="00CA2650"/>
    <w:rsid w:val="00CB1078"/>
    <w:rsid w:val="00CC47FD"/>
    <w:rsid w:val="00CC6FAF"/>
    <w:rsid w:val="00CD3F0A"/>
    <w:rsid w:val="00CE033F"/>
    <w:rsid w:val="00D15B64"/>
    <w:rsid w:val="00D2311F"/>
    <w:rsid w:val="00D24698"/>
    <w:rsid w:val="00D504C2"/>
    <w:rsid w:val="00D6383F"/>
    <w:rsid w:val="00D662C8"/>
    <w:rsid w:val="00DB4A58"/>
    <w:rsid w:val="00DB59D0"/>
    <w:rsid w:val="00DC2F2F"/>
    <w:rsid w:val="00DC33D3"/>
    <w:rsid w:val="00DC64D3"/>
    <w:rsid w:val="00E26329"/>
    <w:rsid w:val="00E40B50"/>
    <w:rsid w:val="00E50293"/>
    <w:rsid w:val="00E65FFC"/>
    <w:rsid w:val="00E670E2"/>
    <w:rsid w:val="00E80951"/>
    <w:rsid w:val="00E86CC6"/>
    <w:rsid w:val="00EB56B3"/>
    <w:rsid w:val="00ED6492"/>
    <w:rsid w:val="00EF2095"/>
    <w:rsid w:val="00F06866"/>
    <w:rsid w:val="00F136F1"/>
    <w:rsid w:val="00F15956"/>
    <w:rsid w:val="00F16BFC"/>
    <w:rsid w:val="00F24CFC"/>
    <w:rsid w:val="00F3170F"/>
    <w:rsid w:val="00F814D0"/>
    <w:rsid w:val="00F94D8C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14A9E43"/>
  <w15:chartTrackingRefBased/>
  <w15:docId w15:val="{04E68CC7-B07C-4FB2-83B7-A861E870E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2D74B4"/>
    <w:rPr>
      <w:color w:val="0000FF"/>
      <w:u w:val="single"/>
    </w:rPr>
  </w:style>
  <w:style w:type="character" w:styleId="FollowedHyperlink">
    <w:name w:val="FollowedHyperlink"/>
    <w:rsid w:val="006D09D5"/>
    <w:rPr>
      <w:color w:val="954F72"/>
      <w:u w:val="single"/>
    </w:rPr>
  </w:style>
  <w:style w:type="character" w:customStyle="1" w:styleId="markedcontent">
    <w:name w:val="markedcontent"/>
    <w:rsid w:val="000821A6"/>
  </w:style>
  <w:style w:type="character" w:styleId="UnresolvedMention">
    <w:name w:val="Unresolved Mention"/>
    <w:uiPriority w:val="99"/>
    <w:semiHidden/>
    <w:unhideWhenUsed/>
    <w:rsid w:val="000821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opm.gov/policy-data-oversight/pay-leave/salaries-wages/salary-tables/pdf/2021/DCB.pdf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CE516E706B8441AAF8D1CD31048E5B" ma:contentTypeVersion="8" ma:contentTypeDescription="Create a new document." ma:contentTypeScope="" ma:versionID="c819baf7c5695d5d0b43a320d9ac8066">
  <xsd:schema xmlns:xsd="http://www.w3.org/2001/XMLSchema" xmlns:xs="http://www.w3.org/2001/XMLSchema" xmlns:p="http://schemas.microsoft.com/office/2006/metadata/properties" xmlns:ns3="579d9f9d-1af6-44d4-bab5-6fcb7eb5d282" targetNamespace="http://schemas.microsoft.com/office/2006/metadata/properties" ma:root="true" ma:fieldsID="daf6b6e26d2985d41d696ed3b79a7bb3" ns3:_="">
    <xsd:import namespace="579d9f9d-1af6-44d4-bab5-6fcb7eb5d28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d9f9d-1af6-44d4-bab5-6fcb7eb5d2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7F7212-4F07-40C3-8577-7738A36E7B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9d9f9d-1af6-44d4-bab5-6fcb7eb5d2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843414-E5F3-42ED-B200-6E00B3A9A1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3775EC-1523-45E9-ABB4-4C3F01008B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A81E135-D3F2-4728-B428-0FE865901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722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4831</CharactersWithSpaces>
  <SharedDoc>false</SharedDoc>
  <HLinks>
    <vt:vector size="12" baseType="variant">
      <vt:variant>
        <vt:i4>1638428</vt:i4>
      </vt:variant>
      <vt:variant>
        <vt:i4>3</vt:i4>
      </vt:variant>
      <vt:variant>
        <vt:i4>0</vt:i4>
      </vt:variant>
      <vt:variant>
        <vt:i4>5</vt:i4>
      </vt:variant>
      <vt:variant>
        <vt:lpwstr>https://www.opm.gov/policy-data-oversight/pay-leave/salaries-wages/salary-tables/pdf/2020/DCB.pdf</vt:lpwstr>
      </vt:variant>
      <vt:variant>
        <vt:lpwstr/>
      </vt:variant>
      <vt:variant>
        <vt:i4>7798815</vt:i4>
      </vt:variant>
      <vt:variant>
        <vt:i4>0</vt:i4>
      </vt:variant>
      <vt:variant>
        <vt:i4>0</vt:i4>
      </vt:variant>
      <vt:variant>
        <vt:i4>5</vt:i4>
      </vt:variant>
      <vt:variant>
        <vt:lpwstr>https://www.bls.gov/oes/current/oes_nat.htm</vt:lpwstr>
      </vt:variant>
      <vt:variant>
        <vt:lpwstr>00-0000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Abdelmouti, Tawanda (NIH/OD) [E]</cp:lastModifiedBy>
  <cp:revision>5</cp:revision>
  <cp:lastPrinted>2010-10-04T16:59:00Z</cp:lastPrinted>
  <dcterms:created xsi:type="dcterms:W3CDTF">2021-07-06T20:42:00Z</dcterms:created>
  <dcterms:modified xsi:type="dcterms:W3CDTF">2021-07-06T20:48:00Z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0x0101001BCE516E706B8441AAF8D1CD31048E5B</vt:lpwstr>
  </property>
</Properties>
</file>