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EC14DA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AF33DE" w14:paraId="68CE1541" w14:textId="34FC354F">
      <w:pPr>
        <w:rPr>
          <w:b/>
        </w:rPr>
      </w:pPr>
      <w:r>
        <w:rPr>
          <w:b/>
          <w:noProof/>
        </w:rPr>
        <mc:AlternateContent>
          <mc:Choice Requires="wps">
            <w:drawing>
              <wp:anchor distT="0" distB="0" distL="114300" distR="114300" simplePos="0" relativeHeight="251657728" behindDoc="0" locked="0" layoutInCell="0" allowOverlap="1" wp14:editId="02ACA9D6" wp14:anchorId="1590563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D4FA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50665F">
        <w:t xml:space="preserve">NIDA </w:t>
      </w:r>
      <w:r w:rsidR="00C30F3E">
        <w:t>Website Feedback Survey</w:t>
      </w:r>
    </w:p>
    <w:p w:rsidR="005E714A" w:rsidRDefault="005E714A" w14:paraId="451240EB" w14:textId="77777777"/>
    <w:p w:rsidR="001B0AAA" w:rsidRDefault="00F15956" w14:paraId="68515D32" w14:textId="77777777">
      <w:r>
        <w:rPr>
          <w:b/>
        </w:rPr>
        <w:t>PURPOSE</w:t>
      </w:r>
      <w:r w:rsidRPr="009239AA">
        <w:rPr>
          <w:b/>
        </w:rPr>
        <w:t>:</w:t>
      </w:r>
      <w:r w:rsidRPr="009239AA" w:rsidR="00C14CC4">
        <w:rPr>
          <w:b/>
        </w:rPr>
        <w:t xml:space="preserve">  </w:t>
      </w:r>
    </w:p>
    <w:p w:rsidR="00C30F3E" w:rsidP="00C30F3E" w:rsidRDefault="00C30F3E" w14:paraId="1471419A" w14:textId="2DC52FDD">
      <w:pPr>
        <w:rPr>
          <w:b/>
        </w:rPr>
      </w:pPr>
      <w:r>
        <w:t xml:space="preserve">To understand the value of the content on the National Institute on Drug Abuse (NIDA) website to individual visitors. The feedback received will assist in our continuous improvement of the content and means of content delivery on the website. </w:t>
      </w:r>
      <w:r w:rsidRPr="0050665F" w:rsidR="0050665F">
        <w:t xml:space="preserve">The survey is a Drupal module that IQ Solutions contributed to the Drupal Community and provides survey functionality to the NIDA website. The survey will appear on the pages that live under </w:t>
      </w:r>
      <w:r w:rsidR="0050665F">
        <w:t xml:space="preserve">the main </w:t>
      </w:r>
      <w:r w:rsidRPr="0050665F" w:rsidR="0050665F">
        <w:t xml:space="preserve">directories of the website to ensure that we capture feedback from all the main areas of the website.  </w:t>
      </w:r>
    </w:p>
    <w:p w:rsidR="001B0AAA" w:rsidP="00434E33" w:rsidRDefault="001B0AAA" w14:paraId="57EE5CC7" w14:textId="77777777">
      <w:pPr>
        <w:pStyle w:val="Header"/>
        <w:tabs>
          <w:tab w:val="clear" w:pos="4320"/>
          <w:tab w:val="clear" w:pos="8640"/>
        </w:tabs>
        <w:rPr>
          <w:b/>
        </w:rPr>
      </w:pPr>
    </w:p>
    <w:p w:rsidR="00C8488C" w:rsidP="00434E33" w:rsidRDefault="00C8488C" w14:paraId="6E6A2218" w14:textId="77777777">
      <w:pPr>
        <w:pStyle w:val="Header"/>
        <w:tabs>
          <w:tab w:val="clear" w:pos="4320"/>
          <w:tab w:val="clear" w:pos="8640"/>
        </w:tabs>
        <w:rPr>
          <w:b/>
        </w:rPr>
      </w:pPr>
    </w:p>
    <w:p w:rsidR="00C8488C" w:rsidP="00434E33" w:rsidRDefault="00C8488C" w14:paraId="78AAF0D2" w14:textId="77777777">
      <w:pPr>
        <w:pStyle w:val="Header"/>
        <w:tabs>
          <w:tab w:val="clear" w:pos="4320"/>
          <w:tab w:val="clear" w:pos="8640"/>
        </w:tabs>
        <w:rPr>
          <w:b/>
        </w:rPr>
      </w:pPr>
    </w:p>
    <w:p w:rsidRPr="00434E33" w:rsidR="00434E33" w:rsidP="00434E33" w:rsidRDefault="00434E33" w14:paraId="50E59D1A" w14:textId="77777777">
      <w:pPr>
        <w:pStyle w:val="Header"/>
        <w:tabs>
          <w:tab w:val="clear" w:pos="4320"/>
          <w:tab w:val="clear" w:pos="8640"/>
        </w:tabs>
        <w:rPr>
          <w:i/>
          <w:snapToGrid/>
        </w:rPr>
      </w:pPr>
      <w:r w:rsidRPr="00434E33">
        <w:rPr>
          <w:b/>
        </w:rPr>
        <w:t>DESCRIPTION OF RESPONDENTS</w:t>
      </w:r>
      <w:r>
        <w:t xml:space="preserve">: </w:t>
      </w:r>
    </w:p>
    <w:p w:rsidR="00F15956" w:rsidRDefault="00C30F3E" w14:paraId="13C8CF2E" w14:textId="77777777">
      <w:r>
        <w:rPr>
          <w:color w:val="000000"/>
        </w:rPr>
        <w:t>Participants will include visitors to the NIDA website</w:t>
      </w:r>
      <w:r w:rsidR="0050665F">
        <w:t xml:space="preserve"> who choose to respond to the survey pop-up.</w:t>
      </w:r>
    </w:p>
    <w:p w:rsidR="00434E33" w:rsidRDefault="00434E33" w14:paraId="19C0DE4C" w14:textId="77777777"/>
    <w:p w:rsidR="00E26329" w:rsidRDefault="00E26329" w14:paraId="171CC122" w14:textId="77777777">
      <w:pPr>
        <w:rPr>
          <w:b/>
        </w:rPr>
      </w:pPr>
    </w:p>
    <w:p w:rsidR="00E26329" w:rsidRDefault="00E26329" w14:paraId="4529FFAE" w14:textId="77777777">
      <w:pPr>
        <w:rPr>
          <w:b/>
        </w:rPr>
      </w:pPr>
    </w:p>
    <w:p w:rsidRPr="00F06866" w:rsidR="00F06866" w:rsidRDefault="00F06866" w14:paraId="7742973D" w14:textId="77777777">
      <w:pPr>
        <w:rPr>
          <w:b/>
        </w:rPr>
      </w:pPr>
      <w:r>
        <w:rPr>
          <w:b/>
        </w:rPr>
        <w:t>TYPE OF COLLECTION:</w:t>
      </w:r>
      <w:r w:rsidRPr="00F06866">
        <w:t xml:space="preserve"> (Check one)</w:t>
      </w:r>
    </w:p>
    <w:p w:rsidRPr="00434E33" w:rsidR="00441434" w:rsidP="0096108F" w:rsidRDefault="00441434" w14:paraId="50B107FB" w14:textId="77777777">
      <w:pPr>
        <w:pStyle w:val="BodyTextIndent"/>
        <w:tabs>
          <w:tab w:val="left" w:pos="360"/>
        </w:tabs>
        <w:ind w:left="0"/>
        <w:rPr>
          <w:bCs/>
          <w:sz w:val="16"/>
          <w:szCs w:val="16"/>
        </w:rPr>
      </w:pPr>
    </w:p>
    <w:p w:rsidRPr="00F06866" w:rsidR="00F06866" w:rsidP="0096108F" w:rsidRDefault="0096108F" w14:paraId="328BF5BC" w14:textId="30BD3CC0">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E5F0710" w14:textId="544671C8">
      <w:pPr>
        <w:pStyle w:val="BodyTextIndent"/>
        <w:tabs>
          <w:tab w:val="left" w:pos="360"/>
        </w:tabs>
        <w:ind w:left="0"/>
        <w:rPr>
          <w:bCs/>
          <w:sz w:val="24"/>
        </w:rPr>
      </w:pPr>
      <w:r w:rsidRPr="00F06866">
        <w:rPr>
          <w:bCs/>
          <w:sz w:val="24"/>
        </w:rPr>
        <w:t xml:space="preserve">[ </w:t>
      </w:r>
      <w:r w:rsidR="00662625">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E9EBB8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A8C9478" w14:textId="77777777">
      <w:pPr>
        <w:pStyle w:val="Header"/>
        <w:tabs>
          <w:tab w:val="clear" w:pos="4320"/>
          <w:tab w:val="clear" w:pos="8640"/>
        </w:tabs>
      </w:pPr>
    </w:p>
    <w:p w:rsidR="00CA2650" w:rsidRDefault="00441434" w14:paraId="4E286715" w14:textId="77777777">
      <w:pPr>
        <w:rPr>
          <w:b/>
        </w:rPr>
      </w:pPr>
      <w:r>
        <w:rPr>
          <w:b/>
        </w:rPr>
        <w:t>C</w:t>
      </w:r>
      <w:r w:rsidR="009C13B9">
        <w:rPr>
          <w:b/>
        </w:rPr>
        <w:t>ERTIFICATION:</w:t>
      </w:r>
    </w:p>
    <w:p w:rsidR="00441434" w:rsidRDefault="00441434" w14:paraId="7F075FE6" w14:textId="77777777">
      <w:pPr>
        <w:rPr>
          <w:sz w:val="16"/>
          <w:szCs w:val="16"/>
        </w:rPr>
      </w:pPr>
    </w:p>
    <w:p w:rsidRPr="009C13B9" w:rsidR="008101A5" w:rsidP="008101A5" w:rsidRDefault="008101A5" w14:paraId="58F70180" w14:textId="77777777">
      <w:r>
        <w:t xml:space="preserve">I certify the following to be true: </w:t>
      </w:r>
    </w:p>
    <w:p w:rsidR="008101A5" w:rsidP="008101A5" w:rsidRDefault="008101A5" w14:paraId="17016A96" w14:textId="77777777">
      <w:pPr>
        <w:pStyle w:val="ListParagraph"/>
        <w:numPr>
          <w:ilvl w:val="0"/>
          <w:numId w:val="14"/>
        </w:numPr>
      </w:pPr>
      <w:r>
        <w:t>The collection is voluntary.</w:t>
      </w:r>
      <w:r w:rsidRPr="00C14CC4">
        <w:t xml:space="preserve"> </w:t>
      </w:r>
    </w:p>
    <w:p w:rsidR="008101A5" w:rsidP="008101A5" w:rsidRDefault="008101A5" w14:paraId="2C62C33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3E84D8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1F31C7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698EF8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42AF5F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F2C288E" w14:textId="77777777"/>
    <w:p w:rsidR="009C13B9" w:rsidP="009C13B9" w:rsidRDefault="009C13B9" w14:paraId="4C1C9F3C" w14:textId="77777777">
      <w:r>
        <w:t>Name:</w:t>
      </w:r>
      <w:r w:rsidR="00C30F3E">
        <w:t xml:space="preserve"> </w:t>
      </w:r>
      <w:r w:rsidRPr="00C30F3E" w:rsidR="00C30F3E">
        <w:rPr>
          <w:u w:val="single"/>
        </w:rPr>
        <w:t>Mark Fleming</w:t>
      </w:r>
    </w:p>
    <w:p w:rsidR="009C13B9" w:rsidP="009C13B9" w:rsidRDefault="009C13B9" w14:paraId="01159DDD" w14:textId="77777777">
      <w:pPr>
        <w:pStyle w:val="ListParagraph"/>
        <w:ind w:left="360"/>
      </w:pPr>
    </w:p>
    <w:p w:rsidR="009C13B9" w:rsidP="009C13B9" w:rsidRDefault="009C13B9" w14:paraId="3555CB54" w14:textId="77777777">
      <w:r>
        <w:t>To assist review, please provide answers to the following question:</w:t>
      </w:r>
    </w:p>
    <w:p w:rsidR="009C13B9" w:rsidP="009C13B9" w:rsidRDefault="009C13B9" w14:paraId="37661728" w14:textId="77777777">
      <w:pPr>
        <w:pStyle w:val="ListParagraph"/>
        <w:ind w:left="360"/>
      </w:pPr>
    </w:p>
    <w:p w:rsidRPr="00C86E91" w:rsidR="009C13B9" w:rsidP="00C86E91" w:rsidRDefault="00C86E91" w14:paraId="62931D01" w14:textId="77777777">
      <w:pPr>
        <w:rPr>
          <w:b/>
        </w:rPr>
      </w:pPr>
      <w:r w:rsidRPr="00C86E91">
        <w:rPr>
          <w:b/>
        </w:rPr>
        <w:t>Personally Identifiable Information:</w:t>
      </w:r>
    </w:p>
    <w:p w:rsidR="00C86E91" w:rsidP="00C86E91" w:rsidRDefault="009C13B9" w14:paraId="40CC8BD3" w14:textId="77777777">
      <w:pPr>
        <w:pStyle w:val="ListParagraph"/>
        <w:numPr>
          <w:ilvl w:val="0"/>
          <w:numId w:val="18"/>
        </w:numPr>
      </w:pPr>
      <w:r>
        <w:t>Is</w:t>
      </w:r>
      <w:r w:rsidR="00237B48">
        <w:t xml:space="preserve"> personally identifiable information (PII) collected</w:t>
      </w:r>
      <w:r>
        <w:t xml:space="preserve">?  </w:t>
      </w:r>
      <w:r w:rsidR="009239AA">
        <w:t>[  ] Yes  [</w:t>
      </w:r>
      <w:r w:rsidR="00C30F3E">
        <w:t>X</w:t>
      </w:r>
      <w:r w:rsidR="009239AA">
        <w:t xml:space="preserve">]  No </w:t>
      </w:r>
    </w:p>
    <w:p w:rsidR="00C86E91" w:rsidP="00C86E91" w:rsidRDefault="009C13B9" w14:paraId="021CFD0A"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2D2424E0" w14:textId="77777777">
      <w:pPr>
        <w:pStyle w:val="ListParagraph"/>
        <w:numPr>
          <w:ilvl w:val="0"/>
          <w:numId w:val="18"/>
        </w:numPr>
      </w:pPr>
      <w:r>
        <w:t>If Applicable, has a System or Records Notice been published?  [  ] Yes  [</w:t>
      </w:r>
      <w:r w:rsidR="00C30F3E">
        <w:t>X</w:t>
      </w:r>
      <w:r>
        <w:t xml:space="preserve"> ] No</w:t>
      </w:r>
    </w:p>
    <w:p w:rsidR="00633F74" w:rsidP="00633F74" w:rsidRDefault="00633F74" w14:paraId="5EA780B7" w14:textId="77777777">
      <w:pPr>
        <w:pStyle w:val="ListParagraph"/>
        <w:ind w:left="360"/>
      </w:pPr>
    </w:p>
    <w:p w:rsidRPr="00C86E91" w:rsidR="00C86E91" w:rsidP="00C86E91" w:rsidRDefault="00CB1078" w14:paraId="5B01C711" w14:textId="77777777">
      <w:pPr>
        <w:pStyle w:val="ListParagraph"/>
        <w:ind w:left="0"/>
        <w:rPr>
          <w:b/>
        </w:rPr>
      </w:pPr>
      <w:r>
        <w:rPr>
          <w:b/>
        </w:rPr>
        <w:lastRenderedPageBreak/>
        <w:t>Gifts or Payments</w:t>
      </w:r>
      <w:r w:rsidR="00C86E91">
        <w:rPr>
          <w:b/>
        </w:rPr>
        <w:t>:</w:t>
      </w:r>
    </w:p>
    <w:p w:rsidR="00C86E91" w:rsidP="00C86E91" w:rsidRDefault="00C86E91" w14:paraId="6E3EC82A" w14:textId="77777777">
      <w:r>
        <w:t xml:space="preserve">Is an incentive (e.g., money or reimbursement of expenses, token of appreciation) provided to participants?  [  ] Yes [ </w:t>
      </w:r>
      <w:r w:rsidR="00C30F3E">
        <w:t>X</w:t>
      </w:r>
      <w:r>
        <w:t xml:space="preserve">] No  </w:t>
      </w:r>
    </w:p>
    <w:p w:rsidR="004D6E14" w:rsidRDefault="004D6E14" w14:paraId="7991F029" w14:textId="77777777">
      <w:pPr>
        <w:rPr>
          <w:b/>
        </w:rPr>
      </w:pPr>
    </w:p>
    <w:p w:rsidR="00F24CFC" w:rsidRDefault="00F24CFC" w14:paraId="6EB74D4D" w14:textId="77777777">
      <w:pPr>
        <w:rPr>
          <w:b/>
        </w:rPr>
      </w:pPr>
    </w:p>
    <w:p w:rsidRPr="00BC676D" w:rsidR="005E714A" w:rsidP="00C86E91" w:rsidRDefault="003668D6" w14:paraId="091D7F4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BA8ADD2"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58678786" w14:textId="77777777">
        <w:trPr>
          <w:trHeight w:val="274"/>
        </w:trPr>
        <w:tc>
          <w:tcPr>
            <w:tcW w:w="2520" w:type="dxa"/>
          </w:tcPr>
          <w:p w:rsidRPr="002D26E2" w:rsidR="003668D6" w:rsidP="00C8488C" w:rsidRDefault="003668D6" w14:paraId="212121C4" w14:textId="77777777">
            <w:pPr>
              <w:rPr>
                <w:b/>
              </w:rPr>
            </w:pPr>
            <w:r w:rsidRPr="002D26E2">
              <w:rPr>
                <w:b/>
              </w:rPr>
              <w:t xml:space="preserve">Category of Respondent </w:t>
            </w:r>
          </w:p>
        </w:tc>
        <w:tc>
          <w:tcPr>
            <w:tcW w:w="1980" w:type="dxa"/>
          </w:tcPr>
          <w:p w:rsidRPr="002D26E2" w:rsidR="003668D6" w:rsidP="00843796" w:rsidRDefault="003668D6" w14:paraId="0F1912D4" w14:textId="77777777">
            <w:pPr>
              <w:rPr>
                <w:b/>
              </w:rPr>
            </w:pPr>
            <w:r w:rsidRPr="002D26E2">
              <w:rPr>
                <w:b/>
              </w:rPr>
              <w:t>No. of Respondents</w:t>
            </w:r>
          </w:p>
        </w:tc>
        <w:tc>
          <w:tcPr>
            <w:tcW w:w="2070" w:type="dxa"/>
          </w:tcPr>
          <w:p w:rsidRPr="002D26E2" w:rsidR="003668D6" w:rsidP="00843796" w:rsidRDefault="003668D6" w14:paraId="4FF41273" w14:textId="77777777">
            <w:pPr>
              <w:rPr>
                <w:b/>
              </w:rPr>
            </w:pPr>
            <w:r>
              <w:rPr>
                <w:b/>
              </w:rPr>
              <w:t xml:space="preserve">No. of Responses per Respondent </w:t>
            </w:r>
          </w:p>
        </w:tc>
        <w:tc>
          <w:tcPr>
            <w:tcW w:w="1620" w:type="dxa"/>
          </w:tcPr>
          <w:p w:rsidR="003668D6" w:rsidP="00843796" w:rsidRDefault="003668D6" w14:paraId="6174B1E6" w14:textId="77777777">
            <w:pPr>
              <w:rPr>
                <w:b/>
              </w:rPr>
            </w:pPr>
            <w:r>
              <w:rPr>
                <w:b/>
              </w:rPr>
              <w:t xml:space="preserve">Time per </w:t>
            </w:r>
          </w:p>
          <w:p w:rsidR="003668D6" w:rsidP="00843796" w:rsidRDefault="003668D6" w14:paraId="54D9A284" w14:textId="77777777">
            <w:pPr>
              <w:rPr>
                <w:b/>
              </w:rPr>
            </w:pPr>
            <w:r>
              <w:rPr>
                <w:b/>
              </w:rPr>
              <w:t xml:space="preserve">Response </w:t>
            </w:r>
          </w:p>
          <w:p w:rsidRPr="002D26E2" w:rsidR="003668D6" w:rsidP="00843796" w:rsidRDefault="003668D6" w14:paraId="3C3C7340" w14:textId="77777777">
            <w:pPr>
              <w:rPr>
                <w:b/>
              </w:rPr>
            </w:pPr>
            <w:r>
              <w:rPr>
                <w:b/>
              </w:rPr>
              <w:t xml:space="preserve">(in hours) </w:t>
            </w:r>
          </w:p>
        </w:tc>
        <w:tc>
          <w:tcPr>
            <w:tcW w:w="1530" w:type="dxa"/>
          </w:tcPr>
          <w:p w:rsidR="003668D6" w:rsidP="00843796" w:rsidRDefault="003668D6" w14:paraId="761E3B28" w14:textId="77777777">
            <w:pPr>
              <w:rPr>
                <w:b/>
              </w:rPr>
            </w:pPr>
            <w:r>
              <w:rPr>
                <w:b/>
              </w:rPr>
              <w:t xml:space="preserve">Total </w:t>
            </w:r>
            <w:r w:rsidRPr="002D26E2">
              <w:rPr>
                <w:b/>
              </w:rPr>
              <w:t>Burden</w:t>
            </w:r>
          </w:p>
          <w:p w:rsidRPr="002D26E2" w:rsidR="003668D6" w:rsidP="00843796" w:rsidRDefault="003668D6" w14:paraId="00D076BB" w14:textId="77777777">
            <w:pPr>
              <w:rPr>
                <w:b/>
              </w:rPr>
            </w:pPr>
            <w:r>
              <w:rPr>
                <w:b/>
              </w:rPr>
              <w:t xml:space="preserve">Hours </w:t>
            </w:r>
          </w:p>
        </w:tc>
      </w:tr>
      <w:tr w:rsidR="003668D6" w:rsidTr="00D504C2" w14:paraId="45BE01F9" w14:textId="77777777">
        <w:trPr>
          <w:trHeight w:val="260"/>
        </w:trPr>
        <w:tc>
          <w:tcPr>
            <w:tcW w:w="2520" w:type="dxa"/>
          </w:tcPr>
          <w:p w:rsidR="003668D6" w:rsidP="00843796" w:rsidRDefault="00CE66F6" w14:paraId="16C7043D" w14:textId="0380E002">
            <w:r>
              <w:t>Individuals/household</w:t>
            </w:r>
          </w:p>
        </w:tc>
        <w:tc>
          <w:tcPr>
            <w:tcW w:w="1980" w:type="dxa"/>
          </w:tcPr>
          <w:p w:rsidR="003668D6" w:rsidP="00843796" w:rsidRDefault="00C30F3E" w14:paraId="6BFA4DF5" w14:textId="77777777">
            <w:r>
              <w:t>12,000</w:t>
            </w:r>
          </w:p>
        </w:tc>
        <w:tc>
          <w:tcPr>
            <w:tcW w:w="2070" w:type="dxa"/>
          </w:tcPr>
          <w:p w:rsidR="003668D6" w:rsidP="00843796" w:rsidRDefault="00C30F3E" w14:paraId="7C8D99E0" w14:textId="77777777">
            <w:r>
              <w:t>1</w:t>
            </w:r>
          </w:p>
        </w:tc>
        <w:tc>
          <w:tcPr>
            <w:tcW w:w="1620" w:type="dxa"/>
          </w:tcPr>
          <w:p w:rsidR="003668D6" w:rsidP="00843796" w:rsidRDefault="00C30F3E" w14:paraId="5F55198A" w14:textId="77777777">
            <w:r>
              <w:t>3/60</w:t>
            </w:r>
          </w:p>
        </w:tc>
        <w:tc>
          <w:tcPr>
            <w:tcW w:w="1530" w:type="dxa"/>
          </w:tcPr>
          <w:p w:rsidR="003668D6" w:rsidP="00843796" w:rsidRDefault="00C30F3E" w14:paraId="5EC1A403" w14:textId="77777777">
            <w:r>
              <w:t>600</w:t>
            </w:r>
          </w:p>
        </w:tc>
      </w:tr>
      <w:tr w:rsidR="003668D6" w:rsidTr="00D504C2" w14:paraId="4C84639A" w14:textId="77777777">
        <w:trPr>
          <w:trHeight w:val="274"/>
        </w:trPr>
        <w:tc>
          <w:tcPr>
            <w:tcW w:w="2520" w:type="dxa"/>
          </w:tcPr>
          <w:p w:rsidR="003668D6" w:rsidP="00843796" w:rsidRDefault="003668D6" w14:paraId="255E831A" w14:textId="77777777"/>
        </w:tc>
        <w:tc>
          <w:tcPr>
            <w:tcW w:w="1980" w:type="dxa"/>
          </w:tcPr>
          <w:p w:rsidR="003668D6" w:rsidP="00843796" w:rsidRDefault="003668D6" w14:paraId="35D84786" w14:textId="77777777"/>
        </w:tc>
        <w:tc>
          <w:tcPr>
            <w:tcW w:w="2070" w:type="dxa"/>
          </w:tcPr>
          <w:p w:rsidR="003668D6" w:rsidP="00843796" w:rsidRDefault="003668D6" w14:paraId="453CB9AB" w14:textId="77777777"/>
        </w:tc>
        <w:tc>
          <w:tcPr>
            <w:tcW w:w="1620" w:type="dxa"/>
          </w:tcPr>
          <w:p w:rsidR="003668D6" w:rsidP="00843796" w:rsidRDefault="003668D6" w14:paraId="45ABB4BB" w14:textId="77777777"/>
        </w:tc>
        <w:tc>
          <w:tcPr>
            <w:tcW w:w="1530" w:type="dxa"/>
          </w:tcPr>
          <w:p w:rsidR="003668D6" w:rsidP="00843796" w:rsidRDefault="003668D6" w14:paraId="67413B14" w14:textId="77777777"/>
        </w:tc>
      </w:tr>
      <w:tr w:rsidR="003668D6" w:rsidTr="00D504C2" w14:paraId="7A60E59B" w14:textId="77777777">
        <w:trPr>
          <w:trHeight w:val="289"/>
        </w:trPr>
        <w:tc>
          <w:tcPr>
            <w:tcW w:w="2520" w:type="dxa"/>
          </w:tcPr>
          <w:p w:rsidRPr="002D26E2" w:rsidR="003668D6" w:rsidP="00843796" w:rsidRDefault="003668D6" w14:paraId="0DEDF605" w14:textId="77777777">
            <w:pPr>
              <w:rPr>
                <w:b/>
              </w:rPr>
            </w:pPr>
            <w:r w:rsidRPr="002D26E2">
              <w:rPr>
                <w:b/>
              </w:rPr>
              <w:t>Totals</w:t>
            </w:r>
          </w:p>
        </w:tc>
        <w:tc>
          <w:tcPr>
            <w:tcW w:w="1980" w:type="dxa"/>
          </w:tcPr>
          <w:p w:rsidRPr="002D26E2" w:rsidR="003668D6" w:rsidP="00843796" w:rsidRDefault="003668D6" w14:paraId="7D03E6F1" w14:textId="62D24053">
            <w:pPr>
              <w:rPr>
                <w:b/>
              </w:rPr>
            </w:pPr>
          </w:p>
        </w:tc>
        <w:tc>
          <w:tcPr>
            <w:tcW w:w="2070" w:type="dxa"/>
          </w:tcPr>
          <w:p w:rsidR="003668D6" w:rsidP="00843796" w:rsidRDefault="00CE66F6" w14:paraId="19BFB68C" w14:textId="33E1095A">
            <w:r>
              <w:t>12,000</w:t>
            </w:r>
          </w:p>
        </w:tc>
        <w:tc>
          <w:tcPr>
            <w:tcW w:w="1620" w:type="dxa"/>
          </w:tcPr>
          <w:p w:rsidR="003668D6" w:rsidP="00843796" w:rsidRDefault="003668D6" w14:paraId="6ACACA3C" w14:textId="77777777"/>
        </w:tc>
        <w:tc>
          <w:tcPr>
            <w:tcW w:w="1530" w:type="dxa"/>
          </w:tcPr>
          <w:p w:rsidRPr="002D26E2" w:rsidR="003668D6" w:rsidP="00843796" w:rsidRDefault="00C30F3E" w14:paraId="00BD548A" w14:textId="77777777">
            <w:pPr>
              <w:rPr>
                <w:b/>
              </w:rPr>
            </w:pPr>
            <w:r>
              <w:rPr>
                <w:b/>
              </w:rPr>
              <w:t>600</w:t>
            </w:r>
          </w:p>
        </w:tc>
      </w:tr>
    </w:tbl>
    <w:p w:rsidR="00F3170F" w:rsidP="00F3170F" w:rsidRDefault="00F3170F" w14:paraId="72556358" w14:textId="77777777"/>
    <w:p w:rsidRPr="00F136F1" w:rsidR="00F136F1" w:rsidP="00F3170F" w:rsidRDefault="00F136F1" w14:paraId="50D10BE5" w14:textId="77777777">
      <w:pPr>
        <w:rPr>
          <w:b/>
          <w:bCs/>
        </w:rPr>
      </w:pPr>
      <w:r w:rsidRPr="00F136F1">
        <w:rPr>
          <w:b/>
          <w:bCs/>
        </w:rPr>
        <w:t>COST TO RESPONDENT</w:t>
      </w:r>
    </w:p>
    <w:p w:rsidRPr="009A036B" w:rsidR="009A036B" w:rsidP="009A036B" w:rsidRDefault="009A036B" w14:paraId="7EC243CD"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7E0A693" w14:textId="77777777">
        <w:trPr>
          <w:trHeight w:val="274"/>
        </w:trPr>
        <w:tc>
          <w:tcPr>
            <w:tcW w:w="2790" w:type="dxa"/>
          </w:tcPr>
          <w:p w:rsidRPr="009A036B" w:rsidR="00CA2010" w:rsidP="00CA2010" w:rsidRDefault="00CA2010" w14:paraId="7DB01A16" w14:textId="77777777">
            <w:pPr>
              <w:rPr>
                <w:b/>
              </w:rPr>
            </w:pPr>
            <w:r w:rsidRPr="009A036B">
              <w:rPr>
                <w:b/>
              </w:rPr>
              <w:t xml:space="preserve"> </w:t>
            </w:r>
            <w:r w:rsidRPr="00CA2010">
              <w:rPr>
                <w:b/>
              </w:rPr>
              <w:t>Category of Respondent</w:t>
            </w:r>
          </w:p>
          <w:p w:rsidRPr="009A036B" w:rsidR="00CA2010" w:rsidP="00CA2010" w:rsidRDefault="00CA2010" w14:paraId="67E5BFB1" w14:textId="77777777">
            <w:pPr>
              <w:rPr>
                <w:b/>
              </w:rPr>
            </w:pPr>
          </w:p>
        </w:tc>
        <w:tc>
          <w:tcPr>
            <w:tcW w:w="2250" w:type="dxa"/>
          </w:tcPr>
          <w:p w:rsidRPr="00CA2010" w:rsidR="00CA2010" w:rsidP="00CA2010" w:rsidRDefault="00CA2010" w14:paraId="73F7D352" w14:textId="77777777">
            <w:pPr>
              <w:rPr>
                <w:b/>
              </w:rPr>
            </w:pPr>
            <w:r w:rsidRPr="00CA2010">
              <w:rPr>
                <w:b/>
              </w:rPr>
              <w:t>Total Burden</w:t>
            </w:r>
          </w:p>
          <w:p w:rsidRPr="009A036B" w:rsidR="00CA2010" w:rsidP="00CA2010" w:rsidRDefault="00CA2010" w14:paraId="0572F1D2" w14:textId="77777777">
            <w:pPr>
              <w:rPr>
                <w:b/>
              </w:rPr>
            </w:pPr>
            <w:r w:rsidRPr="00CA2010">
              <w:rPr>
                <w:b/>
              </w:rPr>
              <w:t>Hours</w:t>
            </w:r>
          </w:p>
        </w:tc>
        <w:tc>
          <w:tcPr>
            <w:tcW w:w="2520" w:type="dxa"/>
          </w:tcPr>
          <w:p w:rsidRPr="009A036B" w:rsidR="00CA2010" w:rsidP="009A036B" w:rsidRDefault="00F94D8C" w14:paraId="25B3B0AD" w14:textId="77777777">
            <w:pPr>
              <w:rPr>
                <w:b/>
              </w:rPr>
            </w:pPr>
            <w:r>
              <w:rPr>
                <w:b/>
              </w:rPr>
              <w:t xml:space="preserve">Hourly </w:t>
            </w:r>
            <w:r w:rsidR="00CA2010">
              <w:rPr>
                <w:b/>
              </w:rPr>
              <w:t>Wage Rate*</w:t>
            </w:r>
          </w:p>
        </w:tc>
        <w:tc>
          <w:tcPr>
            <w:tcW w:w="1620" w:type="dxa"/>
          </w:tcPr>
          <w:p w:rsidRPr="009A036B" w:rsidR="00CA2010" w:rsidP="009A036B" w:rsidRDefault="00CA2010" w14:paraId="798D96D7" w14:textId="77777777">
            <w:pPr>
              <w:rPr>
                <w:b/>
              </w:rPr>
            </w:pPr>
            <w:r>
              <w:rPr>
                <w:b/>
              </w:rPr>
              <w:t>Total Burden Cost</w:t>
            </w:r>
            <w:r w:rsidRPr="009A036B">
              <w:rPr>
                <w:b/>
              </w:rPr>
              <w:t xml:space="preserve"> </w:t>
            </w:r>
          </w:p>
        </w:tc>
      </w:tr>
      <w:tr w:rsidRPr="009A036B" w:rsidR="008A35DA" w:rsidTr="00CA2010" w14:paraId="09B6B550" w14:textId="77777777">
        <w:trPr>
          <w:trHeight w:val="260"/>
        </w:trPr>
        <w:tc>
          <w:tcPr>
            <w:tcW w:w="2790" w:type="dxa"/>
          </w:tcPr>
          <w:p w:rsidRPr="009A036B" w:rsidR="008A35DA" w:rsidP="008A35DA" w:rsidRDefault="00CE66F6" w14:paraId="1063219C" w14:textId="028AE78F">
            <w:r>
              <w:t>Individuals/household</w:t>
            </w:r>
          </w:p>
        </w:tc>
        <w:tc>
          <w:tcPr>
            <w:tcW w:w="2250" w:type="dxa"/>
          </w:tcPr>
          <w:p w:rsidRPr="009A036B" w:rsidR="008A35DA" w:rsidP="008A35DA" w:rsidRDefault="008A35DA" w14:paraId="460D06BC" w14:textId="77777777">
            <w:r>
              <w:t>600</w:t>
            </w:r>
          </w:p>
        </w:tc>
        <w:tc>
          <w:tcPr>
            <w:tcW w:w="2520" w:type="dxa"/>
          </w:tcPr>
          <w:p w:rsidRPr="009A036B" w:rsidR="008A35DA" w:rsidP="008A35DA" w:rsidRDefault="008A35DA" w14:paraId="7CC82273" w14:textId="786D5737">
            <w:r>
              <w:t>$</w:t>
            </w:r>
            <w:r w:rsidR="00C03939">
              <w:t>29.67</w:t>
            </w:r>
          </w:p>
        </w:tc>
        <w:tc>
          <w:tcPr>
            <w:tcW w:w="1620" w:type="dxa"/>
          </w:tcPr>
          <w:p w:rsidRPr="009A036B" w:rsidR="008A35DA" w:rsidP="008A35DA" w:rsidRDefault="008A35DA" w14:paraId="24DE92E9" w14:textId="0C153A52">
            <w:r>
              <w:t>$</w:t>
            </w:r>
            <w:r w:rsidR="00C03939">
              <w:t>17,802</w:t>
            </w:r>
          </w:p>
        </w:tc>
      </w:tr>
      <w:tr w:rsidRPr="009A036B" w:rsidR="00CA2010" w:rsidTr="00CA2010" w14:paraId="694C5D3C" w14:textId="77777777">
        <w:trPr>
          <w:trHeight w:val="274"/>
        </w:trPr>
        <w:tc>
          <w:tcPr>
            <w:tcW w:w="2790" w:type="dxa"/>
          </w:tcPr>
          <w:p w:rsidRPr="009A036B" w:rsidR="00CA2010" w:rsidP="009A036B" w:rsidRDefault="00CA2010" w14:paraId="4156682C" w14:textId="77777777"/>
        </w:tc>
        <w:tc>
          <w:tcPr>
            <w:tcW w:w="2250" w:type="dxa"/>
          </w:tcPr>
          <w:p w:rsidRPr="009A036B" w:rsidR="00CA2010" w:rsidP="009A036B" w:rsidRDefault="00CA2010" w14:paraId="2AE73CF9" w14:textId="77777777"/>
        </w:tc>
        <w:tc>
          <w:tcPr>
            <w:tcW w:w="2520" w:type="dxa"/>
          </w:tcPr>
          <w:p w:rsidRPr="009A036B" w:rsidR="00CA2010" w:rsidP="009A036B" w:rsidRDefault="00CA2010" w14:paraId="041ADFE5" w14:textId="77777777"/>
        </w:tc>
        <w:tc>
          <w:tcPr>
            <w:tcW w:w="1620" w:type="dxa"/>
          </w:tcPr>
          <w:p w:rsidRPr="009A036B" w:rsidR="00CA2010" w:rsidP="009A036B" w:rsidRDefault="00CA2010" w14:paraId="160C19F4" w14:textId="77777777"/>
        </w:tc>
      </w:tr>
      <w:tr w:rsidRPr="009A036B" w:rsidR="008A35DA" w:rsidTr="00CA2010" w14:paraId="28D8DDA2" w14:textId="77777777">
        <w:trPr>
          <w:trHeight w:val="289"/>
        </w:trPr>
        <w:tc>
          <w:tcPr>
            <w:tcW w:w="2790" w:type="dxa"/>
          </w:tcPr>
          <w:p w:rsidRPr="009A036B" w:rsidR="008A35DA" w:rsidP="008A35DA" w:rsidRDefault="008A35DA" w14:paraId="31A1BE75" w14:textId="77777777">
            <w:pPr>
              <w:rPr>
                <w:b/>
              </w:rPr>
            </w:pPr>
            <w:r w:rsidRPr="009A036B">
              <w:rPr>
                <w:b/>
              </w:rPr>
              <w:t>Totals</w:t>
            </w:r>
          </w:p>
        </w:tc>
        <w:tc>
          <w:tcPr>
            <w:tcW w:w="2250" w:type="dxa"/>
          </w:tcPr>
          <w:p w:rsidRPr="009A036B" w:rsidR="008A35DA" w:rsidP="008A35DA" w:rsidRDefault="008A35DA" w14:paraId="25146B6B" w14:textId="1A678748">
            <w:pPr>
              <w:rPr>
                <w:b/>
              </w:rPr>
            </w:pPr>
          </w:p>
        </w:tc>
        <w:tc>
          <w:tcPr>
            <w:tcW w:w="2520" w:type="dxa"/>
          </w:tcPr>
          <w:p w:rsidRPr="009A036B" w:rsidR="008A35DA" w:rsidP="008A35DA" w:rsidRDefault="008A35DA" w14:paraId="1B69A457" w14:textId="5603B46C"/>
        </w:tc>
        <w:tc>
          <w:tcPr>
            <w:tcW w:w="1620" w:type="dxa"/>
          </w:tcPr>
          <w:p w:rsidRPr="009A036B" w:rsidR="008A35DA" w:rsidP="008A35DA" w:rsidRDefault="008A35DA" w14:paraId="3ED2677C" w14:textId="78D3C996">
            <w:r>
              <w:t>$</w:t>
            </w:r>
            <w:r w:rsidR="00C03939">
              <w:t>17,802</w:t>
            </w:r>
          </w:p>
        </w:tc>
      </w:tr>
    </w:tbl>
    <w:p w:rsidRPr="009A036B" w:rsidR="009A036B" w:rsidP="009A036B" w:rsidRDefault="00CA2010" w14:paraId="0A11E5A4" w14:textId="6D614F90">
      <w:r>
        <w:t>*</w:t>
      </w:r>
      <w:r w:rsidRPr="00CE66F6" w:rsidR="00CE66F6">
        <w:rPr>
          <w:sz w:val="20"/>
          <w:szCs w:val="20"/>
        </w:rPr>
        <w:t xml:space="preserve"> </w:t>
      </w:r>
      <w:r w:rsidR="0001640F">
        <w:rPr>
          <w:sz w:val="22"/>
          <w:szCs w:val="22"/>
        </w:rPr>
        <w:t xml:space="preserve">The wage rate is the mean hourly wage of $29.67 in the United States for Education and Health Services sector as reported in BLS June 2021.  Average hourly and weekly earnings of all employees on private nonfarm payrolls by industry sector, seasonally adjusted: </w:t>
      </w:r>
      <w:hyperlink w:history="1" r:id="rId11">
        <w:r w:rsidR="0001640F">
          <w:rPr>
            <w:rStyle w:val="Hyperlink"/>
            <w:sz w:val="22"/>
            <w:szCs w:val="22"/>
          </w:rPr>
          <w:t>https://www.bls.gov/news.release/empsit.t19.htm</w:t>
        </w:r>
      </w:hyperlink>
    </w:p>
    <w:p w:rsidR="009A036B" w:rsidP="00F3170F" w:rsidRDefault="009A036B" w14:paraId="6BA37F2B" w14:textId="77777777"/>
    <w:p w:rsidR="00441434" w:rsidP="00F3170F" w:rsidRDefault="00441434" w14:paraId="7A529678" w14:textId="77777777"/>
    <w:p w:rsidR="005E714A" w:rsidRDefault="001C39F7" w14:paraId="4D63718E" w14:textId="529A91B0">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EE3CC3" w:rsidR="007F5AA3">
        <w:rPr>
          <w:u w:val="single"/>
        </w:rPr>
        <w:t>$9,607</w:t>
      </w:r>
    </w:p>
    <w:p w:rsidRPr="009A036B" w:rsidR="009A036B" w:rsidP="009A036B" w:rsidRDefault="009A036B" w14:paraId="7B082714" w14:textId="77777777">
      <w:r>
        <w:rPr>
          <w:b/>
        </w:rPr>
        <w:t xml:space="preserve">                         </w:t>
      </w:r>
    </w:p>
    <w:p w:rsidRPr="009A036B" w:rsidR="009A036B" w:rsidP="009A036B" w:rsidRDefault="009A036B" w14:paraId="02D029F3"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F11947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6E5F02D"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E3B97DC" w14:textId="77777777">
            <w:pPr>
              <w:rPr>
                <w:b/>
                <w:bCs/>
              </w:rPr>
            </w:pPr>
          </w:p>
          <w:p w:rsidRPr="009A036B" w:rsidR="009A036B" w:rsidP="009A036B" w:rsidRDefault="009A036B" w14:paraId="0F3DB58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D697B5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2AEACFF"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22FA96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828412" w14:textId="77777777">
            <w:pPr>
              <w:rPr>
                <w:b/>
                <w:bCs/>
              </w:rPr>
            </w:pPr>
            <w:r w:rsidRPr="009A036B">
              <w:rPr>
                <w:b/>
                <w:bCs/>
              </w:rPr>
              <w:t>Total Cost to Gov’t</w:t>
            </w:r>
          </w:p>
        </w:tc>
      </w:tr>
      <w:tr w:rsidRPr="009A036B" w:rsidR="009A036B" w:rsidTr="009A036B" w14:paraId="0BB331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79384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56FD0E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AD3B9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D36F9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F6BB624" w14:textId="77777777"/>
        </w:tc>
        <w:tc>
          <w:tcPr>
            <w:tcW w:w="1363" w:type="dxa"/>
            <w:tcBorders>
              <w:top w:val="nil"/>
              <w:left w:val="nil"/>
              <w:bottom w:val="single" w:color="auto" w:sz="8" w:space="0"/>
              <w:right w:val="single" w:color="auto" w:sz="8" w:space="0"/>
            </w:tcBorders>
          </w:tcPr>
          <w:p w:rsidRPr="009A036B" w:rsidR="009A036B" w:rsidP="009A036B" w:rsidRDefault="009A036B" w14:paraId="323739DA" w14:textId="77777777"/>
        </w:tc>
      </w:tr>
      <w:tr w:rsidRPr="009A036B" w:rsidR="008A35DA" w:rsidTr="009A036B" w14:paraId="722442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4816B8D" w14:textId="77777777">
            <w:r>
              <w:t>Branch Chief</w:t>
            </w:r>
          </w:p>
        </w:tc>
        <w:tc>
          <w:tcPr>
            <w:tcW w:w="1440" w:type="dxa"/>
            <w:tcBorders>
              <w:top w:val="nil"/>
              <w:left w:val="nil"/>
              <w:bottom w:val="single" w:color="auto" w:sz="8" w:space="0"/>
              <w:right w:val="single" w:color="auto" w:sz="8" w:space="0"/>
            </w:tcBorders>
          </w:tcPr>
          <w:p w:rsidRPr="009A036B" w:rsidR="008A35DA" w:rsidP="008A35DA" w:rsidRDefault="008A35DA" w14:paraId="2408054C" w14:textId="77777777">
            <w:r>
              <w:t>13/2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106567" w14:paraId="62BFFEDD" w14:textId="0ED3F803">
            <w:r>
              <w:t>$</w:t>
            </w:r>
            <w:r w:rsidR="0001640F">
              <w:t>107,146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AA13E59" w14:textId="77777777">
            <w:r>
              <w:t>1.5</w:t>
            </w:r>
          </w:p>
        </w:tc>
        <w:tc>
          <w:tcPr>
            <w:tcW w:w="1363" w:type="dxa"/>
            <w:tcBorders>
              <w:top w:val="nil"/>
              <w:left w:val="nil"/>
              <w:bottom w:val="single" w:color="auto" w:sz="8" w:space="0"/>
              <w:right w:val="single" w:color="auto" w:sz="8" w:space="0"/>
            </w:tcBorders>
            <w:shd w:val="clear" w:color="auto" w:fill="BFBFBF"/>
          </w:tcPr>
          <w:p w:rsidRPr="009A036B" w:rsidR="008A35DA" w:rsidP="008A35DA" w:rsidRDefault="008A35DA" w14:paraId="16E1C2E9" w14:textId="77777777"/>
        </w:tc>
        <w:tc>
          <w:tcPr>
            <w:tcW w:w="1363" w:type="dxa"/>
            <w:tcBorders>
              <w:top w:val="nil"/>
              <w:left w:val="nil"/>
              <w:bottom w:val="single" w:color="auto" w:sz="8" w:space="0"/>
              <w:right w:val="single" w:color="auto" w:sz="8" w:space="0"/>
            </w:tcBorders>
          </w:tcPr>
          <w:p w:rsidRPr="009A036B" w:rsidR="008A35DA" w:rsidP="008A35DA" w:rsidRDefault="008A35DA" w14:paraId="6DFF31BE" w14:textId="74DE5438">
            <w:r>
              <w:t>$</w:t>
            </w:r>
            <w:r w:rsidR="007F5AA3">
              <w:t>1,607</w:t>
            </w:r>
          </w:p>
        </w:tc>
      </w:tr>
      <w:tr w:rsidRPr="009A036B" w:rsidR="008A35DA" w:rsidTr="009A036B" w14:paraId="56BF10E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41FD6D1" w14:textId="77777777"/>
        </w:tc>
        <w:tc>
          <w:tcPr>
            <w:tcW w:w="1440" w:type="dxa"/>
            <w:tcBorders>
              <w:top w:val="nil"/>
              <w:left w:val="nil"/>
              <w:bottom w:val="single" w:color="auto" w:sz="8" w:space="0"/>
              <w:right w:val="single" w:color="auto" w:sz="8" w:space="0"/>
            </w:tcBorders>
          </w:tcPr>
          <w:p w:rsidRPr="009A036B" w:rsidR="008A35DA" w:rsidP="008A35DA" w:rsidRDefault="008A35DA" w14:paraId="048111A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668E112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334B977" w14:textId="77777777"/>
        </w:tc>
        <w:tc>
          <w:tcPr>
            <w:tcW w:w="1363" w:type="dxa"/>
            <w:tcBorders>
              <w:top w:val="nil"/>
              <w:left w:val="nil"/>
              <w:bottom w:val="single" w:color="auto" w:sz="8" w:space="0"/>
              <w:right w:val="single" w:color="auto" w:sz="8" w:space="0"/>
            </w:tcBorders>
            <w:shd w:val="clear" w:color="auto" w:fill="BFBFBF"/>
          </w:tcPr>
          <w:p w:rsidRPr="009A036B" w:rsidR="008A35DA" w:rsidP="008A35DA" w:rsidRDefault="008A35DA" w14:paraId="48BC0231" w14:textId="77777777"/>
        </w:tc>
        <w:tc>
          <w:tcPr>
            <w:tcW w:w="1363" w:type="dxa"/>
            <w:tcBorders>
              <w:top w:val="nil"/>
              <w:left w:val="nil"/>
              <w:bottom w:val="single" w:color="auto" w:sz="8" w:space="0"/>
              <w:right w:val="single" w:color="auto" w:sz="8" w:space="0"/>
            </w:tcBorders>
          </w:tcPr>
          <w:p w:rsidRPr="009A036B" w:rsidR="008A35DA" w:rsidP="008A35DA" w:rsidRDefault="008A35DA" w14:paraId="6FACE44B" w14:textId="77777777"/>
        </w:tc>
      </w:tr>
      <w:tr w:rsidRPr="009A036B" w:rsidR="008A35DA" w:rsidTr="009A036B" w14:paraId="6EDFE10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AF91B5A" w14:textId="77777777"/>
        </w:tc>
        <w:tc>
          <w:tcPr>
            <w:tcW w:w="1440" w:type="dxa"/>
            <w:tcBorders>
              <w:top w:val="nil"/>
              <w:left w:val="nil"/>
              <w:bottom w:val="single" w:color="auto" w:sz="8" w:space="0"/>
              <w:right w:val="single" w:color="auto" w:sz="8" w:space="0"/>
            </w:tcBorders>
          </w:tcPr>
          <w:p w:rsidRPr="009A036B" w:rsidR="008A35DA" w:rsidP="008A35DA" w:rsidRDefault="008A35DA" w14:paraId="419B41E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7C3D399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A35DA" w:rsidP="008A35DA" w:rsidRDefault="008A35DA" w14:paraId="53D6AEBE" w14:textId="77777777"/>
        </w:tc>
        <w:tc>
          <w:tcPr>
            <w:tcW w:w="1363" w:type="dxa"/>
            <w:tcBorders>
              <w:top w:val="nil"/>
              <w:left w:val="nil"/>
              <w:bottom w:val="single" w:color="auto" w:sz="8" w:space="0"/>
              <w:right w:val="single" w:color="auto" w:sz="8" w:space="0"/>
            </w:tcBorders>
            <w:shd w:val="clear" w:color="auto" w:fill="BFBFBF"/>
          </w:tcPr>
          <w:p w:rsidRPr="009A036B" w:rsidR="008A35DA" w:rsidP="008A35DA" w:rsidRDefault="008A35DA" w14:paraId="6DFA900E" w14:textId="77777777"/>
        </w:tc>
        <w:tc>
          <w:tcPr>
            <w:tcW w:w="1363" w:type="dxa"/>
            <w:tcBorders>
              <w:top w:val="nil"/>
              <w:left w:val="nil"/>
              <w:bottom w:val="single" w:color="auto" w:sz="8" w:space="0"/>
              <w:right w:val="single" w:color="auto" w:sz="8" w:space="0"/>
            </w:tcBorders>
          </w:tcPr>
          <w:p w:rsidRPr="009A036B" w:rsidR="008A35DA" w:rsidP="008A35DA" w:rsidRDefault="008A35DA" w14:paraId="40754B8B" w14:textId="77777777"/>
        </w:tc>
      </w:tr>
      <w:tr w:rsidRPr="009A036B" w:rsidR="00106567" w:rsidTr="009A036B" w14:paraId="669457C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1DC96320"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106567" w:rsidP="00106567" w:rsidRDefault="00106567" w14:paraId="51EC8D7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7AFC6CC4" w14:textId="77777777">
            <w:r>
              <w:t>$80,000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40E5872D" w14:textId="77777777">
            <w:r>
              <w:t>10</w:t>
            </w:r>
          </w:p>
        </w:tc>
        <w:tc>
          <w:tcPr>
            <w:tcW w:w="1363" w:type="dxa"/>
            <w:tcBorders>
              <w:top w:val="nil"/>
              <w:left w:val="nil"/>
              <w:bottom w:val="single" w:color="auto" w:sz="8" w:space="0"/>
              <w:right w:val="single" w:color="auto" w:sz="8" w:space="0"/>
            </w:tcBorders>
          </w:tcPr>
          <w:p w:rsidRPr="009A036B" w:rsidR="00106567" w:rsidP="00106567" w:rsidRDefault="00106567" w14:paraId="407F9972" w14:textId="77777777"/>
        </w:tc>
        <w:tc>
          <w:tcPr>
            <w:tcW w:w="1363" w:type="dxa"/>
            <w:tcBorders>
              <w:top w:val="nil"/>
              <w:left w:val="nil"/>
              <w:bottom w:val="single" w:color="auto" w:sz="8" w:space="0"/>
              <w:right w:val="single" w:color="auto" w:sz="8" w:space="0"/>
            </w:tcBorders>
          </w:tcPr>
          <w:p w:rsidRPr="009A036B" w:rsidR="00106567" w:rsidP="00106567" w:rsidRDefault="00106567" w14:paraId="7A2E8AEB" w14:textId="77777777">
            <w:r>
              <w:t>8,000</w:t>
            </w:r>
          </w:p>
        </w:tc>
      </w:tr>
      <w:tr w:rsidRPr="009A036B" w:rsidR="00106567" w:rsidTr="009A036B" w14:paraId="51DC6D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63F83140" w14:textId="77777777"/>
        </w:tc>
        <w:tc>
          <w:tcPr>
            <w:tcW w:w="1440" w:type="dxa"/>
            <w:tcBorders>
              <w:top w:val="nil"/>
              <w:left w:val="nil"/>
              <w:bottom w:val="single" w:color="auto" w:sz="8" w:space="0"/>
              <w:right w:val="single" w:color="auto" w:sz="8" w:space="0"/>
            </w:tcBorders>
          </w:tcPr>
          <w:p w:rsidRPr="009A036B" w:rsidR="00106567" w:rsidP="00106567" w:rsidRDefault="00106567" w14:paraId="43865AC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1455B88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3793B40F" w14:textId="77777777"/>
        </w:tc>
        <w:tc>
          <w:tcPr>
            <w:tcW w:w="1363" w:type="dxa"/>
            <w:tcBorders>
              <w:top w:val="nil"/>
              <w:left w:val="nil"/>
              <w:bottom w:val="single" w:color="auto" w:sz="8" w:space="0"/>
              <w:right w:val="single" w:color="auto" w:sz="8" w:space="0"/>
            </w:tcBorders>
          </w:tcPr>
          <w:p w:rsidRPr="009A036B" w:rsidR="00106567" w:rsidP="00106567" w:rsidRDefault="00106567" w14:paraId="386F67B6" w14:textId="77777777"/>
        </w:tc>
        <w:tc>
          <w:tcPr>
            <w:tcW w:w="1363" w:type="dxa"/>
            <w:tcBorders>
              <w:top w:val="nil"/>
              <w:left w:val="nil"/>
              <w:bottom w:val="single" w:color="auto" w:sz="8" w:space="0"/>
              <w:right w:val="single" w:color="auto" w:sz="8" w:space="0"/>
            </w:tcBorders>
          </w:tcPr>
          <w:p w:rsidRPr="009A036B" w:rsidR="00106567" w:rsidP="00106567" w:rsidRDefault="00106567" w14:paraId="24EA76CD" w14:textId="77777777"/>
        </w:tc>
      </w:tr>
      <w:tr w:rsidRPr="009A036B" w:rsidR="00106567" w:rsidTr="009A036B" w14:paraId="59A0D2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106043A7"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106567" w:rsidP="00106567" w:rsidRDefault="00106567" w14:paraId="581013D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567" w:rsidP="00106567" w:rsidRDefault="00106567" w14:paraId="7BD6057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567" w:rsidP="00106567" w:rsidRDefault="00106567" w14:paraId="5C9C37FD" w14:textId="77777777"/>
        </w:tc>
        <w:tc>
          <w:tcPr>
            <w:tcW w:w="1363" w:type="dxa"/>
            <w:tcBorders>
              <w:top w:val="nil"/>
              <w:left w:val="nil"/>
              <w:bottom w:val="single" w:color="auto" w:sz="8" w:space="0"/>
              <w:right w:val="single" w:color="auto" w:sz="8" w:space="0"/>
            </w:tcBorders>
            <w:shd w:val="clear" w:color="auto" w:fill="BFBFBF"/>
          </w:tcPr>
          <w:p w:rsidRPr="009A036B" w:rsidR="00106567" w:rsidP="00106567" w:rsidRDefault="00106567" w14:paraId="701CC0B2" w14:textId="77777777"/>
        </w:tc>
        <w:tc>
          <w:tcPr>
            <w:tcW w:w="1363" w:type="dxa"/>
            <w:tcBorders>
              <w:top w:val="nil"/>
              <w:left w:val="nil"/>
              <w:bottom w:val="single" w:color="auto" w:sz="8" w:space="0"/>
              <w:right w:val="single" w:color="auto" w:sz="8" w:space="0"/>
            </w:tcBorders>
          </w:tcPr>
          <w:p w:rsidRPr="009A036B" w:rsidR="00106567" w:rsidP="00106567" w:rsidRDefault="00106567" w14:paraId="1A195A10" w14:textId="77777777"/>
        </w:tc>
      </w:tr>
      <w:tr w:rsidRPr="009A036B" w:rsidR="00106567" w:rsidTr="009A036B" w14:paraId="23FC3C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567" w:rsidP="00106567" w:rsidRDefault="00106567" w14:paraId="09C31AA0"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106567" w:rsidP="00106567" w:rsidRDefault="00106567" w14:paraId="1CE1290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567" w:rsidP="00106567" w:rsidRDefault="00106567" w14:paraId="04F0585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567" w:rsidP="00106567" w:rsidRDefault="00106567" w14:paraId="13792D04" w14:textId="77777777"/>
        </w:tc>
        <w:tc>
          <w:tcPr>
            <w:tcW w:w="1363" w:type="dxa"/>
            <w:tcBorders>
              <w:top w:val="nil"/>
              <w:left w:val="nil"/>
              <w:bottom w:val="single" w:color="auto" w:sz="8" w:space="0"/>
              <w:right w:val="single" w:color="auto" w:sz="8" w:space="0"/>
            </w:tcBorders>
            <w:shd w:val="clear" w:color="auto" w:fill="BFBFBF"/>
          </w:tcPr>
          <w:p w:rsidRPr="009A036B" w:rsidR="00106567" w:rsidP="00106567" w:rsidRDefault="00106567" w14:paraId="2AC0A328" w14:textId="77777777"/>
        </w:tc>
        <w:tc>
          <w:tcPr>
            <w:tcW w:w="1363" w:type="dxa"/>
            <w:tcBorders>
              <w:top w:val="nil"/>
              <w:left w:val="nil"/>
              <w:bottom w:val="single" w:color="auto" w:sz="8" w:space="0"/>
              <w:right w:val="single" w:color="auto" w:sz="8" w:space="0"/>
            </w:tcBorders>
          </w:tcPr>
          <w:p w:rsidRPr="009A036B" w:rsidR="00106567" w:rsidP="00106567" w:rsidRDefault="00106567" w14:paraId="3B4011EB" w14:textId="77777777"/>
        </w:tc>
      </w:tr>
      <w:tr w:rsidRPr="009A036B" w:rsidR="00106567" w:rsidTr="009A036B" w14:paraId="53ACFC2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106567" w:rsidP="00106567" w:rsidRDefault="00106567" w14:paraId="1EB4D1C0"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106567" w:rsidP="00106567" w:rsidRDefault="00106567" w14:paraId="19DF675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106567" w:rsidP="00106567" w:rsidRDefault="00106567" w14:paraId="2A8CAEC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567" w:rsidP="00106567" w:rsidRDefault="00106567" w14:paraId="721AD6C5"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106567" w:rsidP="00106567" w:rsidRDefault="00106567" w14:paraId="0AAE3DC7" w14:textId="77777777">
            <w:pPr>
              <w:rPr>
                <w:b/>
              </w:rPr>
            </w:pPr>
          </w:p>
        </w:tc>
        <w:tc>
          <w:tcPr>
            <w:tcW w:w="1363" w:type="dxa"/>
            <w:tcBorders>
              <w:top w:val="nil"/>
              <w:left w:val="nil"/>
              <w:bottom w:val="single" w:color="auto" w:sz="8" w:space="0"/>
              <w:right w:val="single" w:color="auto" w:sz="8" w:space="0"/>
            </w:tcBorders>
          </w:tcPr>
          <w:p w:rsidRPr="009A036B" w:rsidR="00106567" w:rsidP="00106567" w:rsidRDefault="00106567" w14:paraId="5984B8A8" w14:textId="77777777">
            <w:pPr>
              <w:rPr>
                <w:b/>
              </w:rPr>
            </w:pPr>
          </w:p>
        </w:tc>
      </w:tr>
      <w:tr w:rsidRPr="009A036B" w:rsidR="00106567" w:rsidTr="002E48F5" w14:paraId="5B5663A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106567" w:rsidP="00106567" w:rsidRDefault="00106567" w14:paraId="2E52D01E"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106567" w:rsidP="00106567" w:rsidRDefault="00106567" w14:paraId="3A06E837"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106567" w:rsidP="00106567" w:rsidRDefault="00106567" w14:paraId="36074D3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106567" w:rsidP="00106567" w:rsidRDefault="00106567" w14:paraId="512AED08" w14:textId="77777777"/>
        </w:tc>
        <w:tc>
          <w:tcPr>
            <w:tcW w:w="1363" w:type="dxa"/>
            <w:tcBorders>
              <w:top w:val="nil"/>
              <w:left w:val="nil"/>
              <w:bottom w:val="single" w:color="auto" w:sz="8" w:space="0"/>
              <w:right w:val="single" w:color="auto" w:sz="8" w:space="0"/>
            </w:tcBorders>
            <w:shd w:val="clear" w:color="auto" w:fill="A6A6A6"/>
          </w:tcPr>
          <w:p w:rsidRPr="009A036B" w:rsidR="00106567" w:rsidP="00106567" w:rsidRDefault="00106567" w14:paraId="76D43DDF" w14:textId="77777777"/>
        </w:tc>
        <w:tc>
          <w:tcPr>
            <w:tcW w:w="1363" w:type="dxa"/>
            <w:tcBorders>
              <w:top w:val="nil"/>
              <w:left w:val="nil"/>
              <w:bottom w:val="single" w:color="auto" w:sz="8" w:space="0"/>
              <w:right w:val="single" w:color="auto" w:sz="8" w:space="0"/>
            </w:tcBorders>
          </w:tcPr>
          <w:p w:rsidRPr="009A036B" w:rsidR="00106567" w:rsidP="00106567" w:rsidRDefault="00106567" w14:paraId="4756786A" w14:textId="1051CCFA">
            <w:r>
              <w:t>$</w:t>
            </w:r>
            <w:r w:rsidRPr="00106567">
              <w:t>9,</w:t>
            </w:r>
            <w:r w:rsidR="007F5AA3">
              <w:t>607</w:t>
            </w:r>
          </w:p>
        </w:tc>
      </w:tr>
    </w:tbl>
    <w:p w:rsidRPr="009A036B" w:rsidR="009A036B" w:rsidP="009A036B" w:rsidRDefault="002D74B4" w14:paraId="1C3911A0" w14:textId="49362E7D">
      <w:bookmarkStart w:name="_Hlk31117769" w:id="0"/>
      <w:r>
        <w:t>*</w:t>
      </w:r>
      <w:r w:rsidRPr="0001640F">
        <w:rPr>
          <w:sz w:val="18"/>
          <w:szCs w:val="18"/>
        </w:rPr>
        <w:t>the</w:t>
      </w:r>
      <w:r w:rsidRPr="007F5AA3">
        <w:rPr>
          <w:sz w:val="18"/>
          <w:szCs w:val="18"/>
        </w:rPr>
        <w:t xml:space="preserve"> </w:t>
      </w:r>
      <w:r w:rsidRPr="0001640F">
        <w:rPr>
          <w:sz w:val="18"/>
          <w:szCs w:val="18"/>
        </w:rPr>
        <w:t>Salary in table above is cited from</w:t>
      </w:r>
      <w:r w:rsidRPr="007F5AA3">
        <w:rPr>
          <w:sz w:val="18"/>
          <w:szCs w:val="18"/>
        </w:rPr>
        <w:t xml:space="preserve"> </w:t>
      </w:r>
      <w:r w:rsidRPr="007F5AA3" w:rsidR="0001640F">
        <w:rPr>
          <w:sz w:val="18"/>
          <w:szCs w:val="18"/>
        </w:rPr>
        <w:t>https://www.opm.gov/policy-data-oversight/pay-leave/salaries-wages/salary-tables/pdf/2021/DCB.pdf</w:t>
      </w:r>
      <w:r>
        <w:t xml:space="preserve"> </w:t>
      </w:r>
      <w:r>
        <w:rPr>
          <w:sz w:val="18"/>
          <w:szCs w:val="18"/>
        </w:rPr>
        <w:t xml:space="preserve">    </w:t>
      </w:r>
      <w:r w:rsidR="00C03939">
        <w:rPr>
          <w:sz w:val="18"/>
          <w:szCs w:val="18"/>
        </w:rPr>
        <w:t xml:space="preserve"> </w:t>
      </w:r>
    </w:p>
    <w:bookmarkEnd w:id="0"/>
    <w:p w:rsidR="009A036B" w:rsidRDefault="009A036B" w14:paraId="5465DD72" w14:textId="77777777">
      <w:pPr>
        <w:rPr>
          <w:b/>
        </w:rPr>
      </w:pPr>
    </w:p>
    <w:p w:rsidR="0069403B" w:rsidP="00F06866" w:rsidRDefault="00106567" w14:paraId="458A99A2" w14:textId="77777777">
      <w:pPr>
        <w:rPr>
          <w:b/>
        </w:rPr>
      </w:pPr>
      <w:r>
        <w:rPr>
          <w:b/>
          <w:bCs/>
          <w:u w:val="single"/>
        </w:rPr>
        <w:br w:type="page"/>
      </w:r>
      <w:r w:rsidR="00ED6492">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7134B84F" w14:textId="77777777">
      <w:pPr>
        <w:rPr>
          <w:b/>
        </w:rPr>
      </w:pPr>
    </w:p>
    <w:p w:rsidR="00F06866" w:rsidP="00F06866" w:rsidRDefault="00636621" w14:paraId="0E8FB473" w14:textId="77777777">
      <w:pPr>
        <w:rPr>
          <w:b/>
        </w:rPr>
      </w:pPr>
      <w:r>
        <w:rPr>
          <w:b/>
        </w:rPr>
        <w:t>The</w:t>
      </w:r>
      <w:r w:rsidR="0069403B">
        <w:rPr>
          <w:b/>
        </w:rPr>
        <w:t xml:space="preserve"> select</w:t>
      </w:r>
      <w:r>
        <w:rPr>
          <w:b/>
        </w:rPr>
        <w:t>ion of your targeted respondents</w:t>
      </w:r>
    </w:p>
    <w:p w:rsidR="0069403B" w:rsidP="0069403B" w:rsidRDefault="0069403B" w14:paraId="3A0A5C1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6567">
        <w:t>X</w:t>
      </w:r>
      <w:r>
        <w:t>] No</w:t>
      </w:r>
    </w:p>
    <w:p w:rsidR="00636621" w:rsidP="00636621" w:rsidRDefault="00636621" w14:paraId="3A7BE706" w14:textId="77777777">
      <w:pPr>
        <w:pStyle w:val="ListParagraph"/>
      </w:pPr>
    </w:p>
    <w:p w:rsidR="00636621" w:rsidP="001B0AAA" w:rsidRDefault="00636621" w14:paraId="3E5AB70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76693" w:rsidP="00F76693" w:rsidRDefault="00F76693" w14:paraId="392B9BCC" w14:textId="77777777"/>
    <w:p w:rsidR="00F76693" w:rsidP="00F76693" w:rsidRDefault="00F76693" w14:paraId="5904B34E" w14:textId="77777777">
      <w:r w:rsidRPr="00DF4D61">
        <w:t xml:space="preserve">Survey respondents will be visitors to </w:t>
      </w:r>
      <w:r>
        <w:t xml:space="preserve">NIDA </w:t>
      </w:r>
      <w:r w:rsidRPr="00DF4D61">
        <w:t xml:space="preserve">websites who choose to respond to a site </w:t>
      </w:r>
      <w:r>
        <w:t xml:space="preserve">survey or </w:t>
      </w:r>
      <w:r w:rsidRPr="00DF4D61">
        <w:t>“pop-up” window containing the survey invitation. Site visitors can receive survey invitations on all types of devices: deskto</w:t>
      </w:r>
      <w:r>
        <w:t>p</w:t>
      </w:r>
      <w:r w:rsidRPr="00DF4D61">
        <w:t xml:space="preserve"> and mobile. Repeat visitors to a specific page or website who have already been invited to respond will not receive further invitations, regardless of whether they completed the survey.</w:t>
      </w:r>
    </w:p>
    <w:p w:rsidR="00A403BB" w:rsidP="00A403BB" w:rsidRDefault="00A403BB" w14:paraId="245F9B24" w14:textId="77777777">
      <w:pPr>
        <w:pStyle w:val="ListParagraph"/>
      </w:pPr>
    </w:p>
    <w:p w:rsidR="00A403BB" w:rsidP="00A403BB" w:rsidRDefault="00A403BB" w14:paraId="02CF8BD3" w14:textId="77777777"/>
    <w:p w:rsidR="00A403BB" w:rsidP="00A403BB" w:rsidRDefault="00A403BB" w14:paraId="6F33C5A9" w14:textId="77777777">
      <w:pPr>
        <w:rPr>
          <w:b/>
        </w:rPr>
      </w:pPr>
      <w:r>
        <w:rPr>
          <w:b/>
        </w:rPr>
        <w:t>Administration of the Instrument</w:t>
      </w:r>
    </w:p>
    <w:p w:rsidR="00A403BB" w:rsidP="00A403BB" w:rsidRDefault="001B0AAA" w14:paraId="3032E473" w14:textId="77777777">
      <w:pPr>
        <w:pStyle w:val="ListParagraph"/>
        <w:numPr>
          <w:ilvl w:val="0"/>
          <w:numId w:val="17"/>
        </w:numPr>
      </w:pPr>
      <w:r>
        <w:t>H</w:t>
      </w:r>
      <w:r w:rsidR="00A403BB">
        <w:t>ow will you collect the information? (Check all that apply)</w:t>
      </w:r>
    </w:p>
    <w:p w:rsidR="001B0AAA" w:rsidP="001B0AAA" w:rsidRDefault="00A403BB" w14:paraId="2B72EA84" w14:textId="77777777">
      <w:pPr>
        <w:ind w:left="720"/>
      </w:pPr>
      <w:r>
        <w:t>[</w:t>
      </w:r>
      <w:r w:rsidR="00106567">
        <w:t>X</w:t>
      </w:r>
      <w:r w:rsidR="001B0AAA">
        <w:t xml:space="preserve"> </w:t>
      </w:r>
      <w:r>
        <w:t>] Web-based</w:t>
      </w:r>
      <w:r w:rsidR="001B0AAA">
        <w:t xml:space="preserve"> or other forms of Social Media </w:t>
      </w:r>
    </w:p>
    <w:p w:rsidR="001B0AAA" w:rsidP="001B0AAA" w:rsidRDefault="00A403BB" w14:paraId="729BA284" w14:textId="77777777">
      <w:pPr>
        <w:ind w:left="720"/>
      </w:pPr>
      <w:r>
        <w:t xml:space="preserve">[ </w:t>
      </w:r>
      <w:r w:rsidR="001B0AAA">
        <w:t xml:space="preserve"> </w:t>
      </w:r>
      <w:r>
        <w:t>] Telephone</w:t>
      </w:r>
      <w:r>
        <w:tab/>
      </w:r>
    </w:p>
    <w:p w:rsidR="001B0AAA" w:rsidP="001B0AAA" w:rsidRDefault="00A403BB" w14:paraId="57B6969E" w14:textId="77777777">
      <w:pPr>
        <w:ind w:left="720"/>
      </w:pPr>
      <w:r>
        <w:t>[</w:t>
      </w:r>
      <w:r w:rsidR="001B0AAA">
        <w:t xml:space="preserve"> </w:t>
      </w:r>
      <w:r>
        <w:t xml:space="preserve"> ] In-person</w:t>
      </w:r>
      <w:r>
        <w:tab/>
      </w:r>
    </w:p>
    <w:p w:rsidR="001B0AAA" w:rsidP="001B0AAA" w:rsidRDefault="00A403BB" w14:paraId="12BCFE33" w14:textId="77777777">
      <w:pPr>
        <w:ind w:left="720"/>
      </w:pPr>
      <w:r>
        <w:t xml:space="preserve">[ </w:t>
      </w:r>
      <w:r w:rsidR="001B0AAA">
        <w:t xml:space="preserve"> </w:t>
      </w:r>
      <w:r>
        <w:t>] Mail</w:t>
      </w:r>
      <w:r w:rsidR="001B0AAA">
        <w:t xml:space="preserve"> </w:t>
      </w:r>
    </w:p>
    <w:p w:rsidR="001B0AAA" w:rsidP="001B0AAA" w:rsidRDefault="00A403BB" w14:paraId="777092FC" w14:textId="77777777">
      <w:pPr>
        <w:ind w:left="720"/>
      </w:pPr>
      <w:r>
        <w:t xml:space="preserve">[ </w:t>
      </w:r>
      <w:r w:rsidR="001B0AAA">
        <w:t xml:space="preserve"> </w:t>
      </w:r>
      <w:r>
        <w:t>] Other, Explain</w:t>
      </w:r>
    </w:p>
    <w:p w:rsidR="00F24CFC" w:rsidP="00F24CFC" w:rsidRDefault="00F24CFC" w14:paraId="34C3D10C" w14:textId="77777777">
      <w:pPr>
        <w:pStyle w:val="ListParagraph"/>
        <w:numPr>
          <w:ilvl w:val="0"/>
          <w:numId w:val="17"/>
        </w:numPr>
      </w:pPr>
      <w:r>
        <w:t>Will interviewers or facilitators be used?  [  ] Yes [</w:t>
      </w:r>
      <w:r w:rsidR="00106567">
        <w:t>X</w:t>
      </w:r>
      <w:r>
        <w:t xml:space="preserve"> ] No</w:t>
      </w:r>
    </w:p>
    <w:p w:rsidR="00F24CFC" w:rsidP="00F24CFC" w:rsidRDefault="00F24CFC" w14:paraId="57378ACE" w14:textId="77777777">
      <w:pPr>
        <w:pStyle w:val="ListParagraph"/>
        <w:ind w:left="360"/>
      </w:pPr>
      <w:r>
        <w:t xml:space="preserve"> </w:t>
      </w:r>
    </w:p>
    <w:p w:rsidR="0024521E" w:rsidP="0024521E" w:rsidRDefault="00F24CFC" w14:paraId="08D4EBB0" w14:textId="77777777">
      <w:pPr>
        <w:rPr>
          <w:b/>
        </w:rPr>
      </w:pPr>
      <w:r w:rsidRPr="00F24CFC">
        <w:rPr>
          <w:b/>
        </w:rPr>
        <w:t>Please make sure that all instruments, instructions, and scripts are submitted with the request.</w:t>
      </w:r>
    </w:p>
    <w:p w:rsidR="003932D1" w:rsidP="0024521E" w:rsidRDefault="003932D1" w14:paraId="6B627329" w14:textId="77777777">
      <w:pPr>
        <w:rPr>
          <w:b/>
        </w:rPr>
      </w:pPr>
    </w:p>
    <w:p w:rsidRPr="00F24CFC" w:rsidR="003932D1" w:rsidP="0024521E" w:rsidRDefault="003932D1" w14:paraId="3AE8DCE3" w14:textId="77777777">
      <w:pPr>
        <w:rPr>
          <w:b/>
        </w:rPr>
      </w:pPr>
    </w:p>
    <w:p w:rsidRPr="00F24CFC" w:rsidR="00F24CFC" w:rsidP="00F24CFC" w:rsidRDefault="00F24CFC" w14:paraId="3ED569B3" w14:textId="77777777">
      <w:pPr>
        <w:rPr>
          <w:b/>
        </w:rPr>
      </w:pPr>
    </w:p>
    <w:p w:rsidR="005E714A" w:rsidP="00F24CFC" w:rsidRDefault="005E714A" w14:paraId="1C44C6EE"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0E98D" w14:textId="77777777" w:rsidR="00BE13DC" w:rsidRDefault="00BE13DC">
      <w:r>
        <w:separator/>
      </w:r>
    </w:p>
  </w:endnote>
  <w:endnote w:type="continuationSeparator" w:id="0">
    <w:p w14:paraId="36EC3FBF" w14:textId="77777777" w:rsidR="00BE13DC" w:rsidRDefault="00BE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55F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E9B69" w14:textId="77777777" w:rsidR="00BE13DC" w:rsidRDefault="00BE13DC">
      <w:r>
        <w:separator/>
      </w:r>
    </w:p>
  </w:footnote>
  <w:footnote w:type="continuationSeparator" w:id="0">
    <w:p w14:paraId="4A8B1A6B" w14:textId="77777777" w:rsidR="00BE13DC" w:rsidRDefault="00BE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2FA"/>
    <w:rsid w:val="0001640F"/>
    <w:rsid w:val="00023A57"/>
    <w:rsid w:val="00047A64"/>
    <w:rsid w:val="00067329"/>
    <w:rsid w:val="000722CE"/>
    <w:rsid w:val="000913EC"/>
    <w:rsid w:val="000B2838"/>
    <w:rsid w:val="000D44CA"/>
    <w:rsid w:val="000E200B"/>
    <w:rsid w:val="000F68BE"/>
    <w:rsid w:val="00106567"/>
    <w:rsid w:val="00113A81"/>
    <w:rsid w:val="001240E3"/>
    <w:rsid w:val="00162F83"/>
    <w:rsid w:val="00171BE0"/>
    <w:rsid w:val="00177AEA"/>
    <w:rsid w:val="001855D1"/>
    <w:rsid w:val="001927A4"/>
    <w:rsid w:val="00194AC6"/>
    <w:rsid w:val="001A23B0"/>
    <w:rsid w:val="001A25CC"/>
    <w:rsid w:val="001B0AAA"/>
    <w:rsid w:val="001C1B50"/>
    <w:rsid w:val="001C39F7"/>
    <w:rsid w:val="00237B48"/>
    <w:rsid w:val="00244765"/>
    <w:rsid w:val="0024521E"/>
    <w:rsid w:val="00263C3D"/>
    <w:rsid w:val="00274D0B"/>
    <w:rsid w:val="00284110"/>
    <w:rsid w:val="002B3C95"/>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186A"/>
    <w:rsid w:val="0045264C"/>
    <w:rsid w:val="004876EC"/>
    <w:rsid w:val="004A44F3"/>
    <w:rsid w:val="004B1EB8"/>
    <w:rsid w:val="004D6E14"/>
    <w:rsid w:val="004E52D1"/>
    <w:rsid w:val="005009B0"/>
    <w:rsid w:val="0050665F"/>
    <w:rsid w:val="00523575"/>
    <w:rsid w:val="005A1006"/>
    <w:rsid w:val="005A1580"/>
    <w:rsid w:val="005A772A"/>
    <w:rsid w:val="005E714A"/>
    <w:rsid w:val="006140A0"/>
    <w:rsid w:val="00633F74"/>
    <w:rsid w:val="00636329"/>
    <w:rsid w:val="00636621"/>
    <w:rsid w:val="00642B49"/>
    <w:rsid w:val="00662625"/>
    <w:rsid w:val="006832D9"/>
    <w:rsid w:val="00686301"/>
    <w:rsid w:val="00691AC8"/>
    <w:rsid w:val="0069403B"/>
    <w:rsid w:val="006A4DD7"/>
    <w:rsid w:val="006B7B34"/>
    <w:rsid w:val="006D5F47"/>
    <w:rsid w:val="006E78DD"/>
    <w:rsid w:val="006F3DDE"/>
    <w:rsid w:val="00704678"/>
    <w:rsid w:val="007425E7"/>
    <w:rsid w:val="00766D95"/>
    <w:rsid w:val="0077703F"/>
    <w:rsid w:val="007F5AA3"/>
    <w:rsid w:val="00802607"/>
    <w:rsid w:val="008101A5"/>
    <w:rsid w:val="00811789"/>
    <w:rsid w:val="00822664"/>
    <w:rsid w:val="00843796"/>
    <w:rsid w:val="0085116A"/>
    <w:rsid w:val="008670DC"/>
    <w:rsid w:val="00887320"/>
    <w:rsid w:val="00895229"/>
    <w:rsid w:val="008A35DA"/>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B40CD"/>
    <w:rsid w:val="00AC60E8"/>
    <w:rsid w:val="00AE14B1"/>
    <w:rsid w:val="00AE1809"/>
    <w:rsid w:val="00AF33DE"/>
    <w:rsid w:val="00B80D76"/>
    <w:rsid w:val="00BA2105"/>
    <w:rsid w:val="00BA7E06"/>
    <w:rsid w:val="00BB43B5"/>
    <w:rsid w:val="00BB6219"/>
    <w:rsid w:val="00BC676D"/>
    <w:rsid w:val="00BD290F"/>
    <w:rsid w:val="00BE13DC"/>
    <w:rsid w:val="00BF6223"/>
    <w:rsid w:val="00C03939"/>
    <w:rsid w:val="00C14CC4"/>
    <w:rsid w:val="00C30F3E"/>
    <w:rsid w:val="00C33C52"/>
    <w:rsid w:val="00C40D8B"/>
    <w:rsid w:val="00C8407A"/>
    <w:rsid w:val="00C8488C"/>
    <w:rsid w:val="00C86E91"/>
    <w:rsid w:val="00CA19A3"/>
    <w:rsid w:val="00CA2010"/>
    <w:rsid w:val="00CA2650"/>
    <w:rsid w:val="00CB1078"/>
    <w:rsid w:val="00CC6FAF"/>
    <w:rsid w:val="00CD3F0A"/>
    <w:rsid w:val="00CE033F"/>
    <w:rsid w:val="00CE66F6"/>
    <w:rsid w:val="00D15B64"/>
    <w:rsid w:val="00D24698"/>
    <w:rsid w:val="00D44ABC"/>
    <w:rsid w:val="00D504C2"/>
    <w:rsid w:val="00D6383F"/>
    <w:rsid w:val="00D662C8"/>
    <w:rsid w:val="00D71CB8"/>
    <w:rsid w:val="00D743B6"/>
    <w:rsid w:val="00DB4A58"/>
    <w:rsid w:val="00DB59D0"/>
    <w:rsid w:val="00DC2F2F"/>
    <w:rsid w:val="00DC33D3"/>
    <w:rsid w:val="00DC64D3"/>
    <w:rsid w:val="00DD3DE0"/>
    <w:rsid w:val="00E26329"/>
    <w:rsid w:val="00E40B50"/>
    <w:rsid w:val="00E50293"/>
    <w:rsid w:val="00E65FFC"/>
    <w:rsid w:val="00E670E2"/>
    <w:rsid w:val="00E80951"/>
    <w:rsid w:val="00E86CC6"/>
    <w:rsid w:val="00EB56B3"/>
    <w:rsid w:val="00ED6492"/>
    <w:rsid w:val="00EE3CC3"/>
    <w:rsid w:val="00EF2095"/>
    <w:rsid w:val="00F06866"/>
    <w:rsid w:val="00F136F1"/>
    <w:rsid w:val="00F15956"/>
    <w:rsid w:val="00F24CFC"/>
    <w:rsid w:val="00F3170F"/>
    <w:rsid w:val="00F76693"/>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0096A"/>
  <w15:chartTrackingRefBased/>
  <w15:docId w15:val="{383CDA4F-2502-40C2-8DA2-C29DAF9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B40CD"/>
    <w:rPr>
      <w:sz w:val="24"/>
      <w:szCs w:val="24"/>
    </w:rPr>
  </w:style>
  <w:style w:type="character" w:styleId="FollowedHyperlink">
    <w:name w:val="FollowedHyperlink"/>
    <w:basedOn w:val="DefaultParagraphFont"/>
    <w:rsid w:val="00EE3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bls.gov%2Fnews.release%2Fempsit.t19.htm&amp;data=04%7C01%7C%7Cf94d242bd6d04df65ead08d979440796%7C1fe753be404646da858eb0b86657ed9e%7C0%7C0%7C637674155401277683%7CUnknown%7CTWFpbGZsb3d8eyJWIjoiMC4wLjAwMDAiLCJQIjoiV2luMzIiLCJBTiI6Ik1haWwiLCJXVCI6Mn0%3D%7C1000&amp;sdata=rrMsxK5jubseFYLthGB4Vtv9yIfxyIn5%2BTMMfN8iNFM%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295C6FEB2DDE47BA9C2F8E066BDAD2" ma:contentTypeVersion="11" ma:contentTypeDescription="Create a new document." ma:contentTypeScope="" ma:versionID="35f5881233428d81437dc56033c4dd6f">
  <xsd:schema xmlns:xsd="http://www.w3.org/2001/XMLSchema" xmlns:xs="http://www.w3.org/2001/XMLSchema" xmlns:p="http://schemas.microsoft.com/office/2006/metadata/properties" xmlns:ns2="a5f28d11-32c4-4de2-8f5c-dcec5ddcb57a" xmlns:ns3="40689e81-8e1d-4cb9-9c46-2811b843d223" targetNamespace="http://schemas.microsoft.com/office/2006/metadata/properties" ma:root="true" ma:fieldsID="0f80b45c508ae03e54b8f55a7c4e7125" ns2:_="" ns3:_="">
    <xsd:import namespace="a5f28d11-32c4-4de2-8f5c-dcec5ddcb57a"/>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8d11-32c4-4de2-8f5c-dcec5ddcb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4D91D-1BB6-4D6A-9669-B1CD12E8F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5FAC4-1BD2-480C-A6D4-2F59505E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28d11-32c4-4de2-8f5c-dcec5ddcb57a"/>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E9CB0-C4AF-4DAB-BC24-A1890154B890}">
  <ds:schemaRefs>
    <ds:schemaRef ds:uri="http://schemas.openxmlformats.org/officeDocument/2006/bibliography"/>
  </ds:schemaRefs>
</ds:datastoreItem>
</file>

<file path=customXml/itemProps4.xml><?xml version="1.0" encoding="utf-8"?>
<ds:datastoreItem xmlns:ds="http://schemas.openxmlformats.org/officeDocument/2006/customXml" ds:itemID="{6D5C745E-7C09-4C87-B8FD-5585F93D6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5350</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2010-10-04T16:59:00Z</cp:lastPrinted>
  <dcterms:created xsi:type="dcterms:W3CDTF">2021-09-23T18:31:00Z</dcterms:created>
  <dcterms:modified xsi:type="dcterms:W3CDTF">2021-09-23T20:14:00Z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