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4269D" w:rsidP="0094269D" w:rsidRDefault="00F06866" w14:paraId="123E1100" w14:textId="77777777">
      <w:pPr>
        <w:pStyle w:val="Heading2"/>
        <w:tabs>
          <w:tab w:val="left" w:pos="900"/>
        </w:tabs>
        <w:ind w:right="-180"/>
        <w:rPr>
          <w:sz w:val="28"/>
        </w:rPr>
      </w:pPr>
      <w:r>
        <w:rPr>
          <w:sz w:val="28"/>
        </w:rPr>
        <w:t xml:space="preserve">Request for Approval under the </w:t>
      </w:r>
      <w:r w:rsidRPr="00F06866">
        <w:rPr>
          <w:sz w:val="28"/>
        </w:rPr>
        <w:t>“</w:t>
      </w:r>
      <w:r w:rsidRPr="0094269D" w:rsidR="0094269D">
        <w:rPr>
          <w:sz w:val="28"/>
        </w:rPr>
        <w:t>Conference</w:t>
      </w:r>
      <w:r w:rsidR="0094269D">
        <w:rPr>
          <w:sz w:val="28"/>
        </w:rPr>
        <w:t>, Meeting, Workshop, and Poster Session Registration Generic Clearance (OD)</w:t>
      </w:r>
      <w:r w:rsidRPr="00F06866">
        <w:rPr>
          <w:sz w:val="28"/>
        </w:rPr>
        <w:t>”</w:t>
      </w:r>
      <w:r>
        <w:rPr>
          <w:sz w:val="28"/>
        </w:rPr>
        <w:t xml:space="preserve"> </w:t>
      </w:r>
    </w:p>
    <w:p w:rsidRPr="0094269D" w:rsidR="005E714A" w:rsidP="0094269D" w:rsidRDefault="00F06866" w14:paraId="721EE75E" w14:textId="77777777">
      <w:pPr>
        <w:pStyle w:val="Heading2"/>
        <w:tabs>
          <w:tab w:val="left" w:pos="900"/>
        </w:tabs>
        <w:ind w:right="-180"/>
        <w:rPr>
          <w:sz w:val="28"/>
        </w:rPr>
      </w:pPr>
      <w:r>
        <w:rPr>
          <w:sz w:val="28"/>
        </w:rPr>
        <w:t>(</w:t>
      </w:r>
      <w:r w:rsidR="00686301">
        <w:t>OMB#</w:t>
      </w:r>
      <w:r w:rsidRPr="00686301">
        <w:t xml:space="preserve">: </w:t>
      </w:r>
      <w:r w:rsidR="006E7380">
        <w:rPr>
          <w:sz w:val="28"/>
        </w:rPr>
        <w:t>0925-</w:t>
      </w:r>
      <w:r w:rsidR="004E46C8">
        <w:rPr>
          <w:sz w:val="28"/>
        </w:rPr>
        <w:t>0740</w:t>
      </w:r>
      <w:r w:rsidR="00686301">
        <w:t xml:space="preserve"> </w:t>
      </w:r>
      <w:r w:rsidRPr="00382FD8" w:rsidR="00686301">
        <w:rPr>
          <w:sz w:val="28"/>
        </w:rPr>
        <w:t>Exp</w:t>
      </w:r>
      <w:r w:rsidRPr="00382FD8" w:rsidR="00382FD8">
        <w:rPr>
          <w:sz w:val="28"/>
        </w:rPr>
        <w:t xml:space="preserve"> </w:t>
      </w:r>
      <w:r w:rsidRPr="00382FD8" w:rsidR="00686301">
        <w:rPr>
          <w:sz w:val="28"/>
        </w:rPr>
        <w:t>Date:</w:t>
      </w:r>
      <w:r w:rsidRPr="00382FD8" w:rsidR="00382FD8">
        <w:rPr>
          <w:sz w:val="28"/>
        </w:rPr>
        <w:t xml:space="preserve"> </w:t>
      </w:r>
      <w:r w:rsidR="004E46C8">
        <w:rPr>
          <w:sz w:val="28"/>
        </w:rPr>
        <w:t>0</w:t>
      </w:r>
      <w:r w:rsidR="00985AA0">
        <w:rPr>
          <w:sz w:val="28"/>
        </w:rPr>
        <w:t>7</w:t>
      </w:r>
      <w:r w:rsidR="004E46C8">
        <w:rPr>
          <w:sz w:val="28"/>
        </w:rPr>
        <w:t>/20</w:t>
      </w:r>
      <w:r w:rsidR="00985AA0">
        <w:rPr>
          <w:sz w:val="28"/>
        </w:rPr>
        <w:t>22</w:t>
      </w:r>
      <w:r>
        <w:rPr>
          <w:sz w:val="28"/>
        </w:rPr>
        <w:t>)</w:t>
      </w:r>
    </w:p>
    <w:p w:rsidRPr="00E1507C" w:rsidR="000166AD" w:rsidP="00434E33" w:rsidRDefault="00C3055B" w14:paraId="3A20ECC1" w14:textId="4E1DD6DF">
      <w:r>
        <w:rPr>
          <w:b/>
          <w:noProof/>
        </w:rPr>
        <mc:AlternateContent>
          <mc:Choice Requires="wps">
            <w:drawing>
              <wp:anchor distT="0" distB="0" distL="114300" distR="114300" simplePos="0" relativeHeight="251657728" behindDoc="0" locked="0" layoutInCell="0" allowOverlap="1" wp14:editId="78CC3BC4" wp14:anchorId="350B4132">
                <wp:simplePos x="0" y="0"/>
                <wp:positionH relativeFrom="column">
                  <wp:posOffset>0</wp:posOffset>
                </wp:positionH>
                <wp:positionV relativeFrom="paragraph">
                  <wp:posOffset>0</wp:posOffset>
                </wp:positionV>
                <wp:extent cx="5943600" cy="0"/>
                <wp:effectExtent l="9525" t="13335" r="9525" b="1524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6A4D0E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Nt3NqzAAQAAagMAAA4AAAAAAAAAAAAAAAAALgIAAGRycy9l&#10;Mm9Eb2MueG1sUEsBAi0AFAAGAAgAAAAhAHTyXbTWAAAAAgEAAA8AAAAAAAAAAAAAAAAAGgQAAGRy&#10;cy9kb3ducmV2LnhtbFBLBQYAAAAABAAEAPMAAAAdBQAAAAA=&#10;"/>
            </w:pict>
          </mc:Fallback>
        </mc:AlternateContent>
      </w:r>
      <w:r w:rsidRPr="00434E33" w:rsidR="005E714A">
        <w:rPr>
          <w:b/>
        </w:rPr>
        <w:t>TITLE OF INFORMATION COLLECTION:</w:t>
      </w:r>
      <w:r w:rsidR="005E714A">
        <w:t xml:space="preserve">  </w:t>
      </w:r>
      <w:r w:rsidR="000166AD">
        <w:t xml:space="preserve">NIH Office of Intramural Training &amp; Education (OITE) – Graduate &amp; Professional School Fair </w:t>
      </w:r>
      <w:r w:rsidR="00354987">
        <w:t>–</w:t>
      </w:r>
      <w:r w:rsidR="00546B29">
        <w:t xml:space="preserve"> </w:t>
      </w:r>
      <w:r w:rsidR="00354987">
        <w:t xml:space="preserve">2022 </w:t>
      </w:r>
      <w:r w:rsidR="00AE0B92">
        <w:t>Exhibitor</w:t>
      </w:r>
      <w:r w:rsidR="000166AD">
        <w:t xml:space="preserve"> Registration</w:t>
      </w:r>
    </w:p>
    <w:p w:rsidR="005E714A" w:rsidRDefault="005E714A" w14:paraId="1C278062" w14:textId="77777777"/>
    <w:p w:rsidR="001B0AAA" w:rsidRDefault="00F15956" w14:paraId="3274E208" w14:textId="77777777">
      <w:r>
        <w:rPr>
          <w:b/>
        </w:rPr>
        <w:t>PURPOSE</w:t>
      </w:r>
      <w:r w:rsidRPr="009239AA">
        <w:rPr>
          <w:b/>
        </w:rPr>
        <w:t>:</w:t>
      </w:r>
      <w:r w:rsidRPr="009239AA" w:rsidR="00C14CC4">
        <w:rPr>
          <w:b/>
        </w:rPr>
        <w:t xml:space="preserve">  </w:t>
      </w:r>
    </w:p>
    <w:p w:rsidR="00C8488C" w:rsidP="00AE0B92" w:rsidRDefault="000166AD" w14:paraId="491009BF" w14:textId="77777777">
      <w:r w:rsidRPr="000166AD">
        <w:t xml:space="preserve">The </w:t>
      </w:r>
      <w:r w:rsidR="00AE0B92">
        <w:t>OITE</w:t>
      </w:r>
      <w:r w:rsidR="00A21063">
        <w:t>-</w:t>
      </w:r>
      <w:r w:rsidR="00AE0B92">
        <w:t xml:space="preserve">sponsored </w:t>
      </w:r>
      <w:r w:rsidRPr="000166AD">
        <w:t xml:space="preserve">Graduate &amp; Professional School Fair is designed to provide participants of the NIH Summer Internship Program </w:t>
      </w:r>
      <w:r w:rsidR="004A29E1">
        <w:t>and the</w:t>
      </w:r>
      <w:r w:rsidRPr="000166AD">
        <w:t xml:space="preserve"> NIH Postbaccalaureate Training Program, as well as college students </w:t>
      </w:r>
      <w:r w:rsidR="007D7150">
        <w:t>across the country</w:t>
      </w:r>
      <w:r w:rsidR="004A29E1">
        <w:t>,</w:t>
      </w:r>
      <w:r w:rsidRPr="000166AD">
        <w:t xml:space="preserve"> the opportunity to learn more about</w:t>
      </w:r>
      <w:r w:rsidR="00A21063">
        <w:t xml:space="preserve"> biomedical</w:t>
      </w:r>
      <w:r w:rsidRPr="000166AD">
        <w:t xml:space="preserve"> career</w:t>
      </w:r>
      <w:r w:rsidR="00A21063">
        <w:t>s</w:t>
      </w:r>
      <w:r w:rsidRPr="000166AD">
        <w:t xml:space="preserve"> and taking the next step in an advanced degree programs leading to a PhD, MD, DDS, MD/PhD, and other graduate and professional degrees.  More than </w:t>
      </w:r>
      <w:r w:rsidR="001D0402">
        <w:t>3</w:t>
      </w:r>
      <w:r w:rsidR="00A21063">
        <w:t>00</w:t>
      </w:r>
      <w:r w:rsidRPr="000166AD" w:rsidR="00A21063">
        <w:t xml:space="preserve"> </w:t>
      </w:r>
      <w:r w:rsidRPr="000166AD">
        <w:t>outstanding colleges and universit</w:t>
      </w:r>
      <w:r w:rsidR="004A29E1">
        <w:t>ies</w:t>
      </w:r>
      <w:r w:rsidRPr="000166AD">
        <w:t xml:space="preserve"> from across the United States </w:t>
      </w:r>
      <w:r w:rsidR="007D7150">
        <w:t xml:space="preserve">will arrange for online sessions for </w:t>
      </w:r>
      <w:r w:rsidRPr="000166AD">
        <w:t xml:space="preserve">representatives to discuss their graduate, medical, and dental schools, schools of public health, and other biomedically relevant programs.  This </w:t>
      </w:r>
      <w:r w:rsidR="007D7150">
        <w:t xml:space="preserve">event will </w:t>
      </w:r>
      <w:r w:rsidRPr="000166AD">
        <w:t>include workshops on getting to graduate and professional school, MD/PhD programs, interviewing, and careers in public health, psychology, and dentistry.</w:t>
      </w:r>
      <w:r w:rsidR="00AE0B92">
        <w:t xml:space="preserve"> </w:t>
      </w:r>
    </w:p>
    <w:p w:rsidRPr="00AE0B92" w:rsidR="00AE0B92" w:rsidP="00AE0B92" w:rsidRDefault="00AE0B92" w14:paraId="0752D11D" w14:textId="77777777"/>
    <w:p w:rsidR="00435CBA" w:rsidP="00434E33" w:rsidRDefault="00435CBA" w14:paraId="0F2CE828" w14:textId="77777777">
      <w:pPr>
        <w:pStyle w:val="Header"/>
        <w:tabs>
          <w:tab w:val="clear" w:pos="4320"/>
          <w:tab w:val="clear" w:pos="8640"/>
        </w:tabs>
        <w:rPr>
          <w:b/>
        </w:rPr>
      </w:pPr>
    </w:p>
    <w:p w:rsidRPr="00434E33" w:rsidR="00434E33" w:rsidP="00434E33" w:rsidRDefault="00434E33" w14:paraId="48D2F6DC" w14:textId="77777777">
      <w:pPr>
        <w:pStyle w:val="Header"/>
        <w:tabs>
          <w:tab w:val="clear" w:pos="4320"/>
          <w:tab w:val="clear" w:pos="8640"/>
        </w:tabs>
        <w:rPr>
          <w:i/>
          <w:snapToGrid/>
        </w:rPr>
      </w:pPr>
      <w:r w:rsidRPr="00434E33">
        <w:rPr>
          <w:b/>
        </w:rPr>
        <w:t>DESCRIPTION OF RESPONDENTS</w:t>
      </w:r>
      <w:r>
        <w:t xml:space="preserve">: </w:t>
      </w:r>
    </w:p>
    <w:p w:rsidR="00AE0B92" w:rsidRDefault="000A0B85" w14:paraId="605535D4" w14:textId="77777777">
      <w:r>
        <w:t xml:space="preserve">The NIH/OITE invites </w:t>
      </w:r>
      <w:r w:rsidR="00AE0B92">
        <w:t xml:space="preserve">representatives from the academic community </w:t>
      </w:r>
      <w:r w:rsidR="00AB1E64">
        <w:t xml:space="preserve">and NIH </w:t>
      </w:r>
      <w:r w:rsidR="00A21063">
        <w:t xml:space="preserve">Graduate </w:t>
      </w:r>
      <w:r w:rsidR="00AB1E64">
        <w:t>Partnerships</w:t>
      </w:r>
      <w:r w:rsidR="00A21063">
        <w:t xml:space="preserve"> Programs</w:t>
      </w:r>
      <w:r w:rsidR="00AB1E64">
        <w:t xml:space="preserve"> </w:t>
      </w:r>
      <w:r w:rsidR="00AE0B92">
        <w:t xml:space="preserve">to register to participate in the Graduate &amp; Professional School Fair.  </w:t>
      </w:r>
    </w:p>
    <w:p w:rsidR="00AE0B92" w:rsidRDefault="00AE0B92" w14:paraId="3FFEF309" w14:textId="77777777"/>
    <w:p w:rsidR="00AE0B92" w:rsidRDefault="00AE0B92" w14:paraId="32BE8520" w14:textId="77777777">
      <w:r>
        <w:t>Academic</w:t>
      </w:r>
      <w:r w:rsidR="00A21063">
        <w:t xml:space="preserve"> and NIH</w:t>
      </w:r>
      <w:r>
        <w:t xml:space="preserve"> </w:t>
      </w:r>
      <w:r w:rsidR="00AB1E64">
        <w:t>r</w:t>
      </w:r>
      <w:r>
        <w:t>epresentatives receive</w:t>
      </w:r>
      <w:r w:rsidR="00A21063">
        <w:t xml:space="preserve"> no</w:t>
      </w:r>
      <w:r>
        <w:t xml:space="preserve"> financial support for their participation in the Graduate &amp; Professional School Fair.</w:t>
      </w:r>
    </w:p>
    <w:p w:rsidR="00E26329" w:rsidRDefault="00E26329" w14:paraId="5205E2D5" w14:textId="77777777">
      <w:pPr>
        <w:rPr>
          <w:b/>
        </w:rPr>
      </w:pPr>
    </w:p>
    <w:p w:rsidR="00E26329" w:rsidRDefault="00E26329" w14:paraId="46DBE6C9" w14:textId="77777777">
      <w:pPr>
        <w:rPr>
          <w:b/>
        </w:rPr>
      </w:pPr>
    </w:p>
    <w:p w:rsidRPr="00DA7B4C" w:rsidR="00F06866" w:rsidRDefault="00F06866" w14:paraId="7D318BF3" w14:textId="77777777">
      <w:pPr>
        <w:rPr>
          <w:b/>
        </w:rPr>
      </w:pPr>
      <w:r w:rsidRPr="00DA7B4C">
        <w:rPr>
          <w:b/>
        </w:rPr>
        <w:t>TYPE OF COLLECTION:</w:t>
      </w:r>
      <w:r w:rsidRPr="00DA7B4C">
        <w:t xml:space="preserve"> (Check one)</w:t>
      </w:r>
    </w:p>
    <w:p w:rsidRPr="00DA7B4C" w:rsidR="00F06866" w:rsidP="0096108F" w:rsidRDefault="000A0B85" w14:paraId="70D2EECC" w14:textId="77777777">
      <w:pPr>
        <w:pStyle w:val="BodyTextIndent"/>
        <w:tabs>
          <w:tab w:val="left" w:pos="360"/>
        </w:tabs>
        <w:ind w:left="0"/>
        <w:rPr>
          <w:bCs/>
          <w:sz w:val="24"/>
        </w:rPr>
      </w:pPr>
      <w:r w:rsidRPr="00DA7B4C">
        <w:rPr>
          <w:bCs/>
          <w:sz w:val="24"/>
        </w:rPr>
        <w:t xml:space="preserve"> </w:t>
      </w:r>
      <w:r w:rsidRPr="00DA7B4C" w:rsidR="0096108F">
        <w:rPr>
          <w:bCs/>
          <w:sz w:val="24"/>
        </w:rPr>
        <w:t xml:space="preserve">[ ] </w:t>
      </w:r>
      <w:r w:rsidR="00F52EDC">
        <w:rPr>
          <w:bCs/>
          <w:sz w:val="24"/>
        </w:rPr>
        <w:t xml:space="preserve">Abstract </w:t>
      </w:r>
      <w:r w:rsidR="00F52EDC">
        <w:rPr>
          <w:bCs/>
          <w:sz w:val="24"/>
        </w:rPr>
        <w:tab/>
      </w:r>
      <w:r w:rsidR="00F52EDC">
        <w:rPr>
          <w:bCs/>
          <w:sz w:val="24"/>
        </w:rPr>
        <w:tab/>
      </w:r>
      <w:r w:rsidR="00F52EDC">
        <w:rPr>
          <w:bCs/>
          <w:sz w:val="24"/>
        </w:rPr>
        <w:tab/>
      </w:r>
      <w:r w:rsidR="005451A5">
        <w:rPr>
          <w:bCs/>
          <w:sz w:val="24"/>
        </w:rPr>
        <w:tab/>
      </w:r>
      <w:r w:rsidR="005451A5">
        <w:rPr>
          <w:bCs/>
          <w:sz w:val="24"/>
        </w:rPr>
        <w:tab/>
      </w:r>
      <w:r w:rsidRPr="00DA7B4C" w:rsidR="0096108F">
        <w:rPr>
          <w:bCs/>
          <w:sz w:val="24"/>
        </w:rPr>
        <w:t xml:space="preserve">[ ] </w:t>
      </w:r>
      <w:r w:rsidR="005451A5">
        <w:rPr>
          <w:bCs/>
          <w:sz w:val="24"/>
        </w:rPr>
        <w:t>Application</w:t>
      </w:r>
      <w:r w:rsidR="00F52EDC">
        <w:rPr>
          <w:bCs/>
          <w:sz w:val="24"/>
        </w:rPr>
        <w:t xml:space="preserve"> </w:t>
      </w:r>
    </w:p>
    <w:p w:rsidRPr="00F06866" w:rsidR="00F06866" w:rsidP="0096108F" w:rsidRDefault="0096108F" w14:paraId="671FFC52" w14:textId="77777777">
      <w:pPr>
        <w:pStyle w:val="BodyTextIndent"/>
        <w:tabs>
          <w:tab w:val="left" w:pos="360"/>
        </w:tabs>
        <w:ind w:left="0"/>
        <w:rPr>
          <w:bCs/>
          <w:sz w:val="24"/>
        </w:rPr>
      </w:pPr>
      <w:r w:rsidRPr="00DA7B4C">
        <w:rPr>
          <w:bCs/>
          <w:sz w:val="24"/>
        </w:rPr>
        <w:t>[</w:t>
      </w:r>
      <w:r w:rsidR="000A0B85">
        <w:rPr>
          <w:bCs/>
          <w:sz w:val="24"/>
        </w:rPr>
        <w:t>X</w:t>
      </w:r>
      <w:r w:rsidRPr="00DA7B4C">
        <w:rPr>
          <w:bCs/>
          <w:sz w:val="24"/>
        </w:rPr>
        <w:t xml:space="preserve">] </w:t>
      </w:r>
      <w:r w:rsidR="005451A5">
        <w:rPr>
          <w:bCs/>
          <w:sz w:val="24"/>
        </w:rPr>
        <w:t>Registration Form</w:t>
      </w:r>
      <w:r w:rsidRPr="00DA7B4C" w:rsidR="006A0D31">
        <w:rPr>
          <w:bCs/>
          <w:sz w:val="24"/>
        </w:rPr>
        <w:t xml:space="preserve"> </w:t>
      </w:r>
      <w:r w:rsidRPr="00DA7B4C" w:rsidR="006A0D31">
        <w:rPr>
          <w:bCs/>
          <w:sz w:val="24"/>
        </w:rPr>
        <w:tab/>
      </w:r>
      <w:r w:rsidR="000A0B85">
        <w:rPr>
          <w:bCs/>
          <w:sz w:val="24"/>
        </w:rPr>
        <w:tab/>
      </w:r>
      <w:r w:rsidR="0094269D">
        <w:rPr>
          <w:bCs/>
          <w:sz w:val="24"/>
        </w:rPr>
        <w:tab/>
      </w:r>
      <w:r w:rsidRPr="00DA7B4C" w:rsidR="00F06866">
        <w:rPr>
          <w:bCs/>
          <w:sz w:val="24"/>
        </w:rPr>
        <w:t>[ ] Other:</w:t>
      </w:r>
      <w:r w:rsidRPr="00DA7B4C" w:rsidR="00F06866">
        <w:rPr>
          <w:bCs/>
          <w:sz w:val="24"/>
          <w:u w:val="single"/>
        </w:rPr>
        <w:t xml:space="preserve"> ______________________</w:t>
      </w:r>
      <w:r w:rsidR="00F06866">
        <w:rPr>
          <w:bCs/>
          <w:sz w:val="24"/>
          <w:u w:val="single"/>
        </w:rPr>
        <w:tab/>
      </w:r>
      <w:r w:rsidR="00F06866">
        <w:rPr>
          <w:bCs/>
          <w:sz w:val="24"/>
          <w:u w:val="single"/>
        </w:rPr>
        <w:tab/>
      </w:r>
    </w:p>
    <w:p w:rsidR="00434E33" w:rsidRDefault="00434E33" w14:paraId="511FCB80" w14:textId="77777777">
      <w:pPr>
        <w:pStyle w:val="Header"/>
        <w:tabs>
          <w:tab w:val="clear" w:pos="4320"/>
          <w:tab w:val="clear" w:pos="8640"/>
        </w:tabs>
      </w:pPr>
    </w:p>
    <w:p w:rsidR="00B5414D" w:rsidRDefault="00B5414D" w14:paraId="4BCED50D" w14:textId="77777777">
      <w:pPr>
        <w:pStyle w:val="Header"/>
        <w:tabs>
          <w:tab w:val="clear" w:pos="4320"/>
          <w:tab w:val="clear" w:pos="8640"/>
        </w:tabs>
      </w:pPr>
    </w:p>
    <w:p w:rsidR="00CA2650" w:rsidRDefault="00441434" w14:paraId="58D02E9C" w14:textId="77777777">
      <w:pPr>
        <w:rPr>
          <w:b/>
        </w:rPr>
      </w:pPr>
      <w:r>
        <w:rPr>
          <w:b/>
        </w:rPr>
        <w:t>C</w:t>
      </w:r>
      <w:r w:rsidR="009C13B9">
        <w:rPr>
          <w:b/>
        </w:rPr>
        <w:t>ERTIFICATION:</w:t>
      </w:r>
    </w:p>
    <w:p w:rsidRPr="009C13B9" w:rsidR="008101A5" w:rsidP="008101A5" w:rsidRDefault="008101A5" w14:paraId="4598FD2C" w14:textId="77777777">
      <w:r>
        <w:t xml:space="preserve">I certify the following to be true: </w:t>
      </w:r>
    </w:p>
    <w:p w:rsidR="008101A5" w:rsidP="008101A5" w:rsidRDefault="008101A5" w14:paraId="19356D69" w14:textId="77777777">
      <w:pPr>
        <w:pStyle w:val="LightList-Accent5"/>
        <w:numPr>
          <w:ilvl w:val="0"/>
          <w:numId w:val="14"/>
        </w:numPr>
      </w:pPr>
      <w:r>
        <w:t>The collection is voluntary.</w:t>
      </w:r>
      <w:r w:rsidRPr="00C14CC4">
        <w:t xml:space="preserve"> </w:t>
      </w:r>
    </w:p>
    <w:p w:rsidR="008101A5" w:rsidP="008101A5" w:rsidRDefault="008101A5" w14:paraId="31B30241" w14:textId="77777777">
      <w:pPr>
        <w:pStyle w:val="LightList-Accent5"/>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14:paraId="3B6A386D" w14:textId="77777777">
      <w:pPr>
        <w:pStyle w:val="LightList-Accent5"/>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61146C" w:rsidRDefault="008101A5" w14:paraId="75038C01" w14:textId="77777777">
      <w:pPr>
        <w:pStyle w:val="LightList-Accent5"/>
        <w:ind w:left="0"/>
      </w:pPr>
      <w:r>
        <w:tab/>
      </w:r>
      <w:r>
        <w:tab/>
      </w:r>
    </w:p>
    <w:p w:rsidR="009C13B9" w:rsidP="009C13B9" w:rsidRDefault="00B5414D" w14:paraId="241EFD79" w14:textId="77777777">
      <w:r>
        <w:t>Name: Patricia Wagner, PhD; wagnerpa@od.nih.gov; 240-476-3619</w:t>
      </w:r>
    </w:p>
    <w:p w:rsidR="009C13B9" w:rsidP="009C13B9" w:rsidRDefault="009C13B9" w14:paraId="53EECF37" w14:textId="77777777">
      <w:pPr>
        <w:pStyle w:val="LightList-Accent5"/>
        <w:ind w:left="360"/>
      </w:pPr>
    </w:p>
    <w:p w:rsidR="009C13B9" w:rsidP="009C13B9" w:rsidRDefault="009C13B9" w14:paraId="0B905D08" w14:textId="77777777">
      <w:r>
        <w:t>To assist review, please provide answers to the following question:</w:t>
      </w:r>
    </w:p>
    <w:p w:rsidR="009C13B9" w:rsidP="009C13B9" w:rsidRDefault="009C13B9" w14:paraId="3C4DAC89" w14:textId="77777777">
      <w:pPr>
        <w:pStyle w:val="LightList-Accent5"/>
        <w:ind w:left="360"/>
      </w:pPr>
    </w:p>
    <w:p w:rsidRPr="00C86E91" w:rsidR="009C13B9" w:rsidP="00C86E91" w:rsidRDefault="00C86E91" w14:paraId="0AE0D931" w14:textId="77777777">
      <w:pPr>
        <w:rPr>
          <w:b/>
        </w:rPr>
      </w:pPr>
      <w:r w:rsidRPr="00C86E91">
        <w:rPr>
          <w:b/>
        </w:rPr>
        <w:t>Personally Identifiable Information:</w:t>
      </w:r>
    </w:p>
    <w:p w:rsidR="00C86E91" w:rsidP="00C86E91" w:rsidRDefault="009C13B9" w14:paraId="6EF8E2F9" w14:textId="77777777">
      <w:pPr>
        <w:pStyle w:val="LightList-Accent5"/>
        <w:numPr>
          <w:ilvl w:val="0"/>
          <w:numId w:val="18"/>
        </w:numPr>
      </w:pPr>
      <w:r>
        <w:t>Is</w:t>
      </w:r>
      <w:r w:rsidR="00237B48">
        <w:t xml:space="preserve"> personally identifiable information (PII) collected</w:t>
      </w:r>
      <w:r>
        <w:t xml:space="preserve">?  </w:t>
      </w:r>
      <w:r w:rsidR="009239AA">
        <w:t>[</w:t>
      </w:r>
      <w:r w:rsidR="00694894">
        <w:t>X</w:t>
      </w:r>
      <w:r w:rsidR="009239AA">
        <w:t xml:space="preserve">] Yes  [ ]  No </w:t>
      </w:r>
    </w:p>
    <w:p w:rsidR="00C86E91" w:rsidP="00C86E91" w:rsidRDefault="009C13B9" w14:paraId="5D2850CF" w14:textId="77777777">
      <w:pPr>
        <w:pStyle w:val="LightList-Accent5"/>
        <w:numPr>
          <w:ilvl w:val="0"/>
          <w:numId w:val="18"/>
        </w:numPr>
      </w:pPr>
      <w:r>
        <w:t xml:space="preserve">If </w:t>
      </w:r>
      <w:r w:rsidR="009239AA">
        <w:t>Yes,</w:t>
      </w:r>
      <w:r>
        <w:t xml:space="preserve"> </w:t>
      </w:r>
      <w:r w:rsidR="009239AA">
        <w:t>is the information that will be collected included in records that are subject to the Privacy Act of 1974?   [</w:t>
      </w:r>
      <w:r w:rsidR="00CB1C9D">
        <w:t>X</w:t>
      </w:r>
      <w:r w:rsidR="009239AA">
        <w:t>] Yes [  ] No</w:t>
      </w:r>
      <w:r w:rsidR="00C86E91">
        <w:t xml:space="preserve">   </w:t>
      </w:r>
    </w:p>
    <w:p w:rsidR="00633F74" w:rsidP="00633F74" w:rsidRDefault="00633F74" w14:paraId="6EB0F3D5" w14:textId="77777777">
      <w:pPr>
        <w:pStyle w:val="LightList-Accent5"/>
        <w:ind w:left="360"/>
      </w:pPr>
    </w:p>
    <w:p w:rsidRPr="00DA7B4C" w:rsidR="00C86E91" w:rsidP="00C86E91" w:rsidRDefault="00CB1078" w14:paraId="15871C08" w14:textId="77777777">
      <w:pPr>
        <w:pStyle w:val="LightList-Accent5"/>
        <w:ind w:left="0"/>
        <w:rPr>
          <w:b/>
        </w:rPr>
      </w:pPr>
      <w:r w:rsidRPr="00DA7B4C">
        <w:rPr>
          <w:b/>
        </w:rPr>
        <w:t>Gifts or Payments</w:t>
      </w:r>
      <w:r w:rsidRPr="00DA7B4C" w:rsidR="00C86E91">
        <w:rPr>
          <w:b/>
        </w:rPr>
        <w:t>:</w:t>
      </w:r>
    </w:p>
    <w:p w:rsidR="00C86E91" w:rsidP="00C86E91" w:rsidRDefault="00C86E91" w14:paraId="7B4B16E0" w14:textId="77777777">
      <w:r w:rsidRPr="00DA7B4C">
        <w:lastRenderedPageBreak/>
        <w:t>Is an incentive (e.g., money or reimbursement of expenses, token of appreciation) provided to participants?  [  ] Yes [</w:t>
      </w:r>
      <w:r w:rsidR="00B5414D">
        <w:t>X</w:t>
      </w:r>
      <w:r w:rsidRPr="00DA7B4C">
        <w:t>] No</w:t>
      </w:r>
      <w:r>
        <w:t xml:space="preserve">  </w:t>
      </w:r>
    </w:p>
    <w:p w:rsidR="006A0D31" w:rsidP="006A0D31" w:rsidRDefault="006A0D31" w14:paraId="0AB98384" w14:textId="77777777">
      <w:r>
        <w:t>Amount: ___________</w:t>
      </w:r>
    </w:p>
    <w:p w:rsidR="006A0D31" w:rsidP="006A0D31" w:rsidRDefault="006A0D31" w14:paraId="09F7276A" w14:textId="77777777">
      <w:r>
        <w:t>Explanation for incentive: (include number of visits, etc.)</w:t>
      </w:r>
    </w:p>
    <w:p w:rsidR="006A0D31" w:rsidP="00C86E91" w:rsidRDefault="006A0D31" w14:paraId="69AFB36B" w14:textId="77777777"/>
    <w:p w:rsidR="00F24CFC" w:rsidRDefault="00F24CFC" w14:paraId="14830CA1" w14:textId="77777777">
      <w:pPr>
        <w:rPr>
          <w:b/>
        </w:rPr>
      </w:pPr>
    </w:p>
    <w:p w:rsidR="006832D9" w:rsidP="00B5414D" w:rsidRDefault="003668D6" w14:paraId="02884087" w14:textId="77777777">
      <w:pPr>
        <w:rPr>
          <w:b/>
        </w:rPr>
      </w:pPr>
      <w:r>
        <w:rPr>
          <w:b/>
        </w:rPr>
        <w:t xml:space="preserve">ESTIMATED </w:t>
      </w:r>
      <w:r w:rsidR="005E714A">
        <w:rPr>
          <w:b/>
        </w:rPr>
        <w:t xml:space="preserve">BURDEN </w:t>
      </w:r>
      <w:r w:rsidRPr="00BC676D" w:rsidR="005E714A">
        <w:rPr>
          <w:b/>
        </w:rPr>
        <w:t>HOUR</w:t>
      </w:r>
      <w:r w:rsidRPr="00BC676D" w:rsidR="00441434">
        <w:rPr>
          <w:b/>
        </w:rPr>
        <w:t>S</w:t>
      </w:r>
      <w:r w:rsidRPr="00BC676D" w:rsidR="005E714A">
        <w:rPr>
          <w:b/>
        </w:rPr>
        <w:t xml:space="preserve"> </w:t>
      </w:r>
      <w:r w:rsidRPr="00BC676D" w:rsidR="00BC676D">
        <w:rPr>
          <w:b/>
        </w:rPr>
        <w:t>and COSTS</w:t>
      </w:r>
    </w:p>
    <w:p w:rsidRPr="009D6107" w:rsidR="001A2DAA" w:rsidP="00B5414D" w:rsidRDefault="001A2DAA" w14:paraId="40202BD2" w14:textId="77777777"/>
    <w:tbl>
      <w:tblPr>
        <w:tblW w:w="918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690"/>
        <w:gridCol w:w="1530"/>
        <w:gridCol w:w="1710"/>
        <w:gridCol w:w="1260"/>
        <w:gridCol w:w="990"/>
      </w:tblGrid>
      <w:tr w:rsidR="00B5414D" w:rsidTr="00B5414D" w14:paraId="12CEA1E6" w14:textId="77777777">
        <w:trPr>
          <w:trHeight w:val="274"/>
        </w:trPr>
        <w:tc>
          <w:tcPr>
            <w:tcW w:w="3690" w:type="dxa"/>
            <w:vAlign w:val="bottom"/>
          </w:tcPr>
          <w:p w:rsidRPr="002D26E2" w:rsidR="003668D6" w:rsidP="00B5414D" w:rsidRDefault="003668D6" w14:paraId="2D3DFAA6" w14:textId="77777777">
            <w:pPr>
              <w:rPr>
                <w:b/>
              </w:rPr>
            </w:pPr>
            <w:r w:rsidRPr="002D26E2">
              <w:rPr>
                <w:b/>
              </w:rPr>
              <w:t xml:space="preserve">Category of Respondent </w:t>
            </w:r>
          </w:p>
        </w:tc>
        <w:tc>
          <w:tcPr>
            <w:tcW w:w="1530" w:type="dxa"/>
            <w:vAlign w:val="bottom"/>
          </w:tcPr>
          <w:p w:rsidRPr="002D26E2" w:rsidR="003668D6" w:rsidP="00B5414D" w:rsidRDefault="003668D6" w14:paraId="3DC5773D" w14:textId="77777777">
            <w:pPr>
              <w:rPr>
                <w:b/>
              </w:rPr>
            </w:pPr>
            <w:r w:rsidRPr="002D26E2">
              <w:rPr>
                <w:b/>
              </w:rPr>
              <w:t>No. of Respondents</w:t>
            </w:r>
          </w:p>
        </w:tc>
        <w:tc>
          <w:tcPr>
            <w:tcW w:w="1710" w:type="dxa"/>
            <w:vAlign w:val="bottom"/>
          </w:tcPr>
          <w:p w:rsidRPr="002D26E2" w:rsidR="003668D6" w:rsidP="00B5414D" w:rsidRDefault="003668D6" w14:paraId="5B7C3D32" w14:textId="77777777">
            <w:pPr>
              <w:rPr>
                <w:b/>
              </w:rPr>
            </w:pPr>
            <w:r>
              <w:rPr>
                <w:b/>
              </w:rPr>
              <w:t xml:space="preserve">No. of Responses per Respondent </w:t>
            </w:r>
          </w:p>
        </w:tc>
        <w:tc>
          <w:tcPr>
            <w:tcW w:w="1260" w:type="dxa"/>
            <w:vAlign w:val="bottom"/>
          </w:tcPr>
          <w:p w:rsidR="003668D6" w:rsidP="00B5414D" w:rsidRDefault="003668D6" w14:paraId="48447F6E" w14:textId="77777777">
            <w:pPr>
              <w:rPr>
                <w:b/>
              </w:rPr>
            </w:pPr>
            <w:r>
              <w:rPr>
                <w:b/>
              </w:rPr>
              <w:t xml:space="preserve">Time per </w:t>
            </w:r>
          </w:p>
          <w:p w:rsidR="003668D6" w:rsidP="00B5414D" w:rsidRDefault="003668D6" w14:paraId="06D977C1" w14:textId="77777777">
            <w:pPr>
              <w:rPr>
                <w:b/>
              </w:rPr>
            </w:pPr>
            <w:r>
              <w:rPr>
                <w:b/>
              </w:rPr>
              <w:t xml:space="preserve">Response </w:t>
            </w:r>
          </w:p>
          <w:p w:rsidRPr="002D26E2" w:rsidR="003668D6" w:rsidP="00B5414D" w:rsidRDefault="003668D6" w14:paraId="5FD3E3F4" w14:textId="77777777">
            <w:pPr>
              <w:rPr>
                <w:b/>
              </w:rPr>
            </w:pPr>
            <w:r>
              <w:rPr>
                <w:b/>
              </w:rPr>
              <w:t xml:space="preserve">(in hours) </w:t>
            </w:r>
          </w:p>
        </w:tc>
        <w:tc>
          <w:tcPr>
            <w:tcW w:w="990" w:type="dxa"/>
            <w:vAlign w:val="bottom"/>
          </w:tcPr>
          <w:p w:rsidR="003668D6" w:rsidP="00B5414D" w:rsidRDefault="003668D6" w14:paraId="5EDCF45C" w14:textId="77777777">
            <w:pPr>
              <w:rPr>
                <w:b/>
              </w:rPr>
            </w:pPr>
            <w:r>
              <w:rPr>
                <w:b/>
              </w:rPr>
              <w:t xml:space="preserve">Total </w:t>
            </w:r>
            <w:r w:rsidRPr="002D26E2">
              <w:rPr>
                <w:b/>
              </w:rPr>
              <w:t>Burden</w:t>
            </w:r>
          </w:p>
          <w:p w:rsidRPr="002D26E2" w:rsidR="003668D6" w:rsidP="00B5414D" w:rsidRDefault="003668D6" w14:paraId="5D975CC4" w14:textId="77777777">
            <w:pPr>
              <w:rPr>
                <w:b/>
              </w:rPr>
            </w:pPr>
            <w:r>
              <w:rPr>
                <w:b/>
              </w:rPr>
              <w:t xml:space="preserve">Hours </w:t>
            </w:r>
          </w:p>
        </w:tc>
      </w:tr>
      <w:tr w:rsidRPr="00AB1E64" w:rsidR="00B5414D" w:rsidTr="00770BB3" w14:paraId="15F6639E" w14:textId="77777777">
        <w:trPr>
          <w:trHeight w:val="260"/>
        </w:trPr>
        <w:tc>
          <w:tcPr>
            <w:tcW w:w="3690" w:type="dxa"/>
          </w:tcPr>
          <w:p w:rsidRPr="00AB1E64" w:rsidR="003668D6" w:rsidP="00843796" w:rsidRDefault="00770BB3" w14:paraId="1C25AE1A" w14:textId="77777777">
            <w:r w:rsidRPr="00AB1E64">
              <w:t>Individual (General Public)</w:t>
            </w:r>
          </w:p>
        </w:tc>
        <w:tc>
          <w:tcPr>
            <w:tcW w:w="1530" w:type="dxa"/>
            <w:vAlign w:val="bottom"/>
          </w:tcPr>
          <w:p w:rsidRPr="00AB1E64" w:rsidR="003668D6" w:rsidP="00770BB3" w:rsidRDefault="001D0402" w14:paraId="6C94E21A" w14:textId="77777777">
            <w:pPr>
              <w:jc w:val="right"/>
            </w:pPr>
            <w:r>
              <w:t>3</w:t>
            </w:r>
            <w:r w:rsidR="00354987">
              <w:t>2</w:t>
            </w:r>
            <w:r w:rsidR="001773C6">
              <w:t>0</w:t>
            </w:r>
          </w:p>
        </w:tc>
        <w:tc>
          <w:tcPr>
            <w:tcW w:w="1710" w:type="dxa"/>
            <w:vAlign w:val="bottom"/>
          </w:tcPr>
          <w:p w:rsidRPr="00AB1E64" w:rsidR="003668D6" w:rsidP="00770BB3" w:rsidRDefault="00770BB3" w14:paraId="26B2E44D" w14:textId="77777777">
            <w:pPr>
              <w:jc w:val="right"/>
            </w:pPr>
            <w:r w:rsidRPr="00AB1E64">
              <w:t>1</w:t>
            </w:r>
          </w:p>
        </w:tc>
        <w:tc>
          <w:tcPr>
            <w:tcW w:w="1260" w:type="dxa"/>
            <w:vAlign w:val="bottom"/>
          </w:tcPr>
          <w:p w:rsidRPr="00AB1E64" w:rsidR="003668D6" w:rsidP="00770BB3" w:rsidRDefault="005F0250" w14:paraId="37ED2455" w14:textId="77777777">
            <w:pPr>
              <w:jc w:val="right"/>
            </w:pPr>
            <w:r>
              <w:t>15</w:t>
            </w:r>
            <w:r w:rsidRPr="00AB1E64" w:rsidR="00770BB3">
              <w:t xml:space="preserve"> / 60</w:t>
            </w:r>
          </w:p>
        </w:tc>
        <w:tc>
          <w:tcPr>
            <w:tcW w:w="990" w:type="dxa"/>
            <w:vAlign w:val="bottom"/>
          </w:tcPr>
          <w:p w:rsidRPr="00AB1E64" w:rsidR="003668D6" w:rsidP="00770BB3" w:rsidRDefault="00354987" w14:paraId="1F9799DD" w14:textId="77777777">
            <w:pPr>
              <w:jc w:val="right"/>
            </w:pPr>
            <w:r>
              <w:t>80</w:t>
            </w:r>
          </w:p>
        </w:tc>
      </w:tr>
      <w:tr w:rsidRPr="00770BB3" w:rsidR="00B5414D" w:rsidTr="00770BB3" w14:paraId="1A48FACE" w14:textId="77777777">
        <w:trPr>
          <w:trHeight w:val="289"/>
        </w:trPr>
        <w:tc>
          <w:tcPr>
            <w:tcW w:w="3690" w:type="dxa"/>
          </w:tcPr>
          <w:p w:rsidRPr="00770BB3" w:rsidR="003668D6" w:rsidP="00843796" w:rsidRDefault="003668D6" w14:paraId="28585DF2" w14:textId="77777777">
            <w:pPr>
              <w:rPr>
                <w:b/>
              </w:rPr>
            </w:pPr>
            <w:r w:rsidRPr="00770BB3">
              <w:rPr>
                <w:b/>
              </w:rPr>
              <w:t>Totals</w:t>
            </w:r>
          </w:p>
        </w:tc>
        <w:tc>
          <w:tcPr>
            <w:tcW w:w="1530" w:type="dxa"/>
            <w:vAlign w:val="bottom"/>
          </w:tcPr>
          <w:p w:rsidRPr="00770BB3" w:rsidR="003668D6" w:rsidP="00770BB3" w:rsidRDefault="003668D6" w14:paraId="6118D392" w14:textId="09CEA6E8">
            <w:pPr>
              <w:jc w:val="right"/>
              <w:rPr>
                <w:b/>
              </w:rPr>
            </w:pPr>
          </w:p>
        </w:tc>
        <w:tc>
          <w:tcPr>
            <w:tcW w:w="1710" w:type="dxa"/>
            <w:vAlign w:val="bottom"/>
          </w:tcPr>
          <w:p w:rsidRPr="00770BB3" w:rsidR="003668D6" w:rsidP="00770BB3" w:rsidRDefault="001D0402" w14:paraId="10796CE5" w14:textId="77777777">
            <w:pPr>
              <w:jc w:val="right"/>
              <w:rPr>
                <w:b/>
              </w:rPr>
            </w:pPr>
            <w:r>
              <w:rPr>
                <w:b/>
              </w:rPr>
              <w:t>3</w:t>
            </w:r>
            <w:r w:rsidR="008711E8">
              <w:rPr>
                <w:b/>
              </w:rPr>
              <w:t>2</w:t>
            </w:r>
            <w:r w:rsidR="001773C6">
              <w:rPr>
                <w:b/>
              </w:rPr>
              <w:t>0</w:t>
            </w:r>
          </w:p>
        </w:tc>
        <w:tc>
          <w:tcPr>
            <w:tcW w:w="1260" w:type="dxa"/>
            <w:vAlign w:val="bottom"/>
          </w:tcPr>
          <w:p w:rsidRPr="00770BB3" w:rsidR="003668D6" w:rsidP="00770BB3" w:rsidRDefault="003668D6" w14:paraId="1D535367" w14:textId="77777777">
            <w:pPr>
              <w:jc w:val="right"/>
              <w:rPr>
                <w:b/>
              </w:rPr>
            </w:pPr>
          </w:p>
        </w:tc>
        <w:tc>
          <w:tcPr>
            <w:tcW w:w="990" w:type="dxa"/>
            <w:vAlign w:val="bottom"/>
          </w:tcPr>
          <w:p w:rsidRPr="00770BB3" w:rsidR="003668D6" w:rsidP="00770BB3" w:rsidRDefault="00354987" w14:paraId="20B35177" w14:textId="77777777">
            <w:pPr>
              <w:jc w:val="right"/>
              <w:rPr>
                <w:b/>
              </w:rPr>
            </w:pPr>
            <w:r>
              <w:rPr>
                <w:b/>
              </w:rPr>
              <w:t>80</w:t>
            </w:r>
          </w:p>
        </w:tc>
      </w:tr>
    </w:tbl>
    <w:p w:rsidRPr="0037091A" w:rsidR="00F3170F" w:rsidP="00F3170F" w:rsidRDefault="00CF6669" w14:paraId="7C43398D" w14:textId="41D75B30">
      <w:pPr>
        <w:rPr>
          <w:b/>
          <w:bCs/>
        </w:rPr>
      </w:pPr>
      <w:r>
        <w:t xml:space="preserve">.  </w:t>
      </w:r>
    </w:p>
    <w:p w:rsidRPr="0037091A" w:rsidR="009A036B" w:rsidP="009A036B" w:rsidRDefault="0037091A" w14:paraId="3A03BE00" w14:textId="3363B490">
      <w:pPr>
        <w:rPr>
          <w:b/>
          <w:bCs/>
        </w:rPr>
      </w:pPr>
      <w:r w:rsidRPr="0037091A">
        <w:rPr>
          <w:b/>
          <w:bCs/>
        </w:rPr>
        <w:t>COST TO RESPONDENT</w:t>
      </w:r>
    </w:p>
    <w:p w:rsidRPr="009D6107" w:rsidR="0037091A" w:rsidP="009A036B" w:rsidRDefault="0037091A" w14:paraId="7D86A725" w14:textId="77777777"/>
    <w:tbl>
      <w:tblPr>
        <w:tblW w:w="918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320"/>
        <w:gridCol w:w="1620"/>
        <w:gridCol w:w="1530"/>
        <w:gridCol w:w="1710"/>
      </w:tblGrid>
      <w:tr w:rsidRPr="009A036B" w:rsidR="00D84D3D" w:rsidTr="00D84D3D" w14:paraId="23DF27C9" w14:textId="77777777">
        <w:trPr>
          <w:trHeight w:val="274"/>
        </w:trPr>
        <w:tc>
          <w:tcPr>
            <w:tcW w:w="4320" w:type="dxa"/>
            <w:vAlign w:val="bottom"/>
          </w:tcPr>
          <w:p w:rsidRPr="009A036B" w:rsidR="00CA2010" w:rsidP="00FA7597" w:rsidRDefault="00CA2010" w14:paraId="3C9CCF81" w14:textId="77777777">
            <w:pPr>
              <w:rPr>
                <w:b/>
              </w:rPr>
            </w:pPr>
            <w:r w:rsidRPr="009A036B">
              <w:rPr>
                <w:b/>
              </w:rPr>
              <w:t xml:space="preserve"> </w:t>
            </w:r>
            <w:r w:rsidRPr="00CA2010">
              <w:rPr>
                <w:b/>
              </w:rPr>
              <w:t>Category of Respondent</w:t>
            </w:r>
          </w:p>
        </w:tc>
        <w:tc>
          <w:tcPr>
            <w:tcW w:w="1620" w:type="dxa"/>
            <w:vAlign w:val="bottom"/>
          </w:tcPr>
          <w:p w:rsidRPr="009A036B" w:rsidR="00CA2010" w:rsidP="00FA7597" w:rsidRDefault="00CA2010" w14:paraId="66D168F8" w14:textId="77777777">
            <w:pPr>
              <w:rPr>
                <w:b/>
              </w:rPr>
            </w:pPr>
            <w:r w:rsidRPr="00CA2010">
              <w:rPr>
                <w:b/>
              </w:rPr>
              <w:t>Total Burden</w:t>
            </w:r>
            <w:r w:rsidR="00D84D3D">
              <w:rPr>
                <w:b/>
              </w:rPr>
              <w:t xml:space="preserve"> </w:t>
            </w:r>
            <w:r w:rsidRPr="00CA2010">
              <w:rPr>
                <w:b/>
              </w:rPr>
              <w:t>Hours</w:t>
            </w:r>
          </w:p>
        </w:tc>
        <w:tc>
          <w:tcPr>
            <w:tcW w:w="1530" w:type="dxa"/>
            <w:vAlign w:val="bottom"/>
          </w:tcPr>
          <w:p w:rsidRPr="009A036B" w:rsidR="00CA2010" w:rsidP="00FA7597" w:rsidRDefault="00CA2010" w14:paraId="0AB4DB85" w14:textId="77777777">
            <w:pPr>
              <w:rPr>
                <w:b/>
              </w:rPr>
            </w:pPr>
            <w:r>
              <w:rPr>
                <w:b/>
              </w:rPr>
              <w:t>Wage Rate</w:t>
            </w:r>
          </w:p>
        </w:tc>
        <w:tc>
          <w:tcPr>
            <w:tcW w:w="1710" w:type="dxa"/>
            <w:vAlign w:val="bottom"/>
          </w:tcPr>
          <w:p w:rsidRPr="009A036B" w:rsidR="00CA2010" w:rsidP="00FA7597" w:rsidRDefault="00D84D3D" w14:paraId="57564698" w14:textId="77777777">
            <w:pPr>
              <w:rPr>
                <w:b/>
              </w:rPr>
            </w:pPr>
            <w:r>
              <w:rPr>
                <w:b/>
              </w:rPr>
              <w:t>Total Burden C</w:t>
            </w:r>
            <w:r w:rsidR="00CA2010">
              <w:rPr>
                <w:b/>
              </w:rPr>
              <w:t>ost</w:t>
            </w:r>
            <w:r w:rsidRPr="009A036B" w:rsidR="00CA2010">
              <w:rPr>
                <w:b/>
              </w:rPr>
              <w:t xml:space="preserve"> </w:t>
            </w:r>
          </w:p>
        </w:tc>
      </w:tr>
      <w:tr w:rsidRPr="00AB1E64" w:rsidR="00D84D3D" w:rsidTr="00D84D3D" w14:paraId="40F02904" w14:textId="77777777">
        <w:trPr>
          <w:trHeight w:val="260"/>
        </w:trPr>
        <w:tc>
          <w:tcPr>
            <w:tcW w:w="4320" w:type="dxa"/>
          </w:tcPr>
          <w:p w:rsidRPr="00AB1E64" w:rsidR="00CA2010" w:rsidP="009A036B" w:rsidRDefault="00694894" w14:paraId="43061972" w14:textId="77777777">
            <w:r w:rsidRPr="00AB1E64">
              <w:t>Individual (General Public)</w:t>
            </w:r>
          </w:p>
        </w:tc>
        <w:tc>
          <w:tcPr>
            <w:tcW w:w="1620" w:type="dxa"/>
            <w:vAlign w:val="bottom"/>
          </w:tcPr>
          <w:p w:rsidRPr="00AB1E64" w:rsidR="00CA2010" w:rsidP="007D38BF" w:rsidRDefault="00354987" w14:paraId="5C0AF292" w14:textId="77777777">
            <w:pPr>
              <w:jc w:val="right"/>
            </w:pPr>
            <w:r>
              <w:t>80</w:t>
            </w:r>
          </w:p>
        </w:tc>
        <w:tc>
          <w:tcPr>
            <w:tcW w:w="1530" w:type="dxa"/>
            <w:vAlign w:val="bottom"/>
          </w:tcPr>
          <w:p w:rsidRPr="00AB1E64" w:rsidR="00CA2010" w:rsidP="007D38BF" w:rsidRDefault="00AB1E64" w14:paraId="2B08A1CF" w14:textId="77777777">
            <w:pPr>
              <w:jc w:val="right"/>
            </w:pPr>
            <w:r>
              <w:t>$</w:t>
            </w:r>
            <w:r w:rsidR="009C018F">
              <w:t>64.00</w:t>
            </w:r>
          </w:p>
        </w:tc>
        <w:tc>
          <w:tcPr>
            <w:tcW w:w="1710" w:type="dxa"/>
            <w:vAlign w:val="bottom"/>
          </w:tcPr>
          <w:p w:rsidRPr="00AB1E64" w:rsidR="00CA2010" w:rsidP="007D38BF" w:rsidRDefault="00061B04" w14:paraId="053442B7" w14:textId="77777777">
            <w:pPr>
              <w:jc w:val="right"/>
            </w:pPr>
            <w:r>
              <w:t>$</w:t>
            </w:r>
            <w:r w:rsidR="005F0250">
              <w:t>5,</w:t>
            </w:r>
            <w:r w:rsidR="009C018F">
              <w:t>12</w:t>
            </w:r>
            <w:r w:rsidR="005F0250">
              <w:t>0</w:t>
            </w:r>
            <w:r w:rsidR="00AB1E64">
              <w:t>.00</w:t>
            </w:r>
          </w:p>
        </w:tc>
      </w:tr>
      <w:tr w:rsidRPr="009A036B" w:rsidR="00D84D3D" w:rsidTr="00D84D3D" w14:paraId="00847105" w14:textId="77777777">
        <w:trPr>
          <w:trHeight w:val="289"/>
        </w:trPr>
        <w:tc>
          <w:tcPr>
            <w:tcW w:w="4320" w:type="dxa"/>
          </w:tcPr>
          <w:p w:rsidRPr="009A036B" w:rsidR="00CA2010" w:rsidP="009A036B" w:rsidRDefault="00CA2010" w14:paraId="586263AE" w14:textId="77777777">
            <w:pPr>
              <w:rPr>
                <w:b/>
              </w:rPr>
            </w:pPr>
            <w:r w:rsidRPr="009A036B">
              <w:rPr>
                <w:b/>
              </w:rPr>
              <w:t>Totals</w:t>
            </w:r>
          </w:p>
        </w:tc>
        <w:tc>
          <w:tcPr>
            <w:tcW w:w="1620" w:type="dxa"/>
            <w:vAlign w:val="bottom"/>
          </w:tcPr>
          <w:p w:rsidRPr="009A036B" w:rsidR="00CA2010" w:rsidP="007D38BF" w:rsidRDefault="00CA2010" w14:paraId="5196F342" w14:textId="0BA28F2D">
            <w:pPr>
              <w:jc w:val="right"/>
              <w:rPr>
                <w:b/>
              </w:rPr>
            </w:pPr>
          </w:p>
        </w:tc>
        <w:tc>
          <w:tcPr>
            <w:tcW w:w="1530" w:type="dxa"/>
            <w:vAlign w:val="bottom"/>
          </w:tcPr>
          <w:p w:rsidRPr="009A036B" w:rsidR="00CA2010" w:rsidP="007D38BF" w:rsidRDefault="00CA2010" w14:paraId="26FF1E25" w14:textId="77777777">
            <w:pPr>
              <w:jc w:val="right"/>
            </w:pPr>
          </w:p>
        </w:tc>
        <w:tc>
          <w:tcPr>
            <w:tcW w:w="1710" w:type="dxa"/>
            <w:vAlign w:val="bottom"/>
          </w:tcPr>
          <w:p w:rsidRPr="00AB1E64" w:rsidR="00CA2010" w:rsidP="007D38BF" w:rsidRDefault="001773C6" w14:paraId="24342BE3" w14:textId="77777777">
            <w:pPr>
              <w:jc w:val="right"/>
              <w:rPr>
                <w:b/>
              </w:rPr>
            </w:pPr>
            <w:r>
              <w:rPr>
                <w:b/>
              </w:rPr>
              <w:t>$</w:t>
            </w:r>
            <w:r w:rsidR="005F0250">
              <w:rPr>
                <w:b/>
              </w:rPr>
              <w:t>5,</w:t>
            </w:r>
            <w:r w:rsidR="009C018F">
              <w:rPr>
                <w:b/>
              </w:rPr>
              <w:t>12</w:t>
            </w:r>
            <w:r w:rsidR="005F0250">
              <w:rPr>
                <w:b/>
              </w:rPr>
              <w:t>0</w:t>
            </w:r>
            <w:r w:rsidR="00AB1E64">
              <w:rPr>
                <w:b/>
              </w:rPr>
              <w:t>.00</w:t>
            </w:r>
          </w:p>
        </w:tc>
      </w:tr>
    </w:tbl>
    <w:p w:rsidRPr="009A036B" w:rsidR="009A036B" w:rsidP="009A036B" w:rsidRDefault="0037091A" w14:paraId="73F08037" w14:textId="4D68A038">
      <w:r>
        <w:t>*</w:t>
      </w:r>
      <w:r w:rsidRPr="0037091A">
        <w:rPr>
          <w:rFonts w:ascii="Calibri" w:hAnsi="Calibri" w:cs="Calibri"/>
          <w:sz w:val="16"/>
          <w:szCs w:val="16"/>
        </w:rPr>
        <w:t xml:space="preserve">The Hourly Wage Rate for faculty is based on the Bureau of Labor Statistics for 19-0000 series: </w:t>
      </w:r>
      <w:hyperlink w:history="1" r:id="rId8">
        <w:r w:rsidRPr="0037091A">
          <w:rPr>
            <w:rStyle w:val="Hyperlink"/>
            <w:rFonts w:ascii="Calibri" w:hAnsi="Calibri" w:cs="Calibri"/>
            <w:sz w:val="16"/>
            <w:szCs w:val="16"/>
          </w:rPr>
          <w:t>https://www.bls.gov/oes</w:t>
        </w:r>
        <w:r w:rsidRPr="0037091A">
          <w:rPr>
            <w:rStyle w:val="Hyperlink"/>
            <w:rFonts w:ascii="Calibri" w:hAnsi="Calibri" w:cs="Calibri"/>
            <w:sz w:val="16"/>
            <w:szCs w:val="16"/>
          </w:rPr>
          <w:t>/</w:t>
        </w:r>
        <w:r w:rsidRPr="0037091A">
          <w:rPr>
            <w:rStyle w:val="Hyperlink"/>
            <w:rFonts w:ascii="Calibri" w:hAnsi="Calibri" w:cs="Calibri"/>
            <w:sz w:val="16"/>
            <w:szCs w:val="16"/>
          </w:rPr>
          <w:t>2020/may/oes190000.htm</w:t>
        </w:r>
      </w:hyperlink>
    </w:p>
    <w:p w:rsidR="00441434" w:rsidP="00F3170F" w:rsidRDefault="00441434" w14:paraId="6C73AF0C" w14:textId="773ADCE3"/>
    <w:p w:rsidR="0037091A" w:rsidP="00F3170F" w:rsidRDefault="0037091A" w14:paraId="2838E8F4" w14:textId="77777777"/>
    <w:p w:rsidR="004473DC" w:rsidP="004473DC" w:rsidRDefault="001C39F7" w14:paraId="2D0F487C" w14:textId="77777777">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00AB1E64">
        <w:t>$</w:t>
      </w:r>
      <w:r w:rsidR="00A01D94">
        <w:t>4</w:t>
      </w:r>
      <w:r w:rsidR="00B627C6">
        <w:t>46</w:t>
      </w:r>
      <w:r w:rsidR="007D38BF">
        <w:t>.0</w:t>
      </w:r>
      <w:r w:rsidRPr="00DE4CA3" w:rsidR="007D38BF">
        <w:t>0</w:t>
      </w:r>
      <w:r w:rsidR="001773C6">
        <w:t>.</w:t>
      </w:r>
    </w:p>
    <w:p w:rsidRPr="009A036B" w:rsidR="009A036B" w:rsidP="009A036B" w:rsidRDefault="009A036B" w14:paraId="002F5E7D" w14:textId="00FDCFC6"/>
    <w:tbl>
      <w:tblPr>
        <w:tblW w:w="9198" w:type="dxa"/>
        <w:tblLayout w:type="fixed"/>
        <w:tblCellMar>
          <w:left w:w="0" w:type="dxa"/>
          <w:right w:w="0" w:type="dxa"/>
        </w:tblCellMar>
        <w:tblLook w:val="04A0" w:firstRow="1" w:lastRow="0" w:firstColumn="1" w:lastColumn="0" w:noHBand="0" w:noVBand="1"/>
      </w:tblPr>
      <w:tblGrid>
        <w:gridCol w:w="2268"/>
        <w:gridCol w:w="1620"/>
        <w:gridCol w:w="1890"/>
        <w:gridCol w:w="990"/>
        <w:gridCol w:w="1170"/>
        <w:gridCol w:w="1260"/>
      </w:tblGrid>
      <w:tr w:rsidRPr="009A036B" w:rsidR="00AD5208" w:rsidTr="007D38BF" w14:paraId="1319E836" w14:textId="77777777">
        <w:trPr>
          <w:trHeight w:val="619"/>
        </w:trPr>
        <w:tc>
          <w:tcPr>
            <w:tcW w:w="2268"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hideMark/>
          </w:tcPr>
          <w:p w:rsidRPr="009A036B" w:rsidR="009A036B" w:rsidP="00AD5208" w:rsidRDefault="009A036B" w14:paraId="344884DA" w14:textId="77777777">
            <w:pPr>
              <w:rPr>
                <w:b/>
                <w:bCs/>
              </w:rPr>
            </w:pPr>
            <w:r w:rsidRPr="009A036B">
              <w:rPr>
                <w:b/>
                <w:bCs/>
              </w:rPr>
              <w:t>Staff</w:t>
            </w:r>
          </w:p>
        </w:tc>
        <w:tc>
          <w:tcPr>
            <w:tcW w:w="1620" w:type="dxa"/>
            <w:tcBorders>
              <w:top w:val="single" w:color="auto" w:sz="8" w:space="0"/>
              <w:left w:val="nil"/>
              <w:bottom w:val="single" w:color="auto" w:sz="8" w:space="0"/>
              <w:right w:val="single" w:color="auto" w:sz="8" w:space="0"/>
            </w:tcBorders>
            <w:shd w:val="clear" w:color="auto" w:fill="auto"/>
            <w:vAlign w:val="bottom"/>
          </w:tcPr>
          <w:p w:rsidRPr="009A036B" w:rsidR="009A036B" w:rsidP="00AD5208" w:rsidRDefault="009A036B" w14:paraId="5D1D75D0" w14:textId="77777777">
            <w:pPr>
              <w:rPr>
                <w:b/>
                <w:bCs/>
              </w:rPr>
            </w:pPr>
            <w:r w:rsidRPr="009A036B">
              <w:rPr>
                <w:b/>
                <w:bCs/>
              </w:rPr>
              <w:t>Grade/Step</w:t>
            </w:r>
          </w:p>
        </w:tc>
        <w:tc>
          <w:tcPr>
            <w:tcW w:w="189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9A036B" w:rsidR="009A036B" w:rsidP="00AD5208" w:rsidRDefault="009A036B" w14:paraId="4E3D93E3" w14:textId="77777777">
            <w:pPr>
              <w:rPr>
                <w:b/>
                <w:bCs/>
              </w:rPr>
            </w:pPr>
            <w:r w:rsidRPr="009A036B">
              <w:rPr>
                <w:b/>
                <w:bCs/>
              </w:rPr>
              <w:t>Salary</w:t>
            </w:r>
          </w:p>
        </w:tc>
        <w:tc>
          <w:tcPr>
            <w:tcW w:w="99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9A036B" w:rsidR="009A036B" w:rsidP="00AD5208" w:rsidRDefault="009A036B" w14:paraId="2B5F57D0" w14:textId="77777777">
            <w:pPr>
              <w:rPr>
                <w:b/>
                <w:bCs/>
              </w:rPr>
            </w:pPr>
            <w:r w:rsidRPr="009A036B">
              <w:rPr>
                <w:b/>
                <w:bCs/>
              </w:rPr>
              <w:t>% of Effort</w:t>
            </w:r>
          </w:p>
        </w:tc>
        <w:tc>
          <w:tcPr>
            <w:tcW w:w="1170" w:type="dxa"/>
            <w:tcBorders>
              <w:top w:val="single" w:color="auto" w:sz="8" w:space="0"/>
              <w:left w:val="nil"/>
              <w:bottom w:val="single" w:color="auto" w:sz="8" w:space="0"/>
              <w:right w:val="single" w:color="auto" w:sz="8" w:space="0"/>
            </w:tcBorders>
            <w:shd w:val="clear" w:color="auto" w:fill="auto"/>
            <w:vAlign w:val="bottom"/>
          </w:tcPr>
          <w:p w:rsidRPr="009A036B" w:rsidR="009A036B" w:rsidP="00AD5208" w:rsidRDefault="009A036B" w14:paraId="03B89311" w14:textId="77777777">
            <w:pPr>
              <w:rPr>
                <w:b/>
                <w:bCs/>
              </w:rPr>
            </w:pPr>
            <w:r w:rsidRPr="009A036B">
              <w:rPr>
                <w:b/>
                <w:bCs/>
              </w:rPr>
              <w:t>Fringe (if applicable)</w:t>
            </w:r>
          </w:p>
        </w:tc>
        <w:tc>
          <w:tcPr>
            <w:tcW w:w="1260" w:type="dxa"/>
            <w:tcBorders>
              <w:top w:val="single" w:color="auto" w:sz="8" w:space="0"/>
              <w:left w:val="nil"/>
              <w:bottom w:val="single" w:color="auto" w:sz="8" w:space="0"/>
              <w:right w:val="single" w:color="auto" w:sz="8" w:space="0"/>
            </w:tcBorders>
            <w:shd w:val="clear" w:color="auto" w:fill="auto"/>
            <w:vAlign w:val="bottom"/>
          </w:tcPr>
          <w:p w:rsidRPr="009A036B" w:rsidR="009A036B" w:rsidP="00AD5208" w:rsidRDefault="009A036B" w14:paraId="5AEEB81C" w14:textId="77777777">
            <w:pPr>
              <w:rPr>
                <w:b/>
                <w:bCs/>
              </w:rPr>
            </w:pPr>
            <w:r w:rsidRPr="009A036B">
              <w:rPr>
                <w:b/>
                <w:bCs/>
              </w:rPr>
              <w:t>Total Cost to Gov’t</w:t>
            </w:r>
          </w:p>
        </w:tc>
      </w:tr>
      <w:tr w:rsidRPr="009A036B" w:rsidR="00AD5208" w:rsidTr="007D38BF" w14:paraId="505AA258" w14:textId="77777777">
        <w:trPr>
          <w:trHeight w:val="300"/>
        </w:trPr>
        <w:tc>
          <w:tcPr>
            <w:tcW w:w="226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63EE1184" w14:textId="77777777">
            <w:pPr>
              <w:rPr>
                <w:b/>
              </w:rPr>
            </w:pPr>
            <w:r w:rsidRPr="009A036B">
              <w:rPr>
                <w:b/>
              </w:rPr>
              <w:t>Federal Oversight</w:t>
            </w:r>
          </w:p>
        </w:tc>
        <w:tc>
          <w:tcPr>
            <w:tcW w:w="1620" w:type="dxa"/>
            <w:tcBorders>
              <w:top w:val="nil"/>
              <w:left w:val="nil"/>
              <w:bottom w:val="single" w:color="auto" w:sz="8" w:space="0"/>
              <w:right w:val="single" w:color="auto" w:sz="8" w:space="0"/>
            </w:tcBorders>
            <w:vAlign w:val="bottom"/>
          </w:tcPr>
          <w:p w:rsidRPr="009A036B" w:rsidR="009A036B" w:rsidP="007D38BF" w:rsidRDefault="009A036B" w14:paraId="3F22F41B" w14:textId="77777777">
            <w:pPr>
              <w:jc w:val="right"/>
            </w:pPr>
          </w:p>
        </w:tc>
        <w:tc>
          <w:tcPr>
            <w:tcW w:w="189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7D38BF" w:rsidRDefault="009A036B" w14:paraId="3AFB9304" w14:textId="77777777">
            <w:pPr>
              <w:jc w:val="right"/>
            </w:pPr>
          </w:p>
        </w:tc>
        <w:tc>
          <w:tcPr>
            <w:tcW w:w="99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7D38BF" w:rsidRDefault="009A036B" w14:paraId="6043C6CF" w14:textId="77777777">
            <w:pPr>
              <w:jc w:val="right"/>
            </w:pPr>
          </w:p>
        </w:tc>
        <w:tc>
          <w:tcPr>
            <w:tcW w:w="1170" w:type="dxa"/>
            <w:tcBorders>
              <w:top w:val="nil"/>
              <w:left w:val="nil"/>
              <w:bottom w:val="single" w:color="auto" w:sz="8" w:space="0"/>
              <w:right w:val="single" w:color="auto" w:sz="8" w:space="0"/>
            </w:tcBorders>
            <w:shd w:val="clear" w:color="auto" w:fill="BFBFBF"/>
            <w:vAlign w:val="bottom"/>
          </w:tcPr>
          <w:p w:rsidRPr="009A036B" w:rsidR="009A036B" w:rsidP="007D38BF" w:rsidRDefault="009A036B" w14:paraId="232EE28B" w14:textId="77777777">
            <w:pPr>
              <w:jc w:val="right"/>
            </w:pPr>
          </w:p>
        </w:tc>
        <w:tc>
          <w:tcPr>
            <w:tcW w:w="1260" w:type="dxa"/>
            <w:tcBorders>
              <w:top w:val="nil"/>
              <w:left w:val="nil"/>
              <w:bottom w:val="single" w:color="auto" w:sz="8" w:space="0"/>
              <w:right w:val="single" w:color="auto" w:sz="8" w:space="0"/>
            </w:tcBorders>
            <w:vAlign w:val="bottom"/>
          </w:tcPr>
          <w:p w:rsidRPr="009A036B" w:rsidR="009A036B" w:rsidP="007D38BF" w:rsidRDefault="009A036B" w14:paraId="58B5C530" w14:textId="77777777">
            <w:pPr>
              <w:jc w:val="right"/>
            </w:pPr>
          </w:p>
        </w:tc>
      </w:tr>
      <w:tr w:rsidRPr="009A036B" w:rsidR="00AD5208" w:rsidTr="007D38BF" w14:paraId="2A0E9F27" w14:textId="77777777">
        <w:trPr>
          <w:trHeight w:val="300"/>
        </w:trPr>
        <w:tc>
          <w:tcPr>
            <w:tcW w:w="226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7D38BF" w14:paraId="4012F6FD" w14:textId="77777777">
            <w:r>
              <w:t>Federal-1</w:t>
            </w:r>
          </w:p>
        </w:tc>
        <w:tc>
          <w:tcPr>
            <w:tcW w:w="1620" w:type="dxa"/>
            <w:tcBorders>
              <w:top w:val="nil"/>
              <w:left w:val="nil"/>
              <w:bottom w:val="single" w:color="auto" w:sz="8" w:space="0"/>
              <w:right w:val="single" w:color="auto" w:sz="8" w:space="0"/>
            </w:tcBorders>
            <w:vAlign w:val="bottom"/>
          </w:tcPr>
          <w:p w:rsidRPr="009A036B" w:rsidR="009A036B" w:rsidP="007D38BF" w:rsidRDefault="007D38BF" w14:paraId="329A2CC4" w14:textId="77777777">
            <w:pPr>
              <w:jc w:val="right"/>
            </w:pPr>
            <w:r>
              <w:t>Title 42</w:t>
            </w:r>
          </w:p>
        </w:tc>
        <w:tc>
          <w:tcPr>
            <w:tcW w:w="189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7D38BF" w:rsidRDefault="007D38BF" w14:paraId="5FB42169" w14:textId="77777777">
            <w:pPr>
              <w:jc w:val="right"/>
            </w:pPr>
            <w:r>
              <w:t>$</w:t>
            </w:r>
            <w:r w:rsidR="009C018F">
              <w:t>200</w:t>
            </w:r>
            <w:r>
              <w:t>,000.00</w:t>
            </w:r>
          </w:p>
        </w:tc>
        <w:tc>
          <w:tcPr>
            <w:tcW w:w="99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7D38BF" w:rsidRDefault="007D38BF" w14:paraId="1C729A8E" w14:textId="77777777">
            <w:pPr>
              <w:jc w:val="right"/>
            </w:pPr>
            <w:r>
              <w:t>0.100</w:t>
            </w:r>
          </w:p>
        </w:tc>
        <w:tc>
          <w:tcPr>
            <w:tcW w:w="1170" w:type="dxa"/>
            <w:tcBorders>
              <w:top w:val="nil"/>
              <w:left w:val="nil"/>
              <w:bottom w:val="single" w:color="auto" w:sz="8" w:space="0"/>
              <w:right w:val="single" w:color="auto" w:sz="8" w:space="0"/>
            </w:tcBorders>
            <w:shd w:val="clear" w:color="auto" w:fill="BFBFBF"/>
            <w:vAlign w:val="bottom"/>
          </w:tcPr>
          <w:p w:rsidRPr="009A036B" w:rsidR="009A036B" w:rsidP="007D38BF" w:rsidRDefault="009A036B" w14:paraId="739FF227" w14:textId="77777777">
            <w:pPr>
              <w:jc w:val="right"/>
            </w:pPr>
          </w:p>
        </w:tc>
        <w:tc>
          <w:tcPr>
            <w:tcW w:w="1260" w:type="dxa"/>
            <w:tcBorders>
              <w:top w:val="nil"/>
              <w:left w:val="nil"/>
              <w:bottom w:val="single" w:color="auto" w:sz="8" w:space="0"/>
              <w:right w:val="single" w:color="auto" w:sz="8" w:space="0"/>
            </w:tcBorders>
            <w:vAlign w:val="bottom"/>
          </w:tcPr>
          <w:p w:rsidRPr="009A036B" w:rsidR="009A036B" w:rsidP="007D38BF" w:rsidRDefault="005228BD" w14:paraId="5A19C7B0" w14:textId="77777777">
            <w:pPr>
              <w:jc w:val="right"/>
            </w:pPr>
            <w:r>
              <w:t>$</w:t>
            </w:r>
            <w:r w:rsidR="009C018F">
              <w:t>200</w:t>
            </w:r>
            <w:r w:rsidR="007D38BF">
              <w:t>.00</w:t>
            </w:r>
          </w:p>
        </w:tc>
      </w:tr>
      <w:tr w:rsidRPr="009A036B" w:rsidR="00AE0B92" w:rsidTr="00DF0EEA" w14:paraId="40283FAA" w14:textId="77777777">
        <w:trPr>
          <w:trHeight w:val="300"/>
        </w:trPr>
        <w:tc>
          <w:tcPr>
            <w:tcW w:w="226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5228BD" w:rsidR="00AE0B92" w:rsidP="00DF0EEA" w:rsidRDefault="00AE0B92" w14:paraId="0DFC6A72" w14:textId="77777777">
            <w:r w:rsidRPr="005228BD">
              <w:t>Federal-2</w:t>
            </w:r>
          </w:p>
        </w:tc>
        <w:tc>
          <w:tcPr>
            <w:tcW w:w="1620" w:type="dxa"/>
            <w:tcBorders>
              <w:top w:val="nil"/>
              <w:left w:val="nil"/>
              <w:bottom w:val="single" w:color="auto" w:sz="8" w:space="0"/>
              <w:right w:val="single" w:color="auto" w:sz="8" w:space="0"/>
            </w:tcBorders>
            <w:vAlign w:val="bottom"/>
          </w:tcPr>
          <w:p w:rsidRPr="005228BD" w:rsidR="00AE0B92" w:rsidP="00DF0EEA" w:rsidRDefault="005228BD" w14:paraId="278C51A3" w14:textId="77777777">
            <w:pPr>
              <w:jc w:val="right"/>
            </w:pPr>
            <w:r>
              <w:t>GS13-S</w:t>
            </w:r>
            <w:r w:rsidRPr="005228BD" w:rsidR="00AE0B92">
              <w:t>1</w:t>
            </w:r>
            <w:r>
              <w:t>0</w:t>
            </w:r>
          </w:p>
        </w:tc>
        <w:tc>
          <w:tcPr>
            <w:tcW w:w="189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5228BD" w:rsidR="00AE0B92" w:rsidP="005228BD" w:rsidRDefault="005228BD" w14:paraId="4D2492DC" w14:textId="77777777">
            <w:pPr>
              <w:jc w:val="right"/>
            </w:pPr>
            <w:r>
              <w:t>$</w:t>
            </w:r>
            <w:r w:rsidR="003F0571">
              <w:t>13</w:t>
            </w:r>
            <w:r w:rsidR="009C018F">
              <w:t>8,868</w:t>
            </w:r>
            <w:r w:rsidRPr="005228BD" w:rsidR="00AE0B92">
              <w:t>.00</w:t>
            </w:r>
          </w:p>
        </w:tc>
        <w:tc>
          <w:tcPr>
            <w:tcW w:w="99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5228BD" w:rsidR="00AE0B92" w:rsidP="00DF0EEA" w:rsidRDefault="00AE0B92" w14:paraId="0F22E80D" w14:textId="77777777">
            <w:pPr>
              <w:jc w:val="right"/>
            </w:pPr>
            <w:r w:rsidRPr="005228BD">
              <w:t>0.100</w:t>
            </w:r>
          </w:p>
        </w:tc>
        <w:tc>
          <w:tcPr>
            <w:tcW w:w="1170" w:type="dxa"/>
            <w:tcBorders>
              <w:top w:val="nil"/>
              <w:left w:val="nil"/>
              <w:bottom w:val="single" w:color="auto" w:sz="8" w:space="0"/>
              <w:right w:val="single" w:color="auto" w:sz="8" w:space="0"/>
            </w:tcBorders>
            <w:shd w:val="clear" w:color="auto" w:fill="BFBFBF"/>
            <w:vAlign w:val="bottom"/>
          </w:tcPr>
          <w:p w:rsidRPr="005228BD" w:rsidR="00AE0B92" w:rsidP="00DF0EEA" w:rsidRDefault="00AE0B92" w14:paraId="492D044D" w14:textId="77777777">
            <w:pPr>
              <w:jc w:val="right"/>
            </w:pPr>
          </w:p>
        </w:tc>
        <w:tc>
          <w:tcPr>
            <w:tcW w:w="1260" w:type="dxa"/>
            <w:tcBorders>
              <w:top w:val="nil"/>
              <w:left w:val="nil"/>
              <w:bottom w:val="single" w:color="auto" w:sz="8" w:space="0"/>
              <w:right w:val="single" w:color="auto" w:sz="8" w:space="0"/>
            </w:tcBorders>
            <w:vAlign w:val="bottom"/>
          </w:tcPr>
          <w:p w:rsidRPr="005228BD" w:rsidR="00AE0B92" w:rsidP="00DF0EEA" w:rsidRDefault="005228BD" w14:paraId="5F0AE60C" w14:textId="77777777">
            <w:pPr>
              <w:jc w:val="right"/>
            </w:pPr>
            <w:r>
              <w:t>$1</w:t>
            </w:r>
            <w:r w:rsidR="003F0571">
              <w:t>3</w:t>
            </w:r>
            <w:r w:rsidR="009C018F">
              <w:t>9</w:t>
            </w:r>
            <w:r w:rsidRPr="005228BD" w:rsidR="00AE0B92">
              <w:t>.00</w:t>
            </w:r>
          </w:p>
        </w:tc>
      </w:tr>
      <w:tr w:rsidRPr="009A036B" w:rsidR="00AD5208" w:rsidTr="007D38BF" w14:paraId="26368BFA" w14:textId="77777777">
        <w:trPr>
          <w:trHeight w:val="300"/>
        </w:trPr>
        <w:tc>
          <w:tcPr>
            <w:tcW w:w="226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7D38BF" w14:paraId="631F2669" w14:textId="77777777">
            <w:r>
              <w:t>Federal-</w:t>
            </w:r>
            <w:r w:rsidR="00AE0B92">
              <w:t>3</w:t>
            </w:r>
          </w:p>
        </w:tc>
        <w:tc>
          <w:tcPr>
            <w:tcW w:w="1620" w:type="dxa"/>
            <w:tcBorders>
              <w:top w:val="nil"/>
              <w:left w:val="nil"/>
              <w:bottom w:val="single" w:color="auto" w:sz="8" w:space="0"/>
              <w:right w:val="single" w:color="auto" w:sz="8" w:space="0"/>
            </w:tcBorders>
            <w:vAlign w:val="bottom"/>
          </w:tcPr>
          <w:p w:rsidRPr="009A036B" w:rsidR="009A036B" w:rsidP="007D38BF" w:rsidRDefault="007D38BF" w14:paraId="3D117930" w14:textId="77777777">
            <w:pPr>
              <w:jc w:val="right"/>
            </w:pPr>
            <w:r>
              <w:t>GS1</w:t>
            </w:r>
            <w:r w:rsidR="00A15375">
              <w:t>3</w:t>
            </w:r>
            <w:r>
              <w:t>-S01</w:t>
            </w:r>
          </w:p>
        </w:tc>
        <w:tc>
          <w:tcPr>
            <w:tcW w:w="189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7D38BF" w:rsidRDefault="00A15375" w14:paraId="6263079E" w14:textId="77777777">
            <w:pPr>
              <w:jc w:val="right"/>
            </w:pPr>
            <w:r>
              <w:t>$</w:t>
            </w:r>
            <w:r w:rsidR="003F0571">
              <w:t>1</w:t>
            </w:r>
            <w:r w:rsidR="009C018F">
              <w:t>06,823</w:t>
            </w:r>
            <w:r>
              <w:t>.00</w:t>
            </w:r>
          </w:p>
        </w:tc>
        <w:tc>
          <w:tcPr>
            <w:tcW w:w="99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7D38BF" w:rsidRDefault="007D38BF" w14:paraId="0C2828CB" w14:textId="77777777">
            <w:pPr>
              <w:jc w:val="right"/>
            </w:pPr>
            <w:r>
              <w:t>0.100</w:t>
            </w:r>
          </w:p>
        </w:tc>
        <w:tc>
          <w:tcPr>
            <w:tcW w:w="1170" w:type="dxa"/>
            <w:tcBorders>
              <w:top w:val="nil"/>
              <w:left w:val="nil"/>
              <w:bottom w:val="single" w:color="auto" w:sz="8" w:space="0"/>
              <w:right w:val="single" w:color="auto" w:sz="8" w:space="0"/>
            </w:tcBorders>
            <w:shd w:val="clear" w:color="auto" w:fill="BFBFBF"/>
            <w:vAlign w:val="bottom"/>
          </w:tcPr>
          <w:p w:rsidRPr="009A036B" w:rsidR="009A036B" w:rsidP="007D38BF" w:rsidRDefault="009A036B" w14:paraId="7BB1B8E7" w14:textId="77777777">
            <w:pPr>
              <w:jc w:val="right"/>
            </w:pPr>
          </w:p>
        </w:tc>
        <w:tc>
          <w:tcPr>
            <w:tcW w:w="1260" w:type="dxa"/>
            <w:tcBorders>
              <w:top w:val="nil"/>
              <w:left w:val="nil"/>
              <w:bottom w:val="single" w:color="auto" w:sz="8" w:space="0"/>
              <w:right w:val="single" w:color="auto" w:sz="8" w:space="0"/>
            </w:tcBorders>
            <w:vAlign w:val="bottom"/>
          </w:tcPr>
          <w:p w:rsidRPr="009A036B" w:rsidR="009A036B" w:rsidP="007D38BF" w:rsidRDefault="007D38BF" w14:paraId="6C0F68DB" w14:textId="77777777">
            <w:pPr>
              <w:jc w:val="right"/>
            </w:pPr>
            <w:r>
              <w:t>$</w:t>
            </w:r>
            <w:r w:rsidR="003F0571">
              <w:t>10</w:t>
            </w:r>
            <w:r w:rsidR="009C018F">
              <w:t>7</w:t>
            </w:r>
            <w:r>
              <w:t>.00</w:t>
            </w:r>
          </w:p>
        </w:tc>
      </w:tr>
      <w:tr w:rsidRPr="009A036B" w:rsidR="00AD5208" w:rsidTr="007D38BF" w14:paraId="7D7ABDE8" w14:textId="77777777">
        <w:trPr>
          <w:trHeight w:val="300"/>
        </w:trPr>
        <w:tc>
          <w:tcPr>
            <w:tcW w:w="226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15A4B763" w14:textId="77777777">
            <w:pPr>
              <w:rPr>
                <w:b/>
              </w:rPr>
            </w:pPr>
            <w:r w:rsidRPr="009A036B">
              <w:rPr>
                <w:b/>
              </w:rPr>
              <w:t>Contractor Cost</w:t>
            </w:r>
          </w:p>
        </w:tc>
        <w:tc>
          <w:tcPr>
            <w:tcW w:w="1620" w:type="dxa"/>
            <w:tcBorders>
              <w:top w:val="nil"/>
              <w:left w:val="nil"/>
              <w:bottom w:val="single" w:color="auto" w:sz="8" w:space="0"/>
              <w:right w:val="single" w:color="auto" w:sz="8" w:space="0"/>
            </w:tcBorders>
            <w:shd w:val="clear" w:color="auto" w:fill="BFBFBF"/>
            <w:vAlign w:val="bottom"/>
          </w:tcPr>
          <w:p w:rsidRPr="009A036B" w:rsidR="009A036B" w:rsidP="007D38BF" w:rsidRDefault="009A036B" w14:paraId="6B1C01F7" w14:textId="77777777">
            <w:pPr>
              <w:jc w:val="right"/>
            </w:pPr>
          </w:p>
        </w:tc>
        <w:tc>
          <w:tcPr>
            <w:tcW w:w="189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7D38BF" w:rsidRDefault="00AB543F" w14:paraId="2C8458FE" w14:textId="77777777">
            <w:pPr>
              <w:jc w:val="right"/>
            </w:pPr>
            <w:r>
              <w:t>~</w:t>
            </w:r>
          </w:p>
        </w:tc>
        <w:tc>
          <w:tcPr>
            <w:tcW w:w="99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7D38BF" w:rsidRDefault="00AB543F" w14:paraId="6C56D047" w14:textId="77777777">
            <w:pPr>
              <w:jc w:val="right"/>
            </w:pPr>
            <w:r>
              <w:t>~</w:t>
            </w:r>
          </w:p>
        </w:tc>
        <w:tc>
          <w:tcPr>
            <w:tcW w:w="1170" w:type="dxa"/>
            <w:tcBorders>
              <w:top w:val="nil"/>
              <w:left w:val="nil"/>
              <w:bottom w:val="single" w:color="auto" w:sz="8" w:space="0"/>
              <w:right w:val="single" w:color="auto" w:sz="8" w:space="0"/>
            </w:tcBorders>
            <w:vAlign w:val="bottom"/>
          </w:tcPr>
          <w:p w:rsidRPr="009A036B" w:rsidR="009A036B" w:rsidP="007D38BF" w:rsidRDefault="00AB543F" w14:paraId="598122FC" w14:textId="77777777">
            <w:pPr>
              <w:jc w:val="right"/>
            </w:pPr>
            <w:r>
              <w:t>~</w:t>
            </w:r>
          </w:p>
        </w:tc>
        <w:tc>
          <w:tcPr>
            <w:tcW w:w="1260" w:type="dxa"/>
            <w:tcBorders>
              <w:top w:val="nil"/>
              <w:left w:val="nil"/>
              <w:bottom w:val="single" w:color="auto" w:sz="8" w:space="0"/>
              <w:right w:val="single" w:color="auto" w:sz="8" w:space="0"/>
            </w:tcBorders>
            <w:vAlign w:val="bottom"/>
          </w:tcPr>
          <w:p w:rsidRPr="009A036B" w:rsidR="009A036B" w:rsidP="007D38BF" w:rsidRDefault="00AB543F" w14:paraId="4A280CAA" w14:textId="77777777">
            <w:pPr>
              <w:jc w:val="right"/>
            </w:pPr>
            <w:r>
              <w:t>~</w:t>
            </w:r>
          </w:p>
        </w:tc>
      </w:tr>
      <w:tr w:rsidRPr="009A036B" w:rsidR="00AD5208" w:rsidTr="007D38BF" w14:paraId="060F7D12" w14:textId="77777777">
        <w:trPr>
          <w:trHeight w:val="300"/>
        </w:trPr>
        <w:tc>
          <w:tcPr>
            <w:tcW w:w="226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7D38BF" w:rsidR="009A036B" w:rsidP="009A036B" w:rsidRDefault="009A036B" w14:paraId="68D4598D" w14:textId="77777777">
            <w:pPr>
              <w:rPr>
                <w:b/>
              </w:rPr>
            </w:pPr>
            <w:r w:rsidRPr="007D38BF">
              <w:rPr>
                <w:b/>
              </w:rPr>
              <w:t>Travel</w:t>
            </w:r>
          </w:p>
        </w:tc>
        <w:tc>
          <w:tcPr>
            <w:tcW w:w="1620" w:type="dxa"/>
            <w:tcBorders>
              <w:top w:val="nil"/>
              <w:left w:val="nil"/>
              <w:bottom w:val="single" w:color="auto" w:sz="8" w:space="0"/>
              <w:right w:val="single" w:color="auto" w:sz="8" w:space="0"/>
            </w:tcBorders>
            <w:shd w:val="clear" w:color="auto" w:fill="BFBFBF"/>
            <w:vAlign w:val="bottom"/>
          </w:tcPr>
          <w:p w:rsidRPr="009A036B" w:rsidR="009A036B" w:rsidP="007D38BF" w:rsidRDefault="009A036B" w14:paraId="357C6232" w14:textId="77777777">
            <w:pPr>
              <w:jc w:val="right"/>
            </w:pPr>
          </w:p>
        </w:tc>
        <w:tc>
          <w:tcPr>
            <w:tcW w:w="189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7D38BF" w:rsidRDefault="009A036B" w14:paraId="7FCFE82F" w14:textId="77777777">
            <w:pPr>
              <w:jc w:val="right"/>
            </w:pPr>
          </w:p>
        </w:tc>
        <w:tc>
          <w:tcPr>
            <w:tcW w:w="99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7D38BF" w:rsidRDefault="009A036B" w14:paraId="660B52FA" w14:textId="77777777">
            <w:pPr>
              <w:jc w:val="right"/>
            </w:pPr>
          </w:p>
        </w:tc>
        <w:tc>
          <w:tcPr>
            <w:tcW w:w="1170" w:type="dxa"/>
            <w:tcBorders>
              <w:top w:val="nil"/>
              <w:left w:val="nil"/>
              <w:bottom w:val="single" w:color="auto" w:sz="8" w:space="0"/>
              <w:right w:val="single" w:color="auto" w:sz="8" w:space="0"/>
            </w:tcBorders>
            <w:shd w:val="clear" w:color="auto" w:fill="BFBFBF"/>
            <w:vAlign w:val="bottom"/>
          </w:tcPr>
          <w:p w:rsidRPr="009A036B" w:rsidR="009A036B" w:rsidP="007D38BF" w:rsidRDefault="009A036B" w14:paraId="5B7B1D0E" w14:textId="77777777">
            <w:pPr>
              <w:jc w:val="right"/>
            </w:pPr>
          </w:p>
        </w:tc>
        <w:tc>
          <w:tcPr>
            <w:tcW w:w="1260" w:type="dxa"/>
            <w:tcBorders>
              <w:top w:val="nil"/>
              <w:left w:val="nil"/>
              <w:bottom w:val="single" w:color="auto" w:sz="8" w:space="0"/>
              <w:right w:val="single" w:color="auto" w:sz="8" w:space="0"/>
            </w:tcBorders>
            <w:vAlign w:val="bottom"/>
          </w:tcPr>
          <w:p w:rsidRPr="009A036B" w:rsidR="009A036B" w:rsidP="007D38BF" w:rsidRDefault="00AB543F" w14:paraId="1D1692EE" w14:textId="77777777">
            <w:pPr>
              <w:jc w:val="right"/>
            </w:pPr>
            <w:r>
              <w:t>~</w:t>
            </w:r>
          </w:p>
        </w:tc>
      </w:tr>
      <w:tr w:rsidRPr="009A036B" w:rsidR="00AD5208" w:rsidTr="007D38BF" w14:paraId="318B4069" w14:textId="77777777">
        <w:trPr>
          <w:trHeight w:val="300"/>
        </w:trPr>
        <w:tc>
          <w:tcPr>
            <w:tcW w:w="226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7D38BF" w:rsidR="009A036B" w:rsidP="009A036B" w:rsidRDefault="009A036B" w14:paraId="1B3DCF64" w14:textId="77777777">
            <w:pPr>
              <w:rPr>
                <w:b/>
              </w:rPr>
            </w:pPr>
            <w:r w:rsidRPr="007D38BF">
              <w:rPr>
                <w:b/>
              </w:rPr>
              <w:t>Other Cost</w:t>
            </w:r>
          </w:p>
        </w:tc>
        <w:tc>
          <w:tcPr>
            <w:tcW w:w="1620" w:type="dxa"/>
            <w:tcBorders>
              <w:top w:val="nil"/>
              <w:left w:val="nil"/>
              <w:bottom w:val="single" w:color="auto" w:sz="8" w:space="0"/>
              <w:right w:val="single" w:color="auto" w:sz="8" w:space="0"/>
            </w:tcBorders>
            <w:shd w:val="clear" w:color="auto" w:fill="BFBFBF"/>
            <w:vAlign w:val="bottom"/>
          </w:tcPr>
          <w:p w:rsidRPr="009A036B" w:rsidR="009A036B" w:rsidP="007D38BF" w:rsidRDefault="009A036B" w14:paraId="2D49FD7B" w14:textId="77777777">
            <w:pPr>
              <w:jc w:val="right"/>
            </w:pPr>
          </w:p>
        </w:tc>
        <w:tc>
          <w:tcPr>
            <w:tcW w:w="189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7D38BF" w:rsidRDefault="009A036B" w14:paraId="0A8E1C79" w14:textId="77777777">
            <w:pPr>
              <w:jc w:val="right"/>
            </w:pPr>
          </w:p>
        </w:tc>
        <w:tc>
          <w:tcPr>
            <w:tcW w:w="99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7D38BF" w:rsidRDefault="009A036B" w14:paraId="08E6F7B2" w14:textId="77777777">
            <w:pPr>
              <w:jc w:val="right"/>
            </w:pPr>
          </w:p>
        </w:tc>
        <w:tc>
          <w:tcPr>
            <w:tcW w:w="1170" w:type="dxa"/>
            <w:tcBorders>
              <w:top w:val="nil"/>
              <w:left w:val="nil"/>
              <w:bottom w:val="single" w:color="auto" w:sz="8" w:space="0"/>
              <w:right w:val="single" w:color="auto" w:sz="8" w:space="0"/>
            </w:tcBorders>
            <w:shd w:val="clear" w:color="auto" w:fill="BFBFBF"/>
            <w:vAlign w:val="bottom"/>
          </w:tcPr>
          <w:p w:rsidRPr="009A036B" w:rsidR="009A036B" w:rsidP="007D38BF" w:rsidRDefault="009A036B" w14:paraId="1FB921D0" w14:textId="77777777">
            <w:pPr>
              <w:jc w:val="right"/>
            </w:pPr>
          </w:p>
        </w:tc>
        <w:tc>
          <w:tcPr>
            <w:tcW w:w="1260" w:type="dxa"/>
            <w:tcBorders>
              <w:top w:val="nil"/>
              <w:left w:val="nil"/>
              <w:bottom w:val="single" w:color="auto" w:sz="8" w:space="0"/>
              <w:right w:val="single" w:color="auto" w:sz="8" w:space="0"/>
            </w:tcBorders>
            <w:vAlign w:val="bottom"/>
          </w:tcPr>
          <w:p w:rsidRPr="009A036B" w:rsidR="009A036B" w:rsidP="007D38BF" w:rsidRDefault="00AB543F" w14:paraId="1C52DA3E" w14:textId="77777777">
            <w:pPr>
              <w:jc w:val="right"/>
            </w:pPr>
            <w:r>
              <w:t>~</w:t>
            </w:r>
          </w:p>
        </w:tc>
      </w:tr>
      <w:tr w:rsidRPr="007D38BF" w:rsidR="00AD5208" w:rsidTr="007D38BF" w14:paraId="7120DF59" w14:textId="77777777">
        <w:trPr>
          <w:trHeight w:val="300"/>
        </w:trPr>
        <w:tc>
          <w:tcPr>
            <w:tcW w:w="226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7D38BF" w:rsidR="009A036B" w:rsidP="009A036B" w:rsidRDefault="007D38BF" w14:paraId="4632C559" w14:textId="77777777">
            <w:pPr>
              <w:rPr>
                <w:b/>
              </w:rPr>
            </w:pPr>
            <w:r w:rsidRPr="007D38BF">
              <w:rPr>
                <w:b/>
              </w:rPr>
              <w:t>Total</w:t>
            </w:r>
          </w:p>
        </w:tc>
        <w:tc>
          <w:tcPr>
            <w:tcW w:w="1620" w:type="dxa"/>
            <w:tcBorders>
              <w:top w:val="nil"/>
              <w:left w:val="nil"/>
              <w:bottom w:val="single" w:color="auto" w:sz="8" w:space="0"/>
              <w:right w:val="single" w:color="auto" w:sz="8" w:space="0"/>
            </w:tcBorders>
            <w:vAlign w:val="bottom"/>
          </w:tcPr>
          <w:p w:rsidRPr="007D38BF" w:rsidR="009A036B" w:rsidP="007D38BF" w:rsidRDefault="007D38BF" w14:paraId="24C9D2EE" w14:textId="77777777">
            <w:pPr>
              <w:jc w:val="right"/>
              <w:rPr>
                <w:b/>
              </w:rPr>
            </w:pPr>
            <w:r w:rsidRPr="007D38BF">
              <w:rPr>
                <w:b/>
              </w:rPr>
              <w:t>~</w:t>
            </w:r>
          </w:p>
        </w:tc>
        <w:tc>
          <w:tcPr>
            <w:tcW w:w="189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7D38BF" w:rsidR="009A036B" w:rsidP="007D38BF" w:rsidRDefault="007D38BF" w14:paraId="6DADC801" w14:textId="77777777">
            <w:pPr>
              <w:jc w:val="right"/>
              <w:rPr>
                <w:b/>
              </w:rPr>
            </w:pPr>
            <w:r w:rsidRPr="007D38BF">
              <w:rPr>
                <w:b/>
              </w:rPr>
              <w:t>~</w:t>
            </w:r>
          </w:p>
        </w:tc>
        <w:tc>
          <w:tcPr>
            <w:tcW w:w="99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7D38BF" w:rsidR="009A036B" w:rsidP="007D38BF" w:rsidRDefault="007D38BF" w14:paraId="3EDEBC82" w14:textId="77777777">
            <w:pPr>
              <w:jc w:val="right"/>
              <w:rPr>
                <w:b/>
              </w:rPr>
            </w:pPr>
            <w:r w:rsidRPr="007D38BF">
              <w:rPr>
                <w:b/>
              </w:rPr>
              <w:t>~</w:t>
            </w:r>
          </w:p>
        </w:tc>
        <w:tc>
          <w:tcPr>
            <w:tcW w:w="1170" w:type="dxa"/>
            <w:tcBorders>
              <w:top w:val="nil"/>
              <w:left w:val="nil"/>
              <w:bottom w:val="single" w:color="auto" w:sz="8" w:space="0"/>
              <w:right w:val="single" w:color="auto" w:sz="8" w:space="0"/>
            </w:tcBorders>
            <w:vAlign w:val="bottom"/>
          </w:tcPr>
          <w:p w:rsidRPr="007D38BF" w:rsidR="009A036B" w:rsidP="007D38BF" w:rsidRDefault="007D38BF" w14:paraId="01F2A1AB" w14:textId="77777777">
            <w:pPr>
              <w:jc w:val="right"/>
              <w:rPr>
                <w:b/>
              </w:rPr>
            </w:pPr>
            <w:r w:rsidRPr="007D38BF">
              <w:rPr>
                <w:b/>
              </w:rPr>
              <w:t>~</w:t>
            </w:r>
          </w:p>
        </w:tc>
        <w:tc>
          <w:tcPr>
            <w:tcW w:w="1260" w:type="dxa"/>
            <w:tcBorders>
              <w:top w:val="nil"/>
              <w:left w:val="nil"/>
              <w:bottom w:val="single" w:color="auto" w:sz="8" w:space="0"/>
              <w:right w:val="single" w:color="auto" w:sz="8" w:space="0"/>
            </w:tcBorders>
            <w:vAlign w:val="bottom"/>
          </w:tcPr>
          <w:p w:rsidRPr="007D38BF" w:rsidR="009A036B" w:rsidP="007D38BF" w:rsidRDefault="005228BD" w14:paraId="5430D9D0" w14:textId="77777777">
            <w:pPr>
              <w:jc w:val="right"/>
              <w:rPr>
                <w:b/>
              </w:rPr>
            </w:pPr>
            <w:r>
              <w:rPr>
                <w:b/>
              </w:rPr>
              <w:t>$</w:t>
            </w:r>
            <w:r w:rsidR="003F0571">
              <w:rPr>
                <w:b/>
              </w:rPr>
              <w:t>4</w:t>
            </w:r>
            <w:r w:rsidR="009C018F">
              <w:rPr>
                <w:b/>
              </w:rPr>
              <w:t>46</w:t>
            </w:r>
            <w:r w:rsidRPr="007D38BF" w:rsidR="007D38BF">
              <w:rPr>
                <w:b/>
              </w:rPr>
              <w:t>.00</w:t>
            </w:r>
          </w:p>
        </w:tc>
      </w:tr>
    </w:tbl>
    <w:p w:rsidR="0069403B" w:rsidP="00F06866" w:rsidRDefault="0037091A" w14:paraId="1525418F" w14:textId="24188F56">
      <w:pPr>
        <w:rPr>
          <w:rFonts w:asciiTheme="minorHAnsi" w:hAnsiTheme="minorHAnsi" w:cstheme="minorHAnsi"/>
          <w:sz w:val="16"/>
          <w:szCs w:val="16"/>
        </w:rPr>
      </w:pPr>
      <w:r w:rsidRPr="0037091A">
        <w:rPr>
          <w:rFonts w:asciiTheme="minorHAnsi" w:hAnsiTheme="minorHAnsi" w:cstheme="minorHAnsi"/>
          <w:sz w:val="16"/>
          <w:szCs w:val="16"/>
        </w:rPr>
        <w:t xml:space="preserve">The NIH Federal Employee and Contractor Salaries were estimated based on the locality pay for the DC-MD-VA-WV-PA salary table: </w:t>
      </w:r>
      <w:hyperlink w:history="1" r:id="rId9">
        <w:r w:rsidRPr="0037091A">
          <w:rPr>
            <w:rStyle w:val="Hyperlink"/>
            <w:rFonts w:asciiTheme="minorHAnsi" w:hAnsiTheme="minorHAnsi" w:cstheme="minorHAnsi"/>
            <w:sz w:val="16"/>
            <w:szCs w:val="16"/>
          </w:rPr>
          <w:t>https://www.opm.gov/policy-data-oversight/pay-leave/salaries-wages/salary-tables/pdf/2022/DCB.pdf</w:t>
        </w:r>
      </w:hyperlink>
    </w:p>
    <w:p w:rsidR="0037091A" w:rsidP="00F06866" w:rsidRDefault="0037091A" w14:paraId="5D3F96C1" w14:textId="6B875E83">
      <w:pPr>
        <w:rPr>
          <w:rFonts w:asciiTheme="minorHAnsi" w:hAnsiTheme="minorHAnsi" w:cstheme="minorHAnsi"/>
          <w:sz w:val="16"/>
          <w:szCs w:val="16"/>
        </w:rPr>
      </w:pPr>
    </w:p>
    <w:p w:rsidR="0037091A" w:rsidP="00F06866" w:rsidRDefault="0037091A" w14:paraId="4341BB6E" w14:textId="4BC03DE8">
      <w:pPr>
        <w:rPr>
          <w:rFonts w:asciiTheme="minorHAnsi" w:hAnsiTheme="minorHAnsi" w:cstheme="minorHAnsi"/>
          <w:sz w:val="16"/>
          <w:szCs w:val="16"/>
        </w:rPr>
      </w:pPr>
    </w:p>
    <w:p w:rsidRPr="0037091A" w:rsidR="0037091A" w:rsidP="00F06866" w:rsidRDefault="0037091A" w14:paraId="2913CA0B" w14:textId="77777777">
      <w:pPr>
        <w:rPr>
          <w:rFonts w:asciiTheme="minorHAnsi" w:hAnsiTheme="minorHAnsi" w:cstheme="minorHAnsi"/>
          <w:b/>
          <w:sz w:val="16"/>
          <w:szCs w:val="16"/>
        </w:rPr>
      </w:pPr>
    </w:p>
    <w:p w:rsidR="00F06866" w:rsidP="00F06866" w:rsidRDefault="00636621" w14:paraId="5150D7E6" w14:textId="77777777">
      <w:pPr>
        <w:rPr>
          <w:b/>
        </w:rPr>
      </w:pPr>
      <w:r>
        <w:rPr>
          <w:b/>
        </w:rPr>
        <w:t>The</w:t>
      </w:r>
      <w:r w:rsidR="0069403B">
        <w:rPr>
          <w:b/>
        </w:rPr>
        <w:t xml:space="preserve"> select</w:t>
      </w:r>
      <w:r>
        <w:rPr>
          <w:b/>
        </w:rPr>
        <w:t>ion of targeted respondents</w:t>
      </w:r>
    </w:p>
    <w:p w:rsidRPr="00DA7B4C" w:rsidR="0069403B" w:rsidP="0069403B" w:rsidRDefault="0069403B" w14:paraId="2577814D" w14:textId="77777777">
      <w:pPr>
        <w:pStyle w:val="LightList-Accent5"/>
        <w:numPr>
          <w:ilvl w:val="0"/>
          <w:numId w:val="15"/>
        </w:numPr>
      </w:pPr>
      <w:r w:rsidRPr="00DA7B4C">
        <w:t>Do you have a customer list or something similar that defines the universe of potential respondents</w:t>
      </w:r>
      <w:r w:rsidRPr="00DA7B4C" w:rsidR="00636621">
        <w:t xml:space="preserve"> and do you have a sampling plan for selecting from this universe</w:t>
      </w:r>
      <w:r w:rsidRPr="00DA7B4C">
        <w:t>?</w:t>
      </w:r>
      <w:r w:rsidRPr="00DA7B4C">
        <w:tab/>
      </w:r>
      <w:r w:rsidRPr="00DA7B4C">
        <w:tab/>
      </w:r>
      <w:r w:rsidRPr="00DA7B4C">
        <w:tab/>
        <w:t>[</w:t>
      </w:r>
      <w:r w:rsidR="00435CBA">
        <w:t>X</w:t>
      </w:r>
      <w:r w:rsidRPr="00DA7B4C">
        <w:t>] Yes</w:t>
      </w:r>
      <w:r w:rsidRPr="00DA7B4C">
        <w:tab/>
        <w:t>[ ] No</w:t>
      </w:r>
    </w:p>
    <w:p w:rsidR="00636621" w:rsidP="00636621" w:rsidRDefault="00636621" w14:paraId="74A82C47" w14:textId="77777777">
      <w:pPr>
        <w:pStyle w:val="LightList-Accent5"/>
      </w:pPr>
    </w:p>
    <w:p w:rsidR="00636621" w:rsidP="001B0AAA" w:rsidRDefault="00636621" w14:paraId="72B7A0AB" w14:textId="77777777">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435CBA" w:rsidP="001B0AAA" w:rsidRDefault="00435CBA" w14:paraId="099BAA26" w14:textId="77777777"/>
    <w:p w:rsidR="00A403BB" w:rsidP="00CB1C9D" w:rsidRDefault="00A21063" w14:paraId="33DB282E" w14:textId="77777777">
      <w:r>
        <w:t>The NIH maintains a list of Fair exhibitors from prior years and individuals who have requested to be notified when registration for the Fair opens.  Invitations to register are sent to this distribution list.  In addition, the OITE posts a banner on its homepage inviting registrations from academic institutions/programs.</w:t>
      </w:r>
    </w:p>
    <w:p w:rsidR="00CB1C9D" w:rsidP="00CB1C9D" w:rsidRDefault="00CB1C9D" w14:paraId="79A14546" w14:textId="77777777"/>
    <w:p w:rsidR="00A403BB" w:rsidP="00A403BB" w:rsidRDefault="00A403BB" w14:paraId="3AEB8318" w14:textId="77777777"/>
    <w:p w:rsidRPr="00DA7B4C" w:rsidR="00A403BB" w:rsidP="00A403BB" w:rsidRDefault="00A403BB" w14:paraId="78110283" w14:textId="77777777">
      <w:pPr>
        <w:rPr>
          <w:b/>
        </w:rPr>
      </w:pPr>
      <w:r w:rsidRPr="00DA7B4C">
        <w:rPr>
          <w:b/>
        </w:rPr>
        <w:t>Administration of the Instrument</w:t>
      </w:r>
    </w:p>
    <w:p w:rsidRPr="00DA7B4C" w:rsidR="00A403BB" w:rsidP="00A403BB" w:rsidRDefault="001B0AAA" w14:paraId="3F9A50C7" w14:textId="77777777">
      <w:pPr>
        <w:pStyle w:val="LightList-Accent5"/>
        <w:numPr>
          <w:ilvl w:val="0"/>
          <w:numId w:val="17"/>
        </w:numPr>
      </w:pPr>
      <w:r w:rsidRPr="00DA7B4C">
        <w:t>H</w:t>
      </w:r>
      <w:r w:rsidRPr="00DA7B4C" w:rsidR="00A403BB">
        <w:t>ow will you collect the information? (Check all that apply)</w:t>
      </w:r>
    </w:p>
    <w:p w:rsidRPr="00DA7B4C" w:rsidR="001B0AAA" w:rsidP="001B0AAA" w:rsidRDefault="00A403BB" w14:paraId="1E19BF6E" w14:textId="77777777">
      <w:pPr>
        <w:ind w:left="720"/>
      </w:pPr>
      <w:r w:rsidRPr="00DA7B4C">
        <w:t>[</w:t>
      </w:r>
      <w:r w:rsidR="003048F4">
        <w:t>X</w:t>
      </w:r>
      <w:r w:rsidRPr="00DA7B4C">
        <w:t>] Web-based</w:t>
      </w:r>
      <w:r w:rsidRPr="00DA7B4C" w:rsidR="001B0AAA">
        <w:t xml:space="preserve"> or other forms of Social Media </w:t>
      </w:r>
    </w:p>
    <w:p w:rsidRPr="00DA7B4C" w:rsidR="001B0AAA" w:rsidP="001B0AAA" w:rsidRDefault="00A403BB" w14:paraId="5CD1B055" w14:textId="77777777">
      <w:pPr>
        <w:ind w:left="720"/>
      </w:pPr>
      <w:r w:rsidRPr="00DA7B4C">
        <w:t xml:space="preserve">[ </w:t>
      </w:r>
      <w:r w:rsidRPr="00DA7B4C" w:rsidR="001B0AAA">
        <w:t xml:space="preserve"> </w:t>
      </w:r>
      <w:r w:rsidRPr="00DA7B4C">
        <w:t>] Telephone</w:t>
      </w:r>
      <w:r w:rsidRPr="00DA7B4C">
        <w:tab/>
      </w:r>
    </w:p>
    <w:p w:rsidRPr="00DA7B4C" w:rsidR="001B0AAA" w:rsidP="001B0AAA" w:rsidRDefault="00A403BB" w14:paraId="736690C1" w14:textId="77777777">
      <w:pPr>
        <w:ind w:left="720"/>
      </w:pPr>
      <w:r w:rsidRPr="00DA7B4C">
        <w:t>[</w:t>
      </w:r>
      <w:r w:rsidRPr="00DA7B4C" w:rsidR="001B0AAA">
        <w:t xml:space="preserve"> </w:t>
      </w:r>
      <w:r w:rsidRPr="00DA7B4C">
        <w:t xml:space="preserve"> ] In-person</w:t>
      </w:r>
      <w:r w:rsidRPr="00DA7B4C">
        <w:tab/>
      </w:r>
    </w:p>
    <w:p w:rsidRPr="00DA7B4C" w:rsidR="001B0AAA" w:rsidP="001B0AAA" w:rsidRDefault="00A403BB" w14:paraId="40CC4130" w14:textId="77777777">
      <w:pPr>
        <w:ind w:left="720"/>
      </w:pPr>
      <w:r w:rsidRPr="00DA7B4C">
        <w:t xml:space="preserve">[ </w:t>
      </w:r>
      <w:r w:rsidRPr="00DA7B4C" w:rsidR="001B0AAA">
        <w:t xml:space="preserve"> </w:t>
      </w:r>
      <w:r w:rsidRPr="00DA7B4C">
        <w:t>] Mail</w:t>
      </w:r>
      <w:r w:rsidRPr="00DA7B4C" w:rsidR="001B0AAA">
        <w:t xml:space="preserve"> </w:t>
      </w:r>
    </w:p>
    <w:p w:rsidRPr="00DA7B4C" w:rsidR="000752F7" w:rsidP="001B0AAA" w:rsidRDefault="000752F7" w14:paraId="76ED98B0" w14:textId="77777777">
      <w:pPr>
        <w:ind w:left="720"/>
      </w:pPr>
      <w:r w:rsidRPr="00DA7B4C">
        <w:t>[</w:t>
      </w:r>
      <w:r w:rsidR="00244A14">
        <w:t xml:space="preserve">  </w:t>
      </w:r>
      <w:r w:rsidRPr="00DA7B4C">
        <w:t>] Survey form</w:t>
      </w:r>
    </w:p>
    <w:p w:rsidRPr="00DA7B4C" w:rsidR="006A0D31" w:rsidP="001B0AAA" w:rsidRDefault="006A0D31" w14:paraId="1407985E" w14:textId="77777777">
      <w:pPr>
        <w:ind w:left="720"/>
      </w:pPr>
      <w:r w:rsidRPr="00DA7B4C">
        <w:t>[  ] Chart Abstraction</w:t>
      </w:r>
    </w:p>
    <w:p w:rsidRPr="00DA7B4C" w:rsidR="001B0AAA" w:rsidP="001B0AAA" w:rsidRDefault="00A403BB" w14:paraId="026D0E84" w14:textId="77777777">
      <w:pPr>
        <w:ind w:left="720"/>
      </w:pPr>
      <w:r w:rsidRPr="00DA7B4C">
        <w:t xml:space="preserve">[ </w:t>
      </w:r>
      <w:r w:rsidRPr="00DA7B4C" w:rsidR="001B0AAA">
        <w:t xml:space="preserve"> </w:t>
      </w:r>
      <w:r w:rsidRPr="00DA7B4C">
        <w:t>] Other, Explain</w:t>
      </w:r>
    </w:p>
    <w:p w:rsidRPr="00DA7B4C" w:rsidR="006A0D31" w:rsidP="001B0AAA" w:rsidRDefault="006A0D31" w14:paraId="2CD2928E" w14:textId="77777777">
      <w:pPr>
        <w:ind w:left="720"/>
      </w:pPr>
    </w:p>
    <w:p w:rsidRPr="00DA7B4C" w:rsidR="00F24CFC" w:rsidP="00F24CFC" w:rsidRDefault="00F24CFC" w14:paraId="254D18B2" w14:textId="77777777">
      <w:pPr>
        <w:pStyle w:val="LightList-Accent5"/>
        <w:numPr>
          <w:ilvl w:val="0"/>
          <w:numId w:val="17"/>
        </w:numPr>
      </w:pPr>
      <w:r w:rsidRPr="00DA7B4C">
        <w:t>Will interviewers</w:t>
      </w:r>
      <w:r w:rsidRPr="00DA7B4C" w:rsidR="00DA7B4C">
        <w:t>,</w:t>
      </w:r>
      <w:r w:rsidRPr="00DA7B4C">
        <w:t xml:space="preserve"> facilitators</w:t>
      </w:r>
      <w:r w:rsidRPr="00DA7B4C" w:rsidR="00DA7B4C">
        <w:t>, or research coordinators</w:t>
      </w:r>
      <w:r w:rsidRPr="00DA7B4C">
        <w:t xml:space="preserve"> be used?  [  ] Yes [</w:t>
      </w:r>
      <w:r w:rsidR="003048F4">
        <w:t>X</w:t>
      </w:r>
      <w:r w:rsidRPr="00DA7B4C">
        <w:t>] No</w:t>
      </w:r>
    </w:p>
    <w:p w:rsidRPr="00DA7B4C" w:rsidR="00F24CFC" w:rsidP="00F24CFC" w:rsidRDefault="00F24CFC" w14:paraId="19B93D9B" w14:textId="77777777">
      <w:pPr>
        <w:pStyle w:val="LightList-Accent5"/>
        <w:ind w:left="360"/>
      </w:pPr>
      <w:r w:rsidRPr="00DA7B4C">
        <w:t xml:space="preserve"> </w:t>
      </w:r>
    </w:p>
    <w:p w:rsidRPr="008956A8" w:rsidR="0024521E" w:rsidP="0024521E" w:rsidRDefault="00F24CFC" w14:paraId="727D2E16" w14:textId="77777777">
      <w:pPr>
        <w:rPr>
          <w:b/>
        </w:rPr>
      </w:pPr>
      <w:r w:rsidRPr="00F55E23">
        <w:rPr>
          <w:b/>
        </w:rPr>
        <w:t>Please make sure that all instruments, instructions, and scripts are submitted with the request.</w:t>
      </w:r>
    </w:p>
    <w:p w:rsidR="000913EC" w:rsidP="00F24CFC" w:rsidRDefault="000913EC" w14:paraId="475DE679" w14:textId="77777777">
      <w:pPr>
        <w:pStyle w:val="Heading2"/>
        <w:tabs>
          <w:tab w:val="left" w:pos="900"/>
        </w:tabs>
        <w:ind w:right="-180"/>
        <w:rPr>
          <w:sz w:val="28"/>
        </w:rPr>
      </w:pPr>
    </w:p>
    <w:p w:rsidR="00F52DD8" w:rsidP="00CB1C9D" w:rsidRDefault="00F52DD8" w14:paraId="785F79C2" w14:textId="77777777"/>
    <w:p w:rsidRPr="00CB1C9D" w:rsidR="00F52DD8" w:rsidP="00CB1C9D" w:rsidRDefault="00F52DD8" w14:paraId="01CF0476" w14:textId="77777777"/>
    <w:p w:rsidR="005E714A" w:rsidP="00F24CFC" w:rsidRDefault="005E714A" w14:paraId="7DEAD571" w14:textId="77777777">
      <w:pPr>
        <w:tabs>
          <w:tab w:val="left" w:pos="5670"/>
        </w:tabs>
        <w:suppressAutoHyphens/>
      </w:pPr>
    </w:p>
    <w:sectPr w:rsidR="005E714A" w:rsidSect="00194AC6">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2B92C9" w14:textId="77777777" w:rsidR="009618BC" w:rsidRDefault="009618BC">
      <w:r>
        <w:separator/>
      </w:r>
    </w:p>
  </w:endnote>
  <w:endnote w:type="continuationSeparator" w:id="0">
    <w:p w14:paraId="3D571D7C" w14:textId="77777777" w:rsidR="009618BC" w:rsidRDefault="00961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1B474" w14:textId="77777777" w:rsidR="00435CBA" w:rsidRDefault="00435CBA">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61B04">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D0F05C" w14:textId="77777777" w:rsidR="009618BC" w:rsidRDefault="009618BC">
      <w:r>
        <w:separator/>
      </w:r>
    </w:p>
  </w:footnote>
  <w:footnote w:type="continuationSeparator" w:id="0">
    <w:p w14:paraId="7D78026F" w14:textId="77777777" w:rsidR="009618BC" w:rsidRDefault="009618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C02C4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4"/>
  </w:num>
  <w:num w:numId="6">
    <w:abstractNumId w:val="2"/>
  </w:num>
  <w:num w:numId="7">
    <w:abstractNumId w:val="9"/>
  </w:num>
  <w:num w:numId="8">
    <w:abstractNumId w:val="14"/>
  </w:num>
  <w:num w:numId="9">
    <w:abstractNumId w:val="10"/>
  </w:num>
  <w:num w:numId="10">
    <w:abstractNumId w:val="3"/>
  </w:num>
  <w:num w:numId="11">
    <w:abstractNumId w:val="7"/>
  </w:num>
  <w:num w:numId="12">
    <w:abstractNumId w:val="8"/>
  </w:num>
  <w:num w:numId="13">
    <w:abstractNumId w:val="1"/>
  </w:num>
  <w:num w:numId="14">
    <w:abstractNumId w:val="15"/>
  </w:num>
  <w:num w:numId="15">
    <w:abstractNumId w:val="13"/>
  </w:num>
  <w:num w:numId="16">
    <w:abstractNumId w:val="12"/>
  </w:num>
  <w:num w:numId="17">
    <w:abstractNumId w:val="5"/>
  </w:num>
  <w:num w:numId="18">
    <w:abstractNumId w:val="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66AD"/>
    <w:rsid w:val="0002148F"/>
    <w:rsid w:val="00023A57"/>
    <w:rsid w:val="000458F3"/>
    <w:rsid w:val="00047A64"/>
    <w:rsid w:val="000606F5"/>
    <w:rsid w:val="00061B04"/>
    <w:rsid w:val="00067329"/>
    <w:rsid w:val="000722CE"/>
    <w:rsid w:val="000752F7"/>
    <w:rsid w:val="000859EA"/>
    <w:rsid w:val="000913EC"/>
    <w:rsid w:val="000A0B85"/>
    <w:rsid w:val="000A546E"/>
    <w:rsid w:val="000B0BCC"/>
    <w:rsid w:val="000B2838"/>
    <w:rsid w:val="000D1174"/>
    <w:rsid w:val="000D44CA"/>
    <w:rsid w:val="000E200B"/>
    <w:rsid w:val="000F68BE"/>
    <w:rsid w:val="00162F83"/>
    <w:rsid w:val="001773C6"/>
    <w:rsid w:val="001855D1"/>
    <w:rsid w:val="001927A4"/>
    <w:rsid w:val="00194AC6"/>
    <w:rsid w:val="001A23B0"/>
    <w:rsid w:val="001A25CC"/>
    <w:rsid w:val="001A2DAA"/>
    <w:rsid w:val="001B0AAA"/>
    <w:rsid w:val="001C39F7"/>
    <w:rsid w:val="001C516E"/>
    <w:rsid w:val="001C75CE"/>
    <w:rsid w:val="001D0402"/>
    <w:rsid w:val="001D3738"/>
    <w:rsid w:val="00202C2B"/>
    <w:rsid w:val="002211E5"/>
    <w:rsid w:val="00237B48"/>
    <w:rsid w:val="00244A14"/>
    <w:rsid w:val="0024521E"/>
    <w:rsid w:val="00251D39"/>
    <w:rsid w:val="00263C3D"/>
    <w:rsid w:val="00274D0B"/>
    <w:rsid w:val="00284110"/>
    <w:rsid w:val="002B3C95"/>
    <w:rsid w:val="002D0B92"/>
    <w:rsid w:val="002D26E2"/>
    <w:rsid w:val="003048F4"/>
    <w:rsid w:val="00335E28"/>
    <w:rsid w:val="00354987"/>
    <w:rsid w:val="003668D6"/>
    <w:rsid w:val="0037091A"/>
    <w:rsid w:val="00382FD8"/>
    <w:rsid w:val="003A7074"/>
    <w:rsid w:val="003B47CF"/>
    <w:rsid w:val="003D5BBE"/>
    <w:rsid w:val="003E3C61"/>
    <w:rsid w:val="003F0571"/>
    <w:rsid w:val="003F1C5B"/>
    <w:rsid w:val="003F3404"/>
    <w:rsid w:val="003F3A54"/>
    <w:rsid w:val="00431EB1"/>
    <w:rsid w:val="0043206D"/>
    <w:rsid w:val="00434E33"/>
    <w:rsid w:val="00435CBA"/>
    <w:rsid w:val="00441434"/>
    <w:rsid w:val="004473DC"/>
    <w:rsid w:val="0045264C"/>
    <w:rsid w:val="004876EC"/>
    <w:rsid w:val="004A29E1"/>
    <w:rsid w:val="004B2C8B"/>
    <w:rsid w:val="004D6E14"/>
    <w:rsid w:val="004E46C8"/>
    <w:rsid w:val="004E48BF"/>
    <w:rsid w:val="004E56D6"/>
    <w:rsid w:val="005009B0"/>
    <w:rsid w:val="005228BD"/>
    <w:rsid w:val="005451A5"/>
    <w:rsid w:val="00546B29"/>
    <w:rsid w:val="005A1006"/>
    <w:rsid w:val="005A772A"/>
    <w:rsid w:val="005E714A"/>
    <w:rsid w:val="005F0250"/>
    <w:rsid w:val="0061146C"/>
    <w:rsid w:val="006140A0"/>
    <w:rsid w:val="00617358"/>
    <w:rsid w:val="00633F74"/>
    <w:rsid w:val="00636621"/>
    <w:rsid w:val="00642B49"/>
    <w:rsid w:val="006832D9"/>
    <w:rsid w:val="00686301"/>
    <w:rsid w:val="0069403B"/>
    <w:rsid w:val="00694894"/>
    <w:rsid w:val="00696039"/>
    <w:rsid w:val="006A0D31"/>
    <w:rsid w:val="006D5F47"/>
    <w:rsid w:val="006E7380"/>
    <w:rsid w:val="006F3DDE"/>
    <w:rsid w:val="00704678"/>
    <w:rsid w:val="007425E7"/>
    <w:rsid w:val="00751597"/>
    <w:rsid w:val="00766D95"/>
    <w:rsid w:val="00770BB3"/>
    <w:rsid w:val="0077703F"/>
    <w:rsid w:val="00786706"/>
    <w:rsid w:val="00790FAA"/>
    <w:rsid w:val="007A32E7"/>
    <w:rsid w:val="007A7FC4"/>
    <w:rsid w:val="007D38BF"/>
    <w:rsid w:val="007D7150"/>
    <w:rsid w:val="007E77B0"/>
    <w:rsid w:val="00802607"/>
    <w:rsid w:val="008101A5"/>
    <w:rsid w:val="00822664"/>
    <w:rsid w:val="00843796"/>
    <w:rsid w:val="00863C64"/>
    <w:rsid w:val="0086522D"/>
    <w:rsid w:val="008711E8"/>
    <w:rsid w:val="00890408"/>
    <w:rsid w:val="00895229"/>
    <w:rsid w:val="008956A8"/>
    <w:rsid w:val="008E1AEB"/>
    <w:rsid w:val="008F0203"/>
    <w:rsid w:val="008F50D4"/>
    <w:rsid w:val="00912D55"/>
    <w:rsid w:val="009204DD"/>
    <w:rsid w:val="0092313B"/>
    <w:rsid w:val="009239AA"/>
    <w:rsid w:val="00935ADA"/>
    <w:rsid w:val="0094269D"/>
    <w:rsid w:val="00946B6C"/>
    <w:rsid w:val="00955A71"/>
    <w:rsid w:val="0096108F"/>
    <w:rsid w:val="009618BC"/>
    <w:rsid w:val="00985AA0"/>
    <w:rsid w:val="009A036B"/>
    <w:rsid w:val="009A3C92"/>
    <w:rsid w:val="009C018F"/>
    <w:rsid w:val="009C13B9"/>
    <w:rsid w:val="009D01A2"/>
    <w:rsid w:val="009D04CA"/>
    <w:rsid w:val="009D6107"/>
    <w:rsid w:val="009F5923"/>
    <w:rsid w:val="00A01D94"/>
    <w:rsid w:val="00A15375"/>
    <w:rsid w:val="00A21063"/>
    <w:rsid w:val="00A229F1"/>
    <w:rsid w:val="00A403BB"/>
    <w:rsid w:val="00A674DF"/>
    <w:rsid w:val="00A83AA6"/>
    <w:rsid w:val="00AB1E64"/>
    <w:rsid w:val="00AB543F"/>
    <w:rsid w:val="00AC60E8"/>
    <w:rsid w:val="00AD5208"/>
    <w:rsid w:val="00AE0B92"/>
    <w:rsid w:val="00AE14B1"/>
    <w:rsid w:val="00AE1809"/>
    <w:rsid w:val="00AE2E78"/>
    <w:rsid w:val="00B5414D"/>
    <w:rsid w:val="00B627C6"/>
    <w:rsid w:val="00B74F2C"/>
    <w:rsid w:val="00B80D76"/>
    <w:rsid w:val="00B86B9E"/>
    <w:rsid w:val="00BA2105"/>
    <w:rsid w:val="00BA7E06"/>
    <w:rsid w:val="00BB43B5"/>
    <w:rsid w:val="00BB6219"/>
    <w:rsid w:val="00BC676D"/>
    <w:rsid w:val="00BD290F"/>
    <w:rsid w:val="00BD4927"/>
    <w:rsid w:val="00C03BED"/>
    <w:rsid w:val="00C14CC4"/>
    <w:rsid w:val="00C1735D"/>
    <w:rsid w:val="00C3055B"/>
    <w:rsid w:val="00C33C52"/>
    <w:rsid w:val="00C40D8B"/>
    <w:rsid w:val="00C52322"/>
    <w:rsid w:val="00C6495B"/>
    <w:rsid w:val="00C8407A"/>
    <w:rsid w:val="00C8488C"/>
    <w:rsid w:val="00C86E91"/>
    <w:rsid w:val="00CA19A3"/>
    <w:rsid w:val="00CA2010"/>
    <w:rsid w:val="00CA2650"/>
    <w:rsid w:val="00CB1078"/>
    <w:rsid w:val="00CB1C9D"/>
    <w:rsid w:val="00CB3581"/>
    <w:rsid w:val="00CB6148"/>
    <w:rsid w:val="00CC6FAF"/>
    <w:rsid w:val="00CF6669"/>
    <w:rsid w:val="00CF72B8"/>
    <w:rsid w:val="00D24698"/>
    <w:rsid w:val="00D57A01"/>
    <w:rsid w:val="00D6383F"/>
    <w:rsid w:val="00D70521"/>
    <w:rsid w:val="00D84D3D"/>
    <w:rsid w:val="00D90C46"/>
    <w:rsid w:val="00DA7B4C"/>
    <w:rsid w:val="00DB4A58"/>
    <w:rsid w:val="00DB59D0"/>
    <w:rsid w:val="00DC33D3"/>
    <w:rsid w:val="00DE4CA3"/>
    <w:rsid w:val="00DF0EEA"/>
    <w:rsid w:val="00E1507C"/>
    <w:rsid w:val="00E26329"/>
    <w:rsid w:val="00E31C2D"/>
    <w:rsid w:val="00E40B50"/>
    <w:rsid w:val="00E50293"/>
    <w:rsid w:val="00E65FFC"/>
    <w:rsid w:val="00E80951"/>
    <w:rsid w:val="00E86CC6"/>
    <w:rsid w:val="00E925BD"/>
    <w:rsid w:val="00EB56B3"/>
    <w:rsid w:val="00ED6492"/>
    <w:rsid w:val="00EF2095"/>
    <w:rsid w:val="00F06866"/>
    <w:rsid w:val="00F15956"/>
    <w:rsid w:val="00F24CFC"/>
    <w:rsid w:val="00F3170F"/>
    <w:rsid w:val="00F52DD8"/>
    <w:rsid w:val="00F52EDC"/>
    <w:rsid w:val="00F55E23"/>
    <w:rsid w:val="00F661B3"/>
    <w:rsid w:val="00F976B0"/>
    <w:rsid w:val="00FA586C"/>
    <w:rsid w:val="00FA6DE7"/>
    <w:rsid w:val="00FA759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D8B54CC"/>
  <w15:chartTrackingRefBased/>
  <w15:docId w15:val="{7F962995-411E-4AE7-8125-54D48EE61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ghtList-Accent5">
    <w:name w:val="Light List Accent 5"/>
    <w:basedOn w:val="Normal"/>
    <w:uiPriority w:val="34"/>
    <w:qFormat/>
    <w:rsid w:val="00C14CC4"/>
    <w:pPr>
      <w:ind w:left="720"/>
      <w:contextualSpacing/>
    </w:pPr>
  </w:style>
  <w:style w:type="character" w:styleId="Hyperlink">
    <w:name w:val="Hyperlink"/>
    <w:rsid w:val="00B5414D"/>
    <w:rPr>
      <w:color w:val="0000FF"/>
      <w:u w:val="single"/>
    </w:rPr>
  </w:style>
  <w:style w:type="character" w:styleId="UnresolvedMention">
    <w:name w:val="Unresolved Mention"/>
    <w:uiPriority w:val="99"/>
    <w:semiHidden/>
    <w:unhideWhenUsed/>
    <w:rsid w:val="00354987"/>
    <w:rPr>
      <w:color w:val="605E5C"/>
      <w:shd w:val="clear" w:color="auto" w:fill="E1DFDD"/>
    </w:rPr>
  </w:style>
  <w:style w:type="character" w:styleId="FollowedHyperlink">
    <w:name w:val="FollowedHyperlink"/>
    <w:rsid w:val="009C018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0219709">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2020/may/oes190000.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pm.gov/policy-data-oversight/pay-leave/salaries-wages/salary-tables/pdf/2022/DC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20A32-9238-6543-A53B-DA46AD852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761</Words>
  <Characters>4342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5093</CharactersWithSpaces>
  <SharedDoc>false</SharedDoc>
  <HLinks>
    <vt:vector size="12" baseType="variant">
      <vt:variant>
        <vt:i4>1638430</vt:i4>
      </vt:variant>
      <vt:variant>
        <vt:i4>3</vt:i4>
      </vt:variant>
      <vt:variant>
        <vt:i4>0</vt:i4>
      </vt:variant>
      <vt:variant>
        <vt:i4>5</vt:i4>
      </vt:variant>
      <vt:variant>
        <vt:lpwstr>https://www.opm.gov/policy-data-oversight/pay-leave/salaries-wages/salary-tables/pdf/2022/DCB.pdf</vt:lpwstr>
      </vt:variant>
      <vt:variant>
        <vt:lpwstr/>
      </vt:variant>
      <vt:variant>
        <vt:i4>3407923</vt:i4>
      </vt:variant>
      <vt:variant>
        <vt:i4>0</vt:i4>
      </vt:variant>
      <vt:variant>
        <vt:i4>0</vt:i4>
      </vt:variant>
      <vt:variant>
        <vt:i4>5</vt:i4>
      </vt:variant>
      <vt:variant>
        <vt:lpwstr>https://www.bls.gov/oes/2020/may/oes190000.htm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2</cp:revision>
  <cp:lastPrinted>2016-05-26T17:45:00Z</cp:lastPrinted>
  <dcterms:created xsi:type="dcterms:W3CDTF">2022-01-19T21:38:00Z</dcterms:created>
  <dcterms:modified xsi:type="dcterms:W3CDTF">2022-01-19T21:38:00Z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