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F06866" w14:paraId="3EF4E837" w14:textId="4B4A172F">
      <w:pPr>
        <w:pStyle w:val="Heading2"/>
        <w:tabs>
          <w:tab w:val="left" w:pos="900"/>
        </w:tabs>
        <w:ind w:right="-180"/>
      </w:pPr>
      <w:r w:rsidRPr="287AA61E">
        <w:rPr>
          <w:sz w:val="28"/>
          <w:szCs w:val="28"/>
        </w:rPr>
        <w:t>Request for Approval under the “Generic Clearance for the Collection of Routine Customer Feedback” (</w:t>
      </w:r>
      <w:r w:rsidR="00686301">
        <w:t>OMB#</w:t>
      </w:r>
      <w:r>
        <w:t xml:space="preserve">: </w:t>
      </w:r>
      <w:r w:rsidR="006D5F47">
        <w:t>0925</w:t>
      </w:r>
      <w:r>
        <w:t>-</w:t>
      </w:r>
      <w:r w:rsidR="00887320">
        <w:t>0648</w:t>
      </w:r>
      <w:r w:rsidR="00686301">
        <w:t xml:space="preserve"> Exp</w:t>
      </w:r>
      <w:r w:rsidR="00A50F89">
        <w:t>., d</w:t>
      </w:r>
      <w:r w:rsidR="00887320">
        <w:t>ate:</w:t>
      </w:r>
      <w:r w:rsidR="00A50F89">
        <w:t xml:space="preserve"> </w:t>
      </w:r>
      <w:r w:rsidR="00AB1145">
        <w:t>06/30/2024</w:t>
      </w:r>
      <w:r w:rsidRPr="287AA61E">
        <w:rPr>
          <w:sz w:val="28"/>
          <w:szCs w:val="28"/>
        </w:rPr>
        <w:t>)</w:t>
      </w:r>
    </w:p>
    <w:p w:rsidR="00E50293" w:rsidRPr="009239AA" w:rsidP="00434E33" w14:paraId="547D67D6" w14:textId="46A353A4">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8415" r="9525" b="10160"/>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00C7545F">
        <w:t>Feedback on the Technology and Resource Dissemination Panel</w:t>
      </w:r>
    </w:p>
    <w:p w:rsidR="005E714A" w14:paraId="6A055F1F" w14:textId="77777777"/>
    <w:p w:rsidR="00C8488C" w14:paraId="64B70BB3" w14:textId="4FF695F0">
      <w:r>
        <w:rPr>
          <w:b/>
        </w:rPr>
        <w:t>PURPOSE</w:t>
      </w:r>
      <w:r w:rsidRPr="009239AA">
        <w:rPr>
          <w:b/>
        </w:rPr>
        <w:t>:</w:t>
      </w:r>
      <w:r w:rsidRPr="009239AA" w:rsidR="00C14CC4">
        <w:rPr>
          <w:b/>
        </w:rPr>
        <w:t xml:space="preserve"> </w:t>
      </w:r>
      <w:r w:rsidR="006751E1">
        <w:rPr>
          <w:bCs/>
        </w:rPr>
        <w:t xml:space="preserve">To solicit feedback following a new session at the </w:t>
      </w:r>
      <w:r w:rsidR="009F7BE9">
        <w:rPr>
          <w:bCs/>
        </w:rPr>
        <w:t xml:space="preserve">2023 </w:t>
      </w:r>
      <w:r w:rsidR="006751E1">
        <w:rPr>
          <w:bCs/>
        </w:rPr>
        <w:t>BRAIN Initiative Meeting called “Technology and Resource Dissemination: Best Practices and Lessons Learned.” This is the first time we are organizing a panel focused on dissemination for the BRAIN Initiative meeting and would like to gather feedback so that we can make changes and improve on the format in the coming years.</w:t>
      </w:r>
    </w:p>
    <w:p w:rsidR="00C8488C" w14:paraId="5D48B947" w14:textId="77777777"/>
    <w:p w:rsidR="00F15956" w14:paraId="49F8BE2C" w14:textId="77777777"/>
    <w:p w:rsidR="00F15956" w14:paraId="66A46E9B" w14:textId="77777777"/>
    <w:p w:rsidR="00E26329" w:rsidP="00434E33" w14:paraId="4D341B3B" w14:textId="77777777">
      <w:pPr>
        <w:pStyle w:val="Header"/>
        <w:tabs>
          <w:tab w:val="clear" w:pos="4320"/>
          <w:tab w:val="clear" w:pos="8640"/>
        </w:tabs>
        <w:rPr>
          <w:b/>
        </w:rPr>
      </w:pPr>
    </w:p>
    <w:p w:rsidR="001B0AAA" w:rsidP="00434E33" w14:paraId="630587FD" w14:textId="77777777">
      <w:pPr>
        <w:pStyle w:val="Header"/>
        <w:tabs>
          <w:tab w:val="clear" w:pos="4320"/>
          <w:tab w:val="clear" w:pos="8640"/>
        </w:tabs>
        <w:rPr>
          <w:b/>
        </w:rPr>
      </w:pPr>
    </w:p>
    <w:p w:rsidR="00C8488C" w:rsidP="00434E33" w14:paraId="663EE1C7" w14:textId="77777777">
      <w:pPr>
        <w:pStyle w:val="Header"/>
        <w:tabs>
          <w:tab w:val="clear" w:pos="4320"/>
          <w:tab w:val="clear" w:pos="8640"/>
        </w:tabs>
        <w:rPr>
          <w:b/>
        </w:rPr>
      </w:pPr>
    </w:p>
    <w:p w:rsidR="00C8488C" w:rsidP="00434E33" w14:paraId="15688C93" w14:textId="77777777">
      <w:pPr>
        <w:pStyle w:val="Header"/>
        <w:tabs>
          <w:tab w:val="clear" w:pos="4320"/>
          <w:tab w:val="clear" w:pos="8640"/>
        </w:tabs>
        <w:rPr>
          <w:b/>
        </w:rPr>
      </w:pPr>
    </w:p>
    <w:p w:rsidR="00C8488C" w:rsidP="006751E1" w14:paraId="2A60092D" w14:textId="1575441A">
      <w:pPr>
        <w:pStyle w:val="Header"/>
        <w:tabs>
          <w:tab w:val="clear" w:pos="4320"/>
          <w:tab w:val="clear" w:pos="8640"/>
        </w:tabs>
      </w:pPr>
      <w:r w:rsidRPr="00434E33">
        <w:rPr>
          <w:b/>
        </w:rPr>
        <w:t>DESCRIPTION OF RESPONDENTS</w:t>
      </w:r>
      <w:r>
        <w:t xml:space="preserve">: </w:t>
      </w:r>
      <w:r w:rsidR="006751E1">
        <w:t xml:space="preserve">Attendees at the BRAIN Initiative Meeting who are disseminating technology and resources that are relevant to the BRAIN Initiative mission. They may be academic or industry researchers, faculty, postdocs, students, staff or other professionals interested in dissemination. </w:t>
      </w:r>
    </w:p>
    <w:p w:rsidR="00F15956" w14:paraId="414CBEFE" w14:textId="77777777"/>
    <w:p w:rsidR="00434E33" w14:paraId="3847E03A" w14:textId="77777777"/>
    <w:p w:rsidR="00E26329" w14:paraId="3871F5A0" w14:textId="77777777">
      <w:pPr>
        <w:rPr>
          <w:b/>
        </w:rPr>
      </w:pPr>
    </w:p>
    <w:p w:rsidR="00E26329" w14:paraId="06E8CBD4" w14:textId="77777777">
      <w:pPr>
        <w:rPr>
          <w:b/>
        </w:rPr>
      </w:pPr>
    </w:p>
    <w:p w:rsidR="00F06866" w:rsidRPr="00F06866" w14:paraId="2BE0292E" w14:textId="77777777">
      <w:pPr>
        <w:rPr>
          <w:b/>
        </w:rPr>
      </w:pPr>
      <w:r>
        <w:rPr>
          <w:b/>
        </w:rPr>
        <w:t>TYPE OF COLLECTION:</w:t>
      </w:r>
      <w:r w:rsidRPr="00F06866">
        <w:t xml:space="preserve"> (Check one)</w:t>
      </w:r>
    </w:p>
    <w:p w:rsidR="00441434" w:rsidRPr="00434E33" w:rsidP="0096108F" w14:paraId="5198A725" w14:textId="77777777">
      <w:pPr>
        <w:pStyle w:val="BodyTextIndent"/>
        <w:tabs>
          <w:tab w:val="left" w:pos="360"/>
        </w:tabs>
        <w:ind w:left="0"/>
        <w:rPr>
          <w:bCs/>
          <w:sz w:val="16"/>
          <w:szCs w:val="16"/>
        </w:rPr>
      </w:pPr>
    </w:p>
    <w:p w:rsidR="00F06866" w:rsidRPr="00F06866" w:rsidP="0096108F" w14:paraId="685123AF" w14:textId="7AD51908">
      <w:pPr>
        <w:pStyle w:val="BodyTextIndent"/>
        <w:tabs>
          <w:tab w:val="left" w:pos="360"/>
        </w:tabs>
        <w:ind w:left="0"/>
        <w:rPr>
          <w:bCs/>
          <w:sz w:val="24"/>
        </w:rPr>
      </w:pPr>
      <w:r w:rsidRPr="00F06866">
        <w:rPr>
          <w:bCs/>
          <w:sz w:val="24"/>
        </w:rPr>
        <w:t>[ ]</w:t>
      </w:r>
      <w:r w:rsidRPr="00F06866">
        <w:rPr>
          <w:bCs/>
          <w:sz w:val="24"/>
        </w:rPr>
        <w:t xml:space="preserve"> </w:t>
      </w:r>
      <w:r w:rsidRPr="00F06866">
        <w:rPr>
          <w:bCs/>
          <w:sz w:val="24"/>
        </w:rPr>
        <w:t>Customer Comment Card/Complaint Form</w:t>
      </w:r>
      <w:r w:rsidRPr="00F06866">
        <w:rPr>
          <w:bCs/>
          <w:sz w:val="24"/>
        </w:rPr>
        <w:t xml:space="preserve"> </w:t>
      </w:r>
      <w:r w:rsidRPr="00F06866">
        <w:rPr>
          <w:bCs/>
          <w:sz w:val="24"/>
        </w:rPr>
        <w:tab/>
        <w:t>[</w:t>
      </w:r>
      <w:r w:rsidR="008F49BE">
        <w:rPr>
          <w:bCs/>
          <w:sz w:val="24"/>
        </w:rPr>
        <w:t>X</w:t>
      </w:r>
      <w:r w:rsidRPr="00F06866">
        <w:rPr>
          <w:bCs/>
          <w:sz w:val="24"/>
        </w:rPr>
        <w:t xml:space="preserve">]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0BD2EA56"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F06866" w:rsidRPr="00F06866" w:rsidP="0096108F" w14:paraId="35749F16" w14:textId="77777777">
      <w:pPr>
        <w:pStyle w:val="BodyTextIndent"/>
        <w:tabs>
          <w:tab w:val="left" w:pos="360"/>
        </w:tabs>
        <w:ind w:left="0"/>
        <w:rPr>
          <w:bCs/>
          <w:sz w:val="24"/>
        </w:rPr>
      </w:pPr>
      <w:r>
        <w:rPr>
          <w:bCs/>
          <w:sz w:val="24"/>
        </w:rPr>
        <w:t>[</w:t>
      </w:r>
      <w:r w:rsidR="006D5F47">
        <w:rPr>
          <w:bCs/>
          <w:sz w:val="24"/>
        </w:rPr>
        <w:t xml:space="preserve"> ] </w:t>
      </w:r>
      <w:r>
        <w:rPr>
          <w:bCs/>
          <w:sz w:val="24"/>
        </w:rPr>
        <w:t xml:space="preserve">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6946E8" w14:paraId="55D30380" w14:textId="77777777">
      <w:pPr>
        <w:rPr>
          <w:b/>
        </w:rPr>
      </w:pPr>
    </w:p>
    <w:p w:rsidR="006946E8" w:rsidP="006946E8" w14:paraId="0288B21E" w14:textId="77777777">
      <w:pPr>
        <w:rPr>
          <w:b/>
        </w:rPr>
      </w:pPr>
    </w:p>
    <w:p w:rsidR="006946E8" w:rsidRPr="00F06866" w:rsidP="006946E8" w14:paraId="5125E18B" w14:textId="77777777">
      <w:pPr>
        <w:rPr>
          <w:b/>
        </w:rPr>
      </w:pPr>
      <w:r>
        <w:rPr>
          <w:b/>
        </w:rPr>
        <w:t>FREQUENCY OF REPORTING:</w:t>
      </w:r>
      <w:r w:rsidRPr="00F06866">
        <w:t xml:space="preserve"> (Check one)</w:t>
      </w:r>
    </w:p>
    <w:p w:rsidR="006946E8" w:rsidRPr="00434E33" w:rsidP="006946E8" w14:paraId="354A77A0" w14:textId="77777777">
      <w:pPr>
        <w:pStyle w:val="BodyTextIndent"/>
        <w:tabs>
          <w:tab w:val="left" w:pos="360"/>
        </w:tabs>
        <w:ind w:left="0"/>
        <w:rPr>
          <w:bCs/>
          <w:sz w:val="16"/>
          <w:szCs w:val="16"/>
        </w:rPr>
      </w:pPr>
    </w:p>
    <w:p w:rsidR="006946E8" w:rsidRPr="00F06866" w:rsidP="006946E8" w14:paraId="04DC15B6" w14:textId="1AEC401E">
      <w:pPr>
        <w:pStyle w:val="BodyTextIndent"/>
        <w:tabs>
          <w:tab w:val="left" w:pos="360"/>
        </w:tabs>
        <w:ind w:left="0"/>
        <w:rPr>
          <w:bCs/>
          <w:sz w:val="24"/>
        </w:rPr>
      </w:pPr>
      <w:r w:rsidRPr="00F06866">
        <w:rPr>
          <w:bCs/>
          <w:sz w:val="24"/>
        </w:rPr>
        <w:t>[</w:t>
      </w:r>
      <w:r w:rsidR="00387AE0">
        <w:rPr>
          <w:bCs/>
          <w:sz w:val="24"/>
        </w:rPr>
        <w:t>X</w:t>
      </w:r>
      <w:r w:rsidRPr="00F06866">
        <w:rPr>
          <w:bCs/>
          <w:sz w:val="24"/>
        </w:rPr>
        <w:t xml:space="preserve">] </w:t>
      </w:r>
      <w:r>
        <w:rPr>
          <w:bCs/>
          <w:sz w:val="24"/>
        </w:rPr>
        <w:t xml:space="preserve">Once </w:t>
      </w:r>
      <w:r w:rsidRPr="00F06866">
        <w:rPr>
          <w:bCs/>
          <w:sz w:val="24"/>
        </w:rPr>
        <w:tab/>
        <w:t xml:space="preserve">[ ] </w:t>
      </w:r>
      <w:r>
        <w:rPr>
          <w:bCs/>
          <w:sz w:val="24"/>
        </w:rPr>
        <w:t>Quarterly</w:t>
      </w:r>
      <w:r w:rsidRPr="00F06866">
        <w:rPr>
          <w:bCs/>
          <w:sz w:val="24"/>
        </w:rPr>
        <w:t xml:space="preserve">  </w:t>
      </w:r>
    </w:p>
    <w:p w:rsidR="006946E8" w:rsidP="006946E8" w14:paraId="0A399FC4" w14:textId="77777777">
      <w:pPr>
        <w:pStyle w:val="BodyTextIndent"/>
        <w:tabs>
          <w:tab w:val="left" w:pos="360"/>
        </w:tabs>
        <w:ind w:left="0"/>
        <w:rPr>
          <w:bCs/>
          <w:sz w:val="24"/>
        </w:rPr>
      </w:pPr>
      <w:r w:rsidRPr="00F06866">
        <w:rPr>
          <w:bCs/>
          <w:sz w:val="24"/>
        </w:rPr>
        <w:t xml:space="preserve">[ ] </w:t>
      </w:r>
      <w:r>
        <w:rPr>
          <w:bCs/>
          <w:sz w:val="24"/>
        </w:rPr>
        <w:t>Monthly</w:t>
      </w:r>
      <w:r>
        <w:rPr>
          <w:bCs/>
          <w:sz w:val="24"/>
        </w:rPr>
        <w:tab/>
        <w:t xml:space="preserve">[ ] On Occasion </w:t>
      </w:r>
    </w:p>
    <w:p w:rsidR="006946E8" w:rsidP="006946E8" w14:paraId="5FB2E1F7" w14:textId="77777777">
      <w:pPr>
        <w:pStyle w:val="Header"/>
        <w:tabs>
          <w:tab w:val="clear" w:pos="4320"/>
          <w:tab w:val="clear" w:pos="8640"/>
        </w:tabs>
      </w:pPr>
      <w:r>
        <w:rPr>
          <w:bCs/>
        </w:rPr>
        <w:t xml:space="preserve">[ ] Annually    </w:t>
      </w:r>
      <w:r w:rsidRPr="00F06866">
        <w:rPr>
          <w:bCs/>
        </w:rPr>
        <w:t>[</w:t>
      </w:r>
      <w:r>
        <w:rPr>
          <w:bCs/>
        </w:rPr>
        <w:t xml:space="preserve"> </w:t>
      </w:r>
      <w:r w:rsidRPr="00F06866">
        <w:rPr>
          <w:bCs/>
        </w:rPr>
        <w:t>]</w:t>
      </w:r>
      <w:r>
        <w:rPr>
          <w:bCs/>
        </w:rPr>
        <w:t xml:space="preserve"> Other ___________________</w:t>
      </w:r>
    </w:p>
    <w:p w:rsidR="006946E8" w14:paraId="234C3630" w14:textId="77777777">
      <w:pPr>
        <w:rPr>
          <w:b/>
        </w:rPr>
      </w:pPr>
    </w:p>
    <w:p w:rsidR="006946E8" w14:paraId="2DE9EF29" w14:textId="77777777">
      <w:pPr>
        <w:rPr>
          <w:b/>
        </w:rPr>
      </w:pPr>
    </w:p>
    <w:p w:rsidR="00CA2650" w14:paraId="09C9760D" w14:textId="3DC79D4A">
      <w:pPr>
        <w:rPr>
          <w:b/>
        </w:rPr>
      </w:pPr>
      <w:r>
        <w:rPr>
          <w:b/>
        </w:rPr>
        <w:t>C</w:t>
      </w:r>
      <w:r w:rsidR="009C13B9">
        <w:rPr>
          <w:b/>
        </w:rPr>
        <w:t>ERTIFICATION:</w:t>
      </w:r>
    </w:p>
    <w:p w:rsidR="00441434" w14:paraId="10C2986F" w14:textId="77777777">
      <w:pPr>
        <w:rPr>
          <w:sz w:val="16"/>
          <w:szCs w:val="16"/>
        </w:rPr>
      </w:pPr>
    </w:p>
    <w:p w:rsidR="008101A5" w:rsidRPr="009C13B9" w:rsidP="008101A5" w14:paraId="145E8749" w14:textId="77777777">
      <w:r>
        <w:t xml:space="preserve">I certify the following to be true: </w:t>
      </w:r>
    </w:p>
    <w:p w:rsidR="008101A5" w:rsidP="008101A5" w14:paraId="0978AE66" w14:textId="77777777">
      <w:pPr>
        <w:pStyle w:val="ListParagraph"/>
        <w:numPr>
          <w:ilvl w:val="0"/>
          <w:numId w:val="14"/>
        </w:numPr>
      </w:pPr>
      <w:r>
        <w:t>The collection is voluntary.</w:t>
      </w:r>
      <w:r w:rsidRPr="00C14CC4">
        <w:t xml:space="preserve"> </w:t>
      </w:r>
    </w:p>
    <w:p w:rsidR="008101A5" w:rsidP="008101A5" w14:paraId="75C73F57"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101A5" w:rsidP="008101A5" w14:paraId="77D5E6F6"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640A5D08"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7C9FEADF"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1E026D97"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5E330801" w14:textId="77777777"/>
    <w:p w:rsidR="009C13B9" w:rsidP="009C13B9" w14:paraId="66C6F982" w14:textId="3AE6FF1D">
      <w:r>
        <w:t>Name:_</w:t>
      </w:r>
      <w:r w:rsidRPr="006946E8">
        <w:rPr>
          <w:u w:val="single"/>
        </w:rPr>
        <w:t>_</w:t>
      </w:r>
      <w:r w:rsidRPr="006946E8" w:rsidR="006946E8">
        <w:rPr>
          <w:u w:val="single"/>
        </w:rPr>
        <w:t>Cara</w:t>
      </w:r>
      <w:r w:rsidRPr="006946E8" w:rsidR="006946E8">
        <w:rPr>
          <w:u w:val="single"/>
        </w:rPr>
        <w:t xml:space="preserve"> Long, Office of Science Policy and Planning, NINDS/NIH</w:t>
      </w:r>
      <w:r w:rsidRPr="006946E8">
        <w:rPr>
          <w:u w:val="single"/>
        </w:rPr>
        <w:t>__</w:t>
      </w:r>
      <w:r>
        <w:t>_____</w:t>
      </w:r>
    </w:p>
    <w:p w:rsidR="009C13B9" w:rsidP="009C13B9" w14:paraId="7A5EE6AF" w14:textId="77777777">
      <w:pPr>
        <w:pStyle w:val="ListParagraph"/>
        <w:ind w:left="360"/>
      </w:pPr>
    </w:p>
    <w:p w:rsidR="009C13B9" w:rsidP="009C13B9" w14:paraId="25C4CE72" w14:textId="77777777">
      <w:r>
        <w:t>To assist review, please provide answers to the following question:</w:t>
      </w:r>
    </w:p>
    <w:p w:rsidR="009C13B9" w:rsidP="009C13B9" w14:paraId="0A30C375" w14:textId="77777777">
      <w:pPr>
        <w:pStyle w:val="ListParagraph"/>
        <w:ind w:left="360"/>
      </w:pPr>
    </w:p>
    <w:p w:rsidR="009C13B9" w:rsidRPr="00C86E91" w:rsidP="00C86E91" w14:paraId="0BC72364" w14:textId="77777777">
      <w:pPr>
        <w:rPr>
          <w:b/>
        </w:rPr>
      </w:pPr>
      <w:r w:rsidRPr="00C86E91">
        <w:rPr>
          <w:b/>
        </w:rPr>
        <w:t>Personally Identifiable Information:</w:t>
      </w:r>
    </w:p>
    <w:p w:rsidR="00C86E91" w:rsidP="00C86E91" w14:paraId="71A57C88" w14:textId="238813BD">
      <w:pPr>
        <w:pStyle w:val="ListParagraph"/>
        <w:numPr>
          <w:ilvl w:val="0"/>
          <w:numId w:val="18"/>
        </w:numPr>
      </w:pPr>
      <w:r>
        <w:t>Is</w:t>
      </w:r>
      <w:r w:rsidR="00237B48">
        <w:t xml:space="preserve"> personally identifiable information (PII) collected</w:t>
      </w:r>
      <w:r>
        <w:t xml:space="preserve">?  </w:t>
      </w:r>
      <w:r w:rsidR="009239AA">
        <w:t>[  ] Yes  [</w:t>
      </w:r>
      <w:r w:rsidR="00BD5015">
        <w:t>X</w:t>
      </w:r>
      <w:r w:rsidR="009239AA">
        <w:t xml:space="preserve">]  No </w:t>
      </w:r>
    </w:p>
    <w:p w:rsidR="00C86E91" w:rsidP="00C86E91" w14:paraId="74A75900" w14:textId="77777777">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  ] Yes [  ] No</w:t>
      </w:r>
      <w:r>
        <w:t xml:space="preserve">   </w:t>
      </w:r>
    </w:p>
    <w:p w:rsidR="00C86E91" w:rsidP="00C86E91" w14:paraId="530E4EE8" w14:textId="77777777">
      <w:pPr>
        <w:pStyle w:val="ListParagraph"/>
        <w:numPr>
          <w:ilvl w:val="0"/>
          <w:numId w:val="18"/>
        </w:numPr>
      </w:pPr>
      <w:r>
        <w:t>If Applicable, has a System or Records Notice been published?  [  ] Yes  [  ] No</w:t>
      </w:r>
    </w:p>
    <w:p w:rsidR="00633F74" w:rsidP="00633F74" w14:paraId="66F60880" w14:textId="77777777">
      <w:pPr>
        <w:pStyle w:val="ListParagraph"/>
        <w:ind w:left="360"/>
      </w:pPr>
    </w:p>
    <w:p w:rsidR="00C86E91" w:rsidRPr="00C86E91" w:rsidP="00C86E91" w14:paraId="07B0F7C3" w14:textId="77777777">
      <w:pPr>
        <w:pStyle w:val="ListParagraph"/>
        <w:ind w:left="0"/>
        <w:rPr>
          <w:b/>
        </w:rPr>
      </w:pPr>
      <w:r>
        <w:rPr>
          <w:b/>
        </w:rPr>
        <w:t>Gifts or Payments</w:t>
      </w:r>
      <w:r>
        <w:rPr>
          <w:b/>
        </w:rPr>
        <w:t>:</w:t>
      </w:r>
    </w:p>
    <w:p w:rsidR="00C86E91" w:rsidP="00C86E91" w14:paraId="2B1D9E7A" w14:textId="446EC681">
      <w:r>
        <w:t>Is an incentive (e.g., money or reimbursement of expenses, token of appreciation) provided to participants?  [</w:t>
      </w:r>
      <w:r w:rsidR="00BD5015">
        <w:t xml:space="preserve">  </w:t>
      </w:r>
      <w:r>
        <w:t>] Yes [</w:t>
      </w:r>
      <w:r w:rsidR="00BD5015">
        <w:t>X</w:t>
      </w:r>
      <w:r>
        <w:t xml:space="preserve">] No  </w:t>
      </w:r>
    </w:p>
    <w:p w:rsidR="004D6E14" w14:paraId="2A556F5C" w14:textId="77777777">
      <w:pPr>
        <w:rPr>
          <w:b/>
        </w:rPr>
      </w:pPr>
    </w:p>
    <w:p w:rsidR="00F24CFC" w14:paraId="2A9DE960" w14:textId="77777777">
      <w:pPr>
        <w:rPr>
          <w:b/>
        </w:rPr>
      </w:pPr>
    </w:p>
    <w:p w:rsidR="005E714A" w:rsidRPr="00BC676D" w:rsidP="00C86E91" w14:paraId="070ED042" w14:textId="77777777">
      <w:pPr>
        <w:rPr>
          <w:b/>
          <w:i/>
        </w:rPr>
      </w:pPr>
      <w:r>
        <w:rPr>
          <w:b/>
        </w:rPr>
        <w:t xml:space="preserve">ESTIMATED </w:t>
      </w:r>
      <w:r>
        <w:rPr>
          <w:b/>
        </w:rPr>
        <w:t xml:space="preserve">BURDEN </w:t>
      </w:r>
      <w:r w:rsidRPr="00BC676D">
        <w:rPr>
          <w:b/>
        </w:rPr>
        <w:t>HOUR</w:t>
      </w:r>
      <w:r w:rsidRPr="00BC676D" w:rsidR="00441434">
        <w:rPr>
          <w:b/>
        </w:rPr>
        <w:t>S</w:t>
      </w:r>
      <w:r w:rsidRPr="00BC676D">
        <w:rPr>
          <w:b/>
        </w:rPr>
        <w:t xml:space="preserve"> </w:t>
      </w:r>
      <w:r w:rsidRPr="00BC676D" w:rsidR="00BC676D">
        <w:rPr>
          <w:b/>
        </w:rPr>
        <w:t>and COSTS</w:t>
      </w:r>
    </w:p>
    <w:p w:rsidR="006832D9" w:rsidRPr="006832D9" w:rsidP="00F3170F" w14:paraId="5E583949" w14:textId="77777777">
      <w:pPr>
        <w:keepNext/>
        <w:keepLines/>
        <w:rPr>
          <w:b/>
        </w:rPr>
      </w:pPr>
    </w:p>
    <w:tbl>
      <w:tblPr>
        <w:tblW w:w="1072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2250"/>
        <w:gridCol w:w="2520"/>
        <w:gridCol w:w="1620"/>
        <w:gridCol w:w="1547"/>
      </w:tblGrid>
      <w:tr w14:paraId="04FF519F" w14:textId="77777777" w:rsidTr="287AA61E">
        <w:tblPrEx>
          <w:tblW w:w="1072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2790" w:type="dxa"/>
          </w:tcPr>
          <w:p w:rsidR="003668D6" w:rsidRPr="002D26E2" w:rsidP="287AA61E" w14:paraId="799A8008" w14:textId="77777777">
            <w:pPr>
              <w:rPr>
                <w:b/>
                <w:bCs/>
              </w:rPr>
            </w:pPr>
            <w:r w:rsidRPr="287AA61E">
              <w:rPr>
                <w:b/>
                <w:bCs/>
              </w:rPr>
              <w:t xml:space="preserve">Category of Respondent </w:t>
            </w:r>
          </w:p>
        </w:tc>
        <w:tc>
          <w:tcPr>
            <w:tcW w:w="2250" w:type="dxa"/>
          </w:tcPr>
          <w:p w:rsidR="003668D6" w:rsidRPr="002D26E2" w:rsidP="00843796" w14:paraId="372E9CEE" w14:textId="77777777">
            <w:pPr>
              <w:rPr>
                <w:b/>
              </w:rPr>
            </w:pPr>
            <w:r w:rsidRPr="002D26E2">
              <w:rPr>
                <w:b/>
              </w:rPr>
              <w:t>No. of Respondents</w:t>
            </w:r>
          </w:p>
        </w:tc>
        <w:tc>
          <w:tcPr>
            <w:tcW w:w="2520" w:type="dxa"/>
          </w:tcPr>
          <w:p w:rsidR="003668D6" w:rsidRPr="002D26E2" w:rsidP="00843796" w14:paraId="12473134" w14:textId="77777777">
            <w:pPr>
              <w:rPr>
                <w:b/>
              </w:rPr>
            </w:pPr>
            <w:r>
              <w:rPr>
                <w:b/>
              </w:rPr>
              <w:t xml:space="preserve">No. of Responses per Respondent </w:t>
            </w:r>
          </w:p>
        </w:tc>
        <w:tc>
          <w:tcPr>
            <w:tcW w:w="1620" w:type="dxa"/>
          </w:tcPr>
          <w:p w:rsidR="003668D6" w:rsidP="00843796" w14:paraId="50374A18" w14:textId="77777777">
            <w:pPr>
              <w:rPr>
                <w:b/>
              </w:rPr>
            </w:pPr>
            <w:r>
              <w:rPr>
                <w:b/>
              </w:rPr>
              <w:t xml:space="preserve">Time per </w:t>
            </w:r>
          </w:p>
          <w:p w:rsidR="003668D6" w:rsidP="00843796" w14:paraId="74224904" w14:textId="77777777">
            <w:pPr>
              <w:rPr>
                <w:b/>
              </w:rPr>
            </w:pPr>
            <w:r>
              <w:rPr>
                <w:b/>
              </w:rPr>
              <w:t xml:space="preserve">Response </w:t>
            </w:r>
          </w:p>
          <w:p w:rsidR="003668D6" w:rsidRPr="002D26E2" w:rsidP="287AA61E" w14:paraId="62581789" w14:textId="77777777">
            <w:pPr>
              <w:rPr>
                <w:b/>
                <w:bCs/>
              </w:rPr>
            </w:pPr>
            <w:r w:rsidRPr="287AA61E">
              <w:rPr>
                <w:b/>
                <w:bCs/>
              </w:rPr>
              <w:t xml:space="preserve">(in hours) </w:t>
            </w:r>
          </w:p>
        </w:tc>
        <w:tc>
          <w:tcPr>
            <w:tcW w:w="1547" w:type="dxa"/>
          </w:tcPr>
          <w:p w:rsidR="003668D6" w:rsidP="00843796" w14:paraId="688BD0FD" w14:textId="77777777">
            <w:pPr>
              <w:rPr>
                <w:b/>
              </w:rPr>
            </w:pPr>
            <w:r>
              <w:rPr>
                <w:b/>
              </w:rPr>
              <w:t xml:space="preserve">Total </w:t>
            </w:r>
            <w:r w:rsidRPr="002D26E2">
              <w:rPr>
                <w:b/>
              </w:rPr>
              <w:t>Burden</w:t>
            </w:r>
          </w:p>
          <w:p w:rsidR="003668D6" w:rsidRPr="002D26E2" w:rsidP="287AA61E" w14:paraId="56DD5B2A" w14:textId="77777777">
            <w:pPr>
              <w:rPr>
                <w:b/>
                <w:bCs/>
              </w:rPr>
            </w:pPr>
            <w:r w:rsidRPr="287AA61E">
              <w:rPr>
                <w:b/>
                <w:bCs/>
              </w:rPr>
              <w:t xml:space="preserve">Hours </w:t>
            </w:r>
          </w:p>
        </w:tc>
      </w:tr>
      <w:tr w14:paraId="6E030B7C" w14:textId="77777777" w:rsidTr="287AA61E">
        <w:tblPrEx>
          <w:tblW w:w="10727" w:type="dxa"/>
          <w:tblInd w:w="18" w:type="dxa"/>
          <w:tblLayout w:type="fixed"/>
          <w:tblLook w:val="01E0"/>
        </w:tblPrEx>
        <w:trPr>
          <w:trHeight w:val="260"/>
        </w:trPr>
        <w:tc>
          <w:tcPr>
            <w:tcW w:w="2790" w:type="dxa"/>
          </w:tcPr>
          <w:p w:rsidR="003668D6" w:rsidP="00843796" w14:paraId="51EB01CC" w14:textId="5C798F23">
            <w:r>
              <w:t>Individuals</w:t>
            </w:r>
          </w:p>
        </w:tc>
        <w:tc>
          <w:tcPr>
            <w:tcW w:w="2250" w:type="dxa"/>
          </w:tcPr>
          <w:p w:rsidR="003668D6" w:rsidP="00843796" w14:paraId="3FB0E26D" w14:textId="2FF4E276">
            <w:r>
              <w:t>50</w:t>
            </w:r>
          </w:p>
        </w:tc>
        <w:tc>
          <w:tcPr>
            <w:tcW w:w="2520" w:type="dxa"/>
          </w:tcPr>
          <w:p w:rsidR="003668D6" w:rsidP="00843796" w14:paraId="7FEB37FA" w14:textId="60A087E1">
            <w:r>
              <w:t>1</w:t>
            </w:r>
          </w:p>
        </w:tc>
        <w:tc>
          <w:tcPr>
            <w:tcW w:w="1620" w:type="dxa"/>
          </w:tcPr>
          <w:p w:rsidR="003668D6" w:rsidP="00843796" w14:paraId="7DCF5D7D" w14:textId="055D1565">
            <w:r>
              <w:t>5</w:t>
            </w:r>
            <w:r w:rsidR="00C06E45">
              <w:t>/60</w:t>
            </w:r>
          </w:p>
        </w:tc>
        <w:tc>
          <w:tcPr>
            <w:tcW w:w="1547" w:type="dxa"/>
          </w:tcPr>
          <w:p w:rsidR="003668D6" w:rsidP="00843796" w14:paraId="1742855D" w14:textId="46D28D90">
            <w:r>
              <w:t>4</w:t>
            </w:r>
          </w:p>
        </w:tc>
      </w:tr>
      <w:tr w14:paraId="030FD675" w14:textId="77777777" w:rsidTr="287AA61E">
        <w:tblPrEx>
          <w:tblW w:w="10727" w:type="dxa"/>
          <w:tblInd w:w="18" w:type="dxa"/>
          <w:tblLayout w:type="fixed"/>
          <w:tblLook w:val="01E0"/>
        </w:tblPrEx>
        <w:trPr>
          <w:trHeight w:val="274"/>
        </w:trPr>
        <w:tc>
          <w:tcPr>
            <w:tcW w:w="2790" w:type="dxa"/>
          </w:tcPr>
          <w:p w:rsidR="003668D6" w:rsidP="00843796" w14:paraId="05DC97ED" w14:textId="77777777"/>
        </w:tc>
        <w:tc>
          <w:tcPr>
            <w:tcW w:w="2250" w:type="dxa"/>
          </w:tcPr>
          <w:p w:rsidR="003668D6" w:rsidP="00843796" w14:paraId="7ABD0695" w14:textId="77777777"/>
        </w:tc>
        <w:tc>
          <w:tcPr>
            <w:tcW w:w="2520" w:type="dxa"/>
          </w:tcPr>
          <w:p w:rsidR="003668D6" w:rsidP="00843796" w14:paraId="40B277C4" w14:textId="77777777"/>
        </w:tc>
        <w:tc>
          <w:tcPr>
            <w:tcW w:w="1620" w:type="dxa"/>
          </w:tcPr>
          <w:p w:rsidR="003668D6" w:rsidP="00843796" w14:paraId="19A97AF0" w14:textId="77777777"/>
        </w:tc>
        <w:tc>
          <w:tcPr>
            <w:tcW w:w="1547" w:type="dxa"/>
          </w:tcPr>
          <w:p w:rsidR="003668D6" w:rsidP="00843796" w14:paraId="15DE0FC6" w14:textId="77777777"/>
        </w:tc>
      </w:tr>
      <w:tr w14:paraId="6E3FCAFD" w14:textId="77777777" w:rsidTr="287AA61E">
        <w:tblPrEx>
          <w:tblW w:w="10727" w:type="dxa"/>
          <w:tblInd w:w="18" w:type="dxa"/>
          <w:tblLayout w:type="fixed"/>
          <w:tblLook w:val="01E0"/>
        </w:tblPrEx>
        <w:trPr>
          <w:trHeight w:val="289"/>
        </w:trPr>
        <w:tc>
          <w:tcPr>
            <w:tcW w:w="2790" w:type="dxa"/>
          </w:tcPr>
          <w:p w:rsidR="003668D6" w:rsidRPr="002D26E2" w:rsidP="00843796" w14:paraId="11A2EA79" w14:textId="77777777">
            <w:pPr>
              <w:rPr>
                <w:b/>
              </w:rPr>
            </w:pPr>
            <w:r w:rsidRPr="002D26E2">
              <w:rPr>
                <w:b/>
              </w:rPr>
              <w:t>Totals</w:t>
            </w:r>
          </w:p>
        </w:tc>
        <w:tc>
          <w:tcPr>
            <w:tcW w:w="2250" w:type="dxa"/>
          </w:tcPr>
          <w:p w:rsidR="003668D6" w:rsidRPr="002D26E2" w:rsidP="00843796" w14:paraId="3209DEA1" w14:textId="77777777">
            <w:pPr>
              <w:rPr>
                <w:b/>
              </w:rPr>
            </w:pPr>
          </w:p>
        </w:tc>
        <w:tc>
          <w:tcPr>
            <w:tcW w:w="2520" w:type="dxa"/>
          </w:tcPr>
          <w:p w:rsidR="003668D6" w:rsidP="00843796" w14:paraId="3FAE9996" w14:textId="1DBED5A0">
            <w:r>
              <w:t>50</w:t>
            </w:r>
          </w:p>
        </w:tc>
        <w:tc>
          <w:tcPr>
            <w:tcW w:w="1620" w:type="dxa"/>
          </w:tcPr>
          <w:p w:rsidR="003668D6" w:rsidP="00843796" w14:paraId="2846D3D4" w14:textId="77777777"/>
        </w:tc>
        <w:tc>
          <w:tcPr>
            <w:tcW w:w="1547" w:type="dxa"/>
          </w:tcPr>
          <w:p w:rsidR="003668D6" w:rsidRPr="002D26E2" w:rsidP="00843796" w14:paraId="403938AB" w14:textId="07BB7164">
            <w:pPr>
              <w:rPr>
                <w:b/>
              </w:rPr>
            </w:pPr>
            <w:r>
              <w:rPr>
                <w:b/>
              </w:rPr>
              <w:t>4</w:t>
            </w:r>
          </w:p>
        </w:tc>
      </w:tr>
    </w:tbl>
    <w:p w:rsidR="00F3170F" w:rsidP="00F3170F" w14:paraId="205B4812" w14:textId="1AAB12E1"/>
    <w:p w:rsidR="009A036B" w:rsidRPr="009A036B" w:rsidP="009A036B" w14:paraId="68E88D43" w14:textId="77777777">
      <w:pPr>
        <w:rPr>
          <w:b/>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2250"/>
        <w:gridCol w:w="2520"/>
        <w:gridCol w:w="1620"/>
      </w:tblGrid>
      <w:tr w14:paraId="703A4E93" w14:textId="77777777" w:rsidTr="00CA2010">
        <w:tblPrEx>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2790" w:type="dxa"/>
          </w:tcPr>
          <w:p w:rsidR="00CA2010" w:rsidRPr="009A036B" w:rsidP="00CA2010" w14:paraId="3C80426B" w14:textId="77777777">
            <w:pPr>
              <w:rPr>
                <w:b/>
              </w:rPr>
            </w:pPr>
            <w:r w:rsidRPr="009A036B">
              <w:rPr>
                <w:b/>
              </w:rPr>
              <w:t xml:space="preserve"> </w:t>
            </w:r>
            <w:r w:rsidRPr="00CA2010">
              <w:rPr>
                <w:b/>
              </w:rPr>
              <w:t>Category of Respondent</w:t>
            </w:r>
          </w:p>
          <w:p w:rsidR="00CA2010" w:rsidRPr="009A036B" w:rsidP="00CA2010" w14:paraId="1F80DF1C" w14:textId="77777777">
            <w:pPr>
              <w:rPr>
                <w:b/>
              </w:rPr>
            </w:pPr>
          </w:p>
        </w:tc>
        <w:tc>
          <w:tcPr>
            <w:tcW w:w="2250" w:type="dxa"/>
          </w:tcPr>
          <w:p w:rsidR="00CA2010" w:rsidRPr="00CA2010" w:rsidP="00CA2010" w14:paraId="2DFBFFA7" w14:textId="77777777">
            <w:pPr>
              <w:rPr>
                <w:b/>
              </w:rPr>
            </w:pPr>
            <w:r w:rsidRPr="00CA2010">
              <w:rPr>
                <w:b/>
              </w:rPr>
              <w:t>Total Burden</w:t>
            </w:r>
          </w:p>
          <w:p w:rsidR="00CA2010" w:rsidRPr="009A036B" w:rsidP="00CA2010" w14:paraId="378B7246" w14:textId="77777777">
            <w:pPr>
              <w:rPr>
                <w:b/>
              </w:rPr>
            </w:pPr>
            <w:r w:rsidRPr="00CA2010">
              <w:rPr>
                <w:b/>
              </w:rPr>
              <w:t>Hours</w:t>
            </w:r>
          </w:p>
        </w:tc>
        <w:tc>
          <w:tcPr>
            <w:tcW w:w="2520" w:type="dxa"/>
          </w:tcPr>
          <w:p w:rsidR="00CA2010" w:rsidRPr="009A036B" w:rsidP="009A036B" w14:paraId="7BABC1A4" w14:textId="77777777">
            <w:pPr>
              <w:rPr>
                <w:b/>
              </w:rPr>
            </w:pPr>
            <w:r>
              <w:rPr>
                <w:b/>
              </w:rPr>
              <w:t xml:space="preserve">Hourly </w:t>
            </w:r>
            <w:r>
              <w:rPr>
                <w:b/>
              </w:rPr>
              <w:t>Wage Rate*</w:t>
            </w:r>
          </w:p>
        </w:tc>
        <w:tc>
          <w:tcPr>
            <w:tcW w:w="1620" w:type="dxa"/>
          </w:tcPr>
          <w:p w:rsidR="00CA2010" w:rsidRPr="009A036B" w:rsidP="009A036B" w14:paraId="0730A518" w14:textId="77777777">
            <w:pPr>
              <w:rPr>
                <w:b/>
              </w:rPr>
            </w:pPr>
            <w:r>
              <w:rPr>
                <w:b/>
              </w:rPr>
              <w:t>Total Burden Cost</w:t>
            </w:r>
            <w:r w:rsidRPr="009A036B">
              <w:rPr>
                <w:b/>
              </w:rPr>
              <w:t xml:space="preserve"> </w:t>
            </w:r>
          </w:p>
        </w:tc>
      </w:tr>
      <w:tr w14:paraId="757896FE" w14:textId="77777777" w:rsidTr="00CA2010">
        <w:tblPrEx>
          <w:tblW w:w="9180" w:type="dxa"/>
          <w:tblInd w:w="18" w:type="dxa"/>
          <w:tblLayout w:type="fixed"/>
          <w:tblLook w:val="01E0"/>
        </w:tblPrEx>
        <w:trPr>
          <w:trHeight w:val="260"/>
        </w:trPr>
        <w:tc>
          <w:tcPr>
            <w:tcW w:w="2790" w:type="dxa"/>
          </w:tcPr>
          <w:p w:rsidR="00CA2010" w:rsidRPr="009A036B" w:rsidP="009A036B" w14:paraId="07E55AD6" w14:textId="3F1CA435">
            <w:r>
              <w:t>Individuals</w:t>
            </w:r>
          </w:p>
        </w:tc>
        <w:tc>
          <w:tcPr>
            <w:tcW w:w="2250" w:type="dxa"/>
          </w:tcPr>
          <w:p w:rsidR="00CA2010" w:rsidRPr="009A036B" w:rsidP="009A036B" w14:paraId="04DA79EB" w14:textId="55402FAD">
            <w:r>
              <w:t>4</w:t>
            </w:r>
          </w:p>
        </w:tc>
        <w:tc>
          <w:tcPr>
            <w:tcW w:w="2520" w:type="dxa"/>
          </w:tcPr>
          <w:p w:rsidR="00CA2010" w:rsidRPr="009A036B" w:rsidP="009A036B" w14:paraId="4C83EC5C" w14:textId="53565088">
            <w:r>
              <w:t>46.11</w:t>
            </w:r>
          </w:p>
        </w:tc>
        <w:tc>
          <w:tcPr>
            <w:tcW w:w="1620" w:type="dxa"/>
          </w:tcPr>
          <w:p w:rsidR="00CA2010" w:rsidRPr="009A036B" w:rsidP="009A036B" w14:paraId="7C0F63E7" w14:textId="242A4E77">
            <w:r>
              <w:t>184</w:t>
            </w:r>
          </w:p>
        </w:tc>
      </w:tr>
      <w:tr w14:paraId="7ADB9F90" w14:textId="77777777" w:rsidTr="00CA2010">
        <w:tblPrEx>
          <w:tblW w:w="9180" w:type="dxa"/>
          <w:tblInd w:w="18" w:type="dxa"/>
          <w:tblLayout w:type="fixed"/>
          <w:tblLook w:val="01E0"/>
        </w:tblPrEx>
        <w:trPr>
          <w:trHeight w:val="274"/>
        </w:trPr>
        <w:tc>
          <w:tcPr>
            <w:tcW w:w="2790" w:type="dxa"/>
          </w:tcPr>
          <w:p w:rsidR="00CA2010" w:rsidRPr="009A036B" w:rsidP="009A036B" w14:paraId="2E4574B4" w14:textId="77777777"/>
        </w:tc>
        <w:tc>
          <w:tcPr>
            <w:tcW w:w="2250" w:type="dxa"/>
          </w:tcPr>
          <w:p w:rsidR="00CA2010" w:rsidRPr="009A036B" w:rsidP="009A036B" w14:paraId="399ADC8E" w14:textId="77777777"/>
        </w:tc>
        <w:tc>
          <w:tcPr>
            <w:tcW w:w="2520" w:type="dxa"/>
          </w:tcPr>
          <w:p w:rsidR="00CA2010" w:rsidRPr="009A036B" w:rsidP="009A036B" w14:paraId="050C1226" w14:textId="77777777"/>
        </w:tc>
        <w:tc>
          <w:tcPr>
            <w:tcW w:w="1620" w:type="dxa"/>
          </w:tcPr>
          <w:p w:rsidR="00CA2010" w:rsidRPr="009A036B" w:rsidP="009A036B" w14:paraId="3B20F81F" w14:textId="77777777"/>
        </w:tc>
      </w:tr>
      <w:tr w14:paraId="23B9C8B5" w14:textId="77777777" w:rsidTr="00CA2010">
        <w:tblPrEx>
          <w:tblW w:w="9180" w:type="dxa"/>
          <w:tblInd w:w="18" w:type="dxa"/>
          <w:tblLayout w:type="fixed"/>
          <w:tblLook w:val="01E0"/>
        </w:tblPrEx>
        <w:trPr>
          <w:trHeight w:val="289"/>
        </w:trPr>
        <w:tc>
          <w:tcPr>
            <w:tcW w:w="2790" w:type="dxa"/>
          </w:tcPr>
          <w:p w:rsidR="00CA2010" w:rsidRPr="009A036B" w:rsidP="009A036B" w14:paraId="56856381" w14:textId="77777777">
            <w:pPr>
              <w:rPr>
                <w:b/>
              </w:rPr>
            </w:pPr>
            <w:r w:rsidRPr="009A036B">
              <w:rPr>
                <w:b/>
              </w:rPr>
              <w:t>Totals</w:t>
            </w:r>
          </w:p>
        </w:tc>
        <w:tc>
          <w:tcPr>
            <w:tcW w:w="2250" w:type="dxa"/>
          </w:tcPr>
          <w:p w:rsidR="00CA2010" w:rsidRPr="009A036B" w:rsidP="009A036B" w14:paraId="56472002" w14:textId="77777777">
            <w:pPr>
              <w:rPr>
                <w:b/>
              </w:rPr>
            </w:pPr>
          </w:p>
        </w:tc>
        <w:tc>
          <w:tcPr>
            <w:tcW w:w="2520" w:type="dxa"/>
          </w:tcPr>
          <w:p w:rsidR="00CA2010" w:rsidRPr="009A036B" w:rsidP="009A036B" w14:paraId="01A3C5E5" w14:textId="77777777"/>
        </w:tc>
        <w:tc>
          <w:tcPr>
            <w:tcW w:w="1620" w:type="dxa"/>
          </w:tcPr>
          <w:p w:rsidR="00CA2010" w:rsidRPr="009A036B" w:rsidP="009A036B" w14:paraId="02EB9B84" w14:textId="2E942651">
            <w:r>
              <w:t>184</w:t>
            </w:r>
          </w:p>
        </w:tc>
      </w:tr>
    </w:tbl>
    <w:p w:rsidR="00755962" w:rsidP="00755962" w14:paraId="21883724" w14:textId="6D0E3088">
      <w:r>
        <w:t xml:space="preserve">*Hourly wage rates for 19-1029 Biologic Scientist </w:t>
      </w:r>
      <w:r>
        <w:t>is</w:t>
      </w:r>
      <w:r>
        <w:t xml:space="preserve"> $4</w:t>
      </w:r>
      <w:r w:rsidR="00913D1F">
        <w:t>6.11</w:t>
      </w:r>
      <w:r>
        <w:t xml:space="preserve"> (based on </w:t>
      </w:r>
      <w:hyperlink r:id="rId8" w:history="1">
        <w:r w:rsidRPr="287AA61E">
          <w:rPr>
            <w:rStyle w:val="Hyperlink"/>
          </w:rPr>
          <w:t>http://www.bls.gov/oes/current/oes191029.htm</w:t>
        </w:r>
      </w:hyperlink>
      <w:r>
        <w:t xml:space="preserve">).   </w:t>
      </w:r>
    </w:p>
    <w:p w:rsidR="009A036B" w:rsidRPr="009A036B" w:rsidP="009A036B" w14:paraId="549F54E6" w14:textId="01B81787"/>
    <w:p w:rsidR="009A036B" w:rsidP="00F3170F" w14:paraId="7F88F100" w14:textId="77777777"/>
    <w:p w:rsidR="00441434" w:rsidP="00F3170F" w14:paraId="439295AB" w14:textId="77777777"/>
    <w:p w:rsidR="005E714A" w:rsidRPr="006946E8" w14:paraId="6984A6F2" w14:textId="1BAA5381">
      <w:pPr>
        <w:rPr>
          <w:u w:val="single"/>
        </w:rPr>
      </w:pPr>
      <w:r w:rsidRPr="287AA61E">
        <w:rPr>
          <w:b/>
          <w:bCs/>
        </w:rPr>
        <w:t xml:space="preserve">FEDERAL </w:t>
      </w:r>
      <w:r w:rsidRPr="287AA61E" w:rsidR="009F5923">
        <w:rPr>
          <w:b/>
          <w:bCs/>
        </w:rPr>
        <w:t>COST</w:t>
      </w:r>
      <w:r w:rsidRPr="287AA61E" w:rsidR="00F06866">
        <w:rPr>
          <w:b/>
          <w:bCs/>
        </w:rPr>
        <w:t>:</w:t>
      </w:r>
      <w:r w:rsidRPr="287AA61E" w:rsidR="00895229">
        <w:rPr>
          <w:b/>
          <w:bCs/>
        </w:rPr>
        <w:t xml:space="preserve"> </w:t>
      </w:r>
      <w:r w:rsidRPr="287AA61E" w:rsidR="00C86E91">
        <w:rPr>
          <w:b/>
          <w:bCs/>
        </w:rPr>
        <w:t xml:space="preserve"> </w:t>
      </w:r>
      <w:r w:rsidR="00C86E91">
        <w:t>The estimated annual cost to the Federal government is</w:t>
      </w:r>
      <w:r w:rsidR="005D423C">
        <w:t xml:space="preserve">: </w:t>
      </w:r>
      <w:r w:rsidRPr="006946E8" w:rsidR="006946E8">
        <w:rPr>
          <w:u w:val="single"/>
        </w:rPr>
        <w:softHyphen/>
      </w:r>
      <w:r w:rsidRPr="006946E8" w:rsidR="006946E8">
        <w:rPr>
          <w:u w:val="single"/>
        </w:rPr>
        <w:softHyphen/>
      </w:r>
      <w:r w:rsidRPr="006946E8" w:rsidR="006946E8">
        <w:rPr>
          <w:u w:val="single"/>
        </w:rPr>
        <w:softHyphen/>
        <w:t xml:space="preserve">    </w:t>
      </w:r>
      <w:r w:rsidR="008E49AA">
        <w:rPr>
          <w:u w:val="single"/>
        </w:rPr>
        <w:t>$2532</w:t>
      </w:r>
      <w:r w:rsidRPr="006946E8" w:rsidR="006946E8">
        <w:rPr>
          <w:u w:val="single"/>
        </w:rPr>
        <w:t xml:space="preserve">       </w:t>
      </w:r>
    </w:p>
    <w:p w:rsidR="009A036B" w:rsidRPr="009A036B" w:rsidP="009A036B" w14:paraId="21058C59" w14:textId="77777777">
      <w:r>
        <w:rPr>
          <w:b/>
        </w:rPr>
        <w:t xml:space="preserve">                         </w:t>
      </w:r>
    </w:p>
    <w:p w:rsidR="009A036B" w:rsidRPr="009A036B" w:rsidP="009A036B" w14:paraId="6CE60487" w14:textId="77777777"/>
    <w:tbl>
      <w:tblPr>
        <w:tblW w:w="9522" w:type="dxa"/>
        <w:tblCellMar>
          <w:left w:w="0" w:type="dxa"/>
          <w:right w:w="0" w:type="dxa"/>
        </w:tblCellMar>
        <w:tblLook w:val="04A0"/>
      </w:tblPr>
      <w:tblGrid>
        <w:gridCol w:w="2733"/>
        <w:gridCol w:w="1440"/>
        <w:gridCol w:w="1260"/>
        <w:gridCol w:w="1363"/>
        <w:gridCol w:w="1363"/>
        <w:gridCol w:w="1363"/>
      </w:tblGrid>
      <w:tr w14:paraId="62924CEB" w14:textId="77777777" w:rsidTr="287AA61E">
        <w:tblPrEx>
          <w:tblW w:w="9522" w:type="dxa"/>
          <w:tblCellMar>
            <w:left w:w="0" w:type="dxa"/>
            <w:right w:w="0" w:type="dxa"/>
          </w:tblCellMar>
          <w:tblLook w:val="04A0"/>
        </w:tblPrEx>
        <w:trPr>
          <w:trHeight w:val="900"/>
        </w:trPr>
        <w:tc>
          <w:tcPr>
            <w:tcW w:w="2733"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9A036B" w:rsidRPr="009A036B" w:rsidP="009A036B" w14:paraId="4F4892D9" w14:textId="77777777">
            <w:pPr>
              <w:rPr>
                <w:b/>
                <w:bCs/>
              </w:rPr>
            </w:pPr>
            <w:r w:rsidRPr="009A036B">
              <w:rPr>
                <w:i/>
              </w:rPr>
              <w:t xml:space="preserve"> </w:t>
            </w:r>
            <w:r w:rsidRPr="009A036B">
              <w:rPr>
                <w:b/>
                <w:bCs/>
              </w:rPr>
              <w:t>Staff</w:t>
            </w:r>
          </w:p>
        </w:tc>
        <w:tc>
          <w:tcPr>
            <w:tcW w:w="1440" w:type="dxa"/>
            <w:tcBorders>
              <w:top w:val="single" w:sz="8" w:space="0" w:color="auto"/>
              <w:left w:val="nil"/>
              <w:bottom w:val="single" w:sz="8" w:space="0" w:color="auto"/>
              <w:right w:val="single" w:sz="8" w:space="0" w:color="auto"/>
            </w:tcBorders>
            <w:shd w:val="clear" w:color="auto" w:fill="auto"/>
            <w:vAlign w:val="bottom"/>
          </w:tcPr>
          <w:p w:rsidR="009A036B" w:rsidRPr="009A036B" w:rsidP="009A036B" w14:paraId="2E366693" w14:textId="77777777">
            <w:pPr>
              <w:rPr>
                <w:b/>
                <w:bCs/>
              </w:rPr>
            </w:pPr>
          </w:p>
          <w:p w:rsidR="009A036B" w:rsidRPr="009A036B" w:rsidP="009A036B" w14:paraId="7809E3C6" w14:textId="77777777">
            <w:pPr>
              <w:rPr>
                <w:b/>
                <w:bCs/>
              </w:rPr>
            </w:pPr>
            <w:r w:rsidRPr="009A036B">
              <w:rPr>
                <w:b/>
                <w:bCs/>
              </w:rPr>
              <w:t>Grade/Step</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A036B" w:rsidRPr="009A036B" w:rsidP="009A036B" w14:paraId="2E7422FC" w14:textId="77777777">
            <w:pPr>
              <w:rPr>
                <w:b/>
                <w:bCs/>
              </w:rPr>
            </w:pPr>
            <w:r w:rsidRPr="009A036B">
              <w:rPr>
                <w:b/>
                <w:bCs/>
              </w:rPr>
              <w:t>Salary</w:t>
            </w:r>
            <w:r w:rsidR="002D74B4">
              <w:rPr>
                <w:b/>
                <w:bCs/>
              </w:rPr>
              <w:t>*</w:t>
            </w:r>
          </w:p>
        </w:tc>
        <w:tc>
          <w:tcPr>
            <w:tcW w:w="13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A036B" w:rsidRPr="009A036B" w:rsidP="009A036B" w14:paraId="386EE15C" w14:textId="77777777">
            <w:pPr>
              <w:rPr>
                <w:b/>
                <w:bCs/>
              </w:rPr>
            </w:pPr>
            <w:r w:rsidRPr="009A036B">
              <w:rPr>
                <w:b/>
                <w:bCs/>
              </w:rPr>
              <w:t>% of Effort</w:t>
            </w:r>
          </w:p>
        </w:tc>
        <w:tc>
          <w:tcPr>
            <w:tcW w:w="1363" w:type="dxa"/>
            <w:tcBorders>
              <w:top w:val="single" w:sz="8" w:space="0" w:color="auto"/>
              <w:left w:val="nil"/>
              <w:bottom w:val="single" w:sz="8" w:space="0" w:color="auto"/>
              <w:right w:val="single" w:sz="8" w:space="0" w:color="auto"/>
            </w:tcBorders>
            <w:shd w:val="clear" w:color="auto" w:fill="auto"/>
          </w:tcPr>
          <w:p w:rsidR="009A036B" w:rsidRPr="009A036B" w:rsidP="009A036B" w14:paraId="10C848A9" w14:textId="77777777">
            <w:pPr>
              <w:rPr>
                <w:b/>
                <w:bCs/>
              </w:rPr>
            </w:pPr>
            <w:r w:rsidRPr="009A036B">
              <w:rPr>
                <w:b/>
                <w:bCs/>
              </w:rPr>
              <w:t>Fringe (if applicable)</w:t>
            </w:r>
          </w:p>
        </w:tc>
        <w:tc>
          <w:tcPr>
            <w:tcW w:w="1363" w:type="dxa"/>
            <w:tcBorders>
              <w:top w:val="single" w:sz="8" w:space="0" w:color="auto"/>
              <w:left w:val="nil"/>
              <w:bottom w:val="single" w:sz="8" w:space="0" w:color="auto"/>
              <w:right w:val="single" w:sz="8" w:space="0" w:color="auto"/>
            </w:tcBorders>
            <w:shd w:val="clear" w:color="auto" w:fill="auto"/>
          </w:tcPr>
          <w:p w:rsidR="009A036B" w:rsidRPr="009A036B" w:rsidP="009A036B" w14:paraId="6E9844BF" w14:textId="77777777">
            <w:pPr>
              <w:rPr>
                <w:b/>
                <w:bCs/>
              </w:rPr>
            </w:pPr>
            <w:r w:rsidRPr="009A036B">
              <w:rPr>
                <w:b/>
                <w:bCs/>
              </w:rPr>
              <w:t>Total Cost to Gov’t</w:t>
            </w:r>
          </w:p>
        </w:tc>
      </w:tr>
      <w:tr w14:paraId="6FF303F1" w14:textId="77777777" w:rsidTr="287AA61E">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219DC530" w14:textId="77777777">
            <w:pPr>
              <w:rPr>
                <w:b/>
              </w:rPr>
            </w:pPr>
            <w:r w:rsidRPr="009A036B">
              <w:rPr>
                <w:b/>
              </w:rPr>
              <w:t>Federal Oversight</w:t>
            </w:r>
          </w:p>
        </w:tc>
        <w:tc>
          <w:tcPr>
            <w:tcW w:w="1440" w:type="dxa"/>
            <w:tcBorders>
              <w:top w:val="nil"/>
              <w:left w:val="nil"/>
              <w:bottom w:val="single" w:sz="8" w:space="0" w:color="auto"/>
              <w:right w:val="single" w:sz="8" w:space="0" w:color="auto"/>
            </w:tcBorders>
          </w:tcPr>
          <w:p w:rsidR="009A036B" w:rsidRPr="009A036B" w:rsidP="009A036B" w14:paraId="3CA298E8" w14:textId="77777777"/>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44D0C749" w14:textId="77777777"/>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187A0E8B" w14:textId="20619DB9"/>
        </w:tc>
        <w:tc>
          <w:tcPr>
            <w:tcW w:w="1363" w:type="dxa"/>
            <w:tcBorders>
              <w:top w:val="nil"/>
              <w:left w:val="nil"/>
              <w:bottom w:val="single" w:sz="8" w:space="0" w:color="auto"/>
              <w:right w:val="single" w:sz="8" w:space="0" w:color="auto"/>
            </w:tcBorders>
            <w:shd w:val="clear" w:color="auto" w:fill="BFBFBF" w:themeFill="background1" w:themeFillShade="BF"/>
          </w:tcPr>
          <w:p w:rsidR="009A036B" w:rsidRPr="009A036B" w:rsidP="009A036B" w14:paraId="1D8CA7DD" w14:textId="77777777"/>
        </w:tc>
        <w:tc>
          <w:tcPr>
            <w:tcW w:w="1363" w:type="dxa"/>
            <w:tcBorders>
              <w:top w:val="nil"/>
              <w:left w:val="nil"/>
              <w:bottom w:val="single" w:sz="8" w:space="0" w:color="auto"/>
              <w:right w:val="single" w:sz="8" w:space="0" w:color="auto"/>
            </w:tcBorders>
          </w:tcPr>
          <w:p w:rsidR="009A036B" w:rsidRPr="009A036B" w:rsidP="009A036B" w14:paraId="38109A0F" w14:textId="77777777"/>
        </w:tc>
      </w:tr>
      <w:tr w14:paraId="4C5BBE03" w14:textId="77777777" w:rsidTr="287AA61E">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58EB343A" w14:textId="36DD6980">
            <w:r>
              <w:t>Health Program Specialist</w:t>
            </w:r>
          </w:p>
        </w:tc>
        <w:tc>
          <w:tcPr>
            <w:tcW w:w="1440" w:type="dxa"/>
            <w:tcBorders>
              <w:top w:val="nil"/>
              <w:left w:val="nil"/>
              <w:bottom w:val="single" w:sz="8" w:space="0" w:color="auto"/>
              <w:right w:val="single" w:sz="8" w:space="0" w:color="auto"/>
            </w:tcBorders>
          </w:tcPr>
          <w:p w:rsidR="009A036B" w:rsidRPr="009A036B" w:rsidP="009A036B" w14:paraId="523F82B1" w14:textId="5024F97B">
            <w:r>
              <w:t>13-1</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6985902C" w14:textId="1C90017E">
            <w:r>
              <w:t>112,015</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43F8D9F3" w14:textId="1A46026B">
            <w:r>
              <w:t>1%</w:t>
            </w:r>
          </w:p>
        </w:tc>
        <w:tc>
          <w:tcPr>
            <w:tcW w:w="1363" w:type="dxa"/>
            <w:tcBorders>
              <w:top w:val="nil"/>
              <w:left w:val="nil"/>
              <w:bottom w:val="single" w:sz="8" w:space="0" w:color="auto"/>
              <w:right w:val="single" w:sz="8" w:space="0" w:color="auto"/>
            </w:tcBorders>
            <w:shd w:val="clear" w:color="auto" w:fill="BFBFBF" w:themeFill="background1" w:themeFillShade="BF"/>
          </w:tcPr>
          <w:p w:rsidR="009A036B" w:rsidRPr="009A036B" w:rsidP="009A036B" w14:paraId="3CCE23AF" w14:textId="77777777"/>
        </w:tc>
        <w:tc>
          <w:tcPr>
            <w:tcW w:w="1363" w:type="dxa"/>
            <w:tcBorders>
              <w:top w:val="nil"/>
              <w:left w:val="nil"/>
              <w:bottom w:val="single" w:sz="8" w:space="0" w:color="auto"/>
              <w:right w:val="single" w:sz="8" w:space="0" w:color="auto"/>
            </w:tcBorders>
          </w:tcPr>
          <w:p w:rsidR="009A036B" w:rsidRPr="009A036B" w:rsidP="009A036B" w14:paraId="4B3BB356" w14:textId="02F68699">
            <w:r>
              <w:t>1120</w:t>
            </w:r>
          </w:p>
        </w:tc>
      </w:tr>
      <w:tr w14:paraId="1684075C" w14:textId="77777777" w:rsidTr="287AA61E">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769555C6" w14:textId="2D8B7643">
            <w:r>
              <w:t>Program Director</w:t>
            </w:r>
          </w:p>
        </w:tc>
        <w:tc>
          <w:tcPr>
            <w:tcW w:w="1440" w:type="dxa"/>
            <w:tcBorders>
              <w:top w:val="nil"/>
              <w:left w:val="nil"/>
              <w:bottom w:val="single" w:sz="8" w:space="0" w:color="auto"/>
              <w:right w:val="single" w:sz="8" w:space="0" w:color="auto"/>
            </w:tcBorders>
          </w:tcPr>
          <w:p w:rsidR="009A036B" w:rsidRPr="009A036B" w:rsidP="009A036B" w14:paraId="5A088138" w14:textId="02B3BAC3">
            <w:r>
              <w:t>14-3</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13521797" w14:textId="1B0017B5">
            <w:r>
              <w:t>141,192</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4F5FB1F4" w14:textId="0BA10F6F">
            <w:r>
              <w:t>1%</w:t>
            </w:r>
          </w:p>
        </w:tc>
        <w:tc>
          <w:tcPr>
            <w:tcW w:w="1363" w:type="dxa"/>
            <w:tcBorders>
              <w:top w:val="nil"/>
              <w:left w:val="nil"/>
              <w:bottom w:val="single" w:sz="8" w:space="0" w:color="auto"/>
              <w:right w:val="single" w:sz="8" w:space="0" w:color="auto"/>
            </w:tcBorders>
            <w:shd w:val="clear" w:color="auto" w:fill="BFBFBF" w:themeFill="background1" w:themeFillShade="BF"/>
          </w:tcPr>
          <w:p w:rsidR="009A036B" w:rsidRPr="009A036B" w:rsidP="009A036B" w14:paraId="253ABD07" w14:textId="77777777"/>
        </w:tc>
        <w:tc>
          <w:tcPr>
            <w:tcW w:w="1363" w:type="dxa"/>
            <w:tcBorders>
              <w:top w:val="nil"/>
              <w:left w:val="nil"/>
              <w:bottom w:val="single" w:sz="8" w:space="0" w:color="auto"/>
              <w:right w:val="single" w:sz="8" w:space="0" w:color="auto"/>
            </w:tcBorders>
          </w:tcPr>
          <w:p w:rsidR="009A036B" w:rsidRPr="009A036B" w:rsidP="009A036B" w14:paraId="597271C9" w14:textId="33B1215E">
            <w:r>
              <w:t>1412</w:t>
            </w:r>
          </w:p>
        </w:tc>
      </w:tr>
      <w:tr w14:paraId="77D2CEA7" w14:textId="77777777" w:rsidTr="287AA61E">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621B1801" w14:textId="77777777"/>
        </w:tc>
        <w:tc>
          <w:tcPr>
            <w:tcW w:w="1440" w:type="dxa"/>
            <w:tcBorders>
              <w:top w:val="nil"/>
              <w:left w:val="nil"/>
              <w:bottom w:val="single" w:sz="8" w:space="0" w:color="auto"/>
              <w:right w:val="single" w:sz="8" w:space="0" w:color="auto"/>
            </w:tcBorders>
          </w:tcPr>
          <w:p w:rsidR="009A036B" w:rsidRPr="009A036B" w:rsidP="009A036B" w14:paraId="4474D86C" w14:textId="77777777"/>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519F7CF4" w14:textId="77777777"/>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6E896EAF" w14:textId="77777777"/>
        </w:tc>
        <w:tc>
          <w:tcPr>
            <w:tcW w:w="1363" w:type="dxa"/>
            <w:tcBorders>
              <w:top w:val="nil"/>
              <w:left w:val="nil"/>
              <w:bottom w:val="single" w:sz="8" w:space="0" w:color="auto"/>
              <w:right w:val="single" w:sz="8" w:space="0" w:color="auto"/>
            </w:tcBorders>
            <w:shd w:val="clear" w:color="auto" w:fill="BFBFBF" w:themeFill="background1" w:themeFillShade="BF"/>
          </w:tcPr>
          <w:p w:rsidR="009A036B" w:rsidRPr="009A036B" w:rsidP="009A036B" w14:paraId="29682BCF" w14:textId="77777777"/>
        </w:tc>
        <w:tc>
          <w:tcPr>
            <w:tcW w:w="1363" w:type="dxa"/>
            <w:tcBorders>
              <w:top w:val="nil"/>
              <w:left w:val="nil"/>
              <w:bottom w:val="single" w:sz="8" w:space="0" w:color="auto"/>
              <w:right w:val="single" w:sz="8" w:space="0" w:color="auto"/>
            </w:tcBorders>
          </w:tcPr>
          <w:p w:rsidR="009A036B" w:rsidRPr="009A036B" w:rsidP="009A036B" w14:paraId="1C655DF9" w14:textId="77777777"/>
        </w:tc>
      </w:tr>
      <w:tr w14:paraId="07686186" w14:textId="77777777" w:rsidTr="287AA61E">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287AA61E" w14:paraId="6D4EDB85" w14:textId="77777777">
            <w:pPr>
              <w:rPr>
                <w:b/>
                <w:bCs/>
              </w:rPr>
            </w:pPr>
            <w:r w:rsidRPr="287AA61E">
              <w:rPr>
                <w:b/>
                <w:bCs/>
              </w:rPr>
              <w:t>Contractor Cost</w:t>
            </w:r>
          </w:p>
        </w:tc>
        <w:tc>
          <w:tcPr>
            <w:tcW w:w="1440" w:type="dxa"/>
            <w:tcBorders>
              <w:top w:val="nil"/>
              <w:left w:val="nil"/>
              <w:bottom w:val="single" w:sz="8" w:space="0" w:color="auto"/>
              <w:right w:val="single" w:sz="8" w:space="0" w:color="auto"/>
            </w:tcBorders>
            <w:shd w:val="clear" w:color="auto" w:fill="BFBFBF" w:themeFill="background1" w:themeFillShade="BF"/>
          </w:tcPr>
          <w:p w:rsidR="009A036B" w:rsidRPr="009A036B" w:rsidP="009A036B" w14:paraId="05486B17" w14:textId="77777777"/>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464108E1" w14:textId="77777777"/>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47FE6A11" w14:textId="77777777"/>
        </w:tc>
        <w:tc>
          <w:tcPr>
            <w:tcW w:w="1363" w:type="dxa"/>
            <w:tcBorders>
              <w:top w:val="nil"/>
              <w:left w:val="nil"/>
              <w:bottom w:val="single" w:sz="8" w:space="0" w:color="auto"/>
              <w:right w:val="single" w:sz="8" w:space="0" w:color="auto"/>
            </w:tcBorders>
          </w:tcPr>
          <w:p w:rsidR="009A036B" w:rsidRPr="009A036B" w:rsidP="009A036B" w14:paraId="0637EF36" w14:textId="77777777"/>
        </w:tc>
        <w:tc>
          <w:tcPr>
            <w:tcW w:w="1363" w:type="dxa"/>
            <w:tcBorders>
              <w:top w:val="nil"/>
              <w:left w:val="nil"/>
              <w:bottom w:val="single" w:sz="8" w:space="0" w:color="auto"/>
              <w:right w:val="single" w:sz="8" w:space="0" w:color="auto"/>
            </w:tcBorders>
          </w:tcPr>
          <w:p w:rsidR="009A036B" w:rsidRPr="009A036B" w:rsidP="009A036B" w14:paraId="2AE0A6B6" w14:textId="77777777"/>
        </w:tc>
      </w:tr>
      <w:tr w14:paraId="3AC5AC45" w14:textId="77777777" w:rsidTr="287AA61E">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4A71F725" w14:textId="77777777"/>
        </w:tc>
        <w:tc>
          <w:tcPr>
            <w:tcW w:w="1440" w:type="dxa"/>
            <w:tcBorders>
              <w:top w:val="nil"/>
              <w:left w:val="nil"/>
              <w:bottom w:val="single" w:sz="8" w:space="0" w:color="auto"/>
              <w:right w:val="single" w:sz="8" w:space="0" w:color="auto"/>
            </w:tcBorders>
          </w:tcPr>
          <w:p w:rsidR="009A036B" w:rsidRPr="009A036B" w:rsidP="009A036B" w14:paraId="11231964" w14:textId="77777777"/>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0A91C7BB" w14:textId="77777777"/>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15A7FF78" w14:textId="77777777"/>
        </w:tc>
        <w:tc>
          <w:tcPr>
            <w:tcW w:w="1363" w:type="dxa"/>
            <w:tcBorders>
              <w:top w:val="nil"/>
              <w:left w:val="nil"/>
              <w:bottom w:val="single" w:sz="8" w:space="0" w:color="auto"/>
              <w:right w:val="single" w:sz="8" w:space="0" w:color="auto"/>
            </w:tcBorders>
          </w:tcPr>
          <w:p w:rsidR="009A036B" w:rsidRPr="009A036B" w:rsidP="009A036B" w14:paraId="69004A5A" w14:textId="77777777"/>
        </w:tc>
        <w:tc>
          <w:tcPr>
            <w:tcW w:w="1363" w:type="dxa"/>
            <w:tcBorders>
              <w:top w:val="nil"/>
              <w:left w:val="nil"/>
              <w:bottom w:val="single" w:sz="8" w:space="0" w:color="auto"/>
              <w:right w:val="single" w:sz="8" w:space="0" w:color="auto"/>
            </w:tcBorders>
          </w:tcPr>
          <w:p w:rsidR="009A036B" w:rsidRPr="009A036B" w:rsidP="009A036B" w14:paraId="4B313B88" w14:textId="77777777"/>
        </w:tc>
      </w:tr>
      <w:tr w14:paraId="4CD7D27F" w14:textId="77777777" w:rsidTr="287AA61E">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4C6EA111" w14:textId="77777777">
            <w:r w:rsidRPr="009A036B">
              <w:t>Travel</w:t>
            </w:r>
          </w:p>
        </w:tc>
        <w:tc>
          <w:tcPr>
            <w:tcW w:w="1440" w:type="dxa"/>
            <w:tcBorders>
              <w:top w:val="nil"/>
              <w:left w:val="nil"/>
              <w:bottom w:val="single" w:sz="8" w:space="0" w:color="auto"/>
              <w:right w:val="single" w:sz="8" w:space="0" w:color="auto"/>
            </w:tcBorders>
            <w:shd w:val="clear" w:color="auto" w:fill="BFBFBF" w:themeFill="background1" w:themeFillShade="BF"/>
          </w:tcPr>
          <w:p w:rsidR="009A036B" w:rsidRPr="009A036B" w:rsidP="009A036B" w14:paraId="4B25E663" w14:textId="77777777"/>
        </w:tc>
        <w:tc>
          <w:tcPr>
            <w:tcW w:w="1260"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rsidR="009A036B" w:rsidRPr="009A036B" w:rsidP="009A036B" w14:paraId="08043C4F" w14:textId="77777777"/>
        </w:tc>
        <w:tc>
          <w:tcPr>
            <w:tcW w:w="1363"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rsidR="009A036B" w:rsidRPr="009A036B" w:rsidP="009A036B" w14:paraId="258A5C19" w14:textId="77777777"/>
        </w:tc>
        <w:tc>
          <w:tcPr>
            <w:tcW w:w="1363" w:type="dxa"/>
            <w:tcBorders>
              <w:top w:val="nil"/>
              <w:left w:val="nil"/>
              <w:bottom w:val="single" w:sz="8" w:space="0" w:color="auto"/>
              <w:right w:val="single" w:sz="8" w:space="0" w:color="auto"/>
            </w:tcBorders>
            <w:shd w:val="clear" w:color="auto" w:fill="BFBFBF" w:themeFill="background1" w:themeFillShade="BF"/>
          </w:tcPr>
          <w:p w:rsidR="009A036B" w:rsidRPr="009A036B" w:rsidP="009A036B" w14:paraId="47FBE3CD" w14:textId="77777777"/>
        </w:tc>
        <w:tc>
          <w:tcPr>
            <w:tcW w:w="1363" w:type="dxa"/>
            <w:tcBorders>
              <w:top w:val="nil"/>
              <w:left w:val="nil"/>
              <w:bottom w:val="single" w:sz="8" w:space="0" w:color="auto"/>
              <w:right w:val="single" w:sz="8" w:space="0" w:color="auto"/>
            </w:tcBorders>
          </w:tcPr>
          <w:p w:rsidR="009A036B" w:rsidRPr="009A036B" w:rsidP="009A036B" w14:paraId="255F1C92" w14:textId="77777777"/>
        </w:tc>
      </w:tr>
      <w:tr w14:paraId="00BDD1C8" w14:textId="77777777" w:rsidTr="287AA61E">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0EB33A97" w14:textId="77777777">
            <w:r w:rsidRPr="009A036B">
              <w:t>Other Cost</w:t>
            </w:r>
          </w:p>
        </w:tc>
        <w:tc>
          <w:tcPr>
            <w:tcW w:w="1440" w:type="dxa"/>
            <w:tcBorders>
              <w:top w:val="nil"/>
              <w:left w:val="nil"/>
              <w:bottom w:val="single" w:sz="8" w:space="0" w:color="auto"/>
              <w:right w:val="single" w:sz="8" w:space="0" w:color="auto"/>
            </w:tcBorders>
            <w:shd w:val="clear" w:color="auto" w:fill="BFBFBF" w:themeFill="background1" w:themeFillShade="BF"/>
          </w:tcPr>
          <w:p w:rsidR="009A036B" w:rsidRPr="009A036B" w:rsidP="009A036B" w14:paraId="0CDB6E47" w14:textId="77777777"/>
        </w:tc>
        <w:tc>
          <w:tcPr>
            <w:tcW w:w="1260"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rsidR="009A036B" w:rsidRPr="009A036B" w:rsidP="009A036B" w14:paraId="59224ED7" w14:textId="77777777"/>
        </w:tc>
        <w:tc>
          <w:tcPr>
            <w:tcW w:w="1363"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rsidR="009A036B" w:rsidRPr="009A036B" w:rsidP="009A036B" w14:paraId="14377F07" w14:textId="77777777"/>
        </w:tc>
        <w:tc>
          <w:tcPr>
            <w:tcW w:w="1363" w:type="dxa"/>
            <w:tcBorders>
              <w:top w:val="nil"/>
              <w:left w:val="nil"/>
              <w:bottom w:val="single" w:sz="8" w:space="0" w:color="auto"/>
              <w:right w:val="single" w:sz="8" w:space="0" w:color="auto"/>
            </w:tcBorders>
            <w:shd w:val="clear" w:color="auto" w:fill="BFBFBF" w:themeFill="background1" w:themeFillShade="BF"/>
          </w:tcPr>
          <w:p w:rsidR="009A036B" w:rsidRPr="009A036B" w:rsidP="009A036B" w14:paraId="3010D8C1" w14:textId="77777777"/>
        </w:tc>
        <w:tc>
          <w:tcPr>
            <w:tcW w:w="1363" w:type="dxa"/>
            <w:tcBorders>
              <w:top w:val="nil"/>
              <w:left w:val="nil"/>
              <w:bottom w:val="single" w:sz="8" w:space="0" w:color="auto"/>
              <w:right w:val="single" w:sz="8" w:space="0" w:color="auto"/>
            </w:tcBorders>
          </w:tcPr>
          <w:p w:rsidR="009A036B" w:rsidRPr="009A036B" w:rsidP="009A036B" w14:paraId="11583A36" w14:textId="77777777"/>
        </w:tc>
      </w:tr>
      <w:tr w14:paraId="5CE2546E" w14:textId="77777777" w:rsidTr="287AA61E">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A036B" w:rsidRPr="009A036B" w:rsidP="009A036B" w14:paraId="0D25A6EC" w14:textId="77777777">
            <w:pPr>
              <w:rPr>
                <w:bCs/>
              </w:rPr>
            </w:pPr>
          </w:p>
        </w:tc>
        <w:tc>
          <w:tcPr>
            <w:tcW w:w="1440" w:type="dxa"/>
            <w:tcBorders>
              <w:top w:val="nil"/>
              <w:left w:val="nil"/>
              <w:bottom w:val="single" w:sz="8" w:space="0" w:color="auto"/>
              <w:right w:val="single" w:sz="8" w:space="0" w:color="auto"/>
            </w:tcBorders>
            <w:shd w:val="clear" w:color="auto" w:fill="BFBFBF" w:themeFill="background1" w:themeFillShade="BF"/>
          </w:tcPr>
          <w:p w:rsidR="009A036B" w:rsidRPr="009A036B" w:rsidP="009A036B" w14:paraId="7881673A" w14:textId="77777777"/>
        </w:tc>
        <w:tc>
          <w:tcPr>
            <w:tcW w:w="1260"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hideMark/>
          </w:tcPr>
          <w:p w:rsidR="009A036B" w:rsidRPr="009A036B" w:rsidP="009A036B" w14:paraId="176209F5" w14:textId="77777777"/>
        </w:tc>
        <w:tc>
          <w:tcPr>
            <w:tcW w:w="1363"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rsidR="009A036B" w:rsidRPr="009A036B" w:rsidP="009A036B" w14:paraId="2724AAD6" w14:textId="77777777">
            <w:pPr>
              <w:rPr>
                <w:b/>
              </w:rPr>
            </w:pPr>
          </w:p>
        </w:tc>
        <w:tc>
          <w:tcPr>
            <w:tcW w:w="1363" w:type="dxa"/>
            <w:tcBorders>
              <w:top w:val="nil"/>
              <w:left w:val="nil"/>
              <w:bottom w:val="single" w:sz="8" w:space="0" w:color="auto"/>
              <w:right w:val="single" w:sz="8" w:space="0" w:color="auto"/>
            </w:tcBorders>
            <w:shd w:val="clear" w:color="auto" w:fill="BFBFBF" w:themeFill="background1" w:themeFillShade="BF"/>
          </w:tcPr>
          <w:p w:rsidR="009A036B" w:rsidRPr="009A036B" w:rsidP="009A036B" w14:paraId="44BA9B60" w14:textId="77777777">
            <w:pPr>
              <w:rPr>
                <w:b/>
              </w:rPr>
            </w:pPr>
          </w:p>
        </w:tc>
        <w:tc>
          <w:tcPr>
            <w:tcW w:w="1363" w:type="dxa"/>
            <w:tcBorders>
              <w:top w:val="nil"/>
              <w:left w:val="nil"/>
              <w:bottom w:val="single" w:sz="8" w:space="0" w:color="auto"/>
              <w:right w:val="single" w:sz="8" w:space="0" w:color="auto"/>
            </w:tcBorders>
          </w:tcPr>
          <w:p w:rsidR="009A036B" w:rsidRPr="009A036B" w:rsidP="009A036B" w14:paraId="45E77E3A" w14:textId="77777777">
            <w:pPr>
              <w:rPr>
                <w:b/>
              </w:rPr>
            </w:pPr>
          </w:p>
        </w:tc>
      </w:tr>
      <w:tr w14:paraId="1B4A7358" w14:textId="77777777" w:rsidTr="287AA61E">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A036B" w:rsidRPr="004B1EB8" w:rsidP="009A036B" w14:paraId="71CDE63C" w14:textId="77777777">
            <w:pPr>
              <w:rPr>
                <w:b/>
              </w:rPr>
            </w:pPr>
            <w:r w:rsidRPr="004B1EB8">
              <w:rPr>
                <w:b/>
              </w:rPr>
              <w:t>Total</w:t>
            </w:r>
          </w:p>
        </w:tc>
        <w:tc>
          <w:tcPr>
            <w:tcW w:w="1440" w:type="dxa"/>
            <w:tcBorders>
              <w:top w:val="nil"/>
              <w:left w:val="nil"/>
              <w:bottom w:val="single" w:sz="8" w:space="0" w:color="auto"/>
              <w:right w:val="single" w:sz="8" w:space="0" w:color="auto"/>
            </w:tcBorders>
            <w:shd w:val="clear" w:color="auto" w:fill="A6A6A6" w:themeFill="background1" w:themeFillShade="A6"/>
          </w:tcPr>
          <w:p w:rsidR="009A036B" w:rsidRPr="009A036B" w:rsidP="009A036B" w14:paraId="030689AE" w14:textId="77777777"/>
        </w:tc>
        <w:tc>
          <w:tcPr>
            <w:tcW w:w="1260" w:type="dxa"/>
            <w:tcBorders>
              <w:top w:val="nil"/>
              <w:left w:val="nil"/>
              <w:bottom w:val="single" w:sz="8" w:space="0" w:color="auto"/>
              <w:right w:val="single" w:sz="8" w:space="0" w:color="auto"/>
            </w:tcBorders>
            <w:shd w:val="clear" w:color="auto" w:fill="A6A6A6" w:themeFill="background1" w:themeFillShade="A6"/>
            <w:noWrap/>
            <w:tcMar>
              <w:top w:w="0" w:type="dxa"/>
              <w:left w:w="108" w:type="dxa"/>
              <w:bottom w:w="0" w:type="dxa"/>
              <w:right w:w="108" w:type="dxa"/>
            </w:tcMar>
            <w:vAlign w:val="bottom"/>
            <w:hideMark/>
          </w:tcPr>
          <w:p w:rsidR="009A036B" w:rsidRPr="009A036B" w:rsidP="009A036B" w14:paraId="2CDC91AF" w14:textId="77777777"/>
        </w:tc>
        <w:tc>
          <w:tcPr>
            <w:tcW w:w="1363" w:type="dxa"/>
            <w:tcBorders>
              <w:top w:val="nil"/>
              <w:left w:val="nil"/>
              <w:bottom w:val="single" w:sz="8" w:space="0" w:color="auto"/>
              <w:right w:val="single" w:sz="8" w:space="0" w:color="auto"/>
            </w:tcBorders>
            <w:shd w:val="clear" w:color="auto" w:fill="A6A6A6" w:themeFill="background1" w:themeFillShade="A6"/>
            <w:noWrap/>
            <w:tcMar>
              <w:top w:w="0" w:type="dxa"/>
              <w:left w:w="108" w:type="dxa"/>
              <w:bottom w:w="0" w:type="dxa"/>
              <w:right w:w="108" w:type="dxa"/>
            </w:tcMar>
            <w:vAlign w:val="bottom"/>
            <w:hideMark/>
          </w:tcPr>
          <w:p w:rsidR="009A036B" w:rsidRPr="009A036B" w:rsidP="009A036B" w14:paraId="24CDA645" w14:textId="77777777"/>
        </w:tc>
        <w:tc>
          <w:tcPr>
            <w:tcW w:w="1363" w:type="dxa"/>
            <w:tcBorders>
              <w:top w:val="nil"/>
              <w:left w:val="nil"/>
              <w:bottom w:val="single" w:sz="8" w:space="0" w:color="auto"/>
              <w:right w:val="single" w:sz="8" w:space="0" w:color="auto"/>
            </w:tcBorders>
            <w:shd w:val="clear" w:color="auto" w:fill="A6A6A6" w:themeFill="background1" w:themeFillShade="A6"/>
          </w:tcPr>
          <w:p w:rsidR="009A036B" w:rsidRPr="009A036B" w:rsidP="009A036B" w14:paraId="00705852" w14:textId="77777777"/>
        </w:tc>
        <w:tc>
          <w:tcPr>
            <w:tcW w:w="1363" w:type="dxa"/>
            <w:tcBorders>
              <w:top w:val="nil"/>
              <w:left w:val="nil"/>
              <w:bottom w:val="single" w:sz="8" w:space="0" w:color="auto"/>
              <w:right w:val="single" w:sz="8" w:space="0" w:color="auto"/>
            </w:tcBorders>
          </w:tcPr>
          <w:p w:rsidR="009A036B" w:rsidRPr="009A036B" w:rsidP="009A036B" w14:paraId="70F8FE8E" w14:textId="36364D34">
            <w:r>
              <w:t>2532</w:t>
            </w:r>
          </w:p>
        </w:tc>
      </w:tr>
    </w:tbl>
    <w:p w:rsidR="009A036B" w:rsidRPr="009A036B" w:rsidP="009A036B" w14:paraId="1237A940" w14:textId="52B233A7">
      <w:r>
        <w:t>*</w:t>
      </w:r>
      <w:r w:rsidR="008E49AA">
        <w:rPr>
          <w:sz w:val="18"/>
          <w:szCs w:val="18"/>
        </w:rPr>
        <w:t>T</w:t>
      </w:r>
      <w:r w:rsidRPr="009747F4">
        <w:rPr>
          <w:sz w:val="18"/>
          <w:szCs w:val="18"/>
        </w:rPr>
        <w:t>he</w:t>
      </w:r>
      <w:r>
        <w:t xml:space="preserve"> </w:t>
      </w:r>
      <w:r w:rsidRPr="009747F4">
        <w:rPr>
          <w:sz w:val="18"/>
          <w:szCs w:val="18"/>
        </w:rPr>
        <w:t>Salary in table above is cited from</w:t>
      </w:r>
      <w:r w:rsidR="005D423C">
        <w:rPr>
          <w:sz w:val="18"/>
          <w:szCs w:val="18"/>
        </w:rPr>
        <w:t xml:space="preserve"> OPM’s GS salary &amp; wages please cite current</w:t>
      </w:r>
      <w:r w:rsidR="006946E8">
        <w:rPr>
          <w:sz w:val="18"/>
          <w:szCs w:val="18"/>
        </w:rPr>
        <w:t xml:space="preserve"> year</w:t>
      </w:r>
      <w:r w:rsidR="005D423C">
        <w:rPr>
          <w:sz w:val="18"/>
          <w:szCs w:val="18"/>
        </w:rPr>
        <w:t xml:space="preserve"> </w:t>
      </w:r>
      <w:r w:rsidR="005D423C">
        <w:rPr>
          <w:sz w:val="18"/>
          <w:szCs w:val="18"/>
        </w:rPr>
        <w:t>url</w:t>
      </w:r>
      <w:r>
        <w:t xml:space="preserve"> </w:t>
      </w:r>
      <w:r w:rsidRPr="006946E8" w:rsidR="006946E8">
        <w:rPr>
          <w:sz w:val="18"/>
          <w:szCs w:val="18"/>
        </w:rPr>
        <w:t>(https://www.opm.gov/policy-data-oversight/pay-leave/salaries-wages</w:t>
      </w:r>
      <w:r w:rsidR="006946E8">
        <w:rPr>
          <w:sz w:val="18"/>
          <w:szCs w:val="18"/>
        </w:rPr>
        <w:t>)</w:t>
      </w:r>
    </w:p>
    <w:p w:rsidR="009A036B" w14:paraId="7C64AB27" w14:textId="77777777">
      <w:pPr>
        <w:rPr>
          <w:b/>
        </w:rPr>
      </w:pPr>
    </w:p>
    <w:p w:rsidR="00ED6492" w14:paraId="3D06EC22" w14:textId="77777777">
      <w:pPr>
        <w:rPr>
          <w:b/>
          <w:bCs/>
          <w:u w:val="single"/>
        </w:rPr>
      </w:pPr>
    </w:p>
    <w:p w:rsidR="0069403B" w:rsidP="00F06866" w14:paraId="4D9D9CA8" w14:textId="258643D1">
      <w:pPr>
        <w:rPr>
          <w:b/>
        </w:rPr>
      </w:pPr>
      <w:r>
        <w:rPr>
          <w:b/>
          <w:bCs/>
          <w:u w:val="single"/>
        </w:rPr>
        <w:t xml:space="preserve">If you are conducting a focus group, survey, or plan to employ statistical methods, please </w:t>
      </w:r>
      <w:r>
        <w:rPr>
          <w:b/>
          <w:bCs/>
          <w:u w:val="single"/>
        </w:rPr>
        <w:t>provide answers to the following questions:</w:t>
      </w:r>
    </w:p>
    <w:p w:rsidR="0069403B" w:rsidP="00F06866" w14:paraId="328FBDBC" w14:textId="77777777">
      <w:pPr>
        <w:rPr>
          <w:b/>
        </w:rPr>
      </w:pPr>
    </w:p>
    <w:p w:rsidR="00F06866" w:rsidP="00F06866" w14:paraId="4F6EB3EE" w14:textId="77777777">
      <w:pPr>
        <w:rPr>
          <w:b/>
        </w:rPr>
      </w:pPr>
      <w:r>
        <w:rPr>
          <w:b/>
        </w:rPr>
        <w:t>The</w:t>
      </w:r>
      <w:r w:rsidR="0069403B">
        <w:rPr>
          <w:b/>
        </w:rPr>
        <w:t xml:space="preserve"> select</w:t>
      </w:r>
      <w:r>
        <w:rPr>
          <w:b/>
        </w:rPr>
        <w:t>ion of your targeted respondents</w:t>
      </w:r>
    </w:p>
    <w:p w:rsidR="0069403B" w:rsidP="0069403B" w14:paraId="64F99B1C" w14:textId="7B8CBDF4">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0035E1">
        <w:t>X</w:t>
      </w:r>
      <w:r>
        <w:t xml:space="preserve"> ] Yes</w:t>
      </w:r>
      <w:r>
        <w:tab/>
        <w:t>[] No</w:t>
      </w:r>
    </w:p>
    <w:p w:rsidR="00636621" w:rsidP="00636621" w14:paraId="56C05F5B" w14:textId="77777777">
      <w:pPr>
        <w:pStyle w:val="ListParagraph"/>
      </w:pPr>
    </w:p>
    <w:p w:rsidR="00636621" w:rsidP="001B0AAA" w14:paraId="2D170C43" w14:textId="77777777">
      <w:r w:rsidRPr="00636621">
        <w:t xml:space="preserve">If the answer is yes, </w:t>
      </w:r>
      <w:r>
        <w:t xml:space="preserve">please </w:t>
      </w:r>
      <w:r>
        <w:t>provide</w:t>
      </w:r>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14:paraId="683E36E3" w14:textId="3EADD8A2">
      <w:pPr>
        <w:pStyle w:val="ListParagraph"/>
      </w:pPr>
      <w:r>
        <w:t xml:space="preserve">The potential group of respondents will be attendees at the </w:t>
      </w:r>
      <w:r w:rsidR="00F62747">
        <w:t>panel</w:t>
      </w:r>
      <w:r w:rsidR="00CD792F">
        <w:t xml:space="preserve"> </w:t>
      </w:r>
      <w:r w:rsidR="009F7BE9">
        <w:t xml:space="preserve">session during the BRAIN Initiative meeting </w:t>
      </w:r>
      <w:r w:rsidR="00CD792F">
        <w:t xml:space="preserve">(estimated at ~100, we expect around 50% to </w:t>
      </w:r>
      <w:r w:rsidR="00995619">
        <w:t>respond)</w:t>
      </w:r>
      <w:r w:rsidR="00F62747">
        <w:t xml:space="preserve">. We will </w:t>
      </w:r>
      <w:r w:rsidR="00C7545F">
        <w:t>provide handouts</w:t>
      </w:r>
      <w:r w:rsidR="00CE747E">
        <w:t xml:space="preserve"> at the end of the session with a </w:t>
      </w:r>
      <w:r w:rsidR="009F7BE9">
        <w:t>QR code linking to the optional survey on Microsoft Forms</w:t>
      </w:r>
      <w:r w:rsidR="00F62747">
        <w:t xml:space="preserve">. </w:t>
      </w:r>
    </w:p>
    <w:p w:rsidR="00A403BB" w:rsidP="00A403BB" w14:paraId="35CC866C" w14:textId="77777777"/>
    <w:p w:rsidR="00A403BB" w:rsidP="00A403BB" w14:paraId="024D9C8E" w14:textId="77777777">
      <w:pPr>
        <w:rPr>
          <w:b/>
        </w:rPr>
      </w:pPr>
      <w:r>
        <w:rPr>
          <w:b/>
        </w:rPr>
        <w:t>Administration of the Instrument</w:t>
      </w:r>
    </w:p>
    <w:p w:rsidR="00A403BB" w:rsidP="00A403BB" w14:paraId="767B935A" w14:textId="77777777">
      <w:pPr>
        <w:pStyle w:val="ListParagraph"/>
        <w:numPr>
          <w:ilvl w:val="0"/>
          <w:numId w:val="17"/>
        </w:numPr>
      </w:pPr>
      <w:r>
        <w:t>H</w:t>
      </w:r>
      <w:r>
        <w:t>ow will you collect the information? (Check all that apply)</w:t>
      </w:r>
    </w:p>
    <w:p w:rsidR="001B0AAA" w:rsidP="001B0AAA" w14:paraId="7DD0E47F" w14:textId="74A2019E">
      <w:pPr>
        <w:ind w:left="720"/>
      </w:pPr>
      <w:r>
        <w:t>[</w:t>
      </w:r>
      <w:r w:rsidR="00BD5015">
        <w:t>X</w:t>
      </w:r>
      <w:r>
        <w:t>] Web-based</w:t>
      </w:r>
      <w:r>
        <w:t xml:space="preserve"> or other forms of Social Media </w:t>
      </w:r>
    </w:p>
    <w:p w:rsidR="001B0AAA" w:rsidP="001B0AAA" w14:paraId="51DAD632" w14:textId="77777777">
      <w:pPr>
        <w:ind w:left="720"/>
      </w:pPr>
      <w:r>
        <w:t xml:space="preserve">[ </w:t>
      </w:r>
      <w:r>
        <w:t xml:space="preserve"> </w:t>
      </w:r>
      <w:r>
        <w:t>] Telephone</w:t>
      </w:r>
      <w:r>
        <w:tab/>
      </w:r>
    </w:p>
    <w:p w:rsidR="001B0AAA" w:rsidP="001B0AAA" w14:paraId="535811F5" w14:textId="77777777">
      <w:pPr>
        <w:ind w:left="720"/>
      </w:pPr>
      <w:r>
        <w:t>[</w:t>
      </w:r>
      <w:r>
        <w:t xml:space="preserve"> </w:t>
      </w:r>
      <w:r>
        <w:t xml:space="preserve"> ] In-person</w:t>
      </w:r>
      <w:r>
        <w:tab/>
      </w:r>
    </w:p>
    <w:p w:rsidR="001B0AAA" w:rsidP="001B0AAA" w14:paraId="74B5BD04" w14:textId="77777777">
      <w:pPr>
        <w:ind w:left="720"/>
      </w:pPr>
      <w:r>
        <w:t xml:space="preserve">[ </w:t>
      </w:r>
      <w:r>
        <w:t xml:space="preserve"> </w:t>
      </w:r>
      <w:r>
        <w:t>] Mail</w:t>
      </w:r>
      <w:r>
        <w:t xml:space="preserve"> </w:t>
      </w:r>
    </w:p>
    <w:p w:rsidR="001B0AAA" w:rsidP="001B0AAA" w14:paraId="7B213A8F" w14:textId="77777777">
      <w:pPr>
        <w:ind w:left="720"/>
      </w:pPr>
      <w:r>
        <w:t xml:space="preserve">[ </w:t>
      </w:r>
      <w:r>
        <w:t xml:space="preserve"> </w:t>
      </w:r>
      <w:r>
        <w:t>] Other, Explain</w:t>
      </w:r>
    </w:p>
    <w:p w:rsidR="00F24CFC" w:rsidP="00F24CFC" w14:paraId="44D086BF" w14:textId="7721CED4">
      <w:pPr>
        <w:pStyle w:val="ListParagraph"/>
        <w:numPr>
          <w:ilvl w:val="0"/>
          <w:numId w:val="17"/>
        </w:numPr>
      </w:pPr>
      <w:r>
        <w:t>Will interviewers or facilitators be used?  [  ] Yes [</w:t>
      </w:r>
      <w:r w:rsidR="00BD5015">
        <w:t>X</w:t>
      </w:r>
      <w:r>
        <w:t>] No</w:t>
      </w:r>
    </w:p>
    <w:p w:rsidR="00F24CFC" w:rsidP="00F24CFC" w14:paraId="0ECE1E8A" w14:textId="77777777">
      <w:pPr>
        <w:pStyle w:val="ListParagraph"/>
        <w:ind w:left="360"/>
      </w:pPr>
      <w:r>
        <w:t xml:space="preserve"> </w:t>
      </w:r>
    </w:p>
    <w:p w:rsidR="0024521E" w:rsidP="0024521E" w14:paraId="14763CBF" w14:textId="77777777">
      <w:pPr>
        <w:rPr>
          <w:b/>
        </w:rPr>
      </w:pPr>
      <w:r w:rsidRPr="00F24CFC">
        <w:rPr>
          <w:b/>
        </w:rPr>
        <w:t>Please make sure that all instruments, instructions, and scripts are submitted with the request.</w:t>
      </w:r>
    </w:p>
    <w:p w:rsidR="003932D1" w:rsidP="0024521E" w14:paraId="17053019" w14:textId="77777777">
      <w:pPr>
        <w:rPr>
          <w:b/>
        </w:rPr>
      </w:pPr>
    </w:p>
    <w:p w:rsidR="003932D1" w:rsidRPr="00F24CFC" w:rsidP="0024521E" w14:paraId="3D12F836" w14:textId="77777777">
      <w:pPr>
        <w:rPr>
          <w:b/>
        </w:rPr>
      </w:pPr>
    </w:p>
    <w:sectPr w:rsidSect="00194AC6">
      <w:footerReference w:type="default" r:id="rId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68D6" w14:paraId="72E53735"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B7B34">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471630631">
    <w:abstractNumId w:val="10"/>
  </w:num>
  <w:num w:numId="2" w16cid:durableId="1018308316">
    <w:abstractNumId w:val="16"/>
  </w:num>
  <w:num w:numId="3" w16cid:durableId="971594167">
    <w:abstractNumId w:val="15"/>
  </w:num>
  <w:num w:numId="4" w16cid:durableId="1522932148">
    <w:abstractNumId w:val="17"/>
  </w:num>
  <w:num w:numId="5" w16cid:durableId="1198854548">
    <w:abstractNumId w:val="3"/>
  </w:num>
  <w:num w:numId="6" w16cid:durableId="1420366936">
    <w:abstractNumId w:val="1"/>
  </w:num>
  <w:num w:numId="7" w16cid:durableId="1289967734">
    <w:abstractNumId w:val="8"/>
  </w:num>
  <w:num w:numId="8" w16cid:durableId="719784520">
    <w:abstractNumId w:val="13"/>
  </w:num>
  <w:num w:numId="9" w16cid:durableId="1701738836">
    <w:abstractNumId w:val="9"/>
  </w:num>
  <w:num w:numId="10" w16cid:durableId="924848799">
    <w:abstractNumId w:val="2"/>
  </w:num>
  <w:num w:numId="11" w16cid:durableId="854147879">
    <w:abstractNumId w:val="6"/>
  </w:num>
  <w:num w:numId="12" w16cid:durableId="1554654465">
    <w:abstractNumId w:val="7"/>
  </w:num>
  <w:num w:numId="13" w16cid:durableId="1731075538">
    <w:abstractNumId w:val="0"/>
  </w:num>
  <w:num w:numId="14" w16cid:durableId="861746708">
    <w:abstractNumId w:val="14"/>
  </w:num>
  <w:num w:numId="15" w16cid:durableId="1659383086">
    <w:abstractNumId w:val="12"/>
  </w:num>
  <w:num w:numId="16" w16cid:durableId="819076975">
    <w:abstractNumId w:val="11"/>
  </w:num>
  <w:num w:numId="17" w16cid:durableId="1904639363">
    <w:abstractNumId w:val="4"/>
  </w:num>
  <w:num w:numId="18" w16cid:durableId="3529220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035E1"/>
    <w:rsid w:val="000159BA"/>
    <w:rsid w:val="00023A57"/>
    <w:rsid w:val="00047A64"/>
    <w:rsid w:val="00067329"/>
    <w:rsid w:val="000722CE"/>
    <w:rsid w:val="0008743C"/>
    <w:rsid w:val="000913EC"/>
    <w:rsid w:val="000A1C28"/>
    <w:rsid w:val="000B2838"/>
    <w:rsid w:val="000C1B5F"/>
    <w:rsid w:val="000D44CA"/>
    <w:rsid w:val="000E200B"/>
    <w:rsid w:val="000F68BE"/>
    <w:rsid w:val="00113A81"/>
    <w:rsid w:val="00162F83"/>
    <w:rsid w:val="001667F7"/>
    <w:rsid w:val="00177AEA"/>
    <w:rsid w:val="00183913"/>
    <w:rsid w:val="001855D1"/>
    <w:rsid w:val="001927A4"/>
    <w:rsid w:val="00194AC6"/>
    <w:rsid w:val="001A23B0"/>
    <w:rsid w:val="001A25CC"/>
    <w:rsid w:val="001B0AAA"/>
    <w:rsid w:val="001C39F7"/>
    <w:rsid w:val="001D2859"/>
    <w:rsid w:val="00237B48"/>
    <w:rsid w:val="0024521E"/>
    <w:rsid w:val="00263C3D"/>
    <w:rsid w:val="00274D0B"/>
    <w:rsid w:val="00284110"/>
    <w:rsid w:val="002B3C95"/>
    <w:rsid w:val="002D0B92"/>
    <w:rsid w:val="002D26E2"/>
    <w:rsid w:val="002D74B4"/>
    <w:rsid w:val="002E48F5"/>
    <w:rsid w:val="00312E65"/>
    <w:rsid w:val="003668D6"/>
    <w:rsid w:val="003738AA"/>
    <w:rsid w:val="00387AE0"/>
    <w:rsid w:val="003932D1"/>
    <w:rsid w:val="003A7074"/>
    <w:rsid w:val="003B25B6"/>
    <w:rsid w:val="003D5BBE"/>
    <w:rsid w:val="003E3C61"/>
    <w:rsid w:val="003F1C5B"/>
    <w:rsid w:val="00420E91"/>
    <w:rsid w:val="00431EB1"/>
    <w:rsid w:val="00434E33"/>
    <w:rsid w:val="00441434"/>
    <w:rsid w:val="0045264C"/>
    <w:rsid w:val="0048140B"/>
    <w:rsid w:val="004876EC"/>
    <w:rsid w:val="004A44F3"/>
    <w:rsid w:val="004B1EB8"/>
    <w:rsid w:val="004C03CA"/>
    <w:rsid w:val="004D2D0F"/>
    <w:rsid w:val="004D6E14"/>
    <w:rsid w:val="005009B0"/>
    <w:rsid w:val="005279C2"/>
    <w:rsid w:val="005462F9"/>
    <w:rsid w:val="005A1006"/>
    <w:rsid w:val="005A772A"/>
    <w:rsid w:val="005D423C"/>
    <w:rsid w:val="005E714A"/>
    <w:rsid w:val="006140A0"/>
    <w:rsid w:val="00633F74"/>
    <w:rsid w:val="00636329"/>
    <w:rsid w:val="00636621"/>
    <w:rsid w:val="00642B49"/>
    <w:rsid w:val="006624DE"/>
    <w:rsid w:val="006751E1"/>
    <w:rsid w:val="006832D9"/>
    <w:rsid w:val="00686301"/>
    <w:rsid w:val="0069403B"/>
    <w:rsid w:val="006946E8"/>
    <w:rsid w:val="006B7B34"/>
    <w:rsid w:val="006D5F47"/>
    <w:rsid w:val="006E3DF8"/>
    <w:rsid w:val="006F3DDE"/>
    <w:rsid w:val="00704678"/>
    <w:rsid w:val="007075D9"/>
    <w:rsid w:val="0073324F"/>
    <w:rsid w:val="007425E7"/>
    <w:rsid w:val="00755962"/>
    <w:rsid w:val="00766D95"/>
    <w:rsid w:val="0077703F"/>
    <w:rsid w:val="007A0E30"/>
    <w:rsid w:val="00802607"/>
    <w:rsid w:val="008101A5"/>
    <w:rsid w:val="00811789"/>
    <w:rsid w:val="0081654B"/>
    <w:rsid w:val="00822664"/>
    <w:rsid w:val="00843796"/>
    <w:rsid w:val="0085116A"/>
    <w:rsid w:val="00865FC4"/>
    <w:rsid w:val="00887320"/>
    <w:rsid w:val="00895229"/>
    <w:rsid w:val="0089555C"/>
    <w:rsid w:val="008E49AA"/>
    <w:rsid w:val="008F0203"/>
    <w:rsid w:val="008F49BE"/>
    <w:rsid w:val="008F50D4"/>
    <w:rsid w:val="00913D1F"/>
    <w:rsid w:val="009239AA"/>
    <w:rsid w:val="00935ADA"/>
    <w:rsid w:val="00946B6C"/>
    <w:rsid w:val="00955A71"/>
    <w:rsid w:val="0096108F"/>
    <w:rsid w:val="009747F4"/>
    <w:rsid w:val="00995619"/>
    <w:rsid w:val="009A036B"/>
    <w:rsid w:val="009C13B9"/>
    <w:rsid w:val="009D01A2"/>
    <w:rsid w:val="009F117B"/>
    <w:rsid w:val="009F5923"/>
    <w:rsid w:val="009F7BE9"/>
    <w:rsid w:val="00A229F1"/>
    <w:rsid w:val="00A403BB"/>
    <w:rsid w:val="00A50F89"/>
    <w:rsid w:val="00A674DF"/>
    <w:rsid w:val="00A70E44"/>
    <w:rsid w:val="00A83AA6"/>
    <w:rsid w:val="00AB1145"/>
    <w:rsid w:val="00AB1DB8"/>
    <w:rsid w:val="00AC58F0"/>
    <w:rsid w:val="00AC60E8"/>
    <w:rsid w:val="00AE14B1"/>
    <w:rsid w:val="00AE1809"/>
    <w:rsid w:val="00B62F54"/>
    <w:rsid w:val="00B70B24"/>
    <w:rsid w:val="00B80D76"/>
    <w:rsid w:val="00BA2105"/>
    <w:rsid w:val="00BA7E06"/>
    <w:rsid w:val="00BB43B5"/>
    <w:rsid w:val="00BB6219"/>
    <w:rsid w:val="00BC676D"/>
    <w:rsid w:val="00BD07E9"/>
    <w:rsid w:val="00BD290F"/>
    <w:rsid w:val="00BD5015"/>
    <w:rsid w:val="00C06E45"/>
    <w:rsid w:val="00C14CC4"/>
    <w:rsid w:val="00C33C52"/>
    <w:rsid w:val="00C37D18"/>
    <w:rsid w:val="00C40D8B"/>
    <w:rsid w:val="00C7545F"/>
    <w:rsid w:val="00C8407A"/>
    <w:rsid w:val="00C8488C"/>
    <w:rsid w:val="00C86E91"/>
    <w:rsid w:val="00CA19A3"/>
    <w:rsid w:val="00CA2010"/>
    <w:rsid w:val="00CA2650"/>
    <w:rsid w:val="00CB1078"/>
    <w:rsid w:val="00CC6FAF"/>
    <w:rsid w:val="00CD3F0A"/>
    <w:rsid w:val="00CD792F"/>
    <w:rsid w:val="00CE747E"/>
    <w:rsid w:val="00D06EDD"/>
    <w:rsid w:val="00D24698"/>
    <w:rsid w:val="00D6383F"/>
    <w:rsid w:val="00D662C8"/>
    <w:rsid w:val="00D87A41"/>
    <w:rsid w:val="00DB4A58"/>
    <w:rsid w:val="00DB59D0"/>
    <w:rsid w:val="00DC33D3"/>
    <w:rsid w:val="00DC34B8"/>
    <w:rsid w:val="00E26329"/>
    <w:rsid w:val="00E40B50"/>
    <w:rsid w:val="00E50293"/>
    <w:rsid w:val="00E65FFC"/>
    <w:rsid w:val="00E670E2"/>
    <w:rsid w:val="00E80951"/>
    <w:rsid w:val="00E854FE"/>
    <w:rsid w:val="00E86CC6"/>
    <w:rsid w:val="00EB56B3"/>
    <w:rsid w:val="00ED6492"/>
    <w:rsid w:val="00EF2095"/>
    <w:rsid w:val="00F06866"/>
    <w:rsid w:val="00F15956"/>
    <w:rsid w:val="00F24CFC"/>
    <w:rsid w:val="00F3170F"/>
    <w:rsid w:val="00F32778"/>
    <w:rsid w:val="00F36460"/>
    <w:rsid w:val="00F61E81"/>
    <w:rsid w:val="00F62747"/>
    <w:rsid w:val="00F94D8C"/>
    <w:rsid w:val="00F976B0"/>
    <w:rsid w:val="00FA6DE7"/>
    <w:rsid w:val="00FA7D1C"/>
    <w:rsid w:val="00FC0A8E"/>
    <w:rsid w:val="00FD452D"/>
    <w:rsid w:val="00FE2FA6"/>
    <w:rsid w:val="00FE3DF2"/>
    <w:rsid w:val="287AA61E"/>
    <w:rsid w:val="3208600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841E31F"/>
  <w15:chartTrackingRefBased/>
  <w15:docId w15:val="{B1F8B201-0F5B-45D0-8100-814898B15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link w:val="BodyTextIndentChar"/>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2D74B4"/>
    <w:rPr>
      <w:color w:val="0000FF"/>
      <w:u w:val="single"/>
    </w:rPr>
  </w:style>
  <w:style w:type="character" w:styleId="FollowedHyperlink">
    <w:name w:val="FollowedHyperlink"/>
    <w:basedOn w:val="DefaultParagraphFont"/>
    <w:rsid w:val="00755962"/>
    <w:rPr>
      <w:color w:val="954F72" w:themeColor="followedHyperlink"/>
      <w:u w:val="single"/>
    </w:rPr>
  </w:style>
  <w:style w:type="character" w:customStyle="1" w:styleId="BodyTextIndentChar">
    <w:name w:val="Body Text Indent Char"/>
    <w:link w:val="BodyTextIndent"/>
    <w:rsid w:val="006946E8"/>
    <w:rPr>
      <w:lang w:eastAsia="zh-CN"/>
    </w:rPr>
  </w:style>
  <w:style w:type="paragraph" w:styleId="Revision">
    <w:name w:val="Revision"/>
    <w:hidden/>
    <w:uiPriority w:val="99"/>
    <w:semiHidden/>
    <w:rsid w:val="009F7B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bls.gov/oes/current/oes191029.htm"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04adc0-8f0b-4c86-b009-ff828ae3cc73">
      <Terms xmlns="http://schemas.microsoft.com/office/infopath/2007/PartnerControls"/>
    </lcf76f155ced4ddcb4097134ff3c332f>
    <TaxCatchAll xmlns="fa5e0890-d9ab-4eb1-ad8d-3a4f71bd31e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81770F0335AF488D47B0ACD5838251" ma:contentTypeVersion="13" ma:contentTypeDescription="Create a new document." ma:contentTypeScope="" ma:versionID="107b2fc0430f19e8e31b6f93c83f2b62">
  <xsd:schema xmlns:xsd="http://www.w3.org/2001/XMLSchema" xmlns:xs="http://www.w3.org/2001/XMLSchema" xmlns:p="http://schemas.microsoft.com/office/2006/metadata/properties" xmlns:ns2="6704adc0-8f0b-4c86-b009-ff828ae3cc73" xmlns:ns3="fa5e0890-d9ab-4eb1-ad8d-3a4f71bd31ef" targetNamespace="http://schemas.microsoft.com/office/2006/metadata/properties" ma:root="true" ma:fieldsID="7a4e9905c630bb8ebf3c48b19dd88671" ns2:_="" ns3:_="">
    <xsd:import namespace="6704adc0-8f0b-4c86-b009-ff828ae3cc73"/>
    <xsd:import namespace="fa5e0890-d9ab-4eb1-ad8d-3a4f71bd31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04adc0-8f0b-4c86-b009-ff828ae3cc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a5e0890-d9ab-4eb1-ad8d-3a4f71bd31e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b33c9dd-b573-4f0c-ac31-775d1acf872d}" ma:internalName="TaxCatchAll" ma:showField="CatchAllData" ma:web="fa5e0890-d9ab-4eb1-ad8d-3a4f71bd31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BDE9B-283D-4003-B7F4-477557FB30D0}">
  <ds:schemaRefs>
    <ds:schemaRef ds:uri="http://schemas.microsoft.com/office/2006/metadata/properties"/>
    <ds:schemaRef ds:uri="http://schemas.microsoft.com/office/infopath/2007/PartnerControls"/>
    <ds:schemaRef ds:uri="6704adc0-8f0b-4c86-b009-ff828ae3cc73"/>
    <ds:schemaRef ds:uri="fa5e0890-d9ab-4eb1-ad8d-3a4f71bd31ef"/>
  </ds:schemaRefs>
</ds:datastoreItem>
</file>

<file path=customXml/itemProps2.xml><?xml version="1.0" encoding="utf-8"?>
<ds:datastoreItem xmlns:ds="http://schemas.openxmlformats.org/officeDocument/2006/customXml" ds:itemID="{020920C5-85B4-43B3-8C17-408006B2F572}">
  <ds:schemaRefs>
    <ds:schemaRef ds:uri="http://schemas.microsoft.com/sharepoint/v3/contenttype/forms"/>
  </ds:schemaRefs>
</ds:datastoreItem>
</file>

<file path=customXml/itemProps3.xml><?xml version="1.0" encoding="utf-8"?>
<ds:datastoreItem xmlns:ds="http://schemas.openxmlformats.org/officeDocument/2006/customXml" ds:itemID="{158383AB-787A-485A-B6FA-E738A53A3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04adc0-8f0b-4c86-b009-ff828ae3cc73"/>
    <ds:schemaRef ds:uri="fa5e0890-d9ab-4eb1-ad8d-3a4f71bd3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E4C4B4-0812-42AE-9948-DCC1B81E3156}">
  <ds:schemaRefs>
    <ds:schemaRef ds:uri="http://schemas.openxmlformats.org/officeDocument/2006/bibliography"/>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8</TotalTime>
  <Pages>3</Pages>
  <Words>734</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Currie, Mikia (NIH/OD) [E]</cp:lastModifiedBy>
  <cp:revision>2</cp:revision>
  <cp:lastPrinted>2010-10-04T16:59:00Z</cp:lastPrinted>
  <dcterms:created xsi:type="dcterms:W3CDTF">2023-05-18T18:36:00Z</dcterms:created>
  <dcterms:modified xsi:type="dcterms:W3CDTF">2023-05-18T18:36:00Z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0x0101006281770F0335AF488D47B0ACD5838251</vt:lpwstr>
  </property>
  <property fmtid="{D5CDD505-2E9C-101B-9397-08002B2CF9AE}" pid="3" name="MediaServiceImageTags">
    <vt:lpwstr/>
  </property>
  <property fmtid="{D5CDD505-2E9C-101B-9397-08002B2CF9AE}" pid="4" name="_NewReviewCycle">
    <vt:lpwstr/>
  </property>
</Properties>
</file>