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163" w:rsidR="00AA49A0" w:rsidP="00AA49A0" w:rsidRDefault="00AA49A0" w14:paraId="5568D3A9" w14:textId="6B068A0F">
      <w:pPr>
        <w:pStyle w:val="Default"/>
        <w:rPr>
          <w:rFonts w:asciiTheme="minorHAnsi" w:hAnsiTheme="minorHAnsi" w:cstheme="minorHAnsi"/>
        </w:rPr>
      </w:pPr>
      <w:r w:rsidRPr="009B4F41">
        <w:rPr>
          <w:rFonts w:asciiTheme="minorHAnsi" w:hAnsiTheme="minorHAnsi" w:cstheme="minorHAnsi"/>
          <w:u w:val="single"/>
        </w:rPr>
        <w:t>Draft Email to go out to Lab/Branch members</w:t>
      </w:r>
      <w:r w:rsidR="009B4F41">
        <w:rPr>
          <w:rFonts w:asciiTheme="minorHAnsi" w:hAnsiTheme="minorHAnsi" w:cstheme="minorHAnsi"/>
        </w:rPr>
        <w:t>:</w:t>
      </w:r>
      <w:r>
        <w:rPr>
          <w:rFonts w:asciiTheme="minorHAnsi" w:hAnsiTheme="minorHAnsi" w:cstheme="minorHAnsi"/>
        </w:rPr>
        <w:t xml:space="preserve"> </w:t>
      </w:r>
      <w:r w:rsidRPr="00944E30">
        <w:rPr>
          <w:rFonts w:asciiTheme="minorHAnsi" w:hAnsiTheme="minorHAnsi" w:cstheme="minorHAnsi"/>
          <w:highlight w:val="yellow"/>
        </w:rPr>
        <w:t>highlighted</w:t>
      </w:r>
      <w:r>
        <w:rPr>
          <w:rFonts w:asciiTheme="minorHAnsi" w:hAnsiTheme="minorHAnsi" w:cstheme="minorHAnsi"/>
        </w:rPr>
        <w:t xml:space="preserve"> fields will vary by branch/lab</w:t>
      </w:r>
    </w:p>
    <w:p w:rsidRPr="00B02163" w:rsidR="00AA49A0" w:rsidP="00AA49A0" w:rsidRDefault="00AA49A0" w14:paraId="318CEC70" w14:textId="77777777">
      <w:pPr>
        <w:pStyle w:val="Default"/>
        <w:rPr>
          <w:rFonts w:asciiTheme="minorHAnsi" w:hAnsiTheme="minorHAnsi" w:cstheme="minorHAnsi"/>
        </w:rPr>
      </w:pPr>
    </w:p>
    <w:p w:rsidRPr="00B02163" w:rsidR="00AA49A0" w:rsidP="00AA49A0" w:rsidRDefault="00AA49A0" w14:paraId="065749B3" w14:textId="77777777">
      <w:pPr>
        <w:rPr>
          <w:rFonts w:cstheme="minorHAnsi"/>
          <w:sz w:val="24"/>
          <w:szCs w:val="24"/>
        </w:rPr>
      </w:pPr>
      <w:r w:rsidRPr="00B02163">
        <w:rPr>
          <w:rFonts w:cstheme="minorHAnsi"/>
          <w:sz w:val="24"/>
          <w:szCs w:val="24"/>
        </w:rPr>
        <w:t xml:space="preserve">Greetings Members of the </w:t>
      </w:r>
      <w:r w:rsidRPr="00944E30">
        <w:rPr>
          <w:rFonts w:cstheme="minorHAnsi"/>
          <w:sz w:val="24"/>
          <w:szCs w:val="24"/>
          <w:highlight w:val="yellow"/>
        </w:rPr>
        <w:t>Laboratory of Brain and Cognition</w:t>
      </w:r>
      <w:r w:rsidRPr="00B02163">
        <w:rPr>
          <w:rFonts w:cstheme="minorHAnsi"/>
          <w:sz w:val="24"/>
          <w:szCs w:val="24"/>
        </w:rPr>
        <w:t>,</w:t>
      </w:r>
    </w:p>
    <w:p w:rsidRPr="00B02163" w:rsidR="00AA49A0" w:rsidP="00AA49A0" w:rsidRDefault="00AA49A0" w14:paraId="5DB316AA" w14:textId="77777777">
      <w:pPr>
        <w:rPr>
          <w:rFonts w:cstheme="minorHAnsi"/>
          <w:sz w:val="24"/>
          <w:szCs w:val="24"/>
        </w:rPr>
      </w:pPr>
      <w:r w:rsidRPr="00B02163">
        <w:rPr>
          <w:rFonts w:cstheme="minorHAnsi"/>
          <w:sz w:val="24"/>
          <w:szCs w:val="24"/>
        </w:rPr>
        <w:t xml:space="preserve">I would like to invite you to complete a brief survey evaluating the performance of </w:t>
      </w:r>
      <w:r w:rsidRPr="00944E30">
        <w:rPr>
          <w:rFonts w:cstheme="minorHAnsi"/>
          <w:sz w:val="24"/>
          <w:szCs w:val="24"/>
          <w:highlight w:val="yellow"/>
        </w:rPr>
        <w:t>Dr. Ungerleider</w:t>
      </w:r>
      <w:r w:rsidRPr="00B02163">
        <w:rPr>
          <w:rFonts w:cstheme="minorHAnsi"/>
          <w:sz w:val="24"/>
          <w:szCs w:val="24"/>
        </w:rPr>
        <w:t xml:space="preserve"> as Chief of the </w:t>
      </w:r>
      <w:r w:rsidRPr="00944E30">
        <w:rPr>
          <w:rFonts w:cstheme="minorHAnsi"/>
          <w:sz w:val="24"/>
          <w:szCs w:val="24"/>
          <w:highlight w:val="yellow"/>
        </w:rPr>
        <w:t>Laboratory of Brain and Cognition (LBC)</w:t>
      </w:r>
      <w:r w:rsidRPr="00B02163">
        <w:rPr>
          <w:rFonts w:cstheme="minorHAnsi"/>
          <w:sz w:val="24"/>
          <w:szCs w:val="24"/>
        </w:rPr>
        <w:t xml:space="preserve">. Your individual responses will remain anonymous. Survey data will be analyzed and reported as a group to NIMH Leadership, the NIMH Board of Scientific Counselors, and </w:t>
      </w:r>
      <w:r w:rsidRPr="00944E30">
        <w:rPr>
          <w:rFonts w:cstheme="minorHAnsi"/>
          <w:sz w:val="24"/>
          <w:szCs w:val="24"/>
          <w:highlight w:val="yellow"/>
        </w:rPr>
        <w:t>Dr. Ungerleider</w:t>
      </w:r>
      <w:r w:rsidRPr="00B02163">
        <w:rPr>
          <w:rFonts w:cstheme="minorHAnsi"/>
          <w:sz w:val="24"/>
          <w:szCs w:val="24"/>
        </w:rPr>
        <w:t>.</w:t>
      </w:r>
    </w:p>
    <w:p w:rsidRPr="00B02163" w:rsidR="00AA49A0" w:rsidP="00AA49A0" w:rsidRDefault="00AA49A0" w14:paraId="3A797244" w14:textId="41031F16">
      <w:pPr>
        <w:rPr>
          <w:rFonts w:cstheme="minorHAnsi"/>
          <w:sz w:val="24"/>
          <w:szCs w:val="24"/>
        </w:rPr>
      </w:pPr>
      <w:r w:rsidRPr="00B02163">
        <w:rPr>
          <w:rFonts w:cstheme="minorHAnsi"/>
          <w:sz w:val="24"/>
          <w:szCs w:val="24"/>
        </w:rPr>
        <w:t>Please look for an email in your inbox in the next couple of days from “</w:t>
      </w:r>
      <w:hyperlink w:history="1" r:id="rId9">
        <w:r w:rsidRPr="00B02163">
          <w:rPr>
            <w:rStyle w:val="Hyperlink"/>
            <w:rFonts w:cstheme="minorHAnsi"/>
            <w:sz w:val="24"/>
            <w:szCs w:val="24"/>
          </w:rPr>
          <w:t>Christopher.chai@nih.gov</w:t>
        </w:r>
      </w:hyperlink>
      <w:r w:rsidRPr="00B02163">
        <w:rPr>
          <w:rFonts w:cstheme="minorHAnsi"/>
          <w:sz w:val="24"/>
          <w:szCs w:val="24"/>
        </w:rPr>
        <w:t xml:space="preserve"> via Surveymonkey.com”. If you do not receive the email in your inbox, please check your junk mail folder. If you find that you still did not receive your survey, or if you have any questions about the survey, do not hesitate to contact me.</w:t>
      </w:r>
      <w:r w:rsidRPr="00B02163">
        <w:rPr>
          <w:rFonts w:cstheme="minorHAnsi"/>
          <w:b/>
          <w:bCs/>
          <w:sz w:val="24"/>
          <w:szCs w:val="24"/>
        </w:rPr>
        <w:t xml:space="preserve"> The survey will close on </w:t>
      </w:r>
      <w:r w:rsidR="009B4F41">
        <w:rPr>
          <w:rFonts w:cstheme="minorHAnsi"/>
          <w:b/>
          <w:bCs/>
          <w:sz w:val="24"/>
          <w:szCs w:val="24"/>
        </w:rPr>
        <w:t>[DATE]</w:t>
      </w:r>
      <w:r w:rsidRPr="00B02163">
        <w:rPr>
          <w:rFonts w:cstheme="minorHAnsi"/>
          <w:b/>
          <w:bCs/>
          <w:sz w:val="24"/>
          <w:szCs w:val="24"/>
        </w:rPr>
        <w:t xml:space="preserve">. </w:t>
      </w:r>
    </w:p>
    <w:p w:rsidRPr="00B02163" w:rsidR="00AA49A0" w:rsidP="00AA49A0" w:rsidRDefault="00AA49A0" w14:paraId="602173DE" w14:textId="77777777">
      <w:pPr>
        <w:rPr>
          <w:rFonts w:cstheme="minorHAnsi"/>
          <w:sz w:val="24"/>
          <w:szCs w:val="24"/>
        </w:rPr>
      </w:pPr>
      <w:r w:rsidRPr="00B02163">
        <w:rPr>
          <w:rFonts w:cstheme="minorHAnsi"/>
          <w:sz w:val="24"/>
          <w:szCs w:val="24"/>
        </w:rPr>
        <w:t>Best Regards,</w:t>
      </w:r>
    </w:p>
    <w:p w:rsidR="00AA49A0" w:rsidP="00AA49A0" w:rsidRDefault="00AA49A0" w14:paraId="7E66EB54" w14:textId="77777777">
      <w:pPr>
        <w:pStyle w:val="Default"/>
        <w:rPr>
          <w:sz w:val="23"/>
          <w:szCs w:val="23"/>
        </w:rPr>
      </w:pPr>
    </w:p>
    <w:p w:rsidR="00AA49A0" w:rsidP="00AA49A0" w:rsidRDefault="00AA49A0" w14:paraId="4D5EF3FE" w14:textId="77777777"/>
    <w:p w:rsidR="009F46B6" w:rsidRDefault="009F46B6" w14:paraId="4EC3487D" w14:textId="77777777"/>
    <w:sectPr w:rsidR="009F46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55125" w14:textId="77777777" w:rsidR="00AA49A0" w:rsidRDefault="00AA49A0" w:rsidP="00AA49A0">
      <w:pPr>
        <w:spacing w:after="0" w:line="240" w:lineRule="auto"/>
      </w:pPr>
      <w:r>
        <w:separator/>
      </w:r>
    </w:p>
  </w:endnote>
  <w:endnote w:type="continuationSeparator" w:id="0">
    <w:p w14:paraId="0F18F97D" w14:textId="77777777" w:rsidR="00AA49A0" w:rsidRDefault="00AA49A0" w:rsidP="00AA4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E408D" w14:textId="77777777" w:rsidR="00AA49A0" w:rsidRDefault="00AA49A0" w:rsidP="00AA49A0">
      <w:pPr>
        <w:spacing w:after="0" w:line="240" w:lineRule="auto"/>
      </w:pPr>
      <w:r>
        <w:separator/>
      </w:r>
    </w:p>
  </w:footnote>
  <w:footnote w:type="continuationSeparator" w:id="0">
    <w:p w14:paraId="493908FF" w14:textId="77777777" w:rsidR="00AA49A0" w:rsidRDefault="00AA49A0" w:rsidP="00AA4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A0"/>
    <w:rsid w:val="004D01F7"/>
    <w:rsid w:val="00930C92"/>
    <w:rsid w:val="009B4F41"/>
    <w:rsid w:val="009F46B6"/>
    <w:rsid w:val="00AA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C7E3"/>
  <w15:chartTrackingRefBased/>
  <w15:docId w15:val="{723D5007-50B6-452A-9F4A-E0EB274D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49A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AA49A0"/>
    <w:rPr>
      <w:color w:val="0563C1"/>
      <w:u w:val="single"/>
    </w:rPr>
  </w:style>
  <w:style w:type="paragraph" w:styleId="Header">
    <w:name w:val="header"/>
    <w:basedOn w:val="Normal"/>
    <w:link w:val="HeaderChar"/>
    <w:uiPriority w:val="99"/>
    <w:unhideWhenUsed/>
    <w:rsid w:val="00AA4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A0"/>
  </w:style>
  <w:style w:type="paragraph" w:styleId="Footer">
    <w:name w:val="footer"/>
    <w:basedOn w:val="Normal"/>
    <w:link w:val="FooterChar"/>
    <w:uiPriority w:val="99"/>
    <w:unhideWhenUsed/>
    <w:rsid w:val="00AA4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opher.chai@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63456-CFA7-4316-9A17-6843A6258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512F5-BB63-4712-9C70-0E8D44BD5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B7C9E-B874-4C97-A98B-DB652D93D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Abdelmouti, Tawanda (NIH/OD) [E]</dc:creator>
  <cp:keywords/>
  <dc:description/>
  <cp:lastModifiedBy>Abdelmouti, Tawanda (NIH/OD) [E]</cp:lastModifiedBy>
  <cp:revision>2</cp:revision>
  <dcterms:created xsi:type="dcterms:W3CDTF">2021-03-23T22:15:00Z</dcterms:created>
  <dcterms:modified xsi:type="dcterms:W3CDTF">2021-03-23T22:15:00Z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