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17FD" w:rsidP="006C17FD" w14:paraId="641B556C" w14:textId="77777777">
      <w:pPr>
        <w:outlineLvl w:val="0"/>
      </w:pPr>
      <w:r>
        <w:rPr>
          <w:b/>
          <w:bCs/>
        </w:rPr>
        <w:t>From:</w:t>
      </w:r>
      <w:r>
        <w:t xml:space="preserve"> CC DCRI Notifications (DO NOT REPLY) &lt;</w:t>
      </w:r>
      <w:hyperlink r:id="rId4" w:history="1">
        <w:r>
          <w:rPr>
            <w:rStyle w:val="Hyperlink"/>
          </w:rPr>
          <w:t>CCDCRINotificationsDONOTREPLY@cc.nih.gov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[DATE]</w:t>
      </w:r>
      <w:r>
        <w:br/>
      </w:r>
      <w:r>
        <w:rPr>
          <w:b/>
          <w:bCs/>
        </w:rPr>
        <w:t>Subject:</w:t>
      </w:r>
      <w:r>
        <w:t xml:space="preserve"> Got feedback? Please take the 2022 CRIS Satisfaction Survey</w:t>
      </w:r>
    </w:p>
    <w:p w:rsidR="006C17FD" w:rsidP="006C17FD" w14:paraId="07A8FA56" w14:textId="77777777"/>
    <w:p w:rsidR="006C17FD" w:rsidP="006C17FD" w14:paraId="78987082" w14:textId="77777777">
      <w:pPr>
        <w:jc w:val="center"/>
        <w:rPr>
          <w:color w:val="1F497D"/>
        </w:rPr>
      </w:pPr>
      <w:r>
        <w:rPr>
          <w:sz w:val="24"/>
          <w:szCs w:val="24"/>
        </w:rPr>
        <w:t>The Department of Clinical Research Informatics (DCRI) ask</w:t>
      </w:r>
      <w:r>
        <w:rPr>
          <w:color w:val="1F497D"/>
          <w:sz w:val="24"/>
          <w:szCs w:val="24"/>
        </w:rPr>
        <w:t>s</w:t>
      </w:r>
      <w:r>
        <w:rPr>
          <w:sz w:val="24"/>
          <w:szCs w:val="24"/>
        </w:rPr>
        <w:t xml:space="preserve"> that you please take a moment to complete the annual </w:t>
      </w:r>
      <w:r>
        <w:rPr>
          <w:b/>
          <w:bCs/>
          <w:sz w:val="24"/>
          <w:szCs w:val="24"/>
        </w:rPr>
        <w:t>CRIS Satisfaction Survey</w:t>
      </w:r>
      <w:r>
        <w:rPr>
          <w:sz w:val="24"/>
          <w:szCs w:val="24"/>
        </w:rPr>
        <w:t>.</w:t>
      </w:r>
    </w:p>
    <w:p w:rsidR="006C17FD" w:rsidP="006C17FD" w14:paraId="0B211F12" w14:textId="77777777">
      <w:pPr>
        <w:jc w:val="center"/>
      </w:pPr>
      <w:r>
        <w:rPr>
          <w:sz w:val="24"/>
          <w:szCs w:val="24"/>
        </w:rPr>
        <w:t> </w:t>
      </w:r>
    </w:p>
    <w:p w:rsidR="006C17FD" w:rsidP="006C17FD" w14:paraId="10B1A220" w14:textId="77777777">
      <w:pPr>
        <w:spacing w:after="240"/>
        <w:jc w:val="center"/>
      </w:pPr>
      <w:r>
        <w:t>The survey will take 10 minutes.</w:t>
      </w:r>
      <w:r>
        <w:br/>
        <w:t xml:space="preserve">Please complete </w:t>
      </w:r>
      <w:r>
        <w:rPr>
          <w:b/>
          <w:bCs/>
        </w:rPr>
        <w:t>by [DATE].</w:t>
      </w:r>
      <w:r>
        <w:t xml:space="preserve"> </w:t>
      </w:r>
    </w:p>
    <w:p w:rsidR="006C17FD" w:rsidP="006C17FD" w14:paraId="09A55C07" w14:textId="77777777">
      <w:pPr>
        <w:pStyle w:val="titlepage"/>
        <w:spacing w:line="240" w:lineRule="auto"/>
      </w:pPr>
      <w:r>
        <w:rPr>
          <w:rFonts w:ascii="Calibri" w:hAnsi="Calibri" w:cs="Calibri"/>
          <w:b/>
          <w:bCs/>
          <w:i/>
          <w:iCs/>
          <w:noProof/>
        </w:rPr>
        <w:drawing>
          <wp:inline distT="0" distB="0" distL="0" distR="0">
            <wp:extent cx="3000375" cy="1514475"/>
            <wp:effectExtent l="0" t="0" r="9525" b="9525"/>
            <wp:docPr id="2" name="Picture 2" descr="cid:image001.jpg@01D11B01.41BA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id:image001.jpg@01D11B01.41BA23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FD" w:rsidP="006C17FD" w14:paraId="27C82713" w14:textId="77777777">
      <w:pPr>
        <w:pStyle w:val="titlepage"/>
        <w:spacing w:line="240" w:lineRule="auto"/>
      </w:pPr>
      <w:r>
        <w:rPr>
          <w:rFonts w:ascii="Calibri" w:hAnsi="Calibri" w:cs="Calibri"/>
          <w:b/>
          <w:bCs/>
          <w:i/>
          <w:iCs/>
        </w:rPr>
        <w:t> </w:t>
      </w:r>
    </w:p>
    <w:p w:rsidR="006C17FD" w:rsidP="006C17FD" w14:paraId="448FD606" w14:textId="77777777">
      <w:pPr>
        <w:pStyle w:val="titlepage"/>
        <w:spacing w:line="240" w:lineRule="auto"/>
      </w:pPr>
      <w:r>
        <w:rPr>
          <w:rFonts w:ascii="Calibri" w:hAnsi="Calibri" w:cs="Calibri"/>
          <w:b/>
          <w:bCs/>
          <w:i/>
          <w:iCs/>
          <w:u w:val="single"/>
        </w:rPr>
        <w:t>Your input is important to us</w:t>
      </w:r>
      <w:r>
        <w:rPr>
          <w:rFonts w:ascii="Calibri" w:hAnsi="Calibri" w:cs="Calibri"/>
          <w:b/>
          <w:bCs/>
          <w:i/>
          <w:iCs/>
        </w:rPr>
        <w:t xml:space="preserve">! 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br/>
        <w:t>We have made numerous changes to CRIS (our electronic health record) based on your feedback from past surveys, help desk calls, CRIS Suggestion box and requests.</w:t>
      </w:r>
    </w:p>
    <w:p w:rsidR="006C17FD" w:rsidP="006C17FD" w14:paraId="5D128104" w14:textId="77777777">
      <w:pPr>
        <w:pStyle w:val="titlepage"/>
        <w:spacing w:line="240" w:lineRule="auto"/>
      </w:pPr>
      <w:r>
        <w:rPr>
          <w:rFonts w:ascii="Calibri" w:hAnsi="Calibri" w:cs="Calibri"/>
          <w:color w:val="1F497D"/>
        </w:rPr>
        <w:t> </w:t>
      </w:r>
    </w:p>
    <w:p w:rsidR="006C17FD" w:rsidP="006C17FD" w14:paraId="29EC5251" w14:textId="77777777">
      <w:pPr>
        <w:pStyle w:val="NormalWeb"/>
        <w:shd w:val="clear" w:color="auto" w:fill="FFFFFF"/>
        <w:spacing w:after="360" w:afterAutospacing="0"/>
        <w:jc w:val="center"/>
      </w:pPr>
      <w:r>
        <w:rPr>
          <w:sz w:val="24"/>
          <w:szCs w:val="24"/>
        </w:rPr>
        <w:t xml:space="preserve">We look forward to </w:t>
      </w:r>
      <w:r>
        <w:rPr>
          <w:sz w:val="24"/>
          <w:szCs w:val="24"/>
        </w:rPr>
        <w:t>continue</w:t>
      </w:r>
      <w:r>
        <w:rPr>
          <w:sz w:val="24"/>
          <w:szCs w:val="24"/>
        </w:rPr>
        <w:t xml:space="preserve"> to improve our services.</w:t>
      </w:r>
    </w:p>
    <w:p w:rsidR="006C17FD" w:rsidP="006C17FD" w14:paraId="6A1EBB6D" w14:textId="77777777">
      <w:pPr>
        <w:jc w:val="center"/>
      </w:pPr>
      <w:r>
        <w:rPr>
          <w:sz w:val="24"/>
          <w:szCs w:val="24"/>
        </w:rPr>
        <w:t xml:space="preserve">Select the icon below to begin the </w:t>
      </w:r>
      <w:r>
        <w:rPr>
          <w:b/>
          <w:bCs/>
          <w:sz w:val="24"/>
          <w:szCs w:val="24"/>
        </w:rPr>
        <w:t>CRIS User Satisfaction Survey</w:t>
      </w:r>
      <w:r>
        <w:rPr>
          <w:sz w:val="24"/>
          <w:szCs w:val="24"/>
        </w:rPr>
        <w:t>:</w:t>
      </w:r>
    </w:p>
    <w:p w:rsidR="006C17FD" w:rsidP="006C17FD" w14:paraId="380921CF" w14:textId="77777777">
      <w:pPr>
        <w:jc w:val="center"/>
      </w:pPr>
      <w:r>
        <w:rPr>
          <w:rFonts w:ascii="Arial" w:hAnsi="Arial" w:cs="Arial"/>
        </w:rPr>
        <w:t> </w:t>
      </w:r>
    </w:p>
    <w:p w:rsidR="006C17FD" w:rsidP="006C17FD" w14:paraId="5162DA8A" w14:textId="77777777">
      <w:pPr>
        <w:jc w:val="center"/>
      </w:pP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3467100" cy="1314450"/>
            <wp:effectExtent l="0" t="0" r="0" b="0"/>
            <wp:docPr id="1" name="Picture 1" descr="cid:image002.png@01D7A0C4.DC1AB150">
              <a:hlinkClick xmlns:a="http://schemas.openxmlformats.org/drawingml/2006/main" xmlns:r="http://schemas.openxmlformats.org/officeDocument/2006/relationships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id:image002.png@01D7A0C4.DC1AB1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7FD" w:rsidP="006C17FD" w14:paraId="5866BFE4" w14:textId="77777777">
      <w:pPr>
        <w:jc w:val="center"/>
      </w:pPr>
      <w:r>
        <w:rPr>
          <w:rFonts w:ascii="Arial" w:hAnsi="Arial" w:cs="Arial"/>
        </w:rPr>
        <w:t> </w:t>
      </w:r>
    </w:p>
    <w:p w:rsidR="006C17FD" w:rsidP="006C17FD" w14:paraId="78DC6CE9" w14:textId="77777777">
      <w:pPr>
        <w:rPr>
          <w:color w:val="1F497D"/>
        </w:rPr>
      </w:pPr>
      <w:r>
        <w:rPr>
          <w:sz w:val="24"/>
          <w:szCs w:val="24"/>
        </w:rPr>
        <w:t>For questions about this survey, contact Minnie Raju at</w:t>
      </w:r>
      <w:r>
        <w:rPr>
          <w:color w:val="1F497D"/>
          <w:sz w:val="24"/>
          <w:szCs w:val="24"/>
        </w:rPr>
        <w:t xml:space="preserve"> </w:t>
      </w:r>
      <w:hyperlink r:id="rId10" w:history="1">
        <w:r>
          <w:rPr>
            <w:rStyle w:val="Hyperlink"/>
          </w:rPr>
          <w:t>rajum@cc.nih.gov</w:t>
        </w:r>
      </w:hyperlink>
      <w:r>
        <w:rPr>
          <w:color w:val="1F497D"/>
        </w:rPr>
        <w:t>.</w:t>
      </w:r>
    </w:p>
    <w:p w:rsidR="006C17FD" w:rsidP="006C17FD" w14:paraId="3B4B13BE" w14:textId="77777777">
      <w:pPr>
        <w:pStyle w:val="NormalWeb"/>
        <w:shd w:val="clear" w:color="auto" w:fill="FFFFFF"/>
        <w:spacing w:after="240" w:afterAutospacing="0"/>
        <w:rPr>
          <w:color w:val="1F497D"/>
        </w:rPr>
      </w:pPr>
      <w:r>
        <w:rPr>
          <w:sz w:val="24"/>
          <w:szCs w:val="24"/>
        </w:rPr>
        <w:t>Thank you in advance for your participation.</w:t>
      </w:r>
    </w:p>
    <w:p w:rsidR="006C17FD" w:rsidP="006C17FD" w14:paraId="4A41257B" w14:textId="77777777">
      <w:r>
        <w:rPr>
          <w:sz w:val="24"/>
          <w:szCs w:val="24"/>
        </w:rPr>
        <w:t xml:space="preserve">Jon Walter McKeeby, D.Sc. </w:t>
      </w:r>
    </w:p>
    <w:p w:rsidR="006C17FD" w:rsidP="006C17FD" w14:paraId="4047C822" w14:textId="77777777">
      <w:r>
        <w:rPr>
          <w:sz w:val="24"/>
          <w:szCs w:val="24"/>
        </w:rPr>
        <w:t>Chief Information Officer (CIO)</w:t>
      </w:r>
    </w:p>
    <w:p w:rsidR="006C17FD" w:rsidP="006C17FD" w14:paraId="1CD5A223" w14:textId="77777777">
      <w:r>
        <w:rPr>
          <w:sz w:val="24"/>
          <w:szCs w:val="24"/>
        </w:rPr>
        <w:t>Department of Clinical Research Informatics</w:t>
      </w:r>
    </w:p>
    <w:p w:rsidR="006C17FD" w:rsidP="006C17FD" w14:paraId="4AB9CDC4" w14:textId="77777777">
      <w:r>
        <w:rPr>
          <w:sz w:val="24"/>
          <w:szCs w:val="24"/>
        </w:rPr>
        <w:t>NIH Clinical Center</w:t>
      </w:r>
    </w:p>
    <w:p w:rsidR="006C17FD" w:rsidP="006C17FD" w14:paraId="5517A2C1" w14:textId="77777777">
      <w:r>
        <w:rPr>
          <w:sz w:val="24"/>
          <w:szCs w:val="24"/>
        </w:rPr>
        <w:t>Phone (301) 496-3826</w:t>
      </w:r>
    </w:p>
    <w:p w:rsidR="006C17FD" w:rsidP="006C17FD" w14:paraId="06CBBC0E" w14:textId="77777777">
      <w:r>
        <w:rPr>
          <w:sz w:val="24"/>
          <w:szCs w:val="24"/>
        </w:rPr>
        <w:t>Fax (301) 496-3009</w:t>
      </w:r>
    </w:p>
    <w:p w:rsidR="00425CA9" w14:paraId="50FA14D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FD"/>
    <w:rsid w:val="00425CA9"/>
    <w:rsid w:val="006C17FD"/>
    <w:rsid w:val="00A836B9"/>
    <w:rsid w:val="00AF11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F6E696"/>
  <w15:chartTrackingRefBased/>
  <w15:docId w15:val="{4E18E651-1CC4-4EEA-93B3-77076EB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7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17F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C17FD"/>
    <w:pPr>
      <w:spacing w:before="100" w:beforeAutospacing="1" w:after="100" w:afterAutospacing="1"/>
    </w:pPr>
  </w:style>
  <w:style w:type="paragraph" w:customStyle="1" w:styleId="titlepage">
    <w:name w:val="titlepage"/>
    <w:basedOn w:val="Normal"/>
    <w:uiPriority w:val="99"/>
    <w:semiHidden/>
    <w:rsid w:val="006C17FD"/>
    <w:pPr>
      <w:spacing w:line="480" w:lineRule="atLeast"/>
      <w:jc w:val="center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ajum@cc.nih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CDCRINotificationsDONOTREPLY@cc.nih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8BB8A.4D825E20" TargetMode="External" /><Relationship Id="rId7" Type="http://schemas.openxmlformats.org/officeDocument/2006/relationships/hyperlink" Target="https://www2.cc.nih.gov/surveys/2021CRISSatisfactionSurvey.htm" TargetMode="External" /><Relationship Id="rId8" Type="http://schemas.openxmlformats.org/officeDocument/2006/relationships/image" Target="media/image2.png" /><Relationship Id="rId9" Type="http://schemas.openxmlformats.org/officeDocument/2006/relationships/image" Target="cid:image002.png@01D8BB8A.4D825E2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Company>NIH Clinical Center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Vorck, Fred (NIH/CC/DCRI) [E]</dc:creator>
  <cp:lastModifiedBy>Abdelmouti, Tawanda (NIH/OD) [E]</cp:lastModifiedBy>
  <cp:revision>2</cp:revision>
  <dcterms:created xsi:type="dcterms:W3CDTF">2022-09-06T17:32:00Z</dcterms:created>
  <dcterms:modified xsi:type="dcterms:W3CDTF">2022-09-06T17:32:00Z</dcterms:modified>
</cp:coreProperties>
</file>