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A38F0" w:rsidRPr="0077068C" w:rsidP="004A38F0" w14:paraId="69BC9033" w14:textId="2CDA9178">
      <w:pPr>
        <w:spacing w:after="120"/>
        <w:contextualSpacing/>
        <w:outlineLvl w:val="0"/>
        <w:rPr>
          <w:rFonts w:ascii="Century Gothic" w:eastAsia="Calibri" w:hAnsi="Century Gothic" w:cs="Calibri"/>
          <w:b/>
          <w:bCs/>
          <w:color w:val="000000"/>
          <w:sz w:val="32"/>
          <w:szCs w:val="32"/>
        </w:rPr>
      </w:pPr>
      <w:r w:rsidRPr="0077068C">
        <w:rPr>
          <w:rFonts w:ascii="Century Gothic" w:eastAsia="Calibri" w:hAnsi="Century Gothic" w:cs="Calibri"/>
          <w:b/>
          <w:bCs/>
          <w:color w:val="000000"/>
          <w:sz w:val="32"/>
          <w:szCs w:val="32"/>
        </w:rPr>
        <w:t xml:space="preserve">National Eye Health Education Program (NEHEP) </w:t>
      </w:r>
    </w:p>
    <w:p w:rsidR="004A38F0" w:rsidRPr="0077068C" w:rsidP="004A38F0" w14:paraId="01F4D856" w14:textId="5C59E6B5">
      <w:pPr>
        <w:keepNext/>
        <w:pBdr>
          <w:top w:val="single" w:sz="48" w:space="7" w:color="66C438"/>
        </w:pBdr>
        <w:outlineLvl w:val="1"/>
        <w:rPr>
          <w:rFonts w:ascii="Century Gothic" w:eastAsia="Calibri" w:hAnsi="Century Gothic" w:cs="Calibri"/>
          <w:b/>
          <w:bCs/>
          <w:color w:val="000000"/>
          <w:sz w:val="44"/>
          <w:szCs w:val="44"/>
        </w:rPr>
      </w:pPr>
      <w:r w:rsidRPr="0077068C">
        <w:rPr>
          <w:rFonts w:ascii="Century Gothic" w:eastAsia="Calibri" w:hAnsi="Century Gothic" w:cs="Calibri"/>
          <w:b/>
          <w:bCs/>
          <w:color w:val="000000"/>
          <w:sz w:val="44"/>
          <w:szCs w:val="44"/>
        </w:rPr>
        <w:t xml:space="preserve">NEHEP </w:t>
      </w:r>
      <w:r>
        <w:rPr>
          <w:rFonts w:ascii="Century Gothic" w:eastAsia="Calibri" w:hAnsi="Century Gothic" w:cs="Calibri"/>
          <w:b/>
          <w:bCs/>
          <w:color w:val="000000"/>
          <w:sz w:val="44"/>
          <w:szCs w:val="44"/>
        </w:rPr>
        <w:t>Partnership Summit Survey</w:t>
      </w:r>
      <w:r w:rsidR="00CF0D30">
        <w:rPr>
          <w:rFonts w:ascii="Century Gothic" w:eastAsia="Calibri" w:hAnsi="Century Gothic" w:cs="Calibri"/>
          <w:b/>
          <w:bCs/>
          <w:color w:val="000000"/>
          <w:sz w:val="44"/>
          <w:szCs w:val="44"/>
        </w:rPr>
        <w:t>s</w:t>
      </w:r>
      <w:r>
        <w:rPr>
          <w:rFonts w:ascii="Century Gothic" w:eastAsia="Calibri" w:hAnsi="Century Gothic" w:cs="Calibri"/>
          <w:b/>
          <w:bCs/>
          <w:color w:val="000000"/>
          <w:sz w:val="44"/>
          <w:szCs w:val="44"/>
        </w:rPr>
        <w:t xml:space="preserve"> </w:t>
      </w:r>
      <w:r w:rsidR="00CF0D30">
        <w:rPr>
          <w:rFonts w:ascii="Century Gothic" w:eastAsia="Calibri" w:hAnsi="Century Gothic" w:cs="Calibri"/>
          <w:b/>
          <w:bCs/>
          <w:color w:val="000000"/>
          <w:sz w:val="44"/>
          <w:szCs w:val="44"/>
        </w:rPr>
        <w:br/>
      </w:r>
      <w:r>
        <w:rPr>
          <w:rFonts w:ascii="Century Gothic" w:eastAsia="Calibri" w:hAnsi="Century Gothic" w:cs="Calibri"/>
          <w:b/>
          <w:bCs/>
          <w:color w:val="000000"/>
          <w:sz w:val="44"/>
          <w:szCs w:val="44"/>
        </w:rPr>
        <w:t>Outreach Emails</w:t>
      </w:r>
    </w:p>
    <w:p w:rsidR="004A38F0" w:rsidRPr="0077068C" w:rsidP="004A38F0" w14:paraId="291C0C9F" w14:textId="4F522FA9">
      <w:pPr>
        <w:keepNext/>
        <w:tabs>
          <w:tab w:val="center" w:pos="4320"/>
        </w:tabs>
        <w:spacing w:before="120" w:after="60"/>
        <w:outlineLvl w:val="4"/>
        <w:rPr>
          <w:rFonts w:ascii="Century Gothic" w:eastAsia="Times New Roman" w:hAnsi="Century Gothic" w:cs="Calibri"/>
          <w:b/>
          <w:bCs/>
        </w:rPr>
      </w:pPr>
      <w:r>
        <w:rPr>
          <w:rFonts w:ascii="Century Gothic" w:eastAsia="Times New Roman" w:hAnsi="Century Gothic" w:cs="Calibri"/>
          <w:b/>
          <w:bCs/>
        </w:rPr>
        <w:t xml:space="preserve">Revised </w:t>
      </w:r>
      <w:r>
        <w:rPr>
          <w:rFonts w:ascii="Century Gothic" w:eastAsia="Times New Roman" w:hAnsi="Century Gothic" w:cs="Calibri"/>
          <w:b/>
          <w:bCs/>
        </w:rPr>
        <w:t xml:space="preserve">February </w:t>
      </w:r>
      <w:r>
        <w:rPr>
          <w:rFonts w:ascii="Century Gothic" w:eastAsia="Times New Roman" w:hAnsi="Century Gothic" w:cs="Calibri"/>
          <w:b/>
          <w:bCs/>
        </w:rPr>
        <w:t>1</w:t>
      </w:r>
      <w:r w:rsidR="002B3F31">
        <w:rPr>
          <w:rFonts w:ascii="Century Gothic" w:eastAsia="Times New Roman" w:hAnsi="Century Gothic" w:cs="Calibri"/>
          <w:b/>
          <w:bCs/>
        </w:rPr>
        <w:t>6</w:t>
      </w:r>
      <w:r w:rsidRPr="0077068C">
        <w:rPr>
          <w:rFonts w:ascii="Century Gothic" w:eastAsia="Times New Roman" w:hAnsi="Century Gothic" w:cs="Calibri"/>
          <w:b/>
          <w:bCs/>
        </w:rPr>
        <w:t>, 2023</w:t>
      </w:r>
    </w:p>
    <w:p w:rsidR="00CF0D30" w:rsidRPr="001B6953" w:rsidP="00CF0D30" w14:paraId="62E108E5" w14:textId="77777777">
      <w:pPr>
        <w:pStyle w:val="Header"/>
        <w:rPr>
          <w:rFonts w:cstheme="minorHAnsi"/>
          <w:b/>
          <w:bCs/>
          <w:shd w:val="clear" w:color="auto" w:fill="FFFFFF"/>
        </w:rPr>
      </w:pPr>
      <w:r w:rsidRPr="001B6953">
        <w:rPr>
          <w:rFonts w:cstheme="minorHAnsi"/>
          <w:b/>
          <w:bCs/>
          <w:shd w:val="clear" w:color="auto" w:fill="FFFFFF"/>
        </w:rPr>
        <w:t xml:space="preserve">OMB </w:t>
      </w:r>
      <w:r>
        <w:rPr>
          <w:rFonts w:cstheme="minorHAnsi"/>
          <w:b/>
          <w:bCs/>
          <w:shd w:val="clear" w:color="auto" w:fill="FFFFFF"/>
        </w:rPr>
        <w:t>No.:</w:t>
      </w:r>
      <w:r w:rsidRPr="001B6953">
        <w:rPr>
          <w:rFonts w:cstheme="minorHAnsi"/>
          <w:b/>
          <w:bCs/>
          <w:shd w:val="clear" w:color="auto" w:fill="FFFFFF"/>
        </w:rPr>
        <w:t xml:space="preserve"> 0925-0648, Exp</w:t>
      </w:r>
      <w:r>
        <w:rPr>
          <w:rFonts w:cstheme="minorHAnsi"/>
          <w:b/>
          <w:bCs/>
          <w:shd w:val="clear" w:color="auto" w:fill="FFFFFF"/>
        </w:rPr>
        <w:t>iration</w:t>
      </w:r>
      <w:r w:rsidRPr="001B6953">
        <w:rPr>
          <w:rFonts w:cstheme="minorHAnsi"/>
          <w:b/>
          <w:bCs/>
          <w:shd w:val="clear" w:color="auto" w:fill="FFFFFF"/>
        </w:rPr>
        <w:t xml:space="preserve"> date</w:t>
      </w:r>
      <w:r>
        <w:rPr>
          <w:rFonts w:cstheme="minorHAnsi"/>
          <w:b/>
          <w:bCs/>
          <w:shd w:val="clear" w:color="auto" w:fill="FFFFFF"/>
        </w:rPr>
        <w:t>:</w:t>
      </w:r>
      <w:r w:rsidRPr="001B6953">
        <w:rPr>
          <w:rFonts w:cstheme="minorHAnsi"/>
          <w:b/>
          <w:bCs/>
          <w:shd w:val="clear" w:color="auto" w:fill="FFFFFF"/>
        </w:rPr>
        <w:t xml:space="preserve"> 06/2024</w:t>
      </w:r>
    </w:p>
    <w:p w:rsidR="00CF0D30" w:rsidRPr="009625C1" w:rsidP="00CF0D30" w14:paraId="6E1F1DD1" w14:textId="77777777">
      <w:pPr>
        <w:pStyle w:val="Heading4"/>
        <w:rPr>
          <w:shd w:val="clear" w:color="auto" w:fill="FFFFFF"/>
        </w:rPr>
      </w:pPr>
      <w:r>
        <w:rPr>
          <w:shd w:val="clear" w:color="auto" w:fill="FFFFFF"/>
        </w:rPr>
        <w:t xml:space="preserve">OMB </w:t>
      </w:r>
      <w:r w:rsidRPr="009625C1">
        <w:rPr>
          <w:shd w:val="clear" w:color="auto" w:fill="FFFFFF"/>
        </w:rPr>
        <w:t>Burden Statement</w:t>
      </w:r>
    </w:p>
    <w:p w:rsidR="00CF0D30" w:rsidRPr="00CF0D30" w:rsidP="00CF0D30" w14:paraId="6D4749A4" w14:textId="3414E05D">
      <w:pPr>
        <w:rPr>
          <w:rFonts w:cstheme="minorHAnsi"/>
        </w:rPr>
      </w:pPr>
      <w:r w:rsidRPr="009625C1">
        <w:rPr>
          <w:rFonts w:cstheme="minorHAnsi"/>
        </w:rPr>
        <w:t xml:space="preserve">Public reporting burden for this collection of information is estimated to average 10 minutes per response, including the time for reviewing instructions, searching existing data sources, </w:t>
      </w:r>
      <w:r w:rsidRPr="009625C1">
        <w:rPr>
          <w:rFonts w:cstheme="minorHAnsi"/>
        </w:rPr>
        <w:t>gathering</w:t>
      </w:r>
      <w:r w:rsidRPr="009625C1">
        <w:rPr>
          <w:rFonts w:cstheme="minorHAnsi"/>
        </w:rPr>
        <w:t xml:space="preserve"> and maintaining the data needed, and completing and reviewing the collection of information.  </w:t>
      </w:r>
      <w:r w:rsidRPr="009625C1">
        <w:rPr>
          <w:rFonts w:cstheme="minorHAnsi"/>
          <w:bCs/>
        </w:rPr>
        <w:t>An agency may not conduct or sponsor, and a person is not required to respond to, a collection of information unless it displays a currently valid OMB control number.</w:t>
      </w:r>
      <w:r w:rsidRPr="009625C1">
        <w:rPr>
          <w:rFonts w:cstheme="minorHAnsi"/>
        </w:rPr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(0925-0648*).  Do not return the completed form to this address. </w:t>
      </w:r>
    </w:p>
    <w:p w:rsidR="004A38F0" w:rsidRPr="004A38F0" w:rsidP="004A38F0" w14:paraId="152D80E1" w14:textId="0C9FE600">
      <w:pPr>
        <w:pStyle w:val="Heading3"/>
      </w:pPr>
      <w:r w:rsidRPr="004A38F0">
        <w:t>Pre-Survey Outreach Email</w:t>
      </w:r>
    </w:p>
    <w:p w:rsidR="004A38F0" w:rsidRPr="004456A4" w:rsidP="004A38F0" w14:paraId="574E7568" w14:textId="79A39F91">
      <w:pPr>
        <w:rPr>
          <w:rFonts w:ascii="Times New Roman" w:hAnsi="Times New Roman"/>
        </w:rPr>
      </w:pPr>
      <w:r w:rsidRPr="004456A4">
        <w:t xml:space="preserve">Dear </w:t>
      </w:r>
      <w:r>
        <w:t>[</w:t>
      </w:r>
      <w:r w:rsidRPr="004456A4">
        <w:t>Partner Name</w:t>
      </w:r>
      <w:r>
        <w:t>]</w:t>
      </w:r>
      <w:r w:rsidRPr="004456A4">
        <w:t>,</w:t>
      </w:r>
    </w:p>
    <w:p w:rsidR="004A38F0" w:rsidRPr="004456A4" w:rsidP="004A38F0" w14:paraId="77FAF7CF" w14:textId="73D812A8">
      <w:pPr>
        <w:rPr>
          <w:rFonts w:ascii="Times New Roman" w:hAnsi="Times New Roman"/>
        </w:rPr>
      </w:pPr>
      <w:r w:rsidRPr="004456A4">
        <w:t xml:space="preserve">Thank you for </w:t>
      </w:r>
      <w:r>
        <w:t>registering for this year’s NEHEP Partnership Summit</w:t>
      </w:r>
      <w:r w:rsidRPr="004456A4">
        <w:t>! We would like to hear from you about</w:t>
      </w:r>
      <w:r>
        <w:t xml:space="preserve"> what topics align with your/your organization’s priorities and interests</w:t>
      </w:r>
      <w:r w:rsidRPr="004456A4">
        <w:t>. Your feedback will help</w:t>
      </w:r>
      <w:r>
        <w:t xml:space="preserve"> us ensure productive and engaging conversations during the summit.  </w:t>
      </w:r>
    </w:p>
    <w:p w:rsidR="004A38F0" w:rsidRPr="004456A4" w:rsidP="004A38F0" w14:paraId="7201C904" w14:textId="4D4DA417">
      <w:pPr>
        <w:rPr>
          <w:rFonts w:ascii="Times New Roman" w:hAnsi="Times New Roman"/>
          <w:b/>
          <w:bCs/>
        </w:rPr>
      </w:pPr>
      <w:r w:rsidRPr="004456A4">
        <w:rPr>
          <w:b/>
          <w:bCs/>
        </w:rPr>
        <w:t xml:space="preserve">Take the </w:t>
      </w:r>
      <w:r>
        <w:rPr>
          <w:b/>
          <w:bCs/>
        </w:rPr>
        <w:t xml:space="preserve">5–10-minute </w:t>
      </w:r>
      <w:r w:rsidRPr="004456A4">
        <w:rPr>
          <w:b/>
          <w:bCs/>
        </w:rPr>
        <w:t xml:space="preserve">survey </w:t>
      </w:r>
      <w:r>
        <w:rPr>
          <w:b/>
          <w:bCs/>
        </w:rPr>
        <w:t xml:space="preserve">by </w:t>
      </w:r>
      <w:r w:rsidR="00B50D2A">
        <w:rPr>
          <w:b/>
          <w:bCs/>
        </w:rPr>
        <w:t>Friday</w:t>
      </w:r>
      <w:r>
        <w:rPr>
          <w:b/>
          <w:bCs/>
        </w:rPr>
        <w:t xml:space="preserve">, </w:t>
      </w:r>
      <w:r w:rsidR="0071213E">
        <w:rPr>
          <w:b/>
          <w:bCs/>
        </w:rPr>
        <w:t>3/3</w:t>
      </w:r>
      <w:r w:rsidRPr="004456A4">
        <w:rPr>
          <w:b/>
          <w:bCs/>
        </w:rPr>
        <w:t>. [link to survey]</w:t>
      </w:r>
    </w:p>
    <w:p w:rsidR="004A38F0" w:rsidRPr="004456A4" w:rsidP="004A38F0" w14:paraId="4989925E" w14:textId="135B9604">
      <w:pPr>
        <w:rPr>
          <w:rFonts w:ascii="Times New Roman" w:hAnsi="Times New Roman"/>
        </w:rPr>
      </w:pPr>
      <w:r w:rsidRPr="004456A4">
        <w:t xml:space="preserve">If you have any questions, please contact </w:t>
      </w:r>
      <w:r>
        <w:t>Briah Stokes</w:t>
      </w:r>
      <w:r w:rsidRPr="004456A4">
        <w:t xml:space="preserve"> at </w:t>
      </w:r>
      <w:hyperlink r:id="rId7" w:history="1">
        <w:r w:rsidRPr="0054558C">
          <w:rPr>
            <w:rStyle w:val="Hyperlink"/>
          </w:rPr>
          <w:t>briah@communicatehealth.com</w:t>
        </w:r>
      </w:hyperlink>
      <w:r w:rsidRPr="004456A4">
        <w:t>.</w:t>
      </w:r>
    </w:p>
    <w:p w:rsidR="004A38F0" w:rsidRPr="004456A4" w:rsidP="004A38F0" w14:paraId="3DC0F9FD" w14:textId="77777777">
      <w:pPr>
        <w:rPr>
          <w:rFonts w:ascii="Times New Roman" w:hAnsi="Times New Roman"/>
        </w:rPr>
      </w:pPr>
      <w:r w:rsidRPr="004456A4">
        <w:t>Thank you for your ongoing support!</w:t>
      </w:r>
    </w:p>
    <w:p w:rsidR="004A38F0" w:rsidP="004A38F0" w14:paraId="2F433095" w14:textId="175DEB09">
      <w:r w:rsidRPr="004456A4">
        <w:t>Sincerely,</w:t>
      </w:r>
      <w:r>
        <w:rPr>
          <w:rFonts w:ascii="Times New Roman" w:hAnsi="Times New Roman"/>
        </w:rPr>
        <w:br/>
      </w:r>
      <w:r>
        <w:t>Amy (Capitol Consulting)</w:t>
      </w:r>
    </w:p>
    <w:p w:rsidR="004A38F0" w:rsidP="004A38F0" w14:paraId="090E6B00" w14:textId="092B915B"/>
    <w:p w:rsidR="00CF0D30" w14:paraId="66837B8A" w14:textId="77777777">
      <w:pPr>
        <w:spacing w:after="0"/>
        <w:rPr>
          <w:rFonts w:ascii="Century Gothic" w:eastAsia="Calibri" w:hAnsi="Century Gothic" w:cs="Times New Roman"/>
          <w:b/>
          <w:color w:val="468528" w:themeColor="accent6"/>
          <w:sz w:val="32"/>
          <w:szCs w:val="32"/>
        </w:rPr>
      </w:pPr>
      <w:r>
        <w:br w:type="page"/>
      </w:r>
    </w:p>
    <w:p w:rsidR="004A38F0" w:rsidP="004A38F0" w14:paraId="677405EE" w14:textId="7FF49EF8">
      <w:pPr>
        <w:pStyle w:val="Heading3"/>
      </w:pPr>
      <w:r>
        <w:t>Post-Survey Outreach Email</w:t>
      </w:r>
    </w:p>
    <w:p w:rsidR="004A38F0" w:rsidRPr="004456A4" w:rsidP="004A38F0" w14:paraId="1CEFF7DB" w14:textId="77777777">
      <w:pPr>
        <w:rPr>
          <w:rFonts w:ascii="Times New Roman" w:hAnsi="Times New Roman"/>
        </w:rPr>
      </w:pPr>
      <w:r w:rsidRPr="004456A4">
        <w:t>Dear Partner Name,</w:t>
      </w:r>
    </w:p>
    <w:p w:rsidR="004A38F0" w:rsidRPr="004456A4" w:rsidP="004A38F0" w14:paraId="3D043F6F" w14:textId="77777777">
      <w:pPr>
        <w:rPr>
          <w:rFonts w:ascii="Times New Roman" w:hAnsi="Times New Roman"/>
        </w:rPr>
      </w:pPr>
      <w:r w:rsidRPr="004456A4">
        <w:t xml:space="preserve">Thank you for </w:t>
      </w:r>
      <w:r>
        <w:t>participating in this year’s NEHEP Partnership Summit</w:t>
      </w:r>
      <w:r w:rsidRPr="004456A4">
        <w:t>! We would like to hear from you about</w:t>
      </w:r>
      <w:r>
        <w:t xml:space="preserve"> your experiences at the summit</w:t>
      </w:r>
      <w:r w:rsidRPr="004456A4">
        <w:t>. Your feedback will help</w:t>
      </w:r>
      <w:r>
        <w:t xml:space="preserve"> us improve our summit in future years.</w:t>
      </w:r>
    </w:p>
    <w:p w:rsidR="004A38F0" w:rsidRPr="004456A4" w:rsidP="004A38F0" w14:paraId="67026BF9" w14:textId="77777777">
      <w:pPr>
        <w:rPr>
          <w:rFonts w:ascii="Times New Roman" w:hAnsi="Times New Roman"/>
          <w:b/>
          <w:bCs/>
        </w:rPr>
      </w:pPr>
      <w:r w:rsidRPr="004456A4">
        <w:rPr>
          <w:b/>
          <w:bCs/>
        </w:rPr>
        <w:t>Take the online</w:t>
      </w:r>
      <w:r>
        <w:rPr>
          <w:b/>
          <w:bCs/>
        </w:rPr>
        <w:t xml:space="preserve"> 5</w:t>
      </w:r>
      <w:r w:rsidRPr="004456A4">
        <w:rPr>
          <w:b/>
          <w:bCs/>
        </w:rPr>
        <w:t xml:space="preserve">–10-minute survey </w:t>
      </w:r>
      <w:r>
        <w:rPr>
          <w:b/>
          <w:bCs/>
        </w:rPr>
        <w:t>by Wednesday, 3/29</w:t>
      </w:r>
      <w:r w:rsidRPr="004456A4">
        <w:rPr>
          <w:b/>
          <w:bCs/>
        </w:rPr>
        <w:t>. [link to survey]</w:t>
      </w:r>
    </w:p>
    <w:p w:rsidR="004A38F0" w:rsidRPr="004456A4" w:rsidP="004A38F0" w14:paraId="62F529D0" w14:textId="77777777">
      <w:pPr>
        <w:rPr>
          <w:rFonts w:ascii="Times New Roman" w:hAnsi="Times New Roman"/>
        </w:rPr>
      </w:pPr>
      <w:r w:rsidRPr="004456A4">
        <w:t xml:space="preserve">If you have any questions, please contact </w:t>
      </w:r>
      <w:r>
        <w:t>Briah Stokes</w:t>
      </w:r>
      <w:r w:rsidRPr="004456A4">
        <w:t xml:space="preserve"> at </w:t>
      </w:r>
      <w:hyperlink r:id="rId7" w:history="1">
        <w:r w:rsidRPr="0054558C">
          <w:rPr>
            <w:rStyle w:val="Hyperlink"/>
          </w:rPr>
          <w:t>briah@communicatehealth.com</w:t>
        </w:r>
      </w:hyperlink>
      <w:r w:rsidRPr="004456A4">
        <w:t>.</w:t>
      </w:r>
    </w:p>
    <w:p w:rsidR="004A38F0" w:rsidRPr="004456A4" w:rsidP="004A38F0" w14:paraId="72520227" w14:textId="77777777">
      <w:pPr>
        <w:rPr>
          <w:rFonts w:ascii="Times New Roman" w:hAnsi="Times New Roman"/>
        </w:rPr>
      </w:pPr>
      <w:r w:rsidRPr="004456A4">
        <w:t>Thank you for your ongoing support!</w:t>
      </w:r>
    </w:p>
    <w:p w:rsidR="00B72325" w:rsidRPr="00B55B01" w:rsidP="004A38F0" w14:paraId="5718B3F5" w14:textId="788CD877">
      <w:r w:rsidRPr="004456A4">
        <w:t>Sincerely,</w:t>
      </w:r>
      <w:r>
        <w:rPr>
          <w:rFonts w:ascii="Times New Roman" w:hAnsi="Times New Roman"/>
        </w:rPr>
        <w:br/>
      </w:r>
      <w:r>
        <w:t>Amy (Capitol Consulting)</w:t>
      </w:r>
    </w:p>
    <w:sectPr w:rsidSect="00633DAD">
      <w:headerReference w:type="default" r:id="rId8"/>
      <w:pgSz w:w="12240" w:h="15840"/>
      <w:pgMar w:top="1440" w:right="1440" w:bottom="1440" w:left="1440" w:header="576" w:footer="3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1E0CC4" w:rsidP="007657AD" w14:paraId="63070A05" w14:textId="77777777">
      <w:r>
        <w:separator/>
      </w:r>
    </w:p>
    <w:p w:rsidR="001E0CC4" w:rsidP="007657AD" w14:paraId="20184A45" w14:textId="77777777"/>
  </w:endnote>
  <w:endnote w:type="continuationSeparator" w:id="1">
    <w:p w:rsidR="001E0CC4" w:rsidP="007657AD" w14:paraId="36E11476" w14:textId="77777777">
      <w:r>
        <w:continuationSeparator/>
      </w:r>
    </w:p>
    <w:p w:rsidR="001E0CC4" w:rsidP="007657AD" w14:paraId="73DABD6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1E0CC4" w:rsidP="007657AD" w14:paraId="7F59DCE4" w14:textId="77777777">
      <w:r>
        <w:separator/>
      </w:r>
    </w:p>
  </w:footnote>
  <w:footnote w:type="continuationSeparator" w:id="1">
    <w:p w:rsidR="001E0CC4" w:rsidP="007657AD" w14:paraId="722AFB11" w14:textId="77777777">
      <w:r>
        <w:continuationSeparator/>
      </w:r>
    </w:p>
    <w:p w:rsidR="001E0CC4" w:rsidP="007657AD" w14:paraId="75EEB93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</w:rPr>
      <w:id w:val="-751657510"/>
      <w:docPartObj>
        <w:docPartGallery w:val="Page Numbers (Top of Page)"/>
        <w:docPartUnique/>
      </w:docPartObj>
    </w:sdtPr>
    <w:sdtContent>
      <w:p w:rsidR="00C85643" w:rsidP="007657AD" w14:paraId="09EADAF4" w14:textId="77777777">
        <w:pPr>
          <w:pStyle w:val="Head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3</w:t>
        </w:r>
        <w:r>
          <w:rPr>
            <w:rStyle w:val="PageNumber"/>
          </w:rPr>
          <w:fldChar w:fldCharType="end"/>
        </w:r>
      </w:p>
    </w:sdtContent>
  </w:sdt>
  <w:p w:rsidR="00C85643" w:rsidP="007657AD" w14:paraId="62A2ABA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3B9C21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56AB5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BCE7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3C6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9EE6B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D630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926E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24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F2230AE"/>
    <w:lvl w:ilvl="0">
      <w:start w:val="1"/>
      <w:numFmt w:val="decimal"/>
      <w:lvlText w:val="%1."/>
      <w:lvlJc w:val="left"/>
      <w:pPr>
        <w:tabs>
          <w:tab w:val="num" w:pos="360"/>
        </w:tabs>
        <w:ind w:left="504" w:hanging="288"/>
      </w:pPr>
      <w:rPr>
        <w:rFonts w:asciiTheme="minorHAnsi" w:hAnsiTheme="minorHAnsi" w:hint="default"/>
        <w:b w:val="0"/>
        <w:i w:val="0"/>
        <w:color w:val="1BA1B0" w:themeColor="accent2"/>
        <w:sz w:val="24"/>
      </w:rPr>
    </w:lvl>
  </w:abstractNum>
  <w:abstractNum w:abstractNumId="9">
    <w:nsid w:val="FFFFFF89"/>
    <w:multiLevelType w:val="singleLevel"/>
    <w:tmpl w:val="025CC4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B178A"/>
    <w:multiLevelType w:val="hybridMultilevel"/>
    <w:tmpl w:val="1AD47962"/>
    <w:lvl w:ilvl="0">
      <w:start w:val="413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DD5A7B"/>
    <w:multiLevelType w:val="singleLevel"/>
    <w:tmpl w:val="1BE44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EC54FC3"/>
    <w:multiLevelType w:val="hybridMultilevel"/>
    <w:tmpl w:val="5FF46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EB586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F75789F"/>
    <w:multiLevelType w:val="hybridMultilevel"/>
    <w:tmpl w:val="9DB47D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D575AC"/>
    <w:multiLevelType w:val="hybridMultilevel"/>
    <w:tmpl w:val="E9FE3D74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/>
        <w:i w:val="0"/>
      </w:rPr>
    </w:lvl>
    <w:lvl w:ilvl="1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>
    <w:nsid w:val="28450655"/>
    <w:multiLevelType w:val="hybridMultilevel"/>
    <w:tmpl w:val="91D87F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6C438" w:themeColor="accent1"/>
        <w:u w:color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D1C425B"/>
    <w:multiLevelType w:val="hybridMultilevel"/>
    <w:tmpl w:val="1F7EA5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F4FAB"/>
    <w:multiLevelType w:val="hybridMultilevel"/>
    <w:tmpl w:val="332ED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37182E"/>
    <w:multiLevelType w:val="multilevel"/>
    <w:tmpl w:val="8D5C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A21393"/>
    <w:multiLevelType w:val="hybridMultilevel"/>
    <w:tmpl w:val="46049B9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97A433F"/>
    <w:multiLevelType w:val="hybridMultilevel"/>
    <w:tmpl w:val="C4766B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B06A2B"/>
    <w:multiLevelType w:val="hybridMultilevel"/>
    <w:tmpl w:val="6220BF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B60683"/>
    <w:multiLevelType w:val="multilevel"/>
    <w:tmpl w:val="05C6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32B1147"/>
    <w:multiLevelType w:val="hybridMultilevel"/>
    <w:tmpl w:val="15AE05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9D6A7D"/>
    <w:multiLevelType w:val="hybridMultilevel"/>
    <w:tmpl w:val="46FECA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BA1B0" w:themeColor="accent2"/>
      </w:rPr>
    </w:lvl>
    <w:lvl w:ilvl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6">
    <w:nsid w:val="46B8373A"/>
    <w:multiLevelType w:val="multilevel"/>
    <w:tmpl w:val="C3DA30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7ECEF" w:themeColor="accent3"/>
      </w:rPr>
    </w:lvl>
    <w:lvl w:ilvl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7">
    <w:nsid w:val="481C1A1D"/>
    <w:multiLevelType w:val="hybridMultilevel"/>
    <w:tmpl w:val="650607C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B7A4076"/>
    <w:multiLevelType w:val="multilevel"/>
    <w:tmpl w:val="3AD2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C035BF9"/>
    <w:multiLevelType w:val="singleLevel"/>
    <w:tmpl w:val="03508B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EAF486F"/>
    <w:multiLevelType w:val="hybridMultilevel"/>
    <w:tmpl w:val="FE54A3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201484"/>
    <w:multiLevelType w:val="hybridMultilevel"/>
    <w:tmpl w:val="982E86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8B2605A"/>
    <w:multiLevelType w:val="hybridMultilevel"/>
    <w:tmpl w:val="8F6E1870"/>
    <w:lvl w:ilvl="0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3">
    <w:nsid w:val="58C41A31"/>
    <w:multiLevelType w:val="hybridMultilevel"/>
    <w:tmpl w:val="149CFF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647143"/>
    <w:multiLevelType w:val="hybridMultilevel"/>
    <w:tmpl w:val="C67C194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0A3EDA"/>
    <w:multiLevelType w:val="hybridMultilevel"/>
    <w:tmpl w:val="3FE46B2C"/>
    <w:lvl w:ilvl="0">
      <w:start w:val="1"/>
      <w:numFmt w:val="decimal"/>
      <w:pStyle w:val="Numbers"/>
      <w:lvlText w:val="%1."/>
      <w:lvlJc w:val="left"/>
      <w:pPr>
        <w:ind w:left="720" w:hanging="360"/>
      </w:pPr>
      <w:rPr>
        <w:rFonts w:hint="default"/>
        <w:b/>
        <w:i w:val="0"/>
        <w:color w:val="468528" w:themeColor="accent6"/>
      </w:rPr>
    </w:lvl>
    <w:lvl w:ilvl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36">
    <w:nsid w:val="5DDD3BE4"/>
    <w:multiLevelType w:val="hybridMultilevel"/>
    <w:tmpl w:val="D5C47C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EA105BB"/>
    <w:multiLevelType w:val="multilevel"/>
    <w:tmpl w:val="41CA2F7E"/>
    <w:lvl w:ilvl="0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38">
    <w:nsid w:val="60CA6152"/>
    <w:multiLevelType w:val="hybridMultilevel"/>
    <w:tmpl w:val="7E0C03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BA1B0" w:themeColor="accent2"/>
      </w:rPr>
    </w:lvl>
    <w:lvl w:ilvl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39">
    <w:nsid w:val="660C2B6F"/>
    <w:multiLevelType w:val="hybridMultilevel"/>
    <w:tmpl w:val="F79EF9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E62FB4"/>
    <w:multiLevelType w:val="hybridMultilevel"/>
    <w:tmpl w:val="87042D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CC7109"/>
    <w:multiLevelType w:val="hybridMultilevel"/>
    <w:tmpl w:val="5F48C8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C012A3"/>
    <w:multiLevelType w:val="hybridMultilevel"/>
    <w:tmpl w:val="5EE4C0FE"/>
    <w:lvl w:ilvl="0">
      <w:start w:val="1"/>
      <w:numFmt w:val="bullet"/>
      <w:pStyle w:val="Listbullets"/>
      <w:lvlText w:val=""/>
      <w:lvlJc w:val="left"/>
      <w:pPr>
        <w:ind w:left="720" w:hanging="360"/>
      </w:pPr>
      <w:rPr>
        <w:rFonts w:ascii="Wingdings" w:hAnsi="Wingdings" w:hint="default"/>
        <w:color w:val="66C438" w:themeColor="accent1"/>
      </w:rPr>
    </w:lvl>
    <w:lvl w:ilvl="1">
      <w:start w:val="1"/>
      <w:numFmt w:val="bullet"/>
      <w:pStyle w:val="Subbullets"/>
      <w:lvlText w:val="o"/>
      <w:lvlJc w:val="left"/>
      <w:pPr>
        <w:ind w:left="7560" w:hanging="360"/>
      </w:pPr>
      <w:rPr>
        <w:rFonts w:ascii="Courier New" w:hAnsi="Courier New" w:hint="default"/>
        <w:color w:val="66C438" w:themeColor="accent1"/>
      </w:rPr>
    </w:lvl>
    <w:lvl w:ilvl="2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num w:numId="1" w16cid:durableId="1923369525">
    <w:abstractNumId w:val="0"/>
  </w:num>
  <w:num w:numId="2" w16cid:durableId="1015614468">
    <w:abstractNumId w:val="1"/>
  </w:num>
  <w:num w:numId="3" w16cid:durableId="438767796">
    <w:abstractNumId w:val="2"/>
  </w:num>
  <w:num w:numId="4" w16cid:durableId="2109960025">
    <w:abstractNumId w:val="3"/>
  </w:num>
  <w:num w:numId="5" w16cid:durableId="566110613">
    <w:abstractNumId w:val="8"/>
  </w:num>
  <w:num w:numId="6" w16cid:durableId="461729153">
    <w:abstractNumId w:val="4"/>
  </w:num>
  <w:num w:numId="7" w16cid:durableId="1382898247">
    <w:abstractNumId w:val="5"/>
  </w:num>
  <w:num w:numId="8" w16cid:durableId="1265769721">
    <w:abstractNumId w:val="6"/>
  </w:num>
  <w:num w:numId="9" w16cid:durableId="398603458">
    <w:abstractNumId w:val="7"/>
  </w:num>
  <w:num w:numId="10" w16cid:durableId="164518553">
    <w:abstractNumId w:val="9"/>
  </w:num>
  <w:num w:numId="11" w16cid:durableId="1037856307">
    <w:abstractNumId w:val="18"/>
  </w:num>
  <w:num w:numId="12" w16cid:durableId="185993420">
    <w:abstractNumId w:val="25"/>
  </w:num>
  <w:num w:numId="13" w16cid:durableId="1338658222">
    <w:abstractNumId w:val="20"/>
  </w:num>
  <w:num w:numId="14" w16cid:durableId="1701976994">
    <w:abstractNumId w:val="12"/>
  </w:num>
  <w:num w:numId="15" w16cid:durableId="557788658">
    <w:abstractNumId w:val="17"/>
  </w:num>
  <w:num w:numId="16" w16cid:durableId="1583567361">
    <w:abstractNumId w:val="28"/>
  </w:num>
  <w:num w:numId="17" w16cid:durableId="965768945">
    <w:abstractNumId w:val="23"/>
  </w:num>
  <w:num w:numId="18" w16cid:durableId="868838696">
    <w:abstractNumId w:val="19"/>
  </w:num>
  <w:num w:numId="19" w16cid:durableId="1786538996">
    <w:abstractNumId w:val="31"/>
  </w:num>
  <w:num w:numId="20" w16cid:durableId="1975483025">
    <w:abstractNumId w:val="36"/>
  </w:num>
  <w:num w:numId="21" w16cid:durableId="375785352">
    <w:abstractNumId w:val="15"/>
  </w:num>
  <w:num w:numId="22" w16cid:durableId="1168331400">
    <w:abstractNumId w:val="14"/>
  </w:num>
  <w:num w:numId="23" w16cid:durableId="1761216159">
    <w:abstractNumId w:val="32"/>
  </w:num>
  <w:num w:numId="24" w16cid:durableId="1730493563">
    <w:abstractNumId w:val="29"/>
  </w:num>
  <w:num w:numId="25" w16cid:durableId="313726803">
    <w:abstractNumId w:val="41"/>
  </w:num>
  <w:num w:numId="26" w16cid:durableId="1318651887">
    <w:abstractNumId w:val="34"/>
  </w:num>
  <w:num w:numId="27" w16cid:durableId="1267420225">
    <w:abstractNumId w:val="11"/>
  </w:num>
  <w:num w:numId="28" w16cid:durableId="385493845">
    <w:abstractNumId w:val="27"/>
  </w:num>
  <w:num w:numId="29" w16cid:durableId="1275288785">
    <w:abstractNumId w:val="37"/>
  </w:num>
  <w:num w:numId="30" w16cid:durableId="1127315520">
    <w:abstractNumId w:val="26"/>
  </w:num>
  <w:num w:numId="31" w16cid:durableId="1804495895">
    <w:abstractNumId w:val="39"/>
  </w:num>
  <w:num w:numId="32" w16cid:durableId="1854148357">
    <w:abstractNumId w:val="30"/>
  </w:num>
  <w:num w:numId="33" w16cid:durableId="1290161812">
    <w:abstractNumId w:val="16"/>
  </w:num>
  <w:num w:numId="34" w16cid:durableId="1177573848">
    <w:abstractNumId w:val="35"/>
  </w:num>
  <w:num w:numId="35" w16cid:durableId="847713836">
    <w:abstractNumId w:val="38"/>
  </w:num>
  <w:num w:numId="36" w16cid:durableId="226496380">
    <w:abstractNumId w:val="42"/>
  </w:num>
  <w:num w:numId="37" w16cid:durableId="1623805840">
    <w:abstractNumId w:val="10"/>
  </w:num>
  <w:num w:numId="38" w16cid:durableId="1238902760">
    <w:abstractNumId w:val="21"/>
  </w:num>
  <w:num w:numId="39" w16cid:durableId="1082799699">
    <w:abstractNumId w:val="24"/>
  </w:num>
  <w:num w:numId="40" w16cid:durableId="915557013">
    <w:abstractNumId w:val="22"/>
  </w:num>
  <w:num w:numId="41" w16cid:durableId="1648125916">
    <w:abstractNumId w:val="40"/>
  </w:num>
  <w:num w:numId="42" w16cid:durableId="1840348693">
    <w:abstractNumId w:val="33"/>
  </w:num>
  <w:num w:numId="43" w16cid:durableId="4648534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defaultTabStop w:val="720"/>
  <w:defaultTableStyle w:val="Usealways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E9F"/>
    <w:rsid w:val="000023E5"/>
    <w:rsid w:val="00002E27"/>
    <w:rsid w:val="00013D35"/>
    <w:rsid w:val="00014231"/>
    <w:rsid w:val="00021BE3"/>
    <w:rsid w:val="000259BF"/>
    <w:rsid w:val="00051820"/>
    <w:rsid w:val="000541BB"/>
    <w:rsid w:val="00071206"/>
    <w:rsid w:val="00082AFE"/>
    <w:rsid w:val="00085518"/>
    <w:rsid w:val="00086141"/>
    <w:rsid w:val="000A41D7"/>
    <w:rsid w:val="000B188C"/>
    <w:rsid w:val="000B1A1A"/>
    <w:rsid w:val="000D19BC"/>
    <w:rsid w:val="000D634D"/>
    <w:rsid w:val="000E1B03"/>
    <w:rsid w:val="000F2A98"/>
    <w:rsid w:val="00101BE1"/>
    <w:rsid w:val="00104E32"/>
    <w:rsid w:val="00116F9A"/>
    <w:rsid w:val="00132C0D"/>
    <w:rsid w:val="00134259"/>
    <w:rsid w:val="0013719C"/>
    <w:rsid w:val="00142192"/>
    <w:rsid w:val="001468A1"/>
    <w:rsid w:val="001805A8"/>
    <w:rsid w:val="00191D33"/>
    <w:rsid w:val="001A2BC0"/>
    <w:rsid w:val="001B6953"/>
    <w:rsid w:val="001D0ABB"/>
    <w:rsid w:val="001D5B28"/>
    <w:rsid w:val="001D5FAA"/>
    <w:rsid w:val="001E0CC4"/>
    <w:rsid w:val="001E3677"/>
    <w:rsid w:val="001F05E9"/>
    <w:rsid w:val="001F12F3"/>
    <w:rsid w:val="00211648"/>
    <w:rsid w:val="00217DD8"/>
    <w:rsid w:val="00223279"/>
    <w:rsid w:val="00255C80"/>
    <w:rsid w:val="002750A3"/>
    <w:rsid w:val="0028145B"/>
    <w:rsid w:val="002827F6"/>
    <w:rsid w:val="00283972"/>
    <w:rsid w:val="00284244"/>
    <w:rsid w:val="00287C1D"/>
    <w:rsid w:val="002A3CAD"/>
    <w:rsid w:val="002A7A24"/>
    <w:rsid w:val="002B3F31"/>
    <w:rsid w:val="002C1CC3"/>
    <w:rsid w:val="002C30C5"/>
    <w:rsid w:val="002C55DB"/>
    <w:rsid w:val="003152B8"/>
    <w:rsid w:val="00322037"/>
    <w:rsid w:val="00327CA6"/>
    <w:rsid w:val="00335631"/>
    <w:rsid w:val="00347FD7"/>
    <w:rsid w:val="00356744"/>
    <w:rsid w:val="00380216"/>
    <w:rsid w:val="003815F2"/>
    <w:rsid w:val="00385C95"/>
    <w:rsid w:val="003931CD"/>
    <w:rsid w:val="00393D92"/>
    <w:rsid w:val="003C31CB"/>
    <w:rsid w:val="003C3C95"/>
    <w:rsid w:val="003E2E49"/>
    <w:rsid w:val="003E78EF"/>
    <w:rsid w:val="0040174F"/>
    <w:rsid w:val="0041196F"/>
    <w:rsid w:val="004138E2"/>
    <w:rsid w:val="0042724A"/>
    <w:rsid w:val="0043107C"/>
    <w:rsid w:val="00435497"/>
    <w:rsid w:val="00442E8A"/>
    <w:rsid w:val="004456A4"/>
    <w:rsid w:val="00452A06"/>
    <w:rsid w:val="00471108"/>
    <w:rsid w:val="00474A9F"/>
    <w:rsid w:val="004960C1"/>
    <w:rsid w:val="004A38F0"/>
    <w:rsid w:val="004A4A7D"/>
    <w:rsid w:val="004B0502"/>
    <w:rsid w:val="004C4E0C"/>
    <w:rsid w:val="004F753D"/>
    <w:rsid w:val="004F78FA"/>
    <w:rsid w:val="005021BA"/>
    <w:rsid w:val="00503084"/>
    <w:rsid w:val="00507842"/>
    <w:rsid w:val="005137C5"/>
    <w:rsid w:val="005309C9"/>
    <w:rsid w:val="0053355E"/>
    <w:rsid w:val="00533EFC"/>
    <w:rsid w:val="00536F98"/>
    <w:rsid w:val="0054558C"/>
    <w:rsid w:val="005535FE"/>
    <w:rsid w:val="00570B8E"/>
    <w:rsid w:val="0058425E"/>
    <w:rsid w:val="00595823"/>
    <w:rsid w:val="00596FD9"/>
    <w:rsid w:val="005A1F92"/>
    <w:rsid w:val="005B0C60"/>
    <w:rsid w:val="005B2984"/>
    <w:rsid w:val="005B6C2B"/>
    <w:rsid w:val="005D4AC1"/>
    <w:rsid w:val="005D6E9B"/>
    <w:rsid w:val="005E3D8A"/>
    <w:rsid w:val="005F6B3A"/>
    <w:rsid w:val="005F7C09"/>
    <w:rsid w:val="00600F58"/>
    <w:rsid w:val="00615711"/>
    <w:rsid w:val="00616240"/>
    <w:rsid w:val="00620B28"/>
    <w:rsid w:val="006245A9"/>
    <w:rsid w:val="006267C1"/>
    <w:rsid w:val="00627471"/>
    <w:rsid w:val="00633DAD"/>
    <w:rsid w:val="006410A8"/>
    <w:rsid w:val="006445CB"/>
    <w:rsid w:val="00644869"/>
    <w:rsid w:val="0065606E"/>
    <w:rsid w:val="00674860"/>
    <w:rsid w:val="00682693"/>
    <w:rsid w:val="006866CF"/>
    <w:rsid w:val="006924A5"/>
    <w:rsid w:val="006A2524"/>
    <w:rsid w:val="006A3458"/>
    <w:rsid w:val="006B24BE"/>
    <w:rsid w:val="006D5E99"/>
    <w:rsid w:val="006E14FB"/>
    <w:rsid w:val="006F7078"/>
    <w:rsid w:val="00700F67"/>
    <w:rsid w:val="007012C9"/>
    <w:rsid w:val="0070515F"/>
    <w:rsid w:val="0070525C"/>
    <w:rsid w:val="0071213E"/>
    <w:rsid w:val="007134AF"/>
    <w:rsid w:val="00716EA6"/>
    <w:rsid w:val="00727604"/>
    <w:rsid w:val="00735580"/>
    <w:rsid w:val="007475D8"/>
    <w:rsid w:val="00751AFE"/>
    <w:rsid w:val="00754DA6"/>
    <w:rsid w:val="00764739"/>
    <w:rsid w:val="007657AD"/>
    <w:rsid w:val="0077068C"/>
    <w:rsid w:val="00785018"/>
    <w:rsid w:val="007854BA"/>
    <w:rsid w:val="0079448A"/>
    <w:rsid w:val="00796423"/>
    <w:rsid w:val="007A281C"/>
    <w:rsid w:val="007C08E0"/>
    <w:rsid w:val="007C4C82"/>
    <w:rsid w:val="007D0D19"/>
    <w:rsid w:val="007D175E"/>
    <w:rsid w:val="007D2B59"/>
    <w:rsid w:val="008028E9"/>
    <w:rsid w:val="00812E6C"/>
    <w:rsid w:val="0082592F"/>
    <w:rsid w:val="008528E8"/>
    <w:rsid w:val="0085691F"/>
    <w:rsid w:val="008574A2"/>
    <w:rsid w:val="0087546F"/>
    <w:rsid w:val="008762B1"/>
    <w:rsid w:val="00885365"/>
    <w:rsid w:val="00890011"/>
    <w:rsid w:val="008A0760"/>
    <w:rsid w:val="008A0EC3"/>
    <w:rsid w:val="008B1814"/>
    <w:rsid w:val="008B3DE7"/>
    <w:rsid w:val="008B7C6B"/>
    <w:rsid w:val="008C2E1E"/>
    <w:rsid w:val="008C60D0"/>
    <w:rsid w:val="008C6175"/>
    <w:rsid w:val="008D3A23"/>
    <w:rsid w:val="008D7187"/>
    <w:rsid w:val="008E3027"/>
    <w:rsid w:val="0091476D"/>
    <w:rsid w:val="009349AE"/>
    <w:rsid w:val="00954BCE"/>
    <w:rsid w:val="009619E8"/>
    <w:rsid w:val="009625C1"/>
    <w:rsid w:val="009800FC"/>
    <w:rsid w:val="00981310"/>
    <w:rsid w:val="00986D52"/>
    <w:rsid w:val="009927A9"/>
    <w:rsid w:val="009A6B06"/>
    <w:rsid w:val="009C4E58"/>
    <w:rsid w:val="009C62F5"/>
    <w:rsid w:val="009C67B0"/>
    <w:rsid w:val="009C776F"/>
    <w:rsid w:val="009D0C4C"/>
    <w:rsid w:val="009E5075"/>
    <w:rsid w:val="009E5D4D"/>
    <w:rsid w:val="009E608A"/>
    <w:rsid w:val="009F21BE"/>
    <w:rsid w:val="00A024C8"/>
    <w:rsid w:val="00A360B6"/>
    <w:rsid w:val="00A367F1"/>
    <w:rsid w:val="00A460D5"/>
    <w:rsid w:val="00A53A32"/>
    <w:rsid w:val="00A63301"/>
    <w:rsid w:val="00A655B4"/>
    <w:rsid w:val="00A67AD4"/>
    <w:rsid w:val="00A72331"/>
    <w:rsid w:val="00A75EF6"/>
    <w:rsid w:val="00A76D3B"/>
    <w:rsid w:val="00A7744E"/>
    <w:rsid w:val="00A82C23"/>
    <w:rsid w:val="00AB39E0"/>
    <w:rsid w:val="00AD3C77"/>
    <w:rsid w:val="00AE154F"/>
    <w:rsid w:val="00AE7A12"/>
    <w:rsid w:val="00B070F1"/>
    <w:rsid w:val="00B33CDC"/>
    <w:rsid w:val="00B37457"/>
    <w:rsid w:val="00B45B84"/>
    <w:rsid w:val="00B47A8C"/>
    <w:rsid w:val="00B50D2A"/>
    <w:rsid w:val="00B52B70"/>
    <w:rsid w:val="00B55B01"/>
    <w:rsid w:val="00B72325"/>
    <w:rsid w:val="00B76546"/>
    <w:rsid w:val="00B80E87"/>
    <w:rsid w:val="00B877FD"/>
    <w:rsid w:val="00B92C36"/>
    <w:rsid w:val="00BA107F"/>
    <w:rsid w:val="00BA2948"/>
    <w:rsid w:val="00BA4DA7"/>
    <w:rsid w:val="00BB05FB"/>
    <w:rsid w:val="00BC7672"/>
    <w:rsid w:val="00BE0DDF"/>
    <w:rsid w:val="00C00959"/>
    <w:rsid w:val="00C01017"/>
    <w:rsid w:val="00C053BC"/>
    <w:rsid w:val="00C06BB9"/>
    <w:rsid w:val="00C10E46"/>
    <w:rsid w:val="00C15A37"/>
    <w:rsid w:val="00C22E9F"/>
    <w:rsid w:val="00C24ED5"/>
    <w:rsid w:val="00C267BA"/>
    <w:rsid w:val="00C430D2"/>
    <w:rsid w:val="00C615EF"/>
    <w:rsid w:val="00C710E9"/>
    <w:rsid w:val="00C71CED"/>
    <w:rsid w:val="00C73C78"/>
    <w:rsid w:val="00C81F6D"/>
    <w:rsid w:val="00C85643"/>
    <w:rsid w:val="00C90401"/>
    <w:rsid w:val="00C93B80"/>
    <w:rsid w:val="00C93BCC"/>
    <w:rsid w:val="00CA3713"/>
    <w:rsid w:val="00CD3085"/>
    <w:rsid w:val="00CF0D30"/>
    <w:rsid w:val="00CF176E"/>
    <w:rsid w:val="00CF5D52"/>
    <w:rsid w:val="00D01B60"/>
    <w:rsid w:val="00D05783"/>
    <w:rsid w:val="00D07A66"/>
    <w:rsid w:val="00D12B0C"/>
    <w:rsid w:val="00D25952"/>
    <w:rsid w:val="00D25A29"/>
    <w:rsid w:val="00D42BE4"/>
    <w:rsid w:val="00D604DD"/>
    <w:rsid w:val="00D72E3A"/>
    <w:rsid w:val="00D874D2"/>
    <w:rsid w:val="00D9118C"/>
    <w:rsid w:val="00D91DCA"/>
    <w:rsid w:val="00D925A5"/>
    <w:rsid w:val="00D94DA0"/>
    <w:rsid w:val="00D95D1B"/>
    <w:rsid w:val="00DA5EE2"/>
    <w:rsid w:val="00DB419B"/>
    <w:rsid w:val="00DC4047"/>
    <w:rsid w:val="00DC7B1A"/>
    <w:rsid w:val="00DF4E79"/>
    <w:rsid w:val="00DF5444"/>
    <w:rsid w:val="00E00304"/>
    <w:rsid w:val="00E0205A"/>
    <w:rsid w:val="00E05B60"/>
    <w:rsid w:val="00E0779E"/>
    <w:rsid w:val="00E4264D"/>
    <w:rsid w:val="00E775F0"/>
    <w:rsid w:val="00EA0574"/>
    <w:rsid w:val="00EB0AA6"/>
    <w:rsid w:val="00EC1B0B"/>
    <w:rsid w:val="00EC1B5F"/>
    <w:rsid w:val="00ED0282"/>
    <w:rsid w:val="00EE290E"/>
    <w:rsid w:val="00EE3DA5"/>
    <w:rsid w:val="00EF3B26"/>
    <w:rsid w:val="00EF4387"/>
    <w:rsid w:val="00F02834"/>
    <w:rsid w:val="00F15589"/>
    <w:rsid w:val="00F2086E"/>
    <w:rsid w:val="00F21015"/>
    <w:rsid w:val="00F40D90"/>
    <w:rsid w:val="00F41133"/>
    <w:rsid w:val="00F418D3"/>
    <w:rsid w:val="00F42DFF"/>
    <w:rsid w:val="00F8115D"/>
    <w:rsid w:val="00FA3222"/>
    <w:rsid w:val="00FB2E7B"/>
    <w:rsid w:val="00FC1222"/>
    <w:rsid w:val="00FD0BEA"/>
    <w:rsid w:val="00FE4413"/>
    <w:rsid w:val="00FF6E15"/>
    <w:rsid w:val="00FF7EC2"/>
    <w:rsid w:val="62B5E9F7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DE1BC9"/>
  <w15:chartTrackingRefBased/>
  <w15:docId w15:val="{815B051C-C3BC-024A-B773-C25D1DCC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0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657AD"/>
    <w:pPr>
      <w:spacing w:after="240"/>
    </w:pPr>
  </w:style>
  <w:style w:type="paragraph" w:styleId="Heading1">
    <w:name w:val="heading 1"/>
    <w:basedOn w:val="Normal"/>
    <w:next w:val="Normal"/>
    <w:link w:val="Heading1Char"/>
    <w:autoRedefine/>
    <w:qFormat/>
    <w:rsid w:val="00981310"/>
    <w:pPr>
      <w:spacing w:after="120"/>
      <w:contextualSpacing/>
      <w:outlineLvl w:val="0"/>
    </w:pPr>
    <w:rPr>
      <w:rFonts w:ascii="Century Gothic" w:eastAsia="Calibri" w:hAnsi="Century Gothic" w:cs="Calibri"/>
      <w:b/>
      <w:bCs/>
      <w:color w:val="000000" w:themeColor="tex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81310"/>
    <w:pPr>
      <w:keepNext/>
      <w:pBdr>
        <w:top w:val="single" w:sz="48" w:space="7" w:color="66C438" w:themeColor="accent1"/>
      </w:pBdr>
      <w:outlineLvl w:val="1"/>
    </w:pPr>
    <w:rPr>
      <w:rFonts w:ascii="Century Gothic" w:eastAsia="Calibri" w:hAnsi="Century Gothic" w:cs="Calibri"/>
      <w:b/>
      <w:bCs/>
      <w:color w:val="000000" w:themeColor="text2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7A9"/>
    <w:pPr>
      <w:keepNext/>
      <w:snapToGrid w:val="0"/>
      <w:spacing w:before="240" w:after="60"/>
      <w:outlineLvl w:val="2"/>
    </w:pPr>
    <w:rPr>
      <w:rFonts w:ascii="Century Gothic" w:eastAsia="Calibri" w:hAnsi="Century Gothic" w:cs="Times New Roman"/>
      <w:b/>
      <w:color w:val="468528" w:themeColor="accent6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27A9"/>
    <w:pPr>
      <w:keepNext/>
      <w:tabs>
        <w:tab w:val="center" w:pos="4680"/>
        <w:tab w:val="right" w:pos="9360"/>
      </w:tabs>
      <w:spacing w:before="240" w:after="60"/>
      <w:outlineLvl w:val="3"/>
    </w:pPr>
    <w:rPr>
      <w:rFonts w:ascii="Century Gothic" w:eastAsia="Times New Roman" w:hAnsi="Century Gothic" w:cs="Times New Roman"/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27A9"/>
    <w:pPr>
      <w:keepNext/>
      <w:tabs>
        <w:tab w:val="center" w:pos="4320"/>
      </w:tabs>
      <w:spacing w:before="240" w:after="60"/>
      <w:outlineLvl w:val="4"/>
    </w:pPr>
    <w:rPr>
      <w:rFonts w:ascii="Century Gothic" w:eastAsia="Times New Roman" w:hAnsi="Century Gothic" w:cs="Calibri"/>
      <w:b/>
      <w:bCs/>
      <w:color w:val="468528" w:themeColor="accent6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9927A9"/>
    <w:pPr>
      <w:outlineLvl w:val="5"/>
    </w:pPr>
    <w:rPr>
      <w:rFonts w:ascii="Calibri" w:hAnsi="Calibri"/>
      <w:bCs w:val="0"/>
      <w:color w:val="auto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426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468528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984"/>
    <w:pPr>
      <w:keepNext/>
      <w:keepLines/>
      <w:spacing w:before="40" w:after="0"/>
      <w:outlineLvl w:val="7"/>
    </w:pPr>
    <w:rPr>
      <w:rFonts w:ascii="Calibri Light" w:hAnsi="Calibri Light" w:eastAsiaTheme="majorEastAsia" w:cstheme="majorBidi"/>
      <w:b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8A0760"/>
    <w:pPr>
      <w:tabs>
        <w:tab w:val="right" w:leader="dot" w:pos="8630"/>
      </w:tabs>
      <w:spacing w:before="240"/>
    </w:pPr>
    <w:rPr>
      <w:rFonts w:ascii="Century Gothic" w:hAnsi="Century Gothic"/>
      <w:b/>
      <w:bCs/>
      <w:sz w:val="28"/>
      <w:szCs w:val="20"/>
    </w:rPr>
  </w:style>
  <w:style w:type="paragraph" w:styleId="TOC2">
    <w:name w:val="toc 2"/>
    <w:basedOn w:val="TOC1"/>
    <w:next w:val="Normal"/>
    <w:autoRedefine/>
    <w:uiPriority w:val="39"/>
    <w:unhideWhenUsed/>
    <w:rsid w:val="00C710E9"/>
    <w:pPr>
      <w:ind w:left="288"/>
    </w:pPr>
    <w:rPr>
      <w:b w:val="0"/>
      <w:iCs/>
      <w:sz w:val="24"/>
    </w:rPr>
  </w:style>
  <w:style w:type="table" w:styleId="GridTable1Light">
    <w:name w:val="Grid Table 1 Light"/>
    <w:basedOn w:val="TableNormal"/>
    <w:uiPriority w:val="46"/>
    <w:rsid w:val="00071206"/>
    <w:rPr>
      <w:color w:val="000000" w:themeColor="text1"/>
    </w:rPr>
    <w:tblPr>
      <w:tblStyleRowBandSize w:val="1"/>
      <w:tblStyleCol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144" w:type="dxa"/>
        <w:left w:w="144" w:type="dxa"/>
        <w:bottom w:w="144" w:type="dxa"/>
        <w:right w:w="144" w:type="dxa"/>
      </w:tblCellMar>
    </w:tblPr>
    <w:tblStylePr w:type="firstRow">
      <w:pPr>
        <w:jc w:val="left"/>
      </w:pPr>
      <w:rPr>
        <w:rFonts w:ascii="Calibri" w:hAnsi="Calibri"/>
        <w:b/>
        <w:bCs/>
        <w:i w:val="0"/>
        <w:color w:val="0D0D0D" w:themeColor="text1" w:themeTint="F2"/>
        <w:sz w:val="28"/>
      </w:rPr>
      <w:tblPr>
        <w:jc w:val="center"/>
        <w:tblCellMar>
          <w:top w:w="14" w:type="dxa"/>
          <w:left w:w="14" w:type="dxa"/>
          <w:bottom w:w="14" w:type="dxa"/>
          <w:right w:w="14" w:type="dxa"/>
        </w:tblCellMar>
      </w:tblPr>
      <w:trPr>
        <w:jc w:val="center"/>
      </w:trPr>
      <w:tcPr>
        <w:shd w:val="clear" w:color="auto" w:fill="C9F2F6" w:themeFill="accent2" w:themeFillTint="33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rsid w:val="00981310"/>
    <w:rPr>
      <w:rFonts w:ascii="Century Gothic" w:eastAsia="Calibri" w:hAnsi="Century Gothic" w:cs="Calibri"/>
      <w:b/>
      <w:bCs/>
      <w:color w:val="000000" w:themeColor="text1" w:themeShade="80"/>
      <w:sz w:val="32"/>
      <w:szCs w:val="32"/>
    </w:rPr>
  </w:style>
  <w:style w:type="paragraph" w:styleId="Subtitle">
    <w:name w:val="Subtitle"/>
    <w:basedOn w:val="Heading2"/>
    <w:next w:val="Normal"/>
    <w:link w:val="SubtitleChar"/>
    <w:rsid w:val="00E4264D"/>
  </w:style>
  <w:style w:type="character" w:customStyle="1" w:styleId="SubtitleChar">
    <w:name w:val="Subtitle Char"/>
    <w:basedOn w:val="DefaultParagraphFont"/>
    <w:link w:val="Subtitle"/>
    <w:rsid w:val="00E4264D"/>
    <w:rPr>
      <w:rFonts w:ascii="Century Gothic" w:eastAsia="Calibri" w:hAnsi="Century Gothic" w:cs="Calibri"/>
      <w:b/>
      <w:bCs/>
      <w:color w:val="000000" w:themeColor="text2"/>
      <w:sz w:val="48"/>
      <w:szCs w:val="36"/>
    </w:rPr>
  </w:style>
  <w:style w:type="table" w:styleId="GridTableLight">
    <w:name w:val="Grid Table Light"/>
    <w:basedOn w:val="TableNormal"/>
    <w:uiPriority w:val="40"/>
    <w:rsid w:val="00D12B0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E4264D"/>
    <w:rPr>
      <w:color w:val="076C7A" w:themeColor="hyperlink"/>
      <w:u w:val="single"/>
    </w:rPr>
  </w:style>
  <w:style w:type="paragraph" w:customStyle="1" w:styleId="Numbers">
    <w:name w:val="Numbers"/>
    <w:basedOn w:val="Listbullets"/>
    <w:qFormat/>
    <w:rsid w:val="008028E9"/>
    <w:pPr>
      <w:numPr>
        <w:numId w:val="34"/>
      </w:numPr>
    </w:pPr>
  </w:style>
  <w:style w:type="paragraph" w:styleId="TOCHeading">
    <w:name w:val="TOC Heading"/>
    <w:basedOn w:val="Heading2"/>
    <w:next w:val="Normal"/>
    <w:uiPriority w:val="39"/>
    <w:rsid w:val="006B24BE"/>
    <w:rPr>
      <w:bCs w:val="0"/>
    </w:rPr>
  </w:style>
  <w:style w:type="character" w:customStyle="1" w:styleId="Heading2Char">
    <w:name w:val="Heading 2 Char"/>
    <w:basedOn w:val="DefaultParagraphFont"/>
    <w:link w:val="Heading2"/>
    <w:rsid w:val="00981310"/>
    <w:rPr>
      <w:rFonts w:ascii="Century Gothic" w:eastAsia="Calibri" w:hAnsi="Century Gothic" w:cs="Calibri"/>
      <w:b/>
      <w:bCs/>
      <w:color w:val="000000" w:themeColor="text2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9927A9"/>
    <w:rPr>
      <w:rFonts w:ascii="Century Gothic" w:eastAsia="Calibri" w:hAnsi="Century Gothic" w:cs="Times New Roman"/>
      <w:b/>
      <w:color w:val="468528" w:themeColor="accent6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9927A9"/>
    <w:rPr>
      <w:rFonts w:ascii="Century Gothic" w:eastAsia="Times New Roman" w:hAnsi="Century Gothic" w:cs="Times New Roman"/>
      <w:b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C22E9F"/>
  </w:style>
  <w:style w:type="paragraph" w:customStyle="1" w:styleId="Listbullets">
    <w:name w:val="List bullets"/>
    <w:basedOn w:val="Normal"/>
    <w:qFormat/>
    <w:rsid w:val="007657AD"/>
    <w:pPr>
      <w:numPr>
        <w:numId w:val="36"/>
      </w:numPr>
      <w:spacing w:after="60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1805A8"/>
  </w:style>
  <w:style w:type="paragraph" w:styleId="CommentText">
    <w:name w:val="annotation text"/>
    <w:basedOn w:val="Normal"/>
    <w:link w:val="CommentTextChar"/>
    <w:uiPriority w:val="99"/>
    <w:rsid w:val="00D12B0C"/>
    <w:pPr>
      <w:spacing w:before="360" w:after="0"/>
    </w:pPr>
    <w:rPr>
      <w:rFonts w:eastAsia="MS Mincho" w:cs="Times New Roman"/>
    </w:rPr>
  </w:style>
  <w:style w:type="table" w:styleId="GridTable1LightAccent1">
    <w:name w:val="Grid Table 1 Light Accent 1"/>
    <w:basedOn w:val="TableNormal"/>
    <w:uiPriority w:val="46"/>
    <w:rsid w:val="0091476D"/>
    <w:tblPr>
      <w:tblStyleRowBandSize w:val="1"/>
      <w:tblStyleColBandSize w:val="1"/>
      <w:tblBorders>
        <w:top w:val="single" w:sz="4" w:space="0" w:color="C1E8AE" w:themeColor="accent1" w:themeTint="66"/>
        <w:left w:val="single" w:sz="4" w:space="0" w:color="C1E8AE" w:themeColor="accent1" w:themeTint="66"/>
        <w:bottom w:val="single" w:sz="4" w:space="0" w:color="C1E8AE" w:themeColor="accent1" w:themeTint="66"/>
        <w:right w:val="single" w:sz="4" w:space="0" w:color="C1E8AE" w:themeColor="accent1" w:themeTint="66"/>
        <w:insideH w:val="single" w:sz="4" w:space="0" w:color="C1E8AE" w:themeColor="accent1" w:themeTint="66"/>
        <w:insideV w:val="single" w:sz="4" w:space="0" w:color="C1E8A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2D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D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ommentTextChar">
    <w:name w:val="Comment Text Char"/>
    <w:basedOn w:val="DefaultParagraphFont"/>
    <w:link w:val="CommentText"/>
    <w:uiPriority w:val="99"/>
    <w:rsid w:val="00D12B0C"/>
    <w:rPr>
      <w:rFonts w:eastAsia="MS Mincho" w:cs="Times New Roman"/>
    </w:rPr>
  </w:style>
  <w:style w:type="paragraph" w:styleId="TOC5">
    <w:name w:val="toc 5"/>
    <w:basedOn w:val="TOC4"/>
    <w:next w:val="Normal"/>
    <w:autoRedefine/>
    <w:uiPriority w:val="39"/>
    <w:unhideWhenUsed/>
    <w:rsid w:val="00E0779E"/>
    <w:pPr>
      <w:tabs>
        <w:tab w:val="left" w:pos="1080"/>
        <w:tab w:val="left" w:pos="1440"/>
      </w:tabs>
      <w:ind w:left="1080"/>
    </w:pPr>
  </w:style>
  <w:style w:type="table" w:styleId="TableGrid">
    <w:name w:val="Table Grid"/>
    <w:basedOn w:val="TableNormal"/>
    <w:uiPriority w:val="59"/>
    <w:rsid w:val="0076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64739"/>
    <w:rPr>
      <w:color w:val="954F72" w:themeColor="followedHyperlink"/>
      <w:u w:val="single"/>
    </w:rPr>
  </w:style>
  <w:style w:type="paragraph" w:styleId="ListNumber">
    <w:name w:val="List Number"/>
    <w:basedOn w:val="Normal"/>
    <w:uiPriority w:val="99"/>
    <w:unhideWhenUsed/>
    <w:rsid w:val="00E775F0"/>
  </w:style>
  <w:style w:type="character" w:customStyle="1" w:styleId="Heading5Char">
    <w:name w:val="Heading 5 Char"/>
    <w:basedOn w:val="DefaultParagraphFont"/>
    <w:link w:val="Heading5"/>
    <w:uiPriority w:val="9"/>
    <w:rsid w:val="009927A9"/>
    <w:rPr>
      <w:rFonts w:ascii="Century Gothic" w:eastAsia="Times New Roman" w:hAnsi="Century Gothic" w:cs="Calibri"/>
      <w:b/>
      <w:bCs/>
      <w:color w:val="468528" w:themeColor="accent6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A6B06"/>
  </w:style>
  <w:style w:type="table" w:customStyle="1" w:styleId="Usealways">
    <w:name w:val="Use always"/>
    <w:basedOn w:val="TableNormal"/>
    <w:uiPriority w:val="46"/>
    <w:rsid w:val="00727604"/>
    <w:rPr>
      <w:color w:val="000000"/>
    </w:rPr>
    <w:tblPr>
      <w:tblStyleRowBandSize w:val="1"/>
      <w:tblStyleColBandSize w:val="1"/>
      <w:jc w:val="center"/>
      <w:tblBorders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72" w:type="dxa"/>
        <w:left w:w="144" w:type="dxa"/>
        <w:bottom w:w="72" w:type="dxa"/>
        <w:right w:w="144" w:type="dxa"/>
      </w:tblCellMar>
    </w:tblPr>
    <w:trPr>
      <w:cantSplit/>
      <w:jc w:val="center"/>
    </w:trPr>
    <w:tcPr>
      <w:shd w:val="clear" w:color="auto" w:fill="auto"/>
    </w:tcPr>
    <w:tblStylePr w:type="firstRow">
      <w:pPr>
        <w:wordWrap/>
        <w:spacing w:before="0" w:beforeLines="0" w:beforeAutospacing="0" w:after="0" w:afterLines="0" w:afterAutospacing="0" w:line="240" w:lineRule="auto"/>
        <w:jc w:val="left"/>
      </w:pPr>
      <w:rPr>
        <w:rFonts w:ascii="Century Gothic" w:hAnsi="Century Gothic"/>
        <w:b/>
        <w:bCs/>
        <w:i w:val="0"/>
        <w:color w:val="000000" w:themeColor="text1"/>
        <w:sz w:val="24"/>
      </w:rPr>
      <w:tblPr/>
      <w:tcPr>
        <w:tcBorders>
          <w:top w:val="single" w:sz="36" w:space="0" w:color="66C438" w:themeColor="accent1"/>
          <w:bottom w:val="single" w:sz="8" w:space="0" w:color="66C438" w:themeColor="accent1"/>
        </w:tcBorders>
        <w:shd w:val="clear" w:color="auto" w:fill="auto"/>
      </w:tcPr>
    </w:tblStylePr>
    <w:tblStylePr w:type="lastRow">
      <w:rPr>
        <w:rFonts w:asciiTheme="minorHAnsi" w:hAnsiTheme="minorHAns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  <w:sz w:val="24"/>
      </w:rPr>
    </w:tblStylePr>
    <w:tblStylePr w:type="band1Horz">
      <w:rPr>
        <w:rFonts w:asciiTheme="minorHAnsi" w:hAnsiTheme="minorHAnsi"/>
        <w:sz w:val="24"/>
      </w:rPr>
      <w:tblPr/>
      <w:tcPr>
        <w:tcBorders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band2Horz">
      <w:tblPr/>
      <w:tcPr>
        <w:tcBorders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2F2F2" w:themeFill="background1" w:themeFillShade="F2"/>
      </w:tcPr>
    </w:tblStylePr>
  </w:style>
  <w:style w:type="paragraph" w:customStyle="1" w:styleId="Tabletext">
    <w:name w:val="Table text"/>
    <w:basedOn w:val="Normal"/>
    <w:qFormat/>
    <w:rsid w:val="00051820"/>
    <w:pPr>
      <w:snapToGrid w:val="0"/>
      <w:spacing w:after="80"/>
    </w:pPr>
    <w:rPr>
      <w:rFonts w:ascii="Calibri" w:eastAsia="Times New Roman" w:hAnsi="Calibri" w:cs="Calibri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7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78"/>
    <w:rPr>
      <w:rFonts w:ascii="Times New Roman" w:hAnsi="Times New Roman" w:cs="Times New Roman"/>
      <w:sz w:val="18"/>
      <w:szCs w:val="18"/>
    </w:rPr>
  </w:style>
  <w:style w:type="paragraph" w:styleId="TOC3">
    <w:name w:val="toc 3"/>
    <w:basedOn w:val="TOC2"/>
    <w:next w:val="Normal"/>
    <w:autoRedefine/>
    <w:uiPriority w:val="39"/>
    <w:unhideWhenUsed/>
    <w:rsid w:val="00C710E9"/>
    <w:pPr>
      <w:tabs>
        <w:tab w:val="left" w:leader="dot" w:pos="360"/>
      </w:tabs>
      <w:ind w:left="360"/>
    </w:pPr>
    <w:rPr>
      <w:rFonts w:asciiTheme="minorHAnsi" w:hAnsiTheme="minorHAnsi"/>
    </w:rPr>
  </w:style>
  <w:style w:type="paragraph" w:styleId="TOC4">
    <w:name w:val="toc 4"/>
    <w:basedOn w:val="TOC3"/>
    <w:next w:val="Normal"/>
    <w:autoRedefine/>
    <w:uiPriority w:val="39"/>
    <w:unhideWhenUsed/>
    <w:rsid w:val="00E0779E"/>
    <w:pPr>
      <w:ind w:left="720"/>
    </w:pPr>
  </w:style>
  <w:style w:type="character" w:customStyle="1" w:styleId="Heading6Char">
    <w:name w:val="Heading 6 Char"/>
    <w:basedOn w:val="DefaultParagraphFont"/>
    <w:link w:val="Heading6"/>
    <w:uiPriority w:val="9"/>
    <w:rsid w:val="009927A9"/>
    <w:rPr>
      <w:rFonts w:ascii="Calibri" w:eastAsia="Times New Roman" w:hAnsi="Calibri" w:cs="Calibri"/>
      <w:b/>
    </w:rPr>
  </w:style>
  <w:style w:type="table" w:styleId="LightListAccent3">
    <w:name w:val="Light List Accent 3"/>
    <w:basedOn w:val="TableNormal"/>
    <w:rsid w:val="00E05B60"/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E7ECEF" w:themeColor="accent3"/>
        <w:left w:val="single" w:sz="8" w:space="0" w:color="E7ECEF" w:themeColor="accent3"/>
        <w:bottom w:val="single" w:sz="8" w:space="0" w:color="E7ECEF" w:themeColor="accent3"/>
        <w:right w:val="single" w:sz="8" w:space="0" w:color="E7ECE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ECE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EF" w:themeColor="accent3"/>
          <w:left w:val="single" w:sz="8" w:space="0" w:color="E7ECEF" w:themeColor="accent3"/>
          <w:bottom w:val="single" w:sz="8" w:space="0" w:color="E7ECEF" w:themeColor="accent3"/>
          <w:right w:val="single" w:sz="8" w:space="0" w:color="E7EC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ECEF" w:themeColor="accent3"/>
          <w:left w:val="single" w:sz="8" w:space="0" w:color="E7ECEF" w:themeColor="accent3"/>
          <w:bottom w:val="single" w:sz="8" w:space="0" w:color="E7ECEF" w:themeColor="accent3"/>
          <w:right w:val="single" w:sz="8" w:space="0" w:color="E7ECEF" w:themeColor="accent3"/>
        </w:tcBorders>
      </w:tcPr>
    </w:tblStylePr>
    <w:tblStylePr w:type="band1Horz">
      <w:tblPr/>
      <w:tcPr>
        <w:tcBorders>
          <w:top w:val="single" w:sz="8" w:space="0" w:color="E7ECEF" w:themeColor="accent3"/>
          <w:left w:val="single" w:sz="8" w:space="0" w:color="E7ECEF" w:themeColor="accent3"/>
          <w:bottom w:val="single" w:sz="8" w:space="0" w:color="E7ECEF" w:themeColor="accent3"/>
          <w:right w:val="single" w:sz="8" w:space="0" w:color="E7ECEF" w:themeColor="accent3"/>
        </w:tcBorders>
      </w:tcPr>
    </w:tblStylePr>
  </w:style>
  <w:style w:type="paragraph" w:styleId="ListBullet">
    <w:name w:val="List Bullet"/>
    <w:basedOn w:val="Normal"/>
    <w:uiPriority w:val="99"/>
    <w:semiHidden/>
    <w:unhideWhenUsed/>
    <w:rsid w:val="00E05B60"/>
    <w:pPr>
      <w:numPr>
        <w:numId w:val="10"/>
      </w:numPr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rsid w:val="00E4264D"/>
    <w:rPr>
      <w:rFonts w:asciiTheme="majorHAnsi" w:eastAsiaTheme="majorEastAsia" w:hAnsiTheme="majorHAnsi" w:cstheme="majorBidi"/>
      <w:b/>
      <w:iCs/>
      <w:color w:val="468528" w:themeColor="accent6"/>
    </w:rPr>
  </w:style>
  <w:style w:type="paragraph" w:styleId="Header">
    <w:name w:val="header"/>
    <w:basedOn w:val="Normal"/>
    <w:link w:val="HeaderChar"/>
    <w:uiPriority w:val="99"/>
    <w:unhideWhenUsed/>
    <w:rsid w:val="00644869"/>
    <w:pPr>
      <w:tabs>
        <w:tab w:val="center" w:pos="4680"/>
        <w:tab w:val="right" w:pos="9360"/>
      </w:tabs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644869"/>
  </w:style>
  <w:style w:type="paragraph" w:styleId="Footer">
    <w:name w:val="footer"/>
    <w:basedOn w:val="Normal"/>
    <w:link w:val="FooterChar"/>
    <w:uiPriority w:val="99"/>
    <w:unhideWhenUsed/>
    <w:rsid w:val="006A345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A3458"/>
  </w:style>
  <w:style w:type="character" w:customStyle="1" w:styleId="Heading8Char">
    <w:name w:val="Heading 8 Char"/>
    <w:basedOn w:val="DefaultParagraphFont"/>
    <w:link w:val="Heading8"/>
    <w:uiPriority w:val="9"/>
    <w:semiHidden/>
    <w:rsid w:val="005B2984"/>
    <w:rPr>
      <w:rFonts w:ascii="Calibri Light" w:hAnsi="Calibri Light" w:eastAsiaTheme="majorEastAsia" w:cstheme="majorBidi"/>
      <w:b/>
      <w:color w:val="272727" w:themeColor="text1" w:themeTint="D8"/>
      <w:szCs w:val="21"/>
    </w:rPr>
  </w:style>
  <w:style w:type="paragraph" w:styleId="Title">
    <w:name w:val="Title"/>
    <w:basedOn w:val="Heading1"/>
    <w:next w:val="Normal"/>
    <w:link w:val="TitleChar"/>
    <w:uiPriority w:val="10"/>
    <w:rsid w:val="00E4264D"/>
  </w:style>
  <w:style w:type="paragraph" w:customStyle="1" w:styleId="Subbullets">
    <w:name w:val="Sub bullets"/>
    <w:basedOn w:val="Listbullets"/>
    <w:qFormat/>
    <w:rsid w:val="004B0502"/>
    <w:pPr>
      <w:numPr>
        <w:ilvl w:val="1"/>
      </w:numPr>
      <w:ind w:left="1080"/>
    </w:pPr>
  </w:style>
  <w:style w:type="table" w:customStyle="1" w:styleId="Style2">
    <w:name w:val="Style2"/>
    <w:basedOn w:val="TableNormal"/>
    <w:uiPriority w:val="99"/>
    <w:rsid w:val="008B3DE7"/>
    <w:tblPr/>
  </w:style>
  <w:style w:type="table" w:styleId="PlainTable1">
    <w:name w:val="Plain Table 1"/>
    <w:basedOn w:val="TableNormal"/>
    <w:uiPriority w:val="41"/>
    <w:rsid w:val="008B3D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8B3D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Bullets">
    <w:name w:val="Table Bullets"/>
    <w:basedOn w:val="Listbullets"/>
    <w:link w:val="TableBulletsChar"/>
    <w:qFormat/>
    <w:rsid w:val="00AD3C77"/>
    <w:pPr>
      <w:ind w:left="422" w:hanging="270"/>
    </w:pPr>
    <w:rPr>
      <w:color w:val="000000"/>
    </w:rPr>
  </w:style>
  <w:style w:type="character" w:customStyle="1" w:styleId="TableBulletsChar">
    <w:name w:val="Table Bullets Char"/>
    <w:basedOn w:val="DefaultParagraphFont"/>
    <w:link w:val="TableBullets"/>
    <w:rsid w:val="00AD3C77"/>
    <w:rPr>
      <w:rFonts w:ascii="Calibri" w:eastAsia="Calibri" w:hAnsi="Calibri" w:cs="Times New Roman"/>
      <w:color w:val="000000"/>
    </w:rPr>
  </w:style>
  <w:style w:type="paragraph" w:styleId="ListParagraph">
    <w:name w:val="List Paragraph"/>
    <w:basedOn w:val="Listbullets"/>
    <w:uiPriority w:val="34"/>
    <w:rsid w:val="00644869"/>
  </w:style>
  <w:style w:type="paragraph" w:customStyle="1" w:styleId="Normalbeforelist">
    <w:name w:val="Normal before list"/>
    <w:basedOn w:val="Normal"/>
    <w:next w:val="Listbullets"/>
    <w:qFormat/>
    <w:rsid w:val="009D0C4C"/>
    <w:pPr>
      <w:keepNext/>
      <w:spacing w:after="60"/>
    </w:pPr>
    <w:rPr>
      <w:rFonts w:ascii="Calibri" w:eastAsia="Calibri" w:hAnsi="Calibri" w:cs="Calibri"/>
      <w:color w:val="000000" w:themeColor="text1"/>
    </w:rPr>
  </w:style>
  <w:style w:type="character" w:styleId="SubtleReference">
    <w:name w:val="Subtle Reference"/>
    <w:uiPriority w:val="31"/>
    <w:rsid w:val="00FB2E7B"/>
  </w:style>
  <w:style w:type="character" w:styleId="FootnoteReference">
    <w:name w:val="footnote reference"/>
    <w:basedOn w:val="DefaultParagraphFont"/>
    <w:uiPriority w:val="99"/>
    <w:unhideWhenUsed/>
    <w:rsid w:val="00FD0BE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FD0BE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0BEA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FD0BEA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rsid w:val="00E4264D"/>
    <w:rPr>
      <w:rFonts w:ascii="Calibri" w:eastAsia="Calibri" w:hAnsi="Calibri" w:cs="Calibri"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B2E7B"/>
    <w:rPr>
      <w:rFonts w:ascii="Calibri" w:eastAsia="Calibri" w:hAnsi="Calibri" w:cs="Calibri"/>
      <w:color w:val="000000" w:themeColor="text1"/>
    </w:rPr>
  </w:style>
  <w:style w:type="paragraph" w:styleId="IntenseQuote">
    <w:name w:val="Intense Quote"/>
    <w:basedOn w:val="Quote"/>
    <w:next w:val="Normal"/>
    <w:link w:val="IntenseQuoteChar"/>
    <w:uiPriority w:val="30"/>
    <w:rsid w:val="00FB2E7B"/>
  </w:style>
  <w:style w:type="character" w:customStyle="1" w:styleId="IntenseQuoteChar">
    <w:name w:val="Intense Quote Char"/>
    <w:basedOn w:val="DefaultParagraphFont"/>
    <w:link w:val="IntenseQuote"/>
    <w:uiPriority w:val="30"/>
    <w:rsid w:val="00FB2E7B"/>
    <w:rPr>
      <w:rFonts w:ascii="Calibri" w:eastAsia="Calibri" w:hAnsi="Calibri" w:cs="Calibri"/>
      <w:color w:val="000000" w:themeColor="text1"/>
    </w:rPr>
  </w:style>
  <w:style w:type="character" w:styleId="IntenseReference">
    <w:name w:val="Intense Reference"/>
    <w:basedOn w:val="SubtleReference"/>
    <w:uiPriority w:val="32"/>
    <w:rsid w:val="00FB2E7B"/>
  </w:style>
  <w:style w:type="character" w:styleId="BookTitle">
    <w:name w:val="Book Title"/>
    <w:basedOn w:val="IntenseReference"/>
    <w:uiPriority w:val="33"/>
    <w:rsid w:val="00FB2E7B"/>
  </w:style>
  <w:style w:type="character" w:styleId="IntenseEmphasis">
    <w:name w:val="Intense Emphasis"/>
    <w:basedOn w:val="BookTitle"/>
    <w:uiPriority w:val="21"/>
    <w:rsid w:val="00FB2E7B"/>
  </w:style>
  <w:style w:type="character" w:styleId="Emphasis">
    <w:name w:val="Emphasis"/>
    <w:basedOn w:val="IntenseEmphasis"/>
    <w:uiPriority w:val="20"/>
    <w:rsid w:val="00FB2E7B"/>
  </w:style>
  <w:style w:type="character" w:styleId="SubtleEmphasis">
    <w:name w:val="Subtle Emphasis"/>
    <w:basedOn w:val="Emphasis"/>
    <w:uiPriority w:val="19"/>
    <w:rsid w:val="00FB2E7B"/>
  </w:style>
  <w:style w:type="character" w:styleId="Strong">
    <w:name w:val="Strong"/>
    <w:basedOn w:val="DefaultParagraphFont"/>
    <w:uiPriority w:val="22"/>
    <w:rsid w:val="006445CB"/>
    <w:rPr>
      <w:b/>
      <w:bCs/>
    </w:rPr>
  </w:style>
  <w:style w:type="paragraph" w:styleId="NoSpacing">
    <w:name w:val="No Spacing"/>
    <w:uiPriority w:val="1"/>
    <w:rsid w:val="008B7C6B"/>
  </w:style>
  <w:style w:type="character" w:styleId="CommentReference">
    <w:name w:val="annotation reference"/>
    <w:basedOn w:val="DefaultParagraphFont"/>
    <w:uiPriority w:val="99"/>
    <w:semiHidden/>
    <w:unhideWhenUsed/>
    <w:rsid w:val="008B7C6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C6B"/>
    <w:pPr>
      <w:spacing w:before="0" w:after="120"/>
    </w:pPr>
    <w:rPr>
      <w:rFonts w:eastAsia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C6B"/>
    <w:rPr>
      <w:rFonts w:eastAsia="MS Mincho" w:cs="Times New Roman"/>
      <w:b/>
      <w:bCs/>
      <w:sz w:val="20"/>
      <w:szCs w:val="20"/>
    </w:rPr>
  </w:style>
  <w:style w:type="paragraph" w:customStyle="1" w:styleId="Lastbullet">
    <w:name w:val="Last bullet"/>
    <w:basedOn w:val="Listbullets"/>
    <w:next w:val="Normal"/>
    <w:qFormat/>
    <w:rsid w:val="007657AD"/>
    <w:pPr>
      <w:spacing w:after="240"/>
    </w:pPr>
  </w:style>
  <w:style w:type="character" w:customStyle="1" w:styleId="TitleChar">
    <w:name w:val="Title Char"/>
    <w:basedOn w:val="DefaultParagraphFont"/>
    <w:link w:val="Title"/>
    <w:uiPriority w:val="10"/>
    <w:rsid w:val="00E4264D"/>
    <w:rPr>
      <w:rFonts w:ascii="Century Gothic" w:eastAsia="Calibri" w:hAnsi="Century Gothic" w:cs="Calibri"/>
      <w:b/>
      <w:bCs/>
      <w:noProof/>
      <w:color w:val="000000" w:themeColor="text1" w:themeShade="80"/>
      <w:sz w:val="72"/>
      <w:szCs w:val="50"/>
    </w:rPr>
  </w:style>
  <w:style w:type="paragraph" w:customStyle="1" w:styleId="Lastsubbullet">
    <w:name w:val="Last sub bullet"/>
    <w:basedOn w:val="Subbullets"/>
    <w:next w:val="Normal"/>
    <w:qFormat/>
    <w:rsid w:val="00284244"/>
    <w:pPr>
      <w:spacing w:after="240"/>
    </w:pPr>
  </w:style>
  <w:style w:type="paragraph" w:customStyle="1" w:styleId="DeliveryDate">
    <w:name w:val="Delivery Date"/>
    <w:basedOn w:val="Heading5"/>
    <w:qFormat/>
    <w:rsid w:val="00C85643"/>
    <w:pPr>
      <w:spacing w:before="120"/>
    </w:pPr>
    <w:rPr>
      <w:color w:val="auto"/>
    </w:rPr>
  </w:style>
  <w:style w:type="paragraph" w:customStyle="1" w:styleId="LastNumber">
    <w:name w:val="Last Number"/>
    <w:basedOn w:val="Numbers"/>
    <w:qFormat/>
    <w:rsid w:val="009619E8"/>
    <w:pPr>
      <w:spacing w:after="200"/>
    </w:pPr>
  </w:style>
  <w:style w:type="paragraph" w:customStyle="1" w:styleId="TableHeaderRow">
    <w:name w:val="Table Header Row"/>
    <w:basedOn w:val="Normal"/>
    <w:next w:val="Normal"/>
    <w:link w:val="TableHeaderRowChar"/>
    <w:qFormat/>
    <w:rsid w:val="008574A2"/>
    <w:pPr>
      <w:spacing w:after="60"/>
    </w:pPr>
    <w:rPr>
      <w:rFonts w:ascii="Century Gothic" w:hAnsi="Century Gothic"/>
      <w:b/>
      <w:bCs/>
    </w:rPr>
  </w:style>
  <w:style w:type="character" w:customStyle="1" w:styleId="TableHeaderRowChar">
    <w:name w:val="Table Header Row Char"/>
    <w:basedOn w:val="Heading8Char"/>
    <w:link w:val="TableHeaderRow"/>
    <w:rsid w:val="008574A2"/>
    <w:rPr>
      <w:rFonts w:ascii="Century Gothic" w:hAnsi="Century Gothic" w:eastAsiaTheme="majorEastAsia" w:cstheme="majorBidi"/>
      <w:b/>
      <w:bCs/>
      <w:color w:val="272727" w:themeColor="text1" w:themeTint="D8"/>
      <w:szCs w:val="21"/>
    </w:rPr>
  </w:style>
  <w:style w:type="table" w:customStyle="1" w:styleId="Firstcolumn">
    <w:name w:val="First column"/>
    <w:basedOn w:val="TableNormal"/>
    <w:uiPriority w:val="99"/>
    <w:rsid w:val="00A76D3B"/>
    <w:tblPr>
      <w:tblStyleRowBandSize w:val="1"/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72" w:type="dxa"/>
        <w:left w:w="144" w:type="dxa"/>
        <w:bottom w:w="72" w:type="dxa"/>
        <w:right w:w="144" w:type="dxa"/>
      </w:tblCellMar>
    </w:tblPr>
    <w:tblStylePr w:type="firstRow">
      <w:rPr>
        <w:rFonts w:ascii="Calibri" w:hAnsi="Calibri" w:cs="Calibri"/>
      </w:rPr>
    </w:tblStylePr>
    <w:tblStylePr w:type="firstCol">
      <w:rPr>
        <w:rFonts w:ascii="Calibri" w:hAnsi="Calibri"/>
        <w:b/>
        <w:sz w:val="24"/>
      </w:rPr>
      <w:tblPr/>
      <w:tcPr>
        <w:tcBorders>
          <w:top w:val="single" w:sz="6" w:space="0" w:color="BFBFBF" w:themeColor="background1" w:themeShade="BF"/>
          <w:left w:val="single" w:sz="36" w:space="0" w:color="66C438" w:themeColor="accent1"/>
          <w:bottom w:val="single" w:sz="6" w:space="0" w:color="BFBFBF" w:themeColor="background1" w:themeShade="BF"/>
          <w:right w:val="single" w:sz="8" w:space="0" w:color="66C438" w:themeColor="accent1"/>
          <w:insideH w:val="single" w:sz="4" w:space="0" w:color="BFBFBF" w:themeColor="background1" w:themeShade="BF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BFBFBF" w:themeColor="background1" w:themeShade="BF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F2F2F2" w:themeFill="background2" w:themeFillShade="F2"/>
      </w:tcPr>
    </w:tblStylePr>
  </w:style>
  <w:style w:type="paragraph" w:customStyle="1" w:styleId="TableNumberTitle">
    <w:name w:val="Table Number/Title"/>
    <w:basedOn w:val="Normalbeforelist"/>
    <w:next w:val="Normalbeforelist"/>
    <w:qFormat/>
    <w:rsid w:val="008574A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hyperlink" Target="mailto:briah@communicatehealth.com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CHPalette">
  <a:themeElements>
    <a:clrScheme name="CH palette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66C438"/>
      </a:accent1>
      <a:accent2>
        <a:srgbClr val="1BA1B0"/>
      </a:accent2>
      <a:accent3>
        <a:srgbClr val="E7ECEF"/>
      </a:accent3>
      <a:accent4>
        <a:srgbClr val="FEC340"/>
      </a:accent4>
      <a:accent5>
        <a:srgbClr val="0C4F59"/>
      </a:accent5>
      <a:accent6>
        <a:srgbClr val="468528"/>
      </a:accent6>
      <a:hlink>
        <a:srgbClr val="076C7A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D71E97DF-7314-D446-A206-305FC9742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1776</Characters>
  <Application>Microsoft Office Word</Application>
  <DocSecurity>0</DocSecurity>
  <Lines>14</Lines>
  <Paragraphs>4</Paragraphs>
  <ScaleCrop>false</ScaleCrop>
  <Company>CommunicateHealth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CommunicateHealth</dc:title>
  <dc:creator>CommunicateHealth</dc:creator>
  <cp:lastModifiedBy>Abdelmouti, Tawanda (NIH/OD) [E]</cp:lastModifiedBy>
  <cp:revision>2</cp:revision>
  <dcterms:created xsi:type="dcterms:W3CDTF">2023-02-16T16:43:00Z</dcterms:created>
  <dcterms:modified xsi:type="dcterms:W3CDTF">2023-02-16T16:43:00Z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