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1ED6" w14:paraId="405D36BF" w14:textId="4B289B99">
      <w:r>
        <w:t xml:space="preserve">From: </w:t>
      </w:r>
      <w:hyperlink r:id="rId7" w:history="1">
        <w:r w:rsidRPr="006270F9">
          <w:rPr>
            <w:rStyle w:val="Hyperlink"/>
          </w:rPr>
          <w:t>Pharmcourse@infinityconferences.com</w:t>
        </w:r>
      </w:hyperlink>
    </w:p>
    <w:p w:rsidR="004B1ED6" w14:paraId="1F5C61C0" w14:textId="09184E60">
      <w:r>
        <w:t>To: All participants who claimed CME credit in the course</w:t>
      </w:r>
    </w:p>
    <w:p w:rsidR="00544482" w14:paraId="04837499" w14:textId="7D02A524">
      <w:r>
        <w:t xml:space="preserve">Subject: CME Course </w:t>
      </w:r>
      <w:r w:rsidR="007633F1">
        <w:t>Assessment</w:t>
      </w:r>
      <w:r>
        <w:t xml:space="preserve">: </w:t>
      </w:r>
      <w:r w:rsidR="00B96702">
        <w:t>2022-23</w:t>
      </w:r>
      <w:r>
        <w:t xml:space="preserve"> Principles of Pediatric Clinical Pharmacology Series</w:t>
      </w:r>
    </w:p>
    <w:p w:rsidR="004B1ED6" w14:paraId="52EB649F" w14:textId="77777777">
      <w:pPr>
        <w:pBdr>
          <w:bottom w:val="single" w:sz="6" w:space="1" w:color="auto"/>
        </w:pBdr>
      </w:pPr>
    </w:p>
    <w:p w:rsidR="004B1ED6" w14:paraId="1C6AD038" w14:textId="77777777"/>
    <w:p w:rsidR="002142B6" w14:paraId="39561598" w14:textId="2140575A">
      <w:r>
        <w:t xml:space="preserve">Thank you for attending the </w:t>
      </w:r>
      <w:r w:rsidR="00B96702">
        <w:t xml:space="preserve">2022-23 </w:t>
      </w:r>
      <w:r>
        <w:t>Principles of Pediatric Clinical Pharmacology Lecture Series and claiming CME credit for one or more lectures.</w:t>
      </w:r>
    </w:p>
    <w:p w:rsidR="002142B6" w14:paraId="1CA222C2" w14:textId="131C281F"/>
    <w:p w:rsidR="002142B6" w14:paraId="3A3BF737" w14:textId="5C893A48">
      <w:r>
        <w:t>As part of our agreement with Johns Hopkins University to award CME credits, we request that you answer a few questions about your experience with the course.</w:t>
      </w:r>
    </w:p>
    <w:p w:rsidR="002142B6" w14:paraId="7C7C7E54" w14:textId="4F075EE5"/>
    <w:p w:rsidR="002142B6" w14:paraId="68D043D7" w14:textId="3C0DB880">
      <w:r>
        <w:t xml:space="preserve">Please complete the survey at the link below and reach out to us at </w:t>
      </w:r>
      <w:hyperlink r:id="rId7" w:history="1">
        <w:r w:rsidRPr="006270F9">
          <w:rPr>
            <w:rStyle w:val="Hyperlink"/>
          </w:rPr>
          <w:t>pharmcourse@infinityconferences.com</w:t>
        </w:r>
      </w:hyperlink>
      <w:r>
        <w:t xml:space="preserve"> if you have any questions.</w:t>
      </w:r>
    </w:p>
    <w:p w:rsidR="002142B6" w14:paraId="3537EA88" w14:textId="3D2D2711"/>
    <w:p w:rsidR="002142B6" w14:paraId="70E595B6" w14:textId="5F358087">
      <w:r>
        <w:rPr>
          <w:b/>
          <w:bCs/>
        </w:rPr>
        <w:t xml:space="preserve">Course Evaluation Form: </w:t>
      </w:r>
      <w:hyperlink r:id="rId8" w:history="1">
        <w:r w:rsidRPr="00D5668C" w:rsidR="00695F91">
          <w:rPr>
            <w:rStyle w:val="Hyperlink"/>
          </w:rPr>
          <w:t>https://www.surveymonkey.com/r/2022-23CME</w:t>
        </w:r>
      </w:hyperlink>
    </w:p>
    <w:p w:rsidR="00695F91" w14:paraId="5114636D" w14:textId="77777777"/>
    <w:p w:rsidR="002142B6" w14:paraId="1796F8AC" w14:textId="5069EDF4">
      <w:r>
        <w:t xml:space="preserve">The </w:t>
      </w:r>
      <w:r w:rsidR="00B96702">
        <w:t>2023-24</w:t>
      </w:r>
      <w:r>
        <w:t xml:space="preserve"> course will begin in </w:t>
      </w:r>
      <w:r>
        <w:t>October</w:t>
      </w:r>
      <w:r>
        <w:t xml:space="preserve"> and we hope you will join us once again!</w:t>
      </w:r>
    </w:p>
    <w:p w:rsidR="002142B6" w14:paraId="27082186" w14:textId="7DFADB8E"/>
    <w:p w:rsidR="002142B6" w14:paraId="409210A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6"/>
    <w:rsid w:val="002142B6"/>
    <w:rsid w:val="004B1ED6"/>
    <w:rsid w:val="00544482"/>
    <w:rsid w:val="006270F9"/>
    <w:rsid w:val="00695F91"/>
    <w:rsid w:val="007633F1"/>
    <w:rsid w:val="007E7B31"/>
    <w:rsid w:val="00B5020A"/>
    <w:rsid w:val="00B96702"/>
    <w:rsid w:val="00D5668C"/>
    <w:rsid w:val="00E07C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DE89B"/>
  <w15:chartTrackingRefBased/>
  <w15:docId w15:val="{7ACC1CFE-FDA0-45E7-A748-079A1D50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2B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4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harmcourse@infinityconferences.com" TargetMode="External" /><Relationship Id="rId8" Type="http://schemas.openxmlformats.org/officeDocument/2006/relationships/hyperlink" Target="https://www.surveymonkey.com/r/2022-23CM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9c318-3622-4b6e-871a-06c30101b4a0" xsi:nil="true"/>
    <lcf76f155ced4ddcb4097134ff3c332f xmlns="50829193-b200-4c79-89ad-5d963afec2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5" ma:contentTypeDescription="Create a new document." ma:contentTypeScope="" ma:versionID="3932513f1fd132cb4c7fda076fcd7450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b3e8e1ade97ecca14e22ade7c927d40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A29DB-4AA5-4A44-9AD2-B6E37000A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A39D4-C131-40A8-B949-4DB39AF3BA18}">
  <ds:schemaRefs>
    <ds:schemaRef ds:uri="http://schemas.microsoft.com/office/2006/metadata/properties"/>
    <ds:schemaRef ds:uri="http://schemas.microsoft.com/office/infopath/2007/PartnerControls"/>
    <ds:schemaRef ds:uri="79d9c318-3622-4b6e-871a-06c30101b4a0"/>
    <ds:schemaRef ds:uri="50829193-b200-4c79-89ad-5d963afec298"/>
  </ds:schemaRefs>
</ds:datastoreItem>
</file>

<file path=customXml/itemProps3.xml><?xml version="1.0" encoding="utf-8"?>
<ds:datastoreItem xmlns:ds="http://schemas.openxmlformats.org/officeDocument/2006/customXml" ds:itemID="{EC721C32-FB36-4B3A-8CF0-A62685B45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Stein</dc:creator>
  <cp:lastModifiedBy>Currie, Mikia (NIH/OD) [E]</cp:lastModifiedBy>
  <cp:revision>2</cp:revision>
  <dcterms:created xsi:type="dcterms:W3CDTF">2023-06-26T12:12:00Z</dcterms:created>
  <dcterms:modified xsi:type="dcterms:W3CDTF">2023-06-26T12:12:00Z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0x0101004A7FEEF89B12B54183B0DFCA97A600DB</vt:lpwstr>
  </property>
</Properties>
</file>