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F6B32" w:rsidR="008F6B32" w:rsidP="008F6B32" w:rsidRDefault="008F6B32" w14:paraId="262AA50B" w14:textId="7A28EB08">
      <w:pPr>
        <w:pStyle w:val="Heading1"/>
        <w:jc w:val="center"/>
        <w:rPr>
          <w:rFonts w:ascii="Times New Roman" w:hAnsi="Times New Roman" w:cs="Times New Roman"/>
          <w:b/>
          <w:bCs/>
          <w:color w:val="auto"/>
          <w:sz w:val="36"/>
          <w:szCs w:val="36"/>
        </w:rPr>
      </w:pPr>
      <w:r w:rsidRPr="008F6B32">
        <w:rPr>
          <w:rFonts w:ascii="Times New Roman" w:hAnsi="Times New Roman" w:cs="Times New Roman"/>
          <w:b/>
          <w:bCs/>
          <w:color w:val="auto"/>
          <w:sz w:val="36"/>
          <w:szCs w:val="36"/>
        </w:rPr>
        <w:t xml:space="preserve">Office of Head Start Survey on </w:t>
      </w:r>
      <w:r>
        <w:rPr>
          <w:rFonts w:ascii="Times New Roman" w:hAnsi="Times New Roman" w:cs="Times New Roman"/>
          <w:b/>
          <w:bCs/>
          <w:color w:val="auto"/>
          <w:sz w:val="36"/>
          <w:szCs w:val="36"/>
        </w:rPr>
        <w:br/>
      </w:r>
      <w:r w:rsidRPr="008F6B32">
        <w:rPr>
          <w:rFonts w:ascii="Times New Roman" w:hAnsi="Times New Roman" w:cs="Times New Roman"/>
          <w:b/>
          <w:bCs/>
          <w:color w:val="auto"/>
          <w:sz w:val="36"/>
          <w:szCs w:val="36"/>
        </w:rPr>
        <w:t xml:space="preserve">Background Checks and Staffing </w:t>
      </w:r>
    </w:p>
    <w:p w:rsidR="00B425FC" w:rsidP="00B425FC" w:rsidRDefault="00B425FC" w14:paraId="3D7A835A" w14:textId="77777777"/>
    <w:p w:rsidR="00B425FC" w:rsidP="00353CBC" w:rsidRDefault="009E54DF" w14:paraId="7DFA383D" w14:textId="52B721B2">
      <w:pPr>
        <w:jc w:val="center"/>
        <w:rPr>
          <w:rFonts w:eastAsiaTheme="majorEastAsia"/>
          <w:caps/>
          <w:sz w:val="32"/>
          <w:szCs w:val="32"/>
        </w:rPr>
      </w:pPr>
      <w:r w:rsidRPr="00656A3D">
        <w:rPr>
          <w:rFonts w:eastAsia="Times New Roman"/>
          <w:noProof/>
        </w:rPr>
        <mc:AlternateContent>
          <mc:Choice Requires="wps">
            <w:drawing>
              <wp:anchor distT="45720" distB="45720" distL="114300" distR="114300" simplePos="0" relativeHeight="251659264" behindDoc="0" locked="0" layoutInCell="1" allowOverlap="1" wp14:editId="56948394" wp14:anchorId="468E014E">
                <wp:simplePos x="0" y="0"/>
                <wp:positionH relativeFrom="margin">
                  <wp:align>left</wp:align>
                </wp:positionH>
                <wp:positionV relativeFrom="paragraph">
                  <wp:posOffset>424238</wp:posOffset>
                </wp:positionV>
                <wp:extent cx="6015990" cy="2305050"/>
                <wp:effectExtent l="0" t="0" r="22860" b="19050"/>
                <wp:wrapThrough wrapText="bothSides">
                  <wp:wrapPolygon edited="0">
                    <wp:start x="0" y="0"/>
                    <wp:lineTo x="0" y="21600"/>
                    <wp:lineTo x="21614" y="21600"/>
                    <wp:lineTo x="21614" y="0"/>
                    <wp:lineTo x="0" y="0"/>
                  </wp:wrapPolygon>
                </wp:wrapThrough>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2305050"/>
                        </a:xfrm>
                        <a:prstGeom prst="rect">
                          <a:avLst/>
                        </a:prstGeom>
                        <a:solidFill>
                          <a:srgbClr val="FFFFFF"/>
                        </a:solidFill>
                        <a:ln w="9525">
                          <a:solidFill>
                            <a:srgbClr val="000000"/>
                          </a:solidFill>
                          <a:miter lim="800000"/>
                          <a:headEnd/>
                          <a:tailEnd/>
                        </a:ln>
                      </wps:spPr>
                      <wps:txbx>
                        <w:txbxContent>
                          <w:p w:rsidRPr="007300BF" w:rsidR="0080483F" w:rsidP="0080483F" w:rsidRDefault="0080483F" w14:paraId="52BC2255" w14:textId="27719AEF">
                            <w:pPr>
                              <w:shd w:val="clear" w:color="auto" w:fill="FFFFFF"/>
                            </w:pPr>
                            <w:r w:rsidRPr="00145D01">
                              <w:rPr>
                                <w:color w:val="3B3838" w:themeColor="background2" w:themeShade="40"/>
                              </w:rPr>
                              <w:t xml:space="preserve">PAPERWORK REDUCTION ACT OF 1995 (Pub. L. 104-13) </w:t>
                            </w:r>
                            <w:r w:rsidRPr="00145D01">
                              <w:rPr>
                                <w:color w:val="3B3838" w:themeColor="background2" w:themeShade="40"/>
                                <w:lang w:val="en"/>
                              </w:rPr>
                              <w:t xml:space="preserve">STATEMENT OF PUBLIC BURDEN: </w:t>
                            </w:r>
                            <w:r w:rsidRPr="00145D01">
                              <w:rPr>
                                <w:color w:val="3B3838" w:themeColor="background2" w:themeShade="40"/>
                              </w:rPr>
                              <w:t>The purpose of this information collection is to</w:t>
                            </w:r>
                            <w:r w:rsidR="006E5708">
                              <w:rPr>
                                <w:color w:val="3B3838" w:themeColor="background2" w:themeShade="40"/>
                              </w:rPr>
                              <w:t xml:space="preserve"> gather information on Head Start grantee experiences</w:t>
                            </w:r>
                            <w:r w:rsidRPr="006E5708" w:rsidR="006E5708">
                              <w:t xml:space="preserve"> </w:t>
                            </w:r>
                            <w:r w:rsidRPr="006E5708" w:rsidR="006E5708">
                              <w:rPr>
                                <w:color w:val="3B3838" w:themeColor="background2" w:themeShade="40"/>
                              </w:rPr>
                              <w:t>in complying with HSPPS workforce background check requirements and challenges related to recruiting and retaining the workforce.</w:t>
                            </w:r>
                            <w:r w:rsidRPr="00145D01">
                              <w:rPr>
                                <w:color w:val="3B3838" w:themeColor="background2" w:themeShade="40"/>
                              </w:rPr>
                              <w:t xml:space="preserve"> Public reporting burden for this collection of information is estimated to average </w:t>
                            </w:r>
                            <w:r w:rsidR="006E5708">
                              <w:rPr>
                                <w:color w:val="3B3838" w:themeColor="background2" w:themeShade="40"/>
                              </w:rPr>
                              <w:t xml:space="preserve">12 </w:t>
                            </w:r>
                            <w:r w:rsidRPr="00145D01">
                              <w:rPr>
                                <w:color w:val="3B3838" w:themeColor="background2" w:themeShade="40"/>
                              </w:rPr>
                              <w:t xml:space="preserve">minutes </w:t>
                            </w:r>
                            <w:r w:rsidRPr="00552604">
                              <w:rPr>
                                <w:color w:val="3B3838" w:themeColor="background2" w:themeShade="40"/>
                              </w:rPr>
                              <w:t>per response</w:t>
                            </w:r>
                            <w:r w:rsidRPr="00145D01">
                              <w:rPr>
                                <w:color w:val="3B3838" w:themeColor="background2" w:themeShade="40"/>
                              </w:rPr>
                              <w:t xml:space="preserve">, including the time for reviewing instructions, gathering and maintaining the data needed, and reviewing the collection of information. </w:t>
                            </w:r>
                            <w:r w:rsidRPr="00145D01">
                              <w:rPr>
                                <w:color w:val="3B3838" w:themeColor="background2" w:themeShade="40"/>
                                <w:lang w:val="en"/>
                              </w:rPr>
                              <w:t xml:space="preserve">This is a voluntary collection of information. </w:t>
                            </w:r>
                            <w:r w:rsidRPr="00145D01">
                              <w:rPr>
                                <w:color w:val="3B3838" w:themeColor="background2" w:themeShade="40"/>
                              </w:rPr>
                              <w:t xml:space="preserve">An agency may not conduct or sponsor, and a person is not required to respond to, a collection of information subject to the requirements of the Paperwork Reduction Act of 1995, unless it displays a currently valid OMB control number. The OMB # is </w:t>
                            </w:r>
                            <w:r>
                              <w:rPr>
                                <w:color w:val="3B3838" w:themeColor="background2" w:themeShade="40"/>
                              </w:rPr>
                              <w:t>0970-05</w:t>
                            </w:r>
                            <w:r w:rsidR="006E5708">
                              <w:rPr>
                                <w:color w:val="3B3838" w:themeColor="background2" w:themeShade="40"/>
                              </w:rPr>
                              <w:t>58</w:t>
                            </w:r>
                            <w:r>
                              <w:rPr>
                                <w:color w:val="3B3838" w:themeColor="background2" w:themeShade="40"/>
                              </w:rPr>
                              <w:t xml:space="preserve"> and the expiration date is </w:t>
                            </w:r>
                            <w:r w:rsidR="006E5708">
                              <w:rPr>
                                <w:color w:val="3B3838" w:themeColor="background2" w:themeShade="40"/>
                              </w:rPr>
                              <w:t>11/30/2023</w:t>
                            </w:r>
                            <w:r w:rsidRPr="00145D01">
                              <w:rPr>
                                <w:color w:val="3B3838" w:themeColor="background2" w:themeShade="40"/>
                              </w:rPr>
                              <w:t xml:space="preserve">. </w:t>
                            </w:r>
                            <w:r w:rsidRPr="00145D01">
                              <w:rPr>
                                <w:color w:val="3B3838" w:themeColor="background2" w:themeShade="40"/>
                                <w:lang w:val="en"/>
                              </w:rPr>
                              <w:t xml:space="preserve">If you have any comments on this collection of information, please contact </w:t>
                            </w:r>
                            <w:r w:rsidRPr="00145D01">
                              <w:rPr>
                                <w:b/>
                                <w:bCs/>
                                <w:i/>
                                <w:iCs/>
                                <w:color w:val="3B3838" w:themeColor="background2" w:themeShade="40"/>
                                <w:lang w:val="en"/>
                              </w:rPr>
                              <w:t>[contact info to be added]</w:t>
                            </w:r>
                          </w:p>
                          <w:p w:rsidRPr="00656A3D" w:rsidR="0080483F" w:rsidP="0080483F" w:rsidRDefault="0080483F" w14:paraId="167DE5C8" w14:textId="77777777">
                            <w:pPr>
                              <w:spacing w:before="100" w:beforeAutospacing="1" w:after="100" w:afterAutospacing="1"/>
                              <w:rPr>
                                <w:rFonts w:ascii="Calibri Light" w:hAnsi="Calibri Light"/>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68E014E">
                <v:stroke joinstyle="miter"/>
                <v:path gradientshapeok="t" o:connecttype="rect"/>
              </v:shapetype>
              <v:shape id="Text Box 2" style="position:absolute;left:0;text-align:left;margin-left:0;margin-top:33.4pt;width:473.7pt;height:18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">
                <v:textbox>
                  <w:txbxContent>
                    <w:p w:rsidRPr="007300BF" w:rsidR="0080483F" w:rsidP="0080483F" w:rsidRDefault="0080483F" w14:paraId="52BC2255" w14:textId="27719AEF">
                      <w:pPr>
                        <w:shd w:val="clear" w:color="auto" w:fill="FFFFFF"/>
                      </w:pPr>
                      <w:r w:rsidRPr="00145D01">
                        <w:rPr>
                          <w:color w:val="3B3838" w:themeColor="background2" w:themeShade="40"/>
                        </w:rPr>
                        <w:t xml:space="preserve">PAPERWORK REDUCTION ACT OF 1995 (Pub. L. 104-13) </w:t>
                      </w:r>
                      <w:r w:rsidRPr="00145D01">
                        <w:rPr>
                          <w:color w:val="3B3838" w:themeColor="background2" w:themeShade="40"/>
                          <w:lang w:val="en"/>
                        </w:rPr>
                        <w:t xml:space="preserve">STATEMENT OF PUBLIC BURDEN: </w:t>
                      </w:r>
                      <w:r w:rsidRPr="00145D01">
                        <w:rPr>
                          <w:color w:val="3B3838" w:themeColor="background2" w:themeShade="40"/>
                        </w:rPr>
                        <w:t>The purpose of this information collection is to</w:t>
                      </w:r>
                      <w:r w:rsidR="006E5708">
                        <w:rPr>
                          <w:color w:val="3B3838" w:themeColor="background2" w:themeShade="40"/>
                        </w:rPr>
                        <w:t xml:space="preserve"> gather information on Head Start grantee experiences</w:t>
                      </w:r>
                      <w:r w:rsidRPr="006E5708" w:rsidR="006E5708">
                        <w:t xml:space="preserve"> </w:t>
                      </w:r>
                      <w:r w:rsidRPr="006E5708" w:rsidR="006E5708">
                        <w:rPr>
                          <w:color w:val="3B3838" w:themeColor="background2" w:themeShade="40"/>
                        </w:rPr>
                        <w:t>in complying with HSPPS workforce background check requirements and challenges related to recruiting and retaining the workforce.</w:t>
                      </w:r>
                      <w:r w:rsidRPr="00145D01">
                        <w:rPr>
                          <w:color w:val="3B3838" w:themeColor="background2" w:themeShade="40"/>
                        </w:rPr>
                        <w:t xml:space="preserve"> Public reporting burden for this collection of information is estimated to average </w:t>
                      </w:r>
                      <w:r w:rsidR="006E5708">
                        <w:rPr>
                          <w:color w:val="3B3838" w:themeColor="background2" w:themeShade="40"/>
                        </w:rPr>
                        <w:t xml:space="preserve">12 </w:t>
                      </w:r>
                      <w:r w:rsidRPr="00145D01">
                        <w:rPr>
                          <w:color w:val="3B3838" w:themeColor="background2" w:themeShade="40"/>
                        </w:rPr>
                        <w:t xml:space="preserve">minutes </w:t>
                      </w:r>
                      <w:r w:rsidRPr="00552604">
                        <w:rPr>
                          <w:color w:val="3B3838" w:themeColor="background2" w:themeShade="40"/>
                        </w:rPr>
                        <w:t>per response</w:t>
                      </w:r>
                      <w:r w:rsidRPr="00145D01">
                        <w:rPr>
                          <w:color w:val="3B3838" w:themeColor="background2" w:themeShade="40"/>
                        </w:rPr>
                        <w:t xml:space="preserve">, including the time for reviewing instructions, gathering and maintaining the data needed, and reviewing the collection of information. </w:t>
                      </w:r>
                      <w:r w:rsidRPr="00145D01">
                        <w:rPr>
                          <w:color w:val="3B3838" w:themeColor="background2" w:themeShade="40"/>
                          <w:lang w:val="en"/>
                        </w:rPr>
                        <w:t xml:space="preserve">This is a voluntary collection of information. </w:t>
                      </w:r>
                      <w:r w:rsidRPr="00145D01">
                        <w:rPr>
                          <w:color w:val="3B3838" w:themeColor="background2" w:themeShade="40"/>
                        </w:rPr>
                        <w:t xml:space="preserve">An agency may not conduct or sponsor, and a person is not required to respond to, a collection of information subject to the requirements of the Paperwork Reduction Act of 1995, unless it displays a currently valid OMB control number. The OMB # is </w:t>
                      </w:r>
                      <w:r>
                        <w:rPr>
                          <w:color w:val="3B3838" w:themeColor="background2" w:themeShade="40"/>
                        </w:rPr>
                        <w:t>0970-05</w:t>
                      </w:r>
                      <w:r w:rsidR="006E5708">
                        <w:rPr>
                          <w:color w:val="3B3838" w:themeColor="background2" w:themeShade="40"/>
                        </w:rPr>
                        <w:t>58</w:t>
                      </w:r>
                      <w:r>
                        <w:rPr>
                          <w:color w:val="3B3838" w:themeColor="background2" w:themeShade="40"/>
                        </w:rPr>
                        <w:t xml:space="preserve"> and the expiration date is </w:t>
                      </w:r>
                      <w:r w:rsidR="006E5708">
                        <w:rPr>
                          <w:color w:val="3B3838" w:themeColor="background2" w:themeShade="40"/>
                        </w:rPr>
                        <w:t>11/30/2023</w:t>
                      </w:r>
                      <w:r w:rsidRPr="00145D01">
                        <w:rPr>
                          <w:color w:val="3B3838" w:themeColor="background2" w:themeShade="40"/>
                        </w:rPr>
                        <w:t xml:space="preserve">. </w:t>
                      </w:r>
                      <w:r w:rsidRPr="00145D01">
                        <w:rPr>
                          <w:color w:val="3B3838" w:themeColor="background2" w:themeShade="40"/>
                          <w:lang w:val="en"/>
                        </w:rPr>
                        <w:t xml:space="preserve">If you have any comments on this collection of information, please contact </w:t>
                      </w:r>
                      <w:r w:rsidRPr="00145D01">
                        <w:rPr>
                          <w:b/>
                          <w:bCs/>
                          <w:i/>
                          <w:iCs/>
                          <w:color w:val="3B3838" w:themeColor="background2" w:themeShade="40"/>
                          <w:lang w:val="en"/>
                        </w:rPr>
                        <w:t>[contact info to be added]</w:t>
                      </w:r>
                    </w:p>
                    <w:p w:rsidRPr="00656A3D" w:rsidR="0080483F" w:rsidP="0080483F" w:rsidRDefault="0080483F" w14:paraId="167DE5C8" w14:textId="77777777">
                      <w:pPr>
                        <w:spacing w:before="100" w:beforeAutospacing="1" w:after="100" w:afterAutospacing="1"/>
                        <w:rPr>
                          <w:rFonts w:ascii="Calibri Light" w:hAnsi="Calibri Light"/>
                          <w:i/>
                        </w:rPr>
                      </w:pPr>
                    </w:p>
                  </w:txbxContent>
                </v:textbox>
                <w10:wrap type="through" anchorx="margin"/>
              </v:shape>
            </w:pict>
          </mc:Fallback>
        </mc:AlternateContent>
      </w:r>
      <w:r w:rsidRPr="008F6B32" w:rsidR="008F6B32">
        <w:rPr>
          <w:rFonts w:eastAsiaTheme="majorEastAsia"/>
          <w:caps/>
          <w:sz w:val="32"/>
          <w:szCs w:val="32"/>
        </w:rPr>
        <w:t xml:space="preserve">Background Check and Staffing </w:t>
      </w:r>
      <w:r w:rsidR="006E5708">
        <w:rPr>
          <w:rFonts w:eastAsiaTheme="majorEastAsia"/>
          <w:caps/>
          <w:sz w:val="32"/>
          <w:szCs w:val="32"/>
        </w:rPr>
        <w:t>Survey</w:t>
      </w:r>
      <w:r w:rsidR="00B40FB3">
        <w:rPr>
          <w:rFonts w:eastAsiaTheme="majorEastAsia"/>
          <w:caps/>
          <w:sz w:val="32"/>
          <w:szCs w:val="32"/>
        </w:rPr>
        <w:t xml:space="preserve"> Form</w:t>
      </w:r>
    </w:p>
    <w:p w:rsidRPr="006E3147" w:rsidR="00C05B0F" w:rsidP="006E3147" w:rsidRDefault="00363B1E" w14:paraId="2CEEEC41" w14:textId="0A7F5A48">
      <w:r w:rsidRPr="00E37856">
        <w:rPr>
          <w:i/>
          <w:color w:val="FF0000"/>
          <w:u w:val="single"/>
        </w:rPr>
        <w:t>{</w:t>
      </w:r>
      <w:r w:rsidRPr="00E37856" w:rsidR="0000478D">
        <w:rPr>
          <w:i/>
          <w:color w:val="FF0000"/>
          <w:u w:val="single"/>
        </w:rPr>
        <w:t xml:space="preserve">QUESTION </w:t>
      </w:r>
      <w:r w:rsidRPr="00E37856">
        <w:rPr>
          <w:i/>
          <w:color w:val="FF0000"/>
          <w:u w:val="single"/>
        </w:rPr>
        <w:t>DISPLAY LOGIC</w:t>
      </w:r>
      <w:r w:rsidRPr="00E37856" w:rsidR="0010710E">
        <w:rPr>
          <w:i/>
          <w:color w:val="FF0000"/>
          <w:u w:val="single"/>
        </w:rPr>
        <w:t>:</w:t>
      </w:r>
      <w:r w:rsidRPr="00E37856" w:rsidR="0010710E">
        <w:rPr>
          <w:i/>
          <w:color w:val="FF0000"/>
        </w:rPr>
        <w:t xml:space="preserve"> </w:t>
      </w:r>
      <w:bookmarkStart w:name="_Hlk104889200" w:id="0"/>
      <w:r w:rsidRPr="00E37856" w:rsidR="0000478D">
        <w:rPr>
          <w:i/>
          <w:color w:val="FF0000"/>
        </w:rPr>
        <w:t xml:space="preserve">This instrument contains general </w:t>
      </w:r>
      <w:r w:rsidRPr="00E37856" w:rsidR="002234A9">
        <w:rPr>
          <w:i/>
          <w:color w:val="FF0000"/>
        </w:rPr>
        <w:t>program</w:t>
      </w:r>
      <w:r w:rsidRPr="00E37856" w:rsidR="0000478D">
        <w:rPr>
          <w:i/>
          <w:color w:val="FF0000"/>
        </w:rPr>
        <w:t xml:space="preserve"> questions, and </w:t>
      </w:r>
      <w:r w:rsidRPr="00E37856" w:rsidR="002234A9">
        <w:rPr>
          <w:i/>
          <w:color w:val="FF0000"/>
        </w:rPr>
        <w:t xml:space="preserve">two </w:t>
      </w:r>
      <w:r w:rsidRPr="00E37856" w:rsidR="006E5708">
        <w:rPr>
          <w:i/>
          <w:color w:val="FF0000"/>
        </w:rPr>
        <w:t>s</w:t>
      </w:r>
      <w:r w:rsidRPr="00E37856" w:rsidR="0000478D">
        <w:rPr>
          <w:i/>
          <w:color w:val="FF0000"/>
        </w:rPr>
        <w:t xml:space="preserve">ections for specific feedback on </w:t>
      </w:r>
      <w:r w:rsidRPr="00E37856" w:rsidR="002234A9">
        <w:rPr>
          <w:i/>
          <w:color w:val="FF0000"/>
        </w:rPr>
        <w:t xml:space="preserve">background check processes and recruitment/retention workforce shortage feedback. </w:t>
      </w:r>
      <w:r w:rsidRPr="00E37856" w:rsidR="0010710E">
        <w:rPr>
          <w:i/>
          <w:color w:val="FF0000"/>
        </w:rPr>
        <w:t xml:space="preserve">Certain items </w:t>
      </w:r>
      <w:r w:rsidRPr="00E37856" w:rsidR="002234A9">
        <w:rPr>
          <w:i/>
          <w:color w:val="FF0000"/>
        </w:rPr>
        <w:t xml:space="preserve">in the background check process </w:t>
      </w:r>
      <w:r w:rsidRPr="00E37856" w:rsidR="0010710E">
        <w:rPr>
          <w:i/>
          <w:color w:val="FF0000"/>
        </w:rPr>
        <w:t xml:space="preserve">will be skipped depending </w:t>
      </w:r>
      <w:r w:rsidRPr="00E37856" w:rsidR="0086146F">
        <w:rPr>
          <w:i/>
          <w:color w:val="FF0000"/>
        </w:rPr>
        <w:t>on</w:t>
      </w:r>
      <w:r w:rsidRPr="00E37856" w:rsidR="002234A9">
        <w:rPr>
          <w:i/>
          <w:color w:val="FF0000"/>
        </w:rPr>
        <w:t xml:space="preserve"> responses to questions about the type of background check process in particular states.</w:t>
      </w:r>
      <w:r w:rsidRPr="00E37856">
        <w:rPr>
          <w:i/>
          <w:color w:val="FF0000"/>
        </w:rPr>
        <w:t>}</w:t>
      </w:r>
      <w:bookmarkEnd w:id="0"/>
    </w:p>
    <w:p w:rsidR="00274447" w:rsidP="0000478D" w:rsidRDefault="006E3147" w14:paraId="3FEC251F" w14:textId="626E44F0">
      <w:pPr>
        <w:pStyle w:val="Heading1"/>
        <w:ind w:left="360"/>
        <w:rPr>
          <w:rFonts w:ascii="Times New Roman" w:hAnsi="Times New Roman" w:cs="Times New Roman"/>
          <w:caps/>
          <w:color w:val="000000" w:themeColor="text1"/>
          <w:sz w:val="28"/>
          <w:szCs w:val="28"/>
        </w:rPr>
      </w:pPr>
      <w:r>
        <w:rPr>
          <w:rFonts w:ascii="Times New Roman" w:hAnsi="Times New Roman" w:cs="Times New Roman"/>
          <w:caps/>
          <w:color w:val="000000" w:themeColor="text1"/>
          <w:sz w:val="28"/>
          <w:szCs w:val="28"/>
        </w:rPr>
        <w:t xml:space="preserve">A. </w:t>
      </w:r>
      <w:r w:rsidR="0000478D">
        <w:rPr>
          <w:rFonts w:ascii="Times New Roman" w:hAnsi="Times New Roman" w:cs="Times New Roman"/>
          <w:caps/>
          <w:color w:val="000000" w:themeColor="text1"/>
          <w:sz w:val="28"/>
          <w:szCs w:val="28"/>
        </w:rPr>
        <w:t xml:space="preserve">General </w:t>
      </w:r>
      <w:r w:rsidR="006E5708">
        <w:rPr>
          <w:rFonts w:ascii="Times New Roman" w:hAnsi="Times New Roman" w:cs="Times New Roman"/>
          <w:caps/>
          <w:color w:val="000000" w:themeColor="text1"/>
          <w:sz w:val="28"/>
          <w:szCs w:val="28"/>
        </w:rPr>
        <w:t>Program</w:t>
      </w:r>
      <w:r w:rsidR="0000478D">
        <w:rPr>
          <w:rFonts w:ascii="Times New Roman" w:hAnsi="Times New Roman" w:cs="Times New Roman"/>
          <w:caps/>
          <w:color w:val="000000" w:themeColor="text1"/>
          <w:sz w:val="28"/>
          <w:szCs w:val="28"/>
        </w:rPr>
        <w:t xml:space="preserve"> </w:t>
      </w:r>
      <w:r w:rsidR="00A50663">
        <w:rPr>
          <w:rFonts w:ascii="Times New Roman" w:hAnsi="Times New Roman" w:cs="Times New Roman"/>
          <w:caps/>
          <w:color w:val="000000" w:themeColor="text1"/>
          <w:sz w:val="28"/>
          <w:szCs w:val="28"/>
        </w:rPr>
        <w:t>Questions</w:t>
      </w:r>
    </w:p>
    <w:p w:rsidR="006E3147" w:rsidP="006E3147" w:rsidRDefault="006E3147" w14:paraId="37A90E57" w14:textId="59EC2D49"/>
    <w:p w:rsidR="002234A9" w:rsidP="002234A9" w:rsidRDefault="002234A9" w14:paraId="0865AF70" w14:textId="77777777">
      <w:pPr>
        <w:ind w:left="360"/>
      </w:pPr>
      <w:r>
        <w:t>OHS is interested in learning more about your program’s experience with comprehensive background check processes, issues recruiting and retaining staff, and how staff shortages might be impacting program services. Information from this survey will be used to inform technical assistance and policy guidance for programs as they work to ensure that the Head Start workforce meets Head Start’s high standards for the safety and well-being of the children and families they serve and as programs continue to support and stabilize their workforce.</w:t>
      </w:r>
    </w:p>
    <w:p w:rsidR="002234A9" w:rsidP="002234A9" w:rsidRDefault="002234A9" w14:paraId="400816CE" w14:textId="77777777"/>
    <w:p w:rsidR="002234A9" w:rsidP="002234A9" w:rsidRDefault="002234A9" w14:paraId="115FC2BE" w14:textId="77777777">
      <w:pPr>
        <w:ind w:left="360"/>
      </w:pPr>
      <w:r>
        <w:t xml:space="preserve">When completing this survey, please </w:t>
      </w:r>
      <w:r w:rsidRPr="002A6834">
        <w:rPr>
          <w:u w:val="single"/>
        </w:rPr>
        <w:t>consider all staff positions</w:t>
      </w:r>
      <w:r>
        <w:t xml:space="preserve"> in your program, regardless of the funding source for those positions. </w:t>
      </w:r>
    </w:p>
    <w:p w:rsidRPr="006E3147" w:rsidR="002234A9" w:rsidP="006E3147" w:rsidRDefault="002234A9" w14:paraId="54923770" w14:textId="77777777"/>
    <w:p w:rsidRPr="006E5708" w:rsidR="006E5708" w:rsidP="004E39A1" w:rsidRDefault="006E5708" w14:paraId="2D89D1BD" w14:textId="77777777">
      <w:pPr>
        <w:pStyle w:val="ListParagraph"/>
        <w:numPr>
          <w:ilvl w:val="0"/>
          <w:numId w:val="1"/>
        </w:numPr>
        <w:contextualSpacing w:val="0"/>
        <w:rPr>
          <w:rFonts w:ascii="Times New Roman" w:hAnsi="Times New Roman" w:cs="Times New Roman"/>
        </w:rPr>
      </w:pPr>
      <w:r w:rsidRPr="006E5708">
        <w:rPr>
          <w:rFonts w:ascii="Times New Roman" w:hAnsi="Times New Roman" w:cs="Times New Roman"/>
        </w:rPr>
        <w:t xml:space="preserve">What is the size of your Head Start/Early Head Start program? </w:t>
      </w:r>
    </w:p>
    <w:p w:rsidRPr="009E54DF" w:rsidR="006E5708" w:rsidP="009E54DF" w:rsidRDefault="006E5708" w14:paraId="1B401827" w14:textId="77777777">
      <w:pPr>
        <w:pStyle w:val="ListParagraph"/>
        <w:numPr>
          <w:ilvl w:val="1"/>
          <w:numId w:val="18"/>
        </w:numPr>
        <w:ind w:left="1440"/>
        <w:contextualSpacing w:val="0"/>
        <w:rPr>
          <w:rFonts w:ascii="Times New Roman" w:hAnsi="Times New Roman" w:cs="Times New Roman"/>
        </w:rPr>
      </w:pPr>
      <w:r w:rsidRPr="009E54DF">
        <w:rPr>
          <w:rFonts w:ascii="Times New Roman" w:hAnsi="Times New Roman" w:cs="Times New Roman"/>
        </w:rPr>
        <w:t>Extra Small (100 or fewer funded enrollment slots)</w:t>
      </w:r>
    </w:p>
    <w:p w:rsidRPr="009E54DF" w:rsidR="006E5708" w:rsidP="009E54DF" w:rsidRDefault="006E5708" w14:paraId="04EB5781" w14:textId="77777777">
      <w:pPr>
        <w:pStyle w:val="ListParagraph"/>
        <w:numPr>
          <w:ilvl w:val="1"/>
          <w:numId w:val="18"/>
        </w:numPr>
        <w:ind w:left="1440"/>
        <w:contextualSpacing w:val="0"/>
        <w:rPr>
          <w:rFonts w:ascii="Times New Roman" w:hAnsi="Times New Roman" w:cs="Times New Roman"/>
        </w:rPr>
      </w:pPr>
      <w:r w:rsidRPr="009E54DF">
        <w:rPr>
          <w:rFonts w:ascii="Times New Roman" w:hAnsi="Times New Roman" w:cs="Times New Roman"/>
        </w:rPr>
        <w:t>Small (101-300 funded enrollment slots)</w:t>
      </w:r>
    </w:p>
    <w:p w:rsidRPr="009E54DF" w:rsidR="006E5708" w:rsidP="009E54DF" w:rsidRDefault="006E5708" w14:paraId="5388A057" w14:textId="77777777">
      <w:pPr>
        <w:pStyle w:val="ListParagraph"/>
        <w:numPr>
          <w:ilvl w:val="1"/>
          <w:numId w:val="18"/>
        </w:numPr>
        <w:ind w:left="1440"/>
        <w:contextualSpacing w:val="0"/>
        <w:rPr>
          <w:rFonts w:ascii="Times New Roman" w:hAnsi="Times New Roman" w:cs="Times New Roman"/>
        </w:rPr>
      </w:pPr>
      <w:r w:rsidRPr="009E54DF">
        <w:rPr>
          <w:rFonts w:ascii="Times New Roman" w:hAnsi="Times New Roman" w:cs="Times New Roman"/>
        </w:rPr>
        <w:lastRenderedPageBreak/>
        <w:t>Medium (301-600 funded enrollment slots)</w:t>
      </w:r>
    </w:p>
    <w:p w:rsidRPr="009E54DF" w:rsidR="006E5708" w:rsidP="009E54DF" w:rsidRDefault="006E5708" w14:paraId="3B7C1773" w14:textId="77777777">
      <w:pPr>
        <w:pStyle w:val="ListParagraph"/>
        <w:numPr>
          <w:ilvl w:val="1"/>
          <w:numId w:val="18"/>
        </w:numPr>
        <w:ind w:left="1440"/>
        <w:contextualSpacing w:val="0"/>
        <w:rPr>
          <w:rFonts w:ascii="Times New Roman" w:hAnsi="Times New Roman" w:cs="Times New Roman"/>
        </w:rPr>
      </w:pPr>
      <w:r w:rsidRPr="009E54DF">
        <w:rPr>
          <w:rFonts w:ascii="Times New Roman" w:hAnsi="Times New Roman" w:cs="Times New Roman"/>
        </w:rPr>
        <w:t>Large (601-1,000 funded enrollment slots)</w:t>
      </w:r>
    </w:p>
    <w:p w:rsidRPr="009E54DF" w:rsidR="006E5708" w:rsidP="009E54DF" w:rsidRDefault="006E5708" w14:paraId="229C7B8F" w14:textId="77777777">
      <w:pPr>
        <w:pStyle w:val="ListParagraph"/>
        <w:numPr>
          <w:ilvl w:val="1"/>
          <w:numId w:val="18"/>
        </w:numPr>
        <w:ind w:left="1440"/>
        <w:contextualSpacing w:val="0"/>
        <w:rPr>
          <w:rFonts w:ascii="Times New Roman" w:hAnsi="Times New Roman" w:cs="Times New Roman"/>
        </w:rPr>
      </w:pPr>
      <w:r w:rsidRPr="009E54DF">
        <w:rPr>
          <w:rFonts w:ascii="Times New Roman" w:hAnsi="Times New Roman" w:cs="Times New Roman"/>
        </w:rPr>
        <w:t>Extra Large/Super (More than 1,000 funded enrollment slots)</w:t>
      </w:r>
    </w:p>
    <w:p w:rsidRPr="009E54DF" w:rsidR="006E5708" w:rsidP="006E5708" w:rsidRDefault="006E5708" w14:paraId="683CDC30" w14:textId="77777777">
      <w:pPr>
        <w:pStyle w:val="ListParagraph"/>
        <w:ind w:left="2520"/>
        <w:rPr>
          <w:rFonts w:ascii="Times New Roman" w:hAnsi="Times New Roman" w:cs="Times New Roman"/>
        </w:rPr>
      </w:pPr>
    </w:p>
    <w:p w:rsidRPr="006E5708" w:rsidR="006E5708" w:rsidP="004E39A1" w:rsidRDefault="00CC69A9" w14:paraId="01D802F8" w14:textId="1653A989">
      <w:pPr>
        <w:pStyle w:val="ListParagraph"/>
        <w:numPr>
          <w:ilvl w:val="0"/>
          <w:numId w:val="1"/>
        </w:numPr>
        <w:contextualSpacing w:val="0"/>
        <w:rPr>
          <w:rFonts w:ascii="Times New Roman" w:hAnsi="Times New Roman" w:cs="Times New Roman"/>
        </w:rPr>
      </w:pPr>
      <w:r>
        <w:rPr>
          <w:rFonts w:ascii="Times New Roman" w:hAnsi="Times New Roman" w:cs="Times New Roman"/>
        </w:rPr>
        <w:t xml:space="preserve">How would </w:t>
      </w:r>
      <w:r w:rsidR="00BE3A71">
        <w:rPr>
          <w:rFonts w:ascii="Times New Roman" w:hAnsi="Times New Roman" w:cs="Times New Roman"/>
        </w:rPr>
        <w:t xml:space="preserve">describe the area in which your </w:t>
      </w:r>
      <w:r w:rsidRPr="006E5708" w:rsidR="006E5708">
        <w:rPr>
          <w:rFonts w:ascii="Times New Roman" w:hAnsi="Times New Roman" w:cs="Times New Roman"/>
        </w:rPr>
        <w:t xml:space="preserve">program </w:t>
      </w:r>
      <w:r w:rsidR="00BE3A71">
        <w:rPr>
          <w:rFonts w:ascii="Times New Roman" w:hAnsi="Times New Roman" w:cs="Times New Roman"/>
        </w:rPr>
        <w:t xml:space="preserve">is primarily </w:t>
      </w:r>
      <w:r w:rsidRPr="006E5708" w:rsidR="006E5708">
        <w:rPr>
          <w:rFonts w:ascii="Times New Roman" w:hAnsi="Times New Roman" w:cs="Times New Roman"/>
        </w:rPr>
        <w:t>located</w:t>
      </w:r>
      <w:r w:rsidR="00BE3A71">
        <w:rPr>
          <w:rFonts w:ascii="Times New Roman" w:hAnsi="Times New Roman" w:cs="Times New Roman"/>
        </w:rPr>
        <w:t>?</w:t>
      </w:r>
    </w:p>
    <w:p w:rsidRPr="006E5708" w:rsidR="00AC0DB1" w:rsidP="00AC0DB1" w:rsidRDefault="00AC0DB1" w14:paraId="586EB71E" w14:textId="77777777">
      <w:pPr>
        <w:pStyle w:val="ListParagraph"/>
        <w:numPr>
          <w:ilvl w:val="1"/>
          <w:numId w:val="1"/>
        </w:numPr>
        <w:contextualSpacing w:val="0"/>
        <w:rPr>
          <w:rFonts w:ascii="Times New Roman" w:hAnsi="Times New Roman" w:cs="Times New Roman"/>
        </w:rPr>
      </w:pPr>
      <w:r>
        <w:rPr>
          <w:rFonts w:ascii="Times New Roman" w:hAnsi="Times New Roman" w:cs="Times New Roman"/>
        </w:rPr>
        <w:t>Urban (e.g., population more than 250,000)</w:t>
      </w:r>
    </w:p>
    <w:p w:rsidR="006E5708" w:rsidP="004E39A1" w:rsidRDefault="006E5708" w14:paraId="3E9A7E9F" w14:textId="35B90814">
      <w:pPr>
        <w:pStyle w:val="ListParagraph"/>
        <w:numPr>
          <w:ilvl w:val="1"/>
          <w:numId w:val="1"/>
        </w:numPr>
        <w:contextualSpacing w:val="0"/>
        <w:rPr>
          <w:rFonts w:ascii="Times New Roman" w:hAnsi="Times New Roman" w:cs="Times New Roman"/>
        </w:rPr>
      </w:pPr>
      <w:r w:rsidRPr="006E5708">
        <w:rPr>
          <w:rFonts w:ascii="Times New Roman" w:hAnsi="Times New Roman" w:cs="Times New Roman"/>
        </w:rPr>
        <w:t>Rural</w:t>
      </w:r>
      <w:r w:rsidR="00A22F3E">
        <w:rPr>
          <w:rFonts w:ascii="Times New Roman" w:hAnsi="Times New Roman" w:cs="Times New Roman"/>
        </w:rPr>
        <w:t xml:space="preserve"> (e.g., population less than 20,000)</w:t>
      </w:r>
    </w:p>
    <w:p w:rsidR="00A22F3E" w:rsidP="004E39A1" w:rsidRDefault="00A22F3E" w14:paraId="251DC23C" w14:textId="5A1C2169">
      <w:pPr>
        <w:pStyle w:val="ListParagraph"/>
        <w:numPr>
          <w:ilvl w:val="1"/>
          <w:numId w:val="1"/>
        </w:numPr>
        <w:contextualSpacing w:val="0"/>
        <w:rPr>
          <w:rFonts w:ascii="Times New Roman" w:hAnsi="Times New Roman" w:cs="Times New Roman"/>
        </w:rPr>
      </w:pPr>
      <w:r>
        <w:rPr>
          <w:rFonts w:ascii="Times New Roman" w:hAnsi="Times New Roman" w:cs="Times New Roman"/>
        </w:rPr>
        <w:t>Other</w:t>
      </w:r>
    </w:p>
    <w:p w:rsidRPr="006E5708" w:rsidR="006E5708" w:rsidP="004E39A1" w:rsidRDefault="006E5708" w14:paraId="47F87686" w14:textId="243F2290">
      <w:pPr>
        <w:pStyle w:val="ListParagraph"/>
        <w:numPr>
          <w:ilvl w:val="1"/>
          <w:numId w:val="1"/>
        </w:numPr>
        <w:contextualSpacing w:val="0"/>
        <w:rPr>
          <w:rFonts w:ascii="Times New Roman" w:hAnsi="Times New Roman" w:cs="Times New Roman"/>
        </w:rPr>
      </w:pPr>
      <w:r w:rsidRPr="006E5708">
        <w:rPr>
          <w:rFonts w:ascii="Times New Roman" w:hAnsi="Times New Roman" w:cs="Times New Roman"/>
        </w:rPr>
        <w:t>Not sure</w:t>
      </w:r>
    </w:p>
    <w:p w:rsidRPr="006E5708" w:rsidR="006E5708" w:rsidP="006E5708" w:rsidRDefault="006E5708" w14:paraId="21E7C793" w14:textId="77777777">
      <w:pPr>
        <w:pStyle w:val="ListParagraph"/>
        <w:rPr>
          <w:rFonts w:ascii="Times New Roman" w:hAnsi="Times New Roman" w:cs="Times New Roman"/>
        </w:rPr>
      </w:pPr>
    </w:p>
    <w:p w:rsidRPr="006E5708" w:rsidR="006E5708" w:rsidP="004E39A1" w:rsidRDefault="006E5708" w14:paraId="53E02486" w14:textId="77777777">
      <w:pPr>
        <w:pStyle w:val="ListParagraph"/>
        <w:numPr>
          <w:ilvl w:val="0"/>
          <w:numId w:val="1"/>
        </w:numPr>
        <w:contextualSpacing w:val="0"/>
        <w:rPr>
          <w:rFonts w:ascii="Times New Roman" w:hAnsi="Times New Roman" w:cs="Times New Roman"/>
        </w:rPr>
      </w:pPr>
      <w:r w:rsidRPr="006E5708">
        <w:rPr>
          <w:rFonts w:ascii="Times New Roman" w:hAnsi="Times New Roman" w:cs="Times New Roman"/>
        </w:rPr>
        <w:t>Is your program an American Indian and Alaska Native Head Start program?</w:t>
      </w:r>
    </w:p>
    <w:p w:rsidR="006E5708" w:rsidP="004E39A1" w:rsidRDefault="006E5708" w14:paraId="0B6E74D2" w14:textId="147CE52B">
      <w:pPr>
        <w:pStyle w:val="ListParagraph"/>
        <w:numPr>
          <w:ilvl w:val="1"/>
          <w:numId w:val="1"/>
        </w:numPr>
        <w:contextualSpacing w:val="0"/>
        <w:rPr>
          <w:rFonts w:ascii="Times New Roman" w:hAnsi="Times New Roman" w:cs="Times New Roman"/>
        </w:rPr>
      </w:pPr>
      <w:r w:rsidRPr="006E5708">
        <w:rPr>
          <w:rFonts w:ascii="Times New Roman" w:hAnsi="Times New Roman" w:cs="Times New Roman"/>
        </w:rPr>
        <w:t>Yes</w:t>
      </w:r>
    </w:p>
    <w:p w:rsidRPr="006E5708" w:rsidR="00363B1E" w:rsidP="004E39A1" w:rsidRDefault="00363B1E" w14:paraId="167070D9" w14:textId="65714678">
      <w:pPr>
        <w:pStyle w:val="ListParagraph"/>
        <w:numPr>
          <w:ilvl w:val="1"/>
          <w:numId w:val="1"/>
        </w:numPr>
        <w:contextualSpacing w:val="0"/>
        <w:rPr>
          <w:rFonts w:ascii="Times New Roman" w:hAnsi="Times New Roman" w:cs="Times New Roman"/>
        </w:rPr>
      </w:pPr>
      <w:r>
        <w:rPr>
          <w:rFonts w:ascii="Times New Roman" w:hAnsi="Times New Roman" w:cs="Times New Roman"/>
        </w:rPr>
        <w:t>No</w:t>
      </w:r>
    </w:p>
    <w:p w:rsidRPr="006E5708" w:rsidR="006E5708" w:rsidP="006E5708" w:rsidRDefault="006E5708" w14:paraId="278443EE" w14:textId="77777777"/>
    <w:p w:rsidRPr="00363B1E" w:rsidR="006E5708" w:rsidP="00E37856" w:rsidRDefault="006E5708" w14:paraId="5361870A" w14:textId="12ACE20F">
      <w:pPr>
        <w:pStyle w:val="ListParagraph"/>
        <w:numPr>
          <w:ilvl w:val="0"/>
          <w:numId w:val="1"/>
        </w:numPr>
        <w:contextualSpacing w:val="0"/>
      </w:pPr>
      <w:r w:rsidRPr="006E5708">
        <w:rPr>
          <w:rFonts w:ascii="Times New Roman" w:hAnsi="Times New Roman" w:cs="Times New Roman"/>
        </w:rPr>
        <w:t xml:space="preserve">Is </w:t>
      </w:r>
      <w:r w:rsidRPr="006E5708">
        <w:rPr>
          <w:rFonts w:ascii="Times New Roman" w:hAnsi="Times New Roman" w:cs="Times New Roman"/>
          <w:u w:val="single"/>
        </w:rPr>
        <w:t xml:space="preserve">any </w:t>
      </w:r>
      <w:r w:rsidRPr="006E5708">
        <w:rPr>
          <w:rFonts w:ascii="Times New Roman" w:hAnsi="Times New Roman" w:cs="Times New Roman"/>
        </w:rPr>
        <w:t xml:space="preserve">of your Head Start/Early Head Start programming licensed/registered/or regulated by a State? </w:t>
      </w:r>
    </w:p>
    <w:p w:rsidR="006E5708" w:rsidP="004E39A1" w:rsidRDefault="006E5708" w14:paraId="5F866A64" w14:textId="5EAF09A4">
      <w:pPr>
        <w:pStyle w:val="ListParagraph"/>
        <w:numPr>
          <w:ilvl w:val="1"/>
          <w:numId w:val="1"/>
        </w:numPr>
        <w:contextualSpacing w:val="0"/>
        <w:rPr>
          <w:rFonts w:ascii="Times New Roman" w:hAnsi="Times New Roman" w:cs="Times New Roman"/>
        </w:rPr>
      </w:pPr>
      <w:r w:rsidRPr="006E5708">
        <w:rPr>
          <w:rFonts w:ascii="Times New Roman" w:hAnsi="Times New Roman" w:cs="Times New Roman"/>
        </w:rPr>
        <w:t>Yes</w:t>
      </w:r>
    </w:p>
    <w:p w:rsidR="00363B1E" w:rsidP="004E39A1" w:rsidRDefault="00363B1E" w14:paraId="7C11AF6B" w14:textId="0D691C97">
      <w:pPr>
        <w:pStyle w:val="ListParagraph"/>
        <w:numPr>
          <w:ilvl w:val="1"/>
          <w:numId w:val="1"/>
        </w:numPr>
        <w:contextualSpacing w:val="0"/>
        <w:rPr>
          <w:rFonts w:ascii="Times New Roman" w:hAnsi="Times New Roman" w:cs="Times New Roman"/>
        </w:rPr>
      </w:pPr>
      <w:r>
        <w:rPr>
          <w:rFonts w:ascii="Times New Roman" w:hAnsi="Times New Roman" w:cs="Times New Roman"/>
        </w:rPr>
        <w:t>No</w:t>
      </w:r>
    </w:p>
    <w:p w:rsidRPr="00BE3A71" w:rsidR="00BE3A71" w:rsidP="00BE3A71" w:rsidRDefault="00BE3A71" w14:paraId="147A76BE" w14:textId="5C6378F3">
      <w:pPr>
        <w:pStyle w:val="ListParagraph"/>
        <w:numPr>
          <w:ilvl w:val="0"/>
          <w:numId w:val="1"/>
        </w:numPr>
        <w:spacing w:before="240"/>
        <w:contextualSpacing w:val="0"/>
        <w:rPr>
          <w:rFonts w:ascii="Times New Roman" w:hAnsi="Times New Roman" w:cs="Times New Roman"/>
        </w:rPr>
      </w:pPr>
      <w:r w:rsidRPr="00BE3A71">
        <w:rPr>
          <w:rFonts w:ascii="Times New Roman" w:hAnsi="Times New Roman" w:cs="Times New Roman"/>
        </w:rPr>
        <w:t xml:space="preserve">Are you receiving CCDF funds and required to complete background checks for employees as a condition of receiving such funds? </w:t>
      </w:r>
    </w:p>
    <w:p w:rsidR="00BE3A71" w:rsidP="00BE3A71" w:rsidRDefault="00BE3A71" w14:paraId="35319EC4" w14:textId="77777777">
      <w:pPr>
        <w:pStyle w:val="ListParagraph"/>
        <w:numPr>
          <w:ilvl w:val="1"/>
          <w:numId w:val="1"/>
        </w:numPr>
        <w:contextualSpacing w:val="0"/>
        <w:rPr>
          <w:rFonts w:ascii="Times New Roman" w:hAnsi="Times New Roman" w:cs="Times New Roman"/>
        </w:rPr>
      </w:pPr>
      <w:r w:rsidRPr="006E5708">
        <w:rPr>
          <w:rFonts w:ascii="Times New Roman" w:hAnsi="Times New Roman" w:cs="Times New Roman"/>
        </w:rPr>
        <w:t>Yes</w:t>
      </w:r>
    </w:p>
    <w:p w:rsidR="00BE3A71" w:rsidP="00BE3A71" w:rsidRDefault="00BE3A71" w14:paraId="4BA4A257" w14:textId="77777777">
      <w:pPr>
        <w:pStyle w:val="ListParagraph"/>
        <w:numPr>
          <w:ilvl w:val="1"/>
          <w:numId w:val="1"/>
        </w:numPr>
        <w:contextualSpacing w:val="0"/>
        <w:rPr>
          <w:rFonts w:ascii="Times New Roman" w:hAnsi="Times New Roman" w:cs="Times New Roman"/>
        </w:rPr>
      </w:pPr>
      <w:r>
        <w:rPr>
          <w:rFonts w:ascii="Times New Roman" w:hAnsi="Times New Roman" w:cs="Times New Roman"/>
        </w:rPr>
        <w:t>No</w:t>
      </w:r>
    </w:p>
    <w:p w:rsidRPr="0082751F" w:rsidR="0082751F" w:rsidP="0082751F" w:rsidRDefault="0096330E" w14:paraId="5E2B5158" w14:textId="2412BA61">
      <w:r>
        <w:br w:type="page"/>
      </w:r>
      <w:bookmarkStart w:name="_Appendix_D_–" w:id="1"/>
      <w:bookmarkEnd w:id="1"/>
      <w:r w:rsidR="006E3147">
        <w:rPr>
          <w:caps/>
          <w:color w:val="000000" w:themeColor="text1"/>
          <w:sz w:val="28"/>
          <w:szCs w:val="28"/>
        </w:rPr>
        <w:lastRenderedPageBreak/>
        <w:t>B</w:t>
      </w:r>
      <w:r w:rsidR="0082751F">
        <w:rPr>
          <w:caps/>
          <w:color w:val="000000" w:themeColor="text1"/>
          <w:sz w:val="28"/>
          <w:szCs w:val="28"/>
        </w:rPr>
        <w:t xml:space="preserve">. </w:t>
      </w:r>
      <w:r w:rsidR="0000478D">
        <w:rPr>
          <w:caps/>
          <w:color w:val="000000" w:themeColor="text1"/>
          <w:sz w:val="28"/>
          <w:szCs w:val="28"/>
        </w:rPr>
        <w:t xml:space="preserve">Feedback </w:t>
      </w:r>
      <w:r w:rsidR="0082751F">
        <w:rPr>
          <w:caps/>
          <w:color w:val="000000" w:themeColor="text1"/>
          <w:sz w:val="28"/>
          <w:szCs w:val="28"/>
        </w:rPr>
        <w:t>QUESTIONS</w:t>
      </w:r>
      <w:r w:rsidR="0000478D">
        <w:rPr>
          <w:caps/>
          <w:color w:val="000000" w:themeColor="text1"/>
          <w:sz w:val="28"/>
          <w:szCs w:val="28"/>
        </w:rPr>
        <w:t xml:space="preserve"> on </w:t>
      </w:r>
      <w:r w:rsidR="006E5708">
        <w:rPr>
          <w:caps/>
          <w:color w:val="000000" w:themeColor="text1"/>
          <w:sz w:val="28"/>
          <w:szCs w:val="28"/>
        </w:rPr>
        <w:t>Comprehensive background check experiences</w:t>
      </w:r>
    </w:p>
    <w:p w:rsidR="00931E1F" w:rsidP="00931E1F" w:rsidRDefault="00931E1F" w14:paraId="31718C7B" w14:textId="4721697C"/>
    <w:p w:rsidR="000F0CE8" w:rsidP="000F0CE8" w:rsidRDefault="000F0CE8" w14:paraId="48B4CA40" w14:textId="1E0975EE">
      <w:r>
        <w:t xml:space="preserve">We would like to ask you several questions about your experience with </w:t>
      </w:r>
      <w:r w:rsidR="00D24ACC">
        <w:t>the comprehensive background check process</w:t>
      </w:r>
      <w:r>
        <w:t>.</w:t>
      </w:r>
      <w:r w:rsidRPr="002234A9" w:rsidR="002234A9">
        <w:t xml:space="preserve"> The Head Start Program Performance Standards describe the program requirements for completing comprehensive background checks for personnel under </w:t>
      </w:r>
      <w:hyperlink w:history="1" r:id="rId12">
        <w:r w:rsidRPr="002D0192" w:rsidR="002234A9">
          <w:rPr>
            <w:rStyle w:val="Hyperlink"/>
            <w:rFonts w:cs="Calibri"/>
          </w:rPr>
          <w:t>§</w:t>
        </w:r>
        <w:r w:rsidRPr="002D0192" w:rsidR="002234A9">
          <w:rPr>
            <w:rStyle w:val="Hyperlink"/>
          </w:rPr>
          <w:t>1302.90(b</w:t>
        </w:r>
      </w:hyperlink>
      <w:r w:rsidRPr="002D0192" w:rsidR="002234A9">
        <w:t>).</w:t>
      </w:r>
      <w:r w:rsidR="002234A9">
        <w:t xml:space="preserve"> </w:t>
      </w:r>
      <w:r w:rsidRPr="002234A9" w:rsidR="002234A9">
        <w:t>OHS is interested in learning more about your experience with state systems for processing comprehensive background checks that meet these requirements.</w:t>
      </w:r>
    </w:p>
    <w:p w:rsidR="00931E1F" w:rsidP="00931E1F" w:rsidRDefault="00931E1F" w14:paraId="67D8A558" w14:textId="422A92D6"/>
    <w:p w:rsidR="00363B1E" w:rsidP="00931E1F" w:rsidRDefault="00363B1E" w14:paraId="764FE2EC" w14:textId="17CFBEB4">
      <w:r w:rsidRPr="00E37856">
        <w:rPr>
          <w:color w:val="FF0000"/>
        </w:rPr>
        <w:t>{</w:t>
      </w:r>
      <w:r>
        <w:rPr>
          <w:color w:val="FF0000"/>
        </w:rPr>
        <w:t>Display Q</w:t>
      </w:r>
      <w:r w:rsidR="00BE3A71">
        <w:rPr>
          <w:color w:val="FF0000"/>
        </w:rPr>
        <w:t>6</w:t>
      </w:r>
      <w:r>
        <w:rPr>
          <w:color w:val="FF0000"/>
        </w:rPr>
        <w:t xml:space="preserve"> if Q3 = b</w:t>
      </w:r>
      <w:r w:rsidRPr="00E37856">
        <w:rPr>
          <w:color w:val="FF0000"/>
        </w:rPr>
        <w:t>}</w:t>
      </w:r>
    </w:p>
    <w:p w:rsidRPr="00931E1F" w:rsidR="00363B1E" w:rsidP="00931E1F" w:rsidRDefault="00363B1E" w14:paraId="385394F4" w14:textId="77777777"/>
    <w:p w:rsidRPr="00D24ACC" w:rsidR="00D24ACC" w:rsidP="00E37856" w:rsidRDefault="00D24ACC" w14:paraId="0B3E0CA0" w14:textId="3C9EABAE">
      <w:pPr>
        <w:pStyle w:val="ListParagraph"/>
        <w:numPr>
          <w:ilvl w:val="0"/>
          <w:numId w:val="1"/>
        </w:numPr>
        <w:contextualSpacing w:val="0"/>
        <w:rPr>
          <w:rFonts w:ascii="Times New Roman" w:hAnsi="Times New Roman" w:cs="Times New Roman"/>
        </w:rPr>
      </w:pPr>
      <w:r w:rsidRPr="00D24ACC">
        <w:rPr>
          <w:rFonts w:ascii="Times New Roman" w:hAnsi="Times New Roman" w:cs="Times New Roman"/>
        </w:rPr>
        <w:t xml:space="preserve">Is your Head Start/Early Head Start program currently processing background checks through a state background check system?   </w:t>
      </w:r>
    </w:p>
    <w:p w:rsidRPr="00D24ACC" w:rsidR="00D24ACC" w:rsidP="004E39A1" w:rsidRDefault="00D24ACC" w14:paraId="7DD26078" w14:textId="77777777">
      <w:pPr>
        <w:pStyle w:val="ListParagraph"/>
        <w:numPr>
          <w:ilvl w:val="1"/>
          <w:numId w:val="5"/>
        </w:numPr>
        <w:contextualSpacing w:val="0"/>
        <w:rPr>
          <w:rFonts w:ascii="Times New Roman" w:hAnsi="Times New Roman" w:cs="Times New Roman"/>
        </w:rPr>
      </w:pPr>
      <w:bookmarkStart w:name="_Hlk100235308" w:id="2"/>
      <w:r w:rsidRPr="00D24ACC">
        <w:rPr>
          <w:rFonts w:ascii="Times New Roman" w:hAnsi="Times New Roman" w:cs="Times New Roman"/>
        </w:rPr>
        <w:t>Yes, for all staff</w:t>
      </w:r>
    </w:p>
    <w:p w:rsidR="00D24ACC" w:rsidP="004E39A1" w:rsidRDefault="00D24ACC" w14:paraId="0ACBE145" w14:textId="06CE8ABF">
      <w:pPr>
        <w:pStyle w:val="ListParagraph"/>
        <w:numPr>
          <w:ilvl w:val="1"/>
          <w:numId w:val="5"/>
        </w:numPr>
        <w:contextualSpacing w:val="0"/>
        <w:rPr>
          <w:rFonts w:ascii="Times New Roman" w:hAnsi="Times New Roman" w:cs="Times New Roman"/>
        </w:rPr>
      </w:pPr>
      <w:r w:rsidRPr="00D24ACC">
        <w:rPr>
          <w:rFonts w:ascii="Times New Roman" w:hAnsi="Times New Roman" w:cs="Times New Roman"/>
        </w:rPr>
        <w:t>Yes, but only for some staff</w:t>
      </w:r>
    </w:p>
    <w:p w:rsidRPr="00D24ACC" w:rsidR="00363B1E" w:rsidP="004E39A1" w:rsidRDefault="00363B1E" w14:paraId="3CAD7F94" w14:textId="6818D139">
      <w:pPr>
        <w:pStyle w:val="ListParagraph"/>
        <w:numPr>
          <w:ilvl w:val="1"/>
          <w:numId w:val="5"/>
        </w:numPr>
        <w:contextualSpacing w:val="0"/>
        <w:rPr>
          <w:rFonts w:ascii="Times New Roman" w:hAnsi="Times New Roman" w:cs="Times New Roman"/>
        </w:rPr>
      </w:pPr>
      <w:r>
        <w:rPr>
          <w:rFonts w:ascii="Times New Roman" w:hAnsi="Times New Roman" w:cs="Times New Roman"/>
        </w:rPr>
        <w:t>No</w:t>
      </w:r>
    </w:p>
    <w:bookmarkEnd w:id="2"/>
    <w:p w:rsidR="00363B1E" w:rsidP="00D24ACC" w:rsidRDefault="00363B1E" w14:paraId="4B1F9D4A" w14:textId="77777777">
      <w:pPr>
        <w:rPr>
          <w:color w:val="FF0000"/>
        </w:rPr>
      </w:pPr>
    </w:p>
    <w:p w:rsidR="00D24ACC" w:rsidP="00D24ACC" w:rsidRDefault="00363B1E" w14:paraId="4A8DC957" w14:textId="303C97EA">
      <w:r w:rsidRPr="00977F05">
        <w:rPr>
          <w:color w:val="FF0000"/>
        </w:rPr>
        <w:t>{</w:t>
      </w:r>
      <w:r>
        <w:rPr>
          <w:color w:val="FF0000"/>
        </w:rPr>
        <w:t>Display Q</w:t>
      </w:r>
      <w:r w:rsidR="00BE3A71">
        <w:rPr>
          <w:color w:val="FF0000"/>
        </w:rPr>
        <w:t>7</w:t>
      </w:r>
      <w:r>
        <w:rPr>
          <w:color w:val="FF0000"/>
        </w:rPr>
        <w:t xml:space="preserve"> if Q3 = </w:t>
      </w:r>
      <w:r w:rsidR="000508CA">
        <w:rPr>
          <w:color w:val="FF0000"/>
        </w:rPr>
        <w:t>a</w:t>
      </w:r>
      <w:r w:rsidRPr="00977F05">
        <w:rPr>
          <w:color w:val="FF0000"/>
        </w:rPr>
        <w:t>}</w:t>
      </w:r>
    </w:p>
    <w:p w:rsidRPr="00D24ACC" w:rsidR="00363B1E" w:rsidP="00D24ACC" w:rsidRDefault="00363B1E" w14:paraId="694B7FBC" w14:textId="77777777"/>
    <w:p w:rsidRPr="00D24ACC" w:rsidR="00D24ACC" w:rsidP="00E37856" w:rsidRDefault="00363B1E" w14:paraId="3C71EE11" w14:textId="6CFB19D1">
      <w:pPr>
        <w:pStyle w:val="ListParagraph"/>
        <w:numPr>
          <w:ilvl w:val="0"/>
          <w:numId w:val="1"/>
        </w:numPr>
        <w:contextualSpacing w:val="0"/>
        <w:rPr>
          <w:rFonts w:ascii="Times New Roman" w:hAnsi="Times New Roman" w:cs="Times New Roman"/>
        </w:rPr>
      </w:pPr>
      <w:bookmarkStart w:name="_Hlk109917888" w:id="3"/>
      <w:r>
        <w:rPr>
          <w:rFonts w:ascii="Times New Roman" w:hAnsi="Times New Roman" w:cs="Times New Roman"/>
        </w:rPr>
        <w:t>You indicated you are a Tribal Head Start/Early Head Start program</w:t>
      </w:r>
      <w:r w:rsidRPr="00D24ACC" w:rsidR="00D24ACC">
        <w:rPr>
          <w:rFonts w:ascii="Times New Roman" w:hAnsi="Times New Roman" w:cs="Times New Roman"/>
        </w:rPr>
        <w:t>, are you currently processing background checks through a state background check system?</w:t>
      </w:r>
    </w:p>
    <w:p w:rsidRPr="00363B1E" w:rsidR="00D24ACC" w:rsidRDefault="00D24ACC" w14:paraId="598F3E2E" w14:textId="77777777">
      <w:pPr>
        <w:pStyle w:val="ListParagraph"/>
        <w:numPr>
          <w:ilvl w:val="0"/>
          <w:numId w:val="6"/>
        </w:numPr>
        <w:contextualSpacing w:val="0"/>
        <w:rPr>
          <w:rFonts w:ascii="Times New Roman" w:hAnsi="Times New Roman" w:cs="Times New Roman"/>
        </w:rPr>
      </w:pPr>
      <w:r w:rsidRPr="00363B1E">
        <w:rPr>
          <w:rFonts w:ascii="Times New Roman" w:hAnsi="Times New Roman" w:cs="Times New Roman"/>
        </w:rPr>
        <w:t>Yes, the state processes all checks</w:t>
      </w:r>
    </w:p>
    <w:p w:rsidR="00D24ACC" w:rsidP="004E39A1" w:rsidRDefault="00D24ACC" w14:paraId="67515508" w14:textId="6F6FA5AC">
      <w:pPr>
        <w:pStyle w:val="ListParagraph"/>
        <w:numPr>
          <w:ilvl w:val="0"/>
          <w:numId w:val="6"/>
        </w:numPr>
        <w:contextualSpacing w:val="0"/>
        <w:rPr>
          <w:rFonts w:ascii="Times New Roman" w:hAnsi="Times New Roman" w:cs="Times New Roman"/>
        </w:rPr>
      </w:pPr>
      <w:r w:rsidRPr="00D24ACC">
        <w:rPr>
          <w:rFonts w:ascii="Times New Roman" w:hAnsi="Times New Roman" w:cs="Times New Roman"/>
        </w:rPr>
        <w:t>Yes, the state processes some checks</w:t>
      </w:r>
    </w:p>
    <w:p w:rsidRPr="00D24ACC" w:rsidR="00363B1E" w:rsidP="004E39A1" w:rsidRDefault="00363B1E" w14:paraId="2933B093" w14:textId="6295A7DB">
      <w:pPr>
        <w:pStyle w:val="ListParagraph"/>
        <w:numPr>
          <w:ilvl w:val="0"/>
          <w:numId w:val="6"/>
        </w:numPr>
        <w:contextualSpacing w:val="0"/>
        <w:rPr>
          <w:rFonts w:ascii="Times New Roman" w:hAnsi="Times New Roman" w:cs="Times New Roman"/>
        </w:rPr>
      </w:pPr>
      <w:r w:rsidRPr="00D24ACC">
        <w:rPr>
          <w:rFonts w:ascii="Times New Roman" w:hAnsi="Times New Roman" w:cs="Times New Roman"/>
        </w:rPr>
        <w:t>No, our checks are processed through our Tribe or another Tribal organization</w:t>
      </w:r>
    </w:p>
    <w:bookmarkEnd w:id="3"/>
    <w:p w:rsidR="00D24ACC" w:rsidP="00D24ACC" w:rsidRDefault="00D24ACC" w14:paraId="36380A72" w14:textId="7EEA5DE6"/>
    <w:p w:rsidR="00363B1E" w:rsidP="00D24ACC" w:rsidRDefault="00363B1E" w14:paraId="002133B9" w14:textId="52CA2D0F">
      <w:r w:rsidRPr="00977F05">
        <w:rPr>
          <w:color w:val="FF0000"/>
        </w:rPr>
        <w:t>{</w:t>
      </w:r>
      <w:r>
        <w:rPr>
          <w:color w:val="FF0000"/>
        </w:rPr>
        <w:t>Display Q</w:t>
      </w:r>
      <w:r w:rsidR="00BE3A71">
        <w:rPr>
          <w:color w:val="FF0000"/>
        </w:rPr>
        <w:t>8</w:t>
      </w:r>
      <w:r>
        <w:rPr>
          <w:color w:val="FF0000"/>
        </w:rPr>
        <w:t xml:space="preserve"> if Q</w:t>
      </w:r>
      <w:r w:rsidR="00BE3A71">
        <w:rPr>
          <w:color w:val="FF0000"/>
        </w:rPr>
        <w:t>6</w:t>
      </w:r>
      <w:r>
        <w:rPr>
          <w:color w:val="FF0000"/>
        </w:rPr>
        <w:t xml:space="preserve"> = a or b [OR] if Q</w:t>
      </w:r>
      <w:r w:rsidR="00BE3A71">
        <w:rPr>
          <w:color w:val="FF0000"/>
        </w:rPr>
        <w:t>7</w:t>
      </w:r>
      <w:r>
        <w:rPr>
          <w:color w:val="FF0000"/>
        </w:rPr>
        <w:t xml:space="preserve"> = a or b</w:t>
      </w:r>
      <w:r w:rsidRPr="00977F05">
        <w:rPr>
          <w:color w:val="FF0000"/>
        </w:rPr>
        <w:t>}</w:t>
      </w:r>
    </w:p>
    <w:p w:rsidRPr="00D24ACC" w:rsidR="00363B1E" w:rsidP="00D24ACC" w:rsidRDefault="00363B1E" w14:paraId="23A48618" w14:textId="77777777"/>
    <w:p w:rsidRPr="00D24ACC" w:rsidR="00D24ACC" w:rsidP="00E37856" w:rsidRDefault="00363B1E" w14:paraId="1EF57887" w14:textId="59AB8514">
      <w:pPr>
        <w:pStyle w:val="ListParagraph"/>
        <w:numPr>
          <w:ilvl w:val="0"/>
          <w:numId w:val="1"/>
        </w:numPr>
        <w:contextualSpacing w:val="0"/>
        <w:rPr>
          <w:rFonts w:ascii="Times New Roman" w:hAnsi="Times New Roman" w:cs="Times New Roman"/>
        </w:rPr>
      </w:pPr>
      <w:r>
        <w:rPr>
          <w:rFonts w:ascii="Times New Roman" w:hAnsi="Times New Roman" w:cs="Times New Roman"/>
        </w:rPr>
        <w:t>W</w:t>
      </w:r>
      <w:r w:rsidRPr="00D24ACC" w:rsidR="00D24ACC">
        <w:rPr>
          <w:rFonts w:ascii="Times New Roman" w:hAnsi="Times New Roman" w:cs="Times New Roman"/>
        </w:rPr>
        <w:t xml:space="preserve">hich state/s is/are processing your background checks? </w:t>
      </w:r>
      <w:r w:rsidRPr="00D24ACC" w:rsidR="00D24ACC">
        <w:rPr>
          <w:rFonts w:ascii="Times New Roman" w:hAnsi="Times New Roman" w:cs="Times New Roman"/>
        </w:rPr>
        <w:br/>
      </w:r>
      <w:r w:rsidRPr="00D24ACC" w:rsidR="00D24ACC">
        <w:rPr>
          <w:rFonts w:ascii="Times New Roman" w:hAnsi="Times New Roman" w:cs="Times New Roman"/>
          <w:i/>
          <w:iCs/>
        </w:rPr>
        <w:t>[multi-option dropdown menu of states, select all that apply]</w:t>
      </w:r>
    </w:p>
    <w:p w:rsidR="00D24ACC" w:rsidP="00D24ACC" w:rsidRDefault="00D24ACC" w14:paraId="4A1DA6F6" w14:textId="60895952"/>
    <w:p w:rsidR="000508CA" w:rsidP="00D24ACC" w:rsidRDefault="000508CA" w14:paraId="10347602" w14:textId="2E7B439F">
      <w:r w:rsidRPr="00977F05">
        <w:rPr>
          <w:color w:val="FF0000"/>
        </w:rPr>
        <w:t>{</w:t>
      </w:r>
      <w:r>
        <w:rPr>
          <w:color w:val="FF0000"/>
        </w:rPr>
        <w:t>Display Q</w:t>
      </w:r>
      <w:r w:rsidR="00BE3A71">
        <w:rPr>
          <w:color w:val="FF0000"/>
        </w:rPr>
        <w:t>9</w:t>
      </w:r>
      <w:r>
        <w:rPr>
          <w:color w:val="FF0000"/>
        </w:rPr>
        <w:t xml:space="preserve"> if Q3 = a</w:t>
      </w:r>
      <w:r w:rsidRPr="00977F05">
        <w:rPr>
          <w:color w:val="FF0000"/>
        </w:rPr>
        <w:t>}</w:t>
      </w:r>
    </w:p>
    <w:p w:rsidRPr="00D24ACC" w:rsidR="000508CA" w:rsidP="00D24ACC" w:rsidRDefault="000508CA" w14:paraId="5D94A61C" w14:textId="77777777"/>
    <w:p w:rsidRPr="00D24ACC" w:rsidR="00D24ACC" w:rsidP="00E37856" w:rsidRDefault="000508CA" w14:paraId="6E9B15FD" w14:textId="11D61217">
      <w:pPr>
        <w:pStyle w:val="ListParagraph"/>
        <w:numPr>
          <w:ilvl w:val="0"/>
          <w:numId w:val="1"/>
        </w:numPr>
        <w:contextualSpacing w:val="0"/>
        <w:rPr>
          <w:rFonts w:ascii="Times New Roman" w:hAnsi="Times New Roman" w:cs="Times New Roman"/>
        </w:rPr>
      </w:pPr>
      <w:r>
        <w:rPr>
          <w:rFonts w:ascii="Times New Roman" w:hAnsi="Times New Roman" w:cs="Times New Roman"/>
        </w:rPr>
        <w:t>Is your</w:t>
      </w:r>
      <w:r w:rsidRPr="00D24ACC" w:rsidR="00D24ACC">
        <w:rPr>
          <w:rFonts w:ascii="Times New Roman" w:hAnsi="Times New Roman" w:cs="Times New Roman"/>
        </w:rPr>
        <w:t xml:space="preserve"> Tribal Head Start/Early Head Start program able to access any of the following systems to conduct background checks? </w:t>
      </w:r>
      <w:r w:rsidRPr="00D24ACC" w:rsidR="00D24ACC">
        <w:rPr>
          <w:rFonts w:ascii="Times New Roman" w:hAnsi="Times New Roman" w:cs="Times New Roman"/>
          <w:i/>
          <w:iCs/>
        </w:rPr>
        <w:t>(Check all that apply)</w:t>
      </w:r>
    </w:p>
    <w:p w:rsidRPr="00D24ACC" w:rsidR="00D24ACC" w:rsidP="004E39A1" w:rsidRDefault="00D24ACC" w14:paraId="4EA776F5" w14:textId="77777777">
      <w:pPr>
        <w:pStyle w:val="ListParagraph"/>
        <w:numPr>
          <w:ilvl w:val="1"/>
          <w:numId w:val="4"/>
        </w:numPr>
        <w:ind w:left="1440" w:hanging="270"/>
        <w:contextualSpacing w:val="0"/>
        <w:rPr>
          <w:rFonts w:ascii="Times New Roman" w:hAnsi="Times New Roman" w:cs="Times New Roman"/>
        </w:rPr>
      </w:pPr>
      <w:r w:rsidRPr="00D24ACC">
        <w:rPr>
          <w:rFonts w:ascii="Times New Roman" w:hAnsi="Times New Roman" w:cs="Times New Roman"/>
        </w:rPr>
        <w:t>A single state background check system</w:t>
      </w:r>
    </w:p>
    <w:p w:rsidRPr="00D24ACC" w:rsidR="00D24ACC" w:rsidP="004E39A1" w:rsidRDefault="00D24ACC" w14:paraId="098B6C26" w14:textId="77777777">
      <w:pPr>
        <w:pStyle w:val="ListParagraph"/>
        <w:numPr>
          <w:ilvl w:val="1"/>
          <w:numId w:val="4"/>
        </w:numPr>
        <w:ind w:left="1440" w:hanging="270"/>
        <w:contextualSpacing w:val="0"/>
        <w:rPr>
          <w:rFonts w:ascii="Times New Roman" w:hAnsi="Times New Roman" w:cs="Times New Roman"/>
        </w:rPr>
      </w:pPr>
      <w:r w:rsidRPr="00D24ACC">
        <w:rPr>
          <w:rFonts w:ascii="Times New Roman" w:hAnsi="Times New Roman" w:cs="Times New Roman"/>
        </w:rPr>
        <w:t>Multiple state background check systems (for Tribes with tribal lands located across multiple states)</w:t>
      </w:r>
    </w:p>
    <w:p w:rsidRPr="00D24ACC" w:rsidR="00D24ACC" w:rsidP="004E39A1" w:rsidRDefault="00D24ACC" w14:paraId="44C0AACC" w14:textId="77777777">
      <w:pPr>
        <w:pStyle w:val="ListParagraph"/>
        <w:numPr>
          <w:ilvl w:val="1"/>
          <w:numId w:val="4"/>
        </w:numPr>
        <w:ind w:left="1440" w:hanging="270"/>
        <w:contextualSpacing w:val="0"/>
        <w:rPr>
          <w:rFonts w:ascii="Times New Roman" w:hAnsi="Times New Roman" w:cs="Times New Roman"/>
        </w:rPr>
      </w:pPr>
      <w:r w:rsidRPr="00D24ACC">
        <w:rPr>
          <w:rFonts w:ascii="Times New Roman" w:hAnsi="Times New Roman" w:cs="Times New Roman"/>
        </w:rPr>
        <w:t>Tribal Registries or Databases</w:t>
      </w:r>
    </w:p>
    <w:p w:rsidRPr="00D24ACC" w:rsidR="00D24ACC" w:rsidP="004E39A1" w:rsidRDefault="00D24ACC" w14:paraId="2E652868" w14:textId="77777777">
      <w:pPr>
        <w:pStyle w:val="ListParagraph"/>
        <w:numPr>
          <w:ilvl w:val="1"/>
          <w:numId w:val="4"/>
        </w:numPr>
        <w:ind w:left="1440" w:hanging="270"/>
        <w:contextualSpacing w:val="0"/>
        <w:rPr>
          <w:rFonts w:ascii="Times New Roman" w:hAnsi="Times New Roman" w:cs="Times New Roman"/>
        </w:rPr>
      </w:pPr>
      <w:r w:rsidRPr="00D24ACC">
        <w:rPr>
          <w:rFonts w:ascii="Times New Roman" w:hAnsi="Times New Roman" w:cs="Times New Roman"/>
        </w:rPr>
        <w:t>The Tribal Access Program (for FBI fingerprint-based criminal records)</w:t>
      </w:r>
    </w:p>
    <w:p w:rsidRPr="00D24ACC" w:rsidR="00D24ACC" w:rsidP="004E39A1" w:rsidRDefault="00D24ACC" w14:paraId="79CBDE84" w14:textId="77777777">
      <w:pPr>
        <w:pStyle w:val="ListParagraph"/>
        <w:numPr>
          <w:ilvl w:val="1"/>
          <w:numId w:val="4"/>
        </w:numPr>
        <w:ind w:left="1440" w:hanging="270"/>
        <w:contextualSpacing w:val="0"/>
        <w:rPr>
          <w:rFonts w:ascii="Times New Roman" w:hAnsi="Times New Roman" w:cs="Times New Roman"/>
        </w:rPr>
      </w:pPr>
      <w:r w:rsidRPr="00D24ACC">
        <w:rPr>
          <w:rFonts w:ascii="Times New Roman" w:hAnsi="Times New Roman" w:cs="Times New Roman"/>
        </w:rPr>
        <w:t>Private Vendor or Third-Party Company</w:t>
      </w:r>
    </w:p>
    <w:p w:rsidRPr="00D24ACC" w:rsidR="00D24ACC" w:rsidP="004E39A1" w:rsidRDefault="00D24ACC" w14:paraId="1D246BC3" w14:textId="77777777">
      <w:pPr>
        <w:pStyle w:val="ListParagraph"/>
        <w:numPr>
          <w:ilvl w:val="1"/>
          <w:numId w:val="4"/>
        </w:numPr>
        <w:ind w:left="1440" w:hanging="270"/>
        <w:contextualSpacing w:val="0"/>
        <w:rPr>
          <w:rFonts w:ascii="Times New Roman" w:hAnsi="Times New Roman" w:cs="Times New Roman"/>
        </w:rPr>
      </w:pPr>
      <w:r w:rsidRPr="00D24ACC">
        <w:rPr>
          <w:rFonts w:ascii="Times New Roman" w:hAnsi="Times New Roman" w:cs="Times New Roman"/>
        </w:rPr>
        <w:t>FBI Channeler (for FBI fingerprint-based criminal records)</w:t>
      </w:r>
    </w:p>
    <w:p w:rsidRPr="00D24ACC" w:rsidR="00D24ACC" w:rsidP="004E39A1" w:rsidRDefault="00D24ACC" w14:paraId="1946CA6B" w14:textId="77777777">
      <w:pPr>
        <w:pStyle w:val="ListParagraph"/>
        <w:numPr>
          <w:ilvl w:val="1"/>
          <w:numId w:val="4"/>
        </w:numPr>
        <w:ind w:left="1440" w:hanging="270"/>
        <w:contextualSpacing w:val="0"/>
        <w:rPr>
          <w:rFonts w:ascii="Times New Roman" w:hAnsi="Times New Roman" w:cs="Times New Roman"/>
        </w:rPr>
      </w:pPr>
      <w:r w:rsidRPr="00D24ACC">
        <w:rPr>
          <w:rFonts w:ascii="Times New Roman" w:hAnsi="Times New Roman" w:cs="Times New Roman"/>
        </w:rPr>
        <w:t>Other (please specify: _____________________)</w:t>
      </w:r>
    </w:p>
    <w:p w:rsidRPr="00D24ACC" w:rsidR="00D24ACC" w:rsidP="004E39A1" w:rsidRDefault="00D24ACC" w14:paraId="4BD035A6" w14:textId="77777777">
      <w:pPr>
        <w:pStyle w:val="ListParagraph"/>
        <w:numPr>
          <w:ilvl w:val="1"/>
          <w:numId w:val="4"/>
        </w:numPr>
        <w:ind w:left="1440" w:hanging="270"/>
        <w:contextualSpacing w:val="0"/>
        <w:rPr>
          <w:rFonts w:ascii="Times New Roman" w:hAnsi="Times New Roman" w:cs="Times New Roman"/>
        </w:rPr>
      </w:pPr>
      <w:r w:rsidRPr="00D24ACC">
        <w:rPr>
          <w:rFonts w:ascii="Times New Roman" w:hAnsi="Times New Roman" w:cs="Times New Roman"/>
        </w:rPr>
        <w:t>None of the above</w:t>
      </w:r>
    </w:p>
    <w:p w:rsidRPr="00D24ACC" w:rsidR="00D24ACC" w:rsidP="00D24ACC" w:rsidRDefault="00D24ACC" w14:paraId="0DA705C9" w14:textId="77777777">
      <w:pPr>
        <w:pStyle w:val="ListParagraph"/>
        <w:ind w:left="1440"/>
        <w:rPr>
          <w:rFonts w:ascii="Times New Roman" w:hAnsi="Times New Roman" w:cs="Times New Roman"/>
        </w:rPr>
      </w:pPr>
    </w:p>
    <w:p w:rsidRPr="00D24ACC" w:rsidR="00D24ACC" w:rsidP="00E37856" w:rsidRDefault="00D24ACC" w14:paraId="5B95B9BF" w14:textId="77777777">
      <w:pPr>
        <w:pStyle w:val="ListParagraph"/>
        <w:numPr>
          <w:ilvl w:val="0"/>
          <w:numId w:val="1"/>
        </w:numPr>
        <w:contextualSpacing w:val="0"/>
        <w:rPr>
          <w:rFonts w:ascii="Times New Roman" w:hAnsi="Times New Roman" w:cs="Times New Roman"/>
        </w:rPr>
      </w:pPr>
      <w:r w:rsidRPr="00D24ACC">
        <w:rPr>
          <w:rFonts w:ascii="Times New Roman" w:hAnsi="Times New Roman" w:cs="Times New Roman"/>
        </w:rPr>
        <w:t xml:space="preserve">Since January 2022, approximately how many comprehensive background checks for prospective employees have you submitted through your state/tribe for processing? </w:t>
      </w:r>
    </w:p>
    <w:p w:rsidRPr="00D24ACC" w:rsidR="00D24ACC" w:rsidP="004E39A1" w:rsidRDefault="00D24ACC" w14:paraId="1A03CA67" w14:textId="77777777">
      <w:pPr>
        <w:pStyle w:val="ListParagraph"/>
        <w:numPr>
          <w:ilvl w:val="1"/>
          <w:numId w:val="8"/>
        </w:numPr>
        <w:contextualSpacing w:val="0"/>
        <w:rPr>
          <w:rFonts w:ascii="Times New Roman" w:hAnsi="Times New Roman" w:cs="Times New Roman"/>
        </w:rPr>
      </w:pPr>
      <w:r w:rsidRPr="00D24ACC">
        <w:rPr>
          <w:rFonts w:ascii="Times New Roman" w:hAnsi="Times New Roman" w:cs="Times New Roman"/>
        </w:rPr>
        <w:t>None</w:t>
      </w:r>
    </w:p>
    <w:p w:rsidRPr="00D24ACC" w:rsidR="00D24ACC" w:rsidP="004E39A1" w:rsidRDefault="00D24ACC" w14:paraId="1E78881E" w14:textId="77777777">
      <w:pPr>
        <w:pStyle w:val="ListParagraph"/>
        <w:numPr>
          <w:ilvl w:val="1"/>
          <w:numId w:val="8"/>
        </w:numPr>
        <w:contextualSpacing w:val="0"/>
        <w:rPr>
          <w:rFonts w:ascii="Times New Roman" w:hAnsi="Times New Roman" w:cs="Times New Roman"/>
        </w:rPr>
      </w:pPr>
      <w:r w:rsidRPr="00D24ACC">
        <w:rPr>
          <w:rFonts w:ascii="Times New Roman" w:hAnsi="Times New Roman" w:cs="Times New Roman"/>
        </w:rPr>
        <w:t>Fewer than 10</w:t>
      </w:r>
    </w:p>
    <w:p w:rsidRPr="00D24ACC" w:rsidR="00D24ACC" w:rsidP="004E39A1" w:rsidRDefault="00D24ACC" w14:paraId="110AB14E" w14:textId="77777777">
      <w:pPr>
        <w:pStyle w:val="ListParagraph"/>
        <w:numPr>
          <w:ilvl w:val="1"/>
          <w:numId w:val="8"/>
        </w:numPr>
        <w:contextualSpacing w:val="0"/>
        <w:rPr>
          <w:rFonts w:ascii="Times New Roman" w:hAnsi="Times New Roman" w:cs="Times New Roman"/>
        </w:rPr>
      </w:pPr>
      <w:r w:rsidRPr="00D24ACC">
        <w:rPr>
          <w:rFonts w:ascii="Times New Roman" w:hAnsi="Times New Roman" w:cs="Times New Roman"/>
        </w:rPr>
        <w:lastRenderedPageBreak/>
        <w:t>10-25</w:t>
      </w:r>
    </w:p>
    <w:p w:rsidRPr="00D24ACC" w:rsidR="00D24ACC" w:rsidP="004E39A1" w:rsidRDefault="00D24ACC" w14:paraId="6240BEF9" w14:textId="77777777">
      <w:pPr>
        <w:pStyle w:val="ListParagraph"/>
        <w:numPr>
          <w:ilvl w:val="1"/>
          <w:numId w:val="8"/>
        </w:numPr>
        <w:contextualSpacing w:val="0"/>
        <w:rPr>
          <w:rFonts w:ascii="Times New Roman" w:hAnsi="Times New Roman" w:cs="Times New Roman"/>
        </w:rPr>
      </w:pPr>
      <w:r w:rsidRPr="00D24ACC">
        <w:rPr>
          <w:rFonts w:ascii="Times New Roman" w:hAnsi="Times New Roman" w:cs="Times New Roman"/>
        </w:rPr>
        <w:t>26-50</w:t>
      </w:r>
    </w:p>
    <w:p w:rsidRPr="00D24ACC" w:rsidR="00D24ACC" w:rsidP="004E39A1" w:rsidRDefault="00D24ACC" w14:paraId="68EB34CA" w14:textId="77777777">
      <w:pPr>
        <w:pStyle w:val="ListParagraph"/>
        <w:numPr>
          <w:ilvl w:val="1"/>
          <w:numId w:val="8"/>
        </w:numPr>
        <w:contextualSpacing w:val="0"/>
        <w:rPr>
          <w:rFonts w:ascii="Times New Roman" w:hAnsi="Times New Roman" w:cs="Times New Roman"/>
        </w:rPr>
      </w:pPr>
      <w:r w:rsidRPr="00D24ACC">
        <w:rPr>
          <w:rFonts w:ascii="Times New Roman" w:hAnsi="Times New Roman" w:cs="Times New Roman"/>
        </w:rPr>
        <w:t>More than 50</w:t>
      </w:r>
    </w:p>
    <w:p w:rsidRPr="00D24ACC" w:rsidR="00D24ACC" w:rsidP="00D24ACC" w:rsidRDefault="00D24ACC" w14:paraId="22551D86" w14:textId="77777777">
      <w:pPr>
        <w:pStyle w:val="ListParagraph"/>
        <w:rPr>
          <w:rFonts w:ascii="Times New Roman" w:hAnsi="Times New Roman" w:cs="Times New Roman"/>
        </w:rPr>
      </w:pPr>
    </w:p>
    <w:p w:rsidRPr="00D24ACC" w:rsidR="005652BA" w:rsidP="00E37856" w:rsidRDefault="005652BA" w14:paraId="2D54230F" w14:textId="735686A3">
      <w:pPr>
        <w:pStyle w:val="ListParagraph"/>
        <w:numPr>
          <w:ilvl w:val="0"/>
          <w:numId w:val="1"/>
        </w:numPr>
        <w:contextualSpacing w:val="0"/>
        <w:rPr>
          <w:rFonts w:ascii="Times New Roman" w:hAnsi="Times New Roman" w:cs="Times New Roman"/>
        </w:rPr>
      </w:pPr>
      <w:bookmarkStart w:name="_Hlk111027845" w:id="4"/>
      <w:bookmarkStart w:name="_Hlk111035245" w:id="5"/>
      <w:r w:rsidRPr="00D24ACC">
        <w:rPr>
          <w:rFonts w:ascii="Times New Roman" w:hAnsi="Times New Roman" w:cs="Times New Roman"/>
        </w:rPr>
        <w:t xml:space="preserve">Does your state process </w:t>
      </w:r>
      <w:r w:rsidR="00FE5906">
        <w:rPr>
          <w:rFonts w:ascii="Times New Roman" w:hAnsi="Times New Roman" w:cs="Times New Roman"/>
        </w:rPr>
        <w:t xml:space="preserve">both the </w:t>
      </w:r>
      <w:r w:rsidR="009E54DF">
        <w:rPr>
          <w:rFonts w:ascii="Times New Roman" w:hAnsi="Times New Roman" w:cs="Times New Roman"/>
        </w:rPr>
        <w:t>s</w:t>
      </w:r>
      <w:r w:rsidR="00FE5906">
        <w:rPr>
          <w:rFonts w:ascii="Times New Roman" w:hAnsi="Times New Roman" w:cs="Times New Roman"/>
        </w:rPr>
        <w:t xml:space="preserve">tate and </w:t>
      </w:r>
      <w:r w:rsidR="002D0192">
        <w:rPr>
          <w:rFonts w:ascii="Times New Roman" w:hAnsi="Times New Roman" w:cs="Times New Roman"/>
        </w:rPr>
        <w:t>FBI</w:t>
      </w:r>
      <w:r w:rsidR="00FE5906">
        <w:rPr>
          <w:rFonts w:ascii="Times New Roman" w:hAnsi="Times New Roman" w:cs="Times New Roman"/>
        </w:rPr>
        <w:t xml:space="preserve"> fingerprint</w:t>
      </w:r>
      <w:r w:rsidR="009E54DF">
        <w:rPr>
          <w:rFonts w:ascii="Times New Roman" w:hAnsi="Times New Roman" w:cs="Times New Roman"/>
        </w:rPr>
        <w:t>-based</w:t>
      </w:r>
      <w:r w:rsidR="00FE5906">
        <w:rPr>
          <w:rFonts w:ascii="Times New Roman" w:hAnsi="Times New Roman" w:cs="Times New Roman"/>
        </w:rPr>
        <w:t xml:space="preserve"> background checks </w:t>
      </w:r>
      <w:r w:rsidRPr="00D24ACC">
        <w:rPr>
          <w:rFonts w:ascii="Times New Roman" w:hAnsi="Times New Roman" w:cs="Times New Roman"/>
        </w:rPr>
        <w:t xml:space="preserve">at the same time as </w:t>
      </w:r>
      <w:r w:rsidR="00FE5906">
        <w:rPr>
          <w:rFonts w:ascii="Times New Roman" w:hAnsi="Times New Roman" w:cs="Times New Roman"/>
        </w:rPr>
        <w:t>a single</w:t>
      </w:r>
      <w:r w:rsidRPr="00D24ACC" w:rsidR="00FE5906">
        <w:rPr>
          <w:rFonts w:ascii="Times New Roman" w:hAnsi="Times New Roman" w:cs="Times New Roman"/>
        </w:rPr>
        <w:t xml:space="preserve"> </w:t>
      </w:r>
      <w:r w:rsidRPr="00D24ACC">
        <w:rPr>
          <w:rFonts w:ascii="Times New Roman" w:hAnsi="Times New Roman" w:cs="Times New Roman"/>
        </w:rPr>
        <w:t xml:space="preserve">application/review/check? </w:t>
      </w:r>
    </w:p>
    <w:p w:rsidRPr="00E37856" w:rsidR="000508CA" w:rsidP="000508CA" w:rsidRDefault="005652BA" w14:paraId="0A77B6E0" w14:textId="77777777">
      <w:pPr>
        <w:pStyle w:val="ListParagraph"/>
        <w:numPr>
          <w:ilvl w:val="1"/>
          <w:numId w:val="1"/>
        </w:numPr>
        <w:contextualSpacing w:val="0"/>
        <w:rPr>
          <w:rFonts w:ascii="Times New Roman" w:hAnsi="Times New Roman" w:cs="Times New Roman"/>
        </w:rPr>
      </w:pPr>
      <w:r w:rsidRPr="00D24ACC">
        <w:rPr>
          <w:rFonts w:ascii="Times New Roman" w:hAnsi="Times New Roman" w:cs="Times New Roman"/>
        </w:rPr>
        <w:t>Yes</w:t>
      </w:r>
    </w:p>
    <w:p w:rsidRPr="00E37856" w:rsidR="000508CA" w:rsidP="00E37856" w:rsidRDefault="000508CA" w14:paraId="2051C2B7" w14:textId="51871D4C">
      <w:pPr>
        <w:pStyle w:val="ListParagraph"/>
        <w:numPr>
          <w:ilvl w:val="1"/>
          <w:numId w:val="1"/>
        </w:numPr>
        <w:contextualSpacing w:val="0"/>
        <w:rPr>
          <w:rFonts w:ascii="Times New Roman" w:hAnsi="Times New Roman" w:cs="Times New Roman"/>
        </w:rPr>
      </w:pPr>
      <w:r w:rsidRPr="00E37856">
        <w:rPr>
          <w:rFonts w:ascii="Times New Roman" w:hAnsi="Times New Roman" w:cs="Times New Roman"/>
        </w:rPr>
        <w:t>No</w:t>
      </w:r>
    </w:p>
    <w:p w:rsidRPr="00E37856" w:rsidR="005652BA" w:rsidP="000508CA" w:rsidRDefault="005652BA" w14:paraId="4116BB5F" w14:textId="6A79034D">
      <w:pPr>
        <w:pStyle w:val="ListParagraph"/>
        <w:numPr>
          <w:ilvl w:val="1"/>
          <w:numId w:val="1"/>
        </w:numPr>
        <w:contextualSpacing w:val="0"/>
        <w:rPr>
          <w:rFonts w:ascii="Times New Roman" w:hAnsi="Times New Roman" w:cs="Times New Roman"/>
        </w:rPr>
      </w:pPr>
      <w:r w:rsidRPr="00E37856">
        <w:rPr>
          <w:rFonts w:ascii="Times New Roman" w:hAnsi="Times New Roman" w:cs="Times New Roman"/>
        </w:rPr>
        <w:t>Not sure</w:t>
      </w:r>
    </w:p>
    <w:p w:rsidR="000508CA" w:rsidP="000508CA" w:rsidRDefault="000508CA" w14:paraId="3F808839" w14:textId="60BA6234"/>
    <w:p w:rsidR="000508CA" w:rsidP="000508CA" w:rsidRDefault="000508CA" w14:paraId="652D64BE" w14:textId="145B065A">
      <w:r w:rsidRPr="00977F05">
        <w:rPr>
          <w:color w:val="FF0000"/>
        </w:rPr>
        <w:t>{</w:t>
      </w:r>
      <w:r>
        <w:rPr>
          <w:color w:val="FF0000"/>
        </w:rPr>
        <w:t>Display Q1</w:t>
      </w:r>
      <w:r w:rsidR="00BE3A71">
        <w:rPr>
          <w:color w:val="FF0000"/>
        </w:rPr>
        <w:t>2</w:t>
      </w:r>
      <w:r>
        <w:rPr>
          <w:color w:val="FF0000"/>
        </w:rPr>
        <w:t xml:space="preserve"> if Q1</w:t>
      </w:r>
      <w:r w:rsidR="00BE3A71">
        <w:rPr>
          <w:color w:val="FF0000"/>
        </w:rPr>
        <w:t>1</w:t>
      </w:r>
      <w:r>
        <w:rPr>
          <w:color w:val="FF0000"/>
        </w:rPr>
        <w:t xml:space="preserve"> = b or c</w:t>
      </w:r>
      <w:r w:rsidRPr="00977F05">
        <w:rPr>
          <w:color w:val="FF0000"/>
        </w:rPr>
        <w:t>}</w:t>
      </w:r>
    </w:p>
    <w:p w:rsidRPr="005652BA" w:rsidR="00D24ACC" w:rsidP="00E37856" w:rsidRDefault="000508CA" w14:paraId="365A65FD" w14:textId="0FAB1A72">
      <w:pPr>
        <w:pStyle w:val="ListParagraph"/>
        <w:numPr>
          <w:ilvl w:val="0"/>
          <w:numId w:val="1"/>
        </w:numPr>
        <w:spacing w:before="240"/>
        <w:contextualSpacing w:val="0"/>
        <w:rPr>
          <w:rFonts w:ascii="Times New Roman" w:hAnsi="Times New Roman" w:cs="Times New Roman"/>
        </w:rPr>
      </w:pPr>
      <w:r>
        <w:rPr>
          <w:rFonts w:ascii="Times New Roman" w:hAnsi="Times New Roman" w:cs="Times New Roman"/>
        </w:rPr>
        <w:t>A</w:t>
      </w:r>
      <w:r w:rsidRPr="005652BA" w:rsidR="00D24ACC">
        <w:rPr>
          <w:rFonts w:ascii="Times New Roman" w:hAnsi="Times New Roman" w:cs="Times New Roman"/>
        </w:rPr>
        <w:t xml:space="preserve">pproximately how long is the average wait time for </w:t>
      </w:r>
      <w:r w:rsidRPr="003E18E4" w:rsidR="00D24ACC">
        <w:rPr>
          <w:rFonts w:ascii="Times New Roman" w:hAnsi="Times New Roman" w:cs="Times New Roman"/>
          <w:b/>
          <w:bCs/>
          <w:u w:val="single"/>
        </w:rPr>
        <w:t>initial</w:t>
      </w:r>
      <w:r w:rsidRPr="003E18E4" w:rsidR="00D24ACC">
        <w:rPr>
          <w:rFonts w:ascii="Times New Roman" w:hAnsi="Times New Roman" w:cs="Times New Roman"/>
          <w:b/>
          <w:bCs/>
        </w:rPr>
        <w:t xml:space="preserve"> </w:t>
      </w:r>
      <w:r w:rsidRPr="005652BA" w:rsidR="00D24ACC">
        <w:rPr>
          <w:rFonts w:ascii="Times New Roman" w:hAnsi="Times New Roman" w:cs="Times New Roman"/>
        </w:rPr>
        <w:t>background check</w:t>
      </w:r>
      <w:r w:rsidR="007C482B">
        <w:rPr>
          <w:rFonts w:ascii="Times New Roman" w:hAnsi="Times New Roman" w:cs="Times New Roman"/>
        </w:rPr>
        <w:t>/fingerprint</w:t>
      </w:r>
      <w:r w:rsidRPr="005652BA" w:rsidR="00D24ACC">
        <w:rPr>
          <w:rFonts w:ascii="Times New Roman" w:hAnsi="Times New Roman" w:cs="Times New Roman"/>
        </w:rPr>
        <w:t xml:space="preserve"> results for a prospective employee, after all paperwork has been submitted to the state or Tribe? Initial background check means the first check submitted if submitting separate state and FBI</w:t>
      </w:r>
      <w:r w:rsidR="007C482B">
        <w:rPr>
          <w:rFonts w:ascii="Times New Roman" w:hAnsi="Times New Roman" w:cs="Times New Roman"/>
        </w:rPr>
        <w:t xml:space="preserve"> fingerprint</w:t>
      </w:r>
      <w:r w:rsidRPr="005652BA" w:rsidR="00D24ACC">
        <w:rPr>
          <w:rFonts w:ascii="Times New Roman" w:hAnsi="Times New Roman" w:cs="Times New Roman"/>
        </w:rPr>
        <w:t xml:space="preserve"> checks.</w:t>
      </w:r>
    </w:p>
    <w:p w:rsidRPr="00D24ACC" w:rsidR="00D24ACC" w:rsidP="00E37856" w:rsidRDefault="00D24ACC" w14:paraId="45075940" w14:textId="77777777">
      <w:pPr>
        <w:pStyle w:val="ListParagraph"/>
        <w:numPr>
          <w:ilvl w:val="0"/>
          <w:numId w:val="13"/>
        </w:numPr>
        <w:contextualSpacing w:val="0"/>
        <w:rPr>
          <w:rFonts w:ascii="Times New Roman" w:hAnsi="Times New Roman" w:cs="Times New Roman"/>
        </w:rPr>
      </w:pPr>
      <w:r w:rsidRPr="00D24ACC">
        <w:rPr>
          <w:rFonts w:ascii="Times New Roman" w:hAnsi="Times New Roman" w:cs="Times New Roman"/>
        </w:rPr>
        <w:t>Fewer than 7 days</w:t>
      </w:r>
    </w:p>
    <w:p w:rsidRPr="00D24ACC" w:rsidR="00D24ACC" w:rsidP="00E37856" w:rsidRDefault="00D24ACC" w14:paraId="45F7CAE2" w14:textId="77777777">
      <w:pPr>
        <w:pStyle w:val="ListParagraph"/>
        <w:numPr>
          <w:ilvl w:val="0"/>
          <w:numId w:val="13"/>
        </w:numPr>
        <w:contextualSpacing w:val="0"/>
        <w:rPr>
          <w:rFonts w:ascii="Times New Roman" w:hAnsi="Times New Roman" w:cs="Times New Roman"/>
        </w:rPr>
      </w:pPr>
      <w:r w:rsidRPr="00D24ACC">
        <w:rPr>
          <w:rFonts w:ascii="Times New Roman" w:hAnsi="Times New Roman" w:cs="Times New Roman"/>
        </w:rPr>
        <w:t>Between 7 to 14 days</w:t>
      </w:r>
    </w:p>
    <w:p w:rsidRPr="00D24ACC" w:rsidR="00D24ACC" w:rsidP="00E37856" w:rsidRDefault="00D24ACC" w14:paraId="4E2F29C0" w14:textId="77777777">
      <w:pPr>
        <w:pStyle w:val="ListParagraph"/>
        <w:numPr>
          <w:ilvl w:val="0"/>
          <w:numId w:val="13"/>
        </w:numPr>
        <w:contextualSpacing w:val="0"/>
        <w:rPr>
          <w:rFonts w:ascii="Times New Roman" w:hAnsi="Times New Roman" w:cs="Times New Roman"/>
        </w:rPr>
      </w:pPr>
      <w:r w:rsidRPr="00D24ACC">
        <w:rPr>
          <w:rFonts w:ascii="Times New Roman" w:hAnsi="Times New Roman" w:cs="Times New Roman"/>
        </w:rPr>
        <w:t xml:space="preserve">Between 15 to 21 days </w:t>
      </w:r>
    </w:p>
    <w:p w:rsidRPr="00D24ACC" w:rsidR="00D24ACC" w:rsidP="00E37856" w:rsidRDefault="00D24ACC" w14:paraId="026188F0" w14:textId="77777777">
      <w:pPr>
        <w:pStyle w:val="ListParagraph"/>
        <w:numPr>
          <w:ilvl w:val="0"/>
          <w:numId w:val="13"/>
        </w:numPr>
        <w:contextualSpacing w:val="0"/>
        <w:rPr>
          <w:rFonts w:ascii="Times New Roman" w:hAnsi="Times New Roman" w:cs="Times New Roman"/>
        </w:rPr>
      </w:pPr>
      <w:r w:rsidRPr="00D24ACC">
        <w:rPr>
          <w:rFonts w:ascii="Times New Roman" w:hAnsi="Times New Roman" w:cs="Times New Roman"/>
        </w:rPr>
        <w:t>Between 22 to 30 days</w:t>
      </w:r>
    </w:p>
    <w:p w:rsidR="00D24ACC" w:rsidP="000508CA" w:rsidRDefault="00D24ACC" w14:paraId="72CF1F06" w14:textId="65B2484E">
      <w:pPr>
        <w:pStyle w:val="ListParagraph"/>
        <w:numPr>
          <w:ilvl w:val="0"/>
          <w:numId w:val="13"/>
        </w:numPr>
        <w:contextualSpacing w:val="0"/>
        <w:rPr>
          <w:rFonts w:ascii="Times New Roman" w:hAnsi="Times New Roman" w:cs="Times New Roman"/>
        </w:rPr>
      </w:pPr>
      <w:r w:rsidRPr="00D24ACC">
        <w:rPr>
          <w:rFonts w:ascii="Times New Roman" w:hAnsi="Times New Roman" w:cs="Times New Roman"/>
        </w:rPr>
        <w:t>More than 30 days</w:t>
      </w:r>
    </w:p>
    <w:p w:rsidR="000508CA" w:rsidP="000508CA" w:rsidRDefault="000508CA" w14:paraId="038CB361" w14:textId="7404E0FB"/>
    <w:p w:rsidRPr="009F3B6F" w:rsidR="000508CA" w:rsidP="00E37856" w:rsidRDefault="000508CA" w14:paraId="7A37E6C1" w14:textId="5F94DCF9">
      <w:r w:rsidRPr="00977F05">
        <w:rPr>
          <w:color w:val="FF0000"/>
        </w:rPr>
        <w:t>{</w:t>
      </w:r>
      <w:r>
        <w:rPr>
          <w:color w:val="FF0000"/>
        </w:rPr>
        <w:t>Display Q1</w:t>
      </w:r>
      <w:r w:rsidR="00BE3A71">
        <w:rPr>
          <w:color w:val="FF0000"/>
        </w:rPr>
        <w:t>3</w:t>
      </w:r>
      <w:r>
        <w:rPr>
          <w:color w:val="FF0000"/>
        </w:rPr>
        <w:t xml:space="preserve"> if Q1</w:t>
      </w:r>
      <w:r w:rsidR="00BE3A71">
        <w:rPr>
          <w:color w:val="FF0000"/>
        </w:rPr>
        <w:t>1</w:t>
      </w:r>
      <w:r>
        <w:rPr>
          <w:color w:val="FF0000"/>
        </w:rPr>
        <w:t xml:space="preserve"> = a</w:t>
      </w:r>
      <w:r w:rsidRPr="00977F05">
        <w:rPr>
          <w:color w:val="FF0000"/>
        </w:rPr>
        <w:t>}</w:t>
      </w:r>
    </w:p>
    <w:p w:rsidR="00AF211B" w:rsidP="00E37856" w:rsidRDefault="000508CA" w14:paraId="4410A4DB" w14:textId="5DB270C3">
      <w:pPr>
        <w:pStyle w:val="ListParagraph"/>
        <w:numPr>
          <w:ilvl w:val="0"/>
          <w:numId w:val="1"/>
        </w:numPr>
        <w:spacing w:before="240"/>
        <w:contextualSpacing w:val="0"/>
        <w:rPr>
          <w:rFonts w:ascii="Times New Roman" w:hAnsi="Times New Roman" w:cs="Times New Roman"/>
        </w:rPr>
      </w:pPr>
      <w:r>
        <w:rPr>
          <w:rFonts w:ascii="Times New Roman" w:hAnsi="Times New Roman" w:cs="Times New Roman"/>
        </w:rPr>
        <w:t>A</w:t>
      </w:r>
      <w:r w:rsidRPr="005652BA" w:rsidR="00AF211B">
        <w:rPr>
          <w:rFonts w:ascii="Times New Roman" w:hAnsi="Times New Roman" w:cs="Times New Roman"/>
        </w:rPr>
        <w:t xml:space="preserve">pproximately how long is the average wait time </w:t>
      </w:r>
      <w:r w:rsidR="00AF211B">
        <w:rPr>
          <w:rFonts w:ascii="Times New Roman" w:hAnsi="Times New Roman" w:cs="Times New Roman"/>
        </w:rPr>
        <w:t xml:space="preserve">to receive </w:t>
      </w:r>
      <w:r w:rsidR="0083261E">
        <w:rPr>
          <w:rFonts w:ascii="Times New Roman" w:hAnsi="Times New Roman" w:cs="Times New Roman"/>
        </w:rPr>
        <w:t xml:space="preserve">results from all four components of the </w:t>
      </w:r>
      <w:r w:rsidR="00AF211B">
        <w:rPr>
          <w:rFonts w:ascii="Times New Roman" w:hAnsi="Times New Roman" w:cs="Times New Roman"/>
        </w:rPr>
        <w:t>background</w:t>
      </w:r>
      <w:r w:rsidRPr="005652BA" w:rsidR="00AF211B">
        <w:rPr>
          <w:rFonts w:ascii="Times New Roman" w:hAnsi="Times New Roman" w:cs="Times New Roman"/>
        </w:rPr>
        <w:t xml:space="preserve"> check </w:t>
      </w:r>
      <w:r w:rsidR="0083261E">
        <w:rPr>
          <w:rFonts w:ascii="Times New Roman" w:hAnsi="Times New Roman" w:cs="Times New Roman"/>
        </w:rPr>
        <w:t xml:space="preserve">(State and FBI fingerprint checks, CAN Registry, sex offender </w:t>
      </w:r>
      <w:r w:rsidRPr="002D0192" w:rsidR="0083261E">
        <w:rPr>
          <w:rFonts w:ascii="Times New Roman" w:hAnsi="Times New Roman" w:cs="Times New Roman"/>
        </w:rPr>
        <w:t xml:space="preserve">registry under </w:t>
      </w:r>
      <w:hyperlink w:history="1" r:id="rId13">
        <w:r w:rsidRPr="002D0192" w:rsidR="0083261E">
          <w:rPr>
            <w:rStyle w:val="Hyperlink"/>
            <w:rFonts w:ascii="Times New Roman" w:hAnsi="Times New Roman" w:cs="Times New Roman"/>
          </w:rPr>
          <w:t>§1302.90(b)</w:t>
        </w:r>
      </w:hyperlink>
      <w:r w:rsidRPr="002D0192" w:rsidR="0083261E">
        <w:rPr>
          <w:rFonts w:ascii="Times New Roman" w:hAnsi="Times New Roman" w:cs="Times New Roman"/>
        </w:rPr>
        <w:t>)</w:t>
      </w:r>
      <w:r w:rsidRPr="005652BA" w:rsidR="00AF211B">
        <w:rPr>
          <w:rFonts w:ascii="Times New Roman" w:hAnsi="Times New Roman" w:cs="Times New Roman"/>
        </w:rPr>
        <w:t xml:space="preserve"> for a prospective employee?</w:t>
      </w:r>
      <w:r w:rsidR="00AF211B">
        <w:rPr>
          <w:rFonts w:ascii="Times New Roman" w:hAnsi="Times New Roman" w:cs="Times New Roman"/>
        </w:rPr>
        <w:t xml:space="preserve"> </w:t>
      </w:r>
    </w:p>
    <w:p w:rsidRPr="00D24ACC" w:rsidR="00AF211B" w:rsidP="00E37856" w:rsidRDefault="00AF211B" w14:paraId="4D913655" w14:textId="77777777">
      <w:pPr>
        <w:pStyle w:val="ListParagraph"/>
        <w:numPr>
          <w:ilvl w:val="0"/>
          <w:numId w:val="14"/>
        </w:numPr>
        <w:contextualSpacing w:val="0"/>
        <w:rPr>
          <w:rFonts w:ascii="Times New Roman" w:hAnsi="Times New Roman" w:cs="Times New Roman"/>
        </w:rPr>
      </w:pPr>
      <w:r w:rsidRPr="00D24ACC">
        <w:rPr>
          <w:rFonts w:ascii="Times New Roman" w:hAnsi="Times New Roman" w:cs="Times New Roman"/>
        </w:rPr>
        <w:t>Fewer than 7 days</w:t>
      </w:r>
    </w:p>
    <w:p w:rsidRPr="00D24ACC" w:rsidR="00AF211B" w:rsidP="00E37856" w:rsidRDefault="00AF211B" w14:paraId="56DE2D60" w14:textId="77777777">
      <w:pPr>
        <w:pStyle w:val="ListParagraph"/>
        <w:numPr>
          <w:ilvl w:val="0"/>
          <w:numId w:val="14"/>
        </w:numPr>
        <w:contextualSpacing w:val="0"/>
        <w:rPr>
          <w:rFonts w:ascii="Times New Roman" w:hAnsi="Times New Roman" w:cs="Times New Roman"/>
        </w:rPr>
      </w:pPr>
      <w:r w:rsidRPr="00D24ACC">
        <w:rPr>
          <w:rFonts w:ascii="Times New Roman" w:hAnsi="Times New Roman" w:cs="Times New Roman"/>
        </w:rPr>
        <w:t>Between 7 to 14 days</w:t>
      </w:r>
    </w:p>
    <w:p w:rsidRPr="00D24ACC" w:rsidR="00AF211B" w:rsidP="00E37856" w:rsidRDefault="00AF211B" w14:paraId="247F9531" w14:textId="77777777">
      <w:pPr>
        <w:pStyle w:val="ListParagraph"/>
        <w:numPr>
          <w:ilvl w:val="0"/>
          <w:numId w:val="14"/>
        </w:numPr>
        <w:contextualSpacing w:val="0"/>
        <w:rPr>
          <w:rFonts w:ascii="Times New Roman" w:hAnsi="Times New Roman" w:cs="Times New Roman"/>
        </w:rPr>
      </w:pPr>
      <w:r w:rsidRPr="00D24ACC">
        <w:rPr>
          <w:rFonts w:ascii="Times New Roman" w:hAnsi="Times New Roman" w:cs="Times New Roman"/>
        </w:rPr>
        <w:t xml:space="preserve">Between 15 to 21 days </w:t>
      </w:r>
    </w:p>
    <w:p w:rsidRPr="00D24ACC" w:rsidR="00AF211B" w:rsidP="00E37856" w:rsidRDefault="00AF211B" w14:paraId="4D8B400F" w14:textId="77777777">
      <w:pPr>
        <w:pStyle w:val="ListParagraph"/>
        <w:numPr>
          <w:ilvl w:val="0"/>
          <w:numId w:val="14"/>
        </w:numPr>
        <w:contextualSpacing w:val="0"/>
        <w:rPr>
          <w:rFonts w:ascii="Times New Roman" w:hAnsi="Times New Roman" w:cs="Times New Roman"/>
        </w:rPr>
      </w:pPr>
      <w:r w:rsidRPr="00D24ACC">
        <w:rPr>
          <w:rFonts w:ascii="Times New Roman" w:hAnsi="Times New Roman" w:cs="Times New Roman"/>
        </w:rPr>
        <w:t>Between 22 to 30 days</w:t>
      </w:r>
    </w:p>
    <w:p w:rsidRPr="00D24ACC" w:rsidR="00AF211B" w:rsidP="00E37856" w:rsidRDefault="00AF211B" w14:paraId="72254F52" w14:textId="77777777">
      <w:pPr>
        <w:pStyle w:val="ListParagraph"/>
        <w:numPr>
          <w:ilvl w:val="0"/>
          <w:numId w:val="14"/>
        </w:numPr>
        <w:contextualSpacing w:val="0"/>
        <w:rPr>
          <w:rFonts w:ascii="Times New Roman" w:hAnsi="Times New Roman" w:cs="Times New Roman"/>
        </w:rPr>
      </w:pPr>
      <w:r w:rsidRPr="00D24ACC">
        <w:rPr>
          <w:rFonts w:ascii="Times New Roman" w:hAnsi="Times New Roman" w:cs="Times New Roman"/>
        </w:rPr>
        <w:t>More than 30 days</w:t>
      </w:r>
    </w:p>
    <w:p w:rsidRPr="00D24ACC" w:rsidR="00D24ACC" w:rsidP="00D24ACC" w:rsidRDefault="00D24ACC" w14:paraId="0EE62019" w14:textId="77777777"/>
    <w:p w:rsidRPr="00D24ACC" w:rsidR="00D24ACC" w:rsidP="00E37856" w:rsidRDefault="00D24ACC" w14:paraId="2D6A0D50" w14:textId="1F93F0FD">
      <w:pPr>
        <w:pStyle w:val="ListParagraph"/>
        <w:numPr>
          <w:ilvl w:val="0"/>
          <w:numId w:val="1"/>
        </w:numPr>
        <w:contextualSpacing w:val="0"/>
        <w:rPr>
          <w:rFonts w:ascii="Times New Roman" w:hAnsi="Times New Roman" w:cs="Times New Roman"/>
        </w:rPr>
      </w:pPr>
      <w:r w:rsidRPr="00D24ACC">
        <w:rPr>
          <w:rFonts w:ascii="Times New Roman" w:hAnsi="Times New Roman" w:cs="Times New Roman"/>
        </w:rPr>
        <w:t xml:space="preserve">Since January 2022, </w:t>
      </w:r>
      <w:r w:rsidR="003E18E4">
        <w:rPr>
          <w:rFonts w:ascii="Times New Roman" w:hAnsi="Times New Roman" w:cs="Times New Roman"/>
        </w:rPr>
        <w:t xml:space="preserve">have you </w:t>
      </w:r>
      <w:r w:rsidR="00BE3A71">
        <w:rPr>
          <w:rFonts w:ascii="Times New Roman" w:hAnsi="Times New Roman" w:cs="Times New Roman"/>
        </w:rPr>
        <w:t xml:space="preserve">been unable to </w:t>
      </w:r>
      <w:r w:rsidRPr="00D24ACC">
        <w:rPr>
          <w:rFonts w:ascii="Times New Roman" w:hAnsi="Times New Roman" w:cs="Times New Roman"/>
          <w:u w:val="single"/>
        </w:rPr>
        <w:t>meet</w:t>
      </w:r>
      <w:r w:rsidR="00BE3A71">
        <w:rPr>
          <w:rFonts w:ascii="Times New Roman" w:hAnsi="Times New Roman" w:cs="Times New Roman"/>
          <w:u w:val="single"/>
        </w:rPr>
        <w:t xml:space="preserve"> the</w:t>
      </w:r>
      <w:r w:rsidRPr="00D24ACC">
        <w:rPr>
          <w:rFonts w:ascii="Times New Roman" w:hAnsi="Times New Roman" w:cs="Times New Roman"/>
          <w:u w:val="single"/>
        </w:rPr>
        <w:t xml:space="preserve"> HSPPS 90-day timeline after hire</w:t>
      </w:r>
      <w:r w:rsidRPr="00D24ACC">
        <w:rPr>
          <w:rFonts w:ascii="Times New Roman" w:hAnsi="Times New Roman" w:cs="Times New Roman"/>
        </w:rPr>
        <w:t xml:space="preserve"> to </w:t>
      </w:r>
      <w:r w:rsidR="00F87987">
        <w:rPr>
          <w:rFonts w:ascii="Times New Roman" w:hAnsi="Times New Roman" w:cs="Times New Roman"/>
        </w:rPr>
        <w:t xml:space="preserve">get results from </w:t>
      </w:r>
      <w:r w:rsidR="00DF2C70">
        <w:rPr>
          <w:rFonts w:ascii="Times New Roman" w:hAnsi="Times New Roman" w:cs="Times New Roman"/>
        </w:rPr>
        <w:t xml:space="preserve">the state and FBI fingerprint checks and CAN Registry </w:t>
      </w:r>
      <w:r w:rsidRPr="00D24ACC">
        <w:rPr>
          <w:rFonts w:ascii="Times New Roman" w:hAnsi="Times New Roman" w:cs="Times New Roman"/>
        </w:rPr>
        <w:t xml:space="preserve">components of </w:t>
      </w:r>
      <w:r w:rsidR="00BE3A71">
        <w:rPr>
          <w:rFonts w:ascii="Times New Roman" w:hAnsi="Times New Roman" w:cs="Times New Roman"/>
        </w:rPr>
        <w:t xml:space="preserve">a </w:t>
      </w:r>
      <w:r w:rsidRPr="00D24ACC">
        <w:rPr>
          <w:rFonts w:ascii="Times New Roman" w:hAnsi="Times New Roman" w:cs="Times New Roman"/>
        </w:rPr>
        <w:t xml:space="preserve">comprehensive background check? (Note, the CCDF requirement </w:t>
      </w:r>
      <w:r w:rsidR="004C31D4">
        <w:rPr>
          <w:rFonts w:ascii="Times New Roman" w:hAnsi="Times New Roman" w:cs="Times New Roman"/>
        </w:rPr>
        <w:t xml:space="preserve">for licensed and registered programs </w:t>
      </w:r>
      <w:r w:rsidRPr="00D24ACC">
        <w:rPr>
          <w:rFonts w:ascii="Times New Roman" w:hAnsi="Times New Roman" w:cs="Times New Roman"/>
        </w:rPr>
        <w:t>is completed background checks within 45 days after hire).</w:t>
      </w:r>
    </w:p>
    <w:p w:rsidR="000508CA" w:rsidP="000508CA" w:rsidRDefault="000508CA" w14:paraId="1BAB77C3" w14:textId="77777777">
      <w:pPr>
        <w:pStyle w:val="ListParagraph"/>
        <w:numPr>
          <w:ilvl w:val="0"/>
          <w:numId w:val="15"/>
        </w:numPr>
        <w:contextualSpacing w:val="0"/>
        <w:rPr>
          <w:rFonts w:ascii="Times New Roman" w:hAnsi="Times New Roman" w:cs="Times New Roman"/>
        </w:rPr>
      </w:pPr>
      <w:r>
        <w:rPr>
          <w:rFonts w:ascii="Times New Roman" w:hAnsi="Times New Roman" w:cs="Times New Roman"/>
        </w:rPr>
        <w:t>Yes</w:t>
      </w:r>
    </w:p>
    <w:p w:rsidR="00D24ACC" w:rsidP="000508CA" w:rsidRDefault="00D24ACC" w14:paraId="588D92AC" w14:textId="04A52695">
      <w:pPr>
        <w:pStyle w:val="ListParagraph"/>
        <w:numPr>
          <w:ilvl w:val="0"/>
          <w:numId w:val="15"/>
        </w:numPr>
        <w:contextualSpacing w:val="0"/>
        <w:rPr>
          <w:rFonts w:ascii="Times New Roman" w:hAnsi="Times New Roman" w:cs="Times New Roman"/>
        </w:rPr>
      </w:pPr>
      <w:r w:rsidRPr="00D24ACC">
        <w:rPr>
          <w:rFonts w:ascii="Times New Roman" w:hAnsi="Times New Roman" w:cs="Times New Roman"/>
        </w:rPr>
        <w:t>No</w:t>
      </w:r>
    </w:p>
    <w:p w:rsidR="000508CA" w:rsidP="000508CA" w:rsidRDefault="000508CA" w14:paraId="4EC5D6CE" w14:textId="4988B6CD"/>
    <w:p w:rsidRPr="009F3B6F" w:rsidR="000508CA" w:rsidP="00E37856" w:rsidRDefault="000508CA" w14:paraId="1CD9A0A7" w14:textId="5A929E8C">
      <w:r w:rsidRPr="00977F05">
        <w:rPr>
          <w:color w:val="FF0000"/>
        </w:rPr>
        <w:t>{</w:t>
      </w:r>
      <w:r>
        <w:rPr>
          <w:color w:val="FF0000"/>
        </w:rPr>
        <w:t>Display Q1</w:t>
      </w:r>
      <w:r w:rsidR="00BE3A71">
        <w:rPr>
          <w:color w:val="FF0000"/>
        </w:rPr>
        <w:t>5</w:t>
      </w:r>
      <w:r>
        <w:rPr>
          <w:color w:val="FF0000"/>
        </w:rPr>
        <w:t xml:space="preserve"> if Q1</w:t>
      </w:r>
      <w:r w:rsidR="00BE3A71">
        <w:rPr>
          <w:color w:val="FF0000"/>
        </w:rPr>
        <w:t>4</w:t>
      </w:r>
      <w:r>
        <w:rPr>
          <w:color w:val="FF0000"/>
        </w:rPr>
        <w:t xml:space="preserve"> = a</w:t>
      </w:r>
      <w:r w:rsidRPr="00977F05">
        <w:rPr>
          <w:color w:val="FF0000"/>
        </w:rPr>
        <w:t>}</w:t>
      </w:r>
    </w:p>
    <w:p w:rsidRPr="00D24ACC" w:rsidR="00D24ACC" w:rsidP="00D24ACC" w:rsidRDefault="00D24ACC" w14:paraId="30BE6233" w14:textId="77777777"/>
    <w:p w:rsidRPr="004C31D4" w:rsidR="00D24ACC" w:rsidP="00E37856" w:rsidRDefault="000508CA" w14:paraId="12CA1A9E" w14:textId="13698D77">
      <w:pPr>
        <w:pStyle w:val="ListParagraph"/>
        <w:numPr>
          <w:ilvl w:val="0"/>
          <w:numId w:val="1"/>
        </w:numPr>
        <w:rPr>
          <w:rFonts w:ascii="Times New Roman" w:hAnsi="Times New Roman" w:cs="Times New Roman"/>
        </w:rPr>
      </w:pPr>
      <w:r>
        <w:rPr>
          <w:rFonts w:ascii="Times New Roman" w:hAnsi="Times New Roman" w:cs="Times New Roman"/>
        </w:rPr>
        <w:t>H</w:t>
      </w:r>
      <w:r w:rsidRPr="004C31D4" w:rsidR="00D24ACC">
        <w:rPr>
          <w:rFonts w:ascii="Times New Roman" w:hAnsi="Times New Roman" w:cs="Times New Roman"/>
        </w:rPr>
        <w:t xml:space="preserve">ow often were background checks submitted for processing </w:t>
      </w:r>
      <w:r w:rsidRPr="004C31D4" w:rsidR="00D24ACC">
        <w:rPr>
          <w:rFonts w:ascii="Times New Roman" w:hAnsi="Times New Roman" w:cs="Times New Roman"/>
          <w:b/>
          <w:bCs/>
        </w:rPr>
        <w:t>NOT</w:t>
      </w:r>
      <w:r w:rsidRPr="004C31D4" w:rsidR="00D24ACC">
        <w:rPr>
          <w:rFonts w:ascii="Times New Roman" w:hAnsi="Times New Roman" w:cs="Times New Roman"/>
        </w:rPr>
        <w:t xml:space="preserve"> </w:t>
      </w:r>
      <w:r w:rsidRPr="004C31D4" w:rsidR="00D24ACC">
        <w:rPr>
          <w:rFonts w:ascii="Times New Roman" w:hAnsi="Times New Roman" w:cs="Times New Roman"/>
          <w:u w:val="single"/>
        </w:rPr>
        <w:t xml:space="preserve">completed </w:t>
      </w:r>
      <w:r w:rsidR="00DF2C70">
        <w:rPr>
          <w:rFonts w:ascii="Times New Roman" w:hAnsi="Times New Roman" w:cs="Times New Roman"/>
          <w:u w:val="single"/>
        </w:rPr>
        <w:t>with</w:t>
      </w:r>
      <w:r w:rsidRPr="004C31D4" w:rsidR="00D24ACC">
        <w:rPr>
          <w:rFonts w:ascii="Times New Roman" w:hAnsi="Times New Roman" w:cs="Times New Roman"/>
          <w:u w:val="single"/>
        </w:rPr>
        <w:t xml:space="preserve"> </w:t>
      </w:r>
      <w:r w:rsidRPr="004C31D4" w:rsidR="00AF211B">
        <w:rPr>
          <w:rFonts w:ascii="Times New Roman" w:hAnsi="Times New Roman" w:cs="Times New Roman"/>
          <w:u w:val="single"/>
        </w:rPr>
        <w:t xml:space="preserve">results </w:t>
      </w:r>
      <w:r w:rsidRPr="004C31D4" w:rsidR="00D24ACC">
        <w:rPr>
          <w:rFonts w:ascii="Times New Roman" w:hAnsi="Times New Roman" w:cs="Times New Roman"/>
          <w:u w:val="single"/>
        </w:rPr>
        <w:t>returned during the 90 days after hire</w:t>
      </w:r>
      <w:r w:rsidRPr="004C31D4" w:rsidR="00D24ACC">
        <w:rPr>
          <w:rFonts w:ascii="Times New Roman" w:hAnsi="Times New Roman" w:cs="Times New Roman"/>
        </w:rPr>
        <w:t xml:space="preserve"> as prescribed in the Head Start Program Performance Standards? </w:t>
      </w:r>
    </w:p>
    <w:p w:rsidRPr="00D24ACC" w:rsidR="00D24ACC" w:rsidP="004E39A1" w:rsidRDefault="00D24ACC" w14:paraId="6E6BDBF0" w14:textId="77777777">
      <w:pPr>
        <w:pStyle w:val="ListParagraph"/>
        <w:numPr>
          <w:ilvl w:val="0"/>
          <w:numId w:val="7"/>
        </w:numPr>
        <w:ind w:left="1440"/>
        <w:contextualSpacing w:val="0"/>
        <w:rPr>
          <w:rFonts w:ascii="Times New Roman" w:hAnsi="Times New Roman" w:cs="Times New Roman"/>
        </w:rPr>
      </w:pPr>
      <w:r w:rsidRPr="00D24ACC">
        <w:rPr>
          <w:rFonts w:ascii="Times New Roman" w:hAnsi="Times New Roman" w:cs="Times New Roman"/>
        </w:rPr>
        <w:t>Rarely</w:t>
      </w:r>
    </w:p>
    <w:p w:rsidRPr="00D24ACC" w:rsidR="00D24ACC" w:rsidP="004E39A1" w:rsidRDefault="00D24ACC" w14:paraId="3AE17D66" w14:textId="77777777">
      <w:pPr>
        <w:pStyle w:val="ListParagraph"/>
        <w:numPr>
          <w:ilvl w:val="0"/>
          <w:numId w:val="7"/>
        </w:numPr>
        <w:ind w:left="1440"/>
        <w:contextualSpacing w:val="0"/>
        <w:rPr>
          <w:rFonts w:ascii="Times New Roman" w:hAnsi="Times New Roman" w:cs="Times New Roman"/>
        </w:rPr>
      </w:pPr>
      <w:r w:rsidRPr="00D24ACC">
        <w:rPr>
          <w:rFonts w:ascii="Times New Roman" w:hAnsi="Times New Roman" w:cs="Times New Roman"/>
        </w:rPr>
        <w:t>Sometimes</w:t>
      </w:r>
    </w:p>
    <w:p w:rsidRPr="00D24ACC" w:rsidR="00D24ACC" w:rsidP="004E39A1" w:rsidRDefault="00D24ACC" w14:paraId="77948B97" w14:textId="77777777">
      <w:pPr>
        <w:pStyle w:val="ListParagraph"/>
        <w:numPr>
          <w:ilvl w:val="0"/>
          <w:numId w:val="7"/>
        </w:numPr>
        <w:ind w:left="1440"/>
        <w:contextualSpacing w:val="0"/>
        <w:rPr>
          <w:rFonts w:ascii="Times New Roman" w:hAnsi="Times New Roman" w:cs="Times New Roman"/>
        </w:rPr>
      </w:pPr>
      <w:r w:rsidRPr="00D24ACC">
        <w:rPr>
          <w:rFonts w:ascii="Times New Roman" w:hAnsi="Times New Roman" w:cs="Times New Roman"/>
        </w:rPr>
        <w:t>Very Often</w:t>
      </w:r>
    </w:p>
    <w:p w:rsidR="000508CA" w:rsidP="000508CA" w:rsidRDefault="00D24ACC" w14:paraId="32DCE15E" w14:textId="56C89848">
      <w:pPr>
        <w:pStyle w:val="ListParagraph"/>
        <w:numPr>
          <w:ilvl w:val="0"/>
          <w:numId w:val="7"/>
        </w:numPr>
        <w:ind w:left="1440"/>
        <w:contextualSpacing w:val="0"/>
        <w:rPr>
          <w:rFonts w:ascii="Times New Roman" w:hAnsi="Times New Roman" w:cs="Times New Roman"/>
        </w:rPr>
      </w:pPr>
      <w:r w:rsidRPr="00D24ACC">
        <w:rPr>
          <w:rFonts w:ascii="Times New Roman" w:hAnsi="Times New Roman" w:cs="Times New Roman"/>
        </w:rPr>
        <w:t>Always</w:t>
      </w:r>
    </w:p>
    <w:p w:rsidR="000508CA" w:rsidP="000508CA" w:rsidRDefault="000508CA" w14:paraId="6886E356" w14:textId="112A434A"/>
    <w:p w:rsidR="000508CA" w:rsidP="000508CA" w:rsidRDefault="000508CA" w14:paraId="1D641CCA" w14:textId="6C8383B6">
      <w:r w:rsidRPr="00977F05">
        <w:rPr>
          <w:color w:val="FF0000"/>
        </w:rPr>
        <w:t>{</w:t>
      </w:r>
      <w:r>
        <w:rPr>
          <w:color w:val="FF0000"/>
        </w:rPr>
        <w:t>Display Q1</w:t>
      </w:r>
      <w:r w:rsidR="00BE3A71">
        <w:rPr>
          <w:color w:val="FF0000"/>
        </w:rPr>
        <w:t>6</w:t>
      </w:r>
      <w:r>
        <w:rPr>
          <w:color w:val="FF0000"/>
        </w:rPr>
        <w:t xml:space="preserve"> if Q1</w:t>
      </w:r>
      <w:r w:rsidR="00BE3A71">
        <w:rPr>
          <w:color w:val="FF0000"/>
        </w:rPr>
        <w:t>4</w:t>
      </w:r>
      <w:r>
        <w:rPr>
          <w:color w:val="FF0000"/>
        </w:rPr>
        <w:t xml:space="preserve"> = a</w:t>
      </w:r>
      <w:r w:rsidRPr="00977F05">
        <w:rPr>
          <w:color w:val="FF0000"/>
        </w:rPr>
        <w:t>}</w:t>
      </w:r>
    </w:p>
    <w:p w:rsidRPr="009F3B6F" w:rsidR="000508CA" w:rsidP="00E37856" w:rsidRDefault="000508CA" w14:paraId="3EF06EC7" w14:textId="77777777"/>
    <w:p w:rsidRPr="00AF211B" w:rsidR="00D24ACC" w:rsidP="00E37856" w:rsidRDefault="009549BF" w14:paraId="047FCD44" w14:textId="376926F2">
      <w:pPr>
        <w:pStyle w:val="ListParagraph"/>
        <w:numPr>
          <w:ilvl w:val="0"/>
          <w:numId w:val="1"/>
        </w:numPr>
        <w:rPr>
          <w:rFonts w:ascii="Times New Roman" w:hAnsi="Times New Roman" w:cs="Times New Roman"/>
        </w:rPr>
      </w:pPr>
      <w:r>
        <w:rPr>
          <w:rFonts w:ascii="Times New Roman" w:hAnsi="Times New Roman" w:cs="Times New Roman"/>
        </w:rPr>
        <w:t>W</w:t>
      </w:r>
      <w:r w:rsidRPr="00AF211B" w:rsidR="00F87987">
        <w:rPr>
          <w:rFonts w:ascii="Times New Roman" w:hAnsi="Times New Roman" w:cs="Times New Roman"/>
        </w:rPr>
        <w:t xml:space="preserve">hich components </w:t>
      </w:r>
      <w:r w:rsidR="00BE3A71">
        <w:rPr>
          <w:rFonts w:ascii="Times New Roman" w:hAnsi="Times New Roman" w:cs="Times New Roman"/>
        </w:rPr>
        <w:t>have caused</w:t>
      </w:r>
      <w:r w:rsidR="00AF211B">
        <w:rPr>
          <w:rFonts w:ascii="Times New Roman" w:hAnsi="Times New Roman" w:cs="Times New Roman"/>
        </w:rPr>
        <w:t xml:space="preserve"> you to miss </w:t>
      </w:r>
      <w:r w:rsidRPr="00AF211B" w:rsidR="00F87987">
        <w:rPr>
          <w:rFonts w:ascii="Times New Roman" w:hAnsi="Times New Roman" w:cs="Times New Roman"/>
        </w:rPr>
        <w:t>the 90-day timeline</w:t>
      </w:r>
      <w:r w:rsidR="00AF211B">
        <w:rPr>
          <w:rFonts w:ascii="Times New Roman" w:hAnsi="Times New Roman" w:cs="Times New Roman"/>
        </w:rPr>
        <w:t>?</w:t>
      </w:r>
      <w:r w:rsidRPr="00AF211B" w:rsidR="00F87987">
        <w:rPr>
          <w:rFonts w:ascii="Times New Roman" w:hAnsi="Times New Roman" w:cs="Times New Roman"/>
        </w:rPr>
        <w:t xml:space="preserve"> (</w:t>
      </w:r>
      <w:r w:rsidR="00AF211B">
        <w:rPr>
          <w:rFonts w:ascii="Times New Roman" w:hAnsi="Times New Roman" w:cs="Times New Roman"/>
        </w:rPr>
        <w:t>C</w:t>
      </w:r>
      <w:r w:rsidRPr="00AF211B" w:rsidR="00F87987">
        <w:rPr>
          <w:rFonts w:ascii="Times New Roman" w:hAnsi="Times New Roman" w:cs="Times New Roman"/>
        </w:rPr>
        <w:t>heck all that apply)</w:t>
      </w:r>
    </w:p>
    <w:p w:rsidRPr="00AF211B" w:rsidR="00AF211B" w:rsidP="004E39A1" w:rsidRDefault="0083261E" w14:paraId="2AC7F36D" w14:textId="7B37BFBB">
      <w:pPr>
        <w:pStyle w:val="ListParagraph"/>
        <w:numPr>
          <w:ilvl w:val="0"/>
          <w:numId w:val="12"/>
        </w:numPr>
        <w:rPr>
          <w:rFonts w:ascii="Times New Roman" w:hAnsi="Times New Roman" w:cs="Times New Roman"/>
        </w:rPr>
      </w:pPr>
      <w:r>
        <w:rPr>
          <w:rFonts w:ascii="Times New Roman" w:hAnsi="Times New Roman" w:cs="Times New Roman"/>
        </w:rPr>
        <w:t xml:space="preserve">FBI </w:t>
      </w:r>
      <w:r w:rsidRPr="00AF211B" w:rsidR="00AF211B">
        <w:rPr>
          <w:rFonts w:ascii="Times New Roman" w:hAnsi="Times New Roman" w:cs="Times New Roman"/>
        </w:rPr>
        <w:t xml:space="preserve">criminal history record </w:t>
      </w:r>
      <w:r w:rsidRPr="00AF211B" w:rsidR="00AF211B">
        <w:rPr>
          <w:rFonts w:ascii="Times New Roman" w:hAnsi="Times New Roman" w:cs="Times New Roman"/>
          <w:b/>
          <w:bCs/>
        </w:rPr>
        <w:t>with fingerprint checks</w:t>
      </w:r>
    </w:p>
    <w:p w:rsidRPr="00AF211B" w:rsidR="00AF211B" w:rsidP="004E39A1" w:rsidRDefault="00AF211B" w14:paraId="05B9079D" w14:textId="70926593">
      <w:pPr>
        <w:pStyle w:val="ListParagraph"/>
        <w:numPr>
          <w:ilvl w:val="0"/>
          <w:numId w:val="12"/>
        </w:numPr>
        <w:rPr>
          <w:rFonts w:ascii="Times New Roman" w:hAnsi="Times New Roman" w:cs="Times New Roman"/>
        </w:rPr>
      </w:pPr>
      <w:r w:rsidRPr="00AF211B">
        <w:rPr>
          <w:rFonts w:ascii="Times New Roman" w:hAnsi="Times New Roman" w:cs="Times New Roman"/>
        </w:rPr>
        <w:t xml:space="preserve">State criminal history record </w:t>
      </w:r>
      <w:r w:rsidRPr="00AF211B">
        <w:rPr>
          <w:rFonts w:ascii="Times New Roman" w:hAnsi="Times New Roman" w:cs="Times New Roman"/>
          <w:b/>
          <w:bCs/>
        </w:rPr>
        <w:t>with fingerprint checks</w:t>
      </w:r>
      <w:r w:rsidRPr="00AF211B">
        <w:rPr>
          <w:rFonts w:ascii="Times New Roman" w:hAnsi="Times New Roman" w:cs="Times New Roman"/>
        </w:rPr>
        <w:t xml:space="preserve"> </w:t>
      </w:r>
    </w:p>
    <w:p w:rsidR="00F87987" w:rsidP="004E39A1" w:rsidRDefault="00AF211B" w14:paraId="45322896" w14:textId="1B79A1C5">
      <w:pPr>
        <w:pStyle w:val="ListParagraph"/>
        <w:numPr>
          <w:ilvl w:val="0"/>
          <w:numId w:val="12"/>
        </w:numPr>
        <w:rPr>
          <w:rFonts w:ascii="Times New Roman" w:hAnsi="Times New Roman" w:cs="Times New Roman"/>
        </w:rPr>
      </w:pPr>
      <w:r w:rsidRPr="00AF211B">
        <w:rPr>
          <w:rFonts w:ascii="Times New Roman" w:hAnsi="Times New Roman" w:cs="Times New Roman"/>
        </w:rPr>
        <w:t xml:space="preserve">tribal criminal history record </w:t>
      </w:r>
      <w:r w:rsidRPr="00AF211B">
        <w:rPr>
          <w:rFonts w:ascii="Times New Roman" w:hAnsi="Times New Roman" w:cs="Times New Roman"/>
          <w:b/>
          <w:bCs/>
        </w:rPr>
        <w:t>with fingerprint checks</w:t>
      </w:r>
      <w:r w:rsidRPr="00AF211B">
        <w:rPr>
          <w:rFonts w:ascii="Times New Roman" w:hAnsi="Times New Roman" w:cs="Times New Roman"/>
        </w:rPr>
        <w:t xml:space="preserve"> </w:t>
      </w:r>
    </w:p>
    <w:p w:rsidR="007C482B" w:rsidP="004E39A1" w:rsidRDefault="007C482B" w14:paraId="243FBC6A" w14:textId="3941C21A">
      <w:pPr>
        <w:pStyle w:val="ListParagraph"/>
        <w:numPr>
          <w:ilvl w:val="0"/>
          <w:numId w:val="12"/>
        </w:numPr>
        <w:rPr>
          <w:rFonts w:ascii="Times New Roman" w:hAnsi="Times New Roman" w:cs="Times New Roman"/>
        </w:rPr>
      </w:pPr>
      <w:r>
        <w:rPr>
          <w:rFonts w:ascii="Times New Roman" w:hAnsi="Times New Roman" w:cs="Times New Roman"/>
        </w:rPr>
        <w:t>Child abuse and neglect registry checks</w:t>
      </w:r>
    </w:p>
    <w:p w:rsidRPr="00AF211B" w:rsidR="004C31D4" w:rsidP="004E39A1" w:rsidRDefault="004C31D4" w14:paraId="5AA3D480" w14:textId="50D3D965">
      <w:pPr>
        <w:pStyle w:val="ListParagraph"/>
        <w:numPr>
          <w:ilvl w:val="0"/>
          <w:numId w:val="12"/>
        </w:numPr>
        <w:rPr>
          <w:rFonts w:ascii="Times New Roman" w:hAnsi="Times New Roman" w:cs="Times New Roman"/>
        </w:rPr>
      </w:pPr>
      <w:r>
        <w:rPr>
          <w:rFonts w:ascii="Times New Roman" w:hAnsi="Times New Roman" w:cs="Times New Roman"/>
        </w:rPr>
        <w:t>Interstate Checks</w:t>
      </w:r>
    </w:p>
    <w:bookmarkEnd w:id="4"/>
    <w:p w:rsidRPr="007E302F" w:rsidR="00F87987" w:rsidP="007E302F" w:rsidRDefault="00F87987" w14:paraId="44F252FE" w14:textId="77777777">
      <w:pPr>
        <w:pStyle w:val="ListParagraph"/>
        <w:rPr>
          <w:rFonts w:ascii="Times New Roman" w:hAnsi="Times New Roman" w:cs="Times New Roman"/>
        </w:rPr>
      </w:pPr>
    </w:p>
    <w:bookmarkEnd w:id="5"/>
    <w:p w:rsidRPr="00D24ACC" w:rsidR="00D24ACC" w:rsidP="00E37856" w:rsidRDefault="00D24ACC" w14:paraId="35F25E01" w14:textId="0943FA75">
      <w:pPr>
        <w:pStyle w:val="ListParagraph"/>
        <w:numPr>
          <w:ilvl w:val="0"/>
          <w:numId w:val="1"/>
        </w:numPr>
        <w:contextualSpacing w:val="0"/>
        <w:rPr>
          <w:rFonts w:ascii="Times New Roman" w:hAnsi="Times New Roman" w:cs="Times New Roman"/>
        </w:rPr>
      </w:pPr>
      <w:r w:rsidRPr="00D24ACC">
        <w:rPr>
          <w:rFonts w:ascii="Times New Roman" w:hAnsi="Times New Roman" w:cs="Times New Roman"/>
        </w:rPr>
        <w:t xml:space="preserve">Since January 2022,  how often have you been unable to hire prospective employees or contractors </w:t>
      </w:r>
      <w:r w:rsidRPr="00D24ACC">
        <w:rPr>
          <w:rFonts w:ascii="Times New Roman" w:hAnsi="Times New Roman" w:cs="Times New Roman"/>
          <w:u w:val="single"/>
        </w:rPr>
        <w:t>due to delays</w:t>
      </w:r>
      <w:r w:rsidRPr="00D24ACC">
        <w:rPr>
          <w:rFonts w:ascii="Times New Roman" w:hAnsi="Times New Roman" w:cs="Times New Roman"/>
        </w:rPr>
        <w:t xml:space="preserve"> in receiving background check results? </w:t>
      </w:r>
    </w:p>
    <w:p w:rsidRPr="00D24ACC" w:rsidR="00D24ACC" w:rsidP="00E37856" w:rsidRDefault="00D24ACC" w14:paraId="2E0D1DF6" w14:textId="77777777">
      <w:pPr>
        <w:pStyle w:val="ListParagraph"/>
        <w:numPr>
          <w:ilvl w:val="0"/>
          <w:numId w:val="15"/>
        </w:numPr>
        <w:contextualSpacing w:val="0"/>
        <w:rPr>
          <w:rFonts w:ascii="Times New Roman" w:hAnsi="Times New Roman" w:cs="Times New Roman"/>
        </w:rPr>
      </w:pPr>
      <w:r w:rsidRPr="00D24ACC">
        <w:rPr>
          <w:rFonts w:ascii="Times New Roman" w:hAnsi="Times New Roman" w:cs="Times New Roman"/>
        </w:rPr>
        <w:t>Rarely</w:t>
      </w:r>
    </w:p>
    <w:p w:rsidRPr="00D24ACC" w:rsidR="00D24ACC" w:rsidP="00E37856" w:rsidRDefault="00D24ACC" w14:paraId="484338CA" w14:textId="77777777">
      <w:pPr>
        <w:pStyle w:val="ListParagraph"/>
        <w:numPr>
          <w:ilvl w:val="0"/>
          <w:numId w:val="15"/>
        </w:numPr>
        <w:contextualSpacing w:val="0"/>
        <w:rPr>
          <w:rFonts w:ascii="Times New Roman" w:hAnsi="Times New Roman" w:cs="Times New Roman"/>
        </w:rPr>
      </w:pPr>
      <w:r w:rsidRPr="00D24ACC">
        <w:rPr>
          <w:rFonts w:ascii="Times New Roman" w:hAnsi="Times New Roman" w:cs="Times New Roman"/>
        </w:rPr>
        <w:t>Sometimes</w:t>
      </w:r>
    </w:p>
    <w:p w:rsidRPr="00D24ACC" w:rsidR="00D24ACC" w:rsidP="00E37856" w:rsidRDefault="00D24ACC" w14:paraId="55E66FBA" w14:textId="77777777">
      <w:pPr>
        <w:pStyle w:val="ListParagraph"/>
        <w:numPr>
          <w:ilvl w:val="0"/>
          <w:numId w:val="15"/>
        </w:numPr>
        <w:contextualSpacing w:val="0"/>
        <w:rPr>
          <w:rFonts w:ascii="Times New Roman" w:hAnsi="Times New Roman" w:cs="Times New Roman"/>
        </w:rPr>
      </w:pPr>
      <w:r w:rsidRPr="00D24ACC">
        <w:rPr>
          <w:rFonts w:ascii="Times New Roman" w:hAnsi="Times New Roman" w:cs="Times New Roman"/>
        </w:rPr>
        <w:t>Very Often</w:t>
      </w:r>
    </w:p>
    <w:p w:rsidRPr="00D24ACC" w:rsidR="00D24ACC" w:rsidP="00E37856" w:rsidRDefault="00D24ACC" w14:paraId="04592451" w14:textId="77777777">
      <w:pPr>
        <w:pStyle w:val="ListParagraph"/>
        <w:numPr>
          <w:ilvl w:val="0"/>
          <w:numId w:val="15"/>
        </w:numPr>
        <w:contextualSpacing w:val="0"/>
        <w:rPr>
          <w:rFonts w:ascii="Times New Roman" w:hAnsi="Times New Roman" w:cs="Times New Roman"/>
        </w:rPr>
      </w:pPr>
      <w:r w:rsidRPr="00D24ACC">
        <w:rPr>
          <w:rFonts w:ascii="Times New Roman" w:hAnsi="Times New Roman" w:cs="Times New Roman"/>
        </w:rPr>
        <w:t>Always</w:t>
      </w:r>
    </w:p>
    <w:p w:rsidRPr="00D24ACC" w:rsidR="00D24ACC" w:rsidP="00D24ACC" w:rsidRDefault="00D24ACC" w14:paraId="36FDC370" w14:textId="77777777">
      <w:pPr>
        <w:pStyle w:val="ListParagraph"/>
        <w:rPr>
          <w:rFonts w:ascii="Times New Roman" w:hAnsi="Times New Roman" w:cs="Times New Roman"/>
        </w:rPr>
      </w:pPr>
    </w:p>
    <w:p w:rsidRPr="00D24ACC" w:rsidR="00D24ACC" w:rsidP="00E37856" w:rsidRDefault="00D24ACC" w14:paraId="403F7255" w14:textId="5364C168">
      <w:pPr>
        <w:pStyle w:val="ListParagraph"/>
        <w:numPr>
          <w:ilvl w:val="0"/>
          <w:numId w:val="1"/>
        </w:numPr>
        <w:contextualSpacing w:val="0"/>
        <w:rPr>
          <w:rFonts w:ascii="Times New Roman" w:hAnsi="Times New Roman" w:cs="Times New Roman"/>
        </w:rPr>
      </w:pPr>
      <w:r w:rsidRPr="00D24ACC">
        <w:rPr>
          <w:rFonts w:ascii="Times New Roman" w:hAnsi="Times New Roman" w:cs="Times New Roman"/>
        </w:rPr>
        <w:t>Since January 2022, approximately what percent of classrooms has your program had challenges open</w:t>
      </w:r>
      <w:r w:rsidR="00F775EA">
        <w:rPr>
          <w:rFonts w:ascii="Times New Roman" w:hAnsi="Times New Roman" w:cs="Times New Roman"/>
        </w:rPr>
        <w:t>ing</w:t>
      </w:r>
      <w:r w:rsidRPr="00D24ACC">
        <w:rPr>
          <w:rFonts w:ascii="Times New Roman" w:hAnsi="Times New Roman" w:cs="Times New Roman"/>
        </w:rPr>
        <w:t xml:space="preserve"> </w:t>
      </w:r>
      <w:r w:rsidRPr="00D24ACC">
        <w:rPr>
          <w:rFonts w:ascii="Times New Roman" w:hAnsi="Times New Roman" w:cs="Times New Roman"/>
          <w:u w:val="single"/>
        </w:rPr>
        <w:t>due to the length of the background checks process</w:t>
      </w:r>
      <w:r w:rsidRPr="00D24ACC">
        <w:rPr>
          <w:rFonts w:ascii="Times New Roman" w:hAnsi="Times New Roman" w:cs="Times New Roman"/>
        </w:rPr>
        <w:t xml:space="preserve">? </w:t>
      </w:r>
    </w:p>
    <w:p w:rsidRPr="00D24ACC" w:rsidR="00D24ACC" w:rsidP="00E37856" w:rsidRDefault="00D24ACC" w14:paraId="5D120E21" w14:textId="77777777">
      <w:pPr>
        <w:pStyle w:val="ListParagraph"/>
        <w:numPr>
          <w:ilvl w:val="0"/>
          <w:numId w:val="16"/>
        </w:numPr>
        <w:contextualSpacing w:val="0"/>
        <w:rPr>
          <w:rFonts w:ascii="Times New Roman" w:hAnsi="Times New Roman" w:cs="Times New Roman"/>
        </w:rPr>
      </w:pPr>
      <w:r w:rsidRPr="00D24ACC">
        <w:rPr>
          <w:rFonts w:ascii="Times New Roman" w:hAnsi="Times New Roman" w:cs="Times New Roman"/>
        </w:rPr>
        <w:t>No classroom challenges due to background check delays</w:t>
      </w:r>
    </w:p>
    <w:p w:rsidRPr="00D24ACC" w:rsidR="00D24ACC" w:rsidP="00E37856" w:rsidRDefault="00D24ACC" w14:paraId="18B4ED5E" w14:textId="77777777">
      <w:pPr>
        <w:pStyle w:val="ListParagraph"/>
        <w:numPr>
          <w:ilvl w:val="0"/>
          <w:numId w:val="16"/>
        </w:numPr>
        <w:contextualSpacing w:val="0"/>
        <w:rPr>
          <w:rFonts w:ascii="Times New Roman" w:hAnsi="Times New Roman" w:cs="Times New Roman"/>
        </w:rPr>
      </w:pPr>
      <w:r w:rsidRPr="00D24ACC">
        <w:rPr>
          <w:rFonts w:ascii="Times New Roman" w:hAnsi="Times New Roman" w:cs="Times New Roman"/>
        </w:rPr>
        <w:t>1% to 25% of classrooms</w:t>
      </w:r>
    </w:p>
    <w:p w:rsidRPr="00D24ACC" w:rsidR="00D24ACC" w:rsidP="00E37856" w:rsidRDefault="00D24ACC" w14:paraId="7002FFC5" w14:textId="77777777">
      <w:pPr>
        <w:pStyle w:val="ListParagraph"/>
        <w:numPr>
          <w:ilvl w:val="0"/>
          <w:numId w:val="16"/>
        </w:numPr>
        <w:contextualSpacing w:val="0"/>
        <w:rPr>
          <w:rFonts w:ascii="Times New Roman" w:hAnsi="Times New Roman" w:cs="Times New Roman"/>
        </w:rPr>
      </w:pPr>
      <w:r w:rsidRPr="00D24ACC">
        <w:rPr>
          <w:rFonts w:ascii="Times New Roman" w:hAnsi="Times New Roman" w:cs="Times New Roman"/>
        </w:rPr>
        <w:t>26% to 49% of classrooms</w:t>
      </w:r>
    </w:p>
    <w:p w:rsidRPr="00D24ACC" w:rsidR="00D24ACC" w:rsidP="00E37856" w:rsidRDefault="00D24ACC" w14:paraId="3E1B137D" w14:textId="77777777">
      <w:pPr>
        <w:pStyle w:val="ListParagraph"/>
        <w:numPr>
          <w:ilvl w:val="0"/>
          <w:numId w:val="16"/>
        </w:numPr>
        <w:contextualSpacing w:val="0"/>
        <w:rPr>
          <w:rFonts w:ascii="Times New Roman" w:hAnsi="Times New Roman" w:cs="Times New Roman"/>
        </w:rPr>
      </w:pPr>
      <w:r w:rsidRPr="00D24ACC">
        <w:rPr>
          <w:rFonts w:ascii="Times New Roman" w:hAnsi="Times New Roman" w:cs="Times New Roman"/>
        </w:rPr>
        <w:t>50% to 74% of classrooms</w:t>
      </w:r>
    </w:p>
    <w:p w:rsidRPr="00D24ACC" w:rsidR="00D24ACC" w:rsidP="00E37856" w:rsidRDefault="00D24ACC" w14:paraId="2FC7840B" w14:textId="77777777">
      <w:pPr>
        <w:pStyle w:val="ListParagraph"/>
        <w:numPr>
          <w:ilvl w:val="0"/>
          <w:numId w:val="16"/>
        </w:numPr>
        <w:contextualSpacing w:val="0"/>
        <w:rPr>
          <w:rFonts w:ascii="Times New Roman" w:hAnsi="Times New Roman" w:cs="Times New Roman"/>
        </w:rPr>
      </w:pPr>
      <w:r w:rsidRPr="00D24ACC">
        <w:rPr>
          <w:rFonts w:ascii="Times New Roman" w:hAnsi="Times New Roman" w:cs="Times New Roman"/>
        </w:rPr>
        <w:t>75% to 99% of classrooms</w:t>
      </w:r>
    </w:p>
    <w:p w:rsidRPr="00D24ACC" w:rsidR="00D24ACC" w:rsidP="00E37856" w:rsidRDefault="00D24ACC" w14:paraId="1421677A" w14:textId="77777777">
      <w:pPr>
        <w:pStyle w:val="ListParagraph"/>
        <w:numPr>
          <w:ilvl w:val="0"/>
          <w:numId w:val="16"/>
        </w:numPr>
        <w:contextualSpacing w:val="0"/>
        <w:rPr>
          <w:rFonts w:ascii="Times New Roman" w:hAnsi="Times New Roman" w:cs="Times New Roman"/>
        </w:rPr>
      </w:pPr>
      <w:r w:rsidRPr="00D24ACC">
        <w:rPr>
          <w:rFonts w:ascii="Times New Roman" w:hAnsi="Times New Roman" w:cs="Times New Roman"/>
        </w:rPr>
        <w:t>100% of classrooms</w:t>
      </w:r>
    </w:p>
    <w:p w:rsidRPr="00D24ACC" w:rsidR="00D24ACC" w:rsidP="00E37856" w:rsidRDefault="00D24ACC" w14:paraId="608B5FC0" w14:textId="77777777">
      <w:pPr>
        <w:pStyle w:val="ListParagraph"/>
        <w:numPr>
          <w:ilvl w:val="0"/>
          <w:numId w:val="16"/>
        </w:numPr>
        <w:contextualSpacing w:val="0"/>
        <w:rPr>
          <w:rFonts w:ascii="Times New Roman" w:hAnsi="Times New Roman" w:cs="Times New Roman"/>
        </w:rPr>
      </w:pPr>
      <w:r w:rsidRPr="00D24ACC">
        <w:rPr>
          <w:rFonts w:ascii="Times New Roman" w:hAnsi="Times New Roman" w:cs="Times New Roman"/>
        </w:rPr>
        <w:t>Unsure</w:t>
      </w:r>
    </w:p>
    <w:p w:rsidRPr="00D24ACC" w:rsidR="00D24ACC" w:rsidP="00D24ACC" w:rsidRDefault="00D24ACC" w14:paraId="5DE53DF0" w14:textId="611783D0">
      <w:pPr>
        <w:pStyle w:val="ListParagraph"/>
        <w:rPr>
          <w:rFonts w:ascii="Times New Roman" w:hAnsi="Times New Roman" w:cs="Times New Roman"/>
        </w:rPr>
      </w:pPr>
    </w:p>
    <w:p w:rsidRPr="00D24ACC" w:rsidR="00392701" w:rsidP="00392701" w:rsidRDefault="00392701" w14:paraId="45941FF3" w14:textId="682701BA">
      <w:pPr>
        <w:pStyle w:val="ListParagraph"/>
        <w:numPr>
          <w:ilvl w:val="0"/>
          <w:numId w:val="1"/>
        </w:numPr>
        <w:contextualSpacing w:val="0"/>
        <w:rPr>
          <w:rFonts w:ascii="Times New Roman" w:hAnsi="Times New Roman" w:cs="Times New Roman"/>
        </w:rPr>
      </w:pPr>
      <w:r w:rsidRPr="00D24ACC">
        <w:rPr>
          <w:rFonts w:ascii="Times New Roman" w:hAnsi="Times New Roman" w:cs="Times New Roman"/>
        </w:rPr>
        <w:t xml:space="preserve">Since January 2022, approximately what percent of classrooms has your program had </w:t>
      </w:r>
      <w:r>
        <w:rPr>
          <w:rFonts w:ascii="Times New Roman" w:hAnsi="Times New Roman" w:cs="Times New Roman"/>
        </w:rPr>
        <w:t>to close</w:t>
      </w:r>
      <w:r w:rsidRPr="00D24ACC">
        <w:rPr>
          <w:rFonts w:ascii="Times New Roman" w:hAnsi="Times New Roman" w:cs="Times New Roman"/>
        </w:rPr>
        <w:t xml:space="preserve"> </w:t>
      </w:r>
      <w:r w:rsidRPr="00D24ACC">
        <w:rPr>
          <w:rFonts w:ascii="Times New Roman" w:hAnsi="Times New Roman" w:cs="Times New Roman"/>
          <w:u w:val="single"/>
        </w:rPr>
        <w:t>due to the length of the background checks process</w:t>
      </w:r>
      <w:r w:rsidRPr="00D24ACC">
        <w:rPr>
          <w:rFonts w:ascii="Times New Roman" w:hAnsi="Times New Roman" w:cs="Times New Roman"/>
        </w:rPr>
        <w:t xml:space="preserve">? </w:t>
      </w:r>
    </w:p>
    <w:p w:rsidRPr="00D24ACC" w:rsidR="00392701" w:rsidP="00392701" w:rsidRDefault="00392701" w14:paraId="14B7DEB9" w14:textId="77777777">
      <w:pPr>
        <w:pStyle w:val="ListParagraph"/>
        <w:numPr>
          <w:ilvl w:val="0"/>
          <w:numId w:val="16"/>
        </w:numPr>
        <w:contextualSpacing w:val="0"/>
        <w:rPr>
          <w:rFonts w:ascii="Times New Roman" w:hAnsi="Times New Roman" w:cs="Times New Roman"/>
        </w:rPr>
      </w:pPr>
      <w:r w:rsidRPr="00D24ACC">
        <w:rPr>
          <w:rFonts w:ascii="Times New Roman" w:hAnsi="Times New Roman" w:cs="Times New Roman"/>
        </w:rPr>
        <w:t>No classroom challenges due to background check delays</w:t>
      </w:r>
    </w:p>
    <w:p w:rsidRPr="00D24ACC" w:rsidR="00392701" w:rsidP="00392701" w:rsidRDefault="00392701" w14:paraId="6CE81C92" w14:textId="77777777">
      <w:pPr>
        <w:pStyle w:val="ListParagraph"/>
        <w:numPr>
          <w:ilvl w:val="0"/>
          <w:numId w:val="16"/>
        </w:numPr>
        <w:contextualSpacing w:val="0"/>
        <w:rPr>
          <w:rFonts w:ascii="Times New Roman" w:hAnsi="Times New Roman" w:cs="Times New Roman"/>
        </w:rPr>
      </w:pPr>
      <w:r w:rsidRPr="00D24ACC">
        <w:rPr>
          <w:rFonts w:ascii="Times New Roman" w:hAnsi="Times New Roman" w:cs="Times New Roman"/>
        </w:rPr>
        <w:t>1% to 25% of classrooms</w:t>
      </w:r>
    </w:p>
    <w:p w:rsidRPr="00D24ACC" w:rsidR="00392701" w:rsidP="00392701" w:rsidRDefault="00392701" w14:paraId="1F9D042D" w14:textId="77777777">
      <w:pPr>
        <w:pStyle w:val="ListParagraph"/>
        <w:numPr>
          <w:ilvl w:val="0"/>
          <w:numId w:val="16"/>
        </w:numPr>
        <w:contextualSpacing w:val="0"/>
        <w:rPr>
          <w:rFonts w:ascii="Times New Roman" w:hAnsi="Times New Roman" w:cs="Times New Roman"/>
        </w:rPr>
      </w:pPr>
      <w:r w:rsidRPr="00D24ACC">
        <w:rPr>
          <w:rFonts w:ascii="Times New Roman" w:hAnsi="Times New Roman" w:cs="Times New Roman"/>
        </w:rPr>
        <w:t>26% to 49% of classrooms</w:t>
      </w:r>
    </w:p>
    <w:p w:rsidRPr="00D24ACC" w:rsidR="00392701" w:rsidP="00392701" w:rsidRDefault="00392701" w14:paraId="65B604FE" w14:textId="77777777">
      <w:pPr>
        <w:pStyle w:val="ListParagraph"/>
        <w:numPr>
          <w:ilvl w:val="0"/>
          <w:numId w:val="16"/>
        </w:numPr>
        <w:contextualSpacing w:val="0"/>
        <w:rPr>
          <w:rFonts w:ascii="Times New Roman" w:hAnsi="Times New Roman" w:cs="Times New Roman"/>
        </w:rPr>
      </w:pPr>
      <w:r w:rsidRPr="00D24ACC">
        <w:rPr>
          <w:rFonts w:ascii="Times New Roman" w:hAnsi="Times New Roman" w:cs="Times New Roman"/>
        </w:rPr>
        <w:t>50% to 74% of classrooms</w:t>
      </w:r>
    </w:p>
    <w:p w:rsidRPr="00D24ACC" w:rsidR="00392701" w:rsidP="00392701" w:rsidRDefault="00392701" w14:paraId="12EA6B87" w14:textId="77777777">
      <w:pPr>
        <w:pStyle w:val="ListParagraph"/>
        <w:numPr>
          <w:ilvl w:val="0"/>
          <w:numId w:val="16"/>
        </w:numPr>
        <w:contextualSpacing w:val="0"/>
        <w:rPr>
          <w:rFonts w:ascii="Times New Roman" w:hAnsi="Times New Roman" w:cs="Times New Roman"/>
        </w:rPr>
      </w:pPr>
      <w:r w:rsidRPr="00D24ACC">
        <w:rPr>
          <w:rFonts w:ascii="Times New Roman" w:hAnsi="Times New Roman" w:cs="Times New Roman"/>
        </w:rPr>
        <w:t>75% to 99% of classrooms</w:t>
      </w:r>
    </w:p>
    <w:p w:rsidRPr="00D24ACC" w:rsidR="00392701" w:rsidP="00392701" w:rsidRDefault="00392701" w14:paraId="462BD90F" w14:textId="77777777">
      <w:pPr>
        <w:pStyle w:val="ListParagraph"/>
        <w:numPr>
          <w:ilvl w:val="0"/>
          <w:numId w:val="16"/>
        </w:numPr>
        <w:contextualSpacing w:val="0"/>
        <w:rPr>
          <w:rFonts w:ascii="Times New Roman" w:hAnsi="Times New Roman" w:cs="Times New Roman"/>
        </w:rPr>
      </w:pPr>
      <w:r w:rsidRPr="00D24ACC">
        <w:rPr>
          <w:rFonts w:ascii="Times New Roman" w:hAnsi="Times New Roman" w:cs="Times New Roman"/>
        </w:rPr>
        <w:t>100% of classrooms</w:t>
      </w:r>
    </w:p>
    <w:p w:rsidRPr="00D24ACC" w:rsidR="00392701" w:rsidP="00392701" w:rsidRDefault="00392701" w14:paraId="1B32E513" w14:textId="77777777">
      <w:pPr>
        <w:pStyle w:val="ListParagraph"/>
        <w:numPr>
          <w:ilvl w:val="0"/>
          <w:numId w:val="16"/>
        </w:numPr>
        <w:contextualSpacing w:val="0"/>
        <w:rPr>
          <w:rFonts w:ascii="Times New Roman" w:hAnsi="Times New Roman" w:cs="Times New Roman"/>
        </w:rPr>
      </w:pPr>
      <w:r w:rsidRPr="00D24ACC">
        <w:rPr>
          <w:rFonts w:ascii="Times New Roman" w:hAnsi="Times New Roman" w:cs="Times New Roman"/>
        </w:rPr>
        <w:t>Unsure</w:t>
      </w:r>
    </w:p>
    <w:p w:rsidR="00392701" w:rsidP="00392701" w:rsidRDefault="00392701" w14:paraId="601DD72D" w14:textId="77777777">
      <w:pPr>
        <w:pStyle w:val="ListParagraph"/>
        <w:contextualSpacing w:val="0"/>
        <w:rPr>
          <w:rFonts w:ascii="Times New Roman" w:hAnsi="Times New Roman" w:cs="Times New Roman"/>
        </w:rPr>
      </w:pPr>
    </w:p>
    <w:p w:rsidRPr="00D24ACC" w:rsidR="00D24ACC" w:rsidP="00E37856" w:rsidRDefault="00D24ACC" w14:paraId="0886725C" w14:textId="0ED01763">
      <w:pPr>
        <w:pStyle w:val="ListParagraph"/>
        <w:numPr>
          <w:ilvl w:val="0"/>
          <w:numId w:val="1"/>
        </w:numPr>
        <w:contextualSpacing w:val="0"/>
        <w:rPr>
          <w:rFonts w:ascii="Times New Roman" w:hAnsi="Times New Roman" w:cs="Times New Roman"/>
        </w:rPr>
      </w:pPr>
      <w:r w:rsidRPr="00D24ACC">
        <w:rPr>
          <w:rFonts w:ascii="Times New Roman" w:hAnsi="Times New Roman" w:cs="Times New Roman"/>
        </w:rPr>
        <w:t xml:space="preserve">What other comments or reflections do you have about the background check process? </w:t>
      </w:r>
      <w:r w:rsidRPr="00D24ACC">
        <w:rPr>
          <w:rFonts w:ascii="Times New Roman" w:hAnsi="Times New Roman" w:cs="Times New Roman"/>
          <w:i/>
          <w:iCs/>
        </w:rPr>
        <w:t>[open ended question for comments]</w:t>
      </w:r>
    </w:p>
    <w:p w:rsidRPr="00D24ACC" w:rsidR="007B42BB" w:rsidRDefault="007B42BB" w14:paraId="0AC588CA" w14:textId="2F1806E1">
      <w:r w:rsidRPr="00D24ACC">
        <w:br w:type="page"/>
      </w:r>
    </w:p>
    <w:p w:rsidRPr="00BB1AC7" w:rsidR="0023633D" w:rsidP="0023633D" w:rsidRDefault="006E3147" w14:paraId="04379925" w14:textId="1D25CEF3">
      <w:pPr>
        <w:pStyle w:val="Heading2"/>
        <w:rPr>
          <w:rFonts w:ascii="Times New Roman" w:hAnsi="Times New Roman" w:cs="Times New Roman"/>
          <w:caps/>
          <w:color w:val="auto"/>
          <w:sz w:val="28"/>
          <w:szCs w:val="28"/>
        </w:rPr>
      </w:pPr>
      <w:bookmarkStart w:name="_Appendix_E_–" w:id="6"/>
      <w:bookmarkEnd w:id="6"/>
      <w:r>
        <w:rPr>
          <w:rFonts w:ascii="Times New Roman" w:hAnsi="Times New Roman" w:cs="Times New Roman"/>
          <w:caps/>
          <w:color w:val="auto"/>
          <w:sz w:val="28"/>
          <w:szCs w:val="28"/>
        </w:rPr>
        <w:lastRenderedPageBreak/>
        <w:t>C</w:t>
      </w:r>
      <w:r w:rsidR="0023633D">
        <w:rPr>
          <w:rFonts w:ascii="Times New Roman" w:hAnsi="Times New Roman" w:cs="Times New Roman"/>
          <w:caps/>
          <w:color w:val="auto"/>
          <w:sz w:val="28"/>
          <w:szCs w:val="28"/>
        </w:rPr>
        <w:t>.</w:t>
      </w:r>
      <w:r w:rsidRPr="00092340" w:rsidDel="00092340" w:rsidR="0023633D">
        <w:rPr>
          <w:rFonts w:ascii="Times New Roman" w:hAnsi="Times New Roman" w:cs="Times New Roman"/>
          <w:caps/>
          <w:color w:val="auto"/>
          <w:sz w:val="28"/>
          <w:szCs w:val="28"/>
        </w:rPr>
        <w:t xml:space="preserve"> </w:t>
      </w:r>
      <w:r w:rsidR="0000478D">
        <w:rPr>
          <w:rFonts w:ascii="Times New Roman" w:hAnsi="Times New Roman" w:cs="Times New Roman"/>
          <w:caps/>
          <w:color w:val="auto"/>
          <w:sz w:val="28"/>
          <w:szCs w:val="28"/>
        </w:rPr>
        <w:t>Feedback</w:t>
      </w:r>
      <w:r w:rsidRPr="00092340" w:rsidR="0023633D">
        <w:rPr>
          <w:rFonts w:ascii="Times New Roman" w:hAnsi="Times New Roman" w:cs="Times New Roman"/>
          <w:caps/>
          <w:color w:val="auto"/>
          <w:sz w:val="28"/>
          <w:szCs w:val="28"/>
        </w:rPr>
        <w:t xml:space="preserve"> </w:t>
      </w:r>
      <w:r w:rsidR="0023633D">
        <w:rPr>
          <w:rFonts w:ascii="Times New Roman" w:hAnsi="Times New Roman" w:cs="Times New Roman"/>
          <w:caps/>
          <w:color w:val="auto"/>
          <w:sz w:val="28"/>
          <w:szCs w:val="28"/>
        </w:rPr>
        <w:t>QUESTIONS</w:t>
      </w:r>
      <w:r w:rsidRPr="00092340" w:rsidR="0023633D">
        <w:rPr>
          <w:rFonts w:ascii="Times New Roman" w:hAnsi="Times New Roman" w:cs="Times New Roman"/>
          <w:caps/>
          <w:color w:val="auto"/>
          <w:sz w:val="28"/>
          <w:szCs w:val="28"/>
        </w:rPr>
        <w:t xml:space="preserve"> </w:t>
      </w:r>
      <w:r w:rsidR="0000478D">
        <w:rPr>
          <w:rFonts w:ascii="Times New Roman" w:hAnsi="Times New Roman" w:cs="Times New Roman"/>
          <w:caps/>
          <w:color w:val="auto"/>
          <w:sz w:val="28"/>
          <w:szCs w:val="28"/>
        </w:rPr>
        <w:t xml:space="preserve">on </w:t>
      </w:r>
      <w:r w:rsidR="00D24ACC">
        <w:rPr>
          <w:rFonts w:ascii="Times New Roman" w:hAnsi="Times New Roman" w:cs="Times New Roman"/>
          <w:caps/>
          <w:color w:val="auto"/>
          <w:sz w:val="28"/>
          <w:szCs w:val="28"/>
        </w:rPr>
        <w:t>recruitment and retention issues</w:t>
      </w:r>
    </w:p>
    <w:p w:rsidRPr="00504E87" w:rsidR="00504E87" w:rsidP="00504E87" w:rsidRDefault="00504E87" w14:paraId="26027DAA" w14:textId="0951CA8A"/>
    <w:p w:rsidR="000F0CE8" w:rsidP="000F0CE8" w:rsidRDefault="000F0CE8" w14:paraId="305D4895" w14:textId="568FEDCA">
      <w:r>
        <w:t xml:space="preserve">We would like to ask you </w:t>
      </w:r>
      <w:r w:rsidR="00D24ACC">
        <w:t xml:space="preserve">to </w:t>
      </w:r>
      <w:r w:rsidRPr="00D24ACC" w:rsidR="00D24ACC">
        <w:t xml:space="preserve">reflect on your program’s experience with recruiting and retaining staff and how staff shortages might be impacting program services. As with the questions above, please </w:t>
      </w:r>
      <w:r w:rsidRPr="00D24ACC" w:rsidR="00D24ACC">
        <w:rPr>
          <w:u w:val="single"/>
        </w:rPr>
        <w:t>consider all staff positions</w:t>
      </w:r>
      <w:r w:rsidRPr="00D24ACC" w:rsidR="00D24ACC">
        <w:t xml:space="preserve"> in your program, regardless of the funding source for those positions.</w:t>
      </w:r>
    </w:p>
    <w:p w:rsidRPr="007272C6" w:rsidR="00F42574" w:rsidP="007272C6" w:rsidRDefault="00F42574" w14:paraId="47CCA6B3" w14:textId="77777777"/>
    <w:p w:rsidRPr="00D24ACC" w:rsidR="00D24ACC" w:rsidP="004E39A1" w:rsidRDefault="00D24ACC" w14:paraId="0BA8348F" w14:textId="0C715B7C">
      <w:pPr>
        <w:pStyle w:val="ListParagraph"/>
        <w:numPr>
          <w:ilvl w:val="0"/>
          <w:numId w:val="11"/>
        </w:numPr>
        <w:contextualSpacing w:val="0"/>
        <w:rPr>
          <w:rFonts w:ascii="Times New Roman" w:hAnsi="Times New Roman" w:cs="Times New Roman"/>
        </w:rPr>
      </w:pPr>
      <w:r w:rsidRPr="00D24ACC">
        <w:rPr>
          <w:rFonts w:ascii="Times New Roman" w:hAnsi="Times New Roman" w:cs="Times New Roman"/>
        </w:rPr>
        <w:t>Please complete the following table to indicate for which staff positions you are experiencing a workforce shortage and the severity of this shortage. If your program does not have the specified position, please mark “</w:t>
      </w:r>
      <w:r w:rsidR="004B14BF">
        <w:rPr>
          <w:rFonts w:ascii="Times New Roman" w:hAnsi="Times New Roman" w:cs="Times New Roman"/>
        </w:rPr>
        <w:t>Do not have this position</w:t>
      </w:r>
      <w:r w:rsidRPr="00D24ACC">
        <w:rPr>
          <w:rFonts w:ascii="Times New Roman" w:hAnsi="Times New Roman" w:cs="Times New Roman"/>
        </w:rPr>
        <w:t>”</w:t>
      </w:r>
      <w:r w:rsidR="00116AD2">
        <w:rPr>
          <w:rFonts w:ascii="Times New Roman" w:hAnsi="Times New Roman" w:cs="Times New Roman"/>
        </w:rPr>
        <w:t>.</w:t>
      </w:r>
    </w:p>
    <w:p w:rsidR="00D24ACC" w:rsidP="00D24ACC" w:rsidRDefault="00D24ACC" w14:paraId="4EF51649" w14:textId="77777777"/>
    <w:p w:rsidRPr="00DB2060" w:rsidR="00D24ACC" w:rsidP="00D24ACC" w:rsidRDefault="00D24ACC" w14:paraId="2B64BB2C" w14:textId="77777777">
      <w:pPr>
        <w:ind w:firstLine="360"/>
      </w:pPr>
      <w:r w:rsidRPr="00DB2060">
        <w:t>Definitions</w:t>
      </w:r>
      <w:r>
        <w:t xml:space="preserve"> for this section</w:t>
      </w:r>
      <w:r w:rsidRPr="00DB2060">
        <w:t>:</w:t>
      </w:r>
    </w:p>
    <w:p w:rsidRPr="00D24ACC" w:rsidR="00D24ACC" w:rsidP="004E39A1" w:rsidRDefault="00D24ACC" w14:paraId="526D59DB" w14:textId="77777777">
      <w:pPr>
        <w:pStyle w:val="ListParagraph"/>
        <w:numPr>
          <w:ilvl w:val="0"/>
          <w:numId w:val="9"/>
        </w:numPr>
        <w:spacing w:after="160" w:line="259" w:lineRule="auto"/>
        <w:rPr>
          <w:rFonts w:ascii="Times New Roman" w:hAnsi="Times New Roman" w:cs="Times New Roman"/>
        </w:rPr>
      </w:pPr>
      <w:r w:rsidRPr="00D24ACC">
        <w:rPr>
          <w:rFonts w:ascii="Times New Roman" w:hAnsi="Times New Roman" w:cs="Times New Roman"/>
          <w:b/>
          <w:bCs/>
        </w:rPr>
        <w:t>Low severity</w:t>
      </w:r>
      <w:r w:rsidRPr="00D24ACC">
        <w:rPr>
          <w:rFonts w:ascii="Times New Roman" w:hAnsi="Times New Roman" w:cs="Times New Roman"/>
        </w:rPr>
        <w:t xml:space="preserve"> indicates it is a small problem. For example, there is relatively little turnover and/or few staff vacancies and anticipate minimal challenges filling these.</w:t>
      </w:r>
    </w:p>
    <w:p w:rsidRPr="00D24ACC" w:rsidR="00D24ACC" w:rsidP="004E39A1" w:rsidRDefault="00D24ACC" w14:paraId="481CFC5A" w14:textId="77777777">
      <w:pPr>
        <w:pStyle w:val="ListParagraph"/>
        <w:numPr>
          <w:ilvl w:val="0"/>
          <w:numId w:val="9"/>
        </w:numPr>
        <w:spacing w:after="160" w:line="259" w:lineRule="auto"/>
        <w:rPr>
          <w:rFonts w:ascii="Times New Roman" w:hAnsi="Times New Roman" w:cs="Times New Roman"/>
        </w:rPr>
      </w:pPr>
      <w:r w:rsidRPr="00D24ACC">
        <w:rPr>
          <w:rFonts w:ascii="Times New Roman" w:hAnsi="Times New Roman" w:cs="Times New Roman"/>
          <w:b/>
          <w:bCs/>
        </w:rPr>
        <w:t>Moderate severity</w:t>
      </w:r>
      <w:r w:rsidRPr="00D24ACC">
        <w:rPr>
          <w:rFonts w:ascii="Times New Roman" w:hAnsi="Times New Roman" w:cs="Times New Roman"/>
        </w:rPr>
        <w:t xml:space="preserve"> indicates it is a moderate problem. For example, there are several staff vacancies and/or relatively high turnover, but only impacting enrollment to a small extent, and there are plans in place to address this and anticipate these issues can reasonably be resolved within the next few months.</w:t>
      </w:r>
    </w:p>
    <w:p w:rsidRPr="00D24ACC" w:rsidR="00D24ACC" w:rsidP="004E39A1" w:rsidRDefault="00D24ACC" w14:paraId="1B09E1B6" w14:textId="08E49D6E">
      <w:pPr>
        <w:pStyle w:val="ListParagraph"/>
        <w:numPr>
          <w:ilvl w:val="0"/>
          <w:numId w:val="9"/>
        </w:numPr>
        <w:spacing w:after="160" w:line="259" w:lineRule="auto"/>
        <w:rPr>
          <w:rFonts w:ascii="Times New Roman" w:hAnsi="Times New Roman" w:cs="Times New Roman"/>
        </w:rPr>
      </w:pPr>
      <w:r w:rsidRPr="00D24ACC">
        <w:rPr>
          <w:rFonts w:ascii="Times New Roman" w:hAnsi="Times New Roman" w:cs="Times New Roman"/>
          <w:b/>
          <w:bCs/>
        </w:rPr>
        <w:t>High severity</w:t>
      </w:r>
      <w:r w:rsidRPr="00D24ACC">
        <w:rPr>
          <w:rFonts w:ascii="Times New Roman" w:hAnsi="Times New Roman" w:cs="Times New Roman"/>
        </w:rPr>
        <w:t xml:space="preserve"> indicates it is a severe problem. For example, there are several staff vacancies and/or relatively high </w:t>
      </w:r>
      <w:r w:rsidRPr="00D24ACC" w:rsidR="00DF2C70">
        <w:rPr>
          <w:rFonts w:ascii="Times New Roman" w:hAnsi="Times New Roman" w:cs="Times New Roman"/>
        </w:rPr>
        <w:t>turnover and</w:t>
      </w:r>
      <w:r w:rsidRPr="00D24ACC">
        <w:rPr>
          <w:rFonts w:ascii="Times New Roman" w:hAnsi="Times New Roman" w:cs="Times New Roman"/>
        </w:rPr>
        <w:t xml:space="preserve"> impacting enrollment to a great extent; there are concerns that these issues cannot be resolved within the next few months.</w:t>
      </w:r>
    </w:p>
    <w:p w:rsidRPr="00881E8F" w:rsidR="00D24ACC" w:rsidP="00D24ACC" w:rsidRDefault="00D24ACC" w14:paraId="6524D4DD" w14:textId="77777777">
      <w:pPr>
        <w:spacing w:after="160" w:line="259" w:lineRule="auto"/>
        <w:contextualSpacing/>
      </w:pPr>
    </w:p>
    <w:tbl>
      <w:tblPr>
        <w:tblStyle w:val="TableGrid"/>
        <w:tblW w:w="8725" w:type="dxa"/>
        <w:jc w:val="center"/>
        <w:tblLook w:val="04A0" w:firstRow="1" w:lastRow="0" w:firstColumn="1" w:lastColumn="0" w:noHBand="0" w:noVBand="1"/>
      </w:tblPr>
      <w:tblGrid>
        <w:gridCol w:w="2821"/>
        <w:gridCol w:w="661"/>
        <w:gridCol w:w="629"/>
        <w:gridCol w:w="1013"/>
        <w:gridCol w:w="736"/>
        <w:gridCol w:w="1179"/>
        <w:gridCol w:w="696"/>
        <w:gridCol w:w="990"/>
      </w:tblGrid>
      <w:tr w:rsidR="00D24ACC" w:rsidTr="00971F61" w14:paraId="4D9869DE" w14:textId="77777777">
        <w:trPr>
          <w:jc w:val="center"/>
        </w:trPr>
        <w:tc>
          <w:tcPr>
            <w:tcW w:w="3210" w:type="dxa"/>
          </w:tcPr>
          <w:p w:rsidR="00D24ACC" w:rsidP="00971F61" w:rsidRDefault="00D24ACC" w14:paraId="510702A4" w14:textId="77777777">
            <w:r>
              <w:t>Position</w:t>
            </w:r>
          </w:p>
        </w:tc>
        <w:tc>
          <w:tcPr>
            <w:tcW w:w="2365" w:type="dxa"/>
            <w:gridSpan w:val="3"/>
          </w:tcPr>
          <w:p w:rsidR="00D24ACC" w:rsidP="00971F61" w:rsidRDefault="00D24ACC" w14:paraId="14FD3E0C" w14:textId="77777777">
            <w:pPr>
              <w:jc w:val="center"/>
            </w:pPr>
            <w:r>
              <w:t>Experiencing staff shortages?</w:t>
            </w:r>
          </w:p>
        </w:tc>
        <w:tc>
          <w:tcPr>
            <w:tcW w:w="3150" w:type="dxa"/>
            <w:gridSpan w:val="4"/>
          </w:tcPr>
          <w:p w:rsidR="00D24ACC" w:rsidP="00971F61" w:rsidRDefault="00D24ACC" w14:paraId="52421E7C" w14:textId="77777777">
            <w:pPr>
              <w:jc w:val="center"/>
            </w:pPr>
            <w:r>
              <w:t>Severity of Issue</w:t>
            </w:r>
          </w:p>
        </w:tc>
      </w:tr>
      <w:tr w:rsidR="00D24ACC" w:rsidTr="00971F61" w14:paraId="1263F4CA" w14:textId="77777777">
        <w:trPr>
          <w:jc w:val="center"/>
        </w:trPr>
        <w:tc>
          <w:tcPr>
            <w:tcW w:w="3210" w:type="dxa"/>
          </w:tcPr>
          <w:p w:rsidR="00D24ACC" w:rsidP="00971F61" w:rsidRDefault="00D24ACC" w14:paraId="6B2235EC" w14:textId="77777777"/>
        </w:tc>
        <w:tc>
          <w:tcPr>
            <w:tcW w:w="682" w:type="dxa"/>
            <w:tcBorders>
              <w:bottom w:val="single" w:color="auto" w:sz="4" w:space="0"/>
              <w:right w:val="nil"/>
            </w:tcBorders>
          </w:tcPr>
          <w:p w:rsidR="00D24ACC" w:rsidP="00971F61" w:rsidRDefault="00D24ACC" w14:paraId="1A7B9B7E" w14:textId="77777777">
            <w:pPr>
              <w:jc w:val="center"/>
            </w:pPr>
            <w:r>
              <w:t>Yes</w:t>
            </w:r>
          </w:p>
        </w:tc>
        <w:tc>
          <w:tcPr>
            <w:tcW w:w="663" w:type="dxa"/>
            <w:tcBorders>
              <w:left w:val="nil"/>
              <w:right w:val="nil"/>
            </w:tcBorders>
          </w:tcPr>
          <w:p w:rsidR="00D24ACC" w:rsidP="00971F61" w:rsidRDefault="00D24ACC" w14:paraId="1308F4E3" w14:textId="77777777">
            <w:pPr>
              <w:jc w:val="center"/>
            </w:pPr>
            <w:r>
              <w:t>No</w:t>
            </w:r>
          </w:p>
        </w:tc>
        <w:tc>
          <w:tcPr>
            <w:tcW w:w="1020" w:type="dxa"/>
            <w:tcBorders>
              <w:left w:val="nil"/>
            </w:tcBorders>
          </w:tcPr>
          <w:p w:rsidR="00D24ACC" w:rsidP="00971F61" w:rsidRDefault="00D24ACC" w14:paraId="59A76036" w14:textId="77777777">
            <w:pPr>
              <w:jc w:val="center"/>
            </w:pPr>
            <w:r>
              <w:t>Do not have this position</w:t>
            </w:r>
          </w:p>
        </w:tc>
        <w:tc>
          <w:tcPr>
            <w:tcW w:w="686" w:type="dxa"/>
            <w:tcBorders>
              <w:right w:val="nil"/>
            </w:tcBorders>
          </w:tcPr>
          <w:p w:rsidR="00D24ACC" w:rsidP="00971F61" w:rsidRDefault="00D24ACC" w14:paraId="0522D6DB" w14:textId="77777777">
            <w:pPr>
              <w:jc w:val="center"/>
            </w:pPr>
            <w:r>
              <w:t>Low or None</w:t>
            </w:r>
          </w:p>
        </w:tc>
        <w:tc>
          <w:tcPr>
            <w:tcW w:w="1192" w:type="dxa"/>
            <w:tcBorders>
              <w:left w:val="nil"/>
              <w:right w:val="nil"/>
            </w:tcBorders>
          </w:tcPr>
          <w:p w:rsidR="00D24ACC" w:rsidP="00971F61" w:rsidRDefault="00D24ACC" w14:paraId="24993DDE" w14:textId="77777777">
            <w:pPr>
              <w:jc w:val="center"/>
            </w:pPr>
            <w:r>
              <w:t>Moderate</w:t>
            </w:r>
          </w:p>
        </w:tc>
        <w:tc>
          <w:tcPr>
            <w:tcW w:w="664" w:type="dxa"/>
            <w:tcBorders>
              <w:left w:val="nil"/>
              <w:right w:val="nil"/>
            </w:tcBorders>
          </w:tcPr>
          <w:p w:rsidR="00D24ACC" w:rsidP="00971F61" w:rsidRDefault="00D24ACC" w14:paraId="25E72ADE" w14:textId="77777777">
            <w:pPr>
              <w:jc w:val="center"/>
            </w:pPr>
            <w:r>
              <w:t>High</w:t>
            </w:r>
          </w:p>
        </w:tc>
        <w:tc>
          <w:tcPr>
            <w:tcW w:w="608" w:type="dxa"/>
            <w:tcBorders>
              <w:left w:val="nil"/>
            </w:tcBorders>
          </w:tcPr>
          <w:p w:rsidR="00D24ACC" w:rsidP="00971F61" w:rsidRDefault="00D24ACC" w14:paraId="3064497C" w14:textId="77777777">
            <w:pPr>
              <w:jc w:val="center"/>
            </w:pPr>
            <w:r>
              <w:t>Do not have this position</w:t>
            </w:r>
          </w:p>
        </w:tc>
      </w:tr>
      <w:tr w:rsidR="00D24ACC" w:rsidTr="00971F61" w14:paraId="2009C839" w14:textId="77777777">
        <w:trPr>
          <w:trHeight w:val="458"/>
          <w:jc w:val="center"/>
        </w:trPr>
        <w:tc>
          <w:tcPr>
            <w:tcW w:w="3210" w:type="dxa"/>
          </w:tcPr>
          <w:p w:rsidR="00D24ACC" w:rsidP="00971F61" w:rsidRDefault="00D24ACC" w14:paraId="1FB29B96" w14:textId="77777777">
            <w:r>
              <w:t>Teachers</w:t>
            </w:r>
          </w:p>
        </w:tc>
        <w:tc>
          <w:tcPr>
            <w:tcW w:w="682" w:type="dxa"/>
            <w:tcBorders>
              <w:right w:val="nil"/>
            </w:tcBorders>
          </w:tcPr>
          <w:p w:rsidRPr="00C362BC" w:rsidR="00D24ACC" w:rsidP="004E39A1" w:rsidRDefault="00D24ACC" w14:paraId="220797CB" w14:textId="77777777">
            <w:pPr>
              <w:pStyle w:val="ListParagraph"/>
              <w:numPr>
                <w:ilvl w:val="0"/>
                <w:numId w:val="10"/>
              </w:numPr>
              <w:contextualSpacing w:val="0"/>
              <w:jc w:val="center"/>
            </w:pPr>
          </w:p>
        </w:tc>
        <w:tc>
          <w:tcPr>
            <w:tcW w:w="663" w:type="dxa"/>
            <w:tcBorders>
              <w:left w:val="nil"/>
              <w:right w:val="nil"/>
            </w:tcBorders>
          </w:tcPr>
          <w:p w:rsidRPr="00C362BC" w:rsidR="00D24ACC" w:rsidP="004E39A1" w:rsidRDefault="00D24ACC" w14:paraId="18571978" w14:textId="77777777">
            <w:pPr>
              <w:pStyle w:val="ListParagraph"/>
              <w:numPr>
                <w:ilvl w:val="0"/>
                <w:numId w:val="10"/>
              </w:numPr>
              <w:contextualSpacing w:val="0"/>
              <w:jc w:val="center"/>
            </w:pPr>
          </w:p>
        </w:tc>
        <w:tc>
          <w:tcPr>
            <w:tcW w:w="1020" w:type="dxa"/>
            <w:tcBorders>
              <w:left w:val="nil"/>
            </w:tcBorders>
          </w:tcPr>
          <w:p w:rsidRPr="00C362BC" w:rsidR="00D24ACC" w:rsidP="004E39A1" w:rsidRDefault="00D24ACC" w14:paraId="6078D873" w14:textId="77777777">
            <w:pPr>
              <w:pStyle w:val="ListParagraph"/>
              <w:numPr>
                <w:ilvl w:val="0"/>
                <w:numId w:val="10"/>
              </w:numPr>
              <w:contextualSpacing w:val="0"/>
              <w:jc w:val="center"/>
            </w:pPr>
          </w:p>
        </w:tc>
        <w:tc>
          <w:tcPr>
            <w:tcW w:w="686" w:type="dxa"/>
            <w:tcBorders>
              <w:right w:val="nil"/>
            </w:tcBorders>
          </w:tcPr>
          <w:p w:rsidRPr="00C362BC" w:rsidR="00D24ACC" w:rsidP="004E39A1" w:rsidRDefault="00D24ACC" w14:paraId="17149509" w14:textId="77777777">
            <w:pPr>
              <w:pStyle w:val="ListParagraph"/>
              <w:numPr>
                <w:ilvl w:val="0"/>
                <w:numId w:val="10"/>
              </w:numPr>
              <w:contextualSpacing w:val="0"/>
              <w:jc w:val="center"/>
            </w:pPr>
          </w:p>
        </w:tc>
        <w:tc>
          <w:tcPr>
            <w:tcW w:w="1192" w:type="dxa"/>
            <w:tcBorders>
              <w:left w:val="nil"/>
              <w:right w:val="nil"/>
            </w:tcBorders>
          </w:tcPr>
          <w:p w:rsidRPr="00C362BC" w:rsidR="00D24ACC" w:rsidP="004E39A1" w:rsidRDefault="00D24ACC" w14:paraId="0BA64B45" w14:textId="77777777">
            <w:pPr>
              <w:pStyle w:val="ListParagraph"/>
              <w:numPr>
                <w:ilvl w:val="0"/>
                <w:numId w:val="10"/>
              </w:numPr>
              <w:contextualSpacing w:val="0"/>
              <w:jc w:val="center"/>
            </w:pPr>
          </w:p>
        </w:tc>
        <w:tc>
          <w:tcPr>
            <w:tcW w:w="664" w:type="dxa"/>
            <w:tcBorders>
              <w:left w:val="nil"/>
              <w:right w:val="nil"/>
            </w:tcBorders>
          </w:tcPr>
          <w:p w:rsidRPr="00C362BC" w:rsidR="00D24ACC" w:rsidP="004E39A1" w:rsidRDefault="00D24ACC" w14:paraId="05A2571C" w14:textId="77777777">
            <w:pPr>
              <w:pStyle w:val="ListParagraph"/>
              <w:numPr>
                <w:ilvl w:val="0"/>
                <w:numId w:val="10"/>
              </w:numPr>
              <w:contextualSpacing w:val="0"/>
              <w:jc w:val="center"/>
            </w:pPr>
          </w:p>
        </w:tc>
        <w:tc>
          <w:tcPr>
            <w:tcW w:w="608" w:type="dxa"/>
            <w:tcBorders>
              <w:left w:val="nil"/>
            </w:tcBorders>
          </w:tcPr>
          <w:p w:rsidRPr="00C362BC" w:rsidR="00D24ACC" w:rsidP="004E39A1" w:rsidRDefault="00D24ACC" w14:paraId="3FF473C3" w14:textId="77777777">
            <w:pPr>
              <w:pStyle w:val="ListParagraph"/>
              <w:numPr>
                <w:ilvl w:val="0"/>
                <w:numId w:val="10"/>
              </w:numPr>
              <w:contextualSpacing w:val="0"/>
              <w:jc w:val="center"/>
            </w:pPr>
          </w:p>
        </w:tc>
      </w:tr>
      <w:tr w:rsidR="00D24ACC" w:rsidTr="00971F61" w14:paraId="6419D3DD" w14:textId="77777777">
        <w:trPr>
          <w:trHeight w:val="467"/>
          <w:jc w:val="center"/>
        </w:trPr>
        <w:tc>
          <w:tcPr>
            <w:tcW w:w="3210" w:type="dxa"/>
          </w:tcPr>
          <w:p w:rsidR="00D24ACC" w:rsidP="00971F61" w:rsidRDefault="00D24ACC" w14:paraId="3252F804" w14:textId="77777777">
            <w:r>
              <w:t>Assistant Teachers</w:t>
            </w:r>
          </w:p>
        </w:tc>
        <w:tc>
          <w:tcPr>
            <w:tcW w:w="682" w:type="dxa"/>
            <w:tcBorders>
              <w:right w:val="nil"/>
            </w:tcBorders>
          </w:tcPr>
          <w:p w:rsidRPr="00C362BC" w:rsidR="00D24ACC" w:rsidP="004E39A1" w:rsidRDefault="00D24ACC" w14:paraId="34018BF8" w14:textId="77777777">
            <w:pPr>
              <w:pStyle w:val="ListParagraph"/>
              <w:numPr>
                <w:ilvl w:val="0"/>
                <w:numId w:val="10"/>
              </w:numPr>
              <w:contextualSpacing w:val="0"/>
              <w:jc w:val="center"/>
            </w:pPr>
          </w:p>
        </w:tc>
        <w:tc>
          <w:tcPr>
            <w:tcW w:w="663" w:type="dxa"/>
            <w:tcBorders>
              <w:left w:val="nil"/>
              <w:right w:val="nil"/>
            </w:tcBorders>
          </w:tcPr>
          <w:p w:rsidRPr="00C362BC" w:rsidR="00D24ACC" w:rsidP="004E39A1" w:rsidRDefault="00D24ACC" w14:paraId="3A636CC1" w14:textId="77777777">
            <w:pPr>
              <w:pStyle w:val="ListParagraph"/>
              <w:numPr>
                <w:ilvl w:val="0"/>
                <w:numId w:val="10"/>
              </w:numPr>
              <w:contextualSpacing w:val="0"/>
              <w:jc w:val="center"/>
            </w:pPr>
          </w:p>
        </w:tc>
        <w:tc>
          <w:tcPr>
            <w:tcW w:w="1020" w:type="dxa"/>
            <w:tcBorders>
              <w:left w:val="nil"/>
            </w:tcBorders>
          </w:tcPr>
          <w:p w:rsidRPr="00C362BC" w:rsidR="00D24ACC" w:rsidP="004E39A1" w:rsidRDefault="00D24ACC" w14:paraId="135002C8" w14:textId="77777777">
            <w:pPr>
              <w:pStyle w:val="ListParagraph"/>
              <w:numPr>
                <w:ilvl w:val="0"/>
                <w:numId w:val="10"/>
              </w:numPr>
              <w:contextualSpacing w:val="0"/>
              <w:jc w:val="center"/>
            </w:pPr>
          </w:p>
        </w:tc>
        <w:tc>
          <w:tcPr>
            <w:tcW w:w="686" w:type="dxa"/>
            <w:tcBorders>
              <w:right w:val="nil"/>
            </w:tcBorders>
          </w:tcPr>
          <w:p w:rsidRPr="00C362BC" w:rsidR="00D24ACC" w:rsidP="004E39A1" w:rsidRDefault="00D24ACC" w14:paraId="7F875DE3" w14:textId="77777777">
            <w:pPr>
              <w:pStyle w:val="ListParagraph"/>
              <w:numPr>
                <w:ilvl w:val="0"/>
                <w:numId w:val="10"/>
              </w:numPr>
              <w:contextualSpacing w:val="0"/>
              <w:jc w:val="center"/>
            </w:pPr>
          </w:p>
        </w:tc>
        <w:tc>
          <w:tcPr>
            <w:tcW w:w="1192" w:type="dxa"/>
            <w:tcBorders>
              <w:left w:val="nil"/>
              <w:right w:val="nil"/>
            </w:tcBorders>
          </w:tcPr>
          <w:p w:rsidRPr="00C362BC" w:rsidR="00D24ACC" w:rsidP="004E39A1" w:rsidRDefault="00D24ACC" w14:paraId="0729C641" w14:textId="77777777">
            <w:pPr>
              <w:pStyle w:val="ListParagraph"/>
              <w:numPr>
                <w:ilvl w:val="0"/>
                <w:numId w:val="10"/>
              </w:numPr>
              <w:contextualSpacing w:val="0"/>
              <w:jc w:val="center"/>
            </w:pPr>
          </w:p>
        </w:tc>
        <w:tc>
          <w:tcPr>
            <w:tcW w:w="664" w:type="dxa"/>
            <w:tcBorders>
              <w:left w:val="nil"/>
              <w:right w:val="nil"/>
            </w:tcBorders>
          </w:tcPr>
          <w:p w:rsidRPr="00C362BC" w:rsidR="00D24ACC" w:rsidP="004E39A1" w:rsidRDefault="00D24ACC" w14:paraId="68A75798" w14:textId="77777777">
            <w:pPr>
              <w:pStyle w:val="ListParagraph"/>
              <w:numPr>
                <w:ilvl w:val="0"/>
                <w:numId w:val="10"/>
              </w:numPr>
              <w:contextualSpacing w:val="0"/>
              <w:jc w:val="center"/>
            </w:pPr>
          </w:p>
        </w:tc>
        <w:tc>
          <w:tcPr>
            <w:tcW w:w="608" w:type="dxa"/>
            <w:tcBorders>
              <w:left w:val="nil"/>
            </w:tcBorders>
          </w:tcPr>
          <w:p w:rsidRPr="00C362BC" w:rsidR="00D24ACC" w:rsidP="004E39A1" w:rsidRDefault="00D24ACC" w14:paraId="76D853F5" w14:textId="77777777">
            <w:pPr>
              <w:pStyle w:val="ListParagraph"/>
              <w:numPr>
                <w:ilvl w:val="0"/>
                <w:numId w:val="10"/>
              </w:numPr>
              <w:contextualSpacing w:val="0"/>
              <w:jc w:val="center"/>
            </w:pPr>
          </w:p>
        </w:tc>
      </w:tr>
      <w:tr w:rsidR="00D24ACC" w:rsidTr="00971F61" w14:paraId="2F96F8BF" w14:textId="77777777">
        <w:trPr>
          <w:trHeight w:val="467"/>
          <w:jc w:val="center"/>
        </w:trPr>
        <w:tc>
          <w:tcPr>
            <w:tcW w:w="3210" w:type="dxa"/>
          </w:tcPr>
          <w:p w:rsidR="00D24ACC" w:rsidP="00971F61" w:rsidRDefault="00D24ACC" w14:paraId="4DE1BAD9" w14:textId="77777777">
            <w:r>
              <w:t>Other teaching support staff (aides, floaters, etc.)</w:t>
            </w:r>
          </w:p>
        </w:tc>
        <w:tc>
          <w:tcPr>
            <w:tcW w:w="682" w:type="dxa"/>
            <w:tcBorders>
              <w:right w:val="nil"/>
            </w:tcBorders>
          </w:tcPr>
          <w:p w:rsidRPr="00C362BC" w:rsidR="00D24ACC" w:rsidP="004E39A1" w:rsidRDefault="00D24ACC" w14:paraId="67C9F072" w14:textId="77777777">
            <w:pPr>
              <w:pStyle w:val="ListParagraph"/>
              <w:numPr>
                <w:ilvl w:val="0"/>
                <w:numId w:val="10"/>
              </w:numPr>
              <w:contextualSpacing w:val="0"/>
              <w:jc w:val="center"/>
            </w:pPr>
          </w:p>
        </w:tc>
        <w:tc>
          <w:tcPr>
            <w:tcW w:w="663" w:type="dxa"/>
            <w:tcBorders>
              <w:left w:val="nil"/>
              <w:right w:val="nil"/>
            </w:tcBorders>
          </w:tcPr>
          <w:p w:rsidRPr="00C362BC" w:rsidR="00D24ACC" w:rsidP="004E39A1" w:rsidRDefault="00D24ACC" w14:paraId="491A288B" w14:textId="77777777">
            <w:pPr>
              <w:pStyle w:val="ListParagraph"/>
              <w:numPr>
                <w:ilvl w:val="0"/>
                <w:numId w:val="10"/>
              </w:numPr>
              <w:contextualSpacing w:val="0"/>
              <w:jc w:val="center"/>
            </w:pPr>
          </w:p>
        </w:tc>
        <w:tc>
          <w:tcPr>
            <w:tcW w:w="1020" w:type="dxa"/>
            <w:tcBorders>
              <w:left w:val="nil"/>
            </w:tcBorders>
          </w:tcPr>
          <w:p w:rsidRPr="00C362BC" w:rsidR="00D24ACC" w:rsidP="004E39A1" w:rsidRDefault="00D24ACC" w14:paraId="0B924241" w14:textId="77777777">
            <w:pPr>
              <w:pStyle w:val="ListParagraph"/>
              <w:numPr>
                <w:ilvl w:val="0"/>
                <w:numId w:val="10"/>
              </w:numPr>
              <w:contextualSpacing w:val="0"/>
              <w:jc w:val="center"/>
            </w:pPr>
          </w:p>
        </w:tc>
        <w:tc>
          <w:tcPr>
            <w:tcW w:w="686" w:type="dxa"/>
            <w:tcBorders>
              <w:right w:val="nil"/>
            </w:tcBorders>
          </w:tcPr>
          <w:p w:rsidRPr="00C362BC" w:rsidR="00D24ACC" w:rsidP="004E39A1" w:rsidRDefault="00D24ACC" w14:paraId="05045E5B" w14:textId="77777777">
            <w:pPr>
              <w:pStyle w:val="ListParagraph"/>
              <w:numPr>
                <w:ilvl w:val="0"/>
                <w:numId w:val="10"/>
              </w:numPr>
              <w:contextualSpacing w:val="0"/>
              <w:jc w:val="center"/>
            </w:pPr>
          </w:p>
        </w:tc>
        <w:tc>
          <w:tcPr>
            <w:tcW w:w="1192" w:type="dxa"/>
            <w:tcBorders>
              <w:left w:val="nil"/>
              <w:right w:val="nil"/>
            </w:tcBorders>
          </w:tcPr>
          <w:p w:rsidRPr="00C362BC" w:rsidR="00D24ACC" w:rsidP="004E39A1" w:rsidRDefault="00D24ACC" w14:paraId="13A47904" w14:textId="77777777">
            <w:pPr>
              <w:pStyle w:val="ListParagraph"/>
              <w:numPr>
                <w:ilvl w:val="0"/>
                <w:numId w:val="10"/>
              </w:numPr>
              <w:contextualSpacing w:val="0"/>
              <w:jc w:val="center"/>
            </w:pPr>
          </w:p>
        </w:tc>
        <w:tc>
          <w:tcPr>
            <w:tcW w:w="664" w:type="dxa"/>
            <w:tcBorders>
              <w:left w:val="nil"/>
              <w:right w:val="nil"/>
            </w:tcBorders>
          </w:tcPr>
          <w:p w:rsidRPr="00C362BC" w:rsidR="00D24ACC" w:rsidP="004E39A1" w:rsidRDefault="00D24ACC" w14:paraId="27C34B86" w14:textId="77777777">
            <w:pPr>
              <w:pStyle w:val="ListParagraph"/>
              <w:numPr>
                <w:ilvl w:val="0"/>
                <w:numId w:val="10"/>
              </w:numPr>
              <w:contextualSpacing w:val="0"/>
              <w:jc w:val="center"/>
            </w:pPr>
          </w:p>
        </w:tc>
        <w:tc>
          <w:tcPr>
            <w:tcW w:w="608" w:type="dxa"/>
            <w:tcBorders>
              <w:left w:val="nil"/>
            </w:tcBorders>
          </w:tcPr>
          <w:p w:rsidRPr="00C362BC" w:rsidR="00D24ACC" w:rsidP="004E39A1" w:rsidRDefault="00D24ACC" w14:paraId="0A350895" w14:textId="77777777">
            <w:pPr>
              <w:pStyle w:val="ListParagraph"/>
              <w:numPr>
                <w:ilvl w:val="0"/>
                <w:numId w:val="10"/>
              </w:numPr>
              <w:contextualSpacing w:val="0"/>
              <w:jc w:val="center"/>
            </w:pPr>
          </w:p>
        </w:tc>
      </w:tr>
      <w:tr w:rsidR="00D24ACC" w:rsidTr="00971F61" w14:paraId="2811614B" w14:textId="77777777">
        <w:trPr>
          <w:trHeight w:val="557"/>
          <w:jc w:val="center"/>
        </w:trPr>
        <w:tc>
          <w:tcPr>
            <w:tcW w:w="3210" w:type="dxa"/>
          </w:tcPr>
          <w:p w:rsidR="00D24ACC" w:rsidP="00971F61" w:rsidRDefault="00D24ACC" w14:paraId="4DD18F34" w14:textId="77777777">
            <w:r>
              <w:t>Home visitors</w:t>
            </w:r>
          </w:p>
        </w:tc>
        <w:tc>
          <w:tcPr>
            <w:tcW w:w="682" w:type="dxa"/>
            <w:tcBorders>
              <w:right w:val="nil"/>
            </w:tcBorders>
          </w:tcPr>
          <w:p w:rsidRPr="00C362BC" w:rsidR="00D24ACC" w:rsidP="004E39A1" w:rsidRDefault="00D24ACC" w14:paraId="7B6F933B" w14:textId="77777777">
            <w:pPr>
              <w:pStyle w:val="ListParagraph"/>
              <w:numPr>
                <w:ilvl w:val="0"/>
                <w:numId w:val="10"/>
              </w:numPr>
              <w:contextualSpacing w:val="0"/>
              <w:jc w:val="center"/>
            </w:pPr>
          </w:p>
        </w:tc>
        <w:tc>
          <w:tcPr>
            <w:tcW w:w="663" w:type="dxa"/>
            <w:tcBorders>
              <w:left w:val="nil"/>
              <w:right w:val="nil"/>
            </w:tcBorders>
          </w:tcPr>
          <w:p w:rsidRPr="00C362BC" w:rsidR="00D24ACC" w:rsidP="004E39A1" w:rsidRDefault="00D24ACC" w14:paraId="02703A5E" w14:textId="77777777">
            <w:pPr>
              <w:pStyle w:val="ListParagraph"/>
              <w:numPr>
                <w:ilvl w:val="0"/>
                <w:numId w:val="10"/>
              </w:numPr>
              <w:contextualSpacing w:val="0"/>
              <w:jc w:val="center"/>
            </w:pPr>
          </w:p>
        </w:tc>
        <w:tc>
          <w:tcPr>
            <w:tcW w:w="1020" w:type="dxa"/>
            <w:tcBorders>
              <w:left w:val="nil"/>
            </w:tcBorders>
          </w:tcPr>
          <w:p w:rsidRPr="00C362BC" w:rsidR="00D24ACC" w:rsidP="004E39A1" w:rsidRDefault="00D24ACC" w14:paraId="267BEC69" w14:textId="77777777">
            <w:pPr>
              <w:pStyle w:val="ListParagraph"/>
              <w:numPr>
                <w:ilvl w:val="0"/>
                <w:numId w:val="10"/>
              </w:numPr>
              <w:contextualSpacing w:val="0"/>
              <w:jc w:val="center"/>
            </w:pPr>
          </w:p>
        </w:tc>
        <w:tc>
          <w:tcPr>
            <w:tcW w:w="686" w:type="dxa"/>
            <w:tcBorders>
              <w:right w:val="nil"/>
            </w:tcBorders>
          </w:tcPr>
          <w:p w:rsidRPr="00C362BC" w:rsidR="00D24ACC" w:rsidP="004E39A1" w:rsidRDefault="00D24ACC" w14:paraId="7B293DD4" w14:textId="77777777">
            <w:pPr>
              <w:pStyle w:val="ListParagraph"/>
              <w:numPr>
                <w:ilvl w:val="0"/>
                <w:numId w:val="10"/>
              </w:numPr>
              <w:contextualSpacing w:val="0"/>
              <w:jc w:val="center"/>
            </w:pPr>
          </w:p>
        </w:tc>
        <w:tc>
          <w:tcPr>
            <w:tcW w:w="1192" w:type="dxa"/>
            <w:tcBorders>
              <w:left w:val="nil"/>
              <w:right w:val="nil"/>
            </w:tcBorders>
          </w:tcPr>
          <w:p w:rsidRPr="00C362BC" w:rsidR="00D24ACC" w:rsidP="004E39A1" w:rsidRDefault="00D24ACC" w14:paraId="7835DC02" w14:textId="77777777">
            <w:pPr>
              <w:pStyle w:val="ListParagraph"/>
              <w:numPr>
                <w:ilvl w:val="0"/>
                <w:numId w:val="10"/>
              </w:numPr>
              <w:contextualSpacing w:val="0"/>
              <w:jc w:val="center"/>
            </w:pPr>
          </w:p>
        </w:tc>
        <w:tc>
          <w:tcPr>
            <w:tcW w:w="664" w:type="dxa"/>
            <w:tcBorders>
              <w:left w:val="nil"/>
              <w:right w:val="nil"/>
            </w:tcBorders>
          </w:tcPr>
          <w:p w:rsidRPr="00C362BC" w:rsidR="00D24ACC" w:rsidP="004E39A1" w:rsidRDefault="00D24ACC" w14:paraId="45462B71" w14:textId="77777777">
            <w:pPr>
              <w:pStyle w:val="ListParagraph"/>
              <w:numPr>
                <w:ilvl w:val="0"/>
                <w:numId w:val="10"/>
              </w:numPr>
              <w:contextualSpacing w:val="0"/>
              <w:jc w:val="center"/>
            </w:pPr>
          </w:p>
        </w:tc>
        <w:tc>
          <w:tcPr>
            <w:tcW w:w="608" w:type="dxa"/>
            <w:tcBorders>
              <w:left w:val="nil"/>
            </w:tcBorders>
          </w:tcPr>
          <w:p w:rsidRPr="00C362BC" w:rsidR="00D24ACC" w:rsidP="004E39A1" w:rsidRDefault="00D24ACC" w14:paraId="2FFD6B7D" w14:textId="77777777">
            <w:pPr>
              <w:pStyle w:val="ListParagraph"/>
              <w:numPr>
                <w:ilvl w:val="0"/>
                <w:numId w:val="10"/>
              </w:numPr>
              <w:contextualSpacing w:val="0"/>
              <w:jc w:val="center"/>
            </w:pPr>
          </w:p>
        </w:tc>
      </w:tr>
      <w:tr w:rsidR="00D24ACC" w:rsidTr="00971F61" w14:paraId="0BC3BDBE" w14:textId="77777777">
        <w:trPr>
          <w:trHeight w:val="530"/>
          <w:jc w:val="center"/>
        </w:trPr>
        <w:tc>
          <w:tcPr>
            <w:tcW w:w="3210" w:type="dxa"/>
          </w:tcPr>
          <w:p w:rsidR="00D24ACC" w:rsidP="00971F61" w:rsidRDefault="00D24ACC" w14:paraId="3DCE4DA4" w14:textId="77777777">
            <w:r>
              <w:t>Family Service Workers</w:t>
            </w:r>
          </w:p>
        </w:tc>
        <w:tc>
          <w:tcPr>
            <w:tcW w:w="682" w:type="dxa"/>
            <w:tcBorders>
              <w:right w:val="nil"/>
            </w:tcBorders>
          </w:tcPr>
          <w:p w:rsidRPr="00C362BC" w:rsidR="00D24ACC" w:rsidP="004E39A1" w:rsidRDefault="00D24ACC" w14:paraId="2E856CCA" w14:textId="77777777">
            <w:pPr>
              <w:pStyle w:val="ListParagraph"/>
              <w:numPr>
                <w:ilvl w:val="0"/>
                <w:numId w:val="10"/>
              </w:numPr>
              <w:contextualSpacing w:val="0"/>
              <w:jc w:val="center"/>
            </w:pPr>
          </w:p>
        </w:tc>
        <w:tc>
          <w:tcPr>
            <w:tcW w:w="663" w:type="dxa"/>
            <w:tcBorders>
              <w:left w:val="nil"/>
              <w:right w:val="nil"/>
            </w:tcBorders>
          </w:tcPr>
          <w:p w:rsidRPr="00C362BC" w:rsidR="00D24ACC" w:rsidP="004E39A1" w:rsidRDefault="00D24ACC" w14:paraId="4FAB3D8D" w14:textId="77777777">
            <w:pPr>
              <w:pStyle w:val="ListParagraph"/>
              <w:numPr>
                <w:ilvl w:val="0"/>
                <w:numId w:val="10"/>
              </w:numPr>
              <w:contextualSpacing w:val="0"/>
              <w:jc w:val="center"/>
            </w:pPr>
          </w:p>
        </w:tc>
        <w:tc>
          <w:tcPr>
            <w:tcW w:w="1020" w:type="dxa"/>
            <w:tcBorders>
              <w:left w:val="nil"/>
            </w:tcBorders>
          </w:tcPr>
          <w:p w:rsidRPr="00C362BC" w:rsidR="00D24ACC" w:rsidP="004E39A1" w:rsidRDefault="00D24ACC" w14:paraId="77651E97" w14:textId="77777777">
            <w:pPr>
              <w:pStyle w:val="ListParagraph"/>
              <w:numPr>
                <w:ilvl w:val="0"/>
                <w:numId w:val="10"/>
              </w:numPr>
              <w:contextualSpacing w:val="0"/>
              <w:jc w:val="center"/>
            </w:pPr>
          </w:p>
        </w:tc>
        <w:tc>
          <w:tcPr>
            <w:tcW w:w="686" w:type="dxa"/>
            <w:tcBorders>
              <w:right w:val="nil"/>
            </w:tcBorders>
          </w:tcPr>
          <w:p w:rsidRPr="00C362BC" w:rsidR="00D24ACC" w:rsidP="004E39A1" w:rsidRDefault="00D24ACC" w14:paraId="7D5374EC" w14:textId="77777777">
            <w:pPr>
              <w:pStyle w:val="ListParagraph"/>
              <w:numPr>
                <w:ilvl w:val="0"/>
                <w:numId w:val="10"/>
              </w:numPr>
              <w:contextualSpacing w:val="0"/>
              <w:jc w:val="center"/>
            </w:pPr>
          </w:p>
        </w:tc>
        <w:tc>
          <w:tcPr>
            <w:tcW w:w="1192" w:type="dxa"/>
            <w:tcBorders>
              <w:left w:val="nil"/>
              <w:right w:val="nil"/>
            </w:tcBorders>
          </w:tcPr>
          <w:p w:rsidRPr="00C362BC" w:rsidR="00D24ACC" w:rsidP="004E39A1" w:rsidRDefault="00D24ACC" w14:paraId="05B97B7F" w14:textId="77777777">
            <w:pPr>
              <w:pStyle w:val="ListParagraph"/>
              <w:numPr>
                <w:ilvl w:val="0"/>
                <w:numId w:val="10"/>
              </w:numPr>
              <w:contextualSpacing w:val="0"/>
              <w:jc w:val="center"/>
            </w:pPr>
          </w:p>
        </w:tc>
        <w:tc>
          <w:tcPr>
            <w:tcW w:w="664" w:type="dxa"/>
            <w:tcBorders>
              <w:left w:val="nil"/>
              <w:right w:val="nil"/>
            </w:tcBorders>
          </w:tcPr>
          <w:p w:rsidRPr="00C362BC" w:rsidR="00D24ACC" w:rsidP="004E39A1" w:rsidRDefault="00D24ACC" w14:paraId="37C3710F" w14:textId="77777777">
            <w:pPr>
              <w:pStyle w:val="ListParagraph"/>
              <w:numPr>
                <w:ilvl w:val="0"/>
                <w:numId w:val="10"/>
              </w:numPr>
              <w:contextualSpacing w:val="0"/>
              <w:jc w:val="center"/>
            </w:pPr>
          </w:p>
        </w:tc>
        <w:tc>
          <w:tcPr>
            <w:tcW w:w="608" w:type="dxa"/>
            <w:tcBorders>
              <w:left w:val="nil"/>
            </w:tcBorders>
          </w:tcPr>
          <w:p w:rsidRPr="00C362BC" w:rsidR="00D24ACC" w:rsidP="004E39A1" w:rsidRDefault="00D24ACC" w14:paraId="5FD50F95" w14:textId="77777777">
            <w:pPr>
              <w:pStyle w:val="ListParagraph"/>
              <w:numPr>
                <w:ilvl w:val="0"/>
                <w:numId w:val="10"/>
              </w:numPr>
              <w:contextualSpacing w:val="0"/>
              <w:jc w:val="center"/>
            </w:pPr>
          </w:p>
        </w:tc>
      </w:tr>
      <w:tr w:rsidR="00D24ACC" w:rsidTr="00971F61" w14:paraId="35A6A47C" w14:textId="77777777">
        <w:trPr>
          <w:jc w:val="center"/>
        </w:trPr>
        <w:tc>
          <w:tcPr>
            <w:tcW w:w="3210" w:type="dxa"/>
          </w:tcPr>
          <w:p w:rsidR="00D24ACC" w:rsidP="00971F61" w:rsidRDefault="00D24ACC" w14:paraId="6F52EA1A" w14:textId="77777777">
            <w:r>
              <w:t>Mid-level Managers or Coordinators (i.e., Health Education, Disabilities, Family Services, etc.)</w:t>
            </w:r>
          </w:p>
        </w:tc>
        <w:tc>
          <w:tcPr>
            <w:tcW w:w="682" w:type="dxa"/>
            <w:tcBorders>
              <w:right w:val="nil"/>
            </w:tcBorders>
          </w:tcPr>
          <w:p w:rsidRPr="00C362BC" w:rsidR="00D24ACC" w:rsidP="004E39A1" w:rsidRDefault="00D24ACC" w14:paraId="5AEBDD9B" w14:textId="77777777">
            <w:pPr>
              <w:pStyle w:val="ListParagraph"/>
              <w:numPr>
                <w:ilvl w:val="0"/>
                <w:numId w:val="10"/>
              </w:numPr>
              <w:contextualSpacing w:val="0"/>
              <w:jc w:val="center"/>
            </w:pPr>
          </w:p>
        </w:tc>
        <w:tc>
          <w:tcPr>
            <w:tcW w:w="663" w:type="dxa"/>
            <w:tcBorders>
              <w:left w:val="nil"/>
              <w:right w:val="nil"/>
            </w:tcBorders>
          </w:tcPr>
          <w:p w:rsidRPr="00C362BC" w:rsidR="00D24ACC" w:rsidP="004E39A1" w:rsidRDefault="00D24ACC" w14:paraId="25A16E62" w14:textId="77777777">
            <w:pPr>
              <w:pStyle w:val="ListParagraph"/>
              <w:numPr>
                <w:ilvl w:val="0"/>
                <w:numId w:val="10"/>
              </w:numPr>
              <w:contextualSpacing w:val="0"/>
              <w:jc w:val="center"/>
            </w:pPr>
          </w:p>
        </w:tc>
        <w:tc>
          <w:tcPr>
            <w:tcW w:w="1020" w:type="dxa"/>
            <w:tcBorders>
              <w:left w:val="nil"/>
            </w:tcBorders>
          </w:tcPr>
          <w:p w:rsidRPr="00C362BC" w:rsidR="00D24ACC" w:rsidP="004E39A1" w:rsidRDefault="00D24ACC" w14:paraId="3D146EBB" w14:textId="77777777">
            <w:pPr>
              <w:pStyle w:val="ListParagraph"/>
              <w:numPr>
                <w:ilvl w:val="0"/>
                <w:numId w:val="10"/>
              </w:numPr>
              <w:contextualSpacing w:val="0"/>
              <w:jc w:val="center"/>
            </w:pPr>
          </w:p>
        </w:tc>
        <w:tc>
          <w:tcPr>
            <w:tcW w:w="686" w:type="dxa"/>
            <w:tcBorders>
              <w:right w:val="nil"/>
            </w:tcBorders>
          </w:tcPr>
          <w:p w:rsidRPr="00C362BC" w:rsidR="00D24ACC" w:rsidP="004E39A1" w:rsidRDefault="00D24ACC" w14:paraId="53E8E090" w14:textId="77777777">
            <w:pPr>
              <w:pStyle w:val="ListParagraph"/>
              <w:numPr>
                <w:ilvl w:val="0"/>
                <w:numId w:val="10"/>
              </w:numPr>
              <w:contextualSpacing w:val="0"/>
              <w:jc w:val="center"/>
            </w:pPr>
          </w:p>
        </w:tc>
        <w:tc>
          <w:tcPr>
            <w:tcW w:w="1192" w:type="dxa"/>
            <w:tcBorders>
              <w:left w:val="nil"/>
              <w:right w:val="nil"/>
            </w:tcBorders>
          </w:tcPr>
          <w:p w:rsidRPr="00C362BC" w:rsidR="00D24ACC" w:rsidP="004E39A1" w:rsidRDefault="00D24ACC" w14:paraId="27FBCBFB" w14:textId="77777777">
            <w:pPr>
              <w:pStyle w:val="ListParagraph"/>
              <w:numPr>
                <w:ilvl w:val="0"/>
                <w:numId w:val="10"/>
              </w:numPr>
              <w:contextualSpacing w:val="0"/>
              <w:jc w:val="center"/>
            </w:pPr>
          </w:p>
        </w:tc>
        <w:tc>
          <w:tcPr>
            <w:tcW w:w="664" w:type="dxa"/>
            <w:tcBorders>
              <w:left w:val="nil"/>
              <w:right w:val="nil"/>
            </w:tcBorders>
          </w:tcPr>
          <w:p w:rsidRPr="00C362BC" w:rsidR="00D24ACC" w:rsidP="004E39A1" w:rsidRDefault="00D24ACC" w14:paraId="01CD2398" w14:textId="77777777">
            <w:pPr>
              <w:pStyle w:val="ListParagraph"/>
              <w:numPr>
                <w:ilvl w:val="0"/>
                <w:numId w:val="10"/>
              </w:numPr>
              <w:contextualSpacing w:val="0"/>
              <w:jc w:val="center"/>
            </w:pPr>
          </w:p>
        </w:tc>
        <w:tc>
          <w:tcPr>
            <w:tcW w:w="608" w:type="dxa"/>
            <w:tcBorders>
              <w:left w:val="nil"/>
            </w:tcBorders>
          </w:tcPr>
          <w:p w:rsidRPr="00C362BC" w:rsidR="00D24ACC" w:rsidP="004E39A1" w:rsidRDefault="00D24ACC" w14:paraId="35DB35AB" w14:textId="77777777">
            <w:pPr>
              <w:pStyle w:val="ListParagraph"/>
              <w:numPr>
                <w:ilvl w:val="0"/>
                <w:numId w:val="10"/>
              </w:numPr>
              <w:contextualSpacing w:val="0"/>
              <w:jc w:val="center"/>
            </w:pPr>
          </w:p>
        </w:tc>
      </w:tr>
      <w:tr w:rsidR="00D24ACC" w:rsidTr="00971F61" w14:paraId="186FA41B" w14:textId="77777777">
        <w:trPr>
          <w:trHeight w:val="539"/>
          <w:jc w:val="center"/>
        </w:trPr>
        <w:tc>
          <w:tcPr>
            <w:tcW w:w="3210" w:type="dxa"/>
          </w:tcPr>
          <w:p w:rsidR="00D24ACC" w:rsidP="00971F61" w:rsidRDefault="00D24ACC" w14:paraId="5500FED7" w14:textId="77777777">
            <w:r>
              <w:t>Center Directors</w:t>
            </w:r>
          </w:p>
        </w:tc>
        <w:tc>
          <w:tcPr>
            <w:tcW w:w="682" w:type="dxa"/>
            <w:tcBorders>
              <w:right w:val="nil"/>
            </w:tcBorders>
          </w:tcPr>
          <w:p w:rsidRPr="00C362BC" w:rsidR="00D24ACC" w:rsidP="004E39A1" w:rsidRDefault="00D24ACC" w14:paraId="223D571F" w14:textId="77777777">
            <w:pPr>
              <w:pStyle w:val="ListParagraph"/>
              <w:numPr>
                <w:ilvl w:val="0"/>
                <w:numId w:val="10"/>
              </w:numPr>
              <w:contextualSpacing w:val="0"/>
              <w:jc w:val="center"/>
            </w:pPr>
          </w:p>
        </w:tc>
        <w:tc>
          <w:tcPr>
            <w:tcW w:w="663" w:type="dxa"/>
            <w:tcBorders>
              <w:left w:val="nil"/>
              <w:right w:val="nil"/>
            </w:tcBorders>
          </w:tcPr>
          <w:p w:rsidRPr="00C362BC" w:rsidR="00D24ACC" w:rsidP="004E39A1" w:rsidRDefault="00D24ACC" w14:paraId="26441203" w14:textId="77777777">
            <w:pPr>
              <w:pStyle w:val="ListParagraph"/>
              <w:numPr>
                <w:ilvl w:val="0"/>
                <w:numId w:val="10"/>
              </w:numPr>
              <w:contextualSpacing w:val="0"/>
              <w:jc w:val="center"/>
            </w:pPr>
          </w:p>
        </w:tc>
        <w:tc>
          <w:tcPr>
            <w:tcW w:w="1020" w:type="dxa"/>
            <w:tcBorders>
              <w:left w:val="nil"/>
            </w:tcBorders>
          </w:tcPr>
          <w:p w:rsidRPr="00C362BC" w:rsidR="00D24ACC" w:rsidP="004E39A1" w:rsidRDefault="00D24ACC" w14:paraId="1C73B716" w14:textId="77777777">
            <w:pPr>
              <w:pStyle w:val="ListParagraph"/>
              <w:numPr>
                <w:ilvl w:val="0"/>
                <w:numId w:val="10"/>
              </w:numPr>
              <w:contextualSpacing w:val="0"/>
              <w:jc w:val="center"/>
            </w:pPr>
          </w:p>
        </w:tc>
        <w:tc>
          <w:tcPr>
            <w:tcW w:w="686" w:type="dxa"/>
            <w:tcBorders>
              <w:right w:val="nil"/>
            </w:tcBorders>
          </w:tcPr>
          <w:p w:rsidRPr="00C362BC" w:rsidR="00D24ACC" w:rsidP="004E39A1" w:rsidRDefault="00D24ACC" w14:paraId="1E439119" w14:textId="77777777">
            <w:pPr>
              <w:pStyle w:val="ListParagraph"/>
              <w:numPr>
                <w:ilvl w:val="0"/>
                <w:numId w:val="10"/>
              </w:numPr>
              <w:contextualSpacing w:val="0"/>
              <w:jc w:val="center"/>
            </w:pPr>
          </w:p>
        </w:tc>
        <w:tc>
          <w:tcPr>
            <w:tcW w:w="1192" w:type="dxa"/>
            <w:tcBorders>
              <w:left w:val="nil"/>
              <w:right w:val="nil"/>
            </w:tcBorders>
          </w:tcPr>
          <w:p w:rsidRPr="00C362BC" w:rsidR="00D24ACC" w:rsidP="004E39A1" w:rsidRDefault="00D24ACC" w14:paraId="21223836" w14:textId="77777777">
            <w:pPr>
              <w:pStyle w:val="ListParagraph"/>
              <w:numPr>
                <w:ilvl w:val="0"/>
                <w:numId w:val="10"/>
              </w:numPr>
              <w:contextualSpacing w:val="0"/>
              <w:jc w:val="center"/>
            </w:pPr>
          </w:p>
        </w:tc>
        <w:tc>
          <w:tcPr>
            <w:tcW w:w="664" w:type="dxa"/>
            <w:tcBorders>
              <w:left w:val="nil"/>
              <w:right w:val="nil"/>
            </w:tcBorders>
          </w:tcPr>
          <w:p w:rsidRPr="00C362BC" w:rsidR="00D24ACC" w:rsidP="004E39A1" w:rsidRDefault="00D24ACC" w14:paraId="38D33813" w14:textId="77777777">
            <w:pPr>
              <w:pStyle w:val="ListParagraph"/>
              <w:numPr>
                <w:ilvl w:val="0"/>
                <w:numId w:val="10"/>
              </w:numPr>
              <w:contextualSpacing w:val="0"/>
              <w:jc w:val="center"/>
            </w:pPr>
          </w:p>
        </w:tc>
        <w:tc>
          <w:tcPr>
            <w:tcW w:w="608" w:type="dxa"/>
            <w:tcBorders>
              <w:left w:val="nil"/>
            </w:tcBorders>
          </w:tcPr>
          <w:p w:rsidRPr="00C362BC" w:rsidR="00D24ACC" w:rsidP="004E39A1" w:rsidRDefault="00D24ACC" w14:paraId="1A1AFD2F" w14:textId="77777777">
            <w:pPr>
              <w:pStyle w:val="ListParagraph"/>
              <w:numPr>
                <w:ilvl w:val="0"/>
                <w:numId w:val="10"/>
              </w:numPr>
              <w:contextualSpacing w:val="0"/>
              <w:jc w:val="center"/>
            </w:pPr>
          </w:p>
        </w:tc>
      </w:tr>
      <w:tr w:rsidR="00D24ACC" w:rsidTr="00971F61" w14:paraId="386F1EA8" w14:textId="77777777">
        <w:trPr>
          <w:trHeight w:val="539"/>
          <w:jc w:val="center"/>
        </w:trPr>
        <w:tc>
          <w:tcPr>
            <w:tcW w:w="3210" w:type="dxa"/>
          </w:tcPr>
          <w:p w:rsidR="00D24ACC" w:rsidP="00971F61" w:rsidRDefault="00D24ACC" w14:paraId="0DF763D9" w14:textId="77777777">
            <w:r>
              <w:t>Other Management Staff</w:t>
            </w:r>
          </w:p>
        </w:tc>
        <w:tc>
          <w:tcPr>
            <w:tcW w:w="682" w:type="dxa"/>
            <w:tcBorders>
              <w:right w:val="nil"/>
            </w:tcBorders>
          </w:tcPr>
          <w:p w:rsidRPr="00C362BC" w:rsidR="00D24ACC" w:rsidP="004E39A1" w:rsidRDefault="00D24ACC" w14:paraId="66BE2C9C" w14:textId="77777777">
            <w:pPr>
              <w:pStyle w:val="ListParagraph"/>
              <w:numPr>
                <w:ilvl w:val="0"/>
                <w:numId w:val="10"/>
              </w:numPr>
              <w:contextualSpacing w:val="0"/>
              <w:jc w:val="center"/>
            </w:pPr>
          </w:p>
        </w:tc>
        <w:tc>
          <w:tcPr>
            <w:tcW w:w="663" w:type="dxa"/>
            <w:tcBorders>
              <w:left w:val="nil"/>
              <w:right w:val="nil"/>
            </w:tcBorders>
          </w:tcPr>
          <w:p w:rsidRPr="00C362BC" w:rsidR="00D24ACC" w:rsidP="004E39A1" w:rsidRDefault="00D24ACC" w14:paraId="28C24007" w14:textId="77777777">
            <w:pPr>
              <w:pStyle w:val="ListParagraph"/>
              <w:numPr>
                <w:ilvl w:val="0"/>
                <w:numId w:val="10"/>
              </w:numPr>
              <w:contextualSpacing w:val="0"/>
              <w:jc w:val="center"/>
            </w:pPr>
          </w:p>
        </w:tc>
        <w:tc>
          <w:tcPr>
            <w:tcW w:w="1020" w:type="dxa"/>
            <w:tcBorders>
              <w:left w:val="nil"/>
            </w:tcBorders>
          </w:tcPr>
          <w:p w:rsidRPr="00C362BC" w:rsidR="00D24ACC" w:rsidP="004E39A1" w:rsidRDefault="00D24ACC" w14:paraId="3F1F20D6" w14:textId="77777777">
            <w:pPr>
              <w:pStyle w:val="ListParagraph"/>
              <w:numPr>
                <w:ilvl w:val="0"/>
                <w:numId w:val="10"/>
              </w:numPr>
              <w:contextualSpacing w:val="0"/>
              <w:jc w:val="center"/>
            </w:pPr>
          </w:p>
        </w:tc>
        <w:tc>
          <w:tcPr>
            <w:tcW w:w="686" w:type="dxa"/>
            <w:tcBorders>
              <w:right w:val="nil"/>
            </w:tcBorders>
          </w:tcPr>
          <w:p w:rsidRPr="00C362BC" w:rsidR="00D24ACC" w:rsidP="004E39A1" w:rsidRDefault="00D24ACC" w14:paraId="283B98D8" w14:textId="77777777">
            <w:pPr>
              <w:pStyle w:val="ListParagraph"/>
              <w:numPr>
                <w:ilvl w:val="0"/>
                <w:numId w:val="10"/>
              </w:numPr>
              <w:contextualSpacing w:val="0"/>
              <w:jc w:val="center"/>
            </w:pPr>
          </w:p>
        </w:tc>
        <w:tc>
          <w:tcPr>
            <w:tcW w:w="1192" w:type="dxa"/>
            <w:tcBorders>
              <w:left w:val="nil"/>
              <w:right w:val="nil"/>
            </w:tcBorders>
          </w:tcPr>
          <w:p w:rsidRPr="00C362BC" w:rsidR="00D24ACC" w:rsidP="004E39A1" w:rsidRDefault="00D24ACC" w14:paraId="11636DEA" w14:textId="77777777">
            <w:pPr>
              <w:pStyle w:val="ListParagraph"/>
              <w:numPr>
                <w:ilvl w:val="0"/>
                <w:numId w:val="10"/>
              </w:numPr>
              <w:contextualSpacing w:val="0"/>
              <w:jc w:val="center"/>
            </w:pPr>
          </w:p>
        </w:tc>
        <w:tc>
          <w:tcPr>
            <w:tcW w:w="664" w:type="dxa"/>
            <w:tcBorders>
              <w:left w:val="nil"/>
              <w:right w:val="nil"/>
            </w:tcBorders>
          </w:tcPr>
          <w:p w:rsidRPr="00C362BC" w:rsidR="00D24ACC" w:rsidP="004E39A1" w:rsidRDefault="00D24ACC" w14:paraId="2E7C5C83" w14:textId="77777777">
            <w:pPr>
              <w:pStyle w:val="ListParagraph"/>
              <w:numPr>
                <w:ilvl w:val="0"/>
                <w:numId w:val="10"/>
              </w:numPr>
              <w:contextualSpacing w:val="0"/>
              <w:jc w:val="center"/>
            </w:pPr>
          </w:p>
        </w:tc>
        <w:tc>
          <w:tcPr>
            <w:tcW w:w="608" w:type="dxa"/>
            <w:tcBorders>
              <w:left w:val="nil"/>
            </w:tcBorders>
          </w:tcPr>
          <w:p w:rsidRPr="00C362BC" w:rsidR="00D24ACC" w:rsidP="004E39A1" w:rsidRDefault="00D24ACC" w14:paraId="73F5D166" w14:textId="77777777">
            <w:pPr>
              <w:pStyle w:val="ListParagraph"/>
              <w:numPr>
                <w:ilvl w:val="0"/>
                <w:numId w:val="10"/>
              </w:numPr>
              <w:contextualSpacing w:val="0"/>
              <w:jc w:val="center"/>
            </w:pPr>
          </w:p>
        </w:tc>
      </w:tr>
      <w:tr w:rsidR="00D24ACC" w:rsidTr="00971F61" w14:paraId="5D846926" w14:textId="77777777">
        <w:trPr>
          <w:jc w:val="center"/>
        </w:trPr>
        <w:tc>
          <w:tcPr>
            <w:tcW w:w="3210" w:type="dxa"/>
          </w:tcPr>
          <w:p w:rsidR="00D24ACC" w:rsidP="00971F61" w:rsidRDefault="00D24ACC" w14:paraId="19F7DC64" w14:textId="77777777">
            <w:r>
              <w:lastRenderedPageBreak/>
              <w:t>Other program support staff (i.e., cooks, custodians, office aides, etc.)</w:t>
            </w:r>
          </w:p>
        </w:tc>
        <w:tc>
          <w:tcPr>
            <w:tcW w:w="682" w:type="dxa"/>
            <w:tcBorders>
              <w:right w:val="nil"/>
            </w:tcBorders>
          </w:tcPr>
          <w:p w:rsidRPr="00C362BC" w:rsidR="00D24ACC" w:rsidP="004E39A1" w:rsidRDefault="00D24ACC" w14:paraId="54CE9522" w14:textId="77777777">
            <w:pPr>
              <w:pStyle w:val="ListParagraph"/>
              <w:numPr>
                <w:ilvl w:val="0"/>
                <w:numId w:val="10"/>
              </w:numPr>
              <w:contextualSpacing w:val="0"/>
              <w:jc w:val="center"/>
            </w:pPr>
          </w:p>
        </w:tc>
        <w:tc>
          <w:tcPr>
            <w:tcW w:w="663" w:type="dxa"/>
            <w:tcBorders>
              <w:left w:val="nil"/>
              <w:right w:val="nil"/>
            </w:tcBorders>
          </w:tcPr>
          <w:p w:rsidRPr="00C362BC" w:rsidR="00D24ACC" w:rsidP="004E39A1" w:rsidRDefault="00D24ACC" w14:paraId="143C2B05" w14:textId="77777777">
            <w:pPr>
              <w:pStyle w:val="ListParagraph"/>
              <w:numPr>
                <w:ilvl w:val="0"/>
                <w:numId w:val="10"/>
              </w:numPr>
              <w:contextualSpacing w:val="0"/>
              <w:jc w:val="center"/>
            </w:pPr>
          </w:p>
        </w:tc>
        <w:tc>
          <w:tcPr>
            <w:tcW w:w="1020" w:type="dxa"/>
            <w:tcBorders>
              <w:left w:val="nil"/>
            </w:tcBorders>
          </w:tcPr>
          <w:p w:rsidRPr="00C362BC" w:rsidR="00D24ACC" w:rsidP="004E39A1" w:rsidRDefault="00D24ACC" w14:paraId="634B2758" w14:textId="77777777">
            <w:pPr>
              <w:pStyle w:val="ListParagraph"/>
              <w:numPr>
                <w:ilvl w:val="0"/>
                <w:numId w:val="10"/>
              </w:numPr>
              <w:contextualSpacing w:val="0"/>
              <w:jc w:val="center"/>
            </w:pPr>
          </w:p>
        </w:tc>
        <w:tc>
          <w:tcPr>
            <w:tcW w:w="686" w:type="dxa"/>
            <w:tcBorders>
              <w:right w:val="nil"/>
            </w:tcBorders>
          </w:tcPr>
          <w:p w:rsidRPr="00C362BC" w:rsidR="00D24ACC" w:rsidP="004E39A1" w:rsidRDefault="00D24ACC" w14:paraId="55315494" w14:textId="77777777">
            <w:pPr>
              <w:pStyle w:val="ListParagraph"/>
              <w:numPr>
                <w:ilvl w:val="0"/>
                <w:numId w:val="10"/>
              </w:numPr>
              <w:contextualSpacing w:val="0"/>
              <w:jc w:val="center"/>
            </w:pPr>
          </w:p>
        </w:tc>
        <w:tc>
          <w:tcPr>
            <w:tcW w:w="1192" w:type="dxa"/>
            <w:tcBorders>
              <w:left w:val="nil"/>
              <w:right w:val="nil"/>
            </w:tcBorders>
          </w:tcPr>
          <w:p w:rsidRPr="00C362BC" w:rsidR="00D24ACC" w:rsidP="004E39A1" w:rsidRDefault="00D24ACC" w14:paraId="60868409" w14:textId="77777777">
            <w:pPr>
              <w:pStyle w:val="ListParagraph"/>
              <w:numPr>
                <w:ilvl w:val="0"/>
                <w:numId w:val="10"/>
              </w:numPr>
              <w:contextualSpacing w:val="0"/>
              <w:jc w:val="center"/>
            </w:pPr>
          </w:p>
        </w:tc>
        <w:tc>
          <w:tcPr>
            <w:tcW w:w="664" w:type="dxa"/>
            <w:tcBorders>
              <w:left w:val="nil"/>
              <w:right w:val="nil"/>
            </w:tcBorders>
          </w:tcPr>
          <w:p w:rsidRPr="00C362BC" w:rsidR="00D24ACC" w:rsidP="004E39A1" w:rsidRDefault="00D24ACC" w14:paraId="2384380B" w14:textId="77777777">
            <w:pPr>
              <w:pStyle w:val="ListParagraph"/>
              <w:numPr>
                <w:ilvl w:val="0"/>
                <w:numId w:val="10"/>
              </w:numPr>
              <w:contextualSpacing w:val="0"/>
              <w:jc w:val="center"/>
            </w:pPr>
          </w:p>
        </w:tc>
        <w:tc>
          <w:tcPr>
            <w:tcW w:w="608" w:type="dxa"/>
            <w:tcBorders>
              <w:left w:val="nil"/>
            </w:tcBorders>
          </w:tcPr>
          <w:p w:rsidRPr="00C362BC" w:rsidR="00D24ACC" w:rsidP="004E39A1" w:rsidRDefault="00D24ACC" w14:paraId="2266D19E" w14:textId="77777777">
            <w:pPr>
              <w:pStyle w:val="ListParagraph"/>
              <w:numPr>
                <w:ilvl w:val="0"/>
                <w:numId w:val="10"/>
              </w:numPr>
              <w:contextualSpacing w:val="0"/>
              <w:jc w:val="center"/>
            </w:pPr>
          </w:p>
        </w:tc>
      </w:tr>
      <w:tr w:rsidR="00D24ACC" w:rsidTr="00971F61" w14:paraId="031C181B" w14:textId="77777777">
        <w:trPr>
          <w:trHeight w:val="548"/>
          <w:jc w:val="center"/>
        </w:trPr>
        <w:tc>
          <w:tcPr>
            <w:tcW w:w="3210" w:type="dxa"/>
          </w:tcPr>
          <w:p w:rsidR="00D24ACC" w:rsidP="00971F61" w:rsidRDefault="00D24ACC" w14:paraId="3BC2ACF9" w14:textId="77777777">
            <w:r>
              <w:t>Bus drivers or monitors</w:t>
            </w:r>
          </w:p>
        </w:tc>
        <w:tc>
          <w:tcPr>
            <w:tcW w:w="682" w:type="dxa"/>
            <w:tcBorders>
              <w:right w:val="nil"/>
            </w:tcBorders>
          </w:tcPr>
          <w:p w:rsidRPr="00C362BC" w:rsidR="00D24ACC" w:rsidP="004E39A1" w:rsidRDefault="00D24ACC" w14:paraId="3672A1F3" w14:textId="77777777">
            <w:pPr>
              <w:pStyle w:val="ListParagraph"/>
              <w:numPr>
                <w:ilvl w:val="0"/>
                <w:numId w:val="10"/>
              </w:numPr>
              <w:contextualSpacing w:val="0"/>
              <w:jc w:val="center"/>
            </w:pPr>
          </w:p>
        </w:tc>
        <w:tc>
          <w:tcPr>
            <w:tcW w:w="663" w:type="dxa"/>
            <w:tcBorders>
              <w:left w:val="nil"/>
              <w:right w:val="nil"/>
            </w:tcBorders>
          </w:tcPr>
          <w:p w:rsidRPr="00C362BC" w:rsidR="00D24ACC" w:rsidP="004E39A1" w:rsidRDefault="00D24ACC" w14:paraId="66BBCAC8" w14:textId="77777777">
            <w:pPr>
              <w:pStyle w:val="ListParagraph"/>
              <w:numPr>
                <w:ilvl w:val="0"/>
                <w:numId w:val="10"/>
              </w:numPr>
              <w:contextualSpacing w:val="0"/>
              <w:jc w:val="center"/>
            </w:pPr>
          </w:p>
        </w:tc>
        <w:tc>
          <w:tcPr>
            <w:tcW w:w="1020" w:type="dxa"/>
            <w:tcBorders>
              <w:left w:val="nil"/>
            </w:tcBorders>
          </w:tcPr>
          <w:p w:rsidRPr="00C362BC" w:rsidR="00D24ACC" w:rsidP="004E39A1" w:rsidRDefault="00D24ACC" w14:paraId="4D5F3CE3" w14:textId="77777777">
            <w:pPr>
              <w:pStyle w:val="ListParagraph"/>
              <w:numPr>
                <w:ilvl w:val="0"/>
                <w:numId w:val="10"/>
              </w:numPr>
              <w:contextualSpacing w:val="0"/>
              <w:jc w:val="center"/>
            </w:pPr>
          </w:p>
        </w:tc>
        <w:tc>
          <w:tcPr>
            <w:tcW w:w="686" w:type="dxa"/>
            <w:tcBorders>
              <w:right w:val="nil"/>
            </w:tcBorders>
          </w:tcPr>
          <w:p w:rsidRPr="00C362BC" w:rsidR="00D24ACC" w:rsidP="004E39A1" w:rsidRDefault="00D24ACC" w14:paraId="59AFAF53" w14:textId="77777777">
            <w:pPr>
              <w:pStyle w:val="ListParagraph"/>
              <w:numPr>
                <w:ilvl w:val="0"/>
                <w:numId w:val="10"/>
              </w:numPr>
              <w:contextualSpacing w:val="0"/>
              <w:jc w:val="center"/>
            </w:pPr>
          </w:p>
        </w:tc>
        <w:tc>
          <w:tcPr>
            <w:tcW w:w="1192" w:type="dxa"/>
            <w:tcBorders>
              <w:left w:val="nil"/>
              <w:right w:val="nil"/>
            </w:tcBorders>
          </w:tcPr>
          <w:p w:rsidRPr="00C362BC" w:rsidR="00D24ACC" w:rsidP="004E39A1" w:rsidRDefault="00D24ACC" w14:paraId="43E5DB58" w14:textId="77777777">
            <w:pPr>
              <w:pStyle w:val="ListParagraph"/>
              <w:numPr>
                <w:ilvl w:val="0"/>
                <w:numId w:val="10"/>
              </w:numPr>
              <w:contextualSpacing w:val="0"/>
              <w:jc w:val="center"/>
            </w:pPr>
          </w:p>
        </w:tc>
        <w:tc>
          <w:tcPr>
            <w:tcW w:w="664" w:type="dxa"/>
            <w:tcBorders>
              <w:left w:val="nil"/>
              <w:right w:val="nil"/>
            </w:tcBorders>
          </w:tcPr>
          <w:p w:rsidRPr="00C362BC" w:rsidR="00D24ACC" w:rsidP="004E39A1" w:rsidRDefault="00D24ACC" w14:paraId="641C90CA" w14:textId="77777777">
            <w:pPr>
              <w:pStyle w:val="ListParagraph"/>
              <w:numPr>
                <w:ilvl w:val="0"/>
                <w:numId w:val="10"/>
              </w:numPr>
              <w:contextualSpacing w:val="0"/>
              <w:jc w:val="center"/>
            </w:pPr>
          </w:p>
        </w:tc>
        <w:tc>
          <w:tcPr>
            <w:tcW w:w="608" w:type="dxa"/>
            <w:tcBorders>
              <w:left w:val="nil"/>
            </w:tcBorders>
          </w:tcPr>
          <w:p w:rsidRPr="00C362BC" w:rsidR="00D24ACC" w:rsidP="004E39A1" w:rsidRDefault="00D24ACC" w14:paraId="36EB7CB6" w14:textId="77777777">
            <w:pPr>
              <w:pStyle w:val="ListParagraph"/>
              <w:numPr>
                <w:ilvl w:val="0"/>
                <w:numId w:val="10"/>
              </w:numPr>
              <w:contextualSpacing w:val="0"/>
              <w:jc w:val="center"/>
            </w:pPr>
          </w:p>
        </w:tc>
      </w:tr>
    </w:tbl>
    <w:p w:rsidR="00D24ACC" w:rsidP="00D24ACC" w:rsidRDefault="00D24ACC" w14:paraId="67D569F2" w14:textId="77777777">
      <w:pPr>
        <w:rPr>
          <w:b/>
          <w:bCs/>
        </w:rPr>
      </w:pPr>
    </w:p>
    <w:p w:rsidR="00D24ACC" w:rsidP="004E39A1" w:rsidRDefault="00D24ACC" w14:paraId="014E5438" w14:textId="21E41E03">
      <w:pPr>
        <w:pStyle w:val="ListParagraph"/>
        <w:numPr>
          <w:ilvl w:val="0"/>
          <w:numId w:val="11"/>
        </w:numPr>
        <w:contextualSpacing w:val="0"/>
        <w:rPr>
          <w:rFonts w:ascii="Times New Roman" w:hAnsi="Times New Roman" w:cs="Times New Roman"/>
        </w:rPr>
      </w:pPr>
      <w:r w:rsidRPr="00D24ACC">
        <w:rPr>
          <w:rFonts w:ascii="Times New Roman" w:hAnsi="Times New Roman" w:cs="Times New Roman"/>
        </w:rPr>
        <w:t>Severity Ranking: For positions that you reported as having a moderate or high severity, please rank them in order starting with #1 as the position for which staffing challenges are most impacting enrollment (i.e., unable to enroll children due to lack of available staff). For any positions that were reported as low severity</w:t>
      </w:r>
      <w:r w:rsidR="009549BF">
        <w:rPr>
          <w:rFonts w:ascii="Times New Roman" w:hAnsi="Times New Roman" w:cs="Times New Roman"/>
        </w:rPr>
        <w:t xml:space="preserve"> or that you do not have this position</w:t>
      </w:r>
      <w:r w:rsidRPr="00D24ACC">
        <w:rPr>
          <w:rFonts w:ascii="Times New Roman" w:hAnsi="Times New Roman" w:cs="Times New Roman"/>
        </w:rPr>
        <w:t>, you can leave them as unranked</w:t>
      </w:r>
      <w:r w:rsidR="009549BF">
        <w:rPr>
          <w:rFonts w:ascii="Times New Roman" w:hAnsi="Times New Roman" w:cs="Times New Roman"/>
        </w:rPr>
        <w:t>.</w:t>
      </w:r>
    </w:p>
    <w:p w:rsidRPr="00D24ACC" w:rsidR="009549BF" w:rsidP="00E37856" w:rsidRDefault="009549BF" w14:paraId="3698DDBF" w14:textId="77777777">
      <w:pPr>
        <w:pStyle w:val="ListParagraph"/>
        <w:contextualSpacing w:val="0"/>
        <w:rPr>
          <w:rFonts w:ascii="Times New Roman" w:hAnsi="Times New Roman" w:cs="Times New Roman"/>
        </w:rPr>
      </w:pPr>
    </w:p>
    <w:p w:rsidR="00D24ACC" w:rsidP="00D24ACC" w:rsidRDefault="00D24ACC" w14:paraId="18174C3C" w14:textId="77777777">
      <w:pPr>
        <w:rPr>
          <w:b/>
          <w:bCs/>
        </w:rPr>
      </w:pPr>
    </w:p>
    <w:tbl>
      <w:tblPr>
        <w:tblStyle w:val="TableGrid"/>
        <w:tblW w:w="8545" w:type="dxa"/>
        <w:jc w:val="center"/>
        <w:tblLook w:val="04A0" w:firstRow="1" w:lastRow="0" w:firstColumn="1" w:lastColumn="0" w:noHBand="0" w:noVBand="1"/>
      </w:tblPr>
      <w:tblGrid>
        <w:gridCol w:w="5280"/>
        <w:gridCol w:w="3265"/>
      </w:tblGrid>
      <w:tr w:rsidR="00D24ACC" w:rsidTr="00971F61" w14:paraId="6331276A" w14:textId="77777777">
        <w:trPr>
          <w:jc w:val="center"/>
        </w:trPr>
        <w:tc>
          <w:tcPr>
            <w:tcW w:w="5280" w:type="dxa"/>
          </w:tcPr>
          <w:p w:rsidR="00D24ACC" w:rsidP="00971F61" w:rsidRDefault="00D24ACC" w14:paraId="50D4588C" w14:textId="77777777">
            <w:r>
              <w:t>Position</w:t>
            </w:r>
          </w:p>
        </w:tc>
        <w:tc>
          <w:tcPr>
            <w:tcW w:w="3265" w:type="dxa"/>
          </w:tcPr>
          <w:p w:rsidR="00D24ACC" w:rsidP="00971F61" w:rsidRDefault="00D24ACC" w14:paraId="7D55E4A2" w14:textId="77777777">
            <w:pPr>
              <w:jc w:val="center"/>
            </w:pPr>
            <w:r>
              <w:t xml:space="preserve">Severity Ranking </w:t>
            </w:r>
          </w:p>
        </w:tc>
      </w:tr>
      <w:tr w:rsidR="00D24ACC" w:rsidTr="00971F61" w14:paraId="37FF647B" w14:textId="77777777">
        <w:trPr>
          <w:trHeight w:val="458"/>
          <w:jc w:val="center"/>
        </w:trPr>
        <w:tc>
          <w:tcPr>
            <w:tcW w:w="5280" w:type="dxa"/>
          </w:tcPr>
          <w:p w:rsidR="00D24ACC" w:rsidP="00971F61" w:rsidRDefault="00D24ACC" w14:paraId="6FC2046B" w14:textId="77777777">
            <w:r>
              <w:t>Teachers</w:t>
            </w:r>
          </w:p>
        </w:tc>
        <w:tc>
          <w:tcPr>
            <w:tcW w:w="3265" w:type="dxa"/>
          </w:tcPr>
          <w:p w:rsidR="00D24ACC" w:rsidP="00971F61" w:rsidRDefault="00D24ACC" w14:paraId="013060D4" w14:textId="77777777">
            <w:pPr>
              <w:jc w:val="center"/>
            </w:pPr>
          </w:p>
        </w:tc>
      </w:tr>
      <w:tr w:rsidR="00D24ACC" w:rsidTr="00971F61" w14:paraId="549052B7" w14:textId="77777777">
        <w:trPr>
          <w:trHeight w:val="467"/>
          <w:jc w:val="center"/>
        </w:trPr>
        <w:tc>
          <w:tcPr>
            <w:tcW w:w="5280" w:type="dxa"/>
          </w:tcPr>
          <w:p w:rsidR="00D24ACC" w:rsidP="00971F61" w:rsidRDefault="00D24ACC" w14:paraId="5BBE96C1" w14:textId="77777777">
            <w:r>
              <w:t>Assistant Teachers</w:t>
            </w:r>
          </w:p>
        </w:tc>
        <w:tc>
          <w:tcPr>
            <w:tcW w:w="3265" w:type="dxa"/>
          </w:tcPr>
          <w:p w:rsidR="00D24ACC" w:rsidP="00971F61" w:rsidRDefault="00D24ACC" w14:paraId="39AA47C6" w14:textId="77777777">
            <w:pPr>
              <w:jc w:val="center"/>
            </w:pPr>
          </w:p>
        </w:tc>
      </w:tr>
      <w:tr w:rsidR="00D24ACC" w:rsidTr="00971F61" w14:paraId="6037DCB8" w14:textId="77777777">
        <w:trPr>
          <w:trHeight w:val="467"/>
          <w:jc w:val="center"/>
        </w:trPr>
        <w:tc>
          <w:tcPr>
            <w:tcW w:w="5280" w:type="dxa"/>
          </w:tcPr>
          <w:p w:rsidR="00D24ACC" w:rsidP="00971F61" w:rsidRDefault="00D24ACC" w14:paraId="3FC223E0" w14:textId="77777777">
            <w:r>
              <w:t>Other teaching support staff (aides, floaters, etc.)</w:t>
            </w:r>
          </w:p>
        </w:tc>
        <w:tc>
          <w:tcPr>
            <w:tcW w:w="3265" w:type="dxa"/>
          </w:tcPr>
          <w:p w:rsidR="00D24ACC" w:rsidP="00971F61" w:rsidRDefault="00D24ACC" w14:paraId="15E729B6" w14:textId="77777777">
            <w:pPr>
              <w:jc w:val="center"/>
            </w:pPr>
          </w:p>
        </w:tc>
      </w:tr>
      <w:tr w:rsidR="00D24ACC" w:rsidTr="00971F61" w14:paraId="21FF7F80" w14:textId="77777777">
        <w:trPr>
          <w:trHeight w:val="557"/>
          <w:jc w:val="center"/>
        </w:trPr>
        <w:tc>
          <w:tcPr>
            <w:tcW w:w="5280" w:type="dxa"/>
          </w:tcPr>
          <w:p w:rsidR="00D24ACC" w:rsidP="00971F61" w:rsidRDefault="00D24ACC" w14:paraId="5A1B621F" w14:textId="77777777">
            <w:r>
              <w:t>Home visitors</w:t>
            </w:r>
          </w:p>
        </w:tc>
        <w:tc>
          <w:tcPr>
            <w:tcW w:w="3265" w:type="dxa"/>
          </w:tcPr>
          <w:p w:rsidR="00D24ACC" w:rsidP="00971F61" w:rsidRDefault="00D24ACC" w14:paraId="679032F3" w14:textId="77777777">
            <w:pPr>
              <w:jc w:val="center"/>
            </w:pPr>
          </w:p>
        </w:tc>
      </w:tr>
      <w:tr w:rsidR="00D24ACC" w:rsidTr="00971F61" w14:paraId="3614813B" w14:textId="77777777">
        <w:trPr>
          <w:trHeight w:val="530"/>
          <w:jc w:val="center"/>
        </w:trPr>
        <w:tc>
          <w:tcPr>
            <w:tcW w:w="5280" w:type="dxa"/>
          </w:tcPr>
          <w:p w:rsidR="00D24ACC" w:rsidP="00971F61" w:rsidRDefault="00D24ACC" w14:paraId="61CB2891" w14:textId="77777777">
            <w:r>
              <w:t>Family Service Workers</w:t>
            </w:r>
          </w:p>
        </w:tc>
        <w:tc>
          <w:tcPr>
            <w:tcW w:w="3265" w:type="dxa"/>
          </w:tcPr>
          <w:p w:rsidR="00D24ACC" w:rsidP="00971F61" w:rsidRDefault="00D24ACC" w14:paraId="49E01F10" w14:textId="77777777">
            <w:pPr>
              <w:jc w:val="center"/>
            </w:pPr>
          </w:p>
        </w:tc>
      </w:tr>
      <w:tr w:rsidR="00D24ACC" w:rsidTr="00971F61" w14:paraId="2FA14D03" w14:textId="77777777">
        <w:trPr>
          <w:jc w:val="center"/>
        </w:trPr>
        <w:tc>
          <w:tcPr>
            <w:tcW w:w="5280" w:type="dxa"/>
          </w:tcPr>
          <w:p w:rsidR="00D24ACC" w:rsidP="00971F61" w:rsidRDefault="00D24ACC" w14:paraId="4BAE74CC" w14:textId="77777777">
            <w:r>
              <w:t>Mid-level Managers or Coordinators (i.e., Health Education, Disabilities, Family Services, etc.)</w:t>
            </w:r>
          </w:p>
        </w:tc>
        <w:tc>
          <w:tcPr>
            <w:tcW w:w="3265" w:type="dxa"/>
          </w:tcPr>
          <w:p w:rsidR="00D24ACC" w:rsidP="00971F61" w:rsidRDefault="00D24ACC" w14:paraId="7EC39112" w14:textId="77777777">
            <w:pPr>
              <w:jc w:val="center"/>
            </w:pPr>
          </w:p>
        </w:tc>
      </w:tr>
      <w:tr w:rsidR="00D24ACC" w:rsidTr="00971F61" w14:paraId="5E7AA182" w14:textId="77777777">
        <w:trPr>
          <w:trHeight w:val="539"/>
          <w:jc w:val="center"/>
        </w:trPr>
        <w:tc>
          <w:tcPr>
            <w:tcW w:w="5280" w:type="dxa"/>
          </w:tcPr>
          <w:p w:rsidR="00D24ACC" w:rsidP="00971F61" w:rsidRDefault="00D24ACC" w14:paraId="5A142E1A" w14:textId="77777777">
            <w:r>
              <w:t>Center Directors</w:t>
            </w:r>
          </w:p>
        </w:tc>
        <w:tc>
          <w:tcPr>
            <w:tcW w:w="3265" w:type="dxa"/>
          </w:tcPr>
          <w:p w:rsidR="00D24ACC" w:rsidP="00971F61" w:rsidRDefault="00D24ACC" w14:paraId="53397642" w14:textId="77777777">
            <w:pPr>
              <w:jc w:val="center"/>
            </w:pPr>
          </w:p>
        </w:tc>
      </w:tr>
      <w:tr w:rsidR="00D24ACC" w:rsidTr="00971F61" w14:paraId="2C385E18" w14:textId="77777777">
        <w:trPr>
          <w:trHeight w:val="539"/>
          <w:jc w:val="center"/>
        </w:trPr>
        <w:tc>
          <w:tcPr>
            <w:tcW w:w="5280" w:type="dxa"/>
          </w:tcPr>
          <w:p w:rsidR="00D24ACC" w:rsidP="00971F61" w:rsidRDefault="00D24ACC" w14:paraId="2192E8C5" w14:textId="77777777">
            <w:r>
              <w:t>Other Management Staff</w:t>
            </w:r>
          </w:p>
        </w:tc>
        <w:tc>
          <w:tcPr>
            <w:tcW w:w="3265" w:type="dxa"/>
          </w:tcPr>
          <w:p w:rsidR="00D24ACC" w:rsidP="00971F61" w:rsidRDefault="00D24ACC" w14:paraId="1BF8A0AA" w14:textId="77777777">
            <w:pPr>
              <w:jc w:val="center"/>
            </w:pPr>
          </w:p>
        </w:tc>
      </w:tr>
      <w:tr w:rsidR="00D24ACC" w:rsidTr="00971F61" w14:paraId="0E241B66" w14:textId="77777777">
        <w:trPr>
          <w:jc w:val="center"/>
        </w:trPr>
        <w:tc>
          <w:tcPr>
            <w:tcW w:w="5280" w:type="dxa"/>
          </w:tcPr>
          <w:p w:rsidR="00D24ACC" w:rsidP="00971F61" w:rsidRDefault="00D24ACC" w14:paraId="097E8B60" w14:textId="77777777">
            <w:r>
              <w:t>Other program support staff (i.e., cooks, custodians, office aides, etc.)</w:t>
            </w:r>
          </w:p>
        </w:tc>
        <w:tc>
          <w:tcPr>
            <w:tcW w:w="3265" w:type="dxa"/>
          </w:tcPr>
          <w:p w:rsidR="00D24ACC" w:rsidP="00971F61" w:rsidRDefault="00D24ACC" w14:paraId="56B58E62" w14:textId="77777777">
            <w:pPr>
              <w:jc w:val="center"/>
            </w:pPr>
          </w:p>
        </w:tc>
      </w:tr>
      <w:tr w:rsidR="00D24ACC" w:rsidTr="00971F61" w14:paraId="597C35DB" w14:textId="77777777">
        <w:trPr>
          <w:trHeight w:val="548"/>
          <w:jc w:val="center"/>
        </w:trPr>
        <w:tc>
          <w:tcPr>
            <w:tcW w:w="5280" w:type="dxa"/>
          </w:tcPr>
          <w:p w:rsidR="00D24ACC" w:rsidP="00971F61" w:rsidRDefault="00D24ACC" w14:paraId="1A3BCAB5" w14:textId="77777777">
            <w:r>
              <w:t>Bus drivers or monitors</w:t>
            </w:r>
          </w:p>
        </w:tc>
        <w:tc>
          <w:tcPr>
            <w:tcW w:w="3265" w:type="dxa"/>
          </w:tcPr>
          <w:p w:rsidR="00D24ACC" w:rsidP="00971F61" w:rsidRDefault="00D24ACC" w14:paraId="02DC5381" w14:textId="77777777">
            <w:pPr>
              <w:jc w:val="center"/>
            </w:pPr>
          </w:p>
        </w:tc>
      </w:tr>
    </w:tbl>
    <w:p w:rsidR="00D24ACC" w:rsidP="00D24ACC" w:rsidRDefault="00D24ACC" w14:paraId="0D2B0308" w14:textId="77777777">
      <w:pPr>
        <w:rPr>
          <w:b/>
          <w:bCs/>
        </w:rPr>
      </w:pPr>
    </w:p>
    <w:p w:rsidR="00D24ACC" w:rsidP="00D24ACC" w:rsidRDefault="00D24ACC" w14:paraId="462006AC" w14:textId="4D7C934D">
      <w:pPr>
        <w:rPr>
          <w:b/>
          <w:bCs/>
        </w:rPr>
      </w:pPr>
    </w:p>
    <w:p w:rsidR="004B14BF" w:rsidP="009549BF" w:rsidRDefault="004B14BF" w14:paraId="75039971" w14:textId="71C07946">
      <w:pPr>
        <w:pStyle w:val="ListParagraph"/>
        <w:numPr>
          <w:ilvl w:val="0"/>
          <w:numId w:val="11"/>
        </w:numPr>
        <w:contextualSpacing w:val="0"/>
        <w:rPr>
          <w:rFonts w:ascii="Times New Roman" w:hAnsi="Times New Roman" w:cs="Times New Roman"/>
        </w:rPr>
      </w:pPr>
      <w:r>
        <w:rPr>
          <w:rFonts w:ascii="Times New Roman" w:hAnsi="Times New Roman" w:cs="Times New Roman"/>
        </w:rPr>
        <w:t xml:space="preserve">Since January 2022, approximately what percent of classrooms has your program </w:t>
      </w:r>
      <w:r w:rsidR="00263AF2">
        <w:rPr>
          <w:rFonts w:ascii="Times New Roman" w:hAnsi="Times New Roman" w:cs="Times New Roman"/>
        </w:rPr>
        <w:t>had challenges keeping open</w:t>
      </w:r>
      <w:r>
        <w:rPr>
          <w:rFonts w:ascii="Times New Roman" w:hAnsi="Times New Roman" w:cs="Times New Roman"/>
        </w:rPr>
        <w:t xml:space="preserve"> </w:t>
      </w:r>
      <w:r w:rsidRPr="00263AF2">
        <w:rPr>
          <w:rFonts w:ascii="Times New Roman" w:hAnsi="Times New Roman" w:cs="Times New Roman"/>
          <w:u w:val="single"/>
        </w:rPr>
        <w:t>due to staffing shortages</w:t>
      </w:r>
      <w:r w:rsidRPr="00263AF2" w:rsidR="00263AF2">
        <w:rPr>
          <w:rFonts w:ascii="Times New Roman" w:hAnsi="Times New Roman" w:cs="Times New Roman"/>
          <w:u w:val="single"/>
        </w:rPr>
        <w:t xml:space="preserve"> for any reason</w:t>
      </w:r>
      <w:r>
        <w:rPr>
          <w:rFonts w:ascii="Times New Roman" w:hAnsi="Times New Roman" w:cs="Times New Roman"/>
        </w:rPr>
        <w:t xml:space="preserve">? </w:t>
      </w:r>
    </w:p>
    <w:p w:rsidRPr="00BF3F81" w:rsidR="00263AF2" w:rsidP="00263AF2" w:rsidRDefault="00263AF2" w14:paraId="6E4C88ED" w14:textId="77777777">
      <w:pPr>
        <w:pStyle w:val="ListParagraph"/>
        <w:numPr>
          <w:ilvl w:val="1"/>
          <w:numId w:val="11"/>
        </w:numPr>
        <w:contextualSpacing w:val="0"/>
        <w:rPr>
          <w:rFonts w:ascii="Times New Roman" w:hAnsi="Times New Roman"/>
        </w:rPr>
      </w:pPr>
      <w:r w:rsidRPr="00BF3F81">
        <w:rPr>
          <w:rFonts w:ascii="Times New Roman" w:hAnsi="Times New Roman"/>
        </w:rPr>
        <w:t xml:space="preserve">No challenges </w:t>
      </w:r>
      <w:r>
        <w:rPr>
          <w:rFonts w:ascii="Times New Roman" w:hAnsi="Times New Roman"/>
        </w:rPr>
        <w:t>keeping classrooms open d</w:t>
      </w:r>
      <w:r w:rsidRPr="00BF3F81">
        <w:rPr>
          <w:rFonts w:ascii="Times New Roman" w:hAnsi="Times New Roman"/>
        </w:rPr>
        <w:t xml:space="preserve">ue to </w:t>
      </w:r>
      <w:r>
        <w:rPr>
          <w:rFonts w:ascii="Times New Roman" w:hAnsi="Times New Roman"/>
        </w:rPr>
        <w:t>staffing shortages</w:t>
      </w:r>
    </w:p>
    <w:p w:rsidRPr="00BF3F81" w:rsidR="00263AF2" w:rsidP="00263AF2" w:rsidRDefault="00263AF2" w14:paraId="092DE962" w14:textId="77777777">
      <w:pPr>
        <w:pStyle w:val="ListParagraph"/>
        <w:numPr>
          <w:ilvl w:val="1"/>
          <w:numId w:val="11"/>
        </w:numPr>
        <w:contextualSpacing w:val="0"/>
        <w:rPr>
          <w:rFonts w:ascii="Times New Roman" w:hAnsi="Times New Roman"/>
        </w:rPr>
      </w:pPr>
      <w:r w:rsidRPr="00BF3F81">
        <w:rPr>
          <w:rFonts w:ascii="Times New Roman" w:hAnsi="Times New Roman"/>
        </w:rPr>
        <w:t>1% to 25% of classrooms</w:t>
      </w:r>
    </w:p>
    <w:p w:rsidRPr="00BF3F81" w:rsidR="00263AF2" w:rsidP="00263AF2" w:rsidRDefault="00263AF2" w14:paraId="415EFCB0" w14:textId="77777777">
      <w:pPr>
        <w:pStyle w:val="ListParagraph"/>
        <w:numPr>
          <w:ilvl w:val="1"/>
          <w:numId w:val="11"/>
        </w:numPr>
        <w:contextualSpacing w:val="0"/>
        <w:rPr>
          <w:rFonts w:ascii="Times New Roman" w:hAnsi="Times New Roman"/>
        </w:rPr>
      </w:pPr>
      <w:r w:rsidRPr="00BF3F81">
        <w:rPr>
          <w:rFonts w:ascii="Times New Roman" w:hAnsi="Times New Roman"/>
        </w:rPr>
        <w:t>26% to 49% of classrooms</w:t>
      </w:r>
    </w:p>
    <w:p w:rsidRPr="00BF3F81" w:rsidR="00263AF2" w:rsidP="00263AF2" w:rsidRDefault="00263AF2" w14:paraId="7410CC98" w14:textId="77777777">
      <w:pPr>
        <w:pStyle w:val="ListParagraph"/>
        <w:numPr>
          <w:ilvl w:val="1"/>
          <w:numId w:val="11"/>
        </w:numPr>
        <w:contextualSpacing w:val="0"/>
        <w:rPr>
          <w:rFonts w:ascii="Times New Roman" w:hAnsi="Times New Roman"/>
        </w:rPr>
      </w:pPr>
      <w:r w:rsidRPr="00BF3F81">
        <w:rPr>
          <w:rFonts w:ascii="Times New Roman" w:hAnsi="Times New Roman"/>
        </w:rPr>
        <w:t>50% to 74% of classrooms</w:t>
      </w:r>
    </w:p>
    <w:p w:rsidRPr="00BF3F81" w:rsidR="00263AF2" w:rsidP="00263AF2" w:rsidRDefault="00263AF2" w14:paraId="4385C932" w14:textId="77777777">
      <w:pPr>
        <w:pStyle w:val="ListParagraph"/>
        <w:numPr>
          <w:ilvl w:val="1"/>
          <w:numId w:val="11"/>
        </w:numPr>
        <w:contextualSpacing w:val="0"/>
        <w:rPr>
          <w:rFonts w:ascii="Times New Roman" w:hAnsi="Times New Roman"/>
        </w:rPr>
      </w:pPr>
      <w:r w:rsidRPr="00BF3F81">
        <w:rPr>
          <w:rFonts w:ascii="Times New Roman" w:hAnsi="Times New Roman"/>
        </w:rPr>
        <w:t>75% to 99% of classrooms</w:t>
      </w:r>
    </w:p>
    <w:p w:rsidRPr="00BF3F81" w:rsidR="00263AF2" w:rsidP="00263AF2" w:rsidRDefault="00263AF2" w14:paraId="7E84653E" w14:textId="77777777">
      <w:pPr>
        <w:pStyle w:val="ListParagraph"/>
        <w:numPr>
          <w:ilvl w:val="1"/>
          <w:numId w:val="11"/>
        </w:numPr>
        <w:contextualSpacing w:val="0"/>
        <w:rPr>
          <w:rFonts w:ascii="Times New Roman" w:hAnsi="Times New Roman"/>
        </w:rPr>
      </w:pPr>
      <w:r w:rsidRPr="00BF3F81">
        <w:rPr>
          <w:rFonts w:ascii="Times New Roman" w:hAnsi="Times New Roman"/>
        </w:rPr>
        <w:t>100% of classrooms</w:t>
      </w:r>
    </w:p>
    <w:p w:rsidRPr="00BF3F81" w:rsidR="00263AF2" w:rsidP="00263AF2" w:rsidRDefault="00263AF2" w14:paraId="382CF2CF" w14:textId="77777777">
      <w:pPr>
        <w:pStyle w:val="ListParagraph"/>
        <w:numPr>
          <w:ilvl w:val="1"/>
          <w:numId w:val="11"/>
        </w:numPr>
        <w:contextualSpacing w:val="0"/>
        <w:rPr>
          <w:rFonts w:ascii="Times New Roman" w:hAnsi="Times New Roman"/>
        </w:rPr>
      </w:pPr>
      <w:r w:rsidRPr="00BF3F81">
        <w:rPr>
          <w:rFonts w:ascii="Times New Roman" w:hAnsi="Times New Roman"/>
        </w:rPr>
        <w:t>Unsure</w:t>
      </w:r>
    </w:p>
    <w:p w:rsidR="004B14BF" w:rsidP="004B14BF" w:rsidRDefault="004B14BF" w14:paraId="462A552D" w14:textId="77777777">
      <w:pPr>
        <w:pStyle w:val="ListParagraph"/>
        <w:contextualSpacing w:val="0"/>
        <w:rPr>
          <w:rFonts w:ascii="Times New Roman" w:hAnsi="Times New Roman" w:cs="Times New Roman"/>
        </w:rPr>
      </w:pPr>
    </w:p>
    <w:p w:rsidR="009549BF" w:rsidP="009549BF" w:rsidRDefault="009549BF" w14:paraId="5B5F1BD1" w14:textId="4EA397CE">
      <w:pPr>
        <w:pStyle w:val="ListParagraph"/>
        <w:numPr>
          <w:ilvl w:val="0"/>
          <w:numId w:val="11"/>
        </w:numPr>
        <w:contextualSpacing w:val="0"/>
        <w:rPr>
          <w:rFonts w:ascii="Times New Roman" w:hAnsi="Times New Roman" w:cs="Times New Roman"/>
        </w:rPr>
      </w:pPr>
      <w:r w:rsidRPr="00D24ACC">
        <w:rPr>
          <w:rFonts w:ascii="Times New Roman" w:hAnsi="Times New Roman" w:cs="Times New Roman"/>
        </w:rPr>
        <w:t>Do you have any additional comments you would like to provide on staff shortages in your program?</w:t>
      </w:r>
    </w:p>
    <w:p w:rsidRPr="00D24ACC" w:rsidR="009549BF" w:rsidP="00E37856" w:rsidRDefault="009549BF" w14:paraId="55764CD9" w14:textId="2637CEC0">
      <w:pPr>
        <w:pStyle w:val="ListParagraph"/>
        <w:contextualSpacing w:val="0"/>
        <w:rPr>
          <w:rFonts w:ascii="Times New Roman" w:hAnsi="Times New Roman" w:cs="Times New Roman"/>
        </w:rPr>
      </w:pPr>
      <w:r w:rsidRPr="00D24ACC">
        <w:rPr>
          <w:rFonts w:ascii="Times New Roman" w:hAnsi="Times New Roman" w:cs="Times New Roman"/>
          <w:i/>
          <w:iCs/>
        </w:rPr>
        <w:lastRenderedPageBreak/>
        <w:t>[open ended question for comments]</w:t>
      </w:r>
    </w:p>
    <w:p w:rsidR="009549BF" w:rsidP="00D24ACC" w:rsidRDefault="009549BF" w14:paraId="3F2BD47A" w14:textId="0F832E8E">
      <w:pPr>
        <w:rPr>
          <w:b/>
          <w:bCs/>
        </w:rPr>
      </w:pPr>
    </w:p>
    <w:p w:rsidR="009549BF" w:rsidP="00D24ACC" w:rsidRDefault="009549BF" w14:paraId="369DB615" w14:textId="77777777">
      <w:pPr>
        <w:rPr>
          <w:b/>
          <w:bCs/>
        </w:rPr>
      </w:pPr>
    </w:p>
    <w:p w:rsidRPr="002234A9" w:rsidR="002234A9" w:rsidP="002234A9" w:rsidRDefault="002234A9" w14:paraId="12AEF6E9" w14:textId="77777777"/>
    <w:p w:rsidR="00EF0926" w:rsidRDefault="00EF0926" w14:paraId="68DF309D" w14:textId="64825B38"/>
    <w:sectPr w:rsidR="00EF0926" w:rsidSect="00B9710F">
      <w:footerReference w:type="even" r:id="rId14"/>
      <w:footerReference w:type="default" r:id="rId15"/>
      <w:headerReference w:type="first" r:id="rId16"/>
      <w:footerReference w:type="first" r:id="rId17"/>
      <w:type w:val="continuous"/>
      <w:pgSz w:w="12240" w:h="15840"/>
      <w:pgMar w:top="1107" w:right="1440" w:bottom="121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9E0AF" w14:textId="77777777" w:rsidR="00642DBB" w:rsidRDefault="00642DBB" w:rsidP="001F59AA">
      <w:r>
        <w:separator/>
      </w:r>
    </w:p>
  </w:endnote>
  <w:endnote w:type="continuationSeparator" w:id="0">
    <w:p w14:paraId="2426BE8B" w14:textId="77777777" w:rsidR="00642DBB" w:rsidRDefault="00642DBB" w:rsidP="001F59AA">
      <w:r>
        <w:continuationSeparator/>
      </w:r>
    </w:p>
  </w:endnote>
  <w:endnote w:type="continuationNotice" w:id="1">
    <w:p w14:paraId="33992766" w14:textId="77777777" w:rsidR="00642DBB" w:rsidRDefault="00642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panose1 w:val="02020803070505020304"/>
    <w:charset w:val="00"/>
    <w:family w:val="auto"/>
    <w:pitch w:val="variable"/>
    <w:sig w:usb0="E0002AEF" w:usb1="C0007841"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CFBF" w14:textId="77777777" w:rsidR="006E3390" w:rsidRDefault="006E3390" w:rsidP="00B743C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C7DFC9C" w14:textId="77777777" w:rsidR="006E3390" w:rsidRDefault="006E3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E4E0" w14:textId="77777777" w:rsidR="006E3390" w:rsidRPr="00993F6C" w:rsidRDefault="006E3390" w:rsidP="00B743CE">
    <w:pPr>
      <w:pStyle w:val="Footer"/>
      <w:framePr w:wrap="none" w:vAnchor="text" w:hAnchor="margin" w:xAlign="center" w:y="1"/>
      <w:rPr>
        <w:rStyle w:val="PageNumber"/>
        <w:rFonts w:ascii="Times New Roman" w:hAnsi="Times New Roman" w:cs="Times New Roman"/>
      </w:rPr>
    </w:pPr>
    <w:r w:rsidRPr="00993F6C">
      <w:rPr>
        <w:rStyle w:val="PageNumber"/>
        <w:rFonts w:ascii="Times New Roman" w:hAnsi="Times New Roman" w:cs="Times New Roman"/>
      </w:rPr>
      <w:fldChar w:fldCharType="begin"/>
    </w:r>
    <w:r w:rsidRPr="00993F6C">
      <w:rPr>
        <w:rStyle w:val="PageNumber"/>
        <w:rFonts w:ascii="Times New Roman" w:hAnsi="Times New Roman" w:cs="Times New Roman"/>
      </w:rPr>
      <w:instrText xml:space="preserve">PAGE  </w:instrText>
    </w:r>
    <w:r w:rsidRPr="00993F6C">
      <w:rPr>
        <w:rStyle w:val="PageNumber"/>
        <w:rFonts w:ascii="Times New Roman" w:hAnsi="Times New Roman" w:cs="Times New Roman"/>
      </w:rPr>
      <w:fldChar w:fldCharType="separate"/>
    </w:r>
    <w:r w:rsidR="007B34FF">
      <w:rPr>
        <w:rStyle w:val="PageNumber"/>
        <w:rFonts w:ascii="Times New Roman" w:hAnsi="Times New Roman" w:cs="Times New Roman"/>
        <w:noProof/>
      </w:rPr>
      <w:t>2</w:t>
    </w:r>
    <w:r w:rsidRPr="00993F6C">
      <w:rPr>
        <w:rStyle w:val="PageNumber"/>
        <w:rFonts w:ascii="Times New Roman" w:hAnsi="Times New Roman" w:cs="Times New Roman"/>
      </w:rPr>
      <w:fldChar w:fldCharType="end"/>
    </w:r>
  </w:p>
  <w:p w14:paraId="09D4D84F" w14:textId="7DE6F5EC" w:rsidR="006E3390" w:rsidRPr="004C36CF" w:rsidRDefault="006E3390">
    <w:pPr>
      <w:pStyle w:val="Footer"/>
      <w:jc w:val="right"/>
      <w:rPr>
        <w:rFonts w:ascii="Times New Roman" w:hAnsi="Times New Roman" w:cs="Times New Roman"/>
      </w:rPr>
    </w:pPr>
  </w:p>
  <w:p w14:paraId="704AC8CB" w14:textId="77777777" w:rsidR="006E3390" w:rsidRDefault="006E3390">
    <w:pPr>
      <w:pStyle w:val="Footer"/>
      <w:rPr>
        <w:rFonts w:ascii="Times New Roman" w:hAnsi="Times New Roman" w:cs="Times New Roman"/>
        <w:color w:val="767171" w:themeColor="background2" w:themeShade="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2ADA" w14:textId="77777777" w:rsidR="006E3390" w:rsidRPr="007070F9" w:rsidRDefault="006E3390" w:rsidP="00993F6C">
    <w:pPr>
      <w:pStyle w:val="Footer"/>
      <w:framePr w:wrap="none" w:vAnchor="text" w:hAnchor="margin" w:xAlign="center" w:y="1"/>
      <w:rPr>
        <w:rStyle w:val="PageNumber"/>
        <w:rFonts w:ascii="Times New Roman" w:hAnsi="Times New Roman" w:cs="Times New Roman"/>
      </w:rPr>
    </w:pPr>
    <w:r w:rsidRPr="007070F9">
      <w:rPr>
        <w:rStyle w:val="PageNumber"/>
        <w:rFonts w:ascii="Times New Roman" w:hAnsi="Times New Roman" w:cs="Times New Roman"/>
      </w:rPr>
      <w:fldChar w:fldCharType="begin"/>
    </w:r>
    <w:r w:rsidRPr="007070F9">
      <w:rPr>
        <w:rStyle w:val="PageNumber"/>
        <w:rFonts w:ascii="Times New Roman" w:hAnsi="Times New Roman" w:cs="Times New Roman"/>
      </w:rPr>
      <w:instrText xml:space="preserve">PAGE  </w:instrText>
    </w:r>
    <w:r w:rsidRPr="007070F9">
      <w:rPr>
        <w:rStyle w:val="PageNumber"/>
        <w:rFonts w:ascii="Times New Roman" w:hAnsi="Times New Roman" w:cs="Times New Roman"/>
      </w:rPr>
      <w:fldChar w:fldCharType="separate"/>
    </w:r>
    <w:r w:rsidR="007B34FF">
      <w:rPr>
        <w:rStyle w:val="PageNumber"/>
        <w:rFonts w:ascii="Times New Roman" w:hAnsi="Times New Roman" w:cs="Times New Roman"/>
        <w:noProof/>
      </w:rPr>
      <w:t>1</w:t>
    </w:r>
    <w:r w:rsidRPr="007070F9">
      <w:rPr>
        <w:rStyle w:val="PageNumber"/>
        <w:rFonts w:ascii="Times New Roman" w:hAnsi="Times New Roman" w:cs="Times New Roman"/>
      </w:rPr>
      <w:fldChar w:fldCharType="end"/>
    </w:r>
  </w:p>
  <w:p w14:paraId="0120C045" w14:textId="13A2CE46" w:rsidR="006E3390" w:rsidRPr="003262D2" w:rsidRDefault="006E3390" w:rsidP="00895C65">
    <w:pPr>
      <w:pStyle w:val="Footer"/>
      <w:rPr>
        <w:color w:val="767171" w:themeColor="background2" w:themeShade="80"/>
        <w:sz w:val="20"/>
        <w:szCs w:val="20"/>
      </w:rPr>
    </w:pPr>
  </w:p>
  <w:p w14:paraId="21B0F50D" w14:textId="23389750" w:rsidR="006E3390" w:rsidRPr="00743C82" w:rsidRDefault="006E3390" w:rsidP="00ED63C1">
    <w:pPr>
      <w:pStyle w:val="Footer"/>
      <w:jc w:val="right"/>
      <w:rPr>
        <w:rFonts w:ascii="Times New Roman" w:hAnsi="Times New Roman" w:cs="Times New Roman"/>
      </w:rPr>
    </w:pPr>
    <w:r>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84042" w14:textId="77777777" w:rsidR="00642DBB" w:rsidRDefault="00642DBB" w:rsidP="001F59AA">
      <w:r>
        <w:separator/>
      </w:r>
    </w:p>
  </w:footnote>
  <w:footnote w:type="continuationSeparator" w:id="0">
    <w:p w14:paraId="176634F3" w14:textId="77777777" w:rsidR="00642DBB" w:rsidRDefault="00642DBB" w:rsidP="001F59AA">
      <w:r>
        <w:continuationSeparator/>
      </w:r>
    </w:p>
  </w:footnote>
  <w:footnote w:type="continuationNotice" w:id="1">
    <w:p w14:paraId="68D7B96B" w14:textId="77777777" w:rsidR="00642DBB" w:rsidRDefault="00642D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CFE5" w14:textId="03392267" w:rsidR="00D11078" w:rsidRDefault="00D11078" w:rsidP="00D11078">
    <w:pPr>
      <w:pStyle w:val="Header"/>
      <w:rPr>
        <w:color w:val="3B3838" w:themeColor="background2" w:themeShade="40"/>
      </w:rPr>
    </w:pPr>
    <w:r w:rsidRPr="00145D01">
      <w:rPr>
        <w:color w:val="3B3838" w:themeColor="background2" w:themeShade="40"/>
      </w:rPr>
      <w:t xml:space="preserve">OMB # </w:t>
    </w:r>
    <w:r>
      <w:rPr>
        <w:color w:val="3B3838" w:themeColor="background2" w:themeShade="40"/>
      </w:rPr>
      <w:t xml:space="preserve">0970-0558 </w:t>
    </w:r>
  </w:p>
  <w:p w14:paraId="4A342142" w14:textId="77404546" w:rsidR="00D11078" w:rsidRDefault="00D11078" w:rsidP="00D11078">
    <w:pPr>
      <w:pStyle w:val="Header"/>
      <w:rPr>
        <w:color w:val="3B3838" w:themeColor="background2" w:themeShade="40"/>
      </w:rPr>
    </w:pPr>
    <w:r>
      <w:rPr>
        <w:color w:val="3B3838" w:themeColor="background2" w:themeShade="40"/>
      </w:rPr>
      <w:t>Expiration date: 11/30/2023</w:t>
    </w:r>
  </w:p>
  <w:p w14:paraId="0D855567" w14:textId="41E96E6F" w:rsidR="006E3390" w:rsidRDefault="006E3390" w:rsidP="00D11078">
    <w:pPr>
      <w:pStyle w:val="Header"/>
      <w:jc w:val="center"/>
    </w:pPr>
    <w:r>
      <w:rPr>
        <w:noProof/>
      </w:rPr>
      <w:drawing>
        <wp:inline distT="0" distB="0" distL="0" distR="0" wp14:anchorId="04BEA77E" wp14:editId="4BF3922B">
          <wp:extent cx="564881" cy="731520"/>
          <wp:effectExtent l="0" t="0" r="6985" b="0"/>
          <wp:docPr id="1" name="Picture 1" descr="ECLKC Bloc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LKC Block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81"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3D9B"/>
    <w:multiLevelType w:val="hybridMultilevel"/>
    <w:tmpl w:val="8E32B46C"/>
    <w:lvl w:ilvl="0" w:tplc="650AAA86">
      <w:start w:val="1"/>
      <w:numFmt w:val="lowerLetter"/>
      <w:lvlText w:val="%1."/>
      <w:lvlJc w:val="left"/>
      <w:pPr>
        <w:ind w:left="1800" w:hanging="360"/>
      </w:pPr>
      <w:rPr>
        <w:rFonts w:hint="default"/>
      </w:rPr>
    </w:lvl>
    <w:lvl w:ilvl="1" w:tplc="7B5616EA">
      <w:start w:val="1"/>
      <w:numFmt w:val="lowerLetter"/>
      <w:lvlText w:val="%2."/>
      <w:lvlJc w:val="left"/>
      <w:pPr>
        <w:ind w:left="2520" w:hanging="360"/>
      </w:pPr>
      <w:rPr>
        <w:rFonts w:ascii="Calibri" w:eastAsia="Times New Roman" w:hAnsi="Calibri"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A045D0"/>
    <w:multiLevelType w:val="hybridMultilevel"/>
    <w:tmpl w:val="1C0A2954"/>
    <w:lvl w:ilvl="0" w:tplc="650AAA86">
      <w:start w:val="1"/>
      <w:numFmt w:val="lowerLetter"/>
      <w:lvlText w:val="%1."/>
      <w:lvlJc w:val="left"/>
      <w:pPr>
        <w:ind w:left="1800" w:hanging="360"/>
      </w:pPr>
      <w:rPr>
        <w:rFonts w:hint="default"/>
      </w:rPr>
    </w:lvl>
    <w:lvl w:ilvl="1" w:tplc="FA6A5092">
      <w:start w:val="1"/>
      <w:numFmt w:val="lowerLetter"/>
      <w:lvlText w:val="%2."/>
      <w:lvlJc w:val="left"/>
      <w:pPr>
        <w:ind w:left="2520" w:hanging="360"/>
      </w:pPr>
      <w:rPr>
        <w:rFonts w:ascii="Calibri" w:eastAsia="Times New Roman" w:hAnsi="Calibri" w:cs="Times New Roman"/>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BA840C5"/>
    <w:multiLevelType w:val="hybridMultilevel"/>
    <w:tmpl w:val="29A877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8A273F4">
      <w:start w:val="1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349C9"/>
    <w:multiLevelType w:val="hybridMultilevel"/>
    <w:tmpl w:val="AB6A72E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4235AC"/>
    <w:multiLevelType w:val="hybridMultilevel"/>
    <w:tmpl w:val="1DD6ED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F376F8"/>
    <w:multiLevelType w:val="hybridMultilevel"/>
    <w:tmpl w:val="C1A8CAD4"/>
    <w:lvl w:ilvl="0" w:tplc="650AAA86">
      <w:start w:val="1"/>
      <w:numFmt w:val="lowerLetter"/>
      <w:lvlText w:val="%1."/>
      <w:lvlJc w:val="left"/>
      <w:pPr>
        <w:ind w:left="1800" w:hanging="360"/>
      </w:pPr>
      <w:rPr>
        <w:rFonts w:hint="default"/>
      </w:rPr>
    </w:lvl>
    <w:lvl w:ilvl="1" w:tplc="04090019">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3600FD"/>
    <w:multiLevelType w:val="hybridMultilevel"/>
    <w:tmpl w:val="1DD6ED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8307B0"/>
    <w:multiLevelType w:val="hybridMultilevel"/>
    <w:tmpl w:val="1DD6ED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797BE0"/>
    <w:multiLevelType w:val="hybridMultilevel"/>
    <w:tmpl w:val="281AF35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3DA31B4"/>
    <w:multiLevelType w:val="hybridMultilevel"/>
    <w:tmpl w:val="23AE2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8A273F4">
      <w:start w:val="1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475B7"/>
    <w:multiLevelType w:val="hybridMultilevel"/>
    <w:tmpl w:val="9A9E4466"/>
    <w:lvl w:ilvl="0" w:tplc="FA9E3AB0">
      <w:start w:val="1"/>
      <w:numFmt w:val="bullet"/>
      <w:lvlText w:val=""/>
      <w:lvlJc w:val="left"/>
      <w:pPr>
        <w:ind w:left="2160" w:hanging="360"/>
      </w:pPr>
      <w:rPr>
        <w:rFonts w:ascii="Symbol" w:hAnsi="Symbol" w:hint="default"/>
      </w:rPr>
    </w:lvl>
    <w:lvl w:ilvl="1" w:tplc="FA9E3AB0">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D212C6F"/>
    <w:multiLevelType w:val="hybridMultilevel"/>
    <w:tmpl w:val="1DD6ED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339039C"/>
    <w:multiLevelType w:val="hybridMultilevel"/>
    <w:tmpl w:val="43CA29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56557B"/>
    <w:multiLevelType w:val="hybridMultilevel"/>
    <w:tmpl w:val="F0DA7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8A273F4">
      <w:start w:val="1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D72D6B"/>
    <w:multiLevelType w:val="hybridMultilevel"/>
    <w:tmpl w:val="3C90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180559"/>
    <w:multiLevelType w:val="hybridMultilevel"/>
    <w:tmpl w:val="A9BC42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ABA26BE"/>
    <w:multiLevelType w:val="hybridMultilevel"/>
    <w:tmpl w:val="B890F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8A273F4">
      <w:start w:val="1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3"/>
  </w:num>
  <w:num w:numId="9">
    <w:abstractNumId w:val="14"/>
  </w:num>
  <w:num w:numId="10">
    <w:abstractNumId w:val="12"/>
  </w:num>
  <w:num w:numId="11">
    <w:abstractNumId w:val="2"/>
  </w:num>
  <w:num w:numId="12">
    <w:abstractNumId w:val="15"/>
  </w:num>
  <w:num w:numId="13">
    <w:abstractNumId w:val="6"/>
  </w:num>
  <w:num w:numId="14">
    <w:abstractNumId w:val="4"/>
  </w:num>
  <w:num w:numId="15">
    <w:abstractNumId w:val="7"/>
  </w:num>
  <w:num w:numId="16">
    <w:abstractNumId w:val="11"/>
  </w:num>
  <w:num w:numId="17">
    <w:abstractNumId w:val="16"/>
  </w:num>
  <w:num w:numId="1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AC"/>
    <w:rsid w:val="00000FD6"/>
    <w:rsid w:val="0000133C"/>
    <w:rsid w:val="00001A3E"/>
    <w:rsid w:val="00002140"/>
    <w:rsid w:val="000043D3"/>
    <w:rsid w:val="0000478D"/>
    <w:rsid w:val="000052B3"/>
    <w:rsid w:val="00006471"/>
    <w:rsid w:val="0000652D"/>
    <w:rsid w:val="00010E49"/>
    <w:rsid w:val="000121DF"/>
    <w:rsid w:val="00012438"/>
    <w:rsid w:val="0001283D"/>
    <w:rsid w:val="0001521B"/>
    <w:rsid w:val="00017DDB"/>
    <w:rsid w:val="00020788"/>
    <w:rsid w:val="00020E56"/>
    <w:rsid w:val="000221F4"/>
    <w:rsid w:val="0002238B"/>
    <w:rsid w:val="000230A4"/>
    <w:rsid w:val="0002341C"/>
    <w:rsid w:val="0002421D"/>
    <w:rsid w:val="0002589D"/>
    <w:rsid w:val="00025A2A"/>
    <w:rsid w:val="000267E7"/>
    <w:rsid w:val="00026A8D"/>
    <w:rsid w:val="000278A5"/>
    <w:rsid w:val="0003448B"/>
    <w:rsid w:val="00034850"/>
    <w:rsid w:val="00034D48"/>
    <w:rsid w:val="00037274"/>
    <w:rsid w:val="000376E3"/>
    <w:rsid w:val="00037BF5"/>
    <w:rsid w:val="0004073B"/>
    <w:rsid w:val="00041115"/>
    <w:rsid w:val="000416B7"/>
    <w:rsid w:val="000422E3"/>
    <w:rsid w:val="00043308"/>
    <w:rsid w:val="000436B6"/>
    <w:rsid w:val="00043EB3"/>
    <w:rsid w:val="00044114"/>
    <w:rsid w:val="00044524"/>
    <w:rsid w:val="000458BC"/>
    <w:rsid w:val="00047102"/>
    <w:rsid w:val="000500C4"/>
    <w:rsid w:val="00050295"/>
    <w:rsid w:val="00050633"/>
    <w:rsid w:val="000508CA"/>
    <w:rsid w:val="00050EFC"/>
    <w:rsid w:val="000530D8"/>
    <w:rsid w:val="00055AFB"/>
    <w:rsid w:val="00055C46"/>
    <w:rsid w:val="00056061"/>
    <w:rsid w:val="00056741"/>
    <w:rsid w:val="00057007"/>
    <w:rsid w:val="000578F9"/>
    <w:rsid w:val="0006092E"/>
    <w:rsid w:val="000609A9"/>
    <w:rsid w:val="00061AD5"/>
    <w:rsid w:val="00063E08"/>
    <w:rsid w:val="00064736"/>
    <w:rsid w:val="00064F90"/>
    <w:rsid w:val="000667A5"/>
    <w:rsid w:val="00067842"/>
    <w:rsid w:val="00071FED"/>
    <w:rsid w:val="000744B2"/>
    <w:rsid w:val="000749A2"/>
    <w:rsid w:val="00074D2B"/>
    <w:rsid w:val="00075660"/>
    <w:rsid w:val="00076866"/>
    <w:rsid w:val="000778BA"/>
    <w:rsid w:val="00080604"/>
    <w:rsid w:val="000808AD"/>
    <w:rsid w:val="000827A7"/>
    <w:rsid w:val="00084A73"/>
    <w:rsid w:val="00084A74"/>
    <w:rsid w:val="00085A0A"/>
    <w:rsid w:val="000868DC"/>
    <w:rsid w:val="00086CA8"/>
    <w:rsid w:val="00086F3A"/>
    <w:rsid w:val="0009103D"/>
    <w:rsid w:val="000913DD"/>
    <w:rsid w:val="00092340"/>
    <w:rsid w:val="0009273F"/>
    <w:rsid w:val="000952E9"/>
    <w:rsid w:val="00096E37"/>
    <w:rsid w:val="000A2E9B"/>
    <w:rsid w:val="000A44B2"/>
    <w:rsid w:val="000A4FA4"/>
    <w:rsid w:val="000A66CF"/>
    <w:rsid w:val="000B0516"/>
    <w:rsid w:val="000B1785"/>
    <w:rsid w:val="000B1C2A"/>
    <w:rsid w:val="000B21E4"/>
    <w:rsid w:val="000B258A"/>
    <w:rsid w:val="000B3049"/>
    <w:rsid w:val="000B3AC8"/>
    <w:rsid w:val="000B4390"/>
    <w:rsid w:val="000B4CDF"/>
    <w:rsid w:val="000B7544"/>
    <w:rsid w:val="000C1EC7"/>
    <w:rsid w:val="000C21FF"/>
    <w:rsid w:val="000C325D"/>
    <w:rsid w:val="000C39EF"/>
    <w:rsid w:val="000C3F36"/>
    <w:rsid w:val="000C4655"/>
    <w:rsid w:val="000C4E73"/>
    <w:rsid w:val="000C50DD"/>
    <w:rsid w:val="000C6399"/>
    <w:rsid w:val="000C68E3"/>
    <w:rsid w:val="000C7B90"/>
    <w:rsid w:val="000D0B7C"/>
    <w:rsid w:val="000D0BF0"/>
    <w:rsid w:val="000D11DA"/>
    <w:rsid w:val="000D14FF"/>
    <w:rsid w:val="000D1A63"/>
    <w:rsid w:val="000D3FCA"/>
    <w:rsid w:val="000D4359"/>
    <w:rsid w:val="000D66B3"/>
    <w:rsid w:val="000D69A1"/>
    <w:rsid w:val="000D6A8E"/>
    <w:rsid w:val="000D73AC"/>
    <w:rsid w:val="000D7CD3"/>
    <w:rsid w:val="000E1668"/>
    <w:rsid w:val="000E1742"/>
    <w:rsid w:val="000E2334"/>
    <w:rsid w:val="000E2610"/>
    <w:rsid w:val="000E27A1"/>
    <w:rsid w:val="000E2FC7"/>
    <w:rsid w:val="000E30C4"/>
    <w:rsid w:val="000E31AE"/>
    <w:rsid w:val="000E3461"/>
    <w:rsid w:val="000E3600"/>
    <w:rsid w:val="000E43E1"/>
    <w:rsid w:val="000E4677"/>
    <w:rsid w:val="000E5775"/>
    <w:rsid w:val="000E673A"/>
    <w:rsid w:val="000E6F6E"/>
    <w:rsid w:val="000E71B9"/>
    <w:rsid w:val="000F0CE8"/>
    <w:rsid w:val="000F145F"/>
    <w:rsid w:val="000F25CB"/>
    <w:rsid w:val="000F3516"/>
    <w:rsid w:val="000F361A"/>
    <w:rsid w:val="000F3838"/>
    <w:rsid w:val="000F3A75"/>
    <w:rsid w:val="000F3DD5"/>
    <w:rsid w:val="000F424C"/>
    <w:rsid w:val="000F5BBB"/>
    <w:rsid w:val="000F65BB"/>
    <w:rsid w:val="000F6FB6"/>
    <w:rsid w:val="000F74EE"/>
    <w:rsid w:val="00100A91"/>
    <w:rsid w:val="00103760"/>
    <w:rsid w:val="0010417D"/>
    <w:rsid w:val="001054AF"/>
    <w:rsid w:val="00105E6F"/>
    <w:rsid w:val="001067A4"/>
    <w:rsid w:val="001070DD"/>
    <w:rsid w:val="0010710E"/>
    <w:rsid w:val="001071B1"/>
    <w:rsid w:val="00110FC5"/>
    <w:rsid w:val="00112DAC"/>
    <w:rsid w:val="00113EE9"/>
    <w:rsid w:val="0011413A"/>
    <w:rsid w:val="00114CE8"/>
    <w:rsid w:val="00116AD2"/>
    <w:rsid w:val="00116BB5"/>
    <w:rsid w:val="00120552"/>
    <w:rsid w:val="00120C41"/>
    <w:rsid w:val="001213C8"/>
    <w:rsid w:val="00121899"/>
    <w:rsid w:val="00122BEA"/>
    <w:rsid w:val="001233BD"/>
    <w:rsid w:val="001233F7"/>
    <w:rsid w:val="00123769"/>
    <w:rsid w:val="0012386E"/>
    <w:rsid w:val="00123887"/>
    <w:rsid w:val="00123A3A"/>
    <w:rsid w:val="00123E71"/>
    <w:rsid w:val="001243FF"/>
    <w:rsid w:val="00124D13"/>
    <w:rsid w:val="00124E3F"/>
    <w:rsid w:val="00125DE7"/>
    <w:rsid w:val="001260BA"/>
    <w:rsid w:val="001273A1"/>
    <w:rsid w:val="00130FAA"/>
    <w:rsid w:val="00131F2E"/>
    <w:rsid w:val="0013239E"/>
    <w:rsid w:val="0013249D"/>
    <w:rsid w:val="001324BA"/>
    <w:rsid w:val="00133694"/>
    <w:rsid w:val="001348E1"/>
    <w:rsid w:val="00134D96"/>
    <w:rsid w:val="0013550F"/>
    <w:rsid w:val="00135AE7"/>
    <w:rsid w:val="00136374"/>
    <w:rsid w:val="00136A0A"/>
    <w:rsid w:val="0013738F"/>
    <w:rsid w:val="001401A8"/>
    <w:rsid w:val="00140900"/>
    <w:rsid w:val="001421FF"/>
    <w:rsid w:val="00142680"/>
    <w:rsid w:val="00143D76"/>
    <w:rsid w:val="00143DCF"/>
    <w:rsid w:val="00145CDB"/>
    <w:rsid w:val="00147B27"/>
    <w:rsid w:val="00150E2F"/>
    <w:rsid w:val="00153BA2"/>
    <w:rsid w:val="00153BF8"/>
    <w:rsid w:val="00153C3F"/>
    <w:rsid w:val="00153DFC"/>
    <w:rsid w:val="00154097"/>
    <w:rsid w:val="00154C35"/>
    <w:rsid w:val="00155577"/>
    <w:rsid w:val="00155A41"/>
    <w:rsid w:val="00157A88"/>
    <w:rsid w:val="00160D37"/>
    <w:rsid w:val="00161339"/>
    <w:rsid w:val="00161F89"/>
    <w:rsid w:val="00162F6F"/>
    <w:rsid w:val="001630D0"/>
    <w:rsid w:val="00163778"/>
    <w:rsid w:val="00164834"/>
    <w:rsid w:val="0016516C"/>
    <w:rsid w:val="001651C6"/>
    <w:rsid w:val="001653A6"/>
    <w:rsid w:val="0016647F"/>
    <w:rsid w:val="00166B17"/>
    <w:rsid w:val="00166EE6"/>
    <w:rsid w:val="001671D0"/>
    <w:rsid w:val="001700AE"/>
    <w:rsid w:val="001700C7"/>
    <w:rsid w:val="00170329"/>
    <w:rsid w:val="00170D99"/>
    <w:rsid w:val="00171573"/>
    <w:rsid w:val="00171A53"/>
    <w:rsid w:val="00171E29"/>
    <w:rsid w:val="001744FA"/>
    <w:rsid w:val="00174B4B"/>
    <w:rsid w:val="00174F87"/>
    <w:rsid w:val="001761B2"/>
    <w:rsid w:val="00177A82"/>
    <w:rsid w:val="001805FA"/>
    <w:rsid w:val="0018128C"/>
    <w:rsid w:val="00181849"/>
    <w:rsid w:val="0018493D"/>
    <w:rsid w:val="0018498A"/>
    <w:rsid w:val="00184CA2"/>
    <w:rsid w:val="00185224"/>
    <w:rsid w:val="00186A1C"/>
    <w:rsid w:val="001870B2"/>
    <w:rsid w:val="0018780D"/>
    <w:rsid w:val="00193ACE"/>
    <w:rsid w:val="00193FD0"/>
    <w:rsid w:val="00196315"/>
    <w:rsid w:val="001A2271"/>
    <w:rsid w:val="001A278F"/>
    <w:rsid w:val="001A2ABB"/>
    <w:rsid w:val="001A46C0"/>
    <w:rsid w:val="001A48B7"/>
    <w:rsid w:val="001A5AFB"/>
    <w:rsid w:val="001A5E3A"/>
    <w:rsid w:val="001A60B1"/>
    <w:rsid w:val="001A63EA"/>
    <w:rsid w:val="001A6A6B"/>
    <w:rsid w:val="001A6FE8"/>
    <w:rsid w:val="001B102D"/>
    <w:rsid w:val="001B1362"/>
    <w:rsid w:val="001B2488"/>
    <w:rsid w:val="001B2AD8"/>
    <w:rsid w:val="001B2F4B"/>
    <w:rsid w:val="001B6F79"/>
    <w:rsid w:val="001B7DDE"/>
    <w:rsid w:val="001C1007"/>
    <w:rsid w:val="001C1DB8"/>
    <w:rsid w:val="001C21F9"/>
    <w:rsid w:val="001C34D8"/>
    <w:rsid w:val="001C4E4A"/>
    <w:rsid w:val="001C57A7"/>
    <w:rsid w:val="001C6F30"/>
    <w:rsid w:val="001C78FA"/>
    <w:rsid w:val="001C79A2"/>
    <w:rsid w:val="001D0E60"/>
    <w:rsid w:val="001D18B2"/>
    <w:rsid w:val="001D1DA1"/>
    <w:rsid w:val="001D1F26"/>
    <w:rsid w:val="001D22A8"/>
    <w:rsid w:val="001D29B6"/>
    <w:rsid w:val="001D31D9"/>
    <w:rsid w:val="001D32C0"/>
    <w:rsid w:val="001D522F"/>
    <w:rsid w:val="001D5231"/>
    <w:rsid w:val="001D7BD8"/>
    <w:rsid w:val="001D7C17"/>
    <w:rsid w:val="001E19CB"/>
    <w:rsid w:val="001E1E74"/>
    <w:rsid w:val="001E2882"/>
    <w:rsid w:val="001E2ADD"/>
    <w:rsid w:val="001E351A"/>
    <w:rsid w:val="001E3BBE"/>
    <w:rsid w:val="001E4639"/>
    <w:rsid w:val="001E676B"/>
    <w:rsid w:val="001E695C"/>
    <w:rsid w:val="001F049B"/>
    <w:rsid w:val="001F052B"/>
    <w:rsid w:val="001F11DE"/>
    <w:rsid w:val="001F13A2"/>
    <w:rsid w:val="001F13B9"/>
    <w:rsid w:val="001F1457"/>
    <w:rsid w:val="001F1F1C"/>
    <w:rsid w:val="001F3D5B"/>
    <w:rsid w:val="001F568A"/>
    <w:rsid w:val="001F59AA"/>
    <w:rsid w:val="001F6064"/>
    <w:rsid w:val="001F6443"/>
    <w:rsid w:val="00200AF7"/>
    <w:rsid w:val="00201F98"/>
    <w:rsid w:val="0020289F"/>
    <w:rsid w:val="00203273"/>
    <w:rsid w:val="00203A46"/>
    <w:rsid w:val="002043AC"/>
    <w:rsid w:val="00205FDE"/>
    <w:rsid w:val="002061D5"/>
    <w:rsid w:val="00206F97"/>
    <w:rsid w:val="00207261"/>
    <w:rsid w:val="00211829"/>
    <w:rsid w:val="002128C1"/>
    <w:rsid w:val="002130BD"/>
    <w:rsid w:val="00214620"/>
    <w:rsid w:val="002157EB"/>
    <w:rsid w:val="00221DAD"/>
    <w:rsid w:val="002225A4"/>
    <w:rsid w:val="00222C10"/>
    <w:rsid w:val="002234A9"/>
    <w:rsid w:val="00223958"/>
    <w:rsid w:val="00224DC3"/>
    <w:rsid w:val="002259F2"/>
    <w:rsid w:val="0022678E"/>
    <w:rsid w:val="0022795B"/>
    <w:rsid w:val="002308E7"/>
    <w:rsid w:val="002310BE"/>
    <w:rsid w:val="002326D5"/>
    <w:rsid w:val="00232B2E"/>
    <w:rsid w:val="0023633D"/>
    <w:rsid w:val="00236A14"/>
    <w:rsid w:val="002402B3"/>
    <w:rsid w:val="0024170B"/>
    <w:rsid w:val="0024364E"/>
    <w:rsid w:val="00243B37"/>
    <w:rsid w:val="0024433E"/>
    <w:rsid w:val="002454AB"/>
    <w:rsid w:val="00245B7C"/>
    <w:rsid w:val="00247B0C"/>
    <w:rsid w:val="002502D6"/>
    <w:rsid w:val="00250D63"/>
    <w:rsid w:val="00250F54"/>
    <w:rsid w:val="00252CD0"/>
    <w:rsid w:val="0025473C"/>
    <w:rsid w:val="00255705"/>
    <w:rsid w:val="00256D8B"/>
    <w:rsid w:val="00257DE3"/>
    <w:rsid w:val="00261094"/>
    <w:rsid w:val="0026195B"/>
    <w:rsid w:val="00261D8E"/>
    <w:rsid w:val="002623F8"/>
    <w:rsid w:val="00262460"/>
    <w:rsid w:val="00262526"/>
    <w:rsid w:val="0026352E"/>
    <w:rsid w:val="00263AF2"/>
    <w:rsid w:val="00264290"/>
    <w:rsid w:val="00264EFF"/>
    <w:rsid w:val="0026658E"/>
    <w:rsid w:val="002703DE"/>
    <w:rsid w:val="00270D24"/>
    <w:rsid w:val="00271793"/>
    <w:rsid w:val="002725E9"/>
    <w:rsid w:val="00273242"/>
    <w:rsid w:val="00274447"/>
    <w:rsid w:val="00276BDB"/>
    <w:rsid w:val="00277F38"/>
    <w:rsid w:val="00280E92"/>
    <w:rsid w:val="00281456"/>
    <w:rsid w:val="002835D8"/>
    <w:rsid w:val="002839BD"/>
    <w:rsid w:val="00284134"/>
    <w:rsid w:val="0028452F"/>
    <w:rsid w:val="002853F2"/>
    <w:rsid w:val="00285B80"/>
    <w:rsid w:val="00286785"/>
    <w:rsid w:val="00286F9C"/>
    <w:rsid w:val="00290A8A"/>
    <w:rsid w:val="00291927"/>
    <w:rsid w:val="002928DB"/>
    <w:rsid w:val="00294A48"/>
    <w:rsid w:val="00296295"/>
    <w:rsid w:val="00296EB9"/>
    <w:rsid w:val="00297888"/>
    <w:rsid w:val="002A0CD8"/>
    <w:rsid w:val="002A18F3"/>
    <w:rsid w:val="002A3157"/>
    <w:rsid w:val="002A5D80"/>
    <w:rsid w:val="002A6522"/>
    <w:rsid w:val="002A6666"/>
    <w:rsid w:val="002B12CD"/>
    <w:rsid w:val="002B25FE"/>
    <w:rsid w:val="002B2C52"/>
    <w:rsid w:val="002B38BD"/>
    <w:rsid w:val="002B542B"/>
    <w:rsid w:val="002B67A1"/>
    <w:rsid w:val="002B690C"/>
    <w:rsid w:val="002B69D4"/>
    <w:rsid w:val="002B6DD2"/>
    <w:rsid w:val="002B75F1"/>
    <w:rsid w:val="002B7D82"/>
    <w:rsid w:val="002C0125"/>
    <w:rsid w:val="002C042E"/>
    <w:rsid w:val="002C0862"/>
    <w:rsid w:val="002C344A"/>
    <w:rsid w:val="002C35D0"/>
    <w:rsid w:val="002C4ED9"/>
    <w:rsid w:val="002C5CDD"/>
    <w:rsid w:val="002D0192"/>
    <w:rsid w:val="002D2A95"/>
    <w:rsid w:val="002D2FD9"/>
    <w:rsid w:val="002D4CF6"/>
    <w:rsid w:val="002D4F46"/>
    <w:rsid w:val="002D6D87"/>
    <w:rsid w:val="002D7092"/>
    <w:rsid w:val="002E0B08"/>
    <w:rsid w:val="002E1F11"/>
    <w:rsid w:val="002E2983"/>
    <w:rsid w:val="002E352E"/>
    <w:rsid w:val="002E5710"/>
    <w:rsid w:val="002E5EB8"/>
    <w:rsid w:val="002E6772"/>
    <w:rsid w:val="002E6874"/>
    <w:rsid w:val="002F057B"/>
    <w:rsid w:val="002F137A"/>
    <w:rsid w:val="002F13D8"/>
    <w:rsid w:val="002F182E"/>
    <w:rsid w:val="002F19D9"/>
    <w:rsid w:val="002F2514"/>
    <w:rsid w:val="002F2CC1"/>
    <w:rsid w:val="002F300D"/>
    <w:rsid w:val="002F46DB"/>
    <w:rsid w:val="002F5885"/>
    <w:rsid w:val="002F6CCE"/>
    <w:rsid w:val="002F7AD2"/>
    <w:rsid w:val="002F7BA7"/>
    <w:rsid w:val="0030047B"/>
    <w:rsid w:val="00300A79"/>
    <w:rsid w:val="00300F6A"/>
    <w:rsid w:val="00302165"/>
    <w:rsid w:val="0030326C"/>
    <w:rsid w:val="0030533B"/>
    <w:rsid w:val="003059A6"/>
    <w:rsid w:val="00305C49"/>
    <w:rsid w:val="003065E7"/>
    <w:rsid w:val="00306C35"/>
    <w:rsid w:val="00306F84"/>
    <w:rsid w:val="003107E7"/>
    <w:rsid w:val="00310D2F"/>
    <w:rsid w:val="00310DEF"/>
    <w:rsid w:val="00311648"/>
    <w:rsid w:val="00311861"/>
    <w:rsid w:val="00312877"/>
    <w:rsid w:val="00313987"/>
    <w:rsid w:val="00314580"/>
    <w:rsid w:val="00314F04"/>
    <w:rsid w:val="003150FF"/>
    <w:rsid w:val="00315B74"/>
    <w:rsid w:val="0031760F"/>
    <w:rsid w:val="003204E1"/>
    <w:rsid w:val="00320A49"/>
    <w:rsid w:val="003262D2"/>
    <w:rsid w:val="00326C1A"/>
    <w:rsid w:val="00326FB4"/>
    <w:rsid w:val="00327AB6"/>
    <w:rsid w:val="00330153"/>
    <w:rsid w:val="0033032C"/>
    <w:rsid w:val="00330F82"/>
    <w:rsid w:val="003312AC"/>
    <w:rsid w:val="0033266B"/>
    <w:rsid w:val="00332B0C"/>
    <w:rsid w:val="003345CF"/>
    <w:rsid w:val="00335032"/>
    <w:rsid w:val="003364E3"/>
    <w:rsid w:val="00336809"/>
    <w:rsid w:val="00336B7A"/>
    <w:rsid w:val="003373D8"/>
    <w:rsid w:val="00342CB1"/>
    <w:rsid w:val="003433AD"/>
    <w:rsid w:val="00343634"/>
    <w:rsid w:val="00343778"/>
    <w:rsid w:val="003439AF"/>
    <w:rsid w:val="003453A6"/>
    <w:rsid w:val="00345691"/>
    <w:rsid w:val="003458EA"/>
    <w:rsid w:val="00345B08"/>
    <w:rsid w:val="00345F33"/>
    <w:rsid w:val="00346788"/>
    <w:rsid w:val="00346C6C"/>
    <w:rsid w:val="0034707A"/>
    <w:rsid w:val="003473B9"/>
    <w:rsid w:val="003478AC"/>
    <w:rsid w:val="00350757"/>
    <w:rsid w:val="003507B8"/>
    <w:rsid w:val="00350AC3"/>
    <w:rsid w:val="00352898"/>
    <w:rsid w:val="003532CC"/>
    <w:rsid w:val="00353CBC"/>
    <w:rsid w:val="003542CB"/>
    <w:rsid w:val="003545E7"/>
    <w:rsid w:val="00354F1E"/>
    <w:rsid w:val="0035534A"/>
    <w:rsid w:val="00355820"/>
    <w:rsid w:val="00361E6F"/>
    <w:rsid w:val="00362BD8"/>
    <w:rsid w:val="00363B1E"/>
    <w:rsid w:val="00365D03"/>
    <w:rsid w:val="00365DBF"/>
    <w:rsid w:val="003660F7"/>
    <w:rsid w:val="003668C9"/>
    <w:rsid w:val="003673A2"/>
    <w:rsid w:val="00367507"/>
    <w:rsid w:val="003676A2"/>
    <w:rsid w:val="00370438"/>
    <w:rsid w:val="003711E5"/>
    <w:rsid w:val="003726D1"/>
    <w:rsid w:val="00372E37"/>
    <w:rsid w:val="0037579F"/>
    <w:rsid w:val="00375AD9"/>
    <w:rsid w:val="0037688D"/>
    <w:rsid w:val="00377C68"/>
    <w:rsid w:val="0038033F"/>
    <w:rsid w:val="00381174"/>
    <w:rsid w:val="0038288E"/>
    <w:rsid w:val="00382BF5"/>
    <w:rsid w:val="00383047"/>
    <w:rsid w:val="00383EDE"/>
    <w:rsid w:val="00384A8C"/>
    <w:rsid w:val="00386C16"/>
    <w:rsid w:val="00386D1A"/>
    <w:rsid w:val="00387F87"/>
    <w:rsid w:val="00390556"/>
    <w:rsid w:val="003919F6"/>
    <w:rsid w:val="00391C72"/>
    <w:rsid w:val="00392701"/>
    <w:rsid w:val="00393807"/>
    <w:rsid w:val="00395A08"/>
    <w:rsid w:val="00395FCE"/>
    <w:rsid w:val="003961D6"/>
    <w:rsid w:val="00396705"/>
    <w:rsid w:val="003A0118"/>
    <w:rsid w:val="003A0A7C"/>
    <w:rsid w:val="003A32D2"/>
    <w:rsid w:val="003A59B6"/>
    <w:rsid w:val="003A671F"/>
    <w:rsid w:val="003A7366"/>
    <w:rsid w:val="003B08F4"/>
    <w:rsid w:val="003B120F"/>
    <w:rsid w:val="003B1A82"/>
    <w:rsid w:val="003B1EA7"/>
    <w:rsid w:val="003B3906"/>
    <w:rsid w:val="003B4552"/>
    <w:rsid w:val="003B618B"/>
    <w:rsid w:val="003B6EB1"/>
    <w:rsid w:val="003B7833"/>
    <w:rsid w:val="003C1A50"/>
    <w:rsid w:val="003C2191"/>
    <w:rsid w:val="003C2288"/>
    <w:rsid w:val="003C282B"/>
    <w:rsid w:val="003C43D8"/>
    <w:rsid w:val="003C459E"/>
    <w:rsid w:val="003C4610"/>
    <w:rsid w:val="003C57A6"/>
    <w:rsid w:val="003C7F36"/>
    <w:rsid w:val="003D1017"/>
    <w:rsid w:val="003D17B3"/>
    <w:rsid w:val="003D2B81"/>
    <w:rsid w:val="003D2BAC"/>
    <w:rsid w:val="003D2BE1"/>
    <w:rsid w:val="003D3AC4"/>
    <w:rsid w:val="003D5190"/>
    <w:rsid w:val="003D638B"/>
    <w:rsid w:val="003D79E5"/>
    <w:rsid w:val="003E0074"/>
    <w:rsid w:val="003E0284"/>
    <w:rsid w:val="003E0710"/>
    <w:rsid w:val="003E18E4"/>
    <w:rsid w:val="003E2928"/>
    <w:rsid w:val="003E4F66"/>
    <w:rsid w:val="003E792C"/>
    <w:rsid w:val="003F095F"/>
    <w:rsid w:val="003F0DF7"/>
    <w:rsid w:val="003F0E47"/>
    <w:rsid w:val="003F1210"/>
    <w:rsid w:val="003F1366"/>
    <w:rsid w:val="003F2A6D"/>
    <w:rsid w:val="003F30E9"/>
    <w:rsid w:val="003F3F58"/>
    <w:rsid w:val="003F4CC1"/>
    <w:rsid w:val="003F75D4"/>
    <w:rsid w:val="003F7A9D"/>
    <w:rsid w:val="004011DF"/>
    <w:rsid w:val="004015CC"/>
    <w:rsid w:val="00402986"/>
    <w:rsid w:val="00402C1A"/>
    <w:rsid w:val="00403AA2"/>
    <w:rsid w:val="00403DE4"/>
    <w:rsid w:val="004042A6"/>
    <w:rsid w:val="004047EA"/>
    <w:rsid w:val="004049FF"/>
    <w:rsid w:val="00404DEC"/>
    <w:rsid w:val="00404E3E"/>
    <w:rsid w:val="0040509F"/>
    <w:rsid w:val="004051B9"/>
    <w:rsid w:val="00406F60"/>
    <w:rsid w:val="004100E2"/>
    <w:rsid w:val="004113BC"/>
    <w:rsid w:val="00412962"/>
    <w:rsid w:val="00412CF3"/>
    <w:rsid w:val="00412F24"/>
    <w:rsid w:val="00413068"/>
    <w:rsid w:val="00413976"/>
    <w:rsid w:val="00415CDF"/>
    <w:rsid w:val="00415E5A"/>
    <w:rsid w:val="00420E32"/>
    <w:rsid w:val="00421E03"/>
    <w:rsid w:val="004221B0"/>
    <w:rsid w:val="00424457"/>
    <w:rsid w:val="00424843"/>
    <w:rsid w:val="00432AD3"/>
    <w:rsid w:val="004336D2"/>
    <w:rsid w:val="00435CBF"/>
    <w:rsid w:val="00437D7A"/>
    <w:rsid w:val="004431E7"/>
    <w:rsid w:val="004436A2"/>
    <w:rsid w:val="004439AA"/>
    <w:rsid w:val="00443C71"/>
    <w:rsid w:val="00443D78"/>
    <w:rsid w:val="00443ED9"/>
    <w:rsid w:val="00447DCE"/>
    <w:rsid w:val="00447E87"/>
    <w:rsid w:val="00450DAA"/>
    <w:rsid w:val="00451581"/>
    <w:rsid w:val="00451789"/>
    <w:rsid w:val="004523F7"/>
    <w:rsid w:val="00452B6E"/>
    <w:rsid w:val="00453982"/>
    <w:rsid w:val="00454E77"/>
    <w:rsid w:val="0045648B"/>
    <w:rsid w:val="00457589"/>
    <w:rsid w:val="00457AB3"/>
    <w:rsid w:val="00460FE6"/>
    <w:rsid w:val="00463F9B"/>
    <w:rsid w:val="004643C9"/>
    <w:rsid w:val="00464660"/>
    <w:rsid w:val="004651A6"/>
    <w:rsid w:val="00465B6A"/>
    <w:rsid w:val="00466E03"/>
    <w:rsid w:val="004679D0"/>
    <w:rsid w:val="00467FF2"/>
    <w:rsid w:val="00470160"/>
    <w:rsid w:val="004701D6"/>
    <w:rsid w:val="00471B1F"/>
    <w:rsid w:val="004722C4"/>
    <w:rsid w:val="0047457A"/>
    <w:rsid w:val="00475A4D"/>
    <w:rsid w:val="00475D12"/>
    <w:rsid w:val="00476280"/>
    <w:rsid w:val="00480013"/>
    <w:rsid w:val="004807F7"/>
    <w:rsid w:val="0048142D"/>
    <w:rsid w:val="00482825"/>
    <w:rsid w:val="00482DDE"/>
    <w:rsid w:val="00483B9E"/>
    <w:rsid w:val="00484898"/>
    <w:rsid w:val="004850FC"/>
    <w:rsid w:val="0048528D"/>
    <w:rsid w:val="00485846"/>
    <w:rsid w:val="004860BB"/>
    <w:rsid w:val="00486490"/>
    <w:rsid w:val="00486816"/>
    <w:rsid w:val="00486F72"/>
    <w:rsid w:val="004904D4"/>
    <w:rsid w:val="00490685"/>
    <w:rsid w:val="00490D35"/>
    <w:rsid w:val="00490E72"/>
    <w:rsid w:val="004914B8"/>
    <w:rsid w:val="00491C3E"/>
    <w:rsid w:val="004936E3"/>
    <w:rsid w:val="00493890"/>
    <w:rsid w:val="00493D03"/>
    <w:rsid w:val="00493EAE"/>
    <w:rsid w:val="004952C2"/>
    <w:rsid w:val="0049674E"/>
    <w:rsid w:val="004A07C4"/>
    <w:rsid w:val="004A1062"/>
    <w:rsid w:val="004A1D01"/>
    <w:rsid w:val="004A232F"/>
    <w:rsid w:val="004A2FDC"/>
    <w:rsid w:val="004A3A97"/>
    <w:rsid w:val="004A3ED1"/>
    <w:rsid w:val="004A437C"/>
    <w:rsid w:val="004A468A"/>
    <w:rsid w:val="004A4758"/>
    <w:rsid w:val="004A4E35"/>
    <w:rsid w:val="004A6CA5"/>
    <w:rsid w:val="004A7A21"/>
    <w:rsid w:val="004A7CCD"/>
    <w:rsid w:val="004A7E39"/>
    <w:rsid w:val="004B0B47"/>
    <w:rsid w:val="004B0CD9"/>
    <w:rsid w:val="004B14BF"/>
    <w:rsid w:val="004B2BEE"/>
    <w:rsid w:val="004B2ECB"/>
    <w:rsid w:val="004B4A83"/>
    <w:rsid w:val="004B6840"/>
    <w:rsid w:val="004B76C0"/>
    <w:rsid w:val="004B7995"/>
    <w:rsid w:val="004B7B23"/>
    <w:rsid w:val="004C0711"/>
    <w:rsid w:val="004C0E5C"/>
    <w:rsid w:val="004C2197"/>
    <w:rsid w:val="004C2D7D"/>
    <w:rsid w:val="004C31D4"/>
    <w:rsid w:val="004C36CF"/>
    <w:rsid w:val="004C515C"/>
    <w:rsid w:val="004C54CA"/>
    <w:rsid w:val="004C56C4"/>
    <w:rsid w:val="004C5C90"/>
    <w:rsid w:val="004C5D69"/>
    <w:rsid w:val="004C6149"/>
    <w:rsid w:val="004C7076"/>
    <w:rsid w:val="004C72AC"/>
    <w:rsid w:val="004C7AB3"/>
    <w:rsid w:val="004C7CA5"/>
    <w:rsid w:val="004D0FA3"/>
    <w:rsid w:val="004D155D"/>
    <w:rsid w:val="004D19DC"/>
    <w:rsid w:val="004D2B45"/>
    <w:rsid w:val="004D391E"/>
    <w:rsid w:val="004D3F72"/>
    <w:rsid w:val="004D4D04"/>
    <w:rsid w:val="004D6A44"/>
    <w:rsid w:val="004E1674"/>
    <w:rsid w:val="004E23F6"/>
    <w:rsid w:val="004E2630"/>
    <w:rsid w:val="004E39A1"/>
    <w:rsid w:val="004E3DE6"/>
    <w:rsid w:val="004E5229"/>
    <w:rsid w:val="004E66C8"/>
    <w:rsid w:val="004E66E9"/>
    <w:rsid w:val="004E6874"/>
    <w:rsid w:val="004E6B28"/>
    <w:rsid w:val="004E6F05"/>
    <w:rsid w:val="004E7901"/>
    <w:rsid w:val="004F01C9"/>
    <w:rsid w:val="004F16B1"/>
    <w:rsid w:val="004F1BCC"/>
    <w:rsid w:val="004F2D9D"/>
    <w:rsid w:val="004F615B"/>
    <w:rsid w:val="004F6F73"/>
    <w:rsid w:val="004F77C0"/>
    <w:rsid w:val="005003BF"/>
    <w:rsid w:val="00500FD1"/>
    <w:rsid w:val="005015B9"/>
    <w:rsid w:val="00501A0F"/>
    <w:rsid w:val="00503141"/>
    <w:rsid w:val="0050347B"/>
    <w:rsid w:val="0050398D"/>
    <w:rsid w:val="00503EC5"/>
    <w:rsid w:val="00504531"/>
    <w:rsid w:val="00504E87"/>
    <w:rsid w:val="0051037E"/>
    <w:rsid w:val="00511318"/>
    <w:rsid w:val="00511ADF"/>
    <w:rsid w:val="00513176"/>
    <w:rsid w:val="005137D7"/>
    <w:rsid w:val="00513864"/>
    <w:rsid w:val="00514C44"/>
    <w:rsid w:val="00514CD2"/>
    <w:rsid w:val="00515590"/>
    <w:rsid w:val="005162A1"/>
    <w:rsid w:val="00516786"/>
    <w:rsid w:val="00517222"/>
    <w:rsid w:val="00517284"/>
    <w:rsid w:val="00517307"/>
    <w:rsid w:val="00517457"/>
    <w:rsid w:val="005176D9"/>
    <w:rsid w:val="005177EB"/>
    <w:rsid w:val="00521979"/>
    <w:rsid w:val="0052376F"/>
    <w:rsid w:val="00524138"/>
    <w:rsid w:val="005247DC"/>
    <w:rsid w:val="005247F3"/>
    <w:rsid w:val="005257DC"/>
    <w:rsid w:val="00526670"/>
    <w:rsid w:val="00526736"/>
    <w:rsid w:val="00527D9C"/>
    <w:rsid w:val="00530D22"/>
    <w:rsid w:val="005330B1"/>
    <w:rsid w:val="005339A6"/>
    <w:rsid w:val="00533D3C"/>
    <w:rsid w:val="00536793"/>
    <w:rsid w:val="00536BD7"/>
    <w:rsid w:val="00540516"/>
    <w:rsid w:val="005438F4"/>
    <w:rsid w:val="00545ACD"/>
    <w:rsid w:val="00546D03"/>
    <w:rsid w:val="005510A4"/>
    <w:rsid w:val="00551149"/>
    <w:rsid w:val="005513A7"/>
    <w:rsid w:val="00552604"/>
    <w:rsid w:val="0055349F"/>
    <w:rsid w:val="005534D8"/>
    <w:rsid w:val="00554AC2"/>
    <w:rsid w:val="00554E9C"/>
    <w:rsid w:val="00555238"/>
    <w:rsid w:val="00555334"/>
    <w:rsid w:val="0055671C"/>
    <w:rsid w:val="00557D7E"/>
    <w:rsid w:val="00557F00"/>
    <w:rsid w:val="00560A08"/>
    <w:rsid w:val="00561091"/>
    <w:rsid w:val="005610F7"/>
    <w:rsid w:val="005618F3"/>
    <w:rsid w:val="00561F81"/>
    <w:rsid w:val="00563D54"/>
    <w:rsid w:val="005652BA"/>
    <w:rsid w:val="00566FF1"/>
    <w:rsid w:val="00567AB8"/>
    <w:rsid w:val="00572C70"/>
    <w:rsid w:val="00573620"/>
    <w:rsid w:val="0057388D"/>
    <w:rsid w:val="005760FA"/>
    <w:rsid w:val="005767D5"/>
    <w:rsid w:val="00576C49"/>
    <w:rsid w:val="00577DDD"/>
    <w:rsid w:val="00581930"/>
    <w:rsid w:val="005820C5"/>
    <w:rsid w:val="00583633"/>
    <w:rsid w:val="00585FD1"/>
    <w:rsid w:val="00586F73"/>
    <w:rsid w:val="0059590C"/>
    <w:rsid w:val="005A041F"/>
    <w:rsid w:val="005A04F5"/>
    <w:rsid w:val="005A319A"/>
    <w:rsid w:val="005A324A"/>
    <w:rsid w:val="005A3CE7"/>
    <w:rsid w:val="005A55C2"/>
    <w:rsid w:val="005A5731"/>
    <w:rsid w:val="005A63B3"/>
    <w:rsid w:val="005B00A1"/>
    <w:rsid w:val="005B0D94"/>
    <w:rsid w:val="005B25C5"/>
    <w:rsid w:val="005B56E3"/>
    <w:rsid w:val="005B5768"/>
    <w:rsid w:val="005B6061"/>
    <w:rsid w:val="005B6574"/>
    <w:rsid w:val="005B693B"/>
    <w:rsid w:val="005B6E2D"/>
    <w:rsid w:val="005B7C49"/>
    <w:rsid w:val="005B7D32"/>
    <w:rsid w:val="005C089F"/>
    <w:rsid w:val="005C0A99"/>
    <w:rsid w:val="005C1EFA"/>
    <w:rsid w:val="005C27E4"/>
    <w:rsid w:val="005C2886"/>
    <w:rsid w:val="005C3590"/>
    <w:rsid w:val="005C3A4A"/>
    <w:rsid w:val="005C4454"/>
    <w:rsid w:val="005C467D"/>
    <w:rsid w:val="005C47D7"/>
    <w:rsid w:val="005C4BCD"/>
    <w:rsid w:val="005C4E2A"/>
    <w:rsid w:val="005C5B95"/>
    <w:rsid w:val="005C650B"/>
    <w:rsid w:val="005C67E8"/>
    <w:rsid w:val="005C6D08"/>
    <w:rsid w:val="005C798E"/>
    <w:rsid w:val="005D0340"/>
    <w:rsid w:val="005D03F9"/>
    <w:rsid w:val="005D0963"/>
    <w:rsid w:val="005D1635"/>
    <w:rsid w:val="005D174F"/>
    <w:rsid w:val="005D17B3"/>
    <w:rsid w:val="005D1A96"/>
    <w:rsid w:val="005D328D"/>
    <w:rsid w:val="005D42A7"/>
    <w:rsid w:val="005D51DA"/>
    <w:rsid w:val="005D5480"/>
    <w:rsid w:val="005D58BF"/>
    <w:rsid w:val="005D61AF"/>
    <w:rsid w:val="005D69AB"/>
    <w:rsid w:val="005E0E68"/>
    <w:rsid w:val="005E1365"/>
    <w:rsid w:val="005E3191"/>
    <w:rsid w:val="005E3549"/>
    <w:rsid w:val="005E3FC1"/>
    <w:rsid w:val="005E48F5"/>
    <w:rsid w:val="005E59C7"/>
    <w:rsid w:val="005F30D4"/>
    <w:rsid w:val="005F3A25"/>
    <w:rsid w:val="005F51DF"/>
    <w:rsid w:val="005F5460"/>
    <w:rsid w:val="005F5ECC"/>
    <w:rsid w:val="005F70CA"/>
    <w:rsid w:val="00601225"/>
    <w:rsid w:val="0060176C"/>
    <w:rsid w:val="00601AFE"/>
    <w:rsid w:val="00603AE9"/>
    <w:rsid w:val="00604125"/>
    <w:rsid w:val="00604209"/>
    <w:rsid w:val="00606DE3"/>
    <w:rsid w:val="006075BF"/>
    <w:rsid w:val="0061066C"/>
    <w:rsid w:val="00611153"/>
    <w:rsid w:val="006119EE"/>
    <w:rsid w:val="00611E53"/>
    <w:rsid w:val="0061258F"/>
    <w:rsid w:val="0061270F"/>
    <w:rsid w:val="006137AB"/>
    <w:rsid w:val="006152AB"/>
    <w:rsid w:val="00615593"/>
    <w:rsid w:val="00621A34"/>
    <w:rsid w:val="00623E56"/>
    <w:rsid w:val="006243D3"/>
    <w:rsid w:val="0062459A"/>
    <w:rsid w:val="00624F36"/>
    <w:rsid w:val="006261BE"/>
    <w:rsid w:val="00626FE8"/>
    <w:rsid w:val="00627B59"/>
    <w:rsid w:val="00630F65"/>
    <w:rsid w:val="00631033"/>
    <w:rsid w:val="006311CA"/>
    <w:rsid w:val="00631597"/>
    <w:rsid w:val="00631D42"/>
    <w:rsid w:val="00631E94"/>
    <w:rsid w:val="006327A7"/>
    <w:rsid w:val="00633DA0"/>
    <w:rsid w:val="006343FF"/>
    <w:rsid w:val="006345A0"/>
    <w:rsid w:val="00634BE3"/>
    <w:rsid w:val="006357C1"/>
    <w:rsid w:val="006362F1"/>
    <w:rsid w:val="00636A8A"/>
    <w:rsid w:val="00636E95"/>
    <w:rsid w:val="006372FE"/>
    <w:rsid w:val="00637A5E"/>
    <w:rsid w:val="006402AC"/>
    <w:rsid w:val="00640A1B"/>
    <w:rsid w:val="0064130E"/>
    <w:rsid w:val="00642DBB"/>
    <w:rsid w:val="006447A8"/>
    <w:rsid w:val="00644951"/>
    <w:rsid w:val="00645C5C"/>
    <w:rsid w:val="00646744"/>
    <w:rsid w:val="00646B4F"/>
    <w:rsid w:val="00647433"/>
    <w:rsid w:val="0065002C"/>
    <w:rsid w:val="006517E7"/>
    <w:rsid w:val="006523CE"/>
    <w:rsid w:val="006528DE"/>
    <w:rsid w:val="00652A52"/>
    <w:rsid w:val="00652EB9"/>
    <w:rsid w:val="00654F1C"/>
    <w:rsid w:val="006551FC"/>
    <w:rsid w:val="00655910"/>
    <w:rsid w:val="006568D9"/>
    <w:rsid w:val="006574BF"/>
    <w:rsid w:val="00657E9B"/>
    <w:rsid w:val="00660011"/>
    <w:rsid w:val="00660689"/>
    <w:rsid w:val="006606FC"/>
    <w:rsid w:val="00661A34"/>
    <w:rsid w:val="006626A4"/>
    <w:rsid w:val="0066631B"/>
    <w:rsid w:val="00666647"/>
    <w:rsid w:val="006668E3"/>
    <w:rsid w:val="006672A3"/>
    <w:rsid w:val="00667544"/>
    <w:rsid w:val="0066790F"/>
    <w:rsid w:val="00670A0B"/>
    <w:rsid w:val="00673746"/>
    <w:rsid w:val="00675CE4"/>
    <w:rsid w:val="0068002B"/>
    <w:rsid w:val="00680581"/>
    <w:rsid w:val="00680F75"/>
    <w:rsid w:val="00682919"/>
    <w:rsid w:val="00682AFB"/>
    <w:rsid w:val="00682E9D"/>
    <w:rsid w:val="00683EBA"/>
    <w:rsid w:val="00683F39"/>
    <w:rsid w:val="006867B1"/>
    <w:rsid w:val="0068736C"/>
    <w:rsid w:val="00687BE7"/>
    <w:rsid w:val="00690AF3"/>
    <w:rsid w:val="00690B45"/>
    <w:rsid w:val="00691BA4"/>
    <w:rsid w:val="00692BAC"/>
    <w:rsid w:val="00694806"/>
    <w:rsid w:val="00694A68"/>
    <w:rsid w:val="00695266"/>
    <w:rsid w:val="00695823"/>
    <w:rsid w:val="00695C04"/>
    <w:rsid w:val="006963FC"/>
    <w:rsid w:val="00697ABC"/>
    <w:rsid w:val="00697BDC"/>
    <w:rsid w:val="006A08C3"/>
    <w:rsid w:val="006A1C07"/>
    <w:rsid w:val="006A31F7"/>
    <w:rsid w:val="006A3F06"/>
    <w:rsid w:val="006A42EE"/>
    <w:rsid w:val="006A58F4"/>
    <w:rsid w:val="006A6609"/>
    <w:rsid w:val="006A69FA"/>
    <w:rsid w:val="006A6ED8"/>
    <w:rsid w:val="006A7ED3"/>
    <w:rsid w:val="006B30B4"/>
    <w:rsid w:val="006B3F5F"/>
    <w:rsid w:val="006B42B1"/>
    <w:rsid w:val="006B4A5F"/>
    <w:rsid w:val="006B4EAC"/>
    <w:rsid w:val="006B73E7"/>
    <w:rsid w:val="006C1C61"/>
    <w:rsid w:val="006C2211"/>
    <w:rsid w:val="006C27D2"/>
    <w:rsid w:val="006C28F9"/>
    <w:rsid w:val="006C35DC"/>
    <w:rsid w:val="006C371A"/>
    <w:rsid w:val="006C39B3"/>
    <w:rsid w:val="006C5589"/>
    <w:rsid w:val="006C57B7"/>
    <w:rsid w:val="006C5B7C"/>
    <w:rsid w:val="006C5E90"/>
    <w:rsid w:val="006C6DED"/>
    <w:rsid w:val="006C7550"/>
    <w:rsid w:val="006C765E"/>
    <w:rsid w:val="006D11E8"/>
    <w:rsid w:val="006D1BC2"/>
    <w:rsid w:val="006D2088"/>
    <w:rsid w:val="006D2F86"/>
    <w:rsid w:val="006D33A8"/>
    <w:rsid w:val="006D4788"/>
    <w:rsid w:val="006D4AF0"/>
    <w:rsid w:val="006D5089"/>
    <w:rsid w:val="006D6910"/>
    <w:rsid w:val="006E09B3"/>
    <w:rsid w:val="006E1DE9"/>
    <w:rsid w:val="006E27E0"/>
    <w:rsid w:val="006E296F"/>
    <w:rsid w:val="006E3147"/>
    <w:rsid w:val="006E3390"/>
    <w:rsid w:val="006E393E"/>
    <w:rsid w:val="006E3BCB"/>
    <w:rsid w:val="006E5498"/>
    <w:rsid w:val="006E54AA"/>
    <w:rsid w:val="006E5708"/>
    <w:rsid w:val="006E68EE"/>
    <w:rsid w:val="006E6A37"/>
    <w:rsid w:val="006E7EA5"/>
    <w:rsid w:val="006F0092"/>
    <w:rsid w:val="006F0CE1"/>
    <w:rsid w:val="006F1845"/>
    <w:rsid w:val="006F1D9B"/>
    <w:rsid w:val="006F3544"/>
    <w:rsid w:val="006F36EE"/>
    <w:rsid w:val="006F45D9"/>
    <w:rsid w:val="006F67EE"/>
    <w:rsid w:val="00700710"/>
    <w:rsid w:val="0070238A"/>
    <w:rsid w:val="00704881"/>
    <w:rsid w:val="00704EBB"/>
    <w:rsid w:val="00704F04"/>
    <w:rsid w:val="00705EC5"/>
    <w:rsid w:val="00706155"/>
    <w:rsid w:val="007070F9"/>
    <w:rsid w:val="00707CE9"/>
    <w:rsid w:val="007106F2"/>
    <w:rsid w:val="00712490"/>
    <w:rsid w:val="00712706"/>
    <w:rsid w:val="00712A83"/>
    <w:rsid w:val="00715527"/>
    <w:rsid w:val="00715D19"/>
    <w:rsid w:val="007164A8"/>
    <w:rsid w:val="00716826"/>
    <w:rsid w:val="00717E69"/>
    <w:rsid w:val="00721C74"/>
    <w:rsid w:val="00722117"/>
    <w:rsid w:val="007238C8"/>
    <w:rsid w:val="00723EFC"/>
    <w:rsid w:val="00723FD9"/>
    <w:rsid w:val="00725AAE"/>
    <w:rsid w:val="00726391"/>
    <w:rsid w:val="007271A4"/>
    <w:rsid w:val="007272C6"/>
    <w:rsid w:val="00727C76"/>
    <w:rsid w:val="00730139"/>
    <w:rsid w:val="00731114"/>
    <w:rsid w:val="00732545"/>
    <w:rsid w:val="00732E0A"/>
    <w:rsid w:val="00733A02"/>
    <w:rsid w:val="00734D22"/>
    <w:rsid w:val="00735568"/>
    <w:rsid w:val="007369E6"/>
    <w:rsid w:val="00736ACA"/>
    <w:rsid w:val="00736C0E"/>
    <w:rsid w:val="0074116A"/>
    <w:rsid w:val="00741D80"/>
    <w:rsid w:val="00742B29"/>
    <w:rsid w:val="00742B2B"/>
    <w:rsid w:val="00743C82"/>
    <w:rsid w:val="00744BA4"/>
    <w:rsid w:val="00744D2C"/>
    <w:rsid w:val="00746686"/>
    <w:rsid w:val="00746B39"/>
    <w:rsid w:val="00746F0F"/>
    <w:rsid w:val="007478D4"/>
    <w:rsid w:val="007506D3"/>
    <w:rsid w:val="007510AE"/>
    <w:rsid w:val="007512D3"/>
    <w:rsid w:val="00752200"/>
    <w:rsid w:val="007526C9"/>
    <w:rsid w:val="0075303B"/>
    <w:rsid w:val="007531FF"/>
    <w:rsid w:val="00753B59"/>
    <w:rsid w:val="00754298"/>
    <w:rsid w:val="00756C5D"/>
    <w:rsid w:val="00760226"/>
    <w:rsid w:val="00760CA3"/>
    <w:rsid w:val="0076250D"/>
    <w:rsid w:val="00763CF7"/>
    <w:rsid w:val="00765D2E"/>
    <w:rsid w:val="00765FAF"/>
    <w:rsid w:val="00766151"/>
    <w:rsid w:val="00767384"/>
    <w:rsid w:val="00767640"/>
    <w:rsid w:val="007676DE"/>
    <w:rsid w:val="00770FDE"/>
    <w:rsid w:val="00771CEE"/>
    <w:rsid w:val="0077376F"/>
    <w:rsid w:val="00773E9F"/>
    <w:rsid w:val="00774C5E"/>
    <w:rsid w:val="00774C9F"/>
    <w:rsid w:val="00775C25"/>
    <w:rsid w:val="00776762"/>
    <w:rsid w:val="007802F0"/>
    <w:rsid w:val="007808F0"/>
    <w:rsid w:val="007819C3"/>
    <w:rsid w:val="00781FF4"/>
    <w:rsid w:val="0078264C"/>
    <w:rsid w:val="007847BA"/>
    <w:rsid w:val="00786BA0"/>
    <w:rsid w:val="0079132D"/>
    <w:rsid w:val="007917CE"/>
    <w:rsid w:val="00791F0E"/>
    <w:rsid w:val="007934B4"/>
    <w:rsid w:val="00794195"/>
    <w:rsid w:val="007963C1"/>
    <w:rsid w:val="00796F23"/>
    <w:rsid w:val="007979C3"/>
    <w:rsid w:val="00797CB3"/>
    <w:rsid w:val="00797E6F"/>
    <w:rsid w:val="007A0910"/>
    <w:rsid w:val="007A09EA"/>
    <w:rsid w:val="007A0E6C"/>
    <w:rsid w:val="007A1467"/>
    <w:rsid w:val="007A1D41"/>
    <w:rsid w:val="007A2126"/>
    <w:rsid w:val="007A25BB"/>
    <w:rsid w:val="007A3D46"/>
    <w:rsid w:val="007A5934"/>
    <w:rsid w:val="007A5B2D"/>
    <w:rsid w:val="007A5FCA"/>
    <w:rsid w:val="007A61B4"/>
    <w:rsid w:val="007A6FC8"/>
    <w:rsid w:val="007A7230"/>
    <w:rsid w:val="007A76DE"/>
    <w:rsid w:val="007A77CC"/>
    <w:rsid w:val="007A77F3"/>
    <w:rsid w:val="007A7AAD"/>
    <w:rsid w:val="007B09D8"/>
    <w:rsid w:val="007B0F8E"/>
    <w:rsid w:val="007B14C4"/>
    <w:rsid w:val="007B26C0"/>
    <w:rsid w:val="007B28A4"/>
    <w:rsid w:val="007B3057"/>
    <w:rsid w:val="007B30AD"/>
    <w:rsid w:val="007B34FF"/>
    <w:rsid w:val="007B422D"/>
    <w:rsid w:val="007B42BB"/>
    <w:rsid w:val="007B4508"/>
    <w:rsid w:val="007B4A42"/>
    <w:rsid w:val="007B4BE8"/>
    <w:rsid w:val="007B5613"/>
    <w:rsid w:val="007B7AC3"/>
    <w:rsid w:val="007C14D2"/>
    <w:rsid w:val="007C1B42"/>
    <w:rsid w:val="007C3022"/>
    <w:rsid w:val="007C3853"/>
    <w:rsid w:val="007C482B"/>
    <w:rsid w:val="007C535F"/>
    <w:rsid w:val="007C594B"/>
    <w:rsid w:val="007C5BDC"/>
    <w:rsid w:val="007C6F78"/>
    <w:rsid w:val="007C710A"/>
    <w:rsid w:val="007C7798"/>
    <w:rsid w:val="007C7C54"/>
    <w:rsid w:val="007D1415"/>
    <w:rsid w:val="007D1AE1"/>
    <w:rsid w:val="007D3340"/>
    <w:rsid w:val="007D3507"/>
    <w:rsid w:val="007D417A"/>
    <w:rsid w:val="007D4B42"/>
    <w:rsid w:val="007D5083"/>
    <w:rsid w:val="007D535C"/>
    <w:rsid w:val="007D7470"/>
    <w:rsid w:val="007D78A1"/>
    <w:rsid w:val="007E03CD"/>
    <w:rsid w:val="007E0E19"/>
    <w:rsid w:val="007E302F"/>
    <w:rsid w:val="007E325E"/>
    <w:rsid w:val="007E32AB"/>
    <w:rsid w:val="007E33F9"/>
    <w:rsid w:val="007E56D3"/>
    <w:rsid w:val="007F0843"/>
    <w:rsid w:val="007F0EC1"/>
    <w:rsid w:val="007F2172"/>
    <w:rsid w:val="007F38B9"/>
    <w:rsid w:val="007F46EC"/>
    <w:rsid w:val="007F4972"/>
    <w:rsid w:val="007F53C1"/>
    <w:rsid w:val="007F5B56"/>
    <w:rsid w:val="007F760B"/>
    <w:rsid w:val="007F76F3"/>
    <w:rsid w:val="008006BA"/>
    <w:rsid w:val="008008F1"/>
    <w:rsid w:val="0080203D"/>
    <w:rsid w:val="008024F1"/>
    <w:rsid w:val="00802833"/>
    <w:rsid w:val="00802934"/>
    <w:rsid w:val="00804332"/>
    <w:rsid w:val="0080483F"/>
    <w:rsid w:val="00804E99"/>
    <w:rsid w:val="008055FC"/>
    <w:rsid w:val="008068BD"/>
    <w:rsid w:val="00806F17"/>
    <w:rsid w:val="00807103"/>
    <w:rsid w:val="0081091E"/>
    <w:rsid w:val="00811E5F"/>
    <w:rsid w:val="00812558"/>
    <w:rsid w:val="00812B2E"/>
    <w:rsid w:val="008130C0"/>
    <w:rsid w:val="0081432C"/>
    <w:rsid w:val="008145F1"/>
    <w:rsid w:val="00815BE3"/>
    <w:rsid w:val="00815D1C"/>
    <w:rsid w:val="00816275"/>
    <w:rsid w:val="008170D3"/>
    <w:rsid w:val="008170F9"/>
    <w:rsid w:val="00817267"/>
    <w:rsid w:val="00817D76"/>
    <w:rsid w:val="008201D5"/>
    <w:rsid w:val="00820BC4"/>
    <w:rsid w:val="008213B0"/>
    <w:rsid w:val="00821FDD"/>
    <w:rsid w:val="008228A0"/>
    <w:rsid w:val="00822C3D"/>
    <w:rsid w:val="008234F1"/>
    <w:rsid w:val="0082439F"/>
    <w:rsid w:val="0082464D"/>
    <w:rsid w:val="0082549A"/>
    <w:rsid w:val="0082615C"/>
    <w:rsid w:val="00826CFC"/>
    <w:rsid w:val="008270C1"/>
    <w:rsid w:val="0082751F"/>
    <w:rsid w:val="00827537"/>
    <w:rsid w:val="0083090D"/>
    <w:rsid w:val="00831AEE"/>
    <w:rsid w:val="00832045"/>
    <w:rsid w:val="0083253B"/>
    <w:rsid w:val="0083261E"/>
    <w:rsid w:val="00833004"/>
    <w:rsid w:val="0083367E"/>
    <w:rsid w:val="008373B1"/>
    <w:rsid w:val="008412F5"/>
    <w:rsid w:val="00843384"/>
    <w:rsid w:val="00845FBC"/>
    <w:rsid w:val="008465FD"/>
    <w:rsid w:val="00846AA4"/>
    <w:rsid w:val="008478C5"/>
    <w:rsid w:val="008479A5"/>
    <w:rsid w:val="00847A9F"/>
    <w:rsid w:val="00847B48"/>
    <w:rsid w:val="00850053"/>
    <w:rsid w:val="0085135D"/>
    <w:rsid w:val="00852345"/>
    <w:rsid w:val="00852D48"/>
    <w:rsid w:val="00853E55"/>
    <w:rsid w:val="00854FB8"/>
    <w:rsid w:val="008552E8"/>
    <w:rsid w:val="00856614"/>
    <w:rsid w:val="00856A61"/>
    <w:rsid w:val="00860491"/>
    <w:rsid w:val="0086146F"/>
    <w:rsid w:val="008639C7"/>
    <w:rsid w:val="00863B2C"/>
    <w:rsid w:val="00863C8D"/>
    <w:rsid w:val="00864671"/>
    <w:rsid w:val="008647BF"/>
    <w:rsid w:val="0086562A"/>
    <w:rsid w:val="0087128A"/>
    <w:rsid w:val="0087136C"/>
    <w:rsid w:val="00872004"/>
    <w:rsid w:val="00872074"/>
    <w:rsid w:val="00874F5C"/>
    <w:rsid w:val="00875713"/>
    <w:rsid w:val="00876223"/>
    <w:rsid w:val="00876C53"/>
    <w:rsid w:val="00881757"/>
    <w:rsid w:val="008818DD"/>
    <w:rsid w:val="00881B1A"/>
    <w:rsid w:val="00881C55"/>
    <w:rsid w:val="0088346A"/>
    <w:rsid w:val="008847FE"/>
    <w:rsid w:val="00884925"/>
    <w:rsid w:val="00887DB0"/>
    <w:rsid w:val="00890A03"/>
    <w:rsid w:val="0089146D"/>
    <w:rsid w:val="008916BE"/>
    <w:rsid w:val="00891E45"/>
    <w:rsid w:val="008921F1"/>
    <w:rsid w:val="008927F9"/>
    <w:rsid w:val="0089364A"/>
    <w:rsid w:val="00893A20"/>
    <w:rsid w:val="00893F83"/>
    <w:rsid w:val="00894453"/>
    <w:rsid w:val="00895531"/>
    <w:rsid w:val="00895867"/>
    <w:rsid w:val="00895C65"/>
    <w:rsid w:val="0089641C"/>
    <w:rsid w:val="00896998"/>
    <w:rsid w:val="00896D64"/>
    <w:rsid w:val="008973BE"/>
    <w:rsid w:val="008A0928"/>
    <w:rsid w:val="008A2311"/>
    <w:rsid w:val="008A2848"/>
    <w:rsid w:val="008A2C7D"/>
    <w:rsid w:val="008A3B65"/>
    <w:rsid w:val="008A47CD"/>
    <w:rsid w:val="008A5219"/>
    <w:rsid w:val="008A5AE6"/>
    <w:rsid w:val="008A6F37"/>
    <w:rsid w:val="008A79A4"/>
    <w:rsid w:val="008B02F1"/>
    <w:rsid w:val="008B15F9"/>
    <w:rsid w:val="008B165D"/>
    <w:rsid w:val="008B2B53"/>
    <w:rsid w:val="008B30A7"/>
    <w:rsid w:val="008B35FC"/>
    <w:rsid w:val="008B360E"/>
    <w:rsid w:val="008B425C"/>
    <w:rsid w:val="008B4E7E"/>
    <w:rsid w:val="008B7ED3"/>
    <w:rsid w:val="008C1E63"/>
    <w:rsid w:val="008C3662"/>
    <w:rsid w:val="008C443C"/>
    <w:rsid w:val="008C49E1"/>
    <w:rsid w:val="008C4DE2"/>
    <w:rsid w:val="008C5357"/>
    <w:rsid w:val="008C58E0"/>
    <w:rsid w:val="008D1B06"/>
    <w:rsid w:val="008D2D8E"/>
    <w:rsid w:val="008D38A5"/>
    <w:rsid w:val="008D3D6E"/>
    <w:rsid w:val="008D46AC"/>
    <w:rsid w:val="008D46F5"/>
    <w:rsid w:val="008D5440"/>
    <w:rsid w:val="008D5C13"/>
    <w:rsid w:val="008D5C5C"/>
    <w:rsid w:val="008D6C42"/>
    <w:rsid w:val="008E015D"/>
    <w:rsid w:val="008E120C"/>
    <w:rsid w:val="008E3F1C"/>
    <w:rsid w:val="008E6255"/>
    <w:rsid w:val="008E6C13"/>
    <w:rsid w:val="008F078D"/>
    <w:rsid w:val="008F180A"/>
    <w:rsid w:val="008F1B5E"/>
    <w:rsid w:val="008F3145"/>
    <w:rsid w:val="008F5FB5"/>
    <w:rsid w:val="008F6B32"/>
    <w:rsid w:val="008F7FF2"/>
    <w:rsid w:val="009038D3"/>
    <w:rsid w:val="0090428C"/>
    <w:rsid w:val="00905554"/>
    <w:rsid w:val="009077C5"/>
    <w:rsid w:val="00907C15"/>
    <w:rsid w:val="0091010E"/>
    <w:rsid w:val="00910583"/>
    <w:rsid w:val="00910FFD"/>
    <w:rsid w:val="00911D35"/>
    <w:rsid w:val="00912D8B"/>
    <w:rsid w:val="0091418F"/>
    <w:rsid w:val="00914CBB"/>
    <w:rsid w:val="00915F63"/>
    <w:rsid w:val="00917EE3"/>
    <w:rsid w:val="009206FA"/>
    <w:rsid w:val="00920D22"/>
    <w:rsid w:val="0092103E"/>
    <w:rsid w:val="0092118A"/>
    <w:rsid w:val="00921B61"/>
    <w:rsid w:val="00921B94"/>
    <w:rsid w:val="0092209D"/>
    <w:rsid w:val="00923FD6"/>
    <w:rsid w:val="00924E92"/>
    <w:rsid w:val="00925026"/>
    <w:rsid w:val="009252D0"/>
    <w:rsid w:val="00925B35"/>
    <w:rsid w:val="00925CFA"/>
    <w:rsid w:val="0092617F"/>
    <w:rsid w:val="00926B66"/>
    <w:rsid w:val="0093076A"/>
    <w:rsid w:val="00930815"/>
    <w:rsid w:val="00930ED6"/>
    <w:rsid w:val="00931194"/>
    <w:rsid w:val="00931461"/>
    <w:rsid w:val="00931B2B"/>
    <w:rsid w:val="00931E1F"/>
    <w:rsid w:val="0093601B"/>
    <w:rsid w:val="00936933"/>
    <w:rsid w:val="00936F57"/>
    <w:rsid w:val="00940377"/>
    <w:rsid w:val="00941B63"/>
    <w:rsid w:val="00942D3D"/>
    <w:rsid w:val="00943BFC"/>
    <w:rsid w:val="0094548E"/>
    <w:rsid w:val="0094591B"/>
    <w:rsid w:val="0095013C"/>
    <w:rsid w:val="00952279"/>
    <w:rsid w:val="009528F4"/>
    <w:rsid w:val="00953323"/>
    <w:rsid w:val="00953F72"/>
    <w:rsid w:val="009549BF"/>
    <w:rsid w:val="00954C1A"/>
    <w:rsid w:val="00955F6C"/>
    <w:rsid w:val="00956ED2"/>
    <w:rsid w:val="00956EE8"/>
    <w:rsid w:val="00960C22"/>
    <w:rsid w:val="00961980"/>
    <w:rsid w:val="00961B7B"/>
    <w:rsid w:val="00961C97"/>
    <w:rsid w:val="00961E02"/>
    <w:rsid w:val="00963239"/>
    <w:rsid w:val="0096330E"/>
    <w:rsid w:val="00965930"/>
    <w:rsid w:val="009661F8"/>
    <w:rsid w:val="00972503"/>
    <w:rsid w:val="00972932"/>
    <w:rsid w:val="00972A78"/>
    <w:rsid w:val="00972BA7"/>
    <w:rsid w:val="00972CF8"/>
    <w:rsid w:val="00973847"/>
    <w:rsid w:val="00973F47"/>
    <w:rsid w:val="009741A0"/>
    <w:rsid w:val="00974A78"/>
    <w:rsid w:val="009759A8"/>
    <w:rsid w:val="00977DA9"/>
    <w:rsid w:val="009801BC"/>
    <w:rsid w:val="0098078C"/>
    <w:rsid w:val="00984CE4"/>
    <w:rsid w:val="00985094"/>
    <w:rsid w:val="0098583E"/>
    <w:rsid w:val="009879EA"/>
    <w:rsid w:val="00991CAD"/>
    <w:rsid w:val="00991D62"/>
    <w:rsid w:val="009921F9"/>
    <w:rsid w:val="00992284"/>
    <w:rsid w:val="00992A52"/>
    <w:rsid w:val="00993F6C"/>
    <w:rsid w:val="00994A67"/>
    <w:rsid w:val="009963AC"/>
    <w:rsid w:val="00996986"/>
    <w:rsid w:val="00996CE4"/>
    <w:rsid w:val="009A0F23"/>
    <w:rsid w:val="009A241F"/>
    <w:rsid w:val="009A2C62"/>
    <w:rsid w:val="009A2DE7"/>
    <w:rsid w:val="009A3546"/>
    <w:rsid w:val="009A3A33"/>
    <w:rsid w:val="009A3FA7"/>
    <w:rsid w:val="009A405F"/>
    <w:rsid w:val="009A4E5C"/>
    <w:rsid w:val="009A5064"/>
    <w:rsid w:val="009A5C1C"/>
    <w:rsid w:val="009A612C"/>
    <w:rsid w:val="009A6C57"/>
    <w:rsid w:val="009B204B"/>
    <w:rsid w:val="009B247F"/>
    <w:rsid w:val="009B2FE3"/>
    <w:rsid w:val="009B303C"/>
    <w:rsid w:val="009B495F"/>
    <w:rsid w:val="009B5539"/>
    <w:rsid w:val="009B58AC"/>
    <w:rsid w:val="009B6953"/>
    <w:rsid w:val="009B73DD"/>
    <w:rsid w:val="009C1BC5"/>
    <w:rsid w:val="009C2DC1"/>
    <w:rsid w:val="009C2E27"/>
    <w:rsid w:val="009C4597"/>
    <w:rsid w:val="009C47A5"/>
    <w:rsid w:val="009C4DCC"/>
    <w:rsid w:val="009C760D"/>
    <w:rsid w:val="009D1448"/>
    <w:rsid w:val="009D1848"/>
    <w:rsid w:val="009D20F6"/>
    <w:rsid w:val="009D49FE"/>
    <w:rsid w:val="009D5C7C"/>
    <w:rsid w:val="009E07D6"/>
    <w:rsid w:val="009E16EE"/>
    <w:rsid w:val="009E19AF"/>
    <w:rsid w:val="009E2C96"/>
    <w:rsid w:val="009E3382"/>
    <w:rsid w:val="009E3853"/>
    <w:rsid w:val="009E41CB"/>
    <w:rsid w:val="009E522A"/>
    <w:rsid w:val="009E52BC"/>
    <w:rsid w:val="009E54DF"/>
    <w:rsid w:val="009E6882"/>
    <w:rsid w:val="009E767E"/>
    <w:rsid w:val="009E7FF2"/>
    <w:rsid w:val="009F093A"/>
    <w:rsid w:val="009F1945"/>
    <w:rsid w:val="009F3B6F"/>
    <w:rsid w:val="009F46F1"/>
    <w:rsid w:val="009F56A2"/>
    <w:rsid w:val="009F7723"/>
    <w:rsid w:val="009F7818"/>
    <w:rsid w:val="00A00285"/>
    <w:rsid w:val="00A00533"/>
    <w:rsid w:val="00A01965"/>
    <w:rsid w:val="00A01E82"/>
    <w:rsid w:val="00A020EC"/>
    <w:rsid w:val="00A04068"/>
    <w:rsid w:val="00A053FA"/>
    <w:rsid w:val="00A05E66"/>
    <w:rsid w:val="00A072C3"/>
    <w:rsid w:val="00A1039D"/>
    <w:rsid w:val="00A10813"/>
    <w:rsid w:val="00A11552"/>
    <w:rsid w:val="00A12876"/>
    <w:rsid w:val="00A139AC"/>
    <w:rsid w:val="00A14325"/>
    <w:rsid w:val="00A15406"/>
    <w:rsid w:val="00A158B3"/>
    <w:rsid w:val="00A15C60"/>
    <w:rsid w:val="00A168F6"/>
    <w:rsid w:val="00A17559"/>
    <w:rsid w:val="00A17A07"/>
    <w:rsid w:val="00A2003E"/>
    <w:rsid w:val="00A20F33"/>
    <w:rsid w:val="00A22F3E"/>
    <w:rsid w:val="00A2343F"/>
    <w:rsid w:val="00A23614"/>
    <w:rsid w:val="00A23884"/>
    <w:rsid w:val="00A2449A"/>
    <w:rsid w:val="00A24C93"/>
    <w:rsid w:val="00A25A29"/>
    <w:rsid w:val="00A2620E"/>
    <w:rsid w:val="00A26549"/>
    <w:rsid w:val="00A27E3D"/>
    <w:rsid w:val="00A3061E"/>
    <w:rsid w:val="00A3222F"/>
    <w:rsid w:val="00A32A84"/>
    <w:rsid w:val="00A32BB6"/>
    <w:rsid w:val="00A333F0"/>
    <w:rsid w:val="00A334F6"/>
    <w:rsid w:val="00A342F4"/>
    <w:rsid w:val="00A35385"/>
    <w:rsid w:val="00A37A2C"/>
    <w:rsid w:val="00A37F12"/>
    <w:rsid w:val="00A4146B"/>
    <w:rsid w:val="00A41512"/>
    <w:rsid w:val="00A444BA"/>
    <w:rsid w:val="00A445BD"/>
    <w:rsid w:val="00A448AE"/>
    <w:rsid w:val="00A44B5A"/>
    <w:rsid w:val="00A44BF2"/>
    <w:rsid w:val="00A454AD"/>
    <w:rsid w:val="00A46512"/>
    <w:rsid w:val="00A46980"/>
    <w:rsid w:val="00A50663"/>
    <w:rsid w:val="00A5070A"/>
    <w:rsid w:val="00A533DC"/>
    <w:rsid w:val="00A54633"/>
    <w:rsid w:val="00A54A99"/>
    <w:rsid w:val="00A57533"/>
    <w:rsid w:val="00A57657"/>
    <w:rsid w:val="00A577F9"/>
    <w:rsid w:val="00A61FE1"/>
    <w:rsid w:val="00A627FC"/>
    <w:rsid w:val="00A62C3D"/>
    <w:rsid w:val="00A6344E"/>
    <w:rsid w:val="00A636AA"/>
    <w:rsid w:val="00A65024"/>
    <w:rsid w:val="00A669EA"/>
    <w:rsid w:val="00A66CE6"/>
    <w:rsid w:val="00A66EB6"/>
    <w:rsid w:val="00A70F22"/>
    <w:rsid w:val="00A70FAA"/>
    <w:rsid w:val="00A712ED"/>
    <w:rsid w:val="00A71631"/>
    <w:rsid w:val="00A7194A"/>
    <w:rsid w:val="00A719AA"/>
    <w:rsid w:val="00A724AE"/>
    <w:rsid w:val="00A726E4"/>
    <w:rsid w:val="00A72FD8"/>
    <w:rsid w:val="00A73B69"/>
    <w:rsid w:val="00A741B8"/>
    <w:rsid w:val="00A75104"/>
    <w:rsid w:val="00A754E5"/>
    <w:rsid w:val="00A75EE8"/>
    <w:rsid w:val="00A7616E"/>
    <w:rsid w:val="00A76341"/>
    <w:rsid w:val="00A805E2"/>
    <w:rsid w:val="00A80DFF"/>
    <w:rsid w:val="00A81FCF"/>
    <w:rsid w:val="00A82D3D"/>
    <w:rsid w:val="00A83B5A"/>
    <w:rsid w:val="00A83C61"/>
    <w:rsid w:val="00A844EF"/>
    <w:rsid w:val="00A84A5C"/>
    <w:rsid w:val="00A86B9A"/>
    <w:rsid w:val="00A87681"/>
    <w:rsid w:val="00A87A0A"/>
    <w:rsid w:val="00A87B5A"/>
    <w:rsid w:val="00A918D0"/>
    <w:rsid w:val="00A93822"/>
    <w:rsid w:val="00A93C33"/>
    <w:rsid w:val="00A94583"/>
    <w:rsid w:val="00A9492D"/>
    <w:rsid w:val="00A949A4"/>
    <w:rsid w:val="00A94AA4"/>
    <w:rsid w:val="00A94F83"/>
    <w:rsid w:val="00A95588"/>
    <w:rsid w:val="00A96328"/>
    <w:rsid w:val="00A968FE"/>
    <w:rsid w:val="00A96A37"/>
    <w:rsid w:val="00A97FD2"/>
    <w:rsid w:val="00AA1C82"/>
    <w:rsid w:val="00AA44D4"/>
    <w:rsid w:val="00AA4F54"/>
    <w:rsid w:val="00AA5B54"/>
    <w:rsid w:val="00AA71A6"/>
    <w:rsid w:val="00AA738D"/>
    <w:rsid w:val="00AB302B"/>
    <w:rsid w:val="00AB5AC8"/>
    <w:rsid w:val="00AB5F0F"/>
    <w:rsid w:val="00AB62A9"/>
    <w:rsid w:val="00AB66BF"/>
    <w:rsid w:val="00AB7E93"/>
    <w:rsid w:val="00AC0006"/>
    <w:rsid w:val="00AC0DB1"/>
    <w:rsid w:val="00AC1584"/>
    <w:rsid w:val="00AC1E57"/>
    <w:rsid w:val="00AC3F5C"/>
    <w:rsid w:val="00AC481D"/>
    <w:rsid w:val="00AC4AC8"/>
    <w:rsid w:val="00AC53D2"/>
    <w:rsid w:val="00AC541B"/>
    <w:rsid w:val="00AC58F2"/>
    <w:rsid w:val="00AC6AFC"/>
    <w:rsid w:val="00AC6F36"/>
    <w:rsid w:val="00AC70D1"/>
    <w:rsid w:val="00AC76F4"/>
    <w:rsid w:val="00AC7E88"/>
    <w:rsid w:val="00AD004D"/>
    <w:rsid w:val="00AD024F"/>
    <w:rsid w:val="00AD0288"/>
    <w:rsid w:val="00AD02D2"/>
    <w:rsid w:val="00AD1BAA"/>
    <w:rsid w:val="00AD1C5B"/>
    <w:rsid w:val="00AD20C0"/>
    <w:rsid w:val="00AD2F5F"/>
    <w:rsid w:val="00AD341C"/>
    <w:rsid w:val="00AD3477"/>
    <w:rsid w:val="00AD3BA1"/>
    <w:rsid w:val="00AD417B"/>
    <w:rsid w:val="00AD417E"/>
    <w:rsid w:val="00AD6265"/>
    <w:rsid w:val="00AD7DC9"/>
    <w:rsid w:val="00AE0696"/>
    <w:rsid w:val="00AE1E35"/>
    <w:rsid w:val="00AE2BF9"/>
    <w:rsid w:val="00AE348A"/>
    <w:rsid w:val="00AE39E9"/>
    <w:rsid w:val="00AE3D39"/>
    <w:rsid w:val="00AE46B0"/>
    <w:rsid w:val="00AE46DB"/>
    <w:rsid w:val="00AE4ED3"/>
    <w:rsid w:val="00AE4F4A"/>
    <w:rsid w:val="00AE54F2"/>
    <w:rsid w:val="00AE5E01"/>
    <w:rsid w:val="00AE7080"/>
    <w:rsid w:val="00AE7CB0"/>
    <w:rsid w:val="00AF0014"/>
    <w:rsid w:val="00AF0644"/>
    <w:rsid w:val="00AF1068"/>
    <w:rsid w:val="00AF10F6"/>
    <w:rsid w:val="00AF141B"/>
    <w:rsid w:val="00AF211B"/>
    <w:rsid w:val="00AF25BD"/>
    <w:rsid w:val="00AF2D82"/>
    <w:rsid w:val="00AF35A0"/>
    <w:rsid w:val="00AF4692"/>
    <w:rsid w:val="00AF6CEC"/>
    <w:rsid w:val="00AF6D06"/>
    <w:rsid w:val="00AF7990"/>
    <w:rsid w:val="00AF7CEE"/>
    <w:rsid w:val="00B02040"/>
    <w:rsid w:val="00B02335"/>
    <w:rsid w:val="00B031C6"/>
    <w:rsid w:val="00B0320D"/>
    <w:rsid w:val="00B040A8"/>
    <w:rsid w:val="00B0454F"/>
    <w:rsid w:val="00B05396"/>
    <w:rsid w:val="00B05462"/>
    <w:rsid w:val="00B05D61"/>
    <w:rsid w:val="00B06BFE"/>
    <w:rsid w:val="00B11C71"/>
    <w:rsid w:val="00B126C7"/>
    <w:rsid w:val="00B12A0A"/>
    <w:rsid w:val="00B13C39"/>
    <w:rsid w:val="00B15876"/>
    <w:rsid w:val="00B158A1"/>
    <w:rsid w:val="00B158A3"/>
    <w:rsid w:val="00B174CD"/>
    <w:rsid w:val="00B17D3F"/>
    <w:rsid w:val="00B20685"/>
    <w:rsid w:val="00B2107A"/>
    <w:rsid w:val="00B211D5"/>
    <w:rsid w:val="00B23EB7"/>
    <w:rsid w:val="00B27FD2"/>
    <w:rsid w:val="00B30284"/>
    <w:rsid w:val="00B30C78"/>
    <w:rsid w:val="00B3147C"/>
    <w:rsid w:val="00B3335B"/>
    <w:rsid w:val="00B334CF"/>
    <w:rsid w:val="00B33BC3"/>
    <w:rsid w:val="00B34D12"/>
    <w:rsid w:val="00B36D5B"/>
    <w:rsid w:val="00B40FB3"/>
    <w:rsid w:val="00B425FC"/>
    <w:rsid w:val="00B42A8C"/>
    <w:rsid w:val="00B43623"/>
    <w:rsid w:val="00B44DDA"/>
    <w:rsid w:val="00B450E7"/>
    <w:rsid w:val="00B455AD"/>
    <w:rsid w:val="00B46A96"/>
    <w:rsid w:val="00B4766F"/>
    <w:rsid w:val="00B50A45"/>
    <w:rsid w:val="00B52547"/>
    <w:rsid w:val="00B534A3"/>
    <w:rsid w:val="00B54595"/>
    <w:rsid w:val="00B558A5"/>
    <w:rsid w:val="00B55A5E"/>
    <w:rsid w:val="00B56BF1"/>
    <w:rsid w:val="00B576CA"/>
    <w:rsid w:val="00B57EAD"/>
    <w:rsid w:val="00B631BA"/>
    <w:rsid w:val="00B63668"/>
    <w:rsid w:val="00B63782"/>
    <w:rsid w:val="00B702BB"/>
    <w:rsid w:val="00B70776"/>
    <w:rsid w:val="00B70CC3"/>
    <w:rsid w:val="00B71700"/>
    <w:rsid w:val="00B73DEC"/>
    <w:rsid w:val="00B743CE"/>
    <w:rsid w:val="00B753D9"/>
    <w:rsid w:val="00B7631F"/>
    <w:rsid w:val="00B77D80"/>
    <w:rsid w:val="00B8070E"/>
    <w:rsid w:val="00B80752"/>
    <w:rsid w:val="00B80AD4"/>
    <w:rsid w:val="00B82F38"/>
    <w:rsid w:val="00B850F8"/>
    <w:rsid w:val="00B86666"/>
    <w:rsid w:val="00B904CC"/>
    <w:rsid w:val="00B907A8"/>
    <w:rsid w:val="00B9083A"/>
    <w:rsid w:val="00B9215B"/>
    <w:rsid w:val="00B9270B"/>
    <w:rsid w:val="00B92903"/>
    <w:rsid w:val="00B93F7A"/>
    <w:rsid w:val="00B94902"/>
    <w:rsid w:val="00B9563A"/>
    <w:rsid w:val="00B9710F"/>
    <w:rsid w:val="00B978A0"/>
    <w:rsid w:val="00BA1898"/>
    <w:rsid w:val="00BA1965"/>
    <w:rsid w:val="00BA24B2"/>
    <w:rsid w:val="00BA36D2"/>
    <w:rsid w:val="00BA3734"/>
    <w:rsid w:val="00BA4675"/>
    <w:rsid w:val="00BA7206"/>
    <w:rsid w:val="00BA756D"/>
    <w:rsid w:val="00BA7E17"/>
    <w:rsid w:val="00BA7E9D"/>
    <w:rsid w:val="00BB0AA4"/>
    <w:rsid w:val="00BB1231"/>
    <w:rsid w:val="00BB17AA"/>
    <w:rsid w:val="00BB1AC7"/>
    <w:rsid w:val="00BB2892"/>
    <w:rsid w:val="00BB6169"/>
    <w:rsid w:val="00BB763B"/>
    <w:rsid w:val="00BC04D2"/>
    <w:rsid w:val="00BC0574"/>
    <w:rsid w:val="00BC2D19"/>
    <w:rsid w:val="00BC30DB"/>
    <w:rsid w:val="00BC33EC"/>
    <w:rsid w:val="00BC35F3"/>
    <w:rsid w:val="00BC3B8F"/>
    <w:rsid w:val="00BC4F95"/>
    <w:rsid w:val="00BC6811"/>
    <w:rsid w:val="00BC6EF1"/>
    <w:rsid w:val="00BC7BCC"/>
    <w:rsid w:val="00BD0782"/>
    <w:rsid w:val="00BD0BD3"/>
    <w:rsid w:val="00BD0F3F"/>
    <w:rsid w:val="00BD132F"/>
    <w:rsid w:val="00BD35B2"/>
    <w:rsid w:val="00BD3835"/>
    <w:rsid w:val="00BD49B7"/>
    <w:rsid w:val="00BD58A7"/>
    <w:rsid w:val="00BD6F2D"/>
    <w:rsid w:val="00BD717C"/>
    <w:rsid w:val="00BD73C7"/>
    <w:rsid w:val="00BD7792"/>
    <w:rsid w:val="00BE00EE"/>
    <w:rsid w:val="00BE05B3"/>
    <w:rsid w:val="00BE3A71"/>
    <w:rsid w:val="00BE537A"/>
    <w:rsid w:val="00BE586D"/>
    <w:rsid w:val="00BE6C57"/>
    <w:rsid w:val="00BE6E9F"/>
    <w:rsid w:val="00BE7AF4"/>
    <w:rsid w:val="00BF2CC4"/>
    <w:rsid w:val="00BF3CBA"/>
    <w:rsid w:val="00BF4138"/>
    <w:rsid w:val="00BF53AF"/>
    <w:rsid w:val="00BF56B5"/>
    <w:rsid w:val="00BF6308"/>
    <w:rsid w:val="00BF667E"/>
    <w:rsid w:val="00C00A09"/>
    <w:rsid w:val="00C01680"/>
    <w:rsid w:val="00C054FB"/>
    <w:rsid w:val="00C05937"/>
    <w:rsid w:val="00C05B0F"/>
    <w:rsid w:val="00C075D2"/>
    <w:rsid w:val="00C1359C"/>
    <w:rsid w:val="00C15E3A"/>
    <w:rsid w:val="00C16E56"/>
    <w:rsid w:val="00C170F2"/>
    <w:rsid w:val="00C20F33"/>
    <w:rsid w:val="00C215FC"/>
    <w:rsid w:val="00C222A3"/>
    <w:rsid w:val="00C2402B"/>
    <w:rsid w:val="00C252FD"/>
    <w:rsid w:val="00C266F8"/>
    <w:rsid w:val="00C31216"/>
    <w:rsid w:val="00C3154E"/>
    <w:rsid w:val="00C32F65"/>
    <w:rsid w:val="00C336D3"/>
    <w:rsid w:val="00C33A6B"/>
    <w:rsid w:val="00C37C37"/>
    <w:rsid w:val="00C40D55"/>
    <w:rsid w:val="00C4161B"/>
    <w:rsid w:val="00C4169C"/>
    <w:rsid w:val="00C42053"/>
    <w:rsid w:val="00C4288F"/>
    <w:rsid w:val="00C44112"/>
    <w:rsid w:val="00C450F8"/>
    <w:rsid w:val="00C46735"/>
    <w:rsid w:val="00C52868"/>
    <w:rsid w:val="00C52C26"/>
    <w:rsid w:val="00C5392F"/>
    <w:rsid w:val="00C5568F"/>
    <w:rsid w:val="00C56AF5"/>
    <w:rsid w:val="00C60A0F"/>
    <w:rsid w:val="00C611CB"/>
    <w:rsid w:val="00C622C2"/>
    <w:rsid w:val="00C6278A"/>
    <w:rsid w:val="00C62E01"/>
    <w:rsid w:val="00C63FAE"/>
    <w:rsid w:val="00C64CA2"/>
    <w:rsid w:val="00C66EC9"/>
    <w:rsid w:val="00C66FF0"/>
    <w:rsid w:val="00C70969"/>
    <w:rsid w:val="00C7196E"/>
    <w:rsid w:val="00C71BC4"/>
    <w:rsid w:val="00C72250"/>
    <w:rsid w:val="00C72513"/>
    <w:rsid w:val="00C746C6"/>
    <w:rsid w:val="00C749BC"/>
    <w:rsid w:val="00C7713A"/>
    <w:rsid w:val="00C77EF9"/>
    <w:rsid w:val="00C8024A"/>
    <w:rsid w:val="00C804B9"/>
    <w:rsid w:val="00C80691"/>
    <w:rsid w:val="00C8116A"/>
    <w:rsid w:val="00C819B7"/>
    <w:rsid w:val="00C83A25"/>
    <w:rsid w:val="00C84033"/>
    <w:rsid w:val="00C8628E"/>
    <w:rsid w:val="00C870AD"/>
    <w:rsid w:val="00C87105"/>
    <w:rsid w:val="00C872A1"/>
    <w:rsid w:val="00C912C1"/>
    <w:rsid w:val="00C91B69"/>
    <w:rsid w:val="00C9317D"/>
    <w:rsid w:val="00C93F5C"/>
    <w:rsid w:val="00C94F54"/>
    <w:rsid w:val="00C95010"/>
    <w:rsid w:val="00C96B4D"/>
    <w:rsid w:val="00CA02B0"/>
    <w:rsid w:val="00CA1370"/>
    <w:rsid w:val="00CA17B4"/>
    <w:rsid w:val="00CA2535"/>
    <w:rsid w:val="00CA280E"/>
    <w:rsid w:val="00CA33AC"/>
    <w:rsid w:val="00CA619F"/>
    <w:rsid w:val="00CA625F"/>
    <w:rsid w:val="00CA71E4"/>
    <w:rsid w:val="00CB0D48"/>
    <w:rsid w:val="00CB33D7"/>
    <w:rsid w:val="00CB5F03"/>
    <w:rsid w:val="00CB71B9"/>
    <w:rsid w:val="00CB7407"/>
    <w:rsid w:val="00CB7BB5"/>
    <w:rsid w:val="00CC03FB"/>
    <w:rsid w:val="00CC0457"/>
    <w:rsid w:val="00CC0740"/>
    <w:rsid w:val="00CC1CE5"/>
    <w:rsid w:val="00CC2D12"/>
    <w:rsid w:val="00CC3CAF"/>
    <w:rsid w:val="00CC3E9D"/>
    <w:rsid w:val="00CC533A"/>
    <w:rsid w:val="00CC5898"/>
    <w:rsid w:val="00CC6720"/>
    <w:rsid w:val="00CC69A9"/>
    <w:rsid w:val="00CC6A66"/>
    <w:rsid w:val="00CC7F6B"/>
    <w:rsid w:val="00CD028A"/>
    <w:rsid w:val="00CD0DE3"/>
    <w:rsid w:val="00CD0E84"/>
    <w:rsid w:val="00CD207E"/>
    <w:rsid w:val="00CD21BD"/>
    <w:rsid w:val="00CD2248"/>
    <w:rsid w:val="00CD2A5B"/>
    <w:rsid w:val="00CD3A18"/>
    <w:rsid w:val="00CD4C14"/>
    <w:rsid w:val="00CD66E1"/>
    <w:rsid w:val="00CD6A90"/>
    <w:rsid w:val="00CD6E41"/>
    <w:rsid w:val="00CE0110"/>
    <w:rsid w:val="00CE09BC"/>
    <w:rsid w:val="00CE1E73"/>
    <w:rsid w:val="00CE1FA4"/>
    <w:rsid w:val="00CE22BE"/>
    <w:rsid w:val="00CE2B74"/>
    <w:rsid w:val="00CE30B5"/>
    <w:rsid w:val="00CE371D"/>
    <w:rsid w:val="00CE44DB"/>
    <w:rsid w:val="00CE4DA0"/>
    <w:rsid w:val="00CE50C1"/>
    <w:rsid w:val="00CE58AF"/>
    <w:rsid w:val="00CE6C35"/>
    <w:rsid w:val="00CE7B07"/>
    <w:rsid w:val="00CE7DCB"/>
    <w:rsid w:val="00CF1B37"/>
    <w:rsid w:val="00CF4483"/>
    <w:rsid w:val="00CF4E27"/>
    <w:rsid w:val="00CF65E1"/>
    <w:rsid w:val="00CF7C5B"/>
    <w:rsid w:val="00CF7CC5"/>
    <w:rsid w:val="00D001A8"/>
    <w:rsid w:val="00D020CE"/>
    <w:rsid w:val="00D043F0"/>
    <w:rsid w:val="00D0681D"/>
    <w:rsid w:val="00D06D12"/>
    <w:rsid w:val="00D072A2"/>
    <w:rsid w:val="00D11078"/>
    <w:rsid w:val="00D11289"/>
    <w:rsid w:val="00D13A39"/>
    <w:rsid w:val="00D14032"/>
    <w:rsid w:val="00D1473E"/>
    <w:rsid w:val="00D1600D"/>
    <w:rsid w:val="00D16294"/>
    <w:rsid w:val="00D17000"/>
    <w:rsid w:val="00D17089"/>
    <w:rsid w:val="00D20562"/>
    <w:rsid w:val="00D23090"/>
    <w:rsid w:val="00D23245"/>
    <w:rsid w:val="00D23F32"/>
    <w:rsid w:val="00D2408B"/>
    <w:rsid w:val="00D24ACC"/>
    <w:rsid w:val="00D2769D"/>
    <w:rsid w:val="00D27A1C"/>
    <w:rsid w:val="00D302E4"/>
    <w:rsid w:val="00D30773"/>
    <w:rsid w:val="00D30F30"/>
    <w:rsid w:val="00D31199"/>
    <w:rsid w:val="00D3190C"/>
    <w:rsid w:val="00D321EA"/>
    <w:rsid w:val="00D322F5"/>
    <w:rsid w:val="00D338B1"/>
    <w:rsid w:val="00D33965"/>
    <w:rsid w:val="00D35305"/>
    <w:rsid w:val="00D3622C"/>
    <w:rsid w:val="00D36231"/>
    <w:rsid w:val="00D36ACF"/>
    <w:rsid w:val="00D37644"/>
    <w:rsid w:val="00D4007C"/>
    <w:rsid w:val="00D428F2"/>
    <w:rsid w:val="00D431D7"/>
    <w:rsid w:val="00D43AA0"/>
    <w:rsid w:val="00D45272"/>
    <w:rsid w:val="00D47027"/>
    <w:rsid w:val="00D504D8"/>
    <w:rsid w:val="00D506D8"/>
    <w:rsid w:val="00D51110"/>
    <w:rsid w:val="00D51C23"/>
    <w:rsid w:val="00D52F02"/>
    <w:rsid w:val="00D5395C"/>
    <w:rsid w:val="00D54E73"/>
    <w:rsid w:val="00D55451"/>
    <w:rsid w:val="00D556D0"/>
    <w:rsid w:val="00D5692A"/>
    <w:rsid w:val="00D56D20"/>
    <w:rsid w:val="00D56E3D"/>
    <w:rsid w:val="00D60EF3"/>
    <w:rsid w:val="00D613E8"/>
    <w:rsid w:val="00D61813"/>
    <w:rsid w:val="00D61A96"/>
    <w:rsid w:val="00D6295E"/>
    <w:rsid w:val="00D633C6"/>
    <w:rsid w:val="00D6489C"/>
    <w:rsid w:val="00D64ED1"/>
    <w:rsid w:val="00D70CF9"/>
    <w:rsid w:val="00D71F25"/>
    <w:rsid w:val="00D726B8"/>
    <w:rsid w:val="00D736FC"/>
    <w:rsid w:val="00D75C45"/>
    <w:rsid w:val="00D76394"/>
    <w:rsid w:val="00D76C74"/>
    <w:rsid w:val="00D76E3B"/>
    <w:rsid w:val="00D770CA"/>
    <w:rsid w:val="00D7764B"/>
    <w:rsid w:val="00D776B9"/>
    <w:rsid w:val="00D8157B"/>
    <w:rsid w:val="00D81B0B"/>
    <w:rsid w:val="00D837E1"/>
    <w:rsid w:val="00D83828"/>
    <w:rsid w:val="00D84262"/>
    <w:rsid w:val="00D847A6"/>
    <w:rsid w:val="00D863E3"/>
    <w:rsid w:val="00D8741D"/>
    <w:rsid w:val="00D907E8"/>
    <w:rsid w:val="00D910CB"/>
    <w:rsid w:val="00D911AA"/>
    <w:rsid w:val="00D925BF"/>
    <w:rsid w:val="00D92807"/>
    <w:rsid w:val="00D93571"/>
    <w:rsid w:val="00D938DD"/>
    <w:rsid w:val="00D945AC"/>
    <w:rsid w:val="00D94601"/>
    <w:rsid w:val="00D94A90"/>
    <w:rsid w:val="00D94D34"/>
    <w:rsid w:val="00D9623D"/>
    <w:rsid w:val="00D96E4B"/>
    <w:rsid w:val="00D9790E"/>
    <w:rsid w:val="00DA0299"/>
    <w:rsid w:val="00DA0A6A"/>
    <w:rsid w:val="00DA0F03"/>
    <w:rsid w:val="00DA1463"/>
    <w:rsid w:val="00DA1C70"/>
    <w:rsid w:val="00DA28EC"/>
    <w:rsid w:val="00DA2B32"/>
    <w:rsid w:val="00DA3068"/>
    <w:rsid w:val="00DA348A"/>
    <w:rsid w:val="00DA3A9D"/>
    <w:rsid w:val="00DA4BB0"/>
    <w:rsid w:val="00DA6408"/>
    <w:rsid w:val="00DA64FF"/>
    <w:rsid w:val="00DA7C15"/>
    <w:rsid w:val="00DB183B"/>
    <w:rsid w:val="00DB1858"/>
    <w:rsid w:val="00DB251B"/>
    <w:rsid w:val="00DB3593"/>
    <w:rsid w:val="00DB377B"/>
    <w:rsid w:val="00DB592A"/>
    <w:rsid w:val="00DB727B"/>
    <w:rsid w:val="00DB7523"/>
    <w:rsid w:val="00DB7CD6"/>
    <w:rsid w:val="00DB7D66"/>
    <w:rsid w:val="00DB7E0B"/>
    <w:rsid w:val="00DC2F60"/>
    <w:rsid w:val="00DC3B5F"/>
    <w:rsid w:val="00DC464B"/>
    <w:rsid w:val="00DC51C9"/>
    <w:rsid w:val="00DC5605"/>
    <w:rsid w:val="00DC56A2"/>
    <w:rsid w:val="00DC6058"/>
    <w:rsid w:val="00DC64D1"/>
    <w:rsid w:val="00DC662C"/>
    <w:rsid w:val="00DC7399"/>
    <w:rsid w:val="00DD255B"/>
    <w:rsid w:val="00DD4734"/>
    <w:rsid w:val="00DD5F15"/>
    <w:rsid w:val="00DD61EE"/>
    <w:rsid w:val="00DD71FC"/>
    <w:rsid w:val="00DD7728"/>
    <w:rsid w:val="00DE0673"/>
    <w:rsid w:val="00DE1D38"/>
    <w:rsid w:val="00DE1EDA"/>
    <w:rsid w:val="00DE257D"/>
    <w:rsid w:val="00DE2F46"/>
    <w:rsid w:val="00DE33CE"/>
    <w:rsid w:val="00DE54AE"/>
    <w:rsid w:val="00DE646D"/>
    <w:rsid w:val="00DE6B84"/>
    <w:rsid w:val="00DE6F38"/>
    <w:rsid w:val="00DE7B89"/>
    <w:rsid w:val="00DF0B31"/>
    <w:rsid w:val="00DF1914"/>
    <w:rsid w:val="00DF28AC"/>
    <w:rsid w:val="00DF2C70"/>
    <w:rsid w:val="00DF3ED5"/>
    <w:rsid w:val="00DF554E"/>
    <w:rsid w:val="00DF5E0E"/>
    <w:rsid w:val="00DF61E4"/>
    <w:rsid w:val="00DF7D66"/>
    <w:rsid w:val="00E024A3"/>
    <w:rsid w:val="00E028A4"/>
    <w:rsid w:val="00E02ABB"/>
    <w:rsid w:val="00E03B78"/>
    <w:rsid w:val="00E040A2"/>
    <w:rsid w:val="00E0434E"/>
    <w:rsid w:val="00E05892"/>
    <w:rsid w:val="00E0662B"/>
    <w:rsid w:val="00E06FCC"/>
    <w:rsid w:val="00E10AB2"/>
    <w:rsid w:val="00E126E3"/>
    <w:rsid w:val="00E12E2C"/>
    <w:rsid w:val="00E12EE2"/>
    <w:rsid w:val="00E13F02"/>
    <w:rsid w:val="00E1407C"/>
    <w:rsid w:val="00E1446E"/>
    <w:rsid w:val="00E152DB"/>
    <w:rsid w:val="00E16BB5"/>
    <w:rsid w:val="00E2014D"/>
    <w:rsid w:val="00E2014E"/>
    <w:rsid w:val="00E203CA"/>
    <w:rsid w:val="00E20CC5"/>
    <w:rsid w:val="00E20D11"/>
    <w:rsid w:val="00E24699"/>
    <w:rsid w:val="00E24E57"/>
    <w:rsid w:val="00E26274"/>
    <w:rsid w:val="00E26E8D"/>
    <w:rsid w:val="00E276DC"/>
    <w:rsid w:val="00E279F5"/>
    <w:rsid w:val="00E305C8"/>
    <w:rsid w:val="00E314F5"/>
    <w:rsid w:val="00E3186A"/>
    <w:rsid w:val="00E319B5"/>
    <w:rsid w:val="00E32CED"/>
    <w:rsid w:val="00E3360E"/>
    <w:rsid w:val="00E336F2"/>
    <w:rsid w:val="00E338DA"/>
    <w:rsid w:val="00E33B80"/>
    <w:rsid w:val="00E34D2B"/>
    <w:rsid w:val="00E35030"/>
    <w:rsid w:val="00E35758"/>
    <w:rsid w:val="00E360F5"/>
    <w:rsid w:val="00E36E3D"/>
    <w:rsid w:val="00E37422"/>
    <w:rsid w:val="00E37856"/>
    <w:rsid w:val="00E40A82"/>
    <w:rsid w:val="00E40F8C"/>
    <w:rsid w:val="00E437B3"/>
    <w:rsid w:val="00E453CD"/>
    <w:rsid w:val="00E454D9"/>
    <w:rsid w:val="00E46B11"/>
    <w:rsid w:val="00E507FA"/>
    <w:rsid w:val="00E55863"/>
    <w:rsid w:val="00E558C7"/>
    <w:rsid w:val="00E5609D"/>
    <w:rsid w:val="00E5657D"/>
    <w:rsid w:val="00E565CC"/>
    <w:rsid w:val="00E60C8F"/>
    <w:rsid w:val="00E60ED1"/>
    <w:rsid w:val="00E6231B"/>
    <w:rsid w:val="00E6297A"/>
    <w:rsid w:val="00E62B7B"/>
    <w:rsid w:val="00E630D7"/>
    <w:rsid w:val="00E63DC7"/>
    <w:rsid w:val="00E645C9"/>
    <w:rsid w:val="00E651EE"/>
    <w:rsid w:val="00E65565"/>
    <w:rsid w:val="00E6592C"/>
    <w:rsid w:val="00E65D4F"/>
    <w:rsid w:val="00E66252"/>
    <w:rsid w:val="00E6706F"/>
    <w:rsid w:val="00E71EBC"/>
    <w:rsid w:val="00E72446"/>
    <w:rsid w:val="00E73061"/>
    <w:rsid w:val="00E73483"/>
    <w:rsid w:val="00E73AC7"/>
    <w:rsid w:val="00E74F70"/>
    <w:rsid w:val="00E75BD9"/>
    <w:rsid w:val="00E76450"/>
    <w:rsid w:val="00E818DF"/>
    <w:rsid w:val="00E82FA6"/>
    <w:rsid w:val="00E836DE"/>
    <w:rsid w:val="00E83CFB"/>
    <w:rsid w:val="00E84999"/>
    <w:rsid w:val="00E862C7"/>
    <w:rsid w:val="00E867FC"/>
    <w:rsid w:val="00E8688B"/>
    <w:rsid w:val="00E91228"/>
    <w:rsid w:val="00E91C4C"/>
    <w:rsid w:val="00E91FDB"/>
    <w:rsid w:val="00E9205C"/>
    <w:rsid w:val="00E92338"/>
    <w:rsid w:val="00E93969"/>
    <w:rsid w:val="00E95135"/>
    <w:rsid w:val="00E95454"/>
    <w:rsid w:val="00E9597E"/>
    <w:rsid w:val="00E95BDC"/>
    <w:rsid w:val="00E96836"/>
    <w:rsid w:val="00E96AD7"/>
    <w:rsid w:val="00E97CA4"/>
    <w:rsid w:val="00EA1218"/>
    <w:rsid w:val="00EA2BB9"/>
    <w:rsid w:val="00EA34DB"/>
    <w:rsid w:val="00EA6DF0"/>
    <w:rsid w:val="00EA78F1"/>
    <w:rsid w:val="00EB0515"/>
    <w:rsid w:val="00EB0797"/>
    <w:rsid w:val="00EB0E23"/>
    <w:rsid w:val="00EB169C"/>
    <w:rsid w:val="00EB18CA"/>
    <w:rsid w:val="00EB1D51"/>
    <w:rsid w:val="00EB263C"/>
    <w:rsid w:val="00EB276C"/>
    <w:rsid w:val="00EB40C2"/>
    <w:rsid w:val="00EB4199"/>
    <w:rsid w:val="00EB4267"/>
    <w:rsid w:val="00EB451F"/>
    <w:rsid w:val="00EB48FA"/>
    <w:rsid w:val="00EB501C"/>
    <w:rsid w:val="00EB6845"/>
    <w:rsid w:val="00EB6B51"/>
    <w:rsid w:val="00EB7760"/>
    <w:rsid w:val="00EC28EF"/>
    <w:rsid w:val="00EC4474"/>
    <w:rsid w:val="00EC59B9"/>
    <w:rsid w:val="00EC63EB"/>
    <w:rsid w:val="00EC73CA"/>
    <w:rsid w:val="00ED1597"/>
    <w:rsid w:val="00ED1C87"/>
    <w:rsid w:val="00ED2CE2"/>
    <w:rsid w:val="00ED3284"/>
    <w:rsid w:val="00ED3AA7"/>
    <w:rsid w:val="00ED4551"/>
    <w:rsid w:val="00ED63C1"/>
    <w:rsid w:val="00ED79AA"/>
    <w:rsid w:val="00EE10DE"/>
    <w:rsid w:val="00EE1695"/>
    <w:rsid w:val="00EE4270"/>
    <w:rsid w:val="00EE49DF"/>
    <w:rsid w:val="00EE65FA"/>
    <w:rsid w:val="00EE7E89"/>
    <w:rsid w:val="00EE7E9B"/>
    <w:rsid w:val="00EF0926"/>
    <w:rsid w:val="00EF0B4D"/>
    <w:rsid w:val="00EF11CE"/>
    <w:rsid w:val="00EF18D0"/>
    <w:rsid w:val="00EF1B64"/>
    <w:rsid w:val="00EF2184"/>
    <w:rsid w:val="00EF2DD4"/>
    <w:rsid w:val="00EF3174"/>
    <w:rsid w:val="00EF3227"/>
    <w:rsid w:val="00EF459C"/>
    <w:rsid w:val="00EF5382"/>
    <w:rsid w:val="00EF5472"/>
    <w:rsid w:val="00EF558A"/>
    <w:rsid w:val="00EF5956"/>
    <w:rsid w:val="00F01724"/>
    <w:rsid w:val="00F02B83"/>
    <w:rsid w:val="00F04504"/>
    <w:rsid w:val="00F0648E"/>
    <w:rsid w:val="00F0660C"/>
    <w:rsid w:val="00F068A6"/>
    <w:rsid w:val="00F069EF"/>
    <w:rsid w:val="00F06D44"/>
    <w:rsid w:val="00F10109"/>
    <w:rsid w:val="00F1081E"/>
    <w:rsid w:val="00F10BBB"/>
    <w:rsid w:val="00F10DA9"/>
    <w:rsid w:val="00F11833"/>
    <w:rsid w:val="00F11FF3"/>
    <w:rsid w:val="00F126F3"/>
    <w:rsid w:val="00F128A0"/>
    <w:rsid w:val="00F1457D"/>
    <w:rsid w:val="00F166BF"/>
    <w:rsid w:val="00F20163"/>
    <w:rsid w:val="00F20F21"/>
    <w:rsid w:val="00F21121"/>
    <w:rsid w:val="00F21778"/>
    <w:rsid w:val="00F218B6"/>
    <w:rsid w:val="00F22351"/>
    <w:rsid w:val="00F229CD"/>
    <w:rsid w:val="00F234D8"/>
    <w:rsid w:val="00F23637"/>
    <w:rsid w:val="00F23A4E"/>
    <w:rsid w:val="00F24F2A"/>
    <w:rsid w:val="00F26365"/>
    <w:rsid w:val="00F2748B"/>
    <w:rsid w:val="00F276EF"/>
    <w:rsid w:val="00F3070E"/>
    <w:rsid w:val="00F30A7D"/>
    <w:rsid w:val="00F312BE"/>
    <w:rsid w:val="00F32C82"/>
    <w:rsid w:val="00F339AA"/>
    <w:rsid w:val="00F34B0F"/>
    <w:rsid w:val="00F363C1"/>
    <w:rsid w:val="00F36CA0"/>
    <w:rsid w:val="00F378A0"/>
    <w:rsid w:val="00F37FB9"/>
    <w:rsid w:val="00F408C6"/>
    <w:rsid w:val="00F40BD9"/>
    <w:rsid w:val="00F41536"/>
    <w:rsid w:val="00F42574"/>
    <w:rsid w:val="00F43A62"/>
    <w:rsid w:val="00F4417A"/>
    <w:rsid w:val="00F444F5"/>
    <w:rsid w:val="00F45F2C"/>
    <w:rsid w:val="00F4612D"/>
    <w:rsid w:val="00F472DC"/>
    <w:rsid w:val="00F5161D"/>
    <w:rsid w:val="00F52947"/>
    <w:rsid w:val="00F529D5"/>
    <w:rsid w:val="00F536E2"/>
    <w:rsid w:val="00F54CDE"/>
    <w:rsid w:val="00F55178"/>
    <w:rsid w:val="00F552B3"/>
    <w:rsid w:val="00F55AB2"/>
    <w:rsid w:val="00F5688B"/>
    <w:rsid w:val="00F571A6"/>
    <w:rsid w:val="00F6093C"/>
    <w:rsid w:val="00F615EC"/>
    <w:rsid w:val="00F61841"/>
    <w:rsid w:val="00F634E7"/>
    <w:rsid w:val="00F63782"/>
    <w:rsid w:val="00F638EE"/>
    <w:rsid w:val="00F65102"/>
    <w:rsid w:val="00F6711E"/>
    <w:rsid w:val="00F676D3"/>
    <w:rsid w:val="00F70E18"/>
    <w:rsid w:val="00F715EC"/>
    <w:rsid w:val="00F7287B"/>
    <w:rsid w:val="00F730FE"/>
    <w:rsid w:val="00F73211"/>
    <w:rsid w:val="00F74850"/>
    <w:rsid w:val="00F74973"/>
    <w:rsid w:val="00F752AE"/>
    <w:rsid w:val="00F762D4"/>
    <w:rsid w:val="00F76681"/>
    <w:rsid w:val="00F76836"/>
    <w:rsid w:val="00F775B8"/>
    <w:rsid w:val="00F775EA"/>
    <w:rsid w:val="00F77B72"/>
    <w:rsid w:val="00F77BF9"/>
    <w:rsid w:val="00F81FA4"/>
    <w:rsid w:val="00F854B6"/>
    <w:rsid w:val="00F87987"/>
    <w:rsid w:val="00F87E71"/>
    <w:rsid w:val="00F901A5"/>
    <w:rsid w:val="00F902E4"/>
    <w:rsid w:val="00F90799"/>
    <w:rsid w:val="00F9351B"/>
    <w:rsid w:val="00F93D56"/>
    <w:rsid w:val="00F94B8C"/>
    <w:rsid w:val="00F96CCB"/>
    <w:rsid w:val="00F96FC3"/>
    <w:rsid w:val="00F9784F"/>
    <w:rsid w:val="00FA1793"/>
    <w:rsid w:val="00FA4EAE"/>
    <w:rsid w:val="00FA4EC5"/>
    <w:rsid w:val="00FA6727"/>
    <w:rsid w:val="00FB05EC"/>
    <w:rsid w:val="00FB0A4C"/>
    <w:rsid w:val="00FB1E9A"/>
    <w:rsid w:val="00FB27FA"/>
    <w:rsid w:val="00FB33AC"/>
    <w:rsid w:val="00FB40F2"/>
    <w:rsid w:val="00FB5126"/>
    <w:rsid w:val="00FB6E31"/>
    <w:rsid w:val="00FC02CE"/>
    <w:rsid w:val="00FC05B8"/>
    <w:rsid w:val="00FC1064"/>
    <w:rsid w:val="00FC1627"/>
    <w:rsid w:val="00FC521C"/>
    <w:rsid w:val="00FC63A8"/>
    <w:rsid w:val="00FD0638"/>
    <w:rsid w:val="00FD0B03"/>
    <w:rsid w:val="00FD2496"/>
    <w:rsid w:val="00FD397B"/>
    <w:rsid w:val="00FD3E36"/>
    <w:rsid w:val="00FD62EE"/>
    <w:rsid w:val="00FE01F1"/>
    <w:rsid w:val="00FE0299"/>
    <w:rsid w:val="00FE05C0"/>
    <w:rsid w:val="00FE123F"/>
    <w:rsid w:val="00FE1434"/>
    <w:rsid w:val="00FE1E08"/>
    <w:rsid w:val="00FE22ED"/>
    <w:rsid w:val="00FE4123"/>
    <w:rsid w:val="00FE4B1E"/>
    <w:rsid w:val="00FE5906"/>
    <w:rsid w:val="00FE7429"/>
    <w:rsid w:val="00FE7910"/>
    <w:rsid w:val="00FE7B58"/>
    <w:rsid w:val="00FF162C"/>
    <w:rsid w:val="00FF34FA"/>
    <w:rsid w:val="00FF4F0B"/>
    <w:rsid w:val="00FF508B"/>
    <w:rsid w:val="00FF5166"/>
    <w:rsid w:val="00FF5654"/>
    <w:rsid w:val="03AA7399"/>
    <w:rsid w:val="0B17603D"/>
    <w:rsid w:val="0E60B441"/>
    <w:rsid w:val="1143700D"/>
    <w:rsid w:val="1457781E"/>
    <w:rsid w:val="1539FC4F"/>
    <w:rsid w:val="18A5DD75"/>
    <w:rsid w:val="18C2512F"/>
    <w:rsid w:val="1C2FFE91"/>
    <w:rsid w:val="1FB2ECF0"/>
    <w:rsid w:val="248B9CDF"/>
    <w:rsid w:val="25B490E1"/>
    <w:rsid w:val="26FA886F"/>
    <w:rsid w:val="27FE0215"/>
    <w:rsid w:val="294E645A"/>
    <w:rsid w:val="2959CF36"/>
    <w:rsid w:val="2A1B5DA2"/>
    <w:rsid w:val="2A9F8FC4"/>
    <w:rsid w:val="318167A8"/>
    <w:rsid w:val="33C1A493"/>
    <w:rsid w:val="33F4746F"/>
    <w:rsid w:val="34FA88A4"/>
    <w:rsid w:val="3626F707"/>
    <w:rsid w:val="3BF10073"/>
    <w:rsid w:val="3F62D289"/>
    <w:rsid w:val="408F2581"/>
    <w:rsid w:val="4325C236"/>
    <w:rsid w:val="458C956B"/>
    <w:rsid w:val="479AF9CE"/>
    <w:rsid w:val="4B092564"/>
    <w:rsid w:val="4B28F7D1"/>
    <w:rsid w:val="4B4D78F3"/>
    <w:rsid w:val="4E0352C8"/>
    <w:rsid w:val="4ED11D1F"/>
    <w:rsid w:val="50ECDBDB"/>
    <w:rsid w:val="55382338"/>
    <w:rsid w:val="55AB518D"/>
    <w:rsid w:val="562EF407"/>
    <w:rsid w:val="5635CC07"/>
    <w:rsid w:val="599873F8"/>
    <w:rsid w:val="59FDE169"/>
    <w:rsid w:val="5A09A7DC"/>
    <w:rsid w:val="5B032E3D"/>
    <w:rsid w:val="5BEE559C"/>
    <w:rsid w:val="5C016AB4"/>
    <w:rsid w:val="63183AC3"/>
    <w:rsid w:val="634C68DE"/>
    <w:rsid w:val="640C7C99"/>
    <w:rsid w:val="64A61902"/>
    <w:rsid w:val="65E51999"/>
    <w:rsid w:val="661E720A"/>
    <w:rsid w:val="66C52013"/>
    <w:rsid w:val="6837E04E"/>
    <w:rsid w:val="691AE4A5"/>
    <w:rsid w:val="6B6F8110"/>
    <w:rsid w:val="6F8EEB4F"/>
    <w:rsid w:val="74934471"/>
    <w:rsid w:val="749858E9"/>
    <w:rsid w:val="753335C4"/>
    <w:rsid w:val="754399AB"/>
    <w:rsid w:val="75A4CEBF"/>
    <w:rsid w:val="7635270C"/>
    <w:rsid w:val="76EF0056"/>
    <w:rsid w:val="7702FF05"/>
    <w:rsid w:val="77BF7316"/>
    <w:rsid w:val="7A8B3D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C1364"/>
  <w15:chartTrackingRefBased/>
  <w15:docId w15:val="{FC149DB9-2632-4777-A5D3-C3EE6336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75F1"/>
    <w:rPr>
      <w:rFonts w:ascii="Times New Roman" w:hAnsi="Times New Roman" w:cs="Times New Roman"/>
    </w:rPr>
  </w:style>
  <w:style w:type="paragraph" w:styleId="Heading1">
    <w:name w:val="heading 1"/>
    <w:basedOn w:val="Normal"/>
    <w:next w:val="Normal"/>
    <w:link w:val="Heading1Char"/>
    <w:uiPriority w:val="9"/>
    <w:qFormat/>
    <w:rsid w:val="008336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348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9AA"/>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F59AA"/>
  </w:style>
  <w:style w:type="paragraph" w:styleId="Footer">
    <w:name w:val="footer"/>
    <w:basedOn w:val="Normal"/>
    <w:link w:val="FooterChar"/>
    <w:uiPriority w:val="99"/>
    <w:unhideWhenUsed/>
    <w:rsid w:val="001F59AA"/>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F59AA"/>
  </w:style>
  <w:style w:type="character" w:styleId="Hyperlink">
    <w:name w:val="Hyperlink"/>
    <w:basedOn w:val="DefaultParagraphFont"/>
    <w:uiPriority w:val="99"/>
    <w:unhideWhenUsed/>
    <w:rsid w:val="001F59AA"/>
    <w:rPr>
      <w:color w:val="0000FF"/>
      <w:u w:val="single"/>
    </w:rPr>
  </w:style>
  <w:style w:type="paragraph" w:customStyle="1" w:styleId="faxinfobody">
    <w:name w:val="fax info body"/>
    <w:basedOn w:val="Normal"/>
    <w:rsid w:val="001F59AA"/>
    <w:pPr>
      <w:ind w:left="533"/>
    </w:pPr>
    <w:rPr>
      <w:rFonts w:eastAsia="Times New Roman"/>
      <w:szCs w:val="20"/>
    </w:rPr>
  </w:style>
  <w:style w:type="paragraph" w:styleId="FootnoteText">
    <w:name w:val="footnote text"/>
    <w:basedOn w:val="Normal"/>
    <w:link w:val="FootnoteTextChar"/>
    <w:rsid w:val="003478AC"/>
    <w:rPr>
      <w:rFonts w:eastAsia="Times New Roman"/>
    </w:rPr>
  </w:style>
  <w:style w:type="character" w:customStyle="1" w:styleId="FootnoteTextChar">
    <w:name w:val="Footnote Text Char"/>
    <w:basedOn w:val="DefaultParagraphFont"/>
    <w:link w:val="FootnoteText"/>
    <w:rsid w:val="003478AC"/>
    <w:rPr>
      <w:rFonts w:ascii="Times New Roman" w:eastAsia="Times New Roman" w:hAnsi="Times New Roman" w:cs="Times New Roman"/>
    </w:rPr>
  </w:style>
  <w:style w:type="character" w:styleId="FootnoteReference">
    <w:name w:val="footnote reference"/>
    <w:rsid w:val="003478AC"/>
    <w:rPr>
      <w:vertAlign w:val="superscript"/>
    </w:rPr>
  </w:style>
  <w:style w:type="paragraph" w:customStyle="1" w:styleId="Bullet1">
    <w:name w:val="Bullet1"/>
    <w:basedOn w:val="Normal"/>
    <w:rsid w:val="003478AC"/>
    <w:rPr>
      <w:rFonts w:eastAsia="Times New Roman"/>
    </w:rPr>
  </w:style>
  <w:style w:type="paragraph" w:customStyle="1" w:styleId="Apphead1">
    <w:name w:val="Apphead1"/>
    <w:basedOn w:val="Normal"/>
    <w:rsid w:val="003478AC"/>
    <w:pPr>
      <w:tabs>
        <w:tab w:val="left" w:pos="540"/>
      </w:tabs>
      <w:ind w:left="540" w:hanging="540"/>
    </w:pPr>
    <w:rPr>
      <w:rFonts w:ascii="Times New Roman Bold" w:eastAsia="Times New Roman" w:hAnsi="Times New Roman Bold"/>
      <w:b/>
      <w:smallCaps/>
      <w:sz w:val="28"/>
      <w:szCs w:val="28"/>
    </w:rPr>
  </w:style>
  <w:style w:type="paragraph" w:styleId="ListParagraph">
    <w:name w:val="List Paragraph"/>
    <w:basedOn w:val="Normal"/>
    <w:uiPriority w:val="34"/>
    <w:qFormat/>
    <w:rsid w:val="003478AC"/>
    <w:pPr>
      <w:ind w:left="720"/>
      <w:contextualSpacing/>
    </w:pPr>
    <w:rPr>
      <w:rFonts w:asciiTheme="minorHAnsi" w:hAnsiTheme="minorHAnsi" w:cstheme="minorBidi"/>
    </w:rPr>
  </w:style>
  <w:style w:type="character" w:styleId="CommentReference">
    <w:name w:val="annotation reference"/>
    <w:basedOn w:val="DefaultParagraphFont"/>
    <w:uiPriority w:val="99"/>
    <w:unhideWhenUsed/>
    <w:rsid w:val="00953F72"/>
    <w:rPr>
      <w:sz w:val="16"/>
      <w:szCs w:val="16"/>
    </w:rPr>
  </w:style>
  <w:style w:type="paragraph" w:styleId="CommentText">
    <w:name w:val="annotation text"/>
    <w:basedOn w:val="Normal"/>
    <w:link w:val="CommentTextChar"/>
    <w:uiPriority w:val="99"/>
    <w:unhideWhenUsed/>
    <w:rsid w:val="00953F72"/>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953F72"/>
    <w:rPr>
      <w:sz w:val="20"/>
      <w:szCs w:val="20"/>
    </w:rPr>
  </w:style>
  <w:style w:type="paragraph" w:styleId="CommentSubject">
    <w:name w:val="annotation subject"/>
    <w:basedOn w:val="CommentText"/>
    <w:next w:val="CommentText"/>
    <w:link w:val="CommentSubjectChar"/>
    <w:uiPriority w:val="99"/>
    <w:semiHidden/>
    <w:unhideWhenUsed/>
    <w:rsid w:val="00953F72"/>
    <w:rPr>
      <w:b/>
      <w:bCs/>
    </w:rPr>
  </w:style>
  <w:style w:type="character" w:customStyle="1" w:styleId="CommentSubjectChar">
    <w:name w:val="Comment Subject Char"/>
    <w:basedOn w:val="CommentTextChar"/>
    <w:link w:val="CommentSubject"/>
    <w:uiPriority w:val="99"/>
    <w:semiHidden/>
    <w:rsid w:val="00953F72"/>
    <w:rPr>
      <w:b/>
      <w:bCs/>
      <w:sz w:val="20"/>
      <w:szCs w:val="20"/>
    </w:rPr>
  </w:style>
  <w:style w:type="paragraph" w:styleId="BalloonText">
    <w:name w:val="Balloon Text"/>
    <w:basedOn w:val="Normal"/>
    <w:link w:val="BalloonTextChar"/>
    <w:uiPriority w:val="99"/>
    <w:unhideWhenUsed/>
    <w:rsid w:val="00F276EF"/>
    <w:rPr>
      <w:sz w:val="18"/>
      <w:szCs w:val="18"/>
    </w:rPr>
  </w:style>
  <w:style w:type="character" w:customStyle="1" w:styleId="BalloonTextChar">
    <w:name w:val="Balloon Text Char"/>
    <w:basedOn w:val="DefaultParagraphFont"/>
    <w:link w:val="BalloonText"/>
    <w:uiPriority w:val="99"/>
    <w:rsid w:val="00F276EF"/>
    <w:rPr>
      <w:rFonts w:ascii="Times New Roman" w:hAnsi="Times New Roman" w:cs="Times New Roman"/>
      <w:sz w:val="18"/>
      <w:szCs w:val="18"/>
    </w:rPr>
  </w:style>
  <w:style w:type="paragraph" w:styleId="Revision">
    <w:name w:val="Revision"/>
    <w:hidden/>
    <w:uiPriority w:val="99"/>
    <w:semiHidden/>
    <w:rsid w:val="007B4508"/>
  </w:style>
  <w:style w:type="table" w:customStyle="1" w:styleId="GridTable41">
    <w:name w:val="Grid Table 41"/>
    <w:basedOn w:val="TableNormal"/>
    <w:uiPriority w:val="49"/>
    <w:rsid w:val="00D30773"/>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Grid">
    <w:name w:val="Table Grid"/>
    <w:basedOn w:val="TableNormal"/>
    <w:uiPriority w:val="39"/>
    <w:rsid w:val="00576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367E"/>
    <w:rPr>
      <w:color w:val="954F72" w:themeColor="followedHyperlink"/>
      <w:u w:val="single"/>
    </w:rPr>
  </w:style>
  <w:style w:type="character" w:customStyle="1" w:styleId="Heading1Char">
    <w:name w:val="Heading 1 Char"/>
    <w:basedOn w:val="DefaultParagraphFont"/>
    <w:link w:val="Heading1"/>
    <w:uiPriority w:val="9"/>
    <w:rsid w:val="0083367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A348A"/>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C93F5C"/>
    <w:rPr>
      <w:color w:val="2B579A"/>
      <w:shd w:val="clear" w:color="auto" w:fill="E1DFDD"/>
    </w:rPr>
  </w:style>
  <w:style w:type="character" w:styleId="PageNumber">
    <w:name w:val="page number"/>
    <w:basedOn w:val="DefaultParagraphFont"/>
    <w:uiPriority w:val="99"/>
    <w:semiHidden/>
    <w:unhideWhenUsed/>
    <w:rsid w:val="007070F9"/>
  </w:style>
  <w:style w:type="character" w:customStyle="1" w:styleId="UnresolvedMention1">
    <w:name w:val="Unresolved Mention1"/>
    <w:basedOn w:val="DefaultParagraphFont"/>
    <w:uiPriority w:val="99"/>
    <w:rsid w:val="00C749BC"/>
    <w:rPr>
      <w:color w:val="605E5C"/>
      <w:shd w:val="clear" w:color="auto" w:fill="E1DFDD"/>
    </w:rPr>
  </w:style>
  <w:style w:type="paragraph" w:styleId="NormalWeb">
    <w:name w:val="Normal (Web)"/>
    <w:basedOn w:val="Normal"/>
    <w:uiPriority w:val="99"/>
    <w:unhideWhenUsed/>
    <w:rsid w:val="00C9317D"/>
    <w:pPr>
      <w:spacing w:before="100" w:beforeAutospacing="1" w:after="100" w:afterAutospacing="1"/>
    </w:pPr>
  </w:style>
  <w:style w:type="character" w:customStyle="1" w:styleId="hgkelc">
    <w:name w:val="hgkelc"/>
    <w:basedOn w:val="DefaultParagraphFont"/>
    <w:rsid w:val="002B75F1"/>
  </w:style>
  <w:style w:type="character" w:styleId="Emphasis">
    <w:name w:val="Emphasis"/>
    <w:basedOn w:val="DefaultParagraphFont"/>
    <w:uiPriority w:val="20"/>
    <w:qFormat/>
    <w:rsid w:val="002234A9"/>
    <w:rPr>
      <w:i/>
      <w:iCs/>
    </w:rPr>
  </w:style>
  <w:style w:type="character" w:styleId="UnresolvedMention">
    <w:name w:val="Unresolved Mention"/>
    <w:basedOn w:val="DefaultParagraphFont"/>
    <w:uiPriority w:val="99"/>
    <w:rsid w:val="002D0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5509">
      <w:bodyDiv w:val="1"/>
      <w:marLeft w:val="0"/>
      <w:marRight w:val="0"/>
      <w:marTop w:val="0"/>
      <w:marBottom w:val="0"/>
      <w:divBdr>
        <w:top w:val="none" w:sz="0" w:space="0" w:color="auto"/>
        <w:left w:val="none" w:sz="0" w:space="0" w:color="auto"/>
        <w:bottom w:val="none" w:sz="0" w:space="0" w:color="auto"/>
        <w:right w:val="none" w:sz="0" w:space="0" w:color="auto"/>
      </w:divBdr>
    </w:div>
    <w:div w:id="196703864">
      <w:bodyDiv w:val="1"/>
      <w:marLeft w:val="0"/>
      <w:marRight w:val="0"/>
      <w:marTop w:val="0"/>
      <w:marBottom w:val="0"/>
      <w:divBdr>
        <w:top w:val="none" w:sz="0" w:space="0" w:color="auto"/>
        <w:left w:val="none" w:sz="0" w:space="0" w:color="auto"/>
        <w:bottom w:val="none" w:sz="0" w:space="0" w:color="auto"/>
        <w:right w:val="none" w:sz="0" w:space="0" w:color="auto"/>
      </w:divBdr>
      <w:divsChild>
        <w:div w:id="960067786">
          <w:marLeft w:val="360"/>
          <w:marRight w:val="0"/>
          <w:marTop w:val="200"/>
          <w:marBottom w:val="0"/>
          <w:divBdr>
            <w:top w:val="none" w:sz="0" w:space="0" w:color="auto"/>
            <w:left w:val="none" w:sz="0" w:space="0" w:color="auto"/>
            <w:bottom w:val="none" w:sz="0" w:space="0" w:color="auto"/>
            <w:right w:val="none" w:sz="0" w:space="0" w:color="auto"/>
          </w:divBdr>
        </w:div>
        <w:div w:id="1287154568">
          <w:marLeft w:val="360"/>
          <w:marRight w:val="0"/>
          <w:marTop w:val="200"/>
          <w:marBottom w:val="120"/>
          <w:divBdr>
            <w:top w:val="none" w:sz="0" w:space="0" w:color="auto"/>
            <w:left w:val="none" w:sz="0" w:space="0" w:color="auto"/>
            <w:bottom w:val="none" w:sz="0" w:space="0" w:color="auto"/>
            <w:right w:val="none" w:sz="0" w:space="0" w:color="auto"/>
          </w:divBdr>
        </w:div>
        <w:div w:id="1609924453">
          <w:marLeft w:val="360"/>
          <w:marRight w:val="0"/>
          <w:marTop w:val="200"/>
          <w:marBottom w:val="240"/>
          <w:divBdr>
            <w:top w:val="none" w:sz="0" w:space="0" w:color="auto"/>
            <w:left w:val="none" w:sz="0" w:space="0" w:color="auto"/>
            <w:bottom w:val="none" w:sz="0" w:space="0" w:color="auto"/>
            <w:right w:val="none" w:sz="0" w:space="0" w:color="auto"/>
          </w:divBdr>
        </w:div>
      </w:divsChild>
    </w:div>
    <w:div w:id="291180556">
      <w:bodyDiv w:val="1"/>
      <w:marLeft w:val="0"/>
      <w:marRight w:val="0"/>
      <w:marTop w:val="0"/>
      <w:marBottom w:val="0"/>
      <w:divBdr>
        <w:top w:val="none" w:sz="0" w:space="0" w:color="auto"/>
        <w:left w:val="none" w:sz="0" w:space="0" w:color="auto"/>
        <w:bottom w:val="none" w:sz="0" w:space="0" w:color="auto"/>
        <w:right w:val="none" w:sz="0" w:space="0" w:color="auto"/>
      </w:divBdr>
    </w:div>
    <w:div w:id="386612729">
      <w:bodyDiv w:val="1"/>
      <w:marLeft w:val="0"/>
      <w:marRight w:val="0"/>
      <w:marTop w:val="0"/>
      <w:marBottom w:val="0"/>
      <w:divBdr>
        <w:top w:val="none" w:sz="0" w:space="0" w:color="auto"/>
        <w:left w:val="none" w:sz="0" w:space="0" w:color="auto"/>
        <w:bottom w:val="none" w:sz="0" w:space="0" w:color="auto"/>
        <w:right w:val="none" w:sz="0" w:space="0" w:color="auto"/>
      </w:divBdr>
      <w:divsChild>
        <w:div w:id="414009246">
          <w:marLeft w:val="1080"/>
          <w:marRight w:val="0"/>
          <w:marTop w:val="100"/>
          <w:marBottom w:val="0"/>
          <w:divBdr>
            <w:top w:val="none" w:sz="0" w:space="0" w:color="auto"/>
            <w:left w:val="none" w:sz="0" w:space="0" w:color="auto"/>
            <w:bottom w:val="none" w:sz="0" w:space="0" w:color="auto"/>
            <w:right w:val="none" w:sz="0" w:space="0" w:color="auto"/>
          </w:divBdr>
        </w:div>
      </w:divsChild>
    </w:div>
    <w:div w:id="534082722">
      <w:bodyDiv w:val="1"/>
      <w:marLeft w:val="0"/>
      <w:marRight w:val="0"/>
      <w:marTop w:val="0"/>
      <w:marBottom w:val="0"/>
      <w:divBdr>
        <w:top w:val="none" w:sz="0" w:space="0" w:color="auto"/>
        <w:left w:val="none" w:sz="0" w:space="0" w:color="auto"/>
        <w:bottom w:val="none" w:sz="0" w:space="0" w:color="auto"/>
        <w:right w:val="none" w:sz="0" w:space="0" w:color="auto"/>
      </w:divBdr>
    </w:div>
    <w:div w:id="826937484">
      <w:bodyDiv w:val="1"/>
      <w:marLeft w:val="0"/>
      <w:marRight w:val="0"/>
      <w:marTop w:val="0"/>
      <w:marBottom w:val="0"/>
      <w:divBdr>
        <w:top w:val="none" w:sz="0" w:space="0" w:color="auto"/>
        <w:left w:val="none" w:sz="0" w:space="0" w:color="auto"/>
        <w:bottom w:val="none" w:sz="0" w:space="0" w:color="auto"/>
        <w:right w:val="none" w:sz="0" w:space="0" w:color="auto"/>
      </w:divBdr>
    </w:div>
    <w:div w:id="1287278872">
      <w:bodyDiv w:val="1"/>
      <w:marLeft w:val="0"/>
      <w:marRight w:val="0"/>
      <w:marTop w:val="0"/>
      <w:marBottom w:val="0"/>
      <w:divBdr>
        <w:top w:val="none" w:sz="0" w:space="0" w:color="auto"/>
        <w:left w:val="none" w:sz="0" w:space="0" w:color="auto"/>
        <w:bottom w:val="none" w:sz="0" w:space="0" w:color="auto"/>
        <w:right w:val="none" w:sz="0" w:space="0" w:color="auto"/>
      </w:divBdr>
    </w:div>
    <w:div w:id="1323503779">
      <w:bodyDiv w:val="1"/>
      <w:marLeft w:val="0"/>
      <w:marRight w:val="0"/>
      <w:marTop w:val="0"/>
      <w:marBottom w:val="0"/>
      <w:divBdr>
        <w:top w:val="none" w:sz="0" w:space="0" w:color="auto"/>
        <w:left w:val="none" w:sz="0" w:space="0" w:color="auto"/>
        <w:bottom w:val="none" w:sz="0" w:space="0" w:color="auto"/>
        <w:right w:val="none" w:sz="0" w:space="0" w:color="auto"/>
      </w:divBdr>
      <w:divsChild>
        <w:div w:id="257835162">
          <w:marLeft w:val="360"/>
          <w:marRight w:val="0"/>
          <w:marTop w:val="200"/>
          <w:marBottom w:val="120"/>
          <w:divBdr>
            <w:top w:val="none" w:sz="0" w:space="0" w:color="auto"/>
            <w:left w:val="none" w:sz="0" w:space="0" w:color="auto"/>
            <w:bottom w:val="none" w:sz="0" w:space="0" w:color="auto"/>
            <w:right w:val="none" w:sz="0" w:space="0" w:color="auto"/>
          </w:divBdr>
        </w:div>
        <w:div w:id="719868126">
          <w:marLeft w:val="1080"/>
          <w:marRight w:val="0"/>
          <w:marTop w:val="100"/>
          <w:marBottom w:val="120"/>
          <w:divBdr>
            <w:top w:val="none" w:sz="0" w:space="0" w:color="auto"/>
            <w:left w:val="none" w:sz="0" w:space="0" w:color="auto"/>
            <w:bottom w:val="none" w:sz="0" w:space="0" w:color="auto"/>
            <w:right w:val="none" w:sz="0" w:space="0" w:color="auto"/>
          </w:divBdr>
        </w:div>
        <w:div w:id="793521675">
          <w:marLeft w:val="360"/>
          <w:marRight w:val="0"/>
          <w:marTop w:val="200"/>
          <w:marBottom w:val="120"/>
          <w:divBdr>
            <w:top w:val="none" w:sz="0" w:space="0" w:color="auto"/>
            <w:left w:val="none" w:sz="0" w:space="0" w:color="auto"/>
            <w:bottom w:val="none" w:sz="0" w:space="0" w:color="auto"/>
            <w:right w:val="none" w:sz="0" w:space="0" w:color="auto"/>
          </w:divBdr>
        </w:div>
        <w:div w:id="853421238">
          <w:marLeft w:val="1080"/>
          <w:marRight w:val="0"/>
          <w:marTop w:val="100"/>
          <w:marBottom w:val="120"/>
          <w:divBdr>
            <w:top w:val="none" w:sz="0" w:space="0" w:color="auto"/>
            <w:left w:val="none" w:sz="0" w:space="0" w:color="auto"/>
            <w:bottom w:val="none" w:sz="0" w:space="0" w:color="auto"/>
            <w:right w:val="none" w:sz="0" w:space="0" w:color="auto"/>
          </w:divBdr>
        </w:div>
        <w:div w:id="1446267858">
          <w:marLeft w:val="360"/>
          <w:marRight w:val="0"/>
          <w:marTop w:val="200"/>
          <w:marBottom w:val="120"/>
          <w:divBdr>
            <w:top w:val="none" w:sz="0" w:space="0" w:color="auto"/>
            <w:left w:val="none" w:sz="0" w:space="0" w:color="auto"/>
            <w:bottom w:val="none" w:sz="0" w:space="0" w:color="auto"/>
            <w:right w:val="none" w:sz="0" w:space="0" w:color="auto"/>
          </w:divBdr>
        </w:div>
        <w:div w:id="1982693165">
          <w:marLeft w:val="1080"/>
          <w:marRight w:val="0"/>
          <w:marTop w:val="100"/>
          <w:marBottom w:val="120"/>
          <w:divBdr>
            <w:top w:val="none" w:sz="0" w:space="0" w:color="auto"/>
            <w:left w:val="none" w:sz="0" w:space="0" w:color="auto"/>
            <w:bottom w:val="none" w:sz="0" w:space="0" w:color="auto"/>
            <w:right w:val="none" w:sz="0" w:space="0" w:color="auto"/>
          </w:divBdr>
        </w:div>
      </w:divsChild>
    </w:div>
    <w:div w:id="1333529194">
      <w:bodyDiv w:val="1"/>
      <w:marLeft w:val="0"/>
      <w:marRight w:val="0"/>
      <w:marTop w:val="0"/>
      <w:marBottom w:val="0"/>
      <w:divBdr>
        <w:top w:val="none" w:sz="0" w:space="0" w:color="auto"/>
        <w:left w:val="none" w:sz="0" w:space="0" w:color="auto"/>
        <w:bottom w:val="none" w:sz="0" w:space="0" w:color="auto"/>
        <w:right w:val="none" w:sz="0" w:space="0" w:color="auto"/>
      </w:divBdr>
    </w:div>
    <w:div w:id="1570193594">
      <w:bodyDiv w:val="1"/>
      <w:marLeft w:val="0"/>
      <w:marRight w:val="0"/>
      <w:marTop w:val="0"/>
      <w:marBottom w:val="0"/>
      <w:divBdr>
        <w:top w:val="none" w:sz="0" w:space="0" w:color="auto"/>
        <w:left w:val="none" w:sz="0" w:space="0" w:color="auto"/>
        <w:bottom w:val="none" w:sz="0" w:space="0" w:color="auto"/>
        <w:right w:val="none" w:sz="0" w:space="0" w:color="auto"/>
      </w:divBdr>
    </w:div>
    <w:div w:id="1649089067">
      <w:bodyDiv w:val="1"/>
      <w:marLeft w:val="0"/>
      <w:marRight w:val="0"/>
      <w:marTop w:val="0"/>
      <w:marBottom w:val="0"/>
      <w:divBdr>
        <w:top w:val="none" w:sz="0" w:space="0" w:color="auto"/>
        <w:left w:val="none" w:sz="0" w:space="0" w:color="auto"/>
        <w:bottom w:val="none" w:sz="0" w:space="0" w:color="auto"/>
        <w:right w:val="none" w:sz="0" w:space="0" w:color="auto"/>
      </w:divBdr>
      <w:divsChild>
        <w:div w:id="497766779">
          <w:marLeft w:val="0"/>
          <w:marRight w:val="0"/>
          <w:marTop w:val="0"/>
          <w:marBottom w:val="0"/>
          <w:divBdr>
            <w:top w:val="none" w:sz="0" w:space="0" w:color="auto"/>
            <w:left w:val="none" w:sz="0" w:space="0" w:color="auto"/>
            <w:bottom w:val="none" w:sz="0" w:space="0" w:color="auto"/>
            <w:right w:val="none" w:sz="0" w:space="0" w:color="auto"/>
          </w:divBdr>
        </w:div>
        <w:div w:id="90930661">
          <w:marLeft w:val="0"/>
          <w:marRight w:val="0"/>
          <w:marTop w:val="0"/>
          <w:marBottom w:val="0"/>
          <w:divBdr>
            <w:top w:val="none" w:sz="0" w:space="0" w:color="auto"/>
            <w:left w:val="none" w:sz="0" w:space="0" w:color="auto"/>
            <w:bottom w:val="none" w:sz="0" w:space="0" w:color="auto"/>
            <w:right w:val="none" w:sz="0" w:space="0" w:color="auto"/>
          </w:divBdr>
          <w:divsChild>
            <w:div w:id="2076200662">
              <w:marLeft w:val="0"/>
              <w:marRight w:val="0"/>
              <w:marTop w:val="0"/>
              <w:marBottom w:val="0"/>
              <w:divBdr>
                <w:top w:val="none" w:sz="0" w:space="0" w:color="auto"/>
                <w:left w:val="none" w:sz="0" w:space="0" w:color="auto"/>
                <w:bottom w:val="none" w:sz="0" w:space="0" w:color="auto"/>
                <w:right w:val="none" w:sz="0" w:space="0" w:color="auto"/>
              </w:divBdr>
              <w:divsChild>
                <w:div w:id="79910491">
                  <w:marLeft w:val="0"/>
                  <w:marRight w:val="0"/>
                  <w:marTop w:val="0"/>
                  <w:marBottom w:val="0"/>
                  <w:divBdr>
                    <w:top w:val="none" w:sz="0" w:space="0" w:color="auto"/>
                    <w:left w:val="none" w:sz="0" w:space="0" w:color="auto"/>
                    <w:bottom w:val="none" w:sz="0" w:space="0" w:color="auto"/>
                    <w:right w:val="none" w:sz="0" w:space="0" w:color="auto"/>
                  </w:divBdr>
                  <w:divsChild>
                    <w:div w:id="331102636">
                      <w:marLeft w:val="0"/>
                      <w:marRight w:val="0"/>
                      <w:marTop w:val="0"/>
                      <w:marBottom w:val="0"/>
                      <w:divBdr>
                        <w:top w:val="none" w:sz="0" w:space="0" w:color="auto"/>
                        <w:left w:val="none" w:sz="0" w:space="0" w:color="auto"/>
                        <w:bottom w:val="none" w:sz="0" w:space="0" w:color="auto"/>
                        <w:right w:val="none" w:sz="0" w:space="0" w:color="auto"/>
                      </w:divBdr>
                      <w:divsChild>
                        <w:div w:id="1727682403">
                          <w:marLeft w:val="0"/>
                          <w:marRight w:val="0"/>
                          <w:marTop w:val="0"/>
                          <w:marBottom w:val="0"/>
                          <w:divBdr>
                            <w:top w:val="none" w:sz="0" w:space="0" w:color="auto"/>
                            <w:left w:val="none" w:sz="0" w:space="0" w:color="auto"/>
                            <w:bottom w:val="none" w:sz="0" w:space="0" w:color="auto"/>
                            <w:right w:val="none" w:sz="0" w:space="0" w:color="auto"/>
                          </w:divBdr>
                          <w:divsChild>
                            <w:div w:id="2503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494436">
      <w:bodyDiv w:val="1"/>
      <w:marLeft w:val="0"/>
      <w:marRight w:val="0"/>
      <w:marTop w:val="0"/>
      <w:marBottom w:val="0"/>
      <w:divBdr>
        <w:top w:val="none" w:sz="0" w:space="0" w:color="auto"/>
        <w:left w:val="none" w:sz="0" w:space="0" w:color="auto"/>
        <w:bottom w:val="none" w:sz="0" w:space="0" w:color="auto"/>
        <w:right w:val="none" w:sz="0" w:space="0" w:color="auto"/>
      </w:divBdr>
    </w:div>
    <w:div w:id="1887256508">
      <w:bodyDiv w:val="1"/>
      <w:marLeft w:val="0"/>
      <w:marRight w:val="0"/>
      <w:marTop w:val="0"/>
      <w:marBottom w:val="0"/>
      <w:divBdr>
        <w:top w:val="none" w:sz="0" w:space="0" w:color="auto"/>
        <w:left w:val="none" w:sz="0" w:space="0" w:color="auto"/>
        <w:bottom w:val="none" w:sz="0" w:space="0" w:color="auto"/>
        <w:right w:val="none" w:sz="0" w:space="0" w:color="auto"/>
      </w:divBdr>
    </w:div>
    <w:div w:id="1891569790">
      <w:bodyDiv w:val="1"/>
      <w:marLeft w:val="0"/>
      <w:marRight w:val="0"/>
      <w:marTop w:val="0"/>
      <w:marBottom w:val="0"/>
      <w:divBdr>
        <w:top w:val="none" w:sz="0" w:space="0" w:color="auto"/>
        <w:left w:val="none" w:sz="0" w:space="0" w:color="auto"/>
        <w:bottom w:val="none" w:sz="0" w:space="0" w:color="auto"/>
        <w:right w:val="none" w:sz="0" w:space="0" w:color="auto"/>
      </w:divBdr>
    </w:div>
    <w:div w:id="1920678103">
      <w:bodyDiv w:val="1"/>
      <w:marLeft w:val="0"/>
      <w:marRight w:val="0"/>
      <w:marTop w:val="0"/>
      <w:marBottom w:val="0"/>
      <w:divBdr>
        <w:top w:val="none" w:sz="0" w:space="0" w:color="auto"/>
        <w:left w:val="none" w:sz="0" w:space="0" w:color="auto"/>
        <w:bottom w:val="none" w:sz="0" w:space="0" w:color="auto"/>
        <w:right w:val="none" w:sz="0" w:space="0" w:color="auto"/>
      </w:divBdr>
    </w:div>
    <w:div w:id="2138526217">
      <w:bodyDiv w:val="1"/>
      <w:marLeft w:val="0"/>
      <w:marRight w:val="0"/>
      <w:marTop w:val="0"/>
      <w:marBottom w:val="0"/>
      <w:divBdr>
        <w:top w:val="none" w:sz="0" w:space="0" w:color="auto"/>
        <w:left w:val="none" w:sz="0" w:space="0" w:color="auto"/>
        <w:bottom w:val="none" w:sz="0" w:space="0" w:color="auto"/>
        <w:right w:val="none" w:sz="0" w:space="0" w:color="auto"/>
      </w:divBdr>
    </w:div>
    <w:div w:id="214265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lkc.ohs.acf.hhs.gov/policy/45-cfr-chap-xiii/1302-90-personnel-polic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lkc.ohs.acf.hhs.gov/policy/45-cfr-chap-xiii/1302-90-personnel-polici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8e179d99cdd4b34b7165135c28c20d1 xmlns="ea9ee4e4-cd82-44d6-9752-a28650231eae">
      <Terms xmlns="http://schemas.microsoft.com/office/infopath/2007/PartnerControls"/>
    </p8e179d99cdd4b34b7165135c28c20d1>
    <TaxCatchAll xmlns="ea9ee4e4-cd82-44d6-9752-a28650231eae" xsi:nil="true"/>
  </documentManagement>
</p:properties>
</file>

<file path=customXml/item3.xml><?xml version="1.0" encoding="utf-8"?>
<?mso-contentType ?>
<SharedContentType xmlns="Microsoft.SharePoint.Taxonomy.ContentTypeSync" SourceId="a22c0490-a220-4a99-9045-a3ef56c8673a"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7BAEE1579F85A54089F3ECCF050BD66F" ma:contentTypeVersion="15" ma:contentTypeDescription="Create a new document." ma:contentTypeScope="" ma:versionID="71aa10908bb778dc3466891a7eb1f3e4">
  <xsd:schema xmlns:xsd="http://www.w3.org/2001/XMLSchema" xmlns:xs="http://www.w3.org/2001/XMLSchema" xmlns:p="http://schemas.microsoft.com/office/2006/metadata/properties" xmlns:ns2="ea9ee4e4-cd82-44d6-9752-a28650231eae" xmlns:ns3="4e679f9a-67a6-4ca3-91bd-2978ae4b6e21" xmlns:ns4="bb6c58bc-a498-4868-ae06-9cd262882ae9" targetNamespace="http://schemas.microsoft.com/office/2006/metadata/properties" ma:root="true" ma:fieldsID="8fc7162164c5f94ef9c7fb7d81385136" ns2:_="" ns3:_="" ns4:_="">
    <xsd:import namespace="ea9ee4e4-cd82-44d6-9752-a28650231eae"/>
    <xsd:import namespace="4e679f9a-67a6-4ca3-91bd-2978ae4b6e21"/>
    <xsd:import namespace="bb6c58bc-a498-4868-ae06-9cd262882ae9"/>
    <xsd:element name="properties">
      <xsd:complexType>
        <xsd:sequence>
          <xsd:element name="documentManagement">
            <xsd:complexType>
              <xsd:all>
                <xsd:element ref="ns2:TaxCatchAll" minOccurs="0"/>
                <xsd:element ref="ns2:TaxCatchAllLabel" minOccurs="0"/>
                <xsd:element ref="ns2:p8e179d99cdd4b34b7165135c28c20d1" minOccurs="0"/>
                <xsd:element ref="ns3:MediaServiceEventHashCode" minOccurs="0"/>
                <xsd:element ref="ns3:MediaServiceOCR" minOccurs="0"/>
                <xsd:element ref="ns3:MediaServiceLocation" minOccurs="0"/>
                <xsd:element ref="ns3:MediaLengthInSeconds" minOccurs="0"/>
                <xsd:element ref="ns4:SharedWithUsers" minOccurs="0"/>
                <xsd:element ref="ns4: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ee4e4-cd82-44d6-9752-a28650231ea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0567269-1c88-45de-bf6a-83e4ec405e04}" ma:internalName="TaxCatchAll" ma:showField="CatchAllData" ma:web="bb6c58bc-a498-4868-ae06-9cd262882ae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0567269-1c88-45de-bf6a-83e4ec405e04}" ma:internalName="TaxCatchAllLabel" ma:readOnly="true" ma:showField="CatchAllDataLabel" ma:web="bb6c58bc-a498-4868-ae06-9cd262882ae9">
      <xsd:complexType>
        <xsd:complexContent>
          <xsd:extension base="dms:MultiChoiceLookup">
            <xsd:sequence>
              <xsd:element name="Value" type="dms:Lookup" maxOccurs="unbounded" minOccurs="0" nillable="true"/>
            </xsd:sequence>
          </xsd:extension>
        </xsd:complexContent>
      </xsd:complexType>
    </xsd:element>
    <xsd:element name="p8e179d99cdd4b34b7165135c28c20d1" ma:index="10" nillable="true" ma:taxonomy="true" ma:internalName="p8e179d99cdd4b34b7165135c28c20d1" ma:taxonomyFieldName="Document_x0020_Category1" ma:displayName="Document Category" ma:readOnly="false" ma:default="" ma:fieldId="{98e179d9-9cdd-4b34-b716-5135c28c20d1}" ma:taxonomyMulti="true" ma:sspId="a22c0490-a220-4a99-9045-a3ef56c8673a" ma:termSetId="3ffe97f8-5409-40f3-8c42-9211f27801a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679f9a-67a6-4ca3-91bd-2978ae4b6e21" elementFormDefault="qualified">
    <xsd:import namespace="http://schemas.microsoft.com/office/2006/documentManagement/types"/>
    <xsd:import namespace="http://schemas.microsoft.com/office/infopath/2007/PartnerControls"/>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c58bc-a498-4868-ae06-9cd262882a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8F823A-F4BC-7D4D-A5C4-F3CD14AE829C}">
  <ds:schemaRefs>
    <ds:schemaRef ds:uri="http://schemas.openxmlformats.org/officeDocument/2006/bibliography"/>
  </ds:schemaRefs>
</ds:datastoreItem>
</file>

<file path=customXml/itemProps2.xml><?xml version="1.0" encoding="utf-8"?>
<ds:datastoreItem xmlns:ds="http://schemas.openxmlformats.org/officeDocument/2006/customXml" ds:itemID="{6D9EB6C8-15BA-4839-B08F-E885C742EE8A}">
  <ds:schemaRefs>
    <ds:schemaRef ds:uri="http://schemas.microsoft.com/office/2006/metadata/properties"/>
    <ds:schemaRef ds:uri="http://schemas.microsoft.com/office/infopath/2007/PartnerControls"/>
    <ds:schemaRef ds:uri="ea9ee4e4-cd82-44d6-9752-a28650231eae"/>
  </ds:schemaRefs>
</ds:datastoreItem>
</file>

<file path=customXml/itemProps3.xml><?xml version="1.0" encoding="utf-8"?>
<ds:datastoreItem xmlns:ds="http://schemas.openxmlformats.org/officeDocument/2006/customXml" ds:itemID="{99402813-41F5-4550-8D5D-F15937EF2006}">
  <ds:schemaRefs>
    <ds:schemaRef ds:uri="Microsoft.SharePoint.Taxonomy.ContentTypeSync"/>
  </ds:schemaRefs>
</ds:datastoreItem>
</file>

<file path=customXml/itemProps4.xml><?xml version="1.0" encoding="utf-8"?>
<ds:datastoreItem xmlns:ds="http://schemas.openxmlformats.org/officeDocument/2006/customXml" ds:itemID="{4210F33E-CE66-498F-A799-A866F479C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ee4e4-cd82-44d6-9752-a28650231eae"/>
    <ds:schemaRef ds:uri="4e679f9a-67a6-4ca3-91bd-2978ae4b6e21"/>
    <ds:schemaRef ds:uri="bb6c58bc-a498-4868-ae06-9cd262882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66FA5C-6FC6-43E7-924C-31881AC32C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10213</CharactersWithSpaces>
  <SharedDoc>false</SharedDoc>
  <HLinks>
    <vt:vector size="12" baseType="variant">
      <vt:variant>
        <vt:i4>4653163</vt:i4>
      </vt:variant>
      <vt:variant>
        <vt:i4>3</vt:i4>
      </vt:variant>
      <vt:variant>
        <vt:i4>0</vt:i4>
      </vt:variant>
      <vt:variant>
        <vt:i4>5</vt:i4>
      </vt:variant>
      <vt:variant>
        <vt:lpwstr>mailto:mswartz@startearly.org</vt:lpwstr>
      </vt:variant>
      <vt:variant>
        <vt:lpwstr/>
      </vt:variant>
      <vt:variant>
        <vt:i4>4653163</vt:i4>
      </vt:variant>
      <vt:variant>
        <vt:i4>0</vt:i4>
      </vt:variant>
      <vt:variant>
        <vt:i4>0</vt:i4>
      </vt:variant>
      <vt:variant>
        <vt:i4>5</vt:i4>
      </vt:variant>
      <vt:variant>
        <vt:lpwstr>mailto:mswartz@startearly.org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Iheoma U. Iruka</dc:creator>
  <cp:keywords/>
  <dc:description/>
  <cp:lastModifiedBy>Beth Caron (OHS)</cp:lastModifiedBy>
  <cp:revision>3</cp:revision>
  <cp:lastPrinted>2022-03-25T16:32:00Z</cp:lastPrinted>
  <dcterms:created xsi:type="dcterms:W3CDTF">2022-08-18T12:26:00Z</dcterms:created>
  <dcterms:modified xsi:type="dcterms:W3CDTF">2022-08-18T12:26:00Z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0x0101007BAEE1579F85A54089F3ECCF050BD66F</vt:lpwstr>
  </property>
  <property fmtid="{D5CDD505-2E9C-101B-9397-08002B2CF9AE}" pid="3" name="Document_x0020_Category">
    <vt:lpwstr/>
  </property>
  <property fmtid="{D5CDD505-2E9C-101B-9397-08002B2CF9AE}" pid="4" name="m5725e21180a4394945c5ce561cfd6d5">
    <vt:lpwstr/>
  </property>
  <property fmtid="{D5CDD505-2E9C-101B-9397-08002B2CF9AE}" pid="5" name="Document Category1">
    <vt:lpwstr/>
  </property>
  <property fmtid="{D5CDD505-2E9C-101B-9397-08002B2CF9AE}" pid="6" name="Document Category">
    <vt:lpwstr/>
  </property>
</Properties>
</file>