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95103" w:rsidRPr="0024654E" w:rsidP="005B0888" w14:paraId="2545456A" w14:textId="77777777">
      <w:pPr>
        <w:tabs>
          <w:tab w:val="left" w:pos="720"/>
        </w:tabs>
        <w:jc w:val="center"/>
        <w:rPr>
          <w:rFonts w:ascii="Arial" w:hAnsi="Arial" w:cs="Arial"/>
          <w:b/>
          <w:bCs/>
          <w:caps/>
          <w:sz w:val="26"/>
          <w:szCs w:val="26"/>
        </w:rPr>
      </w:pPr>
      <w:r w:rsidRPr="0024654E">
        <w:rPr>
          <w:rFonts w:ascii="Arial" w:hAnsi="Arial" w:cs="Arial"/>
          <w:caps/>
          <w:sz w:val="26"/>
          <w:szCs w:val="26"/>
          <w:lang w:val="en-CA"/>
        </w:rPr>
        <w:fldChar w:fldCharType="begin"/>
      </w:r>
      <w:r w:rsidRPr="0024654E">
        <w:rPr>
          <w:rFonts w:ascii="Arial" w:hAnsi="Arial" w:cs="Arial"/>
          <w:caps/>
          <w:sz w:val="26"/>
          <w:szCs w:val="26"/>
          <w:lang w:val="en-CA"/>
        </w:rPr>
        <w:instrText xml:space="preserve"> SEQ CHAPTER \h \r 1</w:instrText>
      </w:r>
      <w:r w:rsidR="00D52D44">
        <w:rPr>
          <w:rFonts w:ascii="Arial" w:hAnsi="Arial" w:cs="Arial"/>
          <w:caps/>
          <w:sz w:val="26"/>
          <w:szCs w:val="26"/>
          <w:lang w:val="en-CA"/>
        </w:rPr>
        <w:fldChar w:fldCharType="separate"/>
      </w:r>
      <w:r w:rsidRPr="0024654E">
        <w:rPr>
          <w:rFonts w:ascii="Arial" w:hAnsi="Arial" w:cs="Arial"/>
          <w:caps/>
          <w:sz w:val="26"/>
          <w:szCs w:val="26"/>
          <w:lang w:val="en-CA"/>
        </w:rPr>
        <w:fldChar w:fldCharType="end"/>
      </w:r>
      <w:r w:rsidRPr="0024654E">
        <w:rPr>
          <w:rFonts w:ascii="Arial" w:hAnsi="Arial" w:cs="Arial"/>
          <w:b/>
          <w:bCs/>
          <w:caps/>
          <w:sz w:val="26"/>
          <w:szCs w:val="26"/>
        </w:rPr>
        <w:t xml:space="preserve">Supporting Statement </w:t>
      </w:r>
      <w:r w:rsidRPr="0024654E" w:rsidR="007851E9">
        <w:rPr>
          <w:rFonts w:ascii="Arial" w:hAnsi="Arial" w:cs="Arial"/>
          <w:b/>
          <w:bCs/>
          <w:caps/>
          <w:sz w:val="26"/>
          <w:szCs w:val="26"/>
        </w:rPr>
        <w:t>A</w:t>
      </w:r>
    </w:p>
    <w:p w:rsidR="002C325E" w:rsidRPr="0024654E" w:rsidP="005B0888" w14:paraId="6D84AFBF" w14:textId="77777777">
      <w:pPr>
        <w:tabs>
          <w:tab w:val="left" w:pos="720"/>
        </w:tabs>
        <w:jc w:val="center"/>
        <w:rPr>
          <w:rFonts w:ascii="Arial" w:hAnsi="Arial" w:cs="Arial"/>
          <w:b/>
          <w:bCs/>
          <w:caps/>
          <w:sz w:val="26"/>
          <w:szCs w:val="26"/>
        </w:rPr>
      </w:pPr>
      <w:r w:rsidRPr="0024654E">
        <w:rPr>
          <w:rFonts w:ascii="Arial" w:hAnsi="Arial" w:cs="Arial"/>
          <w:b/>
          <w:bCs/>
          <w:caps/>
          <w:sz w:val="26"/>
          <w:szCs w:val="26"/>
        </w:rPr>
        <w:t>for paperwork reduction act submission</w:t>
      </w:r>
    </w:p>
    <w:p w:rsidR="002C325E" w:rsidRPr="0024654E" w:rsidP="005B0888" w14:paraId="16573417" w14:textId="77777777">
      <w:pPr>
        <w:tabs>
          <w:tab w:val="left" w:pos="720"/>
        </w:tabs>
        <w:jc w:val="center"/>
        <w:rPr>
          <w:rFonts w:ascii="Arial" w:hAnsi="Arial" w:cs="Arial"/>
          <w:b/>
          <w:bCs/>
          <w:sz w:val="26"/>
          <w:szCs w:val="26"/>
        </w:rPr>
      </w:pPr>
    </w:p>
    <w:p w:rsidR="009B359F" w:rsidRPr="0024654E" w:rsidP="005B0888" w14:paraId="2A761A04" w14:textId="77777777">
      <w:pPr>
        <w:tabs>
          <w:tab w:val="left" w:pos="720"/>
        </w:tabs>
        <w:jc w:val="center"/>
        <w:rPr>
          <w:rFonts w:ascii="Arial" w:hAnsi="Arial" w:cs="Arial"/>
          <w:b/>
          <w:bCs/>
          <w:sz w:val="26"/>
          <w:szCs w:val="26"/>
        </w:rPr>
      </w:pPr>
      <w:r w:rsidRPr="0024654E">
        <w:rPr>
          <w:rFonts w:ascii="Arial" w:hAnsi="Arial" w:cs="Arial"/>
          <w:b/>
          <w:bCs/>
          <w:sz w:val="26"/>
          <w:szCs w:val="26"/>
        </w:rPr>
        <w:fldChar w:fldCharType="begin">
          <w:ffData>
            <w:name w:val="TITLE"/>
            <w:enabled/>
            <w:calcOnExit w:val="0"/>
            <w:helpText w:type="text" w:val="Enter Title of Collection"/>
            <w:statusText w:type="text" w:val="Enter Title of Collection"/>
            <w:textInput/>
          </w:ffData>
        </w:fldChar>
      </w:r>
      <w:bookmarkStart w:id="0" w:name="TITLE"/>
      <w:r w:rsidRPr="0024654E">
        <w:rPr>
          <w:rFonts w:ascii="Arial" w:hAnsi="Arial" w:cs="Arial"/>
          <w:b/>
          <w:bCs/>
          <w:sz w:val="26"/>
          <w:szCs w:val="26"/>
        </w:rPr>
        <w:instrText xml:space="preserve"> FORMTEXT </w:instrText>
      </w:r>
      <w:r w:rsidRPr="0024654E">
        <w:rPr>
          <w:rFonts w:ascii="Arial" w:hAnsi="Arial" w:cs="Arial"/>
          <w:b/>
          <w:bCs/>
          <w:sz w:val="26"/>
          <w:szCs w:val="26"/>
        </w:rPr>
        <w:fldChar w:fldCharType="separate"/>
      </w:r>
      <w:r w:rsidRPr="0024654E">
        <w:rPr>
          <w:rFonts w:ascii="Arial" w:hAnsi="Arial" w:cs="Arial"/>
          <w:b/>
          <w:bCs/>
          <w:noProof/>
          <w:sz w:val="26"/>
          <w:szCs w:val="26"/>
        </w:rPr>
        <w:t> </w:t>
      </w:r>
      <w:r w:rsidRPr="0024654E">
        <w:rPr>
          <w:rFonts w:ascii="Arial" w:hAnsi="Arial" w:cs="Arial"/>
          <w:b/>
          <w:bCs/>
          <w:noProof/>
          <w:sz w:val="26"/>
          <w:szCs w:val="26"/>
        </w:rPr>
        <w:t> </w:t>
      </w:r>
      <w:r w:rsidRPr="0024654E">
        <w:rPr>
          <w:rFonts w:ascii="Arial" w:hAnsi="Arial" w:cs="Arial"/>
          <w:b/>
          <w:bCs/>
          <w:noProof/>
          <w:sz w:val="26"/>
          <w:szCs w:val="26"/>
        </w:rPr>
        <w:t> </w:t>
      </w:r>
      <w:r w:rsidRPr="0024654E">
        <w:rPr>
          <w:rFonts w:ascii="Arial" w:hAnsi="Arial" w:cs="Arial"/>
          <w:b/>
          <w:bCs/>
          <w:noProof/>
          <w:sz w:val="26"/>
          <w:szCs w:val="26"/>
        </w:rPr>
        <w:t> </w:t>
      </w:r>
      <w:r w:rsidRPr="0024654E">
        <w:rPr>
          <w:rFonts w:ascii="Arial" w:hAnsi="Arial" w:cs="Arial"/>
          <w:b/>
          <w:bCs/>
          <w:noProof/>
          <w:sz w:val="26"/>
          <w:szCs w:val="26"/>
        </w:rPr>
        <w:t> </w:t>
      </w:r>
      <w:r w:rsidRPr="0024654E">
        <w:rPr>
          <w:rFonts w:ascii="Arial" w:hAnsi="Arial" w:cs="Arial"/>
          <w:b/>
          <w:bCs/>
          <w:sz w:val="26"/>
          <w:szCs w:val="26"/>
        </w:rPr>
        <w:fldChar w:fldCharType="end"/>
      </w:r>
      <w:bookmarkEnd w:id="0"/>
    </w:p>
    <w:p w:rsidR="002A38BB" w:rsidP="005B0888" w14:paraId="0BE21397" w14:textId="77777777">
      <w:pPr>
        <w:tabs>
          <w:tab w:val="left" w:pos="720"/>
        </w:tabs>
        <w:jc w:val="center"/>
        <w:rPr>
          <w:rFonts w:ascii="Arial" w:hAnsi="Arial" w:cs="Arial"/>
          <w:b/>
          <w:bCs/>
          <w:sz w:val="26"/>
          <w:szCs w:val="26"/>
        </w:rPr>
      </w:pPr>
      <w:r w:rsidRPr="0024654E">
        <w:rPr>
          <w:rFonts w:ascii="Arial" w:hAnsi="Arial" w:cs="Arial"/>
          <w:b/>
          <w:bCs/>
          <w:sz w:val="26"/>
          <w:szCs w:val="26"/>
        </w:rPr>
        <w:t>OMB Control Number 10</w:t>
      </w:r>
      <w:r w:rsidR="006937B8">
        <w:rPr>
          <w:rFonts w:ascii="Arial" w:hAnsi="Arial" w:cs="Arial"/>
          <w:b/>
          <w:bCs/>
          <w:sz w:val="26"/>
          <w:szCs w:val="26"/>
        </w:rPr>
        <w:t>28</w:t>
      </w:r>
      <w:r w:rsidRPr="0024654E" w:rsidR="00D93CAC">
        <w:rPr>
          <w:rFonts w:ascii="Arial" w:hAnsi="Arial" w:cs="Arial"/>
          <w:b/>
          <w:bCs/>
          <w:sz w:val="26"/>
          <w:szCs w:val="26"/>
        </w:rPr>
        <w:t>-</w:t>
      </w:r>
      <w:r w:rsidR="006937B8">
        <w:rPr>
          <w:rFonts w:ascii="Arial" w:hAnsi="Arial" w:cs="Arial"/>
          <w:b/>
          <w:bCs/>
          <w:sz w:val="26"/>
          <w:szCs w:val="26"/>
        </w:rPr>
        <w:t>NEW</w:t>
      </w:r>
      <w:r w:rsidR="00AF4102">
        <w:rPr>
          <w:rFonts w:ascii="Arial" w:hAnsi="Arial" w:cs="Arial"/>
          <w:b/>
          <w:bCs/>
          <w:sz w:val="26"/>
          <w:szCs w:val="26"/>
        </w:rPr>
        <w:t xml:space="preserve"> </w:t>
      </w:r>
    </w:p>
    <w:p w:rsidR="00295103" w:rsidRPr="0024654E" w:rsidP="005B0888" w14:paraId="0FD0E61F" w14:textId="3DC6BA33">
      <w:pPr>
        <w:tabs>
          <w:tab w:val="left" w:pos="720"/>
        </w:tabs>
        <w:jc w:val="center"/>
        <w:rPr>
          <w:rFonts w:ascii="Arial" w:hAnsi="Arial" w:cs="Arial"/>
          <w:sz w:val="22"/>
          <w:szCs w:val="22"/>
        </w:rPr>
      </w:pPr>
      <w:r w:rsidRPr="002A38BB">
        <w:rPr>
          <w:rFonts w:ascii="Arial" w:hAnsi="Arial" w:cs="Arial"/>
          <w:b/>
          <w:sz w:val="26"/>
          <w:szCs w:val="26"/>
        </w:rPr>
        <w:t>Science communication strategies related to mining activities</w:t>
      </w:r>
    </w:p>
    <w:p w:rsidR="009B359F" w:rsidRPr="0024654E" w:rsidP="005B0888" w14:paraId="5C18DE7E" w14:textId="77777777">
      <w:pPr>
        <w:tabs>
          <w:tab w:val="left" w:pos="720"/>
        </w:tabs>
        <w:jc w:val="center"/>
        <w:rPr>
          <w:rFonts w:ascii="Arial" w:hAnsi="Arial" w:cs="Arial"/>
          <w:sz w:val="22"/>
          <w:szCs w:val="22"/>
        </w:rPr>
      </w:pPr>
    </w:p>
    <w:p w:rsidR="003D6414" w:rsidRPr="0024654E" w:rsidP="003D6414" w14:paraId="4DAAA8DB" w14:textId="064684B3">
      <w:pPr>
        <w:tabs>
          <w:tab w:val="left" w:pos="-1080"/>
          <w:tab w:val="left" w:pos="-720"/>
          <w:tab w:val="left" w:pos="720"/>
        </w:tabs>
        <w:rPr>
          <w:rFonts w:ascii="Arial" w:hAnsi="Arial" w:cs="Arial"/>
          <w:sz w:val="22"/>
          <w:szCs w:val="22"/>
        </w:rPr>
      </w:pPr>
      <w:r w:rsidRPr="0024654E">
        <w:rPr>
          <w:rFonts w:ascii="Arial" w:hAnsi="Arial" w:cs="Arial"/>
          <w:b/>
          <w:sz w:val="22"/>
          <w:szCs w:val="22"/>
        </w:rPr>
        <w:t>Terms of Clearance:</w:t>
      </w:r>
      <w:r w:rsidRPr="0024654E">
        <w:rPr>
          <w:rFonts w:ascii="Arial" w:hAnsi="Arial" w:cs="Arial"/>
          <w:sz w:val="22"/>
          <w:szCs w:val="22"/>
        </w:rPr>
        <w:t xml:space="preserve">  </w:t>
      </w:r>
    </w:p>
    <w:p w:rsidR="00FA14F6" w:rsidRPr="0024654E" w:rsidP="00FA14F6" w14:paraId="1517EAD7" w14:textId="0C208E0C">
      <w:pPr>
        <w:tabs>
          <w:tab w:val="left" w:pos="-1080"/>
          <w:tab w:val="left" w:pos="-720"/>
          <w:tab w:val="left" w:pos="720"/>
        </w:tabs>
        <w:rPr>
          <w:rFonts w:ascii="Arial" w:hAnsi="Arial" w:cs="Arial"/>
          <w:sz w:val="22"/>
          <w:szCs w:val="22"/>
        </w:rPr>
      </w:pPr>
      <w:r w:rsidRPr="0024654E">
        <w:rPr>
          <w:rFonts w:ascii="Arial" w:hAnsi="Arial" w:cs="Arial"/>
          <w:sz w:val="22"/>
          <w:szCs w:val="22"/>
        </w:rPr>
        <w:t>Not Applicable - New Collection</w:t>
      </w:r>
    </w:p>
    <w:p w:rsidR="00FA14F6" w:rsidRPr="0024654E" w:rsidP="00FA14F6" w14:paraId="5198EC9B" w14:textId="77777777">
      <w:pPr>
        <w:tabs>
          <w:tab w:val="left" w:pos="-1080"/>
          <w:tab w:val="left" w:pos="-720"/>
          <w:tab w:val="left" w:pos="720"/>
        </w:tabs>
        <w:jc w:val="center"/>
        <w:rPr>
          <w:rFonts w:ascii="Arial" w:hAnsi="Arial" w:cs="Arial"/>
          <w:sz w:val="22"/>
          <w:szCs w:val="22"/>
        </w:rPr>
      </w:pPr>
    </w:p>
    <w:p w:rsidR="00FA14F6" w:rsidRPr="0024654E" w:rsidP="00FA14F6" w14:paraId="72B9E07B" w14:textId="77777777">
      <w:pPr>
        <w:tabs>
          <w:tab w:val="left" w:pos="-1080"/>
          <w:tab w:val="left" w:pos="-720"/>
          <w:tab w:val="left" w:pos="720"/>
        </w:tabs>
        <w:ind w:left="360" w:hanging="360"/>
        <w:rPr>
          <w:rFonts w:ascii="Arial" w:hAnsi="Arial" w:cs="Arial"/>
          <w:sz w:val="22"/>
          <w:szCs w:val="22"/>
        </w:rPr>
      </w:pPr>
      <w:r w:rsidRPr="0024654E">
        <w:rPr>
          <w:rFonts w:ascii="Arial" w:hAnsi="Arial" w:cs="Arial"/>
          <w:b/>
          <w:bCs/>
          <w:sz w:val="22"/>
          <w:szCs w:val="22"/>
        </w:rPr>
        <w:t>Justification</w:t>
      </w:r>
    </w:p>
    <w:p w:rsidR="00FA14F6" w:rsidRPr="0024654E" w:rsidP="00FA14F6" w14:paraId="5FE5B748" w14:textId="77777777">
      <w:pPr>
        <w:tabs>
          <w:tab w:val="left" w:pos="-1080"/>
          <w:tab w:val="left" w:pos="-720"/>
          <w:tab w:val="left" w:pos="720"/>
        </w:tabs>
        <w:rPr>
          <w:rFonts w:ascii="Arial" w:hAnsi="Arial" w:cs="Arial"/>
          <w:sz w:val="22"/>
          <w:szCs w:val="22"/>
        </w:rPr>
      </w:pPr>
    </w:p>
    <w:p w:rsidR="00FA14F6" w:rsidRPr="0024654E" w:rsidP="00FA14F6" w14:paraId="0AB534E1" w14:textId="77777777">
      <w:pPr>
        <w:tabs>
          <w:tab w:val="left" w:pos="-1080"/>
          <w:tab w:val="left" w:pos="-720"/>
          <w:tab w:val="left" w:pos="360"/>
          <w:tab w:val="left" w:pos="720"/>
        </w:tabs>
        <w:rPr>
          <w:rFonts w:ascii="Arial" w:hAnsi="Arial" w:cs="Arial"/>
          <w:b/>
          <w:sz w:val="22"/>
          <w:szCs w:val="22"/>
        </w:rPr>
      </w:pPr>
      <w:r w:rsidRPr="0024654E">
        <w:rPr>
          <w:rFonts w:ascii="Arial" w:hAnsi="Arial" w:cs="Arial"/>
          <w:b/>
          <w:sz w:val="22"/>
          <w:szCs w:val="22"/>
        </w:rPr>
        <w:t>1.</w:t>
      </w:r>
      <w:r w:rsidRPr="0024654E">
        <w:rPr>
          <w:rFonts w:ascii="Arial" w:hAnsi="Arial" w:cs="Arial"/>
          <w:b/>
          <w:sz w:val="22"/>
          <w:szCs w:val="22"/>
        </w:rPr>
        <w:tab/>
        <w:t>Explain the circumstances that make the collection of information necessary.  Identify any legal or administrative requirements that necessitate the collection.</w:t>
      </w:r>
    </w:p>
    <w:p w:rsidR="00FA14F6" w:rsidRPr="0024654E" w:rsidP="00FA14F6" w14:paraId="64BA488B" w14:textId="77777777">
      <w:pPr>
        <w:tabs>
          <w:tab w:val="left" w:pos="-1080"/>
          <w:tab w:val="left" w:pos="-720"/>
          <w:tab w:val="left" w:pos="360"/>
          <w:tab w:val="left" w:pos="720"/>
        </w:tabs>
        <w:rPr>
          <w:rFonts w:ascii="Arial" w:hAnsi="Arial" w:cs="Arial"/>
          <w:sz w:val="22"/>
          <w:szCs w:val="22"/>
        </w:rPr>
      </w:pPr>
    </w:p>
    <w:p w:rsidR="001A2D5F" w:rsidRPr="0024654E" w:rsidP="001A2D5F" w14:paraId="5994CF7E" w14:textId="77777777">
      <w:pPr>
        <w:tabs>
          <w:tab w:val="left" w:pos="-1080"/>
          <w:tab w:val="left" w:pos="-720"/>
          <w:tab w:val="left" w:pos="360"/>
          <w:tab w:val="left" w:pos="720"/>
        </w:tabs>
        <w:rPr>
          <w:rFonts w:ascii="Arial" w:hAnsi="Arial" w:cs="Arial"/>
          <w:sz w:val="22"/>
          <w:szCs w:val="22"/>
        </w:rPr>
      </w:pPr>
      <w:r w:rsidRPr="0024654E">
        <w:rPr>
          <w:rFonts w:ascii="Arial" w:hAnsi="Arial" w:cs="Arial"/>
          <w:sz w:val="22"/>
          <w:szCs w:val="22"/>
        </w:rPr>
        <w:t>On January 9, 2012, Secretary Salazar signed Interior's Record of Decision (ROD) to withdraw over 1 million acres from mineral entry under the Mining Law of 1872 (30 United States Code (USC) 22-54), citing several unknowns and uncertainties related to the effects of mining of uranium in the Grand Canyon region (Figure l; U.S. Department of the Interior, 2012). A key factor in his decision to withdraw federal lands from future uranium mining through 2032 was the limited amount of scientific data available to assess potential impacts, specifically in the terms of groundwater flow paths, radionuclide migration, and biological toxicity pathways.</w:t>
      </w:r>
    </w:p>
    <w:p w:rsidR="001A2D5F" w:rsidRPr="0024654E" w:rsidP="001A2D5F" w14:paraId="3CE90039" w14:textId="77777777">
      <w:pPr>
        <w:tabs>
          <w:tab w:val="left" w:pos="-1080"/>
          <w:tab w:val="left" w:pos="-720"/>
          <w:tab w:val="left" w:pos="360"/>
          <w:tab w:val="left" w:pos="720"/>
        </w:tabs>
        <w:rPr>
          <w:rFonts w:ascii="Arial" w:hAnsi="Arial" w:cs="Arial"/>
          <w:sz w:val="22"/>
          <w:szCs w:val="22"/>
        </w:rPr>
      </w:pPr>
    </w:p>
    <w:p w:rsidR="001A2D5F" w:rsidRPr="0024654E" w:rsidP="001A2D5F" w14:paraId="0F992C52" w14:textId="2940DE00">
      <w:pPr>
        <w:tabs>
          <w:tab w:val="left" w:pos="-1080"/>
          <w:tab w:val="left" w:pos="-720"/>
          <w:tab w:val="left" w:pos="360"/>
          <w:tab w:val="left" w:pos="720"/>
        </w:tabs>
        <w:rPr>
          <w:rFonts w:ascii="Arial" w:hAnsi="Arial" w:cs="Arial"/>
          <w:sz w:val="22"/>
          <w:szCs w:val="22"/>
        </w:rPr>
      </w:pPr>
      <w:r w:rsidRPr="0024654E">
        <w:rPr>
          <w:rFonts w:ascii="Arial" w:hAnsi="Arial" w:cs="Arial"/>
          <w:sz w:val="22"/>
          <w:szCs w:val="22"/>
        </w:rPr>
        <w:t>Federal management in the Grand Canyon region is complex. Section 102(a)(10-12) of the Federal Land Policy and Management Act of 1976 states, "It is the policy of the United States that ... public lands be managed in a manner which recognizes the Nation's need for domestic sources of minerals ... including implementation of the Mining and Minerals Policy Act of 1970</w:t>
      </w:r>
    </w:p>
    <w:p w:rsidR="001A2D5F" w:rsidRPr="0024654E" w:rsidP="001A2D5F" w14:paraId="389169A9" w14:textId="77777777">
      <w:pPr>
        <w:tabs>
          <w:tab w:val="left" w:pos="-1080"/>
          <w:tab w:val="left" w:pos="-720"/>
          <w:tab w:val="left" w:pos="360"/>
          <w:tab w:val="left" w:pos="720"/>
        </w:tabs>
        <w:rPr>
          <w:rFonts w:ascii="Arial" w:hAnsi="Arial" w:cs="Arial"/>
          <w:sz w:val="22"/>
          <w:szCs w:val="22"/>
        </w:rPr>
      </w:pPr>
    </w:p>
    <w:p w:rsidR="001A2D5F" w:rsidRPr="0024654E" w:rsidP="001A2D5F" w14:paraId="0245FBAB" w14:textId="77777777">
      <w:pPr>
        <w:tabs>
          <w:tab w:val="left" w:pos="-1080"/>
          <w:tab w:val="left" w:pos="-720"/>
          <w:tab w:val="left" w:pos="360"/>
          <w:tab w:val="left" w:pos="720"/>
        </w:tabs>
        <w:rPr>
          <w:rFonts w:ascii="Arial" w:hAnsi="Arial" w:cs="Arial"/>
          <w:i/>
          <w:iCs/>
          <w:sz w:val="22"/>
          <w:szCs w:val="22"/>
        </w:rPr>
      </w:pPr>
      <w:r w:rsidRPr="0024654E">
        <w:rPr>
          <w:rFonts w:ascii="Arial" w:hAnsi="Arial" w:cs="Arial"/>
          <w:i/>
          <w:iCs/>
          <w:sz w:val="22"/>
          <w:szCs w:val="22"/>
        </w:rPr>
        <w:t>...  as it pertains to the public lands." Section 103(c) provides for a "combination of balanced</w:t>
      </w:r>
    </w:p>
    <w:p w:rsidR="001A2D5F" w:rsidRPr="0024654E" w:rsidP="001A2D5F" w14:paraId="51D4733C" w14:textId="16B50B8A">
      <w:pPr>
        <w:tabs>
          <w:tab w:val="left" w:pos="-1080"/>
          <w:tab w:val="left" w:pos="-720"/>
          <w:tab w:val="left" w:pos="360"/>
          <w:tab w:val="left" w:pos="720"/>
        </w:tabs>
        <w:rPr>
          <w:rFonts w:ascii="Arial" w:hAnsi="Arial" w:cs="Arial"/>
          <w:i/>
          <w:iCs/>
          <w:sz w:val="22"/>
          <w:szCs w:val="22"/>
        </w:rPr>
      </w:pPr>
      <w:r w:rsidRPr="0024654E">
        <w:rPr>
          <w:rFonts w:ascii="Arial" w:hAnsi="Arial" w:cs="Arial"/>
          <w:i/>
          <w:iCs/>
          <w:sz w:val="22"/>
          <w:szCs w:val="22"/>
        </w:rPr>
        <w:t>and diverse resource uses that takes into account the long-term needs o</w:t>
      </w:r>
      <w:r w:rsidR="0058607C">
        <w:rPr>
          <w:rFonts w:ascii="Arial" w:hAnsi="Arial" w:cs="Arial"/>
          <w:i/>
          <w:iCs/>
          <w:sz w:val="22"/>
          <w:szCs w:val="22"/>
        </w:rPr>
        <w:t>f</w:t>
      </w:r>
      <w:r w:rsidRPr="0024654E">
        <w:rPr>
          <w:rFonts w:ascii="Arial" w:hAnsi="Arial" w:cs="Arial"/>
          <w:i/>
          <w:iCs/>
          <w:sz w:val="22"/>
          <w:szCs w:val="22"/>
        </w:rPr>
        <w:t xml:space="preserve"> future generations for renewable and non-renewable resources including but not limited to recreation, range, timber, minerals, watershed, wildlife and fish and natural scenic, scientific and historical values, and harmonious and coordinated management of the various resources without permanent impairment of the productivity of the land and the quality of the environment with consideration being given to the relative values of the resources and not necessarily to the combination of uses that will give the greatest economic return or the greatest unit output. "</w:t>
      </w:r>
    </w:p>
    <w:p w:rsidR="001A2D5F" w:rsidRPr="0024654E" w:rsidP="001A2D5F" w14:paraId="5E55B3C4" w14:textId="77777777">
      <w:pPr>
        <w:tabs>
          <w:tab w:val="left" w:pos="-1080"/>
          <w:tab w:val="left" w:pos="-720"/>
          <w:tab w:val="left" w:pos="360"/>
          <w:tab w:val="left" w:pos="720"/>
        </w:tabs>
        <w:rPr>
          <w:rFonts w:ascii="Arial" w:hAnsi="Arial" w:cs="Arial"/>
          <w:sz w:val="22"/>
          <w:szCs w:val="22"/>
        </w:rPr>
      </w:pPr>
    </w:p>
    <w:p w:rsidR="00FA14F6" w:rsidRPr="0024654E" w:rsidP="001A2D5F" w14:paraId="2EC33BC3" w14:textId="18DE576C">
      <w:pPr>
        <w:tabs>
          <w:tab w:val="left" w:pos="-1080"/>
          <w:tab w:val="left" w:pos="-720"/>
          <w:tab w:val="left" w:pos="360"/>
          <w:tab w:val="left" w:pos="720"/>
        </w:tabs>
        <w:rPr>
          <w:rFonts w:ascii="Arial" w:hAnsi="Arial" w:cs="Arial"/>
          <w:sz w:val="22"/>
          <w:szCs w:val="22"/>
        </w:rPr>
      </w:pPr>
      <w:r w:rsidRPr="0024654E">
        <w:rPr>
          <w:rFonts w:ascii="Arial" w:hAnsi="Arial" w:cs="Arial"/>
          <w:sz w:val="22"/>
          <w:szCs w:val="22"/>
        </w:rPr>
        <w:t>To add to the complexity, multiple federal agencies with varying missions are responsible for resources directly or indirectly affected by uranium mining in the Grand Canyon region. Breccia pipe uranium deposits and mines in the area withdrawn are located on Bureau of Land Management (BLM) and USDA Forest Service (USFS) lands.</w:t>
      </w:r>
    </w:p>
    <w:p w:rsidR="001A2D5F" w:rsidP="00FA14F6" w14:paraId="5498DDEF" w14:textId="07870E0B">
      <w:pPr>
        <w:tabs>
          <w:tab w:val="left" w:pos="-1080"/>
          <w:tab w:val="left" w:pos="-720"/>
          <w:tab w:val="left" w:pos="360"/>
          <w:tab w:val="left" w:pos="720"/>
        </w:tabs>
        <w:rPr>
          <w:rFonts w:ascii="Arial" w:hAnsi="Arial" w:cs="Arial"/>
          <w:sz w:val="22"/>
          <w:szCs w:val="22"/>
        </w:rPr>
      </w:pPr>
    </w:p>
    <w:p w:rsidR="006D38E5" w:rsidP="00FA14F6" w14:paraId="6005A479" w14:textId="77777777">
      <w:pPr>
        <w:tabs>
          <w:tab w:val="left" w:pos="-1080"/>
          <w:tab w:val="left" w:pos="-720"/>
          <w:tab w:val="left" w:pos="360"/>
          <w:tab w:val="left" w:pos="720"/>
        </w:tabs>
        <w:rPr>
          <w:rFonts w:ascii="Arial" w:hAnsi="Arial" w:cs="Arial"/>
          <w:sz w:val="22"/>
          <w:szCs w:val="22"/>
        </w:rPr>
      </w:pPr>
    </w:p>
    <w:p w:rsidR="006D38E5" w:rsidRPr="0024654E" w:rsidP="00FA14F6" w14:paraId="7C553291" w14:textId="4DF27D40">
      <w:pPr>
        <w:tabs>
          <w:tab w:val="left" w:pos="-1080"/>
          <w:tab w:val="left" w:pos="-720"/>
          <w:tab w:val="left" w:pos="360"/>
          <w:tab w:val="left" w:pos="720"/>
        </w:tabs>
        <w:rPr>
          <w:rFonts w:ascii="Arial" w:hAnsi="Arial" w:cs="Arial"/>
          <w:sz w:val="22"/>
          <w:szCs w:val="22"/>
        </w:rPr>
      </w:pPr>
      <w:r w:rsidRPr="0024654E">
        <w:rPr>
          <w:rFonts w:ascii="Arial" w:hAnsi="Arial" w:cs="Arial"/>
          <w:sz w:val="22"/>
          <w:szCs w:val="22"/>
        </w:rPr>
        <w:t>Federal Land Policy and Management Act</w:t>
      </w:r>
      <w:r>
        <w:rPr>
          <w:rFonts w:ascii="Arial" w:hAnsi="Arial" w:cs="Arial"/>
          <w:sz w:val="22"/>
          <w:szCs w:val="22"/>
        </w:rPr>
        <w:t>:</w:t>
      </w:r>
      <w:r w:rsidRPr="0024654E">
        <w:rPr>
          <w:rFonts w:ascii="Arial" w:hAnsi="Arial" w:cs="Arial"/>
          <w:sz w:val="22"/>
          <w:szCs w:val="22"/>
        </w:rPr>
        <w:t xml:space="preserve"> </w:t>
      </w:r>
      <w:hyperlink r:id="rId7" w:history="1">
        <w:r>
          <w:rPr>
            <w:rStyle w:val="Hyperlink"/>
          </w:rPr>
          <w:t>COMPS-1719.pdf (govinfo.gov)</w:t>
        </w:r>
      </w:hyperlink>
    </w:p>
    <w:p w:rsidR="001A2D5F" w:rsidP="00FA14F6" w14:paraId="633264E8" w14:textId="582CACE4">
      <w:pPr>
        <w:tabs>
          <w:tab w:val="left" w:pos="-1080"/>
          <w:tab w:val="left" w:pos="-720"/>
          <w:tab w:val="left" w:pos="360"/>
          <w:tab w:val="left" w:pos="720"/>
        </w:tabs>
        <w:rPr>
          <w:rFonts w:ascii="Arial" w:hAnsi="Arial" w:cs="Arial"/>
          <w:sz w:val="22"/>
          <w:szCs w:val="22"/>
        </w:rPr>
      </w:pPr>
      <w:r w:rsidRPr="0024654E">
        <w:rPr>
          <w:rFonts w:ascii="Arial" w:hAnsi="Arial" w:cs="Arial"/>
          <w:sz w:val="22"/>
          <w:szCs w:val="22"/>
        </w:rPr>
        <w:t>Mining and Minerals Policy Act of 1970</w:t>
      </w:r>
      <w:r>
        <w:rPr>
          <w:rFonts w:ascii="Arial" w:hAnsi="Arial" w:cs="Arial"/>
          <w:sz w:val="22"/>
          <w:szCs w:val="22"/>
        </w:rPr>
        <w:t xml:space="preserve">: </w:t>
      </w:r>
      <w:hyperlink r:id="rId8" w:history="1">
        <w:r w:rsidR="00C942AE">
          <w:rPr>
            <w:rStyle w:val="Hyperlink"/>
          </w:rPr>
          <w:t>STATUTE-84-Pg1876.pdf (govinfo.gov)</w:t>
        </w:r>
      </w:hyperlink>
    </w:p>
    <w:p w:rsidR="006D38E5" w:rsidP="00FA14F6" w14:paraId="518B8A58" w14:textId="77777777">
      <w:pPr>
        <w:tabs>
          <w:tab w:val="left" w:pos="-1080"/>
          <w:tab w:val="left" w:pos="-720"/>
          <w:tab w:val="left" w:pos="360"/>
          <w:tab w:val="left" w:pos="720"/>
        </w:tabs>
        <w:rPr>
          <w:rFonts w:ascii="Arial" w:hAnsi="Arial" w:cs="Arial"/>
          <w:sz w:val="22"/>
          <w:szCs w:val="22"/>
        </w:rPr>
      </w:pPr>
    </w:p>
    <w:p w:rsidR="006D38E5" w:rsidRPr="0024654E" w:rsidP="00FA14F6" w14:paraId="5390888D" w14:textId="77777777">
      <w:pPr>
        <w:tabs>
          <w:tab w:val="left" w:pos="-1080"/>
          <w:tab w:val="left" w:pos="-720"/>
          <w:tab w:val="left" w:pos="360"/>
          <w:tab w:val="left" w:pos="720"/>
        </w:tabs>
        <w:rPr>
          <w:rFonts w:ascii="Arial" w:hAnsi="Arial" w:cs="Arial"/>
          <w:sz w:val="22"/>
          <w:szCs w:val="22"/>
        </w:rPr>
      </w:pPr>
    </w:p>
    <w:p w:rsidR="00FA14F6" w:rsidRPr="0024654E" w:rsidP="00FA14F6" w14:paraId="12D86C41" w14:textId="77777777">
      <w:pPr>
        <w:tabs>
          <w:tab w:val="left" w:pos="-1080"/>
          <w:tab w:val="left" w:pos="-720"/>
          <w:tab w:val="left" w:pos="360"/>
          <w:tab w:val="left" w:pos="720"/>
        </w:tabs>
        <w:rPr>
          <w:rFonts w:ascii="Arial" w:hAnsi="Arial" w:cs="Arial"/>
          <w:b/>
          <w:sz w:val="22"/>
          <w:szCs w:val="22"/>
        </w:rPr>
      </w:pPr>
      <w:r w:rsidRPr="0024654E">
        <w:rPr>
          <w:rFonts w:ascii="Arial" w:hAnsi="Arial" w:cs="Arial"/>
          <w:b/>
          <w:sz w:val="22"/>
          <w:szCs w:val="22"/>
        </w:rPr>
        <w:t>2.</w:t>
      </w:r>
      <w:r w:rsidRPr="0024654E">
        <w:rPr>
          <w:rFonts w:ascii="Arial" w:hAnsi="Arial" w:cs="Arial"/>
          <w:b/>
          <w:sz w:val="22"/>
          <w:szCs w:val="22"/>
        </w:rPr>
        <w:tab/>
        <w:t xml:space="preserve">Indicate how, by whom, and for what purpose the information is to be used.  Except for a new collection, indicate the actual use the agency has made of the information received from the current collection.  Be specific.  If this collection is a form or a </w:t>
      </w:r>
      <w:r w:rsidRPr="0024654E">
        <w:rPr>
          <w:rFonts w:ascii="Arial" w:hAnsi="Arial" w:cs="Arial"/>
          <w:b/>
          <w:sz w:val="22"/>
          <w:szCs w:val="22"/>
        </w:rPr>
        <w:t>questionnaire, every question needs to be justified.</w:t>
      </w:r>
    </w:p>
    <w:p w:rsidR="00FA14F6" w:rsidRPr="0024654E" w:rsidP="00FA14F6" w14:paraId="13BDA6DF" w14:textId="750061BD">
      <w:pPr>
        <w:tabs>
          <w:tab w:val="left" w:pos="-1080"/>
          <w:tab w:val="left" w:pos="-720"/>
          <w:tab w:val="left" w:pos="360"/>
          <w:tab w:val="left" w:pos="720"/>
        </w:tabs>
        <w:rPr>
          <w:rFonts w:ascii="Arial" w:hAnsi="Arial" w:cs="Arial"/>
          <w:sz w:val="22"/>
          <w:szCs w:val="22"/>
        </w:rPr>
      </w:pPr>
    </w:p>
    <w:p w:rsidR="004C3153" w:rsidRPr="0024654E" w:rsidP="00215790" w14:paraId="5E6603D9" w14:textId="7DB0EC40">
      <w:pPr>
        <w:tabs>
          <w:tab w:val="left" w:pos="-1080"/>
          <w:tab w:val="left" w:pos="-720"/>
          <w:tab w:val="left" w:pos="360"/>
          <w:tab w:val="left" w:pos="720"/>
        </w:tabs>
        <w:rPr>
          <w:rFonts w:ascii="Arial" w:hAnsi="Arial" w:cs="Arial"/>
          <w:sz w:val="22"/>
          <w:szCs w:val="22"/>
        </w:rPr>
      </w:pPr>
      <w:r w:rsidRPr="0024654E">
        <w:rPr>
          <w:rFonts w:ascii="Arial" w:hAnsi="Arial" w:cs="Arial"/>
          <w:sz w:val="22"/>
          <w:szCs w:val="22"/>
        </w:rPr>
        <w:t>The</w:t>
      </w:r>
      <w:r w:rsidRPr="0024654E" w:rsidR="008F669A">
        <w:rPr>
          <w:rFonts w:ascii="Arial" w:hAnsi="Arial" w:cs="Arial"/>
          <w:sz w:val="22"/>
          <w:szCs w:val="22"/>
        </w:rPr>
        <w:t xml:space="preserve"> United States Geological Survey</w:t>
      </w:r>
      <w:r w:rsidRPr="0024654E">
        <w:rPr>
          <w:rFonts w:ascii="Arial" w:hAnsi="Arial" w:cs="Arial"/>
          <w:sz w:val="22"/>
          <w:szCs w:val="22"/>
        </w:rPr>
        <w:t xml:space="preserve"> </w:t>
      </w:r>
      <w:r w:rsidRPr="0024654E" w:rsidR="00C56E8C">
        <w:rPr>
          <w:rFonts w:ascii="Arial" w:hAnsi="Arial" w:cs="Arial"/>
          <w:sz w:val="22"/>
          <w:szCs w:val="22"/>
        </w:rPr>
        <w:t>(</w:t>
      </w:r>
      <w:r w:rsidRPr="0024654E">
        <w:rPr>
          <w:rFonts w:ascii="Arial" w:hAnsi="Arial" w:cs="Arial"/>
          <w:sz w:val="22"/>
          <w:szCs w:val="22"/>
        </w:rPr>
        <w:t>USGS</w:t>
      </w:r>
      <w:r w:rsidRPr="0024654E" w:rsidR="00C56E8C">
        <w:rPr>
          <w:rFonts w:ascii="Arial" w:hAnsi="Arial" w:cs="Arial"/>
          <w:sz w:val="22"/>
          <w:szCs w:val="22"/>
        </w:rPr>
        <w:t>)</w:t>
      </w:r>
      <w:r w:rsidRPr="0024654E">
        <w:rPr>
          <w:rFonts w:ascii="Arial" w:hAnsi="Arial" w:cs="Arial"/>
          <w:sz w:val="22"/>
          <w:szCs w:val="22"/>
        </w:rPr>
        <w:t xml:space="preserve"> has conducted a wealth of research on uranium-bearing breccia pipe deposits to address data gaps related to the potential effects of uranium exploration and mining activities in the Grand Canyon watershed, its people, wildlife, and water resources.</w:t>
      </w:r>
      <w:r w:rsidRPr="0024654E" w:rsidR="00964CDF">
        <w:rPr>
          <w:rFonts w:ascii="Arial" w:hAnsi="Arial" w:cs="Arial"/>
          <w:sz w:val="22"/>
          <w:szCs w:val="22"/>
        </w:rPr>
        <w:t xml:space="preserve"> Information collected here will work toward efficiently providing data and results to decision makers, stakeholders, and partners to maximize the utility of science products.</w:t>
      </w:r>
      <w:r w:rsidRPr="0024654E" w:rsidR="00215790">
        <w:rPr>
          <w:rFonts w:ascii="Arial" w:hAnsi="Arial" w:cs="Arial"/>
          <w:sz w:val="22"/>
          <w:szCs w:val="22"/>
        </w:rPr>
        <w:t xml:space="preserve"> </w:t>
      </w:r>
      <w:bookmarkStart w:id="1" w:name="_Hlk40108279"/>
    </w:p>
    <w:p w:rsidR="004C3153" w:rsidRPr="0024654E" w:rsidP="00215790" w14:paraId="65B94D0E" w14:textId="77777777">
      <w:pPr>
        <w:tabs>
          <w:tab w:val="left" w:pos="-1080"/>
          <w:tab w:val="left" w:pos="-720"/>
          <w:tab w:val="left" w:pos="360"/>
          <w:tab w:val="left" w:pos="720"/>
        </w:tabs>
        <w:rPr>
          <w:rFonts w:ascii="Arial" w:hAnsi="Arial" w:cs="Arial"/>
          <w:sz w:val="22"/>
          <w:szCs w:val="22"/>
        </w:rPr>
      </w:pPr>
    </w:p>
    <w:p w:rsidR="00215790" w:rsidRPr="0024654E" w:rsidP="00215790" w14:paraId="607024C4" w14:textId="1FB54B2F">
      <w:pPr>
        <w:tabs>
          <w:tab w:val="left" w:pos="-1080"/>
          <w:tab w:val="left" w:pos="-720"/>
          <w:tab w:val="left" w:pos="360"/>
          <w:tab w:val="left" w:pos="720"/>
        </w:tabs>
        <w:rPr>
          <w:rFonts w:ascii="Arial" w:hAnsi="Arial" w:cs="Arial"/>
          <w:sz w:val="22"/>
          <w:szCs w:val="22"/>
        </w:rPr>
      </w:pPr>
      <w:r w:rsidRPr="0024654E">
        <w:rPr>
          <w:rFonts w:ascii="Arial" w:hAnsi="Arial" w:cs="Arial"/>
          <w:sz w:val="22"/>
          <w:szCs w:val="22"/>
        </w:rPr>
        <w:t>The anticipated benefits</w:t>
      </w:r>
      <w:r w:rsidRPr="0024654E" w:rsidR="004C3153">
        <w:rPr>
          <w:rFonts w:ascii="Arial" w:hAnsi="Arial" w:cs="Arial"/>
          <w:sz w:val="22"/>
          <w:szCs w:val="22"/>
        </w:rPr>
        <w:t xml:space="preserve"> to U</w:t>
      </w:r>
      <w:r w:rsidRPr="0024654E" w:rsidR="00E74CE0">
        <w:rPr>
          <w:rFonts w:ascii="Arial" w:hAnsi="Arial" w:cs="Arial"/>
          <w:sz w:val="22"/>
          <w:szCs w:val="22"/>
        </w:rPr>
        <w:t>S</w:t>
      </w:r>
      <w:r w:rsidRPr="0024654E" w:rsidR="004C3153">
        <w:rPr>
          <w:rFonts w:ascii="Arial" w:hAnsi="Arial" w:cs="Arial"/>
          <w:sz w:val="22"/>
          <w:szCs w:val="22"/>
        </w:rPr>
        <w:t>GS</w:t>
      </w:r>
      <w:r w:rsidRPr="0024654E">
        <w:rPr>
          <w:rFonts w:ascii="Arial" w:hAnsi="Arial" w:cs="Arial"/>
          <w:sz w:val="22"/>
          <w:szCs w:val="22"/>
        </w:rPr>
        <w:t xml:space="preserve"> of this information collection are: 1) to improve communication of</w:t>
      </w:r>
      <w:r w:rsidRPr="0024654E" w:rsidR="004C3153">
        <w:rPr>
          <w:rFonts w:ascii="Arial" w:hAnsi="Arial" w:cs="Arial"/>
          <w:sz w:val="22"/>
          <w:szCs w:val="22"/>
        </w:rPr>
        <w:t xml:space="preserve"> </w:t>
      </w:r>
      <w:r w:rsidRPr="0024654E">
        <w:rPr>
          <w:rFonts w:ascii="Arial" w:hAnsi="Arial" w:cs="Arial"/>
          <w:sz w:val="22"/>
          <w:szCs w:val="22"/>
        </w:rPr>
        <w:t>science to non-scientists; 2) create new communication platforms designed to engage a wider audience and increase the reach and impact of our science; 3) engage and enhance engagement of underrepresented or marginalized populations in the Desert Southwest; 4) streamline USGS communication to non-technical audiences; and 4) increase the reach and impact of USGS science and societal relevance of USGS.</w:t>
      </w:r>
    </w:p>
    <w:bookmarkEnd w:id="1"/>
    <w:p w:rsidR="00445301" w:rsidRPr="0024654E" w:rsidP="00FA14F6" w14:paraId="2AB28D2B" w14:textId="493F567C">
      <w:pPr>
        <w:tabs>
          <w:tab w:val="left" w:pos="-1080"/>
          <w:tab w:val="left" w:pos="-720"/>
          <w:tab w:val="left" w:pos="360"/>
          <w:tab w:val="left" w:pos="720"/>
        </w:tabs>
        <w:rPr>
          <w:rFonts w:ascii="Arial" w:hAnsi="Arial" w:cs="Arial"/>
          <w:sz w:val="22"/>
          <w:szCs w:val="22"/>
        </w:rPr>
      </w:pPr>
    </w:p>
    <w:p w:rsidR="00445301" w:rsidRPr="0024654E" w:rsidP="00FA14F6" w14:paraId="553CA633" w14:textId="6263C597">
      <w:pPr>
        <w:tabs>
          <w:tab w:val="left" w:pos="-1080"/>
          <w:tab w:val="left" w:pos="-720"/>
          <w:tab w:val="left" w:pos="360"/>
          <w:tab w:val="left" w:pos="720"/>
        </w:tabs>
        <w:rPr>
          <w:rFonts w:ascii="Arial" w:hAnsi="Arial" w:cs="Arial"/>
          <w:sz w:val="22"/>
          <w:szCs w:val="22"/>
        </w:rPr>
      </w:pPr>
      <w:r w:rsidRPr="0024654E">
        <w:rPr>
          <w:rFonts w:ascii="Arial" w:hAnsi="Arial" w:cs="Arial"/>
          <w:sz w:val="22"/>
          <w:szCs w:val="22"/>
        </w:rPr>
        <w:t xml:space="preserve">The information will be collected </w:t>
      </w:r>
      <w:r w:rsidRPr="0024654E" w:rsidR="00E0243A">
        <w:rPr>
          <w:rFonts w:ascii="Arial" w:hAnsi="Arial" w:cs="Arial"/>
          <w:sz w:val="22"/>
          <w:szCs w:val="22"/>
        </w:rPr>
        <w:t xml:space="preserve">using virtually conducted interviews. </w:t>
      </w:r>
      <w:r w:rsidRPr="0024654E" w:rsidR="006E3825">
        <w:rPr>
          <w:rFonts w:ascii="Arial" w:hAnsi="Arial" w:cs="Arial"/>
          <w:sz w:val="22"/>
          <w:szCs w:val="22"/>
        </w:rPr>
        <w:t>The interview protocol consist</w:t>
      </w:r>
      <w:r w:rsidRPr="0024654E" w:rsidR="00B77EE5">
        <w:rPr>
          <w:rFonts w:ascii="Arial" w:hAnsi="Arial" w:cs="Arial"/>
          <w:sz w:val="22"/>
          <w:szCs w:val="22"/>
        </w:rPr>
        <w:t>s</w:t>
      </w:r>
      <w:r w:rsidRPr="0024654E" w:rsidR="006E3825">
        <w:rPr>
          <w:rFonts w:ascii="Arial" w:hAnsi="Arial" w:cs="Arial"/>
          <w:sz w:val="22"/>
          <w:szCs w:val="22"/>
        </w:rPr>
        <w:t xml:space="preserve"> of a series of open-ended questions that will be asked of the respondent. </w:t>
      </w:r>
      <w:r w:rsidRPr="0024654E" w:rsidR="00FD01F1">
        <w:rPr>
          <w:rFonts w:ascii="Arial" w:hAnsi="Arial" w:cs="Arial"/>
          <w:sz w:val="22"/>
          <w:szCs w:val="22"/>
        </w:rPr>
        <w:t xml:space="preserve">There are </w:t>
      </w:r>
      <w:r w:rsidRPr="0024654E" w:rsidR="00713F7A">
        <w:rPr>
          <w:rFonts w:ascii="Arial" w:hAnsi="Arial" w:cs="Arial"/>
          <w:sz w:val="22"/>
          <w:szCs w:val="22"/>
        </w:rPr>
        <w:t>two</w:t>
      </w:r>
      <w:r w:rsidRPr="0024654E" w:rsidR="00FD01F1">
        <w:rPr>
          <w:rFonts w:ascii="Arial" w:hAnsi="Arial" w:cs="Arial"/>
          <w:sz w:val="22"/>
          <w:szCs w:val="22"/>
        </w:rPr>
        <w:t xml:space="preserve"> versions of the interview </w:t>
      </w:r>
      <w:r w:rsidRPr="0024654E" w:rsidR="008267D2">
        <w:rPr>
          <w:rFonts w:ascii="Arial" w:hAnsi="Arial" w:cs="Arial"/>
          <w:sz w:val="22"/>
          <w:szCs w:val="22"/>
        </w:rPr>
        <w:t>questions: o</w:t>
      </w:r>
      <w:r w:rsidRPr="0024654E" w:rsidR="00FD01F1">
        <w:rPr>
          <w:rFonts w:ascii="Arial" w:hAnsi="Arial" w:cs="Arial"/>
          <w:sz w:val="22"/>
          <w:szCs w:val="22"/>
        </w:rPr>
        <w:t xml:space="preserve">ne for one for </w:t>
      </w:r>
      <w:r w:rsidRPr="0024654E" w:rsidR="00B2116C">
        <w:rPr>
          <w:rFonts w:ascii="Arial" w:hAnsi="Arial" w:cs="Arial"/>
          <w:sz w:val="22"/>
          <w:szCs w:val="22"/>
        </w:rPr>
        <w:t>mining professionals, and one for</w:t>
      </w:r>
      <w:r w:rsidRPr="0024654E" w:rsidR="008267D2">
        <w:rPr>
          <w:rFonts w:ascii="Arial" w:hAnsi="Arial" w:cs="Arial"/>
          <w:sz w:val="22"/>
          <w:szCs w:val="22"/>
        </w:rPr>
        <w:t xml:space="preserve"> the general public.</w:t>
      </w:r>
      <w:r w:rsidRPr="0024654E" w:rsidR="00101B86">
        <w:rPr>
          <w:rFonts w:ascii="Arial" w:hAnsi="Arial" w:cs="Arial"/>
          <w:sz w:val="22"/>
          <w:szCs w:val="22"/>
        </w:rPr>
        <w:t xml:space="preserve"> A third version of the </w:t>
      </w:r>
      <w:r w:rsidRPr="0024654E" w:rsidR="000E22E9">
        <w:rPr>
          <w:rFonts w:ascii="Arial" w:hAnsi="Arial" w:cs="Arial"/>
          <w:sz w:val="22"/>
          <w:szCs w:val="22"/>
        </w:rPr>
        <w:t xml:space="preserve">questions will be used for federal employees and is not subject to review. </w:t>
      </w:r>
      <w:r w:rsidRPr="0024654E" w:rsidR="00B2116C">
        <w:rPr>
          <w:rFonts w:ascii="Arial" w:hAnsi="Arial" w:cs="Arial"/>
          <w:sz w:val="22"/>
          <w:szCs w:val="22"/>
        </w:rPr>
        <w:t xml:space="preserve"> </w:t>
      </w:r>
    </w:p>
    <w:p w:rsidR="00445301" w:rsidRPr="0024654E" w:rsidP="00FA14F6" w14:paraId="0ACBB40C" w14:textId="60A027D9">
      <w:pPr>
        <w:tabs>
          <w:tab w:val="left" w:pos="-1080"/>
          <w:tab w:val="left" w:pos="-720"/>
          <w:tab w:val="left" w:pos="360"/>
          <w:tab w:val="left" w:pos="720"/>
        </w:tabs>
        <w:rPr>
          <w:rFonts w:ascii="Arial" w:hAnsi="Arial" w:cs="Arial"/>
          <w:sz w:val="22"/>
          <w:szCs w:val="22"/>
        </w:rPr>
      </w:pPr>
    </w:p>
    <w:p w:rsidR="00A86995" w:rsidRPr="0024654E" w:rsidP="00FA14F6" w14:paraId="7B259595" w14:textId="6163B627">
      <w:pPr>
        <w:tabs>
          <w:tab w:val="left" w:pos="-1080"/>
          <w:tab w:val="left" w:pos="-720"/>
          <w:tab w:val="left" w:pos="360"/>
          <w:tab w:val="left" w:pos="720"/>
        </w:tabs>
        <w:rPr>
          <w:rFonts w:ascii="Arial" w:hAnsi="Arial" w:cs="Arial"/>
          <w:b/>
          <w:bCs/>
          <w:sz w:val="22"/>
          <w:szCs w:val="22"/>
          <w:u w:val="single"/>
        </w:rPr>
      </w:pPr>
      <w:r w:rsidRPr="0024654E">
        <w:rPr>
          <w:rFonts w:ascii="Arial" w:hAnsi="Arial" w:cs="Arial"/>
          <w:b/>
          <w:bCs/>
          <w:sz w:val="22"/>
          <w:szCs w:val="22"/>
          <w:u w:val="single"/>
        </w:rPr>
        <w:t>Industry and State</w:t>
      </w:r>
      <w:r w:rsidR="006268E2">
        <w:rPr>
          <w:rFonts w:ascii="Arial" w:hAnsi="Arial" w:cs="Arial"/>
          <w:b/>
          <w:bCs/>
          <w:sz w:val="22"/>
          <w:szCs w:val="22"/>
          <w:u w:val="single"/>
        </w:rPr>
        <w:t xml:space="preserve"> Interview Questions</w:t>
      </w:r>
    </w:p>
    <w:p w:rsidR="006B78C9" w:rsidRPr="0024654E" w:rsidP="00FA14F6" w14:paraId="3B1F536B" w14:textId="77777777">
      <w:pPr>
        <w:tabs>
          <w:tab w:val="left" w:pos="-1080"/>
          <w:tab w:val="left" w:pos="-720"/>
          <w:tab w:val="left" w:pos="360"/>
          <w:tab w:val="left" w:pos="720"/>
        </w:tabs>
        <w:rPr>
          <w:rFonts w:ascii="Arial" w:hAnsi="Arial" w:cs="Arial"/>
          <w:sz w:val="22"/>
          <w:szCs w:val="22"/>
          <w:u w:val="single"/>
        </w:rPr>
      </w:pPr>
    </w:p>
    <w:p w:rsidR="00484354" w:rsidRPr="0024654E" w:rsidP="0AD579C2" w14:paraId="5A41E662" w14:textId="68C9D5BA">
      <w:pPr>
        <w:tabs>
          <w:tab w:val="left" w:pos="360"/>
          <w:tab w:val="left" w:pos="720"/>
        </w:tabs>
        <w:rPr>
          <w:rFonts w:ascii="Arial" w:hAnsi="Arial" w:cs="Arial"/>
          <w:sz w:val="22"/>
          <w:szCs w:val="22"/>
        </w:rPr>
      </w:pPr>
      <w:r w:rsidRPr="0024654E">
        <w:rPr>
          <w:rFonts w:ascii="Arial" w:hAnsi="Arial" w:cs="Arial"/>
          <w:sz w:val="22"/>
          <w:szCs w:val="22"/>
        </w:rPr>
        <w:t>T</w:t>
      </w:r>
      <w:r w:rsidRPr="0024654E">
        <w:rPr>
          <w:rFonts w:ascii="Arial" w:hAnsi="Arial" w:cs="Arial"/>
          <w:i/>
          <w:sz w:val="22"/>
          <w:szCs w:val="22"/>
        </w:rPr>
        <w:t xml:space="preserve">he first </w:t>
      </w:r>
      <w:r w:rsidRPr="0024654E" w:rsidR="00822A27">
        <w:rPr>
          <w:rFonts w:ascii="Arial" w:hAnsi="Arial" w:cs="Arial"/>
          <w:i/>
          <w:sz w:val="22"/>
          <w:szCs w:val="22"/>
        </w:rPr>
        <w:t>four</w:t>
      </w:r>
      <w:r w:rsidRPr="0024654E">
        <w:rPr>
          <w:rFonts w:ascii="Arial" w:hAnsi="Arial" w:cs="Arial"/>
          <w:i/>
          <w:sz w:val="22"/>
          <w:szCs w:val="22"/>
        </w:rPr>
        <w:t xml:space="preserve"> question </w:t>
      </w:r>
      <w:r w:rsidRPr="0024654E" w:rsidR="00F8431A">
        <w:rPr>
          <w:rFonts w:ascii="Arial" w:hAnsi="Arial" w:cs="Arial"/>
          <w:i/>
          <w:sz w:val="22"/>
          <w:szCs w:val="22"/>
        </w:rPr>
        <w:t xml:space="preserve">provide a background </w:t>
      </w:r>
      <w:r w:rsidRPr="0024654E" w:rsidR="006C712A">
        <w:rPr>
          <w:rFonts w:ascii="Arial" w:hAnsi="Arial" w:cs="Arial"/>
          <w:i/>
          <w:sz w:val="22"/>
          <w:szCs w:val="22"/>
        </w:rPr>
        <w:t>a</w:t>
      </w:r>
      <w:r w:rsidRPr="0024654E" w:rsidR="6BB42444">
        <w:rPr>
          <w:rFonts w:ascii="Arial" w:hAnsi="Arial" w:cs="Arial"/>
          <w:i/>
          <w:sz w:val="22"/>
          <w:szCs w:val="22"/>
        </w:rPr>
        <w:t>bout</w:t>
      </w:r>
      <w:r w:rsidRPr="0024654E" w:rsidR="00F8431A">
        <w:rPr>
          <w:rFonts w:ascii="Arial" w:hAnsi="Arial" w:cs="Arial"/>
          <w:i/>
          <w:sz w:val="22"/>
          <w:szCs w:val="22"/>
        </w:rPr>
        <w:t xml:space="preserve"> the respondent. Specifically, the </w:t>
      </w:r>
      <w:r w:rsidRPr="0024654E" w:rsidR="745C2EE3">
        <w:rPr>
          <w:rFonts w:ascii="Arial" w:hAnsi="Arial" w:cs="Arial"/>
          <w:i/>
          <w:sz w:val="22"/>
          <w:szCs w:val="22"/>
        </w:rPr>
        <w:t>questions aim to gauge</w:t>
      </w:r>
      <w:r w:rsidRPr="0024654E" w:rsidR="00F8431A">
        <w:rPr>
          <w:rFonts w:ascii="Arial" w:hAnsi="Arial" w:cs="Arial"/>
          <w:i/>
          <w:sz w:val="22"/>
          <w:szCs w:val="22"/>
        </w:rPr>
        <w:t xml:space="preserve"> r</w:t>
      </w:r>
      <w:r w:rsidRPr="0024654E" w:rsidR="000B64D9">
        <w:rPr>
          <w:rFonts w:ascii="Arial" w:hAnsi="Arial" w:cs="Arial"/>
          <w:i/>
          <w:sz w:val="22"/>
          <w:szCs w:val="22"/>
        </w:rPr>
        <w:t xml:space="preserve">espondent familiarity, </w:t>
      </w:r>
      <w:r w:rsidRPr="0024654E" w:rsidR="00F8431A">
        <w:rPr>
          <w:rFonts w:ascii="Arial" w:hAnsi="Arial" w:cs="Arial"/>
          <w:i/>
          <w:sz w:val="22"/>
          <w:szCs w:val="22"/>
        </w:rPr>
        <w:t>experience,</w:t>
      </w:r>
      <w:r w:rsidRPr="0024654E" w:rsidR="000B64D9">
        <w:rPr>
          <w:rFonts w:ascii="Arial" w:hAnsi="Arial" w:cs="Arial"/>
          <w:i/>
          <w:sz w:val="22"/>
          <w:szCs w:val="22"/>
        </w:rPr>
        <w:t xml:space="preserve"> and knowledge of the subject.</w:t>
      </w:r>
      <w:r w:rsidRPr="0024654E" w:rsidR="1AFD47A2">
        <w:rPr>
          <w:rFonts w:ascii="Arial" w:hAnsi="Arial" w:cs="Arial"/>
          <w:i/>
          <w:sz w:val="22"/>
          <w:szCs w:val="22"/>
        </w:rPr>
        <w:t xml:space="preserve"> </w:t>
      </w:r>
      <w:r w:rsidRPr="0024654E" w:rsidR="25912E45">
        <w:rPr>
          <w:rFonts w:ascii="Arial" w:hAnsi="Arial" w:cs="Arial"/>
          <w:i/>
          <w:iCs/>
          <w:sz w:val="22"/>
          <w:szCs w:val="22"/>
        </w:rPr>
        <w:t>These questions assess h</w:t>
      </w:r>
      <w:r w:rsidRPr="0024654E">
        <w:rPr>
          <w:rFonts w:ascii="Arial" w:hAnsi="Arial" w:cs="Arial"/>
          <w:i/>
          <w:iCs/>
          <w:sz w:val="22"/>
          <w:szCs w:val="22"/>
        </w:rPr>
        <w:t>ow</w:t>
      </w:r>
      <w:r w:rsidRPr="0024654E">
        <w:rPr>
          <w:rFonts w:ascii="Arial" w:hAnsi="Arial" w:cs="Arial"/>
          <w:i/>
          <w:sz w:val="22"/>
          <w:szCs w:val="22"/>
        </w:rPr>
        <w:t xml:space="preserve"> often the respondent accesses information and level of depth on topics</w:t>
      </w:r>
      <w:r w:rsidRPr="0024654E" w:rsidR="006C712A">
        <w:rPr>
          <w:rFonts w:ascii="Arial" w:hAnsi="Arial" w:cs="Arial"/>
          <w:i/>
          <w:sz w:val="22"/>
          <w:szCs w:val="22"/>
        </w:rPr>
        <w:t>. This</w:t>
      </w:r>
      <w:r w:rsidRPr="0024654E">
        <w:rPr>
          <w:rFonts w:ascii="Arial" w:hAnsi="Arial" w:cs="Arial"/>
          <w:i/>
          <w:sz w:val="22"/>
          <w:szCs w:val="22"/>
        </w:rPr>
        <w:t xml:space="preserve"> will affect the desire and need for information.</w:t>
      </w:r>
      <w:r w:rsidRPr="0024654E">
        <w:rPr>
          <w:rFonts w:ascii="Arial" w:hAnsi="Arial" w:cs="Arial"/>
          <w:sz w:val="22"/>
          <w:szCs w:val="22"/>
        </w:rPr>
        <w:t xml:space="preserve"> </w:t>
      </w:r>
      <w:r w:rsidRPr="0024654E">
        <w:rPr>
          <w:rFonts w:ascii="Arial" w:hAnsi="Arial" w:cs="Arial"/>
          <w:i/>
          <w:sz w:val="22"/>
          <w:szCs w:val="22"/>
        </w:rPr>
        <w:t xml:space="preserve">Topical areas </w:t>
      </w:r>
      <w:r w:rsidRPr="0024654E" w:rsidR="0871B500">
        <w:rPr>
          <w:rFonts w:ascii="Arial" w:hAnsi="Arial" w:cs="Arial"/>
          <w:i/>
          <w:sz w:val="22"/>
          <w:szCs w:val="22"/>
        </w:rPr>
        <w:t xml:space="preserve">and </w:t>
      </w:r>
      <w:r w:rsidRPr="0024654E" w:rsidR="714FBB9E">
        <w:rPr>
          <w:rFonts w:ascii="Arial" w:hAnsi="Arial" w:cs="Arial"/>
          <w:i/>
          <w:iCs/>
          <w:sz w:val="22"/>
          <w:szCs w:val="22"/>
        </w:rPr>
        <w:t>preferred</w:t>
      </w:r>
      <w:r w:rsidRPr="0024654E" w:rsidR="0871B500">
        <w:rPr>
          <w:rFonts w:ascii="Arial" w:hAnsi="Arial" w:cs="Arial"/>
          <w:i/>
          <w:sz w:val="22"/>
          <w:szCs w:val="22"/>
        </w:rPr>
        <w:t xml:space="preserve"> communication channels</w:t>
      </w:r>
      <w:r w:rsidRPr="0024654E">
        <w:rPr>
          <w:rFonts w:ascii="Arial" w:hAnsi="Arial" w:cs="Arial"/>
          <w:i/>
          <w:sz w:val="22"/>
          <w:szCs w:val="22"/>
        </w:rPr>
        <w:t xml:space="preserve"> are important to know about in order for USGS to target information</w:t>
      </w:r>
      <w:r w:rsidRPr="0024654E" w:rsidR="3CF45652">
        <w:rPr>
          <w:rFonts w:ascii="Arial" w:hAnsi="Arial" w:cs="Arial"/>
          <w:i/>
          <w:iCs/>
          <w:sz w:val="22"/>
          <w:szCs w:val="22"/>
        </w:rPr>
        <w:t>.</w:t>
      </w:r>
      <w:r w:rsidRPr="0024654E">
        <w:rPr>
          <w:rFonts w:ascii="Arial" w:hAnsi="Arial" w:cs="Arial"/>
          <w:i/>
          <w:sz w:val="22"/>
          <w:szCs w:val="22"/>
        </w:rPr>
        <w:t xml:space="preserve"> </w:t>
      </w:r>
    </w:p>
    <w:p w:rsidR="000B64D9" w:rsidRPr="0024654E" w:rsidP="00FA14F6" w14:paraId="6254E7F2" w14:textId="77777777">
      <w:pPr>
        <w:tabs>
          <w:tab w:val="left" w:pos="-1080"/>
          <w:tab w:val="left" w:pos="-720"/>
          <w:tab w:val="left" w:pos="360"/>
          <w:tab w:val="left" w:pos="720"/>
        </w:tabs>
        <w:rPr>
          <w:rFonts w:ascii="Arial" w:hAnsi="Arial" w:cs="Arial"/>
          <w:sz w:val="22"/>
          <w:szCs w:val="22"/>
        </w:rPr>
      </w:pPr>
    </w:p>
    <w:p w:rsidR="00A86995" w:rsidRPr="0024654E" w:rsidP="006C712A" w14:paraId="183C0BD0" w14:textId="77777777">
      <w:pPr>
        <w:tabs>
          <w:tab w:val="left" w:pos="-1080"/>
          <w:tab w:val="left" w:pos="-720"/>
          <w:tab w:val="left" w:pos="360"/>
          <w:tab w:val="left" w:pos="720"/>
        </w:tabs>
        <w:ind w:left="720"/>
        <w:rPr>
          <w:rFonts w:ascii="Arial" w:hAnsi="Arial" w:cs="Arial"/>
          <w:sz w:val="22"/>
          <w:szCs w:val="22"/>
        </w:rPr>
      </w:pPr>
      <w:r w:rsidRPr="0024654E">
        <w:rPr>
          <w:rFonts w:ascii="Arial" w:hAnsi="Arial" w:cs="Arial"/>
          <w:sz w:val="22"/>
          <w:szCs w:val="22"/>
        </w:rPr>
        <w:t>1.</w:t>
      </w:r>
      <w:r w:rsidRPr="0024654E">
        <w:rPr>
          <w:rFonts w:ascii="Arial" w:hAnsi="Arial" w:cs="Arial"/>
          <w:sz w:val="22"/>
          <w:szCs w:val="22"/>
        </w:rPr>
        <w:tab/>
        <w:t xml:space="preserve">To help orient us and our conversation, we would like to know a bit about your work. Could you please describe your position and role in your organization? </w:t>
      </w:r>
    </w:p>
    <w:p w:rsidR="00A86995" w:rsidRPr="0024654E" w:rsidP="006C712A" w14:paraId="529DF62A" w14:textId="7AB0A9CD">
      <w:pPr>
        <w:tabs>
          <w:tab w:val="left" w:pos="-1080"/>
          <w:tab w:val="left" w:pos="-720"/>
          <w:tab w:val="left" w:pos="360"/>
          <w:tab w:val="left" w:pos="720"/>
        </w:tabs>
        <w:ind w:left="1080"/>
        <w:rPr>
          <w:rFonts w:ascii="Arial" w:hAnsi="Arial" w:cs="Arial"/>
          <w:sz w:val="22"/>
          <w:szCs w:val="22"/>
        </w:rPr>
      </w:pPr>
      <w:r w:rsidRPr="0024654E">
        <w:rPr>
          <w:rFonts w:ascii="Arial" w:hAnsi="Arial" w:cs="Arial"/>
          <w:sz w:val="22"/>
          <w:szCs w:val="22"/>
        </w:rPr>
        <w:t xml:space="preserve">Probe: What kinds of projects are you usually involved in? </w:t>
      </w:r>
    </w:p>
    <w:p w:rsidR="60B4D3FA" w:rsidRPr="0024654E" w:rsidP="00E158F7" w14:paraId="591A84E9" w14:textId="548DEAE4">
      <w:pPr>
        <w:tabs>
          <w:tab w:val="left" w:pos="-1080"/>
          <w:tab w:val="left" w:pos="-720"/>
          <w:tab w:val="left" w:pos="360"/>
          <w:tab w:val="left" w:pos="720"/>
        </w:tabs>
        <w:ind w:left="1080"/>
        <w:rPr>
          <w:rFonts w:ascii="Arial" w:hAnsi="Arial" w:cs="Arial"/>
          <w:sz w:val="22"/>
          <w:szCs w:val="22"/>
        </w:rPr>
      </w:pPr>
      <w:r w:rsidRPr="0024654E">
        <w:rPr>
          <w:rFonts w:ascii="Arial" w:hAnsi="Arial" w:cs="Arial"/>
          <w:sz w:val="22"/>
          <w:szCs w:val="22"/>
        </w:rPr>
        <w:t>Probe: How is your work connected to the Grand Canyon Watershed?</w:t>
      </w:r>
    </w:p>
    <w:p w:rsidR="00584C7B" w:rsidRPr="0024654E" w:rsidP="4EFD82FA" w14:paraId="6BCAFF39" w14:textId="4FE40B45">
      <w:pPr>
        <w:tabs>
          <w:tab w:val="left" w:pos="360"/>
          <w:tab w:val="left" w:pos="720"/>
        </w:tabs>
        <w:rPr>
          <w:rFonts w:ascii="Arial" w:hAnsi="Arial" w:cs="Arial"/>
          <w:i/>
          <w:sz w:val="22"/>
          <w:szCs w:val="22"/>
        </w:rPr>
      </w:pPr>
      <w:r w:rsidRPr="0024654E">
        <w:rPr>
          <w:rFonts w:ascii="Arial" w:hAnsi="Arial" w:cs="Arial"/>
          <w:i/>
          <w:sz w:val="22"/>
          <w:szCs w:val="22"/>
        </w:rPr>
        <w:t xml:space="preserve">This question is asked to provide context for the ways in which the respondent may use scientific information in their work </w:t>
      </w:r>
      <w:r w:rsidRPr="0024654E" w:rsidR="1AE7149D">
        <w:rPr>
          <w:rFonts w:ascii="Arial" w:hAnsi="Arial" w:cs="Arial"/>
          <w:i/>
          <w:sz w:val="22"/>
          <w:szCs w:val="22"/>
        </w:rPr>
        <w:t>activities</w:t>
      </w:r>
      <w:r w:rsidRPr="0024654E">
        <w:rPr>
          <w:rFonts w:ascii="Arial" w:hAnsi="Arial" w:cs="Arial"/>
          <w:i/>
          <w:sz w:val="22"/>
          <w:szCs w:val="22"/>
        </w:rPr>
        <w:t xml:space="preserve">. It also adds context to how </w:t>
      </w:r>
      <w:r w:rsidRPr="0024654E" w:rsidR="427D1F3E">
        <w:rPr>
          <w:rFonts w:ascii="Arial" w:hAnsi="Arial" w:cs="Arial"/>
          <w:i/>
          <w:sz w:val="22"/>
          <w:szCs w:val="22"/>
        </w:rPr>
        <w:t>much of work in the GC</w:t>
      </w:r>
      <w:r w:rsidRPr="0024654E">
        <w:rPr>
          <w:rFonts w:ascii="Arial" w:hAnsi="Arial" w:cs="Arial"/>
          <w:i/>
          <w:sz w:val="22"/>
          <w:szCs w:val="22"/>
        </w:rPr>
        <w:t xml:space="preserve"> </w:t>
      </w:r>
      <w:r w:rsidRPr="0024654E" w:rsidR="427D1F3E">
        <w:rPr>
          <w:rFonts w:ascii="Arial" w:hAnsi="Arial" w:cs="Arial"/>
          <w:i/>
          <w:sz w:val="22"/>
          <w:szCs w:val="22"/>
        </w:rPr>
        <w:t xml:space="preserve">Watershed is a priority for this respondent in their job role. </w:t>
      </w:r>
      <w:r w:rsidRPr="0024654E">
        <w:rPr>
          <w:rFonts w:ascii="Arial" w:hAnsi="Arial" w:cs="Arial"/>
          <w:i/>
          <w:sz w:val="22"/>
          <w:szCs w:val="22"/>
        </w:rPr>
        <w:t xml:space="preserve"> </w:t>
      </w:r>
    </w:p>
    <w:p w:rsidR="4EFD82FA" w:rsidRPr="0024654E" w:rsidP="4EFD82FA" w14:paraId="761801EB" w14:textId="118EFC05">
      <w:pPr>
        <w:tabs>
          <w:tab w:val="left" w:pos="360"/>
          <w:tab w:val="left" w:pos="720"/>
        </w:tabs>
        <w:rPr>
          <w:rFonts w:ascii="Arial" w:hAnsi="Arial" w:cs="Arial"/>
          <w:i/>
          <w:sz w:val="22"/>
          <w:szCs w:val="22"/>
        </w:rPr>
      </w:pPr>
    </w:p>
    <w:p w:rsidR="00AD4132" w:rsidRPr="0024654E" w:rsidP="4EFD82FA" w14:paraId="18A9028D" w14:textId="77777777">
      <w:pPr>
        <w:tabs>
          <w:tab w:val="left" w:pos="360"/>
          <w:tab w:val="left" w:pos="720"/>
        </w:tabs>
        <w:rPr>
          <w:rFonts w:ascii="Arial" w:hAnsi="Arial" w:cs="Arial"/>
          <w:i/>
          <w:sz w:val="22"/>
          <w:szCs w:val="22"/>
        </w:rPr>
      </w:pPr>
    </w:p>
    <w:p w:rsidR="4EFD82FA" w:rsidRPr="0024654E" w:rsidP="00E158F7" w14:paraId="1825D7BE" w14:textId="57A0CF25">
      <w:pPr>
        <w:tabs>
          <w:tab w:val="left" w:pos="360"/>
          <w:tab w:val="left" w:pos="720"/>
        </w:tabs>
        <w:ind w:left="720"/>
        <w:rPr>
          <w:rFonts w:ascii="Arial" w:hAnsi="Arial" w:cs="Arial"/>
          <w:sz w:val="22"/>
          <w:szCs w:val="22"/>
        </w:rPr>
      </w:pPr>
      <w:r w:rsidRPr="0024654E">
        <w:rPr>
          <w:rFonts w:ascii="Arial" w:hAnsi="Arial" w:cs="Arial"/>
          <w:sz w:val="22"/>
          <w:szCs w:val="22"/>
        </w:rPr>
        <w:t>2.</w:t>
      </w:r>
      <w:r w:rsidRPr="0024654E">
        <w:tab/>
      </w:r>
      <w:r w:rsidRPr="0024654E">
        <w:rPr>
          <w:rFonts w:ascii="Arial" w:hAnsi="Arial" w:cs="Arial"/>
          <w:sz w:val="22"/>
          <w:szCs w:val="22"/>
        </w:rPr>
        <w:t xml:space="preserve">Do you stay relatively informed about current events related to in the Grand Canyon? What kind of things do you pay attention to?  How do you get your news and updates?  </w:t>
      </w:r>
    </w:p>
    <w:p w:rsidR="0E88A6B8" w:rsidRPr="0024654E" w:rsidP="71102184" w14:paraId="7BC00A03" w14:textId="0113378D">
      <w:pPr>
        <w:tabs>
          <w:tab w:val="left" w:pos="360"/>
          <w:tab w:val="left" w:pos="720"/>
        </w:tabs>
        <w:rPr>
          <w:rFonts w:ascii="Arial" w:hAnsi="Arial" w:cs="Arial"/>
          <w:i/>
          <w:sz w:val="22"/>
          <w:szCs w:val="22"/>
        </w:rPr>
      </w:pPr>
      <w:r w:rsidRPr="0024654E">
        <w:rPr>
          <w:rFonts w:ascii="Arial" w:hAnsi="Arial" w:cs="Arial"/>
          <w:i/>
          <w:sz w:val="22"/>
          <w:szCs w:val="22"/>
        </w:rPr>
        <w:t xml:space="preserve">This question is asked to assess </w:t>
      </w:r>
      <w:r w:rsidRPr="0024654E" w:rsidR="4C9160E4">
        <w:rPr>
          <w:rFonts w:ascii="Arial" w:hAnsi="Arial" w:cs="Arial"/>
          <w:i/>
          <w:sz w:val="22"/>
          <w:szCs w:val="22"/>
        </w:rPr>
        <w:t xml:space="preserve">which communication channels the respondent most frequently receives information about the subject. </w:t>
      </w:r>
      <w:r w:rsidRPr="0024654E" w:rsidR="36F5EFC1">
        <w:rPr>
          <w:rFonts w:ascii="Arial" w:hAnsi="Arial" w:cs="Arial"/>
          <w:i/>
          <w:sz w:val="22"/>
          <w:szCs w:val="22"/>
        </w:rPr>
        <w:t xml:space="preserve">Additionally, it is meant to assess how much news/media the respondent encounters related to the </w:t>
      </w:r>
      <w:r w:rsidRPr="0024654E" w:rsidR="7118D858">
        <w:rPr>
          <w:rFonts w:ascii="Arial" w:hAnsi="Arial" w:cs="Arial"/>
          <w:i/>
          <w:sz w:val="22"/>
          <w:szCs w:val="22"/>
        </w:rPr>
        <w:t xml:space="preserve">subject. </w:t>
      </w:r>
    </w:p>
    <w:p w:rsidR="00584C7B" w:rsidRPr="0024654E" w:rsidP="00A86995" w14:paraId="4DF8A97C" w14:textId="77777777">
      <w:pPr>
        <w:tabs>
          <w:tab w:val="left" w:pos="-1080"/>
          <w:tab w:val="left" w:pos="-720"/>
          <w:tab w:val="left" w:pos="360"/>
          <w:tab w:val="left" w:pos="720"/>
        </w:tabs>
        <w:rPr>
          <w:rFonts w:ascii="Arial" w:hAnsi="Arial" w:cs="Arial"/>
          <w:sz w:val="22"/>
          <w:szCs w:val="22"/>
        </w:rPr>
      </w:pPr>
    </w:p>
    <w:p w:rsidR="00E158F7" w:rsidRPr="0024654E" w:rsidP="00A86995" w14:paraId="41C6C227" w14:textId="77777777">
      <w:pPr>
        <w:tabs>
          <w:tab w:val="left" w:pos="-1080"/>
          <w:tab w:val="left" w:pos="-720"/>
          <w:tab w:val="left" w:pos="360"/>
          <w:tab w:val="left" w:pos="720"/>
        </w:tabs>
        <w:rPr>
          <w:rFonts w:ascii="Arial" w:hAnsi="Arial" w:cs="Arial"/>
          <w:sz w:val="22"/>
          <w:szCs w:val="22"/>
        </w:rPr>
      </w:pPr>
    </w:p>
    <w:p w:rsidR="3958D4C8" w:rsidRPr="0024654E" w:rsidP="00E158F7" w14:paraId="4F545BF0" w14:textId="32233DC3">
      <w:pPr>
        <w:tabs>
          <w:tab w:val="left" w:pos="360"/>
          <w:tab w:val="left" w:pos="720"/>
        </w:tabs>
        <w:ind w:left="720"/>
        <w:rPr>
          <w:rFonts w:ascii="Arial" w:hAnsi="Arial" w:cs="Arial"/>
          <w:sz w:val="22"/>
          <w:szCs w:val="22"/>
        </w:rPr>
      </w:pPr>
      <w:r w:rsidRPr="0024654E">
        <w:rPr>
          <w:rFonts w:ascii="Arial" w:hAnsi="Arial" w:cs="Arial"/>
          <w:sz w:val="22"/>
          <w:szCs w:val="22"/>
        </w:rPr>
        <w:t>3.</w:t>
      </w:r>
      <w:r w:rsidRPr="0024654E">
        <w:tab/>
      </w:r>
      <w:r w:rsidRPr="0024654E">
        <w:rPr>
          <w:rFonts w:ascii="Arial" w:hAnsi="Arial" w:cs="Arial"/>
          <w:sz w:val="22"/>
          <w:szCs w:val="22"/>
        </w:rPr>
        <w:t xml:space="preserve">Have you heard about the uranium mines in the Grand Canyon Watershed? What do you know about uranium mining in the </w:t>
      </w:r>
      <w:r w:rsidRPr="0024654E" w:rsidR="00AF3F66">
        <w:rPr>
          <w:rFonts w:ascii="Arial" w:hAnsi="Arial" w:cs="Arial"/>
          <w:sz w:val="22"/>
          <w:szCs w:val="22"/>
        </w:rPr>
        <w:t>Grand Canyon</w:t>
      </w:r>
      <w:r w:rsidRPr="0024654E">
        <w:rPr>
          <w:rFonts w:ascii="Arial" w:hAnsi="Arial" w:cs="Arial"/>
          <w:sz w:val="22"/>
          <w:szCs w:val="22"/>
        </w:rPr>
        <w:t xml:space="preserve">?  </w:t>
      </w:r>
    </w:p>
    <w:p w:rsidR="3958D4C8" w:rsidRPr="0024654E" w:rsidP="3958D4C8" w14:paraId="095C3FE2" w14:textId="3F20137A">
      <w:pPr>
        <w:tabs>
          <w:tab w:val="left" w:pos="360"/>
          <w:tab w:val="left" w:pos="720"/>
        </w:tabs>
        <w:rPr>
          <w:rFonts w:ascii="Arial" w:hAnsi="Arial" w:cs="Arial"/>
          <w:sz w:val="22"/>
          <w:szCs w:val="22"/>
        </w:rPr>
      </w:pPr>
      <w:r w:rsidRPr="0024654E">
        <w:rPr>
          <w:rFonts w:ascii="Arial" w:hAnsi="Arial" w:cs="Arial"/>
          <w:i/>
          <w:sz w:val="22"/>
          <w:szCs w:val="22"/>
        </w:rPr>
        <w:t xml:space="preserve">This question is asked to assess the </w:t>
      </w:r>
      <w:r w:rsidRPr="0024654E">
        <w:rPr>
          <w:rFonts w:ascii="Arial" w:hAnsi="Arial" w:cs="Arial"/>
          <w:i/>
          <w:iCs/>
          <w:sz w:val="22"/>
          <w:szCs w:val="22"/>
        </w:rPr>
        <w:t>respondent’s</w:t>
      </w:r>
      <w:r w:rsidRPr="0024654E">
        <w:rPr>
          <w:rFonts w:ascii="Arial" w:hAnsi="Arial" w:cs="Arial"/>
          <w:i/>
          <w:sz w:val="22"/>
          <w:szCs w:val="22"/>
        </w:rPr>
        <w:t xml:space="preserve"> general level of awareness about the subject.</w:t>
      </w:r>
      <w:r w:rsidRPr="0024654E">
        <w:rPr>
          <w:rFonts w:ascii="Arial" w:hAnsi="Arial" w:cs="Arial"/>
          <w:sz w:val="22"/>
          <w:szCs w:val="22"/>
        </w:rPr>
        <w:t xml:space="preserve"> </w:t>
      </w:r>
    </w:p>
    <w:p w:rsidR="00584C7B" w:rsidRPr="0024654E" w:rsidP="00A86995" w14:paraId="3103DD23" w14:textId="77777777">
      <w:pPr>
        <w:tabs>
          <w:tab w:val="left" w:pos="-1080"/>
          <w:tab w:val="left" w:pos="-720"/>
          <w:tab w:val="left" w:pos="360"/>
          <w:tab w:val="left" w:pos="720"/>
        </w:tabs>
        <w:rPr>
          <w:rFonts w:ascii="Arial" w:hAnsi="Arial" w:cs="Arial"/>
          <w:sz w:val="22"/>
          <w:szCs w:val="22"/>
        </w:rPr>
      </w:pPr>
    </w:p>
    <w:p w:rsidR="00E158F7" w:rsidRPr="0024654E" w:rsidP="00A86995" w14:paraId="0B39479C" w14:textId="77777777">
      <w:pPr>
        <w:tabs>
          <w:tab w:val="left" w:pos="-1080"/>
          <w:tab w:val="left" w:pos="-720"/>
          <w:tab w:val="left" w:pos="360"/>
          <w:tab w:val="left" w:pos="720"/>
        </w:tabs>
        <w:rPr>
          <w:rFonts w:ascii="Arial" w:hAnsi="Arial" w:cs="Arial"/>
          <w:sz w:val="22"/>
          <w:szCs w:val="22"/>
        </w:rPr>
      </w:pPr>
    </w:p>
    <w:p w:rsidR="12A2207D" w:rsidRPr="0024654E" w:rsidP="00AF3F66" w14:paraId="3C542DC5" w14:textId="6D4B387A">
      <w:pPr>
        <w:tabs>
          <w:tab w:val="left" w:pos="360"/>
          <w:tab w:val="left" w:pos="720"/>
        </w:tabs>
        <w:ind w:left="720"/>
        <w:rPr>
          <w:rFonts w:ascii="Arial" w:hAnsi="Arial" w:cs="Arial"/>
          <w:sz w:val="22"/>
          <w:szCs w:val="22"/>
        </w:rPr>
      </w:pPr>
      <w:r w:rsidRPr="0024654E">
        <w:rPr>
          <w:rFonts w:ascii="Arial" w:hAnsi="Arial" w:cs="Arial"/>
          <w:sz w:val="22"/>
          <w:szCs w:val="22"/>
        </w:rPr>
        <w:t>4.</w:t>
      </w:r>
      <w:r w:rsidRPr="0024654E">
        <w:tab/>
      </w:r>
      <w:r w:rsidRPr="0024654E">
        <w:rPr>
          <w:rFonts w:ascii="Arial" w:hAnsi="Arial" w:cs="Arial"/>
          <w:sz w:val="22"/>
          <w:szCs w:val="22"/>
        </w:rPr>
        <w:t xml:space="preserve">Based on what you know, do you have any concerns about </w:t>
      </w:r>
      <w:r w:rsidRPr="0024654E" w:rsidR="00991759">
        <w:rPr>
          <w:rFonts w:ascii="Arial" w:hAnsi="Arial" w:cs="Arial"/>
          <w:sz w:val="22"/>
          <w:szCs w:val="22"/>
        </w:rPr>
        <w:t>uranium mining</w:t>
      </w:r>
      <w:r w:rsidRPr="0024654E">
        <w:rPr>
          <w:rFonts w:ascii="Arial" w:hAnsi="Arial" w:cs="Arial"/>
          <w:sz w:val="22"/>
          <w:szCs w:val="22"/>
        </w:rPr>
        <w:t xml:space="preserve"> in </w:t>
      </w:r>
      <w:r w:rsidRPr="0024654E" w:rsidR="00991759">
        <w:rPr>
          <w:rFonts w:ascii="Arial" w:hAnsi="Arial" w:cs="Arial"/>
          <w:sz w:val="22"/>
          <w:szCs w:val="22"/>
        </w:rPr>
        <w:t>the Grand Canyon</w:t>
      </w:r>
      <w:r w:rsidRPr="0024654E">
        <w:rPr>
          <w:rFonts w:ascii="Arial" w:hAnsi="Arial" w:cs="Arial"/>
          <w:sz w:val="22"/>
          <w:szCs w:val="22"/>
        </w:rPr>
        <w:t xml:space="preserve">? What are you most concerned about? </w:t>
      </w:r>
    </w:p>
    <w:p w:rsidR="17A91EB9" w:rsidRPr="0024654E" w:rsidP="12A2207D" w14:paraId="12C75B59" w14:textId="4C796DF5">
      <w:pPr>
        <w:tabs>
          <w:tab w:val="left" w:pos="360"/>
          <w:tab w:val="left" w:pos="720"/>
        </w:tabs>
        <w:rPr>
          <w:rFonts w:ascii="Arial" w:hAnsi="Arial" w:cs="Arial"/>
          <w:sz w:val="22"/>
          <w:szCs w:val="22"/>
        </w:rPr>
      </w:pPr>
      <w:r w:rsidRPr="0024654E">
        <w:rPr>
          <w:rFonts w:ascii="Arial" w:hAnsi="Arial" w:cs="Arial"/>
          <w:i/>
          <w:iCs/>
          <w:sz w:val="22"/>
          <w:szCs w:val="22"/>
        </w:rPr>
        <w:t xml:space="preserve">This question is asked to understand if the respondent has any existing opinions or concerns about the subject, based on the knowledge they currently have. </w:t>
      </w:r>
    </w:p>
    <w:p w:rsidR="00822A27" w:rsidRPr="0024654E" w:rsidP="00A86995" w14:paraId="28B4688D" w14:textId="228EA060">
      <w:pPr>
        <w:tabs>
          <w:tab w:val="left" w:pos="-1080"/>
          <w:tab w:val="left" w:pos="-720"/>
          <w:tab w:val="left" w:pos="360"/>
          <w:tab w:val="left" w:pos="720"/>
        </w:tabs>
        <w:rPr>
          <w:rFonts w:ascii="Arial" w:hAnsi="Arial" w:cs="Arial"/>
          <w:sz w:val="22"/>
          <w:szCs w:val="22"/>
        </w:rPr>
      </w:pPr>
    </w:p>
    <w:p w:rsidR="00115124" w:rsidRPr="0024654E" w:rsidP="00A86995" w14:paraId="54AB44BC" w14:textId="77777777">
      <w:pPr>
        <w:tabs>
          <w:tab w:val="left" w:pos="-1080"/>
          <w:tab w:val="left" w:pos="-720"/>
          <w:tab w:val="left" w:pos="360"/>
          <w:tab w:val="left" w:pos="720"/>
        </w:tabs>
        <w:rPr>
          <w:rFonts w:ascii="Arial" w:hAnsi="Arial" w:cs="Arial"/>
          <w:sz w:val="22"/>
          <w:szCs w:val="22"/>
        </w:rPr>
      </w:pPr>
    </w:p>
    <w:p w:rsidR="00A86995" w:rsidRPr="0024654E" w:rsidP="6010B803" w14:paraId="611FFB77" w14:textId="4BCB5AAC">
      <w:pPr>
        <w:tabs>
          <w:tab w:val="left" w:pos="360"/>
          <w:tab w:val="left" w:pos="720"/>
        </w:tabs>
        <w:rPr>
          <w:rFonts w:ascii="Arial" w:hAnsi="Arial" w:cs="Arial"/>
          <w:i/>
          <w:sz w:val="22"/>
          <w:szCs w:val="22"/>
        </w:rPr>
      </w:pPr>
      <w:r w:rsidRPr="0024654E">
        <w:rPr>
          <w:rFonts w:ascii="Arial" w:hAnsi="Arial" w:cs="Arial"/>
          <w:i/>
          <w:sz w:val="22"/>
          <w:szCs w:val="22"/>
        </w:rPr>
        <w:t xml:space="preserve">Questions 5 through 8 provide information on the specific USGS research activities in the Grand Canyon Watershed, particularly uranium mining and the research conducted by the USGS. </w:t>
      </w:r>
      <w:r w:rsidRPr="0024654E" w:rsidR="416FF3C3">
        <w:rPr>
          <w:rFonts w:ascii="Arial" w:hAnsi="Arial" w:cs="Arial"/>
          <w:i/>
          <w:iCs/>
          <w:sz w:val="22"/>
          <w:szCs w:val="22"/>
        </w:rPr>
        <w:t xml:space="preserve">These questions are asked to understand respondent awareness and perception of USGS, the uranium mining study, and current channels of communication about the project. </w:t>
      </w:r>
      <w:r w:rsidRPr="0024654E" w:rsidR="52CB68BD">
        <w:rPr>
          <w:rFonts w:ascii="Arial" w:hAnsi="Arial" w:cs="Arial"/>
          <w:i/>
          <w:iCs/>
          <w:sz w:val="22"/>
          <w:szCs w:val="22"/>
        </w:rPr>
        <w:t xml:space="preserve">Responses to these questions provide a baseline understanding of how respondents view the project which can thus help to target future communications to fill gaps or build on existing knowledge. </w:t>
      </w:r>
    </w:p>
    <w:p w:rsidR="00584C7B" w:rsidRPr="0024654E" w:rsidP="00A86995" w14:paraId="21E61C85" w14:textId="77777777">
      <w:pPr>
        <w:tabs>
          <w:tab w:val="left" w:pos="-1080"/>
          <w:tab w:val="left" w:pos="-720"/>
          <w:tab w:val="left" w:pos="360"/>
          <w:tab w:val="left" w:pos="720"/>
        </w:tabs>
        <w:rPr>
          <w:rFonts w:ascii="Arial" w:hAnsi="Arial" w:cs="Arial"/>
          <w:sz w:val="22"/>
          <w:szCs w:val="22"/>
        </w:rPr>
      </w:pPr>
    </w:p>
    <w:p w:rsidR="3A2FA620" w:rsidRPr="0024654E" w:rsidP="00D0652F" w14:paraId="617DA708" w14:textId="405AE695">
      <w:pPr>
        <w:tabs>
          <w:tab w:val="left" w:pos="-1080"/>
          <w:tab w:val="left" w:pos="-720"/>
          <w:tab w:val="left" w:pos="360"/>
          <w:tab w:val="left" w:pos="720"/>
        </w:tabs>
        <w:ind w:left="720"/>
        <w:rPr>
          <w:rFonts w:ascii="Arial" w:hAnsi="Arial" w:cs="Arial"/>
          <w:sz w:val="22"/>
          <w:szCs w:val="22"/>
        </w:rPr>
      </w:pPr>
      <w:r w:rsidRPr="0024654E">
        <w:rPr>
          <w:rFonts w:ascii="Arial" w:hAnsi="Arial" w:cs="Arial"/>
          <w:sz w:val="22"/>
          <w:szCs w:val="22"/>
        </w:rPr>
        <w:t>5.</w:t>
      </w:r>
      <w:r w:rsidRPr="0024654E">
        <w:tab/>
      </w:r>
      <w:r w:rsidRPr="0024654E">
        <w:rPr>
          <w:rFonts w:ascii="Arial" w:hAnsi="Arial" w:cs="Arial"/>
          <w:sz w:val="22"/>
          <w:szCs w:val="22"/>
        </w:rPr>
        <w:t>Are you familiar with the research USGS is conducting related to uranium mining in the Grand Canyon Watershed?</w:t>
      </w:r>
    </w:p>
    <w:p w:rsidR="00584C7B" w:rsidRPr="0024654E" w:rsidP="6010B803" w14:paraId="3299F28A" w14:textId="6B62B2CA">
      <w:pPr>
        <w:tabs>
          <w:tab w:val="left" w:pos="360"/>
          <w:tab w:val="left" w:pos="720"/>
        </w:tabs>
        <w:rPr>
          <w:rFonts w:ascii="Arial" w:hAnsi="Arial" w:cs="Arial"/>
          <w:sz w:val="22"/>
          <w:szCs w:val="22"/>
        </w:rPr>
      </w:pPr>
      <w:r w:rsidRPr="0024654E">
        <w:rPr>
          <w:rFonts w:ascii="Arial" w:hAnsi="Arial" w:cs="Arial"/>
          <w:i/>
          <w:iCs/>
          <w:sz w:val="22"/>
          <w:szCs w:val="22"/>
        </w:rPr>
        <w:t xml:space="preserve">This question is asked to </w:t>
      </w:r>
      <w:r w:rsidRPr="0024654E" w:rsidR="71F7C90C">
        <w:rPr>
          <w:rFonts w:ascii="Arial" w:hAnsi="Arial" w:cs="Arial"/>
          <w:i/>
          <w:iCs/>
          <w:sz w:val="22"/>
          <w:szCs w:val="22"/>
        </w:rPr>
        <w:t xml:space="preserve">gauge respondent awareness of the USGS study. </w:t>
      </w:r>
    </w:p>
    <w:p w:rsidR="00584C7B" w:rsidRPr="0024654E" w:rsidP="00A86995" w14:paraId="5F9A3EA5" w14:textId="77777777">
      <w:pPr>
        <w:tabs>
          <w:tab w:val="left" w:pos="-1080"/>
          <w:tab w:val="left" w:pos="-720"/>
          <w:tab w:val="left" w:pos="360"/>
          <w:tab w:val="left" w:pos="720"/>
        </w:tabs>
        <w:rPr>
          <w:rFonts w:ascii="Arial" w:hAnsi="Arial" w:cs="Arial"/>
          <w:sz w:val="22"/>
          <w:szCs w:val="22"/>
        </w:rPr>
      </w:pPr>
    </w:p>
    <w:p w:rsidR="00FA67A0" w:rsidRPr="0024654E" w:rsidP="00A86995" w14:paraId="25872731" w14:textId="77777777">
      <w:pPr>
        <w:tabs>
          <w:tab w:val="left" w:pos="-1080"/>
          <w:tab w:val="left" w:pos="-720"/>
          <w:tab w:val="left" w:pos="360"/>
          <w:tab w:val="left" w:pos="720"/>
        </w:tabs>
        <w:rPr>
          <w:rFonts w:ascii="Arial" w:hAnsi="Arial" w:cs="Arial"/>
          <w:sz w:val="22"/>
          <w:szCs w:val="22"/>
        </w:rPr>
      </w:pPr>
    </w:p>
    <w:p w:rsidR="36E07098" w:rsidRPr="0024654E" w:rsidP="00FA67A0" w14:paraId="4BCDA668" w14:textId="6D7C9590">
      <w:pPr>
        <w:tabs>
          <w:tab w:val="left" w:pos="-1080"/>
          <w:tab w:val="left" w:pos="-720"/>
          <w:tab w:val="left" w:pos="360"/>
          <w:tab w:val="left" w:pos="720"/>
        </w:tabs>
        <w:ind w:left="720"/>
        <w:rPr>
          <w:rFonts w:ascii="Arial" w:hAnsi="Arial" w:cs="Arial"/>
          <w:sz w:val="22"/>
          <w:szCs w:val="22"/>
        </w:rPr>
      </w:pPr>
      <w:r w:rsidRPr="0024654E">
        <w:rPr>
          <w:rFonts w:ascii="Arial" w:hAnsi="Arial" w:cs="Arial"/>
          <w:sz w:val="22"/>
          <w:szCs w:val="22"/>
        </w:rPr>
        <w:t>6.</w:t>
      </w:r>
      <w:r w:rsidRPr="0024654E">
        <w:tab/>
      </w:r>
      <w:r w:rsidRPr="0024654E">
        <w:rPr>
          <w:rFonts w:ascii="Arial" w:hAnsi="Arial" w:cs="Arial"/>
          <w:sz w:val="22"/>
          <w:szCs w:val="22"/>
        </w:rPr>
        <w:t>Do you feel relatively up to speed on this USGS research project in terms of the goals and objectives? What about the research findings so far?</w:t>
      </w:r>
    </w:p>
    <w:p w:rsidR="4960C616" w:rsidRPr="0024654E" w:rsidP="12D07EC5" w14:paraId="64194EF0" w14:textId="4D38D827">
      <w:pPr>
        <w:tabs>
          <w:tab w:val="left" w:pos="360"/>
          <w:tab w:val="left" w:pos="720"/>
        </w:tabs>
        <w:rPr>
          <w:rFonts w:ascii="Arial" w:hAnsi="Arial" w:cs="Arial"/>
          <w:i/>
          <w:iCs/>
          <w:sz w:val="22"/>
          <w:szCs w:val="22"/>
        </w:rPr>
      </w:pPr>
      <w:r w:rsidRPr="0024654E">
        <w:rPr>
          <w:rFonts w:ascii="Arial" w:hAnsi="Arial" w:cs="Arial"/>
          <w:i/>
          <w:iCs/>
          <w:sz w:val="22"/>
          <w:szCs w:val="22"/>
        </w:rPr>
        <w:t>This question assesses specific knowledge of study goals and findings that the respondent might be aware of. This information is helpful in understanding gaps in knowledge or misunderstanding</w:t>
      </w:r>
      <w:r w:rsidRPr="0024654E" w:rsidR="00FA67A0">
        <w:rPr>
          <w:rFonts w:ascii="Arial" w:hAnsi="Arial" w:cs="Arial"/>
          <w:i/>
          <w:iCs/>
          <w:sz w:val="22"/>
          <w:szCs w:val="22"/>
        </w:rPr>
        <w:t>s</w:t>
      </w:r>
      <w:r w:rsidRPr="0024654E">
        <w:rPr>
          <w:rFonts w:ascii="Arial" w:hAnsi="Arial" w:cs="Arial"/>
          <w:i/>
          <w:iCs/>
          <w:sz w:val="22"/>
          <w:szCs w:val="22"/>
        </w:rPr>
        <w:t xml:space="preserve"> that can help target</w:t>
      </w:r>
      <w:r w:rsidRPr="0024654E" w:rsidR="6029AD8F">
        <w:rPr>
          <w:rFonts w:ascii="Arial" w:hAnsi="Arial" w:cs="Arial"/>
          <w:i/>
          <w:iCs/>
          <w:sz w:val="22"/>
          <w:szCs w:val="22"/>
        </w:rPr>
        <w:t xml:space="preserve"> future communications. </w:t>
      </w:r>
    </w:p>
    <w:p w:rsidR="00584C7B" w:rsidRPr="0024654E" w:rsidP="00A86995" w14:paraId="0F38F7C1" w14:textId="77777777">
      <w:pPr>
        <w:tabs>
          <w:tab w:val="left" w:pos="-1080"/>
          <w:tab w:val="left" w:pos="-720"/>
          <w:tab w:val="left" w:pos="360"/>
          <w:tab w:val="left" w:pos="720"/>
        </w:tabs>
        <w:rPr>
          <w:rFonts w:ascii="Arial" w:hAnsi="Arial" w:cs="Arial"/>
          <w:sz w:val="22"/>
          <w:szCs w:val="22"/>
        </w:rPr>
      </w:pPr>
    </w:p>
    <w:p w:rsidR="00FA67A0" w:rsidRPr="0024654E" w:rsidP="00A86995" w14:paraId="339744D8" w14:textId="77777777">
      <w:pPr>
        <w:tabs>
          <w:tab w:val="left" w:pos="-1080"/>
          <w:tab w:val="left" w:pos="-720"/>
          <w:tab w:val="left" w:pos="360"/>
          <w:tab w:val="left" w:pos="720"/>
        </w:tabs>
        <w:rPr>
          <w:rFonts w:ascii="Arial" w:hAnsi="Arial" w:cs="Arial"/>
          <w:sz w:val="22"/>
          <w:szCs w:val="22"/>
        </w:rPr>
      </w:pPr>
    </w:p>
    <w:p w:rsidR="00A86995" w:rsidRPr="0024654E" w:rsidP="006C712A" w14:paraId="5E301AD2" w14:textId="77777777">
      <w:pPr>
        <w:tabs>
          <w:tab w:val="left" w:pos="-1080"/>
          <w:tab w:val="left" w:pos="-720"/>
          <w:tab w:val="left" w:pos="360"/>
          <w:tab w:val="left" w:pos="720"/>
        </w:tabs>
        <w:ind w:left="720"/>
        <w:rPr>
          <w:rFonts w:ascii="Arial" w:hAnsi="Arial" w:cs="Arial"/>
          <w:sz w:val="22"/>
          <w:szCs w:val="22"/>
        </w:rPr>
      </w:pPr>
      <w:r w:rsidRPr="0024654E">
        <w:rPr>
          <w:rFonts w:ascii="Arial" w:hAnsi="Arial" w:cs="Arial"/>
          <w:sz w:val="22"/>
          <w:szCs w:val="22"/>
        </w:rPr>
        <w:t>7.</w:t>
      </w:r>
      <w:r w:rsidRPr="0024654E">
        <w:rPr>
          <w:rFonts w:ascii="Arial" w:hAnsi="Arial" w:cs="Arial"/>
          <w:sz w:val="22"/>
          <w:szCs w:val="22"/>
        </w:rPr>
        <w:tab/>
        <w:t xml:space="preserve">When you have questions about the project or research, do you know where to go to get more information? </w:t>
      </w:r>
    </w:p>
    <w:p w:rsidR="00A86995" w:rsidRPr="0024654E" w:rsidP="006C712A" w14:paraId="7681C34D" w14:textId="48A8749A">
      <w:pPr>
        <w:tabs>
          <w:tab w:val="left" w:pos="-1080"/>
          <w:tab w:val="left" w:pos="-720"/>
          <w:tab w:val="left" w:pos="360"/>
          <w:tab w:val="left" w:pos="720"/>
        </w:tabs>
        <w:ind w:left="720"/>
        <w:rPr>
          <w:rFonts w:ascii="Arial" w:hAnsi="Arial" w:cs="Arial"/>
          <w:sz w:val="22"/>
          <w:szCs w:val="22"/>
        </w:rPr>
      </w:pPr>
      <w:r w:rsidRPr="0024654E">
        <w:rPr>
          <w:rFonts w:ascii="Arial" w:hAnsi="Arial" w:cs="Arial"/>
          <w:sz w:val="22"/>
          <w:szCs w:val="22"/>
        </w:rPr>
        <w:t>Probe: Could you give us some examples?</w:t>
      </w:r>
    </w:p>
    <w:p w:rsidR="12D07EC5" w:rsidRPr="0024654E" w:rsidP="00B4434D" w14:paraId="56CE7C5D" w14:textId="2E64E2A0">
      <w:pPr>
        <w:tabs>
          <w:tab w:val="left" w:pos="360"/>
          <w:tab w:val="left" w:pos="720"/>
        </w:tabs>
        <w:ind w:left="720"/>
        <w:rPr>
          <w:rFonts w:ascii="Arial" w:hAnsi="Arial" w:cs="Arial"/>
          <w:sz w:val="22"/>
          <w:szCs w:val="22"/>
        </w:rPr>
      </w:pPr>
      <w:r w:rsidRPr="0024654E">
        <w:rPr>
          <w:rFonts w:ascii="Arial" w:hAnsi="Arial" w:cs="Arial"/>
          <w:sz w:val="22"/>
          <w:szCs w:val="22"/>
        </w:rPr>
        <w:t>Probe: Are there particular sources that are better than others? Which ones? Why?</w:t>
      </w:r>
    </w:p>
    <w:p w:rsidR="55095803" w:rsidRPr="0024654E" w:rsidP="63F22C9B" w14:paraId="28EFE8EE" w14:textId="2B9C665A">
      <w:pPr>
        <w:tabs>
          <w:tab w:val="left" w:pos="360"/>
          <w:tab w:val="left" w:pos="720"/>
        </w:tabs>
        <w:rPr>
          <w:rFonts w:ascii="Arial" w:hAnsi="Arial" w:cs="Arial"/>
          <w:i/>
          <w:iCs/>
          <w:sz w:val="22"/>
          <w:szCs w:val="22"/>
        </w:rPr>
      </w:pPr>
      <w:r w:rsidRPr="0024654E">
        <w:rPr>
          <w:rFonts w:ascii="Arial" w:hAnsi="Arial" w:cs="Arial"/>
          <w:i/>
          <w:iCs/>
          <w:sz w:val="22"/>
          <w:szCs w:val="22"/>
        </w:rPr>
        <w:t xml:space="preserve">This question assesses the </w:t>
      </w:r>
      <w:r w:rsidRPr="0024654E" w:rsidR="53AD24AD">
        <w:rPr>
          <w:rFonts w:ascii="Arial" w:hAnsi="Arial" w:cs="Arial"/>
          <w:i/>
          <w:iCs/>
          <w:sz w:val="22"/>
          <w:szCs w:val="22"/>
        </w:rPr>
        <w:t>respondent's</w:t>
      </w:r>
      <w:r w:rsidRPr="0024654E" w:rsidR="688EE212">
        <w:rPr>
          <w:rFonts w:ascii="Arial" w:hAnsi="Arial" w:cs="Arial"/>
          <w:i/>
          <w:iCs/>
          <w:sz w:val="22"/>
          <w:szCs w:val="22"/>
        </w:rPr>
        <w:t xml:space="preserve"> </w:t>
      </w:r>
      <w:r w:rsidRPr="0024654E">
        <w:rPr>
          <w:rFonts w:ascii="Arial" w:hAnsi="Arial" w:cs="Arial"/>
          <w:i/>
          <w:iCs/>
          <w:sz w:val="22"/>
          <w:szCs w:val="22"/>
        </w:rPr>
        <w:t xml:space="preserve">current communication channels with the USGS. </w:t>
      </w:r>
      <w:r w:rsidRPr="0024654E" w:rsidR="688EE212">
        <w:rPr>
          <w:rFonts w:ascii="Arial" w:hAnsi="Arial" w:cs="Arial"/>
          <w:i/>
          <w:iCs/>
          <w:sz w:val="22"/>
          <w:szCs w:val="22"/>
        </w:rPr>
        <w:t>B</w:t>
      </w:r>
      <w:r w:rsidRPr="0024654E" w:rsidR="1F1D5486">
        <w:rPr>
          <w:rFonts w:ascii="Arial" w:hAnsi="Arial" w:cs="Arial"/>
          <w:i/>
          <w:iCs/>
          <w:sz w:val="22"/>
          <w:szCs w:val="22"/>
        </w:rPr>
        <w:t xml:space="preserve">y understanding which channels are currently used, </w:t>
      </w:r>
      <w:r w:rsidRPr="0024654E" w:rsidR="116F8A75">
        <w:rPr>
          <w:rFonts w:ascii="Arial" w:hAnsi="Arial" w:cs="Arial"/>
          <w:i/>
          <w:iCs/>
          <w:sz w:val="22"/>
          <w:szCs w:val="22"/>
        </w:rPr>
        <w:t>future communication strateg</w:t>
      </w:r>
      <w:r w:rsidRPr="0024654E" w:rsidR="57E98508">
        <w:rPr>
          <w:rFonts w:ascii="Arial" w:hAnsi="Arial" w:cs="Arial"/>
          <w:i/>
          <w:iCs/>
          <w:sz w:val="22"/>
          <w:szCs w:val="22"/>
        </w:rPr>
        <w:t xml:space="preserve">ies can leverage existing channels that respondents feel work well, or create new ones that may work better based on stakeholder feedback. </w:t>
      </w:r>
    </w:p>
    <w:p w:rsidR="00584C7B" w:rsidRPr="0024654E" w:rsidP="00A86995" w14:paraId="5C7EFA48" w14:textId="77777777">
      <w:pPr>
        <w:tabs>
          <w:tab w:val="left" w:pos="-1080"/>
          <w:tab w:val="left" w:pos="-720"/>
          <w:tab w:val="left" w:pos="360"/>
          <w:tab w:val="left" w:pos="720"/>
        </w:tabs>
        <w:rPr>
          <w:rFonts w:ascii="Arial" w:hAnsi="Arial" w:cs="Arial"/>
          <w:sz w:val="22"/>
          <w:szCs w:val="22"/>
        </w:rPr>
      </w:pPr>
    </w:p>
    <w:p w:rsidR="00B4434D" w:rsidRPr="0024654E" w:rsidP="00A86995" w14:paraId="718A15B7" w14:textId="77777777">
      <w:pPr>
        <w:tabs>
          <w:tab w:val="left" w:pos="-1080"/>
          <w:tab w:val="left" w:pos="-720"/>
          <w:tab w:val="left" w:pos="360"/>
          <w:tab w:val="left" w:pos="720"/>
        </w:tabs>
        <w:rPr>
          <w:rFonts w:ascii="Arial" w:hAnsi="Arial" w:cs="Arial"/>
          <w:sz w:val="22"/>
          <w:szCs w:val="22"/>
        </w:rPr>
      </w:pPr>
    </w:p>
    <w:p w:rsidR="00E855A3" w:rsidRPr="0024654E" w:rsidP="00E855A3" w14:paraId="5BAED8E5" w14:textId="77777777">
      <w:pPr>
        <w:tabs>
          <w:tab w:val="left" w:pos="-1080"/>
          <w:tab w:val="left" w:pos="-720"/>
          <w:tab w:val="left" w:pos="360"/>
          <w:tab w:val="left" w:pos="720"/>
        </w:tabs>
        <w:ind w:left="720"/>
        <w:rPr>
          <w:rFonts w:ascii="Arial" w:hAnsi="Arial" w:cs="Arial"/>
          <w:sz w:val="22"/>
          <w:szCs w:val="22"/>
        </w:rPr>
      </w:pPr>
      <w:r w:rsidRPr="0024654E">
        <w:rPr>
          <w:rFonts w:ascii="Arial" w:hAnsi="Arial" w:cs="Arial"/>
          <w:sz w:val="22"/>
          <w:szCs w:val="22"/>
        </w:rPr>
        <w:t>8.</w:t>
      </w:r>
      <w:r w:rsidRPr="0024654E">
        <w:rPr>
          <w:rFonts w:ascii="Arial" w:hAnsi="Arial" w:cs="Arial"/>
          <w:sz w:val="22"/>
          <w:szCs w:val="22"/>
        </w:rPr>
        <w:tab/>
        <w:t xml:space="preserve">Has lack of information about the project or the specific research ever affected the work you do on this project? </w:t>
      </w:r>
    </w:p>
    <w:p w:rsidR="00E855A3" w:rsidRPr="0024654E" w:rsidP="00E855A3" w14:paraId="35C81647" w14:textId="18671E5C">
      <w:pPr>
        <w:tabs>
          <w:tab w:val="left" w:pos="-1080"/>
          <w:tab w:val="left" w:pos="-720"/>
          <w:tab w:val="left" w:pos="360"/>
          <w:tab w:val="left" w:pos="720"/>
        </w:tabs>
        <w:ind w:left="720"/>
        <w:rPr>
          <w:rFonts w:ascii="Arial" w:hAnsi="Arial" w:cs="Arial"/>
          <w:sz w:val="22"/>
          <w:szCs w:val="22"/>
        </w:rPr>
      </w:pPr>
      <w:r w:rsidRPr="0024654E">
        <w:rPr>
          <w:rFonts w:ascii="Arial" w:hAnsi="Arial" w:cs="Arial"/>
          <w:sz w:val="22"/>
          <w:szCs w:val="22"/>
        </w:rPr>
        <w:t xml:space="preserve">Probe: </w:t>
      </w:r>
      <w:r w:rsidRPr="0024654E" w:rsidR="00A86995">
        <w:rPr>
          <w:rFonts w:ascii="Arial" w:hAnsi="Arial" w:cs="Arial"/>
          <w:sz w:val="22"/>
          <w:szCs w:val="22"/>
        </w:rPr>
        <w:t xml:space="preserve">In what ways? </w:t>
      </w:r>
    </w:p>
    <w:p w:rsidR="008B1785" w:rsidRPr="0024654E" w:rsidP="00E855A3" w14:paraId="034DB105" w14:textId="47047A93">
      <w:pPr>
        <w:tabs>
          <w:tab w:val="left" w:pos="-1080"/>
          <w:tab w:val="left" w:pos="-720"/>
          <w:tab w:val="left" w:pos="360"/>
          <w:tab w:val="left" w:pos="720"/>
        </w:tabs>
        <w:ind w:left="720"/>
        <w:rPr>
          <w:rFonts w:ascii="Arial" w:hAnsi="Arial" w:cs="Arial"/>
          <w:sz w:val="22"/>
          <w:szCs w:val="22"/>
        </w:rPr>
      </w:pPr>
      <w:r w:rsidRPr="0024654E">
        <w:rPr>
          <w:rFonts w:ascii="Arial" w:hAnsi="Arial" w:cs="Arial"/>
          <w:sz w:val="22"/>
          <w:szCs w:val="22"/>
        </w:rPr>
        <w:t xml:space="preserve">Probe: </w:t>
      </w:r>
      <w:r w:rsidRPr="0024654E" w:rsidR="00A86995">
        <w:rPr>
          <w:rFonts w:ascii="Arial" w:hAnsi="Arial" w:cs="Arial"/>
          <w:sz w:val="22"/>
          <w:szCs w:val="22"/>
        </w:rPr>
        <w:t>Could you give us an example?</w:t>
      </w:r>
    </w:p>
    <w:p w:rsidR="5DBE11C9" w:rsidRPr="0024654E" w:rsidP="398722AD" w14:paraId="58739308" w14:textId="608E05B0">
      <w:pPr>
        <w:tabs>
          <w:tab w:val="left" w:pos="360"/>
          <w:tab w:val="left" w:pos="720"/>
        </w:tabs>
        <w:rPr>
          <w:rFonts w:ascii="Arial" w:hAnsi="Arial" w:cs="Arial"/>
          <w:i/>
          <w:iCs/>
          <w:sz w:val="22"/>
          <w:szCs w:val="22"/>
        </w:rPr>
      </w:pPr>
      <w:r w:rsidRPr="0024654E">
        <w:rPr>
          <w:rFonts w:ascii="Arial" w:hAnsi="Arial" w:cs="Arial"/>
          <w:i/>
          <w:iCs/>
          <w:sz w:val="22"/>
          <w:szCs w:val="22"/>
        </w:rPr>
        <w:t xml:space="preserve"> This question is asked to assess if the respondent has received </w:t>
      </w:r>
      <w:r w:rsidRPr="0024654E" w:rsidR="327D94C8">
        <w:rPr>
          <w:rFonts w:ascii="Arial" w:hAnsi="Arial" w:cs="Arial"/>
          <w:i/>
          <w:iCs/>
          <w:sz w:val="22"/>
          <w:szCs w:val="22"/>
        </w:rPr>
        <w:t xml:space="preserve">relevant, timely information in the past regarding this project. Responses to this question further illustrate how respondents use the information that USGS provides. </w:t>
      </w:r>
    </w:p>
    <w:p w:rsidR="00115124" w:rsidRPr="0024654E" w:rsidP="74A441C9" w14:paraId="0E33128A" w14:textId="398E4B16">
      <w:pPr>
        <w:tabs>
          <w:tab w:val="left" w:pos="360"/>
          <w:tab w:val="left" w:pos="720"/>
        </w:tabs>
        <w:rPr>
          <w:rFonts w:ascii="Arial" w:hAnsi="Arial" w:cs="Arial"/>
          <w:i/>
          <w:sz w:val="22"/>
          <w:szCs w:val="22"/>
        </w:rPr>
      </w:pPr>
    </w:p>
    <w:p w:rsidR="00E855A3" w:rsidRPr="0024654E" w:rsidP="74A441C9" w14:paraId="49FCD8E3" w14:textId="77777777">
      <w:pPr>
        <w:tabs>
          <w:tab w:val="left" w:pos="360"/>
          <w:tab w:val="left" w:pos="720"/>
        </w:tabs>
        <w:rPr>
          <w:rFonts w:ascii="Arial" w:hAnsi="Arial" w:cs="Arial"/>
          <w:i/>
          <w:sz w:val="22"/>
          <w:szCs w:val="22"/>
        </w:rPr>
      </w:pPr>
    </w:p>
    <w:p w:rsidR="00584C7B" w:rsidRPr="0024654E" w:rsidP="74A441C9" w14:paraId="5C8F8328" w14:textId="696B1650">
      <w:pPr>
        <w:tabs>
          <w:tab w:val="left" w:pos="360"/>
          <w:tab w:val="left" w:pos="720"/>
        </w:tabs>
        <w:rPr>
          <w:rFonts w:ascii="Arial" w:hAnsi="Arial" w:cs="Arial"/>
          <w:i/>
          <w:sz w:val="22"/>
          <w:szCs w:val="22"/>
        </w:rPr>
      </w:pPr>
      <w:r w:rsidRPr="0024654E">
        <w:rPr>
          <w:rFonts w:ascii="Arial" w:hAnsi="Arial" w:cs="Arial"/>
          <w:i/>
          <w:sz w:val="22"/>
          <w:szCs w:val="22"/>
        </w:rPr>
        <w:t xml:space="preserve">Questions 9 to 11 are </w:t>
      </w:r>
      <w:r w:rsidRPr="0024654E" w:rsidR="4A2B3551">
        <w:rPr>
          <w:rFonts w:ascii="Arial" w:hAnsi="Arial" w:cs="Arial"/>
          <w:i/>
          <w:iCs/>
          <w:sz w:val="22"/>
          <w:szCs w:val="22"/>
        </w:rPr>
        <w:t>forward-looking and</w:t>
      </w:r>
      <w:r w:rsidRPr="0024654E" w:rsidR="243D618F">
        <w:rPr>
          <w:rFonts w:ascii="Arial" w:hAnsi="Arial" w:cs="Arial"/>
          <w:i/>
          <w:iCs/>
          <w:sz w:val="22"/>
          <w:szCs w:val="22"/>
        </w:rPr>
        <w:t xml:space="preserve"> </w:t>
      </w:r>
      <w:r w:rsidRPr="0024654E">
        <w:rPr>
          <w:rFonts w:ascii="Arial" w:hAnsi="Arial" w:cs="Arial"/>
          <w:i/>
          <w:sz w:val="22"/>
          <w:szCs w:val="22"/>
        </w:rPr>
        <w:t>directed at</w:t>
      </w:r>
      <w:r w:rsidRPr="0024654E" w:rsidR="008B1785">
        <w:rPr>
          <w:rFonts w:ascii="Arial" w:hAnsi="Arial" w:cs="Arial"/>
          <w:i/>
          <w:sz w:val="22"/>
          <w:szCs w:val="22"/>
        </w:rPr>
        <w:t xml:space="preserve"> creat</w:t>
      </w:r>
      <w:r w:rsidRPr="0024654E" w:rsidR="007B7DB5">
        <w:rPr>
          <w:rFonts w:ascii="Arial" w:hAnsi="Arial" w:cs="Arial"/>
          <w:i/>
          <w:sz w:val="22"/>
          <w:szCs w:val="22"/>
        </w:rPr>
        <w:t>ing</w:t>
      </w:r>
      <w:r w:rsidRPr="0024654E" w:rsidR="008B1785">
        <w:rPr>
          <w:rFonts w:ascii="Arial" w:hAnsi="Arial" w:cs="Arial"/>
          <w:i/>
          <w:sz w:val="22"/>
          <w:szCs w:val="22"/>
        </w:rPr>
        <w:t xml:space="preserve"> effective communication products about USGS research on </w:t>
      </w:r>
      <w:r w:rsidRPr="0024654E" w:rsidR="007B7DB5">
        <w:rPr>
          <w:rFonts w:ascii="Arial" w:hAnsi="Arial" w:cs="Arial"/>
          <w:i/>
          <w:sz w:val="22"/>
          <w:szCs w:val="22"/>
        </w:rPr>
        <w:t>uranium</w:t>
      </w:r>
      <w:r w:rsidRPr="0024654E" w:rsidR="008B1785">
        <w:rPr>
          <w:rFonts w:ascii="Arial" w:hAnsi="Arial" w:cs="Arial"/>
          <w:i/>
          <w:sz w:val="22"/>
          <w:szCs w:val="22"/>
        </w:rPr>
        <w:t xml:space="preserve"> </w:t>
      </w:r>
      <w:r w:rsidRPr="0024654E" w:rsidR="007B7DB5">
        <w:rPr>
          <w:rFonts w:ascii="Arial" w:hAnsi="Arial" w:cs="Arial"/>
          <w:i/>
          <w:sz w:val="22"/>
          <w:szCs w:val="22"/>
        </w:rPr>
        <w:t>m</w:t>
      </w:r>
      <w:r w:rsidRPr="0024654E" w:rsidR="008B1785">
        <w:rPr>
          <w:rFonts w:ascii="Arial" w:hAnsi="Arial" w:cs="Arial"/>
          <w:i/>
          <w:sz w:val="22"/>
          <w:szCs w:val="22"/>
        </w:rPr>
        <w:t>ining in the G</w:t>
      </w:r>
      <w:r w:rsidRPr="0024654E" w:rsidR="006C6245">
        <w:rPr>
          <w:rFonts w:ascii="Arial" w:hAnsi="Arial" w:cs="Arial"/>
          <w:i/>
          <w:sz w:val="22"/>
          <w:szCs w:val="22"/>
        </w:rPr>
        <w:t>rand Canyon</w:t>
      </w:r>
      <w:r w:rsidRPr="0024654E" w:rsidR="7AC1B1F4">
        <w:rPr>
          <w:rFonts w:ascii="Arial" w:hAnsi="Arial" w:cs="Arial"/>
          <w:i/>
          <w:iCs/>
          <w:sz w:val="22"/>
          <w:szCs w:val="22"/>
        </w:rPr>
        <w:t xml:space="preserve"> moving forward</w:t>
      </w:r>
      <w:r w:rsidRPr="0024654E" w:rsidR="008B1785">
        <w:rPr>
          <w:rFonts w:ascii="Arial" w:hAnsi="Arial" w:cs="Arial"/>
          <w:i/>
          <w:iCs/>
          <w:sz w:val="22"/>
          <w:szCs w:val="22"/>
        </w:rPr>
        <w:t xml:space="preserve">. </w:t>
      </w:r>
      <w:r w:rsidRPr="0024654E" w:rsidR="6FEF7AC0">
        <w:rPr>
          <w:rFonts w:ascii="Arial" w:hAnsi="Arial" w:cs="Arial"/>
          <w:i/>
          <w:iCs/>
          <w:sz w:val="22"/>
          <w:szCs w:val="22"/>
        </w:rPr>
        <w:t>Questions inquire</w:t>
      </w:r>
      <w:r w:rsidRPr="0024654E" w:rsidR="00946513">
        <w:rPr>
          <w:rFonts w:ascii="Arial" w:hAnsi="Arial" w:cs="Arial"/>
          <w:i/>
          <w:sz w:val="22"/>
          <w:szCs w:val="22"/>
        </w:rPr>
        <w:t xml:space="preserve"> on </w:t>
      </w:r>
      <w:r w:rsidRPr="0024654E" w:rsidR="6FEF7AC0">
        <w:rPr>
          <w:rFonts w:ascii="Arial" w:hAnsi="Arial" w:cs="Arial"/>
          <w:i/>
          <w:iCs/>
          <w:sz w:val="22"/>
          <w:szCs w:val="22"/>
        </w:rPr>
        <w:t>how to s</w:t>
      </w:r>
      <w:r w:rsidRPr="0024654E" w:rsidR="00946513">
        <w:rPr>
          <w:rFonts w:ascii="Arial" w:hAnsi="Arial" w:cs="Arial"/>
          <w:i/>
          <w:iCs/>
          <w:sz w:val="22"/>
          <w:szCs w:val="22"/>
        </w:rPr>
        <w:t xml:space="preserve">pecifically on </w:t>
      </w:r>
      <w:r w:rsidRPr="0024654E" w:rsidR="008B1785">
        <w:rPr>
          <w:rFonts w:ascii="Arial" w:hAnsi="Arial" w:cs="Arial"/>
          <w:i/>
          <w:iCs/>
          <w:sz w:val="22"/>
          <w:szCs w:val="22"/>
        </w:rPr>
        <w:t>improv</w:t>
      </w:r>
      <w:r w:rsidRPr="0024654E" w:rsidR="7F4FE4CD">
        <w:rPr>
          <w:rFonts w:ascii="Arial" w:hAnsi="Arial" w:cs="Arial"/>
          <w:i/>
          <w:iCs/>
          <w:sz w:val="22"/>
          <w:szCs w:val="22"/>
        </w:rPr>
        <w:t>e</w:t>
      </w:r>
      <w:r w:rsidRPr="0024654E" w:rsidR="008B1785">
        <w:rPr>
          <w:rFonts w:ascii="Arial" w:hAnsi="Arial" w:cs="Arial"/>
          <w:i/>
          <w:sz w:val="22"/>
          <w:szCs w:val="22"/>
        </w:rPr>
        <w:t xml:space="preserve"> science communication on </w:t>
      </w:r>
      <w:r w:rsidRPr="0024654E" w:rsidR="00946513">
        <w:rPr>
          <w:rFonts w:ascii="Arial" w:hAnsi="Arial" w:cs="Arial"/>
          <w:i/>
          <w:sz w:val="22"/>
          <w:szCs w:val="22"/>
        </w:rPr>
        <w:t>the topic</w:t>
      </w:r>
      <w:r w:rsidRPr="0024654E" w:rsidR="008B1785">
        <w:rPr>
          <w:rFonts w:ascii="Arial" w:hAnsi="Arial" w:cs="Arial"/>
          <w:i/>
          <w:sz w:val="22"/>
          <w:szCs w:val="22"/>
        </w:rPr>
        <w:t>.</w:t>
      </w:r>
    </w:p>
    <w:p w:rsidR="00584C7B" w:rsidRPr="0024654E" w:rsidP="00A86995" w14:paraId="1C202D66" w14:textId="77777777">
      <w:pPr>
        <w:tabs>
          <w:tab w:val="left" w:pos="-1080"/>
          <w:tab w:val="left" w:pos="-720"/>
          <w:tab w:val="left" w:pos="360"/>
          <w:tab w:val="left" w:pos="720"/>
        </w:tabs>
        <w:rPr>
          <w:rFonts w:ascii="Arial" w:hAnsi="Arial" w:cs="Arial"/>
          <w:sz w:val="22"/>
          <w:szCs w:val="22"/>
        </w:rPr>
      </w:pPr>
    </w:p>
    <w:p w:rsidR="00A86995" w:rsidRPr="0024654E" w:rsidP="006C712A" w14:paraId="10426F71" w14:textId="77777777">
      <w:pPr>
        <w:tabs>
          <w:tab w:val="left" w:pos="-1080"/>
          <w:tab w:val="left" w:pos="-720"/>
          <w:tab w:val="left" w:pos="360"/>
          <w:tab w:val="left" w:pos="720"/>
        </w:tabs>
        <w:ind w:left="720"/>
        <w:rPr>
          <w:rFonts w:ascii="Arial" w:hAnsi="Arial" w:cs="Arial"/>
          <w:sz w:val="22"/>
          <w:szCs w:val="22"/>
        </w:rPr>
      </w:pPr>
      <w:r w:rsidRPr="0024654E">
        <w:rPr>
          <w:rFonts w:ascii="Arial" w:hAnsi="Arial" w:cs="Arial"/>
          <w:sz w:val="22"/>
          <w:szCs w:val="22"/>
        </w:rPr>
        <w:t>9.</w:t>
      </w:r>
      <w:r w:rsidRPr="0024654E">
        <w:rPr>
          <w:rFonts w:ascii="Arial" w:hAnsi="Arial" w:cs="Arial"/>
          <w:sz w:val="22"/>
          <w:szCs w:val="22"/>
        </w:rPr>
        <w:tab/>
        <w:t>What additional information would help you the most in the context of your job/role as it relates to this project?</w:t>
      </w:r>
    </w:p>
    <w:p w:rsidR="398722AD" w:rsidRPr="0024654E" w:rsidP="006C6245" w14:paraId="2549EB20" w14:textId="6FCF124A">
      <w:pPr>
        <w:tabs>
          <w:tab w:val="left" w:pos="360"/>
          <w:tab w:val="left" w:pos="720"/>
        </w:tabs>
        <w:ind w:left="1080"/>
        <w:rPr>
          <w:rFonts w:ascii="Arial" w:hAnsi="Arial" w:cs="Arial"/>
          <w:sz w:val="22"/>
          <w:szCs w:val="22"/>
        </w:rPr>
      </w:pPr>
      <w:r w:rsidRPr="0024654E">
        <w:rPr>
          <w:rFonts w:ascii="Arial" w:hAnsi="Arial" w:cs="Arial"/>
          <w:sz w:val="22"/>
          <w:szCs w:val="22"/>
        </w:rPr>
        <w:t xml:space="preserve">Probe: Do you think more science </w:t>
      </w:r>
      <w:r w:rsidRPr="0024654E" w:rsidR="006C6245">
        <w:rPr>
          <w:rFonts w:ascii="Arial" w:hAnsi="Arial" w:cs="Arial"/>
          <w:sz w:val="22"/>
          <w:szCs w:val="22"/>
        </w:rPr>
        <w:t xml:space="preserve">is </w:t>
      </w:r>
      <w:r w:rsidRPr="0024654E">
        <w:rPr>
          <w:rFonts w:ascii="Arial" w:hAnsi="Arial" w:cs="Arial"/>
          <w:sz w:val="22"/>
          <w:szCs w:val="22"/>
        </w:rPr>
        <w:t xml:space="preserve">needed to understand uranium mining in Grand </w:t>
      </w:r>
      <w:r w:rsidRPr="0024654E">
        <w:rPr>
          <w:rFonts w:ascii="Arial" w:hAnsi="Arial" w:cs="Arial"/>
          <w:sz w:val="22"/>
          <w:szCs w:val="22"/>
        </w:rPr>
        <w:t xml:space="preserve">Canyon region? </w:t>
      </w:r>
    </w:p>
    <w:p w:rsidR="3FB9ED67" w:rsidRPr="0024654E" w:rsidP="006C712A" w14:paraId="144C5BFD" w14:textId="077F0040">
      <w:pPr>
        <w:tabs>
          <w:tab w:val="left" w:pos="360"/>
          <w:tab w:val="left" w:pos="720"/>
        </w:tabs>
        <w:rPr>
          <w:rFonts w:ascii="Arial" w:hAnsi="Arial" w:cs="Arial"/>
          <w:sz w:val="22"/>
          <w:szCs w:val="22"/>
        </w:rPr>
      </w:pPr>
      <w:r w:rsidRPr="0024654E">
        <w:rPr>
          <w:rFonts w:ascii="Arial" w:hAnsi="Arial" w:cs="Arial"/>
          <w:i/>
          <w:iCs/>
          <w:sz w:val="22"/>
          <w:szCs w:val="22"/>
        </w:rPr>
        <w:t>This question</w:t>
      </w:r>
      <w:r w:rsidRPr="0024654E" w:rsidR="3107C3E9">
        <w:rPr>
          <w:rFonts w:ascii="Arial" w:hAnsi="Arial" w:cs="Arial"/>
          <w:i/>
          <w:iCs/>
          <w:sz w:val="22"/>
          <w:szCs w:val="22"/>
        </w:rPr>
        <w:t xml:space="preserve"> </w:t>
      </w:r>
      <w:r w:rsidRPr="0024654E">
        <w:rPr>
          <w:rFonts w:ascii="Arial" w:hAnsi="Arial" w:cs="Arial"/>
          <w:i/>
          <w:iCs/>
          <w:sz w:val="22"/>
          <w:szCs w:val="22"/>
        </w:rPr>
        <w:t xml:space="preserve">is designed to assess what types of information and what subjects are most helpful for the respondent in their work role. </w:t>
      </w:r>
    </w:p>
    <w:p w:rsidR="00584C7B" w:rsidRPr="0024654E" w:rsidP="00A86995" w14:paraId="6CD7D0A3" w14:textId="77777777">
      <w:pPr>
        <w:tabs>
          <w:tab w:val="left" w:pos="-1080"/>
          <w:tab w:val="left" w:pos="-720"/>
          <w:tab w:val="left" w:pos="360"/>
          <w:tab w:val="left" w:pos="720"/>
        </w:tabs>
        <w:rPr>
          <w:rFonts w:ascii="Arial" w:hAnsi="Arial" w:cs="Arial"/>
          <w:sz w:val="22"/>
          <w:szCs w:val="22"/>
        </w:rPr>
      </w:pPr>
    </w:p>
    <w:p w:rsidR="006C6245" w:rsidRPr="0024654E" w:rsidP="00A86995" w14:paraId="0DE96FBE" w14:textId="77777777">
      <w:pPr>
        <w:tabs>
          <w:tab w:val="left" w:pos="-1080"/>
          <w:tab w:val="left" w:pos="-720"/>
          <w:tab w:val="left" w:pos="360"/>
          <w:tab w:val="left" w:pos="720"/>
        </w:tabs>
        <w:rPr>
          <w:rFonts w:ascii="Arial" w:hAnsi="Arial" w:cs="Arial"/>
          <w:sz w:val="22"/>
          <w:szCs w:val="22"/>
        </w:rPr>
      </w:pPr>
    </w:p>
    <w:p w:rsidR="398722AD" w:rsidRPr="0024654E" w:rsidP="006C6245" w14:paraId="014B6A42" w14:textId="5B9C61A6">
      <w:pPr>
        <w:tabs>
          <w:tab w:val="left" w:pos="360"/>
          <w:tab w:val="left" w:pos="720"/>
        </w:tabs>
        <w:ind w:left="720"/>
        <w:rPr>
          <w:rFonts w:ascii="Arial" w:hAnsi="Arial" w:cs="Arial"/>
          <w:sz w:val="22"/>
          <w:szCs w:val="22"/>
        </w:rPr>
      </w:pPr>
      <w:r w:rsidRPr="0024654E">
        <w:rPr>
          <w:rFonts w:ascii="Arial" w:hAnsi="Arial" w:cs="Arial"/>
          <w:sz w:val="22"/>
          <w:szCs w:val="22"/>
        </w:rPr>
        <w:t>10.</w:t>
      </w:r>
      <w:r w:rsidRPr="0024654E">
        <w:tab/>
      </w:r>
      <w:r w:rsidRPr="0024654E">
        <w:rPr>
          <w:rFonts w:ascii="Arial" w:hAnsi="Arial" w:cs="Arial"/>
          <w:sz w:val="22"/>
          <w:szCs w:val="22"/>
        </w:rPr>
        <w:t xml:space="preserve">Now, thinking about the project as a whole, where do you think the biggest information and communication gaps and barriers are?  </w:t>
      </w:r>
    </w:p>
    <w:p w:rsidR="3C93C955" w:rsidRPr="0024654E" w:rsidP="398722AD" w14:paraId="21179AE0" w14:textId="3664D510">
      <w:pPr>
        <w:tabs>
          <w:tab w:val="left" w:pos="360"/>
          <w:tab w:val="left" w:pos="720"/>
        </w:tabs>
        <w:rPr>
          <w:rFonts w:ascii="Arial" w:hAnsi="Arial" w:cs="Arial"/>
          <w:sz w:val="22"/>
          <w:szCs w:val="22"/>
        </w:rPr>
      </w:pPr>
      <w:r w:rsidRPr="0024654E">
        <w:rPr>
          <w:rFonts w:ascii="Arial" w:hAnsi="Arial" w:cs="Arial"/>
          <w:i/>
          <w:iCs/>
          <w:sz w:val="22"/>
          <w:szCs w:val="22"/>
        </w:rPr>
        <w:t xml:space="preserve">This question is asked to assess what the respondent thinks about ways to potentially improve science communication on the subject in the future. </w:t>
      </w:r>
    </w:p>
    <w:p w:rsidR="00584C7B" w:rsidRPr="0024654E" w:rsidP="00A86995" w14:paraId="143F26BC" w14:textId="77777777">
      <w:pPr>
        <w:tabs>
          <w:tab w:val="left" w:pos="-1080"/>
          <w:tab w:val="left" w:pos="-720"/>
          <w:tab w:val="left" w:pos="360"/>
          <w:tab w:val="left" w:pos="720"/>
        </w:tabs>
        <w:rPr>
          <w:rFonts w:ascii="Arial" w:hAnsi="Arial" w:cs="Arial"/>
          <w:sz w:val="22"/>
          <w:szCs w:val="22"/>
        </w:rPr>
      </w:pPr>
    </w:p>
    <w:p w:rsidR="006C6245" w:rsidRPr="0024654E" w:rsidP="00A86995" w14:paraId="51693C61" w14:textId="77777777">
      <w:pPr>
        <w:tabs>
          <w:tab w:val="left" w:pos="-1080"/>
          <w:tab w:val="left" w:pos="-720"/>
          <w:tab w:val="left" w:pos="360"/>
          <w:tab w:val="left" w:pos="720"/>
        </w:tabs>
        <w:rPr>
          <w:rFonts w:ascii="Arial" w:hAnsi="Arial" w:cs="Arial"/>
          <w:sz w:val="22"/>
          <w:szCs w:val="22"/>
        </w:rPr>
      </w:pPr>
    </w:p>
    <w:p w:rsidR="00A86995" w:rsidRPr="0024654E" w:rsidP="006C712A" w14:paraId="3D9202BD" w14:textId="77777777">
      <w:pPr>
        <w:tabs>
          <w:tab w:val="left" w:pos="-1080"/>
          <w:tab w:val="left" w:pos="-720"/>
          <w:tab w:val="left" w:pos="360"/>
          <w:tab w:val="left" w:pos="720"/>
        </w:tabs>
        <w:ind w:left="720"/>
        <w:rPr>
          <w:rFonts w:ascii="Arial" w:hAnsi="Arial" w:cs="Arial"/>
          <w:sz w:val="22"/>
          <w:szCs w:val="22"/>
        </w:rPr>
      </w:pPr>
      <w:r w:rsidRPr="0024654E">
        <w:rPr>
          <w:rFonts w:ascii="Arial" w:hAnsi="Arial" w:cs="Arial"/>
          <w:sz w:val="22"/>
          <w:szCs w:val="22"/>
        </w:rPr>
        <w:t>11.</w:t>
      </w:r>
      <w:r w:rsidRPr="0024654E">
        <w:rPr>
          <w:rFonts w:ascii="Arial" w:hAnsi="Arial" w:cs="Arial"/>
          <w:sz w:val="22"/>
          <w:szCs w:val="22"/>
        </w:rPr>
        <w:tab/>
        <w:t xml:space="preserve">Have you seen examples of science communication that were particularly successful? </w:t>
      </w:r>
    </w:p>
    <w:p w:rsidR="00A86995" w:rsidRPr="0024654E" w:rsidP="006C712A" w14:paraId="257FF3FD" w14:textId="2D6947E8">
      <w:pPr>
        <w:tabs>
          <w:tab w:val="left" w:pos="-1080"/>
          <w:tab w:val="left" w:pos="-720"/>
          <w:tab w:val="left" w:pos="360"/>
          <w:tab w:val="left" w:pos="720"/>
        </w:tabs>
        <w:ind w:left="1080"/>
        <w:rPr>
          <w:rFonts w:ascii="Arial" w:hAnsi="Arial" w:cs="Arial"/>
          <w:sz w:val="22"/>
          <w:szCs w:val="22"/>
        </w:rPr>
      </w:pPr>
      <w:r w:rsidRPr="0024654E">
        <w:rPr>
          <w:rFonts w:ascii="Arial" w:hAnsi="Arial" w:cs="Arial"/>
          <w:sz w:val="22"/>
          <w:szCs w:val="22"/>
        </w:rPr>
        <w:t xml:space="preserve">Probe: What made them successful? </w:t>
      </w:r>
    </w:p>
    <w:p w:rsidR="00A86995" w:rsidRPr="0024654E" w:rsidP="006C712A" w14:paraId="38BFF6E5" w14:textId="675B76A1">
      <w:pPr>
        <w:tabs>
          <w:tab w:val="left" w:pos="-1080"/>
          <w:tab w:val="left" w:pos="-720"/>
          <w:tab w:val="left" w:pos="360"/>
          <w:tab w:val="left" w:pos="720"/>
        </w:tabs>
        <w:ind w:left="1080"/>
        <w:rPr>
          <w:rFonts w:ascii="Arial" w:hAnsi="Arial" w:cs="Arial"/>
          <w:sz w:val="22"/>
          <w:szCs w:val="22"/>
        </w:rPr>
      </w:pPr>
      <w:r w:rsidRPr="0024654E">
        <w:rPr>
          <w:rFonts w:ascii="Arial" w:hAnsi="Arial" w:cs="Arial"/>
          <w:sz w:val="22"/>
          <w:szCs w:val="22"/>
        </w:rPr>
        <w:t>Probe: Are some forms of science communication – Newsletters, signage, mailers etc.– better than others?</w:t>
      </w:r>
    </w:p>
    <w:p w:rsidR="00A86995" w:rsidRPr="0024654E" w:rsidP="006C6245" w14:paraId="196F2421" w14:textId="016C33BB">
      <w:pPr>
        <w:tabs>
          <w:tab w:val="left" w:pos="360"/>
          <w:tab w:val="left" w:pos="720"/>
        </w:tabs>
        <w:ind w:left="1080"/>
        <w:rPr>
          <w:rFonts w:ascii="Arial" w:hAnsi="Arial" w:cs="Arial"/>
          <w:sz w:val="22"/>
          <w:szCs w:val="22"/>
        </w:rPr>
      </w:pPr>
      <w:r w:rsidRPr="0024654E">
        <w:rPr>
          <w:rFonts w:ascii="Arial" w:hAnsi="Arial" w:cs="Arial"/>
          <w:sz w:val="22"/>
          <w:szCs w:val="22"/>
        </w:rPr>
        <w:t>Probe: Are there specific ways that you or community members you work with would prefer to receive information? Prompt: method- meetings, social media, websites</w:t>
      </w:r>
    </w:p>
    <w:p w:rsidR="008B742B" w:rsidRPr="0024654E" w:rsidP="398722AD" w14:paraId="04961BCD" w14:textId="208BFB29">
      <w:pPr>
        <w:tabs>
          <w:tab w:val="left" w:pos="360"/>
          <w:tab w:val="left" w:pos="720"/>
        </w:tabs>
        <w:ind w:left="360"/>
        <w:rPr>
          <w:rFonts w:ascii="Arial" w:hAnsi="Arial" w:cs="Arial"/>
          <w:i/>
          <w:iCs/>
          <w:sz w:val="22"/>
          <w:szCs w:val="22"/>
        </w:rPr>
      </w:pPr>
      <w:r w:rsidRPr="0024654E">
        <w:rPr>
          <w:rFonts w:ascii="Arial" w:hAnsi="Arial" w:cs="Arial"/>
          <w:i/>
          <w:iCs/>
          <w:sz w:val="22"/>
          <w:szCs w:val="22"/>
        </w:rPr>
        <w:t>This question is asked to elicit potential examples of science communication that the respondent found particularly impactful so that t</w:t>
      </w:r>
      <w:r w:rsidRPr="0024654E" w:rsidR="3B96DC6B">
        <w:rPr>
          <w:rFonts w:ascii="Arial" w:hAnsi="Arial" w:cs="Arial"/>
          <w:i/>
          <w:iCs/>
          <w:sz w:val="22"/>
          <w:szCs w:val="22"/>
        </w:rPr>
        <w:t xml:space="preserve">he team may look to these examples for best practices. </w:t>
      </w:r>
    </w:p>
    <w:p w:rsidR="00584C7B" w:rsidRPr="0024654E" w:rsidP="398722AD" w14:paraId="6A474503" w14:textId="73241560">
      <w:pPr>
        <w:tabs>
          <w:tab w:val="left" w:pos="360"/>
          <w:tab w:val="left" w:pos="720"/>
        </w:tabs>
        <w:rPr>
          <w:rFonts w:ascii="Arial" w:hAnsi="Arial" w:cs="Arial"/>
          <w:sz w:val="22"/>
          <w:szCs w:val="22"/>
        </w:rPr>
      </w:pPr>
      <w:r w:rsidRPr="0024654E">
        <w:rPr>
          <w:rFonts w:ascii="Arial" w:hAnsi="Arial" w:cs="Arial"/>
          <w:sz w:val="22"/>
          <w:szCs w:val="22"/>
        </w:rPr>
        <w:t xml:space="preserve"> </w:t>
      </w:r>
    </w:p>
    <w:p w:rsidR="00584C7B" w:rsidRPr="0024654E" w:rsidP="00A86995" w14:paraId="7560EC0A" w14:textId="77777777">
      <w:pPr>
        <w:tabs>
          <w:tab w:val="left" w:pos="-1080"/>
          <w:tab w:val="left" w:pos="-720"/>
          <w:tab w:val="left" w:pos="360"/>
          <w:tab w:val="left" w:pos="720"/>
        </w:tabs>
        <w:rPr>
          <w:rFonts w:ascii="Arial" w:hAnsi="Arial" w:cs="Arial"/>
          <w:sz w:val="22"/>
          <w:szCs w:val="22"/>
        </w:rPr>
      </w:pPr>
    </w:p>
    <w:p w:rsidR="00A86995" w:rsidRPr="0024654E" w:rsidP="006C6245" w14:paraId="4E01659C" w14:textId="53259F7B">
      <w:pPr>
        <w:tabs>
          <w:tab w:val="left" w:pos="-1080"/>
          <w:tab w:val="left" w:pos="-720"/>
          <w:tab w:val="left" w:pos="360"/>
          <w:tab w:val="left" w:pos="720"/>
        </w:tabs>
        <w:ind w:left="720"/>
        <w:rPr>
          <w:rFonts w:ascii="Arial" w:hAnsi="Arial" w:cs="Arial"/>
          <w:sz w:val="22"/>
          <w:szCs w:val="22"/>
        </w:rPr>
      </w:pPr>
      <w:r w:rsidRPr="0024654E">
        <w:rPr>
          <w:rFonts w:ascii="Arial" w:hAnsi="Arial" w:cs="Arial"/>
          <w:sz w:val="22"/>
          <w:szCs w:val="22"/>
        </w:rPr>
        <w:t>12.</w:t>
      </w:r>
      <w:r w:rsidRPr="0024654E">
        <w:rPr>
          <w:rFonts w:ascii="Arial" w:hAnsi="Arial" w:cs="Arial"/>
          <w:sz w:val="22"/>
          <w:szCs w:val="22"/>
        </w:rPr>
        <w:tab/>
        <w:t>As a last question, we would like to ask you about others who you think we should talk to – either internal or external stakeholder who might be important information sources for our work.</w:t>
      </w:r>
    </w:p>
    <w:p w:rsidR="00A86995" w:rsidRPr="0024654E" w:rsidP="398722AD" w14:paraId="7C0CF58C" w14:textId="36F4290C">
      <w:pPr>
        <w:tabs>
          <w:tab w:val="left" w:pos="360"/>
          <w:tab w:val="left" w:pos="720"/>
        </w:tabs>
        <w:rPr>
          <w:rFonts w:ascii="Arial" w:hAnsi="Arial" w:cs="Arial"/>
          <w:i/>
          <w:sz w:val="22"/>
          <w:szCs w:val="22"/>
        </w:rPr>
      </w:pPr>
      <w:r w:rsidRPr="0024654E">
        <w:rPr>
          <w:rFonts w:ascii="Arial" w:hAnsi="Arial" w:cs="Arial"/>
          <w:i/>
          <w:iCs/>
          <w:sz w:val="22"/>
          <w:szCs w:val="22"/>
        </w:rPr>
        <w:t xml:space="preserve"> This question is a final and general closing question that asks if respondents might know others </w:t>
      </w:r>
      <w:r w:rsidRPr="0024654E" w:rsidR="2BCE9C81">
        <w:rPr>
          <w:rFonts w:ascii="Arial" w:hAnsi="Arial" w:cs="Arial"/>
          <w:i/>
          <w:iCs/>
          <w:sz w:val="22"/>
          <w:szCs w:val="22"/>
        </w:rPr>
        <w:t>whose</w:t>
      </w:r>
      <w:r w:rsidRPr="0024654E">
        <w:rPr>
          <w:rFonts w:ascii="Arial" w:hAnsi="Arial" w:cs="Arial"/>
          <w:i/>
          <w:iCs/>
          <w:sz w:val="22"/>
          <w:szCs w:val="22"/>
        </w:rPr>
        <w:t xml:space="preserve"> feedback can assist the study.</w:t>
      </w:r>
    </w:p>
    <w:p w:rsidR="00AF17ED" w:rsidRPr="0024654E" w:rsidP="00FA14F6" w14:paraId="1D528D2F" w14:textId="77777777">
      <w:pPr>
        <w:tabs>
          <w:tab w:val="left" w:pos="-1080"/>
          <w:tab w:val="left" w:pos="-720"/>
          <w:tab w:val="left" w:pos="360"/>
          <w:tab w:val="left" w:pos="720"/>
        </w:tabs>
        <w:rPr>
          <w:rFonts w:ascii="Arial" w:hAnsi="Arial" w:cs="Arial"/>
          <w:sz w:val="22"/>
          <w:szCs w:val="22"/>
        </w:rPr>
      </w:pPr>
    </w:p>
    <w:p w:rsidR="006C6245" w:rsidRPr="0024654E" w:rsidP="00FA14F6" w14:paraId="49811C3C" w14:textId="77777777">
      <w:pPr>
        <w:tabs>
          <w:tab w:val="left" w:pos="-1080"/>
          <w:tab w:val="left" w:pos="-720"/>
          <w:tab w:val="left" w:pos="360"/>
          <w:tab w:val="left" w:pos="720"/>
        </w:tabs>
        <w:rPr>
          <w:rFonts w:ascii="Arial" w:hAnsi="Arial" w:cs="Arial"/>
          <w:sz w:val="22"/>
          <w:szCs w:val="22"/>
        </w:rPr>
      </w:pPr>
    </w:p>
    <w:p w:rsidR="00445301" w:rsidRPr="0024654E" w:rsidP="00FA14F6" w14:paraId="3F72E22D" w14:textId="667E5A97">
      <w:pPr>
        <w:tabs>
          <w:tab w:val="left" w:pos="-1080"/>
          <w:tab w:val="left" w:pos="-720"/>
          <w:tab w:val="left" w:pos="360"/>
          <w:tab w:val="left" w:pos="720"/>
        </w:tabs>
        <w:rPr>
          <w:rFonts w:ascii="Arial" w:hAnsi="Arial" w:cs="Arial"/>
          <w:b/>
          <w:bCs/>
          <w:sz w:val="22"/>
          <w:szCs w:val="22"/>
          <w:u w:val="single"/>
        </w:rPr>
      </w:pPr>
      <w:r w:rsidRPr="0024654E">
        <w:rPr>
          <w:rFonts w:ascii="Arial" w:hAnsi="Arial" w:cs="Arial"/>
          <w:b/>
          <w:bCs/>
          <w:sz w:val="22"/>
          <w:szCs w:val="22"/>
          <w:u w:val="single"/>
        </w:rPr>
        <w:t>General Public</w:t>
      </w:r>
      <w:r w:rsidR="006268E2">
        <w:rPr>
          <w:rFonts w:ascii="Arial" w:hAnsi="Arial" w:cs="Arial"/>
          <w:b/>
          <w:bCs/>
          <w:sz w:val="22"/>
          <w:szCs w:val="22"/>
          <w:u w:val="single"/>
        </w:rPr>
        <w:t xml:space="preserve"> Interview</w:t>
      </w:r>
      <w:r w:rsidRPr="0024654E">
        <w:rPr>
          <w:rFonts w:ascii="Arial" w:hAnsi="Arial" w:cs="Arial"/>
          <w:b/>
          <w:bCs/>
          <w:sz w:val="22"/>
          <w:szCs w:val="22"/>
          <w:u w:val="single"/>
        </w:rPr>
        <w:t xml:space="preserve"> Questions</w:t>
      </w:r>
    </w:p>
    <w:p w:rsidR="009B04F5" w:rsidRPr="0024654E" w:rsidP="398722AD" w14:paraId="0961113A" w14:textId="6BDEA074">
      <w:pPr>
        <w:tabs>
          <w:tab w:val="left" w:pos="360"/>
          <w:tab w:val="left" w:pos="720"/>
        </w:tabs>
        <w:rPr>
          <w:rFonts w:ascii="Arial" w:hAnsi="Arial" w:cs="Arial"/>
          <w:sz w:val="22"/>
          <w:szCs w:val="22"/>
        </w:rPr>
      </w:pPr>
    </w:p>
    <w:p w:rsidR="289EE97E" w:rsidRPr="0024654E" w:rsidP="398722AD" w14:paraId="6911D41C" w14:textId="6A75EF6F">
      <w:pPr>
        <w:tabs>
          <w:tab w:val="left" w:pos="360"/>
          <w:tab w:val="left" w:pos="720"/>
        </w:tabs>
        <w:rPr>
          <w:rFonts w:ascii="Arial" w:hAnsi="Arial" w:cs="Arial"/>
          <w:i/>
          <w:iCs/>
          <w:sz w:val="22"/>
          <w:szCs w:val="22"/>
        </w:rPr>
      </w:pPr>
      <w:r w:rsidRPr="0024654E">
        <w:rPr>
          <w:rFonts w:ascii="Arial" w:hAnsi="Arial" w:cs="Arial"/>
          <w:i/>
          <w:iCs/>
          <w:sz w:val="22"/>
          <w:szCs w:val="22"/>
        </w:rPr>
        <w:t>Questions 1-3 are asked to provide a baseline of the respondent</w:t>
      </w:r>
      <w:r w:rsidRPr="0024654E" w:rsidR="00730803">
        <w:rPr>
          <w:rFonts w:ascii="Arial" w:hAnsi="Arial" w:cs="Arial"/>
          <w:i/>
          <w:iCs/>
          <w:sz w:val="22"/>
          <w:szCs w:val="22"/>
        </w:rPr>
        <w:t>’</w:t>
      </w:r>
      <w:r w:rsidRPr="0024654E">
        <w:rPr>
          <w:rFonts w:ascii="Arial" w:hAnsi="Arial" w:cs="Arial"/>
          <w:i/>
          <w:iCs/>
          <w:sz w:val="22"/>
          <w:szCs w:val="22"/>
        </w:rPr>
        <w:t>s understanding, opinions and connections to the G</w:t>
      </w:r>
      <w:r w:rsidRPr="0024654E" w:rsidR="00730803">
        <w:rPr>
          <w:rFonts w:ascii="Arial" w:hAnsi="Arial" w:cs="Arial"/>
          <w:i/>
          <w:iCs/>
          <w:sz w:val="22"/>
          <w:szCs w:val="22"/>
        </w:rPr>
        <w:t>rand Canyon</w:t>
      </w:r>
      <w:r w:rsidRPr="0024654E">
        <w:rPr>
          <w:rFonts w:ascii="Arial" w:hAnsi="Arial" w:cs="Arial"/>
          <w:i/>
          <w:iCs/>
          <w:sz w:val="22"/>
          <w:szCs w:val="22"/>
        </w:rPr>
        <w:t xml:space="preserve"> and assess the ways they receive information. This data is important because </w:t>
      </w:r>
      <w:r w:rsidRPr="0024654E" w:rsidR="62D7ABB9">
        <w:rPr>
          <w:rFonts w:ascii="Arial" w:hAnsi="Arial" w:cs="Arial"/>
          <w:i/>
          <w:iCs/>
          <w:sz w:val="22"/>
          <w:szCs w:val="22"/>
        </w:rPr>
        <w:t xml:space="preserve">it can help to inform future communication strategy and messaging. </w:t>
      </w:r>
    </w:p>
    <w:p w:rsidR="398722AD" w:rsidRPr="0024654E" w:rsidP="398722AD" w14:paraId="1AE78322" w14:textId="43726BAE">
      <w:pPr>
        <w:tabs>
          <w:tab w:val="left" w:pos="360"/>
          <w:tab w:val="left" w:pos="720"/>
        </w:tabs>
        <w:rPr>
          <w:rFonts w:ascii="Arial" w:hAnsi="Arial" w:cs="Arial"/>
          <w:sz w:val="22"/>
          <w:szCs w:val="22"/>
        </w:rPr>
      </w:pPr>
    </w:p>
    <w:p w:rsidR="00730803" w:rsidRPr="0024654E" w:rsidP="00730803" w14:paraId="0BBE0D9F" w14:textId="77777777">
      <w:pPr>
        <w:tabs>
          <w:tab w:val="left" w:pos="-1080"/>
          <w:tab w:val="left" w:pos="-720"/>
          <w:tab w:val="left" w:pos="360"/>
          <w:tab w:val="left" w:pos="720"/>
        </w:tabs>
        <w:ind w:left="720"/>
        <w:rPr>
          <w:rFonts w:ascii="Arial" w:hAnsi="Arial" w:cs="Arial"/>
          <w:sz w:val="22"/>
          <w:szCs w:val="22"/>
        </w:rPr>
      </w:pPr>
      <w:r w:rsidRPr="0024654E">
        <w:rPr>
          <w:rFonts w:ascii="Arial" w:hAnsi="Arial" w:cs="Arial"/>
          <w:sz w:val="22"/>
          <w:szCs w:val="22"/>
        </w:rPr>
        <w:t>1.</w:t>
      </w:r>
      <w:r w:rsidRPr="0024654E">
        <w:rPr>
          <w:rFonts w:ascii="Arial" w:hAnsi="Arial" w:cs="Arial"/>
          <w:sz w:val="22"/>
          <w:szCs w:val="22"/>
        </w:rPr>
        <w:tab/>
        <w:t xml:space="preserve">Are your personal or your professional interests connected to the Grand Canyon?  </w:t>
      </w:r>
    </w:p>
    <w:p w:rsidR="00730803" w:rsidRPr="0024654E" w:rsidP="00730803" w14:paraId="1DF418CF" w14:textId="190EF65C">
      <w:pPr>
        <w:tabs>
          <w:tab w:val="left" w:pos="-1080"/>
          <w:tab w:val="left" w:pos="-720"/>
          <w:tab w:val="left" w:pos="360"/>
          <w:tab w:val="left" w:pos="720"/>
        </w:tabs>
        <w:ind w:left="720"/>
        <w:rPr>
          <w:rFonts w:ascii="Arial" w:hAnsi="Arial" w:cs="Arial"/>
          <w:sz w:val="22"/>
          <w:szCs w:val="22"/>
        </w:rPr>
      </w:pPr>
      <w:r w:rsidRPr="0024654E">
        <w:rPr>
          <w:rFonts w:ascii="Arial" w:hAnsi="Arial" w:cs="Arial"/>
          <w:sz w:val="22"/>
          <w:szCs w:val="22"/>
        </w:rPr>
        <w:tab/>
        <w:t xml:space="preserve">Probe: </w:t>
      </w:r>
      <w:r w:rsidRPr="0024654E" w:rsidR="007C52DF">
        <w:rPr>
          <w:rFonts w:ascii="Arial" w:hAnsi="Arial" w:cs="Arial"/>
          <w:sz w:val="22"/>
          <w:szCs w:val="22"/>
        </w:rPr>
        <w:t xml:space="preserve">Could you tell us a bit about that? </w:t>
      </w:r>
    </w:p>
    <w:p w:rsidR="007C52DF" w:rsidRPr="0024654E" w:rsidP="00730803" w14:paraId="02B08D56" w14:textId="6E0DF139">
      <w:pPr>
        <w:tabs>
          <w:tab w:val="left" w:pos="-1080"/>
          <w:tab w:val="left" w:pos="-720"/>
          <w:tab w:val="left" w:pos="360"/>
          <w:tab w:val="left" w:pos="720"/>
        </w:tabs>
        <w:ind w:left="720"/>
        <w:rPr>
          <w:rFonts w:ascii="Arial" w:hAnsi="Arial" w:cs="Arial"/>
          <w:sz w:val="22"/>
          <w:szCs w:val="22"/>
        </w:rPr>
      </w:pPr>
      <w:r w:rsidRPr="0024654E">
        <w:rPr>
          <w:rFonts w:ascii="Arial" w:hAnsi="Arial" w:cs="Arial"/>
          <w:sz w:val="22"/>
          <w:szCs w:val="22"/>
        </w:rPr>
        <w:tab/>
      </w:r>
      <w:r w:rsidRPr="0024654E" w:rsidR="00730803">
        <w:rPr>
          <w:rFonts w:ascii="Arial" w:hAnsi="Arial" w:cs="Arial"/>
          <w:sz w:val="22"/>
          <w:szCs w:val="22"/>
        </w:rPr>
        <w:t xml:space="preserve">Probe: </w:t>
      </w:r>
      <w:r w:rsidRPr="0024654E">
        <w:rPr>
          <w:rFonts w:ascii="Arial" w:hAnsi="Arial" w:cs="Arial"/>
          <w:sz w:val="22"/>
          <w:szCs w:val="22"/>
        </w:rPr>
        <w:t>What activities are you currently involved in?</w:t>
      </w:r>
    </w:p>
    <w:p w:rsidR="00F8160A" w:rsidRPr="0024654E" w:rsidP="398722AD" w14:paraId="0B3CDD4B" w14:textId="2357A4A9">
      <w:pPr>
        <w:tabs>
          <w:tab w:val="left" w:pos="360"/>
          <w:tab w:val="left" w:pos="720"/>
        </w:tabs>
        <w:rPr>
          <w:rFonts w:ascii="Arial" w:hAnsi="Arial" w:cs="Arial"/>
          <w:i/>
          <w:sz w:val="22"/>
          <w:szCs w:val="22"/>
        </w:rPr>
      </w:pPr>
      <w:r w:rsidRPr="0024654E">
        <w:rPr>
          <w:rFonts w:ascii="Arial" w:hAnsi="Arial" w:cs="Arial"/>
          <w:i/>
          <w:sz w:val="22"/>
          <w:szCs w:val="22"/>
        </w:rPr>
        <w:t xml:space="preserve">This question provides insight into the respondent’s background, knowledge, and experience with the Grand Canyon. </w:t>
      </w:r>
      <w:r w:rsidRPr="0024654E" w:rsidR="0F19D1C4">
        <w:rPr>
          <w:rFonts w:ascii="Arial" w:hAnsi="Arial" w:cs="Arial"/>
          <w:i/>
          <w:iCs/>
          <w:sz w:val="22"/>
          <w:szCs w:val="22"/>
        </w:rPr>
        <w:t xml:space="preserve">This information is important because a person’s past experience with </w:t>
      </w:r>
      <w:r w:rsidRPr="0024654E" w:rsidR="48251C5E">
        <w:rPr>
          <w:rFonts w:ascii="Arial" w:hAnsi="Arial" w:cs="Arial"/>
          <w:i/>
          <w:iCs/>
          <w:sz w:val="22"/>
          <w:szCs w:val="22"/>
        </w:rPr>
        <w:t xml:space="preserve">the subject can provide information about existing knowledge gaps, misunderstandings and opportunities for future targeted communication. </w:t>
      </w:r>
    </w:p>
    <w:p w:rsidR="00F8160A" w:rsidRPr="0024654E" w:rsidP="007C52DF" w14:paraId="2450B830" w14:textId="77777777">
      <w:pPr>
        <w:tabs>
          <w:tab w:val="left" w:pos="-1080"/>
          <w:tab w:val="left" w:pos="-720"/>
          <w:tab w:val="left" w:pos="360"/>
          <w:tab w:val="left" w:pos="720"/>
        </w:tabs>
        <w:rPr>
          <w:rFonts w:ascii="Arial" w:hAnsi="Arial" w:cs="Arial"/>
          <w:sz w:val="22"/>
          <w:szCs w:val="22"/>
        </w:rPr>
      </w:pPr>
    </w:p>
    <w:p w:rsidR="00730803" w:rsidRPr="0024654E" w:rsidP="007C52DF" w14:paraId="2E6A79B9" w14:textId="77777777">
      <w:pPr>
        <w:tabs>
          <w:tab w:val="left" w:pos="-1080"/>
          <w:tab w:val="left" w:pos="-720"/>
          <w:tab w:val="left" w:pos="360"/>
          <w:tab w:val="left" w:pos="720"/>
        </w:tabs>
        <w:rPr>
          <w:rFonts w:ascii="Arial" w:hAnsi="Arial" w:cs="Arial"/>
          <w:sz w:val="22"/>
          <w:szCs w:val="22"/>
        </w:rPr>
      </w:pPr>
    </w:p>
    <w:p w:rsidR="0037436E" w:rsidRPr="0024654E" w:rsidP="006C712A" w14:paraId="3BEE4FED" w14:textId="77777777">
      <w:pPr>
        <w:tabs>
          <w:tab w:val="left" w:pos="360"/>
          <w:tab w:val="left" w:pos="720"/>
        </w:tabs>
        <w:ind w:left="720"/>
        <w:rPr>
          <w:rFonts w:ascii="Arial" w:hAnsi="Arial" w:cs="Arial"/>
          <w:sz w:val="22"/>
          <w:szCs w:val="22"/>
        </w:rPr>
      </w:pPr>
      <w:r w:rsidRPr="0024654E">
        <w:rPr>
          <w:rFonts w:ascii="Arial" w:hAnsi="Arial" w:cs="Arial"/>
          <w:sz w:val="22"/>
          <w:szCs w:val="22"/>
        </w:rPr>
        <w:t>2.</w:t>
      </w:r>
      <w:r w:rsidRPr="0024654E">
        <w:tab/>
      </w:r>
      <w:r w:rsidRPr="0024654E">
        <w:rPr>
          <w:rFonts w:ascii="Arial" w:hAnsi="Arial" w:cs="Arial"/>
          <w:sz w:val="22"/>
          <w:szCs w:val="22"/>
        </w:rPr>
        <w:t xml:space="preserve">Do you stay relatively informed about current events in the Grand Canyon? </w:t>
      </w:r>
    </w:p>
    <w:p w:rsidR="0037436E" w:rsidRPr="0024654E" w:rsidP="006C712A" w14:paraId="036F103A" w14:textId="77777777">
      <w:pPr>
        <w:tabs>
          <w:tab w:val="left" w:pos="360"/>
          <w:tab w:val="left" w:pos="720"/>
        </w:tabs>
        <w:ind w:left="720"/>
        <w:rPr>
          <w:rFonts w:ascii="Arial" w:hAnsi="Arial" w:cs="Arial"/>
          <w:sz w:val="22"/>
          <w:szCs w:val="22"/>
        </w:rPr>
      </w:pPr>
      <w:r w:rsidRPr="0024654E">
        <w:rPr>
          <w:rFonts w:ascii="Arial" w:hAnsi="Arial" w:cs="Arial"/>
          <w:sz w:val="22"/>
          <w:szCs w:val="22"/>
        </w:rPr>
        <w:tab/>
        <w:t xml:space="preserve">Probe: </w:t>
      </w:r>
      <w:r w:rsidRPr="0024654E" w:rsidR="007C52DF">
        <w:rPr>
          <w:rFonts w:ascii="Arial" w:hAnsi="Arial" w:cs="Arial"/>
          <w:sz w:val="22"/>
          <w:szCs w:val="22"/>
        </w:rPr>
        <w:t xml:space="preserve">What kind of things do you pay attention to?  </w:t>
      </w:r>
    </w:p>
    <w:p w:rsidR="398722AD" w:rsidRPr="0024654E" w:rsidP="0037436E" w14:paraId="72B9F103" w14:textId="59DD8E84">
      <w:pPr>
        <w:tabs>
          <w:tab w:val="left" w:pos="360"/>
          <w:tab w:val="left" w:pos="720"/>
        </w:tabs>
        <w:ind w:left="720"/>
        <w:rPr>
          <w:rFonts w:ascii="Arial" w:hAnsi="Arial" w:cs="Arial"/>
          <w:sz w:val="22"/>
          <w:szCs w:val="22"/>
        </w:rPr>
      </w:pPr>
      <w:r w:rsidRPr="0024654E">
        <w:rPr>
          <w:rFonts w:ascii="Arial" w:hAnsi="Arial" w:cs="Arial"/>
          <w:sz w:val="22"/>
          <w:szCs w:val="22"/>
        </w:rPr>
        <w:tab/>
        <w:t xml:space="preserve">Probe: </w:t>
      </w:r>
      <w:r w:rsidRPr="0024654E" w:rsidR="007C52DF">
        <w:rPr>
          <w:rFonts w:ascii="Arial" w:hAnsi="Arial" w:cs="Arial"/>
          <w:sz w:val="22"/>
          <w:szCs w:val="22"/>
        </w:rPr>
        <w:t xml:space="preserve">How do you get your news and updates?  </w:t>
      </w:r>
    </w:p>
    <w:p w:rsidR="137B94A4" w:rsidRPr="0024654E" w:rsidP="398722AD" w14:paraId="1FF7B512" w14:textId="436F501A">
      <w:pPr>
        <w:tabs>
          <w:tab w:val="left" w:pos="360"/>
          <w:tab w:val="left" w:pos="720"/>
        </w:tabs>
        <w:rPr>
          <w:rFonts w:ascii="Arial" w:hAnsi="Arial" w:cs="Arial"/>
          <w:i/>
          <w:iCs/>
          <w:sz w:val="22"/>
          <w:szCs w:val="22"/>
        </w:rPr>
      </w:pPr>
      <w:r w:rsidRPr="0024654E">
        <w:rPr>
          <w:rFonts w:ascii="Arial" w:hAnsi="Arial" w:cs="Arial"/>
          <w:i/>
          <w:iCs/>
          <w:sz w:val="22"/>
          <w:szCs w:val="22"/>
        </w:rPr>
        <w:t xml:space="preserve">This question is asked to assess which communication channels the respondent most frequently receives information about the subject. Additionally, it is meant to assess how much </w:t>
      </w:r>
      <w:r w:rsidRPr="0024654E">
        <w:rPr>
          <w:rFonts w:ascii="Arial" w:hAnsi="Arial" w:cs="Arial"/>
          <w:i/>
          <w:iCs/>
          <w:sz w:val="22"/>
          <w:szCs w:val="22"/>
        </w:rPr>
        <w:t>news/ media the respondent encounters related to the subject.</w:t>
      </w:r>
    </w:p>
    <w:p w:rsidR="398722AD" w:rsidRPr="0024654E" w:rsidP="398722AD" w14:paraId="54B64534" w14:textId="42ACBBA6">
      <w:pPr>
        <w:tabs>
          <w:tab w:val="left" w:pos="360"/>
          <w:tab w:val="left" w:pos="720"/>
        </w:tabs>
        <w:rPr>
          <w:rFonts w:ascii="Arial" w:hAnsi="Arial" w:cs="Arial"/>
          <w:sz w:val="22"/>
          <w:szCs w:val="22"/>
        </w:rPr>
      </w:pPr>
    </w:p>
    <w:p w:rsidR="007B72ED" w:rsidRPr="0024654E" w:rsidP="398722AD" w14:paraId="5B4F5178" w14:textId="77777777">
      <w:pPr>
        <w:tabs>
          <w:tab w:val="left" w:pos="360"/>
          <w:tab w:val="left" w:pos="720"/>
        </w:tabs>
        <w:rPr>
          <w:rFonts w:ascii="Arial" w:hAnsi="Arial" w:cs="Arial"/>
          <w:sz w:val="22"/>
          <w:szCs w:val="22"/>
        </w:rPr>
      </w:pPr>
    </w:p>
    <w:p w:rsidR="638FE98A" w:rsidRPr="0024654E" w:rsidP="398722AD" w14:paraId="6404170C" w14:textId="22719AF9">
      <w:pPr>
        <w:tabs>
          <w:tab w:val="left" w:pos="360"/>
          <w:tab w:val="left" w:pos="720"/>
        </w:tabs>
        <w:rPr>
          <w:rFonts w:ascii="Arial" w:hAnsi="Arial" w:cs="Arial"/>
          <w:i/>
          <w:iCs/>
          <w:sz w:val="22"/>
          <w:szCs w:val="22"/>
        </w:rPr>
      </w:pPr>
      <w:r w:rsidRPr="0024654E">
        <w:rPr>
          <w:rFonts w:ascii="Arial" w:hAnsi="Arial" w:cs="Arial"/>
          <w:i/>
          <w:iCs/>
          <w:sz w:val="22"/>
          <w:szCs w:val="22"/>
        </w:rPr>
        <w:t xml:space="preserve">Questions 3 </w:t>
      </w:r>
      <w:r w:rsidRPr="0024654E" w:rsidR="75CD2D8C">
        <w:rPr>
          <w:rFonts w:ascii="Arial" w:hAnsi="Arial" w:cs="Arial"/>
          <w:i/>
          <w:iCs/>
          <w:sz w:val="22"/>
          <w:szCs w:val="22"/>
        </w:rPr>
        <w:t>through 6 provide</w:t>
      </w:r>
      <w:r w:rsidRPr="0024654E">
        <w:rPr>
          <w:rFonts w:ascii="Arial" w:hAnsi="Arial" w:cs="Arial"/>
          <w:i/>
          <w:iCs/>
          <w:sz w:val="22"/>
          <w:szCs w:val="22"/>
        </w:rPr>
        <w:t xml:space="preserve"> information on the specific USGS research activities in the Grand Canyon Watershed, particularly uranium mining and the research conducted by the USGS. These questions are asked to understand respondent awareness and perception of USGS, the uranium mining study, and current channels of communication about the project. Responses to these questions provide a baseline understanding of how respondents view the project which can thus help to target future communications to fill gaps or build on existing knowledge.</w:t>
      </w:r>
    </w:p>
    <w:p w:rsidR="398722AD" w:rsidRPr="0024654E" w:rsidP="398722AD" w14:paraId="30B91FC9" w14:textId="3244195E">
      <w:pPr>
        <w:tabs>
          <w:tab w:val="left" w:pos="360"/>
          <w:tab w:val="left" w:pos="720"/>
        </w:tabs>
        <w:rPr>
          <w:rFonts w:ascii="Arial" w:hAnsi="Arial" w:cs="Arial"/>
          <w:sz w:val="22"/>
          <w:szCs w:val="22"/>
        </w:rPr>
      </w:pPr>
    </w:p>
    <w:p w:rsidR="007C52DF" w:rsidRPr="0024654E" w:rsidP="007C52DF" w14:paraId="4829D2A2" w14:textId="77777777">
      <w:pPr>
        <w:tabs>
          <w:tab w:val="left" w:pos="-1080"/>
          <w:tab w:val="left" w:pos="-720"/>
          <w:tab w:val="left" w:pos="360"/>
          <w:tab w:val="left" w:pos="720"/>
        </w:tabs>
        <w:rPr>
          <w:rFonts w:ascii="Arial" w:hAnsi="Arial" w:cs="Arial"/>
          <w:sz w:val="22"/>
          <w:szCs w:val="22"/>
        </w:rPr>
      </w:pPr>
    </w:p>
    <w:p w:rsidR="007C52DF" w:rsidRPr="0024654E" w:rsidP="008C3DD6" w14:paraId="6489F8E2" w14:textId="5BDB3B59">
      <w:pPr>
        <w:tabs>
          <w:tab w:val="left" w:pos="-1080"/>
          <w:tab w:val="left" w:pos="-720"/>
          <w:tab w:val="left" w:pos="360"/>
          <w:tab w:val="left" w:pos="720"/>
        </w:tabs>
        <w:ind w:left="720"/>
        <w:rPr>
          <w:rFonts w:ascii="Arial" w:hAnsi="Arial" w:cs="Arial"/>
          <w:sz w:val="22"/>
          <w:szCs w:val="22"/>
        </w:rPr>
      </w:pPr>
      <w:r w:rsidRPr="0024654E">
        <w:rPr>
          <w:rFonts w:ascii="Arial" w:hAnsi="Arial" w:cs="Arial"/>
          <w:sz w:val="22"/>
          <w:szCs w:val="22"/>
        </w:rPr>
        <w:t xml:space="preserve">3. Have you heard about the uranium mines in the Grand Canyon Watershed? What do you know about uranium mining in the GC?  </w:t>
      </w:r>
    </w:p>
    <w:p w:rsidR="007C52DF" w:rsidRPr="0024654E" w:rsidP="008C3DD6" w14:paraId="1C1DDB8F" w14:textId="769D2B89">
      <w:pPr>
        <w:tabs>
          <w:tab w:val="left" w:pos="-1080"/>
          <w:tab w:val="left" w:pos="-720"/>
          <w:tab w:val="left" w:pos="360"/>
          <w:tab w:val="left" w:pos="720"/>
        </w:tabs>
        <w:ind w:left="1080"/>
        <w:rPr>
          <w:rFonts w:ascii="Arial" w:hAnsi="Arial" w:cs="Arial"/>
          <w:sz w:val="22"/>
          <w:szCs w:val="22"/>
        </w:rPr>
      </w:pPr>
      <w:r w:rsidRPr="0024654E">
        <w:rPr>
          <w:rFonts w:ascii="Arial" w:hAnsi="Arial" w:cs="Arial"/>
          <w:sz w:val="22"/>
          <w:szCs w:val="22"/>
        </w:rPr>
        <w:t>Probe: Based on what you know, do you have any concerns about UM in GC? What are you most concerned about? (prompt: Water, ecosystem, cultural resources, etc)</w:t>
      </w:r>
    </w:p>
    <w:p w:rsidR="007C52DF" w:rsidRPr="0024654E" w:rsidP="008C3DD6" w14:paraId="407CAE2D" w14:textId="2FF63049">
      <w:pPr>
        <w:tabs>
          <w:tab w:val="left" w:pos="-1080"/>
          <w:tab w:val="left" w:pos="-720"/>
          <w:tab w:val="left" w:pos="360"/>
          <w:tab w:val="left" w:pos="720"/>
        </w:tabs>
        <w:ind w:left="1080"/>
        <w:rPr>
          <w:rFonts w:ascii="Arial" w:hAnsi="Arial" w:cs="Arial"/>
          <w:sz w:val="22"/>
          <w:szCs w:val="22"/>
        </w:rPr>
      </w:pPr>
      <w:r w:rsidRPr="0024654E">
        <w:rPr>
          <w:rFonts w:ascii="Arial" w:hAnsi="Arial" w:cs="Arial"/>
          <w:sz w:val="22"/>
          <w:szCs w:val="22"/>
        </w:rPr>
        <w:t xml:space="preserve">Probe: What sources of information do you pay particular attention to about UM? </w:t>
      </w:r>
    </w:p>
    <w:p w:rsidR="007C52DF" w:rsidRPr="0024654E" w:rsidP="008C3DD6" w14:paraId="0A32DB27" w14:textId="09BD8235">
      <w:pPr>
        <w:tabs>
          <w:tab w:val="left" w:pos="-1080"/>
          <w:tab w:val="left" w:pos="-720"/>
          <w:tab w:val="left" w:pos="360"/>
          <w:tab w:val="left" w:pos="720"/>
        </w:tabs>
        <w:ind w:left="1080"/>
        <w:rPr>
          <w:rFonts w:ascii="Arial" w:hAnsi="Arial" w:cs="Arial"/>
          <w:sz w:val="22"/>
          <w:szCs w:val="22"/>
        </w:rPr>
      </w:pPr>
      <w:r w:rsidRPr="0024654E">
        <w:rPr>
          <w:rFonts w:ascii="Arial" w:hAnsi="Arial" w:cs="Arial"/>
          <w:sz w:val="22"/>
          <w:szCs w:val="22"/>
        </w:rPr>
        <w:t>Probe: Are there some sources you trust more than others? Which sources do you trust more? Less? Why?</w:t>
      </w:r>
    </w:p>
    <w:p w:rsidR="398722AD" w:rsidRPr="0024654E" w:rsidP="007B72ED" w14:paraId="2E4E5F53" w14:textId="0BAA235D">
      <w:pPr>
        <w:tabs>
          <w:tab w:val="left" w:pos="360"/>
          <w:tab w:val="left" w:pos="720"/>
        </w:tabs>
        <w:ind w:left="1080"/>
        <w:rPr>
          <w:rFonts w:ascii="Arial" w:hAnsi="Arial" w:cs="Arial"/>
          <w:sz w:val="22"/>
          <w:szCs w:val="22"/>
        </w:rPr>
      </w:pPr>
      <w:r w:rsidRPr="0024654E">
        <w:rPr>
          <w:rFonts w:ascii="Arial" w:hAnsi="Arial" w:cs="Arial"/>
          <w:sz w:val="22"/>
          <w:szCs w:val="22"/>
        </w:rPr>
        <w:t xml:space="preserve">Probe: Has </w:t>
      </w:r>
      <w:r w:rsidRPr="0024654E" w:rsidR="007B72ED">
        <w:rPr>
          <w:rFonts w:ascii="Arial" w:hAnsi="Arial" w:cs="Arial"/>
          <w:sz w:val="22"/>
          <w:szCs w:val="22"/>
        </w:rPr>
        <w:t>uranium</w:t>
      </w:r>
      <w:r w:rsidRPr="0024654E">
        <w:rPr>
          <w:rFonts w:ascii="Arial" w:hAnsi="Arial" w:cs="Arial"/>
          <w:sz w:val="22"/>
          <w:szCs w:val="22"/>
        </w:rPr>
        <w:t xml:space="preserve"> mining influenced your decision to recreate/use this area? Why?</w:t>
      </w:r>
    </w:p>
    <w:p w:rsidR="711EF59B" w:rsidRPr="0024654E" w:rsidP="398722AD" w14:paraId="4C3C0337" w14:textId="65F20EA7">
      <w:pPr>
        <w:tabs>
          <w:tab w:val="left" w:pos="360"/>
          <w:tab w:val="left" w:pos="720"/>
        </w:tabs>
        <w:rPr>
          <w:rFonts w:ascii="Arial" w:hAnsi="Arial" w:cs="Arial"/>
          <w:sz w:val="22"/>
          <w:szCs w:val="22"/>
        </w:rPr>
      </w:pPr>
      <w:r w:rsidRPr="0024654E">
        <w:rPr>
          <w:rFonts w:ascii="Arial" w:hAnsi="Arial" w:cs="Arial"/>
          <w:i/>
          <w:iCs/>
          <w:sz w:val="22"/>
          <w:szCs w:val="22"/>
        </w:rPr>
        <w:t>This question is asked to assess the respondent’s general level of awareness about the subject.</w:t>
      </w:r>
      <w:r w:rsidRPr="0024654E">
        <w:rPr>
          <w:rFonts w:ascii="Arial" w:hAnsi="Arial" w:cs="Arial"/>
          <w:sz w:val="22"/>
          <w:szCs w:val="22"/>
        </w:rPr>
        <w:t xml:space="preserve"> </w:t>
      </w:r>
      <w:r w:rsidRPr="0024654E" w:rsidR="12CA328B">
        <w:rPr>
          <w:rFonts w:ascii="Arial" w:hAnsi="Arial" w:cs="Arial"/>
          <w:i/>
          <w:iCs/>
          <w:sz w:val="22"/>
          <w:szCs w:val="22"/>
        </w:rPr>
        <w:t>Additional probes can assess if the respondent has any existing opinions or concerns about the subject, based on the knowledge they currently have.</w:t>
      </w:r>
    </w:p>
    <w:p w:rsidR="007C52DF" w:rsidRPr="0024654E" w:rsidP="007C52DF" w14:paraId="25576FA6" w14:textId="77777777">
      <w:pPr>
        <w:tabs>
          <w:tab w:val="left" w:pos="-1080"/>
          <w:tab w:val="left" w:pos="-720"/>
          <w:tab w:val="left" w:pos="360"/>
          <w:tab w:val="left" w:pos="720"/>
        </w:tabs>
        <w:rPr>
          <w:rFonts w:ascii="Arial" w:hAnsi="Arial" w:cs="Arial"/>
          <w:sz w:val="22"/>
          <w:szCs w:val="22"/>
        </w:rPr>
      </w:pPr>
    </w:p>
    <w:p w:rsidR="007B72ED" w:rsidRPr="0024654E" w:rsidP="007C52DF" w14:paraId="2A19211E" w14:textId="77777777">
      <w:pPr>
        <w:tabs>
          <w:tab w:val="left" w:pos="-1080"/>
          <w:tab w:val="left" w:pos="-720"/>
          <w:tab w:val="left" w:pos="360"/>
          <w:tab w:val="left" w:pos="720"/>
        </w:tabs>
        <w:rPr>
          <w:rFonts w:ascii="Arial" w:hAnsi="Arial" w:cs="Arial"/>
          <w:sz w:val="22"/>
          <w:szCs w:val="22"/>
        </w:rPr>
      </w:pPr>
    </w:p>
    <w:p w:rsidR="007C52DF" w:rsidRPr="0024654E" w:rsidP="008C3DD6" w14:paraId="5F8B4E41" w14:textId="7294E746">
      <w:pPr>
        <w:tabs>
          <w:tab w:val="left" w:pos="-1080"/>
          <w:tab w:val="left" w:pos="-720"/>
          <w:tab w:val="left" w:pos="360"/>
          <w:tab w:val="left" w:pos="720"/>
        </w:tabs>
        <w:ind w:left="720"/>
        <w:rPr>
          <w:rFonts w:ascii="Arial" w:hAnsi="Arial" w:cs="Arial"/>
          <w:sz w:val="22"/>
          <w:szCs w:val="22"/>
        </w:rPr>
      </w:pPr>
      <w:r w:rsidRPr="0024654E">
        <w:rPr>
          <w:rFonts w:ascii="Arial" w:hAnsi="Arial" w:cs="Arial"/>
          <w:sz w:val="22"/>
          <w:szCs w:val="22"/>
        </w:rPr>
        <w:t xml:space="preserve">4.  How familiar are you with the USGS? (explain) </w:t>
      </w:r>
    </w:p>
    <w:p w:rsidR="007C52DF" w:rsidRPr="0024654E" w:rsidP="008C3DD6" w14:paraId="7E4605A7" w14:textId="301F3E47">
      <w:pPr>
        <w:tabs>
          <w:tab w:val="left" w:pos="-1080"/>
          <w:tab w:val="left" w:pos="-720"/>
          <w:tab w:val="left" w:pos="360"/>
          <w:tab w:val="left" w:pos="720"/>
        </w:tabs>
        <w:ind w:left="1080"/>
        <w:rPr>
          <w:rFonts w:ascii="Arial" w:hAnsi="Arial" w:cs="Arial"/>
          <w:sz w:val="22"/>
          <w:szCs w:val="22"/>
        </w:rPr>
      </w:pPr>
      <w:r w:rsidRPr="0024654E">
        <w:rPr>
          <w:rFonts w:ascii="Arial" w:hAnsi="Arial" w:cs="Arial"/>
          <w:sz w:val="22"/>
          <w:szCs w:val="22"/>
        </w:rPr>
        <w:t>Probe: Do you have any thoughts or impressions about the agency and its work?</w:t>
      </w:r>
    </w:p>
    <w:p w:rsidR="007C52DF" w:rsidRPr="0024654E" w:rsidP="007B72ED" w14:paraId="681AC390" w14:textId="3DE7EFC1">
      <w:pPr>
        <w:tabs>
          <w:tab w:val="left" w:pos="360"/>
          <w:tab w:val="left" w:pos="720"/>
        </w:tabs>
        <w:ind w:left="1080"/>
        <w:rPr>
          <w:rFonts w:ascii="Arial" w:hAnsi="Arial" w:cs="Arial"/>
          <w:sz w:val="22"/>
          <w:szCs w:val="22"/>
        </w:rPr>
      </w:pPr>
      <w:r w:rsidRPr="0024654E">
        <w:rPr>
          <w:rFonts w:ascii="Arial" w:hAnsi="Arial" w:cs="Arial"/>
          <w:sz w:val="22"/>
          <w:szCs w:val="22"/>
        </w:rPr>
        <w:t>Probe: Have you ever talked with anyone at USGS or seen presentations</w:t>
      </w:r>
      <w:r w:rsidRPr="0024654E" w:rsidR="00337896">
        <w:rPr>
          <w:rFonts w:ascii="Arial" w:hAnsi="Arial" w:cs="Arial"/>
          <w:sz w:val="22"/>
          <w:szCs w:val="22"/>
        </w:rPr>
        <w:t xml:space="preserve"> or </w:t>
      </w:r>
      <w:r w:rsidRPr="0024654E">
        <w:rPr>
          <w:rFonts w:ascii="Arial" w:hAnsi="Arial" w:cs="Arial"/>
          <w:sz w:val="22"/>
          <w:szCs w:val="22"/>
        </w:rPr>
        <w:t xml:space="preserve">been in meetings on this or other topics? </w:t>
      </w:r>
    </w:p>
    <w:p w:rsidR="007C52DF" w:rsidRPr="0024654E" w:rsidP="007B72ED" w14:paraId="2B6E3BB6" w14:textId="00D49BD8">
      <w:pPr>
        <w:tabs>
          <w:tab w:val="left" w:pos="360"/>
          <w:tab w:val="left" w:pos="720"/>
        </w:tabs>
        <w:rPr>
          <w:rFonts w:ascii="Arial" w:hAnsi="Arial" w:cs="Arial"/>
          <w:i/>
          <w:sz w:val="22"/>
          <w:szCs w:val="22"/>
        </w:rPr>
      </w:pPr>
      <w:r w:rsidRPr="0024654E">
        <w:rPr>
          <w:rFonts w:ascii="Arial" w:hAnsi="Arial" w:cs="Arial"/>
          <w:i/>
          <w:iCs/>
          <w:sz w:val="22"/>
          <w:szCs w:val="22"/>
        </w:rPr>
        <w:t>This question is designed to assess how much interaction or familiarity the respondent has with USGS</w:t>
      </w:r>
      <w:r w:rsidRPr="0024654E" w:rsidR="631D74E0">
        <w:rPr>
          <w:rFonts w:ascii="Arial" w:hAnsi="Arial" w:cs="Arial"/>
          <w:i/>
          <w:iCs/>
          <w:sz w:val="22"/>
          <w:szCs w:val="22"/>
        </w:rPr>
        <w:t xml:space="preserve"> generally. This information is important because successful science communication depends on trust in the information provider. Depending on baseline knowledge, there may be an opportunity to </w:t>
      </w:r>
      <w:r w:rsidRPr="0024654E" w:rsidR="74254A5D">
        <w:rPr>
          <w:rFonts w:ascii="Arial" w:hAnsi="Arial" w:cs="Arial"/>
          <w:i/>
          <w:iCs/>
          <w:sz w:val="22"/>
          <w:szCs w:val="22"/>
        </w:rPr>
        <w:t xml:space="preserve">provide more information on USGS to bolster trust. </w:t>
      </w:r>
    </w:p>
    <w:p w:rsidR="398722AD" w:rsidRPr="0024654E" w:rsidP="008C3DD6" w14:paraId="745B2C95" w14:textId="7A6EC625">
      <w:pPr>
        <w:tabs>
          <w:tab w:val="left" w:pos="360"/>
          <w:tab w:val="left" w:pos="720"/>
        </w:tabs>
        <w:ind w:left="1440"/>
        <w:rPr>
          <w:rFonts w:ascii="Arial" w:hAnsi="Arial" w:cs="Arial"/>
          <w:i/>
          <w:iCs/>
          <w:sz w:val="22"/>
          <w:szCs w:val="22"/>
        </w:rPr>
      </w:pPr>
    </w:p>
    <w:p w:rsidR="007B72ED" w:rsidRPr="0024654E" w:rsidP="008C3DD6" w14:paraId="5D9AD3D1" w14:textId="77777777">
      <w:pPr>
        <w:tabs>
          <w:tab w:val="left" w:pos="360"/>
          <w:tab w:val="left" w:pos="720"/>
        </w:tabs>
        <w:ind w:left="1440"/>
        <w:rPr>
          <w:rFonts w:ascii="Arial" w:hAnsi="Arial" w:cs="Arial"/>
          <w:i/>
          <w:iCs/>
          <w:sz w:val="22"/>
          <w:szCs w:val="22"/>
        </w:rPr>
      </w:pPr>
    </w:p>
    <w:p w:rsidR="00723D4F" w:rsidRPr="0024654E" w:rsidP="008C3DD6" w14:paraId="16BF032D" w14:textId="4F590FBF">
      <w:pPr>
        <w:tabs>
          <w:tab w:val="left" w:pos="-1080"/>
          <w:tab w:val="left" w:pos="-720"/>
          <w:tab w:val="left" w:pos="360"/>
          <w:tab w:val="left" w:pos="720"/>
        </w:tabs>
        <w:ind w:left="1080"/>
        <w:rPr>
          <w:rFonts w:ascii="Arial" w:hAnsi="Arial" w:cs="Arial"/>
          <w:sz w:val="22"/>
          <w:szCs w:val="22"/>
        </w:rPr>
      </w:pPr>
      <w:r w:rsidRPr="0024654E">
        <w:rPr>
          <w:rFonts w:ascii="Arial" w:hAnsi="Arial" w:cs="Arial"/>
          <w:sz w:val="22"/>
          <w:szCs w:val="22"/>
        </w:rPr>
        <w:t>5.</w:t>
      </w:r>
      <w:r w:rsidRPr="0024654E">
        <w:rPr>
          <w:rFonts w:ascii="Arial" w:hAnsi="Arial" w:cs="Arial"/>
          <w:sz w:val="22"/>
          <w:szCs w:val="22"/>
        </w:rPr>
        <w:tab/>
        <w:t xml:space="preserve">Are you familiar with the USGS research activities on </w:t>
      </w:r>
      <w:r w:rsidRPr="0024654E" w:rsidR="00E262F2">
        <w:rPr>
          <w:rFonts w:ascii="Arial" w:hAnsi="Arial" w:cs="Arial"/>
          <w:sz w:val="22"/>
          <w:szCs w:val="22"/>
        </w:rPr>
        <w:t>u</w:t>
      </w:r>
      <w:r w:rsidRPr="0024654E">
        <w:rPr>
          <w:rFonts w:ascii="Arial" w:hAnsi="Arial" w:cs="Arial"/>
          <w:sz w:val="22"/>
          <w:szCs w:val="22"/>
        </w:rPr>
        <w:t xml:space="preserve">ranium mining in the GC Watershed specifically? </w:t>
      </w:r>
    </w:p>
    <w:p w:rsidR="007C52DF" w:rsidRPr="0024654E" w:rsidP="008C3DD6" w14:paraId="6DAAFC7A" w14:textId="3EA33898">
      <w:pPr>
        <w:tabs>
          <w:tab w:val="left" w:pos="-1080"/>
          <w:tab w:val="left" w:pos="-720"/>
          <w:tab w:val="left" w:pos="360"/>
          <w:tab w:val="left" w:pos="720"/>
        </w:tabs>
        <w:ind w:left="1440"/>
        <w:rPr>
          <w:rFonts w:ascii="Arial" w:hAnsi="Arial" w:cs="Arial"/>
          <w:sz w:val="22"/>
          <w:szCs w:val="22"/>
        </w:rPr>
      </w:pPr>
      <w:r w:rsidRPr="0024654E">
        <w:rPr>
          <w:rFonts w:ascii="Arial" w:hAnsi="Arial" w:cs="Arial"/>
          <w:sz w:val="22"/>
          <w:szCs w:val="22"/>
        </w:rPr>
        <w:t>Probe: Would you say you have a good understanding about what the research findings have shown so far?</w:t>
      </w:r>
    </w:p>
    <w:p w:rsidR="007C52DF" w:rsidRPr="0024654E" w:rsidP="008C3DD6" w14:paraId="53A4B461" w14:textId="2961D3F1">
      <w:pPr>
        <w:tabs>
          <w:tab w:val="left" w:pos="-1080"/>
          <w:tab w:val="left" w:pos="-720"/>
          <w:tab w:val="left" w:pos="360"/>
          <w:tab w:val="left" w:pos="720"/>
        </w:tabs>
        <w:ind w:left="1440"/>
        <w:rPr>
          <w:rFonts w:ascii="Arial" w:hAnsi="Arial" w:cs="Arial"/>
          <w:sz w:val="22"/>
          <w:szCs w:val="22"/>
        </w:rPr>
      </w:pPr>
      <w:r w:rsidRPr="0024654E">
        <w:rPr>
          <w:rFonts w:ascii="Arial" w:hAnsi="Arial" w:cs="Arial"/>
          <w:sz w:val="22"/>
          <w:szCs w:val="22"/>
        </w:rPr>
        <w:t xml:space="preserve">Probe: When you have questions about the project or research, do you know where to go to get more information? </w:t>
      </w:r>
    </w:p>
    <w:p w:rsidR="007C52DF" w:rsidRPr="0024654E" w:rsidP="008C3DD6" w14:paraId="70A8C1FB" w14:textId="0573AF34">
      <w:pPr>
        <w:tabs>
          <w:tab w:val="left" w:pos="-1080"/>
          <w:tab w:val="left" w:pos="-720"/>
          <w:tab w:val="left" w:pos="360"/>
          <w:tab w:val="left" w:pos="720"/>
        </w:tabs>
        <w:ind w:left="1800"/>
        <w:rPr>
          <w:rFonts w:ascii="Arial" w:hAnsi="Arial" w:cs="Arial"/>
          <w:sz w:val="22"/>
          <w:szCs w:val="22"/>
        </w:rPr>
      </w:pPr>
      <w:r w:rsidRPr="0024654E">
        <w:rPr>
          <w:rFonts w:ascii="Arial" w:hAnsi="Arial" w:cs="Arial"/>
          <w:sz w:val="22"/>
          <w:szCs w:val="22"/>
        </w:rPr>
        <w:t>Probe: Could you give us some examples?</w:t>
      </w:r>
    </w:p>
    <w:p w:rsidR="009B2968" w:rsidRPr="0024654E" w:rsidP="001603E3" w14:paraId="655887BA" w14:textId="36AC461B">
      <w:pPr>
        <w:tabs>
          <w:tab w:val="left" w:pos="360"/>
          <w:tab w:val="left" w:pos="720"/>
        </w:tabs>
        <w:ind w:left="1800"/>
        <w:rPr>
          <w:rFonts w:ascii="Arial" w:hAnsi="Arial" w:cs="Arial"/>
          <w:sz w:val="22"/>
          <w:szCs w:val="22"/>
        </w:rPr>
      </w:pPr>
      <w:r w:rsidRPr="0024654E">
        <w:rPr>
          <w:rFonts w:ascii="Arial" w:hAnsi="Arial" w:cs="Arial"/>
          <w:sz w:val="22"/>
          <w:szCs w:val="22"/>
        </w:rPr>
        <w:t xml:space="preserve">Probe: </w:t>
      </w:r>
      <w:r w:rsidRPr="0024654E" w:rsidR="007C52DF">
        <w:rPr>
          <w:rFonts w:ascii="Arial" w:hAnsi="Arial" w:cs="Arial"/>
          <w:sz w:val="22"/>
          <w:szCs w:val="22"/>
        </w:rPr>
        <w:t>Are there particular sources that are better than others? Which ones? Why?</w:t>
      </w:r>
    </w:p>
    <w:p w:rsidR="007C52DF" w:rsidRPr="0024654E" w:rsidP="007B72ED" w14:paraId="76519FC4" w14:textId="39D1C3FD">
      <w:pPr>
        <w:tabs>
          <w:tab w:val="left" w:pos="360"/>
          <w:tab w:val="left" w:pos="720"/>
        </w:tabs>
        <w:rPr>
          <w:rFonts w:ascii="Arial" w:hAnsi="Arial" w:cs="Arial"/>
          <w:i/>
          <w:iCs/>
          <w:sz w:val="22"/>
          <w:szCs w:val="22"/>
        </w:rPr>
      </w:pPr>
      <w:r w:rsidRPr="0024654E">
        <w:rPr>
          <w:rFonts w:ascii="Arial" w:hAnsi="Arial" w:cs="Arial"/>
          <w:i/>
          <w:iCs/>
          <w:sz w:val="22"/>
          <w:szCs w:val="22"/>
        </w:rPr>
        <w:t xml:space="preserve">This question moves beyond the </w:t>
      </w:r>
      <w:r w:rsidRPr="0024654E" w:rsidR="17511541">
        <w:rPr>
          <w:rFonts w:ascii="Arial" w:hAnsi="Arial" w:cs="Arial"/>
          <w:i/>
          <w:iCs/>
          <w:sz w:val="22"/>
          <w:szCs w:val="22"/>
        </w:rPr>
        <w:t>respondent's</w:t>
      </w:r>
      <w:r w:rsidRPr="0024654E" w:rsidR="0E06D0E4">
        <w:rPr>
          <w:rFonts w:ascii="Arial" w:hAnsi="Arial" w:cs="Arial"/>
          <w:i/>
          <w:iCs/>
          <w:sz w:val="22"/>
          <w:szCs w:val="22"/>
        </w:rPr>
        <w:t xml:space="preserve"> general knowledge to project specific knowledge.</w:t>
      </w:r>
      <w:r w:rsidRPr="0024654E">
        <w:rPr>
          <w:rFonts w:ascii="Arial" w:hAnsi="Arial" w:cs="Arial"/>
          <w:i/>
          <w:iCs/>
          <w:sz w:val="22"/>
          <w:szCs w:val="22"/>
        </w:rPr>
        <w:t xml:space="preserve"> This baseline will help inform how much information</w:t>
      </w:r>
      <w:r w:rsidRPr="0024654E" w:rsidR="36A06A39">
        <w:rPr>
          <w:rFonts w:ascii="Arial" w:hAnsi="Arial" w:cs="Arial"/>
          <w:i/>
          <w:iCs/>
          <w:sz w:val="22"/>
          <w:szCs w:val="22"/>
        </w:rPr>
        <w:t xml:space="preserve"> </w:t>
      </w:r>
      <w:r w:rsidRPr="0024654E" w:rsidR="47891874">
        <w:rPr>
          <w:rFonts w:ascii="Arial" w:hAnsi="Arial" w:cs="Arial"/>
          <w:i/>
          <w:iCs/>
          <w:sz w:val="22"/>
          <w:szCs w:val="22"/>
        </w:rPr>
        <w:t xml:space="preserve">respondents know </w:t>
      </w:r>
      <w:r w:rsidRPr="0024654E" w:rsidR="2346F343">
        <w:rPr>
          <w:rFonts w:ascii="Arial" w:hAnsi="Arial" w:cs="Arial"/>
          <w:i/>
          <w:iCs/>
          <w:sz w:val="22"/>
          <w:szCs w:val="22"/>
        </w:rPr>
        <w:t>about this</w:t>
      </w:r>
      <w:r w:rsidRPr="0024654E">
        <w:rPr>
          <w:rFonts w:ascii="Arial" w:hAnsi="Arial" w:cs="Arial"/>
          <w:i/>
          <w:iCs/>
          <w:sz w:val="22"/>
          <w:szCs w:val="22"/>
        </w:rPr>
        <w:t xml:space="preserve"> specific </w:t>
      </w:r>
      <w:r w:rsidRPr="0024654E" w:rsidR="0AF2F48E">
        <w:rPr>
          <w:rFonts w:ascii="Arial" w:hAnsi="Arial" w:cs="Arial"/>
          <w:i/>
          <w:iCs/>
          <w:sz w:val="22"/>
          <w:szCs w:val="22"/>
        </w:rPr>
        <w:t>project and</w:t>
      </w:r>
      <w:r w:rsidRPr="0024654E" w:rsidR="379C5CAB">
        <w:rPr>
          <w:rFonts w:ascii="Arial" w:hAnsi="Arial" w:cs="Arial"/>
          <w:i/>
          <w:iCs/>
          <w:sz w:val="22"/>
          <w:szCs w:val="22"/>
        </w:rPr>
        <w:t xml:space="preserve"> the types of information that </w:t>
      </w:r>
      <w:r w:rsidRPr="0024654E">
        <w:rPr>
          <w:rFonts w:ascii="Arial" w:hAnsi="Arial" w:cs="Arial"/>
          <w:i/>
          <w:iCs/>
          <w:sz w:val="22"/>
          <w:szCs w:val="22"/>
        </w:rPr>
        <w:t xml:space="preserve">should be included in future </w:t>
      </w:r>
      <w:r w:rsidRPr="0024654E" w:rsidR="02D3E5D3">
        <w:rPr>
          <w:rFonts w:ascii="Arial" w:hAnsi="Arial" w:cs="Arial"/>
          <w:i/>
          <w:iCs/>
          <w:sz w:val="22"/>
          <w:szCs w:val="22"/>
        </w:rPr>
        <w:t>communications</w:t>
      </w:r>
      <w:r w:rsidRPr="0024654E">
        <w:rPr>
          <w:rFonts w:ascii="Arial" w:hAnsi="Arial" w:cs="Arial"/>
          <w:i/>
          <w:iCs/>
          <w:sz w:val="22"/>
          <w:szCs w:val="22"/>
        </w:rPr>
        <w:t>.</w:t>
      </w:r>
    </w:p>
    <w:p w:rsidR="007C52DF" w:rsidRPr="0024654E" w:rsidP="398722AD" w14:paraId="068A7F2A" w14:textId="39C87BE2">
      <w:pPr>
        <w:tabs>
          <w:tab w:val="left" w:pos="360"/>
          <w:tab w:val="left" w:pos="720"/>
        </w:tabs>
        <w:ind w:left="720"/>
        <w:rPr>
          <w:rFonts w:ascii="Arial" w:hAnsi="Arial" w:cs="Arial"/>
          <w:i/>
          <w:sz w:val="22"/>
          <w:szCs w:val="22"/>
        </w:rPr>
      </w:pPr>
    </w:p>
    <w:p w:rsidR="001603E3" w:rsidRPr="0024654E" w:rsidP="398722AD" w14:paraId="482F64E0" w14:textId="77777777">
      <w:pPr>
        <w:tabs>
          <w:tab w:val="left" w:pos="360"/>
          <w:tab w:val="left" w:pos="720"/>
        </w:tabs>
        <w:ind w:left="720"/>
        <w:rPr>
          <w:rFonts w:ascii="Arial" w:hAnsi="Arial" w:cs="Arial"/>
          <w:iCs/>
          <w:sz w:val="22"/>
          <w:szCs w:val="22"/>
        </w:rPr>
      </w:pPr>
    </w:p>
    <w:p w:rsidR="001603E3" w:rsidRPr="0024654E" w:rsidP="008C3DD6" w14:paraId="49FC1D63" w14:textId="77777777">
      <w:pPr>
        <w:tabs>
          <w:tab w:val="left" w:pos="360"/>
          <w:tab w:val="left" w:pos="720"/>
        </w:tabs>
        <w:ind w:left="720"/>
        <w:rPr>
          <w:rFonts w:ascii="Arial" w:hAnsi="Arial" w:cs="Arial"/>
          <w:sz w:val="22"/>
          <w:szCs w:val="22"/>
        </w:rPr>
      </w:pPr>
      <w:r w:rsidRPr="0024654E">
        <w:rPr>
          <w:rFonts w:ascii="Arial" w:hAnsi="Arial" w:cs="Arial"/>
          <w:sz w:val="22"/>
          <w:szCs w:val="22"/>
        </w:rPr>
        <w:t>6.</w:t>
      </w:r>
      <w:r w:rsidRPr="0024654E">
        <w:tab/>
      </w:r>
      <w:r w:rsidRPr="0024654E">
        <w:rPr>
          <w:rFonts w:ascii="Arial" w:hAnsi="Arial" w:cs="Arial"/>
          <w:sz w:val="22"/>
          <w:szCs w:val="22"/>
        </w:rPr>
        <w:t xml:space="preserve">Do you feel there is a need for more information on uranium mining in the Grand Canyon area? </w:t>
      </w:r>
    </w:p>
    <w:p w:rsidR="398722AD" w:rsidRPr="0024654E" w:rsidP="001603E3" w14:paraId="4888C772" w14:textId="65592E2B">
      <w:pPr>
        <w:tabs>
          <w:tab w:val="left" w:pos="360"/>
          <w:tab w:val="left" w:pos="720"/>
        </w:tabs>
        <w:ind w:left="720"/>
        <w:rPr>
          <w:rFonts w:ascii="Arial" w:hAnsi="Arial" w:cs="Arial"/>
          <w:sz w:val="22"/>
          <w:szCs w:val="22"/>
        </w:rPr>
      </w:pPr>
      <w:r w:rsidRPr="0024654E">
        <w:rPr>
          <w:rFonts w:ascii="Arial" w:hAnsi="Arial" w:cs="Arial"/>
          <w:sz w:val="22"/>
          <w:szCs w:val="22"/>
        </w:rPr>
        <w:tab/>
        <w:t xml:space="preserve">Probe: </w:t>
      </w:r>
      <w:r w:rsidRPr="0024654E" w:rsidR="007C52DF">
        <w:rPr>
          <w:rFonts w:ascii="Arial" w:hAnsi="Arial" w:cs="Arial"/>
          <w:sz w:val="22"/>
          <w:szCs w:val="22"/>
        </w:rPr>
        <w:t>What type of information would help you the most?</w:t>
      </w:r>
    </w:p>
    <w:p w:rsidR="49077260" w:rsidRPr="0024654E" w:rsidP="398722AD" w14:paraId="7761EF38" w14:textId="0BCA8BB2">
      <w:pPr>
        <w:tabs>
          <w:tab w:val="left" w:pos="360"/>
          <w:tab w:val="left" w:pos="720"/>
        </w:tabs>
        <w:rPr>
          <w:rFonts w:ascii="Arial" w:hAnsi="Arial" w:cs="Arial"/>
          <w:i/>
          <w:iCs/>
          <w:sz w:val="22"/>
          <w:szCs w:val="22"/>
        </w:rPr>
      </w:pPr>
      <w:r w:rsidRPr="0024654E">
        <w:rPr>
          <w:rFonts w:ascii="Arial" w:hAnsi="Arial" w:cs="Arial"/>
          <w:i/>
          <w:iCs/>
          <w:sz w:val="22"/>
          <w:szCs w:val="22"/>
        </w:rPr>
        <w:t>This question</w:t>
      </w:r>
      <w:r w:rsidRPr="0024654E" w:rsidR="3190333A">
        <w:rPr>
          <w:rFonts w:ascii="Arial" w:hAnsi="Arial" w:cs="Arial"/>
          <w:i/>
          <w:iCs/>
          <w:sz w:val="22"/>
          <w:szCs w:val="22"/>
        </w:rPr>
        <w:t xml:space="preserve"> is designed to assess whether </w:t>
      </w:r>
      <w:r w:rsidRPr="0024654E" w:rsidR="4826866E">
        <w:rPr>
          <w:rFonts w:ascii="Arial" w:hAnsi="Arial" w:cs="Arial"/>
          <w:i/>
          <w:iCs/>
          <w:sz w:val="22"/>
          <w:szCs w:val="22"/>
        </w:rPr>
        <w:t>respondent desire</w:t>
      </w:r>
      <w:r w:rsidRPr="0024654E" w:rsidR="001603E3">
        <w:rPr>
          <w:rFonts w:ascii="Arial" w:hAnsi="Arial" w:cs="Arial"/>
          <w:i/>
          <w:iCs/>
          <w:sz w:val="22"/>
          <w:szCs w:val="22"/>
        </w:rPr>
        <w:t>s</w:t>
      </w:r>
      <w:r w:rsidRPr="0024654E" w:rsidR="3190333A">
        <w:rPr>
          <w:rFonts w:ascii="Arial" w:hAnsi="Arial" w:cs="Arial"/>
          <w:i/>
          <w:iCs/>
          <w:sz w:val="22"/>
          <w:szCs w:val="22"/>
        </w:rPr>
        <w:t xml:space="preserve"> more information about the project and specifically what kinds of information they would find helpful. This information is important because it can help prioritize future</w:t>
      </w:r>
      <w:r w:rsidRPr="0024654E" w:rsidR="18A58E11">
        <w:rPr>
          <w:rFonts w:ascii="Arial" w:hAnsi="Arial" w:cs="Arial"/>
          <w:i/>
          <w:iCs/>
          <w:sz w:val="22"/>
          <w:szCs w:val="22"/>
        </w:rPr>
        <w:t xml:space="preserve"> USGS communication topics. </w:t>
      </w:r>
    </w:p>
    <w:p w:rsidR="007C52DF" w:rsidRPr="0024654E" w:rsidP="007C52DF" w14:paraId="688B80B7" w14:textId="745DE56E">
      <w:pPr>
        <w:tabs>
          <w:tab w:val="left" w:pos="-1080"/>
          <w:tab w:val="left" w:pos="-720"/>
          <w:tab w:val="left" w:pos="360"/>
          <w:tab w:val="left" w:pos="720"/>
        </w:tabs>
        <w:rPr>
          <w:rFonts w:ascii="Arial" w:hAnsi="Arial" w:cs="Arial"/>
          <w:sz w:val="22"/>
          <w:szCs w:val="22"/>
        </w:rPr>
      </w:pPr>
      <w:r w:rsidRPr="0024654E">
        <w:rPr>
          <w:rFonts w:ascii="Arial" w:hAnsi="Arial" w:cs="Arial"/>
          <w:sz w:val="22"/>
          <w:szCs w:val="22"/>
        </w:rPr>
        <w:t xml:space="preserve"> </w:t>
      </w:r>
    </w:p>
    <w:p w:rsidR="001603E3" w:rsidRPr="0024654E" w:rsidP="007C52DF" w14:paraId="603D131A" w14:textId="77777777">
      <w:pPr>
        <w:tabs>
          <w:tab w:val="left" w:pos="-1080"/>
          <w:tab w:val="left" w:pos="-720"/>
          <w:tab w:val="left" w:pos="360"/>
          <w:tab w:val="left" w:pos="720"/>
        </w:tabs>
        <w:rPr>
          <w:rFonts w:ascii="Arial" w:hAnsi="Arial" w:cs="Arial"/>
          <w:sz w:val="22"/>
          <w:szCs w:val="22"/>
        </w:rPr>
      </w:pPr>
    </w:p>
    <w:p w:rsidR="007C52DF" w:rsidRPr="0024654E" w:rsidP="008C3DD6" w14:paraId="0BDA4518" w14:textId="77777777">
      <w:pPr>
        <w:tabs>
          <w:tab w:val="left" w:pos="-1080"/>
          <w:tab w:val="left" w:pos="-720"/>
          <w:tab w:val="left" w:pos="360"/>
          <w:tab w:val="left" w:pos="720"/>
        </w:tabs>
        <w:ind w:left="720"/>
        <w:rPr>
          <w:rFonts w:ascii="Arial" w:hAnsi="Arial" w:cs="Arial"/>
          <w:sz w:val="22"/>
          <w:szCs w:val="22"/>
        </w:rPr>
      </w:pPr>
      <w:r w:rsidRPr="0024654E">
        <w:rPr>
          <w:rFonts w:ascii="Arial" w:hAnsi="Arial" w:cs="Arial"/>
          <w:sz w:val="22"/>
          <w:szCs w:val="22"/>
        </w:rPr>
        <w:t>7.</w:t>
      </w:r>
      <w:r w:rsidRPr="0024654E">
        <w:rPr>
          <w:rFonts w:ascii="Arial" w:hAnsi="Arial" w:cs="Arial"/>
          <w:sz w:val="22"/>
          <w:szCs w:val="22"/>
        </w:rPr>
        <w:tab/>
        <w:t xml:space="preserve">Have you seen examples of science communication that were particularly successful? </w:t>
      </w:r>
    </w:p>
    <w:p w:rsidR="007C52DF" w:rsidRPr="0024654E" w:rsidP="008C3DD6" w14:paraId="4F994E0F" w14:textId="5C0EEBAE">
      <w:pPr>
        <w:tabs>
          <w:tab w:val="left" w:pos="-1080"/>
          <w:tab w:val="left" w:pos="-720"/>
          <w:tab w:val="left" w:pos="360"/>
          <w:tab w:val="left" w:pos="720"/>
        </w:tabs>
        <w:ind w:left="1080"/>
        <w:rPr>
          <w:rFonts w:ascii="Arial" w:hAnsi="Arial" w:cs="Arial"/>
          <w:sz w:val="22"/>
          <w:szCs w:val="22"/>
        </w:rPr>
      </w:pPr>
      <w:r w:rsidRPr="0024654E">
        <w:rPr>
          <w:rFonts w:ascii="Arial" w:hAnsi="Arial" w:cs="Arial"/>
          <w:sz w:val="22"/>
          <w:szCs w:val="22"/>
        </w:rPr>
        <w:t xml:space="preserve">Probe: What made them successful? </w:t>
      </w:r>
    </w:p>
    <w:p w:rsidR="007C52DF" w:rsidRPr="0024654E" w:rsidP="008C3DD6" w14:paraId="475472F6" w14:textId="5E2F9F94">
      <w:pPr>
        <w:tabs>
          <w:tab w:val="left" w:pos="-1080"/>
          <w:tab w:val="left" w:pos="-720"/>
          <w:tab w:val="left" w:pos="360"/>
          <w:tab w:val="left" w:pos="720"/>
        </w:tabs>
        <w:ind w:left="1080"/>
        <w:rPr>
          <w:rFonts w:ascii="Arial" w:hAnsi="Arial" w:cs="Arial"/>
          <w:sz w:val="22"/>
          <w:szCs w:val="22"/>
        </w:rPr>
      </w:pPr>
      <w:r w:rsidRPr="0024654E">
        <w:rPr>
          <w:rFonts w:ascii="Arial" w:hAnsi="Arial" w:cs="Arial"/>
          <w:sz w:val="22"/>
          <w:szCs w:val="22"/>
        </w:rPr>
        <w:t>Probe: Are some forms of science communication – Newsletters, signage, mailers etc.– better than others?</w:t>
      </w:r>
    </w:p>
    <w:p w:rsidR="007C52DF" w:rsidRPr="0024654E" w:rsidP="0069265A" w14:paraId="4AE4D76E" w14:textId="5F6580BF">
      <w:pPr>
        <w:tabs>
          <w:tab w:val="left" w:pos="360"/>
          <w:tab w:val="left" w:pos="720"/>
        </w:tabs>
        <w:ind w:left="1080"/>
        <w:rPr>
          <w:rFonts w:ascii="Arial" w:hAnsi="Arial" w:cs="Arial"/>
          <w:sz w:val="22"/>
          <w:szCs w:val="22"/>
        </w:rPr>
      </w:pPr>
      <w:r w:rsidRPr="0024654E">
        <w:rPr>
          <w:rFonts w:ascii="Arial" w:hAnsi="Arial" w:cs="Arial"/>
          <w:sz w:val="22"/>
          <w:szCs w:val="22"/>
        </w:rPr>
        <w:t>Probe: Are there specific ways that you would prefer to receive information? Prompt: method- meetings, social media, websites</w:t>
      </w:r>
    </w:p>
    <w:p w:rsidR="007C52DF" w:rsidRPr="0024654E" w:rsidP="398722AD" w14:paraId="4792587D" w14:textId="12618498">
      <w:pPr>
        <w:tabs>
          <w:tab w:val="left" w:pos="360"/>
          <w:tab w:val="left" w:pos="720"/>
        </w:tabs>
        <w:ind w:left="360"/>
        <w:rPr>
          <w:rFonts w:ascii="Arial" w:hAnsi="Arial" w:cs="Arial"/>
          <w:i/>
          <w:iCs/>
          <w:sz w:val="22"/>
          <w:szCs w:val="22"/>
        </w:rPr>
      </w:pPr>
      <w:r w:rsidRPr="0024654E">
        <w:rPr>
          <w:rFonts w:ascii="Arial" w:hAnsi="Arial" w:cs="Arial"/>
          <w:i/>
          <w:iCs/>
          <w:sz w:val="22"/>
          <w:szCs w:val="22"/>
        </w:rPr>
        <w:t>This question is asked to elicit potential examples of science communication that the respondent found particularly impactful so that the team may look to these examples for best practices.</w:t>
      </w:r>
    </w:p>
    <w:p w:rsidR="007C52DF" w:rsidRPr="0024654E" w:rsidP="398722AD" w14:paraId="42F9D49E" w14:textId="41FE967B">
      <w:pPr>
        <w:tabs>
          <w:tab w:val="left" w:pos="360"/>
          <w:tab w:val="left" w:pos="720"/>
        </w:tabs>
        <w:rPr>
          <w:rFonts w:ascii="Arial" w:hAnsi="Arial" w:cs="Arial"/>
          <w:sz w:val="22"/>
          <w:szCs w:val="22"/>
        </w:rPr>
      </w:pPr>
    </w:p>
    <w:p w:rsidR="398722AD" w:rsidRPr="0024654E" w:rsidP="398722AD" w14:paraId="20403CD2" w14:textId="0FB76C2B">
      <w:pPr>
        <w:tabs>
          <w:tab w:val="left" w:pos="360"/>
          <w:tab w:val="left" w:pos="720"/>
        </w:tabs>
        <w:rPr>
          <w:rFonts w:ascii="Arial" w:hAnsi="Arial" w:cs="Arial"/>
          <w:sz w:val="22"/>
          <w:szCs w:val="22"/>
        </w:rPr>
      </w:pPr>
    </w:p>
    <w:p w:rsidR="398722AD" w:rsidRPr="0024654E" w:rsidP="0069265A" w14:paraId="31E49D61" w14:textId="3034C9E3">
      <w:pPr>
        <w:tabs>
          <w:tab w:val="left" w:pos="360"/>
          <w:tab w:val="left" w:pos="720"/>
        </w:tabs>
        <w:ind w:left="720"/>
        <w:rPr>
          <w:rFonts w:ascii="Arial" w:hAnsi="Arial" w:cs="Arial"/>
          <w:sz w:val="22"/>
          <w:szCs w:val="22"/>
        </w:rPr>
      </w:pPr>
      <w:r w:rsidRPr="0024654E">
        <w:rPr>
          <w:rFonts w:ascii="Arial" w:hAnsi="Arial" w:cs="Arial"/>
          <w:sz w:val="22"/>
          <w:szCs w:val="22"/>
        </w:rPr>
        <w:t>8.</w:t>
      </w:r>
      <w:r w:rsidRPr="0024654E">
        <w:tab/>
      </w:r>
      <w:r w:rsidRPr="0024654E">
        <w:rPr>
          <w:rFonts w:ascii="Arial" w:hAnsi="Arial" w:cs="Arial"/>
          <w:sz w:val="22"/>
          <w:szCs w:val="22"/>
        </w:rPr>
        <w:t xml:space="preserve">As a last question, we would like to ask you about others who you think we should talk to – either internally or external stakeholder who might be important information sources for our work. </w:t>
      </w:r>
    </w:p>
    <w:p w:rsidR="10AAD76A" w:rsidRPr="0024654E" w:rsidP="398722AD" w14:paraId="74FCB324" w14:textId="41661728">
      <w:pPr>
        <w:tabs>
          <w:tab w:val="left" w:pos="360"/>
          <w:tab w:val="left" w:pos="720"/>
        </w:tabs>
        <w:rPr>
          <w:rFonts w:ascii="Arial" w:hAnsi="Arial" w:cs="Arial"/>
          <w:i/>
          <w:iCs/>
          <w:sz w:val="22"/>
          <w:szCs w:val="22"/>
        </w:rPr>
      </w:pPr>
      <w:r w:rsidRPr="0024654E">
        <w:rPr>
          <w:rFonts w:ascii="Arial" w:hAnsi="Arial" w:cs="Arial"/>
          <w:i/>
          <w:iCs/>
          <w:sz w:val="22"/>
          <w:szCs w:val="22"/>
        </w:rPr>
        <w:t>This question is a final and general closing question that asks if respondents might know others whose feedback can assist the study.</w:t>
      </w:r>
    </w:p>
    <w:p w:rsidR="398722AD" w:rsidRPr="0024654E" w:rsidP="398722AD" w14:paraId="76BFDBAF" w14:textId="067EBD30">
      <w:pPr>
        <w:tabs>
          <w:tab w:val="left" w:pos="360"/>
          <w:tab w:val="left" w:pos="720"/>
        </w:tabs>
        <w:rPr>
          <w:rFonts w:ascii="Arial" w:hAnsi="Arial" w:cs="Arial"/>
          <w:sz w:val="22"/>
          <w:szCs w:val="22"/>
        </w:rPr>
      </w:pPr>
    </w:p>
    <w:p w:rsidR="398722AD" w:rsidRPr="0024654E" w:rsidP="0069265A" w14:paraId="531548C6" w14:textId="771CCE74">
      <w:pPr>
        <w:tabs>
          <w:tab w:val="left" w:pos="360"/>
          <w:tab w:val="left" w:pos="720"/>
        </w:tabs>
        <w:ind w:left="720"/>
        <w:rPr>
          <w:rFonts w:ascii="Arial" w:hAnsi="Arial" w:cs="Arial"/>
          <w:sz w:val="22"/>
          <w:szCs w:val="22"/>
        </w:rPr>
      </w:pPr>
      <w:r w:rsidRPr="0024654E">
        <w:rPr>
          <w:rFonts w:ascii="Arial" w:hAnsi="Arial" w:cs="Arial"/>
          <w:sz w:val="22"/>
          <w:szCs w:val="22"/>
        </w:rPr>
        <w:t>9.</w:t>
      </w:r>
      <w:r w:rsidRPr="0024654E">
        <w:tab/>
      </w:r>
      <w:r w:rsidRPr="0024654E">
        <w:rPr>
          <w:rFonts w:ascii="Arial" w:hAnsi="Arial" w:cs="Arial"/>
          <w:sz w:val="22"/>
          <w:szCs w:val="22"/>
        </w:rPr>
        <w:t>Is there anything else you’d like to add that we didn’t ask about?</w:t>
      </w:r>
    </w:p>
    <w:p w:rsidR="583AB328" w:rsidRPr="0024654E" w:rsidP="398722AD" w14:paraId="0EF20B7F" w14:textId="6CE5B780">
      <w:pPr>
        <w:tabs>
          <w:tab w:val="left" w:pos="360"/>
          <w:tab w:val="left" w:pos="720"/>
        </w:tabs>
        <w:rPr>
          <w:rFonts w:ascii="Arial" w:hAnsi="Arial" w:cs="Arial"/>
          <w:sz w:val="22"/>
          <w:szCs w:val="22"/>
        </w:rPr>
      </w:pPr>
      <w:r w:rsidRPr="0024654E">
        <w:rPr>
          <w:rFonts w:ascii="Arial" w:hAnsi="Arial" w:cs="Arial"/>
          <w:i/>
          <w:iCs/>
          <w:sz w:val="22"/>
          <w:szCs w:val="22"/>
        </w:rPr>
        <w:t xml:space="preserve">This is a general closing question designed to provide more information to respondents if they request it. </w:t>
      </w:r>
    </w:p>
    <w:p w:rsidR="002059A5" w:rsidRPr="0024654E" w:rsidP="00FA14F6" w14:paraId="1FDFC571" w14:textId="1F4B1340">
      <w:pPr>
        <w:tabs>
          <w:tab w:val="left" w:pos="-1080"/>
          <w:tab w:val="left" w:pos="-720"/>
          <w:tab w:val="left" w:pos="360"/>
          <w:tab w:val="left" w:pos="720"/>
        </w:tabs>
        <w:rPr>
          <w:rFonts w:ascii="Arial" w:hAnsi="Arial" w:cs="Arial"/>
          <w:sz w:val="22"/>
          <w:szCs w:val="22"/>
        </w:rPr>
      </w:pPr>
    </w:p>
    <w:p w:rsidR="002059A5" w:rsidRPr="0024654E" w:rsidP="00FA14F6" w14:paraId="1E2E4715" w14:textId="7069B962">
      <w:pPr>
        <w:tabs>
          <w:tab w:val="left" w:pos="-1080"/>
          <w:tab w:val="left" w:pos="-720"/>
          <w:tab w:val="left" w:pos="360"/>
          <w:tab w:val="left" w:pos="720"/>
        </w:tabs>
        <w:rPr>
          <w:rFonts w:ascii="Arial" w:hAnsi="Arial" w:cs="Arial"/>
          <w:sz w:val="22"/>
          <w:szCs w:val="22"/>
        </w:rPr>
      </w:pPr>
    </w:p>
    <w:p w:rsidR="002059A5" w:rsidRPr="0024654E" w:rsidP="398722AD" w14:paraId="41118FD6" w14:textId="48D87745">
      <w:pPr>
        <w:tabs>
          <w:tab w:val="left" w:pos="360"/>
          <w:tab w:val="left" w:pos="720"/>
        </w:tabs>
        <w:rPr>
          <w:rFonts w:ascii="Arial" w:hAnsi="Arial" w:cs="Arial"/>
          <w:sz w:val="22"/>
          <w:szCs w:val="22"/>
        </w:rPr>
      </w:pPr>
    </w:p>
    <w:p w:rsidR="00FA14F6" w:rsidRPr="0024654E" w:rsidP="00FA14F6" w14:paraId="3E7DE517" w14:textId="77777777">
      <w:pPr>
        <w:tabs>
          <w:tab w:val="left" w:pos="-1080"/>
          <w:tab w:val="left" w:pos="-720"/>
          <w:tab w:val="left" w:pos="360"/>
          <w:tab w:val="left" w:pos="720"/>
        </w:tabs>
        <w:rPr>
          <w:rFonts w:ascii="Arial" w:hAnsi="Arial" w:cs="Arial"/>
          <w:b/>
          <w:sz w:val="22"/>
          <w:szCs w:val="22"/>
        </w:rPr>
      </w:pPr>
      <w:r w:rsidRPr="0024654E">
        <w:rPr>
          <w:rFonts w:ascii="Arial" w:hAnsi="Arial" w:cs="Arial"/>
          <w:b/>
          <w:sz w:val="22"/>
          <w:szCs w:val="22"/>
        </w:rPr>
        <w:t>3.</w:t>
      </w:r>
      <w:r w:rsidRPr="0024654E">
        <w:rPr>
          <w:rFonts w:ascii="Arial" w:hAnsi="Arial" w:cs="Arial"/>
          <w:b/>
          <w:sz w:val="22"/>
          <w:szCs w:val="22"/>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FA14F6" w:rsidRPr="0024654E" w:rsidP="00FA14F6" w14:paraId="7ECA77CC" w14:textId="77777777">
      <w:pPr>
        <w:tabs>
          <w:tab w:val="left" w:pos="-1080"/>
          <w:tab w:val="left" w:pos="-720"/>
          <w:tab w:val="left" w:pos="360"/>
          <w:tab w:val="left" w:pos="720"/>
        </w:tabs>
        <w:rPr>
          <w:rFonts w:ascii="Arial" w:hAnsi="Arial" w:cs="Arial"/>
          <w:sz w:val="22"/>
          <w:szCs w:val="22"/>
        </w:rPr>
      </w:pPr>
    </w:p>
    <w:p w:rsidR="00FA14F6" w:rsidRPr="0024654E" w:rsidP="00FA14F6" w14:paraId="54B61AC8" w14:textId="29C95272">
      <w:pPr>
        <w:tabs>
          <w:tab w:val="left" w:pos="-1080"/>
          <w:tab w:val="left" w:pos="-720"/>
          <w:tab w:val="left" w:pos="360"/>
          <w:tab w:val="left" w:pos="720"/>
        </w:tabs>
        <w:rPr>
          <w:rFonts w:ascii="Arial" w:hAnsi="Arial" w:cs="Arial"/>
          <w:sz w:val="22"/>
          <w:szCs w:val="22"/>
        </w:rPr>
      </w:pPr>
      <w:r w:rsidRPr="0024654E">
        <w:rPr>
          <w:rFonts w:ascii="Arial" w:hAnsi="Arial" w:cs="Arial"/>
          <w:sz w:val="22"/>
          <w:szCs w:val="22"/>
        </w:rPr>
        <w:t xml:space="preserve">The information will be collected using virtually conducted interviews. The interview protocol consists of a series of open-ended questions that will be asked by an interviewer. The interviewee will respond verbally. There are no electronic or </w:t>
      </w:r>
      <w:r w:rsidRPr="0024654E" w:rsidR="00C54DE2">
        <w:rPr>
          <w:rFonts w:ascii="Arial" w:hAnsi="Arial" w:cs="Arial"/>
          <w:sz w:val="22"/>
          <w:szCs w:val="22"/>
        </w:rPr>
        <w:t xml:space="preserve">hardcopy forms to be completed. </w:t>
      </w:r>
      <w:r w:rsidRPr="0024654E">
        <w:rPr>
          <w:rFonts w:ascii="Arial" w:hAnsi="Arial" w:cs="Arial"/>
          <w:sz w:val="22"/>
          <w:szCs w:val="22"/>
        </w:rPr>
        <w:t xml:space="preserve"> </w:t>
      </w:r>
    </w:p>
    <w:p w:rsidR="00331BA6" w:rsidRPr="0024654E" w:rsidP="00FA14F6" w14:paraId="569069A2" w14:textId="77777777">
      <w:pPr>
        <w:tabs>
          <w:tab w:val="left" w:pos="-1080"/>
          <w:tab w:val="left" w:pos="-720"/>
          <w:tab w:val="left" w:pos="360"/>
          <w:tab w:val="left" w:pos="720"/>
        </w:tabs>
        <w:rPr>
          <w:rFonts w:ascii="Arial" w:hAnsi="Arial" w:cs="Arial"/>
          <w:sz w:val="22"/>
          <w:szCs w:val="22"/>
        </w:rPr>
      </w:pPr>
    </w:p>
    <w:p w:rsidR="00FA14F6" w:rsidRPr="0024654E" w:rsidP="00FA14F6" w14:paraId="692E3FB3" w14:textId="77777777">
      <w:pPr>
        <w:tabs>
          <w:tab w:val="left" w:pos="-1080"/>
          <w:tab w:val="left" w:pos="-720"/>
          <w:tab w:val="left" w:pos="360"/>
          <w:tab w:val="left" w:pos="720"/>
        </w:tabs>
        <w:rPr>
          <w:rFonts w:ascii="Arial" w:hAnsi="Arial" w:cs="Arial"/>
          <w:b/>
          <w:sz w:val="22"/>
          <w:szCs w:val="22"/>
        </w:rPr>
      </w:pPr>
      <w:r w:rsidRPr="0024654E">
        <w:rPr>
          <w:rFonts w:ascii="Arial" w:hAnsi="Arial" w:cs="Arial"/>
          <w:b/>
          <w:sz w:val="22"/>
          <w:szCs w:val="22"/>
        </w:rPr>
        <w:t>4.</w:t>
      </w:r>
      <w:r w:rsidRPr="0024654E">
        <w:rPr>
          <w:rFonts w:ascii="Arial" w:hAnsi="Arial" w:cs="Arial"/>
          <w:b/>
          <w:sz w:val="22"/>
          <w:szCs w:val="22"/>
        </w:rPr>
        <w:tab/>
        <w:t>Describe efforts to identify duplication.  Show specifically why any similar information already available cannot be used or modified for use for the purposes described in Item 2 above.</w:t>
      </w:r>
    </w:p>
    <w:p w:rsidR="00FA14F6" w:rsidRPr="0024654E" w:rsidP="00FA14F6" w14:paraId="2E4E9616" w14:textId="77777777">
      <w:pPr>
        <w:tabs>
          <w:tab w:val="left" w:pos="-1080"/>
          <w:tab w:val="left" w:pos="-720"/>
          <w:tab w:val="left" w:pos="360"/>
          <w:tab w:val="left" w:pos="720"/>
        </w:tabs>
        <w:rPr>
          <w:rFonts w:ascii="Arial" w:hAnsi="Arial" w:cs="Arial"/>
          <w:sz w:val="22"/>
          <w:szCs w:val="22"/>
        </w:rPr>
      </w:pPr>
    </w:p>
    <w:p w:rsidR="00B30631" w:rsidRPr="0024654E" w:rsidP="00FA14F6" w14:paraId="464D2307" w14:textId="2C83799F">
      <w:pPr>
        <w:tabs>
          <w:tab w:val="left" w:pos="-1080"/>
          <w:tab w:val="left" w:pos="-720"/>
          <w:tab w:val="left" w:pos="360"/>
          <w:tab w:val="left" w:pos="720"/>
        </w:tabs>
        <w:rPr>
          <w:rFonts w:ascii="Arial" w:hAnsi="Arial" w:cs="Arial"/>
          <w:sz w:val="22"/>
          <w:szCs w:val="22"/>
        </w:rPr>
      </w:pPr>
      <w:r w:rsidRPr="0024654E">
        <w:rPr>
          <w:rFonts w:ascii="Arial" w:hAnsi="Arial" w:cs="Arial"/>
          <w:sz w:val="22"/>
          <w:szCs w:val="22"/>
        </w:rPr>
        <w:t>There is no duplication.</w:t>
      </w:r>
      <w:r w:rsidRPr="0024654E" w:rsidR="00DF26C5">
        <w:rPr>
          <w:rFonts w:ascii="Arial" w:hAnsi="Arial" w:cs="Arial"/>
          <w:sz w:val="22"/>
          <w:szCs w:val="22"/>
        </w:rPr>
        <w:t xml:space="preserve"> </w:t>
      </w:r>
      <w:r w:rsidRPr="0024654E" w:rsidR="00577CBF">
        <w:rPr>
          <w:rFonts w:ascii="Arial" w:hAnsi="Arial" w:cs="Arial"/>
          <w:sz w:val="22"/>
          <w:szCs w:val="22"/>
        </w:rPr>
        <w:t xml:space="preserve">The contexts within which this work is being done are specific: the Grand Canyon area, uranium mining, and USGS </w:t>
      </w:r>
      <w:r w:rsidR="00B625A5">
        <w:rPr>
          <w:rFonts w:ascii="Arial" w:hAnsi="Arial" w:cs="Arial"/>
          <w:sz w:val="22"/>
          <w:szCs w:val="22"/>
        </w:rPr>
        <w:t>research projects</w:t>
      </w:r>
      <w:r w:rsidRPr="0024654E" w:rsidR="00577CBF">
        <w:rPr>
          <w:rFonts w:ascii="Arial" w:hAnsi="Arial" w:cs="Arial"/>
          <w:sz w:val="22"/>
          <w:szCs w:val="22"/>
        </w:rPr>
        <w:t xml:space="preserve">. </w:t>
      </w:r>
      <w:r w:rsidRPr="0024654E" w:rsidR="003462BD">
        <w:rPr>
          <w:rFonts w:ascii="Arial" w:hAnsi="Arial" w:cs="Arial"/>
          <w:sz w:val="22"/>
          <w:szCs w:val="22"/>
        </w:rPr>
        <w:t>No similar data exists</w:t>
      </w:r>
      <w:r w:rsidRPr="0024654E" w:rsidR="00FD3927">
        <w:rPr>
          <w:rFonts w:ascii="Arial" w:hAnsi="Arial" w:cs="Arial"/>
          <w:sz w:val="22"/>
          <w:szCs w:val="22"/>
        </w:rPr>
        <w:t xml:space="preserve"> that</w:t>
      </w:r>
      <w:r w:rsidRPr="0024654E" w:rsidR="00EC3C2F">
        <w:rPr>
          <w:rFonts w:ascii="Arial" w:hAnsi="Arial" w:cs="Arial"/>
          <w:sz w:val="22"/>
          <w:szCs w:val="22"/>
        </w:rPr>
        <w:t xml:space="preserve"> can </w:t>
      </w:r>
      <w:r w:rsidRPr="0024654E" w:rsidR="00FD3927">
        <w:rPr>
          <w:rFonts w:ascii="Arial" w:hAnsi="Arial" w:cs="Arial"/>
          <w:sz w:val="22"/>
          <w:szCs w:val="22"/>
        </w:rPr>
        <w:t>provide the information needed</w:t>
      </w:r>
      <w:r w:rsidRPr="0024654E" w:rsidR="00EC3C2F">
        <w:rPr>
          <w:rFonts w:ascii="Arial" w:hAnsi="Arial" w:cs="Arial"/>
          <w:sz w:val="22"/>
          <w:szCs w:val="22"/>
        </w:rPr>
        <w:t xml:space="preserve">. </w:t>
      </w:r>
    </w:p>
    <w:p w:rsidR="00B30631" w:rsidRPr="0024654E" w:rsidP="00FA14F6" w14:paraId="3F6EEFDD" w14:textId="77777777">
      <w:pPr>
        <w:tabs>
          <w:tab w:val="left" w:pos="-1080"/>
          <w:tab w:val="left" w:pos="-720"/>
          <w:tab w:val="left" w:pos="360"/>
          <w:tab w:val="left" w:pos="720"/>
        </w:tabs>
        <w:rPr>
          <w:rFonts w:ascii="Arial" w:hAnsi="Arial" w:cs="Arial"/>
          <w:sz w:val="22"/>
          <w:szCs w:val="22"/>
        </w:rPr>
      </w:pPr>
    </w:p>
    <w:p w:rsidR="00FA14F6" w:rsidRPr="0024654E" w:rsidP="00FA14F6" w14:paraId="0DC9DEC4" w14:textId="18458E40">
      <w:pPr>
        <w:tabs>
          <w:tab w:val="left" w:pos="-1080"/>
          <w:tab w:val="left" w:pos="-720"/>
          <w:tab w:val="left" w:pos="360"/>
          <w:tab w:val="left" w:pos="720"/>
        </w:tabs>
        <w:rPr>
          <w:rFonts w:ascii="Arial" w:hAnsi="Arial" w:cs="Arial"/>
          <w:b/>
          <w:sz w:val="22"/>
          <w:szCs w:val="22"/>
        </w:rPr>
      </w:pPr>
      <w:r w:rsidRPr="0024654E">
        <w:rPr>
          <w:rFonts w:ascii="Arial" w:hAnsi="Arial" w:cs="Arial"/>
          <w:b/>
          <w:sz w:val="22"/>
          <w:szCs w:val="22"/>
        </w:rPr>
        <w:t>5.</w:t>
      </w:r>
      <w:r w:rsidRPr="0024654E">
        <w:rPr>
          <w:rFonts w:ascii="Arial" w:hAnsi="Arial" w:cs="Arial"/>
          <w:b/>
          <w:sz w:val="22"/>
          <w:szCs w:val="22"/>
        </w:rPr>
        <w:tab/>
        <w:t>If the collection of information impacts small businesses or other small entities, describe any methods used to minimize burden.</w:t>
      </w:r>
    </w:p>
    <w:p w:rsidR="00FA14F6" w:rsidRPr="0024654E" w:rsidP="00FA14F6" w14:paraId="1473C1D3" w14:textId="77777777">
      <w:pPr>
        <w:tabs>
          <w:tab w:val="left" w:pos="-1080"/>
          <w:tab w:val="left" w:pos="-720"/>
          <w:tab w:val="left" w:pos="360"/>
          <w:tab w:val="left" w:pos="720"/>
        </w:tabs>
        <w:rPr>
          <w:rFonts w:ascii="Arial" w:hAnsi="Arial" w:cs="Arial"/>
          <w:sz w:val="22"/>
          <w:szCs w:val="22"/>
        </w:rPr>
      </w:pPr>
    </w:p>
    <w:p w:rsidR="00FA14F6" w:rsidRPr="0024654E" w:rsidP="00FA14F6" w14:paraId="4782B9C5" w14:textId="36E3D1A5">
      <w:pPr>
        <w:tabs>
          <w:tab w:val="left" w:pos="-1080"/>
          <w:tab w:val="left" w:pos="-720"/>
          <w:tab w:val="left" w:pos="360"/>
          <w:tab w:val="left" w:pos="720"/>
        </w:tabs>
        <w:rPr>
          <w:rFonts w:ascii="Arial" w:hAnsi="Arial" w:cs="Arial"/>
          <w:sz w:val="22"/>
          <w:szCs w:val="22"/>
        </w:rPr>
      </w:pPr>
      <w:r w:rsidRPr="0024654E">
        <w:rPr>
          <w:rFonts w:ascii="Arial" w:hAnsi="Arial" w:cs="Arial"/>
          <w:sz w:val="22"/>
          <w:szCs w:val="22"/>
        </w:rPr>
        <w:t xml:space="preserve"> </w:t>
      </w:r>
      <w:r w:rsidRPr="0024654E" w:rsidR="00F0242E">
        <w:rPr>
          <w:rFonts w:ascii="Arial" w:hAnsi="Arial" w:cs="Arial"/>
          <w:sz w:val="22"/>
          <w:szCs w:val="22"/>
        </w:rPr>
        <w:t>T</w:t>
      </w:r>
      <w:r w:rsidRPr="0024654E">
        <w:rPr>
          <w:rFonts w:ascii="Arial" w:hAnsi="Arial" w:cs="Arial"/>
          <w:sz w:val="22"/>
          <w:szCs w:val="22"/>
        </w:rPr>
        <w:t>his information collection does not impact small businesses or other small entities.</w:t>
      </w:r>
    </w:p>
    <w:p w:rsidR="00F0242E" w:rsidRPr="0024654E" w:rsidP="00FA14F6" w14:paraId="1722CDBC" w14:textId="77777777">
      <w:pPr>
        <w:tabs>
          <w:tab w:val="left" w:pos="-1080"/>
          <w:tab w:val="left" w:pos="-720"/>
          <w:tab w:val="left" w:pos="360"/>
          <w:tab w:val="left" w:pos="720"/>
        </w:tabs>
        <w:rPr>
          <w:rFonts w:ascii="Arial" w:hAnsi="Arial" w:cs="Arial"/>
          <w:sz w:val="22"/>
          <w:szCs w:val="22"/>
        </w:rPr>
      </w:pPr>
    </w:p>
    <w:p w:rsidR="00FA14F6" w:rsidRPr="0024654E" w:rsidP="00FA14F6" w14:paraId="73770414" w14:textId="77777777">
      <w:pPr>
        <w:tabs>
          <w:tab w:val="left" w:pos="-1080"/>
          <w:tab w:val="left" w:pos="-720"/>
          <w:tab w:val="left" w:pos="360"/>
          <w:tab w:val="left" w:pos="720"/>
        </w:tabs>
        <w:rPr>
          <w:rFonts w:ascii="Arial" w:hAnsi="Arial" w:cs="Arial"/>
          <w:sz w:val="22"/>
          <w:szCs w:val="22"/>
        </w:rPr>
      </w:pPr>
    </w:p>
    <w:p w:rsidR="00FA14F6" w:rsidRPr="0024654E" w:rsidP="00FA14F6" w14:paraId="37E46E60" w14:textId="77777777">
      <w:pPr>
        <w:tabs>
          <w:tab w:val="left" w:pos="-1080"/>
          <w:tab w:val="left" w:pos="-720"/>
          <w:tab w:val="left" w:pos="360"/>
          <w:tab w:val="left" w:pos="720"/>
        </w:tabs>
        <w:rPr>
          <w:rFonts w:ascii="Arial" w:hAnsi="Arial" w:cs="Arial"/>
          <w:b/>
          <w:sz w:val="22"/>
          <w:szCs w:val="22"/>
        </w:rPr>
      </w:pPr>
      <w:r w:rsidRPr="0024654E">
        <w:rPr>
          <w:rFonts w:ascii="Arial" w:hAnsi="Arial" w:cs="Arial"/>
          <w:b/>
          <w:sz w:val="22"/>
          <w:szCs w:val="22"/>
        </w:rPr>
        <w:t>6.</w:t>
      </w:r>
      <w:r w:rsidRPr="0024654E">
        <w:rPr>
          <w:rFonts w:ascii="Arial" w:hAnsi="Arial" w:cs="Arial"/>
          <w:b/>
          <w:sz w:val="22"/>
          <w:szCs w:val="22"/>
        </w:rPr>
        <w:tab/>
        <w:t>Describe the consequence to Federal program or policy activities if the collection is not conducted or is conducted less frequently, as well as any technical or legal obstacles to reducing burden.</w:t>
      </w:r>
    </w:p>
    <w:p w:rsidR="00FA14F6" w:rsidRPr="0024654E" w:rsidP="00FA14F6" w14:paraId="516B1D22" w14:textId="77777777">
      <w:pPr>
        <w:tabs>
          <w:tab w:val="left" w:pos="-1080"/>
          <w:tab w:val="left" w:pos="-720"/>
          <w:tab w:val="left" w:pos="360"/>
          <w:tab w:val="left" w:pos="720"/>
        </w:tabs>
        <w:rPr>
          <w:rFonts w:ascii="Arial" w:hAnsi="Arial" w:cs="Arial"/>
          <w:sz w:val="22"/>
          <w:szCs w:val="22"/>
        </w:rPr>
      </w:pPr>
    </w:p>
    <w:p w:rsidR="0077151A" w:rsidRPr="0024654E" w:rsidP="0077151A" w14:paraId="1224B8A2" w14:textId="234D5673">
      <w:pPr>
        <w:tabs>
          <w:tab w:val="left" w:pos="-1080"/>
          <w:tab w:val="left" w:pos="-720"/>
          <w:tab w:val="left" w:pos="360"/>
          <w:tab w:val="left" w:pos="720"/>
        </w:tabs>
        <w:rPr>
          <w:rFonts w:ascii="Arial" w:hAnsi="Arial" w:cs="Arial"/>
          <w:sz w:val="22"/>
          <w:szCs w:val="22"/>
        </w:rPr>
      </w:pPr>
      <w:r w:rsidRPr="0024654E">
        <w:rPr>
          <w:rFonts w:ascii="Arial" w:hAnsi="Arial" w:cs="Arial"/>
          <w:sz w:val="22"/>
          <w:szCs w:val="22"/>
        </w:rPr>
        <w:t xml:space="preserve">On January 9, 2012, Secretary Salazar signed Interior's Record of Decision (ROD) to withdraw over </w:t>
      </w:r>
      <w:r w:rsidRPr="00CE6F41">
        <w:rPr>
          <w:rFonts w:ascii="Arial" w:hAnsi="Arial" w:cs="Arial"/>
          <w:bCs/>
          <w:sz w:val="22"/>
          <w:szCs w:val="22"/>
        </w:rPr>
        <w:t>1</w:t>
      </w:r>
      <w:r w:rsidRPr="0024654E">
        <w:rPr>
          <w:rFonts w:ascii="Arial" w:hAnsi="Arial" w:cs="Arial"/>
          <w:b/>
          <w:sz w:val="22"/>
          <w:szCs w:val="22"/>
        </w:rPr>
        <w:t xml:space="preserve"> </w:t>
      </w:r>
      <w:r w:rsidRPr="0024654E">
        <w:rPr>
          <w:rFonts w:ascii="Arial" w:hAnsi="Arial" w:cs="Arial"/>
          <w:sz w:val="22"/>
          <w:szCs w:val="22"/>
        </w:rPr>
        <w:t>million acres from mineral entry under the Mining Law of 1872 (30 United States Code (USC) 22-54), citing several unknowns and uncertainties related to the effects of mining of uranium in the Grand Canyon region. A key factor in his decision to withdraw federal lands from future uranium mining through 2032 was the limited amount of scientific data available to assess potential impacts.</w:t>
      </w:r>
      <w:r w:rsidRPr="0024654E" w:rsidR="007650DD">
        <w:rPr>
          <w:rFonts w:ascii="Arial" w:hAnsi="Arial" w:cs="Arial"/>
          <w:sz w:val="22"/>
          <w:szCs w:val="22"/>
        </w:rPr>
        <w:t xml:space="preserve"> </w:t>
      </w:r>
      <w:r w:rsidRPr="0024654E" w:rsidR="002953CE">
        <w:rPr>
          <w:rFonts w:ascii="Arial" w:hAnsi="Arial" w:cs="Arial"/>
          <w:sz w:val="22"/>
          <w:szCs w:val="22"/>
        </w:rPr>
        <w:t xml:space="preserve">If this information </w:t>
      </w:r>
      <w:r w:rsidR="00CE6F41">
        <w:rPr>
          <w:rFonts w:ascii="Arial" w:hAnsi="Arial" w:cs="Arial"/>
          <w:sz w:val="22"/>
          <w:szCs w:val="22"/>
        </w:rPr>
        <w:t>is</w:t>
      </w:r>
      <w:r w:rsidRPr="0024654E" w:rsidR="002953CE">
        <w:rPr>
          <w:rFonts w:ascii="Arial" w:hAnsi="Arial" w:cs="Arial"/>
          <w:sz w:val="22"/>
          <w:szCs w:val="22"/>
        </w:rPr>
        <w:t xml:space="preserve"> not collected the USGS will be less effective in fulfilling their mandate to </w:t>
      </w:r>
      <w:r w:rsidRPr="0024654E" w:rsidR="00C620DD">
        <w:rPr>
          <w:rFonts w:ascii="Arial" w:hAnsi="Arial" w:cs="Arial"/>
          <w:sz w:val="22"/>
          <w:szCs w:val="22"/>
        </w:rPr>
        <w:t xml:space="preserve">communicate the results of scientific research conducted to fill the identified information needs. </w:t>
      </w:r>
      <w:r w:rsidRPr="0024654E" w:rsidR="00796DE1">
        <w:rPr>
          <w:rFonts w:ascii="Arial" w:hAnsi="Arial" w:cs="Arial"/>
          <w:sz w:val="22"/>
          <w:szCs w:val="22"/>
        </w:rPr>
        <w:t xml:space="preserve">This is a one-time information </w:t>
      </w:r>
      <w:r w:rsidRPr="0024654E" w:rsidR="00CE6F41">
        <w:rPr>
          <w:rFonts w:ascii="Arial" w:hAnsi="Arial" w:cs="Arial"/>
          <w:sz w:val="22"/>
          <w:szCs w:val="22"/>
        </w:rPr>
        <w:t>collection;</w:t>
      </w:r>
      <w:r w:rsidRPr="0024654E" w:rsidR="00F10659">
        <w:rPr>
          <w:rFonts w:ascii="Arial" w:hAnsi="Arial" w:cs="Arial"/>
          <w:sz w:val="22"/>
          <w:szCs w:val="22"/>
        </w:rPr>
        <w:t xml:space="preserve"> it is not intended to be collected on a reoccurring basis. </w:t>
      </w:r>
      <w:r w:rsidRPr="0024654E" w:rsidR="002953CE">
        <w:rPr>
          <w:rFonts w:ascii="Arial" w:hAnsi="Arial" w:cs="Arial"/>
          <w:sz w:val="22"/>
          <w:szCs w:val="22"/>
        </w:rPr>
        <w:t xml:space="preserve"> </w:t>
      </w:r>
      <w:r w:rsidRPr="0024654E" w:rsidR="007650DD">
        <w:rPr>
          <w:rFonts w:ascii="Arial" w:hAnsi="Arial" w:cs="Arial"/>
          <w:sz w:val="22"/>
          <w:szCs w:val="22"/>
        </w:rPr>
        <w:t xml:space="preserve"> </w:t>
      </w:r>
    </w:p>
    <w:p w:rsidR="0077151A" w:rsidRPr="0024654E" w:rsidP="00FA14F6" w14:paraId="4FBEE4F9" w14:textId="77777777">
      <w:pPr>
        <w:tabs>
          <w:tab w:val="left" w:pos="-1080"/>
          <w:tab w:val="left" w:pos="-720"/>
          <w:tab w:val="left" w:pos="360"/>
          <w:tab w:val="left" w:pos="720"/>
        </w:tabs>
        <w:rPr>
          <w:rFonts w:ascii="Arial" w:hAnsi="Arial" w:cs="Arial"/>
          <w:sz w:val="22"/>
          <w:szCs w:val="22"/>
        </w:rPr>
      </w:pPr>
    </w:p>
    <w:p w:rsidR="00FA14F6" w:rsidRPr="0024654E" w:rsidP="00FA14F6" w14:paraId="1FAE0CD5" w14:textId="77777777">
      <w:pPr>
        <w:tabs>
          <w:tab w:val="left" w:pos="-1080"/>
          <w:tab w:val="left" w:pos="-720"/>
          <w:tab w:val="left" w:pos="360"/>
          <w:tab w:val="left" w:pos="720"/>
        </w:tabs>
        <w:rPr>
          <w:rFonts w:ascii="Arial" w:hAnsi="Arial" w:cs="Arial"/>
          <w:sz w:val="22"/>
          <w:szCs w:val="22"/>
        </w:rPr>
      </w:pPr>
    </w:p>
    <w:p w:rsidR="00FA14F6" w:rsidRPr="0024654E" w:rsidP="00FA14F6" w14:paraId="732F075D" w14:textId="77777777">
      <w:pPr>
        <w:tabs>
          <w:tab w:val="left" w:pos="-1080"/>
          <w:tab w:val="left" w:pos="-720"/>
          <w:tab w:val="left" w:pos="360"/>
          <w:tab w:val="left" w:pos="720"/>
        </w:tabs>
        <w:rPr>
          <w:rFonts w:ascii="Arial" w:hAnsi="Arial" w:cs="Arial"/>
          <w:b/>
          <w:sz w:val="22"/>
          <w:szCs w:val="22"/>
        </w:rPr>
      </w:pPr>
      <w:r w:rsidRPr="0024654E">
        <w:rPr>
          <w:rFonts w:ascii="Arial" w:hAnsi="Arial" w:cs="Arial"/>
          <w:b/>
          <w:sz w:val="22"/>
          <w:szCs w:val="22"/>
        </w:rPr>
        <w:t>7.</w:t>
      </w:r>
      <w:r w:rsidRPr="0024654E">
        <w:rPr>
          <w:rFonts w:ascii="Arial" w:hAnsi="Arial" w:cs="Arial"/>
          <w:b/>
          <w:sz w:val="22"/>
          <w:szCs w:val="22"/>
        </w:rPr>
        <w:tab/>
        <w:t>Explain any special circumstances that would cause an information collection to be conducted in a manner:</w:t>
      </w:r>
    </w:p>
    <w:p w:rsidR="00FA14F6" w:rsidRPr="0024654E" w:rsidP="00FA14F6" w14:paraId="6E3A7FA1" w14:textId="77777777">
      <w:pPr>
        <w:tabs>
          <w:tab w:val="left" w:pos="-1080"/>
          <w:tab w:val="left" w:pos="-720"/>
          <w:tab w:val="left" w:pos="360"/>
          <w:tab w:val="left" w:pos="720"/>
        </w:tabs>
        <w:ind w:left="720" w:hanging="720"/>
        <w:rPr>
          <w:rFonts w:ascii="Arial" w:hAnsi="Arial" w:cs="Arial"/>
          <w:b/>
          <w:sz w:val="22"/>
          <w:szCs w:val="22"/>
        </w:rPr>
      </w:pPr>
      <w:r w:rsidRPr="0024654E">
        <w:rPr>
          <w:rFonts w:ascii="Arial" w:hAnsi="Arial" w:cs="Arial"/>
          <w:b/>
          <w:sz w:val="22"/>
          <w:szCs w:val="22"/>
        </w:rPr>
        <w:tab/>
        <w:t>*</w:t>
      </w:r>
      <w:r w:rsidRPr="0024654E">
        <w:rPr>
          <w:rFonts w:ascii="Arial" w:hAnsi="Arial" w:cs="Arial"/>
          <w:b/>
          <w:sz w:val="22"/>
          <w:szCs w:val="22"/>
        </w:rPr>
        <w:tab/>
        <w:t>requiring respondents to report information to the agency more often than quarterly;</w:t>
      </w:r>
    </w:p>
    <w:p w:rsidR="00FA14F6" w:rsidRPr="0024654E" w:rsidP="00FA14F6" w14:paraId="553F45A3" w14:textId="77777777">
      <w:pPr>
        <w:tabs>
          <w:tab w:val="left" w:pos="-1080"/>
          <w:tab w:val="left" w:pos="-720"/>
          <w:tab w:val="left" w:pos="360"/>
          <w:tab w:val="left" w:pos="720"/>
        </w:tabs>
        <w:ind w:left="720" w:hanging="720"/>
        <w:rPr>
          <w:rFonts w:ascii="Arial" w:hAnsi="Arial" w:cs="Arial"/>
          <w:b/>
          <w:sz w:val="22"/>
          <w:szCs w:val="22"/>
        </w:rPr>
      </w:pPr>
      <w:r w:rsidRPr="0024654E">
        <w:rPr>
          <w:rFonts w:ascii="Arial" w:hAnsi="Arial" w:cs="Arial"/>
          <w:b/>
          <w:sz w:val="22"/>
          <w:szCs w:val="22"/>
        </w:rPr>
        <w:tab/>
        <w:t>*</w:t>
      </w:r>
      <w:r w:rsidRPr="0024654E">
        <w:rPr>
          <w:rFonts w:ascii="Arial" w:hAnsi="Arial" w:cs="Arial"/>
          <w:b/>
          <w:sz w:val="22"/>
          <w:szCs w:val="22"/>
        </w:rPr>
        <w:tab/>
        <w:t>requiring respondents to prepare a written response to a collection of information in fewer than 30 days after receipt of it;</w:t>
      </w:r>
    </w:p>
    <w:p w:rsidR="00FA14F6" w:rsidRPr="0024654E" w:rsidP="00FA14F6" w14:paraId="775F6BAF" w14:textId="77777777">
      <w:pPr>
        <w:tabs>
          <w:tab w:val="left" w:pos="-1080"/>
          <w:tab w:val="left" w:pos="-720"/>
          <w:tab w:val="left" w:pos="360"/>
          <w:tab w:val="left" w:pos="720"/>
        </w:tabs>
        <w:ind w:left="720" w:hanging="720"/>
        <w:rPr>
          <w:rFonts w:ascii="Arial" w:hAnsi="Arial" w:cs="Arial"/>
          <w:b/>
          <w:sz w:val="22"/>
          <w:szCs w:val="22"/>
        </w:rPr>
      </w:pPr>
      <w:r w:rsidRPr="0024654E">
        <w:rPr>
          <w:rFonts w:ascii="Arial" w:hAnsi="Arial" w:cs="Arial"/>
          <w:b/>
          <w:sz w:val="22"/>
          <w:szCs w:val="22"/>
        </w:rPr>
        <w:tab/>
        <w:t>*</w:t>
      </w:r>
      <w:r w:rsidRPr="0024654E">
        <w:rPr>
          <w:rFonts w:ascii="Arial" w:hAnsi="Arial" w:cs="Arial"/>
          <w:b/>
          <w:sz w:val="22"/>
          <w:szCs w:val="22"/>
        </w:rPr>
        <w:tab/>
        <w:t>requiring respondents to submit more than an original and two copies of any document;</w:t>
      </w:r>
    </w:p>
    <w:p w:rsidR="00FA14F6" w:rsidRPr="0024654E" w:rsidP="00FA14F6" w14:paraId="22B300E0" w14:textId="77777777">
      <w:pPr>
        <w:tabs>
          <w:tab w:val="left" w:pos="-1080"/>
          <w:tab w:val="left" w:pos="-720"/>
          <w:tab w:val="left" w:pos="360"/>
          <w:tab w:val="left" w:pos="720"/>
        </w:tabs>
        <w:ind w:left="720" w:hanging="720"/>
        <w:rPr>
          <w:rFonts w:ascii="Arial" w:hAnsi="Arial" w:cs="Arial"/>
          <w:b/>
          <w:sz w:val="22"/>
          <w:szCs w:val="22"/>
        </w:rPr>
      </w:pPr>
      <w:r w:rsidRPr="0024654E">
        <w:rPr>
          <w:rFonts w:ascii="Arial" w:hAnsi="Arial" w:cs="Arial"/>
          <w:b/>
          <w:sz w:val="22"/>
          <w:szCs w:val="22"/>
        </w:rPr>
        <w:tab/>
        <w:t>*</w:t>
      </w:r>
      <w:r w:rsidRPr="0024654E">
        <w:rPr>
          <w:rFonts w:ascii="Arial" w:hAnsi="Arial" w:cs="Arial"/>
          <w:b/>
          <w:sz w:val="22"/>
          <w:szCs w:val="22"/>
        </w:rPr>
        <w:tab/>
        <w:t>requiring respondents to retain records, other than health, medical, government contract, grant-in-aid, or tax records, for more than three years;</w:t>
      </w:r>
    </w:p>
    <w:p w:rsidR="00FA14F6" w:rsidRPr="0024654E" w:rsidP="00FA14F6" w14:paraId="48356538" w14:textId="77777777">
      <w:pPr>
        <w:tabs>
          <w:tab w:val="left" w:pos="-1080"/>
          <w:tab w:val="left" w:pos="-720"/>
          <w:tab w:val="left" w:pos="360"/>
          <w:tab w:val="left" w:pos="720"/>
        </w:tabs>
        <w:ind w:left="720" w:hanging="720"/>
        <w:rPr>
          <w:rFonts w:ascii="Arial" w:hAnsi="Arial" w:cs="Arial"/>
          <w:b/>
          <w:sz w:val="22"/>
          <w:szCs w:val="22"/>
        </w:rPr>
      </w:pPr>
      <w:r w:rsidRPr="0024654E">
        <w:rPr>
          <w:rFonts w:ascii="Arial" w:hAnsi="Arial" w:cs="Arial"/>
          <w:b/>
          <w:sz w:val="22"/>
          <w:szCs w:val="22"/>
        </w:rPr>
        <w:tab/>
        <w:t>*</w:t>
      </w:r>
      <w:r w:rsidRPr="0024654E">
        <w:rPr>
          <w:rFonts w:ascii="Arial" w:hAnsi="Arial" w:cs="Arial"/>
          <w:b/>
          <w:sz w:val="22"/>
          <w:szCs w:val="22"/>
        </w:rPr>
        <w:tab/>
        <w:t>in connection with a statistical survey that is not designed to produce valid and reliable results that can be generalized to the universe of study;</w:t>
      </w:r>
    </w:p>
    <w:p w:rsidR="00FA14F6" w:rsidRPr="0024654E" w:rsidP="00FA14F6" w14:paraId="4378F900" w14:textId="77777777">
      <w:pPr>
        <w:tabs>
          <w:tab w:val="left" w:pos="-1080"/>
          <w:tab w:val="left" w:pos="-720"/>
          <w:tab w:val="left" w:pos="360"/>
          <w:tab w:val="left" w:pos="720"/>
        </w:tabs>
        <w:ind w:left="720" w:hanging="720"/>
        <w:rPr>
          <w:rFonts w:ascii="Arial" w:hAnsi="Arial" w:cs="Arial"/>
          <w:b/>
          <w:sz w:val="22"/>
          <w:szCs w:val="22"/>
        </w:rPr>
      </w:pPr>
      <w:r w:rsidRPr="0024654E">
        <w:rPr>
          <w:rFonts w:ascii="Arial" w:hAnsi="Arial" w:cs="Arial"/>
          <w:b/>
          <w:sz w:val="22"/>
          <w:szCs w:val="22"/>
        </w:rPr>
        <w:tab/>
        <w:t>*</w:t>
      </w:r>
      <w:r w:rsidRPr="0024654E">
        <w:rPr>
          <w:rFonts w:ascii="Arial" w:hAnsi="Arial" w:cs="Arial"/>
          <w:b/>
          <w:sz w:val="22"/>
          <w:szCs w:val="22"/>
        </w:rPr>
        <w:tab/>
        <w:t>requiring the use of a statistical data classification that has not been reviewed and approved by OMB;</w:t>
      </w:r>
    </w:p>
    <w:p w:rsidR="00FA14F6" w:rsidRPr="0024654E" w:rsidP="00FA14F6" w14:paraId="12F53ECF" w14:textId="77777777">
      <w:pPr>
        <w:tabs>
          <w:tab w:val="left" w:pos="-1080"/>
          <w:tab w:val="left" w:pos="-720"/>
          <w:tab w:val="left" w:pos="360"/>
          <w:tab w:val="left" w:pos="720"/>
        </w:tabs>
        <w:ind w:left="720" w:hanging="720"/>
        <w:rPr>
          <w:rFonts w:ascii="Arial" w:hAnsi="Arial" w:cs="Arial"/>
          <w:b/>
          <w:sz w:val="22"/>
          <w:szCs w:val="22"/>
        </w:rPr>
      </w:pPr>
      <w:r w:rsidRPr="0024654E">
        <w:rPr>
          <w:rFonts w:ascii="Arial" w:hAnsi="Arial" w:cs="Arial"/>
          <w:b/>
          <w:sz w:val="22"/>
          <w:szCs w:val="22"/>
        </w:rPr>
        <w:tab/>
        <w:t>*</w:t>
      </w:r>
      <w:r w:rsidRPr="0024654E">
        <w:rPr>
          <w:rFonts w:ascii="Arial" w:hAnsi="Arial" w:cs="Arial"/>
          <w:b/>
          <w:sz w:val="22"/>
          <w:szCs w:val="22"/>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FA14F6" w:rsidRPr="0024654E" w:rsidP="00FA14F6" w14:paraId="65773B73" w14:textId="77777777">
      <w:pPr>
        <w:tabs>
          <w:tab w:val="left" w:pos="-1080"/>
          <w:tab w:val="left" w:pos="-720"/>
          <w:tab w:val="left" w:pos="360"/>
          <w:tab w:val="left" w:pos="720"/>
        </w:tabs>
        <w:ind w:left="720" w:hanging="720"/>
        <w:rPr>
          <w:rFonts w:ascii="Arial" w:hAnsi="Arial" w:cs="Arial"/>
          <w:sz w:val="22"/>
          <w:szCs w:val="22"/>
        </w:rPr>
      </w:pPr>
      <w:r w:rsidRPr="0024654E">
        <w:rPr>
          <w:rFonts w:ascii="Arial" w:hAnsi="Arial" w:cs="Arial"/>
          <w:b/>
          <w:sz w:val="22"/>
          <w:szCs w:val="22"/>
        </w:rPr>
        <w:tab/>
        <w:t>*</w:t>
      </w:r>
      <w:r w:rsidRPr="0024654E">
        <w:rPr>
          <w:rFonts w:ascii="Arial" w:hAnsi="Arial" w:cs="Arial"/>
          <w:b/>
          <w:sz w:val="22"/>
          <w:szCs w:val="22"/>
        </w:rPr>
        <w:tab/>
        <w:t>requiring respondents to submit proprietary trade secrets, or other confidential information, unless the agency can demonstrate that it has instituted procedures to protect the information's confidentiality to the extent permitted by law.</w:t>
      </w:r>
    </w:p>
    <w:p w:rsidR="00FA14F6" w:rsidRPr="0024654E" w:rsidP="00FA14F6" w14:paraId="313E2443" w14:textId="77777777">
      <w:pPr>
        <w:tabs>
          <w:tab w:val="left" w:pos="-1080"/>
          <w:tab w:val="left" w:pos="-720"/>
          <w:tab w:val="left" w:pos="360"/>
          <w:tab w:val="left" w:pos="720"/>
        </w:tabs>
        <w:rPr>
          <w:rFonts w:ascii="Arial" w:hAnsi="Arial" w:cs="Arial"/>
          <w:sz w:val="22"/>
          <w:szCs w:val="22"/>
        </w:rPr>
      </w:pPr>
    </w:p>
    <w:p w:rsidR="00FA14F6" w:rsidRPr="0024654E" w:rsidP="00FA14F6" w14:paraId="3801E812" w14:textId="61237C52">
      <w:pPr>
        <w:tabs>
          <w:tab w:val="left" w:pos="-1080"/>
          <w:tab w:val="left" w:pos="-720"/>
          <w:tab w:val="left" w:pos="360"/>
          <w:tab w:val="left" w:pos="720"/>
        </w:tabs>
        <w:rPr>
          <w:rFonts w:ascii="Arial" w:hAnsi="Arial" w:cs="Arial"/>
          <w:sz w:val="22"/>
          <w:szCs w:val="22"/>
        </w:rPr>
      </w:pPr>
      <w:r w:rsidRPr="0024654E">
        <w:rPr>
          <w:rFonts w:ascii="Arial" w:hAnsi="Arial" w:cs="Arial"/>
          <w:sz w:val="22"/>
          <w:szCs w:val="22"/>
        </w:rPr>
        <w:t>There are no circumstances that require us to collect the information in a manner inconsistent with OMB guidelines.</w:t>
      </w:r>
    </w:p>
    <w:p w:rsidR="00FA14F6" w:rsidRPr="0024654E" w:rsidP="00FA14F6" w14:paraId="3C30CA30" w14:textId="77777777">
      <w:pPr>
        <w:tabs>
          <w:tab w:val="left" w:pos="-1080"/>
          <w:tab w:val="left" w:pos="-720"/>
          <w:tab w:val="left" w:pos="360"/>
          <w:tab w:val="left" w:pos="720"/>
        </w:tabs>
        <w:rPr>
          <w:rFonts w:ascii="Arial" w:hAnsi="Arial" w:cs="Arial"/>
          <w:sz w:val="22"/>
          <w:szCs w:val="22"/>
        </w:rPr>
      </w:pPr>
    </w:p>
    <w:p w:rsidR="00FA14F6" w:rsidRPr="0024654E" w:rsidP="00FA14F6" w14:paraId="36C97080" w14:textId="77777777">
      <w:pPr>
        <w:tabs>
          <w:tab w:val="left" w:pos="-1080"/>
          <w:tab w:val="left" w:pos="-720"/>
          <w:tab w:val="left" w:pos="360"/>
          <w:tab w:val="left" w:pos="720"/>
        </w:tabs>
        <w:rPr>
          <w:rFonts w:ascii="Arial" w:hAnsi="Arial" w:cs="Arial"/>
          <w:sz w:val="22"/>
          <w:szCs w:val="22"/>
        </w:rPr>
      </w:pPr>
      <w:r w:rsidRPr="0024654E">
        <w:rPr>
          <w:rFonts w:ascii="Arial" w:hAnsi="Arial" w:cs="Arial"/>
          <w:b/>
          <w:sz w:val="22"/>
          <w:szCs w:val="22"/>
        </w:rPr>
        <w:t>8.</w:t>
      </w:r>
      <w:r w:rsidRPr="0024654E">
        <w:rPr>
          <w:rFonts w:ascii="Arial" w:hAnsi="Arial" w:cs="Arial"/>
          <w:sz w:val="22"/>
          <w:szCs w:val="22"/>
        </w:rPr>
        <w:tab/>
      </w:r>
      <w:r w:rsidRPr="0024654E">
        <w:rPr>
          <w:rFonts w:ascii="Arial" w:hAnsi="Arial" w:cs="Arial"/>
          <w:b/>
          <w:sz w:val="22"/>
          <w:szCs w:val="22"/>
        </w:rPr>
        <w:t xml:space="preserve">If applicable, provide a copy and identify the date and page number of publication in the </w:t>
      </w:r>
      <w:r w:rsidRPr="0024654E">
        <w:rPr>
          <w:rFonts w:ascii="Arial" w:hAnsi="Arial" w:cs="Arial"/>
          <w:b/>
          <w:i/>
          <w:sz w:val="22"/>
          <w:szCs w:val="22"/>
        </w:rPr>
        <w:t>Federal Register</w:t>
      </w:r>
      <w:r w:rsidRPr="0024654E">
        <w:rPr>
          <w:rFonts w:ascii="Arial" w:hAnsi="Arial" w:cs="Arial"/>
          <w:b/>
          <w:sz w:val="22"/>
          <w:szCs w:val="22"/>
        </w:rPr>
        <w:t xml:space="preserve">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00FA14F6" w:rsidRPr="0024654E" w:rsidP="00FA14F6" w14:paraId="68EDA8E7" w14:textId="77777777">
      <w:pPr>
        <w:tabs>
          <w:tab w:val="left" w:pos="-1080"/>
          <w:tab w:val="left" w:pos="-720"/>
          <w:tab w:val="left" w:pos="360"/>
          <w:tab w:val="left" w:pos="720"/>
        </w:tabs>
        <w:rPr>
          <w:rFonts w:ascii="Arial" w:hAnsi="Arial" w:cs="Arial"/>
          <w:b/>
          <w:sz w:val="22"/>
          <w:szCs w:val="22"/>
        </w:rPr>
      </w:pPr>
    </w:p>
    <w:p w:rsidR="00FA14F6" w:rsidRPr="0024654E" w:rsidP="00FA14F6" w14:paraId="00758DEC" w14:textId="77777777">
      <w:pPr>
        <w:tabs>
          <w:tab w:val="left" w:pos="-1080"/>
          <w:tab w:val="left" w:pos="-720"/>
          <w:tab w:val="left" w:pos="360"/>
          <w:tab w:val="left" w:pos="720"/>
        </w:tabs>
        <w:rPr>
          <w:rFonts w:ascii="Arial" w:hAnsi="Arial" w:cs="Arial"/>
          <w:b/>
          <w:sz w:val="22"/>
          <w:szCs w:val="22"/>
        </w:rPr>
      </w:pPr>
      <w:r w:rsidRPr="0024654E">
        <w:rPr>
          <w:rFonts w:ascii="Arial" w:hAnsi="Arial" w:cs="Arial"/>
          <w:b/>
          <w:sz w:val="22"/>
          <w:szCs w:val="22"/>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FA14F6" w:rsidRPr="0024654E" w:rsidP="00FA14F6" w14:paraId="38D24EB5" w14:textId="77777777">
      <w:pPr>
        <w:tabs>
          <w:tab w:val="left" w:pos="-1080"/>
          <w:tab w:val="left" w:pos="-720"/>
          <w:tab w:val="left" w:pos="360"/>
          <w:tab w:val="left" w:pos="720"/>
        </w:tabs>
        <w:rPr>
          <w:rFonts w:ascii="Arial" w:hAnsi="Arial" w:cs="Arial"/>
          <w:b/>
          <w:sz w:val="22"/>
          <w:szCs w:val="22"/>
        </w:rPr>
      </w:pPr>
    </w:p>
    <w:p w:rsidR="00FA14F6" w:rsidRPr="0024654E" w:rsidP="00FA14F6" w14:paraId="77224387" w14:textId="77777777">
      <w:pPr>
        <w:tabs>
          <w:tab w:val="left" w:pos="-1080"/>
          <w:tab w:val="left" w:pos="-720"/>
          <w:tab w:val="left" w:pos="360"/>
          <w:tab w:val="left" w:pos="720"/>
        </w:tabs>
        <w:rPr>
          <w:rFonts w:ascii="Arial" w:hAnsi="Arial" w:cs="Arial"/>
          <w:sz w:val="22"/>
          <w:szCs w:val="22"/>
        </w:rPr>
      </w:pPr>
      <w:r w:rsidRPr="0024654E">
        <w:rPr>
          <w:rFonts w:ascii="Arial" w:hAnsi="Arial" w:cs="Arial"/>
          <w:b/>
          <w:sz w:val="22"/>
          <w:szCs w:val="22"/>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FA14F6" w:rsidRPr="0024654E" w:rsidP="4292BACB" w14:paraId="78858C2C" w14:textId="3E19605C">
      <w:pPr>
        <w:tabs>
          <w:tab w:val="left" w:pos="360"/>
          <w:tab w:val="left" w:pos="720"/>
        </w:tabs>
        <w:rPr>
          <w:rFonts w:ascii="Arial" w:hAnsi="Arial" w:cs="Arial"/>
          <w:sz w:val="22"/>
          <w:szCs w:val="22"/>
        </w:rPr>
      </w:pPr>
    </w:p>
    <w:p w:rsidR="000D2FAA" w:rsidRPr="0024654E" w:rsidP="4292BACB" w14:paraId="1A0775DF" w14:textId="0CE8F085">
      <w:pPr>
        <w:tabs>
          <w:tab w:val="left" w:pos="360"/>
          <w:tab w:val="left" w:pos="720"/>
        </w:tabs>
        <w:rPr>
          <w:rFonts w:ascii="Arial" w:hAnsi="Arial" w:cs="Arial"/>
          <w:sz w:val="22"/>
          <w:szCs w:val="22"/>
        </w:rPr>
      </w:pPr>
      <w:r w:rsidRPr="0024654E">
        <w:rPr>
          <w:rFonts w:ascii="Arial" w:hAnsi="Arial" w:cs="Arial"/>
          <w:sz w:val="22"/>
          <w:szCs w:val="22"/>
        </w:rPr>
        <w:t xml:space="preserve">On </w:t>
      </w:r>
      <w:r w:rsidRPr="0024654E" w:rsidR="00050C1E">
        <w:rPr>
          <w:rFonts w:ascii="Arial" w:hAnsi="Arial" w:cs="Arial"/>
          <w:sz w:val="22"/>
          <w:szCs w:val="22"/>
        </w:rPr>
        <w:t>June 15, 2023</w:t>
      </w:r>
      <w:r w:rsidRPr="0024654E">
        <w:rPr>
          <w:rFonts w:ascii="Arial" w:hAnsi="Arial" w:cs="Arial"/>
          <w:sz w:val="22"/>
          <w:szCs w:val="22"/>
        </w:rPr>
        <w:t xml:space="preserve">, we published a 60-Day </w:t>
      </w:r>
      <w:r w:rsidRPr="0024654E">
        <w:rPr>
          <w:rFonts w:ascii="Arial" w:hAnsi="Arial" w:cs="Arial"/>
          <w:i/>
          <w:sz w:val="22"/>
          <w:szCs w:val="22"/>
        </w:rPr>
        <w:t>Federal Register</w:t>
      </w:r>
      <w:r w:rsidRPr="0024654E">
        <w:rPr>
          <w:rFonts w:ascii="Arial" w:hAnsi="Arial" w:cs="Arial"/>
          <w:sz w:val="22"/>
          <w:szCs w:val="22"/>
        </w:rPr>
        <w:t xml:space="preserve"> notice (</w:t>
      </w:r>
      <w:r w:rsidRPr="0024654E" w:rsidR="00D84E62">
        <w:rPr>
          <w:rFonts w:ascii="Arial" w:hAnsi="Arial" w:cs="Arial"/>
          <w:sz w:val="22"/>
          <w:szCs w:val="22"/>
        </w:rPr>
        <w:t>88</w:t>
      </w:r>
      <w:r w:rsidRPr="0024654E">
        <w:rPr>
          <w:rFonts w:ascii="Arial" w:hAnsi="Arial" w:cs="Arial"/>
          <w:sz w:val="22"/>
          <w:szCs w:val="22"/>
        </w:rPr>
        <w:t xml:space="preserve"> FR </w:t>
      </w:r>
      <w:r w:rsidRPr="0024654E" w:rsidR="00D84E62">
        <w:rPr>
          <w:rFonts w:ascii="Arial" w:hAnsi="Arial" w:cs="Arial"/>
          <w:sz w:val="22"/>
          <w:szCs w:val="22"/>
        </w:rPr>
        <w:t>39271</w:t>
      </w:r>
      <w:r w:rsidRPr="0024654E">
        <w:rPr>
          <w:rFonts w:ascii="Arial" w:hAnsi="Arial" w:cs="Arial"/>
          <w:sz w:val="22"/>
          <w:szCs w:val="22"/>
        </w:rPr>
        <w:t>).</w:t>
      </w:r>
      <w:r w:rsidRPr="0024654E" w:rsidR="00CC72E9">
        <w:rPr>
          <w:rFonts w:ascii="Arial" w:hAnsi="Arial" w:cs="Arial"/>
          <w:sz w:val="22"/>
          <w:szCs w:val="22"/>
        </w:rPr>
        <w:t xml:space="preserve"> We did not receive any comments </w:t>
      </w:r>
      <w:r w:rsidRPr="0024654E" w:rsidR="00D57CB7">
        <w:rPr>
          <w:rFonts w:ascii="Arial" w:hAnsi="Arial" w:cs="Arial"/>
          <w:sz w:val="22"/>
          <w:szCs w:val="22"/>
        </w:rPr>
        <w:t xml:space="preserve">in response to that notice. </w:t>
      </w:r>
    </w:p>
    <w:p w:rsidR="005A1463" w:rsidRPr="0024654E" w:rsidP="00FA14F6" w14:paraId="1E8EB6F4" w14:textId="03257DF8">
      <w:pPr>
        <w:tabs>
          <w:tab w:val="left" w:pos="360"/>
          <w:tab w:val="left" w:pos="720"/>
          <w:tab w:val="left" w:pos="1440"/>
        </w:tabs>
        <w:rPr>
          <w:rFonts w:ascii="Arial" w:hAnsi="Arial" w:cs="Arial"/>
          <w:b/>
          <w:i/>
          <w:color w:val="C00000"/>
          <w:sz w:val="22"/>
          <w:szCs w:val="22"/>
        </w:rPr>
      </w:pPr>
    </w:p>
    <w:p w:rsidR="00FA14F6" w:rsidRPr="0024654E" w:rsidP="00FA14F6" w14:paraId="4FC9DBC5" w14:textId="60D7E5AC">
      <w:pPr>
        <w:tabs>
          <w:tab w:val="left" w:pos="360"/>
          <w:tab w:val="left" w:pos="720"/>
          <w:tab w:val="left" w:pos="1440"/>
        </w:tabs>
        <w:rPr>
          <w:rFonts w:ascii="Arial" w:hAnsi="Arial" w:cs="Arial"/>
          <w:sz w:val="22"/>
          <w:szCs w:val="22"/>
        </w:rPr>
      </w:pPr>
      <w:r w:rsidRPr="0024654E">
        <w:rPr>
          <w:rFonts w:ascii="Arial" w:hAnsi="Arial" w:cs="Arial"/>
          <w:sz w:val="22"/>
          <w:szCs w:val="22"/>
        </w:rPr>
        <w:t xml:space="preserve">In addition to the </w:t>
      </w:r>
      <w:r w:rsidRPr="0024654E">
        <w:rPr>
          <w:rFonts w:ascii="Arial" w:hAnsi="Arial" w:cs="Arial"/>
          <w:i/>
          <w:sz w:val="22"/>
          <w:szCs w:val="22"/>
        </w:rPr>
        <w:t>Federal Register</w:t>
      </w:r>
      <w:r w:rsidRPr="0024654E">
        <w:rPr>
          <w:rFonts w:ascii="Arial" w:hAnsi="Arial" w:cs="Arial"/>
          <w:sz w:val="22"/>
          <w:szCs w:val="22"/>
        </w:rPr>
        <w:t xml:space="preserve"> notice, we consulted with the </w:t>
      </w:r>
      <w:r w:rsidRPr="0024654E" w:rsidR="00F26E6D">
        <w:rPr>
          <w:rFonts w:ascii="Arial" w:hAnsi="Arial" w:cs="Arial"/>
          <w:sz w:val="22"/>
          <w:szCs w:val="22"/>
        </w:rPr>
        <w:t xml:space="preserve">two </w:t>
      </w:r>
      <w:r w:rsidRPr="0024654E">
        <w:rPr>
          <w:rFonts w:ascii="Arial" w:hAnsi="Arial" w:cs="Arial"/>
          <w:sz w:val="22"/>
          <w:szCs w:val="22"/>
        </w:rPr>
        <w:t>(</w:t>
      </w:r>
      <w:r w:rsidRPr="0024654E" w:rsidR="00F26E6D">
        <w:rPr>
          <w:rFonts w:ascii="Arial" w:hAnsi="Arial" w:cs="Arial"/>
          <w:sz w:val="22"/>
          <w:szCs w:val="22"/>
        </w:rPr>
        <w:t>2</w:t>
      </w:r>
      <w:r w:rsidRPr="0024654E">
        <w:rPr>
          <w:rFonts w:ascii="Arial" w:hAnsi="Arial" w:cs="Arial"/>
          <w:sz w:val="22"/>
          <w:szCs w:val="22"/>
        </w:rPr>
        <w:t>) individuals identified in Table 8.1 who are familiar with this collection of information in order to validate our time burden estimates</w:t>
      </w:r>
      <w:r w:rsidRPr="0024654E" w:rsidR="00F26E6D">
        <w:rPr>
          <w:rFonts w:ascii="Arial" w:hAnsi="Arial" w:cs="Arial"/>
          <w:sz w:val="22"/>
          <w:szCs w:val="22"/>
        </w:rPr>
        <w:t xml:space="preserve">. </w:t>
      </w:r>
      <w:r w:rsidRPr="0024654E" w:rsidR="00236E0F">
        <w:rPr>
          <w:rFonts w:ascii="Arial" w:hAnsi="Arial" w:cs="Arial"/>
          <w:sz w:val="22"/>
          <w:szCs w:val="22"/>
        </w:rPr>
        <w:t>The two individuals identified are the primary project collaborators</w:t>
      </w:r>
      <w:r w:rsidRPr="0024654E" w:rsidR="004C166F">
        <w:rPr>
          <w:rFonts w:ascii="Arial" w:hAnsi="Arial" w:cs="Arial"/>
          <w:sz w:val="22"/>
          <w:szCs w:val="22"/>
        </w:rPr>
        <w:t xml:space="preserve"> at Arizona State University</w:t>
      </w:r>
      <w:r w:rsidRPr="0024654E" w:rsidR="00236E0F">
        <w:rPr>
          <w:rFonts w:ascii="Arial" w:hAnsi="Arial" w:cs="Arial"/>
          <w:sz w:val="22"/>
          <w:szCs w:val="22"/>
        </w:rPr>
        <w:t xml:space="preserve"> and experts in designing and conducting qualitative interviews. </w:t>
      </w:r>
    </w:p>
    <w:p w:rsidR="00FA14F6" w:rsidRPr="0024654E" w:rsidP="00FA14F6" w14:paraId="0E00F634" w14:textId="77777777">
      <w:pPr>
        <w:tabs>
          <w:tab w:val="left" w:pos="360"/>
          <w:tab w:val="left" w:pos="720"/>
          <w:tab w:val="left" w:pos="1440"/>
        </w:tabs>
        <w:rPr>
          <w:rFonts w:ascii="Arial" w:hAnsi="Arial" w:cs="Arial"/>
          <w:sz w:val="22"/>
          <w:szCs w:val="22"/>
        </w:rPr>
      </w:pPr>
    </w:p>
    <w:p w:rsidR="00FA14F6" w:rsidRPr="0024654E" w:rsidP="00FA14F6" w14:paraId="38C58929" w14:textId="046C9582">
      <w:pPr>
        <w:tabs>
          <w:tab w:val="left" w:pos="360"/>
          <w:tab w:val="left" w:pos="720"/>
          <w:tab w:val="left" w:pos="1440"/>
        </w:tabs>
        <w:rPr>
          <w:rFonts w:ascii="Arial" w:hAnsi="Arial" w:cs="Arial"/>
          <w:b/>
          <w:sz w:val="22"/>
          <w:szCs w:val="22"/>
        </w:rPr>
      </w:pPr>
      <w:r w:rsidRPr="0024654E">
        <w:rPr>
          <w:rFonts w:ascii="Arial" w:hAnsi="Arial" w:cs="Arial"/>
          <w:b/>
          <w:sz w:val="22"/>
          <w:szCs w:val="22"/>
        </w:rPr>
        <w:t>Table 8.1</w:t>
      </w:r>
    </w:p>
    <w:tbl>
      <w:tblPr>
        <w:tblStyle w:val="TableGrid"/>
        <w:tblW w:w="0" w:type="auto"/>
        <w:tblInd w:w="198" w:type="dxa"/>
        <w:tblLook w:val="04A0"/>
      </w:tblPr>
      <w:tblGrid>
        <w:gridCol w:w="4661"/>
        <w:gridCol w:w="4491"/>
      </w:tblGrid>
      <w:tr w14:paraId="5F88398E" w14:textId="77777777" w:rsidTr="00020495">
        <w:tblPrEx>
          <w:tblW w:w="0" w:type="auto"/>
          <w:tblInd w:w="198" w:type="dxa"/>
          <w:tblLook w:val="04A0"/>
        </w:tblPrEx>
        <w:tc>
          <w:tcPr>
            <w:tcW w:w="4774" w:type="dxa"/>
            <w:shd w:val="clear" w:color="auto" w:fill="D9D9D9"/>
          </w:tcPr>
          <w:p w:rsidR="00FA14F6" w:rsidRPr="0024654E" w:rsidP="00FF1D53" w14:paraId="0D2BB8B9" w14:textId="77777777">
            <w:pPr>
              <w:tabs>
                <w:tab w:val="left" w:pos="360"/>
                <w:tab w:val="left" w:pos="720"/>
                <w:tab w:val="left" w:pos="1440"/>
              </w:tabs>
              <w:jc w:val="center"/>
              <w:rPr>
                <w:rFonts w:ascii="Arial" w:hAnsi="Arial" w:cs="Arial"/>
                <w:b/>
                <w:sz w:val="22"/>
                <w:szCs w:val="22"/>
              </w:rPr>
            </w:pPr>
            <w:r w:rsidRPr="0024654E">
              <w:rPr>
                <w:rFonts w:ascii="Arial" w:hAnsi="Arial" w:cs="Arial"/>
                <w:b/>
                <w:sz w:val="22"/>
                <w:szCs w:val="22"/>
              </w:rPr>
              <w:t>Organization</w:t>
            </w:r>
          </w:p>
        </w:tc>
        <w:tc>
          <w:tcPr>
            <w:tcW w:w="4604" w:type="dxa"/>
            <w:shd w:val="clear" w:color="auto" w:fill="D9D9D9"/>
          </w:tcPr>
          <w:p w:rsidR="00FA14F6" w:rsidRPr="0024654E" w:rsidP="00FF1D53" w14:paraId="615A47FA" w14:textId="77777777">
            <w:pPr>
              <w:tabs>
                <w:tab w:val="left" w:pos="360"/>
                <w:tab w:val="left" w:pos="720"/>
                <w:tab w:val="left" w:pos="1440"/>
              </w:tabs>
              <w:jc w:val="center"/>
              <w:rPr>
                <w:rFonts w:ascii="Arial" w:hAnsi="Arial" w:cs="Arial"/>
                <w:b/>
                <w:sz w:val="22"/>
                <w:szCs w:val="22"/>
              </w:rPr>
            </w:pPr>
            <w:r w:rsidRPr="0024654E">
              <w:rPr>
                <w:rFonts w:ascii="Arial" w:hAnsi="Arial" w:cs="Arial"/>
                <w:b/>
                <w:sz w:val="22"/>
                <w:szCs w:val="22"/>
              </w:rPr>
              <w:t>Title</w:t>
            </w:r>
          </w:p>
        </w:tc>
      </w:tr>
      <w:tr w14:paraId="65ADCECE" w14:textId="77777777" w:rsidTr="00020495">
        <w:tblPrEx>
          <w:tblW w:w="0" w:type="auto"/>
          <w:tblInd w:w="198" w:type="dxa"/>
          <w:tblLook w:val="04A0"/>
        </w:tblPrEx>
        <w:tc>
          <w:tcPr>
            <w:tcW w:w="4774" w:type="dxa"/>
          </w:tcPr>
          <w:p w:rsidR="00FA14F6" w:rsidRPr="0024654E" w:rsidP="00FF1D53" w14:paraId="0814E078" w14:textId="540EFA42">
            <w:pPr>
              <w:tabs>
                <w:tab w:val="left" w:pos="360"/>
                <w:tab w:val="left" w:pos="720"/>
                <w:tab w:val="left" w:pos="1440"/>
              </w:tabs>
              <w:rPr>
                <w:rFonts w:ascii="Arial" w:hAnsi="Arial" w:cs="Arial"/>
                <w:sz w:val="22"/>
                <w:szCs w:val="22"/>
              </w:rPr>
            </w:pPr>
            <w:r w:rsidRPr="0024654E">
              <w:t>Arizona State University, School of Public Affairs</w:t>
            </w:r>
          </w:p>
        </w:tc>
        <w:tc>
          <w:tcPr>
            <w:tcW w:w="4604" w:type="dxa"/>
          </w:tcPr>
          <w:p w:rsidR="00FA14F6" w:rsidRPr="0024654E" w:rsidP="00FF1D53" w14:paraId="23F413F1" w14:textId="2DFF5462">
            <w:pPr>
              <w:tabs>
                <w:tab w:val="left" w:pos="360"/>
                <w:tab w:val="left" w:pos="720"/>
                <w:tab w:val="left" w:pos="1440"/>
              </w:tabs>
              <w:rPr>
                <w:rFonts w:ascii="Arial" w:hAnsi="Arial" w:cs="Arial"/>
                <w:sz w:val="22"/>
                <w:szCs w:val="22"/>
              </w:rPr>
            </w:pPr>
            <w:r w:rsidRPr="0024654E">
              <w:t>Director, Center for Science, Technology and Environmental Policy Studies and professor,</w:t>
            </w:r>
          </w:p>
        </w:tc>
      </w:tr>
      <w:tr w14:paraId="76BB8960" w14:textId="77777777" w:rsidTr="00020495">
        <w:tblPrEx>
          <w:tblW w:w="0" w:type="auto"/>
          <w:tblInd w:w="198" w:type="dxa"/>
          <w:tblLook w:val="04A0"/>
        </w:tblPrEx>
        <w:tc>
          <w:tcPr>
            <w:tcW w:w="4774" w:type="dxa"/>
          </w:tcPr>
          <w:p w:rsidR="00FA14F6" w:rsidRPr="0024654E" w:rsidP="00FF1D53" w14:paraId="57E38EE6" w14:textId="3668756B">
            <w:pPr>
              <w:tabs>
                <w:tab w:val="left" w:pos="360"/>
                <w:tab w:val="left" w:pos="720"/>
                <w:tab w:val="left" w:pos="1440"/>
              </w:tabs>
              <w:rPr>
                <w:rFonts w:ascii="Arial" w:hAnsi="Arial" w:cs="Arial"/>
                <w:sz w:val="22"/>
                <w:szCs w:val="22"/>
              </w:rPr>
            </w:pPr>
            <w:r w:rsidRPr="0024654E">
              <w:t>Arizona State University</w:t>
            </w:r>
            <w:r w:rsidRPr="0024654E" w:rsidR="003A78BD">
              <w:t>, Center for Science, Technology, and Environmental Policy Studies</w:t>
            </w:r>
          </w:p>
        </w:tc>
        <w:tc>
          <w:tcPr>
            <w:tcW w:w="4604" w:type="dxa"/>
          </w:tcPr>
          <w:p w:rsidR="00FA14F6" w:rsidRPr="0024654E" w:rsidP="00FF1D53" w14:paraId="4FEDF422" w14:textId="4E4FC5BC">
            <w:pPr>
              <w:tabs>
                <w:tab w:val="left" w:pos="360"/>
                <w:tab w:val="left" w:pos="720"/>
                <w:tab w:val="left" w:pos="1440"/>
              </w:tabs>
              <w:rPr>
                <w:rFonts w:ascii="Arial" w:hAnsi="Arial" w:cs="Arial"/>
                <w:sz w:val="22"/>
                <w:szCs w:val="22"/>
              </w:rPr>
            </w:pPr>
            <w:r w:rsidRPr="0024654E">
              <w:t xml:space="preserve">Project coordinator </w:t>
            </w:r>
          </w:p>
        </w:tc>
      </w:tr>
    </w:tbl>
    <w:p w:rsidR="00FA14F6" w:rsidRPr="0024654E" w:rsidP="00FA14F6" w14:paraId="3D8C2B6E" w14:textId="77777777">
      <w:pPr>
        <w:tabs>
          <w:tab w:val="left" w:pos="360"/>
          <w:tab w:val="left" w:pos="720"/>
          <w:tab w:val="left" w:pos="1440"/>
        </w:tabs>
        <w:rPr>
          <w:rFonts w:ascii="Arial" w:hAnsi="Arial" w:cs="Arial"/>
          <w:sz w:val="22"/>
          <w:szCs w:val="22"/>
        </w:rPr>
      </w:pPr>
    </w:p>
    <w:p w:rsidR="00FA14F6" w:rsidRPr="0024654E" w:rsidP="00FA14F6" w14:paraId="5484B9BC" w14:textId="77777777">
      <w:pPr>
        <w:tabs>
          <w:tab w:val="left" w:pos="-1080"/>
          <w:tab w:val="left" w:pos="-720"/>
          <w:tab w:val="left" w:pos="360"/>
          <w:tab w:val="left" w:pos="720"/>
        </w:tabs>
        <w:rPr>
          <w:rFonts w:ascii="Arial" w:hAnsi="Arial" w:cs="Arial"/>
          <w:sz w:val="22"/>
          <w:szCs w:val="22"/>
        </w:rPr>
      </w:pPr>
    </w:p>
    <w:p w:rsidR="00FA14F6" w:rsidRPr="0024654E" w:rsidP="00FA14F6" w14:paraId="02D64661" w14:textId="77777777">
      <w:pPr>
        <w:tabs>
          <w:tab w:val="left" w:pos="-1080"/>
          <w:tab w:val="left" w:pos="-720"/>
          <w:tab w:val="left" w:pos="360"/>
          <w:tab w:val="left" w:pos="720"/>
        </w:tabs>
        <w:rPr>
          <w:rFonts w:ascii="Arial" w:hAnsi="Arial" w:cs="Arial"/>
          <w:b/>
          <w:sz w:val="22"/>
          <w:szCs w:val="22"/>
        </w:rPr>
      </w:pPr>
      <w:r w:rsidRPr="0024654E">
        <w:rPr>
          <w:rFonts w:ascii="Arial" w:hAnsi="Arial" w:cs="Arial"/>
          <w:b/>
          <w:sz w:val="22"/>
          <w:szCs w:val="22"/>
        </w:rPr>
        <w:t>9.</w:t>
      </w:r>
      <w:r w:rsidRPr="0024654E">
        <w:rPr>
          <w:rFonts w:ascii="Arial" w:hAnsi="Arial" w:cs="Arial"/>
          <w:b/>
          <w:sz w:val="22"/>
          <w:szCs w:val="22"/>
        </w:rPr>
        <w:tab/>
        <w:t>Explain any decision to provide any payment or gift to respondents, other than remuneration of contractors or grantees.</w:t>
      </w:r>
    </w:p>
    <w:p w:rsidR="00FA14F6" w:rsidRPr="0024654E" w:rsidP="5C222BE1" w14:paraId="7156ABFC" w14:textId="77ED83C8">
      <w:pPr>
        <w:tabs>
          <w:tab w:val="left" w:pos="360"/>
          <w:tab w:val="left" w:pos="720"/>
        </w:tabs>
        <w:rPr>
          <w:rFonts w:ascii="Arial" w:hAnsi="Arial" w:cs="Arial"/>
          <w:sz w:val="22"/>
          <w:szCs w:val="22"/>
        </w:rPr>
      </w:pPr>
    </w:p>
    <w:p w:rsidR="00FA14F6" w:rsidRPr="0024654E" w:rsidP="5C222BE1" w14:paraId="131FD0B4" w14:textId="7516DC9C">
      <w:pPr>
        <w:tabs>
          <w:tab w:val="left" w:pos="360"/>
          <w:tab w:val="left" w:pos="720"/>
        </w:tabs>
        <w:rPr>
          <w:rStyle w:val="normaltextrun"/>
          <w:rFonts w:ascii="Arial" w:hAnsi="Arial" w:cs="Arial"/>
          <w:color w:val="000000"/>
          <w:sz w:val="22"/>
          <w:szCs w:val="22"/>
          <w:bdr w:val="none" w:sz="0" w:space="0" w:color="auto" w:frame="1"/>
        </w:rPr>
      </w:pPr>
      <w:r w:rsidRPr="0024654E">
        <w:rPr>
          <w:rStyle w:val="normaltextrun"/>
          <w:rFonts w:ascii="Arial" w:hAnsi="Arial" w:cs="Arial"/>
          <w:color w:val="000000"/>
          <w:sz w:val="22"/>
          <w:szCs w:val="22"/>
          <w:bdr w:val="none" w:sz="0" w:space="0" w:color="auto" w:frame="1"/>
        </w:rPr>
        <w:t>We will not provide payments or gifts to respondents.</w:t>
      </w:r>
    </w:p>
    <w:p w:rsidR="00FA14F6" w:rsidRPr="0024654E" w:rsidP="00FA14F6" w14:paraId="104498CF" w14:textId="77777777">
      <w:pPr>
        <w:tabs>
          <w:tab w:val="left" w:pos="-1080"/>
          <w:tab w:val="left" w:pos="-720"/>
          <w:tab w:val="left" w:pos="360"/>
          <w:tab w:val="left" w:pos="720"/>
        </w:tabs>
        <w:rPr>
          <w:rFonts w:ascii="Arial" w:hAnsi="Arial" w:cs="Arial"/>
          <w:sz w:val="22"/>
          <w:szCs w:val="22"/>
        </w:rPr>
      </w:pPr>
    </w:p>
    <w:p w:rsidR="00FA14F6" w:rsidRPr="0024654E" w:rsidP="00FA14F6" w14:paraId="32A70415" w14:textId="77777777">
      <w:pPr>
        <w:tabs>
          <w:tab w:val="left" w:pos="-1080"/>
          <w:tab w:val="left" w:pos="-720"/>
          <w:tab w:val="left" w:pos="450"/>
          <w:tab w:val="left" w:pos="720"/>
        </w:tabs>
        <w:rPr>
          <w:rFonts w:ascii="Arial" w:hAnsi="Arial" w:cs="Arial"/>
          <w:b/>
          <w:sz w:val="22"/>
          <w:szCs w:val="22"/>
        </w:rPr>
      </w:pPr>
      <w:r w:rsidRPr="0024654E">
        <w:rPr>
          <w:rFonts w:ascii="Arial" w:hAnsi="Arial" w:cs="Arial"/>
          <w:b/>
          <w:sz w:val="22"/>
          <w:szCs w:val="22"/>
        </w:rPr>
        <w:t>10.</w:t>
      </w:r>
      <w:r w:rsidRPr="0024654E">
        <w:rPr>
          <w:rFonts w:ascii="Arial" w:hAnsi="Arial" w:cs="Arial"/>
          <w:b/>
          <w:sz w:val="22"/>
          <w:szCs w:val="22"/>
        </w:rPr>
        <w:tab/>
        <w:t>Describe any assurance of confidentiality provided to respondents and the basis for the assurance in statute, regulation, or agency policy.</w:t>
      </w:r>
    </w:p>
    <w:p w:rsidR="00FA14F6" w:rsidRPr="0024654E" w:rsidP="00FA14F6" w14:paraId="4C546D06" w14:textId="77777777">
      <w:pPr>
        <w:tabs>
          <w:tab w:val="left" w:pos="-1080"/>
          <w:tab w:val="left" w:pos="-720"/>
          <w:tab w:val="left" w:pos="450"/>
          <w:tab w:val="left" w:pos="720"/>
        </w:tabs>
        <w:rPr>
          <w:rFonts w:ascii="Arial" w:hAnsi="Arial" w:cs="Arial"/>
          <w:sz w:val="22"/>
          <w:szCs w:val="22"/>
        </w:rPr>
      </w:pPr>
    </w:p>
    <w:p w:rsidR="00580A67" w:rsidRPr="0024654E" w:rsidP="00580A67" w14:paraId="298566C1" w14:textId="2190A769">
      <w:pPr>
        <w:pStyle w:val="Normal0"/>
        <w:pBdr>
          <w:top w:val="nil"/>
          <w:left w:val="nil"/>
          <w:bottom w:val="nil"/>
          <w:right w:val="nil"/>
          <w:between w:val="nil"/>
        </w:pBdr>
        <w:rPr>
          <w:rFonts w:ascii="Arial" w:eastAsia="Arial" w:hAnsi="Arial" w:cs="Arial"/>
          <w:color w:val="000000" w:themeColor="text1"/>
          <w:sz w:val="22"/>
          <w:szCs w:val="22"/>
        </w:rPr>
      </w:pPr>
      <w:r w:rsidRPr="0024654E">
        <w:rPr>
          <w:rFonts w:ascii="Arial" w:eastAsia="Arial" w:hAnsi="Arial" w:cs="Arial"/>
          <w:color w:val="000000" w:themeColor="text1"/>
          <w:sz w:val="22"/>
          <w:szCs w:val="22"/>
        </w:rPr>
        <w:t xml:space="preserve">All the interview participants’ privacy will be observed at all times and their names will be kept anonymous. Interview participants will be able to stop the interview at any point. And, the respondents will have a choice to skip any questions that they do not wish to answer. The interview session, hosted via zoom, will be secured via a passcode that is only provided to participants. All interview notes, video, and transcripts will be stored on secured </w:t>
      </w:r>
      <w:r w:rsidRPr="0024654E" w:rsidR="00C81D07">
        <w:rPr>
          <w:rFonts w:ascii="Arial" w:eastAsia="Arial" w:hAnsi="Arial" w:cs="Arial"/>
          <w:color w:val="000000" w:themeColor="text1"/>
          <w:sz w:val="22"/>
          <w:szCs w:val="22"/>
        </w:rPr>
        <w:t>drives</w:t>
      </w:r>
      <w:r w:rsidRPr="0024654E">
        <w:rPr>
          <w:rFonts w:ascii="Arial" w:eastAsia="Arial" w:hAnsi="Arial" w:cs="Arial"/>
          <w:color w:val="000000" w:themeColor="text1"/>
          <w:sz w:val="22"/>
          <w:szCs w:val="22"/>
        </w:rPr>
        <w:t xml:space="preserve">. For security reasons, transcripts will be analyzed on computers that are password protected and securely linked to the internal </w:t>
      </w:r>
      <w:r w:rsidRPr="0024654E" w:rsidR="00B86927">
        <w:rPr>
          <w:rFonts w:ascii="Arial" w:eastAsia="Arial" w:hAnsi="Arial" w:cs="Arial"/>
          <w:color w:val="000000" w:themeColor="text1"/>
          <w:sz w:val="22"/>
          <w:szCs w:val="22"/>
        </w:rPr>
        <w:t xml:space="preserve">secure </w:t>
      </w:r>
      <w:r w:rsidRPr="0024654E">
        <w:rPr>
          <w:rFonts w:ascii="Arial" w:eastAsia="Arial" w:hAnsi="Arial" w:cs="Arial"/>
          <w:color w:val="000000" w:themeColor="text1"/>
          <w:sz w:val="22"/>
          <w:szCs w:val="22"/>
        </w:rPr>
        <w:t>servers. Recordings would be destroyed after the transcribin</w:t>
      </w:r>
      <w:r w:rsidRPr="0024654E" w:rsidR="00B86927">
        <w:rPr>
          <w:rFonts w:ascii="Arial" w:eastAsia="Arial" w:hAnsi="Arial" w:cs="Arial"/>
          <w:color w:val="000000" w:themeColor="text1"/>
          <w:sz w:val="22"/>
          <w:szCs w:val="22"/>
        </w:rPr>
        <w:t>g</w:t>
      </w:r>
      <w:r w:rsidRPr="0024654E">
        <w:rPr>
          <w:rFonts w:ascii="Arial" w:eastAsia="Arial" w:hAnsi="Arial" w:cs="Arial"/>
          <w:color w:val="000000" w:themeColor="text1"/>
          <w:sz w:val="22"/>
          <w:szCs w:val="22"/>
        </w:rPr>
        <w:t>.</w:t>
      </w:r>
      <w:r w:rsidRPr="0024654E" w:rsidR="00FC4896">
        <w:rPr>
          <w:rFonts w:ascii="Arial" w:eastAsia="Arial" w:hAnsi="Arial" w:cs="Arial"/>
          <w:color w:val="000000" w:themeColor="text1"/>
          <w:sz w:val="22"/>
          <w:szCs w:val="22"/>
        </w:rPr>
        <w:t xml:space="preserve"> Data from the interviews will be reported only in aggregate to protect individual confidentiality.</w:t>
      </w:r>
      <w:r w:rsidRPr="0024654E" w:rsidR="0009739A">
        <w:rPr>
          <w:rFonts w:ascii="Arial" w:eastAsia="Arial" w:hAnsi="Arial" w:cs="Arial"/>
          <w:color w:val="000000" w:themeColor="text1"/>
          <w:sz w:val="22"/>
          <w:szCs w:val="22"/>
        </w:rPr>
        <w:t xml:space="preserve"> While interviews will be audio recorded, participants will be able to stop the interview or the recording of the interview at any point. They can ask that the interview not to be used after we have finished. Additionally, any information that interviewees wish to be removed from the interview will be erased from the recording and will not be included in research outputs. For the transcripts, the potentially identifiable information (names, surnames, email addresses, departments) will be removed by the research team and replaced with unique, randomly generated IDs to maintain participants’ confidentiality.</w:t>
      </w:r>
    </w:p>
    <w:p w:rsidR="00580A67" w:rsidRPr="0024654E" w:rsidP="00FA14F6" w14:paraId="1399DED3" w14:textId="77777777">
      <w:pPr>
        <w:tabs>
          <w:tab w:val="left" w:pos="-1080"/>
          <w:tab w:val="left" w:pos="-720"/>
          <w:tab w:val="left" w:pos="450"/>
          <w:tab w:val="left" w:pos="720"/>
        </w:tabs>
        <w:rPr>
          <w:rFonts w:ascii="Arial" w:hAnsi="Arial" w:cs="Arial"/>
          <w:sz w:val="22"/>
          <w:szCs w:val="22"/>
        </w:rPr>
      </w:pPr>
    </w:p>
    <w:p w:rsidR="00FA14F6" w:rsidRPr="0024654E" w:rsidP="00FA14F6" w14:paraId="1B4ACC4A" w14:textId="77777777">
      <w:pPr>
        <w:tabs>
          <w:tab w:val="left" w:pos="-1080"/>
          <w:tab w:val="left" w:pos="-720"/>
          <w:tab w:val="left" w:pos="450"/>
          <w:tab w:val="left" w:pos="720"/>
        </w:tabs>
        <w:rPr>
          <w:rFonts w:ascii="Arial" w:hAnsi="Arial" w:cs="Arial"/>
          <w:sz w:val="22"/>
          <w:szCs w:val="22"/>
        </w:rPr>
      </w:pPr>
    </w:p>
    <w:p w:rsidR="00FA14F6" w:rsidRPr="0024654E" w:rsidP="00FA14F6" w14:paraId="1F8C023C" w14:textId="77777777">
      <w:pPr>
        <w:tabs>
          <w:tab w:val="left" w:pos="-1080"/>
          <w:tab w:val="left" w:pos="-720"/>
          <w:tab w:val="left" w:pos="450"/>
          <w:tab w:val="left" w:pos="720"/>
        </w:tabs>
        <w:rPr>
          <w:rFonts w:ascii="Arial" w:hAnsi="Arial" w:cs="Arial"/>
          <w:b/>
          <w:sz w:val="22"/>
          <w:szCs w:val="22"/>
        </w:rPr>
      </w:pPr>
      <w:r w:rsidRPr="0024654E">
        <w:rPr>
          <w:rFonts w:ascii="Arial" w:hAnsi="Arial" w:cs="Arial"/>
          <w:b/>
          <w:sz w:val="22"/>
          <w:szCs w:val="22"/>
        </w:rPr>
        <w:t>11.</w:t>
      </w:r>
      <w:r w:rsidRPr="0024654E">
        <w:rPr>
          <w:rFonts w:ascii="Arial" w:hAnsi="Arial" w:cs="Arial"/>
          <w:b/>
          <w:sz w:val="22"/>
          <w:szCs w:val="22"/>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FA14F6" w:rsidRPr="0024654E" w:rsidP="00FA14F6" w14:paraId="593E78FC" w14:textId="77777777">
      <w:pPr>
        <w:tabs>
          <w:tab w:val="left" w:pos="-1080"/>
          <w:tab w:val="left" w:pos="-720"/>
          <w:tab w:val="left" w:pos="450"/>
          <w:tab w:val="left" w:pos="720"/>
        </w:tabs>
        <w:rPr>
          <w:rFonts w:ascii="Arial" w:hAnsi="Arial" w:cs="Arial"/>
          <w:sz w:val="22"/>
          <w:szCs w:val="22"/>
        </w:rPr>
      </w:pPr>
    </w:p>
    <w:p w:rsidR="00FA14F6" w:rsidRPr="0024654E" w:rsidP="00FA14F6" w14:paraId="66735912" w14:textId="4CAD4F0A">
      <w:pPr>
        <w:tabs>
          <w:tab w:val="left" w:pos="-1080"/>
          <w:tab w:val="left" w:pos="-720"/>
          <w:tab w:val="left" w:pos="450"/>
          <w:tab w:val="left" w:pos="720"/>
        </w:tabs>
        <w:rPr>
          <w:rFonts w:ascii="Arial" w:hAnsi="Arial" w:cs="Arial"/>
          <w:sz w:val="22"/>
          <w:szCs w:val="22"/>
        </w:rPr>
      </w:pPr>
      <w:r w:rsidRPr="0024654E">
        <w:rPr>
          <w:rFonts w:ascii="Arial" w:hAnsi="Arial" w:cs="Arial"/>
          <w:sz w:val="22"/>
          <w:szCs w:val="22"/>
        </w:rPr>
        <w:t xml:space="preserve">We do not ask questions of a sensitive nature.  </w:t>
      </w:r>
    </w:p>
    <w:p w:rsidR="00FA14F6" w:rsidRPr="0024654E" w:rsidP="00FA14F6" w14:paraId="722D015F" w14:textId="77777777">
      <w:pPr>
        <w:tabs>
          <w:tab w:val="left" w:pos="-1080"/>
          <w:tab w:val="left" w:pos="-720"/>
          <w:tab w:val="left" w:pos="450"/>
          <w:tab w:val="left" w:pos="720"/>
        </w:tabs>
        <w:rPr>
          <w:rFonts w:ascii="Arial" w:hAnsi="Arial" w:cs="Arial"/>
          <w:sz w:val="22"/>
          <w:szCs w:val="22"/>
        </w:rPr>
      </w:pPr>
    </w:p>
    <w:p w:rsidR="00FA14F6" w:rsidRPr="0024654E" w:rsidP="00FA14F6" w14:paraId="439A80B0" w14:textId="77777777">
      <w:pPr>
        <w:tabs>
          <w:tab w:val="left" w:pos="-1080"/>
          <w:tab w:val="left" w:pos="-720"/>
          <w:tab w:val="left" w:pos="450"/>
          <w:tab w:val="left" w:pos="720"/>
        </w:tabs>
        <w:rPr>
          <w:rFonts w:ascii="Arial" w:hAnsi="Arial" w:cs="Arial"/>
          <w:b/>
          <w:sz w:val="22"/>
          <w:szCs w:val="22"/>
        </w:rPr>
      </w:pPr>
      <w:r w:rsidRPr="0024654E">
        <w:rPr>
          <w:rFonts w:ascii="Arial" w:hAnsi="Arial" w:cs="Arial"/>
          <w:b/>
          <w:sz w:val="22"/>
          <w:szCs w:val="22"/>
        </w:rPr>
        <w:t>12.</w:t>
      </w:r>
      <w:r w:rsidRPr="0024654E">
        <w:rPr>
          <w:rFonts w:ascii="Arial" w:hAnsi="Arial" w:cs="Arial"/>
          <w:b/>
          <w:sz w:val="22"/>
          <w:szCs w:val="22"/>
        </w:rPr>
        <w:tab/>
        <w:t>Provide estimates of the hour burden of the collection of information.  The statement should:</w:t>
      </w:r>
    </w:p>
    <w:p w:rsidR="00FA14F6" w:rsidRPr="0024654E" w:rsidP="00FA14F6" w14:paraId="1947BE6D" w14:textId="77777777">
      <w:pPr>
        <w:tabs>
          <w:tab w:val="left" w:pos="-1080"/>
          <w:tab w:val="left" w:pos="-720"/>
          <w:tab w:val="left" w:pos="360"/>
          <w:tab w:val="left" w:pos="720"/>
        </w:tabs>
        <w:ind w:left="720" w:hanging="720"/>
        <w:rPr>
          <w:rFonts w:ascii="Arial" w:hAnsi="Arial" w:cs="Arial"/>
          <w:b/>
          <w:sz w:val="22"/>
          <w:szCs w:val="22"/>
        </w:rPr>
      </w:pPr>
      <w:r w:rsidRPr="0024654E">
        <w:rPr>
          <w:rFonts w:ascii="Arial" w:hAnsi="Arial" w:cs="Arial"/>
          <w:b/>
          <w:sz w:val="22"/>
          <w:szCs w:val="22"/>
        </w:rPr>
        <w:tab/>
        <w:t>*</w:t>
      </w:r>
      <w:r w:rsidRPr="0024654E">
        <w:rPr>
          <w:rFonts w:ascii="Arial" w:hAnsi="Arial" w:cs="Arial"/>
          <w:b/>
          <w:sz w:val="22"/>
          <w:szCs w:val="22"/>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FA14F6" w:rsidRPr="0024654E" w:rsidP="00FA14F6" w14:paraId="706110F2" w14:textId="77777777">
      <w:pPr>
        <w:tabs>
          <w:tab w:val="left" w:pos="-1080"/>
          <w:tab w:val="left" w:pos="-720"/>
          <w:tab w:val="left" w:pos="360"/>
          <w:tab w:val="left" w:pos="720"/>
        </w:tabs>
        <w:ind w:left="720" w:hanging="720"/>
        <w:rPr>
          <w:rFonts w:ascii="Arial" w:hAnsi="Arial" w:cs="Arial"/>
          <w:b/>
          <w:sz w:val="22"/>
          <w:szCs w:val="22"/>
        </w:rPr>
      </w:pPr>
      <w:r w:rsidRPr="0024654E">
        <w:rPr>
          <w:rFonts w:ascii="Arial" w:hAnsi="Arial" w:cs="Arial"/>
          <w:b/>
          <w:sz w:val="22"/>
          <w:szCs w:val="22"/>
        </w:rPr>
        <w:tab/>
        <w:t>*</w:t>
      </w:r>
      <w:r w:rsidRPr="0024654E">
        <w:rPr>
          <w:rFonts w:ascii="Arial" w:hAnsi="Arial" w:cs="Arial"/>
          <w:b/>
          <w:sz w:val="22"/>
          <w:szCs w:val="22"/>
        </w:rPr>
        <w:tab/>
        <w:t>If this request for approval covers more than one form, provide separate hour burden estimates for each form and aggregate the hour burdens.</w:t>
      </w:r>
    </w:p>
    <w:p w:rsidR="00FA14F6" w:rsidRPr="0024654E" w:rsidP="00FA14F6" w14:paraId="56D3FA57" w14:textId="77777777">
      <w:pPr>
        <w:tabs>
          <w:tab w:val="left" w:pos="-1080"/>
          <w:tab w:val="left" w:pos="-720"/>
          <w:tab w:val="left" w:pos="360"/>
          <w:tab w:val="left" w:pos="720"/>
        </w:tabs>
        <w:ind w:left="720" w:hanging="720"/>
        <w:rPr>
          <w:rFonts w:ascii="Arial" w:hAnsi="Arial" w:cs="Arial"/>
          <w:sz w:val="22"/>
          <w:szCs w:val="22"/>
        </w:rPr>
      </w:pPr>
      <w:r w:rsidRPr="0024654E">
        <w:rPr>
          <w:rFonts w:ascii="Arial" w:hAnsi="Arial" w:cs="Arial"/>
          <w:b/>
          <w:sz w:val="22"/>
          <w:szCs w:val="22"/>
        </w:rPr>
        <w:tab/>
        <w:t>*</w:t>
      </w:r>
      <w:r w:rsidRPr="0024654E">
        <w:rPr>
          <w:rFonts w:ascii="Arial" w:hAnsi="Arial" w:cs="Arial"/>
          <w:b/>
          <w:sz w:val="22"/>
          <w:szCs w:val="22"/>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rsidR="002C57AA" w:rsidRPr="0024654E" w:rsidP="00AC2B63" w14:paraId="06C0BAD4" w14:textId="35003153">
      <w:pPr>
        <w:widowControl/>
        <w:autoSpaceDE/>
        <w:autoSpaceDN/>
        <w:adjustRightInd/>
        <w:rPr>
          <w:rFonts w:ascii="Arial" w:hAnsi="Arial" w:cs="Arial"/>
          <w:b/>
          <w:color w:val="C00000"/>
          <w:sz w:val="22"/>
          <w:szCs w:val="22"/>
        </w:rPr>
      </w:pPr>
    </w:p>
    <w:p w:rsidR="00FA14F6" w:rsidRPr="0024654E" w:rsidP="00FA14F6" w14:paraId="1E78F7A9" w14:textId="51B61098">
      <w:pPr>
        <w:widowControl/>
        <w:tabs>
          <w:tab w:val="left" w:pos="720"/>
        </w:tabs>
        <w:rPr>
          <w:rFonts w:ascii="Arial" w:hAnsi="Arial" w:cs="Arial"/>
          <w:sz w:val="22"/>
          <w:szCs w:val="22"/>
        </w:rPr>
      </w:pPr>
      <w:r w:rsidRPr="0024654E">
        <w:rPr>
          <w:rFonts w:ascii="Arial" w:hAnsi="Arial" w:cs="Arial"/>
          <w:sz w:val="22"/>
          <w:szCs w:val="22"/>
        </w:rPr>
        <w:t xml:space="preserve">The </w:t>
      </w:r>
      <w:r w:rsidRPr="0024654E" w:rsidR="00A07B69">
        <w:rPr>
          <w:rFonts w:ascii="Arial" w:hAnsi="Arial" w:cs="Arial"/>
          <w:sz w:val="22"/>
          <w:szCs w:val="22"/>
        </w:rPr>
        <w:t xml:space="preserve">hour burden was </w:t>
      </w:r>
      <w:r w:rsidRPr="0024654E" w:rsidR="00476140">
        <w:rPr>
          <w:rFonts w:ascii="Arial" w:hAnsi="Arial" w:cs="Arial"/>
          <w:sz w:val="22"/>
          <w:szCs w:val="22"/>
        </w:rPr>
        <w:t>estimated</w:t>
      </w:r>
      <w:r w:rsidRPr="0024654E" w:rsidR="003343C5">
        <w:rPr>
          <w:rFonts w:ascii="Arial" w:hAnsi="Arial" w:cs="Arial"/>
          <w:sz w:val="22"/>
          <w:szCs w:val="22"/>
        </w:rPr>
        <w:t xml:space="preserve"> by the Arizona State University collaborators who are experts in designing and </w:t>
      </w:r>
      <w:r w:rsidRPr="0024654E" w:rsidR="00476140">
        <w:rPr>
          <w:rFonts w:ascii="Arial" w:hAnsi="Arial" w:cs="Arial"/>
          <w:sz w:val="22"/>
          <w:szCs w:val="22"/>
        </w:rPr>
        <w:t xml:space="preserve">administering qualitative interviews. </w:t>
      </w:r>
      <w:r w:rsidRPr="0024654E">
        <w:rPr>
          <w:rFonts w:ascii="Arial" w:hAnsi="Arial" w:cs="Arial"/>
          <w:sz w:val="22"/>
          <w:szCs w:val="22"/>
        </w:rPr>
        <w:t>We estimate that there will be approximately 1</w:t>
      </w:r>
      <w:r w:rsidRPr="0024654E" w:rsidR="00142444">
        <w:rPr>
          <w:rFonts w:ascii="Arial" w:hAnsi="Arial" w:cs="Arial"/>
          <w:sz w:val="22"/>
          <w:szCs w:val="22"/>
        </w:rPr>
        <w:t>1</w:t>
      </w:r>
      <w:r w:rsidRPr="0024654E">
        <w:rPr>
          <w:rFonts w:ascii="Arial" w:hAnsi="Arial" w:cs="Arial"/>
          <w:sz w:val="22"/>
          <w:szCs w:val="22"/>
        </w:rPr>
        <w:t xml:space="preserve"> respondents </w:t>
      </w:r>
      <w:r w:rsidRPr="0024654E" w:rsidR="002C57AA">
        <w:rPr>
          <w:rFonts w:ascii="Arial" w:hAnsi="Arial" w:cs="Arial"/>
          <w:sz w:val="22"/>
          <w:szCs w:val="22"/>
        </w:rPr>
        <w:t xml:space="preserve">total for this collection. This will result in </w:t>
      </w:r>
      <w:r>
        <w:rPr>
          <w:rFonts w:ascii="Arial" w:hAnsi="Arial" w:cs="Arial"/>
          <w:sz w:val="22"/>
          <w:szCs w:val="22"/>
        </w:rPr>
        <w:t>9</w:t>
      </w:r>
      <w:r w:rsidRPr="0024654E" w:rsidR="002C57AA">
        <w:rPr>
          <w:rFonts w:ascii="Arial" w:hAnsi="Arial" w:cs="Arial"/>
          <w:sz w:val="22"/>
          <w:szCs w:val="22"/>
        </w:rPr>
        <w:t xml:space="preserve"> </w:t>
      </w:r>
      <w:r w:rsidRPr="0024654E">
        <w:rPr>
          <w:rFonts w:ascii="Arial" w:hAnsi="Arial" w:cs="Arial"/>
          <w:sz w:val="22"/>
          <w:szCs w:val="22"/>
        </w:rPr>
        <w:t>annual burden hours.</w:t>
      </w:r>
      <w:r w:rsidRPr="0024654E" w:rsidR="00D23234">
        <w:rPr>
          <w:rFonts w:ascii="Arial" w:hAnsi="Arial" w:cs="Arial"/>
          <w:sz w:val="22"/>
          <w:szCs w:val="22"/>
        </w:rPr>
        <w:t xml:space="preserve"> </w:t>
      </w:r>
      <w:r w:rsidRPr="0024654E">
        <w:rPr>
          <w:rFonts w:ascii="Arial" w:hAnsi="Arial" w:cs="Arial"/>
          <w:sz w:val="22"/>
          <w:szCs w:val="22"/>
        </w:rPr>
        <w:t xml:space="preserve">The completion time for each information collection </w:t>
      </w:r>
      <w:r w:rsidRPr="0024654E" w:rsidR="00D23234">
        <w:rPr>
          <w:rFonts w:ascii="Arial" w:hAnsi="Arial" w:cs="Arial"/>
          <w:sz w:val="22"/>
          <w:szCs w:val="22"/>
        </w:rPr>
        <w:t>is approximately 45 minutes as</w:t>
      </w:r>
      <w:r w:rsidRPr="0024654E">
        <w:rPr>
          <w:rFonts w:ascii="Arial" w:hAnsi="Arial" w:cs="Arial"/>
          <w:sz w:val="22"/>
          <w:szCs w:val="22"/>
        </w:rPr>
        <w:t xml:space="preserve"> shown in Table 12.1 below.  </w:t>
      </w:r>
    </w:p>
    <w:p w:rsidR="00FA14F6" w:rsidRPr="0024654E" w:rsidP="00FA14F6" w14:paraId="21C1D67A" w14:textId="77777777">
      <w:pPr>
        <w:widowControl/>
        <w:tabs>
          <w:tab w:val="left" w:pos="720"/>
        </w:tabs>
        <w:rPr>
          <w:rFonts w:ascii="Arial" w:hAnsi="Arial" w:cs="Arial"/>
          <w:sz w:val="22"/>
          <w:szCs w:val="22"/>
        </w:rPr>
      </w:pPr>
    </w:p>
    <w:p w:rsidR="00FA14F6" w:rsidRPr="0024654E" w:rsidP="00FA14F6" w14:paraId="244DD61F" w14:textId="7A07A109">
      <w:pPr>
        <w:rPr>
          <w:rFonts w:ascii="Arial" w:hAnsi="Arial" w:cs="Arial"/>
          <w:sz w:val="22"/>
          <w:szCs w:val="22"/>
        </w:rPr>
      </w:pPr>
      <w:r w:rsidRPr="0024654E">
        <w:rPr>
          <w:rFonts w:ascii="Arial" w:hAnsi="Arial" w:cs="Arial"/>
          <w:sz w:val="22"/>
          <w:szCs w:val="22"/>
        </w:rPr>
        <w:t xml:space="preserve">We estimate the total dollar value of the annual burden hours for this collection to be </w:t>
      </w:r>
      <w:r w:rsidRPr="0024654E">
        <w:rPr>
          <w:rFonts w:ascii="Arial" w:hAnsi="Arial" w:cs="Arial"/>
          <w:bCs/>
          <w:sz w:val="22"/>
          <w:szCs w:val="22"/>
        </w:rPr>
        <w:t>$</w:t>
      </w:r>
      <w:r w:rsidRPr="0024654E" w:rsidR="00582B4F">
        <w:rPr>
          <w:rFonts w:ascii="Arial" w:hAnsi="Arial" w:cs="Arial"/>
          <w:bCs/>
          <w:sz w:val="22"/>
          <w:szCs w:val="22"/>
        </w:rPr>
        <w:t>3</w:t>
      </w:r>
      <w:r>
        <w:rPr>
          <w:rFonts w:ascii="Arial" w:hAnsi="Arial" w:cs="Arial"/>
          <w:bCs/>
          <w:sz w:val="22"/>
          <w:szCs w:val="22"/>
        </w:rPr>
        <w:t>63.96</w:t>
      </w:r>
      <w:r w:rsidRPr="0024654E">
        <w:rPr>
          <w:rFonts w:ascii="Arial" w:hAnsi="Arial" w:cs="Arial"/>
          <w:bCs/>
          <w:sz w:val="22"/>
          <w:szCs w:val="22"/>
        </w:rPr>
        <w:t xml:space="preserve"> (rounded)</w:t>
      </w:r>
      <w:r w:rsidRPr="0024654E">
        <w:rPr>
          <w:rFonts w:ascii="Arial" w:hAnsi="Arial" w:cs="Arial"/>
          <w:sz w:val="22"/>
          <w:szCs w:val="22"/>
        </w:rPr>
        <w:t xml:space="preserve">.  We used the Bureau of Labor Statistics news release </w:t>
      </w:r>
      <w:hyperlink r:id="rId9" w:history="1">
        <w:r w:rsidRPr="0024654E" w:rsidR="00FF147C">
          <w:rPr>
            <w:rStyle w:val="Hyperlink"/>
            <w:rFonts w:ascii="Arial" w:hAnsi="Arial" w:cs="Arial"/>
            <w:sz w:val="22"/>
            <w:szCs w:val="22"/>
          </w:rPr>
          <w:t>USDL-20-0451</w:t>
        </w:r>
      </w:hyperlink>
      <w:r w:rsidRPr="0024654E">
        <w:rPr>
          <w:rFonts w:ascii="Arial" w:hAnsi="Arial" w:cs="Arial"/>
          <w:sz w:val="22"/>
          <w:szCs w:val="22"/>
        </w:rPr>
        <w:t xml:space="preserve">, </w:t>
      </w:r>
      <w:r w:rsidRPr="0024654E" w:rsidR="003B6CB4">
        <w:rPr>
          <w:rFonts w:ascii="Arial" w:hAnsi="Arial" w:cs="Arial"/>
          <w:sz w:val="22"/>
          <w:szCs w:val="22"/>
        </w:rPr>
        <w:t>June</w:t>
      </w:r>
      <w:r w:rsidRPr="0024654E">
        <w:rPr>
          <w:rFonts w:ascii="Arial" w:hAnsi="Arial" w:cs="Arial"/>
          <w:sz w:val="22"/>
          <w:szCs w:val="22"/>
        </w:rPr>
        <w:t xml:space="preserve"> 1</w:t>
      </w:r>
      <w:r w:rsidRPr="0024654E" w:rsidR="003B6CB4">
        <w:rPr>
          <w:rFonts w:ascii="Arial" w:hAnsi="Arial" w:cs="Arial"/>
          <w:sz w:val="22"/>
          <w:szCs w:val="22"/>
        </w:rPr>
        <w:t>6</w:t>
      </w:r>
      <w:r w:rsidRPr="0024654E">
        <w:rPr>
          <w:rFonts w:ascii="Arial" w:hAnsi="Arial" w:cs="Arial"/>
          <w:sz w:val="22"/>
          <w:szCs w:val="22"/>
        </w:rPr>
        <w:t>, 20</w:t>
      </w:r>
      <w:r w:rsidRPr="0024654E" w:rsidR="003B6CB4">
        <w:rPr>
          <w:rFonts w:ascii="Arial" w:hAnsi="Arial" w:cs="Arial"/>
          <w:sz w:val="22"/>
          <w:szCs w:val="22"/>
        </w:rPr>
        <w:t>23</w:t>
      </w:r>
      <w:r w:rsidR="00393CF7">
        <w:rPr>
          <w:rFonts w:ascii="Arial" w:hAnsi="Arial" w:cs="Arial"/>
          <w:sz w:val="22"/>
          <w:szCs w:val="22"/>
        </w:rPr>
        <w:t xml:space="preserve"> </w:t>
      </w:r>
      <w:r w:rsidRPr="0024654E">
        <w:rPr>
          <w:rFonts w:ascii="Arial" w:hAnsi="Arial" w:cs="Arial"/>
          <w:sz w:val="22"/>
          <w:szCs w:val="22"/>
        </w:rPr>
        <w:t>to cal</w:t>
      </w:r>
      <w:r w:rsidRPr="0024654E" w:rsidR="00FF147C">
        <w:rPr>
          <w:rFonts w:ascii="Arial" w:hAnsi="Arial" w:cs="Arial"/>
          <w:sz w:val="22"/>
          <w:szCs w:val="22"/>
        </w:rPr>
        <w:t>culate the total annual burden.  Table 1</w:t>
      </w:r>
      <w:r w:rsidRPr="0024654E" w:rsidR="00BD3ADD">
        <w:rPr>
          <w:rFonts w:ascii="Arial" w:hAnsi="Arial" w:cs="Arial"/>
          <w:sz w:val="22"/>
          <w:szCs w:val="22"/>
        </w:rPr>
        <w:t>2.1</w:t>
      </w:r>
      <w:r w:rsidRPr="0024654E" w:rsidR="00FF147C">
        <w:rPr>
          <w:rFonts w:ascii="Arial" w:hAnsi="Arial" w:cs="Arial"/>
          <w:sz w:val="22"/>
          <w:szCs w:val="22"/>
        </w:rPr>
        <w:t xml:space="preserve"> lists the hourly rates for all workers as:</w:t>
      </w:r>
    </w:p>
    <w:p w:rsidR="00FA14F6" w:rsidRPr="0024654E" w:rsidP="00FA14F6" w14:paraId="591C27E5" w14:textId="77777777">
      <w:pPr>
        <w:rPr>
          <w:rFonts w:ascii="Arial" w:hAnsi="Arial" w:cs="Arial"/>
          <w:sz w:val="22"/>
          <w:szCs w:val="22"/>
        </w:rPr>
      </w:pPr>
    </w:p>
    <w:p w:rsidR="00FA14F6" w:rsidRPr="0024654E" w:rsidP="002F69E6" w14:paraId="283364B8" w14:textId="216E01BC">
      <w:pPr>
        <w:pStyle w:val="ListParagraph"/>
        <w:numPr>
          <w:ilvl w:val="0"/>
          <w:numId w:val="5"/>
        </w:numPr>
      </w:pPr>
      <w:r w:rsidRPr="0024654E">
        <w:t>Individuals</w:t>
      </w:r>
      <w:r w:rsidRPr="0024654E" w:rsidR="00FF147C">
        <w:t xml:space="preserve"> – </w:t>
      </w:r>
      <w:r w:rsidRPr="0024654E">
        <w:t>$</w:t>
      </w:r>
      <w:r w:rsidRPr="0024654E" w:rsidR="00A77473">
        <w:t>43</w:t>
      </w:r>
      <w:r w:rsidRPr="0024654E" w:rsidR="00FF147C">
        <w:t>.</w:t>
      </w:r>
      <w:r w:rsidRPr="0024654E" w:rsidR="001B586E">
        <w:t>07</w:t>
      </w:r>
      <w:r w:rsidRPr="0024654E">
        <w:t>, including benefits.</w:t>
      </w:r>
    </w:p>
    <w:p w:rsidR="00FA14F6" w:rsidRPr="0024654E" w:rsidP="002F69E6" w14:paraId="56ABA93B" w14:textId="0DC5DB24">
      <w:pPr>
        <w:pStyle w:val="ListParagraph"/>
        <w:numPr>
          <w:ilvl w:val="0"/>
          <w:numId w:val="5"/>
        </w:numPr>
      </w:pPr>
      <w:r w:rsidRPr="0024654E">
        <w:t>Private Sector</w:t>
      </w:r>
      <w:r w:rsidRPr="0024654E" w:rsidR="00FF147C">
        <w:t xml:space="preserve"> – $</w:t>
      </w:r>
      <w:r w:rsidRPr="0024654E" w:rsidR="0028458C">
        <w:t>40.79</w:t>
      </w:r>
      <w:r w:rsidRPr="0024654E">
        <w:t>, including benefits.</w:t>
      </w:r>
    </w:p>
    <w:p w:rsidR="000E6558" w:rsidRPr="0024654E" w:rsidP="002F69E6" w14:paraId="6150950B" w14:textId="39999E18">
      <w:pPr>
        <w:pStyle w:val="ListParagraph"/>
        <w:numPr>
          <w:ilvl w:val="0"/>
          <w:numId w:val="5"/>
        </w:numPr>
      </w:pPr>
      <w:r w:rsidRPr="0024654E">
        <w:t>State</w:t>
      </w:r>
      <w:r w:rsidRPr="0024654E" w:rsidR="00633AE5">
        <w:t xml:space="preserve"> – </w:t>
      </w:r>
      <w:r w:rsidRPr="0024654E" w:rsidR="004B68B2">
        <w:t>$</w:t>
      </w:r>
      <w:r w:rsidRPr="0024654E" w:rsidR="00854057">
        <w:t>58.08</w:t>
      </w:r>
      <w:r w:rsidRPr="0024654E" w:rsidR="00633AE5">
        <w:t xml:space="preserve">, including benefits. </w:t>
      </w:r>
    </w:p>
    <w:p w:rsidR="00FA14F6" w:rsidRPr="0024654E" w:rsidP="00FA14F6" w14:paraId="09699181" w14:textId="77777777">
      <w:pPr>
        <w:widowControl/>
        <w:tabs>
          <w:tab w:val="left" w:pos="360"/>
        </w:tabs>
        <w:rPr>
          <w:rFonts w:ascii="Arial" w:hAnsi="Arial" w:cs="Arial"/>
          <w:sz w:val="22"/>
          <w:szCs w:val="22"/>
        </w:rPr>
      </w:pPr>
    </w:p>
    <w:p w:rsidR="00FA14F6" w:rsidRPr="0024654E" w:rsidP="00FA14F6" w14:paraId="31FFA78E" w14:textId="77777777">
      <w:pPr>
        <w:widowControl/>
        <w:tabs>
          <w:tab w:val="left" w:pos="360"/>
        </w:tabs>
        <w:rPr>
          <w:rFonts w:ascii="Arial" w:hAnsi="Arial" w:cs="Arial"/>
          <w:b/>
          <w:sz w:val="22"/>
          <w:szCs w:val="22"/>
        </w:rPr>
      </w:pPr>
      <w:r w:rsidRPr="0024654E">
        <w:rPr>
          <w:rFonts w:ascii="Arial" w:hAnsi="Arial" w:cs="Arial"/>
          <w:b/>
          <w:sz w:val="22"/>
          <w:szCs w:val="22"/>
        </w:rPr>
        <w:t>Table 12.1</w:t>
      </w:r>
    </w:p>
    <w:tbl>
      <w:tblPr>
        <w:tblStyle w:val="TableGrid"/>
        <w:tblW w:w="9810" w:type="dxa"/>
        <w:tblInd w:w="108" w:type="dxa"/>
        <w:tblLayout w:type="fixed"/>
        <w:tblLook w:val="04A0"/>
      </w:tblPr>
      <w:tblGrid>
        <w:gridCol w:w="1350"/>
        <w:gridCol w:w="1440"/>
        <w:gridCol w:w="1170"/>
        <w:gridCol w:w="1170"/>
        <w:gridCol w:w="990"/>
        <w:gridCol w:w="900"/>
        <w:gridCol w:w="720"/>
        <w:gridCol w:w="900"/>
        <w:gridCol w:w="1170"/>
      </w:tblGrid>
      <w:tr w14:paraId="7EDA9B11" w14:textId="77777777" w:rsidTr="00FF1D53">
        <w:tblPrEx>
          <w:tblW w:w="9810" w:type="dxa"/>
          <w:tblInd w:w="108" w:type="dxa"/>
          <w:tblLayout w:type="fixed"/>
          <w:tblLook w:val="04A0"/>
        </w:tblPrEx>
        <w:tc>
          <w:tcPr>
            <w:tcW w:w="1350" w:type="dxa"/>
            <w:vAlign w:val="bottom"/>
          </w:tcPr>
          <w:p w:rsidR="00FF1D53" w:rsidRPr="0024654E" w:rsidP="00FF1D53" w14:paraId="6FBD69CF" w14:textId="77777777">
            <w:pPr>
              <w:widowControl/>
              <w:tabs>
                <w:tab w:val="left" w:pos="360"/>
                <w:tab w:val="left" w:pos="720"/>
              </w:tabs>
              <w:autoSpaceDE/>
              <w:autoSpaceDN/>
              <w:adjustRightInd/>
              <w:jc w:val="center"/>
              <w:rPr>
                <w:rFonts w:ascii="Arial" w:hAnsi="Arial" w:cs="Arial"/>
                <w:b/>
                <w:bCs/>
                <w:sz w:val="14"/>
                <w:szCs w:val="14"/>
              </w:rPr>
            </w:pPr>
            <w:r w:rsidRPr="0024654E">
              <w:rPr>
                <w:rFonts w:ascii="Arial" w:hAnsi="Arial" w:cs="Arial"/>
                <w:b/>
                <w:bCs/>
                <w:sz w:val="14"/>
                <w:szCs w:val="14"/>
              </w:rPr>
              <w:t>Respondent</w:t>
            </w:r>
          </w:p>
        </w:tc>
        <w:tc>
          <w:tcPr>
            <w:tcW w:w="1440" w:type="dxa"/>
            <w:vAlign w:val="bottom"/>
          </w:tcPr>
          <w:p w:rsidR="00FF1D53" w:rsidRPr="0024654E" w:rsidP="00FF1D53" w14:paraId="50911EA3" w14:textId="77777777">
            <w:pPr>
              <w:widowControl/>
              <w:tabs>
                <w:tab w:val="left" w:pos="360"/>
                <w:tab w:val="left" w:pos="720"/>
              </w:tabs>
              <w:autoSpaceDE/>
              <w:autoSpaceDN/>
              <w:adjustRightInd/>
              <w:jc w:val="center"/>
              <w:rPr>
                <w:rFonts w:ascii="Arial" w:hAnsi="Arial" w:cs="Arial"/>
                <w:b/>
                <w:bCs/>
                <w:sz w:val="14"/>
                <w:szCs w:val="14"/>
              </w:rPr>
            </w:pPr>
            <w:r w:rsidRPr="0024654E">
              <w:rPr>
                <w:rFonts w:ascii="Arial" w:hAnsi="Arial" w:cs="Arial"/>
                <w:b/>
                <w:bCs/>
                <w:sz w:val="14"/>
                <w:szCs w:val="14"/>
              </w:rPr>
              <w:t>Activity</w:t>
            </w:r>
          </w:p>
        </w:tc>
        <w:tc>
          <w:tcPr>
            <w:tcW w:w="1170" w:type="dxa"/>
            <w:vAlign w:val="bottom"/>
          </w:tcPr>
          <w:p w:rsidR="00FF1D53" w:rsidRPr="0024654E" w:rsidP="00FF1D53" w14:paraId="6A51378B" w14:textId="77777777">
            <w:pPr>
              <w:widowControl/>
              <w:tabs>
                <w:tab w:val="left" w:pos="360"/>
                <w:tab w:val="left" w:pos="720"/>
              </w:tabs>
              <w:autoSpaceDE/>
              <w:autoSpaceDN/>
              <w:adjustRightInd/>
              <w:jc w:val="center"/>
              <w:rPr>
                <w:rFonts w:ascii="Arial" w:hAnsi="Arial" w:cs="Arial"/>
                <w:b/>
                <w:bCs/>
                <w:sz w:val="14"/>
                <w:szCs w:val="14"/>
              </w:rPr>
            </w:pPr>
            <w:r w:rsidRPr="0024654E">
              <w:rPr>
                <w:rFonts w:ascii="Arial" w:hAnsi="Arial" w:cs="Arial"/>
                <w:b/>
                <w:bCs/>
                <w:sz w:val="14"/>
                <w:szCs w:val="14"/>
              </w:rPr>
              <w:t>Annual No. of Respondents</w:t>
            </w:r>
          </w:p>
        </w:tc>
        <w:tc>
          <w:tcPr>
            <w:tcW w:w="1170" w:type="dxa"/>
            <w:vAlign w:val="bottom"/>
          </w:tcPr>
          <w:p w:rsidR="00FF1D53" w:rsidRPr="0024654E" w:rsidP="00FF1D53" w14:paraId="48CCB1A7" w14:textId="77777777">
            <w:pPr>
              <w:widowControl/>
              <w:tabs>
                <w:tab w:val="left" w:pos="360"/>
                <w:tab w:val="left" w:pos="720"/>
              </w:tabs>
              <w:autoSpaceDE/>
              <w:autoSpaceDN/>
              <w:adjustRightInd/>
              <w:jc w:val="center"/>
              <w:rPr>
                <w:rFonts w:ascii="Arial" w:hAnsi="Arial" w:cs="Arial"/>
                <w:b/>
                <w:bCs/>
                <w:sz w:val="14"/>
                <w:szCs w:val="14"/>
              </w:rPr>
            </w:pPr>
            <w:r w:rsidRPr="0024654E">
              <w:rPr>
                <w:rFonts w:ascii="Arial" w:hAnsi="Arial" w:cs="Arial"/>
                <w:b/>
                <w:bCs/>
                <w:sz w:val="14"/>
                <w:szCs w:val="14"/>
              </w:rPr>
              <w:t>Number of Submissions Each</w:t>
            </w:r>
          </w:p>
        </w:tc>
        <w:tc>
          <w:tcPr>
            <w:tcW w:w="990" w:type="dxa"/>
            <w:vAlign w:val="bottom"/>
          </w:tcPr>
          <w:p w:rsidR="00FF1D53" w:rsidRPr="0024654E" w:rsidP="00FF1D53" w14:paraId="6FC82B8E" w14:textId="77777777">
            <w:pPr>
              <w:widowControl/>
              <w:tabs>
                <w:tab w:val="left" w:pos="360"/>
                <w:tab w:val="left" w:pos="720"/>
              </w:tabs>
              <w:autoSpaceDE/>
              <w:autoSpaceDN/>
              <w:adjustRightInd/>
              <w:jc w:val="center"/>
              <w:rPr>
                <w:rFonts w:ascii="Arial" w:hAnsi="Arial" w:cs="Arial"/>
                <w:b/>
                <w:bCs/>
                <w:sz w:val="14"/>
                <w:szCs w:val="14"/>
              </w:rPr>
            </w:pPr>
            <w:r w:rsidRPr="0024654E">
              <w:rPr>
                <w:rFonts w:ascii="Arial" w:hAnsi="Arial" w:cs="Arial"/>
                <w:b/>
                <w:bCs/>
                <w:sz w:val="14"/>
                <w:szCs w:val="14"/>
              </w:rPr>
              <w:t>Total</w:t>
            </w:r>
          </w:p>
          <w:p w:rsidR="00FF1D53" w:rsidRPr="0024654E" w:rsidP="00FF1D53" w14:paraId="6D3BE942" w14:textId="77777777">
            <w:pPr>
              <w:widowControl/>
              <w:tabs>
                <w:tab w:val="left" w:pos="360"/>
                <w:tab w:val="left" w:pos="720"/>
              </w:tabs>
              <w:autoSpaceDE/>
              <w:autoSpaceDN/>
              <w:adjustRightInd/>
              <w:jc w:val="center"/>
              <w:rPr>
                <w:rFonts w:ascii="Arial" w:hAnsi="Arial" w:cs="Arial"/>
                <w:b/>
                <w:bCs/>
                <w:sz w:val="14"/>
                <w:szCs w:val="14"/>
              </w:rPr>
            </w:pPr>
            <w:r w:rsidRPr="0024654E">
              <w:rPr>
                <w:rFonts w:ascii="Arial" w:hAnsi="Arial" w:cs="Arial"/>
                <w:b/>
                <w:bCs/>
                <w:sz w:val="14"/>
                <w:szCs w:val="14"/>
              </w:rPr>
              <w:t>Annual</w:t>
            </w:r>
          </w:p>
          <w:p w:rsidR="00FF1D53" w:rsidRPr="0024654E" w:rsidP="00FF1D53" w14:paraId="2E7080CA" w14:textId="77777777">
            <w:pPr>
              <w:widowControl/>
              <w:tabs>
                <w:tab w:val="left" w:pos="360"/>
                <w:tab w:val="left" w:pos="720"/>
              </w:tabs>
              <w:autoSpaceDE/>
              <w:autoSpaceDN/>
              <w:adjustRightInd/>
              <w:jc w:val="center"/>
              <w:rPr>
                <w:rFonts w:ascii="Arial" w:hAnsi="Arial" w:cs="Arial"/>
                <w:b/>
                <w:bCs/>
                <w:sz w:val="14"/>
                <w:szCs w:val="14"/>
              </w:rPr>
            </w:pPr>
            <w:r w:rsidRPr="0024654E">
              <w:rPr>
                <w:rFonts w:ascii="Arial" w:hAnsi="Arial" w:cs="Arial"/>
                <w:b/>
                <w:bCs/>
                <w:sz w:val="14"/>
                <w:szCs w:val="14"/>
              </w:rPr>
              <w:t>Responses</w:t>
            </w:r>
          </w:p>
        </w:tc>
        <w:tc>
          <w:tcPr>
            <w:tcW w:w="900" w:type="dxa"/>
            <w:vAlign w:val="bottom"/>
          </w:tcPr>
          <w:p w:rsidR="00FF1D53" w:rsidRPr="0024654E" w:rsidP="00FF1D53" w14:paraId="2D0989F2" w14:textId="77777777">
            <w:pPr>
              <w:widowControl/>
              <w:tabs>
                <w:tab w:val="left" w:pos="360"/>
                <w:tab w:val="left" w:pos="720"/>
              </w:tabs>
              <w:autoSpaceDE/>
              <w:autoSpaceDN/>
              <w:adjustRightInd/>
              <w:jc w:val="center"/>
              <w:rPr>
                <w:rFonts w:ascii="Arial" w:hAnsi="Arial" w:cs="Arial"/>
                <w:b/>
                <w:bCs/>
                <w:sz w:val="14"/>
                <w:szCs w:val="14"/>
              </w:rPr>
            </w:pPr>
            <w:r w:rsidRPr="0024654E">
              <w:rPr>
                <w:rFonts w:ascii="Arial" w:hAnsi="Arial" w:cs="Arial"/>
                <w:b/>
                <w:bCs/>
                <w:sz w:val="14"/>
                <w:szCs w:val="14"/>
              </w:rPr>
              <w:t>Avg. Time per Response</w:t>
            </w:r>
          </w:p>
          <w:p w:rsidR="00FF1D53" w:rsidRPr="0024654E" w:rsidP="00FF1D53" w14:paraId="61FDC41B" w14:textId="77777777">
            <w:pPr>
              <w:widowControl/>
              <w:tabs>
                <w:tab w:val="left" w:pos="360"/>
                <w:tab w:val="left" w:pos="720"/>
              </w:tabs>
              <w:autoSpaceDE/>
              <w:autoSpaceDN/>
              <w:adjustRightInd/>
              <w:jc w:val="center"/>
              <w:rPr>
                <w:rFonts w:ascii="Arial" w:hAnsi="Arial" w:cs="Arial"/>
                <w:b/>
                <w:bCs/>
                <w:sz w:val="14"/>
                <w:szCs w:val="14"/>
              </w:rPr>
            </w:pPr>
            <w:r w:rsidRPr="0024654E">
              <w:rPr>
                <w:rFonts w:ascii="Arial" w:hAnsi="Arial" w:cs="Arial"/>
                <w:b/>
                <w:bCs/>
                <w:sz w:val="14"/>
                <w:szCs w:val="14"/>
              </w:rPr>
              <w:t>(hours)</w:t>
            </w:r>
          </w:p>
        </w:tc>
        <w:tc>
          <w:tcPr>
            <w:tcW w:w="720" w:type="dxa"/>
            <w:vAlign w:val="bottom"/>
          </w:tcPr>
          <w:p w:rsidR="00FF1D53" w:rsidRPr="0024654E" w:rsidP="00FF1D53" w14:paraId="5F592CAE" w14:textId="77777777">
            <w:pPr>
              <w:widowControl/>
              <w:tabs>
                <w:tab w:val="left" w:pos="360"/>
                <w:tab w:val="left" w:pos="720"/>
              </w:tabs>
              <w:autoSpaceDE/>
              <w:autoSpaceDN/>
              <w:adjustRightInd/>
              <w:jc w:val="center"/>
              <w:rPr>
                <w:rFonts w:ascii="Arial" w:hAnsi="Arial" w:cs="Arial"/>
                <w:b/>
                <w:bCs/>
                <w:sz w:val="14"/>
                <w:szCs w:val="14"/>
              </w:rPr>
            </w:pPr>
            <w:r w:rsidRPr="0024654E">
              <w:rPr>
                <w:rFonts w:ascii="Arial" w:hAnsi="Arial" w:cs="Arial"/>
                <w:b/>
                <w:bCs/>
                <w:sz w:val="14"/>
                <w:szCs w:val="14"/>
              </w:rPr>
              <w:t>Total Annual</w:t>
            </w:r>
          </w:p>
          <w:p w:rsidR="00FF1D53" w:rsidRPr="0024654E" w:rsidP="00FF1D53" w14:paraId="7B13E620" w14:textId="77777777">
            <w:pPr>
              <w:widowControl/>
              <w:tabs>
                <w:tab w:val="left" w:pos="360"/>
                <w:tab w:val="left" w:pos="720"/>
              </w:tabs>
              <w:autoSpaceDE/>
              <w:autoSpaceDN/>
              <w:adjustRightInd/>
              <w:jc w:val="center"/>
              <w:rPr>
                <w:rFonts w:ascii="Arial" w:hAnsi="Arial" w:cs="Arial"/>
                <w:b/>
                <w:bCs/>
                <w:sz w:val="14"/>
                <w:szCs w:val="14"/>
              </w:rPr>
            </w:pPr>
            <w:r w:rsidRPr="0024654E">
              <w:rPr>
                <w:rFonts w:ascii="Arial" w:hAnsi="Arial" w:cs="Arial"/>
                <w:b/>
                <w:bCs/>
                <w:sz w:val="14"/>
                <w:szCs w:val="14"/>
              </w:rPr>
              <w:t>Burden</w:t>
            </w:r>
          </w:p>
          <w:p w:rsidR="00FF1D53" w:rsidRPr="0024654E" w:rsidP="00FF1D53" w14:paraId="45704E70" w14:textId="7CB8167B">
            <w:pPr>
              <w:widowControl/>
              <w:tabs>
                <w:tab w:val="left" w:pos="360"/>
                <w:tab w:val="left" w:pos="720"/>
              </w:tabs>
              <w:autoSpaceDE/>
              <w:autoSpaceDN/>
              <w:adjustRightInd/>
              <w:jc w:val="center"/>
              <w:rPr>
                <w:rFonts w:ascii="Arial" w:hAnsi="Arial" w:cs="Arial"/>
                <w:b/>
                <w:bCs/>
                <w:sz w:val="14"/>
                <w:szCs w:val="14"/>
              </w:rPr>
            </w:pPr>
            <w:r w:rsidRPr="0024654E">
              <w:rPr>
                <w:rFonts w:ascii="Arial" w:hAnsi="Arial" w:cs="Arial"/>
                <w:b/>
                <w:bCs/>
                <w:sz w:val="14"/>
                <w:szCs w:val="14"/>
              </w:rPr>
              <w:t>Hours</w:t>
            </w:r>
            <w:r>
              <w:rPr>
                <w:rFonts w:ascii="Arial" w:hAnsi="Arial" w:cs="Arial"/>
                <w:b/>
                <w:bCs/>
                <w:sz w:val="14"/>
                <w:szCs w:val="14"/>
              </w:rPr>
              <w:t xml:space="preserve"> (rounded)</w:t>
            </w:r>
            <w:r w:rsidRPr="0024654E">
              <w:rPr>
                <w:rFonts w:ascii="Arial" w:hAnsi="Arial" w:cs="Arial"/>
                <w:b/>
                <w:bCs/>
                <w:sz w:val="14"/>
                <w:szCs w:val="14"/>
              </w:rPr>
              <w:t>*</w:t>
            </w:r>
          </w:p>
        </w:tc>
        <w:tc>
          <w:tcPr>
            <w:tcW w:w="900" w:type="dxa"/>
            <w:vAlign w:val="bottom"/>
          </w:tcPr>
          <w:p w:rsidR="00FF1D53" w:rsidRPr="0024654E" w:rsidP="00FF1D53" w14:paraId="007DFF6D" w14:textId="77777777">
            <w:pPr>
              <w:widowControl/>
              <w:tabs>
                <w:tab w:val="left" w:pos="360"/>
                <w:tab w:val="left" w:pos="720"/>
              </w:tabs>
              <w:autoSpaceDE/>
              <w:autoSpaceDN/>
              <w:adjustRightInd/>
              <w:jc w:val="center"/>
              <w:rPr>
                <w:rFonts w:ascii="Arial" w:hAnsi="Arial" w:cs="Arial"/>
                <w:b/>
                <w:bCs/>
                <w:sz w:val="14"/>
                <w:szCs w:val="14"/>
              </w:rPr>
            </w:pPr>
            <w:r w:rsidRPr="0024654E">
              <w:rPr>
                <w:rFonts w:ascii="Arial" w:hAnsi="Arial" w:cs="Arial"/>
                <w:b/>
                <w:bCs/>
                <w:sz w:val="14"/>
                <w:szCs w:val="14"/>
              </w:rPr>
              <w:t>Hourly Labor</w:t>
            </w:r>
          </w:p>
          <w:p w:rsidR="00FF1D53" w:rsidRPr="0024654E" w:rsidP="00FF1D53" w14:paraId="7CBC98D0" w14:textId="77777777">
            <w:pPr>
              <w:widowControl/>
              <w:tabs>
                <w:tab w:val="left" w:pos="360"/>
                <w:tab w:val="left" w:pos="720"/>
              </w:tabs>
              <w:autoSpaceDE/>
              <w:autoSpaceDN/>
              <w:adjustRightInd/>
              <w:jc w:val="center"/>
              <w:rPr>
                <w:rFonts w:ascii="Arial" w:hAnsi="Arial" w:cs="Arial"/>
                <w:b/>
                <w:bCs/>
                <w:sz w:val="14"/>
                <w:szCs w:val="14"/>
              </w:rPr>
            </w:pPr>
            <w:r w:rsidRPr="0024654E">
              <w:rPr>
                <w:rFonts w:ascii="Arial" w:hAnsi="Arial" w:cs="Arial"/>
                <w:b/>
                <w:bCs/>
                <w:sz w:val="14"/>
                <w:szCs w:val="14"/>
              </w:rPr>
              <w:t>Costs</w:t>
            </w:r>
          </w:p>
          <w:p w:rsidR="00FF1D53" w:rsidRPr="0024654E" w:rsidP="00FF1D53" w14:paraId="6A3F67CF" w14:textId="77777777">
            <w:pPr>
              <w:widowControl/>
              <w:tabs>
                <w:tab w:val="left" w:pos="360"/>
                <w:tab w:val="left" w:pos="720"/>
              </w:tabs>
              <w:autoSpaceDE/>
              <w:autoSpaceDN/>
              <w:adjustRightInd/>
              <w:jc w:val="center"/>
              <w:rPr>
                <w:rFonts w:ascii="Arial" w:hAnsi="Arial" w:cs="Arial"/>
                <w:b/>
                <w:bCs/>
                <w:sz w:val="14"/>
                <w:szCs w:val="14"/>
              </w:rPr>
            </w:pPr>
            <w:r w:rsidRPr="0024654E">
              <w:rPr>
                <w:rFonts w:ascii="Arial" w:hAnsi="Arial" w:cs="Arial"/>
                <w:b/>
                <w:bCs/>
                <w:sz w:val="14"/>
                <w:szCs w:val="14"/>
              </w:rPr>
              <w:t>Incl. Benefits</w:t>
            </w:r>
          </w:p>
        </w:tc>
        <w:tc>
          <w:tcPr>
            <w:tcW w:w="1170" w:type="dxa"/>
            <w:vAlign w:val="bottom"/>
          </w:tcPr>
          <w:p w:rsidR="00FF1D53" w:rsidRPr="0024654E" w:rsidP="00FF1D53" w14:paraId="1D7E6C82" w14:textId="77777777">
            <w:pPr>
              <w:widowControl/>
              <w:tabs>
                <w:tab w:val="left" w:pos="360"/>
                <w:tab w:val="left" w:pos="720"/>
              </w:tabs>
              <w:autoSpaceDE/>
              <w:autoSpaceDN/>
              <w:adjustRightInd/>
              <w:jc w:val="center"/>
              <w:rPr>
                <w:rFonts w:ascii="Arial" w:hAnsi="Arial" w:cs="Arial"/>
                <w:b/>
                <w:bCs/>
                <w:sz w:val="14"/>
                <w:szCs w:val="14"/>
              </w:rPr>
            </w:pPr>
            <w:r w:rsidRPr="0024654E">
              <w:rPr>
                <w:rFonts w:ascii="Arial" w:hAnsi="Arial" w:cs="Arial"/>
                <w:b/>
                <w:bCs/>
                <w:sz w:val="14"/>
                <w:szCs w:val="14"/>
              </w:rPr>
              <w:t>Dollar Value</w:t>
            </w:r>
          </w:p>
          <w:p w:rsidR="00FF1D53" w:rsidRPr="0024654E" w:rsidP="00FF1D53" w14:paraId="161577D1" w14:textId="77777777">
            <w:pPr>
              <w:widowControl/>
              <w:tabs>
                <w:tab w:val="left" w:pos="360"/>
                <w:tab w:val="left" w:pos="720"/>
              </w:tabs>
              <w:autoSpaceDE/>
              <w:autoSpaceDN/>
              <w:adjustRightInd/>
              <w:jc w:val="center"/>
              <w:rPr>
                <w:rFonts w:ascii="Arial" w:hAnsi="Arial" w:cs="Arial"/>
                <w:b/>
                <w:bCs/>
                <w:sz w:val="14"/>
                <w:szCs w:val="14"/>
              </w:rPr>
            </w:pPr>
            <w:r w:rsidRPr="0024654E">
              <w:rPr>
                <w:rFonts w:ascii="Arial" w:hAnsi="Arial" w:cs="Arial"/>
                <w:b/>
                <w:bCs/>
                <w:sz w:val="14"/>
                <w:szCs w:val="14"/>
              </w:rPr>
              <w:t>of Annual</w:t>
            </w:r>
          </w:p>
          <w:p w:rsidR="00FF1D53" w:rsidRPr="0024654E" w:rsidP="00FF1D53" w14:paraId="50A2566E" w14:textId="77777777">
            <w:pPr>
              <w:widowControl/>
              <w:tabs>
                <w:tab w:val="left" w:pos="360"/>
                <w:tab w:val="left" w:pos="720"/>
              </w:tabs>
              <w:autoSpaceDE/>
              <w:autoSpaceDN/>
              <w:adjustRightInd/>
              <w:jc w:val="center"/>
              <w:rPr>
                <w:rFonts w:ascii="Arial" w:hAnsi="Arial" w:cs="Arial"/>
                <w:b/>
                <w:bCs/>
                <w:sz w:val="14"/>
                <w:szCs w:val="14"/>
              </w:rPr>
            </w:pPr>
            <w:r w:rsidRPr="0024654E">
              <w:rPr>
                <w:rFonts w:ascii="Arial" w:hAnsi="Arial" w:cs="Arial"/>
                <w:b/>
                <w:bCs/>
                <w:sz w:val="14"/>
                <w:szCs w:val="14"/>
              </w:rPr>
              <w:t>Burden Hours</w:t>
            </w:r>
          </w:p>
        </w:tc>
      </w:tr>
      <w:tr w14:paraId="6889EBB7" w14:textId="77777777" w:rsidTr="00FF1D53">
        <w:tblPrEx>
          <w:tblW w:w="9810" w:type="dxa"/>
          <w:tblInd w:w="108" w:type="dxa"/>
          <w:tblLayout w:type="fixed"/>
          <w:tblLook w:val="04A0"/>
        </w:tblPrEx>
        <w:tc>
          <w:tcPr>
            <w:tcW w:w="1350" w:type="dxa"/>
            <w:tcBorders>
              <w:bottom w:val="single" w:sz="4" w:space="0" w:color="auto"/>
            </w:tcBorders>
            <w:shd w:val="clear" w:color="auto" w:fill="FFFFFF" w:themeFill="background1"/>
          </w:tcPr>
          <w:p w:rsidR="00FF1D53" w:rsidRPr="0024654E" w:rsidP="00706F53" w14:paraId="1026B96E" w14:textId="45E0CC76">
            <w:pPr>
              <w:widowControl/>
              <w:tabs>
                <w:tab w:val="left" w:pos="360"/>
                <w:tab w:val="left" w:pos="720"/>
              </w:tabs>
              <w:jc w:val="center"/>
              <w:rPr>
                <w:rFonts w:ascii="Arial" w:hAnsi="Arial" w:cs="Arial"/>
                <w:sz w:val="18"/>
                <w:szCs w:val="18"/>
              </w:rPr>
            </w:pPr>
            <w:r w:rsidRPr="0024654E">
              <w:rPr>
                <w:rFonts w:ascii="Arial" w:hAnsi="Arial" w:cs="Arial"/>
                <w:sz w:val="18"/>
                <w:szCs w:val="18"/>
              </w:rPr>
              <w:t>General Public</w:t>
            </w:r>
          </w:p>
        </w:tc>
        <w:tc>
          <w:tcPr>
            <w:tcW w:w="1440" w:type="dxa"/>
            <w:tcBorders>
              <w:bottom w:val="single" w:sz="4" w:space="0" w:color="auto"/>
            </w:tcBorders>
            <w:shd w:val="clear" w:color="auto" w:fill="FFFFFF" w:themeFill="background1"/>
            <w:vAlign w:val="center"/>
          </w:tcPr>
          <w:p w:rsidR="00FF1D53" w:rsidRPr="0024654E" w:rsidP="00706F53" w14:paraId="38A46436" w14:textId="77777777">
            <w:pPr>
              <w:widowControl/>
              <w:tabs>
                <w:tab w:val="left" w:pos="360"/>
                <w:tab w:val="left" w:pos="720"/>
              </w:tabs>
              <w:jc w:val="center"/>
              <w:rPr>
                <w:rFonts w:ascii="Arial" w:hAnsi="Arial" w:cs="Arial"/>
                <w:sz w:val="18"/>
                <w:szCs w:val="18"/>
              </w:rPr>
            </w:pPr>
            <w:r w:rsidRPr="0024654E">
              <w:rPr>
                <w:rFonts w:ascii="Arial" w:hAnsi="Arial" w:cs="Arial"/>
                <w:sz w:val="18"/>
                <w:szCs w:val="18"/>
              </w:rPr>
              <w:t>Reporting</w:t>
            </w:r>
          </w:p>
        </w:tc>
        <w:tc>
          <w:tcPr>
            <w:tcW w:w="1170" w:type="dxa"/>
            <w:tcBorders>
              <w:bottom w:val="single" w:sz="4" w:space="0" w:color="auto"/>
            </w:tcBorders>
            <w:shd w:val="clear" w:color="auto" w:fill="auto"/>
            <w:vAlign w:val="center"/>
          </w:tcPr>
          <w:p w:rsidR="00FF1D53" w:rsidRPr="0024654E" w:rsidP="00706F53" w14:paraId="15A54EC0" w14:textId="61EEF55E">
            <w:pPr>
              <w:widowControl/>
              <w:tabs>
                <w:tab w:val="left" w:pos="360"/>
                <w:tab w:val="left" w:pos="720"/>
              </w:tabs>
              <w:jc w:val="center"/>
              <w:rPr>
                <w:rFonts w:ascii="Arial" w:hAnsi="Arial" w:cs="Arial"/>
                <w:sz w:val="18"/>
                <w:szCs w:val="18"/>
              </w:rPr>
            </w:pPr>
            <w:r w:rsidRPr="0024654E">
              <w:rPr>
                <w:rFonts w:ascii="Arial" w:hAnsi="Arial" w:cs="Arial"/>
                <w:sz w:val="18"/>
                <w:szCs w:val="18"/>
              </w:rPr>
              <w:t>2</w:t>
            </w:r>
          </w:p>
        </w:tc>
        <w:tc>
          <w:tcPr>
            <w:tcW w:w="1170" w:type="dxa"/>
            <w:tcBorders>
              <w:bottom w:val="single" w:sz="4" w:space="0" w:color="auto"/>
            </w:tcBorders>
            <w:shd w:val="clear" w:color="auto" w:fill="auto"/>
            <w:vAlign w:val="bottom"/>
          </w:tcPr>
          <w:p w:rsidR="00FF1D53" w:rsidRPr="0024654E" w:rsidP="00706F53" w14:paraId="01CADB25" w14:textId="0631D163">
            <w:pPr>
              <w:widowControl/>
              <w:tabs>
                <w:tab w:val="left" w:pos="360"/>
                <w:tab w:val="left" w:pos="720"/>
              </w:tabs>
              <w:jc w:val="center"/>
              <w:rPr>
                <w:rFonts w:ascii="Arial" w:hAnsi="Arial" w:cs="Arial"/>
                <w:sz w:val="18"/>
                <w:szCs w:val="18"/>
              </w:rPr>
            </w:pPr>
            <w:r w:rsidRPr="0024654E">
              <w:rPr>
                <w:rFonts w:ascii="Arial" w:hAnsi="Arial" w:cs="Arial"/>
                <w:sz w:val="18"/>
                <w:szCs w:val="18"/>
              </w:rPr>
              <w:t>1</w:t>
            </w:r>
          </w:p>
        </w:tc>
        <w:tc>
          <w:tcPr>
            <w:tcW w:w="990" w:type="dxa"/>
            <w:tcBorders>
              <w:bottom w:val="single" w:sz="4" w:space="0" w:color="auto"/>
            </w:tcBorders>
            <w:shd w:val="clear" w:color="auto" w:fill="auto"/>
            <w:vAlign w:val="center"/>
          </w:tcPr>
          <w:p w:rsidR="00FF1D53" w:rsidRPr="0024654E" w:rsidP="00706F53" w14:paraId="5E45C12E" w14:textId="1A08A9A3">
            <w:pPr>
              <w:widowControl/>
              <w:tabs>
                <w:tab w:val="left" w:pos="360"/>
                <w:tab w:val="left" w:pos="720"/>
              </w:tabs>
              <w:jc w:val="center"/>
              <w:rPr>
                <w:rFonts w:ascii="Arial" w:hAnsi="Arial" w:cs="Arial"/>
                <w:sz w:val="18"/>
                <w:szCs w:val="18"/>
              </w:rPr>
            </w:pPr>
            <w:r w:rsidRPr="0024654E">
              <w:rPr>
                <w:rFonts w:ascii="Arial" w:hAnsi="Arial" w:cs="Arial"/>
                <w:sz w:val="18"/>
                <w:szCs w:val="18"/>
              </w:rPr>
              <w:t>2</w:t>
            </w:r>
          </w:p>
        </w:tc>
        <w:tc>
          <w:tcPr>
            <w:tcW w:w="900" w:type="dxa"/>
            <w:tcBorders>
              <w:bottom w:val="single" w:sz="4" w:space="0" w:color="auto"/>
            </w:tcBorders>
            <w:shd w:val="clear" w:color="auto" w:fill="auto"/>
            <w:vAlign w:val="center"/>
          </w:tcPr>
          <w:p w:rsidR="00FF1D53" w:rsidRPr="0024654E" w:rsidP="00706F53" w14:paraId="3510D808" w14:textId="0F6EF421">
            <w:pPr>
              <w:widowControl/>
              <w:tabs>
                <w:tab w:val="left" w:pos="360"/>
                <w:tab w:val="left" w:pos="720"/>
              </w:tabs>
              <w:jc w:val="center"/>
              <w:rPr>
                <w:rFonts w:ascii="Arial" w:hAnsi="Arial" w:cs="Arial"/>
                <w:sz w:val="18"/>
                <w:szCs w:val="18"/>
              </w:rPr>
            </w:pPr>
            <w:r w:rsidRPr="0024654E">
              <w:rPr>
                <w:rFonts w:ascii="Arial" w:hAnsi="Arial" w:cs="Arial"/>
                <w:sz w:val="18"/>
                <w:szCs w:val="18"/>
              </w:rPr>
              <w:t>0.75</w:t>
            </w:r>
          </w:p>
        </w:tc>
        <w:tc>
          <w:tcPr>
            <w:tcW w:w="720" w:type="dxa"/>
            <w:tcBorders>
              <w:bottom w:val="single" w:sz="4" w:space="0" w:color="auto"/>
            </w:tcBorders>
            <w:shd w:val="clear" w:color="auto" w:fill="auto"/>
            <w:vAlign w:val="center"/>
          </w:tcPr>
          <w:p w:rsidR="00FF1D53" w:rsidRPr="0024654E" w:rsidP="00706F53" w14:paraId="623C7EF9" w14:textId="11B9BD4D">
            <w:pPr>
              <w:widowControl/>
              <w:tabs>
                <w:tab w:val="left" w:pos="360"/>
                <w:tab w:val="left" w:pos="720"/>
              </w:tabs>
              <w:jc w:val="center"/>
              <w:rPr>
                <w:rFonts w:ascii="Arial" w:hAnsi="Arial" w:cs="Arial"/>
                <w:sz w:val="18"/>
                <w:szCs w:val="18"/>
              </w:rPr>
            </w:pPr>
            <w:r>
              <w:rPr>
                <w:rFonts w:ascii="Arial" w:hAnsi="Arial" w:cs="Arial"/>
                <w:sz w:val="18"/>
                <w:szCs w:val="18"/>
              </w:rPr>
              <w:t>2</w:t>
            </w:r>
          </w:p>
        </w:tc>
        <w:tc>
          <w:tcPr>
            <w:tcW w:w="900" w:type="dxa"/>
            <w:tcBorders>
              <w:bottom w:val="single" w:sz="4" w:space="0" w:color="auto"/>
            </w:tcBorders>
            <w:shd w:val="clear" w:color="auto" w:fill="FFFFFF" w:themeFill="background1"/>
            <w:vAlign w:val="center"/>
          </w:tcPr>
          <w:p w:rsidR="00FF1D53" w:rsidRPr="0024654E" w:rsidP="00706F53" w14:paraId="45E00F04" w14:textId="3C22D8EC">
            <w:pPr>
              <w:widowControl/>
              <w:tabs>
                <w:tab w:val="left" w:pos="360"/>
                <w:tab w:val="left" w:pos="720"/>
              </w:tabs>
              <w:jc w:val="center"/>
              <w:rPr>
                <w:rFonts w:ascii="Arial" w:hAnsi="Arial" w:cs="Arial"/>
                <w:sz w:val="18"/>
                <w:szCs w:val="18"/>
              </w:rPr>
            </w:pPr>
            <w:r w:rsidRPr="0024654E">
              <w:rPr>
                <w:rFonts w:ascii="Arial" w:hAnsi="Arial" w:cs="Arial"/>
                <w:sz w:val="18"/>
                <w:szCs w:val="18"/>
              </w:rPr>
              <w:t>$37.10</w:t>
            </w:r>
          </w:p>
        </w:tc>
        <w:tc>
          <w:tcPr>
            <w:tcW w:w="1170" w:type="dxa"/>
            <w:tcBorders>
              <w:bottom w:val="single" w:sz="4" w:space="0" w:color="auto"/>
            </w:tcBorders>
            <w:shd w:val="clear" w:color="auto" w:fill="FFFFFF" w:themeFill="background1"/>
            <w:vAlign w:val="center"/>
          </w:tcPr>
          <w:p w:rsidR="00FF1D53" w:rsidRPr="0024654E" w:rsidP="00706F53" w14:paraId="3FACF042" w14:textId="1C968FD2">
            <w:pPr>
              <w:widowControl/>
              <w:tabs>
                <w:tab w:val="left" w:pos="360"/>
                <w:tab w:val="left" w:pos="720"/>
              </w:tabs>
              <w:jc w:val="center"/>
              <w:rPr>
                <w:rFonts w:ascii="Arial" w:hAnsi="Arial" w:cs="Arial"/>
                <w:sz w:val="18"/>
                <w:szCs w:val="18"/>
              </w:rPr>
            </w:pPr>
            <w:r w:rsidRPr="0024654E">
              <w:rPr>
                <w:rFonts w:ascii="Arial" w:hAnsi="Arial" w:cs="Arial"/>
                <w:sz w:val="18"/>
                <w:szCs w:val="18"/>
              </w:rPr>
              <w:t>$</w:t>
            </w:r>
            <w:r>
              <w:rPr>
                <w:rFonts w:ascii="Arial" w:hAnsi="Arial" w:cs="Arial"/>
                <w:sz w:val="18"/>
                <w:szCs w:val="18"/>
              </w:rPr>
              <w:t>74.20</w:t>
            </w:r>
          </w:p>
        </w:tc>
      </w:tr>
      <w:tr w14:paraId="08AF2B21" w14:textId="77777777" w:rsidTr="00FF1D53">
        <w:tblPrEx>
          <w:tblW w:w="9810" w:type="dxa"/>
          <w:tblInd w:w="108" w:type="dxa"/>
          <w:tblLayout w:type="fixed"/>
          <w:tblLook w:val="04A0"/>
        </w:tblPrEx>
        <w:tc>
          <w:tcPr>
            <w:tcW w:w="1350" w:type="dxa"/>
            <w:tcBorders>
              <w:bottom w:val="single" w:sz="4" w:space="0" w:color="auto"/>
            </w:tcBorders>
            <w:shd w:val="clear" w:color="auto" w:fill="FFFFFF" w:themeFill="background1"/>
          </w:tcPr>
          <w:p w:rsidR="00FF1D53" w:rsidRPr="0024654E" w:rsidP="00706F53" w14:paraId="0E24C039" w14:textId="0D63195A">
            <w:pPr>
              <w:widowControl/>
              <w:tabs>
                <w:tab w:val="left" w:pos="360"/>
                <w:tab w:val="left" w:pos="720"/>
              </w:tabs>
              <w:jc w:val="center"/>
              <w:rPr>
                <w:rFonts w:ascii="Arial" w:hAnsi="Arial" w:cs="Arial"/>
                <w:sz w:val="18"/>
                <w:szCs w:val="18"/>
              </w:rPr>
            </w:pPr>
            <w:r w:rsidRPr="0024654E">
              <w:rPr>
                <w:rFonts w:ascii="Arial" w:hAnsi="Arial" w:cs="Arial"/>
                <w:sz w:val="18"/>
                <w:szCs w:val="18"/>
              </w:rPr>
              <w:t>Industry</w:t>
            </w:r>
          </w:p>
        </w:tc>
        <w:tc>
          <w:tcPr>
            <w:tcW w:w="1440" w:type="dxa"/>
            <w:tcBorders>
              <w:bottom w:val="single" w:sz="4" w:space="0" w:color="auto"/>
            </w:tcBorders>
            <w:shd w:val="clear" w:color="auto" w:fill="FFFFFF" w:themeFill="background1"/>
            <w:vAlign w:val="center"/>
          </w:tcPr>
          <w:p w:rsidR="00FF1D53" w:rsidRPr="0024654E" w:rsidP="00706F53" w14:paraId="32EEFE09" w14:textId="77777777">
            <w:pPr>
              <w:widowControl/>
              <w:tabs>
                <w:tab w:val="left" w:pos="360"/>
                <w:tab w:val="left" w:pos="720"/>
              </w:tabs>
              <w:jc w:val="center"/>
              <w:rPr>
                <w:rFonts w:ascii="Arial" w:hAnsi="Arial" w:cs="Arial"/>
                <w:sz w:val="18"/>
                <w:szCs w:val="18"/>
              </w:rPr>
            </w:pPr>
            <w:r w:rsidRPr="0024654E">
              <w:rPr>
                <w:rFonts w:ascii="Arial" w:hAnsi="Arial" w:cs="Arial"/>
                <w:sz w:val="18"/>
                <w:szCs w:val="18"/>
              </w:rPr>
              <w:t>Reporting</w:t>
            </w:r>
          </w:p>
        </w:tc>
        <w:tc>
          <w:tcPr>
            <w:tcW w:w="1170" w:type="dxa"/>
            <w:tcBorders>
              <w:bottom w:val="single" w:sz="4" w:space="0" w:color="auto"/>
            </w:tcBorders>
            <w:shd w:val="clear" w:color="auto" w:fill="auto"/>
            <w:vAlign w:val="center"/>
          </w:tcPr>
          <w:p w:rsidR="00FF1D53" w:rsidRPr="0024654E" w:rsidP="00706F53" w14:paraId="15946302" w14:textId="6FDD746F">
            <w:pPr>
              <w:widowControl/>
              <w:tabs>
                <w:tab w:val="left" w:pos="360"/>
                <w:tab w:val="left" w:pos="720"/>
              </w:tabs>
              <w:jc w:val="center"/>
              <w:rPr>
                <w:rFonts w:ascii="Arial" w:hAnsi="Arial" w:cs="Arial"/>
                <w:sz w:val="18"/>
                <w:szCs w:val="18"/>
              </w:rPr>
            </w:pPr>
            <w:r w:rsidRPr="0024654E">
              <w:rPr>
                <w:rFonts w:ascii="Arial" w:hAnsi="Arial" w:cs="Arial"/>
                <w:sz w:val="18"/>
                <w:szCs w:val="18"/>
              </w:rPr>
              <w:t>6</w:t>
            </w:r>
          </w:p>
        </w:tc>
        <w:tc>
          <w:tcPr>
            <w:tcW w:w="1170" w:type="dxa"/>
            <w:tcBorders>
              <w:bottom w:val="single" w:sz="4" w:space="0" w:color="auto"/>
            </w:tcBorders>
            <w:shd w:val="clear" w:color="auto" w:fill="auto"/>
            <w:vAlign w:val="bottom"/>
          </w:tcPr>
          <w:p w:rsidR="00FF1D53" w:rsidRPr="0024654E" w:rsidP="00706F53" w14:paraId="78A6FEFE" w14:textId="7C33625F">
            <w:pPr>
              <w:widowControl/>
              <w:tabs>
                <w:tab w:val="left" w:pos="360"/>
                <w:tab w:val="left" w:pos="720"/>
              </w:tabs>
              <w:jc w:val="center"/>
              <w:rPr>
                <w:rFonts w:ascii="Arial" w:hAnsi="Arial" w:cs="Arial"/>
                <w:sz w:val="18"/>
                <w:szCs w:val="18"/>
              </w:rPr>
            </w:pPr>
            <w:r w:rsidRPr="0024654E">
              <w:rPr>
                <w:rFonts w:ascii="Arial" w:hAnsi="Arial" w:cs="Arial"/>
                <w:sz w:val="18"/>
                <w:szCs w:val="18"/>
              </w:rPr>
              <w:t>1</w:t>
            </w:r>
          </w:p>
        </w:tc>
        <w:tc>
          <w:tcPr>
            <w:tcW w:w="990" w:type="dxa"/>
            <w:tcBorders>
              <w:bottom w:val="single" w:sz="4" w:space="0" w:color="auto"/>
            </w:tcBorders>
            <w:shd w:val="clear" w:color="auto" w:fill="auto"/>
            <w:vAlign w:val="center"/>
          </w:tcPr>
          <w:p w:rsidR="00FF1D53" w:rsidRPr="0024654E" w:rsidP="00706F53" w14:paraId="39914A1D" w14:textId="4281AA20">
            <w:pPr>
              <w:widowControl/>
              <w:tabs>
                <w:tab w:val="left" w:pos="360"/>
                <w:tab w:val="left" w:pos="720"/>
              </w:tabs>
              <w:jc w:val="center"/>
              <w:rPr>
                <w:rFonts w:ascii="Arial" w:hAnsi="Arial" w:cs="Arial"/>
                <w:sz w:val="18"/>
                <w:szCs w:val="18"/>
              </w:rPr>
            </w:pPr>
            <w:r w:rsidRPr="0024654E">
              <w:rPr>
                <w:rFonts w:ascii="Arial" w:hAnsi="Arial" w:cs="Arial"/>
                <w:sz w:val="18"/>
                <w:szCs w:val="18"/>
              </w:rPr>
              <w:t>6</w:t>
            </w:r>
          </w:p>
        </w:tc>
        <w:tc>
          <w:tcPr>
            <w:tcW w:w="900" w:type="dxa"/>
            <w:tcBorders>
              <w:bottom w:val="single" w:sz="4" w:space="0" w:color="auto"/>
            </w:tcBorders>
            <w:shd w:val="clear" w:color="auto" w:fill="auto"/>
            <w:vAlign w:val="center"/>
          </w:tcPr>
          <w:p w:rsidR="00FF1D53" w:rsidRPr="0024654E" w:rsidP="00706F53" w14:paraId="15D50D7C" w14:textId="785134E3">
            <w:pPr>
              <w:widowControl/>
              <w:tabs>
                <w:tab w:val="left" w:pos="360"/>
                <w:tab w:val="left" w:pos="720"/>
              </w:tabs>
              <w:jc w:val="center"/>
              <w:rPr>
                <w:rFonts w:ascii="Arial" w:hAnsi="Arial" w:cs="Arial"/>
                <w:sz w:val="18"/>
                <w:szCs w:val="18"/>
              </w:rPr>
            </w:pPr>
            <w:r w:rsidRPr="0024654E">
              <w:rPr>
                <w:rFonts w:ascii="Arial" w:hAnsi="Arial" w:cs="Arial"/>
                <w:sz w:val="18"/>
                <w:szCs w:val="18"/>
              </w:rPr>
              <w:t>0.7</w:t>
            </w:r>
            <w:r w:rsidRPr="0024654E" w:rsidR="000967E5">
              <w:rPr>
                <w:rFonts w:ascii="Arial" w:hAnsi="Arial" w:cs="Arial"/>
                <w:sz w:val="18"/>
                <w:szCs w:val="18"/>
              </w:rPr>
              <w:t>5</w:t>
            </w:r>
          </w:p>
        </w:tc>
        <w:tc>
          <w:tcPr>
            <w:tcW w:w="720" w:type="dxa"/>
            <w:tcBorders>
              <w:bottom w:val="single" w:sz="4" w:space="0" w:color="auto"/>
            </w:tcBorders>
            <w:shd w:val="clear" w:color="auto" w:fill="auto"/>
            <w:vAlign w:val="center"/>
          </w:tcPr>
          <w:p w:rsidR="00FF1D53" w:rsidRPr="0024654E" w:rsidP="00706F53" w14:paraId="29730472" w14:textId="3B5FE653">
            <w:pPr>
              <w:widowControl/>
              <w:tabs>
                <w:tab w:val="left" w:pos="360"/>
                <w:tab w:val="left" w:pos="720"/>
              </w:tabs>
              <w:jc w:val="center"/>
              <w:rPr>
                <w:rFonts w:ascii="Arial" w:hAnsi="Arial" w:cs="Arial"/>
                <w:sz w:val="18"/>
                <w:szCs w:val="18"/>
              </w:rPr>
            </w:pPr>
            <w:r w:rsidRPr="0024654E">
              <w:rPr>
                <w:rFonts w:ascii="Arial" w:hAnsi="Arial" w:cs="Arial"/>
                <w:sz w:val="18"/>
                <w:szCs w:val="18"/>
              </w:rPr>
              <w:t>5</w:t>
            </w:r>
          </w:p>
        </w:tc>
        <w:tc>
          <w:tcPr>
            <w:tcW w:w="900" w:type="dxa"/>
            <w:tcBorders>
              <w:bottom w:val="single" w:sz="4" w:space="0" w:color="auto"/>
            </w:tcBorders>
            <w:shd w:val="clear" w:color="auto" w:fill="FFFFFF" w:themeFill="background1"/>
            <w:vAlign w:val="center"/>
          </w:tcPr>
          <w:p w:rsidR="00FF1D53" w:rsidRPr="0024654E" w:rsidP="00706F53" w14:paraId="3C7E5E4F" w14:textId="02AE50B4">
            <w:pPr>
              <w:widowControl/>
              <w:tabs>
                <w:tab w:val="left" w:pos="360"/>
                <w:tab w:val="left" w:pos="720"/>
              </w:tabs>
              <w:jc w:val="center"/>
              <w:rPr>
                <w:rFonts w:ascii="Arial" w:hAnsi="Arial" w:cs="Arial"/>
                <w:sz w:val="18"/>
                <w:szCs w:val="18"/>
              </w:rPr>
            </w:pPr>
            <w:r w:rsidRPr="0024654E">
              <w:rPr>
                <w:rFonts w:ascii="Arial" w:hAnsi="Arial" w:cs="Arial"/>
                <w:sz w:val="18"/>
                <w:szCs w:val="18"/>
              </w:rPr>
              <w:t>$34.7</w:t>
            </w:r>
            <w:r w:rsidRPr="0024654E" w:rsidR="003B6D63">
              <w:rPr>
                <w:rFonts w:ascii="Arial" w:hAnsi="Arial" w:cs="Arial"/>
                <w:sz w:val="18"/>
                <w:szCs w:val="18"/>
              </w:rPr>
              <w:t>2</w:t>
            </w:r>
          </w:p>
        </w:tc>
        <w:tc>
          <w:tcPr>
            <w:tcW w:w="1170" w:type="dxa"/>
            <w:tcBorders>
              <w:bottom w:val="single" w:sz="4" w:space="0" w:color="auto"/>
            </w:tcBorders>
            <w:shd w:val="clear" w:color="auto" w:fill="FFFFFF" w:themeFill="background1"/>
            <w:vAlign w:val="center"/>
          </w:tcPr>
          <w:p w:rsidR="00FF1D53" w:rsidRPr="0024654E" w:rsidP="00706F53" w14:paraId="56F4CED2" w14:textId="59320220">
            <w:pPr>
              <w:widowControl/>
              <w:tabs>
                <w:tab w:val="left" w:pos="360"/>
                <w:tab w:val="left" w:pos="720"/>
              </w:tabs>
              <w:jc w:val="center"/>
              <w:rPr>
                <w:rFonts w:ascii="Arial" w:hAnsi="Arial" w:cs="Arial"/>
                <w:sz w:val="18"/>
                <w:szCs w:val="18"/>
              </w:rPr>
            </w:pPr>
            <w:r w:rsidRPr="0024654E">
              <w:rPr>
                <w:rFonts w:ascii="Arial" w:hAnsi="Arial" w:cs="Arial"/>
                <w:sz w:val="18"/>
                <w:szCs w:val="18"/>
              </w:rPr>
              <w:t>$</w:t>
            </w:r>
            <w:r w:rsidRPr="0024654E" w:rsidR="00E31057">
              <w:rPr>
                <w:rFonts w:ascii="Arial" w:hAnsi="Arial" w:cs="Arial"/>
                <w:sz w:val="18"/>
                <w:szCs w:val="18"/>
              </w:rPr>
              <w:t>1</w:t>
            </w:r>
            <w:r>
              <w:rPr>
                <w:rFonts w:ascii="Arial" w:hAnsi="Arial" w:cs="Arial"/>
                <w:sz w:val="18"/>
                <w:szCs w:val="18"/>
              </w:rPr>
              <w:t>73.60</w:t>
            </w:r>
          </w:p>
        </w:tc>
      </w:tr>
      <w:tr w14:paraId="2BE9B1D5" w14:textId="77777777" w:rsidTr="00FF1D53">
        <w:tblPrEx>
          <w:tblW w:w="9810" w:type="dxa"/>
          <w:tblInd w:w="108" w:type="dxa"/>
          <w:tblLayout w:type="fixed"/>
          <w:tblLook w:val="04A0"/>
        </w:tblPrEx>
        <w:tc>
          <w:tcPr>
            <w:tcW w:w="1350" w:type="dxa"/>
            <w:tcBorders>
              <w:bottom w:val="single" w:sz="4" w:space="0" w:color="auto"/>
            </w:tcBorders>
            <w:shd w:val="clear" w:color="auto" w:fill="FFFFFF" w:themeFill="background1"/>
          </w:tcPr>
          <w:p w:rsidR="00B43B02" w:rsidRPr="0024654E" w:rsidP="00706F53" w14:paraId="40CCCCC7" w14:textId="76842BE1">
            <w:pPr>
              <w:widowControl/>
              <w:tabs>
                <w:tab w:val="left" w:pos="360"/>
                <w:tab w:val="left" w:pos="720"/>
              </w:tabs>
              <w:jc w:val="center"/>
              <w:rPr>
                <w:rFonts w:ascii="Arial" w:hAnsi="Arial" w:cs="Arial"/>
                <w:sz w:val="18"/>
                <w:szCs w:val="18"/>
              </w:rPr>
            </w:pPr>
            <w:r w:rsidRPr="0024654E">
              <w:rPr>
                <w:rFonts w:ascii="Arial" w:hAnsi="Arial" w:cs="Arial"/>
                <w:sz w:val="18"/>
                <w:szCs w:val="18"/>
              </w:rPr>
              <w:t>State</w:t>
            </w:r>
          </w:p>
        </w:tc>
        <w:tc>
          <w:tcPr>
            <w:tcW w:w="1440" w:type="dxa"/>
            <w:tcBorders>
              <w:bottom w:val="single" w:sz="4" w:space="0" w:color="auto"/>
            </w:tcBorders>
            <w:shd w:val="clear" w:color="auto" w:fill="FFFFFF" w:themeFill="background1"/>
            <w:vAlign w:val="center"/>
          </w:tcPr>
          <w:p w:rsidR="00B43B02" w:rsidRPr="0024654E" w:rsidP="00706F53" w14:paraId="0BD8B2A2" w14:textId="26179805">
            <w:pPr>
              <w:widowControl/>
              <w:tabs>
                <w:tab w:val="left" w:pos="360"/>
                <w:tab w:val="left" w:pos="720"/>
              </w:tabs>
              <w:jc w:val="center"/>
              <w:rPr>
                <w:rFonts w:ascii="Arial" w:hAnsi="Arial" w:cs="Arial"/>
                <w:sz w:val="18"/>
                <w:szCs w:val="18"/>
              </w:rPr>
            </w:pPr>
            <w:r w:rsidRPr="0024654E">
              <w:rPr>
                <w:rFonts w:ascii="Arial" w:hAnsi="Arial" w:cs="Arial"/>
                <w:sz w:val="18"/>
                <w:szCs w:val="18"/>
              </w:rPr>
              <w:t>Reporting</w:t>
            </w:r>
          </w:p>
        </w:tc>
        <w:tc>
          <w:tcPr>
            <w:tcW w:w="1170" w:type="dxa"/>
            <w:tcBorders>
              <w:bottom w:val="single" w:sz="4" w:space="0" w:color="auto"/>
            </w:tcBorders>
            <w:shd w:val="clear" w:color="auto" w:fill="auto"/>
            <w:vAlign w:val="center"/>
          </w:tcPr>
          <w:p w:rsidR="00B43B02" w:rsidRPr="0024654E" w:rsidP="00706F53" w14:paraId="13499725" w14:textId="28B3C0A4">
            <w:pPr>
              <w:widowControl/>
              <w:tabs>
                <w:tab w:val="left" w:pos="360"/>
                <w:tab w:val="left" w:pos="720"/>
              </w:tabs>
              <w:jc w:val="center"/>
              <w:rPr>
                <w:rFonts w:ascii="Arial" w:hAnsi="Arial" w:cs="Arial"/>
                <w:sz w:val="18"/>
                <w:szCs w:val="18"/>
              </w:rPr>
            </w:pPr>
            <w:r w:rsidRPr="0024654E">
              <w:rPr>
                <w:rFonts w:ascii="Arial" w:hAnsi="Arial" w:cs="Arial"/>
                <w:sz w:val="18"/>
                <w:szCs w:val="18"/>
              </w:rPr>
              <w:t>3</w:t>
            </w:r>
          </w:p>
        </w:tc>
        <w:tc>
          <w:tcPr>
            <w:tcW w:w="1170" w:type="dxa"/>
            <w:tcBorders>
              <w:bottom w:val="single" w:sz="4" w:space="0" w:color="auto"/>
            </w:tcBorders>
            <w:shd w:val="clear" w:color="auto" w:fill="auto"/>
            <w:vAlign w:val="bottom"/>
          </w:tcPr>
          <w:p w:rsidR="00B43B02" w:rsidRPr="0024654E" w:rsidP="00706F53" w14:paraId="093812F4" w14:textId="1DC8C85D">
            <w:pPr>
              <w:widowControl/>
              <w:tabs>
                <w:tab w:val="left" w:pos="360"/>
                <w:tab w:val="left" w:pos="720"/>
              </w:tabs>
              <w:jc w:val="center"/>
              <w:rPr>
                <w:rFonts w:ascii="Arial" w:hAnsi="Arial" w:cs="Arial"/>
                <w:sz w:val="18"/>
                <w:szCs w:val="18"/>
              </w:rPr>
            </w:pPr>
            <w:r w:rsidRPr="0024654E">
              <w:rPr>
                <w:rFonts w:ascii="Arial" w:hAnsi="Arial" w:cs="Arial"/>
                <w:sz w:val="18"/>
                <w:szCs w:val="18"/>
              </w:rPr>
              <w:t>1</w:t>
            </w:r>
          </w:p>
        </w:tc>
        <w:tc>
          <w:tcPr>
            <w:tcW w:w="990" w:type="dxa"/>
            <w:tcBorders>
              <w:bottom w:val="single" w:sz="4" w:space="0" w:color="auto"/>
            </w:tcBorders>
            <w:shd w:val="clear" w:color="auto" w:fill="auto"/>
            <w:vAlign w:val="center"/>
          </w:tcPr>
          <w:p w:rsidR="00B43B02" w:rsidRPr="0024654E" w:rsidP="00706F53" w14:paraId="473BCA12" w14:textId="03687627">
            <w:pPr>
              <w:widowControl/>
              <w:tabs>
                <w:tab w:val="left" w:pos="360"/>
                <w:tab w:val="left" w:pos="720"/>
              </w:tabs>
              <w:jc w:val="center"/>
              <w:rPr>
                <w:rFonts w:ascii="Arial" w:hAnsi="Arial" w:cs="Arial"/>
                <w:sz w:val="18"/>
                <w:szCs w:val="18"/>
              </w:rPr>
            </w:pPr>
            <w:r w:rsidRPr="0024654E">
              <w:rPr>
                <w:rFonts w:ascii="Arial" w:hAnsi="Arial" w:cs="Arial"/>
                <w:sz w:val="18"/>
                <w:szCs w:val="18"/>
              </w:rPr>
              <w:t>3</w:t>
            </w:r>
          </w:p>
        </w:tc>
        <w:tc>
          <w:tcPr>
            <w:tcW w:w="900" w:type="dxa"/>
            <w:tcBorders>
              <w:bottom w:val="single" w:sz="4" w:space="0" w:color="auto"/>
            </w:tcBorders>
            <w:shd w:val="clear" w:color="auto" w:fill="auto"/>
            <w:vAlign w:val="center"/>
          </w:tcPr>
          <w:p w:rsidR="00B43B02" w:rsidRPr="0024654E" w:rsidP="00706F53" w14:paraId="5BC3ED8D" w14:textId="4FB68C2C">
            <w:pPr>
              <w:widowControl/>
              <w:tabs>
                <w:tab w:val="left" w:pos="360"/>
                <w:tab w:val="left" w:pos="720"/>
              </w:tabs>
              <w:jc w:val="center"/>
              <w:rPr>
                <w:rFonts w:ascii="Arial" w:hAnsi="Arial" w:cs="Arial"/>
                <w:sz w:val="18"/>
                <w:szCs w:val="18"/>
              </w:rPr>
            </w:pPr>
            <w:r w:rsidRPr="0024654E">
              <w:rPr>
                <w:rFonts w:ascii="Arial" w:hAnsi="Arial" w:cs="Arial"/>
                <w:sz w:val="18"/>
                <w:szCs w:val="18"/>
              </w:rPr>
              <w:t>0.75</w:t>
            </w:r>
          </w:p>
        </w:tc>
        <w:tc>
          <w:tcPr>
            <w:tcW w:w="720" w:type="dxa"/>
            <w:tcBorders>
              <w:bottom w:val="single" w:sz="4" w:space="0" w:color="auto"/>
            </w:tcBorders>
            <w:shd w:val="clear" w:color="auto" w:fill="auto"/>
            <w:vAlign w:val="center"/>
          </w:tcPr>
          <w:p w:rsidR="00B43B02" w:rsidRPr="0024654E" w:rsidP="00706F53" w14:paraId="067D3256" w14:textId="6913CF73">
            <w:pPr>
              <w:widowControl/>
              <w:tabs>
                <w:tab w:val="left" w:pos="360"/>
                <w:tab w:val="left" w:pos="720"/>
              </w:tabs>
              <w:jc w:val="center"/>
              <w:rPr>
                <w:rFonts w:ascii="Arial" w:hAnsi="Arial" w:cs="Arial"/>
                <w:sz w:val="18"/>
                <w:szCs w:val="18"/>
              </w:rPr>
            </w:pPr>
            <w:r w:rsidRPr="0024654E">
              <w:rPr>
                <w:rFonts w:ascii="Arial" w:hAnsi="Arial" w:cs="Arial"/>
                <w:sz w:val="18"/>
                <w:szCs w:val="18"/>
              </w:rPr>
              <w:t>2</w:t>
            </w:r>
          </w:p>
        </w:tc>
        <w:tc>
          <w:tcPr>
            <w:tcW w:w="900" w:type="dxa"/>
            <w:tcBorders>
              <w:bottom w:val="single" w:sz="4" w:space="0" w:color="auto"/>
            </w:tcBorders>
            <w:shd w:val="clear" w:color="auto" w:fill="FFFFFF" w:themeFill="background1"/>
            <w:vAlign w:val="center"/>
          </w:tcPr>
          <w:p w:rsidR="00B43B02" w:rsidRPr="0024654E" w:rsidP="00706F53" w14:paraId="0C00C73D" w14:textId="24D28AC8">
            <w:pPr>
              <w:widowControl/>
              <w:tabs>
                <w:tab w:val="left" w:pos="360"/>
                <w:tab w:val="left" w:pos="720"/>
              </w:tabs>
              <w:jc w:val="center"/>
              <w:rPr>
                <w:rFonts w:ascii="Arial" w:hAnsi="Arial" w:cs="Arial"/>
                <w:sz w:val="18"/>
                <w:szCs w:val="18"/>
              </w:rPr>
            </w:pPr>
            <w:r w:rsidRPr="0024654E">
              <w:rPr>
                <w:rFonts w:ascii="Arial" w:hAnsi="Arial" w:cs="Arial"/>
                <w:sz w:val="18"/>
                <w:szCs w:val="18"/>
              </w:rPr>
              <w:t>$</w:t>
            </w:r>
            <w:r w:rsidRPr="0024654E" w:rsidR="00CD5243">
              <w:rPr>
                <w:rFonts w:ascii="Arial" w:hAnsi="Arial" w:cs="Arial"/>
                <w:sz w:val="18"/>
                <w:szCs w:val="18"/>
              </w:rPr>
              <w:t>58.08</w:t>
            </w:r>
          </w:p>
        </w:tc>
        <w:tc>
          <w:tcPr>
            <w:tcW w:w="1170" w:type="dxa"/>
            <w:tcBorders>
              <w:bottom w:val="single" w:sz="4" w:space="0" w:color="auto"/>
            </w:tcBorders>
            <w:shd w:val="clear" w:color="auto" w:fill="FFFFFF" w:themeFill="background1"/>
            <w:vAlign w:val="center"/>
          </w:tcPr>
          <w:p w:rsidR="00B43B02" w:rsidRPr="0024654E" w:rsidP="00706F53" w14:paraId="14E83944" w14:textId="5ED5E669">
            <w:pPr>
              <w:widowControl/>
              <w:tabs>
                <w:tab w:val="left" w:pos="360"/>
                <w:tab w:val="left" w:pos="720"/>
              </w:tabs>
              <w:jc w:val="center"/>
              <w:rPr>
                <w:rFonts w:ascii="Arial" w:hAnsi="Arial" w:cs="Arial"/>
                <w:sz w:val="18"/>
                <w:szCs w:val="18"/>
              </w:rPr>
            </w:pPr>
            <w:r w:rsidRPr="0024654E">
              <w:rPr>
                <w:rFonts w:ascii="Arial" w:hAnsi="Arial" w:cs="Arial"/>
                <w:sz w:val="18"/>
                <w:szCs w:val="18"/>
              </w:rPr>
              <w:t>$</w:t>
            </w:r>
            <w:r w:rsidRPr="0024654E" w:rsidR="00345D35">
              <w:rPr>
                <w:rFonts w:ascii="Arial" w:hAnsi="Arial" w:cs="Arial"/>
                <w:sz w:val="18"/>
                <w:szCs w:val="18"/>
              </w:rPr>
              <w:t>1</w:t>
            </w:r>
            <w:r>
              <w:rPr>
                <w:rFonts w:ascii="Arial" w:hAnsi="Arial" w:cs="Arial"/>
                <w:sz w:val="18"/>
                <w:szCs w:val="18"/>
              </w:rPr>
              <w:t>16.16</w:t>
            </w:r>
          </w:p>
        </w:tc>
      </w:tr>
      <w:tr w14:paraId="7E2E5229" w14:textId="77777777" w:rsidTr="00FF1D53">
        <w:tblPrEx>
          <w:tblW w:w="9810" w:type="dxa"/>
          <w:tblInd w:w="108" w:type="dxa"/>
          <w:tblLayout w:type="fixed"/>
          <w:tblLook w:val="04A0"/>
        </w:tblPrEx>
        <w:tc>
          <w:tcPr>
            <w:tcW w:w="1350" w:type="dxa"/>
            <w:tcBorders>
              <w:top w:val="single" w:sz="8" w:space="0" w:color="auto"/>
            </w:tcBorders>
            <w:shd w:val="clear" w:color="auto" w:fill="93CDDC" w:themeFill="accent5" w:themeFillTint="99"/>
          </w:tcPr>
          <w:p w:rsidR="00FF1D53" w:rsidRPr="0024654E" w:rsidP="00706F53" w14:paraId="51EA6124" w14:textId="77777777">
            <w:pPr>
              <w:widowControl/>
              <w:tabs>
                <w:tab w:val="left" w:pos="360"/>
                <w:tab w:val="left" w:pos="720"/>
              </w:tabs>
              <w:jc w:val="center"/>
              <w:rPr>
                <w:rFonts w:ascii="Arial" w:hAnsi="Arial" w:cs="Arial"/>
                <w:b/>
                <w:i/>
                <w:sz w:val="18"/>
                <w:szCs w:val="18"/>
              </w:rPr>
            </w:pPr>
            <w:r w:rsidRPr="0024654E">
              <w:rPr>
                <w:rFonts w:ascii="Arial" w:hAnsi="Arial" w:cs="Arial"/>
                <w:b/>
                <w:i/>
                <w:sz w:val="18"/>
                <w:szCs w:val="18"/>
              </w:rPr>
              <w:t>Totals:</w:t>
            </w:r>
          </w:p>
        </w:tc>
        <w:tc>
          <w:tcPr>
            <w:tcW w:w="1440" w:type="dxa"/>
            <w:tcBorders>
              <w:top w:val="single" w:sz="8" w:space="0" w:color="auto"/>
            </w:tcBorders>
            <w:shd w:val="clear" w:color="auto" w:fill="93CDDC" w:themeFill="accent5" w:themeFillTint="99"/>
            <w:vAlign w:val="center"/>
          </w:tcPr>
          <w:p w:rsidR="00FF1D53" w:rsidRPr="0024654E" w:rsidP="00706F53" w14:paraId="279D8E34" w14:textId="77777777">
            <w:pPr>
              <w:widowControl/>
              <w:tabs>
                <w:tab w:val="left" w:pos="360"/>
                <w:tab w:val="left" w:pos="720"/>
              </w:tabs>
              <w:jc w:val="center"/>
              <w:rPr>
                <w:rFonts w:ascii="Arial" w:hAnsi="Arial" w:cs="Arial"/>
                <w:b/>
                <w:i/>
                <w:sz w:val="18"/>
                <w:szCs w:val="18"/>
              </w:rPr>
            </w:pPr>
          </w:p>
        </w:tc>
        <w:tc>
          <w:tcPr>
            <w:tcW w:w="1170" w:type="dxa"/>
            <w:tcBorders>
              <w:top w:val="single" w:sz="8" w:space="0" w:color="auto"/>
            </w:tcBorders>
            <w:shd w:val="clear" w:color="auto" w:fill="93CDDC" w:themeFill="accent5" w:themeFillTint="99"/>
            <w:vAlign w:val="center"/>
          </w:tcPr>
          <w:p w:rsidR="00FF1D53" w:rsidRPr="0024654E" w:rsidP="00706F53" w14:paraId="6265187C" w14:textId="1701A68C">
            <w:pPr>
              <w:widowControl/>
              <w:tabs>
                <w:tab w:val="left" w:pos="360"/>
                <w:tab w:val="left" w:pos="720"/>
              </w:tabs>
              <w:jc w:val="center"/>
              <w:rPr>
                <w:rFonts w:ascii="Arial" w:hAnsi="Arial" w:cs="Arial"/>
                <w:b/>
                <w:i/>
                <w:sz w:val="18"/>
                <w:szCs w:val="18"/>
              </w:rPr>
            </w:pPr>
            <w:r w:rsidRPr="0024654E">
              <w:rPr>
                <w:rFonts w:ascii="Arial" w:hAnsi="Arial" w:cs="Arial"/>
                <w:b/>
                <w:i/>
                <w:sz w:val="18"/>
                <w:szCs w:val="18"/>
              </w:rPr>
              <w:t>11</w:t>
            </w:r>
          </w:p>
        </w:tc>
        <w:tc>
          <w:tcPr>
            <w:tcW w:w="1170" w:type="dxa"/>
            <w:tcBorders>
              <w:top w:val="single" w:sz="8" w:space="0" w:color="auto"/>
            </w:tcBorders>
            <w:shd w:val="clear" w:color="auto" w:fill="93CDDC" w:themeFill="accent5" w:themeFillTint="99"/>
            <w:vAlign w:val="center"/>
          </w:tcPr>
          <w:p w:rsidR="00FF1D53" w:rsidRPr="0024654E" w:rsidP="00706F53" w14:paraId="5B6944B5" w14:textId="77777777">
            <w:pPr>
              <w:widowControl/>
              <w:tabs>
                <w:tab w:val="left" w:pos="360"/>
                <w:tab w:val="left" w:pos="720"/>
              </w:tabs>
              <w:jc w:val="center"/>
              <w:rPr>
                <w:rFonts w:ascii="Arial" w:hAnsi="Arial" w:cs="Arial"/>
                <w:b/>
                <w:i/>
                <w:sz w:val="18"/>
                <w:szCs w:val="18"/>
              </w:rPr>
            </w:pPr>
          </w:p>
        </w:tc>
        <w:tc>
          <w:tcPr>
            <w:tcW w:w="990" w:type="dxa"/>
            <w:tcBorders>
              <w:top w:val="single" w:sz="8" w:space="0" w:color="auto"/>
            </w:tcBorders>
            <w:shd w:val="clear" w:color="auto" w:fill="93CDDC" w:themeFill="accent5" w:themeFillTint="99"/>
            <w:vAlign w:val="center"/>
          </w:tcPr>
          <w:p w:rsidR="00FF1D53" w:rsidRPr="0024654E" w:rsidP="00706F53" w14:paraId="707DB0AA" w14:textId="1810603F">
            <w:pPr>
              <w:widowControl/>
              <w:tabs>
                <w:tab w:val="left" w:pos="360"/>
                <w:tab w:val="left" w:pos="720"/>
              </w:tabs>
              <w:jc w:val="center"/>
              <w:rPr>
                <w:rFonts w:ascii="Arial" w:hAnsi="Arial" w:cs="Arial"/>
                <w:b/>
                <w:i/>
                <w:sz w:val="18"/>
                <w:szCs w:val="18"/>
              </w:rPr>
            </w:pPr>
            <w:r w:rsidRPr="0024654E">
              <w:rPr>
                <w:rFonts w:ascii="Arial" w:hAnsi="Arial" w:cs="Arial"/>
                <w:b/>
                <w:i/>
                <w:sz w:val="18"/>
                <w:szCs w:val="18"/>
              </w:rPr>
              <w:t>11</w:t>
            </w:r>
          </w:p>
        </w:tc>
        <w:tc>
          <w:tcPr>
            <w:tcW w:w="900" w:type="dxa"/>
            <w:tcBorders>
              <w:top w:val="single" w:sz="8" w:space="0" w:color="auto"/>
            </w:tcBorders>
            <w:shd w:val="clear" w:color="auto" w:fill="93CDDC" w:themeFill="accent5" w:themeFillTint="99"/>
            <w:vAlign w:val="center"/>
          </w:tcPr>
          <w:p w:rsidR="00FF1D53" w:rsidRPr="0024654E" w:rsidP="00706F53" w14:paraId="20EF4C97" w14:textId="77777777">
            <w:pPr>
              <w:widowControl/>
              <w:tabs>
                <w:tab w:val="left" w:pos="360"/>
                <w:tab w:val="left" w:pos="720"/>
              </w:tabs>
              <w:jc w:val="center"/>
              <w:rPr>
                <w:rFonts w:ascii="Arial" w:hAnsi="Arial" w:cs="Arial"/>
                <w:b/>
                <w:i/>
                <w:sz w:val="18"/>
                <w:szCs w:val="18"/>
              </w:rPr>
            </w:pPr>
          </w:p>
        </w:tc>
        <w:tc>
          <w:tcPr>
            <w:tcW w:w="720" w:type="dxa"/>
            <w:tcBorders>
              <w:top w:val="single" w:sz="8" w:space="0" w:color="auto"/>
            </w:tcBorders>
            <w:shd w:val="clear" w:color="auto" w:fill="93CDDC" w:themeFill="accent5" w:themeFillTint="99"/>
            <w:vAlign w:val="center"/>
          </w:tcPr>
          <w:p w:rsidR="00FF1D53" w:rsidRPr="0024654E" w:rsidP="00706F53" w14:paraId="175A06D0" w14:textId="41588A11">
            <w:pPr>
              <w:widowControl/>
              <w:tabs>
                <w:tab w:val="left" w:pos="360"/>
                <w:tab w:val="left" w:pos="720"/>
              </w:tabs>
              <w:jc w:val="center"/>
              <w:rPr>
                <w:rFonts w:ascii="Arial" w:hAnsi="Arial" w:cs="Arial"/>
                <w:b/>
                <w:i/>
                <w:sz w:val="18"/>
                <w:szCs w:val="18"/>
              </w:rPr>
            </w:pPr>
            <w:r>
              <w:rPr>
                <w:rFonts w:ascii="Arial" w:hAnsi="Arial" w:cs="Arial"/>
                <w:b/>
                <w:i/>
                <w:sz w:val="18"/>
                <w:szCs w:val="18"/>
              </w:rPr>
              <w:t>9</w:t>
            </w:r>
          </w:p>
        </w:tc>
        <w:tc>
          <w:tcPr>
            <w:tcW w:w="900" w:type="dxa"/>
            <w:tcBorders>
              <w:top w:val="single" w:sz="8" w:space="0" w:color="auto"/>
            </w:tcBorders>
            <w:shd w:val="clear" w:color="auto" w:fill="93CDDC" w:themeFill="accent5" w:themeFillTint="99"/>
            <w:vAlign w:val="center"/>
          </w:tcPr>
          <w:p w:rsidR="00FF1D53" w:rsidRPr="0024654E" w:rsidP="00706F53" w14:paraId="73C417C0" w14:textId="77777777">
            <w:pPr>
              <w:widowControl/>
              <w:tabs>
                <w:tab w:val="left" w:pos="360"/>
                <w:tab w:val="left" w:pos="720"/>
              </w:tabs>
              <w:jc w:val="center"/>
              <w:rPr>
                <w:rFonts w:ascii="Arial" w:hAnsi="Arial" w:cs="Arial"/>
                <w:b/>
                <w:i/>
                <w:sz w:val="18"/>
                <w:szCs w:val="18"/>
              </w:rPr>
            </w:pPr>
          </w:p>
        </w:tc>
        <w:tc>
          <w:tcPr>
            <w:tcW w:w="1170" w:type="dxa"/>
            <w:tcBorders>
              <w:top w:val="single" w:sz="8" w:space="0" w:color="auto"/>
            </w:tcBorders>
            <w:shd w:val="clear" w:color="auto" w:fill="93CDDC" w:themeFill="accent5" w:themeFillTint="99"/>
            <w:vAlign w:val="center"/>
          </w:tcPr>
          <w:p w:rsidR="00FF1D53" w:rsidRPr="0024654E" w:rsidP="00706F53" w14:paraId="44D017D0" w14:textId="1A3E137C">
            <w:pPr>
              <w:widowControl/>
              <w:tabs>
                <w:tab w:val="left" w:pos="360"/>
                <w:tab w:val="left" w:pos="720"/>
              </w:tabs>
              <w:jc w:val="center"/>
              <w:rPr>
                <w:rFonts w:ascii="Arial" w:hAnsi="Arial" w:cs="Arial"/>
                <w:b/>
                <w:i/>
                <w:sz w:val="18"/>
                <w:szCs w:val="18"/>
              </w:rPr>
            </w:pPr>
            <w:r w:rsidRPr="0024654E">
              <w:rPr>
                <w:rFonts w:ascii="Arial" w:hAnsi="Arial" w:cs="Arial"/>
                <w:b/>
                <w:i/>
                <w:sz w:val="18"/>
                <w:szCs w:val="18"/>
              </w:rPr>
              <w:t xml:space="preserve">$ </w:t>
            </w:r>
            <w:r w:rsidRPr="0024654E" w:rsidR="00582B4F">
              <w:rPr>
                <w:rFonts w:ascii="Arial" w:hAnsi="Arial" w:cs="Arial"/>
                <w:b/>
                <w:i/>
                <w:sz w:val="18"/>
                <w:szCs w:val="18"/>
              </w:rPr>
              <w:t>3</w:t>
            </w:r>
            <w:r>
              <w:rPr>
                <w:rFonts w:ascii="Arial" w:hAnsi="Arial" w:cs="Arial"/>
                <w:b/>
                <w:i/>
                <w:sz w:val="18"/>
                <w:szCs w:val="18"/>
              </w:rPr>
              <w:t>63.96</w:t>
            </w:r>
          </w:p>
        </w:tc>
      </w:tr>
    </w:tbl>
    <w:p w:rsidR="00FA14F6" w:rsidRPr="0024654E" w:rsidP="00FA14F6" w14:paraId="066E2001" w14:textId="77777777">
      <w:pPr>
        <w:tabs>
          <w:tab w:val="left" w:pos="360"/>
          <w:tab w:val="left" w:pos="720"/>
        </w:tabs>
        <w:rPr>
          <w:rFonts w:ascii="Arial" w:hAnsi="Arial" w:cs="Arial"/>
          <w:sz w:val="22"/>
          <w:szCs w:val="22"/>
        </w:rPr>
      </w:pPr>
      <w:r w:rsidRPr="0024654E">
        <w:rPr>
          <w:rFonts w:cs="Arial"/>
        </w:rPr>
        <w:t xml:space="preserve"> </w:t>
      </w:r>
      <w:r w:rsidRPr="0024654E">
        <w:rPr>
          <w:rFonts w:ascii="Arial" w:hAnsi="Arial" w:cs="Arial"/>
          <w:sz w:val="22"/>
          <w:szCs w:val="22"/>
        </w:rPr>
        <w:t xml:space="preserve"> </w:t>
      </w:r>
    </w:p>
    <w:p w:rsidR="00FA14F6" w:rsidRPr="0024654E" w:rsidP="00FA14F6" w14:paraId="13752424" w14:textId="77777777">
      <w:pPr>
        <w:tabs>
          <w:tab w:val="left" w:pos="-1080"/>
          <w:tab w:val="left" w:pos="-720"/>
          <w:tab w:val="left" w:pos="450"/>
          <w:tab w:val="left" w:pos="720"/>
        </w:tabs>
        <w:rPr>
          <w:rFonts w:ascii="Arial" w:hAnsi="Arial" w:cs="Arial"/>
          <w:b/>
          <w:sz w:val="22"/>
          <w:szCs w:val="22"/>
        </w:rPr>
      </w:pPr>
      <w:r w:rsidRPr="0024654E">
        <w:rPr>
          <w:rFonts w:ascii="Arial" w:hAnsi="Arial" w:cs="Arial"/>
          <w:b/>
          <w:sz w:val="22"/>
          <w:szCs w:val="22"/>
        </w:rPr>
        <w:t>13.</w:t>
      </w:r>
      <w:r w:rsidRPr="0024654E">
        <w:rPr>
          <w:rFonts w:ascii="Arial" w:hAnsi="Arial" w:cs="Arial"/>
          <w:b/>
          <w:sz w:val="22"/>
          <w:szCs w:val="22"/>
        </w:rPr>
        <w:tab/>
        <w:t xml:space="preserve">Provide an estimate of the total annual non-hour cost burden to respondents or </w:t>
      </w:r>
      <w:r w:rsidRPr="0024654E">
        <w:rPr>
          <w:rFonts w:ascii="Arial" w:hAnsi="Arial" w:cs="Arial"/>
          <w:b/>
          <w:sz w:val="22"/>
          <w:szCs w:val="22"/>
        </w:rPr>
        <w:t>recordkeepers resulting from the collection of information.  (Do not include the cost of any hour burden already reflected in item 12.)</w:t>
      </w:r>
    </w:p>
    <w:p w:rsidR="00FA14F6" w:rsidRPr="0024654E" w:rsidP="00FA14F6" w14:paraId="0FF8272A" w14:textId="77777777">
      <w:pPr>
        <w:tabs>
          <w:tab w:val="left" w:pos="-1080"/>
          <w:tab w:val="left" w:pos="-720"/>
          <w:tab w:val="left" w:pos="360"/>
          <w:tab w:val="left" w:pos="720"/>
        </w:tabs>
        <w:ind w:left="720" w:hanging="720"/>
        <w:rPr>
          <w:rFonts w:ascii="Arial" w:hAnsi="Arial" w:cs="Arial"/>
          <w:b/>
          <w:sz w:val="22"/>
          <w:szCs w:val="22"/>
        </w:rPr>
      </w:pPr>
      <w:r w:rsidRPr="0024654E">
        <w:rPr>
          <w:rFonts w:ascii="Arial" w:hAnsi="Arial" w:cs="Arial"/>
          <w:b/>
          <w:sz w:val="22"/>
          <w:szCs w:val="22"/>
        </w:rPr>
        <w:tab/>
        <w:t>*</w:t>
      </w:r>
      <w:r w:rsidRPr="0024654E">
        <w:rPr>
          <w:rFonts w:ascii="Arial" w:hAnsi="Arial" w:cs="Arial"/>
          <w:b/>
          <w:sz w:val="22"/>
          <w:szCs w:val="22"/>
        </w:rPr>
        <w:tab/>
        <w:t>The cost estimate should be split into two components: (a) a total capital and start-up cost component (annualized over its expected useful life) and (b) a total operation,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FA14F6" w:rsidRPr="0024654E" w:rsidP="00FA14F6" w14:paraId="3E031E92" w14:textId="77777777">
      <w:pPr>
        <w:tabs>
          <w:tab w:val="left" w:pos="-1080"/>
          <w:tab w:val="left" w:pos="-720"/>
          <w:tab w:val="left" w:pos="360"/>
          <w:tab w:val="left" w:pos="720"/>
        </w:tabs>
        <w:ind w:left="720" w:hanging="720"/>
        <w:rPr>
          <w:rFonts w:ascii="Arial" w:hAnsi="Arial" w:cs="Arial"/>
          <w:b/>
          <w:sz w:val="22"/>
          <w:szCs w:val="22"/>
        </w:rPr>
      </w:pPr>
      <w:r w:rsidRPr="0024654E">
        <w:rPr>
          <w:rFonts w:ascii="Arial" w:hAnsi="Arial" w:cs="Arial"/>
          <w:b/>
          <w:sz w:val="22"/>
          <w:szCs w:val="22"/>
        </w:rPr>
        <w:tab/>
        <w:t>*</w:t>
      </w:r>
      <w:r w:rsidRPr="0024654E">
        <w:rPr>
          <w:rFonts w:ascii="Arial" w:hAnsi="Arial" w:cs="Arial"/>
          <w:b/>
          <w:sz w:val="22"/>
          <w:szCs w:val="22"/>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FA14F6" w:rsidRPr="0024654E" w:rsidP="00FA14F6" w14:paraId="18B8963E" w14:textId="77777777">
      <w:pPr>
        <w:tabs>
          <w:tab w:val="left" w:pos="-1080"/>
          <w:tab w:val="left" w:pos="-720"/>
          <w:tab w:val="left" w:pos="360"/>
          <w:tab w:val="left" w:pos="720"/>
        </w:tabs>
        <w:ind w:left="720" w:hanging="720"/>
        <w:rPr>
          <w:rFonts w:ascii="Arial" w:hAnsi="Arial" w:cs="Arial"/>
          <w:sz w:val="22"/>
          <w:szCs w:val="22"/>
        </w:rPr>
      </w:pPr>
      <w:r w:rsidRPr="0024654E">
        <w:rPr>
          <w:rFonts w:ascii="Arial" w:hAnsi="Arial" w:cs="Arial"/>
          <w:b/>
          <w:sz w:val="22"/>
          <w:szCs w:val="22"/>
        </w:rPr>
        <w:tab/>
        <w:t>*</w:t>
      </w:r>
      <w:r w:rsidRPr="0024654E">
        <w:rPr>
          <w:rFonts w:ascii="Arial" w:hAnsi="Arial" w:cs="Arial"/>
          <w:b/>
          <w:sz w:val="22"/>
          <w:szCs w:val="22"/>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FA14F6" w:rsidRPr="0024654E" w:rsidP="00FA14F6" w14:paraId="7C687BC5" w14:textId="77777777">
      <w:pPr>
        <w:tabs>
          <w:tab w:val="left" w:pos="-1080"/>
          <w:tab w:val="left" w:pos="-720"/>
          <w:tab w:val="left" w:pos="450"/>
          <w:tab w:val="left" w:pos="720"/>
        </w:tabs>
        <w:rPr>
          <w:rFonts w:ascii="Arial" w:hAnsi="Arial" w:cs="Arial"/>
          <w:sz w:val="22"/>
          <w:szCs w:val="22"/>
        </w:rPr>
      </w:pPr>
    </w:p>
    <w:p w:rsidR="00FA14F6" w:rsidRPr="0024654E" w:rsidP="00FA14F6" w14:paraId="4F613E0F" w14:textId="78145368">
      <w:pPr>
        <w:tabs>
          <w:tab w:val="left" w:pos="-1080"/>
          <w:tab w:val="left" w:pos="-720"/>
          <w:tab w:val="left" w:pos="450"/>
          <w:tab w:val="left" w:pos="720"/>
        </w:tabs>
        <w:rPr>
          <w:rFonts w:ascii="Arial" w:hAnsi="Arial" w:cs="Arial"/>
          <w:sz w:val="22"/>
          <w:szCs w:val="22"/>
        </w:rPr>
      </w:pPr>
      <w:r w:rsidRPr="0024654E">
        <w:rPr>
          <w:rFonts w:ascii="Arial" w:hAnsi="Arial" w:cs="Arial"/>
          <w:sz w:val="22"/>
          <w:szCs w:val="22"/>
        </w:rPr>
        <w:t xml:space="preserve"> We have not identified any non-hour cost burden associated with this collection.</w:t>
      </w:r>
    </w:p>
    <w:p w:rsidR="00FA14F6" w:rsidRPr="0024654E" w:rsidP="00FA14F6" w14:paraId="6096AB46" w14:textId="77777777">
      <w:pPr>
        <w:tabs>
          <w:tab w:val="left" w:pos="-1080"/>
          <w:tab w:val="left" w:pos="-720"/>
          <w:tab w:val="left" w:pos="450"/>
          <w:tab w:val="left" w:pos="720"/>
        </w:tabs>
        <w:rPr>
          <w:rFonts w:ascii="Arial" w:hAnsi="Arial" w:cs="Arial"/>
          <w:sz w:val="22"/>
          <w:szCs w:val="22"/>
        </w:rPr>
      </w:pPr>
    </w:p>
    <w:p w:rsidR="00FA14F6" w:rsidRPr="0024654E" w:rsidP="00FA14F6" w14:paraId="32320BAE" w14:textId="77777777">
      <w:pPr>
        <w:tabs>
          <w:tab w:val="left" w:pos="-1080"/>
          <w:tab w:val="left" w:pos="-720"/>
          <w:tab w:val="left" w:pos="450"/>
          <w:tab w:val="left" w:pos="720"/>
        </w:tabs>
        <w:rPr>
          <w:rFonts w:ascii="Arial" w:hAnsi="Arial" w:cs="Arial"/>
          <w:b/>
          <w:sz w:val="22"/>
          <w:szCs w:val="22"/>
        </w:rPr>
      </w:pPr>
      <w:r w:rsidRPr="0024654E">
        <w:rPr>
          <w:rFonts w:ascii="Arial" w:hAnsi="Arial" w:cs="Arial"/>
          <w:b/>
          <w:sz w:val="22"/>
          <w:szCs w:val="22"/>
        </w:rPr>
        <w:t>14.</w:t>
      </w:r>
      <w:r w:rsidRPr="0024654E">
        <w:rPr>
          <w:rFonts w:ascii="Arial" w:hAnsi="Arial" w:cs="Arial"/>
          <w:b/>
          <w:sz w:val="22"/>
          <w:szCs w:val="22"/>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00FA14F6" w:rsidRPr="0024654E" w:rsidP="00FA14F6" w14:paraId="4DED706D" w14:textId="77777777">
      <w:pPr>
        <w:tabs>
          <w:tab w:val="left" w:pos="-1080"/>
          <w:tab w:val="left" w:pos="-720"/>
          <w:tab w:val="left" w:pos="450"/>
          <w:tab w:val="left" w:pos="720"/>
        </w:tabs>
        <w:rPr>
          <w:rFonts w:ascii="Arial" w:hAnsi="Arial" w:cs="Arial"/>
          <w:sz w:val="22"/>
          <w:szCs w:val="22"/>
        </w:rPr>
      </w:pPr>
    </w:p>
    <w:p w:rsidR="00FA14F6" w:rsidRPr="0024654E" w:rsidP="00FA14F6" w14:paraId="324AF7C8" w14:textId="5E838509">
      <w:pPr>
        <w:tabs>
          <w:tab w:val="left" w:pos="360"/>
          <w:tab w:val="left" w:pos="720"/>
        </w:tabs>
        <w:rPr>
          <w:rFonts w:ascii="Arial" w:hAnsi="Arial" w:cs="Arial"/>
          <w:sz w:val="22"/>
        </w:rPr>
      </w:pPr>
      <w:r w:rsidRPr="0024654E">
        <w:rPr>
          <w:rFonts w:ascii="Arial" w:hAnsi="Arial" w:cs="Arial"/>
          <w:sz w:val="22"/>
        </w:rPr>
        <w:t>We estimate the total annual cost to the Federal Government to administer this information collection is $</w:t>
      </w:r>
      <w:r w:rsidRPr="0024654E" w:rsidR="00E619ED">
        <w:rPr>
          <w:rFonts w:ascii="Arial" w:hAnsi="Arial" w:cs="Arial"/>
          <w:sz w:val="22"/>
        </w:rPr>
        <w:t>8,957</w:t>
      </w:r>
      <w:r w:rsidRPr="0024654E" w:rsidR="00C71588">
        <w:rPr>
          <w:rFonts w:ascii="Arial" w:hAnsi="Arial" w:cs="Arial"/>
          <w:sz w:val="22"/>
        </w:rPr>
        <w:t xml:space="preserve"> all of which is </w:t>
      </w:r>
      <w:r w:rsidRPr="0024654E" w:rsidR="00936EAA">
        <w:rPr>
          <w:rFonts w:ascii="Arial" w:hAnsi="Arial" w:cs="Arial"/>
          <w:sz w:val="22"/>
        </w:rPr>
        <w:t>salary/benefits for project oversight and administration.</w:t>
      </w:r>
      <w:r w:rsidRPr="0024654E" w:rsidR="00527B7C">
        <w:rPr>
          <w:rFonts w:ascii="Arial" w:hAnsi="Arial" w:cs="Arial"/>
          <w:sz w:val="22"/>
        </w:rPr>
        <w:t xml:space="preserve"> This information is being collected by Arizona State University</w:t>
      </w:r>
      <w:r w:rsidRPr="0024654E" w:rsidR="0099011E">
        <w:rPr>
          <w:rFonts w:ascii="Arial" w:hAnsi="Arial" w:cs="Arial"/>
          <w:sz w:val="22"/>
        </w:rPr>
        <w:t xml:space="preserve"> </w:t>
      </w:r>
      <w:r w:rsidRPr="0024654E" w:rsidR="00AD04BE">
        <w:rPr>
          <w:rFonts w:ascii="Arial" w:hAnsi="Arial" w:cs="Arial"/>
          <w:sz w:val="22"/>
        </w:rPr>
        <w:t xml:space="preserve">through an agreement with the USGS. </w:t>
      </w:r>
      <w:r w:rsidRPr="0024654E" w:rsidR="00185FC5">
        <w:rPr>
          <w:rFonts w:ascii="Arial" w:hAnsi="Arial" w:cs="Arial"/>
          <w:sz w:val="22"/>
        </w:rPr>
        <w:t xml:space="preserve">All </w:t>
      </w:r>
      <w:r w:rsidRPr="0024654E" w:rsidR="00300F51">
        <w:rPr>
          <w:rFonts w:ascii="Arial" w:hAnsi="Arial" w:cs="Arial"/>
          <w:sz w:val="22"/>
        </w:rPr>
        <w:t>interviews, data process</w:t>
      </w:r>
      <w:r w:rsidR="006F701F">
        <w:rPr>
          <w:rFonts w:ascii="Arial" w:hAnsi="Arial" w:cs="Arial"/>
          <w:sz w:val="22"/>
        </w:rPr>
        <w:t>ing</w:t>
      </w:r>
      <w:r w:rsidRPr="0024654E" w:rsidR="00300F51">
        <w:rPr>
          <w:rFonts w:ascii="Arial" w:hAnsi="Arial" w:cs="Arial"/>
          <w:sz w:val="22"/>
        </w:rPr>
        <w:t xml:space="preserve">, analysis, and reporting will be conducted by </w:t>
      </w:r>
      <w:r w:rsidRPr="0024654E" w:rsidR="006602AE">
        <w:rPr>
          <w:rFonts w:ascii="Arial" w:hAnsi="Arial" w:cs="Arial"/>
          <w:sz w:val="22"/>
        </w:rPr>
        <w:t xml:space="preserve">Arizona State University. </w:t>
      </w:r>
      <w:r w:rsidRPr="0024654E" w:rsidR="00936EAA">
        <w:rPr>
          <w:rFonts w:ascii="Arial" w:hAnsi="Arial" w:cs="Arial"/>
          <w:sz w:val="22"/>
        </w:rPr>
        <w:t xml:space="preserve"> </w:t>
      </w:r>
      <w:r w:rsidRPr="0024654E">
        <w:rPr>
          <w:rFonts w:ascii="Arial" w:hAnsi="Arial" w:cs="Arial"/>
          <w:sz w:val="22"/>
        </w:rPr>
        <w:t xml:space="preserve"> </w:t>
      </w:r>
    </w:p>
    <w:p w:rsidR="00FA14F6" w:rsidRPr="0024654E" w:rsidP="00FA14F6" w14:paraId="0110790B" w14:textId="77777777">
      <w:pPr>
        <w:tabs>
          <w:tab w:val="left" w:pos="360"/>
          <w:tab w:val="left" w:pos="720"/>
        </w:tabs>
        <w:rPr>
          <w:rFonts w:ascii="Arial" w:hAnsi="Arial" w:cs="Arial"/>
          <w:sz w:val="22"/>
        </w:rPr>
      </w:pPr>
    </w:p>
    <w:p w:rsidR="00FA14F6" w:rsidRPr="0024654E" w:rsidP="00FA14F6" w14:paraId="7000561D" w14:textId="10019104">
      <w:pPr>
        <w:tabs>
          <w:tab w:val="left" w:pos="360"/>
          <w:tab w:val="left" w:pos="720"/>
        </w:tabs>
        <w:rPr>
          <w:rFonts w:ascii="Arial" w:hAnsi="Arial" w:cs="Arial"/>
          <w:sz w:val="22"/>
        </w:rPr>
      </w:pPr>
      <w:r w:rsidRPr="0024654E">
        <w:rPr>
          <w:rFonts w:ascii="Arial" w:hAnsi="Arial" w:cs="Arial"/>
          <w:bCs/>
          <w:sz w:val="22"/>
        </w:rPr>
        <w:t xml:space="preserve">To determine average annual salary costs, we used the Office of Personnel Management Salary </w:t>
      </w:r>
      <w:r w:rsidRPr="0024654E">
        <w:rPr>
          <w:rFonts w:ascii="Arial" w:hAnsi="Arial" w:cs="Arial"/>
          <w:bCs/>
          <w:sz w:val="22"/>
          <w:szCs w:val="22"/>
        </w:rPr>
        <w:t>Table</w:t>
      </w:r>
      <w:hyperlink r:id="rId10" w:history="1">
        <w:r w:rsidRPr="0024654E">
          <w:rPr>
            <w:rStyle w:val="Hyperlink"/>
            <w:rFonts w:ascii="Arial" w:hAnsi="Arial" w:cs="Arial"/>
            <w:bCs/>
            <w:sz w:val="22"/>
            <w:szCs w:val="22"/>
          </w:rPr>
          <w:t xml:space="preserve"> </w:t>
        </w:r>
        <w:r w:rsidRPr="0024654E" w:rsidR="001221EF">
          <w:rPr>
            <w:rStyle w:val="Hyperlink"/>
            <w:rFonts w:ascii="Arial" w:hAnsi="Arial" w:cs="Arial"/>
            <w:sz w:val="22"/>
            <w:szCs w:val="22"/>
          </w:rPr>
          <w:t>2023-DEN</w:t>
        </w:r>
      </w:hyperlink>
      <w:r w:rsidRPr="0024654E" w:rsidR="001221EF">
        <w:rPr>
          <w:rFonts w:ascii="Arial" w:hAnsi="Arial" w:cs="Arial"/>
          <w:sz w:val="22"/>
          <w:szCs w:val="22"/>
        </w:rPr>
        <w:t xml:space="preserve"> </w:t>
      </w:r>
      <w:r w:rsidRPr="0024654E">
        <w:rPr>
          <w:rFonts w:ascii="Arial" w:hAnsi="Arial" w:cs="Arial"/>
          <w:sz w:val="22"/>
          <w:szCs w:val="22"/>
        </w:rPr>
        <w:t>to determine</w:t>
      </w:r>
      <w:r w:rsidRPr="0024654E">
        <w:rPr>
          <w:rFonts w:ascii="Arial" w:hAnsi="Arial" w:cs="Arial"/>
          <w:sz w:val="22"/>
        </w:rPr>
        <w:t xml:space="preserve"> the annual salary costs for staff involved in reviewing and processing the information collected as shown below</w:t>
      </w:r>
      <w:r w:rsidRPr="0024654E">
        <w:rPr>
          <w:rFonts w:ascii="Arial" w:hAnsi="Arial" w:cs="Arial"/>
          <w:bCs/>
          <w:sz w:val="22"/>
        </w:rPr>
        <w:t>. The benefits rate was calculated from</w:t>
      </w:r>
      <w:r w:rsidRPr="0024654E">
        <w:rPr>
          <w:rFonts w:ascii="Arial" w:hAnsi="Arial" w:cs="Arial"/>
          <w:sz w:val="22"/>
        </w:rPr>
        <w:t xml:space="preserve"> </w:t>
      </w:r>
      <w:r w:rsidRPr="0024654E" w:rsidR="00401A6B">
        <w:rPr>
          <w:rFonts w:ascii="Arial" w:hAnsi="Arial" w:cs="Arial"/>
          <w:sz w:val="22"/>
        </w:rPr>
        <w:t xml:space="preserve">salary costs retrieved from </w:t>
      </w:r>
      <w:r w:rsidRPr="0024654E" w:rsidR="003F39EE">
        <w:rPr>
          <w:rFonts w:ascii="Arial" w:hAnsi="Arial" w:cs="Arial"/>
          <w:sz w:val="22"/>
        </w:rPr>
        <w:t xml:space="preserve">the incumbent’s </w:t>
      </w:r>
      <w:r w:rsidR="00C76E1E">
        <w:rPr>
          <w:rFonts w:ascii="Arial" w:hAnsi="Arial" w:cs="Arial"/>
          <w:sz w:val="22"/>
        </w:rPr>
        <w:t xml:space="preserve">actual </w:t>
      </w:r>
      <w:r w:rsidRPr="0024654E" w:rsidR="00576649">
        <w:rPr>
          <w:rFonts w:ascii="Arial" w:hAnsi="Arial" w:cs="Arial"/>
          <w:sz w:val="22"/>
        </w:rPr>
        <w:t>pay rate</w:t>
      </w:r>
      <w:r w:rsidRPr="0024654E" w:rsidR="00E22652">
        <w:rPr>
          <w:rFonts w:ascii="Arial" w:hAnsi="Arial" w:cs="Arial"/>
          <w:sz w:val="22"/>
        </w:rPr>
        <w:t xml:space="preserve">. The incumbent’s </w:t>
      </w:r>
      <w:r w:rsidRPr="0024654E" w:rsidR="00C070BE">
        <w:rPr>
          <w:rFonts w:ascii="Arial" w:hAnsi="Arial" w:cs="Arial"/>
          <w:sz w:val="22"/>
        </w:rPr>
        <w:t xml:space="preserve">salary including </w:t>
      </w:r>
      <w:r w:rsidRPr="0024654E" w:rsidR="0011793E">
        <w:rPr>
          <w:rFonts w:ascii="Arial" w:hAnsi="Arial" w:cs="Arial"/>
          <w:sz w:val="22"/>
        </w:rPr>
        <w:t xml:space="preserve">benefits is $109.99. </w:t>
      </w:r>
      <w:r w:rsidRPr="0024654E" w:rsidR="007E72BC">
        <w:rPr>
          <w:rFonts w:ascii="Arial" w:hAnsi="Arial" w:cs="Arial"/>
          <w:sz w:val="22"/>
        </w:rPr>
        <w:t xml:space="preserve">A total of 2,088 hours were assumed for a year in order to calculate the total </w:t>
      </w:r>
      <w:r w:rsidRPr="0024654E" w:rsidR="00CC7AB9">
        <w:rPr>
          <w:rFonts w:ascii="Arial" w:hAnsi="Arial" w:cs="Arial"/>
          <w:sz w:val="22"/>
        </w:rPr>
        <w:t>salary including benefits of $</w:t>
      </w:r>
      <w:r w:rsidRPr="0024654E" w:rsidR="00F15AAD">
        <w:rPr>
          <w:rFonts w:ascii="Arial" w:hAnsi="Arial" w:cs="Arial"/>
          <w:sz w:val="22"/>
        </w:rPr>
        <w:t>229,</w:t>
      </w:r>
      <w:r w:rsidRPr="0024654E" w:rsidR="00D96EF6">
        <w:rPr>
          <w:rFonts w:ascii="Arial" w:hAnsi="Arial" w:cs="Arial"/>
          <w:sz w:val="22"/>
        </w:rPr>
        <w:t xml:space="preserve">659. </w:t>
      </w:r>
      <w:r w:rsidRPr="0024654E" w:rsidR="006A639F">
        <w:rPr>
          <w:rFonts w:ascii="Arial" w:hAnsi="Arial" w:cs="Arial"/>
          <w:sz w:val="22"/>
        </w:rPr>
        <w:t xml:space="preserve">The incumbent will spend approximately </w:t>
      </w:r>
      <w:r w:rsidRPr="0024654E" w:rsidR="00F1761F">
        <w:rPr>
          <w:rFonts w:ascii="Arial" w:hAnsi="Arial" w:cs="Arial"/>
          <w:sz w:val="22"/>
        </w:rPr>
        <w:t xml:space="preserve">80 hours </w:t>
      </w:r>
      <w:r w:rsidRPr="0024654E" w:rsidR="006E58A3">
        <w:rPr>
          <w:rFonts w:ascii="Arial" w:hAnsi="Arial" w:cs="Arial"/>
          <w:sz w:val="22"/>
        </w:rPr>
        <w:t>(</w:t>
      </w:r>
      <w:r w:rsidRPr="0024654E" w:rsidR="0016672D">
        <w:rPr>
          <w:rFonts w:ascii="Arial" w:hAnsi="Arial" w:cs="Arial"/>
          <w:sz w:val="22"/>
        </w:rPr>
        <w:t xml:space="preserve">0.39% of 2088) </w:t>
      </w:r>
      <w:r w:rsidRPr="0024654E" w:rsidR="00C26F36">
        <w:rPr>
          <w:rFonts w:ascii="Arial" w:hAnsi="Arial" w:cs="Arial"/>
          <w:sz w:val="22"/>
        </w:rPr>
        <w:t xml:space="preserve">for project oversight and administration as part of the information collection. </w:t>
      </w:r>
    </w:p>
    <w:p w:rsidR="00FA14F6" w:rsidRPr="0024654E" w:rsidP="00FA14F6" w14:paraId="57F47C70" w14:textId="77777777">
      <w:pPr>
        <w:tabs>
          <w:tab w:val="left" w:pos="360"/>
          <w:tab w:val="left" w:pos="720"/>
        </w:tabs>
        <w:rPr>
          <w:rFonts w:ascii="Arial" w:hAnsi="Arial" w:cs="Arial"/>
          <w:sz w:val="22"/>
        </w:rPr>
      </w:pPr>
    </w:p>
    <w:tbl>
      <w:tblPr>
        <w:tblStyle w:val="TableGrid"/>
        <w:tblW w:w="0" w:type="auto"/>
        <w:tblInd w:w="108" w:type="dxa"/>
        <w:tblLook w:val="04A0"/>
      </w:tblPr>
      <w:tblGrid>
        <w:gridCol w:w="2812"/>
        <w:gridCol w:w="1211"/>
        <w:gridCol w:w="1744"/>
        <w:gridCol w:w="1737"/>
        <w:gridCol w:w="1738"/>
      </w:tblGrid>
      <w:tr w14:paraId="524EADE4" w14:textId="77777777" w:rsidTr="00FA14F6">
        <w:tblPrEx>
          <w:tblW w:w="0" w:type="auto"/>
          <w:tblInd w:w="108" w:type="dxa"/>
          <w:tblLook w:val="04A0"/>
        </w:tblPrEx>
        <w:tc>
          <w:tcPr>
            <w:tcW w:w="2904" w:type="dxa"/>
            <w:shd w:val="clear" w:color="auto" w:fill="F2F2F2" w:themeFill="background1" w:themeFillShade="F2"/>
            <w:vAlign w:val="bottom"/>
          </w:tcPr>
          <w:p w:rsidR="00FA14F6" w:rsidRPr="0024654E" w:rsidP="00FF1D53" w14:paraId="5956BB43" w14:textId="77777777">
            <w:pPr>
              <w:jc w:val="center"/>
              <w:rPr>
                <w:rFonts w:ascii="Arial" w:hAnsi="Arial" w:cs="Arial"/>
                <w:b/>
                <w:sz w:val="18"/>
                <w:szCs w:val="18"/>
              </w:rPr>
            </w:pPr>
            <w:r w:rsidRPr="0024654E">
              <w:rPr>
                <w:rFonts w:ascii="Arial" w:hAnsi="Arial" w:cs="Arial"/>
                <w:b/>
                <w:sz w:val="18"/>
                <w:szCs w:val="18"/>
              </w:rPr>
              <w:t>Position/Grade</w:t>
            </w:r>
          </w:p>
        </w:tc>
        <w:tc>
          <w:tcPr>
            <w:tcW w:w="1228" w:type="dxa"/>
            <w:shd w:val="clear" w:color="auto" w:fill="F2F2F2" w:themeFill="background1" w:themeFillShade="F2"/>
            <w:vAlign w:val="bottom"/>
          </w:tcPr>
          <w:p w:rsidR="00FA14F6" w:rsidRPr="0024654E" w:rsidP="00FF1D53" w14:paraId="6F5AECBA" w14:textId="77777777">
            <w:pPr>
              <w:jc w:val="center"/>
              <w:rPr>
                <w:rFonts w:ascii="Arial" w:hAnsi="Arial" w:cs="Arial"/>
                <w:b/>
                <w:sz w:val="18"/>
                <w:szCs w:val="18"/>
              </w:rPr>
            </w:pPr>
            <w:r w:rsidRPr="0024654E">
              <w:rPr>
                <w:rFonts w:ascii="Arial" w:hAnsi="Arial" w:cs="Arial"/>
                <w:b/>
                <w:sz w:val="18"/>
                <w:szCs w:val="18"/>
              </w:rPr>
              <w:t>Annual Salary</w:t>
            </w:r>
          </w:p>
        </w:tc>
        <w:tc>
          <w:tcPr>
            <w:tcW w:w="1780" w:type="dxa"/>
            <w:shd w:val="clear" w:color="auto" w:fill="F2F2F2" w:themeFill="background1" w:themeFillShade="F2"/>
            <w:vAlign w:val="bottom"/>
          </w:tcPr>
          <w:p w:rsidR="00FA14F6" w:rsidRPr="0024654E" w:rsidP="00FF1D53" w14:paraId="0E389149" w14:textId="77777777">
            <w:pPr>
              <w:jc w:val="center"/>
              <w:rPr>
                <w:rFonts w:ascii="Arial" w:hAnsi="Arial" w:cs="Arial"/>
                <w:b/>
                <w:sz w:val="18"/>
                <w:szCs w:val="18"/>
              </w:rPr>
            </w:pPr>
            <w:r w:rsidRPr="0024654E">
              <w:rPr>
                <w:rFonts w:ascii="Arial" w:hAnsi="Arial" w:cs="Arial"/>
                <w:b/>
                <w:sz w:val="18"/>
                <w:szCs w:val="18"/>
              </w:rPr>
              <w:t>Annual Salary</w:t>
            </w:r>
          </w:p>
          <w:p w:rsidR="00FA14F6" w:rsidRPr="0024654E" w:rsidP="00FF1D53" w14:paraId="2B2A5EC9" w14:textId="77777777">
            <w:pPr>
              <w:jc w:val="center"/>
              <w:rPr>
                <w:rFonts w:ascii="Arial" w:hAnsi="Arial" w:cs="Arial"/>
                <w:b/>
                <w:sz w:val="18"/>
                <w:szCs w:val="18"/>
              </w:rPr>
            </w:pPr>
            <w:r w:rsidRPr="0024654E">
              <w:rPr>
                <w:rFonts w:ascii="Arial" w:hAnsi="Arial" w:cs="Arial"/>
                <w:b/>
                <w:sz w:val="18"/>
                <w:szCs w:val="18"/>
              </w:rPr>
              <w:t>(Inc. Benefits)</w:t>
            </w:r>
          </w:p>
        </w:tc>
        <w:tc>
          <w:tcPr>
            <w:tcW w:w="1775" w:type="dxa"/>
            <w:shd w:val="clear" w:color="auto" w:fill="F2F2F2" w:themeFill="background1" w:themeFillShade="F2"/>
            <w:vAlign w:val="bottom"/>
          </w:tcPr>
          <w:p w:rsidR="00FA14F6" w:rsidRPr="0024654E" w:rsidP="00FF1D53" w14:paraId="13830084" w14:textId="77777777">
            <w:pPr>
              <w:jc w:val="center"/>
              <w:rPr>
                <w:rFonts w:ascii="Arial" w:hAnsi="Arial" w:cs="Arial"/>
                <w:b/>
                <w:sz w:val="18"/>
                <w:szCs w:val="18"/>
              </w:rPr>
            </w:pPr>
            <w:r w:rsidRPr="0024654E">
              <w:rPr>
                <w:rFonts w:ascii="Arial" w:hAnsi="Arial" w:cs="Arial"/>
                <w:b/>
                <w:bCs/>
                <w:sz w:val="18"/>
                <w:szCs w:val="18"/>
              </w:rPr>
              <w:t>Time Spent on Collection</w:t>
            </w:r>
          </w:p>
        </w:tc>
        <w:tc>
          <w:tcPr>
            <w:tcW w:w="1781" w:type="dxa"/>
            <w:shd w:val="clear" w:color="auto" w:fill="F2F2F2" w:themeFill="background1" w:themeFillShade="F2"/>
            <w:vAlign w:val="bottom"/>
          </w:tcPr>
          <w:p w:rsidR="00FA14F6" w:rsidRPr="0024654E" w:rsidP="00FF1D53" w14:paraId="23B783F9" w14:textId="77777777">
            <w:pPr>
              <w:jc w:val="center"/>
              <w:rPr>
                <w:rFonts w:ascii="Arial" w:hAnsi="Arial" w:cs="Arial"/>
                <w:b/>
                <w:sz w:val="18"/>
                <w:szCs w:val="18"/>
              </w:rPr>
            </w:pPr>
            <w:r w:rsidRPr="0024654E">
              <w:rPr>
                <w:rFonts w:ascii="Arial" w:hAnsi="Arial" w:cs="Arial"/>
                <w:b/>
                <w:sz w:val="18"/>
                <w:szCs w:val="18"/>
              </w:rPr>
              <w:t>Total Annual Salary Costs</w:t>
            </w:r>
          </w:p>
        </w:tc>
      </w:tr>
      <w:tr w14:paraId="290F40AA" w14:textId="77777777" w:rsidTr="00FA14F6">
        <w:tblPrEx>
          <w:tblW w:w="0" w:type="auto"/>
          <w:tblInd w:w="108" w:type="dxa"/>
          <w:tblLook w:val="04A0"/>
        </w:tblPrEx>
        <w:tc>
          <w:tcPr>
            <w:tcW w:w="2904" w:type="dxa"/>
          </w:tcPr>
          <w:p w:rsidR="00FA14F6" w:rsidRPr="0024654E" w:rsidP="00FF1D53" w14:paraId="2F71D3C7" w14:textId="54F5ABA5">
            <w:pPr>
              <w:rPr>
                <w:rFonts w:ascii="Arial" w:hAnsi="Arial" w:cs="Arial"/>
                <w:sz w:val="18"/>
                <w:szCs w:val="18"/>
              </w:rPr>
            </w:pPr>
            <w:r w:rsidRPr="0024654E">
              <w:rPr>
                <w:rFonts w:ascii="Arial" w:hAnsi="Arial" w:cs="Arial"/>
                <w:sz w:val="18"/>
                <w:szCs w:val="18"/>
              </w:rPr>
              <w:t xml:space="preserve">Supervisory Social Scientist, </w:t>
            </w:r>
            <w:r w:rsidRPr="0024654E">
              <w:rPr>
                <w:rFonts w:ascii="Arial" w:hAnsi="Arial" w:cs="Arial"/>
                <w:sz w:val="18"/>
                <w:szCs w:val="18"/>
              </w:rPr>
              <w:t>GS-</w:t>
            </w:r>
            <w:r w:rsidRPr="0024654E" w:rsidR="00544C18">
              <w:rPr>
                <w:rFonts w:ascii="Arial" w:hAnsi="Arial" w:cs="Arial"/>
                <w:sz w:val="18"/>
                <w:szCs w:val="18"/>
              </w:rPr>
              <w:t>14</w:t>
            </w:r>
            <w:r w:rsidRPr="0024654E">
              <w:rPr>
                <w:rFonts w:ascii="Arial" w:hAnsi="Arial" w:cs="Arial"/>
                <w:sz w:val="18"/>
                <w:szCs w:val="18"/>
              </w:rPr>
              <w:t>/</w:t>
            </w:r>
            <w:r w:rsidRPr="0024654E" w:rsidR="00937D6E">
              <w:rPr>
                <w:rFonts w:ascii="Arial" w:hAnsi="Arial" w:cs="Arial"/>
                <w:sz w:val="18"/>
                <w:szCs w:val="18"/>
              </w:rPr>
              <w:t>9</w:t>
            </w:r>
          </w:p>
        </w:tc>
        <w:tc>
          <w:tcPr>
            <w:tcW w:w="1228" w:type="dxa"/>
            <w:vAlign w:val="center"/>
          </w:tcPr>
          <w:p w:rsidR="00FA14F6" w:rsidRPr="0024654E" w:rsidP="00FF1D53" w14:paraId="3CD64BDD" w14:textId="5CEFB14B">
            <w:pPr>
              <w:jc w:val="right"/>
              <w:rPr>
                <w:rFonts w:ascii="Arial" w:hAnsi="Arial" w:cs="Arial"/>
                <w:sz w:val="18"/>
                <w:szCs w:val="18"/>
              </w:rPr>
            </w:pPr>
            <w:r w:rsidRPr="0024654E">
              <w:rPr>
                <w:rFonts w:ascii="Arial" w:hAnsi="Arial" w:cs="Arial"/>
                <w:sz w:val="18"/>
                <w:szCs w:val="18"/>
              </w:rPr>
              <w:t>$</w:t>
            </w:r>
            <w:r w:rsidRPr="0024654E" w:rsidR="00B55F6A">
              <w:rPr>
                <w:rFonts w:ascii="Arial" w:hAnsi="Arial" w:cs="Arial"/>
                <w:sz w:val="18"/>
                <w:szCs w:val="18"/>
              </w:rPr>
              <w:t>163</w:t>
            </w:r>
            <w:r w:rsidRPr="0024654E" w:rsidR="00981002">
              <w:rPr>
                <w:rFonts w:ascii="Arial" w:hAnsi="Arial" w:cs="Arial"/>
                <w:sz w:val="18"/>
                <w:szCs w:val="18"/>
              </w:rPr>
              <w:t>,</w:t>
            </w:r>
            <w:r w:rsidRPr="0024654E" w:rsidR="00B55F6A">
              <w:rPr>
                <w:rFonts w:ascii="Arial" w:hAnsi="Arial" w:cs="Arial"/>
                <w:sz w:val="18"/>
                <w:szCs w:val="18"/>
              </w:rPr>
              <w:t>310</w:t>
            </w:r>
          </w:p>
        </w:tc>
        <w:tc>
          <w:tcPr>
            <w:tcW w:w="1780" w:type="dxa"/>
            <w:vAlign w:val="center"/>
          </w:tcPr>
          <w:p w:rsidR="00FA14F6" w:rsidRPr="0024654E" w:rsidP="00FF1D53" w14:paraId="04293D92" w14:textId="4011181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right"/>
              <w:rPr>
                <w:rFonts w:ascii="Arial" w:hAnsi="Arial" w:cs="Arial"/>
                <w:bCs/>
                <w:sz w:val="18"/>
                <w:szCs w:val="18"/>
              </w:rPr>
            </w:pPr>
            <w:r w:rsidRPr="0024654E">
              <w:rPr>
                <w:rFonts w:ascii="Arial" w:hAnsi="Arial" w:cs="Arial"/>
                <w:bCs/>
                <w:sz w:val="18"/>
                <w:szCs w:val="18"/>
              </w:rPr>
              <w:t xml:space="preserve">$ </w:t>
            </w:r>
            <w:r w:rsidRPr="0024654E" w:rsidR="008707D6">
              <w:rPr>
                <w:rFonts w:ascii="Arial" w:hAnsi="Arial" w:cs="Arial"/>
                <w:bCs/>
                <w:sz w:val="18"/>
                <w:szCs w:val="18"/>
              </w:rPr>
              <w:t>22</w:t>
            </w:r>
            <w:r w:rsidRPr="0024654E" w:rsidR="00C1425E">
              <w:rPr>
                <w:rFonts w:ascii="Arial" w:hAnsi="Arial" w:cs="Arial"/>
                <w:bCs/>
                <w:sz w:val="18"/>
                <w:szCs w:val="18"/>
              </w:rPr>
              <w:t>9</w:t>
            </w:r>
            <w:r w:rsidRPr="0024654E" w:rsidR="00FC560B">
              <w:rPr>
                <w:rFonts w:ascii="Arial" w:hAnsi="Arial" w:cs="Arial"/>
                <w:bCs/>
                <w:sz w:val="18"/>
                <w:szCs w:val="18"/>
              </w:rPr>
              <w:t>,</w:t>
            </w:r>
            <w:r w:rsidRPr="0024654E" w:rsidR="00F478B4">
              <w:rPr>
                <w:rFonts w:ascii="Arial" w:hAnsi="Arial" w:cs="Arial"/>
                <w:bCs/>
                <w:sz w:val="18"/>
                <w:szCs w:val="18"/>
              </w:rPr>
              <w:t>659</w:t>
            </w:r>
          </w:p>
        </w:tc>
        <w:tc>
          <w:tcPr>
            <w:tcW w:w="1775" w:type="dxa"/>
            <w:vAlign w:val="center"/>
          </w:tcPr>
          <w:p w:rsidR="00FA14F6" w:rsidRPr="0024654E" w:rsidP="00FF1D53" w14:paraId="3D2BCD2D" w14:textId="2A24606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center"/>
              <w:rPr>
                <w:rFonts w:ascii="Arial" w:hAnsi="Arial" w:cs="Arial"/>
                <w:bCs/>
                <w:sz w:val="18"/>
                <w:szCs w:val="18"/>
              </w:rPr>
            </w:pPr>
            <w:r w:rsidRPr="0024654E">
              <w:rPr>
                <w:rFonts w:ascii="Arial" w:hAnsi="Arial" w:cs="Arial"/>
                <w:bCs/>
                <w:sz w:val="18"/>
                <w:szCs w:val="18"/>
              </w:rPr>
              <w:t>0.03</w:t>
            </w:r>
            <w:r w:rsidRPr="0024654E" w:rsidR="00E568F4">
              <w:rPr>
                <w:rFonts w:ascii="Arial" w:hAnsi="Arial" w:cs="Arial"/>
                <w:bCs/>
                <w:sz w:val="18"/>
                <w:szCs w:val="18"/>
              </w:rPr>
              <w:t>9</w:t>
            </w:r>
            <w:r w:rsidRPr="0024654E">
              <w:rPr>
                <w:rFonts w:ascii="Arial" w:hAnsi="Arial" w:cs="Arial"/>
                <w:bCs/>
                <w:sz w:val="18"/>
                <w:szCs w:val="18"/>
              </w:rPr>
              <w:t>%</w:t>
            </w:r>
          </w:p>
        </w:tc>
        <w:tc>
          <w:tcPr>
            <w:tcW w:w="1781" w:type="dxa"/>
            <w:vAlign w:val="center"/>
          </w:tcPr>
          <w:p w:rsidR="00FA14F6" w:rsidRPr="0024654E" w:rsidP="00FF1D53" w14:paraId="546B0798" w14:textId="2017381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right"/>
              <w:rPr>
                <w:rFonts w:ascii="Arial" w:hAnsi="Arial" w:cs="Arial"/>
                <w:bCs/>
                <w:sz w:val="18"/>
                <w:szCs w:val="18"/>
              </w:rPr>
            </w:pPr>
            <w:r w:rsidRPr="0024654E">
              <w:rPr>
                <w:rFonts w:ascii="Arial" w:hAnsi="Arial" w:cs="Arial"/>
                <w:bCs/>
                <w:sz w:val="18"/>
                <w:szCs w:val="18"/>
              </w:rPr>
              <w:t>$</w:t>
            </w:r>
            <w:r w:rsidRPr="0024654E" w:rsidR="00880C9B">
              <w:rPr>
                <w:rFonts w:ascii="Arial" w:hAnsi="Arial" w:cs="Arial"/>
                <w:bCs/>
                <w:sz w:val="18"/>
                <w:szCs w:val="18"/>
              </w:rPr>
              <w:t>8,957</w:t>
            </w:r>
          </w:p>
        </w:tc>
      </w:tr>
      <w:tr w14:paraId="02383356" w14:textId="77777777" w:rsidTr="00FA14F6">
        <w:tblPrEx>
          <w:tblW w:w="0" w:type="auto"/>
          <w:tblInd w:w="108" w:type="dxa"/>
          <w:tblLook w:val="04A0"/>
        </w:tblPrEx>
        <w:tc>
          <w:tcPr>
            <w:tcW w:w="2904" w:type="dxa"/>
            <w:shd w:val="clear" w:color="auto" w:fill="D9D9D9" w:themeFill="background1" w:themeFillShade="D9"/>
          </w:tcPr>
          <w:p w:rsidR="00FA14F6" w:rsidRPr="0024654E" w:rsidP="00FF1D53" w14:paraId="5EC9533D" w14:textId="77777777">
            <w:pPr>
              <w:rPr>
                <w:rFonts w:ascii="Arial" w:hAnsi="Arial" w:cs="Arial"/>
                <w:b/>
                <w:sz w:val="18"/>
                <w:szCs w:val="18"/>
              </w:rPr>
            </w:pPr>
            <w:r w:rsidRPr="0024654E">
              <w:rPr>
                <w:rFonts w:ascii="Arial" w:hAnsi="Arial" w:cs="Arial"/>
                <w:b/>
                <w:sz w:val="18"/>
                <w:szCs w:val="18"/>
              </w:rPr>
              <w:t>Total</w:t>
            </w:r>
          </w:p>
        </w:tc>
        <w:tc>
          <w:tcPr>
            <w:tcW w:w="1228" w:type="dxa"/>
            <w:shd w:val="clear" w:color="auto" w:fill="D9D9D9" w:themeFill="background1" w:themeFillShade="D9"/>
            <w:vAlign w:val="center"/>
          </w:tcPr>
          <w:p w:rsidR="00FA14F6" w:rsidRPr="0024654E" w:rsidP="00FF1D53" w14:paraId="6C8B2D17" w14:textId="77777777">
            <w:pPr>
              <w:jc w:val="right"/>
              <w:rPr>
                <w:rFonts w:ascii="Arial" w:hAnsi="Arial" w:cs="Arial"/>
                <w:b/>
                <w:sz w:val="18"/>
                <w:szCs w:val="18"/>
              </w:rPr>
            </w:pPr>
          </w:p>
        </w:tc>
        <w:tc>
          <w:tcPr>
            <w:tcW w:w="1780" w:type="dxa"/>
            <w:shd w:val="clear" w:color="auto" w:fill="D9D9D9" w:themeFill="background1" w:themeFillShade="D9"/>
            <w:vAlign w:val="center"/>
          </w:tcPr>
          <w:p w:rsidR="00FA14F6" w:rsidRPr="0024654E" w:rsidP="00FF1D53" w14:paraId="324DB4B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right"/>
              <w:rPr>
                <w:rFonts w:ascii="Arial" w:hAnsi="Arial" w:cs="Arial"/>
                <w:b/>
                <w:bCs/>
                <w:sz w:val="18"/>
                <w:szCs w:val="18"/>
              </w:rPr>
            </w:pPr>
          </w:p>
        </w:tc>
        <w:tc>
          <w:tcPr>
            <w:tcW w:w="1775" w:type="dxa"/>
            <w:shd w:val="clear" w:color="auto" w:fill="D9D9D9" w:themeFill="background1" w:themeFillShade="D9"/>
          </w:tcPr>
          <w:p w:rsidR="00FA14F6" w:rsidRPr="0024654E" w:rsidP="00FF1D53" w14:paraId="6A1A463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right"/>
              <w:rPr>
                <w:rFonts w:ascii="Arial" w:hAnsi="Arial" w:cs="Arial"/>
                <w:b/>
                <w:bCs/>
                <w:sz w:val="18"/>
                <w:szCs w:val="18"/>
              </w:rPr>
            </w:pPr>
          </w:p>
        </w:tc>
        <w:tc>
          <w:tcPr>
            <w:tcW w:w="1781" w:type="dxa"/>
            <w:shd w:val="clear" w:color="auto" w:fill="D9D9D9" w:themeFill="background1" w:themeFillShade="D9"/>
            <w:vAlign w:val="center"/>
          </w:tcPr>
          <w:p w:rsidR="00FA14F6" w:rsidRPr="0024654E" w:rsidP="00FF1D53" w14:paraId="0D048A3E" w14:textId="5FC1E80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right"/>
              <w:rPr>
                <w:rFonts w:ascii="Arial" w:hAnsi="Arial" w:cs="Arial"/>
                <w:b/>
                <w:bCs/>
                <w:sz w:val="18"/>
                <w:szCs w:val="18"/>
              </w:rPr>
            </w:pPr>
            <w:r w:rsidRPr="0024654E">
              <w:rPr>
                <w:rFonts w:ascii="Arial" w:hAnsi="Arial" w:cs="Arial"/>
                <w:b/>
                <w:bCs/>
                <w:sz w:val="18"/>
                <w:szCs w:val="18"/>
              </w:rPr>
              <w:t>$</w:t>
            </w:r>
            <w:r w:rsidRPr="0024654E" w:rsidR="00FB6C17">
              <w:rPr>
                <w:rFonts w:ascii="Arial" w:hAnsi="Arial" w:cs="Arial"/>
                <w:b/>
                <w:bCs/>
                <w:sz w:val="18"/>
                <w:szCs w:val="18"/>
              </w:rPr>
              <w:t>8,957</w:t>
            </w:r>
          </w:p>
        </w:tc>
      </w:tr>
    </w:tbl>
    <w:p w:rsidR="00FA14F6" w:rsidRPr="0024654E" w:rsidP="00FA14F6" w14:paraId="4116104E" w14:textId="77777777">
      <w:pPr>
        <w:tabs>
          <w:tab w:val="left" w:pos="360"/>
          <w:tab w:val="left" w:pos="720"/>
        </w:tabs>
        <w:rPr>
          <w:rFonts w:ascii="Arial" w:hAnsi="Arial" w:cs="Arial"/>
        </w:rPr>
      </w:pPr>
    </w:p>
    <w:p w:rsidR="00FA14F6" w:rsidRPr="0024654E" w:rsidP="00FA14F6" w14:paraId="1CBBFE59" w14:textId="77777777">
      <w:pPr>
        <w:tabs>
          <w:tab w:val="left" w:pos="-1080"/>
          <w:tab w:val="left" w:pos="-720"/>
          <w:tab w:val="left" w:pos="360"/>
          <w:tab w:val="left" w:pos="720"/>
        </w:tabs>
        <w:ind w:left="360" w:hanging="360"/>
        <w:rPr>
          <w:rFonts w:ascii="Arial" w:hAnsi="Arial" w:cs="Arial"/>
          <w:b/>
          <w:bCs/>
          <w:sz w:val="22"/>
          <w:szCs w:val="22"/>
        </w:rPr>
      </w:pPr>
    </w:p>
    <w:p w:rsidR="00FA14F6" w:rsidRPr="0024654E" w:rsidP="00FA14F6" w14:paraId="7D8F71C8" w14:textId="77777777">
      <w:pPr>
        <w:tabs>
          <w:tab w:val="left" w:pos="-1080"/>
          <w:tab w:val="left" w:pos="-720"/>
          <w:tab w:val="left" w:pos="450"/>
          <w:tab w:val="left" w:pos="720"/>
        </w:tabs>
        <w:rPr>
          <w:rFonts w:ascii="Arial" w:hAnsi="Arial" w:cs="Arial"/>
          <w:b/>
          <w:sz w:val="22"/>
          <w:szCs w:val="22"/>
        </w:rPr>
      </w:pPr>
      <w:r w:rsidRPr="0024654E">
        <w:rPr>
          <w:rFonts w:ascii="Arial" w:hAnsi="Arial" w:cs="Arial"/>
          <w:b/>
          <w:sz w:val="22"/>
          <w:szCs w:val="22"/>
        </w:rPr>
        <w:t>15.</w:t>
      </w:r>
      <w:r w:rsidRPr="0024654E">
        <w:rPr>
          <w:rFonts w:ascii="Arial" w:hAnsi="Arial" w:cs="Arial"/>
          <w:b/>
          <w:sz w:val="22"/>
          <w:szCs w:val="22"/>
        </w:rPr>
        <w:tab/>
        <w:t>Explain the reasons for any program changes or adjustments in hour or cost burden.</w:t>
      </w:r>
    </w:p>
    <w:p w:rsidR="00FA14F6" w:rsidRPr="0024654E" w:rsidP="00FA14F6" w14:paraId="030D0710" w14:textId="77777777">
      <w:pPr>
        <w:tabs>
          <w:tab w:val="left" w:pos="-1080"/>
          <w:tab w:val="left" w:pos="-720"/>
          <w:tab w:val="left" w:pos="450"/>
          <w:tab w:val="left" w:pos="720"/>
        </w:tabs>
        <w:rPr>
          <w:rFonts w:ascii="Arial" w:hAnsi="Arial" w:cs="Arial"/>
          <w:sz w:val="22"/>
          <w:szCs w:val="22"/>
        </w:rPr>
      </w:pPr>
    </w:p>
    <w:p w:rsidR="00FA14F6" w:rsidRPr="0024654E" w:rsidP="00FA14F6" w14:paraId="5961BD09" w14:textId="7911712E">
      <w:pPr>
        <w:tabs>
          <w:tab w:val="left" w:pos="-1080"/>
          <w:tab w:val="left" w:pos="-720"/>
          <w:tab w:val="left" w:pos="450"/>
          <w:tab w:val="left" w:pos="720"/>
        </w:tabs>
        <w:rPr>
          <w:rFonts w:ascii="Arial" w:hAnsi="Arial" w:cs="Arial"/>
          <w:sz w:val="22"/>
          <w:szCs w:val="22"/>
        </w:rPr>
      </w:pPr>
      <w:r w:rsidRPr="0024654E">
        <w:rPr>
          <w:rFonts w:ascii="Arial" w:hAnsi="Arial" w:cs="Arial"/>
          <w:sz w:val="22"/>
          <w:szCs w:val="22"/>
        </w:rPr>
        <w:t xml:space="preserve"> This is a new collection. </w:t>
      </w:r>
    </w:p>
    <w:p w:rsidR="00FA14F6" w:rsidRPr="0024654E" w:rsidP="00FA14F6" w14:paraId="159DD9B7" w14:textId="77777777">
      <w:pPr>
        <w:tabs>
          <w:tab w:val="left" w:pos="-1080"/>
          <w:tab w:val="left" w:pos="-720"/>
          <w:tab w:val="left" w:pos="450"/>
          <w:tab w:val="left" w:pos="720"/>
        </w:tabs>
        <w:rPr>
          <w:rFonts w:ascii="Arial" w:hAnsi="Arial" w:cs="Arial"/>
          <w:sz w:val="22"/>
          <w:szCs w:val="22"/>
        </w:rPr>
      </w:pPr>
    </w:p>
    <w:p w:rsidR="00FA14F6" w:rsidRPr="0024654E" w:rsidP="00FA14F6" w14:paraId="4F06010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0000" w:themeColor="text1"/>
          <w:sz w:val="22"/>
          <w:szCs w:val="22"/>
        </w:rPr>
      </w:pPr>
    </w:p>
    <w:p w:rsidR="00FA14F6" w:rsidRPr="0024654E" w:rsidP="00FA14F6" w14:paraId="3514BFDE" w14:textId="756072D9">
      <w:pPr>
        <w:tabs>
          <w:tab w:val="left" w:pos="-1080"/>
          <w:tab w:val="left" w:pos="-720"/>
          <w:tab w:val="left" w:pos="450"/>
          <w:tab w:val="left" w:pos="720"/>
        </w:tabs>
        <w:rPr>
          <w:rFonts w:ascii="Arial" w:hAnsi="Arial" w:cs="Arial"/>
          <w:b/>
          <w:sz w:val="22"/>
          <w:szCs w:val="22"/>
        </w:rPr>
      </w:pPr>
      <w:r w:rsidRPr="0024654E">
        <w:rPr>
          <w:rFonts w:ascii="Arial" w:hAnsi="Arial" w:cs="Arial"/>
          <w:b/>
          <w:sz w:val="22"/>
          <w:szCs w:val="22"/>
        </w:rPr>
        <w:t>16.</w:t>
      </w:r>
      <w:r w:rsidRPr="0024654E">
        <w:rPr>
          <w:rFonts w:ascii="Arial" w:hAnsi="Arial" w:cs="Arial"/>
          <w:b/>
          <w:sz w:val="22"/>
          <w:szCs w:val="22"/>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FA14F6" w:rsidRPr="0024654E" w:rsidP="00FA14F6" w14:paraId="52B8690C" w14:textId="77777777">
      <w:pPr>
        <w:tabs>
          <w:tab w:val="left" w:pos="-1080"/>
          <w:tab w:val="left" w:pos="-720"/>
          <w:tab w:val="left" w:pos="450"/>
          <w:tab w:val="left" w:pos="720"/>
        </w:tabs>
        <w:rPr>
          <w:rFonts w:ascii="Arial" w:hAnsi="Arial" w:cs="Arial"/>
          <w:iCs/>
          <w:sz w:val="22"/>
          <w:szCs w:val="22"/>
        </w:rPr>
      </w:pPr>
    </w:p>
    <w:p w:rsidR="00B04A14" w:rsidRPr="0024654E" w:rsidP="00FA14F6" w14:paraId="1788F51C" w14:textId="5DE0371F">
      <w:pPr>
        <w:tabs>
          <w:tab w:val="left" w:pos="-1080"/>
          <w:tab w:val="left" w:pos="-720"/>
          <w:tab w:val="left" w:pos="450"/>
          <w:tab w:val="left" w:pos="720"/>
        </w:tabs>
        <w:rPr>
          <w:rFonts w:ascii="Arial" w:hAnsi="Arial" w:cs="Arial"/>
          <w:sz w:val="22"/>
          <w:szCs w:val="22"/>
        </w:rPr>
      </w:pPr>
      <w:r w:rsidRPr="0024654E">
        <w:rPr>
          <w:rFonts w:ascii="Arial" w:hAnsi="Arial" w:cs="Arial"/>
          <w:sz w:val="22"/>
          <w:szCs w:val="22"/>
        </w:rPr>
        <w:t xml:space="preserve">The data will </w:t>
      </w:r>
      <w:r w:rsidRPr="0024654E" w:rsidR="006A26BF">
        <w:rPr>
          <w:rFonts w:ascii="Arial" w:hAnsi="Arial" w:cs="Arial"/>
          <w:sz w:val="22"/>
          <w:szCs w:val="22"/>
        </w:rPr>
        <w:t>consist of transcripts</w:t>
      </w:r>
      <w:r w:rsidR="000B79A3">
        <w:rPr>
          <w:rFonts w:ascii="Arial" w:hAnsi="Arial" w:cs="Arial"/>
          <w:sz w:val="22"/>
          <w:szCs w:val="22"/>
        </w:rPr>
        <w:t xml:space="preserve"> from interviews</w:t>
      </w:r>
      <w:r w:rsidRPr="0024654E" w:rsidR="006A26BF">
        <w:rPr>
          <w:rFonts w:ascii="Arial" w:hAnsi="Arial" w:cs="Arial"/>
          <w:sz w:val="22"/>
          <w:szCs w:val="22"/>
        </w:rPr>
        <w:t>.</w:t>
      </w:r>
      <w:r w:rsidR="006E21CB">
        <w:rPr>
          <w:rFonts w:ascii="Arial" w:hAnsi="Arial" w:cs="Arial"/>
          <w:sz w:val="22"/>
          <w:szCs w:val="22"/>
        </w:rPr>
        <w:t xml:space="preserve"> Analysis will be</w:t>
      </w:r>
      <w:r w:rsidR="000B79A3">
        <w:rPr>
          <w:rFonts w:ascii="Arial" w:hAnsi="Arial" w:cs="Arial"/>
          <w:sz w:val="22"/>
          <w:szCs w:val="22"/>
        </w:rPr>
        <w:t xml:space="preserve"> conducted using qualitative methods.</w:t>
      </w:r>
      <w:r w:rsidR="006E21CB">
        <w:rPr>
          <w:rFonts w:ascii="Arial" w:hAnsi="Arial" w:cs="Arial"/>
          <w:sz w:val="22"/>
          <w:szCs w:val="22"/>
        </w:rPr>
        <w:t xml:space="preserve"> </w:t>
      </w:r>
      <w:r w:rsidRPr="0024654E" w:rsidR="006A26BF">
        <w:rPr>
          <w:rFonts w:ascii="Arial" w:hAnsi="Arial" w:cs="Arial"/>
          <w:sz w:val="22"/>
          <w:szCs w:val="22"/>
        </w:rPr>
        <w:t xml:space="preserve">There will be no </w:t>
      </w:r>
      <w:r w:rsidRPr="0024654E" w:rsidR="00CC743C">
        <w:rPr>
          <w:rFonts w:ascii="Arial" w:hAnsi="Arial" w:cs="Arial"/>
          <w:sz w:val="22"/>
          <w:szCs w:val="22"/>
        </w:rPr>
        <w:t>analytical techniques used</w:t>
      </w:r>
      <w:r w:rsidRPr="0024654E" w:rsidR="007C1515">
        <w:rPr>
          <w:rFonts w:ascii="Arial" w:hAnsi="Arial" w:cs="Arial"/>
          <w:sz w:val="22"/>
          <w:szCs w:val="22"/>
        </w:rPr>
        <w:t xml:space="preserve"> to analyze the data. The Arizona State University </w:t>
      </w:r>
      <w:r w:rsidRPr="0024654E" w:rsidR="004914D2">
        <w:rPr>
          <w:rFonts w:ascii="Arial" w:hAnsi="Arial" w:cs="Arial"/>
          <w:sz w:val="22"/>
          <w:szCs w:val="22"/>
        </w:rPr>
        <w:t xml:space="preserve">partners may </w:t>
      </w:r>
      <w:r w:rsidRPr="0024654E" w:rsidR="00756E53">
        <w:rPr>
          <w:rFonts w:ascii="Arial" w:hAnsi="Arial" w:cs="Arial"/>
          <w:sz w:val="22"/>
          <w:szCs w:val="22"/>
        </w:rPr>
        <w:t>publish</w:t>
      </w:r>
      <w:r w:rsidRPr="0024654E" w:rsidR="004914D2">
        <w:rPr>
          <w:rFonts w:ascii="Arial" w:hAnsi="Arial" w:cs="Arial"/>
          <w:sz w:val="22"/>
          <w:szCs w:val="22"/>
        </w:rPr>
        <w:t xml:space="preserve"> one peer</w:t>
      </w:r>
      <w:r w:rsidRPr="0024654E" w:rsidR="00E13BB7">
        <w:rPr>
          <w:rFonts w:ascii="Arial" w:hAnsi="Arial" w:cs="Arial"/>
          <w:sz w:val="22"/>
          <w:szCs w:val="22"/>
        </w:rPr>
        <w:t xml:space="preserve">-reviewed journal article. </w:t>
      </w:r>
      <w:r w:rsidR="000B79A3">
        <w:rPr>
          <w:rFonts w:ascii="Arial" w:hAnsi="Arial" w:cs="Arial"/>
          <w:sz w:val="22"/>
          <w:szCs w:val="22"/>
        </w:rPr>
        <w:t xml:space="preserve">Data collection and </w:t>
      </w:r>
      <w:r w:rsidR="00D629D7">
        <w:rPr>
          <w:rFonts w:ascii="Arial" w:hAnsi="Arial" w:cs="Arial"/>
          <w:sz w:val="22"/>
          <w:szCs w:val="22"/>
        </w:rPr>
        <w:t>p</w:t>
      </w:r>
      <w:r w:rsidRPr="0024654E" w:rsidR="00576429">
        <w:rPr>
          <w:rFonts w:ascii="Arial" w:hAnsi="Arial" w:cs="Arial"/>
          <w:sz w:val="22"/>
          <w:szCs w:val="22"/>
        </w:rPr>
        <w:t xml:space="preserve">ublication of results will </w:t>
      </w:r>
      <w:r w:rsidR="00D629D7">
        <w:rPr>
          <w:rFonts w:ascii="Arial" w:hAnsi="Arial" w:cs="Arial"/>
          <w:sz w:val="22"/>
          <w:szCs w:val="22"/>
        </w:rPr>
        <w:t>be complete</w:t>
      </w:r>
      <w:r w:rsidRPr="0024654E" w:rsidR="00576429">
        <w:rPr>
          <w:rFonts w:ascii="Arial" w:hAnsi="Arial" w:cs="Arial"/>
          <w:sz w:val="22"/>
          <w:szCs w:val="22"/>
        </w:rPr>
        <w:t xml:space="preserve"> one year after OMB approval of this collection. </w:t>
      </w:r>
    </w:p>
    <w:p w:rsidR="00B04A14" w:rsidRPr="0024654E" w:rsidP="00FA14F6" w14:paraId="0CCDFBFF" w14:textId="77777777">
      <w:pPr>
        <w:tabs>
          <w:tab w:val="left" w:pos="-1080"/>
          <w:tab w:val="left" w:pos="-720"/>
          <w:tab w:val="left" w:pos="450"/>
          <w:tab w:val="left" w:pos="720"/>
        </w:tabs>
        <w:rPr>
          <w:rFonts w:ascii="Arial" w:hAnsi="Arial" w:cs="Arial"/>
          <w:sz w:val="22"/>
          <w:szCs w:val="22"/>
        </w:rPr>
      </w:pPr>
    </w:p>
    <w:p w:rsidR="00FA14F6" w:rsidRPr="0024654E" w:rsidP="00FA14F6" w14:paraId="07A2D04C" w14:textId="77777777">
      <w:pPr>
        <w:tabs>
          <w:tab w:val="left" w:pos="-1080"/>
          <w:tab w:val="left" w:pos="-720"/>
          <w:tab w:val="left" w:pos="450"/>
          <w:tab w:val="left" w:pos="720"/>
        </w:tabs>
        <w:rPr>
          <w:rFonts w:ascii="Arial" w:hAnsi="Arial" w:cs="Arial"/>
          <w:b/>
          <w:sz w:val="22"/>
          <w:szCs w:val="22"/>
        </w:rPr>
      </w:pPr>
      <w:r w:rsidRPr="0024654E">
        <w:rPr>
          <w:rFonts w:ascii="Arial" w:hAnsi="Arial" w:cs="Arial"/>
          <w:b/>
          <w:sz w:val="22"/>
          <w:szCs w:val="22"/>
        </w:rPr>
        <w:t>17.</w:t>
      </w:r>
      <w:r w:rsidRPr="0024654E">
        <w:rPr>
          <w:rFonts w:ascii="Arial" w:hAnsi="Arial" w:cs="Arial"/>
          <w:b/>
          <w:sz w:val="22"/>
          <w:szCs w:val="22"/>
        </w:rPr>
        <w:tab/>
        <w:t>If seeking approval to not display the expiration date for OMB approval of the information collection, explain the reasons that display would be inappropriate.</w:t>
      </w:r>
    </w:p>
    <w:p w:rsidR="00FA14F6" w:rsidRPr="0024654E" w:rsidP="00FA14F6" w14:paraId="0C1DAC69" w14:textId="77777777">
      <w:pPr>
        <w:tabs>
          <w:tab w:val="left" w:pos="-1080"/>
          <w:tab w:val="left" w:pos="-720"/>
          <w:tab w:val="left" w:pos="450"/>
          <w:tab w:val="left" w:pos="720"/>
        </w:tabs>
        <w:rPr>
          <w:rFonts w:ascii="Arial" w:hAnsi="Arial" w:cs="Arial"/>
          <w:sz w:val="22"/>
          <w:szCs w:val="22"/>
        </w:rPr>
      </w:pPr>
    </w:p>
    <w:p w:rsidR="00FA14F6" w:rsidRPr="0024654E" w:rsidP="00FA14F6" w14:paraId="6696ED6D" w14:textId="65444BE2">
      <w:pPr>
        <w:tabs>
          <w:tab w:val="left" w:pos="-1080"/>
          <w:tab w:val="left" w:pos="-720"/>
          <w:tab w:val="left" w:pos="450"/>
          <w:tab w:val="left" w:pos="720"/>
        </w:tabs>
        <w:rPr>
          <w:rFonts w:ascii="Arial" w:hAnsi="Arial" w:cs="Arial"/>
          <w:sz w:val="22"/>
          <w:szCs w:val="22"/>
        </w:rPr>
      </w:pPr>
      <w:r w:rsidRPr="0024654E">
        <w:rPr>
          <w:rFonts w:ascii="Arial" w:hAnsi="Arial" w:cs="Arial"/>
          <w:sz w:val="22"/>
          <w:szCs w:val="22"/>
        </w:rPr>
        <w:t>We will display the OMB Control Number and expiration date on appropriate materials.</w:t>
      </w:r>
    </w:p>
    <w:p w:rsidR="00FA14F6" w:rsidRPr="0024654E" w:rsidP="00FA14F6" w14:paraId="471F4CDB" w14:textId="77777777">
      <w:pPr>
        <w:tabs>
          <w:tab w:val="left" w:pos="-1080"/>
          <w:tab w:val="left" w:pos="-720"/>
          <w:tab w:val="left" w:pos="450"/>
          <w:tab w:val="left" w:pos="720"/>
        </w:tabs>
        <w:rPr>
          <w:rFonts w:ascii="Arial" w:hAnsi="Arial" w:cs="Arial"/>
          <w:sz w:val="22"/>
          <w:szCs w:val="22"/>
        </w:rPr>
      </w:pPr>
    </w:p>
    <w:p w:rsidR="00FA14F6" w:rsidRPr="0024654E" w:rsidP="00FA14F6" w14:paraId="6BA9845C" w14:textId="77777777">
      <w:pPr>
        <w:tabs>
          <w:tab w:val="left" w:pos="-1080"/>
          <w:tab w:val="left" w:pos="-720"/>
          <w:tab w:val="left" w:pos="450"/>
          <w:tab w:val="left" w:pos="720"/>
        </w:tabs>
        <w:rPr>
          <w:rFonts w:ascii="Arial" w:hAnsi="Arial" w:cs="Arial"/>
          <w:sz w:val="22"/>
          <w:szCs w:val="22"/>
        </w:rPr>
      </w:pPr>
    </w:p>
    <w:p w:rsidR="00FA14F6" w:rsidRPr="0024654E" w:rsidP="00FA14F6" w14:paraId="6147A1C0" w14:textId="77777777">
      <w:pPr>
        <w:tabs>
          <w:tab w:val="left" w:pos="-1080"/>
          <w:tab w:val="left" w:pos="-720"/>
          <w:tab w:val="left" w:pos="450"/>
          <w:tab w:val="left" w:pos="720"/>
        </w:tabs>
        <w:rPr>
          <w:rFonts w:ascii="Arial" w:hAnsi="Arial" w:cs="Arial"/>
          <w:b/>
          <w:sz w:val="22"/>
          <w:szCs w:val="22"/>
        </w:rPr>
      </w:pPr>
      <w:r w:rsidRPr="0024654E">
        <w:rPr>
          <w:rFonts w:ascii="Arial" w:hAnsi="Arial" w:cs="Arial"/>
          <w:b/>
          <w:sz w:val="22"/>
          <w:szCs w:val="22"/>
        </w:rPr>
        <w:t>18.</w:t>
      </w:r>
      <w:r w:rsidRPr="0024654E">
        <w:rPr>
          <w:rFonts w:ascii="Arial" w:hAnsi="Arial" w:cs="Arial"/>
          <w:b/>
          <w:sz w:val="22"/>
          <w:szCs w:val="22"/>
        </w:rPr>
        <w:tab/>
        <w:t>Explain each exception to the topics of the certification statement identified in "Certification for Paperwork Reduction Act Submissions."</w:t>
      </w:r>
    </w:p>
    <w:p w:rsidR="002051C2" w:rsidRPr="0024654E" w:rsidP="00B100EF" w14:paraId="3AFCE1EE" w14:textId="77777777">
      <w:pPr>
        <w:tabs>
          <w:tab w:val="left" w:pos="-1080"/>
          <w:tab w:val="left" w:pos="-720"/>
          <w:tab w:val="left" w:pos="450"/>
          <w:tab w:val="left" w:pos="720"/>
        </w:tabs>
        <w:rPr>
          <w:rFonts w:ascii="Arial" w:hAnsi="Arial" w:cs="Arial"/>
          <w:b/>
          <w:i/>
          <w:color w:val="C00000"/>
          <w:sz w:val="22"/>
          <w:szCs w:val="22"/>
        </w:rPr>
      </w:pPr>
    </w:p>
    <w:p w:rsidR="00251281" w:rsidRPr="00B50214" w:rsidP="00B100EF" w14:paraId="15A5F88A" w14:textId="0F834BBA">
      <w:pPr>
        <w:tabs>
          <w:tab w:val="left" w:pos="-1080"/>
          <w:tab w:val="left" w:pos="-720"/>
          <w:tab w:val="left" w:pos="450"/>
          <w:tab w:val="left" w:pos="720"/>
        </w:tabs>
        <w:rPr>
          <w:rFonts w:ascii="Arial" w:hAnsi="Arial" w:cs="Arial"/>
          <w:sz w:val="22"/>
          <w:szCs w:val="22"/>
        </w:rPr>
      </w:pPr>
      <w:r w:rsidRPr="0024654E">
        <w:rPr>
          <w:rFonts w:ascii="Arial" w:hAnsi="Arial" w:cs="Arial"/>
          <w:sz w:val="22"/>
          <w:szCs w:val="22"/>
        </w:rPr>
        <w:t>There are no exceptions to the certification statement.</w:t>
      </w:r>
    </w:p>
    <w:sectPr w:rsidSect="00B100EF">
      <w:footerReference w:type="default" r:id="rId11"/>
      <w:type w:val="continuous"/>
      <w:pgSz w:w="12240" w:h="15840"/>
      <w:pgMar w:top="1440" w:right="1440" w:bottom="720" w:left="1440" w:header="1440" w:footer="100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elior">
    <w:altName w:val="Times New Roman"/>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F1D53" w:rsidRPr="00B50214" w:rsidP="00B50214" w14:paraId="6ACE4718" w14:textId="435DEEA0">
    <w:pPr>
      <w:pStyle w:val="Footer"/>
      <w:jc w:val="center"/>
      <w:rPr>
        <w:rFonts w:ascii="Arial" w:hAnsi="Arial" w:cs="Arial"/>
        <w:sz w:val="22"/>
        <w:szCs w:val="22"/>
      </w:rPr>
    </w:pPr>
    <w:r w:rsidRPr="00B50214">
      <w:rPr>
        <w:rFonts w:ascii="Arial" w:hAnsi="Arial" w:cs="Arial"/>
        <w:sz w:val="22"/>
        <w:szCs w:val="22"/>
      </w:rPr>
      <w:t xml:space="preserve">- </w:t>
    </w:r>
    <w:r w:rsidRPr="00B50214">
      <w:rPr>
        <w:rFonts w:ascii="Arial" w:hAnsi="Arial" w:cs="Arial"/>
        <w:sz w:val="22"/>
        <w:szCs w:val="22"/>
      </w:rPr>
      <w:fldChar w:fldCharType="begin"/>
    </w:r>
    <w:r w:rsidRPr="00B50214">
      <w:rPr>
        <w:rFonts w:ascii="Arial" w:hAnsi="Arial" w:cs="Arial"/>
        <w:sz w:val="22"/>
        <w:szCs w:val="22"/>
      </w:rPr>
      <w:instrText xml:space="preserve"> PAGE    \* MERGEFORMAT </w:instrText>
    </w:r>
    <w:r w:rsidRPr="00B50214">
      <w:rPr>
        <w:rFonts w:ascii="Arial" w:hAnsi="Arial" w:cs="Arial"/>
        <w:sz w:val="22"/>
        <w:szCs w:val="22"/>
      </w:rPr>
      <w:fldChar w:fldCharType="separate"/>
    </w:r>
    <w:r w:rsidR="00E43F18">
      <w:rPr>
        <w:rFonts w:ascii="Arial" w:hAnsi="Arial" w:cs="Arial"/>
        <w:noProof/>
        <w:sz w:val="22"/>
        <w:szCs w:val="22"/>
      </w:rPr>
      <w:t>4</w:t>
    </w:r>
    <w:r w:rsidRPr="00B50214">
      <w:rPr>
        <w:rFonts w:ascii="Arial" w:hAnsi="Arial" w:cs="Arial"/>
        <w:noProof/>
        <w:sz w:val="22"/>
        <w:szCs w:val="22"/>
      </w:rPr>
      <w:fldChar w:fldCharType="end"/>
    </w:r>
    <w:r w:rsidRPr="00B50214">
      <w:rPr>
        <w:rFonts w:ascii="Arial" w:hAnsi="Arial" w:cs="Arial"/>
        <w:sz w:val="22"/>
        <w:szCs w:val="22"/>
      </w:rPr>
      <w:t xml:space="preserve"> -</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F22A8A"/>
    <w:multiLevelType w:val="hybridMultilevel"/>
    <w:tmpl w:val="B3BA5B1A"/>
    <w:lvl w:ilvl="0">
      <w:start w:val="1"/>
      <w:numFmt w:val="bullet"/>
      <w:lvlText w:val=""/>
      <w:lvlJc w:val="left"/>
      <w:pPr>
        <w:ind w:left="720" w:hanging="360"/>
      </w:pPr>
      <w:rPr>
        <w:rFonts w:ascii="Symbol" w:hAnsi="Symbol" w:hint="default"/>
      </w:rPr>
    </w:lvl>
    <w:lvl w:ilvl="1">
      <w:start w:val="1"/>
      <w:numFmt w:val="bullet"/>
      <w:pStyle w:val="ListParagraph"/>
      <w:lvlText w:val=""/>
      <w:lvlJc w:val="left"/>
      <w:pPr>
        <w:ind w:left="1440" w:hanging="360"/>
      </w:pPr>
      <w:rPr>
        <w:rFonts w:ascii="Symbol" w:hAnsi="Symbol"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ED35B4D"/>
    <w:multiLevelType w:val="hybridMultilevel"/>
    <w:tmpl w:val="C2BEAC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7441B18"/>
    <w:multiLevelType w:val="hybridMultilevel"/>
    <w:tmpl w:val="B05C2BE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533D1026"/>
    <w:multiLevelType w:val="hybridMultilevel"/>
    <w:tmpl w:val="A23425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56BE728C"/>
    <w:multiLevelType w:val="hybridMultilevel"/>
    <w:tmpl w:val="6D34C656"/>
    <w:lvl w:ilvl="0">
      <w:start w:val="381"/>
      <w:numFmt w:val="bullet"/>
      <w:lvlText w:val="•"/>
      <w:lvlJc w:val="left"/>
      <w:pPr>
        <w:ind w:left="720" w:hanging="360"/>
      </w:pPr>
      <w:rPr>
        <w:rFonts w:ascii="Arial" w:hAnsi="Arial"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58A61514"/>
    <w:multiLevelType w:val="hybridMultilevel"/>
    <w:tmpl w:val="E6CE27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5D671299"/>
    <w:multiLevelType w:val="hybridMultilevel"/>
    <w:tmpl w:val="5F08129A"/>
    <w:lvl w:ilvl="0">
      <w:start w:val="381"/>
      <w:numFmt w:val="bullet"/>
      <w:lvlText w:val="•"/>
      <w:lvlJc w:val="left"/>
      <w:pPr>
        <w:ind w:left="720" w:hanging="360"/>
      </w:pPr>
      <w:rPr>
        <w:rFonts w:ascii="Arial" w:hAnsi="Arial"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62BE71FD"/>
    <w:multiLevelType w:val="hybridMultilevel"/>
    <w:tmpl w:val="8CAE5378"/>
    <w:lvl w:ilvl="0">
      <w:start w:val="381"/>
      <w:numFmt w:val="bullet"/>
      <w:lvlText w:val="•"/>
      <w:lvlJc w:val="left"/>
      <w:pPr>
        <w:ind w:left="1080" w:hanging="360"/>
      </w:pPr>
      <w:rPr>
        <w:rFonts w:ascii="Arial" w:hAnsi="Arial" w:eastAsiaTheme="minorHAnsi" w:cs="Aria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62EA0905"/>
    <w:multiLevelType w:val="hybridMultilevel"/>
    <w:tmpl w:val="3FB8D8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01469542">
    <w:abstractNumId w:val="2"/>
  </w:num>
  <w:num w:numId="2" w16cid:durableId="17199508">
    <w:abstractNumId w:val="8"/>
  </w:num>
  <w:num w:numId="3" w16cid:durableId="1535381878">
    <w:abstractNumId w:val="5"/>
  </w:num>
  <w:num w:numId="4" w16cid:durableId="593442397">
    <w:abstractNumId w:val="4"/>
  </w:num>
  <w:num w:numId="5" w16cid:durableId="1832982726">
    <w:abstractNumId w:val="7"/>
  </w:num>
  <w:num w:numId="6" w16cid:durableId="1781533899">
    <w:abstractNumId w:val="6"/>
  </w:num>
  <w:num w:numId="7" w16cid:durableId="432895736">
    <w:abstractNumId w:val="3"/>
  </w:num>
  <w:num w:numId="8" w16cid:durableId="1432241168">
    <w:abstractNumId w:val="1"/>
  </w:num>
  <w:num w:numId="9" w16cid:durableId="1056584427">
    <w:abstractNumId w:val="0"/>
  </w:num>
  <w:num w:numId="10" w16cid:durableId="686445833">
    <w:abstractNumId w:val="0"/>
    <w:lvlOverride w:ilvl="0">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1E9"/>
    <w:rsid w:val="00000F0E"/>
    <w:rsid w:val="00007AB8"/>
    <w:rsid w:val="00020495"/>
    <w:rsid w:val="000257C8"/>
    <w:rsid w:val="00026233"/>
    <w:rsid w:val="0003342B"/>
    <w:rsid w:val="00033574"/>
    <w:rsid w:val="00037984"/>
    <w:rsid w:val="00040F75"/>
    <w:rsid w:val="00050C1E"/>
    <w:rsid w:val="0005421F"/>
    <w:rsid w:val="000654F4"/>
    <w:rsid w:val="00073A17"/>
    <w:rsid w:val="000770AE"/>
    <w:rsid w:val="00077806"/>
    <w:rsid w:val="00082E17"/>
    <w:rsid w:val="00092376"/>
    <w:rsid w:val="00092962"/>
    <w:rsid w:val="00094633"/>
    <w:rsid w:val="00095E0A"/>
    <w:rsid w:val="000967E5"/>
    <w:rsid w:val="0009739A"/>
    <w:rsid w:val="000A5A2D"/>
    <w:rsid w:val="000B5CF2"/>
    <w:rsid w:val="000B64D9"/>
    <w:rsid w:val="000B6685"/>
    <w:rsid w:val="000B79A3"/>
    <w:rsid w:val="000C0F07"/>
    <w:rsid w:val="000C2CD9"/>
    <w:rsid w:val="000C5FAE"/>
    <w:rsid w:val="000D17A4"/>
    <w:rsid w:val="000D2FAA"/>
    <w:rsid w:val="000D3B13"/>
    <w:rsid w:val="000D5149"/>
    <w:rsid w:val="000D6C5A"/>
    <w:rsid w:val="000E22E9"/>
    <w:rsid w:val="000E6558"/>
    <w:rsid w:val="000F1C17"/>
    <w:rsid w:val="000F3AF1"/>
    <w:rsid w:val="000F5103"/>
    <w:rsid w:val="00101591"/>
    <w:rsid w:val="001017B7"/>
    <w:rsid w:val="00101B86"/>
    <w:rsid w:val="00104E06"/>
    <w:rsid w:val="00115124"/>
    <w:rsid w:val="0011793E"/>
    <w:rsid w:val="001221EF"/>
    <w:rsid w:val="00125E2C"/>
    <w:rsid w:val="0013449F"/>
    <w:rsid w:val="00136090"/>
    <w:rsid w:val="00136AEF"/>
    <w:rsid w:val="00142444"/>
    <w:rsid w:val="00144919"/>
    <w:rsid w:val="0015130F"/>
    <w:rsid w:val="00153083"/>
    <w:rsid w:val="0015430B"/>
    <w:rsid w:val="00155401"/>
    <w:rsid w:val="001603E3"/>
    <w:rsid w:val="00162B02"/>
    <w:rsid w:val="00165FB1"/>
    <w:rsid w:val="0016672D"/>
    <w:rsid w:val="00170AE8"/>
    <w:rsid w:val="00185FC5"/>
    <w:rsid w:val="00187499"/>
    <w:rsid w:val="00190975"/>
    <w:rsid w:val="001925E8"/>
    <w:rsid w:val="00195C6A"/>
    <w:rsid w:val="0019791A"/>
    <w:rsid w:val="001A2D5F"/>
    <w:rsid w:val="001A7057"/>
    <w:rsid w:val="001B3B1A"/>
    <w:rsid w:val="001B586E"/>
    <w:rsid w:val="001C22DA"/>
    <w:rsid w:val="001C30C2"/>
    <w:rsid w:val="001C325C"/>
    <w:rsid w:val="001C4205"/>
    <w:rsid w:val="001C463C"/>
    <w:rsid w:val="001C6822"/>
    <w:rsid w:val="001C7B2E"/>
    <w:rsid w:val="001D79DB"/>
    <w:rsid w:val="001E1CF3"/>
    <w:rsid w:val="001E5625"/>
    <w:rsid w:val="001E571B"/>
    <w:rsid w:val="001E699B"/>
    <w:rsid w:val="001F354E"/>
    <w:rsid w:val="002051C2"/>
    <w:rsid w:val="002059A5"/>
    <w:rsid w:val="00205A3B"/>
    <w:rsid w:val="002113DD"/>
    <w:rsid w:val="00212E1A"/>
    <w:rsid w:val="00215790"/>
    <w:rsid w:val="00223D02"/>
    <w:rsid w:val="002350B0"/>
    <w:rsid w:val="00236272"/>
    <w:rsid w:val="00236E0F"/>
    <w:rsid w:val="0023712C"/>
    <w:rsid w:val="00244498"/>
    <w:rsid w:val="0024654E"/>
    <w:rsid w:val="00246A07"/>
    <w:rsid w:val="00247EFF"/>
    <w:rsid w:val="00250516"/>
    <w:rsid w:val="00251281"/>
    <w:rsid w:val="002573AE"/>
    <w:rsid w:val="0027364A"/>
    <w:rsid w:val="00274ACB"/>
    <w:rsid w:val="0028458C"/>
    <w:rsid w:val="00295103"/>
    <w:rsid w:val="002953CE"/>
    <w:rsid w:val="0029584C"/>
    <w:rsid w:val="00295FAB"/>
    <w:rsid w:val="002A38BB"/>
    <w:rsid w:val="002A7DF0"/>
    <w:rsid w:val="002B05FA"/>
    <w:rsid w:val="002B599C"/>
    <w:rsid w:val="002C325E"/>
    <w:rsid w:val="002C57AA"/>
    <w:rsid w:val="002D022C"/>
    <w:rsid w:val="002E7E50"/>
    <w:rsid w:val="002F69E6"/>
    <w:rsid w:val="00300F51"/>
    <w:rsid w:val="00302AB3"/>
    <w:rsid w:val="00302BFA"/>
    <w:rsid w:val="003060F7"/>
    <w:rsid w:val="003157AE"/>
    <w:rsid w:val="003206F4"/>
    <w:rsid w:val="003239A2"/>
    <w:rsid w:val="00330B11"/>
    <w:rsid w:val="00331BA6"/>
    <w:rsid w:val="00331FC2"/>
    <w:rsid w:val="003343C5"/>
    <w:rsid w:val="00337896"/>
    <w:rsid w:val="00345D35"/>
    <w:rsid w:val="00345D7D"/>
    <w:rsid w:val="003462BD"/>
    <w:rsid w:val="00346B7B"/>
    <w:rsid w:val="00350244"/>
    <w:rsid w:val="00352210"/>
    <w:rsid w:val="003669C5"/>
    <w:rsid w:val="0037436E"/>
    <w:rsid w:val="003868EC"/>
    <w:rsid w:val="00390E62"/>
    <w:rsid w:val="00390F46"/>
    <w:rsid w:val="00393CF7"/>
    <w:rsid w:val="0039403A"/>
    <w:rsid w:val="003958BB"/>
    <w:rsid w:val="00395B2A"/>
    <w:rsid w:val="003A0694"/>
    <w:rsid w:val="003A106B"/>
    <w:rsid w:val="003A30AA"/>
    <w:rsid w:val="003A39D1"/>
    <w:rsid w:val="003A42EA"/>
    <w:rsid w:val="003A78BD"/>
    <w:rsid w:val="003B141E"/>
    <w:rsid w:val="003B26CB"/>
    <w:rsid w:val="003B6CB4"/>
    <w:rsid w:val="003B6D63"/>
    <w:rsid w:val="003C3292"/>
    <w:rsid w:val="003C4E46"/>
    <w:rsid w:val="003D1C0E"/>
    <w:rsid w:val="003D6414"/>
    <w:rsid w:val="003E1F5A"/>
    <w:rsid w:val="003F1649"/>
    <w:rsid w:val="003F2629"/>
    <w:rsid w:val="003F314C"/>
    <w:rsid w:val="003F39EE"/>
    <w:rsid w:val="003F4A19"/>
    <w:rsid w:val="00401A6B"/>
    <w:rsid w:val="00423810"/>
    <w:rsid w:val="00424B43"/>
    <w:rsid w:val="00432267"/>
    <w:rsid w:val="004325EE"/>
    <w:rsid w:val="00432BBF"/>
    <w:rsid w:val="00437F77"/>
    <w:rsid w:val="004436DE"/>
    <w:rsid w:val="0044488F"/>
    <w:rsid w:val="00445301"/>
    <w:rsid w:val="00450AE9"/>
    <w:rsid w:val="00451FF7"/>
    <w:rsid w:val="00460AEB"/>
    <w:rsid w:val="00460C71"/>
    <w:rsid w:val="0046598D"/>
    <w:rsid w:val="004712DD"/>
    <w:rsid w:val="004726CF"/>
    <w:rsid w:val="00475556"/>
    <w:rsid w:val="00476140"/>
    <w:rsid w:val="00480515"/>
    <w:rsid w:val="00483323"/>
    <w:rsid w:val="00484354"/>
    <w:rsid w:val="00484668"/>
    <w:rsid w:val="004846D9"/>
    <w:rsid w:val="004914D2"/>
    <w:rsid w:val="004976CB"/>
    <w:rsid w:val="004A0A7E"/>
    <w:rsid w:val="004A6247"/>
    <w:rsid w:val="004A6DFA"/>
    <w:rsid w:val="004B3AA1"/>
    <w:rsid w:val="004B68B2"/>
    <w:rsid w:val="004C14C9"/>
    <w:rsid w:val="004C1625"/>
    <w:rsid w:val="004C166F"/>
    <w:rsid w:val="004C3153"/>
    <w:rsid w:val="004C3D6F"/>
    <w:rsid w:val="004D11C6"/>
    <w:rsid w:val="004D349E"/>
    <w:rsid w:val="004D6B08"/>
    <w:rsid w:val="004D7052"/>
    <w:rsid w:val="004F3248"/>
    <w:rsid w:val="004F3761"/>
    <w:rsid w:val="00505710"/>
    <w:rsid w:val="00514C96"/>
    <w:rsid w:val="00515257"/>
    <w:rsid w:val="00521917"/>
    <w:rsid w:val="005221DB"/>
    <w:rsid w:val="00525467"/>
    <w:rsid w:val="00527B7C"/>
    <w:rsid w:val="00533DEE"/>
    <w:rsid w:val="00536628"/>
    <w:rsid w:val="00542F82"/>
    <w:rsid w:val="00544C18"/>
    <w:rsid w:val="00546FEB"/>
    <w:rsid w:val="005531BE"/>
    <w:rsid w:val="00562CBD"/>
    <w:rsid w:val="00576429"/>
    <w:rsid w:val="00576649"/>
    <w:rsid w:val="00577CBF"/>
    <w:rsid w:val="00580A67"/>
    <w:rsid w:val="00582B4F"/>
    <w:rsid w:val="00582BDA"/>
    <w:rsid w:val="005848FE"/>
    <w:rsid w:val="00584C7B"/>
    <w:rsid w:val="0058508B"/>
    <w:rsid w:val="0058607C"/>
    <w:rsid w:val="00590692"/>
    <w:rsid w:val="005912A2"/>
    <w:rsid w:val="005A0FC5"/>
    <w:rsid w:val="005A1463"/>
    <w:rsid w:val="005A1694"/>
    <w:rsid w:val="005A4539"/>
    <w:rsid w:val="005B01FF"/>
    <w:rsid w:val="005B0888"/>
    <w:rsid w:val="005D19F1"/>
    <w:rsid w:val="005D21CF"/>
    <w:rsid w:val="005D39A7"/>
    <w:rsid w:val="005E0030"/>
    <w:rsid w:val="005E0031"/>
    <w:rsid w:val="005F1FF7"/>
    <w:rsid w:val="005F3A68"/>
    <w:rsid w:val="005F40C5"/>
    <w:rsid w:val="005F75AA"/>
    <w:rsid w:val="006034E6"/>
    <w:rsid w:val="0060758B"/>
    <w:rsid w:val="00607AAD"/>
    <w:rsid w:val="00607F46"/>
    <w:rsid w:val="00613149"/>
    <w:rsid w:val="00613C7D"/>
    <w:rsid w:val="00613C88"/>
    <w:rsid w:val="0062647A"/>
    <w:rsid w:val="006268E2"/>
    <w:rsid w:val="00633AE5"/>
    <w:rsid w:val="006341B6"/>
    <w:rsid w:val="006345EF"/>
    <w:rsid w:val="00646367"/>
    <w:rsid w:val="006539B5"/>
    <w:rsid w:val="00653DF6"/>
    <w:rsid w:val="006602AE"/>
    <w:rsid w:val="006625CC"/>
    <w:rsid w:val="00671C2A"/>
    <w:rsid w:val="00672B46"/>
    <w:rsid w:val="0067445B"/>
    <w:rsid w:val="0067537E"/>
    <w:rsid w:val="00676495"/>
    <w:rsid w:val="0068034C"/>
    <w:rsid w:val="006839D1"/>
    <w:rsid w:val="0068562A"/>
    <w:rsid w:val="0069265A"/>
    <w:rsid w:val="0069331B"/>
    <w:rsid w:val="006937B8"/>
    <w:rsid w:val="006951AC"/>
    <w:rsid w:val="006A26BF"/>
    <w:rsid w:val="006A4EB2"/>
    <w:rsid w:val="006A639F"/>
    <w:rsid w:val="006B3D29"/>
    <w:rsid w:val="006B539A"/>
    <w:rsid w:val="006B78C9"/>
    <w:rsid w:val="006C2CCF"/>
    <w:rsid w:val="006C6245"/>
    <w:rsid w:val="006C712A"/>
    <w:rsid w:val="006D086E"/>
    <w:rsid w:val="006D1B8F"/>
    <w:rsid w:val="006D38E5"/>
    <w:rsid w:val="006D6C11"/>
    <w:rsid w:val="006E21CB"/>
    <w:rsid w:val="006E339F"/>
    <w:rsid w:val="006E3825"/>
    <w:rsid w:val="006E58A3"/>
    <w:rsid w:val="006F0204"/>
    <w:rsid w:val="006F701F"/>
    <w:rsid w:val="007003B8"/>
    <w:rsid w:val="00701852"/>
    <w:rsid w:val="00701C0C"/>
    <w:rsid w:val="00706F53"/>
    <w:rsid w:val="007133F5"/>
    <w:rsid w:val="00713F7A"/>
    <w:rsid w:val="00714004"/>
    <w:rsid w:val="00721858"/>
    <w:rsid w:val="00723D4F"/>
    <w:rsid w:val="00730803"/>
    <w:rsid w:val="0073211B"/>
    <w:rsid w:val="00742C91"/>
    <w:rsid w:val="00756E53"/>
    <w:rsid w:val="007650DD"/>
    <w:rsid w:val="007708DB"/>
    <w:rsid w:val="0077151A"/>
    <w:rsid w:val="00776F5E"/>
    <w:rsid w:val="007835FB"/>
    <w:rsid w:val="007844F1"/>
    <w:rsid w:val="007851E9"/>
    <w:rsid w:val="00786A38"/>
    <w:rsid w:val="007900F2"/>
    <w:rsid w:val="00795BC0"/>
    <w:rsid w:val="00796DE1"/>
    <w:rsid w:val="007B72ED"/>
    <w:rsid w:val="007B7DB5"/>
    <w:rsid w:val="007C1515"/>
    <w:rsid w:val="007C27FB"/>
    <w:rsid w:val="007C52DF"/>
    <w:rsid w:val="007D6FE2"/>
    <w:rsid w:val="007E1CF9"/>
    <w:rsid w:val="007E21B5"/>
    <w:rsid w:val="007E2345"/>
    <w:rsid w:val="007E72BC"/>
    <w:rsid w:val="007F3E4F"/>
    <w:rsid w:val="00803011"/>
    <w:rsid w:val="00806A6A"/>
    <w:rsid w:val="0081259F"/>
    <w:rsid w:val="00822A27"/>
    <w:rsid w:val="00825983"/>
    <w:rsid w:val="008267D2"/>
    <w:rsid w:val="0082778D"/>
    <w:rsid w:val="00830EEB"/>
    <w:rsid w:val="00832C25"/>
    <w:rsid w:val="008402AF"/>
    <w:rsid w:val="008416D7"/>
    <w:rsid w:val="00841A23"/>
    <w:rsid w:val="00846911"/>
    <w:rsid w:val="008504B8"/>
    <w:rsid w:val="00854057"/>
    <w:rsid w:val="00857481"/>
    <w:rsid w:val="008634F7"/>
    <w:rsid w:val="008673D8"/>
    <w:rsid w:val="008707D6"/>
    <w:rsid w:val="00875DAA"/>
    <w:rsid w:val="00876D7F"/>
    <w:rsid w:val="00880C9B"/>
    <w:rsid w:val="00884CF6"/>
    <w:rsid w:val="00894A15"/>
    <w:rsid w:val="00896FEE"/>
    <w:rsid w:val="008A0771"/>
    <w:rsid w:val="008A0C7C"/>
    <w:rsid w:val="008A4D64"/>
    <w:rsid w:val="008B1785"/>
    <w:rsid w:val="008B742B"/>
    <w:rsid w:val="008C11F9"/>
    <w:rsid w:val="008C3DD6"/>
    <w:rsid w:val="008C42DC"/>
    <w:rsid w:val="008D3C94"/>
    <w:rsid w:val="008D7636"/>
    <w:rsid w:val="008E21CF"/>
    <w:rsid w:val="008E239D"/>
    <w:rsid w:val="008F3297"/>
    <w:rsid w:val="008F669A"/>
    <w:rsid w:val="009069D4"/>
    <w:rsid w:val="0091051E"/>
    <w:rsid w:val="009305AE"/>
    <w:rsid w:val="00936EAA"/>
    <w:rsid w:val="00937D6E"/>
    <w:rsid w:val="00940E7F"/>
    <w:rsid w:val="00944C21"/>
    <w:rsid w:val="00946513"/>
    <w:rsid w:val="00946B0C"/>
    <w:rsid w:val="00946FEA"/>
    <w:rsid w:val="0095251C"/>
    <w:rsid w:val="0096197A"/>
    <w:rsid w:val="00964CDF"/>
    <w:rsid w:val="00965926"/>
    <w:rsid w:val="00972A15"/>
    <w:rsid w:val="0097398A"/>
    <w:rsid w:val="009774F1"/>
    <w:rsid w:val="00981002"/>
    <w:rsid w:val="009813A1"/>
    <w:rsid w:val="00981C75"/>
    <w:rsid w:val="00984C4F"/>
    <w:rsid w:val="0099011E"/>
    <w:rsid w:val="00991759"/>
    <w:rsid w:val="009A370C"/>
    <w:rsid w:val="009A3A8F"/>
    <w:rsid w:val="009B04F5"/>
    <w:rsid w:val="009B2968"/>
    <w:rsid w:val="009B34AC"/>
    <w:rsid w:val="009B359F"/>
    <w:rsid w:val="009C34C7"/>
    <w:rsid w:val="009C57B2"/>
    <w:rsid w:val="009C7E92"/>
    <w:rsid w:val="009E5082"/>
    <w:rsid w:val="009F153F"/>
    <w:rsid w:val="00A03C5D"/>
    <w:rsid w:val="00A05F85"/>
    <w:rsid w:val="00A06DA9"/>
    <w:rsid w:val="00A07B69"/>
    <w:rsid w:val="00A163A7"/>
    <w:rsid w:val="00A24821"/>
    <w:rsid w:val="00A24FF5"/>
    <w:rsid w:val="00A2722A"/>
    <w:rsid w:val="00A36FB6"/>
    <w:rsid w:val="00A376CA"/>
    <w:rsid w:val="00A4078F"/>
    <w:rsid w:val="00A4203B"/>
    <w:rsid w:val="00A511C6"/>
    <w:rsid w:val="00A662F2"/>
    <w:rsid w:val="00A70D17"/>
    <w:rsid w:val="00A71A4B"/>
    <w:rsid w:val="00A72A7E"/>
    <w:rsid w:val="00A76324"/>
    <w:rsid w:val="00A77473"/>
    <w:rsid w:val="00A77EB2"/>
    <w:rsid w:val="00A83489"/>
    <w:rsid w:val="00A84E4C"/>
    <w:rsid w:val="00A85618"/>
    <w:rsid w:val="00A86995"/>
    <w:rsid w:val="00A86A36"/>
    <w:rsid w:val="00A9010D"/>
    <w:rsid w:val="00A918D8"/>
    <w:rsid w:val="00A93CB2"/>
    <w:rsid w:val="00AA0E02"/>
    <w:rsid w:val="00AA3C59"/>
    <w:rsid w:val="00AA737C"/>
    <w:rsid w:val="00AC2680"/>
    <w:rsid w:val="00AC2B63"/>
    <w:rsid w:val="00AC6DB0"/>
    <w:rsid w:val="00AD04BE"/>
    <w:rsid w:val="00AD16BB"/>
    <w:rsid w:val="00AD4132"/>
    <w:rsid w:val="00AE0534"/>
    <w:rsid w:val="00AE57ED"/>
    <w:rsid w:val="00AF17ED"/>
    <w:rsid w:val="00AF3F66"/>
    <w:rsid w:val="00AF4102"/>
    <w:rsid w:val="00AF4CCF"/>
    <w:rsid w:val="00AF72D2"/>
    <w:rsid w:val="00B03456"/>
    <w:rsid w:val="00B04A14"/>
    <w:rsid w:val="00B06A12"/>
    <w:rsid w:val="00B100EF"/>
    <w:rsid w:val="00B2116C"/>
    <w:rsid w:val="00B25F26"/>
    <w:rsid w:val="00B26959"/>
    <w:rsid w:val="00B30631"/>
    <w:rsid w:val="00B30BF9"/>
    <w:rsid w:val="00B341CA"/>
    <w:rsid w:val="00B43B02"/>
    <w:rsid w:val="00B4434D"/>
    <w:rsid w:val="00B50214"/>
    <w:rsid w:val="00B55BD6"/>
    <w:rsid w:val="00B55F6A"/>
    <w:rsid w:val="00B625A5"/>
    <w:rsid w:val="00B646B4"/>
    <w:rsid w:val="00B6690E"/>
    <w:rsid w:val="00B712A6"/>
    <w:rsid w:val="00B723A2"/>
    <w:rsid w:val="00B77EE5"/>
    <w:rsid w:val="00B84009"/>
    <w:rsid w:val="00B848D9"/>
    <w:rsid w:val="00B86927"/>
    <w:rsid w:val="00B87CA7"/>
    <w:rsid w:val="00B904B1"/>
    <w:rsid w:val="00BA0A71"/>
    <w:rsid w:val="00BC0A74"/>
    <w:rsid w:val="00BC66B0"/>
    <w:rsid w:val="00BD094F"/>
    <w:rsid w:val="00BD3ADD"/>
    <w:rsid w:val="00BE4FFF"/>
    <w:rsid w:val="00BF2429"/>
    <w:rsid w:val="00C070BE"/>
    <w:rsid w:val="00C1425E"/>
    <w:rsid w:val="00C14B6B"/>
    <w:rsid w:val="00C20813"/>
    <w:rsid w:val="00C26F36"/>
    <w:rsid w:val="00C30CEF"/>
    <w:rsid w:val="00C344A3"/>
    <w:rsid w:val="00C529E8"/>
    <w:rsid w:val="00C53A0A"/>
    <w:rsid w:val="00C54DE2"/>
    <w:rsid w:val="00C56E8C"/>
    <w:rsid w:val="00C620DD"/>
    <w:rsid w:val="00C64158"/>
    <w:rsid w:val="00C71588"/>
    <w:rsid w:val="00C7237A"/>
    <w:rsid w:val="00C7343C"/>
    <w:rsid w:val="00C76E1E"/>
    <w:rsid w:val="00C803EB"/>
    <w:rsid w:val="00C81D07"/>
    <w:rsid w:val="00C86532"/>
    <w:rsid w:val="00C91265"/>
    <w:rsid w:val="00C942AE"/>
    <w:rsid w:val="00CA6195"/>
    <w:rsid w:val="00CA6798"/>
    <w:rsid w:val="00CB5B18"/>
    <w:rsid w:val="00CC027C"/>
    <w:rsid w:val="00CC50D3"/>
    <w:rsid w:val="00CC72E9"/>
    <w:rsid w:val="00CC743C"/>
    <w:rsid w:val="00CC7636"/>
    <w:rsid w:val="00CC7AB9"/>
    <w:rsid w:val="00CD4EA6"/>
    <w:rsid w:val="00CD5243"/>
    <w:rsid w:val="00CD5AD6"/>
    <w:rsid w:val="00CD6325"/>
    <w:rsid w:val="00CD7D36"/>
    <w:rsid w:val="00CD7E79"/>
    <w:rsid w:val="00CE6F41"/>
    <w:rsid w:val="00CF1663"/>
    <w:rsid w:val="00D00600"/>
    <w:rsid w:val="00D02532"/>
    <w:rsid w:val="00D0652F"/>
    <w:rsid w:val="00D15C14"/>
    <w:rsid w:val="00D15F7C"/>
    <w:rsid w:val="00D1683E"/>
    <w:rsid w:val="00D23234"/>
    <w:rsid w:val="00D2449C"/>
    <w:rsid w:val="00D264BC"/>
    <w:rsid w:val="00D33F08"/>
    <w:rsid w:val="00D357BD"/>
    <w:rsid w:val="00D37F03"/>
    <w:rsid w:val="00D478C4"/>
    <w:rsid w:val="00D52D44"/>
    <w:rsid w:val="00D57780"/>
    <w:rsid w:val="00D57CB7"/>
    <w:rsid w:val="00D629D7"/>
    <w:rsid w:val="00D7092A"/>
    <w:rsid w:val="00D72436"/>
    <w:rsid w:val="00D73188"/>
    <w:rsid w:val="00D74E78"/>
    <w:rsid w:val="00D750A8"/>
    <w:rsid w:val="00D765B4"/>
    <w:rsid w:val="00D80143"/>
    <w:rsid w:val="00D84E62"/>
    <w:rsid w:val="00D9243A"/>
    <w:rsid w:val="00D93A38"/>
    <w:rsid w:val="00D93CAC"/>
    <w:rsid w:val="00D96EF6"/>
    <w:rsid w:val="00DB72DF"/>
    <w:rsid w:val="00DC3A9C"/>
    <w:rsid w:val="00DD0CD1"/>
    <w:rsid w:val="00DD2820"/>
    <w:rsid w:val="00DE1FFE"/>
    <w:rsid w:val="00DE7630"/>
    <w:rsid w:val="00DF1760"/>
    <w:rsid w:val="00DF26C5"/>
    <w:rsid w:val="00E0243A"/>
    <w:rsid w:val="00E0544A"/>
    <w:rsid w:val="00E0641E"/>
    <w:rsid w:val="00E07F4A"/>
    <w:rsid w:val="00E105CD"/>
    <w:rsid w:val="00E118CB"/>
    <w:rsid w:val="00E13BB7"/>
    <w:rsid w:val="00E158F7"/>
    <w:rsid w:val="00E21B75"/>
    <w:rsid w:val="00E22652"/>
    <w:rsid w:val="00E25132"/>
    <w:rsid w:val="00E262F2"/>
    <w:rsid w:val="00E26706"/>
    <w:rsid w:val="00E30667"/>
    <w:rsid w:val="00E31057"/>
    <w:rsid w:val="00E4050C"/>
    <w:rsid w:val="00E418BE"/>
    <w:rsid w:val="00E43F18"/>
    <w:rsid w:val="00E568F4"/>
    <w:rsid w:val="00E6013B"/>
    <w:rsid w:val="00E619ED"/>
    <w:rsid w:val="00E71923"/>
    <w:rsid w:val="00E745FE"/>
    <w:rsid w:val="00E74CE0"/>
    <w:rsid w:val="00E81211"/>
    <w:rsid w:val="00E823FA"/>
    <w:rsid w:val="00E84DFE"/>
    <w:rsid w:val="00E855A3"/>
    <w:rsid w:val="00E9177A"/>
    <w:rsid w:val="00E972A9"/>
    <w:rsid w:val="00EB50E1"/>
    <w:rsid w:val="00EB5FD3"/>
    <w:rsid w:val="00EC3C2F"/>
    <w:rsid w:val="00EC700F"/>
    <w:rsid w:val="00EE58BE"/>
    <w:rsid w:val="00EF578E"/>
    <w:rsid w:val="00F0242E"/>
    <w:rsid w:val="00F028CB"/>
    <w:rsid w:val="00F03E24"/>
    <w:rsid w:val="00F043A6"/>
    <w:rsid w:val="00F10659"/>
    <w:rsid w:val="00F10FDB"/>
    <w:rsid w:val="00F112A9"/>
    <w:rsid w:val="00F15AAD"/>
    <w:rsid w:val="00F162AE"/>
    <w:rsid w:val="00F1761F"/>
    <w:rsid w:val="00F215DC"/>
    <w:rsid w:val="00F26E6D"/>
    <w:rsid w:val="00F270C7"/>
    <w:rsid w:val="00F31C25"/>
    <w:rsid w:val="00F373CA"/>
    <w:rsid w:val="00F41FE6"/>
    <w:rsid w:val="00F478B4"/>
    <w:rsid w:val="00F5114D"/>
    <w:rsid w:val="00F524F6"/>
    <w:rsid w:val="00F56F4D"/>
    <w:rsid w:val="00F572C3"/>
    <w:rsid w:val="00F61C86"/>
    <w:rsid w:val="00F73931"/>
    <w:rsid w:val="00F8160A"/>
    <w:rsid w:val="00F82BAE"/>
    <w:rsid w:val="00F83CB3"/>
    <w:rsid w:val="00F8431A"/>
    <w:rsid w:val="00F84C3E"/>
    <w:rsid w:val="00F944A7"/>
    <w:rsid w:val="00F97D63"/>
    <w:rsid w:val="00FA14F6"/>
    <w:rsid w:val="00FA67A0"/>
    <w:rsid w:val="00FA7939"/>
    <w:rsid w:val="00FB1BB3"/>
    <w:rsid w:val="00FB1D1C"/>
    <w:rsid w:val="00FB6C17"/>
    <w:rsid w:val="00FC051E"/>
    <w:rsid w:val="00FC4896"/>
    <w:rsid w:val="00FC560B"/>
    <w:rsid w:val="00FD01F1"/>
    <w:rsid w:val="00FD3927"/>
    <w:rsid w:val="00FD5F7E"/>
    <w:rsid w:val="00FD6F23"/>
    <w:rsid w:val="00FE55A9"/>
    <w:rsid w:val="00FF147C"/>
    <w:rsid w:val="00FF1D53"/>
    <w:rsid w:val="00FF30C0"/>
    <w:rsid w:val="00FF58E4"/>
    <w:rsid w:val="014BBAED"/>
    <w:rsid w:val="02202E65"/>
    <w:rsid w:val="02D3E5D3"/>
    <w:rsid w:val="04AAC98B"/>
    <w:rsid w:val="06D96256"/>
    <w:rsid w:val="072B3CB4"/>
    <w:rsid w:val="0805D74A"/>
    <w:rsid w:val="0871B500"/>
    <w:rsid w:val="08C8E75B"/>
    <w:rsid w:val="0AD579C2"/>
    <w:rsid w:val="0AF2F48E"/>
    <w:rsid w:val="0BFBFBB3"/>
    <w:rsid w:val="0C4FCF99"/>
    <w:rsid w:val="0C71AECA"/>
    <w:rsid w:val="0D2D4F24"/>
    <w:rsid w:val="0DC07B5A"/>
    <w:rsid w:val="0DDE17ED"/>
    <w:rsid w:val="0E06D0E4"/>
    <w:rsid w:val="0E88A6B8"/>
    <w:rsid w:val="0EDECB75"/>
    <w:rsid w:val="0F19D1C4"/>
    <w:rsid w:val="0F9814B5"/>
    <w:rsid w:val="0FDB453C"/>
    <w:rsid w:val="10AAD76A"/>
    <w:rsid w:val="1123D834"/>
    <w:rsid w:val="116F8A75"/>
    <w:rsid w:val="12039331"/>
    <w:rsid w:val="12A2207D"/>
    <w:rsid w:val="12CA328B"/>
    <w:rsid w:val="12D07EC5"/>
    <w:rsid w:val="137B94A4"/>
    <w:rsid w:val="14161D60"/>
    <w:rsid w:val="14C1AD62"/>
    <w:rsid w:val="14D42BFD"/>
    <w:rsid w:val="1568F087"/>
    <w:rsid w:val="16243676"/>
    <w:rsid w:val="17511541"/>
    <w:rsid w:val="17A91EB9"/>
    <w:rsid w:val="17D67D10"/>
    <w:rsid w:val="18A58E11"/>
    <w:rsid w:val="1A4AE531"/>
    <w:rsid w:val="1AB48775"/>
    <w:rsid w:val="1AE7149D"/>
    <w:rsid w:val="1AFD47A2"/>
    <w:rsid w:val="1B3BE59D"/>
    <w:rsid w:val="1B62575A"/>
    <w:rsid w:val="1D132BD0"/>
    <w:rsid w:val="1F1D5486"/>
    <w:rsid w:val="1F3B47EF"/>
    <w:rsid w:val="208451D3"/>
    <w:rsid w:val="2187DC92"/>
    <w:rsid w:val="22331BC6"/>
    <w:rsid w:val="22F96C2D"/>
    <w:rsid w:val="231A2BD6"/>
    <w:rsid w:val="2346F343"/>
    <w:rsid w:val="23B099C6"/>
    <w:rsid w:val="23DEC638"/>
    <w:rsid w:val="240D6B67"/>
    <w:rsid w:val="243D618F"/>
    <w:rsid w:val="25912E45"/>
    <w:rsid w:val="26054DC5"/>
    <w:rsid w:val="28215911"/>
    <w:rsid w:val="289EE97E"/>
    <w:rsid w:val="28E7870A"/>
    <w:rsid w:val="29196B77"/>
    <w:rsid w:val="2A72E5E2"/>
    <w:rsid w:val="2B9D8C1B"/>
    <w:rsid w:val="2BCE9C81"/>
    <w:rsid w:val="2CC1D865"/>
    <w:rsid w:val="2CF004D7"/>
    <w:rsid w:val="2FD0A98A"/>
    <w:rsid w:val="30270E21"/>
    <w:rsid w:val="30E7BEA0"/>
    <w:rsid w:val="31014410"/>
    <w:rsid w:val="3107C3E9"/>
    <w:rsid w:val="31174444"/>
    <w:rsid w:val="3190333A"/>
    <w:rsid w:val="327D94C8"/>
    <w:rsid w:val="330F8FF7"/>
    <w:rsid w:val="337BD254"/>
    <w:rsid w:val="345570CB"/>
    <w:rsid w:val="34573733"/>
    <w:rsid w:val="34D8D2E4"/>
    <w:rsid w:val="34FF7772"/>
    <w:rsid w:val="3555A938"/>
    <w:rsid w:val="36A06A39"/>
    <w:rsid w:val="36E03EC2"/>
    <w:rsid w:val="36E07098"/>
    <w:rsid w:val="36F5EFC1"/>
    <w:rsid w:val="379C5CAB"/>
    <w:rsid w:val="37E67BA4"/>
    <w:rsid w:val="37FC6BB0"/>
    <w:rsid w:val="3807255A"/>
    <w:rsid w:val="3813362D"/>
    <w:rsid w:val="3958D4C8"/>
    <w:rsid w:val="398722AD"/>
    <w:rsid w:val="3A2FA620"/>
    <w:rsid w:val="3B879632"/>
    <w:rsid w:val="3B96DC6B"/>
    <w:rsid w:val="3BC81C82"/>
    <w:rsid w:val="3C93C955"/>
    <w:rsid w:val="3CF45652"/>
    <w:rsid w:val="3D19FDC6"/>
    <w:rsid w:val="3F42ACB7"/>
    <w:rsid w:val="3FB9ED67"/>
    <w:rsid w:val="404A16A4"/>
    <w:rsid w:val="416FF3C3"/>
    <w:rsid w:val="4177F1FF"/>
    <w:rsid w:val="41898E21"/>
    <w:rsid w:val="4233C799"/>
    <w:rsid w:val="427D1F3E"/>
    <w:rsid w:val="4292BACB"/>
    <w:rsid w:val="43F0E950"/>
    <w:rsid w:val="454795F4"/>
    <w:rsid w:val="45AD9CC3"/>
    <w:rsid w:val="477431D4"/>
    <w:rsid w:val="47891874"/>
    <w:rsid w:val="47981706"/>
    <w:rsid w:val="479B48CC"/>
    <w:rsid w:val="48251C5E"/>
    <w:rsid w:val="4826866E"/>
    <w:rsid w:val="49077260"/>
    <w:rsid w:val="4960C616"/>
    <w:rsid w:val="4A2B3551"/>
    <w:rsid w:val="4BDDDBA5"/>
    <w:rsid w:val="4C9160E4"/>
    <w:rsid w:val="4DB434D3"/>
    <w:rsid w:val="4DC4FBE9"/>
    <w:rsid w:val="4E34560C"/>
    <w:rsid w:val="4EBA5273"/>
    <w:rsid w:val="4EBACE7D"/>
    <w:rsid w:val="4EFD82FA"/>
    <w:rsid w:val="5132D816"/>
    <w:rsid w:val="51422B12"/>
    <w:rsid w:val="5197C560"/>
    <w:rsid w:val="52781AA2"/>
    <w:rsid w:val="52CB68BD"/>
    <w:rsid w:val="533BD78B"/>
    <w:rsid w:val="53AD24AD"/>
    <w:rsid w:val="54D6568E"/>
    <w:rsid w:val="55095803"/>
    <w:rsid w:val="558A7F67"/>
    <w:rsid w:val="561B5DB1"/>
    <w:rsid w:val="57E98508"/>
    <w:rsid w:val="583AB328"/>
    <w:rsid w:val="58BF2134"/>
    <w:rsid w:val="59FE0139"/>
    <w:rsid w:val="5A15632E"/>
    <w:rsid w:val="5C18DD95"/>
    <w:rsid w:val="5C218406"/>
    <w:rsid w:val="5C222BE1"/>
    <w:rsid w:val="5DBE11C9"/>
    <w:rsid w:val="5DD5C2DE"/>
    <w:rsid w:val="5E1EE7B2"/>
    <w:rsid w:val="6010B803"/>
    <w:rsid w:val="6029AD8F"/>
    <w:rsid w:val="60A442B9"/>
    <w:rsid w:val="60B4D3FA"/>
    <w:rsid w:val="62239676"/>
    <w:rsid w:val="62D7ABB9"/>
    <w:rsid w:val="631D74E0"/>
    <w:rsid w:val="6338B185"/>
    <w:rsid w:val="638FE98A"/>
    <w:rsid w:val="63F22C9B"/>
    <w:rsid w:val="6462BF4B"/>
    <w:rsid w:val="6883DFA3"/>
    <w:rsid w:val="688EE212"/>
    <w:rsid w:val="692490F0"/>
    <w:rsid w:val="6944DB8F"/>
    <w:rsid w:val="697768B7"/>
    <w:rsid w:val="6B39462E"/>
    <w:rsid w:val="6BB42444"/>
    <w:rsid w:val="6C178868"/>
    <w:rsid w:val="6C7BE4D9"/>
    <w:rsid w:val="6CD5168F"/>
    <w:rsid w:val="6DA492D4"/>
    <w:rsid w:val="6E1E9E79"/>
    <w:rsid w:val="6E9E7BEA"/>
    <w:rsid w:val="6EFDFBFC"/>
    <w:rsid w:val="6FA93B30"/>
    <w:rsid w:val="6FD0128F"/>
    <w:rsid w:val="6FEF7AC0"/>
    <w:rsid w:val="70031FA1"/>
    <w:rsid w:val="71102184"/>
    <w:rsid w:val="7118D858"/>
    <w:rsid w:val="711EF59B"/>
    <w:rsid w:val="714FBB9E"/>
    <w:rsid w:val="71F7C90C"/>
    <w:rsid w:val="727D2DFB"/>
    <w:rsid w:val="736C95D1"/>
    <w:rsid w:val="7373B375"/>
    <w:rsid w:val="73C62695"/>
    <w:rsid w:val="74254A5D"/>
    <w:rsid w:val="745C2EE3"/>
    <w:rsid w:val="74A441C9"/>
    <w:rsid w:val="74C14E47"/>
    <w:rsid w:val="74CF5662"/>
    <w:rsid w:val="75CD2D8C"/>
    <w:rsid w:val="76F67FCD"/>
    <w:rsid w:val="77E1B039"/>
    <w:rsid w:val="78569907"/>
    <w:rsid w:val="799809BD"/>
    <w:rsid w:val="7A44CC25"/>
    <w:rsid w:val="7AC1B1F4"/>
    <w:rsid w:val="7B6F1E1A"/>
    <w:rsid w:val="7B96B788"/>
    <w:rsid w:val="7C0DA669"/>
    <w:rsid w:val="7D172B59"/>
    <w:rsid w:val="7D2C7D3E"/>
    <w:rsid w:val="7D677935"/>
    <w:rsid w:val="7D7361CF"/>
    <w:rsid w:val="7D950E2F"/>
    <w:rsid w:val="7DD77568"/>
    <w:rsid w:val="7F4FE4CD"/>
    <w:rsid w:val="7FFAC564"/>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7E0D1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pPr>
    <w:rPr>
      <w:rFonts w:ascii="Times New Roman" w:hAnsi="Times New Roman"/>
    </w:rPr>
  </w:style>
  <w:style w:type="paragraph" w:styleId="Heading1">
    <w:name w:val="heading 1"/>
    <w:basedOn w:val="Normal"/>
    <w:link w:val="Heading1Char"/>
    <w:autoRedefine/>
    <w:uiPriority w:val="1"/>
    <w:qFormat/>
    <w:rsid w:val="00FA14F6"/>
    <w:pPr>
      <w:autoSpaceDE/>
      <w:autoSpaceDN/>
      <w:adjustRightInd/>
      <w:outlineLvl w:val="0"/>
    </w:pPr>
    <w:rPr>
      <w:rFonts w:ascii="Arial" w:hAnsi="Arial" w:cs="Arial"/>
      <w:b/>
      <w:sz w:val="28"/>
      <w:szCs w:val="28"/>
    </w:rPr>
  </w:style>
  <w:style w:type="paragraph" w:styleId="Heading2">
    <w:name w:val="heading 2"/>
    <w:basedOn w:val="Normal"/>
    <w:link w:val="Heading2Char"/>
    <w:autoRedefine/>
    <w:uiPriority w:val="1"/>
    <w:qFormat/>
    <w:rsid w:val="00FA14F6"/>
    <w:pPr>
      <w:tabs>
        <w:tab w:val="left" w:pos="540"/>
      </w:tabs>
      <w:autoSpaceDE/>
      <w:autoSpaceDN/>
      <w:adjustRightInd/>
      <w:outlineLvl w:val="1"/>
    </w:pPr>
    <w:rPr>
      <w:rFonts w:ascii="Arial" w:hAnsi="Arial" w:cs="Arial"/>
      <w:b/>
      <w:sz w:val="24"/>
      <w:szCs w:val="24"/>
    </w:rPr>
  </w:style>
  <w:style w:type="paragraph" w:styleId="Heading3">
    <w:name w:val="heading 3"/>
    <w:basedOn w:val="Normal"/>
    <w:next w:val="Normal"/>
    <w:link w:val="Heading3Char"/>
    <w:autoRedefine/>
    <w:uiPriority w:val="9"/>
    <w:unhideWhenUsed/>
    <w:qFormat/>
    <w:rsid w:val="00FA14F6"/>
    <w:pPr>
      <w:keepNext/>
      <w:keepLines/>
      <w:tabs>
        <w:tab w:val="left" w:pos="450"/>
        <w:tab w:val="left" w:pos="720"/>
      </w:tabs>
      <w:autoSpaceDE/>
      <w:autoSpaceDN/>
      <w:adjustRightInd/>
      <w:spacing w:before="200"/>
      <w:outlineLvl w:val="2"/>
    </w:pPr>
    <w:rPr>
      <w:rFonts w:ascii="Arial" w:hAnsi="Arial" w:eastAsiaTheme="majorEastAsia"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cs="Tahoma"/>
      <w:sz w:val="16"/>
      <w:szCs w:val="16"/>
    </w:rPr>
  </w:style>
  <w:style w:type="character" w:customStyle="1" w:styleId="BalloonTextChar">
    <w:name w:val="Balloon Text Char"/>
    <w:link w:val="BalloonText"/>
    <w:uiPriority w:val="99"/>
    <w:semiHidden/>
    <w:rsid w:val="003C3292"/>
    <w:rPr>
      <w:rFonts w:ascii="Tahoma" w:hAnsi="Tahoma" w:cs="Tahoma"/>
      <w:sz w:val="16"/>
      <w:szCs w:val="16"/>
    </w:rPr>
  </w:style>
  <w:style w:type="paragraph" w:styleId="Header">
    <w:name w:val="header"/>
    <w:basedOn w:val="Normal"/>
    <w:link w:val="HeaderChar"/>
    <w:uiPriority w:val="99"/>
    <w:unhideWhenUsed/>
    <w:rsid w:val="00B50214"/>
    <w:pPr>
      <w:tabs>
        <w:tab w:val="center" w:pos="4680"/>
        <w:tab w:val="right" w:pos="9360"/>
      </w:tabs>
    </w:pPr>
  </w:style>
  <w:style w:type="character" w:customStyle="1" w:styleId="HeaderChar">
    <w:name w:val="Header Char"/>
    <w:link w:val="Header"/>
    <w:uiPriority w:val="99"/>
    <w:rsid w:val="00B50214"/>
    <w:rPr>
      <w:rFonts w:ascii="Times New Roman" w:hAnsi="Times New Roman"/>
    </w:rPr>
  </w:style>
  <w:style w:type="paragraph" w:styleId="Footer">
    <w:name w:val="footer"/>
    <w:basedOn w:val="Normal"/>
    <w:link w:val="FooterChar"/>
    <w:uiPriority w:val="99"/>
    <w:unhideWhenUsed/>
    <w:rsid w:val="00B50214"/>
    <w:pPr>
      <w:tabs>
        <w:tab w:val="center" w:pos="4680"/>
        <w:tab w:val="right" w:pos="9360"/>
      </w:tabs>
    </w:pPr>
  </w:style>
  <w:style w:type="character" w:customStyle="1" w:styleId="FooterChar">
    <w:name w:val="Footer Char"/>
    <w:link w:val="Footer"/>
    <w:uiPriority w:val="99"/>
    <w:rsid w:val="00B50214"/>
    <w:rPr>
      <w:rFonts w:ascii="Times New Roman" w:hAnsi="Times New Roman"/>
    </w:rPr>
  </w:style>
  <w:style w:type="table" w:styleId="TableGrid">
    <w:name w:val="Table Grid"/>
    <w:basedOn w:val="TableNormal"/>
    <w:uiPriority w:val="99"/>
    <w:rsid w:val="00E71923"/>
    <w:pPr>
      <w:widowControl w:val="0"/>
      <w:autoSpaceDE w:val="0"/>
      <w:autoSpaceDN w:val="0"/>
      <w:adjustRightInd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E71923"/>
    <w:rPr>
      <w:rFonts w:cs="Times New Roman"/>
      <w:sz w:val="16"/>
    </w:rPr>
  </w:style>
  <w:style w:type="paragraph" w:styleId="CommentText">
    <w:name w:val="annotation text"/>
    <w:basedOn w:val="Normal"/>
    <w:link w:val="CommentTextChar"/>
    <w:uiPriority w:val="99"/>
    <w:unhideWhenUsed/>
    <w:rsid w:val="00E71923"/>
  </w:style>
  <w:style w:type="character" w:customStyle="1" w:styleId="CommentTextChar">
    <w:name w:val="Comment Text Char"/>
    <w:basedOn w:val="DefaultParagraphFont"/>
    <w:link w:val="CommentText"/>
    <w:uiPriority w:val="99"/>
    <w:rsid w:val="00E71923"/>
    <w:rPr>
      <w:rFonts w:ascii="Times New Roman" w:hAnsi="Times New Roman"/>
    </w:rPr>
  </w:style>
  <w:style w:type="character" w:customStyle="1" w:styleId="Heading1Char">
    <w:name w:val="Heading 1 Char"/>
    <w:basedOn w:val="DefaultParagraphFont"/>
    <w:link w:val="Heading1"/>
    <w:uiPriority w:val="1"/>
    <w:rsid w:val="00FA14F6"/>
    <w:rPr>
      <w:rFonts w:ascii="Arial" w:hAnsi="Arial" w:cs="Arial"/>
      <w:b/>
      <w:sz w:val="28"/>
      <w:szCs w:val="28"/>
    </w:rPr>
  </w:style>
  <w:style w:type="character" w:customStyle="1" w:styleId="Heading2Char">
    <w:name w:val="Heading 2 Char"/>
    <w:basedOn w:val="DefaultParagraphFont"/>
    <w:link w:val="Heading2"/>
    <w:uiPriority w:val="1"/>
    <w:rsid w:val="00FA14F6"/>
    <w:rPr>
      <w:rFonts w:ascii="Arial" w:hAnsi="Arial" w:cs="Arial"/>
      <w:b/>
      <w:sz w:val="24"/>
      <w:szCs w:val="24"/>
    </w:rPr>
  </w:style>
  <w:style w:type="character" w:customStyle="1" w:styleId="Heading3Char">
    <w:name w:val="Heading 3 Char"/>
    <w:basedOn w:val="DefaultParagraphFont"/>
    <w:link w:val="Heading3"/>
    <w:uiPriority w:val="9"/>
    <w:rsid w:val="00FA14F6"/>
    <w:rPr>
      <w:rFonts w:ascii="Arial" w:hAnsi="Arial" w:eastAsiaTheme="majorEastAsia" w:cs="Arial"/>
      <w:b/>
      <w:bCs/>
      <w:sz w:val="24"/>
      <w:szCs w:val="24"/>
    </w:rPr>
  </w:style>
  <w:style w:type="paragraph" w:styleId="BodyText">
    <w:name w:val="Body Text"/>
    <w:basedOn w:val="Normal"/>
    <w:link w:val="BodyTextChar"/>
    <w:autoRedefine/>
    <w:uiPriority w:val="1"/>
    <w:qFormat/>
    <w:rsid w:val="00FA14F6"/>
    <w:pPr>
      <w:autoSpaceDE/>
      <w:autoSpaceDN/>
      <w:adjustRightInd/>
    </w:pPr>
    <w:rPr>
      <w:rFonts w:ascii="Arial" w:hAnsi="Arial" w:eastAsiaTheme="minorHAnsi" w:cstheme="minorBidi"/>
      <w:bCs/>
      <w:sz w:val="22"/>
      <w:szCs w:val="22"/>
    </w:rPr>
  </w:style>
  <w:style w:type="character" w:customStyle="1" w:styleId="BodyTextChar">
    <w:name w:val="Body Text Char"/>
    <w:basedOn w:val="DefaultParagraphFont"/>
    <w:link w:val="BodyText"/>
    <w:uiPriority w:val="1"/>
    <w:rsid w:val="00FA14F6"/>
    <w:rPr>
      <w:rFonts w:ascii="Arial" w:hAnsi="Arial" w:eastAsiaTheme="minorHAnsi" w:cstheme="minorBidi"/>
      <w:bCs/>
      <w:sz w:val="22"/>
      <w:szCs w:val="22"/>
    </w:rPr>
  </w:style>
  <w:style w:type="paragraph" w:styleId="ListParagraph">
    <w:name w:val="List Paragraph"/>
    <w:basedOn w:val="Normal"/>
    <w:autoRedefine/>
    <w:uiPriority w:val="34"/>
    <w:qFormat/>
    <w:rsid w:val="002F69E6"/>
    <w:pPr>
      <w:numPr>
        <w:ilvl w:val="1"/>
        <w:numId w:val="9"/>
      </w:numPr>
      <w:tabs>
        <w:tab w:val="left" w:pos="-1080"/>
        <w:tab w:val="left" w:pos="-720"/>
        <w:tab w:val="left" w:pos="360"/>
        <w:tab w:val="left" w:pos="720"/>
      </w:tabs>
      <w:autoSpaceDE/>
      <w:autoSpaceDN/>
      <w:adjustRightInd/>
    </w:pPr>
    <w:rPr>
      <w:rFonts w:ascii="Arial" w:hAnsi="Arial" w:eastAsiaTheme="minorHAnsi" w:cs="Arial"/>
      <w:sz w:val="22"/>
      <w:szCs w:val="22"/>
    </w:rPr>
  </w:style>
  <w:style w:type="paragraph" w:customStyle="1" w:styleId="TableParagraph">
    <w:name w:val="Table Paragraph"/>
    <w:basedOn w:val="Normal"/>
    <w:uiPriority w:val="1"/>
    <w:qFormat/>
    <w:rsid w:val="00FA14F6"/>
    <w:pPr>
      <w:autoSpaceDE/>
      <w:autoSpaceDN/>
      <w:adjustRightInd/>
    </w:pPr>
    <w:rPr>
      <w:rFonts w:ascii="Arial" w:hAnsi="Arial" w:eastAsiaTheme="minorHAnsi" w:cstheme="minorBidi"/>
      <w:sz w:val="22"/>
      <w:szCs w:val="22"/>
    </w:rPr>
  </w:style>
  <w:style w:type="character" w:styleId="Hyperlink">
    <w:name w:val="Hyperlink"/>
    <w:basedOn w:val="DefaultParagraphFont"/>
    <w:uiPriority w:val="99"/>
    <w:unhideWhenUsed/>
    <w:rsid w:val="00FA14F6"/>
    <w:rPr>
      <w:color w:val="0000FF" w:themeColor="hyperlink"/>
      <w:u w:val="single"/>
    </w:rPr>
  </w:style>
  <w:style w:type="paragraph" w:styleId="TOCHeading">
    <w:name w:val="TOC Heading"/>
    <w:basedOn w:val="Heading1"/>
    <w:next w:val="Normal"/>
    <w:uiPriority w:val="39"/>
    <w:unhideWhenUsed/>
    <w:qFormat/>
    <w:rsid w:val="00FA14F6"/>
    <w:pPr>
      <w:keepNext/>
      <w:keepLines/>
      <w:widowControl/>
      <w:spacing w:before="480" w:line="276" w:lineRule="auto"/>
      <w:outlineLvl w:val="9"/>
    </w:pPr>
    <w:rPr>
      <w:rFonts w:asciiTheme="majorHAnsi" w:eastAsiaTheme="majorEastAsia" w:hAnsiTheme="majorHAnsi" w:cstheme="majorBidi"/>
      <w:bCs/>
      <w:color w:val="365F91" w:themeColor="accent1" w:themeShade="BF"/>
      <w:lang w:eastAsia="ja-JP"/>
    </w:rPr>
  </w:style>
  <w:style w:type="paragraph" w:styleId="TOC1">
    <w:name w:val="toc 1"/>
    <w:basedOn w:val="Normal"/>
    <w:next w:val="Normal"/>
    <w:autoRedefine/>
    <w:uiPriority w:val="39"/>
    <w:unhideWhenUsed/>
    <w:rsid w:val="00FA14F6"/>
    <w:pPr>
      <w:tabs>
        <w:tab w:val="right" w:leader="dot" w:pos="10440"/>
      </w:tabs>
      <w:autoSpaceDE/>
      <w:autoSpaceDN/>
      <w:adjustRightInd/>
      <w:spacing w:after="72" w:afterLines="30"/>
    </w:pPr>
    <w:rPr>
      <w:rFonts w:ascii="Arial" w:hAnsi="Arial" w:eastAsiaTheme="minorHAnsi" w:cs="Arial"/>
      <w:b/>
      <w:noProof/>
      <w:sz w:val="24"/>
      <w:szCs w:val="24"/>
    </w:rPr>
  </w:style>
  <w:style w:type="paragraph" w:styleId="TOC2">
    <w:name w:val="toc 2"/>
    <w:basedOn w:val="Normal"/>
    <w:next w:val="Normal"/>
    <w:autoRedefine/>
    <w:uiPriority w:val="39"/>
    <w:unhideWhenUsed/>
    <w:rsid w:val="00FA14F6"/>
    <w:pPr>
      <w:tabs>
        <w:tab w:val="left" w:pos="720"/>
        <w:tab w:val="right" w:pos="10440"/>
      </w:tabs>
      <w:autoSpaceDE/>
      <w:autoSpaceDN/>
      <w:adjustRightInd/>
      <w:spacing w:after="100"/>
      <w:ind w:left="360"/>
    </w:pPr>
    <w:rPr>
      <w:rFonts w:ascii="Arial" w:hAnsi="Arial" w:eastAsiaTheme="minorHAnsi" w:cs="Arial"/>
      <w:noProof/>
      <w:sz w:val="22"/>
      <w:szCs w:val="22"/>
    </w:rPr>
  </w:style>
  <w:style w:type="character" w:styleId="FollowedHyperlink">
    <w:name w:val="FollowedHyperlink"/>
    <w:basedOn w:val="DefaultParagraphFont"/>
    <w:uiPriority w:val="99"/>
    <w:semiHidden/>
    <w:unhideWhenUsed/>
    <w:rsid w:val="00FA14F6"/>
    <w:rPr>
      <w:color w:val="800080" w:themeColor="followedHyperlink"/>
      <w:u w:val="single"/>
    </w:rPr>
  </w:style>
  <w:style w:type="paragraph" w:styleId="TOC3">
    <w:name w:val="toc 3"/>
    <w:basedOn w:val="Normal"/>
    <w:next w:val="Normal"/>
    <w:autoRedefine/>
    <w:uiPriority w:val="39"/>
    <w:unhideWhenUsed/>
    <w:rsid w:val="00FA14F6"/>
    <w:pPr>
      <w:tabs>
        <w:tab w:val="left" w:pos="1080"/>
        <w:tab w:val="left" w:pos="1350"/>
        <w:tab w:val="right" w:leader="dot" w:pos="10440"/>
      </w:tabs>
      <w:autoSpaceDE/>
      <w:autoSpaceDN/>
      <w:adjustRightInd/>
      <w:spacing w:after="100"/>
      <w:ind w:left="720"/>
    </w:pPr>
    <w:rPr>
      <w:rFonts w:ascii="Arial" w:hAnsi="Arial" w:eastAsiaTheme="minorHAnsi" w:cstheme="minorBidi"/>
      <w:sz w:val="22"/>
      <w:szCs w:val="22"/>
    </w:rPr>
  </w:style>
  <w:style w:type="paragraph" w:customStyle="1" w:styleId="Default">
    <w:name w:val="Default"/>
    <w:rsid w:val="00FA14F6"/>
    <w:pPr>
      <w:autoSpaceDE w:val="0"/>
      <w:autoSpaceDN w:val="0"/>
      <w:adjustRightInd w:val="0"/>
    </w:pPr>
    <w:rPr>
      <w:rFonts w:ascii="Melior" w:hAnsi="Melior" w:eastAsiaTheme="minorHAnsi" w:cs="Melior"/>
      <w:color w:val="000000"/>
      <w:sz w:val="24"/>
      <w:szCs w:val="24"/>
    </w:rPr>
  </w:style>
  <w:style w:type="paragraph" w:styleId="CommentSubject">
    <w:name w:val="annotation subject"/>
    <w:basedOn w:val="CommentText"/>
    <w:next w:val="CommentText"/>
    <w:link w:val="CommentSubjectChar"/>
    <w:uiPriority w:val="99"/>
    <w:semiHidden/>
    <w:unhideWhenUsed/>
    <w:rsid w:val="00FA14F6"/>
    <w:pPr>
      <w:autoSpaceDE/>
      <w:autoSpaceDN/>
      <w:adjustRightInd/>
    </w:pPr>
    <w:rPr>
      <w:rFonts w:ascii="Arial" w:hAnsi="Arial" w:eastAsiaTheme="minorHAnsi" w:cstheme="minorBidi"/>
      <w:b/>
      <w:bCs/>
    </w:rPr>
  </w:style>
  <w:style w:type="character" w:customStyle="1" w:styleId="CommentSubjectChar">
    <w:name w:val="Comment Subject Char"/>
    <w:basedOn w:val="CommentTextChar"/>
    <w:link w:val="CommentSubject"/>
    <w:uiPriority w:val="99"/>
    <w:semiHidden/>
    <w:rsid w:val="00FA14F6"/>
    <w:rPr>
      <w:rFonts w:ascii="Arial" w:hAnsi="Arial" w:eastAsiaTheme="minorHAnsi" w:cstheme="minorBidi"/>
      <w:b/>
      <w:bCs/>
    </w:rPr>
  </w:style>
  <w:style w:type="paragraph" w:styleId="Revision">
    <w:name w:val="Revision"/>
    <w:hidden/>
    <w:uiPriority w:val="99"/>
    <w:semiHidden/>
    <w:rsid w:val="00FA14F6"/>
    <w:rPr>
      <w:rFonts w:ascii="Arial" w:hAnsi="Arial" w:eastAsiaTheme="minorHAnsi" w:cstheme="minorBidi"/>
      <w:sz w:val="24"/>
      <w:szCs w:val="22"/>
    </w:rPr>
  </w:style>
  <w:style w:type="paragraph" w:styleId="HTMLPreformatted">
    <w:name w:val="HTML Preformatted"/>
    <w:basedOn w:val="Normal"/>
    <w:link w:val="HTMLPreformattedChar"/>
    <w:rsid w:val="00FA14F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PreformattedChar">
    <w:name w:val="HTML Preformatted Char"/>
    <w:basedOn w:val="DefaultParagraphFont"/>
    <w:link w:val="HTMLPreformatted"/>
    <w:rsid w:val="00FA14F6"/>
    <w:rPr>
      <w:rFonts w:ascii="Courier New" w:hAnsi="Courier New" w:cs="Courier New"/>
    </w:rPr>
  </w:style>
  <w:style w:type="paragraph" w:styleId="BodyTextIndent2">
    <w:name w:val="Body Text Indent 2"/>
    <w:basedOn w:val="Normal"/>
    <w:link w:val="BodyTextIndent2Char"/>
    <w:uiPriority w:val="99"/>
    <w:semiHidden/>
    <w:unhideWhenUsed/>
    <w:rsid w:val="00FA14F6"/>
    <w:pPr>
      <w:spacing w:after="120" w:line="480" w:lineRule="auto"/>
      <w:ind w:left="360"/>
    </w:pPr>
  </w:style>
  <w:style w:type="character" w:customStyle="1" w:styleId="BodyTextIndent2Char">
    <w:name w:val="Body Text Indent 2 Char"/>
    <w:basedOn w:val="DefaultParagraphFont"/>
    <w:link w:val="BodyTextIndent2"/>
    <w:uiPriority w:val="99"/>
    <w:semiHidden/>
    <w:rsid w:val="00FA14F6"/>
    <w:rPr>
      <w:rFonts w:ascii="Times New Roman" w:hAnsi="Times New Roman"/>
    </w:rPr>
  </w:style>
  <w:style w:type="paragraph" w:customStyle="1" w:styleId="Level1">
    <w:name w:val="Level 1"/>
    <w:rsid w:val="00FA14F6"/>
    <w:pPr>
      <w:autoSpaceDE w:val="0"/>
      <w:autoSpaceDN w:val="0"/>
      <w:adjustRightInd w:val="0"/>
      <w:ind w:left="720"/>
    </w:pPr>
    <w:rPr>
      <w:rFonts w:ascii="Times New Roman" w:hAnsi="Times New Roman"/>
      <w:sz w:val="24"/>
      <w:szCs w:val="24"/>
    </w:rPr>
  </w:style>
  <w:style w:type="table" w:customStyle="1" w:styleId="TableGrid1">
    <w:name w:val="Table Grid1"/>
    <w:basedOn w:val="TableNormal"/>
    <w:next w:val="TableGrid"/>
    <w:uiPriority w:val="59"/>
    <w:rsid w:val="00FA14F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FA14F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FA14F6"/>
    <w:pPr>
      <w:widowControl w:val="0"/>
      <w:autoSpaceDE w:val="0"/>
      <w:autoSpaceDN w:val="0"/>
      <w:adjustRightInd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FA14F6"/>
    <w:pPr>
      <w:widowControl w:val="0"/>
      <w:autoSpaceDE w:val="0"/>
      <w:autoSpaceDN w:val="0"/>
      <w:adjustRightInd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99"/>
    <w:rsid w:val="00FF1D53"/>
    <w:pPr>
      <w:widowControl w:val="0"/>
      <w:autoSpaceDE w:val="0"/>
      <w:autoSpaceDN w:val="0"/>
      <w:adjustRightInd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15790"/>
    <w:rPr>
      <w:sz w:val="24"/>
      <w:szCs w:val="24"/>
    </w:rPr>
  </w:style>
  <w:style w:type="character" w:customStyle="1" w:styleId="normaltextrun">
    <w:name w:val="normaltextrun"/>
    <w:basedOn w:val="DefaultParagraphFont"/>
    <w:rsid w:val="003F1649"/>
  </w:style>
  <w:style w:type="paragraph" w:customStyle="1" w:styleId="Normal0">
    <w:name w:val="Normal0"/>
    <w:qFormat/>
    <w:rsid w:val="00580A67"/>
    <w:rPr>
      <w:rFonts w:ascii="Times New Roman" w:hAnsi="Times New Roman"/>
      <w:sz w:val="24"/>
      <w:szCs w:val="24"/>
    </w:rPr>
  </w:style>
  <w:style w:type="character" w:styleId="UnresolvedMention">
    <w:name w:val="Unresolved Mention"/>
    <w:basedOn w:val="DefaultParagraphFont"/>
    <w:uiPriority w:val="99"/>
    <w:semiHidden/>
    <w:unhideWhenUsed/>
    <w:rsid w:val="00A272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opm.gov/policy-data-oversight/pay-leave/salaries-wages/salary-tables/pdf/2023/DEN.pdf" TargetMode="Externa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govinfo.gov/content/pkg/COMPS-1719/pdf/COMPS-1719.pdf" TargetMode="External" /><Relationship Id="rId8" Type="http://schemas.openxmlformats.org/officeDocument/2006/relationships/hyperlink" Target="https://www.govinfo.gov/content/pkg/STATUTE-84/pdf/STATUTE-84-Pg1876.pdf" TargetMode="External" /><Relationship Id="rId9" Type="http://schemas.openxmlformats.org/officeDocument/2006/relationships/hyperlink" Target="https://www.bls.gov/news.release/pdf/ecec.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3C1B8B40E107540B0EE7C0502F8F00B" ma:contentTypeVersion="5" ma:contentTypeDescription="Create a new document." ma:contentTypeScope="" ma:versionID="ab3c29e2b7e2c0368bdd397d467f5a55">
  <xsd:schema xmlns:xsd="http://www.w3.org/2001/XMLSchema" xmlns:xs="http://www.w3.org/2001/XMLSchema" xmlns:p="http://schemas.microsoft.com/office/2006/metadata/properties" xmlns:ns2="06cddf33-ae8d-41b6-b830-8861ef0840e0" xmlns:ns3="583a906f-8199-4b70-aac8-7ffd74b015a2" targetNamespace="http://schemas.microsoft.com/office/2006/metadata/properties" ma:root="true" ma:fieldsID="238037738c119216ffec977e52cdb2e1" ns2:_="" ns3:_="">
    <xsd:import namespace="06cddf33-ae8d-41b6-b830-8861ef0840e0"/>
    <xsd:import namespace="583a906f-8199-4b70-aac8-7ffd74b015a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cddf33-ae8d-41b6-b830-8861ef0840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3a906f-8199-4b70-aac8-7ffd74b015a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004880-1A9E-49F1-9830-0445E311C034}">
  <ds:schemaRefs>
    <ds:schemaRef ds:uri="583a906f-8199-4b70-aac8-7ffd74b015a2"/>
    <ds:schemaRef ds:uri="http://purl.org/dc/terms/"/>
    <ds:schemaRef ds:uri="http://schemas.microsoft.com/office/2006/metadata/properties"/>
    <ds:schemaRef ds:uri="http://schemas.microsoft.com/office/infopath/2007/PartnerControls"/>
    <ds:schemaRef ds:uri="http://schemas.microsoft.com/office/2006/documentManagement/types"/>
    <ds:schemaRef ds:uri="http://purl.org/dc/elements/1.1/"/>
    <ds:schemaRef ds:uri="http://schemas.openxmlformats.org/package/2006/metadata/core-properties"/>
    <ds:schemaRef ds:uri="06cddf33-ae8d-41b6-b830-8861ef0840e0"/>
    <ds:schemaRef ds:uri="http://www.w3.org/XML/1998/namespace"/>
    <ds:schemaRef ds:uri="http://purl.org/dc/dcmitype/"/>
  </ds:schemaRefs>
</ds:datastoreItem>
</file>

<file path=customXml/itemProps2.xml><?xml version="1.0" encoding="utf-8"?>
<ds:datastoreItem xmlns:ds="http://schemas.openxmlformats.org/officeDocument/2006/customXml" ds:itemID="{8642ED19-16B6-45E5-92B0-7C884EFF227C}">
  <ds:schemaRefs>
    <ds:schemaRef ds:uri="http://schemas.microsoft.com/sharepoint/v3/contenttype/forms"/>
  </ds:schemaRefs>
</ds:datastoreItem>
</file>

<file path=customXml/itemProps3.xml><?xml version="1.0" encoding="utf-8"?>
<ds:datastoreItem xmlns:ds="http://schemas.openxmlformats.org/officeDocument/2006/customXml" ds:itemID="{0FBC72A5-BD86-4F2A-A4AB-9F24ED8BC1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cddf33-ae8d-41b6-b830-8861ef0840e0"/>
    <ds:schemaRef ds:uri="583a906f-8199-4b70-aac8-7ffd74b015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4746</Words>
  <Characters>26712</Characters>
  <Application>Microsoft Office Word</Application>
  <DocSecurity>0</DocSecurity>
  <Lines>222</Lines>
  <Paragraphs>62</Paragraphs>
  <ScaleCrop>false</ScaleCrop>
  <Company/>
  <LinksUpToDate>false</LinksUpToDate>
  <CharactersWithSpaces>31396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2023-09-14T20:01:00Z</dcterms:created>
  <dcterms:modified xsi:type="dcterms:W3CDTF">2023-09-14T20:01:00Z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0x01010003C1B8B40E107540B0EE7C0502F8F00B</vt:lpwstr>
  </property>
</Properties>
</file>