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772B" w:rsidRPr="00C370CE" w:rsidP="00C370CE" w14:paraId="1DD610FB" w14:textId="2D56B9CE">
      <w:pPr>
        <w:jc w:val="center"/>
        <w:rPr>
          <w:b/>
          <w:bCs/>
          <w:u w:val="single"/>
        </w:rPr>
      </w:pPr>
      <w:r w:rsidRPr="00C370CE">
        <w:rPr>
          <w:b/>
          <w:bCs/>
          <w:u w:val="single"/>
        </w:rPr>
        <w:t>N</w:t>
      </w:r>
      <w:r w:rsidRPr="00C370CE">
        <w:rPr>
          <w:b/>
          <w:bCs/>
          <w:u w:val="single"/>
        </w:rPr>
        <w:t>on-substantive change</w:t>
      </w:r>
    </w:p>
    <w:p w:rsidR="00C370CE" w:rsidP="00C370CE" w14:paraId="02B209F8" w14:textId="2BBC6063">
      <w:r>
        <w:t>T</w:t>
      </w:r>
      <w:r>
        <w:t xml:space="preserve">his data yields little to no medical value if collecting it is optional. </w:t>
      </w:r>
      <w:r>
        <w:t xml:space="preserve"> MED Bureau </w:t>
      </w:r>
      <w:r>
        <w:t xml:space="preserve">is indifferent to collecting this information from respondents </w:t>
      </w:r>
      <w:r>
        <w:t>we would like to remove</w:t>
      </w:r>
      <w:r>
        <w:t xml:space="preserve"> question 5d </w:t>
      </w:r>
      <w:r>
        <w:t>i</w:t>
      </w:r>
      <w:r>
        <w:t xml:space="preserve">n its entirety. </w:t>
      </w:r>
    </w:p>
    <w:p w:rsidR="00C370CE" w14:paraId="18D68BF3" w14:textId="77777777"/>
    <w:sectPr>
      <w:footerReference w:type="even" r:id="rId4"/>
      <w:footerReference w:type="default" r:id="rId5"/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70CE" w14:paraId="078F2957" w14:textId="15A396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 Box 2" descr="SBU - HEALTH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370CE" w:rsidRPr="00C370CE" w:rsidP="00C370CE" w14:textId="5A26DC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370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HEALTH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BU - HEALTH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0,0,0,15pt">
                <w:txbxContent>
                  <w:p w:rsidR="00C370CE" w:rsidRPr="00C370CE" w:rsidP="00C370CE" w14:paraId="5E96CC42" w14:textId="5A26DC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370C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HEALTH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70CE" w14:paraId="7F68772C" w14:textId="765E0F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 Box 3" descr="SBU - HEALTH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370CE" w:rsidRPr="00C370CE" w:rsidP="00C370CE" w14:textId="0FCFEB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370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HEALTH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SBU - HEALTH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C370CE" w:rsidRPr="00C370CE" w:rsidP="00C370CE" w14:paraId="47BF453C" w14:textId="0FCFEB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370C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HEALTH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70CE" w14:paraId="4ACC4E6C" w14:textId="7B1CE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 Box 1" descr="SBU - HEALTH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370CE" w:rsidRPr="00C370CE" w:rsidP="00C370CE" w14:textId="6E0E59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370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HEALTH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SBU - HEALTH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fill o:detectmouseclick="t"/>
              <v:textbox style="mso-fit-shape-to-text:t" inset="0,0,0,15pt">
                <w:txbxContent>
                  <w:p w:rsidR="00C370CE" w:rsidRPr="00C370CE" w:rsidP="00C370CE" w14:paraId="1C4A6B98" w14:textId="6E0E59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370C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HEALTH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CE"/>
    <w:rsid w:val="0047772B"/>
    <w:rsid w:val="00C370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2FF"/>
  <w15:chartTrackingRefBased/>
  <w15:docId w15:val="{2A4F9EE1-0CD7-42D7-AF03-5227D8E8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7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>Department of State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Nakeeda D</dc:creator>
  <cp:lastModifiedBy>Jones, Nakeeda D</cp:lastModifiedBy>
  <cp:revision>1</cp:revision>
  <dcterms:created xsi:type="dcterms:W3CDTF">2023-06-23T13:55:00Z</dcterms:created>
  <dcterms:modified xsi:type="dcterms:W3CDTF">2023-06-23T14:02:00Z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#000000,14,Calibri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SBU - HEALTH</vt:lpwstr>
  </property>
  <property fmtid="{D5CDD505-2E9C-101B-9397-08002B2CF9AE}" pid="5" name="MSIP_Label_2c38398a-ecb6-4425-8f16-014fd3cecec9_ActionId">
    <vt:lpwstr>600b66aa-1b80-41a2-9a4e-298f805ab18d</vt:lpwstr>
  </property>
  <property fmtid="{D5CDD505-2E9C-101B-9397-08002B2CF9AE}" pid="6" name="MSIP_Label_2c38398a-ecb6-4425-8f16-014fd3cecec9_ContentBits">
    <vt:lpwstr>2</vt:lpwstr>
  </property>
  <property fmtid="{D5CDD505-2E9C-101B-9397-08002B2CF9AE}" pid="7" name="MSIP_Label_2c38398a-ecb6-4425-8f16-014fd3cecec9_Enabled">
    <vt:lpwstr>true</vt:lpwstr>
  </property>
  <property fmtid="{D5CDD505-2E9C-101B-9397-08002B2CF9AE}" pid="8" name="MSIP_Label_2c38398a-ecb6-4425-8f16-014fd3cecec9_Method">
    <vt:lpwstr>Privileged</vt:lpwstr>
  </property>
  <property fmtid="{D5CDD505-2E9C-101B-9397-08002B2CF9AE}" pid="9" name="MSIP_Label_2c38398a-ecb6-4425-8f16-014fd3cecec9_Name">
    <vt:lpwstr>2c38398a-ecb6-4425-8f16-014fd3cecec9</vt:lpwstr>
  </property>
  <property fmtid="{D5CDD505-2E9C-101B-9397-08002B2CF9AE}" pid="10" name="MSIP_Label_2c38398a-ecb6-4425-8f16-014fd3cecec9_SetDate">
    <vt:lpwstr>2023-06-23T14:02:08Z</vt:lpwstr>
  </property>
  <property fmtid="{D5CDD505-2E9C-101B-9397-08002B2CF9AE}" pid="11" name="MSIP_Label_2c38398a-ecb6-4425-8f16-014fd3cecec9_SiteId">
    <vt:lpwstr>66cf5074-5afe-48d1-a691-a12b2121f44b</vt:lpwstr>
  </property>
</Properties>
</file>