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939" w:rsidRPr="007C5442" w:rsidP="00C47939" w14:paraId="187D0371" w14:textId="77777777">
      <w:pPr>
        <w:jc w:val="center"/>
        <w:rPr>
          <w:b/>
          <w:sz w:val="32"/>
          <w:szCs w:val="32"/>
        </w:rPr>
      </w:pPr>
      <w:r>
        <w:rPr>
          <w:b/>
          <w:sz w:val="32"/>
          <w:szCs w:val="32"/>
        </w:rPr>
        <w:t>Narrative of Changes Table</w:t>
      </w:r>
    </w:p>
    <w:p w:rsidR="00C47939" w:rsidRPr="00E25C21" w:rsidP="00C47939" w14:paraId="0EF9C033"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1E4F1635" w14:textId="77777777">
      <w:pPr>
        <w:jc w:val="center"/>
      </w:pPr>
    </w:p>
    <w:p w:rsidR="00C47939" w:rsidRPr="00E25C21" w:rsidP="00C47939" w14:paraId="5B13B323" w14:textId="133FA8B0">
      <w:pPr>
        <w:jc w:val="center"/>
      </w:pPr>
      <w:r w:rsidRPr="00E25C21">
        <w:t>Collection Title:</w:t>
      </w:r>
      <w:r w:rsidRPr="00E25C21" w:rsidR="002572E0">
        <w:t xml:space="preserve"> </w:t>
      </w:r>
      <w:r w:rsidR="001153F0">
        <w:t>Application/Registration for Disaster Assistance (Paper Form)</w:t>
      </w:r>
    </w:p>
    <w:p w:rsidR="00EF3765" w:rsidRPr="00E25C21" w:rsidP="00C47939" w14:paraId="1DCC3549" w14:textId="3EDA2C43">
      <w:pPr>
        <w:jc w:val="center"/>
      </w:pPr>
      <w:r w:rsidRPr="00E25C21">
        <w:t>OMB Control No.:</w:t>
      </w:r>
      <w:r w:rsidRPr="00E25C21" w:rsidR="002572E0">
        <w:t xml:space="preserve"> </w:t>
      </w:r>
      <w:r w:rsidRPr="00181ACC" w:rsidR="00181ACC">
        <w:t>1660-00</w:t>
      </w:r>
      <w:r w:rsidR="001153F0">
        <w:t>02</w:t>
      </w:r>
    </w:p>
    <w:p w:rsidR="002D53BC" w:rsidRPr="00E25C21" w:rsidP="00C47939" w14:paraId="3E24F6C1" w14:textId="795ABBDE">
      <w:pPr>
        <w:jc w:val="center"/>
      </w:pPr>
      <w:r w:rsidRPr="00E25C21">
        <w:t>Current Expiration Date:</w:t>
      </w:r>
      <w:r w:rsidRPr="00E25C21" w:rsidR="002572E0">
        <w:t xml:space="preserve"> </w:t>
      </w:r>
      <w:r w:rsidR="001153F0">
        <w:t xml:space="preserve">September </w:t>
      </w:r>
      <w:r w:rsidRPr="00181ACC" w:rsidR="00181ACC">
        <w:t>3</w:t>
      </w:r>
      <w:r w:rsidR="001153F0">
        <w:t>0</w:t>
      </w:r>
      <w:r w:rsidRPr="00181ACC" w:rsidR="00181ACC">
        <w:t>, 202</w:t>
      </w:r>
      <w:r w:rsidR="001153F0">
        <w:t>5</w:t>
      </w:r>
    </w:p>
    <w:p w:rsidR="00C47939" w:rsidRPr="00E25C21" w:rsidP="00C47939" w14:paraId="2B1B1DA9" w14:textId="001A215B">
      <w:pPr>
        <w:jc w:val="center"/>
      </w:pPr>
      <w:r w:rsidRPr="00E25C21">
        <w:t>Collection Instrument</w:t>
      </w:r>
      <w:r w:rsidRPr="00E25C21" w:rsidR="002D53BC">
        <w:t>(</w:t>
      </w:r>
      <w:r w:rsidRPr="00E25C21">
        <w:t>s</w:t>
      </w:r>
      <w:r w:rsidRPr="00E25C21" w:rsidR="001153F0">
        <w:t>):</w:t>
      </w:r>
      <w:r w:rsidRPr="00181ACC" w:rsidR="001153F0">
        <w:t xml:space="preserve"> FF</w:t>
      </w:r>
      <w:r w:rsidRPr="00181ACC" w:rsidR="00181ACC">
        <w:t>-104-FY-21-1</w:t>
      </w:r>
      <w:r w:rsidR="001153F0">
        <w:t>22</w:t>
      </w:r>
      <w:r w:rsidRPr="00131004" w:rsidR="00131004">
        <w:t xml:space="preserve"> (formerly 0</w:t>
      </w:r>
      <w:r w:rsidR="001153F0">
        <w:t>09</w:t>
      </w:r>
      <w:r w:rsidRPr="00131004" w:rsidR="00131004">
        <w:t>-0-1)</w:t>
      </w:r>
    </w:p>
    <w:p w:rsidR="00C47939" w:rsidRPr="00E25C21" w14:paraId="4A4DA42D" w14:textId="77777777"/>
    <w:p w:rsidR="00C47939" w:rsidRPr="00E25C21" w14:paraId="1FA02CA3" w14:textId="77777777"/>
    <w:tbl>
      <w:tblPr>
        <w:tblW w:w="114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7"/>
        <w:gridCol w:w="3741"/>
        <w:gridCol w:w="3741"/>
        <w:gridCol w:w="2489"/>
      </w:tblGrid>
      <w:tr w14:paraId="7DCAD9DB" w14:textId="77777777" w:rsidTr="0043445D">
        <w:tblPrEx>
          <w:tblW w:w="114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457" w:type="dxa"/>
          </w:tcPr>
          <w:p w:rsidR="00AE37D9" w:rsidRPr="00D9063F" w:rsidP="00D9063F" w14:paraId="5EDD3E55" w14:textId="77777777">
            <w:pPr>
              <w:jc w:val="center"/>
              <w:rPr>
                <w:b/>
              </w:rPr>
            </w:pPr>
            <w:r w:rsidRPr="00D9063F">
              <w:rPr>
                <w:b/>
              </w:rPr>
              <w:t>Location</w:t>
            </w:r>
          </w:p>
          <w:p w:rsidR="00AE37D9" w:rsidRPr="00D9063F" w:rsidP="00D9063F" w14:paraId="68AD29E7" w14:textId="77777777">
            <w:pPr>
              <w:jc w:val="center"/>
              <w:rPr>
                <w:b/>
              </w:rPr>
            </w:pPr>
          </w:p>
        </w:tc>
        <w:tc>
          <w:tcPr>
            <w:tcW w:w="3741" w:type="dxa"/>
          </w:tcPr>
          <w:p w:rsidR="00AE37D9" w:rsidRPr="00D9063F" w:rsidP="00D9063F" w14:paraId="562D79C1" w14:textId="77777777">
            <w:pPr>
              <w:jc w:val="center"/>
              <w:rPr>
                <w:b/>
                <w:color w:val="000000"/>
              </w:rPr>
            </w:pPr>
            <w:r w:rsidRPr="00D9063F">
              <w:rPr>
                <w:b/>
                <w:color w:val="000000"/>
              </w:rPr>
              <w:t>Current version</w:t>
            </w:r>
          </w:p>
        </w:tc>
        <w:tc>
          <w:tcPr>
            <w:tcW w:w="3741" w:type="dxa"/>
          </w:tcPr>
          <w:p w:rsidR="00AE37D9" w:rsidRPr="00D9063F" w:rsidP="00D9063F" w14:paraId="29A4BE1A" w14:textId="77777777">
            <w:pPr>
              <w:pStyle w:val="Heading1"/>
              <w:jc w:val="center"/>
            </w:pPr>
            <w:r w:rsidRPr="00D9063F">
              <w:t>Proposed Revision</w:t>
            </w:r>
          </w:p>
        </w:tc>
        <w:tc>
          <w:tcPr>
            <w:tcW w:w="2489" w:type="dxa"/>
          </w:tcPr>
          <w:p w:rsidR="00AE37D9" w:rsidRPr="00D9063F" w:rsidP="00D9063F" w14:paraId="301DAEE2" w14:textId="77777777">
            <w:pPr>
              <w:pStyle w:val="Heading1"/>
              <w:jc w:val="center"/>
            </w:pPr>
            <w:r>
              <w:t>Justification</w:t>
            </w:r>
          </w:p>
        </w:tc>
      </w:tr>
      <w:tr w14:paraId="15F9F67B" w14:textId="77777777" w:rsidTr="0043445D">
        <w:tblPrEx>
          <w:tblW w:w="11428" w:type="dxa"/>
          <w:tblInd w:w="-675" w:type="dxa"/>
          <w:tblLook w:val="0000"/>
        </w:tblPrEx>
        <w:trPr>
          <w:trHeight w:val="63"/>
        </w:trPr>
        <w:tc>
          <w:tcPr>
            <w:tcW w:w="1457" w:type="dxa"/>
          </w:tcPr>
          <w:p w:rsidR="0024533C" w:rsidRPr="00131004" w:rsidP="0024533C" w14:paraId="3442601D" w14:textId="7E388532">
            <w:pPr>
              <w:rPr>
                <w:b/>
                <w:bCs/>
                <w:sz w:val="22"/>
                <w:szCs w:val="22"/>
              </w:rPr>
            </w:pPr>
            <w:r>
              <w:rPr>
                <w:b/>
                <w:bCs/>
                <w:sz w:val="22"/>
                <w:szCs w:val="22"/>
              </w:rPr>
              <w:t>Form Name</w:t>
            </w:r>
          </w:p>
        </w:tc>
        <w:tc>
          <w:tcPr>
            <w:tcW w:w="3741" w:type="dxa"/>
          </w:tcPr>
          <w:p w:rsidR="0024533C" w:rsidP="0024533C" w14:paraId="716E0050" w14:textId="3CEA83D6">
            <w:pPr>
              <w:rPr>
                <w:bCs/>
                <w:sz w:val="22"/>
                <w:szCs w:val="22"/>
              </w:rPr>
            </w:pPr>
            <w:r w:rsidRPr="00CC6B6A">
              <w:t>Application/Registration for Disaster Assistance</w:t>
            </w:r>
          </w:p>
        </w:tc>
        <w:tc>
          <w:tcPr>
            <w:tcW w:w="3741" w:type="dxa"/>
          </w:tcPr>
          <w:p w:rsidR="0024533C" w:rsidRPr="00131004" w:rsidP="0024533C" w14:paraId="240EFDB7" w14:textId="6CB1B515">
            <w:pPr>
              <w:pStyle w:val="Default"/>
              <w:rPr>
                <w:bCs/>
                <w:color w:val="auto"/>
                <w:sz w:val="22"/>
                <w:szCs w:val="22"/>
              </w:rPr>
            </w:pPr>
            <w:r w:rsidRPr="00276D1F">
              <w:rPr>
                <w:color w:val="FF0000"/>
              </w:rPr>
              <w:t>Application</w:t>
            </w:r>
            <w:r w:rsidRPr="00CC6B6A">
              <w:t xml:space="preserve"> </w:t>
            </w:r>
            <w:r w:rsidRPr="00276D1F">
              <w:rPr>
                <w:color w:val="FF0000"/>
              </w:rPr>
              <w:t>for</w:t>
            </w:r>
            <w:r w:rsidRPr="00CC6B6A">
              <w:t xml:space="preserve"> Disaster Assistance</w:t>
            </w:r>
          </w:p>
        </w:tc>
        <w:tc>
          <w:tcPr>
            <w:tcW w:w="2489" w:type="dxa"/>
          </w:tcPr>
          <w:p w:rsidR="0024533C" w:rsidP="0024533C" w14:paraId="6E282AAC" w14:textId="5AD7CCA9">
            <w:pPr>
              <w:pStyle w:val="Default"/>
              <w:rPr>
                <w:bCs/>
                <w:color w:val="auto"/>
                <w:sz w:val="22"/>
                <w:szCs w:val="22"/>
              </w:rPr>
            </w:pPr>
            <w:r w:rsidRPr="00CC6B6A">
              <w:rPr>
                <w:bCs/>
              </w:rPr>
              <w:t>Calibrated Survivor Messaging</w:t>
            </w:r>
          </w:p>
        </w:tc>
      </w:tr>
      <w:tr w14:paraId="3B351684" w14:textId="77777777" w:rsidTr="0043445D">
        <w:tblPrEx>
          <w:tblW w:w="11428" w:type="dxa"/>
          <w:tblInd w:w="-675" w:type="dxa"/>
          <w:tblLook w:val="0000"/>
        </w:tblPrEx>
        <w:trPr>
          <w:trHeight w:val="63"/>
        </w:trPr>
        <w:tc>
          <w:tcPr>
            <w:tcW w:w="1457" w:type="dxa"/>
          </w:tcPr>
          <w:p w:rsidR="001153F0" w:rsidRPr="00131004" w:rsidP="00781CC2" w14:paraId="34EE0019" w14:textId="49C7F454">
            <w:pPr>
              <w:rPr>
                <w:b/>
                <w:bCs/>
                <w:sz w:val="22"/>
                <w:szCs w:val="22"/>
              </w:rPr>
            </w:pPr>
            <w:r>
              <w:rPr>
                <w:b/>
                <w:bCs/>
                <w:sz w:val="22"/>
                <w:szCs w:val="22"/>
              </w:rPr>
              <w:t>1</w:t>
            </w:r>
          </w:p>
        </w:tc>
        <w:tc>
          <w:tcPr>
            <w:tcW w:w="3741" w:type="dxa"/>
          </w:tcPr>
          <w:p w:rsidR="001153F0" w:rsidP="00781CC2" w14:paraId="298680A5" w14:textId="7F785EFF">
            <w:pPr>
              <w:rPr>
                <w:bCs/>
                <w:sz w:val="22"/>
                <w:szCs w:val="22"/>
              </w:rPr>
            </w:pPr>
            <w:r>
              <w:rPr>
                <w:bCs/>
                <w:sz w:val="22"/>
                <w:szCs w:val="22"/>
              </w:rPr>
              <w:t>Mr. or Mrs.</w:t>
            </w:r>
          </w:p>
        </w:tc>
        <w:tc>
          <w:tcPr>
            <w:tcW w:w="3741" w:type="dxa"/>
          </w:tcPr>
          <w:p w:rsidR="001153F0" w:rsidRPr="00131004" w:rsidP="00781CC2" w14:paraId="2802114F" w14:textId="6922396C">
            <w:pPr>
              <w:pStyle w:val="Default"/>
              <w:rPr>
                <w:bCs/>
                <w:color w:val="auto"/>
                <w:sz w:val="22"/>
                <w:szCs w:val="22"/>
              </w:rPr>
            </w:pPr>
            <w:r>
              <w:rPr>
                <w:bCs/>
                <w:sz w:val="22"/>
                <w:szCs w:val="22"/>
              </w:rPr>
              <w:t xml:space="preserve">1. </w:t>
            </w:r>
            <w:r w:rsidRPr="00276D1F">
              <w:rPr>
                <w:bCs/>
                <w:color w:val="FF0000"/>
                <w:sz w:val="22"/>
                <w:szCs w:val="22"/>
              </w:rPr>
              <w:t>Name of Applicant (last, first, MI)</w:t>
            </w:r>
          </w:p>
        </w:tc>
        <w:tc>
          <w:tcPr>
            <w:tcW w:w="2489" w:type="dxa"/>
          </w:tcPr>
          <w:p w:rsidR="00BC257F" w:rsidP="00781CC2" w14:paraId="084103D3" w14:textId="77777777">
            <w:pPr>
              <w:pStyle w:val="Default"/>
              <w:rPr>
                <w:bCs/>
                <w:color w:val="auto"/>
                <w:sz w:val="22"/>
                <w:szCs w:val="22"/>
              </w:rPr>
            </w:pPr>
            <w:r w:rsidRPr="00BC257F">
              <w:rPr>
                <w:bCs/>
                <w:color w:val="auto"/>
                <w:sz w:val="22"/>
                <w:szCs w:val="22"/>
              </w:rPr>
              <w:t xml:space="preserve">Change to numbering </w:t>
            </w:r>
          </w:p>
          <w:p w:rsidR="001153F0" w:rsidP="00781CC2" w14:paraId="725ED598" w14:textId="1C1261DC">
            <w:pPr>
              <w:pStyle w:val="Default"/>
              <w:rPr>
                <w:bCs/>
                <w:color w:val="auto"/>
                <w:sz w:val="22"/>
                <w:szCs w:val="22"/>
              </w:rPr>
            </w:pPr>
            <w:r>
              <w:rPr>
                <w:bCs/>
                <w:color w:val="auto"/>
                <w:sz w:val="22"/>
                <w:szCs w:val="22"/>
              </w:rPr>
              <w:t>Equity adjustment</w:t>
            </w:r>
          </w:p>
        </w:tc>
      </w:tr>
      <w:tr w14:paraId="30B03DFF" w14:textId="77777777" w:rsidTr="0043445D">
        <w:tblPrEx>
          <w:tblW w:w="11428" w:type="dxa"/>
          <w:tblInd w:w="-675" w:type="dxa"/>
          <w:tblLook w:val="0000"/>
        </w:tblPrEx>
        <w:trPr>
          <w:trHeight w:val="63"/>
        </w:trPr>
        <w:tc>
          <w:tcPr>
            <w:tcW w:w="1457" w:type="dxa"/>
          </w:tcPr>
          <w:p w:rsidR="001153F0" w:rsidRPr="00131004" w:rsidP="00781CC2" w14:paraId="32C89D8D" w14:textId="47E16621">
            <w:pPr>
              <w:rPr>
                <w:b/>
                <w:bCs/>
                <w:sz w:val="22"/>
                <w:szCs w:val="22"/>
              </w:rPr>
            </w:pPr>
            <w:r>
              <w:rPr>
                <w:b/>
                <w:bCs/>
                <w:sz w:val="22"/>
                <w:szCs w:val="22"/>
              </w:rPr>
              <w:t>2</w:t>
            </w:r>
          </w:p>
        </w:tc>
        <w:tc>
          <w:tcPr>
            <w:tcW w:w="3741" w:type="dxa"/>
          </w:tcPr>
          <w:p w:rsidR="001153F0" w:rsidP="00781CC2" w14:paraId="5550E5CA" w14:textId="1AA2874B">
            <w:pPr>
              <w:rPr>
                <w:bCs/>
                <w:sz w:val="22"/>
                <w:szCs w:val="22"/>
              </w:rPr>
            </w:pPr>
            <w:r>
              <w:rPr>
                <w:bCs/>
                <w:sz w:val="22"/>
                <w:szCs w:val="22"/>
              </w:rPr>
              <w:t>Name of Applicant (last, first, MI)</w:t>
            </w:r>
          </w:p>
        </w:tc>
        <w:tc>
          <w:tcPr>
            <w:tcW w:w="3741" w:type="dxa"/>
          </w:tcPr>
          <w:p w:rsidR="001153F0" w:rsidRPr="00131004" w:rsidP="00781CC2" w14:paraId="1B8C5FBC" w14:textId="410498DE">
            <w:pPr>
              <w:pStyle w:val="Default"/>
              <w:rPr>
                <w:bCs/>
                <w:color w:val="auto"/>
                <w:sz w:val="22"/>
                <w:szCs w:val="22"/>
              </w:rPr>
            </w:pPr>
            <w:r>
              <w:rPr>
                <w:bCs/>
                <w:color w:val="auto"/>
                <w:sz w:val="22"/>
                <w:szCs w:val="22"/>
              </w:rPr>
              <w:t xml:space="preserve">2. </w:t>
            </w:r>
            <w:r w:rsidRPr="00BC257F">
              <w:rPr>
                <w:bCs/>
                <w:color w:val="FF0000"/>
                <w:sz w:val="22"/>
                <w:szCs w:val="22"/>
              </w:rPr>
              <w:t>Preferred name</w:t>
            </w:r>
          </w:p>
        </w:tc>
        <w:tc>
          <w:tcPr>
            <w:tcW w:w="2489" w:type="dxa"/>
          </w:tcPr>
          <w:p w:rsidR="001153F0" w:rsidP="00781CC2" w14:paraId="7341719B" w14:textId="3C34D6FD">
            <w:pPr>
              <w:pStyle w:val="Default"/>
              <w:rPr>
                <w:bCs/>
                <w:color w:val="auto"/>
                <w:sz w:val="22"/>
                <w:szCs w:val="22"/>
              </w:rPr>
            </w:pPr>
            <w:r>
              <w:rPr>
                <w:bCs/>
                <w:color w:val="auto"/>
                <w:sz w:val="22"/>
                <w:szCs w:val="22"/>
              </w:rPr>
              <w:t>Equity adjustment</w:t>
            </w:r>
          </w:p>
        </w:tc>
      </w:tr>
      <w:tr w14:paraId="7F4FCE98" w14:textId="77777777" w:rsidTr="0043445D">
        <w:tblPrEx>
          <w:tblW w:w="11428" w:type="dxa"/>
          <w:tblInd w:w="-675" w:type="dxa"/>
          <w:tblLook w:val="0000"/>
        </w:tblPrEx>
        <w:trPr>
          <w:trHeight w:val="63"/>
        </w:trPr>
        <w:tc>
          <w:tcPr>
            <w:tcW w:w="1457" w:type="dxa"/>
          </w:tcPr>
          <w:p w:rsidR="00AE37D9" w:rsidRPr="002065CD" w:rsidP="00781CC2" w14:paraId="6A14AAE1" w14:textId="682D0456">
            <w:pPr>
              <w:rPr>
                <w:b/>
                <w:sz w:val="22"/>
                <w:szCs w:val="22"/>
              </w:rPr>
            </w:pPr>
            <w:r>
              <w:rPr>
                <w:b/>
                <w:sz w:val="22"/>
                <w:szCs w:val="22"/>
              </w:rPr>
              <w:t>3</w:t>
            </w:r>
          </w:p>
        </w:tc>
        <w:tc>
          <w:tcPr>
            <w:tcW w:w="3741" w:type="dxa"/>
          </w:tcPr>
          <w:p w:rsidR="00AE37D9" w:rsidRPr="002065CD" w:rsidP="00781CC2" w14:paraId="35EC718D" w14:textId="310EB049">
            <w:pPr>
              <w:rPr>
                <w:bCs/>
                <w:sz w:val="22"/>
                <w:szCs w:val="22"/>
              </w:rPr>
            </w:pPr>
            <w:r>
              <w:rPr>
                <w:bCs/>
                <w:sz w:val="22"/>
                <w:szCs w:val="22"/>
              </w:rPr>
              <w:t>Language</w:t>
            </w:r>
          </w:p>
        </w:tc>
        <w:tc>
          <w:tcPr>
            <w:tcW w:w="3741" w:type="dxa"/>
          </w:tcPr>
          <w:p w:rsidR="00AE37D9" w:rsidRPr="002065CD" w:rsidP="00781CC2" w14:paraId="4ACCF2B5" w14:textId="2C1EEAB8">
            <w:pPr>
              <w:pStyle w:val="Default"/>
              <w:rPr>
                <w:bCs/>
                <w:color w:val="auto"/>
                <w:sz w:val="22"/>
                <w:szCs w:val="22"/>
              </w:rPr>
            </w:pPr>
            <w:r w:rsidRPr="005E289B">
              <w:rPr>
                <w:bCs/>
                <w:color w:val="FF0000"/>
                <w:sz w:val="22"/>
                <w:szCs w:val="22"/>
              </w:rPr>
              <w:t>3</w:t>
            </w:r>
            <w:r>
              <w:rPr>
                <w:bCs/>
                <w:color w:val="auto"/>
                <w:sz w:val="22"/>
                <w:szCs w:val="22"/>
              </w:rPr>
              <w:t>. Applicant Social Security No.</w:t>
            </w:r>
          </w:p>
        </w:tc>
        <w:tc>
          <w:tcPr>
            <w:tcW w:w="2489" w:type="dxa"/>
          </w:tcPr>
          <w:p w:rsidR="00AE37D9" w:rsidP="00781CC2" w14:paraId="7F859D3A" w14:textId="77777777">
            <w:pPr>
              <w:pStyle w:val="Default"/>
              <w:rPr>
                <w:bCs/>
                <w:color w:val="auto"/>
                <w:sz w:val="22"/>
                <w:szCs w:val="22"/>
              </w:rPr>
            </w:pPr>
            <w:r>
              <w:rPr>
                <w:bCs/>
                <w:color w:val="auto"/>
                <w:sz w:val="22"/>
                <w:szCs w:val="22"/>
              </w:rPr>
              <w:t>Change to numbering</w:t>
            </w:r>
          </w:p>
          <w:p w:rsidR="004A4D5F" w:rsidP="00781CC2" w14:paraId="1E72D43D" w14:textId="77777777">
            <w:pPr>
              <w:pStyle w:val="Default"/>
              <w:rPr>
                <w:bCs/>
                <w:color w:val="auto"/>
                <w:sz w:val="22"/>
                <w:szCs w:val="22"/>
              </w:rPr>
            </w:pPr>
            <w:r>
              <w:rPr>
                <w:bCs/>
                <w:color w:val="auto"/>
                <w:sz w:val="22"/>
                <w:szCs w:val="22"/>
              </w:rPr>
              <w:t>The language question is removed, incorporated into question 6 options.</w:t>
            </w:r>
          </w:p>
          <w:p w:rsidR="002274D2" w:rsidP="00781CC2" w14:paraId="0EB59F55" w14:textId="762F2BFC">
            <w:pPr>
              <w:pStyle w:val="Default"/>
              <w:rPr>
                <w:bCs/>
                <w:color w:val="auto"/>
                <w:sz w:val="22"/>
                <w:szCs w:val="22"/>
              </w:rPr>
            </w:pPr>
          </w:p>
          <w:p w:rsidR="002274D2" w:rsidP="00781CC2" w14:paraId="0AB75DA8" w14:textId="3790BA4B">
            <w:pPr>
              <w:pStyle w:val="Default"/>
              <w:rPr>
                <w:bCs/>
                <w:color w:val="auto"/>
                <w:sz w:val="22"/>
                <w:szCs w:val="22"/>
              </w:rPr>
            </w:pPr>
            <w:r w:rsidRPr="004A4D5F">
              <w:rPr>
                <w:bCs/>
                <w:sz w:val="22"/>
                <w:szCs w:val="22"/>
              </w:rPr>
              <w:t>Align with streamline RI</w:t>
            </w:r>
          </w:p>
          <w:p w:rsidR="002274D2" w:rsidRPr="002065CD" w:rsidP="00781CC2" w14:paraId="3387E458" w14:textId="68AE3F7E">
            <w:pPr>
              <w:pStyle w:val="Default"/>
              <w:rPr>
                <w:bCs/>
                <w:color w:val="auto"/>
                <w:sz w:val="22"/>
                <w:szCs w:val="22"/>
              </w:rPr>
            </w:pPr>
            <w:r w:rsidRPr="002274D2">
              <w:rPr>
                <w:bCs/>
                <w:color w:val="auto"/>
                <w:sz w:val="22"/>
                <w:szCs w:val="22"/>
              </w:rPr>
              <w:t>Call Center Legacy updates</w:t>
            </w:r>
          </w:p>
        </w:tc>
      </w:tr>
      <w:tr w14:paraId="4D1793D6" w14:textId="77777777" w:rsidTr="0043445D">
        <w:tblPrEx>
          <w:tblW w:w="11428" w:type="dxa"/>
          <w:tblInd w:w="-675" w:type="dxa"/>
          <w:tblLook w:val="0000"/>
        </w:tblPrEx>
        <w:trPr>
          <w:trHeight w:val="63"/>
        </w:trPr>
        <w:tc>
          <w:tcPr>
            <w:tcW w:w="1457" w:type="dxa"/>
          </w:tcPr>
          <w:p w:rsidR="00AE37D9" w:rsidRPr="002065CD" w:rsidP="00781CC2" w14:paraId="33B59A20" w14:textId="46565AF2">
            <w:pPr>
              <w:rPr>
                <w:b/>
                <w:sz w:val="22"/>
                <w:szCs w:val="22"/>
              </w:rPr>
            </w:pPr>
            <w:r>
              <w:rPr>
                <w:b/>
                <w:sz w:val="22"/>
                <w:szCs w:val="22"/>
              </w:rPr>
              <w:t>4</w:t>
            </w:r>
          </w:p>
        </w:tc>
        <w:tc>
          <w:tcPr>
            <w:tcW w:w="3741" w:type="dxa"/>
          </w:tcPr>
          <w:p w:rsidR="00AE37D9" w:rsidRPr="002065CD" w:rsidP="00781CC2" w14:paraId="58E68FAC" w14:textId="3EDD29D3">
            <w:pPr>
              <w:rPr>
                <w:bCs/>
                <w:sz w:val="22"/>
                <w:szCs w:val="22"/>
              </w:rPr>
            </w:pPr>
            <w:r w:rsidRPr="0024533C">
              <w:rPr>
                <w:bCs/>
                <w:sz w:val="22"/>
                <w:szCs w:val="22"/>
              </w:rPr>
              <w:t>Applicant Social Security No.</w:t>
            </w:r>
          </w:p>
        </w:tc>
        <w:tc>
          <w:tcPr>
            <w:tcW w:w="3741" w:type="dxa"/>
          </w:tcPr>
          <w:p w:rsidR="00AE37D9" w:rsidRPr="002065CD" w:rsidP="00781CC2" w14:paraId="20228F5B" w14:textId="31205A8C">
            <w:pPr>
              <w:rPr>
                <w:bCs/>
                <w:sz w:val="22"/>
                <w:szCs w:val="22"/>
              </w:rPr>
            </w:pPr>
            <w:r w:rsidRPr="005E289B">
              <w:rPr>
                <w:bCs/>
                <w:color w:val="FF0000"/>
                <w:sz w:val="22"/>
                <w:szCs w:val="22"/>
              </w:rPr>
              <w:t>4</w:t>
            </w:r>
            <w:r>
              <w:rPr>
                <w:bCs/>
                <w:sz w:val="22"/>
                <w:szCs w:val="22"/>
              </w:rPr>
              <w:t>. Date Of Birth</w:t>
            </w:r>
          </w:p>
        </w:tc>
        <w:tc>
          <w:tcPr>
            <w:tcW w:w="2489" w:type="dxa"/>
          </w:tcPr>
          <w:p w:rsidR="00AE37D9" w:rsidRPr="002065CD" w:rsidP="00781CC2" w14:paraId="68E24FAD" w14:textId="7CAC3432">
            <w:pPr>
              <w:rPr>
                <w:bCs/>
                <w:sz w:val="22"/>
                <w:szCs w:val="22"/>
              </w:rPr>
            </w:pPr>
            <w:r w:rsidRPr="00ED6FB3">
              <w:rPr>
                <w:bCs/>
                <w:sz w:val="22"/>
                <w:szCs w:val="22"/>
              </w:rPr>
              <w:t>Change to numbering</w:t>
            </w:r>
          </w:p>
        </w:tc>
      </w:tr>
      <w:tr w14:paraId="127E134B" w14:textId="77777777" w:rsidTr="0043445D">
        <w:tblPrEx>
          <w:tblW w:w="11428" w:type="dxa"/>
          <w:tblInd w:w="-675" w:type="dxa"/>
          <w:tblLook w:val="0000"/>
        </w:tblPrEx>
        <w:trPr>
          <w:trHeight w:val="63"/>
        </w:trPr>
        <w:tc>
          <w:tcPr>
            <w:tcW w:w="1457" w:type="dxa"/>
          </w:tcPr>
          <w:p w:rsidR="00AE37D9" w:rsidRPr="002065CD" w:rsidP="00781CC2" w14:paraId="1C8F597A" w14:textId="66119C5A">
            <w:pPr>
              <w:rPr>
                <w:b/>
                <w:sz w:val="22"/>
                <w:szCs w:val="22"/>
              </w:rPr>
            </w:pPr>
            <w:r>
              <w:rPr>
                <w:b/>
                <w:sz w:val="22"/>
                <w:szCs w:val="22"/>
              </w:rPr>
              <w:t>5</w:t>
            </w:r>
          </w:p>
        </w:tc>
        <w:tc>
          <w:tcPr>
            <w:tcW w:w="3741" w:type="dxa"/>
          </w:tcPr>
          <w:p w:rsidR="00AE37D9" w:rsidRPr="002065CD" w:rsidP="00781CC2" w14:paraId="426863E7" w14:textId="48CD44CA">
            <w:pPr>
              <w:rPr>
                <w:bCs/>
                <w:sz w:val="22"/>
                <w:szCs w:val="22"/>
              </w:rPr>
            </w:pPr>
            <w:r>
              <w:rPr>
                <w:bCs/>
                <w:sz w:val="22"/>
                <w:szCs w:val="22"/>
              </w:rPr>
              <w:t>Date of Birth</w:t>
            </w:r>
          </w:p>
        </w:tc>
        <w:tc>
          <w:tcPr>
            <w:tcW w:w="3741" w:type="dxa"/>
          </w:tcPr>
          <w:p w:rsidR="00AE37D9" w:rsidRPr="002065CD" w:rsidP="00781CC2" w14:paraId="39CD72CE" w14:textId="0313E59F">
            <w:pPr>
              <w:rPr>
                <w:bCs/>
                <w:sz w:val="22"/>
                <w:szCs w:val="22"/>
              </w:rPr>
            </w:pPr>
            <w:r w:rsidRPr="005E289B">
              <w:rPr>
                <w:bCs/>
                <w:color w:val="FF0000"/>
                <w:sz w:val="22"/>
                <w:szCs w:val="22"/>
              </w:rPr>
              <w:t>5</w:t>
            </w:r>
            <w:r>
              <w:rPr>
                <w:bCs/>
                <w:sz w:val="22"/>
                <w:szCs w:val="22"/>
              </w:rPr>
              <w:t>. Email</w:t>
            </w:r>
          </w:p>
        </w:tc>
        <w:tc>
          <w:tcPr>
            <w:tcW w:w="2489" w:type="dxa"/>
          </w:tcPr>
          <w:p w:rsidR="00AE37D9" w:rsidRPr="002065CD" w:rsidP="00781CC2" w14:paraId="19BA132B" w14:textId="4B63FE24">
            <w:pPr>
              <w:rPr>
                <w:bCs/>
                <w:sz w:val="22"/>
                <w:szCs w:val="22"/>
              </w:rPr>
            </w:pPr>
            <w:r w:rsidRPr="00ED6FB3">
              <w:rPr>
                <w:bCs/>
                <w:sz w:val="22"/>
                <w:szCs w:val="22"/>
              </w:rPr>
              <w:t>Change to numbering</w:t>
            </w:r>
          </w:p>
        </w:tc>
      </w:tr>
      <w:tr w14:paraId="6C1B3ACF" w14:textId="77777777" w:rsidTr="0043445D">
        <w:tblPrEx>
          <w:tblW w:w="11428" w:type="dxa"/>
          <w:tblInd w:w="-675" w:type="dxa"/>
          <w:tblLook w:val="0000"/>
        </w:tblPrEx>
        <w:trPr>
          <w:trHeight w:val="63"/>
        </w:trPr>
        <w:tc>
          <w:tcPr>
            <w:tcW w:w="1457" w:type="dxa"/>
          </w:tcPr>
          <w:p w:rsidR="00ED6FB3" w:rsidP="00781CC2" w14:paraId="1D395835" w14:textId="6BAC0ABC">
            <w:pPr>
              <w:rPr>
                <w:b/>
                <w:sz w:val="22"/>
                <w:szCs w:val="22"/>
              </w:rPr>
            </w:pPr>
            <w:r>
              <w:rPr>
                <w:b/>
                <w:sz w:val="22"/>
                <w:szCs w:val="22"/>
              </w:rPr>
              <w:t>6</w:t>
            </w:r>
          </w:p>
        </w:tc>
        <w:tc>
          <w:tcPr>
            <w:tcW w:w="3741" w:type="dxa"/>
          </w:tcPr>
          <w:p w:rsidR="00ED6FB3" w:rsidP="00781CC2" w14:paraId="3BF99995" w14:textId="40EB171D">
            <w:pPr>
              <w:rPr>
                <w:bCs/>
                <w:sz w:val="22"/>
                <w:szCs w:val="22"/>
              </w:rPr>
            </w:pPr>
            <w:r>
              <w:rPr>
                <w:bCs/>
                <w:sz w:val="22"/>
                <w:szCs w:val="22"/>
              </w:rPr>
              <w:t>Email</w:t>
            </w:r>
          </w:p>
        </w:tc>
        <w:tc>
          <w:tcPr>
            <w:tcW w:w="3741" w:type="dxa"/>
          </w:tcPr>
          <w:p w:rsidR="00ED6FB3" w:rsidP="00781CC2" w14:paraId="3D3C5A90" w14:textId="761FB322">
            <w:pPr>
              <w:rPr>
                <w:bCs/>
                <w:sz w:val="22"/>
                <w:szCs w:val="22"/>
              </w:rPr>
            </w:pPr>
            <w:r w:rsidRPr="005E289B">
              <w:rPr>
                <w:bCs/>
                <w:color w:val="FF0000"/>
                <w:sz w:val="22"/>
                <w:szCs w:val="22"/>
              </w:rPr>
              <w:t>6</w:t>
            </w:r>
            <w:r w:rsidR="009A7C83">
              <w:rPr>
                <w:bCs/>
                <w:sz w:val="22"/>
                <w:szCs w:val="22"/>
              </w:rPr>
              <w:t xml:space="preserve">. </w:t>
            </w:r>
            <w:r w:rsidRPr="009A7C83" w:rsidR="009A7C83">
              <w:rPr>
                <w:bCs/>
                <w:sz w:val="22"/>
                <w:szCs w:val="22"/>
              </w:rPr>
              <w:t>Do you have a disability or language need that requires an accommodation to interact with FEMA staff and/or access FEMA programs?</w:t>
            </w:r>
          </w:p>
          <w:p w:rsidR="004A4D5F" w:rsidP="00781CC2" w14:paraId="392820C1" w14:textId="77777777">
            <w:pPr>
              <w:rPr>
                <w:bCs/>
                <w:sz w:val="22"/>
                <w:szCs w:val="22"/>
              </w:rPr>
            </w:pPr>
          </w:p>
          <w:p w:rsidR="004A4D5F" w:rsidP="00781CC2" w14:paraId="207B900D" w14:textId="48E2723C">
            <w:pPr>
              <w:rPr>
                <w:bCs/>
                <w:sz w:val="22"/>
                <w:szCs w:val="22"/>
              </w:rPr>
            </w:pPr>
            <w:r>
              <w:rPr>
                <w:bCs/>
                <w:sz w:val="22"/>
                <w:szCs w:val="22"/>
              </w:rPr>
              <w:t>Yes No</w:t>
            </w:r>
          </w:p>
          <w:p w:rsidR="004A4D5F" w:rsidP="00781CC2" w14:paraId="671F5C58" w14:textId="77777777">
            <w:pPr>
              <w:rPr>
                <w:bCs/>
                <w:sz w:val="22"/>
                <w:szCs w:val="22"/>
              </w:rPr>
            </w:pPr>
          </w:p>
          <w:p w:rsidR="004A4D5F" w:rsidP="00781CC2" w14:paraId="7185C909" w14:textId="1E6A54F6">
            <w:pPr>
              <w:rPr>
                <w:bCs/>
                <w:sz w:val="22"/>
                <w:szCs w:val="22"/>
              </w:rPr>
            </w:pPr>
            <w:r w:rsidRPr="004A4D5F">
              <w:rPr>
                <w:bCs/>
                <w:sz w:val="22"/>
                <w:szCs w:val="22"/>
              </w:rPr>
              <w:t>If Yes, what do you need? (select all that apply)</w:t>
            </w:r>
          </w:p>
        </w:tc>
        <w:tc>
          <w:tcPr>
            <w:tcW w:w="2489" w:type="dxa"/>
          </w:tcPr>
          <w:p w:rsidR="00ED6FB3" w:rsidRPr="002065CD" w:rsidP="00781CC2" w14:paraId="347E4B4B" w14:textId="41F19B85">
            <w:pPr>
              <w:rPr>
                <w:bCs/>
                <w:sz w:val="22"/>
                <w:szCs w:val="22"/>
              </w:rPr>
            </w:pPr>
            <w:r w:rsidRPr="00ED6FB3">
              <w:rPr>
                <w:bCs/>
                <w:sz w:val="22"/>
                <w:szCs w:val="22"/>
              </w:rPr>
              <w:t>Change to numbering</w:t>
            </w:r>
          </w:p>
        </w:tc>
      </w:tr>
      <w:tr w14:paraId="5C76D082" w14:textId="77777777" w:rsidTr="0043445D">
        <w:tblPrEx>
          <w:tblW w:w="11428" w:type="dxa"/>
          <w:tblInd w:w="-675" w:type="dxa"/>
          <w:tblLook w:val="0000"/>
        </w:tblPrEx>
        <w:trPr>
          <w:trHeight w:val="63"/>
        </w:trPr>
        <w:tc>
          <w:tcPr>
            <w:tcW w:w="1457" w:type="dxa"/>
          </w:tcPr>
          <w:p w:rsidR="009A7C83" w:rsidP="00781CC2" w14:paraId="6F41700E" w14:textId="356B9636">
            <w:pPr>
              <w:rPr>
                <w:b/>
                <w:sz w:val="22"/>
                <w:szCs w:val="22"/>
              </w:rPr>
            </w:pPr>
            <w:r>
              <w:rPr>
                <w:b/>
                <w:sz w:val="22"/>
                <w:szCs w:val="22"/>
              </w:rPr>
              <w:t>7</w:t>
            </w:r>
          </w:p>
        </w:tc>
        <w:tc>
          <w:tcPr>
            <w:tcW w:w="3741" w:type="dxa"/>
          </w:tcPr>
          <w:p w:rsidR="009A7C83" w:rsidP="00781CC2" w14:paraId="2F156ABB" w14:textId="133606CC">
            <w:pPr>
              <w:rPr>
                <w:bCs/>
                <w:sz w:val="22"/>
                <w:szCs w:val="22"/>
              </w:rPr>
            </w:pPr>
            <w:r w:rsidRPr="009A7C83">
              <w:rPr>
                <w:bCs/>
                <w:sz w:val="22"/>
                <w:szCs w:val="22"/>
              </w:rPr>
              <w:t>Do you have a disability or language need that requires an accommodation to interact with FEMA staff and/or access FEMA programs?</w:t>
            </w:r>
          </w:p>
          <w:p w:rsidR="004A4D5F" w:rsidP="00781CC2" w14:paraId="14CFC8DF" w14:textId="387E0FE7">
            <w:pPr>
              <w:rPr>
                <w:bCs/>
                <w:sz w:val="22"/>
                <w:szCs w:val="22"/>
              </w:rPr>
            </w:pPr>
            <w:r>
              <w:rPr>
                <w:bCs/>
                <w:sz w:val="22"/>
                <w:szCs w:val="22"/>
              </w:rPr>
              <w:t>Yes No</w:t>
            </w:r>
          </w:p>
          <w:p w:rsidR="008C59D3" w:rsidP="00781CC2" w14:paraId="6407FEF1" w14:textId="77777777">
            <w:pPr>
              <w:rPr>
                <w:bCs/>
                <w:sz w:val="22"/>
                <w:szCs w:val="22"/>
              </w:rPr>
            </w:pPr>
          </w:p>
          <w:p w:rsidR="004A4D5F" w:rsidRPr="004A4D5F" w:rsidP="004A4D5F" w14:paraId="249C2BE7" w14:textId="77777777">
            <w:pPr>
              <w:rPr>
                <w:bCs/>
                <w:sz w:val="22"/>
                <w:szCs w:val="22"/>
              </w:rPr>
            </w:pPr>
            <w:r w:rsidRPr="004A4D5F">
              <w:rPr>
                <w:bCs/>
                <w:sz w:val="22"/>
                <w:szCs w:val="22"/>
              </w:rPr>
              <w:t>If Yes, what do you need? (select all that apply)</w:t>
            </w:r>
          </w:p>
          <w:p w:rsidR="008C59D3" w:rsidP="00781CC2" w14:paraId="345BCB7E" w14:textId="77777777">
            <w:pPr>
              <w:rPr>
                <w:bCs/>
                <w:sz w:val="22"/>
                <w:szCs w:val="22"/>
              </w:rPr>
            </w:pPr>
          </w:p>
          <w:p w:rsidR="008C59D3" w:rsidRPr="008C59D3" w:rsidP="00781CC2" w14:paraId="3C74CDEF" w14:textId="6FD50586">
            <w:pPr>
              <w:rPr>
                <w:bCs/>
                <w:sz w:val="22"/>
                <w:szCs w:val="22"/>
              </w:rPr>
            </w:pPr>
          </w:p>
        </w:tc>
        <w:tc>
          <w:tcPr>
            <w:tcW w:w="3741" w:type="dxa"/>
          </w:tcPr>
          <w:p w:rsidR="004A4D5F" w:rsidP="00781CC2" w14:paraId="4630FBA6" w14:textId="537D5A43">
            <w:pPr>
              <w:rPr>
                <w:bCs/>
                <w:sz w:val="22"/>
                <w:szCs w:val="22"/>
              </w:rPr>
            </w:pPr>
            <w:r w:rsidRPr="005E289B">
              <w:rPr>
                <w:bCs/>
                <w:color w:val="FF0000"/>
                <w:sz w:val="22"/>
                <w:szCs w:val="22"/>
              </w:rPr>
              <w:t>7</w:t>
            </w:r>
            <w:r w:rsidRPr="005E289B" w:rsidR="009A7C83">
              <w:rPr>
                <w:bCs/>
                <w:color w:val="FF0000"/>
                <w:sz w:val="22"/>
                <w:szCs w:val="22"/>
              </w:rPr>
              <w:t xml:space="preserve">. </w:t>
            </w:r>
            <w:r w:rsidRPr="009A7C83" w:rsidR="009A7C83">
              <w:rPr>
                <w:bCs/>
                <w:sz w:val="22"/>
                <w:szCs w:val="22"/>
              </w:rPr>
              <w:t>Do you or anyone in your household have a disability that affects your ability to perform activities of daily living or requires an assistive device? (NOTE: An assistive device can include wheelchair, walker, cane, hearing aid, communication device, service animal, personal care attendant, oxygen, dialysis, etc.)</w:t>
            </w:r>
          </w:p>
          <w:p w:rsidR="004A4D5F" w:rsidP="00781CC2" w14:paraId="0AFCA77E" w14:textId="77777777">
            <w:pPr>
              <w:rPr>
                <w:bCs/>
                <w:sz w:val="22"/>
                <w:szCs w:val="22"/>
              </w:rPr>
            </w:pPr>
          </w:p>
          <w:p w:rsidR="008C59D3" w:rsidP="00781CC2" w14:paraId="278311B4" w14:textId="19B23683">
            <w:pPr>
              <w:rPr>
                <w:bCs/>
                <w:sz w:val="22"/>
                <w:szCs w:val="22"/>
              </w:rPr>
            </w:pPr>
            <w:r>
              <w:rPr>
                <w:bCs/>
                <w:sz w:val="22"/>
                <w:szCs w:val="22"/>
              </w:rPr>
              <w:t>Yes No</w:t>
            </w:r>
          </w:p>
          <w:p w:rsidR="004A4D5F" w:rsidP="00781CC2" w14:paraId="64E1F9BB" w14:textId="77777777">
            <w:pPr>
              <w:rPr>
                <w:bCs/>
                <w:sz w:val="22"/>
                <w:szCs w:val="22"/>
              </w:rPr>
            </w:pPr>
          </w:p>
          <w:p w:rsidR="004A4D5F" w:rsidP="004A4D5F" w14:paraId="0BE707EC" w14:textId="77777777">
            <w:pPr>
              <w:rPr>
                <w:rFonts w:eastAsia="Arial"/>
                <w:sz w:val="22"/>
                <w:szCs w:val="22"/>
              </w:rPr>
            </w:pPr>
            <w:r w:rsidRPr="004A4D5F">
              <w:rPr>
                <w:rFonts w:eastAsia="Arial"/>
                <w:sz w:val="22"/>
                <w:szCs w:val="22"/>
              </w:rPr>
              <w:t xml:space="preserve">If Yes, select all that apply: </w:t>
            </w:r>
          </w:p>
          <w:p w:rsidR="004A4D5F" w:rsidRPr="004A4D5F" w:rsidP="004A4D5F" w14:paraId="5B801131" w14:textId="0899B5FB">
            <w:pPr>
              <w:rPr>
                <w:rFonts w:eastAsia="Arial"/>
                <w:sz w:val="22"/>
                <w:szCs w:val="22"/>
              </w:rPr>
            </w:pPr>
            <w:r w:rsidRPr="004A4D5F">
              <w:rPr>
                <w:rFonts w:eastAsia="Arial"/>
                <w:sz w:val="22"/>
                <w:szCs w:val="22"/>
              </w:rPr>
              <w:t>Mobility</w:t>
            </w:r>
          </w:p>
          <w:p w:rsidR="004A4D5F" w:rsidP="004A4D5F" w14:paraId="0E2E34EE" w14:textId="77777777">
            <w:pPr>
              <w:rPr>
                <w:rFonts w:eastAsia="Arial"/>
                <w:sz w:val="22"/>
                <w:szCs w:val="22"/>
              </w:rPr>
            </w:pPr>
            <w:r w:rsidRPr="004A4D5F">
              <w:rPr>
                <w:rFonts w:eastAsia="Arial"/>
                <w:sz w:val="22"/>
                <w:szCs w:val="22"/>
              </w:rPr>
              <w:t>Cognitive/Developmental Disabilities</w:t>
            </w:r>
          </w:p>
          <w:p w:rsidR="004A4D5F" w:rsidRPr="004A4D5F" w:rsidP="004A4D5F" w14:paraId="356EF806" w14:textId="77777777">
            <w:pPr>
              <w:rPr>
                <w:rFonts w:eastAsia="Arial"/>
                <w:color w:val="FF0000"/>
                <w:sz w:val="22"/>
                <w:szCs w:val="22"/>
              </w:rPr>
            </w:pPr>
            <w:r w:rsidRPr="004A4D5F">
              <w:rPr>
                <w:rFonts w:eastAsia="Arial"/>
                <w:color w:val="FF0000"/>
                <w:sz w:val="22"/>
                <w:szCs w:val="22"/>
              </w:rPr>
              <w:t xml:space="preserve">Mental Health </w:t>
            </w:r>
          </w:p>
          <w:p w:rsidR="004A4D5F" w:rsidRPr="004A4D5F" w:rsidP="004A4D5F" w14:paraId="5B20690E" w14:textId="1DB149F5">
            <w:pPr>
              <w:rPr>
                <w:rFonts w:eastAsia="Arial"/>
                <w:sz w:val="22"/>
                <w:szCs w:val="22"/>
              </w:rPr>
            </w:pPr>
            <w:r w:rsidRPr="004A4D5F">
              <w:rPr>
                <w:rFonts w:eastAsia="Arial"/>
                <w:sz w:val="22"/>
                <w:szCs w:val="22"/>
              </w:rPr>
              <w:t>Hearing/Speech</w:t>
            </w:r>
          </w:p>
          <w:p w:rsidR="004A4D5F" w:rsidRPr="004A4D5F" w:rsidP="004A4D5F" w14:paraId="056B1947" w14:textId="77777777">
            <w:pPr>
              <w:rPr>
                <w:rFonts w:eastAsia="Arial"/>
                <w:sz w:val="22"/>
                <w:szCs w:val="22"/>
              </w:rPr>
            </w:pPr>
            <w:r w:rsidRPr="004A4D5F">
              <w:rPr>
                <w:rFonts w:eastAsia="Arial"/>
                <w:sz w:val="22"/>
                <w:szCs w:val="22"/>
              </w:rPr>
              <w:t>Vision Self-Care</w:t>
            </w:r>
          </w:p>
          <w:p w:rsidR="004A4D5F" w:rsidP="004A4D5F" w14:paraId="39E7366C" w14:textId="77777777">
            <w:pPr>
              <w:rPr>
                <w:rFonts w:eastAsia="Arial"/>
                <w:sz w:val="22"/>
                <w:szCs w:val="22"/>
              </w:rPr>
            </w:pPr>
            <w:r w:rsidRPr="004A4D5F">
              <w:rPr>
                <w:rFonts w:eastAsia="Arial"/>
                <w:sz w:val="22"/>
                <w:szCs w:val="22"/>
              </w:rPr>
              <w:t>Independent Living</w:t>
            </w:r>
          </w:p>
          <w:p w:rsidR="004A4D5F" w:rsidRPr="004A4D5F" w:rsidP="004A4D5F" w14:paraId="78B56E70" w14:textId="787CDBF7">
            <w:pPr>
              <w:rPr>
                <w:rFonts w:eastAsia="Arial"/>
                <w:sz w:val="22"/>
                <w:szCs w:val="22"/>
              </w:rPr>
            </w:pPr>
            <w:r w:rsidRPr="004A4D5F">
              <w:rPr>
                <w:rFonts w:eastAsia="Arial"/>
                <w:sz w:val="22"/>
                <w:szCs w:val="22"/>
              </w:rPr>
              <w:t>Other</w:t>
            </w:r>
          </w:p>
          <w:p w:rsidR="004A4D5F" w:rsidRPr="004A4D5F" w:rsidP="004A4D5F" w14:paraId="635AC0FC" w14:textId="255DC057">
            <w:pPr>
              <w:rPr>
                <w:rFonts w:eastAsia="Arial"/>
                <w:sz w:val="22"/>
                <w:szCs w:val="22"/>
              </w:rPr>
            </w:pPr>
            <w:r w:rsidRPr="004A4D5F">
              <w:rPr>
                <w:rFonts w:eastAsia="Arial"/>
                <w:noProof/>
                <w:sz w:val="22"/>
                <w:szCs w:val="22"/>
              </w:rPr>
              <mc:AlternateContent>
                <mc:Choice Requires="wpg">
                  <w:drawing>
                    <wp:inline distT="0" distB="0" distL="0" distR="0">
                      <wp:extent cx="2216150" cy="6350"/>
                      <wp:effectExtent l="9525" t="9525" r="12700" b="3175"/>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16150" cy="6350"/>
                                <a:chOff x="0" y="0"/>
                                <a:chExt cx="3490" cy="10"/>
                              </a:xfrm>
                            </wpg:grpSpPr>
                            <wps:wsp xmlns:wps="http://schemas.microsoft.com/office/word/2010/wordprocessingShape">
                              <wps:cNvPr id="4" name="Line 5"/>
                              <wps:cNvCnPr>
                                <a:cxnSpLocks noChangeShapeType="1"/>
                              </wps:cNvCnPr>
                              <wps:spPr bwMode="auto">
                                <a:xfrm>
                                  <a:off x="0" y="5"/>
                                  <a:ext cx="349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25" style="width:174.5pt;height:0.5pt;mso-position-horizontal-relative:char;mso-position-vertical-relative:line" coordsize="3490,10">
                      <v:line id="Line 5" o:spid="_x0000_s1026" style="mso-wrap-style:square;position:absolute;visibility:visible" from="0,5" to="3490,5" o:connectortype="straight" strokeweight="0.5pt"/>
                      <w10:wrap type="none"/>
                      <w10:anchorlock/>
                    </v:group>
                  </w:pict>
                </mc:Fallback>
              </mc:AlternateContent>
            </w:r>
          </w:p>
          <w:p w:rsidR="008C59D3" w:rsidP="004A4D5F" w14:paraId="680D259C" w14:textId="2BAA7EF5">
            <w:pPr>
              <w:rPr>
                <w:bCs/>
                <w:sz w:val="22"/>
                <w:szCs w:val="22"/>
              </w:rPr>
            </w:pPr>
            <w:r w:rsidRPr="004A4D5F">
              <w:rPr>
                <w:rFonts w:eastAsia="Arial"/>
                <w:sz w:val="22"/>
                <w:szCs w:val="22"/>
              </w:rPr>
              <w:t>Prefer Not to Answer</w:t>
            </w:r>
          </w:p>
        </w:tc>
        <w:tc>
          <w:tcPr>
            <w:tcW w:w="2489" w:type="dxa"/>
          </w:tcPr>
          <w:p w:rsidR="009A7C83" w:rsidP="00781CC2" w14:paraId="4E70C431" w14:textId="5A41C882">
            <w:pPr>
              <w:rPr>
                <w:bCs/>
                <w:sz w:val="22"/>
                <w:szCs w:val="22"/>
              </w:rPr>
            </w:pPr>
            <w:r w:rsidRPr="009A7C83">
              <w:rPr>
                <w:bCs/>
                <w:sz w:val="22"/>
                <w:szCs w:val="22"/>
              </w:rPr>
              <w:t>Change to numbering</w:t>
            </w:r>
          </w:p>
          <w:p w:rsidR="004A4D5F" w:rsidP="00781CC2" w14:paraId="28B6138C" w14:textId="6C18A00C">
            <w:pPr>
              <w:rPr>
                <w:bCs/>
                <w:sz w:val="22"/>
                <w:szCs w:val="22"/>
              </w:rPr>
            </w:pPr>
          </w:p>
          <w:p w:rsidR="004A4D5F" w:rsidP="004A4D5F" w14:paraId="63695768" w14:textId="77777777">
            <w:pPr>
              <w:rPr>
                <w:rFonts w:eastAsia="Arial"/>
                <w:sz w:val="22"/>
                <w:szCs w:val="22"/>
              </w:rPr>
            </w:pPr>
            <w:r>
              <w:rPr>
                <w:bCs/>
                <w:sz w:val="22"/>
                <w:szCs w:val="22"/>
              </w:rPr>
              <w:t xml:space="preserve">Mental Health is broken out from </w:t>
            </w:r>
            <w:r w:rsidRPr="004A4D5F">
              <w:rPr>
                <w:rFonts w:eastAsia="Arial"/>
                <w:sz w:val="22"/>
                <w:szCs w:val="22"/>
              </w:rPr>
              <w:t>Cognitive/Developmental Disabilities</w:t>
            </w:r>
          </w:p>
          <w:p w:rsidR="004A4D5F" w:rsidP="00781CC2" w14:paraId="07C0E36D" w14:textId="22DC9246">
            <w:pPr>
              <w:rPr>
                <w:bCs/>
                <w:sz w:val="22"/>
                <w:szCs w:val="22"/>
              </w:rPr>
            </w:pPr>
          </w:p>
          <w:p w:rsidR="004F6B4C" w:rsidP="00781CC2" w14:paraId="1F9E727D" w14:textId="77777777">
            <w:pPr>
              <w:rPr>
                <w:bCs/>
                <w:sz w:val="22"/>
                <w:szCs w:val="22"/>
              </w:rPr>
            </w:pPr>
            <w:r w:rsidRPr="004A4D5F">
              <w:rPr>
                <w:bCs/>
                <w:sz w:val="22"/>
                <w:szCs w:val="22"/>
              </w:rPr>
              <w:t>Align with streamline RI</w:t>
            </w:r>
          </w:p>
          <w:p w:rsidR="002274D2" w:rsidRPr="004A4D5F" w:rsidP="00781CC2" w14:paraId="5B68BF11" w14:textId="1C9AE567">
            <w:pPr>
              <w:rPr>
                <w:bCs/>
                <w:sz w:val="22"/>
                <w:szCs w:val="22"/>
              </w:rPr>
            </w:pPr>
            <w:r w:rsidRPr="002274D2">
              <w:rPr>
                <w:bCs/>
                <w:sz w:val="22"/>
                <w:szCs w:val="22"/>
              </w:rPr>
              <w:t>Call Center Legacy updates</w:t>
            </w:r>
          </w:p>
        </w:tc>
      </w:tr>
      <w:tr w14:paraId="465962CE" w14:textId="77777777" w:rsidTr="0043445D">
        <w:tblPrEx>
          <w:tblW w:w="11428" w:type="dxa"/>
          <w:tblInd w:w="-675" w:type="dxa"/>
          <w:tblLook w:val="0000"/>
        </w:tblPrEx>
        <w:trPr>
          <w:trHeight w:val="63"/>
        </w:trPr>
        <w:tc>
          <w:tcPr>
            <w:tcW w:w="1457" w:type="dxa"/>
          </w:tcPr>
          <w:p w:rsidR="009A7C83" w:rsidRPr="00CC6B6A" w:rsidP="00781CC2" w14:paraId="6CF5985C" w14:textId="65851461">
            <w:pPr>
              <w:rPr>
                <w:b/>
                <w:bCs/>
              </w:rPr>
            </w:pPr>
            <w:r>
              <w:rPr>
                <w:b/>
                <w:bCs/>
              </w:rPr>
              <w:t>8</w:t>
            </w:r>
          </w:p>
        </w:tc>
        <w:tc>
          <w:tcPr>
            <w:tcW w:w="3741" w:type="dxa"/>
          </w:tcPr>
          <w:p w:rsidR="009A7C83" w:rsidP="00781CC2" w14:paraId="3ED4AA68" w14:textId="6032E253">
            <w:pPr>
              <w:rPr>
                <w:bCs/>
              </w:rPr>
            </w:pPr>
            <w:r w:rsidRPr="009A7C83">
              <w:rPr>
                <w:bCs/>
              </w:rPr>
              <w:t>Do you or anyone in your household have a disability that affects your ability to perform activities of daily living or requires an assistive device? (NOTE: An assistive device can include wheelchair, walker, cane, hearing aid, communication device, service animal, personal care attendant, oxygen, dialysis, etc.)</w:t>
            </w:r>
          </w:p>
          <w:p w:rsidR="004A4D5F" w:rsidP="00781CC2" w14:paraId="1B216DE2" w14:textId="6C8147DF">
            <w:pPr>
              <w:rPr>
                <w:bCs/>
              </w:rPr>
            </w:pPr>
          </w:p>
          <w:p w:rsidR="004A4D5F" w:rsidP="00781CC2" w14:paraId="36AF2EDF" w14:textId="764A2146">
            <w:pPr>
              <w:rPr>
                <w:bCs/>
              </w:rPr>
            </w:pPr>
            <w:r>
              <w:rPr>
                <w:bCs/>
              </w:rPr>
              <w:t>Yes No</w:t>
            </w:r>
          </w:p>
          <w:p w:rsidR="004A4D5F" w:rsidP="00781CC2" w14:paraId="597FB1A8" w14:textId="38CB4CEC"/>
          <w:p w:rsidR="004A4D5F" w:rsidRPr="004A4D5F" w:rsidP="004A4D5F" w14:paraId="4B5E1C44" w14:textId="77777777">
            <w:r w:rsidRPr="004A4D5F">
              <w:t>If Yes, select all that apply: Mobility</w:t>
            </w:r>
          </w:p>
          <w:p w:rsidR="004A4D5F" w:rsidRPr="004A4D5F" w:rsidP="004A4D5F" w14:paraId="746F4C0C" w14:textId="77777777">
            <w:r w:rsidRPr="004A4D5F">
              <w:t>Cognitive/Developmental Disabilities/Mental Health Hearing/Speech</w:t>
            </w:r>
          </w:p>
          <w:p w:rsidR="004A4D5F" w:rsidRPr="004A4D5F" w:rsidP="004A4D5F" w14:paraId="6CC5560D" w14:textId="77777777">
            <w:r w:rsidRPr="004A4D5F">
              <w:t>Vision Self-Care</w:t>
            </w:r>
          </w:p>
          <w:p w:rsidR="004A4D5F" w:rsidRPr="004A4D5F" w:rsidP="004A4D5F" w14:paraId="69832DED" w14:textId="77777777">
            <w:r w:rsidRPr="004A4D5F">
              <w:t>Independent Living Other</w:t>
            </w:r>
          </w:p>
          <w:p w:rsidR="004A4D5F" w:rsidRPr="004A4D5F" w:rsidP="004A4D5F" w14:paraId="6885CB04" w14:textId="5712CC18">
            <w:r w:rsidRPr="004A4D5F">
              <w:rPr>
                <w:noProof/>
              </w:rPr>
              <mc:AlternateContent>
                <mc:Choice Requires="wpg">
                  <w:drawing>
                    <wp:inline distT="0" distB="0" distL="0" distR="0">
                      <wp:extent cx="2216150" cy="6350"/>
                      <wp:effectExtent l="9525" t="9525" r="12700" b="317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16150" cy="6350"/>
                                <a:chOff x="0" y="0"/>
                                <a:chExt cx="3490" cy="10"/>
                              </a:xfrm>
                            </wpg:grpSpPr>
                            <wps:wsp xmlns:wps="http://schemas.microsoft.com/office/word/2010/wordprocessingShape">
                              <wps:cNvPr id="2" name="Line 3"/>
                              <wps:cNvCnPr>
                                <a:cxnSpLocks noChangeShapeType="1"/>
                              </wps:cNvCnPr>
                              <wps:spPr bwMode="auto">
                                <a:xfrm>
                                  <a:off x="0" y="5"/>
                                  <a:ext cx="349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 o:spid="_x0000_i1027" style="width:174.5pt;height:0.5pt;mso-position-horizontal-relative:char;mso-position-vertical-relative:line" coordsize="3490,10">
                      <v:line id="Line 3" o:spid="_x0000_s1028" style="mso-wrap-style:square;position:absolute;visibility:visible" from="0,5" to="3490,5" o:connectortype="straight" strokeweight="0.5pt"/>
                      <w10:wrap type="none"/>
                      <w10:anchorlock/>
                    </v:group>
                  </w:pict>
                </mc:Fallback>
              </mc:AlternateContent>
            </w:r>
          </w:p>
          <w:p w:rsidR="004A4D5F" w:rsidP="004A4D5F" w14:paraId="6A52D6B8" w14:textId="6FCA4433">
            <w:r w:rsidRPr="004A4D5F">
              <w:t>Prefer Not to Answer</w:t>
            </w:r>
          </w:p>
          <w:p w:rsidR="004A4D5F" w:rsidRPr="00CC6B6A" w:rsidP="00781CC2" w14:paraId="24E2F410" w14:textId="4408317F"/>
        </w:tc>
        <w:tc>
          <w:tcPr>
            <w:tcW w:w="3741" w:type="dxa"/>
          </w:tcPr>
          <w:p w:rsidR="009A7C83" w:rsidP="00781CC2" w14:paraId="60D9C27D" w14:textId="77777777">
            <w:r w:rsidRPr="005E289B">
              <w:rPr>
                <w:color w:val="FF0000"/>
              </w:rPr>
              <w:t>8</w:t>
            </w:r>
            <w:r>
              <w:t xml:space="preserve">. </w:t>
            </w:r>
            <w:r w:rsidRPr="009A7C83">
              <w:t>Did you have any disability-related assistive devices or medically required equipment/supplies/support services damaged, destroyed, lost, or disrupted because of the disaster?</w:t>
            </w:r>
          </w:p>
          <w:p w:rsidR="004A4D5F" w:rsidP="00781CC2" w14:paraId="3622766B" w14:textId="77777777"/>
          <w:p w:rsidR="004A4D5F" w:rsidP="00781CC2" w14:paraId="2E2D1FDE" w14:textId="2334DAF0">
            <w:r>
              <w:t>Yes No</w:t>
            </w:r>
          </w:p>
          <w:p w:rsidR="004A4D5F" w:rsidP="00781CC2" w14:paraId="3DBFE4AE" w14:textId="77777777"/>
          <w:p w:rsidR="004A4D5F" w:rsidRPr="00CC6B6A" w:rsidP="00781CC2" w14:paraId="31B9E05B" w14:textId="40B60D9B">
            <w:r w:rsidRPr="004A4D5F">
              <w:t>If Yes, select all that apply:</w:t>
            </w:r>
          </w:p>
        </w:tc>
        <w:tc>
          <w:tcPr>
            <w:tcW w:w="2489" w:type="dxa"/>
          </w:tcPr>
          <w:p w:rsidR="009A7C83" w:rsidRPr="00CC6B6A" w:rsidP="00781CC2" w14:paraId="42E0D508" w14:textId="3F55F565">
            <w:pPr>
              <w:rPr>
                <w:bCs/>
              </w:rPr>
            </w:pPr>
            <w:r>
              <w:rPr>
                <w:bCs/>
              </w:rPr>
              <w:t>Change to numbering</w:t>
            </w:r>
          </w:p>
        </w:tc>
      </w:tr>
      <w:tr w14:paraId="0DFE4B23" w14:textId="77777777" w:rsidTr="0043445D">
        <w:tblPrEx>
          <w:tblW w:w="11428" w:type="dxa"/>
          <w:tblInd w:w="-675" w:type="dxa"/>
          <w:tblLook w:val="0000"/>
        </w:tblPrEx>
        <w:trPr>
          <w:trHeight w:val="63"/>
        </w:trPr>
        <w:tc>
          <w:tcPr>
            <w:tcW w:w="1457" w:type="dxa"/>
          </w:tcPr>
          <w:p w:rsidR="009A7C83" w:rsidRPr="00CC6B6A" w:rsidP="00781CC2" w14:paraId="650065B6" w14:textId="25B3C59F">
            <w:pPr>
              <w:rPr>
                <w:b/>
                <w:bCs/>
              </w:rPr>
            </w:pPr>
            <w:r>
              <w:rPr>
                <w:b/>
                <w:bCs/>
              </w:rPr>
              <w:t>9</w:t>
            </w:r>
          </w:p>
        </w:tc>
        <w:tc>
          <w:tcPr>
            <w:tcW w:w="3741" w:type="dxa"/>
          </w:tcPr>
          <w:p w:rsidR="009A7C83" w:rsidP="00781CC2" w14:paraId="03A692A8" w14:textId="77777777">
            <w:r w:rsidRPr="009A7C83">
              <w:t>Did you have any disability-related assistive devices or medically required equipment/supplies/support services damaged, destroyed, lost, or disrupted because of the disaster?</w:t>
            </w:r>
          </w:p>
          <w:p w:rsidR="004A4D5F" w:rsidP="00781CC2" w14:paraId="5B39DFF8" w14:textId="77777777"/>
          <w:p w:rsidR="004A4D5F" w:rsidP="00781CC2" w14:paraId="34929766" w14:textId="310CDDE1">
            <w:r>
              <w:t>Yes No</w:t>
            </w:r>
          </w:p>
          <w:p w:rsidR="004A4D5F" w:rsidP="00781CC2" w14:paraId="55A8DACD" w14:textId="77777777"/>
          <w:p w:rsidR="004A4D5F" w:rsidRPr="00CC6B6A" w:rsidP="00781CC2" w14:paraId="5B4AF572" w14:textId="3EA3E820">
            <w:r w:rsidRPr="004A4D5F">
              <w:t>If Yes, select all that apply:</w:t>
            </w:r>
          </w:p>
        </w:tc>
        <w:tc>
          <w:tcPr>
            <w:tcW w:w="3741" w:type="dxa"/>
          </w:tcPr>
          <w:p w:rsidR="00965683" w:rsidRPr="00965683" w:rsidP="00965683" w14:paraId="503F1C66" w14:textId="690F7DF3">
            <w:r w:rsidRPr="005E289B">
              <w:rPr>
                <w:color w:val="FF0000"/>
              </w:rPr>
              <w:t>9</w:t>
            </w:r>
            <w:r w:rsidRPr="005E289B">
              <w:rPr>
                <w:color w:val="FF0000"/>
              </w:rPr>
              <w:t xml:space="preserve">. </w:t>
            </w:r>
            <w:r w:rsidRPr="00112998">
              <w:rPr>
                <w:color w:val="FF0000"/>
              </w:rPr>
              <w:t xml:space="preserve">Primary </w:t>
            </w:r>
            <w:r w:rsidRPr="00965683">
              <w:t>Phone</w:t>
            </w:r>
            <w:r w:rsidR="004F6B4C">
              <w:t xml:space="preserve"> No</w:t>
            </w:r>
            <w:r w:rsidRPr="00965683">
              <w:t>:</w:t>
            </w:r>
          </w:p>
          <w:p w:rsidR="00965683" w:rsidRPr="00E76333" w:rsidP="00965683" w14:paraId="2031508B" w14:textId="00D96C04">
            <w:pPr>
              <w:rPr>
                <w:color w:val="FF0000"/>
              </w:rPr>
            </w:pPr>
            <w:r w:rsidRPr="00E76333">
              <w:rPr>
                <w:color w:val="FF0000"/>
              </w:rPr>
              <w:t xml:space="preserve">Phone </w:t>
            </w:r>
            <w:r w:rsidRPr="00E76333">
              <w:rPr>
                <w:color w:val="FF0000"/>
              </w:rPr>
              <w:t>Type:</w:t>
            </w:r>
          </w:p>
          <w:p w:rsidR="009A7C83" w:rsidRPr="00CC6B6A" w:rsidP="00965683" w14:paraId="65B6F9B1" w14:textId="1EEBB605">
            <w:r w:rsidRPr="00E76333">
              <w:rPr>
                <w:color w:val="FF0000"/>
              </w:rPr>
              <w:t>Note:</w:t>
            </w:r>
          </w:p>
        </w:tc>
        <w:tc>
          <w:tcPr>
            <w:tcW w:w="2489" w:type="dxa"/>
          </w:tcPr>
          <w:p w:rsidR="009A7C83" w:rsidP="00781CC2" w14:paraId="4DD481D8" w14:textId="77777777">
            <w:pPr>
              <w:rPr>
                <w:bCs/>
              </w:rPr>
            </w:pPr>
            <w:r>
              <w:rPr>
                <w:bCs/>
              </w:rPr>
              <w:t>Change to numbering</w:t>
            </w:r>
            <w:r w:rsidRPr="00CC6B6A">
              <w:rPr>
                <w:bCs/>
              </w:rPr>
              <w:t xml:space="preserve"> Align with streamline RI</w:t>
            </w:r>
          </w:p>
          <w:p w:rsidR="002274D2" w:rsidRPr="00CC6B6A" w:rsidP="00781CC2" w14:paraId="3795EEFE" w14:textId="6C8621E5">
            <w:pPr>
              <w:rPr>
                <w:bCs/>
              </w:rPr>
            </w:pPr>
            <w:r w:rsidRPr="002274D2">
              <w:rPr>
                <w:bCs/>
                <w:sz w:val="22"/>
                <w:szCs w:val="22"/>
              </w:rPr>
              <w:t>Call Center Legacy updates</w:t>
            </w:r>
          </w:p>
        </w:tc>
      </w:tr>
      <w:tr w14:paraId="556573E8" w14:textId="77777777" w:rsidTr="0043445D">
        <w:tblPrEx>
          <w:tblW w:w="11428" w:type="dxa"/>
          <w:tblInd w:w="-675" w:type="dxa"/>
          <w:tblLook w:val="0000"/>
        </w:tblPrEx>
        <w:trPr>
          <w:trHeight w:val="63"/>
        </w:trPr>
        <w:tc>
          <w:tcPr>
            <w:tcW w:w="1457" w:type="dxa"/>
          </w:tcPr>
          <w:p w:rsidR="009A7C83" w:rsidRPr="00CC6B6A" w:rsidP="00781CC2" w14:paraId="73A86DF1" w14:textId="4FC82E0C">
            <w:pPr>
              <w:rPr>
                <w:b/>
                <w:bCs/>
              </w:rPr>
            </w:pPr>
            <w:r>
              <w:rPr>
                <w:b/>
                <w:bCs/>
              </w:rPr>
              <w:t>10</w:t>
            </w:r>
          </w:p>
        </w:tc>
        <w:tc>
          <w:tcPr>
            <w:tcW w:w="3741" w:type="dxa"/>
          </w:tcPr>
          <w:p w:rsidR="009A7C83" w:rsidRPr="00CC6B6A" w:rsidP="00781CC2" w14:paraId="1F8EB28F" w14:textId="3DA7553E">
            <w:r w:rsidRPr="009A7C83">
              <w:t>Damaged Dwelling Phone No. Cell Phone No.</w:t>
            </w:r>
          </w:p>
        </w:tc>
        <w:tc>
          <w:tcPr>
            <w:tcW w:w="3741" w:type="dxa"/>
          </w:tcPr>
          <w:p w:rsidR="00965683" w:rsidRPr="00965683" w:rsidP="00965683" w14:paraId="3DE5DF88" w14:textId="2AEA2DB5">
            <w:r w:rsidRPr="005E289B">
              <w:rPr>
                <w:color w:val="FF0000"/>
              </w:rPr>
              <w:t>10</w:t>
            </w:r>
            <w:r w:rsidRPr="005E289B">
              <w:rPr>
                <w:color w:val="FF0000"/>
              </w:rPr>
              <w:t xml:space="preserve">. </w:t>
            </w:r>
            <w:r w:rsidRPr="00112998">
              <w:rPr>
                <w:color w:val="FF0000"/>
              </w:rPr>
              <w:t xml:space="preserve">Alternate </w:t>
            </w:r>
            <w:r w:rsidRPr="00965683">
              <w:t>Phone</w:t>
            </w:r>
            <w:r w:rsidR="004F6B4C">
              <w:t xml:space="preserve"> No</w:t>
            </w:r>
            <w:r w:rsidRPr="00965683">
              <w:t>:</w:t>
            </w:r>
          </w:p>
          <w:p w:rsidR="00965683" w:rsidRPr="00112998" w:rsidP="00965683" w14:paraId="36BD2AEA" w14:textId="7183F978">
            <w:pPr>
              <w:rPr>
                <w:color w:val="FF0000"/>
              </w:rPr>
            </w:pPr>
            <w:r w:rsidRPr="00E76333">
              <w:rPr>
                <w:color w:val="FF0000"/>
              </w:rPr>
              <w:t xml:space="preserve">Phone </w:t>
            </w:r>
            <w:r w:rsidRPr="00E76333">
              <w:rPr>
                <w:color w:val="FF0000"/>
              </w:rPr>
              <w:t>Type:</w:t>
            </w:r>
          </w:p>
          <w:p w:rsidR="00965683" w:rsidRPr="00CC6B6A" w:rsidP="00965683" w14:paraId="4064E31A" w14:textId="122429EE">
            <w:r w:rsidRPr="00965683">
              <w:t>Note:</w:t>
            </w:r>
          </w:p>
        </w:tc>
        <w:tc>
          <w:tcPr>
            <w:tcW w:w="2489" w:type="dxa"/>
          </w:tcPr>
          <w:p w:rsidR="009A7C83" w:rsidP="00781CC2" w14:paraId="57FD18AE" w14:textId="77777777">
            <w:pPr>
              <w:rPr>
                <w:bCs/>
              </w:rPr>
            </w:pPr>
            <w:r>
              <w:rPr>
                <w:bCs/>
              </w:rPr>
              <w:t>Change to numbering</w:t>
            </w:r>
            <w:r w:rsidRPr="00CC6B6A">
              <w:rPr>
                <w:bCs/>
              </w:rPr>
              <w:t xml:space="preserve"> Align with streamline RI</w:t>
            </w:r>
          </w:p>
          <w:p w:rsidR="002274D2" w:rsidRPr="00CC6B6A" w:rsidP="00781CC2" w14:paraId="79693D66" w14:textId="23A8C007">
            <w:pPr>
              <w:rPr>
                <w:bCs/>
              </w:rPr>
            </w:pPr>
            <w:r w:rsidRPr="002274D2">
              <w:rPr>
                <w:bCs/>
                <w:sz w:val="22"/>
                <w:szCs w:val="22"/>
              </w:rPr>
              <w:t>Call Center Legacy updates</w:t>
            </w:r>
          </w:p>
        </w:tc>
      </w:tr>
      <w:tr w14:paraId="0AF8B7EF" w14:textId="77777777" w:rsidTr="0043445D">
        <w:tblPrEx>
          <w:tblW w:w="11428" w:type="dxa"/>
          <w:tblInd w:w="-675" w:type="dxa"/>
          <w:tblLook w:val="0000"/>
        </w:tblPrEx>
        <w:trPr>
          <w:trHeight w:val="63"/>
        </w:trPr>
        <w:tc>
          <w:tcPr>
            <w:tcW w:w="1457" w:type="dxa"/>
          </w:tcPr>
          <w:p w:rsidR="009A7C83" w:rsidRPr="00CC6B6A" w:rsidP="00781CC2" w14:paraId="1B34423D" w14:textId="5F62FD36">
            <w:pPr>
              <w:rPr>
                <w:b/>
                <w:bCs/>
              </w:rPr>
            </w:pPr>
            <w:r>
              <w:rPr>
                <w:b/>
                <w:bCs/>
              </w:rPr>
              <w:t>11</w:t>
            </w:r>
          </w:p>
        </w:tc>
        <w:tc>
          <w:tcPr>
            <w:tcW w:w="3741" w:type="dxa"/>
          </w:tcPr>
          <w:p w:rsidR="009A7C83" w:rsidP="00781CC2" w14:paraId="238EDAE6" w14:textId="77777777">
            <w:r w:rsidRPr="009A7C83">
              <w:t xml:space="preserve">Current Phone No. </w:t>
            </w:r>
          </w:p>
          <w:p w:rsidR="009A7C83" w:rsidP="00781CC2" w14:paraId="4C9F84C4" w14:textId="2AB2AC75">
            <w:r w:rsidRPr="009A7C83">
              <w:t>Alternate Phone No.</w:t>
            </w:r>
          </w:p>
          <w:p w:rsidR="009A7C83" w:rsidRPr="00CC6B6A" w:rsidP="00781CC2" w14:paraId="3EDDD036" w14:textId="1EB54206">
            <w:r w:rsidRPr="009A7C83">
              <w:t>Note:</w:t>
            </w:r>
          </w:p>
        </w:tc>
        <w:tc>
          <w:tcPr>
            <w:tcW w:w="3741" w:type="dxa"/>
          </w:tcPr>
          <w:p w:rsidR="00965683" w:rsidP="00965683" w14:paraId="614CD5A2" w14:textId="70B81EA6">
            <w:r w:rsidRPr="005E289B">
              <w:rPr>
                <w:color w:val="FF0000"/>
              </w:rPr>
              <w:t>1</w:t>
            </w:r>
            <w:r w:rsidRPr="005E289B" w:rsidR="003408CE">
              <w:rPr>
                <w:color w:val="FF0000"/>
              </w:rPr>
              <w:t>1</w:t>
            </w:r>
            <w:r>
              <w:t xml:space="preserve">. </w:t>
            </w:r>
            <w:r w:rsidRPr="00965683">
              <w:t>Damaged: Dwelling Address</w:t>
            </w:r>
          </w:p>
          <w:p w:rsidR="00965683" w:rsidRPr="00CC6B6A" w:rsidP="00965683" w14:paraId="21D1C7A2" w14:textId="0B52E565">
            <w:r>
              <w:t>Street</w:t>
            </w:r>
            <w:r w:rsidR="00E553E4">
              <w:t xml:space="preserve"> </w:t>
            </w:r>
            <w:r w:rsidRPr="00E76333" w:rsidR="00E553E4">
              <w:rPr>
                <w:color w:val="FF0000"/>
              </w:rPr>
              <w:t>with No</w:t>
            </w:r>
            <w:r w:rsidRPr="00E76333" w:rsidR="00E553E4">
              <w:t>.</w:t>
            </w:r>
            <w:r>
              <w:t xml:space="preserve"> Apt/Lot City State Zip </w:t>
            </w:r>
          </w:p>
          <w:p w:rsidR="00965683" w:rsidRPr="00CC6B6A" w:rsidP="00781CC2" w14:paraId="5E898E58" w14:textId="2E9121D3"/>
        </w:tc>
        <w:tc>
          <w:tcPr>
            <w:tcW w:w="2489" w:type="dxa"/>
          </w:tcPr>
          <w:p w:rsidR="009A7C83" w:rsidP="00781CC2" w14:paraId="4FD0A5B8" w14:textId="77777777">
            <w:pPr>
              <w:rPr>
                <w:bCs/>
              </w:rPr>
            </w:pPr>
            <w:r w:rsidRPr="00BC257F">
              <w:rPr>
                <w:bCs/>
              </w:rPr>
              <w:t xml:space="preserve">Change to numbering </w:t>
            </w:r>
            <w:r w:rsidRPr="00CC6B6A" w:rsidR="004F6B4C">
              <w:rPr>
                <w:bCs/>
              </w:rPr>
              <w:t>Align with streamline RI</w:t>
            </w:r>
          </w:p>
          <w:p w:rsidR="002274D2" w:rsidRPr="00CC6B6A" w:rsidP="00781CC2" w14:paraId="5E26A0EE" w14:textId="127265DA">
            <w:pPr>
              <w:rPr>
                <w:bCs/>
              </w:rPr>
            </w:pPr>
            <w:r w:rsidRPr="002274D2">
              <w:rPr>
                <w:bCs/>
                <w:sz w:val="22"/>
                <w:szCs w:val="22"/>
              </w:rPr>
              <w:t>Call Center Legacy updates</w:t>
            </w:r>
          </w:p>
        </w:tc>
      </w:tr>
      <w:tr w14:paraId="5BCF3F25" w14:textId="77777777" w:rsidTr="0043445D">
        <w:tblPrEx>
          <w:tblW w:w="11428" w:type="dxa"/>
          <w:tblInd w:w="-675" w:type="dxa"/>
          <w:tblLook w:val="0000"/>
        </w:tblPrEx>
        <w:trPr>
          <w:trHeight w:val="63"/>
        </w:trPr>
        <w:tc>
          <w:tcPr>
            <w:tcW w:w="1457" w:type="dxa"/>
          </w:tcPr>
          <w:p w:rsidR="009A7C83" w:rsidRPr="00CC6B6A" w:rsidP="00781CC2" w14:paraId="295866DB" w14:textId="0C722668">
            <w:pPr>
              <w:rPr>
                <w:b/>
                <w:bCs/>
              </w:rPr>
            </w:pPr>
            <w:r>
              <w:rPr>
                <w:b/>
                <w:bCs/>
              </w:rPr>
              <w:t>12</w:t>
            </w:r>
          </w:p>
        </w:tc>
        <w:tc>
          <w:tcPr>
            <w:tcW w:w="3741" w:type="dxa"/>
          </w:tcPr>
          <w:p w:rsidR="00965683" w:rsidRPr="00965683" w:rsidP="00965683" w14:paraId="256E2C8A" w14:textId="77777777">
            <w:r w:rsidRPr="00965683">
              <w:t>Damaged: Dwelling Address</w:t>
            </w:r>
          </w:p>
          <w:p w:rsidR="00965683" w:rsidRPr="00965683" w:rsidP="00965683" w14:paraId="0EAF634E" w14:textId="5A6E9D5D">
            <w:r w:rsidRPr="00965683">
              <w:t>No. Street Apt/Lot City, State, Zip</w:t>
            </w:r>
            <w:r>
              <w:t xml:space="preserve"> County</w:t>
            </w:r>
          </w:p>
          <w:p w:rsidR="009A7C83" w:rsidRPr="00CC6B6A" w:rsidP="00781CC2" w14:paraId="3F6E979B" w14:textId="66D956DE"/>
        </w:tc>
        <w:tc>
          <w:tcPr>
            <w:tcW w:w="3741" w:type="dxa"/>
          </w:tcPr>
          <w:p w:rsidR="00965683" w:rsidRPr="00CC6B6A" w:rsidP="00781CC2" w14:paraId="10BAEA0E" w14:textId="49181B61">
            <w:r w:rsidRPr="005E289B">
              <w:rPr>
                <w:color w:val="FF0000"/>
              </w:rPr>
              <w:t>1</w:t>
            </w:r>
            <w:r w:rsidRPr="005E289B" w:rsidR="003408CE">
              <w:rPr>
                <w:color w:val="FF0000"/>
              </w:rPr>
              <w:t>2</w:t>
            </w:r>
            <w:r w:rsidRPr="005E289B">
              <w:rPr>
                <w:color w:val="FF0000"/>
              </w:rPr>
              <w:t xml:space="preserve">. </w:t>
            </w:r>
            <w:r w:rsidRPr="00DB6C7C" w:rsidR="00DB6C7C">
              <w:t>Do You:</w:t>
            </w:r>
            <w:r w:rsidRPr="00DB6C7C" w:rsidR="00DB6C7C">
              <w:tab/>
              <w:t>Own</w:t>
            </w:r>
            <w:r w:rsidRPr="00DB6C7C" w:rsidR="00DB6C7C">
              <w:tab/>
              <w:t>Rent</w:t>
            </w:r>
          </w:p>
        </w:tc>
        <w:tc>
          <w:tcPr>
            <w:tcW w:w="2489" w:type="dxa"/>
          </w:tcPr>
          <w:p w:rsidR="009A7C83" w:rsidRPr="00CC6B6A" w:rsidP="00781CC2" w14:paraId="6DB1DF45" w14:textId="62414B2C">
            <w:pPr>
              <w:rPr>
                <w:bCs/>
              </w:rPr>
            </w:pPr>
            <w:r w:rsidRPr="008C5488">
              <w:rPr>
                <w:bCs/>
              </w:rPr>
              <w:t>Change to numbering</w:t>
            </w:r>
          </w:p>
        </w:tc>
      </w:tr>
      <w:tr w14:paraId="77E1151F" w14:textId="77777777" w:rsidTr="0043445D">
        <w:tblPrEx>
          <w:tblW w:w="11428" w:type="dxa"/>
          <w:tblInd w:w="-675" w:type="dxa"/>
          <w:tblLook w:val="0000"/>
        </w:tblPrEx>
        <w:trPr>
          <w:trHeight w:val="63"/>
        </w:trPr>
        <w:tc>
          <w:tcPr>
            <w:tcW w:w="1457" w:type="dxa"/>
          </w:tcPr>
          <w:p w:rsidR="00965683" w:rsidP="00781CC2" w14:paraId="4B185828" w14:textId="11ED9613">
            <w:pPr>
              <w:rPr>
                <w:b/>
                <w:bCs/>
              </w:rPr>
            </w:pPr>
            <w:r>
              <w:rPr>
                <w:b/>
                <w:bCs/>
              </w:rPr>
              <w:t>13</w:t>
            </w:r>
          </w:p>
        </w:tc>
        <w:tc>
          <w:tcPr>
            <w:tcW w:w="3741" w:type="dxa"/>
          </w:tcPr>
          <w:p w:rsidR="00965683" w:rsidRPr="00965683" w:rsidP="00965683" w14:paraId="7FFAD04B" w14:textId="25BD0A4B">
            <w:r w:rsidRPr="00DB6C7C">
              <w:t>Do You:</w:t>
            </w:r>
            <w:r w:rsidRPr="00DB6C7C">
              <w:tab/>
              <w:t>Own</w:t>
            </w:r>
            <w:r w:rsidRPr="00DB6C7C">
              <w:tab/>
              <w:t>Rent</w:t>
            </w:r>
          </w:p>
        </w:tc>
        <w:tc>
          <w:tcPr>
            <w:tcW w:w="3741" w:type="dxa"/>
          </w:tcPr>
          <w:p w:rsidR="003408CE" w:rsidRPr="003408CE" w:rsidP="003408CE" w14:paraId="687A5406" w14:textId="5990DEB7">
            <w:r w:rsidRPr="005E289B">
              <w:rPr>
                <w:color w:val="FF0000"/>
              </w:rPr>
              <w:t>1</w:t>
            </w:r>
            <w:r w:rsidRPr="005E289B" w:rsidR="00DB6C7C">
              <w:rPr>
                <w:color w:val="FF0000"/>
              </w:rPr>
              <w:t>3</w:t>
            </w:r>
            <w:r w:rsidRPr="005E289B">
              <w:rPr>
                <w:color w:val="FF0000"/>
              </w:rPr>
              <w:t xml:space="preserve">. </w:t>
            </w:r>
            <w:r w:rsidRPr="003408CE">
              <w:t>Mailing Address</w:t>
            </w:r>
          </w:p>
          <w:p w:rsidR="003408CE" w:rsidRPr="003408CE" w:rsidP="003408CE" w14:paraId="37F6594D" w14:textId="77777777">
            <w:r w:rsidRPr="003408CE">
              <w:t>Same as Damaged Address</w:t>
            </w:r>
          </w:p>
          <w:p w:rsidR="00965683" w:rsidP="003408CE" w14:paraId="58431D3F" w14:textId="05059426">
            <w:pPr>
              <w:rPr>
                <w:strike/>
              </w:rPr>
            </w:pPr>
            <w:r w:rsidRPr="003408CE">
              <w:t>Street</w:t>
            </w:r>
            <w:r w:rsidR="00E553E4">
              <w:t xml:space="preserve"> </w:t>
            </w:r>
            <w:r w:rsidRPr="00E76333" w:rsidR="00E553E4">
              <w:rPr>
                <w:color w:val="FF0000"/>
              </w:rPr>
              <w:t>with No</w:t>
            </w:r>
            <w:r w:rsidRPr="00E76333">
              <w:rPr>
                <w:color w:val="FF0000"/>
              </w:rPr>
              <w:t xml:space="preserve">. </w:t>
            </w:r>
            <w:r w:rsidRPr="003408CE">
              <w:t xml:space="preserve">Apt/Lot City State Zip </w:t>
            </w:r>
          </w:p>
          <w:p w:rsidR="00112998" w:rsidRPr="00112998" w:rsidP="003408CE" w14:paraId="5415BE50" w14:textId="421124DC">
            <w:r w:rsidRPr="00112998">
              <w:rPr>
                <w:color w:val="FF0000"/>
              </w:rPr>
              <w:t xml:space="preserve">In </w:t>
            </w:r>
            <w:r w:rsidR="007641A9">
              <w:rPr>
                <w:color w:val="FF0000"/>
              </w:rPr>
              <w:t>C</w:t>
            </w:r>
            <w:r w:rsidRPr="00112998" w:rsidR="007641A9">
              <w:rPr>
                <w:color w:val="FF0000"/>
              </w:rPr>
              <w:t xml:space="preserve">are </w:t>
            </w:r>
            <w:r w:rsidRPr="00112998">
              <w:rPr>
                <w:color w:val="FF0000"/>
              </w:rPr>
              <w:t>of</w:t>
            </w:r>
            <w:r w:rsidRPr="00112998">
              <w:t>:</w:t>
            </w:r>
          </w:p>
        </w:tc>
        <w:tc>
          <w:tcPr>
            <w:tcW w:w="2489" w:type="dxa"/>
          </w:tcPr>
          <w:p w:rsidR="00965683" w:rsidP="00781CC2" w14:paraId="0556645D" w14:textId="77777777">
            <w:pPr>
              <w:rPr>
                <w:bCs/>
              </w:rPr>
            </w:pPr>
            <w:r w:rsidRPr="00112998">
              <w:rPr>
                <w:bCs/>
              </w:rPr>
              <w:t>Change to numbering Align with streamline RI</w:t>
            </w:r>
          </w:p>
          <w:p w:rsidR="002274D2" w:rsidRPr="00CC6B6A" w:rsidP="00781CC2" w14:paraId="6132E0A5" w14:textId="5E54EE1E">
            <w:pPr>
              <w:rPr>
                <w:bCs/>
              </w:rPr>
            </w:pPr>
            <w:r w:rsidRPr="002274D2">
              <w:rPr>
                <w:bCs/>
                <w:sz w:val="22"/>
                <w:szCs w:val="22"/>
              </w:rPr>
              <w:t>Call Center Legacy updates</w:t>
            </w:r>
          </w:p>
        </w:tc>
      </w:tr>
      <w:tr w14:paraId="037FD2CA" w14:textId="77777777" w:rsidTr="0043445D">
        <w:tblPrEx>
          <w:tblW w:w="11428" w:type="dxa"/>
          <w:tblInd w:w="-675" w:type="dxa"/>
          <w:tblLook w:val="0000"/>
        </w:tblPrEx>
        <w:trPr>
          <w:trHeight w:val="63"/>
        </w:trPr>
        <w:tc>
          <w:tcPr>
            <w:tcW w:w="1457" w:type="dxa"/>
          </w:tcPr>
          <w:p w:rsidR="009A7C83" w:rsidRPr="00CC6B6A" w:rsidP="00781CC2" w14:paraId="7086AE5B" w14:textId="040CAE54">
            <w:pPr>
              <w:rPr>
                <w:b/>
                <w:bCs/>
              </w:rPr>
            </w:pPr>
            <w:r>
              <w:rPr>
                <w:b/>
                <w:bCs/>
              </w:rPr>
              <w:t>14</w:t>
            </w:r>
          </w:p>
        </w:tc>
        <w:tc>
          <w:tcPr>
            <w:tcW w:w="3741" w:type="dxa"/>
          </w:tcPr>
          <w:p w:rsidR="00965683" w:rsidRPr="00965683" w:rsidP="00965683" w14:paraId="145E0273" w14:textId="77777777">
            <w:r w:rsidRPr="00965683">
              <w:t>Mailing Address</w:t>
            </w:r>
          </w:p>
          <w:p w:rsidR="00965683" w:rsidRPr="00965683" w:rsidP="00965683" w14:paraId="7590A44E" w14:textId="77777777">
            <w:r w:rsidRPr="00965683">
              <w:t>Same as Damaged Address</w:t>
            </w:r>
          </w:p>
          <w:p w:rsidR="009A7C83" w:rsidRPr="00CC6B6A" w:rsidP="00965683" w14:paraId="79DBCA1F" w14:textId="48FC3CD2">
            <w:r w:rsidRPr="00965683">
              <w:t>No. Street. Apt/Lot City State Zip County</w:t>
            </w:r>
          </w:p>
        </w:tc>
        <w:tc>
          <w:tcPr>
            <w:tcW w:w="3741" w:type="dxa"/>
          </w:tcPr>
          <w:p w:rsidR="009A7C83" w:rsidRPr="00CC6B6A" w:rsidP="00DB6C7C" w14:paraId="7FE60B35" w14:textId="04CF8AA0">
            <w:r w:rsidRPr="005E289B">
              <w:rPr>
                <w:color w:val="FF0000"/>
              </w:rPr>
              <w:t xml:space="preserve">14. </w:t>
            </w:r>
            <w:r w:rsidR="00CD6FB6">
              <w:rPr>
                <w:color w:val="FF0000"/>
              </w:rPr>
              <w:t>Damage address</w:t>
            </w:r>
            <w:r w:rsidRPr="00112998">
              <w:rPr>
                <w:color w:val="FF0000"/>
              </w:rPr>
              <w:t xml:space="preserve"> county/parish/municipality </w:t>
            </w:r>
            <w:r w:rsidR="007641A9">
              <w:rPr>
                <w:color w:val="FF0000"/>
              </w:rPr>
              <w:t>______</w:t>
            </w:r>
          </w:p>
        </w:tc>
        <w:tc>
          <w:tcPr>
            <w:tcW w:w="2489" w:type="dxa"/>
          </w:tcPr>
          <w:p w:rsidR="008E46D2" w:rsidP="00781CC2" w14:paraId="211FCD66" w14:textId="77777777">
            <w:pPr>
              <w:rPr>
                <w:bCs/>
              </w:rPr>
            </w:pPr>
            <w:r>
              <w:rPr>
                <w:bCs/>
              </w:rPr>
              <w:t>New question</w:t>
            </w:r>
          </w:p>
          <w:p w:rsidR="009A7C83" w:rsidP="00781CC2" w14:paraId="5D85B0D1" w14:textId="77777777">
            <w:pPr>
              <w:rPr>
                <w:bCs/>
              </w:rPr>
            </w:pPr>
            <w:r w:rsidRPr="00112998">
              <w:rPr>
                <w:bCs/>
              </w:rPr>
              <w:t>Align with streamline RI</w:t>
            </w:r>
          </w:p>
          <w:p w:rsidR="002274D2" w:rsidRPr="00CC6B6A" w:rsidP="00781CC2" w14:paraId="3748EB83" w14:textId="6CDD2F3E">
            <w:pPr>
              <w:rPr>
                <w:bCs/>
              </w:rPr>
            </w:pPr>
            <w:r w:rsidRPr="002274D2">
              <w:rPr>
                <w:bCs/>
                <w:sz w:val="22"/>
                <w:szCs w:val="22"/>
              </w:rPr>
              <w:t>Call Center Legacy updates</w:t>
            </w:r>
          </w:p>
        </w:tc>
      </w:tr>
      <w:tr w14:paraId="58737E54" w14:textId="77777777" w:rsidTr="0043445D">
        <w:tblPrEx>
          <w:tblW w:w="11428" w:type="dxa"/>
          <w:tblInd w:w="-675" w:type="dxa"/>
          <w:tblLook w:val="0000"/>
        </w:tblPrEx>
        <w:trPr>
          <w:trHeight w:val="63"/>
        </w:trPr>
        <w:tc>
          <w:tcPr>
            <w:tcW w:w="1457" w:type="dxa"/>
          </w:tcPr>
          <w:p w:rsidR="005E289B" w:rsidP="00965683" w14:paraId="354C6A40" w14:textId="758BF19F">
            <w:pPr>
              <w:rPr>
                <w:b/>
                <w:bCs/>
              </w:rPr>
            </w:pPr>
            <w:r>
              <w:rPr>
                <w:b/>
                <w:bCs/>
              </w:rPr>
              <w:t>15</w:t>
            </w:r>
          </w:p>
        </w:tc>
        <w:tc>
          <w:tcPr>
            <w:tcW w:w="3741" w:type="dxa"/>
          </w:tcPr>
          <w:p w:rsidR="005E289B" w:rsidRPr="008C5488" w:rsidP="00CD6FB6" w14:paraId="4F94DF9B" w14:textId="7332FCF4">
            <w:r>
              <w:t>Damage Type</w:t>
            </w:r>
          </w:p>
        </w:tc>
        <w:tc>
          <w:tcPr>
            <w:tcW w:w="3741" w:type="dxa"/>
          </w:tcPr>
          <w:p w:rsidR="005E289B" w:rsidP="008C5488" w14:paraId="1D532CA8" w14:textId="322FBCCA">
            <w:r>
              <w:t>No Change</w:t>
            </w:r>
          </w:p>
        </w:tc>
        <w:tc>
          <w:tcPr>
            <w:tcW w:w="2489" w:type="dxa"/>
          </w:tcPr>
          <w:p w:rsidR="005E289B" w:rsidP="00965683" w14:paraId="1AE4D95D" w14:textId="77777777">
            <w:pPr>
              <w:rPr>
                <w:bCs/>
              </w:rPr>
            </w:pPr>
          </w:p>
        </w:tc>
      </w:tr>
      <w:tr w14:paraId="1E76C0CE" w14:textId="77777777" w:rsidTr="0043445D">
        <w:tblPrEx>
          <w:tblW w:w="11428" w:type="dxa"/>
          <w:tblInd w:w="-675" w:type="dxa"/>
          <w:tblLook w:val="0000"/>
        </w:tblPrEx>
        <w:trPr>
          <w:trHeight w:val="63"/>
        </w:trPr>
        <w:tc>
          <w:tcPr>
            <w:tcW w:w="1457" w:type="dxa"/>
          </w:tcPr>
          <w:p w:rsidR="00CD6FB6" w:rsidP="00965683" w14:paraId="31AA92DD" w14:textId="10322F2F">
            <w:pPr>
              <w:rPr>
                <w:b/>
                <w:bCs/>
              </w:rPr>
            </w:pPr>
            <w:r>
              <w:rPr>
                <w:b/>
                <w:bCs/>
              </w:rPr>
              <w:t>1</w:t>
            </w:r>
            <w:r w:rsidR="00E14513">
              <w:rPr>
                <w:b/>
                <w:bCs/>
              </w:rPr>
              <w:t>6</w:t>
            </w:r>
          </w:p>
        </w:tc>
        <w:tc>
          <w:tcPr>
            <w:tcW w:w="3741" w:type="dxa"/>
          </w:tcPr>
          <w:p w:rsidR="00CD6FB6" w:rsidRPr="008C5488" w:rsidP="00CD6FB6" w14:paraId="29FCD46D" w14:textId="77777777">
            <w:r w:rsidRPr="008C5488">
              <w:t>Home Damage?</w:t>
            </w:r>
          </w:p>
          <w:p w:rsidR="00CD6FB6" w:rsidRPr="008C5488" w:rsidP="00CD6FB6" w14:paraId="4CCF5383" w14:textId="636E1311">
            <w:r w:rsidRPr="008C5488">
              <w:t>Yes No Unknown</w:t>
            </w:r>
          </w:p>
          <w:p w:rsidR="00CD6FB6" w:rsidRPr="00DB6C7C" w:rsidP="00965683" w14:paraId="77D100D9" w14:textId="77777777">
            <w:pPr>
              <w:rPr>
                <w:highlight w:val="yellow"/>
              </w:rPr>
            </w:pPr>
          </w:p>
        </w:tc>
        <w:tc>
          <w:tcPr>
            <w:tcW w:w="3741" w:type="dxa"/>
          </w:tcPr>
          <w:p w:rsidR="008C5488" w:rsidRPr="008C5488" w:rsidP="008C5488" w14:paraId="33A96C04" w14:textId="54DB0CF8">
            <w:r>
              <w:t>16.</w:t>
            </w:r>
            <w:r w:rsidRPr="008C5488">
              <w:rPr>
                <w:rFonts w:ascii="Arial" w:eastAsia="Arial" w:hAnsi="Arial" w:cs="Arial"/>
                <w:color w:val="000101"/>
                <w:sz w:val="16"/>
                <w:szCs w:val="22"/>
              </w:rPr>
              <w:t xml:space="preserve"> </w:t>
            </w:r>
            <w:r w:rsidRPr="008C5488">
              <w:t>Home Damage?</w:t>
            </w:r>
          </w:p>
          <w:p w:rsidR="008C5488" w:rsidRPr="008C5488" w:rsidP="008C5488" w14:paraId="05A19539" w14:textId="4FD21B1F">
            <w:r w:rsidRPr="008C5488">
              <w:t>Yes</w:t>
            </w:r>
            <w:r>
              <w:t xml:space="preserve"> </w:t>
            </w:r>
            <w:r w:rsidRPr="008C5488">
              <w:t>No</w:t>
            </w:r>
            <w:r>
              <w:t xml:space="preserve"> </w:t>
            </w:r>
            <w:r w:rsidRPr="008C5488">
              <w:t>Unknown</w:t>
            </w:r>
          </w:p>
          <w:p w:rsidR="008C5488" w:rsidRPr="008C5488" w:rsidP="008C5488" w14:paraId="22E64EED" w14:textId="77777777"/>
          <w:p w:rsidR="008C5488" w:rsidRPr="008C5488" w:rsidP="008C5488" w14:paraId="786E9BCF" w14:textId="77777777">
            <w:pPr>
              <w:rPr>
                <w:color w:val="FF0000"/>
              </w:rPr>
            </w:pPr>
            <w:r w:rsidRPr="008C5488">
              <w:rPr>
                <w:color w:val="FF0000"/>
              </w:rPr>
              <w:t>Primary Residency?</w:t>
            </w:r>
          </w:p>
          <w:p w:rsidR="00CD6FB6" w:rsidP="008C5488" w14:paraId="281A8500" w14:textId="465C3981">
            <w:r w:rsidRPr="008C5488">
              <w:rPr>
                <w:color w:val="FF0000"/>
              </w:rPr>
              <w:t>Yes           No</w:t>
            </w:r>
          </w:p>
        </w:tc>
        <w:tc>
          <w:tcPr>
            <w:tcW w:w="2489" w:type="dxa"/>
          </w:tcPr>
          <w:p w:rsidR="006D360F" w:rsidP="00965683" w14:paraId="2665976E" w14:textId="77777777">
            <w:pPr>
              <w:rPr>
                <w:bCs/>
              </w:rPr>
            </w:pPr>
            <w:r>
              <w:rPr>
                <w:bCs/>
              </w:rPr>
              <w:t>Primary Residency question moved up from 23</w:t>
            </w:r>
            <w:r w:rsidR="005B7E59">
              <w:rPr>
                <w:bCs/>
              </w:rPr>
              <w:t xml:space="preserve"> and incorporated into home damage question.</w:t>
            </w:r>
          </w:p>
          <w:p w:rsidR="002274D2" w:rsidP="002274D2" w14:paraId="226F257D" w14:textId="77777777">
            <w:pPr>
              <w:rPr>
                <w:bCs/>
              </w:rPr>
            </w:pPr>
            <w:r w:rsidRPr="00112998">
              <w:rPr>
                <w:bCs/>
              </w:rPr>
              <w:t>Align with streamline RI</w:t>
            </w:r>
          </w:p>
          <w:p w:rsidR="002274D2" w:rsidRPr="00CC6B6A" w:rsidP="002274D2" w14:paraId="1C6D0C1F" w14:textId="1CFDEDAD">
            <w:pPr>
              <w:rPr>
                <w:bCs/>
              </w:rPr>
            </w:pPr>
            <w:r w:rsidRPr="002274D2">
              <w:rPr>
                <w:bCs/>
                <w:sz w:val="22"/>
                <w:szCs w:val="22"/>
              </w:rPr>
              <w:t>Call Center Legacy updates</w:t>
            </w:r>
          </w:p>
        </w:tc>
      </w:tr>
      <w:tr w14:paraId="36E993A3" w14:textId="77777777" w:rsidTr="0043445D">
        <w:tblPrEx>
          <w:tblW w:w="11428" w:type="dxa"/>
          <w:tblInd w:w="-675" w:type="dxa"/>
          <w:tblLook w:val="0000"/>
        </w:tblPrEx>
        <w:trPr>
          <w:trHeight w:val="63"/>
        </w:trPr>
        <w:tc>
          <w:tcPr>
            <w:tcW w:w="1457" w:type="dxa"/>
          </w:tcPr>
          <w:p w:rsidR="00965683" w:rsidRPr="00CC6B6A" w:rsidP="00965683" w14:paraId="0B274C63" w14:textId="76B65DED">
            <w:pPr>
              <w:rPr>
                <w:b/>
                <w:bCs/>
              </w:rPr>
            </w:pPr>
            <w:r>
              <w:rPr>
                <w:b/>
                <w:bCs/>
              </w:rPr>
              <w:t>1</w:t>
            </w:r>
            <w:r w:rsidR="008C5488">
              <w:rPr>
                <w:b/>
                <w:bCs/>
              </w:rPr>
              <w:t>8</w:t>
            </w:r>
          </w:p>
        </w:tc>
        <w:tc>
          <w:tcPr>
            <w:tcW w:w="3741" w:type="dxa"/>
          </w:tcPr>
          <w:p w:rsidR="008C5488" w:rsidRPr="008C5488" w:rsidP="008C5488" w14:paraId="53A59FD3" w14:textId="5B889E25">
            <w:r w:rsidRPr="008C5488">
              <w:t xml:space="preserve">Utilities Out </w:t>
            </w:r>
            <w:r>
              <w:t>5</w:t>
            </w:r>
            <w:r w:rsidRPr="008C5488">
              <w:t xml:space="preserve"> days or more?</w:t>
            </w:r>
          </w:p>
          <w:p w:rsidR="008C5488" w:rsidRPr="008C5488" w:rsidP="008C5488" w14:paraId="13F156EC" w14:textId="77777777">
            <w:pPr>
              <w:rPr>
                <w:b/>
              </w:rPr>
            </w:pPr>
          </w:p>
          <w:p w:rsidR="008C5488" w:rsidRPr="008C5488" w:rsidP="008C5488" w14:paraId="2CA04A1E" w14:textId="77777777">
            <w:r w:rsidRPr="008C5488">
              <w:t>Yes</w:t>
            </w:r>
            <w:r w:rsidRPr="008C5488">
              <w:tab/>
              <w:t>No</w:t>
            </w:r>
          </w:p>
          <w:p w:rsidR="00DB6C7C" w:rsidRPr="00CC6B6A" w:rsidP="00965683" w14:paraId="7DAA2D3B" w14:textId="78E95207"/>
        </w:tc>
        <w:tc>
          <w:tcPr>
            <w:tcW w:w="3741" w:type="dxa"/>
          </w:tcPr>
          <w:p w:rsidR="008C5488" w:rsidRPr="008C5488" w:rsidP="008C5488" w14:paraId="1EFB8171" w14:textId="77777777">
            <w:pPr>
              <w:rPr>
                <w:color w:val="FF0000"/>
              </w:rPr>
            </w:pPr>
            <w:r>
              <w:t>1</w:t>
            </w:r>
            <w:r>
              <w:t>8</w:t>
            </w:r>
            <w:r>
              <w:t>.</w:t>
            </w:r>
            <w:r w:rsidRPr="008C5488">
              <w:rPr>
                <w:color w:val="FF0000"/>
              </w:rPr>
              <w:t xml:space="preserve"> </w:t>
            </w:r>
            <w:r w:rsidRPr="008C5488">
              <w:rPr>
                <w:color w:val="FF0000"/>
              </w:rPr>
              <w:t>Essential Utility Needs?</w:t>
            </w:r>
          </w:p>
          <w:p w:rsidR="008C5488" w:rsidP="008C5488" w14:paraId="31A1805A" w14:textId="3E2C06EE">
            <w:pPr>
              <w:rPr>
                <w:color w:val="FF0000"/>
              </w:rPr>
            </w:pPr>
            <w:r w:rsidRPr="008C5488">
              <w:rPr>
                <w:color w:val="FF0000"/>
              </w:rPr>
              <w:t>Yes No</w:t>
            </w:r>
          </w:p>
          <w:p w:rsidR="008C5488" w:rsidRPr="008C5488" w:rsidP="008C5488" w14:paraId="65DE6EE7" w14:textId="77777777">
            <w:pPr>
              <w:rPr>
                <w:color w:val="FF0000"/>
              </w:rPr>
            </w:pPr>
          </w:p>
          <w:p w:rsidR="008C5488" w:rsidRPr="008C5488" w:rsidP="008C5488" w14:paraId="0224F0A6" w14:textId="21518224">
            <w:pPr>
              <w:rPr>
                <w:color w:val="FF0000"/>
              </w:rPr>
            </w:pPr>
            <w:r w:rsidRPr="005E289B">
              <w:t xml:space="preserve">Utilities Out </w:t>
            </w:r>
            <w:r w:rsidRPr="008C5488">
              <w:rPr>
                <w:color w:val="FF0000"/>
              </w:rPr>
              <w:t xml:space="preserve">3 </w:t>
            </w:r>
            <w:r w:rsidRPr="005E289B">
              <w:t>days</w:t>
            </w:r>
            <w:r w:rsidRPr="008C5488">
              <w:rPr>
                <w:color w:val="FF0000"/>
              </w:rPr>
              <w:t xml:space="preserve"> </w:t>
            </w:r>
            <w:r w:rsidRPr="005E289B">
              <w:t>or more?</w:t>
            </w:r>
          </w:p>
          <w:p w:rsidR="008C5488" w:rsidRPr="00276D1F" w:rsidP="008C5488" w14:paraId="5E30CD98" w14:textId="594C2FA0">
            <w:r w:rsidRPr="00276D1F">
              <w:t>Yes No</w:t>
            </w:r>
          </w:p>
          <w:p w:rsidR="00965683" w:rsidP="00965683" w14:paraId="6B1CCC72" w14:textId="77777777"/>
          <w:p w:rsidR="008C5488" w:rsidRPr="008C5488" w:rsidP="008C5488" w14:paraId="7C66596C" w14:textId="77777777">
            <w:pPr>
              <w:rPr>
                <w:color w:val="FF0000"/>
              </w:rPr>
            </w:pPr>
            <w:r w:rsidRPr="008C5488">
              <w:rPr>
                <w:color w:val="FF0000"/>
              </w:rPr>
              <w:t>Utilities out now?</w:t>
            </w:r>
          </w:p>
          <w:p w:rsidR="008C5488" w:rsidRPr="00CC6B6A" w:rsidP="008C5488" w14:paraId="04962447" w14:textId="7D061F08">
            <w:r w:rsidRPr="008C5488">
              <w:rPr>
                <w:color w:val="FF0000"/>
              </w:rPr>
              <w:t>Yes</w:t>
            </w:r>
            <w:r>
              <w:rPr>
                <w:color w:val="FF0000"/>
              </w:rPr>
              <w:t xml:space="preserve"> </w:t>
            </w:r>
            <w:r w:rsidRPr="008C5488">
              <w:rPr>
                <w:color w:val="FF0000"/>
              </w:rPr>
              <w:t>No</w:t>
            </w:r>
          </w:p>
        </w:tc>
        <w:tc>
          <w:tcPr>
            <w:tcW w:w="2489" w:type="dxa"/>
          </w:tcPr>
          <w:p w:rsidR="008E46D2" w:rsidP="00965683" w14:paraId="5516297C" w14:textId="25B1A7FD">
            <w:pPr>
              <w:rPr>
                <w:bCs/>
              </w:rPr>
            </w:pPr>
            <w:r>
              <w:rPr>
                <w:bCs/>
              </w:rPr>
              <w:t>New questions added</w:t>
            </w:r>
          </w:p>
          <w:p w:rsidR="005E289B" w:rsidP="00965683" w14:paraId="2B866037" w14:textId="739A02E8">
            <w:pPr>
              <w:rPr>
                <w:bCs/>
              </w:rPr>
            </w:pPr>
            <w:r>
              <w:rPr>
                <w:bCs/>
              </w:rPr>
              <w:t>Change to timeframe for utilities out.</w:t>
            </w:r>
          </w:p>
          <w:p w:rsidR="002274D2" w:rsidRPr="002274D2" w:rsidP="002274D2" w14:paraId="436D08FD" w14:textId="77777777">
            <w:pPr>
              <w:rPr>
                <w:bCs/>
              </w:rPr>
            </w:pPr>
            <w:r w:rsidRPr="002274D2">
              <w:rPr>
                <w:bCs/>
              </w:rPr>
              <w:t>Align with streamline RI</w:t>
            </w:r>
          </w:p>
          <w:p w:rsidR="00965683" w:rsidRPr="00CC6B6A" w:rsidP="002274D2" w14:paraId="0EFA6461" w14:textId="48FE9858">
            <w:pPr>
              <w:rPr>
                <w:bCs/>
              </w:rPr>
            </w:pPr>
            <w:r w:rsidRPr="002274D2">
              <w:rPr>
                <w:bCs/>
              </w:rPr>
              <w:t>Call Center Legacy updates</w:t>
            </w:r>
          </w:p>
        </w:tc>
      </w:tr>
      <w:tr w14:paraId="54139905" w14:textId="77777777" w:rsidTr="0043445D">
        <w:tblPrEx>
          <w:tblW w:w="11428" w:type="dxa"/>
          <w:tblInd w:w="-675" w:type="dxa"/>
          <w:tblLook w:val="0000"/>
        </w:tblPrEx>
        <w:trPr>
          <w:trHeight w:val="63"/>
        </w:trPr>
        <w:tc>
          <w:tcPr>
            <w:tcW w:w="1457" w:type="dxa"/>
          </w:tcPr>
          <w:p w:rsidR="00965683" w:rsidRPr="00CC6B6A" w:rsidP="00965683" w14:paraId="548B0431" w14:textId="7C79B782">
            <w:pPr>
              <w:rPr>
                <w:b/>
                <w:bCs/>
              </w:rPr>
            </w:pPr>
            <w:r>
              <w:rPr>
                <w:b/>
                <w:bCs/>
              </w:rPr>
              <w:t>19</w:t>
            </w:r>
          </w:p>
        </w:tc>
        <w:tc>
          <w:tcPr>
            <w:tcW w:w="3741" w:type="dxa"/>
          </w:tcPr>
          <w:p w:rsidR="008C5488" w:rsidRPr="008C5488" w:rsidP="008C5488" w14:paraId="2B82A7C5" w14:textId="77777777">
            <w:r w:rsidRPr="008C5488">
              <w:t xml:space="preserve">New or additional </w:t>
            </w:r>
            <w:r w:rsidRPr="008C5488">
              <w:t>child care</w:t>
            </w:r>
            <w:r w:rsidRPr="008C5488">
              <w:t xml:space="preserve"> costs?</w:t>
            </w:r>
          </w:p>
          <w:p w:rsidR="00965683" w:rsidRPr="00CC6B6A" w:rsidP="00965683" w14:paraId="742CB7D8" w14:textId="7151A82C">
            <w:r>
              <w:t>Yes No</w:t>
            </w:r>
          </w:p>
        </w:tc>
        <w:tc>
          <w:tcPr>
            <w:tcW w:w="3741" w:type="dxa"/>
          </w:tcPr>
          <w:p w:rsidR="008C5488" w:rsidRPr="008C5488" w:rsidP="008C5488" w14:paraId="4016E5F2" w14:textId="77777777">
            <w:pPr>
              <w:rPr>
                <w:color w:val="FF0000"/>
              </w:rPr>
            </w:pPr>
            <w:r w:rsidRPr="005E289B">
              <w:rPr>
                <w:color w:val="FF0000"/>
              </w:rPr>
              <w:t xml:space="preserve">19. </w:t>
            </w:r>
            <w:r w:rsidRPr="008C5488">
              <w:rPr>
                <w:color w:val="FF0000"/>
              </w:rPr>
              <w:t>Access damage?</w:t>
            </w:r>
          </w:p>
          <w:p w:rsidR="00965683" w:rsidRPr="00CC6B6A" w:rsidP="008C5488" w14:paraId="7295D6D2" w14:textId="4F30D68B">
            <w:r w:rsidRPr="00276D1F">
              <w:t>Yes No</w:t>
            </w:r>
          </w:p>
        </w:tc>
        <w:tc>
          <w:tcPr>
            <w:tcW w:w="2489" w:type="dxa"/>
          </w:tcPr>
          <w:p w:rsidR="008E46D2" w:rsidP="00965683" w14:paraId="657B9063" w14:textId="64F5BAA3">
            <w:pPr>
              <w:rPr>
                <w:bCs/>
              </w:rPr>
            </w:pPr>
            <w:r>
              <w:rPr>
                <w:bCs/>
              </w:rPr>
              <w:t xml:space="preserve">New </w:t>
            </w:r>
            <w:r w:rsidR="004A4D5F">
              <w:rPr>
                <w:bCs/>
              </w:rPr>
              <w:t xml:space="preserve">Assessment </w:t>
            </w:r>
            <w:r>
              <w:rPr>
                <w:bCs/>
              </w:rPr>
              <w:t>Question</w:t>
            </w:r>
          </w:p>
          <w:p w:rsidR="002274D2" w:rsidRPr="002274D2" w:rsidP="002274D2" w14:paraId="344F24EF" w14:textId="77777777">
            <w:pPr>
              <w:rPr>
                <w:bCs/>
              </w:rPr>
            </w:pPr>
            <w:r w:rsidRPr="002274D2">
              <w:rPr>
                <w:bCs/>
              </w:rPr>
              <w:t>Align with streamline RI</w:t>
            </w:r>
          </w:p>
          <w:p w:rsidR="00965683" w:rsidRPr="00CC6B6A" w:rsidP="002274D2" w14:paraId="795F3224" w14:textId="5B48AFC0">
            <w:pPr>
              <w:rPr>
                <w:bCs/>
              </w:rPr>
            </w:pPr>
            <w:r w:rsidRPr="002274D2">
              <w:rPr>
                <w:bCs/>
              </w:rPr>
              <w:t>Call Center Legacy updates</w:t>
            </w:r>
          </w:p>
        </w:tc>
      </w:tr>
      <w:tr w14:paraId="44C32800" w14:textId="77777777" w:rsidTr="0043445D">
        <w:tblPrEx>
          <w:tblW w:w="11428" w:type="dxa"/>
          <w:tblInd w:w="-675" w:type="dxa"/>
          <w:tblLook w:val="0000"/>
        </w:tblPrEx>
        <w:trPr>
          <w:trHeight w:val="63"/>
        </w:trPr>
        <w:tc>
          <w:tcPr>
            <w:tcW w:w="1457" w:type="dxa"/>
          </w:tcPr>
          <w:p w:rsidR="008C5488" w:rsidP="00965683" w14:paraId="0AD3F468" w14:textId="3F045B78">
            <w:pPr>
              <w:rPr>
                <w:b/>
                <w:bCs/>
              </w:rPr>
            </w:pPr>
            <w:r>
              <w:rPr>
                <w:b/>
                <w:bCs/>
              </w:rPr>
              <w:t>20</w:t>
            </w:r>
          </w:p>
        </w:tc>
        <w:tc>
          <w:tcPr>
            <w:tcW w:w="3741" w:type="dxa"/>
          </w:tcPr>
          <w:p w:rsidR="008C5488" w:rsidRPr="008C5488" w:rsidP="008C5488" w14:paraId="0053E5C5" w14:textId="355D1530">
            <w:r w:rsidRPr="008C5488">
              <w:t>Level of Damage to Home or Personal Property:</w:t>
            </w:r>
          </w:p>
        </w:tc>
        <w:tc>
          <w:tcPr>
            <w:tcW w:w="3741" w:type="dxa"/>
          </w:tcPr>
          <w:p w:rsidR="008C5488" w:rsidRPr="008C5488" w:rsidP="008C5488" w14:paraId="4CA0370F" w14:textId="5BA27337">
            <w:pPr>
              <w:rPr>
                <w:color w:val="FF0000"/>
              </w:rPr>
            </w:pPr>
            <w:r w:rsidRPr="005E289B">
              <w:rPr>
                <w:color w:val="FF0000"/>
              </w:rPr>
              <w:t>20.</w:t>
            </w:r>
            <w:r w:rsidRPr="005E289B">
              <w:rPr>
                <w:rFonts w:ascii="Arial" w:eastAsia="Arial" w:hAnsi="Arial" w:cs="Arial"/>
                <w:color w:val="FF0000"/>
                <w:sz w:val="16"/>
                <w:szCs w:val="22"/>
              </w:rPr>
              <w:t xml:space="preserve"> </w:t>
            </w:r>
            <w:r w:rsidRPr="008C5488">
              <w:rPr>
                <w:color w:val="FF0000"/>
              </w:rPr>
              <w:t>Vehicle Damage?</w:t>
            </w:r>
          </w:p>
          <w:p w:rsidR="008C5488" w:rsidP="008C5488" w14:paraId="2DA25B95" w14:textId="5BE55668">
            <w:r w:rsidRPr="008C5488">
              <w:rPr>
                <w:color w:val="FF0000"/>
              </w:rPr>
              <w:t>Yes</w:t>
            </w:r>
            <w:r>
              <w:rPr>
                <w:color w:val="FF0000"/>
              </w:rPr>
              <w:t xml:space="preserve"> </w:t>
            </w:r>
            <w:r w:rsidRPr="008C5488">
              <w:rPr>
                <w:color w:val="FF0000"/>
              </w:rPr>
              <w:t>No</w:t>
            </w:r>
          </w:p>
        </w:tc>
        <w:tc>
          <w:tcPr>
            <w:tcW w:w="2489" w:type="dxa"/>
          </w:tcPr>
          <w:p w:rsidR="008E46D2" w:rsidP="00965683" w14:paraId="5D14DBBA" w14:textId="78956468">
            <w:pPr>
              <w:rPr>
                <w:bCs/>
              </w:rPr>
            </w:pPr>
            <w:r>
              <w:rPr>
                <w:bCs/>
              </w:rPr>
              <w:t xml:space="preserve">New </w:t>
            </w:r>
            <w:r w:rsidR="004A4D5F">
              <w:rPr>
                <w:bCs/>
              </w:rPr>
              <w:t xml:space="preserve">Assessment </w:t>
            </w:r>
            <w:r>
              <w:rPr>
                <w:bCs/>
              </w:rPr>
              <w:t>Question</w:t>
            </w:r>
          </w:p>
          <w:p w:rsidR="002274D2" w:rsidP="002274D2" w14:paraId="45C74E02" w14:textId="77777777">
            <w:pPr>
              <w:rPr>
                <w:bCs/>
              </w:rPr>
            </w:pPr>
            <w:r w:rsidRPr="00112998">
              <w:rPr>
                <w:bCs/>
              </w:rPr>
              <w:t>Align with streamline RI</w:t>
            </w:r>
          </w:p>
          <w:p w:rsidR="008C5488" w:rsidRPr="008C5488" w:rsidP="002274D2" w14:paraId="48A032A1" w14:textId="0A087394">
            <w:pPr>
              <w:rPr>
                <w:bCs/>
              </w:rPr>
            </w:pPr>
            <w:r w:rsidRPr="002274D2">
              <w:rPr>
                <w:bCs/>
                <w:sz w:val="22"/>
                <w:szCs w:val="22"/>
              </w:rPr>
              <w:t>Call Center Legacy updates</w:t>
            </w:r>
          </w:p>
        </w:tc>
      </w:tr>
      <w:tr w14:paraId="3F7E3D5B" w14:textId="77777777" w:rsidTr="0043445D">
        <w:tblPrEx>
          <w:tblW w:w="11428" w:type="dxa"/>
          <w:tblInd w:w="-675" w:type="dxa"/>
          <w:tblLook w:val="0000"/>
        </w:tblPrEx>
        <w:trPr>
          <w:trHeight w:val="63"/>
        </w:trPr>
        <w:tc>
          <w:tcPr>
            <w:tcW w:w="1457" w:type="dxa"/>
          </w:tcPr>
          <w:p w:rsidR="008C5488" w:rsidP="00965683" w14:paraId="73E668AF" w14:textId="71B96198">
            <w:pPr>
              <w:rPr>
                <w:b/>
                <w:bCs/>
              </w:rPr>
            </w:pPr>
            <w:r>
              <w:rPr>
                <w:b/>
                <w:bCs/>
              </w:rPr>
              <w:t>21</w:t>
            </w:r>
          </w:p>
        </w:tc>
        <w:tc>
          <w:tcPr>
            <w:tcW w:w="3741" w:type="dxa"/>
          </w:tcPr>
          <w:p w:rsidR="008C5488" w:rsidRPr="008C5488" w:rsidP="008C5488" w14:paraId="694AE47A" w14:textId="1E195C3F">
            <w:r>
              <w:t>Current Location</w:t>
            </w:r>
          </w:p>
        </w:tc>
        <w:tc>
          <w:tcPr>
            <w:tcW w:w="3741" w:type="dxa"/>
          </w:tcPr>
          <w:p w:rsidR="008C5488" w:rsidRPr="008C5488" w:rsidP="008C5488" w14:paraId="0A106D24" w14:textId="6521808E">
            <w:pPr>
              <w:rPr>
                <w:color w:val="FF0000"/>
              </w:rPr>
            </w:pPr>
            <w:r w:rsidRPr="008C5488">
              <w:rPr>
                <w:color w:val="FF0000"/>
              </w:rPr>
              <w:t>21. Need for food, clothing, shelter, gas, medication, or medical equipment?</w:t>
            </w:r>
          </w:p>
          <w:p w:rsidR="008C5488" w:rsidP="008C5488" w14:paraId="792C1387" w14:textId="747BCB5B">
            <w:r w:rsidRPr="008C5488">
              <w:rPr>
                <w:color w:val="FF0000"/>
              </w:rPr>
              <w:t>Yes</w:t>
            </w:r>
            <w:r>
              <w:rPr>
                <w:color w:val="FF0000"/>
              </w:rPr>
              <w:t xml:space="preserve"> </w:t>
            </w:r>
            <w:r w:rsidRPr="008C5488">
              <w:rPr>
                <w:color w:val="FF0000"/>
              </w:rPr>
              <w:t>No</w:t>
            </w:r>
          </w:p>
        </w:tc>
        <w:tc>
          <w:tcPr>
            <w:tcW w:w="2489" w:type="dxa"/>
          </w:tcPr>
          <w:p w:rsidR="006D360F" w:rsidRPr="006D360F" w:rsidP="006D360F" w14:paraId="5DFFEA3B" w14:textId="2F4499CE">
            <w:pPr>
              <w:rPr>
                <w:bCs/>
              </w:rPr>
            </w:pPr>
            <w:r>
              <w:rPr>
                <w:bCs/>
              </w:rPr>
              <w:t xml:space="preserve">New </w:t>
            </w:r>
            <w:r w:rsidR="004A4D5F">
              <w:rPr>
                <w:bCs/>
              </w:rPr>
              <w:t xml:space="preserve">Assessment </w:t>
            </w:r>
            <w:r>
              <w:rPr>
                <w:bCs/>
              </w:rPr>
              <w:t>Question</w:t>
            </w:r>
          </w:p>
          <w:p w:rsidR="002274D2" w:rsidRPr="002274D2" w:rsidP="002274D2" w14:paraId="0EA2C4D8" w14:textId="77777777">
            <w:pPr>
              <w:rPr>
                <w:bCs/>
              </w:rPr>
            </w:pPr>
            <w:r w:rsidRPr="002274D2">
              <w:rPr>
                <w:bCs/>
              </w:rPr>
              <w:t>Align with streamline RI</w:t>
            </w:r>
          </w:p>
          <w:p w:rsidR="008C5488" w:rsidRPr="008C5488" w:rsidP="002274D2" w14:paraId="2AF621DF" w14:textId="15665A1B">
            <w:pPr>
              <w:rPr>
                <w:bCs/>
              </w:rPr>
            </w:pPr>
            <w:r w:rsidRPr="002274D2">
              <w:rPr>
                <w:bCs/>
              </w:rPr>
              <w:t>Call Center Legacy updates</w:t>
            </w:r>
          </w:p>
        </w:tc>
      </w:tr>
      <w:tr w14:paraId="6929D65F" w14:textId="77777777" w:rsidTr="0043445D">
        <w:tblPrEx>
          <w:tblW w:w="11428" w:type="dxa"/>
          <w:tblInd w:w="-675" w:type="dxa"/>
          <w:tblLook w:val="0000"/>
        </w:tblPrEx>
        <w:trPr>
          <w:trHeight w:val="63"/>
        </w:trPr>
        <w:tc>
          <w:tcPr>
            <w:tcW w:w="1457" w:type="dxa"/>
          </w:tcPr>
          <w:p w:rsidR="008C5488" w:rsidP="00965683" w14:paraId="22E1E38E" w14:textId="20EF5BBB">
            <w:pPr>
              <w:rPr>
                <w:b/>
                <w:bCs/>
              </w:rPr>
            </w:pPr>
            <w:r>
              <w:rPr>
                <w:b/>
                <w:bCs/>
              </w:rPr>
              <w:t>22</w:t>
            </w:r>
          </w:p>
        </w:tc>
        <w:tc>
          <w:tcPr>
            <w:tcW w:w="3741" w:type="dxa"/>
          </w:tcPr>
          <w:p w:rsidR="008C5488" w:rsidRPr="008C5488" w:rsidP="008C5488" w14:paraId="4EE383F8" w14:textId="2A6E3A00">
            <w:r w:rsidRPr="006D360F">
              <w:t>Type of Home?</w:t>
            </w:r>
          </w:p>
        </w:tc>
        <w:tc>
          <w:tcPr>
            <w:tcW w:w="3741" w:type="dxa"/>
          </w:tcPr>
          <w:p w:rsidR="008C5488" w:rsidRPr="002274D2" w:rsidP="008C5488" w14:paraId="0D3D1ACE" w14:textId="77777777">
            <w:r>
              <w:rPr>
                <w:color w:val="FF0000"/>
              </w:rPr>
              <w:t xml:space="preserve">22. </w:t>
            </w:r>
            <w:r w:rsidRPr="002274D2">
              <w:t>New or additional childcare costs?</w:t>
            </w:r>
          </w:p>
          <w:p w:rsidR="008C5488" w:rsidRPr="008C5488" w:rsidP="008C5488" w14:paraId="094AA294" w14:textId="6A54359F">
            <w:pPr>
              <w:rPr>
                <w:color w:val="FF0000"/>
              </w:rPr>
            </w:pPr>
            <w:r w:rsidRPr="002274D2">
              <w:t>Yes No</w:t>
            </w:r>
          </w:p>
        </w:tc>
        <w:tc>
          <w:tcPr>
            <w:tcW w:w="2489" w:type="dxa"/>
          </w:tcPr>
          <w:p w:rsidR="005E289B" w:rsidRPr="005E289B" w:rsidP="005E289B" w14:paraId="494F565E" w14:textId="77777777">
            <w:pPr>
              <w:rPr>
                <w:bCs/>
              </w:rPr>
            </w:pPr>
            <w:r w:rsidRPr="005E289B">
              <w:rPr>
                <w:bCs/>
              </w:rPr>
              <w:t>Change to numbering</w:t>
            </w:r>
          </w:p>
          <w:p w:rsidR="008C5488" w:rsidP="00965683" w14:paraId="62F34BC7" w14:textId="155AAA75">
            <w:pPr>
              <w:rPr>
                <w:bCs/>
              </w:rPr>
            </w:pPr>
            <w:r>
              <w:rPr>
                <w:bCs/>
              </w:rPr>
              <w:t xml:space="preserve">Moved from </w:t>
            </w:r>
            <w:r w:rsidR="002274D2">
              <w:rPr>
                <w:bCs/>
              </w:rPr>
              <w:t xml:space="preserve">question </w:t>
            </w:r>
            <w:r>
              <w:rPr>
                <w:bCs/>
              </w:rPr>
              <w:t>19</w:t>
            </w:r>
            <w:r w:rsidR="002274D2">
              <w:rPr>
                <w:bCs/>
              </w:rPr>
              <w:t xml:space="preserve"> to 22</w:t>
            </w:r>
          </w:p>
          <w:p w:rsidR="002274D2" w:rsidRPr="002274D2" w:rsidP="002274D2" w14:paraId="51CE2ED3" w14:textId="77777777">
            <w:pPr>
              <w:rPr>
                <w:bCs/>
              </w:rPr>
            </w:pPr>
            <w:r w:rsidRPr="002274D2">
              <w:rPr>
                <w:bCs/>
              </w:rPr>
              <w:t>Align with streamline RI</w:t>
            </w:r>
          </w:p>
          <w:p w:rsidR="008C5488" w:rsidRPr="008C5488" w:rsidP="002274D2" w14:paraId="0F4BC74F" w14:textId="6DE72366">
            <w:pPr>
              <w:rPr>
                <w:bCs/>
              </w:rPr>
            </w:pPr>
            <w:r w:rsidRPr="002274D2">
              <w:rPr>
                <w:bCs/>
              </w:rPr>
              <w:t>Call Center Legacy updates</w:t>
            </w:r>
          </w:p>
        </w:tc>
      </w:tr>
      <w:tr w14:paraId="0C0C552E" w14:textId="77777777" w:rsidTr="0043445D">
        <w:tblPrEx>
          <w:tblW w:w="11428" w:type="dxa"/>
          <w:tblInd w:w="-675" w:type="dxa"/>
          <w:tblLook w:val="0000"/>
        </w:tblPrEx>
        <w:trPr>
          <w:trHeight w:val="63"/>
        </w:trPr>
        <w:tc>
          <w:tcPr>
            <w:tcW w:w="1457" w:type="dxa"/>
          </w:tcPr>
          <w:p w:rsidR="00003414" w:rsidP="00965683" w14:paraId="0DF66F93" w14:textId="4E813715">
            <w:pPr>
              <w:rPr>
                <w:b/>
                <w:bCs/>
              </w:rPr>
            </w:pPr>
            <w:r>
              <w:rPr>
                <w:b/>
                <w:bCs/>
              </w:rPr>
              <w:t>23</w:t>
            </w:r>
          </w:p>
        </w:tc>
        <w:tc>
          <w:tcPr>
            <w:tcW w:w="3741" w:type="dxa"/>
          </w:tcPr>
          <w:p w:rsidR="006D360F" w:rsidP="008C5488" w14:paraId="5BB70636" w14:textId="77777777">
            <w:r w:rsidRPr="006D360F">
              <w:t xml:space="preserve">Primary Residence? </w:t>
            </w:r>
          </w:p>
          <w:p w:rsidR="00003414" w:rsidRPr="008C5488" w:rsidP="008C5488" w14:paraId="42231EE3" w14:textId="2D8CDB82">
            <w:r w:rsidRPr="006D360F">
              <w:t>Yes</w:t>
            </w:r>
            <w:r>
              <w:t xml:space="preserve"> </w:t>
            </w:r>
            <w:r w:rsidRPr="006D360F">
              <w:t>No</w:t>
            </w:r>
          </w:p>
        </w:tc>
        <w:tc>
          <w:tcPr>
            <w:tcW w:w="3741" w:type="dxa"/>
          </w:tcPr>
          <w:p w:rsidR="00003414" w:rsidRPr="00003414" w:rsidP="00003414" w14:paraId="682AEA5F" w14:textId="5C88D0D0">
            <w:pPr>
              <w:rPr>
                <w:color w:val="FF0000"/>
              </w:rPr>
            </w:pPr>
            <w:r>
              <w:rPr>
                <w:color w:val="FF0000"/>
              </w:rPr>
              <w:t xml:space="preserve">23. </w:t>
            </w:r>
            <w:r w:rsidRPr="00003414">
              <w:rPr>
                <w:color w:val="FF0000"/>
              </w:rPr>
              <w:t>Lodging Expenses?</w:t>
            </w:r>
          </w:p>
          <w:p w:rsidR="00003414" w:rsidP="00003414" w14:paraId="516E1D72" w14:textId="411368A2">
            <w:pPr>
              <w:rPr>
                <w:color w:val="FF0000"/>
              </w:rPr>
            </w:pPr>
            <w:r w:rsidRPr="00003414">
              <w:rPr>
                <w:color w:val="FF0000"/>
              </w:rPr>
              <w:t>Yes No</w:t>
            </w:r>
          </w:p>
          <w:p w:rsidR="00BB2D24" w:rsidRPr="00003414" w:rsidP="00003414" w14:paraId="20A1D536" w14:textId="77777777">
            <w:pPr>
              <w:rPr>
                <w:color w:val="FF0000"/>
              </w:rPr>
            </w:pPr>
          </w:p>
          <w:p w:rsidR="00003414" w:rsidRPr="00003414" w:rsidP="00003414" w14:paraId="086C7D94" w14:textId="77777777">
            <w:pPr>
              <w:rPr>
                <w:color w:val="FF0000"/>
              </w:rPr>
            </w:pPr>
            <w:r w:rsidRPr="00003414">
              <w:rPr>
                <w:color w:val="FF0000"/>
              </w:rPr>
              <w:t>Received Assistance with temporary lodging expenses?</w:t>
            </w:r>
          </w:p>
          <w:p w:rsidR="00003414" w:rsidP="00003414" w14:paraId="5864D08E" w14:textId="5EB14502">
            <w:pPr>
              <w:rPr>
                <w:color w:val="FF0000"/>
              </w:rPr>
            </w:pPr>
            <w:r w:rsidRPr="00003414">
              <w:rPr>
                <w:color w:val="FF0000"/>
              </w:rPr>
              <w:t>Yes No</w:t>
            </w:r>
          </w:p>
        </w:tc>
        <w:tc>
          <w:tcPr>
            <w:tcW w:w="2489" w:type="dxa"/>
          </w:tcPr>
          <w:p w:rsidR="00BB2D24" w:rsidP="00965683" w14:paraId="2FCB43D8" w14:textId="7E0FD961">
            <w:pPr>
              <w:rPr>
                <w:bCs/>
              </w:rPr>
            </w:pPr>
            <w:r>
              <w:rPr>
                <w:bCs/>
              </w:rPr>
              <w:t>Lodging Expenses are new questions.</w:t>
            </w:r>
          </w:p>
          <w:p w:rsidR="002274D2" w:rsidRPr="002274D2" w:rsidP="002274D2" w14:paraId="544D7589" w14:textId="77777777">
            <w:pPr>
              <w:rPr>
                <w:bCs/>
              </w:rPr>
            </w:pPr>
            <w:r w:rsidRPr="002274D2">
              <w:rPr>
                <w:bCs/>
              </w:rPr>
              <w:t>Align with streamline RI</w:t>
            </w:r>
          </w:p>
          <w:p w:rsidR="00003414" w:rsidP="002274D2" w14:paraId="2EA1B0E7" w14:textId="3AA2F68A">
            <w:pPr>
              <w:rPr>
                <w:bCs/>
              </w:rPr>
            </w:pPr>
            <w:r w:rsidRPr="002274D2">
              <w:rPr>
                <w:bCs/>
              </w:rPr>
              <w:t>Call Center Legacy updates</w:t>
            </w:r>
          </w:p>
        </w:tc>
      </w:tr>
      <w:tr w14:paraId="4A5A8477" w14:textId="77777777" w:rsidTr="0043445D">
        <w:tblPrEx>
          <w:tblW w:w="11428" w:type="dxa"/>
          <w:tblInd w:w="-675" w:type="dxa"/>
          <w:tblLook w:val="0000"/>
        </w:tblPrEx>
        <w:trPr>
          <w:trHeight w:val="63"/>
        </w:trPr>
        <w:tc>
          <w:tcPr>
            <w:tcW w:w="1457" w:type="dxa"/>
          </w:tcPr>
          <w:p w:rsidR="00BC257F" w:rsidRPr="00CC6B6A" w:rsidP="00965683" w14:paraId="34BDB02E" w14:textId="63EE4736">
            <w:pPr>
              <w:rPr>
                <w:b/>
                <w:bCs/>
              </w:rPr>
            </w:pPr>
            <w:r>
              <w:rPr>
                <w:b/>
                <w:bCs/>
              </w:rPr>
              <w:t>24</w:t>
            </w:r>
          </w:p>
        </w:tc>
        <w:tc>
          <w:tcPr>
            <w:tcW w:w="3741" w:type="dxa"/>
          </w:tcPr>
          <w:p w:rsidR="000F311B" w:rsidP="000F311B" w14:paraId="35BFCA12" w14:textId="7A682427">
            <w:r w:rsidRPr="000F311B">
              <w:t>Currently able to get to your home?</w:t>
            </w:r>
          </w:p>
          <w:p w:rsidR="00A07053" w:rsidRPr="000F311B" w:rsidP="000F311B" w14:paraId="083FDA17" w14:textId="77777777"/>
          <w:p w:rsidR="00A07053" w:rsidP="000F311B" w14:paraId="6BB420E7" w14:textId="785F3487">
            <w:r w:rsidRPr="000F311B">
              <w:t>Yes</w:t>
            </w:r>
            <w:r w:rsidRPr="000F311B">
              <w:tab/>
            </w:r>
          </w:p>
          <w:p w:rsidR="00A07053" w:rsidP="000F311B" w14:paraId="776F0D8F" w14:textId="77777777"/>
          <w:p w:rsidR="000F311B" w:rsidP="000F311B" w14:paraId="70B25ACD" w14:textId="7544CE88">
            <w:r w:rsidRPr="000F311B">
              <w:t>No, due to mandatory evacuation</w:t>
            </w:r>
            <w:r w:rsidRPr="000F311B">
              <w:tab/>
            </w:r>
          </w:p>
          <w:p w:rsidR="00BC257F" w:rsidRPr="00CC6B6A" w:rsidP="000F311B" w14:paraId="6C1C99F1" w14:textId="634888BB">
            <w:r w:rsidRPr="000F311B">
              <w:t>No, due to damages to roads or bridges in the area</w:t>
            </w:r>
          </w:p>
        </w:tc>
        <w:tc>
          <w:tcPr>
            <w:tcW w:w="3741" w:type="dxa"/>
          </w:tcPr>
          <w:p w:rsidR="00BC257F" w:rsidRPr="00BC257F" w:rsidP="00BC257F" w14:paraId="0425FD65" w14:textId="28524E0F">
            <w:pPr>
              <w:rPr>
                <w:color w:val="FF0000"/>
              </w:rPr>
            </w:pPr>
            <w:r w:rsidRPr="00BC257F">
              <w:rPr>
                <w:color w:val="FF0000"/>
              </w:rPr>
              <w:t xml:space="preserve">24 </w:t>
            </w:r>
            <w:r w:rsidR="000F311B">
              <w:rPr>
                <w:color w:val="FF0000"/>
              </w:rPr>
              <w:t>Medical</w:t>
            </w:r>
            <w:r w:rsidRPr="00BC257F">
              <w:rPr>
                <w:color w:val="FF0000"/>
              </w:rPr>
              <w:t xml:space="preserve"> expenses?              </w:t>
            </w:r>
          </w:p>
          <w:p w:rsidR="00BC257F" w:rsidP="00BC257F" w14:paraId="3618B25C" w14:textId="356A8312">
            <w:pPr>
              <w:rPr>
                <w:color w:val="FF0000"/>
              </w:rPr>
            </w:pPr>
            <w:r w:rsidRPr="00BC257F">
              <w:rPr>
                <w:color w:val="FF0000"/>
              </w:rPr>
              <w:t>Yes No</w:t>
            </w:r>
          </w:p>
          <w:p w:rsidR="004A4D5F" w:rsidRPr="00BC257F" w:rsidP="00BC257F" w14:paraId="52331B5C" w14:textId="77777777">
            <w:pPr>
              <w:rPr>
                <w:color w:val="FF0000"/>
              </w:rPr>
            </w:pPr>
          </w:p>
          <w:p w:rsidR="00BC257F" w:rsidP="00BC257F" w14:paraId="6CB1CE94" w14:textId="0DAD7FC0">
            <w:pPr>
              <w:rPr>
                <w:color w:val="FF0000"/>
              </w:rPr>
            </w:pPr>
            <w:r w:rsidRPr="00BC257F">
              <w:rPr>
                <w:color w:val="FF0000"/>
              </w:rPr>
              <w:t>Dental Expenses?                                                   Yes No</w:t>
            </w:r>
          </w:p>
          <w:p w:rsidR="004A4D5F" w:rsidRPr="00BC257F" w:rsidP="00BC257F" w14:paraId="540AAEBB" w14:textId="77777777">
            <w:pPr>
              <w:rPr>
                <w:color w:val="FF0000"/>
              </w:rPr>
            </w:pPr>
          </w:p>
          <w:p w:rsidR="00BC257F" w:rsidRPr="00BC257F" w:rsidP="00BC257F" w14:paraId="4076CE61" w14:textId="465AB6C9">
            <w:pPr>
              <w:rPr>
                <w:color w:val="FF0000"/>
              </w:rPr>
            </w:pPr>
            <w:r w:rsidRPr="00BC257F">
              <w:rPr>
                <w:color w:val="FF0000"/>
              </w:rPr>
              <w:t>Funeral Expenses?                                                   Yes No</w:t>
            </w:r>
          </w:p>
          <w:p w:rsidR="00BC257F" w:rsidP="00BC257F" w14:paraId="0FCD289B" w14:textId="3B4E1C90"/>
          <w:p w:rsidR="00BC257F" w:rsidRPr="00CC6B6A" w:rsidP="00BC257F" w14:paraId="204AAC76" w14:textId="77777777"/>
        </w:tc>
        <w:tc>
          <w:tcPr>
            <w:tcW w:w="2489" w:type="dxa"/>
          </w:tcPr>
          <w:p w:rsidR="008E46D2" w:rsidP="00965683" w14:paraId="641679B2" w14:textId="1EDF92C6">
            <w:pPr>
              <w:rPr>
                <w:bCs/>
              </w:rPr>
            </w:pPr>
            <w:r>
              <w:rPr>
                <w:bCs/>
              </w:rPr>
              <w:t>Medical, Dental, and Funeral</w:t>
            </w:r>
            <w:r w:rsidR="005B7E59">
              <w:rPr>
                <w:bCs/>
              </w:rPr>
              <w:t xml:space="preserve"> (Disaster Related Expenses)</w:t>
            </w:r>
            <w:r>
              <w:rPr>
                <w:bCs/>
              </w:rPr>
              <w:t xml:space="preserve"> moved from </w:t>
            </w:r>
            <w:r w:rsidR="005B7E59">
              <w:rPr>
                <w:bCs/>
              </w:rPr>
              <w:t xml:space="preserve">question </w:t>
            </w:r>
            <w:r>
              <w:rPr>
                <w:bCs/>
              </w:rPr>
              <w:t>26</w:t>
            </w:r>
            <w:r w:rsidR="004A4D5F">
              <w:rPr>
                <w:bCs/>
              </w:rPr>
              <w:t xml:space="preserve"> </w:t>
            </w:r>
            <w:r w:rsidR="005B7E59">
              <w:rPr>
                <w:bCs/>
              </w:rPr>
              <w:t xml:space="preserve">to 24 </w:t>
            </w:r>
            <w:r w:rsidR="004A4D5F">
              <w:rPr>
                <w:bCs/>
              </w:rPr>
              <w:t>and became</w:t>
            </w:r>
            <w:r>
              <w:rPr>
                <w:bCs/>
              </w:rPr>
              <w:t xml:space="preserve"> yes or no questions only.</w:t>
            </w:r>
            <w:r w:rsidR="005B7E59">
              <w:rPr>
                <w:bCs/>
              </w:rPr>
              <w:t xml:space="preserve"> Table removed.</w:t>
            </w:r>
          </w:p>
          <w:p w:rsidR="002274D2" w:rsidRPr="002274D2" w:rsidP="002274D2" w14:paraId="2C759291" w14:textId="77777777">
            <w:pPr>
              <w:rPr>
                <w:bCs/>
              </w:rPr>
            </w:pPr>
            <w:r w:rsidRPr="002274D2">
              <w:rPr>
                <w:bCs/>
              </w:rPr>
              <w:t>Align with streamline RI</w:t>
            </w:r>
          </w:p>
          <w:p w:rsidR="00BC257F" w:rsidRPr="00CC6B6A" w:rsidP="002274D2" w14:paraId="6BC6F2B9" w14:textId="358495C0">
            <w:pPr>
              <w:rPr>
                <w:bCs/>
              </w:rPr>
            </w:pPr>
            <w:r w:rsidRPr="002274D2">
              <w:rPr>
                <w:bCs/>
              </w:rPr>
              <w:t>Call Center Legacy updates</w:t>
            </w:r>
          </w:p>
        </w:tc>
      </w:tr>
      <w:tr w14:paraId="446F112F" w14:textId="77777777" w:rsidTr="0043445D">
        <w:tblPrEx>
          <w:tblW w:w="11428" w:type="dxa"/>
          <w:tblInd w:w="-675" w:type="dxa"/>
          <w:tblLook w:val="0000"/>
        </w:tblPrEx>
        <w:trPr>
          <w:trHeight w:val="63"/>
        </w:trPr>
        <w:tc>
          <w:tcPr>
            <w:tcW w:w="1457" w:type="dxa"/>
          </w:tcPr>
          <w:p w:rsidR="00BC257F" w:rsidRPr="00CC6B6A" w:rsidP="00965683" w14:paraId="634110C5" w14:textId="670C25A8">
            <w:pPr>
              <w:rPr>
                <w:b/>
                <w:bCs/>
              </w:rPr>
            </w:pPr>
            <w:r>
              <w:rPr>
                <w:b/>
                <w:bCs/>
              </w:rPr>
              <w:t>25</w:t>
            </w:r>
          </w:p>
        </w:tc>
        <w:tc>
          <w:tcPr>
            <w:tcW w:w="3741" w:type="dxa"/>
          </w:tcPr>
          <w:p w:rsidR="00BC257F" w:rsidP="00965683" w14:paraId="6BE7C30E" w14:textId="77777777">
            <w:r w:rsidRPr="006D360F">
              <w:t>Home/Personal Property Insurance</w:t>
            </w:r>
          </w:p>
          <w:p w:rsidR="009C26C8" w:rsidP="00965683" w14:paraId="7C1CB0F1" w14:textId="77777777"/>
          <w:p w:rsidR="009C26C8" w:rsidRPr="00CC6B6A" w:rsidP="00965683" w14:paraId="522D3E64" w14:textId="73BCF566">
            <w:r>
              <w:t>Table with Insurance Company</w:t>
            </w:r>
          </w:p>
        </w:tc>
        <w:tc>
          <w:tcPr>
            <w:tcW w:w="3741" w:type="dxa"/>
          </w:tcPr>
          <w:p w:rsidR="00BC257F" w:rsidRPr="00E553E4" w:rsidP="00BC257F" w14:paraId="1A9C9C65" w14:textId="21231E0E">
            <w:pPr>
              <w:rPr>
                <w:color w:val="FF0000"/>
              </w:rPr>
            </w:pPr>
            <w:r w:rsidRPr="00E553E4">
              <w:rPr>
                <w:color w:val="FF0000"/>
              </w:rPr>
              <w:t>25. Miscellaneous Expenses</w:t>
            </w:r>
            <w:r w:rsidRPr="00E553E4" w:rsidR="000F311B">
              <w:rPr>
                <w:color w:val="FF0000"/>
              </w:rPr>
              <w:t>?</w:t>
            </w:r>
          </w:p>
          <w:p w:rsidR="00BC257F" w:rsidRPr="00BC257F" w:rsidP="00BC257F" w14:paraId="0528858B" w14:textId="2F82BD8C">
            <w:pPr>
              <w:rPr>
                <w:color w:val="FF0000"/>
              </w:rPr>
            </w:pPr>
            <w:r w:rsidRPr="00E553E4">
              <w:rPr>
                <w:color w:val="FF0000"/>
              </w:rPr>
              <w:t>Yes No</w:t>
            </w:r>
          </w:p>
          <w:p w:rsidR="00BC257F" w:rsidRPr="00CC6B6A" w:rsidP="00965683" w14:paraId="2CBF6097" w14:textId="77777777"/>
        </w:tc>
        <w:tc>
          <w:tcPr>
            <w:tcW w:w="2489" w:type="dxa"/>
          </w:tcPr>
          <w:p w:rsidR="004A4D5F" w:rsidP="00965683" w14:paraId="5DE7EBE9" w14:textId="77777777">
            <w:pPr>
              <w:rPr>
                <w:bCs/>
              </w:rPr>
            </w:pPr>
            <w:r>
              <w:rPr>
                <w:bCs/>
              </w:rPr>
              <w:t>New Assessment Question</w:t>
            </w:r>
          </w:p>
          <w:p w:rsidR="002274D2" w:rsidRPr="002274D2" w:rsidP="002274D2" w14:paraId="185E664B" w14:textId="77777777">
            <w:pPr>
              <w:rPr>
                <w:bCs/>
              </w:rPr>
            </w:pPr>
            <w:r w:rsidRPr="002274D2">
              <w:rPr>
                <w:bCs/>
              </w:rPr>
              <w:t>Align with streamline RI</w:t>
            </w:r>
          </w:p>
          <w:p w:rsidR="00BC257F" w:rsidRPr="00CC6B6A" w:rsidP="002274D2" w14:paraId="44E947AA" w14:textId="78871127">
            <w:pPr>
              <w:rPr>
                <w:bCs/>
              </w:rPr>
            </w:pPr>
            <w:r w:rsidRPr="002274D2">
              <w:rPr>
                <w:bCs/>
              </w:rPr>
              <w:t>Call Center Legacy updates</w:t>
            </w:r>
          </w:p>
        </w:tc>
      </w:tr>
      <w:tr w14:paraId="3272460F" w14:textId="77777777" w:rsidTr="0043445D">
        <w:tblPrEx>
          <w:tblW w:w="11428" w:type="dxa"/>
          <w:tblInd w:w="-675" w:type="dxa"/>
          <w:tblLook w:val="0000"/>
        </w:tblPrEx>
        <w:trPr>
          <w:trHeight w:val="63"/>
        </w:trPr>
        <w:tc>
          <w:tcPr>
            <w:tcW w:w="1457" w:type="dxa"/>
          </w:tcPr>
          <w:p w:rsidR="006D360F" w:rsidP="00965683" w14:paraId="313074E6" w14:textId="5ED6A8E4">
            <w:pPr>
              <w:rPr>
                <w:b/>
                <w:bCs/>
              </w:rPr>
            </w:pPr>
            <w:r>
              <w:rPr>
                <w:b/>
                <w:bCs/>
              </w:rPr>
              <w:t>26</w:t>
            </w:r>
          </w:p>
        </w:tc>
        <w:tc>
          <w:tcPr>
            <w:tcW w:w="3741" w:type="dxa"/>
          </w:tcPr>
          <w:p w:rsidR="006D360F" w:rsidP="00965683" w14:paraId="1C6D17D1" w14:textId="331F40F8">
            <w:r w:rsidRPr="006D360F">
              <w:t>Disaster Related Expenses (uninsured or under-insured)</w:t>
            </w:r>
          </w:p>
          <w:p w:rsidR="009C26C8" w:rsidP="00965683" w14:paraId="510C27C2" w14:textId="77777777"/>
          <w:p w:rsidR="008E46D2" w:rsidRPr="006D360F" w:rsidP="00965683" w14:paraId="2B015A92" w14:textId="17450C1F">
            <w:r>
              <w:t>Table with Insurance Company</w:t>
            </w:r>
          </w:p>
        </w:tc>
        <w:tc>
          <w:tcPr>
            <w:tcW w:w="3741" w:type="dxa"/>
          </w:tcPr>
          <w:p w:rsidR="006D360F" w:rsidRPr="00BC257F" w:rsidP="00BC257F" w14:paraId="6DFC63A9" w14:textId="35E8D95E">
            <w:pPr>
              <w:rPr>
                <w:color w:val="FF0000"/>
              </w:rPr>
            </w:pPr>
            <w:r w:rsidRPr="005E289B">
              <w:rPr>
                <w:color w:val="FF0000"/>
              </w:rPr>
              <w:t xml:space="preserve">26. </w:t>
            </w:r>
            <w:r w:rsidRPr="000F311B" w:rsidR="000F311B">
              <w:t>Level of Damage to Home or Personal Property</w:t>
            </w:r>
            <w:r w:rsidR="009C26C8">
              <w:t xml:space="preserve"> </w:t>
            </w:r>
            <w:r w:rsidRPr="006024CE" w:rsidR="009C26C8">
              <w:rPr>
                <w:color w:val="FF0000"/>
              </w:rPr>
              <w:t>(Select One)</w:t>
            </w:r>
            <w:r w:rsidRPr="006024CE" w:rsidR="000F311B">
              <w:rPr>
                <w:color w:val="FF0000"/>
              </w:rPr>
              <w:t>:</w:t>
            </w:r>
          </w:p>
        </w:tc>
        <w:tc>
          <w:tcPr>
            <w:tcW w:w="2489" w:type="dxa"/>
          </w:tcPr>
          <w:p w:rsidR="005E289B" w:rsidRPr="005E289B" w:rsidP="005E289B" w14:paraId="0D1C8E5C" w14:textId="77777777">
            <w:pPr>
              <w:rPr>
                <w:bCs/>
              </w:rPr>
            </w:pPr>
            <w:r w:rsidRPr="005E289B">
              <w:rPr>
                <w:bCs/>
              </w:rPr>
              <w:t>Change to numbering</w:t>
            </w:r>
          </w:p>
          <w:p w:rsidR="006D360F" w:rsidP="00965683" w14:paraId="5C9BF763" w14:textId="16FD7032">
            <w:pPr>
              <w:rPr>
                <w:bCs/>
              </w:rPr>
            </w:pPr>
            <w:r>
              <w:rPr>
                <w:bCs/>
              </w:rPr>
              <w:t xml:space="preserve">Level of damage </w:t>
            </w:r>
            <w:r w:rsidR="004A4D5F">
              <w:rPr>
                <w:bCs/>
              </w:rPr>
              <w:t xml:space="preserve">question </w:t>
            </w:r>
            <w:r>
              <w:rPr>
                <w:bCs/>
              </w:rPr>
              <w:t>moved from 20</w:t>
            </w:r>
            <w:r w:rsidR="00E573B9">
              <w:rPr>
                <w:bCs/>
              </w:rPr>
              <w:t xml:space="preserve"> to 26</w:t>
            </w:r>
          </w:p>
          <w:p w:rsidR="006024CE" w:rsidP="00965683" w14:paraId="5A047CF1" w14:textId="1EBD82CD">
            <w:pPr>
              <w:rPr>
                <w:bCs/>
              </w:rPr>
            </w:pPr>
            <w:r>
              <w:rPr>
                <w:bCs/>
              </w:rPr>
              <w:t>Instruction added</w:t>
            </w:r>
            <w:r w:rsidR="005B7E59">
              <w:rPr>
                <w:bCs/>
              </w:rPr>
              <w:t xml:space="preserve"> for ease of use</w:t>
            </w:r>
          </w:p>
          <w:p w:rsidR="002274D2" w:rsidRPr="002274D2" w:rsidP="002274D2" w14:paraId="7274A579" w14:textId="77777777">
            <w:pPr>
              <w:rPr>
                <w:bCs/>
              </w:rPr>
            </w:pPr>
            <w:r w:rsidRPr="002274D2">
              <w:rPr>
                <w:bCs/>
              </w:rPr>
              <w:t>Align with streamline RI</w:t>
            </w:r>
          </w:p>
          <w:p w:rsidR="00E573B9" w:rsidRPr="00BC257F" w:rsidP="002274D2" w14:paraId="06883552" w14:textId="7FFD17E0">
            <w:pPr>
              <w:rPr>
                <w:bCs/>
              </w:rPr>
            </w:pPr>
            <w:r w:rsidRPr="002274D2">
              <w:rPr>
                <w:bCs/>
              </w:rPr>
              <w:t>Call Center Legacy updates</w:t>
            </w:r>
          </w:p>
        </w:tc>
      </w:tr>
      <w:tr w14:paraId="6F391FD1" w14:textId="77777777" w:rsidTr="0043445D">
        <w:tblPrEx>
          <w:tblW w:w="11428" w:type="dxa"/>
          <w:tblInd w:w="-675" w:type="dxa"/>
          <w:tblLook w:val="0000"/>
        </w:tblPrEx>
        <w:trPr>
          <w:trHeight w:val="63"/>
        </w:trPr>
        <w:tc>
          <w:tcPr>
            <w:tcW w:w="1457" w:type="dxa"/>
          </w:tcPr>
          <w:p w:rsidR="006D360F" w:rsidP="00965683" w14:paraId="78C292A5" w14:textId="4CAC9D01">
            <w:pPr>
              <w:rPr>
                <w:b/>
                <w:bCs/>
              </w:rPr>
            </w:pPr>
            <w:r>
              <w:rPr>
                <w:b/>
                <w:bCs/>
              </w:rPr>
              <w:t>27</w:t>
            </w:r>
          </w:p>
        </w:tc>
        <w:tc>
          <w:tcPr>
            <w:tcW w:w="3741" w:type="dxa"/>
          </w:tcPr>
          <w:p w:rsidR="006D360F" w:rsidP="00965683" w14:paraId="6982CFA2" w14:textId="77777777">
            <w:r w:rsidRPr="006D360F">
              <w:t>Disaster Related Vehicle Damage</w:t>
            </w:r>
          </w:p>
          <w:p w:rsidR="009C26C8" w:rsidP="00965683" w14:paraId="5BD09B13" w14:textId="77777777"/>
          <w:p w:rsidR="009C26C8" w:rsidRPr="006D360F" w:rsidP="00965683" w14:paraId="5B80CF15" w14:textId="7CB80B6E">
            <w:r>
              <w:t xml:space="preserve">Table with </w:t>
            </w:r>
            <w:r w:rsidR="006024CE">
              <w:t>options</w:t>
            </w:r>
          </w:p>
        </w:tc>
        <w:tc>
          <w:tcPr>
            <w:tcW w:w="3741" w:type="dxa"/>
          </w:tcPr>
          <w:p w:rsidR="006D360F" w:rsidRPr="00BC257F" w:rsidP="00BC257F" w14:paraId="77953E4E" w14:textId="1FE4CEC8">
            <w:pPr>
              <w:rPr>
                <w:color w:val="FF0000"/>
              </w:rPr>
            </w:pPr>
            <w:r w:rsidRPr="005E289B">
              <w:rPr>
                <w:color w:val="FF0000"/>
              </w:rPr>
              <w:t xml:space="preserve">27. </w:t>
            </w:r>
            <w:r w:rsidRPr="000F311B" w:rsidR="000F311B">
              <w:t>Current Location</w:t>
            </w:r>
            <w:r w:rsidR="006024CE">
              <w:t xml:space="preserve"> </w:t>
            </w:r>
            <w:r w:rsidRPr="006024CE" w:rsidR="006024CE">
              <w:rPr>
                <w:color w:val="FF0000"/>
              </w:rPr>
              <w:t>(Select One)</w:t>
            </w:r>
            <w:r w:rsidRPr="006024CE" w:rsidR="000F311B">
              <w:t>?</w:t>
            </w:r>
          </w:p>
        </w:tc>
        <w:tc>
          <w:tcPr>
            <w:tcW w:w="2489" w:type="dxa"/>
          </w:tcPr>
          <w:p w:rsidR="005E289B" w:rsidP="005E289B" w14:paraId="07838449" w14:textId="77777777">
            <w:pPr>
              <w:rPr>
                <w:bCs/>
              </w:rPr>
            </w:pPr>
            <w:r w:rsidRPr="00BC257F">
              <w:rPr>
                <w:bCs/>
              </w:rPr>
              <w:t>Change to numbering</w:t>
            </w:r>
          </w:p>
          <w:p w:rsidR="000F311B" w:rsidP="000F311B" w14:paraId="447AC700" w14:textId="09EAFD20">
            <w:pPr>
              <w:rPr>
                <w:bCs/>
              </w:rPr>
            </w:pPr>
            <w:r>
              <w:rPr>
                <w:bCs/>
              </w:rPr>
              <w:t>Current location</w:t>
            </w:r>
            <w:r w:rsidR="00A07053">
              <w:rPr>
                <w:bCs/>
              </w:rPr>
              <w:t xml:space="preserve"> question </w:t>
            </w:r>
            <w:r>
              <w:rPr>
                <w:bCs/>
              </w:rPr>
              <w:t>m</w:t>
            </w:r>
            <w:r w:rsidRPr="000F311B">
              <w:rPr>
                <w:bCs/>
              </w:rPr>
              <w:t xml:space="preserve">oved from </w:t>
            </w:r>
            <w:r w:rsidR="005B7E59">
              <w:rPr>
                <w:bCs/>
              </w:rPr>
              <w:t>21 to 27</w:t>
            </w:r>
          </w:p>
          <w:p w:rsidR="006024CE" w:rsidP="006024CE" w14:paraId="606E7497" w14:textId="2A2C0454">
            <w:pPr>
              <w:rPr>
                <w:bCs/>
              </w:rPr>
            </w:pPr>
            <w:r>
              <w:rPr>
                <w:bCs/>
              </w:rPr>
              <w:t>Instruction added</w:t>
            </w:r>
            <w:r w:rsidR="005B7E59">
              <w:rPr>
                <w:bCs/>
              </w:rPr>
              <w:t xml:space="preserve"> for ease of use</w:t>
            </w:r>
          </w:p>
          <w:p w:rsidR="002274D2" w:rsidRPr="002274D2" w:rsidP="002274D2" w14:paraId="703913D3" w14:textId="77777777">
            <w:pPr>
              <w:rPr>
                <w:bCs/>
              </w:rPr>
            </w:pPr>
            <w:r w:rsidRPr="002274D2">
              <w:rPr>
                <w:bCs/>
              </w:rPr>
              <w:t>Align with streamline RI</w:t>
            </w:r>
          </w:p>
          <w:p w:rsidR="006D360F" w:rsidRPr="00BC257F" w:rsidP="002274D2" w14:paraId="338422D5" w14:textId="054F4416">
            <w:pPr>
              <w:rPr>
                <w:bCs/>
              </w:rPr>
            </w:pPr>
            <w:r w:rsidRPr="002274D2">
              <w:rPr>
                <w:bCs/>
              </w:rPr>
              <w:t xml:space="preserve">Call Center Legacy updates </w:t>
            </w:r>
          </w:p>
        </w:tc>
      </w:tr>
      <w:tr w14:paraId="72A36E88" w14:textId="77777777" w:rsidTr="0043445D">
        <w:tblPrEx>
          <w:tblW w:w="11428" w:type="dxa"/>
          <w:tblInd w:w="-675" w:type="dxa"/>
          <w:tblLook w:val="0000"/>
        </w:tblPrEx>
        <w:trPr>
          <w:trHeight w:val="63"/>
        </w:trPr>
        <w:tc>
          <w:tcPr>
            <w:tcW w:w="1457" w:type="dxa"/>
          </w:tcPr>
          <w:p w:rsidR="00BC257F" w:rsidP="00965683" w14:paraId="0E5FA6BD" w14:textId="241857BC">
            <w:pPr>
              <w:rPr>
                <w:b/>
                <w:bCs/>
              </w:rPr>
            </w:pPr>
            <w:r>
              <w:rPr>
                <w:b/>
                <w:bCs/>
              </w:rPr>
              <w:t>28</w:t>
            </w:r>
          </w:p>
        </w:tc>
        <w:tc>
          <w:tcPr>
            <w:tcW w:w="3741" w:type="dxa"/>
          </w:tcPr>
          <w:p w:rsidR="00F211BA" w:rsidP="00965683" w14:paraId="6B6A301D" w14:textId="77777777">
            <w:r w:rsidRPr="006D360F">
              <w:t>Emergency Needs:</w:t>
            </w:r>
            <w:r w:rsidR="00A07053">
              <w:t xml:space="preserve"> </w:t>
            </w:r>
          </w:p>
          <w:p w:rsidR="00F211BA" w:rsidP="00965683" w14:paraId="2383429F" w14:textId="7D9F82CF">
            <w:r w:rsidRPr="006D360F">
              <w:t>Food, Medication, Durable Medical Equipment or Gas</w:t>
            </w:r>
            <w:r w:rsidR="00A07053">
              <w:t xml:space="preserve"> </w:t>
            </w:r>
          </w:p>
          <w:p w:rsidR="00F211BA" w:rsidP="00965683" w14:paraId="0DCEDE00" w14:textId="77777777">
            <w:r w:rsidRPr="006D360F">
              <w:t>Shelter</w:t>
            </w:r>
            <w:r w:rsidRPr="006D360F">
              <w:tab/>
            </w:r>
          </w:p>
          <w:p w:rsidR="00BC257F" w:rsidRPr="00CC6B6A" w:rsidP="00965683" w14:paraId="068C4AA0" w14:textId="63C4BE8C">
            <w:r w:rsidRPr="006D360F">
              <w:t>Clothing</w:t>
            </w:r>
          </w:p>
        </w:tc>
        <w:tc>
          <w:tcPr>
            <w:tcW w:w="3741" w:type="dxa"/>
          </w:tcPr>
          <w:p w:rsidR="00BC257F" w:rsidRPr="00BC257F" w:rsidP="00BC257F" w14:paraId="4F1784CF" w14:textId="646C9E81">
            <w:pPr>
              <w:rPr>
                <w:color w:val="FF0000"/>
              </w:rPr>
            </w:pPr>
            <w:r w:rsidRPr="005E289B">
              <w:rPr>
                <w:color w:val="FF0000"/>
              </w:rPr>
              <w:t>28.</w:t>
            </w:r>
            <w:r w:rsidRPr="000F311B" w:rsidR="000F311B">
              <w:t>Type of Home</w:t>
            </w:r>
            <w:r w:rsidR="006024CE">
              <w:t xml:space="preserve"> </w:t>
            </w:r>
            <w:r w:rsidRPr="006024CE" w:rsidR="006024CE">
              <w:rPr>
                <w:color w:val="FF0000"/>
              </w:rPr>
              <w:t>(Select One)</w:t>
            </w:r>
            <w:r w:rsidRPr="006024CE" w:rsidR="000F311B">
              <w:t>?</w:t>
            </w:r>
          </w:p>
        </w:tc>
        <w:tc>
          <w:tcPr>
            <w:tcW w:w="2489" w:type="dxa"/>
          </w:tcPr>
          <w:p w:rsidR="005E289B" w:rsidRPr="005E289B" w:rsidP="005E289B" w14:paraId="5B76A45B" w14:textId="77777777">
            <w:pPr>
              <w:rPr>
                <w:bCs/>
              </w:rPr>
            </w:pPr>
            <w:r w:rsidRPr="005E289B">
              <w:rPr>
                <w:bCs/>
              </w:rPr>
              <w:t>Change to numbering</w:t>
            </w:r>
          </w:p>
          <w:p w:rsidR="000F311B" w:rsidP="006D360F" w14:paraId="10E64718" w14:textId="096A6378">
            <w:pPr>
              <w:rPr>
                <w:bCs/>
              </w:rPr>
            </w:pPr>
            <w:r>
              <w:rPr>
                <w:bCs/>
              </w:rPr>
              <w:t>Type of Home</w:t>
            </w:r>
            <w:r w:rsidR="00A07053">
              <w:rPr>
                <w:bCs/>
              </w:rPr>
              <w:t xml:space="preserve"> question</w:t>
            </w:r>
            <w:r>
              <w:rPr>
                <w:bCs/>
              </w:rPr>
              <w:t xml:space="preserve"> moved from 22</w:t>
            </w:r>
            <w:r w:rsidR="005B7E59">
              <w:rPr>
                <w:bCs/>
              </w:rPr>
              <w:t xml:space="preserve"> to 28</w:t>
            </w:r>
            <w:r w:rsidR="00A07053">
              <w:rPr>
                <w:bCs/>
              </w:rPr>
              <w:t>.</w:t>
            </w:r>
          </w:p>
          <w:p w:rsidR="006024CE" w:rsidP="006024CE" w14:paraId="5CB6FDFB" w14:textId="43E91B4C">
            <w:pPr>
              <w:rPr>
                <w:bCs/>
              </w:rPr>
            </w:pPr>
            <w:r>
              <w:rPr>
                <w:bCs/>
              </w:rPr>
              <w:t>Instruction added</w:t>
            </w:r>
            <w:r w:rsidR="005B7E59">
              <w:rPr>
                <w:bCs/>
              </w:rPr>
              <w:t xml:space="preserve"> for ease of use.</w:t>
            </w:r>
          </w:p>
          <w:p w:rsidR="006D360F" w:rsidRPr="006D360F" w:rsidP="006D360F" w14:paraId="5543CA73" w14:textId="1C2EA69B">
            <w:pPr>
              <w:rPr>
                <w:bCs/>
              </w:rPr>
            </w:pPr>
          </w:p>
          <w:p w:rsidR="002274D2" w:rsidRPr="002274D2" w:rsidP="002274D2" w14:paraId="1215BAB3" w14:textId="77777777">
            <w:pPr>
              <w:rPr>
                <w:bCs/>
              </w:rPr>
            </w:pPr>
            <w:r w:rsidRPr="002274D2">
              <w:rPr>
                <w:bCs/>
              </w:rPr>
              <w:t>Align with streamline RI</w:t>
            </w:r>
          </w:p>
          <w:p w:rsidR="00BC257F" w:rsidRPr="00BC257F" w:rsidP="002274D2" w14:paraId="544EEB3D" w14:textId="66A814E8">
            <w:pPr>
              <w:rPr>
                <w:bCs/>
              </w:rPr>
            </w:pPr>
            <w:r w:rsidRPr="002274D2">
              <w:rPr>
                <w:bCs/>
              </w:rPr>
              <w:t>Call Center Legacy updates</w:t>
            </w:r>
          </w:p>
        </w:tc>
      </w:tr>
      <w:tr w14:paraId="3B6D0914" w14:textId="77777777" w:rsidTr="0043445D">
        <w:tblPrEx>
          <w:tblW w:w="11428" w:type="dxa"/>
          <w:tblInd w:w="-675" w:type="dxa"/>
          <w:tblLook w:val="0000"/>
        </w:tblPrEx>
        <w:trPr>
          <w:trHeight w:val="63"/>
        </w:trPr>
        <w:tc>
          <w:tcPr>
            <w:tcW w:w="1457" w:type="dxa"/>
          </w:tcPr>
          <w:p w:rsidR="006D360F" w:rsidP="00965683" w14:paraId="60954749" w14:textId="6A0F548B">
            <w:pPr>
              <w:rPr>
                <w:b/>
                <w:bCs/>
              </w:rPr>
            </w:pPr>
            <w:r>
              <w:rPr>
                <w:b/>
                <w:bCs/>
              </w:rPr>
              <w:t>29</w:t>
            </w:r>
          </w:p>
        </w:tc>
        <w:tc>
          <w:tcPr>
            <w:tcW w:w="3741" w:type="dxa"/>
          </w:tcPr>
          <w:p w:rsidR="006D360F" w:rsidP="00965683" w14:paraId="3123B6C2" w14:textId="77777777">
            <w:r w:rsidRPr="006D360F">
              <w:t>Persons living in your home at time of disaster</w:t>
            </w:r>
          </w:p>
          <w:p w:rsidR="00A07053" w:rsidP="00965683" w14:paraId="6ECC36B5" w14:textId="77777777"/>
          <w:p w:rsidR="00A07053" w:rsidRPr="006D360F" w:rsidP="00965683" w14:paraId="59DCA1FB" w14:textId="335DDA70">
            <w:r>
              <w:t>Table</w:t>
            </w:r>
          </w:p>
        </w:tc>
        <w:tc>
          <w:tcPr>
            <w:tcW w:w="3741" w:type="dxa"/>
          </w:tcPr>
          <w:p w:rsidR="008E46D2" w:rsidRPr="00A07053" w:rsidP="008E46D2" w14:paraId="595B70F2" w14:textId="210E5761">
            <w:r w:rsidRPr="005E289B">
              <w:rPr>
                <w:color w:val="FF0000"/>
              </w:rPr>
              <w:t xml:space="preserve">29. </w:t>
            </w:r>
            <w:r w:rsidRPr="00A07053">
              <w:t>Currently able to get to your home</w:t>
            </w:r>
            <w:r w:rsidR="006024CE">
              <w:t xml:space="preserve"> </w:t>
            </w:r>
            <w:r w:rsidRPr="006024CE" w:rsidR="006024CE">
              <w:rPr>
                <w:color w:val="FF0000"/>
              </w:rPr>
              <w:t>(Select One)</w:t>
            </w:r>
            <w:r w:rsidRPr="006024CE">
              <w:t>?</w:t>
            </w:r>
          </w:p>
          <w:p w:rsidR="00A07053" w:rsidRPr="008E46D2" w:rsidP="008E46D2" w14:paraId="4EADECDB" w14:textId="77777777">
            <w:pPr>
              <w:rPr>
                <w:color w:val="FF0000"/>
              </w:rPr>
            </w:pPr>
          </w:p>
          <w:p w:rsidR="008E46D2" w:rsidP="008E46D2" w14:paraId="2408E06A" w14:textId="48E5A395">
            <w:pPr>
              <w:rPr>
                <w:color w:val="FF0000"/>
              </w:rPr>
            </w:pPr>
            <w:r w:rsidRPr="008E46D2">
              <w:rPr>
                <w:color w:val="FF0000"/>
              </w:rPr>
              <w:t>Yes, able to get to and leave home.</w:t>
            </w:r>
          </w:p>
          <w:p w:rsidR="00A07053" w:rsidRPr="008E46D2" w:rsidP="008E46D2" w14:paraId="2CC16A40" w14:textId="77777777">
            <w:pPr>
              <w:rPr>
                <w:color w:val="FF0000"/>
              </w:rPr>
            </w:pPr>
          </w:p>
          <w:p w:rsidR="008E46D2" w:rsidP="008E46D2" w14:paraId="0395F696" w14:textId="016460CF">
            <w:pPr>
              <w:rPr>
                <w:color w:val="FF0000"/>
              </w:rPr>
            </w:pPr>
            <w:r w:rsidRPr="008E46D2">
              <w:rPr>
                <w:color w:val="FF0000"/>
              </w:rPr>
              <w:t>No, due to flooding or damages to roads or bridges in the area</w:t>
            </w:r>
          </w:p>
          <w:p w:rsidR="00A07053" w:rsidRPr="008E46D2" w:rsidP="008E46D2" w14:paraId="02E2911C" w14:textId="77777777">
            <w:pPr>
              <w:rPr>
                <w:color w:val="FF0000"/>
              </w:rPr>
            </w:pPr>
          </w:p>
          <w:p w:rsidR="008E46D2" w:rsidP="008E46D2" w14:paraId="2B219530" w14:textId="4C78B675">
            <w:pPr>
              <w:rPr>
                <w:color w:val="FF0000"/>
              </w:rPr>
            </w:pPr>
            <w:r w:rsidRPr="008E46D2">
              <w:rPr>
                <w:color w:val="FF0000"/>
              </w:rPr>
              <w:t>No, due to damage of a privately owned road, bridge, or dock.</w:t>
            </w:r>
          </w:p>
          <w:p w:rsidR="002274D2" w:rsidRPr="008E46D2" w:rsidP="008E46D2" w14:paraId="4DFC94CD" w14:textId="77777777">
            <w:pPr>
              <w:rPr>
                <w:color w:val="FF0000"/>
              </w:rPr>
            </w:pPr>
          </w:p>
          <w:p w:rsidR="008E46D2" w:rsidP="008E46D2" w14:paraId="42650ADC" w14:textId="1315DFB0">
            <w:pPr>
              <w:rPr>
                <w:color w:val="FF0000"/>
              </w:rPr>
            </w:pPr>
            <w:r w:rsidRPr="008E46D2">
              <w:rPr>
                <w:color w:val="FF0000"/>
              </w:rPr>
              <w:t>No, due to my medical or accessibility features are damaged (such as a ramp or elevator, etc.)</w:t>
            </w:r>
          </w:p>
          <w:p w:rsidR="00A07053" w:rsidRPr="008E46D2" w:rsidP="008E46D2" w14:paraId="49330C86" w14:textId="77777777">
            <w:pPr>
              <w:rPr>
                <w:color w:val="FF0000"/>
              </w:rPr>
            </w:pPr>
          </w:p>
          <w:p w:rsidR="006D360F" w:rsidRPr="00BC257F" w:rsidP="008E46D2" w14:paraId="003EFF57" w14:textId="46744340">
            <w:pPr>
              <w:rPr>
                <w:color w:val="FF0000"/>
              </w:rPr>
            </w:pPr>
            <w:r w:rsidRPr="008E46D2">
              <w:t>No, due to mandatory evacuation</w:t>
            </w:r>
          </w:p>
        </w:tc>
        <w:tc>
          <w:tcPr>
            <w:tcW w:w="2489" w:type="dxa"/>
          </w:tcPr>
          <w:p w:rsidR="005E289B" w:rsidRPr="005E289B" w:rsidP="005E289B" w14:paraId="58A9209E" w14:textId="77777777">
            <w:pPr>
              <w:rPr>
                <w:bCs/>
              </w:rPr>
            </w:pPr>
            <w:r w:rsidRPr="005E289B">
              <w:rPr>
                <w:bCs/>
              </w:rPr>
              <w:t>Change to numbering</w:t>
            </w:r>
          </w:p>
          <w:p w:rsidR="000F311B" w:rsidP="000F311B" w14:paraId="6E536302" w14:textId="7D037897">
            <w:pPr>
              <w:rPr>
                <w:bCs/>
              </w:rPr>
            </w:pPr>
            <w:r w:rsidRPr="000F311B">
              <w:rPr>
                <w:bCs/>
              </w:rPr>
              <w:t>Currently able to get to your home</w:t>
            </w:r>
            <w:r>
              <w:rPr>
                <w:bCs/>
              </w:rPr>
              <w:t xml:space="preserve"> </w:t>
            </w:r>
            <w:r w:rsidR="00A07053">
              <w:rPr>
                <w:bCs/>
              </w:rPr>
              <w:t xml:space="preserve">question </w:t>
            </w:r>
            <w:r>
              <w:rPr>
                <w:bCs/>
              </w:rPr>
              <w:t>moved from 24</w:t>
            </w:r>
            <w:r w:rsidR="005B7E59">
              <w:rPr>
                <w:bCs/>
              </w:rPr>
              <w:t xml:space="preserve"> to 29.</w:t>
            </w:r>
          </w:p>
          <w:p w:rsidR="005B7E59" w:rsidP="000F311B" w14:paraId="093636D0" w14:textId="77777777">
            <w:pPr>
              <w:rPr>
                <w:bCs/>
              </w:rPr>
            </w:pPr>
          </w:p>
          <w:p w:rsidR="006024CE" w:rsidP="006024CE" w14:paraId="4F880898" w14:textId="797AF485">
            <w:pPr>
              <w:rPr>
                <w:bCs/>
              </w:rPr>
            </w:pPr>
            <w:r>
              <w:rPr>
                <w:bCs/>
              </w:rPr>
              <w:t>Instruction added</w:t>
            </w:r>
            <w:r w:rsidR="005B7E59">
              <w:rPr>
                <w:bCs/>
              </w:rPr>
              <w:t xml:space="preserve"> for ease of use.</w:t>
            </w:r>
          </w:p>
          <w:p w:rsidR="006024CE" w:rsidP="000F311B" w14:paraId="61D8A6E8" w14:textId="77777777">
            <w:pPr>
              <w:rPr>
                <w:bCs/>
              </w:rPr>
            </w:pPr>
          </w:p>
          <w:p w:rsidR="00A07053" w:rsidP="000F311B" w14:paraId="08AA2535" w14:textId="1207AE6B">
            <w:pPr>
              <w:rPr>
                <w:bCs/>
              </w:rPr>
            </w:pPr>
            <w:r>
              <w:rPr>
                <w:bCs/>
              </w:rPr>
              <w:t>Increased options</w:t>
            </w:r>
            <w:r w:rsidR="002274D2">
              <w:rPr>
                <w:bCs/>
              </w:rPr>
              <w:t xml:space="preserve"> </w:t>
            </w:r>
          </w:p>
          <w:p w:rsidR="002274D2" w:rsidRPr="000F311B" w:rsidP="000F311B" w14:paraId="427D0BA8" w14:textId="77777777">
            <w:pPr>
              <w:rPr>
                <w:bCs/>
              </w:rPr>
            </w:pPr>
          </w:p>
          <w:p w:rsidR="002274D2" w:rsidRPr="002274D2" w:rsidP="002274D2" w14:paraId="2E7AD4EC" w14:textId="77777777">
            <w:pPr>
              <w:rPr>
                <w:bCs/>
              </w:rPr>
            </w:pPr>
            <w:r w:rsidRPr="002274D2">
              <w:rPr>
                <w:bCs/>
              </w:rPr>
              <w:t>Align with streamline RI</w:t>
            </w:r>
          </w:p>
          <w:p w:rsidR="006D360F" w:rsidRPr="006D360F" w:rsidP="002274D2" w14:paraId="0BD66854" w14:textId="3947356E">
            <w:pPr>
              <w:rPr>
                <w:bCs/>
              </w:rPr>
            </w:pPr>
            <w:r w:rsidRPr="002274D2">
              <w:rPr>
                <w:bCs/>
              </w:rPr>
              <w:t>Call Center Legacy updates</w:t>
            </w:r>
          </w:p>
        </w:tc>
      </w:tr>
      <w:tr w14:paraId="209FE71A" w14:textId="77777777" w:rsidTr="0043445D">
        <w:tblPrEx>
          <w:tblW w:w="11428" w:type="dxa"/>
          <w:tblInd w:w="-675" w:type="dxa"/>
          <w:tblLook w:val="0000"/>
        </w:tblPrEx>
        <w:trPr>
          <w:trHeight w:val="63"/>
        </w:trPr>
        <w:tc>
          <w:tcPr>
            <w:tcW w:w="1457" w:type="dxa"/>
          </w:tcPr>
          <w:p w:rsidR="006D360F" w:rsidP="00965683" w14:paraId="5DF9A876" w14:textId="05877FF7">
            <w:pPr>
              <w:rPr>
                <w:b/>
                <w:bCs/>
              </w:rPr>
            </w:pPr>
            <w:r>
              <w:rPr>
                <w:b/>
                <w:bCs/>
              </w:rPr>
              <w:t>30</w:t>
            </w:r>
          </w:p>
        </w:tc>
        <w:tc>
          <w:tcPr>
            <w:tcW w:w="3741" w:type="dxa"/>
          </w:tcPr>
          <w:p w:rsidR="006D360F" w:rsidP="006D360F" w14:paraId="6C235E04" w14:textId="77777777">
            <w:r>
              <w:t>Business Damages</w:t>
            </w:r>
          </w:p>
          <w:p w:rsidR="006D360F" w:rsidP="006D360F" w14:paraId="7D93BF02" w14:textId="77777777">
            <w:r>
              <w:t>Household’s source of income is self-employment?</w:t>
            </w:r>
            <w:r>
              <w:tab/>
            </w:r>
          </w:p>
          <w:p w:rsidR="006D360F" w:rsidP="006D360F" w14:paraId="186D76E6" w14:textId="77777777">
            <w:r>
              <w:t>Yes</w:t>
            </w:r>
            <w:r>
              <w:tab/>
              <w:t xml:space="preserve">No </w:t>
            </w:r>
          </w:p>
          <w:p w:rsidR="006D360F" w:rsidP="006D360F" w14:paraId="037CEB43" w14:textId="77777777">
            <w:r>
              <w:t>Own a business or rental property affected by the disaster?</w:t>
            </w:r>
            <w:r>
              <w:tab/>
            </w:r>
          </w:p>
          <w:p w:rsidR="006D360F" w:rsidRPr="006D360F" w:rsidP="006D360F" w14:paraId="4DC0AE3A" w14:textId="3A77080F">
            <w:r>
              <w:t>Yes</w:t>
            </w:r>
            <w:r>
              <w:tab/>
              <w:t>No</w:t>
            </w:r>
          </w:p>
        </w:tc>
        <w:tc>
          <w:tcPr>
            <w:tcW w:w="3741" w:type="dxa"/>
          </w:tcPr>
          <w:p w:rsidR="008E46D2" w:rsidP="008E46D2" w14:paraId="63EC28E1" w14:textId="1E5B3AD7">
            <w:pPr>
              <w:rPr>
                <w:color w:val="FF0000"/>
              </w:rPr>
            </w:pPr>
            <w:r w:rsidRPr="008E46D2">
              <w:rPr>
                <w:color w:val="FF0000"/>
              </w:rPr>
              <w:t>30. Need for Moving and Storage Expenses after the disaster?</w:t>
            </w:r>
          </w:p>
          <w:p w:rsidR="00A07053" w:rsidRPr="008E46D2" w:rsidP="008E46D2" w14:paraId="2CED1C14" w14:textId="77777777">
            <w:pPr>
              <w:rPr>
                <w:color w:val="FF0000"/>
              </w:rPr>
            </w:pPr>
          </w:p>
          <w:p w:rsidR="006D360F" w:rsidRPr="00BC257F" w:rsidP="008E46D2" w14:paraId="73E8CE78" w14:textId="1BD6A4E1">
            <w:pPr>
              <w:rPr>
                <w:color w:val="FF0000"/>
              </w:rPr>
            </w:pPr>
            <w:r w:rsidRPr="008E46D2">
              <w:rPr>
                <w:color w:val="FF0000"/>
              </w:rPr>
              <w:t>Yes No</w:t>
            </w:r>
          </w:p>
        </w:tc>
        <w:tc>
          <w:tcPr>
            <w:tcW w:w="2489" w:type="dxa"/>
          </w:tcPr>
          <w:p w:rsidR="008E46D2" w:rsidP="008E46D2" w14:paraId="33F0F9DC" w14:textId="77777777">
            <w:pPr>
              <w:rPr>
                <w:bCs/>
              </w:rPr>
            </w:pPr>
            <w:r>
              <w:rPr>
                <w:bCs/>
              </w:rPr>
              <w:t>New Question</w:t>
            </w:r>
          </w:p>
          <w:p w:rsidR="002274D2" w:rsidRPr="002274D2" w:rsidP="002274D2" w14:paraId="60293865" w14:textId="77777777">
            <w:pPr>
              <w:rPr>
                <w:bCs/>
              </w:rPr>
            </w:pPr>
            <w:r w:rsidRPr="002274D2">
              <w:rPr>
                <w:bCs/>
              </w:rPr>
              <w:t>Align with streamline RI</w:t>
            </w:r>
          </w:p>
          <w:p w:rsidR="006D360F" w:rsidRPr="006D360F" w:rsidP="002274D2" w14:paraId="4545C4E9" w14:textId="2865701B">
            <w:pPr>
              <w:rPr>
                <w:bCs/>
              </w:rPr>
            </w:pPr>
            <w:r w:rsidRPr="002274D2">
              <w:rPr>
                <w:bCs/>
              </w:rPr>
              <w:t>Call Center Legacy updates</w:t>
            </w:r>
          </w:p>
        </w:tc>
      </w:tr>
      <w:tr w14:paraId="6C2D1209" w14:textId="77777777" w:rsidTr="0043445D">
        <w:tblPrEx>
          <w:tblW w:w="11428" w:type="dxa"/>
          <w:tblInd w:w="-675" w:type="dxa"/>
          <w:tblLook w:val="0000"/>
        </w:tblPrEx>
        <w:trPr>
          <w:trHeight w:val="63"/>
        </w:trPr>
        <w:tc>
          <w:tcPr>
            <w:tcW w:w="1457" w:type="dxa"/>
          </w:tcPr>
          <w:p w:rsidR="006D360F" w:rsidP="00965683" w14:paraId="69E3A804" w14:textId="2E698EB7">
            <w:pPr>
              <w:rPr>
                <w:b/>
                <w:bCs/>
              </w:rPr>
            </w:pPr>
            <w:r>
              <w:rPr>
                <w:b/>
                <w:bCs/>
              </w:rPr>
              <w:t>31</w:t>
            </w:r>
          </w:p>
        </w:tc>
        <w:tc>
          <w:tcPr>
            <w:tcW w:w="3741" w:type="dxa"/>
          </w:tcPr>
          <w:p w:rsidR="006D360F" w:rsidP="006D360F" w14:paraId="776FF59A" w14:textId="77777777">
            <w:r w:rsidRPr="006D360F">
              <w:t xml:space="preserve">No. of Dependents </w:t>
            </w:r>
          </w:p>
          <w:p w:rsidR="006D360F" w:rsidP="006D360F" w14:paraId="5DB19B0F" w14:textId="7E2BF557">
            <w:r w:rsidRPr="006D360F">
              <w:t>(including yourself)</w:t>
            </w:r>
          </w:p>
        </w:tc>
        <w:tc>
          <w:tcPr>
            <w:tcW w:w="3741" w:type="dxa"/>
          </w:tcPr>
          <w:p w:rsidR="006D360F" w:rsidP="00BC257F" w14:paraId="49BCCDB7" w14:textId="77777777">
            <w:r w:rsidRPr="005E289B">
              <w:rPr>
                <w:color w:val="FF0000"/>
              </w:rPr>
              <w:t>31</w:t>
            </w:r>
            <w:r w:rsidRPr="00E573B9">
              <w:t xml:space="preserve"> Home/Personal Property Insurance</w:t>
            </w:r>
          </w:p>
          <w:p w:rsidR="004A556A" w:rsidP="00BC257F" w14:paraId="69B0B226" w14:textId="77777777">
            <w:pPr>
              <w:rPr>
                <w:color w:val="FF0000"/>
              </w:rPr>
            </w:pPr>
          </w:p>
          <w:p w:rsidR="004A556A" w:rsidP="00BC257F" w14:paraId="285BB9B6" w14:textId="77777777">
            <w:pPr>
              <w:rPr>
                <w:color w:val="FF0000"/>
              </w:rPr>
            </w:pPr>
            <w:r>
              <w:rPr>
                <w:color w:val="FF0000"/>
              </w:rPr>
              <w:t>Insurance Type</w:t>
            </w:r>
          </w:p>
          <w:p w:rsidR="004A556A" w:rsidP="00BC257F" w14:paraId="78D7D5BC" w14:textId="77777777">
            <w:pPr>
              <w:rPr>
                <w:color w:val="FF0000"/>
              </w:rPr>
            </w:pPr>
          </w:p>
          <w:p w:rsidR="004A556A" w:rsidRPr="00BC257F" w:rsidP="00BC257F" w14:paraId="01968717" w14:textId="2CBD64FC">
            <w:pPr>
              <w:rPr>
                <w:color w:val="FF0000"/>
              </w:rPr>
            </w:pPr>
            <w:r>
              <w:rPr>
                <w:color w:val="FF0000"/>
              </w:rPr>
              <w:t>Insurance Company Name</w:t>
            </w:r>
          </w:p>
        </w:tc>
        <w:tc>
          <w:tcPr>
            <w:tcW w:w="2489" w:type="dxa"/>
          </w:tcPr>
          <w:p w:rsidR="005E289B" w:rsidRPr="005E289B" w:rsidP="005E289B" w14:paraId="400AFB96" w14:textId="77777777">
            <w:pPr>
              <w:rPr>
                <w:bCs/>
              </w:rPr>
            </w:pPr>
            <w:r w:rsidRPr="005E289B">
              <w:rPr>
                <w:bCs/>
              </w:rPr>
              <w:t>Change to numbering</w:t>
            </w:r>
          </w:p>
          <w:p w:rsidR="00E573B9" w:rsidP="006D360F" w14:paraId="4FECCC9C" w14:textId="7FE18A12">
            <w:pPr>
              <w:rPr>
                <w:bCs/>
              </w:rPr>
            </w:pPr>
            <w:r>
              <w:rPr>
                <w:bCs/>
              </w:rPr>
              <w:t>I</w:t>
            </w:r>
            <w:r>
              <w:rPr>
                <w:bCs/>
              </w:rPr>
              <w:t>nsurance moved from question 26 to 31.</w:t>
            </w:r>
          </w:p>
          <w:p w:rsidR="00E573B9" w:rsidP="006D360F" w14:paraId="21D4D597" w14:textId="4D10FF9B">
            <w:pPr>
              <w:rPr>
                <w:bCs/>
              </w:rPr>
            </w:pPr>
            <w:r>
              <w:rPr>
                <w:bCs/>
              </w:rPr>
              <w:t>Keeps the same table.</w:t>
            </w:r>
          </w:p>
          <w:p w:rsidR="002274D2" w:rsidP="006D360F" w14:paraId="109424A2" w14:textId="77777777">
            <w:pPr>
              <w:rPr>
                <w:bCs/>
              </w:rPr>
            </w:pPr>
          </w:p>
          <w:p w:rsidR="002274D2" w:rsidRPr="002274D2" w:rsidP="002274D2" w14:paraId="3CAF447B" w14:textId="77777777">
            <w:pPr>
              <w:rPr>
                <w:bCs/>
              </w:rPr>
            </w:pPr>
            <w:r w:rsidRPr="002274D2">
              <w:rPr>
                <w:bCs/>
              </w:rPr>
              <w:t>Align with streamline RI</w:t>
            </w:r>
          </w:p>
          <w:p w:rsidR="005B7E59" w:rsidRPr="006D360F" w:rsidP="002274D2" w14:paraId="06C91B68" w14:textId="2AE30285">
            <w:pPr>
              <w:rPr>
                <w:bCs/>
              </w:rPr>
            </w:pPr>
            <w:r w:rsidRPr="002274D2">
              <w:rPr>
                <w:bCs/>
              </w:rPr>
              <w:t>Call Center Legacy updates</w:t>
            </w:r>
          </w:p>
        </w:tc>
      </w:tr>
      <w:tr w14:paraId="60E85ECB" w14:textId="77777777" w:rsidTr="0043445D">
        <w:tblPrEx>
          <w:tblW w:w="11428" w:type="dxa"/>
          <w:tblInd w:w="-675" w:type="dxa"/>
          <w:tblLook w:val="0000"/>
        </w:tblPrEx>
        <w:trPr>
          <w:trHeight w:val="63"/>
        </w:trPr>
        <w:tc>
          <w:tcPr>
            <w:tcW w:w="1457" w:type="dxa"/>
          </w:tcPr>
          <w:p w:rsidR="006D360F" w:rsidP="00965683" w14:paraId="2503CC52" w14:textId="2F582B26">
            <w:pPr>
              <w:rPr>
                <w:b/>
                <w:bCs/>
              </w:rPr>
            </w:pPr>
            <w:r>
              <w:rPr>
                <w:b/>
                <w:bCs/>
              </w:rPr>
              <w:t>32</w:t>
            </w:r>
          </w:p>
        </w:tc>
        <w:tc>
          <w:tcPr>
            <w:tcW w:w="3741" w:type="dxa"/>
          </w:tcPr>
          <w:p w:rsidR="006D360F" w:rsidP="006D360F" w14:paraId="16F2B601" w14:textId="77777777">
            <w:r w:rsidRPr="006D360F">
              <w:t xml:space="preserve">Family’s pre-disaster income before taxes </w:t>
            </w:r>
            <w:r w:rsidRPr="006D360F">
              <w:t>are</w:t>
            </w:r>
            <w:r w:rsidRPr="006D360F">
              <w:t xml:space="preserve"> deducted </w:t>
            </w:r>
          </w:p>
          <w:p w:rsidR="006D360F" w:rsidP="006D360F" w14:paraId="0785EFC2" w14:textId="7F847112">
            <w:r w:rsidRPr="006D360F">
              <w:t>$</w:t>
            </w:r>
          </w:p>
          <w:p w:rsidR="006D360F" w:rsidP="006D360F" w14:paraId="4937434B" w14:textId="77777777"/>
          <w:p w:rsidR="006D360F" w:rsidP="006D360F" w14:paraId="1DC21B11" w14:textId="681D68FD">
            <w:r w:rsidRPr="006D360F">
              <w:t>Income not available</w:t>
            </w:r>
          </w:p>
        </w:tc>
        <w:tc>
          <w:tcPr>
            <w:tcW w:w="3741" w:type="dxa"/>
          </w:tcPr>
          <w:p w:rsidR="00D16CFC" w:rsidRPr="00D16CFC" w:rsidP="00D16CFC" w14:paraId="4B07B428" w14:textId="77777777">
            <w:pPr>
              <w:rPr>
                <w:color w:val="FF0000"/>
              </w:rPr>
            </w:pPr>
            <w:r w:rsidRPr="00D16CFC">
              <w:rPr>
                <w:color w:val="FF0000"/>
              </w:rPr>
              <w:t>32 How many vehicles in your household?</w:t>
            </w:r>
          </w:p>
          <w:p w:rsidR="00D16CFC" w:rsidRPr="00D16CFC" w:rsidP="00D16CFC" w14:paraId="01974AD6" w14:textId="77777777">
            <w:pPr>
              <w:rPr>
                <w:color w:val="FF0000"/>
              </w:rPr>
            </w:pPr>
          </w:p>
          <w:p w:rsidR="00D16CFC" w:rsidRPr="00D16CFC" w:rsidP="00D16CFC" w14:paraId="241EA13A" w14:textId="77777777">
            <w:pPr>
              <w:rPr>
                <w:color w:val="FF0000"/>
              </w:rPr>
            </w:pPr>
            <w:r w:rsidRPr="00D16CFC">
              <w:rPr>
                <w:color w:val="FF0000"/>
              </w:rPr>
              <w:t>After the disaster, how many are drivable?</w:t>
            </w:r>
          </w:p>
          <w:p w:rsidR="00D16CFC" w:rsidRPr="00D16CFC" w:rsidP="00D16CFC" w14:paraId="461BEB5D" w14:textId="77777777">
            <w:pPr>
              <w:rPr>
                <w:color w:val="FF0000"/>
              </w:rPr>
            </w:pPr>
          </w:p>
          <w:p w:rsidR="00D16CFC" w:rsidRPr="00D16CFC" w:rsidP="00D16CFC" w14:paraId="38212418" w14:textId="77777777">
            <w:pPr>
              <w:rPr>
                <w:color w:val="FF0000"/>
              </w:rPr>
            </w:pPr>
            <w:r w:rsidRPr="00D16CFC">
              <w:rPr>
                <w:color w:val="FF0000"/>
              </w:rPr>
              <w:t>Did any damaged vehicles have disability related accessibility features?</w:t>
            </w:r>
          </w:p>
          <w:p w:rsidR="00D16CFC" w:rsidRPr="00D16CFC" w:rsidP="00D16CFC" w14:paraId="6A726BA8" w14:textId="77777777">
            <w:pPr>
              <w:rPr>
                <w:color w:val="FF0000"/>
              </w:rPr>
            </w:pPr>
            <w:r w:rsidRPr="00D16CFC">
              <w:rPr>
                <w:color w:val="FF0000"/>
              </w:rPr>
              <w:t>Yes     No</w:t>
            </w:r>
          </w:p>
          <w:p w:rsidR="00D16CFC" w:rsidRPr="00D16CFC" w:rsidP="00D16CFC" w14:paraId="4298FC0D" w14:textId="77777777">
            <w:pPr>
              <w:rPr>
                <w:color w:val="FF0000"/>
              </w:rPr>
            </w:pPr>
          </w:p>
          <w:p w:rsidR="00D16CFC" w:rsidRPr="00D16CFC" w:rsidP="00D16CFC" w14:paraId="020A4768" w14:textId="77777777">
            <w:pPr>
              <w:rPr>
                <w:color w:val="FF0000"/>
              </w:rPr>
            </w:pPr>
            <w:r w:rsidRPr="00D16CFC">
              <w:rPr>
                <w:color w:val="FF0000"/>
              </w:rPr>
              <w:t>Are any damaged vehicles covered by comprehensive (full coverage) insurance?</w:t>
            </w:r>
          </w:p>
          <w:p w:rsidR="006D360F" w:rsidRPr="00BC257F" w:rsidP="00D16CFC" w14:paraId="3A951446" w14:textId="5F621B99">
            <w:pPr>
              <w:rPr>
                <w:color w:val="FF0000"/>
              </w:rPr>
            </w:pPr>
            <w:r w:rsidRPr="00D16CFC">
              <w:rPr>
                <w:color w:val="FF0000"/>
              </w:rPr>
              <w:t>Yes   No</w:t>
            </w:r>
          </w:p>
        </w:tc>
        <w:tc>
          <w:tcPr>
            <w:tcW w:w="2489" w:type="dxa"/>
          </w:tcPr>
          <w:p w:rsidR="00BB2D24" w:rsidRPr="00BB2D24" w:rsidP="00BB2D24" w14:paraId="519A5D62" w14:textId="26BD7502">
            <w:pPr>
              <w:rPr>
                <w:bCs/>
              </w:rPr>
            </w:pPr>
            <w:r>
              <w:rPr>
                <w:bCs/>
              </w:rPr>
              <w:t>New questions</w:t>
            </w:r>
          </w:p>
          <w:p w:rsidR="002274D2" w:rsidRPr="002274D2" w:rsidP="002274D2" w14:paraId="0BFB0DA7" w14:textId="77777777">
            <w:pPr>
              <w:rPr>
                <w:bCs/>
              </w:rPr>
            </w:pPr>
            <w:r w:rsidRPr="002274D2">
              <w:rPr>
                <w:bCs/>
              </w:rPr>
              <w:t>Align with streamline RI</w:t>
            </w:r>
          </w:p>
          <w:p w:rsidR="006D360F" w:rsidRPr="006D360F" w:rsidP="002274D2" w14:paraId="043784A5" w14:textId="39477DA2">
            <w:pPr>
              <w:rPr>
                <w:bCs/>
              </w:rPr>
            </w:pPr>
            <w:r w:rsidRPr="002274D2">
              <w:rPr>
                <w:bCs/>
              </w:rPr>
              <w:t>Call Center Legacy updates</w:t>
            </w:r>
          </w:p>
        </w:tc>
      </w:tr>
      <w:tr w14:paraId="40EAB451" w14:textId="77777777" w:rsidTr="0043445D">
        <w:tblPrEx>
          <w:tblW w:w="11428" w:type="dxa"/>
          <w:tblInd w:w="-675" w:type="dxa"/>
          <w:tblLook w:val="0000"/>
        </w:tblPrEx>
        <w:trPr>
          <w:trHeight w:val="63"/>
        </w:trPr>
        <w:tc>
          <w:tcPr>
            <w:tcW w:w="1457" w:type="dxa"/>
          </w:tcPr>
          <w:p w:rsidR="006D360F" w:rsidP="00965683" w14:paraId="34BDDD70" w14:textId="30E7A1C7">
            <w:pPr>
              <w:rPr>
                <w:b/>
                <w:bCs/>
              </w:rPr>
            </w:pPr>
            <w:r>
              <w:rPr>
                <w:b/>
                <w:bCs/>
              </w:rPr>
              <w:t>33</w:t>
            </w:r>
          </w:p>
        </w:tc>
        <w:tc>
          <w:tcPr>
            <w:tcW w:w="3741" w:type="dxa"/>
          </w:tcPr>
          <w:p w:rsidR="00E41154" w:rsidP="008E41ED" w14:paraId="1CE68F6D" w14:textId="77777777">
            <w:r>
              <w:t>Electronic Funds Transfer</w:t>
            </w:r>
            <w:r>
              <w:tab/>
            </w:r>
          </w:p>
          <w:p w:rsidR="008E41ED" w:rsidP="008E41ED" w14:paraId="7D4C5963" w14:textId="20B00CC4">
            <w:r>
              <w:t>Yes No</w:t>
            </w:r>
          </w:p>
          <w:p w:rsidR="008E41ED" w:rsidP="008E41ED" w14:paraId="16A0E476" w14:textId="6E98F719">
            <w:r>
              <w:tab/>
            </w:r>
            <w:r>
              <w:tab/>
            </w:r>
          </w:p>
          <w:p w:rsidR="005B7E59" w:rsidP="008E41ED" w14:paraId="10AD0DD9" w14:textId="77777777">
            <w:r>
              <w:t>Bank/Financial Institution Name</w:t>
            </w:r>
          </w:p>
          <w:p w:rsidR="008E41ED" w:rsidP="008E41ED" w14:paraId="6EF0324E" w14:textId="74BCF918">
            <w:r>
              <w:t>Account Type:</w:t>
            </w:r>
          </w:p>
          <w:p w:rsidR="008E41ED" w:rsidP="008E41ED" w14:paraId="1634748F" w14:textId="070F7A12">
            <w:r>
              <w:t>Checking Savings</w:t>
            </w:r>
            <w:r>
              <w:tab/>
            </w:r>
            <w:r>
              <w:tab/>
            </w:r>
            <w:r>
              <w:tab/>
            </w:r>
          </w:p>
          <w:p w:rsidR="008E41ED" w:rsidP="008E41ED" w14:paraId="072D4411" w14:textId="77777777">
            <w:r>
              <w:t>Routing No. (9 digits):</w:t>
            </w:r>
          </w:p>
          <w:p w:rsidR="006D360F" w:rsidRPr="006D360F" w:rsidP="008E41ED" w14:paraId="72E4D0A0" w14:textId="750CCD4F">
            <w:r>
              <w:t>Account No.:</w:t>
            </w:r>
            <w:r>
              <w:tab/>
            </w:r>
          </w:p>
        </w:tc>
        <w:tc>
          <w:tcPr>
            <w:tcW w:w="3741" w:type="dxa"/>
          </w:tcPr>
          <w:p w:rsidR="006D360F" w:rsidP="00BC257F" w14:paraId="5868F9A4" w14:textId="153A63EE">
            <w:r w:rsidRPr="005E289B">
              <w:rPr>
                <w:color w:val="FF0000"/>
              </w:rPr>
              <w:t xml:space="preserve">33. </w:t>
            </w:r>
            <w:r w:rsidRPr="006024CE" w:rsidR="00BB2D24">
              <w:t>Disaster Related Vehicle Damage</w:t>
            </w:r>
            <w:r w:rsidR="00E553E4">
              <w:t xml:space="preserve"> </w:t>
            </w:r>
          </w:p>
          <w:p w:rsidR="006024CE" w:rsidP="00BC257F" w14:paraId="36A85A1B" w14:textId="77777777"/>
          <w:p w:rsidR="006024CE" w:rsidP="00BC257F" w14:paraId="236BC1B2" w14:textId="77777777">
            <w:r>
              <w:t>Table with Options</w:t>
            </w:r>
          </w:p>
          <w:p w:rsidR="00E553E4" w:rsidRPr="00E76333" w:rsidP="00BC257F" w14:paraId="425A1D9B" w14:textId="77777777">
            <w:pPr>
              <w:rPr>
                <w:color w:val="FF0000"/>
              </w:rPr>
            </w:pPr>
            <w:r w:rsidRPr="00E76333">
              <w:rPr>
                <w:color w:val="FF0000"/>
              </w:rPr>
              <w:t xml:space="preserve">Vehicle Information </w:t>
            </w:r>
          </w:p>
          <w:p w:rsidR="00E553E4" w:rsidRPr="00E76333" w:rsidP="00BC257F" w14:paraId="792D7E89" w14:textId="77777777">
            <w:pPr>
              <w:rPr>
                <w:color w:val="FF0000"/>
              </w:rPr>
            </w:pPr>
            <w:r w:rsidRPr="00E76333">
              <w:rPr>
                <w:color w:val="FF0000"/>
              </w:rPr>
              <w:t>Year Make Model</w:t>
            </w:r>
          </w:p>
          <w:p w:rsidR="00E553E4" w:rsidRPr="00E76333" w:rsidP="00BC257F" w14:paraId="362B58B0" w14:textId="77777777">
            <w:pPr>
              <w:rPr>
                <w:color w:val="FF0000"/>
              </w:rPr>
            </w:pPr>
          </w:p>
          <w:p w:rsidR="00E553E4" w:rsidRPr="00E76333" w:rsidP="00BC257F" w14:paraId="754EEB8B" w14:textId="77777777">
            <w:pPr>
              <w:rPr>
                <w:color w:val="FF0000"/>
              </w:rPr>
            </w:pPr>
            <w:r w:rsidRPr="00E76333">
              <w:rPr>
                <w:color w:val="FF0000"/>
              </w:rPr>
              <w:t>Damaged? Drivable?</w:t>
            </w:r>
          </w:p>
          <w:p w:rsidR="00E553E4" w:rsidRPr="00E76333" w:rsidP="00BC257F" w14:paraId="53B59995" w14:textId="77777777">
            <w:pPr>
              <w:rPr>
                <w:color w:val="FF0000"/>
              </w:rPr>
            </w:pPr>
            <w:r w:rsidRPr="00E76333">
              <w:rPr>
                <w:color w:val="FF0000"/>
              </w:rPr>
              <w:t>Yes No      Yes No</w:t>
            </w:r>
          </w:p>
          <w:p w:rsidR="00E553E4" w:rsidRPr="00E76333" w:rsidP="00BC257F" w14:paraId="12A1C983" w14:textId="66268A57">
            <w:pPr>
              <w:rPr>
                <w:color w:val="FF0000"/>
              </w:rPr>
            </w:pPr>
          </w:p>
          <w:p w:rsidR="00E553E4" w:rsidRPr="00E76333" w:rsidP="00BC257F" w14:paraId="6F962403" w14:textId="282EAF11">
            <w:pPr>
              <w:rPr>
                <w:color w:val="FF0000"/>
              </w:rPr>
            </w:pPr>
            <w:r w:rsidRPr="00E76333">
              <w:rPr>
                <w:color w:val="FF0000"/>
              </w:rPr>
              <w:t>Comprehensive Insurance?</w:t>
            </w:r>
          </w:p>
          <w:p w:rsidR="00E553E4" w:rsidRPr="00E76333" w:rsidP="00BC257F" w14:paraId="21FEE3AA" w14:textId="5B86F75C">
            <w:pPr>
              <w:rPr>
                <w:color w:val="FF0000"/>
              </w:rPr>
            </w:pPr>
            <w:r w:rsidRPr="00E76333">
              <w:rPr>
                <w:color w:val="FF0000"/>
              </w:rPr>
              <w:t>Yes No</w:t>
            </w:r>
          </w:p>
          <w:p w:rsidR="00E553E4" w:rsidRPr="00E76333" w:rsidP="00BC257F" w14:paraId="3BBA38ED" w14:textId="2996CE5A">
            <w:pPr>
              <w:rPr>
                <w:color w:val="FF0000"/>
              </w:rPr>
            </w:pPr>
            <w:r w:rsidRPr="00E76333">
              <w:rPr>
                <w:color w:val="FF0000"/>
              </w:rPr>
              <w:t>Liability Insurance?</w:t>
            </w:r>
          </w:p>
          <w:p w:rsidR="00E553E4" w:rsidRPr="00E76333" w:rsidP="00BC257F" w14:paraId="19770A98" w14:textId="7B64BA79">
            <w:pPr>
              <w:rPr>
                <w:color w:val="FF0000"/>
              </w:rPr>
            </w:pPr>
            <w:r w:rsidRPr="00E76333">
              <w:rPr>
                <w:color w:val="FF0000"/>
              </w:rPr>
              <w:t>Yes No</w:t>
            </w:r>
          </w:p>
          <w:p w:rsidR="00E553E4" w:rsidRPr="00E76333" w:rsidP="00BC257F" w14:paraId="6252BDD3" w14:textId="42000F54">
            <w:pPr>
              <w:rPr>
                <w:color w:val="FF0000"/>
              </w:rPr>
            </w:pPr>
          </w:p>
          <w:p w:rsidR="00E553E4" w:rsidRPr="00E76333" w:rsidP="00BC257F" w14:paraId="1758E801" w14:textId="1DCC5077">
            <w:pPr>
              <w:rPr>
                <w:color w:val="FF0000"/>
              </w:rPr>
            </w:pPr>
            <w:r w:rsidRPr="00E76333">
              <w:rPr>
                <w:color w:val="FF0000"/>
              </w:rPr>
              <w:t>Insurance Company Name</w:t>
            </w:r>
          </w:p>
          <w:p w:rsidR="00E553E4" w:rsidRPr="00E76333" w:rsidP="00BC257F" w14:paraId="4230C3D5" w14:textId="2C56508B">
            <w:pPr>
              <w:rPr>
                <w:color w:val="FF0000"/>
              </w:rPr>
            </w:pPr>
          </w:p>
          <w:p w:rsidR="00E553E4" w:rsidRPr="00E76333" w:rsidP="00BC257F" w14:paraId="065CAD08" w14:textId="7135FC2F">
            <w:pPr>
              <w:rPr>
                <w:color w:val="FF0000"/>
              </w:rPr>
            </w:pPr>
            <w:r w:rsidRPr="00E76333">
              <w:rPr>
                <w:color w:val="FF0000"/>
              </w:rPr>
              <w:t>Registered?</w:t>
            </w:r>
          </w:p>
          <w:p w:rsidR="00E553E4" w:rsidP="00BC257F" w14:paraId="3F188D3D" w14:textId="7CF6D7F9">
            <w:pPr>
              <w:rPr>
                <w:color w:val="FF0000"/>
              </w:rPr>
            </w:pPr>
            <w:r w:rsidRPr="00E76333">
              <w:rPr>
                <w:color w:val="FF0000"/>
              </w:rPr>
              <w:t>Yes No</w:t>
            </w:r>
          </w:p>
          <w:p w:rsidR="00E553E4" w:rsidRPr="00BC257F" w:rsidP="00BC257F" w14:paraId="4F247A24" w14:textId="0D9E72AB">
            <w:pPr>
              <w:rPr>
                <w:color w:val="FF0000"/>
              </w:rPr>
            </w:pPr>
          </w:p>
        </w:tc>
        <w:tc>
          <w:tcPr>
            <w:tcW w:w="2489" w:type="dxa"/>
          </w:tcPr>
          <w:p w:rsidR="00BB2D24" w:rsidRPr="00BB2D24" w:rsidP="00BB2D24" w14:paraId="34B2E23C" w14:textId="77777777">
            <w:pPr>
              <w:rPr>
                <w:bCs/>
              </w:rPr>
            </w:pPr>
            <w:r w:rsidRPr="00BB2D24">
              <w:rPr>
                <w:bCs/>
              </w:rPr>
              <w:t>Change to numbering</w:t>
            </w:r>
          </w:p>
          <w:p w:rsidR="006D360F" w:rsidP="006D360F" w14:paraId="6CBA2204" w14:textId="77777777">
            <w:pPr>
              <w:rPr>
                <w:bCs/>
              </w:rPr>
            </w:pPr>
            <w:r>
              <w:rPr>
                <w:bCs/>
              </w:rPr>
              <w:t>Vehicle damage with table moved from question 27 to question 33</w:t>
            </w:r>
          </w:p>
          <w:p w:rsidR="00F211BA" w:rsidP="006D360F" w14:paraId="18B560AE" w14:textId="77777777">
            <w:pPr>
              <w:rPr>
                <w:bCs/>
              </w:rPr>
            </w:pPr>
          </w:p>
          <w:p w:rsidR="002274D2" w:rsidRPr="002274D2" w:rsidP="002274D2" w14:paraId="1EF20B62" w14:textId="77777777">
            <w:pPr>
              <w:rPr>
                <w:bCs/>
              </w:rPr>
            </w:pPr>
            <w:r w:rsidRPr="002274D2">
              <w:rPr>
                <w:bCs/>
              </w:rPr>
              <w:t>Align with streamline RI</w:t>
            </w:r>
          </w:p>
          <w:p w:rsidR="00F211BA" w:rsidRPr="006D360F" w:rsidP="002274D2" w14:paraId="456EA632" w14:textId="46AB7A0E">
            <w:pPr>
              <w:rPr>
                <w:bCs/>
              </w:rPr>
            </w:pPr>
            <w:r w:rsidRPr="002274D2">
              <w:rPr>
                <w:bCs/>
              </w:rPr>
              <w:t>Call Center Legacy updates</w:t>
            </w:r>
          </w:p>
        </w:tc>
      </w:tr>
      <w:tr w14:paraId="0E68B0A8" w14:textId="77777777" w:rsidTr="0043445D">
        <w:tblPrEx>
          <w:tblW w:w="11428" w:type="dxa"/>
          <w:tblInd w:w="-675" w:type="dxa"/>
          <w:tblLook w:val="0000"/>
        </w:tblPrEx>
        <w:trPr>
          <w:trHeight w:val="63"/>
        </w:trPr>
        <w:tc>
          <w:tcPr>
            <w:tcW w:w="1457" w:type="dxa"/>
          </w:tcPr>
          <w:p w:rsidR="006D360F" w:rsidP="00965683" w14:paraId="694FA3CD" w14:textId="38EAED24">
            <w:pPr>
              <w:rPr>
                <w:b/>
                <w:bCs/>
              </w:rPr>
            </w:pPr>
            <w:r>
              <w:rPr>
                <w:b/>
                <w:bCs/>
              </w:rPr>
              <w:t>34</w:t>
            </w:r>
          </w:p>
        </w:tc>
        <w:tc>
          <w:tcPr>
            <w:tcW w:w="3741" w:type="dxa"/>
          </w:tcPr>
          <w:p w:rsidR="008E41ED" w:rsidRPr="008E41ED" w:rsidP="008E41ED" w14:paraId="462D2AB1" w14:textId="77777777">
            <w:r w:rsidRPr="008E41ED">
              <w:t>Correspondence language?</w:t>
            </w:r>
          </w:p>
          <w:p w:rsidR="006D360F" w:rsidRPr="006D360F" w:rsidP="008E41ED" w14:paraId="2F4BCBB6" w14:textId="4DCBAECD">
            <w:r w:rsidRPr="008E41ED">
              <w:t>English</w:t>
            </w:r>
            <w:r w:rsidRPr="008E41ED">
              <w:tab/>
              <w:t>Spanish</w:t>
            </w:r>
          </w:p>
        </w:tc>
        <w:tc>
          <w:tcPr>
            <w:tcW w:w="3741" w:type="dxa"/>
          </w:tcPr>
          <w:p w:rsidR="00F211BA" w:rsidP="00F211BA" w14:paraId="2DA3AD6A" w14:textId="77777777">
            <w:r w:rsidRPr="005E289B">
              <w:rPr>
                <w:color w:val="FF0000"/>
              </w:rPr>
              <w:t>3</w:t>
            </w:r>
            <w:r w:rsidRPr="005E289B">
              <w:rPr>
                <w:color w:val="FF0000"/>
              </w:rPr>
              <w:t>4</w:t>
            </w:r>
            <w:r w:rsidRPr="00C67C1C">
              <w:t xml:space="preserve">. </w:t>
            </w:r>
            <w:r w:rsidRPr="00F211BA">
              <w:t xml:space="preserve">Emergency Needs: </w:t>
            </w:r>
          </w:p>
          <w:p w:rsidR="00F211BA" w:rsidP="00F211BA" w14:paraId="21FAA4EE" w14:textId="77777777">
            <w:r w:rsidRPr="00F211BA">
              <w:t xml:space="preserve">Food, Medication, Durable Medical Equipment or Gas </w:t>
            </w:r>
          </w:p>
          <w:p w:rsidR="00F211BA" w:rsidP="00F211BA" w14:paraId="404100E9" w14:textId="77777777">
            <w:r w:rsidRPr="00F211BA">
              <w:t>Shelter</w:t>
            </w:r>
            <w:r w:rsidRPr="00F211BA">
              <w:tab/>
            </w:r>
          </w:p>
          <w:p w:rsidR="00F211BA" w:rsidRPr="00BC257F" w:rsidP="00F211BA" w14:paraId="09E69A23" w14:textId="2795FE14">
            <w:pPr>
              <w:rPr>
                <w:color w:val="FF0000"/>
              </w:rPr>
            </w:pPr>
            <w:r w:rsidRPr="00F211BA">
              <w:t>Clothing</w:t>
            </w:r>
          </w:p>
          <w:p w:rsidR="00C67C1C" w:rsidRPr="00BC257F" w:rsidP="00C67C1C" w14:paraId="09D2CF99" w14:textId="274AF57C">
            <w:pPr>
              <w:rPr>
                <w:color w:val="FF0000"/>
              </w:rPr>
            </w:pPr>
          </w:p>
        </w:tc>
        <w:tc>
          <w:tcPr>
            <w:tcW w:w="2489" w:type="dxa"/>
          </w:tcPr>
          <w:p w:rsidR="00F211BA" w:rsidRPr="00F211BA" w:rsidP="00F211BA" w14:paraId="2DDEAD6A" w14:textId="77777777">
            <w:pPr>
              <w:rPr>
                <w:bCs/>
              </w:rPr>
            </w:pPr>
            <w:r w:rsidRPr="00F211BA">
              <w:rPr>
                <w:bCs/>
              </w:rPr>
              <w:t>Change to numbering</w:t>
            </w:r>
          </w:p>
          <w:p w:rsidR="00C67C1C" w:rsidP="00C67C1C" w14:paraId="0E28264F" w14:textId="77777777">
            <w:pPr>
              <w:rPr>
                <w:bCs/>
              </w:rPr>
            </w:pPr>
            <w:r>
              <w:rPr>
                <w:bCs/>
              </w:rPr>
              <w:t>Emergency Needs question moves from 28 to 34</w:t>
            </w:r>
          </w:p>
          <w:p w:rsidR="00F211BA" w:rsidP="00C67C1C" w14:paraId="364DB295" w14:textId="77777777">
            <w:pPr>
              <w:rPr>
                <w:bCs/>
              </w:rPr>
            </w:pPr>
          </w:p>
          <w:p w:rsidR="002274D2" w:rsidRPr="002274D2" w:rsidP="002274D2" w14:paraId="32188EBE" w14:textId="77777777">
            <w:pPr>
              <w:rPr>
                <w:bCs/>
              </w:rPr>
            </w:pPr>
            <w:r w:rsidRPr="002274D2">
              <w:rPr>
                <w:bCs/>
              </w:rPr>
              <w:t>Align with streamline RI</w:t>
            </w:r>
          </w:p>
          <w:p w:rsidR="00F211BA" w:rsidRPr="006D360F" w:rsidP="002274D2" w14:paraId="7772E92F" w14:textId="7328DED2">
            <w:pPr>
              <w:rPr>
                <w:bCs/>
              </w:rPr>
            </w:pPr>
            <w:r w:rsidRPr="002274D2">
              <w:rPr>
                <w:bCs/>
              </w:rPr>
              <w:t>Call Center Legacy updates</w:t>
            </w:r>
          </w:p>
        </w:tc>
      </w:tr>
      <w:tr w14:paraId="7829FC52" w14:textId="77777777" w:rsidTr="0043445D">
        <w:tblPrEx>
          <w:tblW w:w="11428" w:type="dxa"/>
          <w:tblInd w:w="-675" w:type="dxa"/>
          <w:tblLook w:val="0000"/>
        </w:tblPrEx>
        <w:trPr>
          <w:trHeight w:val="63"/>
        </w:trPr>
        <w:tc>
          <w:tcPr>
            <w:tcW w:w="1457" w:type="dxa"/>
          </w:tcPr>
          <w:p w:rsidR="008E41ED" w:rsidP="00965683" w14:paraId="41773195" w14:textId="4E33DA53">
            <w:pPr>
              <w:rPr>
                <w:b/>
                <w:bCs/>
              </w:rPr>
            </w:pPr>
            <w:r>
              <w:rPr>
                <w:b/>
                <w:bCs/>
              </w:rPr>
              <w:t>35</w:t>
            </w:r>
          </w:p>
        </w:tc>
        <w:tc>
          <w:tcPr>
            <w:tcW w:w="3741" w:type="dxa"/>
          </w:tcPr>
          <w:p w:rsidR="008E41ED" w:rsidRPr="008E41ED" w:rsidP="008E41ED" w14:paraId="0BA1C3BA" w14:textId="77777777">
            <w:r w:rsidRPr="008E41ED">
              <w:t>Traditional postal mail or electronic notification?</w:t>
            </w:r>
          </w:p>
          <w:p w:rsidR="008E41ED" w:rsidRPr="008E41ED" w:rsidP="008E41ED" w14:paraId="14B5ECE2" w14:textId="57DE797B">
            <w:r w:rsidRPr="008E41ED">
              <w:t>Postal Mail</w:t>
            </w:r>
            <w:r w:rsidRPr="008E41ED">
              <w:tab/>
              <w:t>Email</w:t>
            </w:r>
          </w:p>
        </w:tc>
        <w:tc>
          <w:tcPr>
            <w:tcW w:w="3741" w:type="dxa"/>
          </w:tcPr>
          <w:p w:rsidR="00F211BA" w:rsidRPr="00F211BA" w:rsidP="00F211BA" w14:paraId="1965B23C" w14:textId="2D38CA3E">
            <w:r w:rsidRPr="005E289B">
              <w:rPr>
                <w:color w:val="FF0000"/>
              </w:rPr>
              <w:t>35</w:t>
            </w:r>
            <w:r w:rsidRPr="00F211BA">
              <w:t>. Persons living in your home at time of disaster</w:t>
            </w:r>
          </w:p>
          <w:p w:rsidR="00F211BA" w:rsidRPr="00F211BA" w:rsidP="00F211BA" w14:paraId="6D73738C" w14:textId="77777777"/>
          <w:p w:rsidR="00F211BA" w:rsidRPr="00F211BA" w:rsidP="00F211BA" w14:paraId="0124B434" w14:textId="26BFE876"/>
          <w:p w:rsidR="00F211BA" w:rsidRPr="00F211BA" w:rsidP="00F211BA" w14:paraId="7821E98E" w14:textId="0CA9E33D">
            <w:r w:rsidRPr="00E76333">
              <w:t>Last Name, First Name, MI, Relationship,</w:t>
            </w:r>
            <w:r>
              <w:t xml:space="preserve"> </w:t>
            </w:r>
          </w:p>
          <w:p w:rsidR="008E41ED" w:rsidP="00F211BA" w14:paraId="4D6200E1" w14:textId="77777777">
            <w:r w:rsidRPr="00F211BA">
              <w:t>Social Security Number (App and Co-App</w:t>
            </w:r>
            <w:r w:rsidRPr="00FA6CD1">
              <w:t>)</w:t>
            </w:r>
          </w:p>
          <w:p w:rsidR="00E214B1" w:rsidRPr="00BC257F" w:rsidP="00F211BA" w14:paraId="224D6615" w14:textId="7EDC3C43">
            <w:pPr>
              <w:rPr>
                <w:color w:val="FF0000"/>
              </w:rPr>
            </w:pPr>
            <w:r w:rsidRPr="00E76333">
              <w:t>Age</w:t>
            </w:r>
          </w:p>
        </w:tc>
        <w:tc>
          <w:tcPr>
            <w:tcW w:w="2489" w:type="dxa"/>
          </w:tcPr>
          <w:p w:rsidR="00F211BA" w:rsidRPr="00F211BA" w:rsidP="00F211BA" w14:paraId="406C80DA" w14:textId="77777777">
            <w:pPr>
              <w:rPr>
                <w:bCs/>
              </w:rPr>
            </w:pPr>
            <w:r w:rsidRPr="00F211BA">
              <w:rPr>
                <w:bCs/>
              </w:rPr>
              <w:t>Change to numbering</w:t>
            </w:r>
          </w:p>
          <w:p w:rsidR="008E41ED" w:rsidP="006D360F" w14:paraId="1D0D63B3" w14:textId="0782066B">
            <w:pPr>
              <w:rPr>
                <w:bCs/>
              </w:rPr>
            </w:pPr>
            <w:r>
              <w:rPr>
                <w:bCs/>
              </w:rPr>
              <w:t>Occupant Table moved from Question 29 to 35.</w:t>
            </w:r>
          </w:p>
          <w:p w:rsidR="00F211BA" w:rsidP="006D360F" w14:paraId="223CF883" w14:textId="18167190">
            <w:pPr>
              <w:rPr>
                <w:bCs/>
              </w:rPr>
            </w:pPr>
          </w:p>
          <w:p w:rsidR="00F211BA" w:rsidP="006D360F" w14:paraId="5ED618A6" w14:textId="77777777">
            <w:pPr>
              <w:rPr>
                <w:bCs/>
              </w:rPr>
            </w:pPr>
          </w:p>
          <w:p w:rsidR="002274D2" w:rsidRPr="002274D2" w:rsidP="002274D2" w14:paraId="645AB1AE" w14:textId="77777777">
            <w:pPr>
              <w:rPr>
                <w:bCs/>
              </w:rPr>
            </w:pPr>
            <w:r w:rsidRPr="002274D2">
              <w:rPr>
                <w:bCs/>
              </w:rPr>
              <w:t>Align with streamline RI</w:t>
            </w:r>
          </w:p>
          <w:p w:rsidR="00F211BA" w:rsidRPr="006D360F" w:rsidP="002274D2" w14:paraId="0E51EE27" w14:textId="065F4871">
            <w:pPr>
              <w:rPr>
                <w:bCs/>
              </w:rPr>
            </w:pPr>
            <w:r w:rsidRPr="002274D2">
              <w:rPr>
                <w:bCs/>
              </w:rPr>
              <w:t>Call Center Legacy updates</w:t>
            </w:r>
          </w:p>
        </w:tc>
      </w:tr>
      <w:tr w14:paraId="2AA0D191" w14:textId="77777777" w:rsidTr="0043445D">
        <w:tblPrEx>
          <w:tblW w:w="11428" w:type="dxa"/>
          <w:tblInd w:w="-675" w:type="dxa"/>
          <w:tblLook w:val="0000"/>
        </w:tblPrEx>
        <w:trPr>
          <w:trHeight w:val="63"/>
        </w:trPr>
        <w:tc>
          <w:tcPr>
            <w:tcW w:w="1457" w:type="dxa"/>
          </w:tcPr>
          <w:p w:rsidR="008E41ED" w:rsidP="00965683" w14:paraId="55D0D27E" w14:textId="504240A2">
            <w:pPr>
              <w:rPr>
                <w:b/>
                <w:bCs/>
              </w:rPr>
            </w:pPr>
            <w:r>
              <w:rPr>
                <w:b/>
                <w:bCs/>
              </w:rPr>
              <w:t>36</w:t>
            </w:r>
          </w:p>
        </w:tc>
        <w:tc>
          <w:tcPr>
            <w:tcW w:w="3741" w:type="dxa"/>
          </w:tcPr>
          <w:p w:rsidR="008E41ED" w:rsidP="008E41ED" w14:paraId="17388644" w14:textId="21887571">
            <w:r>
              <w:t xml:space="preserve">Receive text messaging updates? </w:t>
            </w:r>
          </w:p>
          <w:p w:rsidR="008E41ED" w:rsidP="008E41ED" w14:paraId="79EE6471" w14:textId="306E6C2B">
            <w:r>
              <w:t>Yes</w:t>
            </w:r>
            <w:r>
              <w:tab/>
              <w:t>No</w:t>
            </w:r>
            <w:r>
              <w:tab/>
            </w:r>
          </w:p>
          <w:p w:rsidR="008E41ED" w:rsidP="008E41ED" w14:paraId="47DC6846" w14:textId="77777777"/>
          <w:p w:rsidR="008E41ED" w:rsidRPr="008E41ED" w:rsidP="008E41ED" w14:paraId="47281DF7" w14:textId="6D990DBC">
            <w:r>
              <w:t>Mobile Phone No.</w:t>
            </w:r>
            <w:r>
              <w:tab/>
            </w:r>
            <w:r>
              <w:tab/>
            </w:r>
            <w:r>
              <w:tab/>
              <w:t>Agree to text messaging terms?</w:t>
            </w:r>
            <w:r>
              <w:tab/>
              <w:t>Yes No</w:t>
            </w:r>
          </w:p>
        </w:tc>
        <w:tc>
          <w:tcPr>
            <w:tcW w:w="3741" w:type="dxa"/>
          </w:tcPr>
          <w:p w:rsidR="00DB5E21" w:rsidRPr="00DB5E21" w:rsidP="00DB5E21" w14:paraId="36666C26" w14:textId="23B8480B">
            <w:pPr>
              <w:rPr>
                <w:color w:val="FF0000"/>
              </w:rPr>
            </w:pPr>
            <w:r>
              <w:rPr>
                <w:color w:val="FF0000"/>
              </w:rPr>
              <w:t>36. Financial</w:t>
            </w:r>
          </w:p>
          <w:p w:rsidR="00DB5E21" w:rsidP="00DB5E21" w14:paraId="666A4E3E" w14:textId="77777777">
            <w:r w:rsidRPr="00DB5E21">
              <w:t>Household’s source of income is self-employment?</w:t>
            </w:r>
            <w:r w:rsidRPr="00DB5E21">
              <w:tab/>
            </w:r>
          </w:p>
          <w:p w:rsidR="00DB5E21" w:rsidP="00DB5E21" w14:paraId="53264C79" w14:textId="34D4A923">
            <w:r w:rsidRPr="00DB5E21">
              <w:t>Yes</w:t>
            </w:r>
            <w:r>
              <w:t xml:space="preserve"> </w:t>
            </w:r>
            <w:r w:rsidRPr="00DB5E21">
              <w:t xml:space="preserve">No </w:t>
            </w:r>
          </w:p>
          <w:p w:rsidR="008E41ED" w:rsidP="00DB5E21" w14:paraId="331F65CB" w14:textId="77777777">
            <w:r w:rsidRPr="00DB5E21">
              <w:t>Own a business or rental property affected by the disaster</w:t>
            </w:r>
            <w:r>
              <w:t>?</w:t>
            </w:r>
          </w:p>
          <w:p w:rsidR="00DB5E21" w:rsidRPr="00BC257F" w:rsidP="00DB5E21" w14:paraId="69125FAD" w14:textId="05E99AD9">
            <w:pPr>
              <w:rPr>
                <w:color w:val="FF0000"/>
              </w:rPr>
            </w:pPr>
            <w:r w:rsidRPr="00DB5E21">
              <w:t>Yes No</w:t>
            </w:r>
          </w:p>
        </w:tc>
        <w:tc>
          <w:tcPr>
            <w:tcW w:w="2489" w:type="dxa"/>
          </w:tcPr>
          <w:p w:rsidR="00DB5E21" w:rsidRPr="00DB5E21" w:rsidP="00DB5E21" w14:paraId="4DB0DB83" w14:textId="77777777">
            <w:pPr>
              <w:rPr>
                <w:bCs/>
              </w:rPr>
            </w:pPr>
            <w:r w:rsidRPr="00DB5E21">
              <w:rPr>
                <w:bCs/>
              </w:rPr>
              <w:t>Change to numbering</w:t>
            </w:r>
          </w:p>
          <w:p w:rsidR="002274D2" w:rsidP="006D360F" w14:paraId="3A235B25" w14:textId="77777777">
            <w:pPr>
              <w:rPr>
                <w:bCs/>
              </w:rPr>
            </w:pPr>
            <w:r>
              <w:rPr>
                <w:bCs/>
              </w:rPr>
              <w:t xml:space="preserve">Move Business Damage question from 30 to 36 and rename </w:t>
            </w:r>
          </w:p>
          <w:p w:rsidR="008E41ED" w:rsidP="006D360F" w14:paraId="636141EA" w14:textId="3311763F">
            <w:pPr>
              <w:rPr>
                <w:bCs/>
              </w:rPr>
            </w:pPr>
            <w:r>
              <w:rPr>
                <w:bCs/>
              </w:rPr>
              <w:t>Financial</w:t>
            </w:r>
          </w:p>
          <w:p w:rsidR="00123D2A" w:rsidP="006D360F" w14:paraId="3FF22DF9" w14:textId="77777777">
            <w:pPr>
              <w:rPr>
                <w:bCs/>
              </w:rPr>
            </w:pPr>
          </w:p>
          <w:p w:rsidR="002274D2" w:rsidRPr="002274D2" w:rsidP="002274D2" w14:paraId="40AE6D14" w14:textId="77777777">
            <w:pPr>
              <w:rPr>
                <w:bCs/>
              </w:rPr>
            </w:pPr>
            <w:r w:rsidRPr="002274D2">
              <w:rPr>
                <w:bCs/>
              </w:rPr>
              <w:t>Align with streamline RI</w:t>
            </w:r>
          </w:p>
          <w:p w:rsidR="00DB5E21" w:rsidRPr="006D360F" w:rsidP="002274D2" w14:paraId="00ED4C9D" w14:textId="7E9B612B">
            <w:pPr>
              <w:rPr>
                <w:bCs/>
              </w:rPr>
            </w:pPr>
            <w:r w:rsidRPr="002274D2">
              <w:rPr>
                <w:bCs/>
              </w:rPr>
              <w:t>Call Center Legacy updates</w:t>
            </w:r>
          </w:p>
        </w:tc>
      </w:tr>
      <w:tr w14:paraId="0C0221EF" w14:textId="77777777" w:rsidTr="0043445D">
        <w:tblPrEx>
          <w:tblW w:w="11428" w:type="dxa"/>
          <w:tblInd w:w="-675" w:type="dxa"/>
          <w:tblLook w:val="0000"/>
        </w:tblPrEx>
        <w:trPr>
          <w:trHeight w:val="63"/>
        </w:trPr>
        <w:tc>
          <w:tcPr>
            <w:tcW w:w="1457" w:type="dxa"/>
          </w:tcPr>
          <w:p w:rsidR="008E41ED" w:rsidP="00965683" w14:paraId="37233691" w14:textId="7E6717A0">
            <w:pPr>
              <w:rPr>
                <w:b/>
                <w:bCs/>
              </w:rPr>
            </w:pPr>
          </w:p>
        </w:tc>
        <w:tc>
          <w:tcPr>
            <w:tcW w:w="3741" w:type="dxa"/>
          </w:tcPr>
          <w:p w:rsidR="008E41ED" w:rsidRPr="008E41ED" w:rsidP="008E41ED" w14:paraId="5CF13C07" w14:textId="77777777"/>
        </w:tc>
        <w:tc>
          <w:tcPr>
            <w:tcW w:w="3741" w:type="dxa"/>
          </w:tcPr>
          <w:p w:rsidR="00E41154" w:rsidRPr="00E41154" w:rsidP="00E41154" w14:paraId="642A43CD" w14:textId="0F6DA97B">
            <w:r w:rsidRPr="005E289B">
              <w:rPr>
                <w:color w:val="FF0000"/>
              </w:rPr>
              <w:t xml:space="preserve">37. </w:t>
            </w:r>
            <w:r w:rsidRPr="00E41154">
              <w:t xml:space="preserve">No. of Dependents </w:t>
            </w:r>
          </w:p>
          <w:p w:rsidR="008E41ED" w:rsidRPr="00E41154" w:rsidP="00E41154" w14:paraId="2D98D334" w14:textId="44780A81">
            <w:r w:rsidRPr="00E41154">
              <w:t>(including yourself)</w:t>
            </w:r>
          </w:p>
        </w:tc>
        <w:tc>
          <w:tcPr>
            <w:tcW w:w="2489" w:type="dxa"/>
          </w:tcPr>
          <w:p w:rsidR="00E41154" w:rsidRPr="00E41154" w:rsidP="00E41154" w14:paraId="1EDC5A89" w14:textId="77777777">
            <w:pPr>
              <w:rPr>
                <w:bCs/>
              </w:rPr>
            </w:pPr>
            <w:r w:rsidRPr="00E41154">
              <w:rPr>
                <w:bCs/>
              </w:rPr>
              <w:t>Change to numbering</w:t>
            </w:r>
          </w:p>
          <w:p w:rsidR="008E41ED" w:rsidP="006D360F" w14:paraId="31AE6968" w14:textId="106E60F4">
            <w:pPr>
              <w:rPr>
                <w:bCs/>
              </w:rPr>
            </w:pPr>
            <w:r>
              <w:rPr>
                <w:bCs/>
              </w:rPr>
              <w:t>Dependents moved from question 31 to 37</w:t>
            </w:r>
          </w:p>
          <w:p w:rsidR="00123D2A" w:rsidP="006D360F" w14:paraId="758A1D72" w14:textId="77777777">
            <w:pPr>
              <w:rPr>
                <w:bCs/>
              </w:rPr>
            </w:pPr>
          </w:p>
          <w:p w:rsidR="00123D2A" w:rsidRPr="00123D2A" w:rsidP="00123D2A" w14:paraId="7F0ECD41" w14:textId="77777777">
            <w:pPr>
              <w:rPr>
                <w:bCs/>
              </w:rPr>
            </w:pPr>
            <w:r w:rsidRPr="00123D2A">
              <w:rPr>
                <w:bCs/>
              </w:rPr>
              <w:t>Align with streamline RI</w:t>
            </w:r>
          </w:p>
          <w:p w:rsidR="005B7E59" w:rsidRPr="006D360F" w:rsidP="00123D2A" w14:paraId="5AEB32A1" w14:textId="75E5456C">
            <w:pPr>
              <w:rPr>
                <w:bCs/>
              </w:rPr>
            </w:pPr>
            <w:r w:rsidRPr="00123D2A">
              <w:rPr>
                <w:bCs/>
              </w:rPr>
              <w:t>Call Center Legacy updates</w:t>
            </w:r>
          </w:p>
        </w:tc>
      </w:tr>
      <w:tr w14:paraId="7D1301AF" w14:textId="77777777" w:rsidTr="0043445D">
        <w:tblPrEx>
          <w:tblW w:w="11428" w:type="dxa"/>
          <w:tblInd w:w="-675" w:type="dxa"/>
          <w:tblLook w:val="0000"/>
        </w:tblPrEx>
        <w:trPr>
          <w:trHeight w:val="63"/>
        </w:trPr>
        <w:tc>
          <w:tcPr>
            <w:tcW w:w="1457" w:type="dxa"/>
          </w:tcPr>
          <w:p w:rsidR="00DB5E21" w:rsidP="00965683" w14:paraId="5191B68C" w14:textId="540257B9">
            <w:pPr>
              <w:rPr>
                <w:b/>
                <w:bCs/>
              </w:rPr>
            </w:pPr>
          </w:p>
        </w:tc>
        <w:tc>
          <w:tcPr>
            <w:tcW w:w="3741" w:type="dxa"/>
          </w:tcPr>
          <w:p w:rsidR="00DB5E21" w:rsidRPr="008E41ED" w:rsidP="008E41ED" w14:paraId="5E14ED01" w14:textId="77777777"/>
        </w:tc>
        <w:tc>
          <w:tcPr>
            <w:tcW w:w="3741" w:type="dxa"/>
          </w:tcPr>
          <w:p w:rsidR="00E41154" w:rsidRPr="00E41154" w:rsidP="00E41154" w14:paraId="0DBB308B" w14:textId="60D26BB4">
            <w:r w:rsidRPr="005E289B">
              <w:rPr>
                <w:color w:val="FF0000"/>
              </w:rPr>
              <w:t xml:space="preserve">38. </w:t>
            </w:r>
            <w:r w:rsidRPr="00E41154">
              <w:t xml:space="preserve">Family’s pre-disaster income before taxes are deducted </w:t>
            </w:r>
          </w:p>
          <w:p w:rsidR="00E41154" w:rsidRPr="00E41154" w:rsidP="00E41154" w14:paraId="614203E2" w14:textId="77777777">
            <w:r w:rsidRPr="00E41154">
              <w:t>$</w:t>
            </w:r>
          </w:p>
          <w:p w:rsidR="00E41154" w:rsidRPr="00E41154" w:rsidP="00E41154" w14:paraId="3C9BE891" w14:textId="77777777"/>
          <w:p w:rsidR="00DB5E21" w:rsidRPr="00E41154" w:rsidP="00E41154" w14:paraId="63D51887" w14:textId="4435D8FE">
            <w:r w:rsidRPr="00E41154">
              <w:t>Income not available</w:t>
            </w:r>
          </w:p>
        </w:tc>
        <w:tc>
          <w:tcPr>
            <w:tcW w:w="2489" w:type="dxa"/>
          </w:tcPr>
          <w:p w:rsidR="00E41154" w:rsidRPr="00E41154" w:rsidP="00E41154" w14:paraId="0D807479" w14:textId="77777777">
            <w:pPr>
              <w:rPr>
                <w:bCs/>
              </w:rPr>
            </w:pPr>
            <w:r w:rsidRPr="00E41154">
              <w:rPr>
                <w:bCs/>
              </w:rPr>
              <w:t>Change to numbering</w:t>
            </w:r>
          </w:p>
          <w:p w:rsidR="00DB5E21" w:rsidP="006D360F" w14:paraId="0C87F928" w14:textId="77777777">
            <w:pPr>
              <w:rPr>
                <w:bCs/>
              </w:rPr>
            </w:pPr>
            <w:r>
              <w:rPr>
                <w:bCs/>
              </w:rPr>
              <w:t>Income moved from question 32 to 38</w:t>
            </w:r>
          </w:p>
          <w:p w:rsidR="005B7E59" w:rsidP="006D360F" w14:paraId="35E44008" w14:textId="77777777">
            <w:pPr>
              <w:rPr>
                <w:bCs/>
              </w:rPr>
            </w:pPr>
          </w:p>
          <w:p w:rsidR="005B7E59" w:rsidRPr="006D360F" w:rsidP="006D360F" w14:paraId="011AD2BB" w14:textId="10794495">
            <w:pPr>
              <w:rPr>
                <w:bCs/>
              </w:rPr>
            </w:pPr>
            <w:r w:rsidRPr="006D360F">
              <w:rPr>
                <w:bCs/>
              </w:rPr>
              <w:t>Align with streamline RI</w:t>
            </w:r>
          </w:p>
        </w:tc>
      </w:tr>
      <w:tr w14:paraId="3F144E7B" w14:textId="77777777" w:rsidTr="0043445D">
        <w:tblPrEx>
          <w:tblW w:w="11428" w:type="dxa"/>
          <w:tblInd w:w="-675" w:type="dxa"/>
          <w:tblLook w:val="0000"/>
        </w:tblPrEx>
        <w:trPr>
          <w:trHeight w:val="63"/>
        </w:trPr>
        <w:tc>
          <w:tcPr>
            <w:tcW w:w="1457" w:type="dxa"/>
          </w:tcPr>
          <w:p w:rsidR="00DB5E21" w:rsidP="00965683" w14:paraId="1E9BCBA1" w14:textId="78EC451F">
            <w:pPr>
              <w:rPr>
                <w:b/>
                <w:bCs/>
              </w:rPr>
            </w:pPr>
          </w:p>
        </w:tc>
        <w:tc>
          <w:tcPr>
            <w:tcW w:w="3741" w:type="dxa"/>
          </w:tcPr>
          <w:p w:rsidR="00DB5E21" w:rsidRPr="008E41ED" w:rsidP="008E41ED" w14:paraId="59DF9D4E" w14:textId="77777777"/>
        </w:tc>
        <w:tc>
          <w:tcPr>
            <w:tcW w:w="3741" w:type="dxa"/>
          </w:tcPr>
          <w:p w:rsidR="00E41154" w:rsidRPr="00E41154" w:rsidP="00E41154" w14:paraId="300E35D8" w14:textId="77777777">
            <w:r w:rsidRPr="005E289B">
              <w:rPr>
                <w:color w:val="FF0000"/>
              </w:rPr>
              <w:t xml:space="preserve">39. </w:t>
            </w:r>
            <w:r w:rsidRPr="00E41154">
              <w:t>Electronic Funds Transfer</w:t>
            </w:r>
            <w:r w:rsidRPr="00E41154">
              <w:tab/>
            </w:r>
          </w:p>
          <w:p w:rsidR="00E41154" w:rsidRPr="00E41154" w:rsidP="00E41154" w14:paraId="2C346920" w14:textId="77777777">
            <w:r w:rsidRPr="00E41154">
              <w:t>Yes No</w:t>
            </w:r>
          </w:p>
          <w:p w:rsidR="00E41154" w:rsidRPr="00E41154" w:rsidP="00E41154" w14:paraId="71B1B94E" w14:textId="77777777">
            <w:r w:rsidRPr="00E41154">
              <w:tab/>
            </w:r>
            <w:r w:rsidRPr="00E41154">
              <w:tab/>
            </w:r>
          </w:p>
          <w:p w:rsidR="00E41154" w:rsidRPr="00E41154" w:rsidP="00E41154" w14:paraId="4A1EC685" w14:textId="77777777">
            <w:r w:rsidRPr="00E41154">
              <w:t xml:space="preserve">Bank/Financial Institution Name:  </w:t>
            </w:r>
            <w:r w:rsidRPr="00E41154">
              <w:tab/>
            </w:r>
            <w:r w:rsidRPr="00E41154">
              <w:tab/>
            </w:r>
            <w:r w:rsidRPr="00E41154">
              <w:tab/>
            </w:r>
            <w:r w:rsidRPr="00E41154">
              <w:tab/>
            </w:r>
          </w:p>
          <w:p w:rsidR="00E41154" w:rsidRPr="00E41154" w:rsidP="00E41154" w14:paraId="19B2A66C" w14:textId="77777777">
            <w:r w:rsidRPr="00E41154">
              <w:t>Account Type:</w:t>
            </w:r>
          </w:p>
          <w:p w:rsidR="00E41154" w:rsidRPr="00E41154" w:rsidP="00E41154" w14:paraId="75A7495C" w14:textId="77777777">
            <w:r w:rsidRPr="00E41154">
              <w:t>Checking Savings</w:t>
            </w:r>
            <w:r w:rsidRPr="00E41154">
              <w:tab/>
            </w:r>
            <w:r w:rsidRPr="00E41154">
              <w:tab/>
            </w:r>
            <w:r w:rsidRPr="00E41154">
              <w:tab/>
            </w:r>
          </w:p>
          <w:p w:rsidR="00E41154" w:rsidRPr="00E41154" w:rsidP="00E41154" w14:paraId="2DB63D3E" w14:textId="77777777">
            <w:r w:rsidRPr="00E41154">
              <w:t>Routing No. (9 digits):</w:t>
            </w:r>
          </w:p>
          <w:p w:rsidR="00DB5E21" w:rsidRPr="00E41154" w:rsidP="00E41154" w14:paraId="72A28D8D" w14:textId="43583FE0">
            <w:r w:rsidRPr="00E41154">
              <w:t>Account No.:</w:t>
            </w:r>
            <w:r w:rsidRPr="00E41154">
              <w:tab/>
            </w:r>
          </w:p>
        </w:tc>
        <w:tc>
          <w:tcPr>
            <w:tcW w:w="2489" w:type="dxa"/>
          </w:tcPr>
          <w:p w:rsidR="00E41154" w:rsidP="00E41154" w14:paraId="04B5C5C4" w14:textId="6FCDFAC8">
            <w:pPr>
              <w:rPr>
                <w:bCs/>
              </w:rPr>
            </w:pPr>
            <w:r w:rsidRPr="00E41154">
              <w:rPr>
                <w:bCs/>
              </w:rPr>
              <w:t>Change to numbering</w:t>
            </w:r>
          </w:p>
          <w:p w:rsidR="00E41154" w:rsidRPr="00E41154" w:rsidP="00E41154" w14:paraId="4C1AABD6" w14:textId="479A9FA9">
            <w:pPr>
              <w:rPr>
                <w:bCs/>
              </w:rPr>
            </w:pPr>
            <w:r>
              <w:rPr>
                <w:bCs/>
              </w:rPr>
              <w:t>EFT question moved from 33 to 39</w:t>
            </w:r>
          </w:p>
          <w:p w:rsidR="00DB5E21" w:rsidP="006D360F" w14:paraId="5C40BBC1" w14:textId="77777777">
            <w:pPr>
              <w:rPr>
                <w:bCs/>
              </w:rPr>
            </w:pPr>
          </w:p>
          <w:p w:rsidR="00123D2A" w:rsidRPr="00123D2A" w:rsidP="00123D2A" w14:paraId="7285A453" w14:textId="77777777">
            <w:pPr>
              <w:rPr>
                <w:bCs/>
              </w:rPr>
            </w:pPr>
            <w:r w:rsidRPr="00123D2A">
              <w:rPr>
                <w:bCs/>
              </w:rPr>
              <w:t>Align with streamline RI</w:t>
            </w:r>
          </w:p>
          <w:p w:rsidR="005B7E59" w:rsidRPr="006D360F" w:rsidP="00123D2A" w14:paraId="611D60B8" w14:textId="0BFDECD5">
            <w:pPr>
              <w:rPr>
                <w:bCs/>
              </w:rPr>
            </w:pPr>
            <w:r w:rsidRPr="00123D2A">
              <w:rPr>
                <w:bCs/>
              </w:rPr>
              <w:t>Call Center Legacy updates</w:t>
            </w:r>
          </w:p>
        </w:tc>
      </w:tr>
      <w:tr w14:paraId="2E6251D5" w14:textId="77777777" w:rsidTr="0043445D">
        <w:tblPrEx>
          <w:tblW w:w="11428" w:type="dxa"/>
          <w:tblInd w:w="-675" w:type="dxa"/>
          <w:tblLook w:val="0000"/>
        </w:tblPrEx>
        <w:trPr>
          <w:trHeight w:val="63"/>
        </w:trPr>
        <w:tc>
          <w:tcPr>
            <w:tcW w:w="1457" w:type="dxa"/>
          </w:tcPr>
          <w:p w:rsidR="00DB5E21" w:rsidP="00965683" w14:paraId="02FFBCC6" w14:textId="1B24AC34">
            <w:pPr>
              <w:rPr>
                <w:b/>
                <w:bCs/>
              </w:rPr>
            </w:pPr>
          </w:p>
        </w:tc>
        <w:tc>
          <w:tcPr>
            <w:tcW w:w="3741" w:type="dxa"/>
          </w:tcPr>
          <w:p w:rsidR="00DB5E21" w:rsidRPr="008E41ED" w:rsidP="008E41ED" w14:paraId="27F9B90B" w14:textId="77777777"/>
        </w:tc>
        <w:tc>
          <w:tcPr>
            <w:tcW w:w="3741" w:type="dxa"/>
          </w:tcPr>
          <w:p w:rsidR="00E41154" w:rsidRPr="008E41ED" w:rsidP="00E41154" w14:paraId="21039D15" w14:textId="77777777">
            <w:r w:rsidRPr="005E289B">
              <w:rPr>
                <w:color w:val="FF0000"/>
              </w:rPr>
              <w:t xml:space="preserve">40. </w:t>
            </w:r>
            <w:r w:rsidRPr="008E41ED">
              <w:t>Correspondence language?</w:t>
            </w:r>
          </w:p>
          <w:p w:rsidR="00DB5E21" w:rsidRPr="00E41154" w:rsidP="00E41154" w14:paraId="323CAEEB" w14:textId="22ADFC68">
            <w:r w:rsidRPr="008E41ED">
              <w:t>English</w:t>
            </w:r>
            <w:r w:rsidRPr="008E41ED">
              <w:tab/>
              <w:t>Spanish</w:t>
            </w:r>
          </w:p>
        </w:tc>
        <w:tc>
          <w:tcPr>
            <w:tcW w:w="2489" w:type="dxa"/>
          </w:tcPr>
          <w:p w:rsidR="00E41154" w:rsidP="00E41154" w14:paraId="1A01A7D7" w14:textId="07B8EA17">
            <w:pPr>
              <w:rPr>
                <w:bCs/>
              </w:rPr>
            </w:pPr>
            <w:r w:rsidRPr="00E41154">
              <w:rPr>
                <w:bCs/>
              </w:rPr>
              <w:t>Change to numbering</w:t>
            </w:r>
          </w:p>
          <w:p w:rsidR="00E41154" w:rsidRPr="00E41154" w:rsidP="00E41154" w14:paraId="5BF932B2" w14:textId="29878484">
            <w:pPr>
              <w:rPr>
                <w:bCs/>
              </w:rPr>
            </w:pPr>
            <w:r>
              <w:rPr>
                <w:bCs/>
              </w:rPr>
              <w:t xml:space="preserve">Correspondence question changed from 34 to 40. </w:t>
            </w:r>
          </w:p>
          <w:p w:rsidR="00DB5E21" w:rsidP="006D360F" w14:paraId="074BC908" w14:textId="77777777">
            <w:pPr>
              <w:rPr>
                <w:bCs/>
              </w:rPr>
            </w:pPr>
          </w:p>
          <w:p w:rsidR="00123D2A" w:rsidRPr="00123D2A" w:rsidP="00123D2A" w14:paraId="415AA054" w14:textId="77777777">
            <w:pPr>
              <w:rPr>
                <w:bCs/>
              </w:rPr>
            </w:pPr>
            <w:r w:rsidRPr="00123D2A">
              <w:rPr>
                <w:bCs/>
              </w:rPr>
              <w:t>Align with streamline RI</w:t>
            </w:r>
          </w:p>
          <w:p w:rsidR="005B7E59" w:rsidRPr="006D360F" w:rsidP="00123D2A" w14:paraId="5D0F48A2" w14:textId="4CC597FF">
            <w:pPr>
              <w:rPr>
                <w:bCs/>
              </w:rPr>
            </w:pPr>
            <w:r w:rsidRPr="00123D2A">
              <w:rPr>
                <w:bCs/>
              </w:rPr>
              <w:t>Call Center Legacy updates</w:t>
            </w:r>
          </w:p>
        </w:tc>
      </w:tr>
      <w:tr w14:paraId="596EAB17" w14:textId="77777777" w:rsidTr="0043445D">
        <w:tblPrEx>
          <w:tblW w:w="11428" w:type="dxa"/>
          <w:tblInd w:w="-675" w:type="dxa"/>
          <w:tblLook w:val="0000"/>
        </w:tblPrEx>
        <w:trPr>
          <w:trHeight w:val="63"/>
        </w:trPr>
        <w:tc>
          <w:tcPr>
            <w:tcW w:w="1457" w:type="dxa"/>
          </w:tcPr>
          <w:p w:rsidR="00DB5E21" w:rsidP="00965683" w14:paraId="16D9C5CC" w14:textId="68EEF6C5">
            <w:pPr>
              <w:rPr>
                <w:b/>
                <w:bCs/>
              </w:rPr>
            </w:pPr>
          </w:p>
        </w:tc>
        <w:tc>
          <w:tcPr>
            <w:tcW w:w="3741" w:type="dxa"/>
          </w:tcPr>
          <w:p w:rsidR="00DB5E21" w:rsidRPr="008E41ED" w:rsidP="008E41ED" w14:paraId="3B85D024" w14:textId="77777777"/>
        </w:tc>
        <w:tc>
          <w:tcPr>
            <w:tcW w:w="3741" w:type="dxa"/>
          </w:tcPr>
          <w:p w:rsidR="00E41154" w:rsidRPr="008E41ED" w:rsidP="00E41154" w14:paraId="488E8A52" w14:textId="77777777">
            <w:r w:rsidRPr="005E289B">
              <w:rPr>
                <w:color w:val="FF0000"/>
              </w:rPr>
              <w:t xml:space="preserve">41. </w:t>
            </w:r>
            <w:r w:rsidRPr="008E41ED">
              <w:t>Traditional postal mail or electronic notification?</w:t>
            </w:r>
          </w:p>
          <w:p w:rsidR="00DB5E21" w:rsidRPr="00E41154" w:rsidP="00E41154" w14:paraId="178ED54A" w14:textId="1F5D38E5">
            <w:r w:rsidRPr="008E41ED">
              <w:t>Postal Mail</w:t>
            </w:r>
            <w:r w:rsidRPr="008E41ED">
              <w:tab/>
              <w:t>Email</w:t>
            </w:r>
          </w:p>
        </w:tc>
        <w:tc>
          <w:tcPr>
            <w:tcW w:w="2489" w:type="dxa"/>
          </w:tcPr>
          <w:p w:rsidR="00E41154" w:rsidP="00E41154" w14:paraId="1ABBF7F3" w14:textId="565C5925">
            <w:pPr>
              <w:rPr>
                <w:bCs/>
              </w:rPr>
            </w:pPr>
            <w:r w:rsidRPr="00E41154">
              <w:rPr>
                <w:bCs/>
              </w:rPr>
              <w:t>Change to numbering</w:t>
            </w:r>
          </w:p>
          <w:p w:rsidR="00E41154" w:rsidP="00E41154" w14:paraId="2FD4C3DF" w14:textId="0134C27A">
            <w:pPr>
              <w:rPr>
                <w:bCs/>
              </w:rPr>
            </w:pPr>
            <w:r>
              <w:rPr>
                <w:bCs/>
              </w:rPr>
              <w:t>Mail question changed from 35 to 41</w:t>
            </w:r>
          </w:p>
          <w:p w:rsidR="005B7E59" w:rsidRPr="00E41154" w:rsidP="00E41154" w14:paraId="601581D2" w14:textId="77777777">
            <w:pPr>
              <w:rPr>
                <w:bCs/>
              </w:rPr>
            </w:pPr>
          </w:p>
          <w:p w:rsidR="00123D2A" w:rsidRPr="00123D2A" w:rsidP="00123D2A" w14:paraId="17DE15B6" w14:textId="77777777">
            <w:pPr>
              <w:rPr>
                <w:bCs/>
              </w:rPr>
            </w:pPr>
            <w:r w:rsidRPr="00123D2A">
              <w:rPr>
                <w:bCs/>
              </w:rPr>
              <w:t>Align with streamline RI</w:t>
            </w:r>
          </w:p>
          <w:p w:rsidR="00DB5E21" w:rsidRPr="006D360F" w:rsidP="00123D2A" w14:paraId="5D99340C" w14:textId="3DF3A0E3">
            <w:pPr>
              <w:rPr>
                <w:bCs/>
              </w:rPr>
            </w:pPr>
            <w:r w:rsidRPr="00123D2A">
              <w:rPr>
                <w:bCs/>
              </w:rPr>
              <w:t>Call Center Legacy updates</w:t>
            </w:r>
          </w:p>
        </w:tc>
      </w:tr>
      <w:tr w14:paraId="15B49F9F" w14:textId="77777777" w:rsidTr="0043445D">
        <w:tblPrEx>
          <w:tblW w:w="11428" w:type="dxa"/>
          <w:tblInd w:w="-675" w:type="dxa"/>
          <w:tblLook w:val="0000"/>
        </w:tblPrEx>
        <w:trPr>
          <w:trHeight w:val="63"/>
        </w:trPr>
        <w:tc>
          <w:tcPr>
            <w:tcW w:w="1457" w:type="dxa"/>
          </w:tcPr>
          <w:p w:rsidR="00DB5E21" w:rsidP="00965683" w14:paraId="1B791288" w14:textId="327DC007">
            <w:pPr>
              <w:rPr>
                <w:b/>
                <w:bCs/>
              </w:rPr>
            </w:pPr>
          </w:p>
        </w:tc>
        <w:tc>
          <w:tcPr>
            <w:tcW w:w="3741" w:type="dxa"/>
          </w:tcPr>
          <w:p w:rsidR="00DB5E21" w:rsidRPr="008E41ED" w:rsidP="008E41ED" w14:paraId="0EC8BA16" w14:textId="77777777"/>
        </w:tc>
        <w:tc>
          <w:tcPr>
            <w:tcW w:w="3741" w:type="dxa"/>
          </w:tcPr>
          <w:p w:rsidR="00E41154" w:rsidP="00E41154" w14:paraId="333C9390" w14:textId="77777777">
            <w:r w:rsidRPr="005E289B">
              <w:rPr>
                <w:color w:val="FF0000"/>
              </w:rPr>
              <w:t xml:space="preserve">42. </w:t>
            </w:r>
            <w:r>
              <w:t xml:space="preserve">Receive text messaging updates? </w:t>
            </w:r>
          </w:p>
          <w:p w:rsidR="00E41154" w:rsidP="00E41154" w14:paraId="35F5D47A" w14:textId="77777777">
            <w:r>
              <w:t>Yes</w:t>
            </w:r>
            <w:r>
              <w:tab/>
              <w:t>No</w:t>
            </w:r>
            <w:r>
              <w:tab/>
            </w:r>
          </w:p>
          <w:p w:rsidR="00E41154" w:rsidP="00E41154" w14:paraId="32E52C01" w14:textId="77777777"/>
          <w:p w:rsidR="00E41154" w:rsidP="00E41154" w14:paraId="166493F4" w14:textId="77777777">
            <w:r>
              <w:t>Mobile Phone No.</w:t>
            </w:r>
            <w:r>
              <w:tab/>
            </w:r>
            <w:r>
              <w:tab/>
            </w:r>
          </w:p>
          <w:p w:rsidR="00E41154" w:rsidP="00E41154" w14:paraId="6FE96070" w14:textId="77777777">
            <w:r>
              <w:t>Agree to text messaging terms?</w:t>
            </w:r>
          </w:p>
          <w:p w:rsidR="00DB5E21" w:rsidRPr="00E41154" w:rsidP="00E41154" w14:paraId="459786D4" w14:textId="41C9A5C5">
            <w:r>
              <w:t xml:space="preserve"> Yes No</w:t>
            </w:r>
          </w:p>
        </w:tc>
        <w:tc>
          <w:tcPr>
            <w:tcW w:w="2489" w:type="dxa"/>
          </w:tcPr>
          <w:p w:rsidR="00E41154" w:rsidP="00E41154" w14:paraId="551F14AD" w14:textId="67259BC6">
            <w:pPr>
              <w:rPr>
                <w:bCs/>
              </w:rPr>
            </w:pPr>
            <w:r w:rsidRPr="00E41154">
              <w:rPr>
                <w:bCs/>
              </w:rPr>
              <w:t>Change to numbering</w:t>
            </w:r>
          </w:p>
          <w:p w:rsidR="00E41154" w:rsidRPr="00E41154" w:rsidP="00E41154" w14:paraId="28D5FB22" w14:textId="53CB4BB1">
            <w:pPr>
              <w:rPr>
                <w:bCs/>
              </w:rPr>
            </w:pPr>
            <w:r>
              <w:rPr>
                <w:bCs/>
              </w:rPr>
              <w:t>Text messaging question moved from 36 to 42</w:t>
            </w:r>
          </w:p>
          <w:p w:rsidR="00DB5E21" w:rsidP="006D360F" w14:paraId="20FF1500" w14:textId="77777777">
            <w:pPr>
              <w:rPr>
                <w:bCs/>
              </w:rPr>
            </w:pPr>
          </w:p>
          <w:p w:rsidR="00123D2A" w:rsidRPr="00123D2A" w:rsidP="00123D2A" w14:paraId="2C8637A4" w14:textId="77777777">
            <w:pPr>
              <w:rPr>
                <w:bCs/>
              </w:rPr>
            </w:pPr>
            <w:r w:rsidRPr="00123D2A">
              <w:rPr>
                <w:bCs/>
              </w:rPr>
              <w:t>Align with streamline RI</w:t>
            </w:r>
          </w:p>
          <w:p w:rsidR="005B7E59" w:rsidRPr="006D360F" w:rsidP="00123D2A" w14:paraId="611C4CA1" w14:textId="34114A3E">
            <w:pPr>
              <w:rPr>
                <w:bCs/>
              </w:rPr>
            </w:pPr>
            <w:r w:rsidRPr="00123D2A">
              <w:rPr>
                <w:bCs/>
              </w:rPr>
              <w:t>Call Center Legacy updates</w:t>
            </w:r>
          </w:p>
        </w:tc>
      </w:tr>
      <w:tr w14:paraId="0AA06EF2" w14:textId="77777777" w:rsidTr="0043445D">
        <w:tblPrEx>
          <w:tblW w:w="11428" w:type="dxa"/>
          <w:tblInd w:w="-675" w:type="dxa"/>
          <w:tblLook w:val="0000"/>
        </w:tblPrEx>
        <w:trPr>
          <w:trHeight w:val="63"/>
        </w:trPr>
        <w:tc>
          <w:tcPr>
            <w:tcW w:w="1457" w:type="dxa"/>
          </w:tcPr>
          <w:p w:rsidR="005932B4" w:rsidP="00965683" w14:paraId="608AEE5A" w14:textId="77777777">
            <w:pPr>
              <w:rPr>
                <w:b/>
                <w:bCs/>
              </w:rPr>
            </w:pPr>
          </w:p>
        </w:tc>
        <w:tc>
          <w:tcPr>
            <w:tcW w:w="3741" w:type="dxa"/>
          </w:tcPr>
          <w:p w:rsidR="005932B4" w:rsidRPr="008E41ED" w:rsidP="008E41ED" w14:paraId="4CE6EEC7" w14:textId="77777777"/>
        </w:tc>
        <w:tc>
          <w:tcPr>
            <w:tcW w:w="3741" w:type="dxa"/>
          </w:tcPr>
          <w:p w:rsidR="005932B4" w:rsidRPr="00E41154" w:rsidP="00E41154" w14:paraId="52631A57" w14:textId="77777777"/>
        </w:tc>
        <w:tc>
          <w:tcPr>
            <w:tcW w:w="2489" w:type="dxa"/>
          </w:tcPr>
          <w:p w:rsidR="005932B4" w:rsidRPr="00E41154" w:rsidP="00E41154" w14:paraId="3EF65179" w14:textId="77777777">
            <w:pPr>
              <w:rPr>
                <w:bCs/>
              </w:rPr>
            </w:pPr>
          </w:p>
        </w:tc>
      </w:tr>
      <w:tr w14:paraId="45469B2B" w14:textId="77777777" w:rsidTr="0043445D">
        <w:tblPrEx>
          <w:tblW w:w="11428" w:type="dxa"/>
          <w:tblInd w:w="-675" w:type="dxa"/>
          <w:tblLook w:val="0000"/>
        </w:tblPrEx>
        <w:trPr>
          <w:trHeight w:val="63"/>
        </w:trPr>
        <w:tc>
          <w:tcPr>
            <w:tcW w:w="1457" w:type="dxa"/>
          </w:tcPr>
          <w:p w:rsidR="00965683" w:rsidRPr="00CC6B6A" w:rsidP="00965683" w14:paraId="09B6E058" w14:textId="411755F9">
            <w:pPr>
              <w:rPr>
                <w:b/>
              </w:rPr>
            </w:pPr>
            <w:r w:rsidRPr="00CC6B6A">
              <w:rPr>
                <w:b/>
                <w:bCs/>
              </w:rPr>
              <w:t>Application for Disaster Assistance Instructions</w:t>
            </w:r>
          </w:p>
        </w:tc>
        <w:tc>
          <w:tcPr>
            <w:tcW w:w="3741" w:type="dxa"/>
          </w:tcPr>
          <w:p w:rsidR="00965683" w:rsidRPr="00CC6B6A" w:rsidP="00965683" w14:paraId="47C93702" w14:textId="084821C6">
            <w:pPr>
              <w:rPr>
                <w:bCs/>
              </w:rPr>
            </w:pPr>
            <w:r w:rsidRPr="00CC6B6A">
              <w:t>Application/Registration for Disaster Assistance</w:t>
            </w:r>
          </w:p>
        </w:tc>
        <w:tc>
          <w:tcPr>
            <w:tcW w:w="3741" w:type="dxa"/>
          </w:tcPr>
          <w:p w:rsidR="00965683" w:rsidRPr="00CC6B6A" w:rsidP="00965683" w14:paraId="0D50138F" w14:textId="2B45B6DC">
            <w:pPr>
              <w:rPr>
                <w:bCs/>
              </w:rPr>
            </w:pPr>
            <w:r w:rsidRPr="00CC6B6A">
              <w:t>Application for Disaster Assistance</w:t>
            </w:r>
          </w:p>
        </w:tc>
        <w:tc>
          <w:tcPr>
            <w:tcW w:w="2489" w:type="dxa"/>
          </w:tcPr>
          <w:p w:rsidR="00965683" w:rsidRPr="00CC6B6A" w:rsidP="00965683" w14:paraId="540B0188" w14:textId="1CD1F8DE">
            <w:pPr>
              <w:rPr>
                <w:bCs/>
              </w:rPr>
            </w:pPr>
            <w:r w:rsidRPr="00CC6B6A">
              <w:rPr>
                <w:bCs/>
              </w:rPr>
              <w:t>Calibrated Survivor Messaging</w:t>
            </w:r>
          </w:p>
        </w:tc>
      </w:tr>
      <w:tr w14:paraId="58EE3C8D" w14:textId="77777777" w:rsidTr="0043445D">
        <w:tblPrEx>
          <w:tblW w:w="11428" w:type="dxa"/>
          <w:tblInd w:w="-675" w:type="dxa"/>
          <w:tblLook w:val="0000"/>
        </w:tblPrEx>
        <w:trPr>
          <w:trHeight w:val="63"/>
        </w:trPr>
        <w:tc>
          <w:tcPr>
            <w:tcW w:w="1457" w:type="dxa"/>
          </w:tcPr>
          <w:p w:rsidR="00965683" w:rsidRPr="00CC6B6A" w:rsidP="00965683" w14:paraId="40BB9584" w14:textId="5B34132C">
            <w:pPr>
              <w:rPr>
                <w:b/>
              </w:rPr>
            </w:pPr>
            <w:r w:rsidRPr="00CC6B6A">
              <w:rPr>
                <w:b/>
                <w:bCs/>
              </w:rPr>
              <w:t>Application for Disaster Assistance Instructions</w:t>
            </w:r>
          </w:p>
        </w:tc>
        <w:tc>
          <w:tcPr>
            <w:tcW w:w="3741" w:type="dxa"/>
          </w:tcPr>
          <w:p w:rsidR="00965683" w:rsidRPr="00CC6B6A" w:rsidP="00965683" w14:paraId="7763BB12" w14:textId="6B437106">
            <w:pPr>
              <w:rPr>
                <w:bCs/>
              </w:rPr>
            </w:pPr>
            <w:r w:rsidRPr="00CC6B6A">
              <w:rPr>
                <w:bCs/>
              </w:rPr>
              <w:t>No introduction to instruction</w:t>
            </w:r>
          </w:p>
        </w:tc>
        <w:tc>
          <w:tcPr>
            <w:tcW w:w="3741" w:type="dxa"/>
          </w:tcPr>
          <w:p w:rsidR="00965683" w:rsidRPr="005E289B" w:rsidP="00965683" w14:paraId="6450D0C0" w14:textId="77777777">
            <w:pPr>
              <w:widowControl w:val="0"/>
              <w:autoSpaceDE w:val="0"/>
              <w:autoSpaceDN w:val="0"/>
              <w:rPr>
                <w:rFonts w:eastAsia="Arial"/>
                <w:color w:val="FF0000"/>
              </w:rPr>
            </w:pPr>
            <w:r w:rsidRPr="005E289B">
              <w:rPr>
                <w:rFonts w:eastAsia="Arial"/>
                <w:color w:val="FF0000"/>
              </w:rPr>
              <w:t>It’s important you understand that your application becomes a legal document. FEMA may use external sources to verify the accuracy of the information you enter.</w:t>
            </w:r>
          </w:p>
          <w:p w:rsidR="00965683" w:rsidRPr="00CC6B6A" w:rsidP="00965683" w14:paraId="480CA4BD" w14:textId="1885E938">
            <w:pPr>
              <w:rPr>
                <w:bCs/>
              </w:rPr>
            </w:pPr>
          </w:p>
        </w:tc>
        <w:tc>
          <w:tcPr>
            <w:tcW w:w="2489" w:type="dxa"/>
          </w:tcPr>
          <w:p w:rsidR="00965683" w:rsidRPr="00CC6B6A" w:rsidP="00965683" w14:paraId="2818C299" w14:textId="322F5C42">
            <w:pPr>
              <w:rPr>
                <w:bCs/>
              </w:rPr>
            </w:pPr>
            <w:r w:rsidRPr="00CC6B6A">
              <w:rPr>
                <w:bCs/>
              </w:rPr>
              <w:t>Legal notice - Align with streamline RI</w:t>
            </w:r>
          </w:p>
        </w:tc>
      </w:tr>
      <w:tr w14:paraId="2946D76F" w14:textId="77777777" w:rsidTr="0043445D">
        <w:tblPrEx>
          <w:tblW w:w="11428" w:type="dxa"/>
          <w:tblInd w:w="-675" w:type="dxa"/>
          <w:tblLook w:val="0000"/>
        </w:tblPrEx>
        <w:trPr>
          <w:trHeight w:val="63"/>
        </w:trPr>
        <w:tc>
          <w:tcPr>
            <w:tcW w:w="1457" w:type="dxa"/>
          </w:tcPr>
          <w:p w:rsidR="00965683" w:rsidRPr="00CC6B6A" w:rsidP="00965683" w14:paraId="5FB63654" w14:textId="734BBAC6">
            <w:pPr>
              <w:rPr>
                <w:b/>
                <w:bCs/>
              </w:rPr>
            </w:pPr>
            <w:r w:rsidRPr="00CC6B6A">
              <w:rPr>
                <w:b/>
                <w:bCs/>
              </w:rPr>
              <w:t xml:space="preserve">Application for Disaster </w:t>
            </w:r>
            <w:r w:rsidRPr="00CC6B6A">
              <w:rPr>
                <w:b/>
                <w:bCs/>
              </w:rPr>
              <w:t>Assistance Instructions</w:t>
            </w:r>
          </w:p>
        </w:tc>
        <w:tc>
          <w:tcPr>
            <w:tcW w:w="3741" w:type="dxa"/>
          </w:tcPr>
          <w:p w:rsidR="00965683" w:rsidRPr="00CC6B6A" w:rsidP="00965683" w14:paraId="6C4F305F" w14:textId="1A2425DB">
            <w:pPr>
              <w:rPr>
                <w:bCs/>
              </w:rPr>
            </w:pPr>
            <w:r w:rsidRPr="00CC6B6A">
              <w:rPr>
                <w:bCs/>
              </w:rPr>
              <w:t>No Assessment Section</w:t>
            </w:r>
          </w:p>
        </w:tc>
        <w:tc>
          <w:tcPr>
            <w:tcW w:w="3741" w:type="dxa"/>
          </w:tcPr>
          <w:p w:rsidR="00965683" w:rsidRPr="005E289B" w:rsidP="00965683" w14:paraId="17C9B4FF" w14:textId="77777777">
            <w:pPr>
              <w:widowControl w:val="0"/>
              <w:autoSpaceDE w:val="0"/>
              <w:autoSpaceDN w:val="0"/>
              <w:rPr>
                <w:rFonts w:eastAsia="Arial"/>
                <w:b/>
                <w:bCs/>
                <w:color w:val="FF0000"/>
              </w:rPr>
            </w:pPr>
            <w:r w:rsidRPr="005E289B">
              <w:rPr>
                <w:rFonts w:eastAsia="Arial"/>
                <w:b/>
                <w:bCs/>
                <w:color w:val="FF0000"/>
              </w:rPr>
              <w:t xml:space="preserve">Assessment Section: </w:t>
            </w:r>
          </w:p>
          <w:p w:rsidR="00965683" w:rsidRPr="005E289B" w:rsidP="00965683" w14:paraId="303168DD" w14:textId="77777777">
            <w:pPr>
              <w:widowControl w:val="0"/>
              <w:autoSpaceDE w:val="0"/>
              <w:autoSpaceDN w:val="0"/>
              <w:rPr>
                <w:rFonts w:eastAsia="Arial"/>
                <w:b/>
                <w:bCs/>
                <w:color w:val="FF0000"/>
              </w:rPr>
            </w:pPr>
          </w:p>
          <w:p w:rsidR="002274D2" w:rsidRPr="005E289B" w:rsidP="002274D2" w14:paraId="319C7521" w14:textId="57EBD307">
            <w:pPr>
              <w:widowControl w:val="0"/>
              <w:autoSpaceDE w:val="0"/>
              <w:autoSpaceDN w:val="0"/>
              <w:rPr>
                <w:rFonts w:eastAsia="Arial"/>
                <w:b/>
                <w:bCs/>
                <w:color w:val="FF0000"/>
              </w:rPr>
            </w:pPr>
            <w:r w:rsidRPr="005E289B">
              <w:rPr>
                <w:rFonts w:eastAsia="Arial"/>
                <w:b/>
                <w:bCs/>
                <w:color w:val="FF0000"/>
              </w:rPr>
              <w:t xml:space="preserve">What Help do you Need: </w:t>
            </w:r>
          </w:p>
          <w:p w:rsidR="00965683" w:rsidRPr="005E289B" w:rsidP="00965683" w14:paraId="340AF59C" w14:textId="77777777">
            <w:pPr>
              <w:widowControl w:val="0"/>
              <w:autoSpaceDE w:val="0"/>
              <w:autoSpaceDN w:val="0"/>
              <w:rPr>
                <w:rFonts w:eastAsia="Arial"/>
                <w:b/>
                <w:bCs/>
                <w:color w:val="FF0000"/>
              </w:rPr>
            </w:pPr>
          </w:p>
          <w:p w:rsidR="00965683" w:rsidRPr="005E289B" w:rsidP="00965683" w14:paraId="237D42B5" w14:textId="77777777">
            <w:pPr>
              <w:widowControl w:val="0"/>
              <w:numPr>
                <w:ilvl w:val="0"/>
                <w:numId w:val="4"/>
              </w:numPr>
              <w:autoSpaceDE w:val="0"/>
              <w:autoSpaceDN w:val="0"/>
              <w:rPr>
                <w:rFonts w:eastAsia="Arial"/>
                <w:color w:val="FF0000"/>
              </w:rPr>
            </w:pPr>
            <w:r w:rsidRPr="005E289B">
              <w:rPr>
                <w:rFonts w:eastAsia="Arial"/>
                <w:color w:val="FF0000"/>
              </w:rPr>
              <w:t xml:space="preserve">Home or Property damage </w:t>
            </w:r>
          </w:p>
          <w:p w:rsidR="00965683" w:rsidRPr="005E289B" w:rsidP="00965683" w14:paraId="1774D5D9" w14:textId="77777777">
            <w:pPr>
              <w:widowControl w:val="0"/>
              <w:numPr>
                <w:ilvl w:val="1"/>
                <w:numId w:val="4"/>
              </w:numPr>
              <w:autoSpaceDE w:val="0"/>
              <w:autoSpaceDN w:val="0"/>
              <w:rPr>
                <w:rFonts w:eastAsia="Arial"/>
                <w:color w:val="FF0000"/>
              </w:rPr>
            </w:pPr>
            <w:r w:rsidRPr="005E289B">
              <w:rPr>
                <w:rFonts w:eastAsia="Arial"/>
                <w:color w:val="FF0000"/>
              </w:rPr>
              <w:t>Home Damage,</w:t>
            </w:r>
          </w:p>
          <w:p w:rsidR="00965683" w:rsidRPr="005E289B" w:rsidP="00965683" w14:paraId="783CB33B" w14:textId="77777777">
            <w:pPr>
              <w:widowControl w:val="0"/>
              <w:numPr>
                <w:ilvl w:val="1"/>
                <w:numId w:val="4"/>
              </w:numPr>
              <w:autoSpaceDE w:val="0"/>
              <w:autoSpaceDN w:val="0"/>
              <w:rPr>
                <w:rFonts w:eastAsia="Arial"/>
                <w:color w:val="FF0000"/>
              </w:rPr>
            </w:pPr>
            <w:r w:rsidRPr="005E289B">
              <w:rPr>
                <w:rFonts w:eastAsia="Arial"/>
                <w:color w:val="FF0000"/>
              </w:rPr>
              <w:t>Personal Property Damage</w:t>
            </w:r>
          </w:p>
          <w:p w:rsidR="00965683" w:rsidRPr="005E289B" w:rsidP="00965683" w14:paraId="4BB4D0A0" w14:textId="77777777">
            <w:pPr>
              <w:widowControl w:val="0"/>
              <w:numPr>
                <w:ilvl w:val="1"/>
                <w:numId w:val="4"/>
              </w:numPr>
              <w:autoSpaceDE w:val="0"/>
              <w:autoSpaceDN w:val="0"/>
              <w:rPr>
                <w:rFonts w:eastAsia="Arial"/>
                <w:color w:val="FF0000"/>
              </w:rPr>
            </w:pPr>
            <w:r w:rsidRPr="005E289B">
              <w:rPr>
                <w:rFonts w:eastAsia="Arial"/>
                <w:color w:val="FF0000"/>
              </w:rPr>
              <w:t>Vehicle Damage</w:t>
            </w:r>
          </w:p>
          <w:p w:rsidR="00965683" w:rsidRPr="005E289B" w:rsidP="00965683" w14:paraId="72B45D11" w14:textId="77777777">
            <w:pPr>
              <w:widowControl w:val="0"/>
              <w:numPr>
                <w:ilvl w:val="0"/>
                <w:numId w:val="4"/>
              </w:numPr>
              <w:autoSpaceDE w:val="0"/>
              <w:autoSpaceDN w:val="0"/>
              <w:rPr>
                <w:rFonts w:eastAsia="Arial"/>
                <w:color w:val="FF0000"/>
              </w:rPr>
            </w:pPr>
            <w:r w:rsidRPr="005E289B">
              <w:rPr>
                <w:rFonts w:eastAsia="Arial"/>
                <w:color w:val="FF0000"/>
              </w:rPr>
              <w:t xml:space="preserve">Other Expenses </w:t>
            </w:r>
          </w:p>
          <w:p w:rsidR="00965683" w:rsidRPr="005E289B" w:rsidP="00965683" w14:paraId="0C63584E" w14:textId="77777777">
            <w:pPr>
              <w:widowControl w:val="0"/>
              <w:numPr>
                <w:ilvl w:val="1"/>
                <w:numId w:val="4"/>
              </w:numPr>
              <w:autoSpaceDE w:val="0"/>
              <w:autoSpaceDN w:val="0"/>
              <w:rPr>
                <w:rFonts w:eastAsia="Arial"/>
                <w:color w:val="FF0000"/>
              </w:rPr>
            </w:pPr>
            <w:r w:rsidRPr="005E289B">
              <w:rPr>
                <w:rFonts w:eastAsia="Arial"/>
                <w:color w:val="FF0000"/>
              </w:rPr>
              <w:t>Funeral or reburial expenses</w:t>
            </w:r>
          </w:p>
          <w:p w:rsidR="00965683" w:rsidRPr="005E289B" w:rsidP="00965683" w14:paraId="5A3F5704" w14:textId="77777777">
            <w:pPr>
              <w:widowControl w:val="0"/>
              <w:numPr>
                <w:ilvl w:val="1"/>
                <w:numId w:val="4"/>
              </w:numPr>
              <w:autoSpaceDE w:val="0"/>
              <w:autoSpaceDN w:val="0"/>
              <w:rPr>
                <w:rFonts w:eastAsia="Arial"/>
                <w:color w:val="FF0000"/>
              </w:rPr>
            </w:pPr>
            <w:r w:rsidRPr="005E289B">
              <w:rPr>
                <w:rFonts w:eastAsia="Arial"/>
                <w:color w:val="FF0000"/>
              </w:rPr>
              <w:t>Lodging expenses</w:t>
            </w:r>
          </w:p>
          <w:p w:rsidR="00965683" w:rsidRPr="005E289B" w:rsidP="00965683" w14:paraId="4AFA1483" w14:textId="77777777">
            <w:pPr>
              <w:widowControl w:val="0"/>
              <w:numPr>
                <w:ilvl w:val="1"/>
                <w:numId w:val="4"/>
              </w:numPr>
              <w:autoSpaceDE w:val="0"/>
              <w:autoSpaceDN w:val="0"/>
              <w:rPr>
                <w:rFonts w:eastAsia="Arial"/>
                <w:color w:val="FF0000"/>
              </w:rPr>
            </w:pPr>
            <w:r w:rsidRPr="005E289B">
              <w:rPr>
                <w:rFonts w:eastAsia="Arial"/>
                <w:color w:val="FF0000"/>
              </w:rPr>
              <w:t>Medical or dental expenses</w:t>
            </w:r>
          </w:p>
          <w:p w:rsidR="00965683" w:rsidRPr="005E289B" w:rsidP="00965683" w14:paraId="76F1BA2E" w14:textId="77777777">
            <w:pPr>
              <w:widowControl w:val="0"/>
              <w:numPr>
                <w:ilvl w:val="1"/>
                <w:numId w:val="4"/>
              </w:numPr>
              <w:autoSpaceDE w:val="0"/>
              <w:autoSpaceDN w:val="0"/>
              <w:rPr>
                <w:rFonts w:eastAsia="Arial"/>
                <w:color w:val="FF0000"/>
              </w:rPr>
            </w:pPr>
            <w:r w:rsidRPr="005E289B">
              <w:rPr>
                <w:rFonts w:eastAsia="Arial"/>
                <w:color w:val="FF0000"/>
              </w:rPr>
              <w:t>New or extra childcare expenses</w:t>
            </w:r>
          </w:p>
          <w:p w:rsidR="00965683" w:rsidRPr="005E289B" w:rsidP="00965683" w14:paraId="328079B0" w14:textId="77777777">
            <w:pPr>
              <w:widowControl w:val="0"/>
              <w:numPr>
                <w:ilvl w:val="1"/>
                <w:numId w:val="4"/>
              </w:numPr>
              <w:autoSpaceDE w:val="0"/>
              <w:autoSpaceDN w:val="0"/>
              <w:rPr>
                <w:rFonts w:eastAsia="Arial"/>
                <w:color w:val="FF0000"/>
              </w:rPr>
            </w:pPr>
            <w:r w:rsidRPr="005E289B">
              <w:rPr>
                <w:rFonts w:eastAsia="Arial"/>
                <w:color w:val="FF0000"/>
              </w:rPr>
              <w:t>Miscellaneous Item expenses</w:t>
            </w:r>
          </w:p>
          <w:p w:rsidR="00965683" w:rsidRPr="005E289B" w:rsidP="00965683" w14:paraId="05C91BE6" w14:textId="77777777">
            <w:pPr>
              <w:widowControl w:val="0"/>
              <w:numPr>
                <w:ilvl w:val="0"/>
                <w:numId w:val="4"/>
              </w:numPr>
              <w:autoSpaceDE w:val="0"/>
              <w:autoSpaceDN w:val="0"/>
              <w:rPr>
                <w:rFonts w:eastAsia="Arial"/>
                <w:color w:val="FF0000"/>
              </w:rPr>
            </w:pPr>
            <w:r w:rsidRPr="005E289B">
              <w:rPr>
                <w:rFonts w:eastAsia="Arial"/>
                <w:color w:val="FF0000"/>
              </w:rPr>
              <w:t xml:space="preserve">Emergency Needs </w:t>
            </w:r>
          </w:p>
          <w:p w:rsidR="00965683" w:rsidRPr="005E289B" w:rsidP="00965683" w14:paraId="0F3FFA8F" w14:textId="77777777">
            <w:pPr>
              <w:widowControl w:val="0"/>
              <w:numPr>
                <w:ilvl w:val="1"/>
                <w:numId w:val="4"/>
              </w:numPr>
              <w:autoSpaceDE w:val="0"/>
              <w:autoSpaceDN w:val="0"/>
              <w:rPr>
                <w:rFonts w:eastAsia="Arial"/>
                <w:color w:val="FF0000"/>
              </w:rPr>
            </w:pPr>
            <w:r w:rsidRPr="005E289B">
              <w:rPr>
                <w:rFonts w:eastAsia="Arial"/>
                <w:color w:val="FF0000"/>
              </w:rPr>
              <w:t>Food, clothing, shelter, gas, medication, or medical equipment</w:t>
            </w:r>
          </w:p>
          <w:p w:rsidR="00965683" w:rsidRPr="005E289B" w:rsidP="00965683" w14:paraId="247BF5AD" w14:textId="77777777">
            <w:pPr>
              <w:widowControl w:val="0"/>
              <w:numPr>
                <w:ilvl w:val="1"/>
                <w:numId w:val="4"/>
              </w:numPr>
              <w:autoSpaceDE w:val="0"/>
              <w:autoSpaceDN w:val="0"/>
              <w:rPr>
                <w:rFonts w:eastAsia="Arial"/>
                <w:color w:val="FF0000"/>
              </w:rPr>
            </w:pPr>
            <w:r w:rsidRPr="005E289B">
              <w:rPr>
                <w:rFonts w:eastAsia="Arial"/>
                <w:color w:val="FF0000"/>
              </w:rPr>
              <w:t>Essential utilities</w:t>
            </w:r>
          </w:p>
          <w:p w:rsidR="00965683" w:rsidRPr="005E289B" w:rsidP="00965683" w14:paraId="428CAA64" w14:textId="77777777">
            <w:pPr>
              <w:widowControl w:val="0"/>
              <w:numPr>
                <w:ilvl w:val="1"/>
                <w:numId w:val="4"/>
              </w:numPr>
              <w:autoSpaceDE w:val="0"/>
              <w:autoSpaceDN w:val="0"/>
              <w:rPr>
                <w:rFonts w:eastAsia="Arial"/>
                <w:color w:val="FF0000"/>
              </w:rPr>
            </w:pPr>
            <w:r w:rsidRPr="005E289B">
              <w:rPr>
                <w:rFonts w:eastAsia="Arial"/>
                <w:color w:val="FF0000"/>
              </w:rPr>
              <w:t>Home access</w:t>
            </w:r>
          </w:p>
          <w:p w:rsidR="00965683" w:rsidRPr="005E289B" w:rsidP="00965683" w14:paraId="29718F2D" w14:textId="77777777">
            <w:pPr>
              <w:widowControl w:val="0"/>
              <w:numPr>
                <w:ilvl w:val="0"/>
                <w:numId w:val="4"/>
              </w:numPr>
              <w:autoSpaceDE w:val="0"/>
              <w:autoSpaceDN w:val="0"/>
              <w:rPr>
                <w:rFonts w:eastAsia="Arial"/>
                <w:color w:val="FF0000"/>
              </w:rPr>
            </w:pPr>
            <w:r w:rsidRPr="005E289B">
              <w:rPr>
                <w:rFonts w:eastAsia="Arial"/>
                <w:color w:val="FF0000"/>
              </w:rPr>
              <w:t>Business</w:t>
            </w:r>
          </w:p>
          <w:p w:rsidR="00965683" w:rsidRPr="005E289B" w:rsidP="00965683" w14:paraId="048E8AD1" w14:textId="77777777">
            <w:pPr>
              <w:widowControl w:val="0"/>
              <w:numPr>
                <w:ilvl w:val="0"/>
                <w:numId w:val="4"/>
              </w:numPr>
              <w:autoSpaceDE w:val="0"/>
              <w:autoSpaceDN w:val="0"/>
              <w:rPr>
                <w:rFonts w:eastAsia="Arial"/>
                <w:color w:val="FF0000"/>
              </w:rPr>
            </w:pPr>
            <w:r w:rsidRPr="005E289B">
              <w:rPr>
                <w:rFonts w:eastAsia="Arial"/>
                <w:color w:val="FF0000"/>
              </w:rPr>
              <w:t>Unemployment</w:t>
            </w:r>
          </w:p>
          <w:p w:rsidR="00965683" w:rsidRPr="005E289B" w:rsidP="00965683" w14:paraId="34FF9004" w14:textId="77777777">
            <w:pPr>
              <w:widowControl w:val="0"/>
              <w:autoSpaceDE w:val="0"/>
              <w:autoSpaceDN w:val="0"/>
              <w:rPr>
                <w:rFonts w:eastAsia="Arial"/>
                <w:color w:val="FF0000"/>
              </w:rPr>
            </w:pPr>
          </w:p>
        </w:tc>
        <w:tc>
          <w:tcPr>
            <w:tcW w:w="2489" w:type="dxa"/>
          </w:tcPr>
          <w:p w:rsidR="00965683" w:rsidP="00965683" w14:paraId="257A3D6A" w14:textId="77777777">
            <w:pPr>
              <w:rPr>
                <w:bCs/>
              </w:rPr>
            </w:pPr>
            <w:r w:rsidRPr="00CC6B6A">
              <w:rPr>
                <w:bCs/>
              </w:rPr>
              <w:t>Align with streamline RI</w:t>
            </w:r>
          </w:p>
          <w:p w:rsidR="005B7E59" w:rsidP="00965683" w14:paraId="63ACA496" w14:textId="77777777">
            <w:pPr>
              <w:rPr>
                <w:bCs/>
              </w:rPr>
            </w:pPr>
          </w:p>
          <w:p w:rsidR="002274D2" w:rsidP="00965683" w14:paraId="50085896" w14:textId="77777777">
            <w:pPr>
              <w:rPr>
                <w:bCs/>
              </w:rPr>
            </w:pPr>
            <w:r>
              <w:rPr>
                <w:bCs/>
              </w:rPr>
              <w:t>Additional information to assist with assessment,</w:t>
            </w:r>
            <w:r>
              <w:rPr>
                <w:bCs/>
              </w:rPr>
              <w:t xml:space="preserve"> and need to complete an application</w:t>
            </w:r>
          </w:p>
          <w:p w:rsidR="005B7E59" w:rsidRPr="00CC6B6A" w:rsidP="00965683" w14:paraId="4B44CBAF" w14:textId="6A8DAB26">
            <w:pPr>
              <w:rPr>
                <w:bCs/>
              </w:rPr>
            </w:pPr>
            <w:r>
              <w:rPr>
                <w:bCs/>
              </w:rPr>
              <w:t>E</w:t>
            </w:r>
            <w:r>
              <w:rPr>
                <w:bCs/>
              </w:rPr>
              <w:t>ase of use.</w:t>
            </w:r>
          </w:p>
        </w:tc>
      </w:tr>
      <w:tr w14:paraId="072E3CEB" w14:textId="77777777" w:rsidTr="0043445D">
        <w:tblPrEx>
          <w:tblW w:w="11428" w:type="dxa"/>
          <w:tblInd w:w="-675" w:type="dxa"/>
          <w:tblLook w:val="0000"/>
        </w:tblPrEx>
        <w:trPr>
          <w:trHeight w:val="63"/>
        </w:trPr>
        <w:tc>
          <w:tcPr>
            <w:tcW w:w="1457" w:type="dxa"/>
          </w:tcPr>
          <w:p w:rsidR="00965683" w:rsidRPr="00CC6B6A" w:rsidP="00965683" w14:paraId="0816C164" w14:textId="3532FF07">
            <w:pPr>
              <w:rPr>
                <w:b/>
                <w:bCs/>
              </w:rPr>
            </w:pPr>
            <w:r w:rsidRPr="00CC6B6A">
              <w:rPr>
                <w:b/>
                <w:bCs/>
              </w:rPr>
              <w:t>Application for Disaster Assistance Instructions</w:t>
            </w:r>
          </w:p>
        </w:tc>
        <w:tc>
          <w:tcPr>
            <w:tcW w:w="3741" w:type="dxa"/>
          </w:tcPr>
          <w:p w:rsidR="00965683" w:rsidRPr="00CC6B6A" w:rsidP="00965683" w14:paraId="6C05CD53" w14:textId="091D2112">
            <w:pPr>
              <w:rPr>
                <w:bCs/>
              </w:rPr>
            </w:pPr>
            <w:r w:rsidRPr="00CC6B6A">
              <w:rPr>
                <w:bCs/>
              </w:rPr>
              <w:t>No Referral Section</w:t>
            </w:r>
          </w:p>
        </w:tc>
        <w:tc>
          <w:tcPr>
            <w:tcW w:w="3741" w:type="dxa"/>
          </w:tcPr>
          <w:p w:rsidR="00965683" w:rsidRPr="005E289B" w:rsidP="00965683" w14:paraId="68F865B5" w14:textId="77777777">
            <w:pPr>
              <w:widowControl w:val="0"/>
              <w:autoSpaceDE w:val="0"/>
              <w:autoSpaceDN w:val="0"/>
              <w:rPr>
                <w:rFonts w:eastAsia="Arial"/>
                <w:b/>
                <w:bCs/>
                <w:color w:val="FF0000"/>
              </w:rPr>
            </w:pPr>
            <w:r w:rsidRPr="005E289B">
              <w:rPr>
                <w:rFonts w:eastAsia="Arial"/>
                <w:b/>
                <w:bCs/>
                <w:color w:val="FF0000"/>
              </w:rPr>
              <w:t>Referrals</w:t>
            </w:r>
          </w:p>
          <w:p w:rsidR="00965683" w:rsidRPr="005E289B" w:rsidP="00965683" w14:paraId="1C62ACD8" w14:textId="77777777">
            <w:pPr>
              <w:widowControl w:val="0"/>
              <w:autoSpaceDE w:val="0"/>
              <w:autoSpaceDN w:val="0"/>
              <w:rPr>
                <w:rFonts w:eastAsia="Arial"/>
                <w:b/>
                <w:bCs/>
                <w:color w:val="FF0000"/>
              </w:rPr>
            </w:pPr>
          </w:p>
          <w:p w:rsidR="00965683" w:rsidRPr="005E289B" w:rsidP="00965683" w14:paraId="108D9704" w14:textId="77777777">
            <w:pPr>
              <w:widowControl w:val="0"/>
              <w:autoSpaceDE w:val="0"/>
              <w:autoSpaceDN w:val="0"/>
              <w:rPr>
                <w:rFonts w:eastAsia="Arial"/>
                <w:b/>
                <w:bCs/>
                <w:color w:val="FF0000"/>
              </w:rPr>
            </w:pPr>
            <w:bookmarkStart w:id="0" w:name="_Hlk132973112"/>
            <w:r w:rsidRPr="005E289B">
              <w:rPr>
                <w:rFonts w:eastAsia="Arial"/>
                <w:b/>
                <w:bCs/>
                <w:color w:val="FF0000"/>
              </w:rPr>
              <w:t xml:space="preserve">Do NOT complete an application for </w:t>
            </w:r>
            <w:bookmarkEnd w:id="0"/>
            <w:r w:rsidRPr="005E289B">
              <w:rPr>
                <w:rFonts w:eastAsia="Arial"/>
                <w:b/>
                <w:bCs/>
                <w:color w:val="FF0000"/>
              </w:rPr>
              <w:t>Business Needs ONLY</w:t>
            </w:r>
          </w:p>
          <w:p w:rsidR="00965683" w:rsidRPr="005E289B" w:rsidP="00965683" w14:paraId="22E71EF1" w14:textId="77777777">
            <w:pPr>
              <w:widowControl w:val="0"/>
              <w:autoSpaceDE w:val="0"/>
              <w:autoSpaceDN w:val="0"/>
              <w:rPr>
                <w:rFonts w:eastAsia="Arial"/>
                <w:color w:val="FF0000"/>
              </w:rPr>
            </w:pPr>
            <w:r w:rsidRPr="005E289B">
              <w:rPr>
                <w:rFonts w:eastAsia="Arial"/>
                <w:color w:val="FF0000"/>
              </w:rPr>
              <w:t>You may be able to get assistance from the U.S. Small Business Administration (SBA) for business losses.</w:t>
            </w:r>
          </w:p>
          <w:p w:rsidR="00965683" w:rsidRPr="005E289B" w:rsidP="00965683" w14:paraId="179AB6A8" w14:textId="77777777">
            <w:pPr>
              <w:widowControl w:val="0"/>
              <w:autoSpaceDE w:val="0"/>
              <w:autoSpaceDN w:val="0"/>
              <w:rPr>
                <w:rFonts w:eastAsia="Arial"/>
                <w:color w:val="FF0000"/>
              </w:rPr>
            </w:pPr>
            <w:r w:rsidRPr="005E289B">
              <w:rPr>
                <w:rFonts w:eastAsia="Arial"/>
                <w:color w:val="FF0000"/>
              </w:rPr>
              <w:t xml:space="preserve">Provide referrals to ‘SBA Disaster Assistance’ for Business ONLY. </w:t>
            </w:r>
          </w:p>
          <w:p w:rsidR="00965683" w:rsidRPr="005E289B" w:rsidP="00965683" w14:paraId="255DF9DD" w14:textId="77777777">
            <w:pPr>
              <w:widowControl w:val="0"/>
              <w:autoSpaceDE w:val="0"/>
              <w:autoSpaceDN w:val="0"/>
              <w:rPr>
                <w:rFonts w:eastAsia="Arial"/>
                <w:color w:val="FF0000"/>
              </w:rPr>
            </w:pPr>
          </w:p>
          <w:p w:rsidR="00965683" w:rsidRPr="005E289B" w:rsidP="00965683" w14:paraId="21475AEB" w14:textId="77777777">
            <w:pPr>
              <w:widowControl w:val="0"/>
              <w:autoSpaceDE w:val="0"/>
              <w:autoSpaceDN w:val="0"/>
              <w:rPr>
                <w:rFonts w:eastAsia="Arial"/>
                <w:b/>
                <w:bCs/>
                <w:color w:val="FF0000"/>
              </w:rPr>
            </w:pPr>
            <w:r w:rsidRPr="005E289B">
              <w:rPr>
                <w:rFonts w:eastAsia="Arial"/>
                <w:b/>
                <w:bCs/>
                <w:color w:val="FF0000"/>
              </w:rPr>
              <w:t xml:space="preserve">Do NOT complete an application for Unemployment Needs ONLY. </w:t>
            </w:r>
          </w:p>
          <w:p w:rsidR="00965683" w:rsidRPr="005E289B" w:rsidP="00965683" w14:paraId="4977B5B9" w14:textId="77777777">
            <w:pPr>
              <w:widowControl w:val="0"/>
              <w:autoSpaceDE w:val="0"/>
              <w:autoSpaceDN w:val="0"/>
              <w:rPr>
                <w:rFonts w:eastAsia="Arial"/>
                <w:color w:val="FF0000"/>
              </w:rPr>
            </w:pPr>
            <w:r w:rsidRPr="005E289B">
              <w:rPr>
                <w:rFonts w:eastAsia="Arial"/>
                <w:color w:val="FF0000"/>
              </w:rPr>
              <w:t>You may be able to get assistance from your state’s unemployment office.</w:t>
            </w:r>
          </w:p>
          <w:p w:rsidR="00965683" w:rsidRPr="005E289B" w:rsidP="00965683" w14:paraId="10835792" w14:textId="77777777">
            <w:pPr>
              <w:widowControl w:val="0"/>
              <w:autoSpaceDE w:val="0"/>
              <w:autoSpaceDN w:val="0"/>
              <w:rPr>
                <w:rFonts w:eastAsia="Arial"/>
                <w:color w:val="FF0000"/>
              </w:rPr>
            </w:pPr>
            <w:r w:rsidRPr="005E289B">
              <w:rPr>
                <w:rFonts w:eastAsia="Arial"/>
                <w:color w:val="FF0000"/>
              </w:rPr>
              <w:t>Provide referrals to the ‘Career One Stop’ Unemployment program for your state.</w:t>
            </w:r>
          </w:p>
          <w:p w:rsidR="00965683" w:rsidRPr="005E289B" w:rsidP="00965683" w14:paraId="19C33BF5" w14:textId="77777777">
            <w:pPr>
              <w:widowControl w:val="0"/>
              <w:autoSpaceDE w:val="0"/>
              <w:autoSpaceDN w:val="0"/>
              <w:rPr>
                <w:rFonts w:eastAsia="Arial"/>
                <w:color w:val="FF0000"/>
              </w:rPr>
            </w:pPr>
          </w:p>
          <w:p w:rsidR="00965683" w:rsidRPr="005E289B" w:rsidP="00965683" w14:paraId="71DFD727" w14:textId="77777777">
            <w:pPr>
              <w:widowControl w:val="0"/>
              <w:autoSpaceDE w:val="0"/>
              <w:autoSpaceDN w:val="0"/>
              <w:rPr>
                <w:rFonts w:eastAsia="Arial"/>
                <w:color w:val="FF0000"/>
              </w:rPr>
            </w:pPr>
            <w:r w:rsidRPr="005E289B">
              <w:rPr>
                <w:rFonts w:eastAsia="Arial"/>
                <w:color w:val="FF0000"/>
              </w:rPr>
              <w:t>For other needs outside of FEMA Individuals and Households Program (IHP) Assistance contact 211/United Way referral.</w:t>
            </w:r>
          </w:p>
          <w:p w:rsidR="00965683" w:rsidRPr="005E289B" w:rsidP="00965683" w14:paraId="35A2EB9A" w14:textId="77777777">
            <w:pPr>
              <w:widowControl w:val="0"/>
              <w:autoSpaceDE w:val="0"/>
              <w:autoSpaceDN w:val="0"/>
              <w:rPr>
                <w:rFonts w:eastAsia="Arial"/>
                <w:b/>
                <w:bCs/>
                <w:color w:val="FF0000"/>
              </w:rPr>
            </w:pPr>
          </w:p>
        </w:tc>
        <w:tc>
          <w:tcPr>
            <w:tcW w:w="2489" w:type="dxa"/>
          </w:tcPr>
          <w:p w:rsidR="00965683" w:rsidP="00965683" w14:paraId="08C062E4" w14:textId="77777777">
            <w:pPr>
              <w:rPr>
                <w:bCs/>
              </w:rPr>
            </w:pPr>
            <w:r w:rsidRPr="00CC6B6A">
              <w:rPr>
                <w:bCs/>
              </w:rPr>
              <w:t>Align with streamline RI</w:t>
            </w:r>
          </w:p>
          <w:p w:rsidR="002274D2" w:rsidP="00965683" w14:paraId="772386DD" w14:textId="77777777">
            <w:pPr>
              <w:rPr>
                <w:bCs/>
              </w:rPr>
            </w:pPr>
          </w:p>
          <w:p w:rsidR="002274D2" w:rsidRPr="00CC6B6A" w:rsidP="00965683" w14:paraId="463555ED" w14:textId="1F2FDF15">
            <w:pPr>
              <w:rPr>
                <w:bCs/>
              </w:rPr>
            </w:pPr>
            <w:r>
              <w:rPr>
                <w:bCs/>
              </w:rPr>
              <w:t>Instructions added for ease of use.</w:t>
            </w:r>
          </w:p>
        </w:tc>
      </w:tr>
      <w:tr w14:paraId="7730869F" w14:textId="77777777" w:rsidTr="0043445D">
        <w:tblPrEx>
          <w:tblW w:w="11428" w:type="dxa"/>
          <w:tblInd w:w="-675" w:type="dxa"/>
          <w:tblLook w:val="0000"/>
        </w:tblPrEx>
        <w:trPr>
          <w:trHeight w:val="63"/>
        </w:trPr>
        <w:tc>
          <w:tcPr>
            <w:tcW w:w="1457" w:type="dxa"/>
          </w:tcPr>
          <w:p w:rsidR="00965683" w:rsidRPr="00CC6B6A" w:rsidP="00965683" w14:paraId="225EDD11" w14:textId="4D6ADAD4">
            <w:pPr>
              <w:rPr>
                <w:b/>
                <w:bCs/>
              </w:rPr>
            </w:pPr>
            <w:r w:rsidRPr="00CC6B6A">
              <w:rPr>
                <w:b/>
                <w:bCs/>
              </w:rPr>
              <w:t>Application for Disaster Assistance Instructions</w:t>
            </w:r>
          </w:p>
        </w:tc>
        <w:tc>
          <w:tcPr>
            <w:tcW w:w="3741" w:type="dxa"/>
          </w:tcPr>
          <w:p w:rsidR="00965683" w:rsidRPr="00CC6B6A" w:rsidP="00965683" w14:paraId="2C539D42" w14:textId="438C5040">
            <w:pPr>
              <w:rPr>
                <w:bCs/>
              </w:rPr>
            </w:pPr>
            <w:r w:rsidRPr="00CC6B6A">
              <w:rPr>
                <w:bCs/>
              </w:rPr>
              <w:t>No Primary/Secondary Information</w:t>
            </w:r>
          </w:p>
        </w:tc>
        <w:tc>
          <w:tcPr>
            <w:tcW w:w="3741" w:type="dxa"/>
          </w:tcPr>
          <w:p w:rsidR="00965683" w:rsidRPr="005E289B" w:rsidP="00965683" w14:paraId="5B3F26E4" w14:textId="77777777">
            <w:pPr>
              <w:widowControl w:val="0"/>
              <w:autoSpaceDE w:val="0"/>
              <w:autoSpaceDN w:val="0"/>
              <w:rPr>
                <w:rFonts w:eastAsia="Arial"/>
                <w:b/>
                <w:bCs/>
                <w:color w:val="FF0000"/>
              </w:rPr>
            </w:pPr>
            <w:r w:rsidRPr="005E289B">
              <w:rPr>
                <w:rFonts w:eastAsia="Arial"/>
                <w:b/>
                <w:bCs/>
                <w:color w:val="FF0000"/>
              </w:rPr>
              <w:t>Is this your primary home or secondary home?</w:t>
            </w:r>
          </w:p>
          <w:p w:rsidR="00965683" w:rsidRPr="005E289B" w:rsidP="00965683" w14:paraId="20C3D67E" w14:textId="77777777">
            <w:pPr>
              <w:widowControl w:val="0"/>
              <w:numPr>
                <w:ilvl w:val="0"/>
                <w:numId w:val="5"/>
              </w:numPr>
              <w:autoSpaceDE w:val="0"/>
              <w:autoSpaceDN w:val="0"/>
              <w:rPr>
                <w:rFonts w:eastAsia="Arial"/>
                <w:color w:val="FF0000"/>
              </w:rPr>
            </w:pPr>
            <w:r w:rsidRPr="005E289B">
              <w:rPr>
                <w:rFonts w:eastAsia="Arial"/>
                <w:color w:val="FF0000"/>
              </w:rPr>
              <w:t>Primary – live more than 6 months out of the year</w:t>
            </w:r>
          </w:p>
          <w:p w:rsidR="00965683" w:rsidRPr="005E289B" w:rsidP="00965683" w14:paraId="14085533" w14:textId="77777777">
            <w:pPr>
              <w:widowControl w:val="0"/>
              <w:numPr>
                <w:ilvl w:val="0"/>
                <w:numId w:val="5"/>
              </w:numPr>
              <w:autoSpaceDE w:val="0"/>
              <w:autoSpaceDN w:val="0"/>
              <w:rPr>
                <w:rFonts w:eastAsia="Arial"/>
                <w:color w:val="FF0000"/>
              </w:rPr>
            </w:pPr>
            <w:r w:rsidRPr="005E289B">
              <w:rPr>
                <w:rFonts w:eastAsia="Arial"/>
                <w:color w:val="FF0000"/>
              </w:rPr>
              <w:t>Secondary – vacation or second home</w:t>
            </w:r>
          </w:p>
          <w:p w:rsidR="00965683" w:rsidRPr="005E289B" w:rsidP="00965683" w14:paraId="1EB94C90" w14:textId="77777777">
            <w:pPr>
              <w:widowControl w:val="0"/>
              <w:autoSpaceDE w:val="0"/>
              <w:autoSpaceDN w:val="0"/>
              <w:rPr>
                <w:rFonts w:eastAsia="Arial"/>
                <w:color w:val="FF0000"/>
              </w:rPr>
            </w:pPr>
          </w:p>
          <w:p w:rsidR="00965683" w:rsidRPr="005E289B" w:rsidP="00965683" w14:paraId="45BAEB48" w14:textId="77777777">
            <w:pPr>
              <w:widowControl w:val="0"/>
              <w:autoSpaceDE w:val="0"/>
              <w:autoSpaceDN w:val="0"/>
              <w:rPr>
                <w:rFonts w:eastAsia="Arial"/>
                <w:color w:val="FF0000"/>
              </w:rPr>
            </w:pPr>
            <w:r w:rsidRPr="005E289B">
              <w:rPr>
                <w:rFonts w:eastAsia="Arial"/>
                <w:color w:val="FF0000"/>
              </w:rPr>
              <w:t>Secondary Home – for some assistance FEMA can only provide assistance for your primary home.</w:t>
            </w:r>
          </w:p>
          <w:p w:rsidR="00965683" w:rsidRPr="005E289B" w:rsidP="00965683" w14:paraId="2EE10120" w14:textId="77777777">
            <w:pPr>
              <w:widowControl w:val="0"/>
              <w:autoSpaceDE w:val="0"/>
              <w:autoSpaceDN w:val="0"/>
              <w:rPr>
                <w:rFonts w:eastAsia="Arial"/>
                <w:color w:val="FF0000"/>
              </w:rPr>
            </w:pPr>
            <w:r w:rsidRPr="005E289B">
              <w:rPr>
                <w:rFonts w:eastAsia="Arial"/>
                <w:color w:val="FF0000"/>
              </w:rPr>
              <w:t>You may continue with your application.</w:t>
            </w:r>
          </w:p>
          <w:p w:rsidR="00965683" w:rsidRPr="005E289B" w:rsidP="00965683" w14:paraId="1EC4BCC7" w14:textId="77777777">
            <w:pPr>
              <w:widowControl w:val="0"/>
              <w:autoSpaceDE w:val="0"/>
              <w:autoSpaceDN w:val="0"/>
              <w:rPr>
                <w:rFonts w:eastAsia="Arial"/>
                <w:b/>
                <w:bCs/>
                <w:color w:val="FF0000"/>
              </w:rPr>
            </w:pPr>
          </w:p>
        </w:tc>
        <w:tc>
          <w:tcPr>
            <w:tcW w:w="2489" w:type="dxa"/>
          </w:tcPr>
          <w:p w:rsidR="00965683" w:rsidP="00965683" w14:paraId="02F37EF0" w14:textId="77777777">
            <w:pPr>
              <w:rPr>
                <w:bCs/>
              </w:rPr>
            </w:pPr>
            <w:r w:rsidRPr="00CC6B6A">
              <w:rPr>
                <w:bCs/>
              </w:rPr>
              <w:t>Align with streamline RI</w:t>
            </w:r>
          </w:p>
          <w:p w:rsidR="002274D2" w:rsidP="00965683" w14:paraId="4A3BB2D7" w14:textId="77777777">
            <w:pPr>
              <w:rPr>
                <w:bCs/>
              </w:rPr>
            </w:pPr>
          </w:p>
          <w:p w:rsidR="002274D2" w:rsidP="00965683" w14:paraId="08C84ACF" w14:textId="77777777">
            <w:pPr>
              <w:rPr>
                <w:bCs/>
              </w:rPr>
            </w:pPr>
            <w:r>
              <w:rPr>
                <w:bCs/>
              </w:rPr>
              <w:t xml:space="preserve">Informational </w:t>
            </w:r>
          </w:p>
          <w:p w:rsidR="002274D2" w:rsidRPr="00CC6B6A" w:rsidP="00965683" w14:paraId="7C8AE2ED" w14:textId="1FCDB73C">
            <w:pPr>
              <w:rPr>
                <w:bCs/>
              </w:rPr>
            </w:pPr>
            <w:r>
              <w:rPr>
                <w:bCs/>
              </w:rPr>
              <w:t>Ease of Use</w:t>
            </w:r>
          </w:p>
        </w:tc>
      </w:tr>
      <w:tr w14:paraId="47F63E94" w14:textId="77777777" w:rsidTr="0043445D">
        <w:tblPrEx>
          <w:tblW w:w="11428" w:type="dxa"/>
          <w:tblInd w:w="-675" w:type="dxa"/>
          <w:tblLook w:val="0000"/>
        </w:tblPrEx>
        <w:trPr>
          <w:trHeight w:val="63"/>
        </w:trPr>
        <w:tc>
          <w:tcPr>
            <w:tcW w:w="1457" w:type="dxa"/>
          </w:tcPr>
          <w:p w:rsidR="00965683" w:rsidRPr="00CC6B6A" w:rsidP="00965683" w14:paraId="57BC6AF7" w14:textId="22ED0295">
            <w:pPr>
              <w:rPr>
                <w:b/>
                <w:bCs/>
              </w:rPr>
            </w:pPr>
            <w:r w:rsidRPr="00CC6B6A">
              <w:rPr>
                <w:b/>
                <w:bCs/>
              </w:rPr>
              <w:t>Application for Disaster Assistance Instructions</w:t>
            </w:r>
          </w:p>
        </w:tc>
        <w:tc>
          <w:tcPr>
            <w:tcW w:w="3741" w:type="dxa"/>
          </w:tcPr>
          <w:p w:rsidR="00965683" w:rsidRPr="00CC6B6A" w:rsidP="00965683" w14:paraId="72605B85" w14:textId="66CB853F">
            <w:pPr>
              <w:rPr>
                <w:bCs/>
              </w:rPr>
            </w:pPr>
            <w:r w:rsidRPr="00CC6B6A">
              <w:rPr>
                <w:bCs/>
              </w:rPr>
              <w:t>No Representative PII warning</w:t>
            </w:r>
          </w:p>
        </w:tc>
        <w:tc>
          <w:tcPr>
            <w:tcW w:w="3741" w:type="dxa"/>
          </w:tcPr>
          <w:p w:rsidR="00965683" w:rsidRPr="005E289B" w:rsidP="00965683" w14:paraId="7BA988D0" w14:textId="77777777">
            <w:pPr>
              <w:widowControl w:val="0"/>
              <w:autoSpaceDE w:val="0"/>
              <w:autoSpaceDN w:val="0"/>
              <w:rPr>
                <w:rFonts w:eastAsia="Arial"/>
                <w:b/>
                <w:bCs/>
                <w:color w:val="FF0000"/>
              </w:rPr>
            </w:pPr>
            <w:r w:rsidRPr="005E289B">
              <w:rPr>
                <w:rFonts w:eastAsia="Arial"/>
                <w:b/>
                <w:bCs/>
                <w:color w:val="FF0000"/>
              </w:rPr>
              <w:t xml:space="preserve">Representative: </w:t>
            </w:r>
          </w:p>
          <w:p w:rsidR="00965683" w:rsidRPr="005E289B" w:rsidP="00965683" w14:paraId="31F28262" w14:textId="77777777">
            <w:pPr>
              <w:widowControl w:val="0"/>
              <w:autoSpaceDE w:val="0"/>
              <w:autoSpaceDN w:val="0"/>
              <w:rPr>
                <w:rFonts w:eastAsia="Arial"/>
                <w:color w:val="FF0000"/>
              </w:rPr>
            </w:pPr>
            <w:r w:rsidRPr="005E289B">
              <w:rPr>
                <w:rFonts w:eastAsia="Arial"/>
                <w:color w:val="FF0000"/>
              </w:rPr>
              <w:t xml:space="preserve">As a FEMA representative, you must take steps to ensure that you protect what you collect. Physically secure hard copies of documents containing PII in a locked file drawer, cabinet, or safe. Do not leave documents with PII unattended on printers, fax machines, copiers, or desktops. </w:t>
            </w:r>
            <w:r w:rsidRPr="005E289B">
              <w:rPr>
                <w:rFonts w:eastAsia="Arial"/>
                <w:color w:val="FF0000"/>
              </w:rPr>
              <w:t>Crossshred</w:t>
            </w:r>
            <w:r w:rsidRPr="005E289B">
              <w:rPr>
                <w:rFonts w:eastAsia="Arial"/>
                <w:color w:val="FF0000"/>
              </w:rPr>
              <w:t xml:space="preserve"> paper containing PII; do not recycle or place in garbage containers.</w:t>
            </w:r>
          </w:p>
          <w:p w:rsidR="00965683" w:rsidRPr="00CC6B6A" w:rsidP="00965683" w14:paraId="75A3FCB1" w14:textId="77777777">
            <w:pPr>
              <w:widowControl w:val="0"/>
              <w:autoSpaceDE w:val="0"/>
              <w:autoSpaceDN w:val="0"/>
              <w:rPr>
                <w:rFonts w:eastAsia="Arial"/>
                <w:b/>
                <w:bCs/>
              </w:rPr>
            </w:pPr>
          </w:p>
        </w:tc>
        <w:tc>
          <w:tcPr>
            <w:tcW w:w="2489" w:type="dxa"/>
          </w:tcPr>
          <w:p w:rsidR="00965683" w:rsidRPr="00CC6B6A" w:rsidP="00965683" w14:paraId="2F220A6A" w14:textId="3F8145D0">
            <w:pPr>
              <w:rPr>
                <w:bCs/>
              </w:rPr>
            </w:pPr>
            <w:r w:rsidRPr="00CC6B6A">
              <w:rPr>
                <w:bCs/>
              </w:rPr>
              <w:t>Align with standard privacy standards.  At a DRC or field location care must be taken to protect PII/SPII</w:t>
            </w:r>
          </w:p>
        </w:tc>
      </w:tr>
      <w:tr w14:paraId="3FF2F275" w14:textId="77777777" w:rsidTr="0043445D">
        <w:tblPrEx>
          <w:tblW w:w="11428" w:type="dxa"/>
          <w:tblInd w:w="-675" w:type="dxa"/>
          <w:tblLook w:val="0000"/>
        </w:tblPrEx>
        <w:trPr>
          <w:trHeight w:val="63"/>
        </w:trPr>
        <w:tc>
          <w:tcPr>
            <w:tcW w:w="1457" w:type="dxa"/>
          </w:tcPr>
          <w:p w:rsidR="00965683" w:rsidRPr="00CC6B6A" w:rsidP="00965683" w14:paraId="529751DA" w14:textId="19A64BCC">
            <w:pPr>
              <w:rPr>
                <w:b/>
                <w:bCs/>
              </w:rPr>
            </w:pPr>
            <w:r w:rsidRPr="00CC6B6A">
              <w:rPr>
                <w:b/>
                <w:bCs/>
              </w:rPr>
              <w:t>Application for Disaster Assistance Instructions</w:t>
            </w:r>
          </w:p>
        </w:tc>
        <w:tc>
          <w:tcPr>
            <w:tcW w:w="3741" w:type="dxa"/>
          </w:tcPr>
          <w:p w:rsidR="00965683" w:rsidRPr="00CC6B6A" w:rsidP="00965683" w14:paraId="122BF9AE" w14:textId="136C06D3">
            <w:pPr>
              <w:rPr>
                <w:bCs/>
              </w:rPr>
            </w:pPr>
            <w:r w:rsidRPr="00CC6B6A">
              <w:rPr>
                <w:bCs/>
              </w:rPr>
              <w:t>No intro to instructions</w:t>
            </w:r>
          </w:p>
        </w:tc>
        <w:tc>
          <w:tcPr>
            <w:tcW w:w="3741" w:type="dxa"/>
          </w:tcPr>
          <w:p w:rsidR="00965683" w:rsidRPr="005E289B" w:rsidP="00965683" w14:paraId="1F1737F5" w14:textId="6346F025">
            <w:pPr>
              <w:widowControl w:val="0"/>
              <w:autoSpaceDE w:val="0"/>
              <w:autoSpaceDN w:val="0"/>
              <w:rPr>
                <w:rFonts w:eastAsia="Arial"/>
                <w:b/>
                <w:bCs/>
                <w:color w:val="FF0000"/>
              </w:rPr>
            </w:pPr>
            <w:r w:rsidRPr="005E289B">
              <w:rPr>
                <w:rFonts w:eastAsia="Arial"/>
                <w:b/>
                <w:bCs/>
                <w:color w:val="FF0000"/>
              </w:rPr>
              <w:t>Instructions for completing the application</w:t>
            </w:r>
          </w:p>
          <w:p w:rsidR="002274D2" w:rsidRPr="005E289B" w:rsidP="00965683" w14:paraId="3377A65D" w14:textId="77777777">
            <w:pPr>
              <w:widowControl w:val="0"/>
              <w:autoSpaceDE w:val="0"/>
              <w:autoSpaceDN w:val="0"/>
              <w:rPr>
                <w:rFonts w:eastAsia="Arial"/>
                <w:b/>
                <w:bCs/>
                <w:color w:val="FF0000"/>
              </w:rPr>
            </w:pPr>
          </w:p>
          <w:p w:rsidR="00965683" w:rsidRPr="005E289B" w:rsidP="00965683" w14:paraId="58CA6E9F" w14:textId="35A15E36">
            <w:pPr>
              <w:widowControl w:val="0"/>
              <w:autoSpaceDE w:val="0"/>
              <w:autoSpaceDN w:val="0"/>
              <w:rPr>
                <w:rFonts w:eastAsia="Arial"/>
                <w:color w:val="FF0000"/>
              </w:rPr>
            </w:pPr>
            <w:r w:rsidRPr="005E289B">
              <w:rPr>
                <w:rFonts w:eastAsia="Arial"/>
                <w:b/>
                <w:bCs/>
                <w:color w:val="FF0000"/>
              </w:rPr>
              <w:t>Representative:</w:t>
            </w:r>
            <w:r w:rsidRPr="005E289B">
              <w:rPr>
                <w:rFonts w:eastAsia="Arial"/>
                <w:color w:val="FF0000"/>
              </w:rPr>
              <w:t xml:space="preserve"> Complete the Record Information ensuring you have the correct disaster number and date of loss.</w:t>
            </w:r>
          </w:p>
          <w:p w:rsidR="00965683" w:rsidRPr="005E289B" w:rsidP="00965683" w14:paraId="0AA8155D" w14:textId="6D4838CB">
            <w:pPr>
              <w:widowControl w:val="0"/>
              <w:autoSpaceDE w:val="0"/>
              <w:autoSpaceDN w:val="0"/>
              <w:rPr>
                <w:rFonts w:eastAsia="Arial"/>
                <w:color w:val="FF0000"/>
              </w:rPr>
            </w:pPr>
          </w:p>
          <w:p w:rsidR="00965683" w:rsidP="00965683" w14:paraId="52DF5348" w14:textId="77777777">
            <w:pPr>
              <w:pStyle w:val="Heading1"/>
              <w:spacing w:before="83"/>
            </w:pPr>
            <w:r w:rsidRPr="005E289B">
              <w:rPr>
                <w:color w:val="FF0000"/>
              </w:rPr>
              <w:t>Complete Personal Information</w:t>
            </w:r>
          </w:p>
          <w:p w:rsidR="00965683" w:rsidRPr="00CC6B6A" w:rsidP="00965683" w14:paraId="06B7C3CD" w14:textId="77777777">
            <w:pPr>
              <w:widowControl w:val="0"/>
              <w:autoSpaceDE w:val="0"/>
              <w:autoSpaceDN w:val="0"/>
              <w:rPr>
                <w:rFonts w:eastAsia="Arial"/>
              </w:rPr>
            </w:pPr>
          </w:p>
          <w:p w:rsidR="00965683" w:rsidRPr="00CC6B6A" w:rsidP="00965683" w14:paraId="3C1647C0" w14:textId="77777777">
            <w:pPr>
              <w:widowControl w:val="0"/>
              <w:autoSpaceDE w:val="0"/>
              <w:autoSpaceDN w:val="0"/>
              <w:rPr>
                <w:rFonts w:eastAsia="Arial"/>
              </w:rPr>
            </w:pPr>
          </w:p>
        </w:tc>
        <w:tc>
          <w:tcPr>
            <w:tcW w:w="2489" w:type="dxa"/>
          </w:tcPr>
          <w:p w:rsidR="00965683" w:rsidRPr="00CC6B6A" w:rsidP="00965683" w14:paraId="3DCB6BCA" w14:textId="6D57144D">
            <w:pPr>
              <w:rPr>
                <w:bCs/>
              </w:rPr>
            </w:pPr>
            <w:r>
              <w:rPr>
                <w:bCs/>
              </w:rPr>
              <w:t>Improved instructions for ease of use</w:t>
            </w:r>
          </w:p>
        </w:tc>
      </w:tr>
      <w:tr w14:paraId="65DD4AEA" w14:textId="77777777" w:rsidTr="0043445D">
        <w:tblPrEx>
          <w:tblW w:w="11428" w:type="dxa"/>
          <w:tblInd w:w="-675" w:type="dxa"/>
          <w:tblLook w:val="0000"/>
        </w:tblPrEx>
        <w:trPr>
          <w:trHeight w:val="63"/>
        </w:trPr>
        <w:tc>
          <w:tcPr>
            <w:tcW w:w="1457" w:type="dxa"/>
          </w:tcPr>
          <w:p w:rsidR="00965683" w:rsidRPr="00CC6B6A" w:rsidP="00965683" w14:paraId="254EC6E8" w14:textId="2A420087">
            <w:pPr>
              <w:rPr>
                <w:b/>
                <w:bCs/>
              </w:rPr>
            </w:pPr>
            <w:r w:rsidRPr="00CC6B6A">
              <w:rPr>
                <w:b/>
                <w:bCs/>
              </w:rPr>
              <w:t xml:space="preserve">Application for Disaster </w:t>
            </w:r>
            <w:r w:rsidRPr="00CC6B6A">
              <w:rPr>
                <w:b/>
                <w:bCs/>
              </w:rPr>
              <w:t>Assistance Instructions</w:t>
            </w:r>
          </w:p>
        </w:tc>
        <w:tc>
          <w:tcPr>
            <w:tcW w:w="3741" w:type="dxa"/>
          </w:tcPr>
          <w:p w:rsidR="00965683" w:rsidRPr="00CC6B6A" w:rsidP="001D581C" w14:paraId="5B836D8D" w14:textId="77777777">
            <w:pPr>
              <w:ind w:left="386"/>
              <w:rPr>
                <w:bCs/>
              </w:rPr>
            </w:pPr>
            <w:r w:rsidRPr="00CC6B6A">
              <w:rPr>
                <w:bCs/>
              </w:rPr>
              <w:t>Check Mr. or Ms. to properly address correspondence.</w:t>
            </w:r>
          </w:p>
          <w:p w:rsidR="00965683" w:rsidRPr="00CC6B6A" w:rsidP="00965683" w14:paraId="5A318440" w14:textId="77777777">
            <w:pPr>
              <w:rPr>
                <w:bCs/>
              </w:rPr>
            </w:pPr>
          </w:p>
        </w:tc>
        <w:tc>
          <w:tcPr>
            <w:tcW w:w="3741" w:type="dxa"/>
          </w:tcPr>
          <w:p w:rsidR="001D581C" w:rsidP="00965683" w14:paraId="0AB23729" w14:textId="2C84CE0B">
            <w:pPr>
              <w:pStyle w:val="ListParagraph"/>
              <w:tabs>
                <w:tab w:val="left" w:pos="387"/>
              </w:tabs>
              <w:spacing w:before="166"/>
              <w:ind w:left="386" w:firstLine="0"/>
              <w:rPr>
                <w:rFonts w:ascii="Times New Roman" w:hAnsi="Times New Roman" w:cs="Times New Roman"/>
                <w:sz w:val="24"/>
                <w:szCs w:val="24"/>
              </w:rPr>
            </w:pPr>
            <w:r w:rsidRPr="00AF50A5">
              <w:rPr>
                <w:rFonts w:ascii="Times New Roman" w:hAnsi="Times New Roman" w:cs="Times New Roman"/>
                <w:color w:val="FF0000"/>
                <w:sz w:val="24"/>
                <w:szCs w:val="24"/>
              </w:rPr>
              <w:t>1</w:t>
            </w:r>
            <w:r>
              <w:rPr>
                <w:rFonts w:ascii="Times New Roman" w:hAnsi="Times New Roman" w:cs="Times New Roman"/>
                <w:sz w:val="24"/>
                <w:szCs w:val="24"/>
              </w:rPr>
              <w:t xml:space="preserve">. </w:t>
            </w:r>
          </w:p>
          <w:p w:rsidR="00965683" w:rsidRPr="00276D1F" w:rsidP="00965683" w14:paraId="7F65C5A1" w14:textId="48EEA12E">
            <w:pPr>
              <w:pStyle w:val="ListParagraph"/>
              <w:tabs>
                <w:tab w:val="left" w:pos="387"/>
              </w:tabs>
              <w:spacing w:before="166"/>
              <w:ind w:left="386" w:firstLine="0"/>
              <w:rPr>
                <w:rFonts w:ascii="Times New Roman" w:hAnsi="Times New Roman" w:cs="Times New Roman"/>
                <w:color w:val="FF0000"/>
                <w:sz w:val="24"/>
                <w:szCs w:val="24"/>
              </w:rPr>
            </w:pPr>
            <w:r w:rsidRPr="00276D1F">
              <w:rPr>
                <w:rFonts w:ascii="Times New Roman" w:hAnsi="Times New Roman" w:cs="Times New Roman"/>
                <w:color w:val="FF0000"/>
                <w:sz w:val="24"/>
                <w:szCs w:val="24"/>
              </w:rPr>
              <w:t>Enter the last name, first name, and middle initial of applicant. Enter JR, SR, III, etc. following the last name if applicable.</w:t>
            </w:r>
            <w:r w:rsidRPr="00CC6B6A">
              <w:rPr>
                <w:rFonts w:ascii="Times New Roman" w:hAnsi="Times New Roman" w:cs="Times New Roman"/>
                <w:sz w:val="24"/>
                <w:szCs w:val="24"/>
              </w:rPr>
              <w:t xml:space="preserve"> </w:t>
            </w:r>
            <w:r w:rsidRPr="00276D1F">
              <w:rPr>
                <w:rFonts w:ascii="Times New Roman" w:hAnsi="Times New Roman" w:cs="Times New Roman"/>
                <w:color w:val="FF0000"/>
                <w:sz w:val="24"/>
                <w:szCs w:val="24"/>
              </w:rPr>
              <w:t xml:space="preserve">If the </w:t>
            </w:r>
            <w:r w:rsidR="002C7E89">
              <w:rPr>
                <w:rFonts w:ascii="Times New Roman" w:hAnsi="Times New Roman" w:cs="Times New Roman"/>
                <w:color w:val="FF0000"/>
                <w:sz w:val="24"/>
                <w:szCs w:val="24"/>
              </w:rPr>
              <w:t>application</w:t>
            </w:r>
            <w:r w:rsidRPr="00276D1F" w:rsidR="002C7E89">
              <w:rPr>
                <w:rFonts w:ascii="Times New Roman" w:hAnsi="Times New Roman" w:cs="Times New Roman"/>
                <w:color w:val="FF0000"/>
                <w:sz w:val="24"/>
                <w:szCs w:val="24"/>
              </w:rPr>
              <w:t xml:space="preserve"> </w:t>
            </w:r>
            <w:r w:rsidRPr="00276D1F">
              <w:rPr>
                <w:rFonts w:ascii="Times New Roman" w:hAnsi="Times New Roman" w:cs="Times New Roman"/>
                <w:color w:val="FF0000"/>
                <w:sz w:val="24"/>
                <w:szCs w:val="24"/>
              </w:rPr>
              <w:t>is for Funeral ONLY, enter the name of the person responsible for the funeral expenses.</w:t>
            </w:r>
          </w:p>
          <w:p w:rsidR="00965683" w:rsidRPr="00CC6B6A" w:rsidP="00965683" w14:paraId="38AB8083" w14:textId="77777777">
            <w:pPr>
              <w:widowControl w:val="0"/>
              <w:autoSpaceDE w:val="0"/>
              <w:autoSpaceDN w:val="0"/>
              <w:rPr>
                <w:rFonts w:eastAsia="Arial"/>
                <w:b/>
                <w:bCs/>
              </w:rPr>
            </w:pPr>
          </w:p>
        </w:tc>
        <w:tc>
          <w:tcPr>
            <w:tcW w:w="2489" w:type="dxa"/>
          </w:tcPr>
          <w:p w:rsidR="005E289B" w:rsidRPr="005E289B" w:rsidP="005E289B" w14:paraId="26D116CE" w14:textId="77777777">
            <w:pPr>
              <w:rPr>
                <w:bCs/>
              </w:rPr>
            </w:pPr>
            <w:r w:rsidRPr="005E289B">
              <w:rPr>
                <w:bCs/>
              </w:rPr>
              <w:t>Change to numbering</w:t>
            </w:r>
          </w:p>
          <w:p w:rsidR="00AF50A5" w:rsidP="00AF50A5" w14:paraId="2DA6125D" w14:textId="77777777">
            <w:pPr>
              <w:rPr>
                <w:bCs/>
              </w:rPr>
            </w:pPr>
            <w:r>
              <w:rPr>
                <w:bCs/>
              </w:rPr>
              <w:t>Question numbers shift with changes</w:t>
            </w:r>
          </w:p>
          <w:p w:rsidR="00AF50A5" w:rsidP="00965683" w14:paraId="49FA459F" w14:textId="30800C68">
            <w:pPr>
              <w:rPr>
                <w:bCs/>
              </w:rPr>
            </w:pPr>
            <w:r>
              <w:rPr>
                <w:bCs/>
              </w:rPr>
              <w:t xml:space="preserve">Remove </w:t>
            </w:r>
            <w:r>
              <w:rPr>
                <w:bCs/>
              </w:rPr>
              <w:t>Mr</w:t>
            </w:r>
            <w:r>
              <w:rPr>
                <w:bCs/>
              </w:rPr>
              <w:t>/</w:t>
            </w:r>
            <w:r>
              <w:rPr>
                <w:bCs/>
              </w:rPr>
              <w:t>Ms</w:t>
            </w:r>
          </w:p>
          <w:p w:rsidR="00123D2A" w:rsidP="00965683" w14:paraId="329D6325" w14:textId="571B362D">
            <w:pPr>
              <w:rPr>
                <w:bCs/>
              </w:rPr>
            </w:pPr>
            <w:r>
              <w:rPr>
                <w:bCs/>
              </w:rPr>
              <w:t>Remove business only wording.</w:t>
            </w:r>
          </w:p>
          <w:p w:rsidR="00123D2A" w:rsidP="00965683" w14:paraId="77D88E8D" w14:textId="77777777">
            <w:pPr>
              <w:rPr>
                <w:bCs/>
              </w:rPr>
            </w:pPr>
          </w:p>
          <w:p w:rsidR="00965683" w:rsidRPr="00CC6B6A" w:rsidP="00965683" w14:paraId="266E05B2" w14:textId="5AF15862">
            <w:pPr>
              <w:rPr>
                <w:bCs/>
              </w:rPr>
            </w:pPr>
            <w:r w:rsidRPr="00CC6B6A">
              <w:rPr>
                <w:bCs/>
              </w:rPr>
              <w:t>Align with streamline RI</w:t>
            </w:r>
            <w:r>
              <w:rPr>
                <w:bCs/>
              </w:rPr>
              <w:t>, Call Center Legacy updates</w:t>
            </w:r>
          </w:p>
        </w:tc>
      </w:tr>
      <w:tr w14:paraId="41E211D4" w14:textId="77777777" w:rsidTr="0043445D">
        <w:tblPrEx>
          <w:tblW w:w="11428" w:type="dxa"/>
          <w:tblInd w:w="-675" w:type="dxa"/>
          <w:tblLook w:val="0000"/>
        </w:tblPrEx>
        <w:trPr>
          <w:trHeight w:val="63"/>
        </w:trPr>
        <w:tc>
          <w:tcPr>
            <w:tcW w:w="1457" w:type="dxa"/>
          </w:tcPr>
          <w:p w:rsidR="00965683" w:rsidRPr="00CC6B6A" w:rsidP="00965683" w14:paraId="6B3E541D" w14:textId="0D9FF4D8">
            <w:pPr>
              <w:rPr>
                <w:b/>
                <w:bCs/>
              </w:rPr>
            </w:pPr>
            <w:r w:rsidRPr="00CC6B6A">
              <w:rPr>
                <w:b/>
                <w:bCs/>
              </w:rPr>
              <w:t>Application for Disaster Assistance Instructions</w:t>
            </w:r>
          </w:p>
        </w:tc>
        <w:tc>
          <w:tcPr>
            <w:tcW w:w="3741" w:type="dxa"/>
          </w:tcPr>
          <w:p w:rsidR="00965683" w:rsidRPr="00CC6B6A" w:rsidP="001D581C" w14:paraId="44DB7268" w14:textId="41848D25">
            <w:pPr>
              <w:pStyle w:val="ListParagraph"/>
              <w:tabs>
                <w:tab w:val="left" w:pos="432"/>
              </w:tabs>
              <w:spacing w:line="249" w:lineRule="auto"/>
              <w:ind w:left="386" w:right="121" w:firstLine="0"/>
              <w:rPr>
                <w:rFonts w:ascii="Times New Roman" w:hAnsi="Times New Roman" w:cs="Times New Roman"/>
                <w:sz w:val="24"/>
                <w:szCs w:val="24"/>
              </w:rPr>
            </w:pPr>
            <w:r>
              <w:rPr>
                <w:rFonts w:ascii="Times New Roman" w:hAnsi="Times New Roman" w:cs="Times New Roman"/>
                <w:color w:val="000101"/>
                <w:sz w:val="24"/>
                <w:szCs w:val="24"/>
              </w:rPr>
              <w:t xml:space="preserve">2. </w:t>
            </w:r>
            <w:r w:rsidRPr="00CC6B6A">
              <w:rPr>
                <w:rFonts w:ascii="Times New Roman" w:hAnsi="Times New Roman" w:cs="Times New Roman"/>
                <w:color w:val="000101"/>
                <w:sz w:val="24"/>
                <w:szCs w:val="24"/>
              </w:rPr>
              <w:t>Enter the last name, first name, and middle initial of applicant. Enter JR, SR, III, etc. following the last name if applicable. If the registration is for Business</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ONLY,</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enter</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the</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business</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owner’s</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name</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or</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representative</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(not</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the</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business</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name).</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If</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the</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registration</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is</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for</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Funeral</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ONLY,</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enter</w:t>
            </w:r>
            <w:r w:rsidRPr="00CC6B6A">
              <w:rPr>
                <w:rFonts w:ascii="Times New Roman" w:hAnsi="Times New Roman" w:cs="Times New Roman"/>
                <w:color w:val="000101"/>
                <w:spacing w:val="-3"/>
                <w:sz w:val="24"/>
                <w:szCs w:val="24"/>
              </w:rPr>
              <w:t xml:space="preserve"> </w:t>
            </w:r>
            <w:r w:rsidRPr="00CC6B6A">
              <w:rPr>
                <w:rFonts w:ascii="Times New Roman" w:hAnsi="Times New Roman" w:cs="Times New Roman"/>
                <w:color w:val="000101"/>
                <w:sz w:val="24"/>
                <w:szCs w:val="24"/>
              </w:rPr>
              <w:t>the</w:t>
            </w:r>
            <w:r w:rsidRPr="00CC6B6A">
              <w:rPr>
                <w:rFonts w:ascii="Times New Roman" w:hAnsi="Times New Roman" w:cs="Times New Roman"/>
                <w:color w:val="000101"/>
                <w:spacing w:val="-2"/>
                <w:sz w:val="24"/>
                <w:szCs w:val="24"/>
              </w:rPr>
              <w:t xml:space="preserve"> </w:t>
            </w:r>
            <w:r w:rsidRPr="00CC6B6A">
              <w:rPr>
                <w:rFonts w:ascii="Times New Roman" w:hAnsi="Times New Roman" w:cs="Times New Roman"/>
                <w:color w:val="000101"/>
                <w:sz w:val="24"/>
                <w:szCs w:val="24"/>
              </w:rPr>
              <w:t>name of the person responsible for the funeral expenses.</w:t>
            </w:r>
          </w:p>
          <w:p w:rsidR="00965683" w:rsidRPr="00CC6B6A" w:rsidP="00965683" w14:paraId="512DD88A" w14:textId="77777777">
            <w:pPr>
              <w:ind w:left="386"/>
              <w:rPr>
                <w:bCs/>
              </w:rPr>
            </w:pPr>
          </w:p>
        </w:tc>
        <w:tc>
          <w:tcPr>
            <w:tcW w:w="3741" w:type="dxa"/>
          </w:tcPr>
          <w:p w:rsidR="00965683" w:rsidRPr="00CC6B6A" w:rsidP="00965683" w14:paraId="66D917A6" w14:textId="176E2AC0">
            <w:pPr>
              <w:pStyle w:val="ListParagraph"/>
              <w:tabs>
                <w:tab w:val="left" w:pos="387"/>
              </w:tabs>
              <w:spacing w:before="166"/>
              <w:ind w:left="386" w:firstLine="0"/>
              <w:rPr>
                <w:rFonts w:ascii="Times New Roman" w:hAnsi="Times New Roman" w:cs="Times New Roman"/>
                <w:sz w:val="24"/>
                <w:szCs w:val="24"/>
              </w:rPr>
            </w:pPr>
            <w:r w:rsidRPr="005E289B">
              <w:rPr>
                <w:rFonts w:ascii="Times New Roman" w:hAnsi="Times New Roman" w:cs="Times New Roman"/>
                <w:color w:val="FF0000"/>
                <w:sz w:val="24"/>
                <w:szCs w:val="24"/>
              </w:rPr>
              <w:t xml:space="preserve">2. </w:t>
            </w:r>
            <w:r w:rsidRPr="00AF50A5">
              <w:rPr>
                <w:rFonts w:ascii="Times New Roman" w:hAnsi="Times New Roman" w:cs="Times New Roman"/>
                <w:color w:val="FF0000"/>
                <w:sz w:val="24"/>
                <w:szCs w:val="24"/>
              </w:rPr>
              <w:t>Enter the applicant’ preferred name.</w:t>
            </w:r>
          </w:p>
        </w:tc>
        <w:tc>
          <w:tcPr>
            <w:tcW w:w="2489" w:type="dxa"/>
          </w:tcPr>
          <w:p w:rsidR="001D581C" w:rsidRPr="001D581C" w:rsidP="001D581C" w14:paraId="3C5E7B32" w14:textId="77777777">
            <w:pPr>
              <w:rPr>
                <w:bCs/>
              </w:rPr>
            </w:pPr>
            <w:r w:rsidRPr="001D581C">
              <w:rPr>
                <w:bCs/>
              </w:rPr>
              <w:t>Change to numbering</w:t>
            </w:r>
          </w:p>
          <w:p w:rsidR="00965683" w:rsidRPr="00CC6B6A" w:rsidP="00965683" w14:paraId="316D1C43" w14:textId="6A26DB4C">
            <w:pPr>
              <w:rPr>
                <w:bCs/>
              </w:rPr>
            </w:pPr>
            <w:r w:rsidRPr="00CC6B6A">
              <w:rPr>
                <w:bCs/>
              </w:rPr>
              <w:t>Align with streamline RI, Call Center Legacy updates</w:t>
            </w:r>
          </w:p>
        </w:tc>
      </w:tr>
      <w:tr w14:paraId="5CC37A12" w14:textId="77777777" w:rsidTr="0043445D">
        <w:tblPrEx>
          <w:tblW w:w="11428" w:type="dxa"/>
          <w:tblInd w:w="-675" w:type="dxa"/>
          <w:tblLook w:val="0000"/>
        </w:tblPrEx>
        <w:trPr>
          <w:trHeight w:val="63"/>
        </w:trPr>
        <w:tc>
          <w:tcPr>
            <w:tcW w:w="1457" w:type="dxa"/>
          </w:tcPr>
          <w:p w:rsidR="00965683" w:rsidRPr="00CC6B6A" w:rsidP="00965683" w14:paraId="1B4707CF" w14:textId="27DA23DE">
            <w:pPr>
              <w:rPr>
                <w:b/>
                <w:bCs/>
              </w:rPr>
            </w:pPr>
            <w:r w:rsidRPr="00CC6B6A">
              <w:rPr>
                <w:b/>
                <w:bCs/>
              </w:rPr>
              <w:t>Application for Disaster Assistance Instructions</w:t>
            </w:r>
          </w:p>
        </w:tc>
        <w:tc>
          <w:tcPr>
            <w:tcW w:w="3741" w:type="dxa"/>
          </w:tcPr>
          <w:p w:rsidR="00965683" w:rsidRPr="00CC6B6A" w:rsidP="00123D2A" w14:paraId="78C11AC4" w14:textId="34C1C246">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3. </w:t>
            </w:r>
            <w:r w:rsidRPr="00CC6B6A">
              <w:rPr>
                <w:rFonts w:ascii="Times New Roman" w:hAnsi="Times New Roman" w:cs="Times New Roman"/>
                <w:color w:val="000101"/>
                <w:sz w:val="24"/>
                <w:szCs w:val="24"/>
              </w:rPr>
              <w:t>Enter the language applicant speaks. If the applicant speaks English, leave blank</w:t>
            </w:r>
            <w:r>
              <w:rPr>
                <w:rFonts w:ascii="Times New Roman" w:hAnsi="Times New Roman" w:cs="Times New Roman"/>
                <w:color w:val="000101"/>
                <w:sz w:val="24"/>
                <w:szCs w:val="24"/>
              </w:rPr>
              <w:t>.</w:t>
            </w:r>
          </w:p>
          <w:p w:rsidR="00965683" w:rsidP="00965683" w14:paraId="4AA3040E" w14:textId="77777777">
            <w:pPr>
              <w:pStyle w:val="ListParagraph"/>
              <w:tabs>
                <w:tab w:val="left" w:pos="432"/>
              </w:tabs>
              <w:spacing w:line="249" w:lineRule="auto"/>
              <w:ind w:left="386" w:right="121" w:firstLine="0"/>
              <w:rPr>
                <w:rFonts w:ascii="Times New Roman" w:hAnsi="Times New Roman" w:cs="Times New Roman"/>
                <w:color w:val="000101"/>
                <w:sz w:val="24"/>
                <w:szCs w:val="24"/>
              </w:rPr>
            </w:pPr>
          </w:p>
          <w:p w:rsidR="001D581C" w:rsidRPr="00CC6B6A" w:rsidP="00965683" w14:paraId="0F035104" w14:textId="0D783984">
            <w:pPr>
              <w:pStyle w:val="ListParagraph"/>
              <w:tabs>
                <w:tab w:val="left" w:pos="432"/>
              </w:tabs>
              <w:spacing w:line="249" w:lineRule="auto"/>
              <w:ind w:left="386" w:right="121"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4. </w:t>
            </w:r>
            <w:r w:rsidRPr="001D581C">
              <w:rPr>
                <w:rFonts w:ascii="Times New Roman" w:hAnsi="Times New Roman" w:cs="Times New Roman"/>
                <w:color w:val="000101"/>
                <w:sz w:val="24"/>
                <w:szCs w:val="24"/>
              </w:rPr>
              <w:t>Enter applicant's Social Security Number (SSN). If the applicant does not have an SSN but has a dependent child with an SSN, enter the child’s SSN and information in fields 1-5. If the registration is for Business ONLY, enter the responsible party’s SSN, to be used only as an identifier. If the registration is for Funeral ONLY, enter the SSN of the person responsible for the funeral expenses.</w:t>
            </w:r>
          </w:p>
        </w:tc>
        <w:tc>
          <w:tcPr>
            <w:tcW w:w="3741" w:type="dxa"/>
          </w:tcPr>
          <w:p w:rsidR="001D581C" w:rsidRPr="001D581C" w:rsidP="001D581C" w14:paraId="679B7390" w14:textId="588FEE86">
            <w:pPr>
              <w:pStyle w:val="ListParagraph"/>
              <w:ind w:left="386" w:firstLine="0"/>
              <w:rPr>
                <w:rFonts w:ascii="Times New Roman" w:hAnsi="Times New Roman" w:cs="Times New Roman"/>
                <w:color w:val="000101"/>
                <w:sz w:val="24"/>
                <w:szCs w:val="24"/>
              </w:rPr>
            </w:pPr>
            <w:r w:rsidRPr="00AF50A5">
              <w:rPr>
                <w:rFonts w:ascii="Times New Roman" w:hAnsi="Times New Roman" w:cs="Times New Roman"/>
                <w:color w:val="FF0000"/>
                <w:sz w:val="24"/>
                <w:szCs w:val="24"/>
              </w:rPr>
              <w:t>3</w:t>
            </w:r>
            <w:r>
              <w:rPr>
                <w:rFonts w:ascii="Times New Roman" w:hAnsi="Times New Roman" w:cs="Times New Roman"/>
                <w:color w:val="000101"/>
                <w:sz w:val="24"/>
                <w:szCs w:val="24"/>
              </w:rPr>
              <w:t xml:space="preserve">. </w:t>
            </w:r>
          </w:p>
          <w:p w:rsidR="00965683" w:rsidRPr="00E53F00" w:rsidP="00965683" w14:paraId="455F2C2A" w14:textId="78F5CA7E">
            <w:pPr>
              <w:pStyle w:val="ListParagraph"/>
              <w:ind w:left="386" w:firstLine="0"/>
              <w:rPr>
                <w:rFonts w:ascii="Times New Roman" w:hAnsi="Times New Roman" w:cs="Times New Roman"/>
                <w:color w:val="000101"/>
                <w:sz w:val="24"/>
                <w:szCs w:val="24"/>
              </w:rPr>
            </w:pPr>
            <w:r w:rsidRPr="00E53F00">
              <w:rPr>
                <w:rFonts w:ascii="Times New Roman" w:hAnsi="Times New Roman" w:cs="Times New Roman"/>
                <w:color w:val="000101"/>
                <w:sz w:val="24"/>
                <w:szCs w:val="24"/>
              </w:rPr>
              <w:t>Enter applicant's Social Security Number (SSN). If the applicant does not have an SSN but has a dependent child with an SSN, enter the child’s SSN and information in fields 1-</w:t>
            </w:r>
            <w:r w:rsidRPr="005E289B">
              <w:rPr>
                <w:rFonts w:ascii="Times New Roman" w:hAnsi="Times New Roman" w:cs="Times New Roman"/>
                <w:color w:val="FF0000"/>
                <w:sz w:val="24"/>
                <w:szCs w:val="24"/>
              </w:rPr>
              <w:t>5</w:t>
            </w:r>
            <w:r w:rsidRPr="00E53F00">
              <w:rPr>
                <w:rFonts w:ascii="Times New Roman" w:hAnsi="Times New Roman" w:cs="Times New Roman"/>
                <w:color w:val="000101"/>
                <w:sz w:val="24"/>
                <w:szCs w:val="24"/>
              </w:rPr>
              <w:t xml:space="preserve">. </w:t>
            </w:r>
            <w:r w:rsidRPr="00276D1F">
              <w:rPr>
                <w:rFonts w:ascii="Times New Roman" w:hAnsi="Times New Roman" w:cs="Times New Roman"/>
                <w:color w:val="FF0000"/>
                <w:sz w:val="24"/>
                <w:szCs w:val="24"/>
              </w:rPr>
              <w:t xml:space="preserve">If the </w:t>
            </w:r>
            <w:r w:rsidR="002C7E89">
              <w:rPr>
                <w:rFonts w:ascii="Times New Roman" w:hAnsi="Times New Roman" w:cs="Times New Roman"/>
                <w:color w:val="000101"/>
                <w:sz w:val="24"/>
                <w:szCs w:val="24"/>
              </w:rPr>
              <w:t>application</w:t>
            </w:r>
            <w:r w:rsidRPr="00E53F00" w:rsidR="002C7E89">
              <w:rPr>
                <w:rFonts w:ascii="Times New Roman" w:hAnsi="Times New Roman" w:cs="Times New Roman"/>
                <w:color w:val="000101"/>
                <w:sz w:val="24"/>
                <w:szCs w:val="24"/>
              </w:rPr>
              <w:t xml:space="preserve"> </w:t>
            </w:r>
            <w:r w:rsidRPr="00E53F00">
              <w:rPr>
                <w:rFonts w:ascii="Times New Roman" w:hAnsi="Times New Roman" w:cs="Times New Roman"/>
                <w:color w:val="000101"/>
                <w:sz w:val="24"/>
                <w:szCs w:val="24"/>
              </w:rPr>
              <w:t>is for Funeral ONLY, enter the SSN of the person responsible for the funeral expenses.</w:t>
            </w:r>
          </w:p>
          <w:p w:rsidR="00965683" w:rsidRPr="00CC6B6A" w:rsidP="00965683" w14:paraId="0D47BE81" w14:textId="6F2E2BE2">
            <w:pPr>
              <w:pStyle w:val="ListParagraph"/>
              <w:ind w:left="386" w:firstLine="0"/>
              <w:rPr>
                <w:rFonts w:ascii="Times New Roman" w:hAnsi="Times New Roman" w:cs="Times New Roman"/>
                <w:sz w:val="24"/>
                <w:szCs w:val="24"/>
              </w:rPr>
            </w:pPr>
          </w:p>
        </w:tc>
        <w:tc>
          <w:tcPr>
            <w:tcW w:w="2489" w:type="dxa"/>
          </w:tcPr>
          <w:p w:rsidR="005E289B" w:rsidRPr="005E289B" w:rsidP="005E289B" w14:paraId="5A8C451B" w14:textId="77777777">
            <w:pPr>
              <w:rPr>
                <w:bCs/>
              </w:rPr>
            </w:pPr>
            <w:r w:rsidRPr="005E289B">
              <w:rPr>
                <w:bCs/>
              </w:rPr>
              <w:t>Change to numbering</w:t>
            </w:r>
          </w:p>
          <w:p w:rsidR="00965683" w:rsidP="00965683" w14:paraId="74E85754" w14:textId="15583BA8">
            <w:pPr>
              <w:rPr>
                <w:bCs/>
              </w:rPr>
            </w:pPr>
            <w:r>
              <w:rPr>
                <w:bCs/>
              </w:rPr>
              <w:t>Question numbers shift with changes</w:t>
            </w:r>
          </w:p>
          <w:p w:rsidR="00123D2A" w:rsidP="00965683" w14:paraId="74F54BC2" w14:textId="1049AEE4">
            <w:pPr>
              <w:rPr>
                <w:bCs/>
              </w:rPr>
            </w:pPr>
          </w:p>
          <w:p w:rsidR="001D581C" w:rsidP="00965683" w14:paraId="75C70ED5" w14:textId="6BE8A8BD">
            <w:pPr>
              <w:rPr>
                <w:bCs/>
              </w:rPr>
            </w:pPr>
            <w:r>
              <w:rPr>
                <w:bCs/>
              </w:rPr>
              <w:t>Remove language.</w:t>
            </w:r>
          </w:p>
          <w:p w:rsidR="001D581C" w:rsidP="00965683" w14:paraId="579E4056" w14:textId="77777777">
            <w:pPr>
              <w:rPr>
                <w:bCs/>
              </w:rPr>
            </w:pPr>
          </w:p>
          <w:p w:rsidR="00123D2A" w:rsidP="00965683" w14:paraId="1860456A" w14:textId="7F3598A0">
            <w:pPr>
              <w:rPr>
                <w:bCs/>
              </w:rPr>
            </w:pPr>
            <w:r>
              <w:rPr>
                <w:bCs/>
              </w:rPr>
              <w:t>Remove Business only wording</w:t>
            </w:r>
          </w:p>
          <w:p w:rsidR="00123D2A" w:rsidP="00965683" w14:paraId="462D2ECE" w14:textId="77777777">
            <w:pPr>
              <w:rPr>
                <w:bCs/>
              </w:rPr>
            </w:pPr>
          </w:p>
          <w:p w:rsidR="00965683" w:rsidRPr="00CC6B6A" w:rsidP="00965683" w14:paraId="1464093F" w14:textId="1A5974F3">
            <w:pPr>
              <w:rPr>
                <w:bCs/>
              </w:rPr>
            </w:pPr>
            <w:r w:rsidRPr="00CC6B6A">
              <w:rPr>
                <w:bCs/>
              </w:rPr>
              <w:t>Align with streamline RI, Call Center Legacy updates</w:t>
            </w:r>
          </w:p>
        </w:tc>
      </w:tr>
      <w:tr w14:paraId="4360A541" w14:textId="77777777" w:rsidTr="0043445D">
        <w:tblPrEx>
          <w:tblW w:w="11428" w:type="dxa"/>
          <w:tblInd w:w="-675" w:type="dxa"/>
          <w:tblLook w:val="0000"/>
        </w:tblPrEx>
        <w:trPr>
          <w:trHeight w:val="63"/>
        </w:trPr>
        <w:tc>
          <w:tcPr>
            <w:tcW w:w="1457" w:type="dxa"/>
          </w:tcPr>
          <w:p w:rsidR="00123D2A" w:rsidRPr="00CC6B6A" w:rsidP="00965683" w14:paraId="5027CB2F" w14:textId="1DCD0344">
            <w:pPr>
              <w:rPr>
                <w:b/>
                <w:bCs/>
              </w:rPr>
            </w:pPr>
            <w:r w:rsidRPr="00AF50A5">
              <w:rPr>
                <w:b/>
                <w:bCs/>
              </w:rPr>
              <w:t>Application for Disaster Assistance Instructions</w:t>
            </w:r>
          </w:p>
        </w:tc>
        <w:tc>
          <w:tcPr>
            <w:tcW w:w="3741" w:type="dxa"/>
          </w:tcPr>
          <w:p w:rsidR="00123D2A" w:rsidRPr="00CC6B6A" w:rsidP="00123D2A" w14:paraId="21AAA62A" w14:textId="261BF856">
            <w:pPr>
              <w:pStyle w:val="ListParagraph"/>
              <w:ind w:left="386" w:firstLine="0"/>
              <w:rPr>
                <w:rFonts w:ascii="Times New Roman" w:hAnsi="Times New Roman" w:cs="Times New Roman"/>
                <w:color w:val="000101"/>
                <w:sz w:val="24"/>
                <w:szCs w:val="24"/>
              </w:rPr>
            </w:pPr>
            <w:r>
              <w:rPr>
                <w:rFonts w:ascii="Times New Roman" w:hAnsi="Times New Roman" w:cs="Times New Roman"/>
                <w:bCs/>
                <w:color w:val="000101"/>
                <w:sz w:val="24"/>
                <w:szCs w:val="24"/>
              </w:rPr>
              <w:t xml:space="preserve">5. </w:t>
            </w:r>
            <w:r w:rsidRPr="001D581C">
              <w:rPr>
                <w:rFonts w:ascii="Times New Roman" w:hAnsi="Times New Roman" w:cs="Times New Roman"/>
                <w:bCs/>
                <w:color w:val="000101"/>
                <w:sz w:val="24"/>
                <w:szCs w:val="24"/>
              </w:rPr>
              <w:t>Enter applicant’s date of birth</w:t>
            </w:r>
          </w:p>
        </w:tc>
        <w:tc>
          <w:tcPr>
            <w:tcW w:w="3741" w:type="dxa"/>
          </w:tcPr>
          <w:p w:rsidR="00123D2A" w:rsidP="00965683" w14:paraId="2AB555CD" w14:textId="654EB8E8">
            <w:pPr>
              <w:pStyle w:val="ListParagraph"/>
              <w:ind w:left="386" w:firstLine="0"/>
              <w:rPr>
                <w:rFonts w:ascii="Times New Roman" w:hAnsi="Times New Roman" w:cs="Times New Roman"/>
                <w:color w:val="000101"/>
                <w:sz w:val="24"/>
                <w:szCs w:val="24"/>
              </w:rPr>
            </w:pPr>
            <w:r w:rsidRPr="00AF50A5">
              <w:rPr>
                <w:rFonts w:ascii="Times New Roman" w:hAnsi="Times New Roman" w:cs="Times New Roman"/>
                <w:color w:val="FF0000"/>
                <w:sz w:val="24"/>
                <w:szCs w:val="24"/>
              </w:rPr>
              <w:t>4</w:t>
            </w:r>
            <w:r>
              <w:rPr>
                <w:rFonts w:ascii="Times New Roman" w:hAnsi="Times New Roman" w:cs="Times New Roman"/>
                <w:color w:val="000101"/>
                <w:sz w:val="24"/>
                <w:szCs w:val="24"/>
              </w:rPr>
              <w:t xml:space="preserve">. </w:t>
            </w:r>
            <w:r w:rsidRPr="00123D2A">
              <w:rPr>
                <w:rFonts w:ascii="Times New Roman" w:hAnsi="Times New Roman" w:cs="Times New Roman"/>
                <w:color w:val="000101"/>
                <w:sz w:val="24"/>
                <w:szCs w:val="24"/>
              </w:rPr>
              <w:t>Enter applicant’s date of birth.</w:t>
            </w:r>
          </w:p>
        </w:tc>
        <w:tc>
          <w:tcPr>
            <w:tcW w:w="2489" w:type="dxa"/>
          </w:tcPr>
          <w:p w:rsidR="007C72E1" w:rsidRPr="007C72E1" w:rsidP="007C72E1" w14:paraId="5FD5726A" w14:textId="77777777">
            <w:pPr>
              <w:rPr>
                <w:bCs/>
              </w:rPr>
            </w:pPr>
            <w:r w:rsidRPr="007C72E1">
              <w:rPr>
                <w:bCs/>
              </w:rPr>
              <w:t>Change to numbering</w:t>
            </w:r>
          </w:p>
          <w:p w:rsidR="00123D2A" w:rsidRPr="00123D2A" w:rsidP="00123D2A" w14:paraId="398D597B" w14:textId="77777777">
            <w:pPr>
              <w:rPr>
                <w:bCs/>
              </w:rPr>
            </w:pPr>
            <w:r w:rsidRPr="00123D2A">
              <w:rPr>
                <w:bCs/>
              </w:rPr>
              <w:t>Question numbers shift with changes</w:t>
            </w:r>
          </w:p>
          <w:p w:rsidR="00123D2A" w:rsidP="00965683" w14:paraId="451D6E71" w14:textId="77777777">
            <w:pPr>
              <w:rPr>
                <w:bCs/>
              </w:rPr>
            </w:pPr>
          </w:p>
          <w:p w:rsidR="00123D2A" w:rsidP="00965683" w14:paraId="09A96A53" w14:textId="1522CA95">
            <w:pPr>
              <w:rPr>
                <w:bCs/>
              </w:rPr>
            </w:pPr>
            <w:r w:rsidRPr="00CC6B6A">
              <w:rPr>
                <w:bCs/>
              </w:rPr>
              <w:t>Align with streamline RI, Call Center Legacy updates</w:t>
            </w:r>
          </w:p>
        </w:tc>
      </w:tr>
      <w:tr w14:paraId="5591181A" w14:textId="77777777" w:rsidTr="0043445D">
        <w:tblPrEx>
          <w:tblW w:w="11428" w:type="dxa"/>
          <w:tblInd w:w="-675" w:type="dxa"/>
          <w:tblLook w:val="0000"/>
        </w:tblPrEx>
        <w:trPr>
          <w:trHeight w:val="63"/>
        </w:trPr>
        <w:tc>
          <w:tcPr>
            <w:tcW w:w="1457" w:type="dxa"/>
          </w:tcPr>
          <w:p w:rsidR="00123D2A" w:rsidRPr="00CC6B6A" w:rsidP="00965683" w14:paraId="26E129C5" w14:textId="2A89BE9F">
            <w:pPr>
              <w:rPr>
                <w:b/>
                <w:bCs/>
              </w:rPr>
            </w:pPr>
            <w:r w:rsidRPr="00AF50A5">
              <w:rPr>
                <w:b/>
                <w:bCs/>
              </w:rPr>
              <w:t>Application for Disaster Assistance Instructions</w:t>
            </w:r>
          </w:p>
        </w:tc>
        <w:tc>
          <w:tcPr>
            <w:tcW w:w="3741" w:type="dxa"/>
          </w:tcPr>
          <w:p w:rsidR="00123D2A" w:rsidRPr="00123D2A" w:rsidP="00123D2A" w14:paraId="270C40E3" w14:textId="5B262355">
            <w:pPr>
              <w:pStyle w:val="ListParagraph"/>
              <w:ind w:left="386" w:firstLine="0"/>
              <w:rPr>
                <w:rFonts w:ascii="Times New Roman" w:hAnsi="Times New Roman" w:cs="Times New Roman"/>
                <w:color w:val="000101"/>
                <w:sz w:val="24"/>
                <w:szCs w:val="24"/>
              </w:rPr>
            </w:pPr>
            <w:r>
              <w:rPr>
                <w:rFonts w:ascii="Times New Roman" w:hAnsi="Times New Roman" w:cs="Times New Roman"/>
                <w:bCs/>
                <w:color w:val="000101"/>
                <w:sz w:val="24"/>
                <w:szCs w:val="24"/>
              </w:rPr>
              <w:t>6.</w:t>
            </w:r>
            <w:r w:rsidRPr="001D581C">
              <w:rPr>
                <w:rFonts w:ascii="Times New Roman" w:eastAsia="Times New Roman" w:hAnsi="Times New Roman" w:cs="Times New Roman"/>
                <w:color w:val="000101"/>
                <w:sz w:val="24"/>
                <w:szCs w:val="24"/>
              </w:rPr>
              <w:t xml:space="preserve"> </w:t>
            </w:r>
            <w:r w:rsidRPr="001D581C">
              <w:rPr>
                <w:rFonts w:ascii="Times New Roman" w:hAnsi="Times New Roman" w:cs="Times New Roman"/>
                <w:bCs/>
                <w:color w:val="000101"/>
                <w:sz w:val="24"/>
                <w:szCs w:val="24"/>
              </w:rPr>
              <w:t>Enter applicant’s e-mail address, if available.</w:t>
            </w:r>
          </w:p>
        </w:tc>
        <w:tc>
          <w:tcPr>
            <w:tcW w:w="3741" w:type="dxa"/>
          </w:tcPr>
          <w:p w:rsidR="00123D2A" w:rsidP="00965683" w14:paraId="1C220189" w14:textId="56896B30">
            <w:pPr>
              <w:pStyle w:val="ListParagraph"/>
              <w:ind w:left="386" w:firstLine="0"/>
              <w:rPr>
                <w:rFonts w:ascii="Times New Roman" w:hAnsi="Times New Roman" w:cs="Times New Roman"/>
                <w:color w:val="000101"/>
                <w:sz w:val="24"/>
                <w:szCs w:val="24"/>
              </w:rPr>
            </w:pPr>
            <w:r w:rsidRPr="00AF50A5">
              <w:rPr>
                <w:rFonts w:ascii="Times New Roman" w:hAnsi="Times New Roman" w:cs="Times New Roman"/>
                <w:color w:val="FF0000"/>
                <w:sz w:val="24"/>
                <w:szCs w:val="24"/>
              </w:rPr>
              <w:t>5.</w:t>
            </w:r>
            <w:r w:rsidRPr="00AF50A5">
              <w:rPr>
                <w:rFonts w:ascii="Times New Roman" w:hAnsi="Times New Roman" w:cs="Times New Roman"/>
                <w:color w:val="000101"/>
                <w:sz w:val="24"/>
                <w:szCs w:val="24"/>
              </w:rPr>
              <w:tab/>
              <w:t>Enter applicant’s e-mail address, if available.</w:t>
            </w:r>
          </w:p>
        </w:tc>
        <w:tc>
          <w:tcPr>
            <w:tcW w:w="2489" w:type="dxa"/>
          </w:tcPr>
          <w:p w:rsidR="007C72E1" w:rsidRPr="007C72E1" w:rsidP="007C72E1" w14:paraId="170D23C3" w14:textId="77777777">
            <w:pPr>
              <w:rPr>
                <w:bCs/>
              </w:rPr>
            </w:pPr>
            <w:r w:rsidRPr="007C72E1">
              <w:rPr>
                <w:bCs/>
              </w:rPr>
              <w:t>Change to numbering</w:t>
            </w:r>
          </w:p>
          <w:p w:rsidR="00AF50A5" w:rsidRPr="00AF50A5" w:rsidP="00AF50A5" w14:paraId="650B3DCE" w14:textId="77777777">
            <w:pPr>
              <w:rPr>
                <w:bCs/>
              </w:rPr>
            </w:pPr>
            <w:r w:rsidRPr="00AF50A5">
              <w:rPr>
                <w:bCs/>
              </w:rPr>
              <w:t>Question numbers shift with changes</w:t>
            </w:r>
          </w:p>
          <w:p w:rsidR="00AF50A5" w:rsidRPr="00AF50A5" w:rsidP="00AF50A5" w14:paraId="7B4EF35B" w14:textId="77777777">
            <w:pPr>
              <w:rPr>
                <w:bCs/>
              </w:rPr>
            </w:pPr>
          </w:p>
          <w:p w:rsidR="00123D2A" w:rsidRPr="00123D2A" w:rsidP="00AF50A5" w14:paraId="5FA199AB" w14:textId="1EDADD00">
            <w:pPr>
              <w:rPr>
                <w:bCs/>
              </w:rPr>
            </w:pPr>
            <w:r w:rsidRPr="00AF50A5">
              <w:rPr>
                <w:bCs/>
              </w:rPr>
              <w:t>Align with streamline RI, Call Center Legacy updates</w:t>
            </w:r>
          </w:p>
        </w:tc>
      </w:tr>
      <w:tr w14:paraId="0E8861DC" w14:textId="77777777" w:rsidTr="0043445D">
        <w:tblPrEx>
          <w:tblW w:w="11428" w:type="dxa"/>
          <w:tblInd w:w="-675" w:type="dxa"/>
          <w:tblLook w:val="0000"/>
        </w:tblPrEx>
        <w:trPr>
          <w:trHeight w:val="63"/>
        </w:trPr>
        <w:tc>
          <w:tcPr>
            <w:tcW w:w="1457" w:type="dxa"/>
          </w:tcPr>
          <w:p w:rsidR="00965683" w:rsidRPr="00CC6B6A" w:rsidP="00965683" w14:paraId="05E297BE" w14:textId="5DC326DA">
            <w:pPr>
              <w:rPr>
                <w:b/>
                <w:bCs/>
              </w:rPr>
            </w:pPr>
            <w:r w:rsidRPr="00CC6B6A">
              <w:rPr>
                <w:b/>
                <w:bCs/>
              </w:rPr>
              <w:t>Application for Disaster Assistance Instructions</w:t>
            </w:r>
          </w:p>
        </w:tc>
        <w:tc>
          <w:tcPr>
            <w:tcW w:w="3741" w:type="dxa"/>
          </w:tcPr>
          <w:p w:rsidR="00965683" w:rsidP="00965683" w14:paraId="19CA92CC" w14:textId="77777777">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No Section division</w:t>
            </w:r>
          </w:p>
          <w:p w:rsidR="00480DB3" w:rsidP="00965683" w14:paraId="229DE758" w14:textId="77777777">
            <w:pPr>
              <w:pStyle w:val="ListParagraph"/>
              <w:ind w:left="386" w:firstLine="0"/>
              <w:rPr>
                <w:rFonts w:ascii="Times New Roman" w:hAnsi="Times New Roman" w:cs="Times New Roman"/>
                <w:color w:val="000101"/>
                <w:sz w:val="24"/>
                <w:szCs w:val="24"/>
              </w:rPr>
            </w:pPr>
          </w:p>
          <w:p w:rsidR="00480DB3" w:rsidRPr="00CC6B6A" w:rsidP="00965683" w14:paraId="60E3F60A" w14:textId="3CB32663">
            <w:pPr>
              <w:pStyle w:val="ListParagraph"/>
              <w:ind w:left="386" w:firstLine="0"/>
              <w:rPr>
                <w:rFonts w:ascii="Times New Roman" w:hAnsi="Times New Roman" w:cs="Times New Roman"/>
                <w:color w:val="000101"/>
                <w:sz w:val="24"/>
                <w:szCs w:val="24"/>
              </w:rPr>
            </w:pPr>
            <w:r w:rsidRPr="00480DB3">
              <w:rPr>
                <w:rFonts w:ascii="Times New Roman" w:hAnsi="Times New Roman" w:cs="Times New Roman"/>
                <w:color w:val="000101"/>
                <w:sz w:val="24"/>
                <w:szCs w:val="24"/>
              </w:rPr>
              <w:t>7.</w:t>
            </w:r>
            <w:r w:rsidRPr="00480DB3">
              <w:rPr>
                <w:rFonts w:ascii="Times New Roman" w:hAnsi="Times New Roman" w:cs="Times New Roman"/>
                <w:color w:val="000101"/>
                <w:sz w:val="24"/>
                <w:szCs w:val="24"/>
              </w:rPr>
              <w:tab/>
              <w:t>Accommodation or assistance may include, but is not limited to, sign language interpreter, Braille, large print, accessible electronic format, or materials in a language other than English. FEMA programs may include, but are not limited to, home inspection, town hall meetings, access to a Disaster Recovery Centers, or accessible temporary housing (if eligible). Check Yes or No accordingly.. If Yes, check all needs that apply.</w:t>
            </w:r>
          </w:p>
        </w:tc>
        <w:tc>
          <w:tcPr>
            <w:tcW w:w="3741" w:type="dxa"/>
          </w:tcPr>
          <w:p w:rsidR="00965683" w:rsidRPr="00AF50A5" w:rsidP="00965683" w14:paraId="395CCC77" w14:textId="302B1F9A">
            <w:pPr>
              <w:pStyle w:val="Heading1"/>
              <w:spacing w:before="83"/>
              <w:rPr>
                <w:color w:val="FF0000"/>
              </w:rPr>
            </w:pPr>
            <w:r w:rsidRPr="00AF50A5">
              <w:rPr>
                <w:color w:val="FF0000"/>
              </w:rPr>
              <w:t>Language Information</w:t>
            </w:r>
          </w:p>
          <w:p w:rsidR="00965683" w:rsidP="00965683" w14:paraId="23AFF058" w14:textId="77777777">
            <w:pPr>
              <w:pStyle w:val="ListParagraph"/>
              <w:ind w:left="386" w:firstLine="0"/>
              <w:rPr>
                <w:rFonts w:ascii="Times New Roman" w:hAnsi="Times New Roman" w:cs="Times New Roman"/>
                <w:color w:val="000101"/>
                <w:sz w:val="24"/>
                <w:szCs w:val="24"/>
              </w:rPr>
            </w:pPr>
          </w:p>
          <w:p w:rsidR="00AF50A5" w:rsidRPr="00CC6B6A" w:rsidP="00965683" w14:paraId="2462C94F" w14:textId="5C2976E8">
            <w:pPr>
              <w:pStyle w:val="ListParagraph"/>
              <w:ind w:left="386" w:firstLine="0"/>
              <w:rPr>
                <w:rFonts w:ascii="Times New Roman" w:hAnsi="Times New Roman" w:cs="Times New Roman"/>
                <w:color w:val="000101"/>
                <w:sz w:val="24"/>
                <w:szCs w:val="24"/>
              </w:rPr>
            </w:pPr>
            <w:r w:rsidRPr="00AF50A5">
              <w:rPr>
                <w:rFonts w:ascii="Times New Roman" w:hAnsi="Times New Roman" w:cs="Times New Roman"/>
                <w:color w:val="FF0000"/>
                <w:sz w:val="24"/>
                <w:szCs w:val="24"/>
              </w:rPr>
              <w:t>6</w:t>
            </w:r>
            <w:r>
              <w:rPr>
                <w:rFonts w:ascii="Times New Roman" w:hAnsi="Times New Roman" w:cs="Times New Roman"/>
                <w:color w:val="000101"/>
                <w:sz w:val="24"/>
                <w:szCs w:val="24"/>
              </w:rPr>
              <w:t>.</w:t>
            </w:r>
            <w:r>
              <w:t xml:space="preserve"> </w:t>
            </w:r>
            <w:r w:rsidRPr="00AF50A5">
              <w:rPr>
                <w:rFonts w:ascii="Times New Roman" w:hAnsi="Times New Roman" w:cs="Times New Roman"/>
                <w:color w:val="000101"/>
                <w:sz w:val="24"/>
                <w:szCs w:val="24"/>
              </w:rPr>
              <w:t>Accommodation or assistance may include, but is not limited to, sign language interpreter, Braille, large print, accessible electronic format, or materials in a language other than English. FEMA programs may include, but are not limited to, home inspection, town hall meetings, access to a Disaster Recovery Centers, or accessible temporary housing (if eligible). Check Yes or No accordingly.. If Yes, check all needs that apply.</w:t>
            </w:r>
          </w:p>
        </w:tc>
        <w:tc>
          <w:tcPr>
            <w:tcW w:w="2489" w:type="dxa"/>
          </w:tcPr>
          <w:p w:rsidR="00965683" w:rsidP="00965683" w14:paraId="60B5362B" w14:textId="77777777">
            <w:pPr>
              <w:rPr>
                <w:bCs/>
              </w:rPr>
            </w:pPr>
            <w:r>
              <w:rPr>
                <w:bCs/>
              </w:rPr>
              <w:t>Ease of use</w:t>
            </w:r>
          </w:p>
          <w:p w:rsidR="00AF50A5" w:rsidP="00965683" w14:paraId="50CC9580" w14:textId="1C01A669">
            <w:pPr>
              <w:rPr>
                <w:bCs/>
              </w:rPr>
            </w:pPr>
          </w:p>
          <w:p w:rsidR="007C72E1" w:rsidP="007C72E1" w14:paraId="3D533CD9" w14:textId="77777777">
            <w:pPr>
              <w:rPr>
                <w:bCs/>
              </w:rPr>
            </w:pPr>
            <w:r w:rsidRPr="00E41154">
              <w:rPr>
                <w:bCs/>
              </w:rPr>
              <w:t>Change to numbering</w:t>
            </w:r>
          </w:p>
          <w:p w:rsidR="007C72E1" w:rsidP="00965683" w14:paraId="0659C7D0" w14:textId="77777777">
            <w:pPr>
              <w:rPr>
                <w:bCs/>
              </w:rPr>
            </w:pPr>
          </w:p>
          <w:p w:rsidR="00AF50A5" w:rsidRPr="00AF50A5" w:rsidP="00AF50A5" w14:paraId="539042F7" w14:textId="77777777">
            <w:pPr>
              <w:rPr>
                <w:bCs/>
              </w:rPr>
            </w:pPr>
            <w:r w:rsidRPr="00AF50A5">
              <w:rPr>
                <w:bCs/>
              </w:rPr>
              <w:t>Question numbers shift with changes</w:t>
            </w:r>
          </w:p>
          <w:p w:rsidR="00AF50A5" w:rsidRPr="00AF50A5" w:rsidP="00AF50A5" w14:paraId="6065D40C" w14:textId="77777777">
            <w:pPr>
              <w:rPr>
                <w:bCs/>
              </w:rPr>
            </w:pPr>
          </w:p>
          <w:p w:rsidR="00AF50A5" w:rsidRPr="00CC6B6A" w:rsidP="00AF50A5" w14:paraId="7CD18FD9" w14:textId="3D84B3CA">
            <w:pPr>
              <w:rPr>
                <w:bCs/>
              </w:rPr>
            </w:pPr>
            <w:r w:rsidRPr="00AF50A5">
              <w:rPr>
                <w:bCs/>
              </w:rPr>
              <w:t>Align with streamline RI, Call Center Legacy updates</w:t>
            </w:r>
          </w:p>
        </w:tc>
      </w:tr>
      <w:tr w14:paraId="7D5D2780" w14:textId="77777777" w:rsidTr="0043445D">
        <w:tblPrEx>
          <w:tblW w:w="11428" w:type="dxa"/>
          <w:tblInd w:w="-675" w:type="dxa"/>
          <w:tblLook w:val="0000"/>
        </w:tblPrEx>
        <w:trPr>
          <w:trHeight w:val="63"/>
        </w:trPr>
        <w:tc>
          <w:tcPr>
            <w:tcW w:w="1457" w:type="dxa"/>
          </w:tcPr>
          <w:p w:rsidR="00965683" w:rsidRPr="00CC6B6A" w:rsidP="00965683" w14:paraId="1456C02D" w14:textId="7B11C10F">
            <w:pPr>
              <w:rPr>
                <w:b/>
                <w:bCs/>
              </w:rPr>
            </w:pPr>
            <w:r w:rsidRPr="007970F0">
              <w:rPr>
                <w:b/>
                <w:bCs/>
              </w:rPr>
              <w:t>Application for Disaster Assistance Instructions</w:t>
            </w:r>
          </w:p>
        </w:tc>
        <w:tc>
          <w:tcPr>
            <w:tcW w:w="3741" w:type="dxa"/>
          </w:tcPr>
          <w:p w:rsidR="00965683" w:rsidP="00965683" w14:paraId="7632D34A" w14:textId="77777777">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No Section division</w:t>
            </w:r>
          </w:p>
          <w:p w:rsidR="00AF50A5" w:rsidRPr="00AF50A5" w:rsidP="00965683" w14:paraId="433A4E28" w14:textId="77777777">
            <w:pPr>
              <w:pStyle w:val="ListParagraph"/>
              <w:ind w:left="386" w:firstLine="0"/>
              <w:rPr>
                <w:rFonts w:ascii="Times New Roman" w:hAnsi="Times New Roman" w:cs="Times New Roman"/>
                <w:color w:val="000101"/>
              </w:rPr>
            </w:pPr>
          </w:p>
          <w:p w:rsidR="00AF50A5" w:rsidP="00AF50A5" w14:paraId="3D910EA6" w14:textId="15CDDAB2">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8. </w:t>
            </w:r>
            <w:r w:rsidRPr="00AF50A5">
              <w:rPr>
                <w:rFonts w:ascii="Times New Roman" w:hAnsi="Times New Roman" w:cs="Times New Roman"/>
                <w:color w:val="000101"/>
                <w:sz w:val="24"/>
                <w:szCs w:val="24"/>
              </w:rPr>
              <w:t>The Americans with Disabilities Act (ADA) defines disability as "a physical or mental impairment that substantially limits one or more of the major life activities of such individual." 42 USC 12102(2) (A). If the applicant or household member has such a disability, check Yes. If Yes, check all that apply or Prefer Not to Answer.</w:t>
            </w:r>
          </w:p>
          <w:p w:rsidR="00AF50A5" w:rsidRPr="00AF50A5" w:rsidP="00AF50A5" w14:paraId="47B69943" w14:textId="77777777">
            <w:pPr>
              <w:pStyle w:val="ListParagraph"/>
              <w:ind w:left="386" w:firstLine="0"/>
              <w:rPr>
                <w:rFonts w:ascii="Times New Roman" w:hAnsi="Times New Roman" w:cs="Times New Roman"/>
                <w:color w:val="000101"/>
                <w:sz w:val="24"/>
                <w:szCs w:val="24"/>
              </w:rPr>
            </w:pPr>
          </w:p>
          <w:p w:rsidR="00AF50A5" w:rsidRPr="00AF50A5" w:rsidP="00AF50A5" w14:paraId="00EBDD2F" w14:textId="27A47540">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9. </w:t>
            </w:r>
            <w:r w:rsidRPr="00AF50A5">
              <w:rPr>
                <w:rFonts w:ascii="Times New Roman" w:hAnsi="Times New Roman" w:cs="Times New Roman"/>
                <w:color w:val="000101"/>
                <w:sz w:val="24"/>
                <w:szCs w:val="24"/>
              </w:rPr>
              <w:t xml:space="preserve">If the applicant or household member had any disability-related assistive devices or medically required </w:t>
            </w:r>
            <w:r w:rsidRPr="00AF50A5">
              <w:rPr>
                <w:rFonts w:ascii="Times New Roman" w:hAnsi="Times New Roman" w:cs="Times New Roman"/>
                <w:color w:val="000101"/>
                <w:sz w:val="24"/>
                <w:szCs w:val="24"/>
              </w:rPr>
              <w:t xml:space="preserve">equipment/supplies/support services damaged, destroyed, </w:t>
            </w:r>
            <w:r w:rsidRPr="00AF50A5">
              <w:rPr>
                <w:rFonts w:ascii="Times New Roman" w:hAnsi="Times New Roman" w:cs="Times New Roman"/>
                <w:color w:val="000101"/>
                <w:sz w:val="24"/>
                <w:szCs w:val="24"/>
              </w:rPr>
              <w:t>lost</w:t>
            </w:r>
            <w:r w:rsidRPr="00AF50A5">
              <w:rPr>
                <w:rFonts w:ascii="Times New Roman" w:hAnsi="Times New Roman" w:cs="Times New Roman"/>
                <w:color w:val="000101"/>
                <w:sz w:val="24"/>
                <w:szCs w:val="24"/>
              </w:rPr>
              <w:t xml:space="preserve"> or disrupted because of the disaster, check Yes and check all that apply.</w:t>
            </w:r>
          </w:p>
          <w:p w:rsidR="00AF50A5" w:rsidP="00965683" w14:paraId="5F1741A2" w14:textId="16E0A583">
            <w:pPr>
              <w:pStyle w:val="ListParagraph"/>
              <w:ind w:left="386" w:firstLine="0"/>
              <w:rPr>
                <w:rFonts w:ascii="Times New Roman" w:hAnsi="Times New Roman" w:cs="Times New Roman"/>
                <w:color w:val="000101"/>
                <w:sz w:val="24"/>
                <w:szCs w:val="24"/>
              </w:rPr>
            </w:pPr>
          </w:p>
        </w:tc>
        <w:tc>
          <w:tcPr>
            <w:tcW w:w="3741" w:type="dxa"/>
          </w:tcPr>
          <w:p w:rsidR="00965683" w:rsidP="00965683" w14:paraId="55C9696B" w14:textId="77777777">
            <w:pPr>
              <w:pStyle w:val="Heading1"/>
              <w:spacing w:before="83"/>
              <w:rPr>
                <w:color w:val="FF0000"/>
              </w:rPr>
            </w:pPr>
            <w:r w:rsidRPr="00AF50A5">
              <w:rPr>
                <w:color w:val="FF0000"/>
              </w:rPr>
              <w:t>Other Needs Information</w:t>
            </w:r>
          </w:p>
          <w:p w:rsidR="00AF50A5" w:rsidP="00AF50A5" w14:paraId="22A12561" w14:textId="77777777"/>
          <w:p w:rsidR="00AF50A5" w:rsidP="00AF50A5" w14:paraId="02468881" w14:textId="0F701C92">
            <w:r w:rsidRPr="00AF50A5">
              <w:rPr>
                <w:color w:val="FF0000"/>
              </w:rPr>
              <w:t>7</w:t>
            </w:r>
            <w:r>
              <w:t>. The Americans with Disabilities Act (ADA) defines disability as "a physical or mental impairment that substantially limits one or more of the major life activities of such individual." 42 USC 12102(2) (A). If the applicant or household member has such a disability, check Yes. If Yes, check all that apply or Prefer Not to Answer.</w:t>
            </w:r>
          </w:p>
          <w:p w:rsidR="00AF50A5" w:rsidP="00AF50A5" w14:paraId="5B04C875" w14:textId="77777777"/>
          <w:p w:rsidR="00AF50A5" w:rsidRPr="00AF50A5" w:rsidP="00AF50A5" w14:paraId="1A3DC20A" w14:textId="0E1153AD">
            <w:r w:rsidRPr="00AF50A5">
              <w:rPr>
                <w:color w:val="FF0000"/>
              </w:rPr>
              <w:t>8</w:t>
            </w:r>
            <w:r>
              <w:t xml:space="preserve">. If the applicant or household member had any disability-related assistive devices or medically required equipment/supplies/support services damaged, destroyed, lost, </w:t>
            </w:r>
            <w:r>
              <w:t xml:space="preserve">or disrupted because of the disaster, check </w:t>
            </w:r>
            <w:r>
              <w:t>Yes</w:t>
            </w:r>
            <w:r>
              <w:t xml:space="preserve"> and check all that apply.</w:t>
            </w:r>
          </w:p>
        </w:tc>
        <w:tc>
          <w:tcPr>
            <w:tcW w:w="2489" w:type="dxa"/>
          </w:tcPr>
          <w:p w:rsidR="00965683" w:rsidP="00965683" w14:paraId="347B3AD7" w14:textId="77777777">
            <w:pPr>
              <w:rPr>
                <w:bCs/>
              </w:rPr>
            </w:pPr>
            <w:r>
              <w:rPr>
                <w:bCs/>
              </w:rPr>
              <w:t>Ease of use</w:t>
            </w:r>
          </w:p>
          <w:p w:rsidR="00AF50A5" w:rsidP="00AF50A5" w14:paraId="71F65521" w14:textId="3D5212D8">
            <w:pPr>
              <w:rPr>
                <w:bCs/>
              </w:rPr>
            </w:pPr>
          </w:p>
          <w:p w:rsidR="007C72E1" w:rsidP="007C72E1" w14:paraId="5BB580B0" w14:textId="77777777">
            <w:pPr>
              <w:rPr>
                <w:bCs/>
              </w:rPr>
            </w:pPr>
            <w:r w:rsidRPr="00E41154">
              <w:rPr>
                <w:bCs/>
              </w:rPr>
              <w:t>Change to numbering</w:t>
            </w:r>
          </w:p>
          <w:p w:rsidR="007C72E1" w:rsidP="00AF50A5" w14:paraId="10A9C349" w14:textId="77777777">
            <w:pPr>
              <w:rPr>
                <w:bCs/>
              </w:rPr>
            </w:pPr>
          </w:p>
          <w:p w:rsidR="00AF50A5" w:rsidRPr="00AF50A5" w:rsidP="00AF50A5" w14:paraId="122CCD80" w14:textId="77777777">
            <w:pPr>
              <w:rPr>
                <w:bCs/>
              </w:rPr>
            </w:pPr>
            <w:r w:rsidRPr="00AF50A5">
              <w:rPr>
                <w:bCs/>
              </w:rPr>
              <w:t>Question numbers shift with changes</w:t>
            </w:r>
          </w:p>
          <w:p w:rsidR="00AF50A5" w:rsidRPr="00AF50A5" w:rsidP="00AF50A5" w14:paraId="5BD45A60" w14:textId="77777777">
            <w:pPr>
              <w:rPr>
                <w:bCs/>
              </w:rPr>
            </w:pPr>
          </w:p>
          <w:p w:rsidR="00AF50A5" w:rsidP="00AF50A5" w14:paraId="4E49B979" w14:textId="7C9BFB86">
            <w:pPr>
              <w:rPr>
                <w:bCs/>
              </w:rPr>
            </w:pPr>
            <w:r w:rsidRPr="00AF50A5">
              <w:rPr>
                <w:bCs/>
              </w:rPr>
              <w:t>Align with streamline RI, Call Center Legacy updates</w:t>
            </w:r>
          </w:p>
        </w:tc>
      </w:tr>
      <w:tr w14:paraId="67783A74" w14:textId="77777777" w:rsidTr="0043445D">
        <w:tblPrEx>
          <w:tblW w:w="11428" w:type="dxa"/>
          <w:tblInd w:w="-675" w:type="dxa"/>
          <w:tblLook w:val="0000"/>
        </w:tblPrEx>
        <w:trPr>
          <w:trHeight w:val="63"/>
        </w:trPr>
        <w:tc>
          <w:tcPr>
            <w:tcW w:w="1457" w:type="dxa"/>
          </w:tcPr>
          <w:p w:rsidR="00965683" w:rsidRPr="007970F0" w:rsidP="00965683" w14:paraId="68655E38" w14:textId="7104BFE7">
            <w:pPr>
              <w:rPr>
                <w:b/>
                <w:bCs/>
              </w:rPr>
            </w:pPr>
            <w:r w:rsidRPr="007970F0">
              <w:rPr>
                <w:b/>
                <w:bCs/>
              </w:rPr>
              <w:t>Application for Disaster Assistance Instructions</w:t>
            </w:r>
          </w:p>
        </w:tc>
        <w:tc>
          <w:tcPr>
            <w:tcW w:w="3741" w:type="dxa"/>
          </w:tcPr>
          <w:p w:rsidR="00965683" w:rsidP="00965683" w14:paraId="13DC8860" w14:textId="7A2FC3E1">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No Section division</w:t>
            </w:r>
          </w:p>
        </w:tc>
        <w:tc>
          <w:tcPr>
            <w:tcW w:w="3741" w:type="dxa"/>
          </w:tcPr>
          <w:p w:rsidR="00965683" w:rsidRPr="00AF50A5" w:rsidP="00965683" w14:paraId="7D8D6676" w14:textId="77777777">
            <w:pPr>
              <w:pStyle w:val="Heading1"/>
              <w:spacing w:before="83"/>
              <w:rPr>
                <w:color w:val="FF0000"/>
              </w:rPr>
            </w:pPr>
            <w:r w:rsidRPr="00AF50A5">
              <w:rPr>
                <w:color w:val="FF0000"/>
              </w:rPr>
              <w:t>Phone Numbers</w:t>
            </w:r>
          </w:p>
          <w:p w:rsidR="00965683" w:rsidRPr="00AF50A5" w:rsidP="00965683" w14:paraId="34A0C277" w14:textId="77777777">
            <w:pPr>
              <w:pStyle w:val="Heading1"/>
              <w:spacing w:before="83"/>
              <w:rPr>
                <w:b w:val="0"/>
                <w:bCs w:val="0"/>
                <w:color w:val="FF0000"/>
              </w:rPr>
            </w:pPr>
            <w:r w:rsidRPr="00AF50A5">
              <w:rPr>
                <w:color w:val="FF0000"/>
              </w:rPr>
              <w:t>Representative</w:t>
            </w:r>
            <w:r w:rsidRPr="00AF50A5">
              <w:rPr>
                <w:b w:val="0"/>
                <w:bCs w:val="0"/>
                <w:color w:val="FF0000"/>
              </w:rPr>
              <w:t>: If the applicant uses a video relay service (VRS), captioned telephone (CTS), or other service, give FEMA the number for that service.</w:t>
            </w:r>
          </w:p>
          <w:p w:rsidR="00965683" w:rsidRPr="00ED6FB3" w:rsidP="00965683" w14:paraId="0E689249" w14:textId="13B40E18"/>
        </w:tc>
        <w:tc>
          <w:tcPr>
            <w:tcW w:w="2489" w:type="dxa"/>
          </w:tcPr>
          <w:p w:rsidR="00965683" w:rsidP="00965683" w14:paraId="23A21B0C" w14:textId="77777777">
            <w:pPr>
              <w:rPr>
                <w:bCs/>
              </w:rPr>
            </w:pPr>
            <w:r>
              <w:rPr>
                <w:bCs/>
              </w:rPr>
              <w:t>Ease of use</w:t>
            </w:r>
          </w:p>
          <w:p w:rsidR="00965683" w:rsidP="00965683" w14:paraId="5CC0B1F7" w14:textId="29A7A054">
            <w:pPr>
              <w:rPr>
                <w:bCs/>
              </w:rPr>
            </w:pPr>
            <w:r>
              <w:rPr>
                <w:bCs/>
              </w:rPr>
              <w:t>Improved instructions</w:t>
            </w:r>
          </w:p>
        </w:tc>
      </w:tr>
      <w:tr w14:paraId="7DBF3CEB" w14:textId="77777777" w:rsidTr="0043445D">
        <w:tblPrEx>
          <w:tblW w:w="11428" w:type="dxa"/>
          <w:tblInd w:w="-675" w:type="dxa"/>
          <w:tblLook w:val="0000"/>
        </w:tblPrEx>
        <w:trPr>
          <w:trHeight w:val="63"/>
        </w:trPr>
        <w:tc>
          <w:tcPr>
            <w:tcW w:w="1457" w:type="dxa"/>
          </w:tcPr>
          <w:p w:rsidR="00965683" w:rsidRPr="007970F0" w:rsidP="00965683" w14:paraId="15218716" w14:textId="5250E155">
            <w:pPr>
              <w:rPr>
                <w:b/>
                <w:bCs/>
              </w:rPr>
            </w:pPr>
            <w:r w:rsidRPr="007970F0">
              <w:rPr>
                <w:b/>
                <w:bCs/>
              </w:rPr>
              <w:t>Application for Disaster Assistance Instructions</w:t>
            </w:r>
          </w:p>
        </w:tc>
        <w:tc>
          <w:tcPr>
            <w:tcW w:w="3741" w:type="dxa"/>
          </w:tcPr>
          <w:p w:rsidR="00965683" w:rsidP="00965683" w14:paraId="42480F43" w14:textId="3A86F99A">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10. </w:t>
            </w:r>
            <w:r w:rsidRPr="00B56C64">
              <w:rPr>
                <w:rFonts w:ascii="Times New Roman" w:hAnsi="Times New Roman" w:cs="Times New Roman"/>
                <w:color w:val="000101"/>
                <w:sz w:val="24"/>
                <w:szCs w:val="24"/>
              </w:rPr>
              <w:t>Damaged Dwelling Phone: Beginning with the area code, enter the phone number used at the damaged dwelling at the time of the disaster, even if the number is not currently working. If there was no home phone at the time of the disaster, enter a cell phone or current phone number. Cell Phone: Enter applicant’s cell phone number if applicable</w:t>
            </w:r>
          </w:p>
        </w:tc>
        <w:tc>
          <w:tcPr>
            <w:tcW w:w="3741" w:type="dxa"/>
          </w:tcPr>
          <w:p w:rsidR="00965683" w:rsidRPr="00B56C64" w:rsidP="00965683" w14:paraId="617E66FD" w14:textId="15253D8A">
            <w:pPr>
              <w:pStyle w:val="Heading1"/>
              <w:spacing w:before="83"/>
              <w:ind w:left="720"/>
              <w:rPr>
                <w:b w:val="0"/>
                <w:bCs w:val="0"/>
              </w:rPr>
            </w:pPr>
            <w:r w:rsidRPr="00AF50A5">
              <w:rPr>
                <w:b w:val="0"/>
                <w:bCs w:val="0"/>
                <w:color w:val="FF0000"/>
              </w:rPr>
              <w:t>9. P</w:t>
            </w:r>
            <w:r w:rsidRPr="00AF50A5">
              <w:rPr>
                <w:rFonts w:eastAsia="Arial"/>
                <w:b w:val="0"/>
                <w:bCs w:val="0"/>
                <w:color w:val="FF0000"/>
              </w:rPr>
              <w:t xml:space="preserve">rimary </w:t>
            </w:r>
            <w:r w:rsidRPr="00276D1F">
              <w:rPr>
                <w:rFonts w:eastAsia="Arial"/>
                <w:b w:val="0"/>
                <w:bCs w:val="0"/>
              </w:rPr>
              <w:t xml:space="preserve">Phone: Beginning with the area code, enter the phone number used at the damaged dwelling at the time of the disaster </w:t>
            </w:r>
            <w:r w:rsidRPr="00AF50A5">
              <w:rPr>
                <w:rFonts w:eastAsia="Arial"/>
                <w:b w:val="0"/>
                <w:bCs w:val="0"/>
                <w:color w:val="FF0000"/>
              </w:rPr>
              <w:t>and enter the type of phone. Use the Note field if specific contact information is needed</w:t>
            </w:r>
            <w:r w:rsidRPr="005826E6">
              <w:rPr>
                <w:rFonts w:eastAsia="Arial"/>
                <w:b w:val="0"/>
                <w:bCs w:val="0"/>
                <w:color w:val="000101"/>
              </w:rPr>
              <w:t>.</w:t>
            </w:r>
          </w:p>
        </w:tc>
        <w:tc>
          <w:tcPr>
            <w:tcW w:w="2489" w:type="dxa"/>
          </w:tcPr>
          <w:p w:rsidR="007C72E1" w:rsidRPr="007C72E1" w:rsidP="007C72E1" w14:paraId="5D16D07A" w14:textId="77777777">
            <w:pPr>
              <w:rPr>
                <w:bCs/>
              </w:rPr>
            </w:pPr>
            <w:r w:rsidRPr="007C72E1">
              <w:rPr>
                <w:bCs/>
              </w:rPr>
              <w:t>Change to numbering</w:t>
            </w:r>
          </w:p>
          <w:p w:rsidR="00A6472D" w:rsidP="00A6472D" w14:paraId="6039E09A" w14:textId="276A4BEA">
            <w:pPr>
              <w:rPr>
                <w:bCs/>
              </w:rPr>
            </w:pPr>
            <w:r w:rsidRPr="00AF50A5">
              <w:rPr>
                <w:bCs/>
              </w:rPr>
              <w:t>Question numbers shift with changes</w:t>
            </w:r>
          </w:p>
          <w:p w:rsidR="00A6472D" w:rsidRPr="00AF50A5" w:rsidP="00A6472D" w14:paraId="33EF0CED" w14:textId="77777777">
            <w:pPr>
              <w:rPr>
                <w:bCs/>
              </w:rPr>
            </w:pPr>
          </w:p>
          <w:p w:rsidR="00965683" w:rsidP="00965683" w14:paraId="4941D618" w14:textId="268D9D25">
            <w:pPr>
              <w:rPr>
                <w:bCs/>
              </w:rPr>
            </w:pPr>
            <w:r w:rsidRPr="00CC6B6A">
              <w:rPr>
                <w:bCs/>
              </w:rPr>
              <w:t>Align with streamline RI, Call Center Legacy updates</w:t>
            </w:r>
          </w:p>
        </w:tc>
      </w:tr>
      <w:tr w14:paraId="2E068BB1" w14:textId="77777777" w:rsidTr="0043445D">
        <w:tblPrEx>
          <w:tblW w:w="11428" w:type="dxa"/>
          <w:tblInd w:w="-675" w:type="dxa"/>
          <w:tblLook w:val="0000"/>
        </w:tblPrEx>
        <w:trPr>
          <w:trHeight w:val="63"/>
        </w:trPr>
        <w:tc>
          <w:tcPr>
            <w:tcW w:w="1457" w:type="dxa"/>
          </w:tcPr>
          <w:p w:rsidR="00965683" w:rsidRPr="007970F0" w:rsidP="00965683" w14:paraId="078B1FFD" w14:textId="74264BF3">
            <w:pPr>
              <w:rPr>
                <w:b/>
                <w:bCs/>
              </w:rPr>
            </w:pPr>
            <w:r w:rsidRPr="00B9564C">
              <w:rPr>
                <w:b/>
                <w:bCs/>
              </w:rPr>
              <w:t>Application for Disaster Assistance Instructions</w:t>
            </w:r>
          </w:p>
        </w:tc>
        <w:tc>
          <w:tcPr>
            <w:tcW w:w="3741" w:type="dxa"/>
          </w:tcPr>
          <w:p w:rsidR="00965683" w:rsidRPr="00B56C64" w:rsidP="00965683" w14:paraId="7F201772" w14:textId="77777777">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11. </w:t>
            </w:r>
            <w:r w:rsidRPr="00B56C64">
              <w:rPr>
                <w:rFonts w:ascii="Times New Roman" w:hAnsi="Times New Roman" w:cs="Times New Roman"/>
                <w:color w:val="000101"/>
                <w:sz w:val="24"/>
                <w:szCs w:val="24"/>
              </w:rPr>
              <w:t>Current Phone: Enter the current phone number where the applicant can be reached. Alternate Phone: Enter an alternate phone number where FEMA can reach the applicant or leave a message, if applicable. Use the Note field if specific contact information is needed (i.e. family member’s phone number, neighbor, minister, etc.).</w:t>
            </w:r>
          </w:p>
          <w:p w:rsidR="00965683" w:rsidP="00965683" w14:paraId="7F56E2B5" w14:textId="0D30605C">
            <w:pPr>
              <w:pStyle w:val="ListParagraph"/>
              <w:ind w:left="386" w:firstLine="0"/>
              <w:rPr>
                <w:rFonts w:ascii="Times New Roman" w:hAnsi="Times New Roman" w:cs="Times New Roman"/>
                <w:color w:val="000101"/>
                <w:sz w:val="24"/>
                <w:szCs w:val="24"/>
              </w:rPr>
            </w:pPr>
          </w:p>
        </w:tc>
        <w:tc>
          <w:tcPr>
            <w:tcW w:w="3741" w:type="dxa"/>
          </w:tcPr>
          <w:p w:rsidR="00965683" w:rsidRPr="00B9564C" w:rsidP="00965683" w14:paraId="434423A1" w14:textId="11A0BC65">
            <w:pPr>
              <w:pStyle w:val="Heading1"/>
              <w:spacing w:before="83"/>
              <w:ind w:left="720"/>
              <w:rPr>
                <w:b w:val="0"/>
                <w:bCs w:val="0"/>
              </w:rPr>
            </w:pPr>
            <w:r w:rsidRPr="00AF50A5">
              <w:rPr>
                <w:b w:val="0"/>
                <w:bCs w:val="0"/>
                <w:color w:val="FF0000"/>
              </w:rPr>
              <w:t xml:space="preserve">10, </w:t>
            </w:r>
            <w:r w:rsidRPr="00276D1F">
              <w:rPr>
                <w:b w:val="0"/>
                <w:bCs w:val="0"/>
              </w:rPr>
              <w:t>Alternate Phone: Enter an alternate phone number</w:t>
            </w:r>
            <w:r w:rsidR="00E553E4">
              <w:rPr>
                <w:b w:val="0"/>
                <w:bCs w:val="0"/>
              </w:rPr>
              <w:t xml:space="preserve"> </w:t>
            </w:r>
            <w:r w:rsidRPr="00E76333" w:rsidR="00E553E4">
              <w:rPr>
                <w:b w:val="0"/>
                <w:bCs w:val="0"/>
                <w:color w:val="FF0000"/>
              </w:rPr>
              <w:t>and type of phone</w:t>
            </w:r>
            <w:r w:rsidRPr="00E553E4">
              <w:rPr>
                <w:b w:val="0"/>
                <w:bCs w:val="0"/>
                <w:color w:val="FF0000"/>
              </w:rPr>
              <w:t xml:space="preserve"> </w:t>
            </w:r>
            <w:r w:rsidRPr="00276D1F">
              <w:rPr>
                <w:b w:val="0"/>
                <w:bCs w:val="0"/>
              </w:rPr>
              <w:t>where FEMA can reach the applicant or leave a message, if applicable</w:t>
            </w:r>
            <w:r w:rsidRPr="00B9564C">
              <w:rPr>
                <w:b w:val="0"/>
                <w:bCs w:val="0"/>
              </w:rPr>
              <w:t xml:space="preserve">. </w:t>
            </w:r>
            <w:bookmarkStart w:id="1" w:name="_Hlk138426427"/>
            <w:r w:rsidRPr="00B9564C">
              <w:rPr>
                <w:b w:val="0"/>
                <w:bCs w:val="0"/>
              </w:rPr>
              <w:t xml:space="preserve">Use the Note field if specific contact information is needed </w:t>
            </w:r>
            <w:bookmarkEnd w:id="1"/>
            <w:r w:rsidRPr="00B9564C">
              <w:rPr>
                <w:b w:val="0"/>
                <w:bCs w:val="0"/>
              </w:rPr>
              <w:t>(i.e. family member’s phone number, neighbor, minister, etc.).</w:t>
            </w:r>
          </w:p>
        </w:tc>
        <w:tc>
          <w:tcPr>
            <w:tcW w:w="2489" w:type="dxa"/>
          </w:tcPr>
          <w:p w:rsidR="007C72E1" w:rsidRPr="007C72E1" w:rsidP="007C72E1" w14:paraId="33615AE5" w14:textId="77777777">
            <w:pPr>
              <w:rPr>
                <w:bCs/>
              </w:rPr>
            </w:pPr>
            <w:r w:rsidRPr="007C72E1">
              <w:rPr>
                <w:bCs/>
              </w:rPr>
              <w:t>Change to numbering</w:t>
            </w:r>
          </w:p>
          <w:p w:rsidR="00A6472D" w:rsidRPr="00A6472D" w:rsidP="00A6472D" w14:paraId="74CFAD6C" w14:textId="77777777">
            <w:pPr>
              <w:rPr>
                <w:bCs/>
              </w:rPr>
            </w:pPr>
            <w:r w:rsidRPr="00A6472D">
              <w:rPr>
                <w:bCs/>
              </w:rPr>
              <w:t>Question numbers shift with changes</w:t>
            </w:r>
          </w:p>
          <w:p w:rsidR="00A6472D" w:rsidP="00965683" w14:paraId="4189EB4C" w14:textId="77777777">
            <w:pPr>
              <w:rPr>
                <w:bCs/>
              </w:rPr>
            </w:pPr>
          </w:p>
          <w:p w:rsidR="00965683" w:rsidP="00965683" w14:paraId="2817A44B" w14:textId="6354A6A5">
            <w:pPr>
              <w:rPr>
                <w:bCs/>
              </w:rPr>
            </w:pPr>
            <w:r w:rsidRPr="00B9564C">
              <w:rPr>
                <w:bCs/>
              </w:rPr>
              <w:t>Align with streamline RI, Call Center Legacy updates</w:t>
            </w:r>
          </w:p>
        </w:tc>
      </w:tr>
      <w:tr w14:paraId="5FBE8345" w14:textId="77777777" w:rsidTr="0043445D">
        <w:tblPrEx>
          <w:tblW w:w="11428" w:type="dxa"/>
          <w:tblInd w:w="-675" w:type="dxa"/>
          <w:tblLook w:val="0000"/>
        </w:tblPrEx>
        <w:trPr>
          <w:trHeight w:val="63"/>
        </w:trPr>
        <w:tc>
          <w:tcPr>
            <w:tcW w:w="1457" w:type="dxa"/>
          </w:tcPr>
          <w:p w:rsidR="00965683" w:rsidRPr="007970F0" w:rsidP="00965683" w14:paraId="4EA6B68B" w14:textId="3CBA96D1">
            <w:pPr>
              <w:rPr>
                <w:b/>
                <w:bCs/>
              </w:rPr>
            </w:pPr>
            <w:r w:rsidRPr="00B9564C">
              <w:rPr>
                <w:b/>
                <w:bCs/>
              </w:rPr>
              <w:t>Application for Disaster Assistance Instructions</w:t>
            </w:r>
          </w:p>
        </w:tc>
        <w:tc>
          <w:tcPr>
            <w:tcW w:w="3741" w:type="dxa"/>
          </w:tcPr>
          <w:p w:rsidR="00965683" w:rsidP="00965683" w14:paraId="6CB5C0DF" w14:textId="31470671">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Section Division</w:t>
            </w:r>
          </w:p>
        </w:tc>
        <w:tc>
          <w:tcPr>
            <w:tcW w:w="3741" w:type="dxa"/>
          </w:tcPr>
          <w:p w:rsidR="00965683" w:rsidRPr="0013019C" w:rsidP="00276D1F" w14:paraId="13B5102B" w14:textId="29411BB2">
            <w:pPr>
              <w:pStyle w:val="ListParagraph"/>
            </w:pPr>
            <w:r w:rsidRPr="00276D1F">
              <w:rPr>
                <w:rFonts w:ascii="Times New Roman" w:hAnsi="Times New Roman" w:cs="Times New Roman"/>
                <w:color w:val="FF0000"/>
                <w:sz w:val="24"/>
                <w:szCs w:val="24"/>
              </w:rPr>
              <w:t>Address</w:t>
            </w:r>
          </w:p>
        </w:tc>
        <w:tc>
          <w:tcPr>
            <w:tcW w:w="2489" w:type="dxa"/>
          </w:tcPr>
          <w:p w:rsidR="00965683" w:rsidP="00965683" w14:paraId="2439FD7E" w14:textId="662F5D5E">
            <w:pPr>
              <w:rPr>
                <w:bCs/>
              </w:rPr>
            </w:pPr>
            <w:r>
              <w:rPr>
                <w:bCs/>
              </w:rPr>
              <w:t>Ease of use</w:t>
            </w:r>
          </w:p>
        </w:tc>
      </w:tr>
      <w:tr w14:paraId="7B7A4F26" w14:textId="77777777" w:rsidTr="0043445D">
        <w:tblPrEx>
          <w:tblW w:w="11428" w:type="dxa"/>
          <w:tblInd w:w="-675" w:type="dxa"/>
          <w:tblLook w:val="0000"/>
        </w:tblPrEx>
        <w:trPr>
          <w:trHeight w:val="63"/>
        </w:trPr>
        <w:tc>
          <w:tcPr>
            <w:tcW w:w="1457" w:type="dxa"/>
          </w:tcPr>
          <w:p w:rsidR="00965683" w:rsidRPr="00B9564C" w:rsidP="00965683" w14:paraId="1BA4596C" w14:textId="63598772">
            <w:pPr>
              <w:rPr>
                <w:b/>
                <w:bCs/>
              </w:rPr>
            </w:pPr>
            <w:r w:rsidRPr="00B9564C">
              <w:rPr>
                <w:b/>
                <w:bCs/>
              </w:rPr>
              <w:t>Application for Disaster Assistance Instructions</w:t>
            </w:r>
          </w:p>
        </w:tc>
        <w:tc>
          <w:tcPr>
            <w:tcW w:w="3741" w:type="dxa"/>
          </w:tcPr>
          <w:p w:rsidR="00965683" w:rsidP="00965683" w14:paraId="0B07426E" w14:textId="070F750E">
            <w:pPr>
              <w:pStyle w:val="ListParagraph"/>
              <w:ind w:left="386" w:firstLine="0"/>
              <w:rPr>
                <w:rFonts w:ascii="Times New Roman" w:hAnsi="Times New Roman" w:cs="Times New Roman"/>
                <w:color w:val="000101"/>
                <w:sz w:val="24"/>
                <w:szCs w:val="24"/>
              </w:rPr>
            </w:pPr>
            <w:r w:rsidRPr="00B9564C">
              <w:rPr>
                <w:rFonts w:ascii="Times New Roman" w:hAnsi="Times New Roman" w:cs="Times New Roman"/>
                <w:color w:val="000101"/>
                <w:sz w:val="24"/>
                <w:szCs w:val="24"/>
              </w:rPr>
              <w:t>12.</w:t>
            </w:r>
            <w:r w:rsidRPr="00B9564C">
              <w:rPr>
                <w:rFonts w:ascii="Times New Roman" w:hAnsi="Times New Roman" w:cs="Times New Roman"/>
                <w:color w:val="000101"/>
                <w:sz w:val="24"/>
                <w:szCs w:val="24"/>
              </w:rPr>
              <w:tab/>
              <w:t xml:space="preserve">Enter the full physical street address exactly as it appears on a utility bill. Do not use any abbreviations, do not enter a “#” </w:t>
            </w:r>
            <w:r w:rsidRPr="00B9564C">
              <w:rPr>
                <w:rFonts w:ascii="Times New Roman" w:hAnsi="Times New Roman" w:cs="Times New Roman"/>
                <w:color w:val="000101"/>
                <w:sz w:val="24"/>
                <w:szCs w:val="24"/>
              </w:rPr>
              <w:t>symbol</w:t>
            </w:r>
            <w:r w:rsidRPr="00B9564C">
              <w:rPr>
                <w:rFonts w:ascii="Times New Roman" w:hAnsi="Times New Roman" w:cs="Times New Roman"/>
                <w:color w:val="000101"/>
                <w:sz w:val="24"/>
                <w:szCs w:val="24"/>
              </w:rPr>
              <w:t xml:space="preserve"> and do not enter a PO Box or general delivery address.</w:t>
            </w:r>
          </w:p>
        </w:tc>
        <w:tc>
          <w:tcPr>
            <w:tcW w:w="3741" w:type="dxa"/>
          </w:tcPr>
          <w:p w:rsidR="00965683" w:rsidRPr="00B9564C" w:rsidP="00965683" w14:paraId="308C204C" w14:textId="5276AD28">
            <w:pPr>
              <w:pStyle w:val="Heading1"/>
              <w:spacing w:before="83"/>
              <w:ind w:left="386"/>
            </w:pPr>
            <w:r w:rsidRPr="00AF50A5">
              <w:rPr>
                <w:b w:val="0"/>
                <w:bCs w:val="0"/>
                <w:color w:val="FF0000"/>
              </w:rPr>
              <w:t>11</w:t>
            </w:r>
            <w:r>
              <w:rPr>
                <w:b w:val="0"/>
                <w:bCs w:val="0"/>
              </w:rPr>
              <w:t xml:space="preserve">. </w:t>
            </w:r>
            <w:r w:rsidRPr="00B9564C">
              <w:rPr>
                <w:b w:val="0"/>
                <w:bCs w:val="0"/>
              </w:rPr>
              <w:t xml:space="preserve">Enter the full physical street address </w:t>
            </w:r>
            <w:r w:rsidRPr="00A6472D">
              <w:rPr>
                <w:b w:val="0"/>
                <w:bCs w:val="0"/>
                <w:color w:val="FF0000"/>
              </w:rPr>
              <w:t xml:space="preserve">where the damage occurred, including the house, </w:t>
            </w:r>
            <w:r w:rsidRPr="00A6472D">
              <w:rPr>
                <w:b w:val="0"/>
                <w:bCs w:val="0"/>
                <w:color w:val="FF0000"/>
              </w:rPr>
              <w:t>or building number, street name and any apartment or lot number (</w:t>
            </w:r>
            <w:r w:rsidRPr="00B9564C">
              <w:rPr>
                <w:b w:val="0"/>
                <w:bCs w:val="0"/>
              </w:rPr>
              <w:t>exactly as it appears on a utility bill</w:t>
            </w:r>
            <w:r w:rsidRPr="00A6472D">
              <w:rPr>
                <w:b w:val="0"/>
                <w:bCs w:val="0"/>
                <w:color w:val="FF0000"/>
              </w:rPr>
              <w:t>)</w:t>
            </w:r>
            <w:r w:rsidRPr="00B9564C">
              <w:rPr>
                <w:b w:val="0"/>
                <w:bCs w:val="0"/>
              </w:rPr>
              <w:t>. Do not use any abbreviations, do not enter a “#” symbol</w:t>
            </w:r>
            <w:r>
              <w:rPr>
                <w:b w:val="0"/>
                <w:bCs w:val="0"/>
              </w:rPr>
              <w:t>,</w:t>
            </w:r>
            <w:r w:rsidRPr="00B9564C">
              <w:rPr>
                <w:b w:val="0"/>
                <w:bCs w:val="0"/>
              </w:rPr>
              <w:t xml:space="preserve"> and do not enter a PO Box or general delivery address</w:t>
            </w:r>
            <w:r w:rsidRPr="00B9564C">
              <w:t>.</w:t>
            </w:r>
          </w:p>
        </w:tc>
        <w:tc>
          <w:tcPr>
            <w:tcW w:w="2489" w:type="dxa"/>
          </w:tcPr>
          <w:p w:rsidR="007C72E1" w:rsidRPr="007C72E1" w:rsidP="007C72E1" w14:paraId="573AFBAC" w14:textId="77777777">
            <w:pPr>
              <w:rPr>
                <w:bCs/>
              </w:rPr>
            </w:pPr>
            <w:r w:rsidRPr="007C72E1">
              <w:rPr>
                <w:bCs/>
              </w:rPr>
              <w:t>Change to numbering</w:t>
            </w:r>
          </w:p>
          <w:p w:rsidR="00A6472D" w:rsidP="00A6472D" w14:paraId="631496E7" w14:textId="70F6AE41">
            <w:pPr>
              <w:rPr>
                <w:bCs/>
              </w:rPr>
            </w:pPr>
            <w:r w:rsidRPr="00A6472D">
              <w:rPr>
                <w:bCs/>
              </w:rPr>
              <w:t>Question numbers shift with changes</w:t>
            </w:r>
          </w:p>
          <w:p w:rsidR="00A6472D" w:rsidRPr="00A6472D" w:rsidP="00A6472D" w14:paraId="4287F2D7" w14:textId="77777777">
            <w:pPr>
              <w:rPr>
                <w:bCs/>
              </w:rPr>
            </w:pPr>
          </w:p>
          <w:p w:rsidR="00AF50A5" w:rsidP="00965683" w14:paraId="4DCCA010" w14:textId="77777777">
            <w:pPr>
              <w:rPr>
                <w:bCs/>
              </w:rPr>
            </w:pPr>
            <w:r>
              <w:rPr>
                <w:bCs/>
              </w:rPr>
              <w:t>Instructions for ease of use.</w:t>
            </w:r>
          </w:p>
          <w:p w:rsidR="00965683" w:rsidP="00965683" w14:paraId="0ABFCF24" w14:textId="137A16E2">
            <w:pPr>
              <w:rPr>
                <w:bCs/>
              </w:rPr>
            </w:pPr>
            <w:r w:rsidRPr="00B9564C">
              <w:rPr>
                <w:bCs/>
              </w:rPr>
              <w:t>Align with streamline RI, Call Center Legacy updates</w:t>
            </w:r>
          </w:p>
        </w:tc>
      </w:tr>
      <w:tr w14:paraId="2998D433" w14:textId="77777777" w:rsidTr="0043445D">
        <w:tblPrEx>
          <w:tblW w:w="11428" w:type="dxa"/>
          <w:tblInd w:w="-675" w:type="dxa"/>
          <w:tblLook w:val="0000"/>
        </w:tblPrEx>
        <w:trPr>
          <w:trHeight w:val="63"/>
        </w:trPr>
        <w:tc>
          <w:tcPr>
            <w:tcW w:w="1457" w:type="dxa"/>
          </w:tcPr>
          <w:p w:rsidR="00A6472D" w:rsidRPr="00B9564C" w:rsidP="00965683" w14:paraId="45AC08E9" w14:textId="540BB64B">
            <w:pPr>
              <w:rPr>
                <w:b/>
                <w:bCs/>
              </w:rPr>
            </w:pPr>
            <w:r w:rsidRPr="005222BA">
              <w:rPr>
                <w:b/>
                <w:bCs/>
              </w:rPr>
              <w:t>Application for Disaster Assistance Instructions</w:t>
            </w:r>
          </w:p>
        </w:tc>
        <w:tc>
          <w:tcPr>
            <w:tcW w:w="3741" w:type="dxa"/>
          </w:tcPr>
          <w:p w:rsidR="00A6472D" w:rsidRPr="00A6472D" w:rsidP="00965683" w14:paraId="73DEA477" w14:textId="4EEBFCE3">
            <w:pPr>
              <w:pStyle w:val="ListParagraph"/>
              <w:ind w:left="386" w:firstLine="0"/>
              <w:rPr>
                <w:rFonts w:ascii="Times New Roman" w:hAnsi="Times New Roman" w:cs="Times New Roman"/>
                <w:color w:val="000101"/>
                <w:sz w:val="24"/>
                <w:szCs w:val="24"/>
              </w:rPr>
            </w:pPr>
            <w:r>
              <w:rPr>
                <w:rFonts w:ascii="Times New Roman" w:hAnsi="Times New Roman" w:cs="Times New Roman"/>
                <w:sz w:val="24"/>
                <w:szCs w:val="24"/>
              </w:rPr>
              <w:t xml:space="preserve">13. </w:t>
            </w:r>
            <w:r w:rsidRPr="00A6472D">
              <w:rPr>
                <w:rFonts w:ascii="Times New Roman" w:hAnsi="Times New Roman" w:cs="Times New Roman"/>
                <w:sz w:val="24"/>
                <w:szCs w:val="24"/>
              </w:rPr>
              <w:t>If</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the</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applicant</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is</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named</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on</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the</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deed,</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or</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applicant</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maintains</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the</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home,</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pays</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no</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rent</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and</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pays</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taxes</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(if</w:t>
            </w:r>
            <w:r w:rsidRPr="00A6472D">
              <w:rPr>
                <w:rFonts w:ascii="Times New Roman" w:hAnsi="Times New Roman" w:cs="Times New Roman"/>
                <w:spacing w:val="-1"/>
                <w:sz w:val="24"/>
                <w:szCs w:val="24"/>
              </w:rPr>
              <w:t xml:space="preserve"> </w:t>
            </w:r>
            <w:r w:rsidRPr="00A6472D">
              <w:rPr>
                <w:rFonts w:ascii="Times New Roman" w:hAnsi="Times New Roman" w:cs="Times New Roman"/>
                <w:sz w:val="24"/>
                <w:szCs w:val="24"/>
              </w:rPr>
              <w:t>applicable)</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or</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has</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lifetime</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occupancy</w:t>
            </w:r>
            <w:r w:rsidRPr="00A6472D">
              <w:rPr>
                <w:rFonts w:ascii="Times New Roman" w:hAnsi="Times New Roman" w:cs="Times New Roman"/>
                <w:spacing w:val="-2"/>
                <w:sz w:val="24"/>
                <w:szCs w:val="24"/>
              </w:rPr>
              <w:t xml:space="preserve"> </w:t>
            </w:r>
            <w:r w:rsidRPr="00A6472D">
              <w:rPr>
                <w:rFonts w:ascii="Times New Roman" w:hAnsi="Times New Roman" w:cs="Times New Roman"/>
                <w:sz w:val="24"/>
                <w:szCs w:val="24"/>
              </w:rPr>
              <w:t>rights while not holding the legal title to the home, check Own. Check Rent if the applicant does not meet any of the ownership criteria, even if the applicant pays no rent.</w:t>
            </w:r>
          </w:p>
        </w:tc>
        <w:tc>
          <w:tcPr>
            <w:tcW w:w="3741" w:type="dxa"/>
          </w:tcPr>
          <w:p w:rsidR="00A6472D" w:rsidP="00965683" w14:paraId="1889E6E3" w14:textId="54FA4EC6">
            <w:pPr>
              <w:pStyle w:val="Heading1"/>
              <w:spacing w:before="83"/>
              <w:ind w:left="386"/>
              <w:rPr>
                <w:b w:val="0"/>
                <w:bCs w:val="0"/>
              </w:rPr>
            </w:pPr>
            <w:r w:rsidRPr="00A6472D">
              <w:rPr>
                <w:b w:val="0"/>
                <w:bCs w:val="0"/>
                <w:color w:val="FF0000"/>
              </w:rPr>
              <w:t>12</w:t>
            </w:r>
            <w:r w:rsidRPr="00A6472D">
              <w:rPr>
                <w:b w:val="0"/>
                <w:bCs w:val="0"/>
              </w:rPr>
              <w:t xml:space="preserve">.  If the applicant is named on the deed, or applicant maintains the home, pays no </w:t>
            </w:r>
            <w:r w:rsidRPr="00A6472D">
              <w:rPr>
                <w:b w:val="0"/>
                <w:bCs w:val="0"/>
              </w:rPr>
              <w:t>rent</w:t>
            </w:r>
            <w:r w:rsidRPr="00A6472D">
              <w:rPr>
                <w:b w:val="0"/>
                <w:bCs w:val="0"/>
              </w:rPr>
              <w:t xml:space="preserve"> and pays taxes</w:t>
            </w:r>
            <w:r>
              <w:rPr>
                <w:b w:val="0"/>
                <w:bCs w:val="0"/>
              </w:rPr>
              <w:t>,</w:t>
            </w:r>
            <w:r w:rsidRPr="00A6472D">
              <w:rPr>
                <w:b w:val="0"/>
                <w:bCs w:val="0"/>
              </w:rPr>
              <w:t xml:space="preserve"> or has lifetime occupancy rights while not holding the legal title to the home, check Own. </w:t>
            </w:r>
          </w:p>
          <w:p w:rsidR="00A6472D" w:rsidRPr="00A6472D" w:rsidP="00965683" w14:paraId="3F58508F" w14:textId="661E61A0">
            <w:pPr>
              <w:pStyle w:val="Heading1"/>
              <w:spacing w:before="83"/>
              <w:ind w:left="386"/>
              <w:rPr>
                <w:b w:val="0"/>
                <w:bCs w:val="0"/>
                <w:color w:val="FF0000"/>
              </w:rPr>
            </w:pPr>
            <w:r>
              <w:rPr>
                <w:b w:val="0"/>
                <w:bCs w:val="0"/>
              </w:rPr>
              <w:t>If</w:t>
            </w:r>
            <w:r w:rsidRPr="00A6472D">
              <w:rPr>
                <w:b w:val="0"/>
                <w:bCs w:val="0"/>
              </w:rPr>
              <w:t xml:space="preserve"> the applicant does not meet any of the ownership criteria, even if the applicant pays no rent</w:t>
            </w:r>
            <w:r w:rsidRPr="00480DB3">
              <w:rPr>
                <w:b w:val="0"/>
                <w:bCs w:val="0"/>
                <w:color w:val="FF0000"/>
              </w:rPr>
              <w:t>,</w:t>
            </w:r>
            <w:r>
              <w:rPr>
                <w:b w:val="0"/>
                <w:bCs w:val="0"/>
              </w:rPr>
              <w:t xml:space="preserve"> </w:t>
            </w:r>
            <w:r w:rsidRPr="00480DB3">
              <w:rPr>
                <w:b w:val="0"/>
                <w:bCs w:val="0"/>
                <w:color w:val="FF0000"/>
              </w:rPr>
              <w:t>check Rent</w:t>
            </w:r>
            <w:r>
              <w:rPr>
                <w:b w:val="0"/>
                <w:bCs w:val="0"/>
                <w:color w:val="FF0000"/>
              </w:rPr>
              <w:t>.</w:t>
            </w:r>
          </w:p>
        </w:tc>
        <w:tc>
          <w:tcPr>
            <w:tcW w:w="2489" w:type="dxa"/>
          </w:tcPr>
          <w:p w:rsidR="007C72E1" w:rsidRPr="007C72E1" w:rsidP="007C72E1" w14:paraId="0581A6A9" w14:textId="77777777">
            <w:pPr>
              <w:rPr>
                <w:bCs/>
              </w:rPr>
            </w:pPr>
            <w:r w:rsidRPr="007C72E1">
              <w:rPr>
                <w:bCs/>
              </w:rPr>
              <w:t>Change to numbering</w:t>
            </w:r>
          </w:p>
          <w:p w:rsidR="00A6472D" w:rsidRPr="00A6472D" w:rsidP="00A6472D" w14:paraId="747C0C6D" w14:textId="77777777">
            <w:pPr>
              <w:rPr>
                <w:bCs/>
              </w:rPr>
            </w:pPr>
            <w:r w:rsidRPr="00A6472D">
              <w:rPr>
                <w:bCs/>
              </w:rPr>
              <w:t>Question numbers shift with changes</w:t>
            </w:r>
          </w:p>
          <w:p w:rsidR="00A6472D" w:rsidP="00965683" w14:paraId="4F7EE3AD" w14:textId="7F188E04">
            <w:pPr>
              <w:rPr>
                <w:bCs/>
              </w:rPr>
            </w:pPr>
          </w:p>
          <w:p w:rsidR="00A6472D" w:rsidP="00965683" w14:paraId="35C3CD6D" w14:textId="77777777">
            <w:pPr>
              <w:rPr>
                <w:bCs/>
              </w:rPr>
            </w:pPr>
          </w:p>
          <w:p w:rsidR="00A6472D" w:rsidP="00965683" w14:paraId="0D1869C9" w14:textId="5DA2D96A">
            <w:pPr>
              <w:rPr>
                <w:bCs/>
              </w:rPr>
            </w:pPr>
            <w:r>
              <w:rPr>
                <w:bCs/>
              </w:rPr>
              <w:t>Spacing in sentence for ease of use</w:t>
            </w:r>
          </w:p>
          <w:p w:rsidR="00480DB3" w:rsidP="00965683" w14:paraId="4B7B9791" w14:textId="594FD154">
            <w:pPr>
              <w:rPr>
                <w:bCs/>
              </w:rPr>
            </w:pPr>
            <w:r>
              <w:rPr>
                <w:bCs/>
              </w:rPr>
              <w:t>Readability</w:t>
            </w:r>
          </w:p>
          <w:p w:rsidR="00A6472D" w:rsidP="00965683" w14:paraId="786A38BB" w14:textId="77777777">
            <w:pPr>
              <w:rPr>
                <w:bCs/>
              </w:rPr>
            </w:pPr>
          </w:p>
          <w:p w:rsidR="00A6472D" w:rsidRPr="00B9564C" w:rsidP="00965683" w14:paraId="3A174402" w14:textId="1E0F61E2">
            <w:pPr>
              <w:rPr>
                <w:bCs/>
              </w:rPr>
            </w:pPr>
            <w:r w:rsidRPr="00A6472D">
              <w:rPr>
                <w:bCs/>
              </w:rPr>
              <w:t>Align with streamline RI, Call Center Legacy updates</w:t>
            </w:r>
          </w:p>
        </w:tc>
      </w:tr>
      <w:tr w14:paraId="0606EC0A" w14:textId="77777777" w:rsidTr="0043445D">
        <w:tblPrEx>
          <w:tblW w:w="11428" w:type="dxa"/>
          <w:tblInd w:w="-675" w:type="dxa"/>
          <w:tblLook w:val="0000"/>
        </w:tblPrEx>
        <w:trPr>
          <w:trHeight w:val="63"/>
        </w:trPr>
        <w:tc>
          <w:tcPr>
            <w:tcW w:w="1457" w:type="dxa"/>
          </w:tcPr>
          <w:p w:rsidR="00242F96" w:rsidRPr="00B9564C" w:rsidP="00965683" w14:paraId="23B9A2C9" w14:textId="50E3CBC9">
            <w:pPr>
              <w:rPr>
                <w:b/>
                <w:bCs/>
              </w:rPr>
            </w:pPr>
            <w:r w:rsidRPr="005222BA">
              <w:rPr>
                <w:b/>
                <w:bCs/>
              </w:rPr>
              <w:t>Application for Disaster Assistance Instructions</w:t>
            </w:r>
          </w:p>
        </w:tc>
        <w:tc>
          <w:tcPr>
            <w:tcW w:w="3741" w:type="dxa"/>
          </w:tcPr>
          <w:p w:rsidR="00242F96" w:rsidRPr="00B9564C" w:rsidP="00965683" w14:paraId="23A6B617" w14:textId="26B24DDF">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14. </w:t>
            </w:r>
            <w:r w:rsidRPr="00242F96">
              <w:rPr>
                <w:rFonts w:ascii="Times New Roman" w:hAnsi="Times New Roman" w:cs="Times New Roman"/>
                <w:color w:val="000101"/>
                <w:sz w:val="24"/>
                <w:szCs w:val="24"/>
              </w:rPr>
              <w:t>Check Same as Damaged Address, if applicable. If different, enter the address where the applicant is currently receiving mail. A PO Box or general delivery address may be used.</w:t>
            </w:r>
          </w:p>
        </w:tc>
        <w:tc>
          <w:tcPr>
            <w:tcW w:w="3741" w:type="dxa"/>
          </w:tcPr>
          <w:p w:rsidR="00242F96" w:rsidP="00965683" w14:paraId="4DA44541" w14:textId="737983A7">
            <w:pPr>
              <w:pStyle w:val="Heading1"/>
              <w:spacing w:before="83"/>
              <w:ind w:left="386"/>
              <w:rPr>
                <w:b w:val="0"/>
                <w:bCs w:val="0"/>
              </w:rPr>
            </w:pPr>
            <w:r w:rsidRPr="00A6472D">
              <w:rPr>
                <w:b w:val="0"/>
                <w:bCs w:val="0"/>
                <w:color w:val="FF0000"/>
              </w:rPr>
              <w:t>13</w:t>
            </w:r>
            <w:r w:rsidRPr="00242F96">
              <w:rPr>
                <w:b w:val="0"/>
                <w:bCs w:val="0"/>
              </w:rPr>
              <w:t>.</w:t>
            </w:r>
            <w:r w:rsidRPr="00242F96">
              <w:rPr>
                <w:b w:val="0"/>
                <w:bCs w:val="0"/>
              </w:rPr>
              <w:tab/>
              <w:t xml:space="preserve">Check Same as Damaged Address, if applicable. If different, enter the address where the applicant is currently receiving mail. A PO Box or general delivery address may be used. </w:t>
            </w:r>
            <w:r w:rsidRPr="00242F96">
              <w:rPr>
                <w:b w:val="0"/>
                <w:bCs w:val="0"/>
                <w:color w:val="FF0000"/>
              </w:rPr>
              <w:t>If mail is received in care of another person, add that person’s name.</w:t>
            </w:r>
          </w:p>
        </w:tc>
        <w:tc>
          <w:tcPr>
            <w:tcW w:w="2489" w:type="dxa"/>
          </w:tcPr>
          <w:p w:rsidR="007C72E1" w:rsidRPr="007C72E1" w:rsidP="007C72E1" w14:paraId="7F27F89B" w14:textId="77777777">
            <w:pPr>
              <w:rPr>
                <w:bCs/>
              </w:rPr>
            </w:pPr>
            <w:r w:rsidRPr="007C72E1">
              <w:rPr>
                <w:bCs/>
              </w:rPr>
              <w:t>Change to numbering</w:t>
            </w:r>
          </w:p>
          <w:p w:rsidR="00A6472D" w:rsidP="00A6472D" w14:paraId="266D7E6C" w14:textId="47716344">
            <w:pPr>
              <w:rPr>
                <w:bCs/>
              </w:rPr>
            </w:pPr>
            <w:r w:rsidRPr="00A6472D">
              <w:rPr>
                <w:bCs/>
              </w:rPr>
              <w:t>Question numbers shift with changes</w:t>
            </w:r>
          </w:p>
          <w:p w:rsidR="00A6472D" w:rsidP="00A6472D" w14:paraId="63F9F69A" w14:textId="0776560E">
            <w:pPr>
              <w:rPr>
                <w:bCs/>
              </w:rPr>
            </w:pPr>
          </w:p>
          <w:p w:rsidR="00A6472D" w:rsidP="00A6472D" w14:paraId="61CFFDF9" w14:textId="5B8EDF89">
            <w:pPr>
              <w:rPr>
                <w:bCs/>
              </w:rPr>
            </w:pPr>
            <w:r>
              <w:rPr>
                <w:bCs/>
              </w:rPr>
              <w:t>Instructions ease of use</w:t>
            </w:r>
          </w:p>
          <w:p w:rsidR="00A6472D" w:rsidRPr="00A6472D" w:rsidP="00A6472D" w14:paraId="13227DF0" w14:textId="77777777">
            <w:pPr>
              <w:rPr>
                <w:bCs/>
              </w:rPr>
            </w:pPr>
          </w:p>
          <w:p w:rsidR="00242F96" w:rsidRPr="00B9564C" w:rsidP="00965683" w14:paraId="3201B198" w14:textId="0E183799">
            <w:pPr>
              <w:rPr>
                <w:bCs/>
              </w:rPr>
            </w:pPr>
            <w:r w:rsidRPr="00A6472D">
              <w:rPr>
                <w:bCs/>
              </w:rPr>
              <w:t>Align with streamline RI, Call Center Legacy updates</w:t>
            </w:r>
          </w:p>
        </w:tc>
      </w:tr>
      <w:tr w14:paraId="79A02C4B" w14:textId="77777777" w:rsidTr="0043445D">
        <w:tblPrEx>
          <w:tblW w:w="11428" w:type="dxa"/>
          <w:tblInd w:w="-675" w:type="dxa"/>
          <w:tblLook w:val="0000"/>
        </w:tblPrEx>
        <w:trPr>
          <w:trHeight w:val="63"/>
        </w:trPr>
        <w:tc>
          <w:tcPr>
            <w:tcW w:w="1457" w:type="dxa"/>
          </w:tcPr>
          <w:p w:rsidR="00965683" w:rsidRPr="00B9564C" w:rsidP="00965683" w14:paraId="24D932E8" w14:textId="2010C27E">
            <w:pPr>
              <w:rPr>
                <w:b/>
                <w:bCs/>
              </w:rPr>
            </w:pPr>
            <w:r w:rsidRPr="004C0F29">
              <w:rPr>
                <w:b/>
                <w:bCs/>
              </w:rPr>
              <w:t>Application for Disaster Assistance Instructions</w:t>
            </w:r>
          </w:p>
        </w:tc>
        <w:tc>
          <w:tcPr>
            <w:tcW w:w="3741" w:type="dxa"/>
          </w:tcPr>
          <w:p w:rsidR="00965683" w:rsidRPr="00B9564C" w:rsidP="00965683" w14:paraId="3B82A4AE" w14:textId="4D5375D0">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No separate county/parish/municipality question before</w:t>
            </w:r>
          </w:p>
        </w:tc>
        <w:tc>
          <w:tcPr>
            <w:tcW w:w="3741" w:type="dxa"/>
          </w:tcPr>
          <w:p w:rsidR="00965683" w:rsidRPr="00B9564C" w:rsidP="00965683" w14:paraId="1DF47C1B" w14:textId="1CEBF0EA">
            <w:pPr>
              <w:pStyle w:val="Heading1"/>
              <w:spacing w:before="83"/>
              <w:ind w:left="386"/>
              <w:rPr>
                <w:b w:val="0"/>
                <w:bCs w:val="0"/>
              </w:rPr>
            </w:pPr>
            <w:r w:rsidRPr="00CD6FB6">
              <w:rPr>
                <w:b w:val="0"/>
                <w:bCs w:val="0"/>
                <w:color w:val="FF0000"/>
              </w:rPr>
              <w:t>1</w:t>
            </w:r>
            <w:r w:rsidRPr="00CD6FB6" w:rsidR="00CD6FB6">
              <w:rPr>
                <w:b w:val="0"/>
                <w:bCs w:val="0"/>
                <w:color w:val="FF0000"/>
              </w:rPr>
              <w:t>4</w:t>
            </w:r>
            <w:r w:rsidRPr="00CD6FB6">
              <w:rPr>
                <w:b w:val="0"/>
                <w:bCs w:val="0"/>
                <w:color w:val="FF0000"/>
              </w:rPr>
              <w:t>.</w:t>
            </w:r>
            <w:r w:rsidRPr="00CD6FB6">
              <w:rPr>
                <w:b w:val="0"/>
                <w:bCs w:val="0"/>
                <w:color w:val="FF0000"/>
              </w:rPr>
              <w:tab/>
            </w:r>
            <w:r w:rsidRPr="00E851FC" w:rsidR="00E851FC">
              <w:rPr>
                <w:b w:val="0"/>
                <w:bCs w:val="0"/>
                <w:color w:val="FF0000"/>
              </w:rPr>
              <w:t>Enter the county/Parish/Municipality where the damage occurred.</w:t>
            </w:r>
          </w:p>
        </w:tc>
        <w:tc>
          <w:tcPr>
            <w:tcW w:w="2489" w:type="dxa"/>
          </w:tcPr>
          <w:p w:rsidR="00965683" w:rsidP="00965683" w14:paraId="4749E9EE" w14:textId="4D3B3D2A">
            <w:pPr>
              <w:rPr>
                <w:bCs/>
              </w:rPr>
            </w:pPr>
            <w:r w:rsidRPr="00F11337">
              <w:rPr>
                <w:bCs/>
              </w:rPr>
              <w:t>Align with streamline RI, Call Center Legacy updates</w:t>
            </w:r>
          </w:p>
        </w:tc>
      </w:tr>
      <w:tr w14:paraId="28453AA7" w14:textId="77777777" w:rsidTr="0043445D">
        <w:tblPrEx>
          <w:tblW w:w="11428" w:type="dxa"/>
          <w:tblInd w:w="-675" w:type="dxa"/>
          <w:tblLook w:val="0000"/>
        </w:tblPrEx>
        <w:trPr>
          <w:trHeight w:val="63"/>
        </w:trPr>
        <w:tc>
          <w:tcPr>
            <w:tcW w:w="1457" w:type="dxa"/>
          </w:tcPr>
          <w:p w:rsidR="00965683" w:rsidRPr="00F11337" w:rsidP="00965683" w14:paraId="5780F38D" w14:textId="1E97C622">
            <w:pPr>
              <w:rPr>
                <w:b/>
                <w:bCs/>
              </w:rPr>
            </w:pPr>
            <w:r w:rsidRPr="00F11337">
              <w:rPr>
                <w:b/>
                <w:bCs/>
              </w:rPr>
              <w:t>Application for Disaster Assistance Instructions</w:t>
            </w:r>
          </w:p>
        </w:tc>
        <w:tc>
          <w:tcPr>
            <w:tcW w:w="3741" w:type="dxa"/>
          </w:tcPr>
          <w:p w:rsidR="00965683" w:rsidP="00965683" w14:paraId="090C5B77" w14:textId="563965AF">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No Section Division or instruction to representative</w:t>
            </w:r>
          </w:p>
        </w:tc>
        <w:tc>
          <w:tcPr>
            <w:tcW w:w="3741" w:type="dxa"/>
          </w:tcPr>
          <w:p w:rsidR="00965683" w:rsidRPr="003D6D59" w:rsidP="00965683" w14:paraId="10739AED" w14:textId="77777777">
            <w:pPr>
              <w:pStyle w:val="Heading1"/>
              <w:ind w:left="386"/>
              <w:rPr>
                <w:color w:val="FF0000"/>
              </w:rPr>
            </w:pPr>
            <w:r w:rsidRPr="003D6D59">
              <w:rPr>
                <w:color w:val="FF0000"/>
              </w:rPr>
              <w:t>Losses</w:t>
            </w:r>
          </w:p>
          <w:p w:rsidR="00965683" w:rsidRPr="00F11337" w:rsidP="00965683" w14:paraId="3A1DA5A5" w14:textId="363DB86B">
            <w:pPr>
              <w:pStyle w:val="Heading1"/>
              <w:ind w:left="386"/>
              <w:rPr>
                <w:b w:val="0"/>
                <w:bCs w:val="0"/>
              </w:rPr>
            </w:pPr>
            <w:r w:rsidRPr="003D6D59">
              <w:rPr>
                <w:color w:val="FF0000"/>
              </w:rPr>
              <w:t xml:space="preserve">Representative: </w:t>
            </w:r>
            <w:r w:rsidRPr="003D6D59">
              <w:rPr>
                <w:b w:val="0"/>
                <w:bCs w:val="0"/>
                <w:color w:val="FF0000"/>
              </w:rPr>
              <w:t>Only record losses or needs of the applicant in the following section</w:t>
            </w:r>
            <w:r w:rsidRPr="003D6D59">
              <w:rPr>
                <w:color w:val="FF0000"/>
              </w:rPr>
              <w:t xml:space="preserve"> </w:t>
            </w:r>
          </w:p>
        </w:tc>
        <w:tc>
          <w:tcPr>
            <w:tcW w:w="2489" w:type="dxa"/>
          </w:tcPr>
          <w:p w:rsidR="00965683" w:rsidP="00965683" w14:paraId="2BC8F72F" w14:textId="77777777">
            <w:pPr>
              <w:rPr>
                <w:bCs/>
              </w:rPr>
            </w:pPr>
            <w:r>
              <w:rPr>
                <w:bCs/>
              </w:rPr>
              <w:t>Ease of use</w:t>
            </w:r>
          </w:p>
          <w:p w:rsidR="00A6472D" w:rsidRPr="00A6472D" w:rsidP="00A6472D" w14:paraId="4CA3DD2F" w14:textId="305910C8">
            <w:pPr>
              <w:rPr>
                <w:bCs/>
              </w:rPr>
            </w:pPr>
            <w:r w:rsidRPr="00A6472D">
              <w:rPr>
                <w:bCs/>
              </w:rPr>
              <w:t xml:space="preserve">Instructions </w:t>
            </w:r>
          </w:p>
          <w:p w:rsidR="00A6472D" w:rsidP="00965683" w14:paraId="6B27BF8B" w14:textId="77777777">
            <w:pPr>
              <w:rPr>
                <w:bCs/>
              </w:rPr>
            </w:pPr>
          </w:p>
          <w:p w:rsidR="00A6472D" w:rsidP="00965683" w14:paraId="1E687460" w14:textId="6EEC2377">
            <w:pPr>
              <w:rPr>
                <w:bCs/>
              </w:rPr>
            </w:pPr>
            <w:r w:rsidRPr="00F11337">
              <w:rPr>
                <w:bCs/>
              </w:rPr>
              <w:t>Align with streamline RI, Call Center Legacy updates</w:t>
            </w:r>
          </w:p>
        </w:tc>
      </w:tr>
      <w:tr w14:paraId="40B2C018" w14:textId="77777777" w:rsidTr="0043445D">
        <w:tblPrEx>
          <w:tblW w:w="11428" w:type="dxa"/>
          <w:tblInd w:w="-675" w:type="dxa"/>
          <w:tblLook w:val="0000"/>
        </w:tblPrEx>
        <w:trPr>
          <w:trHeight w:val="63"/>
        </w:trPr>
        <w:tc>
          <w:tcPr>
            <w:tcW w:w="1457" w:type="dxa"/>
          </w:tcPr>
          <w:p w:rsidR="00E851FC" w:rsidRPr="00F57250" w:rsidP="00965683" w14:paraId="2453453D" w14:textId="641AD563">
            <w:pPr>
              <w:rPr>
                <w:b/>
                <w:bCs/>
              </w:rPr>
            </w:pPr>
            <w:r w:rsidRPr="004C0F29">
              <w:rPr>
                <w:b/>
                <w:bCs/>
              </w:rPr>
              <w:t>Application for Disaster Assistance Instructions</w:t>
            </w:r>
          </w:p>
        </w:tc>
        <w:tc>
          <w:tcPr>
            <w:tcW w:w="3741" w:type="dxa"/>
          </w:tcPr>
          <w:p w:rsidR="00E851FC" w:rsidP="00965683" w14:paraId="299406AF" w14:textId="0CEC1E0E">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15. </w:t>
            </w:r>
            <w:r w:rsidRPr="003D6D59">
              <w:rPr>
                <w:rFonts w:ascii="Times New Roman" w:hAnsi="Times New Roman" w:cs="Times New Roman"/>
                <w:color w:val="000101"/>
                <w:sz w:val="24"/>
                <w:szCs w:val="24"/>
              </w:rPr>
              <w:t>Check all damage types that apply. Other may include explosion, drought, riot, etc</w:t>
            </w:r>
          </w:p>
        </w:tc>
        <w:tc>
          <w:tcPr>
            <w:tcW w:w="3741" w:type="dxa"/>
          </w:tcPr>
          <w:p w:rsidR="00E851FC" w:rsidP="00965683" w14:paraId="2ED13307" w14:textId="02FE79A3">
            <w:pPr>
              <w:pStyle w:val="Heading1"/>
              <w:ind w:left="386"/>
              <w:rPr>
                <w:b w:val="0"/>
                <w:bCs w:val="0"/>
              </w:rPr>
            </w:pPr>
          </w:p>
        </w:tc>
        <w:tc>
          <w:tcPr>
            <w:tcW w:w="2489" w:type="dxa"/>
          </w:tcPr>
          <w:p w:rsidR="00E851FC" w:rsidRPr="00F11337" w:rsidP="00965683" w14:paraId="2A9F6A03" w14:textId="77777777">
            <w:pPr>
              <w:rPr>
                <w:bCs/>
              </w:rPr>
            </w:pPr>
          </w:p>
        </w:tc>
      </w:tr>
      <w:tr w14:paraId="37BA7AB6" w14:textId="77777777" w:rsidTr="0043445D">
        <w:tblPrEx>
          <w:tblW w:w="11428" w:type="dxa"/>
          <w:tblInd w:w="-675" w:type="dxa"/>
          <w:tblLook w:val="0000"/>
        </w:tblPrEx>
        <w:trPr>
          <w:trHeight w:val="63"/>
        </w:trPr>
        <w:tc>
          <w:tcPr>
            <w:tcW w:w="1457" w:type="dxa"/>
          </w:tcPr>
          <w:p w:rsidR="00965683" w:rsidRPr="00F11337" w:rsidP="00965683" w14:paraId="04FFD0A6" w14:textId="5EACEEC3">
            <w:pPr>
              <w:rPr>
                <w:b/>
                <w:bCs/>
              </w:rPr>
            </w:pPr>
            <w:r w:rsidRPr="00F57250">
              <w:rPr>
                <w:b/>
                <w:bCs/>
              </w:rPr>
              <w:t>Application for Disaster Assistance Instructions</w:t>
            </w:r>
          </w:p>
        </w:tc>
        <w:tc>
          <w:tcPr>
            <w:tcW w:w="3741" w:type="dxa"/>
          </w:tcPr>
          <w:p w:rsidR="00965683" w:rsidP="00965683" w14:paraId="0F24AE67" w14:textId="77777777">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16. </w:t>
            </w:r>
            <w:r w:rsidRPr="00F57250">
              <w:rPr>
                <w:rFonts w:ascii="Times New Roman" w:hAnsi="Times New Roman" w:cs="Times New Roman"/>
                <w:color w:val="000101"/>
                <w:sz w:val="24"/>
                <w:szCs w:val="24"/>
              </w:rPr>
              <w:t xml:space="preserve">Check Yes if the applicant’s home was damaged by the disaster. Check No if no damage to the applicant’s home or if the </w:t>
            </w:r>
            <w:r w:rsidRPr="00F57250">
              <w:rPr>
                <w:rFonts w:ascii="Times New Roman" w:hAnsi="Times New Roman" w:cs="Times New Roman"/>
                <w:color w:val="000101"/>
                <w:sz w:val="24"/>
                <w:szCs w:val="24"/>
              </w:rPr>
              <w:t>applicant is applying for Business, Transportation, or Funeral ONLY. Check Unknown if the applicant is unsure of the damage to the home</w:t>
            </w:r>
          </w:p>
          <w:p w:rsidR="00965683" w:rsidRPr="005826E6" w:rsidP="00965683" w14:paraId="7001A355" w14:textId="77777777">
            <w:pPr>
              <w:rPr>
                <w:color w:val="000101"/>
              </w:rPr>
            </w:pPr>
          </w:p>
          <w:p w:rsidR="00965683" w:rsidP="00965683" w14:paraId="64F4341D" w14:textId="09E3F0B7">
            <w:pPr>
              <w:pStyle w:val="ListParagraph"/>
              <w:ind w:left="386" w:firstLine="0"/>
              <w:rPr>
                <w:rFonts w:ascii="Times New Roman" w:hAnsi="Times New Roman" w:cs="Times New Roman"/>
                <w:color w:val="000101"/>
                <w:sz w:val="24"/>
                <w:szCs w:val="24"/>
              </w:rPr>
            </w:pPr>
            <w:r w:rsidRPr="004C7D1A">
              <w:rPr>
                <w:rFonts w:ascii="Times New Roman" w:hAnsi="Times New Roman" w:cs="Times New Roman"/>
                <w:color w:val="000101"/>
                <w:sz w:val="24"/>
                <w:szCs w:val="24"/>
              </w:rPr>
              <w:t>23.</w:t>
            </w:r>
            <w:r w:rsidRPr="004C7D1A">
              <w:rPr>
                <w:rFonts w:ascii="Times New Roman" w:hAnsi="Times New Roman" w:cs="Times New Roman"/>
                <w:color w:val="000101"/>
                <w:sz w:val="24"/>
                <w:szCs w:val="24"/>
              </w:rPr>
              <w:tab/>
              <w:t>Check Yes if the affected home is the applicant’s primary residence (where the applicant lives more than 6 months of the year, listed the address on their Federal Tax Return, or files a homestead exemption at the address). Check No if the affected home is a secondary residence or vacation home, or if the registration is Business, Transportation, or Funeral ONLY.</w:t>
            </w:r>
          </w:p>
        </w:tc>
        <w:tc>
          <w:tcPr>
            <w:tcW w:w="3741" w:type="dxa"/>
          </w:tcPr>
          <w:p w:rsidR="00965683" w:rsidRPr="00F57250" w:rsidP="00965683" w14:paraId="2D8C5F16" w14:textId="0C819609">
            <w:pPr>
              <w:pStyle w:val="Heading1"/>
              <w:ind w:left="386"/>
              <w:rPr>
                <w:b w:val="0"/>
                <w:bCs w:val="0"/>
              </w:rPr>
            </w:pPr>
            <w:r>
              <w:rPr>
                <w:b w:val="0"/>
                <w:bCs w:val="0"/>
              </w:rPr>
              <w:t>1</w:t>
            </w:r>
            <w:r w:rsidR="00724E9A">
              <w:rPr>
                <w:b w:val="0"/>
                <w:bCs w:val="0"/>
              </w:rPr>
              <w:t>6</w:t>
            </w:r>
            <w:r>
              <w:rPr>
                <w:b w:val="0"/>
                <w:bCs w:val="0"/>
              </w:rPr>
              <w:t>.</w:t>
            </w:r>
            <w:r w:rsidR="007C72E1">
              <w:rPr>
                <w:b w:val="0"/>
                <w:bCs w:val="0"/>
              </w:rPr>
              <w:t xml:space="preserve"> </w:t>
            </w:r>
            <w:r w:rsidRPr="00F57250">
              <w:rPr>
                <w:b w:val="0"/>
                <w:bCs w:val="0"/>
              </w:rPr>
              <w:t xml:space="preserve">Check Yes if the applicant’s home was damaged by the disaster. </w:t>
            </w:r>
            <w:r w:rsidRPr="00276D1F" w:rsidR="009438C7">
              <w:rPr>
                <w:b w:val="0"/>
                <w:bCs w:val="0"/>
              </w:rPr>
              <w:t xml:space="preserve">Check No if no damage to the applicant’s home or if the </w:t>
            </w:r>
            <w:r w:rsidRPr="00276D1F" w:rsidR="009438C7">
              <w:rPr>
                <w:b w:val="0"/>
                <w:bCs w:val="0"/>
              </w:rPr>
              <w:t>applicant is applying for</w:t>
            </w:r>
            <w:r w:rsidRPr="009438C7" w:rsidR="009438C7">
              <w:rPr>
                <w:b w:val="0"/>
                <w:bCs w:val="0"/>
                <w:strike/>
              </w:rPr>
              <w:t xml:space="preserve"> </w:t>
            </w:r>
            <w:r w:rsidRPr="00276D1F" w:rsidR="009438C7">
              <w:rPr>
                <w:b w:val="0"/>
                <w:bCs w:val="0"/>
              </w:rPr>
              <w:t>Transportation or Funeral ONLY</w:t>
            </w:r>
            <w:r w:rsidR="009438C7">
              <w:rPr>
                <w:b w:val="0"/>
                <w:bCs w:val="0"/>
              </w:rPr>
              <w:t>.</w:t>
            </w:r>
            <w:r w:rsidRPr="009438C7" w:rsidR="009438C7">
              <w:t xml:space="preserve"> </w:t>
            </w:r>
            <w:r w:rsidRPr="00F57250">
              <w:rPr>
                <w:b w:val="0"/>
                <w:bCs w:val="0"/>
              </w:rPr>
              <w:t>Check Unknown if the applicant is unsure of the damage to the home.</w:t>
            </w:r>
          </w:p>
          <w:p w:rsidR="00965683" w:rsidP="00965683" w14:paraId="2B5CD6B2" w14:textId="77777777">
            <w:pPr>
              <w:pStyle w:val="Heading1"/>
              <w:ind w:left="386"/>
            </w:pPr>
          </w:p>
          <w:p w:rsidR="007C72E1" w:rsidP="00965683" w14:paraId="711DF5D4" w14:textId="77777777">
            <w:pPr>
              <w:pStyle w:val="Heading1"/>
              <w:ind w:left="386"/>
              <w:rPr>
                <w:b w:val="0"/>
                <w:bCs w:val="0"/>
              </w:rPr>
            </w:pPr>
            <w:r w:rsidRPr="009438C7">
              <w:rPr>
                <w:b w:val="0"/>
                <w:bCs w:val="0"/>
                <w:color w:val="FF0000"/>
              </w:rPr>
              <w:t xml:space="preserve">If Home damage selection is Yes, or Unknown, </w:t>
            </w:r>
            <w:r w:rsidRPr="00276D1F">
              <w:rPr>
                <w:b w:val="0"/>
                <w:bCs w:val="0"/>
                <w:color w:val="FF0000"/>
              </w:rPr>
              <w:t>c</w:t>
            </w:r>
            <w:r w:rsidRPr="00BC693F">
              <w:rPr>
                <w:b w:val="0"/>
                <w:bCs w:val="0"/>
              </w:rPr>
              <w:t xml:space="preserve">heck Yes if the affected home is the applicant’s primary residence (where the applicant lives more than 6 months of the year, listed the address on their Federal Tax Return, or files a homestead exemption at the address). </w:t>
            </w:r>
          </w:p>
          <w:p w:rsidR="007C72E1" w:rsidP="00965683" w14:paraId="552EBDA5" w14:textId="77777777">
            <w:pPr>
              <w:pStyle w:val="Heading1"/>
              <w:ind w:left="386"/>
              <w:rPr>
                <w:b w:val="0"/>
                <w:bCs w:val="0"/>
              </w:rPr>
            </w:pPr>
          </w:p>
          <w:p w:rsidR="00965683" w:rsidRPr="00BC693F" w:rsidP="00965683" w14:paraId="07802524" w14:textId="5B4AC83A">
            <w:pPr>
              <w:pStyle w:val="Heading1"/>
              <w:ind w:left="386"/>
              <w:rPr>
                <w:b w:val="0"/>
                <w:bCs w:val="0"/>
              </w:rPr>
            </w:pPr>
            <w:r w:rsidRPr="00BC693F">
              <w:rPr>
                <w:b w:val="0"/>
                <w:bCs w:val="0"/>
              </w:rPr>
              <w:t xml:space="preserve">Check No if the affected home is a secondary residence or vacation home, or if the </w:t>
            </w:r>
            <w:r w:rsidR="002C7E89">
              <w:rPr>
                <w:b w:val="0"/>
                <w:bCs w:val="0"/>
              </w:rPr>
              <w:t>application</w:t>
            </w:r>
            <w:r w:rsidRPr="00BC693F" w:rsidR="002C7E89">
              <w:rPr>
                <w:b w:val="0"/>
                <w:bCs w:val="0"/>
              </w:rPr>
              <w:t xml:space="preserve"> </w:t>
            </w:r>
            <w:r w:rsidRPr="00BC693F">
              <w:rPr>
                <w:b w:val="0"/>
                <w:bCs w:val="0"/>
              </w:rPr>
              <w:t>Transportation or Funeral ONLY</w:t>
            </w:r>
          </w:p>
        </w:tc>
        <w:tc>
          <w:tcPr>
            <w:tcW w:w="2489" w:type="dxa"/>
          </w:tcPr>
          <w:p w:rsidR="00965683" w:rsidP="00965683" w14:paraId="3076B251" w14:textId="77777777">
            <w:pPr>
              <w:rPr>
                <w:bCs/>
              </w:rPr>
            </w:pPr>
            <w:r w:rsidRPr="00F11337">
              <w:rPr>
                <w:bCs/>
              </w:rPr>
              <w:t>Align with streamline RI, Call Center Legacy updates</w:t>
            </w:r>
          </w:p>
          <w:p w:rsidR="00965683" w:rsidP="00965683" w14:paraId="2593EA88" w14:textId="77777777">
            <w:pPr>
              <w:rPr>
                <w:bCs/>
              </w:rPr>
            </w:pPr>
          </w:p>
          <w:p w:rsidR="00965683" w:rsidP="00965683" w14:paraId="0985B5F7" w14:textId="748DB988">
            <w:pPr>
              <w:rPr>
                <w:bCs/>
              </w:rPr>
            </w:pPr>
            <w:r>
              <w:rPr>
                <w:bCs/>
              </w:rPr>
              <w:t xml:space="preserve">Question 23 </w:t>
            </w:r>
            <w:r w:rsidR="007C72E1">
              <w:rPr>
                <w:bCs/>
              </w:rPr>
              <w:t xml:space="preserve">Primary Residence </w:t>
            </w:r>
            <w:r>
              <w:rPr>
                <w:bCs/>
              </w:rPr>
              <w:t>moved up to be incorporated with question 16.</w:t>
            </w:r>
          </w:p>
          <w:p w:rsidR="007C72E1" w:rsidP="00965683" w14:paraId="1B6B5E17" w14:textId="77777777">
            <w:pPr>
              <w:rPr>
                <w:bCs/>
              </w:rPr>
            </w:pPr>
          </w:p>
          <w:p w:rsidR="007C72E1" w:rsidP="00965683" w14:paraId="5A1D7912" w14:textId="26C8CAD2">
            <w:pPr>
              <w:rPr>
                <w:bCs/>
              </w:rPr>
            </w:pPr>
            <w:r>
              <w:rPr>
                <w:bCs/>
              </w:rPr>
              <w:t>Remove Business only information</w:t>
            </w:r>
          </w:p>
        </w:tc>
      </w:tr>
      <w:tr w14:paraId="4E7288E1" w14:textId="77777777" w:rsidTr="0043445D">
        <w:tblPrEx>
          <w:tblW w:w="11428" w:type="dxa"/>
          <w:tblInd w:w="-675" w:type="dxa"/>
          <w:tblLook w:val="0000"/>
        </w:tblPrEx>
        <w:trPr>
          <w:trHeight w:val="63"/>
        </w:trPr>
        <w:tc>
          <w:tcPr>
            <w:tcW w:w="1457" w:type="dxa"/>
          </w:tcPr>
          <w:p w:rsidR="00965683" w:rsidRPr="00F57250" w:rsidP="00965683" w14:paraId="56ED694E" w14:textId="026609FC">
            <w:pPr>
              <w:rPr>
                <w:b/>
                <w:bCs/>
              </w:rPr>
            </w:pPr>
            <w:r w:rsidRPr="00F57250">
              <w:rPr>
                <w:b/>
                <w:bCs/>
              </w:rPr>
              <w:t>Application for Disaster Assistance Instructions</w:t>
            </w:r>
          </w:p>
        </w:tc>
        <w:tc>
          <w:tcPr>
            <w:tcW w:w="3741" w:type="dxa"/>
          </w:tcPr>
          <w:p w:rsidR="00965683" w:rsidP="00965683" w14:paraId="6CEDC474" w14:textId="775FB6E9">
            <w:pPr>
              <w:pStyle w:val="ListParagraph"/>
              <w:ind w:left="386" w:firstLine="0"/>
              <w:rPr>
                <w:rFonts w:ascii="Times New Roman" w:hAnsi="Times New Roman" w:cs="Times New Roman"/>
                <w:color w:val="000101"/>
                <w:sz w:val="24"/>
                <w:szCs w:val="24"/>
              </w:rPr>
            </w:pPr>
            <w:r w:rsidRPr="00F57250">
              <w:rPr>
                <w:rFonts w:ascii="Times New Roman" w:hAnsi="Times New Roman" w:cs="Times New Roman"/>
                <w:color w:val="000101"/>
                <w:sz w:val="24"/>
                <w:szCs w:val="24"/>
              </w:rPr>
              <w:t>17.</w:t>
            </w:r>
            <w:r w:rsidRPr="00F57250">
              <w:rPr>
                <w:rFonts w:ascii="Times New Roman" w:hAnsi="Times New Roman" w:cs="Times New Roman"/>
                <w:color w:val="000101"/>
                <w:sz w:val="24"/>
                <w:szCs w:val="24"/>
              </w:rPr>
              <w:tab/>
              <w:t>Check Yes if the applicant had personal property damage (i.e. appliances, clothing, and/or furniture). Check No if no damage to the applicant’s personal property, or if the applicant is applying for Business, Transportation, or Funeral ONLY. Check Unknown if the applicant is unsure of personal property damage.</w:t>
            </w:r>
          </w:p>
        </w:tc>
        <w:tc>
          <w:tcPr>
            <w:tcW w:w="3741" w:type="dxa"/>
          </w:tcPr>
          <w:p w:rsidR="007C72E1" w:rsidP="00965683" w14:paraId="0B9F0903" w14:textId="77777777">
            <w:pPr>
              <w:pStyle w:val="Heading1"/>
              <w:ind w:left="386"/>
              <w:rPr>
                <w:b w:val="0"/>
                <w:bCs w:val="0"/>
              </w:rPr>
            </w:pPr>
            <w:r>
              <w:rPr>
                <w:b w:val="0"/>
                <w:bCs w:val="0"/>
              </w:rPr>
              <w:t>17</w:t>
            </w:r>
            <w:r w:rsidRPr="00325C79">
              <w:rPr>
                <w:b w:val="0"/>
                <w:bCs w:val="0"/>
              </w:rPr>
              <w:t>.</w:t>
            </w:r>
            <w:r w:rsidRPr="00325C79">
              <w:rPr>
                <w:b w:val="0"/>
                <w:bCs w:val="0"/>
              </w:rPr>
              <w:tab/>
              <w:t xml:space="preserve">Check Yes if the applicant had personal property damage (i.e. appliances, clothing, and/or furniture). </w:t>
            </w:r>
          </w:p>
          <w:p w:rsidR="00965683" w:rsidRPr="00325C79" w:rsidP="00965683" w14:paraId="78967E4A" w14:textId="29522C94">
            <w:pPr>
              <w:pStyle w:val="Heading1"/>
              <w:ind w:left="386"/>
              <w:rPr>
                <w:b w:val="0"/>
                <w:bCs w:val="0"/>
              </w:rPr>
            </w:pPr>
            <w:r w:rsidRPr="007C72E1">
              <w:rPr>
                <w:b w:val="0"/>
                <w:bCs w:val="0"/>
              </w:rPr>
              <w:t>Check No if no damage to the applicant’s personal property, or if the applicant is applying for Transportation or Funeral ONLY</w:t>
            </w:r>
            <w:r w:rsidRPr="007C72E1">
              <w:t xml:space="preserve"> </w:t>
            </w:r>
            <w:r w:rsidRPr="00325C79">
              <w:rPr>
                <w:b w:val="0"/>
                <w:bCs w:val="0"/>
              </w:rPr>
              <w:t>Check Unknown if the applicant is unsure of personal property damage.</w:t>
            </w:r>
          </w:p>
        </w:tc>
        <w:tc>
          <w:tcPr>
            <w:tcW w:w="2489" w:type="dxa"/>
          </w:tcPr>
          <w:p w:rsidR="00965683" w:rsidP="00965683" w14:paraId="5C7ECE3D" w14:textId="77777777">
            <w:pPr>
              <w:rPr>
                <w:bCs/>
              </w:rPr>
            </w:pPr>
            <w:r w:rsidRPr="00F11337">
              <w:rPr>
                <w:bCs/>
              </w:rPr>
              <w:t>Align with streamline RI, Call Center Legacy updates</w:t>
            </w:r>
          </w:p>
          <w:p w:rsidR="007C72E1" w:rsidP="00965683" w14:paraId="292C8A17" w14:textId="77777777">
            <w:pPr>
              <w:rPr>
                <w:bCs/>
              </w:rPr>
            </w:pPr>
          </w:p>
          <w:p w:rsidR="007C72E1" w:rsidP="00965683" w14:paraId="4077C94E" w14:textId="630EC8E8">
            <w:pPr>
              <w:rPr>
                <w:bCs/>
              </w:rPr>
            </w:pPr>
            <w:r>
              <w:rPr>
                <w:bCs/>
              </w:rPr>
              <w:t>Remove Business only information</w:t>
            </w:r>
          </w:p>
        </w:tc>
      </w:tr>
      <w:tr w14:paraId="03A5B3E9" w14:textId="77777777" w:rsidTr="0043445D">
        <w:tblPrEx>
          <w:tblW w:w="11428" w:type="dxa"/>
          <w:tblInd w:w="-675" w:type="dxa"/>
          <w:tblLook w:val="0000"/>
        </w:tblPrEx>
        <w:trPr>
          <w:trHeight w:val="63"/>
        </w:trPr>
        <w:tc>
          <w:tcPr>
            <w:tcW w:w="1457" w:type="dxa"/>
          </w:tcPr>
          <w:p w:rsidR="00965683" w:rsidRPr="00F57250" w:rsidP="00965683" w14:paraId="443516E0" w14:textId="569DF98F">
            <w:pPr>
              <w:rPr>
                <w:b/>
                <w:bCs/>
              </w:rPr>
            </w:pPr>
            <w:r w:rsidRPr="00F57250">
              <w:rPr>
                <w:b/>
                <w:bCs/>
              </w:rPr>
              <w:t>Application for Disaster Assistance Instructions</w:t>
            </w:r>
          </w:p>
        </w:tc>
        <w:tc>
          <w:tcPr>
            <w:tcW w:w="3741" w:type="dxa"/>
          </w:tcPr>
          <w:p w:rsidR="00965683" w:rsidRPr="00F57250" w:rsidP="00965683" w14:paraId="43BB6A0A" w14:textId="2E9CF952">
            <w:pPr>
              <w:pStyle w:val="ListParagraph"/>
              <w:ind w:left="386" w:firstLine="0"/>
              <w:rPr>
                <w:rFonts w:ascii="Times New Roman" w:hAnsi="Times New Roman" w:cs="Times New Roman"/>
                <w:color w:val="000101"/>
                <w:sz w:val="24"/>
                <w:szCs w:val="24"/>
              </w:rPr>
            </w:pPr>
            <w:r w:rsidRPr="00F57250">
              <w:rPr>
                <w:rFonts w:ascii="Times New Roman" w:hAnsi="Times New Roman" w:cs="Times New Roman"/>
                <w:color w:val="000101"/>
                <w:sz w:val="24"/>
                <w:szCs w:val="24"/>
              </w:rPr>
              <w:t>18.</w:t>
            </w:r>
            <w:r w:rsidRPr="00F57250">
              <w:rPr>
                <w:rFonts w:ascii="Times New Roman" w:hAnsi="Times New Roman" w:cs="Times New Roman"/>
                <w:color w:val="000101"/>
                <w:sz w:val="24"/>
                <w:szCs w:val="24"/>
              </w:rPr>
              <w:tab/>
              <w:t>Check Yes if the applicant has been without essential utilities for at least 5 days. Check No if the applicant has essential utilities or were without them for less than 5 days</w:t>
            </w:r>
          </w:p>
        </w:tc>
        <w:tc>
          <w:tcPr>
            <w:tcW w:w="3741" w:type="dxa"/>
          </w:tcPr>
          <w:p w:rsidR="00965683" w:rsidRPr="007C72E1" w:rsidP="007C72E1" w14:paraId="0E5BDCB9" w14:textId="48745BAB">
            <w:pPr>
              <w:pStyle w:val="Heading1"/>
              <w:ind w:left="720"/>
              <w:rPr>
                <w:b w:val="0"/>
                <w:bCs w:val="0"/>
                <w:color w:val="FF0000"/>
              </w:rPr>
            </w:pPr>
            <w:r w:rsidRPr="007C72E1">
              <w:rPr>
                <w:b w:val="0"/>
                <w:bCs w:val="0"/>
              </w:rPr>
              <w:t xml:space="preserve">18. </w:t>
            </w:r>
            <w:r w:rsidRPr="007C72E1">
              <w:rPr>
                <w:b w:val="0"/>
                <w:bCs w:val="0"/>
                <w:color w:val="FF0000"/>
              </w:rPr>
              <w:t xml:space="preserve">Check Yes if the applicant has essential utility needs. </w:t>
            </w:r>
          </w:p>
          <w:p w:rsidR="00965683" w:rsidRPr="007C72E1" w:rsidP="007C72E1" w14:paraId="5C5C3239" w14:textId="075E51CA">
            <w:pPr>
              <w:pStyle w:val="ListParagraph"/>
              <w:tabs>
                <w:tab w:val="left" w:pos="432"/>
              </w:tabs>
              <w:spacing w:before="122" w:line="249" w:lineRule="auto"/>
              <w:ind w:left="720" w:right="481" w:firstLine="0"/>
              <w:rPr>
                <w:rFonts w:ascii="Times New Roman" w:hAnsi="Times New Roman" w:cs="Times New Roman"/>
                <w:color w:val="FF0000"/>
                <w:spacing w:val="-2"/>
                <w:sz w:val="24"/>
                <w:szCs w:val="24"/>
              </w:rPr>
            </w:pPr>
            <w:r w:rsidRPr="004C7D1A">
              <w:rPr>
                <w:rFonts w:ascii="Times New Roman" w:hAnsi="Times New Roman" w:cs="Times New Roman"/>
                <w:sz w:val="24"/>
                <w:szCs w:val="24"/>
              </w:rPr>
              <w:t>Check</w:t>
            </w:r>
            <w:r w:rsidRPr="004C7D1A">
              <w:rPr>
                <w:rFonts w:ascii="Times New Roman" w:hAnsi="Times New Roman" w:cs="Times New Roman"/>
                <w:spacing w:val="-2"/>
                <w:sz w:val="24"/>
                <w:szCs w:val="24"/>
              </w:rPr>
              <w:t xml:space="preserve"> </w:t>
            </w:r>
            <w:r w:rsidRPr="004C7D1A">
              <w:rPr>
                <w:rFonts w:ascii="Times New Roman" w:hAnsi="Times New Roman" w:cs="Times New Roman"/>
                <w:sz w:val="24"/>
                <w:szCs w:val="24"/>
              </w:rPr>
              <w:t>Yes</w:t>
            </w:r>
            <w:r w:rsidRPr="004C7D1A">
              <w:rPr>
                <w:rFonts w:ascii="Times New Roman" w:hAnsi="Times New Roman" w:cs="Times New Roman"/>
                <w:spacing w:val="-1"/>
                <w:sz w:val="24"/>
                <w:szCs w:val="24"/>
              </w:rPr>
              <w:t xml:space="preserve"> </w:t>
            </w:r>
            <w:r w:rsidRPr="004C7D1A">
              <w:rPr>
                <w:rFonts w:ascii="Times New Roman" w:hAnsi="Times New Roman" w:cs="Times New Roman"/>
                <w:sz w:val="24"/>
                <w:szCs w:val="24"/>
              </w:rPr>
              <w:t>if</w:t>
            </w:r>
            <w:r w:rsidRPr="004C7D1A">
              <w:rPr>
                <w:rFonts w:ascii="Times New Roman" w:hAnsi="Times New Roman" w:cs="Times New Roman"/>
                <w:spacing w:val="-2"/>
                <w:sz w:val="24"/>
                <w:szCs w:val="24"/>
              </w:rPr>
              <w:t xml:space="preserve"> </w:t>
            </w:r>
            <w:r w:rsidRPr="004C7D1A">
              <w:rPr>
                <w:rFonts w:ascii="Times New Roman" w:hAnsi="Times New Roman" w:cs="Times New Roman"/>
                <w:sz w:val="24"/>
                <w:szCs w:val="24"/>
              </w:rPr>
              <w:t>the</w:t>
            </w:r>
            <w:r w:rsidRPr="004C7D1A">
              <w:rPr>
                <w:rFonts w:ascii="Times New Roman" w:hAnsi="Times New Roman" w:cs="Times New Roman"/>
                <w:spacing w:val="-1"/>
                <w:sz w:val="24"/>
                <w:szCs w:val="24"/>
              </w:rPr>
              <w:t xml:space="preserve"> </w:t>
            </w:r>
            <w:r w:rsidRPr="004C7D1A">
              <w:rPr>
                <w:rFonts w:ascii="Times New Roman" w:hAnsi="Times New Roman" w:cs="Times New Roman"/>
                <w:sz w:val="24"/>
                <w:szCs w:val="24"/>
              </w:rPr>
              <w:t>applicant</w:t>
            </w:r>
            <w:r w:rsidRPr="004C7D1A">
              <w:rPr>
                <w:rFonts w:ascii="Times New Roman" w:hAnsi="Times New Roman" w:cs="Times New Roman"/>
                <w:spacing w:val="-2"/>
                <w:sz w:val="24"/>
                <w:szCs w:val="24"/>
              </w:rPr>
              <w:t xml:space="preserve"> </w:t>
            </w:r>
            <w:r w:rsidRPr="004C7D1A">
              <w:rPr>
                <w:rFonts w:ascii="Times New Roman" w:hAnsi="Times New Roman" w:cs="Times New Roman"/>
                <w:sz w:val="24"/>
                <w:szCs w:val="24"/>
              </w:rPr>
              <w:t>has</w:t>
            </w:r>
            <w:r w:rsidRPr="004C7D1A">
              <w:rPr>
                <w:rFonts w:ascii="Times New Roman" w:hAnsi="Times New Roman" w:cs="Times New Roman"/>
                <w:spacing w:val="-2"/>
                <w:sz w:val="24"/>
                <w:szCs w:val="24"/>
              </w:rPr>
              <w:t xml:space="preserve"> </w:t>
            </w:r>
            <w:r w:rsidRPr="007C72E1">
              <w:rPr>
                <w:rFonts w:ascii="Times New Roman" w:hAnsi="Times New Roman" w:cs="Times New Roman"/>
                <w:sz w:val="24"/>
                <w:szCs w:val="24"/>
              </w:rPr>
              <w:t>been</w:t>
            </w:r>
            <w:r w:rsidRPr="007C72E1">
              <w:rPr>
                <w:rFonts w:ascii="Times New Roman" w:hAnsi="Times New Roman" w:cs="Times New Roman"/>
                <w:spacing w:val="-2"/>
                <w:sz w:val="24"/>
                <w:szCs w:val="24"/>
              </w:rPr>
              <w:t xml:space="preserve"> </w:t>
            </w:r>
            <w:r w:rsidRPr="007C72E1">
              <w:rPr>
                <w:rFonts w:ascii="Times New Roman" w:hAnsi="Times New Roman" w:cs="Times New Roman"/>
                <w:sz w:val="24"/>
                <w:szCs w:val="24"/>
              </w:rPr>
              <w:t>without</w:t>
            </w:r>
            <w:r w:rsidRPr="007C72E1">
              <w:rPr>
                <w:rFonts w:ascii="Times New Roman" w:hAnsi="Times New Roman" w:cs="Times New Roman"/>
                <w:spacing w:val="-2"/>
                <w:sz w:val="24"/>
                <w:szCs w:val="24"/>
              </w:rPr>
              <w:t xml:space="preserve"> </w:t>
            </w:r>
            <w:r w:rsidRPr="007C72E1">
              <w:rPr>
                <w:rFonts w:ascii="Times New Roman" w:hAnsi="Times New Roman" w:cs="Times New Roman"/>
                <w:sz w:val="24"/>
                <w:szCs w:val="24"/>
              </w:rPr>
              <w:t>essential</w:t>
            </w:r>
            <w:r w:rsidRPr="007C72E1">
              <w:rPr>
                <w:rFonts w:ascii="Times New Roman" w:hAnsi="Times New Roman" w:cs="Times New Roman"/>
                <w:spacing w:val="-2"/>
                <w:sz w:val="24"/>
                <w:szCs w:val="24"/>
              </w:rPr>
              <w:t xml:space="preserve"> </w:t>
            </w:r>
            <w:r w:rsidRPr="007C72E1">
              <w:rPr>
                <w:rFonts w:ascii="Times New Roman" w:hAnsi="Times New Roman" w:cs="Times New Roman"/>
                <w:sz w:val="24"/>
                <w:szCs w:val="24"/>
              </w:rPr>
              <w:t>utilities</w:t>
            </w:r>
            <w:r w:rsidRPr="007C72E1">
              <w:rPr>
                <w:rFonts w:ascii="Times New Roman" w:hAnsi="Times New Roman" w:cs="Times New Roman"/>
                <w:spacing w:val="-2"/>
                <w:sz w:val="24"/>
                <w:szCs w:val="24"/>
              </w:rPr>
              <w:t xml:space="preserve"> </w:t>
            </w:r>
            <w:r w:rsidRPr="007C72E1">
              <w:rPr>
                <w:rFonts w:ascii="Times New Roman" w:hAnsi="Times New Roman" w:cs="Times New Roman"/>
                <w:sz w:val="24"/>
                <w:szCs w:val="24"/>
              </w:rPr>
              <w:t>for</w:t>
            </w:r>
            <w:r w:rsidRPr="007C72E1">
              <w:rPr>
                <w:rFonts w:ascii="Times New Roman" w:hAnsi="Times New Roman" w:cs="Times New Roman"/>
                <w:spacing w:val="-1"/>
                <w:sz w:val="24"/>
                <w:szCs w:val="24"/>
              </w:rPr>
              <w:t xml:space="preserve"> </w:t>
            </w:r>
            <w:r w:rsidRPr="007C72E1">
              <w:rPr>
                <w:rFonts w:ascii="Times New Roman" w:hAnsi="Times New Roman" w:cs="Times New Roman"/>
                <w:color w:val="FF0000"/>
                <w:sz w:val="24"/>
                <w:szCs w:val="24"/>
              </w:rPr>
              <w:t>3</w:t>
            </w:r>
            <w:r w:rsidRPr="007C72E1">
              <w:rPr>
                <w:rFonts w:ascii="Times New Roman" w:hAnsi="Times New Roman" w:cs="Times New Roman"/>
                <w:color w:val="FF0000"/>
                <w:spacing w:val="-2"/>
                <w:sz w:val="24"/>
                <w:szCs w:val="24"/>
              </w:rPr>
              <w:t xml:space="preserve"> </w:t>
            </w:r>
            <w:r w:rsidRPr="007C72E1">
              <w:rPr>
                <w:rFonts w:ascii="Times New Roman" w:hAnsi="Times New Roman" w:cs="Times New Roman"/>
                <w:color w:val="FF0000"/>
                <w:sz w:val="24"/>
                <w:szCs w:val="24"/>
              </w:rPr>
              <w:t>days or more.</w:t>
            </w:r>
            <w:r w:rsidRPr="007C72E1">
              <w:rPr>
                <w:rFonts w:ascii="Times New Roman" w:hAnsi="Times New Roman" w:cs="Times New Roman"/>
                <w:color w:val="FF0000"/>
                <w:spacing w:val="-2"/>
                <w:sz w:val="24"/>
                <w:szCs w:val="24"/>
              </w:rPr>
              <w:t xml:space="preserve"> </w:t>
            </w:r>
          </w:p>
          <w:p w:rsidR="00965683" w:rsidRPr="00BC0928" w:rsidP="00965683" w14:paraId="3B771013" w14:textId="12B23A7B">
            <w:pPr>
              <w:pStyle w:val="ListParagraph"/>
              <w:tabs>
                <w:tab w:val="left" w:pos="432"/>
              </w:tabs>
              <w:spacing w:before="122" w:line="249" w:lineRule="auto"/>
              <w:ind w:left="720" w:right="481" w:firstLine="0"/>
              <w:rPr>
                <w:rFonts w:ascii="Times New Roman" w:hAnsi="Times New Roman" w:cs="Times New Roman"/>
                <w:sz w:val="24"/>
                <w:szCs w:val="24"/>
              </w:rPr>
            </w:pPr>
            <w:r w:rsidRPr="00276D1F">
              <w:rPr>
                <w:rFonts w:ascii="Times New Roman" w:hAnsi="Times New Roman" w:cs="Times New Roman"/>
                <w:color w:val="FF0000"/>
                <w:sz w:val="24"/>
                <w:szCs w:val="24"/>
              </w:rPr>
              <w:t>Check Yes if the utilities are out now (time of application)</w:t>
            </w:r>
          </w:p>
          <w:p w:rsidR="00965683" w:rsidRPr="004C7D1A" w:rsidP="00965683" w14:paraId="05341E32" w14:textId="77777777">
            <w:pPr>
              <w:pStyle w:val="ListParagraph"/>
              <w:tabs>
                <w:tab w:val="left" w:pos="432"/>
              </w:tabs>
              <w:spacing w:before="122" w:line="249" w:lineRule="auto"/>
              <w:ind w:left="720" w:right="481" w:firstLine="0"/>
              <w:rPr>
                <w:rFonts w:ascii="Times New Roman" w:hAnsi="Times New Roman" w:cs="Times New Roman"/>
                <w:sz w:val="24"/>
                <w:szCs w:val="24"/>
              </w:rPr>
            </w:pPr>
          </w:p>
          <w:p w:rsidR="00965683" w:rsidRPr="004C7D1A" w:rsidP="00965683" w14:paraId="07DFD33C" w14:textId="7687FBD1"/>
        </w:tc>
        <w:tc>
          <w:tcPr>
            <w:tcW w:w="2489" w:type="dxa"/>
          </w:tcPr>
          <w:p w:rsidR="00965683" w:rsidRPr="00F11337" w:rsidP="00965683" w14:paraId="30B750DB" w14:textId="1F9DB0BA">
            <w:pPr>
              <w:rPr>
                <w:bCs/>
              </w:rPr>
            </w:pPr>
            <w:r w:rsidRPr="00BC0928">
              <w:rPr>
                <w:bCs/>
              </w:rPr>
              <w:t>Align with streamline RI, Call Center Legacy updates</w:t>
            </w:r>
          </w:p>
        </w:tc>
      </w:tr>
      <w:tr w14:paraId="6A899928" w14:textId="77777777" w:rsidTr="0043445D">
        <w:tblPrEx>
          <w:tblW w:w="11428" w:type="dxa"/>
          <w:tblInd w:w="-675" w:type="dxa"/>
          <w:tblLook w:val="0000"/>
        </w:tblPrEx>
        <w:trPr>
          <w:trHeight w:val="63"/>
        </w:trPr>
        <w:tc>
          <w:tcPr>
            <w:tcW w:w="1457" w:type="dxa"/>
          </w:tcPr>
          <w:p w:rsidR="00965683" w:rsidRPr="00F57250" w:rsidP="00965683" w14:paraId="45C2FB8C" w14:textId="5C7D1C9D">
            <w:pPr>
              <w:rPr>
                <w:b/>
                <w:bCs/>
              </w:rPr>
            </w:pPr>
            <w:r w:rsidRPr="00F57250">
              <w:rPr>
                <w:b/>
                <w:bCs/>
              </w:rPr>
              <w:t>Application for Disaster Assistance Instructions</w:t>
            </w:r>
          </w:p>
        </w:tc>
        <w:tc>
          <w:tcPr>
            <w:tcW w:w="3741" w:type="dxa"/>
          </w:tcPr>
          <w:p w:rsidR="00965683" w:rsidRPr="00F57250" w:rsidP="00965683" w14:paraId="6438F310" w14:textId="7040D32D">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965683" w:rsidRPr="0014058A" w:rsidP="00965683" w14:paraId="77D19868" w14:textId="0B6A7025">
            <w:pPr>
              <w:ind w:left="720"/>
            </w:pPr>
            <w:r w:rsidRPr="007C72E1">
              <w:rPr>
                <w:color w:val="FF0000"/>
              </w:rPr>
              <w:t>19. Check Yes if the applicant has trouble accessing the home. (Example: Blocked Entry, or damage to accessibility equipment like a ramp)</w:t>
            </w:r>
          </w:p>
        </w:tc>
        <w:tc>
          <w:tcPr>
            <w:tcW w:w="2489" w:type="dxa"/>
          </w:tcPr>
          <w:p w:rsidR="00965683" w:rsidRPr="00F11337" w:rsidP="00965683" w14:paraId="3ED0C7B1" w14:textId="5F812063">
            <w:pPr>
              <w:rPr>
                <w:bCs/>
              </w:rPr>
            </w:pPr>
            <w:r w:rsidRPr="00F11337">
              <w:rPr>
                <w:bCs/>
              </w:rPr>
              <w:t>Align with streamline RI, Call Center Legacy updates</w:t>
            </w:r>
          </w:p>
        </w:tc>
      </w:tr>
      <w:tr w14:paraId="16E955C3" w14:textId="77777777" w:rsidTr="0043445D">
        <w:tblPrEx>
          <w:tblW w:w="11428" w:type="dxa"/>
          <w:tblInd w:w="-675" w:type="dxa"/>
          <w:tblLook w:val="0000"/>
        </w:tblPrEx>
        <w:trPr>
          <w:trHeight w:val="63"/>
        </w:trPr>
        <w:tc>
          <w:tcPr>
            <w:tcW w:w="1457" w:type="dxa"/>
          </w:tcPr>
          <w:p w:rsidR="00965683" w:rsidRPr="00F57250" w:rsidP="00965683" w14:paraId="54027B84" w14:textId="02EAE422">
            <w:pPr>
              <w:rPr>
                <w:b/>
                <w:bCs/>
              </w:rPr>
            </w:pPr>
            <w:r w:rsidRPr="00BC0928">
              <w:rPr>
                <w:b/>
                <w:bCs/>
              </w:rPr>
              <w:t>Application for Disaster Assistance Instructions</w:t>
            </w:r>
          </w:p>
        </w:tc>
        <w:tc>
          <w:tcPr>
            <w:tcW w:w="3741" w:type="dxa"/>
          </w:tcPr>
          <w:p w:rsidR="00965683" w:rsidP="00965683" w14:paraId="7E495609" w14:textId="10CCF559">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965683" w:rsidRPr="007C72E1" w:rsidP="00965683" w14:paraId="727094EE" w14:textId="1E0B76E3">
            <w:pPr>
              <w:ind w:left="720"/>
              <w:rPr>
                <w:color w:val="FF0000"/>
              </w:rPr>
            </w:pPr>
            <w:r w:rsidRPr="007C72E1">
              <w:rPr>
                <w:color w:val="FF0000"/>
              </w:rPr>
              <w:t>20. Check Yes if the applicant has vehicle damage.</w:t>
            </w:r>
          </w:p>
          <w:p w:rsidR="00965683" w:rsidRPr="00BC0928" w:rsidP="00965683" w14:paraId="5E76845D" w14:textId="77777777">
            <w:pPr>
              <w:pStyle w:val="ListParagraph"/>
              <w:ind w:left="720" w:firstLine="0"/>
              <w:rPr>
                <w:rFonts w:ascii="Times New Roman" w:hAnsi="Times New Roman" w:cs="Times New Roman"/>
                <w:sz w:val="24"/>
                <w:szCs w:val="24"/>
              </w:rPr>
            </w:pPr>
          </w:p>
        </w:tc>
        <w:tc>
          <w:tcPr>
            <w:tcW w:w="2489" w:type="dxa"/>
          </w:tcPr>
          <w:p w:rsidR="00965683" w:rsidRPr="00F11337" w:rsidP="00965683" w14:paraId="03C0CF9C" w14:textId="77C466E1">
            <w:pPr>
              <w:rPr>
                <w:bCs/>
              </w:rPr>
            </w:pPr>
            <w:r w:rsidRPr="00BC0928">
              <w:rPr>
                <w:bCs/>
              </w:rPr>
              <w:t>Align with streamline RI, Call Center Legacy updates</w:t>
            </w:r>
          </w:p>
        </w:tc>
      </w:tr>
      <w:tr w14:paraId="1B257477" w14:textId="77777777" w:rsidTr="0043445D">
        <w:tblPrEx>
          <w:tblW w:w="11428" w:type="dxa"/>
          <w:tblInd w:w="-675" w:type="dxa"/>
          <w:tblLook w:val="0000"/>
        </w:tblPrEx>
        <w:trPr>
          <w:trHeight w:val="63"/>
        </w:trPr>
        <w:tc>
          <w:tcPr>
            <w:tcW w:w="1457" w:type="dxa"/>
          </w:tcPr>
          <w:p w:rsidR="00965683" w:rsidRPr="00F57250" w:rsidP="00965683" w14:paraId="1F17F18C" w14:textId="2195B830">
            <w:pPr>
              <w:rPr>
                <w:b/>
                <w:bCs/>
              </w:rPr>
            </w:pPr>
            <w:r w:rsidRPr="00BC0928">
              <w:rPr>
                <w:b/>
                <w:bCs/>
              </w:rPr>
              <w:t>Application for Disaster Assistance Instructions</w:t>
            </w:r>
          </w:p>
        </w:tc>
        <w:tc>
          <w:tcPr>
            <w:tcW w:w="3741" w:type="dxa"/>
          </w:tcPr>
          <w:p w:rsidR="00965683" w:rsidP="00965683" w14:paraId="749A4752" w14:textId="65AAE615">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965683" w:rsidRPr="00BC0928" w:rsidP="00965683" w14:paraId="5DAF0F38" w14:textId="50D0D983">
            <w:pPr>
              <w:pStyle w:val="ListParagraph"/>
              <w:ind w:left="720" w:firstLine="0"/>
            </w:pPr>
            <w:r w:rsidRPr="007C72E1">
              <w:rPr>
                <w:rFonts w:ascii="Times New Roman" w:hAnsi="Times New Roman" w:cs="Times New Roman"/>
                <w:color w:val="FF0000"/>
                <w:sz w:val="24"/>
                <w:szCs w:val="24"/>
              </w:rPr>
              <w:t>21. Check Yes if the applicant has a need for food, clothing, shelter, gas, medication, or medical equipment.</w:t>
            </w:r>
          </w:p>
        </w:tc>
        <w:tc>
          <w:tcPr>
            <w:tcW w:w="2489" w:type="dxa"/>
          </w:tcPr>
          <w:p w:rsidR="00965683" w:rsidRPr="00BC0928" w:rsidP="00965683" w14:paraId="1FE7D00E" w14:textId="19D4298F">
            <w:pPr>
              <w:rPr>
                <w:bCs/>
              </w:rPr>
            </w:pPr>
            <w:r w:rsidRPr="00BC0928">
              <w:rPr>
                <w:bCs/>
              </w:rPr>
              <w:t>Align with streamline RI, Call Center Legacy updates</w:t>
            </w:r>
          </w:p>
        </w:tc>
      </w:tr>
      <w:tr w14:paraId="4AA2D7FB" w14:textId="77777777" w:rsidTr="0043445D">
        <w:tblPrEx>
          <w:tblW w:w="11428" w:type="dxa"/>
          <w:tblInd w:w="-675" w:type="dxa"/>
          <w:tblLook w:val="0000"/>
        </w:tblPrEx>
        <w:trPr>
          <w:trHeight w:val="63"/>
        </w:trPr>
        <w:tc>
          <w:tcPr>
            <w:tcW w:w="1457" w:type="dxa"/>
          </w:tcPr>
          <w:p w:rsidR="00965683" w:rsidRPr="00BC0928" w:rsidP="00965683" w14:paraId="44BC9556" w14:textId="4BBC1E88">
            <w:pPr>
              <w:rPr>
                <w:b/>
                <w:bCs/>
              </w:rPr>
            </w:pPr>
            <w:r w:rsidRPr="00BC0928">
              <w:rPr>
                <w:b/>
                <w:bCs/>
              </w:rPr>
              <w:t>Application for Disaster Assistance Instructions</w:t>
            </w:r>
          </w:p>
        </w:tc>
        <w:tc>
          <w:tcPr>
            <w:tcW w:w="3741" w:type="dxa"/>
          </w:tcPr>
          <w:p w:rsidR="00965683" w:rsidP="00965683" w14:paraId="11B9DD56" w14:textId="63CBE448">
            <w:pPr>
              <w:pStyle w:val="ListParagraph"/>
              <w:ind w:left="386" w:firstLine="0"/>
              <w:rPr>
                <w:rFonts w:ascii="Times New Roman" w:hAnsi="Times New Roman" w:cs="Times New Roman"/>
                <w:color w:val="000101"/>
                <w:sz w:val="24"/>
                <w:szCs w:val="24"/>
              </w:rPr>
            </w:pPr>
            <w:r w:rsidRPr="00A82924">
              <w:rPr>
                <w:rFonts w:ascii="Times New Roman" w:hAnsi="Times New Roman" w:cs="Times New Roman"/>
                <w:color w:val="000101"/>
                <w:sz w:val="24"/>
                <w:szCs w:val="24"/>
              </w:rPr>
              <w:t>19.</w:t>
            </w:r>
            <w:r w:rsidRPr="00A82924">
              <w:rPr>
                <w:rFonts w:ascii="Times New Roman" w:hAnsi="Times New Roman" w:cs="Times New Roman"/>
                <w:color w:val="000101"/>
                <w:sz w:val="24"/>
                <w:szCs w:val="24"/>
              </w:rPr>
              <w:tab/>
              <w:t xml:space="preserve">Check Yes if the applicant has increased financial burden due to new or additional </w:t>
            </w:r>
            <w:r w:rsidRPr="00A82924">
              <w:rPr>
                <w:rFonts w:ascii="Times New Roman" w:hAnsi="Times New Roman" w:cs="Times New Roman"/>
                <w:color w:val="000101"/>
                <w:sz w:val="24"/>
                <w:szCs w:val="24"/>
              </w:rPr>
              <w:t>child care</w:t>
            </w:r>
            <w:r w:rsidRPr="00A82924">
              <w:rPr>
                <w:rFonts w:ascii="Times New Roman" w:hAnsi="Times New Roman" w:cs="Times New Roman"/>
                <w:color w:val="000101"/>
                <w:sz w:val="24"/>
                <w:szCs w:val="24"/>
              </w:rPr>
              <w:t xml:space="preserve"> costs. Check No if the applicant does not have </w:t>
            </w:r>
            <w:r w:rsidRPr="00A82924">
              <w:rPr>
                <w:rFonts w:ascii="Times New Roman" w:hAnsi="Times New Roman" w:cs="Times New Roman"/>
                <w:color w:val="000101"/>
                <w:sz w:val="24"/>
                <w:szCs w:val="24"/>
              </w:rPr>
              <w:t>child care</w:t>
            </w:r>
            <w:r w:rsidRPr="00A82924">
              <w:rPr>
                <w:rFonts w:ascii="Times New Roman" w:hAnsi="Times New Roman" w:cs="Times New Roman"/>
                <w:color w:val="000101"/>
                <w:sz w:val="24"/>
                <w:szCs w:val="24"/>
              </w:rPr>
              <w:t xml:space="preserve"> costs or child care costs have not increased.</w:t>
            </w:r>
          </w:p>
        </w:tc>
        <w:tc>
          <w:tcPr>
            <w:tcW w:w="3741" w:type="dxa"/>
          </w:tcPr>
          <w:p w:rsidR="00965683" w:rsidRPr="0014058A" w:rsidP="00965683" w14:paraId="52AF5808" w14:textId="508503C1">
            <w:pPr>
              <w:tabs>
                <w:tab w:val="left" w:pos="432"/>
              </w:tabs>
              <w:spacing w:before="97" w:line="249" w:lineRule="auto"/>
              <w:ind w:left="432" w:right="363"/>
            </w:pPr>
            <w:r w:rsidRPr="007C72E1">
              <w:rPr>
                <w:color w:val="FF0000"/>
              </w:rPr>
              <w:t xml:space="preserve">22. </w:t>
            </w:r>
            <w:r w:rsidRPr="0014058A">
              <w:t>Check</w:t>
            </w:r>
            <w:r w:rsidRPr="0014058A">
              <w:rPr>
                <w:spacing w:val="-2"/>
              </w:rPr>
              <w:t xml:space="preserve"> </w:t>
            </w:r>
            <w:r w:rsidRPr="0014058A">
              <w:t>Yes</w:t>
            </w:r>
            <w:r w:rsidRPr="0014058A">
              <w:rPr>
                <w:spacing w:val="-1"/>
              </w:rPr>
              <w:t xml:space="preserve"> </w:t>
            </w:r>
            <w:r w:rsidRPr="0014058A">
              <w:t>if</w:t>
            </w:r>
            <w:r w:rsidRPr="0014058A">
              <w:rPr>
                <w:spacing w:val="-2"/>
              </w:rPr>
              <w:t xml:space="preserve"> </w:t>
            </w:r>
            <w:r w:rsidRPr="0014058A">
              <w:t>the</w:t>
            </w:r>
            <w:r w:rsidRPr="0014058A">
              <w:rPr>
                <w:spacing w:val="-1"/>
              </w:rPr>
              <w:t xml:space="preserve"> </w:t>
            </w:r>
            <w:r w:rsidRPr="0014058A">
              <w:t>applicant</w:t>
            </w:r>
            <w:r w:rsidRPr="0014058A">
              <w:rPr>
                <w:spacing w:val="-2"/>
              </w:rPr>
              <w:t xml:space="preserve"> </w:t>
            </w:r>
            <w:r w:rsidRPr="0014058A">
              <w:t>has</w:t>
            </w:r>
            <w:r w:rsidRPr="0014058A">
              <w:rPr>
                <w:spacing w:val="-2"/>
              </w:rPr>
              <w:t xml:space="preserve"> </w:t>
            </w:r>
            <w:r w:rsidRPr="007C1E9F">
              <w:rPr>
                <w:color w:val="FF0000"/>
              </w:rPr>
              <w:t>any new</w:t>
            </w:r>
            <w:r w:rsidRPr="007C1E9F">
              <w:rPr>
                <w:color w:val="FF0000"/>
                <w:spacing w:val="-2"/>
              </w:rPr>
              <w:t xml:space="preserve"> </w:t>
            </w:r>
            <w:r w:rsidRPr="007C1E9F">
              <w:rPr>
                <w:color w:val="FF0000"/>
              </w:rPr>
              <w:t>or</w:t>
            </w:r>
            <w:r w:rsidRPr="007C1E9F">
              <w:rPr>
                <w:color w:val="FF0000"/>
                <w:spacing w:val="-2"/>
              </w:rPr>
              <w:t xml:space="preserve"> </w:t>
            </w:r>
            <w:r w:rsidRPr="007C1E9F">
              <w:rPr>
                <w:color w:val="FF0000"/>
              </w:rPr>
              <w:t>additional</w:t>
            </w:r>
            <w:r w:rsidRPr="007C1E9F">
              <w:rPr>
                <w:color w:val="FF0000"/>
                <w:spacing w:val="-2"/>
              </w:rPr>
              <w:t xml:space="preserve"> </w:t>
            </w:r>
            <w:r w:rsidRPr="007C1E9F">
              <w:rPr>
                <w:color w:val="FF0000"/>
              </w:rPr>
              <w:t>childcare</w:t>
            </w:r>
            <w:r w:rsidRPr="007C1E9F">
              <w:rPr>
                <w:color w:val="FF0000"/>
                <w:spacing w:val="-1"/>
              </w:rPr>
              <w:t xml:space="preserve"> </w:t>
            </w:r>
            <w:r w:rsidRPr="007C1E9F">
              <w:rPr>
                <w:color w:val="FF0000"/>
              </w:rPr>
              <w:t>costs because of the disaster.</w:t>
            </w:r>
            <w:r w:rsidRPr="007C1E9F">
              <w:rPr>
                <w:color w:val="FF0000"/>
                <w:spacing w:val="-1"/>
              </w:rPr>
              <w:t xml:space="preserve"> </w:t>
            </w:r>
          </w:p>
          <w:p w:rsidR="00965683" w:rsidRPr="00BC0928" w:rsidP="00965683" w14:paraId="226CDE99" w14:textId="77777777">
            <w:pPr>
              <w:pStyle w:val="ListParagraph"/>
              <w:ind w:left="720" w:firstLine="0"/>
              <w:rPr>
                <w:rFonts w:ascii="Times New Roman" w:hAnsi="Times New Roman" w:cs="Times New Roman"/>
                <w:sz w:val="24"/>
                <w:szCs w:val="24"/>
              </w:rPr>
            </w:pPr>
          </w:p>
        </w:tc>
        <w:tc>
          <w:tcPr>
            <w:tcW w:w="2489" w:type="dxa"/>
          </w:tcPr>
          <w:p w:rsidR="009438C7" w:rsidRPr="009438C7" w:rsidP="009438C7" w14:paraId="777B101D" w14:textId="77777777">
            <w:pPr>
              <w:rPr>
                <w:bCs/>
              </w:rPr>
            </w:pPr>
            <w:r w:rsidRPr="009438C7">
              <w:rPr>
                <w:bCs/>
              </w:rPr>
              <w:t>Change to numbering</w:t>
            </w:r>
          </w:p>
          <w:p w:rsidR="009438C7" w:rsidP="009438C7" w14:paraId="47262537" w14:textId="5E83F5C3">
            <w:pPr>
              <w:rPr>
                <w:bCs/>
              </w:rPr>
            </w:pPr>
            <w:r w:rsidRPr="009438C7">
              <w:rPr>
                <w:bCs/>
              </w:rPr>
              <w:t>Question numbers shift with changes</w:t>
            </w:r>
          </w:p>
          <w:p w:rsidR="009438C7" w:rsidRPr="009438C7" w:rsidP="009438C7" w14:paraId="077811A9" w14:textId="77777777">
            <w:pPr>
              <w:rPr>
                <w:bCs/>
              </w:rPr>
            </w:pPr>
          </w:p>
          <w:p w:rsidR="00965683" w:rsidRPr="00BC0928" w:rsidP="00965683" w14:paraId="45A44975" w14:textId="765C212A">
            <w:pPr>
              <w:rPr>
                <w:bCs/>
              </w:rPr>
            </w:pPr>
            <w:r w:rsidRPr="00BC0928">
              <w:rPr>
                <w:bCs/>
              </w:rPr>
              <w:t>Align with streamline RI, Call Center Legacy updates</w:t>
            </w:r>
          </w:p>
        </w:tc>
      </w:tr>
      <w:tr w14:paraId="74ECA5B9" w14:textId="77777777" w:rsidTr="0043445D">
        <w:tblPrEx>
          <w:tblW w:w="11428" w:type="dxa"/>
          <w:tblInd w:w="-675" w:type="dxa"/>
          <w:tblLook w:val="0000"/>
        </w:tblPrEx>
        <w:trPr>
          <w:trHeight w:val="63"/>
        </w:trPr>
        <w:tc>
          <w:tcPr>
            <w:tcW w:w="1457" w:type="dxa"/>
          </w:tcPr>
          <w:p w:rsidR="00965683" w:rsidRPr="00BC0928" w:rsidP="00965683" w14:paraId="47C2F5B1" w14:textId="2C0C4AEB">
            <w:pPr>
              <w:rPr>
                <w:b/>
                <w:bCs/>
              </w:rPr>
            </w:pPr>
            <w:r w:rsidRPr="00BC0928">
              <w:rPr>
                <w:b/>
                <w:bCs/>
              </w:rPr>
              <w:t>Application for Disaster Assistance Instructions</w:t>
            </w:r>
          </w:p>
        </w:tc>
        <w:tc>
          <w:tcPr>
            <w:tcW w:w="3741" w:type="dxa"/>
          </w:tcPr>
          <w:p w:rsidR="00965683" w:rsidP="00965683" w14:paraId="1D5856F4" w14:textId="2BA2A1CA">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965683" w:rsidRPr="007C1E9F" w:rsidP="00965683" w14:paraId="5E16622F" w14:textId="1914C42B">
            <w:pPr>
              <w:pStyle w:val="ListParagraph"/>
              <w:ind w:left="720"/>
              <w:rPr>
                <w:rFonts w:ascii="Times New Roman" w:hAnsi="Times New Roman" w:cs="Times New Roman"/>
                <w:color w:val="FF0000"/>
                <w:sz w:val="24"/>
                <w:szCs w:val="24"/>
              </w:rPr>
            </w:pPr>
            <w:r w:rsidRPr="007C1E9F">
              <w:rPr>
                <w:rFonts w:ascii="Times New Roman" w:hAnsi="Times New Roman" w:cs="Times New Roman"/>
                <w:color w:val="FF0000"/>
                <w:sz w:val="24"/>
                <w:szCs w:val="24"/>
              </w:rPr>
              <w:t>23.</w:t>
            </w:r>
            <w:r w:rsidRPr="007C1E9F">
              <w:rPr>
                <w:rFonts w:ascii="Times New Roman" w:hAnsi="Times New Roman" w:cs="Times New Roman"/>
                <w:color w:val="FF0000"/>
                <w:sz w:val="24"/>
                <w:szCs w:val="24"/>
              </w:rPr>
              <w:tab/>
              <w:t>Check Yes if the applicant has any lodging expenses (Example: Hotel, Motel, etc.)</w:t>
            </w:r>
            <w:r w:rsidRPr="007C1E9F">
              <w:rPr>
                <w:rFonts w:ascii="Times New Roman" w:hAnsi="Times New Roman" w:cs="Times New Roman"/>
                <w:color w:val="FF0000"/>
                <w:sz w:val="24"/>
                <w:szCs w:val="24"/>
              </w:rPr>
              <w:br/>
            </w:r>
          </w:p>
          <w:p w:rsidR="00965683" w:rsidRPr="00BC0928" w:rsidP="00965683" w14:paraId="610C8556" w14:textId="6AFF9523">
            <w:pPr>
              <w:pStyle w:val="ListParagraph"/>
              <w:ind w:left="720" w:firstLine="0"/>
              <w:rPr>
                <w:rFonts w:ascii="Times New Roman" w:hAnsi="Times New Roman" w:cs="Times New Roman"/>
                <w:sz w:val="24"/>
                <w:szCs w:val="24"/>
              </w:rPr>
            </w:pPr>
            <w:r w:rsidRPr="007C1E9F">
              <w:rPr>
                <w:rFonts w:ascii="Times New Roman" w:hAnsi="Times New Roman" w:cs="Times New Roman"/>
                <w:color w:val="FF0000"/>
                <w:sz w:val="24"/>
                <w:szCs w:val="24"/>
              </w:rPr>
              <w:t>If Yes, did the applicant get assistance with temporary lodging expenses from any other source.</w:t>
            </w:r>
          </w:p>
        </w:tc>
        <w:tc>
          <w:tcPr>
            <w:tcW w:w="2489" w:type="dxa"/>
          </w:tcPr>
          <w:p w:rsidR="00965683" w:rsidRPr="00BC0928" w:rsidP="00965683" w14:paraId="38642503" w14:textId="419ACAEB">
            <w:pPr>
              <w:rPr>
                <w:bCs/>
              </w:rPr>
            </w:pPr>
            <w:r w:rsidRPr="00BC0928">
              <w:rPr>
                <w:bCs/>
              </w:rPr>
              <w:t>Align with streamline RI, Call Center Legacy updates</w:t>
            </w:r>
          </w:p>
        </w:tc>
      </w:tr>
      <w:tr w14:paraId="7CF31CC0" w14:textId="77777777" w:rsidTr="0043445D">
        <w:tblPrEx>
          <w:tblW w:w="11428" w:type="dxa"/>
          <w:tblInd w:w="-675" w:type="dxa"/>
          <w:tblLook w:val="0000"/>
        </w:tblPrEx>
        <w:trPr>
          <w:trHeight w:val="63"/>
        </w:trPr>
        <w:tc>
          <w:tcPr>
            <w:tcW w:w="1457" w:type="dxa"/>
          </w:tcPr>
          <w:p w:rsidR="00965683" w:rsidRPr="00BC0928" w:rsidP="00965683" w14:paraId="280C77C4" w14:textId="020FD29A">
            <w:pPr>
              <w:rPr>
                <w:b/>
                <w:bCs/>
              </w:rPr>
            </w:pPr>
            <w:r w:rsidRPr="00BC0928">
              <w:rPr>
                <w:b/>
                <w:bCs/>
              </w:rPr>
              <w:t>Application for Disaster Assistance Instructions</w:t>
            </w:r>
          </w:p>
        </w:tc>
        <w:tc>
          <w:tcPr>
            <w:tcW w:w="3741" w:type="dxa"/>
          </w:tcPr>
          <w:p w:rsidR="00965683" w:rsidRPr="00A82924" w:rsidP="00965683" w14:paraId="2E7B08EB" w14:textId="473F5223">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 xml:space="preserve">26. </w:t>
            </w:r>
            <w:r w:rsidRPr="00A82924">
              <w:rPr>
                <w:rFonts w:ascii="Times New Roman" w:hAnsi="Times New Roman" w:cs="Times New Roman"/>
                <w:color w:val="000101"/>
                <w:sz w:val="24"/>
                <w:szCs w:val="24"/>
              </w:rPr>
              <w:t>If the applicant incurred uninsured or under-insured medical, dental, and/or funeral expenses as a direct result of the disaster, check Yes for each applicable expense category. If the applicant had insurance for the expense, list the insurance company name.</w:t>
            </w:r>
          </w:p>
          <w:p w:rsidR="00965683" w:rsidP="00965683" w14:paraId="015B59F9" w14:textId="4111FC0F">
            <w:pPr>
              <w:pStyle w:val="ListParagraph"/>
              <w:ind w:left="386" w:firstLine="0"/>
              <w:rPr>
                <w:rFonts w:ascii="Times New Roman" w:hAnsi="Times New Roman" w:cs="Times New Roman"/>
                <w:color w:val="000101"/>
                <w:sz w:val="24"/>
                <w:szCs w:val="24"/>
              </w:rPr>
            </w:pPr>
          </w:p>
        </w:tc>
        <w:tc>
          <w:tcPr>
            <w:tcW w:w="3741" w:type="dxa"/>
          </w:tcPr>
          <w:p w:rsidR="00965683" w:rsidRPr="007C1E9F" w:rsidP="00965683" w14:paraId="56F3B583" w14:textId="76CB8651">
            <w:pPr>
              <w:ind w:left="540"/>
              <w:rPr>
                <w:color w:val="FF0000"/>
              </w:rPr>
            </w:pPr>
            <w:r w:rsidRPr="007C1E9F">
              <w:rPr>
                <w:color w:val="FF0000"/>
              </w:rPr>
              <w:t>24. Check Yes if the applicant has any Medical expenses as a result of the disaster.</w:t>
            </w:r>
          </w:p>
          <w:p w:rsidR="00965683" w:rsidRPr="007C1E9F" w:rsidP="00965683" w14:paraId="78ECBCB8" w14:textId="77777777">
            <w:pPr>
              <w:ind w:left="540"/>
              <w:rPr>
                <w:color w:val="FF0000"/>
              </w:rPr>
            </w:pPr>
          </w:p>
          <w:p w:rsidR="00965683" w:rsidRPr="007C1E9F" w:rsidP="00965683" w14:paraId="0B023DBA" w14:textId="77CCCA7A">
            <w:pPr>
              <w:pStyle w:val="ListParagraph"/>
              <w:ind w:left="720" w:firstLine="0"/>
              <w:rPr>
                <w:rFonts w:ascii="Times New Roman" w:hAnsi="Times New Roman" w:cs="Times New Roman"/>
                <w:color w:val="FF0000"/>
                <w:sz w:val="24"/>
                <w:szCs w:val="24"/>
              </w:rPr>
            </w:pPr>
            <w:r w:rsidRPr="007C1E9F">
              <w:rPr>
                <w:rFonts w:ascii="Times New Roman" w:hAnsi="Times New Roman" w:cs="Times New Roman"/>
                <w:color w:val="FF0000"/>
                <w:sz w:val="24"/>
                <w:szCs w:val="24"/>
              </w:rPr>
              <w:t>Check Yes if the applicant has any Dental expenses as a result of the disaster.</w:t>
            </w:r>
          </w:p>
          <w:p w:rsidR="00965683" w:rsidRPr="007C1E9F" w:rsidP="00965683" w14:paraId="7C6B38D5" w14:textId="77777777">
            <w:pPr>
              <w:pStyle w:val="ListParagraph"/>
              <w:ind w:left="720" w:firstLine="0"/>
              <w:rPr>
                <w:rFonts w:ascii="Times New Roman" w:hAnsi="Times New Roman" w:cs="Times New Roman"/>
                <w:color w:val="FF0000"/>
                <w:sz w:val="24"/>
                <w:szCs w:val="24"/>
              </w:rPr>
            </w:pPr>
          </w:p>
          <w:p w:rsidR="00965683" w:rsidRPr="007C1E9F" w:rsidP="00965683" w14:paraId="17A898A6" w14:textId="65203563">
            <w:pPr>
              <w:ind w:left="720"/>
              <w:rPr>
                <w:color w:val="FF0000"/>
              </w:rPr>
            </w:pPr>
            <w:r w:rsidRPr="007C1E9F">
              <w:rPr>
                <w:color w:val="FF0000"/>
              </w:rPr>
              <w:t xml:space="preserve">Check Yes if the applicant has any Funeral expenses as a result of the disaster. </w:t>
            </w:r>
          </w:p>
          <w:p w:rsidR="00965683" w:rsidP="00965683" w14:paraId="0F759894" w14:textId="2D6B113A">
            <w:pPr>
              <w:ind w:left="720"/>
            </w:pPr>
          </w:p>
          <w:p w:rsidR="00965683" w:rsidRPr="00A82924" w:rsidP="00FA6CD1" w14:paraId="289748AD" w14:textId="74ED94FD">
            <w:pPr>
              <w:ind w:left="720"/>
            </w:pPr>
            <w:bookmarkStart w:id="2" w:name="_Hlk138687715"/>
            <w:r w:rsidRPr="00FA6CD1">
              <w:rPr>
                <w:b/>
                <w:bCs/>
                <w:color w:val="FF0000"/>
              </w:rPr>
              <w:t>Representative</w:t>
            </w:r>
            <w:r w:rsidRPr="00FA6CD1">
              <w:rPr>
                <w:color w:val="FF0000"/>
              </w:rPr>
              <w:t xml:space="preserve">: If the applicant has any </w:t>
            </w:r>
            <w:r w:rsidR="00EA5CF6">
              <w:rPr>
                <w:color w:val="FF0000"/>
              </w:rPr>
              <w:t xml:space="preserve">disaster </w:t>
            </w:r>
            <w:r w:rsidR="00EA5CF6">
              <w:rPr>
                <w:color w:val="FF0000"/>
              </w:rPr>
              <w:t xml:space="preserve">caused </w:t>
            </w:r>
            <w:r w:rsidRPr="00FA6CD1">
              <w:rPr>
                <w:color w:val="FF0000"/>
              </w:rPr>
              <w:t>funeral expenses include the deceased in the Occupants tab with the relationship ‘deceased’</w:t>
            </w:r>
            <w:bookmarkEnd w:id="2"/>
            <w:r w:rsidRPr="00DA7968" w:rsidR="00FA6CD1">
              <w:rPr>
                <w:color w:val="FF0000"/>
              </w:rPr>
              <w:t>.</w:t>
            </w:r>
            <w:r w:rsidRPr="00DA7968" w:rsidR="00E214B1">
              <w:rPr>
                <w:color w:val="FF0000"/>
              </w:rPr>
              <w:t xml:space="preserve"> The social security and date of birth is needed for the deceased.</w:t>
            </w:r>
          </w:p>
        </w:tc>
        <w:tc>
          <w:tcPr>
            <w:tcW w:w="2489" w:type="dxa"/>
          </w:tcPr>
          <w:p w:rsidR="00745CBF" w:rsidRPr="00745CBF" w:rsidP="00745CBF" w14:paraId="4F381FA0" w14:textId="77777777">
            <w:pPr>
              <w:rPr>
                <w:bCs/>
              </w:rPr>
            </w:pPr>
            <w:r w:rsidRPr="00745CBF">
              <w:rPr>
                <w:bCs/>
              </w:rPr>
              <w:t>Change to numbering</w:t>
            </w:r>
          </w:p>
          <w:p w:rsidR="00745CBF" w:rsidP="00745CBF" w14:paraId="37222234" w14:textId="7C14A4D6">
            <w:pPr>
              <w:rPr>
                <w:bCs/>
              </w:rPr>
            </w:pPr>
            <w:r w:rsidRPr="00745CBF">
              <w:rPr>
                <w:bCs/>
              </w:rPr>
              <w:t>Question numbers shift with changes</w:t>
            </w:r>
          </w:p>
          <w:p w:rsidR="00745CBF" w:rsidRPr="00745CBF" w:rsidP="00745CBF" w14:paraId="3F04A0B3" w14:textId="77777777">
            <w:pPr>
              <w:rPr>
                <w:bCs/>
              </w:rPr>
            </w:pPr>
          </w:p>
          <w:p w:rsidR="00965683" w:rsidRPr="00BC0928" w:rsidP="00965683" w14:paraId="4ECBD68F" w14:textId="6490D9EC">
            <w:pPr>
              <w:rPr>
                <w:bCs/>
              </w:rPr>
            </w:pPr>
            <w:r>
              <w:rPr>
                <w:bCs/>
              </w:rPr>
              <w:t>Change in question format</w:t>
            </w:r>
          </w:p>
        </w:tc>
      </w:tr>
      <w:tr w14:paraId="0AC53608" w14:textId="77777777" w:rsidTr="0043445D">
        <w:tblPrEx>
          <w:tblW w:w="11428" w:type="dxa"/>
          <w:tblInd w:w="-675" w:type="dxa"/>
          <w:tblLook w:val="0000"/>
        </w:tblPrEx>
        <w:trPr>
          <w:trHeight w:val="63"/>
        </w:trPr>
        <w:tc>
          <w:tcPr>
            <w:tcW w:w="1457" w:type="dxa"/>
          </w:tcPr>
          <w:p w:rsidR="00965683" w:rsidRPr="00BC0928" w:rsidP="00965683" w14:paraId="50405F2F" w14:textId="3A178D88">
            <w:pPr>
              <w:rPr>
                <w:b/>
                <w:bCs/>
              </w:rPr>
            </w:pPr>
            <w:r w:rsidRPr="00BC0928">
              <w:rPr>
                <w:b/>
                <w:bCs/>
              </w:rPr>
              <w:t>Application for Disaster Assistance Instructions</w:t>
            </w:r>
          </w:p>
        </w:tc>
        <w:tc>
          <w:tcPr>
            <w:tcW w:w="3741" w:type="dxa"/>
          </w:tcPr>
          <w:p w:rsidR="00965683" w:rsidP="00965683" w14:paraId="50906EE2" w14:textId="6D0F229E">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965683" w:rsidRPr="006B6C93" w:rsidP="00965683" w14:paraId="4FFAA1A7" w14:textId="7FE1AA13">
            <w:pPr>
              <w:pStyle w:val="ListParagraph"/>
              <w:ind w:left="720" w:firstLine="0"/>
            </w:pPr>
            <w:r>
              <w:rPr>
                <w:rFonts w:ascii="Times New Roman" w:hAnsi="Times New Roman" w:cs="Times New Roman"/>
                <w:color w:val="FF0000"/>
                <w:sz w:val="24"/>
                <w:szCs w:val="24"/>
              </w:rPr>
              <w:t>25</w:t>
            </w:r>
            <w:r w:rsidRPr="007C1E9F">
              <w:rPr>
                <w:rFonts w:ascii="Times New Roman" w:hAnsi="Times New Roman" w:cs="Times New Roman"/>
                <w:color w:val="FF0000"/>
                <w:sz w:val="24"/>
                <w:szCs w:val="24"/>
              </w:rPr>
              <w:t>. Check Yes if the applicant has any Miscellaneous expenses as a result of the disaster. (Example; Dehumidifier, chainsaw, etc)</w:t>
            </w:r>
          </w:p>
        </w:tc>
        <w:tc>
          <w:tcPr>
            <w:tcW w:w="2489" w:type="dxa"/>
          </w:tcPr>
          <w:p w:rsidR="00965683" w:rsidRPr="00BC0928" w:rsidP="00965683" w14:paraId="5D185D6E" w14:textId="0612F75F">
            <w:pPr>
              <w:rPr>
                <w:bCs/>
              </w:rPr>
            </w:pPr>
            <w:r w:rsidRPr="006B6C93">
              <w:rPr>
                <w:bCs/>
              </w:rPr>
              <w:t>Align with streamline RI, Call Center Legacy updates</w:t>
            </w:r>
          </w:p>
        </w:tc>
      </w:tr>
      <w:tr w14:paraId="60B92BC5" w14:textId="77777777" w:rsidTr="0043445D">
        <w:tblPrEx>
          <w:tblW w:w="11428" w:type="dxa"/>
          <w:tblInd w:w="-675" w:type="dxa"/>
          <w:tblLook w:val="0000"/>
        </w:tblPrEx>
        <w:trPr>
          <w:trHeight w:val="63"/>
        </w:trPr>
        <w:tc>
          <w:tcPr>
            <w:tcW w:w="1457" w:type="dxa"/>
          </w:tcPr>
          <w:p w:rsidR="00965683" w:rsidRPr="00BC0928" w:rsidP="00965683" w14:paraId="4F4A4BBA" w14:textId="35DBFA27">
            <w:pPr>
              <w:rPr>
                <w:b/>
                <w:bCs/>
              </w:rPr>
            </w:pPr>
            <w:r w:rsidRPr="00BC0928">
              <w:rPr>
                <w:b/>
                <w:bCs/>
              </w:rPr>
              <w:t>Application for Disaster Assistance Instructions</w:t>
            </w:r>
          </w:p>
        </w:tc>
        <w:tc>
          <w:tcPr>
            <w:tcW w:w="3741" w:type="dxa"/>
          </w:tcPr>
          <w:p w:rsidR="00965683" w:rsidP="00965683" w14:paraId="70480F69" w14:textId="7D65D8E9">
            <w:pPr>
              <w:pStyle w:val="ListParagraph"/>
              <w:ind w:left="386" w:firstLine="0"/>
              <w:rPr>
                <w:rFonts w:ascii="Times New Roman" w:hAnsi="Times New Roman" w:cs="Times New Roman"/>
                <w:color w:val="000101"/>
                <w:sz w:val="24"/>
                <w:szCs w:val="24"/>
              </w:rPr>
            </w:pPr>
            <w:r w:rsidRPr="006B6C93">
              <w:rPr>
                <w:rFonts w:ascii="Times New Roman" w:hAnsi="Times New Roman" w:cs="Times New Roman"/>
                <w:color w:val="000101"/>
                <w:sz w:val="24"/>
                <w:szCs w:val="24"/>
              </w:rPr>
              <w:t>20.</w:t>
            </w:r>
            <w:r w:rsidRPr="006B6C93">
              <w:rPr>
                <w:rFonts w:ascii="Times New Roman" w:hAnsi="Times New Roman" w:cs="Times New Roman"/>
                <w:color w:val="000101"/>
                <w:sz w:val="24"/>
                <w:szCs w:val="24"/>
              </w:rPr>
              <w:tab/>
              <w:t>Check the level of disaster damage to applicant’s home and/or personal property that best applies based on the provided options.</w:t>
            </w:r>
          </w:p>
        </w:tc>
        <w:tc>
          <w:tcPr>
            <w:tcW w:w="3741" w:type="dxa"/>
          </w:tcPr>
          <w:p w:rsidR="00965683" w:rsidP="00965683" w14:paraId="17841E1E" w14:textId="7B97422A">
            <w:pPr>
              <w:pStyle w:val="ListParagraph"/>
              <w:ind w:left="720" w:firstLine="0"/>
              <w:rPr>
                <w:rFonts w:ascii="Times New Roman" w:hAnsi="Times New Roman" w:cs="Times New Roman"/>
                <w:sz w:val="24"/>
                <w:szCs w:val="24"/>
              </w:rPr>
            </w:pPr>
            <w:r>
              <w:rPr>
                <w:rFonts w:ascii="Times New Roman" w:hAnsi="Times New Roman" w:cs="Times New Roman"/>
                <w:color w:val="FF0000"/>
                <w:sz w:val="24"/>
                <w:szCs w:val="24"/>
              </w:rPr>
              <w:t>26</w:t>
            </w:r>
            <w:r w:rsidRPr="007C1E9F">
              <w:rPr>
                <w:rFonts w:ascii="Times New Roman" w:hAnsi="Times New Roman" w:cs="Times New Roman"/>
                <w:color w:val="FF0000"/>
                <w:sz w:val="24"/>
                <w:szCs w:val="24"/>
              </w:rPr>
              <w:t xml:space="preserve">. If the applicant reports home or personal property damages, </w:t>
            </w:r>
            <w:r w:rsidRPr="00860AEC">
              <w:rPr>
                <w:rFonts w:ascii="Times New Roman" w:hAnsi="Times New Roman" w:cs="Times New Roman"/>
                <w:sz w:val="24"/>
                <w:szCs w:val="24"/>
              </w:rPr>
              <w:t>check the level of disaster damage to applicant’s home and/or personal property that best applies based on the provided options.</w:t>
            </w:r>
          </w:p>
        </w:tc>
        <w:tc>
          <w:tcPr>
            <w:tcW w:w="2489" w:type="dxa"/>
          </w:tcPr>
          <w:p w:rsidR="00745CBF" w:rsidRPr="00745CBF" w:rsidP="00745CBF" w14:paraId="2F95CFB7" w14:textId="77777777">
            <w:pPr>
              <w:rPr>
                <w:bCs/>
              </w:rPr>
            </w:pPr>
            <w:r w:rsidRPr="00745CBF">
              <w:rPr>
                <w:bCs/>
              </w:rPr>
              <w:t>Change to numbering</w:t>
            </w:r>
          </w:p>
          <w:p w:rsidR="00745CBF" w:rsidRPr="00745CBF" w:rsidP="00745CBF" w14:paraId="214E6D68" w14:textId="77777777">
            <w:pPr>
              <w:rPr>
                <w:bCs/>
              </w:rPr>
            </w:pPr>
            <w:r w:rsidRPr="00745CBF">
              <w:rPr>
                <w:bCs/>
              </w:rPr>
              <w:t>Question numbers shift with changes</w:t>
            </w:r>
          </w:p>
          <w:p w:rsidR="00965683" w:rsidRPr="006B6C93" w:rsidP="00965683" w14:paraId="428418D3" w14:textId="6092DD58">
            <w:pPr>
              <w:rPr>
                <w:bCs/>
              </w:rPr>
            </w:pPr>
            <w:r w:rsidRPr="006B6C93">
              <w:rPr>
                <w:bCs/>
              </w:rPr>
              <w:t>Improved instructions for ease of use</w:t>
            </w:r>
          </w:p>
        </w:tc>
      </w:tr>
      <w:tr w14:paraId="0AB39630" w14:textId="77777777" w:rsidTr="0043445D">
        <w:tblPrEx>
          <w:tblW w:w="11428" w:type="dxa"/>
          <w:tblInd w:w="-675" w:type="dxa"/>
          <w:tblLook w:val="0000"/>
        </w:tblPrEx>
        <w:trPr>
          <w:trHeight w:val="63"/>
        </w:trPr>
        <w:tc>
          <w:tcPr>
            <w:tcW w:w="1457" w:type="dxa"/>
          </w:tcPr>
          <w:p w:rsidR="0043445D" w:rsidRPr="00BC0928" w:rsidP="0043445D" w14:paraId="4691C5AA" w14:textId="6A797D95">
            <w:pPr>
              <w:rPr>
                <w:b/>
                <w:bCs/>
              </w:rPr>
            </w:pPr>
            <w:r w:rsidRPr="009438C7">
              <w:rPr>
                <w:b/>
                <w:bCs/>
              </w:rPr>
              <w:t>Application for Disaster Assistance Instructions</w:t>
            </w:r>
          </w:p>
        </w:tc>
        <w:tc>
          <w:tcPr>
            <w:tcW w:w="3741" w:type="dxa"/>
          </w:tcPr>
          <w:p w:rsidR="0043445D" w:rsidRPr="0043445D" w:rsidP="0043445D" w14:paraId="790DD4A7" w14:textId="77777777">
            <w:pPr>
              <w:rPr>
                <w:rFonts w:eastAsia="Arial"/>
                <w:color w:val="000101"/>
              </w:rPr>
            </w:pPr>
            <w:r>
              <w:rPr>
                <w:rFonts w:eastAsia="Arial"/>
                <w:color w:val="000101"/>
              </w:rPr>
              <w:t xml:space="preserve">21. </w:t>
            </w:r>
            <w:r w:rsidRPr="0043445D">
              <w:rPr>
                <w:rFonts w:eastAsia="Arial"/>
                <w:color w:val="000101"/>
              </w:rPr>
              <w:t>Check the location where the applicant is currently living or staying.</w:t>
            </w:r>
          </w:p>
          <w:p w:rsidR="0043445D" w:rsidRPr="004C7D1A" w:rsidP="0043445D" w14:paraId="6158F4B4" w14:textId="77777777">
            <w:pPr>
              <w:pStyle w:val="ListParagraph"/>
              <w:ind w:left="386" w:firstLine="0"/>
              <w:rPr>
                <w:rFonts w:ascii="Times New Roman" w:hAnsi="Times New Roman" w:cs="Times New Roman"/>
                <w:color w:val="000101"/>
                <w:sz w:val="24"/>
                <w:szCs w:val="24"/>
              </w:rPr>
            </w:pPr>
          </w:p>
        </w:tc>
        <w:tc>
          <w:tcPr>
            <w:tcW w:w="3741" w:type="dxa"/>
          </w:tcPr>
          <w:p w:rsidR="0043445D" w:rsidP="0043445D" w14:paraId="2CB09773" w14:textId="22A40720">
            <w:pPr>
              <w:pStyle w:val="ListParagraph"/>
              <w:ind w:left="720" w:firstLine="0"/>
              <w:rPr>
                <w:rFonts w:ascii="Times New Roman" w:hAnsi="Times New Roman" w:cs="Times New Roman"/>
                <w:sz w:val="24"/>
                <w:szCs w:val="24"/>
              </w:rPr>
            </w:pPr>
            <w:r>
              <w:rPr>
                <w:rFonts w:ascii="Times New Roman" w:hAnsi="Times New Roman" w:cs="Times New Roman"/>
                <w:color w:val="FF0000"/>
                <w:sz w:val="24"/>
                <w:szCs w:val="24"/>
              </w:rPr>
              <w:t xml:space="preserve">27. </w:t>
            </w:r>
            <w:r w:rsidRPr="009438C7">
              <w:rPr>
                <w:rFonts w:ascii="Times New Roman" w:hAnsi="Times New Roman" w:cs="Times New Roman"/>
                <w:sz w:val="24"/>
                <w:szCs w:val="24"/>
              </w:rPr>
              <w:t>Check the location where the applicant is currently living or staying</w:t>
            </w:r>
          </w:p>
        </w:tc>
        <w:tc>
          <w:tcPr>
            <w:tcW w:w="2489" w:type="dxa"/>
          </w:tcPr>
          <w:p w:rsidR="00745CBF" w:rsidRPr="00745CBF" w:rsidP="00745CBF" w14:paraId="0B7ED7AE" w14:textId="77777777">
            <w:pPr>
              <w:rPr>
                <w:bCs/>
              </w:rPr>
            </w:pPr>
            <w:r w:rsidRPr="00745CBF">
              <w:rPr>
                <w:bCs/>
              </w:rPr>
              <w:t>Change to numbering</w:t>
            </w:r>
          </w:p>
          <w:p w:rsidR="00745CBF" w:rsidRPr="00745CBF" w:rsidP="00745CBF" w14:paraId="1C24E091" w14:textId="77777777">
            <w:pPr>
              <w:rPr>
                <w:bCs/>
              </w:rPr>
            </w:pPr>
            <w:r w:rsidRPr="00745CBF">
              <w:rPr>
                <w:bCs/>
              </w:rPr>
              <w:t>Question numbers shift with changes</w:t>
            </w:r>
          </w:p>
          <w:p w:rsidR="0043445D" w:rsidRPr="006B6C93" w:rsidP="0043445D" w14:paraId="0DAEEC80" w14:textId="77777777">
            <w:pPr>
              <w:rPr>
                <w:bCs/>
              </w:rPr>
            </w:pPr>
          </w:p>
        </w:tc>
      </w:tr>
      <w:tr w14:paraId="598DBA91" w14:textId="77777777" w:rsidTr="0043445D">
        <w:tblPrEx>
          <w:tblW w:w="11428" w:type="dxa"/>
          <w:tblInd w:w="-675" w:type="dxa"/>
          <w:tblLook w:val="0000"/>
        </w:tblPrEx>
        <w:trPr>
          <w:trHeight w:val="63"/>
        </w:trPr>
        <w:tc>
          <w:tcPr>
            <w:tcW w:w="1457" w:type="dxa"/>
          </w:tcPr>
          <w:p w:rsidR="0043445D" w:rsidRPr="00BC0928" w:rsidP="0043445D" w14:paraId="494FF55E" w14:textId="77777777">
            <w:pPr>
              <w:rPr>
                <w:b/>
                <w:bCs/>
              </w:rPr>
            </w:pPr>
          </w:p>
        </w:tc>
        <w:tc>
          <w:tcPr>
            <w:tcW w:w="3741" w:type="dxa"/>
          </w:tcPr>
          <w:p w:rsidR="0043445D" w:rsidRPr="004C7D1A" w:rsidP="0043445D" w14:paraId="1B84F1BD" w14:textId="09B2253A">
            <w:pPr>
              <w:pStyle w:val="ListParagraph"/>
              <w:ind w:left="386" w:firstLine="0"/>
              <w:rPr>
                <w:rFonts w:ascii="Times New Roman" w:hAnsi="Times New Roman" w:cs="Times New Roman"/>
                <w:color w:val="000101"/>
                <w:sz w:val="24"/>
                <w:szCs w:val="24"/>
              </w:rPr>
            </w:pPr>
            <w:r w:rsidRPr="0043445D">
              <w:rPr>
                <w:rFonts w:ascii="Times New Roman" w:hAnsi="Times New Roman" w:cs="Times New Roman"/>
                <w:color w:val="000101"/>
                <w:sz w:val="24"/>
                <w:szCs w:val="24"/>
              </w:rPr>
              <w:t>22.</w:t>
            </w:r>
            <w:r w:rsidRPr="0043445D">
              <w:rPr>
                <w:rFonts w:ascii="Times New Roman" w:hAnsi="Times New Roman" w:cs="Times New Roman"/>
                <w:color w:val="000101"/>
                <w:sz w:val="24"/>
                <w:szCs w:val="24"/>
              </w:rPr>
              <w:tab/>
              <w:t>Check the residence type for which the applicant is applying.</w:t>
            </w:r>
          </w:p>
        </w:tc>
        <w:tc>
          <w:tcPr>
            <w:tcW w:w="3741" w:type="dxa"/>
          </w:tcPr>
          <w:p w:rsidR="0043445D" w:rsidRPr="0043445D" w:rsidP="0043445D" w14:paraId="124AEA4E" w14:textId="77777777">
            <w:pPr>
              <w:pStyle w:val="ListParagraph"/>
              <w:ind w:left="386" w:firstLine="0"/>
              <w:rPr>
                <w:rFonts w:ascii="Times New Roman" w:hAnsi="Times New Roman" w:cs="Times New Roman"/>
                <w:color w:val="FF0000"/>
                <w:sz w:val="24"/>
                <w:szCs w:val="24"/>
              </w:rPr>
            </w:pPr>
            <w:r>
              <w:rPr>
                <w:rFonts w:ascii="Times New Roman" w:hAnsi="Times New Roman" w:cs="Times New Roman"/>
                <w:color w:val="FF0000"/>
                <w:sz w:val="24"/>
                <w:szCs w:val="24"/>
              </w:rPr>
              <w:t>28.</w:t>
            </w:r>
            <w:r w:rsidRPr="0043445D">
              <w:rPr>
                <w:sz w:val="16"/>
              </w:rPr>
              <w:t xml:space="preserve"> </w:t>
            </w:r>
            <w:r w:rsidRPr="00745CBF">
              <w:rPr>
                <w:rFonts w:ascii="Times New Roman" w:hAnsi="Times New Roman" w:cs="Times New Roman"/>
                <w:sz w:val="24"/>
                <w:szCs w:val="24"/>
              </w:rPr>
              <w:t>Check the residence type for which the applicant is applying.</w:t>
            </w:r>
          </w:p>
          <w:p w:rsidR="0043445D" w:rsidP="0043445D" w14:paraId="563AAA4A" w14:textId="77777777">
            <w:pPr>
              <w:pStyle w:val="ListParagraph"/>
              <w:ind w:left="720" w:firstLine="0"/>
              <w:rPr>
                <w:rFonts w:ascii="Times New Roman" w:hAnsi="Times New Roman" w:cs="Times New Roman"/>
                <w:sz w:val="24"/>
                <w:szCs w:val="24"/>
              </w:rPr>
            </w:pPr>
          </w:p>
        </w:tc>
        <w:tc>
          <w:tcPr>
            <w:tcW w:w="2489" w:type="dxa"/>
          </w:tcPr>
          <w:p w:rsidR="00745CBF" w:rsidRPr="00745CBF" w:rsidP="00745CBF" w14:paraId="277D7BBB" w14:textId="77777777">
            <w:pPr>
              <w:rPr>
                <w:bCs/>
              </w:rPr>
            </w:pPr>
            <w:r w:rsidRPr="00745CBF">
              <w:rPr>
                <w:bCs/>
              </w:rPr>
              <w:t>Change to numbering</w:t>
            </w:r>
          </w:p>
          <w:p w:rsidR="00745CBF" w:rsidRPr="00745CBF" w:rsidP="00745CBF" w14:paraId="1400869C" w14:textId="77777777">
            <w:pPr>
              <w:rPr>
                <w:bCs/>
              </w:rPr>
            </w:pPr>
            <w:r w:rsidRPr="00745CBF">
              <w:rPr>
                <w:bCs/>
              </w:rPr>
              <w:t>Question numbers shift with changes</w:t>
            </w:r>
          </w:p>
          <w:p w:rsidR="0043445D" w:rsidRPr="006B6C93" w:rsidP="0043445D" w14:paraId="23A3AF6D" w14:textId="77777777">
            <w:pPr>
              <w:rPr>
                <w:bCs/>
              </w:rPr>
            </w:pPr>
          </w:p>
        </w:tc>
      </w:tr>
      <w:tr w14:paraId="5E7F7EBF" w14:textId="77777777" w:rsidTr="0043445D">
        <w:tblPrEx>
          <w:tblW w:w="11428" w:type="dxa"/>
          <w:tblInd w:w="-675" w:type="dxa"/>
          <w:tblLook w:val="0000"/>
        </w:tblPrEx>
        <w:trPr>
          <w:trHeight w:val="63"/>
        </w:trPr>
        <w:tc>
          <w:tcPr>
            <w:tcW w:w="1457" w:type="dxa"/>
          </w:tcPr>
          <w:p w:rsidR="0043445D" w:rsidRPr="00BC0928" w:rsidP="0043445D" w14:paraId="10EE2E9C" w14:textId="325FBDC1">
            <w:pPr>
              <w:rPr>
                <w:b/>
                <w:bCs/>
              </w:rPr>
            </w:pPr>
            <w:r w:rsidRPr="00BC0928">
              <w:rPr>
                <w:b/>
                <w:bCs/>
              </w:rPr>
              <w:t>Application for Disaster Assistance Instructions</w:t>
            </w:r>
          </w:p>
        </w:tc>
        <w:tc>
          <w:tcPr>
            <w:tcW w:w="3741" w:type="dxa"/>
          </w:tcPr>
          <w:p w:rsidR="0043445D" w:rsidRPr="006B6C93" w:rsidP="0043445D" w14:paraId="1C7ECA4D" w14:textId="3509293D">
            <w:pPr>
              <w:pStyle w:val="ListParagraph"/>
              <w:ind w:left="386" w:firstLine="0"/>
              <w:rPr>
                <w:rFonts w:ascii="Times New Roman" w:hAnsi="Times New Roman" w:cs="Times New Roman"/>
                <w:color w:val="000101"/>
                <w:sz w:val="24"/>
                <w:szCs w:val="24"/>
              </w:rPr>
            </w:pPr>
            <w:r w:rsidRPr="004C7D1A">
              <w:rPr>
                <w:rFonts w:ascii="Times New Roman" w:hAnsi="Times New Roman" w:cs="Times New Roman"/>
                <w:color w:val="000101"/>
                <w:sz w:val="24"/>
                <w:szCs w:val="24"/>
              </w:rPr>
              <w:t>23.</w:t>
            </w:r>
            <w:r w:rsidRPr="004C7D1A">
              <w:rPr>
                <w:rFonts w:ascii="Times New Roman" w:hAnsi="Times New Roman" w:cs="Times New Roman"/>
                <w:color w:val="000101"/>
                <w:sz w:val="24"/>
                <w:szCs w:val="24"/>
              </w:rPr>
              <w:tab/>
              <w:t>Check Yes if the affected home is the applicant’s primary residence (where the applicant lives more than 6 months of the year, listed the address on their Federal Tax Return, or files a homestead exemption at the address). Check No if the affected home is a secondary residence or vacation home, or if the registration is Business, Transportation, or Funeral ONLY.</w:t>
            </w:r>
          </w:p>
        </w:tc>
        <w:tc>
          <w:tcPr>
            <w:tcW w:w="3741" w:type="dxa"/>
          </w:tcPr>
          <w:p w:rsidR="0043445D" w:rsidRPr="004C7D1A" w:rsidP="0043445D" w14:paraId="4723A538" w14:textId="2DC45EA0">
            <w:pPr>
              <w:pStyle w:val="ListParagraph"/>
              <w:ind w:left="720" w:firstLine="0"/>
              <w:rPr>
                <w:rFonts w:ascii="Times New Roman" w:hAnsi="Times New Roman" w:cs="Times New Roman"/>
                <w:sz w:val="24"/>
                <w:szCs w:val="24"/>
              </w:rPr>
            </w:pPr>
            <w:r>
              <w:rPr>
                <w:rFonts w:ascii="Times New Roman" w:hAnsi="Times New Roman" w:cs="Times New Roman"/>
                <w:sz w:val="24"/>
                <w:szCs w:val="24"/>
              </w:rPr>
              <w:t>Became question 19, aligned with home damage.</w:t>
            </w:r>
          </w:p>
        </w:tc>
        <w:tc>
          <w:tcPr>
            <w:tcW w:w="2489" w:type="dxa"/>
          </w:tcPr>
          <w:p w:rsidR="0043445D" w:rsidRPr="006B6C93" w:rsidP="0043445D" w14:paraId="3D86267E" w14:textId="32C1E3E1">
            <w:pPr>
              <w:rPr>
                <w:bCs/>
              </w:rPr>
            </w:pPr>
            <w:r w:rsidRPr="006B6C93">
              <w:rPr>
                <w:bCs/>
              </w:rPr>
              <w:t>Align with streamline RI, Call Center Legacy updates</w:t>
            </w:r>
          </w:p>
        </w:tc>
      </w:tr>
      <w:tr w14:paraId="7BCF9E4C" w14:textId="77777777" w:rsidTr="0043445D">
        <w:tblPrEx>
          <w:tblW w:w="11428" w:type="dxa"/>
          <w:tblInd w:w="-675" w:type="dxa"/>
          <w:tblLook w:val="0000"/>
        </w:tblPrEx>
        <w:trPr>
          <w:trHeight w:val="63"/>
        </w:trPr>
        <w:tc>
          <w:tcPr>
            <w:tcW w:w="1457" w:type="dxa"/>
          </w:tcPr>
          <w:p w:rsidR="0043445D" w:rsidRPr="007C1E9F" w:rsidP="0043445D" w14:paraId="47CABAC7" w14:textId="7E8345BD">
            <w:pPr>
              <w:rPr>
                <w:b/>
                <w:bCs/>
              </w:rPr>
            </w:pPr>
            <w:r w:rsidRPr="005222BA">
              <w:rPr>
                <w:b/>
                <w:bCs/>
              </w:rPr>
              <w:t>Application for Disaster Assistance Instructions</w:t>
            </w:r>
          </w:p>
        </w:tc>
        <w:tc>
          <w:tcPr>
            <w:tcW w:w="3741" w:type="dxa"/>
          </w:tcPr>
          <w:p w:rsidR="0043445D" w:rsidP="0043445D" w14:paraId="476C3D4C" w14:textId="30D3F696">
            <w:pPr>
              <w:pStyle w:val="ListParagraph"/>
              <w:ind w:left="386" w:firstLine="0"/>
              <w:rPr>
                <w:rFonts w:ascii="Times New Roman" w:hAnsi="Times New Roman" w:cs="Times New Roman"/>
                <w:color w:val="000101"/>
                <w:sz w:val="24"/>
                <w:szCs w:val="24"/>
              </w:rPr>
            </w:pPr>
            <w:r>
              <w:rPr>
                <w:rFonts w:ascii="Times New Roman" w:hAnsi="Times New Roman" w:cs="Times New Roman"/>
                <w:sz w:val="24"/>
                <w:szCs w:val="24"/>
              </w:rPr>
              <w:t>24</w:t>
            </w:r>
            <w:r w:rsidRPr="004C7D1A">
              <w:rPr>
                <w:rFonts w:ascii="Times New Roman" w:hAnsi="Times New Roman" w:cs="Times New Roman"/>
                <w:sz w:val="24"/>
                <w:szCs w:val="24"/>
              </w:rPr>
              <w:t>.</w:t>
            </w:r>
            <w:r>
              <w:rPr>
                <w:rFonts w:ascii="Times New Roman" w:hAnsi="Times New Roman" w:cs="Times New Roman"/>
                <w:sz w:val="24"/>
                <w:szCs w:val="24"/>
              </w:rPr>
              <w:t xml:space="preserve"> </w:t>
            </w:r>
            <w:r w:rsidRPr="004C7D1A">
              <w:rPr>
                <w:rFonts w:ascii="Times New Roman" w:hAnsi="Times New Roman" w:cs="Times New Roman"/>
                <w:sz w:val="24"/>
                <w:szCs w:val="24"/>
              </w:rPr>
              <w:t>Check Yes if the residence does not have restricted access,</w:t>
            </w:r>
            <w:r>
              <w:rPr>
                <w:rFonts w:ascii="Times New Roman" w:hAnsi="Times New Roman" w:cs="Times New Roman"/>
                <w:sz w:val="24"/>
                <w:szCs w:val="24"/>
              </w:rPr>
              <w:t xml:space="preserve"> </w:t>
            </w:r>
            <w:r w:rsidRPr="004C7D1A">
              <w:rPr>
                <w:rFonts w:ascii="Times New Roman" w:hAnsi="Times New Roman" w:cs="Times New Roman"/>
                <w:sz w:val="24"/>
                <w:szCs w:val="24"/>
              </w:rPr>
              <w:t xml:space="preserve">applicant is able to both get to and leave the home, or if the </w:t>
            </w:r>
            <w:r w:rsidRPr="004C7D1A">
              <w:rPr>
                <w:rFonts w:ascii="Times New Roman" w:hAnsi="Times New Roman" w:cs="Times New Roman"/>
                <w:sz w:val="24"/>
                <w:szCs w:val="24"/>
              </w:rPr>
              <w:t>registration is Business, Transportation, or Funeral ONLY. If the applicant is unable to access the home, check the appropriate reason. Check No, due to mandatory evacuation if the residence is inaccessible due to mandatory evacuation. Check No, due to damages to roads or bridges in the area if the residence is inaccessible due to damage caused by the disaster.</w:t>
            </w:r>
          </w:p>
        </w:tc>
        <w:tc>
          <w:tcPr>
            <w:tcW w:w="3741" w:type="dxa"/>
          </w:tcPr>
          <w:p w:rsidR="0043445D" w:rsidRPr="007C1E9F" w:rsidP="0043445D" w14:paraId="4EA7AB96" w14:textId="3795A80B">
            <w:pPr>
              <w:pStyle w:val="ListParagraph"/>
              <w:ind w:left="720" w:firstLine="0"/>
              <w:rPr>
                <w:rFonts w:ascii="Times New Roman" w:hAnsi="Times New Roman" w:cs="Times New Roman"/>
                <w:color w:val="FF0000"/>
                <w:sz w:val="24"/>
                <w:szCs w:val="24"/>
              </w:rPr>
            </w:pPr>
            <w:r>
              <w:rPr>
                <w:rFonts w:ascii="Times New Roman" w:hAnsi="Times New Roman" w:cs="Times New Roman"/>
                <w:color w:val="FF0000"/>
                <w:sz w:val="24"/>
                <w:szCs w:val="24"/>
              </w:rPr>
              <w:t>29</w:t>
            </w:r>
            <w:r w:rsidRPr="007C1E9F">
              <w:rPr>
                <w:rFonts w:ascii="Times New Roman" w:hAnsi="Times New Roman" w:cs="Times New Roman"/>
                <w:color w:val="FF0000"/>
                <w:sz w:val="24"/>
                <w:szCs w:val="24"/>
              </w:rPr>
              <w:t xml:space="preserve">. </w:t>
            </w:r>
            <w:r w:rsidRPr="00276D1F">
              <w:rPr>
                <w:rFonts w:ascii="Times New Roman" w:hAnsi="Times New Roman" w:cs="Times New Roman"/>
                <w:sz w:val="24"/>
                <w:szCs w:val="24"/>
              </w:rPr>
              <w:t>Check Yes if the</w:t>
            </w:r>
            <w:r w:rsidRPr="007C1E9F">
              <w:rPr>
                <w:rFonts w:ascii="Times New Roman" w:hAnsi="Times New Roman" w:cs="Times New Roman"/>
                <w:color w:val="FF0000"/>
                <w:sz w:val="24"/>
                <w:szCs w:val="24"/>
              </w:rPr>
              <w:t xml:space="preserve"> applicant is able to both get to and leave the home, </w:t>
            </w:r>
            <w:r w:rsidRPr="00276D1F">
              <w:rPr>
                <w:rFonts w:ascii="Times New Roman" w:hAnsi="Times New Roman" w:cs="Times New Roman"/>
                <w:sz w:val="24"/>
                <w:szCs w:val="24"/>
              </w:rPr>
              <w:t xml:space="preserve">or if the </w:t>
            </w:r>
            <w:r w:rsidR="002C7E89">
              <w:rPr>
                <w:rFonts w:ascii="Times New Roman" w:hAnsi="Times New Roman" w:cs="Times New Roman"/>
                <w:sz w:val="24"/>
                <w:szCs w:val="24"/>
              </w:rPr>
              <w:t>application</w:t>
            </w:r>
            <w:r w:rsidRPr="00276D1F" w:rsidR="002C7E89">
              <w:rPr>
                <w:rFonts w:ascii="Times New Roman" w:hAnsi="Times New Roman" w:cs="Times New Roman"/>
                <w:sz w:val="24"/>
                <w:szCs w:val="24"/>
              </w:rPr>
              <w:t xml:space="preserve"> </w:t>
            </w:r>
            <w:r w:rsidRPr="00276D1F">
              <w:rPr>
                <w:rFonts w:ascii="Times New Roman" w:hAnsi="Times New Roman" w:cs="Times New Roman"/>
                <w:sz w:val="24"/>
                <w:szCs w:val="24"/>
              </w:rPr>
              <w:t>is</w:t>
            </w:r>
            <w:r w:rsidRPr="007C1E9F">
              <w:rPr>
                <w:rFonts w:ascii="Times New Roman" w:hAnsi="Times New Roman" w:cs="Times New Roman"/>
                <w:color w:val="FF0000"/>
                <w:sz w:val="24"/>
                <w:szCs w:val="24"/>
              </w:rPr>
              <w:t xml:space="preserve"> </w:t>
            </w:r>
            <w:r w:rsidRPr="007C1E9F">
              <w:rPr>
                <w:rFonts w:ascii="Times New Roman" w:hAnsi="Times New Roman" w:cs="Times New Roman"/>
                <w:color w:val="FF0000"/>
                <w:sz w:val="24"/>
                <w:szCs w:val="24"/>
              </w:rPr>
              <w:t xml:space="preserve">Transportation, or Funeral ONLY. </w:t>
            </w:r>
          </w:p>
          <w:p w:rsidR="0043445D" w:rsidP="0043445D" w14:paraId="116E8431" w14:textId="77777777">
            <w:pPr>
              <w:pStyle w:val="ListParagraph"/>
              <w:ind w:left="720" w:firstLine="0"/>
              <w:rPr>
                <w:rFonts w:ascii="Times New Roman" w:hAnsi="Times New Roman" w:cs="Times New Roman"/>
                <w:sz w:val="24"/>
                <w:szCs w:val="24"/>
              </w:rPr>
            </w:pPr>
          </w:p>
          <w:p w:rsidR="0043445D" w:rsidRPr="00F14D93" w:rsidP="00F14D93" w14:paraId="292D57A9" w14:textId="77777777">
            <w:pPr>
              <w:rPr>
                <w:color w:val="FF0000"/>
              </w:rPr>
            </w:pPr>
            <w:r w:rsidRPr="00F14D93">
              <w:rPr>
                <w:color w:val="FF0000"/>
              </w:rPr>
              <w:t>If the applicant is unable to access the home, check the reason.</w:t>
            </w:r>
          </w:p>
          <w:p w:rsidR="00F14D93" w:rsidP="0043445D" w14:paraId="5603FF2C" w14:textId="77777777">
            <w:pPr>
              <w:pStyle w:val="ListParagraph"/>
              <w:ind w:left="720" w:firstLine="0"/>
              <w:rPr>
                <w:rFonts w:ascii="Times New Roman" w:hAnsi="Times New Roman" w:cs="Times New Roman"/>
                <w:color w:val="FF0000"/>
                <w:sz w:val="24"/>
                <w:szCs w:val="24"/>
              </w:rPr>
            </w:pPr>
          </w:p>
          <w:p w:rsidR="00F14D93" w:rsidRPr="00F14D93" w:rsidP="00F14D93" w14:paraId="1E787570" w14:textId="1A832458">
            <w:pPr>
              <w:rPr>
                <w:color w:val="FF0000"/>
              </w:rPr>
            </w:pPr>
          </w:p>
        </w:tc>
        <w:tc>
          <w:tcPr>
            <w:tcW w:w="2489" w:type="dxa"/>
          </w:tcPr>
          <w:p w:rsidR="00745CBF" w:rsidRPr="00745CBF" w:rsidP="00745CBF" w14:paraId="0F8A9B3A" w14:textId="77777777">
            <w:pPr>
              <w:rPr>
                <w:bCs/>
              </w:rPr>
            </w:pPr>
            <w:r w:rsidRPr="00745CBF">
              <w:rPr>
                <w:bCs/>
              </w:rPr>
              <w:t>Change to numbering</w:t>
            </w:r>
          </w:p>
          <w:p w:rsidR="00745CBF" w:rsidP="00745CBF" w14:paraId="5371A9BB" w14:textId="60A4F1D2">
            <w:pPr>
              <w:rPr>
                <w:bCs/>
              </w:rPr>
            </w:pPr>
            <w:r w:rsidRPr="00745CBF">
              <w:rPr>
                <w:bCs/>
              </w:rPr>
              <w:t>Question numbers shift with changes</w:t>
            </w:r>
          </w:p>
          <w:p w:rsidR="00F14D93" w:rsidP="00745CBF" w14:paraId="32DDE99F" w14:textId="0658348F">
            <w:pPr>
              <w:rPr>
                <w:bCs/>
              </w:rPr>
            </w:pPr>
          </w:p>
          <w:p w:rsidR="00F14D93" w:rsidRPr="00745CBF" w:rsidP="00745CBF" w14:paraId="00E5037B" w14:textId="0AA3C229">
            <w:pPr>
              <w:rPr>
                <w:bCs/>
              </w:rPr>
            </w:pPr>
            <w:r>
              <w:rPr>
                <w:bCs/>
              </w:rPr>
              <w:t>Additional options</w:t>
            </w:r>
          </w:p>
          <w:p w:rsidR="00745CBF" w:rsidP="0043445D" w14:paraId="729702A7" w14:textId="77777777">
            <w:pPr>
              <w:rPr>
                <w:bCs/>
              </w:rPr>
            </w:pPr>
          </w:p>
          <w:p w:rsidR="0043445D" w:rsidP="0043445D" w14:paraId="3200ED03" w14:textId="3BF00F71">
            <w:pPr>
              <w:rPr>
                <w:bCs/>
              </w:rPr>
            </w:pPr>
            <w:r w:rsidRPr="006B6C93">
              <w:rPr>
                <w:bCs/>
              </w:rPr>
              <w:t>Align with streamline RI, Call Center Legacy updates</w:t>
            </w:r>
          </w:p>
          <w:p w:rsidR="005222BA" w:rsidP="0043445D" w14:paraId="038D299C" w14:textId="77777777">
            <w:pPr>
              <w:rPr>
                <w:bCs/>
              </w:rPr>
            </w:pPr>
          </w:p>
          <w:p w:rsidR="0043445D" w:rsidP="0043445D" w14:paraId="689161E1" w14:textId="77777777">
            <w:pPr>
              <w:rPr>
                <w:bCs/>
              </w:rPr>
            </w:pPr>
            <w:r>
              <w:rPr>
                <w:bCs/>
              </w:rPr>
              <w:t>Plain language</w:t>
            </w:r>
          </w:p>
          <w:p w:rsidR="0043445D" w:rsidP="0043445D" w14:paraId="2C64F41E" w14:textId="77777777">
            <w:pPr>
              <w:rPr>
                <w:bCs/>
              </w:rPr>
            </w:pPr>
          </w:p>
          <w:p w:rsidR="0043445D" w:rsidRPr="006B6C93" w:rsidP="0043445D" w14:paraId="0E3E0196" w14:textId="37F5F4A5">
            <w:pPr>
              <w:rPr>
                <w:bCs/>
              </w:rPr>
            </w:pPr>
            <w:r>
              <w:rPr>
                <w:bCs/>
              </w:rPr>
              <w:t>Remove Business only</w:t>
            </w:r>
          </w:p>
        </w:tc>
      </w:tr>
      <w:tr w14:paraId="30A97FDF" w14:textId="77777777" w:rsidTr="0043445D">
        <w:tblPrEx>
          <w:tblW w:w="11428" w:type="dxa"/>
          <w:tblInd w:w="-675" w:type="dxa"/>
          <w:tblLook w:val="0000"/>
        </w:tblPrEx>
        <w:trPr>
          <w:trHeight w:val="63"/>
        </w:trPr>
        <w:tc>
          <w:tcPr>
            <w:tcW w:w="1457" w:type="dxa"/>
          </w:tcPr>
          <w:p w:rsidR="0043445D" w:rsidRPr="00BC0928" w:rsidP="0043445D" w14:paraId="5461556C" w14:textId="4B7945EE">
            <w:pPr>
              <w:rPr>
                <w:b/>
                <w:bCs/>
              </w:rPr>
            </w:pPr>
            <w:r w:rsidRPr="007C1E9F">
              <w:rPr>
                <w:b/>
                <w:bCs/>
              </w:rPr>
              <w:t>Application for Disaster Assistance Instructions</w:t>
            </w:r>
          </w:p>
        </w:tc>
        <w:tc>
          <w:tcPr>
            <w:tcW w:w="3741" w:type="dxa"/>
          </w:tcPr>
          <w:p w:rsidR="0043445D" w:rsidRPr="004C7D1A" w:rsidP="0043445D" w14:paraId="3516E1E8" w14:textId="35AFBA42">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43445D" w:rsidP="0043445D" w14:paraId="49E55AAC" w14:textId="2604A21D">
            <w:pPr>
              <w:pStyle w:val="ListParagraph"/>
              <w:ind w:left="720" w:firstLine="0"/>
              <w:rPr>
                <w:rFonts w:ascii="Times New Roman" w:hAnsi="Times New Roman" w:cs="Times New Roman"/>
                <w:sz w:val="24"/>
                <w:szCs w:val="24"/>
              </w:rPr>
            </w:pPr>
            <w:r w:rsidRPr="007C1E9F">
              <w:rPr>
                <w:rFonts w:ascii="Times New Roman" w:hAnsi="Times New Roman" w:cs="Times New Roman"/>
                <w:color w:val="FF0000"/>
                <w:sz w:val="24"/>
                <w:szCs w:val="24"/>
              </w:rPr>
              <w:t>3</w:t>
            </w:r>
            <w:r>
              <w:rPr>
                <w:rFonts w:ascii="Times New Roman" w:hAnsi="Times New Roman" w:cs="Times New Roman"/>
                <w:color w:val="FF0000"/>
                <w:sz w:val="24"/>
                <w:szCs w:val="24"/>
              </w:rPr>
              <w:t>0</w:t>
            </w:r>
            <w:r w:rsidRPr="007C1E9F">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7C1E9F">
              <w:rPr>
                <w:rFonts w:ascii="Times New Roman" w:hAnsi="Times New Roman" w:cs="Times New Roman"/>
                <w:color w:val="FF0000"/>
                <w:sz w:val="24"/>
                <w:szCs w:val="24"/>
              </w:rPr>
              <w:t>Check Yes if the applicant needs help with moving and storage expenses after the disaster.</w:t>
            </w:r>
          </w:p>
        </w:tc>
        <w:tc>
          <w:tcPr>
            <w:tcW w:w="2489" w:type="dxa"/>
          </w:tcPr>
          <w:p w:rsidR="0043445D" w:rsidRPr="006B6C93" w:rsidP="0043445D" w14:paraId="7ED446B5" w14:textId="39DC095A">
            <w:pPr>
              <w:rPr>
                <w:bCs/>
              </w:rPr>
            </w:pPr>
            <w:r w:rsidRPr="006B6C93">
              <w:rPr>
                <w:bCs/>
              </w:rPr>
              <w:t>Align with streamline RI, Call Center Legacy updates</w:t>
            </w:r>
          </w:p>
        </w:tc>
      </w:tr>
      <w:tr w14:paraId="294AFD44" w14:textId="77777777" w:rsidTr="0043445D">
        <w:tblPrEx>
          <w:tblW w:w="11428" w:type="dxa"/>
          <w:tblInd w:w="-675" w:type="dxa"/>
          <w:tblLook w:val="0000"/>
        </w:tblPrEx>
        <w:trPr>
          <w:trHeight w:val="63"/>
        </w:trPr>
        <w:tc>
          <w:tcPr>
            <w:tcW w:w="1457" w:type="dxa"/>
          </w:tcPr>
          <w:p w:rsidR="0043445D" w:rsidRPr="007C1E9F" w:rsidP="0043445D" w14:paraId="351A22F3" w14:textId="7AF17A57">
            <w:pPr>
              <w:rPr>
                <w:b/>
                <w:bCs/>
              </w:rPr>
            </w:pPr>
            <w:r w:rsidRPr="00BC0928">
              <w:rPr>
                <w:b/>
                <w:bCs/>
              </w:rPr>
              <w:t>Application for Disaster Assistance Instructions</w:t>
            </w:r>
          </w:p>
        </w:tc>
        <w:tc>
          <w:tcPr>
            <w:tcW w:w="3741" w:type="dxa"/>
          </w:tcPr>
          <w:p w:rsidR="0043445D" w:rsidP="0043445D" w14:paraId="46BB8A8F" w14:textId="317E8C8E">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2</w:t>
            </w:r>
            <w:r w:rsidR="009438C7">
              <w:rPr>
                <w:rFonts w:ascii="Times New Roman" w:hAnsi="Times New Roman" w:cs="Times New Roman"/>
                <w:color w:val="000101"/>
                <w:sz w:val="24"/>
                <w:szCs w:val="24"/>
              </w:rPr>
              <w:t>5</w:t>
            </w:r>
            <w:r w:rsidRPr="007C1E9F">
              <w:rPr>
                <w:rFonts w:ascii="Times New Roman" w:hAnsi="Times New Roman" w:cs="Times New Roman"/>
                <w:color w:val="000101"/>
                <w:sz w:val="24"/>
                <w:szCs w:val="24"/>
              </w:rPr>
              <w:t>.</w:t>
            </w:r>
            <w:r w:rsidRPr="007C1E9F">
              <w:rPr>
                <w:rFonts w:ascii="Times New Roman" w:hAnsi="Times New Roman" w:cs="Times New Roman"/>
                <w:color w:val="000101"/>
                <w:sz w:val="24"/>
                <w:szCs w:val="24"/>
              </w:rPr>
              <w:tab/>
              <w:t xml:space="preserve">List all insurance </w:t>
            </w:r>
            <w:r w:rsidRPr="007C1E9F">
              <w:rPr>
                <w:rFonts w:ascii="Times New Roman" w:hAnsi="Times New Roman" w:cs="Times New Roman"/>
                <w:color w:val="000101"/>
                <w:sz w:val="24"/>
                <w:szCs w:val="24"/>
              </w:rPr>
              <w:t>types</w:t>
            </w:r>
            <w:r w:rsidRPr="007C1E9F">
              <w:rPr>
                <w:rFonts w:ascii="Times New Roman" w:hAnsi="Times New Roman" w:cs="Times New Roman"/>
                <w:color w:val="000101"/>
                <w:sz w:val="24"/>
                <w:szCs w:val="24"/>
              </w:rPr>
              <w:t xml:space="preserve"> the applicant held at the time of the disaster for the home and/or personal property, including but not limited to sewer backup, earthquake, and/or flood, and the insurance company name. Check I have no insurance for my home or personal property if there was no insurance coverage for the home or personal property losses.</w:t>
            </w:r>
          </w:p>
        </w:tc>
        <w:tc>
          <w:tcPr>
            <w:tcW w:w="3741" w:type="dxa"/>
          </w:tcPr>
          <w:p w:rsidR="00745CBF" w:rsidP="0043445D" w14:paraId="3C505BBE" w14:textId="4E23AFA6">
            <w:pPr>
              <w:pStyle w:val="ListParagraph"/>
              <w:ind w:left="720" w:firstLine="0"/>
              <w:rPr>
                <w:rFonts w:ascii="Times New Roman" w:hAnsi="Times New Roman" w:cs="Times New Roman"/>
                <w:sz w:val="24"/>
                <w:szCs w:val="24"/>
              </w:rPr>
            </w:pPr>
            <w:r w:rsidRPr="007C1E9F">
              <w:rPr>
                <w:rFonts w:ascii="Times New Roman" w:hAnsi="Times New Roman" w:cs="Times New Roman"/>
                <w:color w:val="FF0000"/>
                <w:sz w:val="24"/>
                <w:szCs w:val="24"/>
              </w:rPr>
              <w:t>3</w:t>
            </w:r>
            <w:r w:rsidR="009438C7">
              <w:rPr>
                <w:rFonts w:ascii="Times New Roman" w:hAnsi="Times New Roman" w:cs="Times New Roman"/>
                <w:color w:val="FF0000"/>
                <w:sz w:val="24"/>
                <w:szCs w:val="24"/>
              </w:rPr>
              <w:t>1</w:t>
            </w:r>
            <w:r w:rsidRPr="007C1E9F">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7C1E9F">
              <w:rPr>
                <w:rFonts w:ascii="Times New Roman" w:hAnsi="Times New Roman" w:cs="Times New Roman"/>
                <w:sz w:val="24"/>
                <w:szCs w:val="24"/>
              </w:rPr>
              <w:t xml:space="preserve">List all </w:t>
            </w:r>
            <w:r w:rsidRPr="00745CBF">
              <w:rPr>
                <w:rFonts w:ascii="Times New Roman" w:hAnsi="Times New Roman" w:cs="Times New Roman"/>
                <w:color w:val="FF0000"/>
                <w:sz w:val="24"/>
                <w:szCs w:val="24"/>
              </w:rPr>
              <w:t xml:space="preserve">types of </w:t>
            </w:r>
            <w:r w:rsidRPr="007C1E9F">
              <w:rPr>
                <w:rFonts w:ascii="Times New Roman" w:hAnsi="Times New Roman" w:cs="Times New Roman"/>
                <w:sz w:val="24"/>
                <w:szCs w:val="24"/>
              </w:rPr>
              <w:t xml:space="preserve">insurance the applicant held at the time of the disaster for the home and/or personal property, including but not limited to sewer backup, earthquake, and/or flood, and the insurance company name. </w:t>
            </w:r>
          </w:p>
          <w:p w:rsidR="00745CBF" w:rsidP="0043445D" w14:paraId="2B2AF4EC" w14:textId="77777777">
            <w:pPr>
              <w:pStyle w:val="ListParagraph"/>
              <w:ind w:left="720" w:firstLine="0"/>
              <w:rPr>
                <w:rFonts w:ascii="Times New Roman" w:hAnsi="Times New Roman" w:cs="Times New Roman"/>
                <w:sz w:val="24"/>
                <w:szCs w:val="24"/>
              </w:rPr>
            </w:pPr>
          </w:p>
          <w:p w:rsidR="0043445D" w:rsidRPr="007C1E9F" w:rsidP="0043445D" w14:paraId="23BF7854" w14:textId="71DC4AB5">
            <w:pPr>
              <w:pStyle w:val="ListParagraph"/>
              <w:ind w:left="720" w:firstLine="0"/>
              <w:rPr>
                <w:rFonts w:ascii="Times New Roman" w:hAnsi="Times New Roman" w:cs="Times New Roman"/>
                <w:color w:val="FF0000"/>
                <w:sz w:val="24"/>
                <w:szCs w:val="24"/>
              </w:rPr>
            </w:pPr>
            <w:r w:rsidRPr="007C1E9F">
              <w:rPr>
                <w:rFonts w:ascii="Times New Roman" w:hAnsi="Times New Roman" w:cs="Times New Roman"/>
                <w:sz w:val="24"/>
                <w:szCs w:val="24"/>
              </w:rPr>
              <w:t>Check I have no insurance for my home or personal property if there was no insurance coverage for the home or personal property losses.</w:t>
            </w:r>
          </w:p>
        </w:tc>
        <w:tc>
          <w:tcPr>
            <w:tcW w:w="2489" w:type="dxa"/>
          </w:tcPr>
          <w:p w:rsidR="00745CBF" w:rsidRPr="00745CBF" w:rsidP="00745CBF" w14:paraId="264DC0DF" w14:textId="77777777">
            <w:pPr>
              <w:rPr>
                <w:bCs/>
              </w:rPr>
            </w:pPr>
            <w:r w:rsidRPr="00745CBF">
              <w:rPr>
                <w:bCs/>
              </w:rPr>
              <w:t>Change to numbering</w:t>
            </w:r>
          </w:p>
          <w:p w:rsidR="00745CBF" w:rsidP="00745CBF" w14:paraId="0FECFCC3" w14:textId="6A8629D5">
            <w:pPr>
              <w:rPr>
                <w:bCs/>
              </w:rPr>
            </w:pPr>
            <w:r w:rsidRPr="00745CBF">
              <w:rPr>
                <w:bCs/>
              </w:rPr>
              <w:t>Question numbers shift with changes</w:t>
            </w:r>
          </w:p>
          <w:p w:rsidR="00745CBF" w:rsidP="00745CBF" w14:paraId="37FFBE60" w14:textId="6937353A">
            <w:pPr>
              <w:rPr>
                <w:bCs/>
              </w:rPr>
            </w:pPr>
          </w:p>
          <w:p w:rsidR="00745CBF" w:rsidP="00745CBF" w14:paraId="0601CF6F" w14:textId="53697BC9">
            <w:pPr>
              <w:rPr>
                <w:bCs/>
              </w:rPr>
            </w:pPr>
            <w:r>
              <w:rPr>
                <w:bCs/>
              </w:rPr>
              <w:t>Plain language</w:t>
            </w:r>
          </w:p>
          <w:p w:rsidR="00745CBF" w:rsidRPr="00745CBF" w:rsidP="00745CBF" w14:paraId="10BEB832" w14:textId="0FB39FAF">
            <w:pPr>
              <w:rPr>
                <w:bCs/>
              </w:rPr>
            </w:pPr>
            <w:r>
              <w:rPr>
                <w:bCs/>
              </w:rPr>
              <w:t>Sentence spacing for ease of use</w:t>
            </w:r>
          </w:p>
          <w:p w:rsidR="0043445D" w:rsidRPr="006B6C93" w:rsidP="0043445D" w14:paraId="0377E2F8" w14:textId="77777777">
            <w:pPr>
              <w:rPr>
                <w:bCs/>
              </w:rPr>
            </w:pPr>
          </w:p>
        </w:tc>
      </w:tr>
      <w:tr w14:paraId="6B3905C1" w14:textId="77777777" w:rsidTr="0043445D">
        <w:tblPrEx>
          <w:tblW w:w="11428" w:type="dxa"/>
          <w:tblInd w:w="-675" w:type="dxa"/>
          <w:tblLook w:val="0000"/>
        </w:tblPrEx>
        <w:trPr>
          <w:trHeight w:val="63"/>
        </w:trPr>
        <w:tc>
          <w:tcPr>
            <w:tcW w:w="1457" w:type="dxa"/>
          </w:tcPr>
          <w:p w:rsidR="00FC63F1" w:rsidRPr="00FC63F1" w:rsidP="0043445D" w14:paraId="237A7D28" w14:textId="25C4D7A7">
            <w:pPr>
              <w:rPr>
                <w:b/>
                <w:bCs/>
              </w:rPr>
            </w:pPr>
            <w:r w:rsidRPr="00FC63F1">
              <w:rPr>
                <w:b/>
                <w:bCs/>
              </w:rPr>
              <w:t>Application for Disaster Assistance Instructions</w:t>
            </w:r>
          </w:p>
        </w:tc>
        <w:tc>
          <w:tcPr>
            <w:tcW w:w="3741" w:type="dxa"/>
          </w:tcPr>
          <w:p w:rsidR="00FC63F1" w:rsidRPr="007C1E9F" w:rsidP="0043445D" w14:paraId="2D2033CF" w14:textId="183139A3">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New Question</w:t>
            </w:r>
          </w:p>
        </w:tc>
        <w:tc>
          <w:tcPr>
            <w:tcW w:w="3741" w:type="dxa"/>
          </w:tcPr>
          <w:p w:rsidR="00FC63F1" w:rsidRPr="00FC63F1" w:rsidP="00FC63F1" w14:paraId="3FE557D0" w14:textId="4A1650BD">
            <w:pPr>
              <w:pStyle w:val="ListParagraph"/>
              <w:ind w:left="720"/>
              <w:rPr>
                <w:rFonts w:ascii="Times New Roman" w:hAnsi="Times New Roman" w:cs="Times New Roman"/>
                <w:color w:val="FF0000"/>
                <w:sz w:val="24"/>
                <w:szCs w:val="24"/>
              </w:rPr>
            </w:pPr>
            <w:r w:rsidRPr="00FC63F1">
              <w:rPr>
                <w:rFonts w:ascii="Times New Roman" w:hAnsi="Times New Roman" w:cs="Times New Roman"/>
                <w:color w:val="FF0000"/>
                <w:sz w:val="24"/>
                <w:szCs w:val="24"/>
              </w:rPr>
              <w:t>32.</w:t>
            </w:r>
            <w:r w:rsidRPr="00FC63F1">
              <w:rPr>
                <w:rFonts w:ascii="Times New Roman" w:hAnsi="Times New Roman" w:cs="Times New Roman"/>
                <w:color w:val="FF0000"/>
                <w:sz w:val="24"/>
                <w:szCs w:val="24"/>
              </w:rPr>
              <w:tab/>
              <w:t>If the applicant had vehicle damages, how many vehicles does the household have, only include those that were drivable before the disaster</w:t>
            </w:r>
            <w:r w:rsidR="002F3E74">
              <w:rPr>
                <w:rFonts w:ascii="Times New Roman" w:hAnsi="Times New Roman" w:cs="Times New Roman"/>
                <w:color w:val="FF0000"/>
                <w:sz w:val="24"/>
                <w:szCs w:val="24"/>
              </w:rPr>
              <w:t>?</w:t>
            </w:r>
          </w:p>
          <w:p w:rsidR="00FC63F1" w:rsidRPr="00FC63F1" w:rsidP="00FC63F1" w14:paraId="5C66965C" w14:textId="77777777">
            <w:pPr>
              <w:pStyle w:val="ListParagraph"/>
              <w:ind w:left="720"/>
              <w:rPr>
                <w:rFonts w:ascii="Times New Roman" w:hAnsi="Times New Roman" w:cs="Times New Roman"/>
                <w:color w:val="FF0000"/>
                <w:sz w:val="24"/>
                <w:szCs w:val="24"/>
              </w:rPr>
            </w:pPr>
          </w:p>
          <w:p w:rsidR="00FC63F1" w:rsidRPr="00FC63F1" w:rsidP="00FC63F1" w14:paraId="66A3326B" w14:textId="77777777">
            <w:pPr>
              <w:pStyle w:val="ListParagraph"/>
              <w:ind w:left="720"/>
              <w:rPr>
                <w:rFonts w:ascii="Times New Roman" w:hAnsi="Times New Roman" w:cs="Times New Roman"/>
                <w:color w:val="FF0000"/>
                <w:sz w:val="24"/>
                <w:szCs w:val="24"/>
              </w:rPr>
            </w:pPr>
            <w:r w:rsidRPr="00FC63F1">
              <w:rPr>
                <w:rFonts w:ascii="Times New Roman" w:hAnsi="Times New Roman" w:cs="Times New Roman"/>
                <w:color w:val="FF0000"/>
                <w:sz w:val="24"/>
                <w:szCs w:val="24"/>
              </w:rPr>
              <w:tab/>
              <w:t xml:space="preserve">How many were drivable after the disaster. Did any of the damaged vehicles have disability related accessibility features (Example: Wheelchair lifts </w:t>
            </w:r>
            <w:r w:rsidRPr="00FC63F1">
              <w:rPr>
                <w:rFonts w:ascii="Times New Roman" w:hAnsi="Times New Roman" w:cs="Times New Roman"/>
                <w:color w:val="FF0000"/>
                <w:sz w:val="24"/>
                <w:szCs w:val="24"/>
              </w:rPr>
              <w:t>and ramps, pedal or seat belt extenders, hand control and steering devices, etc.)</w:t>
            </w:r>
          </w:p>
          <w:p w:rsidR="00FC63F1" w:rsidP="00FC63F1" w14:paraId="02269B2A" w14:textId="77777777">
            <w:pPr>
              <w:pStyle w:val="ListParagraph"/>
              <w:ind w:left="720" w:firstLine="0"/>
              <w:rPr>
                <w:rFonts w:ascii="Times New Roman" w:hAnsi="Times New Roman" w:cs="Times New Roman"/>
                <w:color w:val="FF0000"/>
                <w:sz w:val="24"/>
                <w:szCs w:val="24"/>
              </w:rPr>
            </w:pPr>
          </w:p>
          <w:p w:rsidR="00FC63F1" w:rsidP="00FC63F1" w14:paraId="491CC9D1" w14:textId="77777777">
            <w:pPr>
              <w:pStyle w:val="ListParagraph"/>
              <w:ind w:left="720" w:firstLine="0"/>
              <w:rPr>
                <w:rFonts w:ascii="Times New Roman" w:hAnsi="Times New Roman" w:cs="Times New Roman"/>
                <w:color w:val="FF0000"/>
                <w:sz w:val="24"/>
                <w:szCs w:val="24"/>
              </w:rPr>
            </w:pPr>
            <w:r w:rsidRPr="00FC63F1">
              <w:rPr>
                <w:rFonts w:ascii="Times New Roman" w:hAnsi="Times New Roman" w:cs="Times New Roman"/>
                <w:color w:val="FF0000"/>
                <w:sz w:val="24"/>
                <w:szCs w:val="24"/>
              </w:rPr>
              <w:t>Did any of the damaged vehicles have disability related accessibility features (Example: Wheelchair lifts and ramps, pedal or seat belt extenders, hand control and steering devices, etc.)</w:t>
            </w:r>
          </w:p>
          <w:p w:rsidR="002F3E74" w:rsidP="00FC63F1" w14:paraId="12C6A70D" w14:textId="77777777">
            <w:pPr>
              <w:pStyle w:val="ListParagraph"/>
              <w:ind w:left="720" w:firstLine="0"/>
              <w:rPr>
                <w:rFonts w:ascii="Times New Roman" w:hAnsi="Times New Roman" w:cs="Times New Roman"/>
                <w:color w:val="FF0000"/>
                <w:sz w:val="24"/>
                <w:szCs w:val="24"/>
              </w:rPr>
            </w:pPr>
          </w:p>
          <w:p w:rsidR="002F3E74" w:rsidRPr="002F3E74" w:rsidP="00FC63F1" w14:paraId="47706297" w14:textId="28251F0B">
            <w:pPr>
              <w:pStyle w:val="ListParagraph"/>
              <w:ind w:left="720" w:firstLine="0"/>
              <w:rPr>
                <w:rFonts w:ascii="Times New Roman" w:hAnsi="Times New Roman" w:cs="Times New Roman"/>
                <w:color w:val="FF0000"/>
                <w:sz w:val="24"/>
                <w:szCs w:val="24"/>
              </w:rPr>
            </w:pPr>
            <w:r w:rsidRPr="00276D1F">
              <w:rPr>
                <w:rFonts w:ascii="Times New Roman" w:hAnsi="Times New Roman" w:cs="Times New Roman"/>
                <w:sz w:val="24"/>
                <w:szCs w:val="24"/>
              </w:rPr>
              <w:t>Were any of the damaged vehicles covered by comprehensive (full coverage) insurance?</w:t>
            </w:r>
          </w:p>
        </w:tc>
        <w:tc>
          <w:tcPr>
            <w:tcW w:w="2489" w:type="dxa"/>
          </w:tcPr>
          <w:p w:rsidR="00FC63F1" w:rsidRPr="007C1E9F" w:rsidP="0043445D" w14:paraId="3D832541" w14:textId="1717C745">
            <w:pPr>
              <w:rPr>
                <w:bCs/>
              </w:rPr>
            </w:pPr>
            <w:r w:rsidRPr="00FC63F1">
              <w:rPr>
                <w:bCs/>
              </w:rPr>
              <w:t>Align with streamline RI, Call Center Legacy updates</w:t>
            </w:r>
          </w:p>
        </w:tc>
      </w:tr>
      <w:tr w14:paraId="1507A7EB" w14:textId="77777777" w:rsidTr="0043445D">
        <w:tblPrEx>
          <w:tblW w:w="11428" w:type="dxa"/>
          <w:tblInd w:w="-675" w:type="dxa"/>
          <w:tblLook w:val="0000"/>
        </w:tblPrEx>
        <w:trPr>
          <w:trHeight w:val="63"/>
        </w:trPr>
        <w:tc>
          <w:tcPr>
            <w:tcW w:w="1457" w:type="dxa"/>
          </w:tcPr>
          <w:p w:rsidR="0043445D" w:rsidRPr="00BC0928" w:rsidP="0043445D" w14:paraId="68F8DDC0" w14:textId="1CEF6567">
            <w:pPr>
              <w:rPr>
                <w:b/>
                <w:bCs/>
              </w:rPr>
            </w:pPr>
            <w:r w:rsidRPr="00FC63F1">
              <w:rPr>
                <w:b/>
                <w:bCs/>
              </w:rPr>
              <w:t>Application for Disaster Assistance Instructions</w:t>
            </w:r>
          </w:p>
        </w:tc>
        <w:tc>
          <w:tcPr>
            <w:tcW w:w="3741" w:type="dxa"/>
          </w:tcPr>
          <w:p w:rsidR="0043445D" w:rsidP="0043445D" w14:paraId="2E5FF7E0" w14:textId="1CF52F60">
            <w:pPr>
              <w:pStyle w:val="ListParagraph"/>
              <w:ind w:left="386" w:firstLine="0"/>
              <w:rPr>
                <w:rFonts w:ascii="Times New Roman" w:hAnsi="Times New Roman" w:cs="Times New Roman"/>
                <w:color w:val="000101"/>
                <w:sz w:val="24"/>
                <w:szCs w:val="24"/>
              </w:rPr>
            </w:pPr>
            <w:r w:rsidRPr="007C1E9F">
              <w:rPr>
                <w:rFonts w:ascii="Times New Roman" w:hAnsi="Times New Roman" w:cs="Times New Roman"/>
                <w:color w:val="000101"/>
                <w:sz w:val="24"/>
                <w:szCs w:val="24"/>
              </w:rPr>
              <w:t>2</w:t>
            </w:r>
            <w:r w:rsidR="00350782">
              <w:rPr>
                <w:rFonts w:ascii="Times New Roman" w:hAnsi="Times New Roman" w:cs="Times New Roman"/>
                <w:color w:val="000101"/>
                <w:sz w:val="24"/>
                <w:szCs w:val="24"/>
              </w:rPr>
              <w:t>7</w:t>
            </w:r>
            <w:r w:rsidRPr="007C1E9F">
              <w:rPr>
                <w:rFonts w:ascii="Times New Roman" w:hAnsi="Times New Roman" w:cs="Times New Roman"/>
                <w:color w:val="000101"/>
                <w:sz w:val="24"/>
                <w:szCs w:val="24"/>
              </w:rPr>
              <w:t>. Enter all vehicles owned by the applicant or anyone in the household. Year: Enter the year the vehicle was manufactured. Make: Enter the vehicle make. Model: Enter the vehicle model. Damaged: Check Yes or No to indicate if the vehicle was damaged by the disaster (if unknown, check No). Drivable: Check Yes or No to indicate if the vehicle is currently drivable (if unknown, check No). Comprehensive Insurance: Check Yes or No to indicate if the vehicle is covered by comprehensive insurance. Liability Insurance: Check Yes or No to indicate if the vehicle is covered by liability insurance (if unknown, check No). Enter the insurance company name if the vehicle is covered by comprehensive or liability insurance. Registered: Check Yes or No to indicate if the vehicle is registered.</w:t>
            </w:r>
          </w:p>
        </w:tc>
        <w:tc>
          <w:tcPr>
            <w:tcW w:w="3741" w:type="dxa"/>
          </w:tcPr>
          <w:p w:rsidR="0043445D" w:rsidRPr="007C1E9F" w:rsidP="0043445D" w14:paraId="32B52025" w14:textId="1DD722E8">
            <w:pPr>
              <w:pStyle w:val="ListParagraph"/>
              <w:ind w:left="720" w:firstLine="0"/>
              <w:rPr>
                <w:rFonts w:ascii="Times New Roman" w:hAnsi="Times New Roman" w:cs="Times New Roman"/>
                <w:color w:val="FF0000"/>
                <w:sz w:val="24"/>
                <w:szCs w:val="24"/>
              </w:rPr>
            </w:pPr>
            <w:r>
              <w:rPr>
                <w:rFonts w:ascii="Times New Roman" w:hAnsi="Times New Roman" w:cs="Times New Roman"/>
                <w:color w:val="FF0000"/>
                <w:sz w:val="24"/>
                <w:szCs w:val="24"/>
              </w:rPr>
              <w:t>3</w:t>
            </w:r>
            <w:r w:rsidR="00FC63F1">
              <w:rPr>
                <w:rFonts w:ascii="Times New Roman" w:hAnsi="Times New Roman" w:cs="Times New Roman"/>
                <w:color w:val="FF0000"/>
                <w:sz w:val="24"/>
                <w:szCs w:val="24"/>
              </w:rPr>
              <w:t>3</w:t>
            </w:r>
            <w:r w:rsidRPr="007C1E9F">
              <w:rPr>
                <w:rFonts w:ascii="Times New Roman" w:hAnsi="Times New Roman" w:cs="Times New Roman"/>
                <w:color w:val="FF0000"/>
                <w:sz w:val="24"/>
                <w:szCs w:val="24"/>
              </w:rPr>
              <w:t xml:space="preserve">. </w:t>
            </w:r>
            <w:r w:rsidRPr="007C1E9F">
              <w:rPr>
                <w:rFonts w:ascii="Times New Roman" w:hAnsi="Times New Roman" w:cs="Times New Roman"/>
                <w:sz w:val="24"/>
                <w:szCs w:val="24"/>
              </w:rPr>
              <w:t>Enter all vehicles owned by the applicant or anyone in the household. Year: Enter the year the vehicle was manufactured. Make: Enter the vehicle make. Model: Enter the vehicle model. Damaged: Check Yes or No to indicate if the vehicle was damaged by the disaster (if unknown, check No). Drivable: Check Yes or No to indicate if the vehicle is currently drivable (if unknown, check No). Comprehensive Insurance: Check Yes or No to indicate if the vehicle is covered by comprehensive insurance. Liability Insurance: Check Yes or No to indicate if the vehicle is covered by liability insurance (if unknown, check No). Enter the insurance company name if the vehicle is covered by comprehensive or liability insurance. Registered: Check Yes or No to indicate if the vehicle is registered.</w:t>
            </w:r>
          </w:p>
        </w:tc>
        <w:tc>
          <w:tcPr>
            <w:tcW w:w="2489" w:type="dxa"/>
          </w:tcPr>
          <w:p w:rsidR="00FC63F1" w:rsidRPr="00FC63F1" w:rsidP="00FC63F1" w14:paraId="754CA4F6" w14:textId="77777777">
            <w:pPr>
              <w:rPr>
                <w:bCs/>
              </w:rPr>
            </w:pPr>
            <w:r w:rsidRPr="00FC63F1">
              <w:rPr>
                <w:bCs/>
              </w:rPr>
              <w:t>Change to numbering</w:t>
            </w:r>
          </w:p>
          <w:p w:rsidR="00FC63F1" w:rsidRPr="00FC63F1" w:rsidP="00FC63F1" w14:paraId="1861661C" w14:textId="77777777">
            <w:pPr>
              <w:rPr>
                <w:bCs/>
              </w:rPr>
            </w:pPr>
            <w:r w:rsidRPr="00FC63F1">
              <w:rPr>
                <w:bCs/>
              </w:rPr>
              <w:t>Question numbers shift with changes</w:t>
            </w:r>
          </w:p>
          <w:p w:rsidR="00FC63F1" w:rsidP="0043445D" w14:paraId="66E5D700" w14:textId="77777777">
            <w:pPr>
              <w:rPr>
                <w:bCs/>
              </w:rPr>
            </w:pPr>
          </w:p>
          <w:p w:rsidR="0043445D" w:rsidRPr="00807B64" w:rsidP="0043445D" w14:paraId="699F0820" w14:textId="78516D95">
            <w:pPr>
              <w:rPr>
                <w:bCs/>
              </w:rPr>
            </w:pPr>
            <w:r w:rsidRPr="007C1E9F">
              <w:rPr>
                <w:bCs/>
              </w:rPr>
              <w:t>Align with streamline RI, Call Center Legacy updates</w:t>
            </w:r>
          </w:p>
        </w:tc>
      </w:tr>
      <w:tr w14:paraId="1F517A5E" w14:textId="77777777" w:rsidTr="0043445D">
        <w:tblPrEx>
          <w:tblW w:w="11428" w:type="dxa"/>
          <w:tblInd w:w="-675" w:type="dxa"/>
          <w:tblLook w:val="0000"/>
        </w:tblPrEx>
        <w:trPr>
          <w:trHeight w:val="63"/>
        </w:trPr>
        <w:tc>
          <w:tcPr>
            <w:tcW w:w="1457" w:type="dxa"/>
          </w:tcPr>
          <w:p w:rsidR="0043445D" w:rsidRPr="00BC0928" w:rsidP="0043445D" w14:paraId="3276266C" w14:textId="3694708C">
            <w:pPr>
              <w:rPr>
                <w:b/>
                <w:bCs/>
              </w:rPr>
            </w:pPr>
            <w:r w:rsidRPr="005222BA">
              <w:rPr>
                <w:b/>
                <w:bCs/>
              </w:rPr>
              <w:t>Application for Disaster Assistance Instructions</w:t>
            </w:r>
          </w:p>
        </w:tc>
        <w:tc>
          <w:tcPr>
            <w:tcW w:w="3741" w:type="dxa"/>
          </w:tcPr>
          <w:p w:rsidR="0043445D" w:rsidRPr="007C1E9F" w:rsidP="0043445D" w14:paraId="79ACD858" w14:textId="7574F96B">
            <w:pPr>
              <w:pStyle w:val="ListParagraph"/>
              <w:ind w:left="386" w:firstLine="0"/>
              <w:rPr>
                <w:rFonts w:ascii="Times New Roman" w:hAnsi="Times New Roman" w:cs="Times New Roman"/>
                <w:color w:val="000101"/>
                <w:sz w:val="24"/>
                <w:szCs w:val="24"/>
              </w:rPr>
            </w:pPr>
            <w:r w:rsidRPr="00350782">
              <w:rPr>
                <w:rFonts w:ascii="Times New Roman" w:hAnsi="Times New Roman" w:cs="Times New Roman"/>
                <w:color w:val="000101"/>
                <w:sz w:val="24"/>
                <w:szCs w:val="24"/>
              </w:rPr>
              <w:t>2</w:t>
            </w:r>
            <w:r>
              <w:rPr>
                <w:rFonts w:ascii="Times New Roman" w:hAnsi="Times New Roman" w:cs="Times New Roman"/>
                <w:color w:val="000101"/>
                <w:sz w:val="24"/>
                <w:szCs w:val="24"/>
              </w:rPr>
              <w:t>8</w:t>
            </w:r>
            <w:r w:rsidRPr="00350782">
              <w:rPr>
                <w:rFonts w:ascii="Times New Roman" w:hAnsi="Times New Roman" w:cs="Times New Roman"/>
                <w:color w:val="000101"/>
                <w:sz w:val="24"/>
                <w:szCs w:val="24"/>
              </w:rPr>
              <w:t>. Check each emergency need (essential items for day-to-day existence). Emergency needs do not include stored food.</w:t>
            </w:r>
          </w:p>
        </w:tc>
        <w:tc>
          <w:tcPr>
            <w:tcW w:w="3741" w:type="dxa"/>
          </w:tcPr>
          <w:p w:rsidR="0043445D" w:rsidP="0043445D" w14:paraId="76F4A35F" w14:textId="67488245">
            <w:pPr>
              <w:pStyle w:val="ListParagraph"/>
              <w:ind w:left="720" w:firstLine="0"/>
              <w:rPr>
                <w:rFonts w:ascii="Times New Roman" w:hAnsi="Times New Roman" w:cs="Times New Roman"/>
                <w:color w:val="FF0000"/>
                <w:sz w:val="24"/>
                <w:szCs w:val="24"/>
              </w:rPr>
            </w:pPr>
            <w:r w:rsidRPr="00350782">
              <w:rPr>
                <w:rFonts w:ascii="Times New Roman" w:hAnsi="Times New Roman" w:cs="Times New Roman"/>
                <w:color w:val="FF0000"/>
                <w:sz w:val="24"/>
                <w:szCs w:val="24"/>
              </w:rPr>
              <w:t>34.</w:t>
            </w:r>
            <w:r>
              <w:rPr>
                <w:rFonts w:ascii="Times New Roman" w:hAnsi="Times New Roman" w:cs="Times New Roman"/>
                <w:color w:val="FF0000"/>
                <w:sz w:val="24"/>
                <w:szCs w:val="24"/>
              </w:rPr>
              <w:t xml:space="preserve"> </w:t>
            </w:r>
            <w:r w:rsidRPr="00350782">
              <w:rPr>
                <w:rFonts w:ascii="Times New Roman" w:hAnsi="Times New Roman" w:cs="Times New Roman"/>
                <w:sz w:val="24"/>
                <w:szCs w:val="24"/>
              </w:rPr>
              <w:t>Check each emergency need (essential items for day-to-day existence). Emergency needs do not include stored food.</w:t>
            </w:r>
          </w:p>
        </w:tc>
        <w:tc>
          <w:tcPr>
            <w:tcW w:w="2489" w:type="dxa"/>
          </w:tcPr>
          <w:p w:rsidR="00350782" w:rsidRPr="00350782" w:rsidP="00350782" w14:paraId="6696242E" w14:textId="77777777">
            <w:pPr>
              <w:rPr>
                <w:bCs/>
              </w:rPr>
            </w:pPr>
            <w:r w:rsidRPr="00350782">
              <w:rPr>
                <w:bCs/>
              </w:rPr>
              <w:t>Change to numbering</w:t>
            </w:r>
          </w:p>
          <w:p w:rsidR="00350782" w:rsidRPr="00350782" w:rsidP="00350782" w14:paraId="28F6EFD9" w14:textId="77777777">
            <w:pPr>
              <w:rPr>
                <w:bCs/>
              </w:rPr>
            </w:pPr>
            <w:r w:rsidRPr="00350782">
              <w:rPr>
                <w:bCs/>
              </w:rPr>
              <w:t>Question numbers shift with changes</w:t>
            </w:r>
          </w:p>
          <w:p w:rsidR="00350782" w:rsidRPr="00350782" w:rsidP="00350782" w14:paraId="245C2A55" w14:textId="77777777">
            <w:pPr>
              <w:rPr>
                <w:bCs/>
              </w:rPr>
            </w:pPr>
          </w:p>
          <w:p w:rsidR="0043445D" w:rsidRPr="007C1E9F" w:rsidP="00350782" w14:paraId="222C7A03" w14:textId="7ED0B1D4">
            <w:pPr>
              <w:rPr>
                <w:bCs/>
              </w:rPr>
            </w:pPr>
            <w:r w:rsidRPr="00350782">
              <w:rPr>
                <w:bCs/>
              </w:rPr>
              <w:t>Align with streamline RI, Call Center Legacy updates</w:t>
            </w:r>
          </w:p>
        </w:tc>
      </w:tr>
      <w:tr w14:paraId="27E30FC5" w14:textId="77777777" w:rsidTr="0043445D">
        <w:tblPrEx>
          <w:tblW w:w="11428" w:type="dxa"/>
          <w:tblInd w:w="-675" w:type="dxa"/>
          <w:tblLook w:val="0000"/>
        </w:tblPrEx>
        <w:trPr>
          <w:trHeight w:val="63"/>
        </w:trPr>
        <w:tc>
          <w:tcPr>
            <w:tcW w:w="1457" w:type="dxa"/>
          </w:tcPr>
          <w:p w:rsidR="00350782" w:rsidRPr="00BC0928" w:rsidP="0043445D" w14:paraId="0F955400" w14:textId="4681BCEF">
            <w:pPr>
              <w:rPr>
                <w:b/>
                <w:bCs/>
              </w:rPr>
            </w:pPr>
            <w:r w:rsidRPr="005222BA">
              <w:rPr>
                <w:b/>
                <w:bCs/>
              </w:rPr>
              <w:t>Application for Disaster Assistance Instructions</w:t>
            </w:r>
          </w:p>
        </w:tc>
        <w:tc>
          <w:tcPr>
            <w:tcW w:w="3741" w:type="dxa"/>
          </w:tcPr>
          <w:p w:rsidR="00350782" w:rsidRPr="00350782" w:rsidP="0043445D" w14:paraId="6EC4312E" w14:textId="43424076">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Section Division</w:t>
            </w:r>
          </w:p>
        </w:tc>
        <w:tc>
          <w:tcPr>
            <w:tcW w:w="3741" w:type="dxa"/>
          </w:tcPr>
          <w:p w:rsidR="00350782" w:rsidRPr="00092629" w:rsidP="0043445D" w14:paraId="779F9FDA" w14:textId="68C89238">
            <w:pPr>
              <w:pStyle w:val="ListParagraph"/>
              <w:ind w:left="720" w:firstLine="0"/>
              <w:rPr>
                <w:rFonts w:ascii="Times New Roman" w:hAnsi="Times New Roman" w:cs="Times New Roman"/>
                <w:b/>
                <w:bCs/>
                <w:color w:val="FF0000"/>
                <w:sz w:val="24"/>
                <w:szCs w:val="24"/>
              </w:rPr>
            </w:pPr>
            <w:r w:rsidRPr="00092629">
              <w:rPr>
                <w:rFonts w:ascii="Times New Roman" w:hAnsi="Times New Roman" w:cs="Times New Roman"/>
                <w:b/>
                <w:bCs/>
                <w:color w:val="FF0000"/>
                <w:sz w:val="24"/>
                <w:szCs w:val="24"/>
              </w:rPr>
              <w:t>Occupants</w:t>
            </w:r>
          </w:p>
        </w:tc>
        <w:tc>
          <w:tcPr>
            <w:tcW w:w="2489" w:type="dxa"/>
          </w:tcPr>
          <w:p w:rsidR="00350782" w:rsidRPr="00350782" w:rsidP="00350782" w14:paraId="41C46EFF" w14:textId="2A927D43">
            <w:pPr>
              <w:rPr>
                <w:bCs/>
              </w:rPr>
            </w:pPr>
            <w:r>
              <w:rPr>
                <w:bCs/>
              </w:rPr>
              <w:t>Ease of Use</w:t>
            </w:r>
          </w:p>
        </w:tc>
      </w:tr>
      <w:tr w14:paraId="408310B7" w14:textId="77777777" w:rsidTr="0043445D">
        <w:tblPrEx>
          <w:tblW w:w="11428" w:type="dxa"/>
          <w:tblInd w:w="-675" w:type="dxa"/>
          <w:tblLook w:val="0000"/>
        </w:tblPrEx>
        <w:trPr>
          <w:trHeight w:val="63"/>
        </w:trPr>
        <w:tc>
          <w:tcPr>
            <w:tcW w:w="1457" w:type="dxa"/>
          </w:tcPr>
          <w:p w:rsidR="0043445D" w:rsidRPr="00BC0928" w:rsidP="0043445D" w14:paraId="2ED3DA4A" w14:textId="70E56202">
            <w:pPr>
              <w:rPr>
                <w:b/>
                <w:bCs/>
              </w:rPr>
            </w:pPr>
            <w:r w:rsidRPr="005222BA">
              <w:rPr>
                <w:b/>
                <w:bCs/>
              </w:rPr>
              <w:t>Application for Disaster Assistance Instructions</w:t>
            </w:r>
          </w:p>
        </w:tc>
        <w:tc>
          <w:tcPr>
            <w:tcW w:w="3741" w:type="dxa"/>
          </w:tcPr>
          <w:p w:rsidR="0043445D" w:rsidP="0043445D" w14:paraId="106A04FB" w14:textId="728C47FA">
            <w:pPr>
              <w:pStyle w:val="ListParagraph"/>
              <w:ind w:left="386" w:firstLine="0"/>
              <w:rPr>
                <w:rFonts w:ascii="Times New Roman" w:hAnsi="Times New Roman" w:cs="Times New Roman"/>
                <w:color w:val="000101"/>
                <w:sz w:val="24"/>
                <w:szCs w:val="24"/>
              </w:rPr>
            </w:pPr>
            <w:r w:rsidRPr="00350782">
              <w:rPr>
                <w:rFonts w:ascii="Times New Roman" w:hAnsi="Times New Roman" w:cs="Times New Roman"/>
                <w:color w:val="000101"/>
                <w:sz w:val="24"/>
                <w:szCs w:val="24"/>
              </w:rPr>
              <w:t>29.</w:t>
            </w:r>
            <w:r w:rsidRPr="00350782">
              <w:rPr>
                <w:rFonts w:ascii="Times New Roman" w:hAnsi="Times New Roman" w:cs="Times New Roman"/>
                <w:color w:val="000101"/>
                <w:sz w:val="24"/>
                <w:szCs w:val="24"/>
              </w:rPr>
              <w:tab/>
              <w:t>Enter the information for the applicant and all persons who considered the home to be their primary residence at the time of the disaster, whether or not they are related to the applicant. Include the SSN for only the applicant and co-applicant (if applicable).</w:t>
            </w:r>
          </w:p>
        </w:tc>
        <w:tc>
          <w:tcPr>
            <w:tcW w:w="3741" w:type="dxa"/>
          </w:tcPr>
          <w:p w:rsidR="0043445D" w:rsidP="0043445D" w14:paraId="307C43EA" w14:textId="77777777">
            <w:pPr>
              <w:pStyle w:val="ListParagraph"/>
              <w:ind w:left="720" w:firstLine="0"/>
              <w:rPr>
                <w:rFonts w:ascii="Times New Roman" w:hAnsi="Times New Roman" w:cs="Times New Roman"/>
                <w:sz w:val="24"/>
                <w:szCs w:val="24"/>
              </w:rPr>
            </w:pPr>
            <w:r w:rsidRPr="00350782">
              <w:rPr>
                <w:rFonts w:ascii="Times New Roman" w:hAnsi="Times New Roman" w:cs="Times New Roman"/>
                <w:color w:val="FF0000"/>
                <w:sz w:val="24"/>
                <w:szCs w:val="24"/>
              </w:rPr>
              <w:t>35.</w:t>
            </w:r>
            <w:r>
              <w:rPr>
                <w:rFonts w:ascii="Times New Roman" w:hAnsi="Times New Roman" w:cs="Times New Roman"/>
                <w:color w:val="FF0000"/>
                <w:sz w:val="24"/>
                <w:szCs w:val="24"/>
              </w:rPr>
              <w:t xml:space="preserve"> </w:t>
            </w:r>
            <w:r w:rsidRPr="00350782">
              <w:rPr>
                <w:rFonts w:ascii="Times New Roman" w:hAnsi="Times New Roman" w:cs="Times New Roman"/>
                <w:sz w:val="24"/>
                <w:szCs w:val="24"/>
              </w:rPr>
              <w:t>Enter the information for the applicant and all persons who considered the home to be their primary residence at the time of the disaster, whether or not they are related to the applicant. Include the SSN for only the applicant and co-applicant (if applicable).</w:t>
            </w:r>
            <w:r w:rsidR="00E214B1">
              <w:rPr>
                <w:rFonts w:ascii="Times New Roman" w:hAnsi="Times New Roman" w:cs="Times New Roman"/>
                <w:sz w:val="24"/>
                <w:szCs w:val="24"/>
              </w:rPr>
              <w:t xml:space="preserve"> </w:t>
            </w:r>
          </w:p>
          <w:p w:rsidR="00E214B1" w:rsidP="0043445D" w14:paraId="32EB8511" w14:textId="77777777">
            <w:pPr>
              <w:pStyle w:val="ListParagraph"/>
              <w:ind w:left="720" w:firstLine="0"/>
              <w:rPr>
                <w:rFonts w:ascii="Times New Roman" w:hAnsi="Times New Roman" w:cs="Times New Roman"/>
                <w:color w:val="FF0000"/>
                <w:sz w:val="24"/>
                <w:szCs w:val="24"/>
              </w:rPr>
            </w:pPr>
          </w:p>
          <w:p w:rsidR="00E214B1" w:rsidRPr="007C1E9F" w:rsidP="0043445D" w14:paraId="4E4DB838" w14:textId="1DB2F954">
            <w:pPr>
              <w:pStyle w:val="ListParagraph"/>
              <w:ind w:left="720" w:firstLine="0"/>
              <w:rPr>
                <w:rFonts w:ascii="Times New Roman" w:hAnsi="Times New Roman" w:cs="Times New Roman"/>
                <w:color w:val="FF0000"/>
                <w:sz w:val="24"/>
                <w:szCs w:val="24"/>
              </w:rPr>
            </w:pPr>
            <w:r w:rsidRPr="00E76333">
              <w:rPr>
                <w:rFonts w:ascii="Times New Roman" w:hAnsi="Times New Roman" w:cs="Times New Roman"/>
                <w:color w:val="FF0000"/>
                <w:sz w:val="24"/>
                <w:szCs w:val="24"/>
              </w:rPr>
              <w:t xml:space="preserve">Representative: </w:t>
            </w:r>
            <w:bookmarkStart w:id="3" w:name="_Hlk140221597"/>
            <w:r w:rsidRPr="00E76333">
              <w:rPr>
                <w:rFonts w:ascii="Times New Roman" w:hAnsi="Times New Roman" w:cs="Times New Roman"/>
                <w:color w:val="FF0000"/>
                <w:sz w:val="24"/>
                <w:szCs w:val="24"/>
              </w:rPr>
              <w:t>If there are funeral expenses, include the deceased name, SSN, and date of birth.</w:t>
            </w:r>
            <w:bookmarkEnd w:id="3"/>
          </w:p>
        </w:tc>
        <w:tc>
          <w:tcPr>
            <w:tcW w:w="2489" w:type="dxa"/>
          </w:tcPr>
          <w:p w:rsidR="00350782" w:rsidRPr="00350782" w:rsidP="00350782" w14:paraId="428634BB" w14:textId="77777777">
            <w:pPr>
              <w:rPr>
                <w:bCs/>
              </w:rPr>
            </w:pPr>
            <w:r w:rsidRPr="00350782">
              <w:rPr>
                <w:bCs/>
              </w:rPr>
              <w:t>Change to numbering</w:t>
            </w:r>
          </w:p>
          <w:p w:rsidR="00350782" w:rsidRPr="00350782" w:rsidP="00350782" w14:paraId="31A1C62C" w14:textId="77777777">
            <w:pPr>
              <w:rPr>
                <w:bCs/>
              </w:rPr>
            </w:pPr>
            <w:r w:rsidRPr="00350782">
              <w:rPr>
                <w:bCs/>
              </w:rPr>
              <w:t>Question numbers shift with changes</w:t>
            </w:r>
          </w:p>
          <w:p w:rsidR="00350782" w:rsidRPr="00350782" w:rsidP="00350782" w14:paraId="263C5077" w14:textId="77777777">
            <w:pPr>
              <w:rPr>
                <w:bCs/>
              </w:rPr>
            </w:pPr>
          </w:p>
          <w:p w:rsidR="0043445D" w:rsidP="00350782" w14:paraId="300E1D30" w14:textId="77777777">
            <w:pPr>
              <w:rPr>
                <w:bCs/>
              </w:rPr>
            </w:pPr>
            <w:r w:rsidRPr="00350782">
              <w:rPr>
                <w:bCs/>
              </w:rPr>
              <w:t>Align with streamline RI, Call Center Legacy updates</w:t>
            </w:r>
          </w:p>
          <w:p w:rsidR="00E214B1" w:rsidP="00350782" w14:paraId="6A403B74" w14:textId="77777777">
            <w:pPr>
              <w:rPr>
                <w:bCs/>
              </w:rPr>
            </w:pPr>
          </w:p>
          <w:p w:rsidR="00E214B1" w:rsidRPr="00807B64" w:rsidP="00350782" w14:paraId="16A12E8A" w14:textId="6705F2F7">
            <w:pPr>
              <w:rPr>
                <w:bCs/>
              </w:rPr>
            </w:pPr>
            <w:r w:rsidRPr="00E76333">
              <w:rPr>
                <w:bCs/>
              </w:rPr>
              <w:t>Improved instructions</w:t>
            </w:r>
          </w:p>
        </w:tc>
      </w:tr>
      <w:tr w14:paraId="0CB9BFD4" w14:textId="77777777" w:rsidTr="0043445D">
        <w:tblPrEx>
          <w:tblW w:w="11428" w:type="dxa"/>
          <w:tblInd w:w="-675" w:type="dxa"/>
          <w:tblLook w:val="0000"/>
        </w:tblPrEx>
        <w:trPr>
          <w:trHeight w:val="63"/>
        </w:trPr>
        <w:tc>
          <w:tcPr>
            <w:tcW w:w="1457" w:type="dxa"/>
          </w:tcPr>
          <w:p w:rsidR="00350782" w:rsidRPr="00BC0928" w:rsidP="0043445D" w14:paraId="47F2F84D" w14:textId="47CF1394">
            <w:pPr>
              <w:rPr>
                <w:b/>
                <w:bCs/>
              </w:rPr>
            </w:pPr>
            <w:r w:rsidRPr="005222BA">
              <w:rPr>
                <w:b/>
                <w:bCs/>
              </w:rPr>
              <w:t>Application for Disaster Assistance Instructions</w:t>
            </w:r>
          </w:p>
        </w:tc>
        <w:tc>
          <w:tcPr>
            <w:tcW w:w="3741" w:type="dxa"/>
          </w:tcPr>
          <w:p w:rsidR="00350782" w:rsidRPr="00350782" w:rsidP="0043445D" w14:paraId="4F2C8B06" w14:textId="4F734C38">
            <w:pPr>
              <w:pStyle w:val="ListParagraph"/>
              <w:ind w:left="386" w:firstLine="0"/>
              <w:rPr>
                <w:rFonts w:ascii="Times New Roman" w:hAnsi="Times New Roman" w:cs="Times New Roman"/>
                <w:color w:val="000101"/>
                <w:sz w:val="24"/>
                <w:szCs w:val="24"/>
              </w:rPr>
            </w:pPr>
            <w:r w:rsidRPr="00350782">
              <w:rPr>
                <w:rFonts w:ascii="Times New Roman" w:hAnsi="Times New Roman" w:cs="Times New Roman"/>
                <w:color w:val="000101"/>
                <w:sz w:val="24"/>
                <w:szCs w:val="24"/>
              </w:rPr>
              <w:t>30.</w:t>
            </w:r>
            <w:r w:rsidRPr="00350782">
              <w:rPr>
                <w:rFonts w:ascii="Times New Roman" w:hAnsi="Times New Roman" w:cs="Times New Roman"/>
                <w:color w:val="000101"/>
                <w:sz w:val="24"/>
                <w:szCs w:val="24"/>
              </w:rPr>
              <w:tab/>
              <w:t>Check Yes or No to indicate whether the household’s primary source of income is from self-employment. Check Yes or No to indicate whether the applicant owns or represents a business or rental property affected by the disaster.</w:t>
            </w:r>
          </w:p>
        </w:tc>
        <w:tc>
          <w:tcPr>
            <w:tcW w:w="3741" w:type="dxa"/>
          </w:tcPr>
          <w:p w:rsidR="00350782" w:rsidRPr="00350782" w:rsidP="0043445D" w14:paraId="7ADE31FA" w14:textId="3F966BE6">
            <w:pPr>
              <w:pStyle w:val="ListParagraph"/>
              <w:ind w:left="720" w:firstLine="0"/>
              <w:rPr>
                <w:rFonts w:ascii="Times New Roman" w:hAnsi="Times New Roman" w:cs="Times New Roman"/>
                <w:color w:val="FF0000"/>
                <w:sz w:val="24"/>
                <w:szCs w:val="24"/>
              </w:rPr>
            </w:pPr>
            <w:r w:rsidRPr="00350782">
              <w:rPr>
                <w:rFonts w:ascii="Times New Roman" w:hAnsi="Times New Roman" w:cs="Times New Roman"/>
                <w:color w:val="FF0000"/>
                <w:sz w:val="24"/>
                <w:szCs w:val="24"/>
              </w:rPr>
              <w:t>3</w:t>
            </w:r>
            <w:r>
              <w:rPr>
                <w:rFonts w:ascii="Times New Roman" w:hAnsi="Times New Roman" w:cs="Times New Roman"/>
                <w:color w:val="FF0000"/>
                <w:sz w:val="24"/>
                <w:szCs w:val="24"/>
              </w:rPr>
              <w:t>6</w:t>
            </w:r>
            <w:r w:rsidRPr="00350782">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350782">
              <w:rPr>
                <w:rFonts w:ascii="Times New Roman" w:hAnsi="Times New Roman" w:cs="Times New Roman"/>
                <w:sz w:val="24"/>
                <w:szCs w:val="24"/>
              </w:rPr>
              <w:t>Check Yes or No to indicate whether the household’s primary source of income is from self-employment. Check Yes or No to indicate whether the applicant owns or represents a business or rental property affected by the disaster.</w:t>
            </w:r>
          </w:p>
        </w:tc>
        <w:tc>
          <w:tcPr>
            <w:tcW w:w="2489" w:type="dxa"/>
          </w:tcPr>
          <w:p w:rsidR="00092629" w:rsidRPr="00092629" w:rsidP="00092629" w14:paraId="5E671DA3" w14:textId="77777777">
            <w:pPr>
              <w:rPr>
                <w:bCs/>
              </w:rPr>
            </w:pPr>
            <w:r w:rsidRPr="00092629">
              <w:rPr>
                <w:bCs/>
              </w:rPr>
              <w:t>Change to numbering</w:t>
            </w:r>
          </w:p>
          <w:p w:rsidR="00092629" w:rsidRPr="00092629" w:rsidP="00092629" w14:paraId="34E8EF26" w14:textId="77777777">
            <w:pPr>
              <w:rPr>
                <w:bCs/>
              </w:rPr>
            </w:pPr>
            <w:r w:rsidRPr="00092629">
              <w:rPr>
                <w:bCs/>
              </w:rPr>
              <w:t>Question numbers shift with changes</w:t>
            </w:r>
          </w:p>
          <w:p w:rsidR="00092629" w:rsidRPr="00092629" w:rsidP="00092629" w14:paraId="672B6516" w14:textId="77777777">
            <w:pPr>
              <w:rPr>
                <w:bCs/>
              </w:rPr>
            </w:pPr>
          </w:p>
          <w:p w:rsidR="00350782" w:rsidRPr="00350782" w:rsidP="00092629" w14:paraId="39304AFE" w14:textId="3D844006">
            <w:pPr>
              <w:rPr>
                <w:bCs/>
              </w:rPr>
            </w:pPr>
            <w:r w:rsidRPr="00092629">
              <w:rPr>
                <w:bCs/>
              </w:rPr>
              <w:t xml:space="preserve">Align with streamline RI, Call Center Legacy updates </w:t>
            </w:r>
          </w:p>
        </w:tc>
      </w:tr>
      <w:tr w14:paraId="799F627C" w14:textId="77777777" w:rsidTr="0043445D">
        <w:tblPrEx>
          <w:tblW w:w="11428" w:type="dxa"/>
          <w:tblInd w:w="-675" w:type="dxa"/>
          <w:tblLook w:val="0000"/>
        </w:tblPrEx>
        <w:trPr>
          <w:trHeight w:val="63"/>
        </w:trPr>
        <w:tc>
          <w:tcPr>
            <w:tcW w:w="1457" w:type="dxa"/>
          </w:tcPr>
          <w:p w:rsidR="00350782" w:rsidRPr="00BC0928" w:rsidP="0043445D" w14:paraId="67E6845A" w14:textId="3CF96B08">
            <w:pPr>
              <w:rPr>
                <w:b/>
                <w:bCs/>
              </w:rPr>
            </w:pPr>
            <w:r w:rsidRPr="005222BA">
              <w:rPr>
                <w:b/>
                <w:bCs/>
              </w:rPr>
              <w:t>Application for Disaster Assistance Instructions</w:t>
            </w:r>
          </w:p>
        </w:tc>
        <w:tc>
          <w:tcPr>
            <w:tcW w:w="3741" w:type="dxa"/>
          </w:tcPr>
          <w:p w:rsidR="00350782" w:rsidRPr="00350782" w:rsidP="0043445D" w14:paraId="117065F6" w14:textId="3CC90453">
            <w:pPr>
              <w:pStyle w:val="ListParagraph"/>
              <w:ind w:left="386" w:firstLine="0"/>
              <w:rPr>
                <w:rFonts w:ascii="Times New Roman" w:hAnsi="Times New Roman" w:cs="Times New Roman"/>
                <w:color w:val="000101"/>
                <w:sz w:val="24"/>
                <w:szCs w:val="24"/>
              </w:rPr>
            </w:pPr>
            <w:r w:rsidRPr="00350782">
              <w:rPr>
                <w:rFonts w:ascii="Times New Roman" w:hAnsi="Times New Roman" w:cs="Times New Roman"/>
                <w:color w:val="000101"/>
                <w:sz w:val="24"/>
                <w:szCs w:val="24"/>
              </w:rPr>
              <w:t>31.</w:t>
            </w:r>
            <w:r w:rsidRPr="00350782">
              <w:rPr>
                <w:rFonts w:ascii="Times New Roman" w:hAnsi="Times New Roman" w:cs="Times New Roman"/>
                <w:color w:val="000101"/>
                <w:sz w:val="24"/>
                <w:szCs w:val="24"/>
              </w:rPr>
              <w:tab/>
              <w:t>Enter the number of dependents, including the applicant and those listed as dependents on their Federal Tax Return.</w:t>
            </w:r>
          </w:p>
        </w:tc>
        <w:tc>
          <w:tcPr>
            <w:tcW w:w="3741" w:type="dxa"/>
          </w:tcPr>
          <w:p w:rsidR="00350782" w:rsidRPr="00350782" w:rsidP="0043445D" w14:paraId="20044C1C" w14:textId="4B035E9A">
            <w:pPr>
              <w:pStyle w:val="ListParagraph"/>
              <w:ind w:left="720" w:firstLine="0"/>
              <w:rPr>
                <w:rFonts w:ascii="Times New Roman" w:hAnsi="Times New Roman" w:cs="Times New Roman"/>
                <w:color w:val="FF0000"/>
                <w:sz w:val="24"/>
                <w:szCs w:val="24"/>
              </w:rPr>
            </w:pPr>
            <w:r w:rsidRPr="00350782">
              <w:rPr>
                <w:rFonts w:ascii="Times New Roman" w:hAnsi="Times New Roman" w:cs="Times New Roman"/>
                <w:color w:val="FF0000"/>
                <w:sz w:val="24"/>
                <w:szCs w:val="24"/>
              </w:rPr>
              <w:t>3</w:t>
            </w:r>
            <w:r>
              <w:rPr>
                <w:rFonts w:ascii="Times New Roman" w:hAnsi="Times New Roman" w:cs="Times New Roman"/>
                <w:color w:val="FF0000"/>
                <w:sz w:val="24"/>
                <w:szCs w:val="24"/>
              </w:rPr>
              <w:t>7</w:t>
            </w:r>
            <w:r w:rsidRPr="00350782">
              <w:rPr>
                <w:rFonts w:ascii="Times New Roman" w:hAnsi="Times New Roman" w:cs="Times New Roman"/>
                <w:color w:val="FF0000"/>
                <w:sz w:val="24"/>
                <w:szCs w:val="24"/>
              </w:rPr>
              <w:t xml:space="preserve">. </w:t>
            </w:r>
            <w:r w:rsidRPr="00350782">
              <w:rPr>
                <w:rFonts w:ascii="Times New Roman" w:hAnsi="Times New Roman" w:cs="Times New Roman"/>
                <w:sz w:val="24"/>
                <w:szCs w:val="24"/>
              </w:rPr>
              <w:t>Enter the number of dependents, including the applicant and those listed as dependents on their Federal Tax Return.</w:t>
            </w:r>
          </w:p>
        </w:tc>
        <w:tc>
          <w:tcPr>
            <w:tcW w:w="2489" w:type="dxa"/>
          </w:tcPr>
          <w:p w:rsidR="00092629" w:rsidRPr="00092629" w:rsidP="00092629" w14:paraId="2430F3DF" w14:textId="77777777">
            <w:pPr>
              <w:rPr>
                <w:bCs/>
              </w:rPr>
            </w:pPr>
            <w:r w:rsidRPr="00092629">
              <w:rPr>
                <w:bCs/>
              </w:rPr>
              <w:t>Change to numbering</w:t>
            </w:r>
          </w:p>
          <w:p w:rsidR="00092629" w:rsidRPr="00092629" w:rsidP="00092629" w14:paraId="050875FA" w14:textId="77777777">
            <w:pPr>
              <w:rPr>
                <w:bCs/>
              </w:rPr>
            </w:pPr>
            <w:r w:rsidRPr="00092629">
              <w:rPr>
                <w:bCs/>
              </w:rPr>
              <w:t>Question numbers shift with changes</w:t>
            </w:r>
          </w:p>
          <w:p w:rsidR="00092629" w:rsidRPr="00092629" w:rsidP="00092629" w14:paraId="30A2A1A2" w14:textId="77777777">
            <w:pPr>
              <w:rPr>
                <w:bCs/>
              </w:rPr>
            </w:pPr>
          </w:p>
          <w:p w:rsidR="00350782" w:rsidRPr="00350782" w:rsidP="00092629" w14:paraId="5FE89B6C" w14:textId="6A1F84F6">
            <w:pPr>
              <w:rPr>
                <w:bCs/>
              </w:rPr>
            </w:pPr>
            <w:r w:rsidRPr="00092629">
              <w:rPr>
                <w:bCs/>
              </w:rPr>
              <w:t>Align with streamline RI, Call Center Legacy updates</w:t>
            </w:r>
          </w:p>
        </w:tc>
      </w:tr>
      <w:tr w14:paraId="78EFAB9A" w14:textId="77777777" w:rsidTr="0043445D">
        <w:tblPrEx>
          <w:tblW w:w="11428" w:type="dxa"/>
          <w:tblInd w:w="-675" w:type="dxa"/>
          <w:tblLook w:val="0000"/>
        </w:tblPrEx>
        <w:trPr>
          <w:trHeight w:val="63"/>
        </w:trPr>
        <w:tc>
          <w:tcPr>
            <w:tcW w:w="1457" w:type="dxa"/>
          </w:tcPr>
          <w:p w:rsidR="00350782" w:rsidRPr="00BC0928" w:rsidP="0043445D" w14:paraId="4AB7BF9F" w14:textId="4D0EB801">
            <w:pPr>
              <w:rPr>
                <w:b/>
                <w:bCs/>
              </w:rPr>
            </w:pPr>
            <w:r w:rsidRPr="005222BA">
              <w:rPr>
                <w:b/>
                <w:bCs/>
              </w:rPr>
              <w:t>Application for Disaster Assistance Instructions</w:t>
            </w:r>
          </w:p>
        </w:tc>
        <w:tc>
          <w:tcPr>
            <w:tcW w:w="3741" w:type="dxa"/>
          </w:tcPr>
          <w:p w:rsidR="00350782" w:rsidRPr="00350782" w:rsidP="0043445D" w14:paraId="063F1B52" w14:textId="3FC22348">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32.</w:t>
            </w:r>
            <w:r w:rsidRPr="008525ED">
              <w:rPr>
                <w:rFonts w:ascii="Times New Roman" w:hAnsi="Times New Roman" w:cs="Times New Roman"/>
                <w:color w:val="000101"/>
                <w:sz w:val="24"/>
                <w:szCs w:val="24"/>
              </w:rPr>
              <w:tab/>
              <w:t xml:space="preserve">Enter the pre-disaster household annual gross income (the total household income before any deductions </w:t>
            </w:r>
            <w:r w:rsidRPr="008525ED">
              <w:rPr>
                <w:rFonts w:ascii="Times New Roman" w:hAnsi="Times New Roman" w:cs="Times New Roman"/>
                <w:color w:val="000101"/>
                <w:sz w:val="24"/>
                <w:szCs w:val="24"/>
              </w:rPr>
              <w:t>are</w:t>
            </w:r>
            <w:r w:rsidRPr="008525ED">
              <w:rPr>
                <w:rFonts w:ascii="Times New Roman" w:hAnsi="Times New Roman" w:cs="Times New Roman"/>
                <w:color w:val="000101"/>
                <w:sz w:val="24"/>
                <w:szCs w:val="24"/>
              </w:rPr>
              <w:t xml:space="preserve"> </w:t>
            </w:r>
            <w:r w:rsidRPr="008525ED">
              <w:rPr>
                <w:rFonts w:ascii="Times New Roman" w:hAnsi="Times New Roman" w:cs="Times New Roman"/>
                <w:color w:val="000101"/>
                <w:sz w:val="24"/>
                <w:szCs w:val="24"/>
              </w:rPr>
              <w:t>subtracted, including income from welfare, child support, stocks, interest, and/or annuities. DO NOT include food stamps or HUD Section 8 assistance). If the applicant is "living off savings, family, or friends," enter the approximate amount they receive yearly.</w:t>
            </w:r>
          </w:p>
        </w:tc>
        <w:tc>
          <w:tcPr>
            <w:tcW w:w="3741" w:type="dxa"/>
          </w:tcPr>
          <w:p w:rsidR="00092629" w:rsidRPr="00092629" w:rsidP="005222BA" w14:paraId="7C6B228D" w14:textId="0A1A2D9E">
            <w:pPr>
              <w:pStyle w:val="ListParagraph"/>
              <w:ind w:left="627" w:firstLine="0"/>
              <w:rPr>
                <w:rFonts w:ascii="Times New Roman" w:hAnsi="Times New Roman" w:cs="Times New Roman"/>
                <w:color w:val="FF0000"/>
                <w:sz w:val="24"/>
                <w:szCs w:val="24"/>
              </w:rPr>
            </w:pPr>
            <w:r w:rsidRPr="008525ED">
              <w:rPr>
                <w:rFonts w:ascii="Times New Roman" w:hAnsi="Times New Roman" w:cs="Times New Roman"/>
                <w:color w:val="FF0000"/>
                <w:sz w:val="24"/>
                <w:szCs w:val="24"/>
              </w:rPr>
              <w:t>3</w:t>
            </w:r>
            <w:r>
              <w:rPr>
                <w:rFonts w:ascii="Times New Roman" w:hAnsi="Times New Roman" w:cs="Times New Roman"/>
                <w:color w:val="FF0000"/>
                <w:sz w:val="24"/>
                <w:szCs w:val="24"/>
              </w:rPr>
              <w:t>8</w:t>
            </w:r>
            <w:r w:rsidRPr="008525ED">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8525ED">
              <w:rPr>
                <w:rFonts w:ascii="Times New Roman" w:hAnsi="Times New Roman" w:cs="Times New Roman"/>
                <w:sz w:val="24"/>
                <w:szCs w:val="24"/>
              </w:rPr>
              <w:t xml:space="preserve">Enter the pre-disaster household annual gross income (the total household income before any deductions </w:t>
            </w:r>
            <w:r w:rsidRPr="008525ED">
              <w:rPr>
                <w:rFonts w:ascii="Times New Roman" w:hAnsi="Times New Roman" w:cs="Times New Roman"/>
                <w:sz w:val="24"/>
                <w:szCs w:val="24"/>
              </w:rPr>
              <w:t>are</w:t>
            </w:r>
            <w:r w:rsidRPr="008525ED">
              <w:rPr>
                <w:rFonts w:ascii="Times New Roman" w:hAnsi="Times New Roman" w:cs="Times New Roman"/>
                <w:sz w:val="24"/>
                <w:szCs w:val="24"/>
              </w:rPr>
              <w:t xml:space="preserve"> subtracted, including income from welfare, child support, stocks, interest, and/or annuities. DO NOT include food stamps or HUD Section 8 assistance). If the applicant is "living off savings, family, or friends," enter the approximate amount they receive yearly</w:t>
            </w:r>
            <w:r w:rsidRPr="00092629">
              <w:rPr>
                <w:rFonts w:ascii="Times New Roman" w:hAnsi="Times New Roman" w:cs="Times New Roman"/>
                <w:sz w:val="24"/>
                <w:szCs w:val="24"/>
              </w:rPr>
              <w:t xml:space="preserve">. </w:t>
            </w:r>
            <w:r w:rsidRPr="00092629">
              <w:rPr>
                <w:rFonts w:ascii="Times New Roman" w:hAnsi="Times New Roman" w:cs="Times New Roman"/>
                <w:color w:val="FF0000"/>
                <w:sz w:val="24"/>
                <w:szCs w:val="24"/>
              </w:rPr>
              <w:t>Enter whole dollars only, no symbols or decimal points.</w:t>
            </w:r>
          </w:p>
          <w:p w:rsidR="00350782" w:rsidRPr="00350782" w:rsidP="0043445D" w14:paraId="3E07C320" w14:textId="351968EB">
            <w:pPr>
              <w:pStyle w:val="ListParagraph"/>
              <w:ind w:left="720" w:firstLine="0"/>
              <w:rPr>
                <w:rFonts w:ascii="Times New Roman" w:hAnsi="Times New Roman" w:cs="Times New Roman"/>
                <w:color w:val="FF0000"/>
                <w:sz w:val="24"/>
                <w:szCs w:val="24"/>
              </w:rPr>
            </w:pPr>
          </w:p>
        </w:tc>
        <w:tc>
          <w:tcPr>
            <w:tcW w:w="2489" w:type="dxa"/>
          </w:tcPr>
          <w:p w:rsidR="00092629" w:rsidRPr="00092629" w:rsidP="00092629" w14:paraId="1FF06E7C" w14:textId="77777777">
            <w:pPr>
              <w:rPr>
                <w:bCs/>
              </w:rPr>
            </w:pPr>
            <w:r w:rsidRPr="00092629">
              <w:rPr>
                <w:bCs/>
              </w:rPr>
              <w:t>Change to numbering</w:t>
            </w:r>
          </w:p>
          <w:p w:rsidR="00092629" w:rsidRPr="00092629" w:rsidP="00092629" w14:paraId="65CB5F57" w14:textId="77777777">
            <w:pPr>
              <w:rPr>
                <w:bCs/>
              </w:rPr>
            </w:pPr>
            <w:r w:rsidRPr="00092629">
              <w:rPr>
                <w:bCs/>
              </w:rPr>
              <w:t>Question numbers shift with changes</w:t>
            </w:r>
          </w:p>
          <w:p w:rsidR="00092629" w:rsidRPr="00092629" w:rsidP="00092629" w14:paraId="461573B5" w14:textId="77777777">
            <w:pPr>
              <w:rPr>
                <w:bCs/>
              </w:rPr>
            </w:pPr>
          </w:p>
          <w:p w:rsidR="00350782" w:rsidP="00092629" w14:paraId="5E38B001" w14:textId="77777777">
            <w:pPr>
              <w:rPr>
                <w:bCs/>
              </w:rPr>
            </w:pPr>
            <w:r w:rsidRPr="00092629">
              <w:rPr>
                <w:bCs/>
              </w:rPr>
              <w:t>Align with streamline RI, Call Center Legacy updates</w:t>
            </w:r>
          </w:p>
          <w:p w:rsidR="005222BA" w:rsidP="00092629" w14:paraId="0395B1AB" w14:textId="77777777">
            <w:pPr>
              <w:rPr>
                <w:bCs/>
              </w:rPr>
            </w:pPr>
          </w:p>
          <w:p w:rsidR="005222BA" w:rsidRPr="00350782" w:rsidP="00092629" w14:paraId="4AD56E27" w14:textId="2BF17B05">
            <w:pPr>
              <w:rPr>
                <w:bCs/>
              </w:rPr>
            </w:pPr>
            <w:r>
              <w:rPr>
                <w:bCs/>
              </w:rPr>
              <w:t>Improved instructions</w:t>
            </w:r>
          </w:p>
        </w:tc>
      </w:tr>
      <w:tr w14:paraId="71802959" w14:textId="77777777" w:rsidTr="0043445D">
        <w:tblPrEx>
          <w:tblW w:w="11428" w:type="dxa"/>
          <w:tblInd w:w="-675" w:type="dxa"/>
          <w:tblLook w:val="0000"/>
        </w:tblPrEx>
        <w:trPr>
          <w:trHeight w:val="63"/>
        </w:trPr>
        <w:tc>
          <w:tcPr>
            <w:tcW w:w="1457" w:type="dxa"/>
          </w:tcPr>
          <w:p w:rsidR="008525ED" w:rsidRPr="00BC0928" w:rsidP="0043445D" w14:paraId="03CD2689" w14:textId="2F207085">
            <w:pPr>
              <w:rPr>
                <w:b/>
                <w:bCs/>
              </w:rPr>
            </w:pPr>
            <w:r w:rsidRPr="005222BA">
              <w:rPr>
                <w:b/>
                <w:bCs/>
              </w:rPr>
              <w:t>Application for Disaster Assistance Instructions</w:t>
            </w:r>
          </w:p>
        </w:tc>
        <w:tc>
          <w:tcPr>
            <w:tcW w:w="3741" w:type="dxa"/>
          </w:tcPr>
          <w:p w:rsidR="008525ED" w:rsidRPr="008525ED" w:rsidP="0043445D" w14:paraId="704BFA55" w14:textId="34A658F1">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33.</w:t>
            </w:r>
            <w:r w:rsidRPr="008525ED">
              <w:rPr>
                <w:rFonts w:ascii="Times New Roman" w:hAnsi="Times New Roman" w:cs="Times New Roman"/>
                <w:color w:val="000101"/>
                <w:sz w:val="24"/>
                <w:szCs w:val="24"/>
              </w:rPr>
              <w:tab/>
              <w:t>If the applicant is found eligible for FEMA assistance and would like funds directly deposited into their bank account, check Yes. If Yes, enter the name of the applicant's financial institution, their 9-digit routing number (the 9-digit number that appears in the lower left corner of a check), the account type, and the applicant's account number (found at the bottom of a check immediately after the routing number). NOTE: Applicant’s name must be on the account.</w:t>
            </w:r>
          </w:p>
        </w:tc>
        <w:tc>
          <w:tcPr>
            <w:tcW w:w="3741" w:type="dxa"/>
          </w:tcPr>
          <w:p w:rsidR="008525ED" w:rsidRPr="008525ED" w:rsidP="0043445D" w14:paraId="2DCF814C" w14:textId="490E3966">
            <w:pPr>
              <w:pStyle w:val="ListParagraph"/>
              <w:ind w:left="720" w:firstLine="0"/>
              <w:rPr>
                <w:rFonts w:ascii="Times New Roman" w:hAnsi="Times New Roman" w:cs="Times New Roman"/>
                <w:color w:val="FF0000"/>
                <w:sz w:val="24"/>
                <w:szCs w:val="24"/>
              </w:rPr>
            </w:pPr>
            <w:r w:rsidRPr="008525ED">
              <w:rPr>
                <w:rFonts w:ascii="Times New Roman" w:hAnsi="Times New Roman" w:cs="Times New Roman"/>
                <w:color w:val="FF0000"/>
                <w:sz w:val="24"/>
                <w:szCs w:val="24"/>
              </w:rPr>
              <w:t>3</w:t>
            </w:r>
            <w:r>
              <w:rPr>
                <w:rFonts w:ascii="Times New Roman" w:hAnsi="Times New Roman" w:cs="Times New Roman"/>
                <w:color w:val="FF0000"/>
                <w:sz w:val="24"/>
                <w:szCs w:val="24"/>
              </w:rPr>
              <w:t>9</w:t>
            </w:r>
            <w:r w:rsidRPr="008525ED">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8525ED">
              <w:rPr>
                <w:rFonts w:ascii="Times New Roman" w:hAnsi="Times New Roman" w:cs="Times New Roman"/>
                <w:sz w:val="24"/>
                <w:szCs w:val="24"/>
              </w:rPr>
              <w:t>If the applicant is found eligible for FEMA assistance and would like funds directly deposited into their bank account, check Yes. If Yes, enter the name of the applicant's financial institution, their 9-digit routing number (the 9-digit number that appears in the lower left corner of a check), the account type, and the applicant's account number (found at the bottom of a check immediately after the routing number). NOTE: Applicant’s name must be on the account.</w:t>
            </w:r>
          </w:p>
        </w:tc>
        <w:tc>
          <w:tcPr>
            <w:tcW w:w="2489" w:type="dxa"/>
          </w:tcPr>
          <w:p w:rsidR="00092629" w:rsidRPr="00092629" w:rsidP="00092629" w14:paraId="15255226" w14:textId="77777777">
            <w:pPr>
              <w:rPr>
                <w:bCs/>
              </w:rPr>
            </w:pPr>
            <w:r w:rsidRPr="00092629">
              <w:rPr>
                <w:bCs/>
              </w:rPr>
              <w:t>Change to numbering</w:t>
            </w:r>
          </w:p>
          <w:p w:rsidR="00092629" w:rsidRPr="00092629" w:rsidP="00092629" w14:paraId="53CD4456" w14:textId="77777777">
            <w:pPr>
              <w:rPr>
                <w:bCs/>
              </w:rPr>
            </w:pPr>
            <w:r w:rsidRPr="00092629">
              <w:rPr>
                <w:bCs/>
              </w:rPr>
              <w:t>Question numbers shift with changes</w:t>
            </w:r>
          </w:p>
          <w:p w:rsidR="00092629" w:rsidRPr="00092629" w:rsidP="00092629" w14:paraId="04C36A7E" w14:textId="77777777">
            <w:pPr>
              <w:rPr>
                <w:bCs/>
              </w:rPr>
            </w:pPr>
          </w:p>
          <w:p w:rsidR="008525ED" w:rsidRPr="00350782" w:rsidP="00092629" w14:paraId="0CA0022D" w14:textId="57D90FAE">
            <w:pPr>
              <w:rPr>
                <w:bCs/>
              </w:rPr>
            </w:pPr>
            <w:r w:rsidRPr="00092629">
              <w:rPr>
                <w:bCs/>
              </w:rPr>
              <w:t>Align with streamline RI, Call Center Legacy updates</w:t>
            </w:r>
          </w:p>
        </w:tc>
      </w:tr>
      <w:tr w14:paraId="72A47E54" w14:textId="77777777" w:rsidTr="0043445D">
        <w:tblPrEx>
          <w:tblW w:w="11428" w:type="dxa"/>
          <w:tblInd w:w="-675" w:type="dxa"/>
          <w:tblLook w:val="0000"/>
        </w:tblPrEx>
        <w:trPr>
          <w:trHeight w:val="63"/>
        </w:trPr>
        <w:tc>
          <w:tcPr>
            <w:tcW w:w="1457" w:type="dxa"/>
          </w:tcPr>
          <w:p w:rsidR="008525ED" w:rsidRPr="00BC0928" w:rsidP="0043445D" w14:paraId="4A1A40E1" w14:textId="2161414A">
            <w:pPr>
              <w:rPr>
                <w:b/>
                <w:bCs/>
              </w:rPr>
            </w:pPr>
            <w:r w:rsidRPr="005222BA">
              <w:rPr>
                <w:b/>
                <w:bCs/>
              </w:rPr>
              <w:t>Application for Disaster Assistance Instructions</w:t>
            </w:r>
          </w:p>
        </w:tc>
        <w:tc>
          <w:tcPr>
            <w:tcW w:w="3741" w:type="dxa"/>
          </w:tcPr>
          <w:p w:rsidR="008525ED" w:rsidRPr="008525ED" w:rsidP="0043445D" w14:paraId="6C37DB8A" w14:textId="70D578A1">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34.</w:t>
            </w:r>
            <w:r w:rsidRPr="008525ED">
              <w:rPr>
                <w:rFonts w:ascii="Times New Roman" w:hAnsi="Times New Roman" w:cs="Times New Roman"/>
                <w:color w:val="000101"/>
                <w:sz w:val="24"/>
                <w:szCs w:val="24"/>
              </w:rPr>
              <w:tab/>
              <w:t>Check the language in which the applicant prefers to receive FEMA correspondence.</w:t>
            </w:r>
          </w:p>
        </w:tc>
        <w:tc>
          <w:tcPr>
            <w:tcW w:w="3741" w:type="dxa"/>
          </w:tcPr>
          <w:p w:rsidR="008525ED" w:rsidRPr="008525ED" w:rsidP="0043445D" w14:paraId="35EE3B3D" w14:textId="11C4AE28">
            <w:pPr>
              <w:pStyle w:val="ListParagraph"/>
              <w:ind w:left="720" w:firstLine="0"/>
              <w:rPr>
                <w:rFonts w:ascii="Times New Roman" w:hAnsi="Times New Roman" w:cs="Times New Roman"/>
                <w:color w:val="FF0000"/>
                <w:sz w:val="24"/>
                <w:szCs w:val="24"/>
              </w:rPr>
            </w:pPr>
            <w:r>
              <w:rPr>
                <w:rFonts w:ascii="Times New Roman" w:hAnsi="Times New Roman" w:cs="Times New Roman"/>
                <w:color w:val="FF0000"/>
                <w:sz w:val="24"/>
                <w:szCs w:val="24"/>
              </w:rPr>
              <w:t>40</w:t>
            </w:r>
            <w:r w:rsidRPr="008525ED">
              <w:rPr>
                <w:rFonts w:ascii="Times New Roman" w:hAnsi="Times New Roman" w:cs="Times New Roman"/>
                <w:color w:val="FF0000"/>
                <w:sz w:val="24"/>
                <w:szCs w:val="24"/>
              </w:rPr>
              <w:t>.</w:t>
            </w:r>
            <w:r w:rsidRPr="008525ED">
              <w:rPr>
                <w:rFonts w:ascii="Times New Roman" w:hAnsi="Times New Roman" w:cs="Times New Roman"/>
                <w:sz w:val="24"/>
                <w:szCs w:val="24"/>
              </w:rPr>
              <w:t xml:space="preserve"> Check the language in which the applicant prefers to receive FEMA correspondence.</w:t>
            </w:r>
          </w:p>
        </w:tc>
        <w:tc>
          <w:tcPr>
            <w:tcW w:w="2489" w:type="dxa"/>
          </w:tcPr>
          <w:p w:rsidR="00092629" w:rsidRPr="00092629" w:rsidP="00092629" w14:paraId="27FA7DE6" w14:textId="77777777">
            <w:pPr>
              <w:rPr>
                <w:bCs/>
              </w:rPr>
            </w:pPr>
            <w:r w:rsidRPr="00092629">
              <w:rPr>
                <w:bCs/>
              </w:rPr>
              <w:t>Change to numbering</w:t>
            </w:r>
          </w:p>
          <w:p w:rsidR="00092629" w:rsidRPr="00092629" w:rsidP="00092629" w14:paraId="4FBC9C6C" w14:textId="77777777">
            <w:pPr>
              <w:rPr>
                <w:bCs/>
              </w:rPr>
            </w:pPr>
            <w:r w:rsidRPr="00092629">
              <w:rPr>
                <w:bCs/>
              </w:rPr>
              <w:t>Question numbers shift with changes</w:t>
            </w:r>
          </w:p>
          <w:p w:rsidR="00092629" w:rsidRPr="00092629" w:rsidP="00092629" w14:paraId="11C9BA19" w14:textId="77777777">
            <w:pPr>
              <w:rPr>
                <w:bCs/>
              </w:rPr>
            </w:pPr>
          </w:p>
          <w:p w:rsidR="008525ED" w:rsidRPr="00350782" w:rsidP="00092629" w14:paraId="0F63619D" w14:textId="02F502EA">
            <w:pPr>
              <w:rPr>
                <w:bCs/>
              </w:rPr>
            </w:pPr>
            <w:r w:rsidRPr="00092629">
              <w:rPr>
                <w:bCs/>
              </w:rPr>
              <w:t>Align with streamline RI, Call Center Legacy updates</w:t>
            </w:r>
          </w:p>
        </w:tc>
      </w:tr>
      <w:tr w14:paraId="5E2156CB" w14:textId="77777777" w:rsidTr="0043445D">
        <w:tblPrEx>
          <w:tblW w:w="11428" w:type="dxa"/>
          <w:tblInd w:w="-675" w:type="dxa"/>
          <w:tblLook w:val="0000"/>
        </w:tblPrEx>
        <w:trPr>
          <w:trHeight w:val="63"/>
        </w:trPr>
        <w:tc>
          <w:tcPr>
            <w:tcW w:w="1457" w:type="dxa"/>
          </w:tcPr>
          <w:p w:rsidR="00092629" w:rsidRPr="00BC0928" w:rsidP="0043445D" w14:paraId="3940D389" w14:textId="0B630426">
            <w:pPr>
              <w:rPr>
                <w:b/>
                <w:bCs/>
              </w:rPr>
            </w:pPr>
            <w:r w:rsidRPr="005222BA">
              <w:rPr>
                <w:b/>
                <w:bCs/>
              </w:rPr>
              <w:t>Application for Disaster Assistance Instructions</w:t>
            </w:r>
          </w:p>
        </w:tc>
        <w:tc>
          <w:tcPr>
            <w:tcW w:w="3741" w:type="dxa"/>
          </w:tcPr>
          <w:p w:rsidR="00092629" w:rsidRPr="008525ED" w:rsidP="0043445D" w14:paraId="06FFF6EE" w14:textId="28EFB432">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Section Division</w:t>
            </w:r>
          </w:p>
        </w:tc>
        <w:tc>
          <w:tcPr>
            <w:tcW w:w="3741" w:type="dxa"/>
          </w:tcPr>
          <w:p w:rsidR="00092629" w:rsidRPr="00092629" w:rsidP="0043445D" w14:paraId="24B0B8DE" w14:textId="4EA719D9">
            <w:pPr>
              <w:pStyle w:val="ListParagraph"/>
              <w:ind w:left="720" w:firstLine="0"/>
              <w:rPr>
                <w:rFonts w:ascii="Times New Roman" w:hAnsi="Times New Roman" w:cs="Times New Roman"/>
                <w:b/>
                <w:bCs/>
                <w:color w:val="FF0000"/>
                <w:sz w:val="24"/>
                <w:szCs w:val="24"/>
              </w:rPr>
            </w:pPr>
            <w:r w:rsidRPr="00092629">
              <w:rPr>
                <w:rFonts w:ascii="Times New Roman" w:hAnsi="Times New Roman" w:cs="Times New Roman"/>
                <w:b/>
                <w:bCs/>
                <w:color w:val="FF0000"/>
                <w:sz w:val="24"/>
                <w:szCs w:val="24"/>
              </w:rPr>
              <w:t>Co</w:t>
            </w:r>
            <w:r>
              <w:rPr>
                <w:rFonts w:ascii="Times New Roman" w:hAnsi="Times New Roman" w:cs="Times New Roman"/>
                <w:b/>
                <w:bCs/>
                <w:color w:val="FF0000"/>
                <w:sz w:val="24"/>
                <w:szCs w:val="24"/>
              </w:rPr>
              <w:t>rrespondence</w:t>
            </w:r>
          </w:p>
        </w:tc>
        <w:tc>
          <w:tcPr>
            <w:tcW w:w="2489" w:type="dxa"/>
          </w:tcPr>
          <w:p w:rsidR="00092629" w:rsidRPr="00092629" w:rsidP="00092629" w14:paraId="2AB0DD2A" w14:textId="153A9D41">
            <w:pPr>
              <w:rPr>
                <w:bCs/>
              </w:rPr>
            </w:pPr>
            <w:r>
              <w:rPr>
                <w:bCs/>
              </w:rPr>
              <w:t>Ease of Use</w:t>
            </w:r>
          </w:p>
        </w:tc>
      </w:tr>
      <w:tr w14:paraId="2690EE0A" w14:textId="77777777" w:rsidTr="0043445D">
        <w:tblPrEx>
          <w:tblW w:w="11428" w:type="dxa"/>
          <w:tblInd w:w="-675" w:type="dxa"/>
          <w:tblLook w:val="0000"/>
        </w:tblPrEx>
        <w:trPr>
          <w:trHeight w:val="63"/>
        </w:trPr>
        <w:tc>
          <w:tcPr>
            <w:tcW w:w="1457" w:type="dxa"/>
          </w:tcPr>
          <w:p w:rsidR="008525ED" w:rsidRPr="00BC0928" w:rsidP="0043445D" w14:paraId="78E7C440" w14:textId="166DC78F">
            <w:pPr>
              <w:rPr>
                <w:b/>
                <w:bCs/>
              </w:rPr>
            </w:pPr>
            <w:r w:rsidRPr="005222BA">
              <w:rPr>
                <w:b/>
                <w:bCs/>
              </w:rPr>
              <w:t>Application for Disaster Assistance Instructions</w:t>
            </w:r>
          </w:p>
        </w:tc>
        <w:tc>
          <w:tcPr>
            <w:tcW w:w="3741" w:type="dxa"/>
          </w:tcPr>
          <w:p w:rsidR="008525ED" w:rsidRPr="008525ED" w:rsidP="0043445D" w14:paraId="6E60D125" w14:textId="4C50BD08">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35.</w:t>
            </w:r>
            <w:r w:rsidRPr="008525ED">
              <w:rPr>
                <w:rFonts w:ascii="Times New Roman" w:hAnsi="Times New Roman" w:cs="Times New Roman"/>
                <w:color w:val="000101"/>
                <w:sz w:val="24"/>
                <w:szCs w:val="24"/>
              </w:rPr>
              <w:tab/>
              <w:t>Check the form of communication through which the applicant prefers to receive FEMA correspondence.</w:t>
            </w:r>
          </w:p>
        </w:tc>
        <w:tc>
          <w:tcPr>
            <w:tcW w:w="3741" w:type="dxa"/>
          </w:tcPr>
          <w:p w:rsidR="008525ED" w:rsidP="0043445D" w14:paraId="421D0FB9" w14:textId="77777777">
            <w:pPr>
              <w:pStyle w:val="ListParagraph"/>
              <w:ind w:left="720" w:firstLine="0"/>
              <w:rPr>
                <w:rFonts w:ascii="Times New Roman" w:hAnsi="Times New Roman" w:cs="Times New Roman"/>
                <w:sz w:val="24"/>
                <w:szCs w:val="24"/>
              </w:rPr>
            </w:pPr>
            <w:r>
              <w:rPr>
                <w:rFonts w:ascii="Times New Roman" w:hAnsi="Times New Roman" w:cs="Times New Roman"/>
                <w:color w:val="FF0000"/>
                <w:sz w:val="24"/>
                <w:szCs w:val="24"/>
              </w:rPr>
              <w:t>41</w:t>
            </w:r>
            <w:r w:rsidRPr="008525ED">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8525ED">
              <w:rPr>
                <w:rFonts w:ascii="Times New Roman" w:hAnsi="Times New Roman" w:cs="Times New Roman"/>
                <w:sz w:val="24"/>
                <w:szCs w:val="24"/>
              </w:rPr>
              <w:t xml:space="preserve">Check the form of communication through which the applicant prefers to receive FEMA </w:t>
            </w:r>
            <w:r w:rsidRPr="008525ED">
              <w:rPr>
                <w:rFonts w:ascii="Times New Roman" w:hAnsi="Times New Roman" w:cs="Times New Roman"/>
                <w:sz w:val="24"/>
                <w:szCs w:val="24"/>
              </w:rPr>
              <w:t>correspondence.</w:t>
            </w:r>
          </w:p>
          <w:p w:rsidR="00092629" w:rsidP="0043445D" w14:paraId="0A42FCE7" w14:textId="77777777">
            <w:pPr>
              <w:pStyle w:val="ListParagraph"/>
              <w:ind w:left="720" w:firstLine="0"/>
              <w:rPr>
                <w:rFonts w:ascii="Times New Roman" w:hAnsi="Times New Roman" w:cs="Times New Roman"/>
                <w:color w:val="FF0000"/>
                <w:sz w:val="24"/>
                <w:szCs w:val="24"/>
              </w:rPr>
            </w:pPr>
          </w:p>
          <w:p w:rsidR="00092629" w:rsidRPr="008525ED" w:rsidP="0043445D" w14:paraId="13446910" w14:textId="0986C921">
            <w:pPr>
              <w:pStyle w:val="ListParagraph"/>
              <w:ind w:left="720" w:firstLine="0"/>
              <w:rPr>
                <w:rFonts w:ascii="Times New Roman" w:hAnsi="Times New Roman" w:cs="Times New Roman"/>
                <w:color w:val="FF0000"/>
                <w:sz w:val="24"/>
                <w:szCs w:val="24"/>
              </w:rPr>
            </w:pPr>
            <w:r w:rsidRPr="00092629">
              <w:rPr>
                <w:rFonts w:ascii="Times New Roman" w:hAnsi="Times New Roman" w:cs="Times New Roman"/>
                <w:b/>
                <w:bCs/>
                <w:color w:val="FF0000"/>
                <w:sz w:val="24"/>
                <w:szCs w:val="24"/>
              </w:rPr>
              <w:t>Representative:</w:t>
            </w:r>
            <w:r w:rsidRPr="00092629">
              <w:rPr>
                <w:rFonts w:ascii="Times New Roman" w:hAnsi="Times New Roman" w:cs="Times New Roman"/>
                <w:color w:val="FF0000"/>
                <w:sz w:val="24"/>
                <w:szCs w:val="24"/>
              </w:rPr>
              <w:t xml:space="preserve">  If the applicant chooses to receive email updates, they will not receive any postal mail.  They must </w:t>
            </w:r>
            <w:r>
              <w:rPr>
                <w:rFonts w:ascii="Times New Roman" w:hAnsi="Times New Roman" w:cs="Times New Roman"/>
                <w:color w:val="FF0000"/>
                <w:sz w:val="24"/>
                <w:szCs w:val="24"/>
              </w:rPr>
              <w:t>have a</w:t>
            </w:r>
            <w:r w:rsidRPr="00092629">
              <w:rPr>
                <w:rFonts w:ascii="Times New Roman" w:hAnsi="Times New Roman" w:cs="Times New Roman"/>
                <w:color w:val="FF0000"/>
                <w:sz w:val="24"/>
                <w:szCs w:val="24"/>
              </w:rPr>
              <w:t xml:space="preserve"> disaster assistance account at DisasterAssistance.gov to receive email updates</w:t>
            </w:r>
            <w:r>
              <w:rPr>
                <w:rFonts w:ascii="Times New Roman" w:hAnsi="Times New Roman" w:cs="Times New Roman"/>
                <w:color w:val="FF0000"/>
                <w:sz w:val="24"/>
                <w:szCs w:val="24"/>
              </w:rPr>
              <w:t>.</w:t>
            </w:r>
            <w:r w:rsidRPr="00092629">
              <w:rPr>
                <w:rFonts w:ascii="Times New Roman" w:hAnsi="Times New Roman" w:cs="Times New Roman"/>
                <w:color w:val="FF0000"/>
                <w:sz w:val="24"/>
                <w:szCs w:val="24"/>
              </w:rPr>
              <w:t xml:space="preserve"> Verify the email address entered in field 6</w:t>
            </w:r>
            <w:r w:rsidR="00276D1F">
              <w:rPr>
                <w:rFonts w:ascii="Times New Roman" w:hAnsi="Times New Roman" w:cs="Times New Roman"/>
                <w:color w:val="FF0000"/>
                <w:sz w:val="24"/>
                <w:szCs w:val="24"/>
              </w:rPr>
              <w:t>.</w:t>
            </w:r>
          </w:p>
        </w:tc>
        <w:tc>
          <w:tcPr>
            <w:tcW w:w="2489" w:type="dxa"/>
          </w:tcPr>
          <w:p w:rsidR="00092629" w:rsidRPr="00092629" w:rsidP="00092629" w14:paraId="42B76354" w14:textId="77777777">
            <w:pPr>
              <w:rPr>
                <w:bCs/>
              </w:rPr>
            </w:pPr>
            <w:r w:rsidRPr="00092629">
              <w:rPr>
                <w:bCs/>
              </w:rPr>
              <w:t>Change to numbering</w:t>
            </w:r>
          </w:p>
          <w:p w:rsidR="00092629" w:rsidRPr="00092629" w:rsidP="00092629" w14:paraId="106A5F1E" w14:textId="77777777">
            <w:pPr>
              <w:rPr>
                <w:bCs/>
              </w:rPr>
            </w:pPr>
            <w:r w:rsidRPr="00092629">
              <w:rPr>
                <w:bCs/>
              </w:rPr>
              <w:t>Question numbers shift with changes</w:t>
            </w:r>
          </w:p>
          <w:p w:rsidR="00092629" w:rsidRPr="00092629" w:rsidP="00092629" w14:paraId="5BCFADF4" w14:textId="77777777">
            <w:pPr>
              <w:rPr>
                <w:bCs/>
              </w:rPr>
            </w:pPr>
          </w:p>
          <w:p w:rsidR="008525ED" w:rsidP="00092629" w14:paraId="1D6E61B5" w14:textId="77777777">
            <w:pPr>
              <w:rPr>
                <w:bCs/>
              </w:rPr>
            </w:pPr>
            <w:r w:rsidRPr="00092629">
              <w:rPr>
                <w:bCs/>
              </w:rPr>
              <w:t>Align with streamline RI, Call Center Legacy updates</w:t>
            </w:r>
          </w:p>
          <w:p w:rsidR="00092629" w:rsidP="00092629" w14:paraId="5CC43AF9" w14:textId="77777777">
            <w:pPr>
              <w:rPr>
                <w:bCs/>
              </w:rPr>
            </w:pPr>
          </w:p>
          <w:p w:rsidR="00092629" w:rsidRPr="00350782" w:rsidP="00092629" w14:paraId="427F3E97" w14:textId="50130EFC">
            <w:pPr>
              <w:rPr>
                <w:bCs/>
              </w:rPr>
            </w:pPr>
            <w:r w:rsidRPr="00092629">
              <w:rPr>
                <w:bCs/>
              </w:rPr>
              <w:t>Improved instructions for ease of use</w:t>
            </w:r>
          </w:p>
        </w:tc>
      </w:tr>
      <w:tr w14:paraId="75E2A391" w14:textId="77777777" w:rsidTr="0043445D">
        <w:tblPrEx>
          <w:tblW w:w="11428" w:type="dxa"/>
          <w:tblInd w:w="-675" w:type="dxa"/>
          <w:tblLook w:val="0000"/>
        </w:tblPrEx>
        <w:trPr>
          <w:trHeight w:val="63"/>
        </w:trPr>
        <w:tc>
          <w:tcPr>
            <w:tcW w:w="1457" w:type="dxa"/>
          </w:tcPr>
          <w:p w:rsidR="008525ED" w:rsidRPr="00BC0928" w:rsidP="0043445D" w14:paraId="5B2AF1E1" w14:textId="6E9BBCD2">
            <w:pPr>
              <w:rPr>
                <w:b/>
                <w:bCs/>
              </w:rPr>
            </w:pPr>
            <w:r w:rsidRPr="005222BA">
              <w:rPr>
                <w:b/>
                <w:bCs/>
              </w:rPr>
              <w:t>Application for Disaster Assistance Instructions</w:t>
            </w:r>
          </w:p>
        </w:tc>
        <w:tc>
          <w:tcPr>
            <w:tcW w:w="3741" w:type="dxa"/>
          </w:tcPr>
          <w:p w:rsidR="008525ED" w:rsidRPr="008525ED" w:rsidP="0043445D" w14:paraId="198E2420" w14:textId="3438A811">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36.</w:t>
            </w:r>
            <w:r w:rsidRPr="008525ED">
              <w:rPr>
                <w:rFonts w:ascii="Times New Roman" w:hAnsi="Times New Roman" w:cs="Times New Roman"/>
                <w:color w:val="000101"/>
                <w:sz w:val="24"/>
                <w:szCs w:val="24"/>
              </w:rPr>
              <w:tab/>
              <w:t>Text messaging is an optional service. Check Yes if the applicant wants to receive text message status alerts in addition to e-mail or postal mail. If Yes, enter the mobile phone number through which the applicant would like to receive text messages. Check Yes or No to indicate if the applicant agrees to the terms of text messaging (FEMA text messages do not replace postal mail or e-mail; FEMA’s text messaging number is 4FEMA [43362]. Please note you may also receive a text message from a FEMA inspector to schedule an appointment for your inspection; Standard text message rates apply.).</w:t>
            </w:r>
          </w:p>
        </w:tc>
        <w:tc>
          <w:tcPr>
            <w:tcW w:w="3741" w:type="dxa"/>
          </w:tcPr>
          <w:p w:rsidR="008525ED" w:rsidRPr="008525ED" w:rsidP="0043445D" w14:paraId="7D0C9BDD" w14:textId="45B69F7D">
            <w:pPr>
              <w:pStyle w:val="ListParagraph"/>
              <w:ind w:left="720" w:firstLine="0"/>
              <w:rPr>
                <w:rFonts w:ascii="Times New Roman" w:hAnsi="Times New Roman" w:cs="Times New Roman"/>
                <w:color w:val="FF0000"/>
                <w:sz w:val="24"/>
                <w:szCs w:val="24"/>
              </w:rPr>
            </w:pPr>
            <w:r>
              <w:rPr>
                <w:rFonts w:ascii="Times New Roman" w:hAnsi="Times New Roman" w:cs="Times New Roman"/>
                <w:color w:val="FF0000"/>
                <w:sz w:val="24"/>
                <w:szCs w:val="24"/>
              </w:rPr>
              <w:t>42</w:t>
            </w:r>
            <w:r w:rsidRPr="008525ED">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8525ED">
              <w:rPr>
                <w:rFonts w:ascii="Times New Roman" w:hAnsi="Times New Roman" w:cs="Times New Roman"/>
                <w:sz w:val="24"/>
                <w:szCs w:val="24"/>
              </w:rPr>
              <w:t>Text messaging is an optional service. Check Yes if the applicant wants to receive text message status alerts in addition to e-mail or postal mail. If Yes, enter the mobile phone number through which the applicant would like to receive text messages. Check Yes or No to indicate if the applicant agrees to the terms of text messaging (FEMA text messages do not replace postal mail or e-mail; FEMA’s text messaging number is 4FEMA [43362]. Please note you may also receive a text message from a FEMA inspector to schedule an appointment for your inspection; Standard text message rates apply.).</w:t>
            </w:r>
          </w:p>
        </w:tc>
        <w:tc>
          <w:tcPr>
            <w:tcW w:w="2489" w:type="dxa"/>
          </w:tcPr>
          <w:p w:rsidR="008525ED" w:rsidRPr="00350782" w:rsidP="00350782" w14:paraId="67C46EFC" w14:textId="77777777">
            <w:pPr>
              <w:rPr>
                <w:bCs/>
              </w:rPr>
            </w:pPr>
          </w:p>
        </w:tc>
      </w:tr>
      <w:tr w14:paraId="6EB4729C" w14:textId="77777777" w:rsidTr="0043445D">
        <w:tblPrEx>
          <w:tblW w:w="11428" w:type="dxa"/>
          <w:tblInd w:w="-675" w:type="dxa"/>
          <w:tblLook w:val="0000"/>
        </w:tblPrEx>
        <w:trPr>
          <w:trHeight w:val="63"/>
        </w:trPr>
        <w:tc>
          <w:tcPr>
            <w:tcW w:w="1457" w:type="dxa"/>
          </w:tcPr>
          <w:p w:rsidR="008525ED" w:rsidRPr="00BC0928" w:rsidP="0043445D" w14:paraId="4AE711E2" w14:textId="10832986">
            <w:pPr>
              <w:rPr>
                <w:b/>
                <w:bCs/>
              </w:rPr>
            </w:pPr>
            <w:r w:rsidRPr="005222BA">
              <w:rPr>
                <w:b/>
                <w:bCs/>
              </w:rPr>
              <w:t>Application for Disaster Assistance Instructions</w:t>
            </w:r>
          </w:p>
        </w:tc>
        <w:tc>
          <w:tcPr>
            <w:tcW w:w="3741" w:type="dxa"/>
          </w:tcPr>
          <w:p w:rsidR="008525ED" w:rsidRPr="008525ED" w:rsidP="0043445D" w14:paraId="1DA5ED2F" w14:textId="7CFCBF2A">
            <w:pPr>
              <w:pStyle w:val="ListParagraph"/>
              <w:ind w:left="386" w:firstLine="0"/>
              <w:rPr>
                <w:rFonts w:ascii="Times New Roman" w:hAnsi="Times New Roman" w:cs="Times New Roman"/>
                <w:color w:val="000101"/>
                <w:sz w:val="24"/>
                <w:szCs w:val="24"/>
              </w:rPr>
            </w:pPr>
            <w:r>
              <w:rPr>
                <w:rFonts w:ascii="Times New Roman" w:hAnsi="Times New Roman" w:cs="Times New Roman"/>
                <w:color w:val="000101"/>
                <w:sz w:val="24"/>
                <w:szCs w:val="24"/>
              </w:rPr>
              <w:t>No instruction to capture demographic questions</w:t>
            </w:r>
          </w:p>
        </w:tc>
        <w:tc>
          <w:tcPr>
            <w:tcW w:w="3741" w:type="dxa"/>
          </w:tcPr>
          <w:p w:rsidR="008525ED" w:rsidP="0043445D" w14:paraId="0188F500" w14:textId="7FB71DFE">
            <w:pPr>
              <w:pStyle w:val="ListParagraph"/>
              <w:ind w:left="720" w:firstLine="0"/>
              <w:rPr>
                <w:rFonts w:ascii="Times New Roman" w:hAnsi="Times New Roman" w:cs="Times New Roman"/>
                <w:color w:val="FF0000"/>
                <w:sz w:val="24"/>
                <w:szCs w:val="24"/>
              </w:rPr>
            </w:pPr>
            <w:r w:rsidRPr="008525ED">
              <w:rPr>
                <w:rFonts w:ascii="Times New Roman" w:hAnsi="Times New Roman" w:cs="Times New Roman"/>
                <w:b/>
                <w:bCs/>
                <w:color w:val="FF0000"/>
                <w:sz w:val="24"/>
                <w:szCs w:val="24"/>
              </w:rPr>
              <w:t>Representative:</w:t>
            </w:r>
            <w:r w:rsidRPr="008525ED">
              <w:rPr>
                <w:rFonts w:ascii="Times New Roman" w:hAnsi="Times New Roman" w:cs="Times New Roman"/>
                <w:color w:val="FF0000"/>
                <w:sz w:val="24"/>
                <w:szCs w:val="24"/>
              </w:rPr>
              <w:t xml:space="preserve"> Capture demographic information on the FEMA Form FF-256-FY-21-100- Equity Demographics Questions.</w:t>
            </w:r>
          </w:p>
        </w:tc>
        <w:tc>
          <w:tcPr>
            <w:tcW w:w="2489" w:type="dxa"/>
          </w:tcPr>
          <w:p w:rsidR="008525ED" w:rsidRPr="00350782" w:rsidP="00350782" w14:paraId="7E2BBB11" w14:textId="5AA57ACB">
            <w:pPr>
              <w:rPr>
                <w:bCs/>
              </w:rPr>
            </w:pPr>
            <w:r w:rsidRPr="00092629">
              <w:rPr>
                <w:bCs/>
              </w:rPr>
              <w:t>Improved instructions for ease of use</w:t>
            </w:r>
          </w:p>
        </w:tc>
      </w:tr>
      <w:tr w14:paraId="0757F48E" w14:textId="77777777" w:rsidTr="0043445D">
        <w:tblPrEx>
          <w:tblW w:w="11428" w:type="dxa"/>
          <w:tblInd w:w="-675" w:type="dxa"/>
          <w:tblLook w:val="0000"/>
        </w:tblPrEx>
        <w:trPr>
          <w:trHeight w:val="63"/>
        </w:trPr>
        <w:tc>
          <w:tcPr>
            <w:tcW w:w="1457" w:type="dxa"/>
          </w:tcPr>
          <w:p w:rsidR="008525ED" w:rsidRPr="00BC0928" w:rsidP="0043445D" w14:paraId="51862FDA" w14:textId="3575FA04">
            <w:pPr>
              <w:rPr>
                <w:b/>
                <w:bCs/>
              </w:rPr>
            </w:pPr>
            <w:r w:rsidRPr="005222BA">
              <w:rPr>
                <w:b/>
                <w:bCs/>
              </w:rPr>
              <w:t>Application for Disaster Assistance Instructions</w:t>
            </w:r>
          </w:p>
        </w:tc>
        <w:tc>
          <w:tcPr>
            <w:tcW w:w="3741" w:type="dxa"/>
          </w:tcPr>
          <w:p w:rsidR="008525ED" w:rsidRPr="008525ED" w:rsidP="0043445D" w14:paraId="23E6AD04" w14:textId="2E4ADD94">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37.</w:t>
            </w:r>
            <w:r w:rsidRPr="008525ED">
              <w:rPr>
                <w:rFonts w:ascii="Times New Roman" w:hAnsi="Times New Roman" w:cs="Times New Roman"/>
                <w:color w:val="000101"/>
                <w:sz w:val="24"/>
                <w:szCs w:val="24"/>
              </w:rPr>
              <w:tab/>
              <w:t>Enter any comments.</w:t>
            </w:r>
          </w:p>
        </w:tc>
        <w:tc>
          <w:tcPr>
            <w:tcW w:w="3741" w:type="dxa"/>
          </w:tcPr>
          <w:p w:rsidR="008525ED" w:rsidRPr="008525ED" w:rsidP="0043445D" w14:paraId="63883EBA" w14:textId="3719AE68">
            <w:pPr>
              <w:pStyle w:val="ListParagraph"/>
              <w:ind w:left="720" w:firstLine="0"/>
              <w:rPr>
                <w:rFonts w:ascii="Times New Roman" w:hAnsi="Times New Roman" w:cs="Times New Roman"/>
                <w:color w:val="FF0000"/>
                <w:sz w:val="24"/>
                <w:szCs w:val="24"/>
              </w:rPr>
            </w:pPr>
            <w:r>
              <w:rPr>
                <w:rFonts w:ascii="Times New Roman" w:hAnsi="Times New Roman" w:cs="Times New Roman"/>
                <w:color w:val="FF0000"/>
                <w:sz w:val="24"/>
                <w:szCs w:val="24"/>
              </w:rPr>
              <w:t>43</w:t>
            </w:r>
            <w:r w:rsidRPr="008525ED">
              <w:rPr>
                <w:rFonts w:ascii="Times New Roman" w:hAnsi="Times New Roman" w:cs="Times New Roman"/>
                <w:color w:val="FF0000"/>
                <w:sz w:val="24"/>
                <w:szCs w:val="24"/>
              </w:rPr>
              <w:t xml:space="preserve">. </w:t>
            </w:r>
            <w:r w:rsidRPr="008525ED">
              <w:rPr>
                <w:rFonts w:ascii="Times New Roman" w:hAnsi="Times New Roman" w:cs="Times New Roman"/>
                <w:sz w:val="24"/>
                <w:szCs w:val="24"/>
              </w:rPr>
              <w:t>Enter any comments.</w:t>
            </w:r>
          </w:p>
        </w:tc>
        <w:tc>
          <w:tcPr>
            <w:tcW w:w="2489" w:type="dxa"/>
          </w:tcPr>
          <w:p w:rsidR="008525ED" w:rsidRPr="00350782" w:rsidP="00350782" w14:paraId="7CDB6253" w14:textId="77777777">
            <w:pPr>
              <w:rPr>
                <w:bCs/>
              </w:rPr>
            </w:pPr>
          </w:p>
        </w:tc>
      </w:tr>
      <w:tr w14:paraId="5987E1BE" w14:textId="77777777" w:rsidTr="0043445D">
        <w:tblPrEx>
          <w:tblW w:w="11428" w:type="dxa"/>
          <w:tblInd w:w="-675" w:type="dxa"/>
          <w:tblLook w:val="0000"/>
        </w:tblPrEx>
        <w:trPr>
          <w:trHeight w:val="63"/>
        </w:trPr>
        <w:tc>
          <w:tcPr>
            <w:tcW w:w="1457" w:type="dxa"/>
          </w:tcPr>
          <w:p w:rsidR="008525ED" w:rsidRPr="00BC0928" w:rsidP="0043445D" w14:paraId="5ECD884E" w14:textId="6B7B6662">
            <w:pPr>
              <w:rPr>
                <w:b/>
                <w:bCs/>
              </w:rPr>
            </w:pPr>
            <w:r w:rsidRPr="005222BA">
              <w:rPr>
                <w:b/>
                <w:bCs/>
              </w:rPr>
              <w:t xml:space="preserve">Application for Disaster </w:t>
            </w:r>
            <w:r w:rsidRPr="005222BA">
              <w:rPr>
                <w:b/>
                <w:bCs/>
              </w:rPr>
              <w:t>Assistance Instructions</w:t>
            </w:r>
          </w:p>
        </w:tc>
        <w:tc>
          <w:tcPr>
            <w:tcW w:w="3741" w:type="dxa"/>
          </w:tcPr>
          <w:p w:rsidR="008525ED" w:rsidRPr="008525ED" w:rsidP="0043445D" w14:paraId="0DF2F94C" w14:textId="64898782">
            <w:pPr>
              <w:pStyle w:val="ListParagraph"/>
              <w:ind w:left="386" w:firstLine="0"/>
              <w:rPr>
                <w:rFonts w:ascii="Times New Roman" w:hAnsi="Times New Roman" w:cs="Times New Roman"/>
                <w:color w:val="000101"/>
                <w:sz w:val="24"/>
                <w:szCs w:val="24"/>
              </w:rPr>
            </w:pPr>
            <w:r w:rsidRPr="008525ED">
              <w:rPr>
                <w:rFonts w:ascii="Times New Roman" w:hAnsi="Times New Roman" w:cs="Times New Roman"/>
                <w:color w:val="000101"/>
                <w:sz w:val="24"/>
                <w:szCs w:val="24"/>
              </w:rPr>
              <w:t>38.</w:t>
            </w:r>
            <w:r w:rsidRPr="008525ED">
              <w:rPr>
                <w:rFonts w:ascii="Times New Roman" w:hAnsi="Times New Roman" w:cs="Times New Roman"/>
                <w:color w:val="000101"/>
                <w:sz w:val="24"/>
                <w:szCs w:val="24"/>
              </w:rPr>
              <w:tab/>
              <w:t xml:space="preserve">Enter name of the FEMA representative filling out the </w:t>
            </w:r>
            <w:r w:rsidRPr="008525ED">
              <w:rPr>
                <w:rFonts w:ascii="Times New Roman" w:hAnsi="Times New Roman" w:cs="Times New Roman"/>
                <w:color w:val="000101"/>
                <w:sz w:val="24"/>
                <w:szCs w:val="24"/>
              </w:rPr>
              <w:t>form.</w:t>
            </w:r>
          </w:p>
        </w:tc>
        <w:tc>
          <w:tcPr>
            <w:tcW w:w="3741" w:type="dxa"/>
          </w:tcPr>
          <w:p w:rsidR="008525ED" w:rsidRPr="008525ED" w:rsidP="0043445D" w14:paraId="3D528DBC" w14:textId="2BBDD123">
            <w:pPr>
              <w:pStyle w:val="ListParagraph"/>
              <w:ind w:left="720" w:firstLine="0"/>
              <w:rPr>
                <w:rFonts w:ascii="Times New Roman" w:hAnsi="Times New Roman" w:cs="Times New Roman"/>
                <w:color w:val="FF0000"/>
                <w:sz w:val="24"/>
                <w:szCs w:val="24"/>
              </w:rPr>
            </w:pPr>
            <w:r>
              <w:rPr>
                <w:rFonts w:ascii="Times New Roman" w:hAnsi="Times New Roman" w:cs="Times New Roman"/>
                <w:color w:val="FF0000"/>
                <w:sz w:val="24"/>
                <w:szCs w:val="24"/>
              </w:rPr>
              <w:t>44</w:t>
            </w:r>
            <w:r w:rsidRPr="008525ED">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8525ED">
              <w:rPr>
                <w:rFonts w:ascii="Times New Roman" w:hAnsi="Times New Roman" w:cs="Times New Roman"/>
                <w:sz w:val="24"/>
                <w:szCs w:val="24"/>
              </w:rPr>
              <w:t xml:space="preserve">Enter name of the FEMA representative filling out the </w:t>
            </w:r>
            <w:r w:rsidRPr="008525ED">
              <w:rPr>
                <w:rFonts w:ascii="Times New Roman" w:hAnsi="Times New Roman" w:cs="Times New Roman"/>
                <w:sz w:val="24"/>
                <w:szCs w:val="24"/>
              </w:rPr>
              <w:t>form.</w:t>
            </w:r>
          </w:p>
        </w:tc>
        <w:tc>
          <w:tcPr>
            <w:tcW w:w="2489" w:type="dxa"/>
          </w:tcPr>
          <w:p w:rsidR="008525ED" w:rsidRPr="00350782" w:rsidP="00350782" w14:paraId="231436D2" w14:textId="77777777">
            <w:pPr>
              <w:rPr>
                <w:bCs/>
              </w:rPr>
            </w:pPr>
          </w:p>
        </w:tc>
      </w:tr>
    </w:tbl>
    <w:p w:rsidR="002572E0" w:rsidRPr="00CC6B6A" w:rsidP="00D9063F" w14:paraId="4695C650" w14:textId="77777777">
      <w:pPr>
        <w:rPr>
          <w:bCs/>
        </w:rPr>
      </w:pPr>
    </w:p>
    <w:sectPr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F188C"/>
    <w:multiLevelType w:val="hybridMultilevel"/>
    <w:tmpl w:val="51E0985C"/>
    <w:lvl w:ilvl="0">
      <w:start w:val="1"/>
      <w:numFmt w:val="decimal"/>
      <w:lvlText w:val="%1."/>
      <w:lvlJc w:val="left"/>
      <w:pPr>
        <w:ind w:left="386" w:hanging="267"/>
      </w:pPr>
      <w:rPr>
        <w:rFonts w:ascii="Arial" w:eastAsia="Arial" w:hAnsi="Arial" w:cs="Arial" w:hint="default"/>
        <w:b w:val="0"/>
        <w:bCs w:val="0"/>
        <w:i w:val="0"/>
        <w:iCs w:val="0"/>
        <w:color w:val="000101"/>
        <w:spacing w:val="-1"/>
        <w:w w:val="100"/>
        <w:sz w:val="16"/>
        <w:szCs w:val="16"/>
        <w:lang w:val="en-US" w:eastAsia="en-US" w:bidi="ar-SA"/>
      </w:rPr>
    </w:lvl>
    <w:lvl w:ilvl="1">
      <w:start w:val="0"/>
      <w:numFmt w:val="bullet"/>
      <w:lvlText w:val="•"/>
      <w:lvlJc w:val="left"/>
      <w:pPr>
        <w:ind w:left="1446" w:hanging="267"/>
      </w:pPr>
      <w:rPr>
        <w:rFonts w:hint="default"/>
        <w:lang w:val="en-US" w:eastAsia="en-US" w:bidi="ar-SA"/>
      </w:rPr>
    </w:lvl>
    <w:lvl w:ilvl="2">
      <w:start w:val="0"/>
      <w:numFmt w:val="bullet"/>
      <w:lvlText w:val="•"/>
      <w:lvlJc w:val="left"/>
      <w:pPr>
        <w:ind w:left="2512" w:hanging="267"/>
      </w:pPr>
      <w:rPr>
        <w:rFonts w:hint="default"/>
        <w:lang w:val="en-US" w:eastAsia="en-US" w:bidi="ar-SA"/>
      </w:rPr>
    </w:lvl>
    <w:lvl w:ilvl="3">
      <w:start w:val="0"/>
      <w:numFmt w:val="bullet"/>
      <w:lvlText w:val="•"/>
      <w:lvlJc w:val="left"/>
      <w:pPr>
        <w:ind w:left="3578" w:hanging="267"/>
      </w:pPr>
      <w:rPr>
        <w:rFonts w:hint="default"/>
        <w:lang w:val="en-US" w:eastAsia="en-US" w:bidi="ar-SA"/>
      </w:rPr>
    </w:lvl>
    <w:lvl w:ilvl="4">
      <w:start w:val="0"/>
      <w:numFmt w:val="bullet"/>
      <w:lvlText w:val="•"/>
      <w:lvlJc w:val="left"/>
      <w:pPr>
        <w:ind w:left="4644" w:hanging="267"/>
      </w:pPr>
      <w:rPr>
        <w:rFonts w:hint="default"/>
        <w:lang w:val="en-US" w:eastAsia="en-US" w:bidi="ar-SA"/>
      </w:rPr>
    </w:lvl>
    <w:lvl w:ilvl="5">
      <w:start w:val="0"/>
      <w:numFmt w:val="bullet"/>
      <w:lvlText w:val="•"/>
      <w:lvlJc w:val="left"/>
      <w:pPr>
        <w:ind w:left="571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842" w:hanging="267"/>
      </w:pPr>
      <w:rPr>
        <w:rFonts w:hint="default"/>
        <w:lang w:val="en-US" w:eastAsia="en-US" w:bidi="ar-SA"/>
      </w:rPr>
    </w:lvl>
    <w:lvl w:ilvl="8">
      <w:start w:val="0"/>
      <w:numFmt w:val="bullet"/>
      <w:lvlText w:val="•"/>
      <w:lvlJc w:val="left"/>
      <w:pPr>
        <w:ind w:left="8908" w:hanging="267"/>
      </w:pPr>
      <w:rPr>
        <w:rFonts w:hint="default"/>
        <w:lang w:val="en-US" w:eastAsia="en-US" w:bidi="ar-SA"/>
      </w:rPr>
    </w:lvl>
  </w:abstractNum>
  <w:abstractNum w:abstractNumId="1">
    <w:nsid w:val="09246D22"/>
    <w:multiLevelType w:val="hybridMultilevel"/>
    <w:tmpl w:val="949EFCE6"/>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772FC"/>
    <w:multiLevelType w:val="hybridMultilevel"/>
    <w:tmpl w:val="CEBEF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92334"/>
    <w:multiLevelType w:val="hybridMultilevel"/>
    <w:tmpl w:val="8F2025EE"/>
    <w:lvl w:ilvl="0">
      <w:start w:val="27"/>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C15657"/>
    <w:multiLevelType w:val="hybridMultilevel"/>
    <w:tmpl w:val="41F82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C3D69C9"/>
    <w:multiLevelType w:val="hybridMultilevel"/>
    <w:tmpl w:val="51E0985C"/>
    <w:lvl w:ilvl="0">
      <w:start w:val="1"/>
      <w:numFmt w:val="decimal"/>
      <w:lvlText w:val="%1."/>
      <w:lvlJc w:val="left"/>
      <w:pPr>
        <w:ind w:left="386" w:hanging="267"/>
      </w:pPr>
      <w:rPr>
        <w:rFonts w:ascii="Arial" w:eastAsia="Arial" w:hAnsi="Arial" w:cs="Arial" w:hint="default"/>
        <w:b w:val="0"/>
        <w:bCs w:val="0"/>
        <w:i w:val="0"/>
        <w:iCs w:val="0"/>
        <w:color w:val="000101"/>
        <w:spacing w:val="-1"/>
        <w:w w:val="100"/>
        <w:sz w:val="16"/>
        <w:szCs w:val="16"/>
        <w:lang w:val="en-US" w:eastAsia="en-US" w:bidi="ar-SA"/>
      </w:rPr>
    </w:lvl>
    <w:lvl w:ilvl="1">
      <w:start w:val="0"/>
      <w:numFmt w:val="bullet"/>
      <w:lvlText w:val="•"/>
      <w:lvlJc w:val="left"/>
      <w:pPr>
        <w:ind w:left="1446" w:hanging="267"/>
      </w:pPr>
      <w:rPr>
        <w:rFonts w:hint="default"/>
        <w:lang w:val="en-US" w:eastAsia="en-US" w:bidi="ar-SA"/>
      </w:rPr>
    </w:lvl>
    <w:lvl w:ilvl="2">
      <w:start w:val="0"/>
      <w:numFmt w:val="bullet"/>
      <w:lvlText w:val="•"/>
      <w:lvlJc w:val="left"/>
      <w:pPr>
        <w:ind w:left="2512" w:hanging="267"/>
      </w:pPr>
      <w:rPr>
        <w:rFonts w:hint="default"/>
        <w:lang w:val="en-US" w:eastAsia="en-US" w:bidi="ar-SA"/>
      </w:rPr>
    </w:lvl>
    <w:lvl w:ilvl="3">
      <w:start w:val="0"/>
      <w:numFmt w:val="bullet"/>
      <w:lvlText w:val="•"/>
      <w:lvlJc w:val="left"/>
      <w:pPr>
        <w:ind w:left="3578" w:hanging="267"/>
      </w:pPr>
      <w:rPr>
        <w:rFonts w:hint="default"/>
        <w:lang w:val="en-US" w:eastAsia="en-US" w:bidi="ar-SA"/>
      </w:rPr>
    </w:lvl>
    <w:lvl w:ilvl="4">
      <w:start w:val="0"/>
      <w:numFmt w:val="bullet"/>
      <w:lvlText w:val="•"/>
      <w:lvlJc w:val="left"/>
      <w:pPr>
        <w:ind w:left="4644" w:hanging="267"/>
      </w:pPr>
      <w:rPr>
        <w:rFonts w:hint="default"/>
        <w:lang w:val="en-US" w:eastAsia="en-US" w:bidi="ar-SA"/>
      </w:rPr>
    </w:lvl>
    <w:lvl w:ilvl="5">
      <w:start w:val="0"/>
      <w:numFmt w:val="bullet"/>
      <w:lvlText w:val="•"/>
      <w:lvlJc w:val="left"/>
      <w:pPr>
        <w:ind w:left="571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842" w:hanging="267"/>
      </w:pPr>
      <w:rPr>
        <w:rFonts w:hint="default"/>
        <w:lang w:val="en-US" w:eastAsia="en-US" w:bidi="ar-SA"/>
      </w:rPr>
    </w:lvl>
    <w:lvl w:ilvl="8">
      <w:start w:val="0"/>
      <w:numFmt w:val="bullet"/>
      <w:lvlText w:val="•"/>
      <w:lvlJc w:val="left"/>
      <w:pPr>
        <w:ind w:left="8908" w:hanging="267"/>
      </w:pPr>
      <w:rPr>
        <w:rFonts w:hint="default"/>
        <w:lang w:val="en-US" w:eastAsia="en-US" w:bidi="ar-SA"/>
      </w:rPr>
    </w:lvl>
  </w:abstractNum>
  <w:abstractNum w:abstractNumId="7">
    <w:nsid w:val="2E5A6043"/>
    <w:multiLevelType w:val="hybridMultilevel"/>
    <w:tmpl w:val="3D1E3CFA"/>
    <w:lvl w:ilvl="0">
      <w:start w:val="1"/>
      <w:numFmt w:val="decimal"/>
      <w:lvlText w:val="%1."/>
      <w:lvlJc w:val="left"/>
      <w:pPr>
        <w:ind w:left="386" w:hanging="267"/>
      </w:pPr>
      <w:rPr>
        <w:rFonts w:ascii="Arial" w:eastAsia="Arial" w:hAnsi="Arial" w:cs="Arial" w:hint="default"/>
        <w:b w:val="0"/>
        <w:bCs w:val="0"/>
        <w:i w:val="0"/>
        <w:iCs w:val="0"/>
        <w:color w:val="000101"/>
        <w:spacing w:val="-1"/>
        <w:w w:val="100"/>
        <w:sz w:val="16"/>
        <w:szCs w:val="16"/>
        <w:lang w:val="en-US" w:eastAsia="en-US" w:bidi="ar-SA"/>
      </w:rPr>
    </w:lvl>
    <w:lvl w:ilvl="1">
      <w:start w:val="0"/>
      <w:numFmt w:val="bullet"/>
      <w:lvlText w:val="•"/>
      <w:lvlJc w:val="left"/>
      <w:pPr>
        <w:ind w:left="1446" w:hanging="267"/>
      </w:pPr>
      <w:rPr>
        <w:rFonts w:hint="default"/>
        <w:lang w:val="en-US" w:eastAsia="en-US" w:bidi="ar-SA"/>
      </w:rPr>
    </w:lvl>
    <w:lvl w:ilvl="2">
      <w:start w:val="0"/>
      <w:numFmt w:val="bullet"/>
      <w:lvlText w:val="•"/>
      <w:lvlJc w:val="left"/>
      <w:pPr>
        <w:ind w:left="2512" w:hanging="267"/>
      </w:pPr>
      <w:rPr>
        <w:rFonts w:hint="default"/>
        <w:lang w:val="en-US" w:eastAsia="en-US" w:bidi="ar-SA"/>
      </w:rPr>
    </w:lvl>
    <w:lvl w:ilvl="3">
      <w:start w:val="0"/>
      <w:numFmt w:val="bullet"/>
      <w:lvlText w:val="•"/>
      <w:lvlJc w:val="left"/>
      <w:pPr>
        <w:ind w:left="3578" w:hanging="267"/>
      </w:pPr>
      <w:rPr>
        <w:rFonts w:hint="default"/>
        <w:lang w:val="en-US" w:eastAsia="en-US" w:bidi="ar-SA"/>
      </w:rPr>
    </w:lvl>
    <w:lvl w:ilvl="4">
      <w:start w:val="0"/>
      <w:numFmt w:val="bullet"/>
      <w:lvlText w:val="•"/>
      <w:lvlJc w:val="left"/>
      <w:pPr>
        <w:ind w:left="4644" w:hanging="267"/>
      </w:pPr>
      <w:rPr>
        <w:rFonts w:hint="default"/>
        <w:lang w:val="en-US" w:eastAsia="en-US" w:bidi="ar-SA"/>
      </w:rPr>
    </w:lvl>
    <w:lvl w:ilvl="5">
      <w:start w:val="0"/>
      <w:numFmt w:val="bullet"/>
      <w:lvlText w:val="•"/>
      <w:lvlJc w:val="left"/>
      <w:pPr>
        <w:ind w:left="571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842" w:hanging="267"/>
      </w:pPr>
      <w:rPr>
        <w:rFonts w:hint="default"/>
        <w:lang w:val="en-US" w:eastAsia="en-US" w:bidi="ar-SA"/>
      </w:rPr>
    </w:lvl>
    <w:lvl w:ilvl="8">
      <w:start w:val="0"/>
      <w:numFmt w:val="bullet"/>
      <w:lvlText w:val="•"/>
      <w:lvlJc w:val="left"/>
      <w:pPr>
        <w:ind w:left="8908" w:hanging="267"/>
      </w:pPr>
      <w:rPr>
        <w:rFonts w:hint="default"/>
        <w:lang w:val="en-US" w:eastAsia="en-US" w:bidi="ar-SA"/>
      </w:rPr>
    </w:lvl>
  </w:abstractNum>
  <w:abstractNum w:abstractNumId="8">
    <w:nsid w:val="3FB82813"/>
    <w:multiLevelType w:val="hybridMultilevel"/>
    <w:tmpl w:val="3D1E3CFA"/>
    <w:lvl w:ilvl="0">
      <w:start w:val="1"/>
      <w:numFmt w:val="decimal"/>
      <w:lvlText w:val="%1."/>
      <w:lvlJc w:val="left"/>
      <w:pPr>
        <w:ind w:left="386" w:hanging="267"/>
      </w:pPr>
      <w:rPr>
        <w:rFonts w:ascii="Arial" w:eastAsia="Arial" w:hAnsi="Arial" w:cs="Arial" w:hint="default"/>
        <w:b w:val="0"/>
        <w:bCs w:val="0"/>
        <w:i w:val="0"/>
        <w:iCs w:val="0"/>
        <w:color w:val="000101"/>
        <w:spacing w:val="-1"/>
        <w:w w:val="100"/>
        <w:sz w:val="16"/>
        <w:szCs w:val="16"/>
        <w:lang w:val="en-US" w:eastAsia="en-US" w:bidi="ar-SA"/>
      </w:rPr>
    </w:lvl>
    <w:lvl w:ilvl="1">
      <w:start w:val="0"/>
      <w:numFmt w:val="bullet"/>
      <w:lvlText w:val="•"/>
      <w:lvlJc w:val="left"/>
      <w:pPr>
        <w:ind w:left="1446" w:hanging="267"/>
      </w:pPr>
      <w:rPr>
        <w:rFonts w:hint="default"/>
        <w:lang w:val="en-US" w:eastAsia="en-US" w:bidi="ar-SA"/>
      </w:rPr>
    </w:lvl>
    <w:lvl w:ilvl="2">
      <w:start w:val="0"/>
      <w:numFmt w:val="bullet"/>
      <w:lvlText w:val="•"/>
      <w:lvlJc w:val="left"/>
      <w:pPr>
        <w:ind w:left="2512" w:hanging="267"/>
      </w:pPr>
      <w:rPr>
        <w:rFonts w:hint="default"/>
        <w:lang w:val="en-US" w:eastAsia="en-US" w:bidi="ar-SA"/>
      </w:rPr>
    </w:lvl>
    <w:lvl w:ilvl="3">
      <w:start w:val="0"/>
      <w:numFmt w:val="bullet"/>
      <w:lvlText w:val="•"/>
      <w:lvlJc w:val="left"/>
      <w:pPr>
        <w:ind w:left="3578" w:hanging="267"/>
      </w:pPr>
      <w:rPr>
        <w:rFonts w:hint="default"/>
        <w:lang w:val="en-US" w:eastAsia="en-US" w:bidi="ar-SA"/>
      </w:rPr>
    </w:lvl>
    <w:lvl w:ilvl="4">
      <w:start w:val="0"/>
      <w:numFmt w:val="bullet"/>
      <w:lvlText w:val="•"/>
      <w:lvlJc w:val="left"/>
      <w:pPr>
        <w:ind w:left="4644" w:hanging="267"/>
      </w:pPr>
      <w:rPr>
        <w:rFonts w:hint="default"/>
        <w:lang w:val="en-US" w:eastAsia="en-US" w:bidi="ar-SA"/>
      </w:rPr>
    </w:lvl>
    <w:lvl w:ilvl="5">
      <w:start w:val="0"/>
      <w:numFmt w:val="bullet"/>
      <w:lvlText w:val="•"/>
      <w:lvlJc w:val="left"/>
      <w:pPr>
        <w:ind w:left="571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842" w:hanging="267"/>
      </w:pPr>
      <w:rPr>
        <w:rFonts w:hint="default"/>
        <w:lang w:val="en-US" w:eastAsia="en-US" w:bidi="ar-SA"/>
      </w:rPr>
    </w:lvl>
    <w:lvl w:ilvl="8">
      <w:start w:val="0"/>
      <w:numFmt w:val="bullet"/>
      <w:lvlText w:val="•"/>
      <w:lvlJc w:val="left"/>
      <w:pPr>
        <w:ind w:left="8908" w:hanging="267"/>
      </w:pPr>
      <w:rPr>
        <w:rFonts w:hint="default"/>
        <w:lang w:val="en-US" w:eastAsia="en-US" w:bidi="ar-SA"/>
      </w:rPr>
    </w:lvl>
  </w:abstractNum>
  <w:abstractNum w:abstractNumId="9">
    <w:nsid w:val="40E30229"/>
    <w:multiLevelType w:val="hybridMultilevel"/>
    <w:tmpl w:val="51E0985C"/>
    <w:lvl w:ilvl="0">
      <w:start w:val="1"/>
      <w:numFmt w:val="decimal"/>
      <w:lvlText w:val="%1."/>
      <w:lvlJc w:val="left"/>
      <w:pPr>
        <w:ind w:left="386" w:hanging="267"/>
      </w:pPr>
      <w:rPr>
        <w:rFonts w:ascii="Arial" w:eastAsia="Arial" w:hAnsi="Arial" w:cs="Arial" w:hint="default"/>
        <w:b w:val="0"/>
        <w:bCs w:val="0"/>
        <w:i w:val="0"/>
        <w:iCs w:val="0"/>
        <w:color w:val="000101"/>
        <w:spacing w:val="-1"/>
        <w:w w:val="100"/>
        <w:sz w:val="16"/>
        <w:szCs w:val="16"/>
        <w:lang w:val="en-US" w:eastAsia="en-US" w:bidi="ar-SA"/>
      </w:rPr>
    </w:lvl>
    <w:lvl w:ilvl="1">
      <w:start w:val="0"/>
      <w:numFmt w:val="bullet"/>
      <w:lvlText w:val="•"/>
      <w:lvlJc w:val="left"/>
      <w:pPr>
        <w:ind w:left="1446" w:hanging="267"/>
      </w:pPr>
      <w:rPr>
        <w:rFonts w:hint="default"/>
        <w:lang w:val="en-US" w:eastAsia="en-US" w:bidi="ar-SA"/>
      </w:rPr>
    </w:lvl>
    <w:lvl w:ilvl="2">
      <w:start w:val="0"/>
      <w:numFmt w:val="bullet"/>
      <w:lvlText w:val="•"/>
      <w:lvlJc w:val="left"/>
      <w:pPr>
        <w:ind w:left="2512" w:hanging="267"/>
      </w:pPr>
      <w:rPr>
        <w:rFonts w:hint="default"/>
        <w:lang w:val="en-US" w:eastAsia="en-US" w:bidi="ar-SA"/>
      </w:rPr>
    </w:lvl>
    <w:lvl w:ilvl="3">
      <w:start w:val="0"/>
      <w:numFmt w:val="bullet"/>
      <w:lvlText w:val="•"/>
      <w:lvlJc w:val="left"/>
      <w:pPr>
        <w:ind w:left="3578" w:hanging="267"/>
      </w:pPr>
      <w:rPr>
        <w:rFonts w:hint="default"/>
        <w:lang w:val="en-US" w:eastAsia="en-US" w:bidi="ar-SA"/>
      </w:rPr>
    </w:lvl>
    <w:lvl w:ilvl="4">
      <w:start w:val="0"/>
      <w:numFmt w:val="bullet"/>
      <w:lvlText w:val="•"/>
      <w:lvlJc w:val="left"/>
      <w:pPr>
        <w:ind w:left="4644" w:hanging="267"/>
      </w:pPr>
      <w:rPr>
        <w:rFonts w:hint="default"/>
        <w:lang w:val="en-US" w:eastAsia="en-US" w:bidi="ar-SA"/>
      </w:rPr>
    </w:lvl>
    <w:lvl w:ilvl="5">
      <w:start w:val="0"/>
      <w:numFmt w:val="bullet"/>
      <w:lvlText w:val="•"/>
      <w:lvlJc w:val="left"/>
      <w:pPr>
        <w:ind w:left="571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842" w:hanging="267"/>
      </w:pPr>
      <w:rPr>
        <w:rFonts w:hint="default"/>
        <w:lang w:val="en-US" w:eastAsia="en-US" w:bidi="ar-SA"/>
      </w:rPr>
    </w:lvl>
    <w:lvl w:ilvl="8">
      <w:start w:val="0"/>
      <w:numFmt w:val="bullet"/>
      <w:lvlText w:val="•"/>
      <w:lvlJc w:val="left"/>
      <w:pPr>
        <w:ind w:left="8908" w:hanging="267"/>
      </w:pPr>
      <w:rPr>
        <w:rFonts w:hint="default"/>
        <w:lang w:val="en-US" w:eastAsia="en-US" w:bidi="ar-SA"/>
      </w:rPr>
    </w:lvl>
  </w:abstractNum>
  <w:abstractNum w:abstractNumId="10">
    <w:nsid w:val="4A7F2135"/>
    <w:multiLevelType w:val="hybridMultilevel"/>
    <w:tmpl w:val="51E0985C"/>
    <w:lvl w:ilvl="0">
      <w:start w:val="1"/>
      <w:numFmt w:val="decimal"/>
      <w:lvlText w:val="%1."/>
      <w:lvlJc w:val="left"/>
      <w:pPr>
        <w:ind w:left="386" w:hanging="267"/>
      </w:pPr>
      <w:rPr>
        <w:rFonts w:ascii="Arial" w:eastAsia="Arial" w:hAnsi="Arial" w:cs="Arial" w:hint="default"/>
        <w:b w:val="0"/>
        <w:bCs w:val="0"/>
        <w:i w:val="0"/>
        <w:iCs w:val="0"/>
        <w:color w:val="000101"/>
        <w:spacing w:val="-1"/>
        <w:w w:val="100"/>
        <w:sz w:val="16"/>
        <w:szCs w:val="16"/>
        <w:lang w:val="en-US" w:eastAsia="en-US" w:bidi="ar-SA"/>
      </w:rPr>
    </w:lvl>
    <w:lvl w:ilvl="1">
      <w:start w:val="0"/>
      <w:numFmt w:val="bullet"/>
      <w:lvlText w:val="•"/>
      <w:lvlJc w:val="left"/>
      <w:pPr>
        <w:ind w:left="1446" w:hanging="267"/>
      </w:pPr>
      <w:rPr>
        <w:rFonts w:hint="default"/>
        <w:lang w:val="en-US" w:eastAsia="en-US" w:bidi="ar-SA"/>
      </w:rPr>
    </w:lvl>
    <w:lvl w:ilvl="2">
      <w:start w:val="0"/>
      <w:numFmt w:val="bullet"/>
      <w:lvlText w:val="•"/>
      <w:lvlJc w:val="left"/>
      <w:pPr>
        <w:ind w:left="2512" w:hanging="267"/>
      </w:pPr>
      <w:rPr>
        <w:rFonts w:hint="default"/>
        <w:lang w:val="en-US" w:eastAsia="en-US" w:bidi="ar-SA"/>
      </w:rPr>
    </w:lvl>
    <w:lvl w:ilvl="3">
      <w:start w:val="0"/>
      <w:numFmt w:val="bullet"/>
      <w:lvlText w:val="•"/>
      <w:lvlJc w:val="left"/>
      <w:pPr>
        <w:ind w:left="3578" w:hanging="267"/>
      </w:pPr>
      <w:rPr>
        <w:rFonts w:hint="default"/>
        <w:lang w:val="en-US" w:eastAsia="en-US" w:bidi="ar-SA"/>
      </w:rPr>
    </w:lvl>
    <w:lvl w:ilvl="4">
      <w:start w:val="0"/>
      <w:numFmt w:val="bullet"/>
      <w:lvlText w:val="•"/>
      <w:lvlJc w:val="left"/>
      <w:pPr>
        <w:ind w:left="4644" w:hanging="267"/>
      </w:pPr>
      <w:rPr>
        <w:rFonts w:hint="default"/>
        <w:lang w:val="en-US" w:eastAsia="en-US" w:bidi="ar-SA"/>
      </w:rPr>
    </w:lvl>
    <w:lvl w:ilvl="5">
      <w:start w:val="0"/>
      <w:numFmt w:val="bullet"/>
      <w:lvlText w:val="•"/>
      <w:lvlJc w:val="left"/>
      <w:pPr>
        <w:ind w:left="571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842" w:hanging="267"/>
      </w:pPr>
      <w:rPr>
        <w:rFonts w:hint="default"/>
        <w:lang w:val="en-US" w:eastAsia="en-US" w:bidi="ar-SA"/>
      </w:rPr>
    </w:lvl>
    <w:lvl w:ilvl="8">
      <w:start w:val="0"/>
      <w:numFmt w:val="bullet"/>
      <w:lvlText w:val="•"/>
      <w:lvlJc w:val="left"/>
      <w:pPr>
        <w:ind w:left="8908" w:hanging="267"/>
      </w:pPr>
      <w:rPr>
        <w:rFonts w:hint="default"/>
        <w:lang w:val="en-US" w:eastAsia="en-US" w:bidi="ar-SA"/>
      </w:rPr>
    </w:lvl>
  </w:abstractNum>
  <w:abstractNum w:abstractNumId="11">
    <w:nsid w:val="5EBA475F"/>
    <w:multiLevelType w:val="hybridMultilevel"/>
    <w:tmpl w:val="B52289C8"/>
    <w:lvl w:ilvl="0">
      <w:start w:val="18"/>
      <w:numFmt w:val="decimal"/>
      <w:lvlText w:val="%1."/>
      <w:lvlJc w:val="left"/>
      <w:pPr>
        <w:ind w:left="627" w:hanging="267"/>
      </w:pPr>
      <w:rPr>
        <w:rFonts w:ascii="Arial" w:eastAsia="Arial" w:hAnsi="Arial" w:cs="Arial" w:hint="default"/>
        <w:b w:val="0"/>
        <w:bCs w:val="0"/>
        <w:i w:val="0"/>
        <w:iCs w:val="0"/>
        <w:color w:val="000101"/>
        <w:spacing w:val="-1"/>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D176220"/>
    <w:multiLevelType w:val="hybridMultilevel"/>
    <w:tmpl w:val="52BA408E"/>
    <w:lvl w:ilvl="0">
      <w:start w:val="2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5FA5BB2"/>
    <w:multiLevelType w:val="hybridMultilevel"/>
    <w:tmpl w:val="2766FE02"/>
    <w:lvl w:ilvl="0">
      <w:start w:val="3"/>
      <w:numFmt w:val="decimal"/>
      <w:lvlText w:val="%1."/>
      <w:lvlJc w:val="left"/>
      <w:pPr>
        <w:ind w:left="627" w:hanging="267"/>
      </w:pPr>
      <w:rPr>
        <w:rFonts w:ascii="Arial" w:eastAsia="Arial" w:hAnsi="Arial" w:cs="Arial" w:hint="default"/>
        <w:b w:val="0"/>
        <w:bCs w:val="0"/>
        <w:i w:val="0"/>
        <w:iCs w:val="0"/>
        <w:color w:val="000101"/>
        <w:spacing w:val="-1"/>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152A57"/>
    <w:multiLevelType w:val="hybridMultilevel"/>
    <w:tmpl w:val="2258FCA2"/>
    <w:lvl w:ilvl="0">
      <w:start w:val="2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597242">
    <w:abstractNumId w:val="5"/>
  </w:num>
  <w:num w:numId="2" w16cid:durableId="1996565990">
    <w:abstractNumId w:val="13"/>
  </w:num>
  <w:num w:numId="3" w16cid:durableId="1930846936">
    <w:abstractNumId w:val="12"/>
  </w:num>
  <w:num w:numId="4" w16cid:durableId="1188788526">
    <w:abstractNumId w:val="2"/>
  </w:num>
  <w:num w:numId="5" w16cid:durableId="524171608">
    <w:abstractNumId w:val="4"/>
  </w:num>
  <w:num w:numId="6" w16cid:durableId="1184439773">
    <w:abstractNumId w:val="9"/>
  </w:num>
  <w:num w:numId="7" w16cid:durableId="586840041">
    <w:abstractNumId w:val="7"/>
  </w:num>
  <w:num w:numId="8" w16cid:durableId="642345213">
    <w:abstractNumId w:val="8"/>
  </w:num>
  <w:num w:numId="9" w16cid:durableId="521210279">
    <w:abstractNumId w:val="10"/>
  </w:num>
  <w:num w:numId="10" w16cid:durableId="1219243671">
    <w:abstractNumId w:val="14"/>
  </w:num>
  <w:num w:numId="11" w16cid:durableId="389234973">
    <w:abstractNumId w:val="16"/>
  </w:num>
  <w:num w:numId="12" w16cid:durableId="1445273606">
    <w:abstractNumId w:val="0"/>
  </w:num>
  <w:num w:numId="13" w16cid:durableId="243225817">
    <w:abstractNumId w:val="1"/>
  </w:num>
  <w:num w:numId="14" w16cid:durableId="1108937771">
    <w:abstractNumId w:val="3"/>
  </w:num>
  <w:num w:numId="15" w16cid:durableId="332299177">
    <w:abstractNumId w:val="6"/>
  </w:num>
  <w:num w:numId="16" w16cid:durableId="1469938526">
    <w:abstractNumId w:val="15"/>
  </w:num>
  <w:num w:numId="17" w16cid:durableId="1951744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03414"/>
    <w:rsid w:val="00092629"/>
    <w:rsid w:val="000D006B"/>
    <w:rsid w:val="000F234F"/>
    <w:rsid w:val="000F311B"/>
    <w:rsid w:val="000F59D3"/>
    <w:rsid w:val="00112998"/>
    <w:rsid w:val="001153F0"/>
    <w:rsid w:val="00123D2A"/>
    <w:rsid w:val="0013019C"/>
    <w:rsid w:val="00131004"/>
    <w:rsid w:val="0014058A"/>
    <w:rsid w:val="001459AA"/>
    <w:rsid w:val="00171D5B"/>
    <w:rsid w:val="00181ACC"/>
    <w:rsid w:val="00190067"/>
    <w:rsid w:val="001C1AC9"/>
    <w:rsid w:val="001D581C"/>
    <w:rsid w:val="001D76F7"/>
    <w:rsid w:val="002065CD"/>
    <w:rsid w:val="002274D2"/>
    <w:rsid w:val="00242F96"/>
    <w:rsid w:val="0024533C"/>
    <w:rsid w:val="002572E0"/>
    <w:rsid w:val="00276D1F"/>
    <w:rsid w:val="00281194"/>
    <w:rsid w:val="002C7E89"/>
    <w:rsid w:val="002D53BC"/>
    <w:rsid w:val="002F3E74"/>
    <w:rsid w:val="00325C79"/>
    <w:rsid w:val="00333AA0"/>
    <w:rsid w:val="003408CE"/>
    <w:rsid w:val="00350782"/>
    <w:rsid w:val="0038372D"/>
    <w:rsid w:val="003A3E90"/>
    <w:rsid w:val="003D6D59"/>
    <w:rsid w:val="0042011B"/>
    <w:rsid w:val="0043445D"/>
    <w:rsid w:val="004643F6"/>
    <w:rsid w:val="00480DB3"/>
    <w:rsid w:val="004A4D5F"/>
    <w:rsid w:val="004A556A"/>
    <w:rsid w:val="004C0F29"/>
    <w:rsid w:val="004C7D1A"/>
    <w:rsid w:val="004F6B4C"/>
    <w:rsid w:val="005222BA"/>
    <w:rsid w:val="005826E6"/>
    <w:rsid w:val="005932B4"/>
    <w:rsid w:val="005B7E59"/>
    <w:rsid w:val="005E289B"/>
    <w:rsid w:val="006024CE"/>
    <w:rsid w:val="006164E0"/>
    <w:rsid w:val="00636DB4"/>
    <w:rsid w:val="00676568"/>
    <w:rsid w:val="006A10E9"/>
    <w:rsid w:val="006B0A2F"/>
    <w:rsid w:val="006B6C93"/>
    <w:rsid w:val="006D360F"/>
    <w:rsid w:val="00724E9A"/>
    <w:rsid w:val="007331A2"/>
    <w:rsid w:val="007338FA"/>
    <w:rsid w:val="00745CBF"/>
    <w:rsid w:val="007641A9"/>
    <w:rsid w:val="00765572"/>
    <w:rsid w:val="00781CC2"/>
    <w:rsid w:val="007970F0"/>
    <w:rsid w:val="007C1E9F"/>
    <w:rsid w:val="007C5442"/>
    <w:rsid w:val="007C72E1"/>
    <w:rsid w:val="007E7DB9"/>
    <w:rsid w:val="00807B64"/>
    <w:rsid w:val="00831941"/>
    <w:rsid w:val="008525ED"/>
    <w:rsid w:val="00860AEC"/>
    <w:rsid w:val="008C5488"/>
    <w:rsid w:val="008C59D3"/>
    <w:rsid w:val="008E41ED"/>
    <w:rsid w:val="008E46D2"/>
    <w:rsid w:val="008F3380"/>
    <w:rsid w:val="008F5021"/>
    <w:rsid w:val="00910525"/>
    <w:rsid w:val="009438C7"/>
    <w:rsid w:val="00965683"/>
    <w:rsid w:val="009A7C83"/>
    <w:rsid w:val="009C26C8"/>
    <w:rsid w:val="009E2CFC"/>
    <w:rsid w:val="009F13EB"/>
    <w:rsid w:val="00A07053"/>
    <w:rsid w:val="00A32DB3"/>
    <w:rsid w:val="00A6472D"/>
    <w:rsid w:val="00A82924"/>
    <w:rsid w:val="00AE37D9"/>
    <w:rsid w:val="00AF50A5"/>
    <w:rsid w:val="00B56C64"/>
    <w:rsid w:val="00B9564C"/>
    <w:rsid w:val="00BB2D24"/>
    <w:rsid w:val="00BC0928"/>
    <w:rsid w:val="00BC257F"/>
    <w:rsid w:val="00BC693F"/>
    <w:rsid w:val="00BE0AA5"/>
    <w:rsid w:val="00C1082A"/>
    <w:rsid w:val="00C223B5"/>
    <w:rsid w:val="00C47939"/>
    <w:rsid w:val="00C67C1C"/>
    <w:rsid w:val="00C83DD6"/>
    <w:rsid w:val="00CC6B6A"/>
    <w:rsid w:val="00CD0DFF"/>
    <w:rsid w:val="00CD6FB6"/>
    <w:rsid w:val="00CF23F8"/>
    <w:rsid w:val="00D16CFC"/>
    <w:rsid w:val="00D57A94"/>
    <w:rsid w:val="00D7570A"/>
    <w:rsid w:val="00D9063F"/>
    <w:rsid w:val="00DA7968"/>
    <w:rsid w:val="00DB0208"/>
    <w:rsid w:val="00DB5E21"/>
    <w:rsid w:val="00DB6C7C"/>
    <w:rsid w:val="00E14513"/>
    <w:rsid w:val="00E214B1"/>
    <w:rsid w:val="00E25BE0"/>
    <w:rsid w:val="00E25C21"/>
    <w:rsid w:val="00E30829"/>
    <w:rsid w:val="00E41154"/>
    <w:rsid w:val="00E53F00"/>
    <w:rsid w:val="00E553E4"/>
    <w:rsid w:val="00E573B9"/>
    <w:rsid w:val="00E76333"/>
    <w:rsid w:val="00E851FC"/>
    <w:rsid w:val="00E94C53"/>
    <w:rsid w:val="00EA5CF6"/>
    <w:rsid w:val="00EC4A30"/>
    <w:rsid w:val="00EC6705"/>
    <w:rsid w:val="00ED6FB3"/>
    <w:rsid w:val="00EF3765"/>
    <w:rsid w:val="00F11337"/>
    <w:rsid w:val="00F14D93"/>
    <w:rsid w:val="00F211BA"/>
    <w:rsid w:val="00F23176"/>
    <w:rsid w:val="00F33698"/>
    <w:rsid w:val="00F3550E"/>
    <w:rsid w:val="00F57250"/>
    <w:rsid w:val="00F67068"/>
    <w:rsid w:val="00FA6CD1"/>
    <w:rsid w:val="00FC63F1"/>
    <w:rsid w:val="00FD7E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48587"/>
  <w15:docId w15:val="{E3E6B115-1492-4498-B499-87163DF7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character" w:styleId="CommentReference">
    <w:name w:val="annotation reference"/>
    <w:basedOn w:val="DefaultParagraphFont"/>
    <w:uiPriority w:val="99"/>
    <w:semiHidden/>
    <w:unhideWhenUsed/>
    <w:rsid w:val="000F234F"/>
    <w:rPr>
      <w:sz w:val="16"/>
      <w:szCs w:val="16"/>
    </w:rPr>
  </w:style>
  <w:style w:type="paragraph" w:styleId="CommentText">
    <w:name w:val="annotation text"/>
    <w:basedOn w:val="Normal"/>
    <w:link w:val="CommentTextChar"/>
    <w:uiPriority w:val="99"/>
    <w:semiHidden/>
    <w:unhideWhenUsed/>
    <w:rsid w:val="000F234F"/>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F234F"/>
    <w:rPr>
      <w:rFonts w:ascii="Arial" w:eastAsia="Arial" w:hAnsi="Arial" w:cs="Arial"/>
    </w:rPr>
  </w:style>
  <w:style w:type="paragraph" w:styleId="CommentSubject">
    <w:name w:val="annotation subject"/>
    <w:basedOn w:val="CommentText"/>
    <w:next w:val="CommentText"/>
    <w:link w:val="CommentSubjectChar"/>
    <w:semiHidden/>
    <w:unhideWhenUsed/>
    <w:rsid w:val="000F234F"/>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F234F"/>
    <w:rPr>
      <w:rFonts w:ascii="Arial" w:eastAsia="Arial" w:hAnsi="Arial" w:cs="Arial"/>
      <w:b/>
      <w:bCs/>
    </w:rPr>
  </w:style>
  <w:style w:type="paragraph" w:styleId="ListParagraph">
    <w:name w:val="List Paragraph"/>
    <w:aliases w:val="Nornal 1"/>
    <w:basedOn w:val="Normal"/>
    <w:link w:val="ListParagraphChar"/>
    <w:uiPriority w:val="34"/>
    <w:qFormat/>
    <w:rsid w:val="00CC6B6A"/>
    <w:pPr>
      <w:widowControl w:val="0"/>
      <w:autoSpaceDE w:val="0"/>
      <w:autoSpaceDN w:val="0"/>
      <w:ind w:left="440" w:hanging="320"/>
    </w:pPr>
    <w:rPr>
      <w:rFonts w:ascii="Arial" w:eastAsia="Arial" w:hAnsi="Arial" w:cs="Arial"/>
      <w:sz w:val="22"/>
      <w:szCs w:val="22"/>
    </w:rPr>
  </w:style>
  <w:style w:type="character" w:customStyle="1" w:styleId="ListParagraphChar">
    <w:name w:val="List Paragraph Char"/>
    <w:aliases w:val="Nornal 1 Char"/>
    <w:basedOn w:val="DefaultParagraphFont"/>
    <w:link w:val="ListParagraph"/>
    <w:uiPriority w:val="34"/>
    <w:locked/>
    <w:rsid w:val="00CC6B6A"/>
    <w:rPr>
      <w:rFonts w:ascii="Arial" w:eastAsia="Arial" w:hAnsi="Arial" w:cs="Arial"/>
      <w:sz w:val="22"/>
      <w:szCs w:val="22"/>
    </w:rPr>
  </w:style>
  <w:style w:type="paragraph" w:customStyle="1" w:styleId="TableParagraph">
    <w:name w:val="Table Paragraph"/>
    <w:basedOn w:val="Normal"/>
    <w:uiPriority w:val="1"/>
    <w:qFormat/>
    <w:rsid w:val="008E41ED"/>
    <w:pPr>
      <w:widowControl w:val="0"/>
      <w:autoSpaceDE w:val="0"/>
      <w:autoSpaceDN w:val="0"/>
    </w:pPr>
    <w:rPr>
      <w:rFonts w:ascii="Arial" w:eastAsia="Arial" w:hAnsi="Arial" w:cs="Arial"/>
      <w:sz w:val="22"/>
      <w:szCs w:val="22"/>
    </w:rPr>
  </w:style>
  <w:style w:type="paragraph" w:styleId="Revision">
    <w:name w:val="Revision"/>
    <w:hidden/>
    <w:uiPriority w:val="99"/>
    <w:semiHidden/>
    <w:rsid w:val="009105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customXml/itemProps3.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6295</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Tevalt, Jane</cp:lastModifiedBy>
  <cp:revision>2</cp:revision>
  <dcterms:created xsi:type="dcterms:W3CDTF">2023-07-14T17:37:00Z</dcterms:created>
  <dcterms:modified xsi:type="dcterms:W3CDTF">2023-07-14T17:37:00Z</dcterms:modified>
</cp:coreProperties>
</file>