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132DA" w:rsidP="003B5D5C" w14:paraId="4A747040" w14:textId="77777777">
      <w:pPr>
        <w:rPr>
          <w:rFonts w:asciiTheme="minorHAnsi" w:hAnsiTheme="minorHAnsi" w:cstheme="minorHAnsi"/>
          <w:color w:val="000000" w:themeColor="text1"/>
        </w:rPr>
      </w:pPr>
    </w:p>
    <w:p w:rsidR="00E4662B" w:rsidRPr="0022312A" w:rsidP="003B5D5C" w14:paraId="3CCC2B35" w14:textId="5C552B8C">
      <w:pPr>
        <w:rPr>
          <w:rFonts w:asciiTheme="minorHAnsi" w:hAnsiTheme="minorHAnsi" w:cstheme="minorHAnsi"/>
          <w:color w:val="000000" w:themeColor="text1"/>
        </w:rPr>
      </w:pPr>
      <w:r w:rsidRPr="00B618E2">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eZ-Audit 90/10 Revenue Calculation screen </w:t>
      </w:r>
      <w:r w:rsidRPr="00B618E2">
        <w:rPr>
          <w:rFonts w:asciiTheme="minorHAnsi" w:hAnsiTheme="minorHAnsi" w:cstheme="minorHAnsi"/>
          <w:color w:val="000000" w:themeColor="text1"/>
        </w:rPr>
        <w:t xml:space="preserve">serves as </w:t>
      </w:r>
      <w:r w:rsidR="00FE3C63">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reporting mechanism for foreign and domestic proprietary </w:t>
      </w:r>
      <w:r w:rsidR="00F132DA">
        <w:rPr>
          <w:rFonts w:asciiTheme="minorHAnsi" w:hAnsiTheme="minorHAnsi" w:cstheme="minorHAnsi"/>
          <w:color w:val="000000" w:themeColor="text1"/>
        </w:rPr>
        <w:t>institutions</w:t>
      </w:r>
      <w:r>
        <w:rPr>
          <w:rFonts w:asciiTheme="minorHAnsi" w:hAnsiTheme="minorHAnsi" w:cstheme="minorHAnsi"/>
          <w:color w:val="000000" w:themeColor="text1"/>
        </w:rPr>
        <w:t xml:space="preserve"> to</w:t>
      </w:r>
      <w:r w:rsidR="0035322E">
        <w:rPr>
          <w:rFonts w:asciiTheme="minorHAnsi" w:hAnsiTheme="minorHAnsi" w:cstheme="minorHAnsi"/>
          <w:color w:val="000000" w:themeColor="text1"/>
        </w:rPr>
        <w:t xml:space="preserve"> input and report to the department </w:t>
      </w:r>
      <w:r w:rsidR="00FE3C63">
        <w:rPr>
          <w:rFonts w:asciiTheme="minorHAnsi" w:hAnsiTheme="minorHAnsi" w:cstheme="minorHAnsi"/>
          <w:color w:val="000000" w:themeColor="text1"/>
        </w:rPr>
        <w:t>their required 90/10 Revenue Attestation and Calculation.</w:t>
      </w:r>
      <w:r w:rsidRPr="00B618E2">
        <w:rPr>
          <w:rFonts w:asciiTheme="minorHAnsi" w:hAnsiTheme="minorHAnsi" w:cstheme="minorHAnsi"/>
          <w:color w:val="000000" w:themeColor="text1"/>
        </w:rPr>
        <w:t xml:space="preserve"> </w:t>
      </w:r>
      <w:r w:rsidR="00FE3C63">
        <w:rPr>
          <w:rFonts w:asciiTheme="minorHAnsi" w:hAnsiTheme="minorHAnsi" w:cstheme="minorHAnsi"/>
          <w:color w:val="000000" w:themeColor="text1"/>
        </w:rPr>
        <w:t xml:space="preserve">This screen is visible </w:t>
      </w:r>
      <w:r w:rsidR="002F3366">
        <w:rPr>
          <w:rFonts w:asciiTheme="minorHAnsi" w:hAnsiTheme="minorHAnsi" w:cstheme="minorHAnsi"/>
          <w:color w:val="000000" w:themeColor="text1"/>
        </w:rPr>
        <w:t xml:space="preserve">to all foreign and domestic proprietary institutions and includes both manual numerical field </w:t>
      </w:r>
      <w:r w:rsidR="00F132DA">
        <w:rPr>
          <w:rFonts w:asciiTheme="minorHAnsi" w:hAnsiTheme="minorHAnsi" w:cstheme="minorHAnsi"/>
          <w:color w:val="000000" w:themeColor="text1"/>
        </w:rPr>
        <w:t>entries</w:t>
      </w:r>
      <w:r w:rsidR="002F3366">
        <w:rPr>
          <w:rFonts w:asciiTheme="minorHAnsi" w:hAnsiTheme="minorHAnsi" w:cstheme="minorHAnsi"/>
          <w:color w:val="000000" w:themeColor="text1"/>
        </w:rPr>
        <w:t xml:space="preserve"> and automated calculations.</w:t>
      </w:r>
    </w:p>
    <w:p w:rsidR="00E4662B" w:rsidP="003B5D5C" w14:paraId="128B2663" w14:textId="77777777">
      <w:pPr>
        <w:rPr>
          <w:rFonts w:asciiTheme="minorHAnsi" w:hAnsiTheme="minorHAnsi" w:cstheme="minorHAnsi"/>
          <w:b/>
          <w:bCs/>
          <w:color w:val="000000" w:themeColor="text1"/>
          <w:sz w:val="40"/>
          <w:szCs w:val="40"/>
        </w:rPr>
      </w:pPr>
    </w:p>
    <w:p w:rsidR="001B5E17" w:rsidRPr="00BC569B" w:rsidP="003B5D5C" w14:paraId="2E810448" w14:textId="0CF9492A">
      <w:pPr>
        <w:rPr>
          <w:rFonts w:asciiTheme="minorHAnsi" w:hAnsiTheme="minorHAnsi" w:cstheme="minorHAnsi"/>
          <w:b/>
          <w:bCs/>
          <w:color w:val="000000" w:themeColor="text1"/>
          <w:sz w:val="40"/>
          <w:szCs w:val="40"/>
        </w:rPr>
      </w:pPr>
      <w:r w:rsidRPr="00BC569B">
        <w:rPr>
          <w:rFonts w:asciiTheme="minorHAnsi" w:hAnsiTheme="minorHAnsi" w:cstheme="minorHAnsi"/>
          <w:b/>
          <w:bCs/>
          <w:color w:val="000000" w:themeColor="text1"/>
          <w:sz w:val="40"/>
          <w:szCs w:val="40"/>
        </w:rPr>
        <w:t>Numerator</w:t>
      </w:r>
      <w:r w:rsidR="009D1E08">
        <w:rPr>
          <w:rFonts w:asciiTheme="minorHAnsi" w:hAnsiTheme="minorHAnsi" w:cstheme="minorHAnsi"/>
          <w:b/>
          <w:bCs/>
          <w:color w:val="000000" w:themeColor="text1"/>
          <w:sz w:val="40"/>
          <w:szCs w:val="40"/>
        </w:rPr>
        <w:t xml:space="preserve">: Total </w:t>
      </w:r>
      <w:r w:rsidR="00323159">
        <w:rPr>
          <w:rFonts w:asciiTheme="minorHAnsi" w:hAnsiTheme="minorHAnsi" w:cstheme="minorHAnsi"/>
          <w:b/>
          <w:bCs/>
          <w:color w:val="000000" w:themeColor="text1"/>
          <w:sz w:val="40"/>
          <w:szCs w:val="40"/>
        </w:rPr>
        <w:t>Adjusted Federal Education Assistance Funds</w:t>
      </w:r>
    </w:p>
    <w:p w:rsidR="003B6FE8" w:rsidRPr="00B618E2" w:rsidP="002A2E25" w14:paraId="02475261" w14:textId="77777777">
      <w:pPr>
        <w:rPr>
          <w:rFonts w:asciiTheme="minorHAnsi" w:hAnsiTheme="minorHAnsi" w:cstheme="minorHAnsi"/>
          <w:color w:val="000000" w:themeColor="text1"/>
        </w:rPr>
      </w:pPr>
    </w:p>
    <w:tbl>
      <w:tblPr>
        <w:tblStyle w:val="GridTable4-Accent11"/>
        <w:tblW w:w="12420" w:type="dxa"/>
        <w:tblInd w:w="805" w:type="dxa"/>
        <w:tblLook w:val="04A0"/>
      </w:tblPr>
      <w:tblGrid>
        <w:gridCol w:w="5582"/>
        <w:gridCol w:w="3450"/>
        <w:gridCol w:w="3388"/>
      </w:tblGrid>
      <w:tr w14:paraId="2BDC6C79" w14:textId="77777777" w:rsidTr="00B6471C">
        <w:tblPrEx>
          <w:tblW w:w="12420" w:type="dxa"/>
          <w:tblInd w:w="805" w:type="dxa"/>
          <w:tblLook w:val="04A0"/>
        </w:tblPrEx>
        <w:tc>
          <w:tcPr>
            <w:tcW w:w="12420" w:type="dxa"/>
            <w:gridSpan w:val="3"/>
          </w:tcPr>
          <w:p w:rsidR="00E732FE" w:rsidRPr="00E732FE" w:rsidP="00E732FE" w14:paraId="0A557EA1" w14:textId="4F0A891C">
            <w:pPr>
              <w:rPr>
                <w:rFonts w:asciiTheme="minorHAnsi" w:hAnsiTheme="minorHAnsi" w:cstheme="minorHAnsi"/>
                <w:color w:val="000000" w:themeColor="text1"/>
                <w:sz w:val="32"/>
                <w:szCs w:val="32"/>
              </w:rPr>
            </w:pPr>
            <w:r w:rsidRPr="00E732FE">
              <w:rPr>
                <w:rFonts w:asciiTheme="minorHAnsi" w:hAnsiTheme="minorHAnsi" w:cstheme="minorHAnsi"/>
                <w:color w:val="000000" w:themeColor="text1"/>
                <w:sz w:val="32"/>
                <w:szCs w:val="32"/>
              </w:rPr>
              <w:t>Title IV Aid</w:t>
            </w:r>
          </w:p>
        </w:tc>
      </w:tr>
      <w:tr w14:paraId="7BBC0930" w14:textId="77777777" w:rsidTr="00570759">
        <w:tblPrEx>
          <w:tblW w:w="12420" w:type="dxa"/>
          <w:tblInd w:w="805" w:type="dxa"/>
          <w:tblLook w:val="04A0"/>
        </w:tblPrEx>
        <w:tc>
          <w:tcPr>
            <w:tcW w:w="5582" w:type="dxa"/>
          </w:tcPr>
          <w:p w:rsidR="00713E62" w:rsidRPr="00B618E2" w:rsidP="00224B56" w14:paraId="3BED5172" w14:textId="77777777">
            <w:pPr>
              <w:jc w:val="center"/>
              <w:rPr>
                <w:rFonts w:asciiTheme="minorHAnsi" w:hAnsiTheme="minorHAnsi" w:cstheme="minorHAnsi"/>
                <w:color w:val="000000" w:themeColor="text1"/>
              </w:rPr>
            </w:pPr>
            <w:r w:rsidRPr="00B618E2">
              <w:rPr>
                <w:rFonts w:asciiTheme="minorHAnsi" w:hAnsiTheme="minorHAnsi" w:cstheme="minorHAnsi"/>
                <w:b w:val="0"/>
                <w:bCs w:val="0"/>
                <w:color w:val="000000" w:themeColor="text1"/>
              </w:rPr>
              <w:t>Text</w:t>
            </w:r>
          </w:p>
        </w:tc>
        <w:tc>
          <w:tcPr>
            <w:tcW w:w="3450" w:type="dxa"/>
          </w:tcPr>
          <w:p w:rsidR="00713E62" w:rsidRPr="00B618E2" w:rsidP="00224B56" w14:paraId="1A5A5ECE" w14:textId="77777777">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 xml:space="preserve">Field Type </w:t>
            </w:r>
          </w:p>
        </w:tc>
        <w:tc>
          <w:tcPr>
            <w:tcW w:w="3388" w:type="dxa"/>
            <w:vAlign w:val="center"/>
          </w:tcPr>
          <w:p w:rsidR="00713E62" w:rsidRPr="00B618E2" w:rsidP="00B6471C" w14:paraId="17F3B6E4" w14:textId="77777777">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Automations</w:t>
            </w:r>
          </w:p>
        </w:tc>
      </w:tr>
      <w:tr w14:paraId="6EC30CD5" w14:textId="08832E9B" w:rsidTr="00570759">
        <w:tblPrEx>
          <w:tblW w:w="12420" w:type="dxa"/>
          <w:tblInd w:w="805" w:type="dxa"/>
          <w:tblLook w:val="04A0"/>
        </w:tblPrEx>
        <w:tc>
          <w:tcPr>
            <w:tcW w:w="5582" w:type="dxa"/>
            <w:shd w:val="clear" w:color="auto" w:fill="auto"/>
          </w:tcPr>
          <w:p w:rsidR="002F3366" w:rsidRPr="00A076C1" w:rsidP="00E4662B" w14:paraId="57262E17" w14:textId="6A91FADD">
            <w:pPr>
              <w:rPr>
                <w:rFonts w:asciiTheme="minorHAnsi" w:hAnsiTheme="minorHAnsi" w:cstheme="minorHAnsi"/>
                <w:color w:val="000000" w:themeColor="text1"/>
                <w:sz w:val="20"/>
                <w:szCs w:val="20"/>
              </w:rPr>
            </w:pPr>
            <w:r w:rsidRPr="00140E1C">
              <w:rPr>
                <w:sz w:val="20"/>
              </w:rPr>
              <w:t>Prior</w:t>
            </w:r>
            <w:r w:rsidRPr="00140E1C">
              <w:rPr>
                <w:spacing w:val="-5"/>
                <w:sz w:val="20"/>
              </w:rPr>
              <w:t xml:space="preserve"> </w:t>
            </w:r>
            <w:r w:rsidRPr="00140E1C">
              <w:rPr>
                <w:sz w:val="20"/>
              </w:rPr>
              <w:t>Year</w:t>
            </w:r>
            <w:r w:rsidRPr="00140E1C">
              <w:rPr>
                <w:spacing w:val="-7"/>
                <w:sz w:val="20"/>
              </w:rPr>
              <w:t xml:space="preserve"> </w:t>
            </w:r>
            <w:r w:rsidRPr="00140E1C">
              <w:rPr>
                <w:sz w:val="20"/>
              </w:rPr>
              <w:t>Title</w:t>
            </w:r>
            <w:r w:rsidRPr="00140E1C">
              <w:rPr>
                <w:spacing w:val="-5"/>
                <w:sz w:val="20"/>
              </w:rPr>
              <w:t xml:space="preserve"> </w:t>
            </w:r>
            <w:r w:rsidRPr="00140E1C">
              <w:rPr>
                <w:sz w:val="20"/>
              </w:rPr>
              <w:t>IV</w:t>
            </w:r>
            <w:r w:rsidRPr="00140E1C">
              <w:rPr>
                <w:spacing w:val="-3"/>
                <w:sz w:val="20"/>
              </w:rPr>
              <w:t xml:space="preserve"> </w:t>
            </w:r>
            <w:r w:rsidRPr="00140E1C">
              <w:rPr>
                <w:sz w:val="20"/>
              </w:rPr>
              <w:t>Carried</w:t>
            </w:r>
            <w:r w:rsidRPr="00140E1C">
              <w:rPr>
                <w:spacing w:val="-4"/>
                <w:sz w:val="20"/>
              </w:rPr>
              <w:t xml:space="preserve"> </w:t>
            </w:r>
            <w:r w:rsidRPr="00140E1C">
              <w:rPr>
                <w:sz w:val="20"/>
              </w:rPr>
              <w:t>Over</w:t>
            </w:r>
            <w:r w:rsidR="00381013">
              <w:rPr>
                <w:sz w:val="20"/>
              </w:rPr>
              <w:t xml:space="preserve"> from Prior Year</w:t>
            </w:r>
            <w:r w:rsidRPr="00140E1C">
              <w:rPr>
                <w:spacing w:val="-7"/>
                <w:sz w:val="20"/>
              </w:rPr>
              <w:t xml:space="preserve"> </w:t>
            </w:r>
            <w:r w:rsidRPr="00140E1C">
              <w:rPr>
                <w:sz w:val="20"/>
              </w:rPr>
              <w:t>Credit</w:t>
            </w:r>
            <w:r w:rsidRPr="00140E1C">
              <w:rPr>
                <w:spacing w:val="-6"/>
                <w:sz w:val="20"/>
              </w:rPr>
              <w:t xml:space="preserve"> </w:t>
            </w:r>
            <w:r w:rsidRPr="00140E1C">
              <w:rPr>
                <w:spacing w:val="-2"/>
                <w:sz w:val="20"/>
              </w:rPr>
              <w:t>Balance</w:t>
            </w:r>
          </w:p>
        </w:tc>
        <w:tc>
          <w:tcPr>
            <w:tcW w:w="3450" w:type="dxa"/>
            <w:shd w:val="clear" w:color="auto" w:fill="auto"/>
          </w:tcPr>
          <w:p w:rsidR="002F3366" w:rsidRPr="00B618E2" w:rsidP="000B6BA6" w14:paraId="0B16638A" w14:textId="6D0418B5">
            <w:pPr>
              <w:ind w:left="720"/>
              <w:jc w:val="center"/>
              <w:rPr>
                <w:rFonts w:asciiTheme="minorHAnsi" w:hAnsiTheme="minorHAnsi" w:cstheme="minorHAnsi"/>
                <w:color w:val="000000" w:themeColor="text1"/>
              </w:rPr>
            </w:pPr>
            <w:r>
              <w:rPr>
                <w:rFonts w:asciiTheme="minorHAnsi" w:hAnsiTheme="minorHAnsi" w:cstheme="minorHAnsi"/>
                <w:color w:val="000000" w:themeColor="text1"/>
              </w:rPr>
              <w:t>Numerical Entry</w:t>
            </w:r>
          </w:p>
        </w:tc>
        <w:tc>
          <w:tcPr>
            <w:tcW w:w="3388" w:type="dxa"/>
            <w:shd w:val="clear" w:color="auto" w:fill="auto"/>
            <w:vAlign w:val="center"/>
          </w:tcPr>
          <w:p w:rsidR="002F3366" w:rsidRPr="00B618E2" w:rsidP="00B6471C" w14:paraId="28430717" w14:textId="706AE50F">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tr w14:paraId="2B7B256E" w14:textId="77777777" w:rsidTr="00570759">
        <w:tblPrEx>
          <w:tblW w:w="12420" w:type="dxa"/>
          <w:tblInd w:w="805" w:type="dxa"/>
          <w:tblLook w:val="04A0"/>
        </w:tblPrEx>
        <w:tc>
          <w:tcPr>
            <w:tcW w:w="5582" w:type="dxa"/>
            <w:shd w:val="clear" w:color="auto" w:fill="auto"/>
          </w:tcPr>
          <w:p w:rsidR="002F3366" w:rsidRPr="00E732FE" w:rsidP="00E4662B" w14:paraId="672BF913" w14:textId="4A1FCA25">
            <w:pPr>
              <w:rPr>
                <w:rFonts w:asciiTheme="minorHAnsi" w:hAnsiTheme="minorHAnsi" w:cstheme="minorHAnsi"/>
                <w:b w:val="0"/>
                <w:bCs w:val="0"/>
                <w:color w:val="000000" w:themeColor="text1"/>
                <w:sz w:val="20"/>
                <w:szCs w:val="20"/>
              </w:rPr>
            </w:pPr>
            <w:r w:rsidRPr="00E732FE">
              <w:rPr>
                <w:b w:val="0"/>
                <w:bCs w:val="0"/>
                <w:sz w:val="20"/>
              </w:rPr>
              <w:t>Federal</w:t>
            </w:r>
            <w:r w:rsidRPr="00E732FE">
              <w:rPr>
                <w:b w:val="0"/>
                <w:bCs w:val="0"/>
                <w:spacing w:val="-5"/>
                <w:sz w:val="20"/>
              </w:rPr>
              <w:t xml:space="preserve"> </w:t>
            </w:r>
            <w:r w:rsidRPr="00E732FE">
              <w:rPr>
                <w:b w:val="0"/>
                <w:bCs w:val="0"/>
                <w:sz w:val="20"/>
              </w:rPr>
              <w:t>Direct</w:t>
            </w:r>
            <w:r w:rsidRPr="00E732FE">
              <w:rPr>
                <w:b w:val="0"/>
                <w:bCs w:val="0"/>
                <w:spacing w:val="-7"/>
                <w:sz w:val="20"/>
              </w:rPr>
              <w:t xml:space="preserve"> </w:t>
            </w:r>
            <w:r w:rsidRPr="00E732FE">
              <w:rPr>
                <w:b w:val="0"/>
                <w:bCs w:val="0"/>
                <w:spacing w:val="-4"/>
                <w:sz w:val="20"/>
              </w:rPr>
              <w:t>Loan</w:t>
            </w:r>
            <w:r w:rsidR="00E74D76">
              <w:rPr>
                <w:b w:val="0"/>
                <w:bCs w:val="0"/>
                <w:spacing w:val="-4"/>
                <w:sz w:val="20"/>
              </w:rPr>
              <w:t xml:space="preserve"> </w:t>
            </w:r>
            <w:r w:rsidR="009D2C4A">
              <w:rPr>
                <w:b w:val="0"/>
                <w:bCs w:val="0"/>
                <w:spacing w:val="-4"/>
                <w:sz w:val="20"/>
              </w:rPr>
              <w:t>(Amount Disbursed)</w:t>
            </w:r>
          </w:p>
        </w:tc>
        <w:tc>
          <w:tcPr>
            <w:tcW w:w="3450" w:type="dxa"/>
            <w:shd w:val="clear" w:color="auto" w:fill="auto"/>
          </w:tcPr>
          <w:p w:rsidR="002F3366" w:rsidRPr="00B618E2" w:rsidP="000B6BA6" w14:paraId="1CFF408C" w14:textId="612223DD">
            <w:pPr>
              <w:ind w:left="720"/>
              <w:jc w:val="center"/>
              <w:rPr>
                <w:rFonts w:asciiTheme="minorHAnsi" w:hAnsiTheme="minorHAnsi" w:cstheme="minorHAnsi"/>
                <w:color w:val="000000" w:themeColor="text1"/>
              </w:rPr>
            </w:pPr>
            <w:r>
              <w:rPr>
                <w:rFonts w:asciiTheme="minorHAnsi" w:hAnsiTheme="minorHAnsi" w:cstheme="minorHAnsi"/>
                <w:color w:val="000000" w:themeColor="text1"/>
              </w:rPr>
              <w:t>Numerical Entry</w:t>
            </w:r>
          </w:p>
        </w:tc>
        <w:tc>
          <w:tcPr>
            <w:tcW w:w="3388" w:type="dxa"/>
            <w:shd w:val="clear" w:color="auto" w:fill="auto"/>
            <w:vAlign w:val="center"/>
          </w:tcPr>
          <w:p w:rsidR="002F3366" w:rsidRPr="00B618E2" w:rsidP="00B6471C" w14:paraId="075BEAE4" w14:textId="11B782D5">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tr w14:paraId="6F4262C7" w14:textId="77777777" w:rsidTr="00570759">
        <w:tblPrEx>
          <w:tblW w:w="12420" w:type="dxa"/>
          <w:tblInd w:w="805" w:type="dxa"/>
          <w:tblLook w:val="04A0"/>
        </w:tblPrEx>
        <w:tc>
          <w:tcPr>
            <w:tcW w:w="5582" w:type="dxa"/>
            <w:shd w:val="clear" w:color="auto" w:fill="auto"/>
          </w:tcPr>
          <w:p w:rsidR="009D2C4A" w:rsidRPr="00E732FE" w:rsidP="009D2C4A" w14:paraId="24E1A9C7" w14:textId="557A4691">
            <w:pPr>
              <w:rPr>
                <w:sz w:val="20"/>
              </w:rPr>
            </w:pPr>
            <w:r w:rsidRPr="00E732FE">
              <w:rPr>
                <w:b w:val="0"/>
                <w:bCs w:val="0"/>
                <w:sz w:val="20"/>
              </w:rPr>
              <w:t>Federal</w:t>
            </w:r>
            <w:r w:rsidRPr="00E732FE">
              <w:rPr>
                <w:b w:val="0"/>
                <w:bCs w:val="0"/>
                <w:spacing w:val="-5"/>
                <w:sz w:val="20"/>
              </w:rPr>
              <w:t xml:space="preserve"> </w:t>
            </w:r>
            <w:r w:rsidRPr="00E732FE">
              <w:rPr>
                <w:b w:val="0"/>
                <w:bCs w:val="0"/>
                <w:sz w:val="20"/>
              </w:rPr>
              <w:t>Direct</w:t>
            </w:r>
            <w:r w:rsidRPr="00E732FE">
              <w:rPr>
                <w:b w:val="0"/>
                <w:bCs w:val="0"/>
                <w:spacing w:val="-7"/>
                <w:sz w:val="20"/>
              </w:rPr>
              <w:t xml:space="preserve"> </w:t>
            </w:r>
            <w:r w:rsidRPr="00E732FE">
              <w:rPr>
                <w:b w:val="0"/>
                <w:bCs w:val="0"/>
                <w:spacing w:val="-4"/>
                <w:sz w:val="20"/>
              </w:rPr>
              <w:t>Loan</w:t>
            </w:r>
            <w:r>
              <w:rPr>
                <w:b w:val="0"/>
                <w:bCs w:val="0"/>
                <w:spacing w:val="-4"/>
                <w:sz w:val="20"/>
              </w:rPr>
              <w:t xml:space="preserve"> (Adjusted Amount)</w:t>
            </w:r>
          </w:p>
        </w:tc>
        <w:tc>
          <w:tcPr>
            <w:tcW w:w="3450" w:type="dxa"/>
            <w:shd w:val="clear" w:color="auto" w:fill="auto"/>
          </w:tcPr>
          <w:p w:rsidR="009D2C4A" w:rsidP="009D2C4A" w14:paraId="003AFDCE" w14:textId="6F647273">
            <w:pPr>
              <w:ind w:left="720"/>
              <w:jc w:val="center"/>
              <w:rPr>
                <w:rFonts w:asciiTheme="minorHAnsi" w:hAnsiTheme="minorHAnsi" w:cstheme="minorHAnsi"/>
                <w:color w:val="000000" w:themeColor="text1"/>
              </w:rPr>
            </w:pPr>
            <w:r>
              <w:rPr>
                <w:rFonts w:asciiTheme="minorHAnsi" w:hAnsiTheme="minorHAnsi" w:cstheme="minorHAnsi"/>
                <w:color w:val="000000" w:themeColor="text1"/>
              </w:rPr>
              <w:t>Numerical Entry</w:t>
            </w:r>
          </w:p>
        </w:tc>
        <w:tc>
          <w:tcPr>
            <w:tcW w:w="3388" w:type="dxa"/>
            <w:shd w:val="clear" w:color="auto" w:fill="auto"/>
            <w:vAlign w:val="center"/>
          </w:tcPr>
          <w:p w:rsidR="009D2C4A" w:rsidP="009D2C4A" w14:paraId="72277863" w14:textId="7B87866E">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tr w14:paraId="24339C43" w14:textId="77777777" w:rsidTr="00570759">
        <w:tblPrEx>
          <w:tblW w:w="12420" w:type="dxa"/>
          <w:tblInd w:w="805" w:type="dxa"/>
          <w:tblLook w:val="04A0"/>
        </w:tblPrEx>
        <w:tc>
          <w:tcPr>
            <w:tcW w:w="5582" w:type="dxa"/>
            <w:shd w:val="clear" w:color="auto" w:fill="auto"/>
          </w:tcPr>
          <w:p w:rsidR="009D2C4A" w:rsidRPr="00E732FE" w:rsidP="009D2C4A" w14:paraId="77D38836" w14:textId="0E9F6417">
            <w:pPr>
              <w:rPr>
                <w:rFonts w:asciiTheme="minorHAnsi" w:hAnsiTheme="minorHAnsi" w:cstheme="minorHAnsi"/>
                <w:b w:val="0"/>
                <w:bCs w:val="0"/>
                <w:color w:val="000000" w:themeColor="text1"/>
                <w:sz w:val="20"/>
                <w:szCs w:val="20"/>
              </w:rPr>
            </w:pPr>
            <w:r w:rsidRPr="00E732FE">
              <w:rPr>
                <w:b w:val="0"/>
                <w:bCs w:val="0"/>
                <w:sz w:val="20"/>
              </w:rPr>
              <w:t>Federal</w:t>
            </w:r>
            <w:r w:rsidRPr="00E732FE">
              <w:rPr>
                <w:b w:val="0"/>
                <w:bCs w:val="0"/>
                <w:spacing w:val="-4"/>
                <w:sz w:val="20"/>
              </w:rPr>
              <w:t xml:space="preserve"> </w:t>
            </w:r>
            <w:r w:rsidRPr="00E732FE">
              <w:rPr>
                <w:b w:val="0"/>
                <w:bCs w:val="0"/>
                <w:sz w:val="20"/>
              </w:rPr>
              <w:t>Pell</w:t>
            </w:r>
            <w:r w:rsidRPr="00E732FE">
              <w:rPr>
                <w:b w:val="0"/>
                <w:bCs w:val="0"/>
                <w:spacing w:val="-3"/>
                <w:sz w:val="20"/>
              </w:rPr>
              <w:t xml:space="preserve"> </w:t>
            </w:r>
            <w:r w:rsidRPr="00E732FE">
              <w:rPr>
                <w:b w:val="0"/>
                <w:bCs w:val="0"/>
                <w:spacing w:val="-2"/>
                <w:sz w:val="20"/>
              </w:rPr>
              <w:t>Grant</w:t>
            </w:r>
            <w:r>
              <w:rPr>
                <w:b w:val="0"/>
                <w:bCs w:val="0"/>
                <w:spacing w:val="-2"/>
                <w:sz w:val="20"/>
              </w:rPr>
              <w:t xml:space="preserve"> </w:t>
            </w:r>
            <w:r>
              <w:rPr>
                <w:b w:val="0"/>
                <w:bCs w:val="0"/>
                <w:spacing w:val="-4"/>
                <w:sz w:val="20"/>
              </w:rPr>
              <w:t>(Amount Disbursed)</w:t>
            </w:r>
          </w:p>
        </w:tc>
        <w:tc>
          <w:tcPr>
            <w:tcW w:w="3450" w:type="dxa"/>
            <w:shd w:val="clear" w:color="auto" w:fill="auto"/>
          </w:tcPr>
          <w:p w:rsidR="009D2C4A" w:rsidRPr="00B618E2" w:rsidP="009D2C4A" w14:paraId="091D76D5" w14:textId="75C6CEE4">
            <w:pPr>
              <w:ind w:left="720"/>
              <w:jc w:val="center"/>
              <w:rPr>
                <w:rFonts w:asciiTheme="minorHAnsi" w:hAnsiTheme="minorHAnsi" w:cstheme="minorHAnsi"/>
                <w:color w:val="000000" w:themeColor="text1"/>
              </w:rPr>
            </w:pPr>
            <w:r>
              <w:rPr>
                <w:rFonts w:asciiTheme="minorHAnsi" w:hAnsiTheme="minorHAnsi" w:cstheme="minorHAnsi"/>
                <w:color w:val="000000" w:themeColor="text1"/>
              </w:rPr>
              <w:t>Numerical Entry</w:t>
            </w:r>
          </w:p>
        </w:tc>
        <w:tc>
          <w:tcPr>
            <w:tcW w:w="3388" w:type="dxa"/>
            <w:shd w:val="clear" w:color="auto" w:fill="auto"/>
            <w:vAlign w:val="center"/>
          </w:tcPr>
          <w:p w:rsidR="009D2C4A" w:rsidRPr="00B618E2" w:rsidP="009D2C4A" w14:paraId="4A647C8E" w14:textId="4822DB67">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tr w14:paraId="750E5B24" w14:textId="77777777" w:rsidTr="00570759">
        <w:tblPrEx>
          <w:tblW w:w="12420" w:type="dxa"/>
          <w:tblInd w:w="805" w:type="dxa"/>
          <w:tblLook w:val="04A0"/>
        </w:tblPrEx>
        <w:tc>
          <w:tcPr>
            <w:tcW w:w="5582" w:type="dxa"/>
            <w:shd w:val="clear" w:color="auto" w:fill="auto"/>
          </w:tcPr>
          <w:p w:rsidR="009D2C4A" w:rsidRPr="00E732FE" w:rsidP="009D2C4A" w14:paraId="156CDC0C" w14:textId="051ABBA3">
            <w:pPr>
              <w:rPr>
                <w:sz w:val="20"/>
              </w:rPr>
            </w:pPr>
            <w:r w:rsidRPr="00E732FE">
              <w:rPr>
                <w:b w:val="0"/>
                <w:bCs w:val="0"/>
                <w:sz w:val="20"/>
              </w:rPr>
              <w:t>Federal</w:t>
            </w:r>
            <w:r w:rsidRPr="00E732FE">
              <w:rPr>
                <w:b w:val="0"/>
                <w:bCs w:val="0"/>
                <w:spacing w:val="-4"/>
                <w:sz w:val="20"/>
              </w:rPr>
              <w:t xml:space="preserve"> </w:t>
            </w:r>
            <w:r w:rsidRPr="00E732FE">
              <w:rPr>
                <w:b w:val="0"/>
                <w:bCs w:val="0"/>
                <w:sz w:val="20"/>
              </w:rPr>
              <w:t>Pell</w:t>
            </w:r>
            <w:r w:rsidRPr="00E732FE">
              <w:rPr>
                <w:b w:val="0"/>
                <w:bCs w:val="0"/>
                <w:spacing w:val="-3"/>
                <w:sz w:val="20"/>
              </w:rPr>
              <w:t xml:space="preserve"> </w:t>
            </w:r>
            <w:r w:rsidRPr="00E732FE">
              <w:rPr>
                <w:b w:val="0"/>
                <w:bCs w:val="0"/>
                <w:spacing w:val="-2"/>
                <w:sz w:val="20"/>
              </w:rPr>
              <w:t>Grant</w:t>
            </w:r>
            <w:r>
              <w:rPr>
                <w:b w:val="0"/>
                <w:bCs w:val="0"/>
                <w:spacing w:val="-2"/>
                <w:sz w:val="20"/>
              </w:rPr>
              <w:t xml:space="preserve"> </w:t>
            </w:r>
            <w:r>
              <w:rPr>
                <w:b w:val="0"/>
                <w:bCs w:val="0"/>
                <w:spacing w:val="-4"/>
                <w:sz w:val="20"/>
              </w:rPr>
              <w:t>(Adjusted Amount)</w:t>
            </w:r>
          </w:p>
        </w:tc>
        <w:tc>
          <w:tcPr>
            <w:tcW w:w="3450" w:type="dxa"/>
            <w:shd w:val="clear" w:color="auto" w:fill="auto"/>
          </w:tcPr>
          <w:p w:rsidR="009D2C4A" w:rsidP="009D2C4A" w14:paraId="0C42683E" w14:textId="136E84EC">
            <w:pPr>
              <w:ind w:left="720"/>
              <w:jc w:val="center"/>
              <w:rPr>
                <w:rFonts w:asciiTheme="minorHAnsi" w:hAnsiTheme="minorHAnsi" w:cstheme="minorHAnsi"/>
                <w:color w:val="000000" w:themeColor="text1"/>
              </w:rPr>
            </w:pPr>
            <w:r>
              <w:rPr>
                <w:rFonts w:asciiTheme="minorHAnsi" w:hAnsiTheme="minorHAnsi" w:cstheme="minorHAnsi"/>
                <w:color w:val="000000" w:themeColor="text1"/>
              </w:rPr>
              <w:t>Numerical Entry</w:t>
            </w:r>
          </w:p>
        </w:tc>
        <w:tc>
          <w:tcPr>
            <w:tcW w:w="3388" w:type="dxa"/>
            <w:shd w:val="clear" w:color="auto" w:fill="auto"/>
            <w:vAlign w:val="center"/>
          </w:tcPr>
          <w:p w:rsidR="009D2C4A" w:rsidP="009D2C4A" w14:paraId="6AA5C89F" w14:textId="11EE00B8">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tr w14:paraId="6C5A1797" w14:textId="77777777" w:rsidTr="00570759">
        <w:tblPrEx>
          <w:tblW w:w="12420" w:type="dxa"/>
          <w:tblInd w:w="805" w:type="dxa"/>
          <w:tblLook w:val="04A0"/>
        </w:tblPrEx>
        <w:tc>
          <w:tcPr>
            <w:tcW w:w="5582" w:type="dxa"/>
            <w:shd w:val="clear" w:color="auto" w:fill="auto"/>
          </w:tcPr>
          <w:p w:rsidR="009D2C4A" w:rsidRPr="00E732FE" w:rsidP="009D2C4A" w14:paraId="1AB68983" w14:textId="01F87A7C">
            <w:pPr>
              <w:pStyle w:val="TableParagraph"/>
              <w:spacing w:before="117"/>
              <w:rPr>
                <w:rFonts w:ascii="Times New Roman" w:hAnsi="Times New Roman" w:cs="Times New Roman"/>
                <w:b w:val="0"/>
                <w:bCs w:val="0"/>
                <w:sz w:val="20"/>
              </w:rPr>
            </w:pPr>
            <w:r w:rsidRPr="00E732FE">
              <w:rPr>
                <w:rFonts w:ascii="Times New Roman" w:hAnsi="Times New Roman" w:cs="Times New Roman"/>
                <w:b w:val="0"/>
                <w:bCs w:val="0"/>
                <w:sz w:val="20"/>
              </w:rPr>
              <w:t>FSEOG</w:t>
            </w:r>
            <w:r w:rsidRPr="00E732FE">
              <w:rPr>
                <w:rFonts w:ascii="Times New Roman" w:hAnsi="Times New Roman" w:cs="Times New Roman"/>
                <w:b w:val="0"/>
                <w:bCs w:val="0"/>
                <w:spacing w:val="-8"/>
                <w:sz w:val="20"/>
              </w:rPr>
              <w:t xml:space="preserve"> </w:t>
            </w:r>
            <w:r w:rsidRPr="00E732FE">
              <w:rPr>
                <w:rFonts w:ascii="Times New Roman" w:hAnsi="Times New Roman" w:cs="Times New Roman"/>
                <w:b w:val="0"/>
                <w:bCs w:val="0"/>
                <w:sz w:val="20"/>
              </w:rPr>
              <w:t>(subject</w:t>
            </w:r>
            <w:r w:rsidRPr="00E732FE">
              <w:rPr>
                <w:rFonts w:ascii="Times New Roman" w:hAnsi="Times New Roman" w:cs="Times New Roman"/>
                <w:b w:val="0"/>
                <w:bCs w:val="0"/>
                <w:spacing w:val="-8"/>
                <w:sz w:val="20"/>
              </w:rPr>
              <w:t xml:space="preserve"> </w:t>
            </w:r>
            <w:r w:rsidRPr="00E732FE">
              <w:rPr>
                <w:rFonts w:ascii="Times New Roman" w:hAnsi="Times New Roman" w:cs="Times New Roman"/>
                <w:b w:val="0"/>
                <w:bCs w:val="0"/>
                <w:sz w:val="20"/>
              </w:rPr>
              <w:t>less</w:t>
            </w:r>
            <w:r w:rsidRPr="00E732FE">
              <w:rPr>
                <w:rFonts w:ascii="Times New Roman" w:hAnsi="Times New Roman" w:cs="Times New Roman"/>
                <w:b w:val="0"/>
                <w:bCs w:val="0"/>
                <w:spacing w:val="-7"/>
                <w:sz w:val="20"/>
              </w:rPr>
              <w:t xml:space="preserve"> </w:t>
            </w:r>
            <w:r w:rsidRPr="00E732FE">
              <w:rPr>
                <w:rFonts w:ascii="Times New Roman" w:hAnsi="Times New Roman" w:cs="Times New Roman"/>
                <w:b w:val="0"/>
                <w:bCs w:val="0"/>
                <w:sz w:val="20"/>
              </w:rPr>
              <w:t>matching</w:t>
            </w:r>
            <w:r w:rsidRPr="00E732FE">
              <w:rPr>
                <w:rFonts w:ascii="Times New Roman" w:hAnsi="Times New Roman" w:cs="Times New Roman"/>
                <w:b w:val="0"/>
                <w:bCs w:val="0"/>
                <w:spacing w:val="-7"/>
                <w:sz w:val="20"/>
              </w:rPr>
              <w:t xml:space="preserve"> </w:t>
            </w:r>
            <w:r w:rsidRPr="00E732FE">
              <w:rPr>
                <w:rFonts w:ascii="Times New Roman" w:hAnsi="Times New Roman" w:cs="Times New Roman"/>
                <w:b w:val="0"/>
                <w:bCs w:val="0"/>
                <w:spacing w:val="-2"/>
                <w:sz w:val="20"/>
              </w:rPr>
              <w:t>reduction)</w:t>
            </w:r>
            <w:r>
              <w:rPr>
                <w:rFonts w:ascii="Times New Roman" w:hAnsi="Times New Roman" w:cs="Times New Roman"/>
                <w:b w:val="0"/>
                <w:bCs w:val="0"/>
                <w:spacing w:val="-2"/>
                <w:sz w:val="20"/>
              </w:rPr>
              <w:t xml:space="preserve"> (Amount Disbursed)</w:t>
            </w:r>
          </w:p>
          <w:p w:rsidR="009D2C4A" w:rsidRPr="00E732FE" w:rsidP="009D2C4A" w14:paraId="1B988F8F" w14:textId="77777777">
            <w:pPr>
              <w:rPr>
                <w:rFonts w:asciiTheme="minorHAnsi" w:hAnsiTheme="minorHAnsi" w:cstheme="minorHAnsi"/>
                <w:b w:val="0"/>
                <w:bCs w:val="0"/>
                <w:color w:val="000000" w:themeColor="text1"/>
                <w:sz w:val="20"/>
                <w:szCs w:val="20"/>
              </w:rPr>
            </w:pPr>
          </w:p>
        </w:tc>
        <w:tc>
          <w:tcPr>
            <w:tcW w:w="3450" w:type="dxa"/>
            <w:shd w:val="clear" w:color="auto" w:fill="auto"/>
          </w:tcPr>
          <w:p w:rsidR="009D2C4A" w:rsidRPr="00B618E2" w:rsidP="009D2C4A" w14:paraId="46C83133" w14:textId="66FBF976">
            <w:pPr>
              <w:ind w:left="720"/>
              <w:jc w:val="center"/>
              <w:rPr>
                <w:rFonts w:asciiTheme="minorHAnsi" w:hAnsiTheme="minorHAnsi" w:cstheme="minorHAnsi"/>
                <w:color w:val="000000" w:themeColor="text1"/>
              </w:rPr>
            </w:pPr>
            <w:r>
              <w:rPr>
                <w:rFonts w:asciiTheme="minorHAnsi" w:hAnsiTheme="minorHAnsi" w:cstheme="minorHAnsi"/>
                <w:color w:val="000000" w:themeColor="text1"/>
              </w:rPr>
              <w:t>Numerical Entry</w:t>
            </w:r>
          </w:p>
        </w:tc>
        <w:tc>
          <w:tcPr>
            <w:tcW w:w="3388" w:type="dxa"/>
            <w:shd w:val="clear" w:color="auto" w:fill="auto"/>
            <w:vAlign w:val="center"/>
          </w:tcPr>
          <w:p w:rsidR="009D2C4A" w:rsidRPr="00B618E2" w:rsidP="009D2C4A" w14:paraId="0914399D" w14:textId="7C47D6D4">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tr w14:paraId="1D79E6AD" w14:textId="77777777" w:rsidTr="00570759">
        <w:tblPrEx>
          <w:tblW w:w="12420" w:type="dxa"/>
          <w:tblInd w:w="805" w:type="dxa"/>
          <w:tblLook w:val="04A0"/>
        </w:tblPrEx>
        <w:tc>
          <w:tcPr>
            <w:tcW w:w="5582" w:type="dxa"/>
            <w:shd w:val="clear" w:color="auto" w:fill="auto"/>
          </w:tcPr>
          <w:p w:rsidR="009D2C4A" w:rsidRPr="00E732FE" w:rsidP="009D2C4A" w14:paraId="133B9C89" w14:textId="3CD9BB21">
            <w:pPr>
              <w:pStyle w:val="TableParagraph"/>
              <w:spacing w:before="117"/>
              <w:rPr>
                <w:rFonts w:ascii="Times New Roman" w:hAnsi="Times New Roman" w:cs="Times New Roman"/>
                <w:b w:val="0"/>
                <w:bCs w:val="0"/>
                <w:sz w:val="20"/>
              </w:rPr>
            </w:pPr>
            <w:r w:rsidRPr="00E732FE">
              <w:rPr>
                <w:rFonts w:ascii="Times New Roman" w:hAnsi="Times New Roman" w:cs="Times New Roman"/>
                <w:b w:val="0"/>
                <w:bCs w:val="0"/>
                <w:sz w:val="20"/>
              </w:rPr>
              <w:t>FSEOG</w:t>
            </w:r>
            <w:r w:rsidRPr="00E732FE">
              <w:rPr>
                <w:rFonts w:ascii="Times New Roman" w:hAnsi="Times New Roman" w:cs="Times New Roman"/>
                <w:b w:val="0"/>
                <w:bCs w:val="0"/>
                <w:spacing w:val="-8"/>
                <w:sz w:val="20"/>
              </w:rPr>
              <w:t xml:space="preserve"> </w:t>
            </w:r>
            <w:r w:rsidRPr="00E732FE">
              <w:rPr>
                <w:rFonts w:ascii="Times New Roman" w:hAnsi="Times New Roman" w:cs="Times New Roman"/>
                <w:b w:val="0"/>
                <w:bCs w:val="0"/>
                <w:sz w:val="20"/>
              </w:rPr>
              <w:t>(subject</w:t>
            </w:r>
            <w:r w:rsidRPr="00E732FE">
              <w:rPr>
                <w:rFonts w:ascii="Times New Roman" w:hAnsi="Times New Roman" w:cs="Times New Roman"/>
                <w:b w:val="0"/>
                <w:bCs w:val="0"/>
                <w:spacing w:val="-8"/>
                <w:sz w:val="20"/>
              </w:rPr>
              <w:t xml:space="preserve"> </w:t>
            </w:r>
            <w:r w:rsidRPr="00E732FE">
              <w:rPr>
                <w:rFonts w:ascii="Times New Roman" w:hAnsi="Times New Roman" w:cs="Times New Roman"/>
                <w:b w:val="0"/>
                <w:bCs w:val="0"/>
                <w:sz w:val="20"/>
              </w:rPr>
              <w:t>less</w:t>
            </w:r>
            <w:r w:rsidRPr="00E732FE">
              <w:rPr>
                <w:rFonts w:ascii="Times New Roman" w:hAnsi="Times New Roman" w:cs="Times New Roman"/>
                <w:b w:val="0"/>
                <w:bCs w:val="0"/>
                <w:spacing w:val="-7"/>
                <w:sz w:val="20"/>
              </w:rPr>
              <w:t xml:space="preserve"> </w:t>
            </w:r>
            <w:r w:rsidRPr="00E732FE">
              <w:rPr>
                <w:rFonts w:ascii="Times New Roman" w:hAnsi="Times New Roman" w:cs="Times New Roman"/>
                <w:b w:val="0"/>
                <w:bCs w:val="0"/>
                <w:sz w:val="20"/>
              </w:rPr>
              <w:t>matching</w:t>
            </w:r>
            <w:r w:rsidRPr="00E732FE">
              <w:rPr>
                <w:rFonts w:ascii="Times New Roman" w:hAnsi="Times New Roman" w:cs="Times New Roman"/>
                <w:b w:val="0"/>
                <w:bCs w:val="0"/>
                <w:spacing w:val="-7"/>
                <w:sz w:val="20"/>
              </w:rPr>
              <w:t xml:space="preserve"> </w:t>
            </w:r>
            <w:r w:rsidRPr="00E732FE">
              <w:rPr>
                <w:rFonts w:ascii="Times New Roman" w:hAnsi="Times New Roman" w:cs="Times New Roman"/>
                <w:b w:val="0"/>
                <w:bCs w:val="0"/>
                <w:spacing w:val="-2"/>
                <w:sz w:val="20"/>
              </w:rPr>
              <w:t>reduction)</w:t>
            </w:r>
            <w:r>
              <w:rPr>
                <w:rFonts w:ascii="Times New Roman" w:hAnsi="Times New Roman" w:cs="Times New Roman"/>
                <w:b w:val="0"/>
                <w:bCs w:val="0"/>
                <w:spacing w:val="-2"/>
                <w:sz w:val="20"/>
              </w:rPr>
              <w:t xml:space="preserve"> (Adjusted Amount)</w:t>
            </w:r>
          </w:p>
          <w:p w:rsidR="009D2C4A" w:rsidRPr="00E732FE" w:rsidP="009D2C4A" w14:paraId="14FA764B" w14:textId="77777777">
            <w:pPr>
              <w:pStyle w:val="TableParagraph"/>
              <w:spacing w:before="117"/>
              <w:rPr>
                <w:rFonts w:ascii="Times New Roman" w:hAnsi="Times New Roman" w:cs="Times New Roman"/>
                <w:sz w:val="20"/>
              </w:rPr>
            </w:pPr>
          </w:p>
        </w:tc>
        <w:tc>
          <w:tcPr>
            <w:tcW w:w="3450" w:type="dxa"/>
            <w:shd w:val="clear" w:color="auto" w:fill="auto"/>
          </w:tcPr>
          <w:p w:rsidR="009D2C4A" w:rsidRPr="00570759" w:rsidP="009D2C4A" w14:paraId="6798C98D" w14:textId="781FA13E">
            <w:pPr>
              <w:ind w:left="720"/>
              <w:jc w:val="center"/>
              <w:rPr>
                <w:rFonts w:asciiTheme="minorHAnsi" w:hAnsiTheme="minorHAnsi" w:cstheme="minorHAnsi"/>
                <w:b/>
                <w:bCs/>
                <w:color w:val="000000" w:themeColor="text1"/>
              </w:rPr>
            </w:pPr>
            <w:r>
              <w:rPr>
                <w:rFonts w:asciiTheme="minorHAnsi" w:hAnsiTheme="minorHAnsi" w:cstheme="minorHAnsi"/>
                <w:color w:val="000000" w:themeColor="text1"/>
              </w:rPr>
              <w:t>Numerical Entry</w:t>
            </w:r>
          </w:p>
        </w:tc>
        <w:tc>
          <w:tcPr>
            <w:tcW w:w="3388" w:type="dxa"/>
            <w:shd w:val="clear" w:color="auto" w:fill="auto"/>
            <w:vAlign w:val="center"/>
          </w:tcPr>
          <w:p w:rsidR="009D2C4A" w:rsidP="009D2C4A" w14:paraId="6B7909CD" w14:textId="7079BF7B">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tr w14:paraId="419512A5" w14:textId="77777777" w:rsidTr="00570759">
        <w:tblPrEx>
          <w:tblW w:w="12420" w:type="dxa"/>
          <w:tblInd w:w="805" w:type="dxa"/>
          <w:tblLook w:val="04A0"/>
        </w:tblPrEx>
        <w:tc>
          <w:tcPr>
            <w:tcW w:w="5582" w:type="dxa"/>
            <w:shd w:val="clear" w:color="auto" w:fill="auto"/>
          </w:tcPr>
          <w:p w:rsidR="009D2C4A" w:rsidRPr="00E732FE" w:rsidP="009D2C4A" w14:paraId="3B2C2BB2" w14:textId="1D225536">
            <w:pPr>
              <w:rPr>
                <w:rFonts w:asciiTheme="minorHAnsi" w:hAnsiTheme="minorHAnsi" w:cstheme="minorHAnsi"/>
                <w:b w:val="0"/>
                <w:bCs w:val="0"/>
                <w:color w:val="000000" w:themeColor="text1"/>
                <w:sz w:val="20"/>
                <w:szCs w:val="20"/>
              </w:rPr>
            </w:pPr>
            <w:r w:rsidRPr="00E732FE">
              <w:rPr>
                <w:b w:val="0"/>
                <w:bCs w:val="0"/>
                <w:sz w:val="20"/>
              </w:rPr>
              <w:t>Federal</w:t>
            </w:r>
            <w:r w:rsidRPr="00E732FE">
              <w:rPr>
                <w:b w:val="0"/>
                <w:bCs w:val="0"/>
                <w:spacing w:val="-4"/>
                <w:sz w:val="20"/>
              </w:rPr>
              <w:t xml:space="preserve"> </w:t>
            </w:r>
            <w:r w:rsidRPr="00E732FE">
              <w:rPr>
                <w:b w:val="0"/>
                <w:bCs w:val="0"/>
                <w:sz w:val="20"/>
              </w:rPr>
              <w:t>Work</w:t>
            </w:r>
            <w:r w:rsidRPr="00E732FE">
              <w:rPr>
                <w:b w:val="0"/>
                <w:bCs w:val="0"/>
                <w:spacing w:val="-4"/>
                <w:sz w:val="20"/>
              </w:rPr>
              <w:t xml:space="preserve"> </w:t>
            </w:r>
            <w:r w:rsidRPr="00E732FE">
              <w:rPr>
                <w:b w:val="0"/>
                <w:bCs w:val="0"/>
                <w:sz w:val="20"/>
              </w:rPr>
              <w:t>Study</w:t>
            </w:r>
            <w:r w:rsidRPr="00E732FE">
              <w:rPr>
                <w:b w:val="0"/>
                <w:bCs w:val="0"/>
                <w:spacing w:val="-5"/>
                <w:sz w:val="20"/>
              </w:rPr>
              <w:t xml:space="preserve"> </w:t>
            </w:r>
            <w:r w:rsidRPr="00E732FE">
              <w:rPr>
                <w:b w:val="0"/>
                <w:bCs w:val="0"/>
                <w:sz w:val="20"/>
              </w:rPr>
              <w:t>Applied</w:t>
            </w:r>
            <w:r w:rsidRPr="00E732FE">
              <w:rPr>
                <w:b w:val="0"/>
                <w:bCs w:val="0"/>
                <w:spacing w:val="-5"/>
                <w:sz w:val="20"/>
              </w:rPr>
              <w:t xml:space="preserve"> </w:t>
            </w:r>
            <w:r w:rsidRPr="00E732FE">
              <w:rPr>
                <w:b w:val="0"/>
                <w:bCs w:val="0"/>
                <w:sz w:val="20"/>
              </w:rPr>
              <w:t>to</w:t>
            </w:r>
            <w:r w:rsidRPr="00E732FE">
              <w:rPr>
                <w:b w:val="0"/>
                <w:bCs w:val="0"/>
                <w:spacing w:val="-3"/>
                <w:sz w:val="20"/>
              </w:rPr>
              <w:t xml:space="preserve"> </w:t>
            </w:r>
            <w:r w:rsidRPr="00E732FE">
              <w:rPr>
                <w:b w:val="0"/>
                <w:bCs w:val="0"/>
                <w:sz w:val="20"/>
              </w:rPr>
              <w:t>Tuition</w:t>
            </w:r>
            <w:r w:rsidRPr="00E732FE">
              <w:rPr>
                <w:b w:val="0"/>
                <w:bCs w:val="0"/>
                <w:spacing w:val="-6"/>
                <w:sz w:val="20"/>
              </w:rPr>
              <w:t xml:space="preserve"> </w:t>
            </w:r>
            <w:r w:rsidRPr="00E732FE">
              <w:rPr>
                <w:b w:val="0"/>
                <w:bCs w:val="0"/>
                <w:sz w:val="20"/>
              </w:rPr>
              <w:t>and</w:t>
            </w:r>
            <w:r w:rsidRPr="00E732FE">
              <w:rPr>
                <w:b w:val="0"/>
                <w:bCs w:val="0"/>
                <w:spacing w:val="-5"/>
                <w:sz w:val="20"/>
              </w:rPr>
              <w:t xml:space="preserve"> </w:t>
            </w:r>
            <w:r w:rsidRPr="00E732FE">
              <w:rPr>
                <w:b w:val="0"/>
                <w:bCs w:val="0"/>
                <w:sz w:val="20"/>
              </w:rPr>
              <w:t>Fees</w:t>
            </w:r>
            <w:r w:rsidRPr="00E732FE">
              <w:rPr>
                <w:b w:val="0"/>
                <w:bCs w:val="0"/>
                <w:spacing w:val="-5"/>
                <w:sz w:val="20"/>
              </w:rPr>
              <w:t xml:space="preserve"> </w:t>
            </w:r>
            <w:r w:rsidRPr="00E732FE">
              <w:rPr>
                <w:b w:val="0"/>
                <w:bCs w:val="0"/>
                <w:sz w:val="20"/>
              </w:rPr>
              <w:t>(subject</w:t>
            </w:r>
            <w:r w:rsidRPr="00E732FE">
              <w:rPr>
                <w:b w:val="0"/>
                <w:bCs w:val="0"/>
                <w:spacing w:val="-6"/>
                <w:sz w:val="20"/>
              </w:rPr>
              <w:t xml:space="preserve"> </w:t>
            </w:r>
            <w:r w:rsidRPr="00E732FE">
              <w:rPr>
                <w:b w:val="0"/>
                <w:bCs w:val="0"/>
                <w:sz w:val="20"/>
              </w:rPr>
              <w:t>to matching reduction)</w:t>
            </w:r>
            <w:r>
              <w:rPr>
                <w:b w:val="0"/>
                <w:bCs w:val="0"/>
                <w:sz w:val="20"/>
              </w:rPr>
              <w:t xml:space="preserve"> (Amount Disbursed)</w:t>
            </w:r>
          </w:p>
        </w:tc>
        <w:tc>
          <w:tcPr>
            <w:tcW w:w="3450" w:type="dxa"/>
            <w:shd w:val="clear" w:color="auto" w:fill="auto"/>
          </w:tcPr>
          <w:p w:rsidR="009D2C4A" w:rsidRPr="00B618E2" w:rsidP="009D2C4A" w14:paraId="28950F1A" w14:textId="6B9E0ECA">
            <w:pPr>
              <w:ind w:left="720"/>
              <w:jc w:val="center"/>
              <w:rPr>
                <w:rFonts w:asciiTheme="minorHAnsi" w:hAnsiTheme="minorHAnsi" w:cstheme="minorHAnsi"/>
                <w:color w:val="000000" w:themeColor="text1"/>
              </w:rPr>
            </w:pPr>
            <w:r>
              <w:rPr>
                <w:rFonts w:asciiTheme="minorHAnsi" w:hAnsiTheme="minorHAnsi" w:cstheme="minorHAnsi"/>
                <w:color w:val="000000" w:themeColor="text1"/>
              </w:rPr>
              <w:t>Numerical Entry</w:t>
            </w:r>
          </w:p>
        </w:tc>
        <w:tc>
          <w:tcPr>
            <w:tcW w:w="3388" w:type="dxa"/>
            <w:shd w:val="clear" w:color="auto" w:fill="auto"/>
            <w:vAlign w:val="center"/>
          </w:tcPr>
          <w:p w:rsidR="009D2C4A" w:rsidRPr="00B618E2" w:rsidP="009D2C4A" w14:paraId="79711E33" w14:textId="6B09901A">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tr w14:paraId="4FF62401" w14:textId="77777777" w:rsidTr="00570759">
        <w:tblPrEx>
          <w:tblW w:w="12420" w:type="dxa"/>
          <w:tblInd w:w="805" w:type="dxa"/>
          <w:tblLook w:val="04A0"/>
        </w:tblPrEx>
        <w:tc>
          <w:tcPr>
            <w:tcW w:w="5582" w:type="dxa"/>
            <w:shd w:val="clear" w:color="auto" w:fill="auto"/>
          </w:tcPr>
          <w:p w:rsidR="009D2C4A" w:rsidRPr="00E732FE" w:rsidP="009D2C4A" w14:paraId="45E33B88" w14:textId="0CED9AA7">
            <w:pPr>
              <w:rPr>
                <w:sz w:val="20"/>
              </w:rPr>
            </w:pPr>
            <w:r w:rsidRPr="00E732FE">
              <w:rPr>
                <w:b w:val="0"/>
                <w:bCs w:val="0"/>
                <w:sz w:val="20"/>
              </w:rPr>
              <w:t>Federal</w:t>
            </w:r>
            <w:r w:rsidRPr="00E732FE">
              <w:rPr>
                <w:b w:val="0"/>
                <w:bCs w:val="0"/>
                <w:spacing w:val="-4"/>
                <w:sz w:val="20"/>
              </w:rPr>
              <w:t xml:space="preserve"> </w:t>
            </w:r>
            <w:r w:rsidRPr="00E732FE">
              <w:rPr>
                <w:b w:val="0"/>
                <w:bCs w:val="0"/>
                <w:sz w:val="20"/>
              </w:rPr>
              <w:t>Work</w:t>
            </w:r>
            <w:r w:rsidRPr="00E732FE">
              <w:rPr>
                <w:b w:val="0"/>
                <w:bCs w:val="0"/>
                <w:spacing w:val="-4"/>
                <w:sz w:val="20"/>
              </w:rPr>
              <w:t xml:space="preserve"> </w:t>
            </w:r>
            <w:r w:rsidRPr="00E732FE">
              <w:rPr>
                <w:b w:val="0"/>
                <w:bCs w:val="0"/>
                <w:sz w:val="20"/>
              </w:rPr>
              <w:t>Study</w:t>
            </w:r>
            <w:r w:rsidRPr="00E732FE">
              <w:rPr>
                <w:b w:val="0"/>
                <w:bCs w:val="0"/>
                <w:spacing w:val="-5"/>
                <w:sz w:val="20"/>
              </w:rPr>
              <w:t xml:space="preserve"> </w:t>
            </w:r>
            <w:r w:rsidRPr="00E732FE">
              <w:rPr>
                <w:b w:val="0"/>
                <w:bCs w:val="0"/>
                <w:sz w:val="20"/>
              </w:rPr>
              <w:t>Applied</w:t>
            </w:r>
            <w:r w:rsidRPr="00E732FE">
              <w:rPr>
                <w:b w:val="0"/>
                <w:bCs w:val="0"/>
                <w:spacing w:val="-5"/>
                <w:sz w:val="20"/>
              </w:rPr>
              <w:t xml:space="preserve"> </w:t>
            </w:r>
            <w:r w:rsidRPr="00E732FE">
              <w:rPr>
                <w:b w:val="0"/>
                <w:bCs w:val="0"/>
                <w:sz w:val="20"/>
              </w:rPr>
              <w:t>to</w:t>
            </w:r>
            <w:r w:rsidRPr="00E732FE">
              <w:rPr>
                <w:b w:val="0"/>
                <w:bCs w:val="0"/>
                <w:spacing w:val="-3"/>
                <w:sz w:val="20"/>
              </w:rPr>
              <w:t xml:space="preserve"> </w:t>
            </w:r>
            <w:r w:rsidRPr="00E732FE">
              <w:rPr>
                <w:b w:val="0"/>
                <w:bCs w:val="0"/>
                <w:sz w:val="20"/>
              </w:rPr>
              <w:t>Tuition</w:t>
            </w:r>
            <w:r w:rsidRPr="00E732FE">
              <w:rPr>
                <w:b w:val="0"/>
                <w:bCs w:val="0"/>
                <w:spacing w:val="-6"/>
                <w:sz w:val="20"/>
              </w:rPr>
              <w:t xml:space="preserve"> </w:t>
            </w:r>
            <w:r w:rsidRPr="00E732FE">
              <w:rPr>
                <w:b w:val="0"/>
                <w:bCs w:val="0"/>
                <w:sz w:val="20"/>
              </w:rPr>
              <w:t>and</w:t>
            </w:r>
            <w:r w:rsidRPr="00E732FE">
              <w:rPr>
                <w:b w:val="0"/>
                <w:bCs w:val="0"/>
                <w:spacing w:val="-5"/>
                <w:sz w:val="20"/>
              </w:rPr>
              <w:t xml:space="preserve"> </w:t>
            </w:r>
            <w:r w:rsidRPr="00E732FE">
              <w:rPr>
                <w:b w:val="0"/>
                <w:bCs w:val="0"/>
                <w:sz w:val="20"/>
              </w:rPr>
              <w:t>Fees</w:t>
            </w:r>
            <w:r w:rsidRPr="00E732FE">
              <w:rPr>
                <w:b w:val="0"/>
                <w:bCs w:val="0"/>
                <w:spacing w:val="-5"/>
                <w:sz w:val="20"/>
              </w:rPr>
              <w:t xml:space="preserve"> </w:t>
            </w:r>
            <w:r w:rsidRPr="00E732FE">
              <w:rPr>
                <w:b w:val="0"/>
                <w:bCs w:val="0"/>
                <w:sz w:val="20"/>
              </w:rPr>
              <w:t>(subject</w:t>
            </w:r>
            <w:r w:rsidRPr="00E732FE">
              <w:rPr>
                <w:b w:val="0"/>
                <w:bCs w:val="0"/>
                <w:spacing w:val="-6"/>
                <w:sz w:val="20"/>
              </w:rPr>
              <w:t xml:space="preserve"> </w:t>
            </w:r>
            <w:r w:rsidRPr="00E732FE">
              <w:rPr>
                <w:b w:val="0"/>
                <w:bCs w:val="0"/>
                <w:sz w:val="20"/>
              </w:rPr>
              <w:t>to matching reduction)</w:t>
            </w:r>
            <w:r>
              <w:rPr>
                <w:b w:val="0"/>
                <w:bCs w:val="0"/>
                <w:sz w:val="20"/>
              </w:rPr>
              <w:t xml:space="preserve"> (Adjusted Amount)</w:t>
            </w:r>
          </w:p>
        </w:tc>
        <w:tc>
          <w:tcPr>
            <w:tcW w:w="3450" w:type="dxa"/>
            <w:shd w:val="clear" w:color="auto" w:fill="auto"/>
          </w:tcPr>
          <w:p w:rsidR="009D2C4A" w:rsidP="009D2C4A" w14:paraId="396FBCFA" w14:textId="765699BB">
            <w:pPr>
              <w:ind w:left="720"/>
              <w:jc w:val="center"/>
              <w:rPr>
                <w:rFonts w:asciiTheme="minorHAnsi" w:hAnsiTheme="minorHAnsi" w:cstheme="minorHAnsi"/>
                <w:color w:val="000000" w:themeColor="text1"/>
              </w:rPr>
            </w:pPr>
            <w:r>
              <w:rPr>
                <w:rFonts w:asciiTheme="minorHAnsi" w:hAnsiTheme="minorHAnsi" w:cstheme="minorHAnsi"/>
                <w:color w:val="000000" w:themeColor="text1"/>
              </w:rPr>
              <w:t>Numerical Entry</w:t>
            </w:r>
          </w:p>
        </w:tc>
        <w:tc>
          <w:tcPr>
            <w:tcW w:w="3388" w:type="dxa"/>
            <w:shd w:val="clear" w:color="auto" w:fill="auto"/>
            <w:vAlign w:val="center"/>
          </w:tcPr>
          <w:p w:rsidR="009D2C4A" w:rsidP="009D2C4A" w14:paraId="0EB1A43B" w14:textId="7354A27A">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tr w14:paraId="3E7BEC7D" w14:textId="643171C5" w:rsidTr="00570759">
        <w:tblPrEx>
          <w:tblW w:w="12420" w:type="dxa"/>
          <w:tblInd w:w="805" w:type="dxa"/>
          <w:tblLook w:val="04A0"/>
        </w:tblPrEx>
        <w:tc>
          <w:tcPr>
            <w:tcW w:w="5582" w:type="dxa"/>
            <w:shd w:val="clear" w:color="auto" w:fill="auto"/>
          </w:tcPr>
          <w:p w:rsidR="009D2C4A" w:rsidRPr="00B618E2" w:rsidP="009D2C4A" w14:paraId="7575AD07" w14:textId="36A6470E">
            <w:pPr>
              <w:rPr>
                <w:rFonts w:asciiTheme="minorHAnsi" w:hAnsiTheme="minorHAnsi" w:cstheme="minorHAnsi"/>
                <w:color w:val="000000" w:themeColor="text1"/>
              </w:rPr>
            </w:pPr>
            <w:r>
              <w:rPr>
                <w:sz w:val="20"/>
              </w:rPr>
              <w:t>Total Title IV aid</w:t>
            </w:r>
          </w:p>
        </w:tc>
        <w:tc>
          <w:tcPr>
            <w:tcW w:w="3450" w:type="dxa"/>
            <w:shd w:val="clear" w:color="auto" w:fill="auto"/>
          </w:tcPr>
          <w:p w:rsidR="009D2C4A" w:rsidRPr="00B618E2" w:rsidP="009D2C4A" w14:paraId="139A78F1" w14:textId="4872FDCB">
            <w:pPr>
              <w:jc w:val="center"/>
              <w:rPr>
                <w:rFonts w:asciiTheme="minorHAnsi" w:hAnsiTheme="minorHAnsi" w:cstheme="minorHAnsi"/>
                <w:color w:val="000000" w:themeColor="text1"/>
              </w:rPr>
            </w:pPr>
            <w:r>
              <w:rPr>
                <w:rFonts w:asciiTheme="minorHAnsi" w:hAnsiTheme="minorHAnsi" w:cstheme="minorHAnsi"/>
                <w:color w:val="000000" w:themeColor="text1"/>
              </w:rPr>
              <w:t>Numerical Entry</w:t>
            </w:r>
          </w:p>
        </w:tc>
        <w:tc>
          <w:tcPr>
            <w:tcW w:w="3388" w:type="dxa"/>
            <w:shd w:val="clear" w:color="auto" w:fill="auto"/>
            <w:vAlign w:val="center"/>
          </w:tcPr>
          <w:p w:rsidR="009D2C4A" w:rsidRPr="00B618E2" w:rsidP="009D2C4A" w14:paraId="4FF344C3" w14:textId="6FBDC713">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tr w14:paraId="0D1F0B5E" w14:textId="77777777" w:rsidTr="00570759">
        <w:tblPrEx>
          <w:tblW w:w="12420" w:type="dxa"/>
          <w:tblInd w:w="805" w:type="dxa"/>
          <w:tblLook w:val="04A0"/>
        </w:tblPrEx>
        <w:tc>
          <w:tcPr>
            <w:tcW w:w="5582" w:type="dxa"/>
            <w:shd w:val="clear" w:color="auto" w:fill="auto"/>
          </w:tcPr>
          <w:p w:rsidR="009D2C4A" w:rsidRPr="007A3883" w:rsidP="009D2C4A" w14:paraId="1CE70C82" w14:textId="4E7AE2F8">
            <w:pPr>
              <w:rPr>
                <w:sz w:val="20"/>
              </w:rPr>
            </w:pPr>
            <w:r w:rsidRPr="007A3883">
              <w:rPr>
                <w:sz w:val="20"/>
              </w:rPr>
              <w:t>Title IV Credit Balance Carried Forward to next year</w:t>
            </w:r>
          </w:p>
        </w:tc>
        <w:tc>
          <w:tcPr>
            <w:tcW w:w="3450" w:type="dxa"/>
            <w:shd w:val="clear" w:color="auto" w:fill="auto"/>
          </w:tcPr>
          <w:p w:rsidR="009D2C4A" w:rsidP="009D2C4A" w14:paraId="66D7963D" w14:textId="351F0BCE">
            <w:pPr>
              <w:jc w:val="center"/>
              <w:rPr>
                <w:rFonts w:asciiTheme="minorHAnsi" w:hAnsiTheme="minorHAnsi" w:cstheme="minorHAnsi"/>
                <w:color w:val="000000" w:themeColor="text1"/>
              </w:rPr>
            </w:pPr>
            <w:r>
              <w:rPr>
                <w:rFonts w:asciiTheme="minorHAnsi" w:hAnsiTheme="minorHAnsi" w:cstheme="minorHAnsi"/>
                <w:color w:val="000000" w:themeColor="text1"/>
              </w:rPr>
              <w:t>Numerical Entry</w:t>
            </w:r>
          </w:p>
        </w:tc>
        <w:tc>
          <w:tcPr>
            <w:tcW w:w="3388" w:type="dxa"/>
            <w:shd w:val="clear" w:color="auto" w:fill="auto"/>
            <w:vAlign w:val="center"/>
          </w:tcPr>
          <w:p w:rsidR="009D2C4A" w:rsidRPr="00B618E2" w:rsidP="009D2C4A" w14:paraId="77AB9925" w14:textId="0314B582">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tr w14:paraId="419D8C78" w14:textId="5B9D8169" w:rsidTr="00570759">
        <w:tblPrEx>
          <w:tblW w:w="12420" w:type="dxa"/>
          <w:tblInd w:w="805" w:type="dxa"/>
          <w:tblLook w:val="04A0"/>
        </w:tblPrEx>
        <w:tc>
          <w:tcPr>
            <w:tcW w:w="5582" w:type="dxa"/>
            <w:shd w:val="clear" w:color="auto" w:fill="auto"/>
          </w:tcPr>
          <w:p w:rsidR="009D2C4A" w:rsidRPr="007A3883" w:rsidP="00570759" w14:paraId="30C0D685" w14:textId="77777777">
            <w:pPr>
              <w:pStyle w:val="TableParagraph"/>
              <w:spacing w:line="232" w:lineRule="exact"/>
              <w:rPr>
                <w:rFonts w:ascii="Times New Roman" w:hAnsi="Times New Roman" w:cs="Times New Roman"/>
                <w:b w:val="0"/>
                <w:bCs w:val="0"/>
                <w:sz w:val="20"/>
              </w:rPr>
            </w:pPr>
            <w:r w:rsidRPr="007A3883">
              <w:rPr>
                <w:rFonts w:ascii="Times New Roman" w:hAnsi="Times New Roman" w:cs="Times New Roman"/>
                <w:b w:val="0"/>
                <w:bCs w:val="0"/>
                <w:sz w:val="20"/>
              </w:rPr>
              <w:t>Adjustment:</w:t>
            </w:r>
            <w:r w:rsidRPr="007A3883">
              <w:rPr>
                <w:rFonts w:ascii="Times New Roman" w:hAnsi="Times New Roman" w:cs="Times New Roman"/>
                <w:b w:val="0"/>
                <w:bCs w:val="0"/>
                <w:spacing w:val="-5"/>
                <w:sz w:val="20"/>
              </w:rPr>
              <w:t xml:space="preserve"> </w:t>
            </w:r>
            <w:r w:rsidRPr="007A3883">
              <w:rPr>
                <w:rFonts w:ascii="Times New Roman" w:hAnsi="Times New Roman" w:cs="Times New Roman"/>
                <w:b w:val="0"/>
                <w:bCs w:val="0"/>
                <w:sz w:val="20"/>
              </w:rPr>
              <w:t>The</w:t>
            </w:r>
            <w:r w:rsidRPr="007A3883">
              <w:rPr>
                <w:rFonts w:ascii="Times New Roman" w:hAnsi="Times New Roman" w:cs="Times New Roman"/>
                <w:b w:val="0"/>
                <w:bCs w:val="0"/>
                <w:spacing w:val="-6"/>
                <w:sz w:val="20"/>
              </w:rPr>
              <w:t xml:space="preserve"> </w:t>
            </w:r>
            <w:r w:rsidRPr="007A3883">
              <w:rPr>
                <w:rFonts w:ascii="Times New Roman" w:hAnsi="Times New Roman" w:cs="Times New Roman"/>
                <w:b w:val="0"/>
                <w:bCs w:val="0"/>
                <w:sz w:val="20"/>
              </w:rPr>
              <w:t>amount</w:t>
            </w:r>
            <w:r w:rsidRPr="007A3883">
              <w:rPr>
                <w:rFonts w:ascii="Times New Roman" w:hAnsi="Times New Roman" w:cs="Times New Roman"/>
                <w:b w:val="0"/>
                <w:bCs w:val="0"/>
                <w:spacing w:val="-7"/>
                <w:sz w:val="20"/>
              </w:rPr>
              <w:t xml:space="preserve"> </w:t>
            </w:r>
            <w:r w:rsidRPr="007A3883">
              <w:rPr>
                <w:rFonts w:ascii="Times New Roman" w:hAnsi="Times New Roman" w:cs="Times New Roman"/>
                <w:b w:val="0"/>
                <w:bCs w:val="0"/>
                <w:sz w:val="20"/>
              </w:rPr>
              <w:t>of</w:t>
            </w:r>
            <w:r w:rsidRPr="007A3883">
              <w:rPr>
                <w:rFonts w:ascii="Times New Roman" w:hAnsi="Times New Roman" w:cs="Times New Roman"/>
                <w:b w:val="0"/>
                <w:bCs w:val="0"/>
                <w:spacing w:val="-4"/>
                <w:sz w:val="20"/>
              </w:rPr>
              <w:t xml:space="preserve"> </w:t>
            </w:r>
            <w:r w:rsidRPr="007A3883">
              <w:rPr>
                <w:rFonts w:ascii="Times New Roman" w:hAnsi="Times New Roman" w:cs="Times New Roman"/>
                <w:b w:val="0"/>
                <w:bCs w:val="0"/>
                <w:sz w:val="20"/>
              </w:rPr>
              <w:t>FSEOG</w:t>
            </w:r>
            <w:r w:rsidRPr="007A3883">
              <w:rPr>
                <w:rFonts w:ascii="Times New Roman" w:hAnsi="Times New Roman" w:cs="Times New Roman"/>
                <w:b w:val="0"/>
                <w:bCs w:val="0"/>
                <w:spacing w:val="-7"/>
                <w:sz w:val="20"/>
              </w:rPr>
              <w:t xml:space="preserve"> </w:t>
            </w:r>
            <w:r w:rsidRPr="007A3883">
              <w:rPr>
                <w:rFonts w:ascii="Times New Roman" w:hAnsi="Times New Roman" w:cs="Times New Roman"/>
                <w:b w:val="0"/>
                <w:bCs w:val="0"/>
                <w:sz w:val="20"/>
              </w:rPr>
              <w:t>funds</w:t>
            </w:r>
            <w:r w:rsidRPr="007A3883">
              <w:rPr>
                <w:rFonts w:ascii="Times New Roman" w:hAnsi="Times New Roman" w:cs="Times New Roman"/>
                <w:b w:val="0"/>
                <w:bCs w:val="0"/>
                <w:spacing w:val="-6"/>
                <w:sz w:val="20"/>
              </w:rPr>
              <w:t xml:space="preserve"> </w:t>
            </w:r>
            <w:r w:rsidRPr="007A3883">
              <w:rPr>
                <w:rFonts w:ascii="Times New Roman" w:hAnsi="Times New Roman" w:cs="Times New Roman"/>
                <w:b w:val="0"/>
                <w:bCs w:val="0"/>
                <w:sz w:val="20"/>
              </w:rPr>
              <w:t>disbursed</w:t>
            </w:r>
            <w:r w:rsidRPr="007A3883">
              <w:rPr>
                <w:rFonts w:ascii="Times New Roman" w:hAnsi="Times New Roman" w:cs="Times New Roman"/>
                <w:b w:val="0"/>
                <w:bCs w:val="0"/>
                <w:spacing w:val="-6"/>
                <w:sz w:val="20"/>
              </w:rPr>
              <w:t xml:space="preserve"> </w:t>
            </w:r>
            <w:r w:rsidRPr="007A3883">
              <w:rPr>
                <w:rFonts w:ascii="Times New Roman" w:hAnsi="Times New Roman" w:cs="Times New Roman"/>
                <w:b w:val="0"/>
                <w:bCs w:val="0"/>
                <w:sz w:val="20"/>
              </w:rPr>
              <w:t>to</w:t>
            </w:r>
            <w:r w:rsidRPr="007A3883">
              <w:rPr>
                <w:rFonts w:ascii="Times New Roman" w:hAnsi="Times New Roman" w:cs="Times New Roman"/>
                <w:b w:val="0"/>
                <w:bCs w:val="0"/>
                <w:spacing w:val="-7"/>
                <w:sz w:val="20"/>
              </w:rPr>
              <w:t xml:space="preserve"> </w:t>
            </w:r>
            <w:r w:rsidRPr="007A3883">
              <w:rPr>
                <w:rFonts w:ascii="Times New Roman" w:hAnsi="Times New Roman" w:cs="Times New Roman"/>
                <w:b w:val="0"/>
                <w:bCs w:val="0"/>
                <w:sz w:val="20"/>
              </w:rPr>
              <w:t>a</w:t>
            </w:r>
            <w:r w:rsidRPr="007A3883">
              <w:rPr>
                <w:rFonts w:ascii="Times New Roman" w:hAnsi="Times New Roman" w:cs="Times New Roman"/>
                <w:b w:val="0"/>
                <w:bCs w:val="0"/>
                <w:spacing w:val="-3"/>
                <w:sz w:val="20"/>
              </w:rPr>
              <w:t xml:space="preserve"> </w:t>
            </w:r>
            <w:r w:rsidRPr="007A3883">
              <w:rPr>
                <w:rFonts w:ascii="Times New Roman" w:hAnsi="Times New Roman" w:cs="Times New Roman"/>
                <w:b w:val="0"/>
                <w:bCs w:val="0"/>
                <w:spacing w:val="-2"/>
                <w:sz w:val="20"/>
              </w:rPr>
              <w:t>student</w:t>
            </w:r>
          </w:p>
          <w:p w:rsidR="009D2C4A" w:rsidRPr="007A3883" w:rsidP="009D2C4A" w14:paraId="46FF0CDE" w14:textId="70F2693B">
            <w:pPr>
              <w:rPr>
                <w:rFonts w:asciiTheme="minorHAnsi" w:hAnsiTheme="minorHAnsi" w:cstheme="minorHAnsi"/>
                <w:b w:val="0"/>
                <w:bCs w:val="0"/>
              </w:rPr>
            </w:pPr>
            <w:r w:rsidRPr="007A3883">
              <w:rPr>
                <w:b w:val="0"/>
                <w:bCs w:val="0"/>
                <w:sz w:val="20"/>
              </w:rPr>
              <w:t>and</w:t>
            </w:r>
            <w:r w:rsidRPr="007A3883">
              <w:rPr>
                <w:b w:val="0"/>
                <w:bCs w:val="0"/>
                <w:spacing w:val="-5"/>
                <w:sz w:val="20"/>
              </w:rPr>
              <w:t xml:space="preserve"> </w:t>
            </w:r>
            <w:r w:rsidRPr="007A3883">
              <w:rPr>
                <w:b w:val="0"/>
                <w:bCs w:val="0"/>
                <w:sz w:val="20"/>
              </w:rPr>
              <w:t>the</w:t>
            </w:r>
            <w:r w:rsidRPr="007A3883">
              <w:rPr>
                <w:b w:val="0"/>
                <w:bCs w:val="0"/>
                <w:spacing w:val="-4"/>
                <w:sz w:val="20"/>
              </w:rPr>
              <w:t xml:space="preserve"> </w:t>
            </w:r>
            <w:r w:rsidRPr="007A3883">
              <w:rPr>
                <w:b w:val="0"/>
                <w:bCs w:val="0"/>
                <w:sz w:val="20"/>
              </w:rPr>
              <w:t>amount</w:t>
            </w:r>
            <w:r w:rsidRPr="007A3883">
              <w:rPr>
                <w:b w:val="0"/>
                <w:bCs w:val="0"/>
                <w:spacing w:val="-3"/>
                <w:sz w:val="20"/>
              </w:rPr>
              <w:t xml:space="preserve"> </w:t>
            </w:r>
            <w:r w:rsidRPr="007A3883">
              <w:rPr>
                <w:b w:val="0"/>
                <w:bCs w:val="0"/>
                <w:sz w:val="20"/>
              </w:rPr>
              <w:t>of</w:t>
            </w:r>
            <w:r w:rsidRPr="007A3883">
              <w:rPr>
                <w:b w:val="0"/>
                <w:bCs w:val="0"/>
                <w:spacing w:val="-6"/>
                <w:sz w:val="20"/>
              </w:rPr>
              <w:t xml:space="preserve"> </w:t>
            </w:r>
            <w:r w:rsidRPr="007A3883">
              <w:rPr>
                <w:b w:val="0"/>
                <w:bCs w:val="0"/>
                <w:sz w:val="20"/>
              </w:rPr>
              <w:t>FWS</w:t>
            </w:r>
            <w:r w:rsidRPr="007A3883">
              <w:rPr>
                <w:b w:val="0"/>
                <w:bCs w:val="0"/>
                <w:spacing w:val="-3"/>
                <w:sz w:val="20"/>
              </w:rPr>
              <w:t xml:space="preserve"> </w:t>
            </w:r>
            <w:r w:rsidRPr="007A3883">
              <w:rPr>
                <w:b w:val="0"/>
                <w:bCs w:val="0"/>
                <w:sz w:val="20"/>
              </w:rPr>
              <w:t>funds</w:t>
            </w:r>
            <w:r w:rsidRPr="007A3883">
              <w:rPr>
                <w:b w:val="0"/>
                <w:bCs w:val="0"/>
                <w:spacing w:val="-5"/>
                <w:sz w:val="20"/>
              </w:rPr>
              <w:t xml:space="preserve"> </w:t>
            </w:r>
            <w:r w:rsidRPr="007A3883">
              <w:rPr>
                <w:b w:val="0"/>
                <w:bCs w:val="0"/>
                <w:sz w:val="20"/>
              </w:rPr>
              <w:t>credited</w:t>
            </w:r>
            <w:r w:rsidRPr="007A3883">
              <w:rPr>
                <w:b w:val="0"/>
                <w:bCs w:val="0"/>
                <w:spacing w:val="-5"/>
                <w:sz w:val="20"/>
              </w:rPr>
              <w:t xml:space="preserve"> </w:t>
            </w:r>
            <w:r w:rsidRPr="007A3883">
              <w:rPr>
                <w:b w:val="0"/>
                <w:bCs w:val="0"/>
                <w:sz w:val="20"/>
              </w:rPr>
              <w:t>to</w:t>
            </w:r>
            <w:r w:rsidRPr="007A3883">
              <w:rPr>
                <w:b w:val="0"/>
                <w:bCs w:val="0"/>
                <w:spacing w:val="-3"/>
                <w:sz w:val="20"/>
              </w:rPr>
              <w:t xml:space="preserve"> </w:t>
            </w:r>
            <w:r w:rsidRPr="007A3883">
              <w:rPr>
                <w:b w:val="0"/>
                <w:bCs w:val="0"/>
                <w:sz w:val="20"/>
              </w:rPr>
              <w:t>the</w:t>
            </w:r>
            <w:r w:rsidRPr="007A3883">
              <w:rPr>
                <w:b w:val="0"/>
                <w:bCs w:val="0"/>
                <w:spacing w:val="-4"/>
                <w:sz w:val="20"/>
              </w:rPr>
              <w:t xml:space="preserve"> </w:t>
            </w:r>
            <w:r w:rsidRPr="007A3883">
              <w:rPr>
                <w:b w:val="0"/>
                <w:bCs w:val="0"/>
                <w:sz w:val="20"/>
              </w:rPr>
              <w:t>student's</w:t>
            </w:r>
            <w:r w:rsidRPr="007A3883">
              <w:rPr>
                <w:b w:val="0"/>
                <w:bCs w:val="0"/>
                <w:spacing w:val="-4"/>
                <w:sz w:val="20"/>
              </w:rPr>
              <w:t xml:space="preserve"> </w:t>
            </w:r>
            <w:r w:rsidRPr="007A3883">
              <w:rPr>
                <w:b w:val="0"/>
                <w:bCs w:val="0"/>
                <w:sz w:val="20"/>
              </w:rPr>
              <w:t>account</w:t>
            </w:r>
            <w:r w:rsidRPr="007A3883">
              <w:rPr>
                <w:b w:val="0"/>
                <w:bCs w:val="0"/>
                <w:spacing w:val="-6"/>
                <w:sz w:val="20"/>
              </w:rPr>
              <w:t xml:space="preserve"> </w:t>
            </w:r>
            <w:r w:rsidRPr="007A3883">
              <w:rPr>
                <w:b w:val="0"/>
                <w:bCs w:val="0"/>
                <w:sz w:val="20"/>
              </w:rPr>
              <w:t>are reduced by the amount of the institutional matching funds</w:t>
            </w:r>
          </w:p>
        </w:tc>
        <w:tc>
          <w:tcPr>
            <w:tcW w:w="3450" w:type="dxa"/>
            <w:shd w:val="clear" w:color="auto" w:fill="auto"/>
          </w:tcPr>
          <w:p w:rsidR="009D2C4A" w:rsidRPr="00B618E2" w:rsidP="009D2C4A" w14:paraId="304BAA41" w14:textId="20C45A72">
            <w:pPr>
              <w:jc w:val="center"/>
              <w:rPr>
                <w:rFonts w:asciiTheme="minorHAnsi" w:hAnsiTheme="minorHAnsi" w:cstheme="minorHAnsi"/>
                <w:color w:val="000000" w:themeColor="text1"/>
              </w:rPr>
            </w:pPr>
            <w:r>
              <w:rPr>
                <w:rFonts w:asciiTheme="minorHAnsi" w:hAnsiTheme="minorHAnsi" w:cstheme="minorHAnsi"/>
                <w:color w:val="000000" w:themeColor="text1"/>
              </w:rPr>
              <w:t>Numerical Entry</w:t>
            </w:r>
          </w:p>
        </w:tc>
        <w:tc>
          <w:tcPr>
            <w:tcW w:w="3388" w:type="dxa"/>
            <w:shd w:val="clear" w:color="auto" w:fill="auto"/>
            <w:vAlign w:val="center"/>
          </w:tcPr>
          <w:p w:rsidR="009D2C4A" w:rsidRPr="00B618E2" w:rsidP="009D2C4A" w14:paraId="6ACB1512" w14:textId="7FD9AC8B">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tr w14:paraId="0E8478B5" w14:textId="52F848B7" w:rsidTr="00570759">
        <w:tblPrEx>
          <w:tblW w:w="12420" w:type="dxa"/>
          <w:tblInd w:w="805" w:type="dxa"/>
          <w:tblLook w:val="04A0"/>
        </w:tblPrEx>
        <w:tc>
          <w:tcPr>
            <w:tcW w:w="5582" w:type="dxa"/>
            <w:shd w:val="clear" w:color="auto" w:fill="auto"/>
          </w:tcPr>
          <w:p w:rsidR="009D2C4A" w:rsidRPr="007A3883" w:rsidP="009D2C4A" w14:paraId="542E47C7" w14:textId="1EBBF020">
            <w:pPr>
              <w:rPr>
                <w:rFonts w:asciiTheme="minorHAnsi" w:hAnsiTheme="minorHAnsi" w:cstheme="minorHAnsi"/>
                <w:b w:val="0"/>
                <w:bCs w:val="0"/>
              </w:rPr>
            </w:pPr>
            <w:r w:rsidRPr="007A3883">
              <w:rPr>
                <w:b w:val="0"/>
                <w:bCs w:val="0"/>
                <w:sz w:val="20"/>
              </w:rPr>
              <w:t>Adjustment:</w:t>
            </w:r>
            <w:r w:rsidRPr="007A3883">
              <w:rPr>
                <w:b w:val="0"/>
                <w:bCs w:val="0"/>
                <w:spacing w:val="-1"/>
                <w:sz w:val="20"/>
              </w:rPr>
              <w:t xml:space="preserve"> </w:t>
            </w:r>
            <w:r w:rsidRPr="007A3883">
              <w:rPr>
                <w:b w:val="0"/>
                <w:bCs w:val="0"/>
                <w:sz w:val="20"/>
              </w:rPr>
              <w:t>If</w:t>
            </w:r>
            <w:r w:rsidRPr="007A3883">
              <w:rPr>
                <w:b w:val="0"/>
                <w:bCs w:val="0"/>
                <w:spacing w:val="-2"/>
                <w:sz w:val="20"/>
              </w:rPr>
              <w:t xml:space="preserve"> </w:t>
            </w:r>
            <w:r w:rsidRPr="007A3883">
              <w:rPr>
                <w:b w:val="0"/>
                <w:bCs w:val="0"/>
                <w:sz w:val="20"/>
              </w:rPr>
              <w:t>the amount of Adjusted</w:t>
            </w:r>
            <w:r w:rsidRPr="007A3883">
              <w:rPr>
                <w:b w:val="0"/>
                <w:bCs w:val="0"/>
                <w:spacing w:val="-1"/>
                <w:sz w:val="20"/>
              </w:rPr>
              <w:t xml:space="preserve"> </w:t>
            </w:r>
            <w:r w:rsidRPr="007A3883">
              <w:rPr>
                <w:b w:val="0"/>
                <w:bCs w:val="0"/>
                <w:sz w:val="20"/>
              </w:rPr>
              <w:t>Total Funds Applied</w:t>
            </w:r>
            <w:r w:rsidRPr="007A3883">
              <w:rPr>
                <w:b w:val="0"/>
                <w:bCs w:val="0"/>
                <w:spacing w:val="-1"/>
                <w:sz w:val="20"/>
              </w:rPr>
              <w:t xml:space="preserve"> </w:t>
            </w:r>
            <w:r w:rsidRPr="007A3883">
              <w:rPr>
                <w:b w:val="0"/>
                <w:bCs w:val="0"/>
                <w:sz w:val="20"/>
              </w:rPr>
              <w:t>First</w:t>
            </w:r>
            <w:r w:rsidRPr="007A3883">
              <w:rPr>
                <w:b w:val="0"/>
                <w:bCs w:val="0"/>
                <w:spacing w:val="40"/>
                <w:sz w:val="20"/>
              </w:rPr>
              <w:t xml:space="preserve"> </w:t>
            </w:r>
            <w:r w:rsidRPr="007A3883">
              <w:rPr>
                <w:b w:val="0"/>
                <w:bCs w:val="0"/>
                <w:sz w:val="20"/>
              </w:rPr>
              <w:t>+ Total</w:t>
            </w:r>
            <w:r w:rsidRPr="007A3883">
              <w:rPr>
                <w:b w:val="0"/>
                <w:bCs w:val="0"/>
                <w:spacing w:val="-3"/>
                <w:sz w:val="20"/>
              </w:rPr>
              <w:t xml:space="preserve"> </w:t>
            </w:r>
            <w:r w:rsidRPr="007A3883">
              <w:rPr>
                <w:b w:val="0"/>
                <w:bCs w:val="0"/>
                <w:sz w:val="20"/>
              </w:rPr>
              <w:t>Student</w:t>
            </w:r>
            <w:r w:rsidRPr="007A3883">
              <w:rPr>
                <w:b w:val="0"/>
                <w:bCs w:val="0"/>
                <w:spacing w:val="-5"/>
                <w:sz w:val="20"/>
              </w:rPr>
              <w:t xml:space="preserve"> </w:t>
            </w:r>
            <w:r w:rsidRPr="007A3883">
              <w:rPr>
                <w:b w:val="0"/>
                <w:bCs w:val="0"/>
                <w:sz w:val="20"/>
              </w:rPr>
              <w:t>Title</w:t>
            </w:r>
            <w:r w:rsidRPr="007A3883">
              <w:rPr>
                <w:b w:val="0"/>
                <w:bCs w:val="0"/>
                <w:spacing w:val="-3"/>
                <w:sz w:val="20"/>
              </w:rPr>
              <w:t xml:space="preserve"> </w:t>
            </w:r>
            <w:r w:rsidRPr="007A3883">
              <w:rPr>
                <w:b w:val="0"/>
                <w:bCs w:val="0"/>
                <w:sz w:val="20"/>
              </w:rPr>
              <w:t>IV</w:t>
            </w:r>
            <w:r w:rsidRPr="007A3883">
              <w:rPr>
                <w:b w:val="0"/>
                <w:bCs w:val="0"/>
                <w:spacing w:val="-5"/>
                <w:sz w:val="20"/>
              </w:rPr>
              <w:t xml:space="preserve"> </w:t>
            </w:r>
            <w:r w:rsidRPr="007A3883">
              <w:rPr>
                <w:b w:val="0"/>
                <w:bCs w:val="0"/>
                <w:sz w:val="20"/>
              </w:rPr>
              <w:t>Revenue</w:t>
            </w:r>
            <w:r w:rsidRPr="007A3883">
              <w:rPr>
                <w:b w:val="0"/>
                <w:bCs w:val="0"/>
                <w:spacing w:val="-3"/>
                <w:sz w:val="20"/>
              </w:rPr>
              <w:t xml:space="preserve"> </w:t>
            </w:r>
            <w:r w:rsidRPr="007A3883">
              <w:rPr>
                <w:b w:val="0"/>
                <w:bCs w:val="0"/>
                <w:sz w:val="20"/>
              </w:rPr>
              <w:t>is</w:t>
            </w:r>
            <w:r w:rsidRPr="007A3883">
              <w:rPr>
                <w:b w:val="0"/>
                <w:bCs w:val="0"/>
                <w:spacing w:val="-4"/>
                <w:sz w:val="20"/>
              </w:rPr>
              <w:t xml:space="preserve"> </w:t>
            </w:r>
            <w:r w:rsidRPr="007A3883">
              <w:rPr>
                <w:b w:val="0"/>
                <w:bCs w:val="0"/>
                <w:sz w:val="20"/>
              </w:rPr>
              <w:t>more</w:t>
            </w:r>
            <w:r w:rsidRPr="007A3883">
              <w:rPr>
                <w:b w:val="0"/>
                <w:bCs w:val="0"/>
                <w:spacing w:val="-1"/>
                <w:sz w:val="20"/>
              </w:rPr>
              <w:t xml:space="preserve"> </w:t>
            </w:r>
            <w:r w:rsidRPr="007A3883">
              <w:rPr>
                <w:b w:val="0"/>
                <w:bCs w:val="0"/>
                <w:sz w:val="20"/>
              </w:rPr>
              <w:t>than</w:t>
            </w:r>
            <w:r w:rsidRPr="007A3883">
              <w:rPr>
                <w:b w:val="0"/>
                <w:bCs w:val="0"/>
                <w:spacing w:val="-3"/>
                <w:sz w:val="20"/>
              </w:rPr>
              <w:t xml:space="preserve"> </w:t>
            </w:r>
            <w:r w:rsidRPr="007A3883">
              <w:rPr>
                <w:b w:val="0"/>
                <w:bCs w:val="0"/>
                <w:sz w:val="20"/>
              </w:rPr>
              <w:t>Tuition</w:t>
            </w:r>
            <w:r w:rsidRPr="007A3883">
              <w:rPr>
                <w:b w:val="0"/>
                <w:bCs w:val="0"/>
                <w:spacing w:val="-5"/>
                <w:sz w:val="20"/>
              </w:rPr>
              <w:t xml:space="preserve"> </w:t>
            </w:r>
            <w:r w:rsidRPr="007A3883">
              <w:rPr>
                <w:b w:val="0"/>
                <w:bCs w:val="0"/>
                <w:sz w:val="20"/>
              </w:rPr>
              <w:t>and</w:t>
            </w:r>
            <w:r w:rsidRPr="007A3883">
              <w:rPr>
                <w:b w:val="0"/>
                <w:bCs w:val="0"/>
                <w:spacing w:val="-2"/>
                <w:sz w:val="20"/>
              </w:rPr>
              <w:t xml:space="preserve"> </w:t>
            </w:r>
            <w:r w:rsidRPr="007A3883">
              <w:rPr>
                <w:b w:val="0"/>
                <w:bCs w:val="0"/>
                <w:sz w:val="20"/>
              </w:rPr>
              <w:t>Fees,</w:t>
            </w:r>
            <w:r w:rsidRPr="007A3883">
              <w:rPr>
                <w:b w:val="0"/>
                <w:bCs w:val="0"/>
                <w:spacing w:val="-4"/>
                <w:sz w:val="20"/>
              </w:rPr>
              <w:t xml:space="preserve"> </w:t>
            </w:r>
            <w:r w:rsidRPr="007A3883">
              <w:rPr>
                <w:b w:val="0"/>
                <w:bCs w:val="0"/>
                <w:sz w:val="20"/>
              </w:rPr>
              <w:t>then Adjusted Total Student Title IV Revenue is reduced by the amount over Tuition and Fees</w:t>
            </w:r>
          </w:p>
        </w:tc>
        <w:tc>
          <w:tcPr>
            <w:tcW w:w="3450" w:type="dxa"/>
            <w:shd w:val="clear" w:color="auto" w:fill="auto"/>
          </w:tcPr>
          <w:p w:rsidR="009D2C4A" w:rsidRPr="00B618E2" w:rsidP="009D2C4A" w14:paraId="6B11E406" w14:textId="27CE79FE">
            <w:pPr>
              <w:jc w:val="center"/>
              <w:rPr>
                <w:rFonts w:asciiTheme="minorHAnsi" w:hAnsiTheme="minorHAnsi" w:cstheme="minorHAnsi"/>
                <w:color w:val="000000" w:themeColor="text1"/>
              </w:rPr>
            </w:pPr>
            <w:r>
              <w:rPr>
                <w:rFonts w:asciiTheme="minorHAnsi" w:hAnsiTheme="minorHAnsi" w:cstheme="minorHAnsi"/>
                <w:color w:val="000000" w:themeColor="text1"/>
              </w:rPr>
              <w:t>Numerical Entry</w:t>
            </w:r>
          </w:p>
        </w:tc>
        <w:tc>
          <w:tcPr>
            <w:tcW w:w="3388" w:type="dxa"/>
            <w:shd w:val="clear" w:color="auto" w:fill="auto"/>
            <w:vAlign w:val="center"/>
          </w:tcPr>
          <w:p w:rsidR="009D2C4A" w:rsidRPr="00B618E2" w:rsidP="009D2C4A" w14:paraId="4791E0A5" w14:textId="5CBD46F5">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tr w14:paraId="2A1EB386" w14:textId="21C0A8B2" w:rsidTr="00570759">
        <w:tblPrEx>
          <w:tblW w:w="12420" w:type="dxa"/>
          <w:tblInd w:w="805" w:type="dxa"/>
          <w:tblLook w:val="04A0"/>
        </w:tblPrEx>
        <w:tc>
          <w:tcPr>
            <w:tcW w:w="5582" w:type="dxa"/>
            <w:shd w:val="clear" w:color="auto" w:fill="auto"/>
          </w:tcPr>
          <w:p w:rsidR="009D2C4A" w:rsidRPr="007A3883" w:rsidP="009D2C4A" w14:paraId="2AF7C07C" w14:textId="77777777">
            <w:pPr>
              <w:pStyle w:val="TableParagraph"/>
              <w:ind w:right="115"/>
              <w:rPr>
                <w:rFonts w:ascii="Times New Roman" w:hAnsi="Times New Roman" w:cs="Times New Roman"/>
                <w:b w:val="0"/>
                <w:bCs w:val="0"/>
                <w:sz w:val="20"/>
              </w:rPr>
            </w:pPr>
            <w:r w:rsidRPr="007A3883">
              <w:rPr>
                <w:rFonts w:ascii="Times New Roman" w:hAnsi="Times New Roman" w:cs="Times New Roman"/>
                <w:b w:val="0"/>
                <w:bCs w:val="0"/>
                <w:sz w:val="20"/>
              </w:rPr>
              <w:t>Adjustment:</w:t>
            </w:r>
            <w:r w:rsidRPr="007A3883">
              <w:rPr>
                <w:rFonts w:ascii="Times New Roman" w:hAnsi="Times New Roman" w:cs="Times New Roman"/>
                <w:b w:val="0"/>
                <w:bCs w:val="0"/>
                <w:spacing w:val="-4"/>
                <w:sz w:val="20"/>
              </w:rPr>
              <w:t xml:space="preserve"> </w:t>
            </w:r>
            <w:r w:rsidRPr="007A3883">
              <w:rPr>
                <w:rFonts w:ascii="Times New Roman" w:hAnsi="Times New Roman" w:cs="Times New Roman"/>
                <w:b w:val="0"/>
                <w:bCs w:val="0"/>
                <w:sz w:val="20"/>
              </w:rPr>
              <w:t>If</w:t>
            </w:r>
            <w:r w:rsidRPr="007A3883">
              <w:rPr>
                <w:rFonts w:ascii="Times New Roman" w:hAnsi="Times New Roman" w:cs="Times New Roman"/>
                <w:b w:val="0"/>
                <w:bCs w:val="0"/>
                <w:spacing w:val="-5"/>
                <w:sz w:val="20"/>
              </w:rPr>
              <w:t xml:space="preserve"> </w:t>
            </w:r>
            <w:r w:rsidRPr="007A3883">
              <w:rPr>
                <w:rFonts w:ascii="Times New Roman" w:hAnsi="Times New Roman" w:cs="Times New Roman"/>
                <w:b w:val="0"/>
                <w:bCs w:val="0"/>
                <w:sz w:val="20"/>
              </w:rPr>
              <w:t>Title</w:t>
            </w:r>
            <w:r w:rsidRPr="007A3883">
              <w:rPr>
                <w:rFonts w:ascii="Times New Roman" w:hAnsi="Times New Roman" w:cs="Times New Roman"/>
                <w:b w:val="0"/>
                <w:bCs w:val="0"/>
                <w:spacing w:val="-3"/>
                <w:sz w:val="20"/>
              </w:rPr>
              <w:t xml:space="preserve"> </w:t>
            </w:r>
            <w:r w:rsidRPr="007A3883">
              <w:rPr>
                <w:rFonts w:ascii="Times New Roman" w:hAnsi="Times New Roman" w:cs="Times New Roman"/>
                <w:b w:val="0"/>
                <w:bCs w:val="0"/>
                <w:sz w:val="20"/>
              </w:rPr>
              <w:t>IV</w:t>
            </w:r>
            <w:r w:rsidRPr="007A3883">
              <w:rPr>
                <w:rFonts w:ascii="Times New Roman" w:hAnsi="Times New Roman" w:cs="Times New Roman"/>
                <w:b w:val="0"/>
                <w:bCs w:val="0"/>
                <w:spacing w:val="-5"/>
                <w:sz w:val="20"/>
              </w:rPr>
              <w:t xml:space="preserve"> </w:t>
            </w:r>
            <w:r w:rsidRPr="007A3883">
              <w:rPr>
                <w:rFonts w:ascii="Times New Roman" w:hAnsi="Times New Roman" w:cs="Times New Roman"/>
                <w:b w:val="0"/>
                <w:bCs w:val="0"/>
                <w:sz w:val="20"/>
              </w:rPr>
              <w:t>funds</w:t>
            </w:r>
            <w:r w:rsidRPr="007A3883">
              <w:rPr>
                <w:rFonts w:ascii="Times New Roman" w:hAnsi="Times New Roman" w:cs="Times New Roman"/>
                <w:b w:val="0"/>
                <w:bCs w:val="0"/>
                <w:spacing w:val="-1"/>
                <w:sz w:val="20"/>
              </w:rPr>
              <w:t xml:space="preserve"> </w:t>
            </w:r>
            <w:r w:rsidRPr="007A3883">
              <w:rPr>
                <w:rFonts w:ascii="Times New Roman" w:hAnsi="Times New Roman" w:cs="Times New Roman"/>
                <w:b w:val="0"/>
                <w:bCs w:val="0"/>
                <w:sz w:val="20"/>
              </w:rPr>
              <w:t>are</w:t>
            </w:r>
            <w:r w:rsidRPr="007A3883">
              <w:rPr>
                <w:rFonts w:ascii="Times New Roman" w:hAnsi="Times New Roman" w:cs="Times New Roman"/>
                <w:b w:val="0"/>
                <w:bCs w:val="0"/>
                <w:spacing w:val="-3"/>
                <w:sz w:val="20"/>
              </w:rPr>
              <w:t xml:space="preserve"> </w:t>
            </w:r>
            <w:r w:rsidRPr="007A3883">
              <w:rPr>
                <w:rFonts w:ascii="Times New Roman" w:hAnsi="Times New Roman" w:cs="Times New Roman"/>
                <w:b w:val="0"/>
                <w:bCs w:val="0"/>
                <w:sz w:val="20"/>
              </w:rPr>
              <w:t>returned</w:t>
            </w:r>
            <w:r w:rsidRPr="007A3883">
              <w:rPr>
                <w:rFonts w:ascii="Times New Roman" w:hAnsi="Times New Roman" w:cs="Times New Roman"/>
                <w:b w:val="0"/>
                <w:bCs w:val="0"/>
                <w:spacing w:val="-2"/>
                <w:sz w:val="20"/>
              </w:rPr>
              <w:t xml:space="preserve"> </w:t>
            </w:r>
            <w:r w:rsidRPr="007A3883">
              <w:rPr>
                <w:rFonts w:ascii="Times New Roman" w:hAnsi="Times New Roman" w:cs="Times New Roman"/>
                <w:b w:val="0"/>
                <w:bCs w:val="0"/>
                <w:sz w:val="20"/>
              </w:rPr>
              <w:t>for</w:t>
            </w:r>
            <w:r w:rsidRPr="007A3883">
              <w:rPr>
                <w:rFonts w:ascii="Times New Roman" w:hAnsi="Times New Roman" w:cs="Times New Roman"/>
                <w:b w:val="0"/>
                <w:bCs w:val="0"/>
                <w:spacing w:val="-5"/>
                <w:sz w:val="20"/>
              </w:rPr>
              <w:t xml:space="preserve"> </w:t>
            </w:r>
            <w:r w:rsidRPr="007A3883">
              <w:rPr>
                <w:rFonts w:ascii="Times New Roman" w:hAnsi="Times New Roman" w:cs="Times New Roman"/>
                <w:b w:val="0"/>
                <w:bCs w:val="0"/>
                <w:sz w:val="20"/>
              </w:rPr>
              <w:t>a</w:t>
            </w:r>
            <w:r w:rsidRPr="007A3883">
              <w:rPr>
                <w:rFonts w:ascii="Times New Roman" w:hAnsi="Times New Roman" w:cs="Times New Roman"/>
                <w:b w:val="0"/>
                <w:bCs w:val="0"/>
                <w:spacing w:val="-3"/>
                <w:sz w:val="20"/>
              </w:rPr>
              <w:t xml:space="preserve"> </w:t>
            </w:r>
            <w:r w:rsidRPr="007A3883">
              <w:rPr>
                <w:rFonts w:ascii="Times New Roman" w:hAnsi="Times New Roman" w:cs="Times New Roman"/>
                <w:b w:val="0"/>
                <w:bCs w:val="0"/>
                <w:sz w:val="20"/>
              </w:rPr>
              <w:t>student</w:t>
            </w:r>
            <w:r w:rsidRPr="007A3883">
              <w:rPr>
                <w:rFonts w:ascii="Times New Roman" w:hAnsi="Times New Roman" w:cs="Times New Roman"/>
                <w:b w:val="0"/>
                <w:bCs w:val="0"/>
                <w:spacing w:val="-5"/>
                <w:sz w:val="20"/>
              </w:rPr>
              <w:t xml:space="preserve"> </w:t>
            </w:r>
            <w:r w:rsidRPr="007A3883">
              <w:rPr>
                <w:rFonts w:ascii="Times New Roman" w:hAnsi="Times New Roman" w:cs="Times New Roman"/>
                <w:b w:val="0"/>
                <w:bCs w:val="0"/>
                <w:sz w:val="20"/>
              </w:rPr>
              <w:t>under</w:t>
            </w:r>
            <w:r w:rsidRPr="007A3883">
              <w:rPr>
                <w:rFonts w:ascii="Times New Roman" w:hAnsi="Times New Roman" w:cs="Times New Roman"/>
                <w:b w:val="0"/>
                <w:bCs w:val="0"/>
                <w:spacing w:val="-5"/>
                <w:sz w:val="20"/>
              </w:rPr>
              <w:t xml:space="preserve"> </w:t>
            </w:r>
            <w:r w:rsidRPr="007A3883">
              <w:rPr>
                <w:rFonts w:ascii="Times New Roman" w:hAnsi="Times New Roman" w:cs="Times New Roman"/>
                <w:b w:val="0"/>
                <w:bCs w:val="0"/>
                <w:sz w:val="20"/>
              </w:rPr>
              <w:t>34 CFR 668.22, then Student Title IV Revenue is reduced by the</w:t>
            </w:r>
          </w:p>
          <w:p w:rsidR="009D2C4A" w:rsidRPr="007A3883" w:rsidP="009D2C4A" w14:paraId="1FEEE046" w14:textId="7DA02C1C">
            <w:pPr>
              <w:rPr>
                <w:rFonts w:asciiTheme="minorHAnsi" w:hAnsiTheme="minorHAnsi" w:cstheme="minorHAnsi"/>
                <w:b w:val="0"/>
                <w:bCs w:val="0"/>
              </w:rPr>
            </w:pPr>
            <w:r w:rsidRPr="007A3883">
              <w:rPr>
                <w:b w:val="0"/>
                <w:bCs w:val="0"/>
                <w:sz w:val="20"/>
              </w:rPr>
              <w:t>amount</w:t>
            </w:r>
            <w:r w:rsidRPr="007A3883">
              <w:rPr>
                <w:b w:val="0"/>
                <w:bCs w:val="0"/>
                <w:spacing w:val="-8"/>
                <w:sz w:val="20"/>
              </w:rPr>
              <w:t xml:space="preserve"> </w:t>
            </w:r>
            <w:r w:rsidRPr="007A3883">
              <w:rPr>
                <w:b w:val="0"/>
                <w:bCs w:val="0"/>
                <w:spacing w:val="-2"/>
                <w:sz w:val="20"/>
              </w:rPr>
              <w:t>returned</w:t>
            </w:r>
          </w:p>
        </w:tc>
        <w:tc>
          <w:tcPr>
            <w:tcW w:w="3450" w:type="dxa"/>
            <w:shd w:val="clear" w:color="auto" w:fill="auto"/>
          </w:tcPr>
          <w:p w:rsidR="009D2C4A" w:rsidRPr="00B618E2" w:rsidP="009D2C4A" w14:paraId="61C03284" w14:textId="372AD00E">
            <w:pPr>
              <w:jc w:val="center"/>
              <w:rPr>
                <w:rFonts w:asciiTheme="minorHAnsi" w:hAnsiTheme="minorHAnsi" w:cstheme="minorHAnsi"/>
                <w:color w:val="000000" w:themeColor="text1"/>
              </w:rPr>
            </w:pPr>
            <w:r>
              <w:rPr>
                <w:rFonts w:asciiTheme="minorHAnsi" w:hAnsiTheme="minorHAnsi" w:cstheme="minorHAnsi"/>
                <w:color w:val="000000" w:themeColor="text1"/>
              </w:rPr>
              <w:t>Numerical Entry</w:t>
            </w:r>
          </w:p>
        </w:tc>
        <w:tc>
          <w:tcPr>
            <w:tcW w:w="3388" w:type="dxa"/>
            <w:shd w:val="clear" w:color="auto" w:fill="auto"/>
            <w:vAlign w:val="center"/>
          </w:tcPr>
          <w:p w:rsidR="009D2C4A" w:rsidRPr="00B618E2" w:rsidP="009D2C4A" w14:paraId="2C205938" w14:textId="64580596">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tr w14:paraId="1B0D6943" w14:textId="33CFC52D" w:rsidTr="00570759">
        <w:tblPrEx>
          <w:tblW w:w="12420" w:type="dxa"/>
          <w:tblInd w:w="805" w:type="dxa"/>
          <w:tblLook w:val="04A0"/>
        </w:tblPrEx>
        <w:tc>
          <w:tcPr>
            <w:tcW w:w="5582" w:type="dxa"/>
            <w:shd w:val="clear" w:color="auto" w:fill="auto"/>
          </w:tcPr>
          <w:p w:rsidR="009D2C4A" w:rsidRPr="000B6BA6" w:rsidP="009D2C4A" w14:paraId="52297229" w14:textId="04C930ED">
            <w:pPr>
              <w:rPr>
                <w:rFonts w:asciiTheme="minorHAnsi" w:hAnsiTheme="minorHAnsi" w:cstheme="minorHAnsi"/>
                <w:color w:val="000000" w:themeColor="text1"/>
              </w:rPr>
            </w:pPr>
            <w:r w:rsidRPr="000B6BA6">
              <w:rPr>
                <w:sz w:val="20"/>
              </w:rPr>
              <w:t>Adjusted</w:t>
            </w:r>
            <w:r w:rsidRPr="000B6BA6">
              <w:rPr>
                <w:spacing w:val="-7"/>
                <w:sz w:val="20"/>
              </w:rPr>
              <w:t xml:space="preserve"> </w:t>
            </w:r>
            <w:r w:rsidRPr="000B6BA6">
              <w:rPr>
                <w:sz w:val="20"/>
              </w:rPr>
              <w:t>Total</w:t>
            </w:r>
            <w:r w:rsidRPr="000B6BA6">
              <w:rPr>
                <w:spacing w:val="-5"/>
                <w:sz w:val="20"/>
              </w:rPr>
              <w:t xml:space="preserve"> </w:t>
            </w:r>
            <w:r w:rsidRPr="000B6BA6">
              <w:rPr>
                <w:sz w:val="20"/>
              </w:rPr>
              <w:t>Title</w:t>
            </w:r>
            <w:r w:rsidRPr="000B6BA6">
              <w:rPr>
                <w:spacing w:val="-6"/>
                <w:sz w:val="20"/>
              </w:rPr>
              <w:t xml:space="preserve"> </w:t>
            </w:r>
            <w:r w:rsidRPr="000B6BA6">
              <w:rPr>
                <w:sz w:val="20"/>
              </w:rPr>
              <w:t>IV</w:t>
            </w:r>
            <w:r w:rsidRPr="000B6BA6">
              <w:rPr>
                <w:spacing w:val="-4"/>
                <w:sz w:val="20"/>
              </w:rPr>
              <w:t xml:space="preserve"> </w:t>
            </w:r>
            <w:r w:rsidRPr="000B6BA6">
              <w:rPr>
                <w:spacing w:val="-5"/>
                <w:sz w:val="20"/>
              </w:rPr>
              <w:t>Aid</w:t>
            </w:r>
          </w:p>
        </w:tc>
        <w:tc>
          <w:tcPr>
            <w:tcW w:w="3450" w:type="dxa"/>
            <w:shd w:val="clear" w:color="auto" w:fill="auto"/>
          </w:tcPr>
          <w:p w:rsidR="009D2C4A" w:rsidRPr="00B618E2" w:rsidP="009D2C4A" w14:paraId="0287A3CC" w14:textId="5A83BF0A">
            <w:pPr>
              <w:jc w:val="center"/>
              <w:rPr>
                <w:rFonts w:asciiTheme="minorHAnsi" w:hAnsiTheme="minorHAnsi" w:cstheme="minorHAnsi"/>
                <w:color w:val="000000" w:themeColor="text1"/>
              </w:rPr>
            </w:pPr>
            <w:r>
              <w:rPr>
                <w:rFonts w:asciiTheme="minorHAnsi" w:hAnsiTheme="minorHAnsi" w:cstheme="minorHAnsi"/>
                <w:color w:val="000000" w:themeColor="text1"/>
              </w:rPr>
              <w:t>Numerically Populated</w:t>
            </w:r>
          </w:p>
        </w:tc>
        <w:tc>
          <w:tcPr>
            <w:tcW w:w="3388" w:type="dxa"/>
            <w:shd w:val="clear" w:color="auto" w:fill="auto"/>
            <w:vAlign w:val="center"/>
          </w:tcPr>
          <w:p w:rsidR="009D2C4A" w:rsidP="009D2C4A" w14:paraId="4F60BDFB" w14:textId="5E8B26CD">
            <w:pPr>
              <w:jc w:val="center"/>
              <w:rPr>
                <w:rFonts w:asciiTheme="minorHAnsi" w:hAnsiTheme="minorHAnsi" w:cstheme="minorHAnsi"/>
                <w:color w:val="000000" w:themeColor="text1"/>
              </w:rPr>
            </w:pPr>
            <w:r>
              <w:rPr>
                <w:rFonts w:asciiTheme="minorHAnsi" w:hAnsiTheme="minorHAnsi" w:cstheme="minorHAnsi"/>
                <w:color w:val="000000" w:themeColor="text1"/>
              </w:rPr>
              <w:t xml:space="preserve">Manual Entry </w:t>
            </w:r>
          </w:p>
          <w:p w:rsidR="009D2C4A" w:rsidRPr="00B618E2" w:rsidP="009D2C4A" w14:paraId="32FE6EA8" w14:textId="0830B371">
            <w:pPr>
              <w:jc w:val="center"/>
              <w:rPr>
                <w:rFonts w:asciiTheme="minorHAnsi" w:hAnsiTheme="minorHAnsi" w:cstheme="minorHAnsi"/>
                <w:color w:val="000000" w:themeColor="text1"/>
              </w:rPr>
            </w:pPr>
            <w:r>
              <w:rPr>
                <w:rFonts w:asciiTheme="minorHAnsi" w:hAnsiTheme="minorHAnsi" w:cstheme="minorHAnsi"/>
                <w:color w:val="000000" w:themeColor="text1"/>
              </w:rPr>
              <w:t>*Auto Check*</w:t>
            </w:r>
          </w:p>
        </w:tc>
      </w:tr>
      <w:tr w14:paraId="4DDF79B8" w14:textId="3D96C08B" w:rsidTr="00B6471C">
        <w:tblPrEx>
          <w:tblW w:w="12420" w:type="dxa"/>
          <w:tblInd w:w="805" w:type="dxa"/>
          <w:tblLook w:val="04A0"/>
        </w:tblPrEx>
        <w:tc>
          <w:tcPr>
            <w:tcW w:w="12420" w:type="dxa"/>
            <w:gridSpan w:val="3"/>
            <w:shd w:val="clear" w:color="auto" w:fill="5B9BD5" w:themeFill="accent1"/>
            <w:vAlign w:val="center"/>
          </w:tcPr>
          <w:p w:rsidR="009D2C4A" w:rsidRPr="00B618E2" w:rsidP="009D2C4A" w14:paraId="615E4383" w14:textId="385A4025">
            <w:pPr>
              <w:jc w:val="center"/>
              <w:rPr>
                <w:rFonts w:asciiTheme="minorHAnsi" w:hAnsiTheme="minorHAnsi" w:cstheme="minorHAnsi"/>
                <w:color w:val="000000" w:themeColor="text1"/>
              </w:rPr>
            </w:pPr>
            <w:r w:rsidRPr="00D5547A">
              <w:rPr>
                <w:rFonts w:asciiTheme="minorHAnsi" w:hAnsiTheme="minorHAnsi" w:cstheme="minorHAnsi"/>
                <w:color w:val="000000" w:themeColor="text1"/>
                <w:sz w:val="32"/>
                <w:szCs w:val="32"/>
              </w:rPr>
              <w:t>Other Federal Funds Paid Directly to the Institution</w:t>
            </w:r>
          </w:p>
        </w:tc>
      </w:tr>
      <w:tr w14:paraId="66D41C24" w14:textId="77777777" w:rsidTr="00570759">
        <w:tblPrEx>
          <w:tblW w:w="12420" w:type="dxa"/>
          <w:tblInd w:w="805" w:type="dxa"/>
          <w:tblLook w:val="04A0"/>
        </w:tblPrEx>
        <w:trPr>
          <w:trHeight w:val="50"/>
        </w:trPr>
        <w:tc>
          <w:tcPr>
            <w:tcW w:w="5582" w:type="dxa"/>
            <w:tcBorders>
              <w:top w:val="nil"/>
              <w:left w:val="single" w:sz="4" w:space="0" w:color="9CC2E5" w:themeColor="accent1" w:themeTint="99"/>
              <w:bottom w:val="single" w:sz="4" w:space="0" w:color="9CC2E5" w:themeColor="accent1" w:themeTint="99"/>
              <w:right w:val="nil"/>
            </w:tcBorders>
            <w:shd w:val="clear" w:color="auto" w:fill="DEEBF6" w:themeFill="accent1" w:themeFillTint="33"/>
          </w:tcPr>
          <w:p w:rsidR="009D2C4A" w:rsidRPr="00ED51C9" w:rsidP="009D2C4A" w14:paraId="6CE5AFE6" w14:textId="47A4FD7B">
            <w:pPr>
              <w:jc w:val="center"/>
              <w:rPr>
                <w:sz w:val="20"/>
              </w:rPr>
            </w:pPr>
            <w:r w:rsidRPr="00B618E2">
              <w:rPr>
                <w:rFonts w:asciiTheme="minorHAnsi" w:hAnsiTheme="minorHAnsi" w:cstheme="minorHAnsi"/>
                <w:b w:val="0"/>
                <w:bCs w:val="0"/>
                <w:color w:val="000000" w:themeColor="text1"/>
              </w:rPr>
              <w:t>Text</w:t>
            </w:r>
          </w:p>
        </w:tc>
        <w:tc>
          <w:tcPr>
            <w:tcW w:w="3450" w:type="dxa"/>
            <w:tcBorders>
              <w:left w:val="nil"/>
            </w:tcBorders>
            <w:shd w:val="clear" w:color="auto" w:fill="DEEBF6" w:themeFill="accent1" w:themeFillTint="33"/>
          </w:tcPr>
          <w:p w:rsidR="009D2C4A" w:rsidRPr="00B618E2" w:rsidP="009D2C4A" w14:paraId="4299FF25" w14:textId="4C3C94AD">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Field Type</w:t>
            </w:r>
          </w:p>
        </w:tc>
        <w:tc>
          <w:tcPr>
            <w:tcW w:w="3388" w:type="dxa"/>
            <w:shd w:val="clear" w:color="auto" w:fill="DEEBF6" w:themeFill="accent1" w:themeFillTint="33"/>
            <w:vAlign w:val="center"/>
          </w:tcPr>
          <w:p w:rsidR="009D2C4A" w:rsidRPr="00B618E2" w:rsidP="000576C5" w14:paraId="28DDFA32" w14:textId="6B0C0429">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Automations</w:t>
            </w:r>
          </w:p>
        </w:tc>
      </w:tr>
      <w:tr w14:paraId="2843CF66" w14:textId="395A3207" w:rsidTr="00570759">
        <w:tblPrEx>
          <w:tblW w:w="12420" w:type="dxa"/>
          <w:tblInd w:w="805" w:type="dxa"/>
          <w:tblLook w:val="04A0"/>
        </w:tblPrEx>
        <w:trPr>
          <w:trHeight w:val="50"/>
        </w:trPr>
        <w:tc>
          <w:tcPr>
            <w:tcW w:w="5582" w:type="dxa"/>
            <w:tcBorders>
              <w:top w:val="single" w:sz="4" w:space="0" w:color="9CC2E5" w:themeColor="accent1" w:themeTint="99"/>
            </w:tcBorders>
            <w:shd w:val="clear" w:color="auto" w:fill="auto"/>
          </w:tcPr>
          <w:p w:rsidR="009D2C4A" w:rsidRPr="00B618E2" w:rsidP="009D2C4A" w14:paraId="5F5057C3" w14:textId="1D5665F4">
            <w:pPr>
              <w:rPr>
                <w:rStyle w:val="eop"/>
                <w:rFonts w:asciiTheme="minorHAnsi" w:eastAsiaTheme="majorEastAsia" w:hAnsiTheme="minorHAnsi" w:cstheme="minorHAnsi"/>
                <w:strike/>
                <w:color w:val="000000" w:themeColor="text1"/>
              </w:rPr>
            </w:pPr>
            <w:r w:rsidRPr="00ED51C9">
              <w:rPr>
                <w:sz w:val="20"/>
              </w:rPr>
              <w:t>Prior</w:t>
            </w:r>
            <w:r w:rsidRPr="00ED51C9">
              <w:rPr>
                <w:spacing w:val="-5"/>
                <w:sz w:val="20"/>
              </w:rPr>
              <w:t xml:space="preserve"> </w:t>
            </w:r>
            <w:r w:rsidRPr="00ED51C9">
              <w:rPr>
                <w:sz w:val="20"/>
              </w:rPr>
              <w:t>Year</w:t>
            </w:r>
            <w:r w:rsidRPr="00ED51C9">
              <w:rPr>
                <w:spacing w:val="-7"/>
                <w:sz w:val="20"/>
              </w:rPr>
              <w:t xml:space="preserve"> Federal Funds Paid Directly to the Institution</w:t>
            </w:r>
            <w:r w:rsidRPr="00ED51C9">
              <w:rPr>
                <w:spacing w:val="-3"/>
                <w:sz w:val="20"/>
              </w:rPr>
              <w:t xml:space="preserve"> </w:t>
            </w:r>
            <w:r w:rsidRPr="00ED51C9">
              <w:rPr>
                <w:sz w:val="20"/>
              </w:rPr>
              <w:t>Carried</w:t>
            </w:r>
            <w:r w:rsidRPr="00ED51C9">
              <w:rPr>
                <w:spacing w:val="-4"/>
                <w:sz w:val="20"/>
              </w:rPr>
              <w:t xml:space="preserve"> </w:t>
            </w:r>
            <w:r w:rsidRPr="00ED51C9">
              <w:rPr>
                <w:sz w:val="20"/>
              </w:rPr>
              <w:t>Over</w:t>
            </w:r>
            <w:r w:rsidR="00381013">
              <w:rPr>
                <w:sz w:val="20"/>
              </w:rPr>
              <w:t xml:space="preserve"> from Prior Year</w:t>
            </w:r>
            <w:r w:rsidRPr="00ED51C9">
              <w:rPr>
                <w:spacing w:val="-7"/>
                <w:sz w:val="20"/>
              </w:rPr>
              <w:t xml:space="preserve"> </w:t>
            </w:r>
            <w:r w:rsidRPr="00ED51C9">
              <w:rPr>
                <w:sz w:val="20"/>
              </w:rPr>
              <w:t>Credit</w:t>
            </w:r>
            <w:r w:rsidRPr="00ED51C9">
              <w:rPr>
                <w:spacing w:val="-6"/>
                <w:sz w:val="20"/>
              </w:rPr>
              <w:t xml:space="preserve"> </w:t>
            </w:r>
            <w:r w:rsidRPr="00ED51C9">
              <w:rPr>
                <w:spacing w:val="-2"/>
                <w:sz w:val="20"/>
              </w:rPr>
              <w:t>Balance</w:t>
            </w:r>
          </w:p>
        </w:tc>
        <w:tc>
          <w:tcPr>
            <w:tcW w:w="3450" w:type="dxa"/>
            <w:shd w:val="clear" w:color="auto" w:fill="auto"/>
            <w:vAlign w:val="center"/>
          </w:tcPr>
          <w:p w:rsidR="009D2C4A" w:rsidRPr="00B618E2" w:rsidP="009D2C4A" w14:paraId="574997A3" w14:textId="54D204BD">
            <w:pPr>
              <w:jc w:val="center"/>
              <w:rPr>
                <w:rFonts w:asciiTheme="minorHAnsi" w:hAnsiTheme="minorHAnsi" w:cstheme="minorHAnsi"/>
                <w:color w:val="000000" w:themeColor="text1"/>
              </w:rPr>
            </w:pPr>
            <w:r>
              <w:rPr>
                <w:rFonts w:asciiTheme="minorHAnsi" w:hAnsiTheme="minorHAnsi" w:cstheme="minorHAnsi"/>
                <w:color w:val="000000" w:themeColor="text1"/>
              </w:rPr>
              <w:t>Numerical Entry</w:t>
            </w:r>
          </w:p>
        </w:tc>
        <w:tc>
          <w:tcPr>
            <w:tcW w:w="3388" w:type="dxa"/>
            <w:shd w:val="clear" w:color="auto" w:fill="auto"/>
            <w:vAlign w:val="center"/>
          </w:tcPr>
          <w:p w:rsidR="009D2C4A" w:rsidRPr="00B618E2" w:rsidP="000576C5" w14:paraId="09BA68BF" w14:textId="38ED4599">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tr w14:paraId="63ABA997" w14:textId="77777777" w:rsidTr="00570759">
        <w:tblPrEx>
          <w:tblW w:w="12420" w:type="dxa"/>
          <w:tblInd w:w="805" w:type="dxa"/>
          <w:tblLook w:val="04A0"/>
        </w:tblPrEx>
        <w:trPr>
          <w:trHeight w:val="50"/>
        </w:trPr>
        <w:tc>
          <w:tcPr>
            <w:tcW w:w="5582" w:type="dxa"/>
            <w:shd w:val="clear" w:color="auto" w:fill="auto"/>
            <w:vAlign w:val="center"/>
          </w:tcPr>
          <w:p w:rsidR="009D2C4A" w:rsidRPr="00ED51C9" w:rsidP="000F505A" w14:paraId="546A53CC" w14:textId="2DC763FD">
            <w:pPr>
              <w:rPr>
                <w:sz w:val="20"/>
              </w:rPr>
            </w:pPr>
            <w:r w:rsidRPr="00ED51C9">
              <w:rPr>
                <w:sz w:val="20"/>
              </w:rPr>
              <w:t>Adjusted</w:t>
            </w:r>
            <w:r w:rsidRPr="00ED51C9">
              <w:rPr>
                <w:spacing w:val="-9"/>
                <w:sz w:val="20"/>
              </w:rPr>
              <w:t xml:space="preserve"> </w:t>
            </w:r>
            <w:r w:rsidRPr="00ED51C9">
              <w:rPr>
                <w:sz w:val="20"/>
              </w:rPr>
              <w:t>Federal</w:t>
            </w:r>
            <w:r w:rsidRPr="00ED51C9">
              <w:rPr>
                <w:spacing w:val="-5"/>
                <w:sz w:val="20"/>
              </w:rPr>
              <w:t xml:space="preserve"> </w:t>
            </w:r>
            <w:r w:rsidRPr="00ED51C9">
              <w:rPr>
                <w:sz w:val="20"/>
              </w:rPr>
              <w:t>Funds</w:t>
            </w:r>
            <w:r w:rsidRPr="00ED51C9">
              <w:rPr>
                <w:spacing w:val="-9"/>
                <w:sz w:val="20"/>
              </w:rPr>
              <w:t xml:space="preserve"> </w:t>
            </w:r>
            <w:r w:rsidRPr="00ED51C9">
              <w:rPr>
                <w:sz w:val="20"/>
              </w:rPr>
              <w:t>Paid</w:t>
            </w:r>
            <w:r w:rsidRPr="00ED51C9">
              <w:rPr>
                <w:spacing w:val="-7"/>
                <w:sz w:val="20"/>
              </w:rPr>
              <w:t xml:space="preserve"> </w:t>
            </w:r>
            <w:r w:rsidRPr="00ED51C9">
              <w:rPr>
                <w:sz w:val="20"/>
              </w:rPr>
              <w:t>Directly</w:t>
            </w:r>
            <w:r w:rsidRPr="00ED51C9">
              <w:rPr>
                <w:spacing w:val="-8"/>
                <w:sz w:val="20"/>
              </w:rPr>
              <w:t xml:space="preserve"> </w:t>
            </w:r>
            <w:r w:rsidRPr="00ED51C9">
              <w:rPr>
                <w:sz w:val="20"/>
              </w:rPr>
              <w:t>to</w:t>
            </w:r>
            <w:r w:rsidRPr="00ED51C9">
              <w:rPr>
                <w:spacing w:val="-9"/>
                <w:sz w:val="20"/>
              </w:rPr>
              <w:t xml:space="preserve"> </w:t>
            </w:r>
            <w:r>
              <w:rPr>
                <w:spacing w:val="-9"/>
                <w:sz w:val="20"/>
              </w:rPr>
              <w:t>Institution</w:t>
            </w:r>
          </w:p>
        </w:tc>
        <w:tc>
          <w:tcPr>
            <w:tcW w:w="3450" w:type="dxa"/>
            <w:shd w:val="clear" w:color="auto" w:fill="auto"/>
            <w:vAlign w:val="center"/>
          </w:tcPr>
          <w:p w:rsidR="009D2C4A" w:rsidP="009D2C4A" w14:paraId="0E1D992C" w14:textId="5553B880">
            <w:pPr>
              <w:jc w:val="center"/>
              <w:rPr>
                <w:rFonts w:asciiTheme="minorHAnsi" w:hAnsiTheme="minorHAnsi" w:cstheme="minorHAnsi"/>
                <w:color w:val="000000" w:themeColor="text1"/>
              </w:rPr>
            </w:pPr>
            <w:r>
              <w:rPr>
                <w:rFonts w:asciiTheme="minorHAnsi" w:hAnsiTheme="minorHAnsi" w:cstheme="minorHAnsi"/>
                <w:color w:val="000000" w:themeColor="text1"/>
              </w:rPr>
              <w:t>Numerically Populated</w:t>
            </w:r>
          </w:p>
        </w:tc>
        <w:tc>
          <w:tcPr>
            <w:tcW w:w="3388" w:type="dxa"/>
            <w:shd w:val="clear" w:color="auto" w:fill="auto"/>
            <w:vAlign w:val="center"/>
          </w:tcPr>
          <w:p w:rsidR="009D2C4A" w:rsidP="000576C5" w14:paraId="352349DC" w14:textId="77777777">
            <w:pPr>
              <w:jc w:val="center"/>
              <w:rPr>
                <w:rFonts w:asciiTheme="minorHAnsi" w:hAnsiTheme="minorHAnsi" w:cstheme="minorHAnsi"/>
                <w:color w:val="000000" w:themeColor="text1"/>
              </w:rPr>
            </w:pPr>
            <w:r>
              <w:rPr>
                <w:rFonts w:asciiTheme="minorHAnsi" w:hAnsiTheme="minorHAnsi" w:cstheme="minorHAnsi"/>
                <w:color w:val="000000" w:themeColor="text1"/>
              </w:rPr>
              <w:t>Manual Entry</w:t>
            </w:r>
          </w:p>
          <w:p w:rsidR="009D2C4A" w:rsidP="000576C5" w14:paraId="2089DB38" w14:textId="2749E95B">
            <w:pPr>
              <w:jc w:val="center"/>
              <w:rPr>
                <w:rFonts w:asciiTheme="minorHAnsi" w:hAnsiTheme="minorHAnsi" w:cstheme="minorHAnsi"/>
                <w:color w:val="000000" w:themeColor="text1"/>
              </w:rPr>
            </w:pPr>
            <w:r>
              <w:rPr>
                <w:rFonts w:asciiTheme="minorHAnsi" w:hAnsiTheme="minorHAnsi" w:cstheme="minorHAnsi"/>
                <w:color w:val="000000" w:themeColor="text1"/>
              </w:rPr>
              <w:t>*Auto Check*</w:t>
            </w:r>
          </w:p>
        </w:tc>
      </w:tr>
      <w:tr w14:paraId="227F43A8" w14:textId="77777777" w:rsidTr="00570759">
        <w:tblPrEx>
          <w:tblW w:w="12420" w:type="dxa"/>
          <w:tblInd w:w="805" w:type="dxa"/>
          <w:tblLook w:val="04A0"/>
        </w:tblPrEx>
        <w:trPr>
          <w:trHeight w:val="1412"/>
        </w:trPr>
        <w:tc>
          <w:tcPr>
            <w:tcW w:w="5582" w:type="dxa"/>
            <w:shd w:val="clear" w:color="auto" w:fill="auto"/>
            <w:vAlign w:val="center"/>
          </w:tcPr>
          <w:p w:rsidR="007D7824" w:rsidRPr="00D5547A" w:rsidP="007D7824" w14:paraId="3C05241E" w14:textId="1A36C21C">
            <w:pPr>
              <w:rPr>
                <w:rFonts w:asciiTheme="minorHAnsi" w:hAnsiTheme="minorHAnsi" w:cstheme="minorHAnsi"/>
                <w:b w:val="0"/>
                <w:bCs w:val="0"/>
                <w:color w:val="000000" w:themeColor="text1"/>
              </w:rPr>
            </w:pPr>
            <w:r>
              <w:rPr>
                <w:b w:val="0"/>
                <w:bCs w:val="0"/>
                <w:sz w:val="20"/>
              </w:rPr>
              <w:t>“</w:t>
            </w:r>
            <w:r w:rsidRPr="00D5547A">
              <w:rPr>
                <w:b w:val="0"/>
                <w:bCs w:val="0"/>
                <w:sz w:val="20"/>
              </w:rPr>
              <w:t>Federal</w:t>
            </w:r>
            <w:r w:rsidRPr="00D5547A">
              <w:rPr>
                <w:b w:val="0"/>
                <w:bCs w:val="0"/>
                <w:spacing w:val="-6"/>
                <w:sz w:val="20"/>
              </w:rPr>
              <w:t xml:space="preserve"> </w:t>
            </w:r>
            <w:r w:rsidRPr="00D5547A">
              <w:rPr>
                <w:b w:val="0"/>
                <w:bCs w:val="0"/>
                <w:sz w:val="20"/>
              </w:rPr>
              <w:t>Funds</w:t>
            </w:r>
            <w:r w:rsidRPr="00D5547A">
              <w:rPr>
                <w:b w:val="0"/>
                <w:bCs w:val="0"/>
                <w:spacing w:val="-6"/>
                <w:sz w:val="20"/>
              </w:rPr>
              <w:t xml:space="preserve"> </w:t>
            </w:r>
            <w:r w:rsidRPr="00D5547A">
              <w:rPr>
                <w:b w:val="0"/>
                <w:bCs w:val="0"/>
                <w:spacing w:val="-10"/>
                <w:sz w:val="20"/>
              </w:rPr>
              <w:t>1</w:t>
            </w:r>
            <w:r>
              <w:rPr>
                <w:b w:val="0"/>
                <w:bCs w:val="0"/>
                <w:spacing w:val="-10"/>
                <w:sz w:val="20"/>
              </w:rPr>
              <w:t xml:space="preserve"> (Amount Disbursed</w:t>
            </w:r>
            <w:r w:rsidR="00F132DA">
              <w:rPr>
                <w:b w:val="0"/>
                <w:bCs w:val="0"/>
                <w:spacing w:val="-10"/>
                <w:sz w:val="20"/>
              </w:rPr>
              <w:t>)” –</w:t>
            </w:r>
            <w:r>
              <w:rPr>
                <w:b w:val="0"/>
                <w:bCs w:val="0"/>
                <w:spacing w:val="-10"/>
                <w:sz w:val="20"/>
              </w:rPr>
              <w:t xml:space="preserve"> Drop Down Box to appear providing picklist of options of federal funding sources. Institution to select 1 option per line item to identify source of federal funding. *Picklist of Federal Funding sources provided below</w:t>
            </w:r>
          </w:p>
        </w:tc>
        <w:tc>
          <w:tcPr>
            <w:tcW w:w="3450" w:type="dxa"/>
            <w:shd w:val="clear" w:color="auto" w:fill="auto"/>
            <w:vAlign w:val="center"/>
          </w:tcPr>
          <w:p w:rsidR="007D7824" w:rsidRPr="00B618E2" w:rsidP="007D7824" w14:paraId="2C475B35" w14:textId="180CB63B">
            <w:pPr>
              <w:jc w:val="center"/>
              <w:rPr>
                <w:rFonts w:asciiTheme="minorHAnsi" w:hAnsiTheme="minorHAnsi" w:cstheme="minorHAnsi"/>
                <w:color w:val="000000" w:themeColor="text1"/>
              </w:rPr>
            </w:pPr>
            <w:r>
              <w:rPr>
                <w:rFonts w:asciiTheme="minorHAnsi" w:hAnsiTheme="minorHAnsi" w:cstheme="minorHAnsi"/>
                <w:color w:val="000000" w:themeColor="text1"/>
              </w:rPr>
              <w:t>Numerical Entry</w:t>
            </w:r>
          </w:p>
        </w:tc>
        <w:tc>
          <w:tcPr>
            <w:tcW w:w="3388" w:type="dxa"/>
            <w:shd w:val="clear" w:color="auto" w:fill="auto"/>
            <w:vAlign w:val="center"/>
          </w:tcPr>
          <w:p w:rsidR="007D7824" w:rsidP="000576C5" w14:paraId="707D6469" w14:textId="77777777">
            <w:pPr>
              <w:jc w:val="center"/>
              <w:rPr>
                <w:rFonts w:asciiTheme="minorHAnsi" w:hAnsiTheme="minorHAnsi" w:cstheme="minorHAnsi"/>
                <w:color w:val="000000" w:themeColor="text1"/>
              </w:rPr>
            </w:pPr>
            <w:r>
              <w:rPr>
                <w:rFonts w:asciiTheme="minorHAnsi" w:hAnsiTheme="minorHAnsi" w:cstheme="minorHAnsi"/>
                <w:color w:val="000000" w:themeColor="text1"/>
              </w:rPr>
              <w:t>Manual Entry</w:t>
            </w:r>
          </w:p>
          <w:p w:rsidR="007D7824" w:rsidRPr="00B618E2" w:rsidP="000576C5" w14:paraId="4882BE98" w14:textId="1B5C6CE7">
            <w:pPr>
              <w:jc w:val="center"/>
              <w:rPr>
                <w:rFonts w:asciiTheme="minorHAnsi" w:hAnsiTheme="minorHAnsi" w:cstheme="minorHAnsi"/>
                <w:color w:val="000000" w:themeColor="text1"/>
              </w:rPr>
            </w:pPr>
            <w:r>
              <w:rPr>
                <w:rFonts w:asciiTheme="minorHAnsi" w:hAnsiTheme="minorHAnsi" w:cstheme="minorHAnsi"/>
                <w:color w:val="000000" w:themeColor="text1"/>
              </w:rPr>
              <w:t>*Auto Check*</w:t>
            </w:r>
          </w:p>
        </w:tc>
      </w:tr>
      <w:tr w14:paraId="02040B6D" w14:textId="77777777" w:rsidTr="00570759">
        <w:tblPrEx>
          <w:tblW w:w="12420" w:type="dxa"/>
          <w:tblInd w:w="805" w:type="dxa"/>
          <w:tblLook w:val="04A0"/>
        </w:tblPrEx>
        <w:trPr>
          <w:trHeight w:val="1412"/>
        </w:trPr>
        <w:tc>
          <w:tcPr>
            <w:tcW w:w="5582" w:type="dxa"/>
            <w:shd w:val="clear" w:color="auto" w:fill="auto"/>
            <w:vAlign w:val="center"/>
          </w:tcPr>
          <w:p w:rsidR="007D7824" w:rsidP="007D7824" w14:paraId="328EC328" w14:textId="41C1651E">
            <w:pPr>
              <w:rPr>
                <w:sz w:val="20"/>
              </w:rPr>
            </w:pPr>
            <w:r>
              <w:rPr>
                <w:b w:val="0"/>
                <w:bCs w:val="0"/>
                <w:sz w:val="20"/>
              </w:rPr>
              <w:t>“</w:t>
            </w:r>
            <w:r w:rsidRPr="00D5547A">
              <w:rPr>
                <w:b w:val="0"/>
                <w:bCs w:val="0"/>
                <w:sz w:val="20"/>
              </w:rPr>
              <w:t>Federal</w:t>
            </w:r>
            <w:r w:rsidRPr="00D5547A">
              <w:rPr>
                <w:b w:val="0"/>
                <w:bCs w:val="0"/>
                <w:spacing w:val="-6"/>
                <w:sz w:val="20"/>
              </w:rPr>
              <w:t xml:space="preserve"> </w:t>
            </w:r>
            <w:r w:rsidRPr="00D5547A">
              <w:rPr>
                <w:b w:val="0"/>
                <w:bCs w:val="0"/>
                <w:sz w:val="20"/>
              </w:rPr>
              <w:t>Funds</w:t>
            </w:r>
            <w:r w:rsidRPr="00D5547A">
              <w:rPr>
                <w:b w:val="0"/>
                <w:bCs w:val="0"/>
                <w:spacing w:val="-6"/>
                <w:sz w:val="20"/>
              </w:rPr>
              <w:t xml:space="preserve"> </w:t>
            </w:r>
            <w:r w:rsidRPr="00D5547A">
              <w:rPr>
                <w:b w:val="0"/>
                <w:bCs w:val="0"/>
                <w:spacing w:val="-10"/>
                <w:sz w:val="20"/>
              </w:rPr>
              <w:t>1</w:t>
            </w:r>
            <w:r>
              <w:rPr>
                <w:b w:val="0"/>
                <w:bCs w:val="0"/>
                <w:spacing w:val="-10"/>
                <w:sz w:val="20"/>
              </w:rPr>
              <w:t xml:space="preserve"> (Adjusted Amount</w:t>
            </w:r>
            <w:r w:rsidR="00F132DA">
              <w:rPr>
                <w:b w:val="0"/>
                <w:bCs w:val="0"/>
                <w:spacing w:val="-10"/>
                <w:sz w:val="20"/>
              </w:rPr>
              <w:t>)” –</w:t>
            </w:r>
            <w:r>
              <w:rPr>
                <w:b w:val="0"/>
                <w:bCs w:val="0"/>
                <w:spacing w:val="-10"/>
                <w:sz w:val="20"/>
              </w:rPr>
              <w:t xml:space="preserve"> Drop Down Box to appear providing picklist of options of federal funding sources. Institution to select 1 option per line item to identify source of federal funding. *Picklist of Federal Funding sources provided below</w:t>
            </w:r>
          </w:p>
        </w:tc>
        <w:tc>
          <w:tcPr>
            <w:tcW w:w="3450" w:type="dxa"/>
            <w:shd w:val="clear" w:color="auto" w:fill="auto"/>
            <w:vAlign w:val="center"/>
          </w:tcPr>
          <w:p w:rsidR="007D7824" w:rsidP="007D7824" w14:paraId="29E19AD7" w14:textId="609172CF">
            <w:pPr>
              <w:jc w:val="center"/>
              <w:rPr>
                <w:rFonts w:asciiTheme="minorHAnsi" w:hAnsiTheme="minorHAnsi" w:cstheme="minorHAnsi"/>
                <w:color w:val="000000" w:themeColor="text1"/>
              </w:rPr>
            </w:pPr>
            <w:r>
              <w:rPr>
                <w:rFonts w:asciiTheme="minorHAnsi" w:hAnsiTheme="minorHAnsi" w:cstheme="minorHAnsi"/>
                <w:color w:val="000000" w:themeColor="text1"/>
              </w:rPr>
              <w:t>Numerical Entry</w:t>
            </w:r>
          </w:p>
        </w:tc>
        <w:tc>
          <w:tcPr>
            <w:tcW w:w="3388" w:type="dxa"/>
            <w:shd w:val="clear" w:color="auto" w:fill="auto"/>
            <w:vAlign w:val="center"/>
          </w:tcPr>
          <w:p w:rsidR="007D7824" w:rsidP="000576C5" w14:paraId="15139A62" w14:textId="77777777">
            <w:pPr>
              <w:jc w:val="center"/>
              <w:rPr>
                <w:rFonts w:asciiTheme="minorHAnsi" w:hAnsiTheme="minorHAnsi" w:cstheme="minorHAnsi"/>
                <w:color w:val="000000" w:themeColor="text1"/>
              </w:rPr>
            </w:pPr>
            <w:r>
              <w:rPr>
                <w:rFonts w:asciiTheme="minorHAnsi" w:hAnsiTheme="minorHAnsi" w:cstheme="minorHAnsi"/>
                <w:color w:val="000000" w:themeColor="text1"/>
              </w:rPr>
              <w:t>Manual Entry</w:t>
            </w:r>
          </w:p>
          <w:p w:rsidR="007D7824" w:rsidP="000576C5" w14:paraId="4EFE049E" w14:textId="2C165F45">
            <w:pPr>
              <w:jc w:val="center"/>
              <w:rPr>
                <w:rFonts w:asciiTheme="minorHAnsi" w:hAnsiTheme="minorHAnsi" w:cstheme="minorHAnsi"/>
                <w:color w:val="000000" w:themeColor="text1"/>
              </w:rPr>
            </w:pPr>
            <w:r>
              <w:rPr>
                <w:rFonts w:asciiTheme="minorHAnsi" w:hAnsiTheme="minorHAnsi" w:cstheme="minorHAnsi"/>
                <w:color w:val="000000" w:themeColor="text1"/>
              </w:rPr>
              <w:t>*Auto Check*</w:t>
            </w:r>
          </w:p>
        </w:tc>
      </w:tr>
      <w:tr w14:paraId="480FE7BA" w14:textId="77777777" w:rsidTr="00570759">
        <w:tblPrEx>
          <w:tblW w:w="12420" w:type="dxa"/>
          <w:tblInd w:w="805" w:type="dxa"/>
          <w:tblLook w:val="04A0"/>
        </w:tblPrEx>
        <w:trPr>
          <w:trHeight w:val="1412"/>
        </w:trPr>
        <w:tc>
          <w:tcPr>
            <w:tcW w:w="5582" w:type="dxa"/>
            <w:shd w:val="clear" w:color="auto" w:fill="auto"/>
            <w:vAlign w:val="center"/>
          </w:tcPr>
          <w:p w:rsidR="005C3C9F" w:rsidRPr="00570759" w:rsidP="007D7824" w14:paraId="59AF8857" w14:textId="4734663A">
            <w:pPr>
              <w:rPr>
                <w:b w:val="0"/>
                <w:bCs w:val="0"/>
                <w:sz w:val="20"/>
              </w:rPr>
            </w:pPr>
            <w:r w:rsidRPr="000576C5">
              <w:rPr>
                <w:sz w:val="20"/>
              </w:rPr>
              <w:t xml:space="preserve">Percentage of “Federal Funds </w:t>
            </w:r>
            <w:r w:rsidRPr="000576C5" w:rsidR="00F132DA">
              <w:rPr>
                <w:sz w:val="20"/>
              </w:rPr>
              <w:t>1” come</w:t>
            </w:r>
            <w:r w:rsidRPr="000576C5" w:rsidR="000576C5">
              <w:rPr>
                <w:sz w:val="20"/>
              </w:rPr>
              <w:t xml:space="preserve"> from Federal Funds</w:t>
            </w:r>
          </w:p>
        </w:tc>
        <w:tc>
          <w:tcPr>
            <w:tcW w:w="3450" w:type="dxa"/>
            <w:shd w:val="clear" w:color="auto" w:fill="auto"/>
            <w:vAlign w:val="center"/>
          </w:tcPr>
          <w:p w:rsidR="005C3C9F" w:rsidP="007D7824" w14:paraId="3E0E50B1" w14:textId="63CFCF54">
            <w:pPr>
              <w:jc w:val="center"/>
              <w:rPr>
                <w:rFonts w:asciiTheme="minorHAnsi" w:hAnsiTheme="minorHAnsi" w:cstheme="minorHAnsi"/>
                <w:color w:val="000000" w:themeColor="text1"/>
              </w:rPr>
            </w:pPr>
            <w:r>
              <w:rPr>
                <w:rFonts w:asciiTheme="minorHAnsi" w:hAnsiTheme="minorHAnsi" w:cstheme="minorHAnsi"/>
                <w:color w:val="000000" w:themeColor="text1"/>
              </w:rPr>
              <w:t>Numerical Entry (%)</w:t>
            </w:r>
          </w:p>
        </w:tc>
        <w:tc>
          <w:tcPr>
            <w:tcW w:w="3388" w:type="dxa"/>
            <w:shd w:val="clear" w:color="auto" w:fill="auto"/>
            <w:vAlign w:val="center"/>
          </w:tcPr>
          <w:p w:rsidR="005C3C9F" w:rsidP="000576C5" w14:paraId="463A5D08" w14:textId="399D212D">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tr w14:paraId="305C6DA2" w14:textId="77777777" w:rsidTr="00570759">
        <w:tblPrEx>
          <w:tblW w:w="12420" w:type="dxa"/>
          <w:tblInd w:w="805" w:type="dxa"/>
          <w:tblLook w:val="04A0"/>
        </w:tblPrEx>
        <w:trPr>
          <w:trHeight w:val="1736"/>
        </w:trPr>
        <w:tc>
          <w:tcPr>
            <w:tcW w:w="5582" w:type="dxa"/>
            <w:shd w:val="clear" w:color="auto" w:fill="auto"/>
            <w:vAlign w:val="center"/>
          </w:tcPr>
          <w:p w:rsidR="007D7824" w:rsidRPr="00D5547A" w:rsidP="007D7824" w14:paraId="4E3DCA61" w14:textId="584C9928">
            <w:pPr>
              <w:rPr>
                <w:rFonts w:asciiTheme="minorHAnsi" w:hAnsiTheme="minorHAnsi" w:cstheme="minorHAnsi"/>
                <w:b w:val="0"/>
                <w:bCs w:val="0"/>
                <w:color w:val="000000" w:themeColor="text1"/>
              </w:rPr>
            </w:pPr>
            <w:r w:rsidRPr="00D5547A">
              <w:rPr>
                <w:b w:val="0"/>
                <w:bCs w:val="0"/>
                <w:sz w:val="20"/>
              </w:rPr>
              <w:t>Federal</w:t>
            </w:r>
            <w:r w:rsidRPr="00D5547A">
              <w:rPr>
                <w:b w:val="0"/>
                <w:bCs w:val="0"/>
                <w:spacing w:val="-6"/>
                <w:sz w:val="20"/>
              </w:rPr>
              <w:t xml:space="preserve"> </w:t>
            </w:r>
            <w:r w:rsidRPr="00D5547A">
              <w:rPr>
                <w:b w:val="0"/>
                <w:bCs w:val="0"/>
                <w:sz w:val="20"/>
              </w:rPr>
              <w:t>Funds</w:t>
            </w:r>
            <w:r w:rsidRPr="00D5547A">
              <w:rPr>
                <w:b w:val="0"/>
                <w:bCs w:val="0"/>
                <w:spacing w:val="-6"/>
                <w:sz w:val="20"/>
              </w:rPr>
              <w:t xml:space="preserve"> </w:t>
            </w:r>
            <w:r>
              <w:rPr>
                <w:b w:val="0"/>
                <w:bCs w:val="0"/>
                <w:spacing w:val="-6"/>
                <w:sz w:val="20"/>
              </w:rPr>
              <w:t>“</w:t>
            </w:r>
            <w:r w:rsidRPr="00D5547A">
              <w:rPr>
                <w:b w:val="0"/>
                <w:bCs w:val="0"/>
                <w:spacing w:val="-10"/>
                <w:sz w:val="20"/>
              </w:rPr>
              <w:t>2</w:t>
            </w:r>
            <w:r>
              <w:rPr>
                <w:b w:val="0"/>
                <w:bCs w:val="0"/>
                <w:spacing w:val="-10"/>
                <w:sz w:val="20"/>
              </w:rPr>
              <w:t xml:space="preserve"> – 20 (Amount Disbursed)” – Additional </w:t>
            </w:r>
            <w:r w:rsidR="00F132DA">
              <w:rPr>
                <w:b w:val="0"/>
                <w:bCs w:val="0"/>
                <w:spacing w:val="-10"/>
                <w:sz w:val="20"/>
              </w:rPr>
              <w:t>drop-down</w:t>
            </w:r>
            <w:r>
              <w:rPr>
                <w:b w:val="0"/>
                <w:bCs w:val="0"/>
                <w:spacing w:val="-10"/>
                <w:sz w:val="20"/>
              </w:rPr>
              <w:t xml:space="preserve"> boxes to appear automatically after prior line complete entry. Drop down box to appear providing picklist of options of federal funding sources. </w:t>
            </w:r>
            <w:r w:rsidR="00F132DA">
              <w:rPr>
                <w:b w:val="0"/>
                <w:bCs w:val="0"/>
                <w:spacing w:val="-10"/>
                <w:sz w:val="20"/>
              </w:rPr>
              <w:t>Institution</w:t>
            </w:r>
            <w:r>
              <w:rPr>
                <w:b w:val="0"/>
                <w:bCs w:val="0"/>
                <w:spacing w:val="-10"/>
                <w:sz w:val="20"/>
              </w:rPr>
              <w:t xml:space="preserve"> to select 1 option per line item to identify source of Federal Funding. Additional “Federal Fund” line to appear upon proper completion of previous line. *Picklist of Federal Funding sources provided below</w:t>
            </w:r>
          </w:p>
        </w:tc>
        <w:tc>
          <w:tcPr>
            <w:tcW w:w="3450" w:type="dxa"/>
            <w:shd w:val="clear" w:color="auto" w:fill="auto"/>
            <w:vAlign w:val="center"/>
          </w:tcPr>
          <w:p w:rsidR="007D7824" w:rsidRPr="00B618E2" w:rsidP="007D7824" w14:paraId="3389D676" w14:textId="3AB7BAAB">
            <w:pPr>
              <w:jc w:val="center"/>
              <w:rPr>
                <w:rFonts w:asciiTheme="minorHAnsi" w:hAnsiTheme="minorHAnsi" w:cstheme="minorHAnsi"/>
                <w:color w:val="000000" w:themeColor="text1"/>
              </w:rPr>
            </w:pPr>
            <w:r>
              <w:rPr>
                <w:rFonts w:asciiTheme="minorHAnsi" w:hAnsiTheme="minorHAnsi" w:cstheme="minorHAnsi"/>
                <w:color w:val="000000" w:themeColor="text1"/>
              </w:rPr>
              <w:t>Numerical Entry</w:t>
            </w:r>
          </w:p>
        </w:tc>
        <w:tc>
          <w:tcPr>
            <w:tcW w:w="3388" w:type="dxa"/>
            <w:shd w:val="clear" w:color="auto" w:fill="auto"/>
            <w:vAlign w:val="center"/>
          </w:tcPr>
          <w:p w:rsidR="007D7824" w:rsidP="000576C5" w14:paraId="4821EB84" w14:textId="77777777">
            <w:pPr>
              <w:jc w:val="center"/>
              <w:rPr>
                <w:rFonts w:asciiTheme="minorHAnsi" w:hAnsiTheme="minorHAnsi" w:cstheme="minorHAnsi"/>
                <w:color w:val="000000" w:themeColor="text1"/>
              </w:rPr>
            </w:pPr>
            <w:r>
              <w:rPr>
                <w:rFonts w:asciiTheme="minorHAnsi" w:hAnsiTheme="minorHAnsi" w:cstheme="minorHAnsi"/>
                <w:color w:val="000000" w:themeColor="text1"/>
              </w:rPr>
              <w:t>Manual Entry</w:t>
            </w:r>
          </w:p>
          <w:p w:rsidR="007D7824" w:rsidRPr="00B618E2" w:rsidP="000576C5" w14:paraId="49F543EF" w14:textId="43CA9902">
            <w:pPr>
              <w:jc w:val="center"/>
              <w:rPr>
                <w:rFonts w:asciiTheme="minorHAnsi" w:hAnsiTheme="minorHAnsi" w:cstheme="minorHAnsi"/>
                <w:color w:val="000000" w:themeColor="text1"/>
              </w:rPr>
            </w:pPr>
            <w:r>
              <w:rPr>
                <w:rFonts w:asciiTheme="minorHAnsi" w:hAnsiTheme="minorHAnsi" w:cstheme="minorHAnsi"/>
                <w:color w:val="000000" w:themeColor="text1"/>
              </w:rPr>
              <w:t>*Auto Check*</w:t>
            </w:r>
          </w:p>
        </w:tc>
      </w:tr>
      <w:tr w14:paraId="07C5D394" w14:textId="77777777" w:rsidTr="00570759">
        <w:tblPrEx>
          <w:tblW w:w="12420" w:type="dxa"/>
          <w:tblInd w:w="805" w:type="dxa"/>
          <w:tblLook w:val="04A0"/>
        </w:tblPrEx>
        <w:trPr>
          <w:trHeight w:val="1736"/>
        </w:trPr>
        <w:tc>
          <w:tcPr>
            <w:tcW w:w="5582" w:type="dxa"/>
            <w:shd w:val="clear" w:color="auto" w:fill="auto"/>
            <w:vAlign w:val="center"/>
          </w:tcPr>
          <w:p w:rsidR="007D7824" w:rsidRPr="00D5547A" w:rsidP="007D7824" w14:paraId="010232C4" w14:textId="47950ABB">
            <w:pPr>
              <w:rPr>
                <w:sz w:val="20"/>
              </w:rPr>
            </w:pPr>
            <w:r w:rsidRPr="00D5547A">
              <w:rPr>
                <w:b w:val="0"/>
                <w:bCs w:val="0"/>
                <w:sz w:val="20"/>
              </w:rPr>
              <w:t>Federal</w:t>
            </w:r>
            <w:r w:rsidRPr="00D5547A">
              <w:rPr>
                <w:b w:val="0"/>
                <w:bCs w:val="0"/>
                <w:spacing w:val="-6"/>
                <w:sz w:val="20"/>
              </w:rPr>
              <w:t xml:space="preserve"> </w:t>
            </w:r>
            <w:r w:rsidRPr="00D5547A">
              <w:rPr>
                <w:b w:val="0"/>
                <w:bCs w:val="0"/>
                <w:sz w:val="20"/>
              </w:rPr>
              <w:t>Funds</w:t>
            </w:r>
            <w:r w:rsidRPr="00D5547A">
              <w:rPr>
                <w:b w:val="0"/>
                <w:bCs w:val="0"/>
                <w:spacing w:val="-6"/>
                <w:sz w:val="20"/>
              </w:rPr>
              <w:t xml:space="preserve"> </w:t>
            </w:r>
            <w:r>
              <w:rPr>
                <w:b w:val="0"/>
                <w:bCs w:val="0"/>
                <w:spacing w:val="-6"/>
                <w:sz w:val="20"/>
              </w:rPr>
              <w:t>“</w:t>
            </w:r>
            <w:r w:rsidRPr="00D5547A">
              <w:rPr>
                <w:b w:val="0"/>
                <w:bCs w:val="0"/>
                <w:spacing w:val="-10"/>
                <w:sz w:val="20"/>
              </w:rPr>
              <w:t>2</w:t>
            </w:r>
            <w:r>
              <w:rPr>
                <w:b w:val="0"/>
                <w:bCs w:val="0"/>
                <w:spacing w:val="-10"/>
                <w:sz w:val="20"/>
              </w:rPr>
              <w:t xml:space="preserve"> – 20 (Adjusted Amount)” – Additional </w:t>
            </w:r>
            <w:r w:rsidR="00F132DA">
              <w:rPr>
                <w:b w:val="0"/>
                <w:bCs w:val="0"/>
                <w:spacing w:val="-10"/>
                <w:sz w:val="20"/>
              </w:rPr>
              <w:t>drop-down</w:t>
            </w:r>
            <w:r>
              <w:rPr>
                <w:b w:val="0"/>
                <w:bCs w:val="0"/>
                <w:spacing w:val="-10"/>
                <w:sz w:val="20"/>
              </w:rPr>
              <w:t xml:space="preserve"> boxes to appear automatically after prior line complete entry. Drop down box to appear providing picklist of options of federal funding sources. </w:t>
            </w:r>
            <w:r w:rsidR="00F132DA">
              <w:rPr>
                <w:b w:val="0"/>
                <w:bCs w:val="0"/>
                <w:spacing w:val="-10"/>
                <w:sz w:val="20"/>
              </w:rPr>
              <w:t>Institution</w:t>
            </w:r>
            <w:r>
              <w:rPr>
                <w:b w:val="0"/>
                <w:bCs w:val="0"/>
                <w:spacing w:val="-10"/>
                <w:sz w:val="20"/>
              </w:rPr>
              <w:t xml:space="preserve"> to select 1 option per line item to identify source of Federal Funding. Additional “Federal Fund” line to appear upon proper completion of previous line. *Picklist of Federal Funding sources provided below</w:t>
            </w:r>
          </w:p>
        </w:tc>
        <w:tc>
          <w:tcPr>
            <w:tcW w:w="3450" w:type="dxa"/>
            <w:shd w:val="clear" w:color="auto" w:fill="auto"/>
            <w:vAlign w:val="center"/>
          </w:tcPr>
          <w:p w:rsidR="007D7824" w:rsidP="007D7824" w14:paraId="4C62314A" w14:textId="083620DE">
            <w:pPr>
              <w:jc w:val="center"/>
              <w:rPr>
                <w:rFonts w:asciiTheme="minorHAnsi" w:hAnsiTheme="minorHAnsi" w:cstheme="minorHAnsi"/>
                <w:color w:val="000000" w:themeColor="text1"/>
              </w:rPr>
            </w:pPr>
            <w:r>
              <w:rPr>
                <w:rFonts w:asciiTheme="minorHAnsi" w:hAnsiTheme="minorHAnsi" w:cstheme="minorHAnsi"/>
                <w:color w:val="000000" w:themeColor="text1"/>
              </w:rPr>
              <w:t>Numerical Entry</w:t>
            </w:r>
          </w:p>
        </w:tc>
        <w:tc>
          <w:tcPr>
            <w:tcW w:w="3388" w:type="dxa"/>
            <w:shd w:val="clear" w:color="auto" w:fill="auto"/>
            <w:vAlign w:val="center"/>
          </w:tcPr>
          <w:p w:rsidR="007D7824" w:rsidP="000576C5" w14:paraId="30325668" w14:textId="77777777">
            <w:pPr>
              <w:jc w:val="center"/>
              <w:rPr>
                <w:rFonts w:asciiTheme="minorHAnsi" w:hAnsiTheme="minorHAnsi" w:cstheme="minorHAnsi"/>
                <w:color w:val="000000" w:themeColor="text1"/>
              </w:rPr>
            </w:pPr>
            <w:r>
              <w:rPr>
                <w:rFonts w:asciiTheme="minorHAnsi" w:hAnsiTheme="minorHAnsi" w:cstheme="minorHAnsi"/>
                <w:color w:val="000000" w:themeColor="text1"/>
              </w:rPr>
              <w:t>Manual Entry</w:t>
            </w:r>
          </w:p>
          <w:p w:rsidR="007D7824" w:rsidP="000576C5" w14:paraId="6E09C48A" w14:textId="1629B32B">
            <w:pPr>
              <w:jc w:val="center"/>
              <w:rPr>
                <w:rFonts w:asciiTheme="minorHAnsi" w:hAnsiTheme="minorHAnsi" w:cstheme="minorHAnsi"/>
                <w:color w:val="000000" w:themeColor="text1"/>
              </w:rPr>
            </w:pPr>
            <w:r>
              <w:rPr>
                <w:rFonts w:asciiTheme="minorHAnsi" w:hAnsiTheme="minorHAnsi" w:cstheme="minorHAnsi"/>
                <w:color w:val="000000" w:themeColor="text1"/>
              </w:rPr>
              <w:t>*Auto Check*</w:t>
            </w:r>
          </w:p>
        </w:tc>
      </w:tr>
      <w:tr w14:paraId="25B4C9CB" w14:textId="77777777" w:rsidTr="00570759">
        <w:tblPrEx>
          <w:tblW w:w="12420" w:type="dxa"/>
          <w:tblInd w:w="805" w:type="dxa"/>
          <w:tblLook w:val="04A0"/>
        </w:tblPrEx>
        <w:trPr>
          <w:trHeight w:val="1736"/>
        </w:trPr>
        <w:tc>
          <w:tcPr>
            <w:tcW w:w="5582" w:type="dxa"/>
            <w:shd w:val="clear" w:color="auto" w:fill="auto"/>
            <w:vAlign w:val="center"/>
          </w:tcPr>
          <w:p w:rsidR="000576C5" w:rsidRPr="00D5547A" w:rsidP="000576C5" w14:paraId="6E0F2A58" w14:textId="3E8F8311">
            <w:pPr>
              <w:rPr>
                <w:sz w:val="20"/>
              </w:rPr>
            </w:pPr>
            <w:r w:rsidRPr="002144E4">
              <w:rPr>
                <w:b w:val="0"/>
                <w:bCs w:val="0"/>
                <w:sz w:val="20"/>
              </w:rPr>
              <w:t xml:space="preserve">Percentage of “Federal Funds </w:t>
            </w:r>
            <w:r>
              <w:rPr>
                <w:b w:val="0"/>
                <w:bCs w:val="0"/>
                <w:sz w:val="20"/>
              </w:rPr>
              <w:t xml:space="preserve">2 - </w:t>
            </w:r>
            <w:r w:rsidR="00F132DA">
              <w:rPr>
                <w:b w:val="0"/>
                <w:bCs w:val="0"/>
                <w:sz w:val="20"/>
              </w:rPr>
              <w:t>20</w:t>
            </w:r>
            <w:r w:rsidRPr="002144E4" w:rsidR="00F132DA">
              <w:rPr>
                <w:b w:val="0"/>
                <w:bCs w:val="0"/>
                <w:sz w:val="20"/>
              </w:rPr>
              <w:t>” come</w:t>
            </w:r>
            <w:r w:rsidRPr="002144E4">
              <w:rPr>
                <w:b w:val="0"/>
                <w:bCs w:val="0"/>
                <w:sz w:val="20"/>
              </w:rPr>
              <w:t xml:space="preserve"> from Federal Funds</w:t>
            </w:r>
          </w:p>
        </w:tc>
        <w:tc>
          <w:tcPr>
            <w:tcW w:w="3450" w:type="dxa"/>
            <w:shd w:val="clear" w:color="auto" w:fill="auto"/>
            <w:vAlign w:val="center"/>
          </w:tcPr>
          <w:p w:rsidR="000576C5" w:rsidP="000576C5" w14:paraId="56D87491" w14:textId="1DB397A4">
            <w:pPr>
              <w:jc w:val="center"/>
              <w:rPr>
                <w:rFonts w:asciiTheme="minorHAnsi" w:hAnsiTheme="minorHAnsi" w:cstheme="minorHAnsi"/>
                <w:color w:val="000000" w:themeColor="text1"/>
              </w:rPr>
            </w:pPr>
            <w:r>
              <w:rPr>
                <w:rFonts w:asciiTheme="minorHAnsi" w:hAnsiTheme="minorHAnsi" w:cstheme="minorHAnsi"/>
                <w:color w:val="000000" w:themeColor="text1"/>
              </w:rPr>
              <w:t>Numerical Entry (%)</w:t>
            </w:r>
          </w:p>
        </w:tc>
        <w:tc>
          <w:tcPr>
            <w:tcW w:w="3388" w:type="dxa"/>
            <w:shd w:val="clear" w:color="auto" w:fill="auto"/>
            <w:vAlign w:val="center"/>
          </w:tcPr>
          <w:p w:rsidR="000576C5" w:rsidP="000576C5" w14:paraId="48FCCF98" w14:textId="0DCD3FBB">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tr w14:paraId="556C23BE" w14:textId="6502EBE5" w:rsidTr="00570759">
        <w:tblPrEx>
          <w:tblW w:w="12420" w:type="dxa"/>
          <w:tblInd w:w="805" w:type="dxa"/>
          <w:tblLook w:val="04A0"/>
        </w:tblPrEx>
        <w:trPr>
          <w:trHeight w:val="359"/>
        </w:trPr>
        <w:tc>
          <w:tcPr>
            <w:tcW w:w="5582" w:type="dxa"/>
            <w:shd w:val="clear" w:color="auto" w:fill="auto"/>
          </w:tcPr>
          <w:p w:rsidR="000576C5" w:rsidRPr="00B6471C" w:rsidP="000576C5" w14:paraId="559522FD" w14:textId="77A75BB6">
            <w:pPr>
              <w:pStyle w:val="TableParagraph"/>
              <w:spacing w:before="37"/>
              <w:ind w:right="102"/>
              <w:rPr>
                <w:rFonts w:ascii="Times New Roman" w:hAnsi="Times New Roman" w:cs="Times New Roman"/>
                <w:spacing w:val="-9"/>
                <w:sz w:val="20"/>
              </w:rPr>
            </w:pPr>
            <w:r w:rsidRPr="00B6471C">
              <w:rPr>
                <w:rFonts w:ascii="Times New Roman" w:hAnsi="Times New Roman" w:cs="Times New Roman"/>
                <w:sz w:val="20"/>
              </w:rPr>
              <w:t>Federal</w:t>
            </w:r>
            <w:r w:rsidRPr="00B6471C">
              <w:rPr>
                <w:rFonts w:ascii="Times New Roman" w:hAnsi="Times New Roman" w:cs="Times New Roman"/>
                <w:spacing w:val="-5"/>
                <w:sz w:val="20"/>
              </w:rPr>
              <w:t xml:space="preserve"> </w:t>
            </w:r>
            <w:r w:rsidRPr="00B6471C">
              <w:rPr>
                <w:rFonts w:ascii="Times New Roman" w:hAnsi="Times New Roman" w:cs="Times New Roman"/>
                <w:sz w:val="20"/>
              </w:rPr>
              <w:t>Funds</w:t>
            </w:r>
            <w:r w:rsidRPr="00B6471C">
              <w:rPr>
                <w:rFonts w:ascii="Times New Roman" w:hAnsi="Times New Roman" w:cs="Times New Roman"/>
                <w:spacing w:val="-9"/>
                <w:sz w:val="20"/>
              </w:rPr>
              <w:t xml:space="preserve"> </w:t>
            </w:r>
            <w:r w:rsidRPr="00B6471C">
              <w:rPr>
                <w:rFonts w:ascii="Times New Roman" w:hAnsi="Times New Roman" w:cs="Times New Roman"/>
                <w:sz w:val="20"/>
              </w:rPr>
              <w:t>Paid</w:t>
            </w:r>
            <w:r w:rsidRPr="00B6471C">
              <w:rPr>
                <w:rFonts w:ascii="Times New Roman" w:hAnsi="Times New Roman" w:cs="Times New Roman"/>
                <w:spacing w:val="-7"/>
                <w:sz w:val="20"/>
              </w:rPr>
              <w:t xml:space="preserve"> </w:t>
            </w:r>
            <w:r w:rsidRPr="00B6471C">
              <w:rPr>
                <w:rFonts w:ascii="Times New Roman" w:hAnsi="Times New Roman" w:cs="Times New Roman"/>
                <w:sz w:val="20"/>
              </w:rPr>
              <w:t>Directly</w:t>
            </w:r>
            <w:r w:rsidRPr="00B6471C">
              <w:rPr>
                <w:rFonts w:ascii="Times New Roman" w:hAnsi="Times New Roman" w:cs="Times New Roman"/>
                <w:spacing w:val="-8"/>
                <w:sz w:val="20"/>
              </w:rPr>
              <w:t xml:space="preserve"> </w:t>
            </w:r>
            <w:r w:rsidRPr="00B6471C">
              <w:rPr>
                <w:rFonts w:ascii="Times New Roman" w:hAnsi="Times New Roman" w:cs="Times New Roman"/>
                <w:sz w:val="20"/>
              </w:rPr>
              <w:t>to</w:t>
            </w:r>
            <w:r w:rsidRPr="00B6471C">
              <w:rPr>
                <w:rFonts w:ascii="Times New Roman" w:hAnsi="Times New Roman" w:cs="Times New Roman"/>
                <w:spacing w:val="-9"/>
                <w:sz w:val="20"/>
              </w:rPr>
              <w:t xml:space="preserve"> Institution</w:t>
            </w:r>
          </w:p>
        </w:tc>
        <w:tc>
          <w:tcPr>
            <w:tcW w:w="3450" w:type="dxa"/>
            <w:shd w:val="clear" w:color="auto" w:fill="auto"/>
            <w:vAlign w:val="center"/>
          </w:tcPr>
          <w:p w:rsidR="000576C5" w:rsidRPr="00B618E2" w:rsidP="000576C5" w14:paraId="52630B5E" w14:textId="5CC375BD">
            <w:pPr>
              <w:jc w:val="center"/>
              <w:rPr>
                <w:rFonts w:asciiTheme="minorHAnsi" w:hAnsiTheme="minorHAnsi" w:cstheme="minorHAnsi"/>
                <w:color w:val="000000" w:themeColor="text1"/>
              </w:rPr>
            </w:pPr>
            <w:r>
              <w:rPr>
                <w:rFonts w:asciiTheme="minorHAnsi" w:hAnsiTheme="minorHAnsi" w:cstheme="minorHAnsi"/>
                <w:color w:val="000000" w:themeColor="text1"/>
              </w:rPr>
              <w:t>Numerically Populated</w:t>
            </w:r>
          </w:p>
        </w:tc>
        <w:tc>
          <w:tcPr>
            <w:tcW w:w="3388" w:type="dxa"/>
            <w:shd w:val="clear" w:color="auto" w:fill="auto"/>
            <w:vAlign w:val="center"/>
          </w:tcPr>
          <w:p w:rsidR="000576C5" w:rsidP="000576C5" w14:paraId="0A75D2D1" w14:textId="4701EE1D">
            <w:pPr>
              <w:jc w:val="center"/>
              <w:rPr>
                <w:rFonts w:asciiTheme="minorHAnsi" w:hAnsiTheme="minorHAnsi" w:cstheme="minorHAnsi"/>
                <w:color w:val="000000" w:themeColor="text1"/>
              </w:rPr>
            </w:pPr>
            <w:r>
              <w:rPr>
                <w:rFonts w:asciiTheme="minorHAnsi" w:hAnsiTheme="minorHAnsi" w:cstheme="minorHAnsi"/>
                <w:color w:val="000000" w:themeColor="text1"/>
              </w:rPr>
              <w:t>Manual Entry</w:t>
            </w:r>
          </w:p>
          <w:p w:rsidR="000576C5" w:rsidRPr="00B618E2" w:rsidP="000576C5" w14:paraId="49B25FCE" w14:textId="4E5CB951">
            <w:pPr>
              <w:jc w:val="center"/>
              <w:rPr>
                <w:rFonts w:asciiTheme="minorHAnsi" w:hAnsiTheme="minorHAnsi" w:cstheme="minorHAnsi"/>
                <w:color w:val="000000" w:themeColor="text1"/>
              </w:rPr>
            </w:pPr>
            <w:r>
              <w:rPr>
                <w:rFonts w:asciiTheme="minorHAnsi" w:hAnsiTheme="minorHAnsi" w:cstheme="minorHAnsi"/>
                <w:color w:val="000000" w:themeColor="text1"/>
              </w:rPr>
              <w:t>*Auto Check*</w:t>
            </w:r>
          </w:p>
        </w:tc>
      </w:tr>
      <w:tr w14:paraId="36694BA3" w14:textId="77777777" w:rsidTr="00570759">
        <w:tblPrEx>
          <w:tblW w:w="12420" w:type="dxa"/>
          <w:tblInd w:w="805" w:type="dxa"/>
          <w:tblLook w:val="04A0"/>
        </w:tblPrEx>
        <w:trPr>
          <w:trHeight w:val="359"/>
        </w:trPr>
        <w:tc>
          <w:tcPr>
            <w:tcW w:w="5582" w:type="dxa"/>
            <w:shd w:val="clear" w:color="auto" w:fill="auto"/>
          </w:tcPr>
          <w:p w:rsidR="000576C5" w:rsidRPr="007A3883" w:rsidP="00570759" w14:paraId="7C3A3E5B" w14:textId="05E600A7">
            <w:pPr>
              <w:rPr>
                <w:sz w:val="20"/>
              </w:rPr>
            </w:pPr>
            <w:r w:rsidRPr="007A3883">
              <w:rPr>
                <w:sz w:val="20"/>
              </w:rPr>
              <w:t>Federal Funds Paid Directly to the Institution Credit Balance Carried Forward to next year</w:t>
            </w:r>
          </w:p>
        </w:tc>
        <w:tc>
          <w:tcPr>
            <w:tcW w:w="3450" w:type="dxa"/>
            <w:shd w:val="clear" w:color="auto" w:fill="auto"/>
            <w:vAlign w:val="center"/>
          </w:tcPr>
          <w:p w:rsidR="000576C5" w:rsidP="000576C5" w14:paraId="61773566" w14:textId="0411C598">
            <w:pPr>
              <w:jc w:val="center"/>
              <w:rPr>
                <w:rFonts w:asciiTheme="minorHAnsi" w:hAnsiTheme="minorHAnsi" w:cstheme="minorHAnsi"/>
                <w:color w:val="000000" w:themeColor="text1"/>
              </w:rPr>
            </w:pPr>
            <w:r>
              <w:rPr>
                <w:rFonts w:asciiTheme="minorHAnsi" w:hAnsiTheme="minorHAnsi" w:cstheme="minorHAnsi"/>
                <w:color w:val="000000" w:themeColor="text1"/>
              </w:rPr>
              <w:t>Numerical Entry</w:t>
            </w:r>
          </w:p>
        </w:tc>
        <w:tc>
          <w:tcPr>
            <w:tcW w:w="3388" w:type="dxa"/>
            <w:shd w:val="clear" w:color="auto" w:fill="auto"/>
            <w:vAlign w:val="center"/>
          </w:tcPr>
          <w:p w:rsidR="000576C5" w:rsidP="000576C5" w14:paraId="35486C23" w14:textId="04A89311">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tr w14:paraId="0BA7D9E1" w14:textId="77777777" w:rsidTr="00570759">
        <w:tblPrEx>
          <w:tblW w:w="12420" w:type="dxa"/>
          <w:tblInd w:w="805" w:type="dxa"/>
          <w:tblLook w:val="04A0"/>
        </w:tblPrEx>
        <w:trPr>
          <w:trHeight w:val="359"/>
        </w:trPr>
        <w:tc>
          <w:tcPr>
            <w:tcW w:w="5582" w:type="dxa"/>
            <w:shd w:val="clear" w:color="auto" w:fill="auto"/>
          </w:tcPr>
          <w:p w:rsidR="000576C5" w:rsidRPr="007A3883" w:rsidP="000576C5" w14:paraId="3A1B33DF" w14:textId="6F4F28BF">
            <w:pPr>
              <w:rPr>
                <w:sz w:val="20"/>
              </w:rPr>
            </w:pPr>
            <w:r w:rsidRPr="007A3883">
              <w:rPr>
                <w:sz w:val="20"/>
              </w:rPr>
              <w:t>Federal Funds Paid Directly to the Institution for refunds paid to student based on the application of payments</w:t>
            </w:r>
          </w:p>
        </w:tc>
        <w:tc>
          <w:tcPr>
            <w:tcW w:w="3450" w:type="dxa"/>
            <w:shd w:val="clear" w:color="auto" w:fill="auto"/>
            <w:vAlign w:val="center"/>
          </w:tcPr>
          <w:p w:rsidR="000576C5" w:rsidP="000576C5" w14:paraId="40A1C050" w14:textId="57EFF65C">
            <w:pPr>
              <w:jc w:val="center"/>
              <w:rPr>
                <w:rFonts w:asciiTheme="minorHAnsi" w:hAnsiTheme="minorHAnsi" w:cstheme="minorHAnsi"/>
                <w:color w:val="000000" w:themeColor="text1"/>
              </w:rPr>
            </w:pPr>
            <w:r>
              <w:rPr>
                <w:rFonts w:asciiTheme="minorHAnsi" w:hAnsiTheme="minorHAnsi" w:cstheme="minorHAnsi"/>
                <w:color w:val="000000" w:themeColor="text1"/>
              </w:rPr>
              <w:t>Numerical Entry</w:t>
            </w:r>
          </w:p>
        </w:tc>
        <w:tc>
          <w:tcPr>
            <w:tcW w:w="3388" w:type="dxa"/>
            <w:shd w:val="clear" w:color="auto" w:fill="auto"/>
            <w:vAlign w:val="center"/>
          </w:tcPr>
          <w:p w:rsidR="000576C5" w:rsidP="000576C5" w14:paraId="185B8FC9" w14:textId="28D0986C">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tr w14:paraId="21EFBFE1" w14:textId="54D7211B" w:rsidTr="00570759">
        <w:tblPrEx>
          <w:tblW w:w="12420" w:type="dxa"/>
          <w:tblInd w:w="805" w:type="dxa"/>
          <w:tblLook w:val="04A0"/>
        </w:tblPrEx>
        <w:tc>
          <w:tcPr>
            <w:tcW w:w="5582" w:type="dxa"/>
            <w:shd w:val="clear" w:color="auto" w:fill="auto"/>
          </w:tcPr>
          <w:p w:rsidR="000576C5" w:rsidRPr="007A3883" w:rsidP="000576C5" w14:paraId="30A41614" w14:textId="2AC07006">
            <w:pPr>
              <w:rPr>
                <w:rFonts w:asciiTheme="minorHAnsi" w:hAnsiTheme="minorHAnsi" w:cstheme="minorHAnsi"/>
                <w:b w:val="0"/>
                <w:bCs w:val="0"/>
              </w:rPr>
            </w:pPr>
            <w:r w:rsidRPr="007A3883">
              <w:rPr>
                <w:b w:val="0"/>
                <w:bCs w:val="0"/>
                <w:sz w:val="20"/>
              </w:rPr>
              <w:t>Adjustment: If the amount of Adjusted Total Funds Applied First</w:t>
            </w:r>
            <w:r w:rsidRPr="007A3883">
              <w:rPr>
                <w:b w:val="0"/>
                <w:bCs w:val="0"/>
                <w:spacing w:val="40"/>
                <w:sz w:val="20"/>
              </w:rPr>
              <w:t xml:space="preserve"> </w:t>
            </w:r>
            <w:r w:rsidRPr="007A3883">
              <w:rPr>
                <w:b w:val="0"/>
                <w:bCs w:val="0"/>
                <w:sz w:val="20"/>
              </w:rPr>
              <w:t>+ Adjusted Total Student Title IV Revenue + Total Other Federal Funds</w:t>
            </w:r>
            <w:r w:rsidRPr="007A3883">
              <w:rPr>
                <w:b w:val="0"/>
                <w:bCs w:val="0"/>
                <w:spacing w:val="-4"/>
                <w:sz w:val="20"/>
              </w:rPr>
              <w:t xml:space="preserve"> </w:t>
            </w:r>
            <w:r w:rsidRPr="007A3883">
              <w:rPr>
                <w:b w:val="0"/>
                <w:bCs w:val="0"/>
                <w:sz w:val="20"/>
              </w:rPr>
              <w:t>Paid</w:t>
            </w:r>
            <w:r w:rsidRPr="007A3883">
              <w:rPr>
                <w:b w:val="0"/>
                <w:bCs w:val="0"/>
                <w:spacing w:val="-3"/>
                <w:sz w:val="20"/>
              </w:rPr>
              <w:t xml:space="preserve"> </w:t>
            </w:r>
            <w:r w:rsidRPr="007A3883">
              <w:rPr>
                <w:b w:val="0"/>
                <w:bCs w:val="0"/>
                <w:sz w:val="20"/>
              </w:rPr>
              <w:t>Directly</w:t>
            </w:r>
            <w:r w:rsidRPr="007A3883">
              <w:rPr>
                <w:b w:val="0"/>
                <w:bCs w:val="0"/>
                <w:spacing w:val="-5"/>
                <w:sz w:val="20"/>
              </w:rPr>
              <w:t xml:space="preserve"> </w:t>
            </w:r>
            <w:r w:rsidRPr="007A3883">
              <w:rPr>
                <w:b w:val="0"/>
                <w:bCs w:val="0"/>
                <w:sz w:val="20"/>
              </w:rPr>
              <w:t>to</w:t>
            </w:r>
            <w:r w:rsidRPr="007A3883">
              <w:rPr>
                <w:b w:val="0"/>
                <w:bCs w:val="0"/>
                <w:spacing w:val="-3"/>
                <w:sz w:val="20"/>
              </w:rPr>
              <w:t xml:space="preserve"> </w:t>
            </w:r>
            <w:r w:rsidRPr="007A3883">
              <w:rPr>
                <w:b w:val="0"/>
                <w:bCs w:val="0"/>
                <w:sz w:val="20"/>
              </w:rPr>
              <w:t>the</w:t>
            </w:r>
            <w:r w:rsidRPr="007A3883">
              <w:rPr>
                <w:b w:val="0"/>
                <w:bCs w:val="0"/>
                <w:spacing w:val="-4"/>
                <w:sz w:val="20"/>
              </w:rPr>
              <w:t xml:space="preserve"> </w:t>
            </w:r>
            <w:r w:rsidRPr="007A3883">
              <w:rPr>
                <w:b w:val="0"/>
                <w:bCs w:val="0"/>
                <w:sz w:val="20"/>
              </w:rPr>
              <w:t>Institution</w:t>
            </w:r>
            <w:r w:rsidRPr="007A3883">
              <w:rPr>
                <w:b w:val="0"/>
                <w:bCs w:val="0"/>
                <w:spacing w:val="-4"/>
                <w:sz w:val="20"/>
              </w:rPr>
              <w:t xml:space="preserve"> </w:t>
            </w:r>
            <w:r w:rsidRPr="007A3883">
              <w:rPr>
                <w:b w:val="0"/>
                <w:bCs w:val="0"/>
                <w:sz w:val="20"/>
              </w:rPr>
              <w:t>is</w:t>
            </w:r>
            <w:r w:rsidRPr="007A3883">
              <w:rPr>
                <w:b w:val="0"/>
                <w:bCs w:val="0"/>
                <w:spacing w:val="-2"/>
                <w:sz w:val="20"/>
              </w:rPr>
              <w:t xml:space="preserve"> </w:t>
            </w:r>
            <w:r w:rsidRPr="007A3883">
              <w:rPr>
                <w:b w:val="0"/>
                <w:bCs w:val="0"/>
                <w:sz w:val="20"/>
              </w:rPr>
              <w:t>more</w:t>
            </w:r>
            <w:r w:rsidRPr="007A3883">
              <w:rPr>
                <w:b w:val="0"/>
                <w:bCs w:val="0"/>
                <w:spacing w:val="-4"/>
                <w:sz w:val="20"/>
              </w:rPr>
              <w:t xml:space="preserve"> </w:t>
            </w:r>
            <w:r w:rsidRPr="007A3883">
              <w:rPr>
                <w:b w:val="0"/>
                <w:bCs w:val="0"/>
                <w:sz w:val="20"/>
              </w:rPr>
              <w:t>than</w:t>
            </w:r>
            <w:r w:rsidRPr="007A3883">
              <w:rPr>
                <w:b w:val="0"/>
                <w:bCs w:val="0"/>
                <w:spacing w:val="-6"/>
                <w:sz w:val="20"/>
              </w:rPr>
              <w:t xml:space="preserve"> </w:t>
            </w:r>
            <w:r w:rsidRPr="007A3883">
              <w:rPr>
                <w:b w:val="0"/>
                <w:bCs w:val="0"/>
                <w:sz w:val="20"/>
              </w:rPr>
              <w:t>Tuition</w:t>
            </w:r>
            <w:r w:rsidRPr="007A3883">
              <w:rPr>
                <w:b w:val="0"/>
                <w:bCs w:val="0"/>
                <w:spacing w:val="-6"/>
                <w:sz w:val="20"/>
              </w:rPr>
              <w:t xml:space="preserve"> </w:t>
            </w:r>
            <w:r w:rsidRPr="007A3883">
              <w:rPr>
                <w:b w:val="0"/>
                <w:bCs w:val="0"/>
                <w:sz w:val="20"/>
              </w:rPr>
              <w:t>and</w:t>
            </w:r>
            <w:r w:rsidRPr="007A3883">
              <w:rPr>
                <w:b w:val="0"/>
                <w:bCs w:val="0"/>
                <w:spacing w:val="-3"/>
                <w:sz w:val="20"/>
              </w:rPr>
              <w:t xml:space="preserve"> </w:t>
            </w:r>
            <w:r w:rsidRPr="007A3883">
              <w:rPr>
                <w:b w:val="0"/>
                <w:bCs w:val="0"/>
                <w:sz w:val="20"/>
              </w:rPr>
              <w:t>Fees, then Adjusted Total Other Federal Funds Paid Directly to the Institution is reduced by the amount over Tuition and Fees</w:t>
            </w:r>
          </w:p>
        </w:tc>
        <w:tc>
          <w:tcPr>
            <w:tcW w:w="3450" w:type="dxa"/>
            <w:shd w:val="clear" w:color="auto" w:fill="auto"/>
            <w:vAlign w:val="center"/>
          </w:tcPr>
          <w:p w:rsidR="000576C5" w:rsidRPr="00B618E2" w:rsidP="000576C5" w14:paraId="76C8780C" w14:textId="2FA8647F">
            <w:pPr>
              <w:jc w:val="center"/>
              <w:rPr>
                <w:rFonts w:asciiTheme="minorHAnsi" w:hAnsiTheme="minorHAnsi" w:cstheme="minorHAnsi"/>
                <w:color w:val="000000" w:themeColor="text1"/>
              </w:rPr>
            </w:pPr>
            <w:r>
              <w:rPr>
                <w:rFonts w:asciiTheme="minorHAnsi" w:hAnsiTheme="minorHAnsi" w:cstheme="minorHAnsi"/>
                <w:color w:val="000000" w:themeColor="text1"/>
              </w:rPr>
              <w:t>Numerical Entry</w:t>
            </w:r>
          </w:p>
        </w:tc>
        <w:tc>
          <w:tcPr>
            <w:tcW w:w="3388" w:type="dxa"/>
            <w:shd w:val="clear" w:color="auto" w:fill="auto"/>
            <w:vAlign w:val="center"/>
          </w:tcPr>
          <w:p w:rsidR="000576C5" w:rsidRPr="00B618E2" w:rsidP="000576C5" w14:paraId="01967407" w14:textId="0494833A">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tr w14:paraId="07D425F9" w14:textId="131B5817" w:rsidTr="00570759">
        <w:tblPrEx>
          <w:tblW w:w="12420" w:type="dxa"/>
          <w:tblInd w:w="805" w:type="dxa"/>
          <w:tblLook w:val="04A0"/>
        </w:tblPrEx>
        <w:tc>
          <w:tcPr>
            <w:tcW w:w="5582" w:type="dxa"/>
            <w:shd w:val="clear" w:color="auto" w:fill="auto"/>
          </w:tcPr>
          <w:p w:rsidR="000576C5" w:rsidRPr="00B618E2" w:rsidP="000576C5" w14:paraId="05A0E093" w14:textId="17117F09">
            <w:pPr>
              <w:rPr>
                <w:rFonts w:asciiTheme="minorHAnsi" w:hAnsiTheme="minorHAnsi" w:cstheme="minorHAnsi"/>
                <w:color w:val="000000" w:themeColor="text1"/>
              </w:rPr>
            </w:pPr>
            <w:r>
              <w:rPr>
                <w:sz w:val="20"/>
              </w:rPr>
              <w:t xml:space="preserve">Adjusted </w:t>
            </w:r>
            <w:r w:rsidRPr="00B6471C">
              <w:rPr>
                <w:sz w:val="20"/>
              </w:rPr>
              <w:t>Federal</w:t>
            </w:r>
            <w:r w:rsidRPr="00B6471C">
              <w:rPr>
                <w:spacing w:val="-5"/>
                <w:sz w:val="20"/>
              </w:rPr>
              <w:t xml:space="preserve"> </w:t>
            </w:r>
            <w:r w:rsidRPr="00B6471C">
              <w:rPr>
                <w:sz w:val="20"/>
              </w:rPr>
              <w:t>Funds</w:t>
            </w:r>
            <w:r w:rsidRPr="00B6471C">
              <w:rPr>
                <w:spacing w:val="-9"/>
                <w:sz w:val="20"/>
              </w:rPr>
              <w:t xml:space="preserve"> </w:t>
            </w:r>
            <w:r w:rsidRPr="00B6471C">
              <w:rPr>
                <w:sz w:val="20"/>
              </w:rPr>
              <w:t>Paid</w:t>
            </w:r>
            <w:r w:rsidRPr="00B6471C">
              <w:rPr>
                <w:spacing w:val="-7"/>
                <w:sz w:val="20"/>
              </w:rPr>
              <w:t xml:space="preserve"> </w:t>
            </w:r>
            <w:r w:rsidRPr="00B6471C">
              <w:rPr>
                <w:sz w:val="20"/>
              </w:rPr>
              <w:t>Directly</w:t>
            </w:r>
            <w:r w:rsidRPr="00B6471C">
              <w:rPr>
                <w:spacing w:val="-8"/>
                <w:sz w:val="20"/>
              </w:rPr>
              <w:t xml:space="preserve"> </w:t>
            </w:r>
            <w:r w:rsidRPr="00B6471C">
              <w:rPr>
                <w:sz w:val="20"/>
              </w:rPr>
              <w:t>to</w:t>
            </w:r>
            <w:r w:rsidRPr="00B6471C">
              <w:rPr>
                <w:spacing w:val="-9"/>
                <w:sz w:val="20"/>
              </w:rPr>
              <w:t xml:space="preserve"> Institution</w:t>
            </w:r>
          </w:p>
        </w:tc>
        <w:tc>
          <w:tcPr>
            <w:tcW w:w="3450" w:type="dxa"/>
            <w:shd w:val="clear" w:color="auto" w:fill="auto"/>
            <w:vAlign w:val="center"/>
          </w:tcPr>
          <w:p w:rsidR="000576C5" w:rsidRPr="00B618E2" w:rsidP="000576C5" w14:paraId="6A19E47A" w14:textId="15433F09">
            <w:pPr>
              <w:jc w:val="center"/>
              <w:rPr>
                <w:rFonts w:asciiTheme="minorHAnsi" w:hAnsiTheme="minorHAnsi" w:cstheme="minorHAnsi"/>
                <w:color w:val="000000" w:themeColor="text1"/>
              </w:rPr>
            </w:pPr>
            <w:r>
              <w:rPr>
                <w:rFonts w:asciiTheme="minorHAnsi" w:hAnsiTheme="minorHAnsi" w:cstheme="minorHAnsi"/>
                <w:color w:val="000000" w:themeColor="text1"/>
              </w:rPr>
              <w:t>Numerically Populated</w:t>
            </w:r>
          </w:p>
        </w:tc>
        <w:tc>
          <w:tcPr>
            <w:tcW w:w="3388" w:type="dxa"/>
            <w:shd w:val="clear" w:color="auto" w:fill="auto"/>
            <w:vAlign w:val="center"/>
          </w:tcPr>
          <w:p w:rsidR="000576C5" w:rsidP="000576C5" w14:paraId="4A5FB553" w14:textId="77777777">
            <w:pPr>
              <w:jc w:val="center"/>
              <w:rPr>
                <w:rFonts w:asciiTheme="minorHAnsi" w:hAnsiTheme="minorHAnsi" w:cstheme="minorHAnsi"/>
                <w:color w:val="000000" w:themeColor="text1"/>
              </w:rPr>
            </w:pPr>
            <w:r>
              <w:rPr>
                <w:rFonts w:asciiTheme="minorHAnsi" w:hAnsiTheme="minorHAnsi" w:cstheme="minorHAnsi"/>
                <w:color w:val="000000" w:themeColor="text1"/>
              </w:rPr>
              <w:t xml:space="preserve">Manual Entry </w:t>
            </w:r>
          </w:p>
          <w:p w:rsidR="000576C5" w:rsidRPr="00B618E2" w:rsidP="000576C5" w14:paraId="783C0D9E" w14:textId="2D074BB2">
            <w:pPr>
              <w:jc w:val="center"/>
              <w:rPr>
                <w:rFonts w:asciiTheme="minorHAnsi" w:hAnsiTheme="minorHAnsi" w:cstheme="minorHAnsi"/>
                <w:color w:val="000000" w:themeColor="text1"/>
              </w:rPr>
            </w:pPr>
            <w:r>
              <w:rPr>
                <w:rFonts w:asciiTheme="minorHAnsi" w:hAnsiTheme="minorHAnsi" w:cstheme="minorHAnsi"/>
                <w:color w:val="000000" w:themeColor="text1"/>
              </w:rPr>
              <w:t>*Auto Check*</w:t>
            </w:r>
          </w:p>
        </w:tc>
      </w:tr>
      <w:tr w14:paraId="46C9FC5A" w14:textId="5EE5B24F" w:rsidTr="00B6471C">
        <w:tblPrEx>
          <w:tblW w:w="12420" w:type="dxa"/>
          <w:tblInd w:w="805" w:type="dxa"/>
          <w:tblLook w:val="04A0"/>
        </w:tblPrEx>
        <w:tc>
          <w:tcPr>
            <w:tcW w:w="12420" w:type="dxa"/>
            <w:gridSpan w:val="3"/>
            <w:shd w:val="clear" w:color="auto" w:fill="5B9BD5" w:themeFill="accent1"/>
            <w:vAlign w:val="center"/>
          </w:tcPr>
          <w:p w:rsidR="000576C5" w:rsidRPr="00B618E2" w:rsidP="000576C5" w14:paraId="527538E5" w14:textId="077CF75C">
            <w:pPr>
              <w:jc w:val="center"/>
              <w:rPr>
                <w:rFonts w:asciiTheme="minorHAnsi" w:hAnsiTheme="minorHAnsi" w:cstheme="minorHAnsi"/>
                <w:color w:val="000000" w:themeColor="text1"/>
              </w:rPr>
            </w:pPr>
            <w:bookmarkStart w:id="0" w:name="_Hlk135574777"/>
            <w:r w:rsidRPr="00BF0F6D">
              <w:rPr>
                <w:rFonts w:asciiTheme="minorHAnsi" w:hAnsiTheme="minorHAnsi" w:cstheme="minorHAnsi"/>
                <w:color w:val="000000" w:themeColor="text1"/>
                <w:sz w:val="32"/>
                <w:szCs w:val="32"/>
              </w:rPr>
              <w:t>Federal Funds Paid Directly to Student</w:t>
            </w:r>
          </w:p>
        </w:tc>
      </w:tr>
      <w:tr w14:paraId="14EE29E0" w14:textId="3C321799" w:rsidTr="00570759">
        <w:tblPrEx>
          <w:tblW w:w="12420" w:type="dxa"/>
          <w:tblInd w:w="805" w:type="dxa"/>
          <w:tblLook w:val="04A0"/>
        </w:tblPrEx>
        <w:tc>
          <w:tcPr>
            <w:tcW w:w="5582" w:type="dxa"/>
            <w:vAlign w:val="center"/>
          </w:tcPr>
          <w:p w:rsidR="000576C5" w:rsidRPr="00B618E2" w:rsidP="000576C5" w14:paraId="4DE2E814" w14:textId="2CEDB7C5">
            <w:pPr>
              <w:jc w:val="center"/>
              <w:rPr>
                <w:rFonts w:asciiTheme="minorHAnsi" w:hAnsiTheme="minorHAnsi" w:cstheme="minorHAnsi"/>
                <w:color w:val="000000" w:themeColor="text1"/>
              </w:rPr>
            </w:pPr>
            <w:r w:rsidRPr="00B618E2">
              <w:rPr>
                <w:rFonts w:asciiTheme="minorHAnsi" w:hAnsiTheme="minorHAnsi" w:cstheme="minorHAnsi"/>
                <w:b w:val="0"/>
                <w:bCs w:val="0"/>
                <w:color w:val="000000" w:themeColor="text1"/>
              </w:rPr>
              <w:t>Text</w:t>
            </w:r>
          </w:p>
        </w:tc>
        <w:tc>
          <w:tcPr>
            <w:tcW w:w="3450" w:type="dxa"/>
            <w:vAlign w:val="center"/>
          </w:tcPr>
          <w:p w:rsidR="000576C5" w:rsidRPr="00B618E2" w:rsidP="000576C5" w14:paraId="78DACC3E" w14:textId="36AFDBAE">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Field Type</w:t>
            </w:r>
          </w:p>
        </w:tc>
        <w:tc>
          <w:tcPr>
            <w:tcW w:w="3388" w:type="dxa"/>
            <w:vAlign w:val="center"/>
          </w:tcPr>
          <w:p w:rsidR="000576C5" w:rsidRPr="00B618E2" w:rsidP="000576C5" w14:paraId="56681F4A" w14:textId="138B7742">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Automations</w:t>
            </w:r>
          </w:p>
        </w:tc>
      </w:tr>
      <w:bookmarkEnd w:id="0"/>
      <w:tr w14:paraId="05DCBBDF" w14:textId="77777777" w:rsidTr="00570759">
        <w:tblPrEx>
          <w:tblW w:w="12420" w:type="dxa"/>
          <w:tblInd w:w="805" w:type="dxa"/>
          <w:tblLook w:val="04A0"/>
        </w:tblPrEx>
        <w:tc>
          <w:tcPr>
            <w:tcW w:w="5582" w:type="dxa"/>
            <w:vAlign w:val="center"/>
          </w:tcPr>
          <w:p w:rsidR="00BB47EF" w:rsidRPr="00B618E2" w:rsidP="00570759" w14:paraId="6F784033" w14:textId="48FC8860">
            <w:pPr>
              <w:rPr>
                <w:rFonts w:asciiTheme="minorHAnsi" w:hAnsiTheme="minorHAnsi" w:cstheme="minorHAnsi"/>
                <w:color w:val="000000" w:themeColor="text1"/>
              </w:rPr>
            </w:pPr>
            <w:r w:rsidRPr="00ED51C9">
              <w:rPr>
                <w:sz w:val="20"/>
              </w:rPr>
              <w:t>Prior</w:t>
            </w:r>
            <w:r w:rsidRPr="00ED51C9">
              <w:rPr>
                <w:spacing w:val="-5"/>
                <w:sz w:val="20"/>
              </w:rPr>
              <w:t xml:space="preserve"> </w:t>
            </w:r>
            <w:r w:rsidRPr="00ED51C9">
              <w:rPr>
                <w:sz w:val="20"/>
              </w:rPr>
              <w:t>Year</w:t>
            </w:r>
            <w:r w:rsidRPr="00ED51C9">
              <w:rPr>
                <w:spacing w:val="-7"/>
                <w:sz w:val="20"/>
              </w:rPr>
              <w:t xml:space="preserve"> Federal Funds Paid Directly to </w:t>
            </w:r>
            <w:r>
              <w:rPr>
                <w:spacing w:val="-7"/>
                <w:sz w:val="20"/>
              </w:rPr>
              <w:t>Student</w:t>
            </w:r>
            <w:r w:rsidRPr="00ED51C9">
              <w:rPr>
                <w:spacing w:val="-3"/>
                <w:sz w:val="20"/>
              </w:rPr>
              <w:t xml:space="preserve"> </w:t>
            </w:r>
            <w:r w:rsidRPr="00ED51C9">
              <w:rPr>
                <w:sz w:val="20"/>
              </w:rPr>
              <w:t>Carried</w:t>
            </w:r>
            <w:r w:rsidRPr="00ED51C9">
              <w:rPr>
                <w:spacing w:val="-4"/>
                <w:sz w:val="20"/>
              </w:rPr>
              <w:t xml:space="preserve"> </w:t>
            </w:r>
            <w:r w:rsidRPr="00ED51C9">
              <w:rPr>
                <w:sz w:val="20"/>
              </w:rPr>
              <w:t>Over</w:t>
            </w:r>
            <w:r>
              <w:rPr>
                <w:sz w:val="20"/>
              </w:rPr>
              <w:t xml:space="preserve"> from Prior Year</w:t>
            </w:r>
            <w:r w:rsidRPr="00ED51C9">
              <w:rPr>
                <w:spacing w:val="-7"/>
                <w:sz w:val="20"/>
              </w:rPr>
              <w:t xml:space="preserve"> </w:t>
            </w:r>
            <w:r w:rsidRPr="00ED51C9">
              <w:rPr>
                <w:sz w:val="20"/>
              </w:rPr>
              <w:t>Credit</w:t>
            </w:r>
            <w:r w:rsidRPr="00ED51C9">
              <w:rPr>
                <w:spacing w:val="-6"/>
                <w:sz w:val="20"/>
              </w:rPr>
              <w:t xml:space="preserve"> </w:t>
            </w:r>
            <w:r w:rsidRPr="00ED51C9">
              <w:rPr>
                <w:spacing w:val="-2"/>
                <w:sz w:val="20"/>
              </w:rPr>
              <w:t>Balance</w:t>
            </w:r>
          </w:p>
        </w:tc>
        <w:tc>
          <w:tcPr>
            <w:tcW w:w="3450" w:type="dxa"/>
            <w:vAlign w:val="center"/>
          </w:tcPr>
          <w:p w:rsidR="00BB47EF" w:rsidRPr="00B618E2" w:rsidP="00BB47EF" w14:paraId="7343D777" w14:textId="6A2237BD">
            <w:pPr>
              <w:jc w:val="center"/>
              <w:rPr>
                <w:rFonts w:asciiTheme="minorHAnsi" w:hAnsiTheme="minorHAnsi" w:cstheme="minorHAnsi"/>
                <w:color w:val="000000" w:themeColor="text1"/>
              </w:rPr>
            </w:pPr>
            <w:r w:rsidRPr="00420104">
              <w:rPr>
                <w:rFonts w:asciiTheme="minorHAnsi" w:hAnsiTheme="minorHAnsi" w:cstheme="minorHAnsi"/>
                <w:color w:val="000000" w:themeColor="text1"/>
              </w:rPr>
              <w:t>Numerical Entry</w:t>
            </w:r>
          </w:p>
        </w:tc>
        <w:tc>
          <w:tcPr>
            <w:tcW w:w="3388" w:type="dxa"/>
            <w:vAlign w:val="center"/>
          </w:tcPr>
          <w:p w:rsidR="00BB47EF" w:rsidRPr="00B618E2" w:rsidP="00BB47EF" w14:paraId="0CADE2A6" w14:textId="3DC1379C">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tr w14:paraId="31B86530" w14:textId="77777777" w:rsidTr="00570759">
        <w:tblPrEx>
          <w:tblW w:w="12420" w:type="dxa"/>
          <w:tblInd w:w="805" w:type="dxa"/>
          <w:tblLook w:val="04A0"/>
        </w:tblPrEx>
        <w:tc>
          <w:tcPr>
            <w:tcW w:w="5582" w:type="dxa"/>
            <w:shd w:val="clear" w:color="auto" w:fill="auto"/>
            <w:vAlign w:val="center"/>
          </w:tcPr>
          <w:p w:rsidR="00BB47EF" w:rsidRPr="00B618E2" w:rsidP="00570759" w14:paraId="788749F6" w14:textId="5091EFD6">
            <w:pPr>
              <w:rPr>
                <w:rFonts w:asciiTheme="minorHAnsi" w:hAnsiTheme="minorHAnsi" w:cstheme="minorHAnsi"/>
                <w:color w:val="000000" w:themeColor="text1"/>
              </w:rPr>
            </w:pPr>
            <w:r w:rsidRPr="00ED51C9">
              <w:rPr>
                <w:sz w:val="20"/>
              </w:rPr>
              <w:t>Adjusted</w:t>
            </w:r>
            <w:r w:rsidRPr="00ED51C9">
              <w:rPr>
                <w:spacing w:val="-7"/>
                <w:sz w:val="20"/>
              </w:rPr>
              <w:t xml:space="preserve"> </w:t>
            </w:r>
            <w:r w:rsidRPr="00ED51C9">
              <w:rPr>
                <w:sz w:val="20"/>
              </w:rPr>
              <w:t>Federal</w:t>
            </w:r>
            <w:r w:rsidRPr="00ED51C9">
              <w:rPr>
                <w:spacing w:val="-5"/>
                <w:sz w:val="20"/>
              </w:rPr>
              <w:t xml:space="preserve"> </w:t>
            </w:r>
            <w:r w:rsidRPr="00ED51C9">
              <w:rPr>
                <w:sz w:val="20"/>
              </w:rPr>
              <w:t>Funds</w:t>
            </w:r>
            <w:r w:rsidRPr="00ED51C9">
              <w:rPr>
                <w:spacing w:val="-9"/>
                <w:sz w:val="20"/>
              </w:rPr>
              <w:t xml:space="preserve"> </w:t>
            </w:r>
            <w:r w:rsidRPr="00ED51C9">
              <w:rPr>
                <w:sz w:val="20"/>
              </w:rPr>
              <w:t>Paid</w:t>
            </w:r>
            <w:r w:rsidRPr="00ED51C9">
              <w:rPr>
                <w:spacing w:val="-7"/>
                <w:sz w:val="20"/>
              </w:rPr>
              <w:t xml:space="preserve"> </w:t>
            </w:r>
            <w:r w:rsidRPr="00ED51C9">
              <w:rPr>
                <w:sz w:val="20"/>
              </w:rPr>
              <w:t>Directly</w:t>
            </w:r>
            <w:r w:rsidRPr="00ED51C9">
              <w:rPr>
                <w:spacing w:val="-8"/>
                <w:sz w:val="20"/>
              </w:rPr>
              <w:t xml:space="preserve"> </w:t>
            </w:r>
            <w:r w:rsidRPr="00ED51C9">
              <w:rPr>
                <w:sz w:val="20"/>
              </w:rPr>
              <w:t>to</w:t>
            </w:r>
            <w:r w:rsidRPr="00ED51C9">
              <w:rPr>
                <w:spacing w:val="-9"/>
                <w:sz w:val="20"/>
              </w:rPr>
              <w:t xml:space="preserve"> </w:t>
            </w:r>
            <w:r w:rsidRPr="00ED51C9">
              <w:rPr>
                <w:spacing w:val="-2"/>
                <w:sz w:val="20"/>
              </w:rPr>
              <w:t>Student</w:t>
            </w:r>
          </w:p>
        </w:tc>
        <w:tc>
          <w:tcPr>
            <w:tcW w:w="3450" w:type="dxa"/>
            <w:shd w:val="clear" w:color="auto" w:fill="auto"/>
            <w:vAlign w:val="center"/>
          </w:tcPr>
          <w:p w:rsidR="00BB47EF" w:rsidRPr="00B618E2" w:rsidP="00BB47EF" w14:paraId="792D6AE2" w14:textId="14D839A0">
            <w:pPr>
              <w:jc w:val="center"/>
              <w:rPr>
                <w:rFonts w:asciiTheme="minorHAnsi" w:hAnsiTheme="minorHAnsi" w:cstheme="minorHAnsi"/>
                <w:color w:val="000000" w:themeColor="text1"/>
              </w:rPr>
            </w:pPr>
            <w:r w:rsidRPr="00420104">
              <w:rPr>
                <w:rFonts w:asciiTheme="minorHAnsi" w:hAnsiTheme="minorHAnsi" w:cstheme="minorHAnsi"/>
                <w:color w:val="000000" w:themeColor="text1"/>
              </w:rPr>
              <w:t>Numerical Entry</w:t>
            </w:r>
          </w:p>
        </w:tc>
        <w:tc>
          <w:tcPr>
            <w:tcW w:w="3388" w:type="dxa"/>
            <w:shd w:val="clear" w:color="auto" w:fill="auto"/>
            <w:vAlign w:val="center"/>
          </w:tcPr>
          <w:p w:rsidR="00BB47EF" w:rsidRPr="00B618E2" w:rsidP="00BB47EF" w14:paraId="5E6A5E81" w14:textId="6C3DC62C">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tr w14:paraId="69AB67BC" w14:textId="77777777" w:rsidTr="00570759">
        <w:tblPrEx>
          <w:tblW w:w="12420" w:type="dxa"/>
          <w:tblInd w:w="805" w:type="dxa"/>
          <w:tblLook w:val="04A0"/>
        </w:tblPrEx>
        <w:tc>
          <w:tcPr>
            <w:tcW w:w="5582" w:type="dxa"/>
            <w:shd w:val="clear" w:color="auto" w:fill="auto"/>
            <w:vAlign w:val="center"/>
          </w:tcPr>
          <w:p w:rsidR="00BB47EF" w:rsidRPr="00303CB3" w:rsidP="00BB47EF" w14:paraId="6B8E9D09" w14:textId="22A3E770">
            <w:pPr>
              <w:rPr>
                <w:rFonts w:asciiTheme="minorHAnsi" w:hAnsiTheme="minorHAnsi" w:cstheme="minorHAnsi"/>
                <w:color w:val="000000" w:themeColor="text1"/>
                <w:sz w:val="18"/>
                <w:szCs w:val="18"/>
              </w:rPr>
            </w:pPr>
            <w:r>
              <w:rPr>
                <w:b w:val="0"/>
                <w:bCs w:val="0"/>
                <w:sz w:val="20"/>
              </w:rPr>
              <w:t>“</w:t>
            </w:r>
            <w:r w:rsidRPr="00D5547A">
              <w:rPr>
                <w:b w:val="0"/>
                <w:bCs w:val="0"/>
                <w:sz w:val="20"/>
              </w:rPr>
              <w:t>Federal</w:t>
            </w:r>
            <w:r w:rsidRPr="00D5547A">
              <w:rPr>
                <w:b w:val="0"/>
                <w:bCs w:val="0"/>
                <w:spacing w:val="-6"/>
                <w:sz w:val="20"/>
              </w:rPr>
              <w:t xml:space="preserve"> </w:t>
            </w:r>
            <w:r w:rsidRPr="00D5547A">
              <w:rPr>
                <w:b w:val="0"/>
                <w:bCs w:val="0"/>
                <w:sz w:val="20"/>
              </w:rPr>
              <w:t>Funds</w:t>
            </w:r>
            <w:r w:rsidRPr="00D5547A">
              <w:rPr>
                <w:b w:val="0"/>
                <w:bCs w:val="0"/>
                <w:spacing w:val="-6"/>
                <w:sz w:val="20"/>
              </w:rPr>
              <w:t xml:space="preserve"> </w:t>
            </w:r>
            <w:r w:rsidRPr="00D5547A">
              <w:rPr>
                <w:b w:val="0"/>
                <w:bCs w:val="0"/>
                <w:spacing w:val="-10"/>
                <w:sz w:val="20"/>
              </w:rPr>
              <w:t>1</w:t>
            </w:r>
            <w:r>
              <w:rPr>
                <w:b w:val="0"/>
                <w:bCs w:val="0"/>
                <w:spacing w:val="-10"/>
                <w:sz w:val="20"/>
              </w:rPr>
              <w:t xml:space="preserve"> (Amount Disbursed</w:t>
            </w:r>
            <w:r w:rsidR="00F132DA">
              <w:rPr>
                <w:b w:val="0"/>
                <w:bCs w:val="0"/>
                <w:spacing w:val="-10"/>
                <w:sz w:val="20"/>
              </w:rPr>
              <w:t>)” –</w:t>
            </w:r>
            <w:r>
              <w:rPr>
                <w:b w:val="0"/>
                <w:bCs w:val="0"/>
                <w:spacing w:val="-10"/>
                <w:sz w:val="20"/>
              </w:rPr>
              <w:t xml:space="preserve"> Drop Down Box to appear providing picklist of options of federal funding sources. Institution to select 1 option per line item to identify source of federal funding. *Picklist of Federal Funding sources provided below</w:t>
            </w:r>
          </w:p>
        </w:tc>
        <w:tc>
          <w:tcPr>
            <w:tcW w:w="3450" w:type="dxa"/>
            <w:shd w:val="clear" w:color="auto" w:fill="auto"/>
            <w:vAlign w:val="center"/>
          </w:tcPr>
          <w:p w:rsidR="00BB47EF" w:rsidRPr="00B618E2" w:rsidP="00570759" w14:paraId="592B446D" w14:textId="5382E8D4">
            <w:pPr>
              <w:jc w:val="center"/>
              <w:rPr>
                <w:rFonts w:asciiTheme="minorHAnsi" w:hAnsiTheme="minorHAnsi" w:cstheme="minorHAnsi"/>
                <w:color w:val="000000" w:themeColor="text1"/>
              </w:rPr>
            </w:pPr>
            <w:r>
              <w:rPr>
                <w:rFonts w:asciiTheme="minorHAnsi" w:hAnsiTheme="minorHAnsi" w:cstheme="minorHAnsi"/>
                <w:color w:val="000000" w:themeColor="text1"/>
              </w:rPr>
              <w:t>Numerical Entry</w:t>
            </w:r>
          </w:p>
        </w:tc>
        <w:tc>
          <w:tcPr>
            <w:tcW w:w="3388" w:type="dxa"/>
            <w:shd w:val="clear" w:color="auto" w:fill="auto"/>
            <w:vAlign w:val="center"/>
          </w:tcPr>
          <w:p w:rsidR="00BB47EF" w:rsidP="00BB47EF" w14:paraId="654BEC6C" w14:textId="58E205FB">
            <w:pPr>
              <w:jc w:val="center"/>
              <w:rPr>
                <w:rFonts w:asciiTheme="minorHAnsi" w:hAnsiTheme="minorHAnsi" w:cstheme="minorHAnsi"/>
                <w:color w:val="000000" w:themeColor="text1"/>
              </w:rPr>
            </w:pPr>
            <w:r>
              <w:rPr>
                <w:rFonts w:asciiTheme="minorHAnsi" w:hAnsiTheme="minorHAnsi" w:cstheme="minorHAnsi"/>
                <w:color w:val="000000" w:themeColor="text1"/>
              </w:rPr>
              <w:t>Manual Entry</w:t>
            </w:r>
          </w:p>
          <w:p w:rsidR="00BB47EF" w:rsidRPr="00B618E2" w:rsidP="00BB47EF" w14:paraId="6BECE1A3" w14:textId="2203124E">
            <w:pPr>
              <w:jc w:val="center"/>
              <w:rPr>
                <w:rFonts w:asciiTheme="minorHAnsi" w:hAnsiTheme="minorHAnsi" w:cstheme="minorHAnsi"/>
                <w:color w:val="000000" w:themeColor="text1"/>
              </w:rPr>
            </w:pPr>
            <w:r>
              <w:rPr>
                <w:rFonts w:asciiTheme="minorHAnsi" w:hAnsiTheme="minorHAnsi" w:cstheme="minorHAnsi"/>
                <w:color w:val="000000" w:themeColor="text1"/>
              </w:rPr>
              <w:t>*Auto Check*</w:t>
            </w:r>
          </w:p>
        </w:tc>
      </w:tr>
      <w:tr w14:paraId="70DB8603" w14:textId="77777777" w:rsidTr="00570759">
        <w:tblPrEx>
          <w:tblW w:w="12420" w:type="dxa"/>
          <w:tblInd w:w="805" w:type="dxa"/>
          <w:tblLook w:val="04A0"/>
        </w:tblPrEx>
        <w:tc>
          <w:tcPr>
            <w:tcW w:w="5582" w:type="dxa"/>
            <w:shd w:val="clear" w:color="auto" w:fill="auto"/>
            <w:vAlign w:val="center"/>
          </w:tcPr>
          <w:p w:rsidR="00BB47EF" w:rsidP="00BB47EF" w14:paraId="311E3110" w14:textId="04F27960">
            <w:pPr>
              <w:rPr>
                <w:sz w:val="20"/>
              </w:rPr>
            </w:pPr>
            <w:r>
              <w:rPr>
                <w:b w:val="0"/>
                <w:bCs w:val="0"/>
                <w:sz w:val="20"/>
              </w:rPr>
              <w:t>“</w:t>
            </w:r>
            <w:r w:rsidRPr="00D5547A">
              <w:rPr>
                <w:b w:val="0"/>
                <w:bCs w:val="0"/>
                <w:sz w:val="20"/>
              </w:rPr>
              <w:t>Federal</w:t>
            </w:r>
            <w:r w:rsidRPr="00D5547A">
              <w:rPr>
                <w:b w:val="0"/>
                <w:bCs w:val="0"/>
                <w:spacing w:val="-6"/>
                <w:sz w:val="20"/>
              </w:rPr>
              <w:t xml:space="preserve"> </w:t>
            </w:r>
            <w:r w:rsidRPr="00D5547A">
              <w:rPr>
                <w:b w:val="0"/>
                <w:bCs w:val="0"/>
                <w:sz w:val="20"/>
              </w:rPr>
              <w:t>Funds</w:t>
            </w:r>
            <w:r w:rsidRPr="00D5547A">
              <w:rPr>
                <w:b w:val="0"/>
                <w:bCs w:val="0"/>
                <w:spacing w:val="-6"/>
                <w:sz w:val="20"/>
              </w:rPr>
              <w:t xml:space="preserve"> </w:t>
            </w:r>
            <w:r w:rsidRPr="00D5547A">
              <w:rPr>
                <w:b w:val="0"/>
                <w:bCs w:val="0"/>
                <w:spacing w:val="-10"/>
                <w:sz w:val="20"/>
              </w:rPr>
              <w:t>1</w:t>
            </w:r>
            <w:r>
              <w:rPr>
                <w:b w:val="0"/>
                <w:bCs w:val="0"/>
                <w:spacing w:val="-10"/>
                <w:sz w:val="20"/>
              </w:rPr>
              <w:t xml:space="preserve"> (Adjusted Amount</w:t>
            </w:r>
            <w:r w:rsidR="00F132DA">
              <w:rPr>
                <w:b w:val="0"/>
                <w:bCs w:val="0"/>
                <w:spacing w:val="-10"/>
                <w:sz w:val="20"/>
              </w:rPr>
              <w:t>)” –</w:t>
            </w:r>
            <w:r>
              <w:rPr>
                <w:b w:val="0"/>
                <w:bCs w:val="0"/>
                <w:spacing w:val="-10"/>
                <w:sz w:val="20"/>
              </w:rPr>
              <w:t xml:space="preserve"> Drop Down Box to appear providing picklist of options of federal funding sources. Institution to select 1 option per line item to identify source of federal funding. *Picklist of Federal Funding sources provided below</w:t>
            </w:r>
          </w:p>
        </w:tc>
        <w:tc>
          <w:tcPr>
            <w:tcW w:w="3450" w:type="dxa"/>
            <w:shd w:val="clear" w:color="auto" w:fill="auto"/>
            <w:vAlign w:val="center"/>
          </w:tcPr>
          <w:p w:rsidR="00BB47EF" w:rsidP="00570759" w14:paraId="6E4D0275" w14:textId="1B437160">
            <w:pPr>
              <w:jc w:val="center"/>
              <w:rPr>
                <w:rFonts w:asciiTheme="minorHAnsi" w:hAnsiTheme="minorHAnsi" w:cstheme="minorHAnsi"/>
                <w:color w:val="000000" w:themeColor="text1"/>
              </w:rPr>
            </w:pPr>
            <w:r>
              <w:rPr>
                <w:rFonts w:asciiTheme="minorHAnsi" w:hAnsiTheme="minorHAnsi" w:cstheme="minorHAnsi"/>
                <w:color w:val="000000" w:themeColor="text1"/>
              </w:rPr>
              <w:t>Numerical Entry</w:t>
            </w:r>
          </w:p>
        </w:tc>
        <w:tc>
          <w:tcPr>
            <w:tcW w:w="3388" w:type="dxa"/>
            <w:shd w:val="clear" w:color="auto" w:fill="auto"/>
            <w:vAlign w:val="center"/>
          </w:tcPr>
          <w:p w:rsidR="00BB47EF" w:rsidP="00BB47EF" w14:paraId="05612CCC" w14:textId="720C63E5">
            <w:pPr>
              <w:jc w:val="center"/>
              <w:rPr>
                <w:rFonts w:asciiTheme="minorHAnsi" w:hAnsiTheme="minorHAnsi" w:cstheme="minorHAnsi"/>
                <w:color w:val="000000" w:themeColor="text1"/>
              </w:rPr>
            </w:pPr>
            <w:r>
              <w:rPr>
                <w:rFonts w:asciiTheme="minorHAnsi" w:hAnsiTheme="minorHAnsi" w:cstheme="minorHAnsi"/>
                <w:color w:val="000000" w:themeColor="text1"/>
              </w:rPr>
              <w:t>Manual Entry</w:t>
            </w:r>
          </w:p>
          <w:p w:rsidR="00BB47EF" w:rsidP="00BB47EF" w14:paraId="1B6445EE" w14:textId="7C003512">
            <w:pPr>
              <w:jc w:val="center"/>
              <w:rPr>
                <w:rFonts w:asciiTheme="minorHAnsi" w:hAnsiTheme="minorHAnsi" w:cstheme="minorHAnsi"/>
                <w:color w:val="000000" w:themeColor="text1"/>
              </w:rPr>
            </w:pPr>
            <w:r>
              <w:rPr>
                <w:rFonts w:asciiTheme="minorHAnsi" w:hAnsiTheme="minorHAnsi" w:cstheme="minorHAnsi"/>
                <w:color w:val="000000" w:themeColor="text1"/>
              </w:rPr>
              <w:t>*Auto Check*</w:t>
            </w:r>
          </w:p>
        </w:tc>
      </w:tr>
      <w:tr w14:paraId="028EF5ED" w14:textId="77777777" w:rsidTr="00570759">
        <w:tblPrEx>
          <w:tblW w:w="12420" w:type="dxa"/>
          <w:tblInd w:w="805" w:type="dxa"/>
          <w:tblLook w:val="04A0"/>
        </w:tblPrEx>
        <w:tc>
          <w:tcPr>
            <w:tcW w:w="5582" w:type="dxa"/>
            <w:shd w:val="clear" w:color="auto" w:fill="auto"/>
            <w:vAlign w:val="center"/>
          </w:tcPr>
          <w:p w:rsidR="00BB47EF" w:rsidP="00BB47EF" w14:paraId="2B5A65CA" w14:textId="373B5346">
            <w:pPr>
              <w:rPr>
                <w:sz w:val="20"/>
              </w:rPr>
            </w:pPr>
            <w:r w:rsidRPr="002144E4">
              <w:rPr>
                <w:b w:val="0"/>
                <w:bCs w:val="0"/>
                <w:sz w:val="20"/>
              </w:rPr>
              <w:t>Percentage of “Federal Funds 1” come from Federal Funds</w:t>
            </w:r>
          </w:p>
        </w:tc>
        <w:tc>
          <w:tcPr>
            <w:tcW w:w="3450" w:type="dxa"/>
            <w:shd w:val="clear" w:color="auto" w:fill="auto"/>
            <w:vAlign w:val="center"/>
          </w:tcPr>
          <w:p w:rsidR="00BB47EF" w:rsidP="00570759" w14:paraId="45FFC9DA" w14:textId="15517DB8">
            <w:pPr>
              <w:jc w:val="center"/>
              <w:rPr>
                <w:rFonts w:asciiTheme="minorHAnsi" w:hAnsiTheme="minorHAnsi" w:cstheme="minorHAnsi"/>
                <w:color w:val="000000" w:themeColor="text1"/>
              </w:rPr>
            </w:pPr>
            <w:r>
              <w:rPr>
                <w:rFonts w:asciiTheme="minorHAnsi" w:hAnsiTheme="minorHAnsi" w:cstheme="minorHAnsi"/>
                <w:color w:val="000000" w:themeColor="text1"/>
              </w:rPr>
              <w:t>Numerical Entry (%)</w:t>
            </w:r>
          </w:p>
        </w:tc>
        <w:tc>
          <w:tcPr>
            <w:tcW w:w="3388" w:type="dxa"/>
            <w:shd w:val="clear" w:color="auto" w:fill="auto"/>
            <w:vAlign w:val="center"/>
          </w:tcPr>
          <w:p w:rsidR="00BB47EF" w:rsidP="00BB47EF" w14:paraId="00EF9760" w14:textId="7250C4BF">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tr w14:paraId="0649EAA8" w14:textId="77777777" w:rsidTr="00570759">
        <w:tblPrEx>
          <w:tblW w:w="12420" w:type="dxa"/>
          <w:tblInd w:w="805" w:type="dxa"/>
          <w:tblLook w:val="04A0"/>
        </w:tblPrEx>
        <w:tc>
          <w:tcPr>
            <w:tcW w:w="5582" w:type="dxa"/>
            <w:shd w:val="clear" w:color="auto" w:fill="auto"/>
            <w:vAlign w:val="center"/>
          </w:tcPr>
          <w:p w:rsidR="00BB47EF" w:rsidRPr="00ED51C9" w:rsidP="00BB47EF" w14:paraId="54436D24" w14:textId="257E1249">
            <w:pPr>
              <w:rPr>
                <w:sz w:val="20"/>
              </w:rPr>
            </w:pPr>
            <w:r w:rsidRPr="00D5547A">
              <w:rPr>
                <w:b w:val="0"/>
                <w:bCs w:val="0"/>
                <w:sz w:val="20"/>
              </w:rPr>
              <w:t>Federal</w:t>
            </w:r>
            <w:r w:rsidRPr="00D5547A">
              <w:rPr>
                <w:b w:val="0"/>
                <w:bCs w:val="0"/>
                <w:spacing w:val="-6"/>
                <w:sz w:val="20"/>
              </w:rPr>
              <w:t xml:space="preserve"> </w:t>
            </w:r>
            <w:r w:rsidRPr="00D5547A">
              <w:rPr>
                <w:b w:val="0"/>
                <w:bCs w:val="0"/>
                <w:sz w:val="20"/>
              </w:rPr>
              <w:t>Funds</w:t>
            </w:r>
            <w:r w:rsidRPr="00D5547A">
              <w:rPr>
                <w:b w:val="0"/>
                <w:bCs w:val="0"/>
                <w:spacing w:val="-6"/>
                <w:sz w:val="20"/>
              </w:rPr>
              <w:t xml:space="preserve"> </w:t>
            </w:r>
            <w:r>
              <w:rPr>
                <w:b w:val="0"/>
                <w:bCs w:val="0"/>
                <w:spacing w:val="-6"/>
                <w:sz w:val="20"/>
              </w:rPr>
              <w:t>“</w:t>
            </w:r>
            <w:r w:rsidRPr="00D5547A">
              <w:rPr>
                <w:b w:val="0"/>
                <w:bCs w:val="0"/>
                <w:spacing w:val="-10"/>
                <w:sz w:val="20"/>
              </w:rPr>
              <w:t>2</w:t>
            </w:r>
            <w:r>
              <w:rPr>
                <w:b w:val="0"/>
                <w:bCs w:val="0"/>
                <w:spacing w:val="-10"/>
                <w:sz w:val="20"/>
              </w:rPr>
              <w:t xml:space="preserve"> – 20 (Amount Disbursed)” – Additional </w:t>
            </w:r>
            <w:r w:rsidR="00F132DA">
              <w:rPr>
                <w:b w:val="0"/>
                <w:bCs w:val="0"/>
                <w:spacing w:val="-10"/>
                <w:sz w:val="20"/>
              </w:rPr>
              <w:t>drop-down</w:t>
            </w:r>
            <w:r>
              <w:rPr>
                <w:b w:val="0"/>
                <w:bCs w:val="0"/>
                <w:spacing w:val="-10"/>
                <w:sz w:val="20"/>
              </w:rPr>
              <w:t xml:space="preserve"> boxes to appear automatically after prior line complete entry. Drop down box to appear providing picklist of options of federal funding sources. </w:t>
            </w:r>
            <w:r w:rsidR="00F132DA">
              <w:rPr>
                <w:b w:val="0"/>
                <w:bCs w:val="0"/>
                <w:spacing w:val="-10"/>
                <w:sz w:val="20"/>
              </w:rPr>
              <w:t>Institution</w:t>
            </w:r>
            <w:r>
              <w:rPr>
                <w:b w:val="0"/>
                <w:bCs w:val="0"/>
                <w:spacing w:val="-10"/>
                <w:sz w:val="20"/>
              </w:rPr>
              <w:t xml:space="preserve"> to select 1 option per line item to identify source of Federal Funding. Additional “Federal Fund” line to appear upon proper completion of previous line. *Picklist of Federal Funding sources provided below</w:t>
            </w:r>
          </w:p>
        </w:tc>
        <w:tc>
          <w:tcPr>
            <w:tcW w:w="3450" w:type="dxa"/>
            <w:shd w:val="clear" w:color="auto" w:fill="auto"/>
            <w:vAlign w:val="center"/>
          </w:tcPr>
          <w:p w:rsidR="00BB47EF" w:rsidRPr="00B618E2" w:rsidP="00570759" w14:paraId="39BED9CB" w14:textId="2CC5E8D3">
            <w:pPr>
              <w:jc w:val="center"/>
              <w:rPr>
                <w:rFonts w:asciiTheme="minorHAnsi" w:hAnsiTheme="minorHAnsi" w:cstheme="minorHAnsi"/>
                <w:color w:val="000000" w:themeColor="text1"/>
              </w:rPr>
            </w:pPr>
            <w:r>
              <w:rPr>
                <w:rFonts w:asciiTheme="minorHAnsi" w:hAnsiTheme="minorHAnsi" w:cstheme="minorHAnsi"/>
                <w:color w:val="000000" w:themeColor="text1"/>
              </w:rPr>
              <w:t>Numerical Entry</w:t>
            </w:r>
          </w:p>
        </w:tc>
        <w:tc>
          <w:tcPr>
            <w:tcW w:w="3388" w:type="dxa"/>
            <w:shd w:val="clear" w:color="auto" w:fill="auto"/>
            <w:vAlign w:val="center"/>
          </w:tcPr>
          <w:p w:rsidR="00BB47EF" w:rsidP="00BB47EF" w14:paraId="5748D009" w14:textId="60612FBE">
            <w:pPr>
              <w:jc w:val="center"/>
              <w:rPr>
                <w:rFonts w:asciiTheme="minorHAnsi" w:hAnsiTheme="minorHAnsi" w:cstheme="minorHAnsi"/>
                <w:color w:val="000000" w:themeColor="text1"/>
              </w:rPr>
            </w:pPr>
            <w:r>
              <w:rPr>
                <w:rFonts w:asciiTheme="minorHAnsi" w:hAnsiTheme="minorHAnsi" w:cstheme="minorHAnsi"/>
                <w:color w:val="000000" w:themeColor="text1"/>
              </w:rPr>
              <w:t>Manual Entry</w:t>
            </w:r>
          </w:p>
          <w:p w:rsidR="00BB47EF" w:rsidRPr="00B618E2" w:rsidP="00BB47EF" w14:paraId="69B600CF" w14:textId="6AE1FDEB">
            <w:pPr>
              <w:jc w:val="center"/>
              <w:rPr>
                <w:rFonts w:asciiTheme="minorHAnsi" w:hAnsiTheme="minorHAnsi" w:cstheme="minorHAnsi"/>
                <w:color w:val="000000" w:themeColor="text1"/>
              </w:rPr>
            </w:pPr>
            <w:r>
              <w:rPr>
                <w:rFonts w:asciiTheme="minorHAnsi" w:hAnsiTheme="minorHAnsi" w:cstheme="minorHAnsi"/>
                <w:color w:val="000000" w:themeColor="text1"/>
              </w:rPr>
              <w:t>*Auto Check*</w:t>
            </w:r>
          </w:p>
        </w:tc>
      </w:tr>
      <w:tr w14:paraId="2212785E" w14:textId="77777777" w:rsidTr="00570759">
        <w:tblPrEx>
          <w:tblW w:w="12420" w:type="dxa"/>
          <w:tblInd w:w="805" w:type="dxa"/>
          <w:tblLook w:val="04A0"/>
        </w:tblPrEx>
        <w:tc>
          <w:tcPr>
            <w:tcW w:w="5582" w:type="dxa"/>
            <w:shd w:val="clear" w:color="auto" w:fill="auto"/>
            <w:vAlign w:val="center"/>
          </w:tcPr>
          <w:p w:rsidR="00BB47EF" w:rsidRPr="00D5547A" w:rsidP="00BB47EF" w14:paraId="11E6AF5E" w14:textId="66A8DCA7">
            <w:pPr>
              <w:rPr>
                <w:sz w:val="20"/>
              </w:rPr>
            </w:pPr>
            <w:r w:rsidRPr="00D5547A">
              <w:rPr>
                <w:b w:val="0"/>
                <w:bCs w:val="0"/>
                <w:sz w:val="20"/>
              </w:rPr>
              <w:t>Federal</w:t>
            </w:r>
            <w:r w:rsidRPr="00D5547A">
              <w:rPr>
                <w:b w:val="0"/>
                <w:bCs w:val="0"/>
                <w:spacing w:val="-6"/>
                <w:sz w:val="20"/>
              </w:rPr>
              <w:t xml:space="preserve"> </w:t>
            </w:r>
            <w:r w:rsidRPr="00D5547A">
              <w:rPr>
                <w:b w:val="0"/>
                <w:bCs w:val="0"/>
                <w:sz w:val="20"/>
              </w:rPr>
              <w:t>Funds</w:t>
            </w:r>
            <w:r w:rsidRPr="00D5547A">
              <w:rPr>
                <w:b w:val="0"/>
                <w:bCs w:val="0"/>
                <w:spacing w:val="-6"/>
                <w:sz w:val="20"/>
              </w:rPr>
              <w:t xml:space="preserve"> </w:t>
            </w:r>
            <w:r>
              <w:rPr>
                <w:b w:val="0"/>
                <w:bCs w:val="0"/>
                <w:spacing w:val="-6"/>
                <w:sz w:val="20"/>
              </w:rPr>
              <w:t>“</w:t>
            </w:r>
            <w:r w:rsidRPr="00D5547A">
              <w:rPr>
                <w:b w:val="0"/>
                <w:bCs w:val="0"/>
                <w:spacing w:val="-10"/>
                <w:sz w:val="20"/>
              </w:rPr>
              <w:t>2</w:t>
            </w:r>
            <w:r>
              <w:rPr>
                <w:b w:val="0"/>
                <w:bCs w:val="0"/>
                <w:spacing w:val="-10"/>
                <w:sz w:val="20"/>
              </w:rPr>
              <w:t xml:space="preserve"> – 20 (Amount Adjusted)” – Additional </w:t>
            </w:r>
            <w:r w:rsidR="00F132DA">
              <w:rPr>
                <w:b w:val="0"/>
                <w:bCs w:val="0"/>
                <w:spacing w:val="-10"/>
                <w:sz w:val="20"/>
              </w:rPr>
              <w:t>drop-down</w:t>
            </w:r>
            <w:r>
              <w:rPr>
                <w:b w:val="0"/>
                <w:bCs w:val="0"/>
                <w:spacing w:val="-10"/>
                <w:sz w:val="20"/>
              </w:rPr>
              <w:t xml:space="preserve"> boxes to appear automatically after prior line complete entry. Drop down box to appear providing picklist of options of federal funding sources. </w:t>
            </w:r>
            <w:r w:rsidR="00F132DA">
              <w:rPr>
                <w:b w:val="0"/>
                <w:bCs w:val="0"/>
                <w:spacing w:val="-10"/>
                <w:sz w:val="20"/>
              </w:rPr>
              <w:t>Institution</w:t>
            </w:r>
            <w:r>
              <w:rPr>
                <w:b w:val="0"/>
                <w:bCs w:val="0"/>
                <w:spacing w:val="-10"/>
                <w:sz w:val="20"/>
              </w:rPr>
              <w:t xml:space="preserve"> to select 1 option per line item to identify source of Federal Funding. Additional “Federal Fund” line to appear upon proper completion of previous line. *Picklist of Federal Funding sources provided below</w:t>
            </w:r>
          </w:p>
        </w:tc>
        <w:tc>
          <w:tcPr>
            <w:tcW w:w="3450" w:type="dxa"/>
            <w:shd w:val="clear" w:color="auto" w:fill="auto"/>
            <w:vAlign w:val="center"/>
          </w:tcPr>
          <w:p w:rsidR="00BB47EF" w:rsidP="00BB47EF" w14:paraId="59E26684" w14:textId="77777777">
            <w:pPr>
              <w:rPr>
                <w:rFonts w:asciiTheme="minorHAnsi" w:hAnsiTheme="minorHAnsi" w:cstheme="minorHAnsi"/>
                <w:color w:val="000000" w:themeColor="text1"/>
              </w:rPr>
            </w:pPr>
          </w:p>
        </w:tc>
        <w:tc>
          <w:tcPr>
            <w:tcW w:w="3388" w:type="dxa"/>
            <w:shd w:val="clear" w:color="auto" w:fill="auto"/>
            <w:vAlign w:val="center"/>
          </w:tcPr>
          <w:p w:rsidR="00BB47EF" w:rsidP="00BB47EF" w14:paraId="5D83BDBA" w14:textId="77777777">
            <w:pPr>
              <w:jc w:val="center"/>
              <w:rPr>
                <w:rFonts w:asciiTheme="minorHAnsi" w:hAnsiTheme="minorHAnsi" w:cstheme="minorHAnsi"/>
                <w:color w:val="000000" w:themeColor="text1"/>
              </w:rPr>
            </w:pPr>
          </w:p>
        </w:tc>
      </w:tr>
      <w:tr w14:paraId="5D84F9F1" w14:textId="77777777" w:rsidTr="00570759">
        <w:tblPrEx>
          <w:tblW w:w="12420" w:type="dxa"/>
          <w:tblInd w:w="805" w:type="dxa"/>
          <w:tblLook w:val="04A0"/>
        </w:tblPrEx>
        <w:tc>
          <w:tcPr>
            <w:tcW w:w="5582" w:type="dxa"/>
            <w:shd w:val="clear" w:color="auto" w:fill="auto"/>
            <w:vAlign w:val="center"/>
          </w:tcPr>
          <w:p w:rsidR="00BB47EF" w:rsidRPr="00D5547A" w:rsidP="00BB47EF" w14:paraId="7AE0059F" w14:textId="00DB60A0">
            <w:pPr>
              <w:rPr>
                <w:sz w:val="20"/>
              </w:rPr>
            </w:pPr>
            <w:r w:rsidRPr="002144E4">
              <w:rPr>
                <w:b w:val="0"/>
                <w:bCs w:val="0"/>
                <w:sz w:val="20"/>
              </w:rPr>
              <w:t xml:space="preserve">Percentage of “Federal Funds </w:t>
            </w:r>
            <w:r>
              <w:rPr>
                <w:b w:val="0"/>
                <w:bCs w:val="0"/>
                <w:sz w:val="20"/>
              </w:rPr>
              <w:t xml:space="preserve">2 - </w:t>
            </w:r>
            <w:r w:rsidR="00F132DA">
              <w:rPr>
                <w:b w:val="0"/>
                <w:bCs w:val="0"/>
                <w:sz w:val="20"/>
              </w:rPr>
              <w:t>20</w:t>
            </w:r>
            <w:r w:rsidRPr="002144E4" w:rsidR="00F132DA">
              <w:rPr>
                <w:b w:val="0"/>
                <w:bCs w:val="0"/>
                <w:sz w:val="20"/>
              </w:rPr>
              <w:t>” come</w:t>
            </w:r>
            <w:r w:rsidRPr="002144E4">
              <w:rPr>
                <w:b w:val="0"/>
                <w:bCs w:val="0"/>
                <w:sz w:val="20"/>
              </w:rPr>
              <w:t xml:space="preserve"> from Federal Funds</w:t>
            </w:r>
          </w:p>
        </w:tc>
        <w:tc>
          <w:tcPr>
            <w:tcW w:w="3450" w:type="dxa"/>
            <w:shd w:val="clear" w:color="auto" w:fill="auto"/>
            <w:vAlign w:val="center"/>
          </w:tcPr>
          <w:p w:rsidR="00BB47EF" w:rsidP="00570759" w14:paraId="7F44AD0E" w14:textId="128419C2">
            <w:pPr>
              <w:jc w:val="center"/>
              <w:rPr>
                <w:rFonts w:asciiTheme="minorHAnsi" w:hAnsiTheme="minorHAnsi" w:cstheme="minorHAnsi"/>
                <w:color w:val="000000" w:themeColor="text1"/>
              </w:rPr>
            </w:pPr>
            <w:r>
              <w:rPr>
                <w:rFonts w:asciiTheme="minorHAnsi" w:hAnsiTheme="minorHAnsi" w:cstheme="minorHAnsi"/>
                <w:color w:val="000000" w:themeColor="text1"/>
              </w:rPr>
              <w:t>Numerical Entry (%)</w:t>
            </w:r>
          </w:p>
        </w:tc>
        <w:tc>
          <w:tcPr>
            <w:tcW w:w="3388" w:type="dxa"/>
            <w:shd w:val="clear" w:color="auto" w:fill="auto"/>
            <w:vAlign w:val="center"/>
          </w:tcPr>
          <w:p w:rsidR="00BB47EF" w:rsidP="00BB47EF" w14:paraId="08AFDB84" w14:textId="70DCD628">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tr w14:paraId="3E023CC8" w14:textId="77777777" w:rsidTr="00570759">
        <w:tblPrEx>
          <w:tblW w:w="12420" w:type="dxa"/>
          <w:tblInd w:w="805" w:type="dxa"/>
          <w:tblLook w:val="04A0"/>
        </w:tblPrEx>
        <w:tc>
          <w:tcPr>
            <w:tcW w:w="5582" w:type="dxa"/>
            <w:shd w:val="clear" w:color="auto" w:fill="auto"/>
            <w:vAlign w:val="center"/>
          </w:tcPr>
          <w:p w:rsidR="00BB47EF" w:rsidRPr="00ED51C9" w:rsidP="00BB47EF" w14:paraId="68414BE9" w14:textId="76E2A8FB">
            <w:pPr>
              <w:rPr>
                <w:sz w:val="20"/>
              </w:rPr>
            </w:pPr>
            <w:r w:rsidRPr="00ED51C9">
              <w:rPr>
                <w:sz w:val="20"/>
              </w:rPr>
              <w:t>Total</w:t>
            </w:r>
            <w:r w:rsidRPr="00ED51C9">
              <w:rPr>
                <w:spacing w:val="-7"/>
                <w:sz w:val="20"/>
              </w:rPr>
              <w:t xml:space="preserve"> </w:t>
            </w:r>
            <w:r w:rsidRPr="00ED51C9">
              <w:rPr>
                <w:sz w:val="20"/>
              </w:rPr>
              <w:t>Federal</w:t>
            </w:r>
            <w:r w:rsidRPr="00ED51C9">
              <w:rPr>
                <w:spacing w:val="-6"/>
                <w:sz w:val="20"/>
              </w:rPr>
              <w:t xml:space="preserve"> </w:t>
            </w:r>
            <w:r w:rsidRPr="00ED51C9">
              <w:rPr>
                <w:sz w:val="20"/>
              </w:rPr>
              <w:t>Funds</w:t>
            </w:r>
            <w:r w:rsidRPr="00ED51C9">
              <w:rPr>
                <w:spacing w:val="-8"/>
                <w:sz w:val="20"/>
              </w:rPr>
              <w:t xml:space="preserve"> </w:t>
            </w:r>
            <w:r w:rsidRPr="00ED51C9">
              <w:rPr>
                <w:sz w:val="20"/>
              </w:rPr>
              <w:t>Paid</w:t>
            </w:r>
            <w:r w:rsidRPr="00ED51C9">
              <w:rPr>
                <w:spacing w:val="-6"/>
                <w:sz w:val="20"/>
              </w:rPr>
              <w:t xml:space="preserve"> </w:t>
            </w:r>
            <w:r w:rsidRPr="00ED51C9">
              <w:rPr>
                <w:sz w:val="20"/>
              </w:rPr>
              <w:t>Directly</w:t>
            </w:r>
            <w:r w:rsidRPr="00ED51C9">
              <w:rPr>
                <w:spacing w:val="-8"/>
                <w:sz w:val="20"/>
              </w:rPr>
              <w:t xml:space="preserve"> </w:t>
            </w:r>
            <w:r w:rsidRPr="00ED51C9">
              <w:rPr>
                <w:sz w:val="20"/>
              </w:rPr>
              <w:t>to</w:t>
            </w:r>
            <w:r w:rsidRPr="00ED51C9">
              <w:rPr>
                <w:spacing w:val="-7"/>
                <w:sz w:val="20"/>
              </w:rPr>
              <w:t xml:space="preserve"> </w:t>
            </w:r>
            <w:r w:rsidRPr="00ED51C9">
              <w:rPr>
                <w:spacing w:val="-2"/>
                <w:sz w:val="20"/>
              </w:rPr>
              <w:t>Student</w:t>
            </w:r>
          </w:p>
        </w:tc>
        <w:tc>
          <w:tcPr>
            <w:tcW w:w="3450" w:type="dxa"/>
            <w:shd w:val="clear" w:color="auto" w:fill="auto"/>
            <w:vAlign w:val="center"/>
          </w:tcPr>
          <w:p w:rsidR="00BB47EF" w:rsidRPr="00B618E2" w:rsidP="00570759" w14:paraId="2C0A07E8" w14:textId="7AD71A6D">
            <w:pPr>
              <w:jc w:val="center"/>
              <w:rPr>
                <w:rFonts w:asciiTheme="minorHAnsi" w:hAnsiTheme="minorHAnsi" w:cstheme="minorHAnsi"/>
                <w:color w:val="000000" w:themeColor="text1"/>
              </w:rPr>
            </w:pPr>
            <w:r>
              <w:rPr>
                <w:rFonts w:asciiTheme="minorHAnsi" w:hAnsiTheme="minorHAnsi" w:cstheme="minorHAnsi"/>
                <w:color w:val="000000" w:themeColor="text1"/>
              </w:rPr>
              <w:t>Numerical Entry</w:t>
            </w:r>
          </w:p>
        </w:tc>
        <w:tc>
          <w:tcPr>
            <w:tcW w:w="3388" w:type="dxa"/>
            <w:shd w:val="clear" w:color="auto" w:fill="auto"/>
            <w:vAlign w:val="center"/>
          </w:tcPr>
          <w:p w:rsidR="00BB47EF" w:rsidP="00BB47EF" w14:paraId="165066B2" w14:textId="3EAB7E5E">
            <w:pPr>
              <w:jc w:val="center"/>
              <w:rPr>
                <w:rFonts w:asciiTheme="minorHAnsi" w:hAnsiTheme="minorHAnsi" w:cstheme="minorHAnsi"/>
                <w:color w:val="000000" w:themeColor="text1"/>
              </w:rPr>
            </w:pPr>
            <w:r>
              <w:rPr>
                <w:rFonts w:asciiTheme="minorHAnsi" w:hAnsiTheme="minorHAnsi" w:cstheme="minorHAnsi"/>
                <w:color w:val="000000" w:themeColor="text1"/>
              </w:rPr>
              <w:t>Manual Entry</w:t>
            </w:r>
          </w:p>
          <w:p w:rsidR="00BB47EF" w:rsidRPr="00B618E2" w:rsidP="00BB47EF" w14:paraId="17DE1617" w14:textId="291DC3C1">
            <w:pPr>
              <w:jc w:val="center"/>
              <w:rPr>
                <w:rFonts w:asciiTheme="minorHAnsi" w:hAnsiTheme="minorHAnsi" w:cstheme="minorHAnsi"/>
                <w:color w:val="000000" w:themeColor="text1"/>
              </w:rPr>
            </w:pPr>
            <w:r>
              <w:rPr>
                <w:rFonts w:asciiTheme="minorHAnsi" w:hAnsiTheme="minorHAnsi" w:cstheme="minorHAnsi"/>
                <w:color w:val="000000" w:themeColor="text1"/>
              </w:rPr>
              <w:t>*Auto Check*</w:t>
            </w:r>
          </w:p>
        </w:tc>
      </w:tr>
      <w:tr w14:paraId="12A73D14" w14:textId="77777777" w:rsidTr="00570759">
        <w:tblPrEx>
          <w:tblW w:w="12420" w:type="dxa"/>
          <w:tblInd w:w="805" w:type="dxa"/>
          <w:tblLook w:val="04A0"/>
        </w:tblPrEx>
        <w:tc>
          <w:tcPr>
            <w:tcW w:w="5582" w:type="dxa"/>
            <w:shd w:val="clear" w:color="auto" w:fill="auto"/>
            <w:vAlign w:val="center"/>
          </w:tcPr>
          <w:p w:rsidR="00AA3D7A" w:rsidRPr="007A3883" w:rsidP="00BB47EF" w14:paraId="087F513F" w14:textId="03E3B7E6">
            <w:pPr>
              <w:rPr>
                <w:sz w:val="20"/>
              </w:rPr>
            </w:pPr>
            <w:r w:rsidRPr="007A3883">
              <w:rPr>
                <w:sz w:val="20"/>
              </w:rPr>
              <w:t xml:space="preserve">Federal Funds Paid Directly to </w:t>
            </w:r>
            <w:r w:rsidRPr="007A3883">
              <w:rPr>
                <w:b w:val="0"/>
                <w:bCs w:val="0"/>
                <w:sz w:val="20"/>
              </w:rPr>
              <w:t>Student</w:t>
            </w:r>
            <w:r w:rsidRPr="007A3883">
              <w:rPr>
                <w:sz w:val="20"/>
              </w:rPr>
              <w:t xml:space="preserve"> Credit Balance Carried Forward to next year</w:t>
            </w:r>
          </w:p>
        </w:tc>
        <w:tc>
          <w:tcPr>
            <w:tcW w:w="3450" w:type="dxa"/>
            <w:shd w:val="clear" w:color="auto" w:fill="auto"/>
            <w:vAlign w:val="center"/>
          </w:tcPr>
          <w:p w:rsidR="00AA3D7A" w:rsidP="00BB47EF" w14:paraId="175CA260" w14:textId="3DF791EA">
            <w:pPr>
              <w:jc w:val="center"/>
              <w:rPr>
                <w:rFonts w:asciiTheme="minorHAnsi" w:hAnsiTheme="minorHAnsi" w:cstheme="minorHAnsi"/>
                <w:color w:val="000000" w:themeColor="text1"/>
              </w:rPr>
            </w:pPr>
            <w:r>
              <w:rPr>
                <w:rFonts w:asciiTheme="minorHAnsi" w:hAnsiTheme="minorHAnsi" w:cstheme="minorHAnsi"/>
                <w:color w:val="000000" w:themeColor="text1"/>
              </w:rPr>
              <w:t>Numerical Entry</w:t>
            </w:r>
          </w:p>
        </w:tc>
        <w:tc>
          <w:tcPr>
            <w:tcW w:w="3388" w:type="dxa"/>
            <w:shd w:val="clear" w:color="auto" w:fill="auto"/>
            <w:vAlign w:val="center"/>
          </w:tcPr>
          <w:p w:rsidR="00AE08C8" w:rsidP="00AE08C8" w14:paraId="57CDF119" w14:textId="6929F65C">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tr w14:paraId="552FEA51" w14:textId="77777777" w:rsidTr="00570759">
        <w:tblPrEx>
          <w:tblW w:w="12420" w:type="dxa"/>
          <w:tblInd w:w="805" w:type="dxa"/>
          <w:tblLook w:val="04A0"/>
        </w:tblPrEx>
        <w:tc>
          <w:tcPr>
            <w:tcW w:w="5582" w:type="dxa"/>
            <w:shd w:val="clear" w:color="auto" w:fill="auto"/>
            <w:vAlign w:val="center"/>
          </w:tcPr>
          <w:p w:rsidR="00E427B0" w:rsidRPr="007A3883" w:rsidP="00BB47EF" w14:paraId="3EE10EE7" w14:textId="3FB0E9F6">
            <w:pPr>
              <w:rPr>
                <w:b w:val="0"/>
                <w:bCs w:val="0"/>
                <w:sz w:val="20"/>
              </w:rPr>
            </w:pPr>
            <w:r w:rsidRPr="007A3883">
              <w:rPr>
                <w:sz w:val="20"/>
              </w:rPr>
              <w:t>Federal Funds Paid Directly</w:t>
            </w:r>
            <w:r w:rsidRPr="007A3883" w:rsidR="004B00BC">
              <w:rPr>
                <w:b w:val="0"/>
                <w:bCs w:val="0"/>
                <w:sz w:val="20"/>
              </w:rPr>
              <w:t xml:space="preserve"> to</w:t>
            </w:r>
            <w:r w:rsidRPr="007A3883">
              <w:rPr>
                <w:sz w:val="20"/>
              </w:rPr>
              <w:t xml:space="preserve"> </w:t>
            </w:r>
            <w:r w:rsidRPr="007A3883">
              <w:rPr>
                <w:b w:val="0"/>
                <w:bCs w:val="0"/>
                <w:sz w:val="20"/>
              </w:rPr>
              <w:t>Student</w:t>
            </w:r>
            <w:r w:rsidRPr="007A3883">
              <w:rPr>
                <w:sz w:val="20"/>
              </w:rPr>
              <w:t xml:space="preserve"> for refunds paid to student based on the application of payments</w:t>
            </w:r>
          </w:p>
        </w:tc>
        <w:tc>
          <w:tcPr>
            <w:tcW w:w="3450" w:type="dxa"/>
            <w:shd w:val="clear" w:color="auto" w:fill="auto"/>
            <w:vAlign w:val="center"/>
          </w:tcPr>
          <w:p w:rsidR="00E427B0" w:rsidP="00BB47EF" w14:paraId="5B05898F" w14:textId="2716723C">
            <w:pPr>
              <w:jc w:val="center"/>
              <w:rPr>
                <w:rFonts w:asciiTheme="minorHAnsi" w:hAnsiTheme="minorHAnsi" w:cstheme="minorHAnsi"/>
                <w:color w:val="000000" w:themeColor="text1"/>
              </w:rPr>
            </w:pPr>
            <w:r>
              <w:rPr>
                <w:rFonts w:asciiTheme="minorHAnsi" w:hAnsiTheme="minorHAnsi" w:cstheme="minorHAnsi"/>
                <w:color w:val="000000" w:themeColor="text1"/>
              </w:rPr>
              <w:t>Numerical Entry</w:t>
            </w:r>
          </w:p>
        </w:tc>
        <w:tc>
          <w:tcPr>
            <w:tcW w:w="3388" w:type="dxa"/>
            <w:shd w:val="clear" w:color="auto" w:fill="auto"/>
            <w:vAlign w:val="center"/>
          </w:tcPr>
          <w:p w:rsidR="00E427B0" w:rsidP="00BB47EF" w14:paraId="7E7B2463" w14:textId="51928C01">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tr w14:paraId="43F04D3D" w14:textId="77777777" w:rsidTr="00570759">
        <w:tblPrEx>
          <w:tblW w:w="12420" w:type="dxa"/>
          <w:tblInd w:w="805" w:type="dxa"/>
          <w:tblLook w:val="04A0"/>
        </w:tblPrEx>
        <w:tc>
          <w:tcPr>
            <w:tcW w:w="5582" w:type="dxa"/>
            <w:shd w:val="clear" w:color="auto" w:fill="auto"/>
            <w:vAlign w:val="center"/>
          </w:tcPr>
          <w:p w:rsidR="00BB47EF" w:rsidRPr="007A3883" w:rsidP="00BB47EF" w14:paraId="510248B1" w14:textId="74D00934">
            <w:pPr>
              <w:rPr>
                <w:b w:val="0"/>
                <w:bCs w:val="0"/>
                <w:sz w:val="20"/>
              </w:rPr>
            </w:pPr>
            <w:r w:rsidRPr="007A3883">
              <w:rPr>
                <w:b w:val="0"/>
                <w:bCs w:val="0"/>
                <w:sz w:val="20"/>
              </w:rPr>
              <w:t>Adjustment: If the amount of Adjusted Total Funds Applied First</w:t>
            </w:r>
            <w:r w:rsidRPr="007A3883">
              <w:rPr>
                <w:b w:val="0"/>
                <w:bCs w:val="0"/>
                <w:spacing w:val="40"/>
                <w:sz w:val="20"/>
              </w:rPr>
              <w:t xml:space="preserve"> </w:t>
            </w:r>
            <w:r w:rsidRPr="007A3883">
              <w:rPr>
                <w:b w:val="0"/>
                <w:bCs w:val="0"/>
                <w:sz w:val="20"/>
              </w:rPr>
              <w:t>+ Adjusted Total Student Title IV Revenue + Adjusted Other Federal Funds</w:t>
            </w:r>
            <w:r w:rsidRPr="007A3883">
              <w:rPr>
                <w:b w:val="0"/>
                <w:bCs w:val="0"/>
                <w:spacing w:val="-4"/>
                <w:sz w:val="20"/>
              </w:rPr>
              <w:t xml:space="preserve"> </w:t>
            </w:r>
            <w:r w:rsidRPr="007A3883">
              <w:rPr>
                <w:b w:val="0"/>
                <w:bCs w:val="0"/>
                <w:sz w:val="20"/>
              </w:rPr>
              <w:t>Paid</w:t>
            </w:r>
            <w:r w:rsidRPr="007A3883">
              <w:rPr>
                <w:b w:val="0"/>
                <w:bCs w:val="0"/>
                <w:spacing w:val="-3"/>
                <w:sz w:val="20"/>
              </w:rPr>
              <w:t xml:space="preserve"> </w:t>
            </w:r>
            <w:r w:rsidRPr="007A3883">
              <w:rPr>
                <w:b w:val="0"/>
                <w:bCs w:val="0"/>
                <w:sz w:val="20"/>
              </w:rPr>
              <w:t>Directly</w:t>
            </w:r>
            <w:r w:rsidRPr="007A3883">
              <w:rPr>
                <w:b w:val="0"/>
                <w:bCs w:val="0"/>
                <w:spacing w:val="-5"/>
                <w:sz w:val="20"/>
              </w:rPr>
              <w:t xml:space="preserve"> </w:t>
            </w:r>
            <w:r w:rsidRPr="007A3883">
              <w:rPr>
                <w:b w:val="0"/>
                <w:bCs w:val="0"/>
                <w:sz w:val="20"/>
              </w:rPr>
              <w:t>to</w:t>
            </w:r>
            <w:r w:rsidRPr="007A3883">
              <w:rPr>
                <w:b w:val="0"/>
                <w:bCs w:val="0"/>
                <w:spacing w:val="-3"/>
                <w:sz w:val="20"/>
              </w:rPr>
              <w:t xml:space="preserve"> </w:t>
            </w:r>
            <w:r w:rsidRPr="007A3883">
              <w:rPr>
                <w:b w:val="0"/>
                <w:bCs w:val="0"/>
                <w:sz w:val="20"/>
              </w:rPr>
              <w:t>the</w:t>
            </w:r>
            <w:r w:rsidRPr="007A3883">
              <w:rPr>
                <w:b w:val="0"/>
                <w:bCs w:val="0"/>
                <w:spacing w:val="-4"/>
                <w:sz w:val="20"/>
              </w:rPr>
              <w:t xml:space="preserve"> </w:t>
            </w:r>
            <w:r w:rsidRPr="007A3883">
              <w:rPr>
                <w:b w:val="0"/>
                <w:bCs w:val="0"/>
                <w:sz w:val="20"/>
              </w:rPr>
              <w:t>Institution</w:t>
            </w:r>
            <w:r w:rsidRPr="007A3883">
              <w:rPr>
                <w:b w:val="0"/>
                <w:bCs w:val="0"/>
                <w:spacing w:val="-4"/>
                <w:sz w:val="20"/>
              </w:rPr>
              <w:t xml:space="preserve"> </w:t>
            </w:r>
            <w:r w:rsidRPr="007A3883">
              <w:rPr>
                <w:b w:val="0"/>
                <w:bCs w:val="0"/>
                <w:sz w:val="20"/>
              </w:rPr>
              <w:t>is</w:t>
            </w:r>
            <w:r w:rsidRPr="007A3883">
              <w:rPr>
                <w:b w:val="0"/>
                <w:bCs w:val="0"/>
                <w:spacing w:val="-2"/>
                <w:sz w:val="20"/>
              </w:rPr>
              <w:t xml:space="preserve"> </w:t>
            </w:r>
            <w:r w:rsidRPr="007A3883">
              <w:rPr>
                <w:b w:val="0"/>
                <w:bCs w:val="0"/>
                <w:sz w:val="20"/>
              </w:rPr>
              <w:t>more</w:t>
            </w:r>
            <w:r w:rsidRPr="007A3883">
              <w:rPr>
                <w:b w:val="0"/>
                <w:bCs w:val="0"/>
                <w:spacing w:val="-4"/>
                <w:sz w:val="20"/>
              </w:rPr>
              <w:t xml:space="preserve"> </w:t>
            </w:r>
            <w:r w:rsidRPr="007A3883">
              <w:rPr>
                <w:b w:val="0"/>
                <w:bCs w:val="0"/>
                <w:sz w:val="20"/>
              </w:rPr>
              <w:t>than</w:t>
            </w:r>
            <w:r w:rsidRPr="007A3883">
              <w:rPr>
                <w:b w:val="0"/>
                <w:bCs w:val="0"/>
                <w:spacing w:val="-6"/>
                <w:sz w:val="20"/>
              </w:rPr>
              <w:t xml:space="preserve"> </w:t>
            </w:r>
            <w:r w:rsidRPr="007A3883">
              <w:rPr>
                <w:b w:val="0"/>
                <w:bCs w:val="0"/>
                <w:sz w:val="20"/>
              </w:rPr>
              <w:t>Tuition</w:t>
            </w:r>
            <w:r w:rsidRPr="007A3883">
              <w:rPr>
                <w:b w:val="0"/>
                <w:bCs w:val="0"/>
                <w:spacing w:val="-6"/>
                <w:sz w:val="20"/>
              </w:rPr>
              <w:t xml:space="preserve"> </w:t>
            </w:r>
            <w:r w:rsidRPr="007A3883">
              <w:rPr>
                <w:b w:val="0"/>
                <w:bCs w:val="0"/>
                <w:sz w:val="20"/>
              </w:rPr>
              <w:t>and</w:t>
            </w:r>
            <w:r w:rsidRPr="007A3883">
              <w:rPr>
                <w:b w:val="0"/>
                <w:bCs w:val="0"/>
                <w:spacing w:val="-3"/>
                <w:sz w:val="20"/>
              </w:rPr>
              <w:t xml:space="preserve"> </w:t>
            </w:r>
            <w:r w:rsidRPr="007A3883">
              <w:rPr>
                <w:b w:val="0"/>
                <w:bCs w:val="0"/>
                <w:sz w:val="20"/>
              </w:rPr>
              <w:t>Fees + Federal Funds Paid Directly to the Student, then Adjusted Total Other Federal Funds Paid Directly to the Student is reduced by the amount over Tuition and Fees</w:t>
            </w:r>
          </w:p>
        </w:tc>
        <w:tc>
          <w:tcPr>
            <w:tcW w:w="3450" w:type="dxa"/>
            <w:shd w:val="clear" w:color="auto" w:fill="auto"/>
            <w:vAlign w:val="center"/>
          </w:tcPr>
          <w:p w:rsidR="00BB47EF" w:rsidRPr="00B618E2" w:rsidP="00570759" w14:paraId="5FAB95C6" w14:textId="78281053">
            <w:pPr>
              <w:jc w:val="center"/>
              <w:rPr>
                <w:rFonts w:asciiTheme="minorHAnsi" w:hAnsiTheme="minorHAnsi" w:cstheme="minorHAnsi"/>
                <w:color w:val="000000" w:themeColor="text1"/>
              </w:rPr>
            </w:pPr>
            <w:r>
              <w:rPr>
                <w:rFonts w:asciiTheme="minorHAnsi" w:hAnsiTheme="minorHAnsi" w:cstheme="minorHAnsi"/>
                <w:color w:val="000000" w:themeColor="text1"/>
              </w:rPr>
              <w:t>Numerical Entry</w:t>
            </w:r>
          </w:p>
        </w:tc>
        <w:tc>
          <w:tcPr>
            <w:tcW w:w="3388" w:type="dxa"/>
            <w:shd w:val="clear" w:color="auto" w:fill="auto"/>
            <w:vAlign w:val="center"/>
          </w:tcPr>
          <w:p w:rsidR="00BB47EF" w:rsidRPr="00B618E2" w:rsidP="00BB47EF" w14:paraId="549DC736" w14:textId="75EB9C33">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tr w14:paraId="2B20AEFF" w14:textId="77777777" w:rsidTr="00570759">
        <w:tblPrEx>
          <w:tblW w:w="12420" w:type="dxa"/>
          <w:tblInd w:w="805" w:type="dxa"/>
          <w:tblLook w:val="04A0"/>
        </w:tblPrEx>
        <w:tc>
          <w:tcPr>
            <w:tcW w:w="5582" w:type="dxa"/>
            <w:shd w:val="clear" w:color="auto" w:fill="auto"/>
            <w:vAlign w:val="center"/>
          </w:tcPr>
          <w:p w:rsidR="00AE08C8" w:rsidRPr="00ED51C9" w:rsidP="00AE08C8" w14:paraId="4373AE20" w14:textId="4715073C">
            <w:pPr>
              <w:rPr>
                <w:color w:val="FF0000"/>
                <w:sz w:val="20"/>
              </w:rPr>
            </w:pPr>
            <w:bookmarkStart w:id="1" w:name="_Hlk135574955"/>
            <w:r>
              <w:rPr>
                <w:sz w:val="20"/>
              </w:rPr>
              <w:t xml:space="preserve">Adjusted </w:t>
            </w:r>
            <w:r w:rsidRPr="00B6471C">
              <w:rPr>
                <w:sz w:val="20"/>
              </w:rPr>
              <w:t>Federal</w:t>
            </w:r>
            <w:r w:rsidRPr="00B6471C">
              <w:rPr>
                <w:spacing w:val="-5"/>
                <w:sz w:val="20"/>
              </w:rPr>
              <w:t xml:space="preserve"> </w:t>
            </w:r>
            <w:r w:rsidRPr="00B6471C">
              <w:rPr>
                <w:sz w:val="20"/>
              </w:rPr>
              <w:t>Funds</w:t>
            </w:r>
            <w:r w:rsidRPr="00B6471C">
              <w:rPr>
                <w:spacing w:val="-9"/>
                <w:sz w:val="20"/>
              </w:rPr>
              <w:t xml:space="preserve"> </w:t>
            </w:r>
            <w:r w:rsidRPr="00B6471C">
              <w:rPr>
                <w:sz w:val="20"/>
              </w:rPr>
              <w:t>Paid</w:t>
            </w:r>
            <w:r w:rsidRPr="00B6471C">
              <w:rPr>
                <w:spacing w:val="-7"/>
                <w:sz w:val="20"/>
              </w:rPr>
              <w:t xml:space="preserve"> </w:t>
            </w:r>
            <w:r w:rsidRPr="00B6471C">
              <w:rPr>
                <w:sz w:val="20"/>
              </w:rPr>
              <w:t>Directly</w:t>
            </w:r>
            <w:r w:rsidRPr="00B6471C">
              <w:rPr>
                <w:spacing w:val="-8"/>
                <w:sz w:val="20"/>
              </w:rPr>
              <w:t xml:space="preserve"> </w:t>
            </w:r>
            <w:r w:rsidRPr="00B6471C">
              <w:rPr>
                <w:sz w:val="20"/>
              </w:rPr>
              <w:t>to</w:t>
            </w:r>
            <w:r w:rsidRPr="00B6471C">
              <w:rPr>
                <w:spacing w:val="-9"/>
                <w:sz w:val="20"/>
              </w:rPr>
              <w:t xml:space="preserve"> </w:t>
            </w:r>
            <w:r>
              <w:rPr>
                <w:spacing w:val="-9"/>
                <w:sz w:val="20"/>
              </w:rPr>
              <w:t>Student</w:t>
            </w:r>
          </w:p>
        </w:tc>
        <w:tc>
          <w:tcPr>
            <w:tcW w:w="3450" w:type="dxa"/>
            <w:shd w:val="clear" w:color="auto" w:fill="auto"/>
            <w:vAlign w:val="center"/>
          </w:tcPr>
          <w:p w:rsidR="00AE08C8" w:rsidRPr="00B618E2" w:rsidP="00570759" w14:paraId="47EBDC5D" w14:textId="0CC37572">
            <w:pPr>
              <w:jc w:val="center"/>
              <w:rPr>
                <w:rFonts w:asciiTheme="minorHAnsi" w:hAnsiTheme="minorHAnsi" w:cstheme="minorHAnsi"/>
                <w:color w:val="000000" w:themeColor="text1"/>
              </w:rPr>
            </w:pPr>
            <w:r>
              <w:rPr>
                <w:rFonts w:asciiTheme="minorHAnsi" w:hAnsiTheme="minorHAnsi" w:cstheme="minorHAnsi"/>
                <w:color w:val="000000" w:themeColor="text1"/>
              </w:rPr>
              <w:t>Numerically Populated</w:t>
            </w:r>
          </w:p>
        </w:tc>
        <w:tc>
          <w:tcPr>
            <w:tcW w:w="3388" w:type="dxa"/>
            <w:shd w:val="clear" w:color="auto" w:fill="auto"/>
            <w:vAlign w:val="center"/>
          </w:tcPr>
          <w:p w:rsidR="00AE08C8" w:rsidP="00AE08C8" w14:paraId="4BC9BB2E" w14:textId="5035D7CE">
            <w:pPr>
              <w:jc w:val="center"/>
              <w:rPr>
                <w:rFonts w:asciiTheme="minorHAnsi" w:hAnsiTheme="minorHAnsi" w:cstheme="minorHAnsi"/>
                <w:color w:val="000000" w:themeColor="text1"/>
              </w:rPr>
            </w:pPr>
            <w:r>
              <w:rPr>
                <w:rFonts w:asciiTheme="minorHAnsi" w:hAnsiTheme="minorHAnsi" w:cstheme="minorHAnsi"/>
                <w:color w:val="000000" w:themeColor="text1"/>
              </w:rPr>
              <w:t>Manual Entry</w:t>
            </w:r>
          </w:p>
          <w:p w:rsidR="00AE08C8" w:rsidRPr="00B618E2" w:rsidP="00AE08C8" w14:paraId="3E71B45A" w14:textId="00B6286A">
            <w:pPr>
              <w:jc w:val="center"/>
              <w:rPr>
                <w:rFonts w:asciiTheme="minorHAnsi" w:hAnsiTheme="minorHAnsi" w:cstheme="minorHAnsi"/>
                <w:color w:val="000000" w:themeColor="text1"/>
              </w:rPr>
            </w:pPr>
            <w:r>
              <w:rPr>
                <w:rFonts w:asciiTheme="minorHAnsi" w:hAnsiTheme="minorHAnsi" w:cstheme="minorHAnsi"/>
                <w:color w:val="000000" w:themeColor="text1"/>
              </w:rPr>
              <w:t>*Auto Check*</w:t>
            </w:r>
          </w:p>
        </w:tc>
      </w:tr>
      <w:tr w14:paraId="297E6C83" w14:textId="77777777" w:rsidTr="00570759">
        <w:tblPrEx>
          <w:tblW w:w="12420" w:type="dxa"/>
          <w:tblInd w:w="805" w:type="dxa"/>
          <w:tblLook w:val="04A0"/>
        </w:tblPrEx>
        <w:tc>
          <w:tcPr>
            <w:tcW w:w="5582" w:type="dxa"/>
            <w:tcBorders>
              <w:bottom w:val="single" w:sz="4" w:space="0" w:color="9CC2E5"/>
            </w:tcBorders>
            <w:shd w:val="clear" w:color="auto" w:fill="auto"/>
          </w:tcPr>
          <w:p w:rsidR="00AE08C8" w:rsidRPr="00ED51C9" w:rsidP="00AE08C8" w14:paraId="2AD3440B" w14:textId="77777777">
            <w:pPr>
              <w:pStyle w:val="TableParagraph"/>
              <w:spacing w:before="9"/>
              <w:rPr>
                <w:rFonts w:ascii="Times New Roman" w:hAnsi="Times New Roman" w:cs="Times New Roman"/>
                <w:b w:val="0"/>
                <w:sz w:val="19"/>
              </w:rPr>
            </w:pPr>
          </w:p>
        </w:tc>
        <w:tc>
          <w:tcPr>
            <w:tcW w:w="3450" w:type="dxa"/>
            <w:tcBorders>
              <w:bottom w:val="single" w:sz="4" w:space="0" w:color="9CC2E5"/>
            </w:tcBorders>
            <w:shd w:val="clear" w:color="auto" w:fill="auto"/>
            <w:vAlign w:val="center"/>
          </w:tcPr>
          <w:p w:rsidR="00AE08C8" w:rsidP="00AE08C8" w14:paraId="05E61EDC" w14:textId="77777777">
            <w:pPr>
              <w:rPr>
                <w:rFonts w:asciiTheme="minorHAnsi" w:hAnsiTheme="minorHAnsi" w:cstheme="minorHAnsi"/>
                <w:color w:val="000000" w:themeColor="text1"/>
              </w:rPr>
            </w:pPr>
          </w:p>
        </w:tc>
        <w:tc>
          <w:tcPr>
            <w:tcW w:w="3388" w:type="dxa"/>
            <w:tcBorders>
              <w:bottom w:val="single" w:sz="4" w:space="0" w:color="9CC2E5"/>
            </w:tcBorders>
            <w:shd w:val="clear" w:color="auto" w:fill="auto"/>
            <w:vAlign w:val="center"/>
          </w:tcPr>
          <w:p w:rsidR="00AE08C8" w:rsidRPr="00B618E2" w:rsidP="00AE08C8" w14:paraId="683A8EA0" w14:textId="77777777">
            <w:pPr>
              <w:jc w:val="center"/>
              <w:rPr>
                <w:rFonts w:asciiTheme="minorHAnsi" w:hAnsiTheme="minorHAnsi" w:cstheme="minorHAnsi"/>
                <w:color w:val="000000" w:themeColor="text1"/>
              </w:rPr>
            </w:pPr>
          </w:p>
        </w:tc>
      </w:tr>
      <w:bookmarkEnd w:id="1"/>
      <w:tr w14:paraId="2245B048" w14:textId="77777777" w:rsidTr="00570759">
        <w:tblPrEx>
          <w:tblW w:w="12420" w:type="dxa"/>
          <w:tblInd w:w="805" w:type="dxa"/>
          <w:tblLook w:val="04A0"/>
        </w:tblPrEx>
        <w:tc>
          <w:tcPr>
            <w:tcW w:w="5582" w:type="dxa"/>
            <w:tcBorders>
              <w:top w:val="single" w:sz="4" w:space="0" w:color="9CC2E5"/>
              <w:left w:val="single" w:sz="4" w:space="0" w:color="9CC2E5"/>
              <w:bottom w:val="single" w:sz="4" w:space="0" w:color="9CC2E5"/>
              <w:right w:val="single" w:sz="4" w:space="0" w:color="9CC2E5"/>
            </w:tcBorders>
            <w:shd w:val="clear" w:color="auto" w:fill="auto"/>
          </w:tcPr>
          <w:p w:rsidR="00AE08C8" w:rsidRPr="009D1E08" w:rsidP="00AE08C8" w14:paraId="20BBE13D" w14:textId="51004276">
            <w:pPr>
              <w:pStyle w:val="TableParagraph"/>
              <w:spacing w:before="9"/>
              <w:rPr>
                <w:rFonts w:ascii="Times New Roman" w:hAnsi="Times New Roman" w:cs="Times New Roman"/>
                <w:bCs w:val="0"/>
                <w:sz w:val="19"/>
              </w:rPr>
            </w:pPr>
            <w:r w:rsidRPr="009D1E08">
              <w:rPr>
                <w:rFonts w:ascii="Times New Roman" w:hAnsi="Times New Roman" w:cs="Times New Roman"/>
                <w:bCs w:val="0"/>
                <w:sz w:val="24"/>
                <w:szCs w:val="32"/>
              </w:rPr>
              <w:t>Numerator: (Adjusted Total Title IV Aid+Adjusted Federal Funds Paid Directly to Institution+ Adjusted Federal Funds Paid Directly to Student)</w:t>
            </w:r>
          </w:p>
        </w:tc>
        <w:tc>
          <w:tcPr>
            <w:tcW w:w="3450" w:type="dxa"/>
            <w:tcBorders>
              <w:top w:val="single" w:sz="4" w:space="0" w:color="9CC2E5"/>
              <w:left w:val="single" w:sz="4" w:space="0" w:color="9CC2E5"/>
              <w:bottom w:val="single" w:sz="4" w:space="0" w:color="9CC2E5"/>
              <w:right w:val="single" w:sz="4" w:space="0" w:color="9CC2E5"/>
            </w:tcBorders>
            <w:shd w:val="clear" w:color="auto" w:fill="auto"/>
            <w:vAlign w:val="center"/>
          </w:tcPr>
          <w:p w:rsidR="00AE08C8" w:rsidP="00570759" w14:paraId="62BC9875" w14:textId="48F8E2A4">
            <w:pPr>
              <w:jc w:val="center"/>
              <w:rPr>
                <w:rFonts w:asciiTheme="minorHAnsi" w:hAnsiTheme="minorHAnsi" w:cstheme="minorHAnsi"/>
                <w:color w:val="000000" w:themeColor="text1"/>
              </w:rPr>
            </w:pPr>
            <w:r>
              <w:rPr>
                <w:rFonts w:asciiTheme="minorHAnsi" w:hAnsiTheme="minorHAnsi" w:cstheme="minorHAnsi"/>
                <w:color w:val="000000" w:themeColor="text1"/>
              </w:rPr>
              <w:t>Numerically Populated</w:t>
            </w:r>
          </w:p>
        </w:tc>
        <w:tc>
          <w:tcPr>
            <w:tcW w:w="3388" w:type="dxa"/>
            <w:tcBorders>
              <w:top w:val="single" w:sz="4" w:space="0" w:color="9CC2E5"/>
              <w:left w:val="single" w:sz="4" w:space="0" w:color="9CC2E5"/>
              <w:bottom w:val="single" w:sz="4" w:space="0" w:color="9CC2E5"/>
              <w:right w:val="single" w:sz="4" w:space="0" w:color="9CC2E5"/>
            </w:tcBorders>
            <w:shd w:val="clear" w:color="auto" w:fill="auto"/>
            <w:vAlign w:val="center"/>
          </w:tcPr>
          <w:p w:rsidR="00AE08C8" w:rsidRPr="00B618E2" w:rsidP="00AE08C8" w14:paraId="78319C4A" w14:textId="7B169218">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Auto populated</w:t>
            </w:r>
          </w:p>
        </w:tc>
      </w:tr>
      <w:tr w14:paraId="53C0E7BC" w14:textId="77777777" w:rsidTr="00570759">
        <w:tblPrEx>
          <w:tblW w:w="12420" w:type="dxa"/>
          <w:tblInd w:w="805" w:type="dxa"/>
          <w:tblLook w:val="04A0"/>
        </w:tblPrEx>
        <w:tc>
          <w:tcPr>
            <w:tcW w:w="5582" w:type="dxa"/>
            <w:tcBorders>
              <w:top w:val="single" w:sz="4" w:space="0" w:color="9CC2E5"/>
              <w:left w:val="nil"/>
              <w:bottom w:val="nil"/>
              <w:right w:val="nil"/>
            </w:tcBorders>
            <w:shd w:val="clear" w:color="auto" w:fill="auto"/>
          </w:tcPr>
          <w:p w:rsidR="00AE08C8" w:rsidRPr="009D1E08" w:rsidP="00AE08C8" w14:paraId="1BE7CEFC" w14:textId="77777777">
            <w:pPr>
              <w:pStyle w:val="TableParagraph"/>
              <w:spacing w:before="9"/>
              <w:rPr>
                <w:rFonts w:ascii="Times New Roman" w:hAnsi="Times New Roman" w:cs="Times New Roman"/>
                <w:bCs w:val="0"/>
                <w:sz w:val="24"/>
                <w:szCs w:val="32"/>
              </w:rPr>
            </w:pPr>
          </w:p>
        </w:tc>
        <w:tc>
          <w:tcPr>
            <w:tcW w:w="3450" w:type="dxa"/>
            <w:tcBorders>
              <w:top w:val="single" w:sz="4" w:space="0" w:color="9CC2E5"/>
              <w:left w:val="nil"/>
              <w:bottom w:val="nil"/>
              <w:right w:val="nil"/>
            </w:tcBorders>
            <w:shd w:val="clear" w:color="auto" w:fill="auto"/>
            <w:vAlign w:val="center"/>
          </w:tcPr>
          <w:p w:rsidR="00AE08C8" w:rsidP="00AE08C8" w14:paraId="26FC5CAF" w14:textId="77777777">
            <w:pPr>
              <w:rPr>
                <w:rFonts w:asciiTheme="minorHAnsi" w:hAnsiTheme="minorHAnsi" w:cstheme="minorHAnsi"/>
                <w:color w:val="000000" w:themeColor="text1"/>
              </w:rPr>
            </w:pPr>
          </w:p>
        </w:tc>
        <w:tc>
          <w:tcPr>
            <w:tcW w:w="3388" w:type="dxa"/>
            <w:tcBorders>
              <w:top w:val="single" w:sz="4" w:space="0" w:color="9CC2E5"/>
              <w:left w:val="nil"/>
              <w:bottom w:val="nil"/>
              <w:right w:val="nil"/>
            </w:tcBorders>
            <w:shd w:val="clear" w:color="auto" w:fill="auto"/>
            <w:vAlign w:val="center"/>
          </w:tcPr>
          <w:p w:rsidR="00AE08C8" w:rsidRPr="00B618E2" w:rsidP="00AE08C8" w14:paraId="3A7C75D3" w14:textId="77777777">
            <w:pPr>
              <w:jc w:val="center"/>
              <w:rPr>
                <w:rFonts w:asciiTheme="minorHAnsi" w:hAnsiTheme="minorHAnsi" w:cstheme="minorHAnsi"/>
                <w:color w:val="000000" w:themeColor="text1"/>
              </w:rPr>
            </w:pPr>
          </w:p>
        </w:tc>
      </w:tr>
      <w:tr w14:paraId="7647F253" w14:textId="77777777" w:rsidTr="00570759">
        <w:tblPrEx>
          <w:tblW w:w="12420" w:type="dxa"/>
          <w:tblInd w:w="805" w:type="dxa"/>
          <w:tblLook w:val="04A0"/>
        </w:tblPrEx>
        <w:tc>
          <w:tcPr>
            <w:tcW w:w="5582" w:type="dxa"/>
            <w:tcBorders>
              <w:top w:val="nil"/>
              <w:left w:val="nil"/>
              <w:bottom w:val="nil"/>
              <w:right w:val="nil"/>
            </w:tcBorders>
            <w:shd w:val="clear" w:color="auto" w:fill="auto"/>
          </w:tcPr>
          <w:p w:rsidR="00AE08C8" w:rsidRPr="009D1E08" w:rsidP="00AE08C8" w14:paraId="62B505E1" w14:textId="77777777">
            <w:pPr>
              <w:pStyle w:val="TableParagraph"/>
              <w:spacing w:before="9"/>
              <w:rPr>
                <w:rFonts w:ascii="Times New Roman" w:hAnsi="Times New Roman" w:cs="Times New Roman"/>
                <w:bCs w:val="0"/>
                <w:sz w:val="24"/>
                <w:szCs w:val="32"/>
              </w:rPr>
            </w:pPr>
          </w:p>
        </w:tc>
        <w:tc>
          <w:tcPr>
            <w:tcW w:w="3450" w:type="dxa"/>
            <w:tcBorders>
              <w:top w:val="nil"/>
              <w:left w:val="nil"/>
              <w:bottom w:val="nil"/>
              <w:right w:val="nil"/>
            </w:tcBorders>
            <w:shd w:val="clear" w:color="auto" w:fill="auto"/>
            <w:vAlign w:val="center"/>
          </w:tcPr>
          <w:p w:rsidR="00AE08C8" w:rsidP="00AE08C8" w14:paraId="55AF7FE0" w14:textId="77777777">
            <w:pPr>
              <w:rPr>
                <w:rFonts w:asciiTheme="minorHAnsi" w:hAnsiTheme="minorHAnsi" w:cstheme="minorHAnsi"/>
                <w:color w:val="000000" w:themeColor="text1"/>
              </w:rPr>
            </w:pPr>
          </w:p>
        </w:tc>
        <w:tc>
          <w:tcPr>
            <w:tcW w:w="3388" w:type="dxa"/>
            <w:tcBorders>
              <w:top w:val="nil"/>
              <w:left w:val="nil"/>
              <w:bottom w:val="nil"/>
              <w:right w:val="nil"/>
            </w:tcBorders>
            <w:shd w:val="clear" w:color="auto" w:fill="auto"/>
            <w:vAlign w:val="center"/>
          </w:tcPr>
          <w:p w:rsidR="00AE08C8" w:rsidRPr="00B618E2" w:rsidP="00AE08C8" w14:paraId="48C986DF" w14:textId="77777777">
            <w:pPr>
              <w:jc w:val="center"/>
              <w:rPr>
                <w:rFonts w:asciiTheme="minorHAnsi" w:hAnsiTheme="minorHAnsi" w:cstheme="minorHAnsi"/>
                <w:color w:val="000000" w:themeColor="text1"/>
              </w:rPr>
            </w:pPr>
          </w:p>
        </w:tc>
      </w:tr>
      <w:tr w14:paraId="43265925" w14:textId="77777777" w:rsidTr="00570759">
        <w:tblPrEx>
          <w:tblW w:w="12420" w:type="dxa"/>
          <w:tblInd w:w="805" w:type="dxa"/>
          <w:tblLook w:val="04A0"/>
        </w:tblPrEx>
        <w:tc>
          <w:tcPr>
            <w:tcW w:w="5582" w:type="dxa"/>
            <w:tcBorders>
              <w:top w:val="nil"/>
              <w:left w:val="nil"/>
              <w:bottom w:val="nil"/>
              <w:right w:val="nil"/>
            </w:tcBorders>
            <w:shd w:val="clear" w:color="auto" w:fill="auto"/>
          </w:tcPr>
          <w:p w:rsidR="00AE08C8" w:rsidP="00AE08C8" w14:paraId="14EC3B72" w14:textId="77777777">
            <w:pPr>
              <w:pStyle w:val="TableParagraph"/>
              <w:spacing w:before="9"/>
              <w:rPr>
                <w:rFonts w:ascii="Times New Roman" w:hAnsi="Times New Roman" w:cs="Times New Roman"/>
                <w:b w:val="0"/>
                <w:sz w:val="24"/>
                <w:szCs w:val="32"/>
              </w:rPr>
            </w:pPr>
          </w:p>
          <w:p w:rsidR="00731A83" w:rsidP="00AE08C8" w14:paraId="6DF48B11" w14:textId="77777777">
            <w:pPr>
              <w:pStyle w:val="TableParagraph"/>
              <w:spacing w:before="9"/>
              <w:rPr>
                <w:rFonts w:ascii="Times New Roman" w:hAnsi="Times New Roman" w:cs="Times New Roman"/>
                <w:b w:val="0"/>
                <w:sz w:val="24"/>
                <w:szCs w:val="32"/>
              </w:rPr>
            </w:pPr>
          </w:p>
          <w:p w:rsidR="00731A83" w:rsidP="00AE08C8" w14:paraId="32E660B2" w14:textId="77777777">
            <w:pPr>
              <w:pStyle w:val="TableParagraph"/>
              <w:spacing w:before="9"/>
              <w:rPr>
                <w:rFonts w:ascii="Times New Roman" w:hAnsi="Times New Roman" w:cs="Times New Roman"/>
                <w:b w:val="0"/>
                <w:sz w:val="24"/>
                <w:szCs w:val="32"/>
              </w:rPr>
            </w:pPr>
          </w:p>
          <w:p w:rsidR="00731A83" w:rsidP="00AE08C8" w14:paraId="3A6EEED4" w14:textId="77777777">
            <w:pPr>
              <w:pStyle w:val="TableParagraph"/>
              <w:spacing w:before="9"/>
              <w:rPr>
                <w:rFonts w:ascii="Times New Roman" w:hAnsi="Times New Roman" w:cs="Times New Roman"/>
                <w:b w:val="0"/>
                <w:sz w:val="24"/>
                <w:szCs w:val="32"/>
              </w:rPr>
            </w:pPr>
          </w:p>
          <w:p w:rsidR="00731A83" w:rsidP="00AE08C8" w14:paraId="7D1C0517" w14:textId="77777777">
            <w:pPr>
              <w:pStyle w:val="TableParagraph"/>
              <w:spacing w:before="9"/>
              <w:rPr>
                <w:rFonts w:ascii="Times New Roman" w:hAnsi="Times New Roman" w:cs="Times New Roman"/>
                <w:b w:val="0"/>
                <w:sz w:val="24"/>
                <w:szCs w:val="32"/>
              </w:rPr>
            </w:pPr>
          </w:p>
          <w:p w:rsidR="00731A83" w:rsidP="00AE08C8" w14:paraId="7B7DA3CF" w14:textId="77777777">
            <w:pPr>
              <w:pStyle w:val="TableParagraph"/>
              <w:spacing w:before="9"/>
              <w:rPr>
                <w:rFonts w:ascii="Times New Roman" w:hAnsi="Times New Roman" w:cs="Times New Roman"/>
                <w:b w:val="0"/>
                <w:sz w:val="24"/>
                <w:szCs w:val="32"/>
              </w:rPr>
            </w:pPr>
          </w:p>
          <w:p w:rsidR="00731A83" w:rsidP="00AE08C8" w14:paraId="632ECC7A" w14:textId="77777777">
            <w:pPr>
              <w:pStyle w:val="TableParagraph"/>
              <w:spacing w:before="9"/>
              <w:rPr>
                <w:rFonts w:ascii="Times New Roman" w:hAnsi="Times New Roman" w:cs="Times New Roman"/>
                <w:b w:val="0"/>
                <w:sz w:val="24"/>
                <w:szCs w:val="32"/>
              </w:rPr>
            </w:pPr>
          </w:p>
          <w:p w:rsidR="00731A83" w:rsidP="00AE08C8" w14:paraId="0E81D57B" w14:textId="77777777">
            <w:pPr>
              <w:pStyle w:val="TableParagraph"/>
              <w:spacing w:before="9"/>
              <w:rPr>
                <w:rFonts w:ascii="Times New Roman" w:hAnsi="Times New Roman" w:cs="Times New Roman"/>
                <w:b w:val="0"/>
                <w:sz w:val="24"/>
                <w:szCs w:val="32"/>
              </w:rPr>
            </w:pPr>
          </w:p>
          <w:p w:rsidR="00731A83" w:rsidRPr="009D1E08" w:rsidP="00AE08C8" w14:paraId="4A6A72C6" w14:textId="70FBFF66">
            <w:pPr>
              <w:pStyle w:val="TableParagraph"/>
              <w:spacing w:before="9"/>
              <w:rPr>
                <w:rFonts w:ascii="Times New Roman" w:hAnsi="Times New Roman" w:cs="Times New Roman"/>
                <w:bCs w:val="0"/>
                <w:sz w:val="24"/>
                <w:szCs w:val="32"/>
              </w:rPr>
            </w:pPr>
          </w:p>
        </w:tc>
        <w:tc>
          <w:tcPr>
            <w:tcW w:w="3450" w:type="dxa"/>
            <w:tcBorders>
              <w:top w:val="nil"/>
              <w:left w:val="nil"/>
              <w:bottom w:val="nil"/>
              <w:right w:val="nil"/>
            </w:tcBorders>
            <w:shd w:val="clear" w:color="auto" w:fill="auto"/>
            <w:vAlign w:val="center"/>
          </w:tcPr>
          <w:p w:rsidR="00AE08C8" w:rsidP="00AE08C8" w14:paraId="70C1F16A" w14:textId="77777777">
            <w:pPr>
              <w:rPr>
                <w:rFonts w:asciiTheme="minorHAnsi" w:hAnsiTheme="minorHAnsi" w:cstheme="minorHAnsi"/>
                <w:color w:val="000000" w:themeColor="text1"/>
              </w:rPr>
            </w:pPr>
          </w:p>
        </w:tc>
        <w:tc>
          <w:tcPr>
            <w:tcW w:w="3388" w:type="dxa"/>
            <w:tcBorders>
              <w:top w:val="nil"/>
              <w:left w:val="nil"/>
              <w:bottom w:val="nil"/>
              <w:right w:val="nil"/>
            </w:tcBorders>
            <w:shd w:val="clear" w:color="auto" w:fill="auto"/>
            <w:vAlign w:val="center"/>
          </w:tcPr>
          <w:p w:rsidR="00AE08C8" w:rsidRPr="00B618E2" w:rsidP="00AE08C8" w14:paraId="5B576764" w14:textId="77777777">
            <w:pPr>
              <w:jc w:val="center"/>
              <w:rPr>
                <w:rFonts w:asciiTheme="minorHAnsi" w:hAnsiTheme="minorHAnsi" w:cstheme="minorHAnsi"/>
                <w:color w:val="000000" w:themeColor="text1"/>
              </w:rPr>
            </w:pPr>
          </w:p>
        </w:tc>
      </w:tr>
      <w:tr w14:paraId="6C1152A1" w14:textId="77777777" w:rsidTr="00570759">
        <w:tblPrEx>
          <w:tblW w:w="12420" w:type="dxa"/>
          <w:tblInd w:w="805" w:type="dxa"/>
          <w:tblLook w:val="04A0"/>
        </w:tblPrEx>
        <w:tc>
          <w:tcPr>
            <w:tcW w:w="5582" w:type="dxa"/>
            <w:tcBorders>
              <w:top w:val="nil"/>
              <w:left w:val="nil"/>
              <w:bottom w:val="nil"/>
              <w:right w:val="nil"/>
            </w:tcBorders>
            <w:shd w:val="clear" w:color="auto" w:fill="auto"/>
          </w:tcPr>
          <w:p w:rsidR="00AE08C8" w:rsidRPr="009D1E08" w:rsidP="00AE08C8" w14:paraId="0339C78C" w14:textId="77777777">
            <w:pPr>
              <w:pStyle w:val="TableParagraph"/>
              <w:spacing w:before="9"/>
              <w:rPr>
                <w:rFonts w:ascii="Times New Roman" w:hAnsi="Times New Roman" w:cs="Times New Roman"/>
                <w:bCs w:val="0"/>
                <w:sz w:val="24"/>
                <w:szCs w:val="32"/>
              </w:rPr>
            </w:pPr>
          </w:p>
        </w:tc>
        <w:tc>
          <w:tcPr>
            <w:tcW w:w="3450" w:type="dxa"/>
            <w:tcBorders>
              <w:top w:val="nil"/>
              <w:left w:val="nil"/>
              <w:bottom w:val="nil"/>
              <w:right w:val="nil"/>
            </w:tcBorders>
            <w:shd w:val="clear" w:color="auto" w:fill="auto"/>
            <w:vAlign w:val="center"/>
          </w:tcPr>
          <w:p w:rsidR="00AE08C8" w:rsidP="00AE08C8" w14:paraId="5AA8F510" w14:textId="77777777">
            <w:pPr>
              <w:rPr>
                <w:rFonts w:asciiTheme="minorHAnsi" w:hAnsiTheme="minorHAnsi" w:cstheme="minorHAnsi"/>
                <w:color w:val="000000" w:themeColor="text1"/>
              </w:rPr>
            </w:pPr>
          </w:p>
        </w:tc>
        <w:tc>
          <w:tcPr>
            <w:tcW w:w="3388" w:type="dxa"/>
            <w:tcBorders>
              <w:top w:val="nil"/>
              <w:left w:val="nil"/>
              <w:bottom w:val="nil"/>
              <w:right w:val="nil"/>
            </w:tcBorders>
            <w:shd w:val="clear" w:color="auto" w:fill="auto"/>
            <w:vAlign w:val="center"/>
          </w:tcPr>
          <w:p w:rsidR="00AE08C8" w:rsidRPr="00B618E2" w:rsidP="00AE08C8" w14:paraId="1ECE514A" w14:textId="77777777">
            <w:pPr>
              <w:jc w:val="center"/>
              <w:rPr>
                <w:rFonts w:asciiTheme="minorHAnsi" w:hAnsiTheme="minorHAnsi" w:cstheme="minorHAnsi"/>
                <w:color w:val="000000" w:themeColor="text1"/>
              </w:rPr>
            </w:pPr>
          </w:p>
        </w:tc>
      </w:tr>
      <w:tr w14:paraId="7D18FBB6" w14:textId="77777777" w:rsidTr="008A7021">
        <w:tblPrEx>
          <w:tblW w:w="12420" w:type="dxa"/>
          <w:tblInd w:w="805" w:type="dxa"/>
          <w:tblLook w:val="04A0"/>
        </w:tblPrEx>
        <w:trPr>
          <w:trHeight w:val="899"/>
        </w:trPr>
        <w:tc>
          <w:tcPr>
            <w:tcW w:w="12420" w:type="dxa"/>
            <w:gridSpan w:val="3"/>
            <w:tcBorders>
              <w:top w:val="nil"/>
              <w:left w:val="nil"/>
              <w:bottom w:val="single" w:sz="4" w:space="0" w:color="DEEBF6" w:themeColor="accent1" w:themeTint="33"/>
              <w:right w:val="nil"/>
            </w:tcBorders>
            <w:shd w:val="clear" w:color="auto" w:fill="auto"/>
            <w:vAlign w:val="center"/>
          </w:tcPr>
          <w:p w:rsidR="00AE08C8" w:rsidRPr="00B618E2" w:rsidP="00AE08C8" w14:paraId="75A2AECE" w14:textId="459F6AA0">
            <w:pPr>
              <w:rPr>
                <w:rFonts w:asciiTheme="minorHAnsi" w:hAnsiTheme="minorHAnsi" w:cstheme="minorHAnsi"/>
                <w:color w:val="000000" w:themeColor="text1"/>
              </w:rPr>
            </w:pPr>
            <w:r w:rsidRPr="00CC2E91">
              <w:rPr>
                <w:rFonts w:asciiTheme="minorHAnsi" w:hAnsiTheme="minorHAnsi" w:cstheme="minorHAnsi"/>
                <w:color w:val="000000" w:themeColor="text1"/>
                <w:sz w:val="40"/>
                <w:szCs w:val="40"/>
              </w:rPr>
              <w:t>Non-Federal Revenue</w:t>
            </w:r>
          </w:p>
        </w:tc>
      </w:tr>
      <w:tr w14:paraId="4D8924CF" w14:textId="77777777" w:rsidTr="008A7021">
        <w:tblPrEx>
          <w:tblW w:w="12420" w:type="dxa"/>
          <w:tblInd w:w="805" w:type="dxa"/>
          <w:tblLook w:val="04A0"/>
        </w:tblPrEx>
        <w:tc>
          <w:tcPr>
            <w:tcW w:w="12420" w:type="dxa"/>
            <w:gridSpan w:val="3"/>
            <w:tcBorders>
              <w:top w:val="single" w:sz="4" w:space="0" w:color="DEEBF6" w:themeColor="accent1" w:themeTint="33"/>
              <w:left w:val="single" w:sz="4" w:space="0" w:color="DEEBF6" w:themeColor="accent1" w:themeTint="33"/>
              <w:bottom w:val="single" w:sz="4" w:space="0" w:color="DEEBF6" w:themeColor="accent1" w:themeTint="33"/>
              <w:right w:val="single" w:sz="4" w:space="0" w:color="DEEBF6" w:themeColor="accent1" w:themeTint="33"/>
            </w:tcBorders>
            <w:shd w:val="clear" w:color="auto" w:fill="5B9BD5" w:themeFill="accent1"/>
            <w:vAlign w:val="center"/>
          </w:tcPr>
          <w:p w:rsidR="00AE08C8" w:rsidRPr="00B618E2" w:rsidP="00AE08C8" w14:paraId="150720FC" w14:textId="0F5C9B35">
            <w:pPr>
              <w:jc w:val="center"/>
              <w:rPr>
                <w:rFonts w:asciiTheme="minorHAnsi" w:hAnsiTheme="minorHAnsi" w:cstheme="minorHAnsi"/>
                <w:color w:val="000000" w:themeColor="text1"/>
              </w:rPr>
            </w:pPr>
            <w:bookmarkStart w:id="2" w:name="_Hlk135575105"/>
            <w:r w:rsidRPr="005552E2">
              <w:rPr>
                <w:rFonts w:asciiTheme="minorHAnsi" w:hAnsiTheme="minorHAnsi" w:cstheme="minorHAnsi"/>
                <w:color w:val="000000" w:themeColor="text1"/>
                <w:sz w:val="32"/>
                <w:szCs w:val="32"/>
              </w:rPr>
              <w:t>Student Non-Federal Revenue</w:t>
            </w:r>
          </w:p>
        </w:tc>
      </w:tr>
      <w:tr w14:paraId="4CDE507E" w14:textId="77777777" w:rsidTr="00570759">
        <w:tblPrEx>
          <w:tblW w:w="12420" w:type="dxa"/>
          <w:tblInd w:w="805" w:type="dxa"/>
          <w:tblLook w:val="04A0"/>
        </w:tblPrEx>
        <w:tc>
          <w:tcPr>
            <w:tcW w:w="5582" w:type="dxa"/>
            <w:tcBorders>
              <w:top w:val="single" w:sz="4" w:space="0" w:color="DEEBF6" w:themeColor="accent1" w:themeTint="33"/>
            </w:tcBorders>
            <w:vAlign w:val="center"/>
          </w:tcPr>
          <w:p w:rsidR="00AE08C8" w:rsidRPr="00B618E2" w:rsidP="00AE08C8" w14:paraId="2155FB0F" w14:textId="77777777">
            <w:pPr>
              <w:jc w:val="center"/>
              <w:rPr>
                <w:rFonts w:asciiTheme="minorHAnsi" w:hAnsiTheme="minorHAnsi" w:cstheme="minorHAnsi"/>
                <w:color w:val="000000" w:themeColor="text1"/>
              </w:rPr>
            </w:pPr>
            <w:r w:rsidRPr="00B618E2">
              <w:rPr>
                <w:rFonts w:asciiTheme="minorHAnsi" w:hAnsiTheme="minorHAnsi" w:cstheme="minorHAnsi"/>
                <w:b w:val="0"/>
                <w:bCs w:val="0"/>
                <w:color w:val="000000" w:themeColor="text1"/>
              </w:rPr>
              <w:t>Text</w:t>
            </w:r>
          </w:p>
        </w:tc>
        <w:tc>
          <w:tcPr>
            <w:tcW w:w="3450" w:type="dxa"/>
            <w:tcBorders>
              <w:top w:val="single" w:sz="4" w:space="0" w:color="DEEBF6" w:themeColor="accent1" w:themeTint="33"/>
            </w:tcBorders>
            <w:vAlign w:val="center"/>
          </w:tcPr>
          <w:p w:rsidR="00AE08C8" w:rsidRPr="00B618E2" w:rsidP="00AE08C8" w14:paraId="7A8D2A77" w14:textId="77777777">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Field Type</w:t>
            </w:r>
          </w:p>
        </w:tc>
        <w:tc>
          <w:tcPr>
            <w:tcW w:w="3388" w:type="dxa"/>
            <w:tcBorders>
              <w:top w:val="single" w:sz="4" w:space="0" w:color="DEEBF6" w:themeColor="accent1" w:themeTint="33"/>
            </w:tcBorders>
            <w:vAlign w:val="center"/>
          </w:tcPr>
          <w:p w:rsidR="00AE08C8" w:rsidRPr="00B618E2" w:rsidP="00AE08C8" w14:paraId="14A30408" w14:textId="77777777">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Automations</w:t>
            </w:r>
          </w:p>
        </w:tc>
      </w:tr>
      <w:bookmarkEnd w:id="2"/>
      <w:tr w14:paraId="5C0F9742" w14:textId="77777777" w:rsidTr="00570759">
        <w:tblPrEx>
          <w:tblW w:w="12420" w:type="dxa"/>
          <w:tblInd w:w="805" w:type="dxa"/>
          <w:tblLook w:val="04A0"/>
        </w:tblPrEx>
        <w:trPr>
          <w:trHeight w:val="908"/>
        </w:trPr>
        <w:tc>
          <w:tcPr>
            <w:tcW w:w="5582" w:type="dxa"/>
            <w:shd w:val="clear" w:color="auto" w:fill="auto"/>
          </w:tcPr>
          <w:p w:rsidR="00AE08C8" w:rsidRPr="00952AAC" w:rsidP="00AE08C8" w14:paraId="63FDCC0D" w14:textId="77777777">
            <w:pPr>
              <w:pStyle w:val="TableParagraph"/>
              <w:spacing w:before="9"/>
              <w:rPr>
                <w:rFonts w:ascii="Times New Roman" w:hAnsi="Times New Roman" w:cs="Times New Roman"/>
                <w:b w:val="0"/>
                <w:bCs w:val="0"/>
                <w:sz w:val="20"/>
              </w:rPr>
            </w:pPr>
            <w:r w:rsidRPr="00952AAC">
              <w:rPr>
                <w:rFonts w:ascii="Times New Roman" w:hAnsi="Times New Roman" w:cs="Times New Roman"/>
                <w:b w:val="0"/>
                <w:bCs w:val="0"/>
                <w:sz w:val="20"/>
              </w:rPr>
              <w:t>Grant</w:t>
            </w:r>
            <w:r w:rsidRPr="00952AAC">
              <w:rPr>
                <w:rFonts w:ascii="Times New Roman" w:hAnsi="Times New Roman" w:cs="Times New Roman"/>
                <w:b w:val="0"/>
                <w:bCs w:val="0"/>
                <w:spacing w:val="-7"/>
                <w:sz w:val="20"/>
              </w:rPr>
              <w:t xml:space="preserve"> </w:t>
            </w:r>
            <w:r w:rsidRPr="00952AAC">
              <w:rPr>
                <w:rFonts w:ascii="Times New Roman" w:hAnsi="Times New Roman" w:cs="Times New Roman"/>
                <w:b w:val="0"/>
                <w:bCs w:val="0"/>
                <w:sz w:val="20"/>
              </w:rPr>
              <w:t>funds</w:t>
            </w:r>
            <w:r w:rsidRPr="00952AAC">
              <w:rPr>
                <w:rFonts w:ascii="Times New Roman" w:hAnsi="Times New Roman" w:cs="Times New Roman"/>
                <w:b w:val="0"/>
                <w:bCs w:val="0"/>
                <w:spacing w:val="-3"/>
                <w:sz w:val="20"/>
              </w:rPr>
              <w:t xml:space="preserve"> </w:t>
            </w:r>
            <w:r w:rsidRPr="00952AAC">
              <w:rPr>
                <w:rFonts w:ascii="Times New Roman" w:hAnsi="Times New Roman" w:cs="Times New Roman"/>
                <w:b w:val="0"/>
                <w:bCs w:val="0"/>
                <w:sz w:val="20"/>
              </w:rPr>
              <w:t>for</w:t>
            </w:r>
            <w:r w:rsidRPr="00952AAC">
              <w:rPr>
                <w:rFonts w:ascii="Times New Roman" w:hAnsi="Times New Roman" w:cs="Times New Roman"/>
                <w:b w:val="0"/>
                <w:bCs w:val="0"/>
                <w:spacing w:val="-5"/>
                <w:sz w:val="20"/>
              </w:rPr>
              <w:t xml:space="preserve"> </w:t>
            </w:r>
            <w:r w:rsidRPr="00952AAC">
              <w:rPr>
                <w:rFonts w:ascii="Times New Roman" w:hAnsi="Times New Roman" w:cs="Times New Roman"/>
                <w:b w:val="0"/>
                <w:bCs w:val="0"/>
                <w:sz w:val="20"/>
              </w:rPr>
              <w:t>the</w:t>
            </w:r>
            <w:r w:rsidRPr="00952AAC">
              <w:rPr>
                <w:rFonts w:ascii="Times New Roman" w:hAnsi="Times New Roman" w:cs="Times New Roman"/>
                <w:b w:val="0"/>
                <w:bCs w:val="0"/>
                <w:spacing w:val="-5"/>
                <w:sz w:val="20"/>
              </w:rPr>
              <w:t xml:space="preserve"> </w:t>
            </w:r>
            <w:r w:rsidRPr="00952AAC">
              <w:rPr>
                <w:rFonts w:ascii="Times New Roman" w:hAnsi="Times New Roman" w:cs="Times New Roman"/>
                <w:b w:val="0"/>
                <w:bCs w:val="0"/>
                <w:sz w:val="20"/>
              </w:rPr>
              <w:t>student</w:t>
            </w:r>
            <w:r w:rsidRPr="00952AAC">
              <w:rPr>
                <w:rFonts w:ascii="Times New Roman" w:hAnsi="Times New Roman" w:cs="Times New Roman"/>
                <w:b w:val="0"/>
                <w:bCs w:val="0"/>
                <w:spacing w:val="-4"/>
                <w:sz w:val="20"/>
              </w:rPr>
              <w:t xml:space="preserve"> </w:t>
            </w:r>
            <w:r w:rsidRPr="00952AAC">
              <w:rPr>
                <w:rFonts w:ascii="Times New Roman" w:hAnsi="Times New Roman" w:cs="Times New Roman"/>
                <w:b w:val="0"/>
                <w:bCs w:val="0"/>
                <w:sz w:val="20"/>
              </w:rPr>
              <w:t>from</w:t>
            </w:r>
            <w:r w:rsidRPr="00952AAC">
              <w:rPr>
                <w:rFonts w:ascii="Times New Roman" w:hAnsi="Times New Roman" w:cs="Times New Roman"/>
                <w:b w:val="0"/>
                <w:bCs w:val="0"/>
                <w:spacing w:val="-4"/>
                <w:sz w:val="20"/>
              </w:rPr>
              <w:t xml:space="preserve"> </w:t>
            </w:r>
            <w:r w:rsidRPr="00952AAC">
              <w:rPr>
                <w:rFonts w:ascii="Times New Roman" w:hAnsi="Times New Roman" w:cs="Times New Roman"/>
                <w:b w:val="0"/>
                <w:bCs w:val="0"/>
                <w:sz w:val="20"/>
              </w:rPr>
              <w:t>non-Federal</w:t>
            </w:r>
            <w:r w:rsidRPr="00952AAC">
              <w:rPr>
                <w:rFonts w:ascii="Times New Roman" w:hAnsi="Times New Roman" w:cs="Times New Roman"/>
                <w:b w:val="0"/>
                <w:bCs w:val="0"/>
                <w:spacing w:val="-5"/>
                <w:sz w:val="20"/>
              </w:rPr>
              <w:t xml:space="preserve"> </w:t>
            </w:r>
            <w:r w:rsidRPr="00952AAC">
              <w:rPr>
                <w:rFonts w:ascii="Times New Roman" w:hAnsi="Times New Roman" w:cs="Times New Roman"/>
                <w:b w:val="0"/>
                <w:bCs w:val="0"/>
                <w:sz w:val="20"/>
              </w:rPr>
              <w:t>public</w:t>
            </w:r>
            <w:r w:rsidRPr="00952AAC">
              <w:rPr>
                <w:rFonts w:ascii="Times New Roman" w:hAnsi="Times New Roman" w:cs="Times New Roman"/>
                <w:b w:val="0"/>
                <w:bCs w:val="0"/>
                <w:spacing w:val="-5"/>
                <w:sz w:val="20"/>
              </w:rPr>
              <w:t xml:space="preserve"> </w:t>
            </w:r>
            <w:r w:rsidRPr="00952AAC">
              <w:rPr>
                <w:rFonts w:ascii="Times New Roman" w:hAnsi="Times New Roman" w:cs="Times New Roman"/>
                <w:b w:val="0"/>
                <w:bCs w:val="0"/>
                <w:sz w:val="20"/>
              </w:rPr>
              <w:t>agencies</w:t>
            </w:r>
            <w:r w:rsidRPr="00952AAC">
              <w:rPr>
                <w:rFonts w:ascii="Times New Roman" w:hAnsi="Times New Roman" w:cs="Times New Roman"/>
                <w:b w:val="0"/>
                <w:bCs w:val="0"/>
                <w:spacing w:val="-6"/>
                <w:sz w:val="20"/>
              </w:rPr>
              <w:t xml:space="preserve"> </w:t>
            </w:r>
            <w:r w:rsidRPr="00952AAC">
              <w:rPr>
                <w:rFonts w:ascii="Times New Roman" w:hAnsi="Times New Roman" w:cs="Times New Roman"/>
                <w:b w:val="0"/>
                <w:bCs w:val="0"/>
                <w:sz w:val="20"/>
              </w:rPr>
              <w:t>or private sources independent of the institution</w:t>
            </w:r>
          </w:p>
          <w:p w:rsidR="00AE08C8" w:rsidRPr="00952AAC" w:rsidP="00AE08C8" w14:paraId="3FEE9B0A" w14:textId="1D2951EA">
            <w:pPr>
              <w:pStyle w:val="TableParagraph"/>
              <w:spacing w:before="9"/>
              <w:rPr>
                <w:rFonts w:ascii="Times New Roman" w:hAnsi="Times New Roman" w:cs="Times New Roman"/>
                <w:b w:val="0"/>
                <w:bCs w:val="0"/>
                <w:sz w:val="19"/>
              </w:rPr>
            </w:pPr>
            <w:r w:rsidRPr="00952AAC">
              <w:rPr>
                <w:rFonts w:ascii="Times New Roman" w:hAnsi="Times New Roman" w:cs="Times New Roman"/>
                <w:b w:val="0"/>
                <w:bCs w:val="0"/>
                <w:sz w:val="19"/>
              </w:rPr>
              <w:t>---</w:t>
            </w:r>
            <w:r w:rsidR="00115050">
              <w:rPr>
                <w:rFonts w:ascii="Times New Roman" w:hAnsi="Times New Roman" w:cs="Times New Roman"/>
                <w:b w:val="0"/>
                <w:bCs w:val="0"/>
                <w:sz w:val="19"/>
              </w:rPr>
              <w:t>"</w:t>
            </w:r>
            <w:r w:rsidRPr="00952AAC">
              <w:rPr>
                <w:rFonts w:ascii="Times New Roman" w:hAnsi="Times New Roman" w:cs="Times New Roman"/>
                <w:b w:val="0"/>
                <w:bCs w:val="0"/>
                <w:sz w:val="19"/>
              </w:rPr>
              <w:t>Fund 1</w:t>
            </w:r>
            <w:r w:rsidR="008F085A">
              <w:rPr>
                <w:rFonts w:ascii="Times New Roman" w:hAnsi="Times New Roman" w:cs="Times New Roman"/>
                <w:b w:val="0"/>
                <w:bCs w:val="0"/>
                <w:sz w:val="19"/>
              </w:rPr>
              <w:t xml:space="preserve"> - </w:t>
            </w:r>
            <w:r w:rsidR="00E1198F">
              <w:rPr>
                <w:rFonts w:ascii="Times New Roman" w:hAnsi="Times New Roman" w:cs="Times New Roman"/>
                <w:b w:val="0"/>
                <w:bCs w:val="0"/>
                <w:sz w:val="19"/>
              </w:rPr>
              <w:t>Amount Disbursed</w:t>
            </w:r>
            <w:r w:rsidR="00BF5AF2">
              <w:rPr>
                <w:rFonts w:ascii="Times New Roman" w:hAnsi="Times New Roman" w:cs="Times New Roman"/>
                <w:b w:val="0"/>
                <w:bCs w:val="0"/>
                <w:sz w:val="19"/>
              </w:rPr>
              <w:t>”</w:t>
            </w:r>
            <w:r w:rsidR="008F085A">
              <w:rPr>
                <w:rFonts w:ascii="Times New Roman" w:hAnsi="Times New Roman" w:cs="Times New Roman"/>
                <w:b w:val="0"/>
                <w:bCs w:val="0"/>
                <w:sz w:val="19"/>
              </w:rPr>
              <w:t xml:space="preserve"> (</w:t>
            </w:r>
            <w:r w:rsidR="00E1198F">
              <w:rPr>
                <w:rFonts w:ascii="Times New Roman" w:hAnsi="Times New Roman" w:cs="Times New Roman"/>
                <w:b w:val="0"/>
                <w:bCs w:val="0"/>
                <w:sz w:val="19"/>
              </w:rPr>
              <w:t xml:space="preserve">School </w:t>
            </w:r>
            <w:r w:rsidR="00BF5AF2">
              <w:rPr>
                <w:rFonts w:ascii="Times New Roman" w:hAnsi="Times New Roman" w:cs="Times New Roman"/>
                <w:b w:val="0"/>
                <w:bCs w:val="0"/>
                <w:sz w:val="19"/>
              </w:rPr>
              <w:t>to manually enter name of Fund</w:t>
            </w:r>
            <w:r w:rsidR="008F085A">
              <w:rPr>
                <w:rFonts w:ascii="Times New Roman" w:hAnsi="Times New Roman" w:cs="Times New Roman"/>
                <w:b w:val="0"/>
                <w:bCs w:val="0"/>
                <w:sz w:val="19"/>
              </w:rPr>
              <w:t>)</w:t>
            </w:r>
          </w:p>
          <w:p w:rsidR="0050498B" w:rsidRPr="00570759" w:rsidP="00AE08C8" w14:paraId="1DC672F1" w14:textId="6342A616">
            <w:pPr>
              <w:pStyle w:val="TableParagraph"/>
              <w:spacing w:before="9"/>
              <w:rPr>
                <w:rFonts w:ascii="Times New Roman" w:hAnsi="Times New Roman" w:cs="Times New Roman"/>
                <w:sz w:val="19"/>
              </w:rPr>
            </w:pPr>
          </w:p>
        </w:tc>
        <w:tc>
          <w:tcPr>
            <w:tcW w:w="3450" w:type="dxa"/>
            <w:shd w:val="clear" w:color="auto" w:fill="auto"/>
            <w:vAlign w:val="center"/>
          </w:tcPr>
          <w:p w:rsidR="00AE08C8" w:rsidP="00570759" w14:paraId="61345733" w14:textId="024628CE">
            <w:pPr>
              <w:jc w:val="center"/>
              <w:rPr>
                <w:rFonts w:asciiTheme="minorHAnsi" w:hAnsiTheme="minorHAnsi" w:cstheme="minorHAnsi"/>
                <w:color w:val="000000" w:themeColor="text1"/>
              </w:rPr>
            </w:pPr>
            <w:r>
              <w:rPr>
                <w:rFonts w:asciiTheme="minorHAnsi" w:hAnsiTheme="minorHAnsi" w:cstheme="minorHAnsi"/>
                <w:color w:val="000000" w:themeColor="text1"/>
              </w:rPr>
              <w:t>Numerical Entry</w:t>
            </w:r>
          </w:p>
        </w:tc>
        <w:tc>
          <w:tcPr>
            <w:tcW w:w="3388" w:type="dxa"/>
            <w:shd w:val="clear" w:color="auto" w:fill="auto"/>
            <w:vAlign w:val="center"/>
          </w:tcPr>
          <w:p w:rsidR="00AE08C8" w:rsidRPr="00B618E2" w:rsidP="000C5B68" w14:paraId="30021C97" w14:textId="58982B52">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tr w14:paraId="3CBC65F8" w14:textId="77777777" w:rsidTr="00570759">
        <w:tblPrEx>
          <w:tblW w:w="12420" w:type="dxa"/>
          <w:tblInd w:w="805" w:type="dxa"/>
          <w:tblLook w:val="04A0"/>
        </w:tblPrEx>
        <w:trPr>
          <w:trHeight w:val="908"/>
        </w:trPr>
        <w:tc>
          <w:tcPr>
            <w:tcW w:w="5582" w:type="dxa"/>
            <w:shd w:val="clear" w:color="auto" w:fill="auto"/>
          </w:tcPr>
          <w:p w:rsidR="008F085A" w:rsidRPr="00952AAC" w:rsidP="008F085A" w14:paraId="0E7EE257" w14:textId="77777777">
            <w:pPr>
              <w:pStyle w:val="TableParagraph"/>
              <w:spacing w:before="9"/>
              <w:rPr>
                <w:rFonts w:ascii="Times New Roman" w:hAnsi="Times New Roman" w:cs="Times New Roman"/>
                <w:b w:val="0"/>
                <w:bCs w:val="0"/>
                <w:sz w:val="20"/>
              </w:rPr>
            </w:pPr>
            <w:r w:rsidRPr="00952AAC">
              <w:rPr>
                <w:rFonts w:ascii="Times New Roman" w:hAnsi="Times New Roman" w:cs="Times New Roman"/>
                <w:b w:val="0"/>
                <w:bCs w:val="0"/>
                <w:sz w:val="20"/>
              </w:rPr>
              <w:t>Grant</w:t>
            </w:r>
            <w:r w:rsidRPr="00952AAC">
              <w:rPr>
                <w:rFonts w:ascii="Times New Roman" w:hAnsi="Times New Roman" w:cs="Times New Roman"/>
                <w:b w:val="0"/>
                <w:bCs w:val="0"/>
                <w:spacing w:val="-7"/>
                <w:sz w:val="20"/>
              </w:rPr>
              <w:t xml:space="preserve"> </w:t>
            </w:r>
            <w:r w:rsidRPr="00952AAC">
              <w:rPr>
                <w:rFonts w:ascii="Times New Roman" w:hAnsi="Times New Roman" w:cs="Times New Roman"/>
                <w:b w:val="0"/>
                <w:bCs w:val="0"/>
                <w:sz w:val="20"/>
              </w:rPr>
              <w:t>funds</w:t>
            </w:r>
            <w:r w:rsidRPr="00952AAC">
              <w:rPr>
                <w:rFonts w:ascii="Times New Roman" w:hAnsi="Times New Roman" w:cs="Times New Roman"/>
                <w:b w:val="0"/>
                <w:bCs w:val="0"/>
                <w:spacing w:val="-3"/>
                <w:sz w:val="20"/>
              </w:rPr>
              <w:t xml:space="preserve"> </w:t>
            </w:r>
            <w:r w:rsidRPr="00952AAC">
              <w:rPr>
                <w:rFonts w:ascii="Times New Roman" w:hAnsi="Times New Roman" w:cs="Times New Roman"/>
                <w:b w:val="0"/>
                <w:bCs w:val="0"/>
                <w:sz w:val="20"/>
              </w:rPr>
              <w:t>for</w:t>
            </w:r>
            <w:r w:rsidRPr="00952AAC">
              <w:rPr>
                <w:rFonts w:ascii="Times New Roman" w:hAnsi="Times New Roman" w:cs="Times New Roman"/>
                <w:b w:val="0"/>
                <w:bCs w:val="0"/>
                <w:spacing w:val="-5"/>
                <w:sz w:val="20"/>
              </w:rPr>
              <w:t xml:space="preserve"> </w:t>
            </w:r>
            <w:r w:rsidRPr="00952AAC">
              <w:rPr>
                <w:rFonts w:ascii="Times New Roman" w:hAnsi="Times New Roman" w:cs="Times New Roman"/>
                <w:b w:val="0"/>
                <w:bCs w:val="0"/>
                <w:sz w:val="20"/>
              </w:rPr>
              <w:t>the</w:t>
            </w:r>
            <w:r w:rsidRPr="00952AAC">
              <w:rPr>
                <w:rFonts w:ascii="Times New Roman" w:hAnsi="Times New Roman" w:cs="Times New Roman"/>
                <w:b w:val="0"/>
                <w:bCs w:val="0"/>
                <w:spacing w:val="-5"/>
                <w:sz w:val="20"/>
              </w:rPr>
              <w:t xml:space="preserve"> </w:t>
            </w:r>
            <w:r w:rsidRPr="00952AAC">
              <w:rPr>
                <w:rFonts w:ascii="Times New Roman" w:hAnsi="Times New Roman" w:cs="Times New Roman"/>
                <w:b w:val="0"/>
                <w:bCs w:val="0"/>
                <w:sz w:val="20"/>
              </w:rPr>
              <w:t>student</w:t>
            </w:r>
            <w:r w:rsidRPr="00952AAC">
              <w:rPr>
                <w:rFonts w:ascii="Times New Roman" w:hAnsi="Times New Roman" w:cs="Times New Roman"/>
                <w:b w:val="0"/>
                <w:bCs w:val="0"/>
                <w:spacing w:val="-4"/>
                <w:sz w:val="20"/>
              </w:rPr>
              <w:t xml:space="preserve"> </w:t>
            </w:r>
            <w:r w:rsidRPr="00952AAC">
              <w:rPr>
                <w:rFonts w:ascii="Times New Roman" w:hAnsi="Times New Roman" w:cs="Times New Roman"/>
                <w:b w:val="0"/>
                <w:bCs w:val="0"/>
                <w:sz w:val="20"/>
              </w:rPr>
              <w:t>from</w:t>
            </w:r>
            <w:r w:rsidRPr="00952AAC">
              <w:rPr>
                <w:rFonts w:ascii="Times New Roman" w:hAnsi="Times New Roman" w:cs="Times New Roman"/>
                <w:b w:val="0"/>
                <w:bCs w:val="0"/>
                <w:spacing w:val="-4"/>
                <w:sz w:val="20"/>
              </w:rPr>
              <w:t xml:space="preserve"> </w:t>
            </w:r>
            <w:r w:rsidRPr="00952AAC">
              <w:rPr>
                <w:rFonts w:ascii="Times New Roman" w:hAnsi="Times New Roman" w:cs="Times New Roman"/>
                <w:b w:val="0"/>
                <w:bCs w:val="0"/>
                <w:sz w:val="20"/>
              </w:rPr>
              <w:t>non-Federal</w:t>
            </w:r>
            <w:r w:rsidRPr="00952AAC">
              <w:rPr>
                <w:rFonts w:ascii="Times New Roman" w:hAnsi="Times New Roman" w:cs="Times New Roman"/>
                <w:b w:val="0"/>
                <w:bCs w:val="0"/>
                <w:spacing w:val="-5"/>
                <w:sz w:val="20"/>
              </w:rPr>
              <w:t xml:space="preserve"> </w:t>
            </w:r>
            <w:r w:rsidRPr="00952AAC">
              <w:rPr>
                <w:rFonts w:ascii="Times New Roman" w:hAnsi="Times New Roman" w:cs="Times New Roman"/>
                <w:b w:val="0"/>
                <w:bCs w:val="0"/>
                <w:sz w:val="20"/>
              </w:rPr>
              <w:t>public</w:t>
            </w:r>
            <w:r w:rsidRPr="00952AAC">
              <w:rPr>
                <w:rFonts w:ascii="Times New Roman" w:hAnsi="Times New Roman" w:cs="Times New Roman"/>
                <w:b w:val="0"/>
                <w:bCs w:val="0"/>
                <w:spacing w:val="-5"/>
                <w:sz w:val="20"/>
              </w:rPr>
              <w:t xml:space="preserve"> </w:t>
            </w:r>
            <w:r w:rsidRPr="00952AAC">
              <w:rPr>
                <w:rFonts w:ascii="Times New Roman" w:hAnsi="Times New Roman" w:cs="Times New Roman"/>
                <w:b w:val="0"/>
                <w:bCs w:val="0"/>
                <w:sz w:val="20"/>
              </w:rPr>
              <w:t>agencies</w:t>
            </w:r>
            <w:r w:rsidRPr="00952AAC">
              <w:rPr>
                <w:rFonts w:ascii="Times New Roman" w:hAnsi="Times New Roman" w:cs="Times New Roman"/>
                <w:b w:val="0"/>
                <w:bCs w:val="0"/>
                <w:spacing w:val="-6"/>
                <w:sz w:val="20"/>
              </w:rPr>
              <w:t xml:space="preserve"> </w:t>
            </w:r>
            <w:r w:rsidRPr="00952AAC">
              <w:rPr>
                <w:rFonts w:ascii="Times New Roman" w:hAnsi="Times New Roman" w:cs="Times New Roman"/>
                <w:b w:val="0"/>
                <w:bCs w:val="0"/>
                <w:sz w:val="20"/>
              </w:rPr>
              <w:t>or private sources independent of the institution</w:t>
            </w:r>
          </w:p>
          <w:p w:rsidR="008F085A" w:rsidRPr="00952AAC" w:rsidP="008F085A" w14:paraId="34BDDF40" w14:textId="20C82A0C">
            <w:pPr>
              <w:pStyle w:val="TableParagraph"/>
              <w:spacing w:before="9"/>
              <w:rPr>
                <w:rFonts w:ascii="Times New Roman" w:hAnsi="Times New Roman" w:cs="Times New Roman"/>
                <w:b w:val="0"/>
                <w:bCs w:val="0"/>
                <w:sz w:val="19"/>
              </w:rPr>
            </w:pPr>
            <w:r w:rsidRPr="00952AAC">
              <w:rPr>
                <w:rFonts w:ascii="Times New Roman" w:hAnsi="Times New Roman" w:cs="Times New Roman"/>
                <w:b w:val="0"/>
                <w:bCs w:val="0"/>
                <w:sz w:val="19"/>
              </w:rPr>
              <w:t>---</w:t>
            </w:r>
            <w:r>
              <w:rPr>
                <w:rFonts w:ascii="Times New Roman" w:hAnsi="Times New Roman" w:cs="Times New Roman"/>
                <w:b w:val="0"/>
                <w:bCs w:val="0"/>
                <w:sz w:val="19"/>
              </w:rPr>
              <w:t>"</w:t>
            </w:r>
            <w:r w:rsidRPr="00952AAC">
              <w:rPr>
                <w:rFonts w:ascii="Times New Roman" w:hAnsi="Times New Roman" w:cs="Times New Roman"/>
                <w:b w:val="0"/>
                <w:bCs w:val="0"/>
                <w:sz w:val="19"/>
              </w:rPr>
              <w:t>Fund 1</w:t>
            </w:r>
            <w:r>
              <w:rPr>
                <w:rFonts w:ascii="Times New Roman" w:hAnsi="Times New Roman" w:cs="Times New Roman"/>
                <w:b w:val="0"/>
                <w:bCs w:val="0"/>
                <w:sz w:val="19"/>
              </w:rPr>
              <w:t xml:space="preserve"> - Adjusted Amount” (School to manually enter name of Fund)</w:t>
            </w:r>
          </w:p>
          <w:p w:rsidR="008F085A" w:rsidRPr="00952AAC" w:rsidP="008F085A" w14:paraId="273EC034" w14:textId="77777777">
            <w:pPr>
              <w:pStyle w:val="TableParagraph"/>
              <w:spacing w:before="9"/>
              <w:rPr>
                <w:rFonts w:ascii="Times New Roman" w:hAnsi="Times New Roman" w:cs="Times New Roman"/>
                <w:sz w:val="20"/>
              </w:rPr>
            </w:pPr>
          </w:p>
        </w:tc>
        <w:tc>
          <w:tcPr>
            <w:tcW w:w="3450" w:type="dxa"/>
            <w:shd w:val="clear" w:color="auto" w:fill="auto"/>
            <w:vAlign w:val="center"/>
          </w:tcPr>
          <w:p w:rsidR="008F085A" w:rsidP="008F085A" w14:paraId="2D604F4D" w14:textId="3A14D448">
            <w:pPr>
              <w:jc w:val="center"/>
              <w:rPr>
                <w:rFonts w:asciiTheme="minorHAnsi" w:hAnsiTheme="minorHAnsi" w:cstheme="minorHAnsi"/>
                <w:color w:val="000000" w:themeColor="text1"/>
              </w:rPr>
            </w:pPr>
            <w:r>
              <w:rPr>
                <w:rFonts w:asciiTheme="minorHAnsi" w:hAnsiTheme="minorHAnsi" w:cstheme="minorHAnsi"/>
                <w:color w:val="000000" w:themeColor="text1"/>
              </w:rPr>
              <w:t>Numerical Entry</w:t>
            </w:r>
          </w:p>
        </w:tc>
        <w:tc>
          <w:tcPr>
            <w:tcW w:w="3388" w:type="dxa"/>
            <w:shd w:val="clear" w:color="auto" w:fill="auto"/>
            <w:vAlign w:val="center"/>
          </w:tcPr>
          <w:p w:rsidR="008F085A" w:rsidP="008F085A" w14:paraId="62CF1097" w14:textId="4C20AD2A">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tr w14:paraId="07019E15" w14:textId="77777777" w:rsidTr="00570759">
        <w:tblPrEx>
          <w:tblW w:w="12420" w:type="dxa"/>
          <w:tblInd w:w="805" w:type="dxa"/>
          <w:tblLook w:val="04A0"/>
        </w:tblPrEx>
        <w:trPr>
          <w:trHeight w:val="908"/>
        </w:trPr>
        <w:tc>
          <w:tcPr>
            <w:tcW w:w="5582" w:type="dxa"/>
            <w:shd w:val="clear" w:color="auto" w:fill="auto"/>
            <w:vAlign w:val="center"/>
          </w:tcPr>
          <w:p w:rsidR="00090B9D" w:rsidRPr="0009776C" w:rsidP="00090B9D" w14:paraId="38644209" w14:textId="5987E302">
            <w:pPr>
              <w:pStyle w:val="TableParagraph"/>
              <w:spacing w:before="9"/>
              <w:rPr>
                <w:rFonts w:ascii="Times New Roman" w:hAnsi="Times New Roman" w:cs="Times New Roman"/>
                <w:b w:val="0"/>
                <w:bCs w:val="0"/>
                <w:sz w:val="20"/>
              </w:rPr>
            </w:pPr>
            <w:r w:rsidRPr="0009776C">
              <w:rPr>
                <w:rFonts w:ascii="Times New Roman" w:hAnsi="Times New Roman" w:cs="Times New Roman"/>
                <w:b w:val="0"/>
                <w:bCs w:val="0"/>
                <w:sz w:val="19"/>
              </w:rPr>
              <w:t xml:space="preserve">Percentage of “Grant Fund 1” </w:t>
            </w:r>
            <w:r w:rsidRPr="00631073">
              <w:rPr>
                <w:rFonts w:ascii="Times New Roman" w:hAnsi="Times New Roman" w:cs="Times New Roman"/>
                <w:b w:val="0"/>
                <w:bCs w:val="0"/>
                <w:sz w:val="19"/>
              </w:rPr>
              <w:t>represent</w:t>
            </w:r>
            <w:r w:rsidRPr="0009776C">
              <w:rPr>
                <w:rFonts w:ascii="Times New Roman" w:hAnsi="Times New Roman" w:cs="Times New Roman"/>
                <w:b w:val="0"/>
                <w:bCs w:val="0"/>
                <w:sz w:val="19"/>
              </w:rPr>
              <w:t xml:space="preserve"> Federal Funds</w:t>
            </w:r>
          </w:p>
        </w:tc>
        <w:tc>
          <w:tcPr>
            <w:tcW w:w="3450" w:type="dxa"/>
            <w:shd w:val="clear" w:color="auto" w:fill="auto"/>
            <w:vAlign w:val="center"/>
          </w:tcPr>
          <w:p w:rsidR="00090B9D" w:rsidP="00090B9D" w14:paraId="794637F8" w14:textId="585828E0">
            <w:pPr>
              <w:jc w:val="center"/>
              <w:rPr>
                <w:rFonts w:asciiTheme="minorHAnsi" w:hAnsiTheme="minorHAnsi" w:cstheme="minorHAnsi"/>
                <w:color w:val="000000" w:themeColor="text1"/>
              </w:rPr>
            </w:pPr>
            <w:r>
              <w:rPr>
                <w:rFonts w:asciiTheme="minorHAnsi" w:hAnsiTheme="minorHAnsi" w:cstheme="minorHAnsi"/>
                <w:color w:val="000000" w:themeColor="text1"/>
              </w:rPr>
              <w:t>Numerical Entry (%)</w:t>
            </w:r>
          </w:p>
        </w:tc>
        <w:tc>
          <w:tcPr>
            <w:tcW w:w="3388" w:type="dxa"/>
            <w:shd w:val="clear" w:color="auto" w:fill="auto"/>
            <w:vAlign w:val="center"/>
          </w:tcPr>
          <w:p w:rsidR="00090B9D" w:rsidP="00090B9D" w14:paraId="15DE2A18" w14:textId="29375ACB">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tr w14:paraId="02CBA13C" w14:textId="77777777" w:rsidTr="00570759">
        <w:tblPrEx>
          <w:tblW w:w="12420" w:type="dxa"/>
          <w:tblInd w:w="805" w:type="dxa"/>
          <w:tblLook w:val="04A0"/>
        </w:tblPrEx>
        <w:trPr>
          <w:trHeight w:val="908"/>
        </w:trPr>
        <w:tc>
          <w:tcPr>
            <w:tcW w:w="5582" w:type="dxa"/>
            <w:shd w:val="clear" w:color="auto" w:fill="auto"/>
          </w:tcPr>
          <w:p w:rsidR="008F085A" w:rsidRPr="00952AAC" w:rsidP="008F085A" w14:paraId="49A87CBD" w14:textId="77777777">
            <w:pPr>
              <w:pStyle w:val="TableParagraph"/>
              <w:spacing w:before="9"/>
              <w:rPr>
                <w:rFonts w:ascii="Times New Roman" w:hAnsi="Times New Roman" w:cs="Times New Roman"/>
                <w:b w:val="0"/>
                <w:bCs w:val="0"/>
                <w:sz w:val="20"/>
              </w:rPr>
            </w:pPr>
            <w:r w:rsidRPr="00952AAC">
              <w:rPr>
                <w:rFonts w:ascii="Times New Roman" w:hAnsi="Times New Roman" w:cs="Times New Roman"/>
                <w:b w:val="0"/>
                <w:bCs w:val="0"/>
                <w:sz w:val="20"/>
              </w:rPr>
              <w:t>Grant</w:t>
            </w:r>
            <w:r w:rsidRPr="00952AAC">
              <w:rPr>
                <w:rFonts w:ascii="Times New Roman" w:hAnsi="Times New Roman" w:cs="Times New Roman"/>
                <w:b w:val="0"/>
                <w:bCs w:val="0"/>
                <w:spacing w:val="-7"/>
                <w:sz w:val="20"/>
              </w:rPr>
              <w:t xml:space="preserve"> </w:t>
            </w:r>
            <w:r w:rsidRPr="00952AAC">
              <w:rPr>
                <w:rFonts w:ascii="Times New Roman" w:hAnsi="Times New Roman" w:cs="Times New Roman"/>
                <w:b w:val="0"/>
                <w:bCs w:val="0"/>
                <w:sz w:val="20"/>
              </w:rPr>
              <w:t>funds</w:t>
            </w:r>
            <w:r w:rsidRPr="00952AAC">
              <w:rPr>
                <w:rFonts w:ascii="Times New Roman" w:hAnsi="Times New Roman" w:cs="Times New Roman"/>
                <w:b w:val="0"/>
                <w:bCs w:val="0"/>
                <w:spacing w:val="-3"/>
                <w:sz w:val="20"/>
              </w:rPr>
              <w:t xml:space="preserve"> </w:t>
            </w:r>
            <w:r w:rsidRPr="00952AAC">
              <w:rPr>
                <w:rFonts w:ascii="Times New Roman" w:hAnsi="Times New Roman" w:cs="Times New Roman"/>
                <w:b w:val="0"/>
                <w:bCs w:val="0"/>
                <w:sz w:val="20"/>
              </w:rPr>
              <w:t>for</w:t>
            </w:r>
            <w:r w:rsidRPr="00952AAC">
              <w:rPr>
                <w:rFonts w:ascii="Times New Roman" w:hAnsi="Times New Roman" w:cs="Times New Roman"/>
                <w:b w:val="0"/>
                <w:bCs w:val="0"/>
                <w:spacing w:val="-5"/>
                <w:sz w:val="20"/>
              </w:rPr>
              <w:t xml:space="preserve"> </w:t>
            </w:r>
            <w:r w:rsidRPr="00952AAC">
              <w:rPr>
                <w:rFonts w:ascii="Times New Roman" w:hAnsi="Times New Roman" w:cs="Times New Roman"/>
                <w:b w:val="0"/>
                <w:bCs w:val="0"/>
                <w:sz w:val="20"/>
              </w:rPr>
              <w:t>the</w:t>
            </w:r>
            <w:r w:rsidRPr="00952AAC">
              <w:rPr>
                <w:rFonts w:ascii="Times New Roman" w:hAnsi="Times New Roman" w:cs="Times New Roman"/>
                <w:b w:val="0"/>
                <w:bCs w:val="0"/>
                <w:spacing w:val="-5"/>
                <w:sz w:val="20"/>
              </w:rPr>
              <w:t xml:space="preserve"> </w:t>
            </w:r>
            <w:r w:rsidRPr="00952AAC">
              <w:rPr>
                <w:rFonts w:ascii="Times New Roman" w:hAnsi="Times New Roman" w:cs="Times New Roman"/>
                <w:b w:val="0"/>
                <w:bCs w:val="0"/>
                <w:sz w:val="20"/>
              </w:rPr>
              <w:t>student</w:t>
            </w:r>
            <w:r w:rsidRPr="00952AAC">
              <w:rPr>
                <w:rFonts w:ascii="Times New Roman" w:hAnsi="Times New Roman" w:cs="Times New Roman"/>
                <w:b w:val="0"/>
                <w:bCs w:val="0"/>
                <w:spacing w:val="-4"/>
                <w:sz w:val="20"/>
              </w:rPr>
              <w:t xml:space="preserve"> </w:t>
            </w:r>
            <w:r w:rsidRPr="00952AAC">
              <w:rPr>
                <w:rFonts w:ascii="Times New Roman" w:hAnsi="Times New Roman" w:cs="Times New Roman"/>
                <w:b w:val="0"/>
                <w:bCs w:val="0"/>
                <w:sz w:val="20"/>
              </w:rPr>
              <w:t>from</w:t>
            </w:r>
            <w:r w:rsidRPr="00952AAC">
              <w:rPr>
                <w:rFonts w:ascii="Times New Roman" w:hAnsi="Times New Roman" w:cs="Times New Roman"/>
                <w:b w:val="0"/>
                <w:bCs w:val="0"/>
                <w:spacing w:val="-4"/>
                <w:sz w:val="20"/>
              </w:rPr>
              <w:t xml:space="preserve"> </w:t>
            </w:r>
            <w:r w:rsidRPr="00952AAC">
              <w:rPr>
                <w:rFonts w:ascii="Times New Roman" w:hAnsi="Times New Roman" w:cs="Times New Roman"/>
                <w:b w:val="0"/>
                <w:bCs w:val="0"/>
                <w:sz w:val="20"/>
              </w:rPr>
              <w:t>non-Federal</w:t>
            </w:r>
            <w:r w:rsidRPr="00952AAC">
              <w:rPr>
                <w:rFonts w:ascii="Times New Roman" w:hAnsi="Times New Roman" w:cs="Times New Roman"/>
                <w:b w:val="0"/>
                <w:bCs w:val="0"/>
                <w:spacing w:val="-5"/>
                <w:sz w:val="20"/>
              </w:rPr>
              <w:t xml:space="preserve"> </w:t>
            </w:r>
            <w:r w:rsidRPr="00952AAC">
              <w:rPr>
                <w:rFonts w:ascii="Times New Roman" w:hAnsi="Times New Roman" w:cs="Times New Roman"/>
                <w:b w:val="0"/>
                <w:bCs w:val="0"/>
                <w:sz w:val="20"/>
              </w:rPr>
              <w:t>public</w:t>
            </w:r>
            <w:r w:rsidRPr="00952AAC">
              <w:rPr>
                <w:rFonts w:ascii="Times New Roman" w:hAnsi="Times New Roman" w:cs="Times New Roman"/>
                <w:b w:val="0"/>
                <w:bCs w:val="0"/>
                <w:spacing w:val="-5"/>
                <w:sz w:val="20"/>
              </w:rPr>
              <w:t xml:space="preserve"> </w:t>
            </w:r>
            <w:r w:rsidRPr="00952AAC">
              <w:rPr>
                <w:rFonts w:ascii="Times New Roman" w:hAnsi="Times New Roman" w:cs="Times New Roman"/>
                <w:b w:val="0"/>
                <w:bCs w:val="0"/>
                <w:sz w:val="20"/>
              </w:rPr>
              <w:t>agencies</w:t>
            </w:r>
            <w:r w:rsidRPr="00952AAC">
              <w:rPr>
                <w:rFonts w:ascii="Times New Roman" w:hAnsi="Times New Roman" w:cs="Times New Roman"/>
                <w:b w:val="0"/>
                <w:bCs w:val="0"/>
                <w:spacing w:val="-6"/>
                <w:sz w:val="20"/>
              </w:rPr>
              <w:t xml:space="preserve"> </w:t>
            </w:r>
            <w:r w:rsidRPr="00952AAC">
              <w:rPr>
                <w:rFonts w:ascii="Times New Roman" w:hAnsi="Times New Roman" w:cs="Times New Roman"/>
                <w:b w:val="0"/>
                <w:bCs w:val="0"/>
                <w:sz w:val="20"/>
              </w:rPr>
              <w:t>or private sources independent of the institution</w:t>
            </w:r>
          </w:p>
          <w:p w:rsidR="008F085A" w:rsidRPr="00952AAC" w:rsidP="008F085A" w14:paraId="5FC630DB" w14:textId="34E31E9D">
            <w:pPr>
              <w:pStyle w:val="TableParagraph"/>
              <w:spacing w:before="9"/>
              <w:rPr>
                <w:rFonts w:ascii="Times New Roman" w:hAnsi="Times New Roman" w:cs="Times New Roman"/>
                <w:b w:val="0"/>
                <w:bCs w:val="0"/>
                <w:sz w:val="19"/>
              </w:rPr>
            </w:pPr>
            <w:r w:rsidRPr="00952AAC">
              <w:rPr>
                <w:rFonts w:ascii="Times New Roman" w:hAnsi="Times New Roman" w:cs="Times New Roman"/>
                <w:b w:val="0"/>
                <w:bCs w:val="0"/>
                <w:sz w:val="19"/>
              </w:rPr>
              <w:t>---</w:t>
            </w:r>
            <w:r>
              <w:rPr>
                <w:rFonts w:ascii="Times New Roman" w:hAnsi="Times New Roman" w:cs="Times New Roman"/>
                <w:b w:val="0"/>
                <w:bCs w:val="0"/>
                <w:sz w:val="19"/>
              </w:rPr>
              <w:t>"</w:t>
            </w:r>
            <w:r w:rsidRPr="00952AAC">
              <w:rPr>
                <w:rFonts w:ascii="Times New Roman" w:hAnsi="Times New Roman" w:cs="Times New Roman"/>
                <w:b w:val="0"/>
                <w:bCs w:val="0"/>
                <w:sz w:val="19"/>
              </w:rPr>
              <w:t xml:space="preserve">Fund </w:t>
            </w:r>
            <w:r>
              <w:rPr>
                <w:rFonts w:ascii="Times New Roman" w:hAnsi="Times New Roman" w:cs="Times New Roman"/>
                <w:b w:val="0"/>
                <w:bCs w:val="0"/>
                <w:sz w:val="19"/>
              </w:rPr>
              <w:t>2 -99 - Amount Disbursed” (School to manually enter name of Fund)</w:t>
            </w:r>
          </w:p>
          <w:p w:rsidR="008F085A" w:rsidRPr="00952AAC" w:rsidP="008F085A" w14:paraId="0B278A07" w14:textId="77777777">
            <w:pPr>
              <w:pStyle w:val="TableParagraph"/>
              <w:spacing w:before="9"/>
              <w:rPr>
                <w:rFonts w:ascii="Times New Roman" w:hAnsi="Times New Roman" w:cs="Times New Roman"/>
                <w:sz w:val="20"/>
              </w:rPr>
            </w:pPr>
          </w:p>
        </w:tc>
        <w:tc>
          <w:tcPr>
            <w:tcW w:w="3450" w:type="dxa"/>
            <w:shd w:val="clear" w:color="auto" w:fill="auto"/>
            <w:vAlign w:val="center"/>
          </w:tcPr>
          <w:p w:rsidR="008F085A" w:rsidP="008F085A" w14:paraId="06E6D356" w14:textId="1CA00A63">
            <w:pPr>
              <w:jc w:val="center"/>
              <w:rPr>
                <w:rFonts w:asciiTheme="minorHAnsi" w:hAnsiTheme="minorHAnsi" w:cstheme="minorHAnsi"/>
                <w:color w:val="000000" w:themeColor="text1"/>
              </w:rPr>
            </w:pPr>
            <w:r>
              <w:rPr>
                <w:rFonts w:asciiTheme="minorHAnsi" w:hAnsiTheme="minorHAnsi" w:cstheme="minorHAnsi"/>
                <w:color w:val="000000" w:themeColor="text1"/>
              </w:rPr>
              <w:t>Numerical Entry</w:t>
            </w:r>
          </w:p>
        </w:tc>
        <w:tc>
          <w:tcPr>
            <w:tcW w:w="3388" w:type="dxa"/>
            <w:shd w:val="clear" w:color="auto" w:fill="auto"/>
            <w:vAlign w:val="center"/>
          </w:tcPr>
          <w:p w:rsidR="008F085A" w:rsidP="008F085A" w14:paraId="604644D6" w14:textId="42BB418B">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tr w14:paraId="09801C07" w14:textId="77777777" w:rsidTr="00570759">
        <w:tblPrEx>
          <w:tblW w:w="12420" w:type="dxa"/>
          <w:tblInd w:w="805" w:type="dxa"/>
          <w:tblLook w:val="04A0"/>
        </w:tblPrEx>
        <w:trPr>
          <w:trHeight w:val="908"/>
        </w:trPr>
        <w:tc>
          <w:tcPr>
            <w:tcW w:w="5582" w:type="dxa"/>
            <w:shd w:val="clear" w:color="auto" w:fill="auto"/>
          </w:tcPr>
          <w:p w:rsidR="008F085A" w:rsidRPr="00952AAC" w:rsidP="008F085A" w14:paraId="6020FFB6" w14:textId="77777777">
            <w:pPr>
              <w:pStyle w:val="TableParagraph"/>
              <w:spacing w:before="9"/>
              <w:rPr>
                <w:rFonts w:ascii="Times New Roman" w:hAnsi="Times New Roman" w:cs="Times New Roman"/>
                <w:b w:val="0"/>
                <w:bCs w:val="0"/>
                <w:sz w:val="20"/>
              </w:rPr>
            </w:pPr>
            <w:r w:rsidRPr="00952AAC">
              <w:rPr>
                <w:rFonts w:ascii="Times New Roman" w:hAnsi="Times New Roman" w:cs="Times New Roman"/>
                <w:b w:val="0"/>
                <w:bCs w:val="0"/>
                <w:sz w:val="20"/>
              </w:rPr>
              <w:t>Grant</w:t>
            </w:r>
            <w:r w:rsidRPr="00952AAC">
              <w:rPr>
                <w:rFonts w:ascii="Times New Roman" w:hAnsi="Times New Roman" w:cs="Times New Roman"/>
                <w:b w:val="0"/>
                <w:bCs w:val="0"/>
                <w:spacing w:val="-7"/>
                <w:sz w:val="20"/>
              </w:rPr>
              <w:t xml:space="preserve"> </w:t>
            </w:r>
            <w:r w:rsidRPr="00952AAC">
              <w:rPr>
                <w:rFonts w:ascii="Times New Roman" w:hAnsi="Times New Roman" w:cs="Times New Roman"/>
                <w:b w:val="0"/>
                <w:bCs w:val="0"/>
                <w:sz w:val="20"/>
              </w:rPr>
              <w:t>funds</w:t>
            </w:r>
            <w:r w:rsidRPr="00952AAC">
              <w:rPr>
                <w:rFonts w:ascii="Times New Roman" w:hAnsi="Times New Roman" w:cs="Times New Roman"/>
                <w:b w:val="0"/>
                <w:bCs w:val="0"/>
                <w:spacing w:val="-3"/>
                <w:sz w:val="20"/>
              </w:rPr>
              <w:t xml:space="preserve"> </w:t>
            </w:r>
            <w:r w:rsidRPr="00952AAC">
              <w:rPr>
                <w:rFonts w:ascii="Times New Roman" w:hAnsi="Times New Roman" w:cs="Times New Roman"/>
                <w:b w:val="0"/>
                <w:bCs w:val="0"/>
                <w:sz w:val="20"/>
              </w:rPr>
              <w:t>for</w:t>
            </w:r>
            <w:r w:rsidRPr="00952AAC">
              <w:rPr>
                <w:rFonts w:ascii="Times New Roman" w:hAnsi="Times New Roman" w:cs="Times New Roman"/>
                <w:b w:val="0"/>
                <w:bCs w:val="0"/>
                <w:spacing w:val="-5"/>
                <w:sz w:val="20"/>
              </w:rPr>
              <w:t xml:space="preserve"> </w:t>
            </w:r>
            <w:r w:rsidRPr="00952AAC">
              <w:rPr>
                <w:rFonts w:ascii="Times New Roman" w:hAnsi="Times New Roman" w:cs="Times New Roman"/>
                <w:b w:val="0"/>
                <w:bCs w:val="0"/>
                <w:sz w:val="20"/>
              </w:rPr>
              <w:t>the</w:t>
            </w:r>
            <w:r w:rsidRPr="00952AAC">
              <w:rPr>
                <w:rFonts w:ascii="Times New Roman" w:hAnsi="Times New Roman" w:cs="Times New Roman"/>
                <w:b w:val="0"/>
                <w:bCs w:val="0"/>
                <w:spacing w:val="-5"/>
                <w:sz w:val="20"/>
              </w:rPr>
              <w:t xml:space="preserve"> </w:t>
            </w:r>
            <w:r w:rsidRPr="00952AAC">
              <w:rPr>
                <w:rFonts w:ascii="Times New Roman" w:hAnsi="Times New Roman" w:cs="Times New Roman"/>
                <w:b w:val="0"/>
                <w:bCs w:val="0"/>
                <w:sz w:val="20"/>
              </w:rPr>
              <w:t>student</w:t>
            </w:r>
            <w:r w:rsidRPr="00952AAC">
              <w:rPr>
                <w:rFonts w:ascii="Times New Roman" w:hAnsi="Times New Roman" w:cs="Times New Roman"/>
                <w:b w:val="0"/>
                <w:bCs w:val="0"/>
                <w:spacing w:val="-4"/>
                <w:sz w:val="20"/>
              </w:rPr>
              <w:t xml:space="preserve"> </w:t>
            </w:r>
            <w:r w:rsidRPr="00952AAC">
              <w:rPr>
                <w:rFonts w:ascii="Times New Roman" w:hAnsi="Times New Roman" w:cs="Times New Roman"/>
                <w:b w:val="0"/>
                <w:bCs w:val="0"/>
                <w:sz w:val="20"/>
              </w:rPr>
              <w:t>from</w:t>
            </w:r>
            <w:r w:rsidRPr="00952AAC">
              <w:rPr>
                <w:rFonts w:ascii="Times New Roman" w:hAnsi="Times New Roman" w:cs="Times New Roman"/>
                <w:b w:val="0"/>
                <w:bCs w:val="0"/>
                <w:spacing w:val="-4"/>
                <w:sz w:val="20"/>
              </w:rPr>
              <w:t xml:space="preserve"> </w:t>
            </w:r>
            <w:r w:rsidRPr="00952AAC">
              <w:rPr>
                <w:rFonts w:ascii="Times New Roman" w:hAnsi="Times New Roman" w:cs="Times New Roman"/>
                <w:b w:val="0"/>
                <w:bCs w:val="0"/>
                <w:sz w:val="20"/>
              </w:rPr>
              <w:t>non-Federal</w:t>
            </w:r>
            <w:r w:rsidRPr="00952AAC">
              <w:rPr>
                <w:rFonts w:ascii="Times New Roman" w:hAnsi="Times New Roman" w:cs="Times New Roman"/>
                <w:b w:val="0"/>
                <w:bCs w:val="0"/>
                <w:spacing w:val="-5"/>
                <w:sz w:val="20"/>
              </w:rPr>
              <w:t xml:space="preserve"> </w:t>
            </w:r>
            <w:r w:rsidRPr="00952AAC">
              <w:rPr>
                <w:rFonts w:ascii="Times New Roman" w:hAnsi="Times New Roman" w:cs="Times New Roman"/>
                <w:b w:val="0"/>
                <w:bCs w:val="0"/>
                <w:sz w:val="20"/>
              </w:rPr>
              <w:t>public</w:t>
            </w:r>
            <w:r w:rsidRPr="00952AAC">
              <w:rPr>
                <w:rFonts w:ascii="Times New Roman" w:hAnsi="Times New Roman" w:cs="Times New Roman"/>
                <w:b w:val="0"/>
                <w:bCs w:val="0"/>
                <w:spacing w:val="-5"/>
                <w:sz w:val="20"/>
              </w:rPr>
              <w:t xml:space="preserve"> </w:t>
            </w:r>
            <w:r w:rsidRPr="00952AAC">
              <w:rPr>
                <w:rFonts w:ascii="Times New Roman" w:hAnsi="Times New Roman" w:cs="Times New Roman"/>
                <w:b w:val="0"/>
                <w:bCs w:val="0"/>
                <w:sz w:val="20"/>
              </w:rPr>
              <w:t>agencies</w:t>
            </w:r>
            <w:r w:rsidRPr="00952AAC">
              <w:rPr>
                <w:rFonts w:ascii="Times New Roman" w:hAnsi="Times New Roman" w:cs="Times New Roman"/>
                <w:b w:val="0"/>
                <w:bCs w:val="0"/>
                <w:spacing w:val="-6"/>
                <w:sz w:val="20"/>
              </w:rPr>
              <w:t xml:space="preserve"> </w:t>
            </w:r>
            <w:r w:rsidRPr="00952AAC">
              <w:rPr>
                <w:rFonts w:ascii="Times New Roman" w:hAnsi="Times New Roman" w:cs="Times New Roman"/>
                <w:b w:val="0"/>
                <w:bCs w:val="0"/>
                <w:sz w:val="20"/>
              </w:rPr>
              <w:t>or private sources independent of the institution</w:t>
            </w:r>
          </w:p>
          <w:p w:rsidR="008F085A" w:rsidRPr="00952AAC" w:rsidP="008F085A" w14:paraId="6CFEE50C" w14:textId="1BD62530">
            <w:pPr>
              <w:pStyle w:val="TableParagraph"/>
              <w:spacing w:before="9"/>
              <w:rPr>
                <w:rFonts w:ascii="Times New Roman" w:hAnsi="Times New Roman" w:cs="Times New Roman"/>
                <w:b w:val="0"/>
                <w:bCs w:val="0"/>
                <w:sz w:val="19"/>
              </w:rPr>
            </w:pPr>
            <w:r w:rsidRPr="00952AAC">
              <w:rPr>
                <w:rFonts w:ascii="Times New Roman" w:hAnsi="Times New Roman" w:cs="Times New Roman"/>
                <w:b w:val="0"/>
                <w:bCs w:val="0"/>
                <w:sz w:val="19"/>
              </w:rPr>
              <w:t>---</w:t>
            </w:r>
            <w:r>
              <w:rPr>
                <w:rFonts w:ascii="Times New Roman" w:hAnsi="Times New Roman" w:cs="Times New Roman"/>
                <w:b w:val="0"/>
                <w:bCs w:val="0"/>
                <w:sz w:val="19"/>
              </w:rPr>
              <w:t>"</w:t>
            </w:r>
            <w:r w:rsidRPr="00952AAC">
              <w:rPr>
                <w:rFonts w:ascii="Times New Roman" w:hAnsi="Times New Roman" w:cs="Times New Roman"/>
                <w:b w:val="0"/>
                <w:bCs w:val="0"/>
                <w:sz w:val="19"/>
              </w:rPr>
              <w:t xml:space="preserve">Fund </w:t>
            </w:r>
            <w:r>
              <w:rPr>
                <w:rFonts w:ascii="Times New Roman" w:hAnsi="Times New Roman" w:cs="Times New Roman"/>
                <w:b w:val="0"/>
                <w:bCs w:val="0"/>
                <w:sz w:val="19"/>
              </w:rPr>
              <w:t>2 -99 – Adjusted Amount” (School to manually enter name of Fund)</w:t>
            </w:r>
          </w:p>
          <w:p w:rsidR="008F085A" w:rsidRPr="00952AAC" w:rsidP="008F085A" w14:paraId="67332865" w14:textId="77777777">
            <w:pPr>
              <w:pStyle w:val="TableParagraph"/>
              <w:spacing w:before="9"/>
              <w:rPr>
                <w:rFonts w:ascii="Times New Roman" w:hAnsi="Times New Roman" w:cs="Times New Roman"/>
                <w:sz w:val="20"/>
              </w:rPr>
            </w:pPr>
          </w:p>
        </w:tc>
        <w:tc>
          <w:tcPr>
            <w:tcW w:w="3450" w:type="dxa"/>
            <w:shd w:val="clear" w:color="auto" w:fill="auto"/>
            <w:vAlign w:val="center"/>
          </w:tcPr>
          <w:p w:rsidR="008F085A" w:rsidP="008F085A" w14:paraId="30A198D6" w14:textId="24CE5993">
            <w:pPr>
              <w:jc w:val="center"/>
              <w:rPr>
                <w:rFonts w:asciiTheme="minorHAnsi" w:hAnsiTheme="minorHAnsi" w:cstheme="minorHAnsi"/>
                <w:color w:val="000000" w:themeColor="text1"/>
              </w:rPr>
            </w:pPr>
            <w:r>
              <w:rPr>
                <w:rFonts w:asciiTheme="minorHAnsi" w:hAnsiTheme="minorHAnsi" w:cstheme="minorHAnsi"/>
                <w:color w:val="000000" w:themeColor="text1"/>
              </w:rPr>
              <w:t>Numerical Entry</w:t>
            </w:r>
          </w:p>
        </w:tc>
        <w:tc>
          <w:tcPr>
            <w:tcW w:w="3388" w:type="dxa"/>
            <w:shd w:val="clear" w:color="auto" w:fill="auto"/>
            <w:vAlign w:val="center"/>
          </w:tcPr>
          <w:p w:rsidR="008F085A" w:rsidP="008F085A" w14:paraId="42712408" w14:textId="1B4F1B58">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tr w14:paraId="19560128" w14:textId="77777777" w:rsidTr="00570759">
        <w:tblPrEx>
          <w:tblW w:w="12420" w:type="dxa"/>
          <w:tblInd w:w="805" w:type="dxa"/>
          <w:tblLook w:val="04A0"/>
        </w:tblPrEx>
        <w:trPr>
          <w:trHeight w:val="908"/>
        </w:trPr>
        <w:tc>
          <w:tcPr>
            <w:tcW w:w="5582" w:type="dxa"/>
            <w:shd w:val="clear" w:color="auto" w:fill="auto"/>
            <w:vAlign w:val="center"/>
          </w:tcPr>
          <w:p w:rsidR="00090B9D" w:rsidRPr="00952AAC" w:rsidP="00090B9D" w14:paraId="0CFF7AD0" w14:textId="502F590F">
            <w:pPr>
              <w:pStyle w:val="TableParagraph"/>
              <w:spacing w:before="9"/>
              <w:rPr>
                <w:rFonts w:ascii="Times New Roman" w:hAnsi="Times New Roman" w:cs="Times New Roman"/>
                <w:sz w:val="20"/>
              </w:rPr>
            </w:pPr>
            <w:r w:rsidRPr="002144E4">
              <w:rPr>
                <w:rFonts w:ascii="Times New Roman" w:hAnsi="Times New Roman" w:cs="Times New Roman"/>
                <w:b w:val="0"/>
                <w:bCs w:val="0"/>
                <w:sz w:val="19"/>
              </w:rPr>
              <w:t xml:space="preserve">Percentage of “Grant Fund </w:t>
            </w:r>
            <w:r>
              <w:rPr>
                <w:rFonts w:ascii="Times New Roman" w:hAnsi="Times New Roman" w:cs="Times New Roman"/>
                <w:b w:val="0"/>
                <w:bCs w:val="0"/>
                <w:sz w:val="19"/>
              </w:rPr>
              <w:t>2 - 99</w:t>
            </w:r>
            <w:r w:rsidRPr="002144E4">
              <w:rPr>
                <w:rFonts w:ascii="Times New Roman" w:hAnsi="Times New Roman" w:cs="Times New Roman"/>
                <w:b w:val="0"/>
                <w:bCs w:val="0"/>
                <w:sz w:val="19"/>
              </w:rPr>
              <w:t xml:space="preserve">” </w:t>
            </w:r>
            <w:r>
              <w:rPr>
                <w:rFonts w:ascii="Times New Roman" w:hAnsi="Times New Roman" w:cs="Times New Roman"/>
                <w:b w:val="0"/>
                <w:bCs w:val="0"/>
                <w:sz w:val="19"/>
              </w:rPr>
              <w:t>represent</w:t>
            </w:r>
            <w:r w:rsidRPr="002144E4">
              <w:rPr>
                <w:rFonts w:ascii="Times New Roman" w:hAnsi="Times New Roman" w:cs="Times New Roman"/>
                <w:b w:val="0"/>
                <w:bCs w:val="0"/>
                <w:sz w:val="19"/>
              </w:rPr>
              <w:t xml:space="preserve"> Federal Funds</w:t>
            </w:r>
          </w:p>
        </w:tc>
        <w:tc>
          <w:tcPr>
            <w:tcW w:w="3450" w:type="dxa"/>
            <w:shd w:val="clear" w:color="auto" w:fill="auto"/>
            <w:vAlign w:val="center"/>
          </w:tcPr>
          <w:p w:rsidR="00090B9D" w:rsidP="00090B9D" w14:paraId="401739A8" w14:textId="240B5C8D">
            <w:pPr>
              <w:jc w:val="center"/>
              <w:rPr>
                <w:rFonts w:asciiTheme="minorHAnsi" w:hAnsiTheme="minorHAnsi" w:cstheme="minorHAnsi"/>
                <w:color w:val="000000" w:themeColor="text1"/>
              </w:rPr>
            </w:pPr>
            <w:r>
              <w:rPr>
                <w:rFonts w:asciiTheme="minorHAnsi" w:hAnsiTheme="minorHAnsi" w:cstheme="minorHAnsi"/>
                <w:color w:val="000000" w:themeColor="text1"/>
              </w:rPr>
              <w:t>Numerical Entry (%)</w:t>
            </w:r>
          </w:p>
        </w:tc>
        <w:tc>
          <w:tcPr>
            <w:tcW w:w="3388" w:type="dxa"/>
            <w:shd w:val="clear" w:color="auto" w:fill="auto"/>
            <w:vAlign w:val="center"/>
          </w:tcPr>
          <w:p w:rsidR="00090B9D" w:rsidP="00090B9D" w14:paraId="560BAF6E" w14:textId="50EEB71F">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tr w14:paraId="69306BE3" w14:textId="77777777" w:rsidTr="00570759">
        <w:tblPrEx>
          <w:tblW w:w="12420" w:type="dxa"/>
          <w:tblInd w:w="805" w:type="dxa"/>
          <w:tblLook w:val="04A0"/>
        </w:tblPrEx>
        <w:tc>
          <w:tcPr>
            <w:tcW w:w="5582" w:type="dxa"/>
            <w:shd w:val="clear" w:color="auto" w:fill="auto"/>
          </w:tcPr>
          <w:p w:rsidR="008F085A" w:rsidP="008F085A" w14:paraId="372DFE5F" w14:textId="18D9470D">
            <w:pPr>
              <w:pStyle w:val="TableParagraph"/>
              <w:spacing w:before="9"/>
              <w:rPr>
                <w:rFonts w:ascii="Times New Roman" w:hAnsi="Times New Roman" w:cs="Times New Roman"/>
                <w:spacing w:val="-2"/>
                <w:sz w:val="20"/>
              </w:rPr>
            </w:pPr>
            <w:bookmarkStart w:id="3" w:name="_Hlk137546876"/>
            <w:r w:rsidRPr="00952AAC">
              <w:rPr>
                <w:rFonts w:ascii="Times New Roman" w:hAnsi="Times New Roman" w:cs="Times New Roman"/>
                <w:b w:val="0"/>
                <w:bCs w:val="0"/>
                <w:sz w:val="20"/>
              </w:rPr>
              <w:t>Funds provided for the student under a contractual arrangement</w:t>
            </w:r>
            <w:r w:rsidRPr="00952AAC">
              <w:rPr>
                <w:rFonts w:ascii="Times New Roman" w:hAnsi="Times New Roman" w:cs="Times New Roman"/>
                <w:b w:val="0"/>
                <w:bCs w:val="0"/>
                <w:spacing w:val="-4"/>
                <w:sz w:val="20"/>
              </w:rPr>
              <w:t xml:space="preserve"> </w:t>
            </w:r>
            <w:r w:rsidRPr="00952AAC">
              <w:rPr>
                <w:rFonts w:ascii="Times New Roman" w:hAnsi="Times New Roman" w:cs="Times New Roman"/>
                <w:b w:val="0"/>
                <w:bCs w:val="0"/>
                <w:sz w:val="20"/>
              </w:rPr>
              <w:t>with</w:t>
            </w:r>
            <w:r w:rsidRPr="00952AAC">
              <w:rPr>
                <w:rFonts w:ascii="Times New Roman" w:hAnsi="Times New Roman" w:cs="Times New Roman"/>
                <w:b w:val="0"/>
                <w:bCs w:val="0"/>
                <w:spacing w:val="-6"/>
                <w:sz w:val="20"/>
              </w:rPr>
              <w:t xml:space="preserve"> </w:t>
            </w:r>
            <w:r w:rsidRPr="00952AAC">
              <w:rPr>
                <w:rFonts w:ascii="Times New Roman" w:hAnsi="Times New Roman" w:cs="Times New Roman"/>
                <w:b w:val="0"/>
                <w:bCs w:val="0"/>
                <w:sz w:val="20"/>
              </w:rPr>
              <w:t>a</w:t>
            </w:r>
            <w:r w:rsidRPr="00952AAC">
              <w:rPr>
                <w:rFonts w:ascii="Times New Roman" w:hAnsi="Times New Roman" w:cs="Times New Roman"/>
                <w:b w:val="0"/>
                <w:bCs w:val="0"/>
                <w:spacing w:val="-5"/>
                <w:sz w:val="20"/>
              </w:rPr>
              <w:t xml:space="preserve"> </w:t>
            </w:r>
            <w:r w:rsidRPr="00952AAC">
              <w:rPr>
                <w:rFonts w:ascii="Times New Roman" w:hAnsi="Times New Roman" w:cs="Times New Roman"/>
                <w:b w:val="0"/>
                <w:bCs w:val="0"/>
                <w:sz w:val="20"/>
              </w:rPr>
              <w:t>federal,</w:t>
            </w:r>
            <w:r w:rsidRPr="00952AAC">
              <w:rPr>
                <w:rFonts w:ascii="Times New Roman" w:hAnsi="Times New Roman" w:cs="Times New Roman"/>
                <w:b w:val="0"/>
                <w:bCs w:val="0"/>
                <w:spacing w:val="-4"/>
                <w:sz w:val="20"/>
              </w:rPr>
              <w:t xml:space="preserve"> </w:t>
            </w:r>
            <w:r w:rsidRPr="00952AAC">
              <w:rPr>
                <w:rFonts w:ascii="Times New Roman" w:hAnsi="Times New Roman" w:cs="Times New Roman"/>
                <w:b w:val="0"/>
                <w:bCs w:val="0"/>
                <w:sz w:val="20"/>
              </w:rPr>
              <w:t>state</w:t>
            </w:r>
            <w:r w:rsidRPr="00952AAC">
              <w:rPr>
                <w:rFonts w:ascii="Times New Roman" w:hAnsi="Times New Roman" w:cs="Times New Roman"/>
                <w:b w:val="0"/>
                <w:bCs w:val="0"/>
                <w:spacing w:val="-5"/>
                <w:sz w:val="20"/>
              </w:rPr>
              <w:t xml:space="preserve"> </w:t>
            </w:r>
            <w:r w:rsidRPr="00952AAC">
              <w:rPr>
                <w:rFonts w:ascii="Times New Roman" w:hAnsi="Times New Roman" w:cs="Times New Roman"/>
                <w:b w:val="0"/>
                <w:bCs w:val="0"/>
                <w:sz w:val="20"/>
              </w:rPr>
              <w:t>or</w:t>
            </w:r>
            <w:r w:rsidRPr="00952AAC">
              <w:rPr>
                <w:rFonts w:ascii="Times New Roman" w:hAnsi="Times New Roman" w:cs="Times New Roman"/>
                <w:b w:val="0"/>
                <w:bCs w:val="0"/>
                <w:spacing w:val="-7"/>
                <w:sz w:val="20"/>
              </w:rPr>
              <w:t xml:space="preserve"> </w:t>
            </w:r>
            <w:r w:rsidRPr="00952AAC">
              <w:rPr>
                <w:rFonts w:ascii="Times New Roman" w:hAnsi="Times New Roman" w:cs="Times New Roman"/>
                <w:b w:val="0"/>
                <w:bCs w:val="0"/>
                <w:sz w:val="20"/>
              </w:rPr>
              <w:t>local</w:t>
            </w:r>
            <w:r w:rsidRPr="00952AAC">
              <w:rPr>
                <w:rFonts w:ascii="Times New Roman" w:hAnsi="Times New Roman" w:cs="Times New Roman"/>
                <w:b w:val="0"/>
                <w:bCs w:val="0"/>
                <w:spacing w:val="-5"/>
                <w:sz w:val="20"/>
              </w:rPr>
              <w:t xml:space="preserve"> </w:t>
            </w:r>
            <w:r w:rsidRPr="00952AAC">
              <w:rPr>
                <w:rFonts w:ascii="Times New Roman" w:hAnsi="Times New Roman" w:cs="Times New Roman"/>
                <w:b w:val="0"/>
                <w:bCs w:val="0"/>
                <w:sz w:val="20"/>
              </w:rPr>
              <w:t>government</w:t>
            </w:r>
            <w:r w:rsidRPr="00952AAC">
              <w:rPr>
                <w:rFonts w:ascii="Times New Roman" w:hAnsi="Times New Roman" w:cs="Times New Roman"/>
                <w:b w:val="0"/>
                <w:bCs w:val="0"/>
                <w:spacing w:val="-7"/>
                <w:sz w:val="20"/>
              </w:rPr>
              <w:t xml:space="preserve"> </w:t>
            </w:r>
            <w:r w:rsidRPr="00952AAC">
              <w:rPr>
                <w:rFonts w:ascii="Times New Roman" w:hAnsi="Times New Roman" w:cs="Times New Roman"/>
                <w:b w:val="0"/>
                <w:bCs w:val="0"/>
                <w:sz w:val="20"/>
              </w:rPr>
              <w:t xml:space="preserve">agency for the purpose of providing job training to low-income </w:t>
            </w:r>
            <w:r w:rsidRPr="00952AAC">
              <w:rPr>
                <w:rFonts w:ascii="Times New Roman" w:hAnsi="Times New Roman" w:cs="Times New Roman"/>
                <w:b w:val="0"/>
                <w:bCs w:val="0"/>
                <w:spacing w:val="-2"/>
                <w:sz w:val="20"/>
              </w:rPr>
              <w:t>individuals</w:t>
            </w:r>
          </w:p>
          <w:p w:rsidR="00D5286E" w:rsidP="008F085A" w14:paraId="6287702F" w14:textId="77777777">
            <w:pPr>
              <w:pStyle w:val="TableParagraph"/>
              <w:spacing w:before="9"/>
              <w:rPr>
                <w:rFonts w:ascii="Times New Roman" w:hAnsi="Times New Roman" w:cs="Times New Roman"/>
                <w:spacing w:val="-2"/>
                <w:sz w:val="20"/>
              </w:rPr>
            </w:pPr>
          </w:p>
          <w:p w:rsidR="00D5286E" w:rsidRPr="00952AAC" w:rsidP="00D5286E" w14:paraId="2D0F2FC8" w14:textId="77777777">
            <w:pPr>
              <w:pStyle w:val="TableParagraph"/>
              <w:spacing w:before="9"/>
              <w:rPr>
                <w:rFonts w:ascii="Times New Roman" w:hAnsi="Times New Roman" w:cs="Times New Roman"/>
                <w:b w:val="0"/>
                <w:bCs w:val="0"/>
                <w:sz w:val="19"/>
              </w:rPr>
            </w:pPr>
            <w:r w:rsidRPr="00952AAC">
              <w:rPr>
                <w:rFonts w:ascii="Times New Roman" w:hAnsi="Times New Roman" w:cs="Times New Roman"/>
                <w:b w:val="0"/>
                <w:bCs w:val="0"/>
                <w:sz w:val="19"/>
              </w:rPr>
              <w:t>---</w:t>
            </w:r>
            <w:r>
              <w:rPr>
                <w:rFonts w:ascii="Times New Roman" w:hAnsi="Times New Roman" w:cs="Times New Roman"/>
                <w:b w:val="0"/>
                <w:bCs w:val="0"/>
                <w:sz w:val="19"/>
              </w:rPr>
              <w:t>"</w:t>
            </w:r>
            <w:r w:rsidRPr="00952AAC">
              <w:rPr>
                <w:rFonts w:ascii="Times New Roman" w:hAnsi="Times New Roman" w:cs="Times New Roman"/>
                <w:b w:val="0"/>
                <w:bCs w:val="0"/>
                <w:sz w:val="19"/>
              </w:rPr>
              <w:t>Fund 1</w:t>
            </w:r>
            <w:r>
              <w:rPr>
                <w:rFonts w:ascii="Times New Roman" w:hAnsi="Times New Roman" w:cs="Times New Roman"/>
                <w:b w:val="0"/>
                <w:bCs w:val="0"/>
                <w:sz w:val="19"/>
              </w:rPr>
              <w:t xml:space="preserve"> - Amount Disbursed” (School to manually enter name of Fund)</w:t>
            </w:r>
          </w:p>
          <w:p w:rsidR="00D5286E" w:rsidP="008F085A" w14:paraId="7209C05F" w14:textId="77777777">
            <w:pPr>
              <w:pStyle w:val="TableParagraph"/>
              <w:spacing w:before="9"/>
              <w:rPr>
                <w:rFonts w:ascii="Times New Roman" w:hAnsi="Times New Roman" w:cs="Times New Roman"/>
                <w:spacing w:val="-2"/>
                <w:sz w:val="20"/>
              </w:rPr>
            </w:pPr>
          </w:p>
          <w:p w:rsidR="00D5286E" w:rsidRPr="00952AAC" w:rsidP="008F085A" w14:paraId="0E93EB3B" w14:textId="629B11E1">
            <w:pPr>
              <w:pStyle w:val="TableParagraph"/>
              <w:spacing w:before="9"/>
              <w:rPr>
                <w:rFonts w:ascii="Times New Roman" w:hAnsi="Times New Roman" w:cs="Times New Roman"/>
                <w:b w:val="0"/>
                <w:bCs w:val="0"/>
                <w:sz w:val="19"/>
              </w:rPr>
            </w:pPr>
          </w:p>
        </w:tc>
        <w:tc>
          <w:tcPr>
            <w:tcW w:w="3450" w:type="dxa"/>
            <w:shd w:val="clear" w:color="auto" w:fill="auto"/>
            <w:vAlign w:val="center"/>
          </w:tcPr>
          <w:p w:rsidR="008F085A" w:rsidP="00570759" w14:paraId="5BB3DEE5" w14:textId="60C2C361">
            <w:pPr>
              <w:jc w:val="center"/>
              <w:rPr>
                <w:rFonts w:asciiTheme="minorHAnsi" w:hAnsiTheme="minorHAnsi" w:cstheme="minorHAnsi"/>
                <w:color w:val="000000" w:themeColor="text1"/>
              </w:rPr>
            </w:pPr>
            <w:r>
              <w:rPr>
                <w:rFonts w:asciiTheme="minorHAnsi" w:hAnsiTheme="minorHAnsi" w:cstheme="minorHAnsi"/>
                <w:color w:val="000000" w:themeColor="text1"/>
              </w:rPr>
              <w:t>Numerical Entry</w:t>
            </w:r>
          </w:p>
        </w:tc>
        <w:tc>
          <w:tcPr>
            <w:tcW w:w="3388" w:type="dxa"/>
            <w:shd w:val="clear" w:color="auto" w:fill="auto"/>
            <w:vAlign w:val="center"/>
          </w:tcPr>
          <w:p w:rsidR="008F085A" w:rsidRPr="00B618E2" w:rsidP="008F085A" w14:paraId="1E7AD454" w14:textId="2ACE41DF">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tr w14:paraId="6BA594F9" w14:textId="77777777" w:rsidTr="00570759">
        <w:tblPrEx>
          <w:tblW w:w="12420" w:type="dxa"/>
          <w:tblInd w:w="805" w:type="dxa"/>
          <w:tblLook w:val="04A0"/>
        </w:tblPrEx>
        <w:tc>
          <w:tcPr>
            <w:tcW w:w="5582" w:type="dxa"/>
            <w:shd w:val="clear" w:color="auto" w:fill="auto"/>
            <w:vAlign w:val="center"/>
          </w:tcPr>
          <w:p w:rsidR="00090B9D" w:rsidP="00090B9D" w14:paraId="144326A0" w14:textId="77777777">
            <w:pPr>
              <w:pStyle w:val="TableParagraph"/>
              <w:spacing w:before="9"/>
              <w:rPr>
                <w:rFonts w:ascii="Times New Roman" w:hAnsi="Times New Roman" w:cs="Times New Roman"/>
                <w:spacing w:val="-2"/>
                <w:sz w:val="20"/>
              </w:rPr>
            </w:pPr>
            <w:r w:rsidRPr="00952AAC">
              <w:rPr>
                <w:rFonts w:ascii="Times New Roman" w:hAnsi="Times New Roman" w:cs="Times New Roman"/>
                <w:b w:val="0"/>
                <w:bCs w:val="0"/>
                <w:sz w:val="20"/>
              </w:rPr>
              <w:t>Funds provided for the student under a contractual arrangement</w:t>
            </w:r>
            <w:r w:rsidRPr="00952AAC">
              <w:rPr>
                <w:rFonts w:ascii="Times New Roman" w:hAnsi="Times New Roman" w:cs="Times New Roman"/>
                <w:b w:val="0"/>
                <w:bCs w:val="0"/>
                <w:spacing w:val="-4"/>
                <w:sz w:val="20"/>
              </w:rPr>
              <w:t xml:space="preserve"> </w:t>
            </w:r>
            <w:r w:rsidRPr="00952AAC">
              <w:rPr>
                <w:rFonts w:ascii="Times New Roman" w:hAnsi="Times New Roman" w:cs="Times New Roman"/>
                <w:b w:val="0"/>
                <w:bCs w:val="0"/>
                <w:sz w:val="20"/>
              </w:rPr>
              <w:t>with</w:t>
            </w:r>
            <w:r w:rsidRPr="00952AAC">
              <w:rPr>
                <w:rFonts w:ascii="Times New Roman" w:hAnsi="Times New Roman" w:cs="Times New Roman"/>
                <w:b w:val="0"/>
                <w:bCs w:val="0"/>
                <w:spacing w:val="-6"/>
                <w:sz w:val="20"/>
              </w:rPr>
              <w:t xml:space="preserve"> </w:t>
            </w:r>
            <w:r w:rsidRPr="00952AAC">
              <w:rPr>
                <w:rFonts w:ascii="Times New Roman" w:hAnsi="Times New Roman" w:cs="Times New Roman"/>
                <w:b w:val="0"/>
                <w:bCs w:val="0"/>
                <w:sz w:val="20"/>
              </w:rPr>
              <w:t>a</w:t>
            </w:r>
            <w:r w:rsidRPr="00952AAC">
              <w:rPr>
                <w:rFonts w:ascii="Times New Roman" w:hAnsi="Times New Roman" w:cs="Times New Roman"/>
                <w:b w:val="0"/>
                <w:bCs w:val="0"/>
                <w:spacing w:val="-5"/>
                <w:sz w:val="20"/>
              </w:rPr>
              <w:t xml:space="preserve"> </w:t>
            </w:r>
            <w:r w:rsidRPr="00952AAC">
              <w:rPr>
                <w:rFonts w:ascii="Times New Roman" w:hAnsi="Times New Roman" w:cs="Times New Roman"/>
                <w:b w:val="0"/>
                <w:bCs w:val="0"/>
                <w:sz w:val="20"/>
              </w:rPr>
              <w:t>federal,</w:t>
            </w:r>
            <w:r w:rsidRPr="00952AAC">
              <w:rPr>
                <w:rFonts w:ascii="Times New Roman" w:hAnsi="Times New Roman" w:cs="Times New Roman"/>
                <w:b w:val="0"/>
                <w:bCs w:val="0"/>
                <w:spacing w:val="-4"/>
                <w:sz w:val="20"/>
              </w:rPr>
              <w:t xml:space="preserve"> </w:t>
            </w:r>
            <w:r w:rsidRPr="00952AAC">
              <w:rPr>
                <w:rFonts w:ascii="Times New Roman" w:hAnsi="Times New Roman" w:cs="Times New Roman"/>
                <w:b w:val="0"/>
                <w:bCs w:val="0"/>
                <w:sz w:val="20"/>
              </w:rPr>
              <w:t>state</w:t>
            </w:r>
            <w:r w:rsidRPr="00952AAC">
              <w:rPr>
                <w:rFonts w:ascii="Times New Roman" w:hAnsi="Times New Roman" w:cs="Times New Roman"/>
                <w:b w:val="0"/>
                <w:bCs w:val="0"/>
                <w:spacing w:val="-5"/>
                <w:sz w:val="20"/>
              </w:rPr>
              <w:t xml:space="preserve"> </w:t>
            </w:r>
            <w:r w:rsidRPr="00952AAC">
              <w:rPr>
                <w:rFonts w:ascii="Times New Roman" w:hAnsi="Times New Roman" w:cs="Times New Roman"/>
                <w:b w:val="0"/>
                <w:bCs w:val="0"/>
                <w:sz w:val="20"/>
              </w:rPr>
              <w:t>or</w:t>
            </w:r>
            <w:r w:rsidRPr="00952AAC">
              <w:rPr>
                <w:rFonts w:ascii="Times New Roman" w:hAnsi="Times New Roman" w:cs="Times New Roman"/>
                <w:b w:val="0"/>
                <w:bCs w:val="0"/>
                <w:spacing w:val="-7"/>
                <w:sz w:val="20"/>
              </w:rPr>
              <w:t xml:space="preserve"> </w:t>
            </w:r>
            <w:r w:rsidRPr="00952AAC">
              <w:rPr>
                <w:rFonts w:ascii="Times New Roman" w:hAnsi="Times New Roman" w:cs="Times New Roman"/>
                <w:b w:val="0"/>
                <w:bCs w:val="0"/>
                <w:sz w:val="20"/>
              </w:rPr>
              <w:t>local</w:t>
            </w:r>
            <w:r w:rsidRPr="00952AAC">
              <w:rPr>
                <w:rFonts w:ascii="Times New Roman" w:hAnsi="Times New Roman" w:cs="Times New Roman"/>
                <w:b w:val="0"/>
                <w:bCs w:val="0"/>
                <w:spacing w:val="-5"/>
                <w:sz w:val="20"/>
              </w:rPr>
              <w:t xml:space="preserve"> </w:t>
            </w:r>
            <w:r w:rsidRPr="00952AAC">
              <w:rPr>
                <w:rFonts w:ascii="Times New Roman" w:hAnsi="Times New Roman" w:cs="Times New Roman"/>
                <w:b w:val="0"/>
                <w:bCs w:val="0"/>
                <w:sz w:val="20"/>
              </w:rPr>
              <w:t>government</w:t>
            </w:r>
            <w:r w:rsidRPr="00952AAC">
              <w:rPr>
                <w:rFonts w:ascii="Times New Roman" w:hAnsi="Times New Roman" w:cs="Times New Roman"/>
                <w:b w:val="0"/>
                <w:bCs w:val="0"/>
                <w:spacing w:val="-7"/>
                <w:sz w:val="20"/>
              </w:rPr>
              <w:t xml:space="preserve"> </w:t>
            </w:r>
            <w:r w:rsidRPr="00952AAC">
              <w:rPr>
                <w:rFonts w:ascii="Times New Roman" w:hAnsi="Times New Roman" w:cs="Times New Roman"/>
                <w:b w:val="0"/>
                <w:bCs w:val="0"/>
                <w:sz w:val="20"/>
              </w:rPr>
              <w:t xml:space="preserve">agency for the purpose of </w:t>
            </w:r>
            <w:r w:rsidRPr="00952AAC">
              <w:rPr>
                <w:rFonts w:ascii="Times New Roman" w:hAnsi="Times New Roman" w:cs="Times New Roman"/>
                <w:b w:val="0"/>
                <w:bCs w:val="0"/>
                <w:sz w:val="20"/>
              </w:rPr>
              <w:t xml:space="preserve">providing job training to low-income </w:t>
            </w:r>
            <w:r w:rsidRPr="00952AAC">
              <w:rPr>
                <w:rFonts w:ascii="Times New Roman" w:hAnsi="Times New Roman" w:cs="Times New Roman"/>
                <w:b w:val="0"/>
                <w:bCs w:val="0"/>
                <w:spacing w:val="-2"/>
                <w:sz w:val="20"/>
              </w:rPr>
              <w:t>individuals</w:t>
            </w:r>
          </w:p>
          <w:p w:rsidR="00090B9D" w:rsidP="00090B9D" w14:paraId="6F2D8F28" w14:textId="77777777">
            <w:pPr>
              <w:pStyle w:val="TableParagraph"/>
              <w:spacing w:before="9"/>
              <w:rPr>
                <w:rFonts w:ascii="Times New Roman" w:hAnsi="Times New Roman" w:cs="Times New Roman"/>
                <w:spacing w:val="-2"/>
                <w:sz w:val="20"/>
              </w:rPr>
            </w:pPr>
          </w:p>
          <w:p w:rsidR="00090B9D" w:rsidRPr="00570759" w:rsidP="00090B9D" w14:paraId="0E5ECABB" w14:textId="50ABC644">
            <w:pPr>
              <w:pStyle w:val="TableParagraph"/>
              <w:spacing w:before="9"/>
              <w:rPr>
                <w:rFonts w:ascii="Times New Roman" w:hAnsi="Times New Roman" w:cs="Times New Roman"/>
                <w:b w:val="0"/>
                <w:bCs w:val="0"/>
                <w:sz w:val="19"/>
              </w:rPr>
            </w:pPr>
            <w:r w:rsidRPr="00952AAC">
              <w:rPr>
                <w:rFonts w:ascii="Times New Roman" w:hAnsi="Times New Roman" w:cs="Times New Roman"/>
                <w:b w:val="0"/>
                <w:bCs w:val="0"/>
                <w:sz w:val="19"/>
              </w:rPr>
              <w:t>---</w:t>
            </w:r>
            <w:r>
              <w:rPr>
                <w:rFonts w:ascii="Times New Roman" w:hAnsi="Times New Roman" w:cs="Times New Roman"/>
                <w:b w:val="0"/>
                <w:bCs w:val="0"/>
                <w:sz w:val="19"/>
              </w:rPr>
              <w:t>"</w:t>
            </w:r>
            <w:r w:rsidRPr="00952AAC">
              <w:rPr>
                <w:rFonts w:ascii="Times New Roman" w:hAnsi="Times New Roman" w:cs="Times New Roman"/>
                <w:b w:val="0"/>
                <w:bCs w:val="0"/>
                <w:sz w:val="19"/>
              </w:rPr>
              <w:t>Fund 1</w:t>
            </w:r>
            <w:r>
              <w:rPr>
                <w:rFonts w:ascii="Times New Roman" w:hAnsi="Times New Roman" w:cs="Times New Roman"/>
                <w:b w:val="0"/>
                <w:bCs w:val="0"/>
                <w:sz w:val="19"/>
              </w:rPr>
              <w:t xml:space="preserve"> – Adjusted Amount” (School to manually enter name of Fund)</w:t>
            </w:r>
          </w:p>
        </w:tc>
        <w:tc>
          <w:tcPr>
            <w:tcW w:w="3450" w:type="dxa"/>
            <w:shd w:val="clear" w:color="auto" w:fill="auto"/>
            <w:vAlign w:val="center"/>
          </w:tcPr>
          <w:p w:rsidR="00090B9D" w:rsidP="00090B9D" w14:paraId="65941FC1" w14:textId="4446112F">
            <w:pPr>
              <w:jc w:val="center"/>
              <w:rPr>
                <w:rFonts w:asciiTheme="minorHAnsi" w:hAnsiTheme="minorHAnsi" w:cstheme="minorHAnsi"/>
                <w:color w:val="000000" w:themeColor="text1"/>
              </w:rPr>
            </w:pPr>
            <w:r>
              <w:rPr>
                <w:rFonts w:asciiTheme="minorHAnsi" w:hAnsiTheme="minorHAnsi" w:cstheme="minorHAnsi"/>
                <w:color w:val="000000" w:themeColor="text1"/>
              </w:rPr>
              <w:t>Numerical Entry</w:t>
            </w:r>
          </w:p>
        </w:tc>
        <w:tc>
          <w:tcPr>
            <w:tcW w:w="3388" w:type="dxa"/>
            <w:shd w:val="clear" w:color="auto" w:fill="auto"/>
            <w:vAlign w:val="center"/>
          </w:tcPr>
          <w:p w:rsidR="00090B9D" w:rsidP="00090B9D" w14:paraId="7E931550" w14:textId="4F0E0AF2">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tr w14:paraId="6FEE54D9" w14:textId="77777777" w:rsidTr="00570759">
        <w:tblPrEx>
          <w:tblW w:w="12420" w:type="dxa"/>
          <w:tblInd w:w="805" w:type="dxa"/>
          <w:tblLook w:val="04A0"/>
        </w:tblPrEx>
        <w:tc>
          <w:tcPr>
            <w:tcW w:w="5582" w:type="dxa"/>
            <w:shd w:val="clear" w:color="auto" w:fill="auto"/>
          </w:tcPr>
          <w:p w:rsidR="00090B9D" w:rsidP="00090B9D" w14:paraId="0FEE78BA" w14:textId="77777777">
            <w:pPr>
              <w:pStyle w:val="TableParagraph"/>
              <w:spacing w:before="9"/>
              <w:rPr>
                <w:rFonts w:ascii="Times New Roman" w:hAnsi="Times New Roman" w:cs="Times New Roman"/>
                <w:spacing w:val="-2"/>
                <w:sz w:val="20"/>
              </w:rPr>
            </w:pPr>
            <w:r w:rsidRPr="002144E4">
              <w:rPr>
                <w:rFonts w:ascii="Times New Roman" w:hAnsi="Times New Roman" w:cs="Times New Roman"/>
                <w:b w:val="0"/>
                <w:bCs w:val="0"/>
                <w:sz w:val="19"/>
              </w:rPr>
              <w:t>Percentage of “</w:t>
            </w:r>
            <w:r w:rsidRPr="00952AAC">
              <w:rPr>
                <w:rFonts w:ascii="Times New Roman" w:hAnsi="Times New Roman" w:cs="Times New Roman"/>
                <w:b w:val="0"/>
                <w:bCs w:val="0"/>
                <w:sz w:val="20"/>
              </w:rPr>
              <w:t>Funds provided for the student under a contractual arrangement</w:t>
            </w:r>
            <w:r w:rsidRPr="00952AAC">
              <w:rPr>
                <w:rFonts w:ascii="Times New Roman" w:hAnsi="Times New Roman" w:cs="Times New Roman"/>
                <w:b w:val="0"/>
                <w:bCs w:val="0"/>
                <w:spacing w:val="-4"/>
                <w:sz w:val="20"/>
              </w:rPr>
              <w:t xml:space="preserve"> </w:t>
            </w:r>
            <w:r w:rsidRPr="00952AAC">
              <w:rPr>
                <w:rFonts w:ascii="Times New Roman" w:hAnsi="Times New Roman" w:cs="Times New Roman"/>
                <w:b w:val="0"/>
                <w:bCs w:val="0"/>
                <w:sz w:val="20"/>
              </w:rPr>
              <w:t>with</w:t>
            </w:r>
            <w:r w:rsidRPr="00952AAC">
              <w:rPr>
                <w:rFonts w:ascii="Times New Roman" w:hAnsi="Times New Roman" w:cs="Times New Roman"/>
                <w:b w:val="0"/>
                <w:bCs w:val="0"/>
                <w:spacing w:val="-6"/>
                <w:sz w:val="20"/>
              </w:rPr>
              <w:t xml:space="preserve"> </w:t>
            </w:r>
            <w:r w:rsidRPr="00952AAC">
              <w:rPr>
                <w:rFonts w:ascii="Times New Roman" w:hAnsi="Times New Roman" w:cs="Times New Roman"/>
                <w:b w:val="0"/>
                <w:bCs w:val="0"/>
                <w:sz w:val="20"/>
              </w:rPr>
              <w:t>a</w:t>
            </w:r>
            <w:r w:rsidRPr="00952AAC">
              <w:rPr>
                <w:rFonts w:ascii="Times New Roman" w:hAnsi="Times New Roman" w:cs="Times New Roman"/>
                <w:b w:val="0"/>
                <w:bCs w:val="0"/>
                <w:spacing w:val="-5"/>
                <w:sz w:val="20"/>
              </w:rPr>
              <w:t xml:space="preserve"> </w:t>
            </w:r>
            <w:r w:rsidRPr="00952AAC">
              <w:rPr>
                <w:rFonts w:ascii="Times New Roman" w:hAnsi="Times New Roman" w:cs="Times New Roman"/>
                <w:b w:val="0"/>
                <w:bCs w:val="0"/>
                <w:sz w:val="20"/>
              </w:rPr>
              <w:t>federal,</w:t>
            </w:r>
            <w:r w:rsidRPr="00952AAC">
              <w:rPr>
                <w:rFonts w:ascii="Times New Roman" w:hAnsi="Times New Roman" w:cs="Times New Roman"/>
                <w:b w:val="0"/>
                <w:bCs w:val="0"/>
                <w:spacing w:val="-4"/>
                <w:sz w:val="20"/>
              </w:rPr>
              <w:t xml:space="preserve"> </w:t>
            </w:r>
            <w:r w:rsidRPr="00952AAC">
              <w:rPr>
                <w:rFonts w:ascii="Times New Roman" w:hAnsi="Times New Roman" w:cs="Times New Roman"/>
                <w:b w:val="0"/>
                <w:bCs w:val="0"/>
                <w:sz w:val="20"/>
              </w:rPr>
              <w:t>state</w:t>
            </w:r>
            <w:r w:rsidRPr="00952AAC">
              <w:rPr>
                <w:rFonts w:ascii="Times New Roman" w:hAnsi="Times New Roman" w:cs="Times New Roman"/>
                <w:b w:val="0"/>
                <w:bCs w:val="0"/>
                <w:spacing w:val="-5"/>
                <w:sz w:val="20"/>
              </w:rPr>
              <w:t xml:space="preserve"> </w:t>
            </w:r>
            <w:r w:rsidRPr="00952AAC">
              <w:rPr>
                <w:rFonts w:ascii="Times New Roman" w:hAnsi="Times New Roman" w:cs="Times New Roman"/>
                <w:b w:val="0"/>
                <w:bCs w:val="0"/>
                <w:sz w:val="20"/>
              </w:rPr>
              <w:t>or</w:t>
            </w:r>
            <w:r w:rsidRPr="00952AAC">
              <w:rPr>
                <w:rFonts w:ascii="Times New Roman" w:hAnsi="Times New Roman" w:cs="Times New Roman"/>
                <w:b w:val="0"/>
                <w:bCs w:val="0"/>
                <w:spacing w:val="-7"/>
                <w:sz w:val="20"/>
              </w:rPr>
              <w:t xml:space="preserve"> </w:t>
            </w:r>
            <w:r w:rsidRPr="00952AAC">
              <w:rPr>
                <w:rFonts w:ascii="Times New Roman" w:hAnsi="Times New Roman" w:cs="Times New Roman"/>
                <w:b w:val="0"/>
                <w:bCs w:val="0"/>
                <w:sz w:val="20"/>
              </w:rPr>
              <w:t>local</w:t>
            </w:r>
            <w:r w:rsidRPr="00952AAC">
              <w:rPr>
                <w:rFonts w:ascii="Times New Roman" w:hAnsi="Times New Roman" w:cs="Times New Roman"/>
                <w:b w:val="0"/>
                <w:bCs w:val="0"/>
                <w:spacing w:val="-5"/>
                <w:sz w:val="20"/>
              </w:rPr>
              <w:t xml:space="preserve"> </w:t>
            </w:r>
            <w:r w:rsidRPr="00952AAC">
              <w:rPr>
                <w:rFonts w:ascii="Times New Roman" w:hAnsi="Times New Roman" w:cs="Times New Roman"/>
                <w:b w:val="0"/>
                <w:bCs w:val="0"/>
                <w:sz w:val="20"/>
              </w:rPr>
              <w:t>government</w:t>
            </w:r>
            <w:r w:rsidRPr="00952AAC">
              <w:rPr>
                <w:rFonts w:ascii="Times New Roman" w:hAnsi="Times New Roman" w:cs="Times New Roman"/>
                <w:b w:val="0"/>
                <w:bCs w:val="0"/>
                <w:spacing w:val="-7"/>
                <w:sz w:val="20"/>
              </w:rPr>
              <w:t xml:space="preserve"> </w:t>
            </w:r>
            <w:r w:rsidRPr="00952AAC">
              <w:rPr>
                <w:rFonts w:ascii="Times New Roman" w:hAnsi="Times New Roman" w:cs="Times New Roman"/>
                <w:b w:val="0"/>
                <w:bCs w:val="0"/>
                <w:sz w:val="20"/>
              </w:rPr>
              <w:t xml:space="preserve">agency for the purpose of providing job training to low-income </w:t>
            </w:r>
            <w:r w:rsidRPr="00952AAC">
              <w:rPr>
                <w:rFonts w:ascii="Times New Roman" w:hAnsi="Times New Roman" w:cs="Times New Roman"/>
                <w:b w:val="0"/>
                <w:bCs w:val="0"/>
                <w:spacing w:val="-2"/>
                <w:sz w:val="20"/>
              </w:rPr>
              <w:t>individuals</w:t>
            </w:r>
          </w:p>
          <w:p w:rsidR="00090B9D" w:rsidRPr="00952AAC" w:rsidP="00090B9D" w14:paraId="54FF9FEC" w14:textId="2DC61230">
            <w:pPr>
              <w:pStyle w:val="TableParagraph"/>
              <w:spacing w:before="9"/>
              <w:rPr>
                <w:rFonts w:ascii="Times New Roman" w:hAnsi="Times New Roman" w:cs="Times New Roman"/>
                <w:sz w:val="20"/>
              </w:rPr>
            </w:pPr>
            <w:r w:rsidRPr="002144E4">
              <w:rPr>
                <w:rFonts w:ascii="Times New Roman" w:hAnsi="Times New Roman" w:cs="Times New Roman"/>
                <w:b w:val="0"/>
                <w:bCs w:val="0"/>
                <w:sz w:val="19"/>
              </w:rPr>
              <w:t>1” represent</w:t>
            </w:r>
            <w:r w:rsidRPr="002144E4">
              <w:rPr>
                <w:rFonts w:ascii="Times New Roman" w:hAnsi="Times New Roman" w:cs="Times New Roman"/>
                <w:b w:val="0"/>
                <w:bCs w:val="0"/>
                <w:sz w:val="19"/>
              </w:rPr>
              <w:t xml:space="preserve"> Federal Funds</w:t>
            </w:r>
          </w:p>
        </w:tc>
        <w:tc>
          <w:tcPr>
            <w:tcW w:w="3450" w:type="dxa"/>
            <w:shd w:val="clear" w:color="auto" w:fill="auto"/>
            <w:vAlign w:val="center"/>
          </w:tcPr>
          <w:p w:rsidR="00090B9D" w:rsidP="00090B9D" w14:paraId="6DA6FC4B" w14:textId="586A6049">
            <w:pPr>
              <w:jc w:val="center"/>
              <w:rPr>
                <w:rFonts w:asciiTheme="minorHAnsi" w:hAnsiTheme="minorHAnsi" w:cstheme="minorHAnsi"/>
                <w:color w:val="000000" w:themeColor="text1"/>
              </w:rPr>
            </w:pPr>
            <w:r>
              <w:rPr>
                <w:rFonts w:asciiTheme="minorHAnsi" w:hAnsiTheme="minorHAnsi" w:cstheme="minorHAnsi"/>
                <w:color w:val="000000" w:themeColor="text1"/>
              </w:rPr>
              <w:t>Numerical Entry (%)</w:t>
            </w:r>
          </w:p>
        </w:tc>
        <w:tc>
          <w:tcPr>
            <w:tcW w:w="3388" w:type="dxa"/>
            <w:shd w:val="clear" w:color="auto" w:fill="auto"/>
            <w:vAlign w:val="center"/>
          </w:tcPr>
          <w:p w:rsidR="00090B9D" w:rsidP="00090B9D" w14:paraId="3A29C81A" w14:textId="03FCAF9C">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bookmarkEnd w:id="3"/>
      <w:tr w14:paraId="464FF671" w14:textId="77777777" w:rsidTr="00570759">
        <w:tblPrEx>
          <w:tblW w:w="12420" w:type="dxa"/>
          <w:tblInd w:w="805" w:type="dxa"/>
          <w:tblLook w:val="04A0"/>
        </w:tblPrEx>
        <w:tc>
          <w:tcPr>
            <w:tcW w:w="5582" w:type="dxa"/>
            <w:shd w:val="clear" w:color="auto" w:fill="auto"/>
          </w:tcPr>
          <w:p w:rsidR="00AD5335" w:rsidP="00AD5335" w14:paraId="11631437" w14:textId="77777777">
            <w:pPr>
              <w:pStyle w:val="TableParagraph"/>
              <w:spacing w:before="9"/>
              <w:rPr>
                <w:rFonts w:ascii="Times New Roman" w:hAnsi="Times New Roman" w:cs="Times New Roman"/>
                <w:spacing w:val="-2"/>
                <w:sz w:val="20"/>
              </w:rPr>
            </w:pPr>
            <w:r w:rsidRPr="00952AAC">
              <w:rPr>
                <w:rFonts w:ascii="Times New Roman" w:hAnsi="Times New Roman" w:cs="Times New Roman"/>
                <w:b w:val="0"/>
                <w:bCs w:val="0"/>
                <w:sz w:val="20"/>
              </w:rPr>
              <w:t>Funds provided for the student under a contractual arrangement</w:t>
            </w:r>
            <w:r w:rsidRPr="00952AAC">
              <w:rPr>
                <w:rFonts w:ascii="Times New Roman" w:hAnsi="Times New Roman" w:cs="Times New Roman"/>
                <w:b w:val="0"/>
                <w:bCs w:val="0"/>
                <w:spacing w:val="-4"/>
                <w:sz w:val="20"/>
              </w:rPr>
              <w:t xml:space="preserve"> </w:t>
            </w:r>
            <w:r w:rsidRPr="00952AAC">
              <w:rPr>
                <w:rFonts w:ascii="Times New Roman" w:hAnsi="Times New Roman" w:cs="Times New Roman"/>
                <w:b w:val="0"/>
                <w:bCs w:val="0"/>
                <w:sz w:val="20"/>
              </w:rPr>
              <w:t>with</w:t>
            </w:r>
            <w:r w:rsidRPr="00952AAC">
              <w:rPr>
                <w:rFonts w:ascii="Times New Roman" w:hAnsi="Times New Roman" w:cs="Times New Roman"/>
                <w:b w:val="0"/>
                <w:bCs w:val="0"/>
                <w:spacing w:val="-6"/>
                <w:sz w:val="20"/>
              </w:rPr>
              <w:t xml:space="preserve"> </w:t>
            </w:r>
            <w:r w:rsidRPr="00952AAC">
              <w:rPr>
                <w:rFonts w:ascii="Times New Roman" w:hAnsi="Times New Roman" w:cs="Times New Roman"/>
                <w:b w:val="0"/>
                <w:bCs w:val="0"/>
                <w:sz w:val="20"/>
              </w:rPr>
              <w:t>a</w:t>
            </w:r>
            <w:r w:rsidRPr="00952AAC">
              <w:rPr>
                <w:rFonts w:ascii="Times New Roman" w:hAnsi="Times New Roman" w:cs="Times New Roman"/>
                <w:b w:val="0"/>
                <w:bCs w:val="0"/>
                <w:spacing w:val="-5"/>
                <w:sz w:val="20"/>
              </w:rPr>
              <w:t xml:space="preserve"> </w:t>
            </w:r>
            <w:r w:rsidRPr="00952AAC">
              <w:rPr>
                <w:rFonts w:ascii="Times New Roman" w:hAnsi="Times New Roman" w:cs="Times New Roman"/>
                <w:b w:val="0"/>
                <w:bCs w:val="0"/>
                <w:sz w:val="20"/>
              </w:rPr>
              <w:t>federal,</w:t>
            </w:r>
            <w:r w:rsidRPr="00952AAC">
              <w:rPr>
                <w:rFonts w:ascii="Times New Roman" w:hAnsi="Times New Roman" w:cs="Times New Roman"/>
                <w:b w:val="0"/>
                <w:bCs w:val="0"/>
                <w:spacing w:val="-4"/>
                <w:sz w:val="20"/>
              </w:rPr>
              <w:t xml:space="preserve"> </w:t>
            </w:r>
            <w:r w:rsidRPr="00952AAC">
              <w:rPr>
                <w:rFonts w:ascii="Times New Roman" w:hAnsi="Times New Roman" w:cs="Times New Roman"/>
                <w:b w:val="0"/>
                <w:bCs w:val="0"/>
                <w:sz w:val="20"/>
              </w:rPr>
              <w:t>state</w:t>
            </w:r>
            <w:r w:rsidRPr="00952AAC">
              <w:rPr>
                <w:rFonts w:ascii="Times New Roman" w:hAnsi="Times New Roman" w:cs="Times New Roman"/>
                <w:b w:val="0"/>
                <w:bCs w:val="0"/>
                <w:spacing w:val="-5"/>
                <w:sz w:val="20"/>
              </w:rPr>
              <w:t xml:space="preserve"> </w:t>
            </w:r>
            <w:r w:rsidRPr="00952AAC">
              <w:rPr>
                <w:rFonts w:ascii="Times New Roman" w:hAnsi="Times New Roman" w:cs="Times New Roman"/>
                <w:b w:val="0"/>
                <w:bCs w:val="0"/>
                <w:sz w:val="20"/>
              </w:rPr>
              <w:t>or</w:t>
            </w:r>
            <w:r w:rsidRPr="00952AAC">
              <w:rPr>
                <w:rFonts w:ascii="Times New Roman" w:hAnsi="Times New Roman" w:cs="Times New Roman"/>
                <w:b w:val="0"/>
                <w:bCs w:val="0"/>
                <w:spacing w:val="-7"/>
                <w:sz w:val="20"/>
              </w:rPr>
              <w:t xml:space="preserve"> </w:t>
            </w:r>
            <w:r w:rsidRPr="00952AAC">
              <w:rPr>
                <w:rFonts w:ascii="Times New Roman" w:hAnsi="Times New Roman" w:cs="Times New Roman"/>
                <w:b w:val="0"/>
                <w:bCs w:val="0"/>
                <w:sz w:val="20"/>
              </w:rPr>
              <w:t>local</w:t>
            </w:r>
            <w:r w:rsidRPr="00952AAC">
              <w:rPr>
                <w:rFonts w:ascii="Times New Roman" w:hAnsi="Times New Roman" w:cs="Times New Roman"/>
                <w:b w:val="0"/>
                <w:bCs w:val="0"/>
                <w:spacing w:val="-5"/>
                <w:sz w:val="20"/>
              </w:rPr>
              <w:t xml:space="preserve"> </w:t>
            </w:r>
            <w:r w:rsidRPr="00952AAC">
              <w:rPr>
                <w:rFonts w:ascii="Times New Roman" w:hAnsi="Times New Roman" w:cs="Times New Roman"/>
                <w:b w:val="0"/>
                <w:bCs w:val="0"/>
                <w:sz w:val="20"/>
              </w:rPr>
              <w:t>government</w:t>
            </w:r>
            <w:r w:rsidRPr="00952AAC">
              <w:rPr>
                <w:rFonts w:ascii="Times New Roman" w:hAnsi="Times New Roman" w:cs="Times New Roman"/>
                <w:b w:val="0"/>
                <w:bCs w:val="0"/>
                <w:spacing w:val="-7"/>
                <w:sz w:val="20"/>
              </w:rPr>
              <w:t xml:space="preserve"> </w:t>
            </w:r>
            <w:r w:rsidRPr="00952AAC">
              <w:rPr>
                <w:rFonts w:ascii="Times New Roman" w:hAnsi="Times New Roman" w:cs="Times New Roman"/>
                <w:b w:val="0"/>
                <w:bCs w:val="0"/>
                <w:sz w:val="20"/>
              </w:rPr>
              <w:t xml:space="preserve">agency for the purpose of providing job training to low-income </w:t>
            </w:r>
            <w:r w:rsidRPr="00952AAC">
              <w:rPr>
                <w:rFonts w:ascii="Times New Roman" w:hAnsi="Times New Roman" w:cs="Times New Roman"/>
                <w:b w:val="0"/>
                <w:bCs w:val="0"/>
                <w:spacing w:val="-2"/>
                <w:sz w:val="20"/>
              </w:rPr>
              <w:t>individuals</w:t>
            </w:r>
          </w:p>
          <w:p w:rsidR="00AD5335" w:rsidP="00AD5335" w14:paraId="210B4FAF" w14:textId="77777777">
            <w:pPr>
              <w:pStyle w:val="TableParagraph"/>
              <w:spacing w:before="9"/>
              <w:rPr>
                <w:rFonts w:ascii="Times New Roman" w:hAnsi="Times New Roman" w:cs="Times New Roman"/>
                <w:spacing w:val="-2"/>
                <w:sz w:val="20"/>
              </w:rPr>
            </w:pPr>
          </w:p>
          <w:p w:rsidR="00AD5335" w:rsidRPr="00570759" w:rsidP="00AD5335" w14:paraId="7DA8AC77" w14:textId="7A5E67F9">
            <w:pPr>
              <w:pStyle w:val="TableParagraph"/>
              <w:spacing w:before="9"/>
              <w:rPr>
                <w:rFonts w:ascii="Times New Roman" w:hAnsi="Times New Roman" w:cs="Times New Roman"/>
                <w:b w:val="0"/>
                <w:bCs w:val="0"/>
                <w:sz w:val="19"/>
              </w:rPr>
            </w:pPr>
            <w:r w:rsidRPr="00952AAC">
              <w:rPr>
                <w:rFonts w:ascii="Times New Roman" w:hAnsi="Times New Roman" w:cs="Times New Roman"/>
                <w:b w:val="0"/>
                <w:bCs w:val="0"/>
                <w:sz w:val="19"/>
              </w:rPr>
              <w:t>---</w:t>
            </w:r>
            <w:r>
              <w:rPr>
                <w:rFonts w:ascii="Times New Roman" w:hAnsi="Times New Roman" w:cs="Times New Roman"/>
                <w:b w:val="0"/>
                <w:bCs w:val="0"/>
                <w:sz w:val="19"/>
              </w:rPr>
              <w:t>"</w:t>
            </w:r>
            <w:r w:rsidRPr="00952AAC">
              <w:rPr>
                <w:rFonts w:ascii="Times New Roman" w:hAnsi="Times New Roman" w:cs="Times New Roman"/>
                <w:b w:val="0"/>
                <w:bCs w:val="0"/>
                <w:sz w:val="19"/>
              </w:rPr>
              <w:t xml:space="preserve">Fund </w:t>
            </w:r>
            <w:r>
              <w:rPr>
                <w:rFonts w:ascii="Times New Roman" w:hAnsi="Times New Roman" w:cs="Times New Roman"/>
                <w:b w:val="0"/>
                <w:bCs w:val="0"/>
                <w:sz w:val="19"/>
              </w:rPr>
              <w:t>2 - 99 - Amount Disbursed” (School to manually enter name of Fund)</w:t>
            </w:r>
          </w:p>
          <w:p w:rsidR="00AD5335" w:rsidRPr="00952AAC" w:rsidP="00AD5335" w14:paraId="77C4F520" w14:textId="77777777">
            <w:pPr>
              <w:pStyle w:val="TableParagraph"/>
              <w:spacing w:before="9"/>
              <w:rPr>
                <w:rFonts w:ascii="Times New Roman" w:hAnsi="Times New Roman" w:cs="Times New Roman"/>
                <w:sz w:val="20"/>
              </w:rPr>
            </w:pPr>
          </w:p>
        </w:tc>
        <w:tc>
          <w:tcPr>
            <w:tcW w:w="3450" w:type="dxa"/>
            <w:shd w:val="clear" w:color="auto" w:fill="auto"/>
            <w:vAlign w:val="center"/>
          </w:tcPr>
          <w:p w:rsidR="00AD5335" w:rsidP="00AD5335" w14:paraId="59FCBFA4" w14:textId="6C31FD85">
            <w:pPr>
              <w:jc w:val="center"/>
              <w:rPr>
                <w:rFonts w:asciiTheme="minorHAnsi" w:hAnsiTheme="minorHAnsi" w:cstheme="minorHAnsi"/>
                <w:color w:val="000000" w:themeColor="text1"/>
              </w:rPr>
            </w:pPr>
            <w:r>
              <w:rPr>
                <w:rFonts w:asciiTheme="minorHAnsi" w:hAnsiTheme="minorHAnsi" w:cstheme="minorHAnsi"/>
                <w:color w:val="000000" w:themeColor="text1"/>
              </w:rPr>
              <w:t>Numerical Entry</w:t>
            </w:r>
          </w:p>
        </w:tc>
        <w:tc>
          <w:tcPr>
            <w:tcW w:w="3388" w:type="dxa"/>
            <w:shd w:val="clear" w:color="auto" w:fill="auto"/>
            <w:vAlign w:val="center"/>
          </w:tcPr>
          <w:p w:rsidR="00AD5335" w:rsidP="00AD5335" w14:paraId="5050C986" w14:textId="54D7CA8E">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tr w14:paraId="531DCBAD" w14:textId="77777777" w:rsidTr="00570759">
        <w:tblPrEx>
          <w:tblW w:w="12420" w:type="dxa"/>
          <w:tblInd w:w="805" w:type="dxa"/>
          <w:tblLook w:val="04A0"/>
        </w:tblPrEx>
        <w:tc>
          <w:tcPr>
            <w:tcW w:w="5582" w:type="dxa"/>
            <w:shd w:val="clear" w:color="auto" w:fill="auto"/>
            <w:vAlign w:val="center"/>
          </w:tcPr>
          <w:p w:rsidR="00AD5335" w:rsidP="00AD5335" w14:paraId="4AED55DA" w14:textId="77777777">
            <w:pPr>
              <w:pStyle w:val="TableParagraph"/>
              <w:spacing w:before="9"/>
              <w:rPr>
                <w:rFonts w:ascii="Times New Roman" w:hAnsi="Times New Roman" w:cs="Times New Roman"/>
                <w:spacing w:val="-2"/>
                <w:sz w:val="20"/>
              </w:rPr>
            </w:pPr>
            <w:r w:rsidRPr="00952AAC">
              <w:rPr>
                <w:rFonts w:ascii="Times New Roman" w:hAnsi="Times New Roman" w:cs="Times New Roman"/>
                <w:b w:val="0"/>
                <w:bCs w:val="0"/>
                <w:sz w:val="20"/>
              </w:rPr>
              <w:t>Funds provided for the student under a contractual arrangement</w:t>
            </w:r>
            <w:r w:rsidRPr="00952AAC">
              <w:rPr>
                <w:rFonts w:ascii="Times New Roman" w:hAnsi="Times New Roman" w:cs="Times New Roman"/>
                <w:b w:val="0"/>
                <w:bCs w:val="0"/>
                <w:spacing w:val="-4"/>
                <w:sz w:val="20"/>
              </w:rPr>
              <w:t xml:space="preserve"> </w:t>
            </w:r>
            <w:r w:rsidRPr="00952AAC">
              <w:rPr>
                <w:rFonts w:ascii="Times New Roman" w:hAnsi="Times New Roman" w:cs="Times New Roman"/>
                <w:b w:val="0"/>
                <w:bCs w:val="0"/>
                <w:sz w:val="20"/>
              </w:rPr>
              <w:t>with</w:t>
            </w:r>
            <w:r w:rsidRPr="00952AAC">
              <w:rPr>
                <w:rFonts w:ascii="Times New Roman" w:hAnsi="Times New Roman" w:cs="Times New Roman"/>
                <w:b w:val="0"/>
                <w:bCs w:val="0"/>
                <w:spacing w:val="-6"/>
                <w:sz w:val="20"/>
              </w:rPr>
              <w:t xml:space="preserve"> </w:t>
            </w:r>
            <w:r w:rsidRPr="00952AAC">
              <w:rPr>
                <w:rFonts w:ascii="Times New Roman" w:hAnsi="Times New Roman" w:cs="Times New Roman"/>
                <w:b w:val="0"/>
                <w:bCs w:val="0"/>
                <w:sz w:val="20"/>
              </w:rPr>
              <w:t>a</w:t>
            </w:r>
            <w:r w:rsidRPr="00952AAC">
              <w:rPr>
                <w:rFonts w:ascii="Times New Roman" w:hAnsi="Times New Roman" w:cs="Times New Roman"/>
                <w:b w:val="0"/>
                <w:bCs w:val="0"/>
                <w:spacing w:val="-5"/>
                <w:sz w:val="20"/>
              </w:rPr>
              <w:t xml:space="preserve"> </w:t>
            </w:r>
            <w:r w:rsidRPr="00952AAC">
              <w:rPr>
                <w:rFonts w:ascii="Times New Roman" w:hAnsi="Times New Roman" w:cs="Times New Roman"/>
                <w:b w:val="0"/>
                <w:bCs w:val="0"/>
                <w:sz w:val="20"/>
              </w:rPr>
              <w:t>federal,</w:t>
            </w:r>
            <w:r w:rsidRPr="00952AAC">
              <w:rPr>
                <w:rFonts w:ascii="Times New Roman" w:hAnsi="Times New Roman" w:cs="Times New Roman"/>
                <w:b w:val="0"/>
                <w:bCs w:val="0"/>
                <w:spacing w:val="-4"/>
                <w:sz w:val="20"/>
              </w:rPr>
              <w:t xml:space="preserve"> </w:t>
            </w:r>
            <w:r w:rsidRPr="00952AAC">
              <w:rPr>
                <w:rFonts w:ascii="Times New Roman" w:hAnsi="Times New Roman" w:cs="Times New Roman"/>
                <w:b w:val="0"/>
                <w:bCs w:val="0"/>
                <w:sz w:val="20"/>
              </w:rPr>
              <w:t>state</w:t>
            </w:r>
            <w:r w:rsidRPr="00952AAC">
              <w:rPr>
                <w:rFonts w:ascii="Times New Roman" w:hAnsi="Times New Roman" w:cs="Times New Roman"/>
                <w:b w:val="0"/>
                <w:bCs w:val="0"/>
                <w:spacing w:val="-5"/>
                <w:sz w:val="20"/>
              </w:rPr>
              <w:t xml:space="preserve"> </w:t>
            </w:r>
            <w:r w:rsidRPr="00952AAC">
              <w:rPr>
                <w:rFonts w:ascii="Times New Roman" w:hAnsi="Times New Roman" w:cs="Times New Roman"/>
                <w:b w:val="0"/>
                <w:bCs w:val="0"/>
                <w:sz w:val="20"/>
              </w:rPr>
              <w:t>or</w:t>
            </w:r>
            <w:r w:rsidRPr="00952AAC">
              <w:rPr>
                <w:rFonts w:ascii="Times New Roman" w:hAnsi="Times New Roman" w:cs="Times New Roman"/>
                <w:b w:val="0"/>
                <w:bCs w:val="0"/>
                <w:spacing w:val="-7"/>
                <w:sz w:val="20"/>
              </w:rPr>
              <w:t xml:space="preserve"> </w:t>
            </w:r>
            <w:r w:rsidRPr="00952AAC">
              <w:rPr>
                <w:rFonts w:ascii="Times New Roman" w:hAnsi="Times New Roman" w:cs="Times New Roman"/>
                <w:b w:val="0"/>
                <w:bCs w:val="0"/>
                <w:sz w:val="20"/>
              </w:rPr>
              <w:t>local</w:t>
            </w:r>
            <w:r w:rsidRPr="00952AAC">
              <w:rPr>
                <w:rFonts w:ascii="Times New Roman" w:hAnsi="Times New Roman" w:cs="Times New Roman"/>
                <w:b w:val="0"/>
                <w:bCs w:val="0"/>
                <w:spacing w:val="-5"/>
                <w:sz w:val="20"/>
              </w:rPr>
              <w:t xml:space="preserve"> </w:t>
            </w:r>
            <w:r w:rsidRPr="00952AAC">
              <w:rPr>
                <w:rFonts w:ascii="Times New Roman" w:hAnsi="Times New Roman" w:cs="Times New Roman"/>
                <w:b w:val="0"/>
                <w:bCs w:val="0"/>
                <w:sz w:val="20"/>
              </w:rPr>
              <w:t>government</w:t>
            </w:r>
            <w:r w:rsidRPr="00952AAC">
              <w:rPr>
                <w:rFonts w:ascii="Times New Roman" w:hAnsi="Times New Roman" w:cs="Times New Roman"/>
                <w:b w:val="0"/>
                <w:bCs w:val="0"/>
                <w:spacing w:val="-7"/>
                <w:sz w:val="20"/>
              </w:rPr>
              <w:t xml:space="preserve"> </w:t>
            </w:r>
            <w:r w:rsidRPr="00952AAC">
              <w:rPr>
                <w:rFonts w:ascii="Times New Roman" w:hAnsi="Times New Roman" w:cs="Times New Roman"/>
                <w:b w:val="0"/>
                <w:bCs w:val="0"/>
                <w:sz w:val="20"/>
              </w:rPr>
              <w:t xml:space="preserve">agency for the purpose of providing job training to low-income </w:t>
            </w:r>
            <w:r w:rsidRPr="00952AAC">
              <w:rPr>
                <w:rFonts w:ascii="Times New Roman" w:hAnsi="Times New Roman" w:cs="Times New Roman"/>
                <w:b w:val="0"/>
                <w:bCs w:val="0"/>
                <w:spacing w:val="-2"/>
                <w:sz w:val="20"/>
              </w:rPr>
              <w:t>individuals</w:t>
            </w:r>
          </w:p>
          <w:p w:rsidR="00AD5335" w:rsidP="00AD5335" w14:paraId="0E037985" w14:textId="77777777">
            <w:pPr>
              <w:pStyle w:val="TableParagraph"/>
              <w:spacing w:before="9"/>
              <w:rPr>
                <w:rFonts w:ascii="Times New Roman" w:hAnsi="Times New Roman" w:cs="Times New Roman"/>
                <w:spacing w:val="-2"/>
                <w:sz w:val="20"/>
              </w:rPr>
            </w:pPr>
          </w:p>
          <w:p w:rsidR="00AD5335" w:rsidP="00AD5335" w14:paraId="73CE8F9B" w14:textId="77777777">
            <w:pPr>
              <w:pStyle w:val="TableParagraph"/>
              <w:spacing w:before="9"/>
              <w:rPr>
                <w:rFonts w:ascii="Times New Roman" w:hAnsi="Times New Roman" w:cs="Times New Roman"/>
                <w:sz w:val="19"/>
              </w:rPr>
            </w:pPr>
            <w:r w:rsidRPr="00952AAC">
              <w:rPr>
                <w:rFonts w:ascii="Times New Roman" w:hAnsi="Times New Roman" w:cs="Times New Roman"/>
                <w:b w:val="0"/>
                <w:bCs w:val="0"/>
                <w:sz w:val="19"/>
              </w:rPr>
              <w:t>---</w:t>
            </w:r>
            <w:r>
              <w:rPr>
                <w:rFonts w:ascii="Times New Roman" w:hAnsi="Times New Roman" w:cs="Times New Roman"/>
                <w:b w:val="0"/>
                <w:bCs w:val="0"/>
                <w:sz w:val="19"/>
              </w:rPr>
              <w:t>"</w:t>
            </w:r>
            <w:r w:rsidRPr="00952AAC">
              <w:rPr>
                <w:rFonts w:ascii="Times New Roman" w:hAnsi="Times New Roman" w:cs="Times New Roman"/>
                <w:b w:val="0"/>
                <w:bCs w:val="0"/>
                <w:sz w:val="19"/>
              </w:rPr>
              <w:t xml:space="preserve">Fund </w:t>
            </w:r>
            <w:r>
              <w:rPr>
                <w:rFonts w:ascii="Times New Roman" w:hAnsi="Times New Roman" w:cs="Times New Roman"/>
                <w:b w:val="0"/>
                <w:bCs w:val="0"/>
                <w:sz w:val="19"/>
              </w:rPr>
              <w:t>2 - 99 – Adjusted Amount” (School to manually enter name of Fund)</w:t>
            </w:r>
          </w:p>
          <w:p w:rsidR="00AD5335" w:rsidRPr="00952AAC" w:rsidP="00AD5335" w14:paraId="406F49DA" w14:textId="15DA53D3">
            <w:pPr>
              <w:pStyle w:val="TableParagraph"/>
              <w:spacing w:before="9"/>
              <w:rPr>
                <w:rFonts w:ascii="Times New Roman" w:hAnsi="Times New Roman" w:cs="Times New Roman"/>
                <w:sz w:val="20"/>
              </w:rPr>
            </w:pPr>
          </w:p>
        </w:tc>
        <w:tc>
          <w:tcPr>
            <w:tcW w:w="3450" w:type="dxa"/>
            <w:shd w:val="clear" w:color="auto" w:fill="auto"/>
            <w:vAlign w:val="center"/>
          </w:tcPr>
          <w:p w:rsidR="00AD5335" w:rsidP="00AD5335" w14:paraId="087104DD" w14:textId="75829182">
            <w:pPr>
              <w:jc w:val="center"/>
              <w:rPr>
                <w:rFonts w:asciiTheme="minorHAnsi" w:hAnsiTheme="minorHAnsi" w:cstheme="minorHAnsi"/>
                <w:color w:val="000000" w:themeColor="text1"/>
              </w:rPr>
            </w:pPr>
            <w:r>
              <w:rPr>
                <w:rFonts w:asciiTheme="minorHAnsi" w:hAnsiTheme="minorHAnsi" w:cstheme="minorHAnsi"/>
                <w:color w:val="000000" w:themeColor="text1"/>
              </w:rPr>
              <w:t>Numerical Entry</w:t>
            </w:r>
          </w:p>
        </w:tc>
        <w:tc>
          <w:tcPr>
            <w:tcW w:w="3388" w:type="dxa"/>
            <w:shd w:val="clear" w:color="auto" w:fill="auto"/>
            <w:vAlign w:val="center"/>
          </w:tcPr>
          <w:p w:rsidR="00AD5335" w:rsidP="00AD5335" w14:paraId="72D43C64" w14:textId="2D1525F5">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tr w14:paraId="26036382" w14:textId="77777777" w:rsidTr="00570759">
        <w:tblPrEx>
          <w:tblW w:w="12420" w:type="dxa"/>
          <w:tblInd w:w="805" w:type="dxa"/>
          <w:tblLook w:val="04A0"/>
        </w:tblPrEx>
        <w:tc>
          <w:tcPr>
            <w:tcW w:w="5582" w:type="dxa"/>
            <w:shd w:val="clear" w:color="auto" w:fill="auto"/>
          </w:tcPr>
          <w:p w:rsidR="00AD5335" w:rsidP="00AD5335" w14:paraId="260EDA84" w14:textId="77777777">
            <w:pPr>
              <w:pStyle w:val="TableParagraph"/>
              <w:spacing w:before="9"/>
              <w:rPr>
                <w:rFonts w:ascii="Times New Roman" w:hAnsi="Times New Roman" w:cs="Times New Roman"/>
                <w:spacing w:val="-2"/>
                <w:sz w:val="20"/>
              </w:rPr>
            </w:pPr>
            <w:r w:rsidRPr="002144E4">
              <w:rPr>
                <w:rFonts w:ascii="Times New Roman" w:hAnsi="Times New Roman" w:cs="Times New Roman"/>
                <w:b w:val="0"/>
                <w:bCs w:val="0"/>
                <w:sz w:val="19"/>
              </w:rPr>
              <w:t>Percentage of “</w:t>
            </w:r>
            <w:r w:rsidRPr="00952AAC">
              <w:rPr>
                <w:rFonts w:ascii="Times New Roman" w:hAnsi="Times New Roman" w:cs="Times New Roman"/>
                <w:b w:val="0"/>
                <w:bCs w:val="0"/>
                <w:sz w:val="20"/>
              </w:rPr>
              <w:t>Funds provided for the student under a contractual arrangement</w:t>
            </w:r>
            <w:r w:rsidRPr="00952AAC">
              <w:rPr>
                <w:rFonts w:ascii="Times New Roman" w:hAnsi="Times New Roman" w:cs="Times New Roman"/>
                <w:b w:val="0"/>
                <w:bCs w:val="0"/>
                <w:spacing w:val="-4"/>
                <w:sz w:val="20"/>
              </w:rPr>
              <w:t xml:space="preserve"> </w:t>
            </w:r>
            <w:r w:rsidRPr="00952AAC">
              <w:rPr>
                <w:rFonts w:ascii="Times New Roman" w:hAnsi="Times New Roman" w:cs="Times New Roman"/>
                <w:b w:val="0"/>
                <w:bCs w:val="0"/>
                <w:sz w:val="20"/>
              </w:rPr>
              <w:t>with</w:t>
            </w:r>
            <w:r w:rsidRPr="00952AAC">
              <w:rPr>
                <w:rFonts w:ascii="Times New Roman" w:hAnsi="Times New Roman" w:cs="Times New Roman"/>
                <w:b w:val="0"/>
                <w:bCs w:val="0"/>
                <w:spacing w:val="-6"/>
                <w:sz w:val="20"/>
              </w:rPr>
              <w:t xml:space="preserve"> </w:t>
            </w:r>
            <w:r w:rsidRPr="00952AAC">
              <w:rPr>
                <w:rFonts w:ascii="Times New Roman" w:hAnsi="Times New Roman" w:cs="Times New Roman"/>
                <w:b w:val="0"/>
                <w:bCs w:val="0"/>
                <w:sz w:val="20"/>
              </w:rPr>
              <w:t>a</w:t>
            </w:r>
            <w:r w:rsidRPr="00952AAC">
              <w:rPr>
                <w:rFonts w:ascii="Times New Roman" w:hAnsi="Times New Roman" w:cs="Times New Roman"/>
                <w:b w:val="0"/>
                <w:bCs w:val="0"/>
                <w:spacing w:val="-5"/>
                <w:sz w:val="20"/>
              </w:rPr>
              <w:t xml:space="preserve"> </w:t>
            </w:r>
            <w:r w:rsidRPr="00952AAC">
              <w:rPr>
                <w:rFonts w:ascii="Times New Roman" w:hAnsi="Times New Roman" w:cs="Times New Roman"/>
                <w:b w:val="0"/>
                <w:bCs w:val="0"/>
                <w:sz w:val="20"/>
              </w:rPr>
              <w:t>federal,</w:t>
            </w:r>
            <w:r w:rsidRPr="00952AAC">
              <w:rPr>
                <w:rFonts w:ascii="Times New Roman" w:hAnsi="Times New Roman" w:cs="Times New Roman"/>
                <w:b w:val="0"/>
                <w:bCs w:val="0"/>
                <w:spacing w:val="-4"/>
                <w:sz w:val="20"/>
              </w:rPr>
              <w:t xml:space="preserve"> </w:t>
            </w:r>
            <w:r w:rsidRPr="00952AAC">
              <w:rPr>
                <w:rFonts w:ascii="Times New Roman" w:hAnsi="Times New Roman" w:cs="Times New Roman"/>
                <w:b w:val="0"/>
                <w:bCs w:val="0"/>
                <w:sz w:val="20"/>
              </w:rPr>
              <w:t>state</w:t>
            </w:r>
            <w:r w:rsidRPr="00952AAC">
              <w:rPr>
                <w:rFonts w:ascii="Times New Roman" w:hAnsi="Times New Roman" w:cs="Times New Roman"/>
                <w:b w:val="0"/>
                <w:bCs w:val="0"/>
                <w:spacing w:val="-5"/>
                <w:sz w:val="20"/>
              </w:rPr>
              <w:t xml:space="preserve"> </w:t>
            </w:r>
            <w:r w:rsidRPr="00952AAC">
              <w:rPr>
                <w:rFonts w:ascii="Times New Roman" w:hAnsi="Times New Roman" w:cs="Times New Roman"/>
                <w:b w:val="0"/>
                <w:bCs w:val="0"/>
                <w:sz w:val="20"/>
              </w:rPr>
              <w:t>or</w:t>
            </w:r>
            <w:r w:rsidRPr="00952AAC">
              <w:rPr>
                <w:rFonts w:ascii="Times New Roman" w:hAnsi="Times New Roman" w:cs="Times New Roman"/>
                <w:b w:val="0"/>
                <w:bCs w:val="0"/>
                <w:spacing w:val="-7"/>
                <w:sz w:val="20"/>
              </w:rPr>
              <w:t xml:space="preserve"> </w:t>
            </w:r>
            <w:r w:rsidRPr="00952AAC">
              <w:rPr>
                <w:rFonts w:ascii="Times New Roman" w:hAnsi="Times New Roman" w:cs="Times New Roman"/>
                <w:b w:val="0"/>
                <w:bCs w:val="0"/>
                <w:sz w:val="20"/>
              </w:rPr>
              <w:t>local</w:t>
            </w:r>
            <w:r w:rsidRPr="00952AAC">
              <w:rPr>
                <w:rFonts w:ascii="Times New Roman" w:hAnsi="Times New Roman" w:cs="Times New Roman"/>
                <w:b w:val="0"/>
                <w:bCs w:val="0"/>
                <w:spacing w:val="-5"/>
                <w:sz w:val="20"/>
              </w:rPr>
              <w:t xml:space="preserve"> </w:t>
            </w:r>
            <w:r w:rsidRPr="00952AAC">
              <w:rPr>
                <w:rFonts w:ascii="Times New Roman" w:hAnsi="Times New Roman" w:cs="Times New Roman"/>
                <w:b w:val="0"/>
                <w:bCs w:val="0"/>
                <w:sz w:val="20"/>
              </w:rPr>
              <w:t>government</w:t>
            </w:r>
            <w:r w:rsidRPr="00952AAC">
              <w:rPr>
                <w:rFonts w:ascii="Times New Roman" w:hAnsi="Times New Roman" w:cs="Times New Roman"/>
                <w:b w:val="0"/>
                <w:bCs w:val="0"/>
                <w:spacing w:val="-7"/>
                <w:sz w:val="20"/>
              </w:rPr>
              <w:t xml:space="preserve"> </w:t>
            </w:r>
            <w:r w:rsidRPr="00952AAC">
              <w:rPr>
                <w:rFonts w:ascii="Times New Roman" w:hAnsi="Times New Roman" w:cs="Times New Roman"/>
                <w:b w:val="0"/>
                <w:bCs w:val="0"/>
                <w:sz w:val="20"/>
              </w:rPr>
              <w:t xml:space="preserve">agency for the purpose of providing job training to low-income </w:t>
            </w:r>
            <w:r w:rsidRPr="00952AAC">
              <w:rPr>
                <w:rFonts w:ascii="Times New Roman" w:hAnsi="Times New Roman" w:cs="Times New Roman"/>
                <w:b w:val="0"/>
                <w:bCs w:val="0"/>
                <w:spacing w:val="-2"/>
                <w:sz w:val="20"/>
              </w:rPr>
              <w:t>individuals</w:t>
            </w:r>
          </w:p>
          <w:p w:rsidR="00AD5335" w:rsidP="00AD5335" w14:paraId="7CFB6E65" w14:textId="34A128DC">
            <w:pPr>
              <w:pStyle w:val="TableParagraph"/>
              <w:spacing w:before="9"/>
              <w:rPr>
                <w:rFonts w:ascii="Times New Roman" w:hAnsi="Times New Roman" w:cs="Times New Roman"/>
                <w:sz w:val="19"/>
              </w:rPr>
            </w:pPr>
            <w:r>
              <w:rPr>
                <w:rFonts w:ascii="Times New Roman" w:hAnsi="Times New Roman" w:cs="Times New Roman"/>
                <w:b w:val="0"/>
                <w:bCs w:val="0"/>
                <w:sz w:val="19"/>
              </w:rPr>
              <w:t xml:space="preserve">2 - </w:t>
            </w:r>
            <w:r w:rsidR="00F132DA">
              <w:rPr>
                <w:rFonts w:ascii="Times New Roman" w:hAnsi="Times New Roman" w:cs="Times New Roman"/>
                <w:b w:val="0"/>
                <w:bCs w:val="0"/>
                <w:sz w:val="19"/>
              </w:rPr>
              <w:t>99</w:t>
            </w:r>
            <w:r w:rsidRPr="002144E4" w:rsidR="00F132DA">
              <w:rPr>
                <w:rFonts w:ascii="Times New Roman" w:hAnsi="Times New Roman" w:cs="Times New Roman"/>
                <w:b w:val="0"/>
                <w:bCs w:val="0"/>
                <w:sz w:val="19"/>
              </w:rPr>
              <w:t>” represent</w:t>
            </w:r>
            <w:r w:rsidRPr="002144E4">
              <w:rPr>
                <w:rFonts w:ascii="Times New Roman" w:hAnsi="Times New Roman" w:cs="Times New Roman"/>
                <w:b w:val="0"/>
                <w:bCs w:val="0"/>
                <w:sz w:val="19"/>
              </w:rPr>
              <w:t xml:space="preserve"> Federal Funds</w:t>
            </w:r>
          </w:p>
          <w:p w:rsidR="00AD5335" w:rsidRPr="00952AAC" w:rsidP="00AD5335" w14:paraId="391B95B9" w14:textId="0DB89366">
            <w:pPr>
              <w:pStyle w:val="TableParagraph"/>
              <w:spacing w:before="9"/>
              <w:rPr>
                <w:rFonts w:ascii="Times New Roman" w:hAnsi="Times New Roman" w:cs="Times New Roman"/>
                <w:sz w:val="20"/>
              </w:rPr>
            </w:pPr>
          </w:p>
        </w:tc>
        <w:tc>
          <w:tcPr>
            <w:tcW w:w="3450" w:type="dxa"/>
            <w:shd w:val="clear" w:color="auto" w:fill="auto"/>
            <w:vAlign w:val="center"/>
          </w:tcPr>
          <w:p w:rsidR="00AD5335" w:rsidP="00AD5335" w14:paraId="724BA6EE" w14:textId="2AB4D4A5">
            <w:pPr>
              <w:jc w:val="center"/>
              <w:rPr>
                <w:rFonts w:asciiTheme="minorHAnsi" w:hAnsiTheme="minorHAnsi" w:cstheme="minorHAnsi"/>
                <w:color w:val="000000" w:themeColor="text1"/>
              </w:rPr>
            </w:pPr>
            <w:r>
              <w:rPr>
                <w:rFonts w:asciiTheme="minorHAnsi" w:hAnsiTheme="minorHAnsi" w:cstheme="minorHAnsi"/>
                <w:color w:val="000000" w:themeColor="text1"/>
              </w:rPr>
              <w:t>Numerical Entry (%)</w:t>
            </w:r>
          </w:p>
        </w:tc>
        <w:tc>
          <w:tcPr>
            <w:tcW w:w="3388" w:type="dxa"/>
            <w:shd w:val="clear" w:color="auto" w:fill="auto"/>
            <w:vAlign w:val="center"/>
          </w:tcPr>
          <w:p w:rsidR="00AD5335" w:rsidP="00AD5335" w14:paraId="5B4FF8A9" w14:textId="764E7DED">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tr w14:paraId="1473E066" w14:textId="77777777" w:rsidTr="00570759">
        <w:tblPrEx>
          <w:tblW w:w="12420" w:type="dxa"/>
          <w:tblInd w:w="805" w:type="dxa"/>
          <w:tblLook w:val="04A0"/>
        </w:tblPrEx>
        <w:tc>
          <w:tcPr>
            <w:tcW w:w="5582" w:type="dxa"/>
            <w:shd w:val="clear" w:color="auto" w:fill="auto"/>
          </w:tcPr>
          <w:p w:rsidR="00AD5335" w:rsidRPr="00952AAC" w:rsidP="00AD5335" w14:paraId="4431BFB9" w14:textId="0E751734">
            <w:pPr>
              <w:pStyle w:val="TableParagraph"/>
              <w:spacing w:before="9"/>
              <w:rPr>
                <w:rFonts w:ascii="Times New Roman" w:hAnsi="Times New Roman" w:cs="Times New Roman"/>
                <w:b w:val="0"/>
                <w:bCs w:val="0"/>
                <w:sz w:val="20"/>
              </w:rPr>
            </w:pPr>
            <w:bookmarkStart w:id="4" w:name="_Hlk135575212"/>
            <w:r w:rsidRPr="00952AAC">
              <w:rPr>
                <w:rFonts w:ascii="Times New Roman" w:hAnsi="Times New Roman" w:cs="Times New Roman"/>
                <w:b w:val="0"/>
                <w:bCs w:val="0"/>
                <w:sz w:val="20"/>
              </w:rPr>
              <w:t>Funds used by a student from Savings plan for educational expenses</w:t>
            </w:r>
            <w:r w:rsidRPr="00952AAC">
              <w:rPr>
                <w:rFonts w:ascii="Times New Roman" w:hAnsi="Times New Roman" w:cs="Times New Roman"/>
                <w:b w:val="0"/>
                <w:bCs w:val="0"/>
                <w:spacing w:val="-4"/>
                <w:sz w:val="20"/>
              </w:rPr>
              <w:t xml:space="preserve"> </w:t>
            </w:r>
            <w:r w:rsidRPr="00952AAC">
              <w:rPr>
                <w:rFonts w:ascii="Times New Roman" w:hAnsi="Times New Roman" w:cs="Times New Roman"/>
                <w:b w:val="0"/>
                <w:bCs w:val="0"/>
                <w:sz w:val="20"/>
              </w:rPr>
              <w:t>established</w:t>
            </w:r>
            <w:r w:rsidRPr="00952AAC">
              <w:rPr>
                <w:rFonts w:ascii="Times New Roman" w:hAnsi="Times New Roman" w:cs="Times New Roman"/>
                <w:b w:val="0"/>
                <w:bCs w:val="0"/>
                <w:spacing w:val="-4"/>
                <w:sz w:val="20"/>
              </w:rPr>
              <w:t xml:space="preserve"> </w:t>
            </w:r>
            <w:r w:rsidRPr="00952AAC">
              <w:rPr>
                <w:rFonts w:ascii="Times New Roman" w:hAnsi="Times New Roman" w:cs="Times New Roman"/>
                <w:b w:val="0"/>
                <w:bCs w:val="0"/>
                <w:sz w:val="20"/>
              </w:rPr>
              <w:t>by</w:t>
            </w:r>
            <w:r w:rsidRPr="00952AAC">
              <w:rPr>
                <w:rFonts w:ascii="Times New Roman" w:hAnsi="Times New Roman" w:cs="Times New Roman"/>
                <w:b w:val="0"/>
                <w:bCs w:val="0"/>
                <w:spacing w:val="-4"/>
                <w:sz w:val="20"/>
              </w:rPr>
              <w:t xml:space="preserve"> </w:t>
            </w:r>
            <w:r w:rsidRPr="00952AAC">
              <w:rPr>
                <w:rFonts w:ascii="Times New Roman" w:hAnsi="Times New Roman" w:cs="Times New Roman"/>
                <w:b w:val="0"/>
                <w:bCs w:val="0"/>
                <w:sz w:val="20"/>
              </w:rPr>
              <w:t>or</w:t>
            </w:r>
            <w:r w:rsidRPr="00952AAC">
              <w:rPr>
                <w:rFonts w:ascii="Times New Roman" w:hAnsi="Times New Roman" w:cs="Times New Roman"/>
                <w:b w:val="0"/>
                <w:bCs w:val="0"/>
                <w:spacing w:val="-5"/>
                <w:sz w:val="20"/>
              </w:rPr>
              <w:t xml:space="preserve"> </w:t>
            </w:r>
            <w:r w:rsidRPr="00952AAC">
              <w:rPr>
                <w:rFonts w:ascii="Times New Roman" w:hAnsi="Times New Roman" w:cs="Times New Roman"/>
                <w:b w:val="0"/>
                <w:bCs w:val="0"/>
                <w:sz w:val="20"/>
              </w:rPr>
              <w:t>on</w:t>
            </w:r>
            <w:r w:rsidRPr="00952AAC">
              <w:rPr>
                <w:rFonts w:ascii="Times New Roman" w:hAnsi="Times New Roman" w:cs="Times New Roman"/>
                <w:b w:val="0"/>
                <w:bCs w:val="0"/>
                <w:spacing w:val="-5"/>
                <w:sz w:val="20"/>
              </w:rPr>
              <w:t xml:space="preserve"> </w:t>
            </w:r>
            <w:r w:rsidRPr="00952AAC">
              <w:rPr>
                <w:rFonts w:ascii="Times New Roman" w:hAnsi="Times New Roman" w:cs="Times New Roman"/>
                <w:b w:val="0"/>
                <w:bCs w:val="0"/>
                <w:sz w:val="20"/>
              </w:rPr>
              <w:t>behalf</w:t>
            </w:r>
            <w:r w:rsidRPr="00952AAC">
              <w:rPr>
                <w:rFonts w:ascii="Times New Roman" w:hAnsi="Times New Roman" w:cs="Times New Roman"/>
                <w:b w:val="0"/>
                <w:bCs w:val="0"/>
                <w:spacing w:val="-5"/>
                <w:sz w:val="20"/>
              </w:rPr>
              <w:t xml:space="preserve"> </w:t>
            </w:r>
            <w:r w:rsidRPr="00952AAC">
              <w:rPr>
                <w:rFonts w:ascii="Times New Roman" w:hAnsi="Times New Roman" w:cs="Times New Roman"/>
                <w:b w:val="0"/>
                <w:bCs w:val="0"/>
                <w:sz w:val="20"/>
              </w:rPr>
              <w:t>of</w:t>
            </w:r>
            <w:r w:rsidRPr="00952AAC">
              <w:rPr>
                <w:rFonts w:ascii="Times New Roman" w:hAnsi="Times New Roman" w:cs="Times New Roman"/>
                <w:b w:val="0"/>
                <w:bCs w:val="0"/>
                <w:spacing w:val="-2"/>
                <w:sz w:val="20"/>
              </w:rPr>
              <w:t xml:space="preserve"> </w:t>
            </w:r>
            <w:r w:rsidRPr="00952AAC">
              <w:rPr>
                <w:rFonts w:ascii="Times New Roman" w:hAnsi="Times New Roman" w:cs="Times New Roman"/>
                <w:b w:val="0"/>
                <w:bCs w:val="0"/>
                <w:sz w:val="20"/>
              </w:rPr>
              <w:t>the</w:t>
            </w:r>
            <w:r w:rsidRPr="00952AAC">
              <w:rPr>
                <w:rFonts w:ascii="Times New Roman" w:hAnsi="Times New Roman" w:cs="Times New Roman"/>
                <w:b w:val="0"/>
                <w:bCs w:val="0"/>
                <w:spacing w:val="-3"/>
                <w:sz w:val="20"/>
              </w:rPr>
              <w:t xml:space="preserve"> </w:t>
            </w:r>
            <w:r w:rsidRPr="00952AAC">
              <w:rPr>
                <w:rFonts w:ascii="Times New Roman" w:hAnsi="Times New Roman" w:cs="Times New Roman"/>
                <w:b w:val="0"/>
                <w:bCs w:val="0"/>
                <w:sz w:val="20"/>
              </w:rPr>
              <w:t>student</w:t>
            </w:r>
            <w:r w:rsidRPr="00952AAC">
              <w:rPr>
                <w:rFonts w:ascii="Times New Roman" w:hAnsi="Times New Roman" w:cs="Times New Roman"/>
                <w:b w:val="0"/>
                <w:bCs w:val="0"/>
                <w:spacing w:val="-5"/>
                <w:sz w:val="20"/>
              </w:rPr>
              <w:t xml:space="preserve"> </w:t>
            </w:r>
            <w:r w:rsidRPr="00952AAC">
              <w:rPr>
                <w:rFonts w:ascii="Times New Roman" w:hAnsi="Times New Roman" w:cs="Times New Roman"/>
                <w:b w:val="0"/>
                <w:bCs w:val="0"/>
                <w:sz w:val="20"/>
              </w:rPr>
              <w:t>that</w:t>
            </w:r>
            <w:r w:rsidRPr="00952AAC">
              <w:rPr>
                <w:rFonts w:ascii="Times New Roman" w:hAnsi="Times New Roman" w:cs="Times New Roman"/>
                <w:b w:val="0"/>
                <w:bCs w:val="0"/>
                <w:spacing w:val="-2"/>
                <w:sz w:val="20"/>
              </w:rPr>
              <w:t xml:space="preserve"> </w:t>
            </w:r>
            <w:r w:rsidRPr="00952AAC">
              <w:rPr>
                <w:rFonts w:ascii="Times New Roman" w:hAnsi="Times New Roman" w:cs="Times New Roman"/>
                <w:b w:val="0"/>
                <w:bCs w:val="0"/>
                <w:sz w:val="20"/>
              </w:rPr>
              <w:t>qualify for special tax treatment under the Internal Revenue Code</w:t>
            </w:r>
            <w:r w:rsidR="008046F2">
              <w:rPr>
                <w:rFonts w:ascii="Times New Roman" w:hAnsi="Times New Roman" w:cs="Times New Roman"/>
                <w:b w:val="0"/>
                <w:bCs w:val="0"/>
                <w:sz w:val="20"/>
              </w:rPr>
              <w:t xml:space="preserve"> (Amount Disbursed)</w:t>
            </w:r>
          </w:p>
        </w:tc>
        <w:tc>
          <w:tcPr>
            <w:tcW w:w="3450" w:type="dxa"/>
            <w:shd w:val="clear" w:color="auto" w:fill="auto"/>
            <w:vAlign w:val="center"/>
          </w:tcPr>
          <w:p w:rsidR="00AD5335" w:rsidP="00AD5335" w14:paraId="439503AF" w14:textId="1445B5CE">
            <w:pPr>
              <w:jc w:val="center"/>
              <w:rPr>
                <w:rFonts w:asciiTheme="minorHAnsi" w:hAnsiTheme="minorHAnsi" w:cstheme="minorHAnsi"/>
                <w:color w:val="000000" w:themeColor="text1"/>
              </w:rPr>
            </w:pPr>
            <w:r>
              <w:rPr>
                <w:rFonts w:asciiTheme="minorHAnsi" w:hAnsiTheme="minorHAnsi" w:cstheme="minorHAnsi"/>
                <w:color w:val="000000" w:themeColor="text1"/>
              </w:rPr>
              <w:t>Numerical Entry</w:t>
            </w:r>
          </w:p>
        </w:tc>
        <w:tc>
          <w:tcPr>
            <w:tcW w:w="3388" w:type="dxa"/>
            <w:shd w:val="clear" w:color="auto" w:fill="auto"/>
            <w:vAlign w:val="center"/>
          </w:tcPr>
          <w:p w:rsidR="00AD5335" w:rsidP="00AD5335" w14:paraId="46BB247E" w14:textId="515C691D">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bookmarkEnd w:id="4"/>
      <w:tr w14:paraId="21B68F9D" w14:textId="77777777" w:rsidTr="00570759">
        <w:tblPrEx>
          <w:tblW w:w="12420" w:type="dxa"/>
          <w:tblInd w:w="805" w:type="dxa"/>
          <w:tblLook w:val="04A0"/>
        </w:tblPrEx>
        <w:tc>
          <w:tcPr>
            <w:tcW w:w="5582" w:type="dxa"/>
            <w:shd w:val="clear" w:color="auto" w:fill="auto"/>
          </w:tcPr>
          <w:p w:rsidR="008046F2" w:rsidRPr="00952AAC" w:rsidP="008046F2" w14:paraId="08F7CECC" w14:textId="6E348C59">
            <w:pPr>
              <w:pStyle w:val="TableParagraph"/>
              <w:spacing w:before="9"/>
              <w:rPr>
                <w:rFonts w:ascii="Times New Roman" w:hAnsi="Times New Roman" w:cs="Times New Roman"/>
                <w:sz w:val="20"/>
              </w:rPr>
            </w:pPr>
            <w:r w:rsidRPr="00952AAC">
              <w:rPr>
                <w:rFonts w:ascii="Times New Roman" w:hAnsi="Times New Roman" w:cs="Times New Roman"/>
                <w:b w:val="0"/>
                <w:bCs w:val="0"/>
                <w:sz w:val="20"/>
              </w:rPr>
              <w:t>Funds used by a student from Savings plan for educational expenses</w:t>
            </w:r>
            <w:r w:rsidRPr="00952AAC">
              <w:rPr>
                <w:rFonts w:ascii="Times New Roman" w:hAnsi="Times New Roman" w:cs="Times New Roman"/>
                <w:b w:val="0"/>
                <w:bCs w:val="0"/>
                <w:spacing w:val="-4"/>
                <w:sz w:val="20"/>
              </w:rPr>
              <w:t xml:space="preserve"> </w:t>
            </w:r>
            <w:r w:rsidRPr="00952AAC">
              <w:rPr>
                <w:rFonts w:ascii="Times New Roman" w:hAnsi="Times New Roman" w:cs="Times New Roman"/>
                <w:b w:val="0"/>
                <w:bCs w:val="0"/>
                <w:sz w:val="20"/>
              </w:rPr>
              <w:t>established</w:t>
            </w:r>
            <w:r w:rsidRPr="00952AAC">
              <w:rPr>
                <w:rFonts w:ascii="Times New Roman" w:hAnsi="Times New Roman" w:cs="Times New Roman"/>
                <w:b w:val="0"/>
                <w:bCs w:val="0"/>
                <w:spacing w:val="-4"/>
                <w:sz w:val="20"/>
              </w:rPr>
              <w:t xml:space="preserve"> </w:t>
            </w:r>
            <w:r w:rsidRPr="00952AAC">
              <w:rPr>
                <w:rFonts w:ascii="Times New Roman" w:hAnsi="Times New Roman" w:cs="Times New Roman"/>
                <w:b w:val="0"/>
                <w:bCs w:val="0"/>
                <w:sz w:val="20"/>
              </w:rPr>
              <w:t>by</w:t>
            </w:r>
            <w:r w:rsidRPr="00952AAC">
              <w:rPr>
                <w:rFonts w:ascii="Times New Roman" w:hAnsi="Times New Roman" w:cs="Times New Roman"/>
                <w:b w:val="0"/>
                <w:bCs w:val="0"/>
                <w:spacing w:val="-4"/>
                <w:sz w:val="20"/>
              </w:rPr>
              <w:t xml:space="preserve"> </w:t>
            </w:r>
            <w:r w:rsidRPr="00952AAC">
              <w:rPr>
                <w:rFonts w:ascii="Times New Roman" w:hAnsi="Times New Roman" w:cs="Times New Roman"/>
                <w:b w:val="0"/>
                <w:bCs w:val="0"/>
                <w:sz w:val="20"/>
              </w:rPr>
              <w:t>or</w:t>
            </w:r>
            <w:r w:rsidRPr="00952AAC">
              <w:rPr>
                <w:rFonts w:ascii="Times New Roman" w:hAnsi="Times New Roman" w:cs="Times New Roman"/>
                <w:b w:val="0"/>
                <w:bCs w:val="0"/>
                <w:spacing w:val="-5"/>
                <w:sz w:val="20"/>
              </w:rPr>
              <w:t xml:space="preserve"> </w:t>
            </w:r>
            <w:r w:rsidRPr="00952AAC">
              <w:rPr>
                <w:rFonts w:ascii="Times New Roman" w:hAnsi="Times New Roman" w:cs="Times New Roman"/>
                <w:b w:val="0"/>
                <w:bCs w:val="0"/>
                <w:sz w:val="20"/>
              </w:rPr>
              <w:t>on</w:t>
            </w:r>
            <w:r w:rsidRPr="00952AAC">
              <w:rPr>
                <w:rFonts w:ascii="Times New Roman" w:hAnsi="Times New Roman" w:cs="Times New Roman"/>
                <w:b w:val="0"/>
                <w:bCs w:val="0"/>
                <w:spacing w:val="-5"/>
                <w:sz w:val="20"/>
              </w:rPr>
              <w:t xml:space="preserve"> </w:t>
            </w:r>
            <w:r w:rsidRPr="00952AAC">
              <w:rPr>
                <w:rFonts w:ascii="Times New Roman" w:hAnsi="Times New Roman" w:cs="Times New Roman"/>
                <w:b w:val="0"/>
                <w:bCs w:val="0"/>
                <w:sz w:val="20"/>
              </w:rPr>
              <w:t>behalf</w:t>
            </w:r>
            <w:r w:rsidRPr="00952AAC">
              <w:rPr>
                <w:rFonts w:ascii="Times New Roman" w:hAnsi="Times New Roman" w:cs="Times New Roman"/>
                <w:b w:val="0"/>
                <w:bCs w:val="0"/>
                <w:spacing w:val="-5"/>
                <w:sz w:val="20"/>
              </w:rPr>
              <w:t xml:space="preserve"> </w:t>
            </w:r>
            <w:r w:rsidRPr="00952AAC">
              <w:rPr>
                <w:rFonts w:ascii="Times New Roman" w:hAnsi="Times New Roman" w:cs="Times New Roman"/>
                <w:b w:val="0"/>
                <w:bCs w:val="0"/>
                <w:sz w:val="20"/>
              </w:rPr>
              <w:t>of</w:t>
            </w:r>
            <w:r w:rsidRPr="00952AAC">
              <w:rPr>
                <w:rFonts w:ascii="Times New Roman" w:hAnsi="Times New Roman" w:cs="Times New Roman"/>
                <w:b w:val="0"/>
                <w:bCs w:val="0"/>
                <w:spacing w:val="-2"/>
                <w:sz w:val="20"/>
              </w:rPr>
              <w:t xml:space="preserve"> </w:t>
            </w:r>
            <w:r w:rsidRPr="00952AAC">
              <w:rPr>
                <w:rFonts w:ascii="Times New Roman" w:hAnsi="Times New Roman" w:cs="Times New Roman"/>
                <w:b w:val="0"/>
                <w:bCs w:val="0"/>
                <w:sz w:val="20"/>
              </w:rPr>
              <w:t>the</w:t>
            </w:r>
            <w:r w:rsidRPr="00952AAC">
              <w:rPr>
                <w:rFonts w:ascii="Times New Roman" w:hAnsi="Times New Roman" w:cs="Times New Roman"/>
                <w:b w:val="0"/>
                <w:bCs w:val="0"/>
                <w:spacing w:val="-3"/>
                <w:sz w:val="20"/>
              </w:rPr>
              <w:t xml:space="preserve"> </w:t>
            </w:r>
            <w:r w:rsidRPr="00952AAC">
              <w:rPr>
                <w:rFonts w:ascii="Times New Roman" w:hAnsi="Times New Roman" w:cs="Times New Roman"/>
                <w:b w:val="0"/>
                <w:bCs w:val="0"/>
                <w:sz w:val="20"/>
              </w:rPr>
              <w:t>student</w:t>
            </w:r>
            <w:r w:rsidRPr="00952AAC">
              <w:rPr>
                <w:rFonts w:ascii="Times New Roman" w:hAnsi="Times New Roman" w:cs="Times New Roman"/>
                <w:b w:val="0"/>
                <w:bCs w:val="0"/>
                <w:spacing w:val="-5"/>
                <w:sz w:val="20"/>
              </w:rPr>
              <w:t xml:space="preserve"> </w:t>
            </w:r>
            <w:r w:rsidRPr="00952AAC">
              <w:rPr>
                <w:rFonts w:ascii="Times New Roman" w:hAnsi="Times New Roman" w:cs="Times New Roman"/>
                <w:b w:val="0"/>
                <w:bCs w:val="0"/>
                <w:sz w:val="20"/>
              </w:rPr>
              <w:t>that</w:t>
            </w:r>
            <w:r w:rsidRPr="00952AAC">
              <w:rPr>
                <w:rFonts w:ascii="Times New Roman" w:hAnsi="Times New Roman" w:cs="Times New Roman"/>
                <w:b w:val="0"/>
                <w:bCs w:val="0"/>
                <w:spacing w:val="-2"/>
                <w:sz w:val="20"/>
              </w:rPr>
              <w:t xml:space="preserve"> </w:t>
            </w:r>
            <w:r w:rsidRPr="00952AAC">
              <w:rPr>
                <w:rFonts w:ascii="Times New Roman" w:hAnsi="Times New Roman" w:cs="Times New Roman"/>
                <w:b w:val="0"/>
                <w:bCs w:val="0"/>
                <w:sz w:val="20"/>
              </w:rPr>
              <w:t>qualify for special tax treatment under the Internal Revenue Code</w:t>
            </w:r>
            <w:r>
              <w:rPr>
                <w:rFonts w:ascii="Times New Roman" w:hAnsi="Times New Roman" w:cs="Times New Roman"/>
                <w:b w:val="0"/>
                <w:bCs w:val="0"/>
                <w:sz w:val="20"/>
              </w:rPr>
              <w:t xml:space="preserve"> (Adjusted Amount)</w:t>
            </w:r>
          </w:p>
        </w:tc>
        <w:tc>
          <w:tcPr>
            <w:tcW w:w="3450" w:type="dxa"/>
            <w:shd w:val="clear" w:color="auto" w:fill="auto"/>
            <w:vAlign w:val="center"/>
          </w:tcPr>
          <w:p w:rsidR="008046F2" w:rsidP="008046F2" w14:paraId="25C510A6" w14:textId="5B221A99">
            <w:pPr>
              <w:jc w:val="center"/>
              <w:rPr>
                <w:rFonts w:asciiTheme="minorHAnsi" w:hAnsiTheme="minorHAnsi" w:cstheme="minorHAnsi"/>
                <w:color w:val="000000" w:themeColor="text1"/>
              </w:rPr>
            </w:pPr>
            <w:r>
              <w:rPr>
                <w:rFonts w:asciiTheme="minorHAnsi" w:hAnsiTheme="minorHAnsi" w:cstheme="minorHAnsi"/>
                <w:color w:val="000000" w:themeColor="text1"/>
              </w:rPr>
              <w:t>Numerical Entry</w:t>
            </w:r>
          </w:p>
        </w:tc>
        <w:tc>
          <w:tcPr>
            <w:tcW w:w="3388" w:type="dxa"/>
            <w:shd w:val="clear" w:color="auto" w:fill="auto"/>
            <w:vAlign w:val="center"/>
          </w:tcPr>
          <w:p w:rsidR="008046F2" w:rsidP="008046F2" w14:paraId="141C6E0C" w14:textId="46633AEB">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tr w14:paraId="2D97E337" w14:textId="77777777" w:rsidTr="00570759">
        <w:tblPrEx>
          <w:tblW w:w="12420" w:type="dxa"/>
          <w:tblInd w:w="805" w:type="dxa"/>
          <w:tblLook w:val="04A0"/>
        </w:tblPrEx>
        <w:tc>
          <w:tcPr>
            <w:tcW w:w="5582" w:type="dxa"/>
            <w:shd w:val="clear" w:color="auto" w:fill="auto"/>
          </w:tcPr>
          <w:p w:rsidR="008046F2" w:rsidRPr="00952AAC" w:rsidP="008046F2" w14:paraId="73B037EC" w14:textId="4D5CE325">
            <w:pPr>
              <w:pStyle w:val="TableParagraph"/>
              <w:spacing w:before="9"/>
              <w:rPr>
                <w:rFonts w:ascii="Times New Roman" w:hAnsi="Times New Roman" w:cs="Times New Roman"/>
                <w:sz w:val="20"/>
              </w:rPr>
            </w:pPr>
            <w:r w:rsidRPr="00952AAC">
              <w:rPr>
                <w:rFonts w:ascii="Times New Roman" w:hAnsi="Times New Roman" w:cs="Times New Roman"/>
                <w:b w:val="0"/>
                <w:bCs w:val="0"/>
                <w:sz w:val="20"/>
              </w:rPr>
              <w:t>Qualified</w:t>
            </w:r>
            <w:r w:rsidRPr="00952AAC">
              <w:rPr>
                <w:rFonts w:ascii="Times New Roman" w:hAnsi="Times New Roman" w:cs="Times New Roman"/>
                <w:b w:val="0"/>
                <w:bCs w:val="0"/>
                <w:spacing w:val="-10"/>
                <w:sz w:val="20"/>
              </w:rPr>
              <w:t xml:space="preserve"> </w:t>
            </w:r>
            <w:r w:rsidRPr="00952AAC">
              <w:rPr>
                <w:rFonts w:ascii="Times New Roman" w:hAnsi="Times New Roman" w:cs="Times New Roman"/>
                <w:b w:val="0"/>
                <w:bCs w:val="0"/>
                <w:sz w:val="20"/>
              </w:rPr>
              <w:t>Institutional</w:t>
            </w:r>
            <w:r w:rsidRPr="00952AAC">
              <w:rPr>
                <w:rFonts w:ascii="Times New Roman" w:hAnsi="Times New Roman" w:cs="Times New Roman"/>
                <w:b w:val="0"/>
                <w:bCs w:val="0"/>
                <w:spacing w:val="-8"/>
                <w:sz w:val="20"/>
              </w:rPr>
              <w:t xml:space="preserve"> </w:t>
            </w:r>
            <w:r w:rsidRPr="00952AAC">
              <w:rPr>
                <w:rFonts w:ascii="Times New Roman" w:hAnsi="Times New Roman" w:cs="Times New Roman"/>
                <w:b w:val="0"/>
                <w:bCs w:val="0"/>
                <w:sz w:val="20"/>
              </w:rPr>
              <w:t>scholarships</w:t>
            </w:r>
            <w:r w:rsidRPr="00952AAC">
              <w:rPr>
                <w:rFonts w:ascii="Times New Roman" w:hAnsi="Times New Roman" w:cs="Times New Roman"/>
                <w:b w:val="0"/>
                <w:bCs w:val="0"/>
                <w:spacing w:val="-10"/>
                <w:sz w:val="20"/>
              </w:rPr>
              <w:t xml:space="preserve"> </w:t>
            </w:r>
            <w:r w:rsidRPr="00952AAC">
              <w:rPr>
                <w:rFonts w:ascii="Times New Roman" w:hAnsi="Times New Roman" w:cs="Times New Roman"/>
                <w:b w:val="0"/>
                <w:bCs w:val="0"/>
                <w:sz w:val="20"/>
              </w:rPr>
              <w:t>disbursed</w:t>
            </w:r>
            <w:r w:rsidRPr="00952AAC">
              <w:rPr>
                <w:rFonts w:ascii="Times New Roman" w:hAnsi="Times New Roman" w:cs="Times New Roman"/>
                <w:b w:val="0"/>
                <w:bCs w:val="0"/>
                <w:spacing w:val="-9"/>
                <w:sz w:val="20"/>
              </w:rPr>
              <w:t xml:space="preserve"> </w:t>
            </w:r>
            <w:r w:rsidRPr="00952AAC">
              <w:rPr>
                <w:rFonts w:ascii="Times New Roman" w:hAnsi="Times New Roman" w:cs="Times New Roman"/>
                <w:b w:val="0"/>
                <w:bCs w:val="0"/>
                <w:sz w:val="20"/>
              </w:rPr>
              <w:t>to</w:t>
            </w:r>
            <w:r w:rsidRPr="00952AAC">
              <w:rPr>
                <w:rFonts w:ascii="Times New Roman" w:hAnsi="Times New Roman" w:cs="Times New Roman"/>
                <w:b w:val="0"/>
                <w:bCs w:val="0"/>
                <w:spacing w:val="-8"/>
                <w:sz w:val="20"/>
              </w:rPr>
              <w:t xml:space="preserve"> </w:t>
            </w:r>
            <w:r w:rsidRPr="00952AAC">
              <w:rPr>
                <w:rFonts w:ascii="Times New Roman" w:hAnsi="Times New Roman" w:cs="Times New Roman"/>
                <w:b w:val="0"/>
                <w:bCs w:val="0"/>
                <w:sz w:val="20"/>
              </w:rPr>
              <w:t>the</w:t>
            </w:r>
            <w:r w:rsidRPr="00952AAC">
              <w:rPr>
                <w:rFonts w:ascii="Times New Roman" w:hAnsi="Times New Roman" w:cs="Times New Roman"/>
                <w:b w:val="0"/>
                <w:bCs w:val="0"/>
                <w:spacing w:val="-9"/>
                <w:sz w:val="20"/>
              </w:rPr>
              <w:t xml:space="preserve"> </w:t>
            </w:r>
            <w:r w:rsidRPr="00952AAC">
              <w:rPr>
                <w:rFonts w:ascii="Times New Roman" w:hAnsi="Times New Roman" w:cs="Times New Roman"/>
                <w:b w:val="0"/>
                <w:bCs w:val="0"/>
                <w:spacing w:val="-2"/>
                <w:sz w:val="20"/>
              </w:rPr>
              <w:t>student</w:t>
            </w:r>
            <w:r>
              <w:rPr>
                <w:rFonts w:ascii="Times New Roman" w:hAnsi="Times New Roman" w:cs="Times New Roman"/>
                <w:b w:val="0"/>
                <w:bCs w:val="0"/>
                <w:spacing w:val="-2"/>
                <w:sz w:val="20"/>
              </w:rPr>
              <w:t xml:space="preserve"> (Amount Disbursed)</w:t>
            </w:r>
          </w:p>
        </w:tc>
        <w:tc>
          <w:tcPr>
            <w:tcW w:w="3450" w:type="dxa"/>
            <w:shd w:val="clear" w:color="auto" w:fill="auto"/>
            <w:vAlign w:val="center"/>
          </w:tcPr>
          <w:p w:rsidR="008046F2" w:rsidP="008046F2" w14:paraId="4A5E5A49" w14:textId="0507D965">
            <w:pPr>
              <w:jc w:val="center"/>
              <w:rPr>
                <w:rFonts w:asciiTheme="minorHAnsi" w:hAnsiTheme="minorHAnsi" w:cstheme="minorHAnsi"/>
                <w:color w:val="000000" w:themeColor="text1"/>
              </w:rPr>
            </w:pPr>
            <w:r>
              <w:rPr>
                <w:rFonts w:asciiTheme="minorHAnsi" w:hAnsiTheme="minorHAnsi" w:cstheme="minorHAnsi"/>
                <w:color w:val="000000" w:themeColor="text1"/>
              </w:rPr>
              <w:t>Numerical Entry</w:t>
            </w:r>
          </w:p>
        </w:tc>
        <w:tc>
          <w:tcPr>
            <w:tcW w:w="3388" w:type="dxa"/>
            <w:shd w:val="clear" w:color="auto" w:fill="auto"/>
            <w:vAlign w:val="center"/>
          </w:tcPr>
          <w:p w:rsidR="008046F2" w:rsidP="008046F2" w14:paraId="20BA7E9C" w14:textId="192BA95F">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tr w14:paraId="7B5B5A9A" w14:textId="77777777" w:rsidTr="00570759">
        <w:tblPrEx>
          <w:tblW w:w="12420" w:type="dxa"/>
          <w:tblInd w:w="805" w:type="dxa"/>
          <w:tblLook w:val="04A0"/>
        </w:tblPrEx>
        <w:tc>
          <w:tcPr>
            <w:tcW w:w="5582" w:type="dxa"/>
            <w:shd w:val="clear" w:color="auto" w:fill="auto"/>
          </w:tcPr>
          <w:p w:rsidR="008046F2" w:rsidRPr="00952AAC" w:rsidP="008046F2" w14:paraId="65B8F70F" w14:textId="63031D04">
            <w:pPr>
              <w:pStyle w:val="TableParagraph"/>
              <w:spacing w:before="9"/>
              <w:rPr>
                <w:rFonts w:ascii="Times New Roman" w:hAnsi="Times New Roman" w:cs="Times New Roman"/>
                <w:b w:val="0"/>
                <w:bCs w:val="0"/>
                <w:sz w:val="20"/>
              </w:rPr>
            </w:pPr>
            <w:r w:rsidRPr="00952AAC">
              <w:rPr>
                <w:rFonts w:ascii="Times New Roman" w:hAnsi="Times New Roman" w:cs="Times New Roman"/>
                <w:b w:val="0"/>
                <w:bCs w:val="0"/>
                <w:sz w:val="20"/>
              </w:rPr>
              <w:t>Qualified</w:t>
            </w:r>
            <w:r w:rsidRPr="00952AAC">
              <w:rPr>
                <w:rFonts w:ascii="Times New Roman" w:hAnsi="Times New Roman" w:cs="Times New Roman"/>
                <w:b w:val="0"/>
                <w:bCs w:val="0"/>
                <w:spacing w:val="-10"/>
                <w:sz w:val="20"/>
              </w:rPr>
              <w:t xml:space="preserve"> </w:t>
            </w:r>
            <w:r w:rsidRPr="00952AAC">
              <w:rPr>
                <w:rFonts w:ascii="Times New Roman" w:hAnsi="Times New Roman" w:cs="Times New Roman"/>
                <w:b w:val="0"/>
                <w:bCs w:val="0"/>
                <w:sz w:val="20"/>
              </w:rPr>
              <w:t>Institutional</w:t>
            </w:r>
            <w:r w:rsidRPr="00952AAC">
              <w:rPr>
                <w:rFonts w:ascii="Times New Roman" w:hAnsi="Times New Roman" w:cs="Times New Roman"/>
                <w:b w:val="0"/>
                <w:bCs w:val="0"/>
                <w:spacing w:val="-8"/>
                <w:sz w:val="20"/>
              </w:rPr>
              <w:t xml:space="preserve"> </w:t>
            </w:r>
            <w:r w:rsidRPr="00952AAC">
              <w:rPr>
                <w:rFonts w:ascii="Times New Roman" w:hAnsi="Times New Roman" w:cs="Times New Roman"/>
                <w:b w:val="0"/>
                <w:bCs w:val="0"/>
                <w:sz w:val="20"/>
              </w:rPr>
              <w:t>scholarships</w:t>
            </w:r>
            <w:r w:rsidRPr="00952AAC">
              <w:rPr>
                <w:rFonts w:ascii="Times New Roman" w:hAnsi="Times New Roman" w:cs="Times New Roman"/>
                <w:b w:val="0"/>
                <w:bCs w:val="0"/>
                <w:spacing w:val="-10"/>
                <w:sz w:val="20"/>
              </w:rPr>
              <w:t xml:space="preserve"> </w:t>
            </w:r>
            <w:r w:rsidRPr="00952AAC">
              <w:rPr>
                <w:rFonts w:ascii="Times New Roman" w:hAnsi="Times New Roman" w:cs="Times New Roman"/>
                <w:b w:val="0"/>
                <w:bCs w:val="0"/>
                <w:sz w:val="20"/>
              </w:rPr>
              <w:t>disbursed</w:t>
            </w:r>
            <w:r w:rsidRPr="00952AAC">
              <w:rPr>
                <w:rFonts w:ascii="Times New Roman" w:hAnsi="Times New Roman" w:cs="Times New Roman"/>
                <w:b w:val="0"/>
                <w:bCs w:val="0"/>
                <w:spacing w:val="-9"/>
                <w:sz w:val="20"/>
              </w:rPr>
              <w:t xml:space="preserve"> </w:t>
            </w:r>
            <w:r w:rsidRPr="00952AAC">
              <w:rPr>
                <w:rFonts w:ascii="Times New Roman" w:hAnsi="Times New Roman" w:cs="Times New Roman"/>
                <w:b w:val="0"/>
                <w:bCs w:val="0"/>
                <w:sz w:val="20"/>
              </w:rPr>
              <w:t>to</w:t>
            </w:r>
            <w:r w:rsidRPr="00952AAC">
              <w:rPr>
                <w:rFonts w:ascii="Times New Roman" w:hAnsi="Times New Roman" w:cs="Times New Roman"/>
                <w:b w:val="0"/>
                <w:bCs w:val="0"/>
                <w:spacing w:val="-8"/>
                <w:sz w:val="20"/>
              </w:rPr>
              <w:t xml:space="preserve"> </w:t>
            </w:r>
            <w:r w:rsidRPr="00952AAC">
              <w:rPr>
                <w:rFonts w:ascii="Times New Roman" w:hAnsi="Times New Roman" w:cs="Times New Roman"/>
                <w:b w:val="0"/>
                <w:bCs w:val="0"/>
                <w:sz w:val="20"/>
              </w:rPr>
              <w:t>the</w:t>
            </w:r>
            <w:r w:rsidRPr="00952AAC">
              <w:rPr>
                <w:rFonts w:ascii="Times New Roman" w:hAnsi="Times New Roman" w:cs="Times New Roman"/>
                <w:b w:val="0"/>
                <w:bCs w:val="0"/>
                <w:spacing w:val="-9"/>
                <w:sz w:val="20"/>
              </w:rPr>
              <w:t xml:space="preserve"> </w:t>
            </w:r>
            <w:r w:rsidRPr="00952AAC">
              <w:rPr>
                <w:rFonts w:ascii="Times New Roman" w:hAnsi="Times New Roman" w:cs="Times New Roman"/>
                <w:b w:val="0"/>
                <w:bCs w:val="0"/>
                <w:spacing w:val="-2"/>
                <w:sz w:val="20"/>
              </w:rPr>
              <w:t>student</w:t>
            </w:r>
            <w:r>
              <w:rPr>
                <w:rFonts w:ascii="Times New Roman" w:hAnsi="Times New Roman" w:cs="Times New Roman"/>
                <w:b w:val="0"/>
                <w:bCs w:val="0"/>
                <w:spacing w:val="-2"/>
                <w:sz w:val="20"/>
              </w:rPr>
              <w:t xml:space="preserve"> (Adjusted Amount)</w:t>
            </w:r>
          </w:p>
        </w:tc>
        <w:tc>
          <w:tcPr>
            <w:tcW w:w="3450" w:type="dxa"/>
            <w:shd w:val="clear" w:color="auto" w:fill="auto"/>
            <w:vAlign w:val="center"/>
          </w:tcPr>
          <w:p w:rsidR="008046F2" w:rsidP="008046F2" w14:paraId="03EAE0E1" w14:textId="61397019">
            <w:pPr>
              <w:jc w:val="center"/>
              <w:rPr>
                <w:rFonts w:asciiTheme="minorHAnsi" w:hAnsiTheme="minorHAnsi" w:cstheme="minorHAnsi"/>
                <w:color w:val="000000" w:themeColor="text1"/>
              </w:rPr>
            </w:pPr>
            <w:r>
              <w:rPr>
                <w:rFonts w:asciiTheme="minorHAnsi" w:hAnsiTheme="minorHAnsi" w:cstheme="minorHAnsi"/>
                <w:color w:val="000000" w:themeColor="text1"/>
              </w:rPr>
              <w:t>Numerical Entry</w:t>
            </w:r>
          </w:p>
        </w:tc>
        <w:tc>
          <w:tcPr>
            <w:tcW w:w="3388" w:type="dxa"/>
            <w:shd w:val="clear" w:color="auto" w:fill="auto"/>
            <w:vAlign w:val="center"/>
          </w:tcPr>
          <w:p w:rsidR="008046F2" w:rsidRPr="00B618E2" w:rsidP="008046F2" w14:paraId="64C1D6D3" w14:textId="738E64DE">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tr w14:paraId="10538067" w14:textId="77777777" w:rsidTr="00570759">
        <w:tblPrEx>
          <w:tblW w:w="12420" w:type="dxa"/>
          <w:tblInd w:w="805" w:type="dxa"/>
          <w:tblLook w:val="04A0"/>
        </w:tblPrEx>
        <w:tc>
          <w:tcPr>
            <w:tcW w:w="5582" w:type="dxa"/>
            <w:shd w:val="clear" w:color="auto" w:fill="auto"/>
          </w:tcPr>
          <w:p w:rsidR="008046F2" w:rsidRPr="00952AAC" w:rsidP="008046F2" w14:paraId="6560F40B" w14:textId="5FC4A7F3">
            <w:pPr>
              <w:pStyle w:val="TableParagraph"/>
              <w:spacing w:before="9"/>
              <w:rPr>
                <w:rFonts w:ascii="Times New Roman" w:hAnsi="Times New Roman" w:cs="Times New Roman"/>
                <w:b w:val="0"/>
                <w:bCs w:val="0"/>
                <w:color w:val="FF0000"/>
                <w:sz w:val="20"/>
              </w:rPr>
            </w:pPr>
            <w:r w:rsidRPr="007A3883">
              <w:rPr>
                <w:rFonts w:ascii="Times New Roman" w:hAnsi="Times New Roman" w:cs="Times New Roman"/>
                <w:b w:val="0"/>
                <w:bCs w:val="0"/>
                <w:sz w:val="20"/>
              </w:rPr>
              <w:t>Adjustment:</w:t>
            </w:r>
            <w:r w:rsidRPr="007A3883">
              <w:rPr>
                <w:rFonts w:ascii="Times New Roman" w:hAnsi="Times New Roman" w:cs="Times New Roman"/>
                <w:b w:val="0"/>
                <w:bCs w:val="0"/>
                <w:spacing w:val="-5"/>
                <w:sz w:val="20"/>
              </w:rPr>
              <w:t xml:space="preserve"> </w:t>
            </w:r>
            <w:r w:rsidRPr="007A3883">
              <w:rPr>
                <w:rFonts w:ascii="Times New Roman" w:hAnsi="Times New Roman" w:cs="Times New Roman"/>
                <w:b w:val="0"/>
                <w:bCs w:val="0"/>
                <w:sz w:val="20"/>
              </w:rPr>
              <w:t>If</w:t>
            </w:r>
            <w:r w:rsidRPr="007A3883">
              <w:rPr>
                <w:rFonts w:ascii="Times New Roman" w:hAnsi="Times New Roman" w:cs="Times New Roman"/>
                <w:b w:val="0"/>
                <w:bCs w:val="0"/>
                <w:spacing w:val="-6"/>
                <w:sz w:val="20"/>
              </w:rPr>
              <w:t xml:space="preserve"> </w:t>
            </w:r>
            <w:r w:rsidRPr="007A3883">
              <w:rPr>
                <w:rFonts w:ascii="Times New Roman" w:hAnsi="Times New Roman" w:cs="Times New Roman"/>
                <w:b w:val="0"/>
                <w:bCs w:val="0"/>
                <w:sz w:val="20"/>
              </w:rPr>
              <w:t>the</w:t>
            </w:r>
            <w:r w:rsidRPr="007A3883">
              <w:rPr>
                <w:rFonts w:ascii="Times New Roman" w:hAnsi="Times New Roman" w:cs="Times New Roman"/>
                <w:b w:val="0"/>
                <w:bCs w:val="0"/>
                <w:spacing w:val="-4"/>
                <w:sz w:val="20"/>
              </w:rPr>
              <w:t xml:space="preserve"> </w:t>
            </w:r>
            <w:r w:rsidRPr="007A3883">
              <w:rPr>
                <w:rFonts w:ascii="Times New Roman" w:hAnsi="Times New Roman" w:cs="Times New Roman"/>
                <w:b w:val="0"/>
                <w:bCs w:val="0"/>
                <w:sz w:val="20"/>
              </w:rPr>
              <w:t>amount</w:t>
            </w:r>
            <w:r w:rsidRPr="007A3883">
              <w:rPr>
                <w:rFonts w:ascii="Times New Roman" w:hAnsi="Times New Roman" w:cs="Times New Roman"/>
                <w:b w:val="0"/>
                <w:bCs w:val="0"/>
                <w:spacing w:val="-3"/>
                <w:sz w:val="20"/>
              </w:rPr>
              <w:t xml:space="preserve"> </w:t>
            </w:r>
            <w:r w:rsidRPr="007A3883">
              <w:rPr>
                <w:rFonts w:ascii="Times New Roman" w:hAnsi="Times New Roman" w:cs="Times New Roman"/>
                <w:b w:val="0"/>
                <w:bCs w:val="0"/>
                <w:sz w:val="20"/>
              </w:rPr>
              <w:t>of</w:t>
            </w:r>
            <w:r w:rsidRPr="007A3883">
              <w:rPr>
                <w:rFonts w:ascii="Times New Roman" w:hAnsi="Times New Roman" w:cs="Times New Roman"/>
                <w:b w:val="0"/>
                <w:bCs w:val="0"/>
                <w:spacing w:val="-3"/>
                <w:sz w:val="20"/>
              </w:rPr>
              <w:t xml:space="preserve"> </w:t>
            </w:r>
            <w:r w:rsidRPr="007A3883">
              <w:rPr>
                <w:rFonts w:ascii="Times New Roman" w:hAnsi="Times New Roman" w:cs="Times New Roman"/>
                <w:b w:val="0"/>
                <w:bCs w:val="0"/>
                <w:sz w:val="20"/>
              </w:rPr>
              <w:t>Total</w:t>
            </w:r>
            <w:r w:rsidRPr="007A3883">
              <w:rPr>
                <w:rFonts w:ascii="Times New Roman" w:hAnsi="Times New Roman" w:cs="Times New Roman"/>
                <w:b w:val="0"/>
                <w:bCs w:val="0"/>
                <w:spacing w:val="-4"/>
                <w:sz w:val="20"/>
              </w:rPr>
              <w:t xml:space="preserve"> </w:t>
            </w:r>
            <w:r w:rsidRPr="007A3883">
              <w:rPr>
                <w:rFonts w:ascii="Times New Roman" w:hAnsi="Times New Roman" w:cs="Times New Roman"/>
                <w:b w:val="0"/>
                <w:bCs w:val="0"/>
                <w:sz w:val="20"/>
              </w:rPr>
              <w:t>Funds</w:t>
            </w:r>
            <w:r w:rsidRPr="007A3883">
              <w:rPr>
                <w:rFonts w:ascii="Times New Roman" w:hAnsi="Times New Roman" w:cs="Times New Roman"/>
                <w:b w:val="0"/>
                <w:bCs w:val="0"/>
                <w:spacing w:val="-3"/>
                <w:sz w:val="20"/>
              </w:rPr>
              <w:t xml:space="preserve"> </w:t>
            </w:r>
            <w:r w:rsidRPr="007A3883">
              <w:rPr>
                <w:rFonts w:ascii="Times New Roman" w:hAnsi="Times New Roman" w:cs="Times New Roman"/>
                <w:b w:val="0"/>
                <w:bCs w:val="0"/>
                <w:sz w:val="20"/>
              </w:rPr>
              <w:t>Applied</w:t>
            </w:r>
            <w:r w:rsidRPr="007A3883">
              <w:rPr>
                <w:rFonts w:ascii="Times New Roman" w:hAnsi="Times New Roman" w:cs="Times New Roman"/>
                <w:b w:val="0"/>
                <w:bCs w:val="0"/>
                <w:spacing w:val="-5"/>
                <w:sz w:val="20"/>
              </w:rPr>
              <w:t xml:space="preserve"> </w:t>
            </w:r>
            <w:r w:rsidRPr="007A3883">
              <w:rPr>
                <w:rFonts w:ascii="Times New Roman" w:hAnsi="Times New Roman" w:cs="Times New Roman"/>
                <w:b w:val="0"/>
                <w:bCs w:val="0"/>
                <w:sz w:val="20"/>
              </w:rPr>
              <w:t>First</w:t>
            </w:r>
            <w:r w:rsidRPr="007A3883">
              <w:rPr>
                <w:rFonts w:ascii="Times New Roman" w:hAnsi="Times New Roman" w:cs="Times New Roman"/>
                <w:b w:val="0"/>
                <w:bCs w:val="0"/>
                <w:spacing w:val="-3"/>
                <w:sz w:val="20"/>
              </w:rPr>
              <w:t xml:space="preserve"> </w:t>
            </w:r>
            <w:r w:rsidRPr="007A3883">
              <w:rPr>
                <w:rFonts w:ascii="Times New Roman" w:hAnsi="Times New Roman" w:cs="Times New Roman"/>
                <w:b w:val="0"/>
                <w:bCs w:val="0"/>
                <w:sz w:val="20"/>
              </w:rPr>
              <w:t>is</w:t>
            </w:r>
            <w:r w:rsidRPr="007A3883">
              <w:rPr>
                <w:rFonts w:ascii="Times New Roman" w:hAnsi="Times New Roman" w:cs="Times New Roman"/>
                <w:b w:val="0"/>
                <w:bCs w:val="0"/>
                <w:spacing w:val="-3"/>
                <w:sz w:val="20"/>
              </w:rPr>
              <w:t xml:space="preserve"> </w:t>
            </w:r>
            <w:r w:rsidRPr="007A3883">
              <w:rPr>
                <w:rFonts w:ascii="Times New Roman" w:hAnsi="Times New Roman" w:cs="Times New Roman"/>
                <w:b w:val="0"/>
                <w:bCs w:val="0"/>
                <w:sz w:val="20"/>
              </w:rPr>
              <w:t>more</w:t>
            </w:r>
            <w:r w:rsidRPr="007A3883">
              <w:rPr>
                <w:rFonts w:ascii="Times New Roman" w:hAnsi="Times New Roman" w:cs="Times New Roman"/>
                <w:b w:val="0"/>
                <w:bCs w:val="0"/>
                <w:spacing w:val="-4"/>
                <w:sz w:val="20"/>
              </w:rPr>
              <w:t xml:space="preserve"> </w:t>
            </w:r>
            <w:r w:rsidRPr="007A3883">
              <w:rPr>
                <w:rFonts w:ascii="Times New Roman" w:hAnsi="Times New Roman" w:cs="Times New Roman"/>
                <w:b w:val="0"/>
                <w:bCs w:val="0"/>
                <w:sz w:val="20"/>
              </w:rPr>
              <w:t>than Tuition and Fees, then Adjusted Total Funds Applied First is reduced by the amount over Tuition and Fees</w:t>
            </w:r>
            <w:r w:rsidRPr="007A3883">
              <w:rPr>
                <w:rFonts w:ascii="Times New Roman" w:hAnsi="Times New Roman" w:cs="Times New Roman"/>
                <w:b w:val="0"/>
                <w:bCs w:val="0"/>
                <w:sz w:val="20"/>
              </w:rPr>
              <w:tab/>
            </w:r>
          </w:p>
        </w:tc>
        <w:tc>
          <w:tcPr>
            <w:tcW w:w="3450" w:type="dxa"/>
            <w:shd w:val="clear" w:color="auto" w:fill="auto"/>
            <w:vAlign w:val="center"/>
          </w:tcPr>
          <w:p w:rsidR="008046F2" w:rsidP="008046F2" w14:paraId="537F4720" w14:textId="3C3B82F8">
            <w:pPr>
              <w:jc w:val="center"/>
              <w:rPr>
                <w:rFonts w:asciiTheme="minorHAnsi" w:hAnsiTheme="minorHAnsi" w:cstheme="minorHAnsi"/>
                <w:color w:val="000000" w:themeColor="text1"/>
              </w:rPr>
            </w:pPr>
            <w:r>
              <w:rPr>
                <w:rFonts w:asciiTheme="minorHAnsi" w:hAnsiTheme="minorHAnsi" w:cstheme="minorHAnsi"/>
                <w:color w:val="000000" w:themeColor="text1"/>
              </w:rPr>
              <w:t>Numerical Entry</w:t>
            </w:r>
          </w:p>
        </w:tc>
        <w:tc>
          <w:tcPr>
            <w:tcW w:w="3388" w:type="dxa"/>
            <w:shd w:val="clear" w:color="auto" w:fill="auto"/>
            <w:vAlign w:val="center"/>
          </w:tcPr>
          <w:p w:rsidR="008046F2" w:rsidP="008046F2" w14:paraId="54D87D80" w14:textId="521C46EC">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tr w14:paraId="50AE8989" w14:textId="77777777" w:rsidTr="00570759">
        <w:tblPrEx>
          <w:tblW w:w="12420" w:type="dxa"/>
          <w:tblInd w:w="805" w:type="dxa"/>
          <w:tblLook w:val="04A0"/>
        </w:tblPrEx>
        <w:tc>
          <w:tcPr>
            <w:tcW w:w="5582" w:type="dxa"/>
            <w:shd w:val="clear" w:color="auto" w:fill="auto"/>
          </w:tcPr>
          <w:p w:rsidR="008046F2" w:rsidRPr="00ED51C9" w:rsidP="008046F2" w14:paraId="0A8B14DE" w14:textId="52DF1F57">
            <w:pPr>
              <w:pStyle w:val="TableParagraph"/>
              <w:spacing w:before="9"/>
              <w:rPr>
                <w:rFonts w:ascii="Times New Roman" w:hAnsi="Times New Roman" w:cs="Times New Roman"/>
                <w:color w:val="FF0000"/>
                <w:sz w:val="20"/>
              </w:rPr>
            </w:pPr>
            <w:r w:rsidRPr="00ED51C9">
              <w:rPr>
                <w:rFonts w:ascii="Times New Roman" w:hAnsi="Times New Roman" w:cs="Times New Roman"/>
                <w:sz w:val="20"/>
              </w:rPr>
              <w:t>Total</w:t>
            </w:r>
            <w:r w:rsidRPr="00ED51C9">
              <w:rPr>
                <w:rFonts w:ascii="Times New Roman" w:hAnsi="Times New Roman" w:cs="Times New Roman"/>
                <w:spacing w:val="-8"/>
                <w:sz w:val="20"/>
              </w:rPr>
              <w:t xml:space="preserve"> Adjusted </w:t>
            </w:r>
            <w:r w:rsidRPr="00ED51C9">
              <w:rPr>
                <w:rFonts w:ascii="Times New Roman" w:hAnsi="Times New Roman" w:cs="Times New Roman"/>
                <w:sz w:val="20"/>
              </w:rPr>
              <w:t>Funds</w:t>
            </w:r>
            <w:r w:rsidRPr="00ED51C9">
              <w:rPr>
                <w:rFonts w:ascii="Times New Roman" w:hAnsi="Times New Roman" w:cs="Times New Roman"/>
                <w:spacing w:val="-10"/>
                <w:sz w:val="20"/>
              </w:rPr>
              <w:t xml:space="preserve"> </w:t>
            </w:r>
            <w:r w:rsidRPr="00ED51C9">
              <w:rPr>
                <w:rFonts w:ascii="Times New Roman" w:hAnsi="Times New Roman" w:cs="Times New Roman"/>
                <w:sz w:val="20"/>
              </w:rPr>
              <w:t>Applied</w:t>
            </w:r>
            <w:r w:rsidRPr="00ED51C9">
              <w:rPr>
                <w:rFonts w:ascii="Times New Roman" w:hAnsi="Times New Roman" w:cs="Times New Roman"/>
                <w:spacing w:val="-8"/>
                <w:sz w:val="20"/>
              </w:rPr>
              <w:t xml:space="preserve"> </w:t>
            </w:r>
            <w:r w:rsidRPr="00ED51C9">
              <w:rPr>
                <w:rFonts w:ascii="Times New Roman" w:hAnsi="Times New Roman" w:cs="Times New Roman"/>
                <w:spacing w:val="-4"/>
                <w:sz w:val="20"/>
              </w:rPr>
              <w:t>First</w:t>
            </w:r>
          </w:p>
        </w:tc>
        <w:tc>
          <w:tcPr>
            <w:tcW w:w="3450" w:type="dxa"/>
            <w:shd w:val="clear" w:color="auto" w:fill="auto"/>
            <w:vAlign w:val="center"/>
          </w:tcPr>
          <w:p w:rsidR="008046F2" w:rsidP="008046F2" w14:paraId="14AC44AB" w14:textId="37E543A4">
            <w:pPr>
              <w:jc w:val="center"/>
              <w:rPr>
                <w:rFonts w:asciiTheme="minorHAnsi" w:hAnsiTheme="minorHAnsi" w:cstheme="minorHAnsi"/>
                <w:color w:val="000000" w:themeColor="text1"/>
              </w:rPr>
            </w:pPr>
            <w:r>
              <w:rPr>
                <w:rFonts w:asciiTheme="minorHAnsi" w:hAnsiTheme="minorHAnsi" w:cstheme="minorHAnsi"/>
                <w:color w:val="000000" w:themeColor="text1"/>
              </w:rPr>
              <w:t>Numerically Populated</w:t>
            </w:r>
          </w:p>
        </w:tc>
        <w:tc>
          <w:tcPr>
            <w:tcW w:w="3388" w:type="dxa"/>
            <w:shd w:val="clear" w:color="auto" w:fill="auto"/>
            <w:vAlign w:val="center"/>
          </w:tcPr>
          <w:p w:rsidR="008046F2" w:rsidP="008046F2" w14:paraId="65E564A0" w14:textId="77777777">
            <w:pPr>
              <w:jc w:val="center"/>
              <w:rPr>
                <w:rFonts w:asciiTheme="minorHAnsi" w:hAnsiTheme="minorHAnsi" w:cstheme="minorHAnsi"/>
                <w:color w:val="000000" w:themeColor="text1"/>
              </w:rPr>
            </w:pPr>
            <w:r>
              <w:rPr>
                <w:rFonts w:asciiTheme="minorHAnsi" w:hAnsiTheme="minorHAnsi" w:cstheme="minorHAnsi"/>
                <w:color w:val="000000" w:themeColor="text1"/>
              </w:rPr>
              <w:t xml:space="preserve">Manual Entry </w:t>
            </w:r>
          </w:p>
          <w:p w:rsidR="008046F2" w:rsidP="008046F2" w14:paraId="2FD31A8E" w14:textId="3765E846">
            <w:pPr>
              <w:jc w:val="center"/>
              <w:rPr>
                <w:rFonts w:asciiTheme="minorHAnsi" w:hAnsiTheme="minorHAnsi" w:cstheme="minorHAnsi"/>
                <w:color w:val="000000" w:themeColor="text1"/>
              </w:rPr>
            </w:pPr>
            <w:r>
              <w:rPr>
                <w:rFonts w:asciiTheme="minorHAnsi" w:hAnsiTheme="minorHAnsi" w:cstheme="minorHAnsi"/>
                <w:color w:val="000000" w:themeColor="text1"/>
              </w:rPr>
              <w:t>*Auto Check*</w:t>
            </w:r>
          </w:p>
        </w:tc>
      </w:tr>
      <w:tr w14:paraId="322F77C1" w14:textId="77777777" w:rsidTr="00224B56">
        <w:tblPrEx>
          <w:tblW w:w="12420" w:type="dxa"/>
          <w:tblInd w:w="805" w:type="dxa"/>
          <w:tblLook w:val="04A0"/>
        </w:tblPrEx>
        <w:tc>
          <w:tcPr>
            <w:tcW w:w="12420" w:type="dxa"/>
            <w:gridSpan w:val="3"/>
            <w:shd w:val="clear" w:color="auto" w:fill="5B9BD5" w:themeFill="accent1"/>
            <w:vAlign w:val="center"/>
          </w:tcPr>
          <w:p w:rsidR="008046F2" w:rsidRPr="00B618E2" w:rsidP="008046F2" w14:paraId="662B9CE9" w14:textId="249CE974">
            <w:pPr>
              <w:jc w:val="center"/>
              <w:rPr>
                <w:rFonts w:asciiTheme="minorHAnsi" w:hAnsiTheme="minorHAnsi" w:cstheme="minorHAnsi"/>
                <w:color w:val="000000" w:themeColor="text1"/>
              </w:rPr>
            </w:pPr>
            <w:r>
              <w:rPr>
                <w:rFonts w:asciiTheme="minorHAnsi" w:hAnsiTheme="minorHAnsi" w:cstheme="minorHAnsi"/>
                <w:color w:val="000000" w:themeColor="text1"/>
                <w:sz w:val="32"/>
                <w:szCs w:val="32"/>
              </w:rPr>
              <w:t>Cash Payments</w:t>
            </w:r>
          </w:p>
        </w:tc>
      </w:tr>
      <w:tr w14:paraId="1FC2A2BA" w14:textId="77777777" w:rsidTr="00570759">
        <w:tblPrEx>
          <w:tblW w:w="12420" w:type="dxa"/>
          <w:tblInd w:w="805" w:type="dxa"/>
          <w:tblLook w:val="04A0"/>
        </w:tblPrEx>
        <w:tc>
          <w:tcPr>
            <w:tcW w:w="5582" w:type="dxa"/>
            <w:vAlign w:val="center"/>
          </w:tcPr>
          <w:p w:rsidR="008046F2" w:rsidRPr="00B618E2" w:rsidP="008046F2" w14:paraId="6211EA2C" w14:textId="77777777">
            <w:pPr>
              <w:jc w:val="center"/>
              <w:rPr>
                <w:rFonts w:asciiTheme="minorHAnsi" w:hAnsiTheme="minorHAnsi" w:cstheme="minorHAnsi"/>
                <w:color w:val="000000" w:themeColor="text1"/>
              </w:rPr>
            </w:pPr>
            <w:r w:rsidRPr="00B618E2">
              <w:rPr>
                <w:rFonts w:asciiTheme="minorHAnsi" w:hAnsiTheme="minorHAnsi" w:cstheme="minorHAnsi"/>
                <w:b w:val="0"/>
                <w:bCs w:val="0"/>
                <w:color w:val="000000" w:themeColor="text1"/>
              </w:rPr>
              <w:t>Text</w:t>
            </w:r>
          </w:p>
        </w:tc>
        <w:tc>
          <w:tcPr>
            <w:tcW w:w="3450" w:type="dxa"/>
            <w:vAlign w:val="center"/>
          </w:tcPr>
          <w:p w:rsidR="008046F2" w:rsidRPr="00B618E2" w:rsidP="008046F2" w14:paraId="645189A0" w14:textId="77777777">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Field Type</w:t>
            </w:r>
          </w:p>
        </w:tc>
        <w:tc>
          <w:tcPr>
            <w:tcW w:w="3388" w:type="dxa"/>
            <w:vAlign w:val="center"/>
          </w:tcPr>
          <w:p w:rsidR="008046F2" w:rsidRPr="00B618E2" w:rsidP="008046F2" w14:paraId="2719B1B1" w14:textId="77777777">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Automations</w:t>
            </w:r>
          </w:p>
        </w:tc>
      </w:tr>
      <w:tr w14:paraId="56BF3D35" w14:textId="77777777" w:rsidTr="00570759">
        <w:tblPrEx>
          <w:tblW w:w="12420" w:type="dxa"/>
          <w:tblInd w:w="805" w:type="dxa"/>
          <w:tblLook w:val="04A0"/>
        </w:tblPrEx>
        <w:tc>
          <w:tcPr>
            <w:tcW w:w="5582" w:type="dxa"/>
            <w:shd w:val="clear" w:color="auto" w:fill="auto"/>
          </w:tcPr>
          <w:p w:rsidR="008046F2" w:rsidRPr="00272A8C" w:rsidP="008046F2" w14:paraId="6759E116" w14:textId="3152564D">
            <w:pPr>
              <w:pStyle w:val="TableParagraph"/>
              <w:spacing w:before="9"/>
              <w:rPr>
                <w:rFonts w:ascii="Times New Roman" w:hAnsi="Times New Roman" w:cs="Times New Roman"/>
                <w:b w:val="0"/>
                <w:bCs w:val="0"/>
                <w:sz w:val="20"/>
              </w:rPr>
            </w:pPr>
            <w:r w:rsidRPr="00272A8C">
              <w:rPr>
                <w:rFonts w:ascii="Times New Roman" w:hAnsi="Times New Roman" w:cs="Times New Roman"/>
                <w:b w:val="0"/>
                <w:bCs w:val="0"/>
                <w:sz w:val="20"/>
              </w:rPr>
              <w:t>Cash Payments</w:t>
            </w:r>
            <w:r>
              <w:rPr>
                <w:rFonts w:ascii="Times New Roman" w:hAnsi="Times New Roman" w:cs="Times New Roman"/>
                <w:b w:val="0"/>
                <w:bCs w:val="0"/>
                <w:sz w:val="20"/>
              </w:rPr>
              <w:t xml:space="preserve"> *including payments made via credit card *</w:t>
            </w:r>
          </w:p>
        </w:tc>
        <w:tc>
          <w:tcPr>
            <w:tcW w:w="3450" w:type="dxa"/>
            <w:shd w:val="clear" w:color="auto" w:fill="auto"/>
            <w:vAlign w:val="center"/>
          </w:tcPr>
          <w:p w:rsidR="008046F2" w:rsidP="008046F2" w14:paraId="7E1CE6E0" w14:textId="23B4F364">
            <w:pPr>
              <w:jc w:val="center"/>
              <w:rPr>
                <w:rFonts w:asciiTheme="minorHAnsi" w:hAnsiTheme="minorHAnsi" w:cstheme="minorHAnsi"/>
                <w:color w:val="000000" w:themeColor="text1"/>
              </w:rPr>
            </w:pPr>
            <w:r>
              <w:rPr>
                <w:rFonts w:asciiTheme="minorHAnsi" w:hAnsiTheme="minorHAnsi" w:cstheme="minorHAnsi"/>
                <w:color w:val="000000" w:themeColor="text1"/>
              </w:rPr>
              <w:t>Numerical Entry</w:t>
            </w:r>
          </w:p>
        </w:tc>
        <w:tc>
          <w:tcPr>
            <w:tcW w:w="3388" w:type="dxa"/>
            <w:shd w:val="clear" w:color="auto" w:fill="auto"/>
            <w:vAlign w:val="center"/>
          </w:tcPr>
          <w:p w:rsidR="008046F2" w:rsidRPr="00B618E2" w:rsidP="008046F2" w14:paraId="35D21011" w14:textId="6FEA09AF">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tr w14:paraId="2920D6E3" w14:textId="77777777" w:rsidTr="00272A8C">
        <w:tblPrEx>
          <w:tblW w:w="12420" w:type="dxa"/>
          <w:tblInd w:w="805" w:type="dxa"/>
          <w:tblLook w:val="04A0"/>
        </w:tblPrEx>
        <w:tc>
          <w:tcPr>
            <w:tcW w:w="12420" w:type="dxa"/>
            <w:gridSpan w:val="3"/>
            <w:shd w:val="clear" w:color="auto" w:fill="auto"/>
            <w:vAlign w:val="center"/>
          </w:tcPr>
          <w:p w:rsidR="008046F2" w:rsidRPr="006078E9" w:rsidP="008046F2" w14:paraId="239869D5" w14:textId="16A73361">
            <w:pPr>
              <w:jc w:val="center"/>
              <w:rPr>
                <w:rFonts w:asciiTheme="minorHAnsi" w:hAnsiTheme="minorHAnsi" w:cstheme="minorHAnsi"/>
                <w:color w:val="000000" w:themeColor="text1"/>
                <w:szCs w:val="32"/>
              </w:rPr>
            </w:pPr>
            <w:r w:rsidRPr="00570759">
              <w:rPr>
                <w:szCs w:val="32"/>
              </w:rPr>
              <w:t>Student</w:t>
            </w:r>
            <w:r w:rsidRPr="00570759">
              <w:rPr>
                <w:spacing w:val="-9"/>
                <w:szCs w:val="32"/>
              </w:rPr>
              <w:t xml:space="preserve"> </w:t>
            </w:r>
            <w:r w:rsidRPr="00570759">
              <w:rPr>
                <w:spacing w:val="-2"/>
                <w:szCs w:val="32"/>
              </w:rPr>
              <w:t>payments</w:t>
            </w:r>
          </w:p>
        </w:tc>
      </w:tr>
      <w:tr w14:paraId="640CCD49" w14:textId="77777777" w:rsidTr="00570759">
        <w:tblPrEx>
          <w:tblW w:w="12420" w:type="dxa"/>
          <w:tblInd w:w="805" w:type="dxa"/>
          <w:tblLook w:val="04A0"/>
        </w:tblPrEx>
        <w:tc>
          <w:tcPr>
            <w:tcW w:w="5582" w:type="dxa"/>
            <w:shd w:val="clear" w:color="auto" w:fill="auto"/>
          </w:tcPr>
          <w:p w:rsidR="008046F2" w:rsidRPr="00272A8C" w:rsidP="008046F2" w14:paraId="007DB599" w14:textId="0C22E776">
            <w:pPr>
              <w:pStyle w:val="TableParagraph"/>
              <w:spacing w:before="9"/>
              <w:rPr>
                <w:rFonts w:ascii="Times New Roman" w:hAnsi="Times New Roman" w:cs="Times New Roman"/>
                <w:b w:val="0"/>
                <w:bCs w:val="0"/>
                <w:sz w:val="20"/>
              </w:rPr>
            </w:pPr>
            <w:r w:rsidRPr="00272A8C">
              <w:rPr>
                <w:rFonts w:ascii="Times New Roman" w:hAnsi="Times New Roman" w:cs="Times New Roman"/>
                <w:b w:val="0"/>
                <w:bCs w:val="0"/>
                <w:sz w:val="20"/>
              </w:rPr>
              <w:t>Third</w:t>
            </w:r>
            <w:r w:rsidRPr="00272A8C">
              <w:rPr>
                <w:rFonts w:ascii="Times New Roman" w:hAnsi="Times New Roman" w:cs="Times New Roman"/>
                <w:b w:val="0"/>
                <w:bCs w:val="0"/>
                <w:spacing w:val="-9"/>
                <w:sz w:val="20"/>
              </w:rPr>
              <w:t xml:space="preserve"> </w:t>
            </w:r>
            <w:r w:rsidRPr="00272A8C">
              <w:rPr>
                <w:rFonts w:ascii="Times New Roman" w:hAnsi="Times New Roman" w:cs="Times New Roman"/>
                <w:b w:val="0"/>
                <w:bCs w:val="0"/>
                <w:sz w:val="20"/>
              </w:rPr>
              <w:t>Party</w:t>
            </w:r>
            <w:r w:rsidRPr="00272A8C">
              <w:rPr>
                <w:rFonts w:ascii="Times New Roman" w:hAnsi="Times New Roman" w:cs="Times New Roman"/>
                <w:b w:val="0"/>
                <w:bCs w:val="0"/>
                <w:spacing w:val="-6"/>
                <w:sz w:val="20"/>
              </w:rPr>
              <w:t xml:space="preserve"> </w:t>
            </w:r>
            <w:r w:rsidRPr="00272A8C">
              <w:rPr>
                <w:rFonts w:ascii="Times New Roman" w:hAnsi="Times New Roman" w:cs="Times New Roman"/>
                <w:b w:val="0"/>
                <w:bCs w:val="0"/>
                <w:spacing w:val="-4"/>
                <w:sz w:val="20"/>
              </w:rPr>
              <w:t>Loans</w:t>
            </w:r>
            <w:r w:rsidR="00B936C4">
              <w:rPr>
                <w:rFonts w:ascii="Times New Roman" w:hAnsi="Times New Roman" w:cs="Times New Roman"/>
                <w:b w:val="0"/>
                <w:bCs w:val="0"/>
                <w:spacing w:val="-4"/>
                <w:sz w:val="20"/>
              </w:rPr>
              <w:t xml:space="preserve"> (Amount Disbursed)</w:t>
            </w:r>
          </w:p>
        </w:tc>
        <w:tc>
          <w:tcPr>
            <w:tcW w:w="3450" w:type="dxa"/>
            <w:shd w:val="clear" w:color="auto" w:fill="auto"/>
            <w:vAlign w:val="center"/>
          </w:tcPr>
          <w:p w:rsidR="008046F2" w:rsidP="008046F2" w14:paraId="71AC711E" w14:textId="3B1557E0">
            <w:pPr>
              <w:jc w:val="center"/>
              <w:rPr>
                <w:rFonts w:asciiTheme="minorHAnsi" w:hAnsiTheme="minorHAnsi" w:cstheme="minorHAnsi"/>
                <w:color w:val="000000" w:themeColor="text1"/>
              </w:rPr>
            </w:pPr>
            <w:r>
              <w:rPr>
                <w:rFonts w:asciiTheme="minorHAnsi" w:hAnsiTheme="minorHAnsi" w:cstheme="minorHAnsi"/>
                <w:color w:val="000000" w:themeColor="text1"/>
              </w:rPr>
              <w:t>Numerical Entry</w:t>
            </w:r>
          </w:p>
        </w:tc>
        <w:tc>
          <w:tcPr>
            <w:tcW w:w="3388" w:type="dxa"/>
            <w:shd w:val="clear" w:color="auto" w:fill="auto"/>
            <w:vAlign w:val="center"/>
          </w:tcPr>
          <w:p w:rsidR="008046F2" w:rsidRPr="00B618E2" w:rsidP="008046F2" w14:paraId="7F7C7120" w14:textId="3CD8ED43">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tr w14:paraId="3C7D78CE" w14:textId="77777777" w:rsidTr="00570759">
        <w:tblPrEx>
          <w:tblW w:w="12420" w:type="dxa"/>
          <w:tblInd w:w="805" w:type="dxa"/>
          <w:tblLook w:val="04A0"/>
        </w:tblPrEx>
        <w:tc>
          <w:tcPr>
            <w:tcW w:w="5582" w:type="dxa"/>
            <w:shd w:val="clear" w:color="auto" w:fill="auto"/>
          </w:tcPr>
          <w:p w:rsidR="00B936C4" w:rsidRPr="00B936C4" w:rsidP="00B936C4" w14:paraId="3C9282B9" w14:textId="494BA02D">
            <w:pPr>
              <w:pStyle w:val="TableParagraph"/>
              <w:spacing w:before="9"/>
              <w:rPr>
                <w:rFonts w:ascii="Times New Roman" w:hAnsi="Times New Roman" w:cs="Times New Roman"/>
                <w:b w:val="0"/>
                <w:sz w:val="20"/>
              </w:rPr>
            </w:pPr>
            <w:r w:rsidRPr="00272A8C">
              <w:rPr>
                <w:rFonts w:ascii="Times New Roman" w:hAnsi="Times New Roman" w:cs="Times New Roman"/>
                <w:b w:val="0"/>
                <w:bCs w:val="0"/>
                <w:sz w:val="20"/>
              </w:rPr>
              <w:t>Third</w:t>
            </w:r>
            <w:r w:rsidRPr="00272A8C">
              <w:rPr>
                <w:rFonts w:ascii="Times New Roman" w:hAnsi="Times New Roman" w:cs="Times New Roman"/>
                <w:b w:val="0"/>
                <w:bCs w:val="0"/>
                <w:spacing w:val="-9"/>
                <w:sz w:val="20"/>
              </w:rPr>
              <w:t xml:space="preserve"> </w:t>
            </w:r>
            <w:r w:rsidRPr="00272A8C">
              <w:rPr>
                <w:rFonts w:ascii="Times New Roman" w:hAnsi="Times New Roman" w:cs="Times New Roman"/>
                <w:b w:val="0"/>
                <w:bCs w:val="0"/>
                <w:sz w:val="20"/>
              </w:rPr>
              <w:t>Party</w:t>
            </w:r>
            <w:r w:rsidRPr="00272A8C">
              <w:rPr>
                <w:rFonts w:ascii="Times New Roman" w:hAnsi="Times New Roman" w:cs="Times New Roman"/>
                <w:b w:val="0"/>
                <w:bCs w:val="0"/>
                <w:spacing w:val="-6"/>
                <w:sz w:val="20"/>
              </w:rPr>
              <w:t xml:space="preserve"> </w:t>
            </w:r>
            <w:r w:rsidRPr="00272A8C">
              <w:rPr>
                <w:rFonts w:ascii="Times New Roman" w:hAnsi="Times New Roman" w:cs="Times New Roman"/>
                <w:b w:val="0"/>
                <w:bCs w:val="0"/>
                <w:spacing w:val="-4"/>
                <w:sz w:val="20"/>
              </w:rPr>
              <w:t>Loans</w:t>
            </w:r>
            <w:r>
              <w:rPr>
                <w:rFonts w:ascii="Times New Roman" w:hAnsi="Times New Roman" w:cs="Times New Roman"/>
                <w:b w:val="0"/>
                <w:bCs w:val="0"/>
                <w:spacing w:val="-4"/>
                <w:sz w:val="20"/>
              </w:rPr>
              <w:t xml:space="preserve"> (Adjusted Amount)</w:t>
            </w:r>
          </w:p>
        </w:tc>
        <w:tc>
          <w:tcPr>
            <w:tcW w:w="3450" w:type="dxa"/>
            <w:shd w:val="clear" w:color="auto" w:fill="auto"/>
            <w:vAlign w:val="center"/>
          </w:tcPr>
          <w:p w:rsidR="00B936C4" w:rsidP="00B936C4" w14:paraId="5BADBCEF" w14:textId="7DCD1821">
            <w:pPr>
              <w:jc w:val="center"/>
              <w:rPr>
                <w:rFonts w:asciiTheme="minorHAnsi" w:hAnsiTheme="minorHAnsi" w:cstheme="minorHAnsi"/>
                <w:color w:val="000000" w:themeColor="text1"/>
              </w:rPr>
            </w:pPr>
            <w:r>
              <w:rPr>
                <w:rFonts w:asciiTheme="minorHAnsi" w:hAnsiTheme="minorHAnsi" w:cstheme="minorHAnsi"/>
                <w:color w:val="000000" w:themeColor="text1"/>
              </w:rPr>
              <w:t>Numerical Entry</w:t>
            </w:r>
          </w:p>
        </w:tc>
        <w:tc>
          <w:tcPr>
            <w:tcW w:w="3388" w:type="dxa"/>
            <w:shd w:val="clear" w:color="auto" w:fill="auto"/>
            <w:vAlign w:val="center"/>
          </w:tcPr>
          <w:p w:rsidR="00B936C4" w:rsidP="00B936C4" w14:paraId="333612D6" w14:textId="4023A386">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tr w14:paraId="05754E3B" w14:textId="77777777" w:rsidTr="00570759">
        <w:tblPrEx>
          <w:tblW w:w="12420" w:type="dxa"/>
          <w:tblInd w:w="805" w:type="dxa"/>
          <w:tblLook w:val="04A0"/>
        </w:tblPrEx>
        <w:tc>
          <w:tcPr>
            <w:tcW w:w="5582" w:type="dxa"/>
            <w:shd w:val="clear" w:color="auto" w:fill="auto"/>
          </w:tcPr>
          <w:p w:rsidR="00B936C4" w:rsidRPr="00570759" w:rsidP="00B936C4" w14:paraId="6D9C03F6" w14:textId="149FEF29">
            <w:pPr>
              <w:pStyle w:val="TableParagraph"/>
              <w:spacing w:before="9"/>
              <w:rPr>
                <w:rFonts w:ascii="Times New Roman" w:hAnsi="Times New Roman" w:cs="Times New Roman"/>
                <w:b w:val="0"/>
                <w:bCs w:val="0"/>
                <w:sz w:val="20"/>
              </w:rPr>
            </w:pPr>
            <w:r w:rsidRPr="00E6439C">
              <w:rPr>
                <w:rFonts w:ascii="Times New Roman" w:hAnsi="Times New Roman" w:cs="Times New Roman"/>
                <w:sz w:val="20"/>
              </w:rPr>
              <w:t>Third Party Loans – Related Party/ Institution Loan</w:t>
            </w:r>
            <w:r>
              <w:rPr>
                <w:rFonts w:ascii="Times New Roman" w:hAnsi="Times New Roman" w:cs="Times New Roman"/>
                <w:b w:val="0"/>
                <w:bCs w:val="0"/>
                <w:sz w:val="20"/>
              </w:rPr>
              <w:t xml:space="preserve"> (Amount Disbursed)</w:t>
            </w:r>
          </w:p>
        </w:tc>
        <w:tc>
          <w:tcPr>
            <w:tcW w:w="3450" w:type="dxa"/>
            <w:shd w:val="clear" w:color="auto" w:fill="auto"/>
            <w:vAlign w:val="center"/>
          </w:tcPr>
          <w:p w:rsidR="00B936C4" w:rsidP="00B936C4" w14:paraId="1550D3E7" w14:textId="16149EFA">
            <w:pPr>
              <w:jc w:val="center"/>
              <w:rPr>
                <w:rFonts w:asciiTheme="minorHAnsi" w:hAnsiTheme="minorHAnsi" w:cstheme="minorHAnsi"/>
                <w:color w:val="000000" w:themeColor="text1"/>
              </w:rPr>
            </w:pPr>
            <w:r>
              <w:rPr>
                <w:rFonts w:asciiTheme="minorHAnsi" w:hAnsiTheme="minorHAnsi" w:cstheme="minorHAnsi"/>
                <w:color w:val="000000" w:themeColor="text1"/>
              </w:rPr>
              <w:t>Numerical Entry</w:t>
            </w:r>
          </w:p>
        </w:tc>
        <w:tc>
          <w:tcPr>
            <w:tcW w:w="3388" w:type="dxa"/>
            <w:shd w:val="clear" w:color="auto" w:fill="auto"/>
            <w:vAlign w:val="center"/>
          </w:tcPr>
          <w:p w:rsidR="00B936C4" w:rsidP="00B936C4" w14:paraId="58DE0F2C" w14:textId="30238E93">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tr w14:paraId="6880E7E0" w14:textId="77777777" w:rsidTr="00570759">
        <w:tblPrEx>
          <w:tblW w:w="12420" w:type="dxa"/>
          <w:tblInd w:w="805" w:type="dxa"/>
          <w:tblLook w:val="04A0"/>
        </w:tblPrEx>
        <w:tc>
          <w:tcPr>
            <w:tcW w:w="5582" w:type="dxa"/>
            <w:shd w:val="clear" w:color="auto" w:fill="auto"/>
          </w:tcPr>
          <w:p w:rsidR="00B936C4" w:rsidRPr="00B936C4" w:rsidP="00B936C4" w14:paraId="35670C33" w14:textId="222FBDDE">
            <w:pPr>
              <w:pStyle w:val="TableParagraph"/>
              <w:spacing w:before="9"/>
              <w:rPr>
                <w:rFonts w:ascii="Times New Roman" w:hAnsi="Times New Roman" w:cs="Times New Roman"/>
                <w:b w:val="0"/>
                <w:sz w:val="20"/>
              </w:rPr>
            </w:pPr>
            <w:r w:rsidRPr="002144E4">
              <w:rPr>
                <w:rFonts w:ascii="Times New Roman" w:hAnsi="Times New Roman" w:cs="Times New Roman"/>
                <w:b w:val="0"/>
                <w:bCs w:val="0"/>
                <w:sz w:val="20"/>
              </w:rPr>
              <w:t>Third Party Loans – Related Party/ Institution Loan</w:t>
            </w:r>
            <w:r>
              <w:rPr>
                <w:rFonts w:ascii="Times New Roman" w:hAnsi="Times New Roman" w:cs="Times New Roman"/>
                <w:b w:val="0"/>
                <w:bCs w:val="0"/>
                <w:sz w:val="20"/>
              </w:rPr>
              <w:t xml:space="preserve"> (Amount Adjusted)</w:t>
            </w:r>
          </w:p>
        </w:tc>
        <w:tc>
          <w:tcPr>
            <w:tcW w:w="3450" w:type="dxa"/>
            <w:shd w:val="clear" w:color="auto" w:fill="auto"/>
            <w:vAlign w:val="center"/>
          </w:tcPr>
          <w:p w:rsidR="00B936C4" w:rsidP="00B936C4" w14:paraId="4D4BCFF3" w14:textId="2BBB4FD4">
            <w:pPr>
              <w:jc w:val="center"/>
              <w:rPr>
                <w:rFonts w:asciiTheme="minorHAnsi" w:hAnsiTheme="minorHAnsi" w:cstheme="minorHAnsi"/>
                <w:color w:val="000000" w:themeColor="text1"/>
              </w:rPr>
            </w:pPr>
            <w:r>
              <w:rPr>
                <w:rFonts w:asciiTheme="minorHAnsi" w:hAnsiTheme="minorHAnsi" w:cstheme="minorHAnsi"/>
                <w:color w:val="000000" w:themeColor="text1"/>
              </w:rPr>
              <w:t>Numerical Entry</w:t>
            </w:r>
          </w:p>
        </w:tc>
        <w:tc>
          <w:tcPr>
            <w:tcW w:w="3388" w:type="dxa"/>
            <w:shd w:val="clear" w:color="auto" w:fill="auto"/>
            <w:vAlign w:val="center"/>
          </w:tcPr>
          <w:p w:rsidR="00B936C4" w:rsidP="00B936C4" w14:paraId="70758BCB" w14:textId="4BF234C8">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tr w14:paraId="24C7F1B5" w14:textId="77777777" w:rsidTr="00570759">
        <w:tblPrEx>
          <w:tblW w:w="12420" w:type="dxa"/>
          <w:tblInd w:w="805" w:type="dxa"/>
          <w:tblLook w:val="04A0"/>
        </w:tblPrEx>
        <w:tc>
          <w:tcPr>
            <w:tcW w:w="5582" w:type="dxa"/>
            <w:shd w:val="clear" w:color="auto" w:fill="auto"/>
          </w:tcPr>
          <w:p w:rsidR="00B936C4" w:rsidRPr="00272A8C" w:rsidP="00B936C4" w14:paraId="5588A3EF" w14:textId="0A4C060D">
            <w:pPr>
              <w:pStyle w:val="TableParagraph"/>
              <w:spacing w:before="9"/>
              <w:rPr>
                <w:rFonts w:ascii="Times New Roman" w:hAnsi="Times New Roman" w:cs="Times New Roman"/>
                <w:sz w:val="20"/>
              </w:rPr>
            </w:pPr>
            <w:r w:rsidRPr="00272A8C">
              <w:rPr>
                <w:rFonts w:ascii="Times New Roman" w:hAnsi="Times New Roman" w:cs="Times New Roman"/>
                <w:b w:val="0"/>
                <w:bCs w:val="0"/>
                <w:sz w:val="20"/>
              </w:rPr>
              <w:t>ISA</w:t>
            </w:r>
            <w:r w:rsidRPr="00272A8C">
              <w:rPr>
                <w:rFonts w:ascii="Times New Roman" w:hAnsi="Times New Roman" w:cs="Times New Roman"/>
                <w:b w:val="0"/>
                <w:bCs w:val="0"/>
                <w:spacing w:val="-8"/>
                <w:sz w:val="20"/>
              </w:rPr>
              <w:t xml:space="preserve"> </w:t>
            </w:r>
            <w:r w:rsidRPr="00272A8C">
              <w:rPr>
                <w:rFonts w:ascii="Times New Roman" w:hAnsi="Times New Roman" w:cs="Times New Roman"/>
                <w:b w:val="0"/>
                <w:bCs w:val="0"/>
                <w:sz w:val="20"/>
              </w:rPr>
              <w:t>Institutional</w:t>
            </w:r>
            <w:r w:rsidRPr="00272A8C">
              <w:rPr>
                <w:rFonts w:ascii="Times New Roman" w:hAnsi="Times New Roman" w:cs="Times New Roman"/>
                <w:b w:val="0"/>
                <w:bCs w:val="0"/>
                <w:spacing w:val="-6"/>
                <w:sz w:val="20"/>
              </w:rPr>
              <w:t xml:space="preserve"> </w:t>
            </w:r>
            <w:r w:rsidRPr="00272A8C">
              <w:rPr>
                <w:rFonts w:ascii="Times New Roman" w:hAnsi="Times New Roman" w:cs="Times New Roman"/>
                <w:b w:val="0"/>
                <w:bCs w:val="0"/>
                <w:sz w:val="20"/>
              </w:rPr>
              <w:t>or</w:t>
            </w:r>
            <w:r w:rsidRPr="00272A8C">
              <w:rPr>
                <w:rFonts w:ascii="Times New Roman" w:hAnsi="Times New Roman" w:cs="Times New Roman"/>
                <w:b w:val="0"/>
                <w:bCs w:val="0"/>
                <w:spacing w:val="-8"/>
                <w:sz w:val="20"/>
              </w:rPr>
              <w:t xml:space="preserve"> </w:t>
            </w:r>
            <w:r w:rsidRPr="00272A8C">
              <w:rPr>
                <w:rFonts w:ascii="Times New Roman" w:hAnsi="Times New Roman" w:cs="Times New Roman"/>
                <w:b w:val="0"/>
                <w:bCs w:val="0"/>
                <w:sz w:val="20"/>
              </w:rPr>
              <w:t>Related</w:t>
            </w:r>
            <w:r w:rsidRPr="00272A8C">
              <w:rPr>
                <w:rFonts w:ascii="Times New Roman" w:hAnsi="Times New Roman" w:cs="Times New Roman"/>
                <w:b w:val="0"/>
                <w:bCs w:val="0"/>
                <w:spacing w:val="-7"/>
                <w:sz w:val="20"/>
              </w:rPr>
              <w:t xml:space="preserve"> </w:t>
            </w:r>
            <w:r w:rsidRPr="00272A8C">
              <w:rPr>
                <w:rFonts w:ascii="Times New Roman" w:hAnsi="Times New Roman" w:cs="Times New Roman"/>
                <w:b w:val="0"/>
                <w:bCs w:val="0"/>
                <w:spacing w:val="-2"/>
                <w:sz w:val="20"/>
              </w:rPr>
              <w:t>Party</w:t>
            </w:r>
            <w:r>
              <w:rPr>
                <w:rFonts w:ascii="Times New Roman" w:hAnsi="Times New Roman" w:cs="Times New Roman"/>
                <w:b w:val="0"/>
                <w:bCs w:val="0"/>
                <w:spacing w:val="-2"/>
                <w:sz w:val="20"/>
              </w:rPr>
              <w:t xml:space="preserve"> (Amount Disbursed)</w:t>
            </w:r>
          </w:p>
        </w:tc>
        <w:tc>
          <w:tcPr>
            <w:tcW w:w="3450" w:type="dxa"/>
            <w:shd w:val="clear" w:color="auto" w:fill="auto"/>
            <w:vAlign w:val="center"/>
          </w:tcPr>
          <w:p w:rsidR="00B936C4" w:rsidP="00B936C4" w14:paraId="7605FB83" w14:textId="711C0EBC">
            <w:pPr>
              <w:jc w:val="center"/>
              <w:rPr>
                <w:rFonts w:asciiTheme="minorHAnsi" w:hAnsiTheme="minorHAnsi" w:cstheme="minorHAnsi"/>
                <w:color w:val="000000" w:themeColor="text1"/>
              </w:rPr>
            </w:pPr>
            <w:r>
              <w:rPr>
                <w:rFonts w:asciiTheme="minorHAnsi" w:hAnsiTheme="minorHAnsi" w:cstheme="minorHAnsi"/>
                <w:color w:val="000000" w:themeColor="text1"/>
              </w:rPr>
              <w:t>Numerical Entry</w:t>
            </w:r>
          </w:p>
        </w:tc>
        <w:tc>
          <w:tcPr>
            <w:tcW w:w="3388" w:type="dxa"/>
            <w:shd w:val="clear" w:color="auto" w:fill="auto"/>
            <w:vAlign w:val="center"/>
          </w:tcPr>
          <w:p w:rsidR="00B936C4" w:rsidP="00B936C4" w14:paraId="5E8EBBD0" w14:textId="5C6E34B6">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tr w14:paraId="6E99C52C" w14:textId="77777777" w:rsidTr="00570759">
        <w:tblPrEx>
          <w:tblW w:w="12420" w:type="dxa"/>
          <w:tblInd w:w="805" w:type="dxa"/>
          <w:tblLook w:val="04A0"/>
        </w:tblPrEx>
        <w:tc>
          <w:tcPr>
            <w:tcW w:w="5582" w:type="dxa"/>
            <w:shd w:val="clear" w:color="auto" w:fill="auto"/>
          </w:tcPr>
          <w:p w:rsidR="00B936C4" w:rsidRPr="00272A8C" w:rsidP="00B936C4" w14:paraId="26D5BA95" w14:textId="36DA2711">
            <w:pPr>
              <w:pStyle w:val="TableParagraph"/>
              <w:spacing w:before="9"/>
              <w:rPr>
                <w:rFonts w:ascii="Times New Roman" w:hAnsi="Times New Roman" w:cs="Times New Roman"/>
                <w:b w:val="0"/>
                <w:bCs w:val="0"/>
                <w:sz w:val="20"/>
              </w:rPr>
            </w:pPr>
            <w:r w:rsidRPr="00272A8C">
              <w:rPr>
                <w:rFonts w:ascii="Times New Roman" w:hAnsi="Times New Roman" w:cs="Times New Roman"/>
                <w:b w:val="0"/>
                <w:bCs w:val="0"/>
                <w:sz w:val="20"/>
              </w:rPr>
              <w:t>ISA</w:t>
            </w:r>
            <w:r w:rsidRPr="00272A8C">
              <w:rPr>
                <w:rFonts w:ascii="Times New Roman" w:hAnsi="Times New Roman" w:cs="Times New Roman"/>
                <w:b w:val="0"/>
                <w:bCs w:val="0"/>
                <w:spacing w:val="-8"/>
                <w:sz w:val="20"/>
              </w:rPr>
              <w:t xml:space="preserve"> </w:t>
            </w:r>
            <w:r w:rsidRPr="00272A8C">
              <w:rPr>
                <w:rFonts w:ascii="Times New Roman" w:hAnsi="Times New Roman" w:cs="Times New Roman"/>
                <w:b w:val="0"/>
                <w:bCs w:val="0"/>
                <w:sz w:val="20"/>
              </w:rPr>
              <w:t>Institutional</w:t>
            </w:r>
            <w:r w:rsidRPr="00272A8C">
              <w:rPr>
                <w:rFonts w:ascii="Times New Roman" w:hAnsi="Times New Roman" w:cs="Times New Roman"/>
                <w:b w:val="0"/>
                <w:bCs w:val="0"/>
                <w:spacing w:val="-6"/>
                <w:sz w:val="20"/>
              </w:rPr>
              <w:t xml:space="preserve"> </w:t>
            </w:r>
            <w:r w:rsidRPr="00272A8C">
              <w:rPr>
                <w:rFonts w:ascii="Times New Roman" w:hAnsi="Times New Roman" w:cs="Times New Roman"/>
                <w:b w:val="0"/>
                <w:bCs w:val="0"/>
                <w:sz w:val="20"/>
              </w:rPr>
              <w:t>or</w:t>
            </w:r>
            <w:r w:rsidRPr="00272A8C">
              <w:rPr>
                <w:rFonts w:ascii="Times New Roman" w:hAnsi="Times New Roman" w:cs="Times New Roman"/>
                <w:b w:val="0"/>
                <w:bCs w:val="0"/>
                <w:spacing w:val="-8"/>
                <w:sz w:val="20"/>
              </w:rPr>
              <w:t xml:space="preserve"> </w:t>
            </w:r>
            <w:r w:rsidRPr="00272A8C">
              <w:rPr>
                <w:rFonts w:ascii="Times New Roman" w:hAnsi="Times New Roman" w:cs="Times New Roman"/>
                <w:b w:val="0"/>
                <w:bCs w:val="0"/>
                <w:sz w:val="20"/>
              </w:rPr>
              <w:t>Related</w:t>
            </w:r>
            <w:r w:rsidRPr="00272A8C">
              <w:rPr>
                <w:rFonts w:ascii="Times New Roman" w:hAnsi="Times New Roman" w:cs="Times New Roman"/>
                <w:b w:val="0"/>
                <w:bCs w:val="0"/>
                <w:spacing w:val="-7"/>
                <w:sz w:val="20"/>
              </w:rPr>
              <w:t xml:space="preserve"> </w:t>
            </w:r>
            <w:r w:rsidRPr="00272A8C">
              <w:rPr>
                <w:rFonts w:ascii="Times New Roman" w:hAnsi="Times New Roman" w:cs="Times New Roman"/>
                <w:b w:val="0"/>
                <w:bCs w:val="0"/>
                <w:spacing w:val="-2"/>
                <w:sz w:val="20"/>
              </w:rPr>
              <w:t>Party</w:t>
            </w:r>
            <w:r>
              <w:rPr>
                <w:rFonts w:ascii="Times New Roman" w:hAnsi="Times New Roman" w:cs="Times New Roman"/>
                <w:b w:val="0"/>
                <w:bCs w:val="0"/>
                <w:spacing w:val="-2"/>
                <w:sz w:val="20"/>
              </w:rPr>
              <w:t xml:space="preserve"> (Adjusted Amount)</w:t>
            </w:r>
          </w:p>
        </w:tc>
        <w:tc>
          <w:tcPr>
            <w:tcW w:w="3450" w:type="dxa"/>
            <w:shd w:val="clear" w:color="auto" w:fill="auto"/>
            <w:vAlign w:val="center"/>
          </w:tcPr>
          <w:p w:rsidR="00B936C4" w:rsidP="00B936C4" w14:paraId="7063B613" w14:textId="461BF1A3">
            <w:pPr>
              <w:jc w:val="center"/>
              <w:rPr>
                <w:rFonts w:asciiTheme="minorHAnsi" w:hAnsiTheme="minorHAnsi" w:cstheme="minorHAnsi"/>
                <w:color w:val="000000" w:themeColor="text1"/>
              </w:rPr>
            </w:pPr>
            <w:r>
              <w:rPr>
                <w:rFonts w:asciiTheme="minorHAnsi" w:hAnsiTheme="minorHAnsi" w:cstheme="minorHAnsi"/>
                <w:color w:val="000000" w:themeColor="text1"/>
              </w:rPr>
              <w:t>Numerical Entry</w:t>
            </w:r>
          </w:p>
        </w:tc>
        <w:tc>
          <w:tcPr>
            <w:tcW w:w="3388" w:type="dxa"/>
            <w:shd w:val="clear" w:color="auto" w:fill="auto"/>
            <w:vAlign w:val="center"/>
          </w:tcPr>
          <w:p w:rsidR="00B936C4" w:rsidRPr="00B618E2" w:rsidP="00B936C4" w14:paraId="3C4CEFD6" w14:textId="3911D182">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tr w14:paraId="02EC7390" w14:textId="77777777" w:rsidTr="00570759">
        <w:tblPrEx>
          <w:tblW w:w="12420" w:type="dxa"/>
          <w:tblInd w:w="805" w:type="dxa"/>
          <w:tblLook w:val="04A0"/>
        </w:tblPrEx>
        <w:trPr>
          <w:trHeight w:val="323"/>
        </w:trPr>
        <w:tc>
          <w:tcPr>
            <w:tcW w:w="5582" w:type="dxa"/>
            <w:shd w:val="clear" w:color="auto" w:fill="auto"/>
            <w:vAlign w:val="center"/>
          </w:tcPr>
          <w:p w:rsidR="00B936C4" w:rsidRPr="00272A8C" w:rsidP="00B936C4" w14:paraId="242BE939" w14:textId="1D4353BB">
            <w:pPr>
              <w:pStyle w:val="TableParagraph"/>
              <w:spacing w:before="9"/>
              <w:rPr>
                <w:rFonts w:ascii="Times New Roman" w:hAnsi="Times New Roman" w:cs="Times New Roman"/>
                <w:spacing w:val="-5"/>
                <w:sz w:val="20"/>
              </w:rPr>
            </w:pPr>
            <w:r w:rsidRPr="00272A8C">
              <w:rPr>
                <w:rFonts w:ascii="Times New Roman" w:hAnsi="Times New Roman" w:cs="Times New Roman"/>
                <w:b w:val="0"/>
                <w:bCs w:val="0"/>
                <w:spacing w:val="-5"/>
                <w:sz w:val="20"/>
              </w:rPr>
              <w:t>ISA</w:t>
            </w:r>
            <w:r>
              <w:rPr>
                <w:rFonts w:ascii="Times New Roman" w:hAnsi="Times New Roman" w:cs="Times New Roman"/>
                <w:b w:val="0"/>
                <w:bCs w:val="0"/>
                <w:spacing w:val="-5"/>
                <w:sz w:val="20"/>
              </w:rPr>
              <w:t xml:space="preserve"> (Amount Disbursed)</w:t>
            </w:r>
          </w:p>
        </w:tc>
        <w:tc>
          <w:tcPr>
            <w:tcW w:w="3450" w:type="dxa"/>
            <w:shd w:val="clear" w:color="auto" w:fill="auto"/>
            <w:vAlign w:val="center"/>
          </w:tcPr>
          <w:p w:rsidR="00B936C4" w:rsidP="00B936C4" w14:paraId="439EE355" w14:textId="193FB2E3">
            <w:pPr>
              <w:jc w:val="center"/>
              <w:rPr>
                <w:rFonts w:asciiTheme="minorHAnsi" w:hAnsiTheme="minorHAnsi" w:cstheme="minorHAnsi"/>
                <w:color w:val="000000" w:themeColor="text1"/>
              </w:rPr>
            </w:pPr>
            <w:r>
              <w:rPr>
                <w:rFonts w:asciiTheme="minorHAnsi" w:hAnsiTheme="minorHAnsi" w:cstheme="minorHAnsi"/>
                <w:color w:val="000000" w:themeColor="text1"/>
              </w:rPr>
              <w:t>Numerical Entry</w:t>
            </w:r>
          </w:p>
        </w:tc>
        <w:tc>
          <w:tcPr>
            <w:tcW w:w="3388" w:type="dxa"/>
            <w:shd w:val="clear" w:color="auto" w:fill="auto"/>
            <w:vAlign w:val="center"/>
          </w:tcPr>
          <w:p w:rsidR="00B936C4" w:rsidP="00B936C4" w14:paraId="4184137D" w14:textId="3BBE6CF5">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tr w14:paraId="7455EB10" w14:textId="77777777" w:rsidTr="00570759">
        <w:tblPrEx>
          <w:tblW w:w="12420" w:type="dxa"/>
          <w:tblInd w:w="805" w:type="dxa"/>
          <w:tblLook w:val="04A0"/>
        </w:tblPrEx>
        <w:tc>
          <w:tcPr>
            <w:tcW w:w="5582" w:type="dxa"/>
            <w:shd w:val="clear" w:color="auto" w:fill="auto"/>
          </w:tcPr>
          <w:p w:rsidR="00B936C4" w:rsidRPr="00272A8C" w:rsidP="00B936C4" w14:paraId="0243D3A4" w14:textId="411E47D6">
            <w:pPr>
              <w:pStyle w:val="TableParagraph"/>
              <w:spacing w:before="9"/>
              <w:rPr>
                <w:rFonts w:ascii="Times New Roman" w:hAnsi="Times New Roman" w:cs="Times New Roman"/>
                <w:b w:val="0"/>
                <w:bCs w:val="0"/>
                <w:sz w:val="20"/>
              </w:rPr>
            </w:pPr>
            <w:r w:rsidRPr="00272A8C">
              <w:rPr>
                <w:rFonts w:ascii="Times New Roman" w:hAnsi="Times New Roman" w:cs="Times New Roman"/>
                <w:b w:val="0"/>
                <w:bCs w:val="0"/>
                <w:spacing w:val="-5"/>
                <w:sz w:val="20"/>
              </w:rPr>
              <w:t>ISA</w:t>
            </w:r>
            <w:r>
              <w:rPr>
                <w:rFonts w:ascii="Times New Roman" w:hAnsi="Times New Roman" w:cs="Times New Roman"/>
                <w:b w:val="0"/>
                <w:bCs w:val="0"/>
                <w:spacing w:val="-5"/>
                <w:sz w:val="20"/>
              </w:rPr>
              <w:t xml:space="preserve"> (Adjusted Amount)</w:t>
            </w:r>
          </w:p>
        </w:tc>
        <w:tc>
          <w:tcPr>
            <w:tcW w:w="3450" w:type="dxa"/>
            <w:shd w:val="clear" w:color="auto" w:fill="auto"/>
            <w:vAlign w:val="center"/>
          </w:tcPr>
          <w:p w:rsidR="00B936C4" w:rsidP="00B936C4" w14:paraId="7F1ADED7" w14:textId="7B9F3327">
            <w:pPr>
              <w:jc w:val="center"/>
              <w:rPr>
                <w:rFonts w:asciiTheme="minorHAnsi" w:hAnsiTheme="minorHAnsi" w:cstheme="minorHAnsi"/>
                <w:color w:val="000000" w:themeColor="text1"/>
              </w:rPr>
            </w:pPr>
            <w:r>
              <w:rPr>
                <w:rFonts w:asciiTheme="minorHAnsi" w:hAnsiTheme="minorHAnsi" w:cstheme="minorHAnsi"/>
                <w:color w:val="000000" w:themeColor="text1"/>
              </w:rPr>
              <w:t>Numerical Entry</w:t>
            </w:r>
          </w:p>
        </w:tc>
        <w:tc>
          <w:tcPr>
            <w:tcW w:w="3388" w:type="dxa"/>
            <w:shd w:val="clear" w:color="auto" w:fill="auto"/>
            <w:vAlign w:val="center"/>
          </w:tcPr>
          <w:p w:rsidR="00B936C4" w:rsidRPr="00B618E2" w:rsidP="00B936C4" w14:paraId="44E3DB03" w14:textId="257A5196">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tr w14:paraId="0AA63845" w14:textId="77777777" w:rsidTr="00570759">
        <w:tblPrEx>
          <w:tblW w:w="12420" w:type="dxa"/>
          <w:tblInd w:w="805" w:type="dxa"/>
          <w:tblLook w:val="04A0"/>
        </w:tblPrEx>
        <w:tc>
          <w:tcPr>
            <w:tcW w:w="5582" w:type="dxa"/>
            <w:shd w:val="clear" w:color="auto" w:fill="auto"/>
          </w:tcPr>
          <w:p w:rsidR="00B936C4" w:rsidRPr="00272A8C" w:rsidP="00B936C4" w14:paraId="28D02371" w14:textId="178F06FD">
            <w:pPr>
              <w:pStyle w:val="TableParagraph"/>
              <w:spacing w:before="9"/>
              <w:rPr>
                <w:rFonts w:ascii="Times New Roman" w:hAnsi="Times New Roman" w:cs="Times New Roman"/>
                <w:b w:val="0"/>
                <w:bCs w:val="0"/>
                <w:spacing w:val="-2"/>
                <w:sz w:val="20"/>
              </w:rPr>
            </w:pPr>
            <w:r w:rsidRPr="00272A8C">
              <w:rPr>
                <w:rFonts w:ascii="Times New Roman" w:hAnsi="Times New Roman" w:cs="Times New Roman"/>
                <w:b w:val="0"/>
                <w:bCs w:val="0"/>
                <w:sz w:val="20"/>
              </w:rPr>
              <w:t>Student</w:t>
            </w:r>
            <w:r w:rsidRPr="00272A8C">
              <w:rPr>
                <w:rFonts w:ascii="Times New Roman" w:hAnsi="Times New Roman" w:cs="Times New Roman"/>
                <w:b w:val="0"/>
                <w:bCs w:val="0"/>
                <w:spacing w:val="-8"/>
                <w:sz w:val="20"/>
              </w:rPr>
              <w:t xml:space="preserve"> </w:t>
            </w:r>
            <w:r w:rsidRPr="00272A8C">
              <w:rPr>
                <w:rFonts w:ascii="Times New Roman" w:hAnsi="Times New Roman" w:cs="Times New Roman"/>
                <w:b w:val="0"/>
                <w:bCs w:val="0"/>
                <w:spacing w:val="-4"/>
                <w:sz w:val="20"/>
              </w:rPr>
              <w:t>Cash</w:t>
            </w:r>
          </w:p>
        </w:tc>
        <w:tc>
          <w:tcPr>
            <w:tcW w:w="3450" w:type="dxa"/>
            <w:shd w:val="clear" w:color="auto" w:fill="auto"/>
            <w:vAlign w:val="center"/>
          </w:tcPr>
          <w:p w:rsidR="00B936C4" w:rsidP="00B936C4" w14:paraId="53EC81B0" w14:textId="6098A90E">
            <w:pPr>
              <w:jc w:val="center"/>
              <w:rPr>
                <w:rFonts w:asciiTheme="minorHAnsi" w:hAnsiTheme="minorHAnsi" w:cstheme="minorHAnsi"/>
                <w:color w:val="000000" w:themeColor="text1"/>
              </w:rPr>
            </w:pPr>
            <w:r>
              <w:rPr>
                <w:rFonts w:asciiTheme="minorHAnsi" w:hAnsiTheme="minorHAnsi" w:cstheme="minorHAnsi"/>
                <w:color w:val="000000" w:themeColor="text1"/>
              </w:rPr>
              <w:t>Numerical Entry</w:t>
            </w:r>
          </w:p>
        </w:tc>
        <w:tc>
          <w:tcPr>
            <w:tcW w:w="3388" w:type="dxa"/>
            <w:shd w:val="clear" w:color="auto" w:fill="auto"/>
            <w:vAlign w:val="center"/>
          </w:tcPr>
          <w:p w:rsidR="00B936C4" w:rsidRPr="00B618E2" w:rsidP="00B936C4" w14:paraId="33381C66" w14:textId="5B9A5573">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tr w14:paraId="2576554C" w14:textId="77777777" w:rsidTr="00570759">
        <w:tblPrEx>
          <w:tblW w:w="12420" w:type="dxa"/>
          <w:tblInd w:w="805" w:type="dxa"/>
          <w:tblLook w:val="04A0"/>
        </w:tblPrEx>
        <w:tc>
          <w:tcPr>
            <w:tcW w:w="5582" w:type="dxa"/>
            <w:shd w:val="clear" w:color="auto" w:fill="auto"/>
            <w:vAlign w:val="center"/>
          </w:tcPr>
          <w:p w:rsidR="000C5FBA" w:rsidRPr="00570759" w:rsidP="00570759" w14:paraId="7E6F297B" w14:textId="64E1188F">
            <w:pPr>
              <w:pStyle w:val="Header"/>
              <w:ind w:left="-20" w:right="115"/>
              <w:rPr>
                <w:sz w:val="20"/>
              </w:rPr>
            </w:pPr>
            <w:r w:rsidRPr="00570759">
              <w:rPr>
                <w:sz w:val="20"/>
              </w:rPr>
              <w:t>Total Student Non-Title IV Revenue</w:t>
            </w:r>
          </w:p>
        </w:tc>
        <w:tc>
          <w:tcPr>
            <w:tcW w:w="3450" w:type="dxa"/>
            <w:shd w:val="clear" w:color="auto" w:fill="auto"/>
            <w:vAlign w:val="center"/>
          </w:tcPr>
          <w:p w:rsidR="000C5FBA" w:rsidP="000C5FBA" w14:paraId="09976160" w14:textId="7900CF54">
            <w:pPr>
              <w:jc w:val="center"/>
              <w:rPr>
                <w:rFonts w:asciiTheme="minorHAnsi" w:hAnsiTheme="minorHAnsi" w:cstheme="minorHAnsi"/>
                <w:color w:val="000000" w:themeColor="text1"/>
              </w:rPr>
            </w:pPr>
            <w:r>
              <w:rPr>
                <w:rFonts w:asciiTheme="minorHAnsi" w:hAnsiTheme="minorHAnsi" w:cstheme="minorHAnsi"/>
                <w:color w:val="000000" w:themeColor="text1"/>
              </w:rPr>
              <w:t>Numerically Populated</w:t>
            </w:r>
          </w:p>
        </w:tc>
        <w:tc>
          <w:tcPr>
            <w:tcW w:w="3388" w:type="dxa"/>
            <w:shd w:val="clear" w:color="auto" w:fill="auto"/>
            <w:vAlign w:val="center"/>
          </w:tcPr>
          <w:p w:rsidR="000C5FBA" w:rsidP="000C5FBA" w14:paraId="2F1EB0EB" w14:textId="77777777">
            <w:pPr>
              <w:jc w:val="center"/>
              <w:rPr>
                <w:rFonts w:asciiTheme="minorHAnsi" w:hAnsiTheme="minorHAnsi" w:cstheme="minorHAnsi"/>
                <w:color w:val="000000" w:themeColor="text1"/>
              </w:rPr>
            </w:pPr>
            <w:r>
              <w:rPr>
                <w:rFonts w:asciiTheme="minorHAnsi" w:hAnsiTheme="minorHAnsi" w:cstheme="minorHAnsi"/>
                <w:color w:val="000000" w:themeColor="text1"/>
              </w:rPr>
              <w:t xml:space="preserve">Manual Entry </w:t>
            </w:r>
          </w:p>
          <w:p w:rsidR="000C5FBA" w:rsidP="000C5FBA" w14:paraId="0F7F65F0" w14:textId="4775F453">
            <w:pPr>
              <w:jc w:val="center"/>
              <w:rPr>
                <w:rFonts w:asciiTheme="minorHAnsi" w:hAnsiTheme="minorHAnsi" w:cstheme="minorHAnsi"/>
                <w:color w:val="000000" w:themeColor="text1"/>
              </w:rPr>
            </w:pPr>
            <w:r>
              <w:rPr>
                <w:rFonts w:asciiTheme="minorHAnsi" w:hAnsiTheme="minorHAnsi" w:cstheme="minorHAnsi"/>
                <w:color w:val="000000" w:themeColor="text1"/>
              </w:rPr>
              <w:t>*Auto Check*</w:t>
            </w:r>
          </w:p>
        </w:tc>
      </w:tr>
      <w:tr w14:paraId="54FCEE52" w14:textId="77777777" w:rsidTr="00570759">
        <w:tblPrEx>
          <w:tblW w:w="12420" w:type="dxa"/>
          <w:tblInd w:w="805" w:type="dxa"/>
          <w:tblLook w:val="04A0"/>
        </w:tblPrEx>
        <w:tc>
          <w:tcPr>
            <w:tcW w:w="5582" w:type="dxa"/>
            <w:shd w:val="clear" w:color="auto" w:fill="auto"/>
            <w:vAlign w:val="center"/>
          </w:tcPr>
          <w:p w:rsidR="00736D1F" w:rsidRPr="007A3883" w:rsidP="00570759" w14:paraId="574283C4" w14:textId="078122AB">
            <w:pPr>
              <w:pStyle w:val="TableParagraph"/>
              <w:spacing w:before="9"/>
              <w:rPr>
                <w:rFonts w:ascii="Times New Roman" w:hAnsi="Times New Roman" w:cs="Times New Roman"/>
                <w:b w:val="0"/>
                <w:bCs w:val="0"/>
                <w:sz w:val="20"/>
              </w:rPr>
            </w:pPr>
            <w:r w:rsidRPr="007A3883">
              <w:rPr>
                <w:rFonts w:ascii="Times New Roman" w:hAnsi="Times New Roman" w:cs="Times New Roman"/>
                <w:sz w:val="20"/>
              </w:rPr>
              <w:t>Refunds to Paid to Students based on application of payments</w:t>
            </w:r>
          </w:p>
        </w:tc>
        <w:tc>
          <w:tcPr>
            <w:tcW w:w="3450" w:type="dxa"/>
            <w:shd w:val="clear" w:color="auto" w:fill="auto"/>
            <w:vAlign w:val="center"/>
          </w:tcPr>
          <w:p w:rsidR="00736D1F" w:rsidP="00736D1F" w14:paraId="2DC5E8D8" w14:textId="57CEBFE9">
            <w:pPr>
              <w:jc w:val="center"/>
              <w:rPr>
                <w:rFonts w:asciiTheme="minorHAnsi" w:hAnsiTheme="minorHAnsi" w:cstheme="minorHAnsi"/>
                <w:color w:val="000000" w:themeColor="text1"/>
              </w:rPr>
            </w:pPr>
            <w:r>
              <w:rPr>
                <w:rFonts w:asciiTheme="minorHAnsi" w:hAnsiTheme="minorHAnsi" w:cstheme="minorHAnsi"/>
                <w:color w:val="000000" w:themeColor="text1"/>
              </w:rPr>
              <w:t>Numerical Entry</w:t>
            </w:r>
          </w:p>
        </w:tc>
        <w:tc>
          <w:tcPr>
            <w:tcW w:w="3388" w:type="dxa"/>
            <w:shd w:val="clear" w:color="auto" w:fill="auto"/>
            <w:vAlign w:val="center"/>
          </w:tcPr>
          <w:p w:rsidR="00736D1F" w:rsidP="00736D1F" w14:paraId="1C827CDD" w14:textId="31A53EDD">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tr w14:paraId="5E39837F" w14:textId="77777777" w:rsidTr="00570759">
        <w:tblPrEx>
          <w:tblW w:w="12420" w:type="dxa"/>
          <w:tblInd w:w="805" w:type="dxa"/>
          <w:tblLook w:val="04A0"/>
        </w:tblPrEx>
        <w:tc>
          <w:tcPr>
            <w:tcW w:w="5582" w:type="dxa"/>
            <w:shd w:val="clear" w:color="auto" w:fill="auto"/>
            <w:vAlign w:val="center"/>
          </w:tcPr>
          <w:p w:rsidR="00736D1F" w:rsidRPr="007A3883" w:rsidP="00570759" w14:paraId="5F769AEB" w14:textId="77777777">
            <w:pPr>
              <w:pStyle w:val="TableParagraph"/>
              <w:spacing w:line="231" w:lineRule="exact"/>
              <w:rPr>
                <w:rFonts w:ascii="Times New Roman" w:hAnsi="Times New Roman" w:cs="Times New Roman"/>
                <w:b w:val="0"/>
                <w:bCs w:val="0"/>
                <w:sz w:val="20"/>
              </w:rPr>
            </w:pPr>
            <w:r w:rsidRPr="007A3883">
              <w:rPr>
                <w:rFonts w:ascii="Times New Roman" w:hAnsi="Times New Roman" w:cs="Times New Roman"/>
                <w:b w:val="0"/>
                <w:bCs w:val="0"/>
                <w:sz w:val="20"/>
              </w:rPr>
              <w:t>Adjustment:</w:t>
            </w:r>
            <w:r w:rsidRPr="007A3883">
              <w:rPr>
                <w:rFonts w:ascii="Times New Roman" w:hAnsi="Times New Roman" w:cs="Times New Roman"/>
                <w:b w:val="0"/>
                <w:bCs w:val="0"/>
                <w:spacing w:val="-5"/>
                <w:sz w:val="20"/>
              </w:rPr>
              <w:t xml:space="preserve"> </w:t>
            </w:r>
            <w:r w:rsidRPr="007A3883">
              <w:rPr>
                <w:rFonts w:ascii="Times New Roman" w:hAnsi="Times New Roman" w:cs="Times New Roman"/>
                <w:b w:val="0"/>
                <w:bCs w:val="0"/>
                <w:sz w:val="20"/>
              </w:rPr>
              <w:t>The</w:t>
            </w:r>
            <w:r w:rsidRPr="007A3883">
              <w:rPr>
                <w:rFonts w:ascii="Times New Roman" w:hAnsi="Times New Roman" w:cs="Times New Roman"/>
                <w:b w:val="0"/>
                <w:bCs w:val="0"/>
                <w:spacing w:val="-6"/>
                <w:sz w:val="20"/>
              </w:rPr>
              <w:t xml:space="preserve"> </w:t>
            </w:r>
            <w:r w:rsidRPr="007A3883">
              <w:rPr>
                <w:rFonts w:ascii="Times New Roman" w:hAnsi="Times New Roman" w:cs="Times New Roman"/>
                <w:b w:val="0"/>
                <w:bCs w:val="0"/>
                <w:sz w:val="20"/>
              </w:rPr>
              <w:t>amount</w:t>
            </w:r>
            <w:r w:rsidRPr="007A3883">
              <w:rPr>
                <w:rFonts w:ascii="Times New Roman" w:hAnsi="Times New Roman" w:cs="Times New Roman"/>
                <w:b w:val="0"/>
                <w:bCs w:val="0"/>
                <w:spacing w:val="-7"/>
                <w:sz w:val="20"/>
              </w:rPr>
              <w:t xml:space="preserve"> </w:t>
            </w:r>
            <w:r w:rsidRPr="007A3883">
              <w:rPr>
                <w:rFonts w:ascii="Times New Roman" w:hAnsi="Times New Roman" w:cs="Times New Roman"/>
                <w:b w:val="0"/>
                <w:bCs w:val="0"/>
                <w:sz w:val="20"/>
              </w:rPr>
              <w:t>of</w:t>
            </w:r>
            <w:r w:rsidRPr="007A3883">
              <w:rPr>
                <w:rFonts w:ascii="Times New Roman" w:hAnsi="Times New Roman" w:cs="Times New Roman"/>
                <w:b w:val="0"/>
                <w:bCs w:val="0"/>
                <w:spacing w:val="-4"/>
                <w:sz w:val="20"/>
              </w:rPr>
              <w:t xml:space="preserve"> </w:t>
            </w:r>
            <w:r w:rsidRPr="007A3883">
              <w:rPr>
                <w:rFonts w:ascii="Times New Roman" w:hAnsi="Times New Roman" w:cs="Times New Roman"/>
                <w:b w:val="0"/>
                <w:bCs w:val="0"/>
                <w:sz w:val="20"/>
              </w:rPr>
              <w:t>FSEOG</w:t>
            </w:r>
            <w:r w:rsidRPr="007A3883">
              <w:rPr>
                <w:rFonts w:ascii="Times New Roman" w:hAnsi="Times New Roman" w:cs="Times New Roman"/>
                <w:b w:val="0"/>
                <w:bCs w:val="0"/>
                <w:spacing w:val="-7"/>
                <w:sz w:val="20"/>
              </w:rPr>
              <w:t xml:space="preserve"> </w:t>
            </w:r>
            <w:r w:rsidRPr="007A3883">
              <w:rPr>
                <w:rFonts w:ascii="Times New Roman" w:hAnsi="Times New Roman" w:cs="Times New Roman"/>
                <w:b w:val="0"/>
                <w:bCs w:val="0"/>
                <w:sz w:val="20"/>
              </w:rPr>
              <w:t>funds</w:t>
            </w:r>
            <w:r w:rsidRPr="007A3883">
              <w:rPr>
                <w:rFonts w:ascii="Times New Roman" w:hAnsi="Times New Roman" w:cs="Times New Roman"/>
                <w:b w:val="0"/>
                <w:bCs w:val="0"/>
                <w:spacing w:val="-6"/>
                <w:sz w:val="20"/>
              </w:rPr>
              <w:t xml:space="preserve"> </w:t>
            </w:r>
            <w:r w:rsidRPr="007A3883">
              <w:rPr>
                <w:rFonts w:ascii="Times New Roman" w:hAnsi="Times New Roman" w:cs="Times New Roman"/>
                <w:b w:val="0"/>
                <w:bCs w:val="0"/>
                <w:sz w:val="20"/>
              </w:rPr>
              <w:t>disbursed</w:t>
            </w:r>
            <w:r w:rsidRPr="007A3883">
              <w:rPr>
                <w:rFonts w:ascii="Times New Roman" w:hAnsi="Times New Roman" w:cs="Times New Roman"/>
                <w:b w:val="0"/>
                <w:bCs w:val="0"/>
                <w:spacing w:val="-6"/>
                <w:sz w:val="20"/>
              </w:rPr>
              <w:t xml:space="preserve"> </w:t>
            </w:r>
            <w:r w:rsidRPr="007A3883">
              <w:rPr>
                <w:rFonts w:ascii="Times New Roman" w:hAnsi="Times New Roman" w:cs="Times New Roman"/>
                <w:b w:val="0"/>
                <w:bCs w:val="0"/>
                <w:sz w:val="20"/>
              </w:rPr>
              <w:t>to</w:t>
            </w:r>
            <w:r w:rsidRPr="007A3883">
              <w:rPr>
                <w:rFonts w:ascii="Times New Roman" w:hAnsi="Times New Roman" w:cs="Times New Roman"/>
                <w:b w:val="0"/>
                <w:bCs w:val="0"/>
                <w:spacing w:val="-7"/>
                <w:sz w:val="20"/>
              </w:rPr>
              <w:t xml:space="preserve"> </w:t>
            </w:r>
            <w:r w:rsidRPr="007A3883">
              <w:rPr>
                <w:rFonts w:ascii="Times New Roman" w:hAnsi="Times New Roman" w:cs="Times New Roman"/>
                <w:b w:val="0"/>
                <w:bCs w:val="0"/>
                <w:sz w:val="20"/>
              </w:rPr>
              <w:t>a</w:t>
            </w:r>
            <w:r w:rsidRPr="007A3883">
              <w:rPr>
                <w:rFonts w:ascii="Times New Roman" w:hAnsi="Times New Roman" w:cs="Times New Roman"/>
                <w:b w:val="0"/>
                <w:bCs w:val="0"/>
                <w:spacing w:val="-3"/>
                <w:sz w:val="20"/>
              </w:rPr>
              <w:t xml:space="preserve"> </w:t>
            </w:r>
            <w:r w:rsidRPr="007A3883">
              <w:rPr>
                <w:rFonts w:ascii="Times New Roman" w:hAnsi="Times New Roman" w:cs="Times New Roman"/>
                <w:b w:val="0"/>
                <w:bCs w:val="0"/>
                <w:spacing w:val="-2"/>
                <w:sz w:val="20"/>
              </w:rPr>
              <w:t>student</w:t>
            </w:r>
          </w:p>
          <w:p w:rsidR="00736D1F" w:rsidRPr="007A3883" w:rsidP="00736D1F" w14:paraId="37463D44" w14:textId="170F119B">
            <w:pPr>
              <w:pStyle w:val="TableParagraph"/>
              <w:spacing w:before="9"/>
              <w:rPr>
                <w:rFonts w:ascii="Times New Roman" w:hAnsi="Times New Roman" w:cs="Times New Roman"/>
                <w:b w:val="0"/>
                <w:bCs w:val="0"/>
                <w:sz w:val="20"/>
              </w:rPr>
            </w:pPr>
            <w:r w:rsidRPr="007A3883">
              <w:rPr>
                <w:rFonts w:ascii="Times New Roman" w:hAnsi="Times New Roman" w:cs="Times New Roman"/>
                <w:b w:val="0"/>
                <w:bCs w:val="0"/>
                <w:sz w:val="20"/>
              </w:rPr>
              <w:t>and</w:t>
            </w:r>
            <w:r w:rsidRPr="007A3883">
              <w:rPr>
                <w:rFonts w:ascii="Times New Roman" w:hAnsi="Times New Roman" w:cs="Times New Roman"/>
                <w:b w:val="0"/>
                <w:bCs w:val="0"/>
                <w:spacing w:val="-5"/>
                <w:sz w:val="20"/>
              </w:rPr>
              <w:t xml:space="preserve"> </w:t>
            </w:r>
            <w:r w:rsidRPr="007A3883">
              <w:rPr>
                <w:rFonts w:ascii="Times New Roman" w:hAnsi="Times New Roman" w:cs="Times New Roman"/>
                <w:b w:val="0"/>
                <w:bCs w:val="0"/>
                <w:sz w:val="20"/>
              </w:rPr>
              <w:t>the</w:t>
            </w:r>
            <w:r w:rsidRPr="007A3883">
              <w:rPr>
                <w:rFonts w:ascii="Times New Roman" w:hAnsi="Times New Roman" w:cs="Times New Roman"/>
                <w:b w:val="0"/>
                <w:bCs w:val="0"/>
                <w:spacing w:val="-4"/>
                <w:sz w:val="20"/>
              </w:rPr>
              <w:t xml:space="preserve"> </w:t>
            </w:r>
            <w:r w:rsidRPr="007A3883">
              <w:rPr>
                <w:rFonts w:ascii="Times New Roman" w:hAnsi="Times New Roman" w:cs="Times New Roman"/>
                <w:b w:val="0"/>
                <w:bCs w:val="0"/>
                <w:sz w:val="20"/>
              </w:rPr>
              <w:t>amount</w:t>
            </w:r>
            <w:r w:rsidRPr="007A3883">
              <w:rPr>
                <w:rFonts w:ascii="Times New Roman" w:hAnsi="Times New Roman" w:cs="Times New Roman"/>
                <w:b w:val="0"/>
                <w:bCs w:val="0"/>
                <w:spacing w:val="-3"/>
                <w:sz w:val="20"/>
              </w:rPr>
              <w:t xml:space="preserve"> </w:t>
            </w:r>
            <w:r w:rsidRPr="007A3883">
              <w:rPr>
                <w:rFonts w:ascii="Times New Roman" w:hAnsi="Times New Roman" w:cs="Times New Roman"/>
                <w:b w:val="0"/>
                <w:bCs w:val="0"/>
                <w:sz w:val="20"/>
              </w:rPr>
              <w:t>of</w:t>
            </w:r>
            <w:r w:rsidRPr="007A3883">
              <w:rPr>
                <w:rFonts w:ascii="Times New Roman" w:hAnsi="Times New Roman" w:cs="Times New Roman"/>
                <w:b w:val="0"/>
                <w:bCs w:val="0"/>
                <w:spacing w:val="-6"/>
                <w:sz w:val="20"/>
              </w:rPr>
              <w:t xml:space="preserve"> </w:t>
            </w:r>
            <w:r w:rsidRPr="007A3883">
              <w:rPr>
                <w:rFonts w:ascii="Times New Roman" w:hAnsi="Times New Roman" w:cs="Times New Roman"/>
                <w:b w:val="0"/>
                <w:bCs w:val="0"/>
                <w:sz w:val="20"/>
              </w:rPr>
              <w:t>FWS</w:t>
            </w:r>
            <w:r w:rsidRPr="007A3883">
              <w:rPr>
                <w:rFonts w:ascii="Times New Roman" w:hAnsi="Times New Roman" w:cs="Times New Roman"/>
                <w:b w:val="0"/>
                <w:bCs w:val="0"/>
                <w:spacing w:val="-3"/>
                <w:sz w:val="20"/>
              </w:rPr>
              <w:t xml:space="preserve"> </w:t>
            </w:r>
            <w:r w:rsidRPr="007A3883">
              <w:rPr>
                <w:rFonts w:ascii="Times New Roman" w:hAnsi="Times New Roman" w:cs="Times New Roman"/>
                <w:b w:val="0"/>
                <w:bCs w:val="0"/>
                <w:sz w:val="20"/>
              </w:rPr>
              <w:t>funds</w:t>
            </w:r>
            <w:r w:rsidRPr="007A3883">
              <w:rPr>
                <w:rFonts w:ascii="Times New Roman" w:hAnsi="Times New Roman" w:cs="Times New Roman"/>
                <w:b w:val="0"/>
                <w:bCs w:val="0"/>
                <w:spacing w:val="-5"/>
                <w:sz w:val="20"/>
              </w:rPr>
              <w:t xml:space="preserve"> </w:t>
            </w:r>
            <w:r w:rsidRPr="007A3883">
              <w:rPr>
                <w:rFonts w:ascii="Times New Roman" w:hAnsi="Times New Roman" w:cs="Times New Roman"/>
                <w:b w:val="0"/>
                <w:bCs w:val="0"/>
                <w:sz w:val="20"/>
              </w:rPr>
              <w:t>credited</w:t>
            </w:r>
            <w:r w:rsidRPr="007A3883">
              <w:rPr>
                <w:rFonts w:ascii="Times New Roman" w:hAnsi="Times New Roman" w:cs="Times New Roman"/>
                <w:b w:val="0"/>
                <w:bCs w:val="0"/>
                <w:spacing w:val="-5"/>
                <w:sz w:val="20"/>
              </w:rPr>
              <w:t xml:space="preserve"> </w:t>
            </w:r>
            <w:r w:rsidRPr="007A3883">
              <w:rPr>
                <w:rFonts w:ascii="Times New Roman" w:hAnsi="Times New Roman" w:cs="Times New Roman"/>
                <w:b w:val="0"/>
                <w:bCs w:val="0"/>
                <w:sz w:val="20"/>
              </w:rPr>
              <w:t>to</w:t>
            </w:r>
            <w:r w:rsidRPr="007A3883">
              <w:rPr>
                <w:rFonts w:ascii="Times New Roman" w:hAnsi="Times New Roman" w:cs="Times New Roman"/>
                <w:b w:val="0"/>
                <w:bCs w:val="0"/>
                <w:spacing w:val="-3"/>
                <w:sz w:val="20"/>
              </w:rPr>
              <w:t xml:space="preserve"> </w:t>
            </w:r>
            <w:r w:rsidRPr="007A3883">
              <w:rPr>
                <w:rFonts w:ascii="Times New Roman" w:hAnsi="Times New Roman" w:cs="Times New Roman"/>
                <w:b w:val="0"/>
                <w:bCs w:val="0"/>
                <w:sz w:val="20"/>
              </w:rPr>
              <w:t>the</w:t>
            </w:r>
            <w:r w:rsidRPr="007A3883">
              <w:rPr>
                <w:rFonts w:ascii="Times New Roman" w:hAnsi="Times New Roman" w:cs="Times New Roman"/>
                <w:b w:val="0"/>
                <w:bCs w:val="0"/>
                <w:spacing w:val="-4"/>
                <w:sz w:val="20"/>
              </w:rPr>
              <w:t xml:space="preserve"> </w:t>
            </w:r>
            <w:r w:rsidRPr="007A3883">
              <w:rPr>
                <w:rFonts w:ascii="Times New Roman" w:hAnsi="Times New Roman" w:cs="Times New Roman"/>
                <w:b w:val="0"/>
                <w:bCs w:val="0"/>
                <w:sz w:val="20"/>
              </w:rPr>
              <w:t>student's</w:t>
            </w:r>
            <w:r w:rsidRPr="007A3883">
              <w:rPr>
                <w:rFonts w:ascii="Times New Roman" w:hAnsi="Times New Roman" w:cs="Times New Roman"/>
                <w:b w:val="0"/>
                <w:bCs w:val="0"/>
                <w:spacing w:val="-4"/>
                <w:sz w:val="20"/>
              </w:rPr>
              <w:t xml:space="preserve"> </w:t>
            </w:r>
            <w:r w:rsidRPr="007A3883">
              <w:rPr>
                <w:rFonts w:ascii="Times New Roman" w:hAnsi="Times New Roman" w:cs="Times New Roman"/>
                <w:b w:val="0"/>
                <w:bCs w:val="0"/>
                <w:sz w:val="20"/>
              </w:rPr>
              <w:t>account</w:t>
            </w:r>
            <w:r w:rsidRPr="007A3883">
              <w:rPr>
                <w:rFonts w:ascii="Times New Roman" w:hAnsi="Times New Roman" w:cs="Times New Roman"/>
                <w:b w:val="0"/>
                <w:bCs w:val="0"/>
                <w:spacing w:val="-6"/>
                <w:sz w:val="20"/>
              </w:rPr>
              <w:t xml:space="preserve"> </w:t>
            </w:r>
            <w:r w:rsidRPr="007A3883">
              <w:rPr>
                <w:rFonts w:ascii="Times New Roman" w:hAnsi="Times New Roman" w:cs="Times New Roman"/>
                <w:b w:val="0"/>
                <w:bCs w:val="0"/>
                <w:sz w:val="20"/>
              </w:rPr>
              <w:t>are added to cash for the institutional matching funds (adjustment increasing cash)</w:t>
            </w:r>
          </w:p>
        </w:tc>
        <w:tc>
          <w:tcPr>
            <w:tcW w:w="3450" w:type="dxa"/>
            <w:shd w:val="clear" w:color="auto" w:fill="auto"/>
            <w:vAlign w:val="center"/>
          </w:tcPr>
          <w:p w:rsidR="00736D1F" w:rsidP="00736D1F" w14:paraId="1CA91DF7" w14:textId="33277580">
            <w:pPr>
              <w:jc w:val="center"/>
              <w:rPr>
                <w:rFonts w:asciiTheme="minorHAnsi" w:hAnsiTheme="minorHAnsi" w:cstheme="minorHAnsi"/>
                <w:color w:val="000000" w:themeColor="text1"/>
              </w:rPr>
            </w:pPr>
            <w:r>
              <w:rPr>
                <w:rFonts w:asciiTheme="minorHAnsi" w:hAnsiTheme="minorHAnsi" w:cstheme="minorHAnsi"/>
                <w:color w:val="000000" w:themeColor="text1"/>
              </w:rPr>
              <w:t>Numerical Entry</w:t>
            </w:r>
          </w:p>
        </w:tc>
        <w:tc>
          <w:tcPr>
            <w:tcW w:w="3388" w:type="dxa"/>
            <w:shd w:val="clear" w:color="auto" w:fill="auto"/>
            <w:vAlign w:val="center"/>
          </w:tcPr>
          <w:p w:rsidR="00736D1F" w:rsidRPr="00B618E2" w:rsidP="00736D1F" w14:paraId="1EEF526B" w14:textId="0BD39050">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tr w14:paraId="60A5A837" w14:textId="77777777" w:rsidTr="00570759">
        <w:tblPrEx>
          <w:tblW w:w="12420" w:type="dxa"/>
          <w:tblInd w:w="805" w:type="dxa"/>
          <w:tblLook w:val="04A0"/>
        </w:tblPrEx>
        <w:tc>
          <w:tcPr>
            <w:tcW w:w="5582" w:type="dxa"/>
            <w:shd w:val="clear" w:color="auto" w:fill="auto"/>
            <w:vAlign w:val="center"/>
          </w:tcPr>
          <w:p w:rsidR="00736D1F" w:rsidRPr="007A3883" w:rsidP="00570759" w14:paraId="4E332853" w14:textId="77777777">
            <w:pPr>
              <w:pStyle w:val="TableParagraph"/>
              <w:ind w:left="34" w:right="115"/>
              <w:rPr>
                <w:rFonts w:ascii="Times New Roman" w:hAnsi="Times New Roman" w:cs="Times New Roman"/>
                <w:b w:val="0"/>
                <w:bCs w:val="0"/>
                <w:sz w:val="20"/>
              </w:rPr>
            </w:pPr>
            <w:r w:rsidRPr="007A3883">
              <w:rPr>
                <w:rFonts w:ascii="Times New Roman" w:hAnsi="Times New Roman" w:cs="Times New Roman"/>
                <w:b w:val="0"/>
                <w:bCs w:val="0"/>
                <w:sz w:val="20"/>
              </w:rPr>
              <w:t>Adjustment: If the amount of Adjusted Total Funds Applied First + Adjusted Total Student Title IV Revenue + Adjusted Total Other Federal Funds Paid Directly to the Institution + Adjusted Total Other Federal Funds Paid to Student + Total Cash and Other Non- Title</w:t>
            </w:r>
            <w:r w:rsidRPr="007A3883">
              <w:rPr>
                <w:rFonts w:ascii="Times New Roman" w:hAnsi="Times New Roman" w:cs="Times New Roman"/>
                <w:b w:val="0"/>
                <w:bCs w:val="0"/>
                <w:spacing w:val="-4"/>
                <w:sz w:val="20"/>
              </w:rPr>
              <w:t xml:space="preserve"> </w:t>
            </w:r>
            <w:r w:rsidRPr="007A3883">
              <w:rPr>
                <w:rFonts w:ascii="Times New Roman" w:hAnsi="Times New Roman" w:cs="Times New Roman"/>
                <w:b w:val="0"/>
                <w:bCs w:val="0"/>
                <w:sz w:val="20"/>
              </w:rPr>
              <w:t>Payments</w:t>
            </w:r>
            <w:r w:rsidRPr="007A3883">
              <w:rPr>
                <w:rFonts w:ascii="Times New Roman" w:hAnsi="Times New Roman" w:cs="Times New Roman"/>
                <w:b w:val="0"/>
                <w:bCs w:val="0"/>
                <w:spacing w:val="-5"/>
                <w:sz w:val="20"/>
              </w:rPr>
              <w:t xml:space="preserve"> </w:t>
            </w:r>
            <w:r w:rsidRPr="007A3883">
              <w:rPr>
                <w:rFonts w:ascii="Times New Roman" w:hAnsi="Times New Roman" w:cs="Times New Roman"/>
                <w:b w:val="0"/>
                <w:bCs w:val="0"/>
                <w:sz w:val="20"/>
              </w:rPr>
              <w:t>are</w:t>
            </w:r>
            <w:r w:rsidRPr="007A3883">
              <w:rPr>
                <w:rFonts w:ascii="Times New Roman" w:hAnsi="Times New Roman" w:cs="Times New Roman"/>
                <w:b w:val="0"/>
                <w:bCs w:val="0"/>
                <w:spacing w:val="-2"/>
                <w:sz w:val="20"/>
              </w:rPr>
              <w:t xml:space="preserve"> </w:t>
            </w:r>
            <w:r w:rsidRPr="007A3883">
              <w:rPr>
                <w:rFonts w:ascii="Times New Roman" w:hAnsi="Times New Roman" w:cs="Times New Roman"/>
                <w:b w:val="0"/>
                <w:bCs w:val="0"/>
                <w:sz w:val="20"/>
              </w:rPr>
              <w:t>more</w:t>
            </w:r>
            <w:r w:rsidRPr="007A3883">
              <w:rPr>
                <w:rFonts w:ascii="Times New Roman" w:hAnsi="Times New Roman" w:cs="Times New Roman"/>
                <w:b w:val="0"/>
                <w:bCs w:val="0"/>
                <w:spacing w:val="-2"/>
                <w:sz w:val="20"/>
              </w:rPr>
              <w:t xml:space="preserve"> </w:t>
            </w:r>
            <w:r w:rsidRPr="007A3883">
              <w:rPr>
                <w:rFonts w:ascii="Times New Roman" w:hAnsi="Times New Roman" w:cs="Times New Roman"/>
                <w:b w:val="0"/>
                <w:bCs w:val="0"/>
                <w:sz w:val="20"/>
              </w:rPr>
              <w:t>than</w:t>
            </w:r>
            <w:r w:rsidRPr="007A3883">
              <w:rPr>
                <w:rFonts w:ascii="Times New Roman" w:hAnsi="Times New Roman" w:cs="Times New Roman"/>
                <w:b w:val="0"/>
                <w:bCs w:val="0"/>
                <w:spacing w:val="-6"/>
                <w:sz w:val="20"/>
              </w:rPr>
              <w:t xml:space="preserve"> </w:t>
            </w:r>
            <w:r w:rsidRPr="007A3883">
              <w:rPr>
                <w:rFonts w:ascii="Times New Roman" w:hAnsi="Times New Roman" w:cs="Times New Roman"/>
                <w:b w:val="0"/>
                <w:bCs w:val="0"/>
                <w:sz w:val="20"/>
              </w:rPr>
              <w:t>Tuition</w:t>
            </w:r>
            <w:r w:rsidRPr="007A3883">
              <w:rPr>
                <w:rFonts w:ascii="Times New Roman" w:hAnsi="Times New Roman" w:cs="Times New Roman"/>
                <w:b w:val="0"/>
                <w:bCs w:val="0"/>
                <w:spacing w:val="-6"/>
                <w:sz w:val="20"/>
              </w:rPr>
              <w:t xml:space="preserve"> </w:t>
            </w:r>
            <w:r w:rsidRPr="007A3883">
              <w:rPr>
                <w:rFonts w:ascii="Times New Roman" w:hAnsi="Times New Roman" w:cs="Times New Roman"/>
                <w:b w:val="0"/>
                <w:bCs w:val="0"/>
                <w:sz w:val="20"/>
              </w:rPr>
              <w:t>and</w:t>
            </w:r>
            <w:r w:rsidRPr="007A3883">
              <w:rPr>
                <w:rFonts w:ascii="Times New Roman" w:hAnsi="Times New Roman" w:cs="Times New Roman"/>
                <w:b w:val="0"/>
                <w:bCs w:val="0"/>
                <w:spacing w:val="-3"/>
                <w:sz w:val="20"/>
              </w:rPr>
              <w:t xml:space="preserve"> </w:t>
            </w:r>
            <w:r w:rsidRPr="007A3883">
              <w:rPr>
                <w:rFonts w:ascii="Times New Roman" w:hAnsi="Times New Roman" w:cs="Times New Roman"/>
                <w:b w:val="0"/>
                <w:bCs w:val="0"/>
                <w:sz w:val="20"/>
              </w:rPr>
              <w:t>Fees,</w:t>
            </w:r>
            <w:r w:rsidRPr="007A3883">
              <w:rPr>
                <w:rFonts w:ascii="Times New Roman" w:hAnsi="Times New Roman" w:cs="Times New Roman"/>
                <w:b w:val="0"/>
                <w:bCs w:val="0"/>
                <w:spacing w:val="-5"/>
                <w:sz w:val="20"/>
              </w:rPr>
              <w:t xml:space="preserve"> </w:t>
            </w:r>
            <w:r w:rsidRPr="007A3883">
              <w:rPr>
                <w:rFonts w:ascii="Times New Roman" w:hAnsi="Times New Roman" w:cs="Times New Roman"/>
                <w:b w:val="0"/>
                <w:bCs w:val="0"/>
                <w:sz w:val="20"/>
              </w:rPr>
              <w:t>then</w:t>
            </w:r>
            <w:r w:rsidRPr="007A3883">
              <w:rPr>
                <w:rFonts w:ascii="Times New Roman" w:hAnsi="Times New Roman" w:cs="Times New Roman"/>
                <w:b w:val="0"/>
                <w:bCs w:val="0"/>
                <w:spacing w:val="-6"/>
                <w:sz w:val="20"/>
              </w:rPr>
              <w:t xml:space="preserve"> </w:t>
            </w:r>
            <w:r w:rsidRPr="007A3883">
              <w:rPr>
                <w:rFonts w:ascii="Times New Roman" w:hAnsi="Times New Roman" w:cs="Times New Roman"/>
                <w:b w:val="0"/>
                <w:bCs w:val="0"/>
                <w:sz w:val="20"/>
              </w:rPr>
              <w:t>Adjusted</w:t>
            </w:r>
            <w:r w:rsidRPr="007A3883">
              <w:rPr>
                <w:rFonts w:ascii="Times New Roman" w:hAnsi="Times New Roman" w:cs="Times New Roman"/>
                <w:b w:val="0"/>
                <w:bCs w:val="0"/>
                <w:spacing w:val="-5"/>
                <w:sz w:val="20"/>
              </w:rPr>
              <w:t xml:space="preserve"> </w:t>
            </w:r>
            <w:r w:rsidRPr="007A3883">
              <w:rPr>
                <w:rFonts w:ascii="Times New Roman" w:hAnsi="Times New Roman" w:cs="Times New Roman"/>
                <w:b w:val="0"/>
                <w:bCs w:val="0"/>
                <w:sz w:val="20"/>
              </w:rPr>
              <w:t>Total Cash and Other Non-Title Payments is reduced by the amount over</w:t>
            </w:r>
          </w:p>
          <w:p w:rsidR="00736D1F" w:rsidRPr="007A3883" w:rsidP="00570759" w14:paraId="0FC1F112" w14:textId="1B9ECE53">
            <w:pPr>
              <w:pStyle w:val="Header"/>
              <w:spacing w:line="231" w:lineRule="exact"/>
              <w:rPr>
                <w:b w:val="0"/>
                <w:bCs w:val="0"/>
                <w:sz w:val="20"/>
              </w:rPr>
            </w:pPr>
            <w:r w:rsidRPr="007A3883">
              <w:rPr>
                <w:b w:val="0"/>
                <w:bCs w:val="0"/>
                <w:sz w:val="20"/>
              </w:rPr>
              <w:t>Tuition</w:t>
            </w:r>
            <w:r w:rsidRPr="007A3883">
              <w:rPr>
                <w:b w:val="0"/>
                <w:bCs w:val="0"/>
                <w:spacing w:val="-8"/>
                <w:sz w:val="20"/>
              </w:rPr>
              <w:t xml:space="preserve"> </w:t>
            </w:r>
            <w:r w:rsidRPr="007A3883">
              <w:rPr>
                <w:b w:val="0"/>
                <w:bCs w:val="0"/>
                <w:sz w:val="20"/>
              </w:rPr>
              <w:t>and</w:t>
            </w:r>
            <w:r w:rsidRPr="007A3883">
              <w:rPr>
                <w:b w:val="0"/>
                <w:bCs w:val="0"/>
                <w:spacing w:val="-5"/>
                <w:sz w:val="20"/>
              </w:rPr>
              <w:t xml:space="preserve"> </w:t>
            </w:r>
            <w:r w:rsidRPr="007A3883">
              <w:rPr>
                <w:b w:val="0"/>
                <w:bCs w:val="0"/>
                <w:spacing w:val="-2"/>
                <w:sz w:val="20"/>
              </w:rPr>
              <w:t>Fees.</w:t>
            </w:r>
          </w:p>
        </w:tc>
        <w:tc>
          <w:tcPr>
            <w:tcW w:w="3450" w:type="dxa"/>
            <w:shd w:val="clear" w:color="auto" w:fill="auto"/>
            <w:vAlign w:val="center"/>
          </w:tcPr>
          <w:p w:rsidR="00736D1F" w:rsidP="00736D1F" w14:paraId="1E49FEA2" w14:textId="4E53F440">
            <w:pPr>
              <w:jc w:val="center"/>
              <w:rPr>
                <w:rFonts w:asciiTheme="minorHAnsi" w:hAnsiTheme="minorHAnsi" w:cstheme="minorHAnsi"/>
                <w:color w:val="000000" w:themeColor="text1"/>
              </w:rPr>
            </w:pPr>
            <w:r>
              <w:rPr>
                <w:rFonts w:asciiTheme="minorHAnsi" w:hAnsiTheme="minorHAnsi" w:cstheme="minorHAnsi"/>
                <w:color w:val="000000" w:themeColor="text1"/>
              </w:rPr>
              <w:t>Numerical Entry</w:t>
            </w:r>
          </w:p>
        </w:tc>
        <w:tc>
          <w:tcPr>
            <w:tcW w:w="3388" w:type="dxa"/>
            <w:shd w:val="clear" w:color="auto" w:fill="auto"/>
            <w:vAlign w:val="center"/>
          </w:tcPr>
          <w:p w:rsidR="00736D1F" w:rsidRPr="00B618E2" w:rsidP="00736D1F" w14:paraId="17BA4995" w14:textId="05CE1505">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tr w14:paraId="6FC4B002" w14:textId="77777777" w:rsidTr="00570759">
        <w:tblPrEx>
          <w:tblW w:w="12420" w:type="dxa"/>
          <w:tblInd w:w="805" w:type="dxa"/>
          <w:tblLook w:val="04A0"/>
        </w:tblPrEx>
        <w:tc>
          <w:tcPr>
            <w:tcW w:w="5582" w:type="dxa"/>
            <w:shd w:val="clear" w:color="auto" w:fill="auto"/>
            <w:vAlign w:val="center"/>
          </w:tcPr>
          <w:p w:rsidR="00736D1F" w:rsidRPr="00ED51C9" w:rsidP="00570759" w14:paraId="5D71B7FC" w14:textId="67A12912">
            <w:pPr>
              <w:pStyle w:val="Header"/>
              <w:ind w:right="115"/>
              <w:rPr>
                <w:color w:val="FF0000"/>
                <w:sz w:val="20"/>
              </w:rPr>
            </w:pPr>
            <w:r w:rsidRPr="00ED51C9">
              <w:rPr>
                <w:sz w:val="20"/>
              </w:rPr>
              <w:t>Total Adjusted Cash Payments</w:t>
            </w:r>
          </w:p>
        </w:tc>
        <w:tc>
          <w:tcPr>
            <w:tcW w:w="3450" w:type="dxa"/>
            <w:shd w:val="clear" w:color="auto" w:fill="auto"/>
            <w:vAlign w:val="center"/>
          </w:tcPr>
          <w:p w:rsidR="00736D1F" w:rsidP="00736D1F" w14:paraId="6EAC16BC" w14:textId="1AD77ADD">
            <w:pPr>
              <w:jc w:val="center"/>
              <w:rPr>
                <w:rFonts w:asciiTheme="minorHAnsi" w:hAnsiTheme="minorHAnsi" w:cstheme="minorHAnsi"/>
                <w:color w:val="000000" w:themeColor="text1"/>
              </w:rPr>
            </w:pPr>
            <w:r>
              <w:rPr>
                <w:rFonts w:asciiTheme="minorHAnsi" w:hAnsiTheme="minorHAnsi" w:cstheme="minorHAnsi"/>
                <w:color w:val="000000" w:themeColor="text1"/>
              </w:rPr>
              <w:t>Numerically Populated</w:t>
            </w:r>
          </w:p>
        </w:tc>
        <w:tc>
          <w:tcPr>
            <w:tcW w:w="3388" w:type="dxa"/>
            <w:shd w:val="clear" w:color="auto" w:fill="auto"/>
            <w:vAlign w:val="center"/>
          </w:tcPr>
          <w:p w:rsidR="00736D1F" w:rsidP="00736D1F" w14:paraId="584CDEE1" w14:textId="77777777">
            <w:pPr>
              <w:jc w:val="center"/>
              <w:rPr>
                <w:rFonts w:asciiTheme="minorHAnsi" w:hAnsiTheme="minorHAnsi" w:cstheme="minorHAnsi"/>
                <w:color w:val="000000" w:themeColor="text1"/>
              </w:rPr>
            </w:pPr>
            <w:r>
              <w:rPr>
                <w:rFonts w:asciiTheme="minorHAnsi" w:hAnsiTheme="minorHAnsi" w:cstheme="minorHAnsi"/>
                <w:color w:val="000000" w:themeColor="text1"/>
              </w:rPr>
              <w:t xml:space="preserve">Manual Entry </w:t>
            </w:r>
          </w:p>
          <w:p w:rsidR="00736D1F" w:rsidRPr="00B618E2" w:rsidP="00736D1F" w14:paraId="5AF1227B" w14:textId="3B821A5A">
            <w:pPr>
              <w:jc w:val="center"/>
              <w:rPr>
                <w:rFonts w:asciiTheme="minorHAnsi" w:hAnsiTheme="minorHAnsi" w:cstheme="minorHAnsi"/>
                <w:color w:val="000000" w:themeColor="text1"/>
              </w:rPr>
            </w:pPr>
            <w:r>
              <w:rPr>
                <w:rFonts w:asciiTheme="minorHAnsi" w:hAnsiTheme="minorHAnsi" w:cstheme="minorHAnsi"/>
                <w:color w:val="000000" w:themeColor="text1"/>
              </w:rPr>
              <w:t>*Auto Check*</w:t>
            </w:r>
          </w:p>
        </w:tc>
      </w:tr>
      <w:tr w14:paraId="21CE03DF" w14:textId="77777777" w:rsidTr="00D94192">
        <w:tblPrEx>
          <w:tblW w:w="12420" w:type="dxa"/>
          <w:tblInd w:w="805" w:type="dxa"/>
          <w:tblLook w:val="04A0"/>
        </w:tblPrEx>
        <w:tc>
          <w:tcPr>
            <w:tcW w:w="12420" w:type="dxa"/>
            <w:gridSpan w:val="3"/>
            <w:shd w:val="clear" w:color="auto" w:fill="5B9BD5" w:themeFill="accent1"/>
            <w:vAlign w:val="center"/>
          </w:tcPr>
          <w:p w:rsidR="00736D1F" w:rsidRPr="00B618E2" w:rsidP="00736D1F" w14:paraId="72B84222" w14:textId="0BF14DA5">
            <w:pPr>
              <w:jc w:val="center"/>
              <w:rPr>
                <w:rFonts w:asciiTheme="minorHAnsi" w:hAnsiTheme="minorHAnsi" w:cstheme="minorHAnsi"/>
                <w:color w:val="000000" w:themeColor="text1"/>
              </w:rPr>
            </w:pPr>
            <w:r w:rsidRPr="00A8306F">
              <w:rPr>
                <w:rFonts w:asciiTheme="minorHAnsi" w:hAnsiTheme="minorHAnsi" w:cstheme="minorHAnsi"/>
                <w:color w:val="000000" w:themeColor="text1"/>
                <w:sz w:val="32"/>
                <w:szCs w:val="32"/>
              </w:rPr>
              <w:t>Revenue From Other Sources (Totals for the Fiscal Year)</w:t>
            </w:r>
          </w:p>
        </w:tc>
      </w:tr>
      <w:tr w14:paraId="4E389A59" w14:textId="77777777" w:rsidTr="00570759">
        <w:tblPrEx>
          <w:tblW w:w="12420" w:type="dxa"/>
          <w:tblInd w:w="805" w:type="dxa"/>
          <w:tblLook w:val="04A0"/>
        </w:tblPrEx>
        <w:tc>
          <w:tcPr>
            <w:tcW w:w="5582" w:type="dxa"/>
            <w:vAlign w:val="center"/>
          </w:tcPr>
          <w:p w:rsidR="00736D1F" w:rsidRPr="00ED51C9" w:rsidP="00736D1F" w14:paraId="683F2E02" w14:textId="12009A1B">
            <w:pPr>
              <w:pStyle w:val="Header"/>
              <w:ind w:left="107" w:right="115"/>
              <w:jc w:val="center"/>
              <w:rPr>
                <w:b w:val="0"/>
                <w:sz w:val="20"/>
              </w:rPr>
            </w:pPr>
            <w:r w:rsidRPr="00B618E2">
              <w:rPr>
                <w:rFonts w:asciiTheme="minorHAnsi" w:hAnsiTheme="minorHAnsi" w:cstheme="minorHAnsi"/>
                <w:b w:val="0"/>
                <w:bCs w:val="0"/>
                <w:color w:val="000000" w:themeColor="text1"/>
              </w:rPr>
              <w:t>Text</w:t>
            </w:r>
          </w:p>
        </w:tc>
        <w:tc>
          <w:tcPr>
            <w:tcW w:w="3450" w:type="dxa"/>
            <w:vAlign w:val="center"/>
          </w:tcPr>
          <w:p w:rsidR="00736D1F" w:rsidP="00736D1F" w14:paraId="5AD4FD5F" w14:textId="3C24BDF3">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Field Type</w:t>
            </w:r>
          </w:p>
        </w:tc>
        <w:tc>
          <w:tcPr>
            <w:tcW w:w="3388" w:type="dxa"/>
            <w:vAlign w:val="center"/>
          </w:tcPr>
          <w:p w:rsidR="00736D1F" w:rsidRPr="00B618E2" w:rsidP="00736D1F" w14:paraId="38090CB0" w14:textId="6897D955">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Automations</w:t>
            </w:r>
          </w:p>
        </w:tc>
      </w:tr>
      <w:tr w14:paraId="79E77A06" w14:textId="77777777" w:rsidTr="00570759">
        <w:tblPrEx>
          <w:tblW w:w="12420" w:type="dxa"/>
          <w:tblInd w:w="805" w:type="dxa"/>
          <w:tblLook w:val="04A0"/>
        </w:tblPrEx>
        <w:tc>
          <w:tcPr>
            <w:tcW w:w="5582" w:type="dxa"/>
            <w:shd w:val="clear" w:color="auto" w:fill="auto"/>
          </w:tcPr>
          <w:p w:rsidR="00F1719E" w:rsidP="00736D1F" w14:paraId="50B3B83C" w14:textId="5094F3B0">
            <w:pPr>
              <w:pStyle w:val="Header"/>
              <w:ind w:left="107" w:right="115"/>
              <w:rPr>
                <w:sz w:val="20"/>
              </w:rPr>
            </w:pPr>
            <w:r w:rsidRPr="00E230AC">
              <w:rPr>
                <w:b w:val="0"/>
                <w:bCs w:val="0"/>
                <w:sz w:val="20"/>
              </w:rPr>
              <w:t>Activities conducted by the institution that are necessary for the education and training of its students provided those activities are—</w:t>
            </w:r>
            <w:r>
              <w:rPr>
                <w:b w:val="0"/>
                <w:bCs w:val="0"/>
                <w:sz w:val="20"/>
              </w:rPr>
              <w:t>:</w:t>
            </w:r>
            <w:r w:rsidRPr="00E230AC">
              <w:rPr>
                <w:b w:val="0"/>
                <w:bCs w:val="0"/>
                <w:sz w:val="20"/>
              </w:rPr>
              <w:t xml:space="preserve"> </w:t>
            </w:r>
          </w:p>
          <w:p w:rsidR="00F1719E" w:rsidP="00736D1F" w14:paraId="39DB49D5" w14:textId="77777777">
            <w:pPr>
              <w:pStyle w:val="Header"/>
              <w:ind w:left="107" w:right="115"/>
              <w:rPr>
                <w:sz w:val="20"/>
              </w:rPr>
            </w:pPr>
          </w:p>
          <w:p w:rsidR="00F1719E" w:rsidP="00736D1F" w14:paraId="4C718F6C" w14:textId="3851EC19">
            <w:pPr>
              <w:pStyle w:val="Header"/>
              <w:ind w:left="107" w:right="115"/>
              <w:rPr>
                <w:sz w:val="20"/>
              </w:rPr>
            </w:pPr>
            <w:r w:rsidRPr="00E230AC">
              <w:rPr>
                <w:b w:val="0"/>
                <w:bCs w:val="0"/>
                <w:sz w:val="20"/>
              </w:rPr>
              <w:t xml:space="preserve">(A) Conducted on campus or at a facility under the institution’s control; </w:t>
            </w:r>
          </w:p>
          <w:p w:rsidR="00F1719E" w:rsidP="00736D1F" w14:paraId="4A46C7AC" w14:textId="77777777">
            <w:pPr>
              <w:pStyle w:val="Header"/>
              <w:ind w:left="107" w:right="115"/>
              <w:rPr>
                <w:sz w:val="20"/>
              </w:rPr>
            </w:pPr>
          </w:p>
          <w:p w:rsidR="00F1719E" w:rsidP="00736D1F" w14:paraId="6D69AD7C" w14:textId="29E17B5F">
            <w:pPr>
              <w:pStyle w:val="Header"/>
              <w:ind w:left="107" w:right="115"/>
              <w:rPr>
                <w:sz w:val="20"/>
              </w:rPr>
            </w:pPr>
            <w:r w:rsidRPr="00E230AC">
              <w:rPr>
                <w:b w:val="0"/>
                <w:bCs w:val="0"/>
                <w:sz w:val="20"/>
              </w:rPr>
              <w:t xml:space="preserve">(B) Performed under the supervision of a member of the institution’s faculty; </w:t>
            </w:r>
          </w:p>
          <w:p w:rsidR="00F1719E" w:rsidP="00736D1F" w14:paraId="1019FB14" w14:textId="77777777">
            <w:pPr>
              <w:pStyle w:val="Header"/>
              <w:ind w:left="107" w:right="115"/>
              <w:rPr>
                <w:sz w:val="20"/>
              </w:rPr>
            </w:pPr>
          </w:p>
          <w:p w:rsidR="00F1719E" w:rsidP="00736D1F" w14:paraId="0AA2FEE7" w14:textId="78272095">
            <w:pPr>
              <w:pStyle w:val="Header"/>
              <w:ind w:left="107" w:right="115"/>
              <w:rPr>
                <w:sz w:val="20"/>
              </w:rPr>
            </w:pPr>
            <w:r w:rsidRPr="00E230AC">
              <w:rPr>
                <w:b w:val="0"/>
                <w:bCs w:val="0"/>
                <w:sz w:val="20"/>
              </w:rPr>
              <w:t xml:space="preserve">(C) Required to be performed by all students in a specific educational program at the institution; and </w:t>
            </w:r>
          </w:p>
          <w:p w:rsidR="00F1719E" w:rsidP="00736D1F" w14:paraId="4D357124" w14:textId="77777777">
            <w:pPr>
              <w:pStyle w:val="Header"/>
              <w:ind w:left="107" w:right="115"/>
              <w:rPr>
                <w:sz w:val="20"/>
              </w:rPr>
            </w:pPr>
          </w:p>
          <w:p w:rsidR="00736D1F" w:rsidP="00736D1F" w14:paraId="784145FC" w14:textId="6AB05369">
            <w:pPr>
              <w:pStyle w:val="Header"/>
              <w:ind w:left="107" w:right="115"/>
              <w:rPr>
                <w:sz w:val="20"/>
              </w:rPr>
            </w:pPr>
            <w:r w:rsidRPr="00E230AC">
              <w:rPr>
                <w:b w:val="0"/>
                <w:bCs w:val="0"/>
                <w:sz w:val="20"/>
              </w:rPr>
              <w:t>(D) Related directly to services performed by students</w:t>
            </w:r>
          </w:p>
          <w:p w:rsidR="003D24DA" w:rsidP="00736D1F" w14:paraId="57BB99BF" w14:textId="77777777">
            <w:pPr>
              <w:pStyle w:val="Header"/>
              <w:ind w:left="107" w:right="115"/>
              <w:rPr>
                <w:sz w:val="20"/>
              </w:rPr>
            </w:pPr>
          </w:p>
          <w:p w:rsidR="003D24DA" w:rsidRPr="008A7021" w:rsidP="00736D1F" w14:paraId="5892385D" w14:textId="26DC7C73">
            <w:pPr>
              <w:pStyle w:val="Header"/>
              <w:ind w:left="107" w:right="115"/>
              <w:rPr>
                <w:b w:val="0"/>
                <w:bCs w:val="0"/>
                <w:sz w:val="20"/>
              </w:rPr>
            </w:pPr>
            <w:r>
              <w:rPr>
                <w:b w:val="0"/>
                <w:bCs w:val="0"/>
                <w:sz w:val="20"/>
              </w:rPr>
              <w:t>(Amount Disbursed)</w:t>
            </w:r>
          </w:p>
        </w:tc>
        <w:tc>
          <w:tcPr>
            <w:tcW w:w="3450" w:type="dxa"/>
            <w:shd w:val="clear" w:color="auto" w:fill="auto"/>
            <w:vAlign w:val="center"/>
          </w:tcPr>
          <w:p w:rsidR="00736D1F" w:rsidP="00736D1F" w14:paraId="7C892837" w14:textId="31DB8DB1">
            <w:pPr>
              <w:jc w:val="center"/>
              <w:rPr>
                <w:rFonts w:asciiTheme="minorHAnsi" w:hAnsiTheme="minorHAnsi" w:cstheme="minorHAnsi"/>
                <w:color w:val="000000" w:themeColor="text1"/>
              </w:rPr>
            </w:pPr>
            <w:r>
              <w:rPr>
                <w:rFonts w:asciiTheme="minorHAnsi" w:hAnsiTheme="minorHAnsi" w:cstheme="minorHAnsi"/>
                <w:color w:val="000000" w:themeColor="text1"/>
              </w:rPr>
              <w:t>Numerical Entry</w:t>
            </w:r>
          </w:p>
        </w:tc>
        <w:tc>
          <w:tcPr>
            <w:tcW w:w="3388" w:type="dxa"/>
            <w:shd w:val="clear" w:color="auto" w:fill="auto"/>
            <w:vAlign w:val="center"/>
          </w:tcPr>
          <w:p w:rsidR="00736D1F" w:rsidRPr="00B618E2" w:rsidP="00736D1F" w14:paraId="34D8BD6B" w14:textId="4ED79997">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tr w14:paraId="099FCD1E" w14:textId="77777777" w:rsidTr="00465CDA">
        <w:tblPrEx>
          <w:tblW w:w="12420" w:type="dxa"/>
          <w:tblInd w:w="805" w:type="dxa"/>
          <w:tblLook w:val="04A0"/>
        </w:tblPrEx>
        <w:tc>
          <w:tcPr>
            <w:tcW w:w="5582" w:type="dxa"/>
            <w:shd w:val="clear" w:color="auto" w:fill="auto"/>
          </w:tcPr>
          <w:p w:rsidR="003D24DA" w:rsidRPr="00631073" w:rsidP="003D24DA" w14:paraId="62A95F8E" w14:textId="77777777">
            <w:pPr>
              <w:pStyle w:val="TableParagraph"/>
              <w:ind w:left="136"/>
              <w:rPr>
                <w:rFonts w:ascii="Times New Roman" w:hAnsi="Times New Roman" w:cs="Times New Roman"/>
                <w:b w:val="0"/>
                <w:bCs w:val="0"/>
                <w:sz w:val="20"/>
              </w:rPr>
            </w:pPr>
            <w:r w:rsidRPr="0009776C">
              <w:rPr>
                <w:rFonts w:ascii="Times New Roman" w:hAnsi="Times New Roman" w:cs="Times New Roman"/>
                <w:b w:val="0"/>
                <w:bCs w:val="0"/>
                <w:sz w:val="20"/>
              </w:rPr>
              <w:t xml:space="preserve">Activities conducted by the institution that are necessary for the education and training of its students provided those activities are—: </w:t>
            </w:r>
          </w:p>
          <w:p w:rsidR="003D24DA" w:rsidRPr="00631073" w:rsidP="003D24DA" w14:paraId="16C3B0A4" w14:textId="77777777">
            <w:pPr>
              <w:pStyle w:val="TableParagraph"/>
              <w:ind w:left="136"/>
              <w:rPr>
                <w:rFonts w:ascii="Times New Roman" w:hAnsi="Times New Roman" w:cs="Times New Roman"/>
                <w:b w:val="0"/>
                <w:bCs w:val="0"/>
                <w:sz w:val="20"/>
              </w:rPr>
            </w:pPr>
          </w:p>
          <w:p w:rsidR="003D24DA" w:rsidRPr="00631073" w:rsidP="003D24DA" w14:paraId="6C5C4630" w14:textId="77777777">
            <w:pPr>
              <w:pStyle w:val="TableParagraph"/>
              <w:ind w:left="136"/>
              <w:rPr>
                <w:rFonts w:ascii="Times New Roman" w:hAnsi="Times New Roman" w:cs="Times New Roman"/>
                <w:b w:val="0"/>
                <w:bCs w:val="0"/>
                <w:sz w:val="20"/>
              </w:rPr>
            </w:pPr>
            <w:r w:rsidRPr="0009776C">
              <w:rPr>
                <w:rFonts w:ascii="Times New Roman" w:hAnsi="Times New Roman" w:cs="Times New Roman"/>
                <w:b w:val="0"/>
                <w:bCs w:val="0"/>
                <w:sz w:val="20"/>
              </w:rPr>
              <w:t xml:space="preserve">(A) Conducted on campus or at a facility under the institution’s control; </w:t>
            </w:r>
          </w:p>
          <w:p w:rsidR="003D24DA" w:rsidRPr="00631073" w:rsidP="003D24DA" w14:paraId="2AFD8BA3" w14:textId="77777777">
            <w:pPr>
              <w:pStyle w:val="TableParagraph"/>
              <w:ind w:left="136"/>
              <w:rPr>
                <w:rFonts w:ascii="Times New Roman" w:hAnsi="Times New Roman" w:cs="Times New Roman"/>
                <w:b w:val="0"/>
                <w:bCs w:val="0"/>
                <w:sz w:val="20"/>
              </w:rPr>
            </w:pPr>
          </w:p>
          <w:p w:rsidR="003D24DA" w:rsidRPr="00631073" w:rsidP="003D24DA" w14:paraId="5BE2AAC7" w14:textId="77777777">
            <w:pPr>
              <w:pStyle w:val="TableParagraph"/>
              <w:ind w:left="136"/>
              <w:rPr>
                <w:rFonts w:ascii="Times New Roman" w:hAnsi="Times New Roman" w:cs="Times New Roman"/>
                <w:b w:val="0"/>
                <w:bCs w:val="0"/>
                <w:sz w:val="20"/>
              </w:rPr>
            </w:pPr>
            <w:r w:rsidRPr="0009776C">
              <w:rPr>
                <w:rFonts w:ascii="Times New Roman" w:hAnsi="Times New Roman" w:cs="Times New Roman"/>
                <w:b w:val="0"/>
                <w:bCs w:val="0"/>
                <w:sz w:val="20"/>
              </w:rPr>
              <w:t xml:space="preserve">(B) Performed under the supervision of a member of the institution’s faculty; </w:t>
            </w:r>
          </w:p>
          <w:p w:rsidR="003D24DA" w:rsidRPr="00631073" w:rsidP="003D24DA" w14:paraId="21BE87D6" w14:textId="77777777">
            <w:pPr>
              <w:pStyle w:val="TableParagraph"/>
              <w:ind w:left="136"/>
              <w:rPr>
                <w:rFonts w:ascii="Times New Roman" w:hAnsi="Times New Roman" w:cs="Times New Roman"/>
                <w:b w:val="0"/>
                <w:bCs w:val="0"/>
                <w:sz w:val="20"/>
              </w:rPr>
            </w:pPr>
          </w:p>
          <w:p w:rsidR="003D24DA" w:rsidRPr="00631073" w:rsidP="003D24DA" w14:paraId="256DD3AB" w14:textId="77777777">
            <w:pPr>
              <w:pStyle w:val="TableParagraph"/>
              <w:ind w:left="136"/>
              <w:rPr>
                <w:rFonts w:ascii="Times New Roman" w:hAnsi="Times New Roman" w:cs="Times New Roman"/>
                <w:b w:val="0"/>
                <w:bCs w:val="0"/>
                <w:sz w:val="20"/>
              </w:rPr>
            </w:pPr>
            <w:r w:rsidRPr="0009776C">
              <w:rPr>
                <w:rFonts w:ascii="Times New Roman" w:hAnsi="Times New Roman" w:cs="Times New Roman"/>
                <w:b w:val="0"/>
                <w:bCs w:val="0"/>
                <w:sz w:val="20"/>
              </w:rPr>
              <w:t xml:space="preserve">(C) Required to be performed by all students in a specific educational program at the institution; and </w:t>
            </w:r>
          </w:p>
          <w:p w:rsidR="003D24DA" w:rsidRPr="00631073" w:rsidP="003D24DA" w14:paraId="015E0012" w14:textId="77777777">
            <w:pPr>
              <w:pStyle w:val="TableParagraph"/>
              <w:ind w:left="136"/>
              <w:rPr>
                <w:rFonts w:ascii="Times New Roman" w:hAnsi="Times New Roman" w:cs="Times New Roman"/>
                <w:b w:val="0"/>
                <w:bCs w:val="0"/>
                <w:sz w:val="20"/>
              </w:rPr>
            </w:pPr>
          </w:p>
          <w:p w:rsidR="003D24DA" w:rsidRPr="00631073" w:rsidP="003D24DA" w14:paraId="0E3567D1" w14:textId="77777777">
            <w:pPr>
              <w:pStyle w:val="TableParagraph"/>
              <w:ind w:left="136"/>
              <w:rPr>
                <w:rFonts w:ascii="Times New Roman" w:hAnsi="Times New Roman" w:cs="Times New Roman"/>
                <w:b w:val="0"/>
                <w:bCs w:val="0"/>
                <w:sz w:val="20"/>
              </w:rPr>
            </w:pPr>
            <w:r w:rsidRPr="0009776C">
              <w:rPr>
                <w:rFonts w:ascii="Times New Roman" w:hAnsi="Times New Roman" w:cs="Times New Roman"/>
                <w:b w:val="0"/>
                <w:bCs w:val="0"/>
                <w:sz w:val="20"/>
              </w:rPr>
              <w:t>(D) Related directly to services performed by students</w:t>
            </w:r>
          </w:p>
          <w:p w:rsidR="003D24DA" w:rsidRPr="00631073" w:rsidP="003D24DA" w14:paraId="31DC7606" w14:textId="77777777">
            <w:pPr>
              <w:pStyle w:val="TableParagraph"/>
              <w:ind w:left="136"/>
              <w:rPr>
                <w:rFonts w:ascii="Times New Roman" w:hAnsi="Times New Roman" w:cs="Times New Roman"/>
                <w:b w:val="0"/>
                <w:bCs w:val="0"/>
                <w:sz w:val="20"/>
              </w:rPr>
            </w:pPr>
          </w:p>
          <w:p w:rsidR="003D24DA" w:rsidRPr="0009776C" w:rsidP="003D24DA" w14:paraId="0CEE3EF1" w14:textId="77777777">
            <w:pPr>
              <w:pStyle w:val="TableParagraph"/>
              <w:ind w:left="136"/>
              <w:rPr>
                <w:rFonts w:ascii="Times New Roman" w:hAnsi="Times New Roman" w:cs="Times New Roman"/>
                <w:b w:val="0"/>
                <w:bCs w:val="0"/>
                <w:sz w:val="20"/>
              </w:rPr>
            </w:pPr>
            <w:r w:rsidRPr="0009776C">
              <w:rPr>
                <w:rFonts w:ascii="Times New Roman" w:hAnsi="Times New Roman" w:cs="Times New Roman"/>
                <w:b w:val="0"/>
                <w:bCs w:val="0"/>
                <w:sz w:val="20"/>
              </w:rPr>
              <w:t>(</w:t>
            </w:r>
            <w:r w:rsidRPr="00631073">
              <w:rPr>
                <w:rFonts w:ascii="Times New Roman" w:hAnsi="Times New Roman" w:cs="Times New Roman"/>
                <w:b w:val="0"/>
                <w:bCs w:val="0"/>
                <w:sz w:val="20"/>
              </w:rPr>
              <w:t>Adjusted Amount</w:t>
            </w:r>
            <w:r w:rsidRPr="0009776C">
              <w:rPr>
                <w:rFonts w:ascii="Times New Roman" w:hAnsi="Times New Roman" w:cs="Times New Roman"/>
                <w:b w:val="0"/>
                <w:bCs w:val="0"/>
                <w:sz w:val="20"/>
              </w:rPr>
              <w:t>)</w:t>
            </w:r>
          </w:p>
          <w:p w:rsidR="003D24DA" w:rsidRPr="00570759" w:rsidP="003D24DA" w14:paraId="73E57DCB" w14:textId="0286EAE7">
            <w:pPr>
              <w:pStyle w:val="TableParagraph"/>
              <w:ind w:left="136"/>
              <w:rPr>
                <w:rFonts w:ascii="Times New Roman" w:hAnsi="Times New Roman" w:cs="Times New Roman"/>
                <w:b w:val="0"/>
                <w:bCs w:val="0"/>
                <w:sz w:val="20"/>
              </w:rPr>
            </w:pPr>
          </w:p>
        </w:tc>
        <w:tc>
          <w:tcPr>
            <w:tcW w:w="3450" w:type="dxa"/>
            <w:shd w:val="clear" w:color="auto" w:fill="auto"/>
            <w:vAlign w:val="center"/>
          </w:tcPr>
          <w:p w:rsidR="003D24DA" w:rsidP="003D24DA" w14:paraId="4617C6F0" w14:textId="4E0CBB21">
            <w:pPr>
              <w:jc w:val="center"/>
              <w:rPr>
                <w:rFonts w:asciiTheme="minorHAnsi" w:hAnsiTheme="minorHAnsi" w:cstheme="minorHAnsi"/>
                <w:color w:val="000000" w:themeColor="text1"/>
              </w:rPr>
            </w:pPr>
            <w:r>
              <w:rPr>
                <w:rFonts w:asciiTheme="minorHAnsi" w:hAnsiTheme="minorHAnsi" w:cstheme="minorHAnsi"/>
                <w:color w:val="000000" w:themeColor="text1"/>
              </w:rPr>
              <w:t>Numerical Entry</w:t>
            </w:r>
          </w:p>
        </w:tc>
        <w:tc>
          <w:tcPr>
            <w:tcW w:w="3388" w:type="dxa"/>
            <w:shd w:val="clear" w:color="auto" w:fill="auto"/>
            <w:vAlign w:val="center"/>
          </w:tcPr>
          <w:p w:rsidR="003D24DA" w:rsidP="003D24DA" w14:paraId="1937B823" w14:textId="5973CC0F">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tr w14:paraId="0A5046AD" w14:textId="77777777" w:rsidTr="00570759">
        <w:tblPrEx>
          <w:tblW w:w="12420" w:type="dxa"/>
          <w:tblInd w:w="805" w:type="dxa"/>
          <w:tblLook w:val="04A0"/>
        </w:tblPrEx>
        <w:tc>
          <w:tcPr>
            <w:tcW w:w="5582" w:type="dxa"/>
            <w:shd w:val="clear" w:color="auto" w:fill="auto"/>
          </w:tcPr>
          <w:p w:rsidR="003D24DA" w:rsidRPr="00F1719E" w:rsidP="003D24DA" w14:paraId="130E7A33" w14:textId="3C8D5917">
            <w:pPr>
              <w:pStyle w:val="TableParagraph"/>
              <w:ind w:left="136"/>
              <w:rPr>
                <w:rFonts w:ascii="Times New Roman" w:hAnsi="Times New Roman" w:cs="Times New Roman"/>
                <w:b w:val="0"/>
                <w:bCs w:val="0"/>
                <w:sz w:val="20"/>
              </w:rPr>
            </w:pPr>
            <w:r>
              <w:rPr>
                <w:rFonts w:ascii="Times New Roman" w:hAnsi="Times New Roman" w:cs="Times New Roman"/>
                <w:b w:val="0"/>
                <w:bCs w:val="0"/>
                <w:sz w:val="20"/>
              </w:rPr>
              <w:t xml:space="preserve">Funds </w:t>
            </w:r>
            <w:r w:rsidRPr="00F1719E">
              <w:rPr>
                <w:rFonts w:ascii="Times New Roman" w:hAnsi="Times New Roman" w:cs="Times New Roman"/>
                <w:b w:val="0"/>
                <w:bCs w:val="0"/>
                <w:sz w:val="20"/>
              </w:rPr>
              <w:t>paid by a student, or on behalf of a student by a party unrelated to the institution, its owners, or affiliates, for an education or training program that is not eligible under § 668.8 and that does not include any courses offered in an eligible program. The non-eligible education or training program must be provided by the institution, and taught by one of its instructors, at its main campus or one of its approved additional locations, at another school facility approved by the appropriate State agency or accrediting agency, or at an employer facility. The institution may not count revenue from a non-eligible education or training program for which it merely provides facilities for test preparation courses, acts as a proctor, or oversees a course of self-study. The program must</w:t>
            </w:r>
            <w:r>
              <w:rPr>
                <w:rFonts w:ascii="Times New Roman" w:hAnsi="Times New Roman" w:cs="Times New Roman"/>
                <w:b w:val="0"/>
                <w:bCs w:val="0"/>
                <w:sz w:val="20"/>
              </w:rPr>
              <w:t xml:space="preserve"> meet the following requirements</w:t>
            </w:r>
            <w:r w:rsidRPr="00F1719E">
              <w:rPr>
                <w:rFonts w:ascii="Times New Roman" w:hAnsi="Times New Roman" w:cs="Times New Roman"/>
                <w:b w:val="0"/>
                <w:bCs w:val="0"/>
                <w:sz w:val="20"/>
              </w:rPr>
              <w:t>:</w:t>
            </w:r>
          </w:p>
          <w:p w:rsidR="003D24DA" w:rsidRPr="00F1719E" w:rsidP="003D24DA" w14:paraId="2D72ADE7" w14:textId="77777777">
            <w:pPr>
              <w:pStyle w:val="TableParagraph"/>
              <w:ind w:left="136"/>
              <w:rPr>
                <w:rFonts w:ascii="Times New Roman" w:hAnsi="Times New Roman" w:cs="Times New Roman"/>
                <w:b w:val="0"/>
                <w:bCs w:val="0"/>
                <w:sz w:val="20"/>
              </w:rPr>
            </w:pPr>
          </w:p>
          <w:p w:rsidR="003D24DA" w:rsidRPr="00F1719E" w:rsidP="003D24DA" w14:paraId="23863350" w14:textId="77777777">
            <w:pPr>
              <w:pStyle w:val="TableParagraph"/>
              <w:ind w:left="136"/>
              <w:rPr>
                <w:rFonts w:ascii="Times New Roman" w:hAnsi="Times New Roman" w:cs="Times New Roman"/>
                <w:b w:val="0"/>
                <w:bCs w:val="0"/>
                <w:sz w:val="20"/>
              </w:rPr>
            </w:pPr>
            <w:r w:rsidRPr="00F1719E">
              <w:rPr>
                <w:rFonts w:ascii="Times New Roman" w:hAnsi="Times New Roman" w:cs="Times New Roman"/>
                <w:b w:val="0"/>
                <w:bCs w:val="0"/>
                <w:sz w:val="20"/>
              </w:rPr>
              <w:t>(A) Be approved or licensed by the appropriate State agency;</w:t>
            </w:r>
          </w:p>
          <w:p w:rsidR="003D24DA" w:rsidRPr="00F1719E" w:rsidP="003D24DA" w14:paraId="6E6B46F9" w14:textId="77777777">
            <w:pPr>
              <w:pStyle w:val="TableParagraph"/>
              <w:ind w:left="136"/>
              <w:rPr>
                <w:rFonts w:ascii="Times New Roman" w:hAnsi="Times New Roman" w:cs="Times New Roman"/>
                <w:b w:val="0"/>
                <w:bCs w:val="0"/>
                <w:sz w:val="20"/>
              </w:rPr>
            </w:pPr>
          </w:p>
          <w:p w:rsidR="003D24DA" w:rsidRPr="00F1719E" w:rsidP="003D24DA" w14:paraId="248EA02A" w14:textId="77777777">
            <w:pPr>
              <w:pStyle w:val="TableParagraph"/>
              <w:ind w:left="136"/>
              <w:rPr>
                <w:rFonts w:ascii="Times New Roman" w:hAnsi="Times New Roman" w:cs="Times New Roman"/>
                <w:b w:val="0"/>
                <w:bCs w:val="0"/>
                <w:sz w:val="20"/>
              </w:rPr>
            </w:pPr>
            <w:r w:rsidRPr="00F1719E">
              <w:rPr>
                <w:rFonts w:ascii="Times New Roman" w:hAnsi="Times New Roman" w:cs="Times New Roman"/>
                <w:b w:val="0"/>
                <w:bCs w:val="0"/>
                <w:sz w:val="20"/>
              </w:rPr>
              <w:t>(B) Be accredited by an accrediting agency recognized by the Secretary under 34 CFR part 602;</w:t>
            </w:r>
          </w:p>
          <w:p w:rsidR="003D24DA" w:rsidRPr="00F1719E" w:rsidP="003D24DA" w14:paraId="0EA33FB5" w14:textId="77777777">
            <w:pPr>
              <w:pStyle w:val="TableParagraph"/>
              <w:ind w:left="136"/>
              <w:rPr>
                <w:rFonts w:ascii="Times New Roman" w:hAnsi="Times New Roman" w:cs="Times New Roman"/>
                <w:b w:val="0"/>
                <w:bCs w:val="0"/>
                <w:sz w:val="20"/>
              </w:rPr>
            </w:pPr>
          </w:p>
          <w:p w:rsidR="003D24DA" w:rsidRPr="00F1719E" w:rsidP="003D24DA" w14:paraId="27CFAB11" w14:textId="77777777">
            <w:pPr>
              <w:pStyle w:val="TableParagraph"/>
              <w:ind w:left="136"/>
              <w:rPr>
                <w:rFonts w:ascii="Times New Roman" w:hAnsi="Times New Roman" w:cs="Times New Roman"/>
                <w:b w:val="0"/>
                <w:bCs w:val="0"/>
                <w:sz w:val="20"/>
              </w:rPr>
            </w:pPr>
            <w:r w:rsidRPr="00F1719E">
              <w:rPr>
                <w:rFonts w:ascii="Times New Roman" w:hAnsi="Times New Roman" w:cs="Times New Roman"/>
                <w:b w:val="0"/>
                <w:bCs w:val="0"/>
                <w:sz w:val="20"/>
              </w:rPr>
              <w:t>(C) Provide an industry-recognized credential or certification;</w:t>
            </w:r>
          </w:p>
          <w:p w:rsidR="003D24DA" w:rsidRPr="00F1719E" w:rsidP="003D24DA" w14:paraId="64E27A60" w14:textId="77777777">
            <w:pPr>
              <w:pStyle w:val="TableParagraph"/>
              <w:ind w:left="136"/>
              <w:rPr>
                <w:rFonts w:ascii="Times New Roman" w:hAnsi="Times New Roman" w:cs="Times New Roman"/>
                <w:b w:val="0"/>
                <w:bCs w:val="0"/>
                <w:sz w:val="20"/>
              </w:rPr>
            </w:pPr>
          </w:p>
          <w:p w:rsidR="003D24DA" w:rsidRPr="00F1719E" w:rsidP="003D24DA" w14:paraId="5F7D8E7D" w14:textId="77777777">
            <w:pPr>
              <w:pStyle w:val="TableParagraph"/>
              <w:ind w:left="136"/>
              <w:rPr>
                <w:rFonts w:ascii="Times New Roman" w:hAnsi="Times New Roman" w:cs="Times New Roman"/>
                <w:b w:val="0"/>
                <w:bCs w:val="0"/>
                <w:sz w:val="20"/>
              </w:rPr>
            </w:pPr>
            <w:r w:rsidRPr="00F1719E">
              <w:rPr>
                <w:rFonts w:ascii="Times New Roman" w:hAnsi="Times New Roman" w:cs="Times New Roman"/>
                <w:b w:val="0"/>
                <w:bCs w:val="0"/>
                <w:sz w:val="20"/>
              </w:rPr>
              <w:t>(D) Provide training needed for students to maintain State licensing requirements; or</w:t>
            </w:r>
          </w:p>
          <w:p w:rsidR="003D24DA" w:rsidRPr="00F1719E" w:rsidP="003D24DA" w14:paraId="6ED0348A" w14:textId="77777777">
            <w:pPr>
              <w:pStyle w:val="TableParagraph"/>
              <w:ind w:left="136"/>
              <w:rPr>
                <w:rFonts w:ascii="Times New Roman" w:hAnsi="Times New Roman" w:cs="Times New Roman"/>
                <w:b w:val="0"/>
                <w:bCs w:val="0"/>
                <w:sz w:val="20"/>
              </w:rPr>
            </w:pPr>
          </w:p>
          <w:p w:rsidR="003D24DA" w:rsidP="003D24DA" w14:paraId="5009DD67" w14:textId="6F26FF47">
            <w:pPr>
              <w:pStyle w:val="TableParagraph"/>
              <w:ind w:left="136"/>
              <w:rPr>
                <w:rFonts w:ascii="Times New Roman" w:eastAsia="Times New Roman" w:hAnsi="Times New Roman" w:cs="Times New Roman"/>
                <w:sz w:val="20"/>
              </w:rPr>
            </w:pPr>
            <w:r w:rsidRPr="00F1719E">
              <w:rPr>
                <w:b w:val="0"/>
                <w:bCs w:val="0"/>
                <w:sz w:val="20"/>
              </w:rPr>
              <w:t>(E) Provide training needed for students to meet additional licensing requirements for specialized training for practitioners who already meet the general licensing requirements in that field.</w:t>
            </w:r>
          </w:p>
          <w:p w:rsidR="003D24DA" w:rsidP="003D24DA" w14:paraId="74644C86" w14:textId="5204E87C">
            <w:pPr>
              <w:pStyle w:val="TableParagraph"/>
              <w:ind w:left="136"/>
              <w:rPr>
                <w:rFonts w:ascii="Times New Roman" w:hAnsi="Times New Roman" w:cs="Times New Roman"/>
                <w:sz w:val="20"/>
              </w:rPr>
            </w:pPr>
          </w:p>
          <w:p w:rsidR="003D24DA" w:rsidRPr="008A7021" w:rsidP="003D24DA" w14:paraId="2157B59D" w14:textId="20048F42">
            <w:pPr>
              <w:pStyle w:val="TableParagraph"/>
              <w:ind w:left="136"/>
              <w:rPr>
                <w:rFonts w:ascii="Times New Roman" w:hAnsi="Times New Roman" w:cs="Times New Roman"/>
                <w:b w:val="0"/>
                <w:bCs w:val="0"/>
                <w:sz w:val="20"/>
              </w:rPr>
            </w:pPr>
            <w:r>
              <w:rPr>
                <w:rFonts w:ascii="Times New Roman" w:hAnsi="Times New Roman" w:cs="Times New Roman"/>
                <w:b w:val="0"/>
                <w:bCs w:val="0"/>
                <w:sz w:val="20"/>
              </w:rPr>
              <w:t>(Amount Disbursed)</w:t>
            </w:r>
          </w:p>
          <w:p w:rsidR="003D24DA" w:rsidRPr="008A7021" w:rsidP="003D24DA" w14:paraId="1779D96F" w14:textId="457D9ABA">
            <w:pPr>
              <w:pStyle w:val="Header"/>
              <w:ind w:left="107" w:right="115"/>
              <w:rPr>
                <w:b w:val="0"/>
                <w:bCs w:val="0"/>
                <w:sz w:val="20"/>
              </w:rPr>
            </w:pPr>
          </w:p>
        </w:tc>
        <w:tc>
          <w:tcPr>
            <w:tcW w:w="3450" w:type="dxa"/>
            <w:shd w:val="clear" w:color="auto" w:fill="auto"/>
            <w:vAlign w:val="center"/>
          </w:tcPr>
          <w:p w:rsidR="003D24DA" w:rsidP="003D24DA" w14:paraId="3897240F" w14:textId="402C0AF9">
            <w:pPr>
              <w:jc w:val="center"/>
              <w:rPr>
                <w:rFonts w:asciiTheme="minorHAnsi" w:hAnsiTheme="minorHAnsi" w:cstheme="minorHAnsi"/>
                <w:color w:val="000000" w:themeColor="text1"/>
              </w:rPr>
            </w:pPr>
            <w:r>
              <w:rPr>
                <w:rFonts w:asciiTheme="minorHAnsi" w:hAnsiTheme="minorHAnsi" w:cstheme="minorHAnsi"/>
                <w:color w:val="000000" w:themeColor="text1"/>
              </w:rPr>
              <w:t>Numerical Entry</w:t>
            </w:r>
          </w:p>
        </w:tc>
        <w:tc>
          <w:tcPr>
            <w:tcW w:w="3388" w:type="dxa"/>
            <w:shd w:val="clear" w:color="auto" w:fill="auto"/>
            <w:vAlign w:val="center"/>
          </w:tcPr>
          <w:p w:rsidR="003D24DA" w:rsidRPr="00B618E2" w:rsidP="003D24DA" w14:paraId="194F17C9" w14:textId="74ADD97B">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tr w14:paraId="17353862" w14:textId="77777777" w:rsidTr="00465CDA">
        <w:tblPrEx>
          <w:tblW w:w="12420" w:type="dxa"/>
          <w:tblInd w:w="805" w:type="dxa"/>
          <w:tblLook w:val="04A0"/>
        </w:tblPrEx>
        <w:tc>
          <w:tcPr>
            <w:tcW w:w="5582" w:type="dxa"/>
            <w:shd w:val="clear" w:color="auto" w:fill="auto"/>
          </w:tcPr>
          <w:p w:rsidR="003D24DA" w:rsidRPr="00F1719E" w:rsidP="003D24DA" w14:paraId="0C03E33F" w14:textId="77777777">
            <w:pPr>
              <w:pStyle w:val="TableParagraph"/>
              <w:ind w:left="136"/>
              <w:rPr>
                <w:rFonts w:ascii="Times New Roman" w:hAnsi="Times New Roman" w:cs="Times New Roman"/>
                <w:b w:val="0"/>
                <w:bCs w:val="0"/>
                <w:sz w:val="20"/>
              </w:rPr>
            </w:pPr>
            <w:r>
              <w:rPr>
                <w:rFonts w:ascii="Times New Roman" w:hAnsi="Times New Roman" w:cs="Times New Roman"/>
                <w:b w:val="0"/>
                <w:bCs w:val="0"/>
                <w:sz w:val="20"/>
              </w:rPr>
              <w:t xml:space="preserve">Funds </w:t>
            </w:r>
            <w:r w:rsidRPr="00F1719E">
              <w:rPr>
                <w:rFonts w:ascii="Times New Roman" w:hAnsi="Times New Roman" w:cs="Times New Roman"/>
                <w:b w:val="0"/>
                <w:bCs w:val="0"/>
                <w:sz w:val="20"/>
              </w:rPr>
              <w:t>paid by a student, or on behalf of a student by a party unrelated to the institution, its owners, or affiliates, for an education or training program that is not eligible under § 668.8 and that does not include any courses offered in an eligible program. The non-eligible education or training program must be provided by the institution, and taught by one of its instructors, at its main campus or one of its approved additional locations, at another school facility approved by the appropriate State agency or accrediting agency, or at an employer facility. The institution may not count revenue from a non-eligible education or training program for which it merely provides facilities for test preparation courses, acts as a proctor, or oversees a course of self-study. The program must</w:t>
            </w:r>
            <w:r>
              <w:rPr>
                <w:rFonts w:ascii="Times New Roman" w:hAnsi="Times New Roman" w:cs="Times New Roman"/>
                <w:b w:val="0"/>
                <w:bCs w:val="0"/>
                <w:sz w:val="20"/>
              </w:rPr>
              <w:t xml:space="preserve"> meet the following requirements</w:t>
            </w:r>
            <w:r w:rsidRPr="00F1719E">
              <w:rPr>
                <w:rFonts w:ascii="Times New Roman" w:hAnsi="Times New Roman" w:cs="Times New Roman"/>
                <w:b w:val="0"/>
                <w:bCs w:val="0"/>
                <w:sz w:val="20"/>
              </w:rPr>
              <w:t>:</w:t>
            </w:r>
          </w:p>
          <w:p w:rsidR="003D24DA" w:rsidRPr="00F1719E" w:rsidP="003D24DA" w14:paraId="0C31AC99" w14:textId="77777777">
            <w:pPr>
              <w:pStyle w:val="TableParagraph"/>
              <w:ind w:left="136"/>
              <w:rPr>
                <w:rFonts w:ascii="Times New Roman" w:hAnsi="Times New Roman" w:cs="Times New Roman"/>
                <w:b w:val="0"/>
                <w:bCs w:val="0"/>
                <w:sz w:val="20"/>
              </w:rPr>
            </w:pPr>
          </w:p>
          <w:p w:rsidR="003D24DA" w:rsidRPr="00F1719E" w:rsidP="003D24DA" w14:paraId="68B732B6" w14:textId="77777777">
            <w:pPr>
              <w:pStyle w:val="TableParagraph"/>
              <w:ind w:left="136"/>
              <w:rPr>
                <w:rFonts w:ascii="Times New Roman" w:hAnsi="Times New Roman" w:cs="Times New Roman"/>
                <w:b w:val="0"/>
                <w:bCs w:val="0"/>
                <w:sz w:val="20"/>
              </w:rPr>
            </w:pPr>
            <w:r w:rsidRPr="00F1719E">
              <w:rPr>
                <w:rFonts w:ascii="Times New Roman" w:hAnsi="Times New Roman" w:cs="Times New Roman"/>
                <w:b w:val="0"/>
                <w:bCs w:val="0"/>
                <w:sz w:val="20"/>
              </w:rPr>
              <w:t>(A) Be approved or licensed by the appropriate State agency;</w:t>
            </w:r>
          </w:p>
          <w:p w:rsidR="003D24DA" w:rsidRPr="00F1719E" w:rsidP="003D24DA" w14:paraId="572154BF" w14:textId="77777777">
            <w:pPr>
              <w:pStyle w:val="TableParagraph"/>
              <w:ind w:left="136"/>
              <w:rPr>
                <w:rFonts w:ascii="Times New Roman" w:hAnsi="Times New Roman" w:cs="Times New Roman"/>
                <w:b w:val="0"/>
                <w:bCs w:val="0"/>
                <w:sz w:val="20"/>
              </w:rPr>
            </w:pPr>
          </w:p>
          <w:p w:rsidR="003D24DA" w:rsidRPr="00F1719E" w:rsidP="003D24DA" w14:paraId="34BCFB0E" w14:textId="77777777">
            <w:pPr>
              <w:pStyle w:val="TableParagraph"/>
              <w:ind w:left="136"/>
              <w:rPr>
                <w:rFonts w:ascii="Times New Roman" w:hAnsi="Times New Roman" w:cs="Times New Roman"/>
                <w:b w:val="0"/>
                <w:bCs w:val="0"/>
                <w:sz w:val="20"/>
              </w:rPr>
            </w:pPr>
            <w:r w:rsidRPr="00F1719E">
              <w:rPr>
                <w:rFonts w:ascii="Times New Roman" w:hAnsi="Times New Roman" w:cs="Times New Roman"/>
                <w:b w:val="0"/>
                <w:bCs w:val="0"/>
                <w:sz w:val="20"/>
              </w:rPr>
              <w:t>(B) Be accredited by an accrediting agency recognized by the Secretary under 34 CFR part 602;</w:t>
            </w:r>
          </w:p>
          <w:p w:rsidR="003D24DA" w:rsidRPr="00F1719E" w:rsidP="003D24DA" w14:paraId="50F80F7E" w14:textId="77777777">
            <w:pPr>
              <w:pStyle w:val="TableParagraph"/>
              <w:ind w:left="136"/>
              <w:rPr>
                <w:rFonts w:ascii="Times New Roman" w:hAnsi="Times New Roman" w:cs="Times New Roman"/>
                <w:b w:val="0"/>
                <w:bCs w:val="0"/>
                <w:sz w:val="20"/>
              </w:rPr>
            </w:pPr>
          </w:p>
          <w:p w:rsidR="003D24DA" w:rsidRPr="00F1719E" w:rsidP="003D24DA" w14:paraId="57773295" w14:textId="77777777">
            <w:pPr>
              <w:pStyle w:val="TableParagraph"/>
              <w:ind w:left="136"/>
              <w:rPr>
                <w:rFonts w:ascii="Times New Roman" w:hAnsi="Times New Roman" w:cs="Times New Roman"/>
                <w:b w:val="0"/>
                <w:bCs w:val="0"/>
                <w:sz w:val="20"/>
              </w:rPr>
            </w:pPr>
            <w:r w:rsidRPr="00F1719E">
              <w:rPr>
                <w:rFonts w:ascii="Times New Roman" w:hAnsi="Times New Roman" w:cs="Times New Roman"/>
                <w:b w:val="0"/>
                <w:bCs w:val="0"/>
                <w:sz w:val="20"/>
              </w:rPr>
              <w:t>(C) Provide an industry-recognized credential or certification;</w:t>
            </w:r>
          </w:p>
          <w:p w:rsidR="003D24DA" w:rsidRPr="00F1719E" w:rsidP="003D24DA" w14:paraId="12DC67DB" w14:textId="77777777">
            <w:pPr>
              <w:pStyle w:val="TableParagraph"/>
              <w:ind w:left="136"/>
              <w:rPr>
                <w:rFonts w:ascii="Times New Roman" w:hAnsi="Times New Roman" w:cs="Times New Roman"/>
                <w:b w:val="0"/>
                <w:bCs w:val="0"/>
                <w:sz w:val="20"/>
              </w:rPr>
            </w:pPr>
          </w:p>
          <w:p w:rsidR="003D24DA" w:rsidRPr="00F1719E" w:rsidP="003D24DA" w14:paraId="2C88FB5A" w14:textId="77777777">
            <w:pPr>
              <w:pStyle w:val="TableParagraph"/>
              <w:ind w:left="136"/>
              <w:rPr>
                <w:rFonts w:ascii="Times New Roman" w:hAnsi="Times New Roman" w:cs="Times New Roman"/>
                <w:b w:val="0"/>
                <w:bCs w:val="0"/>
                <w:sz w:val="20"/>
              </w:rPr>
            </w:pPr>
            <w:r w:rsidRPr="00F1719E">
              <w:rPr>
                <w:rFonts w:ascii="Times New Roman" w:hAnsi="Times New Roman" w:cs="Times New Roman"/>
                <w:b w:val="0"/>
                <w:bCs w:val="0"/>
                <w:sz w:val="20"/>
              </w:rPr>
              <w:t>(D) Provide training needed for students to maintain State licensing requirements; or</w:t>
            </w:r>
          </w:p>
          <w:p w:rsidR="003D24DA" w:rsidRPr="00F1719E" w:rsidP="003D24DA" w14:paraId="1E1F676A" w14:textId="77777777">
            <w:pPr>
              <w:pStyle w:val="TableParagraph"/>
              <w:ind w:left="136"/>
              <w:rPr>
                <w:rFonts w:ascii="Times New Roman" w:hAnsi="Times New Roman" w:cs="Times New Roman"/>
                <w:b w:val="0"/>
                <w:bCs w:val="0"/>
                <w:sz w:val="20"/>
              </w:rPr>
            </w:pPr>
          </w:p>
          <w:p w:rsidR="003D24DA" w:rsidP="003D24DA" w14:paraId="0B764B87" w14:textId="77777777">
            <w:pPr>
              <w:pStyle w:val="Header"/>
              <w:ind w:left="107" w:right="115"/>
              <w:rPr>
                <w:sz w:val="20"/>
              </w:rPr>
            </w:pPr>
            <w:r w:rsidRPr="00F1719E">
              <w:rPr>
                <w:b w:val="0"/>
                <w:bCs w:val="0"/>
                <w:sz w:val="20"/>
              </w:rPr>
              <w:t>(E) Provide training needed for students to meet additional licensing requirements for specialized training for practitioners who already meet the general licensing requirements in that field.</w:t>
            </w:r>
          </w:p>
          <w:p w:rsidR="003D24DA" w:rsidP="003D24DA" w14:paraId="66BE5162" w14:textId="77777777">
            <w:pPr>
              <w:pStyle w:val="Header"/>
              <w:ind w:left="107" w:right="115"/>
              <w:rPr>
                <w:b w:val="0"/>
                <w:bCs w:val="0"/>
                <w:sz w:val="20"/>
              </w:rPr>
            </w:pPr>
          </w:p>
          <w:p w:rsidR="003D24DA" w:rsidRPr="00570759" w:rsidP="003D24DA" w14:paraId="04AC6150" w14:textId="1C2A0CC8">
            <w:pPr>
              <w:pStyle w:val="Header"/>
              <w:ind w:left="107" w:right="115"/>
              <w:rPr>
                <w:b w:val="0"/>
                <w:bCs w:val="0"/>
                <w:sz w:val="20"/>
              </w:rPr>
            </w:pPr>
            <w:r>
              <w:rPr>
                <w:b w:val="0"/>
                <w:bCs w:val="0"/>
                <w:sz w:val="20"/>
              </w:rPr>
              <w:t>(Adjusted Amount)</w:t>
            </w:r>
          </w:p>
        </w:tc>
        <w:tc>
          <w:tcPr>
            <w:tcW w:w="3450" w:type="dxa"/>
            <w:shd w:val="clear" w:color="auto" w:fill="auto"/>
            <w:vAlign w:val="center"/>
          </w:tcPr>
          <w:p w:rsidR="003D24DA" w:rsidP="003D24DA" w14:paraId="641DEAB0" w14:textId="724462A7">
            <w:pPr>
              <w:jc w:val="center"/>
              <w:rPr>
                <w:rFonts w:asciiTheme="minorHAnsi" w:hAnsiTheme="minorHAnsi" w:cstheme="minorHAnsi"/>
                <w:color w:val="000000" w:themeColor="text1"/>
              </w:rPr>
            </w:pPr>
            <w:r>
              <w:rPr>
                <w:rFonts w:asciiTheme="minorHAnsi" w:hAnsiTheme="minorHAnsi" w:cstheme="minorHAnsi"/>
                <w:color w:val="000000" w:themeColor="text1"/>
              </w:rPr>
              <w:t>Numerical Entry</w:t>
            </w:r>
          </w:p>
        </w:tc>
        <w:tc>
          <w:tcPr>
            <w:tcW w:w="3388" w:type="dxa"/>
            <w:shd w:val="clear" w:color="auto" w:fill="auto"/>
            <w:vAlign w:val="center"/>
          </w:tcPr>
          <w:p w:rsidR="003D24DA" w:rsidRPr="00B618E2" w:rsidP="003D24DA" w14:paraId="6AC15DB7" w14:textId="4489928F">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tr w14:paraId="4DF5D65B" w14:textId="77777777" w:rsidTr="00570759">
        <w:tblPrEx>
          <w:tblW w:w="12420" w:type="dxa"/>
          <w:tblInd w:w="805" w:type="dxa"/>
          <w:tblLook w:val="04A0"/>
        </w:tblPrEx>
        <w:tc>
          <w:tcPr>
            <w:tcW w:w="5582" w:type="dxa"/>
            <w:shd w:val="clear" w:color="auto" w:fill="auto"/>
          </w:tcPr>
          <w:p w:rsidR="003D24DA" w:rsidRPr="00ED51C9" w:rsidP="003D24DA" w14:paraId="6F4BD172" w14:textId="2774971E">
            <w:pPr>
              <w:pStyle w:val="Header"/>
              <w:ind w:left="107" w:right="115"/>
              <w:rPr>
                <w:b w:val="0"/>
                <w:sz w:val="20"/>
              </w:rPr>
            </w:pPr>
            <w:r>
              <w:rPr>
                <w:sz w:val="20"/>
              </w:rPr>
              <w:t xml:space="preserve">Total </w:t>
            </w:r>
            <w:r w:rsidRPr="00ED51C9">
              <w:rPr>
                <w:sz w:val="20"/>
              </w:rPr>
              <w:t>Revenue</w:t>
            </w:r>
            <w:r w:rsidRPr="00ED51C9">
              <w:rPr>
                <w:spacing w:val="-6"/>
                <w:sz w:val="20"/>
              </w:rPr>
              <w:t xml:space="preserve"> </w:t>
            </w:r>
            <w:r w:rsidRPr="00ED51C9">
              <w:rPr>
                <w:sz w:val="20"/>
              </w:rPr>
              <w:t>from</w:t>
            </w:r>
            <w:r w:rsidRPr="00ED51C9">
              <w:rPr>
                <w:spacing w:val="-8"/>
                <w:sz w:val="20"/>
              </w:rPr>
              <w:t xml:space="preserve"> </w:t>
            </w:r>
            <w:r w:rsidRPr="00ED51C9">
              <w:rPr>
                <w:sz w:val="20"/>
              </w:rPr>
              <w:t>Other</w:t>
            </w:r>
            <w:r w:rsidRPr="00ED51C9">
              <w:rPr>
                <w:spacing w:val="-8"/>
                <w:sz w:val="20"/>
              </w:rPr>
              <w:t xml:space="preserve"> </w:t>
            </w:r>
            <w:r w:rsidRPr="00ED51C9">
              <w:rPr>
                <w:spacing w:val="-2"/>
                <w:sz w:val="20"/>
              </w:rPr>
              <w:t>Sources</w:t>
            </w:r>
          </w:p>
        </w:tc>
        <w:tc>
          <w:tcPr>
            <w:tcW w:w="3450" w:type="dxa"/>
            <w:shd w:val="clear" w:color="auto" w:fill="auto"/>
            <w:vAlign w:val="center"/>
          </w:tcPr>
          <w:p w:rsidR="003D24DA" w:rsidP="003D24DA" w14:paraId="4AAEF953" w14:textId="09C55AD6">
            <w:pPr>
              <w:jc w:val="center"/>
              <w:rPr>
                <w:rFonts w:asciiTheme="minorHAnsi" w:hAnsiTheme="minorHAnsi" w:cstheme="minorHAnsi"/>
                <w:color w:val="000000" w:themeColor="text1"/>
              </w:rPr>
            </w:pPr>
            <w:r>
              <w:rPr>
                <w:rFonts w:asciiTheme="minorHAnsi" w:hAnsiTheme="minorHAnsi" w:cstheme="minorHAnsi"/>
                <w:color w:val="000000" w:themeColor="text1"/>
              </w:rPr>
              <w:t>Numerically Populated</w:t>
            </w:r>
          </w:p>
        </w:tc>
        <w:tc>
          <w:tcPr>
            <w:tcW w:w="3388" w:type="dxa"/>
            <w:shd w:val="clear" w:color="auto" w:fill="auto"/>
            <w:vAlign w:val="center"/>
          </w:tcPr>
          <w:p w:rsidR="003D24DA" w:rsidP="003D24DA" w14:paraId="789357E9" w14:textId="77777777">
            <w:pPr>
              <w:jc w:val="center"/>
              <w:rPr>
                <w:rFonts w:asciiTheme="minorHAnsi" w:hAnsiTheme="minorHAnsi" w:cstheme="minorHAnsi"/>
                <w:color w:val="000000" w:themeColor="text1"/>
              </w:rPr>
            </w:pPr>
            <w:r>
              <w:rPr>
                <w:rFonts w:asciiTheme="minorHAnsi" w:hAnsiTheme="minorHAnsi" w:cstheme="minorHAnsi"/>
                <w:color w:val="000000" w:themeColor="text1"/>
              </w:rPr>
              <w:t xml:space="preserve">Manual Entry </w:t>
            </w:r>
          </w:p>
          <w:p w:rsidR="003D24DA" w:rsidRPr="00B618E2" w:rsidP="003D24DA" w14:paraId="359FC92F" w14:textId="7EA5A76F">
            <w:pPr>
              <w:jc w:val="center"/>
              <w:rPr>
                <w:rFonts w:asciiTheme="minorHAnsi" w:hAnsiTheme="minorHAnsi" w:cstheme="minorHAnsi"/>
                <w:color w:val="000000" w:themeColor="text1"/>
              </w:rPr>
            </w:pPr>
            <w:r>
              <w:rPr>
                <w:rFonts w:asciiTheme="minorHAnsi" w:hAnsiTheme="minorHAnsi" w:cstheme="minorHAnsi"/>
                <w:color w:val="000000" w:themeColor="text1"/>
              </w:rPr>
              <w:t>*Auto Check*</w:t>
            </w:r>
          </w:p>
        </w:tc>
      </w:tr>
      <w:tr w14:paraId="109DABED" w14:textId="77777777" w:rsidTr="00570759">
        <w:tblPrEx>
          <w:tblW w:w="12420" w:type="dxa"/>
          <w:tblInd w:w="805" w:type="dxa"/>
          <w:tblLook w:val="04A0"/>
        </w:tblPrEx>
        <w:tc>
          <w:tcPr>
            <w:tcW w:w="5582" w:type="dxa"/>
            <w:shd w:val="clear" w:color="auto" w:fill="auto"/>
          </w:tcPr>
          <w:p w:rsidR="003D24DA" w:rsidRPr="00ED51C9" w:rsidP="003D24DA" w14:paraId="55431886" w14:textId="77777777">
            <w:pPr>
              <w:pStyle w:val="Header"/>
              <w:ind w:left="107" w:right="115"/>
              <w:rPr>
                <w:b w:val="0"/>
                <w:sz w:val="20"/>
              </w:rPr>
            </w:pPr>
          </w:p>
        </w:tc>
        <w:tc>
          <w:tcPr>
            <w:tcW w:w="3450" w:type="dxa"/>
            <w:shd w:val="clear" w:color="auto" w:fill="auto"/>
            <w:vAlign w:val="center"/>
          </w:tcPr>
          <w:p w:rsidR="003D24DA" w:rsidP="003D24DA" w14:paraId="0A10C0D2" w14:textId="77777777">
            <w:pPr>
              <w:jc w:val="center"/>
              <w:rPr>
                <w:rFonts w:asciiTheme="minorHAnsi" w:hAnsiTheme="minorHAnsi" w:cstheme="minorHAnsi"/>
                <w:color w:val="000000" w:themeColor="text1"/>
              </w:rPr>
            </w:pPr>
          </w:p>
        </w:tc>
        <w:tc>
          <w:tcPr>
            <w:tcW w:w="3388" w:type="dxa"/>
            <w:shd w:val="clear" w:color="auto" w:fill="auto"/>
            <w:vAlign w:val="center"/>
          </w:tcPr>
          <w:p w:rsidR="003D24DA" w:rsidRPr="00B618E2" w:rsidP="003D24DA" w14:paraId="3FC20098" w14:textId="77777777">
            <w:pPr>
              <w:jc w:val="center"/>
              <w:rPr>
                <w:rFonts w:asciiTheme="minorHAnsi" w:hAnsiTheme="minorHAnsi" w:cstheme="minorHAnsi"/>
                <w:color w:val="000000" w:themeColor="text1"/>
              </w:rPr>
            </w:pPr>
          </w:p>
        </w:tc>
      </w:tr>
      <w:tr w14:paraId="09D91310" w14:textId="77777777" w:rsidTr="00570759">
        <w:tblPrEx>
          <w:tblW w:w="12420" w:type="dxa"/>
          <w:tblInd w:w="805" w:type="dxa"/>
          <w:tblLook w:val="04A0"/>
        </w:tblPrEx>
        <w:tc>
          <w:tcPr>
            <w:tcW w:w="5582" w:type="dxa"/>
            <w:tcBorders>
              <w:bottom w:val="single" w:sz="8" w:space="0" w:color="DEEBF6" w:themeColor="accent1" w:themeTint="33"/>
            </w:tcBorders>
            <w:shd w:val="clear" w:color="auto" w:fill="auto"/>
          </w:tcPr>
          <w:p w:rsidR="003D24DA" w:rsidRPr="00ED51C9" w:rsidP="003D24DA" w14:paraId="46B9739F" w14:textId="77777777">
            <w:pPr>
              <w:pStyle w:val="TableParagraph"/>
              <w:spacing w:line="231" w:lineRule="exact"/>
              <w:ind w:left="105"/>
              <w:rPr>
                <w:rFonts w:ascii="Times New Roman" w:hAnsi="Times New Roman" w:cs="Times New Roman"/>
                <w:b w:val="0"/>
                <w:sz w:val="20"/>
              </w:rPr>
            </w:pPr>
            <w:r w:rsidRPr="00ED51C9">
              <w:rPr>
                <w:rFonts w:ascii="Times New Roman" w:hAnsi="Times New Roman" w:cs="Times New Roman"/>
                <w:color w:val="000000"/>
                <w:sz w:val="20"/>
                <w:shd w:val="clear" w:color="auto" w:fill="D2D2D2"/>
              </w:rPr>
              <w:t>Adjusted</w:t>
            </w:r>
            <w:r w:rsidRPr="00ED51C9">
              <w:rPr>
                <w:rFonts w:ascii="Times New Roman" w:hAnsi="Times New Roman" w:cs="Times New Roman"/>
                <w:color w:val="000000"/>
                <w:spacing w:val="-7"/>
                <w:sz w:val="20"/>
                <w:shd w:val="clear" w:color="auto" w:fill="D2D2D2"/>
              </w:rPr>
              <w:t xml:space="preserve"> </w:t>
            </w:r>
            <w:r w:rsidRPr="00ED51C9">
              <w:rPr>
                <w:rFonts w:ascii="Times New Roman" w:hAnsi="Times New Roman" w:cs="Times New Roman"/>
                <w:color w:val="000000"/>
                <w:sz w:val="20"/>
                <w:shd w:val="clear" w:color="auto" w:fill="D2D2D2"/>
              </w:rPr>
              <w:t>Non-Federal</w:t>
            </w:r>
            <w:r w:rsidRPr="00ED51C9">
              <w:rPr>
                <w:rFonts w:ascii="Times New Roman" w:hAnsi="Times New Roman" w:cs="Times New Roman"/>
                <w:color w:val="000000"/>
                <w:spacing w:val="-8"/>
                <w:sz w:val="20"/>
                <w:shd w:val="clear" w:color="auto" w:fill="D2D2D2"/>
              </w:rPr>
              <w:t xml:space="preserve"> </w:t>
            </w:r>
            <w:r w:rsidRPr="00ED51C9">
              <w:rPr>
                <w:rFonts w:ascii="Times New Roman" w:hAnsi="Times New Roman" w:cs="Times New Roman"/>
                <w:color w:val="000000"/>
                <w:sz w:val="20"/>
                <w:shd w:val="clear" w:color="auto" w:fill="D2D2D2"/>
              </w:rPr>
              <w:t>Revenue</w:t>
            </w:r>
            <w:r w:rsidRPr="00ED51C9">
              <w:rPr>
                <w:rFonts w:ascii="Times New Roman" w:hAnsi="Times New Roman" w:cs="Times New Roman"/>
                <w:color w:val="000000"/>
                <w:spacing w:val="-9"/>
                <w:sz w:val="20"/>
                <w:shd w:val="clear" w:color="auto" w:fill="D2D2D2"/>
              </w:rPr>
              <w:t xml:space="preserve"> </w:t>
            </w:r>
            <w:r w:rsidRPr="00ED51C9">
              <w:rPr>
                <w:rFonts w:ascii="Times New Roman" w:hAnsi="Times New Roman" w:cs="Times New Roman"/>
                <w:color w:val="000000"/>
                <w:sz w:val="20"/>
                <w:shd w:val="clear" w:color="auto" w:fill="D2D2D2"/>
              </w:rPr>
              <w:t>and</w:t>
            </w:r>
            <w:r w:rsidRPr="00ED51C9">
              <w:rPr>
                <w:rFonts w:ascii="Times New Roman" w:hAnsi="Times New Roman" w:cs="Times New Roman"/>
                <w:color w:val="000000"/>
                <w:spacing w:val="-9"/>
                <w:sz w:val="20"/>
                <w:shd w:val="clear" w:color="auto" w:fill="D2D2D2"/>
              </w:rPr>
              <w:t xml:space="preserve"> </w:t>
            </w:r>
            <w:r w:rsidRPr="00ED51C9">
              <w:rPr>
                <w:rFonts w:ascii="Times New Roman" w:hAnsi="Times New Roman" w:cs="Times New Roman"/>
                <w:color w:val="000000"/>
                <w:sz w:val="20"/>
                <w:shd w:val="clear" w:color="auto" w:fill="D2D2D2"/>
              </w:rPr>
              <w:t>Revenue</w:t>
            </w:r>
            <w:r w:rsidRPr="00ED51C9">
              <w:rPr>
                <w:rFonts w:ascii="Times New Roman" w:hAnsi="Times New Roman" w:cs="Times New Roman"/>
                <w:color w:val="000000"/>
                <w:spacing w:val="-7"/>
                <w:sz w:val="20"/>
                <w:shd w:val="clear" w:color="auto" w:fill="D2D2D2"/>
              </w:rPr>
              <w:t xml:space="preserve"> </w:t>
            </w:r>
            <w:r w:rsidRPr="00ED51C9">
              <w:rPr>
                <w:rFonts w:ascii="Times New Roman" w:hAnsi="Times New Roman" w:cs="Times New Roman"/>
                <w:color w:val="000000"/>
                <w:sz w:val="20"/>
                <w:shd w:val="clear" w:color="auto" w:fill="D2D2D2"/>
              </w:rPr>
              <w:t>from</w:t>
            </w:r>
            <w:r w:rsidRPr="00ED51C9">
              <w:rPr>
                <w:rFonts w:ascii="Times New Roman" w:hAnsi="Times New Roman" w:cs="Times New Roman"/>
                <w:color w:val="000000"/>
                <w:spacing w:val="-9"/>
                <w:sz w:val="20"/>
                <w:shd w:val="clear" w:color="auto" w:fill="D2D2D2"/>
              </w:rPr>
              <w:t xml:space="preserve"> </w:t>
            </w:r>
            <w:r w:rsidRPr="00ED51C9">
              <w:rPr>
                <w:rFonts w:ascii="Times New Roman" w:hAnsi="Times New Roman" w:cs="Times New Roman"/>
                <w:color w:val="000000"/>
                <w:spacing w:val="-2"/>
                <w:sz w:val="20"/>
                <w:shd w:val="clear" w:color="auto" w:fill="D2D2D2"/>
              </w:rPr>
              <w:t>Other</w:t>
            </w:r>
          </w:p>
          <w:p w:rsidR="003D24DA" w:rsidP="003D24DA" w14:paraId="53956D8E" w14:textId="77777777">
            <w:pPr>
              <w:pStyle w:val="TableParagraph"/>
              <w:spacing w:line="215" w:lineRule="exact"/>
              <w:ind w:left="105"/>
              <w:rPr>
                <w:rFonts w:ascii="Times New Roman" w:hAnsi="Times New Roman" w:cs="Times New Roman"/>
                <w:b w:val="0"/>
                <w:color w:val="000000"/>
                <w:spacing w:val="-2"/>
                <w:sz w:val="20"/>
                <w:shd w:val="clear" w:color="auto" w:fill="D2D2D2"/>
              </w:rPr>
            </w:pPr>
            <w:r w:rsidRPr="00ED51C9">
              <w:rPr>
                <w:rFonts w:ascii="Times New Roman" w:hAnsi="Times New Roman" w:cs="Times New Roman"/>
                <w:color w:val="000000"/>
                <w:spacing w:val="-2"/>
                <w:sz w:val="20"/>
                <w:shd w:val="clear" w:color="auto" w:fill="D2D2D2"/>
              </w:rPr>
              <w:t>Sources</w:t>
            </w:r>
          </w:p>
          <w:p w:rsidR="003D24DA" w:rsidRPr="00ED51C9" w:rsidP="003D24DA" w14:paraId="0EC2428F" w14:textId="77777777">
            <w:pPr>
              <w:pStyle w:val="Header"/>
              <w:ind w:left="107" w:right="115"/>
              <w:rPr>
                <w:b w:val="0"/>
                <w:sz w:val="20"/>
              </w:rPr>
            </w:pPr>
          </w:p>
        </w:tc>
        <w:tc>
          <w:tcPr>
            <w:tcW w:w="3450" w:type="dxa"/>
            <w:tcBorders>
              <w:bottom w:val="single" w:sz="8" w:space="0" w:color="DEEBF6" w:themeColor="accent1" w:themeTint="33"/>
            </w:tcBorders>
            <w:shd w:val="clear" w:color="auto" w:fill="auto"/>
            <w:vAlign w:val="center"/>
          </w:tcPr>
          <w:p w:rsidR="003D24DA" w:rsidP="003D24DA" w14:paraId="4D802B76" w14:textId="3881AC4D">
            <w:pPr>
              <w:jc w:val="center"/>
              <w:rPr>
                <w:rFonts w:asciiTheme="minorHAnsi" w:hAnsiTheme="minorHAnsi" w:cstheme="minorHAnsi"/>
                <w:color w:val="000000" w:themeColor="text1"/>
              </w:rPr>
            </w:pPr>
            <w:r>
              <w:rPr>
                <w:rFonts w:asciiTheme="minorHAnsi" w:hAnsiTheme="minorHAnsi" w:cstheme="minorHAnsi"/>
                <w:color w:val="000000" w:themeColor="text1"/>
              </w:rPr>
              <w:t>Numerically Populated</w:t>
            </w:r>
          </w:p>
        </w:tc>
        <w:tc>
          <w:tcPr>
            <w:tcW w:w="3388" w:type="dxa"/>
            <w:tcBorders>
              <w:bottom w:val="single" w:sz="8" w:space="0" w:color="DEEBF6" w:themeColor="accent1" w:themeTint="33"/>
            </w:tcBorders>
            <w:shd w:val="clear" w:color="auto" w:fill="auto"/>
            <w:vAlign w:val="center"/>
          </w:tcPr>
          <w:p w:rsidR="003D24DA" w:rsidRPr="00B618E2" w:rsidP="003D24DA" w14:paraId="49101A98" w14:textId="25A94A54">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Auto populated</w:t>
            </w:r>
          </w:p>
        </w:tc>
      </w:tr>
      <w:tr w14:paraId="538E8C08" w14:textId="77777777" w:rsidTr="001B07F7">
        <w:tblPrEx>
          <w:tblW w:w="12420" w:type="dxa"/>
          <w:tblInd w:w="805" w:type="dxa"/>
          <w:tblLook w:val="04A0"/>
        </w:tblPrEx>
        <w:trPr>
          <w:trHeight w:val="899"/>
        </w:trPr>
        <w:tc>
          <w:tcPr>
            <w:tcW w:w="12420" w:type="dxa"/>
            <w:gridSpan w:val="3"/>
            <w:tcBorders>
              <w:top w:val="single" w:sz="8" w:space="0" w:color="DEEBF6" w:themeColor="accent1" w:themeTint="33"/>
              <w:left w:val="nil"/>
              <w:right w:val="nil"/>
            </w:tcBorders>
            <w:shd w:val="clear" w:color="auto" w:fill="auto"/>
            <w:vAlign w:val="center"/>
          </w:tcPr>
          <w:p w:rsidR="003D24DA" w:rsidRPr="00280B7C" w:rsidP="003D24DA" w14:paraId="5C8E20D6" w14:textId="5CF267FE">
            <w:pPr>
              <w:rPr>
                <w:rFonts w:asciiTheme="minorHAnsi" w:hAnsiTheme="minorHAnsi" w:cstheme="minorHAnsi"/>
                <w:color w:val="000000" w:themeColor="text1"/>
              </w:rPr>
            </w:pPr>
            <w:r w:rsidRPr="00280B7C">
              <w:rPr>
                <w:rFonts w:asciiTheme="minorHAnsi" w:hAnsiTheme="minorHAnsi" w:cstheme="minorHAnsi"/>
                <w:color w:val="000000" w:themeColor="text1"/>
                <w:sz w:val="40"/>
                <w:szCs w:val="40"/>
              </w:rPr>
              <w:t>Denominator</w:t>
            </w:r>
          </w:p>
        </w:tc>
      </w:tr>
      <w:tr w14:paraId="0D2B4F6C" w14:textId="77777777" w:rsidTr="00570759">
        <w:tblPrEx>
          <w:tblW w:w="12420" w:type="dxa"/>
          <w:tblInd w:w="805" w:type="dxa"/>
          <w:tblLook w:val="04A0"/>
        </w:tblPrEx>
        <w:tc>
          <w:tcPr>
            <w:tcW w:w="5582" w:type="dxa"/>
            <w:tcBorders>
              <w:top w:val="single" w:sz="8" w:space="0" w:color="DEEBF6" w:themeColor="accent1" w:themeTint="33"/>
              <w:bottom w:val="single" w:sz="8" w:space="0" w:color="DEEBF6" w:themeColor="accent1" w:themeTint="33"/>
            </w:tcBorders>
            <w:shd w:val="clear" w:color="auto" w:fill="auto"/>
          </w:tcPr>
          <w:p w:rsidR="003D24DA" w:rsidRPr="00280B7C" w:rsidP="003D24DA" w14:paraId="4E88CFB4" w14:textId="2698D5C7">
            <w:pPr>
              <w:pStyle w:val="Header"/>
              <w:ind w:left="107" w:right="115"/>
              <w:rPr>
                <w:b w:val="0"/>
                <w:sz w:val="28"/>
                <w:szCs w:val="36"/>
              </w:rPr>
            </w:pPr>
            <w:r w:rsidRPr="00280B7C">
              <w:rPr>
                <w:sz w:val="28"/>
                <w:szCs w:val="36"/>
                <w:highlight w:val="lightGray"/>
              </w:rPr>
              <w:t>Total</w:t>
            </w:r>
            <w:r w:rsidRPr="00280B7C">
              <w:rPr>
                <w:spacing w:val="-9"/>
                <w:sz w:val="28"/>
                <w:szCs w:val="36"/>
                <w:highlight w:val="lightGray"/>
              </w:rPr>
              <w:t xml:space="preserve"> </w:t>
            </w:r>
            <w:r w:rsidRPr="00280B7C">
              <w:rPr>
                <w:sz w:val="28"/>
                <w:szCs w:val="36"/>
                <w:highlight w:val="lightGray"/>
              </w:rPr>
              <w:t>Federal</w:t>
            </w:r>
            <w:r w:rsidRPr="00280B7C">
              <w:rPr>
                <w:spacing w:val="-7"/>
                <w:sz w:val="28"/>
                <w:szCs w:val="36"/>
                <w:highlight w:val="lightGray"/>
              </w:rPr>
              <w:t xml:space="preserve"> </w:t>
            </w:r>
            <w:r w:rsidRPr="00280B7C">
              <w:rPr>
                <w:sz w:val="28"/>
                <w:szCs w:val="36"/>
                <w:highlight w:val="lightGray"/>
              </w:rPr>
              <w:t>and</w:t>
            </w:r>
            <w:r w:rsidRPr="00280B7C">
              <w:rPr>
                <w:spacing w:val="-7"/>
                <w:sz w:val="28"/>
                <w:szCs w:val="36"/>
                <w:highlight w:val="lightGray"/>
              </w:rPr>
              <w:t xml:space="preserve"> </w:t>
            </w:r>
            <w:r w:rsidRPr="00280B7C">
              <w:rPr>
                <w:sz w:val="28"/>
                <w:szCs w:val="36"/>
                <w:highlight w:val="lightGray"/>
              </w:rPr>
              <w:t>Non-Federal</w:t>
            </w:r>
            <w:r w:rsidRPr="00280B7C">
              <w:rPr>
                <w:spacing w:val="-8"/>
                <w:sz w:val="28"/>
                <w:szCs w:val="36"/>
                <w:highlight w:val="lightGray"/>
              </w:rPr>
              <w:t xml:space="preserve"> </w:t>
            </w:r>
            <w:r w:rsidRPr="00280B7C">
              <w:rPr>
                <w:spacing w:val="-2"/>
                <w:sz w:val="28"/>
                <w:szCs w:val="36"/>
                <w:highlight w:val="lightGray"/>
              </w:rPr>
              <w:t>Revenue</w:t>
            </w:r>
          </w:p>
        </w:tc>
        <w:tc>
          <w:tcPr>
            <w:tcW w:w="3450" w:type="dxa"/>
            <w:tcBorders>
              <w:top w:val="single" w:sz="8" w:space="0" w:color="DEEBF6" w:themeColor="accent1" w:themeTint="33"/>
              <w:bottom w:val="single" w:sz="8" w:space="0" w:color="DEEBF6" w:themeColor="accent1" w:themeTint="33"/>
            </w:tcBorders>
            <w:shd w:val="clear" w:color="auto" w:fill="auto"/>
            <w:vAlign w:val="center"/>
          </w:tcPr>
          <w:p w:rsidR="003D24DA" w:rsidP="003D24DA" w14:paraId="71951750" w14:textId="21EFBF21">
            <w:pPr>
              <w:jc w:val="center"/>
              <w:rPr>
                <w:rFonts w:asciiTheme="minorHAnsi" w:hAnsiTheme="minorHAnsi" w:cstheme="minorHAnsi"/>
                <w:color w:val="000000" w:themeColor="text1"/>
              </w:rPr>
            </w:pPr>
            <w:r>
              <w:rPr>
                <w:rFonts w:asciiTheme="minorHAnsi" w:hAnsiTheme="minorHAnsi" w:cstheme="minorHAnsi"/>
                <w:color w:val="000000" w:themeColor="text1"/>
              </w:rPr>
              <w:t>Numerically Populated</w:t>
            </w:r>
          </w:p>
        </w:tc>
        <w:tc>
          <w:tcPr>
            <w:tcW w:w="3388" w:type="dxa"/>
            <w:tcBorders>
              <w:top w:val="single" w:sz="8" w:space="0" w:color="DEEBF6" w:themeColor="accent1" w:themeTint="33"/>
              <w:bottom w:val="single" w:sz="8" w:space="0" w:color="DEEBF6" w:themeColor="accent1" w:themeTint="33"/>
            </w:tcBorders>
            <w:shd w:val="clear" w:color="auto" w:fill="auto"/>
            <w:vAlign w:val="center"/>
          </w:tcPr>
          <w:p w:rsidR="003D24DA" w:rsidRPr="00B618E2" w:rsidP="003D24DA" w14:paraId="7FAC399E" w14:textId="6A953A27">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Auto populated</w:t>
            </w:r>
          </w:p>
        </w:tc>
      </w:tr>
      <w:tr w14:paraId="04322F30" w14:textId="77777777" w:rsidTr="00570759">
        <w:tblPrEx>
          <w:tblW w:w="12420" w:type="dxa"/>
          <w:tblInd w:w="805" w:type="dxa"/>
          <w:tblLook w:val="04A0"/>
        </w:tblPrEx>
        <w:tc>
          <w:tcPr>
            <w:tcW w:w="5582" w:type="dxa"/>
            <w:tcBorders>
              <w:top w:val="single" w:sz="8" w:space="0" w:color="DEEBF6" w:themeColor="accent1" w:themeTint="33"/>
              <w:left w:val="nil"/>
              <w:bottom w:val="nil"/>
              <w:right w:val="nil"/>
            </w:tcBorders>
            <w:shd w:val="clear" w:color="auto" w:fill="auto"/>
          </w:tcPr>
          <w:p w:rsidR="003D24DA" w:rsidRPr="00ED51C9" w:rsidP="003D24DA" w14:paraId="0033DB01" w14:textId="77777777">
            <w:pPr>
              <w:pStyle w:val="Header"/>
              <w:ind w:left="107" w:right="115"/>
              <w:rPr>
                <w:b w:val="0"/>
                <w:sz w:val="20"/>
              </w:rPr>
            </w:pPr>
          </w:p>
        </w:tc>
        <w:tc>
          <w:tcPr>
            <w:tcW w:w="3450" w:type="dxa"/>
            <w:tcBorders>
              <w:top w:val="single" w:sz="8" w:space="0" w:color="DEEBF6" w:themeColor="accent1" w:themeTint="33"/>
              <w:left w:val="nil"/>
              <w:bottom w:val="nil"/>
              <w:right w:val="nil"/>
            </w:tcBorders>
            <w:shd w:val="clear" w:color="auto" w:fill="auto"/>
            <w:vAlign w:val="center"/>
          </w:tcPr>
          <w:p w:rsidR="003D24DA" w:rsidP="003D24DA" w14:paraId="6065725A" w14:textId="77777777">
            <w:pPr>
              <w:jc w:val="center"/>
              <w:rPr>
                <w:rFonts w:asciiTheme="minorHAnsi" w:hAnsiTheme="minorHAnsi" w:cstheme="minorHAnsi"/>
                <w:color w:val="000000" w:themeColor="text1"/>
              </w:rPr>
            </w:pPr>
          </w:p>
        </w:tc>
        <w:tc>
          <w:tcPr>
            <w:tcW w:w="3388" w:type="dxa"/>
            <w:tcBorders>
              <w:top w:val="single" w:sz="8" w:space="0" w:color="DEEBF6" w:themeColor="accent1" w:themeTint="33"/>
              <w:left w:val="nil"/>
              <w:bottom w:val="nil"/>
              <w:right w:val="nil"/>
            </w:tcBorders>
            <w:shd w:val="clear" w:color="auto" w:fill="auto"/>
            <w:vAlign w:val="center"/>
          </w:tcPr>
          <w:p w:rsidR="003D24DA" w:rsidRPr="00B618E2" w:rsidP="003D24DA" w14:paraId="2EE0E15B" w14:textId="77777777">
            <w:pPr>
              <w:jc w:val="center"/>
              <w:rPr>
                <w:rFonts w:asciiTheme="minorHAnsi" w:hAnsiTheme="minorHAnsi" w:cstheme="minorHAnsi"/>
                <w:color w:val="000000" w:themeColor="text1"/>
              </w:rPr>
            </w:pPr>
          </w:p>
        </w:tc>
      </w:tr>
    </w:tbl>
    <w:p w:rsidR="00A445AF" w:rsidP="007417C8" w14:paraId="4E0594A5" w14:textId="565E0E58">
      <w:pPr>
        <w:rPr>
          <w:rFonts w:asciiTheme="minorHAnsi" w:hAnsiTheme="minorHAnsi" w:cstheme="minorHAnsi"/>
          <w:color w:val="000000" w:themeColor="text1"/>
        </w:rPr>
      </w:pPr>
      <w:r>
        <w:rPr>
          <w:rFonts w:asciiTheme="minorHAnsi" w:hAnsiTheme="minorHAnsi" w:cstheme="minorHAnsi"/>
          <w:color w:val="000000" w:themeColor="text1"/>
        </w:rPr>
        <w:t xml:space="preserve">*Federal Funds Picklist: </w:t>
      </w:r>
    </w:p>
    <w:p w:rsidR="004F345B" w:rsidRPr="004F345B" w:rsidP="004F345B" w14:paraId="70FDB42D" w14:textId="77777777">
      <w:pPr>
        <w:pStyle w:val="ListParagraph"/>
        <w:numPr>
          <w:ilvl w:val="0"/>
          <w:numId w:val="41"/>
        </w:numPr>
        <w:rPr>
          <w:rFonts w:asciiTheme="minorHAnsi" w:hAnsiTheme="minorHAnsi" w:cstheme="minorHAnsi"/>
          <w:color w:val="000000" w:themeColor="text1"/>
        </w:rPr>
      </w:pPr>
      <w:r w:rsidRPr="004F345B">
        <w:rPr>
          <w:rFonts w:asciiTheme="minorHAnsi" w:hAnsiTheme="minorHAnsi" w:cstheme="minorHAnsi"/>
          <w:color w:val="000000" w:themeColor="text1"/>
        </w:rPr>
        <w:t>Department of Agriculture:</w:t>
      </w:r>
    </w:p>
    <w:p w:rsidR="004F345B" w:rsidRPr="004F345B" w:rsidP="004F345B" w14:paraId="55B8A3E0" w14:textId="68D5A2E8">
      <w:pPr>
        <w:pStyle w:val="ListParagraph"/>
        <w:numPr>
          <w:ilvl w:val="0"/>
          <w:numId w:val="41"/>
        </w:numPr>
        <w:rPr>
          <w:rFonts w:asciiTheme="minorHAnsi" w:hAnsiTheme="minorHAnsi" w:cstheme="minorHAnsi"/>
          <w:color w:val="000000" w:themeColor="text1"/>
        </w:rPr>
      </w:pPr>
      <w:r w:rsidRPr="004F345B">
        <w:rPr>
          <w:rFonts w:asciiTheme="minorHAnsi" w:hAnsiTheme="minorHAnsi" w:cstheme="minorHAnsi"/>
          <w:color w:val="000000" w:themeColor="text1"/>
        </w:rPr>
        <w:t>Department of Commerce:</w:t>
      </w:r>
    </w:p>
    <w:p w:rsidR="004F345B" w:rsidRPr="004F345B" w:rsidP="004F345B" w14:paraId="5A1BA990" w14:textId="6C1CDDE1">
      <w:pPr>
        <w:pStyle w:val="ListParagraph"/>
        <w:numPr>
          <w:ilvl w:val="0"/>
          <w:numId w:val="41"/>
        </w:numPr>
        <w:rPr>
          <w:rFonts w:asciiTheme="minorHAnsi" w:hAnsiTheme="minorHAnsi" w:cstheme="minorHAnsi"/>
          <w:color w:val="000000" w:themeColor="text1"/>
        </w:rPr>
      </w:pPr>
      <w:r w:rsidRPr="004F345B">
        <w:rPr>
          <w:rFonts w:asciiTheme="minorHAnsi" w:hAnsiTheme="minorHAnsi" w:cstheme="minorHAnsi"/>
          <w:color w:val="000000" w:themeColor="text1"/>
        </w:rPr>
        <w:t>Department of Defense:</w:t>
      </w:r>
    </w:p>
    <w:p w:rsidR="004F345B" w:rsidRPr="004F345B" w:rsidP="004F345B" w14:paraId="7244EFFF" w14:textId="77777777">
      <w:pPr>
        <w:pStyle w:val="ListParagraph"/>
        <w:numPr>
          <w:ilvl w:val="0"/>
          <w:numId w:val="41"/>
        </w:numPr>
        <w:rPr>
          <w:rFonts w:asciiTheme="minorHAnsi" w:hAnsiTheme="minorHAnsi" w:cstheme="minorHAnsi"/>
          <w:color w:val="000000" w:themeColor="text1"/>
        </w:rPr>
      </w:pPr>
      <w:r w:rsidRPr="004F345B">
        <w:rPr>
          <w:rFonts w:asciiTheme="minorHAnsi" w:hAnsiTheme="minorHAnsi" w:cstheme="minorHAnsi"/>
          <w:color w:val="000000" w:themeColor="text1"/>
        </w:rPr>
        <w:t>Department of Education:</w:t>
      </w:r>
    </w:p>
    <w:p w:rsidR="004F345B" w:rsidRPr="004F345B" w:rsidP="004F345B" w14:paraId="3942D0AE" w14:textId="1DD176E3">
      <w:pPr>
        <w:pStyle w:val="ListParagraph"/>
        <w:numPr>
          <w:ilvl w:val="0"/>
          <w:numId w:val="41"/>
        </w:numPr>
        <w:rPr>
          <w:rFonts w:asciiTheme="minorHAnsi" w:hAnsiTheme="minorHAnsi" w:cstheme="minorHAnsi"/>
          <w:color w:val="000000" w:themeColor="text1"/>
        </w:rPr>
      </w:pPr>
      <w:r w:rsidRPr="004F345B">
        <w:rPr>
          <w:rFonts w:asciiTheme="minorHAnsi" w:hAnsiTheme="minorHAnsi" w:cstheme="minorHAnsi"/>
          <w:color w:val="000000" w:themeColor="text1"/>
        </w:rPr>
        <w:t>Department of Health and Human Services:</w:t>
      </w:r>
    </w:p>
    <w:p w:rsidR="004F345B" w:rsidRPr="004F345B" w:rsidP="004F345B" w14:paraId="06791B32" w14:textId="77777777">
      <w:pPr>
        <w:pStyle w:val="ListParagraph"/>
        <w:numPr>
          <w:ilvl w:val="0"/>
          <w:numId w:val="41"/>
        </w:numPr>
        <w:rPr>
          <w:rFonts w:asciiTheme="minorHAnsi" w:hAnsiTheme="minorHAnsi" w:cstheme="minorHAnsi"/>
          <w:color w:val="000000" w:themeColor="text1"/>
        </w:rPr>
      </w:pPr>
      <w:r w:rsidRPr="004F345B">
        <w:rPr>
          <w:rFonts w:asciiTheme="minorHAnsi" w:hAnsiTheme="minorHAnsi" w:cstheme="minorHAnsi"/>
          <w:color w:val="000000" w:themeColor="text1"/>
        </w:rPr>
        <w:t>Department of Labor:</w:t>
      </w:r>
    </w:p>
    <w:p w:rsidR="004F345B" w:rsidRPr="004F345B" w:rsidP="004F345B" w14:paraId="7CFA21D9" w14:textId="77777777">
      <w:pPr>
        <w:pStyle w:val="ListParagraph"/>
        <w:numPr>
          <w:ilvl w:val="0"/>
          <w:numId w:val="41"/>
        </w:numPr>
        <w:rPr>
          <w:rFonts w:asciiTheme="minorHAnsi" w:hAnsiTheme="minorHAnsi" w:cstheme="minorHAnsi"/>
          <w:color w:val="000000" w:themeColor="text1"/>
        </w:rPr>
      </w:pPr>
      <w:r w:rsidRPr="004F345B">
        <w:rPr>
          <w:rFonts w:asciiTheme="minorHAnsi" w:hAnsiTheme="minorHAnsi" w:cstheme="minorHAnsi"/>
          <w:color w:val="000000" w:themeColor="text1"/>
        </w:rPr>
        <w:t>Department of Transportation:</w:t>
      </w:r>
    </w:p>
    <w:p w:rsidR="004F345B" w:rsidRPr="004F345B" w:rsidP="004F345B" w14:paraId="59000BF0" w14:textId="25EDF67A">
      <w:pPr>
        <w:pStyle w:val="ListParagraph"/>
        <w:numPr>
          <w:ilvl w:val="0"/>
          <w:numId w:val="41"/>
        </w:numPr>
        <w:rPr>
          <w:rFonts w:asciiTheme="minorHAnsi" w:hAnsiTheme="minorHAnsi" w:cstheme="minorHAnsi"/>
          <w:color w:val="000000" w:themeColor="text1"/>
        </w:rPr>
      </w:pPr>
      <w:r w:rsidRPr="004F345B">
        <w:rPr>
          <w:rFonts w:asciiTheme="minorHAnsi" w:hAnsiTheme="minorHAnsi" w:cstheme="minorHAnsi"/>
          <w:color w:val="000000" w:themeColor="text1"/>
        </w:rPr>
        <w:t>Department of Veterans Affairs:</w:t>
      </w:r>
    </w:p>
    <w:p w:rsidR="005D0D7F" w:rsidP="004F345B" w14:paraId="71592F8A" w14:textId="2F8FB6F5">
      <w:pPr>
        <w:pStyle w:val="ListParagraph"/>
        <w:numPr>
          <w:ilvl w:val="0"/>
          <w:numId w:val="41"/>
        </w:numPr>
        <w:rPr>
          <w:rFonts w:asciiTheme="minorHAnsi" w:hAnsiTheme="minorHAnsi" w:cstheme="minorHAnsi"/>
          <w:color w:val="000000" w:themeColor="text1"/>
        </w:rPr>
      </w:pPr>
      <w:r w:rsidRPr="004F345B">
        <w:rPr>
          <w:rFonts w:asciiTheme="minorHAnsi" w:hAnsiTheme="minorHAnsi" w:cstheme="minorHAnsi"/>
          <w:color w:val="000000" w:themeColor="text1"/>
        </w:rPr>
        <w:t>Nuclear Regulatory Commission:</w:t>
      </w:r>
    </w:p>
    <w:p w:rsidR="00C7365B" w:rsidP="004F345B" w14:paraId="376A98AA" w14:textId="79E4C880">
      <w:pPr>
        <w:pStyle w:val="ListParagraph"/>
        <w:numPr>
          <w:ilvl w:val="0"/>
          <w:numId w:val="41"/>
        </w:numPr>
        <w:rPr>
          <w:rFonts w:asciiTheme="minorHAnsi" w:hAnsiTheme="minorHAnsi" w:cstheme="minorHAnsi"/>
          <w:color w:val="000000" w:themeColor="text1"/>
        </w:rPr>
      </w:pPr>
      <w:r>
        <w:rPr>
          <w:rFonts w:asciiTheme="minorHAnsi" w:hAnsiTheme="minorHAnsi" w:cstheme="minorHAnsi"/>
          <w:color w:val="000000" w:themeColor="text1"/>
        </w:rPr>
        <w:t>AmeriCorps</w:t>
      </w:r>
      <w:r>
        <w:rPr>
          <w:rFonts w:asciiTheme="minorHAnsi" w:hAnsiTheme="minorHAnsi" w:cstheme="minorHAnsi"/>
          <w:color w:val="000000" w:themeColor="text1"/>
        </w:rPr>
        <w:t xml:space="preserve"> </w:t>
      </w:r>
    </w:p>
    <w:p w:rsidR="004A6162" w:rsidP="004F345B" w14:paraId="1B54BDCB" w14:textId="2F722917">
      <w:pPr>
        <w:pStyle w:val="ListParagraph"/>
        <w:numPr>
          <w:ilvl w:val="0"/>
          <w:numId w:val="41"/>
        </w:numPr>
        <w:rPr>
          <w:rFonts w:asciiTheme="minorHAnsi" w:hAnsiTheme="minorHAnsi" w:cstheme="minorHAnsi"/>
          <w:color w:val="000000" w:themeColor="text1"/>
        </w:rPr>
      </w:pPr>
      <w:r>
        <w:rPr>
          <w:rFonts w:asciiTheme="minorHAnsi" w:hAnsiTheme="minorHAnsi" w:cstheme="minorHAnsi"/>
          <w:color w:val="000000" w:themeColor="text1"/>
        </w:rPr>
        <w:t>Other – Other category may be used more than once</w:t>
      </w:r>
    </w:p>
    <w:p w:rsidR="00C7365B" w14:paraId="671A6AFF" w14:textId="745DC156">
      <w:pPr>
        <w:pStyle w:val="ListParagraph"/>
        <w:ind w:left="1440"/>
        <w:rPr>
          <w:rFonts w:asciiTheme="minorHAnsi" w:hAnsiTheme="minorHAnsi" w:cstheme="minorHAnsi"/>
          <w:color w:val="000000" w:themeColor="text1"/>
        </w:rPr>
      </w:pPr>
    </w:p>
    <w:tbl>
      <w:tblPr>
        <w:tblStyle w:val="GridTable4-Accent11"/>
        <w:tblW w:w="12420" w:type="dxa"/>
        <w:tblInd w:w="805" w:type="dxa"/>
        <w:tblLook w:val="04A0"/>
      </w:tblPr>
      <w:tblGrid>
        <w:gridCol w:w="5968"/>
        <w:gridCol w:w="3561"/>
        <w:gridCol w:w="2891"/>
      </w:tblGrid>
      <w:tr w14:paraId="01E7EB1A" w14:textId="77777777" w:rsidTr="002144E4">
        <w:tblPrEx>
          <w:tblW w:w="12420" w:type="dxa"/>
          <w:tblInd w:w="805" w:type="dxa"/>
          <w:tblLook w:val="04A0"/>
        </w:tblPrEx>
        <w:trPr>
          <w:trHeight w:val="899"/>
        </w:trPr>
        <w:tc>
          <w:tcPr>
            <w:tcW w:w="12420" w:type="dxa"/>
            <w:gridSpan w:val="3"/>
            <w:tcBorders>
              <w:top w:val="single" w:sz="8" w:space="0" w:color="DEEBF6" w:themeColor="accent1" w:themeTint="33"/>
              <w:left w:val="nil"/>
              <w:right w:val="nil"/>
            </w:tcBorders>
            <w:shd w:val="clear" w:color="auto" w:fill="auto"/>
            <w:vAlign w:val="center"/>
          </w:tcPr>
          <w:p w:rsidR="00D01DF0" w:rsidRPr="00280B7C" w:rsidP="002144E4" w14:paraId="0F31BB37" w14:textId="2E91E210">
            <w:pPr>
              <w:rPr>
                <w:rFonts w:asciiTheme="minorHAnsi" w:hAnsiTheme="minorHAnsi" w:cstheme="minorHAnsi"/>
                <w:color w:val="000000" w:themeColor="text1"/>
              </w:rPr>
            </w:pPr>
            <w:r>
              <w:rPr>
                <w:rFonts w:asciiTheme="minorHAnsi" w:hAnsiTheme="minorHAnsi" w:cstheme="minorHAnsi"/>
                <w:color w:val="000000" w:themeColor="text1"/>
                <w:sz w:val="40"/>
                <w:szCs w:val="40"/>
              </w:rPr>
              <w:t>Line Items to be Removed</w:t>
            </w:r>
          </w:p>
        </w:tc>
      </w:tr>
      <w:tr w14:paraId="58628181" w14:textId="77777777" w:rsidTr="00570759">
        <w:tblPrEx>
          <w:tblW w:w="12420" w:type="dxa"/>
          <w:tblInd w:w="805" w:type="dxa"/>
          <w:tblLook w:val="04A0"/>
        </w:tblPrEx>
        <w:tc>
          <w:tcPr>
            <w:tcW w:w="0" w:type="dxa"/>
            <w:tcBorders>
              <w:top w:val="single" w:sz="8" w:space="0" w:color="DEEBF6" w:themeColor="accent1" w:themeTint="33"/>
              <w:bottom w:val="single" w:sz="8" w:space="0" w:color="DEEBF6" w:themeColor="accent1" w:themeTint="33"/>
            </w:tcBorders>
            <w:vAlign w:val="center"/>
          </w:tcPr>
          <w:p w:rsidR="003D24DA" w:rsidRPr="003D24DA" w:rsidP="00570759" w14:paraId="7E2D65FB" w14:textId="2EF5478B">
            <w:pPr>
              <w:pStyle w:val="Header"/>
              <w:ind w:left="107" w:right="115"/>
              <w:jc w:val="center"/>
              <w:rPr>
                <w:szCs w:val="32"/>
              </w:rPr>
            </w:pPr>
            <w:r w:rsidRPr="00B618E2">
              <w:rPr>
                <w:rFonts w:asciiTheme="minorHAnsi" w:hAnsiTheme="minorHAnsi" w:cstheme="minorHAnsi"/>
                <w:b w:val="0"/>
                <w:bCs w:val="0"/>
                <w:color w:val="000000" w:themeColor="text1"/>
              </w:rPr>
              <w:t>Text</w:t>
            </w:r>
          </w:p>
        </w:tc>
        <w:tc>
          <w:tcPr>
            <w:tcW w:w="0" w:type="dxa"/>
            <w:tcBorders>
              <w:top w:val="single" w:sz="8" w:space="0" w:color="DEEBF6" w:themeColor="accent1" w:themeTint="33"/>
              <w:bottom w:val="single" w:sz="8" w:space="0" w:color="DEEBF6" w:themeColor="accent1" w:themeTint="33"/>
            </w:tcBorders>
            <w:vAlign w:val="center"/>
          </w:tcPr>
          <w:p w:rsidR="003D24DA" w:rsidP="003D24DA" w14:paraId="2EAE4FBC" w14:textId="12C67345">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Field Type</w:t>
            </w:r>
          </w:p>
        </w:tc>
        <w:tc>
          <w:tcPr>
            <w:tcW w:w="0" w:type="dxa"/>
            <w:tcBorders>
              <w:top w:val="single" w:sz="8" w:space="0" w:color="DEEBF6" w:themeColor="accent1" w:themeTint="33"/>
              <w:bottom w:val="single" w:sz="8" w:space="0" w:color="DEEBF6" w:themeColor="accent1" w:themeTint="33"/>
            </w:tcBorders>
            <w:vAlign w:val="center"/>
          </w:tcPr>
          <w:p w:rsidR="003D24DA" w:rsidRPr="00B618E2" w:rsidP="003D24DA" w14:paraId="7035BB62" w14:textId="6240D463">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Automations</w:t>
            </w:r>
          </w:p>
        </w:tc>
      </w:tr>
      <w:tr w14:paraId="6BBB8FFC" w14:textId="77777777" w:rsidTr="002144E4">
        <w:tblPrEx>
          <w:tblW w:w="12420" w:type="dxa"/>
          <w:tblInd w:w="805" w:type="dxa"/>
          <w:tblLook w:val="04A0"/>
        </w:tblPrEx>
        <w:tc>
          <w:tcPr>
            <w:tcW w:w="5968" w:type="dxa"/>
            <w:tcBorders>
              <w:top w:val="single" w:sz="8" w:space="0" w:color="DEEBF6" w:themeColor="accent1" w:themeTint="33"/>
              <w:bottom w:val="single" w:sz="8" w:space="0" w:color="DEEBF6" w:themeColor="accent1" w:themeTint="33"/>
            </w:tcBorders>
            <w:shd w:val="clear" w:color="auto" w:fill="auto"/>
          </w:tcPr>
          <w:p w:rsidR="00D01DF0" w:rsidRPr="00D01DF0" w:rsidP="002144E4" w14:paraId="3932E7D0" w14:textId="58ECCAA3">
            <w:pPr>
              <w:pStyle w:val="Header"/>
              <w:ind w:left="107" w:right="115"/>
              <w:rPr>
                <w:b w:val="0"/>
                <w:bCs w:val="0"/>
                <w:sz w:val="28"/>
                <w:szCs w:val="36"/>
              </w:rPr>
            </w:pPr>
            <w:r w:rsidRPr="00570759">
              <w:rPr>
                <w:szCs w:val="32"/>
              </w:rPr>
              <w:t xml:space="preserve">Sale of Accounts </w:t>
            </w:r>
            <w:r w:rsidRPr="00570759" w:rsidR="00F132DA">
              <w:rPr>
                <w:szCs w:val="32"/>
              </w:rPr>
              <w:t>Receivable</w:t>
            </w:r>
          </w:p>
        </w:tc>
        <w:tc>
          <w:tcPr>
            <w:tcW w:w="3561" w:type="dxa"/>
            <w:tcBorders>
              <w:top w:val="single" w:sz="8" w:space="0" w:color="DEEBF6" w:themeColor="accent1" w:themeTint="33"/>
              <w:bottom w:val="single" w:sz="8" w:space="0" w:color="DEEBF6" w:themeColor="accent1" w:themeTint="33"/>
            </w:tcBorders>
            <w:shd w:val="clear" w:color="auto" w:fill="auto"/>
            <w:vAlign w:val="center"/>
          </w:tcPr>
          <w:p w:rsidR="00D01DF0" w:rsidP="002144E4" w14:paraId="70F3E636" w14:textId="77777777">
            <w:pPr>
              <w:jc w:val="center"/>
              <w:rPr>
                <w:rFonts w:asciiTheme="minorHAnsi" w:hAnsiTheme="minorHAnsi" w:cstheme="minorHAnsi"/>
                <w:color w:val="000000" w:themeColor="text1"/>
              </w:rPr>
            </w:pPr>
            <w:r>
              <w:rPr>
                <w:rFonts w:asciiTheme="minorHAnsi" w:hAnsiTheme="minorHAnsi" w:cstheme="minorHAnsi"/>
                <w:color w:val="000000" w:themeColor="text1"/>
              </w:rPr>
              <w:t>Numerically Populated</w:t>
            </w:r>
          </w:p>
        </w:tc>
        <w:tc>
          <w:tcPr>
            <w:tcW w:w="2891" w:type="dxa"/>
            <w:tcBorders>
              <w:top w:val="single" w:sz="8" w:space="0" w:color="DEEBF6" w:themeColor="accent1" w:themeTint="33"/>
              <w:bottom w:val="single" w:sz="8" w:space="0" w:color="DEEBF6" w:themeColor="accent1" w:themeTint="33"/>
            </w:tcBorders>
            <w:shd w:val="clear" w:color="auto" w:fill="auto"/>
            <w:vAlign w:val="center"/>
          </w:tcPr>
          <w:p w:rsidR="00D01DF0" w:rsidRPr="00B618E2" w:rsidP="002144E4" w14:paraId="57D399AE" w14:textId="76DB1F0A">
            <w:pPr>
              <w:jc w:val="center"/>
              <w:rPr>
                <w:rFonts w:asciiTheme="minorHAnsi" w:hAnsiTheme="minorHAnsi" w:cstheme="minorHAnsi"/>
                <w:color w:val="000000" w:themeColor="text1"/>
              </w:rPr>
            </w:pPr>
            <w:r>
              <w:rPr>
                <w:rFonts w:asciiTheme="minorHAnsi" w:hAnsiTheme="minorHAnsi" w:cstheme="minorHAnsi"/>
                <w:color w:val="000000" w:themeColor="text1"/>
              </w:rPr>
              <w:t>No</w:t>
            </w:r>
          </w:p>
        </w:tc>
      </w:tr>
    </w:tbl>
    <w:p w:rsidR="000774C2" w14:paraId="5AEF6CA5" w14:textId="77777777">
      <w:pPr>
        <w:rPr>
          <w:rFonts w:asciiTheme="minorHAnsi" w:hAnsiTheme="minorHAnsi" w:cstheme="minorHAnsi"/>
          <w:color w:val="000000" w:themeColor="text1"/>
        </w:rPr>
      </w:pPr>
    </w:p>
    <w:p w:rsidR="00D01DF0" w:rsidRPr="00570759" w:rsidP="00570759" w14:paraId="4BCEF0EF" w14:textId="0F26BE09">
      <w:pPr>
        <w:rPr>
          <w:rFonts w:asciiTheme="minorHAnsi" w:hAnsiTheme="minorHAnsi" w:cstheme="minorHAnsi"/>
          <w:color w:val="000000" w:themeColor="text1"/>
        </w:rPr>
      </w:pPr>
      <w:r>
        <w:rPr>
          <w:rFonts w:asciiTheme="minorHAnsi" w:hAnsiTheme="minorHAnsi" w:cstheme="minorHAnsi"/>
          <w:color w:val="000000" w:themeColor="text1"/>
        </w:rPr>
        <w:t xml:space="preserve">The </w:t>
      </w:r>
      <w:r w:rsidR="00FB258C">
        <w:rPr>
          <w:rFonts w:asciiTheme="minorHAnsi" w:hAnsiTheme="minorHAnsi" w:cstheme="minorHAnsi"/>
          <w:color w:val="000000" w:themeColor="text1"/>
        </w:rPr>
        <w:t xml:space="preserve">revised regulations </w:t>
      </w:r>
      <w:r w:rsidR="000774C2">
        <w:rPr>
          <w:rFonts w:asciiTheme="minorHAnsi" w:hAnsiTheme="minorHAnsi" w:cstheme="minorHAnsi"/>
          <w:color w:val="000000" w:themeColor="text1"/>
        </w:rPr>
        <w:t xml:space="preserve">for 34 CFR 668.28 </w:t>
      </w:r>
      <w:r w:rsidR="009A5283">
        <w:rPr>
          <w:rFonts w:asciiTheme="minorHAnsi" w:hAnsiTheme="minorHAnsi" w:cstheme="minorHAnsi"/>
          <w:color w:val="000000" w:themeColor="text1"/>
        </w:rPr>
        <w:t xml:space="preserve">– Non-Federal Revenue (90/10) remove the inclusion of the “Sale of Accounts </w:t>
      </w:r>
      <w:r w:rsidR="00F132DA">
        <w:rPr>
          <w:rFonts w:asciiTheme="minorHAnsi" w:hAnsiTheme="minorHAnsi" w:cstheme="minorHAnsi"/>
          <w:color w:val="000000" w:themeColor="text1"/>
        </w:rPr>
        <w:t>Receivable</w:t>
      </w:r>
      <w:r w:rsidR="009A5283">
        <w:rPr>
          <w:rFonts w:asciiTheme="minorHAnsi" w:hAnsiTheme="minorHAnsi" w:cstheme="minorHAnsi"/>
          <w:color w:val="000000" w:themeColor="text1"/>
        </w:rPr>
        <w:t xml:space="preserve">” from the 90/10 calculation and therefore this line item/ data request is also being removed from the eZ-Audit </w:t>
      </w:r>
      <w:r w:rsidR="00AB14EE">
        <w:rPr>
          <w:rFonts w:asciiTheme="minorHAnsi" w:hAnsiTheme="minorHAnsi" w:cstheme="minorHAnsi"/>
          <w:color w:val="000000" w:themeColor="text1"/>
        </w:rPr>
        <w:t>Revenue Calculation</w:t>
      </w:r>
      <w:r w:rsidR="003D24DA">
        <w:rPr>
          <w:rFonts w:asciiTheme="minorHAnsi" w:hAnsiTheme="minorHAnsi" w:cstheme="minorHAnsi"/>
          <w:color w:val="000000" w:themeColor="text1"/>
        </w:rPr>
        <w:t>.</w:t>
      </w:r>
    </w:p>
    <w:sectPr w:rsidSect="00AB28C4">
      <w:headerReference w:type="default" r:id="rId8"/>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6EB3" w:rsidP="004B6EB3" w14:paraId="33989393" w14:textId="0EAEDD41">
    <w:pPr>
      <w:pStyle w:val="Header"/>
      <w:jc w:val="center"/>
    </w:pPr>
    <w:r>
      <w:rPr>
        <w:rFonts w:ascii="Calibri" w:hAnsi="Calibri" w:cs="Calibri"/>
        <w:bCs/>
      </w:rPr>
      <w:t>eZ-Audit 90/10 Revenue Calculation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4834AE"/>
    <w:multiLevelType w:val="hybridMultilevel"/>
    <w:tmpl w:val="648018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E2B48AD"/>
    <w:multiLevelType w:val="hybridMultilevel"/>
    <w:tmpl w:val="66AAE780"/>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F65A5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3F4253B"/>
    <w:multiLevelType w:val="hybridMultilevel"/>
    <w:tmpl w:val="13F4253B"/>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Times New Roman"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Times New Roman"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Times New Roman" w:hint="default"/>
      </w:rPr>
    </w:lvl>
    <w:lvl w:ilvl="8" w:tentative="1">
      <w:start w:val="1"/>
      <w:numFmt w:val="bullet"/>
      <w:lvlText w:val=""/>
      <w:lvlJc w:val="left"/>
      <w:pPr>
        <w:ind w:left="6120" w:hanging="360"/>
      </w:pPr>
      <w:rPr>
        <w:rFonts w:ascii="Wingdings" w:hAnsi="Wingdings" w:hint="default"/>
      </w:rPr>
    </w:lvl>
  </w:abstractNum>
  <w:abstractNum w:abstractNumId="4">
    <w:nsid w:val="27A933B5"/>
    <w:multiLevelType w:val="hybridMultilevel"/>
    <w:tmpl w:val="B4FE1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AE716CD"/>
    <w:multiLevelType w:val="hybridMultilevel"/>
    <w:tmpl w:val="D708CE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3C25086"/>
    <w:multiLevelType w:val="hybridMultilevel"/>
    <w:tmpl w:val="F9A48D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9261D4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793215E"/>
    <w:multiLevelType w:val="hybridMultilevel"/>
    <w:tmpl w:val="B3A2F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9B8587D"/>
    <w:multiLevelType w:val="hybridMultilevel"/>
    <w:tmpl w:val="DB46A0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9EB7A6C"/>
    <w:multiLevelType w:val="multilevel"/>
    <w:tmpl w:val="9ED4AD76"/>
    <w:lvl w:ilvl="0">
      <w:start w:val="1"/>
      <w:numFmt w:val="decimal"/>
      <w:suff w:val="space"/>
      <w:lvlText w:val="Sección %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pStyle w:val="Heading2"/>
      <w:suff w:val="space"/>
      <w:lvlText w:val="%1.%2"/>
      <w:lvlJc w:val="left"/>
      <w:pPr>
        <w:ind w:left="4230" w:hanging="360"/>
      </w:pPr>
    </w:lvl>
    <w:lvl w:ilvl="2">
      <w:start w:val="1"/>
      <w:numFmt w:val="decimal"/>
      <w:pStyle w:val="Heading3"/>
      <w:suff w:val="space"/>
      <w:lvlText w:val="%1.%2.%3"/>
      <w:lvlJc w:val="left"/>
      <w:pPr>
        <w:ind w:left="360" w:hanging="360"/>
      </w:pPr>
      <w:rPr>
        <w:b w:val="0"/>
        <w:bCs w:val="0"/>
        <w:i w:val="0"/>
        <w:iCs w:val="0"/>
        <w:caps w:val="0"/>
        <w:smallCaps w:val="0"/>
        <w:strike w:val="0"/>
        <w:dstrike w:val="0"/>
        <w:noProof w:val="0"/>
        <w:vanish w:val="0"/>
        <w:color w:val="000000"/>
        <w:spacing w:val="0"/>
        <w:kern w:val="0"/>
        <w:position w:val="0"/>
        <w:sz w:val="24"/>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pStyle w:val="Heading4"/>
      <w:suff w:val="space"/>
      <w:lvlText w:val="%1.%2.%3.%4"/>
      <w:lvlJc w:val="left"/>
      <w:pPr>
        <w:ind w:left="540" w:hanging="36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4">
      <w:start w:val="1"/>
      <w:numFmt w:val="decimal"/>
      <w:pStyle w:val="Heading5"/>
      <w:suff w:val="space"/>
      <w:lvlText w:val="%1.%2.%3.%4.%5"/>
      <w:lvlJc w:val="left"/>
      <w:pPr>
        <w:ind w:left="990" w:hanging="360"/>
      </w:pPr>
      <w:rPr>
        <w:b w:val="0"/>
        <w:bCs w:val="0"/>
        <w:i/>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5">
      <w:start w:val="1"/>
      <w:numFmt w:val="decimal"/>
      <w:lvlText w:val="%1.%2.%3.%4.%5.%6"/>
      <w:lvlJc w:val="left"/>
      <w:pPr>
        <w:tabs>
          <w:tab w:val="num" w:pos="2610"/>
        </w:tabs>
        <w:ind w:left="2970" w:hanging="360"/>
      </w:pPr>
      <w:rPr>
        <w:rFonts w:hint="default"/>
      </w:rPr>
    </w:lvl>
    <w:lvl w:ilvl="6">
      <w:start w:val="1"/>
      <w:numFmt w:val="decimal"/>
      <w:lvlText w:val="%1.%2.%3.%4.%5.%6.%7"/>
      <w:lvlJc w:val="left"/>
      <w:pPr>
        <w:tabs>
          <w:tab w:val="num" w:pos="0"/>
        </w:tabs>
        <w:ind w:left="360" w:hanging="360"/>
      </w:pPr>
      <w:rPr>
        <w:rFonts w:hint="default"/>
      </w:rPr>
    </w:lvl>
    <w:lvl w:ilvl="7">
      <w:start w:val="1"/>
      <w:numFmt w:val="decimal"/>
      <w:lvlText w:val="%1.%2.%3.%4.%5.%6.%7.%8"/>
      <w:lvlJc w:val="left"/>
      <w:pPr>
        <w:tabs>
          <w:tab w:val="num" w:pos="0"/>
        </w:tabs>
        <w:ind w:left="360" w:hanging="360"/>
      </w:pPr>
      <w:rPr>
        <w:rFonts w:hint="default"/>
      </w:rPr>
    </w:lvl>
    <w:lvl w:ilvl="8">
      <w:start w:val="1"/>
      <w:numFmt w:val="decimal"/>
      <w:lvlText w:val="%1.%2.%3.%4.%5.%6.%7.%8.%9"/>
      <w:lvlJc w:val="left"/>
      <w:pPr>
        <w:tabs>
          <w:tab w:val="num" w:pos="0"/>
        </w:tabs>
        <w:ind w:left="360" w:hanging="360"/>
      </w:pPr>
      <w:rPr>
        <w:rFonts w:hint="default"/>
      </w:rPr>
    </w:lvl>
  </w:abstractNum>
  <w:abstractNum w:abstractNumId="11">
    <w:nsid w:val="4B9F616D"/>
    <w:multiLevelType w:val="hybridMultilevel"/>
    <w:tmpl w:val="B76401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BE4211B"/>
    <w:multiLevelType w:val="hybridMultilevel"/>
    <w:tmpl w:val="6A663D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C84176F"/>
    <w:multiLevelType w:val="hybridMultilevel"/>
    <w:tmpl w:val="46361C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51C543DF"/>
    <w:multiLevelType w:val="hybridMultilevel"/>
    <w:tmpl w:val="1C1CC8C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53E07089"/>
    <w:multiLevelType w:val="hybridMultilevel"/>
    <w:tmpl w:val="FE6865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82661C4"/>
    <w:multiLevelType w:val="hybridMultilevel"/>
    <w:tmpl w:val="3A6230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8642D09"/>
    <w:multiLevelType w:val="hybridMultilevel"/>
    <w:tmpl w:val="FB36FDE6"/>
    <w:lvl w:ilvl="0">
      <w:start w:val="1"/>
      <w:numFmt w:val="bullet"/>
      <w:lvlText w:val=""/>
      <w:lvlJc w:val="left"/>
      <w:pPr>
        <w:ind w:left="783" w:hanging="360"/>
      </w:pPr>
      <w:rPr>
        <w:rFonts w:ascii="Symbol" w:hAnsi="Symbol" w:hint="default"/>
      </w:rPr>
    </w:lvl>
    <w:lvl w:ilvl="1" w:tentative="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abstractNum w:abstractNumId="18">
    <w:nsid w:val="58DD52F7"/>
    <w:multiLevelType w:val="hybridMultilevel"/>
    <w:tmpl w:val="D46235F4"/>
    <w:lvl w:ilvl="0">
      <w:start w:val="9"/>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9"/>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E1E7E7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73F07C2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74274DEA"/>
    <w:multiLevelType w:val="hybridMultilevel"/>
    <w:tmpl w:val="7A185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75272D11"/>
    <w:multiLevelType w:val="hybridMultilevel"/>
    <w:tmpl w:val="62B098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7B302C15"/>
    <w:multiLevelType w:val="hybridMultilevel"/>
    <w:tmpl w:val="B2421C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C575BAB"/>
    <w:multiLevelType w:val="hybridMultilevel"/>
    <w:tmpl w:val="F976CF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DAF009D"/>
    <w:multiLevelType w:val="hybridMultilevel"/>
    <w:tmpl w:val="7DAF009D"/>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ED33048"/>
    <w:multiLevelType w:val="hybridMultilevel"/>
    <w:tmpl w:val="8ABCE4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16386658">
    <w:abstractNumId w:val="22"/>
  </w:num>
  <w:num w:numId="2" w16cid:durableId="605431528">
    <w:abstractNumId w:val="0"/>
  </w:num>
  <w:num w:numId="3" w16cid:durableId="381950567">
    <w:abstractNumId w:val="21"/>
  </w:num>
  <w:num w:numId="4" w16cid:durableId="1953051100">
    <w:abstractNumId w:val="13"/>
  </w:num>
  <w:num w:numId="5" w16cid:durableId="2117170617">
    <w:abstractNumId w:val="5"/>
  </w:num>
  <w:num w:numId="6" w16cid:durableId="310017299">
    <w:abstractNumId w:val="24"/>
  </w:num>
  <w:num w:numId="7" w16cid:durableId="2007051593">
    <w:abstractNumId w:val="18"/>
  </w:num>
  <w:num w:numId="8" w16cid:durableId="1739284125">
    <w:abstractNumId w:val="25"/>
  </w:num>
  <w:num w:numId="9" w16cid:durableId="1756853061">
    <w:abstractNumId w:val="3"/>
  </w:num>
  <w:num w:numId="10" w16cid:durableId="1980723907">
    <w:abstractNumId w:val="26"/>
  </w:num>
  <w:num w:numId="11" w16cid:durableId="652028737">
    <w:abstractNumId w:val="4"/>
  </w:num>
  <w:num w:numId="12" w16cid:durableId="135418421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2585104">
    <w:abstractNumId w:val="9"/>
  </w:num>
  <w:num w:numId="14" w16cid:durableId="1208108679">
    <w:abstractNumId w:val="16"/>
  </w:num>
  <w:num w:numId="15" w16cid:durableId="24800154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0358861">
    <w:abstractNumId w:val="1"/>
  </w:num>
  <w:num w:numId="17" w16cid:durableId="113687621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539020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673074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373201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160719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3874814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4497280">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7230387">
    <w:abstractNumId w:val="17"/>
  </w:num>
  <w:num w:numId="25" w16cid:durableId="263537845">
    <w:abstractNumId w:val="8"/>
  </w:num>
  <w:num w:numId="26" w16cid:durableId="36899469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638727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622430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1600168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117836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9066841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9740490">
    <w:abstractNumId w:val="19"/>
  </w:num>
  <w:num w:numId="33" w16cid:durableId="1777863783">
    <w:abstractNumId w:val="20"/>
  </w:num>
  <w:num w:numId="34" w16cid:durableId="1337197428">
    <w:abstractNumId w:val="7"/>
  </w:num>
  <w:num w:numId="35" w16cid:durableId="1874727156">
    <w:abstractNumId w:val="2"/>
  </w:num>
  <w:num w:numId="36" w16cid:durableId="1909999472">
    <w:abstractNumId w:val="12"/>
  </w:num>
  <w:num w:numId="37" w16cid:durableId="193226817">
    <w:abstractNumId w:val="23"/>
  </w:num>
  <w:num w:numId="38" w16cid:durableId="1127310491">
    <w:abstractNumId w:val="15"/>
  </w:num>
  <w:num w:numId="39" w16cid:durableId="1393625366">
    <w:abstractNumId w:val="6"/>
  </w:num>
  <w:num w:numId="40" w16cid:durableId="2029019976">
    <w:abstractNumId w:val="11"/>
  </w:num>
  <w:num w:numId="41" w16cid:durableId="338699137">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5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3EA"/>
    <w:rsid w:val="00000B5A"/>
    <w:rsid w:val="00000C81"/>
    <w:rsid w:val="0000242E"/>
    <w:rsid w:val="00002784"/>
    <w:rsid w:val="00002CDB"/>
    <w:rsid w:val="0000326B"/>
    <w:rsid w:val="0000410B"/>
    <w:rsid w:val="00004A01"/>
    <w:rsid w:val="0000557A"/>
    <w:rsid w:val="00005700"/>
    <w:rsid w:val="00005A44"/>
    <w:rsid w:val="00005B48"/>
    <w:rsid w:val="00006711"/>
    <w:rsid w:val="000069E9"/>
    <w:rsid w:val="00006B0B"/>
    <w:rsid w:val="00006B49"/>
    <w:rsid w:val="00006C9F"/>
    <w:rsid w:val="00006D17"/>
    <w:rsid w:val="00007168"/>
    <w:rsid w:val="00007A83"/>
    <w:rsid w:val="00010317"/>
    <w:rsid w:val="0001095B"/>
    <w:rsid w:val="000109C4"/>
    <w:rsid w:val="00012D96"/>
    <w:rsid w:val="00013639"/>
    <w:rsid w:val="00013E68"/>
    <w:rsid w:val="00013FA8"/>
    <w:rsid w:val="00014CC7"/>
    <w:rsid w:val="00014DFC"/>
    <w:rsid w:val="0001584F"/>
    <w:rsid w:val="00015A3C"/>
    <w:rsid w:val="00015B2B"/>
    <w:rsid w:val="00016216"/>
    <w:rsid w:val="0001627D"/>
    <w:rsid w:val="000162C7"/>
    <w:rsid w:val="000179A0"/>
    <w:rsid w:val="00017CE9"/>
    <w:rsid w:val="000201FE"/>
    <w:rsid w:val="00020306"/>
    <w:rsid w:val="0002070B"/>
    <w:rsid w:val="00020BE3"/>
    <w:rsid w:val="0002176C"/>
    <w:rsid w:val="00021988"/>
    <w:rsid w:val="00021C03"/>
    <w:rsid w:val="00022679"/>
    <w:rsid w:val="00022791"/>
    <w:rsid w:val="000229E6"/>
    <w:rsid w:val="00023214"/>
    <w:rsid w:val="00023F60"/>
    <w:rsid w:val="00024069"/>
    <w:rsid w:val="000240EF"/>
    <w:rsid w:val="0002483E"/>
    <w:rsid w:val="00025001"/>
    <w:rsid w:val="000253D0"/>
    <w:rsid w:val="00026076"/>
    <w:rsid w:val="000262CF"/>
    <w:rsid w:val="000264D1"/>
    <w:rsid w:val="00026660"/>
    <w:rsid w:val="0003064A"/>
    <w:rsid w:val="00030730"/>
    <w:rsid w:val="00031AA2"/>
    <w:rsid w:val="00031B78"/>
    <w:rsid w:val="00031D57"/>
    <w:rsid w:val="00031EAC"/>
    <w:rsid w:val="0003224E"/>
    <w:rsid w:val="0003245F"/>
    <w:rsid w:val="00033E3C"/>
    <w:rsid w:val="00035F41"/>
    <w:rsid w:val="00036416"/>
    <w:rsid w:val="000367BB"/>
    <w:rsid w:val="00036CDC"/>
    <w:rsid w:val="00037E83"/>
    <w:rsid w:val="000407DD"/>
    <w:rsid w:val="00040B34"/>
    <w:rsid w:val="00041602"/>
    <w:rsid w:val="0004241B"/>
    <w:rsid w:val="0004273A"/>
    <w:rsid w:val="00043023"/>
    <w:rsid w:val="0004341D"/>
    <w:rsid w:val="000436DA"/>
    <w:rsid w:val="0004376C"/>
    <w:rsid w:val="00044C85"/>
    <w:rsid w:val="00045872"/>
    <w:rsid w:val="000469AA"/>
    <w:rsid w:val="00046E81"/>
    <w:rsid w:val="00046EC4"/>
    <w:rsid w:val="00047FF4"/>
    <w:rsid w:val="0005036E"/>
    <w:rsid w:val="000504A9"/>
    <w:rsid w:val="000514AD"/>
    <w:rsid w:val="00051E97"/>
    <w:rsid w:val="00052543"/>
    <w:rsid w:val="000526B9"/>
    <w:rsid w:val="00052A41"/>
    <w:rsid w:val="0005341F"/>
    <w:rsid w:val="00053C3A"/>
    <w:rsid w:val="0005436F"/>
    <w:rsid w:val="0005442E"/>
    <w:rsid w:val="00054600"/>
    <w:rsid w:val="00054910"/>
    <w:rsid w:val="00055055"/>
    <w:rsid w:val="00055277"/>
    <w:rsid w:val="000559C6"/>
    <w:rsid w:val="00056126"/>
    <w:rsid w:val="000576C5"/>
    <w:rsid w:val="00057979"/>
    <w:rsid w:val="00057FEA"/>
    <w:rsid w:val="0005B1E3"/>
    <w:rsid w:val="00061D0F"/>
    <w:rsid w:val="00062065"/>
    <w:rsid w:val="0006318F"/>
    <w:rsid w:val="0006349F"/>
    <w:rsid w:val="000644FF"/>
    <w:rsid w:val="00064C7E"/>
    <w:rsid w:val="00064FBA"/>
    <w:rsid w:val="0006524C"/>
    <w:rsid w:val="0006586B"/>
    <w:rsid w:val="00065E3F"/>
    <w:rsid w:val="00066BDF"/>
    <w:rsid w:val="00067320"/>
    <w:rsid w:val="00067798"/>
    <w:rsid w:val="00070E7A"/>
    <w:rsid w:val="000714A7"/>
    <w:rsid w:val="00071525"/>
    <w:rsid w:val="00071686"/>
    <w:rsid w:val="00072056"/>
    <w:rsid w:val="0007230E"/>
    <w:rsid w:val="000726A7"/>
    <w:rsid w:val="00072F53"/>
    <w:rsid w:val="00073568"/>
    <w:rsid w:val="000737FE"/>
    <w:rsid w:val="00073FB6"/>
    <w:rsid w:val="0007534D"/>
    <w:rsid w:val="00076166"/>
    <w:rsid w:val="00076504"/>
    <w:rsid w:val="00076F68"/>
    <w:rsid w:val="000774C2"/>
    <w:rsid w:val="00077E4E"/>
    <w:rsid w:val="000801CC"/>
    <w:rsid w:val="00080C1C"/>
    <w:rsid w:val="00082680"/>
    <w:rsid w:val="000829A9"/>
    <w:rsid w:val="0008309B"/>
    <w:rsid w:val="000833A6"/>
    <w:rsid w:val="0008356D"/>
    <w:rsid w:val="0008439B"/>
    <w:rsid w:val="000846B5"/>
    <w:rsid w:val="000851DB"/>
    <w:rsid w:val="00086BE8"/>
    <w:rsid w:val="000873BE"/>
    <w:rsid w:val="00090B9D"/>
    <w:rsid w:val="00091229"/>
    <w:rsid w:val="000918E9"/>
    <w:rsid w:val="00092198"/>
    <w:rsid w:val="00092694"/>
    <w:rsid w:val="00092F06"/>
    <w:rsid w:val="00093397"/>
    <w:rsid w:val="00093704"/>
    <w:rsid w:val="000951B9"/>
    <w:rsid w:val="00095BDB"/>
    <w:rsid w:val="00095F47"/>
    <w:rsid w:val="00096D63"/>
    <w:rsid w:val="00097329"/>
    <w:rsid w:val="0009776C"/>
    <w:rsid w:val="00097F42"/>
    <w:rsid w:val="0009A35B"/>
    <w:rsid w:val="000A06AB"/>
    <w:rsid w:val="000A06D7"/>
    <w:rsid w:val="000A1644"/>
    <w:rsid w:val="000A20EB"/>
    <w:rsid w:val="000A36F4"/>
    <w:rsid w:val="000A3C7B"/>
    <w:rsid w:val="000A4639"/>
    <w:rsid w:val="000A4ED8"/>
    <w:rsid w:val="000A5028"/>
    <w:rsid w:val="000A58D8"/>
    <w:rsid w:val="000A5CE4"/>
    <w:rsid w:val="000A61A7"/>
    <w:rsid w:val="000A751B"/>
    <w:rsid w:val="000B05AD"/>
    <w:rsid w:val="000B0C5D"/>
    <w:rsid w:val="000B11EF"/>
    <w:rsid w:val="000B12AB"/>
    <w:rsid w:val="000B20FF"/>
    <w:rsid w:val="000B2317"/>
    <w:rsid w:val="000B2E65"/>
    <w:rsid w:val="000B3C4E"/>
    <w:rsid w:val="000B4149"/>
    <w:rsid w:val="000B48AB"/>
    <w:rsid w:val="000B4DFF"/>
    <w:rsid w:val="000B5900"/>
    <w:rsid w:val="000B5CA6"/>
    <w:rsid w:val="000B62C5"/>
    <w:rsid w:val="000B6BA6"/>
    <w:rsid w:val="000B6DD1"/>
    <w:rsid w:val="000B6F88"/>
    <w:rsid w:val="000B72FD"/>
    <w:rsid w:val="000B7506"/>
    <w:rsid w:val="000C0280"/>
    <w:rsid w:val="000C0486"/>
    <w:rsid w:val="000C0B73"/>
    <w:rsid w:val="000C0D4B"/>
    <w:rsid w:val="000C1349"/>
    <w:rsid w:val="000C1B3A"/>
    <w:rsid w:val="000C2FB9"/>
    <w:rsid w:val="000C3553"/>
    <w:rsid w:val="000C3AFD"/>
    <w:rsid w:val="000C44A6"/>
    <w:rsid w:val="000C4A5A"/>
    <w:rsid w:val="000C4C9A"/>
    <w:rsid w:val="000C4F2A"/>
    <w:rsid w:val="000C5B68"/>
    <w:rsid w:val="000C5FBA"/>
    <w:rsid w:val="000C625A"/>
    <w:rsid w:val="000C6351"/>
    <w:rsid w:val="000C63DB"/>
    <w:rsid w:val="000C68AE"/>
    <w:rsid w:val="000C6C6F"/>
    <w:rsid w:val="000C6D88"/>
    <w:rsid w:val="000C75AB"/>
    <w:rsid w:val="000CB41A"/>
    <w:rsid w:val="000D07AE"/>
    <w:rsid w:val="000D1D81"/>
    <w:rsid w:val="000D22C8"/>
    <w:rsid w:val="000D23A5"/>
    <w:rsid w:val="000D2D7D"/>
    <w:rsid w:val="000D3049"/>
    <w:rsid w:val="000D3310"/>
    <w:rsid w:val="000D3BCB"/>
    <w:rsid w:val="000D52F9"/>
    <w:rsid w:val="000D56BF"/>
    <w:rsid w:val="000D5D39"/>
    <w:rsid w:val="000D60FA"/>
    <w:rsid w:val="000D6569"/>
    <w:rsid w:val="000D6F60"/>
    <w:rsid w:val="000D708F"/>
    <w:rsid w:val="000E0208"/>
    <w:rsid w:val="000E0E01"/>
    <w:rsid w:val="000E12B2"/>
    <w:rsid w:val="000E2A03"/>
    <w:rsid w:val="000E4F77"/>
    <w:rsid w:val="000E5696"/>
    <w:rsid w:val="000E6263"/>
    <w:rsid w:val="000E6582"/>
    <w:rsid w:val="000E6BD9"/>
    <w:rsid w:val="000E71FE"/>
    <w:rsid w:val="000E7BA3"/>
    <w:rsid w:val="000EEAA0"/>
    <w:rsid w:val="000F0A67"/>
    <w:rsid w:val="000F1E03"/>
    <w:rsid w:val="000F24D0"/>
    <w:rsid w:val="000F26A9"/>
    <w:rsid w:val="000F287D"/>
    <w:rsid w:val="000F2CBA"/>
    <w:rsid w:val="000F30F8"/>
    <w:rsid w:val="000F31D1"/>
    <w:rsid w:val="000F36C9"/>
    <w:rsid w:val="000F505A"/>
    <w:rsid w:val="000F5447"/>
    <w:rsid w:val="000F5A8B"/>
    <w:rsid w:val="000F6FBE"/>
    <w:rsid w:val="001017D0"/>
    <w:rsid w:val="00101D8C"/>
    <w:rsid w:val="001020BD"/>
    <w:rsid w:val="0010230B"/>
    <w:rsid w:val="0010287F"/>
    <w:rsid w:val="00102B7D"/>
    <w:rsid w:val="00103454"/>
    <w:rsid w:val="00103C3B"/>
    <w:rsid w:val="00103E5A"/>
    <w:rsid w:val="0010554C"/>
    <w:rsid w:val="001068A8"/>
    <w:rsid w:val="0010711C"/>
    <w:rsid w:val="00107E70"/>
    <w:rsid w:val="001101D2"/>
    <w:rsid w:val="00110469"/>
    <w:rsid w:val="00110B9B"/>
    <w:rsid w:val="00110BAC"/>
    <w:rsid w:val="001125DF"/>
    <w:rsid w:val="0011268F"/>
    <w:rsid w:val="00112A1C"/>
    <w:rsid w:val="00113975"/>
    <w:rsid w:val="0011499C"/>
    <w:rsid w:val="00115050"/>
    <w:rsid w:val="00115A28"/>
    <w:rsid w:val="0011653D"/>
    <w:rsid w:val="00116687"/>
    <w:rsid w:val="00116A18"/>
    <w:rsid w:val="00117D5A"/>
    <w:rsid w:val="0011E22C"/>
    <w:rsid w:val="00121037"/>
    <w:rsid w:val="0012139D"/>
    <w:rsid w:val="001218A6"/>
    <w:rsid w:val="00122E06"/>
    <w:rsid w:val="001230F1"/>
    <w:rsid w:val="00123828"/>
    <w:rsid w:val="00123F14"/>
    <w:rsid w:val="00123F1F"/>
    <w:rsid w:val="0012582E"/>
    <w:rsid w:val="0012596E"/>
    <w:rsid w:val="001263A7"/>
    <w:rsid w:val="00126437"/>
    <w:rsid w:val="00126B10"/>
    <w:rsid w:val="001273FB"/>
    <w:rsid w:val="00130285"/>
    <w:rsid w:val="0013094B"/>
    <w:rsid w:val="00130FD8"/>
    <w:rsid w:val="00131406"/>
    <w:rsid w:val="00131612"/>
    <w:rsid w:val="00131E31"/>
    <w:rsid w:val="00132117"/>
    <w:rsid w:val="001321A5"/>
    <w:rsid w:val="00132267"/>
    <w:rsid w:val="00132F28"/>
    <w:rsid w:val="00133BE5"/>
    <w:rsid w:val="00133EF3"/>
    <w:rsid w:val="001340F9"/>
    <w:rsid w:val="001344B0"/>
    <w:rsid w:val="001350B0"/>
    <w:rsid w:val="001355A3"/>
    <w:rsid w:val="001361DB"/>
    <w:rsid w:val="00140102"/>
    <w:rsid w:val="00140E1C"/>
    <w:rsid w:val="00140FE2"/>
    <w:rsid w:val="001418C7"/>
    <w:rsid w:val="00141C3F"/>
    <w:rsid w:val="00142975"/>
    <w:rsid w:val="00142AE9"/>
    <w:rsid w:val="00142D95"/>
    <w:rsid w:val="00142E1D"/>
    <w:rsid w:val="001430D4"/>
    <w:rsid w:val="0014409E"/>
    <w:rsid w:val="001441B9"/>
    <w:rsid w:val="00144CE0"/>
    <w:rsid w:val="001455D3"/>
    <w:rsid w:val="00146041"/>
    <w:rsid w:val="00147734"/>
    <w:rsid w:val="00147A09"/>
    <w:rsid w:val="00150872"/>
    <w:rsid w:val="001508A5"/>
    <w:rsid w:val="001510D6"/>
    <w:rsid w:val="00151391"/>
    <w:rsid w:val="00151CDF"/>
    <w:rsid w:val="00151D3E"/>
    <w:rsid w:val="00152608"/>
    <w:rsid w:val="00152D7F"/>
    <w:rsid w:val="001536EF"/>
    <w:rsid w:val="00154502"/>
    <w:rsid w:val="00155354"/>
    <w:rsid w:val="00155B80"/>
    <w:rsid w:val="00156447"/>
    <w:rsid w:val="00156BBC"/>
    <w:rsid w:val="00160D0F"/>
    <w:rsid w:val="001610A1"/>
    <w:rsid w:val="00161322"/>
    <w:rsid w:val="00161ADA"/>
    <w:rsid w:val="00161EFE"/>
    <w:rsid w:val="00163C32"/>
    <w:rsid w:val="00163E29"/>
    <w:rsid w:val="00163FEA"/>
    <w:rsid w:val="00164010"/>
    <w:rsid w:val="001643E9"/>
    <w:rsid w:val="001646F4"/>
    <w:rsid w:val="00164FC1"/>
    <w:rsid w:val="0016602F"/>
    <w:rsid w:val="0016609B"/>
    <w:rsid w:val="0016644C"/>
    <w:rsid w:val="001665C6"/>
    <w:rsid w:val="00166EEE"/>
    <w:rsid w:val="001671C0"/>
    <w:rsid w:val="00167643"/>
    <w:rsid w:val="0016B97B"/>
    <w:rsid w:val="0016C1E5"/>
    <w:rsid w:val="0016C2C9"/>
    <w:rsid w:val="00170F9F"/>
    <w:rsid w:val="00171441"/>
    <w:rsid w:val="00172DC9"/>
    <w:rsid w:val="00173436"/>
    <w:rsid w:val="0017405A"/>
    <w:rsid w:val="00174A1C"/>
    <w:rsid w:val="0017677E"/>
    <w:rsid w:val="00176945"/>
    <w:rsid w:val="00177564"/>
    <w:rsid w:val="001779F2"/>
    <w:rsid w:val="00177B6B"/>
    <w:rsid w:val="00180597"/>
    <w:rsid w:val="00180624"/>
    <w:rsid w:val="00181B25"/>
    <w:rsid w:val="001829BA"/>
    <w:rsid w:val="00183C43"/>
    <w:rsid w:val="00185E7C"/>
    <w:rsid w:val="00186237"/>
    <w:rsid w:val="00187022"/>
    <w:rsid w:val="001879E9"/>
    <w:rsid w:val="00187ACE"/>
    <w:rsid w:val="00187DE2"/>
    <w:rsid w:val="00187E53"/>
    <w:rsid w:val="00191166"/>
    <w:rsid w:val="0019156E"/>
    <w:rsid w:val="001919B0"/>
    <w:rsid w:val="001923A7"/>
    <w:rsid w:val="001938CE"/>
    <w:rsid w:val="001948CA"/>
    <w:rsid w:val="0019544A"/>
    <w:rsid w:val="001955D3"/>
    <w:rsid w:val="001962F5"/>
    <w:rsid w:val="001966DC"/>
    <w:rsid w:val="0019794E"/>
    <w:rsid w:val="001A01F0"/>
    <w:rsid w:val="001A1890"/>
    <w:rsid w:val="001A227E"/>
    <w:rsid w:val="001A2A8E"/>
    <w:rsid w:val="001A42AD"/>
    <w:rsid w:val="001A4969"/>
    <w:rsid w:val="001A59C2"/>
    <w:rsid w:val="001A5A45"/>
    <w:rsid w:val="001A5AF3"/>
    <w:rsid w:val="001A750B"/>
    <w:rsid w:val="001B07F7"/>
    <w:rsid w:val="001B198B"/>
    <w:rsid w:val="001B362D"/>
    <w:rsid w:val="001B371A"/>
    <w:rsid w:val="001B4110"/>
    <w:rsid w:val="001B4BC7"/>
    <w:rsid w:val="001B4D3F"/>
    <w:rsid w:val="001B4D65"/>
    <w:rsid w:val="001B5E17"/>
    <w:rsid w:val="001B68C8"/>
    <w:rsid w:val="001B6B49"/>
    <w:rsid w:val="001B6CFE"/>
    <w:rsid w:val="001B7E92"/>
    <w:rsid w:val="001C017E"/>
    <w:rsid w:val="001C0183"/>
    <w:rsid w:val="001C07A1"/>
    <w:rsid w:val="001C0A21"/>
    <w:rsid w:val="001C0D38"/>
    <w:rsid w:val="001C10C3"/>
    <w:rsid w:val="001C12CA"/>
    <w:rsid w:val="001C1BD2"/>
    <w:rsid w:val="001C20A7"/>
    <w:rsid w:val="001C276A"/>
    <w:rsid w:val="001C2F17"/>
    <w:rsid w:val="001C3271"/>
    <w:rsid w:val="001C373C"/>
    <w:rsid w:val="001C3E16"/>
    <w:rsid w:val="001C755F"/>
    <w:rsid w:val="001C7EF4"/>
    <w:rsid w:val="001CD0E8"/>
    <w:rsid w:val="001D0498"/>
    <w:rsid w:val="001D083B"/>
    <w:rsid w:val="001D10D2"/>
    <w:rsid w:val="001D24FA"/>
    <w:rsid w:val="001D28E7"/>
    <w:rsid w:val="001D2A6E"/>
    <w:rsid w:val="001D3445"/>
    <w:rsid w:val="001D3DCA"/>
    <w:rsid w:val="001D4B95"/>
    <w:rsid w:val="001D5447"/>
    <w:rsid w:val="001D56DF"/>
    <w:rsid w:val="001D5A0B"/>
    <w:rsid w:val="001D6CBD"/>
    <w:rsid w:val="001D73A4"/>
    <w:rsid w:val="001D76BA"/>
    <w:rsid w:val="001E0236"/>
    <w:rsid w:val="001E02A4"/>
    <w:rsid w:val="001E03CF"/>
    <w:rsid w:val="001E08A4"/>
    <w:rsid w:val="001E1370"/>
    <w:rsid w:val="001E18DE"/>
    <w:rsid w:val="001E25B5"/>
    <w:rsid w:val="001E3814"/>
    <w:rsid w:val="001E40EB"/>
    <w:rsid w:val="001E4138"/>
    <w:rsid w:val="001E463F"/>
    <w:rsid w:val="001E46C7"/>
    <w:rsid w:val="001E5AD9"/>
    <w:rsid w:val="001E6DF7"/>
    <w:rsid w:val="001E7749"/>
    <w:rsid w:val="001E777C"/>
    <w:rsid w:val="001E796A"/>
    <w:rsid w:val="001E7A7C"/>
    <w:rsid w:val="001F1681"/>
    <w:rsid w:val="001F1BAA"/>
    <w:rsid w:val="001F1D54"/>
    <w:rsid w:val="001F2270"/>
    <w:rsid w:val="001F2760"/>
    <w:rsid w:val="001F2C36"/>
    <w:rsid w:val="001F3CA0"/>
    <w:rsid w:val="001F40FF"/>
    <w:rsid w:val="001F45E2"/>
    <w:rsid w:val="001F4667"/>
    <w:rsid w:val="001F4A9E"/>
    <w:rsid w:val="001F4B01"/>
    <w:rsid w:val="001F4D67"/>
    <w:rsid w:val="001F506A"/>
    <w:rsid w:val="001F536A"/>
    <w:rsid w:val="001F53D1"/>
    <w:rsid w:val="001F659C"/>
    <w:rsid w:val="001F6AC3"/>
    <w:rsid w:val="001F6BDF"/>
    <w:rsid w:val="001F6CA9"/>
    <w:rsid w:val="001F77B0"/>
    <w:rsid w:val="001F7BC6"/>
    <w:rsid w:val="00200014"/>
    <w:rsid w:val="00200EF0"/>
    <w:rsid w:val="00201C0A"/>
    <w:rsid w:val="00202602"/>
    <w:rsid w:val="002028DB"/>
    <w:rsid w:val="00202D5E"/>
    <w:rsid w:val="00203306"/>
    <w:rsid w:val="00203598"/>
    <w:rsid w:val="00203AC3"/>
    <w:rsid w:val="00203B5F"/>
    <w:rsid w:val="00204246"/>
    <w:rsid w:val="00204363"/>
    <w:rsid w:val="002056B2"/>
    <w:rsid w:val="002057F3"/>
    <w:rsid w:val="00207177"/>
    <w:rsid w:val="002073D3"/>
    <w:rsid w:val="00207841"/>
    <w:rsid w:val="00207FE4"/>
    <w:rsid w:val="002100C4"/>
    <w:rsid w:val="00210425"/>
    <w:rsid w:val="00210937"/>
    <w:rsid w:val="00210E0C"/>
    <w:rsid w:val="00210F4C"/>
    <w:rsid w:val="0021193A"/>
    <w:rsid w:val="00211AA6"/>
    <w:rsid w:val="00212000"/>
    <w:rsid w:val="00212341"/>
    <w:rsid w:val="002142BE"/>
    <w:rsid w:val="002144E4"/>
    <w:rsid w:val="0021592E"/>
    <w:rsid w:val="00215BE8"/>
    <w:rsid w:val="00215EDB"/>
    <w:rsid w:val="00216AD5"/>
    <w:rsid w:val="00216BA5"/>
    <w:rsid w:val="0021A015"/>
    <w:rsid w:val="002206B4"/>
    <w:rsid w:val="00220B54"/>
    <w:rsid w:val="00220BB0"/>
    <w:rsid w:val="0022178E"/>
    <w:rsid w:val="00221ED5"/>
    <w:rsid w:val="002220F6"/>
    <w:rsid w:val="00222B59"/>
    <w:rsid w:val="0022312A"/>
    <w:rsid w:val="002231B4"/>
    <w:rsid w:val="0022357E"/>
    <w:rsid w:val="00223799"/>
    <w:rsid w:val="00224B56"/>
    <w:rsid w:val="00225595"/>
    <w:rsid w:val="00226359"/>
    <w:rsid w:val="0022670E"/>
    <w:rsid w:val="002267DF"/>
    <w:rsid w:val="00226CE2"/>
    <w:rsid w:val="00226EEB"/>
    <w:rsid w:val="00226F22"/>
    <w:rsid w:val="00227B08"/>
    <w:rsid w:val="00230C5C"/>
    <w:rsid w:val="002311BA"/>
    <w:rsid w:val="00231DD3"/>
    <w:rsid w:val="00233570"/>
    <w:rsid w:val="00233F94"/>
    <w:rsid w:val="0023443F"/>
    <w:rsid w:val="00234557"/>
    <w:rsid w:val="0023457E"/>
    <w:rsid w:val="002351E9"/>
    <w:rsid w:val="002351FE"/>
    <w:rsid w:val="00235AD7"/>
    <w:rsid w:val="00236E01"/>
    <w:rsid w:val="0023FB7E"/>
    <w:rsid w:val="00241879"/>
    <w:rsid w:val="00241D62"/>
    <w:rsid w:val="00242FFE"/>
    <w:rsid w:val="002437E1"/>
    <w:rsid w:val="0024390F"/>
    <w:rsid w:val="00243E02"/>
    <w:rsid w:val="00244B30"/>
    <w:rsid w:val="00244CDD"/>
    <w:rsid w:val="002456F5"/>
    <w:rsid w:val="00245807"/>
    <w:rsid w:val="00245F83"/>
    <w:rsid w:val="002468A0"/>
    <w:rsid w:val="00246F21"/>
    <w:rsid w:val="00247899"/>
    <w:rsid w:val="00247B1D"/>
    <w:rsid w:val="0025036D"/>
    <w:rsid w:val="002503C4"/>
    <w:rsid w:val="00250FD6"/>
    <w:rsid w:val="0025144F"/>
    <w:rsid w:val="002515B5"/>
    <w:rsid w:val="002526D3"/>
    <w:rsid w:val="00252880"/>
    <w:rsid w:val="00252AF3"/>
    <w:rsid w:val="00252C47"/>
    <w:rsid w:val="00253771"/>
    <w:rsid w:val="0025408A"/>
    <w:rsid w:val="0025453B"/>
    <w:rsid w:val="0025453E"/>
    <w:rsid w:val="0025461F"/>
    <w:rsid w:val="002548A0"/>
    <w:rsid w:val="00254B20"/>
    <w:rsid w:val="0025511A"/>
    <w:rsid w:val="00255AEF"/>
    <w:rsid w:val="00255B26"/>
    <w:rsid w:val="00255DE7"/>
    <w:rsid w:val="00256B0A"/>
    <w:rsid w:val="00256D12"/>
    <w:rsid w:val="00257158"/>
    <w:rsid w:val="002571D3"/>
    <w:rsid w:val="00260100"/>
    <w:rsid w:val="00260972"/>
    <w:rsid w:val="00260F87"/>
    <w:rsid w:val="00261079"/>
    <w:rsid w:val="00261781"/>
    <w:rsid w:val="00261AF6"/>
    <w:rsid w:val="00261BFF"/>
    <w:rsid w:val="0026204A"/>
    <w:rsid w:val="0026352D"/>
    <w:rsid w:val="00263B26"/>
    <w:rsid w:val="00263F0A"/>
    <w:rsid w:val="00263F31"/>
    <w:rsid w:val="00264C34"/>
    <w:rsid w:val="00264C79"/>
    <w:rsid w:val="00264CF3"/>
    <w:rsid w:val="0026503B"/>
    <w:rsid w:val="00266158"/>
    <w:rsid w:val="00266415"/>
    <w:rsid w:val="0026651A"/>
    <w:rsid w:val="00266C15"/>
    <w:rsid w:val="0026706E"/>
    <w:rsid w:val="00267406"/>
    <w:rsid w:val="0026790A"/>
    <w:rsid w:val="00267B70"/>
    <w:rsid w:val="00267E87"/>
    <w:rsid w:val="00271551"/>
    <w:rsid w:val="00271F65"/>
    <w:rsid w:val="002728E2"/>
    <w:rsid w:val="00272A8C"/>
    <w:rsid w:val="00272B71"/>
    <w:rsid w:val="00272D53"/>
    <w:rsid w:val="00272FC3"/>
    <w:rsid w:val="002730FF"/>
    <w:rsid w:val="002741EF"/>
    <w:rsid w:val="00275A80"/>
    <w:rsid w:val="0027615C"/>
    <w:rsid w:val="0027775A"/>
    <w:rsid w:val="002777DC"/>
    <w:rsid w:val="00277B31"/>
    <w:rsid w:val="00277F3B"/>
    <w:rsid w:val="002800EC"/>
    <w:rsid w:val="00280B7C"/>
    <w:rsid w:val="00280CF6"/>
    <w:rsid w:val="00280FF0"/>
    <w:rsid w:val="002814BB"/>
    <w:rsid w:val="002816B5"/>
    <w:rsid w:val="00281FB2"/>
    <w:rsid w:val="00282326"/>
    <w:rsid w:val="00282B5D"/>
    <w:rsid w:val="00282C9F"/>
    <w:rsid w:val="00282CEE"/>
    <w:rsid w:val="00282D0D"/>
    <w:rsid w:val="00282DDE"/>
    <w:rsid w:val="00283E6C"/>
    <w:rsid w:val="002843CE"/>
    <w:rsid w:val="00284D55"/>
    <w:rsid w:val="00284F29"/>
    <w:rsid w:val="00285C8D"/>
    <w:rsid w:val="002865F2"/>
    <w:rsid w:val="00286C47"/>
    <w:rsid w:val="0028736D"/>
    <w:rsid w:val="0028798A"/>
    <w:rsid w:val="002915E0"/>
    <w:rsid w:val="002915F9"/>
    <w:rsid w:val="00292790"/>
    <w:rsid w:val="002927AC"/>
    <w:rsid w:val="00292C6E"/>
    <w:rsid w:val="00292F8D"/>
    <w:rsid w:val="002940F1"/>
    <w:rsid w:val="00295C3D"/>
    <w:rsid w:val="0029668E"/>
    <w:rsid w:val="00297045"/>
    <w:rsid w:val="002974CC"/>
    <w:rsid w:val="002A0370"/>
    <w:rsid w:val="002A095A"/>
    <w:rsid w:val="002A1D5C"/>
    <w:rsid w:val="002A2283"/>
    <w:rsid w:val="002A2420"/>
    <w:rsid w:val="002A2B3D"/>
    <w:rsid w:val="002A2E25"/>
    <w:rsid w:val="002A6E65"/>
    <w:rsid w:val="002A7E04"/>
    <w:rsid w:val="002B0226"/>
    <w:rsid w:val="002B0245"/>
    <w:rsid w:val="002B03EF"/>
    <w:rsid w:val="002B04ED"/>
    <w:rsid w:val="002B1D01"/>
    <w:rsid w:val="002B2015"/>
    <w:rsid w:val="002B285B"/>
    <w:rsid w:val="002B2CB6"/>
    <w:rsid w:val="002B32D9"/>
    <w:rsid w:val="002B3416"/>
    <w:rsid w:val="002B412D"/>
    <w:rsid w:val="002B4E75"/>
    <w:rsid w:val="002B5588"/>
    <w:rsid w:val="002B5942"/>
    <w:rsid w:val="002B6052"/>
    <w:rsid w:val="002B6A8E"/>
    <w:rsid w:val="002B6B7E"/>
    <w:rsid w:val="002B6EFE"/>
    <w:rsid w:val="002B748A"/>
    <w:rsid w:val="002C0048"/>
    <w:rsid w:val="002C18D5"/>
    <w:rsid w:val="002C26C2"/>
    <w:rsid w:val="002C3044"/>
    <w:rsid w:val="002C30C1"/>
    <w:rsid w:val="002C3A45"/>
    <w:rsid w:val="002C3D42"/>
    <w:rsid w:val="002C47E4"/>
    <w:rsid w:val="002C481F"/>
    <w:rsid w:val="002C5DCC"/>
    <w:rsid w:val="002C6BEA"/>
    <w:rsid w:val="002C7035"/>
    <w:rsid w:val="002C77C3"/>
    <w:rsid w:val="002C7BB6"/>
    <w:rsid w:val="002D0437"/>
    <w:rsid w:val="002D0721"/>
    <w:rsid w:val="002D17DF"/>
    <w:rsid w:val="002D268A"/>
    <w:rsid w:val="002D2709"/>
    <w:rsid w:val="002D2BEA"/>
    <w:rsid w:val="002D46F1"/>
    <w:rsid w:val="002D473D"/>
    <w:rsid w:val="002D4B22"/>
    <w:rsid w:val="002D5564"/>
    <w:rsid w:val="002D573F"/>
    <w:rsid w:val="002D59E8"/>
    <w:rsid w:val="002D686A"/>
    <w:rsid w:val="002D7351"/>
    <w:rsid w:val="002D740A"/>
    <w:rsid w:val="002D7906"/>
    <w:rsid w:val="002E08FC"/>
    <w:rsid w:val="002E0E70"/>
    <w:rsid w:val="002E1361"/>
    <w:rsid w:val="002E296B"/>
    <w:rsid w:val="002E2E40"/>
    <w:rsid w:val="002E433E"/>
    <w:rsid w:val="002E4D22"/>
    <w:rsid w:val="002E734D"/>
    <w:rsid w:val="002E778B"/>
    <w:rsid w:val="002E7A0F"/>
    <w:rsid w:val="002E7DC3"/>
    <w:rsid w:val="002F04E7"/>
    <w:rsid w:val="002F04F1"/>
    <w:rsid w:val="002F0865"/>
    <w:rsid w:val="002F1BC0"/>
    <w:rsid w:val="002F1D19"/>
    <w:rsid w:val="002F235F"/>
    <w:rsid w:val="002F29E7"/>
    <w:rsid w:val="002F3094"/>
    <w:rsid w:val="002F3366"/>
    <w:rsid w:val="002F35E7"/>
    <w:rsid w:val="002F4651"/>
    <w:rsid w:val="002F4C3C"/>
    <w:rsid w:val="002F5BFB"/>
    <w:rsid w:val="002F6842"/>
    <w:rsid w:val="002F72AB"/>
    <w:rsid w:val="002F75F2"/>
    <w:rsid w:val="002F7B22"/>
    <w:rsid w:val="002F7E7D"/>
    <w:rsid w:val="002F7F53"/>
    <w:rsid w:val="003002D0"/>
    <w:rsid w:val="00300FD8"/>
    <w:rsid w:val="00301150"/>
    <w:rsid w:val="003016DE"/>
    <w:rsid w:val="003018EA"/>
    <w:rsid w:val="00301F99"/>
    <w:rsid w:val="00302C79"/>
    <w:rsid w:val="00302CF3"/>
    <w:rsid w:val="00303187"/>
    <w:rsid w:val="00303C49"/>
    <w:rsid w:val="00303CB3"/>
    <w:rsid w:val="0030456F"/>
    <w:rsid w:val="003048A3"/>
    <w:rsid w:val="00305015"/>
    <w:rsid w:val="003058EF"/>
    <w:rsid w:val="00305D7B"/>
    <w:rsid w:val="00305F70"/>
    <w:rsid w:val="00306BCC"/>
    <w:rsid w:val="00306F04"/>
    <w:rsid w:val="00307462"/>
    <w:rsid w:val="00307760"/>
    <w:rsid w:val="0030905C"/>
    <w:rsid w:val="00310FAA"/>
    <w:rsid w:val="00311218"/>
    <w:rsid w:val="00311F87"/>
    <w:rsid w:val="003121D4"/>
    <w:rsid w:val="00312501"/>
    <w:rsid w:val="00313BA1"/>
    <w:rsid w:val="00314114"/>
    <w:rsid w:val="003154D6"/>
    <w:rsid w:val="0031625C"/>
    <w:rsid w:val="0031651E"/>
    <w:rsid w:val="00317295"/>
    <w:rsid w:val="00317433"/>
    <w:rsid w:val="003174F0"/>
    <w:rsid w:val="00317C95"/>
    <w:rsid w:val="0032080D"/>
    <w:rsid w:val="00321206"/>
    <w:rsid w:val="003213C1"/>
    <w:rsid w:val="003221E1"/>
    <w:rsid w:val="003229F3"/>
    <w:rsid w:val="00323053"/>
    <w:rsid w:val="00323159"/>
    <w:rsid w:val="00323FCD"/>
    <w:rsid w:val="00326397"/>
    <w:rsid w:val="003268EF"/>
    <w:rsid w:val="00326B2A"/>
    <w:rsid w:val="0032710E"/>
    <w:rsid w:val="00327450"/>
    <w:rsid w:val="003276B9"/>
    <w:rsid w:val="00327768"/>
    <w:rsid w:val="0032776C"/>
    <w:rsid w:val="0032789D"/>
    <w:rsid w:val="00330F7F"/>
    <w:rsid w:val="0033146C"/>
    <w:rsid w:val="003314CF"/>
    <w:rsid w:val="0033198A"/>
    <w:rsid w:val="00331A29"/>
    <w:rsid w:val="00332134"/>
    <w:rsid w:val="0033238E"/>
    <w:rsid w:val="00332457"/>
    <w:rsid w:val="00332612"/>
    <w:rsid w:val="0033309F"/>
    <w:rsid w:val="00333B4E"/>
    <w:rsid w:val="00333EB3"/>
    <w:rsid w:val="00333F58"/>
    <w:rsid w:val="003343E8"/>
    <w:rsid w:val="003346AE"/>
    <w:rsid w:val="003347D1"/>
    <w:rsid w:val="003349C7"/>
    <w:rsid w:val="00334F0F"/>
    <w:rsid w:val="00335D99"/>
    <w:rsid w:val="00337E64"/>
    <w:rsid w:val="00338820"/>
    <w:rsid w:val="003401B0"/>
    <w:rsid w:val="00340B66"/>
    <w:rsid w:val="00340F02"/>
    <w:rsid w:val="00340F04"/>
    <w:rsid w:val="00340F63"/>
    <w:rsid w:val="003413F0"/>
    <w:rsid w:val="0034149A"/>
    <w:rsid w:val="00341AB8"/>
    <w:rsid w:val="00341B0C"/>
    <w:rsid w:val="00341E55"/>
    <w:rsid w:val="00342B25"/>
    <w:rsid w:val="00342FA0"/>
    <w:rsid w:val="003433B3"/>
    <w:rsid w:val="00344C0F"/>
    <w:rsid w:val="003452FE"/>
    <w:rsid w:val="0034695A"/>
    <w:rsid w:val="00346BE9"/>
    <w:rsid w:val="00346DE0"/>
    <w:rsid w:val="003476AD"/>
    <w:rsid w:val="00350BB4"/>
    <w:rsid w:val="00350E27"/>
    <w:rsid w:val="00350F0C"/>
    <w:rsid w:val="00351147"/>
    <w:rsid w:val="00351F5B"/>
    <w:rsid w:val="00352DB0"/>
    <w:rsid w:val="00352FA9"/>
    <w:rsid w:val="0035322E"/>
    <w:rsid w:val="0035392F"/>
    <w:rsid w:val="00353ADE"/>
    <w:rsid w:val="00353ED1"/>
    <w:rsid w:val="003544F3"/>
    <w:rsid w:val="00354FBB"/>
    <w:rsid w:val="003564E9"/>
    <w:rsid w:val="0035684A"/>
    <w:rsid w:val="00356A56"/>
    <w:rsid w:val="00357493"/>
    <w:rsid w:val="00357726"/>
    <w:rsid w:val="00360016"/>
    <w:rsid w:val="003604D9"/>
    <w:rsid w:val="003606F6"/>
    <w:rsid w:val="003624FC"/>
    <w:rsid w:val="00362547"/>
    <w:rsid w:val="00362E66"/>
    <w:rsid w:val="00363146"/>
    <w:rsid w:val="00363C28"/>
    <w:rsid w:val="00364D7F"/>
    <w:rsid w:val="00365989"/>
    <w:rsid w:val="003669AC"/>
    <w:rsid w:val="003669D4"/>
    <w:rsid w:val="00366E68"/>
    <w:rsid w:val="00366E70"/>
    <w:rsid w:val="00366EC3"/>
    <w:rsid w:val="00370904"/>
    <w:rsid w:val="00370C91"/>
    <w:rsid w:val="00371618"/>
    <w:rsid w:val="00372679"/>
    <w:rsid w:val="003730B9"/>
    <w:rsid w:val="00373293"/>
    <w:rsid w:val="00373D75"/>
    <w:rsid w:val="00373EE8"/>
    <w:rsid w:val="0037413C"/>
    <w:rsid w:val="00374B58"/>
    <w:rsid w:val="003754F6"/>
    <w:rsid w:val="003758CC"/>
    <w:rsid w:val="00376850"/>
    <w:rsid w:val="00377089"/>
    <w:rsid w:val="0037745F"/>
    <w:rsid w:val="0037777A"/>
    <w:rsid w:val="00377AE2"/>
    <w:rsid w:val="0038061A"/>
    <w:rsid w:val="003806D1"/>
    <w:rsid w:val="0038071F"/>
    <w:rsid w:val="00381013"/>
    <w:rsid w:val="0038104A"/>
    <w:rsid w:val="00381366"/>
    <w:rsid w:val="003828AD"/>
    <w:rsid w:val="00383988"/>
    <w:rsid w:val="00384191"/>
    <w:rsid w:val="0038475F"/>
    <w:rsid w:val="003848A2"/>
    <w:rsid w:val="0038638F"/>
    <w:rsid w:val="00386568"/>
    <w:rsid w:val="003873B1"/>
    <w:rsid w:val="003875AF"/>
    <w:rsid w:val="003875CF"/>
    <w:rsid w:val="003902EC"/>
    <w:rsid w:val="0039038E"/>
    <w:rsid w:val="00390452"/>
    <w:rsid w:val="003906E1"/>
    <w:rsid w:val="00390EE8"/>
    <w:rsid w:val="00391888"/>
    <w:rsid w:val="00392141"/>
    <w:rsid w:val="00392546"/>
    <w:rsid w:val="00393304"/>
    <w:rsid w:val="00394551"/>
    <w:rsid w:val="003948C4"/>
    <w:rsid w:val="00394BB3"/>
    <w:rsid w:val="003951DB"/>
    <w:rsid w:val="00396468"/>
    <w:rsid w:val="00396EE3"/>
    <w:rsid w:val="00397BFF"/>
    <w:rsid w:val="00397C22"/>
    <w:rsid w:val="003A007C"/>
    <w:rsid w:val="003A0454"/>
    <w:rsid w:val="003A0E73"/>
    <w:rsid w:val="003A1078"/>
    <w:rsid w:val="003A194F"/>
    <w:rsid w:val="003A3854"/>
    <w:rsid w:val="003A39FD"/>
    <w:rsid w:val="003A4328"/>
    <w:rsid w:val="003A4354"/>
    <w:rsid w:val="003A53F6"/>
    <w:rsid w:val="003A57EA"/>
    <w:rsid w:val="003A57F2"/>
    <w:rsid w:val="003A5976"/>
    <w:rsid w:val="003A5A1D"/>
    <w:rsid w:val="003A5F7C"/>
    <w:rsid w:val="003A66C2"/>
    <w:rsid w:val="003A6786"/>
    <w:rsid w:val="003A7D6E"/>
    <w:rsid w:val="003B0B0B"/>
    <w:rsid w:val="003B1696"/>
    <w:rsid w:val="003B1855"/>
    <w:rsid w:val="003B188F"/>
    <w:rsid w:val="003B1DD6"/>
    <w:rsid w:val="003B3686"/>
    <w:rsid w:val="003B5D5C"/>
    <w:rsid w:val="003B6B2F"/>
    <w:rsid w:val="003B6FE8"/>
    <w:rsid w:val="003B7209"/>
    <w:rsid w:val="003B76C2"/>
    <w:rsid w:val="003B7BE2"/>
    <w:rsid w:val="003C0415"/>
    <w:rsid w:val="003C18E0"/>
    <w:rsid w:val="003C1C20"/>
    <w:rsid w:val="003C2453"/>
    <w:rsid w:val="003C33BB"/>
    <w:rsid w:val="003C3D89"/>
    <w:rsid w:val="003C3F2F"/>
    <w:rsid w:val="003C4464"/>
    <w:rsid w:val="003C49CA"/>
    <w:rsid w:val="003C4FB2"/>
    <w:rsid w:val="003C68E4"/>
    <w:rsid w:val="003C6A09"/>
    <w:rsid w:val="003C6CF8"/>
    <w:rsid w:val="003C759A"/>
    <w:rsid w:val="003C7710"/>
    <w:rsid w:val="003CE3A3"/>
    <w:rsid w:val="003D0000"/>
    <w:rsid w:val="003D02CB"/>
    <w:rsid w:val="003D04A2"/>
    <w:rsid w:val="003D04D6"/>
    <w:rsid w:val="003D084A"/>
    <w:rsid w:val="003D0A43"/>
    <w:rsid w:val="003D13A5"/>
    <w:rsid w:val="003D21BF"/>
    <w:rsid w:val="003D24DA"/>
    <w:rsid w:val="003D2813"/>
    <w:rsid w:val="003D2959"/>
    <w:rsid w:val="003D309C"/>
    <w:rsid w:val="003D3924"/>
    <w:rsid w:val="003D3D33"/>
    <w:rsid w:val="003D3E53"/>
    <w:rsid w:val="003D407F"/>
    <w:rsid w:val="003D4B87"/>
    <w:rsid w:val="003D4C2E"/>
    <w:rsid w:val="003D5AC2"/>
    <w:rsid w:val="003D60D6"/>
    <w:rsid w:val="003D730A"/>
    <w:rsid w:val="003D79D1"/>
    <w:rsid w:val="003D7F8C"/>
    <w:rsid w:val="003E0426"/>
    <w:rsid w:val="003E0898"/>
    <w:rsid w:val="003E0BDA"/>
    <w:rsid w:val="003E0E6C"/>
    <w:rsid w:val="003E0F30"/>
    <w:rsid w:val="003E1270"/>
    <w:rsid w:val="003E175E"/>
    <w:rsid w:val="003E1C73"/>
    <w:rsid w:val="003E22D0"/>
    <w:rsid w:val="003E280B"/>
    <w:rsid w:val="003E2E37"/>
    <w:rsid w:val="003E4C85"/>
    <w:rsid w:val="003E4DAE"/>
    <w:rsid w:val="003E5C8A"/>
    <w:rsid w:val="003E7234"/>
    <w:rsid w:val="003E730A"/>
    <w:rsid w:val="003E7F3A"/>
    <w:rsid w:val="003F069C"/>
    <w:rsid w:val="003F0884"/>
    <w:rsid w:val="003F0965"/>
    <w:rsid w:val="003F1294"/>
    <w:rsid w:val="003F1D54"/>
    <w:rsid w:val="003F26B4"/>
    <w:rsid w:val="003F2B36"/>
    <w:rsid w:val="003F31CB"/>
    <w:rsid w:val="003F36A6"/>
    <w:rsid w:val="003F39BC"/>
    <w:rsid w:val="003F3C07"/>
    <w:rsid w:val="003F5220"/>
    <w:rsid w:val="003F5493"/>
    <w:rsid w:val="003F5625"/>
    <w:rsid w:val="003F571A"/>
    <w:rsid w:val="003F632C"/>
    <w:rsid w:val="003F642E"/>
    <w:rsid w:val="003F6B14"/>
    <w:rsid w:val="003F7588"/>
    <w:rsid w:val="003F7A93"/>
    <w:rsid w:val="0040024E"/>
    <w:rsid w:val="004003EC"/>
    <w:rsid w:val="0040084C"/>
    <w:rsid w:val="004008BB"/>
    <w:rsid w:val="00401C40"/>
    <w:rsid w:val="00402343"/>
    <w:rsid w:val="00402922"/>
    <w:rsid w:val="00402C5C"/>
    <w:rsid w:val="004034CC"/>
    <w:rsid w:val="00403EAC"/>
    <w:rsid w:val="00404540"/>
    <w:rsid w:val="0040547A"/>
    <w:rsid w:val="00405F4A"/>
    <w:rsid w:val="0040779C"/>
    <w:rsid w:val="004079CA"/>
    <w:rsid w:val="00410482"/>
    <w:rsid w:val="00410DE6"/>
    <w:rsid w:val="00411390"/>
    <w:rsid w:val="0041156A"/>
    <w:rsid w:val="0041239D"/>
    <w:rsid w:val="004129D4"/>
    <w:rsid w:val="00413192"/>
    <w:rsid w:val="004135C7"/>
    <w:rsid w:val="00413D30"/>
    <w:rsid w:val="004147CE"/>
    <w:rsid w:val="004151A2"/>
    <w:rsid w:val="004153AA"/>
    <w:rsid w:val="00416064"/>
    <w:rsid w:val="00416EC7"/>
    <w:rsid w:val="004170FF"/>
    <w:rsid w:val="00417185"/>
    <w:rsid w:val="0041776E"/>
    <w:rsid w:val="004200BA"/>
    <w:rsid w:val="00420104"/>
    <w:rsid w:val="00421614"/>
    <w:rsid w:val="00421673"/>
    <w:rsid w:val="0042183F"/>
    <w:rsid w:val="00421C7D"/>
    <w:rsid w:val="00422666"/>
    <w:rsid w:val="0042377F"/>
    <w:rsid w:val="004238C9"/>
    <w:rsid w:val="00423D64"/>
    <w:rsid w:val="004240C2"/>
    <w:rsid w:val="00424B97"/>
    <w:rsid w:val="00426160"/>
    <w:rsid w:val="00426337"/>
    <w:rsid w:val="00426446"/>
    <w:rsid w:val="00426CB8"/>
    <w:rsid w:val="004305AB"/>
    <w:rsid w:val="004305C6"/>
    <w:rsid w:val="00431A8D"/>
    <w:rsid w:val="00433048"/>
    <w:rsid w:val="00433C05"/>
    <w:rsid w:val="00434475"/>
    <w:rsid w:val="004344B7"/>
    <w:rsid w:val="004345C9"/>
    <w:rsid w:val="00435288"/>
    <w:rsid w:val="00435523"/>
    <w:rsid w:val="00436011"/>
    <w:rsid w:val="0043740A"/>
    <w:rsid w:val="00437641"/>
    <w:rsid w:val="00437A22"/>
    <w:rsid w:val="00440E15"/>
    <w:rsid w:val="004410F2"/>
    <w:rsid w:val="004413E9"/>
    <w:rsid w:val="00441915"/>
    <w:rsid w:val="00441B5F"/>
    <w:rsid w:val="00442489"/>
    <w:rsid w:val="0044265A"/>
    <w:rsid w:val="00442A20"/>
    <w:rsid w:val="00443C4B"/>
    <w:rsid w:val="00444478"/>
    <w:rsid w:val="004451FD"/>
    <w:rsid w:val="00446239"/>
    <w:rsid w:val="004463B4"/>
    <w:rsid w:val="00450B7D"/>
    <w:rsid w:val="00450E67"/>
    <w:rsid w:val="0045109F"/>
    <w:rsid w:val="004511E1"/>
    <w:rsid w:val="00451398"/>
    <w:rsid w:val="0045144C"/>
    <w:rsid w:val="004515A7"/>
    <w:rsid w:val="00452ADC"/>
    <w:rsid w:val="00452D5C"/>
    <w:rsid w:val="0045341A"/>
    <w:rsid w:val="0045382D"/>
    <w:rsid w:val="00453B93"/>
    <w:rsid w:val="004543C9"/>
    <w:rsid w:val="00454878"/>
    <w:rsid w:val="00455E54"/>
    <w:rsid w:val="0045660F"/>
    <w:rsid w:val="0045678A"/>
    <w:rsid w:val="00456C4C"/>
    <w:rsid w:val="0046023F"/>
    <w:rsid w:val="00460E1D"/>
    <w:rsid w:val="00460F97"/>
    <w:rsid w:val="00461114"/>
    <w:rsid w:val="00462ED8"/>
    <w:rsid w:val="00462F6A"/>
    <w:rsid w:val="00465227"/>
    <w:rsid w:val="00465757"/>
    <w:rsid w:val="00465CDA"/>
    <w:rsid w:val="00465CDF"/>
    <w:rsid w:val="00466A46"/>
    <w:rsid w:val="00467664"/>
    <w:rsid w:val="0047046E"/>
    <w:rsid w:val="00470D62"/>
    <w:rsid w:val="00471030"/>
    <w:rsid w:val="00471E7C"/>
    <w:rsid w:val="00472471"/>
    <w:rsid w:val="00472A3A"/>
    <w:rsid w:val="00472C30"/>
    <w:rsid w:val="00473732"/>
    <w:rsid w:val="004737DE"/>
    <w:rsid w:val="00473D1C"/>
    <w:rsid w:val="00474217"/>
    <w:rsid w:val="004742AE"/>
    <w:rsid w:val="004748AC"/>
    <w:rsid w:val="00476153"/>
    <w:rsid w:val="00477274"/>
    <w:rsid w:val="00477F85"/>
    <w:rsid w:val="0048110B"/>
    <w:rsid w:val="00482354"/>
    <w:rsid w:val="004825A8"/>
    <w:rsid w:val="004826BF"/>
    <w:rsid w:val="004843B5"/>
    <w:rsid w:val="00485241"/>
    <w:rsid w:val="00485394"/>
    <w:rsid w:val="004858D8"/>
    <w:rsid w:val="00485EF5"/>
    <w:rsid w:val="004864E3"/>
    <w:rsid w:val="00486697"/>
    <w:rsid w:val="00486A0A"/>
    <w:rsid w:val="004870A1"/>
    <w:rsid w:val="004870C5"/>
    <w:rsid w:val="00487164"/>
    <w:rsid w:val="00487BDB"/>
    <w:rsid w:val="004903A4"/>
    <w:rsid w:val="00490B60"/>
    <w:rsid w:val="00490EB8"/>
    <w:rsid w:val="00490FE2"/>
    <w:rsid w:val="00491505"/>
    <w:rsid w:val="004917A7"/>
    <w:rsid w:val="00491D55"/>
    <w:rsid w:val="004922D3"/>
    <w:rsid w:val="00492574"/>
    <w:rsid w:val="00492682"/>
    <w:rsid w:val="00493595"/>
    <w:rsid w:val="00493BD9"/>
    <w:rsid w:val="004946D7"/>
    <w:rsid w:val="004951C7"/>
    <w:rsid w:val="00495983"/>
    <w:rsid w:val="00496088"/>
    <w:rsid w:val="0049630C"/>
    <w:rsid w:val="00496728"/>
    <w:rsid w:val="00496A65"/>
    <w:rsid w:val="00496F6D"/>
    <w:rsid w:val="0049739F"/>
    <w:rsid w:val="0049760D"/>
    <w:rsid w:val="00497C15"/>
    <w:rsid w:val="004A013B"/>
    <w:rsid w:val="004A090C"/>
    <w:rsid w:val="004A09EA"/>
    <w:rsid w:val="004A0BC9"/>
    <w:rsid w:val="004A0D00"/>
    <w:rsid w:val="004A1658"/>
    <w:rsid w:val="004A194E"/>
    <w:rsid w:val="004A1A18"/>
    <w:rsid w:val="004A1B12"/>
    <w:rsid w:val="004A291C"/>
    <w:rsid w:val="004A2EA0"/>
    <w:rsid w:val="004A2F69"/>
    <w:rsid w:val="004A3339"/>
    <w:rsid w:val="004A399C"/>
    <w:rsid w:val="004A3C33"/>
    <w:rsid w:val="004A4705"/>
    <w:rsid w:val="004A47FB"/>
    <w:rsid w:val="004A559B"/>
    <w:rsid w:val="004A56A9"/>
    <w:rsid w:val="004A6162"/>
    <w:rsid w:val="004A6F9D"/>
    <w:rsid w:val="004A75E9"/>
    <w:rsid w:val="004A7787"/>
    <w:rsid w:val="004A78E1"/>
    <w:rsid w:val="004B00BC"/>
    <w:rsid w:val="004B0387"/>
    <w:rsid w:val="004B09A2"/>
    <w:rsid w:val="004B0ADA"/>
    <w:rsid w:val="004B0EB1"/>
    <w:rsid w:val="004B171E"/>
    <w:rsid w:val="004B1DD0"/>
    <w:rsid w:val="004B22AC"/>
    <w:rsid w:val="004B3BF2"/>
    <w:rsid w:val="004B42E0"/>
    <w:rsid w:val="004B454D"/>
    <w:rsid w:val="004B693C"/>
    <w:rsid w:val="004B6EB3"/>
    <w:rsid w:val="004B76AC"/>
    <w:rsid w:val="004B7C89"/>
    <w:rsid w:val="004B7D26"/>
    <w:rsid w:val="004B7DCF"/>
    <w:rsid w:val="004BE3CF"/>
    <w:rsid w:val="004BEB20"/>
    <w:rsid w:val="004C0158"/>
    <w:rsid w:val="004C0F96"/>
    <w:rsid w:val="004C1A9E"/>
    <w:rsid w:val="004C1BE3"/>
    <w:rsid w:val="004C1EC7"/>
    <w:rsid w:val="004C2F26"/>
    <w:rsid w:val="004C329A"/>
    <w:rsid w:val="004C39AC"/>
    <w:rsid w:val="004C39B4"/>
    <w:rsid w:val="004C3DBB"/>
    <w:rsid w:val="004C4151"/>
    <w:rsid w:val="004C4233"/>
    <w:rsid w:val="004C5635"/>
    <w:rsid w:val="004C5B14"/>
    <w:rsid w:val="004C6846"/>
    <w:rsid w:val="004C6A24"/>
    <w:rsid w:val="004CB07D"/>
    <w:rsid w:val="004D0286"/>
    <w:rsid w:val="004D16A0"/>
    <w:rsid w:val="004D3659"/>
    <w:rsid w:val="004D4592"/>
    <w:rsid w:val="004D46AF"/>
    <w:rsid w:val="004D4AF1"/>
    <w:rsid w:val="004D540E"/>
    <w:rsid w:val="004D5F02"/>
    <w:rsid w:val="004D666E"/>
    <w:rsid w:val="004D6E82"/>
    <w:rsid w:val="004D70AF"/>
    <w:rsid w:val="004D71FF"/>
    <w:rsid w:val="004D7670"/>
    <w:rsid w:val="004E0FD9"/>
    <w:rsid w:val="004E1221"/>
    <w:rsid w:val="004E4ABA"/>
    <w:rsid w:val="004E4FE8"/>
    <w:rsid w:val="004E55C6"/>
    <w:rsid w:val="004E5BBA"/>
    <w:rsid w:val="004E5E0D"/>
    <w:rsid w:val="004E5EC6"/>
    <w:rsid w:val="004E63F7"/>
    <w:rsid w:val="004E7627"/>
    <w:rsid w:val="004F0269"/>
    <w:rsid w:val="004F03B8"/>
    <w:rsid w:val="004F07D0"/>
    <w:rsid w:val="004F0883"/>
    <w:rsid w:val="004F15C5"/>
    <w:rsid w:val="004F17F2"/>
    <w:rsid w:val="004F2820"/>
    <w:rsid w:val="004F345B"/>
    <w:rsid w:val="004F4C38"/>
    <w:rsid w:val="004F5893"/>
    <w:rsid w:val="004F5DC0"/>
    <w:rsid w:val="004F5F0F"/>
    <w:rsid w:val="004F631E"/>
    <w:rsid w:val="004F7529"/>
    <w:rsid w:val="004F78E0"/>
    <w:rsid w:val="004F7C08"/>
    <w:rsid w:val="004F7C80"/>
    <w:rsid w:val="004F7F3C"/>
    <w:rsid w:val="005002B6"/>
    <w:rsid w:val="005006C3"/>
    <w:rsid w:val="005009F2"/>
    <w:rsid w:val="00501199"/>
    <w:rsid w:val="005015FC"/>
    <w:rsid w:val="005018C4"/>
    <w:rsid w:val="0050196C"/>
    <w:rsid w:val="00502EB3"/>
    <w:rsid w:val="00502F7B"/>
    <w:rsid w:val="005031C0"/>
    <w:rsid w:val="00503373"/>
    <w:rsid w:val="005039A0"/>
    <w:rsid w:val="0050498B"/>
    <w:rsid w:val="00504BFD"/>
    <w:rsid w:val="00505FAB"/>
    <w:rsid w:val="00506883"/>
    <w:rsid w:val="005069EF"/>
    <w:rsid w:val="00506DCA"/>
    <w:rsid w:val="005077E0"/>
    <w:rsid w:val="005078D0"/>
    <w:rsid w:val="005101B3"/>
    <w:rsid w:val="00512CFB"/>
    <w:rsid w:val="00512ED8"/>
    <w:rsid w:val="00513A9C"/>
    <w:rsid w:val="00513BEB"/>
    <w:rsid w:val="005142E0"/>
    <w:rsid w:val="0051553F"/>
    <w:rsid w:val="00515B6A"/>
    <w:rsid w:val="00515CA8"/>
    <w:rsid w:val="005162D1"/>
    <w:rsid w:val="00516784"/>
    <w:rsid w:val="00516BEA"/>
    <w:rsid w:val="005173E6"/>
    <w:rsid w:val="00517626"/>
    <w:rsid w:val="00517D72"/>
    <w:rsid w:val="00517F9C"/>
    <w:rsid w:val="00521014"/>
    <w:rsid w:val="00522EE4"/>
    <w:rsid w:val="00522EF4"/>
    <w:rsid w:val="0052321C"/>
    <w:rsid w:val="00523391"/>
    <w:rsid w:val="00523BCD"/>
    <w:rsid w:val="005243E4"/>
    <w:rsid w:val="0052459F"/>
    <w:rsid w:val="00524C4E"/>
    <w:rsid w:val="0052509C"/>
    <w:rsid w:val="00525D61"/>
    <w:rsid w:val="00526816"/>
    <w:rsid w:val="0052733D"/>
    <w:rsid w:val="00528EF5"/>
    <w:rsid w:val="00530972"/>
    <w:rsid w:val="00531AAB"/>
    <w:rsid w:val="00531DA8"/>
    <w:rsid w:val="005324E7"/>
    <w:rsid w:val="00532786"/>
    <w:rsid w:val="005327BD"/>
    <w:rsid w:val="005333A0"/>
    <w:rsid w:val="0053375C"/>
    <w:rsid w:val="00533C4F"/>
    <w:rsid w:val="00533D72"/>
    <w:rsid w:val="0053452D"/>
    <w:rsid w:val="00534622"/>
    <w:rsid w:val="00534DB1"/>
    <w:rsid w:val="00534F62"/>
    <w:rsid w:val="0053519D"/>
    <w:rsid w:val="005351EF"/>
    <w:rsid w:val="00535211"/>
    <w:rsid w:val="005356A4"/>
    <w:rsid w:val="00535756"/>
    <w:rsid w:val="00536155"/>
    <w:rsid w:val="00536F66"/>
    <w:rsid w:val="00537493"/>
    <w:rsid w:val="005376C5"/>
    <w:rsid w:val="00540236"/>
    <w:rsid w:val="00540641"/>
    <w:rsid w:val="00540784"/>
    <w:rsid w:val="00540F0F"/>
    <w:rsid w:val="0054142F"/>
    <w:rsid w:val="00542231"/>
    <w:rsid w:val="005424A0"/>
    <w:rsid w:val="0054371B"/>
    <w:rsid w:val="005438A8"/>
    <w:rsid w:val="00544538"/>
    <w:rsid w:val="00545408"/>
    <w:rsid w:val="005454E0"/>
    <w:rsid w:val="00545618"/>
    <w:rsid w:val="005466FC"/>
    <w:rsid w:val="005470B6"/>
    <w:rsid w:val="00547353"/>
    <w:rsid w:val="0054799C"/>
    <w:rsid w:val="0054A88B"/>
    <w:rsid w:val="00550A88"/>
    <w:rsid w:val="00550DB8"/>
    <w:rsid w:val="005524D6"/>
    <w:rsid w:val="00552859"/>
    <w:rsid w:val="005530B9"/>
    <w:rsid w:val="005532F1"/>
    <w:rsid w:val="005537CE"/>
    <w:rsid w:val="00553862"/>
    <w:rsid w:val="005541CE"/>
    <w:rsid w:val="00554463"/>
    <w:rsid w:val="005552E2"/>
    <w:rsid w:val="00555C56"/>
    <w:rsid w:val="005573CF"/>
    <w:rsid w:val="00560A54"/>
    <w:rsid w:val="00560E4C"/>
    <w:rsid w:val="0056182F"/>
    <w:rsid w:val="00562461"/>
    <w:rsid w:val="00562921"/>
    <w:rsid w:val="005630C3"/>
    <w:rsid w:val="0056604E"/>
    <w:rsid w:val="005665FD"/>
    <w:rsid w:val="005667CF"/>
    <w:rsid w:val="00566922"/>
    <w:rsid w:val="00567765"/>
    <w:rsid w:val="005678B6"/>
    <w:rsid w:val="00567AB6"/>
    <w:rsid w:val="00567B8F"/>
    <w:rsid w:val="0056962C"/>
    <w:rsid w:val="00570294"/>
    <w:rsid w:val="005705B8"/>
    <w:rsid w:val="00570759"/>
    <w:rsid w:val="00570E30"/>
    <w:rsid w:val="005725FE"/>
    <w:rsid w:val="005729CF"/>
    <w:rsid w:val="00572AC1"/>
    <w:rsid w:val="00573EB6"/>
    <w:rsid w:val="0057539F"/>
    <w:rsid w:val="00576155"/>
    <w:rsid w:val="0057A1B4"/>
    <w:rsid w:val="00580562"/>
    <w:rsid w:val="005810F3"/>
    <w:rsid w:val="005811F3"/>
    <w:rsid w:val="005817D6"/>
    <w:rsid w:val="005828B1"/>
    <w:rsid w:val="00583943"/>
    <w:rsid w:val="00583A1D"/>
    <w:rsid w:val="00583CF7"/>
    <w:rsid w:val="00584EE9"/>
    <w:rsid w:val="005853F9"/>
    <w:rsid w:val="00585671"/>
    <w:rsid w:val="00585A64"/>
    <w:rsid w:val="00586170"/>
    <w:rsid w:val="00586274"/>
    <w:rsid w:val="005907C5"/>
    <w:rsid w:val="00590911"/>
    <w:rsid w:val="005929EB"/>
    <w:rsid w:val="00592BA6"/>
    <w:rsid w:val="00592F56"/>
    <w:rsid w:val="0059330A"/>
    <w:rsid w:val="005942FD"/>
    <w:rsid w:val="00594433"/>
    <w:rsid w:val="005955E5"/>
    <w:rsid w:val="0059566F"/>
    <w:rsid w:val="00595782"/>
    <w:rsid w:val="005959A1"/>
    <w:rsid w:val="0059608F"/>
    <w:rsid w:val="00596478"/>
    <w:rsid w:val="005968CA"/>
    <w:rsid w:val="00596F6E"/>
    <w:rsid w:val="005978B0"/>
    <w:rsid w:val="00597908"/>
    <w:rsid w:val="00597F8F"/>
    <w:rsid w:val="005A0515"/>
    <w:rsid w:val="005A0595"/>
    <w:rsid w:val="005A08F3"/>
    <w:rsid w:val="005A0954"/>
    <w:rsid w:val="005A0BC1"/>
    <w:rsid w:val="005A1275"/>
    <w:rsid w:val="005A1641"/>
    <w:rsid w:val="005A2514"/>
    <w:rsid w:val="005A2679"/>
    <w:rsid w:val="005A31AA"/>
    <w:rsid w:val="005A3677"/>
    <w:rsid w:val="005A36C7"/>
    <w:rsid w:val="005A4468"/>
    <w:rsid w:val="005A4471"/>
    <w:rsid w:val="005A489E"/>
    <w:rsid w:val="005A48E2"/>
    <w:rsid w:val="005A4A3B"/>
    <w:rsid w:val="005A4E34"/>
    <w:rsid w:val="005A524B"/>
    <w:rsid w:val="005A64C1"/>
    <w:rsid w:val="005A67FE"/>
    <w:rsid w:val="005A6936"/>
    <w:rsid w:val="005B19A5"/>
    <w:rsid w:val="005B1F0E"/>
    <w:rsid w:val="005B25B0"/>
    <w:rsid w:val="005B325C"/>
    <w:rsid w:val="005B330A"/>
    <w:rsid w:val="005B3FA1"/>
    <w:rsid w:val="005B627B"/>
    <w:rsid w:val="005B66DE"/>
    <w:rsid w:val="005B6D78"/>
    <w:rsid w:val="005B6DC8"/>
    <w:rsid w:val="005B735D"/>
    <w:rsid w:val="005C018F"/>
    <w:rsid w:val="005C01E6"/>
    <w:rsid w:val="005C0B84"/>
    <w:rsid w:val="005C0BDC"/>
    <w:rsid w:val="005C0EF5"/>
    <w:rsid w:val="005C37A5"/>
    <w:rsid w:val="005C3C9F"/>
    <w:rsid w:val="005C3CC6"/>
    <w:rsid w:val="005C49D7"/>
    <w:rsid w:val="005C4CD3"/>
    <w:rsid w:val="005C4F8E"/>
    <w:rsid w:val="005C518E"/>
    <w:rsid w:val="005C5A3D"/>
    <w:rsid w:val="005C5B3B"/>
    <w:rsid w:val="005C6302"/>
    <w:rsid w:val="005C63AD"/>
    <w:rsid w:val="005C6AA9"/>
    <w:rsid w:val="005CFAB5"/>
    <w:rsid w:val="005CFCD1"/>
    <w:rsid w:val="005D0936"/>
    <w:rsid w:val="005D0948"/>
    <w:rsid w:val="005D09AB"/>
    <w:rsid w:val="005D0A09"/>
    <w:rsid w:val="005D0D7F"/>
    <w:rsid w:val="005D1157"/>
    <w:rsid w:val="005D1883"/>
    <w:rsid w:val="005D1DCC"/>
    <w:rsid w:val="005D23FE"/>
    <w:rsid w:val="005D2987"/>
    <w:rsid w:val="005D2D08"/>
    <w:rsid w:val="005D34BF"/>
    <w:rsid w:val="005D4B6F"/>
    <w:rsid w:val="005D502B"/>
    <w:rsid w:val="005D6320"/>
    <w:rsid w:val="005D6D95"/>
    <w:rsid w:val="005D792C"/>
    <w:rsid w:val="005D7E33"/>
    <w:rsid w:val="005D7E56"/>
    <w:rsid w:val="005E0AC5"/>
    <w:rsid w:val="005E0BA0"/>
    <w:rsid w:val="005E0F93"/>
    <w:rsid w:val="005E182C"/>
    <w:rsid w:val="005E1AB6"/>
    <w:rsid w:val="005E1FD7"/>
    <w:rsid w:val="005E252D"/>
    <w:rsid w:val="005E3627"/>
    <w:rsid w:val="005E3D92"/>
    <w:rsid w:val="005E4B32"/>
    <w:rsid w:val="005E4BF0"/>
    <w:rsid w:val="005E4C92"/>
    <w:rsid w:val="005E67A4"/>
    <w:rsid w:val="005E6D34"/>
    <w:rsid w:val="005E7226"/>
    <w:rsid w:val="005E76C1"/>
    <w:rsid w:val="005F15EF"/>
    <w:rsid w:val="005F1C99"/>
    <w:rsid w:val="005F2347"/>
    <w:rsid w:val="005F289C"/>
    <w:rsid w:val="005F2AEC"/>
    <w:rsid w:val="005F34DF"/>
    <w:rsid w:val="005F3617"/>
    <w:rsid w:val="005F3B64"/>
    <w:rsid w:val="005F3ED7"/>
    <w:rsid w:val="005F448C"/>
    <w:rsid w:val="005F47E5"/>
    <w:rsid w:val="005F4D2C"/>
    <w:rsid w:val="005F4D6C"/>
    <w:rsid w:val="005F60A3"/>
    <w:rsid w:val="005F6214"/>
    <w:rsid w:val="005F66E1"/>
    <w:rsid w:val="005F68C1"/>
    <w:rsid w:val="005F6C97"/>
    <w:rsid w:val="005F73B7"/>
    <w:rsid w:val="00600101"/>
    <w:rsid w:val="006001DB"/>
    <w:rsid w:val="006004CA"/>
    <w:rsid w:val="00600D20"/>
    <w:rsid w:val="00600D98"/>
    <w:rsid w:val="00600F5A"/>
    <w:rsid w:val="0060100D"/>
    <w:rsid w:val="0060104F"/>
    <w:rsid w:val="00601739"/>
    <w:rsid w:val="0060183F"/>
    <w:rsid w:val="006021F2"/>
    <w:rsid w:val="006026C4"/>
    <w:rsid w:val="006030E7"/>
    <w:rsid w:val="006034BC"/>
    <w:rsid w:val="006036F7"/>
    <w:rsid w:val="0060410E"/>
    <w:rsid w:val="006045D3"/>
    <w:rsid w:val="006061DF"/>
    <w:rsid w:val="00606252"/>
    <w:rsid w:val="006068B8"/>
    <w:rsid w:val="0060705E"/>
    <w:rsid w:val="0060775C"/>
    <w:rsid w:val="006078E9"/>
    <w:rsid w:val="00607D19"/>
    <w:rsid w:val="00610717"/>
    <w:rsid w:val="00610718"/>
    <w:rsid w:val="006111D6"/>
    <w:rsid w:val="00611BAF"/>
    <w:rsid w:val="0061233B"/>
    <w:rsid w:val="00612D84"/>
    <w:rsid w:val="006131BB"/>
    <w:rsid w:val="006134DD"/>
    <w:rsid w:val="00617AB4"/>
    <w:rsid w:val="00617B58"/>
    <w:rsid w:val="00617C80"/>
    <w:rsid w:val="00620662"/>
    <w:rsid w:val="0062126B"/>
    <w:rsid w:val="006214A8"/>
    <w:rsid w:val="00622317"/>
    <w:rsid w:val="00622E75"/>
    <w:rsid w:val="00622F19"/>
    <w:rsid w:val="00622F78"/>
    <w:rsid w:val="006233A1"/>
    <w:rsid w:val="00623A2F"/>
    <w:rsid w:val="006240F9"/>
    <w:rsid w:val="00624140"/>
    <w:rsid w:val="00624D43"/>
    <w:rsid w:val="00624F34"/>
    <w:rsid w:val="00625B7B"/>
    <w:rsid w:val="00625C43"/>
    <w:rsid w:val="00626537"/>
    <w:rsid w:val="00626BBB"/>
    <w:rsid w:val="0063018A"/>
    <w:rsid w:val="006301EA"/>
    <w:rsid w:val="00630780"/>
    <w:rsid w:val="0063094B"/>
    <w:rsid w:val="00631073"/>
    <w:rsid w:val="00631C7E"/>
    <w:rsid w:val="00631E3D"/>
    <w:rsid w:val="006328C4"/>
    <w:rsid w:val="006329AC"/>
    <w:rsid w:val="006331E0"/>
    <w:rsid w:val="00633400"/>
    <w:rsid w:val="00633674"/>
    <w:rsid w:val="00633BA0"/>
    <w:rsid w:val="00633DEA"/>
    <w:rsid w:val="00634B11"/>
    <w:rsid w:val="00634C6F"/>
    <w:rsid w:val="00634D33"/>
    <w:rsid w:val="00634DCD"/>
    <w:rsid w:val="006362D3"/>
    <w:rsid w:val="00636626"/>
    <w:rsid w:val="00636A22"/>
    <w:rsid w:val="006378DC"/>
    <w:rsid w:val="00637D87"/>
    <w:rsid w:val="00637EC9"/>
    <w:rsid w:val="00640CC5"/>
    <w:rsid w:val="006413BC"/>
    <w:rsid w:val="00641807"/>
    <w:rsid w:val="0064272D"/>
    <w:rsid w:val="0064378A"/>
    <w:rsid w:val="00643A37"/>
    <w:rsid w:val="00644242"/>
    <w:rsid w:val="00644C9D"/>
    <w:rsid w:val="00645AD8"/>
    <w:rsid w:val="00646D92"/>
    <w:rsid w:val="00647150"/>
    <w:rsid w:val="0064787C"/>
    <w:rsid w:val="00647C61"/>
    <w:rsid w:val="0065025D"/>
    <w:rsid w:val="00653803"/>
    <w:rsid w:val="00653B8B"/>
    <w:rsid w:val="00653C71"/>
    <w:rsid w:val="006549F2"/>
    <w:rsid w:val="00655815"/>
    <w:rsid w:val="00655B46"/>
    <w:rsid w:val="00655C6B"/>
    <w:rsid w:val="00655E1A"/>
    <w:rsid w:val="006564D7"/>
    <w:rsid w:val="00657643"/>
    <w:rsid w:val="00659243"/>
    <w:rsid w:val="00660CC6"/>
    <w:rsid w:val="00660CE1"/>
    <w:rsid w:val="00660FA6"/>
    <w:rsid w:val="006613E2"/>
    <w:rsid w:val="0066219C"/>
    <w:rsid w:val="00662297"/>
    <w:rsid w:val="00662322"/>
    <w:rsid w:val="006640BE"/>
    <w:rsid w:val="00664BF6"/>
    <w:rsid w:val="006653EA"/>
    <w:rsid w:val="0066569D"/>
    <w:rsid w:val="0066584F"/>
    <w:rsid w:val="00665A23"/>
    <w:rsid w:val="00666578"/>
    <w:rsid w:val="00666AB4"/>
    <w:rsid w:val="00667633"/>
    <w:rsid w:val="00667F49"/>
    <w:rsid w:val="006700E4"/>
    <w:rsid w:val="00670F60"/>
    <w:rsid w:val="00671E27"/>
    <w:rsid w:val="006720DE"/>
    <w:rsid w:val="006722A4"/>
    <w:rsid w:val="00672457"/>
    <w:rsid w:val="0067287F"/>
    <w:rsid w:val="00672D0F"/>
    <w:rsid w:val="0067479F"/>
    <w:rsid w:val="00674A7C"/>
    <w:rsid w:val="00675C00"/>
    <w:rsid w:val="00675C47"/>
    <w:rsid w:val="0067632F"/>
    <w:rsid w:val="00676BFA"/>
    <w:rsid w:val="00677AD7"/>
    <w:rsid w:val="00677B02"/>
    <w:rsid w:val="00677B3B"/>
    <w:rsid w:val="00677F50"/>
    <w:rsid w:val="006800F6"/>
    <w:rsid w:val="00681697"/>
    <w:rsid w:val="00681808"/>
    <w:rsid w:val="00682205"/>
    <w:rsid w:val="006825C7"/>
    <w:rsid w:val="00682811"/>
    <w:rsid w:val="00682B47"/>
    <w:rsid w:val="0068414B"/>
    <w:rsid w:val="00684916"/>
    <w:rsid w:val="00684FC5"/>
    <w:rsid w:val="00685465"/>
    <w:rsid w:val="006854F8"/>
    <w:rsid w:val="006856CE"/>
    <w:rsid w:val="00685A63"/>
    <w:rsid w:val="00685D0C"/>
    <w:rsid w:val="0068640C"/>
    <w:rsid w:val="00686534"/>
    <w:rsid w:val="0068657C"/>
    <w:rsid w:val="00686650"/>
    <w:rsid w:val="00686672"/>
    <w:rsid w:val="00687088"/>
    <w:rsid w:val="00687B8B"/>
    <w:rsid w:val="00690790"/>
    <w:rsid w:val="006907CE"/>
    <w:rsid w:val="006919AB"/>
    <w:rsid w:val="006924E3"/>
    <w:rsid w:val="00692CC8"/>
    <w:rsid w:val="00693164"/>
    <w:rsid w:val="00693253"/>
    <w:rsid w:val="00693425"/>
    <w:rsid w:val="00693D36"/>
    <w:rsid w:val="006945D9"/>
    <w:rsid w:val="00694913"/>
    <w:rsid w:val="006956EF"/>
    <w:rsid w:val="00695A11"/>
    <w:rsid w:val="00695B4D"/>
    <w:rsid w:val="006971E8"/>
    <w:rsid w:val="00697AD4"/>
    <w:rsid w:val="006A007A"/>
    <w:rsid w:val="006A0302"/>
    <w:rsid w:val="006A04B5"/>
    <w:rsid w:val="006A0D3A"/>
    <w:rsid w:val="006A1275"/>
    <w:rsid w:val="006A1908"/>
    <w:rsid w:val="006A1C9C"/>
    <w:rsid w:val="006A218C"/>
    <w:rsid w:val="006A21C3"/>
    <w:rsid w:val="006A42E1"/>
    <w:rsid w:val="006A4336"/>
    <w:rsid w:val="006A4C5F"/>
    <w:rsid w:val="006A4E7C"/>
    <w:rsid w:val="006A4E95"/>
    <w:rsid w:val="006A5316"/>
    <w:rsid w:val="006A5641"/>
    <w:rsid w:val="006A5A69"/>
    <w:rsid w:val="006A5F19"/>
    <w:rsid w:val="006A60F5"/>
    <w:rsid w:val="006A6ABB"/>
    <w:rsid w:val="006A758A"/>
    <w:rsid w:val="006A7675"/>
    <w:rsid w:val="006A7F60"/>
    <w:rsid w:val="006B075C"/>
    <w:rsid w:val="006B0DFD"/>
    <w:rsid w:val="006B0E3B"/>
    <w:rsid w:val="006B127D"/>
    <w:rsid w:val="006B23C8"/>
    <w:rsid w:val="006B28D0"/>
    <w:rsid w:val="006B3048"/>
    <w:rsid w:val="006B3101"/>
    <w:rsid w:val="006B330C"/>
    <w:rsid w:val="006B36D3"/>
    <w:rsid w:val="006B3EBA"/>
    <w:rsid w:val="006B4013"/>
    <w:rsid w:val="006B63CE"/>
    <w:rsid w:val="006B656F"/>
    <w:rsid w:val="006B6756"/>
    <w:rsid w:val="006B75EA"/>
    <w:rsid w:val="006B785D"/>
    <w:rsid w:val="006C0012"/>
    <w:rsid w:val="006C074B"/>
    <w:rsid w:val="006C0921"/>
    <w:rsid w:val="006C1583"/>
    <w:rsid w:val="006C15B0"/>
    <w:rsid w:val="006C1905"/>
    <w:rsid w:val="006C1AF3"/>
    <w:rsid w:val="006C210D"/>
    <w:rsid w:val="006C21A2"/>
    <w:rsid w:val="006C243B"/>
    <w:rsid w:val="006C2744"/>
    <w:rsid w:val="006C297F"/>
    <w:rsid w:val="006C2FE2"/>
    <w:rsid w:val="006C38C8"/>
    <w:rsid w:val="006C3ACB"/>
    <w:rsid w:val="006C3B5C"/>
    <w:rsid w:val="006C4B2B"/>
    <w:rsid w:val="006C4F97"/>
    <w:rsid w:val="006C4FDA"/>
    <w:rsid w:val="006C5B20"/>
    <w:rsid w:val="006C5BAF"/>
    <w:rsid w:val="006C6868"/>
    <w:rsid w:val="006C6BBA"/>
    <w:rsid w:val="006C6C99"/>
    <w:rsid w:val="006C7798"/>
    <w:rsid w:val="006D12C7"/>
    <w:rsid w:val="006D1369"/>
    <w:rsid w:val="006D2E40"/>
    <w:rsid w:val="006D41E4"/>
    <w:rsid w:val="006D45D2"/>
    <w:rsid w:val="006D5221"/>
    <w:rsid w:val="006D5CBF"/>
    <w:rsid w:val="006D5E5C"/>
    <w:rsid w:val="006D603D"/>
    <w:rsid w:val="006D7369"/>
    <w:rsid w:val="006D7682"/>
    <w:rsid w:val="006E02DD"/>
    <w:rsid w:val="006E063B"/>
    <w:rsid w:val="006E0EF1"/>
    <w:rsid w:val="006E1FB3"/>
    <w:rsid w:val="006E2052"/>
    <w:rsid w:val="006E2106"/>
    <w:rsid w:val="006E33A3"/>
    <w:rsid w:val="006E3BDB"/>
    <w:rsid w:val="006E3E1A"/>
    <w:rsid w:val="006E40CA"/>
    <w:rsid w:val="006E4AFA"/>
    <w:rsid w:val="006E4E75"/>
    <w:rsid w:val="006E578C"/>
    <w:rsid w:val="006E60C7"/>
    <w:rsid w:val="006E6E32"/>
    <w:rsid w:val="006E706B"/>
    <w:rsid w:val="006EE595"/>
    <w:rsid w:val="006F0A8F"/>
    <w:rsid w:val="006F0B13"/>
    <w:rsid w:val="006F1833"/>
    <w:rsid w:val="006F1D68"/>
    <w:rsid w:val="006F2580"/>
    <w:rsid w:val="006F25BC"/>
    <w:rsid w:val="006F5566"/>
    <w:rsid w:val="006F6A16"/>
    <w:rsid w:val="006F7B89"/>
    <w:rsid w:val="0070020B"/>
    <w:rsid w:val="00700A25"/>
    <w:rsid w:val="007018CD"/>
    <w:rsid w:val="00701B5D"/>
    <w:rsid w:val="00701E2D"/>
    <w:rsid w:val="00701F54"/>
    <w:rsid w:val="00701F82"/>
    <w:rsid w:val="00702702"/>
    <w:rsid w:val="007044C2"/>
    <w:rsid w:val="0070450E"/>
    <w:rsid w:val="00705477"/>
    <w:rsid w:val="00705492"/>
    <w:rsid w:val="00706C47"/>
    <w:rsid w:val="00707E88"/>
    <w:rsid w:val="00710AA4"/>
    <w:rsid w:val="0071133C"/>
    <w:rsid w:val="00711A96"/>
    <w:rsid w:val="00712383"/>
    <w:rsid w:val="00712B9B"/>
    <w:rsid w:val="00713440"/>
    <w:rsid w:val="007135CF"/>
    <w:rsid w:val="00713E62"/>
    <w:rsid w:val="00713EA5"/>
    <w:rsid w:val="0071491D"/>
    <w:rsid w:val="007153D2"/>
    <w:rsid w:val="00716D9B"/>
    <w:rsid w:val="0072201C"/>
    <w:rsid w:val="00722147"/>
    <w:rsid w:val="00722943"/>
    <w:rsid w:val="007229C8"/>
    <w:rsid w:val="00722FB1"/>
    <w:rsid w:val="00724172"/>
    <w:rsid w:val="00724304"/>
    <w:rsid w:val="00724385"/>
    <w:rsid w:val="007245CB"/>
    <w:rsid w:val="00725D18"/>
    <w:rsid w:val="007263CD"/>
    <w:rsid w:val="007278E9"/>
    <w:rsid w:val="00730380"/>
    <w:rsid w:val="00730611"/>
    <w:rsid w:val="007308E6"/>
    <w:rsid w:val="00731A83"/>
    <w:rsid w:val="00731C02"/>
    <w:rsid w:val="00731DF6"/>
    <w:rsid w:val="00732708"/>
    <w:rsid w:val="007338FB"/>
    <w:rsid w:val="00733A90"/>
    <w:rsid w:val="00733DBF"/>
    <w:rsid w:val="00733FCF"/>
    <w:rsid w:val="00734065"/>
    <w:rsid w:val="00734656"/>
    <w:rsid w:val="0073477B"/>
    <w:rsid w:val="007348DE"/>
    <w:rsid w:val="007351C9"/>
    <w:rsid w:val="0073544B"/>
    <w:rsid w:val="0073578F"/>
    <w:rsid w:val="007368C9"/>
    <w:rsid w:val="00736967"/>
    <w:rsid w:val="00736D1F"/>
    <w:rsid w:val="00737BB5"/>
    <w:rsid w:val="007404A2"/>
    <w:rsid w:val="00740FE9"/>
    <w:rsid w:val="007417C8"/>
    <w:rsid w:val="007428D6"/>
    <w:rsid w:val="00742F5B"/>
    <w:rsid w:val="00744461"/>
    <w:rsid w:val="00744D2B"/>
    <w:rsid w:val="00744D46"/>
    <w:rsid w:val="0074536E"/>
    <w:rsid w:val="00745708"/>
    <w:rsid w:val="00745A74"/>
    <w:rsid w:val="007464FC"/>
    <w:rsid w:val="0074733C"/>
    <w:rsid w:val="0074742F"/>
    <w:rsid w:val="007478B1"/>
    <w:rsid w:val="007483C6"/>
    <w:rsid w:val="00750049"/>
    <w:rsid w:val="007501DF"/>
    <w:rsid w:val="0075081A"/>
    <w:rsid w:val="007508F1"/>
    <w:rsid w:val="00750D82"/>
    <w:rsid w:val="00750EAC"/>
    <w:rsid w:val="0075131E"/>
    <w:rsid w:val="007513DF"/>
    <w:rsid w:val="0075140C"/>
    <w:rsid w:val="007515CB"/>
    <w:rsid w:val="00751912"/>
    <w:rsid w:val="00751AF1"/>
    <w:rsid w:val="00751B6C"/>
    <w:rsid w:val="00752FDA"/>
    <w:rsid w:val="0075319F"/>
    <w:rsid w:val="007537B0"/>
    <w:rsid w:val="00753B33"/>
    <w:rsid w:val="00753B92"/>
    <w:rsid w:val="00754720"/>
    <w:rsid w:val="00754B17"/>
    <w:rsid w:val="00754B84"/>
    <w:rsid w:val="007550D7"/>
    <w:rsid w:val="00755572"/>
    <w:rsid w:val="00757545"/>
    <w:rsid w:val="00757BE3"/>
    <w:rsid w:val="00757F74"/>
    <w:rsid w:val="0076104C"/>
    <w:rsid w:val="007611F6"/>
    <w:rsid w:val="007612D2"/>
    <w:rsid w:val="007620E1"/>
    <w:rsid w:val="00762627"/>
    <w:rsid w:val="00762C99"/>
    <w:rsid w:val="00763570"/>
    <w:rsid w:val="00763F5F"/>
    <w:rsid w:val="007646B4"/>
    <w:rsid w:val="007650A9"/>
    <w:rsid w:val="0076547D"/>
    <w:rsid w:val="00765D28"/>
    <w:rsid w:val="007661D4"/>
    <w:rsid w:val="00766318"/>
    <w:rsid w:val="0076646F"/>
    <w:rsid w:val="0076686C"/>
    <w:rsid w:val="007669F0"/>
    <w:rsid w:val="00766B2E"/>
    <w:rsid w:val="00770F85"/>
    <w:rsid w:val="007710AC"/>
    <w:rsid w:val="007722D9"/>
    <w:rsid w:val="00772880"/>
    <w:rsid w:val="007730DE"/>
    <w:rsid w:val="00773554"/>
    <w:rsid w:val="007735A0"/>
    <w:rsid w:val="00773B56"/>
    <w:rsid w:val="0077438C"/>
    <w:rsid w:val="00774A98"/>
    <w:rsid w:val="00774FF2"/>
    <w:rsid w:val="0077520A"/>
    <w:rsid w:val="00775AD4"/>
    <w:rsid w:val="00775B36"/>
    <w:rsid w:val="00775B3A"/>
    <w:rsid w:val="007761ED"/>
    <w:rsid w:val="00776325"/>
    <w:rsid w:val="00777161"/>
    <w:rsid w:val="007771B6"/>
    <w:rsid w:val="0077731F"/>
    <w:rsid w:val="00777390"/>
    <w:rsid w:val="00777905"/>
    <w:rsid w:val="0077EF7A"/>
    <w:rsid w:val="00780D42"/>
    <w:rsid w:val="007812B0"/>
    <w:rsid w:val="00781CA7"/>
    <w:rsid w:val="00782175"/>
    <w:rsid w:val="00782279"/>
    <w:rsid w:val="00782790"/>
    <w:rsid w:val="007827EA"/>
    <w:rsid w:val="00784537"/>
    <w:rsid w:val="00784E7E"/>
    <w:rsid w:val="007858C4"/>
    <w:rsid w:val="00786881"/>
    <w:rsid w:val="0078741A"/>
    <w:rsid w:val="00787E71"/>
    <w:rsid w:val="007917DA"/>
    <w:rsid w:val="007917DF"/>
    <w:rsid w:val="007918FD"/>
    <w:rsid w:val="00792110"/>
    <w:rsid w:val="0079279B"/>
    <w:rsid w:val="00792A6D"/>
    <w:rsid w:val="00792F44"/>
    <w:rsid w:val="0079334E"/>
    <w:rsid w:val="007934FB"/>
    <w:rsid w:val="007935D9"/>
    <w:rsid w:val="0079391A"/>
    <w:rsid w:val="00793BA6"/>
    <w:rsid w:val="007942EF"/>
    <w:rsid w:val="007948E6"/>
    <w:rsid w:val="007949C3"/>
    <w:rsid w:val="00795102"/>
    <w:rsid w:val="007954F3"/>
    <w:rsid w:val="00795712"/>
    <w:rsid w:val="00795B7D"/>
    <w:rsid w:val="00795D21"/>
    <w:rsid w:val="0079613D"/>
    <w:rsid w:val="00796416"/>
    <w:rsid w:val="00796B11"/>
    <w:rsid w:val="00796E32"/>
    <w:rsid w:val="0079773A"/>
    <w:rsid w:val="007978F1"/>
    <w:rsid w:val="007A05C0"/>
    <w:rsid w:val="007A068B"/>
    <w:rsid w:val="007A16BB"/>
    <w:rsid w:val="007A1B81"/>
    <w:rsid w:val="007A34A9"/>
    <w:rsid w:val="007A3883"/>
    <w:rsid w:val="007A3F0A"/>
    <w:rsid w:val="007A46B4"/>
    <w:rsid w:val="007A4F47"/>
    <w:rsid w:val="007A5687"/>
    <w:rsid w:val="007A5910"/>
    <w:rsid w:val="007A65B2"/>
    <w:rsid w:val="007A6927"/>
    <w:rsid w:val="007A7023"/>
    <w:rsid w:val="007A79ED"/>
    <w:rsid w:val="007B03A4"/>
    <w:rsid w:val="007B09E9"/>
    <w:rsid w:val="007B1E10"/>
    <w:rsid w:val="007B1F63"/>
    <w:rsid w:val="007B20CD"/>
    <w:rsid w:val="007B2C60"/>
    <w:rsid w:val="007B38A1"/>
    <w:rsid w:val="007B3B86"/>
    <w:rsid w:val="007B4584"/>
    <w:rsid w:val="007B4737"/>
    <w:rsid w:val="007B4B8B"/>
    <w:rsid w:val="007B4EA6"/>
    <w:rsid w:val="007B5FB7"/>
    <w:rsid w:val="007B636A"/>
    <w:rsid w:val="007B7CB5"/>
    <w:rsid w:val="007C021C"/>
    <w:rsid w:val="007C0DA8"/>
    <w:rsid w:val="007C21A4"/>
    <w:rsid w:val="007C29A7"/>
    <w:rsid w:val="007C41BB"/>
    <w:rsid w:val="007C4842"/>
    <w:rsid w:val="007C4855"/>
    <w:rsid w:val="007C489A"/>
    <w:rsid w:val="007C4FA4"/>
    <w:rsid w:val="007C65CD"/>
    <w:rsid w:val="007C6A34"/>
    <w:rsid w:val="007C7180"/>
    <w:rsid w:val="007C7663"/>
    <w:rsid w:val="007D13FB"/>
    <w:rsid w:val="007D16F9"/>
    <w:rsid w:val="007D18D8"/>
    <w:rsid w:val="007D1C14"/>
    <w:rsid w:val="007D1E9F"/>
    <w:rsid w:val="007D1F6E"/>
    <w:rsid w:val="007D24D3"/>
    <w:rsid w:val="007D27AA"/>
    <w:rsid w:val="007D29AB"/>
    <w:rsid w:val="007D2D53"/>
    <w:rsid w:val="007D3146"/>
    <w:rsid w:val="007D49E6"/>
    <w:rsid w:val="007D509A"/>
    <w:rsid w:val="007D51A6"/>
    <w:rsid w:val="007D54A8"/>
    <w:rsid w:val="007D5614"/>
    <w:rsid w:val="007D5A47"/>
    <w:rsid w:val="007D5B92"/>
    <w:rsid w:val="007D6E14"/>
    <w:rsid w:val="007D7278"/>
    <w:rsid w:val="007D760A"/>
    <w:rsid w:val="007D773A"/>
    <w:rsid w:val="007D777B"/>
    <w:rsid w:val="007D7790"/>
    <w:rsid w:val="007D7824"/>
    <w:rsid w:val="007D7D94"/>
    <w:rsid w:val="007D9E7B"/>
    <w:rsid w:val="007E0284"/>
    <w:rsid w:val="007E0B97"/>
    <w:rsid w:val="007E160E"/>
    <w:rsid w:val="007E29CE"/>
    <w:rsid w:val="007E2E0F"/>
    <w:rsid w:val="007E3A77"/>
    <w:rsid w:val="007E4943"/>
    <w:rsid w:val="007E51E8"/>
    <w:rsid w:val="007E52A3"/>
    <w:rsid w:val="007E5987"/>
    <w:rsid w:val="007E6FEB"/>
    <w:rsid w:val="007E79B9"/>
    <w:rsid w:val="007E7F51"/>
    <w:rsid w:val="007F0CD9"/>
    <w:rsid w:val="007F13C5"/>
    <w:rsid w:val="007F1832"/>
    <w:rsid w:val="007F1E15"/>
    <w:rsid w:val="007F22FB"/>
    <w:rsid w:val="007F296B"/>
    <w:rsid w:val="007F3029"/>
    <w:rsid w:val="007F32E6"/>
    <w:rsid w:val="007F4356"/>
    <w:rsid w:val="007F46E0"/>
    <w:rsid w:val="007F5189"/>
    <w:rsid w:val="007F52E3"/>
    <w:rsid w:val="007F565A"/>
    <w:rsid w:val="007F56CE"/>
    <w:rsid w:val="007F660E"/>
    <w:rsid w:val="007F680A"/>
    <w:rsid w:val="00800119"/>
    <w:rsid w:val="008001AF"/>
    <w:rsid w:val="00800440"/>
    <w:rsid w:val="00800CE7"/>
    <w:rsid w:val="008011ED"/>
    <w:rsid w:val="008013F3"/>
    <w:rsid w:val="00801D73"/>
    <w:rsid w:val="0080367C"/>
    <w:rsid w:val="00803BA3"/>
    <w:rsid w:val="008046F2"/>
    <w:rsid w:val="00804714"/>
    <w:rsid w:val="00805E6A"/>
    <w:rsid w:val="00805FD7"/>
    <w:rsid w:val="00806599"/>
    <w:rsid w:val="008067BF"/>
    <w:rsid w:val="00806C48"/>
    <w:rsid w:val="008073BE"/>
    <w:rsid w:val="00810C71"/>
    <w:rsid w:val="00810ED6"/>
    <w:rsid w:val="0081220E"/>
    <w:rsid w:val="008126C0"/>
    <w:rsid w:val="008134F8"/>
    <w:rsid w:val="008136D5"/>
    <w:rsid w:val="0081373C"/>
    <w:rsid w:val="00815123"/>
    <w:rsid w:val="00815ED0"/>
    <w:rsid w:val="0081607C"/>
    <w:rsid w:val="008162F8"/>
    <w:rsid w:val="00816470"/>
    <w:rsid w:val="008172E9"/>
    <w:rsid w:val="00817B9F"/>
    <w:rsid w:val="00820C19"/>
    <w:rsid w:val="00820FC5"/>
    <w:rsid w:val="0082154C"/>
    <w:rsid w:val="00821F03"/>
    <w:rsid w:val="008224FD"/>
    <w:rsid w:val="008229C4"/>
    <w:rsid w:val="00822ADA"/>
    <w:rsid w:val="00823117"/>
    <w:rsid w:val="00823375"/>
    <w:rsid w:val="00823E9A"/>
    <w:rsid w:val="00823F1B"/>
    <w:rsid w:val="008243FE"/>
    <w:rsid w:val="00825A35"/>
    <w:rsid w:val="0082685F"/>
    <w:rsid w:val="0082798F"/>
    <w:rsid w:val="00827AF3"/>
    <w:rsid w:val="00827C2B"/>
    <w:rsid w:val="00827D35"/>
    <w:rsid w:val="00830179"/>
    <w:rsid w:val="0083098A"/>
    <w:rsid w:val="00831097"/>
    <w:rsid w:val="00831759"/>
    <w:rsid w:val="00831F8C"/>
    <w:rsid w:val="00833009"/>
    <w:rsid w:val="00833700"/>
    <w:rsid w:val="008338A0"/>
    <w:rsid w:val="008338FC"/>
    <w:rsid w:val="00833CF5"/>
    <w:rsid w:val="008341B1"/>
    <w:rsid w:val="00834A27"/>
    <w:rsid w:val="00835C61"/>
    <w:rsid w:val="00836661"/>
    <w:rsid w:val="00836D98"/>
    <w:rsid w:val="0083750C"/>
    <w:rsid w:val="008406B7"/>
    <w:rsid w:val="00840E47"/>
    <w:rsid w:val="00840E87"/>
    <w:rsid w:val="0084183D"/>
    <w:rsid w:val="00841EC4"/>
    <w:rsid w:val="008420BC"/>
    <w:rsid w:val="00842876"/>
    <w:rsid w:val="00842EAB"/>
    <w:rsid w:val="008431CB"/>
    <w:rsid w:val="008431E9"/>
    <w:rsid w:val="0084360E"/>
    <w:rsid w:val="008454F7"/>
    <w:rsid w:val="00845619"/>
    <w:rsid w:val="00845C05"/>
    <w:rsid w:val="00845D15"/>
    <w:rsid w:val="00846228"/>
    <w:rsid w:val="008464B5"/>
    <w:rsid w:val="0084660E"/>
    <w:rsid w:val="00846C5F"/>
    <w:rsid w:val="00847438"/>
    <w:rsid w:val="008475C4"/>
    <w:rsid w:val="00851064"/>
    <w:rsid w:val="008515D4"/>
    <w:rsid w:val="00851B5C"/>
    <w:rsid w:val="00852048"/>
    <w:rsid w:val="00852352"/>
    <w:rsid w:val="0085241E"/>
    <w:rsid w:val="0085307C"/>
    <w:rsid w:val="008535D9"/>
    <w:rsid w:val="008538A4"/>
    <w:rsid w:val="008538C9"/>
    <w:rsid w:val="0085429E"/>
    <w:rsid w:val="0085472D"/>
    <w:rsid w:val="00854ABB"/>
    <w:rsid w:val="00855662"/>
    <w:rsid w:val="0085567C"/>
    <w:rsid w:val="00855E67"/>
    <w:rsid w:val="00855EBB"/>
    <w:rsid w:val="00856CD7"/>
    <w:rsid w:val="00856F2A"/>
    <w:rsid w:val="00857485"/>
    <w:rsid w:val="00860215"/>
    <w:rsid w:val="00860802"/>
    <w:rsid w:val="00860840"/>
    <w:rsid w:val="00862998"/>
    <w:rsid w:val="00862AD8"/>
    <w:rsid w:val="00863334"/>
    <w:rsid w:val="00864396"/>
    <w:rsid w:val="0086439F"/>
    <w:rsid w:val="0086538B"/>
    <w:rsid w:val="00865AA1"/>
    <w:rsid w:val="008660CA"/>
    <w:rsid w:val="00866AB7"/>
    <w:rsid w:val="00867229"/>
    <w:rsid w:val="00867363"/>
    <w:rsid w:val="008674B3"/>
    <w:rsid w:val="00867B80"/>
    <w:rsid w:val="0087047C"/>
    <w:rsid w:val="00870E9E"/>
    <w:rsid w:val="008710AA"/>
    <w:rsid w:val="008712D4"/>
    <w:rsid w:val="00871981"/>
    <w:rsid w:val="008721F8"/>
    <w:rsid w:val="00872E3F"/>
    <w:rsid w:val="0087306A"/>
    <w:rsid w:val="00875D34"/>
    <w:rsid w:val="00875E57"/>
    <w:rsid w:val="0087797C"/>
    <w:rsid w:val="00877E6C"/>
    <w:rsid w:val="00877EB3"/>
    <w:rsid w:val="00877F92"/>
    <w:rsid w:val="0088008D"/>
    <w:rsid w:val="00880EE3"/>
    <w:rsid w:val="00881590"/>
    <w:rsid w:val="0088320E"/>
    <w:rsid w:val="00883852"/>
    <w:rsid w:val="0088403A"/>
    <w:rsid w:val="00884462"/>
    <w:rsid w:val="00885A89"/>
    <w:rsid w:val="0088657A"/>
    <w:rsid w:val="008874F1"/>
    <w:rsid w:val="008879E3"/>
    <w:rsid w:val="00887D00"/>
    <w:rsid w:val="00890B9B"/>
    <w:rsid w:val="00890C99"/>
    <w:rsid w:val="00890F06"/>
    <w:rsid w:val="0089133E"/>
    <w:rsid w:val="008914EB"/>
    <w:rsid w:val="008915B0"/>
    <w:rsid w:val="00891F85"/>
    <w:rsid w:val="008937F7"/>
    <w:rsid w:val="00893E53"/>
    <w:rsid w:val="00894D1D"/>
    <w:rsid w:val="008975D0"/>
    <w:rsid w:val="00897600"/>
    <w:rsid w:val="00897B4F"/>
    <w:rsid w:val="00897EC9"/>
    <w:rsid w:val="008A0D63"/>
    <w:rsid w:val="008A1132"/>
    <w:rsid w:val="008A1391"/>
    <w:rsid w:val="008A1E05"/>
    <w:rsid w:val="008A2441"/>
    <w:rsid w:val="008A26C3"/>
    <w:rsid w:val="008A365B"/>
    <w:rsid w:val="008A4D62"/>
    <w:rsid w:val="008A51DC"/>
    <w:rsid w:val="008A5CDB"/>
    <w:rsid w:val="008A6393"/>
    <w:rsid w:val="008A6AAE"/>
    <w:rsid w:val="008A7021"/>
    <w:rsid w:val="008A772C"/>
    <w:rsid w:val="008A79F9"/>
    <w:rsid w:val="008B0099"/>
    <w:rsid w:val="008B06BB"/>
    <w:rsid w:val="008B14A5"/>
    <w:rsid w:val="008B151D"/>
    <w:rsid w:val="008B1FE1"/>
    <w:rsid w:val="008B2078"/>
    <w:rsid w:val="008B2590"/>
    <w:rsid w:val="008B2C8D"/>
    <w:rsid w:val="008B32FF"/>
    <w:rsid w:val="008B3379"/>
    <w:rsid w:val="008B37E5"/>
    <w:rsid w:val="008B3D11"/>
    <w:rsid w:val="008B4FBD"/>
    <w:rsid w:val="008B51E8"/>
    <w:rsid w:val="008B5C08"/>
    <w:rsid w:val="008B681D"/>
    <w:rsid w:val="008B6CF3"/>
    <w:rsid w:val="008B7062"/>
    <w:rsid w:val="008B73E0"/>
    <w:rsid w:val="008B7D11"/>
    <w:rsid w:val="008B7EFA"/>
    <w:rsid w:val="008C04B1"/>
    <w:rsid w:val="008C0A9D"/>
    <w:rsid w:val="008C23A7"/>
    <w:rsid w:val="008C26EA"/>
    <w:rsid w:val="008C2953"/>
    <w:rsid w:val="008C38B3"/>
    <w:rsid w:val="008C3976"/>
    <w:rsid w:val="008C3C02"/>
    <w:rsid w:val="008C3D56"/>
    <w:rsid w:val="008C3F07"/>
    <w:rsid w:val="008C3F8C"/>
    <w:rsid w:val="008C57E9"/>
    <w:rsid w:val="008C5840"/>
    <w:rsid w:val="008C6816"/>
    <w:rsid w:val="008C6B2A"/>
    <w:rsid w:val="008CF54F"/>
    <w:rsid w:val="008D0AEA"/>
    <w:rsid w:val="008D0CE7"/>
    <w:rsid w:val="008D257A"/>
    <w:rsid w:val="008D27B8"/>
    <w:rsid w:val="008D2AE6"/>
    <w:rsid w:val="008D2ECA"/>
    <w:rsid w:val="008D3DFC"/>
    <w:rsid w:val="008D4852"/>
    <w:rsid w:val="008D6275"/>
    <w:rsid w:val="008D6A81"/>
    <w:rsid w:val="008D7559"/>
    <w:rsid w:val="008E0AEF"/>
    <w:rsid w:val="008E1DA7"/>
    <w:rsid w:val="008E1ECD"/>
    <w:rsid w:val="008E352B"/>
    <w:rsid w:val="008E35AD"/>
    <w:rsid w:val="008E3BF9"/>
    <w:rsid w:val="008E48B9"/>
    <w:rsid w:val="008E598B"/>
    <w:rsid w:val="008E6ABC"/>
    <w:rsid w:val="008E77C9"/>
    <w:rsid w:val="008E7CC4"/>
    <w:rsid w:val="008F085A"/>
    <w:rsid w:val="008F0A0C"/>
    <w:rsid w:val="008F2B9D"/>
    <w:rsid w:val="008F46EE"/>
    <w:rsid w:val="008F4742"/>
    <w:rsid w:val="008F5E06"/>
    <w:rsid w:val="008F63E3"/>
    <w:rsid w:val="008F6819"/>
    <w:rsid w:val="008F68D3"/>
    <w:rsid w:val="008F721F"/>
    <w:rsid w:val="00900572"/>
    <w:rsid w:val="00900E68"/>
    <w:rsid w:val="00900FC4"/>
    <w:rsid w:val="00901950"/>
    <w:rsid w:val="00901979"/>
    <w:rsid w:val="00901EA8"/>
    <w:rsid w:val="00902562"/>
    <w:rsid w:val="00903AD7"/>
    <w:rsid w:val="00904326"/>
    <w:rsid w:val="00905168"/>
    <w:rsid w:val="009052CE"/>
    <w:rsid w:val="00905BBF"/>
    <w:rsid w:val="009060DE"/>
    <w:rsid w:val="00906512"/>
    <w:rsid w:val="009065D0"/>
    <w:rsid w:val="00906615"/>
    <w:rsid w:val="009067D6"/>
    <w:rsid w:val="00906CCD"/>
    <w:rsid w:val="009070CA"/>
    <w:rsid w:val="00907C36"/>
    <w:rsid w:val="00907CB9"/>
    <w:rsid w:val="00907D20"/>
    <w:rsid w:val="00907D48"/>
    <w:rsid w:val="00910324"/>
    <w:rsid w:val="00910E86"/>
    <w:rsid w:val="009110B0"/>
    <w:rsid w:val="009110E5"/>
    <w:rsid w:val="009123EA"/>
    <w:rsid w:val="009125FB"/>
    <w:rsid w:val="00912AAE"/>
    <w:rsid w:val="00912D04"/>
    <w:rsid w:val="00913492"/>
    <w:rsid w:val="0091362F"/>
    <w:rsid w:val="009152C1"/>
    <w:rsid w:val="00915DCF"/>
    <w:rsid w:val="00917330"/>
    <w:rsid w:val="00920B8F"/>
    <w:rsid w:val="00921D1E"/>
    <w:rsid w:val="00922AFD"/>
    <w:rsid w:val="00922C2D"/>
    <w:rsid w:val="00923037"/>
    <w:rsid w:val="00923E72"/>
    <w:rsid w:val="00924C3A"/>
    <w:rsid w:val="00924CB2"/>
    <w:rsid w:val="00924E30"/>
    <w:rsid w:val="009250EE"/>
    <w:rsid w:val="009252AE"/>
    <w:rsid w:val="00925C4D"/>
    <w:rsid w:val="009260E7"/>
    <w:rsid w:val="00926F2C"/>
    <w:rsid w:val="00927DF8"/>
    <w:rsid w:val="009307D4"/>
    <w:rsid w:val="00932751"/>
    <w:rsid w:val="0093277B"/>
    <w:rsid w:val="00932929"/>
    <w:rsid w:val="00932C46"/>
    <w:rsid w:val="00932DDC"/>
    <w:rsid w:val="009330C7"/>
    <w:rsid w:val="009332AC"/>
    <w:rsid w:val="00933397"/>
    <w:rsid w:val="00933B63"/>
    <w:rsid w:val="00933EDD"/>
    <w:rsid w:val="00933FAD"/>
    <w:rsid w:val="009340FB"/>
    <w:rsid w:val="009348C4"/>
    <w:rsid w:val="00934F4C"/>
    <w:rsid w:val="00935033"/>
    <w:rsid w:val="00935867"/>
    <w:rsid w:val="00935EAF"/>
    <w:rsid w:val="00935F11"/>
    <w:rsid w:val="00936C80"/>
    <w:rsid w:val="00937693"/>
    <w:rsid w:val="009376C0"/>
    <w:rsid w:val="0093D2FB"/>
    <w:rsid w:val="009400B2"/>
    <w:rsid w:val="00940451"/>
    <w:rsid w:val="00940831"/>
    <w:rsid w:val="0094092D"/>
    <w:rsid w:val="00940A37"/>
    <w:rsid w:val="00940CD4"/>
    <w:rsid w:val="00940E1F"/>
    <w:rsid w:val="00940E81"/>
    <w:rsid w:val="00940FAA"/>
    <w:rsid w:val="009415B6"/>
    <w:rsid w:val="009424D4"/>
    <w:rsid w:val="0094292E"/>
    <w:rsid w:val="00942B6D"/>
    <w:rsid w:val="00942C86"/>
    <w:rsid w:val="009432AC"/>
    <w:rsid w:val="00943F8D"/>
    <w:rsid w:val="009448CB"/>
    <w:rsid w:val="009448EE"/>
    <w:rsid w:val="00944BDB"/>
    <w:rsid w:val="00944E41"/>
    <w:rsid w:val="009453D4"/>
    <w:rsid w:val="00945584"/>
    <w:rsid w:val="00945636"/>
    <w:rsid w:val="00950CBE"/>
    <w:rsid w:val="00951109"/>
    <w:rsid w:val="00951214"/>
    <w:rsid w:val="00951B26"/>
    <w:rsid w:val="00952179"/>
    <w:rsid w:val="00952AAC"/>
    <w:rsid w:val="009532A0"/>
    <w:rsid w:val="0095360F"/>
    <w:rsid w:val="0095393A"/>
    <w:rsid w:val="00954B8E"/>
    <w:rsid w:val="009563EC"/>
    <w:rsid w:val="0095655C"/>
    <w:rsid w:val="00956AC7"/>
    <w:rsid w:val="00957B0A"/>
    <w:rsid w:val="00957FD5"/>
    <w:rsid w:val="0096006E"/>
    <w:rsid w:val="009603D9"/>
    <w:rsid w:val="00960ADF"/>
    <w:rsid w:val="00960D82"/>
    <w:rsid w:val="009614B6"/>
    <w:rsid w:val="009625B5"/>
    <w:rsid w:val="009626D5"/>
    <w:rsid w:val="00962CB4"/>
    <w:rsid w:val="0096560A"/>
    <w:rsid w:val="0096603B"/>
    <w:rsid w:val="00966145"/>
    <w:rsid w:val="00966A12"/>
    <w:rsid w:val="00966B7C"/>
    <w:rsid w:val="009670BF"/>
    <w:rsid w:val="00967562"/>
    <w:rsid w:val="00967935"/>
    <w:rsid w:val="00967EAA"/>
    <w:rsid w:val="00972FE8"/>
    <w:rsid w:val="009740C4"/>
    <w:rsid w:val="00974330"/>
    <w:rsid w:val="00974B2E"/>
    <w:rsid w:val="00974EC5"/>
    <w:rsid w:val="00975FF2"/>
    <w:rsid w:val="00976128"/>
    <w:rsid w:val="00976EC3"/>
    <w:rsid w:val="00977857"/>
    <w:rsid w:val="00977EAA"/>
    <w:rsid w:val="00980167"/>
    <w:rsid w:val="00980257"/>
    <w:rsid w:val="0098052C"/>
    <w:rsid w:val="009814AB"/>
    <w:rsid w:val="00982303"/>
    <w:rsid w:val="00982359"/>
    <w:rsid w:val="00983419"/>
    <w:rsid w:val="00984DE9"/>
    <w:rsid w:val="00985C88"/>
    <w:rsid w:val="00985DAD"/>
    <w:rsid w:val="00986909"/>
    <w:rsid w:val="00987FD9"/>
    <w:rsid w:val="00990619"/>
    <w:rsid w:val="00990922"/>
    <w:rsid w:val="00990F4B"/>
    <w:rsid w:val="00991B83"/>
    <w:rsid w:val="009928CC"/>
    <w:rsid w:val="00992AA5"/>
    <w:rsid w:val="009932DD"/>
    <w:rsid w:val="00993A35"/>
    <w:rsid w:val="0099404B"/>
    <w:rsid w:val="009941EC"/>
    <w:rsid w:val="00994231"/>
    <w:rsid w:val="00994CB6"/>
    <w:rsid w:val="00995035"/>
    <w:rsid w:val="00995443"/>
    <w:rsid w:val="00996A1D"/>
    <w:rsid w:val="00996EB7"/>
    <w:rsid w:val="00997517"/>
    <w:rsid w:val="009A00B7"/>
    <w:rsid w:val="009A034C"/>
    <w:rsid w:val="009A03CF"/>
    <w:rsid w:val="009A0CF8"/>
    <w:rsid w:val="009A136A"/>
    <w:rsid w:val="009A1604"/>
    <w:rsid w:val="009A18B1"/>
    <w:rsid w:val="009A18E1"/>
    <w:rsid w:val="009A1A1C"/>
    <w:rsid w:val="009A21B6"/>
    <w:rsid w:val="009A224A"/>
    <w:rsid w:val="009A268E"/>
    <w:rsid w:val="009A27E7"/>
    <w:rsid w:val="009A2962"/>
    <w:rsid w:val="009A3D2C"/>
    <w:rsid w:val="009A411E"/>
    <w:rsid w:val="009A4C62"/>
    <w:rsid w:val="009A5283"/>
    <w:rsid w:val="009A55BD"/>
    <w:rsid w:val="009A5718"/>
    <w:rsid w:val="009A59E9"/>
    <w:rsid w:val="009A5A90"/>
    <w:rsid w:val="009A6445"/>
    <w:rsid w:val="009A68AF"/>
    <w:rsid w:val="009B0CD2"/>
    <w:rsid w:val="009B10E1"/>
    <w:rsid w:val="009B1390"/>
    <w:rsid w:val="009B1412"/>
    <w:rsid w:val="009B2721"/>
    <w:rsid w:val="009B28E5"/>
    <w:rsid w:val="009B2A56"/>
    <w:rsid w:val="009B2E42"/>
    <w:rsid w:val="009B4AC1"/>
    <w:rsid w:val="009B4E94"/>
    <w:rsid w:val="009B52D5"/>
    <w:rsid w:val="009B5817"/>
    <w:rsid w:val="009B64BF"/>
    <w:rsid w:val="009B6653"/>
    <w:rsid w:val="009B754F"/>
    <w:rsid w:val="009B7931"/>
    <w:rsid w:val="009B7DA6"/>
    <w:rsid w:val="009C01ED"/>
    <w:rsid w:val="009C0AF4"/>
    <w:rsid w:val="009C1869"/>
    <w:rsid w:val="009C1A27"/>
    <w:rsid w:val="009C1A3C"/>
    <w:rsid w:val="009C2071"/>
    <w:rsid w:val="009C22DE"/>
    <w:rsid w:val="009C25F0"/>
    <w:rsid w:val="009C36C3"/>
    <w:rsid w:val="009C45D9"/>
    <w:rsid w:val="009C4C89"/>
    <w:rsid w:val="009C64BD"/>
    <w:rsid w:val="009C6944"/>
    <w:rsid w:val="009C6BE1"/>
    <w:rsid w:val="009C7233"/>
    <w:rsid w:val="009C76AC"/>
    <w:rsid w:val="009C7D32"/>
    <w:rsid w:val="009D128E"/>
    <w:rsid w:val="009D145A"/>
    <w:rsid w:val="009D1E08"/>
    <w:rsid w:val="009D2167"/>
    <w:rsid w:val="009D2989"/>
    <w:rsid w:val="009D29EB"/>
    <w:rsid w:val="009D2AD7"/>
    <w:rsid w:val="009D2C4A"/>
    <w:rsid w:val="009D2FFE"/>
    <w:rsid w:val="009D3739"/>
    <w:rsid w:val="009D3A94"/>
    <w:rsid w:val="009D51F3"/>
    <w:rsid w:val="009D574E"/>
    <w:rsid w:val="009D5937"/>
    <w:rsid w:val="009D5A27"/>
    <w:rsid w:val="009D6C36"/>
    <w:rsid w:val="009D780A"/>
    <w:rsid w:val="009D7CB7"/>
    <w:rsid w:val="009D7FDD"/>
    <w:rsid w:val="009E168F"/>
    <w:rsid w:val="009E183A"/>
    <w:rsid w:val="009E18F1"/>
    <w:rsid w:val="009E2A3A"/>
    <w:rsid w:val="009E2E77"/>
    <w:rsid w:val="009E2F63"/>
    <w:rsid w:val="009E4A88"/>
    <w:rsid w:val="009E4C73"/>
    <w:rsid w:val="009E55A9"/>
    <w:rsid w:val="009E5F32"/>
    <w:rsid w:val="009E6F35"/>
    <w:rsid w:val="009E7326"/>
    <w:rsid w:val="009E7485"/>
    <w:rsid w:val="009E7FAC"/>
    <w:rsid w:val="009F007C"/>
    <w:rsid w:val="009F0227"/>
    <w:rsid w:val="009F0301"/>
    <w:rsid w:val="009F0E48"/>
    <w:rsid w:val="009F0E81"/>
    <w:rsid w:val="009F15A5"/>
    <w:rsid w:val="009F16AF"/>
    <w:rsid w:val="009F18E8"/>
    <w:rsid w:val="009F2476"/>
    <w:rsid w:val="009F34DC"/>
    <w:rsid w:val="009F369E"/>
    <w:rsid w:val="009F3E68"/>
    <w:rsid w:val="009F52C4"/>
    <w:rsid w:val="009F5318"/>
    <w:rsid w:val="009F53E2"/>
    <w:rsid w:val="009F540A"/>
    <w:rsid w:val="009F5A72"/>
    <w:rsid w:val="009F5CC3"/>
    <w:rsid w:val="009F64D2"/>
    <w:rsid w:val="009F7311"/>
    <w:rsid w:val="009F75C7"/>
    <w:rsid w:val="009F77B1"/>
    <w:rsid w:val="009F7B52"/>
    <w:rsid w:val="009F7ED5"/>
    <w:rsid w:val="00A00CCF"/>
    <w:rsid w:val="00A01EA4"/>
    <w:rsid w:val="00A02538"/>
    <w:rsid w:val="00A02592"/>
    <w:rsid w:val="00A0356A"/>
    <w:rsid w:val="00A035BD"/>
    <w:rsid w:val="00A03988"/>
    <w:rsid w:val="00A06266"/>
    <w:rsid w:val="00A06553"/>
    <w:rsid w:val="00A06FC6"/>
    <w:rsid w:val="00A074C1"/>
    <w:rsid w:val="00A076C1"/>
    <w:rsid w:val="00A1088E"/>
    <w:rsid w:val="00A11761"/>
    <w:rsid w:val="00A119C5"/>
    <w:rsid w:val="00A11DC9"/>
    <w:rsid w:val="00A1289D"/>
    <w:rsid w:val="00A12A52"/>
    <w:rsid w:val="00A12AC3"/>
    <w:rsid w:val="00A14136"/>
    <w:rsid w:val="00A15583"/>
    <w:rsid w:val="00A15679"/>
    <w:rsid w:val="00A160DC"/>
    <w:rsid w:val="00A1668D"/>
    <w:rsid w:val="00A177B9"/>
    <w:rsid w:val="00A20261"/>
    <w:rsid w:val="00A20684"/>
    <w:rsid w:val="00A2084F"/>
    <w:rsid w:val="00A20BC8"/>
    <w:rsid w:val="00A2157F"/>
    <w:rsid w:val="00A21780"/>
    <w:rsid w:val="00A21D26"/>
    <w:rsid w:val="00A22064"/>
    <w:rsid w:val="00A23619"/>
    <w:rsid w:val="00A23A92"/>
    <w:rsid w:val="00A23D8A"/>
    <w:rsid w:val="00A23E7E"/>
    <w:rsid w:val="00A269FF"/>
    <w:rsid w:val="00A26EA0"/>
    <w:rsid w:val="00A2714B"/>
    <w:rsid w:val="00A2734B"/>
    <w:rsid w:val="00A3011D"/>
    <w:rsid w:val="00A30513"/>
    <w:rsid w:val="00A30BEC"/>
    <w:rsid w:val="00A30EBB"/>
    <w:rsid w:val="00A319CB"/>
    <w:rsid w:val="00A32446"/>
    <w:rsid w:val="00A32539"/>
    <w:rsid w:val="00A32DCC"/>
    <w:rsid w:val="00A32E90"/>
    <w:rsid w:val="00A34E33"/>
    <w:rsid w:val="00A34E7B"/>
    <w:rsid w:val="00A34E8F"/>
    <w:rsid w:val="00A34EBB"/>
    <w:rsid w:val="00A36A84"/>
    <w:rsid w:val="00A36D09"/>
    <w:rsid w:val="00A37015"/>
    <w:rsid w:val="00A373AF"/>
    <w:rsid w:val="00A37988"/>
    <w:rsid w:val="00A37A53"/>
    <w:rsid w:val="00A37DF0"/>
    <w:rsid w:val="00A37F58"/>
    <w:rsid w:val="00A4096B"/>
    <w:rsid w:val="00A412D5"/>
    <w:rsid w:val="00A41338"/>
    <w:rsid w:val="00A417AD"/>
    <w:rsid w:val="00A4194B"/>
    <w:rsid w:val="00A4287F"/>
    <w:rsid w:val="00A439A6"/>
    <w:rsid w:val="00A44407"/>
    <w:rsid w:val="00A445AF"/>
    <w:rsid w:val="00A449B5"/>
    <w:rsid w:val="00A45E5D"/>
    <w:rsid w:val="00A472B9"/>
    <w:rsid w:val="00A505C8"/>
    <w:rsid w:val="00A5172C"/>
    <w:rsid w:val="00A51E41"/>
    <w:rsid w:val="00A523F0"/>
    <w:rsid w:val="00A524B6"/>
    <w:rsid w:val="00A536CB"/>
    <w:rsid w:val="00A5405C"/>
    <w:rsid w:val="00A54742"/>
    <w:rsid w:val="00A54921"/>
    <w:rsid w:val="00A54B62"/>
    <w:rsid w:val="00A54BB9"/>
    <w:rsid w:val="00A5558C"/>
    <w:rsid w:val="00A55C50"/>
    <w:rsid w:val="00A55F35"/>
    <w:rsid w:val="00A566D4"/>
    <w:rsid w:val="00A57349"/>
    <w:rsid w:val="00A57BC9"/>
    <w:rsid w:val="00A60541"/>
    <w:rsid w:val="00A60E8A"/>
    <w:rsid w:val="00A610D8"/>
    <w:rsid w:val="00A62B18"/>
    <w:rsid w:val="00A64436"/>
    <w:rsid w:val="00A64C03"/>
    <w:rsid w:val="00A65707"/>
    <w:rsid w:val="00A65FD6"/>
    <w:rsid w:val="00A66001"/>
    <w:rsid w:val="00A66BBA"/>
    <w:rsid w:val="00A66DE7"/>
    <w:rsid w:val="00A67ECF"/>
    <w:rsid w:val="00A70584"/>
    <w:rsid w:val="00A70E8C"/>
    <w:rsid w:val="00A71337"/>
    <w:rsid w:val="00A71B74"/>
    <w:rsid w:val="00A71FC3"/>
    <w:rsid w:val="00A72E07"/>
    <w:rsid w:val="00A73A9E"/>
    <w:rsid w:val="00A73DDC"/>
    <w:rsid w:val="00A73DF6"/>
    <w:rsid w:val="00A7422D"/>
    <w:rsid w:val="00A74B36"/>
    <w:rsid w:val="00A74E86"/>
    <w:rsid w:val="00A7556B"/>
    <w:rsid w:val="00A76208"/>
    <w:rsid w:val="00A76811"/>
    <w:rsid w:val="00A76B25"/>
    <w:rsid w:val="00A76E46"/>
    <w:rsid w:val="00A77269"/>
    <w:rsid w:val="00A77F92"/>
    <w:rsid w:val="00A801C5"/>
    <w:rsid w:val="00A8020A"/>
    <w:rsid w:val="00A8086D"/>
    <w:rsid w:val="00A80F45"/>
    <w:rsid w:val="00A81A55"/>
    <w:rsid w:val="00A83008"/>
    <w:rsid w:val="00A8306F"/>
    <w:rsid w:val="00A831AA"/>
    <w:rsid w:val="00A838D2"/>
    <w:rsid w:val="00A84462"/>
    <w:rsid w:val="00A854E0"/>
    <w:rsid w:val="00A85C63"/>
    <w:rsid w:val="00A86696"/>
    <w:rsid w:val="00A87008"/>
    <w:rsid w:val="00A87291"/>
    <w:rsid w:val="00A8777D"/>
    <w:rsid w:val="00A87BEC"/>
    <w:rsid w:val="00A902A9"/>
    <w:rsid w:val="00A90397"/>
    <w:rsid w:val="00A90C94"/>
    <w:rsid w:val="00A90EBE"/>
    <w:rsid w:val="00A913B9"/>
    <w:rsid w:val="00A91D31"/>
    <w:rsid w:val="00A92D9E"/>
    <w:rsid w:val="00A949BA"/>
    <w:rsid w:val="00A949E0"/>
    <w:rsid w:val="00A9512B"/>
    <w:rsid w:val="00A9546D"/>
    <w:rsid w:val="00A957C8"/>
    <w:rsid w:val="00A95831"/>
    <w:rsid w:val="00A95DF1"/>
    <w:rsid w:val="00A9610A"/>
    <w:rsid w:val="00A96803"/>
    <w:rsid w:val="00A96E4A"/>
    <w:rsid w:val="00A97233"/>
    <w:rsid w:val="00A97286"/>
    <w:rsid w:val="00A97726"/>
    <w:rsid w:val="00A97A73"/>
    <w:rsid w:val="00A97A95"/>
    <w:rsid w:val="00A97FE8"/>
    <w:rsid w:val="00AA0A1D"/>
    <w:rsid w:val="00AA1FD3"/>
    <w:rsid w:val="00AA2F65"/>
    <w:rsid w:val="00AA3D7A"/>
    <w:rsid w:val="00AA4AF0"/>
    <w:rsid w:val="00AA4DC0"/>
    <w:rsid w:val="00AA4DEC"/>
    <w:rsid w:val="00AA59B8"/>
    <w:rsid w:val="00AA61CE"/>
    <w:rsid w:val="00AA697C"/>
    <w:rsid w:val="00AA712B"/>
    <w:rsid w:val="00AA7344"/>
    <w:rsid w:val="00AA753B"/>
    <w:rsid w:val="00AA757B"/>
    <w:rsid w:val="00AA77C5"/>
    <w:rsid w:val="00AA7C6C"/>
    <w:rsid w:val="00AB00D6"/>
    <w:rsid w:val="00AB0515"/>
    <w:rsid w:val="00AB0C36"/>
    <w:rsid w:val="00AB0F2B"/>
    <w:rsid w:val="00AB14EE"/>
    <w:rsid w:val="00AB1771"/>
    <w:rsid w:val="00AB199C"/>
    <w:rsid w:val="00AB24E1"/>
    <w:rsid w:val="00AB28C4"/>
    <w:rsid w:val="00AB29E6"/>
    <w:rsid w:val="00AB2F29"/>
    <w:rsid w:val="00AB3002"/>
    <w:rsid w:val="00AB3682"/>
    <w:rsid w:val="00AB3960"/>
    <w:rsid w:val="00AB45D6"/>
    <w:rsid w:val="00AB4843"/>
    <w:rsid w:val="00AB4BF3"/>
    <w:rsid w:val="00AB4F4E"/>
    <w:rsid w:val="00AB5849"/>
    <w:rsid w:val="00AB659B"/>
    <w:rsid w:val="00AB6AEF"/>
    <w:rsid w:val="00AB6D49"/>
    <w:rsid w:val="00AB715F"/>
    <w:rsid w:val="00AB7553"/>
    <w:rsid w:val="00AB7778"/>
    <w:rsid w:val="00AC09AE"/>
    <w:rsid w:val="00AC1C6E"/>
    <w:rsid w:val="00AC211F"/>
    <w:rsid w:val="00AC249B"/>
    <w:rsid w:val="00AC265B"/>
    <w:rsid w:val="00AC32C1"/>
    <w:rsid w:val="00AC332D"/>
    <w:rsid w:val="00AC3DC1"/>
    <w:rsid w:val="00AC4368"/>
    <w:rsid w:val="00AC448E"/>
    <w:rsid w:val="00AC4E14"/>
    <w:rsid w:val="00AC55DD"/>
    <w:rsid w:val="00AC61C3"/>
    <w:rsid w:val="00AC6456"/>
    <w:rsid w:val="00AC678C"/>
    <w:rsid w:val="00AC685D"/>
    <w:rsid w:val="00AC6C11"/>
    <w:rsid w:val="00AC747B"/>
    <w:rsid w:val="00AC7A01"/>
    <w:rsid w:val="00AD1C71"/>
    <w:rsid w:val="00AD224E"/>
    <w:rsid w:val="00AD24FC"/>
    <w:rsid w:val="00AD281A"/>
    <w:rsid w:val="00AD3013"/>
    <w:rsid w:val="00AD437F"/>
    <w:rsid w:val="00AD45CD"/>
    <w:rsid w:val="00AD4B1E"/>
    <w:rsid w:val="00AD5335"/>
    <w:rsid w:val="00AD5609"/>
    <w:rsid w:val="00AD686E"/>
    <w:rsid w:val="00AE040B"/>
    <w:rsid w:val="00AE04FB"/>
    <w:rsid w:val="00AE08C8"/>
    <w:rsid w:val="00AE095E"/>
    <w:rsid w:val="00AE0B2D"/>
    <w:rsid w:val="00AE0C04"/>
    <w:rsid w:val="00AE168E"/>
    <w:rsid w:val="00AE3244"/>
    <w:rsid w:val="00AE393D"/>
    <w:rsid w:val="00AE39FC"/>
    <w:rsid w:val="00AE3F32"/>
    <w:rsid w:val="00AE454B"/>
    <w:rsid w:val="00AE469B"/>
    <w:rsid w:val="00AE577B"/>
    <w:rsid w:val="00AE592E"/>
    <w:rsid w:val="00AE60D9"/>
    <w:rsid w:val="00AE65BD"/>
    <w:rsid w:val="00AE70B3"/>
    <w:rsid w:val="00AE79B9"/>
    <w:rsid w:val="00AF0133"/>
    <w:rsid w:val="00AF05EF"/>
    <w:rsid w:val="00AF13FC"/>
    <w:rsid w:val="00AF145B"/>
    <w:rsid w:val="00AF19F2"/>
    <w:rsid w:val="00AF23C7"/>
    <w:rsid w:val="00AF36EA"/>
    <w:rsid w:val="00AF3A1A"/>
    <w:rsid w:val="00AF47AC"/>
    <w:rsid w:val="00AF47FE"/>
    <w:rsid w:val="00AF4AC4"/>
    <w:rsid w:val="00AF64BC"/>
    <w:rsid w:val="00AF654F"/>
    <w:rsid w:val="00AF6BC0"/>
    <w:rsid w:val="00AF7C99"/>
    <w:rsid w:val="00AF7E9B"/>
    <w:rsid w:val="00B00598"/>
    <w:rsid w:val="00B005FF"/>
    <w:rsid w:val="00B009A4"/>
    <w:rsid w:val="00B00BFD"/>
    <w:rsid w:val="00B00FB3"/>
    <w:rsid w:val="00B025FF"/>
    <w:rsid w:val="00B029ED"/>
    <w:rsid w:val="00B02FDE"/>
    <w:rsid w:val="00B0323B"/>
    <w:rsid w:val="00B034FE"/>
    <w:rsid w:val="00B0461E"/>
    <w:rsid w:val="00B048EE"/>
    <w:rsid w:val="00B05877"/>
    <w:rsid w:val="00B063A0"/>
    <w:rsid w:val="00B102E9"/>
    <w:rsid w:val="00B107B1"/>
    <w:rsid w:val="00B10BEF"/>
    <w:rsid w:val="00B110DF"/>
    <w:rsid w:val="00B120CB"/>
    <w:rsid w:val="00B128E8"/>
    <w:rsid w:val="00B133F8"/>
    <w:rsid w:val="00B13992"/>
    <w:rsid w:val="00B1424A"/>
    <w:rsid w:val="00B14C81"/>
    <w:rsid w:val="00B14F42"/>
    <w:rsid w:val="00B1551C"/>
    <w:rsid w:val="00B15553"/>
    <w:rsid w:val="00B16A8E"/>
    <w:rsid w:val="00B171ED"/>
    <w:rsid w:val="00B17B14"/>
    <w:rsid w:val="00B20465"/>
    <w:rsid w:val="00B20AD4"/>
    <w:rsid w:val="00B20CEA"/>
    <w:rsid w:val="00B2109F"/>
    <w:rsid w:val="00B21437"/>
    <w:rsid w:val="00B218B5"/>
    <w:rsid w:val="00B21FD6"/>
    <w:rsid w:val="00B225FB"/>
    <w:rsid w:val="00B23610"/>
    <w:rsid w:val="00B2441D"/>
    <w:rsid w:val="00B24B23"/>
    <w:rsid w:val="00B24D64"/>
    <w:rsid w:val="00B24E0A"/>
    <w:rsid w:val="00B26C0B"/>
    <w:rsid w:val="00B27C7A"/>
    <w:rsid w:val="00B303EF"/>
    <w:rsid w:val="00B30958"/>
    <w:rsid w:val="00B30AC9"/>
    <w:rsid w:val="00B30D19"/>
    <w:rsid w:val="00B314C3"/>
    <w:rsid w:val="00B32121"/>
    <w:rsid w:val="00B32421"/>
    <w:rsid w:val="00B3255A"/>
    <w:rsid w:val="00B327CF"/>
    <w:rsid w:val="00B3305F"/>
    <w:rsid w:val="00B33521"/>
    <w:rsid w:val="00B33804"/>
    <w:rsid w:val="00B3399F"/>
    <w:rsid w:val="00B3622F"/>
    <w:rsid w:val="00B36D04"/>
    <w:rsid w:val="00B36D16"/>
    <w:rsid w:val="00B411CF"/>
    <w:rsid w:val="00B4126B"/>
    <w:rsid w:val="00B4206A"/>
    <w:rsid w:val="00B421D0"/>
    <w:rsid w:val="00B42DEB"/>
    <w:rsid w:val="00B42E95"/>
    <w:rsid w:val="00B42F5D"/>
    <w:rsid w:val="00B43B0A"/>
    <w:rsid w:val="00B44702"/>
    <w:rsid w:val="00B44F5B"/>
    <w:rsid w:val="00B4621C"/>
    <w:rsid w:val="00B46CAD"/>
    <w:rsid w:val="00B47A7D"/>
    <w:rsid w:val="00B501E9"/>
    <w:rsid w:val="00B504F3"/>
    <w:rsid w:val="00B50A32"/>
    <w:rsid w:val="00B50B5C"/>
    <w:rsid w:val="00B516EF"/>
    <w:rsid w:val="00B51F26"/>
    <w:rsid w:val="00B52178"/>
    <w:rsid w:val="00B5287C"/>
    <w:rsid w:val="00B52EC7"/>
    <w:rsid w:val="00B5393B"/>
    <w:rsid w:val="00B53A01"/>
    <w:rsid w:val="00B53E34"/>
    <w:rsid w:val="00B55D04"/>
    <w:rsid w:val="00B56450"/>
    <w:rsid w:val="00B56B26"/>
    <w:rsid w:val="00B57203"/>
    <w:rsid w:val="00B57630"/>
    <w:rsid w:val="00B57D52"/>
    <w:rsid w:val="00B607E2"/>
    <w:rsid w:val="00B6091A"/>
    <w:rsid w:val="00B60C96"/>
    <w:rsid w:val="00B6131A"/>
    <w:rsid w:val="00B618E2"/>
    <w:rsid w:val="00B61A70"/>
    <w:rsid w:val="00B61AA4"/>
    <w:rsid w:val="00B61E1E"/>
    <w:rsid w:val="00B632A7"/>
    <w:rsid w:val="00B63480"/>
    <w:rsid w:val="00B636A8"/>
    <w:rsid w:val="00B637D6"/>
    <w:rsid w:val="00B63B43"/>
    <w:rsid w:val="00B63E70"/>
    <w:rsid w:val="00B63F34"/>
    <w:rsid w:val="00B6471C"/>
    <w:rsid w:val="00B64944"/>
    <w:rsid w:val="00B64D0A"/>
    <w:rsid w:val="00B6545A"/>
    <w:rsid w:val="00B656FD"/>
    <w:rsid w:val="00B664A7"/>
    <w:rsid w:val="00B66508"/>
    <w:rsid w:val="00B675EA"/>
    <w:rsid w:val="00B67C2F"/>
    <w:rsid w:val="00B7035A"/>
    <w:rsid w:val="00B70417"/>
    <w:rsid w:val="00B70C23"/>
    <w:rsid w:val="00B712F9"/>
    <w:rsid w:val="00B71364"/>
    <w:rsid w:val="00B7178C"/>
    <w:rsid w:val="00B71B7D"/>
    <w:rsid w:val="00B7312B"/>
    <w:rsid w:val="00B736E8"/>
    <w:rsid w:val="00B73EA4"/>
    <w:rsid w:val="00B7478F"/>
    <w:rsid w:val="00B7483B"/>
    <w:rsid w:val="00B763F2"/>
    <w:rsid w:val="00B773EE"/>
    <w:rsid w:val="00B77409"/>
    <w:rsid w:val="00B77469"/>
    <w:rsid w:val="00B77819"/>
    <w:rsid w:val="00B77AF1"/>
    <w:rsid w:val="00B77BE6"/>
    <w:rsid w:val="00B77E0F"/>
    <w:rsid w:val="00B80F71"/>
    <w:rsid w:val="00B8139A"/>
    <w:rsid w:val="00B81B9C"/>
    <w:rsid w:val="00B8207C"/>
    <w:rsid w:val="00B82171"/>
    <w:rsid w:val="00B82246"/>
    <w:rsid w:val="00B825C3"/>
    <w:rsid w:val="00B82F28"/>
    <w:rsid w:val="00B8464A"/>
    <w:rsid w:val="00B84727"/>
    <w:rsid w:val="00B84DB2"/>
    <w:rsid w:val="00B85AB4"/>
    <w:rsid w:val="00B85F9E"/>
    <w:rsid w:val="00B86C4C"/>
    <w:rsid w:val="00B8715E"/>
    <w:rsid w:val="00B878E8"/>
    <w:rsid w:val="00B9028F"/>
    <w:rsid w:val="00B91208"/>
    <w:rsid w:val="00B918EF"/>
    <w:rsid w:val="00B928A0"/>
    <w:rsid w:val="00B93572"/>
    <w:rsid w:val="00B936C4"/>
    <w:rsid w:val="00B93735"/>
    <w:rsid w:val="00B93F22"/>
    <w:rsid w:val="00B94425"/>
    <w:rsid w:val="00B94613"/>
    <w:rsid w:val="00B95049"/>
    <w:rsid w:val="00B95BB1"/>
    <w:rsid w:val="00B96288"/>
    <w:rsid w:val="00B968DA"/>
    <w:rsid w:val="00B96E37"/>
    <w:rsid w:val="00BA0443"/>
    <w:rsid w:val="00BA04AC"/>
    <w:rsid w:val="00BA06A0"/>
    <w:rsid w:val="00BA12A9"/>
    <w:rsid w:val="00BA12B3"/>
    <w:rsid w:val="00BA1929"/>
    <w:rsid w:val="00BA1EF1"/>
    <w:rsid w:val="00BA37AF"/>
    <w:rsid w:val="00BA41BC"/>
    <w:rsid w:val="00BA446D"/>
    <w:rsid w:val="00BA5323"/>
    <w:rsid w:val="00BA63F0"/>
    <w:rsid w:val="00BA6528"/>
    <w:rsid w:val="00BA6CCF"/>
    <w:rsid w:val="00BA74B4"/>
    <w:rsid w:val="00BB0B5E"/>
    <w:rsid w:val="00BB2CE4"/>
    <w:rsid w:val="00BB2F97"/>
    <w:rsid w:val="00BB3216"/>
    <w:rsid w:val="00BB344E"/>
    <w:rsid w:val="00BB3A98"/>
    <w:rsid w:val="00BB3CD6"/>
    <w:rsid w:val="00BB4101"/>
    <w:rsid w:val="00BB45DD"/>
    <w:rsid w:val="00BB47EF"/>
    <w:rsid w:val="00BB5247"/>
    <w:rsid w:val="00BB5D3E"/>
    <w:rsid w:val="00BB5F31"/>
    <w:rsid w:val="00BB724A"/>
    <w:rsid w:val="00BB78D0"/>
    <w:rsid w:val="00BB7928"/>
    <w:rsid w:val="00BB7B6F"/>
    <w:rsid w:val="00BBA576"/>
    <w:rsid w:val="00BC05E1"/>
    <w:rsid w:val="00BC081C"/>
    <w:rsid w:val="00BC084C"/>
    <w:rsid w:val="00BC0B82"/>
    <w:rsid w:val="00BC199A"/>
    <w:rsid w:val="00BC1A8C"/>
    <w:rsid w:val="00BC21BE"/>
    <w:rsid w:val="00BC25CC"/>
    <w:rsid w:val="00BC2EA2"/>
    <w:rsid w:val="00BC3699"/>
    <w:rsid w:val="00BC4B6E"/>
    <w:rsid w:val="00BC4FAF"/>
    <w:rsid w:val="00BC569B"/>
    <w:rsid w:val="00BC678F"/>
    <w:rsid w:val="00BC6B0A"/>
    <w:rsid w:val="00BC7078"/>
    <w:rsid w:val="00BC7708"/>
    <w:rsid w:val="00BC982C"/>
    <w:rsid w:val="00BD0D9F"/>
    <w:rsid w:val="00BD1401"/>
    <w:rsid w:val="00BD1DA3"/>
    <w:rsid w:val="00BD2292"/>
    <w:rsid w:val="00BD25D7"/>
    <w:rsid w:val="00BD2F7C"/>
    <w:rsid w:val="00BD34E8"/>
    <w:rsid w:val="00BD3A12"/>
    <w:rsid w:val="00BD3C4D"/>
    <w:rsid w:val="00BD42EE"/>
    <w:rsid w:val="00BD546E"/>
    <w:rsid w:val="00BD54B5"/>
    <w:rsid w:val="00BD6236"/>
    <w:rsid w:val="00BD6E11"/>
    <w:rsid w:val="00BD7723"/>
    <w:rsid w:val="00BE0184"/>
    <w:rsid w:val="00BE0482"/>
    <w:rsid w:val="00BE06B2"/>
    <w:rsid w:val="00BE1794"/>
    <w:rsid w:val="00BE1FB4"/>
    <w:rsid w:val="00BE2F77"/>
    <w:rsid w:val="00BE3316"/>
    <w:rsid w:val="00BE3590"/>
    <w:rsid w:val="00BE38A0"/>
    <w:rsid w:val="00BE3A01"/>
    <w:rsid w:val="00BE3EB5"/>
    <w:rsid w:val="00BE5ED2"/>
    <w:rsid w:val="00BE6704"/>
    <w:rsid w:val="00BE6745"/>
    <w:rsid w:val="00BE67B3"/>
    <w:rsid w:val="00BE7269"/>
    <w:rsid w:val="00BE7BF5"/>
    <w:rsid w:val="00BF0089"/>
    <w:rsid w:val="00BF08B4"/>
    <w:rsid w:val="00BF092E"/>
    <w:rsid w:val="00BF0B0A"/>
    <w:rsid w:val="00BF0C1F"/>
    <w:rsid w:val="00BF0D77"/>
    <w:rsid w:val="00BF0F6D"/>
    <w:rsid w:val="00BF1487"/>
    <w:rsid w:val="00BF29C9"/>
    <w:rsid w:val="00BF40D3"/>
    <w:rsid w:val="00BF4317"/>
    <w:rsid w:val="00BF4752"/>
    <w:rsid w:val="00BF4C57"/>
    <w:rsid w:val="00BF5999"/>
    <w:rsid w:val="00BF5AF2"/>
    <w:rsid w:val="00BF68C7"/>
    <w:rsid w:val="00BF6A8A"/>
    <w:rsid w:val="00BF6BD6"/>
    <w:rsid w:val="00BF6DE0"/>
    <w:rsid w:val="00BF74AF"/>
    <w:rsid w:val="00BF76ED"/>
    <w:rsid w:val="00BF785B"/>
    <w:rsid w:val="00BF78EB"/>
    <w:rsid w:val="00BF7EC3"/>
    <w:rsid w:val="00C00531"/>
    <w:rsid w:val="00C0114F"/>
    <w:rsid w:val="00C01A57"/>
    <w:rsid w:val="00C0241C"/>
    <w:rsid w:val="00C0246B"/>
    <w:rsid w:val="00C03786"/>
    <w:rsid w:val="00C043E9"/>
    <w:rsid w:val="00C04860"/>
    <w:rsid w:val="00C04B42"/>
    <w:rsid w:val="00C04F87"/>
    <w:rsid w:val="00C05399"/>
    <w:rsid w:val="00C05DA9"/>
    <w:rsid w:val="00C05F9F"/>
    <w:rsid w:val="00C06423"/>
    <w:rsid w:val="00C065A2"/>
    <w:rsid w:val="00C06F7F"/>
    <w:rsid w:val="00C07058"/>
    <w:rsid w:val="00C070BB"/>
    <w:rsid w:val="00C07604"/>
    <w:rsid w:val="00C10486"/>
    <w:rsid w:val="00C105E8"/>
    <w:rsid w:val="00C10610"/>
    <w:rsid w:val="00C11029"/>
    <w:rsid w:val="00C120F4"/>
    <w:rsid w:val="00C121E0"/>
    <w:rsid w:val="00C12833"/>
    <w:rsid w:val="00C12FA5"/>
    <w:rsid w:val="00C132B1"/>
    <w:rsid w:val="00C13858"/>
    <w:rsid w:val="00C13BA2"/>
    <w:rsid w:val="00C13F5F"/>
    <w:rsid w:val="00C13F6F"/>
    <w:rsid w:val="00C14DB6"/>
    <w:rsid w:val="00C16201"/>
    <w:rsid w:val="00C16C75"/>
    <w:rsid w:val="00C17675"/>
    <w:rsid w:val="00C17E54"/>
    <w:rsid w:val="00C17F93"/>
    <w:rsid w:val="00C21A00"/>
    <w:rsid w:val="00C22209"/>
    <w:rsid w:val="00C225D8"/>
    <w:rsid w:val="00C22910"/>
    <w:rsid w:val="00C23197"/>
    <w:rsid w:val="00C240A4"/>
    <w:rsid w:val="00C252D1"/>
    <w:rsid w:val="00C25A1A"/>
    <w:rsid w:val="00C25CC3"/>
    <w:rsid w:val="00C263F4"/>
    <w:rsid w:val="00C26CBC"/>
    <w:rsid w:val="00C30585"/>
    <w:rsid w:val="00C3059F"/>
    <w:rsid w:val="00C30E40"/>
    <w:rsid w:val="00C318C6"/>
    <w:rsid w:val="00C319EF"/>
    <w:rsid w:val="00C31AD0"/>
    <w:rsid w:val="00C31E5C"/>
    <w:rsid w:val="00C3202B"/>
    <w:rsid w:val="00C323CE"/>
    <w:rsid w:val="00C32737"/>
    <w:rsid w:val="00C33143"/>
    <w:rsid w:val="00C35800"/>
    <w:rsid w:val="00C35BA6"/>
    <w:rsid w:val="00C36119"/>
    <w:rsid w:val="00C36923"/>
    <w:rsid w:val="00C36CB3"/>
    <w:rsid w:val="00C37EF0"/>
    <w:rsid w:val="00C407B6"/>
    <w:rsid w:val="00C4128B"/>
    <w:rsid w:val="00C41A1E"/>
    <w:rsid w:val="00C425D7"/>
    <w:rsid w:val="00C42C5C"/>
    <w:rsid w:val="00C445D8"/>
    <w:rsid w:val="00C44810"/>
    <w:rsid w:val="00C44EC3"/>
    <w:rsid w:val="00C4540A"/>
    <w:rsid w:val="00C456C4"/>
    <w:rsid w:val="00C45747"/>
    <w:rsid w:val="00C45D86"/>
    <w:rsid w:val="00C462CA"/>
    <w:rsid w:val="00C47483"/>
    <w:rsid w:val="00C47607"/>
    <w:rsid w:val="00C476EA"/>
    <w:rsid w:val="00C47BF9"/>
    <w:rsid w:val="00C50A2B"/>
    <w:rsid w:val="00C51194"/>
    <w:rsid w:val="00C512FE"/>
    <w:rsid w:val="00C515D8"/>
    <w:rsid w:val="00C51978"/>
    <w:rsid w:val="00C51A6C"/>
    <w:rsid w:val="00C51C76"/>
    <w:rsid w:val="00C52BF0"/>
    <w:rsid w:val="00C52DC7"/>
    <w:rsid w:val="00C5388A"/>
    <w:rsid w:val="00C538CD"/>
    <w:rsid w:val="00C550F7"/>
    <w:rsid w:val="00C55557"/>
    <w:rsid w:val="00C55E1A"/>
    <w:rsid w:val="00C56A11"/>
    <w:rsid w:val="00C57BCC"/>
    <w:rsid w:val="00C6129F"/>
    <w:rsid w:val="00C6135F"/>
    <w:rsid w:val="00C62720"/>
    <w:rsid w:val="00C6331B"/>
    <w:rsid w:val="00C634B0"/>
    <w:rsid w:val="00C63B87"/>
    <w:rsid w:val="00C64354"/>
    <w:rsid w:val="00C643DB"/>
    <w:rsid w:val="00C659F9"/>
    <w:rsid w:val="00C65A4A"/>
    <w:rsid w:val="00C66600"/>
    <w:rsid w:val="00C66A0C"/>
    <w:rsid w:val="00C67889"/>
    <w:rsid w:val="00C70654"/>
    <w:rsid w:val="00C7079C"/>
    <w:rsid w:val="00C71602"/>
    <w:rsid w:val="00C717F6"/>
    <w:rsid w:val="00C720A0"/>
    <w:rsid w:val="00C722DF"/>
    <w:rsid w:val="00C726BB"/>
    <w:rsid w:val="00C73031"/>
    <w:rsid w:val="00C7365B"/>
    <w:rsid w:val="00C738CB"/>
    <w:rsid w:val="00C7399E"/>
    <w:rsid w:val="00C73E67"/>
    <w:rsid w:val="00C7410D"/>
    <w:rsid w:val="00C745F8"/>
    <w:rsid w:val="00C74BE6"/>
    <w:rsid w:val="00C75182"/>
    <w:rsid w:val="00C762DC"/>
    <w:rsid w:val="00C768A1"/>
    <w:rsid w:val="00C76A3C"/>
    <w:rsid w:val="00C76CB9"/>
    <w:rsid w:val="00C77169"/>
    <w:rsid w:val="00C77170"/>
    <w:rsid w:val="00C778EE"/>
    <w:rsid w:val="00C77B15"/>
    <w:rsid w:val="00C815D8"/>
    <w:rsid w:val="00C81836"/>
    <w:rsid w:val="00C81DCF"/>
    <w:rsid w:val="00C82421"/>
    <w:rsid w:val="00C82989"/>
    <w:rsid w:val="00C82C72"/>
    <w:rsid w:val="00C82FF5"/>
    <w:rsid w:val="00C830E5"/>
    <w:rsid w:val="00C8414D"/>
    <w:rsid w:val="00C8651C"/>
    <w:rsid w:val="00C865E3"/>
    <w:rsid w:val="00C868CF"/>
    <w:rsid w:val="00C86A0C"/>
    <w:rsid w:val="00C87944"/>
    <w:rsid w:val="00C87D25"/>
    <w:rsid w:val="00C90D28"/>
    <w:rsid w:val="00C91B8C"/>
    <w:rsid w:val="00C93435"/>
    <w:rsid w:val="00C935CB"/>
    <w:rsid w:val="00C93DCC"/>
    <w:rsid w:val="00C96190"/>
    <w:rsid w:val="00C971C4"/>
    <w:rsid w:val="00C976FD"/>
    <w:rsid w:val="00C97719"/>
    <w:rsid w:val="00C977AA"/>
    <w:rsid w:val="00C97D02"/>
    <w:rsid w:val="00CA05E5"/>
    <w:rsid w:val="00CA0806"/>
    <w:rsid w:val="00CA0C8B"/>
    <w:rsid w:val="00CA144A"/>
    <w:rsid w:val="00CA2DC7"/>
    <w:rsid w:val="00CA2E4D"/>
    <w:rsid w:val="00CA380B"/>
    <w:rsid w:val="00CA3CE3"/>
    <w:rsid w:val="00CA42D6"/>
    <w:rsid w:val="00CA5B9D"/>
    <w:rsid w:val="00CA720E"/>
    <w:rsid w:val="00CA77BD"/>
    <w:rsid w:val="00CA7C5F"/>
    <w:rsid w:val="00CB076F"/>
    <w:rsid w:val="00CB0A32"/>
    <w:rsid w:val="00CB30E7"/>
    <w:rsid w:val="00CB33D0"/>
    <w:rsid w:val="00CB46F6"/>
    <w:rsid w:val="00CB5DAE"/>
    <w:rsid w:val="00CB6236"/>
    <w:rsid w:val="00CB68A7"/>
    <w:rsid w:val="00CB7109"/>
    <w:rsid w:val="00CB7DE0"/>
    <w:rsid w:val="00CC0CE9"/>
    <w:rsid w:val="00CC0E70"/>
    <w:rsid w:val="00CC1A81"/>
    <w:rsid w:val="00CC290F"/>
    <w:rsid w:val="00CC2E91"/>
    <w:rsid w:val="00CC3279"/>
    <w:rsid w:val="00CC4A6C"/>
    <w:rsid w:val="00CC4AD6"/>
    <w:rsid w:val="00CC4DD3"/>
    <w:rsid w:val="00CC58AA"/>
    <w:rsid w:val="00CC58BF"/>
    <w:rsid w:val="00CC5F2F"/>
    <w:rsid w:val="00CC6556"/>
    <w:rsid w:val="00CC694B"/>
    <w:rsid w:val="00CC7129"/>
    <w:rsid w:val="00CC74EA"/>
    <w:rsid w:val="00CC7DD8"/>
    <w:rsid w:val="00CD01AE"/>
    <w:rsid w:val="00CD1172"/>
    <w:rsid w:val="00CD11A1"/>
    <w:rsid w:val="00CD13BE"/>
    <w:rsid w:val="00CD1765"/>
    <w:rsid w:val="00CD224F"/>
    <w:rsid w:val="00CD24A1"/>
    <w:rsid w:val="00CD283F"/>
    <w:rsid w:val="00CD2C44"/>
    <w:rsid w:val="00CD37B6"/>
    <w:rsid w:val="00CD3CD4"/>
    <w:rsid w:val="00CD3E51"/>
    <w:rsid w:val="00CD4117"/>
    <w:rsid w:val="00CD42EC"/>
    <w:rsid w:val="00CD4955"/>
    <w:rsid w:val="00CD5445"/>
    <w:rsid w:val="00CD6257"/>
    <w:rsid w:val="00CD63BB"/>
    <w:rsid w:val="00CD6687"/>
    <w:rsid w:val="00CE0206"/>
    <w:rsid w:val="00CE0788"/>
    <w:rsid w:val="00CE0A8E"/>
    <w:rsid w:val="00CE1A7D"/>
    <w:rsid w:val="00CE1CD0"/>
    <w:rsid w:val="00CE23EA"/>
    <w:rsid w:val="00CE2D70"/>
    <w:rsid w:val="00CE3556"/>
    <w:rsid w:val="00CE47F4"/>
    <w:rsid w:val="00CE5901"/>
    <w:rsid w:val="00CE5F0D"/>
    <w:rsid w:val="00CE634D"/>
    <w:rsid w:val="00CE6693"/>
    <w:rsid w:val="00CE681A"/>
    <w:rsid w:val="00CE7731"/>
    <w:rsid w:val="00CF067E"/>
    <w:rsid w:val="00CF0B93"/>
    <w:rsid w:val="00CF10F3"/>
    <w:rsid w:val="00CF1592"/>
    <w:rsid w:val="00CF177F"/>
    <w:rsid w:val="00CF235C"/>
    <w:rsid w:val="00CF2B42"/>
    <w:rsid w:val="00CF2BA4"/>
    <w:rsid w:val="00CF331C"/>
    <w:rsid w:val="00CF3B81"/>
    <w:rsid w:val="00CF3BA0"/>
    <w:rsid w:val="00CF3C13"/>
    <w:rsid w:val="00CF4152"/>
    <w:rsid w:val="00CF42CC"/>
    <w:rsid w:val="00CF4661"/>
    <w:rsid w:val="00CF61DA"/>
    <w:rsid w:val="00CF63FC"/>
    <w:rsid w:val="00CF6D3D"/>
    <w:rsid w:val="00CF7962"/>
    <w:rsid w:val="00CF79E9"/>
    <w:rsid w:val="00CF7EDC"/>
    <w:rsid w:val="00CF81DC"/>
    <w:rsid w:val="00D0024D"/>
    <w:rsid w:val="00D0071D"/>
    <w:rsid w:val="00D01328"/>
    <w:rsid w:val="00D0191C"/>
    <w:rsid w:val="00D01B69"/>
    <w:rsid w:val="00D01DF0"/>
    <w:rsid w:val="00D02C28"/>
    <w:rsid w:val="00D03BBD"/>
    <w:rsid w:val="00D0403D"/>
    <w:rsid w:val="00D0425C"/>
    <w:rsid w:val="00D059DA"/>
    <w:rsid w:val="00D06CAB"/>
    <w:rsid w:val="00D07104"/>
    <w:rsid w:val="00D07DC7"/>
    <w:rsid w:val="00D104C1"/>
    <w:rsid w:val="00D1058E"/>
    <w:rsid w:val="00D10756"/>
    <w:rsid w:val="00D107CB"/>
    <w:rsid w:val="00D10F59"/>
    <w:rsid w:val="00D12020"/>
    <w:rsid w:val="00D13E34"/>
    <w:rsid w:val="00D141B3"/>
    <w:rsid w:val="00D1428B"/>
    <w:rsid w:val="00D14BEF"/>
    <w:rsid w:val="00D14CBF"/>
    <w:rsid w:val="00D14F29"/>
    <w:rsid w:val="00D151D9"/>
    <w:rsid w:val="00D16FB1"/>
    <w:rsid w:val="00D20854"/>
    <w:rsid w:val="00D211A3"/>
    <w:rsid w:val="00D211C8"/>
    <w:rsid w:val="00D21C06"/>
    <w:rsid w:val="00D21DFB"/>
    <w:rsid w:val="00D22A73"/>
    <w:rsid w:val="00D239CF"/>
    <w:rsid w:val="00D23B3E"/>
    <w:rsid w:val="00D23CAF"/>
    <w:rsid w:val="00D23D01"/>
    <w:rsid w:val="00D243C9"/>
    <w:rsid w:val="00D24409"/>
    <w:rsid w:val="00D25658"/>
    <w:rsid w:val="00D263DB"/>
    <w:rsid w:val="00D2644B"/>
    <w:rsid w:val="00D26BBD"/>
    <w:rsid w:val="00D26DE2"/>
    <w:rsid w:val="00D27F14"/>
    <w:rsid w:val="00D305D1"/>
    <w:rsid w:val="00D314C1"/>
    <w:rsid w:val="00D32D30"/>
    <w:rsid w:val="00D33519"/>
    <w:rsid w:val="00D3512D"/>
    <w:rsid w:val="00D3571B"/>
    <w:rsid w:val="00D3683B"/>
    <w:rsid w:val="00D37829"/>
    <w:rsid w:val="00D37F80"/>
    <w:rsid w:val="00D40010"/>
    <w:rsid w:val="00D4040F"/>
    <w:rsid w:val="00D40D40"/>
    <w:rsid w:val="00D4120A"/>
    <w:rsid w:val="00D41BFD"/>
    <w:rsid w:val="00D42590"/>
    <w:rsid w:val="00D431F4"/>
    <w:rsid w:val="00D43B00"/>
    <w:rsid w:val="00D44C3E"/>
    <w:rsid w:val="00D45ED1"/>
    <w:rsid w:val="00D463EE"/>
    <w:rsid w:val="00D46FD0"/>
    <w:rsid w:val="00D47BF8"/>
    <w:rsid w:val="00D47C4C"/>
    <w:rsid w:val="00D5097B"/>
    <w:rsid w:val="00D509F7"/>
    <w:rsid w:val="00D517D5"/>
    <w:rsid w:val="00D51A96"/>
    <w:rsid w:val="00D52372"/>
    <w:rsid w:val="00D52773"/>
    <w:rsid w:val="00D52832"/>
    <w:rsid w:val="00D5286E"/>
    <w:rsid w:val="00D52FD5"/>
    <w:rsid w:val="00D53469"/>
    <w:rsid w:val="00D545CE"/>
    <w:rsid w:val="00D550F0"/>
    <w:rsid w:val="00D55149"/>
    <w:rsid w:val="00D5547A"/>
    <w:rsid w:val="00D557A2"/>
    <w:rsid w:val="00D55926"/>
    <w:rsid w:val="00D55D5C"/>
    <w:rsid w:val="00D565E8"/>
    <w:rsid w:val="00D56BFE"/>
    <w:rsid w:val="00D56CDA"/>
    <w:rsid w:val="00D57036"/>
    <w:rsid w:val="00D57689"/>
    <w:rsid w:val="00D57999"/>
    <w:rsid w:val="00D60321"/>
    <w:rsid w:val="00D613B2"/>
    <w:rsid w:val="00D61A8C"/>
    <w:rsid w:val="00D61E3B"/>
    <w:rsid w:val="00D62BB5"/>
    <w:rsid w:val="00D62DC7"/>
    <w:rsid w:val="00D633E0"/>
    <w:rsid w:val="00D65C60"/>
    <w:rsid w:val="00D65C66"/>
    <w:rsid w:val="00D65FF0"/>
    <w:rsid w:val="00D6648F"/>
    <w:rsid w:val="00D67678"/>
    <w:rsid w:val="00D67835"/>
    <w:rsid w:val="00D67DAC"/>
    <w:rsid w:val="00D70BD0"/>
    <w:rsid w:val="00D71CA1"/>
    <w:rsid w:val="00D71CD3"/>
    <w:rsid w:val="00D7377B"/>
    <w:rsid w:val="00D73857"/>
    <w:rsid w:val="00D73F0D"/>
    <w:rsid w:val="00D74021"/>
    <w:rsid w:val="00D740DB"/>
    <w:rsid w:val="00D7414C"/>
    <w:rsid w:val="00D75023"/>
    <w:rsid w:val="00D75265"/>
    <w:rsid w:val="00D7587B"/>
    <w:rsid w:val="00D76A53"/>
    <w:rsid w:val="00D76A7E"/>
    <w:rsid w:val="00D7739E"/>
    <w:rsid w:val="00D779E0"/>
    <w:rsid w:val="00D801DC"/>
    <w:rsid w:val="00D801E3"/>
    <w:rsid w:val="00D804C9"/>
    <w:rsid w:val="00D805A0"/>
    <w:rsid w:val="00D80976"/>
    <w:rsid w:val="00D81414"/>
    <w:rsid w:val="00D830A6"/>
    <w:rsid w:val="00D832E9"/>
    <w:rsid w:val="00D833C5"/>
    <w:rsid w:val="00D83BD0"/>
    <w:rsid w:val="00D83C24"/>
    <w:rsid w:val="00D842CD"/>
    <w:rsid w:val="00D84799"/>
    <w:rsid w:val="00D84BDF"/>
    <w:rsid w:val="00D85152"/>
    <w:rsid w:val="00D85424"/>
    <w:rsid w:val="00D8563F"/>
    <w:rsid w:val="00D857CB"/>
    <w:rsid w:val="00D85D70"/>
    <w:rsid w:val="00D865A0"/>
    <w:rsid w:val="00D8745B"/>
    <w:rsid w:val="00D87CE8"/>
    <w:rsid w:val="00D8A092"/>
    <w:rsid w:val="00D90455"/>
    <w:rsid w:val="00D91852"/>
    <w:rsid w:val="00D92074"/>
    <w:rsid w:val="00D921CF"/>
    <w:rsid w:val="00D925A7"/>
    <w:rsid w:val="00D93100"/>
    <w:rsid w:val="00D93FD0"/>
    <w:rsid w:val="00D94192"/>
    <w:rsid w:val="00D948F0"/>
    <w:rsid w:val="00D94EA9"/>
    <w:rsid w:val="00D94F28"/>
    <w:rsid w:val="00D94F7B"/>
    <w:rsid w:val="00D9573A"/>
    <w:rsid w:val="00D95847"/>
    <w:rsid w:val="00D9635E"/>
    <w:rsid w:val="00D9731D"/>
    <w:rsid w:val="00D97402"/>
    <w:rsid w:val="00DA0C18"/>
    <w:rsid w:val="00DA0C42"/>
    <w:rsid w:val="00DA17FA"/>
    <w:rsid w:val="00DA245A"/>
    <w:rsid w:val="00DA2CB8"/>
    <w:rsid w:val="00DA2CCB"/>
    <w:rsid w:val="00DA2F1A"/>
    <w:rsid w:val="00DA3603"/>
    <w:rsid w:val="00DA48A9"/>
    <w:rsid w:val="00DA5A09"/>
    <w:rsid w:val="00DA5E96"/>
    <w:rsid w:val="00DA5F05"/>
    <w:rsid w:val="00DA6A85"/>
    <w:rsid w:val="00DA7C6F"/>
    <w:rsid w:val="00DB0A31"/>
    <w:rsid w:val="00DB1030"/>
    <w:rsid w:val="00DB1103"/>
    <w:rsid w:val="00DB112F"/>
    <w:rsid w:val="00DB1215"/>
    <w:rsid w:val="00DB1CAF"/>
    <w:rsid w:val="00DB1FE3"/>
    <w:rsid w:val="00DB2EB6"/>
    <w:rsid w:val="00DB2F4A"/>
    <w:rsid w:val="00DB4D3C"/>
    <w:rsid w:val="00DB514C"/>
    <w:rsid w:val="00DB545E"/>
    <w:rsid w:val="00DB5B41"/>
    <w:rsid w:val="00DB637D"/>
    <w:rsid w:val="00DB6D17"/>
    <w:rsid w:val="00DB6E8A"/>
    <w:rsid w:val="00DB7432"/>
    <w:rsid w:val="00DB7830"/>
    <w:rsid w:val="00DC0717"/>
    <w:rsid w:val="00DC0FAB"/>
    <w:rsid w:val="00DC11E1"/>
    <w:rsid w:val="00DC22E0"/>
    <w:rsid w:val="00DC231E"/>
    <w:rsid w:val="00DC3519"/>
    <w:rsid w:val="00DC3BC2"/>
    <w:rsid w:val="00DC4151"/>
    <w:rsid w:val="00DC4575"/>
    <w:rsid w:val="00DC4946"/>
    <w:rsid w:val="00DC4F63"/>
    <w:rsid w:val="00DC57BF"/>
    <w:rsid w:val="00DC5818"/>
    <w:rsid w:val="00DC5B57"/>
    <w:rsid w:val="00DC5C49"/>
    <w:rsid w:val="00DC621C"/>
    <w:rsid w:val="00DC6E3C"/>
    <w:rsid w:val="00DC76F4"/>
    <w:rsid w:val="00DC7AFA"/>
    <w:rsid w:val="00DD09E6"/>
    <w:rsid w:val="00DD0F6F"/>
    <w:rsid w:val="00DD17FC"/>
    <w:rsid w:val="00DD1943"/>
    <w:rsid w:val="00DD2073"/>
    <w:rsid w:val="00DD2CC1"/>
    <w:rsid w:val="00DD2E4C"/>
    <w:rsid w:val="00DD5B6C"/>
    <w:rsid w:val="00DD5CE0"/>
    <w:rsid w:val="00DD6158"/>
    <w:rsid w:val="00DD61E2"/>
    <w:rsid w:val="00DD6985"/>
    <w:rsid w:val="00DD7938"/>
    <w:rsid w:val="00DD7CDC"/>
    <w:rsid w:val="00DE1AF9"/>
    <w:rsid w:val="00DE1DD8"/>
    <w:rsid w:val="00DE2359"/>
    <w:rsid w:val="00DE2B4B"/>
    <w:rsid w:val="00DE3381"/>
    <w:rsid w:val="00DE34DD"/>
    <w:rsid w:val="00DE3A6C"/>
    <w:rsid w:val="00DE6375"/>
    <w:rsid w:val="00DE648A"/>
    <w:rsid w:val="00DE681F"/>
    <w:rsid w:val="00DE6C7D"/>
    <w:rsid w:val="00DE79AD"/>
    <w:rsid w:val="00DF18B9"/>
    <w:rsid w:val="00DF20FD"/>
    <w:rsid w:val="00DF2388"/>
    <w:rsid w:val="00DF3B85"/>
    <w:rsid w:val="00DF427A"/>
    <w:rsid w:val="00DF5087"/>
    <w:rsid w:val="00DF52E3"/>
    <w:rsid w:val="00DF5879"/>
    <w:rsid w:val="00DF596A"/>
    <w:rsid w:val="00DF5E15"/>
    <w:rsid w:val="00DF5FDA"/>
    <w:rsid w:val="00DF6775"/>
    <w:rsid w:val="00DF784F"/>
    <w:rsid w:val="00DF7CE6"/>
    <w:rsid w:val="00E0059F"/>
    <w:rsid w:val="00E00910"/>
    <w:rsid w:val="00E00A73"/>
    <w:rsid w:val="00E0195E"/>
    <w:rsid w:val="00E01B53"/>
    <w:rsid w:val="00E0239E"/>
    <w:rsid w:val="00E02E86"/>
    <w:rsid w:val="00E0310C"/>
    <w:rsid w:val="00E0378F"/>
    <w:rsid w:val="00E04548"/>
    <w:rsid w:val="00E04D00"/>
    <w:rsid w:val="00E04D82"/>
    <w:rsid w:val="00E05ABF"/>
    <w:rsid w:val="00E06876"/>
    <w:rsid w:val="00E06B49"/>
    <w:rsid w:val="00E073AB"/>
    <w:rsid w:val="00E1082F"/>
    <w:rsid w:val="00E10A32"/>
    <w:rsid w:val="00E110CD"/>
    <w:rsid w:val="00E112AC"/>
    <w:rsid w:val="00E113D8"/>
    <w:rsid w:val="00E1198F"/>
    <w:rsid w:val="00E12D86"/>
    <w:rsid w:val="00E131E1"/>
    <w:rsid w:val="00E13218"/>
    <w:rsid w:val="00E146BF"/>
    <w:rsid w:val="00E14D48"/>
    <w:rsid w:val="00E1528A"/>
    <w:rsid w:val="00E155B9"/>
    <w:rsid w:val="00E1632A"/>
    <w:rsid w:val="00E16459"/>
    <w:rsid w:val="00E16D87"/>
    <w:rsid w:val="00E17390"/>
    <w:rsid w:val="00E17712"/>
    <w:rsid w:val="00E177A4"/>
    <w:rsid w:val="00E208FF"/>
    <w:rsid w:val="00E2100A"/>
    <w:rsid w:val="00E21479"/>
    <w:rsid w:val="00E21809"/>
    <w:rsid w:val="00E21943"/>
    <w:rsid w:val="00E22B09"/>
    <w:rsid w:val="00E230AC"/>
    <w:rsid w:val="00E24B28"/>
    <w:rsid w:val="00E25211"/>
    <w:rsid w:val="00E2654D"/>
    <w:rsid w:val="00E271EB"/>
    <w:rsid w:val="00E27253"/>
    <w:rsid w:val="00E27BF5"/>
    <w:rsid w:val="00E30AF0"/>
    <w:rsid w:val="00E31FA7"/>
    <w:rsid w:val="00E32948"/>
    <w:rsid w:val="00E32AC7"/>
    <w:rsid w:val="00E32DFA"/>
    <w:rsid w:val="00E32E20"/>
    <w:rsid w:val="00E33A09"/>
    <w:rsid w:val="00E33EC8"/>
    <w:rsid w:val="00E34042"/>
    <w:rsid w:val="00E34724"/>
    <w:rsid w:val="00E34889"/>
    <w:rsid w:val="00E3493F"/>
    <w:rsid w:val="00E34C5B"/>
    <w:rsid w:val="00E34D58"/>
    <w:rsid w:val="00E35DDE"/>
    <w:rsid w:val="00E36E9C"/>
    <w:rsid w:val="00E36F59"/>
    <w:rsid w:val="00E375A3"/>
    <w:rsid w:val="00E37A05"/>
    <w:rsid w:val="00E410AE"/>
    <w:rsid w:val="00E4129D"/>
    <w:rsid w:val="00E423F8"/>
    <w:rsid w:val="00E425FF"/>
    <w:rsid w:val="00E427B0"/>
    <w:rsid w:val="00E42B68"/>
    <w:rsid w:val="00E43091"/>
    <w:rsid w:val="00E4360A"/>
    <w:rsid w:val="00E437DF"/>
    <w:rsid w:val="00E44178"/>
    <w:rsid w:val="00E441DE"/>
    <w:rsid w:val="00E4452D"/>
    <w:rsid w:val="00E44E7A"/>
    <w:rsid w:val="00E44E90"/>
    <w:rsid w:val="00E45D30"/>
    <w:rsid w:val="00E460E0"/>
    <w:rsid w:val="00E463EE"/>
    <w:rsid w:val="00E46552"/>
    <w:rsid w:val="00E4662B"/>
    <w:rsid w:val="00E46D50"/>
    <w:rsid w:val="00E46FFC"/>
    <w:rsid w:val="00E51B79"/>
    <w:rsid w:val="00E51ED3"/>
    <w:rsid w:val="00E528A3"/>
    <w:rsid w:val="00E52D11"/>
    <w:rsid w:val="00E5362B"/>
    <w:rsid w:val="00E53A1E"/>
    <w:rsid w:val="00E541C3"/>
    <w:rsid w:val="00E54ADC"/>
    <w:rsid w:val="00E54D0E"/>
    <w:rsid w:val="00E55F38"/>
    <w:rsid w:val="00E56111"/>
    <w:rsid w:val="00E56694"/>
    <w:rsid w:val="00E56E8D"/>
    <w:rsid w:val="00E572E8"/>
    <w:rsid w:val="00E57A39"/>
    <w:rsid w:val="00E57A9D"/>
    <w:rsid w:val="00E57AB2"/>
    <w:rsid w:val="00E57E67"/>
    <w:rsid w:val="00E5CB0C"/>
    <w:rsid w:val="00E60A63"/>
    <w:rsid w:val="00E614EF"/>
    <w:rsid w:val="00E61E8F"/>
    <w:rsid w:val="00E62C7A"/>
    <w:rsid w:val="00E62D10"/>
    <w:rsid w:val="00E636A5"/>
    <w:rsid w:val="00E6439C"/>
    <w:rsid w:val="00E653EC"/>
    <w:rsid w:val="00E654EF"/>
    <w:rsid w:val="00E657AC"/>
    <w:rsid w:val="00E65B94"/>
    <w:rsid w:val="00E66B43"/>
    <w:rsid w:val="00E670B9"/>
    <w:rsid w:val="00E67468"/>
    <w:rsid w:val="00E6765E"/>
    <w:rsid w:val="00E700AB"/>
    <w:rsid w:val="00E7047D"/>
    <w:rsid w:val="00E708AD"/>
    <w:rsid w:val="00E715A9"/>
    <w:rsid w:val="00E71861"/>
    <w:rsid w:val="00E71DAA"/>
    <w:rsid w:val="00E72136"/>
    <w:rsid w:val="00E722D6"/>
    <w:rsid w:val="00E72580"/>
    <w:rsid w:val="00E732FE"/>
    <w:rsid w:val="00E7344F"/>
    <w:rsid w:val="00E73BAC"/>
    <w:rsid w:val="00E73E58"/>
    <w:rsid w:val="00E73F70"/>
    <w:rsid w:val="00E74337"/>
    <w:rsid w:val="00E74831"/>
    <w:rsid w:val="00E74CE5"/>
    <w:rsid w:val="00E74D76"/>
    <w:rsid w:val="00E75495"/>
    <w:rsid w:val="00E758F2"/>
    <w:rsid w:val="00E761C6"/>
    <w:rsid w:val="00E7985A"/>
    <w:rsid w:val="00E80686"/>
    <w:rsid w:val="00E807E8"/>
    <w:rsid w:val="00E80B61"/>
    <w:rsid w:val="00E80E91"/>
    <w:rsid w:val="00E81093"/>
    <w:rsid w:val="00E81168"/>
    <w:rsid w:val="00E81695"/>
    <w:rsid w:val="00E8175F"/>
    <w:rsid w:val="00E82490"/>
    <w:rsid w:val="00E82726"/>
    <w:rsid w:val="00E832F4"/>
    <w:rsid w:val="00E83C1B"/>
    <w:rsid w:val="00E84CAB"/>
    <w:rsid w:val="00E854D2"/>
    <w:rsid w:val="00E85E8E"/>
    <w:rsid w:val="00E86AD4"/>
    <w:rsid w:val="00E86D56"/>
    <w:rsid w:val="00E86F98"/>
    <w:rsid w:val="00E872E2"/>
    <w:rsid w:val="00E87642"/>
    <w:rsid w:val="00E902EA"/>
    <w:rsid w:val="00E91186"/>
    <w:rsid w:val="00E9143D"/>
    <w:rsid w:val="00E9263C"/>
    <w:rsid w:val="00E92AD0"/>
    <w:rsid w:val="00E93060"/>
    <w:rsid w:val="00E93B50"/>
    <w:rsid w:val="00E93D5E"/>
    <w:rsid w:val="00E946EF"/>
    <w:rsid w:val="00E94C5E"/>
    <w:rsid w:val="00E95032"/>
    <w:rsid w:val="00E95CFC"/>
    <w:rsid w:val="00E95E85"/>
    <w:rsid w:val="00E960B5"/>
    <w:rsid w:val="00E961BF"/>
    <w:rsid w:val="00E9620E"/>
    <w:rsid w:val="00E96515"/>
    <w:rsid w:val="00E971B3"/>
    <w:rsid w:val="00E97E5D"/>
    <w:rsid w:val="00EA01CC"/>
    <w:rsid w:val="00EA08F4"/>
    <w:rsid w:val="00EA0F55"/>
    <w:rsid w:val="00EA12E3"/>
    <w:rsid w:val="00EA2295"/>
    <w:rsid w:val="00EA2C81"/>
    <w:rsid w:val="00EA3135"/>
    <w:rsid w:val="00EA49BA"/>
    <w:rsid w:val="00EA4D79"/>
    <w:rsid w:val="00EA52DB"/>
    <w:rsid w:val="00EA55F0"/>
    <w:rsid w:val="00EA5A92"/>
    <w:rsid w:val="00EA7802"/>
    <w:rsid w:val="00EB0712"/>
    <w:rsid w:val="00EB08E5"/>
    <w:rsid w:val="00EB11FE"/>
    <w:rsid w:val="00EB1637"/>
    <w:rsid w:val="00EB1CB0"/>
    <w:rsid w:val="00EB1EC5"/>
    <w:rsid w:val="00EB2428"/>
    <w:rsid w:val="00EB2832"/>
    <w:rsid w:val="00EB2DB8"/>
    <w:rsid w:val="00EB3633"/>
    <w:rsid w:val="00EB3702"/>
    <w:rsid w:val="00EB44F8"/>
    <w:rsid w:val="00EB4757"/>
    <w:rsid w:val="00EB515F"/>
    <w:rsid w:val="00EB56E3"/>
    <w:rsid w:val="00EB5813"/>
    <w:rsid w:val="00EB5CF7"/>
    <w:rsid w:val="00EB6EA8"/>
    <w:rsid w:val="00EB7B25"/>
    <w:rsid w:val="00EB7FB6"/>
    <w:rsid w:val="00EC042C"/>
    <w:rsid w:val="00EC064C"/>
    <w:rsid w:val="00EC07EF"/>
    <w:rsid w:val="00EC1383"/>
    <w:rsid w:val="00EC1B3C"/>
    <w:rsid w:val="00EC20E0"/>
    <w:rsid w:val="00EC23C5"/>
    <w:rsid w:val="00EC37BF"/>
    <w:rsid w:val="00EC3C1E"/>
    <w:rsid w:val="00EC3F8B"/>
    <w:rsid w:val="00EC4681"/>
    <w:rsid w:val="00EC46C0"/>
    <w:rsid w:val="00EC49AE"/>
    <w:rsid w:val="00EC4AFD"/>
    <w:rsid w:val="00EC5705"/>
    <w:rsid w:val="00EC5BCC"/>
    <w:rsid w:val="00EC5BED"/>
    <w:rsid w:val="00EC601F"/>
    <w:rsid w:val="00EC646B"/>
    <w:rsid w:val="00EC6870"/>
    <w:rsid w:val="00EC716C"/>
    <w:rsid w:val="00EC7EF6"/>
    <w:rsid w:val="00EC7FA7"/>
    <w:rsid w:val="00ED0196"/>
    <w:rsid w:val="00ED05D1"/>
    <w:rsid w:val="00ED05DC"/>
    <w:rsid w:val="00ED0751"/>
    <w:rsid w:val="00ED204E"/>
    <w:rsid w:val="00ED2054"/>
    <w:rsid w:val="00ED20D6"/>
    <w:rsid w:val="00ED222C"/>
    <w:rsid w:val="00ED259D"/>
    <w:rsid w:val="00ED2CC9"/>
    <w:rsid w:val="00ED2DE2"/>
    <w:rsid w:val="00ED3EFB"/>
    <w:rsid w:val="00ED4641"/>
    <w:rsid w:val="00ED4DE7"/>
    <w:rsid w:val="00ED51C9"/>
    <w:rsid w:val="00ED5F81"/>
    <w:rsid w:val="00ED6A7C"/>
    <w:rsid w:val="00ED72DC"/>
    <w:rsid w:val="00ED7369"/>
    <w:rsid w:val="00ED7ED1"/>
    <w:rsid w:val="00EE0002"/>
    <w:rsid w:val="00EE0551"/>
    <w:rsid w:val="00EE0864"/>
    <w:rsid w:val="00EE19C0"/>
    <w:rsid w:val="00EE1E26"/>
    <w:rsid w:val="00EE2FBE"/>
    <w:rsid w:val="00EE3387"/>
    <w:rsid w:val="00EE3F5F"/>
    <w:rsid w:val="00EE50FF"/>
    <w:rsid w:val="00EE54AF"/>
    <w:rsid w:val="00EE5515"/>
    <w:rsid w:val="00EE6B9F"/>
    <w:rsid w:val="00EE729A"/>
    <w:rsid w:val="00EE7A05"/>
    <w:rsid w:val="00EF0312"/>
    <w:rsid w:val="00EF1D02"/>
    <w:rsid w:val="00EF2A0F"/>
    <w:rsid w:val="00EF315E"/>
    <w:rsid w:val="00EF4A18"/>
    <w:rsid w:val="00EF4D0B"/>
    <w:rsid w:val="00EF51AE"/>
    <w:rsid w:val="00EF553D"/>
    <w:rsid w:val="00EF65C9"/>
    <w:rsid w:val="00EF6F59"/>
    <w:rsid w:val="00EF7A00"/>
    <w:rsid w:val="00EF7DAE"/>
    <w:rsid w:val="00F00782"/>
    <w:rsid w:val="00F01D6C"/>
    <w:rsid w:val="00F02541"/>
    <w:rsid w:val="00F02810"/>
    <w:rsid w:val="00F029DB"/>
    <w:rsid w:val="00F02CE2"/>
    <w:rsid w:val="00F02EE9"/>
    <w:rsid w:val="00F03C6B"/>
    <w:rsid w:val="00F0431A"/>
    <w:rsid w:val="00F049E5"/>
    <w:rsid w:val="00F05E42"/>
    <w:rsid w:val="00F06094"/>
    <w:rsid w:val="00F07FD3"/>
    <w:rsid w:val="00F1097A"/>
    <w:rsid w:val="00F10B59"/>
    <w:rsid w:val="00F11039"/>
    <w:rsid w:val="00F11406"/>
    <w:rsid w:val="00F12009"/>
    <w:rsid w:val="00F126DE"/>
    <w:rsid w:val="00F132DA"/>
    <w:rsid w:val="00F14153"/>
    <w:rsid w:val="00F14389"/>
    <w:rsid w:val="00F14395"/>
    <w:rsid w:val="00F14B9F"/>
    <w:rsid w:val="00F14FEF"/>
    <w:rsid w:val="00F152F0"/>
    <w:rsid w:val="00F1559F"/>
    <w:rsid w:val="00F156F5"/>
    <w:rsid w:val="00F1592E"/>
    <w:rsid w:val="00F16317"/>
    <w:rsid w:val="00F16D73"/>
    <w:rsid w:val="00F16F6D"/>
    <w:rsid w:val="00F1719E"/>
    <w:rsid w:val="00F17E43"/>
    <w:rsid w:val="00F200BC"/>
    <w:rsid w:val="00F201B1"/>
    <w:rsid w:val="00F202FA"/>
    <w:rsid w:val="00F2082C"/>
    <w:rsid w:val="00F20C54"/>
    <w:rsid w:val="00F20FCA"/>
    <w:rsid w:val="00F21418"/>
    <w:rsid w:val="00F2206F"/>
    <w:rsid w:val="00F24170"/>
    <w:rsid w:val="00F24AB7"/>
    <w:rsid w:val="00F24DCF"/>
    <w:rsid w:val="00F24F97"/>
    <w:rsid w:val="00F25252"/>
    <w:rsid w:val="00F2532D"/>
    <w:rsid w:val="00F25910"/>
    <w:rsid w:val="00F25C47"/>
    <w:rsid w:val="00F264FF"/>
    <w:rsid w:val="00F26D78"/>
    <w:rsid w:val="00F272F8"/>
    <w:rsid w:val="00F30194"/>
    <w:rsid w:val="00F30C49"/>
    <w:rsid w:val="00F30CD3"/>
    <w:rsid w:val="00F31311"/>
    <w:rsid w:val="00F317A7"/>
    <w:rsid w:val="00F31D67"/>
    <w:rsid w:val="00F322BA"/>
    <w:rsid w:val="00F337ED"/>
    <w:rsid w:val="00F338FD"/>
    <w:rsid w:val="00F3439A"/>
    <w:rsid w:val="00F3466C"/>
    <w:rsid w:val="00F34A31"/>
    <w:rsid w:val="00F35C9C"/>
    <w:rsid w:val="00F3614F"/>
    <w:rsid w:val="00F362AE"/>
    <w:rsid w:val="00F379BC"/>
    <w:rsid w:val="00F37F74"/>
    <w:rsid w:val="00F4008B"/>
    <w:rsid w:val="00F40162"/>
    <w:rsid w:val="00F4088D"/>
    <w:rsid w:val="00F4088E"/>
    <w:rsid w:val="00F41B38"/>
    <w:rsid w:val="00F41BB7"/>
    <w:rsid w:val="00F41DD6"/>
    <w:rsid w:val="00F42A80"/>
    <w:rsid w:val="00F43134"/>
    <w:rsid w:val="00F431D3"/>
    <w:rsid w:val="00F43D96"/>
    <w:rsid w:val="00F44582"/>
    <w:rsid w:val="00F44735"/>
    <w:rsid w:val="00F44F49"/>
    <w:rsid w:val="00F45041"/>
    <w:rsid w:val="00F45AA8"/>
    <w:rsid w:val="00F46936"/>
    <w:rsid w:val="00F46E0F"/>
    <w:rsid w:val="00F4750E"/>
    <w:rsid w:val="00F47D41"/>
    <w:rsid w:val="00F5106D"/>
    <w:rsid w:val="00F520EE"/>
    <w:rsid w:val="00F5210F"/>
    <w:rsid w:val="00F532A7"/>
    <w:rsid w:val="00F5352F"/>
    <w:rsid w:val="00F53642"/>
    <w:rsid w:val="00F53FDB"/>
    <w:rsid w:val="00F54095"/>
    <w:rsid w:val="00F546E9"/>
    <w:rsid w:val="00F54D57"/>
    <w:rsid w:val="00F554D9"/>
    <w:rsid w:val="00F55830"/>
    <w:rsid w:val="00F55D8F"/>
    <w:rsid w:val="00F55F61"/>
    <w:rsid w:val="00F560EC"/>
    <w:rsid w:val="00F574A3"/>
    <w:rsid w:val="00F5760B"/>
    <w:rsid w:val="00F60737"/>
    <w:rsid w:val="00F60A04"/>
    <w:rsid w:val="00F60D01"/>
    <w:rsid w:val="00F619B9"/>
    <w:rsid w:val="00F61E4D"/>
    <w:rsid w:val="00F6212D"/>
    <w:rsid w:val="00F62200"/>
    <w:rsid w:val="00F629FD"/>
    <w:rsid w:val="00F63C20"/>
    <w:rsid w:val="00F63EA2"/>
    <w:rsid w:val="00F63F28"/>
    <w:rsid w:val="00F640DD"/>
    <w:rsid w:val="00F64416"/>
    <w:rsid w:val="00F64FD8"/>
    <w:rsid w:val="00F65453"/>
    <w:rsid w:val="00F65D08"/>
    <w:rsid w:val="00F66885"/>
    <w:rsid w:val="00F66DB6"/>
    <w:rsid w:val="00F673A9"/>
    <w:rsid w:val="00F67952"/>
    <w:rsid w:val="00F704A7"/>
    <w:rsid w:val="00F70849"/>
    <w:rsid w:val="00F70BA4"/>
    <w:rsid w:val="00F71889"/>
    <w:rsid w:val="00F72F29"/>
    <w:rsid w:val="00F735BD"/>
    <w:rsid w:val="00F73A2E"/>
    <w:rsid w:val="00F73CE0"/>
    <w:rsid w:val="00F74A44"/>
    <w:rsid w:val="00F74F49"/>
    <w:rsid w:val="00F75D78"/>
    <w:rsid w:val="00F75D8F"/>
    <w:rsid w:val="00F7725F"/>
    <w:rsid w:val="00F773E1"/>
    <w:rsid w:val="00F77AA0"/>
    <w:rsid w:val="00F77FAB"/>
    <w:rsid w:val="00F80395"/>
    <w:rsid w:val="00F81495"/>
    <w:rsid w:val="00F82104"/>
    <w:rsid w:val="00F82135"/>
    <w:rsid w:val="00F8294B"/>
    <w:rsid w:val="00F83519"/>
    <w:rsid w:val="00F83B3A"/>
    <w:rsid w:val="00F83ED5"/>
    <w:rsid w:val="00F83FA9"/>
    <w:rsid w:val="00F84103"/>
    <w:rsid w:val="00F8493C"/>
    <w:rsid w:val="00F84BD0"/>
    <w:rsid w:val="00F8556A"/>
    <w:rsid w:val="00F85ABA"/>
    <w:rsid w:val="00F862BF"/>
    <w:rsid w:val="00F8672B"/>
    <w:rsid w:val="00F87196"/>
    <w:rsid w:val="00F875AE"/>
    <w:rsid w:val="00F882FD"/>
    <w:rsid w:val="00F906C2"/>
    <w:rsid w:val="00F908E7"/>
    <w:rsid w:val="00F90CF9"/>
    <w:rsid w:val="00F91B6A"/>
    <w:rsid w:val="00F932D9"/>
    <w:rsid w:val="00F93339"/>
    <w:rsid w:val="00F938AB"/>
    <w:rsid w:val="00F93CBB"/>
    <w:rsid w:val="00F93F9A"/>
    <w:rsid w:val="00F94095"/>
    <w:rsid w:val="00F9416A"/>
    <w:rsid w:val="00F94786"/>
    <w:rsid w:val="00F95136"/>
    <w:rsid w:val="00F95318"/>
    <w:rsid w:val="00F95A2D"/>
    <w:rsid w:val="00F971CF"/>
    <w:rsid w:val="00F97218"/>
    <w:rsid w:val="00F97508"/>
    <w:rsid w:val="00F976C4"/>
    <w:rsid w:val="00F97CF9"/>
    <w:rsid w:val="00FA17C0"/>
    <w:rsid w:val="00FA1FF1"/>
    <w:rsid w:val="00FA22C6"/>
    <w:rsid w:val="00FA27D3"/>
    <w:rsid w:val="00FA2837"/>
    <w:rsid w:val="00FA3BB1"/>
    <w:rsid w:val="00FA48AF"/>
    <w:rsid w:val="00FA56AB"/>
    <w:rsid w:val="00FA5B18"/>
    <w:rsid w:val="00FA5FB8"/>
    <w:rsid w:val="00FA610C"/>
    <w:rsid w:val="00FA6610"/>
    <w:rsid w:val="00FA6915"/>
    <w:rsid w:val="00FA7074"/>
    <w:rsid w:val="00FA7445"/>
    <w:rsid w:val="00FA777C"/>
    <w:rsid w:val="00FB043E"/>
    <w:rsid w:val="00FB091A"/>
    <w:rsid w:val="00FB0CBF"/>
    <w:rsid w:val="00FB1382"/>
    <w:rsid w:val="00FB1720"/>
    <w:rsid w:val="00FB1B84"/>
    <w:rsid w:val="00FB1D34"/>
    <w:rsid w:val="00FB2563"/>
    <w:rsid w:val="00FB258C"/>
    <w:rsid w:val="00FB27FF"/>
    <w:rsid w:val="00FB3361"/>
    <w:rsid w:val="00FB40FF"/>
    <w:rsid w:val="00FB4DD2"/>
    <w:rsid w:val="00FB5025"/>
    <w:rsid w:val="00FB6C05"/>
    <w:rsid w:val="00FB7B6D"/>
    <w:rsid w:val="00FC0991"/>
    <w:rsid w:val="00FC1C60"/>
    <w:rsid w:val="00FC254B"/>
    <w:rsid w:val="00FC2B2E"/>
    <w:rsid w:val="00FC2CEB"/>
    <w:rsid w:val="00FC3845"/>
    <w:rsid w:val="00FC3B6C"/>
    <w:rsid w:val="00FC4C56"/>
    <w:rsid w:val="00FC5283"/>
    <w:rsid w:val="00FC612B"/>
    <w:rsid w:val="00FC6181"/>
    <w:rsid w:val="00FC61AE"/>
    <w:rsid w:val="00FC65C9"/>
    <w:rsid w:val="00FC6B7A"/>
    <w:rsid w:val="00FC7186"/>
    <w:rsid w:val="00FC7FAA"/>
    <w:rsid w:val="00FD01F5"/>
    <w:rsid w:val="00FD03A4"/>
    <w:rsid w:val="00FD2740"/>
    <w:rsid w:val="00FD3267"/>
    <w:rsid w:val="00FD3C9F"/>
    <w:rsid w:val="00FD4307"/>
    <w:rsid w:val="00FD4557"/>
    <w:rsid w:val="00FD50AF"/>
    <w:rsid w:val="00FD55D5"/>
    <w:rsid w:val="00FD6087"/>
    <w:rsid w:val="00FD7173"/>
    <w:rsid w:val="00FD74CC"/>
    <w:rsid w:val="00FD75A6"/>
    <w:rsid w:val="00FD7667"/>
    <w:rsid w:val="00FD7AC9"/>
    <w:rsid w:val="00FE0BCD"/>
    <w:rsid w:val="00FE24B4"/>
    <w:rsid w:val="00FE25D5"/>
    <w:rsid w:val="00FE296A"/>
    <w:rsid w:val="00FE321C"/>
    <w:rsid w:val="00FE3C63"/>
    <w:rsid w:val="00FE3D2A"/>
    <w:rsid w:val="00FE47CF"/>
    <w:rsid w:val="00FE4AEA"/>
    <w:rsid w:val="00FE5415"/>
    <w:rsid w:val="00FE5528"/>
    <w:rsid w:val="00FE66F0"/>
    <w:rsid w:val="00FE67F1"/>
    <w:rsid w:val="00FF1739"/>
    <w:rsid w:val="00FF2120"/>
    <w:rsid w:val="00FF23B4"/>
    <w:rsid w:val="00FF2AC6"/>
    <w:rsid w:val="00FF2E9C"/>
    <w:rsid w:val="00FF3091"/>
    <w:rsid w:val="00FF3860"/>
    <w:rsid w:val="00FF40D4"/>
    <w:rsid w:val="00FF4B0B"/>
    <w:rsid w:val="00FF4C9F"/>
    <w:rsid w:val="00FF4DF4"/>
    <w:rsid w:val="00FF4DFD"/>
    <w:rsid w:val="00FF4ED0"/>
    <w:rsid w:val="00FF5D67"/>
    <w:rsid w:val="00FF5FE1"/>
    <w:rsid w:val="00FF6480"/>
    <w:rsid w:val="00FF6EA6"/>
    <w:rsid w:val="00FF7143"/>
    <w:rsid w:val="00FF7203"/>
    <w:rsid w:val="00FF7903"/>
    <w:rsid w:val="00FF7AF1"/>
    <w:rsid w:val="00FF9F29"/>
    <w:rsid w:val="01000E32"/>
    <w:rsid w:val="010764EB"/>
    <w:rsid w:val="010822F7"/>
    <w:rsid w:val="010C5EF6"/>
    <w:rsid w:val="010D8DD0"/>
    <w:rsid w:val="01137175"/>
    <w:rsid w:val="0117F443"/>
    <w:rsid w:val="0118776F"/>
    <w:rsid w:val="01230903"/>
    <w:rsid w:val="012B28E7"/>
    <w:rsid w:val="012B633C"/>
    <w:rsid w:val="0130EA95"/>
    <w:rsid w:val="0138DFBC"/>
    <w:rsid w:val="0139D386"/>
    <w:rsid w:val="013C859D"/>
    <w:rsid w:val="013DA367"/>
    <w:rsid w:val="014B15DD"/>
    <w:rsid w:val="014B5DB5"/>
    <w:rsid w:val="014F647B"/>
    <w:rsid w:val="0154AE9B"/>
    <w:rsid w:val="0157AFC7"/>
    <w:rsid w:val="015884D8"/>
    <w:rsid w:val="0162B5E7"/>
    <w:rsid w:val="01653E7A"/>
    <w:rsid w:val="0166A5A9"/>
    <w:rsid w:val="016743FF"/>
    <w:rsid w:val="016E76F2"/>
    <w:rsid w:val="017D8262"/>
    <w:rsid w:val="018375B2"/>
    <w:rsid w:val="0186849D"/>
    <w:rsid w:val="018D9496"/>
    <w:rsid w:val="0195BE8A"/>
    <w:rsid w:val="0196084E"/>
    <w:rsid w:val="01976459"/>
    <w:rsid w:val="019F2D00"/>
    <w:rsid w:val="01A62F2B"/>
    <w:rsid w:val="01A73B13"/>
    <w:rsid w:val="01A7BFA1"/>
    <w:rsid w:val="01AB1516"/>
    <w:rsid w:val="01ABF711"/>
    <w:rsid w:val="01ACE126"/>
    <w:rsid w:val="01B0D7A1"/>
    <w:rsid w:val="01B7371C"/>
    <w:rsid w:val="01B8E813"/>
    <w:rsid w:val="01BE4718"/>
    <w:rsid w:val="01C4E68A"/>
    <w:rsid w:val="01C6AC10"/>
    <w:rsid w:val="01C8C27A"/>
    <w:rsid w:val="01CCB0C2"/>
    <w:rsid w:val="01CF1924"/>
    <w:rsid w:val="01D0339C"/>
    <w:rsid w:val="01E09508"/>
    <w:rsid w:val="01E0C330"/>
    <w:rsid w:val="01E460BF"/>
    <w:rsid w:val="01EC0D54"/>
    <w:rsid w:val="01ECB15D"/>
    <w:rsid w:val="01F8F952"/>
    <w:rsid w:val="01FB5519"/>
    <w:rsid w:val="01FEE437"/>
    <w:rsid w:val="020930F0"/>
    <w:rsid w:val="020BD6BE"/>
    <w:rsid w:val="02114728"/>
    <w:rsid w:val="021A2BA3"/>
    <w:rsid w:val="021CD317"/>
    <w:rsid w:val="021CE379"/>
    <w:rsid w:val="021D05FB"/>
    <w:rsid w:val="021D926C"/>
    <w:rsid w:val="02278866"/>
    <w:rsid w:val="022A4593"/>
    <w:rsid w:val="0234C45D"/>
    <w:rsid w:val="023E35CA"/>
    <w:rsid w:val="023EF2D8"/>
    <w:rsid w:val="0240EF09"/>
    <w:rsid w:val="0242D502"/>
    <w:rsid w:val="02451DA6"/>
    <w:rsid w:val="024F27D9"/>
    <w:rsid w:val="02501C8C"/>
    <w:rsid w:val="02534413"/>
    <w:rsid w:val="02537FC9"/>
    <w:rsid w:val="02562A80"/>
    <w:rsid w:val="025682DA"/>
    <w:rsid w:val="025708BB"/>
    <w:rsid w:val="025F54A5"/>
    <w:rsid w:val="026312B5"/>
    <w:rsid w:val="026886DD"/>
    <w:rsid w:val="026B31A9"/>
    <w:rsid w:val="026CF9FB"/>
    <w:rsid w:val="026D6BC4"/>
    <w:rsid w:val="0273C5F0"/>
    <w:rsid w:val="02768021"/>
    <w:rsid w:val="0279501D"/>
    <w:rsid w:val="027AAE5A"/>
    <w:rsid w:val="027BF360"/>
    <w:rsid w:val="028807FE"/>
    <w:rsid w:val="02884CD3"/>
    <w:rsid w:val="028A5208"/>
    <w:rsid w:val="028C90C7"/>
    <w:rsid w:val="0290E0CE"/>
    <w:rsid w:val="0291FB12"/>
    <w:rsid w:val="0298FE08"/>
    <w:rsid w:val="02A0A633"/>
    <w:rsid w:val="02AFAF4A"/>
    <w:rsid w:val="02B10584"/>
    <w:rsid w:val="02B14FB8"/>
    <w:rsid w:val="02B39299"/>
    <w:rsid w:val="02C0E0F8"/>
    <w:rsid w:val="02C0F2D9"/>
    <w:rsid w:val="02C5E449"/>
    <w:rsid w:val="02D04B52"/>
    <w:rsid w:val="02D7C1A0"/>
    <w:rsid w:val="02DE4EE8"/>
    <w:rsid w:val="02E2D3DE"/>
    <w:rsid w:val="02E56CC9"/>
    <w:rsid w:val="02E7D91A"/>
    <w:rsid w:val="02EC906D"/>
    <w:rsid w:val="02F38648"/>
    <w:rsid w:val="02F4D81B"/>
    <w:rsid w:val="02F7CDFF"/>
    <w:rsid w:val="02FDA0CE"/>
    <w:rsid w:val="0305FBB4"/>
    <w:rsid w:val="030A1374"/>
    <w:rsid w:val="030F4C31"/>
    <w:rsid w:val="030FC65B"/>
    <w:rsid w:val="031B5CD9"/>
    <w:rsid w:val="031DBC4E"/>
    <w:rsid w:val="0329A07C"/>
    <w:rsid w:val="0329DAC4"/>
    <w:rsid w:val="032F141B"/>
    <w:rsid w:val="03384FDF"/>
    <w:rsid w:val="033F56B9"/>
    <w:rsid w:val="0342A73F"/>
    <w:rsid w:val="0348F0F3"/>
    <w:rsid w:val="034C2D69"/>
    <w:rsid w:val="0353AB98"/>
    <w:rsid w:val="03571439"/>
    <w:rsid w:val="03589BC4"/>
    <w:rsid w:val="035A96E0"/>
    <w:rsid w:val="035C2B21"/>
    <w:rsid w:val="0364EBD4"/>
    <w:rsid w:val="0365F302"/>
    <w:rsid w:val="03665961"/>
    <w:rsid w:val="0366F9AB"/>
    <w:rsid w:val="03673A9C"/>
    <w:rsid w:val="036E986B"/>
    <w:rsid w:val="03790D48"/>
    <w:rsid w:val="037BCF0A"/>
    <w:rsid w:val="037D09B4"/>
    <w:rsid w:val="037DF750"/>
    <w:rsid w:val="038254EB"/>
    <w:rsid w:val="0389E679"/>
    <w:rsid w:val="038B6F2E"/>
    <w:rsid w:val="038C01FE"/>
    <w:rsid w:val="038EB596"/>
    <w:rsid w:val="039710BC"/>
    <w:rsid w:val="03A1D35B"/>
    <w:rsid w:val="03A3AFDC"/>
    <w:rsid w:val="03A862AC"/>
    <w:rsid w:val="03AA0543"/>
    <w:rsid w:val="03B04520"/>
    <w:rsid w:val="03B1EBED"/>
    <w:rsid w:val="03B84E18"/>
    <w:rsid w:val="03CCBE1C"/>
    <w:rsid w:val="03D0D918"/>
    <w:rsid w:val="03D0F487"/>
    <w:rsid w:val="03D1CF65"/>
    <w:rsid w:val="03D4CE58"/>
    <w:rsid w:val="03DDD24E"/>
    <w:rsid w:val="03DE572D"/>
    <w:rsid w:val="03E4908A"/>
    <w:rsid w:val="03EB5DEC"/>
    <w:rsid w:val="03F1D6C0"/>
    <w:rsid w:val="03FDB92A"/>
    <w:rsid w:val="04027271"/>
    <w:rsid w:val="04035D56"/>
    <w:rsid w:val="0403CEC3"/>
    <w:rsid w:val="040CC4AF"/>
    <w:rsid w:val="041205F5"/>
    <w:rsid w:val="0416312D"/>
    <w:rsid w:val="041E0A69"/>
    <w:rsid w:val="041E58BC"/>
    <w:rsid w:val="041EF77C"/>
    <w:rsid w:val="0422E58C"/>
    <w:rsid w:val="0423BB17"/>
    <w:rsid w:val="04284EF6"/>
    <w:rsid w:val="042869FB"/>
    <w:rsid w:val="0428D33D"/>
    <w:rsid w:val="0429C095"/>
    <w:rsid w:val="042AB82E"/>
    <w:rsid w:val="042B9655"/>
    <w:rsid w:val="042E3E46"/>
    <w:rsid w:val="042E8C8A"/>
    <w:rsid w:val="0431A0F9"/>
    <w:rsid w:val="043F032E"/>
    <w:rsid w:val="04406900"/>
    <w:rsid w:val="0444AF99"/>
    <w:rsid w:val="04476CFB"/>
    <w:rsid w:val="0451AFE7"/>
    <w:rsid w:val="04543AF6"/>
    <w:rsid w:val="0456744F"/>
    <w:rsid w:val="045800FF"/>
    <w:rsid w:val="045E796C"/>
    <w:rsid w:val="04605EE1"/>
    <w:rsid w:val="04669B07"/>
    <w:rsid w:val="0466C3CF"/>
    <w:rsid w:val="046B42B9"/>
    <w:rsid w:val="0473031F"/>
    <w:rsid w:val="0476DC1A"/>
    <w:rsid w:val="04797D88"/>
    <w:rsid w:val="047B41BD"/>
    <w:rsid w:val="047C5F43"/>
    <w:rsid w:val="047CE0FE"/>
    <w:rsid w:val="047E6599"/>
    <w:rsid w:val="047EF4A3"/>
    <w:rsid w:val="0481643E"/>
    <w:rsid w:val="0481DD63"/>
    <w:rsid w:val="0482BAD4"/>
    <w:rsid w:val="04848FC8"/>
    <w:rsid w:val="04856006"/>
    <w:rsid w:val="0486B1A5"/>
    <w:rsid w:val="0493DCA0"/>
    <w:rsid w:val="049658E5"/>
    <w:rsid w:val="04966952"/>
    <w:rsid w:val="0499E354"/>
    <w:rsid w:val="049C9C5A"/>
    <w:rsid w:val="04A04E87"/>
    <w:rsid w:val="04A0E1B5"/>
    <w:rsid w:val="04A414F9"/>
    <w:rsid w:val="04A521D1"/>
    <w:rsid w:val="04A6DFDD"/>
    <w:rsid w:val="04AA1FC9"/>
    <w:rsid w:val="04AC95E8"/>
    <w:rsid w:val="04AD009C"/>
    <w:rsid w:val="04ADF2ED"/>
    <w:rsid w:val="04B0180C"/>
    <w:rsid w:val="04B0D26B"/>
    <w:rsid w:val="04B1F00E"/>
    <w:rsid w:val="04B39D88"/>
    <w:rsid w:val="04B505B1"/>
    <w:rsid w:val="04B9113E"/>
    <w:rsid w:val="04BA754B"/>
    <w:rsid w:val="04BAFB43"/>
    <w:rsid w:val="04BBD92E"/>
    <w:rsid w:val="04BF4786"/>
    <w:rsid w:val="04C00663"/>
    <w:rsid w:val="04C35529"/>
    <w:rsid w:val="04C36202"/>
    <w:rsid w:val="04C5071B"/>
    <w:rsid w:val="04C894D7"/>
    <w:rsid w:val="04CCADCF"/>
    <w:rsid w:val="04D2F5B0"/>
    <w:rsid w:val="04D3ED29"/>
    <w:rsid w:val="04D5539D"/>
    <w:rsid w:val="04D95100"/>
    <w:rsid w:val="04E45551"/>
    <w:rsid w:val="04E63243"/>
    <w:rsid w:val="04EBD01A"/>
    <w:rsid w:val="04F1D4BB"/>
    <w:rsid w:val="04F95ECF"/>
    <w:rsid w:val="0500FA25"/>
    <w:rsid w:val="0502C6CC"/>
    <w:rsid w:val="0506505C"/>
    <w:rsid w:val="050A1AFE"/>
    <w:rsid w:val="050B4094"/>
    <w:rsid w:val="05149012"/>
    <w:rsid w:val="051B8BD3"/>
    <w:rsid w:val="05216834"/>
    <w:rsid w:val="05246716"/>
    <w:rsid w:val="052D0591"/>
    <w:rsid w:val="052F704A"/>
    <w:rsid w:val="05336313"/>
    <w:rsid w:val="0535FA79"/>
    <w:rsid w:val="0539769A"/>
    <w:rsid w:val="0539F8EA"/>
    <w:rsid w:val="054075B7"/>
    <w:rsid w:val="054342E5"/>
    <w:rsid w:val="05442B3B"/>
    <w:rsid w:val="054A0A7F"/>
    <w:rsid w:val="054B5785"/>
    <w:rsid w:val="0552F2CC"/>
    <w:rsid w:val="05532ACC"/>
    <w:rsid w:val="055545E1"/>
    <w:rsid w:val="0556655E"/>
    <w:rsid w:val="05569EFB"/>
    <w:rsid w:val="0557A392"/>
    <w:rsid w:val="0557F6ED"/>
    <w:rsid w:val="0559A9FD"/>
    <w:rsid w:val="055D2F0F"/>
    <w:rsid w:val="055F9E9D"/>
    <w:rsid w:val="05614027"/>
    <w:rsid w:val="056486D9"/>
    <w:rsid w:val="0565DE57"/>
    <w:rsid w:val="0567F71A"/>
    <w:rsid w:val="0568B019"/>
    <w:rsid w:val="0571107D"/>
    <w:rsid w:val="0571AF44"/>
    <w:rsid w:val="05728596"/>
    <w:rsid w:val="057303C0"/>
    <w:rsid w:val="057C405A"/>
    <w:rsid w:val="057C4A27"/>
    <w:rsid w:val="057D95BD"/>
    <w:rsid w:val="05897EB9"/>
    <w:rsid w:val="058A3F2B"/>
    <w:rsid w:val="058A6F83"/>
    <w:rsid w:val="058A79BE"/>
    <w:rsid w:val="058D852B"/>
    <w:rsid w:val="0590C6BF"/>
    <w:rsid w:val="0594CE3E"/>
    <w:rsid w:val="0597FEB8"/>
    <w:rsid w:val="05A2F2FF"/>
    <w:rsid w:val="05A698FD"/>
    <w:rsid w:val="05A893FB"/>
    <w:rsid w:val="05B013C3"/>
    <w:rsid w:val="05B11D67"/>
    <w:rsid w:val="05B37B29"/>
    <w:rsid w:val="05B8772F"/>
    <w:rsid w:val="05C1DDAE"/>
    <w:rsid w:val="05C867DA"/>
    <w:rsid w:val="05D39C81"/>
    <w:rsid w:val="05D6F3BF"/>
    <w:rsid w:val="05D81E93"/>
    <w:rsid w:val="05DAFA92"/>
    <w:rsid w:val="05DB734C"/>
    <w:rsid w:val="05DD7470"/>
    <w:rsid w:val="05F0B074"/>
    <w:rsid w:val="05F0FD6B"/>
    <w:rsid w:val="05F1A39A"/>
    <w:rsid w:val="05F42086"/>
    <w:rsid w:val="05F802EE"/>
    <w:rsid w:val="0605B6EF"/>
    <w:rsid w:val="060721B0"/>
    <w:rsid w:val="06098B60"/>
    <w:rsid w:val="060B05E3"/>
    <w:rsid w:val="060B3EA2"/>
    <w:rsid w:val="060FB21C"/>
    <w:rsid w:val="06148D8B"/>
    <w:rsid w:val="06149477"/>
    <w:rsid w:val="061D4689"/>
    <w:rsid w:val="061E87F5"/>
    <w:rsid w:val="06209192"/>
    <w:rsid w:val="06212284"/>
    <w:rsid w:val="06223447"/>
    <w:rsid w:val="06264147"/>
    <w:rsid w:val="0626EBB3"/>
    <w:rsid w:val="0627E825"/>
    <w:rsid w:val="062CB0E9"/>
    <w:rsid w:val="062E535E"/>
    <w:rsid w:val="062EA7DF"/>
    <w:rsid w:val="06391884"/>
    <w:rsid w:val="063AE152"/>
    <w:rsid w:val="063BB383"/>
    <w:rsid w:val="063F876C"/>
    <w:rsid w:val="0644B537"/>
    <w:rsid w:val="0644C866"/>
    <w:rsid w:val="0645A7DC"/>
    <w:rsid w:val="0645A9F8"/>
    <w:rsid w:val="06493DC8"/>
    <w:rsid w:val="06523490"/>
    <w:rsid w:val="065B50B1"/>
    <w:rsid w:val="0660B503"/>
    <w:rsid w:val="06613755"/>
    <w:rsid w:val="0662B8BE"/>
    <w:rsid w:val="06654653"/>
    <w:rsid w:val="0668370E"/>
    <w:rsid w:val="066EB722"/>
    <w:rsid w:val="06825756"/>
    <w:rsid w:val="06846621"/>
    <w:rsid w:val="06935349"/>
    <w:rsid w:val="06936817"/>
    <w:rsid w:val="069A04A1"/>
    <w:rsid w:val="06A54385"/>
    <w:rsid w:val="06ABE575"/>
    <w:rsid w:val="06AEB905"/>
    <w:rsid w:val="06B3DA4D"/>
    <w:rsid w:val="06B97E0C"/>
    <w:rsid w:val="06C0F5EE"/>
    <w:rsid w:val="06CE628A"/>
    <w:rsid w:val="06D1F8E2"/>
    <w:rsid w:val="06D33482"/>
    <w:rsid w:val="06D75B05"/>
    <w:rsid w:val="06E3D53F"/>
    <w:rsid w:val="06E72C11"/>
    <w:rsid w:val="06EC636E"/>
    <w:rsid w:val="06F0B526"/>
    <w:rsid w:val="06FDD32E"/>
    <w:rsid w:val="07082C83"/>
    <w:rsid w:val="07109F41"/>
    <w:rsid w:val="0711A6ED"/>
    <w:rsid w:val="07183301"/>
    <w:rsid w:val="071A8962"/>
    <w:rsid w:val="071AF904"/>
    <w:rsid w:val="071C25B4"/>
    <w:rsid w:val="071FBE74"/>
    <w:rsid w:val="0722E520"/>
    <w:rsid w:val="0727237F"/>
    <w:rsid w:val="072B376F"/>
    <w:rsid w:val="072F6538"/>
    <w:rsid w:val="072F6C98"/>
    <w:rsid w:val="07340810"/>
    <w:rsid w:val="07368CA9"/>
    <w:rsid w:val="0737DB30"/>
    <w:rsid w:val="07405D14"/>
    <w:rsid w:val="0742AB63"/>
    <w:rsid w:val="074931AA"/>
    <w:rsid w:val="074CDB26"/>
    <w:rsid w:val="074D5C86"/>
    <w:rsid w:val="075BE069"/>
    <w:rsid w:val="076C028B"/>
    <w:rsid w:val="076DEF10"/>
    <w:rsid w:val="076F0C94"/>
    <w:rsid w:val="076FC948"/>
    <w:rsid w:val="07703019"/>
    <w:rsid w:val="07789C95"/>
    <w:rsid w:val="077A887E"/>
    <w:rsid w:val="077E7CE8"/>
    <w:rsid w:val="07840CFB"/>
    <w:rsid w:val="07876689"/>
    <w:rsid w:val="0788234A"/>
    <w:rsid w:val="0788AF80"/>
    <w:rsid w:val="078C8B6B"/>
    <w:rsid w:val="07903703"/>
    <w:rsid w:val="07943DFA"/>
    <w:rsid w:val="0797F73E"/>
    <w:rsid w:val="0799C104"/>
    <w:rsid w:val="079B2EC9"/>
    <w:rsid w:val="079DDDA3"/>
    <w:rsid w:val="079E87DE"/>
    <w:rsid w:val="07A020EA"/>
    <w:rsid w:val="07A0B890"/>
    <w:rsid w:val="07A2A86F"/>
    <w:rsid w:val="07A648F3"/>
    <w:rsid w:val="07AE9F87"/>
    <w:rsid w:val="07AEA271"/>
    <w:rsid w:val="07B1297C"/>
    <w:rsid w:val="07B383CC"/>
    <w:rsid w:val="07B8C12D"/>
    <w:rsid w:val="07BB96B7"/>
    <w:rsid w:val="07C3E706"/>
    <w:rsid w:val="07CA6A06"/>
    <w:rsid w:val="07D1A069"/>
    <w:rsid w:val="07D4AF08"/>
    <w:rsid w:val="07D4F42A"/>
    <w:rsid w:val="07D559F9"/>
    <w:rsid w:val="07E103DD"/>
    <w:rsid w:val="07E8041E"/>
    <w:rsid w:val="07E837CD"/>
    <w:rsid w:val="07E845D8"/>
    <w:rsid w:val="07EA9419"/>
    <w:rsid w:val="07EC341A"/>
    <w:rsid w:val="07F0BCF2"/>
    <w:rsid w:val="07F23A3A"/>
    <w:rsid w:val="07F51462"/>
    <w:rsid w:val="07FB58B6"/>
    <w:rsid w:val="07FCBDBB"/>
    <w:rsid w:val="07FE4640"/>
    <w:rsid w:val="08034143"/>
    <w:rsid w:val="0805874C"/>
    <w:rsid w:val="0805C122"/>
    <w:rsid w:val="0806C6DB"/>
    <w:rsid w:val="0808DB5A"/>
    <w:rsid w:val="0808F73A"/>
    <w:rsid w:val="081BAFF4"/>
    <w:rsid w:val="081C9AEC"/>
    <w:rsid w:val="08261A7D"/>
    <w:rsid w:val="082689C8"/>
    <w:rsid w:val="082E785C"/>
    <w:rsid w:val="08321E4B"/>
    <w:rsid w:val="08384D83"/>
    <w:rsid w:val="083BD30A"/>
    <w:rsid w:val="08431E36"/>
    <w:rsid w:val="084B55C7"/>
    <w:rsid w:val="084E2D11"/>
    <w:rsid w:val="084F03FF"/>
    <w:rsid w:val="0853CED0"/>
    <w:rsid w:val="085703FC"/>
    <w:rsid w:val="08617AEB"/>
    <w:rsid w:val="086B0359"/>
    <w:rsid w:val="086C688E"/>
    <w:rsid w:val="086DD929"/>
    <w:rsid w:val="086E8866"/>
    <w:rsid w:val="08724078"/>
    <w:rsid w:val="0880A3E6"/>
    <w:rsid w:val="0881C96C"/>
    <w:rsid w:val="088754CB"/>
    <w:rsid w:val="088C8587"/>
    <w:rsid w:val="0893B3FA"/>
    <w:rsid w:val="0894207B"/>
    <w:rsid w:val="0894B014"/>
    <w:rsid w:val="089CE3A3"/>
    <w:rsid w:val="089FC552"/>
    <w:rsid w:val="08A2175C"/>
    <w:rsid w:val="08AE5834"/>
    <w:rsid w:val="08B06339"/>
    <w:rsid w:val="08B4C2C2"/>
    <w:rsid w:val="08B4FB12"/>
    <w:rsid w:val="08C0D02B"/>
    <w:rsid w:val="08C272B2"/>
    <w:rsid w:val="08C56B27"/>
    <w:rsid w:val="08C635D9"/>
    <w:rsid w:val="08C67C85"/>
    <w:rsid w:val="08CD5C94"/>
    <w:rsid w:val="08D14121"/>
    <w:rsid w:val="08D368B7"/>
    <w:rsid w:val="08DB8EF3"/>
    <w:rsid w:val="08DE4A54"/>
    <w:rsid w:val="08E036A3"/>
    <w:rsid w:val="08E2CC7E"/>
    <w:rsid w:val="08E50B03"/>
    <w:rsid w:val="08E6A13B"/>
    <w:rsid w:val="08EA569E"/>
    <w:rsid w:val="08F1993F"/>
    <w:rsid w:val="08F57A1B"/>
    <w:rsid w:val="08F96685"/>
    <w:rsid w:val="08F9AEB8"/>
    <w:rsid w:val="08FFB863"/>
    <w:rsid w:val="090208D2"/>
    <w:rsid w:val="09035930"/>
    <w:rsid w:val="09041168"/>
    <w:rsid w:val="090465C9"/>
    <w:rsid w:val="090AB10E"/>
    <w:rsid w:val="091131D7"/>
    <w:rsid w:val="0913115F"/>
    <w:rsid w:val="09186010"/>
    <w:rsid w:val="091BAAB3"/>
    <w:rsid w:val="091FAE89"/>
    <w:rsid w:val="0928B781"/>
    <w:rsid w:val="092FE5C1"/>
    <w:rsid w:val="09317C0A"/>
    <w:rsid w:val="0935E04A"/>
    <w:rsid w:val="093DF4EE"/>
    <w:rsid w:val="093E7B2D"/>
    <w:rsid w:val="0943BB76"/>
    <w:rsid w:val="0945A4D7"/>
    <w:rsid w:val="0946A850"/>
    <w:rsid w:val="09471B94"/>
    <w:rsid w:val="094D66DD"/>
    <w:rsid w:val="0953262F"/>
    <w:rsid w:val="09555EE1"/>
    <w:rsid w:val="095DC383"/>
    <w:rsid w:val="095DF32E"/>
    <w:rsid w:val="0962B101"/>
    <w:rsid w:val="09658D26"/>
    <w:rsid w:val="096BC1C0"/>
    <w:rsid w:val="09779286"/>
    <w:rsid w:val="097B0F05"/>
    <w:rsid w:val="097CEB38"/>
    <w:rsid w:val="097D9D3E"/>
    <w:rsid w:val="097FE666"/>
    <w:rsid w:val="09824FC4"/>
    <w:rsid w:val="098A5C86"/>
    <w:rsid w:val="098EC352"/>
    <w:rsid w:val="09905BB3"/>
    <w:rsid w:val="0993569C"/>
    <w:rsid w:val="099F5EC0"/>
    <w:rsid w:val="09A2C993"/>
    <w:rsid w:val="09A4C1A4"/>
    <w:rsid w:val="09ACA598"/>
    <w:rsid w:val="09ACA745"/>
    <w:rsid w:val="09B04FDD"/>
    <w:rsid w:val="09B47AD4"/>
    <w:rsid w:val="09BED634"/>
    <w:rsid w:val="09C271D5"/>
    <w:rsid w:val="09C94FE2"/>
    <w:rsid w:val="09CA1B20"/>
    <w:rsid w:val="09CD7388"/>
    <w:rsid w:val="09CFD420"/>
    <w:rsid w:val="09D1D808"/>
    <w:rsid w:val="09D25F1A"/>
    <w:rsid w:val="09D3D45F"/>
    <w:rsid w:val="09D5408F"/>
    <w:rsid w:val="09DA369F"/>
    <w:rsid w:val="09DA6A66"/>
    <w:rsid w:val="09DC3247"/>
    <w:rsid w:val="09DE35BE"/>
    <w:rsid w:val="09E8CACC"/>
    <w:rsid w:val="09F40857"/>
    <w:rsid w:val="09FE04AF"/>
    <w:rsid w:val="09FF7B64"/>
    <w:rsid w:val="0A0335DF"/>
    <w:rsid w:val="0A03C0D8"/>
    <w:rsid w:val="0A047C93"/>
    <w:rsid w:val="0A05E7D5"/>
    <w:rsid w:val="0A07047C"/>
    <w:rsid w:val="0A102476"/>
    <w:rsid w:val="0A128683"/>
    <w:rsid w:val="0A14ECF4"/>
    <w:rsid w:val="0A1736BC"/>
    <w:rsid w:val="0A1854C1"/>
    <w:rsid w:val="0A1D9DAA"/>
    <w:rsid w:val="0A216579"/>
    <w:rsid w:val="0A233CBE"/>
    <w:rsid w:val="0A31F07B"/>
    <w:rsid w:val="0A38F728"/>
    <w:rsid w:val="0A3A45E9"/>
    <w:rsid w:val="0A3A51AC"/>
    <w:rsid w:val="0A3E63B7"/>
    <w:rsid w:val="0A404557"/>
    <w:rsid w:val="0A44C2CB"/>
    <w:rsid w:val="0A51FFAF"/>
    <w:rsid w:val="0A54B534"/>
    <w:rsid w:val="0A570A52"/>
    <w:rsid w:val="0A590BFF"/>
    <w:rsid w:val="0A5CEC7D"/>
    <w:rsid w:val="0A5E587A"/>
    <w:rsid w:val="0A5F43F6"/>
    <w:rsid w:val="0A64B253"/>
    <w:rsid w:val="0A6867F4"/>
    <w:rsid w:val="0A6F2E70"/>
    <w:rsid w:val="0A6F4E37"/>
    <w:rsid w:val="0A6F7992"/>
    <w:rsid w:val="0A7370B5"/>
    <w:rsid w:val="0A74C04F"/>
    <w:rsid w:val="0A74D24A"/>
    <w:rsid w:val="0A75DDBC"/>
    <w:rsid w:val="0A77C829"/>
    <w:rsid w:val="0A780E27"/>
    <w:rsid w:val="0A78F5AE"/>
    <w:rsid w:val="0A7EA0DD"/>
    <w:rsid w:val="0A88670F"/>
    <w:rsid w:val="0A88E5D3"/>
    <w:rsid w:val="0A987F88"/>
    <w:rsid w:val="0A9F0E72"/>
    <w:rsid w:val="0AA0B880"/>
    <w:rsid w:val="0AA54241"/>
    <w:rsid w:val="0AA85C7A"/>
    <w:rsid w:val="0AA9B5DC"/>
    <w:rsid w:val="0AAAD91F"/>
    <w:rsid w:val="0AAC0605"/>
    <w:rsid w:val="0AB3C390"/>
    <w:rsid w:val="0AB43071"/>
    <w:rsid w:val="0AB5E2C9"/>
    <w:rsid w:val="0AB712D2"/>
    <w:rsid w:val="0AB851B9"/>
    <w:rsid w:val="0AC129F9"/>
    <w:rsid w:val="0AC1AD47"/>
    <w:rsid w:val="0ACB5EE5"/>
    <w:rsid w:val="0ACB9ACF"/>
    <w:rsid w:val="0ACBBA9C"/>
    <w:rsid w:val="0ACC1B59"/>
    <w:rsid w:val="0ACC2E0D"/>
    <w:rsid w:val="0ACCFA16"/>
    <w:rsid w:val="0ACF754A"/>
    <w:rsid w:val="0AD57F5F"/>
    <w:rsid w:val="0ADB3A7D"/>
    <w:rsid w:val="0ADD0BF4"/>
    <w:rsid w:val="0AE31679"/>
    <w:rsid w:val="0AE4D3B9"/>
    <w:rsid w:val="0AE4DD76"/>
    <w:rsid w:val="0AE4F0B2"/>
    <w:rsid w:val="0AEE1CC8"/>
    <w:rsid w:val="0AEEF690"/>
    <w:rsid w:val="0AFA657A"/>
    <w:rsid w:val="0B015F59"/>
    <w:rsid w:val="0B054933"/>
    <w:rsid w:val="0B0A6345"/>
    <w:rsid w:val="0B0B29E8"/>
    <w:rsid w:val="0B0B6716"/>
    <w:rsid w:val="0B0E10C1"/>
    <w:rsid w:val="0B108651"/>
    <w:rsid w:val="0B12C623"/>
    <w:rsid w:val="0B13B520"/>
    <w:rsid w:val="0B14F0E2"/>
    <w:rsid w:val="0B179C0A"/>
    <w:rsid w:val="0B1869BA"/>
    <w:rsid w:val="0B1C9BDC"/>
    <w:rsid w:val="0B284F9B"/>
    <w:rsid w:val="0B289E5D"/>
    <w:rsid w:val="0B2A005E"/>
    <w:rsid w:val="0B2DD0B4"/>
    <w:rsid w:val="0B2EE906"/>
    <w:rsid w:val="0B31ECEF"/>
    <w:rsid w:val="0B355014"/>
    <w:rsid w:val="0B399F27"/>
    <w:rsid w:val="0B3AF325"/>
    <w:rsid w:val="0B3FDF8E"/>
    <w:rsid w:val="0B45AAB5"/>
    <w:rsid w:val="0B49E4DA"/>
    <w:rsid w:val="0B4B63AC"/>
    <w:rsid w:val="0B4CD0EB"/>
    <w:rsid w:val="0B4F195A"/>
    <w:rsid w:val="0B4F6F0E"/>
    <w:rsid w:val="0B576511"/>
    <w:rsid w:val="0B576A00"/>
    <w:rsid w:val="0B59189C"/>
    <w:rsid w:val="0B59C959"/>
    <w:rsid w:val="0B5F871F"/>
    <w:rsid w:val="0B63B969"/>
    <w:rsid w:val="0B716A42"/>
    <w:rsid w:val="0B73B619"/>
    <w:rsid w:val="0B798744"/>
    <w:rsid w:val="0B7BC29E"/>
    <w:rsid w:val="0B7D9505"/>
    <w:rsid w:val="0B88284B"/>
    <w:rsid w:val="0B88DFE1"/>
    <w:rsid w:val="0B8F40A1"/>
    <w:rsid w:val="0B900CBC"/>
    <w:rsid w:val="0B98C58E"/>
    <w:rsid w:val="0BA818A6"/>
    <w:rsid w:val="0BA90A14"/>
    <w:rsid w:val="0BB592AC"/>
    <w:rsid w:val="0BBA02C6"/>
    <w:rsid w:val="0BC4B525"/>
    <w:rsid w:val="0BC7EB9A"/>
    <w:rsid w:val="0BCA7ED0"/>
    <w:rsid w:val="0BCBF747"/>
    <w:rsid w:val="0BD204D6"/>
    <w:rsid w:val="0BD2C4AD"/>
    <w:rsid w:val="0BD74E70"/>
    <w:rsid w:val="0BD8C41F"/>
    <w:rsid w:val="0BD9376A"/>
    <w:rsid w:val="0BDA1C2E"/>
    <w:rsid w:val="0BDE1381"/>
    <w:rsid w:val="0BE5ED1D"/>
    <w:rsid w:val="0BEAA862"/>
    <w:rsid w:val="0BEBAE30"/>
    <w:rsid w:val="0BEE76A4"/>
    <w:rsid w:val="0BF15911"/>
    <w:rsid w:val="0BF61066"/>
    <w:rsid w:val="0BF727B5"/>
    <w:rsid w:val="0BFB08D5"/>
    <w:rsid w:val="0BFB3382"/>
    <w:rsid w:val="0BFBC785"/>
    <w:rsid w:val="0BFD6052"/>
    <w:rsid w:val="0C02D2C5"/>
    <w:rsid w:val="0C05C4E9"/>
    <w:rsid w:val="0C08BA7D"/>
    <w:rsid w:val="0C0BD333"/>
    <w:rsid w:val="0C0D6CA4"/>
    <w:rsid w:val="0C0E0418"/>
    <w:rsid w:val="0C120AE3"/>
    <w:rsid w:val="0C1290F9"/>
    <w:rsid w:val="0C132B45"/>
    <w:rsid w:val="0C14E8B6"/>
    <w:rsid w:val="0C191AEC"/>
    <w:rsid w:val="0C20455C"/>
    <w:rsid w:val="0C2AC4DC"/>
    <w:rsid w:val="0C2AFC80"/>
    <w:rsid w:val="0C2B189E"/>
    <w:rsid w:val="0C2BF0A9"/>
    <w:rsid w:val="0C2F9083"/>
    <w:rsid w:val="0C377092"/>
    <w:rsid w:val="0C382AA2"/>
    <w:rsid w:val="0C3B1EB7"/>
    <w:rsid w:val="0C3CBD5D"/>
    <w:rsid w:val="0C3DB4F3"/>
    <w:rsid w:val="0C40DDE9"/>
    <w:rsid w:val="0C439018"/>
    <w:rsid w:val="0C47DA16"/>
    <w:rsid w:val="0C4E9531"/>
    <w:rsid w:val="0C4F8CC5"/>
    <w:rsid w:val="0C520C23"/>
    <w:rsid w:val="0C611322"/>
    <w:rsid w:val="0C616455"/>
    <w:rsid w:val="0C6C7A43"/>
    <w:rsid w:val="0C6F9E10"/>
    <w:rsid w:val="0C759303"/>
    <w:rsid w:val="0C8093BE"/>
    <w:rsid w:val="0C81D43A"/>
    <w:rsid w:val="0C826A9B"/>
    <w:rsid w:val="0C85E5AA"/>
    <w:rsid w:val="0C86A55B"/>
    <w:rsid w:val="0C8941E5"/>
    <w:rsid w:val="0C8B60C4"/>
    <w:rsid w:val="0C8C9210"/>
    <w:rsid w:val="0C8F12E1"/>
    <w:rsid w:val="0C9D3C16"/>
    <w:rsid w:val="0C9E19B3"/>
    <w:rsid w:val="0CA5BA6D"/>
    <w:rsid w:val="0CAE6514"/>
    <w:rsid w:val="0CB133C8"/>
    <w:rsid w:val="0CB54996"/>
    <w:rsid w:val="0CB5DD34"/>
    <w:rsid w:val="0CBD518C"/>
    <w:rsid w:val="0CC2984E"/>
    <w:rsid w:val="0CC8533C"/>
    <w:rsid w:val="0CC859B7"/>
    <w:rsid w:val="0CD32D39"/>
    <w:rsid w:val="0CD3A6BC"/>
    <w:rsid w:val="0CD42F7F"/>
    <w:rsid w:val="0CD4FCD1"/>
    <w:rsid w:val="0CD742A8"/>
    <w:rsid w:val="0CDB7565"/>
    <w:rsid w:val="0CDC98AE"/>
    <w:rsid w:val="0CE331CA"/>
    <w:rsid w:val="0CE4BE6A"/>
    <w:rsid w:val="0CEB1B36"/>
    <w:rsid w:val="0CECCF19"/>
    <w:rsid w:val="0CF236F5"/>
    <w:rsid w:val="0CF39E4B"/>
    <w:rsid w:val="0CF3F022"/>
    <w:rsid w:val="0CFAFD44"/>
    <w:rsid w:val="0D06DBA3"/>
    <w:rsid w:val="0D082F7F"/>
    <w:rsid w:val="0D0C9312"/>
    <w:rsid w:val="0D1519F4"/>
    <w:rsid w:val="0D1618A3"/>
    <w:rsid w:val="0D18CE7E"/>
    <w:rsid w:val="0D1A86C4"/>
    <w:rsid w:val="0D1CC2CF"/>
    <w:rsid w:val="0D2C6FCD"/>
    <w:rsid w:val="0D2D3CD6"/>
    <w:rsid w:val="0D357EF9"/>
    <w:rsid w:val="0D397272"/>
    <w:rsid w:val="0D409C5B"/>
    <w:rsid w:val="0D4393DC"/>
    <w:rsid w:val="0D43F2A9"/>
    <w:rsid w:val="0D48027C"/>
    <w:rsid w:val="0D48AD18"/>
    <w:rsid w:val="0D4B4096"/>
    <w:rsid w:val="0D50CDDC"/>
    <w:rsid w:val="0D55192D"/>
    <w:rsid w:val="0D5A7F7A"/>
    <w:rsid w:val="0D5CFAF4"/>
    <w:rsid w:val="0D5DD5F7"/>
    <w:rsid w:val="0D5FF201"/>
    <w:rsid w:val="0D610073"/>
    <w:rsid w:val="0D64CE87"/>
    <w:rsid w:val="0D66C43E"/>
    <w:rsid w:val="0D67DDCD"/>
    <w:rsid w:val="0D705A42"/>
    <w:rsid w:val="0D72DC87"/>
    <w:rsid w:val="0D77BE0D"/>
    <w:rsid w:val="0D7897F8"/>
    <w:rsid w:val="0D79B5B4"/>
    <w:rsid w:val="0D7A8242"/>
    <w:rsid w:val="0D80E871"/>
    <w:rsid w:val="0D827DAD"/>
    <w:rsid w:val="0D88496D"/>
    <w:rsid w:val="0D886C25"/>
    <w:rsid w:val="0D8CE169"/>
    <w:rsid w:val="0D9CCA0D"/>
    <w:rsid w:val="0DA35E5B"/>
    <w:rsid w:val="0DA6BA93"/>
    <w:rsid w:val="0DB7B424"/>
    <w:rsid w:val="0DBD1F17"/>
    <w:rsid w:val="0DC0AD20"/>
    <w:rsid w:val="0DC1C4FB"/>
    <w:rsid w:val="0DC55804"/>
    <w:rsid w:val="0DC7036F"/>
    <w:rsid w:val="0DC7B8E6"/>
    <w:rsid w:val="0DC80FAC"/>
    <w:rsid w:val="0DCB8DC8"/>
    <w:rsid w:val="0DCBEA86"/>
    <w:rsid w:val="0DCFEAFE"/>
    <w:rsid w:val="0DD17CD0"/>
    <w:rsid w:val="0DD588EB"/>
    <w:rsid w:val="0DD90380"/>
    <w:rsid w:val="0DDBD11D"/>
    <w:rsid w:val="0DDEF4F0"/>
    <w:rsid w:val="0DE2C439"/>
    <w:rsid w:val="0DE8AE6B"/>
    <w:rsid w:val="0DE943E2"/>
    <w:rsid w:val="0DEE7000"/>
    <w:rsid w:val="0DF39E0A"/>
    <w:rsid w:val="0DF96F56"/>
    <w:rsid w:val="0DF9E57E"/>
    <w:rsid w:val="0DFE7850"/>
    <w:rsid w:val="0E00A319"/>
    <w:rsid w:val="0E0216B9"/>
    <w:rsid w:val="0E06DA71"/>
    <w:rsid w:val="0E0E25DE"/>
    <w:rsid w:val="0E14F56C"/>
    <w:rsid w:val="0E1A92D4"/>
    <w:rsid w:val="0E24877D"/>
    <w:rsid w:val="0E34DF8B"/>
    <w:rsid w:val="0E374E2E"/>
    <w:rsid w:val="0E37A776"/>
    <w:rsid w:val="0E3CC3DC"/>
    <w:rsid w:val="0E3EA608"/>
    <w:rsid w:val="0E3EEE07"/>
    <w:rsid w:val="0E3FB6B7"/>
    <w:rsid w:val="0E408A46"/>
    <w:rsid w:val="0E4A9B2B"/>
    <w:rsid w:val="0E4C3C81"/>
    <w:rsid w:val="0E4DB299"/>
    <w:rsid w:val="0E4F637F"/>
    <w:rsid w:val="0E4F78ED"/>
    <w:rsid w:val="0E504F9E"/>
    <w:rsid w:val="0E50BA13"/>
    <w:rsid w:val="0E54452C"/>
    <w:rsid w:val="0E57D5E2"/>
    <w:rsid w:val="0E5A06FE"/>
    <w:rsid w:val="0E626F07"/>
    <w:rsid w:val="0E62E26E"/>
    <w:rsid w:val="0E6318A8"/>
    <w:rsid w:val="0E65B859"/>
    <w:rsid w:val="0E68B8AF"/>
    <w:rsid w:val="0E6D467C"/>
    <w:rsid w:val="0E6F057E"/>
    <w:rsid w:val="0E70964F"/>
    <w:rsid w:val="0E72763A"/>
    <w:rsid w:val="0E745CA1"/>
    <w:rsid w:val="0E759C81"/>
    <w:rsid w:val="0E798A96"/>
    <w:rsid w:val="0E7B2590"/>
    <w:rsid w:val="0E7FBFFD"/>
    <w:rsid w:val="0E7FE11B"/>
    <w:rsid w:val="0E8733E4"/>
    <w:rsid w:val="0E88CE15"/>
    <w:rsid w:val="0E8B6EE1"/>
    <w:rsid w:val="0E8D0132"/>
    <w:rsid w:val="0E93CEEA"/>
    <w:rsid w:val="0E941A94"/>
    <w:rsid w:val="0E9F7ADD"/>
    <w:rsid w:val="0EA051DB"/>
    <w:rsid w:val="0EAAA0DD"/>
    <w:rsid w:val="0EAEB834"/>
    <w:rsid w:val="0EAFC9BC"/>
    <w:rsid w:val="0EB03897"/>
    <w:rsid w:val="0EB35263"/>
    <w:rsid w:val="0EB80991"/>
    <w:rsid w:val="0EB82124"/>
    <w:rsid w:val="0EB94C61"/>
    <w:rsid w:val="0EBA8419"/>
    <w:rsid w:val="0EBDE26A"/>
    <w:rsid w:val="0EC37B46"/>
    <w:rsid w:val="0EC52226"/>
    <w:rsid w:val="0ECA3813"/>
    <w:rsid w:val="0ECACF82"/>
    <w:rsid w:val="0ECBC38A"/>
    <w:rsid w:val="0ED56274"/>
    <w:rsid w:val="0EE22E71"/>
    <w:rsid w:val="0EE45C01"/>
    <w:rsid w:val="0EEFA9F7"/>
    <w:rsid w:val="0EF8A23E"/>
    <w:rsid w:val="0EF8F9EC"/>
    <w:rsid w:val="0EFB8E69"/>
    <w:rsid w:val="0F06A80C"/>
    <w:rsid w:val="0F085BFC"/>
    <w:rsid w:val="0F086B87"/>
    <w:rsid w:val="0F0910BE"/>
    <w:rsid w:val="0F0BED44"/>
    <w:rsid w:val="0F0D1A06"/>
    <w:rsid w:val="0F1A1302"/>
    <w:rsid w:val="0F1B4F01"/>
    <w:rsid w:val="0F1BC4FF"/>
    <w:rsid w:val="0F1D1435"/>
    <w:rsid w:val="0F1F7F75"/>
    <w:rsid w:val="0F241684"/>
    <w:rsid w:val="0F27C3FB"/>
    <w:rsid w:val="0F28F9D3"/>
    <w:rsid w:val="0F2AFF4B"/>
    <w:rsid w:val="0F3324AC"/>
    <w:rsid w:val="0F37B742"/>
    <w:rsid w:val="0F3CC1EB"/>
    <w:rsid w:val="0F40592A"/>
    <w:rsid w:val="0F41E7BF"/>
    <w:rsid w:val="0F4342C2"/>
    <w:rsid w:val="0F44E6D8"/>
    <w:rsid w:val="0F47CD3E"/>
    <w:rsid w:val="0F483172"/>
    <w:rsid w:val="0F5431E8"/>
    <w:rsid w:val="0F55FACC"/>
    <w:rsid w:val="0F56900A"/>
    <w:rsid w:val="0F5716F6"/>
    <w:rsid w:val="0F64AE4B"/>
    <w:rsid w:val="0F670DFC"/>
    <w:rsid w:val="0F6787F2"/>
    <w:rsid w:val="0F708731"/>
    <w:rsid w:val="0F73DDFF"/>
    <w:rsid w:val="0F7619A2"/>
    <w:rsid w:val="0F773977"/>
    <w:rsid w:val="0F80D142"/>
    <w:rsid w:val="0F84FBF3"/>
    <w:rsid w:val="0F858939"/>
    <w:rsid w:val="0F88889A"/>
    <w:rsid w:val="0F8E5996"/>
    <w:rsid w:val="0F90F44A"/>
    <w:rsid w:val="0F9C06C6"/>
    <w:rsid w:val="0F9C9399"/>
    <w:rsid w:val="0F9EDC53"/>
    <w:rsid w:val="0FA01EF5"/>
    <w:rsid w:val="0FA54986"/>
    <w:rsid w:val="0FA86C66"/>
    <w:rsid w:val="0FAE964D"/>
    <w:rsid w:val="0FB120AF"/>
    <w:rsid w:val="0FBA4AA7"/>
    <w:rsid w:val="0FBF0CC0"/>
    <w:rsid w:val="0FC4C9AD"/>
    <w:rsid w:val="0FC4E740"/>
    <w:rsid w:val="0FC90208"/>
    <w:rsid w:val="0FD511EE"/>
    <w:rsid w:val="0FD97AE6"/>
    <w:rsid w:val="0FDA0239"/>
    <w:rsid w:val="0FDA7669"/>
    <w:rsid w:val="0FDB7A7F"/>
    <w:rsid w:val="0FDE2F9F"/>
    <w:rsid w:val="0FE0F9CA"/>
    <w:rsid w:val="0FEBCD04"/>
    <w:rsid w:val="0FEC71E1"/>
    <w:rsid w:val="0FEEC886"/>
    <w:rsid w:val="0FEF65E2"/>
    <w:rsid w:val="0FF7526F"/>
    <w:rsid w:val="0FFBDB5C"/>
    <w:rsid w:val="0FFD3603"/>
    <w:rsid w:val="10100041"/>
    <w:rsid w:val="10101FBD"/>
    <w:rsid w:val="10105D24"/>
    <w:rsid w:val="1010890C"/>
    <w:rsid w:val="10140BA6"/>
    <w:rsid w:val="101B46E8"/>
    <w:rsid w:val="101B8B0D"/>
    <w:rsid w:val="101C393E"/>
    <w:rsid w:val="1020EBCB"/>
    <w:rsid w:val="102F0AF6"/>
    <w:rsid w:val="102F1CC3"/>
    <w:rsid w:val="1031822B"/>
    <w:rsid w:val="103AB90B"/>
    <w:rsid w:val="103CAF24"/>
    <w:rsid w:val="1047DD40"/>
    <w:rsid w:val="1048A2D5"/>
    <w:rsid w:val="10544312"/>
    <w:rsid w:val="1058A4D3"/>
    <w:rsid w:val="105B0E59"/>
    <w:rsid w:val="10627A55"/>
    <w:rsid w:val="10652896"/>
    <w:rsid w:val="1066CC25"/>
    <w:rsid w:val="10670383"/>
    <w:rsid w:val="106B0F83"/>
    <w:rsid w:val="106BF16F"/>
    <w:rsid w:val="10782CF9"/>
    <w:rsid w:val="107844D5"/>
    <w:rsid w:val="1089E93D"/>
    <w:rsid w:val="108D2B5C"/>
    <w:rsid w:val="1092B46E"/>
    <w:rsid w:val="10943E02"/>
    <w:rsid w:val="1094BBE1"/>
    <w:rsid w:val="1094CA4D"/>
    <w:rsid w:val="1096926C"/>
    <w:rsid w:val="109BA6AC"/>
    <w:rsid w:val="10A216B1"/>
    <w:rsid w:val="10A4EE21"/>
    <w:rsid w:val="10AA1343"/>
    <w:rsid w:val="10AE53B1"/>
    <w:rsid w:val="10AE90A4"/>
    <w:rsid w:val="10AFF56D"/>
    <w:rsid w:val="10B22707"/>
    <w:rsid w:val="10B2982A"/>
    <w:rsid w:val="10B544E7"/>
    <w:rsid w:val="10B668D5"/>
    <w:rsid w:val="10BCD47A"/>
    <w:rsid w:val="10C005B2"/>
    <w:rsid w:val="10C27AF2"/>
    <w:rsid w:val="10C2C25E"/>
    <w:rsid w:val="10C4CA34"/>
    <w:rsid w:val="10C6ED30"/>
    <w:rsid w:val="10C9E565"/>
    <w:rsid w:val="10CBF99E"/>
    <w:rsid w:val="10CE3864"/>
    <w:rsid w:val="10CE96F7"/>
    <w:rsid w:val="10D0AC89"/>
    <w:rsid w:val="10DEEAEA"/>
    <w:rsid w:val="10DF2922"/>
    <w:rsid w:val="10E3130D"/>
    <w:rsid w:val="10E84037"/>
    <w:rsid w:val="10ECD93C"/>
    <w:rsid w:val="10ED2A26"/>
    <w:rsid w:val="10ED4699"/>
    <w:rsid w:val="10EE9D79"/>
    <w:rsid w:val="10EF0946"/>
    <w:rsid w:val="10F403BE"/>
    <w:rsid w:val="10F5EB03"/>
    <w:rsid w:val="10F7CC73"/>
    <w:rsid w:val="10F96427"/>
    <w:rsid w:val="10FC5132"/>
    <w:rsid w:val="1101236A"/>
    <w:rsid w:val="110D918F"/>
    <w:rsid w:val="110DD9E8"/>
    <w:rsid w:val="111026A0"/>
    <w:rsid w:val="11107A47"/>
    <w:rsid w:val="11151D6B"/>
    <w:rsid w:val="1117A1E7"/>
    <w:rsid w:val="111D6998"/>
    <w:rsid w:val="1122E79C"/>
    <w:rsid w:val="11242616"/>
    <w:rsid w:val="11279CD9"/>
    <w:rsid w:val="1128678B"/>
    <w:rsid w:val="112934C5"/>
    <w:rsid w:val="112A0BD0"/>
    <w:rsid w:val="112A33E1"/>
    <w:rsid w:val="112D675C"/>
    <w:rsid w:val="11309A75"/>
    <w:rsid w:val="1135882D"/>
    <w:rsid w:val="113957F1"/>
    <w:rsid w:val="113DB66D"/>
    <w:rsid w:val="113EB12E"/>
    <w:rsid w:val="1146D231"/>
    <w:rsid w:val="114726FA"/>
    <w:rsid w:val="1147CEE0"/>
    <w:rsid w:val="115F9F6D"/>
    <w:rsid w:val="1167B88D"/>
    <w:rsid w:val="116836B8"/>
    <w:rsid w:val="116A6A44"/>
    <w:rsid w:val="116C0407"/>
    <w:rsid w:val="116C376C"/>
    <w:rsid w:val="1172F9DA"/>
    <w:rsid w:val="1174D773"/>
    <w:rsid w:val="11754523"/>
    <w:rsid w:val="1175BE07"/>
    <w:rsid w:val="1176050D"/>
    <w:rsid w:val="1183D4E2"/>
    <w:rsid w:val="118CC3BB"/>
    <w:rsid w:val="118D1495"/>
    <w:rsid w:val="118E8984"/>
    <w:rsid w:val="11951CB6"/>
    <w:rsid w:val="1196A343"/>
    <w:rsid w:val="11988353"/>
    <w:rsid w:val="119D88B2"/>
    <w:rsid w:val="11A00A99"/>
    <w:rsid w:val="11A0E3DE"/>
    <w:rsid w:val="11A25DE2"/>
    <w:rsid w:val="11A467F6"/>
    <w:rsid w:val="11AA5531"/>
    <w:rsid w:val="11AC14A1"/>
    <w:rsid w:val="11AD70CD"/>
    <w:rsid w:val="11ADAF06"/>
    <w:rsid w:val="11AEF7A8"/>
    <w:rsid w:val="11AF828F"/>
    <w:rsid w:val="11B53BED"/>
    <w:rsid w:val="11B5DFA6"/>
    <w:rsid w:val="11B9AD68"/>
    <w:rsid w:val="11C59D65"/>
    <w:rsid w:val="11CE9897"/>
    <w:rsid w:val="11D76BA7"/>
    <w:rsid w:val="11DDB414"/>
    <w:rsid w:val="11E24A3C"/>
    <w:rsid w:val="11E2A3F2"/>
    <w:rsid w:val="11E4281E"/>
    <w:rsid w:val="11E57C4B"/>
    <w:rsid w:val="11EB2A02"/>
    <w:rsid w:val="11F49DB6"/>
    <w:rsid w:val="11F88749"/>
    <w:rsid w:val="11FAE1CC"/>
    <w:rsid w:val="11FC5223"/>
    <w:rsid w:val="11FD9CCD"/>
    <w:rsid w:val="1200BBCA"/>
    <w:rsid w:val="1201AED6"/>
    <w:rsid w:val="1206477D"/>
    <w:rsid w:val="120DD55C"/>
    <w:rsid w:val="120E7C5B"/>
    <w:rsid w:val="1213F90E"/>
    <w:rsid w:val="1216BA57"/>
    <w:rsid w:val="1218223F"/>
    <w:rsid w:val="121A7842"/>
    <w:rsid w:val="121D0309"/>
    <w:rsid w:val="12201441"/>
    <w:rsid w:val="1221CB2C"/>
    <w:rsid w:val="12239652"/>
    <w:rsid w:val="122BC9E5"/>
    <w:rsid w:val="122BF54A"/>
    <w:rsid w:val="122C21C2"/>
    <w:rsid w:val="122D21A2"/>
    <w:rsid w:val="122D6F14"/>
    <w:rsid w:val="122E9AC0"/>
    <w:rsid w:val="12321F8F"/>
    <w:rsid w:val="123EC2F0"/>
    <w:rsid w:val="1240E011"/>
    <w:rsid w:val="1245924A"/>
    <w:rsid w:val="1247B6CC"/>
    <w:rsid w:val="1247E0F9"/>
    <w:rsid w:val="124B8DF6"/>
    <w:rsid w:val="124D224A"/>
    <w:rsid w:val="124DD975"/>
    <w:rsid w:val="124F3F8D"/>
    <w:rsid w:val="12556133"/>
    <w:rsid w:val="125678BA"/>
    <w:rsid w:val="1258031E"/>
    <w:rsid w:val="125BEF44"/>
    <w:rsid w:val="12609A95"/>
    <w:rsid w:val="1261620A"/>
    <w:rsid w:val="1261AD54"/>
    <w:rsid w:val="1266AE01"/>
    <w:rsid w:val="126B760A"/>
    <w:rsid w:val="126C0833"/>
    <w:rsid w:val="12721B4F"/>
    <w:rsid w:val="1273C78D"/>
    <w:rsid w:val="1275DC2C"/>
    <w:rsid w:val="12804515"/>
    <w:rsid w:val="1281D5C0"/>
    <w:rsid w:val="1285E112"/>
    <w:rsid w:val="1286AD5D"/>
    <w:rsid w:val="1289481D"/>
    <w:rsid w:val="128B2547"/>
    <w:rsid w:val="128BD2AA"/>
    <w:rsid w:val="128C705A"/>
    <w:rsid w:val="128CF67C"/>
    <w:rsid w:val="128D12B7"/>
    <w:rsid w:val="128DD0DC"/>
    <w:rsid w:val="1292870D"/>
    <w:rsid w:val="1297AFB7"/>
    <w:rsid w:val="129B7B18"/>
    <w:rsid w:val="129C4493"/>
    <w:rsid w:val="129E5C0F"/>
    <w:rsid w:val="12A13435"/>
    <w:rsid w:val="12A84D90"/>
    <w:rsid w:val="12ABC29D"/>
    <w:rsid w:val="12AD41C9"/>
    <w:rsid w:val="12AEAAB0"/>
    <w:rsid w:val="12B45908"/>
    <w:rsid w:val="12B8729A"/>
    <w:rsid w:val="12B9B304"/>
    <w:rsid w:val="12BE56E0"/>
    <w:rsid w:val="12C19F46"/>
    <w:rsid w:val="12C29B88"/>
    <w:rsid w:val="12C39D30"/>
    <w:rsid w:val="12C45773"/>
    <w:rsid w:val="12C545B7"/>
    <w:rsid w:val="12C70D7E"/>
    <w:rsid w:val="12C91DB2"/>
    <w:rsid w:val="12CAB372"/>
    <w:rsid w:val="12CDB234"/>
    <w:rsid w:val="12D1041A"/>
    <w:rsid w:val="12D17C85"/>
    <w:rsid w:val="12D1E973"/>
    <w:rsid w:val="12D840B0"/>
    <w:rsid w:val="12D85DA7"/>
    <w:rsid w:val="12DA9017"/>
    <w:rsid w:val="12DAB82F"/>
    <w:rsid w:val="12E3F692"/>
    <w:rsid w:val="12E7DA79"/>
    <w:rsid w:val="12E99121"/>
    <w:rsid w:val="12EF991E"/>
    <w:rsid w:val="12F1E7D3"/>
    <w:rsid w:val="12F5A66D"/>
    <w:rsid w:val="12FADBDC"/>
    <w:rsid w:val="130040E6"/>
    <w:rsid w:val="13057A78"/>
    <w:rsid w:val="1308C824"/>
    <w:rsid w:val="13094767"/>
    <w:rsid w:val="130A7218"/>
    <w:rsid w:val="13107617"/>
    <w:rsid w:val="1314CF01"/>
    <w:rsid w:val="1318691E"/>
    <w:rsid w:val="1318FCEA"/>
    <w:rsid w:val="131AB7BB"/>
    <w:rsid w:val="131F2E8E"/>
    <w:rsid w:val="13271822"/>
    <w:rsid w:val="13271AFD"/>
    <w:rsid w:val="132A59E5"/>
    <w:rsid w:val="132AB63F"/>
    <w:rsid w:val="132C77C7"/>
    <w:rsid w:val="1337B6B8"/>
    <w:rsid w:val="133C8101"/>
    <w:rsid w:val="133CA7A2"/>
    <w:rsid w:val="134BD042"/>
    <w:rsid w:val="1351B007"/>
    <w:rsid w:val="13585A35"/>
    <w:rsid w:val="135AA2A1"/>
    <w:rsid w:val="135B70F8"/>
    <w:rsid w:val="135C2A8C"/>
    <w:rsid w:val="135D2D5A"/>
    <w:rsid w:val="135DCBF7"/>
    <w:rsid w:val="135F0E59"/>
    <w:rsid w:val="135F4491"/>
    <w:rsid w:val="13631734"/>
    <w:rsid w:val="13686D8E"/>
    <w:rsid w:val="1369FF6A"/>
    <w:rsid w:val="136C19D3"/>
    <w:rsid w:val="1381CBF1"/>
    <w:rsid w:val="138589B2"/>
    <w:rsid w:val="13878687"/>
    <w:rsid w:val="13883C79"/>
    <w:rsid w:val="138A5255"/>
    <w:rsid w:val="138EC139"/>
    <w:rsid w:val="138F8B99"/>
    <w:rsid w:val="1391193B"/>
    <w:rsid w:val="1393CD17"/>
    <w:rsid w:val="13954146"/>
    <w:rsid w:val="13955F88"/>
    <w:rsid w:val="139583B8"/>
    <w:rsid w:val="1397192A"/>
    <w:rsid w:val="139D596E"/>
    <w:rsid w:val="139DD8D4"/>
    <w:rsid w:val="13A009AD"/>
    <w:rsid w:val="13A27074"/>
    <w:rsid w:val="13A2FD24"/>
    <w:rsid w:val="13A31CFF"/>
    <w:rsid w:val="13B0783A"/>
    <w:rsid w:val="13B41A83"/>
    <w:rsid w:val="13C40CB1"/>
    <w:rsid w:val="13C4250B"/>
    <w:rsid w:val="13C56072"/>
    <w:rsid w:val="13C60CDB"/>
    <w:rsid w:val="13CEF0D3"/>
    <w:rsid w:val="13D1B3FE"/>
    <w:rsid w:val="13D474B3"/>
    <w:rsid w:val="13D4BFB1"/>
    <w:rsid w:val="13D70198"/>
    <w:rsid w:val="13DABDB9"/>
    <w:rsid w:val="13DC4D5D"/>
    <w:rsid w:val="13DEEB66"/>
    <w:rsid w:val="13E5DAC7"/>
    <w:rsid w:val="13E7D7C8"/>
    <w:rsid w:val="13E8C491"/>
    <w:rsid w:val="13E911C2"/>
    <w:rsid w:val="13EFEDAF"/>
    <w:rsid w:val="13F016F9"/>
    <w:rsid w:val="13F42F32"/>
    <w:rsid w:val="13F50BAD"/>
    <w:rsid w:val="13F937D1"/>
    <w:rsid w:val="13FB0D28"/>
    <w:rsid w:val="13FCC195"/>
    <w:rsid w:val="13FDE8FF"/>
    <w:rsid w:val="13FFFA41"/>
    <w:rsid w:val="13FFFF25"/>
    <w:rsid w:val="14049B98"/>
    <w:rsid w:val="14092F34"/>
    <w:rsid w:val="1409C72F"/>
    <w:rsid w:val="14115FA0"/>
    <w:rsid w:val="14129BAC"/>
    <w:rsid w:val="14138A35"/>
    <w:rsid w:val="1415DC55"/>
    <w:rsid w:val="1416E04A"/>
    <w:rsid w:val="14181E0D"/>
    <w:rsid w:val="1418EA08"/>
    <w:rsid w:val="141B9CE7"/>
    <w:rsid w:val="141C8FF3"/>
    <w:rsid w:val="141D4668"/>
    <w:rsid w:val="14202861"/>
    <w:rsid w:val="142177CB"/>
    <w:rsid w:val="14268C6E"/>
    <w:rsid w:val="14284848"/>
    <w:rsid w:val="142EA61C"/>
    <w:rsid w:val="142F7270"/>
    <w:rsid w:val="14328E34"/>
    <w:rsid w:val="1432B536"/>
    <w:rsid w:val="1434D9A3"/>
    <w:rsid w:val="1438B9AF"/>
    <w:rsid w:val="1445891E"/>
    <w:rsid w:val="1446F755"/>
    <w:rsid w:val="144B4856"/>
    <w:rsid w:val="144DB33A"/>
    <w:rsid w:val="145AB8DC"/>
    <w:rsid w:val="145D1A47"/>
    <w:rsid w:val="146038C6"/>
    <w:rsid w:val="1461CE86"/>
    <w:rsid w:val="1469003B"/>
    <w:rsid w:val="146A7CA7"/>
    <w:rsid w:val="146E6DD9"/>
    <w:rsid w:val="1472DD4E"/>
    <w:rsid w:val="1473E384"/>
    <w:rsid w:val="14795AB0"/>
    <w:rsid w:val="147AC2A9"/>
    <w:rsid w:val="147B2B6D"/>
    <w:rsid w:val="148305F9"/>
    <w:rsid w:val="14841B18"/>
    <w:rsid w:val="1486A411"/>
    <w:rsid w:val="1487147A"/>
    <w:rsid w:val="1488C3C8"/>
    <w:rsid w:val="148D0B0E"/>
    <w:rsid w:val="148D7D63"/>
    <w:rsid w:val="148E1196"/>
    <w:rsid w:val="1499C6CE"/>
    <w:rsid w:val="149A9633"/>
    <w:rsid w:val="149EE0A7"/>
    <w:rsid w:val="149FC80D"/>
    <w:rsid w:val="14A6348D"/>
    <w:rsid w:val="14A7FDD9"/>
    <w:rsid w:val="14A99B57"/>
    <w:rsid w:val="14AA72CB"/>
    <w:rsid w:val="14ABF435"/>
    <w:rsid w:val="14AC96F8"/>
    <w:rsid w:val="14AE3333"/>
    <w:rsid w:val="14B90F95"/>
    <w:rsid w:val="14BA534B"/>
    <w:rsid w:val="14BD819A"/>
    <w:rsid w:val="14C80380"/>
    <w:rsid w:val="14CC8D2C"/>
    <w:rsid w:val="14CF35AF"/>
    <w:rsid w:val="14CF8C03"/>
    <w:rsid w:val="14D3A890"/>
    <w:rsid w:val="14D4319C"/>
    <w:rsid w:val="14D4D114"/>
    <w:rsid w:val="14D5672F"/>
    <w:rsid w:val="14D758F6"/>
    <w:rsid w:val="14D7D30B"/>
    <w:rsid w:val="14D839BE"/>
    <w:rsid w:val="14DF20CF"/>
    <w:rsid w:val="14E0074B"/>
    <w:rsid w:val="14E5156A"/>
    <w:rsid w:val="14EDACBE"/>
    <w:rsid w:val="14EEE4CB"/>
    <w:rsid w:val="14FAC1EA"/>
    <w:rsid w:val="14FB9B87"/>
    <w:rsid w:val="14FD81FA"/>
    <w:rsid w:val="14FF7DF4"/>
    <w:rsid w:val="1500EDEA"/>
    <w:rsid w:val="150281B6"/>
    <w:rsid w:val="1503A918"/>
    <w:rsid w:val="150D89DD"/>
    <w:rsid w:val="150E52A0"/>
    <w:rsid w:val="1510226C"/>
    <w:rsid w:val="15171793"/>
    <w:rsid w:val="1517FAB7"/>
    <w:rsid w:val="1518B422"/>
    <w:rsid w:val="151A58EB"/>
    <w:rsid w:val="151F72DD"/>
    <w:rsid w:val="1523469B"/>
    <w:rsid w:val="152449A4"/>
    <w:rsid w:val="15279BF6"/>
    <w:rsid w:val="152EA266"/>
    <w:rsid w:val="15377600"/>
    <w:rsid w:val="153A05DD"/>
    <w:rsid w:val="15418C4C"/>
    <w:rsid w:val="15432980"/>
    <w:rsid w:val="1543F827"/>
    <w:rsid w:val="15458124"/>
    <w:rsid w:val="1547C3F4"/>
    <w:rsid w:val="15487106"/>
    <w:rsid w:val="15498E64"/>
    <w:rsid w:val="154EB34D"/>
    <w:rsid w:val="15525BE4"/>
    <w:rsid w:val="155359CA"/>
    <w:rsid w:val="15549434"/>
    <w:rsid w:val="155657C2"/>
    <w:rsid w:val="15570558"/>
    <w:rsid w:val="15587DE4"/>
    <w:rsid w:val="155C4729"/>
    <w:rsid w:val="156958BA"/>
    <w:rsid w:val="156D550A"/>
    <w:rsid w:val="156FF4C7"/>
    <w:rsid w:val="15715723"/>
    <w:rsid w:val="1579F353"/>
    <w:rsid w:val="157E4EB1"/>
    <w:rsid w:val="1581E1AA"/>
    <w:rsid w:val="158288D6"/>
    <w:rsid w:val="15867111"/>
    <w:rsid w:val="158A8098"/>
    <w:rsid w:val="158EB395"/>
    <w:rsid w:val="158ECA46"/>
    <w:rsid w:val="1590C9C9"/>
    <w:rsid w:val="15958463"/>
    <w:rsid w:val="1595B24F"/>
    <w:rsid w:val="15A04EC2"/>
    <w:rsid w:val="15A4ADE3"/>
    <w:rsid w:val="15AE5FDA"/>
    <w:rsid w:val="15AFCBD6"/>
    <w:rsid w:val="15BE7B40"/>
    <w:rsid w:val="15BF32BA"/>
    <w:rsid w:val="15BF6CA2"/>
    <w:rsid w:val="15BF7826"/>
    <w:rsid w:val="15C02462"/>
    <w:rsid w:val="15C1EC44"/>
    <w:rsid w:val="15C4BAF3"/>
    <w:rsid w:val="15C83B03"/>
    <w:rsid w:val="15C97C2B"/>
    <w:rsid w:val="15CD166E"/>
    <w:rsid w:val="15CE8E85"/>
    <w:rsid w:val="15CF7C8C"/>
    <w:rsid w:val="15D0505D"/>
    <w:rsid w:val="15D2F7D4"/>
    <w:rsid w:val="15D54FB2"/>
    <w:rsid w:val="15D9822B"/>
    <w:rsid w:val="15E22D5F"/>
    <w:rsid w:val="15E2A8F6"/>
    <w:rsid w:val="15E3733A"/>
    <w:rsid w:val="15E49000"/>
    <w:rsid w:val="15E64D13"/>
    <w:rsid w:val="15E68EE6"/>
    <w:rsid w:val="15EDA664"/>
    <w:rsid w:val="15EE9CDE"/>
    <w:rsid w:val="15F86C79"/>
    <w:rsid w:val="15FCDA46"/>
    <w:rsid w:val="16012971"/>
    <w:rsid w:val="16018BFB"/>
    <w:rsid w:val="16064D08"/>
    <w:rsid w:val="160A1094"/>
    <w:rsid w:val="160F9EBB"/>
    <w:rsid w:val="16123AB9"/>
    <w:rsid w:val="1612B650"/>
    <w:rsid w:val="1616C4C2"/>
    <w:rsid w:val="161AE785"/>
    <w:rsid w:val="161BCACB"/>
    <w:rsid w:val="161C35CD"/>
    <w:rsid w:val="161F22EB"/>
    <w:rsid w:val="161F3EE0"/>
    <w:rsid w:val="1627C4E2"/>
    <w:rsid w:val="1627F73A"/>
    <w:rsid w:val="16315738"/>
    <w:rsid w:val="16366961"/>
    <w:rsid w:val="1638BBD0"/>
    <w:rsid w:val="1645A274"/>
    <w:rsid w:val="164A784A"/>
    <w:rsid w:val="164CCF99"/>
    <w:rsid w:val="1651658A"/>
    <w:rsid w:val="1652A9A9"/>
    <w:rsid w:val="1655582E"/>
    <w:rsid w:val="1656AC56"/>
    <w:rsid w:val="165A839B"/>
    <w:rsid w:val="16605A87"/>
    <w:rsid w:val="166612FD"/>
    <w:rsid w:val="16678B75"/>
    <w:rsid w:val="16725E1A"/>
    <w:rsid w:val="16732957"/>
    <w:rsid w:val="167D26D0"/>
    <w:rsid w:val="168155B8"/>
    <w:rsid w:val="1682EECE"/>
    <w:rsid w:val="16845F52"/>
    <w:rsid w:val="16847D83"/>
    <w:rsid w:val="168CC24A"/>
    <w:rsid w:val="16903548"/>
    <w:rsid w:val="1694D347"/>
    <w:rsid w:val="1694E421"/>
    <w:rsid w:val="169C534D"/>
    <w:rsid w:val="16A1994D"/>
    <w:rsid w:val="16A2DDBD"/>
    <w:rsid w:val="16AA341E"/>
    <w:rsid w:val="16B00FB2"/>
    <w:rsid w:val="16B37CE1"/>
    <w:rsid w:val="16B3E998"/>
    <w:rsid w:val="16C09A55"/>
    <w:rsid w:val="16C29742"/>
    <w:rsid w:val="16C2A78E"/>
    <w:rsid w:val="16CAD58C"/>
    <w:rsid w:val="16D77529"/>
    <w:rsid w:val="16D8F6CA"/>
    <w:rsid w:val="16D96A74"/>
    <w:rsid w:val="16DCD1BB"/>
    <w:rsid w:val="16DFA59A"/>
    <w:rsid w:val="16E05F4E"/>
    <w:rsid w:val="16E2FBFC"/>
    <w:rsid w:val="16E8F32F"/>
    <w:rsid w:val="16EC42A1"/>
    <w:rsid w:val="16EC50A6"/>
    <w:rsid w:val="16EEBFA8"/>
    <w:rsid w:val="16F1C165"/>
    <w:rsid w:val="16F42A52"/>
    <w:rsid w:val="16F61F66"/>
    <w:rsid w:val="16F754F5"/>
    <w:rsid w:val="16F88633"/>
    <w:rsid w:val="170187F0"/>
    <w:rsid w:val="1701D2EA"/>
    <w:rsid w:val="170AC3F2"/>
    <w:rsid w:val="170C71C9"/>
    <w:rsid w:val="170DFC1A"/>
    <w:rsid w:val="170E676E"/>
    <w:rsid w:val="170FCB17"/>
    <w:rsid w:val="17113259"/>
    <w:rsid w:val="172588E1"/>
    <w:rsid w:val="1725AF2A"/>
    <w:rsid w:val="1725C636"/>
    <w:rsid w:val="1727A4DF"/>
    <w:rsid w:val="1728617D"/>
    <w:rsid w:val="1729000E"/>
    <w:rsid w:val="172C3C84"/>
    <w:rsid w:val="172D766B"/>
    <w:rsid w:val="173058DC"/>
    <w:rsid w:val="17333D86"/>
    <w:rsid w:val="17388A95"/>
    <w:rsid w:val="17433FF3"/>
    <w:rsid w:val="1746B920"/>
    <w:rsid w:val="174DE430"/>
    <w:rsid w:val="175781BB"/>
    <w:rsid w:val="1758F1C0"/>
    <w:rsid w:val="175D49C9"/>
    <w:rsid w:val="176028A4"/>
    <w:rsid w:val="1761D9EE"/>
    <w:rsid w:val="17673E17"/>
    <w:rsid w:val="17680803"/>
    <w:rsid w:val="176B796A"/>
    <w:rsid w:val="177BBBFC"/>
    <w:rsid w:val="177C5AEE"/>
    <w:rsid w:val="177D1F07"/>
    <w:rsid w:val="17812DED"/>
    <w:rsid w:val="178383FD"/>
    <w:rsid w:val="178601AB"/>
    <w:rsid w:val="1787C9D9"/>
    <w:rsid w:val="178B7992"/>
    <w:rsid w:val="178DC472"/>
    <w:rsid w:val="178EFC4D"/>
    <w:rsid w:val="178FDF44"/>
    <w:rsid w:val="17909066"/>
    <w:rsid w:val="179286B5"/>
    <w:rsid w:val="17928B37"/>
    <w:rsid w:val="1795CFCF"/>
    <w:rsid w:val="17960C43"/>
    <w:rsid w:val="179A8EF7"/>
    <w:rsid w:val="179AF23C"/>
    <w:rsid w:val="179B2C13"/>
    <w:rsid w:val="179EF963"/>
    <w:rsid w:val="179FCF28"/>
    <w:rsid w:val="17A1F094"/>
    <w:rsid w:val="17A20EAB"/>
    <w:rsid w:val="17A68F10"/>
    <w:rsid w:val="17ACA735"/>
    <w:rsid w:val="17B09370"/>
    <w:rsid w:val="17B0C2B1"/>
    <w:rsid w:val="17B1A1AB"/>
    <w:rsid w:val="17B5DF83"/>
    <w:rsid w:val="17BDCF2F"/>
    <w:rsid w:val="17C5248D"/>
    <w:rsid w:val="17C59435"/>
    <w:rsid w:val="17CCDF50"/>
    <w:rsid w:val="17CCF3C4"/>
    <w:rsid w:val="17D60B52"/>
    <w:rsid w:val="17DCA535"/>
    <w:rsid w:val="17DD8ABD"/>
    <w:rsid w:val="17DE2871"/>
    <w:rsid w:val="17E63FA5"/>
    <w:rsid w:val="17E6F533"/>
    <w:rsid w:val="17EEE54F"/>
    <w:rsid w:val="17F27535"/>
    <w:rsid w:val="17F7F1B6"/>
    <w:rsid w:val="17F80BEE"/>
    <w:rsid w:val="17F841D0"/>
    <w:rsid w:val="1800B4CC"/>
    <w:rsid w:val="1802DA17"/>
    <w:rsid w:val="1804AB83"/>
    <w:rsid w:val="1804F01D"/>
    <w:rsid w:val="18051E8C"/>
    <w:rsid w:val="1805B03F"/>
    <w:rsid w:val="180622A5"/>
    <w:rsid w:val="18084AFC"/>
    <w:rsid w:val="1808F914"/>
    <w:rsid w:val="180DF0CB"/>
    <w:rsid w:val="180E141F"/>
    <w:rsid w:val="180F0556"/>
    <w:rsid w:val="180FE021"/>
    <w:rsid w:val="18134DCE"/>
    <w:rsid w:val="18163DFD"/>
    <w:rsid w:val="18165048"/>
    <w:rsid w:val="181D7A88"/>
    <w:rsid w:val="181DAB1D"/>
    <w:rsid w:val="1823F70F"/>
    <w:rsid w:val="182B30B6"/>
    <w:rsid w:val="182B518E"/>
    <w:rsid w:val="18349415"/>
    <w:rsid w:val="183583B1"/>
    <w:rsid w:val="18372328"/>
    <w:rsid w:val="183996FC"/>
    <w:rsid w:val="184147A8"/>
    <w:rsid w:val="18489B21"/>
    <w:rsid w:val="18491700"/>
    <w:rsid w:val="1849F4C2"/>
    <w:rsid w:val="184C9409"/>
    <w:rsid w:val="18505599"/>
    <w:rsid w:val="18505F77"/>
    <w:rsid w:val="185151AB"/>
    <w:rsid w:val="1856B6FB"/>
    <w:rsid w:val="18571EBA"/>
    <w:rsid w:val="18574502"/>
    <w:rsid w:val="185D8823"/>
    <w:rsid w:val="186118CC"/>
    <w:rsid w:val="186276BC"/>
    <w:rsid w:val="186E5289"/>
    <w:rsid w:val="18703B18"/>
    <w:rsid w:val="1872E0FB"/>
    <w:rsid w:val="187453EC"/>
    <w:rsid w:val="1874C72B"/>
    <w:rsid w:val="1874C8D9"/>
    <w:rsid w:val="187ED8B4"/>
    <w:rsid w:val="187FB0F5"/>
    <w:rsid w:val="1880434E"/>
    <w:rsid w:val="18829BA2"/>
    <w:rsid w:val="18835563"/>
    <w:rsid w:val="18874AF7"/>
    <w:rsid w:val="1889F5FE"/>
    <w:rsid w:val="188B24BD"/>
    <w:rsid w:val="188E8BA3"/>
    <w:rsid w:val="1899EE07"/>
    <w:rsid w:val="189A160A"/>
    <w:rsid w:val="189E195E"/>
    <w:rsid w:val="18A3FF29"/>
    <w:rsid w:val="18A92978"/>
    <w:rsid w:val="18B0FFB1"/>
    <w:rsid w:val="18B17A67"/>
    <w:rsid w:val="18B3678A"/>
    <w:rsid w:val="18B57F33"/>
    <w:rsid w:val="18C16849"/>
    <w:rsid w:val="18C7E175"/>
    <w:rsid w:val="18CB1ECC"/>
    <w:rsid w:val="18CC3FDE"/>
    <w:rsid w:val="18CD98F6"/>
    <w:rsid w:val="18CDA077"/>
    <w:rsid w:val="18D10FF0"/>
    <w:rsid w:val="18D1221E"/>
    <w:rsid w:val="18D19DA8"/>
    <w:rsid w:val="18D23EC3"/>
    <w:rsid w:val="18D8D93C"/>
    <w:rsid w:val="18D8EA6F"/>
    <w:rsid w:val="18D97100"/>
    <w:rsid w:val="18DA0562"/>
    <w:rsid w:val="18DA40F1"/>
    <w:rsid w:val="18DA4FCA"/>
    <w:rsid w:val="18DBCE56"/>
    <w:rsid w:val="18DF9403"/>
    <w:rsid w:val="18E3ACC7"/>
    <w:rsid w:val="18E723BE"/>
    <w:rsid w:val="18EDDC0C"/>
    <w:rsid w:val="18F4105B"/>
    <w:rsid w:val="18F49508"/>
    <w:rsid w:val="18F512CD"/>
    <w:rsid w:val="18F896D2"/>
    <w:rsid w:val="18FA0544"/>
    <w:rsid w:val="1900937E"/>
    <w:rsid w:val="1902BBEC"/>
    <w:rsid w:val="1909E03E"/>
    <w:rsid w:val="190E82AE"/>
    <w:rsid w:val="1910E868"/>
    <w:rsid w:val="191466B9"/>
    <w:rsid w:val="191618E9"/>
    <w:rsid w:val="191752CE"/>
    <w:rsid w:val="191ABDEF"/>
    <w:rsid w:val="19241EDE"/>
    <w:rsid w:val="19242ED7"/>
    <w:rsid w:val="192AC455"/>
    <w:rsid w:val="192DE229"/>
    <w:rsid w:val="1933C666"/>
    <w:rsid w:val="193533EB"/>
    <w:rsid w:val="19376A4A"/>
    <w:rsid w:val="1938FA56"/>
    <w:rsid w:val="193903EA"/>
    <w:rsid w:val="193E8ECE"/>
    <w:rsid w:val="193F9B02"/>
    <w:rsid w:val="1941C485"/>
    <w:rsid w:val="1941CE2A"/>
    <w:rsid w:val="1941E084"/>
    <w:rsid w:val="19498313"/>
    <w:rsid w:val="19512085"/>
    <w:rsid w:val="1952C7FE"/>
    <w:rsid w:val="1953185F"/>
    <w:rsid w:val="1957BD23"/>
    <w:rsid w:val="19587FE6"/>
    <w:rsid w:val="1958D4CF"/>
    <w:rsid w:val="195B2ABD"/>
    <w:rsid w:val="195F51BA"/>
    <w:rsid w:val="1961F0EE"/>
    <w:rsid w:val="1969A223"/>
    <w:rsid w:val="196AAFA5"/>
    <w:rsid w:val="196E3A86"/>
    <w:rsid w:val="196E6CF9"/>
    <w:rsid w:val="19711AEC"/>
    <w:rsid w:val="1972226B"/>
    <w:rsid w:val="197A8A82"/>
    <w:rsid w:val="197AC653"/>
    <w:rsid w:val="198350A8"/>
    <w:rsid w:val="198707E2"/>
    <w:rsid w:val="19922E63"/>
    <w:rsid w:val="19963D23"/>
    <w:rsid w:val="199692EA"/>
    <w:rsid w:val="19975AF3"/>
    <w:rsid w:val="199AE4B8"/>
    <w:rsid w:val="199D54B7"/>
    <w:rsid w:val="19A00B78"/>
    <w:rsid w:val="19AB10FE"/>
    <w:rsid w:val="19B7AC90"/>
    <w:rsid w:val="19BC49F0"/>
    <w:rsid w:val="19BD11BA"/>
    <w:rsid w:val="19BF0F35"/>
    <w:rsid w:val="19C20B75"/>
    <w:rsid w:val="19C232D4"/>
    <w:rsid w:val="19C7B722"/>
    <w:rsid w:val="19CC2B7B"/>
    <w:rsid w:val="19D0F31D"/>
    <w:rsid w:val="19D52CD5"/>
    <w:rsid w:val="19E28437"/>
    <w:rsid w:val="19E38A3A"/>
    <w:rsid w:val="19E7431B"/>
    <w:rsid w:val="19E96680"/>
    <w:rsid w:val="19EAC002"/>
    <w:rsid w:val="19ED50ED"/>
    <w:rsid w:val="19F29832"/>
    <w:rsid w:val="19F37AB3"/>
    <w:rsid w:val="19F5F090"/>
    <w:rsid w:val="19F85094"/>
    <w:rsid w:val="19F85A7E"/>
    <w:rsid w:val="19FE5793"/>
    <w:rsid w:val="19FFB1E2"/>
    <w:rsid w:val="1A017D7A"/>
    <w:rsid w:val="1A02A9BE"/>
    <w:rsid w:val="1A069FD3"/>
    <w:rsid w:val="1A09EDCD"/>
    <w:rsid w:val="1A0FBF24"/>
    <w:rsid w:val="1A111F24"/>
    <w:rsid w:val="1A131544"/>
    <w:rsid w:val="1A146A77"/>
    <w:rsid w:val="1A17CC38"/>
    <w:rsid w:val="1A1C3319"/>
    <w:rsid w:val="1A21BA21"/>
    <w:rsid w:val="1A26A2CA"/>
    <w:rsid w:val="1A2CFFA9"/>
    <w:rsid w:val="1A2D4ADC"/>
    <w:rsid w:val="1A2DC028"/>
    <w:rsid w:val="1A3051FC"/>
    <w:rsid w:val="1A324DC8"/>
    <w:rsid w:val="1A33948B"/>
    <w:rsid w:val="1A33C943"/>
    <w:rsid w:val="1A3D3D82"/>
    <w:rsid w:val="1A3EE1D5"/>
    <w:rsid w:val="1A40233D"/>
    <w:rsid w:val="1A4138C7"/>
    <w:rsid w:val="1A48D516"/>
    <w:rsid w:val="1A4AC2FD"/>
    <w:rsid w:val="1A4B87BA"/>
    <w:rsid w:val="1A4DB8A1"/>
    <w:rsid w:val="1A4F0DBD"/>
    <w:rsid w:val="1A53A24E"/>
    <w:rsid w:val="1A594771"/>
    <w:rsid w:val="1A597017"/>
    <w:rsid w:val="1A5B8E9E"/>
    <w:rsid w:val="1A5DF1BB"/>
    <w:rsid w:val="1A6238E7"/>
    <w:rsid w:val="1A64FC15"/>
    <w:rsid w:val="1A663813"/>
    <w:rsid w:val="1A6731DC"/>
    <w:rsid w:val="1A69760B"/>
    <w:rsid w:val="1A7847AF"/>
    <w:rsid w:val="1A7918DE"/>
    <w:rsid w:val="1A83A244"/>
    <w:rsid w:val="1A83DBA0"/>
    <w:rsid w:val="1A869A39"/>
    <w:rsid w:val="1A88A064"/>
    <w:rsid w:val="1A8A1613"/>
    <w:rsid w:val="1A8A621B"/>
    <w:rsid w:val="1A8AFB86"/>
    <w:rsid w:val="1A8F0A78"/>
    <w:rsid w:val="1A9E0637"/>
    <w:rsid w:val="1A9FD47A"/>
    <w:rsid w:val="1AA1F57F"/>
    <w:rsid w:val="1AA56CF9"/>
    <w:rsid w:val="1AB3835E"/>
    <w:rsid w:val="1AB4492A"/>
    <w:rsid w:val="1AB4A19F"/>
    <w:rsid w:val="1AB56E78"/>
    <w:rsid w:val="1AB778C4"/>
    <w:rsid w:val="1ABB5731"/>
    <w:rsid w:val="1ABB65BF"/>
    <w:rsid w:val="1ABD46EC"/>
    <w:rsid w:val="1AC18511"/>
    <w:rsid w:val="1ACEDB75"/>
    <w:rsid w:val="1AD18803"/>
    <w:rsid w:val="1ADB6AE5"/>
    <w:rsid w:val="1ADB8F73"/>
    <w:rsid w:val="1ADC4EF3"/>
    <w:rsid w:val="1ADCA4AD"/>
    <w:rsid w:val="1AE0E5B3"/>
    <w:rsid w:val="1AE12BF7"/>
    <w:rsid w:val="1AE8D787"/>
    <w:rsid w:val="1AEA5DB2"/>
    <w:rsid w:val="1AF34C66"/>
    <w:rsid w:val="1AF3D4B3"/>
    <w:rsid w:val="1AF92E41"/>
    <w:rsid w:val="1B06E579"/>
    <w:rsid w:val="1B0A9406"/>
    <w:rsid w:val="1B164729"/>
    <w:rsid w:val="1B180FDE"/>
    <w:rsid w:val="1B1D0F42"/>
    <w:rsid w:val="1B1DC406"/>
    <w:rsid w:val="1B207D8A"/>
    <w:rsid w:val="1B227394"/>
    <w:rsid w:val="1B26F4B3"/>
    <w:rsid w:val="1B27A33D"/>
    <w:rsid w:val="1B2BBF3F"/>
    <w:rsid w:val="1B2D40E3"/>
    <w:rsid w:val="1B3086A5"/>
    <w:rsid w:val="1B3565DB"/>
    <w:rsid w:val="1B365182"/>
    <w:rsid w:val="1B3D3222"/>
    <w:rsid w:val="1B4085B1"/>
    <w:rsid w:val="1B4111BF"/>
    <w:rsid w:val="1B4189E4"/>
    <w:rsid w:val="1B4289D3"/>
    <w:rsid w:val="1B42AB16"/>
    <w:rsid w:val="1B47F7A9"/>
    <w:rsid w:val="1B4BFB9F"/>
    <w:rsid w:val="1B4C61CF"/>
    <w:rsid w:val="1B54FB63"/>
    <w:rsid w:val="1B569143"/>
    <w:rsid w:val="1B58B92D"/>
    <w:rsid w:val="1B5B0E24"/>
    <w:rsid w:val="1B60282D"/>
    <w:rsid w:val="1B650C76"/>
    <w:rsid w:val="1B6CF0C4"/>
    <w:rsid w:val="1B72000C"/>
    <w:rsid w:val="1B73C923"/>
    <w:rsid w:val="1B75D2E5"/>
    <w:rsid w:val="1B773A7A"/>
    <w:rsid w:val="1B7C9AE9"/>
    <w:rsid w:val="1B7CE520"/>
    <w:rsid w:val="1B7D555A"/>
    <w:rsid w:val="1B801D50"/>
    <w:rsid w:val="1B8D14E2"/>
    <w:rsid w:val="1B8EE0C5"/>
    <w:rsid w:val="1B92F12F"/>
    <w:rsid w:val="1B941136"/>
    <w:rsid w:val="1B942B16"/>
    <w:rsid w:val="1B99E07D"/>
    <w:rsid w:val="1B9FE43D"/>
    <w:rsid w:val="1B9FFC57"/>
    <w:rsid w:val="1BA06FAF"/>
    <w:rsid w:val="1BAB37AB"/>
    <w:rsid w:val="1BAE08D6"/>
    <w:rsid w:val="1BAEDAA9"/>
    <w:rsid w:val="1BB52B7A"/>
    <w:rsid w:val="1BB582C5"/>
    <w:rsid w:val="1BBD284E"/>
    <w:rsid w:val="1BBFC986"/>
    <w:rsid w:val="1BC0A62B"/>
    <w:rsid w:val="1BC103E2"/>
    <w:rsid w:val="1BC210DF"/>
    <w:rsid w:val="1BC70FF0"/>
    <w:rsid w:val="1BCBDCFD"/>
    <w:rsid w:val="1BD0B178"/>
    <w:rsid w:val="1BD4362D"/>
    <w:rsid w:val="1BD4B3B7"/>
    <w:rsid w:val="1BD56B5B"/>
    <w:rsid w:val="1BDE890C"/>
    <w:rsid w:val="1BE0D540"/>
    <w:rsid w:val="1BE27262"/>
    <w:rsid w:val="1BE3F1CF"/>
    <w:rsid w:val="1BE46C40"/>
    <w:rsid w:val="1BE6075D"/>
    <w:rsid w:val="1BE94B16"/>
    <w:rsid w:val="1BF18CF1"/>
    <w:rsid w:val="1BF36C53"/>
    <w:rsid w:val="1BF6D857"/>
    <w:rsid w:val="1BF6E6B2"/>
    <w:rsid w:val="1BF89245"/>
    <w:rsid w:val="1BFE87CF"/>
    <w:rsid w:val="1BFF6429"/>
    <w:rsid w:val="1C035FE2"/>
    <w:rsid w:val="1C061F0D"/>
    <w:rsid w:val="1C078820"/>
    <w:rsid w:val="1C0F8AA0"/>
    <w:rsid w:val="1C120F1D"/>
    <w:rsid w:val="1C14DE3F"/>
    <w:rsid w:val="1C171D76"/>
    <w:rsid w:val="1C18DA51"/>
    <w:rsid w:val="1C1A149E"/>
    <w:rsid w:val="1C1D14B0"/>
    <w:rsid w:val="1C2573B8"/>
    <w:rsid w:val="1C26316E"/>
    <w:rsid w:val="1C2A50CE"/>
    <w:rsid w:val="1C320C2E"/>
    <w:rsid w:val="1C3305E9"/>
    <w:rsid w:val="1C397B14"/>
    <w:rsid w:val="1C3A2A58"/>
    <w:rsid w:val="1C41E4B2"/>
    <w:rsid w:val="1C43080C"/>
    <w:rsid w:val="1C434280"/>
    <w:rsid w:val="1C458E0F"/>
    <w:rsid w:val="1C51567B"/>
    <w:rsid w:val="1C51C6FD"/>
    <w:rsid w:val="1C53F8AC"/>
    <w:rsid w:val="1C5826F4"/>
    <w:rsid w:val="1C592547"/>
    <w:rsid w:val="1C5A3D6C"/>
    <w:rsid w:val="1C5C376D"/>
    <w:rsid w:val="1C5ECF33"/>
    <w:rsid w:val="1C612E21"/>
    <w:rsid w:val="1C620AEF"/>
    <w:rsid w:val="1C644907"/>
    <w:rsid w:val="1C7008E4"/>
    <w:rsid w:val="1C771588"/>
    <w:rsid w:val="1C78B8CE"/>
    <w:rsid w:val="1C866562"/>
    <w:rsid w:val="1C8C9105"/>
    <w:rsid w:val="1C91A918"/>
    <w:rsid w:val="1C9484E2"/>
    <w:rsid w:val="1C980E62"/>
    <w:rsid w:val="1C98AB36"/>
    <w:rsid w:val="1C99E78C"/>
    <w:rsid w:val="1C9ABC1B"/>
    <w:rsid w:val="1C9F9BA4"/>
    <w:rsid w:val="1CA03E86"/>
    <w:rsid w:val="1CA4FF64"/>
    <w:rsid w:val="1CA5301C"/>
    <w:rsid w:val="1CAB048B"/>
    <w:rsid w:val="1CAB46C0"/>
    <w:rsid w:val="1CB044ED"/>
    <w:rsid w:val="1CB3568B"/>
    <w:rsid w:val="1CB455C7"/>
    <w:rsid w:val="1CB46351"/>
    <w:rsid w:val="1CBED54E"/>
    <w:rsid w:val="1CC0090B"/>
    <w:rsid w:val="1CC0F7A4"/>
    <w:rsid w:val="1CC8C31C"/>
    <w:rsid w:val="1CD2857A"/>
    <w:rsid w:val="1CDC3FA0"/>
    <w:rsid w:val="1CE21D00"/>
    <w:rsid w:val="1CEFA702"/>
    <w:rsid w:val="1CF57444"/>
    <w:rsid w:val="1CF62516"/>
    <w:rsid w:val="1CF6B1DE"/>
    <w:rsid w:val="1CF85E9A"/>
    <w:rsid w:val="1CFA0BC0"/>
    <w:rsid w:val="1CFCFEB9"/>
    <w:rsid w:val="1CFD64B9"/>
    <w:rsid w:val="1D0A733C"/>
    <w:rsid w:val="1D1114D6"/>
    <w:rsid w:val="1D1EB398"/>
    <w:rsid w:val="1D28BFF1"/>
    <w:rsid w:val="1D2E6638"/>
    <w:rsid w:val="1D2FDF85"/>
    <w:rsid w:val="1D3148CA"/>
    <w:rsid w:val="1D329659"/>
    <w:rsid w:val="1D34670C"/>
    <w:rsid w:val="1D366DDF"/>
    <w:rsid w:val="1D372ED1"/>
    <w:rsid w:val="1D3B74A5"/>
    <w:rsid w:val="1D3D4510"/>
    <w:rsid w:val="1D3DEF42"/>
    <w:rsid w:val="1D3E9EA3"/>
    <w:rsid w:val="1D407EA8"/>
    <w:rsid w:val="1D40AE08"/>
    <w:rsid w:val="1D40E678"/>
    <w:rsid w:val="1D40EE16"/>
    <w:rsid w:val="1D4EF1A2"/>
    <w:rsid w:val="1D511687"/>
    <w:rsid w:val="1D5864D2"/>
    <w:rsid w:val="1D652E06"/>
    <w:rsid w:val="1D6BD92B"/>
    <w:rsid w:val="1D6C4C53"/>
    <w:rsid w:val="1D6DF07F"/>
    <w:rsid w:val="1D73E477"/>
    <w:rsid w:val="1D7516C7"/>
    <w:rsid w:val="1D77BAAE"/>
    <w:rsid w:val="1D783A98"/>
    <w:rsid w:val="1D7C3185"/>
    <w:rsid w:val="1D7DC2C6"/>
    <w:rsid w:val="1D9A91A1"/>
    <w:rsid w:val="1DA1AA13"/>
    <w:rsid w:val="1DA32224"/>
    <w:rsid w:val="1DAAE334"/>
    <w:rsid w:val="1DAB2C64"/>
    <w:rsid w:val="1DACE46D"/>
    <w:rsid w:val="1DAF1F81"/>
    <w:rsid w:val="1DB8AAE2"/>
    <w:rsid w:val="1DB927DA"/>
    <w:rsid w:val="1DB98477"/>
    <w:rsid w:val="1DBF0977"/>
    <w:rsid w:val="1DC1E10C"/>
    <w:rsid w:val="1DCA7261"/>
    <w:rsid w:val="1DCCA053"/>
    <w:rsid w:val="1DD5443E"/>
    <w:rsid w:val="1DD560E4"/>
    <w:rsid w:val="1DD58C46"/>
    <w:rsid w:val="1DDB81FD"/>
    <w:rsid w:val="1DDC4655"/>
    <w:rsid w:val="1DE1815A"/>
    <w:rsid w:val="1DEC408C"/>
    <w:rsid w:val="1DEF2B6F"/>
    <w:rsid w:val="1DF31D04"/>
    <w:rsid w:val="1DF60AFA"/>
    <w:rsid w:val="1DF878C6"/>
    <w:rsid w:val="1DFB6409"/>
    <w:rsid w:val="1E08A50F"/>
    <w:rsid w:val="1E0B4123"/>
    <w:rsid w:val="1E0E3AE2"/>
    <w:rsid w:val="1E0E7714"/>
    <w:rsid w:val="1E0EE0F3"/>
    <w:rsid w:val="1E11ABE8"/>
    <w:rsid w:val="1E14892F"/>
    <w:rsid w:val="1E16E680"/>
    <w:rsid w:val="1E1AD02A"/>
    <w:rsid w:val="1E23F856"/>
    <w:rsid w:val="1E2664EF"/>
    <w:rsid w:val="1E26E23B"/>
    <w:rsid w:val="1E34B099"/>
    <w:rsid w:val="1E393D52"/>
    <w:rsid w:val="1E3C5FBB"/>
    <w:rsid w:val="1E3D582D"/>
    <w:rsid w:val="1E4039EB"/>
    <w:rsid w:val="1E40A3A1"/>
    <w:rsid w:val="1E42D9AC"/>
    <w:rsid w:val="1E42F4C6"/>
    <w:rsid w:val="1E457118"/>
    <w:rsid w:val="1E49062E"/>
    <w:rsid w:val="1E4A535F"/>
    <w:rsid w:val="1E4FFE63"/>
    <w:rsid w:val="1E547A1A"/>
    <w:rsid w:val="1E575D36"/>
    <w:rsid w:val="1E5AFB45"/>
    <w:rsid w:val="1E5CB9F4"/>
    <w:rsid w:val="1E5F8C24"/>
    <w:rsid w:val="1E67A7D1"/>
    <w:rsid w:val="1E67F641"/>
    <w:rsid w:val="1E6F2726"/>
    <w:rsid w:val="1E73777A"/>
    <w:rsid w:val="1E74B5D5"/>
    <w:rsid w:val="1E7DE25F"/>
    <w:rsid w:val="1E82C0BF"/>
    <w:rsid w:val="1E84FFAE"/>
    <w:rsid w:val="1E85F827"/>
    <w:rsid w:val="1E86B4FC"/>
    <w:rsid w:val="1E8EA50C"/>
    <w:rsid w:val="1E99CDFD"/>
    <w:rsid w:val="1EA47B5A"/>
    <w:rsid w:val="1EA7ED3D"/>
    <w:rsid w:val="1EAEA1AE"/>
    <w:rsid w:val="1EBDFB56"/>
    <w:rsid w:val="1EC004EF"/>
    <w:rsid w:val="1EC117EC"/>
    <w:rsid w:val="1EC25CBE"/>
    <w:rsid w:val="1EC44B1A"/>
    <w:rsid w:val="1ECB1CF3"/>
    <w:rsid w:val="1ECFB04A"/>
    <w:rsid w:val="1ED113C7"/>
    <w:rsid w:val="1ED36F94"/>
    <w:rsid w:val="1EDBB35D"/>
    <w:rsid w:val="1EDDDB16"/>
    <w:rsid w:val="1EE1FCCC"/>
    <w:rsid w:val="1EE974C7"/>
    <w:rsid w:val="1EEACEA2"/>
    <w:rsid w:val="1EEC441E"/>
    <w:rsid w:val="1EED79B5"/>
    <w:rsid w:val="1EF140CF"/>
    <w:rsid w:val="1EF5227A"/>
    <w:rsid w:val="1EFD5574"/>
    <w:rsid w:val="1F00761F"/>
    <w:rsid w:val="1F02F75D"/>
    <w:rsid w:val="1F0858AF"/>
    <w:rsid w:val="1F0BCED4"/>
    <w:rsid w:val="1F0D341A"/>
    <w:rsid w:val="1F1A97F5"/>
    <w:rsid w:val="1F1BFE9B"/>
    <w:rsid w:val="1F1C2FE9"/>
    <w:rsid w:val="1F1DC66C"/>
    <w:rsid w:val="1F20F939"/>
    <w:rsid w:val="1F21BA44"/>
    <w:rsid w:val="1F2C99A0"/>
    <w:rsid w:val="1F2CA6F8"/>
    <w:rsid w:val="1F2CF9CF"/>
    <w:rsid w:val="1F30D929"/>
    <w:rsid w:val="1F35A8D5"/>
    <w:rsid w:val="1F42B760"/>
    <w:rsid w:val="1F4694C8"/>
    <w:rsid w:val="1F483748"/>
    <w:rsid w:val="1F48B87A"/>
    <w:rsid w:val="1F4B9B27"/>
    <w:rsid w:val="1F4C35A6"/>
    <w:rsid w:val="1F4E51D8"/>
    <w:rsid w:val="1F53E0DA"/>
    <w:rsid w:val="1F543BE3"/>
    <w:rsid w:val="1F5A6066"/>
    <w:rsid w:val="1F5DD162"/>
    <w:rsid w:val="1F5FD5AB"/>
    <w:rsid w:val="1F5FF90F"/>
    <w:rsid w:val="1F609BA8"/>
    <w:rsid w:val="1F6131CF"/>
    <w:rsid w:val="1F6236F0"/>
    <w:rsid w:val="1F688D66"/>
    <w:rsid w:val="1F6B9B75"/>
    <w:rsid w:val="1F6EF606"/>
    <w:rsid w:val="1F72C7C0"/>
    <w:rsid w:val="1F7354C0"/>
    <w:rsid w:val="1F773A25"/>
    <w:rsid w:val="1F7B0F6B"/>
    <w:rsid w:val="1F7BFA41"/>
    <w:rsid w:val="1F7FB677"/>
    <w:rsid w:val="1F839C0F"/>
    <w:rsid w:val="1F882A82"/>
    <w:rsid w:val="1F88510F"/>
    <w:rsid w:val="1F910D82"/>
    <w:rsid w:val="1F91CA6C"/>
    <w:rsid w:val="1F9AD3E2"/>
    <w:rsid w:val="1F9BB258"/>
    <w:rsid w:val="1F9D6743"/>
    <w:rsid w:val="1F9EE5B0"/>
    <w:rsid w:val="1FA387F2"/>
    <w:rsid w:val="1FA5A0DC"/>
    <w:rsid w:val="1FB755D4"/>
    <w:rsid w:val="1FBAD83C"/>
    <w:rsid w:val="1FBC5156"/>
    <w:rsid w:val="1FBE1D91"/>
    <w:rsid w:val="1FBE7B0F"/>
    <w:rsid w:val="1FC0FEBF"/>
    <w:rsid w:val="1FC1316A"/>
    <w:rsid w:val="1FC14D56"/>
    <w:rsid w:val="1FCBA840"/>
    <w:rsid w:val="1FCE2C58"/>
    <w:rsid w:val="1FD5C929"/>
    <w:rsid w:val="1FDB6F34"/>
    <w:rsid w:val="1FE3B627"/>
    <w:rsid w:val="1FE9AC4C"/>
    <w:rsid w:val="1FE9B84C"/>
    <w:rsid w:val="1FEDA1C9"/>
    <w:rsid w:val="1FEE0604"/>
    <w:rsid w:val="1FEED88A"/>
    <w:rsid w:val="1FEF39B8"/>
    <w:rsid w:val="1FF1011C"/>
    <w:rsid w:val="1FF21321"/>
    <w:rsid w:val="1FF32828"/>
    <w:rsid w:val="1FF45615"/>
    <w:rsid w:val="1FFC96AF"/>
    <w:rsid w:val="2000CACA"/>
    <w:rsid w:val="20039392"/>
    <w:rsid w:val="20041D27"/>
    <w:rsid w:val="20055725"/>
    <w:rsid w:val="20056C40"/>
    <w:rsid w:val="20109074"/>
    <w:rsid w:val="20117C81"/>
    <w:rsid w:val="2016115E"/>
    <w:rsid w:val="2016F0E9"/>
    <w:rsid w:val="201C6CAB"/>
    <w:rsid w:val="2021BAC0"/>
    <w:rsid w:val="20328190"/>
    <w:rsid w:val="20344A5F"/>
    <w:rsid w:val="2039C444"/>
    <w:rsid w:val="204BF5A4"/>
    <w:rsid w:val="2052D9C0"/>
    <w:rsid w:val="2053E53B"/>
    <w:rsid w:val="20563759"/>
    <w:rsid w:val="20587AA1"/>
    <w:rsid w:val="205BD3A5"/>
    <w:rsid w:val="205ED27F"/>
    <w:rsid w:val="2061CCA7"/>
    <w:rsid w:val="206B0FBF"/>
    <w:rsid w:val="206CE885"/>
    <w:rsid w:val="206FF519"/>
    <w:rsid w:val="207A387C"/>
    <w:rsid w:val="207B7C77"/>
    <w:rsid w:val="207B8AEE"/>
    <w:rsid w:val="207F0017"/>
    <w:rsid w:val="207FEA9D"/>
    <w:rsid w:val="208046EC"/>
    <w:rsid w:val="20835386"/>
    <w:rsid w:val="20906FD3"/>
    <w:rsid w:val="2092E2F9"/>
    <w:rsid w:val="209773C5"/>
    <w:rsid w:val="209A83A4"/>
    <w:rsid w:val="20A23C52"/>
    <w:rsid w:val="20A9BEFA"/>
    <w:rsid w:val="20AF6A70"/>
    <w:rsid w:val="20B00D2D"/>
    <w:rsid w:val="20B3528B"/>
    <w:rsid w:val="20B4CFDE"/>
    <w:rsid w:val="20B7BF8C"/>
    <w:rsid w:val="20BBCE8A"/>
    <w:rsid w:val="20BE2F34"/>
    <w:rsid w:val="20C02B65"/>
    <w:rsid w:val="20C4BF17"/>
    <w:rsid w:val="20CC1AF2"/>
    <w:rsid w:val="20D62BF5"/>
    <w:rsid w:val="20DAF492"/>
    <w:rsid w:val="20DEAEC1"/>
    <w:rsid w:val="20DFA017"/>
    <w:rsid w:val="20E0905E"/>
    <w:rsid w:val="20E29250"/>
    <w:rsid w:val="20EF0148"/>
    <w:rsid w:val="20F24C93"/>
    <w:rsid w:val="20F7E8DF"/>
    <w:rsid w:val="20FCC237"/>
    <w:rsid w:val="20FD6F19"/>
    <w:rsid w:val="20FF308C"/>
    <w:rsid w:val="21082877"/>
    <w:rsid w:val="2115F36E"/>
    <w:rsid w:val="21160113"/>
    <w:rsid w:val="21161ADE"/>
    <w:rsid w:val="2129C72E"/>
    <w:rsid w:val="212AF256"/>
    <w:rsid w:val="2135EF80"/>
    <w:rsid w:val="213E05A6"/>
    <w:rsid w:val="213E958E"/>
    <w:rsid w:val="214189F0"/>
    <w:rsid w:val="2145FB49"/>
    <w:rsid w:val="2147D8BA"/>
    <w:rsid w:val="21495AEC"/>
    <w:rsid w:val="2152D36B"/>
    <w:rsid w:val="215822FB"/>
    <w:rsid w:val="2158F5F7"/>
    <w:rsid w:val="215AE8D1"/>
    <w:rsid w:val="215FB6BA"/>
    <w:rsid w:val="215FE8F8"/>
    <w:rsid w:val="2166B4DC"/>
    <w:rsid w:val="216C326C"/>
    <w:rsid w:val="216ED0C3"/>
    <w:rsid w:val="216FB6FF"/>
    <w:rsid w:val="217012B3"/>
    <w:rsid w:val="2173D171"/>
    <w:rsid w:val="21791042"/>
    <w:rsid w:val="21800998"/>
    <w:rsid w:val="21831AFF"/>
    <w:rsid w:val="218867C7"/>
    <w:rsid w:val="218DB1C6"/>
    <w:rsid w:val="218E7F78"/>
    <w:rsid w:val="21958285"/>
    <w:rsid w:val="219742BC"/>
    <w:rsid w:val="21995A66"/>
    <w:rsid w:val="219FD2CC"/>
    <w:rsid w:val="21A9DBBA"/>
    <w:rsid w:val="21B682D4"/>
    <w:rsid w:val="21B6F480"/>
    <w:rsid w:val="21BBC22B"/>
    <w:rsid w:val="21BDCDF1"/>
    <w:rsid w:val="21C2A476"/>
    <w:rsid w:val="21C8F3B4"/>
    <w:rsid w:val="21CB58E3"/>
    <w:rsid w:val="21CEC3BF"/>
    <w:rsid w:val="21D4D22E"/>
    <w:rsid w:val="21D6C3C1"/>
    <w:rsid w:val="21D75F56"/>
    <w:rsid w:val="21D76984"/>
    <w:rsid w:val="21DA9055"/>
    <w:rsid w:val="21DB0B3E"/>
    <w:rsid w:val="21E28084"/>
    <w:rsid w:val="21E8C6EA"/>
    <w:rsid w:val="21EB2CF4"/>
    <w:rsid w:val="21F2FDD0"/>
    <w:rsid w:val="21F39911"/>
    <w:rsid w:val="21F3F9DF"/>
    <w:rsid w:val="21F4F501"/>
    <w:rsid w:val="21F97E1F"/>
    <w:rsid w:val="2206F504"/>
    <w:rsid w:val="220A1771"/>
    <w:rsid w:val="221184D8"/>
    <w:rsid w:val="2211C1BF"/>
    <w:rsid w:val="2211CA88"/>
    <w:rsid w:val="2215E0F0"/>
    <w:rsid w:val="2217F35D"/>
    <w:rsid w:val="2218AC83"/>
    <w:rsid w:val="221A651D"/>
    <w:rsid w:val="221B1E17"/>
    <w:rsid w:val="221F3185"/>
    <w:rsid w:val="221F737F"/>
    <w:rsid w:val="221FF2AC"/>
    <w:rsid w:val="22208E2D"/>
    <w:rsid w:val="222587D5"/>
    <w:rsid w:val="22278A2D"/>
    <w:rsid w:val="2228C9E9"/>
    <w:rsid w:val="222AE753"/>
    <w:rsid w:val="222C69D2"/>
    <w:rsid w:val="222E5E77"/>
    <w:rsid w:val="22360A96"/>
    <w:rsid w:val="2236FC7B"/>
    <w:rsid w:val="22379A5C"/>
    <w:rsid w:val="2238EA59"/>
    <w:rsid w:val="223BDC3F"/>
    <w:rsid w:val="223C06A4"/>
    <w:rsid w:val="223F61DC"/>
    <w:rsid w:val="22427DCB"/>
    <w:rsid w:val="2243D4C0"/>
    <w:rsid w:val="224961CE"/>
    <w:rsid w:val="224D9648"/>
    <w:rsid w:val="22518503"/>
    <w:rsid w:val="22591D08"/>
    <w:rsid w:val="226090B6"/>
    <w:rsid w:val="2261EB28"/>
    <w:rsid w:val="2264521A"/>
    <w:rsid w:val="226462B1"/>
    <w:rsid w:val="2264B171"/>
    <w:rsid w:val="226CAF6A"/>
    <w:rsid w:val="2270F126"/>
    <w:rsid w:val="227104BE"/>
    <w:rsid w:val="22710871"/>
    <w:rsid w:val="227212B8"/>
    <w:rsid w:val="227315E4"/>
    <w:rsid w:val="22733C0D"/>
    <w:rsid w:val="2274F7B4"/>
    <w:rsid w:val="227519D7"/>
    <w:rsid w:val="22781B5C"/>
    <w:rsid w:val="2278242A"/>
    <w:rsid w:val="227922CA"/>
    <w:rsid w:val="22796FE5"/>
    <w:rsid w:val="227C57EE"/>
    <w:rsid w:val="228041E6"/>
    <w:rsid w:val="2282DEF0"/>
    <w:rsid w:val="2283DCF0"/>
    <w:rsid w:val="22865EFA"/>
    <w:rsid w:val="2293A121"/>
    <w:rsid w:val="22A41A78"/>
    <w:rsid w:val="22A524CA"/>
    <w:rsid w:val="22A7543F"/>
    <w:rsid w:val="22A95C9A"/>
    <w:rsid w:val="22AAC27C"/>
    <w:rsid w:val="22AFEE98"/>
    <w:rsid w:val="22B2F989"/>
    <w:rsid w:val="22B5BEF3"/>
    <w:rsid w:val="22B63002"/>
    <w:rsid w:val="22B6E8C3"/>
    <w:rsid w:val="22B75229"/>
    <w:rsid w:val="22BD2CD1"/>
    <w:rsid w:val="22BD9384"/>
    <w:rsid w:val="22BF8490"/>
    <w:rsid w:val="22BFC663"/>
    <w:rsid w:val="22C0AFBC"/>
    <w:rsid w:val="22C21CF3"/>
    <w:rsid w:val="22C35FBC"/>
    <w:rsid w:val="22CC4275"/>
    <w:rsid w:val="22D83EBF"/>
    <w:rsid w:val="22D851CD"/>
    <w:rsid w:val="22DBA9D1"/>
    <w:rsid w:val="22E04020"/>
    <w:rsid w:val="22E0918E"/>
    <w:rsid w:val="22EB162C"/>
    <w:rsid w:val="22F30CB6"/>
    <w:rsid w:val="22F703E2"/>
    <w:rsid w:val="22F87FFC"/>
    <w:rsid w:val="22FB8C65"/>
    <w:rsid w:val="22FBB8E3"/>
    <w:rsid w:val="22FD8D66"/>
    <w:rsid w:val="23074CEA"/>
    <w:rsid w:val="230C5C6D"/>
    <w:rsid w:val="231732D6"/>
    <w:rsid w:val="231AB55D"/>
    <w:rsid w:val="2327577A"/>
    <w:rsid w:val="232CD2F9"/>
    <w:rsid w:val="232D94CD"/>
    <w:rsid w:val="2332F04C"/>
    <w:rsid w:val="23384358"/>
    <w:rsid w:val="23399190"/>
    <w:rsid w:val="233BFC4B"/>
    <w:rsid w:val="234379DA"/>
    <w:rsid w:val="23469A7A"/>
    <w:rsid w:val="23492BE6"/>
    <w:rsid w:val="234B4334"/>
    <w:rsid w:val="234DE145"/>
    <w:rsid w:val="23529643"/>
    <w:rsid w:val="23530851"/>
    <w:rsid w:val="2355AC8B"/>
    <w:rsid w:val="23575C3A"/>
    <w:rsid w:val="235D2431"/>
    <w:rsid w:val="23634612"/>
    <w:rsid w:val="2366A2EF"/>
    <w:rsid w:val="236AD7F1"/>
    <w:rsid w:val="236FDB04"/>
    <w:rsid w:val="236FEF29"/>
    <w:rsid w:val="2373E953"/>
    <w:rsid w:val="23761413"/>
    <w:rsid w:val="23794179"/>
    <w:rsid w:val="2379743E"/>
    <w:rsid w:val="237C637E"/>
    <w:rsid w:val="237CEBE5"/>
    <w:rsid w:val="237D077C"/>
    <w:rsid w:val="237DD1C0"/>
    <w:rsid w:val="2386CD5A"/>
    <w:rsid w:val="2388DD3B"/>
    <w:rsid w:val="238FDC6D"/>
    <w:rsid w:val="23901830"/>
    <w:rsid w:val="23969B3B"/>
    <w:rsid w:val="23986AF0"/>
    <w:rsid w:val="2399748A"/>
    <w:rsid w:val="239F8534"/>
    <w:rsid w:val="23A35A8A"/>
    <w:rsid w:val="23A8AA47"/>
    <w:rsid w:val="23AE72BB"/>
    <w:rsid w:val="23AE894A"/>
    <w:rsid w:val="23AFCABB"/>
    <w:rsid w:val="23BA4CB9"/>
    <w:rsid w:val="23C1ABDA"/>
    <w:rsid w:val="23C2106F"/>
    <w:rsid w:val="23CB5D57"/>
    <w:rsid w:val="23CCDD34"/>
    <w:rsid w:val="23CD3195"/>
    <w:rsid w:val="23D56D47"/>
    <w:rsid w:val="23D68869"/>
    <w:rsid w:val="23D6B209"/>
    <w:rsid w:val="23D939FF"/>
    <w:rsid w:val="23D993CE"/>
    <w:rsid w:val="23DB113B"/>
    <w:rsid w:val="23DE21CF"/>
    <w:rsid w:val="23E07C83"/>
    <w:rsid w:val="23E9B74E"/>
    <w:rsid w:val="23EB8EA9"/>
    <w:rsid w:val="23EC6C53"/>
    <w:rsid w:val="23F3AF98"/>
    <w:rsid w:val="23F75733"/>
    <w:rsid w:val="23FF4190"/>
    <w:rsid w:val="2405E3ED"/>
    <w:rsid w:val="24070479"/>
    <w:rsid w:val="240EEC96"/>
    <w:rsid w:val="240FBFEB"/>
    <w:rsid w:val="2410E8C4"/>
    <w:rsid w:val="2412E17E"/>
    <w:rsid w:val="241513D0"/>
    <w:rsid w:val="24179DF2"/>
    <w:rsid w:val="24185D77"/>
    <w:rsid w:val="241AB032"/>
    <w:rsid w:val="241D330C"/>
    <w:rsid w:val="2421486C"/>
    <w:rsid w:val="2421AA1E"/>
    <w:rsid w:val="2421BF56"/>
    <w:rsid w:val="2427FC7B"/>
    <w:rsid w:val="242A5E42"/>
    <w:rsid w:val="242DD498"/>
    <w:rsid w:val="242F7B26"/>
    <w:rsid w:val="2433A21E"/>
    <w:rsid w:val="2439CC75"/>
    <w:rsid w:val="24408A41"/>
    <w:rsid w:val="244411E2"/>
    <w:rsid w:val="244C73CA"/>
    <w:rsid w:val="2456EF03"/>
    <w:rsid w:val="245865B8"/>
    <w:rsid w:val="2458D6F0"/>
    <w:rsid w:val="24614596"/>
    <w:rsid w:val="2462A5A8"/>
    <w:rsid w:val="24681784"/>
    <w:rsid w:val="246E63E8"/>
    <w:rsid w:val="246E6704"/>
    <w:rsid w:val="246E8570"/>
    <w:rsid w:val="246F3B73"/>
    <w:rsid w:val="2472B602"/>
    <w:rsid w:val="24787295"/>
    <w:rsid w:val="24791F67"/>
    <w:rsid w:val="2486146A"/>
    <w:rsid w:val="2489975F"/>
    <w:rsid w:val="248AB182"/>
    <w:rsid w:val="248B919E"/>
    <w:rsid w:val="248EF935"/>
    <w:rsid w:val="248FC76D"/>
    <w:rsid w:val="2492D443"/>
    <w:rsid w:val="24943522"/>
    <w:rsid w:val="2496E5AF"/>
    <w:rsid w:val="2496FA4A"/>
    <w:rsid w:val="249B89C5"/>
    <w:rsid w:val="249E751D"/>
    <w:rsid w:val="249F620F"/>
    <w:rsid w:val="24A06AE8"/>
    <w:rsid w:val="24A0FA8D"/>
    <w:rsid w:val="24A7C71B"/>
    <w:rsid w:val="24ABFA9F"/>
    <w:rsid w:val="24B249AA"/>
    <w:rsid w:val="24B97182"/>
    <w:rsid w:val="24BBAC74"/>
    <w:rsid w:val="24CB432A"/>
    <w:rsid w:val="24D2AF3E"/>
    <w:rsid w:val="24D3835C"/>
    <w:rsid w:val="24D6045D"/>
    <w:rsid w:val="24D67BDB"/>
    <w:rsid w:val="24D7C9ED"/>
    <w:rsid w:val="24E4F37E"/>
    <w:rsid w:val="24E5A307"/>
    <w:rsid w:val="24E86DCE"/>
    <w:rsid w:val="24F04CAA"/>
    <w:rsid w:val="24F08EEA"/>
    <w:rsid w:val="24F1C64F"/>
    <w:rsid w:val="24F68C20"/>
    <w:rsid w:val="24FFCE11"/>
    <w:rsid w:val="25002876"/>
    <w:rsid w:val="25022716"/>
    <w:rsid w:val="250565EC"/>
    <w:rsid w:val="250BBF8A"/>
    <w:rsid w:val="250CA561"/>
    <w:rsid w:val="2512A09C"/>
    <w:rsid w:val="251599FE"/>
    <w:rsid w:val="25177D23"/>
    <w:rsid w:val="2527F2C0"/>
    <w:rsid w:val="25284855"/>
    <w:rsid w:val="252D2304"/>
    <w:rsid w:val="252E9A7F"/>
    <w:rsid w:val="253037B7"/>
    <w:rsid w:val="25329FA3"/>
    <w:rsid w:val="25351E53"/>
    <w:rsid w:val="253647BD"/>
    <w:rsid w:val="253AB279"/>
    <w:rsid w:val="253EBB33"/>
    <w:rsid w:val="25528661"/>
    <w:rsid w:val="255522E4"/>
    <w:rsid w:val="25552AE3"/>
    <w:rsid w:val="25582102"/>
    <w:rsid w:val="255A8ADC"/>
    <w:rsid w:val="256206C3"/>
    <w:rsid w:val="2564FAD9"/>
    <w:rsid w:val="2568AD82"/>
    <w:rsid w:val="256E9DE2"/>
    <w:rsid w:val="25723BF1"/>
    <w:rsid w:val="25755631"/>
    <w:rsid w:val="25799719"/>
    <w:rsid w:val="257A35A4"/>
    <w:rsid w:val="25806346"/>
    <w:rsid w:val="2586B208"/>
    <w:rsid w:val="25875535"/>
    <w:rsid w:val="2594B19A"/>
    <w:rsid w:val="259C98E9"/>
    <w:rsid w:val="259E0BFD"/>
    <w:rsid w:val="259FBC1C"/>
    <w:rsid w:val="25A1E765"/>
    <w:rsid w:val="25A4A59E"/>
    <w:rsid w:val="25A5DD35"/>
    <w:rsid w:val="25AAA5EA"/>
    <w:rsid w:val="25AABCF7"/>
    <w:rsid w:val="25AE0324"/>
    <w:rsid w:val="25AEC40B"/>
    <w:rsid w:val="25B6A346"/>
    <w:rsid w:val="25B853A0"/>
    <w:rsid w:val="25C590FA"/>
    <w:rsid w:val="25D166C1"/>
    <w:rsid w:val="25D2F546"/>
    <w:rsid w:val="25D50CDB"/>
    <w:rsid w:val="25D6832E"/>
    <w:rsid w:val="25DC494C"/>
    <w:rsid w:val="25DDF01F"/>
    <w:rsid w:val="25DEA65C"/>
    <w:rsid w:val="25DF970C"/>
    <w:rsid w:val="25E0169F"/>
    <w:rsid w:val="25E375C1"/>
    <w:rsid w:val="25E495A3"/>
    <w:rsid w:val="25EA5657"/>
    <w:rsid w:val="25EB4348"/>
    <w:rsid w:val="25ED3FC3"/>
    <w:rsid w:val="25F28029"/>
    <w:rsid w:val="25F3CC2B"/>
    <w:rsid w:val="25F6F22D"/>
    <w:rsid w:val="25F8A943"/>
    <w:rsid w:val="25FA48C0"/>
    <w:rsid w:val="260023E8"/>
    <w:rsid w:val="260258F8"/>
    <w:rsid w:val="260265AB"/>
    <w:rsid w:val="26058454"/>
    <w:rsid w:val="260C7A18"/>
    <w:rsid w:val="2614A475"/>
    <w:rsid w:val="2617D639"/>
    <w:rsid w:val="261FBB80"/>
    <w:rsid w:val="262D8254"/>
    <w:rsid w:val="262DDE64"/>
    <w:rsid w:val="263B1051"/>
    <w:rsid w:val="263FCD3A"/>
    <w:rsid w:val="2642FC57"/>
    <w:rsid w:val="2648EDD6"/>
    <w:rsid w:val="264D6A0A"/>
    <w:rsid w:val="264E1A0B"/>
    <w:rsid w:val="265A794E"/>
    <w:rsid w:val="2662EA19"/>
    <w:rsid w:val="2662FA52"/>
    <w:rsid w:val="2667C43E"/>
    <w:rsid w:val="267013B1"/>
    <w:rsid w:val="2674790A"/>
    <w:rsid w:val="267B1F47"/>
    <w:rsid w:val="26808EAB"/>
    <w:rsid w:val="2682BDA9"/>
    <w:rsid w:val="2687A80D"/>
    <w:rsid w:val="268ACBFC"/>
    <w:rsid w:val="268B399F"/>
    <w:rsid w:val="268B41BB"/>
    <w:rsid w:val="268ED119"/>
    <w:rsid w:val="269239F6"/>
    <w:rsid w:val="269EA927"/>
    <w:rsid w:val="26A5709F"/>
    <w:rsid w:val="26A91BF8"/>
    <w:rsid w:val="26A9EDF6"/>
    <w:rsid w:val="26AACDD9"/>
    <w:rsid w:val="26B32684"/>
    <w:rsid w:val="26B5A5F2"/>
    <w:rsid w:val="26B8FC73"/>
    <w:rsid w:val="26BBC02B"/>
    <w:rsid w:val="26BBEC6D"/>
    <w:rsid w:val="26BC43A7"/>
    <w:rsid w:val="26BCFA18"/>
    <w:rsid w:val="26BD2D7A"/>
    <w:rsid w:val="26BF04C9"/>
    <w:rsid w:val="26C057E8"/>
    <w:rsid w:val="26C7B7D5"/>
    <w:rsid w:val="26CB2E1F"/>
    <w:rsid w:val="26CBE779"/>
    <w:rsid w:val="26CE39DB"/>
    <w:rsid w:val="26D202AA"/>
    <w:rsid w:val="26D5A97B"/>
    <w:rsid w:val="26D8F2A0"/>
    <w:rsid w:val="26DB4C54"/>
    <w:rsid w:val="26DBB47A"/>
    <w:rsid w:val="26DD1C3B"/>
    <w:rsid w:val="26DFD68B"/>
    <w:rsid w:val="26E0B747"/>
    <w:rsid w:val="26E6BB1A"/>
    <w:rsid w:val="26F37ECA"/>
    <w:rsid w:val="26F5A765"/>
    <w:rsid w:val="26FCF613"/>
    <w:rsid w:val="26FE228A"/>
    <w:rsid w:val="2701DAB2"/>
    <w:rsid w:val="27043814"/>
    <w:rsid w:val="270A6E76"/>
    <w:rsid w:val="270FC2C2"/>
    <w:rsid w:val="271E5CDE"/>
    <w:rsid w:val="272182B6"/>
    <w:rsid w:val="27247A09"/>
    <w:rsid w:val="27259B34"/>
    <w:rsid w:val="27263B16"/>
    <w:rsid w:val="2728A386"/>
    <w:rsid w:val="27295EC2"/>
    <w:rsid w:val="2730ED07"/>
    <w:rsid w:val="27358146"/>
    <w:rsid w:val="27388472"/>
    <w:rsid w:val="273AFB31"/>
    <w:rsid w:val="274441C9"/>
    <w:rsid w:val="2744D7D3"/>
    <w:rsid w:val="27453D19"/>
    <w:rsid w:val="27470BC5"/>
    <w:rsid w:val="2748F508"/>
    <w:rsid w:val="27498116"/>
    <w:rsid w:val="274AA984"/>
    <w:rsid w:val="2759D25D"/>
    <w:rsid w:val="275A4BD0"/>
    <w:rsid w:val="2761AA8E"/>
    <w:rsid w:val="2762B665"/>
    <w:rsid w:val="27644B4F"/>
    <w:rsid w:val="2768C3A3"/>
    <w:rsid w:val="276E522F"/>
    <w:rsid w:val="27762E88"/>
    <w:rsid w:val="27763AB8"/>
    <w:rsid w:val="27788749"/>
    <w:rsid w:val="2778BFF3"/>
    <w:rsid w:val="277B49DF"/>
    <w:rsid w:val="277ECFB8"/>
    <w:rsid w:val="277F05F4"/>
    <w:rsid w:val="2780A6AB"/>
    <w:rsid w:val="2781BC8A"/>
    <w:rsid w:val="2784E3A6"/>
    <w:rsid w:val="27862D49"/>
    <w:rsid w:val="278D0C88"/>
    <w:rsid w:val="2791EC9A"/>
    <w:rsid w:val="2792E7B7"/>
    <w:rsid w:val="27943D86"/>
    <w:rsid w:val="279479A4"/>
    <w:rsid w:val="279779A7"/>
    <w:rsid w:val="279D51DD"/>
    <w:rsid w:val="279E8F7E"/>
    <w:rsid w:val="27A1A99E"/>
    <w:rsid w:val="27A315C7"/>
    <w:rsid w:val="27AC5622"/>
    <w:rsid w:val="27B1EF0B"/>
    <w:rsid w:val="27B240E6"/>
    <w:rsid w:val="27B7E4E9"/>
    <w:rsid w:val="27B912C5"/>
    <w:rsid w:val="27BC711E"/>
    <w:rsid w:val="27BEAEC3"/>
    <w:rsid w:val="27C27F5E"/>
    <w:rsid w:val="27C382EE"/>
    <w:rsid w:val="27C8AC14"/>
    <w:rsid w:val="27CBEAB3"/>
    <w:rsid w:val="27CD7E29"/>
    <w:rsid w:val="27D0F302"/>
    <w:rsid w:val="27D6B7E7"/>
    <w:rsid w:val="27DB47C5"/>
    <w:rsid w:val="27DE6EF3"/>
    <w:rsid w:val="27E65B21"/>
    <w:rsid w:val="27EDA724"/>
    <w:rsid w:val="27EF4C7F"/>
    <w:rsid w:val="27F37DBA"/>
    <w:rsid w:val="27F4E3CE"/>
    <w:rsid w:val="27FA6F07"/>
    <w:rsid w:val="27FF7C77"/>
    <w:rsid w:val="2803A17C"/>
    <w:rsid w:val="280A077F"/>
    <w:rsid w:val="280CEDAD"/>
    <w:rsid w:val="280DAC18"/>
    <w:rsid w:val="28118A2D"/>
    <w:rsid w:val="28123C48"/>
    <w:rsid w:val="28154503"/>
    <w:rsid w:val="281F853B"/>
    <w:rsid w:val="28213952"/>
    <w:rsid w:val="2823958F"/>
    <w:rsid w:val="2829F084"/>
    <w:rsid w:val="282AC257"/>
    <w:rsid w:val="282D21D9"/>
    <w:rsid w:val="28302967"/>
    <w:rsid w:val="28371D52"/>
    <w:rsid w:val="283AABBE"/>
    <w:rsid w:val="283C872B"/>
    <w:rsid w:val="2840FF99"/>
    <w:rsid w:val="2842D280"/>
    <w:rsid w:val="28444F49"/>
    <w:rsid w:val="284747E9"/>
    <w:rsid w:val="284A415E"/>
    <w:rsid w:val="28579B26"/>
    <w:rsid w:val="286142C0"/>
    <w:rsid w:val="2863B186"/>
    <w:rsid w:val="286494B5"/>
    <w:rsid w:val="28666DB5"/>
    <w:rsid w:val="2867A583"/>
    <w:rsid w:val="286B7791"/>
    <w:rsid w:val="28730EF4"/>
    <w:rsid w:val="2873FA39"/>
    <w:rsid w:val="28745888"/>
    <w:rsid w:val="28776512"/>
    <w:rsid w:val="287F64A8"/>
    <w:rsid w:val="2880DE00"/>
    <w:rsid w:val="28845F30"/>
    <w:rsid w:val="28859249"/>
    <w:rsid w:val="28899C8C"/>
    <w:rsid w:val="289350EF"/>
    <w:rsid w:val="289897B0"/>
    <w:rsid w:val="289C6B15"/>
    <w:rsid w:val="289CC12A"/>
    <w:rsid w:val="28A07694"/>
    <w:rsid w:val="28A2B511"/>
    <w:rsid w:val="28A4D956"/>
    <w:rsid w:val="28A72D6B"/>
    <w:rsid w:val="28A83892"/>
    <w:rsid w:val="28AD0843"/>
    <w:rsid w:val="28AEA998"/>
    <w:rsid w:val="28B6438A"/>
    <w:rsid w:val="28BCBE2F"/>
    <w:rsid w:val="28C1F1B9"/>
    <w:rsid w:val="28C511E2"/>
    <w:rsid w:val="28C51E20"/>
    <w:rsid w:val="28C8D4B5"/>
    <w:rsid w:val="28CBEE18"/>
    <w:rsid w:val="28CBF585"/>
    <w:rsid w:val="28D531B9"/>
    <w:rsid w:val="28DC375B"/>
    <w:rsid w:val="28DCA08B"/>
    <w:rsid w:val="28E79C7F"/>
    <w:rsid w:val="28ED4116"/>
    <w:rsid w:val="28F34773"/>
    <w:rsid w:val="28FFB818"/>
    <w:rsid w:val="2903399F"/>
    <w:rsid w:val="290674AA"/>
    <w:rsid w:val="29073344"/>
    <w:rsid w:val="29086871"/>
    <w:rsid w:val="2909BF25"/>
    <w:rsid w:val="290B6723"/>
    <w:rsid w:val="2919A23E"/>
    <w:rsid w:val="291AD9F3"/>
    <w:rsid w:val="2927A60B"/>
    <w:rsid w:val="292A8EEE"/>
    <w:rsid w:val="292CD508"/>
    <w:rsid w:val="292F83B1"/>
    <w:rsid w:val="293F2EC2"/>
    <w:rsid w:val="294068FF"/>
    <w:rsid w:val="29454F89"/>
    <w:rsid w:val="294F5B03"/>
    <w:rsid w:val="295477F1"/>
    <w:rsid w:val="2955C30E"/>
    <w:rsid w:val="295B0279"/>
    <w:rsid w:val="29651F56"/>
    <w:rsid w:val="2968D294"/>
    <w:rsid w:val="296A91E5"/>
    <w:rsid w:val="296C194C"/>
    <w:rsid w:val="2970F2FC"/>
    <w:rsid w:val="2975A116"/>
    <w:rsid w:val="29765835"/>
    <w:rsid w:val="29792134"/>
    <w:rsid w:val="297CAC15"/>
    <w:rsid w:val="29846525"/>
    <w:rsid w:val="298CCBBD"/>
    <w:rsid w:val="2990780D"/>
    <w:rsid w:val="29936E5C"/>
    <w:rsid w:val="299794DD"/>
    <w:rsid w:val="299AB149"/>
    <w:rsid w:val="299BD724"/>
    <w:rsid w:val="29A19A4B"/>
    <w:rsid w:val="29A20278"/>
    <w:rsid w:val="29A59C49"/>
    <w:rsid w:val="29AB1205"/>
    <w:rsid w:val="29AB1FC8"/>
    <w:rsid w:val="29ADC566"/>
    <w:rsid w:val="29B4E724"/>
    <w:rsid w:val="29B8A5C3"/>
    <w:rsid w:val="29BE307A"/>
    <w:rsid w:val="29C1AAB2"/>
    <w:rsid w:val="29CA78CD"/>
    <w:rsid w:val="29CBFA81"/>
    <w:rsid w:val="29D46291"/>
    <w:rsid w:val="29D676FC"/>
    <w:rsid w:val="29D7F5CE"/>
    <w:rsid w:val="29D8A323"/>
    <w:rsid w:val="29DDBED6"/>
    <w:rsid w:val="29E175EB"/>
    <w:rsid w:val="29E3C9BF"/>
    <w:rsid w:val="29E4FB28"/>
    <w:rsid w:val="29E7263A"/>
    <w:rsid w:val="29EB5A5D"/>
    <w:rsid w:val="29EBBA12"/>
    <w:rsid w:val="29F91DDF"/>
    <w:rsid w:val="29F92255"/>
    <w:rsid w:val="2A05B4CE"/>
    <w:rsid w:val="2A0642BB"/>
    <w:rsid w:val="2A06B76A"/>
    <w:rsid w:val="2A097468"/>
    <w:rsid w:val="2A0B3333"/>
    <w:rsid w:val="2A0B7A54"/>
    <w:rsid w:val="2A0BB6FD"/>
    <w:rsid w:val="2A0DBF7B"/>
    <w:rsid w:val="2A101851"/>
    <w:rsid w:val="2A165938"/>
    <w:rsid w:val="2A16D7A6"/>
    <w:rsid w:val="2A19AD00"/>
    <w:rsid w:val="2A19BF8B"/>
    <w:rsid w:val="2A1B31D7"/>
    <w:rsid w:val="2A1E642F"/>
    <w:rsid w:val="2A1EB95E"/>
    <w:rsid w:val="2A1F75FA"/>
    <w:rsid w:val="2A2148DA"/>
    <w:rsid w:val="2A23B551"/>
    <w:rsid w:val="2A25B6A7"/>
    <w:rsid w:val="2A2D65DC"/>
    <w:rsid w:val="2A32A669"/>
    <w:rsid w:val="2A35E4B7"/>
    <w:rsid w:val="2A3BBAAC"/>
    <w:rsid w:val="2A3EC430"/>
    <w:rsid w:val="2A4245F3"/>
    <w:rsid w:val="2A4362A5"/>
    <w:rsid w:val="2A43B996"/>
    <w:rsid w:val="2A443059"/>
    <w:rsid w:val="2A44BCA4"/>
    <w:rsid w:val="2A45AB7D"/>
    <w:rsid w:val="2A49C27D"/>
    <w:rsid w:val="2A4D5279"/>
    <w:rsid w:val="2A551EB8"/>
    <w:rsid w:val="2A5EA46D"/>
    <w:rsid w:val="2A5EB14D"/>
    <w:rsid w:val="2A692D83"/>
    <w:rsid w:val="2A6C6B53"/>
    <w:rsid w:val="2A6D591C"/>
    <w:rsid w:val="2A79CA1E"/>
    <w:rsid w:val="2A8205A8"/>
    <w:rsid w:val="2A8BF57F"/>
    <w:rsid w:val="2A8C4C4E"/>
    <w:rsid w:val="2A90C23A"/>
    <w:rsid w:val="2A9240EA"/>
    <w:rsid w:val="2A9622A4"/>
    <w:rsid w:val="2A97DD08"/>
    <w:rsid w:val="2A998122"/>
    <w:rsid w:val="2A9AFFC4"/>
    <w:rsid w:val="2AA70985"/>
    <w:rsid w:val="2AA7C756"/>
    <w:rsid w:val="2AAE060C"/>
    <w:rsid w:val="2AB91DD6"/>
    <w:rsid w:val="2ABA04F4"/>
    <w:rsid w:val="2AC68DC2"/>
    <w:rsid w:val="2AC87F44"/>
    <w:rsid w:val="2AC960E7"/>
    <w:rsid w:val="2ACEBF22"/>
    <w:rsid w:val="2AD782CE"/>
    <w:rsid w:val="2ADBD47A"/>
    <w:rsid w:val="2AE210C8"/>
    <w:rsid w:val="2AE57D4F"/>
    <w:rsid w:val="2AE67303"/>
    <w:rsid w:val="2AE79E13"/>
    <w:rsid w:val="2AE8BFE1"/>
    <w:rsid w:val="2AEAF67E"/>
    <w:rsid w:val="2AEC0206"/>
    <w:rsid w:val="2AEE1617"/>
    <w:rsid w:val="2AF54DA2"/>
    <w:rsid w:val="2AF5EC54"/>
    <w:rsid w:val="2AF7EEBD"/>
    <w:rsid w:val="2AFD1F8A"/>
    <w:rsid w:val="2AFE71A1"/>
    <w:rsid w:val="2B014DE2"/>
    <w:rsid w:val="2B03C31E"/>
    <w:rsid w:val="2B04822C"/>
    <w:rsid w:val="2B088BFD"/>
    <w:rsid w:val="2B099BD2"/>
    <w:rsid w:val="2B0C01C6"/>
    <w:rsid w:val="2B0FBA31"/>
    <w:rsid w:val="2B162CB7"/>
    <w:rsid w:val="2B166AE1"/>
    <w:rsid w:val="2B1B7B8C"/>
    <w:rsid w:val="2B226B17"/>
    <w:rsid w:val="2B23B7B5"/>
    <w:rsid w:val="2B283882"/>
    <w:rsid w:val="2B2A81B3"/>
    <w:rsid w:val="2B2A9223"/>
    <w:rsid w:val="2B2CF1B8"/>
    <w:rsid w:val="2B2ED5CE"/>
    <w:rsid w:val="2B307EF1"/>
    <w:rsid w:val="2B318B8C"/>
    <w:rsid w:val="2B31DB93"/>
    <w:rsid w:val="2B360518"/>
    <w:rsid w:val="2B3C7A7A"/>
    <w:rsid w:val="2B3DF2D0"/>
    <w:rsid w:val="2B3EB80B"/>
    <w:rsid w:val="2B5052FC"/>
    <w:rsid w:val="2B5250E2"/>
    <w:rsid w:val="2B5F72D9"/>
    <w:rsid w:val="2B60B65C"/>
    <w:rsid w:val="2B60C3CA"/>
    <w:rsid w:val="2B707A2C"/>
    <w:rsid w:val="2B73AB56"/>
    <w:rsid w:val="2B741B7D"/>
    <w:rsid w:val="2B743569"/>
    <w:rsid w:val="2B776AF5"/>
    <w:rsid w:val="2B78A0CD"/>
    <w:rsid w:val="2B791AAC"/>
    <w:rsid w:val="2B7F0314"/>
    <w:rsid w:val="2B83E888"/>
    <w:rsid w:val="2B84DF83"/>
    <w:rsid w:val="2B898140"/>
    <w:rsid w:val="2B8F490E"/>
    <w:rsid w:val="2B94F2B6"/>
    <w:rsid w:val="2B9991F1"/>
    <w:rsid w:val="2B9BB21E"/>
    <w:rsid w:val="2BA5F3C4"/>
    <w:rsid w:val="2BA82399"/>
    <w:rsid w:val="2BAB483A"/>
    <w:rsid w:val="2BABF989"/>
    <w:rsid w:val="2BAC1F12"/>
    <w:rsid w:val="2BBD1C36"/>
    <w:rsid w:val="2BC27A61"/>
    <w:rsid w:val="2BCCB365"/>
    <w:rsid w:val="2BD1D022"/>
    <w:rsid w:val="2BD21019"/>
    <w:rsid w:val="2BDB1A6A"/>
    <w:rsid w:val="2BDC20E6"/>
    <w:rsid w:val="2BE2DDCC"/>
    <w:rsid w:val="2BE752BC"/>
    <w:rsid w:val="2BEF748A"/>
    <w:rsid w:val="2BF84BA5"/>
    <w:rsid w:val="2C0629C0"/>
    <w:rsid w:val="2C062CC5"/>
    <w:rsid w:val="2C0A65A6"/>
    <w:rsid w:val="2C14C30E"/>
    <w:rsid w:val="2C1A1E01"/>
    <w:rsid w:val="2C1B225A"/>
    <w:rsid w:val="2C1B9D3A"/>
    <w:rsid w:val="2C2230A9"/>
    <w:rsid w:val="2C232659"/>
    <w:rsid w:val="2C23A49F"/>
    <w:rsid w:val="2C27F5F5"/>
    <w:rsid w:val="2C29217A"/>
    <w:rsid w:val="2C2F7A26"/>
    <w:rsid w:val="2C35D8E2"/>
    <w:rsid w:val="2C3656BA"/>
    <w:rsid w:val="2C3772FD"/>
    <w:rsid w:val="2C3FE8CB"/>
    <w:rsid w:val="2C4091AC"/>
    <w:rsid w:val="2C439A27"/>
    <w:rsid w:val="2C4A4A15"/>
    <w:rsid w:val="2C550DC2"/>
    <w:rsid w:val="2C57FDA4"/>
    <w:rsid w:val="2C5932DA"/>
    <w:rsid w:val="2C5C7AAB"/>
    <w:rsid w:val="2C5F76A3"/>
    <w:rsid w:val="2C63A71A"/>
    <w:rsid w:val="2C64676F"/>
    <w:rsid w:val="2C6AAC39"/>
    <w:rsid w:val="2C6B8B8E"/>
    <w:rsid w:val="2C6F656C"/>
    <w:rsid w:val="2C712E36"/>
    <w:rsid w:val="2C72F487"/>
    <w:rsid w:val="2C755531"/>
    <w:rsid w:val="2C7E71FF"/>
    <w:rsid w:val="2C8017CE"/>
    <w:rsid w:val="2C86B62A"/>
    <w:rsid w:val="2C892211"/>
    <w:rsid w:val="2C89F906"/>
    <w:rsid w:val="2C8A162C"/>
    <w:rsid w:val="2C8BE818"/>
    <w:rsid w:val="2C91BCB5"/>
    <w:rsid w:val="2C928272"/>
    <w:rsid w:val="2C968BF3"/>
    <w:rsid w:val="2C97FFFE"/>
    <w:rsid w:val="2C991259"/>
    <w:rsid w:val="2C9ADF60"/>
    <w:rsid w:val="2C9B71C4"/>
    <w:rsid w:val="2C9FBAEE"/>
    <w:rsid w:val="2CA568E5"/>
    <w:rsid w:val="2CA581AF"/>
    <w:rsid w:val="2CA69112"/>
    <w:rsid w:val="2CA80BA5"/>
    <w:rsid w:val="2CA8A92D"/>
    <w:rsid w:val="2CAFB5CC"/>
    <w:rsid w:val="2CB0C364"/>
    <w:rsid w:val="2CB2A361"/>
    <w:rsid w:val="2CBBA24D"/>
    <w:rsid w:val="2CBF9596"/>
    <w:rsid w:val="2CC0DF57"/>
    <w:rsid w:val="2CC37939"/>
    <w:rsid w:val="2CC771F3"/>
    <w:rsid w:val="2CCAC01C"/>
    <w:rsid w:val="2CCEA76E"/>
    <w:rsid w:val="2CD09733"/>
    <w:rsid w:val="2CD17444"/>
    <w:rsid w:val="2CD33ECA"/>
    <w:rsid w:val="2CD4685C"/>
    <w:rsid w:val="2CD701A5"/>
    <w:rsid w:val="2CDF55BB"/>
    <w:rsid w:val="2CE0AE3C"/>
    <w:rsid w:val="2CE36F65"/>
    <w:rsid w:val="2CEA80CB"/>
    <w:rsid w:val="2CEF750A"/>
    <w:rsid w:val="2CF02868"/>
    <w:rsid w:val="2CF096CA"/>
    <w:rsid w:val="2CF217CD"/>
    <w:rsid w:val="2CF36C3C"/>
    <w:rsid w:val="2CF5CDE9"/>
    <w:rsid w:val="2CFA8657"/>
    <w:rsid w:val="2CFF41D3"/>
    <w:rsid w:val="2CFF86C6"/>
    <w:rsid w:val="2CFFEE50"/>
    <w:rsid w:val="2D0412C2"/>
    <w:rsid w:val="2D074EB6"/>
    <w:rsid w:val="2D075642"/>
    <w:rsid w:val="2D1B2EBB"/>
    <w:rsid w:val="2D1EFA86"/>
    <w:rsid w:val="2D1F3E02"/>
    <w:rsid w:val="2D221C7C"/>
    <w:rsid w:val="2D24C657"/>
    <w:rsid w:val="2D3501A5"/>
    <w:rsid w:val="2D38DF63"/>
    <w:rsid w:val="2D4043D9"/>
    <w:rsid w:val="2D486E2A"/>
    <w:rsid w:val="2D4D4085"/>
    <w:rsid w:val="2D4DB099"/>
    <w:rsid w:val="2D55A38C"/>
    <w:rsid w:val="2D570B2E"/>
    <w:rsid w:val="2D673252"/>
    <w:rsid w:val="2D6DF337"/>
    <w:rsid w:val="2D6FC1C3"/>
    <w:rsid w:val="2D74BE50"/>
    <w:rsid w:val="2D7885DD"/>
    <w:rsid w:val="2D7A5946"/>
    <w:rsid w:val="2D816981"/>
    <w:rsid w:val="2D82A4F7"/>
    <w:rsid w:val="2D85B4AB"/>
    <w:rsid w:val="2D86EAFF"/>
    <w:rsid w:val="2D893555"/>
    <w:rsid w:val="2D90C7DC"/>
    <w:rsid w:val="2D925599"/>
    <w:rsid w:val="2D94F09F"/>
    <w:rsid w:val="2D9C49F0"/>
    <w:rsid w:val="2D9EBC03"/>
    <w:rsid w:val="2D9F943A"/>
    <w:rsid w:val="2DA29EB3"/>
    <w:rsid w:val="2DA2AC9B"/>
    <w:rsid w:val="2DA5C8D1"/>
    <w:rsid w:val="2DA659F8"/>
    <w:rsid w:val="2DA7E081"/>
    <w:rsid w:val="2DA8362F"/>
    <w:rsid w:val="2DA88CCE"/>
    <w:rsid w:val="2DACA41B"/>
    <w:rsid w:val="2DADFD11"/>
    <w:rsid w:val="2DAE1BDA"/>
    <w:rsid w:val="2DB1DC46"/>
    <w:rsid w:val="2DB61ACD"/>
    <w:rsid w:val="2DB75A7C"/>
    <w:rsid w:val="2DBC4016"/>
    <w:rsid w:val="2DBEE1EE"/>
    <w:rsid w:val="2DC1FA8B"/>
    <w:rsid w:val="2DC680E4"/>
    <w:rsid w:val="2DC8028A"/>
    <w:rsid w:val="2DC80533"/>
    <w:rsid w:val="2DCCA07E"/>
    <w:rsid w:val="2DCD2066"/>
    <w:rsid w:val="2DCE143A"/>
    <w:rsid w:val="2DCE1F76"/>
    <w:rsid w:val="2DD3708C"/>
    <w:rsid w:val="2DD7449E"/>
    <w:rsid w:val="2DD9AB82"/>
    <w:rsid w:val="2DDA06F4"/>
    <w:rsid w:val="2DDA698D"/>
    <w:rsid w:val="2DDEAA47"/>
    <w:rsid w:val="2DE2A08A"/>
    <w:rsid w:val="2DE44121"/>
    <w:rsid w:val="2DE8FA4A"/>
    <w:rsid w:val="2DE8FAF6"/>
    <w:rsid w:val="2DEB9AA3"/>
    <w:rsid w:val="2DEC3E62"/>
    <w:rsid w:val="2DF490C1"/>
    <w:rsid w:val="2DF87BB8"/>
    <w:rsid w:val="2DF94A5D"/>
    <w:rsid w:val="2DFD96E6"/>
    <w:rsid w:val="2DFF07C1"/>
    <w:rsid w:val="2E01B6BD"/>
    <w:rsid w:val="2E023148"/>
    <w:rsid w:val="2E05C815"/>
    <w:rsid w:val="2E069A22"/>
    <w:rsid w:val="2E0A2484"/>
    <w:rsid w:val="2E0B33F1"/>
    <w:rsid w:val="2E0C79DF"/>
    <w:rsid w:val="2E0D5AEB"/>
    <w:rsid w:val="2E1733E2"/>
    <w:rsid w:val="2E1B0C8D"/>
    <w:rsid w:val="2E1E5F32"/>
    <w:rsid w:val="2E22442E"/>
    <w:rsid w:val="2E279D8E"/>
    <w:rsid w:val="2E289C8E"/>
    <w:rsid w:val="2E31BAA7"/>
    <w:rsid w:val="2E33DAB6"/>
    <w:rsid w:val="2E370DF1"/>
    <w:rsid w:val="2E38BC92"/>
    <w:rsid w:val="2E39EE9F"/>
    <w:rsid w:val="2E3F2FD1"/>
    <w:rsid w:val="2E482FB2"/>
    <w:rsid w:val="2E49C1BB"/>
    <w:rsid w:val="2E4FE83A"/>
    <w:rsid w:val="2E501B7D"/>
    <w:rsid w:val="2E577243"/>
    <w:rsid w:val="2E59D365"/>
    <w:rsid w:val="2E5AB6DB"/>
    <w:rsid w:val="2E5B9F78"/>
    <w:rsid w:val="2E5BC2A6"/>
    <w:rsid w:val="2E5FBD95"/>
    <w:rsid w:val="2E62685B"/>
    <w:rsid w:val="2E66AE25"/>
    <w:rsid w:val="2E66D477"/>
    <w:rsid w:val="2E66E161"/>
    <w:rsid w:val="2E6A93FB"/>
    <w:rsid w:val="2E76065A"/>
    <w:rsid w:val="2E790D6C"/>
    <w:rsid w:val="2E7D76C1"/>
    <w:rsid w:val="2E7F9164"/>
    <w:rsid w:val="2E835761"/>
    <w:rsid w:val="2E85C5D0"/>
    <w:rsid w:val="2E872161"/>
    <w:rsid w:val="2E87C406"/>
    <w:rsid w:val="2E91ECCD"/>
    <w:rsid w:val="2E9279F6"/>
    <w:rsid w:val="2E927E4A"/>
    <w:rsid w:val="2E9457AA"/>
    <w:rsid w:val="2E97A48E"/>
    <w:rsid w:val="2E9E3D27"/>
    <w:rsid w:val="2E9F1CCD"/>
    <w:rsid w:val="2EA3D619"/>
    <w:rsid w:val="2EA5977F"/>
    <w:rsid w:val="2EA97FE0"/>
    <w:rsid w:val="2EAAC063"/>
    <w:rsid w:val="2EB0411F"/>
    <w:rsid w:val="2EB085F2"/>
    <w:rsid w:val="2EB36163"/>
    <w:rsid w:val="2EB572F3"/>
    <w:rsid w:val="2EB7A4CA"/>
    <w:rsid w:val="2EC2AA95"/>
    <w:rsid w:val="2EC74D9D"/>
    <w:rsid w:val="2ECC3668"/>
    <w:rsid w:val="2ECCF685"/>
    <w:rsid w:val="2ECDBB77"/>
    <w:rsid w:val="2EDD7546"/>
    <w:rsid w:val="2EDEB573"/>
    <w:rsid w:val="2EE0C367"/>
    <w:rsid w:val="2EE0F5EC"/>
    <w:rsid w:val="2EE67CF4"/>
    <w:rsid w:val="2EE90034"/>
    <w:rsid w:val="2EF27842"/>
    <w:rsid w:val="2EF8907C"/>
    <w:rsid w:val="2EFBC6E5"/>
    <w:rsid w:val="2EFE86CA"/>
    <w:rsid w:val="2F058AED"/>
    <w:rsid w:val="2F061A3E"/>
    <w:rsid w:val="2F079573"/>
    <w:rsid w:val="2F094C3E"/>
    <w:rsid w:val="2F0D8CF0"/>
    <w:rsid w:val="2F105B77"/>
    <w:rsid w:val="2F111C03"/>
    <w:rsid w:val="2F11FA72"/>
    <w:rsid w:val="2F13F725"/>
    <w:rsid w:val="2F192705"/>
    <w:rsid w:val="2F1A56DB"/>
    <w:rsid w:val="2F1E5C7A"/>
    <w:rsid w:val="2F1F5A40"/>
    <w:rsid w:val="2F21D7CF"/>
    <w:rsid w:val="2F28A0C5"/>
    <w:rsid w:val="2F290860"/>
    <w:rsid w:val="2F314104"/>
    <w:rsid w:val="2F3DAE92"/>
    <w:rsid w:val="2F414AA9"/>
    <w:rsid w:val="2F42E330"/>
    <w:rsid w:val="2F48BA7F"/>
    <w:rsid w:val="2F4A59D8"/>
    <w:rsid w:val="2F4D8B99"/>
    <w:rsid w:val="2F4FDC66"/>
    <w:rsid w:val="2F5698D5"/>
    <w:rsid w:val="2F580B81"/>
    <w:rsid w:val="2F5D9BD4"/>
    <w:rsid w:val="2F5EF560"/>
    <w:rsid w:val="2F6C6328"/>
    <w:rsid w:val="2F70DF29"/>
    <w:rsid w:val="2F75BBDB"/>
    <w:rsid w:val="2F75BE4C"/>
    <w:rsid w:val="2F75EEB1"/>
    <w:rsid w:val="2F81FF0B"/>
    <w:rsid w:val="2F82E8AF"/>
    <w:rsid w:val="2F83B7AD"/>
    <w:rsid w:val="2F88B31C"/>
    <w:rsid w:val="2F922777"/>
    <w:rsid w:val="2F927DF5"/>
    <w:rsid w:val="2F93D79F"/>
    <w:rsid w:val="2F94FF4F"/>
    <w:rsid w:val="2F9B7302"/>
    <w:rsid w:val="2FAAECFA"/>
    <w:rsid w:val="2FB1DA0F"/>
    <w:rsid w:val="2FB5E532"/>
    <w:rsid w:val="2FB6F31C"/>
    <w:rsid w:val="2FB878C2"/>
    <w:rsid w:val="2FB970F0"/>
    <w:rsid w:val="2FC180B3"/>
    <w:rsid w:val="2FC43D9E"/>
    <w:rsid w:val="2FC49807"/>
    <w:rsid w:val="2FC95D77"/>
    <w:rsid w:val="2FCEF784"/>
    <w:rsid w:val="2FD415DD"/>
    <w:rsid w:val="2FD692CD"/>
    <w:rsid w:val="2FD7DAE1"/>
    <w:rsid w:val="2FDE6A0E"/>
    <w:rsid w:val="2FE80D1D"/>
    <w:rsid w:val="2FF2CC47"/>
    <w:rsid w:val="2FF328F5"/>
    <w:rsid w:val="2FF4F1A1"/>
    <w:rsid w:val="2FF5AA64"/>
    <w:rsid w:val="2FF70373"/>
    <w:rsid w:val="2FF768D0"/>
    <w:rsid w:val="2FFA52EA"/>
    <w:rsid w:val="3001E679"/>
    <w:rsid w:val="3005BC92"/>
    <w:rsid w:val="3009E8C2"/>
    <w:rsid w:val="300BB8C8"/>
    <w:rsid w:val="300BEEEF"/>
    <w:rsid w:val="30118E57"/>
    <w:rsid w:val="30133484"/>
    <w:rsid w:val="301646B2"/>
    <w:rsid w:val="301AA526"/>
    <w:rsid w:val="301B6222"/>
    <w:rsid w:val="3022D5A0"/>
    <w:rsid w:val="3022FAF4"/>
    <w:rsid w:val="3024769C"/>
    <w:rsid w:val="302530DE"/>
    <w:rsid w:val="302BAA95"/>
    <w:rsid w:val="3030ECEF"/>
    <w:rsid w:val="303939EF"/>
    <w:rsid w:val="30459406"/>
    <w:rsid w:val="3048A7F6"/>
    <w:rsid w:val="3048C470"/>
    <w:rsid w:val="30531A71"/>
    <w:rsid w:val="3054158B"/>
    <w:rsid w:val="3057C90C"/>
    <w:rsid w:val="3060620F"/>
    <w:rsid w:val="30622193"/>
    <w:rsid w:val="306B51D2"/>
    <w:rsid w:val="3078DCF8"/>
    <w:rsid w:val="307FAFE9"/>
    <w:rsid w:val="309034D2"/>
    <w:rsid w:val="3090AC88"/>
    <w:rsid w:val="30910F35"/>
    <w:rsid w:val="3091BF1F"/>
    <w:rsid w:val="30940DBC"/>
    <w:rsid w:val="30979D70"/>
    <w:rsid w:val="309865A2"/>
    <w:rsid w:val="309A7719"/>
    <w:rsid w:val="309F706A"/>
    <w:rsid w:val="30A02F18"/>
    <w:rsid w:val="30A143A8"/>
    <w:rsid w:val="30A5422D"/>
    <w:rsid w:val="30A7EBE5"/>
    <w:rsid w:val="30AD3129"/>
    <w:rsid w:val="30AD7032"/>
    <w:rsid w:val="30AE04CD"/>
    <w:rsid w:val="30AE6D1A"/>
    <w:rsid w:val="30B256BA"/>
    <w:rsid w:val="30B689FA"/>
    <w:rsid w:val="30B78C67"/>
    <w:rsid w:val="30B81751"/>
    <w:rsid w:val="30B973CA"/>
    <w:rsid w:val="30BDD37C"/>
    <w:rsid w:val="30C64E0A"/>
    <w:rsid w:val="30C9EFEA"/>
    <w:rsid w:val="30CA5CD8"/>
    <w:rsid w:val="30D4DF3F"/>
    <w:rsid w:val="30DD58BF"/>
    <w:rsid w:val="30DE6D7F"/>
    <w:rsid w:val="30E236CD"/>
    <w:rsid w:val="30E32F35"/>
    <w:rsid w:val="30E71ED3"/>
    <w:rsid w:val="30E7CCAD"/>
    <w:rsid w:val="30E90944"/>
    <w:rsid w:val="30EA7413"/>
    <w:rsid w:val="30EBDC0C"/>
    <w:rsid w:val="30ECA945"/>
    <w:rsid w:val="30EE6837"/>
    <w:rsid w:val="30EEE5F4"/>
    <w:rsid w:val="30EF09CE"/>
    <w:rsid w:val="30EFCB70"/>
    <w:rsid w:val="30F1A1A0"/>
    <w:rsid w:val="30FCA459"/>
    <w:rsid w:val="30FD837C"/>
    <w:rsid w:val="31059B8E"/>
    <w:rsid w:val="3106AB32"/>
    <w:rsid w:val="310A61A3"/>
    <w:rsid w:val="310CE52F"/>
    <w:rsid w:val="3116F41D"/>
    <w:rsid w:val="31220B59"/>
    <w:rsid w:val="3122339C"/>
    <w:rsid w:val="312348A0"/>
    <w:rsid w:val="312686E5"/>
    <w:rsid w:val="312746E3"/>
    <w:rsid w:val="3128ED1C"/>
    <w:rsid w:val="312A3AD7"/>
    <w:rsid w:val="312BF5D2"/>
    <w:rsid w:val="312CE57B"/>
    <w:rsid w:val="3131F8E7"/>
    <w:rsid w:val="313A71F4"/>
    <w:rsid w:val="313B6468"/>
    <w:rsid w:val="313BE934"/>
    <w:rsid w:val="313DC9C1"/>
    <w:rsid w:val="313EBFF5"/>
    <w:rsid w:val="3149A896"/>
    <w:rsid w:val="314C6300"/>
    <w:rsid w:val="314D46EC"/>
    <w:rsid w:val="314E2FD3"/>
    <w:rsid w:val="314EE200"/>
    <w:rsid w:val="31506973"/>
    <w:rsid w:val="315FCA75"/>
    <w:rsid w:val="316362F8"/>
    <w:rsid w:val="31652067"/>
    <w:rsid w:val="316A3A3F"/>
    <w:rsid w:val="31712813"/>
    <w:rsid w:val="3173284B"/>
    <w:rsid w:val="3174234B"/>
    <w:rsid w:val="317435D9"/>
    <w:rsid w:val="31755E9E"/>
    <w:rsid w:val="317A3011"/>
    <w:rsid w:val="317FAB81"/>
    <w:rsid w:val="31800754"/>
    <w:rsid w:val="31845B95"/>
    <w:rsid w:val="318AF69D"/>
    <w:rsid w:val="3195083B"/>
    <w:rsid w:val="31983852"/>
    <w:rsid w:val="31990266"/>
    <w:rsid w:val="31A43953"/>
    <w:rsid w:val="31A89E7D"/>
    <w:rsid w:val="31A92A0C"/>
    <w:rsid w:val="31A96737"/>
    <w:rsid w:val="31AD14A2"/>
    <w:rsid w:val="31AF3135"/>
    <w:rsid w:val="31B00BD6"/>
    <w:rsid w:val="31B3D417"/>
    <w:rsid w:val="31BA1F60"/>
    <w:rsid w:val="31BA477E"/>
    <w:rsid w:val="31BFAF33"/>
    <w:rsid w:val="31C0164C"/>
    <w:rsid w:val="31D6BD8F"/>
    <w:rsid w:val="31DC2AAA"/>
    <w:rsid w:val="31DC9722"/>
    <w:rsid w:val="31E8C9B8"/>
    <w:rsid w:val="31E9D9CB"/>
    <w:rsid w:val="31EAEB55"/>
    <w:rsid w:val="31EC604F"/>
    <w:rsid w:val="31EFFBBE"/>
    <w:rsid w:val="31F25DF2"/>
    <w:rsid w:val="31F3FD1B"/>
    <w:rsid w:val="31F4279E"/>
    <w:rsid w:val="31F8377A"/>
    <w:rsid w:val="31FA0309"/>
    <w:rsid w:val="31FA1652"/>
    <w:rsid w:val="32081B0A"/>
    <w:rsid w:val="320848B5"/>
    <w:rsid w:val="3208CDF9"/>
    <w:rsid w:val="320B176D"/>
    <w:rsid w:val="3216FC5D"/>
    <w:rsid w:val="321B1E2B"/>
    <w:rsid w:val="322263A7"/>
    <w:rsid w:val="32246077"/>
    <w:rsid w:val="322601D4"/>
    <w:rsid w:val="322B48C0"/>
    <w:rsid w:val="322D9C25"/>
    <w:rsid w:val="322F23AD"/>
    <w:rsid w:val="3234440C"/>
    <w:rsid w:val="32393677"/>
    <w:rsid w:val="323A1B88"/>
    <w:rsid w:val="323CA9FB"/>
    <w:rsid w:val="323E94AD"/>
    <w:rsid w:val="3242DB7E"/>
    <w:rsid w:val="32437903"/>
    <w:rsid w:val="3243AF4D"/>
    <w:rsid w:val="324C89B9"/>
    <w:rsid w:val="324D20EA"/>
    <w:rsid w:val="324E7F0F"/>
    <w:rsid w:val="3258F733"/>
    <w:rsid w:val="325BB676"/>
    <w:rsid w:val="325D5B55"/>
    <w:rsid w:val="325E9CEA"/>
    <w:rsid w:val="325F98F6"/>
    <w:rsid w:val="3266EA69"/>
    <w:rsid w:val="326932D7"/>
    <w:rsid w:val="326BD7F2"/>
    <w:rsid w:val="326E59E3"/>
    <w:rsid w:val="327041BC"/>
    <w:rsid w:val="327650E1"/>
    <w:rsid w:val="327775EA"/>
    <w:rsid w:val="32792311"/>
    <w:rsid w:val="328077D2"/>
    <w:rsid w:val="32835A67"/>
    <w:rsid w:val="32871EE9"/>
    <w:rsid w:val="328ADB8D"/>
    <w:rsid w:val="328B649F"/>
    <w:rsid w:val="328C8B3E"/>
    <w:rsid w:val="328D7201"/>
    <w:rsid w:val="3292662F"/>
    <w:rsid w:val="3296C1E6"/>
    <w:rsid w:val="32983B95"/>
    <w:rsid w:val="329B426F"/>
    <w:rsid w:val="32A82066"/>
    <w:rsid w:val="32AD5ED0"/>
    <w:rsid w:val="32ADB98D"/>
    <w:rsid w:val="32AE42CD"/>
    <w:rsid w:val="32B44F98"/>
    <w:rsid w:val="32B9C46C"/>
    <w:rsid w:val="32C1F0A9"/>
    <w:rsid w:val="32C5C078"/>
    <w:rsid w:val="32CA77A3"/>
    <w:rsid w:val="32CF9050"/>
    <w:rsid w:val="32D3CC1D"/>
    <w:rsid w:val="32D46BD6"/>
    <w:rsid w:val="32D7CBBE"/>
    <w:rsid w:val="32D9736D"/>
    <w:rsid w:val="32DD6D12"/>
    <w:rsid w:val="32DEA5E3"/>
    <w:rsid w:val="32DF63D4"/>
    <w:rsid w:val="32E08C57"/>
    <w:rsid w:val="32E0CE82"/>
    <w:rsid w:val="32E19640"/>
    <w:rsid w:val="32E2249F"/>
    <w:rsid w:val="32E4C320"/>
    <w:rsid w:val="32EA625D"/>
    <w:rsid w:val="32EB843E"/>
    <w:rsid w:val="32EC821C"/>
    <w:rsid w:val="32ED6B93"/>
    <w:rsid w:val="32F49CA6"/>
    <w:rsid w:val="32F7BB5B"/>
    <w:rsid w:val="32F7BB6A"/>
    <w:rsid w:val="330261A6"/>
    <w:rsid w:val="3302EE9A"/>
    <w:rsid w:val="3308B7BB"/>
    <w:rsid w:val="33090DD2"/>
    <w:rsid w:val="33151532"/>
    <w:rsid w:val="3316C41D"/>
    <w:rsid w:val="3318B411"/>
    <w:rsid w:val="331A6030"/>
    <w:rsid w:val="331BF581"/>
    <w:rsid w:val="331DCE25"/>
    <w:rsid w:val="331E1712"/>
    <w:rsid w:val="332250BA"/>
    <w:rsid w:val="3324E67B"/>
    <w:rsid w:val="33271970"/>
    <w:rsid w:val="3327A94B"/>
    <w:rsid w:val="332C2F07"/>
    <w:rsid w:val="33313EC1"/>
    <w:rsid w:val="3333F51E"/>
    <w:rsid w:val="3334C4FB"/>
    <w:rsid w:val="333AAA41"/>
    <w:rsid w:val="333CB2C6"/>
    <w:rsid w:val="333E9778"/>
    <w:rsid w:val="334255EA"/>
    <w:rsid w:val="33481854"/>
    <w:rsid w:val="334884DE"/>
    <w:rsid w:val="3352764E"/>
    <w:rsid w:val="335BB75B"/>
    <w:rsid w:val="335C2DDF"/>
    <w:rsid w:val="335D6E4F"/>
    <w:rsid w:val="33645EE7"/>
    <w:rsid w:val="3364BBE5"/>
    <w:rsid w:val="336AE44E"/>
    <w:rsid w:val="336EEFCC"/>
    <w:rsid w:val="3371471B"/>
    <w:rsid w:val="33720496"/>
    <w:rsid w:val="33720F01"/>
    <w:rsid w:val="33728A5A"/>
    <w:rsid w:val="337CDE45"/>
    <w:rsid w:val="3381D810"/>
    <w:rsid w:val="338C966D"/>
    <w:rsid w:val="3391ECFF"/>
    <w:rsid w:val="3393CC92"/>
    <w:rsid w:val="339E33E1"/>
    <w:rsid w:val="33A56117"/>
    <w:rsid w:val="33A664B5"/>
    <w:rsid w:val="33B3CB7B"/>
    <w:rsid w:val="33B76050"/>
    <w:rsid w:val="33B89944"/>
    <w:rsid w:val="33BB5A66"/>
    <w:rsid w:val="33BC7382"/>
    <w:rsid w:val="33C1B2B7"/>
    <w:rsid w:val="33C58839"/>
    <w:rsid w:val="33C96EA6"/>
    <w:rsid w:val="33CE1206"/>
    <w:rsid w:val="33CE40EA"/>
    <w:rsid w:val="33E1C1E1"/>
    <w:rsid w:val="33E4C49F"/>
    <w:rsid w:val="33E561ED"/>
    <w:rsid w:val="33E91FCE"/>
    <w:rsid w:val="33EE83C0"/>
    <w:rsid w:val="33F49FC4"/>
    <w:rsid w:val="33F76B73"/>
    <w:rsid w:val="33FEDA3B"/>
    <w:rsid w:val="33FF7E9A"/>
    <w:rsid w:val="3400A12E"/>
    <w:rsid w:val="340AFDBB"/>
    <w:rsid w:val="340EDCD5"/>
    <w:rsid w:val="34116A17"/>
    <w:rsid w:val="341367C8"/>
    <w:rsid w:val="3413C7DB"/>
    <w:rsid w:val="34151D8B"/>
    <w:rsid w:val="341C76B8"/>
    <w:rsid w:val="341DD595"/>
    <w:rsid w:val="3421BF0A"/>
    <w:rsid w:val="3427E226"/>
    <w:rsid w:val="342A77C3"/>
    <w:rsid w:val="3430A50C"/>
    <w:rsid w:val="343153BD"/>
    <w:rsid w:val="3432E606"/>
    <w:rsid w:val="34332015"/>
    <w:rsid w:val="343469BE"/>
    <w:rsid w:val="343AEDB6"/>
    <w:rsid w:val="343B9BFD"/>
    <w:rsid w:val="343DA01D"/>
    <w:rsid w:val="343E9A91"/>
    <w:rsid w:val="343EA2E0"/>
    <w:rsid w:val="343EF875"/>
    <w:rsid w:val="343F2707"/>
    <w:rsid w:val="3441CF77"/>
    <w:rsid w:val="344D6681"/>
    <w:rsid w:val="3454086C"/>
    <w:rsid w:val="3458BE87"/>
    <w:rsid w:val="345CC177"/>
    <w:rsid w:val="345EE909"/>
    <w:rsid w:val="3463CC21"/>
    <w:rsid w:val="3467400C"/>
    <w:rsid w:val="3471F8AF"/>
    <w:rsid w:val="3474EE6B"/>
    <w:rsid w:val="347BFFB4"/>
    <w:rsid w:val="34842018"/>
    <w:rsid w:val="3488BEDE"/>
    <w:rsid w:val="348CF417"/>
    <w:rsid w:val="3492C90E"/>
    <w:rsid w:val="3494EAA5"/>
    <w:rsid w:val="349974FF"/>
    <w:rsid w:val="34999A05"/>
    <w:rsid w:val="349B6C33"/>
    <w:rsid w:val="349D52C2"/>
    <w:rsid w:val="34A04F5D"/>
    <w:rsid w:val="34A0E6CF"/>
    <w:rsid w:val="34A1CC11"/>
    <w:rsid w:val="34A2822A"/>
    <w:rsid w:val="34A36DA6"/>
    <w:rsid w:val="34A68EC9"/>
    <w:rsid w:val="34A6E596"/>
    <w:rsid w:val="34A766AC"/>
    <w:rsid w:val="34AAA59F"/>
    <w:rsid w:val="34B38E18"/>
    <w:rsid w:val="34B7006F"/>
    <w:rsid w:val="34BC8246"/>
    <w:rsid w:val="34C29867"/>
    <w:rsid w:val="34D0D9D3"/>
    <w:rsid w:val="34D35916"/>
    <w:rsid w:val="34D4E9F2"/>
    <w:rsid w:val="34D615FB"/>
    <w:rsid w:val="34D7A4C1"/>
    <w:rsid w:val="34D84F81"/>
    <w:rsid w:val="34DDB3A7"/>
    <w:rsid w:val="34DFA345"/>
    <w:rsid w:val="34E0C4F4"/>
    <w:rsid w:val="34E25CAB"/>
    <w:rsid w:val="34E9418D"/>
    <w:rsid w:val="34EE31C3"/>
    <w:rsid w:val="34F30D16"/>
    <w:rsid w:val="34F33B1B"/>
    <w:rsid w:val="34F369DC"/>
    <w:rsid w:val="34F58377"/>
    <w:rsid w:val="34F81246"/>
    <w:rsid w:val="34F9B5CE"/>
    <w:rsid w:val="34FA1694"/>
    <w:rsid w:val="34FB7CD6"/>
    <w:rsid w:val="34FCC97E"/>
    <w:rsid w:val="3501B76D"/>
    <w:rsid w:val="3501C6A3"/>
    <w:rsid w:val="35027776"/>
    <w:rsid w:val="3507EB78"/>
    <w:rsid w:val="350F9C09"/>
    <w:rsid w:val="3510E653"/>
    <w:rsid w:val="35191C57"/>
    <w:rsid w:val="3519A17F"/>
    <w:rsid w:val="351AB375"/>
    <w:rsid w:val="351F8EAD"/>
    <w:rsid w:val="351FDB46"/>
    <w:rsid w:val="3520BB76"/>
    <w:rsid w:val="3523749C"/>
    <w:rsid w:val="3524F638"/>
    <w:rsid w:val="35258DAC"/>
    <w:rsid w:val="352A7245"/>
    <w:rsid w:val="352D9E5F"/>
    <w:rsid w:val="35300A01"/>
    <w:rsid w:val="35347B2E"/>
    <w:rsid w:val="35365BF1"/>
    <w:rsid w:val="3540999F"/>
    <w:rsid w:val="35438557"/>
    <w:rsid w:val="354913E5"/>
    <w:rsid w:val="354D777E"/>
    <w:rsid w:val="35505C6C"/>
    <w:rsid w:val="3554EBB9"/>
    <w:rsid w:val="35587DE1"/>
    <w:rsid w:val="355FAD7E"/>
    <w:rsid w:val="35610638"/>
    <w:rsid w:val="35640B15"/>
    <w:rsid w:val="356502F2"/>
    <w:rsid w:val="35663A71"/>
    <w:rsid w:val="3568D681"/>
    <w:rsid w:val="3569E267"/>
    <w:rsid w:val="356FCF5A"/>
    <w:rsid w:val="3572599B"/>
    <w:rsid w:val="3573FD99"/>
    <w:rsid w:val="35773AD6"/>
    <w:rsid w:val="357963C7"/>
    <w:rsid w:val="357BDE08"/>
    <w:rsid w:val="35817F1B"/>
    <w:rsid w:val="35839D99"/>
    <w:rsid w:val="35858AA4"/>
    <w:rsid w:val="358754EB"/>
    <w:rsid w:val="358F475B"/>
    <w:rsid w:val="35955F59"/>
    <w:rsid w:val="35997EA7"/>
    <w:rsid w:val="3599D4E7"/>
    <w:rsid w:val="35A28BBF"/>
    <w:rsid w:val="35B3FA82"/>
    <w:rsid w:val="35BBCD44"/>
    <w:rsid w:val="35BDAE5A"/>
    <w:rsid w:val="35C1E13D"/>
    <w:rsid w:val="35C22997"/>
    <w:rsid w:val="35C3AB3F"/>
    <w:rsid w:val="35C4661B"/>
    <w:rsid w:val="35C585A4"/>
    <w:rsid w:val="35C85E41"/>
    <w:rsid w:val="35CF19D0"/>
    <w:rsid w:val="35CF2CC0"/>
    <w:rsid w:val="35D06260"/>
    <w:rsid w:val="35D0A030"/>
    <w:rsid w:val="35D0ADE9"/>
    <w:rsid w:val="35D0C5A3"/>
    <w:rsid w:val="35D17642"/>
    <w:rsid w:val="35D33C97"/>
    <w:rsid w:val="35D36B2C"/>
    <w:rsid w:val="35D6BE17"/>
    <w:rsid w:val="35DABB77"/>
    <w:rsid w:val="35DFD330"/>
    <w:rsid w:val="35E28B93"/>
    <w:rsid w:val="35E33CC0"/>
    <w:rsid w:val="35E41206"/>
    <w:rsid w:val="35E4401B"/>
    <w:rsid w:val="35E6F7B4"/>
    <w:rsid w:val="35EACA43"/>
    <w:rsid w:val="35F601A8"/>
    <w:rsid w:val="35F74D52"/>
    <w:rsid w:val="35F8BCDA"/>
    <w:rsid w:val="35F94FFB"/>
    <w:rsid w:val="35FDD154"/>
    <w:rsid w:val="35FF9DD2"/>
    <w:rsid w:val="35FFA247"/>
    <w:rsid w:val="35FFC3C8"/>
    <w:rsid w:val="360008A9"/>
    <w:rsid w:val="36020949"/>
    <w:rsid w:val="36033B85"/>
    <w:rsid w:val="36045025"/>
    <w:rsid w:val="3609F214"/>
    <w:rsid w:val="360A2AFB"/>
    <w:rsid w:val="360C2788"/>
    <w:rsid w:val="360CA269"/>
    <w:rsid w:val="360FDA2A"/>
    <w:rsid w:val="36108F0F"/>
    <w:rsid w:val="36119DB2"/>
    <w:rsid w:val="3613CD91"/>
    <w:rsid w:val="3616F244"/>
    <w:rsid w:val="3619AA34"/>
    <w:rsid w:val="361B4C29"/>
    <w:rsid w:val="362451B9"/>
    <w:rsid w:val="362A069C"/>
    <w:rsid w:val="362A7783"/>
    <w:rsid w:val="362B8D2E"/>
    <w:rsid w:val="363005F8"/>
    <w:rsid w:val="3631624C"/>
    <w:rsid w:val="363AAB48"/>
    <w:rsid w:val="363DAE2D"/>
    <w:rsid w:val="3643CEB7"/>
    <w:rsid w:val="3644344D"/>
    <w:rsid w:val="364DF8AC"/>
    <w:rsid w:val="364FF53D"/>
    <w:rsid w:val="36507D18"/>
    <w:rsid w:val="3650AA63"/>
    <w:rsid w:val="36559B38"/>
    <w:rsid w:val="36576A2C"/>
    <w:rsid w:val="365B32F2"/>
    <w:rsid w:val="365DE090"/>
    <w:rsid w:val="365E3697"/>
    <w:rsid w:val="366AC3DF"/>
    <w:rsid w:val="366CA022"/>
    <w:rsid w:val="36732011"/>
    <w:rsid w:val="3678C0B6"/>
    <w:rsid w:val="367F14C4"/>
    <w:rsid w:val="368501BE"/>
    <w:rsid w:val="3688C7FD"/>
    <w:rsid w:val="368B9ADE"/>
    <w:rsid w:val="36943659"/>
    <w:rsid w:val="3694A81F"/>
    <w:rsid w:val="36A70374"/>
    <w:rsid w:val="36A978B3"/>
    <w:rsid w:val="36AC77E5"/>
    <w:rsid w:val="36AD957A"/>
    <w:rsid w:val="36B085B9"/>
    <w:rsid w:val="36B376A4"/>
    <w:rsid w:val="36BF554B"/>
    <w:rsid w:val="36BFFDBC"/>
    <w:rsid w:val="36C410B4"/>
    <w:rsid w:val="36C57EFE"/>
    <w:rsid w:val="36CC5ED6"/>
    <w:rsid w:val="36CE5BE5"/>
    <w:rsid w:val="36D0BEAC"/>
    <w:rsid w:val="36D2D8B1"/>
    <w:rsid w:val="36D47970"/>
    <w:rsid w:val="36D4B469"/>
    <w:rsid w:val="36D811F2"/>
    <w:rsid w:val="36D95D7B"/>
    <w:rsid w:val="36DEACE4"/>
    <w:rsid w:val="36E2269C"/>
    <w:rsid w:val="36E3A950"/>
    <w:rsid w:val="36E42718"/>
    <w:rsid w:val="36E9009E"/>
    <w:rsid w:val="36EFC70F"/>
    <w:rsid w:val="36F1B898"/>
    <w:rsid w:val="36F3412E"/>
    <w:rsid w:val="36F3D813"/>
    <w:rsid w:val="36F47163"/>
    <w:rsid w:val="36F6FAB4"/>
    <w:rsid w:val="36F8B222"/>
    <w:rsid w:val="36FC196F"/>
    <w:rsid w:val="36FC9B57"/>
    <w:rsid w:val="3700A345"/>
    <w:rsid w:val="3702DBE5"/>
    <w:rsid w:val="370D6633"/>
    <w:rsid w:val="37166CB8"/>
    <w:rsid w:val="371B302C"/>
    <w:rsid w:val="371F57C7"/>
    <w:rsid w:val="372E603F"/>
    <w:rsid w:val="373175FF"/>
    <w:rsid w:val="373382BA"/>
    <w:rsid w:val="3735993D"/>
    <w:rsid w:val="3738ACD3"/>
    <w:rsid w:val="37404CAD"/>
    <w:rsid w:val="37406358"/>
    <w:rsid w:val="374E66C9"/>
    <w:rsid w:val="374EC152"/>
    <w:rsid w:val="3751967E"/>
    <w:rsid w:val="3754F721"/>
    <w:rsid w:val="37551D69"/>
    <w:rsid w:val="376004E5"/>
    <w:rsid w:val="3760BCDF"/>
    <w:rsid w:val="37645A0C"/>
    <w:rsid w:val="3769DD3F"/>
    <w:rsid w:val="376A1597"/>
    <w:rsid w:val="376AEA31"/>
    <w:rsid w:val="376C909C"/>
    <w:rsid w:val="37712B59"/>
    <w:rsid w:val="3778D969"/>
    <w:rsid w:val="377DC840"/>
    <w:rsid w:val="377EAEB8"/>
    <w:rsid w:val="37869AA4"/>
    <w:rsid w:val="3788F01C"/>
    <w:rsid w:val="378C8522"/>
    <w:rsid w:val="3796978D"/>
    <w:rsid w:val="379A4A15"/>
    <w:rsid w:val="379E4E12"/>
    <w:rsid w:val="37A29DC6"/>
    <w:rsid w:val="37A80C9B"/>
    <w:rsid w:val="37B14BA9"/>
    <w:rsid w:val="37B2545C"/>
    <w:rsid w:val="37B3AC30"/>
    <w:rsid w:val="37B4D94E"/>
    <w:rsid w:val="37BB7AFB"/>
    <w:rsid w:val="37BEB86D"/>
    <w:rsid w:val="37BFF33F"/>
    <w:rsid w:val="37C1810C"/>
    <w:rsid w:val="37C21A92"/>
    <w:rsid w:val="37C27C3E"/>
    <w:rsid w:val="37DAE9D2"/>
    <w:rsid w:val="37DC0DD3"/>
    <w:rsid w:val="37DD5428"/>
    <w:rsid w:val="37E1E092"/>
    <w:rsid w:val="37E4B508"/>
    <w:rsid w:val="37EEA88A"/>
    <w:rsid w:val="37F0EB43"/>
    <w:rsid w:val="37F24614"/>
    <w:rsid w:val="37F4D0EE"/>
    <w:rsid w:val="37FDDE24"/>
    <w:rsid w:val="3801788A"/>
    <w:rsid w:val="3805E9FA"/>
    <w:rsid w:val="3809AC06"/>
    <w:rsid w:val="380FB56B"/>
    <w:rsid w:val="3816C6A5"/>
    <w:rsid w:val="3816D79E"/>
    <w:rsid w:val="3818218C"/>
    <w:rsid w:val="381A13A3"/>
    <w:rsid w:val="381A5621"/>
    <w:rsid w:val="3830C453"/>
    <w:rsid w:val="3835CB01"/>
    <w:rsid w:val="3838AA5A"/>
    <w:rsid w:val="383F9658"/>
    <w:rsid w:val="383FC0EF"/>
    <w:rsid w:val="3840F1BF"/>
    <w:rsid w:val="3842DB68"/>
    <w:rsid w:val="38446F98"/>
    <w:rsid w:val="38467448"/>
    <w:rsid w:val="3848F095"/>
    <w:rsid w:val="384A7862"/>
    <w:rsid w:val="384CFD9A"/>
    <w:rsid w:val="3858A643"/>
    <w:rsid w:val="385AA5F7"/>
    <w:rsid w:val="385DCF78"/>
    <w:rsid w:val="385EA881"/>
    <w:rsid w:val="38639B6A"/>
    <w:rsid w:val="3864CD89"/>
    <w:rsid w:val="3866EC62"/>
    <w:rsid w:val="386B1CE0"/>
    <w:rsid w:val="3871AF43"/>
    <w:rsid w:val="38725774"/>
    <w:rsid w:val="38792181"/>
    <w:rsid w:val="3879DE0F"/>
    <w:rsid w:val="387AB2EA"/>
    <w:rsid w:val="389097DF"/>
    <w:rsid w:val="3893D427"/>
    <w:rsid w:val="38952F72"/>
    <w:rsid w:val="38974603"/>
    <w:rsid w:val="3898C96E"/>
    <w:rsid w:val="389B1603"/>
    <w:rsid w:val="38A2B4F6"/>
    <w:rsid w:val="38A5503B"/>
    <w:rsid w:val="38A7A543"/>
    <w:rsid w:val="38A9A68F"/>
    <w:rsid w:val="38ACFC84"/>
    <w:rsid w:val="38B268C4"/>
    <w:rsid w:val="38B463A9"/>
    <w:rsid w:val="38BBA186"/>
    <w:rsid w:val="38BED88E"/>
    <w:rsid w:val="38C04ED7"/>
    <w:rsid w:val="38C545EA"/>
    <w:rsid w:val="38C79BE9"/>
    <w:rsid w:val="38C838B7"/>
    <w:rsid w:val="38CA04D8"/>
    <w:rsid w:val="38D0C0C8"/>
    <w:rsid w:val="38D17F6C"/>
    <w:rsid w:val="38DB8D86"/>
    <w:rsid w:val="38E5750D"/>
    <w:rsid w:val="38EAC3D1"/>
    <w:rsid w:val="38EE18AF"/>
    <w:rsid w:val="38EFFAA8"/>
    <w:rsid w:val="38FBE959"/>
    <w:rsid w:val="38FFAACA"/>
    <w:rsid w:val="3908C482"/>
    <w:rsid w:val="39103E5E"/>
    <w:rsid w:val="3910D6FF"/>
    <w:rsid w:val="3913E4CA"/>
    <w:rsid w:val="39186688"/>
    <w:rsid w:val="391C93C3"/>
    <w:rsid w:val="391CA054"/>
    <w:rsid w:val="391DE1DB"/>
    <w:rsid w:val="39235824"/>
    <w:rsid w:val="39322753"/>
    <w:rsid w:val="39332FE8"/>
    <w:rsid w:val="393AA019"/>
    <w:rsid w:val="393B63C5"/>
    <w:rsid w:val="3941D1F5"/>
    <w:rsid w:val="39496513"/>
    <w:rsid w:val="394CB31F"/>
    <w:rsid w:val="394D8D56"/>
    <w:rsid w:val="3953F36A"/>
    <w:rsid w:val="3959E413"/>
    <w:rsid w:val="395F3C75"/>
    <w:rsid w:val="39615869"/>
    <w:rsid w:val="39694089"/>
    <w:rsid w:val="3969F8AD"/>
    <w:rsid w:val="3973564D"/>
    <w:rsid w:val="397440B4"/>
    <w:rsid w:val="39757FD0"/>
    <w:rsid w:val="39773F1A"/>
    <w:rsid w:val="397E8F9A"/>
    <w:rsid w:val="397EAEA0"/>
    <w:rsid w:val="397FF8CA"/>
    <w:rsid w:val="398621D5"/>
    <w:rsid w:val="398A8F28"/>
    <w:rsid w:val="398DFA20"/>
    <w:rsid w:val="399411D2"/>
    <w:rsid w:val="39A3D205"/>
    <w:rsid w:val="39A5D2CD"/>
    <w:rsid w:val="39A61C2C"/>
    <w:rsid w:val="39AC9007"/>
    <w:rsid w:val="39AEF658"/>
    <w:rsid w:val="39B06E34"/>
    <w:rsid w:val="39C128C0"/>
    <w:rsid w:val="39C1B9D8"/>
    <w:rsid w:val="39C2EE88"/>
    <w:rsid w:val="39C3A78F"/>
    <w:rsid w:val="39CC3B87"/>
    <w:rsid w:val="39CF01E3"/>
    <w:rsid w:val="39D0248A"/>
    <w:rsid w:val="39D200F6"/>
    <w:rsid w:val="39E4A93B"/>
    <w:rsid w:val="39F02798"/>
    <w:rsid w:val="39F1FDBF"/>
    <w:rsid w:val="39F6824A"/>
    <w:rsid w:val="39F707CA"/>
    <w:rsid w:val="39F903DA"/>
    <w:rsid w:val="39FBDF20"/>
    <w:rsid w:val="3A03D2B6"/>
    <w:rsid w:val="3A0A3B25"/>
    <w:rsid w:val="3A10553E"/>
    <w:rsid w:val="3A148BA6"/>
    <w:rsid w:val="3A15A1E8"/>
    <w:rsid w:val="3A168E3E"/>
    <w:rsid w:val="3A172F8A"/>
    <w:rsid w:val="3A181976"/>
    <w:rsid w:val="3A1C0430"/>
    <w:rsid w:val="3A1CD230"/>
    <w:rsid w:val="3A1E7797"/>
    <w:rsid w:val="3A2067FC"/>
    <w:rsid w:val="3A222AA2"/>
    <w:rsid w:val="3A2520A3"/>
    <w:rsid w:val="3A3584D6"/>
    <w:rsid w:val="3A396390"/>
    <w:rsid w:val="3A443CC4"/>
    <w:rsid w:val="3A49FCCD"/>
    <w:rsid w:val="3A4B7E6A"/>
    <w:rsid w:val="3A4F62EC"/>
    <w:rsid w:val="3A5490E8"/>
    <w:rsid w:val="3A5703C6"/>
    <w:rsid w:val="3A59B7F8"/>
    <w:rsid w:val="3A5DD2B1"/>
    <w:rsid w:val="3A629381"/>
    <w:rsid w:val="3A63B7FD"/>
    <w:rsid w:val="3A67B97A"/>
    <w:rsid w:val="3A69FA89"/>
    <w:rsid w:val="3A7007B0"/>
    <w:rsid w:val="3A71A88D"/>
    <w:rsid w:val="3A7353D6"/>
    <w:rsid w:val="3A74AA09"/>
    <w:rsid w:val="3A74BDA7"/>
    <w:rsid w:val="3A750AAB"/>
    <w:rsid w:val="3A761B7D"/>
    <w:rsid w:val="3A78ACEB"/>
    <w:rsid w:val="3A78AEE2"/>
    <w:rsid w:val="3A7B5CDE"/>
    <w:rsid w:val="3A7D7B63"/>
    <w:rsid w:val="3A7FDF7E"/>
    <w:rsid w:val="3A81921E"/>
    <w:rsid w:val="3A882858"/>
    <w:rsid w:val="3A88C354"/>
    <w:rsid w:val="3A897501"/>
    <w:rsid w:val="3A8A229C"/>
    <w:rsid w:val="3A8C4620"/>
    <w:rsid w:val="3A8D24E9"/>
    <w:rsid w:val="3A8FEC8C"/>
    <w:rsid w:val="3A93E617"/>
    <w:rsid w:val="3A9720ED"/>
    <w:rsid w:val="3A980A14"/>
    <w:rsid w:val="3A9D8E3C"/>
    <w:rsid w:val="3A9DC858"/>
    <w:rsid w:val="3A9FC4D8"/>
    <w:rsid w:val="3AA17EFA"/>
    <w:rsid w:val="3AA24FBB"/>
    <w:rsid w:val="3AA84EDC"/>
    <w:rsid w:val="3AAF4F71"/>
    <w:rsid w:val="3AB12F5E"/>
    <w:rsid w:val="3AB21B90"/>
    <w:rsid w:val="3ABB1A3F"/>
    <w:rsid w:val="3ABBA0D5"/>
    <w:rsid w:val="3ABD2F35"/>
    <w:rsid w:val="3ABF46D3"/>
    <w:rsid w:val="3ABF544C"/>
    <w:rsid w:val="3AC13B6D"/>
    <w:rsid w:val="3AC1F7CB"/>
    <w:rsid w:val="3AC5A43D"/>
    <w:rsid w:val="3ACEC866"/>
    <w:rsid w:val="3ACF3EC6"/>
    <w:rsid w:val="3AD757FB"/>
    <w:rsid w:val="3AD7B317"/>
    <w:rsid w:val="3AD8827A"/>
    <w:rsid w:val="3ADB18DA"/>
    <w:rsid w:val="3AE1C7E9"/>
    <w:rsid w:val="3AE3475D"/>
    <w:rsid w:val="3AE6814A"/>
    <w:rsid w:val="3AE7122E"/>
    <w:rsid w:val="3AE9004F"/>
    <w:rsid w:val="3AEBA6B9"/>
    <w:rsid w:val="3AFF8965"/>
    <w:rsid w:val="3B03514E"/>
    <w:rsid w:val="3B0510EA"/>
    <w:rsid w:val="3B1085B4"/>
    <w:rsid w:val="3B146821"/>
    <w:rsid w:val="3B16FEE2"/>
    <w:rsid w:val="3B18E75D"/>
    <w:rsid w:val="3B1CFBD3"/>
    <w:rsid w:val="3B2962EF"/>
    <w:rsid w:val="3B2B1123"/>
    <w:rsid w:val="3B2C0CF7"/>
    <w:rsid w:val="3B2DADF4"/>
    <w:rsid w:val="3B34EBE3"/>
    <w:rsid w:val="3B3DE2F6"/>
    <w:rsid w:val="3B3E6D9A"/>
    <w:rsid w:val="3B3FE67E"/>
    <w:rsid w:val="3B42DD52"/>
    <w:rsid w:val="3B4A4426"/>
    <w:rsid w:val="3B505F9C"/>
    <w:rsid w:val="3B513D04"/>
    <w:rsid w:val="3B51C1D6"/>
    <w:rsid w:val="3B5D45C1"/>
    <w:rsid w:val="3B5E9287"/>
    <w:rsid w:val="3B605B0D"/>
    <w:rsid w:val="3B66A820"/>
    <w:rsid w:val="3B66D485"/>
    <w:rsid w:val="3B6BEF94"/>
    <w:rsid w:val="3B79A680"/>
    <w:rsid w:val="3B7A4072"/>
    <w:rsid w:val="3B7BCA30"/>
    <w:rsid w:val="3B7D20E6"/>
    <w:rsid w:val="3B7EB5A2"/>
    <w:rsid w:val="3B7F9372"/>
    <w:rsid w:val="3B800064"/>
    <w:rsid w:val="3B80AE5F"/>
    <w:rsid w:val="3B81B8D4"/>
    <w:rsid w:val="3B864796"/>
    <w:rsid w:val="3B87D2A4"/>
    <w:rsid w:val="3B91D21F"/>
    <w:rsid w:val="3B964BCE"/>
    <w:rsid w:val="3B99D1E3"/>
    <w:rsid w:val="3B9D4975"/>
    <w:rsid w:val="3B9FCFF9"/>
    <w:rsid w:val="3BA1544D"/>
    <w:rsid w:val="3BA27A0B"/>
    <w:rsid w:val="3BA44E57"/>
    <w:rsid w:val="3BA8B00D"/>
    <w:rsid w:val="3BAA7497"/>
    <w:rsid w:val="3BAF97E0"/>
    <w:rsid w:val="3BB0ABBA"/>
    <w:rsid w:val="3BB16A60"/>
    <w:rsid w:val="3BB3B3B1"/>
    <w:rsid w:val="3BB4CA11"/>
    <w:rsid w:val="3BBB5BB6"/>
    <w:rsid w:val="3BC5C9AF"/>
    <w:rsid w:val="3BC9C820"/>
    <w:rsid w:val="3BC9F77D"/>
    <w:rsid w:val="3BCEA389"/>
    <w:rsid w:val="3BCF5FCC"/>
    <w:rsid w:val="3BD4FB65"/>
    <w:rsid w:val="3BDBFC8A"/>
    <w:rsid w:val="3BDED3C6"/>
    <w:rsid w:val="3BDFD9C8"/>
    <w:rsid w:val="3BE19204"/>
    <w:rsid w:val="3BE46A62"/>
    <w:rsid w:val="3BE49D46"/>
    <w:rsid w:val="3BE934D7"/>
    <w:rsid w:val="3BEBE374"/>
    <w:rsid w:val="3BF43506"/>
    <w:rsid w:val="3BF8549D"/>
    <w:rsid w:val="3BFA4432"/>
    <w:rsid w:val="3BFB7896"/>
    <w:rsid w:val="3C009A6E"/>
    <w:rsid w:val="3C03E0B5"/>
    <w:rsid w:val="3C0D67AE"/>
    <w:rsid w:val="3C0EE318"/>
    <w:rsid w:val="3C0F2C9B"/>
    <w:rsid w:val="3C103B25"/>
    <w:rsid w:val="3C11BB8E"/>
    <w:rsid w:val="3C12887D"/>
    <w:rsid w:val="3C15A794"/>
    <w:rsid w:val="3C1678F4"/>
    <w:rsid w:val="3C18BBBF"/>
    <w:rsid w:val="3C1C3F36"/>
    <w:rsid w:val="3C226C04"/>
    <w:rsid w:val="3C27199C"/>
    <w:rsid w:val="3C28821F"/>
    <w:rsid w:val="3C2B8490"/>
    <w:rsid w:val="3C2BBB16"/>
    <w:rsid w:val="3C2E47AC"/>
    <w:rsid w:val="3C353700"/>
    <w:rsid w:val="3C371793"/>
    <w:rsid w:val="3C374B7D"/>
    <w:rsid w:val="3C3B274E"/>
    <w:rsid w:val="3C3B88CA"/>
    <w:rsid w:val="3C41A233"/>
    <w:rsid w:val="3C49AEF1"/>
    <w:rsid w:val="3C4EA8A7"/>
    <w:rsid w:val="3C517655"/>
    <w:rsid w:val="3C55778C"/>
    <w:rsid w:val="3C586FFF"/>
    <w:rsid w:val="3C5DC1D8"/>
    <w:rsid w:val="3C61A2F3"/>
    <w:rsid w:val="3C64C9B9"/>
    <w:rsid w:val="3C657D99"/>
    <w:rsid w:val="3C6B08A6"/>
    <w:rsid w:val="3C727D09"/>
    <w:rsid w:val="3C82A1DA"/>
    <w:rsid w:val="3C83908B"/>
    <w:rsid w:val="3C89747C"/>
    <w:rsid w:val="3C8AFA39"/>
    <w:rsid w:val="3C8E612C"/>
    <w:rsid w:val="3C8EF358"/>
    <w:rsid w:val="3C9892B2"/>
    <w:rsid w:val="3C994918"/>
    <w:rsid w:val="3C99EEE1"/>
    <w:rsid w:val="3C9F8F1B"/>
    <w:rsid w:val="3CA2A050"/>
    <w:rsid w:val="3CA533B6"/>
    <w:rsid w:val="3CA604C6"/>
    <w:rsid w:val="3CAB8047"/>
    <w:rsid w:val="3CADBC1B"/>
    <w:rsid w:val="3CAE8B08"/>
    <w:rsid w:val="3CB12E75"/>
    <w:rsid w:val="3CB2AD23"/>
    <w:rsid w:val="3CB41215"/>
    <w:rsid w:val="3CBDE939"/>
    <w:rsid w:val="3CC26FDD"/>
    <w:rsid w:val="3CD0B8C5"/>
    <w:rsid w:val="3CD1245F"/>
    <w:rsid w:val="3CD21BCB"/>
    <w:rsid w:val="3CE02745"/>
    <w:rsid w:val="3CE436C5"/>
    <w:rsid w:val="3CE5A2DF"/>
    <w:rsid w:val="3CE63BB9"/>
    <w:rsid w:val="3CE74D6C"/>
    <w:rsid w:val="3CE80723"/>
    <w:rsid w:val="3CE83B3F"/>
    <w:rsid w:val="3CF29D69"/>
    <w:rsid w:val="3CF2FF9E"/>
    <w:rsid w:val="3CF39C6C"/>
    <w:rsid w:val="3CFA3596"/>
    <w:rsid w:val="3CFB02B1"/>
    <w:rsid w:val="3D112982"/>
    <w:rsid w:val="3D1DC392"/>
    <w:rsid w:val="3D2327E5"/>
    <w:rsid w:val="3D29335A"/>
    <w:rsid w:val="3D29EBFD"/>
    <w:rsid w:val="3D315A36"/>
    <w:rsid w:val="3D32E877"/>
    <w:rsid w:val="3D33C946"/>
    <w:rsid w:val="3D3D12F4"/>
    <w:rsid w:val="3D3EC7BD"/>
    <w:rsid w:val="3D40CA1C"/>
    <w:rsid w:val="3D42F1BD"/>
    <w:rsid w:val="3D43B193"/>
    <w:rsid w:val="3D47B17E"/>
    <w:rsid w:val="3D4A804E"/>
    <w:rsid w:val="3D5244FC"/>
    <w:rsid w:val="3D53D9F8"/>
    <w:rsid w:val="3D59C78C"/>
    <w:rsid w:val="3D5B0E73"/>
    <w:rsid w:val="3D601B34"/>
    <w:rsid w:val="3D6120F9"/>
    <w:rsid w:val="3D664AA5"/>
    <w:rsid w:val="3D67689B"/>
    <w:rsid w:val="3D68A211"/>
    <w:rsid w:val="3D6DF496"/>
    <w:rsid w:val="3D6F032C"/>
    <w:rsid w:val="3D738692"/>
    <w:rsid w:val="3D775EE2"/>
    <w:rsid w:val="3D779CB3"/>
    <w:rsid w:val="3D785442"/>
    <w:rsid w:val="3D7D2DDD"/>
    <w:rsid w:val="3D7D4A96"/>
    <w:rsid w:val="3D8C212B"/>
    <w:rsid w:val="3D8CA1B2"/>
    <w:rsid w:val="3D9494E7"/>
    <w:rsid w:val="3D9959C1"/>
    <w:rsid w:val="3DA47B03"/>
    <w:rsid w:val="3DABC154"/>
    <w:rsid w:val="3DACDCDE"/>
    <w:rsid w:val="3DB10923"/>
    <w:rsid w:val="3DB1F958"/>
    <w:rsid w:val="3DB21EE6"/>
    <w:rsid w:val="3DB3A1B3"/>
    <w:rsid w:val="3DB3E4E0"/>
    <w:rsid w:val="3DBDCF74"/>
    <w:rsid w:val="3DBEB098"/>
    <w:rsid w:val="3DBEDFD5"/>
    <w:rsid w:val="3DCF8601"/>
    <w:rsid w:val="3DD0C7F6"/>
    <w:rsid w:val="3DD26AB8"/>
    <w:rsid w:val="3DD63FB2"/>
    <w:rsid w:val="3DDFE3A9"/>
    <w:rsid w:val="3DE19FB5"/>
    <w:rsid w:val="3DE6A092"/>
    <w:rsid w:val="3DE70781"/>
    <w:rsid w:val="3DE89E0E"/>
    <w:rsid w:val="3DE99F71"/>
    <w:rsid w:val="3DEE0ABF"/>
    <w:rsid w:val="3DEF951A"/>
    <w:rsid w:val="3DF3F7E1"/>
    <w:rsid w:val="3DF54D89"/>
    <w:rsid w:val="3DF8E524"/>
    <w:rsid w:val="3E00DD0B"/>
    <w:rsid w:val="3E061ED9"/>
    <w:rsid w:val="3E0699DE"/>
    <w:rsid w:val="3E0889E3"/>
    <w:rsid w:val="3E0BB8AF"/>
    <w:rsid w:val="3E0BCEE0"/>
    <w:rsid w:val="3E0D6D61"/>
    <w:rsid w:val="3E0E3850"/>
    <w:rsid w:val="3E0E49A3"/>
    <w:rsid w:val="3E103DC4"/>
    <w:rsid w:val="3E14B6E8"/>
    <w:rsid w:val="3E167AFA"/>
    <w:rsid w:val="3E184BD9"/>
    <w:rsid w:val="3E1F3FB4"/>
    <w:rsid w:val="3E214068"/>
    <w:rsid w:val="3E2355F7"/>
    <w:rsid w:val="3E247EC6"/>
    <w:rsid w:val="3E24DD38"/>
    <w:rsid w:val="3E2E8057"/>
    <w:rsid w:val="3E316C15"/>
    <w:rsid w:val="3E3C3F27"/>
    <w:rsid w:val="3E4A73E9"/>
    <w:rsid w:val="3E52702A"/>
    <w:rsid w:val="3E53EB3B"/>
    <w:rsid w:val="3E5455A6"/>
    <w:rsid w:val="3E592FA2"/>
    <w:rsid w:val="3E5AB3D2"/>
    <w:rsid w:val="3E5FBE30"/>
    <w:rsid w:val="3E60455E"/>
    <w:rsid w:val="3E64967E"/>
    <w:rsid w:val="3E673FB8"/>
    <w:rsid w:val="3E6BC1C7"/>
    <w:rsid w:val="3E6E1A7C"/>
    <w:rsid w:val="3E6EC422"/>
    <w:rsid w:val="3E713A80"/>
    <w:rsid w:val="3E7550EB"/>
    <w:rsid w:val="3E769DC3"/>
    <w:rsid w:val="3E7729C0"/>
    <w:rsid w:val="3E7B381F"/>
    <w:rsid w:val="3E7F2D23"/>
    <w:rsid w:val="3E824A5C"/>
    <w:rsid w:val="3E8AD9DA"/>
    <w:rsid w:val="3E8CB38E"/>
    <w:rsid w:val="3E8EB842"/>
    <w:rsid w:val="3E90F490"/>
    <w:rsid w:val="3E970F3D"/>
    <w:rsid w:val="3E986358"/>
    <w:rsid w:val="3E98E967"/>
    <w:rsid w:val="3E9CA03E"/>
    <w:rsid w:val="3EA25708"/>
    <w:rsid w:val="3EA33B00"/>
    <w:rsid w:val="3EA604DF"/>
    <w:rsid w:val="3EA6A3D8"/>
    <w:rsid w:val="3EA903CC"/>
    <w:rsid w:val="3EB60A8D"/>
    <w:rsid w:val="3EC4665F"/>
    <w:rsid w:val="3EC673BA"/>
    <w:rsid w:val="3EC75E83"/>
    <w:rsid w:val="3ED3671D"/>
    <w:rsid w:val="3ED3DA4E"/>
    <w:rsid w:val="3ED85B83"/>
    <w:rsid w:val="3ED985A1"/>
    <w:rsid w:val="3EDD56FC"/>
    <w:rsid w:val="3EDF0C60"/>
    <w:rsid w:val="3EDF66E9"/>
    <w:rsid w:val="3EE381DF"/>
    <w:rsid w:val="3EE6F8F1"/>
    <w:rsid w:val="3EEA25E9"/>
    <w:rsid w:val="3EECBB77"/>
    <w:rsid w:val="3EEEA6C3"/>
    <w:rsid w:val="3EEFFCEC"/>
    <w:rsid w:val="3EF1A7EF"/>
    <w:rsid w:val="3EF5047A"/>
    <w:rsid w:val="3EF64198"/>
    <w:rsid w:val="3EF7CF3F"/>
    <w:rsid w:val="3EF9840E"/>
    <w:rsid w:val="3EFF5F6F"/>
    <w:rsid w:val="3F021C5D"/>
    <w:rsid w:val="3F0577A5"/>
    <w:rsid w:val="3F09EB09"/>
    <w:rsid w:val="3F0B230D"/>
    <w:rsid w:val="3F13600D"/>
    <w:rsid w:val="3F172018"/>
    <w:rsid w:val="3F17D6B4"/>
    <w:rsid w:val="3F18E813"/>
    <w:rsid w:val="3F1914C2"/>
    <w:rsid w:val="3F1A8798"/>
    <w:rsid w:val="3F1C08D5"/>
    <w:rsid w:val="3F252469"/>
    <w:rsid w:val="3F28084C"/>
    <w:rsid w:val="3F28CFB9"/>
    <w:rsid w:val="3F2AF15C"/>
    <w:rsid w:val="3F2F0CA6"/>
    <w:rsid w:val="3F3433BD"/>
    <w:rsid w:val="3F37DB99"/>
    <w:rsid w:val="3F37F86C"/>
    <w:rsid w:val="3F38AFC6"/>
    <w:rsid w:val="3F3A6DFB"/>
    <w:rsid w:val="3F3BC604"/>
    <w:rsid w:val="3F3FFDD2"/>
    <w:rsid w:val="3F41447A"/>
    <w:rsid w:val="3F44D797"/>
    <w:rsid w:val="3F4C2259"/>
    <w:rsid w:val="3F4C3754"/>
    <w:rsid w:val="3F4F893F"/>
    <w:rsid w:val="3F5095A4"/>
    <w:rsid w:val="3F590B7F"/>
    <w:rsid w:val="3F649938"/>
    <w:rsid w:val="3F65577C"/>
    <w:rsid w:val="3F65CA54"/>
    <w:rsid w:val="3F67EFBE"/>
    <w:rsid w:val="3F69FD25"/>
    <w:rsid w:val="3F74BFFF"/>
    <w:rsid w:val="3F74E4C2"/>
    <w:rsid w:val="3F78FB80"/>
    <w:rsid w:val="3F7AE3E1"/>
    <w:rsid w:val="3F7BF23F"/>
    <w:rsid w:val="3F849049"/>
    <w:rsid w:val="3F8E7B46"/>
    <w:rsid w:val="3F8F00CC"/>
    <w:rsid w:val="3F975335"/>
    <w:rsid w:val="3F97A632"/>
    <w:rsid w:val="3F9A221A"/>
    <w:rsid w:val="3FA052EE"/>
    <w:rsid w:val="3FA36030"/>
    <w:rsid w:val="3FA3A97D"/>
    <w:rsid w:val="3FA44F75"/>
    <w:rsid w:val="3FA4747C"/>
    <w:rsid w:val="3FA5E919"/>
    <w:rsid w:val="3FA79744"/>
    <w:rsid w:val="3FA954EF"/>
    <w:rsid w:val="3FB20DCF"/>
    <w:rsid w:val="3FB49612"/>
    <w:rsid w:val="3FBBAF08"/>
    <w:rsid w:val="3FBD51D8"/>
    <w:rsid w:val="3FBEE72B"/>
    <w:rsid w:val="3FBEFDF9"/>
    <w:rsid w:val="3FBFC4BC"/>
    <w:rsid w:val="3FCCC530"/>
    <w:rsid w:val="3FCD33E0"/>
    <w:rsid w:val="3FD34988"/>
    <w:rsid w:val="3FD74C0A"/>
    <w:rsid w:val="3FDACCCB"/>
    <w:rsid w:val="3FDB121E"/>
    <w:rsid w:val="3FDF9717"/>
    <w:rsid w:val="3FE13F55"/>
    <w:rsid w:val="3FE4126A"/>
    <w:rsid w:val="3FE699D6"/>
    <w:rsid w:val="3FEB5962"/>
    <w:rsid w:val="3FEDF53D"/>
    <w:rsid w:val="3FEF0EDE"/>
    <w:rsid w:val="3FEF2CE8"/>
    <w:rsid w:val="3FF0832B"/>
    <w:rsid w:val="3FF25606"/>
    <w:rsid w:val="3FF3A577"/>
    <w:rsid w:val="3FF474CC"/>
    <w:rsid w:val="3FF68D2F"/>
    <w:rsid w:val="3FF797D3"/>
    <w:rsid w:val="3FFA8C21"/>
    <w:rsid w:val="3FFCC77F"/>
    <w:rsid w:val="3FFF31B7"/>
    <w:rsid w:val="400004EC"/>
    <w:rsid w:val="40051548"/>
    <w:rsid w:val="4007B0C2"/>
    <w:rsid w:val="400EC9BC"/>
    <w:rsid w:val="40141EB5"/>
    <w:rsid w:val="401645DF"/>
    <w:rsid w:val="401773AD"/>
    <w:rsid w:val="40268497"/>
    <w:rsid w:val="40272841"/>
    <w:rsid w:val="4029289A"/>
    <w:rsid w:val="402C0F6E"/>
    <w:rsid w:val="402EBA20"/>
    <w:rsid w:val="40317F3F"/>
    <w:rsid w:val="4033F174"/>
    <w:rsid w:val="40364423"/>
    <w:rsid w:val="403C5368"/>
    <w:rsid w:val="403EAB4A"/>
    <w:rsid w:val="4040A67A"/>
    <w:rsid w:val="4044D391"/>
    <w:rsid w:val="4045D519"/>
    <w:rsid w:val="404AB411"/>
    <w:rsid w:val="405A5F77"/>
    <w:rsid w:val="4067BD74"/>
    <w:rsid w:val="406A8553"/>
    <w:rsid w:val="406EAD4F"/>
    <w:rsid w:val="407BFDDF"/>
    <w:rsid w:val="407CBADF"/>
    <w:rsid w:val="4084F324"/>
    <w:rsid w:val="4086C817"/>
    <w:rsid w:val="4087B881"/>
    <w:rsid w:val="40891B5E"/>
    <w:rsid w:val="408BD3F3"/>
    <w:rsid w:val="408C1748"/>
    <w:rsid w:val="408CAA04"/>
    <w:rsid w:val="409425DF"/>
    <w:rsid w:val="409530D4"/>
    <w:rsid w:val="40956786"/>
    <w:rsid w:val="409C6B1B"/>
    <w:rsid w:val="409D0E95"/>
    <w:rsid w:val="40A20B4E"/>
    <w:rsid w:val="40B214CE"/>
    <w:rsid w:val="40BB81D2"/>
    <w:rsid w:val="40BC40BB"/>
    <w:rsid w:val="40D0050B"/>
    <w:rsid w:val="40D06C0C"/>
    <w:rsid w:val="40D2273F"/>
    <w:rsid w:val="40D743D9"/>
    <w:rsid w:val="40DE0320"/>
    <w:rsid w:val="40EA00B1"/>
    <w:rsid w:val="40EE4934"/>
    <w:rsid w:val="40F0844E"/>
    <w:rsid w:val="40FBA341"/>
    <w:rsid w:val="410D0DF3"/>
    <w:rsid w:val="411115E5"/>
    <w:rsid w:val="411241F0"/>
    <w:rsid w:val="41145684"/>
    <w:rsid w:val="411DC908"/>
    <w:rsid w:val="41277421"/>
    <w:rsid w:val="41295503"/>
    <w:rsid w:val="41308B81"/>
    <w:rsid w:val="4131FC48"/>
    <w:rsid w:val="41342616"/>
    <w:rsid w:val="413A96FC"/>
    <w:rsid w:val="413DD689"/>
    <w:rsid w:val="4145557B"/>
    <w:rsid w:val="41460881"/>
    <w:rsid w:val="4146E176"/>
    <w:rsid w:val="4147BF82"/>
    <w:rsid w:val="414CD918"/>
    <w:rsid w:val="414E53D6"/>
    <w:rsid w:val="41573EE8"/>
    <w:rsid w:val="415907AE"/>
    <w:rsid w:val="415A0F0E"/>
    <w:rsid w:val="415B2A11"/>
    <w:rsid w:val="415E56A6"/>
    <w:rsid w:val="4163A6BA"/>
    <w:rsid w:val="41656978"/>
    <w:rsid w:val="41678FE4"/>
    <w:rsid w:val="4168E0C6"/>
    <w:rsid w:val="416CEF51"/>
    <w:rsid w:val="417C75A4"/>
    <w:rsid w:val="417E5898"/>
    <w:rsid w:val="4183FD3F"/>
    <w:rsid w:val="4185053A"/>
    <w:rsid w:val="41852CD7"/>
    <w:rsid w:val="418EACF0"/>
    <w:rsid w:val="41927036"/>
    <w:rsid w:val="419603FC"/>
    <w:rsid w:val="41986028"/>
    <w:rsid w:val="419AB1F0"/>
    <w:rsid w:val="419FD3B4"/>
    <w:rsid w:val="41A20EE9"/>
    <w:rsid w:val="41A666ED"/>
    <w:rsid w:val="41A68EDC"/>
    <w:rsid w:val="41A7BB5E"/>
    <w:rsid w:val="41A9156C"/>
    <w:rsid w:val="41AFBDEB"/>
    <w:rsid w:val="41B638E9"/>
    <w:rsid w:val="41BB3A05"/>
    <w:rsid w:val="41BB560E"/>
    <w:rsid w:val="41C5150E"/>
    <w:rsid w:val="41C760E0"/>
    <w:rsid w:val="41CA9B30"/>
    <w:rsid w:val="41CEBF7E"/>
    <w:rsid w:val="41D950BB"/>
    <w:rsid w:val="41DB3033"/>
    <w:rsid w:val="41DD56D5"/>
    <w:rsid w:val="41DD78F2"/>
    <w:rsid w:val="41EA59AD"/>
    <w:rsid w:val="41ED87E7"/>
    <w:rsid w:val="41EE4DB2"/>
    <w:rsid w:val="41F197D4"/>
    <w:rsid w:val="41F1B253"/>
    <w:rsid w:val="41F40B91"/>
    <w:rsid w:val="41F5FC2B"/>
    <w:rsid w:val="41F716D7"/>
    <w:rsid w:val="41FB4676"/>
    <w:rsid w:val="41FCB172"/>
    <w:rsid w:val="41FFA779"/>
    <w:rsid w:val="4201CE60"/>
    <w:rsid w:val="42041855"/>
    <w:rsid w:val="42062F7C"/>
    <w:rsid w:val="420EE097"/>
    <w:rsid w:val="4214ACF4"/>
    <w:rsid w:val="42150453"/>
    <w:rsid w:val="4217F807"/>
    <w:rsid w:val="42195BDB"/>
    <w:rsid w:val="421EEC46"/>
    <w:rsid w:val="4222A0AF"/>
    <w:rsid w:val="4223E158"/>
    <w:rsid w:val="42242585"/>
    <w:rsid w:val="4229CFFD"/>
    <w:rsid w:val="422A2D95"/>
    <w:rsid w:val="422ABD7A"/>
    <w:rsid w:val="422F6BF6"/>
    <w:rsid w:val="423063DE"/>
    <w:rsid w:val="4230F004"/>
    <w:rsid w:val="42322042"/>
    <w:rsid w:val="423763F0"/>
    <w:rsid w:val="42384E1B"/>
    <w:rsid w:val="423ABAE9"/>
    <w:rsid w:val="423B6B17"/>
    <w:rsid w:val="423BB126"/>
    <w:rsid w:val="423CF4AC"/>
    <w:rsid w:val="423D574D"/>
    <w:rsid w:val="423EE2FA"/>
    <w:rsid w:val="424184AC"/>
    <w:rsid w:val="4242AC54"/>
    <w:rsid w:val="4248DA2F"/>
    <w:rsid w:val="424EB2E9"/>
    <w:rsid w:val="42541E04"/>
    <w:rsid w:val="4255621B"/>
    <w:rsid w:val="42556E31"/>
    <w:rsid w:val="4257100A"/>
    <w:rsid w:val="42678EE4"/>
    <w:rsid w:val="426CA8D6"/>
    <w:rsid w:val="42704A57"/>
    <w:rsid w:val="42722E1D"/>
    <w:rsid w:val="42762C9B"/>
    <w:rsid w:val="4276BAB0"/>
    <w:rsid w:val="427760EF"/>
    <w:rsid w:val="427A9AA9"/>
    <w:rsid w:val="427BCAD7"/>
    <w:rsid w:val="428197ED"/>
    <w:rsid w:val="42844B94"/>
    <w:rsid w:val="42868628"/>
    <w:rsid w:val="42890A69"/>
    <w:rsid w:val="428FA2D0"/>
    <w:rsid w:val="4298746D"/>
    <w:rsid w:val="429A584A"/>
    <w:rsid w:val="429D4B97"/>
    <w:rsid w:val="429DF2B4"/>
    <w:rsid w:val="42A3C04A"/>
    <w:rsid w:val="42A55575"/>
    <w:rsid w:val="42A738D7"/>
    <w:rsid w:val="42A99655"/>
    <w:rsid w:val="42ADD3E7"/>
    <w:rsid w:val="42AE09BC"/>
    <w:rsid w:val="42B4918B"/>
    <w:rsid w:val="42BA5CB1"/>
    <w:rsid w:val="42BAEF5E"/>
    <w:rsid w:val="42BD57BE"/>
    <w:rsid w:val="42C2DE47"/>
    <w:rsid w:val="42C3368A"/>
    <w:rsid w:val="42C79CD4"/>
    <w:rsid w:val="42CAB9E9"/>
    <w:rsid w:val="42D14215"/>
    <w:rsid w:val="42D9EC04"/>
    <w:rsid w:val="42DB8E02"/>
    <w:rsid w:val="42DBFA24"/>
    <w:rsid w:val="42E09494"/>
    <w:rsid w:val="42E4C756"/>
    <w:rsid w:val="42E51846"/>
    <w:rsid w:val="42E5F897"/>
    <w:rsid w:val="42E8FCF4"/>
    <w:rsid w:val="42F28C35"/>
    <w:rsid w:val="42FF20A5"/>
    <w:rsid w:val="4302A78E"/>
    <w:rsid w:val="43038A47"/>
    <w:rsid w:val="430539BF"/>
    <w:rsid w:val="430CDDD3"/>
    <w:rsid w:val="43151EEE"/>
    <w:rsid w:val="4315BF94"/>
    <w:rsid w:val="4317CB31"/>
    <w:rsid w:val="43189BF7"/>
    <w:rsid w:val="431F0610"/>
    <w:rsid w:val="43220155"/>
    <w:rsid w:val="432C7413"/>
    <w:rsid w:val="432D041B"/>
    <w:rsid w:val="4338E0EF"/>
    <w:rsid w:val="433ADFAE"/>
    <w:rsid w:val="4350FB72"/>
    <w:rsid w:val="435144B0"/>
    <w:rsid w:val="435A2C80"/>
    <w:rsid w:val="435D17C0"/>
    <w:rsid w:val="4361914C"/>
    <w:rsid w:val="43628B82"/>
    <w:rsid w:val="4362BAC1"/>
    <w:rsid w:val="436BB76F"/>
    <w:rsid w:val="436D7012"/>
    <w:rsid w:val="436EC6D1"/>
    <w:rsid w:val="4371741F"/>
    <w:rsid w:val="4377608B"/>
    <w:rsid w:val="437B0E39"/>
    <w:rsid w:val="437B887A"/>
    <w:rsid w:val="437DA742"/>
    <w:rsid w:val="43830CE4"/>
    <w:rsid w:val="43868668"/>
    <w:rsid w:val="438A87CE"/>
    <w:rsid w:val="4399A60F"/>
    <w:rsid w:val="439A05E6"/>
    <w:rsid w:val="439B50B9"/>
    <w:rsid w:val="439BC73D"/>
    <w:rsid w:val="439F3CFE"/>
    <w:rsid w:val="43A13CAC"/>
    <w:rsid w:val="43A3DFD4"/>
    <w:rsid w:val="43A5D3FD"/>
    <w:rsid w:val="43A978C9"/>
    <w:rsid w:val="43AAA723"/>
    <w:rsid w:val="43AAF31E"/>
    <w:rsid w:val="43AC4BC1"/>
    <w:rsid w:val="43B48F32"/>
    <w:rsid w:val="43B7D814"/>
    <w:rsid w:val="43BA1725"/>
    <w:rsid w:val="43BF3737"/>
    <w:rsid w:val="43C1AE29"/>
    <w:rsid w:val="43C82A24"/>
    <w:rsid w:val="43D57286"/>
    <w:rsid w:val="43D59C9C"/>
    <w:rsid w:val="43D66B62"/>
    <w:rsid w:val="43DBA68E"/>
    <w:rsid w:val="43E64BC6"/>
    <w:rsid w:val="43EAF17D"/>
    <w:rsid w:val="43EC432B"/>
    <w:rsid w:val="43F06937"/>
    <w:rsid w:val="43F80CF9"/>
    <w:rsid w:val="43F96FB5"/>
    <w:rsid w:val="43FAB100"/>
    <w:rsid w:val="43FB9C5D"/>
    <w:rsid w:val="4403C26F"/>
    <w:rsid w:val="4403FBFF"/>
    <w:rsid w:val="44045521"/>
    <w:rsid w:val="4409636D"/>
    <w:rsid w:val="4409DE12"/>
    <w:rsid w:val="440A708C"/>
    <w:rsid w:val="44104CAD"/>
    <w:rsid w:val="441321BA"/>
    <w:rsid w:val="44136960"/>
    <w:rsid w:val="441B753C"/>
    <w:rsid w:val="44257D17"/>
    <w:rsid w:val="4428FA73"/>
    <w:rsid w:val="44292A17"/>
    <w:rsid w:val="442A2B29"/>
    <w:rsid w:val="442A4573"/>
    <w:rsid w:val="44306DC1"/>
    <w:rsid w:val="4432B38E"/>
    <w:rsid w:val="4433F861"/>
    <w:rsid w:val="44355100"/>
    <w:rsid w:val="4435DFA2"/>
    <w:rsid w:val="4437E811"/>
    <w:rsid w:val="44399C20"/>
    <w:rsid w:val="443B9EF3"/>
    <w:rsid w:val="443C0E46"/>
    <w:rsid w:val="443D9B34"/>
    <w:rsid w:val="443E22FC"/>
    <w:rsid w:val="44436658"/>
    <w:rsid w:val="4444BBBF"/>
    <w:rsid w:val="444E1840"/>
    <w:rsid w:val="4451B51B"/>
    <w:rsid w:val="4457068F"/>
    <w:rsid w:val="44576CBB"/>
    <w:rsid w:val="4459A685"/>
    <w:rsid w:val="445A7B07"/>
    <w:rsid w:val="445F16B7"/>
    <w:rsid w:val="445F6601"/>
    <w:rsid w:val="4465F256"/>
    <w:rsid w:val="44695926"/>
    <w:rsid w:val="447295B9"/>
    <w:rsid w:val="447564FC"/>
    <w:rsid w:val="44761FD6"/>
    <w:rsid w:val="447628F2"/>
    <w:rsid w:val="447D6D98"/>
    <w:rsid w:val="44802878"/>
    <w:rsid w:val="448097B7"/>
    <w:rsid w:val="44811BD9"/>
    <w:rsid w:val="44814AA8"/>
    <w:rsid w:val="448CCC31"/>
    <w:rsid w:val="448F1B81"/>
    <w:rsid w:val="4493F514"/>
    <w:rsid w:val="4495054F"/>
    <w:rsid w:val="4496A5F9"/>
    <w:rsid w:val="4496DB70"/>
    <w:rsid w:val="4499E6B1"/>
    <w:rsid w:val="449B261F"/>
    <w:rsid w:val="449D39C1"/>
    <w:rsid w:val="449EBFC7"/>
    <w:rsid w:val="449ECD5E"/>
    <w:rsid w:val="44A058E5"/>
    <w:rsid w:val="44A59B70"/>
    <w:rsid w:val="44A770BC"/>
    <w:rsid w:val="44A8C25A"/>
    <w:rsid w:val="44A8F392"/>
    <w:rsid w:val="44AABDB1"/>
    <w:rsid w:val="44AD4304"/>
    <w:rsid w:val="44B12435"/>
    <w:rsid w:val="44B36C66"/>
    <w:rsid w:val="44B93D93"/>
    <w:rsid w:val="44BA91A2"/>
    <w:rsid w:val="44BBAD9E"/>
    <w:rsid w:val="44C2369F"/>
    <w:rsid w:val="44C28001"/>
    <w:rsid w:val="44C36857"/>
    <w:rsid w:val="44CBE736"/>
    <w:rsid w:val="44D4A1FC"/>
    <w:rsid w:val="44D9B692"/>
    <w:rsid w:val="44DBF447"/>
    <w:rsid w:val="44DD4C23"/>
    <w:rsid w:val="44DD8F9D"/>
    <w:rsid w:val="44DF14C7"/>
    <w:rsid w:val="44DF65F1"/>
    <w:rsid w:val="44E1E1F2"/>
    <w:rsid w:val="44E2A736"/>
    <w:rsid w:val="44E51336"/>
    <w:rsid w:val="44E7023E"/>
    <w:rsid w:val="44EE1F11"/>
    <w:rsid w:val="44EE52E9"/>
    <w:rsid w:val="44F7A976"/>
    <w:rsid w:val="44FB3242"/>
    <w:rsid w:val="44FDC268"/>
    <w:rsid w:val="450035E2"/>
    <w:rsid w:val="45003C15"/>
    <w:rsid w:val="4502DCEE"/>
    <w:rsid w:val="4503DDA1"/>
    <w:rsid w:val="45104441"/>
    <w:rsid w:val="4514C8DF"/>
    <w:rsid w:val="4517D6AE"/>
    <w:rsid w:val="451BFE2B"/>
    <w:rsid w:val="451DC6DB"/>
    <w:rsid w:val="45253B47"/>
    <w:rsid w:val="45279F69"/>
    <w:rsid w:val="452DB25B"/>
    <w:rsid w:val="452EC823"/>
    <w:rsid w:val="452F00F0"/>
    <w:rsid w:val="452FF474"/>
    <w:rsid w:val="453181D5"/>
    <w:rsid w:val="45368AA9"/>
    <w:rsid w:val="4538347B"/>
    <w:rsid w:val="453FA4B5"/>
    <w:rsid w:val="4541D483"/>
    <w:rsid w:val="454805A3"/>
    <w:rsid w:val="45480665"/>
    <w:rsid w:val="454B967C"/>
    <w:rsid w:val="454CEF76"/>
    <w:rsid w:val="4551C1B5"/>
    <w:rsid w:val="45596E1A"/>
    <w:rsid w:val="4565FF06"/>
    <w:rsid w:val="45682957"/>
    <w:rsid w:val="456A8935"/>
    <w:rsid w:val="456EF919"/>
    <w:rsid w:val="4578679F"/>
    <w:rsid w:val="457ABE8C"/>
    <w:rsid w:val="457AF14A"/>
    <w:rsid w:val="4585AF0E"/>
    <w:rsid w:val="458777F0"/>
    <w:rsid w:val="458B0034"/>
    <w:rsid w:val="458EDC79"/>
    <w:rsid w:val="4591D20F"/>
    <w:rsid w:val="4592FF76"/>
    <w:rsid w:val="4594B1EE"/>
    <w:rsid w:val="4599D983"/>
    <w:rsid w:val="459A3083"/>
    <w:rsid w:val="459D855F"/>
    <w:rsid w:val="459E9834"/>
    <w:rsid w:val="45A25D4C"/>
    <w:rsid w:val="45A3138C"/>
    <w:rsid w:val="45A3CFF8"/>
    <w:rsid w:val="45AC9EA8"/>
    <w:rsid w:val="45AFE977"/>
    <w:rsid w:val="45B08006"/>
    <w:rsid w:val="45B71F83"/>
    <w:rsid w:val="45B8CE8F"/>
    <w:rsid w:val="45BB4ACE"/>
    <w:rsid w:val="45BE2E9B"/>
    <w:rsid w:val="45C1E3D0"/>
    <w:rsid w:val="45C9C5EC"/>
    <w:rsid w:val="45CD83F4"/>
    <w:rsid w:val="45CEC9D4"/>
    <w:rsid w:val="45D251BD"/>
    <w:rsid w:val="45D56F39"/>
    <w:rsid w:val="45D6E5CA"/>
    <w:rsid w:val="45D98DC8"/>
    <w:rsid w:val="45DA6BD3"/>
    <w:rsid w:val="45E06E34"/>
    <w:rsid w:val="45E5DD53"/>
    <w:rsid w:val="45E91EED"/>
    <w:rsid w:val="45E96183"/>
    <w:rsid w:val="45EE5C0B"/>
    <w:rsid w:val="45F13BAC"/>
    <w:rsid w:val="45F43762"/>
    <w:rsid w:val="45FF4AFC"/>
    <w:rsid w:val="45FFEAAB"/>
    <w:rsid w:val="4603C24C"/>
    <w:rsid w:val="46057FEB"/>
    <w:rsid w:val="46081094"/>
    <w:rsid w:val="46104103"/>
    <w:rsid w:val="461A2643"/>
    <w:rsid w:val="461F274A"/>
    <w:rsid w:val="461F7971"/>
    <w:rsid w:val="4623860A"/>
    <w:rsid w:val="46283F43"/>
    <w:rsid w:val="46343307"/>
    <w:rsid w:val="463A2301"/>
    <w:rsid w:val="463E7BDB"/>
    <w:rsid w:val="4643011C"/>
    <w:rsid w:val="46445341"/>
    <w:rsid w:val="4644E0D6"/>
    <w:rsid w:val="4645245F"/>
    <w:rsid w:val="464D01F9"/>
    <w:rsid w:val="464DD768"/>
    <w:rsid w:val="46508718"/>
    <w:rsid w:val="4653CB1F"/>
    <w:rsid w:val="46562D13"/>
    <w:rsid w:val="46642597"/>
    <w:rsid w:val="46693464"/>
    <w:rsid w:val="466D315F"/>
    <w:rsid w:val="467163A4"/>
    <w:rsid w:val="4671B8B8"/>
    <w:rsid w:val="46738A91"/>
    <w:rsid w:val="4676D3AC"/>
    <w:rsid w:val="4679909A"/>
    <w:rsid w:val="467BDA5E"/>
    <w:rsid w:val="467F100A"/>
    <w:rsid w:val="468261CA"/>
    <w:rsid w:val="46850E93"/>
    <w:rsid w:val="46893CDD"/>
    <w:rsid w:val="468AF603"/>
    <w:rsid w:val="468DE02D"/>
    <w:rsid w:val="4693C223"/>
    <w:rsid w:val="46965170"/>
    <w:rsid w:val="46A07F36"/>
    <w:rsid w:val="46A2B0C8"/>
    <w:rsid w:val="46AA11B6"/>
    <w:rsid w:val="46AAC451"/>
    <w:rsid w:val="46AC1C99"/>
    <w:rsid w:val="46ACA18C"/>
    <w:rsid w:val="46ACEEC7"/>
    <w:rsid w:val="46AF7412"/>
    <w:rsid w:val="46AFDCD6"/>
    <w:rsid w:val="46B197B8"/>
    <w:rsid w:val="46B7F1C6"/>
    <w:rsid w:val="46BB6FC5"/>
    <w:rsid w:val="46C32D41"/>
    <w:rsid w:val="46C629C9"/>
    <w:rsid w:val="46C69438"/>
    <w:rsid w:val="46CECBA3"/>
    <w:rsid w:val="46D070B9"/>
    <w:rsid w:val="46D12A53"/>
    <w:rsid w:val="46D37D19"/>
    <w:rsid w:val="46D3E4F7"/>
    <w:rsid w:val="46D62F7F"/>
    <w:rsid w:val="46D7D7DA"/>
    <w:rsid w:val="46DEF449"/>
    <w:rsid w:val="46DF3485"/>
    <w:rsid w:val="46E17AFE"/>
    <w:rsid w:val="46F1EA2E"/>
    <w:rsid w:val="46FBC09A"/>
    <w:rsid w:val="470E08DF"/>
    <w:rsid w:val="47110E0A"/>
    <w:rsid w:val="4717DDBC"/>
    <w:rsid w:val="47199DFC"/>
    <w:rsid w:val="4724115E"/>
    <w:rsid w:val="472544E7"/>
    <w:rsid w:val="4729DE2F"/>
    <w:rsid w:val="4732D422"/>
    <w:rsid w:val="47346A77"/>
    <w:rsid w:val="4736C61B"/>
    <w:rsid w:val="473BE8D5"/>
    <w:rsid w:val="47434586"/>
    <w:rsid w:val="474BE2F0"/>
    <w:rsid w:val="474C1C35"/>
    <w:rsid w:val="474F7892"/>
    <w:rsid w:val="4756E647"/>
    <w:rsid w:val="4758750E"/>
    <w:rsid w:val="4761EE80"/>
    <w:rsid w:val="476261E9"/>
    <w:rsid w:val="4764178C"/>
    <w:rsid w:val="47646E88"/>
    <w:rsid w:val="476CF410"/>
    <w:rsid w:val="477403DF"/>
    <w:rsid w:val="4774835A"/>
    <w:rsid w:val="47767382"/>
    <w:rsid w:val="4779B8BE"/>
    <w:rsid w:val="477B564E"/>
    <w:rsid w:val="477F085E"/>
    <w:rsid w:val="477F72C4"/>
    <w:rsid w:val="47837D74"/>
    <w:rsid w:val="4787B69D"/>
    <w:rsid w:val="47894C81"/>
    <w:rsid w:val="47899D32"/>
    <w:rsid w:val="478A4033"/>
    <w:rsid w:val="47932EEE"/>
    <w:rsid w:val="4795C84D"/>
    <w:rsid w:val="479A7C3B"/>
    <w:rsid w:val="479E4A94"/>
    <w:rsid w:val="47A18237"/>
    <w:rsid w:val="47A9A100"/>
    <w:rsid w:val="47AC0F8A"/>
    <w:rsid w:val="47B4686F"/>
    <w:rsid w:val="47BFC20F"/>
    <w:rsid w:val="47D3F4EC"/>
    <w:rsid w:val="47D5F362"/>
    <w:rsid w:val="47D71969"/>
    <w:rsid w:val="47D7F6E1"/>
    <w:rsid w:val="47D8B704"/>
    <w:rsid w:val="47DF25A7"/>
    <w:rsid w:val="47E18CEF"/>
    <w:rsid w:val="47E1C985"/>
    <w:rsid w:val="47E227EA"/>
    <w:rsid w:val="47E33BD6"/>
    <w:rsid w:val="47E36C15"/>
    <w:rsid w:val="47E690FA"/>
    <w:rsid w:val="47EF9A1D"/>
    <w:rsid w:val="47F2A4DF"/>
    <w:rsid w:val="47F55514"/>
    <w:rsid w:val="47FE5820"/>
    <w:rsid w:val="48036D71"/>
    <w:rsid w:val="48091C08"/>
    <w:rsid w:val="480934F2"/>
    <w:rsid w:val="4813EEAB"/>
    <w:rsid w:val="4814DC23"/>
    <w:rsid w:val="481A4031"/>
    <w:rsid w:val="481B1CE0"/>
    <w:rsid w:val="481B36CF"/>
    <w:rsid w:val="481F5B8D"/>
    <w:rsid w:val="4820C53C"/>
    <w:rsid w:val="482432D7"/>
    <w:rsid w:val="4828AD06"/>
    <w:rsid w:val="482B1FCF"/>
    <w:rsid w:val="4835CFF7"/>
    <w:rsid w:val="4837B577"/>
    <w:rsid w:val="4838F4AF"/>
    <w:rsid w:val="483F4B48"/>
    <w:rsid w:val="483FD37B"/>
    <w:rsid w:val="48419D3D"/>
    <w:rsid w:val="4842AA9E"/>
    <w:rsid w:val="48456810"/>
    <w:rsid w:val="4846B172"/>
    <w:rsid w:val="4849A3D8"/>
    <w:rsid w:val="484AE806"/>
    <w:rsid w:val="48516DC3"/>
    <w:rsid w:val="4851E8B3"/>
    <w:rsid w:val="485B2AEE"/>
    <w:rsid w:val="485D5235"/>
    <w:rsid w:val="485E794D"/>
    <w:rsid w:val="48661F14"/>
    <w:rsid w:val="4866BC4B"/>
    <w:rsid w:val="4866CF01"/>
    <w:rsid w:val="4867BF59"/>
    <w:rsid w:val="486B13E3"/>
    <w:rsid w:val="486C73F5"/>
    <w:rsid w:val="48717641"/>
    <w:rsid w:val="4872B509"/>
    <w:rsid w:val="487408D9"/>
    <w:rsid w:val="487F3B51"/>
    <w:rsid w:val="488000FF"/>
    <w:rsid w:val="4885A0A7"/>
    <w:rsid w:val="4886248C"/>
    <w:rsid w:val="48887A0A"/>
    <w:rsid w:val="488EF2AA"/>
    <w:rsid w:val="48911C36"/>
    <w:rsid w:val="48924B25"/>
    <w:rsid w:val="4892B04A"/>
    <w:rsid w:val="4894534F"/>
    <w:rsid w:val="4896E2A2"/>
    <w:rsid w:val="489F8C6E"/>
    <w:rsid w:val="48A3670C"/>
    <w:rsid w:val="48A3A342"/>
    <w:rsid w:val="48A8AAB2"/>
    <w:rsid w:val="48A9F7F1"/>
    <w:rsid w:val="48AB1782"/>
    <w:rsid w:val="48ABFB6C"/>
    <w:rsid w:val="48AF239B"/>
    <w:rsid w:val="48AFE76A"/>
    <w:rsid w:val="48B06FB1"/>
    <w:rsid w:val="48B27BFC"/>
    <w:rsid w:val="48B38B6E"/>
    <w:rsid w:val="48B95E11"/>
    <w:rsid w:val="48BA6F8E"/>
    <w:rsid w:val="48BA8691"/>
    <w:rsid w:val="48BAAD1E"/>
    <w:rsid w:val="48C0D349"/>
    <w:rsid w:val="48C71AD9"/>
    <w:rsid w:val="48CB9FC6"/>
    <w:rsid w:val="48CCB7AD"/>
    <w:rsid w:val="48CD0CBD"/>
    <w:rsid w:val="48CE1E4C"/>
    <w:rsid w:val="48D23641"/>
    <w:rsid w:val="48D3AC25"/>
    <w:rsid w:val="48D634CB"/>
    <w:rsid w:val="48D80CA5"/>
    <w:rsid w:val="48DAE9B9"/>
    <w:rsid w:val="48E0E93F"/>
    <w:rsid w:val="48E1DA4C"/>
    <w:rsid w:val="48E1F038"/>
    <w:rsid w:val="48FB4CDD"/>
    <w:rsid w:val="48FB5887"/>
    <w:rsid w:val="49004CC5"/>
    <w:rsid w:val="490210E2"/>
    <w:rsid w:val="490D598A"/>
    <w:rsid w:val="49116478"/>
    <w:rsid w:val="49163E90"/>
    <w:rsid w:val="491AFC18"/>
    <w:rsid w:val="49234A30"/>
    <w:rsid w:val="49272854"/>
    <w:rsid w:val="49287D1D"/>
    <w:rsid w:val="492948B0"/>
    <w:rsid w:val="492C4BDD"/>
    <w:rsid w:val="492E4F57"/>
    <w:rsid w:val="4930BC26"/>
    <w:rsid w:val="49316ADC"/>
    <w:rsid w:val="49333B33"/>
    <w:rsid w:val="493E4A99"/>
    <w:rsid w:val="49473534"/>
    <w:rsid w:val="49483936"/>
    <w:rsid w:val="49556FC1"/>
    <w:rsid w:val="49591EE9"/>
    <w:rsid w:val="495DE48D"/>
    <w:rsid w:val="495F55CD"/>
    <w:rsid w:val="49654326"/>
    <w:rsid w:val="496EC090"/>
    <w:rsid w:val="4971E912"/>
    <w:rsid w:val="4972E391"/>
    <w:rsid w:val="49740BBB"/>
    <w:rsid w:val="497528B0"/>
    <w:rsid w:val="49789EB6"/>
    <w:rsid w:val="497A0B58"/>
    <w:rsid w:val="4981722F"/>
    <w:rsid w:val="49835A3F"/>
    <w:rsid w:val="4985BA78"/>
    <w:rsid w:val="49910414"/>
    <w:rsid w:val="499720E5"/>
    <w:rsid w:val="4999B23C"/>
    <w:rsid w:val="49A2463A"/>
    <w:rsid w:val="49A2CB87"/>
    <w:rsid w:val="49A4E7EB"/>
    <w:rsid w:val="49A4EC69"/>
    <w:rsid w:val="49B15CC5"/>
    <w:rsid w:val="49B56DFC"/>
    <w:rsid w:val="49C05AEE"/>
    <w:rsid w:val="49C5D0B8"/>
    <w:rsid w:val="49D7D7CA"/>
    <w:rsid w:val="49D98867"/>
    <w:rsid w:val="49E02C5C"/>
    <w:rsid w:val="49E55CB9"/>
    <w:rsid w:val="49EC1257"/>
    <w:rsid w:val="49F140F7"/>
    <w:rsid w:val="49F1DAB0"/>
    <w:rsid w:val="49F2DAD7"/>
    <w:rsid w:val="49F3359A"/>
    <w:rsid w:val="49F4AC73"/>
    <w:rsid w:val="49F832D8"/>
    <w:rsid w:val="49F84F8B"/>
    <w:rsid w:val="49FB3AFB"/>
    <w:rsid w:val="4A00B973"/>
    <w:rsid w:val="4A013B7D"/>
    <w:rsid w:val="4A024572"/>
    <w:rsid w:val="4A11D982"/>
    <w:rsid w:val="4A140FD3"/>
    <w:rsid w:val="4A144F7C"/>
    <w:rsid w:val="4A1ABDD4"/>
    <w:rsid w:val="4A2221FE"/>
    <w:rsid w:val="4A25E677"/>
    <w:rsid w:val="4A303EEA"/>
    <w:rsid w:val="4A36F404"/>
    <w:rsid w:val="4A41B6BD"/>
    <w:rsid w:val="4A48EE23"/>
    <w:rsid w:val="4A4F19A2"/>
    <w:rsid w:val="4A506493"/>
    <w:rsid w:val="4A55288A"/>
    <w:rsid w:val="4A56D8C1"/>
    <w:rsid w:val="4A596C84"/>
    <w:rsid w:val="4A5AEB9B"/>
    <w:rsid w:val="4A5B8133"/>
    <w:rsid w:val="4A5D92D8"/>
    <w:rsid w:val="4A5F4027"/>
    <w:rsid w:val="4A76A62C"/>
    <w:rsid w:val="4A80B5AF"/>
    <w:rsid w:val="4A855377"/>
    <w:rsid w:val="4A8592A0"/>
    <w:rsid w:val="4A86B3CF"/>
    <w:rsid w:val="4A93D8AC"/>
    <w:rsid w:val="4A9FB81F"/>
    <w:rsid w:val="4AA33F4B"/>
    <w:rsid w:val="4AA379BC"/>
    <w:rsid w:val="4AA5AE1A"/>
    <w:rsid w:val="4AAB6BE8"/>
    <w:rsid w:val="4AB225F2"/>
    <w:rsid w:val="4AB3D49A"/>
    <w:rsid w:val="4AB4C5D7"/>
    <w:rsid w:val="4AB50AE4"/>
    <w:rsid w:val="4ABCA0F4"/>
    <w:rsid w:val="4ABCD820"/>
    <w:rsid w:val="4ABD31C9"/>
    <w:rsid w:val="4AC56E10"/>
    <w:rsid w:val="4AC60A52"/>
    <w:rsid w:val="4AC77D8F"/>
    <w:rsid w:val="4AC8A597"/>
    <w:rsid w:val="4AC99130"/>
    <w:rsid w:val="4ACC6F90"/>
    <w:rsid w:val="4ACCCD57"/>
    <w:rsid w:val="4ACE25BC"/>
    <w:rsid w:val="4AD39C14"/>
    <w:rsid w:val="4AE5556D"/>
    <w:rsid w:val="4AE6BF57"/>
    <w:rsid w:val="4AEB6C91"/>
    <w:rsid w:val="4AEE3FAD"/>
    <w:rsid w:val="4AF05A03"/>
    <w:rsid w:val="4AF38831"/>
    <w:rsid w:val="4AF8653A"/>
    <w:rsid w:val="4AFA87CF"/>
    <w:rsid w:val="4AFCE02E"/>
    <w:rsid w:val="4AFE91B6"/>
    <w:rsid w:val="4B0874AA"/>
    <w:rsid w:val="4B0DE69D"/>
    <w:rsid w:val="4B0FAC18"/>
    <w:rsid w:val="4B11C9BB"/>
    <w:rsid w:val="4B1F7006"/>
    <w:rsid w:val="4B2062E8"/>
    <w:rsid w:val="4B21DFBD"/>
    <w:rsid w:val="4B2A0E10"/>
    <w:rsid w:val="4B2A5883"/>
    <w:rsid w:val="4B2DBA52"/>
    <w:rsid w:val="4B336444"/>
    <w:rsid w:val="4B371A30"/>
    <w:rsid w:val="4B3A6AE6"/>
    <w:rsid w:val="4B3D20E9"/>
    <w:rsid w:val="4B421BAB"/>
    <w:rsid w:val="4B43DA16"/>
    <w:rsid w:val="4B44736F"/>
    <w:rsid w:val="4B4B6B9C"/>
    <w:rsid w:val="4B4E86D7"/>
    <w:rsid w:val="4B530FE0"/>
    <w:rsid w:val="4B53AE06"/>
    <w:rsid w:val="4B53CD3F"/>
    <w:rsid w:val="4B54C166"/>
    <w:rsid w:val="4B586767"/>
    <w:rsid w:val="4B617502"/>
    <w:rsid w:val="4B66C1AC"/>
    <w:rsid w:val="4B702F77"/>
    <w:rsid w:val="4B7BD6FB"/>
    <w:rsid w:val="4B89E64F"/>
    <w:rsid w:val="4B8B3FAF"/>
    <w:rsid w:val="4B8DDCF8"/>
    <w:rsid w:val="4B9522CD"/>
    <w:rsid w:val="4B973B6B"/>
    <w:rsid w:val="4B9AE13D"/>
    <w:rsid w:val="4B9CF600"/>
    <w:rsid w:val="4B9DAF10"/>
    <w:rsid w:val="4BA43EC3"/>
    <w:rsid w:val="4BA91869"/>
    <w:rsid w:val="4BB7E540"/>
    <w:rsid w:val="4BC04F17"/>
    <w:rsid w:val="4BCB8092"/>
    <w:rsid w:val="4BD24924"/>
    <w:rsid w:val="4BD858D1"/>
    <w:rsid w:val="4BE1B4C5"/>
    <w:rsid w:val="4BE5FE6E"/>
    <w:rsid w:val="4BEAF547"/>
    <w:rsid w:val="4BF0E12B"/>
    <w:rsid w:val="4BF22054"/>
    <w:rsid w:val="4BF2DF6C"/>
    <w:rsid w:val="4BF4ACE5"/>
    <w:rsid w:val="4BF97B9F"/>
    <w:rsid w:val="4BFA8D5E"/>
    <w:rsid w:val="4BFDA9AD"/>
    <w:rsid w:val="4BFE43A5"/>
    <w:rsid w:val="4C0EF17A"/>
    <w:rsid w:val="4C183AD2"/>
    <w:rsid w:val="4C18D0D7"/>
    <w:rsid w:val="4C1FF151"/>
    <w:rsid w:val="4C2614BD"/>
    <w:rsid w:val="4C2BBDD5"/>
    <w:rsid w:val="4C343C10"/>
    <w:rsid w:val="4C34EAD7"/>
    <w:rsid w:val="4C39E091"/>
    <w:rsid w:val="4C3D0E19"/>
    <w:rsid w:val="4C3D10B7"/>
    <w:rsid w:val="4C409B82"/>
    <w:rsid w:val="4C41F20C"/>
    <w:rsid w:val="4C42F749"/>
    <w:rsid w:val="4C433FA4"/>
    <w:rsid w:val="4C45E2EA"/>
    <w:rsid w:val="4C4B1332"/>
    <w:rsid w:val="4C4BDE02"/>
    <w:rsid w:val="4C4E6113"/>
    <w:rsid w:val="4C4F9102"/>
    <w:rsid w:val="4C568262"/>
    <w:rsid w:val="4C5FBA47"/>
    <w:rsid w:val="4C66B01F"/>
    <w:rsid w:val="4C680D63"/>
    <w:rsid w:val="4C6BD4CD"/>
    <w:rsid w:val="4C6F0212"/>
    <w:rsid w:val="4C72ED9F"/>
    <w:rsid w:val="4C76EDDE"/>
    <w:rsid w:val="4C7E9777"/>
    <w:rsid w:val="4C8D3245"/>
    <w:rsid w:val="4C8DD769"/>
    <w:rsid w:val="4C8E4B2F"/>
    <w:rsid w:val="4C905996"/>
    <w:rsid w:val="4C978EE7"/>
    <w:rsid w:val="4C9F2878"/>
    <w:rsid w:val="4CA01734"/>
    <w:rsid w:val="4CA63496"/>
    <w:rsid w:val="4CA7A773"/>
    <w:rsid w:val="4CA97E3A"/>
    <w:rsid w:val="4CAA7928"/>
    <w:rsid w:val="4CAA7B8B"/>
    <w:rsid w:val="4CAC83AC"/>
    <w:rsid w:val="4CB028A0"/>
    <w:rsid w:val="4CB24A22"/>
    <w:rsid w:val="4CB50F09"/>
    <w:rsid w:val="4CBC3FED"/>
    <w:rsid w:val="4CBF8F34"/>
    <w:rsid w:val="4CC2555F"/>
    <w:rsid w:val="4CC4A941"/>
    <w:rsid w:val="4CC63430"/>
    <w:rsid w:val="4CC651FF"/>
    <w:rsid w:val="4CCF0481"/>
    <w:rsid w:val="4CD132C2"/>
    <w:rsid w:val="4CE40ED4"/>
    <w:rsid w:val="4CED562B"/>
    <w:rsid w:val="4CED6F5F"/>
    <w:rsid w:val="4CF53DB1"/>
    <w:rsid w:val="4CF91B1E"/>
    <w:rsid w:val="4CFE1A90"/>
    <w:rsid w:val="4CFE70E6"/>
    <w:rsid w:val="4D046E08"/>
    <w:rsid w:val="4D115349"/>
    <w:rsid w:val="4D151A99"/>
    <w:rsid w:val="4D1EC2C2"/>
    <w:rsid w:val="4D1F8B47"/>
    <w:rsid w:val="4D26A502"/>
    <w:rsid w:val="4D2CA713"/>
    <w:rsid w:val="4D2DC8DE"/>
    <w:rsid w:val="4D30D6BD"/>
    <w:rsid w:val="4D44E1ED"/>
    <w:rsid w:val="4D5E86AD"/>
    <w:rsid w:val="4D5EA097"/>
    <w:rsid w:val="4D615733"/>
    <w:rsid w:val="4D691991"/>
    <w:rsid w:val="4D708EF3"/>
    <w:rsid w:val="4D70F5C7"/>
    <w:rsid w:val="4D750C68"/>
    <w:rsid w:val="4D7685E8"/>
    <w:rsid w:val="4D7762B9"/>
    <w:rsid w:val="4D796E7B"/>
    <w:rsid w:val="4D7EFE09"/>
    <w:rsid w:val="4D805E16"/>
    <w:rsid w:val="4D817E22"/>
    <w:rsid w:val="4D83BA9E"/>
    <w:rsid w:val="4D8A803D"/>
    <w:rsid w:val="4D8DCBB8"/>
    <w:rsid w:val="4D8F79B7"/>
    <w:rsid w:val="4D96B7A1"/>
    <w:rsid w:val="4D9B2FFB"/>
    <w:rsid w:val="4D9DC076"/>
    <w:rsid w:val="4DA97F3A"/>
    <w:rsid w:val="4DA99CF2"/>
    <w:rsid w:val="4DAB6BB7"/>
    <w:rsid w:val="4DB7FEBF"/>
    <w:rsid w:val="4DBD4BC7"/>
    <w:rsid w:val="4DBEBA16"/>
    <w:rsid w:val="4DC9D2A4"/>
    <w:rsid w:val="4DCBFAB6"/>
    <w:rsid w:val="4DD88483"/>
    <w:rsid w:val="4DD89327"/>
    <w:rsid w:val="4DD90DC7"/>
    <w:rsid w:val="4DDB53A1"/>
    <w:rsid w:val="4DE0AC24"/>
    <w:rsid w:val="4DE0D1B1"/>
    <w:rsid w:val="4DE35C09"/>
    <w:rsid w:val="4DF18585"/>
    <w:rsid w:val="4DF1904B"/>
    <w:rsid w:val="4DF92298"/>
    <w:rsid w:val="4DFCB1F8"/>
    <w:rsid w:val="4DFEA395"/>
    <w:rsid w:val="4E00635F"/>
    <w:rsid w:val="4E051C32"/>
    <w:rsid w:val="4E097799"/>
    <w:rsid w:val="4E116835"/>
    <w:rsid w:val="4E13CF21"/>
    <w:rsid w:val="4E186073"/>
    <w:rsid w:val="4E1899E2"/>
    <w:rsid w:val="4E1ED57A"/>
    <w:rsid w:val="4E2027CA"/>
    <w:rsid w:val="4E2089E7"/>
    <w:rsid w:val="4E20C0C2"/>
    <w:rsid w:val="4E2B1C53"/>
    <w:rsid w:val="4E2D1EBC"/>
    <w:rsid w:val="4E2E1AEF"/>
    <w:rsid w:val="4E2FF5C0"/>
    <w:rsid w:val="4E31FB53"/>
    <w:rsid w:val="4E33C7AB"/>
    <w:rsid w:val="4E35CB65"/>
    <w:rsid w:val="4E3705A1"/>
    <w:rsid w:val="4E380B00"/>
    <w:rsid w:val="4E3B6525"/>
    <w:rsid w:val="4E3C14B5"/>
    <w:rsid w:val="4E3D068F"/>
    <w:rsid w:val="4E40FCB0"/>
    <w:rsid w:val="4E42EEB5"/>
    <w:rsid w:val="4E455604"/>
    <w:rsid w:val="4E4C6B6F"/>
    <w:rsid w:val="4E4E35E9"/>
    <w:rsid w:val="4E506BD6"/>
    <w:rsid w:val="4E51A032"/>
    <w:rsid w:val="4E53F5E4"/>
    <w:rsid w:val="4E58F862"/>
    <w:rsid w:val="4E5D9381"/>
    <w:rsid w:val="4E63BDC0"/>
    <w:rsid w:val="4E65E190"/>
    <w:rsid w:val="4E670CB4"/>
    <w:rsid w:val="4E6ACE36"/>
    <w:rsid w:val="4E6EC810"/>
    <w:rsid w:val="4E7A0A06"/>
    <w:rsid w:val="4E7BC427"/>
    <w:rsid w:val="4E84FABD"/>
    <w:rsid w:val="4E8B17D9"/>
    <w:rsid w:val="4E8BB50B"/>
    <w:rsid w:val="4E928398"/>
    <w:rsid w:val="4E939392"/>
    <w:rsid w:val="4E94D2D7"/>
    <w:rsid w:val="4E961C52"/>
    <w:rsid w:val="4E98B7D0"/>
    <w:rsid w:val="4E9A240D"/>
    <w:rsid w:val="4E9FAE39"/>
    <w:rsid w:val="4EA0F89E"/>
    <w:rsid w:val="4EA7E5A7"/>
    <w:rsid w:val="4EACF50D"/>
    <w:rsid w:val="4EB6AF81"/>
    <w:rsid w:val="4EBEB8F4"/>
    <w:rsid w:val="4EC2B6C2"/>
    <w:rsid w:val="4EC37793"/>
    <w:rsid w:val="4EC4C71E"/>
    <w:rsid w:val="4EC6C8FC"/>
    <w:rsid w:val="4EC92667"/>
    <w:rsid w:val="4ECEA84B"/>
    <w:rsid w:val="4ED052D0"/>
    <w:rsid w:val="4ED80E05"/>
    <w:rsid w:val="4ED9E6EF"/>
    <w:rsid w:val="4EE12ED1"/>
    <w:rsid w:val="4EE34C1C"/>
    <w:rsid w:val="4EE66A4C"/>
    <w:rsid w:val="4EE6A90B"/>
    <w:rsid w:val="4EED4628"/>
    <w:rsid w:val="4EF0AD94"/>
    <w:rsid w:val="4EF20AAE"/>
    <w:rsid w:val="4EF35E2B"/>
    <w:rsid w:val="4EF40A78"/>
    <w:rsid w:val="4EFA936D"/>
    <w:rsid w:val="4EFF1C35"/>
    <w:rsid w:val="4F00A682"/>
    <w:rsid w:val="4F07D8B7"/>
    <w:rsid w:val="4F082363"/>
    <w:rsid w:val="4F08A6BF"/>
    <w:rsid w:val="4F0C928F"/>
    <w:rsid w:val="4F0E5F37"/>
    <w:rsid w:val="4F0E694A"/>
    <w:rsid w:val="4F0E6E24"/>
    <w:rsid w:val="4F10C645"/>
    <w:rsid w:val="4F117428"/>
    <w:rsid w:val="4F179F50"/>
    <w:rsid w:val="4F238A8B"/>
    <w:rsid w:val="4F2B2031"/>
    <w:rsid w:val="4F2B3579"/>
    <w:rsid w:val="4F2BB4F4"/>
    <w:rsid w:val="4F307FFB"/>
    <w:rsid w:val="4F320C29"/>
    <w:rsid w:val="4F3391A2"/>
    <w:rsid w:val="4F348E83"/>
    <w:rsid w:val="4F34A3F2"/>
    <w:rsid w:val="4F380C85"/>
    <w:rsid w:val="4F392551"/>
    <w:rsid w:val="4F3EBCB7"/>
    <w:rsid w:val="4F42ADF3"/>
    <w:rsid w:val="4F4637E3"/>
    <w:rsid w:val="4F464E34"/>
    <w:rsid w:val="4F501283"/>
    <w:rsid w:val="4F5CA5EF"/>
    <w:rsid w:val="4F5F097D"/>
    <w:rsid w:val="4F632F8E"/>
    <w:rsid w:val="4F65CD62"/>
    <w:rsid w:val="4F6707B5"/>
    <w:rsid w:val="4F67998B"/>
    <w:rsid w:val="4F732AA9"/>
    <w:rsid w:val="4F757C5C"/>
    <w:rsid w:val="4F78E73E"/>
    <w:rsid w:val="4F822CA0"/>
    <w:rsid w:val="4F82B036"/>
    <w:rsid w:val="4F8341DD"/>
    <w:rsid w:val="4F83E36B"/>
    <w:rsid w:val="4F87A5F4"/>
    <w:rsid w:val="4F8D7031"/>
    <w:rsid w:val="4F919FB1"/>
    <w:rsid w:val="4F92815D"/>
    <w:rsid w:val="4F98BE40"/>
    <w:rsid w:val="4F9CB433"/>
    <w:rsid w:val="4FA12245"/>
    <w:rsid w:val="4FA547FA"/>
    <w:rsid w:val="4FA55A7E"/>
    <w:rsid w:val="4FA69007"/>
    <w:rsid w:val="4FA76B50"/>
    <w:rsid w:val="4FA7790D"/>
    <w:rsid w:val="4FAA93BB"/>
    <w:rsid w:val="4FB10BFF"/>
    <w:rsid w:val="4FB1DD13"/>
    <w:rsid w:val="4FB53045"/>
    <w:rsid w:val="4FB766D8"/>
    <w:rsid w:val="4FB90009"/>
    <w:rsid w:val="4FBBB27E"/>
    <w:rsid w:val="4FBFA528"/>
    <w:rsid w:val="4FC47B50"/>
    <w:rsid w:val="4FC6A426"/>
    <w:rsid w:val="4FCF24C9"/>
    <w:rsid w:val="4FD24FE4"/>
    <w:rsid w:val="4FDC28AE"/>
    <w:rsid w:val="4FDF31D7"/>
    <w:rsid w:val="4FE1BC35"/>
    <w:rsid w:val="4FE50953"/>
    <w:rsid w:val="4FE5568B"/>
    <w:rsid w:val="4FE73EC1"/>
    <w:rsid w:val="4FE83D1B"/>
    <w:rsid w:val="4FE860D8"/>
    <w:rsid w:val="4FF65097"/>
    <w:rsid w:val="4FFF2D42"/>
    <w:rsid w:val="50029864"/>
    <w:rsid w:val="50048D95"/>
    <w:rsid w:val="50053EEF"/>
    <w:rsid w:val="5007CF6D"/>
    <w:rsid w:val="500AA7E7"/>
    <w:rsid w:val="500D3220"/>
    <w:rsid w:val="500DE02D"/>
    <w:rsid w:val="500F6CCC"/>
    <w:rsid w:val="50168A14"/>
    <w:rsid w:val="501B2626"/>
    <w:rsid w:val="501F357C"/>
    <w:rsid w:val="50252C49"/>
    <w:rsid w:val="50279BCD"/>
    <w:rsid w:val="5027BA15"/>
    <w:rsid w:val="5027E77E"/>
    <w:rsid w:val="50289564"/>
    <w:rsid w:val="502E3CAD"/>
    <w:rsid w:val="5030D9D3"/>
    <w:rsid w:val="503115A4"/>
    <w:rsid w:val="503990DB"/>
    <w:rsid w:val="503AA8B0"/>
    <w:rsid w:val="50439678"/>
    <w:rsid w:val="5043BC2D"/>
    <w:rsid w:val="504579F0"/>
    <w:rsid w:val="50457C75"/>
    <w:rsid w:val="50473801"/>
    <w:rsid w:val="504EF418"/>
    <w:rsid w:val="50548CD5"/>
    <w:rsid w:val="5055B493"/>
    <w:rsid w:val="505A1D7B"/>
    <w:rsid w:val="505D823B"/>
    <w:rsid w:val="5067CE0C"/>
    <w:rsid w:val="5069FA02"/>
    <w:rsid w:val="506B078B"/>
    <w:rsid w:val="5070232F"/>
    <w:rsid w:val="50711E75"/>
    <w:rsid w:val="507773D6"/>
    <w:rsid w:val="507972A2"/>
    <w:rsid w:val="507F0293"/>
    <w:rsid w:val="508BE982"/>
    <w:rsid w:val="508BF565"/>
    <w:rsid w:val="508DF96A"/>
    <w:rsid w:val="5090044B"/>
    <w:rsid w:val="5090F0A1"/>
    <w:rsid w:val="50966606"/>
    <w:rsid w:val="509B2E43"/>
    <w:rsid w:val="509C0549"/>
    <w:rsid w:val="50A61FE7"/>
    <w:rsid w:val="50A7ACE1"/>
    <w:rsid w:val="50A81D3A"/>
    <w:rsid w:val="50A8B31A"/>
    <w:rsid w:val="50AB6548"/>
    <w:rsid w:val="50ACACFE"/>
    <w:rsid w:val="50B11AF3"/>
    <w:rsid w:val="50B3F9A7"/>
    <w:rsid w:val="50B6F102"/>
    <w:rsid w:val="50B8FA6B"/>
    <w:rsid w:val="50BA6A48"/>
    <w:rsid w:val="50BC05EB"/>
    <w:rsid w:val="50BD9BE1"/>
    <w:rsid w:val="50C2E47C"/>
    <w:rsid w:val="50C3D92A"/>
    <w:rsid w:val="50C616F2"/>
    <w:rsid w:val="50C9E9A6"/>
    <w:rsid w:val="50D430F2"/>
    <w:rsid w:val="50D7E834"/>
    <w:rsid w:val="50D8338F"/>
    <w:rsid w:val="50DC8C3C"/>
    <w:rsid w:val="50DD5AD5"/>
    <w:rsid w:val="50E0D8FF"/>
    <w:rsid w:val="50E3B48A"/>
    <w:rsid w:val="50E6DAF8"/>
    <w:rsid w:val="50E82E20"/>
    <w:rsid w:val="50EB125D"/>
    <w:rsid w:val="50EF8529"/>
    <w:rsid w:val="50F1E8CF"/>
    <w:rsid w:val="50F30004"/>
    <w:rsid w:val="50FE0C8A"/>
    <w:rsid w:val="51001BF4"/>
    <w:rsid w:val="51036CD9"/>
    <w:rsid w:val="5107DD31"/>
    <w:rsid w:val="5117B5AF"/>
    <w:rsid w:val="5118C7FC"/>
    <w:rsid w:val="511A431A"/>
    <w:rsid w:val="511D71ED"/>
    <w:rsid w:val="51211FD6"/>
    <w:rsid w:val="5125C7A9"/>
    <w:rsid w:val="5128C140"/>
    <w:rsid w:val="512B88E7"/>
    <w:rsid w:val="512F869B"/>
    <w:rsid w:val="5132C6D4"/>
    <w:rsid w:val="5139EE60"/>
    <w:rsid w:val="513BFE2C"/>
    <w:rsid w:val="51453B65"/>
    <w:rsid w:val="51496AC6"/>
    <w:rsid w:val="51497BB7"/>
    <w:rsid w:val="514CCE00"/>
    <w:rsid w:val="514E41C6"/>
    <w:rsid w:val="515340A6"/>
    <w:rsid w:val="515993CC"/>
    <w:rsid w:val="515C96F9"/>
    <w:rsid w:val="516016FE"/>
    <w:rsid w:val="5160A297"/>
    <w:rsid w:val="5161CA18"/>
    <w:rsid w:val="5163AD50"/>
    <w:rsid w:val="51699EB9"/>
    <w:rsid w:val="516AF52A"/>
    <w:rsid w:val="516BAD19"/>
    <w:rsid w:val="51732403"/>
    <w:rsid w:val="517632AB"/>
    <w:rsid w:val="5176ACE0"/>
    <w:rsid w:val="51777D51"/>
    <w:rsid w:val="517C4553"/>
    <w:rsid w:val="517E5709"/>
    <w:rsid w:val="518BA85D"/>
    <w:rsid w:val="518FB594"/>
    <w:rsid w:val="5198A51C"/>
    <w:rsid w:val="51A0E35F"/>
    <w:rsid w:val="51A15921"/>
    <w:rsid w:val="51A3B21F"/>
    <w:rsid w:val="51A6B988"/>
    <w:rsid w:val="51A711A9"/>
    <w:rsid w:val="51A760A0"/>
    <w:rsid w:val="51A93E31"/>
    <w:rsid w:val="51ACF1C9"/>
    <w:rsid w:val="51AD7575"/>
    <w:rsid w:val="51B6ADF7"/>
    <w:rsid w:val="51BB6EC7"/>
    <w:rsid w:val="51BFD0A7"/>
    <w:rsid w:val="51CAD325"/>
    <w:rsid w:val="51CF7C63"/>
    <w:rsid w:val="51D3024F"/>
    <w:rsid w:val="51F09DA3"/>
    <w:rsid w:val="51F65A6C"/>
    <w:rsid w:val="51F8847F"/>
    <w:rsid w:val="51FABF52"/>
    <w:rsid w:val="5202420D"/>
    <w:rsid w:val="5202436A"/>
    <w:rsid w:val="5203C5D6"/>
    <w:rsid w:val="5206C6B4"/>
    <w:rsid w:val="5206D842"/>
    <w:rsid w:val="5208E2EB"/>
    <w:rsid w:val="5209A5A2"/>
    <w:rsid w:val="520A2F1E"/>
    <w:rsid w:val="520A9626"/>
    <w:rsid w:val="520AA2D5"/>
    <w:rsid w:val="520AD3B7"/>
    <w:rsid w:val="520D6A59"/>
    <w:rsid w:val="5214D30C"/>
    <w:rsid w:val="52176D6F"/>
    <w:rsid w:val="5217D9EA"/>
    <w:rsid w:val="5218E995"/>
    <w:rsid w:val="521B2DAA"/>
    <w:rsid w:val="521CFF51"/>
    <w:rsid w:val="521DBDBC"/>
    <w:rsid w:val="522160BE"/>
    <w:rsid w:val="52221AB3"/>
    <w:rsid w:val="5228CBE2"/>
    <w:rsid w:val="5229EB4A"/>
    <w:rsid w:val="522F879D"/>
    <w:rsid w:val="5232FD23"/>
    <w:rsid w:val="5238825E"/>
    <w:rsid w:val="523ADCBA"/>
    <w:rsid w:val="523B5B90"/>
    <w:rsid w:val="523CC67C"/>
    <w:rsid w:val="524C4920"/>
    <w:rsid w:val="524D00AF"/>
    <w:rsid w:val="52508CB2"/>
    <w:rsid w:val="525290AF"/>
    <w:rsid w:val="525630B6"/>
    <w:rsid w:val="525899BC"/>
    <w:rsid w:val="525F12DD"/>
    <w:rsid w:val="52612E30"/>
    <w:rsid w:val="52660100"/>
    <w:rsid w:val="526FC949"/>
    <w:rsid w:val="5275C227"/>
    <w:rsid w:val="527A3197"/>
    <w:rsid w:val="527AC6A3"/>
    <w:rsid w:val="527CD76B"/>
    <w:rsid w:val="527CF05D"/>
    <w:rsid w:val="527FC0EB"/>
    <w:rsid w:val="52858F81"/>
    <w:rsid w:val="5286D870"/>
    <w:rsid w:val="52880707"/>
    <w:rsid w:val="5289DAD6"/>
    <w:rsid w:val="528A2707"/>
    <w:rsid w:val="529233A6"/>
    <w:rsid w:val="52928B95"/>
    <w:rsid w:val="529473DE"/>
    <w:rsid w:val="529476AF"/>
    <w:rsid w:val="52A44B94"/>
    <w:rsid w:val="52AF8399"/>
    <w:rsid w:val="52B0C17A"/>
    <w:rsid w:val="52B1A2A5"/>
    <w:rsid w:val="52B8BA5C"/>
    <w:rsid w:val="52BF5964"/>
    <w:rsid w:val="52C66B34"/>
    <w:rsid w:val="52CAD1DD"/>
    <w:rsid w:val="52D2418D"/>
    <w:rsid w:val="52D26E6A"/>
    <w:rsid w:val="52D671F0"/>
    <w:rsid w:val="52DF75FB"/>
    <w:rsid w:val="52E953B7"/>
    <w:rsid w:val="52EA12E8"/>
    <w:rsid w:val="52ED64E2"/>
    <w:rsid w:val="52F733C9"/>
    <w:rsid w:val="52F8BAD3"/>
    <w:rsid w:val="52FB25C6"/>
    <w:rsid w:val="52FB400A"/>
    <w:rsid w:val="5312A36B"/>
    <w:rsid w:val="53147B77"/>
    <w:rsid w:val="5315AA1F"/>
    <w:rsid w:val="5322D411"/>
    <w:rsid w:val="5322DB87"/>
    <w:rsid w:val="532945D1"/>
    <w:rsid w:val="5337F9A3"/>
    <w:rsid w:val="533E4D15"/>
    <w:rsid w:val="534611F6"/>
    <w:rsid w:val="53484B9D"/>
    <w:rsid w:val="534891EB"/>
    <w:rsid w:val="534B1CEF"/>
    <w:rsid w:val="534EE10A"/>
    <w:rsid w:val="534FFB82"/>
    <w:rsid w:val="5352122A"/>
    <w:rsid w:val="5352C070"/>
    <w:rsid w:val="5358E86C"/>
    <w:rsid w:val="535DF876"/>
    <w:rsid w:val="53661D3A"/>
    <w:rsid w:val="5366308C"/>
    <w:rsid w:val="536DB4B5"/>
    <w:rsid w:val="536FF0D7"/>
    <w:rsid w:val="5374F2AA"/>
    <w:rsid w:val="53762B0F"/>
    <w:rsid w:val="53772638"/>
    <w:rsid w:val="537901BA"/>
    <w:rsid w:val="537D597A"/>
    <w:rsid w:val="53811AA7"/>
    <w:rsid w:val="53812972"/>
    <w:rsid w:val="5381C02E"/>
    <w:rsid w:val="5381C128"/>
    <w:rsid w:val="538B9CD3"/>
    <w:rsid w:val="5392AE8F"/>
    <w:rsid w:val="5395D7D1"/>
    <w:rsid w:val="539DFE41"/>
    <w:rsid w:val="539FFA95"/>
    <w:rsid w:val="53A2F7AE"/>
    <w:rsid w:val="53AD7A2A"/>
    <w:rsid w:val="53AD9AEA"/>
    <w:rsid w:val="53B05C8C"/>
    <w:rsid w:val="53B5F386"/>
    <w:rsid w:val="53B6779C"/>
    <w:rsid w:val="53B6A512"/>
    <w:rsid w:val="53B7201A"/>
    <w:rsid w:val="53BBA535"/>
    <w:rsid w:val="53C21502"/>
    <w:rsid w:val="53C41B5A"/>
    <w:rsid w:val="53C45CC0"/>
    <w:rsid w:val="53C89AC5"/>
    <w:rsid w:val="53C938B8"/>
    <w:rsid w:val="53C96967"/>
    <w:rsid w:val="53D31937"/>
    <w:rsid w:val="53D34EF1"/>
    <w:rsid w:val="53D47023"/>
    <w:rsid w:val="53D593AD"/>
    <w:rsid w:val="53D71137"/>
    <w:rsid w:val="53D7ADF8"/>
    <w:rsid w:val="53D851F8"/>
    <w:rsid w:val="53DE021E"/>
    <w:rsid w:val="53E28518"/>
    <w:rsid w:val="53E2C921"/>
    <w:rsid w:val="53F2D0A8"/>
    <w:rsid w:val="53F4BB6F"/>
    <w:rsid w:val="53F4D239"/>
    <w:rsid w:val="5401CB28"/>
    <w:rsid w:val="5409EEB8"/>
    <w:rsid w:val="540DA66A"/>
    <w:rsid w:val="540E6F98"/>
    <w:rsid w:val="541A4DBE"/>
    <w:rsid w:val="541A9C66"/>
    <w:rsid w:val="541C7984"/>
    <w:rsid w:val="541E0975"/>
    <w:rsid w:val="541E5D6E"/>
    <w:rsid w:val="5420F6B8"/>
    <w:rsid w:val="54254483"/>
    <w:rsid w:val="5427DE9E"/>
    <w:rsid w:val="54295589"/>
    <w:rsid w:val="5430C16F"/>
    <w:rsid w:val="5430E220"/>
    <w:rsid w:val="54328470"/>
    <w:rsid w:val="54376FE3"/>
    <w:rsid w:val="5439C387"/>
    <w:rsid w:val="543E99CB"/>
    <w:rsid w:val="543E9AD8"/>
    <w:rsid w:val="543F1A46"/>
    <w:rsid w:val="5441AB70"/>
    <w:rsid w:val="54450777"/>
    <w:rsid w:val="54474F39"/>
    <w:rsid w:val="544A3E83"/>
    <w:rsid w:val="544A9442"/>
    <w:rsid w:val="544D2A79"/>
    <w:rsid w:val="544DD707"/>
    <w:rsid w:val="544F57B7"/>
    <w:rsid w:val="5453D135"/>
    <w:rsid w:val="545E7EFC"/>
    <w:rsid w:val="545FA77B"/>
    <w:rsid w:val="546C77CB"/>
    <w:rsid w:val="546CB8ED"/>
    <w:rsid w:val="546CE72F"/>
    <w:rsid w:val="546E37D3"/>
    <w:rsid w:val="546E5404"/>
    <w:rsid w:val="5474421A"/>
    <w:rsid w:val="54779E86"/>
    <w:rsid w:val="547A056C"/>
    <w:rsid w:val="547A96AD"/>
    <w:rsid w:val="547AFFB4"/>
    <w:rsid w:val="547D1825"/>
    <w:rsid w:val="547E15DF"/>
    <w:rsid w:val="547FAFDF"/>
    <w:rsid w:val="5481E4F1"/>
    <w:rsid w:val="5487A24C"/>
    <w:rsid w:val="548862EF"/>
    <w:rsid w:val="548DB88B"/>
    <w:rsid w:val="548DCCB0"/>
    <w:rsid w:val="54905AF1"/>
    <w:rsid w:val="54906D25"/>
    <w:rsid w:val="54934227"/>
    <w:rsid w:val="5495EF23"/>
    <w:rsid w:val="5498D3C0"/>
    <w:rsid w:val="54A3D34E"/>
    <w:rsid w:val="54A6C248"/>
    <w:rsid w:val="54A8B3B9"/>
    <w:rsid w:val="54AA922F"/>
    <w:rsid w:val="54B220D7"/>
    <w:rsid w:val="54B268CF"/>
    <w:rsid w:val="54B27807"/>
    <w:rsid w:val="54B902B1"/>
    <w:rsid w:val="54B97F79"/>
    <w:rsid w:val="54B99662"/>
    <w:rsid w:val="54C32D62"/>
    <w:rsid w:val="54C36DEB"/>
    <w:rsid w:val="54C597A2"/>
    <w:rsid w:val="54D0BBA0"/>
    <w:rsid w:val="54DCBE99"/>
    <w:rsid w:val="54E2DC9C"/>
    <w:rsid w:val="54ECC495"/>
    <w:rsid w:val="54F5828F"/>
    <w:rsid w:val="54F71264"/>
    <w:rsid w:val="54F80DED"/>
    <w:rsid w:val="54F9A89F"/>
    <w:rsid w:val="55008A1A"/>
    <w:rsid w:val="550193B0"/>
    <w:rsid w:val="5509093A"/>
    <w:rsid w:val="550B01C9"/>
    <w:rsid w:val="5515C947"/>
    <w:rsid w:val="551B9BCC"/>
    <w:rsid w:val="5520BA72"/>
    <w:rsid w:val="552113E2"/>
    <w:rsid w:val="552204B8"/>
    <w:rsid w:val="55252A95"/>
    <w:rsid w:val="5526434F"/>
    <w:rsid w:val="552F15E6"/>
    <w:rsid w:val="552F4EA0"/>
    <w:rsid w:val="552F7C14"/>
    <w:rsid w:val="552FD84B"/>
    <w:rsid w:val="5535B3EF"/>
    <w:rsid w:val="553B8AE2"/>
    <w:rsid w:val="553D63F7"/>
    <w:rsid w:val="553EA469"/>
    <w:rsid w:val="55400BBF"/>
    <w:rsid w:val="55488FA1"/>
    <w:rsid w:val="55493C5C"/>
    <w:rsid w:val="5549B789"/>
    <w:rsid w:val="554A656B"/>
    <w:rsid w:val="554FEF5F"/>
    <w:rsid w:val="5559C597"/>
    <w:rsid w:val="555C8B05"/>
    <w:rsid w:val="555CBB7B"/>
    <w:rsid w:val="5561A4CC"/>
    <w:rsid w:val="5569208B"/>
    <w:rsid w:val="556BF5AB"/>
    <w:rsid w:val="556D4F2A"/>
    <w:rsid w:val="5571B851"/>
    <w:rsid w:val="55774022"/>
    <w:rsid w:val="55796258"/>
    <w:rsid w:val="557BEA9C"/>
    <w:rsid w:val="55822755"/>
    <w:rsid w:val="55881F74"/>
    <w:rsid w:val="55884D63"/>
    <w:rsid w:val="558F6AAB"/>
    <w:rsid w:val="559031A0"/>
    <w:rsid w:val="559555CC"/>
    <w:rsid w:val="559991D4"/>
    <w:rsid w:val="559C7311"/>
    <w:rsid w:val="559C9389"/>
    <w:rsid w:val="559E671E"/>
    <w:rsid w:val="55A02C86"/>
    <w:rsid w:val="55A20099"/>
    <w:rsid w:val="55AA2E38"/>
    <w:rsid w:val="55ADAB3A"/>
    <w:rsid w:val="55AE770D"/>
    <w:rsid w:val="55B2850E"/>
    <w:rsid w:val="55B5E04F"/>
    <w:rsid w:val="55BB4E48"/>
    <w:rsid w:val="55BDC53D"/>
    <w:rsid w:val="55C49347"/>
    <w:rsid w:val="55C8B723"/>
    <w:rsid w:val="55C8F48C"/>
    <w:rsid w:val="55CD7D9D"/>
    <w:rsid w:val="55CE9A7C"/>
    <w:rsid w:val="55CEB691"/>
    <w:rsid w:val="55D54973"/>
    <w:rsid w:val="55D611EF"/>
    <w:rsid w:val="55DCA32A"/>
    <w:rsid w:val="55DD60CB"/>
    <w:rsid w:val="55DEF341"/>
    <w:rsid w:val="55E409E1"/>
    <w:rsid w:val="55EC11F0"/>
    <w:rsid w:val="55ED4259"/>
    <w:rsid w:val="55F0F740"/>
    <w:rsid w:val="55F57E6B"/>
    <w:rsid w:val="55F6EF2B"/>
    <w:rsid w:val="55F906E9"/>
    <w:rsid w:val="55FED740"/>
    <w:rsid w:val="56046211"/>
    <w:rsid w:val="5608D075"/>
    <w:rsid w:val="560A9681"/>
    <w:rsid w:val="560B7A8A"/>
    <w:rsid w:val="56160F0D"/>
    <w:rsid w:val="561C1740"/>
    <w:rsid w:val="561FC6A2"/>
    <w:rsid w:val="562297CC"/>
    <w:rsid w:val="5623340D"/>
    <w:rsid w:val="5624EEBF"/>
    <w:rsid w:val="56254283"/>
    <w:rsid w:val="5629A324"/>
    <w:rsid w:val="5629E75F"/>
    <w:rsid w:val="56335C77"/>
    <w:rsid w:val="5640D2B2"/>
    <w:rsid w:val="564198AE"/>
    <w:rsid w:val="56463BEC"/>
    <w:rsid w:val="564C2D0C"/>
    <w:rsid w:val="56509FCD"/>
    <w:rsid w:val="56546DF4"/>
    <w:rsid w:val="565FDF94"/>
    <w:rsid w:val="5661C966"/>
    <w:rsid w:val="56655773"/>
    <w:rsid w:val="56667728"/>
    <w:rsid w:val="566AE853"/>
    <w:rsid w:val="566E3782"/>
    <w:rsid w:val="566F6EA4"/>
    <w:rsid w:val="5676B184"/>
    <w:rsid w:val="56781A5C"/>
    <w:rsid w:val="5678D851"/>
    <w:rsid w:val="567C4E47"/>
    <w:rsid w:val="567F96B0"/>
    <w:rsid w:val="56806BEA"/>
    <w:rsid w:val="5681F0F0"/>
    <w:rsid w:val="5684A223"/>
    <w:rsid w:val="568A3F09"/>
    <w:rsid w:val="568F5F72"/>
    <w:rsid w:val="5692AD0C"/>
    <w:rsid w:val="5694608E"/>
    <w:rsid w:val="5697CE59"/>
    <w:rsid w:val="569ABC6A"/>
    <w:rsid w:val="56A38F0F"/>
    <w:rsid w:val="56A75B2B"/>
    <w:rsid w:val="56AFBE2D"/>
    <w:rsid w:val="56B9EDD7"/>
    <w:rsid w:val="56BC40F6"/>
    <w:rsid w:val="56D5719F"/>
    <w:rsid w:val="56D7B9BB"/>
    <w:rsid w:val="56D94650"/>
    <w:rsid w:val="56DB4DC7"/>
    <w:rsid w:val="56DEE5B4"/>
    <w:rsid w:val="56E13233"/>
    <w:rsid w:val="56E2A4D7"/>
    <w:rsid w:val="56E54EB0"/>
    <w:rsid w:val="56E5C812"/>
    <w:rsid w:val="56ED439B"/>
    <w:rsid w:val="56EDA580"/>
    <w:rsid w:val="56F10AFC"/>
    <w:rsid w:val="56F193D0"/>
    <w:rsid w:val="56F5F6B2"/>
    <w:rsid w:val="56F88BDC"/>
    <w:rsid w:val="56FE522A"/>
    <w:rsid w:val="5701FF8C"/>
    <w:rsid w:val="57035DB0"/>
    <w:rsid w:val="570F1A5F"/>
    <w:rsid w:val="570F59B6"/>
    <w:rsid w:val="571753F0"/>
    <w:rsid w:val="57220B08"/>
    <w:rsid w:val="57251762"/>
    <w:rsid w:val="57270B6A"/>
    <w:rsid w:val="572AD6C9"/>
    <w:rsid w:val="572AEBB4"/>
    <w:rsid w:val="572E41C3"/>
    <w:rsid w:val="572FD70B"/>
    <w:rsid w:val="5734A95F"/>
    <w:rsid w:val="573516DF"/>
    <w:rsid w:val="57368655"/>
    <w:rsid w:val="573A1655"/>
    <w:rsid w:val="5740D048"/>
    <w:rsid w:val="57435A92"/>
    <w:rsid w:val="574409BE"/>
    <w:rsid w:val="57446E65"/>
    <w:rsid w:val="574536C6"/>
    <w:rsid w:val="5745AEAC"/>
    <w:rsid w:val="575363CC"/>
    <w:rsid w:val="57578C8D"/>
    <w:rsid w:val="5759AC6A"/>
    <w:rsid w:val="575B3938"/>
    <w:rsid w:val="575FA029"/>
    <w:rsid w:val="576236AF"/>
    <w:rsid w:val="5767544D"/>
    <w:rsid w:val="57782516"/>
    <w:rsid w:val="577E846C"/>
    <w:rsid w:val="57827722"/>
    <w:rsid w:val="57845EDE"/>
    <w:rsid w:val="5785D347"/>
    <w:rsid w:val="578BDA10"/>
    <w:rsid w:val="57968F72"/>
    <w:rsid w:val="579A566B"/>
    <w:rsid w:val="57A68549"/>
    <w:rsid w:val="57AC85FA"/>
    <w:rsid w:val="57B85C21"/>
    <w:rsid w:val="57C4396C"/>
    <w:rsid w:val="57C669C8"/>
    <w:rsid w:val="57C74049"/>
    <w:rsid w:val="57C7E23B"/>
    <w:rsid w:val="57C84EFE"/>
    <w:rsid w:val="57C8F12C"/>
    <w:rsid w:val="57CAFFB6"/>
    <w:rsid w:val="57CF0DBA"/>
    <w:rsid w:val="57D60DD8"/>
    <w:rsid w:val="57DE47AA"/>
    <w:rsid w:val="57DFDFD7"/>
    <w:rsid w:val="57E69BB1"/>
    <w:rsid w:val="57EF1A8F"/>
    <w:rsid w:val="57F05D95"/>
    <w:rsid w:val="57F68456"/>
    <w:rsid w:val="57F7AD57"/>
    <w:rsid w:val="57FAAC94"/>
    <w:rsid w:val="57FB4DD7"/>
    <w:rsid w:val="57FCC786"/>
    <w:rsid w:val="58005C74"/>
    <w:rsid w:val="580355F5"/>
    <w:rsid w:val="5806C66D"/>
    <w:rsid w:val="580B40E2"/>
    <w:rsid w:val="580DF522"/>
    <w:rsid w:val="5813AAC0"/>
    <w:rsid w:val="58193F88"/>
    <w:rsid w:val="581CB803"/>
    <w:rsid w:val="58227A73"/>
    <w:rsid w:val="5822B1CF"/>
    <w:rsid w:val="5822FE14"/>
    <w:rsid w:val="58322723"/>
    <w:rsid w:val="5833A950"/>
    <w:rsid w:val="583CB62A"/>
    <w:rsid w:val="58404A00"/>
    <w:rsid w:val="5843096D"/>
    <w:rsid w:val="58455978"/>
    <w:rsid w:val="584757EA"/>
    <w:rsid w:val="584C2DF4"/>
    <w:rsid w:val="584DC61D"/>
    <w:rsid w:val="58508432"/>
    <w:rsid w:val="58519396"/>
    <w:rsid w:val="5851D3E2"/>
    <w:rsid w:val="5853BBE6"/>
    <w:rsid w:val="58593991"/>
    <w:rsid w:val="585A39FC"/>
    <w:rsid w:val="5867067B"/>
    <w:rsid w:val="5870F252"/>
    <w:rsid w:val="5877CBB6"/>
    <w:rsid w:val="5877F358"/>
    <w:rsid w:val="587EEC42"/>
    <w:rsid w:val="587F1875"/>
    <w:rsid w:val="5880F6E0"/>
    <w:rsid w:val="58843538"/>
    <w:rsid w:val="58879A06"/>
    <w:rsid w:val="588A7A96"/>
    <w:rsid w:val="5894CECF"/>
    <w:rsid w:val="589568C6"/>
    <w:rsid w:val="589895E7"/>
    <w:rsid w:val="589909DB"/>
    <w:rsid w:val="589A228B"/>
    <w:rsid w:val="589B46B7"/>
    <w:rsid w:val="58A14167"/>
    <w:rsid w:val="58A1EDB3"/>
    <w:rsid w:val="58A27C06"/>
    <w:rsid w:val="58A5E67B"/>
    <w:rsid w:val="58AA4F8F"/>
    <w:rsid w:val="58AA6812"/>
    <w:rsid w:val="58ADB021"/>
    <w:rsid w:val="58AFEB9C"/>
    <w:rsid w:val="58B5945A"/>
    <w:rsid w:val="58BF6885"/>
    <w:rsid w:val="58C685E8"/>
    <w:rsid w:val="58C7EB81"/>
    <w:rsid w:val="58C84AB5"/>
    <w:rsid w:val="58C97681"/>
    <w:rsid w:val="58CC2C8E"/>
    <w:rsid w:val="58E01EE2"/>
    <w:rsid w:val="58E83A74"/>
    <w:rsid w:val="58EA45D1"/>
    <w:rsid w:val="58EA4863"/>
    <w:rsid w:val="58F24968"/>
    <w:rsid w:val="58F9C64B"/>
    <w:rsid w:val="58FC1E6D"/>
    <w:rsid w:val="590497C5"/>
    <w:rsid w:val="590762C7"/>
    <w:rsid w:val="59127B14"/>
    <w:rsid w:val="591619FD"/>
    <w:rsid w:val="591BD031"/>
    <w:rsid w:val="591C9DFB"/>
    <w:rsid w:val="59209A0A"/>
    <w:rsid w:val="59231AAC"/>
    <w:rsid w:val="59250809"/>
    <w:rsid w:val="59290F42"/>
    <w:rsid w:val="59291F72"/>
    <w:rsid w:val="592BCCDB"/>
    <w:rsid w:val="5935E638"/>
    <w:rsid w:val="594035D0"/>
    <w:rsid w:val="59403D53"/>
    <w:rsid w:val="5941C245"/>
    <w:rsid w:val="59425877"/>
    <w:rsid w:val="5944056B"/>
    <w:rsid w:val="59453A70"/>
    <w:rsid w:val="59492267"/>
    <w:rsid w:val="594DCAC8"/>
    <w:rsid w:val="594EEF78"/>
    <w:rsid w:val="594FC922"/>
    <w:rsid w:val="59566F07"/>
    <w:rsid w:val="5963FD76"/>
    <w:rsid w:val="59646E02"/>
    <w:rsid w:val="596E628C"/>
    <w:rsid w:val="59757898"/>
    <w:rsid w:val="597BFEAF"/>
    <w:rsid w:val="597CEF7E"/>
    <w:rsid w:val="597D3715"/>
    <w:rsid w:val="59827EEE"/>
    <w:rsid w:val="5987779B"/>
    <w:rsid w:val="5987977F"/>
    <w:rsid w:val="5989CE08"/>
    <w:rsid w:val="598E0716"/>
    <w:rsid w:val="598F1ABB"/>
    <w:rsid w:val="59990131"/>
    <w:rsid w:val="5999809B"/>
    <w:rsid w:val="599B039A"/>
    <w:rsid w:val="599C2A83"/>
    <w:rsid w:val="59A42587"/>
    <w:rsid w:val="59BD3F17"/>
    <w:rsid w:val="59BF9232"/>
    <w:rsid w:val="59C06975"/>
    <w:rsid w:val="59C1F473"/>
    <w:rsid w:val="59C427A8"/>
    <w:rsid w:val="59C73084"/>
    <w:rsid w:val="59C7FE5D"/>
    <w:rsid w:val="59C90DB6"/>
    <w:rsid w:val="59C95C5D"/>
    <w:rsid w:val="59CCF8C4"/>
    <w:rsid w:val="59D3BF4B"/>
    <w:rsid w:val="59D68612"/>
    <w:rsid w:val="59DA307C"/>
    <w:rsid w:val="59E0F496"/>
    <w:rsid w:val="59E29380"/>
    <w:rsid w:val="59E36F4F"/>
    <w:rsid w:val="59E6D79C"/>
    <w:rsid w:val="59EE5AAC"/>
    <w:rsid w:val="59FEE681"/>
    <w:rsid w:val="59FF7C19"/>
    <w:rsid w:val="5A072FD1"/>
    <w:rsid w:val="5A086142"/>
    <w:rsid w:val="5A0A7D11"/>
    <w:rsid w:val="5A0C5558"/>
    <w:rsid w:val="5A0FAC68"/>
    <w:rsid w:val="5A134312"/>
    <w:rsid w:val="5A147643"/>
    <w:rsid w:val="5A1C29DB"/>
    <w:rsid w:val="5A1CCA2F"/>
    <w:rsid w:val="5A1FC655"/>
    <w:rsid w:val="5A2279B7"/>
    <w:rsid w:val="5A289E49"/>
    <w:rsid w:val="5A2B361F"/>
    <w:rsid w:val="5A2CDBEE"/>
    <w:rsid w:val="5A307138"/>
    <w:rsid w:val="5A3B26AF"/>
    <w:rsid w:val="5A3BA99E"/>
    <w:rsid w:val="5A3D12B5"/>
    <w:rsid w:val="5A44E08E"/>
    <w:rsid w:val="5A472C1B"/>
    <w:rsid w:val="5A58213A"/>
    <w:rsid w:val="5A594D9E"/>
    <w:rsid w:val="5A5D7508"/>
    <w:rsid w:val="5A60174F"/>
    <w:rsid w:val="5A6041B3"/>
    <w:rsid w:val="5A61BD08"/>
    <w:rsid w:val="5A6384AE"/>
    <w:rsid w:val="5A6850FB"/>
    <w:rsid w:val="5A73FEF8"/>
    <w:rsid w:val="5A74E575"/>
    <w:rsid w:val="5A7E7907"/>
    <w:rsid w:val="5A7F8BDC"/>
    <w:rsid w:val="5A86A260"/>
    <w:rsid w:val="5A8725AD"/>
    <w:rsid w:val="5A8E12CA"/>
    <w:rsid w:val="5A8F91E1"/>
    <w:rsid w:val="5A963B5A"/>
    <w:rsid w:val="5A97EECE"/>
    <w:rsid w:val="5A9B53CE"/>
    <w:rsid w:val="5AA0B367"/>
    <w:rsid w:val="5AA564DF"/>
    <w:rsid w:val="5AA6CA0C"/>
    <w:rsid w:val="5AAAB594"/>
    <w:rsid w:val="5AAC216A"/>
    <w:rsid w:val="5AAD4197"/>
    <w:rsid w:val="5AB34681"/>
    <w:rsid w:val="5AB34F29"/>
    <w:rsid w:val="5AB4984B"/>
    <w:rsid w:val="5AB8A56E"/>
    <w:rsid w:val="5ABEC91D"/>
    <w:rsid w:val="5ABEFA64"/>
    <w:rsid w:val="5AC46597"/>
    <w:rsid w:val="5AC4BCF1"/>
    <w:rsid w:val="5AC62FBD"/>
    <w:rsid w:val="5AD095E8"/>
    <w:rsid w:val="5AD50379"/>
    <w:rsid w:val="5AD7D334"/>
    <w:rsid w:val="5AD9B517"/>
    <w:rsid w:val="5ADA51B8"/>
    <w:rsid w:val="5ADCCB99"/>
    <w:rsid w:val="5ADD48DD"/>
    <w:rsid w:val="5AE95C05"/>
    <w:rsid w:val="5AE9623E"/>
    <w:rsid w:val="5AEA426F"/>
    <w:rsid w:val="5AED9CCB"/>
    <w:rsid w:val="5AF00131"/>
    <w:rsid w:val="5AF42023"/>
    <w:rsid w:val="5AF662CA"/>
    <w:rsid w:val="5AF6F8C2"/>
    <w:rsid w:val="5AF7BFF3"/>
    <w:rsid w:val="5AF8FA50"/>
    <w:rsid w:val="5AFC7E5C"/>
    <w:rsid w:val="5B056A75"/>
    <w:rsid w:val="5B0EF66A"/>
    <w:rsid w:val="5B107738"/>
    <w:rsid w:val="5B16DADF"/>
    <w:rsid w:val="5B18F45D"/>
    <w:rsid w:val="5B21DF2C"/>
    <w:rsid w:val="5B247012"/>
    <w:rsid w:val="5B299266"/>
    <w:rsid w:val="5B2CFA90"/>
    <w:rsid w:val="5B2F906C"/>
    <w:rsid w:val="5B3F298D"/>
    <w:rsid w:val="5B407A00"/>
    <w:rsid w:val="5B426C71"/>
    <w:rsid w:val="5B4575B1"/>
    <w:rsid w:val="5B47C474"/>
    <w:rsid w:val="5B4D9208"/>
    <w:rsid w:val="5B4EA918"/>
    <w:rsid w:val="5B4F3CE4"/>
    <w:rsid w:val="5B5671FA"/>
    <w:rsid w:val="5B5680AB"/>
    <w:rsid w:val="5B5768F8"/>
    <w:rsid w:val="5B592E88"/>
    <w:rsid w:val="5B5B6293"/>
    <w:rsid w:val="5B5C0E00"/>
    <w:rsid w:val="5B616F99"/>
    <w:rsid w:val="5B645A63"/>
    <w:rsid w:val="5B664641"/>
    <w:rsid w:val="5B69D9A5"/>
    <w:rsid w:val="5B6B9D94"/>
    <w:rsid w:val="5B74512F"/>
    <w:rsid w:val="5B7EFBD3"/>
    <w:rsid w:val="5B7FADA4"/>
    <w:rsid w:val="5B88FA77"/>
    <w:rsid w:val="5B8AD9B4"/>
    <w:rsid w:val="5B904833"/>
    <w:rsid w:val="5B94C7F5"/>
    <w:rsid w:val="5BA0FFB0"/>
    <w:rsid w:val="5BA60C57"/>
    <w:rsid w:val="5BA9CF3C"/>
    <w:rsid w:val="5BAC10C3"/>
    <w:rsid w:val="5BB4F71E"/>
    <w:rsid w:val="5BB73EE4"/>
    <w:rsid w:val="5BB8A23A"/>
    <w:rsid w:val="5BB9A15E"/>
    <w:rsid w:val="5BBC0221"/>
    <w:rsid w:val="5BC13740"/>
    <w:rsid w:val="5BC70466"/>
    <w:rsid w:val="5BC769C3"/>
    <w:rsid w:val="5BCABFCA"/>
    <w:rsid w:val="5BD6DD84"/>
    <w:rsid w:val="5BD7C074"/>
    <w:rsid w:val="5BD9D774"/>
    <w:rsid w:val="5BDB084B"/>
    <w:rsid w:val="5BDE2105"/>
    <w:rsid w:val="5BDEC228"/>
    <w:rsid w:val="5BE23264"/>
    <w:rsid w:val="5BE36C01"/>
    <w:rsid w:val="5BE5C47C"/>
    <w:rsid w:val="5BEEEEBE"/>
    <w:rsid w:val="5BF20606"/>
    <w:rsid w:val="5BF252CB"/>
    <w:rsid w:val="5BFD84DB"/>
    <w:rsid w:val="5BFDED03"/>
    <w:rsid w:val="5C1071A6"/>
    <w:rsid w:val="5C112868"/>
    <w:rsid w:val="5C11A17B"/>
    <w:rsid w:val="5C145E45"/>
    <w:rsid w:val="5C1E15B2"/>
    <w:rsid w:val="5C1F6867"/>
    <w:rsid w:val="5C206271"/>
    <w:rsid w:val="5C21366C"/>
    <w:rsid w:val="5C21FA8C"/>
    <w:rsid w:val="5C244685"/>
    <w:rsid w:val="5C2A9F85"/>
    <w:rsid w:val="5C2EFB75"/>
    <w:rsid w:val="5C30457F"/>
    <w:rsid w:val="5C475E91"/>
    <w:rsid w:val="5C47EC7D"/>
    <w:rsid w:val="5C4950FB"/>
    <w:rsid w:val="5C5ED539"/>
    <w:rsid w:val="5C6609A0"/>
    <w:rsid w:val="5C689D2E"/>
    <w:rsid w:val="5C69FF3B"/>
    <w:rsid w:val="5C6A7F41"/>
    <w:rsid w:val="5C721E6F"/>
    <w:rsid w:val="5C74C373"/>
    <w:rsid w:val="5C75AD42"/>
    <w:rsid w:val="5C7BE287"/>
    <w:rsid w:val="5C814D11"/>
    <w:rsid w:val="5C818CC4"/>
    <w:rsid w:val="5C83C0FE"/>
    <w:rsid w:val="5C91053B"/>
    <w:rsid w:val="5C92509F"/>
    <w:rsid w:val="5C934BA0"/>
    <w:rsid w:val="5C9359D2"/>
    <w:rsid w:val="5C940E28"/>
    <w:rsid w:val="5C97FA36"/>
    <w:rsid w:val="5C980970"/>
    <w:rsid w:val="5C9849E6"/>
    <w:rsid w:val="5C9A2548"/>
    <w:rsid w:val="5C9C7C7D"/>
    <w:rsid w:val="5C9EF20C"/>
    <w:rsid w:val="5CA50027"/>
    <w:rsid w:val="5CA5650A"/>
    <w:rsid w:val="5CA7EC5E"/>
    <w:rsid w:val="5CAD8A40"/>
    <w:rsid w:val="5CADC894"/>
    <w:rsid w:val="5CAF83DB"/>
    <w:rsid w:val="5CB0C56E"/>
    <w:rsid w:val="5CB110B4"/>
    <w:rsid w:val="5CB38474"/>
    <w:rsid w:val="5CB3D8A5"/>
    <w:rsid w:val="5CB77A87"/>
    <w:rsid w:val="5CBAFA3C"/>
    <w:rsid w:val="5CC3A71B"/>
    <w:rsid w:val="5CC589A8"/>
    <w:rsid w:val="5CC621A9"/>
    <w:rsid w:val="5CC70C9C"/>
    <w:rsid w:val="5CC7C186"/>
    <w:rsid w:val="5CCAF4C6"/>
    <w:rsid w:val="5CCF62B6"/>
    <w:rsid w:val="5CD5A767"/>
    <w:rsid w:val="5CD5C64C"/>
    <w:rsid w:val="5CE0AEEC"/>
    <w:rsid w:val="5CE55A07"/>
    <w:rsid w:val="5CEF2E53"/>
    <w:rsid w:val="5CF0FC18"/>
    <w:rsid w:val="5CF404B5"/>
    <w:rsid w:val="5CFA4EC4"/>
    <w:rsid w:val="5CFCA6D0"/>
    <w:rsid w:val="5D002617"/>
    <w:rsid w:val="5D042A31"/>
    <w:rsid w:val="5D05DAB1"/>
    <w:rsid w:val="5D0818A8"/>
    <w:rsid w:val="5D08FEC9"/>
    <w:rsid w:val="5D0A2BA0"/>
    <w:rsid w:val="5D0CEE2F"/>
    <w:rsid w:val="5D1418FC"/>
    <w:rsid w:val="5D14D08A"/>
    <w:rsid w:val="5D1501F0"/>
    <w:rsid w:val="5D251AE9"/>
    <w:rsid w:val="5D26D0BA"/>
    <w:rsid w:val="5D314B1B"/>
    <w:rsid w:val="5D357F60"/>
    <w:rsid w:val="5D3681B1"/>
    <w:rsid w:val="5D36F651"/>
    <w:rsid w:val="5D44796F"/>
    <w:rsid w:val="5D51DA02"/>
    <w:rsid w:val="5D5418C8"/>
    <w:rsid w:val="5D577FB0"/>
    <w:rsid w:val="5D57CA2C"/>
    <w:rsid w:val="5D5F85A0"/>
    <w:rsid w:val="5D6512C4"/>
    <w:rsid w:val="5D6892D7"/>
    <w:rsid w:val="5D69EC36"/>
    <w:rsid w:val="5D6C748C"/>
    <w:rsid w:val="5D74AC14"/>
    <w:rsid w:val="5D77576E"/>
    <w:rsid w:val="5D7B15C0"/>
    <w:rsid w:val="5D7CD45C"/>
    <w:rsid w:val="5D8037BD"/>
    <w:rsid w:val="5D830ECE"/>
    <w:rsid w:val="5D86D79D"/>
    <w:rsid w:val="5D8AA2AF"/>
    <w:rsid w:val="5D8DF6D0"/>
    <w:rsid w:val="5D90DFF3"/>
    <w:rsid w:val="5D98D657"/>
    <w:rsid w:val="5D9DCB9E"/>
    <w:rsid w:val="5D9EC943"/>
    <w:rsid w:val="5DA26A7A"/>
    <w:rsid w:val="5DA497C2"/>
    <w:rsid w:val="5DA51BA1"/>
    <w:rsid w:val="5DA69B86"/>
    <w:rsid w:val="5DAA591A"/>
    <w:rsid w:val="5DB6422F"/>
    <w:rsid w:val="5DBA7403"/>
    <w:rsid w:val="5DBD5DD5"/>
    <w:rsid w:val="5DC139F5"/>
    <w:rsid w:val="5DC4AAA2"/>
    <w:rsid w:val="5DC68A8E"/>
    <w:rsid w:val="5DCF6B2D"/>
    <w:rsid w:val="5DD008CA"/>
    <w:rsid w:val="5DD8DDC9"/>
    <w:rsid w:val="5DD9890E"/>
    <w:rsid w:val="5DDDD63A"/>
    <w:rsid w:val="5DDF65B4"/>
    <w:rsid w:val="5DE312E5"/>
    <w:rsid w:val="5DE70431"/>
    <w:rsid w:val="5DE9FBFA"/>
    <w:rsid w:val="5DEA84BD"/>
    <w:rsid w:val="5DEB2084"/>
    <w:rsid w:val="5DED0739"/>
    <w:rsid w:val="5DED3348"/>
    <w:rsid w:val="5DFA3AC5"/>
    <w:rsid w:val="5E0371C7"/>
    <w:rsid w:val="5E0DA053"/>
    <w:rsid w:val="5E109773"/>
    <w:rsid w:val="5E11D507"/>
    <w:rsid w:val="5E125B70"/>
    <w:rsid w:val="5E15A34D"/>
    <w:rsid w:val="5E1645D2"/>
    <w:rsid w:val="5E177AC1"/>
    <w:rsid w:val="5E21E3B6"/>
    <w:rsid w:val="5E2568F6"/>
    <w:rsid w:val="5E28A524"/>
    <w:rsid w:val="5E290DB0"/>
    <w:rsid w:val="5E2B4623"/>
    <w:rsid w:val="5E2ED630"/>
    <w:rsid w:val="5E3319D9"/>
    <w:rsid w:val="5E37603A"/>
    <w:rsid w:val="5E380277"/>
    <w:rsid w:val="5E3B27B4"/>
    <w:rsid w:val="5E3B5CE3"/>
    <w:rsid w:val="5E42A5C6"/>
    <w:rsid w:val="5E42AB08"/>
    <w:rsid w:val="5E42D8CA"/>
    <w:rsid w:val="5E4501DF"/>
    <w:rsid w:val="5E47384A"/>
    <w:rsid w:val="5E4B5528"/>
    <w:rsid w:val="5E533A83"/>
    <w:rsid w:val="5E53942C"/>
    <w:rsid w:val="5E544C2F"/>
    <w:rsid w:val="5E549E06"/>
    <w:rsid w:val="5E560919"/>
    <w:rsid w:val="5E61041D"/>
    <w:rsid w:val="5E64513B"/>
    <w:rsid w:val="5E64849B"/>
    <w:rsid w:val="5E6586B8"/>
    <w:rsid w:val="5E66D7BF"/>
    <w:rsid w:val="5E688551"/>
    <w:rsid w:val="5E6FD609"/>
    <w:rsid w:val="5E761844"/>
    <w:rsid w:val="5E7B9146"/>
    <w:rsid w:val="5E7FA722"/>
    <w:rsid w:val="5E813820"/>
    <w:rsid w:val="5E8479D3"/>
    <w:rsid w:val="5E8557E6"/>
    <w:rsid w:val="5E87A8C1"/>
    <w:rsid w:val="5E8DC43D"/>
    <w:rsid w:val="5E8E812D"/>
    <w:rsid w:val="5E978609"/>
    <w:rsid w:val="5EA1EA1C"/>
    <w:rsid w:val="5EA23ED9"/>
    <w:rsid w:val="5EB1105D"/>
    <w:rsid w:val="5EB1169D"/>
    <w:rsid w:val="5EB63869"/>
    <w:rsid w:val="5EBAA86E"/>
    <w:rsid w:val="5EBBAF3C"/>
    <w:rsid w:val="5EBC1D1D"/>
    <w:rsid w:val="5EBD1B3B"/>
    <w:rsid w:val="5EBE5E74"/>
    <w:rsid w:val="5EC0D4E5"/>
    <w:rsid w:val="5EC33141"/>
    <w:rsid w:val="5EC72521"/>
    <w:rsid w:val="5ECB30A1"/>
    <w:rsid w:val="5ED43E73"/>
    <w:rsid w:val="5ED5575F"/>
    <w:rsid w:val="5ED7041A"/>
    <w:rsid w:val="5ED71A81"/>
    <w:rsid w:val="5EDA0AF2"/>
    <w:rsid w:val="5EDBE0EA"/>
    <w:rsid w:val="5EE0FA99"/>
    <w:rsid w:val="5EE3B158"/>
    <w:rsid w:val="5EE5BA77"/>
    <w:rsid w:val="5EE6FB46"/>
    <w:rsid w:val="5EE72C18"/>
    <w:rsid w:val="5EEF0D61"/>
    <w:rsid w:val="5EF171A9"/>
    <w:rsid w:val="5EF401CC"/>
    <w:rsid w:val="5EF54866"/>
    <w:rsid w:val="5EF9CABB"/>
    <w:rsid w:val="5EFA0417"/>
    <w:rsid w:val="5EFD8057"/>
    <w:rsid w:val="5EFF7E52"/>
    <w:rsid w:val="5F03C791"/>
    <w:rsid w:val="5F0CF10D"/>
    <w:rsid w:val="5F153DE6"/>
    <w:rsid w:val="5F18894D"/>
    <w:rsid w:val="5F1AD92F"/>
    <w:rsid w:val="5F1C6B8C"/>
    <w:rsid w:val="5F1D6A9B"/>
    <w:rsid w:val="5F1D8817"/>
    <w:rsid w:val="5F2E5FAD"/>
    <w:rsid w:val="5F34F44B"/>
    <w:rsid w:val="5F3D63B1"/>
    <w:rsid w:val="5F40369C"/>
    <w:rsid w:val="5F403822"/>
    <w:rsid w:val="5F406300"/>
    <w:rsid w:val="5F42FE49"/>
    <w:rsid w:val="5F4680EF"/>
    <w:rsid w:val="5F4852B8"/>
    <w:rsid w:val="5F528090"/>
    <w:rsid w:val="5F55B8E7"/>
    <w:rsid w:val="5F56445A"/>
    <w:rsid w:val="5F56FAEB"/>
    <w:rsid w:val="5F595F37"/>
    <w:rsid w:val="5F68B9B9"/>
    <w:rsid w:val="5F6E0A10"/>
    <w:rsid w:val="5F7034CF"/>
    <w:rsid w:val="5F7063AA"/>
    <w:rsid w:val="5F715051"/>
    <w:rsid w:val="5F73EA7D"/>
    <w:rsid w:val="5F762D32"/>
    <w:rsid w:val="5F783E3F"/>
    <w:rsid w:val="5F7B9ECB"/>
    <w:rsid w:val="5F7C114F"/>
    <w:rsid w:val="5F7E7888"/>
    <w:rsid w:val="5F7E9A71"/>
    <w:rsid w:val="5F7EC9FA"/>
    <w:rsid w:val="5F82BB6B"/>
    <w:rsid w:val="5F8D6FBD"/>
    <w:rsid w:val="5F908869"/>
    <w:rsid w:val="5F91DD79"/>
    <w:rsid w:val="5F93E679"/>
    <w:rsid w:val="5F960B26"/>
    <w:rsid w:val="5F9BC359"/>
    <w:rsid w:val="5F9DFFBC"/>
    <w:rsid w:val="5F9EB8F8"/>
    <w:rsid w:val="5FAA8700"/>
    <w:rsid w:val="5FAB8E73"/>
    <w:rsid w:val="5FB30B76"/>
    <w:rsid w:val="5FB3762B"/>
    <w:rsid w:val="5FBC32CD"/>
    <w:rsid w:val="5FBC4FF5"/>
    <w:rsid w:val="5FC311F1"/>
    <w:rsid w:val="5FC668EE"/>
    <w:rsid w:val="5FC8EA86"/>
    <w:rsid w:val="5FCEE654"/>
    <w:rsid w:val="5FD92A57"/>
    <w:rsid w:val="5FDBC2E9"/>
    <w:rsid w:val="5FDEDA8F"/>
    <w:rsid w:val="5FE0243B"/>
    <w:rsid w:val="5FE1E509"/>
    <w:rsid w:val="5FE2E7BD"/>
    <w:rsid w:val="5FE326BD"/>
    <w:rsid w:val="5FE9D4D0"/>
    <w:rsid w:val="5FEA0A8F"/>
    <w:rsid w:val="5FEF1FC6"/>
    <w:rsid w:val="5FF4D948"/>
    <w:rsid w:val="5FF64F97"/>
    <w:rsid w:val="5FF65BA7"/>
    <w:rsid w:val="5FF88999"/>
    <w:rsid w:val="5FFC2568"/>
    <w:rsid w:val="60037841"/>
    <w:rsid w:val="600544C8"/>
    <w:rsid w:val="600D5D0C"/>
    <w:rsid w:val="600E5D90"/>
    <w:rsid w:val="6010078E"/>
    <w:rsid w:val="6018FC98"/>
    <w:rsid w:val="601A485B"/>
    <w:rsid w:val="601BBEB3"/>
    <w:rsid w:val="601E1D12"/>
    <w:rsid w:val="6021083C"/>
    <w:rsid w:val="602173D8"/>
    <w:rsid w:val="6024F79A"/>
    <w:rsid w:val="6029A18F"/>
    <w:rsid w:val="602BFE31"/>
    <w:rsid w:val="6031EF86"/>
    <w:rsid w:val="60347FCB"/>
    <w:rsid w:val="6037DDCE"/>
    <w:rsid w:val="603976D4"/>
    <w:rsid w:val="603D6EA1"/>
    <w:rsid w:val="60425FB3"/>
    <w:rsid w:val="60437D0F"/>
    <w:rsid w:val="604564E5"/>
    <w:rsid w:val="60465626"/>
    <w:rsid w:val="604DFBDA"/>
    <w:rsid w:val="605034EC"/>
    <w:rsid w:val="6053CEB2"/>
    <w:rsid w:val="605855E0"/>
    <w:rsid w:val="6064F0A8"/>
    <w:rsid w:val="6066DB3B"/>
    <w:rsid w:val="6069D1F9"/>
    <w:rsid w:val="606B64E5"/>
    <w:rsid w:val="6072D4D6"/>
    <w:rsid w:val="60772A99"/>
    <w:rsid w:val="60778FCF"/>
    <w:rsid w:val="6079871D"/>
    <w:rsid w:val="607E7D52"/>
    <w:rsid w:val="608349C6"/>
    <w:rsid w:val="608BCC84"/>
    <w:rsid w:val="608BE040"/>
    <w:rsid w:val="608BFBF9"/>
    <w:rsid w:val="608C135D"/>
    <w:rsid w:val="608E6BD4"/>
    <w:rsid w:val="60918671"/>
    <w:rsid w:val="6095E796"/>
    <w:rsid w:val="609A5CBD"/>
    <w:rsid w:val="609FC99E"/>
    <w:rsid w:val="60A63592"/>
    <w:rsid w:val="60A72133"/>
    <w:rsid w:val="60AF2887"/>
    <w:rsid w:val="60B09A45"/>
    <w:rsid w:val="60B2D14B"/>
    <w:rsid w:val="60B459AE"/>
    <w:rsid w:val="60BB898D"/>
    <w:rsid w:val="60BCD5E8"/>
    <w:rsid w:val="60BE3B9B"/>
    <w:rsid w:val="60BEEE58"/>
    <w:rsid w:val="60C0D497"/>
    <w:rsid w:val="60C4C548"/>
    <w:rsid w:val="60C6F56F"/>
    <w:rsid w:val="60CEF83F"/>
    <w:rsid w:val="60CF8EFB"/>
    <w:rsid w:val="60CFCA49"/>
    <w:rsid w:val="60D033D6"/>
    <w:rsid w:val="60D4C232"/>
    <w:rsid w:val="60D90B86"/>
    <w:rsid w:val="60DC7E9F"/>
    <w:rsid w:val="60DDB948"/>
    <w:rsid w:val="60E27755"/>
    <w:rsid w:val="60E71574"/>
    <w:rsid w:val="60E8A9D1"/>
    <w:rsid w:val="60EE50F1"/>
    <w:rsid w:val="60EFE5B6"/>
    <w:rsid w:val="60F25815"/>
    <w:rsid w:val="60F714F1"/>
    <w:rsid w:val="60F759F1"/>
    <w:rsid w:val="61017674"/>
    <w:rsid w:val="61079800"/>
    <w:rsid w:val="610C1684"/>
    <w:rsid w:val="610D4CC6"/>
    <w:rsid w:val="610D4F63"/>
    <w:rsid w:val="611CE126"/>
    <w:rsid w:val="611E8BCC"/>
    <w:rsid w:val="61251045"/>
    <w:rsid w:val="6125E922"/>
    <w:rsid w:val="612BC52A"/>
    <w:rsid w:val="612CAAC8"/>
    <w:rsid w:val="61311D9F"/>
    <w:rsid w:val="61313BC5"/>
    <w:rsid w:val="61347AC9"/>
    <w:rsid w:val="6135BC6D"/>
    <w:rsid w:val="613A5E7F"/>
    <w:rsid w:val="61406EFD"/>
    <w:rsid w:val="61413B32"/>
    <w:rsid w:val="6147E509"/>
    <w:rsid w:val="614A59F1"/>
    <w:rsid w:val="614B7E94"/>
    <w:rsid w:val="614C4371"/>
    <w:rsid w:val="614CD57E"/>
    <w:rsid w:val="614E0A66"/>
    <w:rsid w:val="614E4BD5"/>
    <w:rsid w:val="61525EB2"/>
    <w:rsid w:val="6152DC0F"/>
    <w:rsid w:val="615421CE"/>
    <w:rsid w:val="615994ED"/>
    <w:rsid w:val="615BF376"/>
    <w:rsid w:val="615F4174"/>
    <w:rsid w:val="6162EC14"/>
    <w:rsid w:val="6165ED7E"/>
    <w:rsid w:val="616631CC"/>
    <w:rsid w:val="616AF650"/>
    <w:rsid w:val="617957F9"/>
    <w:rsid w:val="617D5DE5"/>
    <w:rsid w:val="617F5623"/>
    <w:rsid w:val="618683D8"/>
    <w:rsid w:val="618A5963"/>
    <w:rsid w:val="618F733F"/>
    <w:rsid w:val="6190310F"/>
    <w:rsid w:val="61904559"/>
    <w:rsid w:val="6190B99E"/>
    <w:rsid w:val="6195CBFF"/>
    <w:rsid w:val="6195D747"/>
    <w:rsid w:val="619CE9CE"/>
    <w:rsid w:val="619D0C6E"/>
    <w:rsid w:val="619F431F"/>
    <w:rsid w:val="61A090AC"/>
    <w:rsid w:val="61A4806B"/>
    <w:rsid w:val="61AD2D12"/>
    <w:rsid w:val="61B1E34B"/>
    <w:rsid w:val="61B56BDE"/>
    <w:rsid w:val="61B7A706"/>
    <w:rsid w:val="61C1F8FC"/>
    <w:rsid w:val="61C60B6A"/>
    <w:rsid w:val="61C8243A"/>
    <w:rsid w:val="61CC7899"/>
    <w:rsid w:val="61CF6C5E"/>
    <w:rsid w:val="61DB4D87"/>
    <w:rsid w:val="61DCC25D"/>
    <w:rsid w:val="61DFF360"/>
    <w:rsid w:val="61E0AAF9"/>
    <w:rsid w:val="61E641C9"/>
    <w:rsid w:val="61E7104C"/>
    <w:rsid w:val="61EB2798"/>
    <w:rsid w:val="61ED4FED"/>
    <w:rsid w:val="61F1A3BD"/>
    <w:rsid w:val="61F1B4F9"/>
    <w:rsid w:val="61F4ACAB"/>
    <w:rsid w:val="61F5EF1A"/>
    <w:rsid w:val="61FA791F"/>
    <w:rsid w:val="62003889"/>
    <w:rsid w:val="6201434D"/>
    <w:rsid w:val="62036C26"/>
    <w:rsid w:val="62072D15"/>
    <w:rsid w:val="6209CDB2"/>
    <w:rsid w:val="620C7D1D"/>
    <w:rsid w:val="620CB085"/>
    <w:rsid w:val="620F6AC5"/>
    <w:rsid w:val="62117C9B"/>
    <w:rsid w:val="62156A01"/>
    <w:rsid w:val="621DEE69"/>
    <w:rsid w:val="6224C1B6"/>
    <w:rsid w:val="62262FF9"/>
    <w:rsid w:val="62269663"/>
    <w:rsid w:val="6226A00E"/>
    <w:rsid w:val="6229604C"/>
    <w:rsid w:val="622BAD95"/>
    <w:rsid w:val="62344677"/>
    <w:rsid w:val="62362730"/>
    <w:rsid w:val="623A26CA"/>
    <w:rsid w:val="623C97D7"/>
    <w:rsid w:val="623DCAAE"/>
    <w:rsid w:val="623FD7FD"/>
    <w:rsid w:val="624368A5"/>
    <w:rsid w:val="62472707"/>
    <w:rsid w:val="624F7403"/>
    <w:rsid w:val="6252F4DC"/>
    <w:rsid w:val="6254BC4D"/>
    <w:rsid w:val="625652C2"/>
    <w:rsid w:val="6258DBEB"/>
    <w:rsid w:val="625A3293"/>
    <w:rsid w:val="62608C71"/>
    <w:rsid w:val="6260B500"/>
    <w:rsid w:val="626144B9"/>
    <w:rsid w:val="62619049"/>
    <w:rsid w:val="6261A795"/>
    <w:rsid w:val="626286B6"/>
    <w:rsid w:val="6268DC0D"/>
    <w:rsid w:val="626B9110"/>
    <w:rsid w:val="6270A1BF"/>
    <w:rsid w:val="62730DEB"/>
    <w:rsid w:val="6275401B"/>
    <w:rsid w:val="627D4DDC"/>
    <w:rsid w:val="627F36F5"/>
    <w:rsid w:val="627FC285"/>
    <w:rsid w:val="62814B7A"/>
    <w:rsid w:val="62815B7F"/>
    <w:rsid w:val="62883E74"/>
    <w:rsid w:val="628A85F9"/>
    <w:rsid w:val="628BE673"/>
    <w:rsid w:val="628EA9EB"/>
    <w:rsid w:val="62904FF3"/>
    <w:rsid w:val="6290AF77"/>
    <w:rsid w:val="6296F343"/>
    <w:rsid w:val="629B3DBC"/>
    <w:rsid w:val="62A183CE"/>
    <w:rsid w:val="62A45E6C"/>
    <w:rsid w:val="62A9E64F"/>
    <w:rsid w:val="62B636FD"/>
    <w:rsid w:val="62B75E6C"/>
    <w:rsid w:val="62B7BCF7"/>
    <w:rsid w:val="62BE670A"/>
    <w:rsid w:val="62BEE0B7"/>
    <w:rsid w:val="62CA6B30"/>
    <w:rsid w:val="62CDBB0F"/>
    <w:rsid w:val="62D1A7F7"/>
    <w:rsid w:val="62D4B741"/>
    <w:rsid w:val="62DBB0F3"/>
    <w:rsid w:val="62E081FC"/>
    <w:rsid w:val="62EB16ED"/>
    <w:rsid w:val="62F22FEE"/>
    <w:rsid w:val="62FDB32D"/>
    <w:rsid w:val="62FF4EDB"/>
    <w:rsid w:val="6306E90C"/>
    <w:rsid w:val="630A0907"/>
    <w:rsid w:val="630B3DAE"/>
    <w:rsid w:val="630B5E42"/>
    <w:rsid w:val="630BAF41"/>
    <w:rsid w:val="63119197"/>
    <w:rsid w:val="6315E655"/>
    <w:rsid w:val="63163934"/>
    <w:rsid w:val="6317E524"/>
    <w:rsid w:val="631AD306"/>
    <w:rsid w:val="631E0E34"/>
    <w:rsid w:val="631E1DEC"/>
    <w:rsid w:val="632AB6A0"/>
    <w:rsid w:val="632B0D0D"/>
    <w:rsid w:val="63392567"/>
    <w:rsid w:val="633E8434"/>
    <w:rsid w:val="6346163B"/>
    <w:rsid w:val="6348BB43"/>
    <w:rsid w:val="634F622A"/>
    <w:rsid w:val="635067EB"/>
    <w:rsid w:val="6351009C"/>
    <w:rsid w:val="6351CC18"/>
    <w:rsid w:val="635730EA"/>
    <w:rsid w:val="6357D288"/>
    <w:rsid w:val="63584417"/>
    <w:rsid w:val="635AF171"/>
    <w:rsid w:val="6362D41D"/>
    <w:rsid w:val="636AC983"/>
    <w:rsid w:val="636D77C1"/>
    <w:rsid w:val="63701E13"/>
    <w:rsid w:val="637590A9"/>
    <w:rsid w:val="637A8F40"/>
    <w:rsid w:val="637E82A0"/>
    <w:rsid w:val="63850E0C"/>
    <w:rsid w:val="638578BC"/>
    <w:rsid w:val="63893E2F"/>
    <w:rsid w:val="638D4113"/>
    <w:rsid w:val="639375C6"/>
    <w:rsid w:val="6398D73E"/>
    <w:rsid w:val="639932E3"/>
    <w:rsid w:val="63998B91"/>
    <w:rsid w:val="6399EC42"/>
    <w:rsid w:val="639A4FDD"/>
    <w:rsid w:val="639B6D30"/>
    <w:rsid w:val="639D13AE"/>
    <w:rsid w:val="639E43D0"/>
    <w:rsid w:val="63A54E1B"/>
    <w:rsid w:val="63A69750"/>
    <w:rsid w:val="63AAD430"/>
    <w:rsid w:val="63B27BB0"/>
    <w:rsid w:val="63B82C1F"/>
    <w:rsid w:val="63B8D298"/>
    <w:rsid w:val="63C56AEA"/>
    <w:rsid w:val="63C6730E"/>
    <w:rsid w:val="63CC2800"/>
    <w:rsid w:val="63CD86EE"/>
    <w:rsid w:val="63D67129"/>
    <w:rsid w:val="63E2F768"/>
    <w:rsid w:val="63E79D29"/>
    <w:rsid w:val="63E89C43"/>
    <w:rsid w:val="63EAED13"/>
    <w:rsid w:val="63EBFA70"/>
    <w:rsid w:val="63F58691"/>
    <w:rsid w:val="63FED6D4"/>
    <w:rsid w:val="6409D717"/>
    <w:rsid w:val="6409DF1B"/>
    <w:rsid w:val="6414756D"/>
    <w:rsid w:val="6414E157"/>
    <w:rsid w:val="641F9C99"/>
    <w:rsid w:val="6422AC48"/>
    <w:rsid w:val="6426AAA1"/>
    <w:rsid w:val="6426E254"/>
    <w:rsid w:val="64284127"/>
    <w:rsid w:val="642A9114"/>
    <w:rsid w:val="642EFAB3"/>
    <w:rsid w:val="642F3B2D"/>
    <w:rsid w:val="64360D2A"/>
    <w:rsid w:val="6436D20E"/>
    <w:rsid w:val="643B29EB"/>
    <w:rsid w:val="643CC1C3"/>
    <w:rsid w:val="643F9BD0"/>
    <w:rsid w:val="6443318C"/>
    <w:rsid w:val="6446A9F9"/>
    <w:rsid w:val="644F307C"/>
    <w:rsid w:val="644FCA4F"/>
    <w:rsid w:val="64531AB3"/>
    <w:rsid w:val="64550F56"/>
    <w:rsid w:val="64560FDC"/>
    <w:rsid w:val="645BF6FC"/>
    <w:rsid w:val="645CB5E2"/>
    <w:rsid w:val="6466609B"/>
    <w:rsid w:val="6473DA42"/>
    <w:rsid w:val="64879155"/>
    <w:rsid w:val="648AD20C"/>
    <w:rsid w:val="649190C7"/>
    <w:rsid w:val="64931787"/>
    <w:rsid w:val="6497816A"/>
    <w:rsid w:val="649DB9BC"/>
    <w:rsid w:val="64A0A7E7"/>
    <w:rsid w:val="64A18A28"/>
    <w:rsid w:val="64A2F0E7"/>
    <w:rsid w:val="64A7452E"/>
    <w:rsid w:val="64AFC560"/>
    <w:rsid w:val="64B0314E"/>
    <w:rsid w:val="64B28E1F"/>
    <w:rsid w:val="64B60B37"/>
    <w:rsid w:val="64B6BCC1"/>
    <w:rsid w:val="64B6D397"/>
    <w:rsid w:val="64BA34B1"/>
    <w:rsid w:val="64BAC445"/>
    <w:rsid w:val="64BB2A6D"/>
    <w:rsid w:val="64C1B763"/>
    <w:rsid w:val="64C68C01"/>
    <w:rsid w:val="64D2A3BE"/>
    <w:rsid w:val="64E09D90"/>
    <w:rsid w:val="64E1C442"/>
    <w:rsid w:val="64E8E87E"/>
    <w:rsid w:val="64E94BFA"/>
    <w:rsid w:val="64E9B104"/>
    <w:rsid w:val="64F1156A"/>
    <w:rsid w:val="64F33CDA"/>
    <w:rsid w:val="64F8E5C0"/>
    <w:rsid w:val="64FBEF5D"/>
    <w:rsid w:val="64FCDF97"/>
    <w:rsid w:val="64FED3BF"/>
    <w:rsid w:val="65043955"/>
    <w:rsid w:val="65051871"/>
    <w:rsid w:val="6505BFA3"/>
    <w:rsid w:val="6506AA0B"/>
    <w:rsid w:val="65084533"/>
    <w:rsid w:val="6509A418"/>
    <w:rsid w:val="650AE32F"/>
    <w:rsid w:val="650C5D28"/>
    <w:rsid w:val="650CB295"/>
    <w:rsid w:val="650D00D4"/>
    <w:rsid w:val="6512F022"/>
    <w:rsid w:val="651620EE"/>
    <w:rsid w:val="651DE28B"/>
    <w:rsid w:val="6520F520"/>
    <w:rsid w:val="6524C472"/>
    <w:rsid w:val="65264D8C"/>
    <w:rsid w:val="652C14C9"/>
    <w:rsid w:val="653007DC"/>
    <w:rsid w:val="65364A85"/>
    <w:rsid w:val="653B8D14"/>
    <w:rsid w:val="653BBDA6"/>
    <w:rsid w:val="653BD45E"/>
    <w:rsid w:val="653E8A7B"/>
    <w:rsid w:val="6541DD00"/>
    <w:rsid w:val="6544FC69"/>
    <w:rsid w:val="6549C4EA"/>
    <w:rsid w:val="6549F471"/>
    <w:rsid w:val="6549F4AA"/>
    <w:rsid w:val="654D8BD7"/>
    <w:rsid w:val="65534A73"/>
    <w:rsid w:val="65536FAF"/>
    <w:rsid w:val="6554F6DC"/>
    <w:rsid w:val="655DC17C"/>
    <w:rsid w:val="655E4E1D"/>
    <w:rsid w:val="6560B49E"/>
    <w:rsid w:val="65615C15"/>
    <w:rsid w:val="6568F118"/>
    <w:rsid w:val="656A6F69"/>
    <w:rsid w:val="656B0F6B"/>
    <w:rsid w:val="656D9A87"/>
    <w:rsid w:val="656F86D2"/>
    <w:rsid w:val="657AB4A0"/>
    <w:rsid w:val="657D3556"/>
    <w:rsid w:val="657D5E23"/>
    <w:rsid w:val="657D8683"/>
    <w:rsid w:val="657EC7C9"/>
    <w:rsid w:val="658672F4"/>
    <w:rsid w:val="6589C320"/>
    <w:rsid w:val="658A2751"/>
    <w:rsid w:val="658AC449"/>
    <w:rsid w:val="658B893C"/>
    <w:rsid w:val="659596B7"/>
    <w:rsid w:val="65972E45"/>
    <w:rsid w:val="659862AB"/>
    <w:rsid w:val="659B8BC6"/>
    <w:rsid w:val="659C3E76"/>
    <w:rsid w:val="65A0CE76"/>
    <w:rsid w:val="65A0D73B"/>
    <w:rsid w:val="65A4EA04"/>
    <w:rsid w:val="65A74CBE"/>
    <w:rsid w:val="65A9DFE4"/>
    <w:rsid w:val="65AA5531"/>
    <w:rsid w:val="65AC4204"/>
    <w:rsid w:val="65ADC349"/>
    <w:rsid w:val="65AEDED2"/>
    <w:rsid w:val="65B44E0A"/>
    <w:rsid w:val="65BDBAE0"/>
    <w:rsid w:val="65BF88BB"/>
    <w:rsid w:val="65C4CA98"/>
    <w:rsid w:val="65C7E951"/>
    <w:rsid w:val="65C97B03"/>
    <w:rsid w:val="65CBC525"/>
    <w:rsid w:val="65CD35A7"/>
    <w:rsid w:val="65CD5164"/>
    <w:rsid w:val="65D3C419"/>
    <w:rsid w:val="65D3D288"/>
    <w:rsid w:val="65D95DC2"/>
    <w:rsid w:val="65DA8862"/>
    <w:rsid w:val="65DB6D24"/>
    <w:rsid w:val="65E33932"/>
    <w:rsid w:val="65E56FDA"/>
    <w:rsid w:val="65EB8D31"/>
    <w:rsid w:val="65EBCB50"/>
    <w:rsid w:val="65EE0B7E"/>
    <w:rsid w:val="65EEC98C"/>
    <w:rsid w:val="65F28DA5"/>
    <w:rsid w:val="660DF01A"/>
    <w:rsid w:val="660E3E89"/>
    <w:rsid w:val="661273FB"/>
    <w:rsid w:val="66143051"/>
    <w:rsid w:val="66171C3D"/>
    <w:rsid w:val="661D6CF2"/>
    <w:rsid w:val="6625C6B2"/>
    <w:rsid w:val="6628891C"/>
    <w:rsid w:val="662A0974"/>
    <w:rsid w:val="662F575D"/>
    <w:rsid w:val="6634A143"/>
    <w:rsid w:val="6637CA26"/>
    <w:rsid w:val="663A84D4"/>
    <w:rsid w:val="663D03F9"/>
    <w:rsid w:val="6643FAFC"/>
    <w:rsid w:val="664C7247"/>
    <w:rsid w:val="665819C3"/>
    <w:rsid w:val="66592C53"/>
    <w:rsid w:val="66628094"/>
    <w:rsid w:val="6662CECB"/>
    <w:rsid w:val="666584EF"/>
    <w:rsid w:val="666584F7"/>
    <w:rsid w:val="66667F0E"/>
    <w:rsid w:val="666790EF"/>
    <w:rsid w:val="6669E9CA"/>
    <w:rsid w:val="666A1EF9"/>
    <w:rsid w:val="6670989D"/>
    <w:rsid w:val="6671B90D"/>
    <w:rsid w:val="6671D421"/>
    <w:rsid w:val="66723176"/>
    <w:rsid w:val="6674B290"/>
    <w:rsid w:val="66795D1F"/>
    <w:rsid w:val="667DC8AE"/>
    <w:rsid w:val="66882380"/>
    <w:rsid w:val="66892655"/>
    <w:rsid w:val="668CCA96"/>
    <w:rsid w:val="66921056"/>
    <w:rsid w:val="66944650"/>
    <w:rsid w:val="6698E4C9"/>
    <w:rsid w:val="669DE06B"/>
    <w:rsid w:val="669E4478"/>
    <w:rsid w:val="669F6588"/>
    <w:rsid w:val="66A689EF"/>
    <w:rsid w:val="66A76FB7"/>
    <w:rsid w:val="66B2C0CA"/>
    <w:rsid w:val="66B34C92"/>
    <w:rsid w:val="66B5FF97"/>
    <w:rsid w:val="66B9B2EC"/>
    <w:rsid w:val="66BCA998"/>
    <w:rsid w:val="66C8EDA2"/>
    <w:rsid w:val="66CD1333"/>
    <w:rsid w:val="66E07E95"/>
    <w:rsid w:val="66E65B08"/>
    <w:rsid w:val="66E82932"/>
    <w:rsid w:val="66EAE8F6"/>
    <w:rsid w:val="66EBADBE"/>
    <w:rsid w:val="66EE0857"/>
    <w:rsid w:val="66EF9660"/>
    <w:rsid w:val="66F22DD4"/>
    <w:rsid w:val="66F3B8E3"/>
    <w:rsid w:val="66F5A698"/>
    <w:rsid w:val="66F788E9"/>
    <w:rsid w:val="66F89962"/>
    <w:rsid w:val="67013D3E"/>
    <w:rsid w:val="670BD4D8"/>
    <w:rsid w:val="670DCD22"/>
    <w:rsid w:val="671229B4"/>
    <w:rsid w:val="67128BD7"/>
    <w:rsid w:val="671318B3"/>
    <w:rsid w:val="6714F99A"/>
    <w:rsid w:val="6715E741"/>
    <w:rsid w:val="6717BD83"/>
    <w:rsid w:val="6718145C"/>
    <w:rsid w:val="67186839"/>
    <w:rsid w:val="671BC19C"/>
    <w:rsid w:val="671D13B2"/>
    <w:rsid w:val="671F0675"/>
    <w:rsid w:val="6723202C"/>
    <w:rsid w:val="672665ED"/>
    <w:rsid w:val="67286FA0"/>
    <w:rsid w:val="673414C8"/>
    <w:rsid w:val="673462B5"/>
    <w:rsid w:val="6734A621"/>
    <w:rsid w:val="673BF101"/>
    <w:rsid w:val="673E2B1E"/>
    <w:rsid w:val="67416AA0"/>
    <w:rsid w:val="674AC86D"/>
    <w:rsid w:val="674B2537"/>
    <w:rsid w:val="674CD02F"/>
    <w:rsid w:val="674D7C43"/>
    <w:rsid w:val="674F0988"/>
    <w:rsid w:val="67519A5B"/>
    <w:rsid w:val="67591B8E"/>
    <w:rsid w:val="675BF8F8"/>
    <w:rsid w:val="675EFFAE"/>
    <w:rsid w:val="67608941"/>
    <w:rsid w:val="6762DF14"/>
    <w:rsid w:val="6768A962"/>
    <w:rsid w:val="676CC6E4"/>
    <w:rsid w:val="676F5487"/>
    <w:rsid w:val="67730C51"/>
    <w:rsid w:val="67777056"/>
    <w:rsid w:val="67796C25"/>
    <w:rsid w:val="677973E4"/>
    <w:rsid w:val="677AB750"/>
    <w:rsid w:val="677C3945"/>
    <w:rsid w:val="677C590A"/>
    <w:rsid w:val="677CF31A"/>
    <w:rsid w:val="677E3C9D"/>
    <w:rsid w:val="67806189"/>
    <w:rsid w:val="678395EA"/>
    <w:rsid w:val="6784AF64"/>
    <w:rsid w:val="6788B9BD"/>
    <w:rsid w:val="678C4037"/>
    <w:rsid w:val="678D4570"/>
    <w:rsid w:val="678DAD3E"/>
    <w:rsid w:val="678E759B"/>
    <w:rsid w:val="6791DDD6"/>
    <w:rsid w:val="67953429"/>
    <w:rsid w:val="679584E1"/>
    <w:rsid w:val="679589B3"/>
    <w:rsid w:val="679ABD76"/>
    <w:rsid w:val="679BCD1E"/>
    <w:rsid w:val="67A159E0"/>
    <w:rsid w:val="67A581B9"/>
    <w:rsid w:val="67AA915F"/>
    <w:rsid w:val="67B21875"/>
    <w:rsid w:val="67B38461"/>
    <w:rsid w:val="67B497B7"/>
    <w:rsid w:val="67B5A6AA"/>
    <w:rsid w:val="67B6EA6E"/>
    <w:rsid w:val="67B862DD"/>
    <w:rsid w:val="67B928B4"/>
    <w:rsid w:val="67BB7039"/>
    <w:rsid w:val="67BFB682"/>
    <w:rsid w:val="67C12FDF"/>
    <w:rsid w:val="67C6A887"/>
    <w:rsid w:val="67C8F058"/>
    <w:rsid w:val="67CB1F8A"/>
    <w:rsid w:val="67CBAD1A"/>
    <w:rsid w:val="67CE29EA"/>
    <w:rsid w:val="67CE8FDD"/>
    <w:rsid w:val="67CEF25B"/>
    <w:rsid w:val="67D0A4EC"/>
    <w:rsid w:val="67D1084A"/>
    <w:rsid w:val="67E3C14B"/>
    <w:rsid w:val="67E527FA"/>
    <w:rsid w:val="67E71F86"/>
    <w:rsid w:val="67E9C2A6"/>
    <w:rsid w:val="67EBAAFF"/>
    <w:rsid w:val="67ECBE83"/>
    <w:rsid w:val="67FC7F25"/>
    <w:rsid w:val="67FC91A8"/>
    <w:rsid w:val="67FFF0F2"/>
    <w:rsid w:val="68031BAD"/>
    <w:rsid w:val="68097363"/>
    <w:rsid w:val="680AE620"/>
    <w:rsid w:val="680E01D7"/>
    <w:rsid w:val="6810C1D6"/>
    <w:rsid w:val="6810F825"/>
    <w:rsid w:val="68133CAE"/>
    <w:rsid w:val="68152D80"/>
    <w:rsid w:val="68180821"/>
    <w:rsid w:val="681B4107"/>
    <w:rsid w:val="681C2375"/>
    <w:rsid w:val="681D0FB0"/>
    <w:rsid w:val="681F6F6A"/>
    <w:rsid w:val="68214806"/>
    <w:rsid w:val="6822AD41"/>
    <w:rsid w:val="6823D41D"/>
    <w:rsid w:val="6824226D"/>
    <w:rsid w:val="6829AD48"/>
    <w:rsid w:val="682B827B"/>
    <w:rsid w:val="682B9A6A"/>
    <w:rsid w:val="682BD586"/>
    <w:rsid w:val="682C6F1F"/>
    <w:rsid w:val="682D16BC"/>
    <w:rsid w:val="682D3EEC"/>
    <w:rsid w:val="682E9C34"/>
    <w:rsid w:val="6837C232"/>
    <w:rsid w:val="683891CB"/>
    <w:rsid w:val="683E0AED"/>
    <w:rsid w:val="683EFD9C"/>
    <w:rsid w:val="68412E2F"/>
    <w:rsid w:val="684403AD"/>
    <w:rsid w:val="6845B75D"/>
    <w:rsid w:val="6848ED10"/>
    <w:rsid w:val="684D06BE"/>
    <w:rsid w:val="684ECC44"/>
    <w:rsid w:val="6856253D"/>
    <w:rsid w:val="685676F2"/>
    <w:rsid w:val="685B6EE5"/>
    <w:rsid w:val="685C9104"/>
    <w:rsid w:val="685CFF56"/>
    <w:rsid w:val="685FE4EF"/>
    <w:rsid w:val="6864BE03"/>
    <w:rsid w:val="6864C8B2"/>
    <w:rsid w:val="6865B5AF"/>
    <w:rsid w:val="6866CF93"/>
    <w:rsid w:val="68679E85"/>
    <w:rsid w:val="6869D1E4"/>
    <w:rsid w:val="6871ED20"/>
    <w:rsid w:val="68731F81"/>
    <w:rsid w:val="687BB4A0"/>
    <w:rsid w:val="687E643A"/>
    <w:rsid w:val="68815A4E"/>
    <w:rsid w:val="68899DEB"/>
    <w:rsid w:val="688AFEA0"/>
    <w:rsid w:val="688B3777"/>
    <w:rsid w:val="688D33F0"/>
    <w:rsid w:val="688D6985"/>
    <w:rsid w:val="689BF938"/>
    <w:rsid w:val="689F0158"/>
    <w:rsid w:val="68A60353"/>
    <w:rsid w:val="68A827E8"/>
    <w:rsid w:val="68ADBDC6"/>
    <w:rsid w:val="68B3F574"/>
    <w:rsid w:val="68B86168"/>
    <w:rsid w:val="68BD88A8"/>
    <w:rsid w:val="68BEFE53"/>
    <w:rsid w:val="68BF1421"/>
    <w:rsid w:val="68C15636"/>
    <w:rsid w:val="68C835CF"/>
    <w:rsid w:val="68D1DE55"/>
    <w:rsid w:val="68D3186C"/>
    <w:rsid w:val="68D7300E"/>
    <w:rsid w:val="68DF2C50"/>
    <w:rsid w:val="68EBE3D5"/>
    <w:rsid w:val="68EF5E04"/>
    <w:rsid w:val="68EF7AB4"/>
    <w:rsid w:val="68F3E048"/>
    <w:rsid w:val="68F45172"/>
    <w:rsid w:val="68F4DC8F"/>
    <w:rsid w:val="68F6734F"/>
    <w:rsid w:val="68F739AD"/>
    <w:rsid w:val="69013513"/>
    <w:rsid w:val="6902112F"/>
    <w:rsid w:val="6905946C"/>
    <w:rsid w:val="690668C9"/>
    <w:rsid w:val="690FF804"/>
    <w:rsid w:val="69105EC6"/>
    <w:rsid w:val="69107A21"/>
    <w:rsid w:val="691439E1"/>
    <w:rsid w:val="691A182A"/>
    <w:rsid w:val="691F03A8"/>
    <w:rsid w:val="691F7392"/>
    <w:rsid w:val="69200216"/>
    <w:rsid w:val="69232DF3"/>
    <w:rsid w:val="6923301B"/>
    <w:rsid w:val="69263E30"/>
    <w:rsid w:val="69281C0B"/>
    <w:rsid w:val="692D89D6"/>
    <w:rsid w:val="692FA436"/>
    <w:rsid w:val="6932F85B"/>
    <w:rsid w:val="6933D917"/>
    <w:rsid w:val="69368C12"/>
    <w:rsid w:val="693893CA"/>
    <w:rsid w:val="69397804"/>
    <w:rsid w:val="693E26AC"/>
    <w:rsid w:val="694CA575"/>
    <w:rsid w:val="694D9DA8"/>
    <w:rsid w:val="6956599A"/>
    <w:rsid w:val="695A6787"/>
    <w:rsid w:val="695ADC48"/>
    <w:rsid w:val="6963AA2F"/>
    <w:rsid w:val="69661695"/>
    <w:rsid w:val="696A4AAA"/>
    <w:rsid w:val="69703705"/>
    <w:rsid w:val="6979BBDF"/>
    <w:rsid w:val="697A0EB9"/>
    <w:rsid w:val="697A3F4F"/>
    <w:rsid w:val="697A5C08"/>
    <w:rsid w:val="697BD5B8"/>
    <w:rsid w:val="697CCF98"/>
    <w:rsid w:val="697DAD47"/>
    <w:rsid w:val="697DC3B7"/>
    <w:rsid w:val="6982EA2D"/>
    <w:rsid w:val="6983C8BE"/>
    <w:rsid w:val="6985CDE2"/>
    <w:rsid w:val="6986A7A4"/>
    <w:rsid w:val="6986DC33"/>
    <w:rsid w:val="698B03E4"/>
    <w:rsid w:val="698CA754"/>
    <w:rsid w:val="6990A455"/>
    <w:rsid w:val="6992B45A"/>
    <w:rsid w:val="69942B19"/>
    <w:rsid w:val="6998FE3C"/>
    <w:rsid w:val="699C6AFF"/>
    <w:rsid w:val="69B0270F"/>
    <w:rsid w:val="69B3B2D3"/>
    <w:rsid w:val="69B5C7F4"/>
    <w:rsid w:val="69B9E096"/>
    <w:rsid w:val="69BEBFF5"/>
    <w:rsid w:val="69C3B656"/>
    <w:rsid w:val="69C47121"/>
    <w:rsid w:val="69C62191"/>
    <w:rsid w:val="69C9438D"/>
    <w:rsid w:val="69DAC687"/>
    <w:rsid w:val="69DB91CD"/>
    <w:rsid w:val="69EC1552"/>
    <w:rsid w:val="69EFD255"/>
    <w:rsid w:val="69F4143A"/>
    <w:rsid w:val="69F572BB"/>
    <w:rsid w:val="69F68D21"/>
    <w:rsid w:val="69F74C65"/>
    <w:rsid w:val="69FACF12"/>
    <w:rsid w:val="6A09082C"/>
    <w:rsid w:val="6A0AFFE2"/>
    <w:rsid w:val="6A0BCB68"/>
    <w:rsid w:val="6A1283DF"/>
    <w:rsid w:val="6A17C925"/>
    <w:rsid w:val="6A1A9613"/>
    <w:rsid w:val="6A1D6C02"/>
    <w:rsid w:val="6A21DA54"/>
    <w:rsid w:val="6A2219ED"/>
    <w:rsid w:val="6A272DD0"/>
    <w:rsid w:val="6A27E34D"/>
    <w:rsid w:val="6A29F11A"/>
    <w:rsid w:val="6A3826B3"/>
    <w:rsid w:val="6A41962C"/>
    <w:rsid w:val="6A421532"/>
    <w:rsid w:val="6A4B5AAF"/>
    <w:rsid w:val="6A4DF721"/>
    <w:rsid w:val="6A4EA89C"/>
    <w:rsid w:val="6A51604A"/>
    <w:rsid w:val="6A58E454"/>
    <w:rsid w:val="6A62D88A"/>
    <w:rsid w:val="6A632528"/>
    <w:rsid w:val="6A654F55"/>
    <w:rsid w:val="6A6575C0"/>
    <w:rsid w:val="6A66E9C6"/>
    <w:rsid w:val="6A67AA1A"/>
    <w:rsid w:val="6A69D9F5"/>
    <w:rsid w:val="6A6ABA1A"/>
    <w:rsid w:val="6A6C3176"/>
    <w:rsid w:val="6A6DDB2A"/>
    <w:rsid w:val="6A6E00F1"/>
    <w:rsid w:val="6A77E134"/>
    <w:rsid w:val="6A7AB194"/>
    <w:rsid w:val="6A7D03EE"/>
    <w:rsid w:val="6A8D1A86"/>
    <w:rsid w:val="6A8DC126"/>
    <w:rsid w:val="6A96C9D0"/>
    <w:rsid w:val="6A972E39"/>
    <w:rsid w:val="6A97C8C7"/>
    <w:rsid w:val="6A9850EA"/>
    <w:rsid w:val="6A9A0ED8"/>
    <w:rsid w:val="6A9BFA40"/>
    <w:rsid w:val="6A9C21E2"/>
    <w:rsid w:val="6A9C95B8"/>
    <w:rsid w:val="6A9D2725"/>
    <w:rsid w:val="6A9E0C00"/>
    <w:rsid w:val="6A9ECE5E"/>
    <w:rsid w:val="6A9FE2C5"/>
    <w:rsid w:val="6AA30D53"/>
    <w:rsid w:val="6AA4A405"/>
    <w:rsid w:val="6AA7B552"/>
    <w:rsid w:val="6AA9B00E"/>
    <w:rsid w:val="6AAB154F"/>
    <w:rsid w:val="6AB782C4"/>
    <w:rsid w:val="6ABA3B6C"/>
    <w:rsid w:val="6ABAFFA4"/>
    <w:rsid w:val="6ABD810D"/>
    <w:rsid w:val="6AC22F78"/>
    <w:rsid w:val="6AC23798"/>
    <w:rsid w:val="6AC97FEC"/>
    <w:rsid w:val="6ACAE59F"/>
    <w:rsid w:val="6ACDC16F"/>
    <w:rsid w:val="6ACE897A"/>
    <w:rsid w:val="6AD3C9DA"/>
    <w:rsid w:val="6AD3DD63"/>
    <w:rsid w:val="6AD40FDA"/>
    <w:rsid w:val="6AD51C40"/>
    <w:rsid w:val="6AD76B03"/>
    <w:rsid w:val="6ADB62AE"/>
    <w:rsid w:val="6ADEF4B9"/>
    <w:rsid w:val="6ADF0E6B"/>
    <w:rsid w:val="6AE65B67"/>
    <w:rsid w:val="6AEDC465"/>
    <w:rsid w:val="6AF56C89"/>
    <w:rsid w:val="6AFC897B"/>
    <w:rsid w:val="6AFFF768"/>
    <w:rsid w:val="6B001825"/>
    <w:rsid w:val="6B048468"/>
    <w:rsid w:val="6B08A769"/>
    <w:rsid w:val="6B0A11EF"/>
    <w:rsid w:val="6B0E98B8"/>
    <w:rsid w:val="6B10FFE9"/>
    <w:rsid w:val="6B130BCF"/>
    <w:rsid w:val="6B1A2233"/>
    <w:rsid w:val="6B213075"/>
    <w:rsid w:val="6B22D642"/>
    <w:rsid w:val="6B239937"/>
    <w:rsid w:val="6B2E209B"/>
    <w:rsid w:val="6B2E5A8E"/>
    <w:rsid w:val="6B322672"/>
    <w:rsid w:val="6B37BA21"/>
    <w:rsid w:val="6B38F61A"/>
    <w:rsid w:val="6B39ADB4"/>
    <w:rsid w:val="6B3E896F"/>
    <w:rsid w:val="6B4757A9"/>
    <w:rsid w:val="6B4B0C7D"/>
    <w:rsid w:val="6B4CC3D8"/>
    <w:rsid w:val="6B4FEDE6"/>
    <w:rsid w:val="6B5025AD"/>
    <w:rsid w:val="6B52D3C5"/>
    <w:rsid w:val="6B53C553"/>
    <w:rsid w:val="6B5548B9"/>
    <w:rsid w:val="6B55C359"/>
    <w:rsid w:val="6B5A8522"/>
    <w:rsid w:val="6B60715B"/>
    <w:rsid w:val="6B60A76D"/>
    <w:rsid w:val="6B64CF98"/>
    <w:rsid w:val="6B65CC5E"/>
    <w:rsid w:val="6B66FC46"/>
    <w:rsid w:val="6B69375D"/>
    <w:rsid w:val="6B69FB46"/>
    <w:rsid w:val="6B6E6F7C"/>
    <w:rsid w:val="6B6FA5DB"/>
    <w:rsid w:val="6B6FF446"/>
    <w:rsid w:val="6B724854"/>
    <w:rsid w:val="6B730976"/>
    <w:rsid w:val="6B741B58"/>
    <w:rsid w:val="6B85A250"/>
    <w:rsid w:val="6B86D156"/>
    <w:rsid w:val="6B8881C0"/>
    <w:rsid w:val="6B894821"/>
    <w:rsid w:val="6B92ADA3"/>
    <w:rsid w:val="6B92CC2B"/>
    <w:rsid w:val="6B938BA1"/>
    <w:rsid w:val="6B9EA916"/>
    <w:rsid w:val="6B9F01DE"/>
    <w:rsid w:val="6BA01712"/>
    <w:rsid w:val="6BA1EB7D"/>
    <w:rsid w:val="6BA77188"/>
    <w:rsid w:val="6BAA5290"/>
    <w:rsid w:val="6BB35FC6"/>
    <w:rsid w:val="6BB3D88B"/>
    <w:rsid w:val="6BB50381"/>
    <w:rsid w:val="6BB93105"/>
    <w:rsid w:val="6BBB1710"/>
    <w:rsid w:val="6BBEF496"/>
    <w:rsid w:val="6BC55716"/>
    <w:rsid w:val="6BC5E5D7"/>
    <w:rsid w:val="6BC99418"/>
    <w:rsid w:val="6BCA48BA"/>
    <w:rsid w:val="6BCAEF21"/>
    <w:rsid w:val="6BCBF8E5"/>
    <w:rsid w:val="6BD0A564"/>
    <w:rsid w:val="6BD5C6C7"/>
    <w:rsid w:val="6BD8C124"/>
    <w:rsid w:val="6BDBAA05"/>
    <w:rsid w:val="6BE5D436"/>
    <w:rsid w:val="6BEBC4D8"/>
    <w:rsid w:val="6BED63E2"/>
    <w:rsid w:val="6BF10EFC"/>
    <w:rsid w:val="6BF5DD50"/>
    <w:rsid w:val="6BF61460"/>
    <w:rsid w:val="6BF6830C"/>
    <w:rsid w:val="6BF82AF6"/>
    <w:rsid w:val="6BFB6D0C"/>
    <w:rsid w:val="6BFE8116"/>
    <w:rsid w:val="6C009605"/>
    <w:rsid w:val="6C08686F"/>
    <w:rsid w:val="6C097EA2"/>
    <w:rsid w:val="6C09AB22"/>
    <w:rsid w:val="6C0BC2B1"/>
    <w:rsid w:val="6C12D3E1"/>
    <w:rsid w:val="6C182437"/>
    <w:rsid w:val="6C1E87F2"/>
    <w:rsid w:val="6C1F2852"/>
    <w:rsid w:val="6C23CE49"/>
    <w:rsid w:val="6C35CC31"/>
    <w:rsid w:val="6C398F89"/>
    <w:rsid w:val="6C39E7FC"/>
    <w:rsid w:val="6C3E7E52"/>
    <w:rsid w:val="6C41B2BA"/>
    <w:rsid w:val="6C43AFF7"/>
    <w:rsid w:val="6C4716FE"/>
    <w:rsid w:val="6C4E87AD"/>
    <w:rsid w:val="6C4F3424"/>
    <w:rsid w:val="6C5083B4"/>
    <w:rsid w:val="6C5301EF"/>
    <w:rsid w:val="6C54CA15"/>
    <w:rsid w:val="6C56440B"/>
    <w:rsid w:val="6C570D63"/>
    <w:rsid w:val="6C58971E"/>
    <w:rsid w:val="6C5E1609"/>
    <w:rsid w:val="6C640735"/>
    <w:rsid w:val="6C6479E1"/>
    <w:rsid w:val="6C68619D"/>
    <w:rsid w:val="6C68F604"/>
    <w:rsid w:val="6C6AD3C5"/>
    <w:rsid w:val="6C6E7FE2"/>
    <w:rsid w:val="6C73422B"/>
    <w:rsid w:val="6C74CC25"/>
    <w:rsid w:val="6C79B540"/>
    <w:rsid w:val="6C7A59D0"/>
    <w:rsid w:val="6C7AA69C"/>
    <w:rsid w:val="6C7AC354"/>
    <w:rsid w:val="6C89AC11"/>
    <w:rsid w:val="6C8F8376"/>
    <w:rsid w:val="6C90AF4A"/>
    <w:rsid w:val="6C92CA1D"/>
    <w:rsid w:val="6C94268A"/>
    <w:rsid w:val="6C9C0672"/>
    <w:rsid w:val="6C9EC18D"/>
    <w:rsid w:val="6CA27554"/>
    <w:rsid w:val="6CA2BB6D"/>
    <w:rsid w:val="6CA4A8B3"/>
    <w:rsid w:val="6CA62434"/>
    <w:rsid w:val="6CA9AF29"/>
    <w:rsid w:val="6CAC852F"/>
    <w:rsid w:val="6CADCFA8"/>
    <w:rsid w:val="6CB2401C"/>
    <w:rsid w:val="6CB7D29D"/>
    <w:rsid w:val="6CBDA5B3"/>
    <w:rsid w:val="6CC36FB9"/>
    <w:rsid w:val="6CC4B324"/>
    <w:rsid w:val="6CC84640"/>
    <w:rsid w:val="6CC84B00"/>
    <w:rsid w:val="6CCBBFF6"/>
    <w:rsid w:val="6CCC7663"/>
    <w:rsid w:val="6CCE496B"/>
    <w:rsid w:val="6CD13AF3"/>
    <w:rsid w:val="6CD43ABA"/>
    <w:rsid w:val="6CD5110A"/>
    <w:rsid w:val="6CE33556"/>
    <w:rsid w:val="6CE46832"/>
    <w:rsid w:val="6CEB63F7"/>
    <w:rsid w:val="6CED5357"/>
    <w:rsid w:val="6CEE8754"/>
    <w:rsid w:val="6CF0066B"/>
    <w:rsid w:val="6CF04DC4"/>
    <w:rsid w:val="6CF8E03B"/>
    <w:rsid w:val="6CF965F7"/>
    <w:rsid w:val="6CFB6A94"/>
    <w:rsid w:val="6CFDFF25"/>
    <w:rsid w:val="6D02DD3E"/>
    <w:rsid w:val="6D055EE8"/>
    <w:rsid w:val="6D05D952"/>
    <w:rsid w:val="6D08B250"/>
    <w:rsid w:val="6D09284C"/>
    <w:rsid w:val="6D11466D"/>
    <w:rsid w:val="6D159420"/>
    <w:rsid w:val="6D1953AD"/>
    <w:rsid w:val="6D1C8D36"/>
    <w:rsid w:val="6D1E7C5A"/>
    <w:rsid w:val="6D2B3D29"/>
    <w:rsid w:val="6D313F8B"/>
    <w:rsid w:val="6D335DAF"/>
    <w:rsid w:val="6D355F13"/>
    <w:rsid w:val="6D38BB73"/>
    <w:rsid w:val="6D38EA3B"/>
    <w:rsid w:val="6D3BA314"/>
    <w:rsid w:val="6D3BFECD"/>
    <w:rsid w:val="6D4697DD"/>
    <w:rsid w:val="6D48416E"/>
    <w:rsid w:val="6D49DDA7"/>
    <w:rsid w:val="6D501A7B"/>
    <w:rsid w:val="6D5745D2"/>
    <w:rsid w:val="6D58E8FC"/>
    <w:rsid w:val="6D62821B"/>
    <w:rsid w:val="6D677195"/>
    <w:rsid w:val="6D682A22"/>
    <w:rsid w:val="6D6E9A0D"/>
    <w:rsid w:val="6D721517"/>
    <w:rsid w:val="6D76333B"/>
    <w:rsid w:val="6D7A0100"/>
    <w:rsid w:val="6D7D2F8C"/>
    <w:rsid w:val="6D7D404F"/>
    <w:rsid w:val="6D80889D"/>
    <w:rsid w:val="6D82B92B"/>
    <w:rsid w:val="6D841110"/>
    <w:rsid w:val="6D8843CF"/>
    <w:rsid w:val="6D8B2C04"/>
    <w:rsid w:val="6D953B1F"/>
    <w:rsid w:val="6D971B73"/>
    <w:rsid w:val="6D9833CC"/>
    <w:rsid w:val="6D98B23A"/>
    <w:rsid w:val="6D993EDF"/>
    <w:rsid w:val="6D9A794C"/>
    <w:rsid w:val="6D9EDD66"/>
    <w:rsid w:val="6DA376B9"/>
    <w:rsid w:val="6DA41C6A"/>
    <w:rsid w:val="6DA4A1BE"/>
    <w:rsid w:val="6DA4B1B9"/>
    <w:rsid w:val="6DB7D2D1"/>
    <w:rsid w:val="6DB8B905"/>
    <w:rsid w:val="6DB9B1FC"/>
    <w:rsid w:val="6DB9F173"/>
    <w:rsid w:val="6DC0906E"/>
    <w:rsid w:val="6DCD9695"/>
    <w:rsid w:val="6DD6393C"/>
    <w:rsid w:val="6DE29803"/>
    <w:rsid w:val="6DE54E47"/>
    <w:rsid w:val="6DE5CEB4"/>
    <w:rsid w:val="6DE62F35"/>
    <w:rsid w:val="6DE7083C"/>
    <w:rsid w:val="6DE91A97"/>
    <w:rsid w:val="6DEA0336"/>
    <w:rsid w:val="6DEA1FDF"/>
    <w:rsid w:val="6DEB9269"/>
    <w:rsid w:val="6DED61D0"/>
    <w:rsid w:val="6DF1BDDB"/>
    <w:rsid w:val="6DF35F0D"/>
    <w:rsid w:val="6DF5773E"/>
    <w:rsid w:val="6DF605DF"/>
    <w:rsid w:val="6DF6DD35"/>
    <w:rsid w:val="6E0176FF"/>
    <w:rsid w:val="6E04CA1F"/>
    <w:rsid w:val="6E0824AB"/>
    <w:rsid w:val="6E089D9B"/>
    <w:rsid w:val="6E0C24E0"/>
    <w:rsid w:val="6E0E8E02"/>
    <w:rsid w:val="6E1068A6"/>
    <w:rsid w:val="6E169765"/>
    <w:rsid w:val="6E1E0C89"/>
    <w:rsid w:val="6E23F978"/>
    <w:rsid w:val="6E261D28"/>
    <w:rsid w:val="6E26A7AC"/>
    <w:rsid w:val="6E2A458C"/>
    <w:rsid w:val="6E315E28"/>
    <w:rsid w:val="6E31970D"/>
    <w:rsid w:val="6E31D701"/>
    <w:rsid w:val="6E3407FC"/>
    <w:rsid w:val="6E34C8AB"/>
    <w:rsid w:val="6E360946"/>
    <w:rsid w:val="6E367B27"/>
    <w:rsid w:val="6E3B57D3"/>
    <w:rsid w:val="6E3C385E"/>
    <w:rsid w:val="6E3C39AB"/>
    <w:rsid w:val="6E41E1C0"/>
    <w:rsid w:val="6E424455"/>
    <w:rsid w:val="6E42D7AA"/>
    <w:rsid w:val="6E476B77"/>
    <w:rsid w:val="6E491F9E"/>
    <w:rsid w:val="6E52E507"/>
    <w:rsid w:val="6E53B307"/>
    <w:rsid w:val="6E550AC9"/>
    <w:rsid w:val="6E579D6E"/>
    <w:rsid w:val="6E59A26F"/>
    <w:rsid w:val="6E649574"/>
    <w:rsid w:val="6E681227"/>
    <w:rsid w:val="6E686E80"/>
    <w:rsid w:val="6E69E623"/>
    <w:rsid w:val="6E6A19CC"/>
    <w:rsid w:val="6E6B391E"/>
    <w:rsid w:val="6E70E16B"/>
    <w:rsid w:val="6E722800"/>
    <w:rsid w:val="6E748AF1"/>
    <w:rsid w:val="6E7A7F15"/>
    <w:rsid w:val="6E7D80EB"/>
    <w:rsid w:val="6E809DDA"/>
    <w:rsid w:val="6E833B0F"/>
    <w:rsid w:val="6E8DFE65"/>
    <w:rsid w:val="6E92FB0D"/>
    <w:rsid w:val="6E95D97C"/>
    <w:rsid w:val="6E980F50"/>
    <w:rsid w:val="6EA74DDF"/>
    <w:rsid w:val="6EA7F974"/>
    <w:rsid w:val="6EA8D1FC"/>
    <w:rsid w:val="6EB4462C"/>
    <w:rsid w:val="6EB66914"/>
    <w:rsid w:val="6EB69F05"/>
    <w:rsid w:val="6EB82FBF"/>
    <w:rsid w:val="6EBDBE3D"/>
    <w:rsid w:val="6EC0F935"/>
    <w:rsid w:val="6ECACB55"/>
    <w:rsid w:val="6ECC617C"/>
    <w:rsid w:val="6ED5A4FF"/>
    <w:rsid w:val="6ED5F443"/>
    <w:rsid w:val="6ED91365"/>
    <w:rsid w:val="6EDB01B8"/>
    <w:rsid w:val="6EDB474D"/>
    <w:rsid w:val="6EDC3BAC"/>
    <w:rsid w:val="6EE041AD"/>
    <w:rsid w:val="6EE2198D"/>
    <w:rsid w:val="6EE7DD77"/>
    <w:rsid w:val="6EECC4B9"/>
    <w:rsid w:val="6EEDE213"/>
    <w:rsid w:val="6EEF750B"/>
    <w:rsid w:val="6EF03AC4"/>
    <w:rsid w:val="6EF60206"/>
    <w:rsid w:val="6EF66797"/>
    <w:rsid w:val="6EF6BF43"/>
    <w:rsid w:val="6EF7975E"/>
    <w:rsid w:val="6EF93FE2"/>
    <w:rsid w:val="6F02BF86"/>
    <w:rsid w:val="6F04A49E"/>
    <w:rsid w:val="6F066BDB"/>
    <w:rsid w:val="6F07AA1D"/>
    <w:rsid w:val="6F0B6AFB"/>
    <w:rsid w:val="6F14F472"/>
    <w:rsid w:val="6F1A6A9F"/>
    <w:rsid w:val="6F1A910D"/>
    <w:rsid w:val="6F1D4BC1"/>
    <w:rsid w:val="6F232F24"/>
    <w:rsid w:val="6F2B7BDA"/>
    <w:rsid w:val="6F2EAD17"/>
    <w:rsid w:val="6F2FB804"/>
    <w:rsid w:val="6F313B4A"/>
    <w:rsid w:val="6F37BB7F"/>
    <w:rsid w:val="6F3EE479"/>
    <w:rsid w:val="6F42F272"/>
    <w:rsid w:val="6F44F11E"/>
    <w:rsid w:val="6F45E824"/>
    <w:rsid w:val="6F4FB73D"/>
    <w:rsid w:val="6F522BB4"/>
    <w:rsid w:val="6F535818"/>
    <w:rsid w:val="6F5AE955"/>
    <w:rsid w:val="6F5AF5F5"/>
    <w:rsid w:val="6F5EFD32"/>
    <w:rsid w:val="6F5EFF07"/>
    <w:rsid w:val="6F6044C5"/>
    <w:rsid w:val="6F61B242"/>
    <w:rsid w:val="6F646531"/>
    <w:rsid w:val="6F668058"/>
    <w:rsid w:val="6F693BCD"/>
    <w:rsid w:val="6F6DFDA5"/>
    <w:rsid w:val="6F6E1128"/>
    <w:rsid w:val="6F6E34F5"/>
    <w:rsid w:val="6F6F61E4"/>
    <w:rsid w:val="6F74C891"/>
    <w:rsid w:val="6F76665A"/>
    <w:rsid w:val="6F76B2DE"/>
    <w:rsid w:val="6F77C40B"/>
    <w:rsid w:val="6F79DF71"/>
    <w:rsid w:val="6F81BE18"/>
    <w:rsid w:val="6F86F7B9"/>
    <w:rsid w:val="6F8F3CBA"/>
    <w:rsid w:val="6F942883"/>
    <w:rsid w:val="6F94B53A"/>
    <w:rsid w:val="6F99AE6E"/>
    <w:rsid w:val="6F9CEDBD"/>
    <w:rsid w:val="6FA092BD"/>
    <w:rsid w:val="6FA15621"/>
    <w:rsid w:val="6FA1E17A"/>
    <w:rsid w:val="6FA4EC02"/>
    <w:rsid w:val="6FAB4F64"/>
    <w:rsid w:val="6FACB783"/>
    <w:rsid w:val="6FACB9A4"/>
    <w:rsid w:val="6FAD825B"/>
    <w:rsid w:val="6FADBF5B"/>
    <w:rsid w:val="6FAEE9EF"/>
    <w:rsid w:val="6FAEF37D"/>
    <w:rsid w:val="6FB1A656"/>
    <w:rsid w:val="6FB4D6AD"/>
    <w:rsid w:val="6FB95F33"/>
    <w:rsid w:val="6FC1C281"/>
    <w:rsid w:val="6FC5408A"/>
    <w:rsid w:val="6FC71565"/>
    <w:rsid w:val="6FC7391F"/>
    <w:rsid w:val="6FC96202"/>
    <w:rsid w:val="6FD3A4AD"/>
    <w:rsid w:val="6FD3DA5F"/>
    <w:rsid w:val="6FD4FF72"/>
    <w:rsid w:val="6FD59E3F"/>
    <w:rsid w:val="6FD71DF6"/>
    <w:rsid w:val="6FDE1608"/>
    <w:rsid w:val="6FE01CD7"/>
    <w:rsid w:val="6FE03418"/>
    <w:rsid w:val="6FE3F1AF"/>
    <w:rsid w:val="6FE3FBDA"/>
    <w:rsid w:val="6FE90504"/>
    <w:rsid w:val="6FE9A4A6"/>
    <w:rsid w:val="6FEB9A74"/>
    <w:rsid w:val="6FEC26DE"/>
    <w:rsid w:val="6FEC2852"/>
    <w:rsid w:val="6FF50535"/>
    <w:rsid w:val="6FF5FB35"/>
    <w:rsid w:val="6FF8DF78"/>
    <w:rsid w:val="6FFA4CE7"/>
    <w:rsid w:val="6FFB0374"/>
    <w:rsid w:val="6FFF7A65"/>
    <w:rsid w:val="7004AB9D"/>
    <w:rsid w:val="700CB1CC"/>
    <w:rsid w:val="700D60EB"/>
    <w:rsid w:val="700E95E4"/>
    <w:rsid w:val="70136F13"/>
    <w:rsid w:val="7014E50E"/>
    <w:rsid w:val="7014F2E9"/>
    <w:rsid w:val="7015AB92"/>
    <w:rsid w:val="701D2174"/>
    <w:rsid w:val="701E332D"/>
    <w:rsid w:val="702274CE"/>
    <w:rsid w:val="7027EF4E"/>
    <w:rsid w:val="702AF890"/>
    <w:rsid w:val="702EEAF3"/>
    <w:rsid w:val="702F7BD7"/>
    <w:rsid w:val="703907D7"/>
    <w:rsid w:val="703A3273"/>
    <w:rsid w:val="703DA001"/>
    <w:rsid w:val="704039C6"/>
    <w:rsid w:val="70461F84"/>
    <w:rsid w:val="7047A04A"/>
    <w:rsid w:val="7047CE21"/>
    <w:rsid w:val="7047F6AA"/>
    <w:rsid w:val="70489FFD"/>
    <w:rsid w:val="704ADF07"/>
    <w:rsid w:val="704CCFDF"/>
    <w:rsid w:val="704E5B83"/>
    <w:rsid w:val="705072E0"/>
    <w:rsid w:val="705A4DC7"/>
    <w:rsid w:val="7064C7DB"/>
    <w:rsid w:val="706E941B"/>
    <w:rsid w:val="706FDD06"/>
    <w:rsid w:val="70712E3A"/>
    <w:rsid w:val="7075A5D5"/>
    <w:rsid w:val="707D5E16"/>
    <w:rsid w:val="708089B8"/>
    <w:rsid w:val="70815173"/>
    <w:rsid w:val="70830439"/>
    <w:rsid w:val="7087C629"/>
    <w:rsid w:val="70883E58"/>
    <w:rsid w:val="7088E8CD"/>
    <w:rsid w:val="708AC812"/>
    <w:rsid w:val="708C7827"/>
    <w:rsid w:val="708CA652"/>
    <w:rsid w:val="70976511"/>
    <w:rsid w:val="709788F0"/>
    <w:rsid w:val="70979B86"/>
    <w:rsid w:val="709D7C75"/>
    <w:rsid w:val="70A035B4"/>
    <w:rsid w:val="70A096B7"/>
    <w:rsid w:val="70A2475D"/>
    <w:rsid w:val="70A2BFF6"/>
    <w:rsid w:val="70A61898"/>
    <w:rsid w:val="70A7CF63"/>
    <w:rsid w:val="70AE7B02"/>
    <w:rsid w:val="70BDD7DF"/>
    <w:rsid w:val="70BE44A8"/>
    <w:rsid w:val="70C222D4"/>
    <w:rsid w:val="70CEA625"/>
    <w:rsid w:val="70D25614"/>
    <w:rsid w:val="70D37A7D"/>
    <w:rsid w:val="70D508C3"/>
    <w:rsid w:val="70D596BC"/>
    <w:rsid w:val="70D6B289"/>
    <w:rsid w:val="70D782AD"/>
    <w:rsid w:val="70E8704A"/>
    <w:rsid w:val="70E89AAA"/>
    <w:rsid w:val="70ECE247"/>
    <w:rsid w:val="70EE5C59"/>
    <w:rsid w:val="70F1B993"/>
    <w:rsid w:val="70F39253"/>
    <w:rsid w:val="70F58A09"/>
    <w:rsid w:val="70F723D2"/>
    <w:rsid w:val="70F7D8F2"/>
    <w:rsid w:val="70F8D4C3"/>
    <w:rsid w:val="70FA44B1"/>
    <w:rsid w:val="71009F72"/>
    <w:rsid w:val="7101C333"/>
    <w:rsid w:val="7104DB6A"/>
    <w:rsid w:val="7108E92B"/>
    <w:rsid w:val="7109D17D"/>
    <w:rsid w:val="710C8252"/>
    <w:rsid w:val="710DD837"/>
    <w:rsid w:val="71128434"/>
    <w:rsid w:val="711436EA"/>
    <w:rsid w:val="711727BD"/>
    <w:rsid w:val="711FB4D8"/>
    <w:rsid w:val="7120A407"/>
    <w:rsid w:val="7122621F"/>
    <w:rsid w:val="7122BB37"/>
    <w:rsid w:val="712363E2"/>
    <w:rsid w:val="7123F725"/>
    <w:rsid w:val="71242EB9"/>
    <w:rsid w:val="71248E49"/>
    <w:rsid w:val="712576FE"/>
    <w:rsid w:val="71297CF0"/>
    <w:rsid w:val="712D8FCB"/>
    <w:rsid w:val="71355482"/>
    <w:rsid w:val="713CA575"/>
    <w:rsid w:val="713E06D9"/>
    <w:rsid w:val="7141C2C7"/>
    <w:rsid w:val="7144C039"/>
    <w:rsid w:val="71467C4B"/>
    <w:rsid w:val="7148D18D"/>
    <w:rsid w:val="714B5077"/>
    <w:rsid w:val="714E6707"/>
    <w:rsid w:val="7154B763"/>
    <w:rsid w:val="71552F94"/>
    <w:rsid w:val="7156D0A5"/>
    <w:rsid w:val="71599F50"/>
    <w:rsid w:val="715AEA69"/>
    <w:rsid w:val="715C5D26"/>
    <w:rsid w:val="715CE589"/>
    <w:rsid w:val="715CFC11"/>
    <w:rsid w:val="716616B1"/>
    <w:rsid w:val="7167F7E1"/>
    <w:rsid w:val="716F8E35"/>
    <w:rsid w:val="7173B168"/>
    <w:rsid w:val="71769ACE"/>
    <w:rsid w:val="7177C1B1"/>
    <w:rsid w:val="717F94A1"/>
    <w:rsid w:val="718029FA"/>
    <w:rsid w:val="7184D74F"/>
    <w:rsid w:val="7187D870"/>
    <w:rsid w:val="718A9FF0"/>
    <w:rsid w:val="718AE6FE"/>
    <w:rsid w:val="718C32BB"/>
    <w:rsid w:val="718DD917"/>
    <w:rsid w:val="7193635D"/>
    <w:rsid w:val="719D5576"/>
    <w:rsid w:val="719F89CC"/>
    <w:rsid w:val="71A40196"/>
    <w:rsid w:val="71A5F379"/>
    <w:rsid w:val="71AFE974"/>
    <w:rsid w:val="71B14881"/>
    <w:rsid w:val="71B1E2AE"/>
    <w:rsid w:val="71B3D027"/>
    <w:rsid w:val="71B4F213"/>
    <w:rsid w:val="71B7E519"/>
    <w:rsid w:val="71C27F28"/>
    <w:rsid w:val="71C3C321"/>
    <w:rsid w:val="71C75970"/>
    <w:rsid w:val="71CACCC3"/>
    <w:rsid w:val="71CADFA4"/>
    <w:rsid w:val="71CB4C38"/>
    <w:rsid w:val="71CDEB0A"/>
    <w:rsid w:val="71CEC459"/>
    <w:rsid w:val="71CEEDF1"/>
    <w:rsid w:val="71CF542B"/>
    <w:rsid w:val="71CFB012"/>
    <w:rsid w:val="71D0C97C"/>
    <w:rsid w:val="71D1E4C9"/>
    <w:rsid w:val="71D46BAC"/>
    <w:rsid w:val="71D4CAF9"/>
    <w:rsid w:val="71D5323C"/>
    <w:rsid w:val="71DCA7BA"/>
    <w:rsid w:val="71DDCFDD"/>
    <w:rsid w:val="71E1848C"/>
    <w:rsid w:val="71E3BB91"/>
    <w:rsid w:val="71E8C67C"/>
    <w:rsid w:val="71E93A68"/>
    <w:rsid w:val="71EB124C"/>
    <w:rsid w:val="71EB799A"/>
    <w:rsid w:val="71ED0CD2"/>
    <w:rsid w:val="71EE743D"/>
    <w:rsid w:val="71EF84E1"/>
    <w:rsid w:val="71F1A815"/>
    <w:rsid w:val="71F5DAB4"/>
    <w:rsid w:val="71F71AB9"/>
    <w:rsid w:val="71F94012"/>
    <w:rsid w:val="71FDBE92"/>
    <w:rsid w:val="72008007"/>
    <w:rsid w:val="72033A5D"/>
    <w:rsid w:val="720A4CF0"/>
    <w:rsid w:val="72101D22"/>
    <w:rsid w:val="7210F962"/>
    <w:rsid w:val="721971D9"/>
    <w:rsid w:val="721A0150"/>
    <w:rsid w:val="7227A82D"/>
    <w:rsid w:val="722849D2"/>
    <w:rsid w:val="722B1FF0"/>
    <w:rsid w:val="72314BBE"/>
    <w:rsid w:val="723BE985"/>
    <w:rsid w:val="7241A739"/>
    <w:rsid w:val="72484527"/>
    <w:rsid w:val="7249B3DE"/>
    <w:rsid w:val="7249C6E2"/>
    <w:rsid w:val="724F653D"/>
    <w:rsid w:val="72546A77"/>
    <w:rsid w:val="7257947C"/>
    <w:rsid w:val="725A3512"/>
    <w:rsid w:val="725CD4F6"/>
    <w:rsid w:val="725DE0DB"/>
    <w:rsid w:val="72600A16"/>
    <w:rsid w:val="72602869"/>
    <w:rsid w:val="72606720"/>
    <w:rsid w:val="726B77A2"/>
    <w:rsid w:val="7273CA3E"/>
    <w:rsid w:val="7273E730"/>
    <w:rsid w:val="72797DEE"/>
    <w:rsid w:val="727CFB0B"/>
    <w:rsid w:val="727E77FC"/>
    <w:rsid w:val="7281F1CE"/>
    <w:rsid w:val="7283307B"/>
    <w:rsid w:val="72838652"/>
    <w:rsid w:val="728E05D3"/>
    <w:rsid w:val="72946721"/>
    <w:rsid w:val="7296829A"/>
    <w:rsid w:val="729758A4"/>
    <w:rsid w:val="729A904D"/>
    <w:rsid w:val="72A318CF"/>
    <w:rsid w:val="72A3A9A0"/>
    <w:rsid w:val="72B0DDA2"/>
    <w:rsid w:val="72B1CE72"/>
    <w:rsid w:val="72B1D5E7"/>
    <w:rsid w:val="72B2C7C2"/>
    <w:rsid w:val="72B482A3"/>
    <w:rsid w:val="72BA5008"/>
    <w:rsid w:val="72BE7E47"/>
    <w:rsid w:val="72CCC0FD"/>
    <w:rsid w:val="72CE5B85"/>
    <w:rsid w:val="72D1BD6F"/>
    <w:rsid w:val="72DBDD1C"/>
    <w:rsid w:val="72DBEB21"/>
    <w:rsid w:val="72E00A24"/>
    <w:rsid w:val="72E014EA"/>
    <w:rsid w:val="72E96792"/>
    <w:rsid w:val="72E98734"/>
    <w:rsid w:val="72F42D22"/>
    <w:rsid w:val="72F44AA1"/>
    <w:rsid w:val="72F51A2F"/>
    <w:rsid w:val="72FA18CF"/>
    <w:rsid w:val="72FB40CD"/>
    <w:rsid w:val="72FF3886"/>
    <w:rsid w:val="73003714"/>
    <w:rsid w:val="73003FA4"/>
    <w:rsid w:val="73015F2D"/>
    <w:rsid w:val="730AC5AE"/>
    <w:rsid w:val="731191FF"/>
    <w:rsid w:val="7314112A"/>
    <w:rsid w:val="7315552B"/>
    <w:rsid w:val="731932EB"/>
    <w:rsid w:val="731A16D8"/>
    <w:rsid w:val="731A878A"/>
    <w:rsid w:val="73206A9B"/>
    <w:rsid w:val="73207B94"/>
    <w:rsid w:val="7320A33E"/>
    <w:rsid w:val="73259DA7"/>
    <w:rsid w:val="732B6AA9"/>
    <w:rsid w:val="732D18F3"/>
    <w:rsid w:val="733367A9"/>
    <w:rsid w:val="7334A6CA"/>
    <w:rsid w:val="7339AE89"/>
    <w:rsid w:val="733BEC1F"/>
    <w:rsid w:val="733D69DD"/>
    <w:rsid w:val="733E0FCA"/>
    <w:rsid w:val="733E24C5"/>
    <w:rsid w:val="7341E87F"/>
    <w:rsid w:val="734FEB8C"/>
    <w:rsid w:val="73506922"/>
    <w:rsid w:val="7350A963"/>
    <w:rsid w:val="73551768"/>
    <w:rsid w:val="7355E2E4"/>
    <w:rsid w:val="735C311B"/>
    <w:rsid w:val="735E4F89"/>
    <w:rsid w:val="735E70C0"/>
    <w:rsid w:val="735F167D"/>
    <w:rsid w:val="7361AD62"/>
    <w:rsid w:val="736227A8"/>
    <w:rsid w:val="73644EE6"/>
    <w:rsid w:val="7364C501"/>
    <w:rsid w:val="736685B2"/>
    <w:rsid w:val="736C3B6C"/>
    <w:rsid w:val="736CB8FC"/>
    <w:rsid w:val="736E2B28"/>
    <w:rsid w:val="73730BC7"/>
    <w:rsid w:val="7374A10D"/>
    <w:rsid w:val="7376E3AB"/>
    <w:rsid w:val="7379A1DE"/>
    <w:rsid w:val="737AB613"/>
    <w:rsid w:val="737BAC3F"/>
    <w:rsid w:val="737F4655"/>
    <w:rsid w:val="73809DA1"/>
    <w:rsid w:val="7385DD37"/>
    <w:rsid w:val="7390F697"/>
    <w:rsid w:val="7395025D"/>
    <w:rsid w:val="739A285C"/>
    <w:rsid w:val="739C5688"/>
    <w:rsid w:val="739EED5D"/>
    <w:rsid w:val="739F086E"/>
    <w:rsid w:val="73A087E0"/>
    <w:rsid w:val="73A1CBC3"/>
    <w:rsid w:val="73AA0BFF"/>
    <w:rsid w:val="73AAE70D"/>
    <w:rsid w:val="73AC6610"/>
    <w:rsid w:val="73AEB870"/>
    <w:rsid w:val="73AF8B01"/>
    <w:rsid w:val="73B1995C"/>
    <w:rsid w:val="73B2432C"/>
    <w:rsid w:val="73B85225"/>
    <w:rsid w:val="73B89A4B"/>
    <w:rsid w:val="73B91F2B"/>
    <w:rsid w:val="73BAC7FF"/>
    <w:rsid w:val="73BE2352"/>
    <w:rsid w:val="73C753DA"/>
    <w:rsid w:val="73C911B7"/>
    <w:rsid w:val="73D626B1"/>
    <w:rsid w:val="73D87540"/>
    <w:rsid w:val="73E3C9BE"/>
    <w:rsid w:val="73ECCBD6"/>
    <w:rsid w:val="73ED349A"/>
    <w:rsid w:val="73F09FA1"/>
    <w:rsid w:val="73F0C65F"/>
    <w:rsid w:val="73F51DC9"/>
    <w:rsid w:val="73F89EB4"/>
    <w:rsid w:val="73FFB8BC"/>
    <w:rsid w:val="7406D57E"/>
    <w:rsid w:val="7409E835"/>
    <w:rsid w:val="7413341B"/>
    <w:rsid w:val="74163AE2"/>
    <w:rsid w:val="741706CF"/>
    <w:rsid w:val="741A0BC1"/>
    <w:rsid w:val="741C8C49"/>
    <w:rsid w:val="74241113"/>
    <w:rsid w:val="742540CB"/>
    <w:rsid w:val="7427F0DA"/>
    <w:rsid w:val="742FC95F"/>
    <w:rsid w:val="743227F2"/>
    <w:rsid w:val="743DC1CD"/>
    <w:rsid w:val="743DC314"/>
    <w:rsid w:val="7447C08D"/>
    <w:rsid w:val="744E1A21"/>
    <w:rsid w:val="744EC7EA"/>
    <w:rsid w:val="745203A1"/>
    <w:rsid w:val="74526515"/>
    <w:rsid w:val="74528193"/>
    <w:rsid w:val="745A2F1D"/>
    <w:rsid w:val="745B28B2"/>
    <w:rsid w:val="745B4A1E"/>
    <w:rsid w:val="745F6C73"/>
    <w:rsid w:val="74604481"/>
    <w:rsid w:val="74659551"/>
    <w:rsid w:val="7466F38B"/>
    <w:rsid w:val="7467AE7B"/>
    <w:rsid w:val="746EF43E"/>
    <w:rsid w:val="7470DCB3"/>
    <w:rsid w:val="7471733A"/>
    <w:rsid w:val="7471BE96"/>
    <w:rsid w:val="747D2EEC"/>
    <w:rsid w:val="74835182"/>
    <w:rsid w:val="7485BB31"/>
    <w:rsid w:val="74885F1C"/>
    <w:rsid w:val="74894093"/>
    <w:rsid w:val="748FC497"/>
    <w:rsid w:val="7490A7D9"/>
    <w:rsid w:val="7491D6C9"/>
    <w:rsid w:val="7495E930"/>
    <w:rsid w:val="74966AAC"/>
    <w:rsid w:val="7497AA53"/>
    <w:rsid w:val="7498BF3C"/>
    <w:rsid w:val="749974AB"/>
    <w:rsid w:val="74A7023F"/>
    <w:rsid w:val="74A82132"/>
    <w:rsid w:val="74AB9C8F"/>
    <w:rsid w:val="74AC22FC"/>
    <w:rsid w:val="74B13E22"/>
    <w:rsid w:val="74B3A6AF"/>
    <w:rsid w:val="74B3F34D"/>
    <w:rsid w:val="74B4CF2F"/>
    <w:rsid w:val="74B7741E"/>
    <w:rsid w:val="74BA853A"/>
    <w:rsid w:val="74BE4850"/>
    <w:rsid w:val="74CB412C"/>
    <w:rsid w:val="74CD27C2"/>
    <w:rsid w:val="74CD5122"/>
    <w:rsid w:val="74D42364"/>
    <w:rsid w:val="74D5B925"/>
    <w:rsid w:val="74E1BB18"/>
    <w:rsid w:val="74E49B65"/>
    <w:rsid w:val="74EF7A1E"/>
    <w:rsid w:val="74F3C371"/>
    <w:rsid w:val="74F408F0"/>
    <w:rsid w:val="74F62C71"/>
    <w:rsid w:val="74F831F5"/>
    <w:rsid w:val="74F9A8DB"/>
    <w:rsid w:val="74F9B16F"/>
    <w:rsid w:val="75031DF6"/>
    <w:rsid w:val="750942A7"/>
    <w:rsid w:val="750E48E6"/>
    <w:rsid w:val="750EA0B0"/>
    <w:rsid w:val="750EDFEE"/>
    <w:rsid w:val="750FAC0C"/>
    <w:rsid w:val="7516B013"/>
    <w:rsid w:val="75186D16"/>
    <w:rsid w:val="7527965B"/>
    <w:rsid w:val="752F229E"/>
    <w:rsid w:val="752FDED8"/>
    <w:rsid w:val="753B18EC"/>
    <w:rsid w:val="753BC168"/>
    <w:rsid w:val="753C7518"/>
    <w:rsid w:val="753DCD02"/>
    <w:rsid w:val="753FE024"/>
    <w:rsid w:val="754164FA"/>
    <w:rsid w:val="7542FD00"/>
    <w:rsid w:val="755091F6"/>
    <w:rsid w:val="75542C5D"/>
    <w:rsid w:val="75558351"/>
    <w:rsid w:val="7555AAFD"/>
    <w:rsid w:val="7559A38D"/>
    <w:rsid w:val="75628470"/>
    <w:rsid w:val="7563B105"/>
    <w:rsid w:val="756452BB"/>
    <w:rsid w:val="75655A55"/>
    <w:rsid w:val="756B6F47"/>
    <w:rsid w:val="756E9434"/>
    <w:rsid w:val="756EC289"/>
    <w:rsid w:val="7573E023"/>
    <w:rsid w:val="7577203C"/>
    <w:rsid w:val="75785F9A"/>
    <w:rsid w:val="757A3ED8"/>
    <w:rsid w:val="757CC1C7"/>
    <w:rsid w:val="757DBEF1"/>
    <w:rsid w:val="757E0FE4"/>
    <w:rsid w:val="757E9FC8"/>
    <w:rsid w:val="75841C33"/>
    <w:rsid w:val="7586ACE8"/>
    <w:rsid w:val="758895A1"/>
    <w:rsid w:val="75947E79"/>
    <w:rsid w:val="7595395C"/>
    <w:rsid w:val="759CEF12"/>
    <w:rsid w:val="759FE9D9"/>
    <w:rsid w:val="75A5A9D9"/>
    <w:rsid w:val="75A6D2DD"/>
    <w:rsid w:val="75A6EC3A"/>
    <w:rsid w:val="75AC00E7"/>
    <w:rsid w:val="75AD78BC"/>
    <w:rsid w:val="75B77ECF"/>
    <w:rsid w:val="75B9FF8D"/>
    <w:rsid w:val="75BA06A0"/>
    <w:rsid w:val="75BA1A5D"/>
    <w:rsid w:val="75BBAEC7"/>
    <w:rsid w:val="75BBFAF5"/>
    <w:rsid w:val="75C3AFAF"/>
    <w:rsid w:val="75C7F9FE"/>
    <w:rsid w:val="75D00210"/>
    <w:rsid w:val="75D9494B"/>
    <w:rsid w:val="75DA9F35"/>
    <w:rsid w:val="75E95009"/>
    <w:rsid w:val="75F58AB5"/>
    <w:rsid w:val="75FCD8BD"/>
    <w:rsid w:val="75FEA325"/>
    <w:rsid w:val="760D76B8"/>
    <w:rsid w:val="7611CD21"/>
    <w:rsid w:val="76143ADD"/>
    <w:rsid w:val="7618DA61"/>
    <w:rsid w:val="761929A7"/>
    <w:rsid w:val="761BB445"/>
    <w:rsid w:val="7621E7E4"/>
    <w:rsid w:val="762231DB"/>
    <w:rsid w:val="7624AF7C"/>
    <w:rsid w:val="762BD6C6"/>
    <w:rsid w:val="7631466B"/>
    <w:rsid w:val="763997B2"/>
    <w:rsid w:val="763AD550"/>
    <w:rsid w:val="764001CA"/>
    <w:rsid w:val="76430A99"/>
    <w:rsid w:val="7644C889"/>
    <w:rsid w:val="7655CC9E"/>
    <w:rsid w:val="765B6D30"/>
    <w:rsid w:val="7661C8B5"/>
    <w:rsid w:val="7662B0E6"/>
    <w:rsid w:val="76657E52"/>
    <w:rsid w:val="766BBDA5"/>
    <w:rsid w:val="766F5F47"/>
    <w:rsid w:val="76777D51"/>
    <w:rsid w:val="767790D4"/>
    <w:rsid w:val="7678C5BB"/>
    <w:rsid w:val="76798D9B"/>
    <w:rsid w:val="76807567"/>
    <w:rsid w:val="768364CF"/>
    <w:rsid w:val="7683C29F"/>
    <w:rsid w:val="768A7D3E"/>
    <w:rsid w:val="768DDB6A"/>
    <w:rsid w:val="7692C915"/>
    <w:rsid w:val="7694F087"/>
    <w:rsid w:val="76979F75"/>
    <w:rsid w:val="769902DA"/>
    <w:rsid w:val="769EBCFF"/>
    <w:rsid w:val="76A821E1"/>
    <w:rsid w:val="76AA9C7F"/>
    <w:rsid w:val="76AB0CF1"/>
    <w:rsid w:val="76AB8140"/>
    <w:rsid w:val="76ABDF76"/>
    <w:rsid w:val="76B227E2"/>
    <w:rsid w:val="76B45B32"/>
    <w:rsid w:val="76B89B4E"/>
    <w:rsid w:val="76B998C3"/>
    <w:rsid w:val="76BDA202"/>
    <w:rsid w:val="76BFB0B7"/>
    <w:rsid w:val="76BFF91D"/>
    <w:rsid w:val="76D06DD8"/>
    <w:rsid w:val="76D11CEA"/>
    <w:rsid w:val="76D12613"/>
    <w:rsid w:val="76D418A1"/>
    <w:rsid w:val="76D4DFA6"/>
    <w:rsid w:val="76DB8E29"/>
    <w:rsid w:val="76E146A8"/>
    <w:rsid w:val="76E4B958"/>
    <w:rsid w:val="76E5B6FC"/>
    <w:rsid w:val="76E65932"/>
    <w:rsid w:val="76E94327"/>
    <w:rsid w:val="76ED9DC0"/>
    <w:rsid w:val="76EE7D5E"/>
    <w:rsid w:val="76F7A172"/>
    <w:rsid w:val="76FA9D43"/>
    <w:rsid w:val="7705B805"/>
    <w:rsid w:val="770DDF41"/>
    <w:rsid w:val="771B9B73"/>
    <w:rsid w:val="771E9ECC"/>
    <w:rsid w:val="7722E3FC"/>
    <w:rsid w:val="7727BF21"/>
    <w:rsid w:val="772CA7B8"/>
    <w:rsid w:val="772F17CD"/>
    <w:rsid w:val="773120DA"/>
    <w:rsid w:val="7739CD80"/>
    <w:rsid w:val="773A6651"/>
    <w:rsid w:val="773DCF18"/>
    <w:rsid w:val="7744DBEA"/>
    <w:rsid w:val="774625ED"/>
    <w:rsid w:val="77471CF6"/>
    <w:rsid w:val="7747E73C"/>
    <w:rsid w:val="774E69FD"/>
    <w:rsid w:val="77682734"/>
    <w:rsid w:val="77697324"/>
    <w:rsid w:val="776A5E72"/>
    <w:rsid w:val="776FB33A"/>
    <w:rsid w:val="77700902"/>
    <w:rsid w:val="77717743"/>
    <w:rsid w:val="777344ED"/>
    <w:rsid w:val="77750009"/>
    <w:rsid w:val="77771AC3"/>
    <w:rsid w:val="7777E597"/>
    <w:rsid w:val="7779BCB1"/>
    <w:rsid w:val="777BC779"/>
    <w:rsid w:val="778195B4"/>
    <w:rsid w:val="778CB3BD"/>
    <w:rsid w:val="7791FB45"/>
    <w:rsid w:val="7792A8B1"/>
    <w:rsid w:val="7793BA40"/>
    <w:rsid w:val="7795DE94"/>
    <w:rsid w:val="779CD458"/>
    <w:rsid w:val="779E9EDD"/>
    <w:rsid w:val="779F3FFD"/>
    <w:rsid w:val="77A204A8"/>
    <w:rsid w:val="77A35C8B"/>
    <w:rsid w:val="77AACC00"/>
    <w:rsid w:val="77ABF842"/>
    <w:rsid w:val="77AC75DF"/>
    <w:rsid w:val="77ACCBDF"/>
    <w:rsid w:val="77B609C9"/>
    <w:rsid w:val="77B770F0"/>
    <w:rsid w:val="77BAC7BE"/>
    <w:rsid w:val="77C24CAF"/>
    <w:rsid w:val="77C2B488"/>
    <w:rsid w:val="77D06898"/>
    <w:rsid w:val="77D1CA11"/>
    <w:rsid w:val="77D288AE"/>
    <w:rsid w:val="77D39304"/>
    <w:rsid w:val="77D423D6"/>
    <w:rsid w:val="77EB77BF"/>
    <w:rsid w:val="77EC86CB"/>
    <w:rsid w:val="77F07C45"/>
    <w:rsid w:val="77F13A70"/>
    <w:rsid w:val="77F42062"/>
    <w:rsid w:val="77F442D5"/>
    <w:rsid w:val="77F6C96E"/>
    <w:rsid w:val="77F6E9CF"/>
    <w:rsid w:val="77FE9B6C"/>
    <w:rsid w:val="78046EAA"/>
    <w:rsid w:val="780534E1"/>
    <w:rsid w:val="7807A4DC"/>
    <w:rsid w:val="780D5BD9"/>
    <w:rsid w:val="780F8E22"/>
    <w:rsid w:val="78126FBD"/>
    <w:rsid w:val="78147C16"/>
    <w:rsid w:val="781E9662"/>
    <w:rsid w:val="782155EC"/>
    <w:rsid w:val="782EEFDA"/>
    <w:rsid w:val="7838FEC0"/>
    <w:rsid w:val="783E65BD"/>
    <w:rsid w:val="783F3C3B"/>
    <w:rsid w:val="783FC825"/>
    <w:rsid w:val="784084A0"/>
    <w:rsid w:val="784476D5"/>
    <w:rsid w:val="78460645"/>
    <w:rsid w:val="784F6221"/>
    <w:rsid w:val="78558B68"/>
    <w:rsid w:val="78598EF9"/>
    <w:rsid w:val="78610D58"/>
    <w:rsid w:val="7862B1CC"/>
    <w:rsid w:val="7864EE1D"/>
    <w:rsid w:val="78685AFE"/>
    <w:rsid w:val="786BA717"/>
    <w:rsid w:val="786BD547"/>
    <w:rsid w:val="7873949D"/>
    <w:rsid w:val="787C1896"/>
    <w:rsid w:val="788DA96F"/>
    <w:rsid w:val="78952A87"/>
    <w:rsid w:val="789CA7F6"/>
    <w:rsid w:val="78A088F1"/>
    <w:rsid w:val="78A7A05F"/>
    <w:rsid w:val="78A7FAEC"/>
    <w:rsid w:val="78AB385C"/>
    <w:rsid w:val="78AD778E"/>
    <w:rsid w:val="78AFE41D"/>
    <w:rsid w:val="78B84BB2"/>
    <w:rsid w:val="78BBC81A"/>
    <w:rsid w:val="78BDC152"/>
    <w:rsid w:val="78C417A6"/>
    <w:rsid w:val="78C67657"/>
    <w:rsid w:val="78C83DB4"/>
    <w:rsid w:val="78CC7393"/>
    <w:rsid w:val="78CCC03A"/>
    <w:rsid w:val="78D1B4AD"/>
    <w:rsid w:val="78D27CCB"/>
    <w:rsid w:val="78D6DEC5"/>
    <w:rsid w:val="78E2682F"/>
    <w:rsid w:val="78E8ACE7"/>
    <w:rsid w:val="78EDDD77"/>
    <w:rsid w:val="78EF67BE"/>
    <w:rsid w:val="78F0B248"/>
    <w:rsid w:val="78F79B11"/>
    <w:rsid w:val="78FA91C1"/>
    <w:rsid w:val="78FE99D4"/>
    <w:rsid w:val="790116C3"/>
    <w:rsid w:val="7905336F"/>
    <w:rsid w:val="79085592"/>
    <w:rsid w:val="7908B022"/>
    <w:rsid w:val="790B7DF8"/>
    <w:rsid w:val="791132C5"/>
    <w:rsid w:val="79147AD2"/>
    <w:rsid w:val="79159943"/>
    <w:rsid w:val="7915A5E9"/>
    <w:rsid w:val="7915B3F9"/>
    <w:rsid w:val="79180010"/>
    <w:rsid w:val="791C2684"/>
    <w:rsid w:val="7921A8B9"/>
    <w:rsid w:val="792385D0"/>
    <w:rsid w:val="79274D1F"/>
    <w:rsid w:val="792A02CF"/>
    <w:rsid w:val="792AB2E0"/>
    <w:rsid w:val="792E9463"/>
    <w:rsid w:val="79361AEF"/>
    <w:rsid w:val="7937DEE1"/>
    <w:rsid w:val="793C937C"/>
    <w:rsid w:val="793DB124"/>
    <w:rsid w:val="79403754"/>
    <w:rsid w:val="7946AC65"/>
    <w:rsid w:val="794B8EF9"/>
    <w:rsid w:val="794B948A"/>
    <w:rsid w:val="794C865E"/>
    <w:rsid w:val="794CAE80"/>
    <w:rsid w:val="794CBC39"/>
    <w:rsid w:val="79517096"/>
    <w:rsid w:val="7951EE9F"/>
    <w:rsid w:val="7953D635"/>
    <w:rsid w:val="7956D347"/>
    <w:rsid w:val="79590C1E"/>
    <w:rsid w:val="795D7CAD"/>
    <w:rsid w:val="795E6DB8"/>
    <w:rsid w:val="7962BF78"/>
    <w:rsid w:val="7963A38A"/>
    <w:rsid w:val="796B98E9"/>
    <w:rsid w:val="7970A0B1"/>
    <w:rsid w:val="79711587"/>
    <w:rsid w:val="79719E8B"/>
    <w:rsid w:val="7974FA7A"/>
    <w:rsid w:val="79767C88"/>
    <w:rsid w:val="797790E1"/>
    <w:rsid w:val="7978B67D"/>
    <w:rsid w:val="79837922"/>
    <w:rsid w:val="7984E40E"/>
    <w:rsid w:val="7987858F"/>
    <w:rsid w:val="7988372D"/>
    <w:rsid w:val="798A8850"/>
    <w:rsid w:val="798B3D02"/>
    <w:rsid w:val="798CB52B"/>
    <w:rsid w:val="798FB01A"/>
    <w:rsid w:val="798FBC33"/>
    <w:rsid w:val="7994465B"/>
    <w:rsid w:val="79974B98"/>
    <w:rsid w:val="799DE385"/>
    <w:rsid w:val="79AB370A"/>
    <w:rsid w:val="79AB9536"/>
    <w:rsid w:val="79BC116B"/>
    <w:rsid w:val="79C8B290"/>
    <w:rsid w:val="79CB5908"/>
    <w:rsid w:val="79CB939C"/>
    <w:rsid w:val="79CCF850"/>
    <w:rsid w:val="79D55040"/>
    <w:rsid w:val="79D803A6"/>
    <w:rsid w:val="79E60563"/>
    <w:rsid w:val="79E6B18D"/>
    <w:rsid w:val="79E8F36D"/>
    <w:rsid w:val="79EA9980"/>
    <w:rsid w:val="79EDDF90"/>
    <w:rsid w:val="79F23EE8"/>
    <w:rsid w:val="79F3C2FE"/>
    <w:rsid w:val="79F55CAD"/>
    <w:rsid w:val="79F70D25"/>
    <w:rsid w:val="79F91A28"/>
    <w:rsid w:val="79FFA50E"/>
    <w:rsid w:val="79FFC1F2"/>
    <w:rsid w:val="7A001BBA"/>
    <w:rsid w:val="7A01BA30"/>
    <w:rsid w:val="7A07FA15"/>
    <w:rsid w:val="7A0C92AE"/>
    <w:rsid w:val="7A0D992A"/>
    <w:rsid w:val="7A2110AA"/>
    <w:rsid w:val="7A24A24C"/>
    <w:rsid w:val="7A2A6682"/>
    <w:rsid w:val="7A31FC87"/>
    <w:rsid w:val="7A337C11"/>
    <w:rsid w:val="7A343B01"/>
    <w:rsid w:val="7A35D8CC"/>
    <w:rsid w:val="7A369D6B"/>
    <w:rsid w:val="7A37A7C7"/>
    <w:rsid w:val="7A3DB171"/>
    <w:rsid w:val="7A405FB2"/>
    <w:rsid w:val="7A45E52F"/>
    <w:rsid w:val="7A462299"/>
    <w:rsid w:val="7A4B38C3"/>
    <w:rsid w:val="7A4B8C58"/>
    <w:rsid w:val="7A4ECF03"/>
    <w:rsid w:val="7A50E335"/>
    <w:rsid w:val="7A608A17"/>
    <w:rsid w:val="7A622EA2"/>
    <w:rsid w:val="7A63D896"/>
    <w:rsid w:val="7A64706A"/>
    <w:rsid w:val="7A66E201"/>
    <w:rsid w:val="7A6D5917"/>
    <w:rsid w:val="7A76271B"/>
    <w:rsid w:val="7A794D44"/>
    <w:rsid w:val="7A7DB42F"/>
    <w:rsid w:val="7A7DBA40"/>
    <w:rsid w:val="7A7DD5C1"/>
    <w:rsid w:val="7A84E024"/>
    <w:rsid w:val="7A895E33"/>
    <w:rsid w:val="7A89E0D9"/>
    <w:rsid w:val="7A8C3A06"/>
    <w:rsid w:val="7A91E445"/>
    <w:rsid w:val="7A9248EC"/>
    <w:rsid w:val="7A988CC6"/>
    <w:rsid w:val="7A9D14EA"/>
    <w:rsid w:val="7A9F9AE3"/>
    <w:rsid w:val="7AA7DE49"/>
    <w:rsid w:val="7AA806F4"/>
    <w:rsid w:val="7AA99D22"/>
    <w:rsid w:val="7AAFB6D8"/>
    <w:rsid w:val="7AB0F48C"/>
    <w:rsid w:val="7AB5AD17"/>
    <w:rsid w:val="7AB69D94"/>
    <w:rsid w:val="7AB9EDE1"/>
    <w:rsid w:val="7ABECF0F"/>
    <w:rsid w:val="7AC5CDA9"/>
    <w:rsid w:val="7AC9278F"/>
    <w:rsid w:val="7ACA7D41"/>
    <w:rsid w:val="7ACD6AF6"/>
    <w:rsid w:val="7AD09340"/>
    <w:rsid w:val="7AD213A6"/>
    <w:rsid w:val="7AD74DB9"/>
    <w:rsid w:val="7AD91EB9"/>
    <w:rsid w:val="7AE37A3C"/>
    <w:rsid w:val="7AE69ED7"/>
    <w:rsid w:val="7AE87EF7"/>
    <w:rsid w:val="7AEB9C9A"/>
    <w:rsid w:val="7AED61E9"/>
    <w:rsid w:val="7AF2A8A9"/>
    <w:rsid w:val="7AF3B3FC"/>
    <w:rsid w:val="7AF46695"/>
    <w:rsid w:val="7AF4E99E"/>
    <w:rsid w:val="7AF5662C"/>
    <w:rsid w:val="7AF63C0B"/>
    <w:rsid w:val="7AF73695"/>
    <w:rsid w:val="7AFA855D"/>
    <w:rsid w:val="7AFDEF02"/>
    <w:rsid w:val="7AFE9E72"/>
    <w:rsid w:val="7B02700A"/>
    <w:rsid w:val="7B04FB7B"/>
    <w:rsid w:val="7B05E7B6"/>
    <w:rsid w:val="7B065F17"/>
    <w:rsid w:val="7B074732"/>
    <w:rsid w:val="7B0854CD"/>
    <w:rsid w:val="7B0B9DF9"/>
    <w:rsid w:val="7B0C1892"/>
    <w:rsid w:val="7B13B0F7"/>
    <w:rsid w:val="7B15C5C0"/>
    <w:rsid w:val="7B24C0FF"/>
    <w:rsid w:val="7B250807"/>
    <w:rsid w:val="7B2DC6DE"/>
    <w:rsid w:val="7B30ACE7"/>
    <w:rsid w:val="7B3C2B4B"/>
    <w:rsid w:val="7B40DD12"/>
    <w:rsid w:val="7B5E5770"/>
    <w:rsid w:val="7B5FBC33"/>
    <w:rsid w:val="7B616B3B"/>
    <w:rsid w:val="7B6491A5"/>
    <w:rsid w:val="7B65415D"/>
    <w:rsid w:val="7B6940C6"/>
    <w:rsid w:val="7B6A3A7F"/>
    <w:rsid w:val="7B6B19FA"/>
    <w:rsid w:val="7B6DD80F"/>
    <w:rsid w:val="7B6E08C4"/>
    <w:rsid w:val="7B722B20"/>
    <w:rsid w:val="7B750CE2"/>
    <w:rsid w:val="7B7BAB71"/>
    <w:rsid w:val="7B7D543F"/>
    <w:rsid w:val="7B806847"/>
    <w:rsid w:val="7B81348D"/>
    <w:rsid w:val="7B865CD1"/>
    <w:rsid w:val="7B86B1A1"/>
    <w:rsid w:val="7B8DAD9D"/>
    <w:rsid w:val="7B8EE7AF"/>
    <w:rsid w:val="7B963646"/>
    <w:rsid w:val="7B9A0583"/>
    <w:rsid w:val="7BAB342F"/>
    <w:rsid w:val="7BB27DEC"/>
    <w:rsid w:val="7BB47521"/>
    <w:rsid w:val="7BB4FC0C"/>
    <w:rsid w:val="7BB95D06"/>
    <w:rsid w:val="7BB9E218"/>
    <w:rsid w:val="7BBAB7D6"/>
    <w:rsid w:val="7BBC2E91"/>
    <w:rsid w:val="7BC8DFE8"/>
    <w:rsid w:val="7BCCCBA8"/>
    <w:rsid w:val="7BCE1D1E"/>
    <w:rsid w:val="7BD24B77"/>
    <w:rsid w:val="7BEBB479"/>
    <w:rsid w:val="7BF13593"/>
    <w:rsid w:val="7BF24935"/>
    <w:rsid w:val="7BF387F9"/>
    <w:rsid w:val="7BF84BA4"/>
    <w:rsid w:val="7BFA6CE5"/>
    <w:rsid w:val="7BFEAB70"/>
    <w:rsid w:val="7C024BB4"/>
    <w:rsid w:val="7C02CD64"/>
    <w:rsid w:val="7C06CB6E"/>
    <w:rsid w:val="7C0B03ED"/>
    <w:rsid w:val="7C0DE19B"/>
    <w:rsid w:val="7C0E4856"/>
    <w:rsid w:val="7C138C97"/>
    <w:rsid w:val="7C14AFCC"/>
    <w:rsid w:val="7C1A9EB2"/>
    <w:rsid w:val="7C1B5306"/>
    <w:rsid w:val="7C21468F"/>
    <w:rsid w:val="7C219B3B"/>
    <w:rsid w:val="7C23725D"/>
    <w:rsid w:val="7C238C14"/>
    <w:rsid w:val="7C260211"/>
    <w:rsid w:val="7C26F26D"/>
    <w:rsid w:val="7C27D2E4"/>
    <w:rsid w:val="7C2F8BB4"/>
    <w:rsid w:val="7C3317AF"/>
    <w:rsid w:val="7C35F59B"/>
    <w:rsid w:val="7C375179"/>
    <w:rsid w:val="7C3CFFD8"/>
    <w:rsid w:val="7C40B8E8"/>
    <w:rsid w:val="7C45C035"/>
    <w:rsid w:val="7C51CDCF"/>
    <w:rsid w:val="7C51EDAE"/>
    <w:rsid w:val="7C56C751"/>
    <w:rsid w:val="7C591AE1"/>
    <w:rsid w:val="7C59FA36"/>
    <w:rsid w:val="7C5D03D6"/>
    <w:rsid w:val="7C616F3F"/>
    <w:rsid w:val="7C619A94"/>
    <w:rsid w:val="7C68BFF8"/>
    <w:rsid w:val="7C6ADD9E"/>
    <w:rsid w:val="7C6E7D96"/>
    <w:rsid w:val="7C7069C7"/>
    <w:rsid w:val="7C727958"/>
    <w:rsid w:val="7C7620D2"/>
    <w:rsid w:val="7C79F816"/>
    <w:rsid w:val="7C7AC5BB"/>
    <w:rsid w:val="7C7D8901"/>
    <w:rsid w:val="7C80FEAF"/>
    <w:rsid w:val="7C86F4A0"/>
    <w:rsid w:val="7C882D92"/>
    <w:rsid w:val="7C89C9F2"/>
    <w:rsid w:val="7C8B18CE"/>
    <w:rsid w:val="7C8F8021"/>
    <w:rsid w:val="7C91151A"/>
    <w:rsid w:val="7C93B440"/>
    <w:rsid w:val="7C9A150B"/>
    <w:rsid w:val="7CA54DE7"/>
    <w:rsid w:val="7CA5B0DE"/>
    <w:rsid w:val="7CAE6D15"/>
    <w:rsid w:val="7CAEA2D4"/>
    <w:rsid w:val="7CB104E7"/>
    <w:rsid w:val="7CB4ABCE"/>
    <w:rsid w:val="7CB85244"/>
    <w:rsid w:val="7CBAD5C6"/>
    <w:rsid w:val="7CBC6FC4"/>
    <w:rsid w:val="7CBE7554"/>
    <w:rsid w:val="7CBED87C"/>
    <w:rsid w:val="7CC2931C"/>
    <w:rsid w:val="7CC38DEF"/>
    <w:rsid w:val="7CC51A98"/>
    <w:rsid w:val="7CCF2833"/>
    <w:rsid w:val="7CD7AF39"/>
    <w:rsid w:val="7CE2D7CC"/>
    <w:rsid w:val="7CE80A82"/>
    <w:rsid w:val="7CE84017"/>
    <w:rsid w:val="7CE9FFCE"/>
    <w:rsid w:val="7CED10FA"/>
    <w:rsid w:val="7CF3C03B"/>
    <w:rsid w:val="7CFE062B"/>
    <w:rsid w:val="7CFFD0E7"/>
    <w:rsid w:val="7D0206EF"/>
    <w:rsid w:val="7D0485A3"/>
    <w:rsid w:val="7D0490B2"/>
    <w:rsid w:val="7D09B7CF"/>
    <w:rsid w:val="7D0A4533"/>
    <w:rsid w:val="7D11082E"/>
    <w:rsid w:val="7D12AD17"/>
    <w:rsid w:val="7D17E7D7"/>
    <w:rsid w:val="7D1812F2"/>
    <w:rsid w:val="7D1C631E"/>
    <w:rsid w:val="7D1FBEC7"/>
    <w:rsid w:val="7D26606E"/>
    <w:rsid w:val="7D267C67"/>
    <w:rsid w:val="7D2815D8"/>
    <w:rsid w:val="7D2A7295"/>
    <w:rsid w:val="7D2F0C40"/>
    <w:rsid w:val="7D349D6C"/>
    <w:rsid w:val="7D363D9A"/>
    <w:rsid w:val="7D36757E"/>
    <w:rsid w:val="7D37CF8F"/>
    <w:rsid w:val="7D3B3A8B"/>
    <w:rsid w:val="7D43A58F"/>
    <w:rsid w:val="7D43FAE2"/>
    <w:rsid w:val="7D45578E"/>
    <w:rsid w:val="7D485B98"/>
    <w:rsid w:val="7D4E2415"/>
    <w:rsid w:val="7D515AA8"/>
    <w:rsid w:val="7D52FC2C"/>
    <w:rsid w:val="7D54ED43"/>
    <w:rsid w:val="7D596F74"/>
    <w:rsid w:val="7D5C7F6F"/>
    <w:rsid w:val="7D64B97C"/>
    <w:rsid w:val="7D65E028"/>
    <w:rsid w:val="7D6957A9"/>
    <w:rsid w:val="7D6FCA3C"/>
    <w:rsid w:val="7D7171B4"/>
    <w:rsid w:val="7D7256EC"/>
    <w:rsid w:val="7D734EC7"/>
    <w:rsid w:val="7D75B9BB"/>
    <w:rsid w:val="7D7EB8BC"/>
    <w:rsid w:val="7D85DECF"/>
    <w:rsid w:val="7D86A642"/>
    <w:rsid w:val="7D8884A2"/>
    <w:rsid w:val="7D8BA3C3"/>
    <w:rsid w:val="7D8C7B04"/>
    <w:rsid w:val="7D91122A"/>
    <w:rsid w:val="7D92820D"/>
    <w:rsid w:val="7DA91C12"/>
    <w:rsid w:val="7DAB31C5"/>
    <w:rsid w:val="7DAB733A"/>
    <w:rsid w:val="7DADFA40"/>
    <w:rsid w:val="7DBCE0BA"/>
    <w:rsid w:val="7DC059DC"/>
    <w:rsid w:val="7DC0F798"/>
    <w:rsid w:val="7DC2234D"/>
    <w:rsid w:val="7DC2A855"/>
    <w:rsid w:val="7DC3AAA8"/>
    <w:rsid w:val="7DC78F14"/>
    <w:rsid w:val="7DC985D4"/>
    <w:rsid w:val="7DCE2963"/>
    <w:rsid w:val="7DD17116"/>
    <w:rsid w:val="7DD26199"/>
    <w:rsid w:val="7DD3D05F"/>
    <w:rsid w:val="7DD4DA4E"/>
    <w:rsid w:val="7DD4EACC"/>
    <w:rsid w:val="7DD5DC4C"/>
    <w:rsid w:val="7DDD33A5"/>
    <w:rsid w:val="7DE2CC98"/>
    <w:rsid w:val="7DE86276"/>
    <w:rsid w:val="7DEAA438"/>
    <w:rsid w:val="7DEB41CD"/>
    <w:rsid w:val="7DEC5990"/>
    <w:rsid w:val="7DEEC578"/>
    <w:rsid w:val="7DF1CF4E"/>
    <w:rsid w:val="7DF1F34B"/>
    <w:rsid w:val="7E003307"/>
    <w:rsid w:val="7E014DDE"/>
    <w:rsid w:val="7E09C648"/>
    <w:rsid w:val="7E0A944C"/>
    <w:rsid w:val="7E0CF33A"/>
    <w:rsid w:val="7E0ECEC4"/>
    <w:rsid w:val="7E146591"/>
    <w:rsid w:val="7E1482D4"/>
    <w:rsid w:val="7E1C28E3"/>
    <w:rsid w:val="7E1C6578"/>
    <w:rsid w:val="7E2235FD"/>
    <w:rsid w:val="7E22690C"/>
    <w:rsid w:val="7E27932B"/>
    <w:rsid w:val="7E284788"/>
    <w:rsid w:val="7E2A2CE6"/>
    <w:rsid w:val="7E2DF44B"/>
    <w:rsid w:val="7E384DBB"/>
    <w:rsid w:val="7E389211"/>
    <w:rsid w:val="7E3D5CC7"/>
    <w:rsid w:val="7E42CDB4"/>
    <w:rsid w:val="7E455C54"/>
    <w:rsid w:val="7E51BE38"/>
    <w:rsid w:val="7E55872D"/>
    <w:rsid w:val="7E577DA3"/>
    <w:rsid w:val="7E5A0B8D"/>
    <w:rsid w:val="7E5ECC14"/>
    <w:rsid w:val="7E63CA57"/>
    <w:rsid w:val="7E7176E3"/>
    <w:rsid w:val="7E75F09B"/>
    <w:rsid w:val="7E764AF4"/>
    <w:rsid w:val="7E8286AD"/>
    <w:rsid w:val="7E83907B"/>
    <w:rsid w:val="7E88CCF8"/>
    <w:rsid w:val="7E8A04E9"/>
    <w:rsid w:val="7E8C7D78"/>
    <w:rsid w:val="7E8EA361"/>
    <w:rsid w:val="7E94983A"/>
    <w:rsid w:val="7E9596D0"/>
    <w:rsid w:val="7E9E9122"/>
    <w:rsid w:val="7EA04E28"/>
    <w:rsid w:val="7EA4D0B0"/>
    <w:rsid w:val="7EA50F81"/>
    <w:rsid w:val="7EB0A888"/>
    <w:rsid w:val="7EB5F885"/>
    <w:rsid w:val="7EB880F5"/>
    <w:rsid w:val="7EC5419F"/>
    <w:rsid w:val="7EC60443"/>
    <w:rsid w:val="7EC750F6"/>
    <w:rsid w:val="7EC9D019"/>
    <w:rsid w:val="7ECB10B1"/>
    <w:rsid w:val="7ECC2515"/>
    <w:rsid w:val="7ECC6C80"/>
    <w:rsid w:val="7ED3F025"/>
    <w:rsid w:val="7ED65318"/>
    <w:rsid w:val="7ED727E5"/>
    <w:rsid w:val="7EDCFB21"/>
    <w:rsid w:val="7EE235E7"/>
    <w:rsid w:val="7EE2D621"/>
    <w:rsid w:val="7EE30AE2"/>
    <w:rsid w:val="7EE4FF4C"/>
    <w:rsid w:val="7EE66477"/>
    <w:rsid w:val="7EF0332D"/>
    <w:rsid w:val="7EF41DDB"/>
    <w:rsid w:val="7EF89EBF"/>
    <w:rsid w:val="7EFD7702"/>
    <w:rsid w:val="7F050961"/>
    <w:rsid w:val="7F0511C4"/>
    <w:rsid w:val="7F08EC9C"/>
    <w:rsid w:val="7F09BAE6"/>
    <w:rsid w:val="7F0D0684"/>
    <w:rsid w:val="7F121A50"/>
    <w:rsid w:val="7F126FCC"/>
    <w:rsid w:val="7F15780C"/>
    <w:rsid w:val="7F18928B"/>
    <w:rsid w:val="7F1A853D"/>
    <w:rsid w:val="7F243BE3"/>
    <w:rsid w:val="7F29A875"/>
    <w:rsid w:val="7F2B308A"/>
    <w:rsid w:val="7F370F96"/>
    <w:rsid w:val="7F3779E2"/>
    <w:rsid w:val="7F454779"/>
    <w:rsid w:val="7F487453"/>
    <w:rsid w:val="7F4C1C2C"/>
    <w:rsid w:val="7F4F3471"/>
    <w:rsid w:val="7F4F4AF3"/>
    <w:rsid w:val="7F539944"/>
    <w:rsid w:val="7F59E725"/>
    <w:rsid w:val="7F59ECEB"/>
    <w:rsid w:val="7F5D25F2"/>
    <w:rsid w:val="7F5E23A6"/>
    <w:rsid w:val="7F636ADE"/>
    <w:rsid w:val="7F6381E0"/>
    <w:rsid w:val="7F6524C0"/>
    <w:rsid w:val="7F663353"/>
    <w:rsid w:val="7F677C6F"/>
    <w:rsid w:val="7F680A98"/>
    <w:rsid w:val="7F69D6D5"/>
    <w:rsid w:val="7F70AE7E"/>
    <w:rsid w:val="7F7973B2"/>
    <w:rsid w:val="7F7A82B1"/>
    <w:rsid w:val="7F86C826"/>
    <w:rsid w:val="7F8A43FE"/>
    <w:rsid w:val="7F9596EF"/>
    <w:rsid w:val="7F95D55F"/>
    <w:rsid w:val="7F9702DE"/>
    <w:rsid w:val="7F9884B7"/>
    <w:rsid w:val="7F988D36"/>
    <w:rsid w:val="7F9E0F0F"/>
    <w:rsid w:val="7F9FC8DC"/>
    <w:rsid w:val="7FA4B899"/>
    <w:rsid w:val="7FA53967"/>
    <w:rsid w:val="7FAB9270"/>
    <w:rsid w:val="7FAC9455"/>
    <w:rsid w:val="7FADC8E3"/>
    <w:rsid w:val="7FB31B5E"/>
    <w:rsid w:val="7FB4AB5E"/>
    <w:rsid w:val="7FBA16E8"/>
    <w:rsid w:val="7FBB0E43"/>
    <w:rsid w:val="7FC3D7F6"/>
    <w:rsid w:val="7FCAD547"/>
    <w:rsid w:val="7FCE6E25"/>
    <w:rsid w:val="7FCE8451"/>
    <w:rsid w:val="7FDD6147"/>
    <w:rsid w:val="7FDD9C59"/>
    <w:rsid w:val="7FDE316C"/>
    <w:rsid w:val="7FDE9E15"/>
    <w:rsid w:val="7FDEFCBB"/>
    <w:rsid w:val="7FE12645"/>
    <w:rsid w:val="7FE33F62"/>
    <w:rsid w:val="7FFA6845"/>
    <w:rsid w:val="7FFDB349"/>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5F345943"/>
  <w15:docId w15:val="{C952DD08-B0D6-429F-B3FF-CB627B928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143D"/>
    <w:pPr>
      <w:spacing w:after="0" w:line="240" w:lineRule="auto"/>
    </w:pPr>
    <w:rPr>
      <w:rFonts w:ascii="Times New Roman" w:eastAsia="Times New Roman" w:hAnsi="Times New Roman"/>
      <w:lang w:val="en-US"/>
    </w:rPr>
  </w:style>
  <w:style w:type="paragraph" w:styleId="Heading1">
    <w:name w:val="heading 1"/>
    <w:aliases w:val="Section 1"/>
    <w:basedOn w:val="Normal"/>
    <w:next w:val="Normal"/>
    <w:link w:val="Heading1Char"/>
    <w:uiPriority w:val="9"/>
    <w:qFormat/>
    <w:rsid w:val="006D41E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123EA"/>
    <w:pPr>
      <w:keepNext/>
      <w:keepLines/>
      <w:numPr>
        <w:ilvl w:val="1"/>
        <w:numId w:val="12"/>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123EA"/>
    <w:pPr>
      <w:keepNext/>
      <w:keepLines/>
      <w:numPr>
        <w:ilvl w:val="2"/>
        <w:numId w:val="12"/>
      </w:numPr>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9123EA"/>
    <w:pPr>
      <w:keepNext/>
      <w:keepLines/>
      <w:numPr>
        <w:ilvl w:val="3"/>
        <w:numId w:val="12"/>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123EA"/>
    <w:pPr>
      <w:keepNext/>
      <w:keepLines/>
      <w:numPr>
        <w:ilvl w:val="4"/>
        <w:numId w:val="12"/>
      </w:numPr>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1 Char"/>
    <w:basedOn w:val="DefaultParagraphFont"/>
    <w:link w:val="Heading1"/>
    <w:uiPriority w:val="9"/>
    <w:rsid w:val="00252C47"/>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9123EA"/>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rsid w:val="009123EA"/>
    <w:rPr>
      <w:rFonts w:asciiTheme="majorHAnsi" w:eastAsiaTheme="majorEastAsia" w:hAnsiTheme="majorHAnsi" w:cstheme="majorBidi"/>
      <w:color w:val="1F4D78" w:themeColor="accent1" w:themeShade="7F"/>
      <w:lang w:val="en-US"/>
    </w:rPr>
  </w:style>
  <w:style w:type="character" w:customStyle="1" w:styleId="Heading4Char">
    <w:name w:val="Heading 4 Char"/>
    <w:basedOn w:val="DefaultParagraphFont"/>
    <w:link w:val="Heading4"/>
    <w:uiPriority w:val="9"/>
    <w:rsid w:val="009123EA"/>
    <w:rPr>
      <w:rFonts w:asciiTheme="majorHAnsi" w:eastAsiaTheme="majorEastAsia" w:hAnsiTheme="majorHAnsi" w:cstheme="majorBidi"/>
      <w:i/>
      <w:iCs/>
      <w:color w:val="2E74B5" w:themeColor="accent1" w:themeShade="BF"/>
      <w:lang w:val="en-US"/>
    </w:rPr>
  </w:style>
  <w:style w:type="character" w:customStyle="1" w:styleId="Heading5Char">
    <w:name w:val="Heading 5 Char"/>
    <w:basedOn w:val="DefaultParagraphFont"/>
    <w:link w:val="Heading5"/>
    <w:uiPriority w:val="9"/>
    <w:semiHidden/>
    <w:rsid w:val="009123EA"/>
    <w:rPr>
      <w:rFonts w:asciiTheme="majorHAnsi" w:eastAsiaTheme="majorEastAsia" w:hAnsiTheme="majorHAnsi" w:cstheme="majorBidi"/>
      <w:color w:val="2E74B5" w:themeColor="accent1" w:themeShade="BF"/>
      <w:lang w:val="en-US"/>
    </w:rPr>
  </w:style>
  <w:style w:type="paragraph" w:styleId="Header">
    <w:name w:val="header"/>
    <w:basedOn w:val="Normal"/>
    <w:link w:val="HeaderChar"/>
    <w:uiPriority w:val="99"/>
    <w:unhideWhenUsed/>
    <w:rsid w:val="009123EA"/>
    <w:pPr>
      <w:tabs>
        <w:tab w:val="center" w:pos="4680"/>
        <w:tab w:val="right" w:pos="9360"/>
      </w:tabs>
    </w:pPr>
  </w:style>
  <w:style w:type="character" w:customStyle="1" w:styleId="HeaderChar">
    <w:name w:val="Header Char"/>
    <w:basedOn w:val="DefaultParagraphFont"/>
    <w:link w:val="Header"/>
    <w:uiPriority w:val="99"/>
    <w:rsid w:val="009123EA"/>
  </w:style>
  <w:style w:type="paragraph" w:styleId="Footer">
    <w:name w:val="footer"/>
    <w:basedOn w:val="Normal"/>
    <w:link w:val="FooterChar"/>
    <w:uiPriority w:val="99"/>
    <w:unhideWhenUsed/>
    <w:rsid w:val="009123EA"/>
    <w:pPr>
      <w:tabs>
        <w:tab w:val="center" w:pos="4680"/>
        <w:tab w:val="right" w:pos="9360"/>
      </w:tabs>
    </w:pPr>
  </w:style>
  <w:style w:type="character" w:customStyle="1" w:styleId="FooterChar">
    <w:name w:val="Footer Char"/>
    <w:basedOn w:val="DefaultParagraphFont"/>
    <w:link w:val="Footer"/>
    <w:uiPriority w:val="99"/>
    <w:rsid w:val="009123EA"/>
  </w:style>
  <w:style w:type="table" w:styleId="TableGrid">
    <w:name w:val="Table Grid"/>
    <w:basedOn w:val="TableNormal"/>
    <w:uiPriority w:val="59"/>
    <w:rsid w:val="009123EA"/>
    <w:pPr>
      <w:spacing w:after="0" w:line="240" w:lineRule="auto"/>
    </w:pPr>
    <w:rPr>
      <w:rFonts w:ascii="Times New Roman" w:eastAsia="Times New Roman" w:hAnsi="Times New Roman"/>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b/>
        <w:color w:val="FFFFFF" w:themeColor="background1"/>
        <w:sz w:val="24"/>
      </w:rPr>
      <w:tblPr/>
      <w:tcPr>
        <w:shd w:val="clear" w:color="auto" w:fill="0070C0"/>
      </w:tcPr>
    </w:tblStylePr>
    <w:tblStylePr w:type="lastCol">
      <w:rPr>
        <w:rFonts w:ascii="Times New Roman" w:hAnsi="Times New Roman"/>
        <w:sz w:val="17"/>
      </w:rPr>
    </w:tblStylePr>
    <w:tblStylePr w:type="band1Horz">
      <w:tblPr/>
      <w:tcPr>
        <w:shd w:val="clear" w:color="auto" w:fill="DEEAF6" w:themeFill="accent1" w:themeFillTint="33"/>
      </w:tcPr>
    </w:tblStylePr>
  </w:style>
  <w:style w:type="paragraph" w:customStyle="1" w:styleId="Title2">
    <w:name w:val="Title 2"/>
    <w:basedOn w:val="Normal"/>
    <w:next w:val="Normal"/>
    <w:rsid w:val="009123EA"/>
    <w:pPr>
      <w:spacing w:before="1000" w:after="120"/>
      <w:jc w:val="center"/>
    </w:pPr>
    <w:rPr>
      <w:rFonts w:ascii="Arial" w:hAnsi="Arial"/>
      <w:b/>
      <w:sz w:val="40"/>
      <w:szCs w:val="20"/>
    </w:rPr>
  </w:style>
  <w:style w:type="paragraph" w:customStyle="1" w:styleId="Title4">
    <w:name w:val="Title 4"/>
    <w:basedOn w:val="Normal"/>
    <w:rsid w:val="009123EA"/>
    <w:pPr>
      <w:jc w:val="center"/>
    </w:pPr>
    <w:rPr>
      <w:rFonts w:ascii="Arial" w:hAnsi="Arial" w:cs="Arial"/>
      <w:b/>
      <w:sz w:val="28"/>
      <w:szCs w:val="20"/>
    </w:rPr>
  </w:style>
  <w:style w:type="character" w:styleId="PlaceholderText">
    <w:name w:val="Placeholder Text"/>
    <w:basedOn w:val="DefaultParagraphFont"/>
    <w:uiPriority w:val="99"/>
    <w:semiHidden/>
    <w:rsid w:val="009123EA"/>
    <w:rPr>
      <w:color w:val="808080"/>
    </w:rPr>
  </w:style>
  <w:style w:type="paragraph" w:styleId="TOCHeading">
    <w:name w:val="TOC Heading"/>
    <w:basedOn w:val="Heading1"/>
    <w:next w:val="Normal"/>
    <w:uiPriority w:val="39"/>
    <w:unhideWhenUsed/>
    <w:qFormat/>
    <w:rsid w:val="009123EA"/>
    <w:pPr>
      <w:outlineLvl w:val="9"/>
    </w:pPr>
  </w:style>
  <w:style w:type="paragraph" w:styleId="ListParagraph">
    <w:name w:val="List Paragraph"/>
    <w:basedOn w:val="Normal"/>
    <w:uiPriority w:val="34"/>
    <w:qFormat/>
    <w:rsid w:val="009123EA"/>
    <w:pPr>
      <w:ind w:left="720"/>
      <w:contextualSpacing/>
    </w:pPr>
  </w:style>
  <w:style w:type="table" w:customStyle="1" w:styleId="GridTable2-Accent51">
    <w:name w:val="Grid Table 2 - Accent 51"/>
    <w:basedOn w:val="TableNormal"/>
    <w:uiPriority w:val="47"/>
    <w:rsid w:val="00DF427A"/>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
    <w:name w:val="Grid Table 4 - Accent 51"/>
    <w:basedOn w:val="TableNormal"/>
    <w:uiPriority w:val="49"/>
    <w:rsid w:val="00DF427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11">
    <w:name w:val="Grid Table 4 - Accent 11"/>
    <w:basedOn w:val="TableNormal"/>
    <w:uiPriority w:val="49"/>
    <w:rsid w:val="00DF427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OC1">
    <w:name w:val="toc 1"/>
    <w:basedOn w:val="Normal"/>
    <w:next w:val="Normal"/>
    <w:autoRedefine/>
    <w:uiPriority w:val="39"/>
    <w:unhideWhenUsed/>
    <w:rsid w:val="00DF427A"/>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DF427A"/>
    <w:pPr>
      <w:spacing w:before="120"/>
      <w:ind w:left="240"/>
    </w:pPr>
    <w:rPr>
      <w:rFonts w:asciiTheme="minorHAnsi" w:hAnsiTheme="minorHAnsi" w:cstheme="minorHAnsi"/>
      <w:b/>
      <w:bCs/>
      <w:sz w:val="22"/>
      <w:szCs w:val="22"/>
    </w:rPr>
  </w:style>
  <w:style w:type="character" w:styleId="Hyperlink">
    <w:name w:val="Hyperlink"/>
    <w:basedOn w:val="DefaultParagraphFont"/>
    <w:uiPriority w:val="99"/>
    <w:unhideWhenUsed/>
    <w:rsid w:val="00DF427A"/>
    <w:rPr>
      <w:color w:val="0563C1" w:themeColor="hyperlink"/>
      <w:u w:val="single"/>
    </w:rPr>
  </w:style>
  <w:style w:type="paragraph" w:styleId="TOC3">
    <w:name w:val="toc 3"/>
    <w:basedOn w:val="Normal"/>
    <w:next w:val="Normal"/>
    <w:autoRedefine/>
    <w:uiPriority w:val="39"/>
    <w:unhideWhenUsed/>
    <w:rsid w:val="00B736E8"/>
    <w:pPr>
      <w:ind w:left="480"/>
    </w:pPr>
    <w:rPr>
      <w:rFonts w:asciiTheme="minorHAnsi" w:hAnsiTheme="minorHAnsi" w:cstheme="minorHAnsi"/>
      <w:sz w:val="20"/>
      <w:szCs w:val="20"/>
    </w:rPr>
  </w:style>
  <w:style w:type="character" w:styleId="CommentReference">
    <w:name w:val="annotation reference"/>
    <w:basedOn w:val="DefaultParagraphFont"/>
    <w:uiPriority w:val="99"/>
    <w:semiHidden/>
    <w:unhideWhenUsed/>
    <w:rsid w:val="00BB5247"/>
    <w:rPr>
      <w:sz w:val="16"/>
      <w:szCs w:val="16"/>
    </w:rPr>
  </w:style>
  <w:style w:type="paragraph" w:styleId="CommentText">
    <w:name w:val="annotation text"/>
    <w:basedOn w:val="Normal"/>
    <w:link w:val="CommentTextChar"/>
    <w:uiPriority w:val="99"/>
    <w:unhideWhenUsed/>
    <w:rsid w:val="00BB5247"/>
    <w:rPr>
      <w:sz w:val="20"/>
      <w:szCs w:val="20"/>
    </w:rPr>
  </w:style>
  <w:style w:type="character" w:customStyle="1" w:styleId="CommentTextChar">
    <w:name w:val="Comment Text Char"/>
    <w:basedOn w:val="DefaultParagraphFont"/>
    <w:link w:val="CommentText"/>
    <w:uiPriority w:val="99"/>
    <w:rsid w:val="00BB5247"/>
    <w:rPr>
      <w:sz w:val="20"/>
      <w:szCs w:val="20"/>
    </w:rPr>
  </w:style>
  <w:style w:type="paragraph" w:styleId="CommentSubject">
    <w:name w:val="annotation subject"/>
    <w:basedOn w:val="CommentText"/>
    <w:next w:val="CommentText"/>
    <w:link w:val="CommentSubjectChar"/>
    <w:uiPriority w:val="99"/>
    <w:semiHidden/>
    <w:unhideWhenUsed/>
    <w:rsid w:val="00BB5247"/>
    <w:rPr>
      <w:b/>
      <w:bCs/>
    </w:rPr>
  </w:style>
  <w:style w:type="character" w:customStyle="1" w:styleId="CommentSubjectChar">
    <w:name w:val="Comment Subject Char"/>
    <w:basedOn w:val="CommentTextChar"/>
    <w:link w:val="CommentSubject"/>
    <w:uiPriority w:val="99"/>
    <w:semiHidden/>
    <w:rsid w:val="00BB5247"/>
    <w:rPr>
      <w:b/>
      <w:bCs/>
      <w:sz w:val="20"/>
      <w:szCs w:val="20"/>
    </w:rPr>
  </w:style>
  <w:style w:type="paragraph" w:styleId="Revision">
    <w:name w:val="Revision"/>
    <w:hidden/>
    <w:uiPriority w:val="99"/>
    <w:semiHidden/>
    <w:rsid w:val="00BB5247"/>
    <w:pPr>
      <w:spacing w:after="0" w:line="240" w:lineRule="auto"/>
    </w:pPr>
  </w:style>
  <w:style w:type="paragraph" w:styleId="BalloonText">
    <w:name w:val="Balloon Text"/>
    <w:basedOn w:val="Normal"/>
    <w:link w:val="BalloonTextChar"/>
    <w:uiPriority w:val="99"/>
    <w:semiHidden/>
    <w:unhideWhenUsed/>
    <w:rsid w:val="00BB52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247"/>
    <w:rPr>
      <w:rFonts w:ascii="Segoe UI" w:hAnsi="Segoe UI" w:cs="Segoe UI"/>
      <w:sz w:val="18"/>
      <w:szCs w:val="18"/>
    </w:rPr>
  </w:style>
  <w:style w:type="paragraph" w:customStyle="1" w:styleId="Style4">
    <w:name w:val="Style4"/>
    <w:basedOn w:val="Normal"/>
    <w:link w:val="Style4Char"/>
    <w:qFormat/>
    <w:rsid w:val="00784E7E"/>
    <w:rPr>
      <w:rFonts w:ascii="Verdana" w:eastAsia="Calibri" w:hAnsi="Verdana"/>
      <w:sz w:val="18"/>
      <w:szCs w:val="18"/>
    </w:rPr>
  </w:style>
  <w:style w:type="character" w:customStyle="1" w:styleId="Style4Char">
    <w:name w:val="Style4 Char"/>
    <w:basedOn w:val="DefaultParagraphFont"/>
    <w:link w:val="Style4"/>
    <w:rsid w:val="00784E7E"/>
    <w:rPr>
      <w:rFonts w:ascii="Verdana" w:eastAsia="Calibri" w:hAnsi="Verdana" w:cs="Times New Roman"/>
      <w:sz w:val="18"/>
      <w:szCs w:val="18"/>
    </w:rPr>
  </w:style>
  <w:style w:type="table" w:customStyle="1" w:styleId="GridTable4-Accent510">
    <w:name w:val="Grid Table 4 - Accent 510"/>
    <w:basedOn w:val="TableNormal"/>
    <w:uiPriority w:val="49"/>
    <w:rsid w:val="00F673A9"/>
    <w:pPr>
      <w:spacing w:after="0" w:line="240" w:lineRule="auto"/>
    </w:pPr>
    <w:rPr>
      <w:rFonts w:ascii="Times New Roman" w:eastAsia="Times New Roman" w:hAnsi="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TMLCite">
    <w:name w:val="HTML Cite"/>
    <w:basedOn w:val="DefaultParagraphFont"/>
    <w:uiPriority w:val="99"/>
    <w:semiHidden/>
    <w:unhideWhenUsed/>
    <w:rsid w:val="00F20FCA"/>
    <w:rPr>
      <w:i w:val="0"/>
      <w:iCs w:val="0"/>
      <w:color w:val="009030"/>
    </w:rPr>
  </w:style>
  <w:style w:type="paragraph" w:styleId="TOC4">
    <w:name w:val="toc 4"/>
    <w:basedOn w:val="Normal"/>
    <w:next w:val="Normal"/>
    <w:autoRedefine/>
    <w:uiPriority w:val="39"/>
    <w:unhideWhenUsed/>
    <w:rsid w:val="00F264FF"/>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F264FF"/>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F264FF"/>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F264FF"/>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F264FF"/>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F264FF"/>
    <w:pPr>
      <w:ind w:left="1920"/>
    </w:pPr>
    <w:rPr>
      <w:rFonts w:asciiTheme="minorHAnsi" w:hAnsiTheme="minorHAnsi" w:cstheme="minorHAnsi"/>
      <w:sz w:val="20"/>
      <w:szCs w:val="20"/>
    </w:rPr>
  </w:style>
  <w:style w:type="character" w:styleId="FollowedHyperlink">
    <w:name w:val="FollowedHyperlink"/>
    <w:basedOn w:val="DefaultParagraphFont"/>
    <w:uiPriority w:val="99"/>
    <w:semiHidden/>
    <w:unhideWhenUsed/>
    <w:rsid w:val="00253771"/>
    <w:rPr>
      <w:color w:val="954F72" w:themeColor="followedHyperlink"/>
      <w:u w:val="single"/>
    </w:rPr>
  </w:style>
  <w:style w:type="character" w:customStyle="1" w:styleId="normaltextrun">
    <w:name w:val="normaltextrun"/>
    <w:basedOn w:val="DefaultParagraphFont"/>
    <w:rsid w:val="003413F0"/>
  </w:style>
  <w:style w:type="character" w:customStyle="1" w:styleId="eop">
    <w:name w:val="eop"/>
    <w:basedOn w:val="DefaultParagraphFont"/>
    <w:rsid w:val="003413F0"/>
  </w:style>
  <w:style w:type="paragraph" w:styleId="NormalWeb">
    <w:name w:val="Normal (Web)"/>
    <w:basedOn w:val="Normal"/>
    <w:uiPriority w:val="99"/>
    <w:unhideWhenUsed/>
    <w:rsid w:val="00077E4E"/>
    <w:pPr>
      <w:spacing w:before="100" w:beforeAutospacing="1" w:after="100" w:afterAutospacing="1"/>
    </w:pPr>
  </w:style>
  <w:style w:type="paragraph" w:customStyle="1" w:styleId="ListParagraph1">
    <w:name w:val="List Paragraph1"/>
    <w:basedOn w:val="Normal"/>
    <w:uiPriority w:val="34"/>
    <w:qFormat/>
    <w:rsid w:val="00664BF6"/>
    <w:pPr>
      <w:spacing w:after="200" w:line="276" w:lineRule="auto"/>
      <w:ind w:left="720"/>
      <w:contextualSpacing/>
    </w:pPr>
    <w:rPr>
      <w:rFonts w:ascii="Arial" w:hAnsi="Arial"/>
      <w:sz w:val="22"/>
      <w:szCs w:val="20"/>
    </w:rPr>
  </w:style>
  <w:style w:type="character" w:styleId="UnresolvedMention">
    <w:name w:val="Unresolved Mention"/>
    <w:basedOn w:val="DefaultParagraphFont"/>
    <w:uiPriority w:val="99"/>
    <w:semiHidden/>
    <w:unhideWhenUsed/>
    <w:rsid w:val="007A79ED"/>
    <w:rPr>
      <w:color w:val="605E5C"/>
      <w:shd w:val="clear" w:color="auto" w:fill="E1DFDD"/>
    </w:rPr>
  </w:style>
  <w:style w:type="character" w:customStyle="1" w:styleId="TableContentsChar">
    <w:name w:val="Table Contents Char"/>
    <w:link w:val="TableContents"/>
    <w:uiPriority w:val="99"/>
    <w:rsid w:val="00C74BE6"/>
    <w:rPr>
      <w:rFonts w:ascii="Arial" w:hAnsi="Arial"/>
      <w:sz w:val="16"/>
      <w:szCs w:val="16"/>
    </w:rPr>
  </w:style>
  <w:style w:type="paragraph" w:customStyle="1" w:styleId="TableContents">
    <w:name w:val="Table Contents"/>
    <w:basedOn w:val="Normal"/>
    <w:link w:val="TableContentsChar"/>
    <w:uiPriority w:val="99"/>
    <w:rsid w:val="00C74BE6"/>
    <w:pPr>
      <w:spacing w:before="40" w:after="40"/>
    </w:pPr>
    <w:rPr>
      <w:rFonts w:ascii="Arial" w:hAnsi="Arial" w:cstheme="minorBidi"/>
      <w:sz w:val="16"/>
      <w:szCs w:val="16"/>
    </w:rPr>
  </w:style>
  <w:style w:type="table" w:customStyle="1" w:styleId="GridTable4-Accent5100">
    <w:name w:val="Grid Table 4 - Accent 5100"/>
    <w:basedOn w:val="TableNormal"/>
    <w:uiPriority w:val="49"/>
    <w:rsid w:val="00795D21"/>
    <w:pPr>
      <w:spacing w:after="0" w:line="240" w:lineRule="auto"/>
    </w:pPr>
    <w:rPr>
      <w:rFonts w:ascii="Times New Roman" w:eastAsia="Times New Roman" w:hAnsi="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000">
    <w:name w:val="Grid Table 4 - Accent 51000"/>
    <w:basedOn w:val="TableNormal"/>
    <w:uiPriority w:val="49"/>
    <w:rsid w:val="001B4110"/>
    <w:pPr>
      <w:spacing w:after="0" w:line="240" w:lineRule="auto"/>
    </w:pPr>
    <w:rPr>
      <w:rFonts w:ascii="Times New Roman" w:eastAsia="Times New Roman" w:hAnsi="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0000">
    <w:name w:val="Grid Table 4 - Accent 510000"/>
    <w:basedOn w:val="TableNormal"/>
    <w:uiPriority w:val="49"/>
    <w:rsid w:val="00B70C23"/>
    <w:pPr>
      <w:spacing w:after="0" w:line="240" w:lineRule="auto"/>
    </w:pPr>
    <w:rPr>
      <w:rFonts w:ascii="Times New Roman" w:eastAsia="Times New Roman" w:hAnsi="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00000">
    <w:name w:val="Grid Table 4 - Accent 5100000"/>
    <w:basedOn w:val="TableNormal"/>
    <w:uiPriority w:val="49"/>
    <w:rsid w:val="000B6F88"/>
    <w:pPr>
      <w:spacing w:after="0" w:line="240" w:lineRule="auto"/>
    </w:pPr>
    <w:rPr>
      <w:rFonts w:ascii="Times New Roman" w:eastAsia="Times New Roman" w:hAnsi="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000000">
    <w:name w:val="Grid Table 4 - Accent 51000000"/>
    <w:basedOn w:val="TableNormal"/>
    <w:uiPriority w:val="49"/>
    <w:rsid w:val="00C512FE"/>
    <w:pPr>
      <w:spacing w:after="0" w:line="240" w:lineRule="auto"/>
    </w:pPr>
    <w:rPr>
      <w:rFonts w:ascii="Times New Roman" w:eastAsia="Times New Roman" w:hAnsi="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0000000">
    <w:name w:val="Grid Table 4 - Accent 510000000"/>
    <w:basedOn w:val="TableNormal"/>
    <w:uiPriority w:val="49"/>
    <w:rsid w:val="00644C9D"/>
    <w:pPr>
      <w:spacing w:after="0" w:line="240" w:lineRule="auto"/>
    </w:pPr>
    <w:rPr>
      <w:rFonts w:ascii="Times New Roman" w:eastAsia="Times New Roman" w:hAnsi="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00000000">
    <w:name w:val="Grid Table 4 - Accent 5100000000"/>
    <w:basedOn w:val="TableNormal"/>
    <w:uiPriority w:val="49"/>
    <w:rsid w:val="00DA2CB8"/>
    <w:pPr>
      <w:spacing w:after="0" w:line="240" w:lineRule="auto"/>
    </w:pPr>
    <w:rPr>
      <w:rFonts w:ascii="Times New Roman" w:eastAsia="Times New Roman" w:hAnsi="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000000000">
    <w:name w:val="Grid Table 4 - Accent 51000000000"/>
    <w:basedOn w:val="TableNormal"/>
    <w:uiPriority w:val="49"/>
    <w:rsid w:val="00E84CAB"/>
    <w:pPr>
      <w:spacing w:after="0" w:line="240" w:lineRule="auto"/>
    </w:pPr>
    <w:rPr>
      <w:rFonts w:ascii="Times New Roman" w:eastAsia="Times New Roman" w:hAnsi="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0000000000">
    <w:name w:val="Grid Table 4 - Accent 510000000000"/>
    <w:basedOn w:val="TableNormal"/>
    <w:uiPriority w:val="49"/>
    <w:rsid w:val="006F0A8F"/>
    <w:pPr>
      <w:spacing w:after="0" w:line="240" w:lineRule="auto"/>
    </w:pPr>
    <w:rPr>
      <w:rFonts w:ascii="Times New Roman" w:eastAsia="Times New Roman" w:hAnsi="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00000000000">
    <w:name w:val="Grid Table 4 - Accent 5100000000000"/>
    <w:basedOn w:val="TableNormal"/>
    <w:uiPriority w:val="49"/>
    <w:rsid w:val="00E854D2"/>
    <w:pPr>
      <w:spacing w:after="0" w:line="240" w:lineRule="auto"/>
    </w:pPr>
    <w:rPr>
      <w:rFonts w:ascii="Times New Roman" w:eastAsia="Times New Roman" w:hAnsi="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findhit">
    <w:name w:val="findhit"/>
    <w:basedOn w:val="DefaultParagraphFont"/>
    <w:rsid w:val="00F66DB6"/>
  </w:style>
  <w:style w:type="paragraph" w:customStyle="1" w:styleId="indent-0">
    <w:name w:val="indent-0"/>
    <w:basedOn w:val="Normal"/>
    <w:rsid w:val="00F30194"/>
    <w:pPr>
      <w:spacing w:before="100" w:beforeAutospacing="1" w:after="100" w:afterAutospacing="1"/>
    </w:pPr>
  </w:style>
  <w:style w:type="character" w:customStyle="1" w:styleId="spellingerror">
    <w:name w:val="spellingerror"/>
    <w:basedOn w:val="DefaultParagraphFont"/>
    <w:rsid w:val="00B0461E"/>
  </w:style>
  <w:style w:type="paragraph" w:customStyle="1" w:styleId="paragraph">
    <w:name w:val="paragraph"/>
    <w:basedOn w:val="Normal"/>
    <w:rsid w:val="00015B2B"/>
    <w:pPr>
      <w:spacing w:before="100" w:beforeAutospacing="1" w:after="100" w:afterAutospacing="1"/>
    </w:pPr>
  </w:style>
  <w:style w:type="character" w:styleId="Emphasis">
    <w:name w:val="Emphasis"/>
    <w:basedOn w:val="DefaultParagraphFont"/>
    <w:uiPriority w:val="20"/>
    <w:qFormat/>
    <w:rsid w:val="00015B2B"/>
    <w:rPr>
      <w:i/>
      <w:iCs/>
    </w:rPr>
  </w:style>
  <w:style w:type="character" w:styleId="Mention">
    <w:name w:val="Mention"/>
    <w:basedOn w:val="DefaultParagraphFont"/>
    <w:uiPriority w:val="99"/>
    <w:unhideWhenUsed/>
    <w:rPr>
      <w:color w:val="2B579A"/>
      <w:shd w:val="clear" w:color="auto" w:fill="E6E6E6"/>
    </w:rPr>
  </w:style>
  <w:style w:type="character" w:customStyle="1" w:styleId="apple-converted-space">
    <w:name w:val="apple-converted-space"/>
    <w:basedOn w:val="DefaultParagraphFont"/>
    <w:rsid w:val="00FF2E9C"/>
  </w:style>
  <w:style w:type="paragraph" w:customStyle="1" w:styleId="TableParagraph">
    <w:name w:val="Table Paragraph"/>
    <w:basedOn w:val="Normal"/>
    <w:uiPriority w:val="1"/>
    <w:qFormat/>
    <w:rsid w:val="00E4662B"/>
    <w:pPr>
      <w:widowControl w:val="0"/>
      <w:autoSpaceDE w:val="0"/>
      <w:autoSpaceDN w:val="0"/>
    </w:pPr>
    <w:rPr>
      <w:rFonts w:ascii="Cambria" w:eastAsia="Cambria" w:hAnsi="Cambria" w:cs="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41d6d728-afb5-49e6-a79f-5f3b4d7fb77b">
      <UserInfo>
        <DisplayName>Schaible, Christopher</DisplayName>
        <AccountId>1872</AccountId>
        <AccountType/>
      </UserInfo>
    </SharedWithUsers>
    <Folder_x0020_Description xmlns="8e2ce8b7-93fd-47d4-b6ce-7d3e60c492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B1C6FF60030546809DA2372D00398F" ma:contentTypeVersion="18" ma:contentTypeDescription="Create a new document." ma:contentTypeScope="" ma:versionID="8ad99091eae6a61d27829631c23fc8ec">
  <xsd:schema xmlns:xsd="http://www.w3.org/2001/XMLSchema" xmlns:xs="http://www.w3.org/2001/XMLSchema" xmlns:p="http://schemas.microsoft.com/office/2006/metadata/properties" xmlns:ns1="http://schemas.microsoft.com/sharepoint/v3" xmlns:ns2="41d6d728-afb5-49e6-a79f-5f3b4d7fb77b" xmlns:ns3="8e2ce8b7-93fd-47d4-b6ce-7d3e60c492c9" targetNamespace="http://schemas.microsoft.com/office/2006/metadata/properties" ma:root="true" ma:fieldsID="af6d26e3e3c782b87ff62622298b79a6" ns1:_="" ns2:_="" ns3:_="">
    <xsd:import namespace="http://schemas.microsoft.com/sharepoint/v3"/>
    <xsd:import namespace="41d6d728-afb5-49e6-a79f-5f3b4d7fb77b"/>
    <xsd:import namespace="8e2ce8b7-93fd-47d4-b6ce-7d3e60c492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Folder_x0020_Descrip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2ce8b7-93fd-47d4-b6ce-7d3e60c492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Folder_x0020_Description" ma:index="23" nillable="true" ma:displayName="Folder/File Description" ma:description="Test" ma:format="Dropdown" ma:internalName="Folder_x0020_Description">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58A5A5-ED4A-475C-801E-645298890807}">
  <ds:schemaRefs>
    <ds:schemaRef ds:uri="http://schemas.microsoft.com/office/2006/metadata/properties"/>
    <ds:schemaRef ds:uri="http://schemas.microsoft.com/office/infopath/2007/PartnerControls"/>
    <ds:schemaRef ds:uri="http://schemas.microsoft.com/sharepoint/v3"/>
    <ds:schemaRef ds:uri="41d6d728-afb5-49e6-a79f-5f3b4d7fb77b"/>
    <ds:schemaRef ds:uri="8e2ce8b7-93fd-47d4-b6ce-7d3e60c492c9"/>
  </ds:schemaRefs>
</ds:datastoreItem>
</file>

<file path=customXml/itemProps2.xml><?xml version="1.0" encoding="utf-8"?>
<ds:datastoreItem xmlns:ds="http://schemas.openxmlformats.org/officeDocument/2006/customXml" ds:itemID="{9F8226DD-7E04-4AC7-AC8B-187EB6FFC69D}">
  <ds:schemaRefs>
    <ds:schemaRef ds:uri="http://schemas.openxmlformats.org/officeDocument/2006/bibliography"/>
  </ds:schemaRefs>
</ds:datastoreItem>
</file>

<file path=customXml/itemProps3.xml><?xml version="1.0" encoding="utf-8"?>
<ds:datastoreItem xmlns:ds="http://schemas.openxmlformats.org/officeDocument/2006/customXml" ds:itemID="{08F6E36D-2F41-444C-B740-8874F8619CA9}">
  <ds:schemaRefs>
    <ds:schemaRef ds:uri="http://schemas.microsoft.com/sharepoint/v3/contenttype/forms"/>
  </ds:schemaRefs>
</ds:datastoreItem>
</file>

<file path=customXml/itemProps4.xml><?xml version="1.0" encoding="utf-8"?>
<ds:datastoreItem xmlns:ds="http://schemas.openxmlformats.org/officeDocument/2006/customXml" ds:itemID="{86DA5CC4-4BE7-410B-9FFF-CEBD4C7FB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d6d728-afb5-49e6-a79f-5f3b4d7fb77b"/>
    <ds:schemaRef ds:uri="8e2ce8b7-93fd-47d4-b6ce-7d3e60c49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2639</Words>
  <Characters>15043</Characters>
  <Application>Microsoft Office Word</Application>
  <DocSecurity>2</DocSecurity>
  <Lines>125</Lines>
  <Paragraphs>35</Paragraphs>
  <ScaleCrop>false</ScaleCrop>
  <HeadingPairs>
    <vt:vector size="2" baseType="variant">
      <vt:variant>
        <vt:lpstr>Title</vt:lpstr>
      </vt:variant>
      <vt:variant>
        <vt:i4>1</vt:i4>
      </vt:variant>
    </vt:vector>
  </HeadingPairs>
  <TitlesOfParts>
    <vt:vector size="1" baseType="lpstr">
      <vt:lpstr>Partner Participation Oversight Eligibility Application (eApp)</vt:lpstr>
    </vt:vector>
  </TitlesOfParts>
  <Company>Accenture Federal Services</Company>
  <LinksUpToDate>false</LinksUpToDate>
  <CharactersWithSpaces>17647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Participation Oversight Eligibility Application (eApp)</dc:title>
  <dc:creator>Rider, Andrew</dc:creator>
  <cp:lastModifiedBy>Mullan, Kate</cp:lastModifiedBy>
  <cp:revision>2</cp:revision>
  <dcterms:created xsi:type="dcterms:W3CDTF">2023-11-01T19:35:00Z</dcterms:created>
  <dcterms:modified xsi:type="dcterms:W3CDTF">2023-11-01T19:35:00Z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0x01010035B1C6FF60030546809DA2372D00398F</vt:lpwstr>
  </property>
</Properties>
</file>