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Hlk11676838" w:displacedByCustomXml="next"/>
    <w:bookmarkEnd w:id="0" w:displacedByCustomXml="next"/>
    <w:bookmarkStart w:id="1" w:name="_Toc298314979" w:displacedByCustomXml="next"/>
    <w:bookmarkStart w:id="2" w:name="_Toc476976649" w:displacedByCustomXml="next"/>
    <w:bookmarkStart w:id="3" w:name="_Toc34143711" w:displacedByCustomXml="next"/>
    <w:sdt>
      <w:sdtPr>
        <w:rPr>
          <w:i w:val="0"/>
          <w:lang w:eastAsia="ko-KR"/>
        </w:rPr>
        <w:id w:val="1170451751"/>
        <w:docPartObj>
          <w:docPartGallery w:val="Cover Pages"/>
          <w:docPartUnique/>
        </w:docPartObj>
      </w:sdtPr>
      <w:sdtEndPr>
        <w:rPr>
          <w:rFonts w:ascii="HelveticaNeueLT-Roman" w:hAnsi="HelveticaNeueLT-Roman" w:cs="HelveticaNeueLT-Roman"/>
          <w:color w:val="2B318B"/>
          <w:sz w:val="36"/>
          <w:szCs w:val="36"/>
          <w:u w:val="none"/>
        </w:rPr>
      </w:sdtEndPr>
      <w:sdtContent>
        <w:bookmarkStart w:id="4" w:name="_Toc94419923" w:displacedByCustomXml="prev"/>
        <w:bookmarkStart w:id="5" w:name="_Toc62630085" w:displacedByCustomXml="prev"/>
        <w:bookmarkStart w:id="6" w:name="_Toc62614425" w:displacedByCustomXml="prev"/>
        <w:bookmarkStart w:id="7" w:name="_Toc62613679" w:displacedByCustomXml="prev"/>
        <w:p w:rsidR="0033531D" w:rsidRPr="0033531D" w:rsidP="0033531D" w14:paraId="76D6058F" w14:textId="77777777">
          <w:pPr>
            <w:pStyle w:val="Heading7"/>
            <w:rPr>
              <w:color w:val="FFFFFF" w:themeColor="background1"/>
            </w:rPr>
          </w:pPr>
          <w:r w:rsidRPr="0033531D">
            <w:rPr>
              <w:vanish/>
              <w:color w:val="FFFFFF" w:themeColor="background1"/>
            </w:rPr>
            <w:t>Hidden text to control appendix page number - do not delete</w:t>
          </w:r>
        </w:p>
        <w:p w:rsidR="007D043D" w:rsidP="00DF07C4" w14:paraId="02800C94" w14:textId="0BA0260E"/>
        <w:p w:rsidR="00313659" w14:paraId="29375BF5" w14:textId="3EA478C9">
          <w:pPr>
            <w:pStyle w:val="Cov-Title"/>
            <w:spacing w:before="1440"/>
          </w:pPr>
          <w:r>
            <w:t>2023–24</w:t>
          </w:r>
          <w:r w:rsidRPr="00477529">
            <w:t xml:space="preserve"> NATIONAL POSTSECONDARY STUDENT AID STUDY (NPSAS:</w:t>
          </w:r>
          <w:r>
            <w:t>24</w:t>
          </w:r>
          <w:r w:rsidRPr="00477529">
            <w:t>)</w:t>
          </w:r>
        </w:p>
        <w:p w:rsidR="009903D7" w:rsidP="009903D7" w14:paraId="3D23A013" w14:textId="77777777">
          <w:pPr>
            <w:pStyle w:val="Cov-Title"/>
            <w:spacing w:before="480" w:line="259" w:lineRule="auto"/>
          </w:pPr>
          <w:bookmarkStart w:id="8" w:name="_Hlk12258723"/>
          <w:r w:rsidRPr="47985C7C">
            <w:rPr>
              <w:sz w:val="32"/>
              <w:szCs w:val="32"/>
            </w:rPr>
            <w:t>Student Data Collection and Student Records</w:t>
          </w:r>
        </w:p>
        <w:p w:rsidR="00313659" w:rsidRPr="00B75F1D" w:rsidP="00313659" w14:paraId="743A3569" w14:textId="77777777">
          <w:pPr>
            <w:pStyle w:val="Cov-Title"/>
            <w:spacing w:before="480"/>
            <w:rPr>
              <w:b/>
              <w:bCs/>
              <w:sz w:val="32"/>
              <w:szCs w:val="32"/>
            </w:rPr>
          </w:pPr>
        </w:p>
        <w:bookmarkEnd w:id="8"/>
        <w:p w:rsidR="00313659" w:rsidRPr="00AC1EF4" w:rsidP="00313659" w14:paraId="781FE870" w14:textId="77777777">
          <w:pPr>
            <w:pStyle w:val="Cov-Subtitle"/>
            <w:spacing w:before="480"/>
            <w:rPr>
              <w:sz w:val="32"/>
              <w:szCs w:val="32"/>
            </w:rPr>
          </w:pPr>
          <w:r w:rsidRPr="00AC1EF4">
            <w:rPr>
              <w:sz w:val="32"/>
              <w:szCs w:val="32"/>
            </w:rPr>
            <w:t>Appendix G</w:t>
          </w:r>
        </w:p>
        <w:p w:rsidR="00313659" w:rsidP="00313659" w14:paraId="7B251515" w14:textId="00F4D86B">
          <w:pPr>
            <w:pStyle w:val="Cov-Subtitle"/>
            <w:spacing w:before="240"/>
            <w:rPr>
              <w:szCs w:val="32"/>
            </w:rPr>
          </w:pPr>
          <w:r w:rsidRPr="00890673">
            <w:rPr>
              <w:szCs w:val="32"/>
            </w:rPr>
            <w:t>Student Focus Group Summar</w:t>
          </w:r>
          <w:r w:rsidR="00E726B9">
            <w:rPr>
              <w:szCs w:val="32"/>
            </w:rPr>
            <w:t>y</w:t>
          </w:r>
        </w:p>
        <w:p w:rsidR="00313659" w:rsidP="00313659" w14:paraId="58A6C555" w14:textId="77777777">
          <w:pPr>
            <w:pStyle w:val="Cov-Subtitle"/>
            <w:spacing w:before="480"/>
            <w:rPr>
              <w:szCs w:val="32"/>
            </w:rPr>
          </w:pPr>
        </w:p>
        <w:p w:rsidR="00313659" w:rsidRPr="00B75F1D" w:rsidP="00313659" w14:paraId="10ED2DB7" w14:textId="51354EAA">
          <w:pPr>
            <w:pStyle w:val="Cov-Subtitle"/>
            <w:spacing w:before="480"/>
            <w:rPr>
              <w:b/>
              <w:bCs/>
              <w:szCs w:val="32"/>
            </w:rPr>
          </w:pPr>
          <w:r w:rsidRPr="00B75F1D">
            <w:rPr>
              <w:szCs w:val="32"/>
            </w:rPr>
            <w:t xml:space="preserve">OMB # </w:t>
          </w:r>
          <w:r>
            <w:rPr>
              <w:szCs w:val="32"/>
            </w:rPr>
            <w:t>1850-</w:t>
          </w:r>
          <w:r w:rsidR="004537E3">
            <w:rPr>
              <w:szCs w:val="32"/>
            </w:rPr>
            <w:t>0666</w:t>
          </w:r>
          <w:r w:rsidRPr="00296FC9" w:rsidR="004537E3">
            <w:rPr>
              <w:szCs w:val="32"/>
            </w:rPr>
            <w:t xml:space="preserve"> </w:t>
          </w:r>
          <w:r w:rsidRPr="00296FC9">
            <w:rPr>
              <w:szCs w:val="32"/>
            </w:rPr>
            <w:t>v.</w:t>
          </w:r>
          <w:r w:rsidR="004537E3">
            <w:rPr>
              <w:szCs w:val="32"/>
            </w:rPr>
            <w:t>34</w:t>
          </w:r>
        </w:p>
        <w:p w:rsidR="00313659" w:rsidRPr="00477529" w:rsidP="00313659" w14:paraId="75FF852B" w14:textId="77777777">
          <w:pPr>
            <w:pStyle w:val="Cov-Address"/>
            <w:spacing w:before="1200"/>
            <w:rPr>
              <w:b/>
            </w:rPr>
          </w:pPr>
          <w:r w:rsidRPr="00477529">
            <w:rPr>
              <w:b/>
            </w:rPr>
            <w:t>Submitted by</w:t>
          </w:r>
        </w:p>
        <w:p w:rsidR="00313659" w:rsidRPr="00477529" w:rsidP="00313659" w14:paraId="66A4AB98" w14:textId="77777777">
          <w:pPr>
            <w:pStyle w:val="Cov-Address"/>
            <w:rPr>
              <w:b/>
            </w:rPr>
          </w:pPr>
          <w:r w:rsidRPr="00477529">
            <w:rPr>
              <w:b/>
            </w:rPr>
            <w:t>National Center for Education Statistics</w:t>
          </w:r>
        </w:p>
        <w:p w:rsidR="00313659" w:rsidP="00313659" w14:paraId="5657D27D" w14:textId="77777777">
          <w:pPr>
            <w:pStyle w:val="Cov-Address"/>
            <w:rPr>
              <w:b/>
            </w:rPr>
          </w:pPr>
          <w:r w:rsidRPr="00477529">
            <w:rPr>
              <w:b/>
            </w:rPr>
            <w:t>U.S. Department of Education</w:t>
          </w:r>
        </w:p>
        <w:p w:rsidR="00313659" w:rsidP="00313659" w14:paraId="0232F150" w14:textId="77777777">
          <w:pPr>
            <w:pStyle w:val="Cov-Address"/>
            <w:spacing w:before="240"/>
            <w:rPr>
              <w:b/>
            </w:rPr>
          </w:pPr>
        </w:p>
        <w:p w:rsidR="00313659" w:rsidP="00313659" w14:paraId="77602CC0" w14:textId="77777777">
          <w:pPr>
            <w:pStyle w:val="Cov-Address"/>
            <w:spacing w:before="240"/>
            <w:rPr>
              <w:b/>
            </w:rPr>
          </w:pPr>
        </w:p>
        <w:p w:rsidR="00313659" w:rsidP="00313659" w14:paraId="3FA1C5C7" w14:textId="77777777">
          <w:pPr>
            <w:pStyle w:val="Cov-Address"/>
            <w:spacing w:before="240"/>
            <w:rPr>
              <w:b/>
            </w:rPr>
          </w:pPr>
        </w:p>
        <w:p w:rsidR="00313659" w:rsidRPr="00890673" w:rsidP="004E5BEE" w14:paraId="2C8F6A0B" w14:textId="0AF44389">
          <w:pPr>
            <w:jc w:val="right"/>
          </w:pPr>
          <w:r>
            <w:rPr>
              <w:rFonts w:cs="Arial"/>
              <w:b/>
              <w:bCs/>
            </w:rPr>
            <w:t>September</w:t>
          </w:r>
          <w:r w:rsidRPr="00890673">
            <w:rPr>
              <w:rFonts w:cs="Arial"/>
              <w:b/>
              <w:bCs/>
            </w:rPr>
            <w:t xml:space="preserve"> 20</w:t>
          </w:r>
          <w:r>
            <w:rPr>
              <w:rFonts w:cs="Arial"/>
              <w:b/>
              <w:bCs/>
            </w:rPr>
            <w:t>22</w:t>
          </w:r>
        </w:p>
        <w:p w:rsidR="00F53B20" w:rsidP="00E17F56" w14:paraId="72B56BA1" w14:textId="0FBD492A">
          <w:pPr>
            <w:rPr>
              <w:noProof/>
            </w:rPr>
          </w:pPr>
          <w:bookmarkStart w:id="9" w:name="_Hlk536447761"/>
          <w:bookmarkEnd w:id="9"/>
          <w:bookmarkEnd w:id="7"/>
          <w:bookmarkEnd w:id="6"/>
          <w:bookmarkEnd w:id="5"/>
          <w:bookmarkEnd w:id="4"/>
        </w:p>
        <w:p w:rsidR="00F53B20" w:rsidRPr="00080705" w:rsidP="00E17F56" w14:paraId="34EEE1A5" w14:textId="34A42CC5">
          <w:pPr>
            <w:rPr>
              <w:noProof/>
              <w:color w:val="3D59A3"/>
            </w:rPr>
          </w:pPr>
        </w:p>
      </w:sdtContent>
    </w:sdt>
    <w:sdt>
      <w:sdtPr>
        <w:rPr>
          <w:rFonts w:cs="Times New Roman"/>
          <w:sz w:val="20"/>
          <w:szCs w:val="22"/>
        </w:rPr>
        <w:id w:val="128212207"/>
        <w:docPartObj>
          <w:docPartGallery w:val="Table of Contents"/>
          <w:docPartUnique/>
        </w:docPartObj>
      </w:sdtPr>
      <w:sdtEndPr>
        <w:rPr>
          <w:rFonts w:cs="Arial"/>
          <w:bCs/>
          <w:noProof/>
          <w:sz w:val="32"/>
          <w:szCs w:val="28"/>
        </w:rPr>
      </w:sdtEndPr>
      <w:sdtContent>
        <w:bookmarkStart w:id="10" w:name="_Toc111712449" w:displacedByCustomXml="prev"/>
        <w:p w:rsidR="00AD5298" w:rsidRPr="00D107D8" w:rsidP="00E4670A" w14:paraId="7AD4E952" w14:textId="77777777">
          <w:pPr>
            <w:pStyle w:val="Heading1"/>
          </w:pPr>
          <w:r w:rsidRPr="005E75D5">
            <w:rPr>
              <w:rFonts w:cs="Times New Roman"/>
              <w:sz w:val="20"/>
              <w:szCs w:val="22"/>
            </w:rPr>
            <w:br w:type="page"/>
          </w:r>
          <w:r w:rsidRPr="00D107D8" w:rsidR="00DF799C">
            <w:t>C</w:t>
          </w:r>
          <w:r w:rsidR="004B5348">
            <w:t>ontents</w:t>
          </w:r>
          <w:bookmarkEnd w:id="10"/>
        </w:p>
        <w:p w:rsidR="004D71B3" w14:paraId="27C791B1" w14:textId="0BA13A36">
          <w:pPr>
            <w:pStyle w:val="TOC1"/>
            <w:tabs>
              <w:tab w:val="right" w:leader="dot" w:pos="10214"/>
            </w:tabs>
            <w:rPr>
              <w:rFonts w:asciiTheme="minorHAnsi" w:eastAsiaTheme="minorEastAsia" w:hAnsiTheme="minorHAnsi" w:cstheme="minorBidi"/>
              <w:bCs w:val="0"/>
              <w:noProof/>
              <w:szCs w:val="22"/>
              <w:lang w:eastAsia="en-US"/>
            </w:rPr>
          </w:pPr>
          <w:r w:rsidRPr="00D107D8">
            <w:rPr>
              <w:szCs w:val="32"/>
            </w:rPr>
            <w:fldChar w:fldCharType="begin"/>
          </w:r>
          <w:r w:rsidRPr="002564CD">
            <w:rPr>
              <w:szCs w:val="32"/>
            </w:rPr>
            <w:instrText xml:space="preserve"> TOC \o "1-2" \h \z \u </w:instrText>
          </w:r>
          <w:r w:rsidRPr="00D107D8">
            <w:rPr>
              <w:szCs w:val="32"/>
            </w:rPr>
            <w:fldChar w:fldCharType="separate"/>
          </w:r>
        </w:p>
        <w:p w:rsidR="004D71B3" w14:paraId="2E2CF34A" w14:textId="0B9CA8B4">
          <w:pPr>
            <w:pStyle w:val="TOC1"/>
            <w:tabs>
              <w:tab w:val="right" w:leader="dot" w:pos="10214"/>
            </w:tabs>
            <w:rPr>
              <w:rFonts w:asciiTheme="minorHAnsi" w:eastAsiaTheme="minorEastAsia" w:hAnsiTheme="minorHAnsi" w:cstheme="minorBidi"/>
              <w:bCs w:val="0"/>
              <w:noProof/>
              <w:szCs w:val="22"/>
              <w:lang w:eastAsia="en-US"/>
            </w:rPr>
          </w:pPr>
          <w:hyperlink w:anchor="_Toc111712450" w:history="1">
            <w:r w:rsidRPr="00152F16">
              <w:rPr>
                <w:rStyle w:val="Hyperlink"/>
                <w:noProof/>
              </w:rPr>
              <w:t>Executive Summary</w:t>
            </w:r>
            <w:r>
              <w:rPr>
                <w:noProof/>
                <w:webHidden/>
              </w:rPr>
              <w:tab/>
            </w:r>
            <w:r>
              <w:rPr>
                <w:noProof/>
                <w:webHidden/>
              </w:rPr>
              <w:fldChar w:fldCharType="begin"/>
            </w:r>
            <w:r>
              <w:rPr>
                <w:noProof/>
                <w:webHidden/>
              </w:rPr>
              <w:instrText xml:space="preserve"> PAGEREF _Toc111712450 \h </w:instrText>
            </w:r>
            <w:r>
              <w:rPr>
                <w:noProof/>
                <w:webHidden/>
              </w:rPr>
              <w:fldChar w:fldCharType="separate"/>
            </w:r>
            <w:r>
              <w:rPr>
                <w:noProof/>
                <w:webHidden/>
              </w:rPr>
              <w:t>G-3</w:t>
            </w:r>
            <w:r>
              <w:rPr>
                <w:noProof/>
                <w:webHidden/>
              </w:rPr>
              <w:fldChar w:fldCharType="end"/>
            </w:r>
          </w:hyperlink>
        </w:p>
        <w:p w:rsidR="004D71B3" w14:paraId="0D7E3C5F" w14:textId="79F3D3A3">
          <w:pPr>
            <w:pStyle w:val="TOC2"/>
            <w:rPr>
              <w:rFonts w:asciiTheme="minorHAnsi" w:eastAsiaTheme="minorEastAsia" w:hAnsiTheme="minorHAnsi" w:cstheme="minorBidi"/>
              <w:noProof/>
              <w:szCs w:val="22"/>
              <w:lang w:eastAsia="en-US"/>
            </w:rPr>
          </w:pPr>
          <w:hyperlink w:anchor="_Toc111712451" w:history="1">
            <w:r w:rsidRPr="00152F16">
              <w:rPr>
                <w:rStyle w:val="Hyperlink"/>
                <w:noProof/>
              </w:rPr>
              <w:t>Introduction</w:t>
            </w:r>
            <w:r>
              <w:rPr>
                <w:noProof/>
                <w:webHidden/>
              </w:rPr>
              <w:tab/>
            </w:r>
            <w:r>
              <w:rPr>
                <w:noProof/>
                <w:webHidden/>
              </w:rPr>
              <w:fldChar w:fldCharType="begin"/>
            </w:r>
            <w:r>
              <w:rPr>
                <w:noProof/>
                <w:webHidden/>
              </w:rPr>
              <w:instrText xml:space="preserve"> PAGEREF _Toc111712451 \h </w:instrText>
            </w:r>
            <w:r>
              <w:rPr>
                <w:noProof/>
                <w:webHidden/>
              </w:rPr>
              <w:fldChar w:fldCharType="separate"/>
            </w:r>
            <w:r>
              <w:rPr>
                <w:noProof/>
                <w:webHidden/>
              </w:rPr>
              <w:t>G-3</w:t>
            </w:r>
            <w:r>
              <w:rPr>
                <w:noProof/>
                <w:webHidden/>
              </w:rPr>
              <w:fldChar w:fldCharType="end"/>
            </w:r>
          </w:hyperlink>
        </w:p>
        <w:p w:rsidR="004D71B3" w14:paraId="3EDEBDDC" w14:textId="37C31B95">
          <w:pPr>
            <w:pStyle w:val="TOC2"/>
            <w:rPr>
              <w:rFonts w:asciiTheme="minorHAnsi" w:eastAsiaTheme="minorEastAsia" w:hAnsiTheme="minorHAnsi" w:cstheme="minorBidi"/>
              <w:noProof/>
              <w:szCs w:val="22"/>
              <w:lang w:eastAsia="en-US"/>
            </w:rPr>
          </w:pPr>
          <w:hyperlink w:anchor="_Toc111712452" w:history="1">
            <w:r w:rsidRPr="00152F16">
              <w:rPr>
                <w:rStyle w:val="Hyperlink"/>
                <w:noProof/>
              </w:rPr>
              <w:t>Participants</w:t>
            </w:r>
            <w:r>
              <w:rPr>
                <w:noProof/>
                <w:webHidden/>
              </w:rPr>
              <w:tab/>
            </w:r>
            <w:r>
              <w:rPr>
                <w:noProof/>
                <w:webHidden/>
              </w:rPr>
              <w:fldChar w:fldCharType="begin"/>
            </w:r>
            <w:r>
              <w:rPr>
                <w:noProof/>
                <w:webHidden/>
              </w:rPr>
              <w:instrText xml:space="preserve"> PAGEREF _Toc111712452 \h </w:instrText>
            </w:r>
            <w:r>
              <w:rPr>
                <w:noProof/>
                <w:webHidden/>
              </w:rPr>
              <w:fldChar w:fldCharType="separate"/>
            </w:r>
            <w:r>
              <w:rPr>
                <w:noProof/>
                <w:webHidden/>
              </w:rPr>
              <w:t>G-3</w:t>
            </w:r>
            <w:r>
              <w:rPr>
                <w:noProof/>
                <w:webHidden/>
              </w:rPr>
              <w:fldChar w:fldCharType="end"/>
            </w:r>
          </w:hyperlink>
        </w:p>
        <w:p w:rsidR="004D71B3" w14:paraId="0226875A" w14:textId="246B0E70">
          <w:pPr>
            <w:pStyle w:val="TOC2"/>
            <w:rPr>
              <w:rFonts w:asciiTheme="minorHAnsi" w:eastAsiaTheme="minorEastAsia" w:hAnsiTheme="minorHAnsi" w:cstheme="minorBidi"/>
              <w:noProof/>
              <w:szCs w:val="22"/>
              <w:lang w:eastAsia="en-US"/>
            </w:rPr>
          </w:pPr>
          <w:hyperlink w:anchor="_Toc111712453" w:history="1">
            <w:r w:rsidRPr="00152F16">
              <w:rPr>
                <w:rStyle w:val="Hyperlink"/>
                <w:noProof/>
              </w:rPr>
              <w:t>Key Findings</w:t>
            </w:r>
            <w:r>
              <w:rPr>
                <w:noProof/>
                <w:webHidden/>
              </w:rPr>
              <w:tab/>
            </w:r>
            <w:r>
              <w:rPr>
                <w:noProof/>
                <w:webHidden/>
              </w:rPr>
              <w:fldChar w:fldCharType="begin"/>
            </w:r>
            <w:r>
              <w:rPr>
                <w:noProof/>
                <w:webHidden/>
              </w:rPr>
              <w:instrText xml:space="preserve"> PAGEREF _Toc111712453 \h </w:instrText>
            </w:r>
            <w:r>
              <w:rPr>
                <w:noProof/>
                <w:webHidden/>
              </w:rPr>
              <w:fldChar w:fldCharType="separate"/>
            </w:r>
            <w:r>
              <w:rPr>
                <w:noProof/>
                <w:webHidden/>
              </w:rPr>
              <w:t>G-3</w:t>
            </w:r>
            <w:r>
              <w:rPr>
                <w:noProof/>
                <w:webHidden/>
              </w:rPr>
              <w:fldChar w:fldCharType="end"/>
            </w:r>
          </w:hyperlink>
        </w:p>
        <w:p w:rsidR="004D71B3" w14:paraId="1B2346CA" w14:textId="69333FD1">
          <w:pPr>
            <w:pStyle w:val="TOC1"/>
            <w:tabs>
              <w:tab w:val="right" w:leader="dot" w:pos="10214"/>
            </w:tabs>
            <w:rPr>
              <w:rFonts w:asciiTheme="minorHAnsi" w:eastAsiaTheme="minorEastAsia" w:hAnsiTheme="minorHAnsi" w:cstheme="minorBidi"/>
              <w:bCs w:val="0"/>
              <w:noProof/>
              <w:szCs w:val="22"/>
              <w:lang w:eastAsia="en-US"/>
            </w:rPr>
          </w:pPr>
          <w:hyperlink w:anchor="_Toc111712454" w:history="1">
            <w:r w:rsidRPr="00152F16">
              <w:rPr>
                <w:rStyle w:val="Hyperlink"/>
                <w:noProof/>
              </w:rPr>
              <w:t>Background</w:t>
            </w:r>
            <w:r>
              <w:rPr>
                <w:noProof/>
                <w:webHidden/>
              </w:rPr>
              <w:tab/>
            </w:r>
            <w:r>
              <w:rPr>
                <w:noProof/>
                <w:webHidden/>
              </w:rPr>
              <w:fldChar w:fldCharType="begin"/>
            </w:r>
            <w:r>
              <w:rPr>
                <w:noProof/>
                <w:webHidden/>
              </w:rPr>
              <w:instrText xml:space="preserve"> PAGEREF _Toc111712454 \h </w:instrText>
            </w:r>
            <w:r>
              <w:rPr>
                <w:noProof/>
                <w:webHidden/>
              </w:rPr>
              <w:fldChar w:fldCharType="separate"/>
            </w:r>
            <w:r>
              <w:rPr>
                <w:noProof/>
                <w:webHidden/>
              </w:rPr>
              <w:t>G-4</w:t>
            </w:r>
            <w:r>
              <w:rPr>
                <w:noProof/>
                <w:webHidden/>
              </w:rPr>
              <w:fldChar w:fldCharType="end"/>
            </w:r>
          </w:hyperlink>
        </w:p>
        <w:p w:rsidR="004D71B3" w14:paraId="335F649D" w14:textId="78CD2192">
          <w:pPr>
            <w:pStyle w:val="TOC1"/>
            <w:tabs>
              <w:tab w:val="right" w:leader="dot" w:pos="10214"/>
            </w:tabs>
            <w:rPr>
              <w:rFonts w:asciiTheme="minorHAnsi" w:eastAsiaTheme="minorEastAsia" w:hAnsiTheme="minorHAnsi" w:cstheme="minorBidi"/>
              <w:bCs w:val="0"/>
              <w:noProof/>
              <w:szCs w:val="22"/>
              <w:lang w:eastAsia="en-US"/>
            </w:rPr>
          </w:pPr>
          <w:hyperlink w:anchor="_Toc111712455" w:history="1">
            <w:r w:rsidRPr="00152F16">
              <w:rPr>
                <w:rStyle w:val="Hyperlink"/>
                <w:noProof/>
              </w:rPr>
              <w:t>Study Design</w:t>
            </w:r>
            <w:r>
              <w:rPr>
                <w:noProof/>
                <w:webHidden/>
              </w:rPr>
              <w:tab/>
            </w:r>
            <w:r>
              <w:rPr>
                <w:noProof/>
                <w:webHidden/>
              </w:rPr>
              <w:fldChar w:fldCharType="begin"/>
            </w:r>
            <w:r>
              <w:rPr>
                <w:noProof/>
                <w:webHidden/>
              </w:rPr>
              <w:instrText xml:space="preserve"> PAGEREF _Toc111712455 \h </w:instrText>
            </w:r>
            <w:r>
              <w:rPr>
                <w:noProof/>
                <w:webHidden/>
              </w:rPr>
              <w:fldChar w:fldCharType="separate"/>
            </w:r>
            <w:r>
              <w:rPr>
                <w:noProof/>
                <w:webHidden/>
              </w:rPr>
              <w:t>G-4</w:t>
            </w:r>
            <w:r>
              <w:rPr>
                <w:noProof/>
                <w:webHidden/>
              </w:rPr>
              <w:fldChar w:fldCharType="end"/>
            </w:r>
          </w:hyperlink>
        </w:p>
        <w:p w:rsidR="004D71B3" w14:paraId="6DA3B279" w14:textId="0B325DB1">
          <w:pPr>
            <w:pStyle w:val="TOC2"/>
            <w:rPr>
              <w:rFonts w:asciiTheme="minorHAnsi" w:eastAsiaTheme="minorEastAsia" w:hAnsiTheme="minorHAnsi" w:cstheme="minorBidi"/>
              <w:noProof/>
              <w:szCs w:val="22"/>
              <w:lang w:eastAsia="en-US"/>
            </w:rPr>
          </w:pPr>
          <w:hyperlink w:anchor="_Toc111712456" w:history="1">
            <w:r w:rsidRPr="00152F16">
              <w:rPr>
                <w:rStyle w:val="Hyperlink"/>
                <w:noProof/>
              </w:rPr>
              <w:t>Sample</w:t>
            </w:r>
            <w:r>
              <w:rPr>
                <w:noProof/>
                <w:webHidden/>
              </w:rPr>
              <w:tab/>
            </w:r>
            <w:r>
              <w:rPr>
                <w:noProof/>
                <w:webHidden/>
              </w:rPr>
              <w:fldChar w:fldCharType="begin"/>
            </w:r>
            <w:r>
              <w:rPr>
                <w:noProof/>
                <w:webHidden/>
              </w:rPr>
              <w:instrText xml:space="preserve"> PAGEREF _Toc111712456 \h </w:instrText>
            </w:r>
            <w:r>
              <w:rPr>
                <w:noProof/>
                <w:webHidden/>
              </w:rPr>
              <w:fldChar w:fldCharType="separate"/>
            </w:r>
            <w:r>
              <w:rPr>
                <w:noProof/>
                <w:webHidden/>
              </w:rPr>
              <w:t>G-4</w:t>
            </w:r>
            <w:r>
              <w:rPr>
                <w:noProof/>
                <w:webHidden/>
              </w:rPr>
              <w:fldChar w:fldCharType="end"/>
            </w:r>
          </w:hyperlink>
        </w:p>
        <w:p w:rsidR="004D71B3" w14:paraId="3C02CB30" w14:textId="26C3E196">
          <w:pPr>
            <w:pStyle w:val="TOC2"/>
            <w:rPr>
              <w:rFonts w:asciiTheme="minorHAnsi" w:eastAsiaTheme="minorEastAsia" w:hAnsiTheme="minorHAnsi" w:cstheme="minorBidi"/>
              <w:noProof/>
              <w:szCs w:val="22"/>
              <w:lang w:eastAsia="en-US"/>
            </w:rPr>
          </w:pPr>
          <w:hyperlink w:anchor="_Toc111712457" w:history="1">
            <w:r w:rsidRPr="00152F16">
              <w:rPr>
                <w:rStyle w:val="Hyperlink"/>
                <w:noProof/>
              </w:rPr>
              <w:t>Recruitment and Screening</w:t>
            </w:r>
            <w:r>
              <w:rPr>
                <w:noProof/>
                <w:webHidden/>
              </w:rPr>
              <w:tab/>
            </w:r>
            <w:r>
              <w:rPr>
                <w:noProof/>
                <w:webHidden/>
              </w:rPr>
              <w:fldChar w:fldCharType="begin"/>
            </w:r>
            <w:r>
              <w:rPr>
                <w:noProof/>
                <w:webHidden/>
              </w:rPr>
              <w:instrText xml:space="preserve"> PAGEREF _Toc111712457 \h </w:instrText>
            </w:r>
            <w:r>
              <w:rPr>
                <w:noProof/>
                <w:webHidden/>
              </w:rPr>
              <w:fldChar w:fldCharType="separate"/>
            </w:r>
            <w:r>
              <w:rPr>
                <w:noProof/>
                <w:webHidden/>
              </w:rPr>
              <w:t>G-5</w:t>
            </w:r>
            <w:r>
              <w:rPr>
                <w:noProof/>
                <w:webHidden/>
              </w:rPr>
              <w:fldChar w:fldCharType="end"/>
            </w:r>
          </w:hyperlink>
        </w:p>
        <w:p w:rsidR="004D71B3" w14:paraId="5239B466" w14:textId="2149FBD0">
          <w:pPr>
            <w:pStyle w:val="TOC2"/>
            <w:rPr>
              <w:rFonts w:asciiTheme="minorHAnsi" w:eastAsiaTheme="minorEastAsia" w:hAnsiTheme="minorHAnsi" w:cstheme="minorBidi"/>
              <w:noProof/>
              <w:szCs w:val="22"/>
              <w:lang w:eastAsia="en-US"/>
            </w:rPr>
          </w:pPr>
          <w:hyperlink w:anchor="_Toc111712458" w:history="1">
            <w:r w:rsidRPr="00152F16">
              <w:rPr>
                <w:rStyle w:val="Hyperlink"/>
                <w:noProof/>
              </w:rPr>
              <w:t>Data Collection Procedure</w:t>
            </w:r>
            <w:r>
              <w:rPr>
                <w:noProof/>
                <w:webHidden/>
              </w:rPr>
              <w:tab/>
            </w:r>
            <w:r>
              <w:rPr>
                <w:noProof/>
                <w:webHidden/>
              </w:rPr>
              <w:fldChar w:fldCharType="begin"/>
            </w:r>
            <w:r>
              <w:rPr>
                <w:noProof/>
                <w:webHidden/>
              </w:rPr>
              <w:instrText xml:space="preserve"> PAGEREF _Toc111712458 \h </w:instrText>
            </w:r>
            <w:r>
              <w:rPr>
                <w:noProof/>
                <w:webHidden/>
              </w:rPr>
              <w:fldChar w:fldCharType="separate"/>
            </w:r>
            <w:r>
              <w:rPr>
                <w:noProof/>
                <w:webHidden/>
              </w:rPr>
              <w:t>G-6</w:t>
            </w:r>
            <w:r>
              <w:rPr>
                <w:noProof/>
                <w:webHidden/>
              </w:rPr>
              <w:fldChar w:fldCharType="end"/>
            </w:r>
          </w:hyperlink>
        </w:p>
        <w:p w:rsidR="004D71B3" w14:paraId="0ACA7D3B" w14:textId="04A859DC">
          <w:pPr>
            <w:pStyle w:val="TOC2"/>
            <w:rPr>
              <w:rFonts w:asciiTheme="minorHAnsi" w:eastAsiaTheme="minorEastAsia" w:hAnsiTheme="minorHAnsi" w:cstheme="minorBidi"/>
              <w:noProof/>
              <w:szCs w:val="22"/>
              <w:lang w:eastAsia="en-US"/>
            </w:rPr>
          </w:pPr>
          <w:hyperlink w:anchor="_Toc111712459" w:history="1">
            <w:r w:rsidRPr="00152F16">
              <w:rPr>
                <w:rStyle w:val="Hyperlink"/>
                <w:noProof/>
              </w:rPr>
              <w:t>Coding and Analysis</w:t>
            </w:r>
            <w:r>
              <w:rPr>
                <w:noProof/>
                <w:webHidden/>
              </w:rPr>
              <w:tab/>
            </w:r>
            <w:r>
              <w:rPr>
                <w:noProof/>
                <w:webHidden/>
              </w:rPr>
              <w:fldChar w:fldCharType="begin"/>
            </w:r>
            <w:r>
              <w:rPr>
                <w:noProof/>
                <w:webHidden/>
              </w:rPr>
              <w:instrText xml:space="preserve"> PAGEREF _Toc111712459 \h </w:instrText>
            </w:r>
            <w:r>
              <w:rPr>
                <w:noProof/>
                <w:webHidden/>
              </w:rPr>
              <w:fldChar w:fldCharType="separate"/>
            </w:r>
            <w:r>
              <w:rPr>
                <w:noProof/>
                <w:webHidden/>
              </w:rPr>
              <w:t>G-6</w:t>
            </w:r>
            <w:r>
              <w:rPr>
                <w:noProof/>
                <w:webHidden/>
              </w:rPr>
              <w:fldChar w:fldCharType="end"/>
            </w:r>
          </w:hyperlink>
        </w:p>
        <w:p w:rsidR="004D71B3" w14:paraId="1533018D" w14:textId="19E9E6E3">
          <w:pPr>
            <w:pStyle w:val="TOC2"/>
            <w:rPr>
              <w:rFonts w:asciiTheme="minorHAnsi" w:eastAsiaTheme="minorEastAsia" w:hAnsiTheme="minorHAnsi" w:cstheme="minorBidi"/>
              <w:noProof/>
              <w:szCs w:val="22"/>
              <w:lang w:eastAsia="en-US"/>
            </w:rPr>
          </w:pPr>
          <w:hyperlink w:anchor="_Toc111712460" w:history="1">
            <w:r w:rsidRPr="00152F16">
              <w:rPr>
                <w:rStyle w:val="Hyperlink"/>
                <w:noProof/>
              </w:rPr>
              <w:t>Limitations</w:t>
            </w:r>
            <w:r>
              <w:rPr>
                <w:noProof/>
                <w:webHidden/>
              </w:rPr>
              <w:tab/>
            </w:r>
            <w:r>
              <w:rPr>
                <w:noProof/>
                <w:webHidden/>
              </w:rPr>
              <w:fldChar w:fldCharType="begin"/>
            </w:r>
            <w:r>
              <w:rPr>
                <w:noProof/>
                <w:webHidden/>
              </w:rPr>
              <w:instrText xml:space="preserve"> PAGEREF _Toc111712460 \h </w:instrText>
            </w:r>
            <w:r>
              <w:rPr>
                <w:noProof/>
                <w:webHidden/>
              </w:rPr>
              <w:fldChar w:fldCharType="separate"/>
            </w:r>
            <w:r>
              <w:rPr>
                <w:noProof/>
                <w:webHidden/>
              </w:rPr>
              <w:t>G-7</w:t>
            </w:r>
            <w:r>
              <w:rPr>
                <w:noProof/>
                <w:webHidden/>
              </w:rPr>
              <w:fldChar w:fldCharType="end"/>
            </w:r>
          </w:hyperlink>
        </w:p>
        <w:p w:rsidR="004D71B3" w14:paraId="60CF2BC7" w14:textId="0C457A89">
          <w:pPr>
            <w:pStyle w:val="TOC1"/>
            <w:tabs>
              <w:tab w:val="right" w:leader="dot" w:pos="10214"/>
            </w:tabs>
            <w:rPr>
              <w:rFonts w:asciiTheme="minorHAnsi" w:eastAsiaTheme="minorEastAsia" w:hAnsiTheme="minorHAnsi" w:cstheme="minorBidi"/>
              <w:bCs w:val="0"/>
              <w:noProof/>
              <w:szCs w:val="22"/>
              <w:lang w:eastAsia="en-US"/>
            </w:rPr>
          </w:pPr>
          <w:hyperlink w:anchor="_Toc111712461" w:history="1">
            <w:r w:rsidRPr="00152F16">
              <w:rPr>
                <w:rStyle w:val="Hyperlink"/>
                <w:noProof/>
                <w:lang w:eastAsia="ja-JP"/>
              </w:rPr>
              <w:t>Findings</w:t>
            </w:r>
            <w:r>
              <w:rPr>
                <w:noProof/>
                <w:webHidden/>
              </w:rPr>
              <w:tab/>
            </w:r>
            <w:r>
              <w:rPr>
                <w:noProof/>
                <w:webHidden/>
              </w:rPr>
              <w:fldChar w:fldCharType="begin"/>
            </w:r>
            <w:r>
              <w:rPr>
                <w:noProof/>
                <w:webHidden/>
              </w:rPr>
              <w:instrText xml:space="preserve"> PAGEREF _Toc111712461 \h </w:instrText>
            </w:r>
            <w:r>
              <w:rPr>
                <w:noProof/>
                <w:webHidden/>
              </w:rPr>
              <w:fldChar w:fldCharType="separate"/>
            </w:r>
            <w:r>
              <w:rPr>
                <w:noProof/>
                <w:webHidden/>
              </w:rPr>
              <w:t>G-7</w:t>
            </w:r>
            <w:r>
              <w:rPr>
                <w:noProof/>
                <w:webHidden/>
              </w:rPr>
              <w:fldChar w:fldCharType="end"/>
            </w:r>
          </w:hyperlink>
        </w:p>
        <w:p w:rsidR="004D71B3" w14:paraId="06CF5BEB" w14:textId="5A0AAA3A">
          <w:pPr>
            <w:pStyle w:val="TOC2"/>
            <w:rPr>
              <w:rFonts w:asciiTheme="minorHAnsi" w:eastAsiaTheme="minorEastAsia" w:hAnsiTheme="minorHAnsi" w:cstheme="minorBidi"/>
              <w:noProof/>
              <w:szCs w:val="22"/>
              <w:lang w:eastAsia="en-US"/>
            </w:rPr>
          </w:pPr>
          <w:hyperlink w:anchor="_Toc111712462" w:history="1">
            <w:r w:rsidRPr="00152F16">
              <w:rPr>
                <w:rStyle w:val="Hyperlink"/>
                <w:noProof/>
              </w:rPr>
              <w:t>Topic 1: Nonstandard Work and Gig Jobs – General</w:t>
            </w:r>
            <w:r>
              <w:rPr>
                <w:noProof/>
                <w:webHidden/>
              </w:rPr>
              <w:tab/>
            </w:r>
            <w:r>
              <w:rPr>
                <w:noProof/>
                <w:webHidden/>
              </w:rPr>
              <w:fldChar w:fldCharType="begin"/>
            </w:r>
            <w:r>
              <w:rPr>
                <w:noProof/>
                <w:webHidden/>
              </w:rPr>
              <w:instrText xml:space="preserve"> PAGEREF _Toc111712462 \h </w:instrText>
            </w:r>
            <w:r>
              <w:rPr>
                <w:noProof/>
                <w:webHidden/>
              </w:rPr>
              <w:fldChar w:fldCharType="separate"/>
            </w:r>
            <w:r>
              <w:rPr>
                <w:noProof/>
                <w:webHidden/>
              </w:rPr>
              <w:t>G-7</w:t>
            </w:r>
            <w:r>
              <w:rPr>
                <w:noProof/>
                <w:webHidden/>
              </w:rPr>
              <w:fldChar w:fldCharType="end"/>
            </w:r>
          </w:hyperlink>
        </w:p>
        <w:p w:rsidR="004D71B3" w14:paraId="5C060C0E" w14:textId="0FCA3101">
          <w:pPr>
            <w:pStyle w:val="TOC2"/>
            <w:rPr>
              <w:rFonts w:asciiTheme="minorHAnsi" w:eastAsiaTheme="minorEastAsia" w:hAnsiTheme="minorHAnsi" w:cstheme="minorBidi"/>
              <w:noProof/>
              <w:szCs w:val="22"/>
              <w:lang w:eastAsia="en-US"/>
            </w:rPr>
          </w:pPr>
          <w:hyperlink w:anchor="_Toc111712463" w:history="1">
            <w:r w:rsidRPr="00152F16">
              <w:rPr>
                <w:rStyle w:val="Hyperlink"/>
                <w:noProof/>
              </w:rPr>
              <w:t>Topic 2: Nonstandard Work and Gig Jobs – Specific</w:t>
            </w:r>
            <w:r>
              <w:rPr>
                <w:noProof/>
                <w:webHidden/>
              </w:rPr>
              <w:tab/>
            </w:r>
            <w:r>
              <w:rPr>
                <w:noProof/>
                <w:webHidden/>
              </w:rPr>
              <w:fldChar w:fldCharType="begin"/>
            </w:r>
            <w:r>
              <w:rPr>
                <w:noProof/>
                <w:webHidden/>
              </w:rPr>
              <w:instrText xml:space="preserve"> PAGEREF _Toc111712463 \h </w:instrText>
            </w:r>
            <w:r>
              <w:rPr>
                <w:noProof/>
                <w:webHidden/>
              </w:rPr>
              <w:fldChar w:fldCharType="separate"/>
            </w:r>
            <w:r>
              <w:rPr>
                <w:noProof/>
                <w:webHidden/>
              </w:rPr>
              <w:t>G-8</w:t>
            </w:r>
            <w:r>
              <w:rPr>
                <w:noProof/>
                <w:webHidden/>
              </w:rPr>
              <w:fldChar w:fldCharType="end"/>
            </w:r>
          </w:hyperlink>
        </w:p>
        <w:p w:rsidR="004D71B3" w14:paraId="6F094C13" w14:textId="13E401CC">
          <w:pPr>
            <w:pStyle w:val="TOC2"/>
            <w:rPr>
              <w:rFonts w:asciiTheme="minorHAnsi" w:eastAsiaTheme="minorEastAsia" w:hAnsiTheme="minorHAnsi" w:cstheme="minorBidi"/>
              <w:noProof/>
              <w:szCs w:val="22"/>
              <w:lang w:eastAsia="en-US"/>
            </w:rPr>
          </w:pPr>
          <w:hyperlink w:anchor="_Toc111712464" w:history="1">
            <w:r w:rsidRPr="00152F16">
              <w:rPr>
                <w:rStyle w:val="Hyperlink"/>
                <w:noProof/>
              </w:rPr>
              <w:t>Topic 3: Experiences During COVID-19</w:t>
            </w:r>
            <w:r>
              <w:rPr>
                <w:noProof/>
                <w:webHidden/>
              </w:rPr>
              <w:tab/>
            </w:r>
            <w:r>
              <w:rPr>
                <w:noProof/>
                <w:webHidden/>
              </w:rPr>
              <w:fldChar w:fldCharType="begin"/>
            </w:r>
            <w:r>
              <w:rPr>
                <w:noProof/>
                <w:webHidden/>
              </w:rPr>
              <w:instrText xml:space="preserve"> PAGEREF _Toc111712464 \h </w:instrText>
            </w:r>
            <w:r>
              <w:rPr>
                <w:noProof/>
                <w:webHidden/>
              </w:rPr>
              <w:fldChar w:fldCharType="separate"/>
            </w:r>
            <w:r>
              <w:rPr>
                <w:noProof/>
                <w:webHidden/>
              </w:rPr>
              <w:t>G-10</w:t>
            </w:r>
            <w:r>
              <w:rPr>
                <w:noProof/>
                <w:webHidden/>
              </w:rPr>
              <w:fldChar w:fldCharType="end"/>
            </w:r>
          </w:hyperlink>
        </w:p>
        <w:p w:rsidR="004D71B3" w14:paraId="52B870AF" w14:textId="1648B846">
          <w:pPr>
            <w:pStyle w:val="TOC2"/>
            <w:rPr>
              <w:rFonts w:asciiTheme="minorHAnsi" w:eastAsiaTheme="minorEastAsia" w:hAnsiTheme="minorHAnsi" w:cstheme="minorBidi"/>
              <w:noProof/>
              <w:szCs w:val="22"/>
              <w:lang w:eastAsia="en-US"/>
            </w:rPr>
          </w:pPr>
          <w:hyperlink w:anchor="_Toc111712465" w:history="1">
            <w:r w:rsidRPr="00152F16">
              <w:rPr>
                <w:rStyle w:val="Hyperlink"/>
                <w:noProof/>
              </w:rPr>
              <w:t>Topic 4: Data Collection Materials and Communication Methods</w:t>
            </w:r>
            <w:r>
              <w:rPr>
                <w:noProof/>
                <w:webHidden/>
              </w:rPr>
              <w:tab/>
            </w:r>
            <w:r>
              <w:rPr>
                <w:noProof/>
                <w:webHidden/>
              </w:rPr>
              <w:fldChar w:fldCharType="begin"/>
            </w:r>
            <w:r>
              <w:rPr>
                <w:noProof/>
                <w:webHidden/>
              </w:rPr>
              <w:instrText xml:space="preserve"> PAGEREF _Toc111712465 \h </w:instrText>
            </w:r>
            <w:r>
              <w:rPr>
                <w:noProof/>
                <w:webHidden/>
              </w:rPr>
              <w:fldChar w:fldCharType="separate"/>
            </w:r>
            <w:r>
              <w:rPr>
                <w:noProof/>
                <w:webHidden/>
              </w:rPr>
              <w:t>G-10</w:t>
            </w:r>
            <w:r>
              <w:rPr>
                <w:noProof/>
                <w:webHidden/>
              </w:rPr>
              <w:fldChar w:fldCharType="end"/>
            </w:r>
          </w:hyperlink>
        </w:p>
        <w:p w:rsidR="004D71B3" w14:paraId="08C7C61D" w14:textId="5AD4BC24">
          <w:pPr>
            <w:pStyle w:val="TOC1"/>
            <w:tabs>
              <w:tab w:val="right" w:leader="dot" w:pos="10214"/>
            </w:tabs>
            <w:rPr>
              <w:rFonts w:asciiTheme="minorHAnsi" w:eastAsiaTheme="minorEastAsia" w:hAnsiTheme="minorHAnsi" w:cstheme="minorBidi"/>
              <w:bCs w:val="0"/>
              <w:noProof/>
              <w:szCs w:val="22"/>
              <w:lang w:eastAsia="en-US"/>
            </w:rPr>
          </w:pPr>
          <w:hyperlink w:anchor="_Toc111712466" w:history="1">
            <w:r w:rsidRPr="00152F16">
              <w:rPr>
                <w:rStyle w:val="Hyperlink"/>
                <w:noProof/>
              </w:rPr>
              <w:t>Recommendations for the Field Test Study</w:t>
            </w:r>
            <w:r>
              <w:rPr>
                <w:noProof/>
                <w:webHidden/>
              </w:rPr>
              <w:tab/>
            </w:r>
            <w:r>
              <w:rPr>
                <w:noProof/>
                <w:webHidden/>
              </w:rPr>
              <w:fldChar w:fldCharType="begin"/>
            </w:r>
            <w:r>
              <w:rPr>
                <w:noProof/>
                <w:webHidden/>
              </w:rPr>
              <w:instrText xml:space="preserve"> PAGEREF _Toc111712466 \h </w:instrText>
            </w:r>
            <w:r>
              <w:rPr>
                <w:noProof/>
                <w:webHidden/>
              </w:rPr>
              <w:fldChar w:fldCharType="separate"/>
            </w:r>
            <w:r>
              <w:rPr>
                <w:noProof/>
                <w:webHidden/>
              </w:rPr>
              <w:t>G-12</w:t>
            </w:r>
            <w:r>
              <w:rPr>
                <w:noProof/>
                <w:webHidden/>
              </w:rPr>
              <w:fldChar w:fldCharType="end"/>
            </w:r>
          </w:hyperlink>
        </w:p>
        <w:p w:rsidR="004D71B3" w14:paraId="73080685" w14:textId="4CA10AF8">
          <w:pPr>
            <w:pStyle w:val="TOC2"/>
            <w:rPr>
              <w:rFonts w:asciiTheme="minorHAnsi" w:eastAsiaTheme="minorEastAsia" w:hAnsiTheme="minorHAnsi" w:cstheme="minorBidi"/>
              <w:noProof/>
              <w:szCs w:val="22"/>
              <w:lang w:eastAsia="en-US"/>
            </w:rPr>
          </w:pPr>
          <w:hyperlink w:anchor="_Toc111712467" w:history="1">
            <w:r w:rsidRPr="00152F16">
              <w:rPr>
                <w:rStyle w:val="Hyperlink"/>
                <w:noProof/>
              </w:rPr>
              <w:t>Survey Content</w:t>
            </w:r>
            <w:r>
              <w:rPr>
                <w:noProof/>
                <w:webHidden/>
              </w:rPr>
              <w:tab/>
            </w:r>
            <w:r>
              <w:rPr>
                <w:noProof/>
                <w:webHidden/>
              </w:rPr>
              <w:fldChar w:fldCharType="begin"/>
            </w:r>
            <w:r>
              <w:rPr>
                <w:noProof/>
                <w:webHidden/>
              </w:rPr>
              <w:instrText xml:space="preserve"> PAGEREF _Toc111712467 \h </w:instrText>
            </w:r>
            <w:r>
              <w:rPr>
                <w:noProof/>
                <w:webHidden/>
              </w:rPr>
              <w:fldChar w:fldCharType="separate"/>
            </w:r>
            <w:r>
              <w:rPr>
                <w:noProof/>
                <w:webHidden/>
              </w:rPr>
              <w:t>G-12</w:t>
            </w:r>
            <w:r>
              <w:rPr>
                <w:noProof/>
                <w:webHidden/>
              </w:rPr>
              <w:fldChar w:fldCharType="end"/>
            </w:r>
          </w:hyperlink>
        </w:p>
        <w:p w:rsidR="004D71B3" w14:paraId="15EF212B" w14:textId="6FA03C79">
          <w:pPr>
            <w:pStyle w:val="TOC2"/>
            <w:rPr>
              <w:rFonts w:asciiTheme="minorHAnsi" w:eastAsiaTheme="minorEastAsia" w:hAnsiTheme="minorHAnsi" w:cstheme="minorBidi"/>
              <w:noProof/>
              <w:szCs w:val="22"/>
              <w:lang w:eastAsia="en-US"/>
            </w:rPr>
          </w:pPr>
          <w:hyperlink w:anchor="_Toc111712468" w:history="1">
            <w:r w:rsidRPr="00152F16">
              <w:rPr>
                <w:rStyle w:val="Hyperlink"/>
                <w:noProof/>
              </w:rPr>
              <w:t>Data Collection Materials and Communication Methods</w:t>
            </w:r>
            <w:r>
              <w:rPr>
                <w:noProof/>
                <w:webHidden/>
              </w:rPr>
              <w:tab/>
            </w:r>
            <w:r>
              <w:rPr>
                <w:noProof/>
                <w:webHidden/>
              </w:rPr>
              <w:fldChar w:fldCharType="begin"/>
            </w:r>
            <w:r>
              <w:rPr>
                <w:noProof/>
                <w:webHidden/>
              </w:rPr>
              <w:instrText xml:space="preserve"> PAGEREF _Toc111712468 \h </w:instrText>
            </w:r>
            <w:r>
              <w:rPr>
                <w:noProof/>
                <w:webHidden/>
              </w:rPr>
              <w:fldChar w:fldCharType="separate"/>
            </w:r>
            <w:r>
              <w:rPr>
                <w:noProof/>
                <w:webHidden/>
              </w:rPr>
              <w:t>G-12</w:t>
            </w:r>
            <w:r>
              <w:rPr>
                <w:noProof/>
                <w:webHidden/>
              </w:rPr>
              <w:fldChar w:fldCharType="end"/>
            </w:r>
          </w:hyperlink>
        </w:p>
        <w:p w:rsidR="00DF799C" w:rsidRPr="005E75D5" w:rsidP="009D2D7D" w14:paraId="3AAACFBA" w14:textId="11D8240C">
          <w:pPr>
            <w:pStyle w:val="TOCHeading"/>
          </w:pPr>
          <w:r w:rsidRPr="00D107D8">
            <w:rPr>
              <w:b w:val="0"/>
            </w:rPr>
            <w:fldChar w:fldCharType="end"/>
          </w:r>
          <w:r w:rsidRPr="00D107D8" w:rsidR="00AD5298">
            <w:rPr>
              <w:b w:val="0"/>
            </w:rPr>
            <w:t xml:space="preserve"> </w:t>
          </w:r>
        </w:p>
      </w:sdtContent>
    </w:sdt>
    <w:p w:rsidR="00C63DB0" w:rsidP="00DC43C7" w14:paraId="54C73494" w14:textId="77777777">
      <w:pPr>
        <w:spacing w:after="0"/>
        <w:rPr>
          <w:rFonts w:ascii="Garamond" w:hAnsi="Garamond" w:cs="Arial"/>
          <w:b/>
          <w:sz w:val="24"/>
          <w:szCs w:val="24"/>
        </w:rPr>
      </w:pPr>
    </w:p>
    <w:p w:rsidR="00FA081F" w:rsidRPr="009D2D7D" w:rsidP="00DC43C7" w14:paraId="35AE84F3" w14:textId="6E22561E">
      <w:pPr>
        <w:spacing w:after="0"/>
        <w:rPr>
          <w:rFonts w:ascii="Garamond" w:hAnsi="Garamond" w:cs="Arial"/>
          <w:b/>
          <w:sz w:val="24"/>
          <w:szCs w:val="24"/>
        </w:rPr>
      </w:pPr>
      <w:r w:rsidRPr="009D2D7D">
        <w:rPr>
          <w:rFonts w:ascii="Garamond" w:hAnsi="Garamond" w:cs="Arial"/>
          <w:b/>
          <w:sz w:val="24"/>
          <w:szCs w:val="24"/>
        </w:rPr>
        <w:t>Tables</w:t>
      </w:r>
    </w:p>
    <w:p w:rsidR="00FD6C8E" w:rsidRPr="009D2D7D" w:rsidP="009D2D7D" w14:paraId="28A6E120" w14:textId="0D625BE2">
      <w:pPr>
        <w:pStyle w:val="TableofFigures"/>
        <w:tabs>
          <w:tab w:val="right" w:leader="dot" w:pos="10214"/>
        </w:tabs>
        <w:ind w:left="800"/>
        <w:rPr>
          <w:rFonts w:ascii="Garamond" w:hAnsi="Garamond" w:eastAsiaTheme="minorEastAsia" w:cstheme="minorBidi"/>
          <w:caps w:val="0"/>
          <w:noProof/>
          <w:sz w:val="22"/>
          <w:szCs w:val="22"/>
          <w:lang w:eastAsia="en-US"/>
        </w:rPr>
      </w:pPr>
      <w:r w:rsidRPr="00D107D8">
        <w:rPr>
          <w:rFonts w:ascii="Garamond" w:hAnsi="Garamond"/>
          <w:caps w:val="0"/>
          <w:sz w:val="22"/>
        </w:rPr>
        <w:fldChar w:fldCharType="begin"/>
      </w:r>
      <w:r w:rsidRPr="009D2D7D">
        <w:rPr>
          <w:rFonts w:ascii="Garamond" w:hAnsi="Garamond"/>
          <w:caps w:val="0"/>
          <w:sz w:val="22"/>
        </w:rPr>
        <w:instrText xml:space="preserve"> TOC \h \z \c "Table" </w:instrText>
      </w:r>
      <w:r w:rsidRPr="00D107D8">
        <w:rPr>
          <w:rFonts w:ascii="Garamond" w:hAnsi="Garamond"/>
          <w:caps w:val="0"/>
          <w:sz w:val="22"/>
        </w:rPr>
        <w:fldChar w:fldCharType="separate"/>
      </w:r>
      <w:hyperlink w:anchor="_Toc110595889" w:history="1">
        <w:r w:rsidRPr="009D2D7D">
          <w:rPr>
            <w:rStyle w:val="Hyperlink"/>
            <w:rFonts w:ascii="Garamond" w:hAnsi="Garamond"/>
            <w:caps w:val="0"/>
            <w:noProof/>
            <w:sz w:val="22"/>
          </w:rPr>
          <w:t>Table 1. Participant Demographics</w:t>
        </w:r>
        <w:r w:rsidRPr="009D2D7D">
          <w:rPr>
            <w:rFonts w:ascii="Garamond" w:hAnsi="Garamond"/>
            <w:caps w:val="0"/>
            <w:noProof/>
            <w:webHidden/>
            <w:sz w:val="22"/>
          </w:rPr>
          <w:tab/>
        </w:r>
        <w:r w:rsidRPr="009D2D7D">
          <w:rPr>
            <w:rFonts w:ascii="Garamond" w:hAnsi="Garamond"/>
            <w:caps w:val="0"/>
            <w:noProof/>
            <w:webHidden/>
            <w:sz w:val="22"/>
          </w:rPr>
          <w:fldChar w:fldCharType="begin"/>
        </w:r>
        <w:r w:rsidRPr="009D2D7D">
          <w:rPr>
            <w:rFonts w:ascii="Garamond" w:hAnsi="Garamond"/>
            <w:caps w:val="0"/>
            <w:noProof/>
            <w:webHidden/>
            <w:sz w:val="22"/>
          </w:rPr>
          <w:instrText xml:space="preserve"> PAGEREF _Toc110595889 \h </w:instrText>
        </w:r>
        <w:r w:rsidRPr="009D2D7D">
          <w:rPr>
            <w:rFonts w:ascii="Garamond" w:hAnsi="Garamond"/>
            <w:caps w:val="0"/>
            <w:noProof/>
            <w:webHidden/>
            <w:sz w:val="22"/>
          </w:rPr>
          <w:fldChar w:fldCharType="separate"/>
        </w:r>
        <w:r w:rsidRPr="009D2D7D">
          <w:rPr>
            <w:rFonts w:ascii="Garamond" w:hAnsi="Garamond"/>
            <w:caps w:val="0"/>
            <w:noProof/>
            <w:webHidden/>
            <w:sz w:val="22"/>
          </w:rPr>
          <w:t>G-5</w:t>
        </w:r>
        <w:r w:rsidRPr="009D2D7D">
          <w:rPr>
            <w:rFonts w:ascii="Garamond" w:hAnsi="Garamond"/>
            <w:caps w:val="0"/>
            <w:noProof/>
            <w:webHidden/>
            <w:sz w:val="22"/>
          </w:rPr>
          <w:fldChar w:fldCharType="end"/>
        </w:r>
      </w:hyperlink>
    </w:p>
    <w:p w:rsidR="00185198" w:rsidP="00DC43C7" w14:paraId="38DE4DD1" w14:textId="4515A664">
      <w:pPr>
        <w:spacing w:after="0"/>
      </w:pPr>
      <w:r w:rsidRPr="00D107D8">
        <w:rPr>
          <w:rFonts w:ascii="Garamond" w:hAnsi="Garamond"/>
          <w:sz w:val="22"/>
        </w:rPr>
        <w:fldChar w:fldCharType="end"/>
      </w:r>
    </w:p>
    <w:p w:rsidR="001E0B04" w:rsidP="00DC43C7" w14:paraId="7F1F11F8" w14:textId="77777777">
      <w:pPr>
        <w:spacing w:after="0"/>
        <w:rPr>
          <w:rFonts w:ascii="Garamond" w:hAnsi="Garamond" w:cs="Arial"/>
          <w:b/>
          <w:sz w:val="24"/>
          <w:szCs w:val="24"/>
        </w:rPr>
      </w:pPr>
    </w:p>
    <w:p w:rsidR="00185198" w:rsidRPr="009D2D7D" w:rsidP="00DC43C7" w14:paraId="31E2B867" w14:textId="1050CD04">
      <w:pPr>
        <w:spacing w:after="0"/>
        <w:rPr>
          <w:rFonts w:ascii="Garamond" w:hAnsi="Garamond" w:cs="Arial"/>
          <w:b/>
          <w:sz w:val="24"/>
          <w:szCs w:val="24"/>
        </w:rPr>
      </w:pPr>
      <w:r w:rsidRPr="009D2D7D">
        <w:rPr>
          <w:rFonts w:ascii="Garamond" w:hAnsi="Garamond" w:cs="Arial"/>
          <w:b/>
          <w:sz w:val="24"/>
          <w:szCs w:val="24"/>
        </w:rPr>
        <w:t>Figures</w:t>
      </w:r>
    </w:p>
    <w:p w:rsidR="001772CF" w:rsidRPr="009D2D7D" w:rsidP="009D2D7D" w14:paraId="30995E95" w14:textId="198BB2B3">
      <w:pPr>
        <w:pStyle w:val="TableofFigures"/>
        <w:tabs>
          <w:tab w:val="right" w:leader="dot" w:pos="10214"/>
        </w:tabs>
        <w:ind w:left="800"/>
        <w:rPr>
          <w:rFonts w:ascii="Garamond" w:hAnsi="Garamond" w:eastAsiaTheme="minorEastAsia" w:cstheme="minorBidi"/>
          <w:caps w:val="0"/>
          <w:noProof/>
          <w:sz w:val="22"/>
          <w:szCs w:val="22"/>
          <w:lang w:eastAsia="en-US"/>
        </w:rPr>
      </w:pPr>
      <w:r w:rsidRPr="009D2D7D">
        <w:rPr>
          <w:rFonts w:ascii="Garamond" w:hAnsi="Garamond" w:cs="Arial"/>
          <w:b/>
          <w:caps w:val="0"/>
          <w:color w:val="365F91"/>
          <w:sz w:val="22"/>
          <w:szCs w:val="22"/>
        </w:rPr>
        <w:fldChar w:fldCharType="begin"/>
      </w:r>
      <w:r w:rsidRPr="009D2D7D">
        <w:rPr>
          <w:rFonts w:ascii="Garamond" w:hAnsi="Garamond" w:cs="Arial"/>
          <w:b/>
          <w:caps w:val="0"/>
          <w:color w:val="365F91"/>
          <w:sz w:val="22"/>
          <w:szCs w:val="22"/>
        </w:rPr>
        <w:instrText xml:space="preserve"> TOC \h \z \c "Figure" </w:instrText>
      </w:r>
      <w:r w:rsidRPr="009D2D7D">
        <w:rPr>
          <w:rFonts w:ascii="Garamond" w:hAnsi="Garamond" w:cs="Arial"/>
          <w:b/>
          <w:caps w:val="0"/>
          <w:color w:val="365F91"/>
          <w:sz w:val="22"/>
          <w:szCs w:val="22"/>
        </w:rPr>
        <w:fldChar w:fldCharType="separate"/>
      </w:r>
      <w:hyperlink w:anchor="_Toc110596743" w:history="1">
        <w:r w:rsidRPr="009D2D7D">
          <w:rPr>
            <w:rStyle w:val="Hyperlink"/>
            <w:rFonts w:ascii="Garamond" w:hAnsi="Garamond"/>
            <w:caps w:val="0"/>
            <w:noProof/>
            <w:sz w:val="22"/>
            <w:szCs w:val="22"/>
          </w:rPr>
          <w:t>Figure 1. Ease of determining engagement in "nonstandard" work</w:t>
        </w:r>
        <w:r w:rsidRPr="009D2D7D">
          <w:rPr>
            <w:rFonts w:ascii="Garamond" w:hAnsi="Garamond"/>
            <w:caps w:val="0"/>
            <w:noProof/>
            <w:webHidden/>
            <w:sz w:val="22"/>
            <w:szCs w:val="22"/>
          </w:rPr>
          <w:tab/>
        </w:r>
        <w:r w:rsidRPr="009D2D7D">
          <w:rPr>
            <w:rFonts w:ascii="Garamond" w:hAnsi="Garamond"/>
            <w:caps w:val="0"/>
            <w:noProof/>
            <w:webHidden/>
            <w:sz w:val="22"/>
            <w:szCs w:val="22"/>
          </w:rPr>
          <w:fldChar w:fldCharType="begin"/>
        </w:r>
        <w:r w:rsidRPr="009D2D7D">
          <w:rPr>
            <w:rFonts w:ascii="Garamond" w:hAnsi="Garamond"/>
            <w:caps w:val="0"/>
            <w:noProof/>
            <w:webHidden/>
            <w:sz w:val="22"/>
            <w:szCs w:val="22"/>
          </w:rPr>
          <w:instrText xml:space="preserve"> PAGEREF _Toc110596743 \h </w:instrText>
        </w:r>
        <w:r w:rsidRPr="009D2D7D">
          <w:rPr>
            <w:rFonts w:ascii="Garamond" w:hAnsi="Garamond"/>
            <w:caps w:val="0"/>
            <w:noProof/>
            <w:webHidden/>
            <w:sz w:val="22"/>
            <w:szCs w:val="22"/>
          </w:rPr>
          <w:fldChar w:fldCharType="separate"/>
        </w:r>
        <w:r w:rsidRPr="009D2D7D">
          <w:rPr>
            <w:rFonts w:ascii="Garamond" w:hAnsi="Garamond"/>
            <w:caps w:val="0"/>
            <w:noProof/>
            <w:webHidden/>
            <w:sz w:val="22"/>
            <w:szCs w:val="22"/>
          </w:rPr>
          <w:t>G-9</w:t>
        </w:r>
        <w:r w:rsidRPr="009D2D7D">
          <w:rPr>
            <w:rFonts w:ascii="Garamond" w:hAnsi="Garamond"/>
            <w:caps w:val="0"/>
            <w:noProof/>
            <w:webHidden/>
            <w:sz w:val="22"/>
            <w:szCs w:val="22"/>
          </w:rPr>
          <w:fldChar w:fldCharType="end"/>
        </w:r>
      </w:hyperlink>
    </w:p>
    <w:p w:rsidR="001772CF" w:rsidRPr="009D2D7D" w:rsidP="009D2D7D" w14:paraId="06CE47E9" w14:textId="34B3843D">
      <w:pPr>
        <w:pStyle w:val="TableofFigures"/>
        <w:tabs>
          <w:tab w:val="right" w:leader="dot" w:pos="10214"/>
        </w:tabs>
        <w:ind w:left="800"/>
        <w:rPr>
          <w:rFonts w:ascii="Garamond" w:hAnsi="Garamond" w:eastAsiaTheme="minorEastAsia" w:cstheme="minorBidi"/>
          <w:caps w:val="0"/>
          <w:noProof/>
          <w:sz w:val="22"/>
          <w:szCs w:val="22"/>
          <w:lang w:eastAsia="en-US"/>
        </w:rPr>
      </w:pPr>
      <w:hyperlink r:id="rId8" w:anchor="_Toc110596744" w:history="1">
        <w:r w:rsidRPr="009D2D7D">
          <w:rPr>
            <w:rStyle w:val="Hyperlink"/>
            <w:rFonts w:ascii="Garamond" w:hAnsi="Garamond"/>
            <w:caps w:val="0"/>
            <w:noProof/>
            <w:sz w:val="22"/>
            <w:szCs w:val="22"/>
          </w:rPr>
          <w:t>Figure 2. Ease of reporting hours in past 4 months</w:t>
        </w:r>
        <w:r w:rsidRPr="009D2D7D">
          <w:rPr>
            <w:rFonts w:ascii="Garamond" w:hAnsi="Garamond"/>
            <w:caps w:val="0"/>
            <w:noProof/>
            <w:webHidden/>
            <w:sz w:val="22"/>
            <w:szCs w:val="22"/>
          </w:rPr>
          <w:tab/>
        </w:r>
        <w:r w:rsidRPr="009D2D7D">
          <w:rPr>
            <w:rFonts w:ascii="Garamond" w:hAnsi="Garamond"/>
            <w:caps w:val="0"/>
            <w:noProof/>
            <w:webHidden/>
            <w:sz w:val="22"/>
            <w:szCs w:val="22"/>
          </w:rPr>
          <w:fldChar w:fldCharType="begin"/>
        </w:r>
        <w:r w:rsidRPr="009D2D7D">
          <w:rPr>
            <w:rFonts w:ascii="Garamond" w:hAnsi="Garamond"/>
            <w:caps w:val="0"/>
            <w:noProof/>
            <w:webHidden/>
            <w:sz w:val="22"/>
            <w:szCs w:val="22"/>
          </w:rPr>
          <w:instrText xml:space="preserve"> PAGEREF _Toc110596744 \h </w:instrText>
        </w:r>
        <w:r w:rsidRPr="009D2D7D">
          <w:rPr>
            <w:rFonts w:ascii="Garamond" w:hAnsi="Garamond"/>
            <w:caps w:val="0"/>
            <w:noProof/>
            <w:webHidden/>
            <w:sz w:val="22"/>
            <w:szCs w:val="22"/>
          </w:rPr>
          <w:fldChar w:fldCharType="separate"/>
        </w:r>
        <w:r w:rsidRPr="009D2D7D">
          <w:rPr>
            <w:rFonts w:ascii="Garamond" w:hAnsi="Garamond"/>
            <w:caps w:val="0"/>
            <w:noProof/>
            <w:webHidden/>
            <w:sz w:val="22"/>
            <w:szCs w:val="22"/>
          </w:rPr>
          <w:t>G-10</w:t>
        </w:r>
        <w:r w:rsidRPr="009D2D7D">
          <w:rPr>
            <w:rFonts w:ascii="Garamond" w:hAnsi="Garamond"/>
            <w:caps w:val="0"/>
            <w:noProof/>
            <w:webHidden/>
            <w:sz w:val="22"/>
            <w:szCs w:val="22"/>
          </w:rPr>
          <w:fldChar w:fldCharType="end"/>
        </w:r>
      </w:hyperlink>
    </w:p>
    <w:p w:rsidR="001772CF" w:rsidRPr="009D2D7D" w:rsidP="009D2D7D" w14:paraId="32A95797" w14:textId="715F8DF4">
      <w:pPr>
        <w:pStyle w:val="TableofFigures"/>
        <w:tabs>
          <w:tab w:val="right" w:leader="dot" w:pos="10214"/>
        </w:tabs>
        <w:ind w:left="800"/>
        <w:rPr>
          <w:rFonts w:ascii="Garamond" w:hAnsi="Garamond" w:eastAsiaTheme="minorEastAsia" w:cstheme="minorBidi"/>
          <w:caps w:val="0"/>
          <w:noProof/>
          <w:sz w:val="22"/>
          <w:szCs w:val="22"/>
          <w:lang w:eastAsia="en-US"/>
        </w:rPr>
      </w:pPr>
      <w:hyperlink r:id="rId8" w:anchor="_Toc110596745" w:history="1">
        <w:r w:rsidRPr="009D2D7D">
          <w:rPr>
            <w:rStyle w:val="Hyperlink"/>
            <w:rFonts w:ascii="Garamond" w:hAnsi="Garamond"/>
            <w:caps w:val="0"/>
            <w:noProof/>
            <w:sz w:val="22"/>
            <w:szCs w:val="22"/>
          </w:rPr>
          <w:t>Figure 3. Ease of reporting hours in past 12 months.</w:t>
        </w:r>
        <w:r w:rsidRPr="009D2D7D">
          <w:rPr>
            <w:rFonts w:ascii="Garamond" w:hAnsi="Garamond"/>
            <w:caps w:val="0"/>
            <w:noProof/>
            <w:webHidden/>
            <w:sz w:val="22"/>
            <w:szCs w:val="22"/>
          </w:rPr>
          <w:tab/>
        </w:r>
        <w:r w:rsidRPr="009D2D7D">
          <w:rPr>
            <w:rFonts w:ascii="Garamond" w:hAnsi="Garamond"/>
            <w:caps w:val="0"/>
            <w:noProof/>
            <w:webHidden/>
            <w:sz w:val="22"/>
            <w:szCs w:val="22"/>
          </w:rPr>
          <w:fldChar w:fldCharType="begin"/>
        </w:r>
        <w:r w:rsidRPr="009D2D7D">
          <w:rPr>
            <w:rFonts w:ascii="Garamond" w:hAnsi="Garamond"/>
            <w:caps w:val="0"/>
            <w:noProof/>
            <w:webHidden/>
            <w:sz w:val="22"/>
            <w:szCs w:val="22"/>
          </w:rPr>
          <w:instrText xml:space="preserve"> PAGEREF _Toc110596745 \h </w:instrText>
        </w:r>
        <w:r w:rsidRPr="009D2D7D">
          <w:rPr>
            <w:rFonts w:ascii="Garamond" w:hAnsi="Garamond"/>
            <w:caps w:val="0"/>
            <w:noProof/>
            <w:webHidden/>
            <w:sz w:val="22"/>
            <w:szCs w:val="22"/>
          </w:rPr>
          <w:fldChar w:fldCharType="separate"/>
        </w:r>
        <w:r w:rsidRPr="009D2D7D">
          <w:rPr>
            <w:rFonts w:ascii="Garamond" w:hAnsi="Garamond"/>
            <w:caps w:val="0"/>
            <w:noProof/>
            <w:webHidden/>
            <w:sz w:val="22"/>
            <w:szCs w:val="22"/>
          </w:rPr>
          <w:t>G-10</w:t>
        </w:r>
        <w:r w:rsidRPr="009D2D7D">
          <w:rPr>
            <w:rFonts w:ascii="Garamond" w:hAnsi="Garamond"/>
            <w:caps w:val="0"/>
            <w:noProof/>
            <w:webHidden/>
            <w:sz w:val="22"/>
            <w:szCs w:val="22"/>
          </w:rPr>
          <w:fldChar w:fldCharType="end"/>
        </w:r>
      </w:hyperlink>
    </w:p>
    <w:p w:rsidR="00FA081F" w:rsidRPr="001D11B5" w:rsidP="009D2D7D" w14:paraId="6FFEC2E4" w14:textId="72304EDA">
      <w:pPr>
        <w:spacing w:after="0"/>
        <w:ind w:left="400"/>
        <w:rPr>
          <w:rFonts w:cs="Arial"/>
          <w:b/>
          <w:color w:val="365F91"/>
          <w:sz w:val="28"/>
          <w:szCs w:val="28"/>
        </w:rPr>
      </w:pPr>
      <w:r w:rsidRPr="009D2D7D">
        <w:rPr>
          <w:rFonts w:ascii="Garamond" w:hAnsi="Garamond" w:cs="Arial"/>
          <w:b/>
          <w:color w:val="365F91"/>
          <w:sz w:val="22"/>
        </w:rPr>
        <w:fldChar w:fldCharType="end"/>
      </w:r>
    </w:p>
    <w:p w:rsidR="00FA081F" w:rsidRPr="005E75D5" w:rsidP="00FE3556" w14:paraId="3D4BDBA8" w14:textId="062EF491">
      <w:pPr>
        <w:spacing w:after="0"/>
        <w:jc w:val="center"/>
      </w:pPr>
    </w:p>
    <w:p w:rsidR="00033F15" w:rsidRPr="005E75D5" w:rsidP="00033F15" w14:paraId="564C5065" w14:textId="16E7391E">
      <w:pPr>
        <w:sectPr w:rsidSect="004E5BEE">
          <w:footerReference w:type="default" r:id="rId9"/>
          <w:footerReference w:type="first" r:id="rId10"/>
          <w:pgSz w:w="12240" w:h="15840" w:code="1"/>
          <w:pgMar w:top="1008" w:right="1008" w:bottom="1008" w:left="1008" w:header="720" w:footer="432" w:gutter="0"/>
          <w:pgNumType w:start="1" w:chapStyle="7"/>
          <w:cols w:space="720"/>
          <w:docGrid w:linePitch="360"/>
        </w:sectPr>
      </w:pPr>
    </w:p>
    <w:p w:rsidR="00AA7113" w:rsidRPr="005E75D5" w14:paraId="68B01609" w14:textId="358F963E">
      <w:pPr>
        <w:pStyle w:val="Heading1"/>
        <w:rPr>
          <w:szCs w:val="30"/>
        </w:rPr>
      </w:pPr>
      <w:bookmarkStart w:id="11" w:name="_Toc110595097"/>
      <w:bookmarkStart w:id="12" w:name="_Toc111712450"/>
      <w:r w:rsidRPr="005E75D5">
        <w:t>Executive Summary</w:t>
      </w:r>
      <w:bookmarkEnd w:id="11"/>
      <w:bookmarkEnd w:id="12"/>
      <w:r w:rsidR="005E75D5">
        <w:t xml:space="preserve"> </w:t>
      </w:r>
    </w:p>
    <w:p w:rsidR="002836F9" w:rsidRPr="005E731C" w:rsidP="005E731C" w14:paraId="74882BB9" w14:textId="312D50AB">
      <w:pPr>
        <w:pStyle w:val="Heading2"/>
      </w:pPr>
      <w:bookmarkStart w:id="13" w:name="_Toc110595098"/>
      <w:bookmarkStart w:id="14" w:name="_Toc111712451"/>
      <w:r w:rsidRPr="005E731C">
        <w:t>Introduction</w:t>
      </w:r>
      <w:bookmarkEnd w:id="13"/>
      <w:bookmarkEnd w:id="14"/>
    </w:p>
    <w:p w:rsidR="00533023" w:rsidRPr="00E34D14" w:rsidP="00845AD2" w14:paraId="6C5AEB19" w14:textId="519DE82B">
      <w:pPr>
        <w:pStyle w:val="Normal1"/>
      </w:pPr>
      <w:r w:rsidRPr="009B2EE2">
        <w:t xml:space="preserve">This appendix summarizes the results of qualitative testing conducted in preparation for the 2023-24 National Postsecondary Student Aid Study (NPSAS:24) Field Test </w:t>
      </w:r>
      <w:r w:rsidR="006143F6">
        <w:t>S</w:t>
      </w:r>
      <w:r>
        <w:t xml:space="preserve">tudent </w:t>
      </w:r>
      <w:r w:rsidR="006143F6">
        <w:t>S</w:t>
      </w:r>
      <w:r>
        <w:t>urvey.</w:t>
      </w:r>
      <w:r w:rsidRPr="00E34D14">
        <w:t xml:space="preserve"> </w:t>
      </w:r>
      <w:r w:rsidRPr="009B2EE2">
        <w:t xml:space="preserve">Full details of the pretesting components were described and approved in NPSAS:24 generic clearance package (OMB# 1850-0803 v. 317). </w:t>
      </w:r>
      <w:r w:rsidR="006143F6">
        <w:t>Virtual focus group p</w:t>
      </w:r>
      <w:r w:rsidRPr="00E34D14" w:rsidR="00AA27EB">
        <w:t xml:space="preserve">articipants </w:t>
      </w:r>
      <w:r w:rsidRPr="00E34D14" w:rsidR="00251D7F">
        <w:t>tested, evaluated, and provided feedback on select</w:t>
      </w:r>
      <w:r w:rsidR="00AD1EF3">
        <w:t xml:space="preserve"> existing and proposed</w:t>
      </w:r>
      <w:r w:rsidRPr="00E34D14" w:rsidR="00251D7F">
        <w:t xml:space="preserve"> </w:t>
      </w:r>
      <w:r w:rsidRPr="00E34D14" w:rsidR="00AD1EF3">
        <w:t xml:space="preserve">NPSAS:24 </w:t>
      </w:r>
      <w:r w:rsidR="006143F6">
        <w:t xml:space="preserve">student </w:t>
      </w:r>
      <w:r w:rsidRPr="00E34D14" w:rsidR="00251D7F">
        <w:t xml:space="preserve">survey </w:t>
      </w:r>
      <w:r w:rsidR="001C5BA0">
        <w:t>topics (e.g., nonstandard gig work and COVID-19 experiences)</w:t>
      </w:r>
      <w:r w:rsidR="00AD1EF3">
        <w:t>,</w:t>
      </w:r>
      <w:r w:rsidRPr="00E34D14" w:rsidR="00B04A99">
        <w:t xml:space="preserve"> to improve the survey by making it clearer and easier to understand.</w:t>
      </w:r>
      <w:r w:rsidR="00987815">
        <w:t xml:space="preserve"> Additionally, participants </w:t>
      </w:r>
      <w:r w:rsidR="001C5BA0">
        <w:t>discussed several</w:t>
      </w:r>
      <w:r w:rsidR="00987815">
        <w:t xml:space="preserve"> survey contacting methods</w:t>
      </w:r>
      <w:r w:rsidR="003C1C99">
        <w:t xml:space="preserve"> and shared their opinions on invitations to participate in surveys</w:t>
      </w:r>
      <w:r w:rsidR="001C5BA0">
        <w:t xml:space="preserve">. </w:t>
      </w:r>
      <w:bookmarkStart w:id="15" w:name="_Hlk111640218"/>
      <w:r w:rsidRPr="009B2EE2" w:rsidR="006143F6">
        <w:t xml:space="preserve">A summary of key findings is described first, followed by a detailed description of the study </w:t>
      </w:r>
      <w:r w:rsidRPr="009B2EE2" w:rsidR="006143F6">
        <w:t>design,  a</w:t>
      </w:r>
      <w:r w:rsidRPr="009B2EE2" w:rsidR="006143F6">
        <w:t xml:space="preserve"> discussion of detailed findings from the focus group sessions</w:t>
      </w:r>
      <w:r w:rsidR="00F25787">
        <w:t>, and final recommendations</w:t>
      </w:r>
      <w:r w:rsidRPr="009B2EE2" w:rsidR="006143F6">
        <w:t>.</w:t>
      </w:r>
      <w:bookmarkEnd w:id="15"/>
    </w:p>
    <w:p w:rsidR="008238F4" w:rsidRPr="005E75D5" w:rsidP="009D2D7D" w14:paraId="3C874C82" w14:textId="13E85BCE">
      <w:pPr>
        <w:pStyle w:val="Heading2"/>
      </w:pPr>
      <w:bookmarkStart w:id="16" w:name="_Toc110595099"/>
      <w:bookmarkStart w:id="17" w:name="_Toc111712452"/>
      <w:bookmarkStart w:id="18" w:name="_Toc9616431"/>
      <w:r>
        <w:t>Participants</w:t>
      </w:r>
      <w:bookmarkEnd w:id="16"/>
      <w:bookmarkEnd w:id="17"/>
      <w:r>
        <w:t xml:space="preserve"> </w:t>
      </w:r>
      <w:bookmarkEnd w:id="18"/>
    </w:p>
    <w:p w:rsidR="00CA4097" w:rsidP="00845AD2" w14:paraId="7B7C62E3" w14:textId="2A5C6FE9">
      <w:pPr>
        <w:pStyle w:val="Normal1"/>
      </w:pPr>
      <w:r>
        <w:t xml:space="preserve">A total of 26 students participated in four </w:t>
      </w:r>
      <w:r w:rsidR="000F6F25">
        <w:t xml:space="preserve">online </w:t>
      </w:r>
      <w:r>
        <w:t>focus groups</w:t>
      </w:r>
      <w:r w:rsidR="05899BF6">
        <w:t xml:space="preserve"> </w:t>
      </w:r>
      <w:r w:rsidR="118B4FA2">
        <w:t>(</w:t>
      </w:r>
      <w:r w:rsidR="1B56955E">
        <w:t xml:space="preserve">ranging from four to nine participants per group) </w:t>
      </w:r>
      <w:r w:rsidRPr="01585F16" w:rsidR="04933B2B">
        <w:rPr>
          <w:rFonts w:eastAsia="Calibri"/>
        </w:rPr>
        <w:t xml:space="preserve">between </w:t>
      </w:r>
      <w:r w:rsidRPr="01585F16" w:rsidR="55FF1F0A">
        <w:rPr>
          <w:rFonts w:eastAsia="Calibri"/>
        </w:rPr>
        <w:t>June 23</w:t>
      </w:r>
      <w:r w:rsidRPr="01585F16" w:rsidR="04933B2B">
        <w:rPr>
          <w:rFonts w:eastAsia="Calibri"/>
        </w:rPr>
        <w:t xml:space="preserve"> and July 1, 2022</w:t>
      </w:r>
      <w:r w:rsidR="6AD8B052">
        <w:t xml:space="preserve">. Of these, </w:t>
      </w:r>
      <w:r w:rsidR="224C48CA">
        <w:t>50</w:t>
      </w:r>
      <w:r w:rsidR="6AD8B052">
        <w:t>% were female and 50% were male</w:t>
      </w:r>
      <w:r w:rsidR="14A30D99">
        <w:t xml:space="preserve">. </w:t>
      </w:r>
      <w:r w:rsidR="005B0EFB">
        <w:t>Over one-third</w:t>
      </w:r>
      <w:r w:rsidR="00200593">
        <w:t xml:space="preserve"> (38.5%) </w:t>
      </w:r>
      <w:r w:rsidR="005B0EFB">
        <w:t xml:space="preserve">of </w:t>
      </w:r>
      <w:r w:rsidR="224C48CA">
        <w:t xml:space="preserve"> participants</w:t>
      </w:r>
      <w:r w:rsidR="224C48CA">
        <w:t xml:space="preserve"> were between the ages of 18 and</w:t>
      </w:r>
      <w:r w:rsidR="14A30D99">
        <w:t xml:space="preserve"> 24</w:t>
      </w:r>
      <w:r w:rsidR="001506D8">
        <w:t>,</w:t>
      </w:r>
      <w:r w:rsidR="05899BF6">
        <w:t xml:space="preserve"> </w:t>
      </w:r>
      <w:r w:rsidR="686A3DE5">
        <w:t>and another 23% were between the ages of 2</w:t>
      </w:r>
      <w:r w:rsidR="302FA540">
        <w:t>5 and 29</w:t>
      </w:r>
      <w:r w:rsidR="3DECF351">
        <w:t xml:space="preserve">, with the remainder </w:t>
      </w:r>
      <w:r w:rsidR="6B960488">
        <w:t xml:space="preserve">(38.5%) </w:t>
      </w:r>
      <w:r w:rsidR="3DECF351">
        <w:t>between 30 and 4</w:t>
      </w:r>
      <w:r w:rsidR="25A6C4BE">
        <w:t>9 years of age.</w:t>
      </w:r>
      <w:r w:rsidR="51775795">
        <w:t xml:space="preserve"> </w:t>
      </w:r>
      <w:r w:rsidR="028E7DDE">
        <w:t xml:space="preserve">Furthermore, </w:t>
      </w:r>
      <w:r w:rsidR="00C13042">
        <w:t>about one quarter</w:t>
      </w:r>
      <w:r w:rsidR="028E7DDE">
        <w:t xml:space="preserve"> </w:t>
      </w:r>
      <w:r w:rsidR="2BA99D57">
        <w:t xml:space="preserve">of </w:t>
      </w:r>
      <w:r w:rsidR="7122A41E">
        <w:t xml:space="preserve">the participants (27%) </w:t>
      </w:r>
      <w:r w:rsidR="1D46B4B0">
        <w:t>identified as</w:t>
      </w:r>
      <w:r w:rsidR="7122A41E">
        <w:t xml:space="preserve"> </w:t>
      </w:r>
      <w:r w:rsidR="00A925B9">
        <w:t>White</w:t>
      </w:r>
      <w:r w:rsidR="7122A41E">
        <w:t>,</w:t>
      </w:r>
      <w:r w:rsidR="1D46B4B0">
        <w:t xml:space="preserve"> </w:t>
      </w:r>
      <w:r w:rsidR="00C13042">
        <w:t>another quarter (</w:t>
      </w:r>
      <w:r w:rsidR="1D46B4B0">
        <w:t>27%</w:t>
      </w:r>
      <w:r w:rsidR="00C13042">
        <w:t>)</w:t>
      </w:r>
      <w:r w:rsidR="1D46B4B0">
        <w:t xml:space="preserve"> identified as Asian</w:t>
      </w:r>
      <w:r w:rsidR="3C3E8A9C">
        <w:t>,</w:t>
      </w:r>
      <w:r w:rsidR="1D46B4B0">
        <w:t xml:space="preserve"> 19</w:t>
      </w:r>
      <w:r w:rsidR="3C3E8A9C">
        <w:t>% identified as African American, 15% identified as Hispanic or Spanish Origin, and 11.5% identified as Mixed Race (one or more race).</w:t>
      </w:r>
    </w:p>
    <w:p w:rsidR="00C75B63" w:rsidP="005E731C" w14:paraId="6E5E6438" w14:textId="4B6BC799">
      <w:pPr>
        <w:pStyle w:val="Heading2"/>
      </w:pPr>
      <w:bookmarkStart w:id="19" w:name="_Toc110595100"/>
      <w:bookmarkStart w:id="20" w:name="_Toc111712453"/>
      <w:r>
        <w:t>Key Findings</w:t>
      </w:r>
      <w:bookmarkEnd w:id="19"/>
      <w:bookmarkEnd w:id="20"/>
    </w:p>
    <w:p w:rsidR="003F4F85" w:rsidRPr="00F135D9" w:rsidP="00845AD2" w14:paraId="185335EB" w14:textId="683B3B54">
      <w:pPr>
        <w:pStyle w:val="Heading3"/>
      </w:pPr>
      <w:r w:rsidRPr="00F135D9">
        <w:t xml:space="preserve">Nonstandard </w:t>
      </w:r>
      <w:r w:rsidR="00785DEB">
        <w:t xml:space="preserve">Work and </w:t>
      </w:r>
      <w:r w:rsidRPr="00F135D9">
        <w:t xml:space="preserve">Gig </w:t>
      </w:r>
      <w:r w:rsidR="00785DEB">
        <w:t>Jobs</w:t>
      </w:r>
    </w:p>
    <w:p w:rsidR="0062361C" w:rsidP="00845AD2" w14:paraId="300E85D7" w14:textId="1A64794F">
      <w:pPr>
        <w:pStyle w:val="Normal1"/>
      </w:pPr>
      <w:r>
        <w:t>Overall,</w:t>
      </w:r>
      <w:r w:rsidR="00DB50BC">
        <w:t xml:space="preserve"> most </w:t>
      </w:r>
      <w:r w:rsidR="00CD50A2">
        <w:t xml:space="preserve">participants </w:t>
      </w:r>
      <w:r w:rsidR="00DB50BC">
        <w:t xml:space="preserve">reported </w:t>
      </w:r>
      <w:r w:rsidR="00987815">
        <w:t xml:space="preserve">a general </w:t>
      </w:r>
      <w:r w:rsidR="00DB50BC">
        <w:t xml:space="preserve">understanding </w:t>
      </w:r>
      <w:r w:rsidR="00987815">
        <w:t xml:space="preserve">of </w:t>
      </w:r>
      <w:r w:rsidR="00DB50BC">
        <w:t xml:space="preserve">what gig work </w:t>
      </w:r>
      <w:r w:rsidR="00415B2B">
        <w:t>is</w:t>
      </w:r>
      <w:r w:rsidR="00A33554">
        <w:t xml:space="preserve">, defining </w:t>
      </w:r>
      <w:r w:rsidR="00415B2B">
        <w:t>it</w:t>
      </w:r>
      <w:r w:rsidR="00A33554">
        <w:t xml:space="preserve"> </w:t>
      </w:r>
      <w:r w:rsidRPr="00A33554" w:rsidR="00A33554">
        <w:t xml:space="preserve">as </w:t>
      </w:r>
      <w:r w:rsidR="00A33554">
        <w:t>“</w:t>
      </w:r>
      <w:r w:rsidRPr="00A33554" w:rsidR="00A33554">
        <w:t>jobs with flexibility in scheduling and where the employee had the ability to control how much they would want to work</w:t>
      </w:r>
      <w:r w:rsidR="00B70DEA">
        <w:t>”</w:t>
      </w:r>
      <w:r w:rsidR="001506D8">
        <w:t xml:space="preserve"> and provided specific examples of companies that accommodate gig workers</w:t>
      </w:r>
      <w:r w:rsidR="00415B2B">
        <w:t>.</w:t>
      </w:r>
      <w:r w:rsidRPr="00A33554" w:rsidR="00E4640A">
        <w:t xml:space="preserve"> </w:t>
      </w:r>
      <w:r w:rsidR="001C5BA0">
        <w:t>However, when comparing the terms “gig work” and “nonstandard work”, some participants described these as two different types of work. Additionally</w:t>
      </w:r>
      <w:r w:rsidR="00821AE5">
        <w:t xml:space="preserve">, </w:t>
      </w:r>
      <w:r w:rsidR="00684A5E">
        <w:t xml:space="preserve">participants reported that </w:t>
      </w:r>
      <w:r w:rsidR="00821AE5">
        <w:t xml:space="preserve">recalling the number of hours worked in nonstandard </w:t>
      </w:r>
      <w:r w:rsidR="00F4490F">
        <w:t xml:space="preserve">jobs becomes more difficult over a longer </w:t>
      </w:r>
      <w:r w:rsidR="00DA4210">
        <w:t>timeframe</w:t>
      </w:r>
      <w:r w:rsidR="00DD2BB9">
        <w:t xml:space="preserve"> due to the inconsistency of the hours worked</w:t>
      </w:r>
      <w:r w:rsidR="00F96692">
        <w:t>, which they reported varies daily, weekly, and monthly</w:t>
      </w:r>
      <w:r w:rsidR="00F4490F">
        <w:t>.</w:t>
      </w:r>
      <w:r w:rsidR="00E573AC">
        <w:t xml:space="preserve"> Similarly, reporting gig income in terms of a percentage of their total income</w:t>
      </w:r>
      <w:r w:rsidR="00FE1284">
        <w:t xml:space="preserve"> was difficult to calculate, leaving many to “guesstimate.”</w:t>
      </w:r>
      <w:r w:rsidR="00046EF3">
        <w:t xml:space="preserve"> </w:t>
      </w:r>
      <w:r w:rsidR="002B27DC">
        <w:t>In general, participants reported using the income f</w:t>
      </w:r>
      <w:r w:rsidR="00046EF3">
        <w:t>rom</w:t>
      </w:r>
      <w:r w:rsidR="002B27DC">
        <w:t xml:space="preserve"> nonstandard gigs</w:t>
      </w:r>
      <w:r w:rsidR="00B809DD">
        <w:t xml:space="preserve"> as income for </w:t>
      </w:r>
      <w:r w:rsidR="00B809DD">
        <w:t>basic necessities</w:t>
      </w:r>
      <w:r w:rsidR="00B809DD">
        <w:t xml:space="preserve"> as well as</w:t>
      </w:r>
      <w:r w:rsidR="00046EF3">
        <w:t xml:space="preserve"> additional income</w:t>
      </w:r>
      <w:r w:rsidR="00B809DD">
        <w:t xml:space="preserve"> for items they may not otherwise purchase. </w:t>
      </w:r>
    </w:p>
    <w:p w:rsidR="000D0618" w:rsidP="00845AD2" w14:paraId="684DCB84" w14:textId="6528E2F4">
      <w:pPr>
        <w:pStyle w:val="Heading3"/>
      </w:pPr>
      <w:r>
        <w:t>Experiences During COVID-19</w:t>
      </w:r>
    </w:p>
    <w:p w:rsidR="000D0618" w:rsidP="00845AD2" w14:paraId="0E181976" w14:textId="25139503">
      <w:pPr>
        <w:pStyle w:val="Normal1"/>
      </w:pPr>
      <w:r>
        <w:t xml:space="preserve">Not surprisingly, the </w:t>
      </w:r>
      <w:r w:rsidR="00CD50A2">
        <w:t xml:space="preserve">participants </w:t>
      </w:r>
      <w:r>
        <w:t xml:space="preserve">reported many effects of the COVID-19 pandemic </w:t>
      </w:r>
      <w:r w:rsidR="003D6D83">
        <w:t>in their personal lives and their enrollment in school</w:t>
      </w:r>
      <w:r w:rsidR="00684A5E">
        <w:t>. These effects included</w:t>
      </w:r>
      <w:r w:rsidR="0093016B">
        <w:t xml:space="preserve"> changing campuses to be closer to family, changing institutions </w:t>
      </w:r>
      <w:r w:rsidR="0082327D">
        <w:t>for access to more online courses, switching to virtual formats,</w:t>
      </w:r>
      <w:r w:rsidR="004C7D6C">
        <w:t xml:space="preserve"> and</w:t>
      </w:r>
      <w:r w:rsidR="0082327D">
        <w:t xml:space="preserve"> social distancing</w:t>
      </w:r>
      <w:r w:rsidR="004C7D6C">
        <w:t xml:space="preserve">. </w:t>
      </w:r>
      <w:r w:rsidR="00CD50A2">
        <w:t xml:space="preserve">Participants </w:t>
      </w:r>
      <w:r w:rsidR="004C7D6C">
        <w:t>claimed that nonstandard gig work became more popular</w:t>
      </w:r>
      <w:r w:rsidR="00944B19">
        <w:t xml:space="preserve"> due to increasing unemployment rates and social distancing requirements.</w:t>
      </w:r>
    </w:p>
    <w:p w:rsidR="00B267F6" w:rsidP="00845AD2" w14:paraId="645B349E" w14:textId="63C36181">
      <w:pPr>
        <w:pStyle w:val="Heading3"/>
      </w:pPr>
      <w:r>
        <w:t>Data Collection Methods</w:t>
      </w:r>
    </w:p>
    <w:p w:rsidR="00B950DD" w:rsidP="00845AD2" w14:paraId="15B36F53" w14:textId="13E543D0">
      <w:pPr>
        <w:pStyle w:val="Normal1"/>
      </w:pPr>
      <w:r>
        <w:t xml:space="preserve">Participants </w:t>
      </w:r>
      <w:r w:rsidR="00C9468C">
        <w:t>stated that the use of incentives was one of the main factors</w:t>
      </w:r>
      <w:r w:rsidR="00C625A4">
        <w:t xml:space="preserve"> they </w:t>
      </w:r>
      <w:r w:rsidR="00684A5E">
        <w:t xml:space="preserve">would </w:t>
      </w:r>
      <w:r w:rsidR="00C625A4">
        <w:t xml:space="preserve">consider when deciding </w:t>
      </w:r>
      <w:r w:rsidR="00684A5E">
        <w:t xml:space="preserve">whether </w:t>
      </w:r>
      <w:r w:rsidR="00C625A4">
        <w:t>to participate in the NPSAS survey.</w:t>
      </w:r>
      <w:r>
        <w:t xml:space="preserve"> Other factors include:</w:t>
      </w:r>
    </w:p>
    <w:p w:rsidR="00B950DD" w:rsidP="009D2D7D" w14:paraId="02A6EC28" w14:textId="7F35AFB2">
      <w:pPr>
        <w:pStyle w:val="Normal1"/>
        <w:numPr>
          <w:ilvl w:val="0"/>
          <w:numId w:val="25"/>
        </w:numPr>
        <w:spacing w:after="0"/>
      </w:pPr>
      <w:r>
        <w:t>clearly evident</w:t>
      </w:r>
      <w:r>
        <w:t xml:space="preserve"> and reliable source (e.g., “.gov” and “.</w:t>
      </w:r>
      <w:r>
        <w:t>edu</w:t>
      </w:r>
      <w:r>
        <w:t>” e-mail domains)</w:t>
      </w:r>
    </w:p>
    <w:p w:rsidR="00F44F3D" w:rsidP="009D2D7D" w14:paraId="1B891730" w14:textId="32B91051">
      <w:pPr>
        <w:pStyle w:val="Normal1"/>
        <w:numPr>
          <w:ilvl w:val="0"/>
          <w:numId w:val="25"/>
        </w:numPr>
        <w:spacing w:after="0"/>
      </w:pPr>
      <w:r>
        <w:t>subject lines mentioning incentives</w:t>
      </w:r>
      <w:r w:rsidR="004B5348">
        <w:br/>
      </w:r>
    </w:p>
    <w:p w:rsidR="004279B5" w:rsidP="009D2D7D" w14:paraId="7EA63DD2" w14:textId="257DF54D">
      <w:pPr>
        <w:pStyle w:val="Normal1"/>
        <w:spacing w:after="0"/>
      </w:pPr>
      <w:r>
        <w:t xml:space="preserve">Factors that </w:t>
      </w:r>
      <w:r w:rsidR="00F44CD1">
        <w:t>decrease</w:t>
      </w:r>
      <w:r w:rsidR="00FB4B7E">
        <w:t xml:space="preserve"> </w:t>
      </w:r>
      <w:r w:rsidR="00F44CD1">
        <w:t>desire to participate include:</w:t>
      </w:r>
    </w:p>
    <w:p w:rsidR="006728F8" w:rsidRPr="006728F8" w:rsidP="009D2D7D" w14:paraId="6E161FFB" w14:textId="77777777">
      <w:pPr>
        <w:pStyle w:val="Normal1"/>
        <w:numPr>
          <w:ilvl w:val="0"/>
          <w:numId w:val="24"/>
        </w:numPr>
        <w:spacing w:after="0"/>
      </w:pPr>
      <w:r w:rsidRPr="2AA43A78">
        <w:t>lack of incentives</w:t>
      </w:r>
    </w:p>
    <w:p w:rsidR="006728F8" w:rsidRPr="006728F8" w:rsidP="009D2D7D" w14:paraId="311F5DC1" w14:textId="77777777">
      <w:pPr>
        <w:pStyle w:val="Normal1"/>
        <w:numPr>
          <w:ilvl w:val="0"/>
          <w:numId w:val="24"/>
        </w:numPr>
        <w:spacing w:after="0"/>
      </w:pPr>
      <w:r w:rsidRPr="2AA43A78">
        <w:t>lengthy surveys</w:t>
      </w:r>
    </w:p>
    <w:p w:rsidR="00F44CD1" w:rsidRPr="00AF32C0" w:rsidP="009D2D7D" w14:paraId="57D6D999" w14:textId="5FEDDEF0">
      <w:pPr>
        <w:pStyle w:val="Normal1"/>
        <w:numPr>
          <w:ilvl w:val="0"/>
          <w:numId w:val="24"/>
        </w:numPr>
        <w:spacing w:after="0"/>
      </w:pPr>
      <w:r w:rsidRPr="2AA43A78">
        <w:t>QR codes that may not work on certain phones</w:t>
      </w:r>
      <w:r w:rsidR="00F6444E">
        <w:t xml:space="preserve">, </w:t>
      </w:r>
      <w:r w:rsidRPr="00F6444E">
        <w:t xml:space="preserve">or the extra step of having to scan the </w:t>
      </w:r>
      <w:r w:rsidR="00D33E8F">
        <w:t>entire</w:t>
      </w:r>
      <w:r w:rsidR="00BC618A">
        <w:t xml:space="preserve"> </w:t>
      </w:r>
      <w:r w:rsidRPr="00F6444E">
        <w:t xml:space="preserve">code </w:t>
      </w:r>
    </w:p>
    <w:p w:rsidR="00AF32C0" w:rsidRPr="00AF32C0" w:rsidP="009D2D7D" w14:paraId="2FCB7C52" w14:textId="5729894B">
      <w:pPr>
        <w:pStyle w:val="Normal1"/>
        <w:numPr>
          <w:ilvl w:val="0"/>
          <w:numId w:val="24"/>
        </w:numPr>
        <w:spacing w:after="0"/>
      </w:pPr>
      <w:r>
        <w:t>length</w:t>
      </w:r>
      <w:r w:rsidR="006545FE">
        <w:t>y</w:t>
      </w:r>
      <w:r>
        <w:t xml:space="preserve"> letters</w:t>
      </w:r>
    </w:p>
    <w:p w:rsidR="00AF32C0" w:rsidRPr="006545FE" w:rsidP="009D2D7D" w14:paraId="2CB50AE2" w14:textId="5B01FF6B">
      <w:pPr>
        <w:pStyle w:val="Normal1"/>
        <w:numPr>
          <w:ilvl w:val="0"/>
          <w:numId w:val="24"/>
        </w:numPr>
        <w:spacing w:after="0"/>
      </w:pPr>
      <w:r>
        <w:t>phone calls</w:t>
      </w:r>
    </w:p>
    <w:p w:rsidR="006545FE" w:rsidRPr="00317483" w:rsidP="009D2D7D" w14:paraId="774107D9" w14:textId="1D51C969">
      <w:pPr>
        <w:pStyle w:val="Normal1"/>
        <w:numPr>
          <w:ilvl w:val="0"/>
          <w:numId w:val="24"/>
        </w:numPr>
        <w:spacing w:after="0"/>
      </w:pPr>
      <w:r>
        <w:t>excessive use of emoji</w:t>
      </w:r>
      <w:r w:rsidR="00317483">
        <w:t>s</w:t>
      </w:r>
      <w:r w:rsidR="00F6444E">
        <w:t>, exclamation marks,</w:t>
      </w:r>
      <w:r w:rsidR="00317483">
        <w:t xml:space="preserve"> and non-standard fonts</w:t>
      </w:r>
    </w:p>
    <w:p w:rsidR="009E4FAC" w:rsidP="009E4FAC" w14:paraId="60F00A39" w14:textId="77777777">
      <w:pPr>
        <w:pStyle w:val="Normal1"/>
      </w:pPr>
    </w:p>
    <w:p w:rsidR="006545FE" w:rsidP="009E4FAC" w14:paraId="4A6CA0CE" w14:textId="40F3B83E">
      <w:pPr>
        <w:pStyle w:val="Normal1"/>
        <w:rPr>
          <w:rFonts w:cs="Arial"/>
          <w:b/>
          <w:color w:val="365F91"/>
          <w:sz w:val="28"/>
          <w:szCs w:val="28"/>
        </w:rPr>
      </w:pPr>
      <w:r>
        <w:t xml:space="preserve">Many reported </w:t>
      </w:r>
      <w:r w:rsidR="006520EC">
        <w:t>hesitancy</w:t>
      </w:r>
      <w:r>
        <w:t xml:space="preserve"> to open texts or e</w:t>
      </w:r>
      <w:r w:rsidR="000F6F25">
        <w:t>-</w:t>
      </w:r>
      <w:r>
        <w:t>mails from unknown sources due to the prevalence of</w:t>
      </w:r>
      <w:r w:rsidR="005E731C">
        <w:t xml:space="preserve"> spam and phishing incidents. </w:t>
      </w:r>
      <w:r w:rsidR="00317483">
        <w:t>When receiving an e</w:t>
      </w:r>
      <w:r w:rsidR="000F6F25">
        <w:t>-</w:t>
      </w:r>
      <w:r w:rsidR="00317483">
        <w:t xml:space="preserve">mail from an unknown source, </w:t>
      </w:r>
      <w:r w:rsidR="00CD50A2">
        <w:t xml:space="preserve">participants </w:t>
      </w:r>
      <w:r w:rsidR="00317483">
        <w:t>mentioned</w:t>
      </w:r>
      <w:r w:rsidR="008663F2">
        <w:t xml:space="preserve"> conducting an online search to find out more about the source</w:t>
      </w:r>
      <w:r w:rsidR="005E731C">
        <w:t xml:space="preserve"> or ignoring the text or e</w:t>
      </w:r>
      <w:r w:rsidR="000F6F25">
        <w:t>-</w:t>
      </w:r>
      <w:r w:rsidR="005E731C">
        <w:t>mail entirely</w:t>
      </w:r>
      <w:r w:rsidR="008663F2">
        <w:t>.</w:t>
      </w:r>
      <w:bookmarkStart w:id="21" w:name="_Toc5984584"/>
    </w:p>
    <w:p w:rsidR="004279B5" w:rsidRPr="00425B01" w14:paraId="4A9EA876" w14:textId="0A6B1E0D">
      <w:pPr>
        <w:pStyle w:val="Heading1"/>
      </w:pPr>
      <w:bookmarkStart w:id="22" w:name="_Toc110595101"/>
      <w:bookmarkStart w:id="23" w:name="_Toc111712454"/>
      <w:r w:rsidRPr="00425B01">
        <w:t>Background</w:t>
      </w:r>
      <w:bookmarkEnd w:id="22"/>
      <w:bookmarkEnd w:id="23"/>
    </w:p>
    <w:p w:rsidR="0072264A" w:rsidRPr="005A0A8C" w:rsidP="00DC4408" w14:paraId="54ECFE21" w14:textId="30ED63D7">
      <w:pPr>
        <w:pStyle w:val="Normal1"/>
      </w:pPr>
      <w:r w:rsidRPr="005A0A8C">
        <w:t xml:space="preserve">In collaboration with the National Center for Education Statistics (NCES), RTI International (RTI) is preparing to conduct the </w:t>
      </w:r>
      <w:r w:rsidR="000F6F25">
        <w:t>next</w:t>
      </w:r>
      <w:r w:rsidRPr="005A0A8C" w:rsidR="000F6F25">
        <w:t xml:space="preserve"> </w:t>
      </w:r>
      <w:r w:rsidRPr="005A0A8C">
        <w:t>round of data collection for the National Postsecondary Aid Study (NPSAS), a nationally representative study of how students and their families pay for postsecondary education</w:t>
      </w:r>
      <w:r w:rsidRPr="005A0A8C" w:rsidR="00501698">
        <w:t xml:space="preserve">. </w:t>
      </w:r>
      <w:r w:rsidR="00C52591">
        <w:t xml:space="preserve">The purpose of the </w:t>
      </w:r>
      <w:r w:rsidRPr="005A0A8C">
        <w:t>online focus group sessions</w:t>
      </w:r>
      <w:r w:rsidR="00C52591">
        <w:t xml:space="preserve"> is for participants</w:t>
      </w:r>
      <w:r w:rsidRPr="005A0A8C">
        <w:t xml:space="preserve"> </w:t>
      </w:r>
      <w:r w:rsidR="00C52591">
        <w:t>to</w:t>
      </w:r>
      <w:r w:rsidRPr="005A0A8C" w:rsidR="00C52591">
        <w:t xml:space="preserve"> </w:t>
      </w:r>
      <w:r w:rsidRPr="005A0A8C">
        <w:t>test, evaluate, and provide feedback on select survey questions from NPSAS:24 to improve the</w:t>
      </w:r>
      <w:r w:rsidR="00C52591">
        <w:t xml:space="preserve"> student</w:t>
      </w:r>
      <w:r w:rsidRPr="005A0A8C">
        <w:t xml:space="preserve"> survey</w:t>
      </w:r>
      <w:r w:rsidRPr="005A0A8C" w:rsidR="00501698">
        <w:t xml:space="preserve">. </w:t>
      </w:r>
    </w:p>
    <w:p w:rsidR="004279B5" w:rsidRPr="005A0A8C" w14:paraId="0C31D6A4" w14:textId="1C5D5BC3">
      <w:pPr>
        <w:pStyle w:val="Normal1"/>
      </w:pPr>
      <w:r w:rsidRPr="005A0A8C">
        <w:t xml:space="preserve">Additionally, RTI seeks to optimize recruitment of the target respondents by investigating participant attitudes toward survey-related communication. Therefore, </w:t>
      </w:r>
      <w:r w:rsidRPr="005A0A8C">
        <w:t>EurekaFacts</w:t>
      </w:r>
      <w:r w:rsidRPr="005A0A8C">
        <w:t xml:space="preserve"> conducted focus groups with postsecondary students to obtain feedback on the following data to refine the NPSAS student survey and recruitment processes: </w:t>
      </w:r>
    </w:p>
    <w:p w:rsidR="004279B5" w:rsidP="009D2D7D" w14:paraId="6F03F5EA" w14:textId="21CEFA1B">
      <w:pPr>
        <w:pStyle w:val="Normal1"/>
        <w:numPr>
          <w:ilvl w:val="0"/>
          <w:numId w:val="22"/>
        </w:numPr>
        <w:spacing w:after="0"/>
      </w:pPr>
      <w:r>
        <w:t xml:space="preserve">Assessing and refining </w:t>
      </w:r>
      <w:r w:rsidR="00C52591">
        <w:t xml:space="preserve">gig work </w:t>
      </w:r>
      <w:r w:rsidR="00AF0A80">
        <w:t>survey items</w:t>
      </w:r>
    </w:p>
    <w:p w:rsidR="0004710C" w:rsidP="009D2D7D" w14:paraId="79DF807A" w14:textId="6459C815">
      <w:pPr>
        <w:pStyle w:val="Normal1"/>
        <w:numPr>
          <w:ilvl w:val="0"/>
          <w:numId w:val="22"/>
        </w:numPr>
        <w:spacing w:after="0"/>
      </w:pPr>
      <w:r>
        <w:t>Understanding student experiences during COVID-19</w:t>
      </w:r>
    </w:p>
    <w:p w:rsidR="00853315" w14:paraId="2A029E07" w14:textId="4723A73F">
      <w:pPr>
        <w:pStyle w:val="Normal1"/>
        <w:numPr>
          <w:ilvl w:val="0"/>
          <w:numId w:val="22"/>
        </w:numPr>
      </w:pPr>
      <w:r>
        <w:t>Soliciting feedback on student contacting materials</w:t>
      </w:r>
      <w:bookmarkEnd w:id="21"/>
    </w:p>
    <w:p w:rsidR="008A312E" w:rsidRPr="00970C42" w14:paraId="2E5BC3A3" w14:textId="33418CB9">
      <w:pPr>
        <w:pStyle w:val="Heading1"/>
      </w:pPr>
      <w:bookmarkStart w:id="24" w:name="_Toc110595102"/>
      <w:bookmarkStart w:id="25" w:name="_Toc111712455"/>
      <w:r w:rsidRPr="00970C42">
        <w:t>Study Design</w:t>
      </w:r>
      <w:bookmarkEnd w:id="24"/>
      <w:bookmarkEnd w:id="25"/>
    </w:p>
    <w:p w:rsidR="00944CE4" w:rsidRPr="005E75D5" w:rsidP="009D2D7D" w14:paraId="4D1C453B" w14:textId="0561BDE7">
      <w:pPr>
        <w:pStyle w:val="Heading2"/>
        <w:spacing w:after="0"/>
      </w:pPr>
      <w:bookmarkStart w:id="26" w:name="_Toc5888636"/>
      <w:bookmarkStart w:id="27" w:name="_Toc5893014"/>
      <w:bookmarkStart w:id="28" w:name="_Toc5984585"/>
      <w:bookmarkStart w:id="29" w:name="_Toc9616434"/>
      <w:bookmarkStart w:id="30" w:name="_Toc110595103"/>
      <w:bookmarkStart w:id="31" w:name="_Toc111712456"/>
      <w:r w:rsidRPr="005E75D5">
        <w:t>Sample</w:t>
      </w:r>
      <w:bookmarkEnd w:id="26"/>
      <w:bookmarkEnd w:id="27"/>
      <w:bookmarkEnd w:id="28"/>
      <w:bookmarkEnd w:id="29"/>
      <w:bookmarkEnd w:id="30"/>
      <w:bookmarkEnd w:id="31"/>
    </w:p>
    <w:p w:rsidR="00881FEC" w:rsidRPr="005E75D5" w:rsidP="009D2D7D" w14:paraId="1568390F" w14:textId="1FE51238">
      <w:pPr>
        <w:pStyle w:val="Normal1"/>
        <w:rPr>
          <w:b/>
          <w:bCs/>
          <w:szCs w:val="24"/>
        </w:rPr>
      </w:pPr>
      <w:r w:rsidRPr="01585F16">
        <w:t>A sample of 26</w:t>
      </w:r>
      <w:r w:rsidRPr="01585F16" w:rsidR="1E191CC8">
        <w:t xml:space="preserve"> </w:t>
      </w:r>
      <w:r w:rsidRPr="01585F16">
        <w:t xml:space="preserve">participants </w:t>
      </w:r>
      <w:r w:rsidRPr="01585F16" w:rsidR="2019A55D">
        <w:t xml:space="preserve">who </w:t>
      </w:r>
      <w:r w:rsidR="000F6F25">
        <w:t>were currently enrolled or</w:t>
      </w:r>
      <w:r w:rsidRPr="01585F16" w:rsidR="2019A55D">
        <w:t xml:space="preserve"> </w:t>
      </w:r>
      <w:r w:rsidRPr="01585F16" w:rsidR="527B18F7">
        <w:t xml:space="preserve">enrolled in a college, university, or trade school </w:t>
      </w:r>
      <w:r w:rsidR="004A3697">
        <w:t>between</w:t>
      </w:r>
      <w:r w:rsidRPr="01585F16" w:rsidR="527B18F7">
        <w:t xml:space="preserve"> July 1, </w:t>
      </w:r>
      <w:r w:rsidRPr="01585F16" w:rsidR="527B18F7">
        <w:t>2020</w:t>
      </w:r>
      <w:r w:rsidRPr="01585F16" w:rsidR="527B18F7">
        <w:t xml:space="preserve"> and the time of testing</w:t>
      </w:r>
      <w:r w:rsidRPr="01585F16">
        <w:t xml:space="preserve"> </w:t>
      </w:r>
      <w:r w:rsidRPr="01585F16" w:rsidR="0FF96444">
        <w:t xml:space="preserve">(June 2022) </w:t>
      </w:r>
      <w:r w:rsidRPr="01585F16">
        <w:t xml:space="preserve">participated in the </w:t>
      </w:r>
      <w:r w:rsidRPr="01585F16" w:rsidR="5D813729">
        <w:t>present study</w:t>
      </w:r>
      <w:r w:rsidRPr="01585F16" w:rsidR="527B18F7">
        <w:t xml:space="preserve">. </w:t>
      </w:r>
      <w:r w:rsidRPr="01585F16" w:rsidR="419267A6">
        <w:t>Table</w:t>
      </w:r>
      <w:r w:rsidRPr="01585F16" w:rsidR="524A0326">
        <w:t xml:space="preserve"> 1 provides a summary of participants’ </w:t>
      </w:r>
      <w:r w:rsidRPr="01585F16" w:rsidR="065B90D6">
        <w:t>demographics</w:t>
      </w:r>
      <w:r w:rsidRPr="01585F16" w:rsidR="2019A55D">
        <w:t>:</w:t>
      </w:r>
    </w:p>
    <w:p w:rsidR="00185198" w:rsidRPr="009D2D7D" w:rsidP="009D2D7D" w14:paraId="1636FBD3" w14:textId="5A24D41D">
      <w:pPr>
        <w:pStyle w:val="Caption"/>
      </w:pPr>
      <w:bookmarkStart w:id="32" w:name="_Ref110245575"/>
      <w:bookmarkStart w:id="33" w:name="_Toc110595889"/>
      <w:r w:rsidRPr="009D2D7D">
        <w:t xml:space="preserve">Table </w:t>
      </w:r>
      <w:r w:rsidR="0033531D">
        <w:fldChar w:fldCharType="begin"/>
      </w:r>
      <w:r w:rsidR="0033531D">
        <w:instrText xml:space="preserve"> SEQ Table \* ARABIC </w:instrText>
      </w:r>
      <w:r w:rsidR="0033531D">
        <w:fldChar w:fldCharType="separate"/>
      </w:r>
      <w:r w:rsidRPr="009D2D7D" w:rsidR="00E76AA4">
        <w:t>1</w:t>
      </w:r>
      <w:r w:rsidR="0033531D">
        <w:fldChar w:fldCharType="end"/>
      </w:r>
      <w:bookmarkEnd w:id="32"/>
      <w:r w:rsidRPr="009D2D7D">
        <w:t>. Participant Demographics</w:t>
      </w:r>
      <w:bookmarkEnd w:id="33"/>
    </w:p>
    <w:tbl>
      <w:tblPr>
        <w:tblW w:w="5000" w:type="pct"/>
        <w:tblLayout w:type="fixed"/>
        <w:tblLook w:val="04A0"/>
      </w:tblPr>
      <w:tblGrid>
        <w:gridCol w:w="6069"/>
        <w:gridCol w:w="2771"/>
        <w:gridCol w:w="1384"/>
      </w:tblGrid>
      <w:tr w14:paraId="20A49E24" w14:textId="77777777" w:rsidTr="009D2D7D">
        <w:tblPrEx>
          <w:tblW w:w="5000" w:type="pct"/>
          <w:tblLayout w:type="fixed"/>
          <w:tblLook w:val="04A0"/>
        </w:tblPrEx>
        <w:trPr>
          <w:trHeight w:val="432"/>
        </w:trPr>
        <w:tc>
          <w:tcPr>
            <w:tcW w:w="2968" w:type="pct"/>
            <w:tcBorders>
              <w:top w:val="single" w:sz="4" w:space="0" w:color="auto"/>
              <w:bottom w:val="single" w:sz="4" w:space="0" w:color="auto"/>
            </w:tcBorders>
            <w:shd w:val="clear" w:color="auto" w:fill="FFFFFF" w:themeFill="background1"/>
            <w:noWrap/>
            <w:vAlign w:val="center"/>
            <w:hideMark/>
          </w:tcPr>
          <w:p w:rsidR="00C03323" w:rsidRPr="009D2D7D" w:rsidP="00853315" w14:paraId="61683D83" w14:textId="695D6D30">
            <w:pPr>
              <w:spacing w:after="0" w:line="240" w:lineRule="auto"/>
              <w:rPr>
                <w:rFonts w:eastAsia="Times New Roman" w:cs="Arial"/>
                <w:b/>
                <w:bCs/>
                <w:color w:val="000000"/>
                <w:szCs w:val="20"/>
                <w:lang w:eastAsia="en-US"/>
              </w:rPr>
            </w:pPr>
            <w:r w:rsidRPr="009D2D7D">
              <w:rPr>
                <w:rFonts w:eastAsia="Times New Roman" w:cs="Arial"/>
                <w:b/>
                <w:bCs/>
                <w:color w:val="000000"/>
                <w:szCs w:val="20"/>
                <w:lang w:eastAsia="en-US"/>
              </w:rPr>
              <w:t>Participants’ Demographics</w:t>
            </w:r>
          </w:p>
        </w:tc>
        <w:tc>
          <w:tcPr>
            <w:tcW w:w="1355" w:type="pct"/>
            <w:tcBorders>
              <w:top w:val="single" w:sz="4" w:space="0" w:color="auto"/>
              <w:bottom w:val="single" w:sz="4" w:space="0" w:color="auto"/>
            </w:tcBorders>
            <w:shd w:val="clear" w:color="auto" w:fill="FFFFFF" w:themeFill="background1"/>
            <w:hideMark/>
          </w:tcPr>
          <w:p w:rsidR="00C03323" w:rsidRPr="009D2D7D" w:rsidP="00D8208C" w14:paraId="08F4566F" w14:textId="0E604F54">
            <w:pPr>
              <w:spacing w:after="0" w:line="240" w:lineRule="auto"/>
              <w:jc w:val="center"/>
              <w:rPr>
                <w:rFonts w:eastAsia="Times New Roman" w:cs="Arial"/>
                <w:b/>
                <w:bCs/>
                <w:color w:val="000000"/>
                <w:szCs w:val="20"/>
                <w:lang w:eastAsia="en-US"/>
              </w:rPr>
            </w:pPr>
            <w:r w:rsidRPr="009D2D7D">
              <w:rPr>
                <w:rFonts w:eastAsia="Times New Roman" w:cs="Arial"/>
                <w:b/>
                <w:bCs/>
                <w:color w:val="000000" w:themeColor="text1"/>
                <w:szCs w:val="20"/>
                <w:lang w:eastAsia="en-US"/>
              </w:rPr>
              <w:t>Total</w:t>
            </w:r>
            <w:r w:rsidRPr="009D2D7D">
              <w:rPr>
                <w:rFonts w:cs="Arial"/>
                <w:b/>
                <w:bCs/>
                <w:szCs w:val="20"/>
              </w:rPr>
              <w:br/>
            </w:r>
            <w:r w:rsidRPr="009D2D7D">
              <w:rPr>
                <w:rFonts w:eastAsia="Times New Roman" w:cs="Arial"/>
                <w:b/>
                <w:bCs/>
                <w:color w:val="000000" w:themeColor="text1"/>
                <w:szCs w:val="20"/>
                <w:lang w:eastAsia="en-US"/>
              </w:rPr>
              <w:t>(n = 26)</w:t>
            </w:r>
          </w:p>
        </w:tc>
        <w:tc>
          <w:tcPr>
            <w:tcW w:w="677" w:type="pct"/>
            <w:tcBorders>
              <w:top w:val="single" w:sz="4" w:space="0" w:color="auto"/>
              <w:bottom w:val="single" w:sz="4" w:space="0" w:color="auto"/>
            </w:tcBorders>
            <w:shd w:val="clear" w:color="auto" w:fill="FFFFFF" w:themeFill="background1"/>
          </w:tcPr>
          <w:p w:rsidR="00910BA9" w:rsidP="00D8208C" w14:paraId="482EC925" w14:textId="77777777">
            <w:pPr>
              <w:spacing w:after="0" w:line="240" w:lineRule="auto"/>
              <w:jc w:val="center"/>
              <w:rPr>
                <w:rFonts w:eastAsiaTheme="minorEastAsia" w:cs="Arial"/>
                <w:b/>
                <w:bCs/>
                <w:color w:val="000000" w:themeColor="text1"/>
                <w:szCs w:val="20"/>
                <w:lang w:eastAsia="en-US"/>
              </w:rPr>
            </w:pPr>
            <w:r w:rsidRPr="009D2D7D">
              <w:rPr>
                <w:rFonts w:eastAsiaTheme="minorEastAsia" w:cs="Arial"/>
                <w:b/>
                <w:bCs/>
                <w:color w:val="000000" w:themeColor="text1"/>
                <w:szCs w:val="20"/>
                <w:lang w:eastAsia="en-US"/>
              </w:rPr>
              <w:t xml:space="preserve">Percent </w:t>
            </w:r>
          </w:p>
          <w:p w:rsidR="01585F16" w:rsidRPr="009D2D7D" w:rsidP="00D8208C" w14:paraId="1929EF63" w14:textId="7CF7C433">
            <w:pPr>
              <w:spacing w:after="0" w:line="240" w:lineRule="auto"/>
              <w:jc w:val="center"/>
              <w:rPr>
                <w:rFonts w:eastAsiaTheme="minorEastAsia" w:cs="Arial"/>
                <w:b/>
                <w:bCs/>
                <w:color w:val="000000" w:themeColor="text1"/>
                <w:szCs w:val="20"/>
                <w:lang w:eastAsia="en-US"/>
              </w:rPr>
            </w:pPr>
            <w:r w:rsidRPr="009D2D7D">
              <w:rPr>
                <w:rFonts w:eastAsiaTheme="minorEastAsia" w:cs="Arial"/>
                <w:b/>
                <w:bCs/>
                <w:color w:val="000000" w:themeColor="text1"/>
                <w:szCs w:val="20"/>
                <w:lang w:eastAsia="en-US"/>
              </w:rPr>
              <w:t>(n</w:t>
            </w:r>
            <w:r w:rsidRPr="009D2D7D" w:rsidR="000F6F25">
              <w:rPr>
                <w:rFonts w:eastAsiaTheme="minorEastAsia" w:cs="Arial"/>
                <w:b/>
                <w:bCs/>
                <w:color w:val="000000" w:themeColor="text1"/>
                <w:szCs w:val="20"/>
                <w:lang w:eastAsia="en-US"/>
              </w:rPr>
              <w:t xml:space="preserve"> </w:t>
            </w:r>
            <w:r w:rsidRPr="009D2D7D">
              <w:rPr>
                <w:rFonts w:eastAsiaTheme="minorEastAsia" w:cs="Arial"/>
                <w:b/>
                <w:bCs/>
                <w:color w:val="000000" w:themeColor="text1"/>
                <w:szCs w:val="20"/>
                <w:lang w:eastAsia="en-US"/>
              </w:rPr>
              <w:t>=</w:t>
            </w:r>
            <w:r w:rsidRPr="009D2D7D" w:rsidR="000F6F25">
              <w:rPr>
                <w:rFonts w:eastAsiaTheme="minorEastAsia" w:cs="Arial"/>
                <w:b/>
                <w:bCs/>
                <w:color w:val="000000" w:themeColor="text1"/>
                <w:szCs w:val="20"/>
                <w:lang w:eastAsia="en-US"/>
              </w:rPr>
              <w:t xml:space="preserve"> </w:t>
            </w:r>
            <w:r w:rsidRPr="009D2D7D">
              <w:rPr>
                <w:rFonts w:eastAsiaTheme="minorEastAsia" w:cs="Arial"/>
                <w:b/>
                <w:bCs/>
                <w:color w:val="000000" w:themeColor="text1"/>
                <w:szCs w:val="20"/>
                <w:lang w:eastAsia="en-US"/>
              </w:rPr>
              <w:t>26)</w:t>
            </w:r>
          </w:p>
        </w:tc>
      </w:tr>
      <w:tr w14:paraId="12AC9C95" w14:textId="77777777" w:rsidTr="009D2D7D">
        <w:tblPrEx>
          <w:tblW w:w="5000" w:type="pct"/>
          <w:tblLayout w:type="fixed"/>
          <w:tblLook w:val="04A0"/>
        </w:tblPrEx>
        <w:trPr>
          <w:trHeight w:val="20"/>
        </w:trPr>
        <w:tc>
          <w:tcPr>
            <w:tcW w:w="2968" w:type="pct"/>
            <w:tcBorders>
              <w:top w:val="single" w:sz="4" w:space="0" w:color="auto"/>
            </w:tcBorders>
            <w:shd w:val="clear" w:color="auto" w:fill="auto"/>
            <w:hideMark/>
          </w:tcPr>
          <w:p w:rsidR="00C03323" w:rsidRPr="009D2D7D" w:rsidP="00D8208C" w14:paraId="66539F4C" w14:textId="77777777">
            <w:pPr>
              <w:spacing w:after="0" w:line="240" w:lineRule="auto"/>
              <w:rPr>
                <w:rFonts w:eastAsia="Times New Roman" w:cs="Arial"/>
                <w:color w:val="000000"/>
                <w:szCs w:val="20"/>
                <w:lang w:eastAsia="en-US"/>
              </w:rPr>
            </w:pPr>
            <w:r w:rsidRPr="009D2D7D">
              <w:rPr>
                <w:rFonts w:eastAsia="Times New Roman" w:cs="Arial"/>
                <w:color w:val="000000"/>
                <w:szCs w:val="20"/>
                <w:lang w:eastAsia="en-US"/>
              </w:rPr>
              <w:t>Gender</w:t>
            </w:r>
          </w:p>
        </w:tc>
        <w:tc>
          <w:tcPr>
            <w:tcW w:w="1355" w:type="pct"/>
            <w:tcBorders>
              <w:top w:val="single" w:sz="4" w:space="0" w:color="auto"/>
            </w:tcBorders>
            <w:shd w:val="clear" w:color="auto" w:fill="auto"/>
            <w:noWrap/>
            <w:hideMark/>
          </w:tcPr>
          <w:p w:rsidR="00C03323" w:rsidRPr="009D2D7D" w:rsidP="00D8208C" w14:paraId="7BB966E0" w14:textId="77777777">
            <w:pPr>
              <w:spacing w:after="0" w:line="240" w:lineRule="auto"/>
              <w:jc w:val="center"/>
              <w:rPr>
                <w:rFonts w:eastAsia="Times New Roman" w:cs="Arial"/>
                <w:color w:val="000000"/>
                <w:szCs w:val="20"/>
                <w:lang w:eastAsia="en-US"/>
              </w:rPr>
            </w:pPr>
            <w:r w:rsidRPr="009D2D7D">
              <w:rPr>
                <w:rFonts w:eastAsia="Times New Roman" w:cs="Arial"/>
                <w:color w:val="000000"/>
                <w:szCs w:val="20"/>
                <w:lang w:eastAsia="en-US"/>
              </w:rPr>
              <w:t> </w:t>
            </w:r>
          </w:p>
        </w:tc>
        <w:tc>
          <w:tcPr>
            <w:tcW w:w="677" w:type="pct"/>
            <w:tcBorders>
              <w:top w:val="single" w:sz="4" w:space="0" w:color="auto"/>
            </w:tcBorders>
            <w:shd w:val="clear" w:color="auto" w:fill="auto"/>
          </w:tcPr>
          <w:p w:rsidR="01585F16" w:rsidRPr="00D107D8" w:rsidP="00D8208C" w14:paraId="43E69C61" w14:textId="552FD586">
            <w:pPr>
              <w:spacing w:after="0" w:line="240" w:lineRule="auto"/>
              <w:jc w:val="center"/>
              <w:rPr>
                <w:rFonts w:cs="Arial"/>
                <w:color w:val="000000" w:themeColor="text1"/>
                <w:szCs w:val="20"/>
                <w:lang w:eastAsia="en-US"/>
              </w:rPr>
            </w:pPr>
          </w:p>
        </w:tc>
      </w:tr>
      <w:tr w14:paraId="63D6F6BB" w14:textId="77777777" w:rsidTr="009D2D7D">
        <w:tblPrEx>
          <w:tblW w:w="5000" w:type="pct"/>
          <w:tblLayout w:type="fixed"/>
          <w:tblLook w:val="04A0"/>
        </w:tblPrEx>
        <w:trPr>
          <w:trHeight w:val="20"/>
        </w:trPr>
        <w:tc>
          <w:tcPr>
            <w:tcW w:w="2968" w:type="pct"/>
            <w:shd w:val="clear" w:color="auto" w:fill="auto"/>
            <w:hideMark/>
          </w:tcPr>
          <w:p w:rsidR="00C03323" w:rsidRPr="009D2D7D" w:rsidP="00D8208C" w14:paraId="02FFC7B1" w14:textId="77777777">
            <w:pPr>
              <w:spacing w:after="0" w:line="240" w:lineRule="auto"/>
              <w:ind w:left="216"/>
              <w:rPr>
                <w:rFonts w:eastAsia="Times New Roman" w:cs="Arial"/>
                <w:color w:val="000000"/>
                <w:szCs w:val="20"/>
                <w:lang w:eastAsia="en-US"/>
              </w:rPr>
            </w:pPr>
            <w:r w:rsidRPr="009D2D7D">
              <w:rPr>
                <w:rFonts w:eastAsia="Times New Roman" w:cs="Arial"/>
                <w:color w:val="000000"/>
                <w:szCs w:val="20"/>
                <w:lang w:eastAsia="en-US"/>
              </w:rPr>
              <w:t>Male</w:t>
            </w:r>
          </w:p>
        </w:tc>
        <w:tc>
          <w:tcPr>
            <w:tcW w:w="1355" w:type="pct"/>
            <w:shd w:val="clear" w:color="auto" w:fill="auto"/>
            <w:noWrap/>
            <w:vAlign w:val="center"/>
            <w:hideMark/>
          </w:tcPr>
          <w:p w:rsidR="00C03323" w:rsidRPr="009D2D7D" w:rsidP="00D8208C" w14:paraId="310D3C81" w14:textId="10FBF9FC">
            <w:pPr>
              <w:spacing w:after="0" w:line="240" w:lineRule="auto"/>
              <w:jc w:val="center"/>
              <w:rPr>
                <w:rFonts w:eastAsia="Times New Roman" w:cs="Arial"/>
                <w:color w:val="000000"/>
                <w:szCs w:val="20"/>
                <w:lang w:eastAsia="en-US"/>
              </w:rPr>
            </w:pPr>
            <w:r w:rsidRPr="009D2D7D">
              <w:rPr>
                <w:rFonts w:eastAsia="Calibri" w:cs="Arial"/>
                <w:color w:val="000000" w:themeColor="text1"/>
                <w:szCs w:val="20"/>
                <w:lang w:eastAsia="en-US"/>
              </w:rPr>
              <w:t>13</w:t>
            </w:r>
          </w:p>
        </w:tc>
        <w:tc>
          <w:tcPr>
            <w:tcW w:w="677" w:type="pct"/>
            <w:shd w:val="clear" w:color="auto" w:fill="auto"/>
            <w:vAlign w:val="center"/>
          </w:tcPr>
          <w:p w:rsidR="01585F16" w:rsidRPr="009D2D7D" w:rsidP="00D8208C" w14:paraId="7727CC11" w14:textId="67F13319">
            <w:pPr>
              <w:spacing w:after="0" w:line="240" w:lineRule="auto"/>
              <w:jc w:val="center"/>
              <w:rPr>
                <w:rFonts w:eastAsiaTheme="minorEastAsia" w:cs="Arial"/>
                <w:color w:val="000000" w:themeColor="text1"/>
                <w:szCs w:val="20"/>
                <w:lang w:eastAsia="en-US"/>
              </w:rPr>
            </w:pPr>
            <w:r w:rsidRPr="009D2D7D">
              <w:rPr>
                <w:rFonts w:eastAsiaTheme="minorEastAsia" w:cs="Arial"/>
                <w:color w:val="000000" w:themeColor="text1"/>
                <w:szCs w:val="20"/>
                <w:lang w:eastAsia="en-US"/>
              </w:rPr>
              <w:t>50</w:t>
            </w:r>
            <w:r w:rsidR="00195EAB">
              <w:rPr>
                <w:rFonts w:eastAsiaTheme="minorEastAsia" w:cs="Arial"/>
                <w:color w:val="000000" w:themeColor="text1"/>
                <w:szCs w:val="20"/>
                <w:lang w:eastAsia="en-US"/>
              </w:rPr>
              <w:t>%</w:t>
            </w:r>
          </w:p>
        </w:tc>
      </w:tr>
      <w:tr w14:paraId="4BBBFBA3" w14:textId="77777777" w:rsidTr="009D2D7D">
        <w:tblPrEx>
          <w:tblW w:w="5000" w:type="pct"/>
          <w:tblLayout w:type="fixed"/>
          <w:tblLook w:val="04A0"/>
        </w:tblPrEx>
        <w:trPr>
          <w:trHeight w:val="20"/>
        </w:trPr>
        <w:tc>
          <w:tcPr>
            <w:tcW w:w="2968" w:type="pct"/>
            <w:shd w:val="clear" w:color="auto" w:fill="auto"/>
            <w:hideMark/>
          </w:tcPr>
          <w:p w:rsidR="00C03323" w:rsidRPr="009D2D7D" w:rsidP="00D8208C" w14:paraId="48C443EB" w14:textId="77777777">
            <w:pPr>
              <w:spacing w:after="0" w:line="240" w:lineRule="auto"/>
              <w:ind w:left="216"/>
              <w:rPr>
                <w:rFonts w:eastAsia="Times New Roman" w:cs="Arial"/>
                <w:color w:val="000000"/>
                <w:szCs w:val="20"/>
                <w:lang w:eastAsia="en-US"/>
              </w:rPr>
            </w:pPr>
            <w:r w:rsidRPr="009D2D7D">
              <w:rPr>
                <w:rFonts w:eastAsia="Times New Roman" w:cs="Arial"/>
                <w:color w:val="000000"/>
                <w:szCs w:val="20"/>
                <w:lang w:eastAsia="en-US"/>
              </w:rPr>
              <w:t>Female</w:t>
            </w:r>
          </w:p>
        </w:tc>
        <w:tc>
          <w:tcPr>
            <w:tcW w:w="1355" w:type="pct"/>
            <w:shd w:val="clear" w:color="auto" w:fill="auto"/>
            <w:noWrap/>
            <w:vAlign w:val="center"/>
            <w:hideMark/>
          </w:tcPr>
          <w:p w:rsidR="00C03323" w:rsidRPr="009D2D7D" w:rsidP="00D8208C" w14:paraId="48AA639B" w14:textId="47FB4774">
            <w:pPr>
              <w:spacing w:after="0" w:line="240" w:lineRule="auto"/>
              <w:jc w:val="center"/>
              <w:rPr>
                <w:rFonts w:eastAsia="Calibri" w:cs="Arial"/>
                <w:color w:val="000000"/>
                <w:szCs w:val="20"/>
                <w:lang w:eastAsia="en-US"/>
              </w:rPr>
            </w:pPr>
            <w:r w:rsidRPr="009D2D7D">
              <w:rPr>
                <w:rFonts w:eastAsia="Calibri" w:cs="Arial"/>
                <w:color w:val="000000" w:themeColor="text1"/>
                <w:szCs w:val="20"/>
                <w:lang w:eastAsia="en-US"/>
              </w:rPr>
              <w:t>13</w:t>
            </w:r>
          </w:p>
        </w:tc>
        <w:tc>
          <w:tcPr>
            <w:tcW w:w="677" w:type="pct"/>
            <w:shd w:val="clear" w:color="auto" w:fill="auto"/>
            <w:vAlign w:val="center"/>
          </w:tcPr>
          <w:p w:rsidR="01585F16" w:rsidRPr="009D2D7D" w:rsidP="00D8208C" w14:paraId="0AC7092C" w14:textId="27391F95">
            <w:pPr>
              <w:spacing w:after="0" w:line="240" w:lineRule="auto"/>
              <w:jc w:val="center"/>
              <w:rPr>
                <w:rFonts w:eastAsiaTheme="minorEastAsia" w:cs="Arial"/>
                <w:color w:val="000000" w:themeColor="text1"/>
                <w:szCs w:val="20"/>
                <w:lang w:eastAsia="en-US"/>
              </w:rPr>
            </w:pPr>
            <w:r w:rsidRPr="009D2D7D">
              <w:rPr>
                <w:rFonts w:eastAsiaTheme="minorEastAsia" w:cs="Arial"/>
                <w:color w:val="000000" w:themeColor="text1"/>
                <w:szCs w:val="20"/>
                <w:lang w:eastAsia="en-US"/>
              </w:rPr>
              <w:t>50</w:t>
            </w:r>
            <w:r w:rsidR="00195EAB">
              <w:rPr>
                <w:rFonts w:eastAsiaTheme="minorEastAsia" w:cs="Arial"/>
                <w:color w:val="000000" w:themeColor="text1"/>
                <w:szCs w:val="20"/>
                <w:lang w:eastAsia="en-US"/>
              </w:rPr>
              <w:t>%</w:t>
            </w:r>
          </w:p>
        </w:tc>
      </w:tr>
      <w:tr w14:paraId="708F8898" w14:textId="77777777" w:rsidTr="009D2D7D">
        <w:tblPrEx>
          <w:tblW w:w="5000" w:type="pct"/>
          <w:tblLayout w:type="fixed"/>
          <w:tblLook w:val="04A0"/>
        </w:tblPrEx>
        <w:trPr>
          <w:trHeight w:val="20"/>
        </w:trPr>
        <w:tc>
          <w:tcPr>
            <w:tcW w:w="2968" w:type="pct"/>
            <w:shd w:val="clear" w:color="auto" w:fill="auto"/>
          </w:tcPr>
          <w:p w:rsidR="003E433C" w:rsidRPr="004C1EAE" w:rsidP="00D8208C" w14:paraId="335FAB47" w14:textId="77777777">
            <w:pPr>
              <w:spacing w:after="0" w:line="240" w:lineRule="auto"/>
              <w:rPr>
                <w:rFonts w:eastAsia="Times New Roman" w:cs="Arial"/>
                <w:color w:val="000000"/>
                <w:szCs w:val="20"/>
                <w:lang w:eastAsia="en-US"/>
              </w:rPr>
            </w:pPr>
          </w:p>
        </w:tc>
        <w:tc>
          <w:tcPr>
            <w:tcW w:w="1355" w:type="pct"/>
            <w:shd w:val="clear" w:color="auto" w:fill="auto"/>
            <w:noWrap/>
            <w:vAlign w:val="center"/>
          </w:tcPr>
          <w:p w:rsidR="003E433C" w:rsidRPr="004C1EAE" w:rsidP="00D8208C" w14:paraId="783AA339" w14:textId="77777777">
            <w:pPr>
              <w:spacing w:after="0" w:line="240" w:lineRule="auto"/>
              <w:jc w:val="center"/>
              <w:rPr>
                <w:rFonts w:eastAsia="Times New Roman" w:cs="Arial"/>
                <w:color w:val="000000"/>
                <w:szCs w:val="20"/>
                <w:lang w:eastAsia="en-US"/>
              </w:rPr>
            </w:pPr>
          </w:p>
        </w:tc>
        <w:tc>
          <w:tcPr>
            <w:tcW w:w="677" w:type="pct"/>
            <w:shd w:val="clear" w:color="auto" w:fill="auto"/>
            <w:vAlign w:val="center"/>
          </w:tcPr>
          <w:p w:rsidR="003E433C" w:rsidRPr="004C1EAE" w:rsidP="00D8208C" w14:paraId="7C94B924" w14:textId="77777777">
            <w:pPr>
              <w:spacing w:after="0" w:line="240" w:lineRule="auto"/>
              <w:jc w:val="center"/>
              <w:rPr>
                <w:rFonts w:eastAsiaTheme="minorEastAsia" w:cs="Arial"/>
                <w:color w:val="000000" w:themeColor="text1"/>
                <w:szCs w:val="20"/>
                <w:lang w:eastAsia="en-US"/>
              </w:rPr>
            </w:pPr>
          </w:p>
        </w:tc>
      </w:tr>
      <w:tr w14:paraId="67359EFB" w14:textId="77777777" w:rsidTr="009D2D7D">
        <w:tblPrEx>
          <w:tblW w:w="5000" w:type="pct"/>
          <w:tblLayout w:type="fixed"/>
          <w:tblLook w:val="04A0"/>
        </w:tblPrEx>
        <w:trPr>
          <w:trHeight w:val="20"/>
        </w:trPr>
        <w:tc>
          <w:tcPr>
            <w:tcW w:w="2968" w:type="pct"/>
            <w:shd w:val="clear" w:color="auto" w:fill="auto"/>
            <w:hideMark/>
          </w:tcPr>
          <w:p w:rsidR="00C03323" w:rsidRPr="009D2D7D" w:rsidP="00D8208C" w14:paraId="05B17D40" w14:textId="77777777">
            <w:pPr>
              <w:spacing w:after="0" w:line="240" w:lineRule="auto"/>
              <w:rPr>
                <w:rFonts w:eastAsia="Times New Roman" w:cs="Arial"/>
                <w:color w:val="000000"/>
                <w:szCs w:val="20"/>
                <w:lang w:eastAsia="en-US"/>
              </w:rPr>
            </w:pPr>
            <w:r w:rsidRPr="009D2D7D">
              <w:rPr>
                <w:rFonts w:eastAsia="Times New Roman" w:cs="Arial"/>
                <w:color w:val="000000"/>
                <w:szCs w:val="20"/>
                <w:lang w:eastAsia="en-US"/>
              </w:rPr>
              <w:t>Age</w:t>
            </w:r>
          </w:p>
        </w:tc>
        <w:tc>
          <w:tcPr>
            <w:tcW w:w="1355" w:type="pct"/>
            <w:shd w:val="clear" w:color="auto" w:fill="auto"/>
            <w:noWrap/>
            <w:vAlign w:val="center"/>
            <w:hideMark/>
          </w:tcPr>
          <w:p w:rsidR="00C03323" w:rsidRPr="009D2D7D" w:rsidP="00D8208C" w14:paraId="41C6158D" w14:textId="4F7151A5">
            <w:pPr>
              <w:spacing w:after="0" w:line="240" w:lineRule="auto"/>
              <w:jc w:val="center"/>
              <w:rPr>
                <w:rFonts w:eastAsia="Times New Roman" w:cs="Arial"/>
                <w:color w:val="000000"/>
                <w:szCs w:val="20"/>
                <w:lang w:eastAsia="en-US"/>
              </w:rPr>
            </w:pPr>
          </w:p>
        </w:tc>
        <w:tc>
          <w:tcPr>
            <w:tcW w:w="677" w:type="pct"/>
            <w:shd w:val="clear" w:color="auto" w:fill="auto"/>
            <w:vAlign w:val="center"/>
          </w:tcPr>
          <w:p w:rsidR="01585F16" w:rsidRPr="009D2D7D" w:rsidP="00D8208C" w14:paraId="2D0D38B4" w14:textId="3D05980B">
            <w:pPr>
              <w:spacing w:after="0" w:line="240" w:lineRule="auto"/>
              <w:jc w:val="center"/>
              <w:rPr>
                <w:rFonts w:eastAsiaTheme="minorEastAsia" w:cs="Arial"/>
                <w:color w:val="000000" w:themeColor="text1"/>
                <w:szCs w:val="20"/>
                <w:lang w:eastAsia="en-US"/>
              </w:rPr>
            </w:pPr>
          </w:p>
        </w:tc>
      </w:tr>
      <w:tr w14:paraId="519BF5B9" w14:textId="77777777" w:rsidTr="009D2D7D">
        <w:tblPrEx>
          <w:tblW w:w="5000" w:type="pct"/>
          <w:tblLayout w:type="fixed"/>
          <w:tblLook w:val="04A0"/>
        </w:tblPrEx>
        <w:trPr>
          <w:trHeight w:val="20"/>
        </w:trPr>
        <w:tc>
          <w:tcPr>
            <w:tcW w:w="2968" w:type="pct"/>
            <w:shd w:val="clear" w:color="auto" w:fill="auto"/>
            <w:hideMark/>
          </w:tcPr>
          <w:p w:rsidR="00C03323" w:rsidRPr="009D2D7D" w:rsidP="00D8208C" w14:paraId="0F20FE72" w14:textId="77777777">
            <w:pPr>
              <w:spacing w:after="0" w:line="240" w:lineRule="auto"/>
              <w:ind w:firstLine="200" w:firstLineChars="100"/>
              <w:rPr>
                <w:rFonts w:eastAsia="Times New Roman" w:cs="Arial"/>
                <w:color w:val="000000"/>
                <w:szCs w:val="20"/>
                <w:lang w:eastAsia="en-US"/>
              </w:rPr>
            </w:pPr>
            <w:r w:rsidRPr="009D2D7D">
              <w:rPr>
                <w:rFonts w:eastAsia="Calibri" w:cs="Arial"/>
                <w:color w:val="000000"/>
                <w:szCs w:val="20"/>
                <w:lang w:eastAsia="en-US"/>
              </w:rPr>
              <w:t>18-24</w:t>
            </w:r>
          </w:p>
        </w:tc>
        <w:tc>
          <w:tcPr>
            <w:tcW w:w="1355" w:type="pct"/>
            <w:shd w:val="clear" w:color="auto" w:fill="auto"/>
            <w:noWrap/>
            <w:vAlign w:val="center"/>
            <w:hideMark/>
          </w:tcPr>
          <w:p w:rsidR="00C03323" w:rsidRPr="009D2D7D" w:rsidP="00D8208C" w14:paraId="73104109" w14:textId="453F85F2">
            <w:pPr>
              <w:spacing w:after="0" w:line="240" w:lineRule="auto"/>
              <w:jc w:val="center"/>
              <w:rPr>
                <w:rFonts w:eastAsia="Calibri" w:cs="Arial"/>
                <w:color w:val="000000"/>
                <w:szCs w:val="20"/>
                <w:lang w:eastAsia="en-US"/>
              </w:rPr>
            </w:pPr>
            <w:r w:rsidRPr="009D2D7D">
              <w:rPr>
                <w:rFonts w:eastAsia="Calibri" w:cs="Arial"/>
                <w:color w:val="000000" w:themeColor="text1"/>
                <w:szCs w:val="20"/>
                <w:lang w:eastAsia="en-US"/>
              </w:rPr>
              <w:t>10</w:t>
            </w:r>
          </w:p>
        </w:tc>
        <w:tc>
          <w:tcPr>
            <w:tcW w:w="677" w:type="pct"/>
            <w:shd w:val="clear" w:color="auto" w:fill="auto"/>
            <w:vAlign w:val="center"/>
          </w:tcPr>
          <w:p w:rsidR="01585F16" w:rsidRPr="009D2D7D" w:rsidP="00D8208C" w14:paraId="3BEBA070" w14:textId="47135AE6">
            <w:pPr>
              <w:spacing w:after="0" w:line="240" w:lineRule="auto"/>
              <w:jc w:val="center"/>
              <w:rPr>
                <w:rFonts w:eastAsiaTheme="minorEastAsia" w:cs="Arial"/>
                <w:color w:val="000000" w:themeColor="text1"/>
                <w:szCs w:val="20"/>
                <w:lang w:eastAsia="en-US"/>
              </w:rPr>
            </w:pPr>
            <w:r w:rsidRPr="009D2D7D">
              <w:rPr>
                <w:rFonts w:eastAsiaTheme="minorEastAsia" w:cs="Arial"/>
                <w:color w:val="000000" w:themeColor="text1"/>
                <w:szCs w:val="20"/>
                <w:lang w:eastAsia="en-US"/>
              </w:rPr>
              <w:t>38</w:t>
            </w:r>
            <w:r w:rsidR="00195EAB">
              <w:rPr>
                <w:rFonts w:eastAsiaTheme="minorEastAsia" w:cs="Arial"/>
                <w:color w:val="000000" w:themeColor="text1"/>
                <w:szCs w:val="20"/>
                <w:lang w:eastAsia="en-US"/>
              </w:rPr>
              <w:t>%</w:t>
            </w:r>
          </w:p>
        </w:tc>
      </w:tr>
      <w:tr w14:paraId="5FBAE350" w14:textId="77777777" w:rsidTr="009D2D7D">
        <w:tblPrEx>
          <w:tblW w:w="5000" w:type="pct"/>
          <w:tblLayout w:type="fixed"/>
          <w:tblLook w:val="04A0"/>
        </w:tblPrEx>
        <w:trPr>
          <w:trHeight w:val="20"/>
        </w:trPr>
        <w:tc>
          <w:tcPr>
            <w:tcW w:w="2968" w:type="pct"/>
            <w:shd w:val="clear" w:color="auto" w:fill="auto"/>
            <w:hideMark/>
          </w:tcPr>
          <w:p w:rsidR="00C03323" w:rsidRPr="009D2D7D" w:rsidP="00D8208C" w14:paraId="672E9E89" w14:textId="77777777">
            <w:pPr>
              <w:spacing w:after="0" w:line="240" w:lineRule="auto"/>
              <w:ind w:firstLine="200" w:firstLineChars="100"/>
              <w:rPr>
                <w:rFonts w:eastAsia="Times New Roman" w:cs="Arial"/>
                <w:color w:val="000000"/>
                <w:szCs w:val="20"/>
                <w:lang w:eastAsia="en-US"/>
              </w:rPr>
            </w:pPr>
            <w:r w:rsidRPr="009D2D7D">
              <w:rPr>
                <w:rFonts w:eastAsia="Calibri" w:cs="Arial"/>
                <w:color w:val="000000"/>
                <w:szCs w:val="20"/>
                <w:lang w:eastAsia="en-US"/>
              </w:rPr>
              <w:t>25-29</w:t>
            </w:r>
          </w:p>
        </w:tc>
        <w:tc>
          <w:tcPr>
            <w:tcW w:w="1355" w:type="pct"/>
            <w:shd w:val="clear" w:color="auto" w:fill="auto"/>
            <w:noWrap/>
            <w:vAlign w:val="center"/>
            <w:hideMark/>
          </w:tcPr>
          <w:p w:rsidR="00C03323" w:rsidRPr="009D2D7D" w:rsidP="00D8208C" w14:paraId="6261DF28" w14:textId="77777777">
            <w:pPr>
              <w:spacing w:after="0" w:line="240" w:lineRule="auto"/>
              <w:jc w:val="center"/>
              <w:rPr>
                <w:rFonts w:eastAsia="Times New Roman" w:cs="Arial"/>
                <w:color w:val="000000"/>
                <w:szCs w:val="20"/>
                <w:lang w:eastAsia="en-US"/>
              </w:rPr>
            </w:pPr>
            <w:r w:rsidRPr="009D2D7D">
              <w:rPr>
                <w:rFonts w:eastAsia="Calibri" w:cs="Arial"/>
                <w:color w:val="000000"/>
                <w:szCs w:val="20"/>
                <w:lang w:eastAsia="en-US"/>
              </w:rPr>
              <w:t>6</w:t>
            </w:r>
          </w:p>
        </w:tc>
        <w:tc>
          <w:tcPr>
            <w:tcW w:w="677" w:type="pct"/>
            <w:shd w:val="clear" w:color="auto" w:fill="auto"/>
            <w:vAlign w:val="center"/>
          </w:tcPr>
          <w:p w:rsidR="01585F16" w:rsidRPr="009D2D7D" w:rsidP="00D8208C" w14:paraId="41B4CC0E" w14:textId="3C6988B9">
            <w:pPr>
              <w:spacing w:after="0" w:line="240" w:lineRule="auto"/>
              <w:jc w:val="center"/>
              <w:rPr>
                <w:rFonts w:eastAsiaTheme="minorEastAsia" w:cs="Arial"/>
                <w:color w:val="000000" w:themeColor="text1"/>
                <w:szCs w:val="20"/>
                <w:lang w:eastAsia="en-US"/>
              </w:rPr>
            </w:pPr>
            <w:r w:rsidRPr="009D2D7D">
              <w:rPr>
                <w:rFonts w:eastAsiaTheme="minorEastAsia" w:cs="Arial"/>
                <w:color w:val="000000" w:themeColor="text1"/>
                <w:szCs w:val="20"/>
                <w:lang w:eastAsia="en-US"/>
              </w:rPr>
              <w:t>23</w:t>
            </w:r>
            <w:r w:rsidR="00195EAB">
              <w:rPr>
                <w:rFonts w:eastAsiaTheme="minorEastAsia" w:cs="Arial"/>
                <w:color w:val="000000" w:themeColor="text1"/>
                <w:szCs w:val="20"/>
                <w:lang w:eastAsia="en-US"/>
              </w:rPr>
              <w:t>%</w:t>
            </w:r>
          </w:p>
        </w:tc>
      </w:tr>
      <w:tr w14:paraId="7A4234E4" w14:textId="77777777" w:rsidTr="009D2D7D">
        <w:tblPrEx>
          <w:tblW w:w="5000" w:type="pct"/>
          <w:tblLayout w:type="fixed"/>
          <w:tblLook w:val="04A0"/>
        </w:tblPrEx>
        <w:trPr>
          <w:trHeight w:val="20"/>
        </w:trPr>
        <w:tc>
          <w:tcPr>
            <w:tcW w:w="2968" w:type="pct"/>
            <w:shd w:val="clear" w:color="auto" w:fill="auto"/>
            <w:hideMark/>
          </w:tcPr>
          <w:p w:rsidR="00C03323" w:rsidRPr="009D2D7D" w:rsidP="00D8208C" w14:paraId="1FAF4F7A" w14:textId="77777777">
            <w:pPr>
              <w:spacing w:after="0" w:line="240" w:lineRule="auto"/>
              <w:ind w:firstLine="200" w:firstLineChars="100"/>
              <w:rPr>
                <w:rFonts w:eastAsia="Times New Roman" w:cs="Arial"/>
                <w:color w:val="000000"/>
                <w:szCs w:val="20"/>
                <w:lang w:eastAsia="en-US"/>
              </w:rPr>
            </w:pPr>
            <w:r w:rsidRPr="009D2D7D">
              <w:rPr>
                <w:rFonts w:eastAsia="Calibri" w:cs="Arial"/>
                <w:color w:val="000000"/>
                <w:szCs w:val="20"/>
                <w:lang w:eastAsia="en-US"/>
              </w:rPr>
              <w:t>30-34</w:t>
            </w:r>
          </w:p>
        </w:tc>
        <w:tc>
          <w:tcPr>
            <w:tcW w:w="1355" w:type="pct"/>
            <w:shd w:val="clear" w:color="auto" w:fill="auto"/>
            <w:noWrap/>
            <w:vAlign w:val="center"/>
            <w:hideMark/>
          </w:tcPr>
          <w:p w:rsidR="00C03323" w:rsidRPr="009D2D7D" w:rsidP="00D8208C" w14:paraId="6A5C8409" w14:textId="38744DBA">
            <w:pPr>
              <w:spacing w:after="0" w:line="240" w:lineRule="auto"/>
              <w:jc w:val="center"/>
              <w:rPr>
                <w:rFonts w:eastAsia="Calibri" w:cs="Arial"/>
                <w:color w:val="000000"/>
                <w:szCs w:val="20"/>
                <w:lang w:eastAsia="en-US"/>
              </w:rPr>
            </w:pPr>
            <w:r w:rsidRPr="009D2D7D">
              <w:rPr>
                <w:rFonts w:eastAsia="Calibri" w:cs="Arial"/>
                <w:color w:val="000000" w:themeColor="text1"/>
                <w:szCs w:val="20"/>
                <w:lang w:eastAsia="en-US"/>
              </w:rPr>
              <w:t>5</w:t>
            </w:r>
          </w:p>
        </w:tc>
        <w:tc>
          <w:tcPr>
            <w:tcW w:w="677" w:type="pct"/>
            <w:shd w:val="clear" w:color="auto" w:fill="auto"/>
            <w:vAlign w:val="center"/>
          </w:tcPr>
          <w:p w:rsidR="01585F16" w:rsidRPr="009D2D7D" w:rsidP="00D8208C" w14:paraId="6A1E7971" w14:textId="4B47168B">
            <w:pPr>
              <w:spacing w:after="0" w:line="240" w:lineRule="auto"/>
              <w:jc w:val="center"/>
              <w:rPr>
                <w:rFonts w:eastAsiaTheme="minorEastAsia" w:cs="Arial"/>
                <w:color w:val="000000" w:themeColor="text1"/>
                <w:szCs w:val="20"/>
                <w:lang w:eastAsia="en-US"/>
              </w:rPr>
            </w:pPr>
            <w:r w:rsidRPr="009D2D7D">
              <w:rPr>
                <w:rFonts w:eastAsiaTheme="minorEastAsia" w:cs="Arial"/>
                <w:color w:val="000000" w:themeColor="text1"/>
                <w:szCs w:val="20"/>
                <w:lang w:eastAsia="en-US"/>
              </w:rPr>
              <w:t>19</w:t>
            </w:r>
            <w:r w:rsidR="00195EAB">
              <w:rPr>
                <w:rFonts w:eastAsiaTheme="minorEastAsia" w:cs="Arial"/>
                <w:color w:val="000000" w:themeColor="text1"/>
                <w:szCs w:val="20"/>
                <w:lang w:eastAsia="en-US"/>
              </w:rPr>
              <w:t>%</w:t>
            </w:r>
          </w:p>
        </w:tc>
      </w:tr>
      <w:tr w14:paraId="01C76524" w14:textId="77777777" w:rsidTr="009D2D7D">
        <w:tblPrEx>
          <w:tblW w:w="5000" w:type="pct"/>
          <w:tblLayout w:type="fixed"/>
          <w:tblLook w:val="04A0"/>
        </w:tblPrEx>
        <w:trPr>
          <w:trHeight w:val="20"/>
        </w:trPr>
        <w:tc>
          <w:tcPr>
            <w:tcW w:w="2968" w:type="pct"/>
            <w:shd w:val="clear" w:color="auto" w:fill="auto"/>
            <w:hideMark/>
          </w:tcPr>
          <w:p w:rsidR="00C03323" w:rsidRPr="009D2D7D" w:rsidP="00D8208C" w14:paraId="58F4170C" w14:textId="77777777">
            <w:pPr>
              <w:spacing w:after="0" w:line="240" w:lineRule="auto"/>
              <w:ind w:firstLine="200" w:firstLineChars="100"/>
              <w:rPr>
                <w:rFonts w:eastAsia="Times New Roman" w:cs="Arial"/>
                <w:color w:val="000000"/>
                <w:szCs w:val="20"/>
                <w:lang w:eastAsia="en-US"/>
              </w:rPr>
            </w:pPr>
            <w:r w:rsidRPr="009D2D7D">
              <w:rPr>
                <w:rFonts w:eastAsia="Calibri" w:cs="Arial"/>
                <w:color w:val="000000"/>
                <w:szCs w:val="20"/>
                <w:lang w:eastAsia="en-US"/>
              </w:rPr>
              <w:t>35-39</w:t>
            </w:r>
          </w:p>
        </w:tc>
        <w:tc>
          <w:tcPr>
            <w:tcW w:w="1355" w:type="pct"/>
            <w:shd w:val="clear" w:color="auto" w:fill="auto"/>
            <w:noWrap/>
            <w:vAlign w:val="center"/>
            <w:hideMark/>
          </w:tcPr>
          <w:p w:rsidR="00C03323" w:rsidRPr="009D2D7D" w:rsidP="00D8208C" w14:paraId="6273711E" w14:textId="77777777">
            <w:pPr>
              <w:spacing w:after="0" w:line="240" w:lineRule="auto"/>
              <w:jc w:val="center"/>
              <w:rPr>
                <w:rFonts w:eastAsia="Times New Roman" w:cs="Arial"/>
                <w:color w:val="000000"/>
                <w:szCs w:val="20"/>
                <w:lang w:eastAsia="en-US"/>
              </w:rPr>
            </w:pPr>
            <w:r w:rsidRPr="009D2D7D">
              <w:rPr>
                <w:rFonts w:eastAsia="Calibri" w:cs="Arial"/>
                <w:color w:val="000000"/>
                <w:szCs w:val="20"/>
                <w:lang w:eastAsia="en-US"/>
              </w:rPr>
              <w:t>3</w:t>
            </w:r>
          </w:p>
        </w:tc>
        <w:tc>
          <w:tcPr>
            <w:tcW w:w="677" w:type="pct"/>
            <w:shd w:val="clear" w:color="auto" w:fill="auto"/>
            <w:vAlign w:val="center"/>
          </w:tcPr>
          <w:p w:rsidR="01585F16" w:rsidRPr="009D2D7D" w:rsidP="00D8208C" w14:paraId="195DE614" w14:textId="5493E798">
            <w:pPr>
              <w:spacing w:after="0" w:line="240" w:lineRule="auto"/>
              <w:jc w:val="center"/>
              <w:rPr>
                <w:rFonts w:eastAsiaTheme="minorEastAsia" w:cs="Arial"/>
                <w:color w:val="000000" w:themeColor="text1"/>
                <w:szCs w:val="20"/>
                <w:lang w:eastAsia="en-US"/>
              </w:rPr>
            </w:pPr>
            <w:r>
              <w:rPr>
                <w:rFonts w:eastAsiaTheme="minorEastAsia" w:cs="Arial"/>
                <w:color w:val="000000" w:themeColor="text1"/>
                <w:szCs w:val="20"/>
                <w:lang w:eastAsia="en-US"/>
              </w:rPr>
              <w:t>12</w:t>
            </w:r>
            <w:r w:rsidRPr="009D2D7D">
              <w:rPr>
                <w:rFonts w:eastAsiaTheme="minorEastAsia" w:cs="Arial"/>
                <w:color w:val="000000" w:themeColor="text1"/>
                <w:szCs w:val="20"/>
                <w:lang w:eastAsia="en-US"/>
              </w:rPr>
              <w:t>%</w:t>
            </w:r>
          </w:p>
        </w:tc>
      </w:tr>
      <w:tr w14:paraId="6E04B4B7" w14:textId="77777777" w:rsidTr="009D2D7D">
        <w:tblPrEx>
          <w:tblW w:w="5000" w:type="pct"/>
          <w:tblLayout w:type="fixed"/>
          <w:tblLook w:val="04A0"/>
        </w:tblPrEx>
        <w:trPr>
          <w:trHeight w:val="20"/>
        </w:trPr>
        <w:tc>
          <w:tcPr>
            <w:tcW w:w="2968" w:type="pct"/>
            <w:shd w:val="clear" w:color="auto" w:fill="auto"/>
            <w:hideMark/>
          </w:tcPr>
          <w:p w:rsidR="00C03323" w:rsidRPr="009D2D7D" w:rsidP="00D8208C" w14:paraId="597FD65E" w14:textId="77777777">
            <w:pPr>
              <w:spacing w:after="0" w:line="240" w:lineRule="auto"/>
              <w:ind w:firstLine="200" w:firstLineChars="100"/>
              <w:rPr>
                <w:rFonts w:eastAsia="Times New Roman" w:cs="Arial"/>
                <w:color w:val="000000"/>
                <w:szCs w:val="20"/>
                <w:lang w:eastAsia="en-US"/>
              </w:rPr>
            </w:pPr>
            <w:r w:rsidRPr="009D2D7D">
              <w:rPr>
                <w:rFonts w:eastAsia="Calibri" w:cs="Arial"/>
                <w:color w:val="000000"/>
                <w:szCs w:val="20"/>
                <w:lang w:eastAsia="en-US"/>
              </w:rPr>
              <w:t>40-49</w:t>
            </w:r>
          </w:p>
        </w:tc>
        <w:tc>
          <w:tcPr>
            <w:tcW w:w="1355" w:type="pct"/>
            <w:shd w:val="clear" w:color="auto" w:fill="auto"/>
            <w:noWrap/>
            <w:vAlign w:val="center"/>
            <w:hideMark/>
          </w:tcPr>
          <w:p w:rsidR="00C03323" w:rsidRPr="009D2D7D" w:rsidP="00D8208C" w14:paraId="1060D62A" w14:textId="7739FC85">
            <w:pPr>
              <w:spacing w:after="0" w:line="240" w:lineRule="auto"/>
              <w:jc w:val="center"/>
              <w:rPr>
                <w:rFonts w:eastAsia="Calibri" w:cs="Arial"/>
                <w:color w:val="000000"/>
                <w:szCs w:val="20"/>
                <w:lang w:eastAsia="en-US"/>
              </w:rPr>
            </w:pPr>
            <w:r w:rsidRPr="009D2D7D">
              <w:rPr>
                <w:rFonts w:eastAsia="Calibri" w:cs="Arial"/>
                <w:color w:val="000000" w:themeColor="text1"/>
                <w:szCs w:val="20"/>
                <w:lang w:eastAsia="en-US"/>
              </w:rPr>
              <w:t>2</w:t>
            </w:r>
          </w:p>
        </w:tc>
        <w:tc>
          <w:tcPr>
            <w:tcW w:w="677" w:type="pct"/>
            <w:shd w:val="clear" w:color="auto" w:fill="auto"/>
            <w:vAlign w:val="center"/>
          </w:tcPr>
          <w:p w:rsidR="01585F16" w:rsidRPr="009D2D7D" w:rsidP="00D8208C" w14:paraId="333FCB03" w14:textId="78ECF1BE">
            <w:pPr>
              <w:spacing w:after="0" w:line="240" w:lineRule="auto"/>
              <w:jc w:val="center"/>
              <w:rPr>
                <w:rFonts w:eastAsiaTheme="minorEastAsia" w:cs="Arial"/>
                <w:color w:val="000000" w:themeColor="text1"/>
                <w:szCs w:val="20"/>
                <w:lang w:eastAsia="en-US"/>
              </w:rPr>
            </w:pPr>
            <w:r w:rsidRPr="009D2D7D">
              <w:rPr>
                <w:rFonts w:eastAsiaTheme="minorEastAsia" w:cs="Arial"/>
                <w:color w:val="000000" w:themeColor="text1"/>
                <w:szCs w:val="20"/>
                <w:lang w:eastAsia="en-US"/>
              </w:rPr>
              <w:t>8</w:t>
            </w:r>
            <w:r w:rsidR="00195EAB">
              <w:rPr>
                <w:rFonts w:eastAsiaTheme="minorEastAsia" w:cs="Arial"/>
                <w:color w:val="000000" w:themeColor="text1"/>
                <w:szCs w:val="20"/>
                <w:lang w:eastAsia="en-US"/>
              </w:rPr>
              <w:t>%</w:t>
            </w:r>
          </w:p>
        </w:tc>
      </w:tr>
      <w:tr w14:paraId="235BA699" w14:textId="77777777" w:rsidTr="009D2D7D">
        <w:tblPrEx>
          <w:tblW w:w="5000" w:type="pct"/>
          <w:tblLayout w:type="fixed"/>
          <w:tblLook w:val="04A0"/>
        </w:tblPrEx>
        <w:trPr>
          <w:trHeight w:val="20"/>
        </w:trPr>
        <w:tc>
          <w:tcPr>
            <w:tcW w:w="2968" w:type="pct"/>
            <w:shd w:val="clear" w:color="auto" w:fill="auto"/>
          </w:tcPr>
          <w:p w:rsidR="003E433C" w:rsidRPr="004C1EAE" w:rsidP="00D8208C" w14:paraId="4EF06A7D" w14:textId="77777777">
            <w:pPr>
              <w:spacing w:after="0" w:line="240" w:lineRule="auto"/>
              <w:rPr>
                <w:rFonts w:eastAsia="Times New Roman" w:cs="Arial"/>
                <w:color w:val="000000"/>
                <w:szCs w:val="20"/>
                <w:lang w:eastAsia="en-US"/>
              </w:rPr>
            </w:pPr>
          </w:p>
        </w:tc>
        <w:tc>
          <w:tcPr>
            <w:tcW w:w="1355" w:type="pct"/>
            <w:shd w:val="clear" w:color="auto" w:fill="auto"/>
            <w:noWrap/>
            <w:vAlign w:val="center"/>
          </w:tcPr>
          <w:p w:rsidR="003E433C" w:rsidRPr="004C1EAE" w:rsidP="00D8208C" w14:paraId="7832234F" w14:textId="77777777">
            <w:pPr>
              <w:spacing w:after="0" w:line="240" w:lineRule="auto"/>
              <w:jc w:val="center"/>
              <w:rPr>
                <w:rFonts w:eastAsia="Times New Roman" w:cs="Arial"/>
                <w:color w:val="000000"/>
                <w:szCs w:val="20"/>
                <w:lang w:eastAsia="en-US"/>
              </w:rPr>
            </w:pPr>
          </w:p>
        </w:tc>
        <w:tc>
          <w:tcPr>
            <w:tcW w:w="677" w:type="pct"/>
            <w:shd w:val="clear" w:color="auto" w:fill="auto"/>
            <w:vAlign w:val="center"/>
          </w:tcPr>
          <w:p w:rsidR="003E433C" w:rsidRPr="004C1EAE" w:rsidP="00D8208C" w14:paraId="36818F1A" w14:textId="77777777">
            <w:pPr>
              <w:spacing w:after="0" w:line="240" w:lineRule="auto"/>
              <w:jc w:val="center"/>
              <w:rPr>
                <w:rFonts w:eastAsiaTheme="minorEastAsia" w:cs="Arial"/>
                <w:color w:val="000000" w:themeColor="text1"/>
                <w:szCs w:val="20"/>
                <w:lang w:eastAsia="en-US"/>
              </w:rPr>
            </w:pPr>
          </w:p>
        </w:tc>
      </w:tr>
      <w:tr w14:paraId="6FE1E093" w14:textId="77777777" w:rsidTr="009D2D7D">
        <w:tblPrEx>
          <w:tblW w:w="5000" w:type="pct"/>
          <w:tblLayout w:type="fixed"/>
          <w:tblLook w:val="04A0"/>
        </w:tblPrEx>
        <w:trPr>
          <w:trHeight w:val="20"/>
        </w:trPr>
        <w:tc>
          <w:tcPr>
            <w:tcW w:w="2968" w:type="pct"/>
            <w:shd w:val="clear" w:color="auto" w:fill="auto"/>
            <w:hideMark/>
          </w:tcPr>
          <w:p w:rsidR="00C03323" w:rsidRPr="009D2D7D" w:rsidP="00D8208C" w14:paraId="13E91653" w14:textId="256BA471">
            <w:pPr>
              <w:spacing w:after="0" w:line="240" w:lineRule="auto"/>
              <w:rPr>
                <w:rFonts w:eastAsia="Times New Roman" w:cs="Arial"/>
                <w:color w:val="000000"/>
                <w:szCs w:val="20"/>
                <w:lang w:eastAsia="en-US"/>
              </w:rPr>
            </w:pPr>
            <w:r w:rsidRPr="009D2D7D">
              <w:rPr>
                <w:rFonts w:eastAsia="Times New Roman" w:cs="Arial"/>
                <w:color w:val="000000"/>
                <w:szCs w:val="20"/>
                <w:lang w:eastAsia="en-US"/>
              </w:rPr>
              <w:t>Race</w:t>
            </w:r>
            <w:r w:rsidRPr="009D2D7D" w:rsidR="00297204">
              <w:rPr>
                <w:rFonts w:eastAsia="Times New Roman" w:cs="Arial"/>
                <w:color w:val="000000"/>
                <w:szCs w:val="20"/>
                <w:lang w:eastAsia="en-US"/>
              </w:rPr>
              <w:t>/Ethnicity</w:t>
            </w:r>
          </w:p>
        </w:tc>
        <w:tc>
          <w:tcPr>
            <w:tcW w:w="1355" w:type="pct"/>
            <w:shd w:val="clear" w:color="auto" w:fill="auto"/>
            <w:noWrap/>
            <w:vAlign w:val="center"/>
            <w:hideMark/>
          </w:tcPr>
          <w:p w:rsidR="00C03323" w:rsidRPr="009D2D7D" w:rsidP="00D8208C" w14:paraId="0D3CC86E" w14:textId="273B7289">
            <w:pPr>
              <w:spacing w:after="0" w:line="240" w:lineRule="auto"/>
              <w:jc w:val="center"/>
              <w:rPr>
                <w:rFonts w:eastAsia="Times New Roman" w:cs="Arial"/>
                <w:color w:val="000000"/>
                <w:szCs w:val="20"/>
                <w:lang w:eastAsia="en-US"/>
              </w:rPr>
            </w:pPr>
          </w:p>
        </w:tc>
        <w:tc>
          <w:tcPr>
            <w:tcW w:w="677" w:type="pct"/>
            <w:shd w:val="clear" w:color="auto" w:fill="auto"/>
            <w:vAlign w:val="center"/>
          </w:tcPr>
          <w:p w:rsidR="01585F16" w:rsidRPr="009D2D7D" w:rsidP="00D8208C" w14:paraId="5572E9B8" w14:textId="6D63946D">
            <w:pPr>
              <w:spacing w:after="0" w:line="240" w:lineRule="auto"/>
              <w:jc w:val="center"/>
              <w:rPr>
                <w:rFonts w:eastAsiaTheme="minorEastAsia" w:cs="Arial"/>
                <w:color w:val="000000" w:themeColor="text1"/>
                <w:szCs w:val="20"/>
                <w:lang w:eastAsia="en-US"/>
              </w:rPr>
            </w:pPr>
          </w:p>
        </w:tc>
      </w:tr>
      <w:tr w14:paraId="6CFFA506" w14:textId="77777777" w:rsidTr="009D2D7D">
        <w:tblPrEx>
          <w:tblW w:w="5000" w:type="pct"/>
          <w:tblLayout w:type="fixed"/>
          <w:tblLook w:val="04A0"/>
        </w:tblPrEx>
        <w:trPr>
          <w:trHeight w:val="20"/>
        </w:trPr>
        <w:tc>
          <w:tcPr>
            <w:tcW w:w="2968" w:type="pct"/>
            <w:shd w:val="clear" w:color="auto" w:fill="auto"/>
            <w:hideMark/>
          </w:tcPr>
          <w:p w:rsidR="00C03323" w:rsidRPr="009D2D7D" w:rsidP="00D8208C" w14:paraId="47716595" w14:textId="77777777">
            <w:pPr>
              <w:spacing w:after="0" w:line="240" w:lineRule="auto"/>
              <w:ind w:firstLine="200" w:firstLineChars="100"/>
              <w:rPr>
                <w:rFonts w:eastAsia="Times New Roman" w:cs="Arial"/>
                <w:color w:val="000000"/>
                <w:szCs w:val="20"/>
                <w:lang w:eastAsia="en-US"/>
              </w:rPr>
            </w:pPr>
            <w:r w:rsidRPr="009D2D7D">
              <w:rPr>
                <w:rFonts w:eastAsia="Calibri" w:cs="Arial"/>
                <w:color w:val="000000"/>
                <w:szCs w:val="20"/>
                <w:lang w:eastAsia="en-US"/>
              </w:rPr>
              <w:t>American Indian or Alaska Native</w:t>
            </w:r>
          </w:p>
        </w:tc>
        <w:tc>
          <w:tcPr>
            <w:tcW w:w="1355" w:type="pct"/>
            <w:shd w:val="clear" w:color="auto" w:fill="auto"/>
            <w:noWrap/>
            <w:vAlign w:val="center"/>
            <w:hideMark/>
          </w:tcPr>
          <w:p w:rsidR="00C03323" w:rsidRPr="009D2D7D" w:rsidP="00D8208C" w14:paraId="2A828A48" w14:textId="4E4E78FC">
            <w:pPr>
              <w:spacing w:after="0" w:line="240" w:lineRule="auto"/>
              <w:jc w:val="center"/>
              <w:rPr>
                <w:rFonts w:eastAsia="Calibri" w:cs="Arial"/>
                <w:color w:val="000000"/>
                <w:szCs w:val="20"/>
                <w:lang w:eastAsia="en-US"/>
              </w:rPr>
            </w:pPr>
            <w:r w:rsidRPr="009D2D7D">
              <w:rPr>
                <w:rFonts w:eastAsia="Calibri" w:cs="Arial"/>
                <w:color w:val="000000" w:themeColor="text1"/>
                <w:szCs w:val="20"/>
                <w:lang w:eastAsia="en-US"/>
              </w:rPr>
              <w:t>0</w:t>
            </w:r>
          </w:p>
        </w:tc>
        <w:tc>
          <w:tcPr>
            <w:tcW w:w="677" w:type="pct"/>
            <w:shd w:val="clear" w:color="auto" w:fill="auto"/>
            <w:vAlign w:val="center"/>
          </w:tcPr>
          <w:p w:rsidR="01585F16" w:rsidRPr="009D2D7D" w:rsidP="00D8208C" w14:paraId="6C387318" w14:textId="50A555AF">
            <w:pPr>
              <w:spacing w:after="0" w:line="240" w:lineRule="auto"/>
              <w:jc w:val="center"/>
              <w:rPr>
                <w:rFonts w:eastAsiaTheme="minorEastAsia" w:cs="Arial"/>
                <w:color w:val="000000" w:themeColor="text1"/>
                <w:szCs w:val="20"/>
                <w:lang w:eastAsia="en-US"/>
              </w:rPr>
            </w:pPr>
            <w:r w:rsidRPr="009D2D7D">
              <w:rPr>
                <w:rFonts w:eastAsiaTheme="minorEastAsia" w:cs="Arial"/>
                <w:color w:val="000000" w:themeColor="text1"/>
                <w:szCs w:val="20"/>
                <w:lang w:eastAsia="en-US"/>
              </w:rPr>
              <w:t>0</w:t>
            </w:r>
            <w:r w:rsidR="00195EAB">
              <w:rPr>
                <w:rFonts w:eastAsiaTheme="minorEastAsia" w:cs="Arial"/>
                <w:color w:val="000000" w:themeColor="text1"/>
                <w:szCs w:val="20"/>
                <w:lang w:eastAsia="en-US"/>
              </w:rPr>
              <w:t>%</w:t>
            </w:r>
          </w:p>
        </w:tc>
      </w:tr>
      <w:tr w14:paraId="114BCCB6" w14:textId="77777777" w:rsidTr="009D2D7D">
        <w:tblPrEx>
          <w:tblW w:w="5000" w:type="pct"/>
          <w:tblLayout w:type="fixed"/>
          <w:tblLook w:val="04A0"/>
        </w:tblPrEx>
        <w:trPr>
          <w:trHeight w:val="20"/>
        </w:trPr>
        <w:tc>
          <w:tcPr>
            <w:tcW w:w="2968" w:type="pct"/>
            <w:shd w:val="clear" w:color="auto" w:fill="auto"/>
            <w:hideMark/>
          </w:tcPr>
          <w:p w:rsidR="00C03323" w:rsidRPr="009D2D7D" w:rsidP="00D8208C" w14:paraId="266AD237" w14:textId="77777777">
            <w:pPr>
              <w:spacing w:after="0" w:line="240" w:lineRule="auto"/>
              <w:ind w:firstLine="200" w:firstLineChars="100"/>
              <w:rPr>
                <w:rFonts w:eastAsia="Times New Roman" w:cs="Arial"/>
                <w:color w:val="000000"/>
                <w:szCs w:val="20"/>
                <w:lang w:eastAsia="en-US"/>
              </w:rPr>
            </w:pPr>
            <w:r w:rsidRPr="009D2D7D">
              <w:rPr>
                <w:rFonts w:eastAsia="Calibri" w:cs="Arial"/>
                <w:color w:val="000000"/>
                <w:szCs w:val="20"/>
                <w:lang w:eastAsia="en-US"/>
              </w:rPr>
              <w:t>Asian</w:t>
            </w:r>
          </w:p>
        </w:tc>
        <w:tc>
          <w:tcPr>
            <w:tcW w:w="1355" w:type="pct"/>
            <w:shd w:val="clear" w:color="auto" w:fill="auto"/>
            <w:noWrap/>
            <w:vAlign w:val="center"/>
            <w:hideMark/>
          </w:tcPr>
          <w:p w:rsidR="00C03323" w:rsidRPr="009D2D7D" w:rsidP="00D8208C" w14:paraId="04BAE765" w14:textId="1172C1A9">
            <w:pPr>
              <w:spacing w:after="0" w:line="240" w:lineRule="auto"/>
              <w:jc w:val="center"/>
              <w:rPr>
                <w:rFonts w:eastAsia="Calibri" w:cs="Arial"/>
                <w:color w:val="000000"/>
                <w:szCs w:val="20"/>
                <w:lang w:eastAsia="en-US"/>
              </w:rPr>
            </w:pPr>
            <w:r w:rsidRPr="009D2D7D">
              <w:rPr>
                <w:rFonts w:eastAsia="Calibri" w:cs="Arial"/>
                <w:color w:val="000000" w:themeColor="text1"/>
                <w:szCs w:val="20"/>
                <w:lang w:eastAsia="en-US"/>
              </w:rPr>
              <w:t>7</w:t>
            </w:r>
          </w:p>
        </w:tc>
        <w:tc>
          <w:tcPr>
            <w:tcW w:w="677" w:type="pct"/>
            <w:shd w:val="clear" w:color="auto" w:fill="auto"/>
            <w:vAlign w:val="center"/>
          </w:tcPr>
          <w:p w:rsidR="01585F16" w:rsidRPr="009D2D7D" w:rsidP="00D8208C" w14:paraId="7EFCEF72" w14:textId="1477583D">
            <w:pPr>
              <w:spacing w:after="0" w:line="240" w:lineRule="auto"/>
              <w:jc w:val="center"/>
              <w:rPr>
                <w:rFonts w:eastAsiaTheme="minorEastAsia" w:cs="Arial"/>
                <w:color w:val="000000" w:themeColor="text1"/>
                <w:szCs w:val="20"/>
                <w:lang w:eastAsia="en-US"/>
              </w:rPr>
            </w:pPr>
            <w:r w:rsidRPr="009D2D7D">
              <w:rPr>
                <w:rFonts w:eastAsiaTheme="minorEastAsia" w:cs="Arial"/>
                <w:color w:val="000000" w:themeColor="text1"/>
                <w:szCs w:val="20"/>
                <w:lang w:eastAsia="en-US"/>
              </w:rPr>
              <w:t>27</w:t>
            </w:r>
            <w:r w:rsidR="00195EAB">
              <w:rPr>
                <w:rFonts w:eastAsiaTheme="minorEastAsia" w:cs="Arial"/>
                <w:color w:val="000000" w:themeColor="text1"/>
                <w:szCs w:val="20"/>
                <w:lang w:eastAsia="en-US"/>
              </w:rPr>
              <w:t>%</w:t>
            </w:r>
          </w:p>
        </w:tc>
      </w:tr>
      <w:tr w14:paraId="12FE6D3C" w14:textId="77777777" w:rsidTr="009D2D7D">
        <w:tblPrEx>
          <w:tblW w:w="5000" w:type="pct"/>
          <w:tblLayout w:type="fixed"/>
          <w:tblLook w:val="04A0"/>
        </w:tblPrEx>
        <w:trPr>
          <w:trHeight w:val="20"/>
        </w:trPr>
        <w:tc>
          <w:tcPr>
            <w:tcW w:w="2968" w:type="pct"/>
            <w:shd w:val="clear" w:color="auto" w:fill="auto"/>
            <w:hideMark/>
          </w:tcPr>
          <w:p w:rsidR="00C03323" w:rsidRPr="009D2D7D" w:rsidP="00D8208C" w14:paraId="23F90C61" w14:textId="77777777">
            <w:pPr>
              <w:spacing w:after="0" w:line="240" w:lineRule="auto"/>
              <w:ind w:firstLine="200" w:firstLineChars="100"/>
              <w:rPr>
                <w:rFonts w:eastAsia="Times New Roman" w:cs="Arial"/>
                <w:color w:val="000000"/>
                <w:szCs w:val="20"/>
                <w:lang w:eastAsia="en-US"/>
              </w:rPr>
            </w:pPr>
            <w:r w:rsidRPr="009D2D7D">
              <w:rPr>
                <w:rFonts w:eastAsia="Calibri" w:cs="Arial"/>
                <w:color w:val="000000"/>
                <w:szCs w:val="20"/>
                <w:lang w:eastAsia="en-US"/>
              </w:rPr>
              <w:t>Black or African American</w:t>
            </w:r>
          </w:p>
        </w:tc>
        <w:tc>
          <w:tcPr>
            <w:tcW w:w="1355" w:type="pct"/>
            <w:shd w:val="clear" w:color="auto" w:fill="auto"/>
            <w:noWrap/>
            <w:vAlign w:val="center"/>
            <w:hideMark/>
          </w:tcPr>
          <w:p w:rsidR="00C03323" w:rsidRPr="009D2D7D" w:rsidP="00D8208C" w14:paraId="46179D68" w14:textId="64D5F37F">
            <w:pPr>
              <w:spacing w:after="0" w:line="240" w:lineRule="auto"/>
              <w:jc w:val="center"/>
              <w:rPr>
                <w:rFonts w:eastAsia="Calibri" w:cs="Arial"/>
                <w:color w:val="000000"/>
                <w:szCs w:val="20"/>
                <w:lang w:eastAsia="en-US"/>
              </w:rPr>
            </w:pPr>
            <w:r w:rsidRPr="009D2D7D">
              <w:rPr>
                <w:rFonts w:eastAsia="Calibri" w:cs="Arial"/>
                <w:color w:val="000000" w:themeColor="text1"/>
                <w:szCs w:val="20"/>
                <w:lang w:eastAsia="en-US"/>
              </w:rPr>
              <w:t>5</w:t>
            </w:r>
          </w:p>
        </w:tc>
        <w:tc>
          <w:tcPr>
            <w:tcW w:w="677" w:type="pct"/>
            <w:shd w:val="clear" w:color="auto" w:fill="auto"/>
            <w:vAlign w:val="center"/>
          </w:tcPr>
          <w:p w:rsidR="01585F16" w:rsidRPr="009D2D7D" w:rsidP="00D8208C" w14:paraId="505998A1" w14:textId="084B13A1">
            <w:pPr>
              <w:spacing w:after="0" w:line="240" w:lineRule="auto"/>
              <w:jc w:val="center"/>
              <w:rPr>
                <w:rFonts w:eastAsiaTheme="minorEastAsia" w:cs="Arial"/>
                <w:color w:val="000000" w:themeColor="text1"/>
                <w:szCs w:val="20"/>
                <w:lang w:eastAsia="en-US"/>
              </w:rPr>
            </w:pPr>
            <w:r w:rsidRPr="009D2D7D">
              <w:rPr>
                <w:rFonts w:eastAsiaTheme="minorEastAsia" w:cs="Arial"/>
                <w:color w:val="000000" w:themeColor="text1"/>
                <w:szCs w:val="20"/>
                <w:lang w:eastAsia="en-US"/>
              </w:rPr>
              <w:t>19</w:t>
            </w:r>
            <w:r w:rsidR="00195EAB">
              <w:rPr>
                <w:rFonts w:eastAsiaTheme="minorEastAsia" w:cs="Arial"/>
                <w:color w:val="000000" w:themeColor="text1"/>
                <w:szCs w:val="20"/>
                <w:lang w:eastAsia="en-US"/>
              </w:rPr>
              <w:t>%</w:t>
            </w:r>
          </w:p>
        </w:tc>
      </w:tr>
      <w:tr w14:paraId="238D0D49" w14:textId="77777777" w:rsidTr="009D2D7D">
        <w:tblPrEx>
          <w:tblW w:w="5000" w:type="pct"/>
          <w:tblLayout w:type="fixed"/>
          <w:tblLook w:val="04A0"/>
        </w:tblPrEx>
        <w:trPr>
          <w:trHeight w:val="20"/>
        </w:trPr>
        <w:tc>
          <w:tcPr>
            <w:tcW w:w="2968" w:type="pct"/>
            <w:shd w:val="clear" w:color="auto" w:fill="auto"/>
          </w:tcPr>
          <w:p w:rsidR="006145DD" w:rsidRPr="009D2D7D" w:rsidP="00D8208C" w14:paraId="78F7C666" w14:textId="6750E889">
            <w:pPr>
              <w:spacing w:after="0" w:line="240" w:lineRule="auto"/>
              <w:ind w:firstLine="200" w:firstLineChars="100"/>
              <w:rPr>
                <w:rFonts w:eastAsia="Calibri" w:cs="Arial"/>
                <w:color w:val="000000"/>
                <w:szCs w:val="20"/>
                <w:lang w:eastAsia="en-US"/>
              </w:rPr>
            </w:pPr>
            <w:r w:rsidRPr="009D2D7D">
              <w:rPr>
                <w:rFonts w:eastAsia="Times New Roman" w:cs="Arial"/>
                <w:color w:val="000000"/>
                <w:szCs w:val="20"/>
                <w:lang w:eastAsia="en-US"/>
              </w:rPr>
              <w:t>Hispanic or Spanish Origin</w:t>
            </w:r>
          </w:p>
        </w:tc>
        <w:tc>
          <w:tcPr>
            <w:tcW w:w="1355" w:type="pct"/>
            <w:shd w:val="clear" w:color="auto" w:fill="auto"/>
            <w:noWrap/>
            <w:vAlign w:val="center"/>
          </w:tcPr>
          <w:p w:rsidR="006145DD" w:rsidRPr="00D107D8" w:rsidP="00D8208C" w14:paraId="4E335D3F" w14:textId="60C8611E">
            <w:pPr>
              <w:spacing w:after="0" w:line="240" w:lineRule="auto"/>
              <w:jc w:val="center"/>
              <w:rPr>
                <w:rFonts w:cs="Arial"/>
                <w:color w:val="000000" w:themeColor="text1"/>
                <w:szCs w:val="20"/>
                <w:lang w:eastAsia="en-US"/>
              </w:rPr>
            </w:pPr>
            <w:r w:rsidRPr="009D2D7D">
              <w:rPr>
                <w:rFonts w:eastAsia="Times New Roman" w:cs="Arial"/>
                <w:color w:val="000000" w:themeColor="text1"/>
                <w:szCs w:val="20"/>
                <w:lang w:eastAsia="en-US"/>
              </w:rPr>
              <w:t>4</w:t>
            </w:r>
          </w:p>
        </w:tc>
        <w:tc>
          <w:tcPr>
            <w:tcW w:w="677" w:type="pct"/>
            <w:shd w:val="clear" w:color="auto" w:fill="auto"/>
            <w:vAlign w:val="center"/>
          </w:tcPr>
          <w:p w:rsidR="01585F16" w:rsidRPr="009D2D7D" w:rsidP="00D8208C" w14:paraId="77BBA1E4" w14:textId="0B02F13C">
            <w:pPr>
              <w:spacing w:after="0" w:line="240" w:lineRule="auto"/>
              <w:jc w:val="center"/>
              <w:rPr>
                <w:rFonts w:eastAsiaTheme="minorEastAsia" w:cs="Arial"/>
                <w:color w:val="000000" w:themeColor="text1"/>
                <w:szCs w:val="20"/>
                <w:lang w:eastAsia="en-US"/>
              </w:rPr>
            </w:pPr>
            <w:r w:rsidRPr="009D2D7D">
              <w:rPr>
                <w:rFonts w:eastAsiaTheme="minorEastAsia" w:cs="Arial"/>
                <w:color w:val="000000" w:themeColor="text1"/>
                <w:szCs w:val="20"/>
                <w:lang w:eastAsia="en-US"/>
              </w:rPr>
              <w:t>15</w:t>
            </w:r>
            <w:r w:rsidR="00195EAB">
              <w:rPr>
                <w:rFonts w:eastAsiaTheme="minorEastAsia" w:cs="Arial"/>
                <w:color w:val="000000" w:themeColor="text1"/>
                <w:szCs w:val="20"/>
                <w:lang w:eastAsia="en-US"/>
              </w:rPr>
              <w:t>%</w:t>
            </w:r>
          </w:p>
        </w:tc>
      </w:tr>
      <w:tr w14:paraId="12F9C82B" w14:textId="77777777" w:rsidTr="009D2D7D">
        <w:tblPrEx>
          <w:tblW w:w="5000" w:type="pct"/>
          <w:tblLayout w:type="fixed"/>
          <w:tblLook w:val="04A0"/>
        </w:tblPrEx>
        <w:trPr>
          <w:trHeight w:val="20"/>
        </w:trPr>
        <w:tc>
          <w:tcPr>
            <w:tcW w:w="2968" w:type="pct"/>
            <w:shd w:val="clear" w:color="auto" w:fill="auto"/>
            <w:hideMark/>
          </w:tcPr>
          <w:p w:rsidR="00C03323" w:rsidRPr="009D2D7D" w:rsidP="00D8208C" w14:paraId="45B15117" w14:textId="77777777">
            <w:pPr>
              <w:spacing w:after="0" w:line="240" w:lineRule="auto"/>
              <w:ind w:firstLine="200" w:firstLineChars="100"/>
              <w:rPr>
                <w:rFonts w:eastAsia="Times New Roman" w:cs="Arial"/>
                <w:color w:val="000000"/>
                <w:szCs w:val="20"/>
                <w:lang w:eastAsia="en-US"/>
              </w:rPr>
            </w:pPr>
            <w:r w:rsidRPr="009D2D7D">
              <w:rPr>
                <w:rFonts w:eastAsia="Calibri" w:cs="Arial"/>
                <w:color w:val="000000"/>
                <w:szCs w:val="20"/>
                <w:lang w:eastAsia="en-US"/>
              </w:rPr>
              <w:t>Native Hawaiian or Pacific Islander</w:t>
            </w:r>
          </w:p>
        </w:tc>
        <w:tc>
          <w:tcPr>
            <w:tcW w:w="1355" w:type="pct"/>
            <w:shd w:val="clear" w:color="auto" w:fill="auto"/>
            <w:noWrap/>
            <w:vAlign w:val="center"/>
            <w:hideMark/>
          </w:tcPr>
          <w:p w:rsidR="00C03323" w:rsidRPr="00D107D8" w:rsidP="00D8208C" w14:paraId="31E0AA80" w14:textId="7DD03804">
            <w:pPr>
              <w:spacing w:after="0" w:line="240" w:lineRule="auto"/>
              <w:jc w:val="center"/>
              <w:rPr>
                <w:rFonts w:cs="Arial"/>
                <w:color w:val="000000" w:themeColor="text1"/>
                <w:szCs w:val="20"/>
                <w:lang w:eastAsia="en-US"/>
              </w:rPr>
            </w:pPr>
            <w:r w:rsidRPr="009D2D7D">
              <w:rPr>
                <w:rFonts w:eastAsia="Calibri" w:cs="Arial"/>
                <w:color w:val="000000" w:themeColor="text1"/>
                <w:szCs w:val="20"/>
                <w:lang w:eastAsia="en-US"/>
              </w:rPr>
              <w:t>0</w:t>
            </w:r>
          </w:p>
        </w:tc>
        <w:tc>
          <w:tcPr>
            <w:tcW w:w="677" w:type="pct"/>
            <w:shd w:val="clear" w:color="auto" w:fill="auto"/>
            <w:vAlign w:val="center"/>
          </w:tcPr>
          <w:p w:rsidR="01585F16" w:rsidRPr="009D2D7D" w:rsidP="00D8208C" w14:paraId="40324E1B" w14:textId="4B5B0B04">
            <w:pPr>
              <w:spacing w:after="0" w:line="240" w:lineRule="auto"/>
              <w:jc w:val="center"/>
              <w:rPr>
                <w:rFonts w:eastAsiaTheme="minorEastAsia" w:cs="Arial"/>
                <w:color w:val="000000" w:themeColor="text1"/>
                <w:szCs w:val="20"/>
                <w:lang w:eastAsia="en-US"/>
              </w:rPr>
            </w:pPr>
            <w:r w:rsidRPr="009D2D7D">
              <w:rPr>
                <w:rFonts w:eastAsiaTheme="minorEastAsia" w:cs="Arial"/>
                <w:color w:val="000000" w:themeColor="text1"/>
                <w:szCs w:val="20"/>
                <w:lang w:eastAsia="en-US"/>
              </w:rPr>
              <w:t>0</w:t>
            </w:r>
            <w:r w:rsidR="00195EAB">
              <w:rPr>
                <w:rFonts w:eastAsiaTheme="minorEastAsia" w:cs="Arial"/>
                <w:color w:val="000000" w:themeColor="text1"/>
                <w:szCs w:val="20"/>
                <w:lang w:eastAsia="en-US"/>
              </w:rPr>
              <w:t>%</w:t>
            </w:r>
          </w:p>
        </w:tc>
      </w:tr>
      <w:tr w14:paraId="7C77B655" w14:textId="77777777" w:rsidTr="009D2D7D">
        <w:tblPrEx>
          <w:tblW w:w="5000" w:type="pct"/>
          <w:tblLayout w:type="fixed"/>
          <w:tblLook w:val="04A0"/>
        </w:tblPrEx>
        <w:trPr>
          <w:trHeight w:val="20"/>
        </w:trPr>
        <w:tc>
          <w:tcPr>
            <w:tcW w:w="2968" w:type="pct"/>
            <w:shd w:val="clear" w:color="auto" w:fill="auto"/>
            <w:hideMark/>
          </w:tcPr>
          <w:p w:rsidR="00C03323" w:rsidRPr="009D2D7D" w:rsidP="00D8208C" w14:paraId="1380E108" w14:textId="77777777">
            <w:pPr>
              <w:spacing w:after="0" w:line="240" w:lineRule="auto"/>
              <w:ind w:firstLine="200" w:firstLineChars="100"/>
              <w:rPr>
                <w:rFonts w:eastAsia="Times New Roman" w:cs="Arial"/>
                <w:color w:val="000000"/>
                <w:szCs w:val="20"/>
                <w:lang w:eastAsia="en-US"/>
              </w:rPr>
            </w:pPr>
            <w:r w:rsidRPr="009D2D7D">
              <w:rPr>
                <w:rFonts w:eastAsia="Calibri" w:cs="Arial"/>
                <w:color w:val="000000"/>
                <w:szCs w:val="20"/>
                <w:lang w:eastAsia="en-US"/>
              </w:rPr>
              <w:t>White </w:t>
            </w:r>
          </w:p>
        </w:tc>
        <w:tc>
          <w:tcPr>
            <w:tcW w:w="1355" w:type="pct"/>
            <w:shd w:val="clear" w:color="auto" w:fill="auto"/>
            <w:noWrap/>
            <w:vAlign w:val="center"/>
            <w:hideMark/>
          </w:tcPr>
          <w:p w:rsidR="00C03323" w:rsidRPr="00D107D8" w:rsidP="00D8208C" w14:paraId="49C09743" w14:textId="1C113592">
            <w:pPr>
              <w:spacing w:after="0" w:line="240" w:lineRule="auto"/>
              <w:jc w:val="center"/>
              <w:rPr>
                <w:rFonts w:cs="Arial"/>
                <w:color w:val="000000" w:themeColor="text1"/>
                <w:szCs w:val="20"/>
                <w:lang w:eastAsia="en-US"/>
              </w:rPr>
            </w:pPr>
            <w:r w:rsidRPr="009D2D7D">
              <w:rPr>
                <w:rFonts w:eastAsia="Calibri" w:cs="Arial"/>
                <w:color w:val="000000" w:themeColor="text1"/>
                <w:szCs w:val="20"/>
                <w:lang w:eastAsia="en-US"/>
              </w:rPr>
              <w:t>7</w:t>
            </w:r>
          </w:p>
        </w:tc>
        <w:tc>
          <w:tcPr>
            <w:tcW w:w="677" w:type="pct"/>
            <w:shd w:val="clear" w:color="auto" w:fill="auto"/>
            <w:vAlign w:val="center"/>
          </w:tcPr>
          <w:p w:rsidR="01585F16" w:rsidRPr="009D2D7D" w:rsidP="00D8208C" w14:paraId="3BA50714" w14:textId="026892CA">
            <w:pPr>
              <w:spacing w:after="0" w:line="240" w:lineRule="auto"/>
              <w:jc w:val="center"/>
              <w:rPr>
                <w:rFonts w:eastAsiaTheme="minorEastAsia" w:cs="Arial"/>
                <w:color w:val="000000" w:themeColor="text1"/>
                <w:szCs w:val="20"/>
                <w:lang w:eastAsia="en-US"/>
              </w:rPr>
            </w:pPr>
            <w:r w:rsidRPr="009D2D7D">
              <w:rPr>
                <w:rFonts w:eastAsiaTheme="minorEastAsia" w:cs="Arial"/>
                <w:color w:val="000000" w:themeColor="text1"/>
                <w:szCs w:val="20"/>
                <w:lang w:eastAsia="en-US"/>
              </w:rPr>
              <w:t>27</w:t>
            </w:r>
            <w:r w:rsidR="00195EAB">
              <w:rPr>
                <w:rFonts w:eastAsiaTheme="minorEastAsia" w:cs="Arial"/>
                <w:color w:val="000000" w:themeColor="text1"/>
                <w:szCs w:val="20"/>
                <w:lang w:eastAsia="en-US"/>
              </w:rPr>
              <w:t>%</w:t>
            </w:r>
          </w:p>
        </w:tc>
      </w:tr>
      <w:tr w14:paraId="14AF7AD0" w14:textId="77777777" w:rsidTr="009D2D7D">
        <w:tblPrEx>
          <w:tblW w:w="5000" w:type="pct"/>
          <w:tblLayout w:type="fixed"/>
          <w:tblLook w:val="04A0"/>
        </w:tblPrEx>
        <w:trPr>
          <w:trHeight w:val="20"/>
        </w:trPr>
        <w:tc>
          <w:tcPr>
            <w:tcW w:w="2968" w:type="pct"/>
            <w:shd w:val="clear" w:color="auto" w:fill="auto"/>
            <w:hideMark/>
          </w:tcPr>
          <w:p w:rsidR="00C03323" w:rsidRPr="009D2D7D" w:rsidP="00D8208C" w14:paraId="5F885940" w14:textId="77777777">
            <w:pPr>
              <w:spacing w:after="0" w:line="240" w:lineRule="auto"/>
              <w:ind w:firstLine="200" w:firstLineChars="100"/>
              <w:rPr>
                <w:rFonts w:eastAsia="Times New Roman" w:cs="Arial"/>
                <w:color w:val="000000"/>
                <w:szCs w:val="20"/>
                <w:lang w:eastAsia="en-US"/>
              </w:rPr>
            </w:pPr>
            <w:r w:rsidRPr="009D2D7D">
              <w:rPr>
                <w:rFonts w:eastAsia="Calibri" w:cs="Arial"/>
                <w:color w:val="000000"/>
                <w:szCs w:val="20"/>
                <w:lang w:eastAsia="en-US"/>
              </w:rPr>
              <w:t>Mixed Race (One or more race)</w:t>
            </w:r>
          </w:p>
        </w:tc>
        <w:tc>
          <w:tcPr>
            <w:tcW w:w="1355" w:type="pct"/>
            <w:shd w:val="clear" w:color="auto" w:fill="auto"/>
            <w:noWrap/>
            <w:vAlign w:val="center"/>
            <w:hideMark/>
          </w:tcPr>
          <w:p w:rsidR="00C03323" w:rsidRPr="00D107D8" w:rsidP="00D8208C" w14:paraId="57E2038F" w14:textId="5E143774">
            <w:pPr>
              <w:spacing w:after="0" w:line="240" w:lineRule="auto"/>
              <w:jc w:val="center"/>
              <w:rPr>
                <w:rFonts w:cs="Arial"/>
                <w:color w:val="000000" w:themeColor="text1"/>
                <w:szCs w:val="20"/>
                <w:lang w:eastAsia="en-US"/>
              </w:rPr>
            </w:pPr>
            <w:r w:rsidRPr="009D2D7D">
              <w:rPr>
                <w:rFonts w:eastAsia="Calibri" w:cs="Arial"/>
                <w:color w:val="000000" w:themeColor="text1"/>
                <w:szCs w:val="20"/>
                <w:lang w:eastAsia="en-US"/>
              </w:rPr>
              <w:t>3</w:t>
            </w:r>
          </w:p>
        </w:tc>
        <w:tc>
          <w:tcPr>
            <w:tcW w:w="677" w:type="pct"/>
            <w:shd w:val="clear" w:color="auto" w:fill="auto"/>
            <w:vAlign w:val="center"/>
          </w:tcPr>
          <w:p w:rsidR="01585F16" w:rsidRPr="009D2D7D" w:rsidP="00D8208C" w14:paraId="02F8E57C" w14:textId="6A9AA873">
            <w:pPr>
              <w:spacing w:after="0" w:line="240" w:lineRule="auto"/>
              <w:jc w:val="center"/>
              <w:rPr>
                <w:rFonts w:eastAsiaTheme="minorEastAsia" w:cs="Arial"/>
                <w:color w:val="000000" w:themeColor="text1"/>
                <w:szCs w:val="20"/>
                <w:lang w:eastAsia="en-US"/>
              </w:rPr>
            </w:pPr>
            <w:r>
              <w:rPr>
                <w:rFonts w:eastAsiaTheme="minorEastAsia" w:cs="Arial"/>
                <w:color w:val="000000" w:themeColor="text1"/>
                <w:szCs w:val="20"/>
                <w:lang w:eastAsia="en-US"/>
              </w:rPr>
              <w:t>12</w:t>
            </w:r>
            <w:r w:rsidRPr="009D2D7D">
              <w:rPr>
                <w:rFonts w:eastAsiaTheme="minorEastAsia" w:cs="Arial"/>
                <w:color w:val="000000" w:themeColor="text1"/>
                <w:szCs w:val="20"/>
                <w:lang w:eastAsia="en-US"/>
              </w:rPr>
              <w:t>%</w:t>
            </w:r>
          </w:p>
        </w:tc>
      </w:tr>
      <w:tr w14:paraId="246CF464" w14:textId="77777777" w:rsidTr="009D2D7D">
        <w:tblPrEx>
          <w:tblW w:w="5000" w:type="pct"/>
          <w:tblLayout w:type="fixed"/>
          <w:tblLook w:val="04A0"/>
        </w:tblPrEx>
        <w:trPr>
          <w:trHeight w:val="20"/>
        </w:trPr>
        <w:tc>
          <w:tcPr>
            <w:tcW w:w="2968" w:type="pct"/>
            <w:shd w:val="clear" w:color="auto" w:fill="auto"/>
          </w:tcPr>
          <w:p w:rsidR="003E433C" w:rsidRPr="004C1EAE" w:rsidP="00D8208C" w14:paraId="1E88FDBC" w14:textId="77777777">
            <w:pPr>
              <w:spacing w:after="0" w:line="240" w:lineRule="auto"/>
              <w:rPr>
                <w:rFonts w:eastAsia="Times New Roman" w:cs="Arial"/>
                <w:color w:val="000000"/>
                <w:szCs w:val="20"/>
                <w:lang w:eastAsia="en-US"/>
              </w:rPr>
            </w:pPr>
          </w:p>
        </w:tc>
        <w:tc>
          <w:tcPr>
            <w:tcW w:w="1355" w:type="pct"/>
            <w:shd w:val="clear" w:color="auto" w:fill="auto"/>
            <w:noWrap/>
            <w:vAlign w:val="center"/>
          </w:tcPr>
          <w:p w:rsidR="003E433C" w:rsidRPr="004C1EAE" w:rsidP="00D8208C" w14:paraId="087AD930" w14:textId="77777777">
            <w:pPr>
              <w:spacing w:after="0" w:line="240" w:lineRule="auto"/>
              <w:jc w:val="center"/>
              <w:rPr>
                <w:rFonts w:eastAsia="Times New Roman" w:cs="Arial"/>
                <w:color w:val="000000"/>
                <w:szCs w:val="20"/>
                <w:lang w:eastAsia="en-US"/>
              </w:rPr>
            </w:pPr>
          </w:p>
        </w:tc>
        <w:tc>
          <w:tcPr>
            <w:tcW w:w="677" w:type="pct"/>
            <w:shd w:val="clear" w:color="auto" w:fill="auto"/>
            <w:vAlign w:val="center"/>
          </w:tcPr>
          <w:p w:rsidR="003E433C" w:rsidRPr="004C1EAE" w:rsidP="00D8208C" w14:paraId="6BEAA947" w14:textId="77777777">
            <w:pPr>
              <w:spacing w:after="0" w:line="240" w:lineRule="auto"/>
              <w:jc w:val="center"/>
              <w:rPr>
                <w:rFonts w:eastAsiaTheme="minorEastAsia" w:cs="Arial"/>
                <w:color w:val="000000" w:themeColor="text1"/>
                <w:szCs w:val="20"/>
                <w:lang w:eastAsia="en-US"/>
              </w:rPr>
            </w:pPr>
          </w:p>
        </w:tc>
      </w:tr>
      <w:tr w14:paraId="353A23BD" w14:textId="77777777" w:rsidTr="009D2D7D">
        <w:tblPrEx>
          <w:tblW w:w="5000" w:type="pct"/>
          <w:tblLayout w:type="fixed"/>
          <w:tblLook w:val="04A0"/>
        </w:tblPrEx>
        <w:trPr>
          <w:trHeight w:val="20"/>
        </w:trPr>
        <w:tc>
          <w:tcPr>
            <w:tcW w:w="2968" w:type="pct"/>
            <w:shd w:val="clear" w:color="auto" w:fill="auto"/>
            <w:hideMark/>
          </w:tcPr>
          <w:p w:rsidR="00C03323" w:rsidRPr="009D2D7D" w:rsidP="00D8208C" w14:paraId="2B074CB0" w14:textId="078636EB">
            <w:pPr>
              <w:spacing w:after="0" w:line="240" w:lineRule="auto"/>
              <w:rPr>
                <w:rFonts w:eastAsia="Times New Roman" w:cs="Arial"/>
                <w:color w:val="000000"/>
                <w:szCs w:val="20"/>
                <w:lang w:eastAsia="en-US"/>
              </w:rPr>
            </w:pPr>
            <w:r w:rsidRPr="009D2D7D">
              <w:rPr>
                <w:rFonts w:eastAsia="Times New Roman" w:cs="Arial"/>
                <w:color w:val="000000"/>
                <w:szCs w:val="20"/>
                <w:lang w:eastAsia="en-US"/>
              </w:rPr>
              <w:t xml:space="preserve">Degree </w:t>
            </w:r>
            <w:r w:rsidRPr="009D2D7D" w:rsidR="000F6F25">
              <w:rPr>
                <w:rFonts w:eastAsia="Times New Roman" w:cs="Arial"/>
                <w:color w:val="000000"/>
                <w:szCs w:val="20"/>
                <w:lang w:eastAsia="en-US"/>
              </w:rPr>
              <w:t>Program or Course Type</w:t>
            </w:r>
          </w:p>
        </w:tc>
        <w:tc>
          <w:tcPr>
            <w:tcW w:w="1355" w:type="pct"/>
            <w:shd w:val="clear" w:color="auto" w:fill="auto"/>
            <w:noWrap/>
            <w:vAlign w:val="center"/>
            <w:hideMark/>
          </w:tcPr>
          <w:p w:rsidR="00C03323" w:rsidRPr="009D2D7D" w:rsidP="00D8208C" w14:paraId="4A04CD05" w14:textId="04D4E8FD">
            <w:pPr>
              <w:spacing w:after="0" w:line="240" w:lineRule="auto"/>
              <w:jc w:val="center"/>
              <w:rPr>
                <w:rFonts w:eastAsia="Times New Roman" w:cs="Arial"/>
                <w:color w:val="000000"/>
                <w:szCs w:val="20"/>
                <w:lang w:eastAsia="en-US"/>
              </w:rPr>
            </w:pPr>
          </w:p>
        </w:tc>
        <w:tc>
          <w:tcPr>
            <w:tcW w:w="677" w:type="pct"/>
            <w:shd w:val="clear" w:color="auto" w:fill="auto"/>
            <w:vAlign w:val="center"/>
          </w:tcPr>
          <w:p w:rsidR="01585F16" w:rsidRPr="009D2D7D" w:rsidP="00D8208C" w14:paraId="331D3EB1" w14:textId="6E7C1F96">
            <w:pPr>
              <w:spacing w:after="0" w:line="240" w:lineRule="auto"/>
              <w:jc w:val="center"/>
              <w:rPr>
                <w:rFonts w:eastAsiaTheme="minorEastAsia" w:cs="Arial"/>
                <w:color w:val="000000" w:themeColor="text1"/>
                <w:szCs w:val="20"/>
                <w:lang w:eastAsia="en-US"/>
              </w:rPr>
            </w:pPr>
          </w:p>
        </w:tc>
      </w:tr>
      <w:tr w14:paraId="6F935603" w14:textId="77777777" w:rsidTr="009D2D7D">
        <w:tblPrEx>
          <w:tblW w:w="5000" w:type="pct"/>
          <w:tblLayout w:type="fixed"/>
          <w:tblLook w:val="04A0"/>
        </w:tblPrEx>
        <w:trPr>
          <w:trHeight w:val="20"/>
        </w:trPr>
        <w:tc>
          <w:tcPr>
            <w:tcW w:w="2968" w:type="pct"/>
            <w:shd w:val="clear" w:color="auto" w:fill="auto"/>
            <w:hideMark/>
          </w:tcPr>
          <w:p w:rsidR="000F6F25" w:rsidRPr="009D2D7D" w:rsidP="005C6537" w14:paraId="5235EB83" w14:textId="77777777">
            <w:pPr>
              <w:spacing w:after="0" w:line="240" w:lineRule="auto"/>
              <w:ind w:left="216"/>
              <w:rPr>
                <w:rFonts w:eastAsia="Times New Roman" w:cs="Arial"/>
                <w:color w:val="000000"/>
                <w:szCs w:val="20"/>
                <w:lang w:eastAsia="en-US"/>
              </w:rPr>
            </w:pPr>
            <w:r w:rsidRPr="009D2D7D">
              <w:rPr>
                <w:rFonts w:eastAsia="Times New Roman" w:cs="Arial"/>
                <w:color w:val="000000"/>
                <w:szCs w:val="20"/>
                <w:lang w:eastAsia="en-US"/>
              </w:rPr>
              <w:t xml:space="preserve">Undergraduate certificate or diploma, including those leading to a certification or license </w:t>
            </w:r>
          </w:p>
        </w:tc>
        <w:tc>
          <w:tcPr>
            <w:tcW w:w="1355" w:type="pct"/>
            <w:shd w:val="clear" w:color="auto" w:fill="auto"/>
            <w:noWrap/>
            <w:vAlign w:val="center"/>
            <w:hideMark/>
          </w:tcPr>
          <w:p w:rsidR="000F6F25" w:rsidRPr="009D2D7D" w:rsidP="005C6537" w14:paraId="7998D8A1" w14:textId="77777777">
            <w:pPr>
              <w:spacing w:after="0" w:line="240" w:lineRule="auto"/>
              <w:jc w:val="center"/>
              <w:rPr>
                <w:rFonts w:cs="Arial"/>
                <w:color w:val="000000"/>
                <w:szCs w:val="20"/>
                <w:lang w:eastAsia="en-US"/>
              </w:rPr>
            </w:pPr>
            <w:r w:rsidRPr="009D2D7D">
              <w:rPr>
                <w:rFonts w:cs="Arial"/>
                <w:color w:val="000000" w:themeColor="text1"/>
                <w:szCs w:val="20"/>
              </w:rPr>
              <w:t>1</w:t>
            </w:r>
          </w:p>
        </w:tc>
        <w:tc>
          <w:tcPr>
            <w:tcW w:w="677" w:type="pct"/>
            <w:shd w:val="clear" w:color="auto" w:fill="auto"/>
            <w:vAlign w:val="center"/>
          </w:tcPr>
          <w:p w:rsidR="000F6F25" w:rsidRPr="009D2D7D" w:rsidP="005C6537" w14:paraId="77BB82BC" w14:textId="5D7C2641">
            <w:pPr>
              <w:spacing w:after="0" w:line="240" w:lineRule="auto"/>
              <w:jc w:val="center"/>
              <w:rPr>
                <w:rFonts w:eastAsiaTheme="minorEastAsia" w:cs="Arial"/>
                <w:color w:val="000000" w:themeColor="text1"/>
                <w:szCs w:val="20"/>
              </w:rPr>
            </w:pPr>
            <w:r w:rsidRPr="009D2D7D">
              <w:rPr>
                <w:rFonts w:eastAsiaTheme="minorEastAsia" w:cs="Arial"/>
                <w:color w:val="000000" w:themeColor="text1"/>
                <w:szCs w:val="20"/>
              </w:rPr>
              <w:t>4</w:t>
            </w:r>
            <w:r w:rsidR="00195EAB">
              <w:rPr>
                <w:rFonts w:eastAsiaTheme="minorEastAsia" w:cs="Arial"/>
                <w:color w:val="000000" w:themeColor="text1"/>
                <w:szCs w:val="20"/>
              </w:rPr>
              <w:t>%</w:t>
            </w:r>
          </w:p>
        </w:tc>
      </w:tr>
      <w:tr w14:paraId="3D6D5DBD" w14:textId="77777777" w:rsidTr="009D2D7D">
        <w:tblPrEx>
          <w:tblW w:w="5000" w:type="pct"/>
          <w:tblLayout w:type="fixed"/>
          <w:tblLook w:val="04A0"/>
        </w:tblPrEx>
        <w:trPr>
          <w:trHeight w:val="20"/>
        </w:trPr>
        <w:tc>
          <w:tcPr>
            <w:tcW w:w="2968" w:type="pct"/>
            <w:shd w:val="clear" w:color="auto" w:fill="auto"/>
            <w:hideMark/>
          </w:tcPr>
          <w:p w:rsidR="00C03323" w:rsidRPr="009D2D7D" w:rsidP="00D8208C" w14:paraId="1279EB38" w14:textId="47F7E458">
            <w:pPr>
              <w:spacing w:after="0" w:line="240" w:lineRule="auto"/>
              <w:ind w:firstLine="200" w:firstLineChars="100"/>
              <w:rPr>
                <w:rFonts w:eastAsia="Times New Roman" w:cs="Arial"/>
                <w:color w:val="000000"/>
                <w:szCs w:val="20"/>
                <w:lang w:eastAsia="en-US"/>
              </w:rPr>
            </w:pPr>
            <w:r w:rsidRPr="009D2D7D">
              <w:rPr>
                <w:rFonts w:eastAsia="Times New Roman" w:cs="Arial"/>
                <w:color w:val="000000"/>
                <w:szCs w:val="20"/>
                <w:lang w:eastAsia="en-US"/>
              </w:rPr>
              <w:t>Associate</w:t>
            </w:r>
            <w:r w:rsidRPr="009D2D7D" w:rsidR="000F6F25">
              <w:rPr>
                <w:rFonts w:eastAsia="Times New Roman" w:cs="Arial"/>
                <w:color w:val="000000"/>
                <w:szCs w:val="20"/>
                <w:lang w:eastAsia="en-US"/>
              </w:rPr>
              <w:t>’s</w:t>
            </w:r>
            <w:r w:rsidRPr="009D2D7D">
              <w:rPr>
                <w:rFonts w:eastAsia="Times New Roman" w:cs="Arial"/>
                <w:color w:val="000000"/>
                <w:szCs w:val="20"/>
                <w:lang w:eastAsia="en-US"/>
              </w:rPr>
              <w:t xml:space="preserve"> degree </w:t>
            </w:r>
          </w:p>
        </w:tc>
        <w:tc>
          <w:tcPr>
            <w:tcW w:w="1355" w:type="pct"/>
            <w:shd w:val="clear" w:color="auto" w:fill="auto"/>
            <w:noWrap/>
            <w:vAlign w:val="center"/>
            <w:hideMark/>
          </w:tcPr>
          <w:p w:rsidR="00C03323" w:rsidRPr="009D2D7D" w:rsidP="00D8208C" w14:paraId="1B163148" w14:textId="2C535D61">
            <w:pPr>
              <w:spacing w:after="0" w:line="240" w:lineRule="auto"/>
              <w:jc w:val="center"/>
              <w:rPr>
                <w:rFonts w:cs="Arial"/>
                <w:color w:val="000000"/>
                <w:szCs w:val="20"/>
                <w:lang w:eastAsia="en-US"/>
              </w:rPr>
            </w:pPr>
            <w:r w:rsidRPr="009D2D7D">
              <w:rPr>
                <w:rFonts w:cs="Arial"/>
                <w:color w:val="000000" w:themeColor="text1"/>
                <w:szCs w:val="20"/>
              </w:rPr>
              <w:t>8</w:t>
            </w:r>
          </w:p>
        </w:tc>
        <w:tc>
          <w:tcPr>
            <w:tcW w:w="677" w:type="pct"/>
            <w:shd w:val="clear" w:color="auto" w:fill="auto"/>
            <w:vAlign w:val="center"/>
          </w:tcPr>
          <w:p w:rsidR="01585F16" w:rsidRPr="009D2D7D" w:rsidP="00D8208C" w14:paraId="1F50C058" w14:textId="376F7262">
            <w:pPr>
              <w:spacing w:after="0" w:line="240" w:lineRule="auto"/>
              <w:jc w:val="center"/>
              <w:rPr>
                <w:rFonts w:eastAsiaTheme="minorEastAsia" w:cs="Arial"/>
                <w:color w:val="000000" w:themeColor="text1"/>
                <w:szCs w:val="20"/>
              </w:rPr>
            </w:pPr>
            <w:r w:rsidRPr="009D2D7D">
              <w:rPr>
                <w:rFonts w:eastAsiaTheme="minorEastAsia" w:cs="Arial"/>
                <w:color w:val="000000" w:themeColor="text1"/>
                <w:szCs w:val="20"/>
              </w:rPr>
              <w:t>30</w:t>
            </w:r>
            <w:r w:rsidR="00195EAB">
              <w:rPr>
                <w:rFonts w:eastAsiaTheme="minorEastAsia" w:cs="Arial"/>
                <w:color w:val="000000" w:themeColor="text1"/>
                <w:szCs w:val="20"/>
              </w:rPr>
              <w:t>%</w:t>
            </w:r>
          </w:p>
        </w:tc>
      </w:tr>
      <w:tr w14:paraId="5E3EC357" w14:textId="77777777" w:rsidTr="009D2D7D">
        <w:tblPrEx>
          <w:tblW w:w="5000" w:type="pct"/>
          <w:tblLayout w:type="fixed"/>
          <w:tblLook w:val="04A0"/>
        </w:tblPrEx>
        <w:trPr>
          <w:trHeight w:val="20"/>
        </w:trPr>
        <w:tc>
          <w:tcPr>
            <w:tcW w:w="2968" w:type="pct"/>
            <w:shd w:val="clear" w:color="auto" w:fill="auto"/>
            <w:hideMark/>
          </w:tcPr>
          <w:p w:rsidR="00C03323" w:rsidRPr="009D2D7D" w:rsidP="00D8208C" w14:paraId="27B1F98C" w14:textId="4D052173">
            <w:pPr>
              <w:spacing w:after="0" w:line="240" w:lineRule="auto"/>
              <w:ind w:firstLine="200" w:firstLineChars="100"/>
              <w:rPr>
                <w:rFonts w:eastAsia="Times New Roman" w:cs="Arial"/>
                <w:color w:val="000000"/>
                <w:szCs w:val="20"/>
                <w:lang w:eastAsia="en-US"/>
              </w:rPr>
            </w:pPr>
            <w:r w:rsidRPr="009D2D7D">
              <w:rPr>
                <w:rFonts w:eastAsia="Times New Roman" w:cs="Arial"/>
                <w:color w:val="000000"/>
                <w:szCs w:val="20"/>
                <w:lang w:eastAsia="en-US"/>
              </w:rPr>
              <w:t xml:space="preserve">Bachelor’s degree </w:t>
            </w:r>
          </w:p>
        </w:tc>
        <w:tc>
          <w:tcPr>
            <w:tcW w:w="1355" w:type="pct"/>
            <w:shd w:val="clear" w:color="auto" w:fill="auto"/>
            <w:noWrap/>
            <w:vAlign w:val="center"/>
            <w:hideMark/>
          </w:tcPr>
          <w:p w:rsidR="00C03323" w:rsidRPr="009D2D7D" w:rsidP="00D8208C" w14:paraId="785489FE" w14:textId="567DBF45">
            <w:pPr>
              <w:spacing w:after="0" w:line="240" w:lineRule="auto"/>
              <w:jc w:val="center"/>
              <w:rPr>
                <w:rFonts w:cs="Arial"/>
                <w:color w:val="000000"/>
                <w:szCs w:val="20"/>
                <w:lang w:eastAsia="en-US"/>
              </w:rPr>
            </w:pPr>
            <w:r w:rsidRPr="009D2D7D">
              <w:rPr>
                <w:rFonts w:cs="Arial"/>
                <w:color w:val="000000" w:themeColor="text1"/>
                <w:szCs w:val="20"/>
              </w:rPr>
              <w:t>10</w:t>
            </w:r>
          </w:p>
        </w:tc>
        <w:tc>
          <w:tcPr>
            <w:tcW w:w="677" w:type="pct"/>
            <w:shd w:val="clear" w:color="auto" w:fill="auto"/>
            <w:vAlign w:val="center"/>
          </w:tcPr>
          <w:p w:rsidR="01585F16" w:rsidRPr="009D2D7D" w:rsidP="00D8208C" w14:paraId="3638C966" w14:textId="2966AFA2">
            <w:pPr>
              <w:spacing w:after="0" w:line="240" w:lineRule="auto"/>
              <w:jc w:val="center"/>
              <w:rPr>
                <w:rFonts w:eastAsiaTheme="minorEastAsia" w:cs="Arial"/>
                <w:color w:val="000000" w:themeColor="text1"/>
                <w:szCs w:val="20"/>
              </w:rPr>
            </w:pPr>
            <w:r w:rsidRPr="009D2D7D">
              <w:rPr>
                <w:rFonts w:eastAsiaTheme="minorEastAsia" w:cs="Arial"/>
                <w:color w:val="000000" w:themeColor="text1"/>
                <w:szCs w:val="20"/>
              </w:rPr>
              <w:t>38%</w:t>
            </w:r>
          </w:p>
        </w:tc>
      </w:tr>
      <w:tr w14:paraId="481D4B4D" w14:textId="77777777" w:rsidTr="009D2D7D">
        <w:tblPrEx>
          <w:tblW w:w="5000" w:type="pct"/>
          <w:tblLayout w:type="fixed"/>
          <w:tblLook w:val="04A0"/>
        </w:tblPrEx>
        <w:trPr>
          <w:trHeight w:val="20"/>
        </w:trPr>
        <w:tc>
          <w:tcPr>
            <w:tcW w:w="2968" w:type="pct"/>
            <w:shd w:val="clear" w:color="auto" w:fill="auto"/>
            <w:hideMark/>
          </w:tcPr>
          <w:p w:rsidR="000F6F25" w:rsidRPr="009D2D7D" w:rsidP="005C6537" w14:paraId="197B9788" w14:textId="77777777">
            <w:pPr>
              <w:spacing w:after="0" w:line="240" w:lineRule="auto"/>
              <w:ind w:firstLine="200" w:firstLineChars="100"/>
              <w:rPr>
                <w:rFonts w:eastAsia="Times New Roman" w:cs="Arial"/>
                <w:color w:val="000000"/>
                <w:szCs w:val="20"/>
                <w:lang w:eastAsia="en-US"/>
              </w:rPr>
            </w:pPr>
            <w:r w:rsidRPr="009D2D7D">
              <w:rPr>
                <w:rFonts w:eastAsia="Times New Roman" w:cs="Arial"/>
                <w:color w:val="000000"/>
                <w:szCs w:val="20"/>
                <w:lang w:eastAsia="en-US"/>
              </w:rPr>
              <w:t>Master's degree</w:t>
            </w:r>
          </w:p>
        </w:tc>
        <w:tc>
          <w:tcPr>
            <w:tcW w:w="1355" w:type="pct"/>
            <w:shd w:val="clear" w:color="auto" w:fill="auto"/>
            <w:noWrap/>
            <w:vAlign w:val="center"/>
            <w:hideMark/>
          </w:tcPr>
          <w:p w:rsidR="000F6F25" w:rsidRPr="009D2D7D" w:rsidP="005C6537" w14:paraId="35710CE2" w14:textId="77777777">
            <w:pPr>
              <w:spacing w:after="0" w:line="240" w:lineRule="auto"/>
              <w:jc w:val="center"/>
              <w:rPr>
                <w:rFonts w:cs="Arial"/>
                <w:color w:val="000000"/>
                <w:szCs w:val="20"/>
                <w:lang w:eastAsia="en-US"/>
              </w:rPr>
            </w:pPr>
            <w:r w:rsidRPr="009D2D7D">
              <w:rPr>
                <w:rFonts w:cs="Arial"/>
                <w:color w:val="000000" w:themeColor="text1"/>
                <w:szCs w:val="20"/>
              </w:rPr>
              <w:t>4</w:t>
            </w:r>
          </w:p>
        </w:tc>
        <w:tc>
          <w:tcPr>
            <w:tcW w:w="677" w:type="pct"/>
            <w:shd w:val="clear" w:color="auto" w:fill="auto"/>
            <w:vAlign w:val="center"/>
          </w:tcPr>
          <w:p w:rsidR="000F6F25" w:rsidRPr="009D2D7D" w:rsidP="005C6537" w14:paraId="4D0807BA" w14:textId="65C30BDC">
            <w:pPr>
              <w:spacing w:after="0" w:line="240" w:lineRule="auto"/>
              <w:jc w:val="center"/>
              <w:rPr>
                <w:rFonts w:eastAsiaTheme="minorEastAsia" w:cs="Arial"/>
                <w:color w:val="000000" w:themeColor="text1"/>
                <w:szCs w:val="20"/>
              </w:rPr>
            </w:pPr>
            <w:r w:rsidRPr="009D2D7D">
              <w:rPr>
                <w:rFonts w:eastAsiaTheme="minorEastAsia" w:cs="Arial"/>
                <w:color w:val="000000" w:themeColor="text1"/>
                <w:szCs w:val="20"/>
              </w:rPr>
              <w:t>15</w:t>
            </w:r>
            <w:r w:rsidR="00195EAB">
              <w:rPr>
                <w:rFonts w:eastAsiaTheme="minorEastAsia" w:cs="Arial"/>
                <w:color w:val="000000" w:themeColor="text1"/>
                <w:szCs w:val="20"/>
              </w:rPr>
              <w:t>%</w:t>
            </w:r>
          </w:p>
        </w:tc>
      </w:tr>
      <w:tr w14:paraId="7C939EC2" w14:textId="77777777" w:rsidTr="009D2D7D">
        <w:tblPrEx>
          <w:tblW w:w="5000" w:type="pct"/>
          <w:tblLayout w:type="fixed"/>
          <w:tblLook w:val="04A0"/>
        </w:tblPrEx>
        <w:trPr>
          <w:trHeight w:val="20"/>
        </w:trPr>
        <w:tc>
          <w:tcPr>
            <w:tcW w:w="2968" w:type="pct"/>
            <w:shd w:val="clear" w:color="auto" w:fill="auto"/>
            <w:hideMark/>
          </w:tcPr>
          <w:p w:rsidR="00C03323" w:rsidRPr="009D2D7D" w:rsidP="00D8208C" w14:paraId="28D8DA5E" w14:textId="4BD774C9">
            <w:pPr>
              <w:spacing w:after="0" w:line="240" w:lineRule="auto"/>
              <w:ind w:firstLine="200" w:firstLineChars="100"/>
              <w:rPr>
                <w:rFonts w:eastAsia="Times New Roman" w:cs="Arial"/>
                <w:color w:val="000000"/>
                <w:szCs w:val="20"/>
                <w:lang w:eastAsia="en-US"/>
              </w:rPr>
            </w:pPr>
            <w:r w:rsidRPr="009D2D7D">
              <w:rPr>
                <w:rFonts w:eastAsia="Times New Roman" w:cs="Arial"/>
                <w:color w:val="000000"/>
                <w:szCs w:val="20"/>
                <w:lang w:eastAsia="en-US"/>
              </w:rPr>
              <w:t>Doctoral degree</w:t>
            </w:r>
            <w:r w:rsidRPr="009D2D7D" w:rsidR="00F64386">
              <w:rPr>
                <w:rFonts w:eastAsiaTheme="minorEastAsia" w:cs="Arial"/>
                <w:color w:val="000000" w:themeColor="text1"/>
                <w:szCs w:val="20"/>
                <w:lang w:eastAsia="en-US"/>
              </w:rPr>
              <w:t>—</w:t>
            </w:r>
            <w:r w:rsidRPr="009D2D7D">
              <w:rPr>
                <w:rFonts w:eastAsia="Times New Roman" w:cs="Arial"/>
                <w:color w:val="000000"/>
                <w:szCs w:val="20"/>
                <w:lang w:eastAsia="en-US"/>
              </w:rPr>
              <w:t xml:space="preserve">professional practice </w:t>
            </w:r>
          </w:p>
        </w:tc>
        <w:tc>
          <w:tcPr>
            <w:tcW w:w="1355" w:type="pct"/>
            <w:shd w:val="clear" w:color="auto" w:fill="auto"/>
            <w:noWrap/>
            <w:vAlign w:val="center"/>
            <w:hideMark/>
          </w:tcPr>
          <w:p w:rsidR="00C03323" w:rsidRPr="009D2D7D" w:rsidP="00D8208C" w14:paraId="6B2EC6F5" w14:textId="4B75F656">
            <w:pPr>
              <w:spacing w:after="0" w:line="240" w:lineRule="auto"/>
              <w:jc w:val="center"/>
              <w:rPr>
                <w:rFonts w:eastAsia="Times New Roman" w:cs="Arial"/>
                <w:color w:val="000000"/>
                <w:szCs w:val="20"/>
                <w:lang w:eastAsia="en-US"/>
              </w:rPr>
            </w:pPr>
            <w:r w:rsidRPr="009D2D7D">
              <w:rPr>
                <w:rFonts w:cs="Arial"/>
                <w:color w:val="000000"/>
                <w:szCs w:val="20"/>
              </w:rPr>
              <w:t>1</w:t>
            </w:r>
          </w:p>
        </w:tc>
        <w:tc>
          <w:tcPr>
            <w:tcW w:w="677" w:type="pct"/>
            <w:shd w:val="clear" w:color="auto" w:fill="auto"/>
            <w:vAlign w:val="center"/>
          </w:tcPr>
          <w:p w:rsidR="01585F16" w:rsidRPr="009D2D7D" w:rsidP="00D8208C" w14:paraId="2B334232" w14:textId="648A3E51">
            <w:pPr>
              <w:spacing w:after="0" w:line="240" w:lineRule="auto"/>
              <w:jc w:val="center"/>
              <w:rPr>
                <w:rFonts w:eastAsiaTheme="minorEastAsia" w:cs="Arial"/>
                <w:color w:val="000000" w:themeColor="text1"/>
                <w:szCs w:val="20"/>
              </w:rPr>
            </w:pPr>
            <w:r w:rsidRPr="009D2D7D">
              <w:rPr>
                <w:rFonts w:eastAsiaTheme="minorEastAsia" w:cs="Arial"/>
                <w:color w:val="000000" w:themeColor="text1"/>
                <w:szCs w:val="20"/>
              </w:rPr>
              <w:t>4</w:t>
            </w:r>
            <w:r w:rsidR="00195EAB">
              <w:rPr>
                <w:rFonts w:eastAsiaTheme="minorEastAsia" w:cs="Arial"/>
                <w:color w:val="000000" w:themeColor="text1"/>
                <w:szCs w:val="20"/>
              </w:rPr>
              <w:t>%</w:t>
            </w:r>
          </w:p>
        </w:tc>
      </w:tr>
      <w:tr w14:paraId="390A10A2" w14:textId="77777777" w:rsidTr="009D2D7D">
        <w:tblPrEx>
          <w:tblW w:w="5000" w:type="pct"/>
          <w:tblLayout w:type="fixed"/>
          <w:tblLook w:val="04A0"/>
        </w:tblPrEx>
        <w:trPr>
          <w:trHeight w:val="20"/>
        </w:trPr>
        <w:tc>
          <w:tcPr>
            <w:tcW w:w="2968" w:type="pct"/>
            <w:shd w:val="clear" w:color="auto" w:fill="auto"/>
            <w:hideMark/>
          </w:tcPr>
          <w:p w:rsidR="01585F16" w:rsidRPr="00D107D8" w:rsidP="00D8208C" w14:paraId="7DBE8564" w14:textId="3CE0F1C6">
            <w:pPr>
              <w:spacing w:after="0" w:line="240" w:lineRule="auto"/>
              <w:rPr>
                <w:rFonts w:cs="Arial"/>
                <w:color w:val="000000" w:themeColor="text1"/>
                <w:szCs w:val="20"/>
                <w:lang w:eastAsia="en-US"/>
              </w:rPr>
            </w:pPr>
            <w:r>
              <w:rPr>
                <w:rFonts w:cs="Arial"/>
                <w:color w:val="000000" w:themeColor="text1"/>
                <w:szCs w:val="20"/>
                <w:lang w:eastAsia="en-US"/>
              </w:rPr>
              <w:t xml:space="preserve"> </w:t>
            </w:r>
            <w:r>
              <w:rPr>
                <w:rFonts w:eastAsiaTheme="minorEastAsia" w:cs="Arial"/>
                <w:color w:val="000000" w:themeColor="text1"/>
                <w:szCs w:val="20"/>
                <w:lang w:eastAsia="en-US"/>
              </w:rPr>
              <w:t xml:space="preserve"> </w:t>
            </w:r>
            <w:r w:rsidRPr="009D2D7D">
              <w:rPr>
                <w:rFonts w:eastAsiaTheme="minorEastAsia" w:cs="Arial"/>
                <w:color w:val="000000" w:themeColor="text1"/>
                <w:szCs w:val="20"/>
                <w:lang w:eastAsia="en-US"/>
              </w:rPr>
              <w:t>Doctoral degree—research/scholarship</w:t>
            </w:r>
            <w:r>
              <w:rPr>
                <w:rFonts w:eastAsiaTheme="minorEastAsia" w:cs="Arial"/>
                <w:color w:val="000000" w:themeColor="text1"/>
                <w:szCs w:val="20"/>
                <w:lang w:eastAsia="en-US"/>
              </w:rPr>
              <w:t xml:space="preserve"> </w:t>
            </w:r>
          </w:p>
        </w:tc>
        <w:tc>
          <w:tcPr>
            <w:tcW w:w="1355" w:type="pct"/>
            <w:shd w:val="clear" w:color="auto" w:fill="auto"/>
            <w:noWrap/>
            <w:vAlign w:val="center"/>
            <w:hideMark/>
          </w:tcPr>
          <w:p w:rsidR="01585F16" w:rsidRPr="00D107D8" w:rsidP="00D8208C" w14:paraId="1F637FB2" w14:textId="38DCB8F9">
            <w:pPr>
              <w:spacing w:after="0" w:line="240" w:lineRule="auto"/>
              <w:jc w:val="center"/>
              <w:rPr>
                <w:rFonts w:cs="Arial"/>
                <w:color w:val="000000" w:themeColor="text1"/>
                <w:szCs w:val="20"/>
              </w:rPr>
            </w:pPr>
            <w:r w:rsidRPr="009D2D7D">
              <w:rPr>
                <w:rFonts w:eastAsiaTheme="minorEastAsia" w:cs="Arial"/>
                <w:color w:val="000000" w:themeColor="text1"/>
                <w:szCs w:val="20"/>
              </w:rPr>
              <w:t>1</w:t>
            </w:r>
          </w:p>
        </w:tc>
        <w:tc>
          <w:tcPr>
            <w:tcW w:w="677" w:type="pct"/>
            <w:shd w:val="clear" w:color="auto" w:fill="auto"/>
            <w:vAlign w:val="center"/>
          </w:tcPr>
          <w:p w:rsidR="01585F16" w:rsidRPr="009D2D7D" w:rsidP="00D8208C" w14:paraId="59CDF13F" w14:textId="6E50F39C">
            <w:pPr>
              <w:spacing w:after="0" w:line="240" w:lineRule="auto"/>
              <w:jc w:val="center"/>
              <w:rPr>
                <w:rFonts w:eastAsiaTheme="minorEastAsia" w:cs="Arial"/>
                <w:color w:val="000000" w:themeColor="text1"/>
                <w:szCs w:val="20"/>
              </w:rPr>
            </w:pPr>
            <w:r w:rsidRPr="009D2D7D">
              <w:rPr>
                <w:rFonts w:eastAsiaTheme="minorEastAsia" w:cs="Arial"/>
                <w:color w:val="000000" w:themeColor="text1"/>
                <w:szCs w:val="20"/>
              </w:rPr>
              <w:t>4</w:t>
            </w:r>
            <w:r w:rsidR="00195EAB">
              <w:rPr>
                <w:rFonts w:eastAsiaTheme="minorEastAsia" w:cs="Arial"/>
                <w:color w:val="000000" w:themeColor="text1"/>
                <w:szCs w:val="20"/>
              </w:rPr>
              <w:t>%</w:t>
            </w:r>
          </w:p>
        </w:tc>
      </w:tr>
      <w:tr w14:paraId="5310C76A" w14:textId="77777777" w:rsidTr="009D2D7D">
        <w:tblPrEx>
          <w:tblW w:w="5000" w:type="pct"/>
          <w:tblLayout w:type="fixed"/>
          <w:tblLook w:val="04A0"/>
        </w:tblPrEx>
        <w:trPr>
          <w:trHeight w:val="20"/>
        </w:trPr>
        <w:tc>
          <w:tcPr>
            <w:tcW w:w="2968" w:type="pct"/>
            <w:shd w:val="clear" w:color="auto" w:fill="auto"/>
            <w:hideMark/>
          </w:tcPr>
          <w:p w:rsidR="00C03323" w:rsidRPr="009D2D7D" w:rsidP="00D8208C" w14:paraId="463E7F1F" w14:textId="5F02ACA2">
            <w:pPr>
              <w:spacing w:after="0" w:line="240" w:lineRule="auto"/>
              <w:ind w:firstLine="200" w:firstLineChars="100"/>
              <w:rPr>
                <w:rFonts w:eastAsia="Times New Roman" w:cs="Arial"/>
                <w:color w:val="000000"/>
                <w:szCs w:val="20"/>
                <w:lang w:eastAsia="en-US"/>
              </w:rPr>
            </w:pPr>
            <w:r w:rsidRPr="009D2D7D">
              <w:rPr>
                <w:rFonts w:eastAsia="Times New Roman" w:cs="Arial"/>
                <w:color w:val="000000"/>
                <w:szCs w:val="20"/>
                <w:lang w:eastAsia="en-US"/>
              </w:rPr>
              <w:t>Graduate level classes (</w:t>
            </w:r>
            <w:r w:rsidRPr="009D2D7D" w:rsidR="00F64386">
              <w:rPr>
                <w:rFonts w:eastAsia="Times New Roman" w:cs="Arial"/>
                <w:color w:val="000000"/>
                <w:szCs w:val="20"/>
                <w:lang w:eastAsia="en-US"/>
              </w:rPr>
              <w:t>n</w:t>
            </w:r>
            <w:r w:rsidRPr="009D2D7D">
              <w:rPr>
                <w:rFonts w:eastAsia="Times New Roman" w:cs="Arial"/>
                <w:color w:val="000000"/>
                <w:szCs w:val="20"/>
                <w:lang w:eastAsia="en-US"/>
              </w:rPr>
              <w:t>ot in a degree program)</w:t>
            </w:r>
          </w:p>
        </w:tc>
        <w:tc>
          <w:tcPr>
            <w:tcW w:w="1355" w:type="pct"/>
            <w:shd w:val="clear" w:color="auto" w:fill="auto"/>
            <w:noWrap/>
            <w:vAlign w:val="center"/>
            <w:hideMark/>
          </w:tcPr>
          <w:p w:rsidR="00C03323" w:rsidRPr="009D2D7D" w:rsidP="00D8208C" w14:paraId="15F780B1" w14:textId="1D7C0535">
            <w:pPr>
              <w:spacing w:after="0" w:line="240" w:lineRule="auto"/>
              <w:jc w:val="center"/>
              <w:rPr>
                <w:rFonts w:cs="Arial"/>
                <w:color w:val="000000"/>
                <w:szCs w:val="20"/>
                <w:lang w:eastAsia="en-US"/>
              </w:rPr>
            </w:pPr>
            <w:r w:rsidRPr="009D2D7D">
              <w:rPr>
                <w:rFonts w:cs="Arial"/>
                <w:color w:val="000000" w:themeColor="text1"/>
                <w:szCs w:val="20"/>
              </w:rPr>
              <w:t>1</w:t>
            </w:r>
          </w:p>
        </w:tc>
        <w:tc>
          <w:tcPr>
            <w:tcW w:w="677" w:type="pct"/>
            <w:shd w:val="clear" w:color="auto" w:fill="auto"/>
            <w:vAlign w:val="center"/>
          </w:tcPr>
          <w:p w:rsidR="01585F16" w:rsidRPr="009D2D7D" w:rsidP="00D8208C" w14:paraId="748BF933" w14:textId="096D6737">
            <w:pPr>
              <w:spacing w:after="0" w:line="240" w:lineRule="auto"/>
              <w:jc w:val="center"/>
              <w:rPr>
                <w:rFonts w:eastAsiaTheme="minorEastAsia" w:cs="Arial"/>
                <w:color w:val="000000" w:themeColor="text1"/>
                <w:szCs w:val="20"/>
              </w:rPr>
            </w:pPr>
            <w:r w:rsidRPr="009D2D7D">
              <w:rPr>
                <w:rFonts w:eastAsiaTheme="minorEastAsia" w:cs="Arial"/>
                <w:color w:val="000000" w:themeColor="text1"/>
                <w:szCs w:val="20"/>
              </w:rPr>
              <w:t>4</w:t>
            </w:r>
            <w:r w:rsidR="00195EAB">
              <w:rPr>
                <w:rFonts w:eastAsiaTheme="minorEastAsia" w:cs="Arial"/>
                <w:color w:val="000000" w:themeColor="text1"/>
                <w:szCs w:val="20"/>
              </w:rPr>
              <w:t>%</w:t>
            </w:r>
          </w:p>
        </w:tc>
      </w:tr>
      <w:tr w14:paraId="6B6DB6BA" w14:textId="77777777" w:rsidTr="009D2D7D">
        <w:tblPrEx>
          <w:tblW w:w="5000" w:type="pct"/>
          <w:tblLayout w:type="fixed"/>
          <w:tblLook w:val="04A0"/>
        </w:tblPrEx>
        <w:trPr>
          <w:trHeight w:val="20"/>
        </w:trPr>
        <w:tc>
          <w:tcPr>
            <w:tcW w:w="2968" w:type="pct"/>
            <w:shd w:val="clear" w:color="auto" w:fill="auto"/>
          </w:tcPr>
          <w:p w:rsidR="003E433C" w:rsidRPr="004C1EAE" w:rsidP="00D8208C" w14:paraId="3969AB1B" w14:textId="77777777">
            <w:pPr>
              <w:spacing w:after="0" w:line="240" w:lineRule="auto"/>
              <w:rPr>
                <w:rFonts w:eastAsia="Times New Roman" w:cs="Arial"/>
                <w:color w:val="000000"/>
                <w:szCs w:val="20"/>
                <w:lang w:eastAsia="en-US"/>
              </w:rPr>
            </w:pPr>
          </w:p>
        </w:tc>
        <w:tc>
          <w:tcPr>
            <w:tcW w:w="1355" w:type="pct"/>
            <w:shd w:val="clear" w:color="auto" w:fill="auto"/>
            <w:noWrap/>
            <w:vAlign w:val="center"/>
          </w:tcPr>
          <w:p w:rsidR="003E433C" w:rsidRPr="004C1EAE" w:rsidP="00D8208C" w14:paraId="25D607B9" w14:textId="77777777">
            <w:pPr>
              <w:spacing w:after="0" w:line="240" w:lineRule="auto"/>
              <w:jc w:val="center"/>
              <w:rPr>
                <w:rFonts w:eastAsia="Times New Roman" w:cs="Arial"/>
                <w:color w:val="000000"/>
                <w:szCs w:val="20"/>
                <w:lang w:eastAsia="en-US"/>
              </w:rPr>
            </w:pPr>
          </w:p>
        </w:tc>
        <w:tc>
          <w:tcPr>
            <w:tcW w:w="677" w:type="pct"/>
            <w:shd w:val="clear" w:color="auto" w:fill="auto"/>
            <w:vAlign w:val="center"/>
          </w:tcPr>
          <w:p w:rsidR="003E433C" w:rsidRPr="004C1EAE" w:rsidP="00D8208C" w14:paraId="1EF300AD" w14:textId="77777777">
            <w:pPr>
              <w:spacing w:after="0" w:line="240" w:lineRule="auto"/>
              <w:jc w:val="center"/>
              <w:rPr>
                <w:rFonts w:eastAsiaTheme="minorEastAsia" w:cs="Arial"/>
                <w:color w:val="000000" w:themeColor="text1"/>
                <w:szCs w:val="20"/>
                <w:lang w:eastAsia="en-US"/>
              </w:rPr>
            </w:pPr>
          </w:p>
        </w:tc>
      </w:tr>
      <w:tr w14:paraId="30154B88" w14:textId="77777777" w:rsidTr="009D2D7D">
        <w:tblPrEx>
          <w:tblW w:w="5000" w:type="pct"/>
          <w:tblLayout w:type="fixed"/>
          <w:tblLook w:val="04A0"/>
        </w:tblPrEx>
        <w:trPr>
          <w:trHeight w:val="20"/>
        </w:trPr>
        <w:tc>
          <w:tcPr>
            <w:tcW w:w="2968" w:type="pct"/>
            <w:shd w:val="clear" w:color="auto" w:fill="auto"/>
            <w:hideMark/>
          </w:tcPr>
          <w:p w:rsidR="00C03323" w:rsidRPr="009D2D7D" w:rsidP="00D8208C" w14:paraId="540BCD67" w14:textId="19F9DFDD">
            <w:pPr>
              <w:spacing w:after="0" w:line="240" w:lineRule="auto"/>
              <w:rPr>
                <w:rFonts w:eastAsia="Times New Roman" w:cs="Arial"/>
                <w:color w:val="000000"/>
                <w:szCs w:val="20"/>
                <w:lang w:eastAsia="en-US"/>
              </w:rPr>
            </w:pPr>
            <w:r w:rsidRPr="009D2D7D">
              <w:rPr>
                <w:rFonts w:eastAsia="Times New Roman" w:cs="Arial"/>
                <w:color w:val="000000"/>
                <w:szCs w:val="20"/>
                <w:lang w:eastAsia="en-US"/>
              </w:rPr>
              <w:t>Annual Income</w:t>
            </w:r>
          </w:p>
        </w:tc>
        <w:tc>
          <w:tcPr>
            <w:tcW w:w="1355" w:type="pct"/>
            <w:shd w:val="clear" w:color="auto" w:fill="auto"/>
            <w:noWrap/>
            <w:vAlign w:val="center"/>
            <w:hideMark/>
          </w:tcPr>
          <w:p w:rsidR="00C03323" w:rsidRPr="009D2D7D" w:rsidP="00D8208C" w14:paraId="51366D8B" w14:textId="38084049">
            <w:pPr>
              <w:spacing w:after="0" w:line="240" w:lineRule="auto"/>
              <w:jc w:val="center"/>
              <w:rPr>
                <w:rFonts w:eastAsia="Times New Roman" w:cs="Arial"/>
                <w:color w:val="000000"/>
                <w:szCs w:val="20"/>
                <w:lang w:eastAsia="en-US"/>
              </w:rPr>
            </w:pPr>
          </w:p>
        </w:tc>
        <w:tc>
          <w:tcPr>
            <w:tcW w:w="677" w:type="pct"/>
            <w:shd w:val="clear" w:color="auto" w:fill="auto"/>
            <w:vAlign w:val="center"/>
          </w:tcPr>
          <w:p w:rsidR="01585F16" w:rsidRPr="009D2D7D" w:rsidP="00D8208C" w14:paraId="2BF0DB3C" w14:textId="733C3395">
            <w:pPr>
              <w:spacing w:after="0" w:line="240" w:lineRule="auto"/>
              <w:jc w:val="center"/>
              <w:rPr>
                <w:rFonts w:eastAsiaTheme="minorEastAsia" w:cs="Arial"/>
                <w:color w:val="000000" w:themeColor="text1"/>
                <w:szCs w:val="20"/>
                <w:lang w:eastAsia="en-US"/>
              </w:rPr>
            </w:pPr>
          </w:p>
        </w:tc>
      </w:tr>
      <w:tr w14:paraId="123C5D31" w14:textId="77777777" w:rsidTr="009D2D7D">
        <w:tblPrEx>
          <w:tblW w:w="5000" w:type="pct"/>
          <w:tblLayout w:type="fixed"/>
          <w:tblLook w:val="04A0"/>
        </w:tblPrEx>
        <w:trPr>
          <w:trHeight w:val="20"/>
        </w:trPr>
        <w:tc>
          <w:tcPr>
            <w:tcW w:w="2968" w:type="pct"/>
            <w:shd w:val="clear" w:color="auto" w:fill="auto"/>
            <w:noWrap/>
          </w:tcPr>
          <w:p w:rsidR="00365C57" w:rsidRPr="009D2D7D" w:rsidP="00D8208C" w14:paraId="5CEC727B" w14:textId="77777777">
            <w:pPr>
              <w:spacing w:after="0" w:line="240" w:lineRule="auto"/>
              <w:ind w:firstLine="200" w:firstLineChars="100"/>
              <w:rPr>
                <w:rFonts w:eastAsia="Times New Roman" w:cs="Arial"/>
                <w:color w:val="000000"/>
                <w:szCs w:val="20"/>
                <w:lang w:eastAsia="en-US"/>
              </w:rPr>
            </w:pPr>
            <w:r w:rsidRPr="009D2D7D">
              <w:rPr>
                <w:rFonts w:eastAsia="Times New Roman" w:cs="Arial"/>
                <w:color w:val="000000"/>
                <w:szCs w:val="20"/>
                <w:lang w:eastAsia="en-US"/>
              </w:rPr>
              <w:t>Less than $20,000</w:t>
            </w:r>
          </w:p>
        </w:tc>
        <w:tc>
          <w:tcPr>
            <w:tcW w:w="1355" w:type="pct"/>
            <w:shd w:val="clear" w:color="auto" w:fill="auto"/>
            <w:noWrap/>
            <w:vAlign w:val="center"/>
          </w:tcPr>
          <w:p w:rsidR="00365C57" w:rsidRPr="00D107D8" w:rsidP="00D8208C" w14:paraId="05B1D4C6" w14:textId="4A5AA77D">
            <w:pPr>
              <w:spacing w:after="0" w:line="240" w:lineRule="auto"/>
              <w:jc w:val="center"/>
              <w:rPr>
                <w:rFonts w:cs="Arial"/>
                <w:color w:val="000000" w:themeColor="text1"/>
                <w:szCs w:val="20"/>
                <w:lang w:eastAsia="en-US"/>
              </w:rPr>
            </w:pPr>
            <w:r w:rsidRPr="009D2D7D">
              <w:rPr>
                <w:rFonts w:eastAsia="Times New Roman" w:cs="Arial"/>
                <w:color w:val="000000" w:themeColor="text1"/>
                <w:szCs w:val="20"/>
                <w:lang w:eastAsia="en-US"/>
              </w:rPr>
              <w:t>6</w:t>
            </w:r>
          </w:p>
        </w:tc>
        <w:tc>
          <w:tcPr>
            <w:tcW w:w="677" w:type="pct"/>
            <w:shd w:val="clear" w:color="auto" w:fill="auto"/>
            <w:vAlign w:val="center"/>
          </w:tcPr>
          <w:p w:rsidR="01585F16" w:rsidRPr="009D2D7D" w:rsidP="00D8208C" w14:paraId="7F2C4DAD" w14:textId="127F2588">
            <w:pPr>
              <w:spacing w:after="0" w:line="240" w:lineRule="auto"/>
              <w:jc w:val="center"/>
              <w:rPr>
                <w:rFonts w:eastAsiaTheme="minorEastAsia" w:cs="Arial"/>
                <w:color w:val="000000" w:themeColor="text1"/>
                <w:szCs w:val="20"/>
                <w:lang w:eastAsia="en-US"/>
              </w:rPr>
            </w:pPr>
            <w:r w:rsidRPr="009D2D7D">
              <w:rPr>
                <w:rFonts w:eastAsiaTheme="minorEastAsia" w:cs="Arial"/>
                <w:color w:val="000000" w:themeColor="text1"/>
                <w:szCs w:val="20"/>
                <w:lang w:eastAsia="en-US"/>
              </w:rPr>
              <w:t>23</w:t>
            </w:r>
            <w:r w:rsidR="00195EAB">
              <w:rPr>
                <w:rFonts w:eastAsiaTheme="minorEastAsia" w:cs="Arial"/>
                <w:color w:val="000000" w:themeColor="text1"/>
                <w:szCs w:val="20"/>
                <w:lang w:eastAsia="en-US"/>
              </w:rPr>
              <w:t>%</w:t>
            </w:r>
          </w:p>
        </w:tc>
      </w:tr>
      <w:tr w14:paraId="7086FCCA" w14:textId="77777777" w:rsidTr="009D2D7D">
        <w:tblPrEx>
          <w:tblW w:w="5000" w:type="pct"/>
          <w:tblLayout w:type="fixed"/>
          <w:tblLook w:val="04A0"/>
        </w:tblPrEx>
        <w:trPr>
          <w:trHeight w:val="20"/>
        </w:trPr>
        <w:tc>
          <w:tcPr>
            <w:tcW w:w="2968" w:type="pct"/>
            <w:shd w:val="clear" w:color="auto" w:fill="FFFFFF" w:themeFill="background1"/>
            <w:hideMark/>
          </w:tcPr>
          <w:p w:rsidR="00C03323" w:rsidRPr="009D2D7D" w:rsidP="00D8208C" w14:paraId="2766CF0C" w14:textId="49FC40CB">
            <w:pPr>
              <w:spacing w:after="0" w:line="240" w:lineRule="auto"/>
              <w:ind w:firstLine="200" w:firstLineChars="100"/>
              <w:rPr>
                <w:rFonts w:eastAsia="Times New Roman" w:cs="Arial"/>
                <w:color w:val="000000"/>
                <w:szCs w:val="20"/>
                <w:lang w:eastAsia="en-US"/>
              </w:rPr>
            </w:pPr>
            <w:r w:rsidRPr="009D2D7D">
              <w:rPr>
                <w:rFonts w:eastAsia="Times New Roman" w:cs="Arial"/>
                <w:color w:val="000000"/>
                <w:szCs w:val="20"/>
                <w:lang w:eastAsia="en-US"/>
              </w:rPr>
              <w:t>$20,000</w:t>
            </w:r>
            <w:r w:rsidRPr="009D2D7D" w:rsidR="00E74F59">
              <w:rPr>
                <w:rFonts w:eastAsia="Times New Roman" w:cs="Arial"/>
                <w:color w:val="000000"/>
                <w:szCs w:val="20"/>
                <w:lang w:eastAsia="en-US"/>
              </w:rPr>
              <w:t xml:space="preserve"> to $49,000</w:t>
            </w:r>
          </w:p>
        </w:tc>
        <w:tc>
          <w:tcPr>
            <w:tcW w:w="1355" w:type="pct"/>
            <w:shd w:val="clear" w:color="auto" w:fill="FFFFFF" w:themeFill="background1"/>
            <w:noWrap/>
            <w:vAlign w:val="center"/>
            <w:hideMark/>
          </w:tcPr>
          <w:p w:rsidR="00C03323" w:rsidRPr="00D107D8" w:rsidP="00D8208C" w14:paraId="5BBCAEB3" w14:textId="6D6CFDDE">
            <w:pPr>
              <w:spacing w:after="0" w:line="240" w:lineRule="auto"/>
              <w:jc w:val="center"/>
              <w:rPr>
                <w:rFonts w:cs="Arial"/>
                <w:color w:val="000000" w:themeColor="text1"/>
                <w:szCs w:val="20"/>
                <w:lang w:eastAsia="en-US"/>
              </w:rPr>
            </w:pPr>
            <w:r w:rsidRPr="009D2D7D">
              <w:rPr>
                <w:rFonts w:eastAsia="Times New Roman" w:cs="Arial"/>
                <w:color w:val="000000" w:themeColor="text1"/>
                <w:szCs w:val="20"/>
                <w:lang w:eastAsia="en-US"/>
              </w:rPr>
              <w:t>12</w:t>
            </w:r>
          </w:p>
        </w:tc>
        <w:tc>
          <w:tcPr>
            <w:tcW w:w="677" w:type="pct"/>
            <w:shd w:val="clear" w:color="auto" w:fill="FFFFFF" w:themeFill="background1"/>
            <w:vAlign w:val="center"/>
          </w:tcPr>
          <w:p w:rsidR="01585F16" w:rsidRPr="009D2D7D" w:rsidP="00D8208C" w14:paraId="4142F5C6" w14:textId="60E802E6">
            <w:pPr>
              <w:spacing w:after="0" w:line="240" w:lineRule="auto"/>
              <w:jc w:val="center"/>
              <w:rPr>
                <w:rFonts w:eastAsiaTheme="minorEastAsia" w:cs="Arial"/>
                <w:color w:val="000000" w:themeColor="text1"/>
                <w:szCs w:val="20"/>
                <w:lang w:eastAsia="en-US"/>
              </w:rPr>
            </w:pPr>
            <w:r w:rsidRPr="009D2D7D">
              <w:rPr>
                <w:rFonts w:eastAsiaTheme="minorEastAsia" w:cs="Arial"/>
                <w:color w:val="000000" w:themeColor="text1"/>
                <w:szCs w:val="20"/>
                <w:lang w:eastAsia="en-US"/>
              </w:rPr>
              <w:t>46</w:t>
            </w:r>
            <w:r w:rsidR="00195EAB">
              <w:rPr>
                <w:rFonts w:eastAsiaTheme="minorEastAsia" w:cs="Arial"/>
                <w:color w:val="000000" w:themeColor="text1"/>
                <w:szCs w:val="20"/>
                <w:lang w:eastAsia="en-US"/>
              </w:rPr>
              <w:t>%</w:t>
            </w:r>
          </w:p>
        </w:tc>
      </w:tr>
      <w:tr w14:paraId="60B5455E" w14:textId="77777777" w:rsidTr="009D2D7D">
        <w:tblPrEx>
          <w:tblW w:w="5000" w:type="pct"/>
          <w:tblLayout w:type="fixed"/>
          <w:tblLook w:val="04A0"/>
        </w:tblPrEx>
        <w:trPr>
          <w:trHeight w:val="20"/>
        </w:trPr>
        <w:tc>
          <w:tcPr>
            <w:tcW w:w="2968" w:type="pct"/>
            <w:shd w:val="clear" w:color="auto" w:fill="FFFFFF" w:themeFill="background1"/>
            <w:hideMark/>
          </w:tcPr>
          <w:p w:rsidR="00C03323" w:rsidRPr="009D2D7D" w:rsidP="00D8208C" w14:paraId="059CC394" w14:textId="00488E6B">
            <w:pPr>
              <w:spacing w:after="0" w:line="240" w:lineRule="auto"/>
              <w:ind w:firstLine="200" w:firstLineChars="100"/>
              <w:rPr>
                <w:rFonts w:eastAsia="Times New Roman" w:cs="Arial"/>
                <w:color w:val="000000"/>
                <w:szCs w:val="20"/>
                <w:lang w:eastAsia="en-US"/>
              </w:rPr>
            </w:pPr>
            <w:r w:rsidRPr="009D2D7D">
              <w:rPr>
                <w:rFonts w:eastAsia="Times New Roman" w:cs="Arial"/>
                <w:color w:val="000000"/>
                <w:szCs w:val="20"/>
                <w:lang w:eastAsia="en-US"/>
              </w:rPr>
              <w:t>$</w:t>
            </w:r>
            <w:r w:rsidRPr="009D2D7D" w:rsidR="00E74F59">
              <w:rPr>
                <w:rFonts w:eastAsia="Times New Roman" w:cs="Arial"/>
                <w:color w:val="000000"/>
                <w:szCs w:val="20"/>
                <w:lang w:eastAsia="en-US"/>
              </w:rPr>
              <w:t>50</w:t>
            </w:r>
            <w:r w:rsidRPr="009D2D7D">
              <w:rPr>
                <w:rFonts w:eastAsia="Times New Roman" w:cs="Arial"/>
                <w:color w:val="000000"/>
                <w:szCs w:val="20"/>
                <w:lang w:eastAsia="en-US"/>
              </w:rPr>
              <w:t>,000 to $</w:t>
            </w:r>
            <w:r w:rsidRPr="009D2D7D" w:rsidR="00E74F59">
              <w:rPr>
                <w:rFonts w:eastAsia="Times New Roman" w:cs="Arial"/>
                <w:color w:val="000000"/>
                <w:szCs w:val="20"/>
                <w:lang w:eastAsia="en-US"/>
              </w:rPr>
              <w:t>99</w:t>
            </w:r>
            <w:r w:rsidRPr="009D2D7D">
              <w:rPr>
                <w:rFonts w:eastAsia="Times New Roman" w:cs="Arial"/>
                <w:color w:val="000000"/>
                <w:szCs w:val="20"/>
                <w:lang w:eastAsia="en-US"/>
              </w:rPr>
              <w:t>,000</w:t>
            </w:r>
          </w:p>
        </w:tc>
        <w:tc>
          <w:tcPr>
            <w:tcW w:w="1355" w:type="pct"/>
            <w:shd w:val="clear" w:color="auto" w:fill="FFFFFF" w:themeFill="background1"/>
            <w:noWrap/>
            <w:vAlign w:val="center"/>
            <w:hideMark/>
          </w:tcPr>
          <w:p w:rsidR="00C03323" w:rsidRPr="00D107D8" w:rsidP="00D8208C" w14:paraId="03F17229" w14:textId="4D27AC55">
            <w:pPr>
              <w:spacing w:after="0" w:line="240" w:lineRule="auto"/>
              <w:jc w:val="center"/>
              <w:rPr>
                <w:rFonts w:cs="Arial"/>
                <w:color w:val="000000" w:themeColor="text1"/>
                <w:szCs w:val="20"/>
                <w:lang w:eastAsia="en-US"/>
              </w:rPr>
            </w:pPr>
            <w:r w:rsidRPr="009D2D7D">
              <w:rPr>
                <w:rFonts w:eastAsia="Times New Roman" w:cs="Arial"/>
                <w:color w:val="000000" w:themeColor="text1"/>
                <w:szCs w:val="20"/>
                <w:lang w:eastAsia="en-US"/>
              </w:rPr>
              <w:t>4</w:t>
            </w:r>
          </w:p>
        </w:tc>
        <w:tc>
          <w:tcPr>
            <w:tcW w:w="677" w:type="pct"/>
            <w:shd w:val="clear" w:color="auto" w:fill="FFFFFF" w:themeFill="background1"/>
            <w:vAlign w:val="center"/>
          </w:tcPr>
          <w:p w:rsidR="01585F16" w:rsidRPr="009D2D7D" w:rsidP="00D8208C" w14:paraId="518EB5C2" w14:textId="5FF5C7DA">
            <w:pPr>
              <w:spacing w:after="0" w:line="240" w:lineRule="auto"/>
              <w:jc w:val="center"/>
              <w:rPr>
                <w:rFonts w:eastAsiaTheme="minorEastAsia" w:cs="Arial"/>
                <w:color w:val="000000" w:themeColor="text1"/>
                <w:szCs w:val="20"/>
                <w:lang w:eastAsia="en-US"/>
              </w:rPr>
            </w:pPr>
            <w:r w:rsidRPr="009D2D7D">
              <w:rPr>
                <w:rFonts w:eastAsiaTheme="minorEastAsia" w:cs="Arial"/>
                <w:color w:val="000000" w:themeColor="text1"/>
                <w:szCs w:val="20"/>
                <w:lang w:eastAsia="en-US"/>
              </w:rPr>
              <w:t>15</w:t>
            </w:r>
            <w:r w:rsidR="00195EAB">
              <w:rPr>
                <w:rFonts w:eastAsiaTheme="minorEastAsia" w:cs="Arial"/>
                <w:color w:val="000000" w:themeColor="text1"/>
                <w:szCs w:val="20"/>
                <w:lang w:eastAsia="en-US"/>
              </w:rPr>
              <w:t>%</w:t>
            </w:r>
          </w:p>
        </w:tc>
      </w:tr>
      <w:tr w14:paraId="4E0CD0C7" w14:textId="77777777" w:rsidTr="009D2D7D">
        <w:tblPrEx>
          <w:tblW w:w="5000" w:type="pct"/>
          <w:tblLayout w:type="fixed"/>
          <w:tblLook w:val="04A0"/>
        </w:tblPrEx>
        <w:trPr>
          <w:trHeight w:val="20"/>
        </w:trPr>
        <w:tc>
          <w:tcPr>
            <w:tcW w:w="2968" w:type="pct"/>
            <w:shd w:val="clear" w:color="auto" w:fill="FFFFFF" w:themeFill="background1"/>
            <w:hideMark/>
          </w:tcPr>
          <w:p w:rsidR="00C03323" w:rsidRPr="009D2D7D" w:rsidP="00D8208C" w14:paraId="25330303" w14:textId="26E3CD6C">
            <w:pPr>
              <w:spacing w:after="0" w:line="240" w:lineRule="auto"/>
              <w:ind w:firstLine="200" w:firstLineChars="100"/>
              <w:rPr>
                <w:rFonts w:eastAsia="Times New Roman" w:cs="Arial"/>
                <w:color w:val="000000"/>
                <w:szCs w:val="20"/>
                <w:lang w:eastAsia="en-US"/>
              </w:rPr>
            </w:pPr>
            <w:r w:rsidRPr="009D2D7D">
              <w:rPr>
                <w:rFonts w:eastAsia="Times New Roman" w:cs="Arial"/>
                <w:color w:val="000000"/>
                <w:szCs w:val="20"/>
                <w:lang w:eastAsia="en-US"/>
              </w:rPr>
              <w:t>$100,000 or more</w:t>
            </w:r>
          </w:p>
        </w:tc>
        <w:tc>
          <w:tcPr>
            <w:tcW w:w="1355" w:type="pct"/>
            <w:shd w:val="clear" w:color="auto" w:fill="FFFFFF" w:themeFill="background1"/>
            <w:noWrap/>
            <w:vAlign w:val="center"/>
            <w:hideMark/>
          </w:tcPr>
          <w:p w:rsidR="00C03323" w:rsidRPr="009D2D7D" w:rsidP="00D8208C" w14:paraId="0D749F38" w14:textId="6CC316D9">
            <w:pPr>
              <w:spacing w:after="0" w:line="240" w:lineRule="auto"/>
              <w:jc w:val="center"/>
              <w:rPr>
                <w:rFonts w:eastAsia="Times New Roman" w:cs="Arial"/>
                <w:color w:val="000000"/>
                <w:szCs w:val="20"/>
                <w:lang w:eastAsia="en-US"/>
              </w:rPr>
            </w:pPr>
            <w:r w:rsidRPr="009D2D7D">
              <w:rPr>
                <w:rFonts w:eastAsia="Times New Roman" w:cs="Arial"/>
                <w:color w:val="000000"/>
                <w:szCs w:val="20"/>
                <w:lang w:eastAsia="en-US"/>
              </w:rPr>
              <w:t>3</w:t>
            </w:r>
          </w:p>
        </w:tc>
        <w:tc>
          <w:tcPr>
            <w:tcW w:w="677" w:type="pct"/>
            <w:shd w:val="clear" w:color="auto" w:fill="FFFFFF" w:themeFill="background1"/>
            <w:vAlign w:val="center"/>
          </w:tcPr>
          <w:p w:rsidR="01585F16" w:rsidRPr="009D2D7D" w:rsidP="00D8208C" w14:paraId="5A92A3E2" w14:textId="5C4EC65D">
            <w:pPr>
              <w:spacing w:after="0" w:line="240" w:lineRule="auto"/>
              <w:jc w:val="center"/>
              <w:rPr>
                <w:rFonts w:eastAsiaTheme="minorEastAsia" w:cs="Arial"/>
                <w:color w:val="000000" w:themeColor="text1"/>
                <w:szCs w:val="20"/>
                <w:lang w:eastAsia="en-US"/>
              </w:rPr>
            </w:pPr>
            <w:r>
              <w:rPr>
                <w:rFonts w:eastAsiaTheme="minorEastAsia" w:cs="Arial"/>
                <w:color w:val="000000" w:themeColor="text1"/>
                <w:szCs w:val="20"/>
                <w:lang w:eastAsia="en-US"/>
              </w:rPr>
              <w:t>12</w:t>
            </w:r>
            <w:r w:rsidRPr="009D2D7D">
              <w:rPr>
                <w:rFonts w:eastAsiaTheme="minorEastAsia" w:cs="Arial"/>
                <w:color w:val="000000" w:themeColor="text1"/>
                <w:szCs w:val="20"/>
                <w:lang w:eastAsia="en-US"/>
              </w:rPr>
              <w:t>%</w:t>
            </w:r>
          </w:p>
        </w:tc>
      </w:tr>
      <w:tr w14:paraId="571C720E" w14:textId="77777777" w:rsidTr="009D2D7D">
        <w:tblPrEx>
          <w:tblW w:w="5000" w:type="pct"/>
          <w:tblLayout w:type="fixed"/>
          <w:tblLook w:val="04A0"/>
        </w:tblPrEx>
        <w:trPr>
          <w:trHeight w:val="20"/>
        </w:trPr>
        <w:tc>
          <w:tcPr>
            <w:tcW w:w="2968" w:type="pct"/>
            <w:tcBorders>
              <w:bottom w:val="single" w:sz="4" w:space="0" w:color="auto"/>
            </w:tcBorders>
            <w:shd w:val="clear" w:color="auto" w:fill="FFFFFF" w:themeFill="background1"/>
            <w:hideMark/>
          </w:tcPr>
          <w:p w:rsidR="00C03323" w:rsidRPr="009D2D7D" w:rsidP="00D8208C" w14:paraId="5CB24D4A" w14:textId="0E89D271">
            <w:pPr>
              <w:spacing w:after="0" w:line="240" w:lineRule="auto"/>
              <w:ind w:firstLine="200" w:firstLineChars="100"/>
              <w:rPr>
                <w:rFonts w:eastAsia="Times New Roman" w:cs="Arial"/>
                <w:color w:val="000000"/>
                <w:szCs w:val="20"/>
                <w:lang w:eastAsia="en-US"/>
              </w:rPr>
            </w:pPr>
            <w:r w:rsidRPr="009D2D7D">
              <w:rPr>
                <w:rFonts w:eastAsia="Times New Roman" w:cs="Arial"/>
                <w:color w:val="000000"/>
                <w:szCs w:val="20"/>
                <w:lang w:eastAsia="en-US"/>
              </w:rPr>
              <w:t>Prefer not to answer</w:t>
            </w:r>
          </w:p>
        </w:tc>
        <w:tc>
          <w:tcPr>
            <w:tcW w:w="1355" w:type="pct"/>
            <w:tcBorders>
              <w:bottom w:val="single" w:sz="4" w:space="0" w:color="auto"/>
            </w:tcBorders>
            <w:shd w:val="clear" w:color="auto" w:fill="FFFFFF" w:themeFill="background1"/>
            <w:noWrap/>
            <w:vAlign w:val="center"/>
            <w:hideMark/>
          </w:tcPr>
          <w:p w:rsidR="00C03323" w:rsidRPr="009D2D7D" w:rsidP="00D8208C" w14:paraId="3729BBF5" w14:textId="4C6901A9">
            <w:pPr>
              <w:spacing w:after="0" w:line="240" w:lineRule="auto"/>
              <w:jc w:val="center"/>
              <w:rPr>
                <w:rFonts w:eastAsia="Times New Roman" w:cs="Arial"/>
                <w:color w:val="000000"/>
                <w:szCs w:val="20"/>
                <w:lang w:eastAsia="en-US"/>
              </w:rPr>
            </w:pPr>
            <w:r w:rsidRPr="009D2D7D">
              <w:rPr>
                <w:rFonts w:eastAsia="Times New Roman" w:cs="Arial"/>
                <w:color w:val="000000"/>
                <w:szCs w:val="20"/>
                <w:lang w:eastAsia="en-US"/>
              </w:rPr>
              <w:t>1</w:t>
            </w:r>
          </w:p>
        </w:tc>
        <w:tc>
          <w:tcPr>
            <w:tcW w:w="677" w:type="pct"/>
            <w:tcBorders>
              <w:bottom w:val="single" w:sz="4" w:space="0" w:color="auto"/>
            </w:tcBorders>
            <w:shd w:val="clear" w:color="auto" w:fill="FFFFFF" w:themeFill="background1"/>
            <w:vAlign w:val="center"/>
          </w:tcPr>
          <w:p w:rsidR="01585F16" w:rsidRPr="009D2D7D" w:rsidP="00D8208C" w14:paraId="3E595BBF" w14:textId="03AF3E9F">
            <w:pPr>
              <w:spacing w:after="0" w:line="240" w:lineRule="auto"/>
              <w:jc w:val="center"/>
              <w:rPr>
                <w:rFonts w:eastAsiaTheme="minorEastAsia" w:cs="Arial"/>
                <w:color w:val="000000" w:themeColor="text1"/>
                <w:szCs w:val="20"/>
                <w:lang w:eastAsia="en-US"/>
              </w:rPr>
            </w:pPr>
            <w:r w:rsidRPr="009D2D7D">
              <w:rPr>
                <w:rFonts w:eastAsiaTheme="minorEastAsia" w:cs="Arial"/>
                <w:color w:val="000000" w:themeColor="text1"/>
                <w:szCs w:val="20"/>
                <w:lang w:eastAsia="en-US"/>
              </w:rPr>
              <w:t>4</w:t>
            </w:r>
            <w:r w:rsidR="00195EAB">
              <w:rPr>
                <w:rFonts w:eastAsiaTheme="minorEastAsia" w:cs="Arial"/>
                <w:color w:val="000000" w:themeColor="text1"/>
                <w:szCs w:val="20"/>
                <w:lang w:eastAsia="en-US"/>
              </w:rPr>
              <w:t>%</w:t>
            </w:r>
          </w:p>
        </w:tc>
      </w:tr>
    </w:tbl>
    <w:p w:rsidR="00881FEC" w:rsidP="00881FEC" w14:paraId="5B16EEAA" w14:textId="77777777">
      <w:pPr>
        <w:spacing w:after="0" w:line="259" w:lineRule="auto"/>
        <w:rPr>
          <w:rFonts w:asciiTheme="minorHAnsi" w:hAnsiTheme="minorHAnsi" w:cstheme="minorHAnsi"/>
          <w:b/>
          <w:sz w:val="24"/>
        </w:rPr>
      </w:pPr>
    </w:p>
    <w:p w:rsidR="00881FEC" w:rsidRPr="005E75D5" w:rsidP="005E731C" w14:paraId="0A795702" w14:textId="1F6BBEB1">
      <w:pPr>
        <w:pStyle w:val="Heading2"/>
      </w:pPr>
      <w:bookmarkStart w:id="34" w:name="_Toc110595104"/>
      <w:bookmarkStart w:id="35" w:name="_Toc111712457"/>
      <w:r w:rsidRPr="005E75D5">
        <w:t>Recruitment</w:t>
      </w:r>
      <w:r w:rsidRPr="005E75D5" w:rsidR="0018078F">
        <w:t xml:space="preserve"> and Screening</w:t>
      </w:r>
      <w:bookmarkEnd w:id="34"/>
      <w:bookmarkEnd w:id="35"/>
    </w:p>
    <w:p w:rsidR="00B93EFF" w:rsidRPr="005E75D5" w:rsidP="00DC4408" w14:paraId="58577534" w14:textId="288C9204">
      <w:pPr>
        <w:pStyle w:val="Normal1"/>
      </w:pPr>
      <w:r>
        <w:t>T</w:t>
      </w:r>
      <w:r w:rsidRPr="01585F16" w:rsidR="519FEA3B">
        <w:t xml:space="preserve">o qualify for participation, each respondent had to be enrolled in a college, university, or trade school </w:t>
      </w:r>
      <w:r>
        <w:t xml:space="preserve">at </w:t>
      </w:r>
      <w:r w:rsidR="00F64386">
        <w:t>some</w:t>
      </w:r>
      <w:r>
        <w:t xml:space="preserve"> point </w:t>
      </w:r>
      <w:r w:rsidRPr="01585F16" w:rsidR="519FEA3B">
        <w:t xml:space="preserve">between July 1, </w:t>
      </w:r>
      <w:r w:rsidRPr="01585F16" w:rsidR="519FEA3B">
        <w:t>2020</w:t>
      </w:r>
      <w:r w:rsidRPr="01585F16" w:rsidR="519FEA3B">
        <w:t xml:space="preserve"> and the start of testing (June 2022). </w:t>
      </w:r>
    </w:p>
    <w:p w:rsidR="00061BE0" w:rsidRPr="00845AD2" w14:paraId="556CB628" w14:textId="1D5B5C69">
      <w:pPr>
        <w:pStyle w:val="Normal1"/>
      </w:pPr>
      <w:r w:rsidRPr="00DC4408">
        <w:t>Eureka</w:t>
      </w:r>
      <w:r w:rsidRPr="00845AD2" w:rsidR="076A9486">
        <w:t>F</w:t>
      </w:r>
      <w:r w:rsidRPr="00845AD2">
        <w:t>acts</w:t>
      </w:r>
      <w:r w:rsidRPr="00845AD2">
        <w:t xml:space="preserve"> </w:t>
      </w:r>
      <w:r w:rsidRPr="00845AD2" w:rsidR="00202036">
        <w:t>drew participants</w:t>
      </w:r>
      <w:r w:rsidRPr="00845AD2" w:rsidR="005520D1">
        <w:t xml:space="preserve"> from</w:t>
      </w:r>
      <w:r w:rsidRPr="00845AD2" w:rsidR="00202036">
        <w:t xml:space="preserve"> </w:t>
      </w:r>
      <w:r w:rsidRPr="00845AD2">
        <w:t>an internal panel of individuals as well as targeted recruitment to individuals aged between 18 and 49 years old across the country. All recruitment materials, including initial outreach communications, study advertisements and flyers, reminder and confirmation e</w:t>
      </w:r>
      <w:r w:rsidRPr="00845AD2" w:rsidR="00F64386">
        <w:t>-</w:t>
      </w:r>
      <w:r w:rsidRPr="00845AD2">
        <w:t xml:space="preserve">mails, and informed consent </w:t>
      </w:r>
      <w:r w:rsidRPr="00845AD2" w:rsidR="64756115">
        <w:t>forms,</w:t>
      </w:r>
      <w:r w:rsidRPr="00845AD2">
        <w:t xml:space="preserve"> underwent OMB approval</w:t>
      </w:r>
      <w:r w:rsidRPr="00DC4408">
        <w:t xml:space="preserve">. </w:t>
      </w:r>
      <w:r w:rsidRPr="00845AD2">
        <w:t>Recruitment materials and advertisements were distributed across social media platforms such as Facebook and Instagram</w:t>
      </w:r>
      <w:r w:rsidRPr="00845AD2" w:rsidR="5108FEC1">
        <w:t>.</w:t>
      </w:r>
      <w:r w:rsidRPr="00845AD2" w:rsidR="00D8208C">
        <w:t xml:space="preserve"> </w:t>
      </w:r>
      <w:r w:rsidRPr="00845AD2" w:rsidR="00117C56">
        <w:t>A</w:t>
      </w:r>
      <w:r w:rsidRPr="00845AD2" w:rsidR="00C613C1">
        <w:t xml:space="preserve">ll </w:t>
      </w:r>
      <w:r w:rsidRPr="00845AD2" w:rsidR="00A606B2">
        <w:t>potential</w:t>
      </w:r>
      <w:r w:rsidRPr="00845AD2" w:rsidR="00C613C1">
        <w:t xml:space="preserve"> participants </w:t>
      </w:r>
      <w:r w:rsidRPr="00845AD2" w:rsidR="0046442E">
        <w:t>completed a</w:t>
      </w:r>
      <w:r w:rsidRPr="00845AD2" w:rsidR="00B3347E">
        <w:t xml:space="preserve">n </w:t>
      </w:r>
      <w:r w:rsidRPr="00845AD2" w:rsidR="0023429C">
        <w:t xml:space="preserve">OMB approved </w:t>
      </w:r>
      <w:r w:rsidRPr="00845AD2" w:rsidR="00B3347E">
        <w:t>online</w:t>
      </w:r>
      <w:r w:rsidRPr="00845AD2" w:rsidR="0046442E">
        <w:t xml:space="preserve"> </w:t>
      </w:r>
      <w:r w:rsidRPr="00845AD2" w:rsidR="00E573A2">
        <w:t xml:space="preserve">eligibility </w:t>
      </w:r>
      <w:r w:rsidRPr="00845AD2" w:rsidR="0046442E">
        <w:t>screening</w:t>
      </w:r>
      <w:r w:rsidRPr="00845AD2" w:rsidR="005520D1">
        <w:t>.</w:t>
      </w:r>
      <w:r w:rsidRPr="00845AD2" w:rsidR="0046442E">
        <w:t xml:space="preserve"> </w:t>
      </w:r>
      <w:r w:rsidRPr="00845AD2" w:rsidR="00C613C1">
        <w:t>During screening, all participants were provided with a clear description of the research</w:t>
      </w:r>
      <w:r w:rsidRPr="00845AD2" w:rsidR="005404B6">
        <w:t>,</w:t>
      </w:r>
      <w:r w:rsidRPr="00845AD2" w:rsidR="00C613C1">
        <w:t xml:space="preserve"> including its burden, </w:t>
      </w:r>
      <w:r w:rsidRPr="00845AD2" w:rsidR="00CB071D">
        <w:t>confidentiality</w:t>
      </w:r>
      <w:r w:rsidRPr="00845AD2" w:rsidR="005520D1">
        <w:t xml:space="preserve"> procedures</w:t>
      </w:r>
      <w:r w:rsidRPr="00845AD2" w:rsidR="00C613C1">
        <w:t>, and</w:t>
      </w:r>
      <w:r w:rsidRPr="00845AD2" w:rsidR="00807CBE">
        <w:t xml:space="preserve"> an explanation of</w:t>
      </w:r>
      <w:r w:rsidRPr="00845AD2" w:rsidR="00C613C1">
        <w:t xml:space="preserve"> any potential risks associated with their participation in the study. Qualified participants who</w:t>
      </w:r>
      <w:r w:rsidRPr="00845AD2" w:rsidR="001F2A2E">
        <w:t>se</w:t>
      </w:r>
      <w:r w:rsidRPr="00845AD2" w:rsidR="00650862">
        <w:t xml:space="preserve"> self-screener responses</w:t>
      </w:r>
      <w:r w:rsidRPr="00845AD2" w:rsidR="00C613C1">
        <w:t xml:space="preserve"> fully complied with the specified criteria were then contacted by phone or e</w:t>
      </w:r>
      <w:r w:rsidRPr="00845AD2" w:rsidR="00E573A2">
        <w:t>-</w:t>
      </w:r>
      <w:r w:rsidRPr="00845AD2" w:rsidR="00C613C1">
        <w:t>mail and scheduled to participate in a focus group session</w:t>
      </w:r>
      <w:r w:rsidRPr="00845AD2" w:rsidR="00501698">
        <w:t xml:space="preserve">. </w:t>
      </w:r>
      <w:r w:rsidRPr="00845AD2" w:rsidR="00E573A2">
        <w:t>While not an explicit eligibility requirement, participants were able to self-identify as being employed as a gig worker within this survey.</w:t>
      </w:r>
    </w:p>
    <w:p w:rsidR="000F2D82" w:rsidRPr="005E75D5" w14:paraId="40522694" w14:textId="7B641300">
      <w:pPr>
        <w:pStyle w:val="Normal1"/>
      </w:pPr>
      <w:r w:rsidRPr="01585F16">
        <w:t xml:space="preserve">Participants were recruited to maintain a mix of demographics, including gender, race/ethnicity, and socioeconomic status, as shown in </w:t>
      </w:r>
      <w:r w:rsidR="0072264A">
        <w:fldChar w:fldCharType="begin"/>
      </w:r>
      <w:r w:rsidR="0072264A">
        <w:instrText xml:space="preserve"> REF _Ref110245575 \h  \* MERGEFORMAT </w:instrText>
      </w:r>
      <w:r w:rsidR="0072264A">
        <w:fldChar w:fldCharType="separate"/>
      </w:r>
      <w:r w:rsidRPr="005520D1" w:rsidR="0072264A">
        <w:t>Table 1</w:t>
      </w:r>
      <w:r w:rsidR="0072264A">
        <w:fldChar w:fldCharType="end"/>
      </w:r>
      <w:r w:rsidRPr="01585F16">
        <w:t xml:space="preserve">. Each focus group included </w:t>
      </w:r>
      <w:r w:rsidR="0072264A">
        <w:t>four to nine</w:t>
      </w:r>
      <w:r w:rsidRPr="01585F16">
        <w:t xml:space="preserve"> participants for a total of 26 participants across</w:t>
      </w:r>
      <w:r w:rsidR="003A1E3E">
        <w:t xml:space="preserve"> the</w:t>
      </w:r>
      <w:r w:rsidRPr="01585F16">
        <w:t xml:space="preserve"> four focus groups. All focus group participants received a $75 incentive as a token of appreciation for their efforts.</w:t>
      </w:r>
    </w:p>
    <w:p w:rsidR="41CF014D" w:rsidRPr="005E75D5" w:rsidP="00FB62CA" w14:paraId="06EDC1EA" w14:textId="77777777">
      <w:pPr>
        <w:pStyle w:val="Style3"/>
        <w:rPr>
          <w:rFonts w:ascii="Segoe UI" w:hAnsi="Segoe UI" w:cs="Segoe UI"/>
          <w:sz w:val="18"/>
          <w:szCs w:val="18"/>
        </w:rPr>
      </w:pPr>
      <w:r w:rsidRPr="005E75D5">
        <w:rPr>
          <w:rStyle w:val="normaltextrun"/>
        </w:rPr>
        <w:t>Ensuring participation</w:t>
      </w:r>
      <w:r w:rsidRPr="005E75D5">
        <w:rPr>
          <w:rStyle w:val="eop"/>
          <w:rFonts w:ascii="Calibri" w:hAnsi="Calibri"/>
        </w:rPr>
        <w:t> </w:t>
      </w:r>
    </w:p>
    <w:p w:rsidR="41CF014D" w:rsidRPr="005E75D5" w:rsidP="009D2D7D" w14:paraId="6F55DDE3" w14:textId="0DF32782">
      <w:pPr>
        <w:pStyle w:val="Normal1"/>
        <w:rPr>
          <w:rStyle w:val="eop"/>
          <w:rFonts w:ascii="Arial" w:hAnsi="Arial" w:cs="Calibri"/>
          <w:b/>
          <w:bCs/>
          <w:iCs/>
          <w:sz w:val="22"/>
        </w:rPr>
      </w:pPr>
      <w:r w:rsidRPr="009D2D7D">
        <w:rPr>
          <w:rStyle w:val="Normal1Char"/>
        </w:rPr>
        <w:t>To ensure maximum “show rates</w:t>
      </w:r>
      <w:r w:rsidRPr="009D2D7D" w:rsidR="00695375">
        <w:rPr>
          <w:rStyle w:val="Normal1Char"/>
        </w:rPr>
        <w:t>,</w:t>
      </w:r>
      <w:r w:rsidRPr="009D2D7D">
        <w:rPr>
          <w:rStyle w:val="Normal1Char"/>
        </w:rPr>
        <w:t xml:space="preserve">” </w:t>
      </w:r>
      <w:r w:rsidRPr="009D2D7D" w:rsidR="7AE1F3F2">
        <w:rPr>
          <w:rStyle w:val="Normal1Char"/>
        </w:rPr>
        <w:t xml:space="preserve">participants received </w:t>
      </w:r>
      <w:r w:rsidRPr="009D2D7D">
        <w:rPr>
          <w:rStyle w:val="Normal1Char"/>
        </w:rPr>
        <w:t>a</w:t>
      </w:r>
      <w:r w:rsidRPr="009D2D7D">
        <w:rPr>
          <w:rStyle w:val="Normal1Char"/>
        </w:rPr>
        <w:t> confirmation e</w:t>
      </w:r>
      <w:r w:rsidRPr="009D2D7D" w:rsidR="00E573A2">
        <w:rPr>
          <w:rStyle w:val="Normal1Char"/>
        </w:rPr>
        <w:t>-</w:t>
      </w:r>
      <w:r w:rsidRPr="009D2D7D">
        <w:rPr>
          <w:rStyle w:val="Normal1Char"/>
        </w:rPr>
        <w:t xml:space="preserve">mail that included the date, time, and </w:t>
      </w:r>
      <w:r w:rsidRPr="009D2D7D" w:rsidR="00E573A2">
        <w:rPr>
          <w:rStyle w:val="Normal1Char"/>
        </w:rPr>
        <w:t xml:space="preserve">link to access </w:t>
      </w:r>
      <w:r w:rsidRPr="009D2D7D">
        <w:rPr>
          <w:rStyle w:val="Normal1Char"/>
        </w:rPr>
        <w:t>the</w:t>
      </w:r>
      <w:r w:rsidRPr="009D2D7D" w:rsidR="00E573A2">
        <w:rPr>
          <w:rStyle w:val="Normal1Char"/>
        </w:rPr>
        <w:t xml:space="preserve"> online</w:t>
      </w:r>
      <w:r w:rsidRPr="009D2D7D">
        <w:rPr>
          <w:rStyle w:val="Normal1Char"/>
        </w:rPr>
        <w:t xml:space="preserve"> focus group. </w:t>
      </w:r>
      <w:r w:rsidRPr="009D2D7D" w:rsidR="006E29DF">
        <w:rPr>
          <w:rStyle w:val="Normal1Char"/>
        </w:rPr>
        <w:t>Additionally,</w:t>
      </w:r>
      <w:r w:rsidRPr="009D2D7D">
        <w:rPr>
          <w:rStyle w:val="Normal1Char"/>
        </w:rPr>
        <w:t xml:space="preserve"> participants </w:t>
      </w:r>
      <w:r w:rsidRPr="009D2D7D" w:rsidR="32C1E654">
        <w:rPr>
          <w:rStyle w:val="Normal1Char"/>
        </w:rPr>
        <w:t xml:space="preserve">that </w:t>
      </w:r>
      <w:r w:rsidRPr="009D2D7D">
        <w:rPr>
          <w:rStyle w:val="Normal1Char"/>
        </w:rPr>
        <w:t xml:space="preserve">were scheduled </w:t>
      </w:r>
      <w:r w:rsidRPr="009D2D7D" w:rsidR="00333EF5">
        <w:rPr>
          <w:rStyle w:val="Normal1Char"/>
        </w:rPr>
        <w:t>more than two days prior to</w:t>
      </w:r>
      <w:r w:rsidRPr="009D2D7D">
        <w:rPr>
          <w:rStyle w:val="Normal1Char"/>
        </w:rPr>
        <w:t xml:space="preserve"> the actual date of the session </w:t>
      </w:r>
      <w:r w:rsidRPr="009D2D7D" w:rsidR="32C1E654">
        <w:rPr>
          <w:rStyle w:val="Normal1Char"/>
        </w:rPr>
        <w:t>received</w:t>
      </w:r>
      <w:r w:rsidRPr="009D2D7D">
        <w:rPr>
          <w:rStyle w:val="Normal1Char"/>
        </w:rPr>
        <w:t xml:space="preserve"> a reminder e</w:t>
      </w:r>
      <w:r w:rsidRPr="009D2D7D" w:rsidR="00E573A2">
        <w:rPr>
          <w:rStyle w:val="Normal1Char"/>
        </w:rPr>
        <w:t>-</w:t>
      </w:r>
      <w:r w:rsidRPr="009D2D7D">
        <w:rPr>
          <w:rStyle w:val="Normal1Char"/>
        </w:rPr>
        <w:t xml:space="preserve">mail 48 hours prior to the focus group session. </w:t>
      </w:r>
      <w:r w:rsidRPr="009D2D7D" w:rsidR="51CECC7A">
        <w:rPr>
          <w:rStyle w:val="Normal1Char"/>
        </w:rPr>
        <w:t>All</w:t>
      </w:r>
      <w:r w:rsidRPr="009D2D7D" w:rsidR="006E29DF">
        <w:rPr>
          <w:rStyle w:val="Normal1Char"/>
        </w:rPr>
        <w:t xml:space="preserve"> participants</w:t>
      </w:r>
      <w:r w:rsidRPr="009D2D7D" w:rsidR="51CECC7A">
        <w:rPr>
          <w:rStyle w:val="Normal1Char"/>
        </w:rPr>
        <w:t xml:space="preserve"> received a follow-u</w:t>
      </w:r>
      <w:r w:rsidRPr="009D2D7D" w:rsidR="76827857">
        <w:rPr>
          <w:rStyle w:val="Normal1Char"/>
        </w:rPr>
        <w:t>p</w:t>
      </w:r>
      <w:r w:rsidRPr="009D2D7D" w:rsidR="51CECC7A">
        <w:rPr>
          <w:rStyle w:val="Normal1Char"/>
        </w:rPr>
        <w:t xml:space="preserve"> </w:t>
      </w:r>
      <w:r w:rsidRPr="009D2D7D" w:rsidR="006E29DF">
        <w:rPr>
          <w:rStyle w:val="Normal1Char"/>
        </w:rPr>
        <w:t>e</w:t>
      </w:r>
      <w:r w:rsidRPr="009D2D7D" w:rsidR="00E573A2">
        <w:rPr>
          <w:rStyle w:val="Normal1Char"/>
        </w:rPr>
        <w:t>-</w:t>
      </w:r>
      <w:r w:rsidRPr="009D2D7D">
        <w:rPr>
          <w:rStyle w:val="Normal1Char"/>
        </w:rPr>
        <w:t xml:space="preserve">mail confirmation </w:t>
      </w:r>
      <w:r w:rsidRPr="009D2D7D" w:rsidR="76827857">
        <w:rPr>
          <w:rStyle w:val="Normal1Char"/>
        </w:rPr>
        <w:t>and</w:t>
      </w:r>
      <w:r w:rsidRPr="009D2D7D">
        <w:rPr>
          <w:rStyle w:val="Normal1Char"/>
        </w:rPr>
        <w:t xml:space="preserve"> a reminder telephone call at least 24 hours prior to their focus group session</w:t>
      </w:r>
      <w:r w:rsidRPr="009D2D7D" w:rsidR="00C02C55">
        <w:rPr>
          <w:rStyle w:val="Normal1Char"/>
        </w:rPr>
        <w:t>,</w:t>
      </w:r>
      <w:r w:rsidRPr="009D2D7D">
        <w:rPr>
          <w:rStyle w:val="Normal1Char"/>
        </w:rPr>
        <w:t xml:space="preserve"> to confirm participation</w:t>
      </w:r>
      <w:r w:rsidRPr="009D2D7D" w:rsidR="00B6180F">
        <w:rPr>
          <w:rStyle w:val="Normal1Char"/>
        </w:rPr>
        <w:t xml:space="preserve"> and </w:t>
      </w:r>
      <w:r w:rsidRPr="009D2D7D">
        <w:rPr>
          <w:rStyle w:val="Normal1Char"/>
        </w:rPr>
        <w:t xml:space="preserve">respond to any </w:t>
      </w:r>
      <w:r w:rsidRPr="009D2D7D" w:rsidR="16D0260A">
        <w:rPr>
          <w:rStyle w:val="Normal1Char"/>
        </w:rPr>
        <w:t>questions</w:t>
      </w:r>
      <w:r w:rsidRPr="009D2D7D">
        <w:rPr>
          <w:rStyle w:val="Normal1Char"/>
        </w:rPr>
        <w:t>.</w:t>
      </w:r>
      <w:r w:rsidRPr="005E75D5">
        <w:rPr>
          <w:rStyle w:val="eop"/>
          <w:rFonts w:asciiTheme="minorHAnsi" w:hAnsiTheme="minorHAnsi"/>
          <w:sz w:val="22"/>
        </w:rPr>
        <w:t> </w:t>
      </w:r>
    </w:p>
    <w:p w:rsidR="41CF014D" w:rsidRPr="005E75D5" w:rsidP="005E731C" w14:paraId="40038F49" w14:textId="20373A66">
      <w:pPr>
        <w:pStyle w:val="Heading2"/>
      </w:pPr>
      <w:bookmarkStart w:id="36" w:name="_Toc110595105"/>
      <w:bookmarkStart w:id="37" w:name="_Toc111712458"/>
      <w:r w:rsidRPr="005E75D5">
        <w:t>Data Collection Procedure</w:t>
      </w:r>
      <w:bookmarkEnd w:id="36"/>
      <w:bookmarkEnd w:id="37"/>
    </w:p>
    <w:p w:rsidR="000B416C" w:rsidRPr="005E75D5" w:rsidP="00DC4408" w14:paraId="23AC19D7" w14:textId="6975DA6B">
      <w:pPr>
        <w:pStyle w:val="Normal1"/>
      </w:pPr>
      <w:r w:rsidRPr="7CFFC1B3">
        <w:t>EurekaFacts</w:t>
      </w:r>
      <w:r w:rsidRPr="7CFFC1B3">
        <w:t xml:space="preserve"> conducted four 90-minute virtual focus groups over Zoom between June</w:t>
      </w:r>
      <w:r w:rsidR="00574B60">
        <w:t xml:space="preserve"> </w:t>
      </w:r>
      <w:r w:rsidRPr="7CFFC1B3" w:rsidR="6E8E99B7">
        <w:t xml:space="preserve">23 </w:t>
      </w:r>
      <w:r w:rsidRPr="7CFFC1B3">
        <w:t>and July 1</w:t>
      </w:r>
      <w:r w:rsidRPr="7CFFC1B3" w:rsidR="6E8E99B7">
        <w:t>,</w:t>
      </w:r>
      <w:r w:rsidRPr="7CFFC1B3">
        <w:t xml:space="preserve"> 2022</w:t>
      </w:r>
      <w:r w:rsidRPr="7CFFC1B3" w:rsidR="00501698">
        <w:t xml:space="preserve">. </w:t>
      </w:r>
      <w:r w:rsidR="00F912AE">
        <w:t xml:space="preserve">All </w:t>
      </w:r>
      <w:r w:rsidRPr="7CFFC1B3" w:rsidR="5C18FCF9">
        <w:t>four focus groups were</w:t>
      </w:r>
      <w:r w:rsidR="00CD6D59">
        <w:t xml:space="preserve"> </w:t>
      </w:r>
      <w:r w:rsidR="00F802A1">
        <w:t xml:space="preserve">comprised </w:t>
      </w:r>
      <w:r w:rsidR="00E35CAD">
        <w:t>of participants who self-identified as employed as a gig-worker</w:t>
      </w:r>
      <w:r w:rsidR="00F802A1">
        <w:t>,</w:t>
      </w:r>
      <w:r w:rsidRPr="7CFFC1B3" w:rsidR="2151E56F">
        <w:t xml:space="preserve"> </w:t>
      </w:r>
      <w:r w:rsidR="00E87B1C">
        <w:t>to</w:t>
      </w:r>
      <w:r w:rsidR="00CD50A2">
        <w:t xml:space="preserve"> obtain survey feedback from</w:t>
      </w:r>
      <w:r w:rsidR="00210272">
        <w:t xml:space="preserve"> college students</w:t>
      </w:r>
      <w:r w:rsidR="009A314B">
        <w:t xml:space="preserve"> </w:t>
      </w:r>
      <w:r w:rsidR="00CD50A2">
        <w:t xml:space="preserve">who </w:t>
      </w:r>
      <w:r w:rsidR="00E573A2">
        <w:t>have participated</w:t>
      </w:r>
      <w:r w:rsidR="00CD50A2">
        <w:t xml:space="preserve"> in </w:t>
      </w:r>
      <w:r w:rsidR="005520D1">
        <w:t>that</w:t>
      </w:r>
      <w:r w:rsidR="00CD50A2">
        <w:t xml:space="preserve"> type of employment</w:t>
      </w:r>
      <w:r w:rsidRPr="7CFFC1B3" w:rsidR="279529E1">
        <w:t xml:space="preserve">. </w:t>
      </w:r>
    </w:p>
    <w:p w:rsidR="41CF014D" w:rsidRPr="005E75D5" w14:paraId="127051EB" w14:textId="3D375CC4">
      <w:pPr>
        <w:pStyle w:val="Normal1"/>
      </w:pPr>
      <w:r>
        <w:t>Data</w:t>
      </w:r>
      <w:r w:rsidR="740C2A50">
        <w:t xml:space="preserve"> collection followed </w:t>
      </w:r>
      <w:r w:rsidR="50085822">
        <w:t>standardized</w:t>
      </w:r>
      <w:r w:rsidR="740C2A50">
        <w:t xml:space="preserve"> policies and procedures to ensure privacy, security, and confidentiality. </w:t>
      </w:r>
      <w:r w:rsidR="00B13B16">
        <w:t>Participants</w:t>
      </w:r>
      <w:r w:rsidR="740C2A50">
        <w:t xml:space="preserve"> submitted consent forms before the start of their session. </w:t>
      </w:r>
      <w:r w:rsidR="6F8273B5">
        <w:t>Once logged into Zoom, participants were admitted</w:t>
      </w:r>
      <w:r w:rsidR="000D2E09">
        <w:t xml:space="preserve"> into the session</w:t>
      </w:r>
      <w:r w:rsidR="00B26801">
        <w:t xml:space="preserve"> from the virtual waiting room</w:t>
      </w:r>
      <w:r w:rsidR="000D2E09">
        <w:t xml:space="preserve">. They were then </w:t>
      </w:r>
      <w:r w:rsidR="00F87A75">
        <w:t>welcomed and</w:t>
      </w:r>
      <w:r w:rsidR="4C0E5D16">
        <w:t xml:space="preserve"> asked to complete a visual and audio check of their desktop/laptop</w:t>
      </w:r>
      <w:r w:rsidR="00501698">
        <w:t xml:space="preserve">. </w:t>
      </w:r>
      <w:r w:rsidR="740C2A50">
        <w:t>The consent forms</w:t>
      </w:r>
      <w:r w:rsidR="00F87A75">
        <w:t>,</w:t>
      </w:r>
      <w:r w:rsidR="740C2A50">
        <w:t xml:space="preserve"> which include the participant</w:t>
      </w:r>
      <w:r w:rsidR="0BEF47A4">
        <w:t>s’</w:t>
      </w:r>
      <w:r w:rsidR="740C2A50">
        <w:t xml:space="preserve"> name</w:t>
      </w:r>
      <w:r w:rsidR="0BEF47A4">
        <w:t>s</w:t>
      </w:r>
      <w:r w:rsidR="00A50067">
        <w:t>,</w:t>
      </w:r>
      <w:r w:rsidR="740C2A50">
        <w:t xml:space="preserve"> were </w:t>
      </w:r>
      <w:r w:rsidR="1E90DA7C">
        <w:t xml:space="preserve">stored </w:t>
      </w:r>
      <w:r w:rsidR="740C2A50">
        <w:t>separate</w:t>
      </w:r>
      <w:r w:rsidR="1E90DA7C">
        <w:t>ly</w:t>
      </w:r>
      <w:r w:rsidR="740C2A50">
        <w:t xml:space="preserve"> from </w:t>
      </w:r>
      <w:r w:rsidR="42AA698C">
        <w:t>their</w:t>
      </w:r>
      <w:r w:rsidR="38566097">
        <w:t xml:space="preserve"> focus group </w:t>
      </w:r>
      <w:r w:rsidR="00501698">
        <w:t>data,</w:t>
      </w:r>
      <w:r w:rsidR="740C2A50">
        <w:t xml:space="preserve"> and </w:t>
      </w:r>
      <w:r w:rsidR="64BA2EA7">
        <w:t xml:space="preserve">were </w:t>
      </w:r>
      <w:r w:rsidR="740C2A50">
        <w:t>secured for the duration of the study</w:t>
      </w:r>
      <w:r w:rsidR="364A6C91">
        <w:t>. The consent forms</w:t>
      </w:r>
      <w:r w:rsidR="740C2A50">
        <w:t xml:space="preserve"> will be destroyed three months after the final report is released.</w:t>
      </w:r>
      <w:r w:rsidR="10D6C037">
        <w:t xml:space="preserve"> </w:t>
      </w:r>
    </w:p>
    <w:p w:rsidR="000B05A3" w:rsidRPr="005E75D5" w:rsidP="00C342AD" w14:paraId="1DC7DC68" w14:textId="5FCEC8A4">
      <w:pPr>
        <w:pStyle w:val="Style3"/>
      </w:pPr>
      <w:r w:rsidRPr="005E75D5">
        <w:t>Focus Group Procedure</w:t>
      </w:r>
    </w:p>
    <w:p w:rsidR="00D93A1A" w:rsidRPr="005E75D5" w:rsidP="00DC4408" w14:paraId="473A2225" w14:textId="46083DE7">
      <w:pPr>
        <w:pStyle w:val="Normal1"/>
      </w:pPr>
      <w:r>
        <w:t xml:space="preserve">At the scheduled </w:t>
      </w:r>
      <w:r w:rsidR="1AE5306F">
        <w:t xml:space="preserve">start </w:t>
      </w:r>
      <w:r>
        <w:t>time</w:t>
      </w:r>
      <w:r w:rsidR="1AE5306F">
        <w:t xml:space="preserve"> of the session</w:t>
      </w:r>
      <w:r w:rsidR="331E5835">
        <w:t xml:space="preserve">, participants logged into the virtual Zoom meeting room. After participants were admitted into the meeting room, </w:t>
      </w:r>
      <w:r w:rsidR="00E573A2">
        <w:t xml:space="preserve">they </w:t>
      </w:r>
      <w:r w:rsidR="331E5835">
        <w:t>were reassured that their participation was voluntary and that their answers may be used only for statistical purposes and may not be disclosed, or used, in identifiable form for any other purpose except as required by law.</w:t>
      </w:r>
      <w:r w:rsidR="20B4A195">
        <w:t xml:space="preserve"> </w:t>
      </w:r>
    </w:p>
    <w:p w:rsidR="00645A35" w:rsidRPr="005E75D5" w14:paraId="5942CE31" w14:textId="4ACB1C16">
      <w:pPr>
        <w:pStyle w:val="Normal1"/>
      </w:pPr>
      <w:r>
        <w:t xml:space="preserve">Focus group sessions progressed according to an </w:t>
      </w:r>
      <w:r w:rsidR="32C15133">
        <w:t>OMB-approved script and moderator guide.</w:t>
      </w:r>
      <w:r w:rsidR="59D4FE0C">
        <w:t xml:space="preserve"> </w:t>
      </w:r>
      <w:r w:rsidR="34D03381">
        <w:t>The participants were informed that the focus group session would take up to 90 minutes to complete and was divided into two sections</w:t>
      </w:r>
      <w:r w:rsidR="50791F5B">
        <w:t xml:space="preserve">: </w:t>
      </w:r>
      <w:r w:rsidR="763EA6E6">
        <w:t>a</w:t>
      </w:r>
      <w:r w:rsidR="00887B7A">
        <w:t xml:space="preserve"> short </w:t>
      </w:r>
      <w:r w:rsidR="50791F5B">
        <w:t xml:space="preserve">online survey and </w:t>
      </w:r>
      <w:r w:rsidR="1587D32B">
        <w:t>a period of group</w:t>
      </w:r>
      <w:r w:rsidR="50791F5B">
        <w:t xml:space="preserve"> discussion.</w:t>
      </w:r>
      <w:r w:rsidR="0FB0739C">
        <w:t xml:space="preserve"> </w:t>
      </w:r>
      <w:r w:rsidR="1FA930C7">
        <w:t>After participants completed the 10</w:t>
      </w:r>
      <w:r w:rsidR="5152DA02">
        <w:t>-</w:t>
      </w:r>
      <w:r w:rsidR="1FA930C7">
        <w:t>minute survey, the moderator guided participant introductions</w:t>
      </w:r>
      <w:r w:rsidR="0FB0739C">
        <w:t xml:space="preserve"> </w:t>
      </w:r>
      <w:r w:rsidR="2265DBCF">
        <w:t xml:space="preserve">before initiating </w:t>
      </w:r>
      <w:r w:rsidR="7D4BC4DF">
        <w:t xml:space="preserve">the </w:t>
      </w:r>
      <w:r w:rsidR="6DAB5E5F">
        <w:t xml:space="preserve">topic area </w:t>
      </w:r>
      <w:r w:rsidR="7D4BC4DF">
        <w:t>discussion</w:t>
      </w:r>
      <w:r w:rsidR="6DAB5E5F">
        <w:t xml:space="preserve">. </w:t>
      </w:r>
    </w:p>
    <w:p w:rsidR="005C6BD1" w:rsidRPr="005E75D5" w14:paraId="75FF6EBC" w14:textId="4F2CEFEE">
      <w:pPr>
        <w:pStyle w:val="Normal1"/>
      </w:pPr>
      <w:r w:rsidRPr="005E75D5">
        <w:t xml:space="preserve">The </w:t>
      </w:r>
      <w:r w:rsidRPr="005E75D5" w:rsidR="00AA6779">
        <w:t>moderator</w:t>
      </w:r>
      <w:r w:rsidRPr="005E75D5">
        <w:t xml:space="preserve"> guide was used to steer discussion toward the specific questions of interest within each topic area. The focus group structure was fluid and participants were encouraged to speak openly and freely. The moderator used a flexible approach in guiding the focus group discussion, as each group of participants </w:t>
      </w:r>
      <w:r w:rsidRPr="005E75D5" w:rsidR="00821272">
        <w:t xml:space="preserve">was </w:t>
      </w:r>
      <w:r w:rsidRPr="005E75D5">
        <w:t>different and require</w:t>
      </w:r>
      <w:r w:rsidRPr="005E75D5" w:rsidR="002608A5">
        <w:t>d</w:t>
      </w:r>
      <w:r w:rsidRPr="005E75D5">
        <w:t xml:space="preserve"> different strategies</w:t>
      </w:r>
      <w:r w:rsidRPr="005E75D5" w:rsidR="00501698">
        <w:t>.</w:t>
      </w:r>
    </w:p>
    <w:p w:rsidR="00DE7B3B" w:rsidRPr="005E75D5" w:rsidP="009D2D7D" w14:paraId="4D894143" w14:textId="77777777">
      <w:pPr>
        <w:pStyle w:val="Normal1"/>
      </w:pPr>
      <w:r w:rsidRPr="005E75D5">
        <w:t>The following topics were discussed in the focus groups:</w:t>
      </w:r>
    </w:p>
    <w:p w:rsidR="308CC7CF" w:rsidP="009D2D7D" w14:paraId="764883DE" w14:textId="7CE420D4">
      <w:pPr>
        <w:pStyle w:val="Normal1"/>
        <w:numPr>
          <w:ilvl w:val="0"/>
          <w:numId w:val="15"/>
        </w:numPr>
        <w:spacing w:after="0"/>
        <w:rPr>
          <w:rFonts w:eastAsiaTheme="minorEastAsia"/>
        </w:rPr>
      </w:pPr>
      <w:r w:rsidRPr="2AA43A78">
        <w:t>Topic 1: Nonstandard work</w:t>
      </w:r>
      <w:r w:rsidR="00785DEB">
        <w:t xml:space="preserve"> and </w:t>
      </w:r>
      <w:r w:rsidRPr="2AA43A78">
        <w:t xml:space="preserve">gig jobs </w:t>
      </w:r>
      <w:r w:rsidRPr="2AA43A78" w:rsidR="00303F91">
        <w:t>–</w:t>
      </w:r>
      <w:r w:rsidRPr="2AA43A78">
        <w:t xml:space="preserve"> general</w:t>
      </w:r>
    </w:p>
    <w:p w:rsidR="308CC7CF" w:rsidP="009D2D7D" w14:paraId="0AAF934C" w14:textId="50E8D585">
      <w:pPr>
        <w:pStyle w:val="Normal1"/>
        <w:numPr>
          <w:ilvl w:val="0"/>
          <w:numId w:val="15"/>
        </w:numPr>
        <w:spacing w:after="0"/>
        <w:rPr>
          <w:rFonts w:eastAsiaTheme="minorEastAsia"/>
        </w:rPr>
      </w:pPr>
      <w:r w:rsidRPr="2AA43A78">
        <w:t>Topic 2: Nonstandard work</w:t>
      </w:r>
      <w:r w:rsidR="00785DEB">
        <w:t xml:space="preserve"> and </w:t>
      </w:r>
      <w:r w:rsidRPr="2AA43A78">
        <w:t xml:space="preserve">gig jobs – specific </w:t>
      </w:r>
    </w:p>
    <w:p w:rsidR="00E5247C" w:rsidRPr="005E75D5" w:rsidP="009D2D7D" w14:paraId="49C96A7F" w14:textId="164FC098">
      <w:pPr>
        <w:pStyle w:val="Normal1"/>
        <w:numPr>
          <w:ilvl w:val="0"/>
          <w:numId w:val="15"/>
        </w:numPr>
        <w:spacing w:after="0"/>
      </w:pPr>
      <w:r w:rsidRPr="2AA43A78">
        <w:t xml:space="preserve">Topic 3: Experiences </w:t>
      </w:r>
      <w:r w:rsidR="00887B7A">
        <w:t>d</w:t>
      </w:r>
      <w:r w:rsidRPr="2AA43A78" w:rsidR="00887B7A">
        <w:t xml:space="preserve">uring </w:t>
      </w:r>
      <w:r w:rsidRPr="2AA43A78">
        <w:t>COVID-19</w:t>
      </w:r>
    </w:p>
    <w:p w:rsidR="00E5247C" w:rsidRPr="005E75D5" w:rsidP="004537E3" w14:paraId="4F0776EF" w14:textId="5A4D11F7">
      <w:pPr>
        <w:pStyle w:val="Normal1"/>
        <w:numPr>
          <w:ilvl w:val="0"/>
          <w:numId w:val="15"/>
        </w:numPr>
      </w:pPr>
      <w:r w:rsidRPr="2AA43A78">
        <w:t xml:space="preserve">Topic 4: Data </w:t>
      </w:r>
      <w:r w:rsidR="00887B7A">
        <w:t>c</w:t>
      </w:r>
      <w:r w:rsidRPr="2AA43A78" w:rsidR="00887B7A">
        <w:t xml:space="preserve">ollection </w:t>
      </w:r>
      <w:r w:rsidR="00887B7A">
        <w:t>m</w:t>
      </w:r>
      <w:r w:rsidRPr="2AA43A78" w:rsidR="00887B7A">
        <w:t>aterials</w:t>
      </w:r>
      <w:r w:rsidRPr="00B977D2" w:rsidR="00B977D2">
        <w:t xml:space="preserve"> </w:t>
      </w:r>
      <w:r w:rsidR="00B977D2">
        <w:t>and c</w:t>
      </w:r>
      <w:r w:rsidRPr="2AA43A78" w:rsidR="00B977D2">
        <w:t xml:space="preserve">ommunication </w:t>
      </w:r>
      <w:r w:rsidR="00B977D2">
        <w:t>m</w:t>
      </w:r>
      <w:r w:rsidRPr="2AA43A78" w:rsidR="00B977D2">
        <w:t>ethods</w:t>
      </w:r>
    </w:p>
    <w:p w:rsidR="006671B8" w:rsidRPr="00F52D56" w:rsidP="009D2D7D" w14:paraId="524DBE0B" w14:textId="6B53C465">
      <w:pPr>
        <w:pStyle w:val="Normal1"/>
      </w:pPr>
      <w:r w:rsidRPr="00F52D56">
        <w:t xml:space="preserve">The goal of the discussion was to assess and refine </w:t>
      </w:r>
      <w:r w:rsidRPr="00F52D56" w:rsidR="006E2841">
        <w:t>survey</w:t>
      </w:r>
      <w:r w:rsidRPr="00F52D56">
        <w:t xml:space="preserve"> items</w:t>
      </w:r>
      <w:r w:rsidR="00887B7A">
        <w:t xml:space="preserve"> by </w:t>
      </w:r>
      <w:r w:rsidR="009553AD">
        <w:t>gain</w:t>
      </w:r>
      <w:r w:rsidR="00887B7A">
        <w:t>ing</w:t>
      </w:r>
      <w:r w:rsidR="009553AD">
        <w:t xml:space="preserve"> an understanding of the </w:t>
      </w:r>
      <w:r w:rsidR="00CD50A2">
        <w:t xml:space="preserve">participants’ </w:t>
      </w:r>
      <w:r w:rsidR="00887B7A">
        <w:t xml:space="preserve">interpretation of the gig economy and </w:t>
      </w:r>
      <w:r w:rsidR="009553AD">
        <w:t>experiences during COVID-19,</w:t>
      </w:r>
      <w:r w:rsidRPr="00F52D56">
        <w:t xml:space="preserve"> as well as </w:t>
      </w:r>
      <w:r w:rsidR="009553AD">
        <w:t xml:space="preserve">to </w:t>
      </w:r>
      <w:r w:rsidRPr="00F52D56">
        <w:t>solicit feedback on student contacting materials</w:t>
      </w:r>
      <w:r w:rsidR="00105895">
        <w:t>.</w:t>
      </w:r>
      <w:r w:rsidR="009553AD">
        <w:t xml:space="preserve"> </w:t>
      </w:r>
      <w:r w:rsidRPr="00F52D56" w:rsidR="537AB96D">
        <w:rPr>
          <w:lang w:eastAsia="ja-JP"/>
        </w:rPr>
        <w:t>At the end of the focus group session, participants were thanked, and reminded that their incentive would be sent to them via e</w:t>
      </w:r>
      <w:r w:rsidR="00013B3C">
        <w:rPr>
          <w:lang w:eastAsia="ja-JP"/>
        </w:rPr>
        <w:t>-</w:t>
      </w:r>
      <w:r w:rsidRPr="00F52D56" w:rsidR="537AB96D">
        <w:rPr>
          <w:lang w:eastAsia="ja-JP"/>
        </w:rPr>
        <w:t xml:space="preserve">mail. </w:t>
      </w:r>
    </w:p>
    <w:p w:rsidR="00937FEB" w:rsidRPr="005E75D5" w:rsidP="005E731C" w14:paraId="2A438533" w14:textId="4C86D4BA">
      <w:pPr>
        <w:pStyle w:val="Heading2"/>
      </w:pPr>
      <w:bookmarkStart w:id="38" w:name="_Toc110595106"/>
      <w:bookmarkStart w:id="39" w:name="_Toc111712459"/>
      <w:r w:rsidRPr="005E75D5">
        <w:t xml:space="preserve">Coding and </w:t>
      </w:r>
      <w:r w:rsidRPr="005E75D5">
        <w:t>Analysis</w:t>
      </w:r>
      <w:bookmarkEnd w:id="38"/>
      <w:bookmarkEnd w:id="39"/>
    </w:p>
    <w:p w:rsidR="00E228A1" w:rsidRPr="009D2D7D" w:rsidP="00DC4408" w14:paraId="64825535" w14:textId="4FB032C7">
      <w:pPr>
        <w:pStyle w:val="Normal1"/>
        <w:rPr>
          <w:rStyle w:val="normaltextrun"/>
        </w:rPr>
      </w:pPr>
      <w:r w:rsidRPr="00DC4408">
        <w:t xml:space="preserve">The focus group sessions were </w:t>
      </w:r>
      <w:r w:rsidRPr="00845AD2" w:rsidR="06C12334">
        <w:t>audio</w:t>
      </w:r>
      <w:r w:rsidRPr="00845AD2">
        <w:t xml:space="preserve"> </w:t>
      </w:r>
      <w:r w:rsidRPr="00845AD2" w:rsidR="6B23C70B">
        <w:t xml:space="preserve">and video </w:t>
      </w:r>
      <w:r w:rsidRPr="00845AD2">
        <w:t>recorded using Zoom</w:t>
      </w:r>
      <w:r w:rsidRPr="00845AD2" w:rsidR="06C12334">
        <w:t>.</w:t>
      </w:r>
      <w:r w:rsidRPr="00845AD2" w:rsidR="009553AD">
        <w:t xml:space="preserve"> </w:t>
      </w:r>
      <w:r w:rsidRPr="00845AD2" w:rsidR="2E7AF7C2">
        <w:t>After</w:t>
      </w:r>
      <w:r w:rsidRPr="00845AD2" w:rsidR="0110D1AB">
        <w:t xml:space="preserve"> each session</w:t>
      </w:r>
      <w:r w:rsidRPr="00845AD2" w:rsidR="5EF437E1">
        <w:t>,</w:t>
      </w:r>
      <w:r w:rsidRPr="00845AD2" w:rsidR="0110D1AB">
        <w:t xml:space="preserve"> </w:t>
      </w:r>
      <w:r w:rsidRPr="00845AD2" w:rsidR="000C35E0">
        <w:t xml:space="preserve">the moderator drafted </w:t>
      </w:r>
      <w:r w:rsidRPr="00845AD2" w:rsidR="00B6451E">
        <w:t xml:space="preserve">a high-level summary of the sessions’ </w:t>
      </w:r>
      <w:r w:rsidRPr="00845AD2" w:rsidR="54CD185C">
        <w:t>main the</w:t>
      </w:r>
      <w:r w:rsidRPr="00845AD2" w:rsidR="46822FD9">
        <w:t>mes</w:t>
      </w:r>
      <w:r w:rsidRPr="00845AD2" w:rsidR="13E3E26A">
        <w:t xml:space="preserve">, trends, </w:t>
      </w:r>
      <w:r w:rsidRPr="00845AD2" w:rsidR="46822FD9">
        <w:t>and pattern</w:t>
      </w:r>
      <w:r w:rsidRPr="00845AD2">
        <w:t xml:space="preserve">s raised </w:t>
      </w:r>
      <w:r w:rsidRPr="00845AD2" w:rsidR="295D979F">
        <w:t xml:space="preserve">during </w:t>
      </w:r>
      <w:r w:rsidRPr="00845AD2">
        <w:t>the discussion of each topic</w:t>
      </w:r>
      <w:r w:rsidRPr="00845AD2" w:rsidR="00795C08">
        <w:t>. A coder documented participants’ discussion</w:t>
      </w:r>
      <w:r w:rsidRPr="00845AD2">
        <w:t xml:space="preserve"> and took note of </w:t>
      </w:r>
      <w:r w:rsidRPr="00845AD2" w:rsidR="012CD605">
        <w:t>key</w:t>
      </w:r>
      <w:r w:rsidRPr="00845AD2" w:rsidR="0110D1AB">
        <w:t xml:space="preserve"> </w:t>
      </w:r>
      <w:r w:rsidRPr="00845AD2" w:rsidR="0EDD0DF5">
        <w:t>participant</w:t>
      </w:r>
      <w:r w:rsidRPr="00845AD2" w:rsidR="295D979F">
        <w:t xml:space="preserve"> behavior</w:t>
      </w:r>
      <w:r w:rsidRPr="00845AD2" w:rsidR="0EDD0DF5">
        <w:t>s</w:t>
      </w:r>
      <w:r w:rsidRPr="00845AD2" w:rsidR="1A6252A0">
        <w:t xml:space="preserve"> in a standardized datafile</w:t>
      </w:r>
      <w:r w:rsidRPr="00845AD2">
        <w:t>.</w:t>
      </w:r>
      <w:r w:rsidRPr="00845AD2" w:rsidR="5C1AD2A8">
        <w:t xml:space="preserve"> </w:t>
      </w:r>
      <w:r w:rsidRPr="00845AD2" w:rsidR="012DB1C4">
        <w:t>In doing so, the coder looked</w:t>
      </w:r>
      <w:r w:rsidRPr="00845AD2" w:rsidR="5C1AD2A8">
        <w:t xml:space="preserve"> </w:t>
      </w:r>
      <w:r w:rsidRPr="00845AD2" w:rsidR="3410D83E">
        <w:t>for patterns in ideas expressed, associations among ideas, just</w:t>
      </w:r>
      <w:r w:rsidRPr="00845AD2" w:rsidR="1868E491">
        <w:t>ifications</w:t>
      </w:r>
      <w:r w:rsidRPr="00845AD2" w:rsidR="1030BB9C">
        <w:t>,</w:t>
      </w:r>
      <w:r w:rsidRPr="00845AD2" w:rsidR="1868E491">
        <w:t xml:space="preserve"> and explanations</w:t>
      </w:r>
      <w:r w:rsidRPr="00845AD2" w:rsidR="41F3E0C0">
        <w:t>.</w:t>
      </w:r>
      <w:r w:rsidRPr="00845AD2" w:rsidR="5C1AD2A8">
        <w:t xml:space="preserve"> </w:t>
      </w:r>
      <w:r w:rsidRPr="00845AD2" w:rsidR="637A657C">
        <w:t xml:space="preserve">The </w:t>
      </w:r>
      <w:r w:rsidRPr="00845AD2" w:rsidR="2A56D7D3">
        <w:t>coder</w:t>
      </w:r>
      <w:r w:rsidRPr="00845AD2" w:rsidR="7F13D773">
        <w:t xml:space="preserve"> </w:t>
      </w:r>
      <w:r w:rsidRPr="00845AD2" w:rsidR="2D069EF5">
        <w:t>considered</w:t>
      </w:r>
      <w:r w:rsidRPr="00845AD2" w:rsidR="7F13D773">
        <w:t xml:space="preserve"> both the indiv</w:t>
      </w:r>
      <w:r w:rsidRPr="00845AD2" w:rsidR="1F4D35E1">
        <w:t>i</w:t>
      </w:r>
      <w:r w:rsidRPr="00845AD2" w:rsidR="7F13D773">
        <w:t>d</w:t>
      </w:r>
      <w:r w:rsidRPr="00845AD2" w:rsidR="1F4D35E1">
        <w:t>ual</w:t>
      </w:r>
      <w:r w:rsidRPr="00845AD2" w:rsidR="7F13D773">
        <w:t xml:space="preserve"> responses and the group interaction</w:t>
      </w:r>
      <w:r w:rsidRPr="00845AD2" w:rsidR="2A56D7D3">
        <w:t>, evaluating participants’ responses</w:t>
      </w:r>
      <w:r w:rsidRPr="00845AD2" w:rsidR="625BA4E7">
        <w:t xml:space="preserve"> for consensus, dissensus, and resonance</w:t>
      </w:r>
      <w:r w:rsidRPr="00845AD2" w:rsidR="01C26957">
        <w:t>.</w:t>
      </w:r>
      <w:r w:rsidRPr="009D2D7D" w:rsidR="4345CBED">
        <w:rPr>
          <w:rStyle w:val="normaltextrun"/>
        </w:rPr>
        <w:t> The coder’s documentation of participant comments and behavior include only records of participants’ verbal reports and behavior</w:t>
      </w:r>
      <w:r w:rsidRPr="009D2D7D" w:rsidR="48A0FB54">
        <w:rPr>
          <w:rStyle w:val="normaltextrun"/>
        </w:rPr>
        <w:t>s,</w:t>
      </w:r>
      <w:r w:rsidRPr="009D2D7D" w:rsidR="4345CBED">
        <w:rPr>
          <w:rStyle w:val="normaltextrun"/>
        </w:rPr>
        <w:t xml:space="preserve"> without any interpretation. This format allowed easy analysis across multiple focus groups. </w:t>
      </w:r>
    </w:p>
    <w:p w:rsidR="00F454DC" w:rsidRPr="005E75D5" w14:paraId="40E2EA06" w14:textId="3F51894E">
      <w:pPr>
        <w:pStyle w:val="Normal1"/>
        <w:rPr>
          <w:b/>
        </w:rPr>
      </w:pPr>
      <w:r>
        <w:t xml:space="preserve">Following the focus group, </w:t>
      </w:r>
      <w:r w:rsidR="661C115D">
        <w:t xml:space="preserve">the datafile was reviewed by two reviewers. </w:t>
      </w:r>
      <w:r w:rsidR="270F600E">
        <w:t xml:space="preserve">One </w:t>
      </w:r>
      <w:r w:rsidR="7DA81BB8">
        <w:t xml:space="preserve">of these reviewers </w:t>
      </w:r>
      <w:r>
        <w:t>cleaned the data</w:t>
      </w:r>
      <w:r w:rsidR="7DA81BB8">
        <w:t>file</w:t>
      </w:r>
      <w:r>
        <w:t xml:space="preserve"> by reviewing the audio/video </w:t>
      </w:r>
      <w:r w:rsidR="7DA81BB8">
        <w:t xml:space="preserve">recording </w:t>
      </w:r>
      <w:r>
        <w:t xml:space="preserve">to ensure all themes, trends, and patterns </w:t>
      </w:r>
      <w:r w:rsidR="22948244">
        <w:t xml:space="preserve">were </w:t>
      </w:r>
      <w:r>
        <w:t>captured</w:t>
      </w:r>
      <w:r w:rsidR="00501698">
        <w:t xml:space="preserve">. </w:t>
      </w:r>
      <w:r w:rsidR="3143EB1F">
        <w:t>The second reviewer conducted a spot check of the datafile</w:t>
      </w:r>
      <w:r w:rsidR="4BC44E57">
        <w:t xml:space="preserve"> to ensure quality and final </w:t>
      </w:r>
      <w:r w:rsidR="733A6FC1">
        <w:t xml:space="preserve">validation of the </w:t>
      </w:r>
      <w:r w:rsidR="6814CF81">
        <w:t xml:space="preserve">data </w:t>
      </w:r>
      <w:r w:rsidR="4BC44E57">
        <w:t>captured</w:t>
      </w:r>
      <w:r w:rsidR="6814CF81">
        <w:t>.</w:t>
      </w:r>
      <w:r w:rsidR="733A6FC1">
        <w:t xml:space="preserve"> </w:t>
      </w:r>
      <w:r w:rsidRPr="005E75D5" w:rsidR="00006A7B">
        <w:t xml:space="preserve">Once all the data </w:t>
      </w:r>
      <w:r w:rsidRPr="005E75D5" w:rsidR="002E6397">
        <w:t>was</w:t>
      </w:r>
      <w:r w:rsidRPr="005E75D5" w:rsidR="00006A7B">
        <w:t xml:space="preserve"> cleaned and reviewed, </w:t>
      </w:r>
      <w:r w:rsidRPr="005E75D5" w:rsidR="00DD3518">
        <w:t>it</w:t>
      </w:r>
      <w:r w:rsidRPr="005E75D5" w:rsidR="00D702A3">
        <w:t xml:space="preserve"> </w:t>
      </w:r>
      <w:r w:rsidRPr="005E75D5" w:rsidR="002E6397">
        <w:t>wa</w:t>
      </w:r>
      <w:r w:rsidRPr="005E75D5" w:rsidR="00D702A3">
        <w:t>s analyzed</w:t>
      </w:r>
      <w:r w:rsidRPr="005E75D5" w:rsidR="002E6397">
        <w:t xml:space="preserve"> </w:t>
      </w:r>
      <w:r w:rsidRPr="005E75D5" w:rsidR="36608EC9">
        <w:t xml:space="preserve">by topic </w:t>
      </w:r>
      <w:r w:rsidR="00354AF5">
        <w:t>area.</w:t>
      </w:r>
    </w:p>
    <w:p w:rsidR="0086199F" w:rsidRPr="005E75D5" w:rsidP="005E731C" w14:paraId="4C3860FB" w14:textId="55A6210A">
      <w:pPr>
        <w:pStyle w:val="Heading2"/>
      </w:pPr>
      <w:bookmarkStart w:id="40" w:name="_Toc110595107"/>
      <w:bookmarkStart w:id="41" w:name="_Toc111712460"/>
      <w:r>
        <w:t>Limitations</w:t>
      </w:r>
      <w:bookmarkEnd w:id="40"/>
      <w:bookmarkEnd w:id="41"/>
    </w:p>
    <w:p w:rsidR="000C5017" w:rsidRPr="00F51865" w:rsidP="00DC4408" w14:paraId="15CCD848" w14:textId="70B4B94E">
      <w:pPr>
        <w:pStyle w:val="Normal1"/>
      </w:pPr>
      <w:r w:rsidRPr="00F51865">
        <w:t xml:space="preserve">The key findings of this report were based solely on notes taken during and following the focus group discussions. Additionally, some focus group items were administered to only one or two groups and furthermore, even when items were administered to all focus groups, every participant may not have responded to every probe due to time constraints and the voluntary nature of participation, thus limiting the number of respondents providing feedback. </w:t>
      </w:r>
    </w:p>
    <w:p w:rsidR="001C0BDE" w:rsidRPr="00F51865" w14:paraId="616265F1" w14:textId="2FAC04CE">
      <w:pPr>
        <w:pStyle w:val="Normal1"/>
      </w:pPr>
      <w:r w:rsidRPr="00F51865">
        <w:t xml:space="preserve">Moreover, focus groups are prone to the possibility of social desirability bias, in which case some participants agree with others simply to “be accepted” or “appear favorable” to others. While impossible to prevent this, the </w:t>
      </w:r>
      <w:r w:rsidRPr="00F51865">
        <w:t>EurekaFacts</w:t>
      </w:r>
      <w:r w:rsidRPr="00F51865">
        <w:t xml:space="preserve"> moderator instructed participants that consensus was not the goal and encouraged participants to </w:t>
      </w:r>
      <w:r w:rsidRPr="00F51865" w:rsidR="007C28FA">
        <w:t xml:space="preserve">speak freely and </w:t>
      </w:r>
      <w:r w:rsidRPr="00F51865">
        <w:t xml:space="preserve">offer different ideas and opinions throughout the sessions. </w:t>
      </w:r>
    </w:p>
    <w:p w:rsidR="00F43BB8" w:rsidRPr="005E75D5" w:rsidP="009E4FAC" w14:paraId="12E73D39" w14:textId="0EFBEC4E">
      <w:pPr>
        <w:pStyle w:val="Normal1"/>
        <w:rPr>
          <w:kern w:val="32"/>
          <w:lang w:eastAsia="ja-JP"/>
        </w:rPr>
      </w:pPr>
      <w:r w:rsidRPr="00F51865">
        <w:t xml:space="preserve">Qualitative research seeks to develop insight and direction, rather than obtain quantitatively precise measures. The value of qualitative focus groups is demonstrated in their ability to provide unfiltered comments from a segment of the targeted population. While focus groups cannot provide definitive answers, the sessions can play a large role in gauging the usability and functionality of the online survey, as well as identifying any consistently problematic survey items and response options. </w:t>
      </w:r>
    </w:p>
    <w:p w:rsidR="0086199F" w:rsidRPr="005E75D5" w14:paraId="1EF866D1" w14:textId="77020E9C">
      <w:pPr>
        <w:pStyle w:val="Heading1"/>
        <w:rPr>
          <w:lang w:eastAsia="ja-JP"/>
        </w:rPr>
      </w:pPr>
      <w:bookmarkStart w:id="42" w:name="_Toc110595108"/>
      <w:bookmarkStart w:id="43" w:name="_Toc111712461"/>
      <w:r w:rsidRPr="3B88ED09">
        <w:rPr>
          <w:lang w:eastAsia="ja-JP"/>
        </w:rPr>
        <w:t>Findings</w:t>
      </w:r>
      <w:bookmarkEnd w:id="42"/>
      <w:bookmarkEnd w:id="43"/>
    </w:p>
    <w:p w:rsidR="3B88ED09" w:rsidP="005E731C" w14:paraId="57AE63A3" w14:textId="66009351">
      <w:pPr>
        <w:pStyle w:val="Heading2"/>
      </w:pPr>
      <w:bookmarkStart w:id="44" w:name="_Toc5984586"/>
      <w:bookmarkStart w:id="45" w:name="_Toc110595109"/>
      <w:bookmarkStart w:id="46" w:name="_Toc111712462"/>
      <w:r>
        <w:t xml:space="preserve">Topic 1: </w:t>
      </w:r>
      <w:bookmarkEnd w:id="44"/>
      <w:r w:rsidR="1BBD4543">
        <w:t xml:space="preserve">Nonstandard </w:t>
      </w:r>
      <w:r w:rsidR="00785DEB">
        <w:t xml:space="preserve">Work and </w:t>
      </w:r>
      <w:r w:rsidR="1BBD4543">
        <w:t>Gig</w:t>
      </w:r>
      <w:r w:rsidR="45281913">
        <w:t xml:space="preserve"> </w:t>
      </w:r>
      <w:r w:rsidR="00785DEB">
        <w:t>Job</w:t>
      </w:r>
      <w:r w:rsidR="00A23237">
        <w:t>s</w:t>
      </w:r>
      <w:r w:rsidR="00785DEB">
        <w:t xml:space="preserve"> </w:t>
      </w:r>
      <w:r w:rsidR="45281913">
        <w:t>– General</w:t>
      </w:r>
      <w:bookmarkEnd w:id="45"/>
      <w:bookmarkEnd w:id="46"/>
    </w:p>
    <w:p w:rsidR="2AA43A78" w:rsidP="00DC4408" w14:paraId="108A3247" w14:textId="3240E957">
      <w:pPr>
        <w:pStyle w:val="Normal1"/>
      </w:pPr>
      <w:r w:rsidRPr="2AA43A78">
        <w:t xml:space="preserve">This section discusses the </w:t>
      </w:r>
      <w:r w:rsidR="00CD50A2">
        <w:t>participants’</w:t>
      </w:r>
      <w:r w:rsidRPr="2AA43A78" w:rsidR="00CD50A2">
        <w:t xml:space="preserve"> </w:t>
      </w:r>
      <w:r w:rsidRPr="2AA43A78">
        <w:t xml:space="preserve">understanding of what nonstandard gig jobs are and what they are not. Additionally, </w:t>
      </w:r>
      <w:r w:rsidR="00CD50A2">
        <w:t>participants</w:t>
      </w:r>
      <w:r w:rsidRPr="2AA43A78" w:rsidR="00CD50A2">
        <w:t xml:space="preserve"> </w:t>
      </w:r>
      <w:r w:rsidRPr="2AA43A78">
        <w:t>were asked how easy or difficult it was to determine if they had participated in 'nonstandard' work in the past 12 months</w:t>
      </w:r>
      <w:r w:rsidR="00355AAC">
        <w:t>.</w:t>
      </w:r>
    </w:p>
    <w:p w:rsidR="2AA43A78" w:rsidRPr="00416E13" w:rsidP="009D2D7D" w14:paraId="66160DD0" w14:textId="28B33686">
      <w:pPr>
        <w:pStyle w:val="Heading3"/>
      </w:pPr>
      <w:r w:rsidRPr="00416E13">
        <w:t xml:space="preserve">Key Findings </w:t>
      </w:r>
    </w:p>
    <w:p w:rsidR="00BF73D5" w:rsidRPr="00E7628B" w14:paraId="36CD1ABA" w14:textId="0D9C3256">
      <w:pPr>
        <w:pStyle w:val="Heading4"/>
      </w:pPr>
      <w:r w:rsidRPr="00E7628B">
        <w:t>Defining</w:t>
      </w:r>
      <w:r w:rsidR="00853D3B">
        <w:t xml:space="preserve"> Nonstandard Work and</w:t>
      </w:r>
      <w:r w:rsidRPr="00E7628B">
        <w:t xml:space="preserve"> Gig Work</w:t>
      </w:r>
    </w:p>
    <w:p w:rsidR="2AA43A78" w14:paraId="2059C3C0" w14:textId="5A35C9CE">
      <w:pPr>
        <w:pStyle w:val="Normal1"/>
      </w:pPr>
      <w:r>
        <w:t>Participants describe</w:t>
      </w:r>
      <w:r w:rsidR="00BB2EF3">
        <w:t>d</w:t>
      </w:r>
      <w:r>
        <w:t xml:space="preserve"> nonstandard </w:t>
      </w:r>
      <w:r w:rsidR="00A23237">
        <w:t xml:space="preserve">work and </w:t>
      </w:r>
      <w:r>
        <w:t>gig jobs in a variety of ways</w:t>
      </w:r>
      <w:r w:rsidR="00A23237">
        <w:t>, such</w:t>
      </w:r>
      <w:r w:rsidRPr="2AA43A78">
        <w:t xml:space="preserve"> as jobs with flexibility in scheduling and where the employee had the ability to control how much they would want to work. </w:t>
      </w:r>
      <w:r w:rsidR="00CD50A2">
        <w:t>Participants</w:t>
      </w:r>
      <w:r w:rsidRPr="2AA43A78" w:rsidR="00CD50A2">
        <w:t xml:space="preserve"> </w:t>
      </w:r>
      <w:r w:rsidRPr="2AA43A78">
        <w:t xml:space="preserve">reported that nonstandard </w:t>
      </w:r>
      <w:r w:rsidR="00853D3B">
        <w:t>work</w:t>
      </w:r>
      <w:r w:rsidRPr="2AA43A78" w:rsidR="00853D3B">
        <w:t xml:space="preserve"> </w:t>
      </w:r>
      <w:r w:rsidRPr="2AA43A78">
        <w:t xml:space="preserve">consisted of nontraditional, "non-brick and mortar work" such as "freelance work" outside the traditional Monday-Friday 9 am-5 pm office job. </w:t>
      </w:r>
      <w:r w:rsidRPr="2AA43A78" w:rsidR="00365283">
        <w:t xml:space="preserve">Popular examples of nonstandard gigs that </w:t>
      </w:r>
      <w:r w:rsidR="00365283">
        <w:t>participants</w:t>
      </w:r>
      <w:r w:rsidRPr="2AA43A78" w:rsidR="00365283">
        <w:t xml:space="preserve"> provided included "TaskRabbit, Uber, and Lyft". </w:t>
      </w:r>
      <w:r w:rsidR="00853D3B">
        <w:t xml:space="preserve">Some participants </w:t>
      </w:r>
      <w:r w:rsidR="00365283">
        <w:t xml:space="preserve">indicated thinking of nonstandard work and gig work as separate and distinct types of employment. </w:t>
      </w:r>
      <w:r w:rsidR="00853D3B">
        <w:rPr>
          <w:rFonts w:cstheme="minorHAnsi"/>
        </w:rPr>
        <w:t>As one participant stated, “T</w:t>
      </w:r>
      <w:r w:rsidRPr="00D03849" w:rsidR="00853D3B">
        <w:rPr>
          <w:rFonts w:cstheme="minorHAnsi"/>
        </w:rPr>
        <w:t>here's a gray line between what is a gig, a nonstandard, and what is standard. There's a blurred line and they overlap each other.</w:t>
      </w:r>
      <w:r w:rsidR="00853D3B">
        <w:rPr>
          <w:rFonts w:cstheme="minorHAnsi"/>
        </w:rPr>
        <w:t>”</w:t>
      </w:r>
    </w:p>
    <w:p w:rsidR="2AA43A78" w14:paraId="3572FDE1" w14:textId="47840635">
      <w:pPr>
        <w:pStyle w:val="Normal1"/>
      </w:pPr>
      <w:r w:rsidRPr="004D7B57">
        <w:t xml:space="preserve">Additionally, one </w:t>
      </w:r>
      <w:r w:rsidR="0072264A">
        <w:t xml:space="preserve">participant </w:t>
      </w:r>
      <w:r w:rsidRPr="004D7B57">
        <w:t>reported</w:t>
      </w:r>
      <w:r w:rsidR="00F84BAE">
        <w:t xml:space="preserve"> their view</w:t>
      </w:r>
      <w:r w:rsidRPr="004D7B57">
        <w:t xml:space="preserve"> that</w:t>
      </w:r>
      <w:r w:rsidR="00F84BAE">
        <w:t>,</w:t>
      </w:r>
      <w:r w:rsidRPr="004D7B57">
        <w:t xml:space="preserve"> due to the </w:t>
      </w:r>
      <w:r w:rsidR="00A23237">
        <w:t>COVID</w:t>
      </w:r>
      <w:r w:rsidRPr="004D7B57">
        <w:t xml:space="preserve">-19 pandemic, the nonstandard gig economy has drastically increased due to people being laid off, making these jobs more of the "norm" in our society. They explained that since the pandemic, people's perspectives may have shifted to be more inclusive of these nonstandard jobs. </w:t>
      </w:r>
    </w:p>
    <w:p w:rsidR="00C50C66" w:rsidRPr="004D7B57" w14:paraId="72023BE7" w14:textId="48BBAAAB">
      <w:pPr>
        <w:pStyle w:val="Heading4"/>
      </w:pPr>
      <w:r>
        <w:t xml:space="preserve">Determining </w:t>
      </w:r>
      <w:r w:rsidR="00D62BD9">
        <w:t>Participation in Gig Work</w:t>
      </w:r>
    </w:p>
    <w:p w:rsidR="0093057E" w14:paraId="3550B180" w14:textId="4899E4EE">
      <w:pPr>
        <w:pStyle w:val="Normal1"/>
      </w:pPr>
      <w:r>
        <w:t xml:space="preserve">Twenty two of the 26 participants </w:t>
      </w:r>
      <w:r w:rsidRPr="004D7B57" w:rsidR="2AA43A78">
        <w:t xml:space="preserve">reported that it was easy to determine whether they had participated in </w:t>
      </w:r>
      <w:r w:rsidR="00853D3B">
        <w:t>gig</w:t>
      </w:r>
      <w:r w:rsidRPr="004D7B57" w:rsidR="00853D3B">
        <w:t xml:space="preserve"> </w:t>
      </w:r>
      <w:r w:rsidRPr="004D7B57" w:rsidR="2AA43A78">
        <w:t>work</w:t>
      </w:r>
      <w:r w:rsidR="00B85504">
        <w:t>, stating that the examples</w:t>
      </w:r>
      <w:r w:rsidR="00A23237">
        <w:t xml:space="preserve"> provided in the question wording</w:t>
      </w:r>
      <w:r w:rsidR="00B85504">
        <w:t xml:space="preserve"> helped them to decide</w:t>
      </w:r>
      <w:r w:rsidRPr="004D7B57" w:rsidR="2AA43A78">
        <w:t xml:space="preserve">. </w:t>
      </w:r>
      <w:r w:rsidR="00393C12">
        <w:t>However,</w:t>
      </w:r>
      <w:r w:rsidRPr="004D7B57" w:rsidR="2AA43A78">
        <w:t xml:space="preserve"> </w:t>
      </w:r>
      <w:r w:rsidR="00A319BC">
        <w:t>the remaining</w:t>
      </w:r>
      <w:r w:rsidRPr="004D7B57" w:rsidR="2AA43A78">
        <w:t xml:space="preserve"> </w:t>
      </w:r>
      <w:r>
        <w:t xml:space="preserve">two </w:t>
      </w:r>
      <w:r w:rsidRPr="004D7B57" w:rsidR="2AA43A78">
        <w:t xml:space="preserve">reported difficulties in determining whether they have participated in "nonstandard" work or that it was their first time hearing this term. </w:t>
      </w:r>
    </w:p>
    <w:p w:rsidR="00E82B51" w:rsidRPr="009D2D7D" w:rsidP="009D2D7D" w14:paraId="0EE67AE5" w14:textId="2CBDEB2D">
      <w:pPr>
        <w:pStyle w:val="Caption"/>
      </w:pPr>
      <w:bookmarkStart w:id="47" w:name="_Toc110596743"/>
      <w:r w:rsidRPr="009D2D7D">
        <w:t xml:space="preserve">Figure </w:t>
      </w:r>
      <w:r w:rsidR="0033531D">
        <w:fldChar w:fldCharType="begin"/>
      </w:r>
      <w:r w:rsidR="0033531D">
        <w:instrText xml:space="preserve"> SEQ Figure \* ARABIC</w:instrText>
      </w:r>
      <w:r w:rsidR="0033531D">
        <w:instrText xml:space="preserve"> </w:instrText>
      </w:r>
      <w:r w:rsidR="0033531D">
        <w:fldChar w:fldCharType="separate"/>
      </w:r>
      <w:r w:rsidR="00101839">
        <w:rPr>
          <w:noProof/>
        </w:rPr>
        <w:t>1</w:t>
      </w:r>
      <w:r w:rsidR="0033531D">
        <w:rPr>
          <w:noProof/>
        </w:rPr>
        <w:fldChar w:fldCharType="end"/>
      </w:r>
      <w:r w:rsidRPr="009D2D7D">
        <w:t>. Ease of determining engagement in "nonstandard" work</w:t>
      </w:r>
      <w:bookmarkEnd w:id="47"/>
    </w:p>
    <w:p w:rsidR="00393C12" w:rsidRPr="004D7B57" w:rsidP="00DC4408" w14:paraId="4CDD06F6" w14:textId="13095D43">
      <w:pPr>
        <w:pStyle w:val="Normal1"/>
      </w:pPr>
      <w:r>
        <w:rPr>
          <w:noProof/>
        </w:rPr>
        <w:drawing>
          <wp:anchor distT="0" distB="0" distL="114300" distR="114300" simplePos="0" relativeHeight="251678720" behindDoc="0" locked="0" layoutInCell="1" allowOverlap="1">
            <wp:simplePos x="0" y="0"/>
            <wp:positionH relativeFrom="margin">
              <wp:posOffset>556116</wp:posOffset>
            </wp:positionH>
            <wp:positionV relativeFrom="paragraph">
              <wp:posOffset>195868</wp:posOffset>
            </wp:positionV>
            <wp:extent cx="3802977" cy="2286000"/>
            <wp:effectExtent l="0" t="0" r="762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02977" cy="2286000"/>
                    </a:xfrm>
                    <a:prstGeom prst="rect">
                      <a:avLst/>
                    </a:prstGeom>
                    <a:noFill/>
                  </pic:spPr>
                </pic:pic>
              </a:graphicData>
            </a:graphic>
          </wp:anchor>
        </w:drawing>
      </w:r>
    </w:p>
    <w:p w:rsidR="00604406" w14:paraId="1D428201" w14:textId="53DFD9B0">
      <w:pPr>
        <w:pStyle w:val="Normal1"/>
      </w:pPr>
    </w:p>
    <w:p w:rsidR="2AA43A78" w14:paraId="0B88C603" w14:textId="44B54170">
      <w:pPr>
        <w:pStyle w:val="Heading4"/>
        <w:rPr>
          <w:i/>
          <w:iCs/>
        </w:rPr>
      </w:pPr>
      <w:r w:rsidRPr="2AA43A78">
        <w:t>Summary</w:t>
      </w:r>
    </w:p>
    <w:p w:rsidR="2AA43A78" w14:paraId="64456C01" w14:textId="36668F72">
      <w:pPr>
        <w:pStyle w:val="Normal1"/>
      </w:pPr>
      <w:r>
        <w:t>Participants</w:t>
      </w:r>
      <w:r w:rsidRPr="2AA43A78">
        <w:t xml:space="preserve"> </w:t>
      </w:r>
      <w:r w:rsidR="00365283">
        <w:t xml:space="preserve">generally </w:t>
      </w:r>
      <w:r w:rsidRPr="2AA43A78">
        <w:t>found it easy to define and understand what nonstandard gigs are</w:t>
      </w:r>
      <w:r w:rsidR="005D2BAE">
        <w:t xml:space="preserve"> and </w:t>
      </w:r>
      <w:r w:rsidRPr="2AA43A78">
        <w:t xml:space="preserve">indicated that it was easy to determine if they had participated in </w:t>
      </w:r>
      <w:r w:rsidR="00365283">
        <w:t xml:space="preserve">this sort of employment. However, many respondents </w:t>
      </w:r>
      <w:r w:rsidR="00701018">
        <w:t>made a distinction</w:t>
      </w:r>
      <w:r w:rsidR="00365283">
        <w:t xml:space="preserve"> between nonstandard and gig work, so including both terms in question wording would ensure that the survey captured all types of nonstandard and gig work. </w:t>
      </w:r>
      <w:r w:rsidRPr="2AA43A78">
        <w:t xml:space="preserve">Furthermore, </w:t>
      </w:r>
      <w:r w:rsidRPr="2AA43A78">
        <w:t>many</w:t>
      </w:r>
      <w:r w:rsidRPr="2AA43A78">
        <w:t xml:space="preserve"> </w:t>
      </w:r>
      <w:r w:rsidR="00CD50A2">
        <w:t>participants</w:t>
      </w:r>
      <w:r w:rsidRPr="2AA43A78" w:rsidR="00CD50A2">
        <w:t xml:space="preserve"> </w:t>
      </w:r>
      <w:r w:rsidRPr="2AA43A78">
        <w:t>reported that they enjoy gig jobs</w:t>
      </w:r>
      <w:r w:rsidR="00701018">
        <w:t xml:space="preserve"> and </w:t>
      </w:r>
      <w:r w:rsidRPr="2AA43A78">
        <w:t xml:space="preserve">nonstandard </w:t>
      </w:r>
      <w:r w:rsidR="00701018">
        <w:t>work</w:t>
      </w:r>
      <w:r w:rsidR="00365283">
        <w:t xml:space="preserve"> </w:t>
      </w:r>
      <w:r w:rsidRPr="2AA43A78">
        <w:t xml:space="preserve">because it allows them flexibility in work hours as well as more freedom. </w:t>
      </w:r>
    </w:p>
    <w:p w:rsidR="00F42C57" w:rsidRPr="005E75D5" w:rsidP="005E731C" w14:paraId="25B0DFA9" w14:textId="440B2E66">
      <w:pPr>
        <w:pStyle w:val="Heading2"/>
      </w:pPr>
      <w:bookmarkStart w:id="48" w:name="_Toc5984587"/>
      <w:bookmarkStart w:id="49" w:name="_Toc110595110"/>
      <w:bookmarkStart w:id="50" w:name="_Toc111712463"/>
      <w:r>
        <w:t xml:space="preserve">Topic 2: </w:t>
      </w:r>
      <w:bookmarkEnd w:id="48"/>
      <w:r w:rsidR="45281913">
        <w:t>Nonstandard</w:t>
      </w:r>
      <w:r w:rsidR="00A85669">
        <w:t xml:space="preserve"> Work and</w:t>
      </w:r>
      <w:r w:rsidR="45281913">
        <w:t xml:space="preserve"> Gig </w:t>
      </w:r>
      <w:r w:rsidR="00A85669">
        <w:t>Jobs –</w:t>
      </w:r>
      <w:r w:rsidR="45281913">
        <w:t xml:space="preserve"> Specific</w:t>
      </w:r>
      <w:bookmarkEnd w:id="49"/>
      <w:bookmarkEnd w:id="50"/>
    </w:p>
    <w:p w:rsidR="2AA43A78" w:rsidP="009D2D7D" w14:paraId="7A3C0414" w14:textId="0986C9EC">
      <w:pPr>
        <w:pStyle w:val="Normal1"/>
      </w:pPr>
      <w:r w:rsidRPr="2AA43A78">
        <w:t xml:space="preserve">This </w:t>
      </w:r>
      <w:r w:rsidR="00992288">
        <w:t>focus group topic</w:t>
      </w:r>
      <w:r w:rsidRPr="2AA43A78" w:rsidR="00992288">
        <w:t xml:space="preserve"> </w:t>
      </w:r>
      <w:r w:rsidRPr="2AA43A78">
        <w:t xml:space="preserve">further explored participation in nonstandard gigs </w:t>
      </w:r>
      <w:r w:rsidR="00354AF5">
        <w:t xml:space="preserve">including whether 20 hours a month was a normal amount, </w:t>
      </w:r>
      <w:r w:rsidRPr="2AA43A78">
        <w:t>and how easy</w:t>
      </w:r>
      <w:r w:rsidR="00A85669">
        <w:t xml:space="preserve"> or difficult</w:t>
      </w:r>
      <w:r w:rsidRPr="2AA43A78">
        <w:t xml:space="preserve"> it was for </w:t>
      </w:r>
      <w:r w:rsidR="00CD50A2">
        <w:t>participants</w:t>
      </w:r>
      <w:r w:rsidRPr="2AA43A78" w:rsidR="00CD50A2">
        <w:t xml:space="preserve"> </w:t>
      </w:r>
      <w:r w:rsidRPr="2AA43A78">
        <w:t xml:space="preserve">to recall the frequency at which they worked these jobs in the past </w:t>
      </w:r>
      <w:r w:rsidR="00992288">
        <w:t>four</w:t>
      </w:r>
      <w:r w:rsidRPr="2AA43A78">
        <w:t xml:space="preserve"> or 12 months. </w:t>
      </w:r>
      <w:r w:rsidR="00992288">
        <w:t>Participants</w:t>
      </w:r>
      <w:r w:rsidRPr="2AA43A78">
        <w:t xml:space="preserve"> </w:t>
      </w:r>
      <w:r w:rsidRPr="2AA43A78" w:rsidR="00992288">
        <w:t>discusse</w:t>
      </w:r>
      <w:r w:rsidR="00992288">
        <w:t>d</w:t>
      </w:r>
      <w:r w:rsidRPr="2AA43A78" w:rsidR="00992288">
        <w:t xml:space="preserve"> </w:t>
      </w:r>
      <w:r w:rsidRPr="2AA43A78">
        <w:t xml:space="preserve">the income received from nonstandard gigs by using percentages to determine how much of their total income came from nonstandard gigs. </w:t>
      </w:r>
      <w:r w:rsidR="00992288">
        <w:t xml:space="preserve">In addition, participants </w:t>
      </w:r>
      <w:r w:rsidRPr="2AA43A78">
        <w:t xml:space="preserve">discussed </w:t>
      </w:r>
      <w:r w:rsidR="00992288">
        <w:t xml:space="preserve">how they </w:t>
      </w:r>
      <w:r w:rsidRPr="2AA43A78">
        <w:t>used the money earned</w:t>
      </w:r>
      <w:r w:rsidR="00992288">
        <w:t xml:space="preserve"> from nonstandard gigs</w:t>
      </w:r>
      <w:r w:rsidRPr="2AA43A78">
        <w:t xml:space="preserve"> and why they chose to work a nonstandard job.</w:t>
      </w:r>
    </w:p>
    <w:p w:rsidR="00347FA2" w:rsidRPr="00AB22FB" w:rsidP="009D2D7D" w14:paraId="04D22D59" w14:textId="77777777">
      <w:pPr>
        <w:pStyle w:val="Heading3"/>
      </w:pPr>
      <w:r w:rsidRPr="00AB22FB">
        <w:t>Key Findings</w:t>
      </w:r>
    </w:p>
    <w:p w:rsidR="001F1B5C" w14:paraId="3F931D94" w14:textId="655C8AAC">
      <w:pPr>
        <w:pStyle w:val="Heading4"/>
      </w:pPr>
      <w:r>
        <w:t>20 Hours of Gig Work</w:t>
      </w:r>
    </w:p>
    <w:p w:rsidR="2AA43A78" w:rsidP="009D2D7D" w14:paraId="55ACF4BC" w14:textId="279BA4CB">
      <w:pPr>
        <w:pStyle w:val="Normal1"/>
      </w:pPr>
      <w:r w:rsidRPr="0024415E">
        <w:rPr>
          <w:noProof/>
        </w:rPr>
        <mc:AlternateContent>
          <mc:Choice Requires="wps">
            <w:drawing>
              <wp:anchor distT="91440" distB="91440" distL="114300" distR="114300" simplePos="0" relativeHeight="251658240" behindDoc="0" locked="0" layoutInCell="1" allowOverlap="1">
                <wp:simplePos x="0" y="0"/>
                <wp:positionH relativeFrom="margin">
                  <wp:align>right</wp:align>
                </wp:positionH>
                <wp:positionV relativeFrom="paragraph">
                  <wp:posOffset>663457</wp:posOffset>
                </wp:positionV>
                <wp:extent cx="3994785" cy="1520190"/>
                <wp:effectExtent l="0" t="0" r="0" b="3810"/>
                <wp:wrapSquare wrapText="bothSides"/>
                <wp:docPr id="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94785" cy="1520190"/>
                        </a:xfrm>
                        <a:prstGeom prst="rect">
                          <a:avLst/>
                        </a:prstGeom>
                        <a:noFill/>
                        <a:ln w="9525">
                          <a:noFill/>
                          <a:miter lim="800000"/>
                          <a:headEnd/>
                          <a:tailEnd/>
                        </a:ln>
                      </wps:spPr>
                      <wps:txbx>
                        <w:txbxContent>
                          <w:p w:rsidR="0024415E" w:rsidP="009D2D7D" w14:textId="14668B0F">
                            <w:pPr>
                              <w:pStyle w:val="QuoteBox"/>
                              <w:rPr>
                                <w:color w:val="4472C4" w:themeColor="accent1"/>
                              </w:rPr>
                            </w:pPr>
                            <w:r w:rsidRPr="2AA43A78">
                              <w:t>"I said it's a lot</w:t>
                            </w:r>
                            <w:r w:rsidR="00365283">
                              <w:t xml:space="preserve"> [of hours]</w:t>
                            </w:r>
                            <w:r w:rsidRPr="2AA43A78">
                              <w:t>. Because I was thinking about it in the perspective of if you're juggling a full class load and you're juggling a full or part-time job on the side, then that's a lot. But if this is your main source of work or you're only a part-time student, then it might not be a lot."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14.55pt;height:119.7pt;margin-top:52.25pt;margin-left:263.35pt;mso-height-percent:0;mso-height-relative:margin;mso-position-horizontal:right;mso-position-horizontal-relative:margin;mso-width-percent:0;mso-width-relative:margin;mso-wrap-distance-bottom:7.2pt;mso-wrap-distance-left:9pt;mso-wrap-distance-right:9pt;mso-wrap-distance-top:7.2pt;mso-wrap-style:square;position:absolute;visibility:visible;v-text-anchor:top;z-index:251659264" filled="f" stroked="f">
                <v:textbox>
                  <w:txbxContent>
                    <w:p w:rsidR="0024415E" w:rsidP="009D2D7D" w14:paraId="0A363181" w14:textId="14668B0F">
                      <w:pPr>
                        <w:pStyle w:val="QuoteBox"/>
                        <w:rPr>
                          <w:color w:val="4472C4" w:themeColor="accent1"/>
                        </w:rPr>
                      </w:pPr>
                      <w:r w:rsidRPr="2AA43A78">
                        <w:t>"I said it's a lot</w:t>
                      </w:r>
                      <w:r w:rsidR="00365283">
                        <w:t xml:space="preserve"> [of hours]</w:t>
                      </w:r>
                      <w:r w:rsidRPr="2AA43A78">
                        <w:t>. Because I was thinking about it in the perspective of if you're juggling a full class load and you're juggling a full or part-time job on the side, then that's a lot. But if this is your main source of work or you're only a part-time student, then it might not be a lot."</w:t>
                      </w:r>
                    </w:p>
                  </w:txbxContent>
                </v:textbox>
                <w10:wrap type="square"/>
              </v:shape>
            </w:pict>
          </mc:Fallback>
        </mc:AlternateContent>
      </w:r>
      <w:r w:rsidRPr="2AA43A78" w:rsidR="2AA43A78">
        <w:t xml:space="preserve">Nearly half of the </w:t>
      </w:r>
      <w:r w:rsidR="00CD50A2">
        <w:t>participants</w:t>
      </w:r>
      <w:r w:rsidRPr="2AA43A78" w:rsidR="00CD50A2">
        <w:t xml:space="preserve"> </w:t>
      </w:r>
      <w:r w:rsidRPr="2AA43A78" w:rsidR="2AA43A78">
        <w:t xml:space="preserve">(12 out of 26) reported that 20 hours of nonstandard gig work was a </w:t>
      </w:r>
      <w:r w:rsidR="009F67B6">
        <w:t>“</w:t>
      </w:r>
      <w:r w:rsidRPr="2AA43A78" w:rsidR="2AA43A78">
        <w:t>fairly normal</w:t>
      </w:r>
      <w:r w:rsidR="009F67B6">
        <w:t>”</w:t>
      </w:r>
      <w:r w:rsidRPr="2AA43A78" w:rsidR="2AA43A78">
        <w:t xml:space="preserve"> number of hours. </w:t>
      </w:r>
      <w:r w:rsidR="00853D3B">
        <w:t>O</w:t>
      </w:r>
      <w:r w:rsidRPr="2AA43A78" w:rsidR="2AA43A78">
        <w:t xml:space="preserve">n the contrary, one </w:t>
      </w:r>
      <w:r w:rsidR="00992288">
        <w:t xml:space="preserve">participant </w:t>
      </w:r>
      <w:r w:rsidRPr="2AA43A78" w:rsidR="2AA43A78">
        <w:t xml:space="preserve">stated, </w:t>
      </w:r>
      <w:r w:rsidRPr="00D2435A" w:rsidR="2AA43A78">
        <w:t>"I said it's a lot. Because I was thinking about it in the perspective of if you're juggling a full class load and you're juggling a full or part-time job on the side, then that's a lot. But if this is your main source of work or you're only a part-time student, then it might not be a lot."</w:t>
      </w:r>
    </w:p>
    <w:p w:rsidR="00CA7CB7" w14:paraId="12530995" w14:textId="0CEAD28A">
      <w:pPr>
        <w:pStyle w:val="Heading4"/>
      </w:pPr>
      <w:r>
        <w:t xml:space="preserve">Reporting </w:t>
      </w:r>
      <w:r w:rsidR="00C0649D">
        <w:t xml:space="preserve">Hours Worked in </w:t>
      </w:r>
      <w:r>
        <w:t xml:space="preserve">Past </w:t>
      </w:r>
      <w:r w:rsidR="00354AF5">
        <w:t>Four</w:t>
      </w:r>
      <w:r>
        <w:t xml:space="preserve"> Months vs. 12 Months</w:t>
      </w:r>
    </w:p>
    <w:p w:rsidR="00AB22FB" w14:paraId="30B630ED" w14:textId="6A66347B">
      <w:pPr>
        <w:pStyle w:val="Normal1"/>
      </w:pPr>
      <w:r>
        <w:t xml:space="preserve">While nearly three-quarters of the participants (19 out of </w:t>
      </w:r>
      <w:r w:rsidR="00A85669">
        <w:t>26</w:t>
      </w:r>
      <w:r>
        <w:t xml:space="preserve">) indicated it would be very easy or somewhat easy to report the number of hours worked in the past four months, the number shifted to less than half of the participants (12 out of 26) being able to recall the number of hours worked in the past 12 months. </w:t>
      </w:r>
    </w:p>
    <w:p w:rsidR="00AB22FB" w14:paraId="587FBA61" w14:textId="4CCDDCEA">
      <w:pPr>
        <w:pStyle w:val="Normal1"/>
        <w:rPr>
          <w:noProof/>
        </w:rPr>
      </w:pPr>
      <w:r>
        <w:rPr>
          <w:noProof/>
        </w:rPr>
        <mc:AlternateContent>
          <mc:Choice Requires="wpg">
            <w:drawing>
              <wp:anchor distT="0" distB="0" distL="114300" distR="114300" simplePos="0" relativeHeight="251666432" behindDoc="0" locked="0" layoutInCell="1" allowOverlap="1">
                <wp:simplePos x="0" y="0"/>
                <wp:positionH relativeFrom="margin">
                  <wp:posOffset>3608070</wp:posOffset>
                </wp:positionH>
                <wp:positionV relativeFrom="paragraph">
                  <wp:posOffset>121920</wp:posOffset>
                </wp:positionV>
                <wp:extent cx="2880360" cy="2472690"/>
                <wp:effectExtent l="0" t="0" r="0" b="3810"/>
                <wp:wrapSquare wrapText="bothSides"/>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2880360" cy="2472690"/>
                          <a:chOff x="0" y="-80419"/>
                          <a:chExt cx="2890384" cy="2370938"/>
                        </a:xfrm>
                      </wpg:grpSpPr>
                      <wps:wsp xmlns:wps="http://schemas.microsoft.com/office/word/2010/wordprocessingShape">
                        <wps:cNvPr id="51" name="Text Box 51"/>
                        <wps:cNvSpPr txBox="1"/>
                        <wps:spPr>
                          <a:xfrm>
                            <a:off x="1134" y="-80419"/>
                            <a:ext cx="2889250" cy="457200"/>
                          </a:xfrm>
                          <a:prstGeom prst="rect">
                            <a:avLst/>
                          </a:prstGeom>
                          <a:solidFill>
                            <a:prstClr val="white"/>
                          </a:solidFill>
                          <a:ln>
                            <a:noFill/>
                          </a:ln>
                        </wps:spPr>
                        <wps:txbx>
                          <w:txbxContent>
                            <w:p w:rsidR="00DA2709" w:rsidRPr="009D2D7D" w14:textId="52A42385">
                              <w:pPr>
                                <w:pStyle w:val="Caption"/>
                              </w:pPr>
                              <w:bookmarkStart w:id="51" w:name="_Toc110596745"/>
                              <w:r w:rsidRPr="009D2D7D">
                                <w:t xml:space="preserve">Figure </w:t>
                              </w:r>
                              <w:r w:rsidR="0033531D">
                                <w:fldChar w:fldCharType="begin"/>
                              </w:r>
                              <w:r w:rsidR="0033531D">
                                <w:instrText xml:space="preserve"> SEQ Figure \* ARABIC </w:instrText>
                              </w:r>
                              <w:r w:rsidR="0033531D">
                                <w:fldChar w:fldCharType="separate"/>
                              </w:r>
                              <w:r w:rsidR="001772CF">
                                <w:rPr>
                                  <w:noProof/>
                                </w:rPr>
                                <w:t>3</w:t>
                              </w:r>
                              <w:r w:rsidR="0033531D">
                                <w:rPr>
                                  <w:noProof/>
                                </w:rPr>
                                <w:fldChar w:fldCharType="end"/>
                              </w:r>
                              <w:r w:rsidRPr="009D2D7D">
                                <w:t>. Ease of reporting hours in past 12 months</w:t>
                              </w:r>
                              <w:bookmarkEnd w:id="51"/>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pic:pic xmlns:pic="http://schemas.openxmlformats.org/drawingml/2006/picture">
                        <pic:nvPicPr>
                          <pic:cNvPr id="20" name="Picture 20" descr="Chart, bar chart&#10;&#10;Description automatically generated"/>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537363"/>
                            <a:ext cx="2890384" cy="1753156"/>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id="Group 2" o:spid="_x0000_s1026" style="width:226.8pt;height:194.7pt;margin-top:9.6pt;margin-left:284.1pt;mso-height-relative:margin;mso-position-horizontal-relative:margin;mso-width-relative:margin;position:absolute;z-index:251667456" coordorigin="0,-804" coordsize="28903,23709">
                <v:shape id="Text Box 51" o:spid="_x0000_s1027" type="#_x0000_t202" style="width:28892;height:4571;left:11;mso-wrap-style:square;position:absolute;top:-804;visibility:visible;v-text-anchor:top" stroked="f">
                  <v:textbox inset="0,0,0,0">
                    <w:txbxContent>
                      <w:p w:rsidR="00DA2709" w:rsidRPr="009D2D7D" w14:paraId="0E9DD2F4" w14:textId="52A42385">
                        <w:pPr>
                          <w:pStyle w:val="Caption"/>
                        </w:pPr>
                        <w:bookmarkStart w:id="51" w:name="_Toc110596745"/>
                        <w:r w:rsidRPr="009D2D7D">
                          <w:t xml:space="preserve">Figure </w:t>
                        </w:r>
                        <w:r w:rsidR="009903D7">
                          <w:fldChar w:fldCharType="begin"/>
                        </w:r>
                        <w:r w:rsidR="009903D7">
                          <w:instrText xml:space="preserve"> SEQ Figure \* ARABIC </w:instrText>
                        </w:r>
                        <w:r w:rsidR="009903D7">
                          <w:fldChar w:fldCharType="separate"/>
                        </w:r>
                        <w:r w:rsidR="001772CF">
                          <w:rPr>
                            <w:noProof/>
                          </w:rPr>
                          <w:t>3</w:t>
                        </w:r>
                        <w:r w:rsidR="009903D7">
                          <w:rPr>
                            <w:noProof/>
                          </w:rPr>
                          <w:fldChar w:fldCharType="end"/>
                        </w:r>
                        <w:r w:rsidRPr="009D2D7D">
                          <w:t>. Ease of reporting hours in past 12 months</w:t>
                        </w:r>
                        <w:bookmarkEnd w:id="51"/>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8" type="#_x0000_t75" alt="Chart, bar chart&#10;&#10;Description automatically generated" style="width:28903;height:17532;mso-wrap-style:square;position:absolute;top:5373;visibility:visible" o:preferrelative="f">
                  <v:imagedata r:id="rId12" o:title="Chart, bar chart&#10;&#10;Description automatically generated"/>
                  <o:lock v:ext="edit" aspectratio="f"/>
                </v:shape>
                <w10:wrap type="square"/>
              </v:group>
            </w:pict>
          </mc:Fallback>
        </mc:AlternateContent>
      </w:r>
      <w:r>
        <w:rPr>
          <w:noProof/>
        </w:rPr>
        <mc:AlternateContent>
          <mc:Choice Requires="wpg">
            <w:drawing>
              <wp:anchor distT="0" distB="0" distL="114300" distR="114300" simplePos="0" relativeHeight="251664384" behindDoc="0" locked="0" layoutInCell="1" allowOverlap="1">
                <wp:simplePos x="0" y="0"/>
                <wp:positionH relativeFrom="margin">
                  <wp:posOffset>-11430</wp:posOffset>
                </wp:positionH>
                <wp:positionV relativeFrom="paragraph">
                  <wp:posOffset>121920</wp:posOffset>
                </wp:positionV>
                <wp:extent cx="2892178" cy="2490322"/>
                <wp:effectExtent l="0" t="0" r="3810" b="5715"/>
                <wp:wrapSquare wrapText="bothSides"/>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2892178" cy="2490322"/>
                          <a:chOff x="-11878" y="-248976"/>
                          <a:chExt cx="2906480" cy="2523182"/>
                        </a:xfrm>
                      </wpg:grpSpPr>
                      <wps:wsp xmlns:wps="http://schemas.microsoft.com/office/word/2010/wordprocessingShape">
                        <wps:cNvPr id="50" name="Text Box 50"/>
                        <wps:cNvSpPr txBox="1"/>
                        <wps:spPr>
                          <a:xfrm>
                            <a:off x="-11878" y="-248976"/>
                            <a:ext cx="2882900" cy="457200"/>
                          </a:xfrm>
                          <a:prstGeom prst="rect">
                            <a:avLst/>
                          </a:prstGeom>
                          <a:solidFill>
                            <a:prstClr val="white"/>
                          </a:solidFill>
                          <a:ln>
                            <a:noFill/>
                          </a:ln>
                        </wps:spPr>
                        <wps:txbx>
                          <w:txbxContent>
                            <w:p w:rsidR="00DA2709" w:rsidRPr="009D2D7D" w14:textId="08BAAA6E">
                              <w:pPr>
                                <w:pStyle w:val="Caption"/>
                              </w:pPr>
                              <w:bookmarkStart w:id="52" w:name="_Toc110596744"/>
                              <w:r w:rsidRPr="009D2D7D">
                                <w:t xml:space="preserve">Figure </w:t>
                              </w:r>
                              <w:r w:rsidR="0033531D">
                                <w:fldChar w:fldCharType="begin"/>
                              </w:r>
                              <w:r w:rsidR="0033531D">
                                <w:instrText xml:space="preserve"> SEQ Figure \* ARABIC </w:instrText>
                              </w:r>
                              <w:r w:rsidR="0033531D">
                                <w:fldChar w:fldCharType="separate"/>
                              </w:r>
                              <w:r w:rsidR="001772CF">
                                <w:rPr>
                                  <w:noProof/>
                                </w:rPr>
                                <w:t>2</w:t>
                              </w:r>
                              <w:r w:rsidR="0033531D">
                                <w:rPr>
                                  <w:noProof/>
                                </w:rPr>
                                <w:fldChar w:fldCharType="end"/>
                              </w:r>
                              <w:r w:rsidRPr="009D2D7D">
                                <w:t>. Ease of reporting hours in past 4 months</w:t>
                              </w:r>
                              <w:bookmarkEnd w:id="52"/>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pic:pic xmlns:pic="http://schemas.openxmlformats.org/drawingml/2006/picture">
                        <pic:nvPicPr>
                          <pic:cNvPr id="18" name="Picture 18"/>
                          <pic:cNvPicPr/>
                        </pic:nvPicPr>
                        <pic:blipFill>
                          <a:blip xmlns:r="http://schemas.openxmlformats.org/officeDocument/2006/relationships" r:embed="rId13"/>
                          <a:stretch>
                            <a:fillRect/>
                          </a:stretch>
                        </pic:blipFill>
                        <pic:spPr bwMode="auto">
                          <a:xfrm>
                            <a:off x="-2" y="421275"/>
                            <a:ext cx="2894604" cy="1852931"/>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id="Group 3" o:spid="_x0000_s1029" style="width:227.75pt;height:196.1pt;margin-top:9.6pt;margin-left:-0.9pt;mso-height-relative:margin;mso-position-horizontal-relative:margin;mso-width-relative:margin;position:absolute;z-index:251665408" coordorigin="-118,-2489" coordsize="29064,25231">
                <v:shape id="Text Box 50" o:spid="_x0000_s1030" type="#_x0000_t202" style="width:28828;height:4571;left:-118;mso-wrap-style:square;position:absolute;top:-2489;visibility:visible;v-text-anchor:top" stroked="f">
                  <v:textbox inset="0,0,0,0">
                    <w:txbxContent>
                      <w:p w:rsidR="00DA2709" w:rsidRPr="009D2D7D" w14:paraId="73CA09F5" w14:textId="08BAAA6E">
                        <w:pPr>
                          <w:pStyle w:val="Caption"/>
                        </w:pPr>
                        <w:bookmarkStart w:id="52" w:name="_Toc110596744"/>
                        <w:r w:rsidRPr="009D2D7D">
                          <w:t xml:space="preserve">Figure </w:t>
                        </w:r>
                        <w:r w:rsidR="009903D7">
                          <w:fldChar w:fldCharType="begin"/>
                        </w:r>
                        <w:r w:rsidR="009903D7">
                          <w:instrText xml:space="preserve"> SEQ Figure \* ARABIC </w:instrText>
                        </w:r>
                        <w:r w:rsidR="009903D7">
                          <w:fldChar w:fldCharType="separate"/>
                        </w:r>
                        <w:r w:rsidR="001772CF">
                          <w:rPr>
                            <w:noProof/>
                          </w:rPr>
                          <w:t>2</w:t>
                        </w:r>
                        <w:r w:rsidR="009903D7">
                          <w:rPr>
                            <w:noProof/>
                          </w:rPr>
                          <w:fldChar w:fldCharType="end"/>
                        </w:r>
                        <w:r w:rsidRPr="009D2D7D">
                          <w:t>. Ease of reporting hours in past 4 months</w:t>
                        </w:r>
                        <w:bookmarkEnd w:id="52"/>
                      </w:p>
                    </w:txbxContent>
                  </v:textbox>
                </v:shape>
                <v:shape id="Picture 18" o:spid="_x0000_s1031" type="#_x0000_t75" style="width:28946;height:18530;mso-wrap-style:square;position:absolute;top:4212;visibility:visible" o:preferrelative="f">
                  <v:imagedata r:id="rId13" o:title=""/>
                  <o:lock v:ext="edit" aspectratio="f"/>
                </v:shape>
                <w10:wrap type="square"/>
              </v:group>
            </w:pict>
          </mc:Fallback>
        </mc:AlternateContent>
      </w:r>
    </w:p>
    <w:p w:rsidR="004E3AD5" w14:paraId="02D9FE41" w14:textId="78411CB0">
      <w:pPr>
        <w:pStyle w:val="Normal1"/>
      </w:pPr>
    </w:p>
    <w:p w:rsidR="009B41F5" w:rsidP="00845AD2" w14:paraId="65DE8E62" w14:textId="2D0AC27A">
      <w:pPr>
        <w:pStyle w:val="Normal1"/>
      </w:pPr>
    </w:p>
    <w:p w:rsidR="00B04B91" w:rsidP="00845AD2" w14:paraId="66391FF8" w14:textId="74034017">
      <w:pPr>
        <w:pStyle w:val="Normal1"/>
      </w:pPr>
    </w:p>
    <w:p w:rsidR="00B04B91" w:rsidP="00845AD2" w14:paraId="2E172C2B" w14:textId="5C96E8CE">
      <w:pPr>
        <w:pStyle w:val="Normal1"/>
      </w:pPr>
    </w:p>
    <w:p w:rsidR="00B04B91" w:rsidP="00845AD2" w14:paraId="6AA3318F" w14:textId="171A4349">
      <w:pPr>
        <w:pStyle w:val="Normal1"/>
      </w:pPr>
    </w:p>
    <w:p w:rsidR="00B04B91" w:rsidP="00845AD2" w14:paraId="54BEB54A" w14:textId="77777777">
      <w:pPr>
        <w:pStyle w:val="Normal1"/>
      </w:pPr>
    </w:p>
    <w:p w:rsidR="00B04B91" w:rsidP="00845AD2" w14:paraId="6469EEC0" w14:textId="77777777">
      <w:pPr>
        <w:pStyle w:val="Normal1"/>
      </w:pPr>
    </w:p>
    <w:p w:rsidR="00B04B91" w:rsidP="00845AD2" w14:paraId="4980DCB1" w14:textId="77777777">
      <w:pPr>
        <w:pStyle w:val="Normal1"/>
      </w:pPr>
    </w:p>
    <w:p w:rsidR="00B04B91" w:rsidP="00845AD2" w14:paraId="4FC27586" w14:textId="77777777">
      <w:pPr>
        <w:pStyle w:val="Normal1"/>
      </w:pPr>
    </w:p>
    <w:p w:rsidR="009E4FAC" w14:paraId="5FA91ABC" w14:textId="77777777">
      <w:pPr>
        <w:pStyle w:val="Normal1"/>
      </w:pPr>
    </w:p>
    <w:p w:rsidR="00AB22FB" w14:paraId="7504EAEE" w14:textId="44D5F873">
      <w:pPr>
        <w:pStyle w:val="Normal1"/>
        <w:rPr>
          <w:rFonts w:eastAsia="Times New Roman"/>
        </w:rPr>
      </w:pPr>
      <w:r w:rsidRPr="0024415E">
        <w:rPr>
          <w:rFonts w:eastAsia="Arial" w:cs="Arial"/>
          <w:noProof/>
          <w:szCs w:val="20"/>
        </w:rPr>
        <mc:AlternateContent>
          <mc:Choice Requires="wps">
            <w:drawing>
              <wp:anchor distT="91440" distB="91440" distL="114300" distR="114300" simplePos="0" relativeHeight="251668480" behindDoc="0" locked="0" layoutInCell="1" allowOverlap="1">
                <wp:simplePos x="0" y="0"/>
                <wp:positionH relativeFrom="margin">
                  <wp:align>right</wp:align>
                </wp:positionH>
                <wp:positionV relativeFrom="paragraph">
                  <wp:posOffset>532411</wp:posOffset>
                </wp:positionV>
                <wp:extent cx="3293110" cy="1190625"/>
                <wp:effectExtent l="0" t="0" r="0" b="0"/>
                <wp:wrapSquare wrapText="bothSides"/>
                <wp:docPr id="2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93110" cy="1190625"/>
                        </a:xfrm>
                        <a:prstGeom prst="rect">
                          <a:avLst/>
                        </a:prstGeom>
                        <a:noFill/>
                        <a:ln w="9525">
                          <a:noFill/>
                          <a:miter lim="800000"/>
                          <a:headEnd/>
                          <a:tailEnd/>
                        </a:ln>
                      </wps:spPr>
                      <wps:txbx>
                        <w:txbxContent>
                          <w:p w:rsidR="001227D5" w:rsidP="009D2D7D" w14:textId="560FF78C">
                            <w:pPr>
                              <w:pStyle w:val="QuoteBox"/>
                              <w:rPr>
                                <w:color w:val="4472C4" w:themeColor="accent1"/>
                              </w:rPr>
                            </w:pPr>
                            <w:r w:rsidRPr="2AA43A78">
                              <w:t>"</w:t>
                            </w:r>
                            <w:r w:rsidRPr="00AC7BB0" w:rsidR="00AC7BB0">
                              <w:t>Like, did you work X, Y, Z amount of hours within and break it down, like by months or by quarters, but again, with the knowledge that everyone's academic year is different.</w:t>
                            </w:r>
                            <w:r w:rsidRPr="2AA43A78">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259.3pt;height:93.75pt;margin-top:41.9pt;margin-left:208.1pt;mso-height-percent:0;mso-height-relative:margin;mso-position-horizontal:right;mso-position-horizontal-relative:margin;mso-width-percent:0;mso-width-relative:margin;mso-wrap-distance-bottom:7.2pt;mso-wrap-distance-left:9pt;mso-wrap-distance-right:9pt;mso-wrap-distance-top:7.2pt;mso-wrap-style:square;position:absolute;visibility:visible;v-text-anchor:top;z-index:251669504" filled="f" stroked="f">
                <v:textbox>
                  <w:txbxContent>
                    <w:p w:rsidR="001227D5" w:rsidP="009D2D7D" w14:paraId="3DC85278" w14:textId="560FF78C">
                      <w:pPr>
                        <w:pStyle w:val="QuoteBox"/>
                        <w:rPr>
                          <w:color w:val="4472C4" w:themeColor="accent1"/>
                        </w:rPr>
                      </w:pPr>
                      <w:r w:rsidRPr="2AA43A78">
                        <w:t>"</w:t>
                      </w:r>
                      <w:r w:rsidRPr="00AC7BB0" w:rsidR="00AC7BB0">
                        <w:t>Like, did you work X, Y, Z amount of hours within and break it down, like by months or by quarters, but again, with the knowledge that everyone's academic year is different.</w:t>
                      </w:r>
                      <w:r w:rsidRPr="2AA43A78">
                        <w:t>"</w:t>
                      </w:r>
                    </w:p>
                  </w:txbxContent>
                </v:textbox>
                <w10:wrap type="square"/>
              </v:shape>
            </w:pict>
          </mc:Fallback>
        </mc:AlternateContent>
      </w:r>
      <w:r w:rsidR="00AB22FB">
        <w:t xml:space="preserve">Some </w:t>
      </w:r>
      <w:r w:rsidR="00E801EC">
        <w:t xml:space="preserve">participants </w:t>
      </w:r>
      <w:r w:rsidR="00AB22FB">
        <w:t>describ</w:t>
      </w:r>
      <w:r w:rsidR="00E801EC">
        <w:t>ed</w:t>
      </w:r>
      <w:r w:rsidR="00AB22FB">
        <w:t xml:space="preserve"> difficulty </w:t>
      </w:r>
      <w:r w:rsidR="00E801EC">
        <w:t>in</w:t>
      </w:r>
      <w:r w:rsidRPr="004D7B57" w:rsidR="00AB22FB">
        <w:t xml:space="preserve"> </w:t>
      </w:r>
      <w:r w:rsidRPr="004D7B57" w:rsidR="00E801EC">
        <w:t>count</w:t>
      </w:r>
      <w:r w:rsidR="00E801EC">
        <w:t xml:space="preserve">ing </w:t>
      </w:r>
      <w:r w:rsidRPr="004D7B57" w:rsidR="00AB22FB">
        <w:t>their hours</w:t>
      </w:r>
      <w:r w:rsidR="00E801EC">
        <w:t xml:space="preserve"> worked </w:t>
      </w:r>
      <w:r w:rsidRPr="004D7B57" w:rsidR="00AB22FB">
        <w:t xml:space="preserve">using </w:t>
      </w:r>
      <w:r w:rsidR="00E801EC">
        <w:t>the</w:t>
      </w:r>
      <w:r w:rsidRPr="004D7B57" w:rsidR="00E801EC">
        <w:t xml:space="preserve"> </w:t>
      </w:r>
      <w:r w:rsidRPr="004D7B57" w:rsidR="00AB22FB">
        <w:t xml:space="preserve">academic year, while others used the calendar year. Furthermore, one </w:t>
      </w:r>
      <w:r w:rsidR="00E801EC">
        <w:t>participant</w:t>
      </w:r>
      <w:r w:rsidRPr="004D7B57" w:rsidR="00E801EC">
        <w:t xml:space="preserve"> </w:t>
      </w:r>
      <w:r w:rsidRPr="004D7B57" w:rsidR="00AB22FB">
        <w:t xml:space="preserve">stated that it was difficult to keep track of the hours of nonstandard work due to the </w:t>
      </w:r>
      <w:r w:rsidR="00A85669">
        <w:t>COVID</w:t>
      </w:r>
      <w:r w:rsidRPr="004D7B57" w:rsidR="00AB22FB">
        <w:t>-19 pandemic</w:t>
      </w:r>
      <w:r w:rsidRPr="004D7B57" w:rsidR="00AB22FB">
        <w:rPr>
          <w:rFonts w:eastAsia="Times New Roman"/>
        </w:rPr>
        <w:t xml:space="preserve">. </w:t>
      </w:r>
      <w:r w:rsidR="00641C3E">
        <w:rPr>
          <w:rFonts w:eastAsia="Times New Roman"/>
        </w:rPr>
        <w:t xml:space="preserve">One participant </w:t>
      </w:r>
      <w:r w:rsidR="00212310">
        <w:rPr>
          <w:rFonts w:eastAsia="Times New Roman"/>
        </w:rPr>
        <w:t xml:space="preserve">suggested it would be easier to answer using </w:t>
      </w:r>
      <w:r>
        <w:rPr>
          <w:rFonts w:eastAsia="Times New Roman"/>
        </w:rPr>
        <w:t>raw numbers, stating “</w:t>
      </w:r>
      <w:r w:rsidRPr="001227D5">
        <w:rPr>
          <w:rFonts w:eastAsia="Times New Roman"/>
        </w:rPr>
        <w:t xml:space="preserve">Like, did you work X, Y, Z </w:t>
      </w:r>
      <w:r w:rsidRPr="001227D5">
        <w:rPr>
          <w:rFonts w:eastAsia="Times New Roman"/>
        </w:rPr>
        <w:t>amount</w:t>
      </w:r>
      <w:r w:rsidRPr="001227D5">
        <w:rPr>
          <w:rFonts w:eastAsia="Times New Roman"/>
        </w:rPr>
        <w:t xml:space="preserve"> of hours within and break it down, like by months or by quarters, but again, with the knowledge that everyone's academic year is different.</w:t>
      </w:r>
      <w:r>
        <w:rPr>
          <w:rFonts w:eastAsia="Times New Roman"/>
        </w:rPr>
        <w:t>”</w:t>
      </w:r>
    </w:p>
    <w:p w:rsidR="00042425" w14:paraId="619C077D" w14:textId="3FB95755">
      <w:pPr>
        <w:pStyle w:val="Heading4"/>
      </w:pPr>
      <w:r>
        <w:t xml:space="preserve">Providing </w:t>
      </w:r>
      <w:r w:rsidR="00914CAA">
        <w:t>Percentage of Income from Nonstandard Work</w:t>
      </w:r>
    </w:p>
    <w:p w:rsidR="00F94397" w14:paraId="3B1E1569" w14:textId="36BA0D87">
      <w:pPr>
        <w:pStyle w:val="Normal1"/>
      </w:pPr>
      <w:r>
        <w:t xml:space="preserve">Participants </w:t>
      </w:r>
      <w:r w:rsidR="00EA2D4F">
        <w:t>were also asked to</w:t>
      </w:r>
      <w:r w:rsidRPr="2AA43A78" w:rsidR="2AA43A78">
        <w:t xml:space="preserve"> provide a percentage range of how much </w:t>
      </w:r>
      <w:r w:rsidR="00EA2D4F">
        <w:t>they</w:t>
      </w:r>
      <w:r w:rsidRPr="2AA43A78" w:rsidR="2AA43A78">
        <w:t xml:space="preserve"> earned from nonstandard gig work as their total income</w:t>
      </w:r>
      <w:r w:rsidR="00AA37CB">
        <w:t xml:space="preserve">. </w:t>
      </w:r>
      <w:r w:rsidRPr="2AA43A78" w:rsidR="006E7B81">
        <w:t xml:space="preserve">When asked to provide percentages on how much of their total income was from nonstandard gig work, </w:t>
      </w:r>
      <w:r w:rsidRPr="2AA43A78" w:rsidR="006E7B81">
        <w:t>a majority of</w:t>
      </w:r>
      <w:r w:rsidRPr="2AA43A78" w:rsidR="006E7B81">
        <w:t xml:space="preserve"> the students reported that it was </w:t>
      </w:r>
      <w:r w:rsidR="006E7B81">
        <w:t>“</w:t>
      </w:r>
      <w:r w:rsidRPr="2AA43A78" w:rsidR="006E7B81">
        <w:t>somewhat difficult</w:t>
      </w:r>
      <w:r w:rsidR="006E7B81">
        <w:t>”</w:t>
      </w:r>
      <w:r w:rsidRPr="2AA43A78" w:rsidR="006E7B81">
        <w:t xml:space="preserve"> to calculate. This resulted from the difficulties in tracking their schedules and hours worked that come with the nature of nonstandard jobs.</w:t>
      </w:r>
    </w:p>
    <w:p w:rsidR="2AA43A78" w14:paraId="3D117714" w14:textId="07F9A294">
      <w:pPr>
        <w:pStyle w:val="Normal1"/>
      </w:pPr>
      <w:r>
        <w:rPr>
          <w:noProof/>
        </w:rPr>
        <mc:AlternateContent>
          <mc:Choice Requires="wps">
            <w:drawing>
              <wp:anchor distT="91440" distB="91440" distL="114300" distR="114300" simplePos="0" relativeHeight="251670528" behindDoc="0" locked="0" layoutInCell="1" allowOverlap="1">
                <wp:simplePos x="0" y="0"/>
                <wp:positionH relativeFrom="margin">
                  <wp:align>right</wp:align>
                </wp:positionH>
                <wp:positionV relativeFrom="paragraph">
                  <wp:posOffset>714331</wp:posOffset>
                </wp:positionV>
                <wp:extent cx="3780790" cy="807720"/>
                <wp:effectExtent l="0" t="0" r="0" b="0"/>
                <wp:wrapSquare wrapText="bothSides"/>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80790" cy="807720"/>
                        </a:xfrm>
                        <a:prstGeom prst="rect">
                          <a:avLst/>
                        </a:prstGeom>
                        <a:noFill/>
                        <a:ln w="9525">
                          <a:noFill/>
                          <a:miter lim="800000"/>
                          <a:headEnd/>
                          <a:tailEnd/>
                        </a:ln>
                      </wps:spPr>
                      <wps:txbx>
                        <w:txbxContent>
                          <w:p w:rsidR="00F07F25" w:rsidP="009D2D7D" w14:textId="22FB3E9D">
                            <w:pPr>
                              <w:pStyle w:val="QuoteBox"/>
                              <w:rPr>
                                <w:color w:val="4472C4" w:themeColor="accent1"/>
                              </w:rPr>
                            </w:pPr>
                            <w:r w:rsidRPr="00F07F25">
                              <w:t>“I said somewhat difficult because the consistency in pay on a nonstandard job can be so varied.”</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3" type="#_x0000_t202" style="width:297.7pt;height:63.6pt;margin-top:56.25pt;margin-left:246.5pt;mso-height-percent:0;mso-height-relative:margin;mso-position-horizontal:right;mso-position-horizontal-relative:margin;mso-width-percent:0;mso-width-relative:margin;mso-wrap-distance-bottom:7.2pt;mso-wrap-distance-left:9pt;mso-wrap-distance-right:9pt;mso-wrap-distance-top:7.2pt;mso-wrap-style:square;position:absolute;visibility:visible;v-text-anchor:top;z-index:251671552" filled="f" stroked="f">
                <v:textbox>
                  <w:txbxContent>
                    <w:p w:rsidR="00F07F25" w:rsidP="009D2D7D" w14:paraId="6C8CED5E" w14:textId="22FB3E9D">
                      <w:pPr>
                        <w:pStyle w:val="QuoteBox"/>
                        <w:rPr>
                          <w:color w:val="4472C4" w:themeColor="accent1"/>
                        </w:rPr>
                      </w:pPr>
                      <w:r w:rsidRPr="00F07F25">
                        <w:t>“I said somewhat difficult because the consistency in pay on a nonstandard job can be so varied.”</w:t>
                      </w:r>
                    </w:p>
                  </w:txbxContent>
                </v:textbox>
                <w10:wrap type="square"/>
              </v:shape>
            </w:pict>
          </mc:Fallback>
        </mc:AlternateContent>
      </w:r>
      <w:r w:rsidRPr="2AA43A78" w:rsidR="2AA43A78">
        <w:t xml:space="preserve">The percentages provided ranged from less than 10%, 10-50%, 51-90%, and over 90% of their total income. One </w:t>
      </w:r>
      <w:r w:rsidR="00E801EC">
        <w:t>participant</w:t>
      </w:r>
      <w:r w:rsidRPr="2AA43A78" w:rsidR="2AA43A78">
        <w:t xml:space="preserve"> reported that it was </w:t>
      </w:r>
      <w:r w:rsidR="00E801EC">
        <w:t>“</w:t>
      </w:r>
      <w:r w:rsidRPr="2AA43A78" w:rsidR="2AA43A78">
        <w:t>somewhat difficult</w:t>
      </w:r>
      <w:r w:rsidR="00E801EC">
        <w:t>”</w:t>
      </w:r>
      <w:r w:rsidRPr="2AA43A78" w:rsidR="2AA43A78">
        <w:t xml:space="preserve"> to calculate this percentage</w:t>
      </w:r>
      <w:r w:rsidR="00E801EC">
        <w:t xml:space="preserve"> and</w:t>
      </w:r>
      <w:r w:rsidRPr="2AA43A78" w:rsidR="00E801EC">
        <w:t xml:space="preserve"> </w:t>
      </w:r>
      <w:r w:rsidRPr="2AA43A78" w:rsidR="2AA43A78">
        <w:t xml:space="preserve">questioned whether they were calculating percentages from their monthly or annual income. While </w:t>
      </w:r>
      <w:r w:rsidR="009F6A2E">
        <w:t>another</w:t>
      </w:r>
      <w:r w:rsidRPr="2AA43A78" w:rsidR="2AA43A78">
        <w:t xml:space="preserve"> </w:t>
      </w:r>
      <w:r w:rsidR="00E801EC">
        <w:t>participant</w:t>
      </w:r>
      <w:r w:rsidRPr="2AA43A78" w:rsidR="2AA43A78">
        <w:t xml:space="preserve"> stated that it was "somewhat difficult" because the consistency of pay from nonstandard jobs varied significantly from month to month, </w:t>
      </w:r>
      <w:r w:rsidR="009F6A2E">
        <w:t xml:space="preserve">and </w:t>
      </w:r>
      <w:r w:rsidRPr="2AA43A78" w:rsidR="2AA43A78">
        <w:t>sometimes</w:t>
      </w:r>
      <w:r w:rsidR="009F6A2E">
        <w:t xml:space="preserve"> even</w:t>
      </w:r>
      <w:r w:rsidRPr="2AA43A78" w:rsidR="2AA43A78">
        <w:t xml:space="preserve"> week to week.</w:t>
      </w:r>
    </w:p>
    <w:p w:rsidR="00436599" w14:paraId="72B2704E" w14:textId="6CD6D015">
      <w:pPr>
        <w:pStyle w:val="Heading4"/>
      </w:pPr>
      <w:r>
        <w:t>How Money Earned was Used</w:t>
      </w:r>
    </w:p>
    <w:p w:rsidR="004E3AD5" w14:paraId="659E46AA" w14:textId="1588D0EC">
      <w:pPr>
        <w:pStyle w:val="Normal1"/>
      </w:pPr>
      <w:r w:rsidRPr="2AA43A78">
        <w:t xml:space="preserve">When asked to describe how the money earned from nonstandard jobs was used, the </w:t>
      </w:r>
      <w:r w:rsidR="00E801EC">
        <w:t>participants’</w:t>
      </w:r>
      <w:r w:rsidRPr="2AA43A78" w:rsidR="00E801EC">
        <w:t xml:space="preserve"> </w:t>
      </w:r>
      <w:r w:rsidRPr="2AA43A78">
        <w:t>responses ranged from basic everyday necessities, additional income, and to pay for extra items they wanted (</w:t>
      </w:r>
      <w:r w:rsidR="00E801EC">
        <w:t xml:space="preserve">e.g., </w:t>
      </w:r>
      <w:r w:rsidRPr="2AA43A78">
        <w:t>video games, novelties, hobbies, leisure activities).</w:t>
      </w:r>
      <w:r w:rsidR="00F66C25">
        <w:t xml:space="preserve"> </w:t>
      </w:r>
      <w:r w:rsidR="00F66C25">
        <w:t>The majority of</w:t>
      </w:r>
      <w:r w:rsidR="00F66C25">
        <w:t xml:space="preserve"> respondents indicated that they used this income as additional income and did not require this money to meet their basic living needs.</w:t>
      </w:r>
      <w:r w:rsidR="00436599">
        <w:t xml:space="preserve"> </w:t>
      </w:r>
      <w:r w:rsidRPr="2AA43A78" w:rsidR="00436599">
        <w:t xml:space="preserve">Some </w:t>
      </w:r>
      <w:r w:rsidR="00436599">
        <w:t>participants</w:t>
      </w:r>
      <w:r w:rsidRPr="2AA43A78" w:rsidR="00436599">
        <w:t xml:space="preserve"> reported that factors contributing to their willingness to participate in nonstandard work </w:t>
      </w:r>
      <w:r w:rsidR="00436599">
        <w:t>was dependent</w:t>
      </w:r>
      <w:r w:rsidRPr="2AA43A78" w:rsidR="00436599">
        <w:t xml:space="preserve"> on whether the nonstandard gig was their primary source of income or if the money earned was needed to cover necessities (</w:t>
      </w:r>
      <w:r w:rsidR="00436599">
        <w:t xml:space="preserve">i.e., </w:t>
      </w:r>
      <w:r w:rsidRPr="2AA43A78" w:rsidR="00436599">
        <w:t>food, housing bills, etc.)</w:t>
      </w:r>
    </w:p>
    <w:p w:rsidR="00347FA2" w:rsidRPr="005E75D5" w14:paraId="58F04877" w14:textId="696A1929">
      <w:pPr>
        <w:pStyle w:val="Heading4"/>
        <w:rPr>
          <w:i/>
        </w:rPr>
      </w:pPr>
      <w:r w:rsidRPr="2AA43A78">
        <w:t>Summary</w:t>
      </w:r>
    </w:p>
    <w:p w:rsidR="2AA43A78" w14:paraId="3E6F63A4" w14:textId="4C17F9A9">
      <w:pPr>
        <w:pStyle w:val="Normal1"/>
      </w:pPr>
      <w:r w:rsidRPr="2AA43A78">
        <w:t xml:space="preserve">While nearly half of the students reported that 20 hours of nonstandard gig work was a </w:t>
      </w:r>
      <w:r w:rsidRPr="2AA43A78">
        <w:t>fairly normal</w:t>
      </w:r>
      <w:r w:rsidRPr="2AA43A78">
        <w:t xml:space="preserve"> </w:t>
      </w:r>
      <w:r w:rsidRPr="2AA43A78" w:rsidR="00283DC4">
        <w:t>number</w:t>
      </w:r>
      <w:r w:rsidRPr="2AA43A78">
        <w:t xml:space="preserve"> of hours, it must be noted that this will vary significantly depending on whether the student was enrolled as a part-time or full-time student. </w:t>
      </w:r>
    </w:p>
    <w:p w:rsidR="00524B9D" w14:paraId="0E80E08F" w14:textId="763F5DDF">
      <w:pPr>
        <w:pStyle w:val="Normal1"/>
      </w:pPr>
      <w:r w:rsidRPr="2AA43A78">
        <w:t xml:space="preserve">When asked to recall hours worked in nonstandard gigs in the past </w:t>
      </w:r>
      <w:r w:rsidR="00E801EC">
        <w:t>four</w:t>
      </w:r>
      <w:r w:rsidRPr="2AA43A78" w:rsidR="00E801EC">
        <w:t xml:space="preserve"> </w:t>
      </w:r>
      <w:r w:rsidRPr="2AA43A78">
        <w:t xml:space="preserve">months, </w:t>
      </w:r>
      <w:r w:rsidR="0043428F">
        <w:t xml:space="preserve">three quarters </w:t>
      </w:r>
      <w:r w:rsidRPr="2AA43A78">
        <w:t xml:space="preserve">of the </w:t>
      </w:r>
      <w:r w:rsidR="00914CAA">
        <w:t>participants</w:t>
      </w:r>
      <w:r w:rsidRPr="2AA43A78" w:rsidR="00CD50A2">
        <w:t xml:space="preserve"> </w:t>
      </w:r>
      <w:r w:rsidRPr="2AA43A78">
        <w:t xml:space="preserve">reported that it was </w:t>
      </w:r>
      <w:r w:rsidR="00E801EC">
        <w:t>“</w:t>
      </w:r>
      <w:r w:rsidRPr="2AA43A78">
        <w:t>very easy</w:t>
      </w:r>
      <w:r w:rsidR="00E801EC">
        <w:t>”</w:t>
      </w:r>
      <w:r w:rsidR="0043428F">
        <w:t xml:space="preserve"> or </w:t>
      </w:r>
      <w:r w:rsidR="00E801EC">
        <w:t>“</w:t>
      </w:r>
      <w:r w:rsidR="0043428F">
        <w:t>easy</w:t>
      </w:r>
      <w:r w:rsidR="00E801EC">
        <w:t>”</w:t>
      </w:r>
      <w:r w:rsidRPr="2AA43A78">
        <w:t>.</w:t>
      </w:r>
      <w:r w:rsidR="00A91873">
        <w:t xml:space="preserve"> </w:t>
      </w:r>
      <w:r w:rsidR="00E801EC">
        <w:t>Comparatively, less than</w:t>
      </w:r>
      <w:r w:rsidR="00A91873">
        <w:t xml:space="preserve"> half the </w:t>
      </w:r>
      <w:r w:rsidR="00E801EC">
        <w:t xml:space="preserve">participants </w:t>
      </w:r>
      <w:r w:rsidR="00A91873">
        <w:t xml:space="preserve">reported it would be </w:t>
      </w:r>
      <w:r w:rsidR="00E801EC">
        <w:t>“</w:t>
      </w:r>
      <w:r w:rsidR="00A91873">
        <w:t>easy</w:t>
      </w:r>
      <w:r w:rsidR="00E801EC">
        <w:t>”</w:t>
      </w:r>
      <w:r w:rsidR="00A91873">
        <w:t xml:space="preserve"> or </w:t>
      </w:r>
      <w:r w:rsidR="00E801EC">
        <w:t>“</w:t>
      </w:r>
      <w:r w:rsidR="00A91873">
        <w:t>very easy</w:t>
      </w:r>
      <w:r w:rsidR="00E801EC">
        <w:t>”</w:t>
      </w:r>
      <w:r w:rsidR="00A91873">
        <w:t xml:space="preserve"> to estimate hours worked over the </w:t>
      </w:r>
      <w:r w:rsidR="00E801EC">
        <w:t>past 12 months</w:t>
      </w:r>
      <w:r w:rsidR="00A91873">
        <w:t>.</w:t>
      </w:r>
      <w:r w:rsidRPr="2AA43A78">
        <w:t xml:space="preserve"> The </w:t>
      </w:r>
      <w:r w:rsidR="00E801EC">
        <w:t>participants</w:t>
      </w:r>
      <w:r w:rsidRPr="2AA43A78" w:rsidR="00E801EC">
        <w:t xml:space="preserve"> </w:t>
      </w:r>
      <w:r w:rsidRPr="2AA43A78">
        <w:t xml:space="preserve">who declared recalling these hours would be </w:t>
      </w:r>
      <w:r w:rsidR="00E801EC">
        <w:t>“</w:t>
      </w:r>
      <w:r w:rsidRPr="2AA43A78">
        <w:t>somewhat difficult</w:t>
      </w:r>
      <w:r w:rsidR="00E801EC">
        <w:t>”</w:t>
      </w:r>
      <w:r w:rsidRPr="2AA43A78">
        <w:t xml:space="preserve"> reported that the number of hours they worked varied daily, weekly, and monthly making it difficult to remember. This inconsistency made it </w:t>
      </w:r>
      <w:r w:rsidR="00E801EC">
        <w:t xml:space="preserve">a </w:t>
      </w:r>
      <w:r w:rsidRPr="2AA43A78" w:rsidR="00E801EC">
        <w:t>challenge</w:t>
      </w:r>
      <w:r w:rsidRPr="2AA43A78">
        <w:t xml:space="preserve"> to approximate the hours worked. </w:t>
      </w:r>
    </w:p>
    <w:p w:rsidR="2AA43A78" w14:paraId="400C0E5D" w14:textId="60D38B9F">
      <w:pPr>
        <w:pStyle w:val="Normal1"/>
      </w:pPr>
      <w:r>
        <w:t>Participants</w:t>
      </w:r>
      <w:r w:rsidRPr="2AA43A78">
        <w:t xml:space="preserve"> </w:t>
      </w:r>
      <w:r w:rsidRPr="2AA43A78">
        <w:t>commonly stated that they had to "</w:t>
      </w:r>
      <w:r w:rsidRPr="2AA43A78" w:rsidR="00E801EC">
        <w:t>guesstimate</w:t>
      </w:r>
      <w:r w:rsidRPr="2AA43A78">
        <w:t>" when recalling the amount of money made from nonstandard jobs. This is a caveat of nonstandard jobs, which can, unfortunately, create challenges in collecting accurate numbers and data for this specific type of work.</w:t>
      </w:r>
    </w:p>
    <w:p w:rsidR="00436599" w14:paraId="1833D846" w14:textId="00C3F196">
      <w:pPr>
        <w:pStyle w:val="Normal1"/>
      </w:pPr>
      <w:r w:rsidRPr="2AA43A78">
        <w:t xml:space="preserve">When asked to describe how the </w:t>
      </w:r>
      <w:r>
        <w:t>participants</w:t>
      </w:r>
      <w:r w:rsidRPr="2AA43A78">
        <w:t xml:space="preserve"> used income from nonstandard gigs, </w:t>
      </w:r>
      <w:r>
        <w:t>participants</w:t>
      </w:r>
      <w:r w:rsidRPr="2AA43A78">
        <w:t xml:space="preserve"> stated it was additional income used to pay for necessities and extra expenses (</w:t>
      </w:r>
      <w:r>
        <w:t xml:space="preserve">i.e., </w:t>
      </w:r>
      <w:r w:rsidRPr="2AA43A78">
        <w:t>hobbies and leisure activities)</w:t>
      </w:r>
      <w:r>
        <w:t>.</w:t>
      </w:r>
    </w:p>
    <w:p w:rsidR="00F42C57" w:rsidRPr="005E75D5" w:rsidP="005E731C" w14:paraId="65C23D3B" w14:textId="666A8A7F">
      <w:pPr>
        <w:pStyle w:val="Heading2"/>
      </w:pPr>
      <w:bookmarkStart w:id="53" w:name="_Toc5984588"/>
      <w:bookmarkStart w:id="54" w:name="_Toc110595111"/>
      <w:bookmarkStart w:id="55" w:name="_Toc111712464"/>
      <w:r>
        <w:t xml:space="preserve">Topic 3: </w:t>
      </w:r>
      <w:bookmarkEnd w:id="53"/>
      <w:r w:rsidR="45281913">
        <w:t xml:space="preserve">Experiences </w:t>
      </w:r>
      <w:r w:rsidR="22E0C195">
        <w:t>D</w:t>
      </w:r>
      <w:r w:rsidR="45281913">
        <w:t>uring COVID-19</w:t>
      </w:r>
      <w:bookmarkEnd w:id="54"/>
      <w:bookmarkEnd w:id="55"/>
    </w:p>
    <w:p w:rsidR="2AA43A78" w:rsidP="00DC4408" w14:paraId="67D14D59" w14:textId="349EDCEE">
      <w:pPr>
        <w:pStyle w:val="Normal1"/>
      </w:pPr>
      <w:r>
        <w:t>The third topic of the focus group</w:t>
      </w:r>
      <w:r w:rsidRPr="2AA43A78">
        <w:t xml:space="preserve"> </w:t>
      </w:r>
      <w:r>
        <w:t>covered</w:t>
      </w:r>
      <w:r w:rsidRPr="2AA43A78">
        <w:t xml:space="preserve"> </w:t>
      </w:r>
      <w:r w:rsidRPr="2AA43A78">
        <w:t xml:space="preserve">the </w:t>
      </w:r>
      <w:r w:rsidR="00CD50A2">
        <w:t>participants’</w:t>
      </w:r>
      <w:r w:rsidRPr="2AA43A78" w:rsidR="00CD50A2">
        <w:t xml:space="preserve"> </w:t>
      </w:r>
      <w:r w:rsidRPr="2AA43A78">
        <w:t>personal experiences during the COVID-19 pandemic</w:t>
      </w:r>
      <w:r w:rsidR="00CF4964">
        <w:t xml:space="preserve">, particularly as it relates to </w:t>
      </w:r>
      <w:r w:rsidRPr="2AA43A78">
        <w:t xml:space="preserve">enrollment, the ability to complete classwork, attend classes, and personal </w:t>
      </w:r>
      <w:r>
        <w:t xml:space="preserve">impacts of </w:t>
      </w:r>
      <w:r w:rsidRPr="2AA43A78">
        <w:t>COVID-19.</w:t>
      </w:r>
    </w:p>
    <w:p w:rsidR="00347FA2" w:rsidP="009D2D7D" w14:paraId="0746A881" w14:textId="4C453040">
      <w:pPr>
        <w:pStyle w:val="Heading3"/>
        <w:rPr>
          <w:lang w:eastAsia="ja-JP"/>
        </w:rPr>
      </w:pPr>
      <w:r w:rsidRPr="2AA43A78">
        <w:rPr>
          <w:lang w:eastAsia="ja-JP"/>
        </w:rPr>
        <w:t>Key Findings</w:t>
      </w:r>
    </w:p>
    <w:p w:rsidR="002A6CCC" w:rsidRPr="005E75D5" w:rsidP="003F7C8A" w14:paraId="34186582" w14:textId="535CAC20">
      <w:pPr>
        <w:pStyle w:val="Heading4"/>
        <w:rPr>
          <w:i/>
        </w:rPr>
      </w:pPr>
      <w:r>
        <w:t xml:space="preserve">Effects of </w:t>
      </w:r>
      <w:r w:rsidRPr="003F7C8A">
        <w:t>COVID</w:t>
      </w:r>
      <w:r>
        <w:t>-19</w:t>
      </w:r>
    </w:p>
    <w:p w:rsidR="00C510C5" w:rsidP="00DC4408" w14:paraId="2FEC1316" w14:textId="1A8A1870">
      <w:pPr>
        <w:pStyle w:val="Normal1"/>
      </w:pPr>
      <w:r w:rsidRPr="00E62040">
        <w:rPr>
          <w:noProof/>
        </w:rPr>
        <mc:AlternateContent>
          <mc:Choice Requires="wps">
            <w:drawing>
              <wp:anchor distT="91440" distB="91440" distL="114300" distR="114300" simplePos="0" relativeHeight="251676672" behindDoc="0" locked="0" layoutInCell="1" allowOverlap="1">
                <wp:simplePos x="0" y="0"/>
                <wp:positionH relativeFrom="margin">
                  <wp:align>right</wp:align>
                </wp:positionH>
                <wp:positionV relativeFrom="paragraph">
                  <wp:posOffset>1169177</wp:posOffset>
                </wp:positionV>
                <wp:extent cx="3203575" cy="1754378"/>
                <wp:effectExtent l="0" t="0" r="0" b="1270"/>
                <wp:wrapSquare wrapText="bothSides"/>
                <wp:docPr id="1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03575" cy="1754378"/>
                        </a:xfrm>
                        <a:prstGeom prst="rect">
                          <a:avLst/>
                        </a:prstGeom>
                        <a:noFill/>
                        <a:ln w="9525">
                          <a:noFill/>
                          <a:miter lim="800000"/>
                          <a:headEnd/>
                          <a:tailEnd/>
                        </a:ln>
                      </wps:spPr>
                      <wps:txbx>
                        <w:txbxContent>
                          <w:p w:rsidR="0095225C" w:rsidRPr="00E62040" w:rsidP="009D2D7D" w14:textId="0AC4314E">
                            <w:pPr>
                              <w:pStyle w:val="QuoteBox"/>
                            </w:pPr>
                            <w:r>
                              <w:t>“</w:t>
                            </w:r>
                            <w:r w:rsidRPr="00E62040">
                              <w:t>I would say it changed for me because all my classes had to be online. They were no longer meeting in person, and it was difficult as well because there was zero childcare for my younger siblings.</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width:252.25pt;height:110.55pt;margin-top:92.05pt;margin-left:201.05pt;mso-height-percent:200;mso-height-relative:margin;mso-position-horizontal:right;mso-position-horizontal-relative:margin;mso-width-percent:0;mso-width-relative:margin;mso-wrap-distance-bottom:7.2pt;mso-wrap-distance-left:9pt;mso-wrap-distance-right:9pt;mso-wrap-distance-top:7.2pt;mso-wrap-style:square;position:absolute;visibility:visible;v-text-anchor:top;z-index:251677696" filled="f" stroked="f">
                <v:textbox style="mso-fit-shape-to-text:t">
                  <w:txbxContent>
                    <w:p w:rsidR="0095225C" w:rsidRPr="00E62040" w:rsidP="009D2D7D" w14:paraId="039ABB33" w14:textId="0AC4314E">
                      <w:pPr>
                        <w:pStyle w:val="QuoteBox"/>
                      </w:pPr>
                      <w:r>
                        <w:t>“</w:t>
                      </w:r>
                      <w:r w:rsidRPr="00E62040">
                        <w:t>I would say it changed for me because all my classes had to be online. They were no longer meeting in person, and it was difficult as well because there was zero childcare for my younger siblings.</w:t>
                      </w:r>
                      <w:r>
                        <w:t>”</w:t>
                      </w:r>
                    </w:p>
                  </w:txbxContent>
                </v:textbox>
                <w10:wrap type="square"/>
              </v:shape>
            </w:pict>
          </mc:Fallback>
        </mc:AlternateContent>
      </w:r>
      <w:r>
        <w:t>Participants</w:t>
      </w:r>
      <w:r w:rsidRPr="2AA43A78">
        <w:t xml:space="preserve"> </w:t>
      </w:r>
      <w:r w:rsidRPr="2AA43A78" w:rsidR="2AA43A78">
        <w:t xml:space="preserve">shared similar sentiments about how the COVID-19 pandemic affected their </w:t>
      </w:r>
      <w:r>
        <w:t>educational experiences</w:t>
      </w:r>
      <w:r w:rsidRPr="2AA43A78" w:rsidR="2AA43A78">
        <w:t>. Common responses include classes switch</w:t>
      </w:r>
      <w:r w:rsidR="00D75E29">
        <w:t>ing</w:t>
      </w:r>
      <w:r w:rsidRPr="2AA43A78" w:rsidR="2AA43A78">
        <w:t xml:space="preserve"> from in-person to all virtual learning, </w:t>
      </w:r>
      <w:r w:rsidR="00D75E29">
        <w:t>institutions</w:t>
      </w:r>
      <w:r w:rsidRPr="2AA43A78" w:rsidR="00D75E29">
        <w:t xml:space="preserve"> </w:t>
      </w:r>
      <w:r w:rsidRPr="2AA43A78" w:rsidR="2AA43A78">
        <w:t>ending terms early or starting terms late, adjustments to course requirements (</w:t>
      </w:r>
      <w:r w:rsidR="00D75E29">
        <w:t xml:space="preserve">e.g., </w:t>
      </w:r>
      <w:r w:rsidRPr="2AA43A78" w:rsidR="2AA43A78">
        <w:t>dropping GRE scores for admissions</w:t>
      </w:r>
      <w:r w:rsidR="00D75E29">
        <w:t>, etc.</w:t>
      </w:r>
      <w:r w:rsidRPr="2AA43A78" w:rsidR="2AA43A78">
        <w:t xml:space="preserve">), </w:t>
      </w:r>
      <w:r w:rsidR="008257B5">
        <w:t xml:space="preserve">changing institutions for more online courses, changing </w:t>
      </w:r>
      <w:r w:rsidR="00E82DBE">
        <w:t xml:space="preserve">campuses to be closer to family, </w:t>
      </w:r>
      <w:r w:rsidRPr="2AA43A78" w:rsidR="2AA43A78">
        <w:t xml:space="preserve">and </w:t>
      </w:r>
      <w:r w:rsidR="00D75E29">
        <w:t xml:space="preserve">changes to </w:t>
      </w:r>
      <w:r w:rsidRPr="2AA43A78" w:rsidR="2AA43A78">
        <w:t>grading requirements.</w:t>
      </w:r>
      <w:r w:rsidR="002F6A23">
        <w:t xml:space="preserve"> As </w:t>
      </w:r>
      <w:r w:rsidR="00D75E29">
        <w:t xml:space="preserve">one participant </w:t>
      </w:r>
      <w:r w:rsidR="002F6A23">
        <w:t>described, “</w:t>
      </w:r>
      <w:r w:rsidRPr="00C26078" w:rsidR="00C510C5">
        <w:t xml:space="preserve">I would say it changed for me because all my classes had to be online. They were no longer meeting in </w:t>
      </w:r>
      <w:r w:rsidRPr="00C26078" w:rsidR="002F6A23">
        <w:t>person,</w:t>
      </w:r>
      <w:r w:rsidRPr="00C26078" w:rsidR="00C510C5">
        <w:t xml:space="preserve"> and it was difficult as well because there was zero </w:t>
      </w:r>
      <w:r w:rsidRPr="00C26078" w:rsidR="002F6A23">
        <w:t>childcare</w:t>
      </w:r>
      <w:r w:rsidRPr="00C26078" w:rsidR="00C510C5">
        <w:t xml:space="preserve"> for my younger siblings.</w:t>
      </w:r>
      <w:r w:rsidR="002F6A23">
        <w:t>”</w:t>
      </w:r>
    </w:p>
    <w:p w:rsidR="2AA43A78" w14:paraId="4629D887" w14:textId="03D19692">
      <w:pPr>
        <w:pStyle w:val="Normal1"/>
      </w:pPr>
      <w:r w:rsidRPr="2AA43A78">
        <w:t>A majority of</w:t>
      </w:r>
      <w:r w:rsidRPr="2AA43A78">
        <w:t xml:space="preserve"> </w:t>
      </w:r>
      <w:r w:rsidR="00A408DA">
        <w:t>participants</w:t>
      </w:r>
      <w:r w:rsidRPr="2AA43A78" w:rsidR="00A408DA">
        <w:t xml:space="preserve"> </w:t>
      </w:r>
      <w:r w:rsidRPr="2AA43A78">
        <w:t xml:space="preserve">reported that </w:t>
      </w:r>
      <w:r w:rsidR="002F6A23">
        <w:t>u</w:t>
      </w:r>
      <w:r w:rsidRPr="2AA43A78">
        <w:t xml:space="preserve">nsecured housing, social distancing requirements, mass unemployment, and the start of more nonstandard gig work were factors </w:t>
      </w:r>
      <w:r w:rsidR="00A408DA">
        <w:t>they</w:t>
      </w:r>
      <w:r w:rsidRPr="2AA43A78" w:rsidR="00A408DA">
        <w:t xml:space="preserve"> </w:t>
      </w:r>
      <w:r w:rsidRPr="2AA43A78">
        <w:t xml:space="preserve">directly experienced from the COVID-19 pandemic. One </w:t>
      </w:r>
      <w:r w:rsidR="00A408DA">
        <w:t>participant</w:t>
      </w:r>
      <w:r w:rsidRPr="2AA43A78">
        <w:t xml:space="preserve"> </w:t>
      </w:r>
      <w:r w:rsidR="00A408DA">
        <w:t>noted that</w:t>
      </w:r>
      <w:r w:rsidRPr="2AA43A78">
        <w:t xml:space="preserve"> the impact of COVID-19 </w:t>
      </w:r>
      <w:r w:rsidR="00A408DA">
        <w:t xml:space="preserve">began </w:t>
      </w:r>
      <w:r w:rsidRPr="2AA43A78">
        <w:t>in 2020 and that there are still lingering implications.</w:t>
      </w:r>
    </w:p>
    <w:p w:rsidR="0A1BDFD5" w14:paraId="48812985" w14:textId="4B7EE55F">
      <w:pPr>
        <w:pStyle w:val="Heading4"/>
        <w:rPr>
          <w:i/>
        </w:rPr>
      </w:pPr>
      <w:r w:rsidRPr="2AA43A78">
        <w:t>Summary</w:t>
      </w:r>
    </w:p>
    <w:p w:rsidR="00B45DC1" w14:paraId="7887D4FA" w14:textId="2D27770B">
      <w:pPr>
        <w:pStyle w:val="Normal1"/>
      </w:pPr>
      <w:r w:rsidRPr="2AA43A78">
        <w:t xml:space="preserve">Overall, </w:t>
      </w:r>
      <w:r w:rsidR="00A408DA">
        <w:t xml:space="preserve">participants indicated that </w:t>
      </w:r>
      <w:r w:rsidRPr="2AA43A78">
        <w:t xml:space="preserve">their personal life and enrollment were directly </w:t>
      </w:r>
      <w:r w:rsidR="00A408DA">
        <w:t>impact</w:t>
      </w:r>
      <w:r w:rsidR="00C0649D">
        <w:t>ed</w:t>
      </w:r>
      <w:r w:rsidR="00A408DA">
        <w:t xml:space="preserve"> by</w:t>
      </w:r>
      <w:r w:rsidRPr="2AA43A78">
        <w:t xml:space="preserve"> the COVID-19 pandemic. </w:t>
      </w:r>
      <w:r w:rsidR="00A408DA">
        <w:t>Participants</w:t>
      </w:r>
      <w:r w:rsidRPr="2AA43A78" w:rsidR="00A408DA">
        <w:t xml:space="preserve"> </w:t>
      </w:r>
      <w:r w:rsidR="00A408DA">
        <w:t>noted</w:t>
      </w:r>
      <w:r w:rsidRPr="2AA43A78" w:rsidR="00A408DA">
        <w:t xml:space="preserve"> </w:t>
      </w:r>
      <w:r w:rsidRPr="2AA43A78">
        <w:t xml:space="preserve">that nonstandard gig work became more popular due to increasing unemployment rates, social distancing requirements, and switching to virtual formats. It should be emphasized that COVID-19 could heavily influence the data </w:t>
      </w:r>
      <w:r w:rsidR="00A408DA">
        <w:t>observed</w:t>
      </w:r>
      <w:r w:rsidRPr="2AA43A78" w:rsidR="00A408DA">
        <w:t xml:space="preserve"> </w:t>
      </w:r>
      <w:r w:rsidRPr="2AA43A78">
        <w:t>on the frequency of nonstandard gig work, and these increases may not be the same if not for the COVID-19 pandemic.</w:t>
      </w:r>
      <w:bookmarkStart w:id="56" w:name="_Toc5984589"/>
    </w:p>
    <w:p w:rsidR="00F42C57" w:rsidRPr="005E75D5" w:rsidP="005E731C" w14:paraId="1A298BB5" w14:textId="57AC8D0E">
      <w:pPr>
        <w:pStyle w:val="Heading2"/>
      </w:pPr>
      <w:bookmarkStart w:id="57" w:name="_Toc110595112"/>
      <w:bookmarkStart w:id="58" w:name="_Toc111712465"/>
      <w:r>
        <w:t xml:space="preserve">Topic 4: </w:t>
      </w:r>
      <w:bookmarkEnd w:id="56"/>
      <w:r w:rsidRPr="2AA43A78" w:rsidR="00C0649D">
        <w:t xml:space="preserve">Data </w:t>
      </w:r>
      <w:r w:rsidR="00C0649D">
        <w:t>C</w:t>
      </w:r>
      <w:r w:rsidRPr="2AA43A78" w:rsidR="00C0649D">
        <w:t xml:space="preserve">ollection </w:t>
      </w:r>
      <w:r w:rsidR="00C0649D">
        <w:t>M</w:t>
      </w:r>
      <w:r w:rsidRPr="2AA43A78" w:rsidR="00C0649D">
        <w:t>aterials</w:t>
      </w:r>
      <w:r w:rsidR="00C0649D">
        <w:t xml:space="preserve"> </w:t>
      </w:r>
      <w:r w:rsidR="00B977D2">
        <w:t>and C</w:t>
      </w:r>
      <w:r w:rsidRPr="2AA43A78" w:rsidR="00B977D2">
        <w:t xml:space="preserve">ommunication </w:t>
      </w:r>
      <w:r w:rsidR="00B977D2">
        <w:t>M</w:t>
      </w:r>
      <w:r w:rsidRPr="2AA43A78" w:rsidR="00B977D2">
        <w:t>ethods</w:t>
      </w:r>
      <w:bookmarkEnd w:id="57"/>
      <w:bookmarkEnd w:id="58"/>
    </w:p>
    <w:p w:rsidR="2AA43A78" w:rsidP="009D2D7D" w14:paraId="1A006876" w14:textId="195250BD">
      <w:pPr>
        <w:pStyle w:val="Normal1"/>
      </w:pPr>
      <w:r>
        <w:t>Finally, the last topic covered aspects of data collection. First, the focus group</w:t>
      </w:r>
      <w:r w:rsidRPr="2AA43A78">
        <w:t xml:space="preserve"> </w:t>
      </w:r>
      <w:r w:rsidRPr="2AA43A78">
        <w:t>discusse</w:t>
      </w:r>
      <w:r>
        <w:t>d</w:t>
      </w:r>
      <w:r w:rsidRPr="2AA43A78">
        <w:t xml:space="preserve"> </w:t>
      </w:r>
      <w:r w:rsidRPr="2AA43A78">
        <w:t xml:space="preserve">the methods in which data </w:t>
      </w:r>
      <w:r w:rsidR="00EF2983">
        <w:t>were</w:t>
      </w:r>
      <w:r w:rsidRPr="2AA43A78" w:rsidR="00EF2983">
        <w:t xml:space="preserve"> </w:t>
      </w:r>
      <w:r w:rsidRPr="2AA43A78">
        <w:t xml:space="preserve">collected, including what statements in the material, brochure, or website would </w:t>
      </w:r>
      <w:r w:rsidR="00EF2983">
        <w:t>discourage</w:t>
      </w:r>
      <w:r w:rsidRPr="2AA43A78" w:rsidR="00EF2983">
        <w:t xml:space="preserve"> </w:t>
      </w:r>
      <w:r w:rsidRPr="2AA43A78">
        <w:t>students from taking the survey and what statements would encourage participation.</w:t>
      </w:r>
      <w:r w:rsidRPr="000A34E0" w:rsidR="000A34E0">
        <w:t xml:space="preserve"> </w:t>
      </w:r>
      <w:r w:rsidR="000A34E0">
        <w:t xml:space="preserve">Then focus group </w:t>
      </w:r>
      <w:r w:rsidR="000A34E0">
        <w:t>explored</w:t>
      </w:r>
      <w:r w:rsidRPr="2AA43A78" w:rsidR="000A34E0">
        <w:t xml:space="preserve"> </w:t>
      </w:r>
      <w:r w:rsidR="000A34E0">
        <w:t>participants’</w:t>
      </w:r>
      <w:r w:rsidRPr="2AA43A78" w:rsidR="000A34E0">
        <w:t xml:space="preserve"> opinions about receiving texts and e</w:t>
      </w:r>
      <w:r w:rsidR="000A34E0">
        <w:t>-</w:t>
      </w:r>
      <w:r w:rsidRPr="2AA43A78" w:rsidR="000A34E0">
        <w:t xml:space="preserve">mails </w:t>
      </w:r>
      <w:r w:rsidR="000A34E0">
        <w:t>when</w:t>
      </w:r>
      <w:r w:rsidRPr="2AA43A78" w:rsidR="000A34E0">
        <w:t xml:space="preserve"> participating in surveys</w:t>
      </w:r>
      <w:r w:rsidR="000A34E0">
        <w:t xml:space="preserve"> and what</w:t>
      </w:r>
      <w:r w:rsidRPr="2AA43A78" w:rsidR="000A34E0">
        <w:t xml:space="preserve"> factors would increase or decrease their willingness to participate</w:t>
      </w:r>
      <w:r w:rsidR="000A34E0">
        <w:t xml:space="preserve"> in a survey</w:t>
      </w:r>
      <w:r w:rsidRPr="2AA43A78" w:rsidR="000A34E0">
        <w:t>.</w:t>
      </w:r>
    </w:p>
    <w:p w:rsidR="00B10EA9" w:rsidRPr="00B10EA9" w:rsidP="005A080F" w14:paraId="51CB120A" w14:textId="62D54171">
      <w:pPr>
        <w:pStyle w:val="Heading3"/>
        <w:rPr>
          <w:lang w:eastAsia="ja-JP"/>
        </w:rPr>
      </w:pPr>
      <w:r w:rsidRPr="2AA43A78">
        <w:rPr>
          <w:lang w:eastAsia="ja-JP"/>
        </w:rPr>
        <w:t>Key Findings</w:t>
      </w:r>
      <w:r w:rsidR="005A080F">
        <w:rPr>
          <w:lang w:eastAsia="ja-JP"/>
        </w:rPr>
        <w:t xml:space="preserve"> - </w:t>
      </w:r>
      <w:r>
        <w:t>Data Collection Materials</w:t>
      </w:r>
    </w:p>
    <w:p w:rsidR="00F013A0" w:rsidP="009D2D7D" w14:paraId="22F95AD8" w14:textId="37870C8F">
      <w:pPr>
        <w:pStyle w:val="Normal1"/>
      </w:pPr>
      <w:r w:rsidRPr="00CD45F3">
        <w:rPr>
          <w:noProof/>
        </w:rPr>
        <mc:AlternateContent>
          <mc:Choice Requires="wps">
            <w:drawing>
              <wp:anchor distT="91440" distB="91440" distL="114300" distR="114300" simplePos="0" relativeHeight="251672576" behindDoc="0" locked="0" layoutInCell="1" allowOverlap="1">
                <wp:simplePos x="0" y="0"/>
                <wp:positionH relativeFrom="margin">
                  <wp:align>right</wp:align>
                </wp:positionH>
                <wp:positionV relativeFrom="paragraph">
                  <wp:posOffset>579944</wp:posOffset>
                </wp:positionV>
                <wp:extent cx="3649980" cy="1750568"/>
                <wp:effectExtent l="0" t="0" r="0" b="5080"/>
                <wp:wrapSquare wrapText="bothSides"/>
                <wp:docPr id="4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49980" cy="1750568"/>
                        </a:xfrm>
                        <a:prstGeom prst="rect">
                          <a:avLst/>
                        </a:prstGeom>
                        <a:noFill/>
                        <a:ln w="9525">
                          <a:noFill/>
                          <a:miter lim="800000"/>
                          <a:headEnd/>
                          <a:tailEnd/>
                        </a:ln>
                      </wps:spPr>
                      <wps:txbx>
                        <w:txbxContent>
                          <w:p w:rsidR="00CD45F3" w:rsidRPr="00CD45F3" w:rsidP="009D2D7D" w14:textId="2B3A6552">
                            <w:pPr>
                              <w:pStyle w:val="QuoteBox"/>
                              <w:rPr>
                                <w:color w:val="4472C4" w:themeColor="accent1"/>
                                <w:sz w:val="28"/>
                                <w:szCs w:val="24"/>
                              </w:rPr>
                            </w:pPr>
                            <w:r w:rsidRPr="00CD45F3">
                              <w:t>“I like to be paid for my time, to be honest with you.”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width:287.4pt;height:110.55pt;margin-top:45.65pt;margin-left:236.2pt;mso-height-percent:200;mso-height-relative:margin;mso-position-horizontal:right;mso-position-horizontal-relative:margin;mso-width-percent:0;mso-width-relative:margin;mso-wrap-distance-bottom:7.2pt;mso-wrap-distance-left:9pt;mso-wrap-distance-right:9pt;mso-wrap-distance-top:7.2pt;mso-wrap-style:square;position:absolute;visibility:visible;v-text-anchor:top;z-index:251673600" filled="f" stroked="f">
                <v:textbox style="mso-fit-shape-to-text:t">
                  <w:txbxContent>
                    <w:p w:rsidR="00CD45F3" w:rsidRPr="00CD45F3" w:rsidP="009D2D7D" w14:paraId="0F70FA7A" w14:textId="2B3A6552">
                      <w:pPr>
                        <w:pStyle w:val="QuoteBox"/>
                        <w:rPr>
                          <w:color w:val="4472C4" w:themeColor="accent1"/>
                          <w:sz w:val="28"/>
                          <w:szCs w:val="24"/>
                        </w:rPr>
                      </w:pPr>
                      <w:r w:rsidRPr="00CD45F3">
                        <w:t>“I like to be paid for my time, to be honest with you.”</w:t>
                      </w:r>
                    </w:p>
                  </w:txbxContent>
                </v:textbox>
                <w10:wrap type="square"/>
              </v:shape>
            </w:pict>
          </mc:Fallback>
        </mc:AlternateContent>
      </w:r>
      <w:r w:rsidR="00F013A0">
        <w:t xml:space="preserve">The element of the materials that would make </w:t>
      </w:r>
      <w:r w:rsidR="00E24D44">
        <w:t xml:space="preserve">most of the </w:t>
      </w:r>
      <w:r w:rsidR="00F013A0">
        <w:t xml:space="preserve">respondents want to participate </w:t>
      </w:r>
      <w:r w:rsidR="00E24D44">
        <w:t xml:space="preserve">was </w:t>
      </w:r>
      <w:r w:rsidR="00F013A0">
        <w:t>offering an incentive</w:t>
      </w:r>
      <w:r w:rsidR="00E24D44">
        <w:t>. Other elements include</w:t>
      </w:r>
      <w:r w:rsidR="00C0649D">
        <w:t>d</w:t>
      </w:r>
      <w:r w:rsidR="00E24D44">
        <w:t>:</w:t>
      </w:r>
      <w:r w:rsidR="00F013A0">
        <w:t xml:space="preserve"> the source of the request (especially if “.gov” or “.</w:t>
      </w:r>
      <w:r w:rsidR="00F013A0">
        <w:t>edu</w:t>
      </w:r>
      <w:r w:rsidR="00F013A0">
        <w:t>” in the e</w:t>
      </w:r>
      <w:r w:rsidR="00013B3C">
        <w:t>-</w:t>
      </w:r>
      <w:r w:rsidR="00F013A0">
        <w:t>mail address), if the materials describe how the participants’ information</w:t>
      </w:r>
      <w:r w:rsidR="007D7F80">
        <w:t xml:space="preserve"> was obtained</w:t>
      </w:r>
      <w:r w:rsidR="00F013A0">
        <w:t xml:space="preserve">, and a description of how the information will be used. </w:t>
      </w:r>
      <w:r w:rsidR="00E11F2A">
        <w:t xml:space="preserve">As </w:t>
      </w:r>
      <w:r w:rsidR="00A408DA">
        <w:t xml:space="preserve">one participant </w:t>
      </w:r>
      <w:r w:rsidR="00E11F2A">
        <w:t>explained, “I like to be paid for my time, to be honest with you.”</w:t>
      </w:r>
      <w:r w:rsidR="00F013A0">
        <w:t xml:space="preserve"> </w:t>
      </w:r>
    </w:p>
    <w:p w:rsidR="2AA43A78" w:rsidP="009D2D7D" w14:paraId="2BA40A6D" w14:textId="533FEE6D">
      <w:pPr>
        <w:pStyle w:val="Normal1"/>
      </w:pPr>
      <w:r>
        <w:rPr>
          <w:noProof/>
        </w:rPr>
        <mc:AlternateContent>
          <mc:Choice Requires="wps">
            <w:drawing>
              <wp:anchor distT="91440" distB="91440" distL="114300" distR="114300" simplePos="0" relativeHeight="251660288" behindDoc="0" locked="0" layoutInCell="1" allowOverlap="1">
                <wp:simplePos x="0" y="0"/>
                <wp:positionH relativeFrom="margin">
                  <wp:posOffset>2743805</wp:posOffset>
                </wp:positionH>
                <wp:positionV relativeFrom="paragraph">
                  <wp:posOffset>718466</wp:posOffset>
                </wp:positionV>
                <wp:extent cx="3833495" cy="1755648"/>
                <wp:effectExtent l="0" t="0" r="0" b="0"/>
                <wp:wrapSquare wrapText="bothSides"/>
                <wp:docPr id="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33495" cy="1755648"/>
                        </a:xfrm>
                        <a:prstGeom prst="rect">
                          <a:avLst/>
                        </a:prstGeom>
                        <a:noFill/>
                        <a:ln w="9525">
                          <a:noFill/>
                          <a:miter lim="800000"/>
                          <a:headEnd/>
                          <a:tailEnd/>
                        </a:ln>
                      </wps:spPr>
                      <wps:txbx>
                        <w:txbxContent>
                          <w:p w:rsidR="00652C6D" w:rsidP="009D2D7D" w14:textId="570A4759">
                            <w:pPr>
                              <w:pStyle w:val="QuoteBox"/>
                              <w:rPr>
                                <w:color w:val="4472C4" w:themeColor="accent1"/>
                              </w:rPr>
                            </w:pPr>
                            <w:r w:rsidRPr="2AA43A78">
                              <w:t>"For me seeing it'll take 30 minutes; it'll turn me off from taking the survey just because 30 minutes is a long time."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width:301.85pt;height:110.55pt;margin-top:56.55pt;margin-left:216.05pt;mso-height-percent:200;mso-height-relative:margin;mso-position-horizontal-relative:margin;mso-width-percent:0;mso-width-relative:margin;mso-wrap-distance-bottom:7.2pt;mso-wrap-distance-left:9pt;mso-wrap-distance-right:9pt;mso-wrap-distance-top:7.2pt;mso-wrap-style:square;position:absolute;visibility:visible;v-text-anchor:top;z-index:251661312" filled="f" stroked="f">
                <v:textbox style="mso-fit-shape-to-text:t">
                  <w:txbxContent>
                    <w:p w:rsidR="00652C6D" w:rsidP="009D2D7D" w14:paraId="206945B3" w14:textId="570A4759">
                      <w:pPr>
                        <w:pStyle w:val="QuoteBox"/>
                        <w:rPr>
                          <w:color w:val="4472C4" w:themeColor="accent1"/>
                        </w:rPr>
                      </w:pPr>
                      <w:r w:rsidRPr="2AA43A78">
                        <w:t>"For me seeing it'll take 30 minutes; it'll turn me off from taking the survey just because 30 minutes is a long time."</w:t>
                      </w:r>
                    </w:p>
                  </w:txbxContent>
                </v:textbox>
                <w10:wrap type="square"/>
              </v:shape>
            </w:pict>
          </mc:Fallback>
        </mc:AlternateContent>
      </w:r>
      <w:r w:rsidRPr="2AA43A78" w:rsidR="2AA43A78">
        <w:t>When asked what details in the materials would turn them off from taking the survey, common responses included th</w:t>
      </w:r>
      <w:r w:rsidR="00836F5D">
        <w:t xml:space="preserve">e </w:t>
      </w:r>
      <w:r w:rsidR="00354389">
        <w:t>absen</w:t>
      </w:r>
      <w:r w:rsidR="003D6EFE">
        <w:t>ce of an</w:t>
      </w:r>
      <w:r w:rsidRPr="2AA43A78" w:rsidR="2AA43A78">
        <w:t xml:space="preserve"> incentive, long survey length, and the use of QR codes due to challenges that may arise with some phones. Furthermore, </w:t>
      </w:r>
      <w:r w:rsidR="00A408DA">
        <w:t>eight</w:t>
      </w:r>
      <w:r w:rsidRPr="2AA43A78" w:rsidR="2AA43A78">
        <w:t xml:space="preserve"> </w:t>
      </w:r>
      <w:r w:rsidR="00A408DA">
        <w:t>participants</w:t>
      </w:r>
      <w:r w:rsidRPr="2AA43A78" w:rsidR="00A408DA">
        <w:t xml:space="preserve"> </w:t>
      </w:r>
      <w:r w:rsidRPr="2AA43A78" w:rsidR="2AA43A78">
        <w:t>mentioned that a survey length would be a deterring factor. One stated</w:t>
      </w:r>
      <w:r w:rsidRPr="00BB3EB9" w:rsidR="2AA43A78">
        <w:t xml:space="preserve">, </w:t>
      </w:r>
      <w:r w:rsidR="00013B3C">
        <w:t>“</w:t>
      </w:r>
      <w:r w:rsidRPr="00BB3EB9" w:rsidR="2AA43A78">
        <w:t>For me seeing it</w:t>
      </w:r>
      <w:r w:rsidR="00013B3C">
        <w:t>’</w:t>
      </w:r>
      <w:r w:rsidRPr="00BB3EB9" w:rsidR="2AA43A78">
        <w:t>ll take 30 minutes; it</w:t>
      </w:r>
      <w:r w:rsidR="00013B3C">
        <w:t>’</w:t>
      </w:r>
      <w:r w:rsidRPr="00BB3EB9" w:rsidR="2AA43A78">
        <w:t>ll turn me off from taking the survey just because 30 minutes is a long time.</w:t>
      </w:r>
      <w:r w:rsidR="00013B3C">
        <w:t>”</w:t>
      </w:r>
      <w:r w:rsidRPr="2AA43A78" w:rsidR="2AA43A78">
        <w:t xml:space="preserve"> Many </w:t>
      </w:r>
      <w:r w:rsidR="00A408DA">
        <w:t>participants</w:t>
      </w:r>
      <w:r w:rsidRPr="2AA43A78" w:rsidR="00A408DA">
        <w:t xml:space="preserve"> </w:t>
      </w:r>
      <w:r w:rsidR="00A408DA">
        <w:t>felt</w:t>
      </w:r>
      <w:r w:rsidRPr="2AA43A78" w:rsidR="00A408DA">
        <w:t xml:space="preserve"> </w:t>
      </w:r>
      <w:r w:rsidRPr="2AA43A78" w:rsidR="2AA43A78">
        <w:t xml:space="preserve">that incentives are a big indicator of whether students </w:t>
      </w:r>
      <w:r w:rsidR="00A408DA">
        <w:t>would</w:t>
      </w:r>
      <w:r w:rsidRPr="2AA43A78" w:rsidR="00A408DA">
        <w:t xml:space="preserve"> </w:t>
      </w:r>
      <w:r w:rsidRPr="2AA43A78" w:rsidR="2AA43A78">
        <w:t>decide to take a survey or not.</w:t>
      </w:r>
    </w:p>
    <w:p w:rsidR="2AA43A78" w:rsidP="009D2D7D" w14:paraId="1E209D4C" w14:textId="0C984AC5">
      <w:pPr>
        <w:pStyle w:val="Normal1"/>
      </w:pPr>
      <w:r w:rsidRPr="00FD6FCD">
        <w:rPr>
          <w:noProof/>
          <w:szCs w:val="20"/>
        </w:rPr>
        <mc:AlternateContent>
          <mc:Choice Requires="wps">
            <w:drawing>
              <wp:anchor distT="91440" distB="91440" distL="114300" distR="114300" simplePos="0" relativeHeight="251662336" behindDoc="0" locked="0" layoutInCell="1" allowOverlap="1">
                <wp:simplePos x="0" y="0"/>
                <wp:positionH relativeFrom="margin">
                  <wp:align>right</wp:align>
                </wp:positionH>
                <wp:positionV relativeFrom="paragraph">
                  <wp:posOffset>729880</wp:posOffset>
                </wp:positionV>
                <wp:extent cx="4272280" cy="1755648"/>
                <wp:effectExtent l="0" t="0" r="0" b="0"/>
                <wp:wrapSquare wrapText="bothSides"/>
                <wp:docPr id="1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72280" cy="1755648"/>
                        </a:xfrm>
                        <a:prstGeom prst="rect">
                          <a:avLst/>
                        </a:prstGeom>
                        <a:noFill/>
                        <a:ln w="9525">
                          <a:noFill/>
                          <a:miter lim="800000"/>
                          <a:headEnd/>
                          <a:tailEnd/>
                        </a:ln>
                      </wps:spPr>
                      <wps:txbx>
                        <w:txbxContent>
                          <w:p w:rsidR="00FD6FCD" w:rsidP="009D2D7D" w14:textId="45C43BA7">
                            <w:pPr>
                              <w:pStyle w:val="QuoteBox"/>
                              <w:rPr>
                                <w:color w:val="4472C4" w:themeColor="accent1"/>
                              </w:rPr>
                            </w:pPr>
                            <w:r w:rsidRPr="2AA43A78">
                              <w:t>"Personally, I have a disability, and so it's difficult to read and memorize all this stuff to know what to do. I need things that are concise."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width:336.4pt;height:110.55pt;margin-top:57.45pt;margin-left:285.2pt;mso-height-percent:200;mso-height-relative:margin;mso-position-horizontal:right;mso-position-horizontal-relative:margin;mso-width-percent:0;mso-width-relative:margin;mso-wrap-distance-bottom:7.2pt;mso-wrap-distance-left:9pt;mso-wrap-distance-right:9pt;mso-wrap-distance-top:7.2pt;mso-wrap-style:square;position:absolute;visibility:visible;v-text-anchor:top;z-index:251663360" filled="f" stroked="f">
                <v:textbox style="mso-fit-shape-to-text:t">
                  <w:txbxContent>
                    <w:p w:rsidR="00FD6FCD" w:rsidP="009D2D7D" w14:paraId="6D6B2BA2" w14:textId="45C43BA7">
                      <w:pPr>
                        <w:pStyle w:val="QuoteBox"/>
                        <w:rPr>
                          <w:color w:val="4472C4" w:themeColor="accent1"/>
                        </w:rPr>
                      </w:pPr>
                      <w:r w:rsidRPr="2AA43A78">
                        <w:t>"Personally, I have a disability, and so it's difficult to read and memorize all this stuff to know what to do. I need things that are concise."</w:t>
                      </w:r>
                    </w:p>
                  </w:txbxContent>
                </v:textbox>
                <w10:wrap type="square"/>
              </v:shape>
            </w:pict>
          </mc:Fallback>
        </mc:AlternateContent>
      </w:r>
      <w:r w:rsidRPr="2E850D59" w:rsidR="2E850D59">
        <w:t>Most</w:t>
      </w:r>
      <w:r w:rsidRPr="2E850D59" w:rsidR="2AA43A78">
        <w:t xml:space="preserve"> participants felt that </w:t>
      </w:r>
      <w:r w:rsidRPr="2E850D59" w:rsidR="005578F3">
        <w:t>the brochure</w:t>
      </w:r>
      <w:r w:rsidRPr="2E850D59" w:rsidR="2AA43A78">
        <w:t xml:space="preserve"> was </w:t>
      </w:r>
      <w:r w:rsidRPr="2E850D59" w:rsidR="2E850D59">
        <w:t>“</w:t>
      </w:r>
      <w:r w:rsidRPr="2E850D59" w:rsidR="2AA43A78">
        <w:t>too wordy</w:t>
      </w:r>
      <w:r w:rsidRPr="2E850D59" w:rsidR="2E850D59">
        <w:t>”</w:t>
      </w:r>
      <w:r w:rsidRPr="2E850D59" w:rsidR="2AA43A78">
        <w:t xml:space="preserve"> and </w:t>
      </w:r>
      <w:r w:rsidRPr="2E850D59" w:rsidR="2E850D59">
        <w:t>“</w:t>
      </w:r>
      <w:r w:rsidRPr="2E850D59" w:rsidR="2AA43A78">
        <w:t>not catching any attention</w:t>
      </w:r>
      <w:r w:rsidRPr="2E850D59" w:rsidR="2E850D59">
        <w:t>”.</w:t>
      </w:r>
      <w:r w:rsidRPr="2E850D59" w:rsidR="2AA43A78">
        <w:t xml:space="preserve"> One </w:t>
      </w:r>
      <w:r w:rsidRPr="2E850D59" w:rsidR="2E850D59">
        <w:t xml:space="preserve">participant </w:t>
      </w:r>
      <w:r w:rsidRPr="2E850D59" w:rsidR="2AA43A78">
        <w:t xml:space="preserve">stated, </w:t>
      </w:r>
      <w:r w:rsidRPr="2E850D59" w:rsidR="2E850D59">
        <w:t>“</w:t>
      </w:r>
      <w:r w:rsidRPr="2E850D59" w:rsidR="2AA43A78">
        <w:t>Personally, I have a disability, and so it</w:t>
      </w:r>
      <w:r w:rsidRPr="2E850D59" w:rsidR="2E850D59">
        <w:t>’</w:t>
      </w:r>
      <w:r w:rsidRPr="2E850D59" w:rsidR="2AA43A78">
        <w:t>s difficult to read and memorize all this stuff to know what to do. I need things that are concise.</w:t>
      </w:r>
      <w:r w:rsidRPr="2E850D59" w:rsidR="2E850D59">
        <w:t>”</w:t>
      </w:r>
      <w:r w:rsidRPr="2E850D59" w:rsidR="2AA43A78">
        <w:t xml:space="preserve"> Four participants </w:t>
      </w:r>
      <w:r w:rsidR="00CB7C49">
        <w:t>supported</w:t>
      </w:r>
      <w:r w:rsidR="00AA7D4A">
        <w:t xml:space="preserve"> the </w:t>
      </w:r>
      <w:r w:rsidR="00E87B1C">
        <w:t xml:space="preserve">continued </w:t>
      </w:r>
      <w:r w:rsidR="00AA7D4A">
        <w:t>inclusion of</w:t>
      </w:r>
      <w:r w:rsidR="00CB7C49">
        <w:t xml:space="preserve"> a “what to expect” section on</w:t>
      </w:r>
      <w:r w:rsidR="008826AD">
        <w:t xml:space="preserve"> the website.</w:t>
      </w:r>
      <w:r w:rsidRPr="2E850D59" w:rsidR="008826AD">
        <w:t xml:space="preserve"> </w:t>
      </w:r>
    </w:p>
    <w:p w:rsidR="00347FA2" w:rsidRPr="005E75D5" w14:paraId="2700231C" w14:textId="486F8A4F">
      <w:pPr>
        <w:pStyle w:val="Heading4"/>
        <w:rPr>
          <w:i/>
        </w:rPr>
      </w:pPr>
      <w:r w:rsidRPr="2AA43A78">
        <w:t>Summary</w:t>
      </w:r>
    </w:p>
    <w:p w:rsidR="2AA43A78" w:rsidP="009D2D7D" w14:paraId="5CAE395E" w14:textId="5B0FCA6D">
      <w:pPr>
        <w:pStyle w:val="Normal1"/>
      </w:pPr>
      <w:r>
        <w:t>Participants</w:t>
      </w:r>
      <w:r w:rsidRPr="2AA43A78">
        <w:t xml:space="preserve"> </w:t>
      </w:r>
      <w:r w:rsidRPr="2AA43A78">
        <w:t xml:space="preserve">reported that the use of incentives was one of the biggest indicators of participation. Common factors reported that would decrease participation included lack of incentives, lengthy </w:t>
      </w:r>
      <w:r w:rsidRPr="2AA43A78" w:rsidR="007915A2">
        <w:t>surveys,</w:t>
      </w:r>
      <w:r w:rsidRPr="2AA43A78">
        <w:t xml:space="preserve"> and the use of QR codes that may not work on certain phones, or the extra step of having to scan the </w:t>
      </w:r>
      <w:r w:rsidR="00C421AF">
        <w:t xml:space="preserve">entire </w:t>
      </w:r>
      <w:r w:rsidRPr="2AA43A78">
        <w:t xml:space="preserve">code. </w:t>
      </w:r>
      <w:r>
        <w:t>Participants</w:t>
      </w:r>
      <w:r w:rsidRPr="2AA43A78">
        <w:t xml:space="preserve"> </w:t>
      </w:r>
      <w:r w:rsidRPr="2AA43A78">
        <w:t xml:space="preserve">reported that lengthy surveys, letters, phone calls, or brochures would deter their desire to participate. The </w:t>
      </w:r>
      <w:r>
        <w:t xml:space="preserve">participants </w:t>
      </w:r>
      <w:r w:rsidRPr="2AA43A78">
        <w:t xml:space="preserve">stated they would be interested in knowing the source of who is conducting the study and </w:t>
      </w:r>
      <w:r>
        <w:t>its purpose</w:t>
      </w:r>
      <w:r w:rsidRPr="2AA43A78">
        <w:t xml:space="preserve">. </w:t>
      </w:r>
      <w:r>
        <w:t>Participants</w:t>
      </w:r>
      <w:r w:rsidRPr="2AA43A78">
        <w:t xml:space="preserve"> </w:t>
      </w:r>
      <w:r w:rsidRPr="2AA43A78">
        <w:t>reported that they would feel more inclined to participate if it was a reliable source they knew, such as a government agency.</w:t>
      </w:r>
    </w:p>
    <w:p w:rsidR="0A1BDFD5" w:rsidP="005A080F" w14:paraId="2A3B6035" w14:textId="3925C735">
      <w:pPr>
        <w:pStyle w:val="Heading3"/>
        <w:rPr>
          <w:lang w:eastAsia="ja-JP"/>
        </w:rPr>
      </w:pPr>
      <w:r w:rsidRPr="2AA43A78">
        <w:rPr>
          <w:lang w:eastAsia="ja-JP"/>
        </w:rPr>
        <w:t>Key Findings</w:t>
      </w:r>
      <w:r w:rsidR="005A080F">
        <w:rPr>
          <w:lang w:eastAsia="ja-JP"/>
        </w:rPr>
        <w:t xml:space="preserve"> - </w:t>
      </w:r>
      <w:bookmarkStart w:id="59" w:name="_Toc5984590"/>
      <w:r w:rsidR="005A080F">
        <w:rPr>
          <w:lang w:eastAsia="ja-JP"/>
        </w:rPr>
        <w:t xml:space="preserve">Data Collection Methods – </w:t>
      </w:r>
      <w:bookmarkEnd w:id="59"/>
      <w:r w:rsidR="005A080F">
        <w:rPr>
          <w:lang w:eastAsia="ja-JP"/>
        </w:rPr>
        <w:t>Texting and E-mail</w:t>
      </w:r>
    </w:p>
    <w:p w:rsidR="00044EFD" w:rsidP="009D2D7D" w14:paraId="2D557390" w14:textId="05F02F04">
      <w:pPr>
        <w:pStyle w:val="Normal1"/>
      </w:pPr>
      <w:r>
        <w:t xml:space="preserve">Most </w:t>
      </w:r>
      <w:r w:rsidR="00A408DA">
        <w:t xml:space="preserve">participants </w:t>
      </w:r>
      <w:r w:rsidRPr="2AA43A78" w:rsidR="2AA43A78">
        <w:t xml:space="preserve">indicated they would have no issue with the Department of Education contacting them via text. </w:t>
      </w:r>
    </w:p>
    <w:p w:rsidR="00E450E9" w14:paraId="5DC1B49C" w14:textId="185B8131">
      <w:pPr>
        <w:pStyle w:val="Normal1"/>
      </w:pPr>
      <w:r w:rsidRPr="009D2D7D">
        <w:rPr>
          <w:b/>
          <w:bCs/>
        </w:rPr>
        <w:t>Permission to Text</w:t>
      </w:r>
      <w:r w:rsidRPr="009D2D7D" w:rsidR="00CC6BF1">
        <w:rPr>
          <w:b/>
          <w:bCs/>
        </w:rPr>
        <w:t xml:space="preserve">. </w:t>
      </w:r>
      <w:r w:rsidR="2E850D59">
        <w:t>Eight participants</w:t>
      </w:r>
      <w:r w:rsidRPr="2AA43A78" w:rsidR="2AA43A78">
        <w:t xml:space="preserve"> </w:t>
      </w:r>
      <w:r w:rsidR="004F58FE">
        <w:t>reported</w:t>
      </w:r>
      <w:r w:rsidRPr="2AA43A78" w:rsidR="2AA43A78">
        <w:t xml:space="preserve"> </w:t>
      </w:r>
      <w:r w:rsidR="00FA6920">
        <w:t xml:space="preserve">they would </w:t>
      </w:r>
      <w:r w:rsidRPr="2AA43A78" w:rsidR="2AA43A78">
        <w:t>grant permission to receive text message reminders</w:t>
      </w:r>
      <w:r w:rsidR="004F58FE">
        <w:t>, six of whom</w:t>
      </w:r>
      <w:r w:rsidRPr="2AA43A78" w:rsidR="2AA43A78">
        <w:t xml:space="preserve"> indicated they would prefer to be contacted by e</w:t>
      </w:r>
      <w:r w:rsidR="2E850D59">
        <w:t>-</w:t>
      </w:r>
      <w:r w:rsidRPr="2AA43A78" w:rsidR="2AA43A78">
        <w:t>mail first.</w:t>
      </w:r>
      <w:r w:rsidR="001E5645">
        <w:t xml:space="preserve"> </w:t>
      </w:r>
      <w:r w:rsidR="00EC1433">
        <w:t>One participant explained, “</w:t>
      </w:r>
      <w:r w:rsidRPr="00145F3B" w:rsidR="00EC1433">
        <w:t>For me, it</w:t>
      </w:r>
      <w:r w:rsidR="2E850D59">
        <w:t>’</w:t>
      </w:r>
      <w:r w:rsidRPr="00145F3B" w:rsidR="00EC1433">
        <w:t xml:space="preserve">s just like, </w:t>
      </w:r>
      <w:r w:rsidR="00EC1433">
        <w:t>‘</w:t>
      </w:r>
      <w:r w:rsidRPr="00145F3B" w:rsidR="00EC1433">
        <w:t>How did you get my number?</w:t>
      </w:r>
      <w:r w:rsidR="00EC1433">
        <w:t>’</w:t>
      </w:r>
      <w:r w:rsidRPr="00145F3B" w:rsidR="00EC1433">
        <w:t xml:space="preserve"> E</w:t>
      </w:r>
      <w:r w:rsidR="2E850D59">
        <w:t>-</w:t>
      </w:r>
      <w:r w:rsidRPr="00145F3B" w:rsidR="00EC1433">
        <w:t>mails are... I don</w:t>
      </w:r>
      <w:r w:rsidR="2E850D59">
        <w:t>’</w:t>
      </w:r>
      <w:r w:rsidRPr="00145F3B" w:rsidR="00EC1433">
        <w:t>t know. I guess there</w:t>
      </w:r>
      <w:r w:rsidR="2E850D59">
        <w:t>’</w:t>
      </w:r>
      <w:r w:rsidRPr="00145F3B" w:rsidR="00EC1433">
        <w:t xml:space="preserve">s </w:t>
      </w:r>
      <w:r w:rsidRPr="00145F3B" w:rsidR="00EC1433">
        <w:t>some kind of place</w:t>
      </w:r>
      <w:r w:rsidRPr="00145F3B" w:rsidR="00EC1433">
        <w:t xml:space="preserve"> where e</w:t>
      </w:r>
      <w:r w:rsidR="2E850D59">
        <w:t>-</w:t>
      </w:r>
      <w:r w:rsidRPr="00145F3B" w:rsidR="00EC1433">
        <w:t>mails are just distributed to everyone. And that</w:t>
      </w:r>
      <w:r w:rsidR="2E850D59">
        <w:t>’</w:t>
      </w:r>
      <w:r w:rsidRPr="00145F3B" w:rsidR="00EC1433">
        <w:t>s more of a typical common thing, but if you got my phone number, that</w:t>
      </w:r>
      <w:r w:rsidR="2E850D59">
        <w:t>’</w:t>
      </w:r>
      <w:r w:rsidRPr="00145F3B" w:rsidR="00EC1433">
        <w:t>s kind of suspicious.</w:t>
      </w:r>
      <w:r w:rsidR="00EC1433">
        <w:t xml:space="preserve">” </w:t>
      </w:r>
      <w:r w:rsidR="001E5645">
        <w:t xml:space="preserve">Furthermore, </w:t>
      </w:r>
      <w:r w:rsidR="0090469D">
        <w:t xml:space="preserve">most of the participants responding (8 out of 11), claimed they may initiate a two-way text exchange to inquire about incentives, expecting a reply </w:t>
      </w:r>
      <w:r w:rsidR="005F0CB4">
        <w:t>ranging from a few hours to three days.</w:t>
      </w:r>
    </w:p>
    <w:p w:rsidR="001C3D0F" w14:paraId="3ACA75E4" w14:textId="0977FE62">
      <w:pPr>
        <w:pStyle w:val="Normal1"/>
      </w:pPr>
      <w:r w:rsidRPr="00EC1433">
        <w:rPr>
          <w:noProof/>
        </w:rPr>
        <mc:AlternateContent>
          <mc:Choice Requires="wps">
            <w:drawing>
              <wp:anchor distT="91440" distB="91440" distL="114300" distR="114300" simplePos="0" relativeHeight="251674624" behindDoc="0" locked="0" layoutInCell="1" allowOverlap="1">
                <wp:simplePos x="0" y="0"/>
                <wp:positionH relativeFrom="margin">
                  <wp:align>right</wp:align>
                </wp:positionH>
                <wp:positionV relativeFrom="paragraph">
                  <wp:posOffset>99069</wp:posOffset>
                </wp:positionV>
                <wp:extent cx="3985895" cy="1754378"/>
                <wp:effectExtent l="0" t="0" r="0" b="1270"/>
                <wp:wrapSquare wrapText="bothSides"/>
                <wp:docPr id="4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85895" cy="1754378"/>
                        </a:xfrm>
                        <a:prstGeom prst="rect">
                          <a:avLst/>
                        </a:prstGeom>
                        <a:noFill/>
                        <a:ln w="9525">
                          <a:noFill/>
                          <a:miter lim="800000"/>
                          <a:headEnd/>
                          <a:tailEnd/>
                        </a:ln>
                      </wps:spPr>
                      <wps:txbx>
                        <w:txbxContent>
                          <w:p w:rsidR="00EC1433" w:rsidRPr="00B57397" w:rsidP="009D2D7D" w14:textId="723D52BC">
                            <w:pPr>
                              <w:pStyle w:val="QuoteBox"/>
                              <w:rPr>
                                <w:color w:val="4472C4" w:themeColor="accent1"/>
                                <w:sz w:val="28"/>
                                <w:szCs w:val="24"/>
                              </w:rPr>
                            </w:pPr>
                            <w:r w:rsidRPr="00B57397">
                              <w:t>“For me, it's just like, ‘How did you get my number?’ E</w:t>
                            </w:r>
                            <w:r w:rsidR="00B977D2">
                              <w:t>-</w:t>
                            </w:r>
                            <w:r w:rsidRPr="00B57397">
                              <w:t>mails are... I don't know. I guess there's some kind of place where e</w:t>
                            </w:r>
                            <w:r w:rsidR="00B977D2">
                              <w:t>-</w:t>
                            </w:r>
                            <w:r w:rsidRPr="00B57397">
                              <w:t xml:space="preserve">mails are just distributed to everyone. And that's more of a typical common thing, but if you got my number, that's kind of suspicious.”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width:313.85pt;height:110.55pt;margin-top:7.8pt;margin-left:262.65pt;mso-height-percent:200;mso-height-relative:margin;mso-position-horizontal:right;mso-position-horizontal-relative:margin;mso-width-percent:0;mso-width-relative:margin;mso-wrap-distance-bottom:7.2pt;mso-wrap-distance-left:9pt;mso-wrap-distance-right:9pt;mso-wrap-distance-top:7.2pt;mso-wrap-style:square;position:absolute;visibility:visible;v-text-anchor:top;z-index:251675648" filled="f" stroked="f">
                <v:textbox style="mso-fit-shape-to-text:t">
                  <w:txbxContent>
                    <w:p w:rsidR="00EC1433" w:rsidRPr="00B57397" w:rsidP="009D2D7D" w14:paraId="36DE2011" w14:textId="723D52BC">
                      <w:pPr>
                        <w:pStyle w:val="QuoteBox"/>
                        <w:rPr>
                          <w:color w:val="4472C4" w:themeColor="accent1"/>
                          <w:sz w:val="28"/>
                          <w:szCs w:val="24"/>
                        </w:rPr>
                      </w:pPr>
                      <w:r w:rsidRPr="00B57397">
                        <w:t>“For me, it's just like, ‘How did you get my number?’ E</w:t>
                      </w:r>
                      <w:r w:rsidR="00B977D2">
                        <w:t>-</w:t>
                      </w:r>
                      <w:r w:rsidRPr="00B57397">
                        <w:t>mails are... I don't know. I guess there's some kind of place where e</w:t>
                      </w:r>
                      <w:r w:rsidR="00B977D2">
                        <w:t>-</w:t>
                      </w:r>
                      <w:r w:rsidRPr="00B57397">
                        <w:t xml:space="preserve">mails are just distributed to everyone. And that's more of a typical common thing, but if you got my number, that's kind of suspicious.” </w:t>
                      </w:r>
                    </w:p>
                  </w:txbxContent>
                </v:textbox>
                <w10:wrap type="square"/>
              </v:shape>
            </w:pict>
          </mc:Fallback>
        </mc:AlternateContent>
      </w:r>
      <w:r w:rsidRPr="009D2D7D" w:rsidR="00D862D7">
        <w:rPr>
          <w:b/>
          <w:bCs/>
        </w:rPr>
        <w:t>E</w:t>
      </w:r>
      <w:r w:rsidRPr="009D2D7D" w:rsidR="00B977D2">
        <w:rPr>
          <w:b/>
          <w:bCs/>
        </w:rPr>
        <w:t>-</w:t>
      </w:r>
      <w:r w:rsidRPr="009D2D7D" w:rsidR="00D862D7">
        <w:rPr>
          <w:b/>
          <w:bCs/>
        </w:rPr>
        <w:t>mails from Unknown Contacts</w:t>
      </w:r>
      <w:r w:rsidR="00CC6BF1">
        <w:t xml:space="preserve">. </w:t>
      </w:r>
      <w:r w:rsidRPr="2AA43A78" w:rsidR="2AA43A78">
        <w:t>When receiving e</w:t>
      </w:r>
      <w:r w:rsidR="00013B3C">
        <w:t>-</w:t>
      </w:r>
      <w:r w:rsidRPr="2AA43A78" w:rsidR="2AA43A78">
        <w:t xml:space="preserve">mails from unknown contacts, </w:t>
      </w:r>
      <w:r w:rsidR="00A408DA">
        <w:t>participants</w:t>
      </w:r>
      <w:r w:rsidRPr="2AA43A78" w:rsidR="00A408DA">
        <w:t xml:space="preserve"> </w:t>
      </w:r>
      <w:r w:rsidR="00A408DA">
        <w:t>reported that</w:t>
      </w:r>
      <w:r w:rsidRPr="2AA43A78" w:rsidR="00A408DA">
        <w:t xml:space="preserve"> </w:t>
      </w:r>
      <w:r w:rsidRPr="2AA43A78" w:rsidR="2AA43A78">
        <w:t>they search the e</w:t>
      </w:r>
      <w:r w:rsidR="00B977D2">
        <w:t>-</w:t>
      </w:r>
      <w:r w:rsidRPr="2AA43A78" w:rsidR="2AA43A78">
        <w:t>mail name or contents of the e</w:t>
      </w:r>
      <w:r w:rsidR="00B977D2">
        <w:t>-</w:t>
      </w:r>
      <w:r w:rsidRPr="2AA43A78" w:rsidR="2AA43A78">
        <w:t xml:space="preserve">mail on </w:t>
      </w:r>
      <w:r w:rsidR="005F0CB4">
        <w:t>G</w:t>
      </w:r>
      <w:r w:rsidRPr="2AA43A78" w:rsidR="2AA43A78">
        <w:t>oogle, look at the e</w:t>
      </w:r>
      <w:r w:rsidR="00B977D2">
        <w:t>-</w:t>
      </w:r>
      <w:r w:rsidRPr="2AA43A78" w:rsidR="2AA43A78">
        <w:t>mail address</w:t>
      </w:r>
      <w:r w:rsidR="005F0CB4">
        <w:t>,</w:t>
      </w:r>
      <w:r w:rsidRPr="2AA43A78" w:rsidR="2AA43A78">
        <w:t xml:space="preserve"> and read the header or subject line to determine if they will continue to open the e</w:t>
      </w:r>
      <w:r w:rsidR="005B57D6">
        <w:t>-</w:t>
      </w:r>
      <w:r w:rsidRPr="2AA43A78" w:rsidR="2AA43A78">
        <w:t xml:space="preserve">mail. Many </w:t>
      </w:r>
      <w:r w:rsidR="00CD50A2">
        <w:t>participants</w:t>
      </w:r>
      <w:r w:rsidRPr="2AA43A78" w:rsidR="00CD50A2">
        <w:t xml:space="preserve"> </w:t>
      </w:r>
      <w:r w:rsidRPr="2AA43A78" w:rsidR="2AA43A78">
        <w:t>believe that including an incentive in the subject line of an e</w:t>
      </w:r>
      <w:r w:rsidR="005B57D6">
        <w:t>-</w:t>
      </w:r>
      <w:r w:rsidRPr="2AA43A78" w:rsidR="2AA43A78">
        <w:t>mail would prompt them to open the e</w:t>
      </w:r>
      <w:r w:rsidR="005B57D6">
        <w:t>-</w:t>
      </w:r>
      <w:r w:rsidRPr="2AA43A78" w:rsidR="2AA43A78">
        <w:t xml:space="preserve">mail. </w:t>
      </w:r>
      <w:r w:rsidR="00A408DA">
        <w:t>Participants</w:t>
      </w:r>
      <w:r w:rsidRPr="2AA43A78" w:rsidR="00A408DA">
        <w:t xml:space="preserve"> </w:t>
      </w:r>
      <w:r w:rsidR="00436636">
        <w:t xml:space="preserve">also </w:t>
      </w:r>
      <w:r w:rsidRPr="2AA43A78" w:rsidR="2AA43A78">
        <w:t>agreed that the use of certain fonts, emojis, and spelling are big indicators to participants that the e</w:t>
      </w:r>
      <w:r w:rsidR="005B57D6">
        <w:t>-</w:t>
      </w:r>
      <w:r w:rsidRPr="2AA43A78" w:rsidR="2AA43A78">
        <w:t>mail is a scam or junk, especially the excessive use of emojis and exclamation marks.</w:t>
      </w:r>
      <w:r w:rsidR="000309A3">
        <w:t xml:space="preserve"> </w:t>
      </w:r>
    </w:p>
    <w:p w:rsidR="00C151F1" w:rsidRPr="005E75D5" w14:paraId="3C440EB8" w14:textId="4C07E5CC">
      <w:pPr>
        <w:pStyle w:val="Heading4"/>
        <w:rPr>
          <w:i/>
        </w:rPr>
      </w:pPr>
      <w:r w:rsidRPr="2AA43A78">
        <w:t>Summary</w:t>
      </w:r>
    </w:p>
    <w:p w:rsidR="00C151F1" w:rsidRPr="005E75D5" w14:paraId="31814D26" w14:textId="347A07F2">
      <w:pPr>
        <w:pStyle w:val="Normal1"/>
      </w:pPr>
      <w:r w:rsidRPr="2AA43A78">
        <w:t xml:space="preserve">Many </w:t>
      </w:r>
      <w:r w:rsidR="00A408DA">
        <w:t>participants</w:t>
      </w:r>
      <w:r w:rsidRPr="2AA43A78" w:rsidR="00A408DA">
        <w:t xml:space="preserve"> </w:t>
      </w:r>
      <w:r w:rsidRPr="2AA43A78">
        <w:t>reported that they would not have issues receiving text messages from the Department of Education. One added that because it was from the Department of Education, they would be more inclined to open the message assuming it was about loans or registration. When asked what would prompt students to open an e</w:t>
      </w:r>
      <w:r w:rsidR="005B57D6">
        <w:t>-</w:t>
      </w:r>
      <w:r w:rsidRPr="2AA43A78">
        <w:t xml:space="preserve">mail, the most popular response was to mention incentives in the subject line. </w:t>
      </w:r>
      <w:r w:rsidR="00835A24">
        <w:t>Many reported</w:t>
      </w:r>
      <w:r w:rsidRPr="2AA43A78">
        <w:t xml:space="preserve"> that they are hesitant about unknown texts and e</w:t>
      </w:r>
      <w:r w:rsidR="005B57D6">
        <w:t>-</w:t>
      </w:r>
      <w:r w:rsidRPr="2AA43A78">
        <w:t xml:space="preserve">mails due to the frequency of spam and phishing incidents. </w:t>
      </w:r>
      <w:r w:rsidR="00835A24">
        <w:t>Participants</w:t>
      </w:r>
      <w:r w:rsidRPr="2AA43A78" w:rsidR="00835A24">
        <w:t xml:space="preserve"> </w:t>
      </w:r>
      <w:r w:rsidRPr="2AA43A78">
        <w:t>emphasized the importance of a reliable e</w:t>
      </w:r>
      <w:r w:rsidR="005B57D6">
        <w:t>-</w:t>
      </w:r>
      <w:r w:rsidRPr="2AA43A78">
        <w:t xml:space="preserve">mail or source contacting them and </w:t>
      </w:r>
      <w:r w:rsidR="003C3042">
        <w:t xml:space="preserve">that it </w:t>
      </w:r>
      <w:r w:rsidRPr="2AA43A78">
        <w:t xml:space="preserve">increased the likelihood of their response. It should be noted that using certain messages, such as excessive emojis and exclamation marks, </w:t>
      </w:r>
      <w:r w:rsidR="00835A24">
        <w:t>may</w:t>
      </w:r>
      <w:r w:rsidRPr="2AA43A78" w:rsidR="00835A24">
        <w:t xml:space="preserve"> </w:t>
      </w:r>
      <w:r w:rsidRPr="2AA43A78">
        <w:t xml:space="preserve">deter </w:t>
      </w:r>
      <w:r w:rsidR="00835A24">
        <w:t>participants</w:t>
      </w:r>
      <w:r w:rsidRPr="2AA43A78" w:rsidR="00835A24">
        <w:t xml:space="preserve"> </w:t>
      </w:r>
      <w:r w:rsidRPr="2AA43A78">
        <w:t>from responding to texts and e</w:t>
      </w:r>
      <w:r w:rsidR="005B57D6">
        <w:t>-</w:t>
      </w:r>
      <w:r w:rsidRPr="2AA43A78">
        <w:t>mails.</w:t>
      </w:r>
    </w:p>
    <w:p w:rsidR="00E4670A" w:rsidRPr="0015005E" w:rsidP="004D71B3" w14:paraId="37F0C2E2" w14:textId="77777777">
      <w:pPr>
        <w:pStyle w:val="Heading1"/>
      </w:pPr>
      <w:bookmarkStart w:id="60" w:name="_Toc528654921"/>
      <w:bookmarkStart w:id="61" w:name="_Toc529186356"/>
      <w:bookmarkStart w:id="62" w:name="_Toc532800895"/>
      <w:bookmarkStart w:id="63" w:name="_Hlk529887919"/>
      <w:bookmarkStart w:id="64" w:name="_Toc527038491"/>
      <w:bookmarkStart w:id="65" w:name="_Toc528654936"/>
      <w:bookmarkStart w:id="66" w:name="_Toc529186371"/>
      <w:bookmarkStart w:id="67" w:name="_Toc532800910"/>
      <w:bookmarkStart w:id="68" w:name="_Toc448307409"/>
      <w:bookmarkStart w:id="69" w:name="_Toc12972162"/>
      <w:bookmarkStart w:id="70" w:name="_Toc111712466"/>
      <w:bookmarkEnd w:id="60"/>
      <w:bookmarkEnd w:id="61"/>
      <w:bookmarkEnd w:id="62"/>
      <w:bookmarkEnd w:id="63"/>
      <w:bookmarkEnd w:id="64"/>
      <w:bookmarkEnd w:id="65"/>
      <w:bookmarkEnd w:id="66"/>
      <w:bookmarkEnd w:id="67"/>
      <w:bookmarkEnd w:id="68"/>
      <w:r w:rsidRPr="0015005E">
        <w:t xml:space="preserve">Recommendations for the </w:t>
      </w:r>
      <w:r>
        <w:t>Field Test</w:t>
      </w:r>
      <w:r w:rsidRPr="0015005E">
        <w:t xml:space="preserve"> Study</w:t>
      </w:r>
      <w:bookmarkEnd w:id="69"/>
      <w:bookmarkEnd w:id="70"/>
    </w:p>
    <w:p w:rsidR="00E4670A" w:rsidRPr="00413300" w:rsidP="004D71B3" w14:paraId="4FA1E9BF" w14:textId="77777777">
      <w:pPr>
        <w:pStyle w:val="Heading2"/>
      </w:pPr>
      <w:bookmarkStart w:id="71" w:name="_Toc111712467"/>
      <w:r w:rsidRPr="00413300">
        <w:t>Survey Content</w:t>
      </w:r>
      <w:bookmarkEnd w:id="71"/>
    </w:p>
    <w:p w:rsidR="00E4670A" w:rsidRPr="00413300" w:rsidP="00857703" w14:paraId="11911696" w14:textId="7588D9F3">
      <w:pPr>
        <w:spacing w:after="120" w:line="240" w:lineRule="auto"/>
        <w:rPr>
          <w:rFonts w:ascii="Garamond" w:hAnsi="Garamond"/>
          <w:sz w:val="24"/>
        </w:rPr>
      </w:pPr>
      <w:r w:rsidRPr="00413300">
        <w:rPr>
          <w:rFonts w:ascii="Garamond" w:hAnsi="Garamond"/>
          <w:sz w:val="24"/>
        </w:rPr>
        <w:t xml:space="preserve">Findings suggest that some participants considered "nonstandard work" and "gig job" to be distinct categories, however, this is inconsistent with the intention of these questions. Ideally, the student survey </w:t>
      </w:r>
      <w:r>
        <w:rPr>
          <w:rFonts w:ascii="Garamond" w:hAnsi="Garamond"/>
          <w:sz w:val="24"/>
        </w:rPr>
        <w:t>would</w:t>
      </w:r>
      <w:r w:rsidRPr="00413300">
        <w:rPr>
          <w:rFonts w:ascii="Garamond" w:hAnsi="Garamond"/>
          <w:sz w:val="24"/>
        </w:rPr>
        <w:t xml:space="preserve"> enable respondents to identify any participation in non-traditional employment regardless of </w:t>
      </w:r>
      <w:r>
        <w:rPr>
          <w:rFonts w:ascii="Garamond" w:hAnsi="Garamond"/>
          <w:sz w:val="24"/>
        </w:rPr>
        <w:t>whether</w:t>
      </w:r>
      <w:r w:rsidRPr="00413300">
        <w:rPr>
          <w:rFonts w:ascii="Garamond" w:hAnsi="Garamond"/>
          <w:sz w:val="24"/>
        </w:rPr>
        <w:t xml:space="preserve"> they consider it a "gig" or "nonstandard" employment. Therefore, these phrases will be used together in field test question wording (i.e., "gig or nonstandard job"), so that the survey </w:t>
      </w:r>
      <w:r>
        <w:rPr>
          <w:rFonts w:ascii="Garamond" w:hAnsi="Garamond"/>
          <w:sz w:val="24"/>
        </w:rPr>
        <w:t xml:space="preserve">can </w:t>
      </w:r>
      <w:r w:rsidRPr="00413300">
        <w:rPr>
          <w:rFonts w:ascii="Garamond" w:hAnsi="Garamond"/>
          <w:sz w:val="24"/>
        </w:rPr>
        <w:t>capture the entirety of a student's employment history. Additionally, the survey will not collect hours worked in this type of employment</w:t>
      </w:r>
      <w:r>
        <w:rPr>
          <w:rFonts w:ascii="Garamond" w:hAnsi="Garamond"/>
          <w:sz w:val="24"/>
        </w:rPr>
        <w:t>.</w:t>
      </w:r>
      <w:r w:rsidRPr="00413300">
        <w:rPr>
          <w:rFonts w:ascii="Garamond" w:hAnsi="Garamond"/>
          <w:sz w:val="24"/>
        </w:rPr>
        <w:t xml:space="preserve"> </w:t>
      </w:r>
      <w:r>
        <w:rPr>
          <w:rFonts w:ascii="Garamond" w:hAnsi="Garamond"/>
          <w:sz w:val="24"/>
        </w:rPr>
        <w:t>P</w:t>
      </w:r>
      <w:r w:rsidRPr="00413300">
        <w:rPr>
          <w:rFonts w:ascii="Garamond" w:hAnsi="Garamond"/>
          <w:sz w:val="24"/>
        </w:rPr>
        <w:t>articipants found it difficult to accurately provide this information</w:t>
      </w:r>
      <w:r>
        <w:rPr>
          <w:rFonts w:ascii="Garamond" w:hAnsi="Garamond"/>
          <w:sz w:val="24"/>
        </w:rPr>
        <w:t>, regardless of timeframe,</w:t>
      </w:r>
      <w:r w:rsidRPr="00413300">
        <w:rPr>
          <w:rFonts w:ascii="Garamond" w:hAnsi="Garamond"/>
          <w:sz w:val="24"/>
        </w:rPr>
        <w:t xml:space="preserve"> as there is a great amount of </w:t>
      </w:r>
      <w:r>
        <w:rPr>
          <w:rFonts w:ascii="Garamond" w:hAnsi="Garamond"/>
          <w:sz w:val="24"/>
        </w:rPr>
        <w:t>fluctuation in hours worked with</w:t>
      </w:r>
      <w:r w:rsidRPr="00413300">
        <w:rPr>
          <w:rFonts w:ascii="Garamond" w:hAnsi="Garamond"/>
          <w:sz w:val="24"/>
        </w:rPr>
        <w:t xml:space="preserve"> this type of arrangement. Instead of hours worked during the academic year, the number of months working gigs </w:t>
      </w:r>
      <w:r>
        <w:rPr>
          <w:rFonts w:ascii="Garamond" w:hAnsi="Garamond"/>
          <w:sz w:val="24"/>
        </w:rPr>
        <w:t>and</w:t>
      </w:r>
      <w:r w:rsidRPr="00413300">
        <w:rPr>
          <w:rFonts w:ascii="Garamond" w:hAnsi="Garamond"/>
          <w:sz w:val="24"/>
        </w:rPr>
        <w:t xml:space="preserve"> other nonstandard </w:t>
      </w:r>
      <w:r>
        <w:rPr>
          <w:rFonts w:ascii="Garamond" w:hAnsi="Garamond"/>
          <w:sz w:val="24"/>
        </w:rPr>
        <w:t>jobs</w:t>
      </w:r>
      <w:r w:rsidRPr="00413300">
        <w:rPr>
          <w:rFonts w:ascii="Garamond" w:hAnsi="Garamond"/>
          <w:sz w:val="24"/>
        </w:rPr>
        <w:t xml:space="preserve"> </w:t>
      </w:r>
      <w:r>
        <w:rPr>
          <w:rFonts w:ascii="Garamond" w:hAnsi="Garamond"/>
          <w:sz w:val="24"/>
        </w:rPr>
        <w:t>during</w:t>
      </w:r>
      <w:r w:rsidRPr="00413300">
        <w:rPr>
          <w:rFonts w:ascii="Garamond" w:hAnsi="Garamond"/>
          <w:sz w:val="24"/>
        </w:rPr>
        <w:t xml:space="preserve"> the academic year of interest will be collected in the field test.</w:t>
      </w:r>
    </w:p>
    <w:p w:rsidR="00E4670A" w:rsidP="00857703" w14:paraId="061C35F0" w14:textId="2AFC9652">
      <w:pPr>
        <w:spacing w:after="120" w:line="240" w:lineRule="auto"/>
        <w:rPr>
          <w:rFonts w:ascii="Garamond" w:hAnsi="Garamond"/>
          <w:sz w:val="24"/>
        </w:rPr>
      </w:pPr>
      <w:r w:rsidRPr="00413300">
        <w:rPr>
          <w:rFonts w:ascii="Garamond" w:hAnsi="Garamond"/>
          <w:sz w:val="24"/>
        </w:rPr>
        <w:t>Generally, focus group participants reported similar experiences due to the COVID-19 pandemic as did respondents who were administered these questions in prior studies (i.e., NPSAS:20 and BPS:20/22). Despite some variation in what participants considered a relevant COVID-19 pandemic timeframe, the focus group results indicate that students consider</w:t>
      </w:r>
      <w:r>
        <w:rPr>
          <w:rFonts w:ascii="Garamond" w:hAnsi="Garamond"/>
          <w:sz w:val="24"/>
        </w:rPr>
        <w:t>ed</w:t>
      </w:r>
      <w:r w:rsidRPr="00413300">
        <w:rPr>
          <w:rFonts w:ascii="Garamond" w:hAnsi="Garamond"/>
          <w:sz w:val="24"/>
        </w:rPr>
        <w:t xml:space="preserve"> </w:t>
      </w:r>
      <w:r>
        <w:rPr>
          <w:rFonts w:ascii="Garamond" w:hAnsi="Garamond"/>
          <w:sz w:val="24"/>
        </w:rPr>
        <w:t>the beginning of the pandemic (March 2020 through December 2020) as</w:t>
      </w:r>
      <w:r w:rsidRPr="00413300">
        <w:rPr>
          <w:rFonts w:ascii="Garamond" w:hAnsi="Garamond"/>
          <w:sz w:val="24"/>
        </w:rPr>
        <w:t xml:space="preserve"> relevant in impacting postsecondary education. Given th</w:t>
      </w:r>
      <w:r>
        <w:rPr>
          <w:rFonts w:ascii="Garamond" w:hAnsi="Garamond"/>
          <w:sz w:val="24"/>
        </w:rPr>
        <w:t>is</w:t>
      </w:r>
      <w:r w:rsidRPr="00413300">
        <w:rPr>
          <w:rFonts w:ascii="Garamond" w:hAnsi="Garamond"/>
          <w:sz w:val="24"/>
        </w:rPr>
        <w:t xml:space="preserve"> variation, the NPSAS:24 field test survey will collect COVID-19 </w:t>
      </w:r>
      <w:r>
        <w:rPr>
          <w:rFonts w:ascii="Garamond" w:hAnsi="Garamond"/>
          <w:sz w:val="24"/>
        </w:rPr>
        <w:t>impact</w:t>
      </w:r>
      <w:r w:rsidRPr="00413300">
        <w:rPr>
          <w:rFonts w:ascii="Garamond" w:hAnsi="Garamond"/>
          <w:sz w:val="24"/>
        </w:rPr>
        <w:t xml:space="preserve"> data for B&amp;B-eligible students, who are most likely to have been enrolled at some point during the pandemic.</w:t>
      </w:r>
    </w:p>
    <w:p w:rsidR="00E4670A" w:rsidRPr="00413300" w:rsidP="00857703" w14:paraId="034DE992" w14:textId="50B52698">
      <w:pPr>
        <w:pStyle w:val="Heading2"/>
        <w:spacing w:line="240" w:lineRule="auto"/>
      </w:pPr>
      <w:bookmarkStart w:id="72" w:name="_Toc111712468"/>
      <w:r>
        <w:t xml:space="preserve">Data Collection Materials and </w:t>
      </w:r>
      <w:r w:rsidR="002B03B3">
        <w:t>Communication Methods</w:t>
      </w:r>
      <w:bookmarkEnd w:id="72"/>
    </w:p>
    <w:p w:rsidR="00E4670A" w:rsidRPr="0021164A" w:rsidP="00857703" w14:paraId="5F062E0D" w14:textId="613A4B54">
      <w:pPr>
        <w:spacing w:after="120" w:line="240" w:lineRule="auto"/>
        <w:rPr>
          <w:rFonts w:ascii="Garamond" w:hAnsi="Garamond"/>
          <w:sz w:val="24"/>
          <w:szCs w:val="24"/>
          <w:lang w:eastAsia="ja-JP"/>
        </w:rPr>
      </w:pPr>
      <w:r w:rsidRPr="0021164A">
        <w:rPr>
          <w:rFonts w:ascii="Garamond" w:hAnsi="Garamond"/>
          <w:sz w:val="24"/>
          <w:szCs w:val="24"/>
          <w:lang w:eastAsia="ja-JP"/>
        </w:rPr>
        <w:t xml:space="preserve">Based on </w:t>
      </w:r>
      <w:r>
        <w:rPr>
          <w:rFonts w:ascii="Garamond" w:hAnsi="Garamond"/>
          <w:sz w:val="24"/>
          <w:szCs w:val="24"/>
          <w:lang w:eastAsia="ja-JP"/>
        </w:rPr>
        <w:t xml:space="preserve">findings from </w:t>
      </w:r>
      <w:r w:rsidRPr="0021164A">
        <w:rPr>
          <w:rFonts w:ascii="Garamond" w:hAnsi="Garamond"/>
          <w:sz w:val="24"/>
          <w:szCs w:val="24"/>
          <w:lang w:eastAsia="ja-JP"/>
        </w:rPr>
        <w:t>the focus groups</w:t>
      </w:r>
      <w:r>
        <w:rPr>
          <w:rFonts w:ascii="Garamond" w:hAnsi="Garamond"/>
          <w:sz w:val="24"/>
          <w:szCs w:val="24"/>
          <w:lang w:eastAsia="ja-JP"/>
        </w:rPr>
        <w:t>, field test</w:t>
      </w:r>
      <w:r w:rsidRPr="0021164A">
        <w:rPr>
          <w:rFonts w:ascii="Garamond" w:hAnsi="Garamond"/>
          <w:sz w:val="24"/>
          <w:szCs w:val="24"/>
          <w:lang w:eastAsia="ja-JP"/>
        </w:rPr>
        <w:t xml:space="preserve"> contact materials </w:t>
      </w:r>
      <w:r>
        <w:rPr>
          <w:rFonts w:ascii="Garamond" w:hAnsi="Garamond"/>
          <w:sz w:val="24"/>
          <w:szCs w:val="24"/>
          <w:lang w:eastAsia="ja-JP"/>
        </w:rPr>
        <w:t xml:space="preserve">will be updated </w:t>
      </w:r>
      <w:r w:rsidRPr="0021164A">
        <w:rPr>
          <w:rFonts w:ascii="Garamond" w:hAnsi="Garamond"/>
          <w:sz w:val="24"/>
          <w:szCs w:val="24"/>
          <w:lang w:eastAsia="ja-JP"/>
        </w:rPr>
        <w:t>to be more concise</w:t>
      </w:r>
      <w:r>
        <w:rPr>
          <w:rFonts w:ascii="Garamond" w:hAnsi="Garamond"/>
          <w:sz w:val="24"/>
          <w:szCs w:val="24"/>
          <w:lang w:eastAsia="ja-JP"/>
        </w:rPr>
        <w:t>,</w:t>
      </w:r>
      <w:r w:rsidRPr="0021164A">
        <w:rPr>
          <w:rFonts w:ascii="Garamond" w:hAnsi="Garamond"/>
          <w:sz w:val="24"/>
          <w:szCs w:val="24"/>
          <w:lang w:eastAsia="ja-JP"/>
        </w:rPr>
        <w:t xml:space="preserve"> while placing more emphasize on the incentive and NCES sponsorship. </w:t>
      </w:r>
      <w:r>
        <w:rPr>
          <w:rFonts w:ascii="Garamond" w:hAnsi="Garamond"/>
          <w:sz w:val="24"/>
          <w:szCs w:val="24"/>
          <w:lang w:eastAsia="ja-JP"/>
        </w:rPr>
        <w:t>E-</w:t>
      </w:r>
      <w:r w:rsidRPr="0021164A">
        <w:rPr>
          <w:rFonts w:ascii="Garamond" w:hAnsi="Garamond"/>
          <w:sz w:val="24"/>
          <w:szCs w:val="24"/>
          <w:lang w:eastAsia="ja-JP"/>
        </w:rPr>
        <w:t xml:space="preserve">mails </w:t>
      </w:r>
      <w:r>
        <w:rPr>
          <w:rFonts w:ascii="Garamond" w:hAnsi="Garamond"/>
          <w:sz w:val="24"/>
          <w:szCs w:val="24"/>
          <w:lang w:eastAsia="ja-JP"/>
        </w:rPr>
        <w:t xml:space="preserve">will be sent </w:t>
      </w:r>
      <w:r w:rsidRPr="0021164A">
        <w:rPr>
          <w:rFonts w:ascii="Garamond" w:hAnsi="Garamond"/>
          <w:sz w:val="24"/>
          <w:szCs w:val="24"/>
          <w:lang w:eastAsia="ja-JP"/>
        </w:rPr>
        <w:t>from a “</w:t>
      </w:r>
      <w:hyperlink r:id="rId14" w:history="1">
        <w:r w:rsidRPr="0021164A">
          <w:rPr>
            <w:rStyle w:val="Hyperlink"/>
            <w:rFonts w:ascii="Garamond" w:hAnsi="Garamond"/>
            <w:color w:val="000000"/>
            <w:sz w:val="24"/>
            <w:szCs w:val="24"/>
            <w:lang w:eastAsia="ja-JP"/>
          </w:rPr>
          <w:t>NPSAS@ed.gov</w:t>
        </w:r>
      </w:hyperlink>
      <w:r w:rsidRPr="0021164A">
        <w:rPr>
          <w:rFonts w:ascii="Garamond" w:hAnsi="Garamond"/>
          <w:sz w:val="24"/>
          <w:szCs w:val="24"/>
          <w:lang w:eastAsia="ja-JP"/>
        </w:rPr>
        <w:t>” account to increase legitimacy of the survey request. In addition, the click-here link structure used in e</w:t>
      </w:r>
      <w:r>
        <w:rPr>
          <w:rFonts w:ascii="Garamond" w:hAnsi="Garamond"/>
          <w:sz w:val="24"/>
          <w:szCs w:val="24"/>
          <w:lang w:eastAsia="ja-JP"/>
        </w:rPr>
        <w:t>-</w:t>
      </w:r>
      <w:r w:rsidRPr="0021164A">
        <w:rPr>
          <w:rFonts w:ascii="Garamond" w:hAnsi="Garamond"/>
          <w:sz w:val="24"/>
          <w:szCs w:val="24"/>
          <w:lang w:eastAsia="ja-JP"/>
        </w:rPr>
        <w:t xml:space="preserve">mails, text messages, and QR codes </w:t>
      </w:r>
      <w:r>
        <w:rPr>
          <w:rFonts w:ascii="Garamond" w:hAnsi="Garamond"/>
          <w:sz w:val="24"/>
          <w:szCs w:val="24"/>
          <w:lang w:eastAsia="ja-JP"/>
        </w:rPr>
        <w:t xml:space="preserve">will be updated </w:t>
      </w:r>
      <w:r w:rsidRPr="0021164A">
        <w:rPr>
          <w:rFonts w:ascii="Garamond" w:hAnsi="Garamond"/>
          <w:sz w:val="24"/>
          <w:szCs w:val="24"/>
          <w:lang w:eastAsia="ja-JP"/>
        </w:rPr>
        <w:t xml:space="preserve">so sample members </w:t>
      </w:r>
      <w:r>
        <w:rPr>
          <w:rFonts w:ascii="Garamond" w:hAnsi="Garamond"/>
          <w:sz w:val="24"/>
          <w:szCs w:val="24"/>
          <w:lang w:eastAsia="ja-JP"/>
        </w:rPr>
        <w:t xml:space="preserve">will </w:t>
      </w:r>
      <w:r w:rsidRPr="0021164A">
        <w:rPr>
          <w:rFonts w:ascii="Garamond" w:hAnsi="Garamond"/>
          <w:sz w:val="24"/>
          <w:szCs w:val="24"/>
          <w:lang w:eastAsia="ja-JP"/>
        </w:rPr>
        <w:t xml:space="preserve">recognize </w:t>
      </w:r>
      <w:r>
        <w:rPr>
          <w:rFonts w:ascii="Garamond" w:hAnsi="Garamond"/>
          <w:sz w:val="24"/>
          <w:szCs w:val="24"/>
          <w:lang w:eastAsia="ja-JP"/>
        </w:rPr>
        <w:t xml:space="preserve">that </w:t>
      </w:r>
      <w:r>
        <w:rPr>
          <w:rFonts w:ascii="Garamond" w:hAnsi="Garamond"/>
          <w:sz w:val="24"/>
          <w:szCs w:val="24"/>
          <w:lang w:eastAsia="ja-JP"/>
        </w:rPr>
        <w:t xml:space="preserve">these </w:t>
      </w:r>
      <w:r w:rsidRPr="0021164A">
        <w:rPr>
          <w:rFonts w:ascii="Garamond" w:hAnsi="Garamond"/>
          <w:sz w:val="24"/>
          <w:szCs w:val="24"/>
          <w:lang w:eastAsia="ja-JP"/>
        </w:rPr>
        <w:t xml:space="preserve">links </w:t>
      </w:r>
      <w:r>
        <w:rPr>
          <w:rFonts w:ascii="Garamond" w:hAnsi="Garamond"/>
          <w:sz w:val="24"/>
          <w:szCs w:val="24"/>
          <w:lang w:eastAsia="ja-JP"/>
        </w:rPr>
        <w:t>are</w:t>
      </w:r>
      <w:r w:rsidRPr="0021164A">
        <w:rPr>
          <w:rFonts w:ascii="Garamond" w:hAnsi="Garamond"/>
          <w:sz w:val="24"/>
          <w:szCs w:val="24"/>
          <w:lang w:eastAsia="ja-JP"/>
        </w:rPr>
        <w:t xml:space="preserve"> associated with the Department of Education. </w:t>
      </w:r>
      <w:r>
        <w:rPr>
          <w:rFonts w:ascii="Garamond" w:hAnsi="Garamond"/>
          <w:sz w:val="24"/>
          <w:szCs w:val="24"/>
          <w:lang w:eastAsia="ja-JP"/>
        </w:rPr>
        <w:t>P</w:t>
      </w:r>
      <w:r w:rsidRPr="0021164A">
        <w:rPr>
          <w:rFonts w:ascii="Garamond" w:hAnsi="Garamond"/>
          <w:sz w:val="24"/>
          <w:szCs w:val="24"/>
          <w:lang w:eastAsia="ja-JP"/>
        </w:rPr>
        <w:t xml:space="preserve">ublic forums </w:t>
      </w:r>
      <w:r>
        <w:rPr>
          <w:rFonts w:ascii="Garamond" w:hAnsi="Garamond"/>
          <w:sz w:val="24"/>
          <w:szCs w:val="24"/>
          <w:lang w:eastAsia="ja-JP"/>
        </w:rPr>
        <w:t xml:space="preserve">will also be monitored </w:t>
      </w:r>
      <w:r w:rsidRPr="0021164A">
        <w:rPr>
          <w:rFonts w:ascii="Garamond" w:hAnsi="Garamond"/>
          <w:sz w:val="24"/>
          <w:szCs w:val="24"/>
          <w:lang w:eastAsia="ja-JP"/>
        </w:rPr>
        <w:t>for any NPSAS</w:t>
      </w:r>
      <w:r>
        <w:rPr>
          <w:rFonts w:ascii="Garamond" w:hAnsi="Garamond"/>
          <w:sz w:val="24"/>
          <w:szCs w:val="24"/>
          <w:lang w:eastAsia="ja-JP"/>
        </w:rPr>
        <w:t>-</w:t>
      </w:r>
      <w:r w:rsidRPr="0021164A">
        <w:rPr>
          <w:rFonts w:ascii="Garamond" w:hAnsi="Garamond"/>
          <w:sz w:val="24"/>
          <w:szCs w:val="24"/>
          <w:lang w:eastAsia="ja-JP"/>
        </w:rPr>
        <w:t xml:space="preserve">related questions and concerns </w:t>
      </w:r>
      <w:r>
        <w:rPr>
          <w:rFonts w:ascii="Garamond" w:hAnsi="Garamond"/>
          <w:sz w:val="24"/>
          <w:szCs w:val="24"/>
          <w:lang w:eastAsia="ja-JP"/>
        </w:rPr>
        <w:t>so that</w:t>
      </w:r>
      <w:r w:rsidRPr="0021164A">
        <w:rPr>
          <w:rFonts w:ascii="Garamond" w:hAnsi="Garamond"/>
          <w:sz w:val="24"/>
          <w:szCs w:val="24"/>
          <w:lang w:eastAsia="ja-JP"/>
        </w:rPr>
        <w:t xml:space="preserve"> </w:t>
      </w:r>
      <w:r>
        <w:rPr>
          <w:rFonts w:ascii="Garamond" w:hAnsi="Garamond"/>
          <w:sz w:val="24"/>
          <w:szCs w:val="24"/>
          <w:lang w:eastAsia="ja-JP"/>
        </w:rPr>
        <w:t>information can be provided to</w:t>
      </w:r>
      <w:r w:rsidRPr="0021164A">
        <w:rPr>
          <w:rFonts w:ascii="Garamond" w:hAnsi="Garamond"/>
          <w:sz w:val="24"/>
          <w:szCs w:val="24"/>
          <w:lang w:eastAsia="ja-JP"/>
        </w:rPr>
        <w:t xml:space="preserve"> assuage </w:t>
      </w:r>
      <w:r>
        <w:rPr>
          <w:rFonts w:ascii="Garamond" w:hAnsi="Garamond"/>
          <w:sz w:val="24"/>
          <w:szCs w:val="24"/>
          <w:lang w:eastAsia="ja-JP"/>
        </w:rPr>
        <w:t xml:space="preserve">any </w:t>
      </w:r>
      <w:r w:rsidRPr="0021164A">
        <w:rPr>
          <w:rFonts w:ascii="Garamond" w:hAnsi="Garamond"/>
          <w:sz w:val="24"/>
          <w:szCs w:val="24"/>
          <w:lang w:eastAsia="ja-JP"/>
        </w:rPr>
        <w:t>worries.</w:t>
      </w:r>
    </w:p>
    <w:p w:rsidR="00413300" w:rsidRPr="00413300" w:rsidP="00413300" w14:paraId="0E602BF5" w14:textId="77777777">
      <w:pPr>
        <w:rPr>
          <w:rFonts w:ascii="Garamond" w:hAnsi="Garamond"/>
          <w:sz w:val="24"/>
        </w:rPr>
      </w:pPr>
    </w:p>
    <w:p w:rsidR="00ED6068" w:rsidRPr="005E75D5" w:rsidP="009867EE" w14:paraId="38F5129F" w14:textId="77777777">
      <w:pPr>
        <w:pStyle w:val="ListParagraph"/>
        <w:numPr>
          <w:ilvl w:val="0"/>
          <w:numId w:val="14"/>
        </w:numPr>
        <w:rPr>
          <w:vanish/>
        </w:rPr>
      </w:pPr>
    </w:p>
    <w:p w:rsidR="00ED6068" w:rsidRPr="005E75D5" w:rsidP="009867EE" w14:paraId="7A30CAC6" w14:textId="77777777">
      <w:pPr>
        <w:pStyle w:val="ListParagraph"/>
        <w:numPr>
          <w:ilvl w:val="0"/>
          <w:numId w:val="14"/>
        </w:numPr>
        <w:rPr>
          <w:vanish/>
        </w:rPr>
      </w:pPr>
    </w:p>
    <w:p w:rsidR="00ED6068" w:rsidRPr="005E75D5" w:rsidP="009867EE" w14:paraId="7A967F94" w14:textId="77777777">
      <w:pPr>
        <w:pStyle w:val="ListParagraph"/>
        <w:numPr>
          <w:ilvl w:val="0"/>
          <w:numId w:val="14"/>
        </w:numPr>
        <w:rPr>
          <w:vanish/>
        </w:rPr>
      </w:pPr>
    </w:p>
    <w:p w:rsidR="00ED6068" w:rsidRPr="005E75D5" w:rsidP="009867EE" w14:paraId="4B15BD1E" w14:textId="77777777">
      <w:pPr>
        <w:pStyle w:val="ListParagraph"/>
        <w:numPr>
          <w:ilvl w:val="1"/>
          <w:numId w:val="14"/>
        </w:numPr>
        <w:rPr>
          <w:vanish/>
        </w:rPr>
      </w:pPr>
    </w:p>
    <w:bookmarkEnd w:id="3"/>
    <w:bookmarkEnd w:id="2"/>
    <w:bookmarkEnd w:id="1"/>
    <w:p w:rsidR="00ED6068" w:rsidRPr="005E75D5" w:rsidP="009867EE" w14:paraId="050F9922" w14:textId="77777777">
      <w:pPr>
        <w:pStyle w:val="ListParagraph"/>
        <w:numPr>
          <w:ilvl w:val="1"/>
          <w:numId w:val="14"/>
        </w:numPr>
        <w:rPr>
          <w:vanish/>
        </w:rPr>
      </w:pPr>
    </w:p>
    <w:sectPr w:rsidSect="009D2D7D">
      <w:footerReference w:type="default" r:id="rId15"/>
      <w:pgSz w:w="12240" w:h="15840" w:code="1"/>
      <w:pgMar w:top="1008" w:right="1008" w:bottom="1008" w:left="1008" w:header="720" w:footer="432" w:gutter="0"/>
      <w:pgNumType w:chapStyle="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inionPro-Regular">
    <w:altName w:val="Cambria"/>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eticaNeueLT-Roman">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0982294"/>
      <w:docPartObj>
        <w:docPartGallery w:val="Page Numbers (Bottom of Page)"/>
        <w:docPartUnique/>
      </w:docPartObj>
    </w:sdtPr>
    <w:sdtEndPr>
      <w:rPr>
        <w:rFonts w:ascii="Arial" w:hAnsi="Arial" w:cs="Arial"/>
        <w:noProof/>
      </w:rPr>
    </w:sdtEndPr>
    <w:sdtContent>
      <w:p w:rsidR="009703AC" w:rsidRPr="009D2D7D" w14:paraId="0AFA79E1" w14:textId="2DFA84DD">
        <w:pPr>
          <w:pStyle w:val="Footer"/>
          <w:jc w:val="center"/>
          <w:rPr>
            <w:rFonts w:ascii="Arial" w:hAnsi="Arial" w:cs="Arial"/>
          </w:rPr>
        </w:pPr>
        <w:r w:rsidRPr="009D2D7D">
          <w:rPr>
            <w:rFonts w:ascii="Arial" w:hAnsi="Arial" w:cs="Arial"/>
          </w:rPr>
          <w:fldChar w:fldCharType="begin"/>
        </w:r>
        <w:r w:rsidRPr="009D2D7D">
          <w:rPr>
            <w:rFonts w:ascii="Arial" w:hAnsi="Arial" w:cs="Arial"/>
          </w:rPr>
          <w:instrText xml:space="preserve"> PAGE   \* MERGEFORMAT </w:instrText>
        </w:r>
        <w:r w:rsidRPr="009D2D7D">
          <w:rPr>
            <w:rFonts w:ascii="Arial" w:hAnsi="Arial" w:cs="Arial"/>
          </w:rPr>
          <w:fldChar w:fldCharType="separate"/>
        </w:r>
        <w:r w:rsidRPr="009D2D7D">
          <w:rPr>
            <w:rFonts w:ascii="Arial" w:hAnsi="Arial" w:cs="Arial"/>
            <w:noProof/>
          </w:rPr>
          <w:t>2</w:t>
        </w:r>
        <w:r w:rsidRPr="009D2D7D">
          <w:rPr>
            <w:rFonts w:ascii="Arial" w:hAnsi="Arial" w:cs="Arial"/>
            <w:noProof/>
          </w:rPr>
          <w:fldChar w:fldCharType="end"/>
        </w:r>
      </w:p>
    </w:sdtContent>
  </w:sdt>
  <w:p w:rsidR="009703AC" w14:paraId="1E57C4E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21962306"/>
      <w:docPartObj>
        <w:docPartGallery w:val="Page Numbers (Bottom of Page)"/>
        <w:docPartUnique/>
      </w:docPartObj>
    </w:sdtPr>
    <w:sdtEndPr>
      <w:rPr>
        <w:noProof/>
      </w:rPr>
    </w:sdtEndPr>
    <w:sdtContent>
      <w:p w:rsidR="009703AC" w14:paraId="1705CEF9" w14:textId="7A6F15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703AC" w14:paraId="53670E1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rPr>
      <w:id w:val="-684525217"/>
      <w:docPartObj>
        <w:docPartGallery w:val="Page Numbers (Bottom of Page)"/>
        <w:docPartUnique/>
      </w:docPartObj>
    </w:sdtPr>
    <w:sdtEndPr>
      <w:rPr>
        <w:noProof/>
      </w:rPr>
    </w:sdtEndPr>
    <w:sdtContent>
      <w:p w:rsidR="00CD46C8" w:rsidRPr="009D2D7D" w14:paraId="3B86EC86" w14:textId="472EDB22">
        <w:pPr>
          <w:pStyle w:val="Footer"/>
          <w:jc w:val="center"/>
          <w:rPr>
            <w:rFonts w:ascii="Arial" w:hAnsi="Arial" w:cs="Arial"/>
          </w:rPr>
        </w:pPr>
        <w:r w:rsidRPr="009D2D7D">
          <w:rPr>
            <w:rFonts w:ascii="Arial" w:hAnsi="Arial" w:cs="Arial"/>
          </w:rPr>
          <w:fldChar w:fldCharType="begin"/>
        </w:r>
        <w:r w:rsidRPr="009D2D7D">
          <w:rPr>
            <w:rFonts w:ascii="Arial" w:hAnsi="Arial" w:cs="Arial"/>
          </w:rPr>
          <w:instrText xml:space="preserve"> PAGE   \* MERGEFORMAT </w:instrText>
        </w:r>
        <w:r w:rsidRPr="009D2D7D">
          <w:rPr>
            <w:rFonts w:ascii="Arial" w:hAnsi="Arial" w:cs="Arial"/>
          </w:rPr>
          <w:fldChar w:fldCharType="separate"/>
        </w:r>
        <w:r w:rsidRPr="009D2D7D">
          <w:rPr>
            <w:rFonts w:ascii="Arial" w:hAnsi="Arial" w:cs="Arial"/>
            <w:noProof/>
          </w:rPr>
          <w:t>2</w:t>
        </w:r>
        <w:r w:rsidRPr="009D2D7D">
          <w:rPr>
            <w:rFonts w:ascii="Arial" w:hAnsi="Arial" w:cs="Arial"/>
            <w:noProof/>
          </w:rPr>
          <w:fldChar w:fldCharType="end"/>
        </w:r>
      </w:p>
    </w:sdtContent>
  </w:sdt>
  <w:p w:rsidR="00304051" w:rsidP="00E87B1C" w14:paraId="01A16353" w14:textId="604E6BB5">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
    <w:nsid w:val="00000007"/>
    <w:multiLevelType w:val="singleLevel"/>
    <w:tmpl w:val="00000007"/>
    <w:name w:val="WW8Num11"/>
    <w:lvl w:ilvl="0">
      <w:start w:val="1"/>
      <w:numFmt w:val="bullet"/>
      <w:lvlText w:val=""/>
      <w:lvlJc w:val="left"/>
      <w:pPr>
        <w:tabs>
          <w:tab w:val="num" w:pos="840"/>
        </w:tabs>
        <w:ind w:left="840" w:hanging="360"/>
      </w:pPr>
      <w:rPr>
        <w:rFonts w:ascii="Symbol" w:hAnsi="Symbol"/>
      </w:rPr>
    </w:lvl>
  </w:abstractNum>
  <w:abstractNum w:abstractNumId="2">
    <w:nsid w:val="03C25EF5"/>
    <w:multiLevelType w:val="multilevel"/>
    <w:tmpl w:val="A648C036"/>
    <w:lvl w:ilvl="0">
      <w:start w:val="7"/>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6"/>
      <w:numFmt w:val="upperLetter"/>
      <w:lvlText w:val="%9"/>
      <w:lvlJc w:val="left"/>
      <w:pPr>
        <w:tabs>
          <w:tab w:val="num" w:pos="6480"/>
        </w:tabs>
        <w:ind w:left="6480" w:hanging="360"/>
      </w:pPr>
      <w:rPr>
        <w:rFonts w:hint="default"/>
      </w:rPr>
    </w:lvl>
  </w:abstractNum>
  <w:abstractNum w:abstractNumId="3">
    <w:nsid w:val="057E54D3"/>
    <w:multiLevelType w:val="hybridMultilevel"/>
    <w:tmpl w:val="CB18E12C"/>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9A3304"/>
    <w:multiLevelType w:val="multilevel"/>
    <w:tmpl w:val="A648C036"/>
    <w:lvl w:ilvl="0">
      <w:start w:val="7"/>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6"/>
      <w:numFmt w:val="upperLetter"/>
      <w:lvlText w:val="%9"/>
      <w:lvlJc w:val="left"/>
      <w:pPr>
        <w:tabs>
          <w:tab w:val="num" w:pos="6480"/>
        </w:tabs>
        <w:ind w:left="6480" w:hanging="360"/>
      </w:pPr>
      <w:rPr>
        <w:rFonts w:hint="default"/>
      </w:rPr>
    </w:lvl>
  </w:abstractNum>
  <w:abstractNum w:abstractNumId="5">
    <w:nsid w:val="09343316"/>
    <w:multiLevelType w:val="multilevel"/>
    <w:tmpl w:val="A648C036"/>
    <w:lvl w:ilvl="0">
      <w:start w:val="7"/>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6"/>
      <w:numFmt w:val="upperLetter"/>
      <w:lvlText w:val="%9"/>
      <w:lvlJc w:val="left"/>
      <w:pPr>
        <w:tabs>
          <w:tab w:val="num" w:pos="6480"/>
        </w:tabs>
        <w:ind w:left="6480" w:hanging="360"/>
      </w:pPr>
      <w:rPr>
        <w:rFonts w:hint="default"/>
      </w:rPr>
    </w:lvl>
  </w:abstractNum>
  <w:abstractNum w:abstractNumId="6">
    <w:nsid w:val="0E477145"/>
    <w:multiLevelType w:val="multilevel"/>
    <w:tmpl w:val="50EA8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FBA1513"/>
    <w:multiLevelType w:val="multilevel"/>
    <w:tmpl w:val="A648C036"/>
    <w:lvl w:ilvl="0">
      <w:start w:val="7"/>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6"/>
      <w:numFmt w:val="upperLetter"/>
      <w:lvlText w:val="%9"/>
      <w:lvlJc w:val="left"/>
      <w:pPr>
        <w:tabs>
          <w:tab w:val="num" w:pos="6480"/>
        </w:tabs>
        <w:ind w:left="6480" w:hanging="360"/>
      </w:pPr>
      <w:rPr>
        <w:rFonts w:hint="default"/>
      </w:rPr>
    </w:lvl>
  </w:abstractNum>
  <w:abstractNum w:abstractNumId="8">
    <w:nsid w:val="12D22CCB"/>
    <w:multiLevelType w:val="hybridMultilevel"/>
    <w:tmpl w:val="3CE48806"/>
    <w:lvl w:ilvl="0">
      <w:start w:val="1"/>
      <w:numFmt w:val="upp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1C1E6883"/>
    <w:multiLevelType w:val="multilevel"/>
    <w:tmpl w:val="5668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D5B6951"/>
    <w:multiLevelType w:val="hybridMultilevel"/>
    <w:tmpl w:val="0974096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DCF39C2"/>
    <w:multiLevelType w:val="hybridMultilevel"/>
    <w:tmpl w:val="FC70E9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EBC38F8"/>
    <w:multiLevelType w:val="hybridMultilevel"/>
    <w:tmpl w:val="E92CF42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o"/>
      <w:lvlJc w:val="left"/>
      <w:pPr>
        <w:ind w:left="234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FA06266"/>
    <w:multiLevelType w:val="multilevel"/>
    <w:tmpl w:val="9BF0BE50"/>
    <w:lvl w:ilvl="0">
      <w:start w:val="7"/>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6"/>
      <w:numFmt w:val="upperLetter"/>
      <w:lvlText w:val="%9"/>
      <w:lvlJc w:val="left"/>
      <w:pPr>
        <w:tabs>
          <w:tab w:val="num" w:pos="6480"/>
        </w:tabs>
        <w:ind w:left="6480" w:hanging="360"/>
      </w:pPr>
      <w:rPr>
        <w:rFonts w:hint="default"/>
      </w:rPr>
    </w:lvl>
  </w:abstractNum>
  <w:abstractNum w:abstractNumId="14">
    <w:nsid w:val="1FB1119B"/>
    <w:multiLevelType w:val="multilevel"/>
    <w:tmpl w:val="8BD84DD8"/>
    <w:lvl w:ilvl="0">
      <w:start w:val="1"/>
      <w:numFmt w:val="none"/>
      <w:pStyle w:val="Heading1"/>
      <w:lvlJc w:val="left"/>
      <w:pPr>
        <w:ind w:left="0" w:firstLine="0"/>
      </w:pPr>
      <w:rPr>
        <w:rFonts w:hint="default"/>
      </w:rPr>
    </w:lvl>
    <w:lvl w:ilvl="1">
      <w:start w:val="1"/>
      <w:numFmt w:val="none"/>
      <w:pStyle w:val="Heading2"/>
      <w:lvlText w:val="%2"/>
      <w:lvlJc w:val="left"/>
      <w:pPr>
        <w:ind w:left="0" w:firstLine="0"/>
      </w:pPr>
      <w:rPr>
        <w:rFonts w:hint="default"/>
      </w:rPr>
    </w:lvl>
    <w:lvl w:ilvl="2">
      <w:start w:val="1"/>
      <w:numFmt w:val="none"/>
      <w:pStyle w:val="Heading3"/>
      <w:lvlText w:val="%3"/>
      <w:lvlJc w:val="left"/>
      <w:pPr>
        <w:ind w:left="0" w:firstLine="0"/>
      </w:pPr>
      <w:rPr>
        <w:rFonts w:hint="default"/>
      </w:rPr>
    </w:lvl>
    <w:lvl w:ilvl="3">
      <w:start w:val="1"/>
      <w:numFmt w:val="none"/>
      <w:pStyle w:val="Heading4"/>
      <w:lvlJc w:val="left"/>
      <w:pPr>
        <w:ind w:left="0" w:firstLine="0"/>
      </w:pPr>
      <w:rPr>
        <w:rFonts w:hint="default"/>
      </w:rPr>
    </w:lvl>
    <w:lvl w:ilvl="4">
      <w:start w:val="1"/>
      <w:numFmt w:val="none"/>
      <w:pStyle w:val="Heading5"/>
      <w:lvlJc w:val="left"/>
      <w:pPr>
        <w:ind w:left="0" w:firstLine="0"/>
      </w:pPr>
      <w:rPr>
        <w:rFonts w:hint="default"/>
      </w:rPr>
    </w:lvl>
    <w:lvl w:ilvl="5">
      <w:start w:val="1"/>
      <w:numFmt w:val="none"/>
      <w:pStyle w:val="Heading6"/>
      <w:lvlJc w:val="left"/>
      <w:pPr>
        <w:ind w:left="0" w:firstLine="0"/>
      </w:pPr>
      <w:rPr>
        <w:rFonts w:hint="default"/>
      </w:rPr>
    </w:lvl>
    <w:lvl w:ilvl="6">
      <w:start w:val="7"/>
      <w:numFmt w:val="upperLetter"/>
      <w:pStyle w:val="Heading7"/>
      <w:lvlText w:val="%7"/>
      <w:lvlJc w:val="left"/>
      <w:pPr>
        <w:ind w:left="0" w:firstLine="0"/>
      </w:pPr>
      <w:rPr>
        <w:rFonts w:hint="default"/>
        <w:vanish/>
      </w:rPr>
    </w:lvl>
    <w:lvl w:ilvl="7">
      <w:start w:val="1"/>
      <w:numFmt w:val="none"/>
      <w:pStyle w:val="Heading8"/>
      <w:lvlJc w:val="left"/>
      <w:pPr>
        <w:ind w:left="0" w:firstLine="0"/>
      </w:pPr>
      <w:rPr>
        <w:rFonts w:hint="default"/>
      </w:rPr>
    </w:lvl>
    <w:lvl w:ilvl="8">
      <w:start w:val="1"/>
      <w:numFmt w:val="none"/>
      <w:pStyle w:val="Heading9"/>
      <w:lvlJc w:val="left"/>
      <w:pPr>
        <w:ind w:left="0" w:firstLine="0"/>
      </w:pPr>
      <w:rPr>
        <w:rFonts w:hint="default"/>
      </w:rPr>
    </w:lvl>
  </w:abstractNum>
  <w:abstractNum w:abstractNumId="15">
    <w:nsid w:val="2183647C"/>
    <w:multiLevelType w:val="hybridMultilevel"/>
    <w:tmpl w:val="63AE6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1A906DB"/>
    <w:multiLevelType w:val="hybridMultilevel"/>
    <w:tmpl w:val="514EA3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6B829E0"/>
    <w:multiLevelType w:val="hybridMultilevel"/>
    <w:tmpl w:val="6B6CA740"/>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8AA395F"/>
    <w:multiLevelType w:val="hybridMultilevel"/>
    <w:tmpl w:val="9D66C228"/>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9556DA5"/>
    <w:multiLevelType w:val="hybridMultilevel"/>
    <w:tmpl w:val="3FF4CE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EF227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25EE91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369071DC"/>
    <w:multiLevelType w:val="hybridMultilevel"/>
    <w:tmpl w:val="8C16A498"/>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o"/>
      <w:lvlJc w:val="left"/>
      <w:pPr>
        <w:ind w:left="2340" w:hanging="360"/>
      </w:pPr>
      <w:rPr>
        <w:rFonts w:ascii="Courier New" w:hAnsi="Courier New"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7D9373E"/>
    <w:multiLevelType w:val="multilevel"/>
    <w:tmpl w:val="A648C036"/>
    <w:lvl w:ilvl="0">
      <w:start w:val="7"/>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6"/>
      <w:numFmt w:val="upperLetter"/>
      <w:lvlText w:val="%9"/>
      <w:lvlJc w:val="left"/>
      <w:pPr>
        <w:tabs>
          <w:tab w:val="num" w:pos="6480"/>
        </w:tabs>
        <w:ind w:left="6480" w:hanging="360"/>
      </w:pPr>
      <w:rPr>
        <w:rFonts w:hint="default"/>
      </w:rPr>
    </w:lvl>
  </w:abstractNum>
  <w:abstractNum w:abstractNumId="24">
    <w:nsid w:val="3A6B55EF"/>
    <w:multiLevelType w:val="hybridMultilevel"/>
    <w:tmpl w:val="F5401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C3EDEF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495F0CB6"/>
    <w:multiLevelType w:val="hybridMultilevel"/>
    <w:tmpl w:val="AF2A6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9A75F52"/>
    <w:multiLevelType w:val="hybridMultilevel"/>
    <w:tmpl w:val="D4984C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07EE15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5236F40"/>
    <w:multiLevelType w:val="hybridMultilevel"/>
    <w:tmpl w:val="7C30D9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8A04346"/>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91A7217"/>
    <w:multiLevelType w:val="multilevel"/>
    <w:tmpl w:val="B1189AFE"/>
    <w:styleLink w:val="StyleBulleted"/>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A082337"/>
    <w:multiLevelType w:val="multilevel"/>
    <w:tmpl w:val="49C20484"/>
    <w:lvl w:ilvl="0">
      <w:start w:val="1"/>
      <w:numFmt w:val="bullet"/>
      <w:lvlText w:val="o"/>
      <w:lvlJc w:val="left"/>
      <w:pPr>
        <w:tabs>
          <w:tab w:val="num" w:pos="720"/>
        </w:tabs>
        <w:ind w:left="720" w:hanging="360"/>
      </w:pPr>
      <w:rPr>
        <w:rFonts w:ascii="Courier New" w:hAnsi="Courier New"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o"/>
      <w:lvlJc w:val="left"/>
      <w:pPr>
        <w:tabs>
          <w:tab w:val="num" w:pos="2160"/>
        </w:tabs>
        <w:ind w:left="2160" w:hanging="360"/>
      </w:pPr>
      <w:rPr>
        <w:rFonts w:ascii="Courier New" w:hAnsi="Courier New" w:hint="default"/>
        <w:sz w:val="20"/>
      </w:rPr>
    </w:lvl>
    <w:lvl w:ilvl="3" w:tentative="1">
      <w:start w:val="0"/>
      <w:numFmt w:val="bullet"/>
      <w:lvlText w:val="o"/>
      <w:lvlJc w:val="left"/>
      <w:pPr>
        <w:tabs>
          <w:tab w:val="num" w:pos="2880"/>
        </w:tabs>
        <w:ind w:left="2880" w:hanging="360"/>
      </w:pPr>
      <w:rPr>
        <w:rFonts w:ascii="Courier New" w:hAnsi="Courier New" w:hint="default"/>
        <w:sz w:val="20"/>
      </w:rPr>
    </w:lvl>
    <w:lvl w:ilvl="4" w:tentative="1">
      <w:start w:val="0"/>
      <w:numFmt w:val="bullet"/>
      <w:lvlText w:val="o"/>
      <w:lvlJc w:val="left"/>
      <w:pPr>
        <w:tabs>
          <w:tab w:val="num" w:pos="3600"/>
        </w:tabs>
        <w:ind w:left="3600" w:hanging="360"/>
      </w:pPr>
      <w:rPr>
        <w:rFonts w:ascii="Courier New" w:hAnsi="Courier New" w:hint="default"/>
        <w:sz w:val="20"/>
      </w:rPr>
    </w:lvl>
    <w:lvl w:ilvl="5" w:tentative="1">
      <w:start w:val="0"/>
      <w:numFmt w:val="bullet"/>
      <w:lvlText w:val="o"/>
      <w:lvlJc w:val="left"/>
      <w:pPr>
        <w:tabs>
          <w:tab w:val="num" w:pos="4320"/>
        </w:tabs>
        <w:ind w:left="4320" w:hanging="360"/>
      </w:pPr>
      <w:rPr>
        <w:rFonts w:ascii="Courier New" w:hAnsi="Courier New" w:hint="default"/>
        <w:sz w:val="20"/>
      </w:rPr>
    </w:lvl>
    <w:lvl w:ilvl="6" w:tentative="1">
      <w:start w:val="0"/>
      <w:numFmt w:val="bullet"/>
      <w:lvlText w:val="o"/>
      <w:lvlJc w:val="left"/>
      <w:pPr>
        <w:tabs>
          <w:tab w:val="num" w:pos="5040"/>
        </w:tabs>
        <w:ind w:left="5040" w:hanging="360"/>
      </w:pPr>
      <w:rPr>
        <w:rFonts w:ascii="Courier New" w:hAnsi="Courier New" w:hint="default"/>
        <w:sz w:val="20"/>
      </w:rPr>
    </w:lvl>
    <w:lvl w:ilvl="7" w:tentative="1">
      <w:start w:val="0"/>
      <w:numFmt w:val="bullet"/>
      <w:lvlText w:val="o"/>
      <w:lvlJc w:val="left"/>
      <w:pPr>
        <w:tabs>
          <w:tab w:val="num" w:pos="5760"/>
        </w:tabs>
        <w:ind w:left="5760" w:hanging="360"/>
      </w:pPr>
      <w:rPr>
        <w:rFonts w:ascii="Courier New" w:hAnsi="Courier New" w:hint="default"/>
        <w:sz w:val="20"/>
      </w:rPr>
    </w:lvl>
    <w:lvl w:ilvl="8" w:tentative="1">
      <w:start w:val="0"/>
      <w:numFmt w:val="bullet"/>
      <w:lvlText w:val="o"/>
      <w:lvlJc w:val="left"/>
      <w:pPr>
        <w:tabs>
          <w:tab w:val="num" w:pos="6480"/>
        </w:tabs>
        <w:ind w:left="6480" w:hanging="360"/>
      </w:pPr>
      <w:rPr>
        <w:rFonts w:ascii="Courier New" w:hAnsi="Courier New" w:hint="default"/>
        <w:sz w:val="20"/>
      </w:rPr>
    </w:lvl>
  </w:abstractNum>
  <w:abstractNum w:abstractNumId="33">
    <w:nsid w:val="5A204352"/>
    <w:multiLevelType w:val="multilevel"/>
    <w:tmpl w:val="E44AAC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A8317B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5C170F5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FBF6B21"/>
    <w:multiLevelType w:val="hybridMultilevel"/>
    <w:tmpl w:val="2C16AA54"/>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0C81FA7"/>
    <w:multiLevelType w:val="hybridMultilevel"/>
    <w:tmpl w:val="111CC94C"/>
    <w:lvl w:ilvl="0">
      <w:start w:val="1"/>
      <w:numFmt w:val="decimal"/>
      <w:lvlText w:val="%1."/>
      <w:lvlJc w:val="left"/>
      <w:pPr>
        <w:tabs>
          <w:tab w:val="num" w:pos="1080"/>
        </w:tabs>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62800FDE"/>
    <w:multiLevelType w:val="multilevel"/>
    <w:tmpl w:val="E44AA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45E4290"/>
    <w:multiLevelType w:val="hybridMultilevel"/>
    <w:tmpl w:val="9EF6F194"/>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0">
    <w:nsid w:val="6862FDF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6C5B6DE5"/>
    <w:multiLevelType w:val="hybridMultilevel"/>
    <w:tmpl w:val="FFFFFFFF"/>
    <w:lvl w:ilvl="0">
      <w:start w:val="1"/>
      <w:numFmt w:val="decimal"/>
      <w:pStyle w:val="Style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15B725D"/>
    <w:multiLevelType w:val="multilevel"/>
    <w:tmpl w:val="D8782CB4"/>
    <w:lvl w:ilvl="0">
      <w:start w:val="1"/>
      <w:numFmt w:val="decimal"/>
      <w:lvlText w:val="%1."/>
      <w:lvlJc w:val="left"/>
      <w:pPr>
        <w:ind w:left="432" w:hanging="432"/>
      </w:pPr>
      <w:rPr>
        <w:rFonts w:ascii="Arial" w:hAnsi="Arial" w:cs="Arial" w:hint="default"/>
        <w:sz w:val="30"/>
        <w:szCs w:val="30"/>
      </w:rPr>
    </w:lvl>
    <w:lvl w:ilvl="1">
      <w:start w:val="1"/>
      <w:numFmt w:val="decimal"/>
      <w:lvlText w:val="%1.%2."/>
      <w:lvlJc w:val="left"/>
      <w:pPr>
        <w:ind w:left="2826" w:hanging="576"/>
      </w:pPr>
      <w:rPr>
        <w:rFonts w:hint="default"/>
        <w:sz w:val="22"/>
        <w:szCs w:val="22"/>
      </w:rPr>
    </w:lvl>
    <w:lvl w:ilvl="2">
      <w:start w:val="1"/>
      <w:numFmt w:val="decimal"/>
      <w:lvlText w:val="%1.%2.%3"/>
      <w:lvlJc w:val="left"/>
      <w:pPr>
        <w:ind w:left="720" w:hanging="720"/>
      </w:pPr>
      <w:rPr>
        <w:rFonts w:hint="default"/>
        <w:sz w:val="26"/>
        <w:szCs w:val="26"/>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nsid w:val="718668F6"/>
    <w:multiLevelType w:val="hybridMultilevel"/>
    <w:tmpl w:val="D74892E6"/>
    <w:lvl w:ilvl="0">
      <w:start w:val="1"/>
      <w:numFmt w:val="decimal"/>
      <w:lvlText w:val="%1."/>
      <w:lvlJc w:val="left"/>
      <w:pPr>
        <w:tabs>
          <w:tab w:val="num" w:pos="720"/>
        </w:tabs>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nsid w:val="755A5256"/>
    <w:multiLevelType w:val="hybridMultilevel"/>
    <w:tmpl w:val="E6EA57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6D4735F"/>
    <w:multiLevelType w:val="hybridMultilevel"/>
    <w:tmpl w:val="AA669E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7E74C9A"/>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B3E4CCC"/>
    <w:multiLevelType w:val="hybridMultilevel"/>
    <w:tmpl w:val="FFFFFFFF"/>
    <w:lvl w:ilvl="0">
      <w:start w:val="1"/>
      <w:numFmt w:val="decimal"/>
      <w:pStyle w:val="Heading1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7E573575"/>
    <w:multiLevelType w:val="hybridMultilevel"/>
    <w:tmpl w:val="3912ED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o"/>
      <w:lvlJc w:val="left"/>
      <w:pPr>
        <w:ind w:left="2340" w:hanging="360"/>
      </w:pPr>
      <w:rPr>
        <w:rFonts w:ascii="Courier New" w:hAnsi="Courier New"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EB00D15"/>
    <w:multiLevelType w:val="hybridMultilevel"/>
    <w:tmpl w:val="2C2020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28556605">
    <w:abstractNumId w:val="34"/>
  </w:num>
  <w:num w:numId="2" w16cid:durableId="1167134067">
    <w:abstractNumId w:val="21"/>
  </w:num>
  <w:num w:numId="3" w16cid:durableId="1316641306">
    <w:abstractNumId w:val="40"/>
  </w:num>
  <w:num w:numId="4" w16cid:durableId="1866627542">
    <w:abstractNumId w:val="31"/>
  </w:num>
  <w:num w:numId="5" w16cid:durableId="1965188253">
    <w:abstractNumId w:val="39"/>
  </w:num>
  <w:num w:numId="6" w16cid:durableId="947929265">
    <w:abstractNumId w:val="15"/>
  </w:num>
  <w:num w:numId="7" w16cid:durableId="1747652355">
    <w:abstractNumId w:val="42"/>
  </w:num>
  <w:num w:numId="8" w16cid:durableId="858204320">
    <w:abstractNumId w:val="20"/>
  </w:num>
  <w:num w:numId="9" w16cid:durableId="352614447">
    <w:abstractNumId w:val="19"/>
  </w:num>
  <w:num w:numId="10" w16cid:durableId="168251931">
    <w:abstractNumId w:val="10"/>
  </w:num>
  <w:num w:numId="11" w16cid:durableId="766774148">
    <w:abstractNumId w:val="47"/>
  </w:num>
  <w:num w:numId="12" w16cid:durableId="686641525">
    <w:abstractNumId w:val="3"/>
  </w:num>
  <w:num w:numId="13" w16cid:durableId="112868169">
    <w:abstractNumId w:val="45"/>
  </w:num>
  <w:num w:numId="14" w16cid:durableId="446125136">
    <w:abstractNumId w:val="8"/>
  </w:num>
  <w:num w:numId="15" w16cid:durableId="1098016324">
    <w:abstractNumId w:val="16"/>
  </w:num>
  <w:num w:numId="16" w16cid:durableId="1932472341">
    <w:abstractNumId w:val="30"/>
  </w:num>
  <w:num w:numId="17" w16cid:durableId="267735099">
    <w:abstractNumId w:val="35"/>
  </w:num>
  <w:num w:numId="18" w16cid:durableId="1070424139">
    <w:abstractNumId w:val="46"/>
  </w:num>
  <w:num w:numId="19" w16cid:durableId="2031027402">
    <w:abstractNumId w:val="25"/>
  </w:num>
  <w:num w:numId="20" w16cid:durableId="514149136">
    <w:abstractNumId w:val="41"/>
  </w:num>
  <w:num w:numId="21" w16cid:durableId="1959022291">
    <w:abstractNumId w:val="28"/>
  </w:num>
  <w:num w:numId="22" w16cid:durableId="2010255803">
    <w:abstractNumId w:val="44"/>
  </w:num>
  <w:num w:numId="23" w16cid:durableId="550531194">
    <w:abstractNumId w:val="11"/>
  </w:num>
  <w:num w:numId="24" w16cid:durableId="2027436535">
    <w:abstractNumId w:val="24"/>
  </w:num>
  <w:num w:numId="25" w16cid:durableId="860242104">
    <w:abstractNumId w:val="49"/>
  </w:num>
  <w:num w:numId="26" w16cid:durableId="1870408638">
    <w:abstractNumId w:val="26"/>
  </w:num>
  <w:num w:numId="27" w16cid:durableId="1022632432">
    <w:abstractNumId w:val="22"/>
  </w:num>
  <w:num w:numId="28" w16cid:durableId="1308365852">
    <w:abstractNumId w:val="6"/>
  </w:num>
  <w:num w:numId="29" w16cid:durableId="194732626">
    <w:abstractNumId w:val="9"/>
  </w:num>
  <w:num w:numId="30" w16cid:durableId="1504855173">
    <w:abstractNumId w:val="43"/>
  </w:num>
  <w:num w:numId="31" w16cid:durableId="1533961219">
    <w:abstractNumId w:val="38"/>
  </w:num>
  <w:num w:numId="32" w16cid:durableId="554046520">
    <w:abstractNumId w:val="33"/>
  </w:num>
  <w:num w:numId="33" w16cid:durableId="1495412128">
    <w:abstractNumId w:val="36"/>
  </w:num>
  <w:num w:numId="34" w16cid:durableId="67770100">
    <w:abstractNumId w:val="27"/>
  </w:num>
  <w:num w:numId="35" w16cid:durableId="1051424932">
    <w:abstractNumId w:val="48"/>
  </w:num>
  <w:num w:numId="36" w16cid:durableId="1651981199">
    <w:abstractNumId w:val="29"/>
  </w:num>
  <w:num w:numId="37" w16cid:durableId="916983791">
    <w:abstractNumId w:val="32"/>
  </w:num>
  <w:num w:numId="38" w16cid:durableId="1605382963">
    <w:abstractNumId w:val="18"/>
  </w:num>
  <w:num w:numId="39" w16cid:durableId="873077013">
    <w:abstractNumId w:val="37"/>
  </w:num>
  <w:num w:numId="40" w16cid:durableId="322707455">
    <w:abstractNumId w:val="17"/>
  </w:num>
  <w:num w:numId="41" w16cid:durableId="425417768">
    <w:abstractNumId w:val="12"/>
  </w:num>
  <w:num w:numId="42" w16cid:durableId="1251353881">
    <w:abstractNumId w:val="5"/>
  </w:num>
  <w:num w:numId="43" w16cid:durableId="1206915649">
    <w:abstractNumId w:val="2"/>
  </w:num>
  <w:num w:numId="44" w16cid:durableId="2139032449">
    <w:abstractNumId w:val="7"/>
  </w:num>
  <w:num w:numId="45" w16cid:durableId="976380372">
    <w:abstractNumId w:val="4"/>
  </w:num>
  <w:num w:numId="46" w16cid:durableId="1650939967">
    <w:abstractNumId w:val="23"/>
  </w:num>
  <w:num w:numId="47" w16cid:durableId="1688949350">
    <w:abstractNumId w:val="13"/>
  </w:num>
  <w:num w:numId="48" w16cid:durableId="1138111987">
    <w:abstractNumId w:val="14"/>
  </w:num>
  <w:num w:numId="49" w16cid:durableId="1574776659">
    <w:abstractNumId w:val="14"/>
  </w:num>
  <w:num w:numId="50" w16cid:durableId="1557201694">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name"/>
  <w:defaultTabStop w:val="720"/>
  <w:drawingGridHorizontalSpacing w:val="10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221"/>
    <w:rsid w:val="00000353"/>
    <w:rsid w:val="000005B5"/>
    <w:rsid w:val="00000FB7"/>
    <w:rsid w:val="000012D1"/>
    <w:rsid w:val="0000145B"/>
    <w:rsid w:val="000019F7"/>
    <w:rsid w:val="00001A7F"/>
    <w:rsid w:val="00001B14"/>
    <w:rsid w:val="00001B61"/>
    <w:rsid w:val="00001BFA"/>
    <w:rsid w:val="00001F7B"/>
    <w:rsid w:val="000020BD"/>
    <w:rsid w:val="00002626"/>
    <w:rsid w:val="00002641"/>
    <w:rsid w:val="00002655"/>
    <w:rsid w:val="000027E1"/>
    <w:rsid w:val="00002A06"/>
    <w:rsid w:val="00002AA3"/>
    <w:rsid w:val="0000301A"/>
    <w:rsid w:val="000030F9"/>
    <w:rsid w:val="0000312D"/>
    <w:rsid w:val="000032AE"/>
    <w:rsid w:val="00003311"/>
    <w:rsid w:val="000037F7"/>
    <w:rsid w:val="0000421A"/>
    <w:rsid w:val="0000494F"/>
    <w:rsid w:val="00004B3F"/>
    <w:rsid w:val="00004BA7"/>
    <w:rsid w:val="00004ECB"/>
    <w:rsid w:val="00004FB4"/>
    <w:rsid w:val="00004FEB"/>
    <w:rsid w:val="000059D0"/>
    <w:rsid w:val="00005D39"/>
    <w:rsid w:val="00006217"/>
    <w:rsid w:val="00006A7B"/>
    <w:rsid w:val="00006F54"/>
    <w:rsid w:val="00007057"/>
    <w:rsid w:val="000070A9"/>
    <w:rsid w:val="00007528"/>
    <w:rsid w:val="000077D4"/>
    <w:rsid w:val="00007850"/>
    <w:rsid w:val="00007CDE"/>
    <w:rsid w:val="00007ED4"/>
    <w:rsid w:val="000106CB"/>
    <w:rsid w:val="000107CC"/>
    <w:rsid w:val="00010A3F"/>
    <w:rsid w:val="00010A81"/>
    <w:rsid w:val="00010B17"/>
    <w:rsid w:val="00010C44"/>
    <w:rsid w:val="00010D15"/>
    <w:rsid w:val="000112A4"/>
    <w:rsid w:val="00011353"/>
    <w:rsid w:val="000116D2"/>
    <w:rsid w:val="00011732"/>
    <w:rsid w:val="000119B4"/>
    <w:rsid w:val="00011DF0"/>
    <w:rsid w:val="0001214C"/>
    <w:rsid w:val="0001238C"/>
    <w:rsid w:val="00012581"/>
    <w:rsid w:val="000129F4"/>
    <w:rsid w:val="00012B0C"/>
    <w:rsid w:val="00013071"/>
    <w:rsid w:val="00013278"/>
    <w:rsid w:val="000133D3"/>
    <w:rsid w:val="00013AF5"/>
    <w:rsid w:val="00013B3C"/>
    <w:rsid w:val="000142BE"/>
    <w:rsid w:val="00014686"/>
    <w:rsid w:val="00014896"/>
    <w:rsid w:val="00014AC0"/>
    <w:rsid w:val="00014AC7"/>
    <w:rsid w:val="00014CE8"/>
    <w:rsid w:val="00014F51"/>
    <w:rsid w:val="00015558"/>
    <w:rsid w:val="00015CA2"/>
    <w:rsid w:val="00015E01"/>
    <w:rsid w:val="0001614E"/>
    <w:rsid w:val="00016293"/>
    <w:rsid w:val="0001657C"/>
    <w:rsid w:val="00016AB7"/>
    <w:rsid w:val="00016B2C"/>
    <w:rsid w:val="00016E24"/>
    <w:rsid w:val="00017072"/>
    <w:rsid w:val="00017527"/>
    <w:rsid w:val="00017794"/>
    <w:rsid w:val="00017C3A"/>
    <w:rsid w:val="00017DD4"/>
    <w:rsid w:val="00017FBF"/>
    <w:rsid w:val="00020405"/>
    <w:rsid w:val="000205F1"/>
    <w:rsid w:val="0002071E"/>
    <w:rsid w:val="000207D0"/>
    <w:rsid w:val="00020879"/>
    <w:rsid w:val="00020910"/>
    <w:rsid w:val="00020DA5"/>
    <w:rsid w:val="00021004"/>
    <w:rsid w:val="00021164"/>
    <w:rsid w:val="0002137D"/>
    <w:rsid w:val="000214E9"/>
    <w:rsid w:val="000216EE"/>
    <w:rsid w:val="00021772"/>
    <w:rsid w:val="00021BA0"/>
    <w:rsid w:val="00021BAD"/>
    <w:rsid w:val="0002212E"/>
    <w:rsid w:val="00022428"/>
    <w:rsid w:val="0002244C"/>
    <w:rsid w:val="0002277B"/>
    <w:rsid w:val="00022AA3"/>
    <w:rsid w:val="000233A1"/>
    <w:rsid w:val="00023475"/>
    <w:rsid w:val="00023898"/>
    <w:rsid w:val="000240C5"/>
    <w:rsid w:val="000241AB"/>
    <w:rsid w:val="0002496F"/>
    <w:rsid w:val="00024AF2"/>
    <w:rsid w:val="00024B66"/>
    <w:rsid w:val="00024E1A"/>
    <w:rsid w:val="00024F37"/>
    <w:rsid w:val="0002513C"/>
    <w:rsid w:val="000256AD"/>
    <w:rsid w:val="000257BC"/>
    <w:rsid w:val="00025CD8"/>
    <w:rsid w:val="00026190"/>
    <w:rsid w:val="000262CC"/>
    <w:rsid w:val="000263DD"/>
    <w:rsid w:val="0002644A"/>
    <w:rsid w:val="000268A4"/>
    <w:rsid w:val="000269EE"/>
    <w:rsid w:val="00026D2E"/>
    <w:rsid w:val="00026DED"/>
    <w:rsid w:val="000276B2"/>
    <w:rsid w:val="0002774B"/>
    <w:rsid w:val="00027A23"/>
    <w:rsid w:val="00027C22"/>
    <w:rsid w:val="00027C64"/>
    <w:rsid w:val="00030148"/>
    <w:rsid w:val="00030159"/>
    <w:rsid w:val="00030257"/>
    <w:rsid w:val="00030621"/>
    <w:rsid w:val="000309A3"/>
    <w:rsid w:val="000309B5"/>
    <w:rsid w:val="00030A47"/>
    <w:rsid w:val="00030F46"/>
    <w:rsid w:val="00031637"/>
    <w:rsid w:val="000316BF"/>
    <w:rsid w:val="00031885"/>
    <w:rsid w:val="000319D8"/>
    <w:rsid w:val="00031CB5"/>
    <w:rsid w:val="00031D7E"/>
    <w:rsid w:val="00031FE8"/>
    <w:rsid w:val="0003210E"/>
    <w:rsid w:val="00032356"/>
    <w:rsid w:val="00032518"/>
    <w:rsid w:val="0003263F"/>
    <w:rsid w:val="000326FD"/>
    <w:rsid w:val="0003277B"/>
    <w:rsid w:val="00032840"/>
    <w:rsid w:val="000328F3"/>
    <w:rsid w:val="00032E2A"/>
    <w:rsid w:val="00032FF1"/>
    <w:rsid w:val="000334C9"/>
    <w:rsid w:val="00033726"/>
    <w:rsid w:val="000339F6"/>
    <w:rsid w:val="00033C83"/>
    <w:rsid w:val="00033E20"/>
    <w:rsid w:val="00033F15"/>
    <w:rsid w:val="0003406D"/>
    <w:rsid w:val="0003438B"/>
    <w:rsid w:val="0003498B"/>
    <w:rsid w:val="000349BC"/>
    <w:rsid w:val="00034DAF"/>
    <w:rsid w:val="00034F47"/>
    <w:rsid w:val="00035163"/>
    <w:rsid w:val="0003562F"/>
    <w:rsid w:val="000358F1"/>
    <w:rsid w:val="00035993"/>
    <w:rsid w:val="00035A02"/>
    <w:rsid w:val="00035C95"/>
    <w:rsid w:val="00036046"/>
    <w:rsid w:val="0003658F"/>
    <w:rsid w:val="00036913"/>
    <w:rsid w:val="000369D7"/>
    <w:rsid w:val="00036AB9"/>
    <w:rsid w:val="00036B17"/>
    <w:rsid w:val="00036B81"/>
    <w:rsid w:val="00036BFA"/>
    <w:rsid w:val="00036D3C"/>
    <w:rsid w:val="00036D53"/>
    <w:rsid w:val="00036FB5"/>
    <w:rsid w:val="000376DC"/>
    <w:rsid w:val="000377BE"/>
    <w:rsid w:val="00037913"/>
    <w:rsid w:val="00037A21"/>
    <w:rsid w:val="00037C75"/>
    <w:rsid w:val="00037D9A"/>
    <w:rsid w:val="00037FF2"/>
    <w:rsid w:val="0004050A"/>
    <w:rsid w:val="000406D6"/>
    <w:rsid w:val="00040AFE"/>
    <w:rsid w:val="00041726"/>
    <w:rsid w:val="00041A47"/>
    <w:rsid w:val="00041F48"/>
    <w:rsid w:val="0004219F"/>
    <w:rsid w:val="00042425"/>
    <w:rsid w:val="00042CD0"/>
    <w:rsid w:val="00042F08"/>
    <w:rsid w:val="00043513"/>
    <w:rsid w:val="000435ED"/>
    <w:rsid w:val="000435F6"/>
    <w:rsid w:val="0004370C"/>
    <w:rsid w:val="000438D0"/>
    <w:rsid w:val="00043AFB"/>
    <w:rsid w:val="00043B7C"/>
    <w:rsid w:val="00043D50"/>
    <w:rsid w:val="000440BC"/>
    <w:rsid w:val="00044618"/>
    <w:rsid w:val="000446B6"/>
    <w:rsid w:val="00044D34"/>
    <w:rsid w:val="00044D49"/>
    <w:rsid w:val="00044EB1"/>
    <w:rsid w:val="00044EFD"/>
    <w:rsid w:val="00045122"/>
    <w:rsid w:val="0004537A"/>
    <w:rsid w:val="00045648"/>
    <w:rsid w:val="00045B50"/>
    <w:rsid w:val="00045D12"/>
    <w:rsid w:val="00045E49"/>
    <w:rsid w:val="00045F89"/>
    <w:rsid w:val="00046086"/>
    <w:rsid w:val="0004655F"/>
    <w:rsid w:val="000465EA"/>
    <w:rsid w:val="0004681E"/>
    <w:rsid w:val="000468DA"/>
    <w:rsid w:val="00046B35"/>
    <w:rsid w:val="00046C12"/>
    <w:rsid w:val="00046ED1"/>
    <w:rsid w:val="00046EF3"/>
    <w:rsid w:val="0004710C"/>
    <w:rsid w:val="000473A1"/>
    <w:rsid w:val="000474AF"/>
    <w:rsid w:val="000500EF"/>
    <w:rsid w:val="000501D4"/>
    <w:rsid w:val="00050328"/>
    <w:rsid w:val="000504BB"/>
    <w:rsid w:val="00050732"/>
    <w:rsid w:val="00050793"/>
    <w:rsid w:val="0005095A"/>
    <w:rsid w:val="0005097E"/>
    <w:rsid w:val="00051158"/>
    <w:rsid w:val="00051552"/>
    <w:rsid w:val="00051635"/>
    <w:rsid w:val="000516DA"/>
    <w:rsid w:val="00051978"/>
    <w:rsid w:val="00051AFB"/>
    <w:rsid w:val="00051E1E"/>
    <w:rsid w:val="00051E56"/>
    <w:rsid w:val="000522FB"/>
    <w:rsid w:val="0005233A"/>
    <w:rsid w:val="00052DEA"/>
    <w:rsid w:val="00052E0F"/>
    <w:rsid w:val="00052E38"/>
    <w:rsid w:val="0005306A"/>
    <w:rsid w:val="0005346D"/>
    <w:rsid w:val="000536FB"/>
    <w:rsid w:val="0005376F"/>
    <w:rsid w:val="000537FF"/>
    <w:rsid w:val="0005397B"/>
    <w:rsid w:val="00053BA8"/>
    <w:rsid w:val="00053C9C"/>
    <w:rsid w:val="00053FB0"/>
    <w:rsid w:val="00054103"/>
    <w:rsid w:val="000541FA"/>
    <w:rsid w:val="0005433F"/>
    <w:rsid w:val="00054E9C"/>
    <w:rsid w:val="00055398"/>
    <w:rsid w:val="000553BE"/>
    <w:rsid w:val="00055630"/>
    <w:rsid w:val="000559F4"/>
    <w:rsid w:val="00055AEC"/>
    <w:rsid w:val="00055BF7"/>
    <w:rsid w:val="00055DCA"/>
    <w:rsid w:val="00055E30"/>
    <w:rsid w:val="0005613F"/>
    <w:rsid w:val="000561F9"/>
    <w:rsid w:val="00056A90"/>
    <w:rsid w:val="00056C0E"/>
    <w:rsid w:val="000573A8"/>
    <w:rsid w:val="00057536"/>
    <w:rsid w:val="00057755"/>
    <w:rsid w:val="0005784A"/>
    <w:rsid w:val="000579A8"/>
    <w:rsid w:val="00057F3E"/>
    <w:rsid w:val="00060681"/>
    <w:rsid w:val="00060D9A"/>
    <w:rsid w:val="00061190"/>
    <w:rsid w:val="00061379"/>
    <w:rsid w:val="00061B08"/>
    <w:rsid w:val="00061BE0"/>
    <w:rsid w:val="00062065"/>
    <w:rsid w:val="0006218D"/>
    <w:rsid w:val="0006228A"/>
    <w:rsid w:val="00062492"/>
    <w:rsid w:val="000624B6"/>
    <w:rsid w:val="000626EC"/>
    <w:rsid w:val="00062E65"/>
    <w:rsid w:val="00062EAA"/>
    <w:rsid w:val="000632DB"/>
    <w:rsid w:val="000636E4"/>
    <w:rsid w:val="00063900"/>
    <w:rsid w:val="00063913"/>
    <w:rsid w:val="00063B6E"/>
    <w:rsid w:val="00063F99"/>
    <w:rsid w:val="000642C3"/>
    <w:rsid w:val="00064703"/>
    <w:rsid w:val="00064ACC"/>
    <w:rsid w:val="000654EE"/>
    <w:rsid w:val="00065815"/>
    <w:rsid w:val="00065974"/>
    <w:rsid w:val="000666D3"/>
    <w:rsid w:val="00066907"/>
    <w:rsid w:val="000674FF"/>
    <w:rsid w:val="00067829"/>
    <w:rsid w:val="00067F15"/>
    <w:rsid w:val="000704D3"/>
    <w:rsid w:val="00070527"/>
    <w:rsid w:val="00070855"/>
    <w:rsid w:val="0007099E"/>
    <w:rsid w:val="00070B29"/>
    <w:rsid w:val="000716C0"/>
    <w:rsid w:val="000716F7"/>
    <w:rsid w:val="00071A91"/>
    <w:rsid w:val="00071E22"/>
    <w:rsid w:val="00071E6A"/>
    <w:rsid w:val="00072237"/>
    <w:rsid w:val="00072653"/>
    <w:rsid w:val="00073046"/>
    <w:rsid w:val="000739D8"/>
    <w:rsid w:val="00073A9C"/>
    <w:rsid w:val="00073E87"/>
    <w:rsid w:val="00073EC3"/>
    <w:rsid w:val="00074083"/>
    <w:rsid w:val="0007471E"/>
    <w:rsid w:val="0007494B"/>
    <w:rsid w:val="00075177"/>
    <w:rsid w:val="0007524A"/>
    <w:rsid w:val="000755CB"/>
    <w:rsid w:val="00075A51"/>
    <w:rsid w:val="000761D1"/>
    <w:rsid w:val="00076203"/>
    <w:rsid w:val="000763B9"/>
    <w:rsid w:val="00076572"/>
    <w:rsid w:val="0007673A"/>
    <w:rsid w:val="000769DA"/>
    <w:rsid w:val="00076CD7"/>
    <w:rsid w:val="00076CD8"/>
    <w:rsid w:val="00076D6F"/>
    <w:rsid w:val="00076DD6"/>
    <w:rsid w:val="00076E36"/>
    <w:rsid w:val="000774E7"/>
    <w:rsid w:val="00077738"/>
    <w:rsid w:val="00077803"/>
    <w:rsid w:val="00077820"/>
    <w:rsid w:val="000778B0"/>
    <w:rsid w:val="00077C76"/>
    <w:rsid w:val="00077D79"/>
    <w:rsid w:val="00077EFF"/>
    <w:rsid w:val="00077F9F"/>
    <w:rsid w:val="000800B2"/>
    <w:rsid w:val="00080263"/>
    <w:rsid w:val="0008038B"/>
    <w:rsid w:val="000803E8"/>
    <w:rsid w:val="00080537"/>
    <w:rsid w:val="00080705"/>
    <w:rsid w:val="00081070"/>
    <w:rsid w:val="00081405"/>
    <w:rsid w:val="00081AD4"/>
    <w:rsid w:val="00081BAB"/>
    <w:rsid w:val="000820A9"/>
    <w:rsid w:val="000820BA"/>
    <w:rsid w:val="000828D2"/>
    <w:rsid w:val="00082BF8"/>
    <w:rsid w:val="00082DB3"/>
    <w:rsid w:val="0008303A"/>
    <w:rsid w:val="000836C2"/>
    <w:rsid w:val="00083A9F"/>
    <w:rsid w:val="00083ECD"/>
    <w:rsid w:val="00084099"/>
    <w:rsid w:val="000840FE"/>
    <w:rsid w:val="0008435F"/>
    <w:rsid w:val="00084492"/>
    <w:rsid w:val="000844E9"/>
    <w:rsid w:val="000848E1"/>
    <w:rsid w:val="00084A70"/>
    <w:rsid w:val="000851E0"/>
    <w:rsid w:val="000855A0"/>
    <w:rsid w:val="0008584A"/>
    <w:rsid w:val="00085BA3"/>
    <w:rsid w:val="00085E38"/>
    <w:rsid w:val="00085E83"/>
    <w:rsid w:val="00085FB2"/>
    <w:rsid w:val="00085FE6"/>
    <w:rsid w:val="000861B2"/>
    <w:rsid w:val="000863BF"/>
    <w:rsid w:val="0008660E"/>
    <w:rsid w:val="00086B82"/>
    <w:rsid w:val="00086F2D"/>
    <w:rsid w:val="0008708F"/>
    <w:rsid w:val="00087155"/>
    <w:rsid w:val="0008723D"/>
    <w:rsid w:val="0008760A"/>
    <w:rsid w:val="00087659"/>
    <w:rsid w:val="000877F6"/>
    <w:rsid w:val="00087883"/>
    <w:rsid w:val="000878CD"/>
    <w:rsid w:val="000904AE"/>
    <w:rsid w:val="0009055C"/>
    <w:rsid w:val="0009084A"/>
    <w:rsid w:val="00090C45"/>
    <w:rsid w:val="00090F50"/>
    <w:rsid w:val="000913BB"/>
    <w:rsid w:val="00091779"/>
    <w:rsid w:val="00091967"/>
    <w:rsid w:val="00091A77"/>
    <w:rsid w:val="00091B44"/>
    <w:rsid w:val="000920E0"/>
    <w:rsid w:val="000926BC"/>
    <w:rsid w:val="0009274A"/>
    <w:rsid w:val="00092805"/>
    <w:rsid w:val="0009331C"/>
    <w:rsid w:val="00093B47"/>
    <w:rsid w:val="000943DF"/>
    <w:rsid w:val="000946E7"/>
    <w:rsid w:val="00094A75"/>
    <w:rsid w:val="00094D45"/>
    <w:rsid w:val="000952DD"/>
    <w:rsid w:val="000954FE"/>
    <w:rsid w:val="00095BF3"/>
    <w:rsid w:val="00095EC6"/>
    <w:rsid w:val="00095ECB"/>
    <w:rsid w:val="000961B4"/>
    <w:rsid w:val="00096493"/>
    <w:rsid w:val="00096B4F"/>
    <w:rsid w:val="000976F6"/>
    <w:rsid w:val="0009778B"/>
    <w:rsid w:val="000977A6"/>
    <w:rsid w:val="00097D6A"/>
    <w:rsid w:val="000A00EB"/>
    <w:rsid w:val="000A0608"/>
    <w:rsid w:val="000A0761"/>
    <w:rsid w:val="000A0B35"/>
    <w:rsid w:val="000A0DDD"/>
    <w:rsid w:val="000A0F8D"/>
    <w:rsid w:val="000A0FAE"/>
    <w:rsid w:val="000A0FB9"/>
    <w:rsid w:val="000A16CB"/>
    <w:rsid w:val="000A1809"/>
    <w:rsid w:val="000A1843"/>
    <w:rsid w:val="000A19E7"/>
    <w:rsid w:val="000A1A85"/>
    <w:rsid w:val="000A1D43"/>
    <w:rsid w:val="000A232F"/>
    <w:rsid w:val="000A24F5"/>
    <w:rsid w:val="000A26E5"/>
    <w:rsid w:val="000A2784"/>
    <w:rsid w:val="000A27B9"/>
    <w:rsid w:val="000A283D"/>
    <w:rsid w:val="000A2B70"/>
    <w:rsid w:val="000A3066"/>
    <w:rsid w:val="000A30C1"/>
    <w:rsid w:val="000A343C"/>
    <w:rsid w:val="000A34E0"/>
    <w:rsid w:val="000A3843"/>
    <w:rsid w:val="000A3984"/>
    <w:rsid w:val="000A3C49"/>
    <w:rsid w:val="000A3D46"/>
    <w:rsid w:val="000A461B"/>
    <w:rsid w:val="000A48AF"/>
    <w:rsid w:val="000A48BF"/>
    <w:rsid w:val="000A519F"/>
    <w:rsid w:val="000A5A8E"/>
    <w:rsid w:val="000A665E"/>
    <w:rsid w:val="000A6BD2"/>
    <w:rsid w:val="000A6ED0"/>
    <w:rsid w:val="000A6FB3"/>
    <w:rsid w:val="000A755F"/>
    <w:rsid w:val="000A77F8"/>
    <w:rsid w:val="000B01E5"/>
    <w:rsid w:val="000B0569"/>
    <w:rsid w:val="000B05A3"/>
    <w:rsid w:val="000B0A0C"/>
    <w:rsid w:val="000B0BC6"/>
    <w:rsid w:val="000B0DCE"/>
    <w:rsid w:val="000B111D"/>
    <w:rsid w:val="000B14C0"/>
    <w:rsid w:val="000B1652"/>
    <w:rsid w:val="000B1F02"/>
    <w:rsid w:val="000B1F47"/>
    <w:rsid w:val="000B208C"/>
    <w:rsid w:val="000B255D"/>
    <w:rsid w:val="000B258C"/>
    <w:rsid w:val="000B26B7"/>
    <w:rsid w:val="000B27D0"/>
    <w:rsid w:val="000B28F9"/>
    <w:rsid w:val="000B30AD"/>
    <w:rsid w:val="000B3884"/>
    <w:rsid w:val="000B38DE"/>
    <w:rsid w:val="000B3BEB"/>
    <w:rsid w:val="000B3CE0"/>
    <w:rsid w:val="000B3F2F"/>
    <w:rsid w:val="000B40ED"/>
    <w:rsid w:val="000B416C"/>
    <w:rsid w:val="000B43A6"/>
    <w:rsid w:val="000B4405"/>
    <w:rsid w:val="000B476F"/>
    <w:rsid w:val="000B4B7D"/>
    <w:rsid w:val="000B4C23"/>
    <w:rsid w:val="000B4D53"/>
    <w:rsid w:val="000B4D9D"/>
    <w:rsid w:val="000B4E87"/>
    <w:rsid w:val="000B5245"/>
    <w:rsid w:val="000B5446"/>
    <w:rsid w:val="000B58E3"/>
    <w:rsid w:val="000B58ED"/>
    <w:rsid w:val="000B58F2"/>
    <w:rsid w:val="000B5A9A"/>
    <w:rsid w:val="000B5E40"/>
    <w:rsid w:val="000B609F"/>
    <w:rsid w:val="000B6213"/>
    <w:rsid w:val="000B644A"/>
    <w:rsid w:val="000B7219"/>
    <w:rsid w:val="000B73F6"/>
    <w:rsid w:val="000B73FE"/>
    <w:rsid w:val="000B74EC"/>
    <w:rsid w:val="000B7611"/>
    <w:rsid w:val="000B79A5"/>
    <w:rsid w:val="000C0B19"/>
    <w:rsid w:val="000C0B97"/>
    <w:rsid w:val="000C0E36"/>
    <w:rsid w:val="000C153C"/>
    <w:rsid w:val="000C1855"/>
    <w:rsid w:val="000C1A5A"/>
    <w:rsid w:val="000C1AC4"/>
    <w:rsid w:val="000C1B57"/>
    <w:rsid w:val="000C1FAD"/>
    <w:rsid w:val="000C1FD0"/>
    <w:rsid w:val="000C25A3"/>
    <w:rsid w:val="000C2794"/>
    <w:rsid w:val="000C2C93"/>
    <w:rsid w:val="000C3018"/>
    <w:rsid w:val="000C35E0"/>
    <w:rsid w:val="000C3AB8"/>
    <w:rsid w:val="000C3C74"/>
    <w:rsid w:val="000C41C1"/>
    <w:rsid w:val="000C465A"/>
    <w:rsid w:val="000C4792"/>
    <w:rsid w:val="000C4840"/>
    <w:rsid w:val="000C491F"/>
    <w:rsid w:val="000C4921"/>
    <w:rsid w:val="000C4B66"/>
    <w:rsid w:val="000C4D80"/>
    <w:rsid w:val="000C5017"/>
    <w:rsid w:val="000C5273"/>
    <w:rsid w:val="000C533A"/>
    <w:rsid w:val="000C5401"/>
    <w:rsid w:val="000C57E7"/>
    <w:rsid w:val="000C5864"/>
    <w:rsid w:val="000C5CAE"/>
    <w:rsid w:val="000C5CB0"/>
    <w:rsid w:val="000C5CDF"/>
    <w:rsid w:val="000C602F"/>
    <w:rsid w:val="000C6236"/>
    <w:rsid w:val="000C626A"/>
    <w:rsid w:val="000C62C2"/>
    <w:rsid w:val="000C6744"/>
    <w:rsid w:val="000C699A"/>
    <w:rsid w:val="000C6A97"/>
    <w:rsid w:val="000C6B9D"/>
    <w:rsid w:val="000C6D29"/>
    <w:rsid w:val="000C6EF6"/>
    <w:rsid w:val="000C6F4B"/>
    <w:rsid w:val="000C7009"/>
    <w:rsid w:val="000C7489"/>
    <w:rsid w:val="000C7ACD"/>
    <w:rsid w:val="000C7B26"/>
    <w:rsid w:val="000C7B31"/>
    <w:rsid w:val="000C7C25"/>
    <w:rsid w:val="000D02B6"/>
    <w:rsid w:val="000D03CF"/>
    <w:rsid w:val="000D0618"/>
    <w:rsid w:val="000D0AFB"/>
    <w:rsid w:val="000D0BE0"/>
    <w:rsid w:val="000D0CCC"/>
    <w:rsid w:val="000D0D0F"/>
    <w:rsid w:val="000D0D8D"/>
    <w:rsid w:val="000D10EB"/>
    <w:rsid w:val="000D118E"/>
    <w:rsid w:val="000D14BC"/>
    <w:rsid w:val="000D1915"/>
    <w:rsid w:val="000D1D00"/>
    <w:rsid w:val="000D2035"/>
    <w:rsid w:val="000D213C"/>
    <w:rsid w:val="000D23E6"/>
    <w:rsid w:val="000D2B3E"/>
    <w:rsid w:val="000D2DB7"/>
    <w:rsid w:val="000D2E09"/>
    <w:rsid w:val="000D2E46"/>
    <w:rsid w:val="000D302B"/>
    <w:rsid w:val="000D347C"/>
    <w:rsid w:val="000D3AC6"/>
    <w:rsid w:val="000D3BE8"/>
    <w:rsid w:val="000D418C"/>
    <w:rsid w:val="000D44AA"/>
    <w:rsid w:val="000D44C9"/>
    <w:rsid w:val="000D455D"/>
    <w:rsid w:val="000D471D"/>
    <w:rsid w:val="000D4732"/>
    <w:rsid w:val="000D47DB"/>
    <w:rsid w:val="000D4B4C"/>
    <w:rsid w:val="000D4D80"/>
    <w:rsid w:val="000D4E81"/>
    <w:rsid w:val="000D51A0"/>
    <w:rsid w:val="000D529C"/>
    <w:rsid w:val="000D5963"/>
    <w:rsid w:val="000D5ABB"/>
    <w:rsid w:val="000D5ACA"/>
    <w:rsid w:val="000D5C0D"/>
    <w:rsid w:val="000D5CDB"/>
    <w:rsid w:val="000D622B"/>
    <w:rsid w:val="000D640B"/>
    <w:rsid w:val="000D647D"/>
    <w:rsid w:val="000D6496"/>
    <w:rsid w:val="000D65B9"/>
    <w:rsid w:val="000D682B"/>
    <w:rsid w:val="000D6A25"/>
    <w:rsid w:val="000D6CE3"/>
    <w:rsid w:val="000D7244"/>
    <w:rsid w:val="000D75F7"/>
    <w:rsid w:val="000D7991"/>
    <w:rsid w:val="000D7B26"/>
    <w:rsid w:val="000E0251"/>
    <w:rsid w:val="000E0382"/>
    <w:rsid w:val="000E0C73"/>
    <w:rsid w:val="000E0DE9"/>
    <w:rsid w:val="000E125C"/>
    <w:rsid w:val="000E1C2E"/>
    <w:rsid w:val="000E1C97"/>
    <w:rsid w:val="000E1E99"/>
    <w:rsid w:val="000E24EC"/>
    <w:rsid w:val="000E2543"/>
    <w:rsid w:val="000E2A35"/>
    <w:rsid w:val="000E2AD3"/>
    <w:rsid w:val="000E2B19"/>
    <w:rsid w:val="000E2B7E"/>
    <w:rsid w:val="000E2BEB"/>
    <w:rsid w:val="000E3054"/>
    <w:rsid w:val="000E3A9E"/>
    <w:rsid w:val="000E3F5A"/>
    <w:rsid w:val="000E495A"/>
    <w:rsid w:val="000E4A79"/>
    <w:rsid w:val="000E4AA1"/>
    <w:rsid w:val="000E4B89"/>
    <w:rsid w:val="000E51B0"/>
    <w:rsid w:val="000E530A"/>
    <w:rsid w:val="000E5345"/>
    <w:rsid w:val="000E586D"/>
    <w:rsid w:val="000E58AA"/>
    <w:rsid w:val="000E59A0"/>
    <w:rsid w:val="000E5DAC"/>
    <w:rsid w:val="000E5EBC"/>
    <w:rsid w:val="000E62A9"/>
    <w:rsid w:val="000E639C"/>
    <w:rsid w:val="000E6627"/>
    <w:rsid w:val="000E6A12"/>
    <w:rsid w:val="000E6F2D"/>
    <w:rsid w:val="000E6FB4"/>
    <w:rsid w:val="000E70EF"/>
    <w:rsid w:val="000E7367"/>
    <w:rsid w:val="000E7924"/>
    <w:rsid w:val="000E79F6"/>
    <w:rsid w:val="000F026C"/>
    <w:rsid w:val="000F0889"/>
    <w:rsid w:val="000F092E"/>
    <w:rsid w:val="000F0930"/>
    <w:rsid w:val="000F0AFF"/>
    <w:rsid w:val="000F0EC2"/>
    <w:rsid w:val="000F119F"/>
    <w:rsid w:val="000F1367"/>
    <w:rsid w:val="000F14E8"/>
    <w:rsid w:val="000F1511"/>
    <w:rsid w:val="000F154B"/>
    <w:rsid w:val="000F1619"/>
    <w:rsid w:val="000F1908"/>
    <w:rsid w:val="000F195A"/>
    <w:rsid w:val="000F19C8"/>
    <w:rsid w:val="000F236B"/>
    <w:rsid w:val="000F269C"/>
    <w:rsid w:val="000F28D4"/>
    <w:rsid w:val="000F2A70"/>
    <w:rsid w:val="000F2B0C"/>
    <w:rsid w:val="000F2BD0"/>
    <w:rsid w:val="000F2D55"/>
    <w:rsid w:val="000F2D82"/>
    <w:rsid w:val="000F3017"/>
    <w:rsid w:val="000F30A3"/>
    <w:rsid w:val="000F3355"/>
    <w:rsid w:val="000F35D2"/>
    <w:rsid w:val="000F3657"/>
    <w:rsid w:val="000F3B0F"/>
    <w:rsid w:val="000F3EBB"/>
    <w:rsid w:val="000F3EF4"/>
    <w:rsid w:val="000F422C"/>
    <w:rsid w:val="000F43E4"/>
    <w:rsid w:val="000F4415"/>
    <w:rsid w:val="000F446D"/>
    <w:rsid w:val="000F44DF"/>
    <w:rsid w:val="000F489E"/>
    <w:rsid w:val="000F48A0"/>
    <w:rsid w:val="000F4BDD"/>
    <w:rsid w:val="000F4BFD"/>
    <w:rsid w:val="000F53F3"/>
    <w:rsid w:val="000F56C6"/>
    <w:rsid w:val="000F58A9"/>
    <w:rsid w:val="000F5BA4"/>
    <w:rsid w:val="000F5C61"/>
    <w:rsid w:val="000F62A9"/>
    <w:rsid w:val="000F63C1"/>
    <w:rsid w:val="000F657C"/>
    <w:rsid w:val="000F6B74"/>
    <w:rsid w:val="000F6CAC"/>
    <w:rsid w:val="000F6DEE"/>
    <w:rsid w:val="000F6F25"/>
    <w:rsid w:val="000F734F"/>
    <w:rsid w:val="000F7354"/>
    <w:rsid w:val="000F7615"/>
    <w:rsid w:val="000F796E"/>
    <w:rsid w:val="000F7A2A"/>
    <w:rsid w:val="0010098F"/>
    <w:rsid w:val="00100B3B"/>
    <w:rsid w:val="00100CAA"/>
    <w:rsid w:val="00100D34"/>
    <w:rsid w:val="00100D66"/>
    <w:rsid w:val="00101322"/>
    <w:rsid w:val="00101839"/>
    <w:rsid w:val="001018D8"/>
    <w:rsid w:val="00101E86"/>
    <w:rsid w:val="00101E9D"/>
    <w:rsid w:val="0010258F"/>
    <w:rsid w:val="001026DA"/>
    <w:rsid w:val="00102833"/>
    <w:rsid w:val="00102977"/>
    <w:rsid w:val="00102F97"/>
    <w:rsid w:val="00103762"/>
    <w:rsid w:val="00103CCB"/>
    <w:rsid w:val="00103E87"/>
    <w:rsid w:val="00103FD5"/>
    <w:rsid w:val="001040D0"/>
    <w:rsid w:val="00104378"/>
    <w:rsid w:val="001044C0"/>
    <w:rsid w:val="0010475B"/>
    <w:rsid w:val="00104A1F"/>
    <w:rsid w:val="00104BBF"/>
    <w:rsid w:val="00104ED1"/>
    <w:rsid w:val="001050A6"/>
    <w:rsid w:val="0010535D"/>
    <w:rsid w:val="001053A6"/>
    <w:rsid w:val="00105895"/>
    <w:rsid w:val="00105C64"/>
    <w:rsid w:val="00105D45"/>
    <w:rsid w:val="001061BC"/>
    <w:rsid w:val="0010622A"/>
    <w:rsid w:val="0010671E"/>
    <w:rsid w:val="00106BD1"/>
    <w:rsid w:val="00106BE3"/>
    <w:rsid w:val="00106DA0"/>
    <w:rsid w:val="00106E8A"/>
    <w:rsid w:val="00106F0D"/>
    <w:rsid w:val="001072AD"/>
    <w:rsid w:val="00107469"/>
    <w:rsid w:val="00107586"/>
    <w:rsid w:val="00107701"/>
    <w:rsid w:val="00107933"/>
    <w:rsid w:val="0010796A"/>
    <w:rsid w:val="00110030"/>
    <w:rsid w:val="0011004E"/>
    <w:rsid w:val="001103E3"/>
    <w:rsid w:val="00110FB4"/>
    <w:rsid w:val="001112B9"/>
    <w:rsid w:val="001114B9"/>
    <w:rsid w:val="00111527"/>
    <w:rsid w:val="00111A7E"/>
    <w:rsid w:val="00111CBD"/>
    <w:rsid w:val="00111E6D"/>
    <w:rsid w:val="00111F34"/>
    <w:rsid w:val="001125CB"/>
    <w:rsid w:val="00112829"/>
    <w:rsid w:val="0011289E"/>
    <w:rsid w:val="00112A5C"/>
    <w:rsid w:val="0011337D"/>
    <w:rsid w:val="0011388C"/>
    <w:rsid w:val="00113CBF"/>
    <w:rsid w:val="0011402E"/>
    <w:rsid w:val="00114242"/>
    <w:rsid w:val="0011476C"/>
    <w:rsid w:val="001149E4"/>
    <w:rsid w:val="00114B8E"/>
    <w:rsid w:val="00114C63"/>
    <w:rsid w:val="00114D34"/>
    <w:rsid w:val="0011500A"/>
    <w:rsid w:val="0011512B"/>
    <w:rsid w:val="001154AC"/>
    <w:rsid w:val="00115510"/>
    <w:rsid w:val="0011580E"/>
    <w:rsid w:val="00115B0F"/>
    <w:rsid w:val="00115C83"/>
    <w:rsid w:val="00115F48"/>
    <w:rsid w:val="001164AE"/>
    <w:rsid w:val="00116681"/>
    <w:rsid w:val="00116739"/>
    <w:rsid w:val="0011716D"/>
    <w:rsid w:val="00117BA4"/>
    <w:rsid w:val="00117C56"/>
    <w:rsid w:val="00117CDB"/>
    <w:rsid w:val="00117D04"/>
    <w:rsid w:val="00117E82"/>
    <w:rsid w:val="0012004B"/>
    <w:rsid w:val="0012080F"/>
    <w:rsid w:val="001209B8"/>
    <w:rsid w:val="001209E5"/>
    <w:rsid w:val="00120BCF"/>
    <w:rsid w:val="00120CCF"/>
    <w:rsid w:val="00120CD8"/>
    <w:rsid w:val="00120DC8"/>
    <w:rsid w:val="0012119A"/>
    <w:rsid w:val="00121729"/>
    <w:rsid w:val="0012172B"/>
    <w:rsid w:val="00121854"/>
    <w:rsid w:val="0012191B"/>
    <w:rsid w:val="00121949"/>
    <w:rsid w:val="00121D3C"/>
    <w:rsid w:val="00121F89"/>
    <w:rsid w:val="00122013"/>
    <w:rsid w:val="001220EC"/>
    <w:rsid w:val="001223F5"/>
    <w:rsid w:val="00122405"/>
    <w:rsid w:val="00122517"/>
    <w:rsid w:val="00122764"/>
    <w:rsid w:val="001227D5"/>
    <w:rsid w:val="001229F7"/>
    <w:rsid w:val="00122EF9"/>
    <w:rsid w:val="001236EC"/>
    <w:rsid w:val="00123BBF"/>
    <w:rsid w:val="00123EE7"/>
    <w:rsid w:val="00123FBB"/>
    <w:rsid w:val="00124602"/>
    <w:rsid w:val="001246FF"/>
    <w:rsid w:val="00124AF0"/>
    <w:rsid w:val="00124B6E"/>
    <w:rsid w:val="00124F4F"/>
    <w:rsid w:val="00124FB6"/>
    <w:rsid w:val="001251B5"/>
    <w:rsid w:val="001251E4"/>
    <w:rsid w:val="0012536A"/>
    <w:rsid w:val="001256D9"/>
    <w:rsid w:val="00125C32"/>
    <w:rsid w:val="00125E07"/>
    <w:rsid w:val="001263B3"/>
    <w:rsid w:val="00126465"/>
    <w:rsid w:val="001265B1"/>
    <w:rsid w:val="00126640"/>
    <w:rsid w:val="001266AD"/>
    <w:rsid w:val="0012681E"/>
    <w:rsid w:val="00126A55"/>
    <w:rsid w:val="00126AC3"/>
    <w:rsid w:val="00126AE2"/>
    <w:rsid w:val="00126F96"/>
    <w:rsid w:val="00127174"/>
    <w:rsid w:val="001272A9"/>
    <w:rsid w:val="00127471"/>
    <w:rsid w:val="001275CB"/>
    <w:rsid w:val="00127601"/>
    <w:rsid w:val="00127C85"/>
    <w:rsid w:val="00127D7C"/>
    <w:rsid w:val="00127D93"/>
    <w:rsid w:val="00130036"/>
    <w:rsid w:val="00130515"/>
    <w:rsid w:val="00130627"/>
    <w:rsid w:val="00130756"/>
    <w:rsid w:val="001308F9"/>
    <w:rsid w:val="001309CA"/>
    <w:rsid w:val="00130B4D"/>
    <w:rsid w:val="0013103E"/>
    <w:rsid w:val="001310C7"/>
    <w:rsid w:val="00131171"/>
    <w:rsid w:val="00131180"/>
    <w:rsid w:val="00131562"/>
    <w:rsid w:val="001317CC"/>
    <w:rsid w:val="00131B70"/>
    <w:rsid w:val="00131C94"/>
    <w:rsid w:val="00131FE0"/>
    <w:rsid w:val="0013211A"/>
    <w:rsid w:val="001322D9"/>
    <w:rsid w:val="0013295B"/>
    <w:rsid w:val="00132A2C"/>
    <w:rsid w:val="00132C91"/>
    <w:rsid w:val="00132FFF"/>
    <w:rsid w:val="001330AC"/>
    <w:rsid w:val="00133506"/>
    <w:rsid w:val="0013384A"/>
    <w:rsid w:val="00133A0B"/>
    <w:rsid w:val="00133C46"/>
    <w:rsid w:val="00133E8B"/>
    <w:rsid w:val="00133F63"/>
    <w:rsid w:val="0013441D"/>
    <w:rsid w:val="00134446"/>
    <w:rsid w:val="001346E2"/>
    <w:rsid w:val="00134748"/>
    <w:rsid w:val="00134774"/>
    <w:rsid w:val="00134BD1"/>
    <w:rsid w:val="00134CDD"/>
    <w:rsid w:val="00134D5D"/>
    <w:rsid w:val="00134F60"/>
    <w:rsid w:val="001352CD"/>
    <w:rsid w:val="00135327"/>
    <w:rsid w:val="00135335"/>
    <w:rsid w:val="001355DC"/>
    <w:rsid w:val="0013569B"/>
    <w:rsid w:val="00135722"/>
    <w:rsid w:val="00135ABE"/>
    <w:rsid w:val="00135CCA"/>
    <w:rsid w:val="00135EC4"/>
    <w:rsid w:val="00136213"/>
    <w:rsid w:val="00136322"/>
    <w:rsid w:val="00136464"/>
    <w:rsid w:val="001366B4"/>
    <w:rsid w:val="0013698B"/>
    <w:rsid w:val="00136A1F"/>
    <w:rsid w:val="00136C06"/>
    <w:rsid w:val="00136E82"/>
    <w:rsid w:val="00137748"/>
    <w:rsid w:val="00137895"/>
    <w:rsid w:val="001379C4"/>
    <w:rsid w:val="00137BC3"/>
    <w:rsid w:val="00137C12"/>
    <w:rsid w:val="00140104"/>
    <w:rsid w:val="00140313"/>
    <w:rsid w:val="00140440"/>
    <w:rsid w:val="00140895"/>
    <w:rsid w:val="00140E8E"/>
    <w:rsid w:val="00140EBB"/>
    <w:rsid w:val="00140F3E"/>
    <w:rsid w:val="00141183"/>
    <w:rsid w:val="001412F4"/>
    <w:rsid w:val="00141394"/>
    <w:rsid w:val="001413D7"/>
    <w:rsid w:val="0014162E"/>
    <w:rsid w:val="00141647"/>
    <w:rsid w:val="001416C9"/>
    <w:rsid w:val="00141D25"/>
    <w:rsid w:val="00141E46"/>
    <w:rsid w:val="0014222D"/>
    <w:rsid w:val="001424F8"/>
    <w:rsid w:val="0014252F"/>
    <w:rsid w:val="00142657"/>
    <w:rsid w:val="001427DC"/>
    <w:rsid w:val="00142A52"/>
    <w:rsid w:val="00142B76"/>
    <w:rsid w:val="00142B90"/>
    <w:rsid w:val="00142BAF"/>
    <w:rsid w:val="00142EB1"/>
    <w:rsid w:val="001436F5"/>
    <w:rsid w:val="001439EB"/>
    <w:rsid w:val="00143B4A"/>
    <w:rsid w:val="00143CA6"/>
    <w:rsid w:val="001442CA"/>
    <w:rsid w:val="0014476E"/>
    <w:rsid w:val="001450F4"/>
    <w:rsid w:val="0014513F"/>
    <w:rsid w:val="00145192"/>
    <w:rsid w:val="001452A2"/>
    <w:rsid w:val="001452B2"/>
    <w:rsid w:val="0014534E"/>
    <w:rsid w:val="001453BB"/>
    <w:rsid w:val="00145506"/>
    <w:rsid w:val="00145527"/>
    <w:rsid w:val="0014591F"/>
    <w:rsid w:val="0014597D"/>
    <w:rsid w:val="001459A1"/>
    <w:rsid w:val="00145B26"/>
    <w:rsid w:val="00145C2B"/>
    <w:rsid w:val="00145F3B"/>
    <w:rsid w:val="0014644C"/>
    <w:rsid w:val="00146780"/>
    <w:rsid w:val="00146A08"/>
    <w:rsid w:val="00146B31"/>
    <w:rsid w:val="00147180"/>
    <w:rsid w:val="00147472"/>
    <w:rsid w:val="00147479"/>
    <w:rsid w:val="0014762E"/>
    <w:rsid w:val="00147AB0"/>
    <w:rsid w:val="00147AB2"/>
    <w:rsid w:val="00147EA1"/>
    <w:rsid w:val="00147F18"/>
    <w:rsid w:val="0015005E"/>
    <w:rsid w:val="001506D8"/>
    <w:rsid w:val="00150A4C"/>
    <w:rsid w:val="00150B90"/>
    <w:rsid w:val="00150DF4"/>
    <w:rsid w:val="00150F50"/>
    <w:rsid w:val="00150FEB"/>
    <w:rsid w:val="00151541"/>
    <w:rsid w:val="00151E10"/>
    <w:rsid w:val="00151FF5"/>
    <w:rsid w:val="00152124"/>
    <w:rsid w:val="001521A5"/>
    <w:rsid w:val="001524CC"/>
    <w:rsid w:val="00152AAD"/>
    <w:rsid w:val="00152BDC"/>
    <w:rsid w:val="00152C14"/>
    <w:rsid w:val="00152F16"/>
    <w:rsid w:val="00152F49"/>
    <w:rsid w:val="0015346B"/>
    <w:rsid w:val="00153B11"/>
    <w:rsid w:val="00153BE2"/>
    <w:rsid w:val="001540B3"/>
    <w:rsid w:val="0015464F"/>
    <w:rsid w:val="00154BFA"/>
    <w:rsid w:val="00154E6E"/>
    <w:rsid w:val="00154E7C"/>
    <w:rsid w:val="00154E91"/>
    <w:rsid w:val="00155037"/>
    <w:rsid w:val="00155055"/>
    <w:rsid w:val="00155617"/>
    <w:rsid w:val="00155A83"/>
    <w:rsid w:val="00155C1E"/>
    <w:rsid w:val="00155C35"/>
    <w:rsid w:val="00155C98"/>
    <w:rsid w:val="00155E6E"/>
    <w:rsid w:val="001562FC"/>
    <w:rsid w:val="0015632F"/>
    <w:rsid w:val="00156442"/>
    <w:rsid w:val="00156469"/>
    <w:rsid w:val="001567C9"/>
    <w:rsid w:val="0015683A"/>
    <w:rsid w:val="001568DB"/>
    <w:rsid w:val="001569AD"/>
    <w:rsid w:val="00156B2C"/>
    <w:rsid w:val="00156FF2"/>
    <w:rsid w:val="00157005"/>
    <w:rsid w:val="00157425"/>
    <w:rsid w:val="00160126"/>
    <w:rsid w:val="0016029C"/>
    <w:rsid w:val="00160576"/>
    <w:rsid w:val="00160781"/>
    <w:rsid w:val="00160C25"/>
    <w:rsid w:val="00160E2A"/>
    <w:rsid w:val="00160E64"/>
    <w:rsid w:val="001614F0"/>
    <w:rsid w:val="00161663"/>
    <w:rsid w:val="00161B55"/>
    <w:rsid w:val="00162186"/>
    <w:rsid w:val="001622F4"/>
    <w:rsid w:val="0016240B"/>
    <w:rsid w:val="001626A2"/>
    <w:rsid w:val="001628FB"/>
    <w:rsid w:val="001629A5"/>
    <w:rsid w:val="00162E9D"/>
    <w:rsid w:val="00162FC0"/>
    <w:rsid w:val="00163195"/>
    <w:rsid w:val="001631B8"/>
    <w:rsid w:val="00163388"/>
    <w:rsid w:val="00163436"/>
    <w:rsid w:val="001635EE"/>
    <w:rsid w:val="00163657"/>
    <w:rsid w:val="001637C3"/>
    <w:rsid w:val="00163A1E"/>
    <w:rsid w:val="00163B4C"/>
    <w:rsid w:val="00163DC2"/>
    <w:rsid w:val="001653ED"/>
    <w:rsid w:val="0016575F"/>
    <w:rsid w:val="00165E27"/>
    <w:rsid w:val="00165F2E"/>
    <w:rsid w:val="0016654F"/>
    <w:rsid w:val="00166724"/>
    <w:rsid w:val="00166942"/>
    <w:rsid w:val="00166BC6"/>
    <w:rsid w:val="00166DA6"/>
    <w:rsid w:val="00166F80"/>
    <w:rsid w:val="001671A0"/>
    <w:rsid w:val="00167405"/>
    <w:rsid w:val="001679D7"/>
    <w:rsid w:val="00167AD5"/>
    <w:rsid w:val="00167AE6"/>
    <w:rsid w:val="0017006B"/>
    <w:rsid w:val="001700EE"/>
    <w:rsid w:val="001702F1"/>
    <w:rsid w:val="001703E8"/>
    <w:rsid w:val="001707B6"/>
    <w:rsid w:val="00170EEB"/>
    <w:rsid w:val="00171110"/>
    <w:rsid w:val="00171145"/>
    <w:rsid w:val="00171A40"/>
    <w:rsid w:val="00171C0D"/>
    <w:rsid w:val="00171C13"/>
    <w:rsid w:val="00171FF2"/>
    <w:rsid w:val="001723ED"/>
    <w:rsid w:val="0017242F"/>
    <w:rsid w:val="00172B09"/>
    <w:rsid w:val="00172CAF"/>
    <w:rsid w:val="00172D53"/>
    <w:rsid w:val="00172EA7"/>
    <w:rsid w:val="0017304A"/>
    <w:rsid w:val="00173366"/>
    <w:rsid w:val="00173718"/>
    <w:rsid w:val="001737F7"/>
    <w:rsid w:val="001738EF"/>
    <w:rsid w:val="00173F16"/>
    <w:rsid w:val="001741DF"/>
    <w:rsid w:val="00174270"/>
    <w:rsid w:val="001742EA"/>
    <w:rsid w:val="001743A7"/>
    <w:rsid w:val="001746F9"/>
    <w:rsid w:val="00174840"/>
    <w:rsid w:val="00174B7A"/>
    <w:rsid w:val="001754C1"/>
    <w:rsid w:val="00175EC6"/>
    <w:rsid w:val="00176023"/>
    <w:rsid w:val="00176045"/>
    <w:rsid w:val="0017621D"/>
    <w:rsid w:val="00176649"/>
    <w:rsid w:val="001767E1"/>
    <w:rsid w:val="001768B2"/>
    <w:rsid w:val="00176C1B"/>
    <w:rsid w:val="00176D7A"/>
    <w:rsid w:val="00176FEE"/>
    <w:rsid w:val="0017709F"/>
    <w:rsid w:val="001772CF"/>
    <w:rsid w:val="001775B0"/>
    <w:rsid w:val="001777D5"/>
    <w:rsid w:val="0018006A"/>
    <w:rsid w:val="001800CB"/>
    <w:rsid w:val="0018011E"/>
    <w:rsid w:val="00180652"/>
    <w:rsid w:val="0018078F"/>
    <w:rsid w:val="00180A77"/>
    <w:rsid w:val="00180F4D"/>
    <w:rsid w:val="001819BD"/>
    <w:rsid w:val="00181A0D"/>
    <w:rsid w:val="00181BED"/>
    <w:rsid w:val="00181BFC"/>
    <w:rsid w:val="00182118"/>
    <w:rsid w:val="0018224E"/>
    <w:rsid w:val="00182379"/>
    <w:rsid w:val="00182387"/>
    <w:rsid w:val="001823BD"/>
    <w:rsid w:val="0018258F"/>
    <w:rsid w:val="00182864"/>
    <w:rsid w:val="00182B46"/>
    <w:rsid w:val="00182C24"/>
    <w:rsid w:val="00182EFE"/>
    <w:rsid w:val="001830C2"/>
    <w:rsid w:val="0018313A"/>
    <w:rsid w:val="001833F6"/>
    <w:rsid w:val="00183476"/>
    <w:rsid w:val="00183830"/>
    <w:rsid w:val="001838F5"/>
    <w:rsid w:val="00183C50"/>
    <w:rsid w:val="00183D20"/>
    <w:rsid w:val="00183F78"/>
    <w:rsid w:val="001842A5"/>
    <w:rsid w:val="00184430"/>
    <w:rsid w:val="00184892"/>
    <w:rsid w:val="00184C3B"/>
    <w:rsid w:val="00184DB6"/>
    <w:rsid w:val="00184FCF"/>
    <w:rsid w:val="00185033"/>
    <w:rsid w:val="00185198"/>
    <w:rsid w:val="00185295"/>
    <w:rsid w:val="0018570B"/>
    <w:rsid w:val="00185744"/>
    <w:rsid w:val="0018576E"/>
    <w:rsid w:val="0018579F"/>
    <w:rsid w:val="00185A8B"/>
    <w:rsid w:val="00185C66"/>
    <w:rsid w:val="00185DFA"/>
    <w:rsid w:val="00185F5A"/>
    <w:rsid w:val="00185FCA"/>
    <w:rsid w:val="00186367"/>
    <w:rsid w:val="001864EC"/>
    <w:rsid w:val="0018668D"/>
    <w:rsid w:val="00186A39"/>
    <w:rsid w:val="001871B9"/>
    <w:rsid w:val="001874B6"/>
    <w:rsid w:val="00187862"/>
    <w:rsid w:val="00187B42"/>
    <w:rsid w:val="00190355"/>
    <w:rsid w:val="001905C2"/>
    <w:rsid w:val="001906C0"/>
    <w:rsid w:val="00190ACB"/>
    <w:rsid w:val="00190BD3"/>
    <w:rsid w:val="00190C1A"/>
    <w:rsid w:val="00191341"/>
    <w:rsid w:val="001914E3"/>
    <w:rsid w:val="00191526"/>
    <w:rsid w:val="001919AD"/>
    <w:rsid w:val="00191B66"/>
    <w:rsid w:val="00191D9E"/>
    <w:rsid w:val="00191DDD"/>
    <w:rsid w:val="00191F45"/>
    <w:rsid w:val="00191FAB"/>
    <w:rsid w:val="001924F5"/>
    <w:rsid w:val="0019268C"/>
    <w:rsid w:val="001926AD"/>
    <w:rsid w:val="00192989"/>
    <w:rsid w:val="00193303"/>
    <w:rsid w:val="001938E2"/>
    <w:rsid w:val="0019398B"/>
    <w:rsid w:val="00193A63"/>
    <w:rsid w:val="00193AD5"/>
    <w:rsid w:val="00193CAA"/>
    <w:rsid w:val="00193F8D"/>
    <w:rsid w:val="00194096"/>
    <w:rsid w:val="00194301"/>
    <w:rsid w:val="00194351"/>
    <w:rsid w:val="0019436B"/>
    <w:rsid w:val="001947BF"/>
    <w:rsid w:val="00194842"/>
    <w:rsid w:val="00194B1F"/>
    <w:rsid w:val="00194F94"/>
    <w:rsid w:val="0019519C"/>
    <w:rsid w:val="001951CF"/>
    <w:rsid w:val="00195986"/>
    <w:rsid w:val="00195EAB"/>
    <w:rsid w:val="00195F83"/>
    <w:rsid w:val="0019602E"/>
    <w:rsid w:val="00196095"/>
    <w:rsid w:val="0019622F"/>
    <w:rsid w:val="00196987"/>
    <w:rsid w:val="00196A18"/>
    <w:rsid w:val="00196A62"/>
    <w:rsid w:val="00196B84"/>
    <w:rsid w:val="0019744D"/>
    <w:rsid w:val="00197E00"/>
    <w:rsid w:val="001A03B8"/>
    <w:rsid w:val="001A03F1"/>
    <w:rsid w:val="001A0981"/>
    <w:rsid w:val="001A0CCA"/>
    <w:rsid w:val="001A0D6D"/>
    <w:rsid w:val="001A1C66"/>
    <w:rsid w:val="001A1C6E"/>
    <w:rsid w:val="001A2536"/>
    <w:rsid w:val="001A2670"/>
    <w:rsid w:val="001A26B4"/>
    <w:rsid w:val="001A28D5"/>
    <w:rsid w:val="001A2976"/>
    <w:rsid w:val="001A2A90"/>
    <w:rsid w:val="001A39AD"/>
    <w:rsid w:val="001A3AE7"/>
    <w:rsid w:val="001A4087"/>
    <w:rsid w:val="001A40B5"/>
    <w:rsid w:val="001A4406"/>
    <w:rsid w:val="001A4670"/>
    <w:rsid w:val="001A484B"/>
    <w:rsid w:val="001A4861"/>
    <w:rsid w:val="001A4C1C"/>
    <w:rsid w:val="001A4C4A"/>
    <w:rsid w:val="001A57AB"/>
    <w:rsid w:val="001A58EE"/>
    <w:rsid w:val="001A592F"/>
    <w:rsid w:val="001A5EE5"/>
    <w:rsid w:val="001A5EFE"/>
    <w:rsid w:val="001A5F4B"/>
    <w:rsid w:val="001A603E"/>
    <w:rsid w:val="001A615E"/>
    <w:rsid w:val="001A64F8"/>
    <w:rsid w:val="001A6A42"/>
    <w:rsid w:val="001A6A75"/>
    <w:rsid w:val="001A6BBE"/>
    <w:rsid w:val="001A6BFA"/>
    <w:rsid w:val="001A6CCE"/>
    <w:rsid w:val="001A7404"/>
    <w:rsid w:val="001A74C2"/>
    <w:rsid w:val="001A781D"/>
    <w:rsid w:val="001A7830"/>
    <w:rsid w:val="001A7FD3"/>
    <w:rsid w:val="001B004F"/>
    <w:rsid w:val="001B025D"/>
    <w:rsid w:val="001B03DA"/>
    <w:rsid w:val="001B0445"/>
    <w:rsid w:val="001B0545"/>
    <w:rsid w:val="001B0A86"/>
    <w:rsid w:val="001B0BA4"/>
    <w:rsid w:val="001B0BF3"/>
    <w:rsid w:val="001B1187"/>
    <w:rsid w:val="001B1264"/>
    <w:rsid w:val="001B13BF"/>
    <w:rsid w:val="001B1486"/>
    <w:rsid w:val="001B14B0"/>
    <w:rsid w:val="001B1BD8"/>
    <w:rsid w:val="001B1C5A"/>
    <w:rsid w:val="001B1F3C"/>
    <w:rsid w:val="001B1FEF"/>
    <w:rsid w:val="001B2491"/>
    <w:rsid w:val="001B281F"/>
    <w:rsid w:val="001B297D"/>
    <w:rsid w:val="001B2D2D"/>
    <w:rsid w:val="001B2E5E"/>
    <w:rsid w:val="001B388E"/>
    <w:rsid w:val="001B429D"/>
    <w:rsid w:val="001B437F"/>
    <w:rsid w:val="001B45B4"/>
    <w:rsid w:val="001B46F2"/>
    <w:rsid w:val="001B5070"/>
    <w:rsid w:val="001B5093"/>
    <w:rsid w:val="001B52E3"/>
    <w:rsid w:val="001B5A3E"/>
    <w:rsid w:val="001B5A3F"/>
    <w:rsid w:val="001B60B6"/>
    <w:rsid w:val="001B61E0"/>
    <w:rsid w:val="001B644E"/>
    <w:rsid w:val="001B672F"/>
    <w:rsid w:val="001B679C"/>
    <w:rsid w:val="001B67FE"/>
    <w:rsid w:val="001B6C15"/>
    <w:rsid w:val="001B6EE0"/>
    <w:rsid w:val="001B6F55"/>
    <w:rsid w:val="001B77EE"/>
    <w:rsid w:val="001B788F"/>
    <w:rsid w:val="001B7A9A"/>
    <w:rsid w:val="001B7AC3"/>
    <w:rsid w:val="001B7D20"/>
    <w:rsid w:val="001B7D79"/>
    <w:rsid w:val="001B7EAF"/>
    <w:rsid w:val="001B7FD5"/>
    <w:rsid w:val="001C02C7"/>
    <w:rsid w:val="001C0370"/>
    <w:rsid w:val="001C0623"/>
    <w:rsid w:val="001C074A"/>
    <w:rsid w:val="001C0BDE"/>
    <w:rsid w:val="001C0F49"/>
    <w:rsid w:val="001C0F5C"/>
    <w:rsid w:val="001C0FDA"/>
    <w:rsid w:val="001C1757"/>
    <w:rsid w:val="001C1CC6"/>
    <w:rsid w:val="001C1DB1"/>
    <w:rsid w:val="001C2184"/>
    <w:rsid w:val="001C2327"/>
    <w:rsid w:val="001C25E6"/>
    <w:rsid w:val="001C2768"/>
    <w:rsid w:val="001C2AAB"/>
    <w:rsid w:val="001C2B3B"/>
    <w:rsid w:val="001C2B49"/>
    <w:rsid w:val="001C2CE4"/>
    <w:rsid w:val="001C353F"/>
    <w:rsid w:val="001C3C18"/>
    <w:rsid w:val="001C3D0F"/>
    <w:rsid w:val="001C3E99"/>
    <w:rsid w:val="001C3F0B"/>
    <w:rsid w:val="001C3FF2"/>
    <w:rsid w:val="001C4287"/>
    <w:rsid w:val="001C45A2"/>
    <w:rsid w:val="001C4B37"/>
    <w:rsid w:val="001C5BA0"/>
    <w:rsid w:val="001C5C2D"/>
    <w:rsid w:val="001C5FE7"/>
    <w:rsid w:val="001C63A6"/>
    <w:rsid w:val="001C6628"/>
    <w:rsid w:val="001C6982"/>
    <w:rsid w:val="001C6AAE"/>
    <w:rsid w:val="001C6E89"/>
    <w:rsid w:val="001C7124"/>
    <w:rsid w:val="001C725E"/>
    <w:rsid w:val="001C7357"/>
    <w:rsid w:val="001C73C4"/>
    <w:rsid w:val="001C7720"/>
    <w:rsid w:val="001C7AA2"/>
    <w:rsid w:val="001C7C76"/>
    <w:rsid w:val="001C7D8C"/>
    <w:rsid w:val="001C7DF2"/>
    <w:rsid w:val="001C7E94"/>
    <w:rsid w:val="001C7EC7"/>
    <w:rsid w:val="001C7FBE"/>
    <w:rsid w:val="001D0149"/>
    <w:rsid w:val="001D02AE"/>
    <w:rsid w:val="001D0B0E"/>
    <w:rsid w:val="001D0CED"/>
    <w:rsid w:val="001D0FBB"/>
    <w:rsid w:val="001D10C7"/>
    <w:rsid w:val="001D11B5"/>
    <w:rsid w:val="001D135B"/>
    <w:rsid w:val="001D13AF"/>
    <w:rsid w:val="001D1546"/>
    <w:rsid w:val="001D166B"/>
    <w:rsid w:val="001D1C88"/>
    <w:rsid w:val="001D1CC9"/>
    <w:rsid w:val="001D1DA0"/>
    <w:rsid w:val="001D1DEA"/>
    <w:rsid w:val="001D1F95"/>
    <w:rsid w:val="001D21E9"/>
    <w:rsid w:val="001D27E6"/>
    <w:rsid w:val="001D2A30"/>
    <w:rsid w:val="001D2A87"/>
    <w:rsid w:val="001D2A9D"/>
    <w:rsid w:val="001D2CD4"/>
    <w:rsid w:val="001D31E7"/>
    <w:rsid w:val="001D34CE"/>
    <w:rsid w:val="001D39F3"/>
    <w:rsid w:val="001D3A8C"/>
    <w:rsid w:val="001D3C10"/>
    <w:rsid w:val="001D3E04"/>
    <w:rsid w:val="001D3ECE"/>
    <w:rsid w:val="001D41D8"/>
    <w:rsid w:val="001D443B"/>
    <w:rsid w:val="001D45C1"/>
    <w:rsid w:val="001D49FF"/>
    <w:rsid w:val="001D4A9D"/>
    <w:rsid w:val="001D4ABF"/>
    <w:rsid w:val="001D4BE6"/>
    <w:rsid w:val="001D4E19"/>
    <w:rsid w:val="001D4E7E"/>
    <w:rsid w:val="001D4EE6"/>
    <w:rsid w:val="001D5A80"/>
    <w:rsid w:val="001D5B8C"/>
    <w:rsid w:val="001D63EC"/>
    <w:rsid w:val="001D6488"/>
    <w:rsid w:val="001D69E2"/>
    <w:rsid w:val="001D6A20"/>
    <w:rsid w:val="001D6A3B"/>
    <w:rsid w:val="001D6A4F"/>
    <w:rsid w:val="001D6CB4"/>
    <w:rsid w:val="001D6D91"/>
    <w:rsid w:val="001D6DBB"/>
    <w:rsid w:val="001D7996"/>
    <w:rsid w:val="001D7A09"/>
    <w:rsid w:val="001D7B72"/>
    <w:rsid w:val="001D7F86"/>
    <w:rsid w:val="001E007A"/>
    <w:rsid w:val="001E01AC"/>
    <w:rsid w:val="001E09E0"/>
    <w:rsid w:val="001E0B04"/>
    <w:rsid w:val="001E0CB6"/>
    <w:rsid w:val="001E0D96"/>
    <w:rsid w:val="001E0F39"/>
    <w:rsid w:val="001E13A9"/>
    <w:rsid w:val="001E13CA"/>
    <w:rsid w:val="001E1549"/>
    <w:rsid w:val="001E1A89"/>
    <w:rsid w:val="001E1EA2"/>
    <w:rsid w:val="001E229F"/>
    <w:rsid w:val="001E2D0F"/>
    <w:rsid w:val="001E2DE4"/>
    <w:rsid w:val="001E2E8A"/>
    <w:rsid w:val="001E2EFF"/>
    <w:rsid w:val="001E322C"/>
    <w:rsid w:val="001E329F"/>
    <w:rsid w:val="001E33A2"/>
    <w:rsid w:val="001E35F8"/>
    <w:rsid w:val="001E37AF"/>
    <w:rsid w:val="001E384C"/>
    <w:rsid w:val="001E3F53"/>
    <w:rsid w:val="001E4241"/>
    <w:rsid w:val="001E45E6"/>
    <w:rsid w:val="001E4818"/>
    <w:rsid w:val="001E4C3D"/>
    <w:rsid w:val="001E4E60"/>
    <w:rsid w:val="001E5464"/>
    <w:rsid w:val="001E547A"/>
    <w:rsid w:val="001E5645"/>
    <w:rsid w:val="001E5960"/>
    <w:rsid w:val="001E5D24"/>
    <w:rsid w:val="001E5FF5"/>
    <w:rsid w:val="001E62C6"/>
    <w:rsid w:val="001E66FF"/>
    <w:rsid w:val="001E6764"/>
    <w:rsid w:val="001E6AA2"/>
    <w:rsid w:val="001E6B86"/>
    <w:rsid w:val="001E6C72"/>
    <w:rsid w:val="001E6CE6"/>
    <w:rsid w:val="001E6D2A"/>
    <w:rsid w:val="001E6F35"/>
    <w:rsid w:val="001E6FA8"/>
    <w:rsid w:val="001E7284"/>
    <w:rsid w:val="001E7292"/>
    <w:rsid w:val="001E7520"/>
    <w:rsid w:val="001E78A4"/>
    <w:rsid w:val="001E7A26"/>
    <w:rsid w:val="001F0189"/>
    <w:rsid w:val="001F0412"/>
    <w:rsid w:val="001F0902"/>
    <w:rsid w:val="001F0BE5"/>
    <w:rsid w:val="001F0DA0"/>
    <w:rsid w:val="001F0DC3"/>
    <w:rsid w:val="001F0EC8"/>
    <w:rsid w:val="001F1142"/>
    <w:rsid w:val="001F17D3"/>
    <w:rsid w:val="001F1843"/>
    <w:rsid w:val="001F1B5C"/>
    <w:rsid w:val="001F1ED7"/>
    <w:rsid w:val="001F1FDF"/>
    <w:rsid w:val="001F202E"/>
    <w:rsid w:val="001F29C9"/>
    <w:rsid w:val="001F2A2E"/>
    <w:rsid w:val="001F2A85"/>
    <w:rsid w:val="001F2B0A"/>
    <w:rsid w:val="001F2BE5"/>
    <w:rsid w:val="001F2F5C"/>
    <w:rsid w:val="001F32E8"/>
    <w:rsid w:val="001F3504"/>
    <w:rsid w:val="001F385A"/>
    <w:rsid w:val="001F3A20"/>
    <w:rsid w:val="001F3C7B"/>
    <w:rsid w:val="001F3F69"/>
    <w:rsid w:val="001F40BF"/>
    <w:rsid w:val="001F4126"/>
    <w:rsid w:val="001F42BA"/>
    <w:rsid w:val="001F43C3"/>
    <w:rsid w:val="001F4614"/>
    <w:rsid w:val="001F47D9"/>
    <w:rsid w:val="001F4A0A"/>
    <w:rsid w:val="001F4CB4"/>
    <w:rsid w:val="001F4D76"/>
    <w:rsid w:val="001F53EC"/>
    <w:rsid w:val="001F5809"/>
    <w:rsid w:val="001F59BF"/>
    <w:rsid w:val="001F621B"/>
    <w:rsid w:val="001F63CA"/>
    <w:rsid w:val="001F686E"/>
    <w:rsid w:val="001F6965"/>
    <w:rsid w:val="001F6CCE"/>
    <w:rsid w:val="001F6DDA"/>
    <w:rsid w:val="001F6DE0"/>
    <w:rsid w:val="001F6EC2"/>
    <w:rsid w:val="001F721D"/>
    <w:rsid w:val="001F736E"/>
    <w:rsid w:val="001F752B"/>
    <w:rsid w:val="001F769A"/>
    <w:rsid w:val="001F7817"/>
    <w:rsid w:val="001F7B61"/>
    <w:rsid w:val="001F7DE0"/>
    <w:rsid w:val="001F7E05"/>
    <w:rsid w:val="001F7E1A"/>
    <w:rsid w:val="001F7F4B"/>
    <w:rsid w:val="001F7F9A"/>
    <w:rsid w:val="001F7FA3"/>
    <w:rsid w:val="0020046E"/>
    <w:rsid w:val="0020047C"/>
    <w:rsid w:val="00200593"/>
    <w:rsid w:val="002006D2"/>
    <w:rsid w:val="002008BB"/>
    <w:rsid w:val="002008D5"/>
    <w:rsid w:val="00200ACD"/>
    <w:rsid w:val="00200AD8"/>
    <w:rsid w:val="00200C21"/>
    <w:rsid w:val="00200E7E"/>
    <w:rsid w:val="00200EC2"/>
    <w:rsid w:val="00200ECD"/>
    <w:rsid w:val="00200FFD"/>
    <w:rsid w:val="002014A4"/>
    <w:rsid w:val="00201819"/>
    <w:rsid w:val="00201B0B"/>
    <w:rsid w:val="00201FDB"/>
    <w:rsid w:val="00201FFD"/>
    <w:rsid w:val="00202036"/>
    <w:rsid w:val="00202085"/>
    <w:rsid w:val="00202312"/>
    <w:rsid w:val="0020232E"/>
    <w:rsid w:val="002029B8"/>
    <w:rsid w:val="00202A56"/>
    <w:rsid w:val="00202BEE"/>
    <w:rsid w:val="00202C15"/>
    <w:rsid w:val="00202EC1"/>
    <w:rsid w:val="00203236"/>
    <w:rsid w:val="002035D5"/>
    <w:rsid w:val="002038A0"/>
    <w:rsid w:val="00203941"/>
    <w:rsid w:val="00204274"/>
    <w:rsid w:val="0020427F"/>
    <w:rsid w:val="0020431A"/>
    <w:rsid w:val="00204B24"/>
    <w:rsid w:val="00204E65"/>
    <w:rsid w:val="00204E84"/>
    <w:rsid w:val="00205269"/>
    <w:rsid w:val="0020526A"/>
    <w:rsid w:val="002053B7"/>
    <w:rsid w:val="002055FF"/>
    <w:rsid w:val="002058C5"/>
    <w:rsid w:val="0020598A"/>
    <w:rsid w:val="00205B7F"/>
    <w:rsid w:val="00205C92"/>
    <w:rsid w:val="00206079"/>
    <w:rsid w:val="00206157"/>
    <w:rsid w:val="002064BD"/>
    <w:rsid w:val="002066FB"/>
    <w:rsid w:val="00206714"/>
    <w:rsid w:val="00206E67"/>
    <w:rsid w:val="00206EBB"/>
    <w:rsid w:val="00206FCF"/>
    <w:rsid w:val="002071D6"/>
    <w:rsid w:val="0020750F"/>
    <w:rsid w:val="00207527"/>
    <w:rsid w:val="002075B7"/>
    <w:rsid w:val="00207779"/>
    <w:rsid w:val="0020796A"/>
    <w:rsid w:val="00207DF9"/>
    <w:rsid w:val="00207EC6"/>
    <w:rsid w:val="0021018E"/>
    <w:rsid w:val="00210272"/>
    <w:rsid w:val="002108BA"/>
    <w:rsid w:val="002108C9"/>
    <w:rsid w:val="00210A37"/>
    <w:rsid w:val="002112FA"/>
    <w:rsid w:val="0021164A"/>
    <w:rsid w:val="002116BA"/>
    <w:rsid w:val="00211ABF"/>
    <w:rsid w:val="002122EF"/>
    <w:rsid w:val="00212310"/>
    <w:rsid w:val="0021234E"/>
    <w:rsid w:val="00212806"/>
    <w:rsid w:val="00212ABF"/>
    <w:rsid w:val="00212B64"/>
    <w:rsid w:val="00212C42"/>
    <w:rsid w:val="0021311B"/>
    <w:rsid w:val="002135E1"/>
    <w:rsid w:val="002137A4"/>
    <w:rsid w:val="00213AD1"/>
    <w:rsid w:val="002140AC"/>
    <w:rsid w:val="0021452E"/>
    <w:rsid w:val="002147FF"/>
    <w:rsid w:val="0021483C"/>
    <w:rsid w:val="00214987"/>
    <w:rsid w:val="00214D67"/>
    <w:rsid w:val="00214EB4"/>
    <w:rsid w:val="0021528A"/>
    <w:rsid w:val="00215399"/>
    <w:rsid w:val="002154EF"/>
    <w:rsid w:val="0021550F"/>
    <w:rsid w:val="00215CE3"/>
    <w:rsid w:val="00215EB7"/>
    <w:rsid w:val="00215F21"/>
    <w:rsid w:val="00215F77"/>
    <w:rsid w:val="002160C9"/>
    <w:rsid w:val="002162E3"/>
    <w:rsid w:val="002164D8"/>
    <w:rsid w:val="002169F1"/>
    <w:rsid w:val="00216BA1"/>
    <w:rsid w:val="00216BB1"/>
    <w:rsid w:val="00216F44"/>
    <w:rsid w:val="002171B1"/>
    <w:rsid w:val="002171DC"/>
    <w:rsid w:val="0021752B"/>
    <w:rsid w:val="002175B2"/>
    <w:rsid w:val="002177DC"/>
    <w:rsid w:val="0021780F"/>
    <w:rsid w:val="002179FD"/>
    <w:rsid w:val="00217F02"/>
    <w:rsid w:val="00220543"/>
    <w:rsid w:val="00220943"/>
    <w:rsid w:val="00220C00"/>
    <w:rsid w:val="00220EDC"/>
    <w:rsid w:val="002215F1"/>
    <w:rsid w:val="00221734"/>
    <w:rsid w:val="00221825"/>
    <w:rsid w:val="00221854"/>
    <w:rsid w:val="00221CA3"/>
    <w:rsid w:val="00221F73"/>
    <w:rsid w:val="002224F8"/>
    <w:rsid w:val="002232DE"/>
    <w:rsid w:val="00223E92"/>
    <w:rsid w:val="00224194"/>
    <w:rsid w:val="0022448A"/>
    <w:rsid w:val="00224A78"/>
    <w:rsid w:val="00224CC4"/>
    <w:rsid w:val="00224DC2"/>
    <w:rsid w:val="002250F5"/>
    <w:rsid w:val="00225239"/>
    <w:rsid w:val="00225570"/>
    <w:rsid w:val="00225929"/>
    <w:rsid w:val="00225A31"/>
    <w:rsid w:val="00225D0A"/>
    <w:rsid w:val="00225E19"/>
    <w:rsid w:val="002267DE"/>
    <w:rsid w:val="002268FF"/>
    <w:rsid w:val="00226C6B"/>
    <w:rsid w:val="00226D14"/>
    <w:rsid w:val="002270A7"/>
    <w:rsid w:val="002273F5"/>
    <w:rsid w:val="00227692"/>
    <w:rsid w:val="002277B2"/>
    <w:rsid w:val="00227E43"/>
    <w:rsid w:val="00227FE1"/>
    <w:rsid w:val="00230009"/>
    <w:rsid w:val="0023011B"/>
    <w:rsid w:val="00230197"/>
    <w:rsid w:val="002301D2"/>
    <w:rsid w:val="002303D0"/>
    <w:rsid w:val="002303F1"/>
    <w:rsid w:val="002307BA"/>
    <w:rsid w:val="002307D9"/>
    <w:rsid w:val="00230B54"/>
    <w:rsid w:val="00230E26"/>
    <w:rsid w:val="00231126"/>
    <w:rsid w:val="0023118D"/>
    <w:rsid w:val="002311AE"/>
    <w:rsid w:val="00231772"/>
    <w:rsid w:val="002318F4"/>
    <w:rsid w:val="00231A67"/>
    <w:rsid w:val="00231B55"/>
    <w:rsid w:val="00231C35"/>
    <w:rsid w:val="00231D36"/>
    <w:rsid w:val="00231D92"/>
    <w:rsid w:val="00231DC1"/>
    <w:rsid w:val="002321CB"/>
    <w:rsid w:val="0023246A"/>
    <w:rsid w:val="00232628"/>
    <w:rsid w:val="002326F4"/>
    <w:rsid w:val="0023308A"/>
    <w:rsid w:val="0023317D"/>
    <w:rsid w:val="00233307"/>
    <w:rsid w:val="00233545"/>
    <w:rsid w:val="00233820"/>
    <w:rsid w:val="00233980"/>
    <w:rsid w:val="00233BF9"/>
    <w:rsid w:val="00233C77"/>
    <w:rsid w:val="00234286"/>
    <w:rsid w:val="0023429C"/>
    <w:rsid w:val="002342B8"/>
    <w:rsid w:val="002343C7"/>
    <w:rsid w:val="002343E8"/>
    <w:rsid w:val="00234F64"/>
    <w:rsid w:val="0023572D"/>
    <w:rsid w:val="0023664E"/>
    <w:rsid w:val="00236A1E"/>
    <w:rsid w:val="00236D75"/>
    <w:rsid w:val="00236E7D"/>
    <w:rsid w:val="00236ECF"/>
    <w:rsid w:val="0023717C"/>
    <w:rsid w:val="00237335"/>
    <w:rsid w:val="0023773A"/>
    <w:rsid w:val="00237845"/>
    <w:rsid w:val="002378F4"/>
    <w:rsid w:val="00237966"/>
    <w:rsid w:val="002379EB"/>
    <w:rsid w:val="00237A51"/>
    <w:rsid w:val="00237B1C"/>
    <w:rsid w:val="00237D0C"/>
    <w:rsid w:val="0024013E"/>
    <w:rsid w:val="002401D7"/>
    <w:rsid w:val="002402C9"/>
    <w:rsid w:val="0024068C"/>
    <w:rsid w:val="002407BF"/>
    <w:rsid w:val="00240A45"/>
    <w:rsid w:val="00240B1A"/>
    <w:rsid w:val="00240E20"/>
    <w:rsid w:val="002410BF"/>
    <w:rsid w:val="00241113"/>
    <w:rsid w:val="002416CA"/>
    <w:rsid w:val="00241A98"/>
    <w:rsid w:val="00241EB6"/>
    <w:rsid w:val="0024261E"/>
    <w:rsid w:val="00242B6D"/>
    <w:rsid w:val="00242DFE"/>
    <w:rsid w:val="00242E9E"/>
    <w:rsid w:val="00242ECC"/>
    <w:rsid w:val="00243292"/>
    <w:rsid w:val="00243978"/>
    <w:rsid w:val="00243D41"/>
    <w:rsid w:val="00243D9E"/>
    <w:rsid w:val="00243F1C"/>
    <w:rsid w:val="00243FCA"/>
    <w:rsid w:val="0024415E"/>
    <w:rsid w:val="00244169"/>
    <w:rsid w:val="00244400"/>
    <w:rsid w:val="0024466E"/>
    <w:rsid w:val="0024477A"/>
    <w:rsid w:val="00244D74"/>
    <w:rsid w:val="00244E59"/>
    <w:rsid w:val="00244EDD"/>
    <w:rsid w:val="00244EEB"/>
    <w:rsid w:val="00245791"/>
    <w:rsid w:val="00245EF2"/>
    <w:rsid w:val="0024620B"/>
    <w:rsid w:val="00246351"/>
    <w:rsid w:val="00246847"/>
    <w:rsid w:val="0024687F"/>
    <w:rsid w:val="00246AF8"/>
    <w:rsid w:val="00246DD8"/>
    <w:rsid w:val="00246E3D"/>
    <w:rsid w:val="00246FEC"/>
    <w:rsid w:val="0024744B"/>
    <w:rsid w:val="00247492"/>
    <w:rsid w:val="00247718"/>
    <w:rsid w:val="00247B65"/>
    <w:rsid w:val="00247C87"/>
    <w:rsid w:val="00247F41"/>
    <w:rsid w:val="00247F73"/>
    <w:rsid w:val="002501B2"/>
    <w:rsid w:val="002503F5"/>
    <w:rsid w:val="0025041A"/>
    <w:rsid w:val="002505FB"/>
    <w:rsid w:val="0025068E"/>
    <w:rsid w:val="00250AD5"/>
    <w:rsid w:val="00250C25"/>
    <w:rsid w:val="00250EF1"/>
    <w:rsid w:val="00250F1D"/>
    <w:rsid w:val="002510E7"/>
    <w:rsid w:val="00251291"/>
    <w:rsid w:val="002512B8"/>
    <w:rsid w:val="00251362"/>
    <w:rsid w:val="0025180D"/>
    <w:rsid w:val="002519A6"/>
    <w:rsid w:val="00251D7F"/>
    <w:rsid w:val="00251FB7"/>
    <w:rsid w:val="0025224B"/>
    <w:rsid w:val="00252473"/>
    <w:rsid w:val="00253035"/>
    <w:rsid w:val="002530F6"/>
    <w:rsid w:val="0025322C"/>
    <w:rsid w:val="002532D3"/>
    <w:rsid w:val="002535EC"/>
    <w:rsid w:val="00253613"/>
    <w:rsid w:val="00253BA6"/>
    <w:rsid w:val="00253BD6"/>
    <w:rsid w:val="00253D9F"/>
    <w:rsid w:val="00253E52"/>
    <w:rsid w:val="00254118"/>
    <w:rsid w:val="002543CE"/>
    <w:rsid w:val="00254A87"/>
    <w:rsid w:val="0025520C"/>
    <w:rsid w:val="00255222"/>
    <w:rsid w:val="0025527E"/>
    <w:rsid w:val="00255301"/>
    <w:rsid w:val="002554E5"/>
    <w:rsid w:val="00255728"/>
    <w:rsid w:val="00255C3A"/>
    <w:rsid w:val="002560FC"/>
    <w:rsid w:val="00256405"/>
    <w:rsid w:val="002564CD"/>
    <w:rsid w:val="002566BA"/>
    <w:rsid w:val="00256C20"/>
    <w:rsid w:val="00256C4B"/>
    <w:rsid w:val="002570E6"/>
    <w:rsid w:val="002573AE"/>
    <w:rsid w:val="002600D3"/>
    <w:rsid w:val="0026054B"/>
    <w:rsid w:val="002607B7"/>
    <w:rsid w:val="002608A5"/>
    <w:rsid w:val="00260B10"/>
    <w:rsid w:val="00260C99"/>
    <w:rsid w:val="00260FB5"/>
    <w:rsid w:val="00260FFE"/>
    <w:rsid w:val="002612C2"/>
    <w:rsid w:val="0026142E"/>
    <w:rsid w:val="00261610"/>
    <w:rsid w:val="0026171F"/>
    <w:rsid w:val="00261A29"/>
    <w:rsid w:val="00261CD9"/>
    <w:rsid w:val="00261E7B"/>
    <w:rsid w:val="002620FE"/>
    <w:rsid w:val="002621A9"/>
    <w:rsid w:val="002621CB"/>
    <w:rsid w:val="00262484"/>
    <w:rsid w:val="0026286E"/>
    <w:rsid w:val="00262877"/>
    <w:rsid w:val="00262AB6"/>
    <w:rsid w:val="00262C2E"/>
    <w:rsid w:val="00262D6F"/>
    <w:rsid w:val="00262EC9"/>
    <w:rsid w:val="00262ED5"/>
    <w:rsid w:val="0026325C"/>
    <w:rsid w:val="002632E4"/>
    <w:rsid w:val="00263533"/>
    <w:rsid w:val="00263BDD"/>
    <w:rsid w:val="00263F07"/>
    <w:rsid w:val="00263F84"/>
    <w:rsid w:val="002641F8"/>
    <w:rsid w:val="0026423B"/>
    <w:rsid w:val="0026423E"/>
    <w:rsid w:val="00264614"/>
    <w:rsid w:val="002648C3"/>
    <w:rsid w:val="00265364"/>
    <w:rsid w:val="00265B59"/>
    <w:rsid w:val="00265E01"/>
    <w:rsid w:val="00265EA9"/>
    <w:rsid w:val="00265F5B"/>
    <w:rsid w:val="002661A9"/>
    <w:rsid w:val="002664C8"/>
    <w:rsid w:val="00266915"/>
    <w:rsid w:val="00266BF2"/>
    <w:rsid w:val="00266DFF"/>
    <w:rsid w:val="00267435"/>
    <w:rsid w:val="002675F0"/>
    <w:rsid w:val="0026788D"/>
    <w:rsid w:val="00267CBF"/>
    <w:rsid w:val="00267DF2"/>
    <w:rsid w:val="0027063B"/>
    <w:rsid w:val="00270825"/>
    <w:rsid w:val="00270830"/>
    <w:rsid w:val="002708E5"/>
    <w:rsid w:val="00270977"/>
    <w:rsid w:val="00271111"/>
    <w:rsid w:val="00271494"/>
    <w:rsid w:val="00271511"/>
    <w:rsid w:val="00271685"/>
    <w:rsid w:val="00271815"/>
    <w:rsid w:val="00271985"/>
    <w:rsid w:val="00271B2C"/>
    <w:rsid w:val="00272045"/>
    <w:rsid w:val="0027232B"/>
    <w:rsid w:val="00272474"/>
    <w:rsid w:val="00272A01"/>
    <w:rsid w:val="00272E69"/>
    <w:rsid w:val="0027320C"/>
    <w:rsid w:val="002732B2"/>
    <w:rsid w:val="002736B2"/>
    <w:rsid w:val="00273821"/>
    <w:rsid w:val="00273D0A"/>
    <w:rsid w:val="00273F90"/>
    <w:rsid w:val="00274329"/>
    <w:rsid w:val="002744B8"/>
    <w:rsid w:val="00274584"/>
    <w:rsid w:val="00274701"/>
    <w:rsid w:val="002747F4"/>
    <w:rsid w:val="00274957"/>
    <w:rsid w:val="00274E80"/>
    <w:rsid w:val="002750EA"/>
    <w:rsid w:val="002752AE"/>
    <w:rsid w:val="00275319"/>
    <w:rsid w:val="00275392"/>
    <w:rsid w:val="002754D6"/>
    <w:rsid w:val="00275573"/>
    <w:rsid w:val="002756FC"/>
    <w:rsid w:val="002759B2"/>
    <w:rsid w:val="00275A59"/>
    <w:rsid w:val="00275A83"/>
    <w:rsid w:val="00275D21"/>
    <w:rsid w:val="00275E87"/>
    <w:rsid w:val="00275EA9"/>
    <w:rsid w:val="00275F64"/>
    <w:rsid w:val="0027614F"/>
    <w:rsid w:val="002762B5"/>
    <w:rsid w:val="00276647"/>
    <w:rsid w:val="00276A5F"/>
    <w:rsid w:val="00276B01"/>
    <w:rsid w:val="002772C3"/>
    <w:rsid w:val="00277514"/>
    <w:rsid w:val="002775AC"/>
    <w:rsid w:val="00277B5B"/>
    <w:rsid w:val="00277CE9"/>
    <w:rsid w:val="00277CEA"/>
    <w:rsid w:val="00277F75"/>
    <w:rsid w:val="00280214"/>
    <w:rsid w:val="0028021D"/>
    <w:rsid w:val="00280375"/>
    <w:rsid w:val="002804E8"/>
    <w:rsid w:val="00280A5A"/>
    <w:rsid w:val="00280AAB"/>
    <w:rsid w:val="00280C3A"/>
    <w:rsid w:val="00281145"/>
    <w:rsid w:val="002813CD"/>
    <w:rsid w:val="00281482"/>
    <w:rsid w:val="0028176A"/>
    <w:rsid w:val="0028195B"/>
    <w:rsid w:val="00281B0F"/>
    <w:rsid w:val="00281C81"/>
    <w:rsid w:val="00281D53"/>
    <w:rsid w:val="00281EA9"/>
    <w:rsid w:val="0028203A"/>
    <w:rsid w:val="002820F9"/>
    <w:rsid w:val="002823FE"/>
    <w:rsid w:val="002825B9"/>
    <w:rsid w:val="00282AD1"/>
    <w:rsid w:val="00282C29"/>
    <w:rsid w:val="0028329D"/>
    <w:rsid w:val="002832F6"/>
    <w:rsid w:val="00283635"/>
    <w:rsid w:val="002836F9"/>
    <w:rsid w:val="002838A2"/>
    <w:rsid w:val="002839C9"/>
    <w:rsid w:val="00283BAB"/>
    <w:rsid w:val="00283C1E"/>
    <w:rsid w:val="00283DC4"/>
    <w:rsid w:val="00283E23"/>
    <w:rsid w:val="00283F43"/>
    <w:rsid w:val="00283F6E"/>
    <w:rsid w:val="00283FA0"/>
    <w:rsid w:val="002841E6"/>
    <w:rsid w:val="00284203"/>
    <w:rsid w:val="00284310"/>
    <w:rsid w:val="00284A4E"/>
    <w:rsid w:val="00284B4E"/>
    <w:rsid w:val="00284C05"/>
    <w:rsid w:val="00284CBD"/>
    <w:rsid w:val="00284F68"/>
    <w:rsid w:val="00285149"/>
    <w:rsid w:val="002851CB"/>
    <w:rsid w:val="002852FA"/>
    <w:rsid w:val="0028566E"/>
    <w:rsid w:val="00285683"/>
    <w:rsid w:val="00285DA5"/>
    <w:rsid w:val="002862E6"/>
    <w:rsid w:val="00286316"/>
    <w:rsid w:val="0028651C"/>
    <w:rsid w:val="0028677B"/>
    <w:rsid w:val="002867DD"/>
    <w:rsid w:val="00286988"/>
    <w:rsid w:val="00286A53"/>
    <w:rsid w:val="00286CDD"/>
    <w:rsid w:val="00286F27"/>
    <w:rsid w:val="00287385"/>
    <w:rsid w:val="002873C3"/>
    <w:rsid w:val="002876C5"/>
    <w:rsid w:val="00290351"/>
    <w:rsid w:val="00290467"/>
    <w:rsid w:val="0029050B"/>
    <w:rsid w:val="00290537"/>
    <w:rsid w:val="00290DA2"/>
    <w:rsid w:val="002913DD"/>
    <w:rsid w:val="002916FF"/>
    <w:rsid w:val="00291A11"/>
    <w:rsid w:val="00291B0C"/>
    <w:rsid w:val="00291BF7"/>
    <w:rsid w:val="00291CC7"/>
    <w:rsid w:val="00292389"/>
    <w:rsid w:val="00292BC6"/>
    <w:rsid w:val="00292CFC"/>
    <w:rsid w:val="00292D4C"/>
    <w:rsid w:val="00292F32"/>
    <w:rsid w:val="0029309F"/>
    <w:rsid w:val="00293151"/>
    <w:rsid w:val="002931BD"/>
    <w:rsid w:val="0029384C"/>
    <w:rsid w:val="00293982"/>
    <w:rsid w:val="002939FB"/>
    <w:rsid w:val="00293A73"/>
    <w:rsid w:val="00293D2A"/>
    <w:rsid w:val="00293E21"/>
    <w:rsid w:val="002941C8"/>
    <w:rsid w:val="002942C0"/>
    <w:rsid w:val="002946FE"/>
    <w:rsid w:val="00294ADF"/>
    <w:rsid w:val="00294E4C"/>
    <w:rsid w:val="002955A3"/>
    <w:rsid w:val="00295C45"/>
    <w:rsid w:val="00295DA9"/>
    <w:rsid w:val="00295DEC"/>
    <w:rsid w:val="0029623F"/>
    <w:rsid w:val="002962AA"/>
    <w:rsid w:val="002964B0"/>
    <w:rsid w:val="002966ED"/>
    <w:rsid w:val="002968C8"/>
    <w:rsid w:val="00296FC9"/>
    <w:rsid w:val="00297204"/>
    <w:rsid w:val="00297665"/>
    <w:rsid w:val="00297BAD"/>
    <w:rsid w:val="002A0259"/>
    <w:rsid w:val="002A0278"/>
    <w:rsid w:val="002A073F"/>
    <w:rsid w:val="002A0851"/>
    <w:rsid w:val="002A0D92"/>
    <w:rsid w:val="002A0ED1"/>
    <w:rsid w:val="002A0EE3"/>
    <w:rsid w:val="002A123A"/>
    <w:rsid w:val="002A13C2"/>
    <w:rsid w:val="002A1526"/>
    <w:rsid w:val="002A1552"/>
    <w:rsid w:val="002A1670"/>
    <w:rsid w:val="002A1782"/>
    <w:rsid w:val="002A1A76"/>
    <w:rsid w:val="002A1C5D"/>
    <w:rsid w:val="002A1DD1"/>
    <w:rsid w:val="002A2360"/>
    <w:rsid w:val="002A25A1"/>
    <w:rsid w:val="002A2A05"/>
    <w:rsid w:val="002A2EA0"/>
    <w:rsid w:val="002A32FE"/>
    <w:rsid w:val="002A3555"/>
    <w:rsid w:val="002A3657"/>
    <w:rsid w:val="002A43D4"/>
    <w:rsid w:val="002A4651"/>
    <w:rsid w:val="002A4A2B"/>
    <w:rsid w:val="002A4B58"/>
    <w:rsid w:val="002A4F3C"/>
    <w:rsid w:val="002A51FA"/>
    <w:rsid w:val="002A529E"/>
    <w:rsid w:val="002A5375"/>
    <w:rsid w:val="002A5478"/>
    <w:rsid w:val="002A5B0B"/>
    <w:rsid w:val="002A5C2B"/>
    <w:rsid w:val="002A5D93"/>
    <w:rsid w:val="002A5EE1"/>
    <w:rsid w:val="002A63EB"/>
    <w:rsid w:val="002A65D1"/>
    <w:rsid w:val="002A68F7"/>
    <w:rsid w:val="002A6AA5"/>
    <w:rsid w:val="002A6CCC"/>
    <w:rsid w:val="002A6F09"/>
    <w:rsid w:val="002A7984"/>
    <w:rsid w:val="002A79A7"/>
    <w:rsid w:val="002B0354"/>
    <w:rsid w:val="002B038A"/>
    <w:rsid w:val="002B03B3"/>
    <w:rsid w:val="002B049D"/>
    <w:rsid w:val="002B0530"/>
    <w:rsid w:val="002B05C5"/>
    <w:rsid w:val="002B0861"/>
    <w:rsid w:val="002B091D"/>
    <w:rsid w:val="002B0983"/>
    <w:rsid w:val="002B09DE"/>
    <w:rsid w:val="002B0F33"/>
    <w:rsid w:val="002B1591"/>
    <w:rsid w:val="002B1A5B"/>
    <w:rsid w:val="002B1DC0"/>
    <w:rsid w:val="002B24ED"/>
    <w:rsid w:val="002B27DC"/>
    <w:rsid w:val="002B2838"/>
    <w:rsid w:val="002B299C"/>
    <w:rsid w:val="002B2B78"/>
    <w:rsid w:val="002B2E9F"/>
    <w:rsid w:val="002B2F6A"/>
    <w:rsid w:val="002B2FA7"/>
    <w:rsid w:val="002B3476"/>
    <w:rsid w:val="002B3526"/>
    <w:rsid w:val="002B3B73"/>
    <w:rsid w:val="002B3C13"/>
    <w:rsid w:val="002B3E75"/>
    <w:rsid w:val="002B3F9E"/>
    <w:rsid w:val="002B4281"/>
    <w:rsid w:val="002B47E3"/>
    <w:rsid w:val="002B503F"/>
    <w:rsid w:val="002B52C1"/>
    <w:rsid w:val="002B5733"/>
    <w:rsid w:val="002B5ADD"/>
    <w:rsid w:val="002B5DD1"/>
    <w:rsid w:val="002B5E09"/>
    <w:rsid w:val="002B5E2E"/>
    <w:rsid w:val="002B5F6F"/>
    <w:rsid w:val="002B6121"/>
    <w:rsid w:val="002B6512"/>
    <w:rsid w:val="002B6891"/>
    <w:rsid w:val="002B6E4A"/>
    <w:rsid w:val="002B6FCE"/>
    <w:rsid w:val="002B7560"/>
    <w:rsid w:val="002B774E"/>
    <w:rsid w:val="002B790D"/>
    <w:rsid w:val="002B7935"/>
    <w:rsid w:val="002C050B"/>
    <w:rsid w:val="002C074A"/>
    <w:rsid w:val="002C079B"/>
    <w:rsid w:val="002C09A6"/>
    <w:rsid w:val="002C0BAB"/>
    <w:rsid w:val="002C0F02"/>
    <w:rsid w:val="002C1205"/>
    <w:rsid w:val="002C14B6"/>
    <w:rsid w:val="002C15E1"/>
    <w:rsid w:val="002C192B"/>
    <w:rsid w:val="002C1AC7"/>
    <w:rsid w:val="002C1CB1"/>
    <w:rsid w:val="002C2570"/>
    <w:rsid w:val="002C26E8"/>
    <w:rsid w:val="002C2915"/>
    <w:rsid w:val="002C2CA6"/>
    <w:rsid w:val="002C2D58"/>
    <w:rsid w:val="002C2EC5"/>
    <w:rsid w:val="002C34B6"/>
    <w:rsid w:val="002C35B0"/>
    <w:rsid w:val="002C3D2D"/>
    <w:rsid w:val="002C3DBD"/>
    <w:rsid w:val="002C3DED"/>
    <w:rsid w:val="002C3E25"/>
    <w:rsid w:val="002C4434"/>
    <w:rsid w:val="002C4639"/>
    <w:rsid w:val="002C491D"/>
    <w:rsid w:val="002C5533"/>
    <w:rsid w:val="002C5541"/>
    <w:rsid w:val="002C555B"/>
    <w:rsid w:val="002C571A"/>
    <w:rsid w:val="002C580C"/>
    <w:rsid w:val="002C5871"/>
    <w:rsid w:val="002C59D2"/>
    <w:rsid w:val="002C5D91"/>
    <w:rsid w:val="002C5DF3"/>
    <w:rsid w:val="002C6065"/>
    <w:rsid w:val="002C6442"/>
    <w:rsid w:val="002C64AB"/>
    <w:rsid w:val="002C660D"/>
    <w:rsid w:val="002C66D6"/>
    <w:rsid w:val="002C6BD6"/>
    <w:rsid w:val="002C6D05"/>
    <w:rsid w:val="002C7035"/>
    <w:rsid w:val="002C742B"/>
    <w:rsid w:val="002C753B"/>
    <w:rsid w:val="002C7759"/>
    <w:rsid w:val="002D0047"/>
    <w:rsid w:val="002D0208"/>
    <w:rsid w:val="002D03D3"/>
    <w:rsid w:val="002D043C"/>
    <w:rsid w:val="002D04E6"/>
    <w:rsid w:val="002D0592"/>
    <w:rsid w:val="002D05C6"/>
    <w:rsid w:val="002D067F"/>
    <w:rsid w:val="002D0697"/>
    <w:rsid w:val="002D0B36"/>
    <w:rsid w:val="002D0D0A"/>
    <w:rsid w:val="002D0DD6"/>
    <w:rsid w:val="002D11E6"/>
    <w:rsid w:val="002D122D"/>
    <w:rsid w:val="002D12C1"/>
    <w:rsid w:val="002D13FD"/>
    <w:rsid w:val="002D14EF"/>
    <w:rsid w:val="002D1BDA"/>
    <w:rsid w:val="002D1D18"/>
    <w:rsid w:val="002D1D30"/>
    <w:rsid w:val="002D1D72"/>
    <w:rsid w:val="002D1D82"/>
    <w:rsid w:val="002D1E14"/>
    <w:rsid w:val="002D20AA"/>
    <w:rsid w:val="002D2102"/>
    <w:rsid w:val="002D219A"/>
    <w:rsid w:val="002D224F"/>
    <w:rsid w:val="002D2265"/>
    <w:rsid w:val="002D26D3"/>
    <w:rsid w:val="002D2739"/>
    <w:rsid w:val="002D289B"/>
    <w:rsid w:val="002D2CE8"/>
    <w:rsid w:val="002D2E6C"/>
    <w:rsid w:val="002D2FD3"/>
    <w:rsid w:val="002D30B0"/>
    <w:rsid w:val="002D3C72"/>
    <w:rsid w:val="002D3F91"/>
    <w:rsid w:val="002D4009"/>
    <w:rsid w:val="002D40AD"/>
    <w:rsid w:val="002D416C"/>
    <w:rsid w:val="002D41B1"/>
    <w:rsid w:val="002D48C0"/>
    <w:rsid w:val="002D4D50"/>
    <w:rsid w:val="002D4FC7"/>
    <w:rsid w:val="002D53A7"/>
    <w:rsid w:val="002D542F"/>
    <w:rsid w:val="002D582A"/>
    <w:rsid w:val="002D5B16"/>
    <w:rsid w:val="002D5C9B"/>
    <w:rsid w:val="002D5EC2"/>
    <w:rsid w:val="002D68A8"/>
    <w:rsid w:val="002D6AC6"/>
    <w:rsid w:val="002D6B65"/>
    <w:rsid w:val="002D6FF6"/>
    <w:rsid w:val="002D7198"/>
    <w:rsid w:val="002D7761"/>
    <w:rsid w:val="002D7BC1"/>
    <w:rsid w:val="002E0368"/>
    <w:rsid w:val="002E057F"/>
    <w:rsid w:val="002E0611"/>
    <w:rsid w:val="002E0A68"/>
    <w:rsid w:val="002E1013"/>
    <w:rsid w:val="002E157E"/>
    <w:rsid w:val="002E1A03"/>
    <w:rsid w:val="002E1E98"/>
    <w:rsid w:val="002E1F32"/>
    <w:rsid w:val="002E2256"/>
    <w:rsid w:val="002E288C"/>
    <w:rsid w:val="002E2B0B"/>
    <w:rsid w:val="002E2DB5"/>
    <w:rsid w:val="002E305C"/>
    <w:rsid w:val="002E3079"/>
    <w:rsid w:val="002E3475"/>
    <w:rsid w:val="002E35BC"/>
    <w:rsid w:val="002E36EA"/>
    <w:rsid w:val="002E36FB"/>
    <w:rsid w:val="002E3B42"/>
    <w:rsid w:val="002E3CB8"/>
    <w:rsid w:val="002E4066"/>
    <w:rsid w:val="002E42E6"/>
    <w:rsid w:val="002E46C2"/>
    <w:rsid w:val="002E47E0"/>
    <w:rsid w:val="002E47E3"/>
    <w:rsid w:val="002E4C4F"/>
    <w:rsid w:val="002E4D8B"/>
    <w:rsid w:val="002E5420"/>
    <w:rsid w:val="002E5905"/>
    <w:rsid w:val="002E5A15"/>
    <w:rsid w:val="002E5BC1"/>
    <w:rsid w:val="002E5CE3"/>
    <w:rsid w:val="002E5F84"/>
    <w:rsid w:val="002E5FD3"/>
    <w:rsid w:val="002E630E"/>
    <w:rsid w:val="002E6397"/>
    <w:rsid w:val="002E65CA"/>
    <w:rsid w:val="002E720F"/>
    <w:rsid w:val="002E7271"/>
    <w:rsid w:val="002E7289"/>
    <w:rsid w:val="002E7435"/>
    <w:rsid w:val="002E799C"/>
    <w:rsid w:val="002E7B00"/>
    <w:rsid w:val="002E7B0B"/>
    <w:rsid w:val="002E7B64"/>
    <w:rsid w:val="002E7CE0"/>
    <w:rsid w:val="002E7D77"/>
    <w:rsid w:val="002E7E07"/>
    <w:rsid w:val="002F04E5"/>
    <w:rsid w:val="002F05AE"/>
    <w:rsid w:val="002F07B8"/>
    <w:rsid w:val="002F091E"/>
    <w:rsid w:val="002F13D9"/>
    <w:rsid w:val="002F16C0"/>
    <w:rsid w:val="002F16F5"/>
    <w:rsid w:val="002F173B"/>
    <w:rsid w:val="002F1AE7"/>
    <w:rsid w:val="002F1C37"/>
    <w:rsid w:val="002F2333"/>
    <w:rsid w:val="002F265E"/>
    <w:rsid w:val="002F296B"/>
    <w:rsid w:val="002F2C2F"/>
    <w:rsid w:val="002F2E10"/>
    <w:rsid w:val="002F3031"/>
    <w:rsid w:val="002F3223"/>
    <w:rsid w:val="002F3238"/>
    <w:rsid w:val="002F32D7"/>
    <w:rsid w:val="002F3450"/>
    <w:rsid w:val="002F38EC"/>
    <w:rsid w:val="002F3EE9"/>
    <w:rsid w:val="002F496D"/>
    <w:rsid w:val="002F4A24"/>
    <w:rsid w:val="002F4A7E"/>
    <w:rsid w:val="002F4CE3"/>
    <w:rsid w:val="002F4D6F"/>
    <w:rsid w:val="002F4F9F"/>
    <w:rsid w:val="002F50CD"/>
    <w:rsid w:val="002F5403"/>
    <w:rsid w:val="002F5630"/>
    <w:rsid w:val="002F56F6"/>
    <w:rsid w:val="002F5CF6"/>
    <w:rsid w:val="002F5DFA"/>
    <w:rsid w:val="002F5F41"/>
    <w:rsid w:val="002F5F8B"/>
    <w:rsid w:val="002F5FB7"/>
    <w:rsid w:val="002F6418"/>
    <w:rsid w:val="002F6A23"/>
    <w:rsid w:val="002F6D55"/>
    <w:rsid w:val="002F70FA"/>
    <w:rsid w:val="002F7117"/>
    <w:rsid w:val="002F713F"/>
    <w:rsid w:val="002F7519"/>
    <w:rsid w:val="002F7609"/>
    <w:rsid w:val="002F76A1"/>
    <w:rsid w:val="002F7921"/>
    <w:rsid w:val="002F7934"/>
    <w:rsid w:val="0030002E"/>
    <w:rsid w:val="0030005C"/>
    <w:rsid w:val="003006DA"/>
    <w:rsid w:val="00300752"/>
    <w:rsid w:val="003008C4"/>
    <w:rsid w:val="00300FE4"/>
    <w:rsid w:val="0030122B"/>
    <w:rsid w:val="00301269"/>
    <w:rsid w:val="003015A9"/>
    <w:rsid w:val="003018E8"/>
    <w:rsid w:val="00301982"/>
    <w:rsid w:val="003019F6"/>
    <w:rsid w:val="00301ED8"/>
    <w:rsid w:val="003022A6"/>
    <w:rsid w:val="003027C3"/>
    <w:rsid w:val="00302A49"/>
    <w:rsid w:val="00302FE2"/>
    <w:rsid w:val="003031AA"/>
    <w:rsid w:val="003039CD"/>
    <w:rsid w:val="00303F91"/>
    <w:rsid w:val="00303FD4"/>
    <w:rsid w:val="00304051"/>
    <w:rsid w:val="003042A0"/>
    <w:rsid w:val="00304487"/>
    <w:rsid w:val="003047E1"/>
    <w:rsid w:val="00304828"/>
    <w:rsid w:val="00304A44"/>
    <w:rsid w:val="00304A55"/>
    <w:rsid w:val="00304D13"/>
    <w:rsid w:val="0030509F"/>
    <w:rsid w:val="003052B9"/>
    <w:rsid w:val="003052CE"/>
    <w:rsid w:val="00305A03"/>
    <w:rsid w:val="00305B6B"/>
    <w:rsid w:val="003062E7"/>
    <w:rsid w:val="0030640B"/>
    <w:rsid w:val="0030648F"/>
    <w:rsid w:val="00306545"/>
    <w:rsid w:val="0030673B"/>
    <w:rsid w:val="00306AEF"/>
    <w:rsid w:val="003070E1"/>
    <w:rsid w:val="003070EF"/>
    <w:rsid w:val="00307599"/>
    <w:rsid w:val="00307847"/>
    <w:rsid w:val="003079BD"/>
    <w:rsid w:val="00307B68"/>
    <w:rsid w:val="00307CA7"/>
    <w:rsid w:val="00307DDA"/>
    <w:rsid w:val="00307E06"/>
    <w:rsid w:val="00307E9E"/>
    <w:rsid w:val="00307FD6"/>
    <w:rsid w:val="003101AA"/>
    <w:rsid w:val="00310A77"/>
    <w:rsid w:val="00310AE9"/>
    <w:rsid w:val="00310C49"/>
    <w:rsid w:val="00310F6F"/>
    <w:rsid w:val="00310FA5"/>
    <w:rsid w:val="003111D0"/>
    <w:rsid w:val="0031152B"/>
    <w:rsid w:val="00311698"/>
    <w:rsid w:val="003117CC"/>
    <w:rsid w:val="00312287"/>
    <w:rsid w:val="003128DA"/>
    <w:rsid w:val="003130BC"/>
    <w:rsid w:val="00313659"/>
    <w:rsid w:val="0031374D"/>
    <w:rsid w:val="00313988"/>
    <w:rsid w:val="00314019"/>
    <w:rsid w:val="00314186"/>
    <w:rsid w:val="00314331"/>
    <w:rsid w:val="003144E2"/>
    <w:rsid w:val="00314780"/>
    <w:rsid w:val="00314C3D"/>
    <w:rsid w:val="00314FFD"/>
    <w:rsid w:val="00315748"/>
    <w:rsid w:val="0031584C"/>
    <w:rsid w:val="003158F6"/>
    <w:rsid w:val="003159BA"/>
    <w:rsid w:val="00316253"/>
    <w:rsid w:val="003162FA"/>
    <w:rsid w:val="003163EB"/>
    <w:rsid w:val="003166EA"/>
    <w:rsid w:val="00316985"/>
    <w:rsid w:val="00316996"/>
    <w:rsid w:val="00316EBE"/>
    <w:rsid w:val="00317074"/>
    <w:rsid w:val="00317483"/>
    <w:rsid w:val="0031778F"/>
    <w:rsid w:val="00317ADC"/>
    <w:rsid w:val="00320244"/>
    <w:rsid w:val="0032040C"/>
    <w:rsid w:val="00320C89"/>
    <w:rsid w:val="00321AE8"/>
    <w:rsid w:val="00321DCA"/>
    <w:rsid w:val="003222FE"/>
    <w:rsid w:val="003224EF"/>
    <w:rsid w:val="00322DBF"/>
    <w:rsid w:val="00322FFF"/>
    <w:rsid w:val="0032300E"/>
    <w:rsid w:val="00323359"/>
    <w:rsid w:val="00323512"/>
    <w:rsid w:val="003235DE"/>
    <w:rsid w:val="0032393E"/>
    <w:rsid w:val="0032399E"/>
    <w:rsid w:val="00323D91"/>
    <w:rsid w:val="003240C0"/>
    <w:rsid w:val="003240C4"/>
    <w:rsid w:val="00324485"/>
    <w:rsid w:val="003247C1"/>
    <w:rsid w:val="0032523B"/>
    <w:rsid w:val="00325309"/>
    <w:rsid w:val="0032676F"/>
    <w:rsid w:val="00326787"/>
    <w:rsid w:val="0032678B"/>
    <w:rsid w:val="00326A94"/>
    <w:rsid w:val="0032736F"/>
    <w:rsid w:val="003274CB"/>
    <w:rsid w:val="0032752D"/>
    <w:rsid w:val="003275AF"/>
    <w:rsid w:val="003279BC"/>
    <w:rsid w:val="00327A98"/>
    <w:rsid w:val="00327EE7"/>
    <w:rsid w:val="00327FCC"/>
    <w:rsid w:val="0033009D"/>
    <w:rsid w:val="00330229"/>
    <w:rsid w:val="00330E85"/>
    <w:rsid w:val="003314C1"/>
    <w:rsid w:val="00331505"/>
    <w:rsid w:val="00331B00"/>
    <w:rsid w:val="00331DE8"/>
    <w:rsid w:val="003325B3"/>
    <w:rsid w:val="0033294F"/>
    <w:rsid w:val="00332B5F"/>
    <w:rsid w:val="00332C3F"/>
    <w:rsid w:val="00332D15"/>
    <w:rsid w:val="00332D22"/>
    <w:rsid w:val="00332E00"/>
    <w:rsid w:val="00332F45"/>
    <w:rsid w:val="00333475"/>
    <w:rsid w:val="00333737"/>
    <w:rsid w:val="00333798"/>
    <w:rsid w:val="00333909"/>
    <w:rsid w:val="00333994"/>
    <w:rsid w:val="00333D89"/>
    <w:rsid w:val="00333DA9"/>
    <w:rsid w:val="00333EF5"/>
    <w:rsid w:val="00334141"/>
    <w:rsid w:val="00334175"/>
    <w:rsid w:val="003342B4"/>
    <w:rsid w:val="0033432A"/>
    <w:rsid w:val="00334577"/>
    <w:rsid w:val="003348AF"/>
    <w:rsid w:val="00334943"/>
    <w:rsid w:val="00334C60"/>
    <w:rsid w:val="00335125"/>
    <w:rsid w:val="0033531D"/>
    <w:rsid w:val="0033580B"/>
    <w:rsid w:val="00335846"/>
    <w:rsid w:val="00335A10"/>
    <w:rsid w:val="00335A9A"/>
    <w:rsid w:val="00336055"/>
    <w:rsid w:val="0033670B"/>
    <w:rsid w:val="00336798"/>
    <w:rsid w:val="0033688E"/>
    <w:rsid w:val="0033693F"/>
    <w:rsid w:val="00336DA1"/>
    <w:rsid w:val="0033763D"/>
    <w:rsid w:val="003378C2"/>
    <w:rsid w:val="00337CC3"/>
    <w:rsid w:val="00337F8D"/>
    <w:rsid w:val="003402B6"/>
    <w:rsid w:val="003403BF"/>
    <w:rsid w:val="003404BF"/>
    <w:rsid w:val="003405E3"/>
    <w:rsid w:val="0034066C"/>
    <w:rsid w:val="00340A35"/>
    <w:rsid w:val="00340C31"/>
    <w:rsid w:val="00340E5C"/>
    <w:rsid w:val="00341090"/>
    <w:rsid w:val="003411FA"/>
    <w:rsid w:val="003413AA"/>
    <w:rsid w:val="00341D90"/>
    <w:rsid w:val="00341E13"/>
    <w:rsid w:val="00342170"/>
    <w:rsid w:val="003428CC"/>
    <w:rsid w:val="00342BD7"/>
    <w:rsid w:val="003432BE"/>
    <w:rsid w:val="003434B6"/>
    <w:rsid w:val="00343527"/>
    <w:rsid w:val="0034363D"/>
    <w:rsid w:val="003438C0"/>
    <w:rsid w:val="0034396F"/>
    <w:rsid w:val="00343BC7"/>
    <w:rsid w:val="00343FB8"/>
    <w:rsid w:val="00344519"/>
    <w:rsid w:val="003445A8"/>
    <w:rsid w:val="003449F8"/>
    <w:rsid w:val="00344E2F"/>
    <w:rsid w:val="00344E91"/>
    <w:rsid w:val="00344EC9"/>
    <w:rsid w:val="00345111"/>
    <w:rsid w:val="00345296"/>
    <w:rsid w:val="0034537B"/>
    <w:rsid w:val="0034537D"/>
    <w:rsid w:val="00345420"/>
    <w:rsid w:val="00345713"/>
    <w:rsid w:val="00345C30"/>
    <w:rsid w:val="00345E8D"/>
    <w:rsid w:val="00346053"/>
    <w:rsid w:val="003460FD"/>
    <w:rsid w:val="00346144"/>
    <w:rsid w:val="003468BD"/>
    <w:rsid w:val="00346BF3"/>
    <w:rsid w:val="003471CF"/>
    <w:rsid w:val="00347316"/>
    <w:rsid w:val="00347325"/>
    <w:rsid w:val="0034798E"/>
    <w:rsid w:val="00347B74"/>
    <w:rsid w:val="00347CAC"/>
    <w:rsid w:val="00347FA2"/>
    <w:rsid w:val="00350376"/>
    <w:rsid w:val="00350494"/>
    <w:rsid w:val="00350648"/>
    <w:rsid w:val="003508E5"/>
    <w:rsid w:val="00350972"/>
    <w:rsid w:val="003509D0"/>
    <w:rsid w:val="00350B93"/>
    <w:rsid w:val="00350BB2"/>
    <w:rsid w:val="00350BFE"/>
    <w:rsid w:val="00350C19"/>
    <w:rsid w:val="00350CB2"/>
    <w:rsid w:val="00351185"/>
    <w:rsid w:val="0035129E"/>
    <w:rsid w:val="003512D3"/>
    <w:rsid w:val="003513B1"/>
    <w:rsid w:val="00351691"/>
    <w:rsid w:val="0035171F"/>
    <w:rsid w:val="003517F7"/>
    <w:rsid w:val="003518F6"/>
    <w:rsid w:val="00351950"/>
    <w:rsid w:val="00351B85"/>
    <w:rsid w:val="00351BAA"/>
    <w:rsid w:val="00351D68"/>
    <w:rsid w:val="00352150"/>
    <w:rsid w:val="003524BA"/>
    <w:rsid w:val="00352529"/>
    <w:rsid w:val="00352598"/>
    <w:rsid w:val="003526E0"/>
    <w:rsid w:val="003527CA"/>
    <w:rsid w:val="0035290C"/>
    <w:rsid w:val="00352A09"/>
    <w:rsid w:val="00352ABA"/>
    <w:rsid w:val="00352B20"/>
    <w:rsid w:val="00352C7B"/>
    <w:rsid w:val="00352CC4"/>
    <w:rsid w:val="00352FA7"/>
    <w:rsid w:val="00353966"/>
    <w:rsid w:val="003539FC"/>
    <w:rsid w:val="00353A08"/>
    <w:rsid w:val="00353AA8"/>
    <w:rsid w:val="00353CD7"/>
    <w:rsid w:val="00353F44"/>
    <w:rsid w:val="003542D4"/>
    <w:rsid w:val="00354389"/>
    <w:rsid w:val="003543BB"/>
    <w:rsid w:val="0035441E"/>
    <w:rsid w:val="00354A86"/>
    <w:rsid w:val="00354AF5"/>
    <w:rsid w:val="00354B8D"/>
    <w:rsid w:val="00354BC2"/>
    <w:rsid w:val="003554FC"/>
    <w:rsid w:val="00355AAC"/>
    <w:rsid w:val="00355B18"/>
    <w:rsid w:val="00355EC6"/>
    <w:rsid w:val="00355FE6"/>
    <w:rsid w:val="003563A7"/>
    <w:rsid w:val="003565DF"/>
    <w:rsid w:val="003566C5"/>
    <w:rsid w:val="00356E2D"/>
    <w:rsid w:val="00356FF0"/>
    <w:rsid w:val="003575C3"/>
    <w:rsid w:val="003575E8"/>
    <w:rsid w:val="00357C78"/>
    <w:rsid w:val="00360155"/>
    <w:rsid w:val="00360988"/>
    <w:rsid w:val="00360F4F"/>
    <w:rsid w:val="00361149"/>
    <w:rsid w:val="003613F8"/>
    <w:rsid w:val="0036185F"/>
    <w:rsid w:val="00361991"/>
    <w:rsid w:val="00361B38"/>
    <w:rsid w:val="00361D5B"/>
    <w:rsid w:val="003621BD"/>
    <w:rsid w:val="0036279A"/>
    <w:rsid w:val="00362933"/>
    <w:rsid w:val="00362CFE"/>
    <w:rsid w:val="00362E5C"/>
    <w:rsid w:val="00363283"/>
    <w:rsid w:val="00363B32"/>
    <w:rsid w:val="00363B46"/>
    <w:rsid w:val="00363B90"/>
    <w:rsid w:val="003640B0"/>
    <w:rsid w:val="0036424B"/>
    <w:rsid w:val="003646CA"/>
    <w:rsid w:val="00364868"/>
    <w:rsid w:val="00364B12"/>
    <w:rsid w:val="00364B3F"/>
    <w:rsid w:val="00364B4F"/>
    <w:rsid w:val="00364C72"/>
    <w:rsid w:val="00364F89"/>
    <w:rsid w:val="0036500E"/>
    <w:rsid w:val="0036508E"/>
    <w:rsid w:val="0036520B"/>
    <w:rsid w:val="00365239"/>
    <w:rsid w:val="00365283"/>
    <w:rsid w:val="003653C0"/>
    <w:rsid w:val="0036548F"/>
    <w:rsid w:val="0036559C"/>
    <w:rsid w:val="00365607"/>
    <w:rsid w:val="00365A33"/>
    <w:rsid w:val="00365AA0"/>
    <w:rsid w:val="00365B71"/>
    <w:rsid w:val="00365C57"/>
    <w:rsid w:val="00366000"/>
    <w:rsid w:val="0036623F"/>
    <w:rsid w:val="00366340"/>
    <w:rsid w:val="003666CD"/>
    <w:rsid w:val="00366974"/>
    <w:rsid w:val="00366D2F"/>
    <w:rsid w:val="00366F30"/>
    <w:rsid w:val="00366F7B"/>
    <w:rsid w:val="00367182"/>
    <w:rsid w:val="0036789C"/>
    <w:rsid w:val="00367A4A"/>
    <w:rsid w:val="00367F72"/>
    <w:rsid w:val="0037012D"/>
    <w:rsid w:val="0037034A"/>
    <w:rsid w:val="0037056E"/>
    <w:rsid w:val="00370E72"/>
    <w:rsid w:val="00371B4C"/>
    <w:rsid w:val="00371D27"/>
    <w:rsid w:val="00371DD8"/>
    <w:rsid w:val="00371EA6"/>
    <w:rsid w:val="00372068"/>
    <w:rsid w:val="003720F4"/>
    <w:rsid w:val="003722E4"/>
    <w:rsid w:val="0037250A"/>
    <w:rsid w:val="003725FB"/>
    <w:rsid w:val="00372625"/>
    <w:rsid w:val="003728BA"/>
    <w:rsid w:val="00372AC2"/>
    <w:rsid w:val="00372BD6"/>
    <w:rsid w:val="0037328E"/>
    <w:rsid w:val="0037359E"/>
    <w:rsid w:val="0037364A"/>
    <w:rsid w:val="003743B8"/>
    <w:rsid w:val="003745D4"/>
    <w:rsid w:val="0037465C"/>
    <w:rsid w:val="003746CD"/>
    <w:rsid w:val="00374980"/>
    <w:rsid w:val="00374B09"/>
    <w:rsid w:val="00374C33"/>
    <w:rsid w:val="00375054"/>
    <w:rsid w:val="003753D1"/>
    <w:rsid w:val="0037540B"/>
    <w:rsid w:val="0037565B"/>
    <w:rsid w:val="003756CE"/>
    <w:rsid w:val="0037599E"/>
    <w:rsid w:val="00375BD0"/>
    <w:rsid w:val="00375D7D"/>
    <w:rsid w:val="0037616D"/>
    <w:rsid w:val="0037644B"/>
    <w:rsid w:val="0037654F"/>
    <w:rsid w:val="00376935"/>
    <w:rsid w:val="00376A92"/>
    <w:rsid w:val="00376C13"/>
    <w:rsid w:val="00376F26"/>
    <w:rsid w:val="00377071"/>
    <w:rsid w:val="003776CF"/>
    <w:rsid w:val="003778A4"/>
    <w:rsid w:val="00377BA6"/>
    <w:rsid w:val="00377C7E"/>
    <w:rsid w:val="00377CA2"/>
    <w:rsid w:val="0038012D"/>
    <w:rsid w:val="003807BA"/>
    <w:rsid w:val="0038094B"/>
    <w:rsid w:val="00380AFB"/>
    <w:rsid w:val="00380C68"/>
    <w:rsid w:val="00380D6A"/>
    <w:rsid w:val="00380E45"/>
    <w:rsid w:val="00380F1E"/>
    <w:rsid w:val="00381123"/>
    <w:rsid w:val="00381454"/>
    <w:rsid w:val="00381465"/>
    <w:rsid w:val="003815A3"/>
    <w:rsid w:val="003815FF"/>
    <w:rsid w:val="003817C7"/>
    <w:rsid w:val="003817CC"/>
    <w:rsid w:val="00381DEE"/>
    <w:rsid w:val="0038201B"/>
    <w:rsid w:val="00382739"/>
    <w:rsid w:val="00382974"/>
    <w:rsid w:val="00382B1F"/>
    <w:rsid w:val="00382B4A"/>
    <w:rsid w:val="00383275"/>
    <w:rsid w:val="003837EE"/>
    <w:rsid w:val="003839BE"/>
    <w:rsid w:val="00383D44"/>
    <w:rsid w:val="0038428F"/>
    <w:rsid w:val="0038455E"/>
    <w:rsid w:val="00384A35"/>
    <w:rsid w:val="00384A94"/>
    <w:rsid w:val="00384C1A"/>
    <w:rsid w:val="00385008"/>
    <w:rsid w:val="003852BF"/>
    <w:rsid w:val="003854EB"/>
    <w:rsid w:val="00385750"/>
    <w:rsid w:val="0038582A"/>
    <w:rsid w:val="00385C08"/>
    <w:rsid w:val="00385CFD"/>
    <w:rsid w:val="00385D56"/>
    <w:rsid w:val="003861BD"/>
    <w:rsid w:val="0038636B"/>
    <w:rsid w:val="0038648C"/>
    <w:rsid w:val="00386532"/>
    <w:rsid w:val="003866D9"/>
    <w:rsid w:val="003868CF"/>
    <w:rsid w:val="00386CE9"/>
    <w:rsid w:val="00386D32"/>
    <w:rsid w:val="00386DF6"/>
    <w:rsid w:val="003873F4"/>
    <w:rsid w:val="003877CC"/>
    <w:rsid w:val="003878FB"/>
    <w:rsid w:val="00387985"/>
    <w:rsid w:val="00387A03"/>
    <w:rsid w:val="00387A6D"/>
    <w:rsid w:val="00390257"/>
    <w:rsid w:val="00390629"/>
    <w:rsid w:val="00390645"/>
    <w:rsid w:val="00390A95"/>
    <w:rsid w:val="003910E2"/>
    <w:rsid w:val="003911D6"/>
    <w:rsid w:val="003915C1"/>
    <w:rsid w:val="00392116"/>
    <w:rsid w:val="0039213D"/>
    <w:rsid w:val="0039228A"/>
    <w:rsid w:val="00392CC9"/>
    <w:rsid w:val="003932FB"/>
    <w:rsid w:val="0039392B"/>
    <w:rsid w:val="003939D4"/>
    <w:rsid w:val="00393B50"/>
    <w:rsid w:val="00393C12"/>
    <w:rsid w:val="00393EDD"/>
    <w:rsid w:val="00394001"/>
    <w:rsid w:val="003942D5"/>
    <w:rsid w:val="00394A37"/>
    <w:rsid w:val="00394B2C"/>
    <w:rsid w:val="00394C07"/>
    <w:rsid w:val="00394E86"/>
    <w:rsid w:val="0039534A"/>
    <w:rsid w:val="0039572B"/>
    <w:rsid w:val="00395BA8"/>
    <w:rsid w:val="00395E2D"/>
    <w:rsid w:val="00395F1A"/>
    <w:rsid w:val="00396046"/>
    <w:rsid w:val="00396048"/>
    <w:rsid w:val="003963F7"/>
    <w:rsid w:val="003968B6"/>
    <w:rsid w:val="00396CB6"/>
    <w:rsid w:val="00396EA8"/>
    <w:rsid w:val="0039736E"/>
    <w:rsid w:val="0039773C"/>
    <w:rsid w:val="00397A17"/>
    <w:rsid w:val="003A00C8"/>
    <w:rsid w:val="003A01AA"/>
    <w:rsid w:val="003A0206"/>
    <w:rsid w:val="003A0494"/>
    <w:rsid w:val="003A06C2"/>
    <w:rsid w:val="003A0DBF"/>
    <w:rsid w:val="003A0FC4"/>
    <w:rsid w:val="003A0FE2"/>
    <w:rsid w:val="003A1041"/>
    <w:rsid w:val="003A11C5"/>
    <w:rsid w:val="003A11C9"/>
    <w:rsid w:val="003A15AF"/>
    <w:rsid w:val="003A17A5"/>
    <w:rsid w:val="003A1AAD"/>
    <w:rsid w:val="003A1CDA"/>
    <w:rsid w:val="003A1E3E"/>
    <w:rsid w:val="003A20E6"/>
    <w:rsid w:val="003A21B4"/>
    <w:rsid w:val="003A227B"/>
    <w:rsid w:val="003A23EE"/>
    <w:rsid w:val="003A284F"/>
    <w:rsid w:val="003A2AE5"/>
    <w:rsid w:val="003A2FC1"/>
    <w:rsid w:val="003A323D"/>
    <w:rsid w:val="003A3B93"/>
    <w:rsid w:val="003A3CD4"/>
    <w:rsid w:val="003A3FCC"/>
    <w:rsid w:val="003A4318"/>
    <w:rsid w:val="003A44B5"/>
    <w:rsid w:val="003A45AE"/>
    <w:rsid w:val="003A47A9"/>
    <w:rsid w:val="003A49C4"/>
    <w:rsid w:val="003A5035"/>
    <w:rsid w:val="003A5071"/>
    <w:rsid w:val="003A528D"/>
    <w:rsid w:val="003A52B0"/>
    <w:rsid w:val="003A57F9"/>
    <w:rsid w:val="003A59CC"/>
    <w:rsid w:val="003A59EC"/>
    <w:rsid w:val="003A5A0B"/>
    <w:rsid w:val="003A6005"/>
    <w:rsid w:val="003A63F3"/>
    <w:rsid w:val="003A6452"/>
    <w:rsid w:val="003A64CE"/>
    <w:rsid w:val="003A663E"/>
    <w:rsid w:val="003A6802"/>
    <w:rsid w:val="003A6B06"/>
    <w:rsid w:val="003A6C07"/>
    <w:rsid w:val="003A6E79"/>
    <w:rsid w:val="003A7263"/>
    <w:rsid w:val="003A739D"/>
    <w:rsid w:val="003A753E"/>
    <w:rsid w:val="003A755A"/>
    <w:rsid w:val="003A77E9"/>
    <w:rsid w:val="003A7AF5"/>
    <w:rsid w:val="003A7B64"/>
    <w:rsid w:val="003B053B"/>
    <w:rsid w:val="003B09E9"/>
    <w:rsid w:val="003B0AFF"/>
    <w:rsid w:val="003B0C3C"/>
    <w:rsid w:val="003B0CB8"/>
    <w:rsid w:val="003B0D64"/>
    <w:rsid w:val="003B10CB"/>
    <w:rsid w:val="003B126E"/>
    <w:rsid w:val="003B1564"/>
    <w:rsid w:val="003B1903"/>
    <w:rsid w:val="003B1C09"/>
    <w:rsid w:val="003B1CFE"/>
    <w:rsid w:val="003B1D0A"/>
    <w:rsid w:val="003B2471"/>
    <w:rsid w:val="003B27EC"/>
    <w:rsid w:val="003B2967"/>
    <w:rsid w:val="003B30FF"/>
    <w:rsid w:val="003B3631"/>
    <w:rsid w:val="003B38BE"/>
    <w:rsid w:val="003B3B1C"/>
    <w:rsid w:val="003B3D27"/>
    <w:rsid w:val="003B40C9"/>
    <w:rsid w:val="003B4240"/>
    <w:rsid w:val="003B43D5"/>
    <w:rsid w:val="003B4752"/>
    <w:rsid w:val="003B4A4B"/>
    <w:rsid w:val="003B4DA8"/>
    <w:rsid w:val="003B4E0D"/>
    <w:rsid w:val="003B4E51"/>
    <w:rsid w:val="003B525E"/>
    <w:rsid w:val="003B54F4"/>
    <w:rsid w:val="003B5963"/>
    <w:rsid w:val="003B5DE8"/>
    <w:rsid w:val="003B60E6"/>
    <w:rsid w:val="003B6753"/>
    <w:rsid w:val="003B6FA6"/>
    <w:rsid w:val="003B7191"/>
    <w:rsid w:val="003B71F0"/>
    <w:rsid w:val="003B73E8"/>
    <w:rsid w:val="003B74F0"/>
    <w:rsid w:val="003B7692"/>
    <w:rsid w:val="003B78FD"/>
    <w:rsid w:val="003B7D9A"/>
    <w:rsid w:val="003B7F2F"/>
    <w:rsid w:val="003C03F5"/>
    <w:rsid w:val="003C04CD"/>
    <w:rsid w:val="003C0697"/>
    <w:rsid w:val="003C0941"/>
    <w:rsid w:val="003C0AF5"/>
    <w:rsid w:val="003C0C27"/>
    <w:rsid w:val="003C0C8B"/>
    <w:rsid w:val="003C1117"/>
    <w:rsid w:val="003C1174"/>
    <w:rsid w:val="003C1357"/>
    <w:rsid w:val="003C13E5"/>
    <w:rsid w:val="003C157B"/>
    <w:rsid w:val="003C1645"/>
    <w:rsid w:val="003C16AB"/>
    <w:rsid w:val="003C1947"/>
    <w:rsid w:val="003C1A6F"/>
    <w:rsid w:val="003C1C99"/>
    <w:rsid w:val="003C1E78"/>
    <w:rsid w:val="003C2034"/>
    <w:rsid w:val="003C20DD"/>
    <w:rsid w:val="003C2234"/>
    <w:rsid w:val="003C2579"/>
    <w:rsid w:val="003C2BB5"/>
    <w:rsid w:val="003C3042"/>
    <w:rsid w:val="003C34FE"/>
    <w:rsid w:val="003C3713"/>
    <w:rsid w:val="003C3982"/>
    <w:rsid w:val="003C3F3D"/>
    <w:rsid w:val="003C42E5"/>
    <w:rsid w:val="003C4912"/>
    <w:rsid w:val="003C49AF"/>
    <w:rsid w:val="003C49B6"/>
    <w:rsid w:val="003C4AE2"/>
    <w:rsid w:val="003C4E72"/>
    <w:rsid w:val="003C4E87"/>
    <w:rsid w:val="003C5049"/>
    <w:rsid w:val="003C5227"/>
    <w:rsid w:val="003C628B"/>
    <w:rsid w:val="003C6873"/>
    <w:rsid w:val="003C6BA1"/>
    <w:rsid w:val="003C6C56"/>
    <w:rsid w:val="003C6D5F"/>
    <w:rsid w:val="003C6E59"/>
    <w:rsid w:val="003C6EFE"/>
    <w:rsid w:val="003C73C1"/>
    <w:rsid w:val="003C753F"/>
    <w:rsid w:val="003C75CD"/>
    <w:rsid w:val="003C7CE8"/>
    <w:rsid w:val="003C7D70"/>
    <w:rsid w:val="003C7E24"/>
    <w:rsid w:val="003D03AC"/>
    <w:rsid w:val="003D0594"/>
    <w:rsid w:val="003D0C70"/>
    <w:rsid w:val="003D10CF"/>
    <w:rsid w:val="003D1D3D"/>
    <w:rsid w:val="003D1E85"/>
    <w:rsid w:val="003D241E"/>
    <w:rsid w:val="003D242D"/>
    <w:rsid w:val="003D264E"/>
    <w:rsid w:val="003D26DC"/>
    <w:rsid w:val="003D2C8A"/>
    <w:rsid w:val="003D2CA3"/>
    <w:rsid w:val="003D325A"/>
    <w:rsid w:val="003D3303"/>
    <w:rsid w:val="003D37E1"/>
    <w:rsid w:val="003D3D84"/>
    <w:rsid w:val="003D3E4B"/>
    <w:rsid w:val="003D438D"/>
    <w:rsid w:val="003D4722"/>
    <w:rsid w:val="003D4726"/>
    <w:rsid w:val="003D4736"/>
    <w:rsid w:val="003D48BC"/>
    <w:rsid w:val="003D4B9D"/>
    <w:rsid w:val="003D4DC4"/>
    <w:rsid w:val="003D5304"/>
    <w:rsid w:val="003D55EE"/>
    <w:rsid w:val="003D5B9F"/>
    <w:rsid w:val="003D5C6F"/>
    <w:rsid w:val="003D5CF4"/>
    <w:rsid w:val="003D62F9"/>
    <w:rsid w:val="003D6697"/>
    <w:rsid w:val="003D6B87"/>
    <w:rsid w:val="003D6D83"/>
    <w:rsid w:val="003D6EFE"/>
    <w:rsid w:val="003D7323"/>
    <w:rsid w:val="003D7353"/>
    <w:rsid w:val="003D756E"/>
    <w:rsid w:val="003D7697"/>
    <w:rsid w:val="003D79AE"/>
    <w:rsid w:val="003D7AFC"/>
    <w:rsid w:val="003D7B5F"/>
    <w:rsid w:val="003D7C5D"/>
    <w:rsid w:val="003D7EEB"/>
    <w:rsid w:val="003DB19B"/>
    <w:rsid w:val="003E00E3"/>
    <w:rsid w:val="003E054A"/>
    <w:rsid w:val="003E0588"/>
    <w:rsid w:val="003E05C0"/>
    <w:rsid w:val="003E0998"/>
    <w:rsid w:val="003E0B61"/>
    <w:rsid w:val="003E0C57"/>
    <w:rsid w:val="003E0C6F"/>
    <w:rsid w:val="003E0DB2"/>
    <w:rsid w:val="003E0DDD"/>
    <w:rsid w:val="003E109F"/>
    <w:rsid w:val="003E12B6"/>
    <w:rsid w:val="003E1C9A"/>
    <w:rsid w:val="003E1FB3"/>
    <w:rsid w:val="003E2635"/>
    <w:rsid w:val="003E26BF"/>
    <w:rsid w:val="003E27F8"/>
    <w:rsid w:val="003E2AB9"/>
    <w:rsid w:val="003E2C72"/>
    <w:rsid w:val="003E3CE6"/>
    <w:rsid w:val="003E412D"/>
    <w:rsid w:val="003E433C"/>
    <w:rsid w:val="003E434E"/>
    <w:rsid w:val="003E45CB"/>
    <w:rsid w:val="003E4A8E"/>
    <w:rsid w:val="003E4A91"/>
    <w:rsid w:val="003E4EF3"/>
    <w:rsid w:val="003E4F20"/>
    <w:rsid w:val="003E588D"/>
    <w:rsid w:val="003E608F"/>
    <w:rsid w:val="003E6D8D"/>
    <w:rsid w:val="003E6DF5"/>
    <w:rsid w:val="003E701B"/>
    <w:rsid w:val="003E7121"/>
    <w:rsid w:val="003E7421"/>
    <w:rsid w:val="003E743C"/>
    <w:rsid w:val="003E74A6"/>
    <w:rsid w:val="003E7542"/>
    <w:rsid w:val="003E7764"/>
    <w:rsid w:val="003E7819"/>
    <w:rsid w:val="003F06E0"/>
    <w:rsid w:val="003F0C31"/>
    <w:rsid w:val="003F0F96"/>
    <w:rsid w:val="003F110A"/>
    <w:rsid w:val="003F1265"/>
    <w:rsid w:val="003F1275"/>
    <w:rsid w:val="003F12A0"/>
    <w:rsid w:val="003F17D6"/>
    <w:rsid w:val="003F18F3"/>
    <w:rsid w:val="003F2044"/>
    <w:rsid w:val="003F268E"/>
    <w:rsid w:val="003F2B7B"/>
    <w:rsid w:val="003F323D"/>
    <w:rsid w:val="003F3338"/>
    <w:rsid w:val="003F336B"/>
    <w:rsid w:val="003F3414"/>
    <w:rsid w:val="003F3B18"/>
    <w:rsid w:val="003F3CC8"/>
    <w:rsid w:val="003F3E1B"/>
    <w:rsid w:val="003F4685"/>
    <w:rsid w:val="003F47A9"/>
    <w:rsid w:val="003F4812"/>
    <w:rsid w:val="003F4910"/>
    <w:rsid w:val="003F4C0F"/>
    <w:rsid w:val="003F4F85"/>
    <w:rsid w:val="003F541E"/>
    <w:rsid w:val="003F542E"/>
    <w:rsid w:val="003F5ACC"/>
    <w:rsid w:val="003F5B9E"/>
    <w:rsid w:val="003F5C89"/>
    <w:rsid w:val="003F5C92"/>
    <w:rsid w:val="003F618B"/>
    <w:rsid w:val="003F6505"/>
    <w:rsid w:val="003F653A"/>
    <w:rsid w:val="003F67B1"/>
    <w:rsid w:val="003F689D"/>
    <w:rsid w:val="003F68DB"/>
    <w:rsid w:val="003F6938"/>
    <w:rsid w:val="003F6BDA"/>
    <w:rsid w:val="003F70FD"/>
    <w:rsid w:val="003F74A6"/>
    <w:rsid w:val="003F75A3"/>
    <w:rsid w:val="003F7726"/>
    <w:rsid w:val="003F7735"/>
    <w:rsid w:val="003F79AB"/>
    <w:rsid w:val="003F79FE"/>
    <w:rsid w:val="003F7C8A"/>
    <w:rsid w:val="003F7D06"/>
    <w:rsid w:val="003F7D29"/>
    <w:rsid w:val="003F7D5C"/>
    <w:rsid w:val="003F7E8C"/>
    <w:rsid w:val="0040002C"/>
    <w:rsid w:val="00400306"/>
    <w:rsid w:val="00400478"/>
    <w:rsid w:val="004006E9"/>
    <w:rsid w:val="00400871"/>
    <w:rsid w:val="00400F27"/>
    <w:rsid w:val="00401129"/>
    <w:rsid w:val="004012C8"/>
    <w:rsid w:val="004012D2"/>
    <w:rsid w:val="004016BE"/>
    <w:rsid w:val="0040179E"/>
    <w:rsid w:val="00401B4B"/>
    <w:rsid w:val="00401BAB"/>
    <w:rsid w:val="00401BCE"/>
    <w:rsid w:val="00401BD8"/>
    <w:rsid w:val="00401F90"/>
    <w:rsid w:val="00402037"/>
    <w:rsid w:val="004020FE"/>
    <w:rsid w:val="00402257"/>
    <w:rsid w:val="00402497"/>
    <w:rsid w:val="004028B1"/>
    <w:rsid w:val="0040298F"/>
    <w:rsid w:val="00402A54"/>
    <w:rsid w:val="00402F6F"/>
    <w:rsid w:val="0040320E"/>
    <w:rsid w:val="00403213"/>
    <w:rsid w:val="004032CC"/>
    <w:rsid w:val="004033FA"/>
    <w:rsid w:val="00403465"/>
    <w:rsid w:val="004037FD"/>
    <w:rsid w:val="0040394D"/>
    <w:rsid w:val="00403998"/>
    <w:rsid w:val="00403AB7"/>
    <w:rsid w:val="00403CFD"/>
    <w:rsid w:val="00404051"/>
    <w:rsid w:val="004041A4"/>
    <w:rsid w:val="004042EC"/>
    <w:rsid w:val="00404419"/>
    <w:rsid w:val="00404963"/>
    <w:rsid w:val="00404BA9"/>
    <w:rsid w:val="00404C74"/>
    <w:rsid w:val="00404DF0"/>
    <w:rsid w:val="00404EEB"/>
    <w:rsid w:val="00404F87"/>
    <w:rsid w:val="00405078"/>
    <w:rsid w:val="0040509D"/>
    <w:rsid w:val="004057F1"/>
    <w:rsid w:val="00405840"/>
    <w:rsid w:val="00405929"/>
    <w:rsid w:val="00405A0F"/>
    <w:rsid w:val="00405F5C"/>
    <w:rsid w:val="0040655C"/>
    <w:rsid w:val="0040673F"/>
    <w:rsid w:val="004067AA"/>
    <w:rsid w:val="00406E9E"/>
    <w:rsid w:val="00407105"/>
    <w:rsid w:val="0040725F"/>
    <w:rsid w:val="004072A9"/>
    <w:rsid w:val="00407400"/>
    <w:rsid w:val="00407A06"/>
    <w:rsid w:val="00407ACD"/>
    <w:rsid w:val="00407C30"/>
    <w:rsid w:val="00407D9F"/>
    <w:rsid w:val="00410826"/>
    <w:rsid w:val="00410BD7"/>
    <w:rsid w:val="00410E6E"/>
    <w:rsid w:val="00411099"/>
    <w:rsid w:val="00411129"/>
    <w:rsid w:val="004113F6"/>
    <w:rsid w:val="00411791"/>
    <w:rsid w:val="00411A2B"/>
    <w:rsid w:val="00412A7B"/>
    <w:rsid w:val="00412D0B"/>
    <w:rsid w:val="00412D33"/>
    <w:rsid w:val="00412DDB"/>
    <w:rsid w:val="004130B4"/>
    <w:rsid w:val="004130D7"/>
    <w:rsid w:val="00413300"/>
    <w:rsid w:val="004133A7"/>
    <w:rsid w:val="0041358D"/>
    <w:rsid w:val="004135FC"/>
    <w:rsid w:val="004136A8"/>
    <w:rsid w:val="00413999"/>
    <w:rsid w:val="00413AFE"/>
    <w:rsid w:val="0041494B"/>
    <w:rsid w:val="00414962"/>
    <w:rsid w:val="00415091"/>
    <w:rsid w:val="00415159"/>
    <w:rsid w:val="004158B2"/>
    <w:rsid w:val="004159D2"/>
    <w:rsid w:val="00415B2B"/>
    <w:rsid w:val="00415B5D"/>
    <w:rsid w:val="004160B1"/>
    <w:rsid w:val="00416140"/>
    <w:rsid w:val="00416E07"/>
    <w:rsid w:val="00416E13"/>
    <w:rsid w:val="00416ED3"/>
    <w:rsid w:val="00417042"/>
    <w:rsid w:val="00417106"/>
    <w:rsid w:val="004174A6"/>
    <w:rsid w:val="0041757A"/>
    <w:rsid w:val="00417663"/>
    <w:rsid w:val="00417B49"/>
    <w:rsid w:val="00417FEF"/>
    <w:rsid w:val="00420119"/>
    <w:rsid w:val="00420219"/>
    <w:rsid w:val="004203E8"/>
    <w:rsid w:val="00420499"/>
    <w:rsid w:val="0042093A"/>
    <w:rsid w:val="00420B19"/>
    <w:rsid w:val="00420C6F"/>
    <w:rsid w:val="004210E5"/>
    <w:rsid w:val="004213F3"/>
    <w:rsid w:val="00421645"/>
    <w:rsid w:val="0042166A"/>
    <w:rsid w:val="00421D7C"/>
    <w:rsid w:val="00421EBC"/>
    <w:rsid w:val="00421F35"/>
    <w:rsid w:val="0042272D"/>
    <w:rsid w:val="00422F19"/>
    <w:rsid w:val="00422F47"/>
    <w:rsid w:val="004230F2"/>
    <w:rsid w:val="00423126"/>
    <w:rsid w:val="004231F2"/>
    <w:rsid w:val="00423ED9"/>
    <w:rsid w:val="00424A61"/>
    <w:rsid w:val="00424C51"/>
    <w:rsid w:val="00424DEE"/>
    <w:rsid w:val="00424ECF"/>
    <w:rsid w:val="00424EDC"/>
    <w:rsid w:val="0042505A"/>
    <w:rsid w:val="0042531C"/>
    <w:rsid w:val="004257B2"/>
    <w:rsid w:val="0042586D"/>
    <w:rsid w:val="0042586F"/>
    <w:rsid w:val="00425AD1"/>
    <w:rsid w:val="00425B01"/>
    <w:rsid w:val="00425D04"/>
    <w:rsid w:val="00426123"/>
    <w:rsid w:val="0042622F"/>
    <w:rsid w:val="0042632C"/>
    <w:rsid w:val="0042645B"/>
    <w:rsid w:val="00426E65"/>
    <w:rsid w:val="00426FAE"/>
    <w:rsid w:val="00427187"/>
    <w:rsid w:val="004274A9"/>
    <w:rsid w:val="004279B5"/>
    <w:rsid w:val="00427CA1"/>
    <w:rsid w:val="00427FEC"/>
    <w:rsid w:val="004303EE"/>
    <w:rsid w:val="004308E0"/>
    <w:rsid w:val="00430996"/>
    <w:rsid w:val="00430BF5"/>
    <w:rsid w:val="00430E1E"/>
    <w:rsid w:val="00430FF3"/>
    <w:rsid w:val="004310F7"/>
    <w:rsid w:val="004316AF"/>
    <w:rsid w:val="00431F49"/>
    <w:rsid w:val="00432783"/>
    <w:rsid w:val="0043298F"/>
    <w:rsid w:val="004329E4"/>
    <w:rsid w:val="00432D9D"/>
    <w:rsid w:val="00432EC6"/>
    <w:rsid w:val="004330B0"/>
    <w:rsid w:val="00433187"/>
    <w:rsid w:val="0043333B"/>
    <w:rsid w:val="00433452"/>
    <w:rsid w:val="00433841"/>
    <w:rsid w:val="0043392F"/>
    <w:rsid w:val="00434157"/>
    <w:rsid w:val="0043428F"/>
    <w:rsid w:val="004344CF"/>
    <w:rsid w:val="004347C4"/>
    <w:rsid w:val="004347FF"/>
    <w:rsid w:val="00434B6C"/>
    <w:rsid w:val="00434EA4"/>
    <w:rsid w:val="00435721"/>
    <w:rsid w:val="00435D4E"/>
    <w:rsid w:val="00435E50"/>
    <w:rsid w:val="0043638E"/>
    <w:rsid w:val="00436599"/>
    <w:rsid w:val="0043660A"/>
    <w:rsid w:val="00436636"/>
    <w:rsid w:val="00436D5C"/>
    <w:rsid w:val="0043703C"/>
    <w:rsid w:val="004371EE"/>
    <w:rsid w:val="004374C4"/>
    <w:rsid w:val="004375FA"/>
    <w:rsid w:val="00437B32"/>
    <w:rsid w:val="00437C49"/>
    <w:rsid w:val="00437CDA"/>
    <w:rsid w:val="00437E36"/>
    <w:rsid w:val="00437F35"/>
    <w:rsid w:val="0044029F"/>
    <w:rsid w:val="00440547"/>
    <w:rsid w:val="00440694"/>
    <w:rsid w:val="00440B52"/>
    <w:rsid w:val="00440D3C"/>
    <w:rsid w:val="004411F2"/>
    <w:rsid w:val="0044137E"/>
    <w:rsid w:val="004414CB"/>
    <w:rsid w:val="004414DB"/>
    <w:rsid w:val="004418EB"/>
    <w:rsid w:val="00441D35"/>
    <w:rsid w:val="00441DF9"/>
    <w:rsid w:val="004423CB"/>
    <w:rsid w:val="00442467"/>
    <w:rsid w:val="0044274A"/>
    <w:rsid w:val="004427EF"/>
    <w:rsid w:val="004429A3"/>
    <w:rsid w:val="00442E64"/>
    <w:rsid w:val="0044368E"/>
    <w:rsid w:val="004437FE"/>
    <w:rsid w:val="00443916"/>
    <w:rsid w:val="00443959"/>
    <w:rsid w:val="004439CC"/>
    <w:rsid w:val="00443B74"/>
    <w:rsid w:val="00443CA7"/>
    <w:rsid w:val="00443D17"/>
    <w:rsid w:val="00443F55"/>
    <w:rsid w:val="004442E0"/>
    <w:rsid w:val="00444598"/>
    <w:rsid w:val="004445BA"/>
    <w:rsid w:val="004445DE"/>
    <w:rsid w:val="00444613"/>
    <w:rsid w:val="0044471C"/>
    <w:rsid w:val="00444792"/>
    <w:rsid w:val="004447C1"/>
    <w:rsid w:val="0044487E"/>
    <w:rsid w:val="00444A80"/>
    <w:rsid w:val="00444BA4"/>
    <w:rsid w:val="00444F44"/>
    <w:rsid w:val="004451F3"/>
    <w:rsid w:val="00445929"/>
    <w:rsid w:val="00445C3C"/>
    <w:rsid w:val="00445C3D"/>
    <w:rsid w:val="00445E00"/>
    <w:rsid w:val="00445E62"/>
    <w:rsid w:val="004460A7"/>
    <w:rsid w:val="004461C9"/>
    <w:rsid w:val="00446526"/>
    <w:rsid w:val="00446597"/>
    <w:rsid w:val="004468BD"/>
    <w:rsid w:val="004469CE"/>
    <w:rsid w:val="00446AA7"/>
    <w:rsid w:val="00446EFE"/>
    <w:rsid w:val="00447064"/>
    <w:rsid w:val="004473BD"/>
    <w:rsid w:val="004475AD"/>
    <w:rsid w:val="004478E1"/>
    <w:rsid w:val="00447C95"/>
    <w:rsid w:val="004500CE"/>
    <w:rsid w:val="004501C4"/>
    <w:rsid w:val="0045073F"/>
    <w:rsid w:val="00450828"/>
    <w:rsid w:val="00451394"/>
    <w:rsid w:val="004516F7"/>
    <w:rsid w:val="00451ED2"/>
    <w:rsid w:val="00452381"/>
    <w:rsid w:val="00452492"/>
    <w:rsid w:val="0045257F"/>
    <w:rsid w:val="00452651"/>
    <w:rsid w:val="00452C9B"/>
    <w:rsid w:val="00452D8D"/>
    <w:rsid w:val="0045305B"/>
    <w:rsid w:val="00453065"/>
    <w:rsid w:val="004533F8"/>
    <w:rsid w:val="00453448"/>
    <w:rsid w:val="00453786"/>
    <w:rsid w:val="004537E3"/>
    <w:rsid w:val="00453836"/>
    <w:rsid w:val="0045383D"/>
    <w:rsid w:val="00453B65"/>
    <w:rsid w:val="00453C12"/>
    <w:rsid w:val="00454159"/>
    <w:rsid w:val="0045428E"/>
    <w:rsid w:val="004548A5"/>
    <w:rsid w:val="00454C33"/>
    <w:rsid w:val="00454FC6"/>
    <w:rsid w:val="0045521F"/>
    <w:rsid w:val="00455345"/>
    <w:rsid w:val="004559C7"/>
    <w:rsid w:val="00455F3C"/>
    <w:rsid w:val="00456347"/>
    <w:rsid w:val="00456617"/>
    <w:rsid w:val="00456690"/>
    <w:rsid w:val="004567CF"/>
    <w:rsid w:val="00456D9D"/>
    <w:rsid w:val="004572CE"/>
    <w:rsid w:val="004573A0"/>
    <w:rsid w:val="00457496"/>
    <w:rsid w:val="0045764E"/>
    <w:rsid w:val="00457807"/>
    <w:rsid w:val="00457A27"/>
    <w:rsid w:val="00457BB4"/>
    <w:rsid w:val="00460194"/>
    <w:rsid w:val="0046020F"/>
    <w:rsid w:val="004605A2"/>
    <w:rsid w:val="00460986"/>
    <w:rsid w:val="00460B71"/>
    <w:rsid w:val="00460E01"/>
    <w:rsid w:val="00460EC1"/>
    <w:rsid w:val="004614A4"/>
    <w:rsid w:val="00461555"/>
    <w:rsid w:val="00461ABD"/>
    <w:rsid w:val="00461C0B"/>
    <w:rsid w:val="00461F01"/>
    <w:rsid w:val="00462214"/>
    <w:rsid w:val="004622F3"/>
    <w:rsid w:val="00462490"/>
    <w:rsid w:val="004624A6"/>
    <w:rsid w:val="00462903"/>
    <w:rsid w:val="00462E1B"/>
    <w:rsid w:val="00462FF1"/>
    <w:rsid w:val="004630EC"/>
    <w:rsid w:val="004631DD"/>
    <w:rsid w:val="00463280"/>
    <w:rsid w:val="0046338F"/>
    <w:rsid w:val="0046389B"/>
    <w:rsid w:val="0046442E"/>
    <w:rsid w:val="00464CB0"/>
    <w:rsid w:val="00464EB2"/>
    <w:rsid w:val="004650E2"/>
    <w:rsid w:val="004652BE"/>
    <w:rsid w:val="0046531E"/>
    <w:rsid w:val="00465735"/>
    <w:rsid w:val="004657CD"/>
    <w:rsid w:val="00465C7F"/>
    <w:rsid w:val="004662D7"/>
    <w:rsid w:val="00466679"/>
    <w:rsid w:val="004666AA"/>
    <w:rsid w:val="00466866"/>
    <w:rsid w:val="004668BF"/>
    <w:rsid w:val="00466F4B"/>
    <w:rsid w:val="00467040"/>
    <w:rsid w:val="004670F1"/>
    <w:rsid w:val="004671AA"/>
    <w:rsid w:val="004673AE"/>
    <w:rsid w:val="00467484"/>
    <w:rsid w:val="004679C0"/>
    <w:rsid w:val="00470061"/>
    <w:rsid w:val="00470074"/>
    <w:rsid w:val="004701BA"/>
    <w:rsid w:val="00470326"/>
    <w:rsid w:val="00470D1B"/>
    <w:rsid w:val="00470D31"/>
    <w:rsid w:val="00470DC4"/>
    <w:rsid w:val="00471008"/>
    <w:rsid w:val="00471130"/>
    <w:rsid w:val="004712EB"/>
    <w:rsid w:val="00471318"/>
    <w:rsid w:val="00471580"/>
    <w:rsid w:val="0047175D"/>
    <w:rsid w:val="00471BB0"/>
    <w:rsid w:val="0047215C"/>
    <w:rsid w:val="00472227"/>
    <w:rsid w:val="0047222E"/>
    <w:rsid w:val="0047259A"/>
    <w:rsid w:val="00472AB8"/>
    <w:rsid w:val="00472B58"/>
    <w:rsid w:val="00472C8C"/>
    <w:rsid w:val="00472DC5"/>
    <w:rsid w:val="00472FDB"/>
    <w:rsid w:val="004737A0"/>
    <w:rsid w:val="00473C1A"/>
    <w:rsid w:val="00473F22"/>
    <w:rsid w:val="00473FEB"/>
    <w:rsid w:val="0047408B"/>
    <w:rsid w:val="00474113"/>
    <w:rsid w:val="00474279"/>
    <w:rsid w:val="0047442F"/>
    <w:rsid w:val="004748B6"/>
    <w:rsid w:val="00474F0C"/>
    <w:rsid w:val="004750DC"/>
    <w:rsid w:val="0047517D"/>
    <w:rsid w:val="00475714"/>
    <w:rsid w:val="00475816"/>
    <w:rsid w:val="00475DA6"/>
    <w:rsid w:val="00475EFF"/>
    <w:rsid w:val="00475FC1"/>
    <w:rsid w:val="0047623F"/>
    <w:rsid w:val="004764CC"/>
    <w:rsid w:val="004766D6"/>
    <w:rsid w:val="00476D11"/>
    <w:rsid w:val="00476F19"/>
    <w:rsid w:val="00476FF9"/>
    <w:rsid w:val="004771E5"/>
    <w:rsid w:val="00477529"/>
    <w:rsid w:val="00477AB4"/>
    <w:rsid w:val="00480125"/>
    <w:rsid w:val="004802A0"/>
    <w:rsid w:val="004802C0"/>
    <w:rsid w:val="00480315"/>
    <w:rsid w:val="00480ACE"/>
    <w:rsid w:val="00480CD2"/>
    <w:rsid w:val="00480EFC"/>
    <w:rsid w:val="00480FA3"/>
    <w:rsid w:val="004811E0"/>
    <w:rsid w:val="00481609"/>
    <w:rsid w:val="00481799"/>
    <w:rsid w:val="00481AF7"/>
    <w:rsid w:val="00481B8D"/>
    <w:rsid w:val="00481E57"/>
    <w:rsid w:val="00481E9E"/>
    <w:rsid w:val="00481EC8"/>
    <w:rsid w:val="004823E8"/>
    <w:rsid w:val="0048282E"/>
    <w:rsid w:val="00482FD8"/>
    <w:rsid w:val="004832DE"/>
    <w:rsid w:val="004836A2"/>
    <w:rsid w:val="00483C84"/>
    <w:rsid w:val="00483F8A"/>
    <w:rsid w:val="004843F9"/>
    <w:rsid w:val="00484548"/>
    <w:rsid w:val="00484CBC"/>
    <w:rsid w:val="00484D3F"/>
    <w:rsid w:val="00484E51"/>
    <w:rsid w:val="00485016"/>
    <w:rsid w:val="0048564E"/>
    <w:rsid w:val="00485AED"/>
    <w:rsid w:val="00485E16"/>
    <w:rsid w:val="00485EA2"/>
    <w:rsid w:val="00485FCB"/>
    <w:rsid w:val="0048604A"/>
    <w:rsid w:val="004860BF"/>
    <w:rsid w:val="00486150"/>
    <w:rsid w:val="0048638E"/>
    <w:rsid w:val="00486485"/>
    <w:rsid w:val="004864C7"/>
    <w:rsid w:val="004865D7"/>
    <w:rsid w:val="00486BAE"/>
    <w:rsid w:val="00486C28"/>
    <w:rsid w:val="00486EBE"/>
    <w:rsid w:val="00487310"/>
    <w:rsid w:val="004873C1"/>
    <w:rsid w:val="00487412"/>
    <w:rsid w:val="00487533"/>
    <w:rsid w:val="004878CF"/>
    <w:rsid w:val="0048791A"/>
    <w:rsid w:val="00487D7A"/>
    <w:rsid w:val="00487DA8"/>
    <w:rsid w:val="00487E95"/>
    <w:rsid w:val="004900EA"/>
    <w:rsid w:val="00490559"/>
    <w:rsid w:val="00490580"/>
    <w:rsid w:val="0049070F"/>
    <w:rsid w:val="00490C16"/>
    <w:rsid w:val="00490C17"/>
    <w:rsid w:val="00490D3A"/>
    <w:rsid w:val="00490F88"/>
    <w:rsid w:val="004911A3"/>
    <w:rsid w:val="0049121C"/>
    <w:rsid w:val="004920B4"/>
    <w:rsid w:val="00492384"/>
    <w:rsid w:val="00492987"/>
    <w:rsid w:val="004929C0"/>
    <w:rsid w:val="00492A74"/>
    <w:rsid w:val="00492B3C"/>
    <w:rsid w:val="00492D43"/>
    <w:rsid w:val="00492E9A"/>
    <w:rsid w:val="0049361F"/>
    <w:rsid w:val="004939E8"/>
    <w:rsid w:val="00493B12"/>
    <w:rsid w:val="00493C33"/>
    <w:rsid w:val="00493C71"/>
    <w:rsid w:val="00493DB3"/>
    <w:rsid w:val="0049415E"/>
    <w:rsid w:val="0049437D"/>
    <w:rsid w:val="0049450E"/>
    <w:rsid w:val="0049457D"/>
    <w:rsid w:val="004949CA"/>
    <w:rsid w:val="00495244"/>
    <w:rsid w:val="00495796"/>
    <w:rsid w:val="00495F9E"/>
    <w:rsid w:val="0049610A"/>
    <w:rsid w:val="00496145"/>
    <w:rsid w:val="00496225"/>
    <w:rsid w:val="00496451"/>
    <w:rsid w:val="004966A1"/>
    <w:rsid w:val="0049679A"/>
    <w:rsid w:val="004968C8"/>
    <w:rsid w:val="004969E3"/>
    <w:rsid w:val="00496C5D"/>
    <w:rsid w:val="00496CFF"/>
    <w:rsid w:val="00496E95"/>
    <w:rsid w:val="00496F40"/>
    <w:rsid w:val="00497486"/>
    <w:rsid w:val="00497ED4"/>
    <w:rsid w:val="00497F1F"/>
    <w:rsid w:val="004A0431"/>
    <w:rsid w:val="004A0A15"/>
    <w:rsid w:val="004A0A73"/>
    <w:rsid w:val="004A0A81"/>
    <w:rsid w:val="004A0B0F"/>
    <w:rsid w:val="004A10D0"/>
    <w:rsid w:val="004A1320"/>
    <w:rsid w:val="004A14FB"/>
    <w:rsid w:val="004A15D5"/>
    <w:rsid w:val="004A1638"/>
    <w:rsid w:val="004A16D3"/>
    <w:rsid w:val="004A19B4"/>
    <w:rsid w:val="004A1AB7"/>
    <w:rsid w:val="004A1B54"/>
    <w:rsid w:val="004A1C2D"/>
    <w:rsid w:val="004A20DD"/>
    <w:rsid w:val="004A234D"/>
    <w:rsid w:val="004A2444"/>
    <w:rsid w:val="004A260B"/>
    <w:rsid w:val="004A2AE6"/>
    <w:rsid w:val="004A2B98"/>
    <w:rsid w:val="004A2D75"/>
    <w:rsid w:val="004A2E0C"/>
    <w:rsid w:val="004A2F0E"/>
    <w:rsid w:val="004A305D"/>
    <w:rsid w:val="004A3697"/>
    <w:rsid w:val="004A3A54"/>
    <w:rsid w:val="004A3B7A"/>
    <w:rsid w:val="004A4168"/>
    <w:rsid w:val="004A457B"/>
    <w:rsid w:val="004A45DB"/>
    <w:rsid w:val="004A47EF"/>
    <w:rsid w:val="004A4CBE"/>
    <w:rsid w:val="004A4D09"/>
    <w:rsid w:val="004A4DE5"/>
    <w:rsid w:val="004A50E1"/>
    <w:rsid w:val="004A52E2"/>
    <w:rsid w:val="004A5A82"/>
    <w:rsid w:val="004A5B4A"/>
    <w:rsid w:val="004A5BAC"/>
    <w:rsid w:val="004A6381"/>
    <w:rsid w:val="004A6396"/>
    <w:rsid w:val="004A6578"/>
    <w:rsid w:val="004A679C"/>
    <w:rsid w:val="004A6C05"/>
    <w:rsid w:val="004A6CA8"/>
    <w:rsid w:val="004A7179"/>
    <w:rsid w:val="004A7A3A"/>
    <w:rsid w:val="004A7B94"/>
    <w:rsid w:val="004A7D0E"/>
    <w:rsid w:val="004A7FD8"/>
    <w:rsid w:val="004AAE21"/>
    <w:rsid w:val="004B08E5"/>
    <w:rsid w:val="004B09C0"/>
    <w:rsid w:val="004B0FD9"/>
    <w:rsid w:val="004B1006"/>
    <w:rsid w:val="004B123B"/>
    <w:rsid w:val="004B156F"/>
    <w:rsid w:val="004B1C86"/>
    <w:rsid w:val="004B1E78"/>
    <w:rsid w:val="004B1EFD"/>
    <w:rsid w:val="004B2263"/>
    <w:rsid w:val="004B2707"/>
    <w:rsid w:val="004B27BA"/>
    <w:rsid w:val="004B28C6"/>
    <w:rsid w:val="004B2BD1"/>
    <w:rsid w:val="004B2ED6"/>
    <w:rsid w:val="004B3016"/>
    <w:rsid w:val="004B3CC7"/>
    <w:rsid w:val="004B4142"/>
    <w:rsid w:val="004B4350"/>
    <w:rsid w:val="004B4688"/>
    <w:rsid w:val="004B4689"/>
    <w:rsid w:val="004B46F7"/>
    <w:rsid w:val="004B4C35"/>
    <w:rsid w:val="004B4D34"/>
    <w:rsid w:val="004B4D6D"/>
    <w:rsid w:val="004B4DB9"/>
    <w:rsid w:val="004B5348"/>
    <w:rsid w:val="004B59F8"/>
    <w:rsid w:val="004B5A61"/>
    <w:rsid w:val="004B612B"/>
    <w:rsid w:val="004B65FC"/>
    <w:rsid w:val="004B67C7"/>
    <w:rsid w:val="004B68C3"/>
    <w:rsid w:val="004B6C6B"/>
    <w:rsid w:val="004B6E15"/>
    <w:rsid w:val="004B6FBA"/>
    <w:rsid w:val="004B7477"/>
    <w:rsid w:val="004B7934"/>
    <w:rsid w:val="004B7F20"/>
    <w:rsid w:val="004C00D7"/>
    <w:rsid w:val="004C02D7"/>
    <w:rsid w:val="004C093B"/>
    <w:rsid w:val="004C0B5B"/>
    <w:rsid w:val="004C189A"/>
    <w:rsid w:val="004C18D7"/>
    <w:rsid w:val="004C1D5A"/>
    <w:rsid w:val="004C1EAE"/>
    <w:rsid w:val="004C1FD3"/>
    <w:rsid w:val="004C2525"/>
    <w:rsid w:val="004C2596"/>
    <w:rsid w:val="004C281E"/>
    <w:rsid w:val="004C2CAC"/>
    <w:rsid w:val="004C315C"/>
    <w:rsid w:val="004C35D9"/>
    <w:rsid w:val="004C3668"/>
    <w:rsid w:val="004C38C8"/>
    <w:rsid w:val="004C3C87"/>
    <w:rsid w:val="004C3CF9"/>
    <w:rsid w:val="004C43F2"/>
    <w:rsid w:val="004C4474"/>
    <w:rsid w:val="004C4596"/>
    <w:rsid w:val="004C45B5"/>
    <w:rsid w:val="004C486D"/>
    <w:rsid w:val="004C4E8E"/>
    <w:rsid w:val="004C51AA"/>
    <w:rsid w:val="004C5562"/>
    <w:rsid w:val="004C5564"/>
    <w:rsid w:val="004C5F9D"/>
    <w:rsid w:val="004C6574"/>
    <w:rsid w:val="004C6703"/>
    <w:rsid w:val="004C6855"/>
    <w:rsid w:val="004C6B53"/>
    <w:rsid w:val="004C6B6B"/>
    <w:rsid w:val="004C703E"/>
    <w:rsid w:val="004C7495"/>
    <w:rsid w:val="004C7D6C"/>
    <w:rsid w:val="004C997F"/>
    <w:rsid w:val="004D098E"/>
    <w:rsid w:val="004D0A71"/>
    <w:rsid w:val="004D1140"/>
    <w:rsid w:val="004D18C0"/>
    <w:rsid w:val="004D1B45"/>
    <w:rsid w:val="004D1C08"/>
    <w:rsid w:val="004D1EE5"/>
    <w:rsid w:val="004D1F03"/>
    <w:rsid w:val="004D1FA5"/>
    <w:rsid w:val="004D2934"/>
    <w:rsid w:val="004D2BEE"/>
    <w:rsid w:val="004D302D"/>
    <w:rsid w:val="004D321E"/>
    <w:rsid w:val="004D32EC"/>
    <w:rsid w:val="004D3713"/>
    <w:rsid w:val="004D37DF"/>
    <w:rsid w:val="004D3812"/>
    <w:rsid w:val="004D3865"/>
    <w:rsid w:val="004D3DE9"/>
    <w:rsid w:val="004D3DF1"/>
    <w:rsid w:val="004D4073"/>
    <w:rsid w:val="004D43FD"/>
    <w:rsid w:val="004D4A00"/>
    <w:rsid w:val="004D4AB7"/>
    <w:rsid w:val="004D53CE"/>
    <w:rsid w:val="004D5424"/>
    <w:rsid w:val="004D57F2"/>
    <w:rsid w:val="004D59E9"/>
    <w:rsid w:val="004D59FC"/>
    <w:rsid w:val="004D5D36"/>
    <w:rsid w:val="004D5D75"/>
    <w:rsid w:val="004D5DFD"/>
    <w:rsid w:val="004D6687"/>
    <w:rsid w:val="004D688A"/>
    <w:rsid w:val="004D6898"/>
    <w:rsid w:val="004D69D1"/>
    <w:rsid w:val="004D6F4C"/>
    <w:rsid w:val="004D6F55"/>
    <w:rsid w:val="004D700E"/>
    <w:rsid w:val="004D71B3"/>
    <w:rsid w:val="004D766A"/>
    <w:rsid w:val="004D7B57"/>
    <w:rsid w:val="004D7ED5"/>
    <w:rsid w:val="004E021B"/>
    <w:rsid w:val="004E071D"/>
    <w:rsid w:val="004E078D"/>
    <w:rsid w:val="004E0E69"/>
    <w:rsid w:val="004E1312"/>
    <w:rsid w:val="004E1816"/>
    <w:rsid w:val="004E1ECC"/>
    <w:rsid w:val="004E1FDE"/>
    <w:rsid w:val="004E1FFF"/>
    <w:rsid w:val="004E20E3"/>
    <w:rsid w:val="004E213D"/>
    <w:rsid w:val="004E2420"/>
    <w:rsid w:val="004E2622"/>
    <w:rsid w:val="004E2640"/>
    <w:rsid w:val="004E268E"/>
    <w:rsid w:val="004E278B"/>
    <w:rsid w:val="004E287E"/>
    <w:rsid w:val="004E2AE5"/>
    <w:rsid w:val="004E2F68"/>
    <w:rsid w:val="004E3191"/>
    <w:rsid w:val="004E3679"/>
    <w:rsid w:val="004E3AD5"/>
    <w:rsid w:val="004E3BC3"/>
    <w:rsid w:val="004E3C42"/>
    <w:rsid w:val="004E3D1D"/>
    <w:rsid w:val="004E3F1D"/>
    <w:rsid w:val="004E43D5"/>
    <w:rsid w:val="004E44BA"/>
    <w:rsid w:val="004E45FE"/>
    <w:rsid w:val="004E4A96"/>
    <w:rsid w:val="004E4CAB"/>
    <w:rsid w:val="004E4D2A"/>
    <w:rsid w:val="004E5147"/>
    <w:rsid w:val="004E5344"/>
    <w:rsid w:val="004E54DA"/>
    <w:rsid w:val="004E5552"/>
    <w:rsid w:val="004E56E8"/>
    <w:rsid w:val="004E5BEE"/>
    <w:rsid w:val="004E5C3F"/>
    <w:rsid w:val="004E6181"/>
    <w:rsid w:val="004E6194"/>
    <w:rsid w:val="004E656D"/>
    <w:rsid w:val="004E6570"/>
    <w:rsid w:val="004E6946"/>
    <w:rsid w:val="004E6ACB"/>
    <w:rsid w:val="004E743A"/>
    <w:rsid w:val="004E76A7"/>
    <w:rsid w:val="004E7A12"/>
    <w:rsid w:val="004E7A96"/>
    <w:rsid w:val="004E7CDF"/>
    <w:rsid w:val="004E7F48"/>
    <w:rsid w:val="004E7F65"/>
    <w:rsid w:val="004F04C8"/>
    <w:rsid w:val="004F06AE"/>
    <w:rsid w:val="004F080F"/>
    <w:rsid w:val="004F0EC4"/>
    <w:rsid w:val="004F109A"/>
    <w:rsid w:val="004F1271"/>
    <w:rsid w:val="004F1515"/>
    <w:rsid w:val="004F19A5"/>
    <w:rsid w:val="004F1B2E"/>
    <w:rsid w:val="004F1B35"/>
    <w:rsid w:val="004F1CE5"/>
    <w:rsid w:val="004F1DF4"/>
    <w:rsid w:val="004F2553"/>
    <w:rsid w:val="004F2926"/>
    <w:rsid w:val="004F2C46"/>
    <w:rsid w:val="004F2CA6"/>
    <w:rsid w:val="004F2E1F"/>
    <w:rsid w:val="004F2F23"/>
    <w:rsid w:val="004F2F88"/>
    <w:rsid w:val="004F333D"/>
    <w:rsid w:val="004F3435"/>
    <w:rsid w:val="004F3538"/>
    <w:rsid w:val="004F36EA"/>
    <w:rsid w:val="004F39AD"/>
    <w:rsid w:val="004F3D66"/>
    <w:rsid w:val="004F3FDC"/>
    <w:rsid w:val="004F4037"/>
    <w:rsid w:val="004F40C5"/>
    <w:rsid w:val="004F42D4"/>
    <w:rsid w:val="004F4A01"/>
    <w:rsid w:val="004F4DA9"/>
    <w:rsid w:val="004F4F44"/>
    <w:rsid w:val="004F5221"/>
    <w:rsid w:val="004F52D8"/>
    <w:rsid w:val="004F53D3"/>
    <w:rsid w:val="004F58FE"/>
    <w:rsid w:val="004F5A72"/>
    <w:rsid w:val="004F6015"/>
    <w:rsid w:val="004F6135"/>
    <w:rsid w:val="004F619A"/>
    <w:rsid w:val="004F6221"/>
    <w:rsid w:val="004F6493"/>
    <w:rsid w:val="004F67CA"/>
    <w:rsid w:val="004F68BE"/>
    <w:rsid w:val="004F6DE2"/>
    <w:rsid w:val="004F6E91"/>
    <w:rsid w:val="004F7064"/>
    <w:rsid w:val="004F7162"/>
    <w:rsid w:val="004F71AC"/>
    <w:rsid w:val="004F7448"/>
    <w:rsid w:val="004F7473"/>
    <w:rsid w:val="004F7542"/>
    <w:rsid w:val="004F7C66"/>
    <w:rsid w:val="004F7E0C"/>
    <w:rsid w:val="004F7E99"/>
    <w:rsid w:val="004F7EB5"/>
    <w:rsid w:val="005005DC"/>
    <w:rsid w:val="00500A62"/>
    <w:rsid w:val="00500AE6"/>
    <w:rsid w:val="00500B5E"/>
    <w:rsid w:val="00500F24"/>
    <w:rsid w:val="00501051"/>
    <w:rsid w:val="005014A5"/>
    <w:rsid w:val="00501698"/>
    <w:rsid w:val="00501936"/>
    <w:rsid w:val="00501B5E"/>
    <w:rsid w:val="00501BE1"/>
    <w:rsid w:val="00501DBE"/>
    <w:rsid w:val="00502495"/>
    <w:rsid w:val="00502654"/>
    <w:rsid w:val="00502852"/>
    <w:rsid w:val="00502969"/>
    <w:rsid w:val="00502A9A"/>
    <w:rsid w:val="00502F4F"/>
    <w:rsid w:val="005031AF"/>
    <w:rsid w:val="0050372A"/>
    <w:rsid w:val="005039EA"/>
    <w:rsid w:val="00503D45"/>
    <w:rsid w:val="00503FC3"/>
    <w:rsid w:val="0050409F"/>
    <w:rsid w:val="00504255"/>
    <w:rsid w:val="005043C5"/>
    <w:rsid w:val="00504591"/>
    <w:rsid w:val="005047A4"/>
    <w:rsid w:val="00504AA0"/>
    <w:rsid w:val="00504DD1"/>
    <w:rsid w:val="00505025"/>
    <w:rsid w:val="00505798"/>
    <w:rsid w:val="00505861"/>
    <w:rsid w:val="00506812"/>
    <w:rsid w:val="00506868"/>
    <w:rsid w:val="00506A93"/>
    <w:rsid w:val="00506BA9"/>
    <w:rsid w:val="005071AD"/>
    <w:rsid w:val="00507931"/>
    <w:rsid w:val="00507B2B"/>
    <w:rsid w:val="00507BE4"/>
    <w:rsid w:val="00507C5E"/>
    <w:rsid w:val="00510EA3"/>
    <w:rsid w:val="00510F28"/>
    <w:rsid w:val="00511188"/>
    <w:rsid w:val="00511411"/>
    <w:rsid w:val="00511C5D"/>
    <w:rsid w:val="00511D2F"/>
    <w:rsid w:val="00511F34"/>
    <w:rsid w:val="0051217F"/>
    <w:rsid w:val="0051221A"/>
    <w:rsid w:val="005123E8"/>
    <w:rsid w:val="0051247A"/>
    <w:rsid w:val="00512C77"/>
    <w:rsid w:val="0051335F"/>
    <w:rsid w:val="005133B8"/>
    <w:rsid w:val="005135A0"/>
    <w:rsid w:val="005135AA"/>
    <w:rsid w:val="00513708"/>
    <w:rsid w:val="00513C52"/>
    <w:rsid w:val="00513D0E"/>
    <w:rsid w:val="00513E74"/>
    <w:rsid w:val="005142AB"/>
    <w:rsid w:val="00514A4C"/>
    <w:rsid w:val="00514BF0"/>
    <w:rsid w:val="00514D0A"/>
    <w:rsid w:val="00514F6E"/>
    <w:rsid w:val="0051557F"/>
    <w:rsid w:val="005155A1"/>
    <w:rsid w:val="0051581B"/>
    <w:rsid w:val="00515C40"/>
    <w:rsid w:val="00515EB7"/>
    <w:rsid w:val="00515EEB"/>
    <w:rsid w:val="00515FD5"/>
    <w:rsid w:val="00516319"/>
    <w:rsid w:val="005163D8"/>
    <w:rsid w:val="005164CF"/>
    <w:rsid w:val="00516908"/>
    <w:rsid w:val="005170B1"/>
    <w:rsid w:val="0051741C"/>
    <w:rsid w:val="005179D1"/>
    <w:rsid w:val="00517B92"/>
    <w:rsid w:val="00517DC9"/>
    <w:rsid w:val="00517FBC"/>
    <w:rsid w:val="005201CB"/>
    <w:rsid w:val="0052031A"/>
    <w:rsid w:val="00520869"/>
    <w:rsid w:val="00520C0B"/>
    <w:rsid w:val="005210A7"/>
    <w:rsid w:val="005211B8"/>
    <w:rsid w:val="00521556"/>
    <w:rsid w:val="005216D3"/>
    <w:rsid w:val="00521720"/>
    <w:rsid w:val="00521796"/>
    <w:rsid w:val="00521C4C"/>
    <w:rsid w:val="00521D67"/>
    <w:rsid w:val="005220DC"/>
    <w:rsid w:val="0052235C"/>
    <w:rsid w:val="0052264C"/>
    <w:rsid w:val="00522731"/>
    <w:rsid w:val="00522B00"/>
    <w:rsid w:val="00522E3F"/>
    <w:rsid w:val="0052337B"/>
    <w:rsid w:val="00523419"/>
    <w:rsid w:val="0052351A"/>
    <w:rsid w:val="005235FE"/>
    <w:rsid w:val="00523976"/>
    <w:rsid w:val="0052399D"/>
    <w:rsid w:val="00523A0F"/>
    <w:rsid w:val="00523B40"/>
    <w:rsid w:val="0052404E"/>
    <w:rsid w:val="00524565"/>
    <w:rsid w:val="005246FB"/>
    <w:rsid w:val="00524725"/>
    <w:rsid w:val="0052472D"/>
    <w:rsid w:val="005248A3"/>
    <w:rsid w:val="00524B9D"/>
    <w:rsid w:val="00524EEE"/>
    <w:rsid w:val="00524F27"/>
    <w:rsid w:val="00524F5B"/>
    <w:rsid w:val="0052559F"/>
    <w:rsid w:val="00525BDE"/>
    <w:rsid w:val="00525C76"/>
    <w:rsid w:val="00525EE3"/>
    <w:rsid w:val="00525F36"/>
    <w:rsid w:val="005262D8"/>
    <w:rsid w:val="005262EC"/>
    <w:rsid w:val="0052636F"/>
    <w:rsid w:val="00526480"/>
    <w:rsid w:val="005269A9"/>
    <w:rsid w:val="00526AE3"/>
    <w:rsid w:val="0052728E"/>
    <w:rsid w:val="00527B50"/>
    <w:rsid w:val="00527FD7"/>
    <w:rsid w:val="0053059D"/>
    <w:rsid w:val="00530842"/>
    <w:rsid w:val="005308E8"/>
    <w:rsid w:val="00530C76"/>
    <w:rsid w:val="00530D87"/>
    <w:rsid w:val="005310CC"/>
    <w:rsid w:val="00531124"/>
    <w:rsid w:val="00531347"/>
    <w:rsid w:val="00531401"/>
    <w:rsid w:val="00531449"/>
    <w:rsid w:val="00531A23"/>
    <w:rsid w:val="00531C70"/>
    <w:rsid w:val="00532163"/>
    <w:rsid w:val="005323A1"/>
    <w:rsid w:val="00532412"/>
    <w:rsid w:val="00532801"/>
    <w:rsid w:val="0053281C"/>
    <w:rsid w:val="005328B9"/>
    <w:rsid w:val="005328D2"/>
    <w:rsid w:val="00532A46"/>
    <w:rsid w:val="00532B87"/>
    <w:rsid w:val="00532BB9"/>
    <w:rsid w:val="00532DEE"/>
    <w:rsid w:val="00532F68"/>
    <w:rsid w:val="00533023"/>
    <w:rsid w:val="00533055"/>
    <w:rsid w:val="0053323C"/>
    <w:rsid w:val="005332EE"/>
    <w:rsid w:val="00533476"/>
    <w:rsid w:val="00533DEF"/>
    <w:rsid w:val="00534120"/>
    <w:rsid w:val="005347BE"/>
    <w:rsid w:val="005350AA"/>
    <w:rsid w:val="00535118"/>
    <w:rsid w:val="005352A6"/>
    <w:rsid w:val="00535322"/>
    <w:rsid w:val="005353D0"/>
    <w:rsid w:val="0053544D"/>
    <w:rsid w:val="005357B3"/>
    <w:rsid w:val="00535AF9"/>
    <w:rsid w:val="00535E8E"/>
    <w:rsid w:val="005362A9"/>
    <w:rsid w:val="005364A3"/>
    <w:rsid w:val="00536C90"/>
    <w:rsid w:val="00536E34"/>
    <w:rsid w:val="00536E72"/>
    <w:rsid w:val="00537098"/>
    <w:rsid w:val="00537281"/>
    <w:rsid w:val="005373C0"/>
    <w:rsid w:val="0053753D"/>
    <w:rsid w:val="00537607"/>
    <w:rsid w:val="00537B2E"/>
    <w:rsid w:val="00537BC3"/>
    <w:rsid w:val="00537FD4"/>
    <w:rsid w:val="00540368"/>
    <w:rsid w:val="005404B6"/>
    <w:rsid w:val="00540B37"/>
    <w:rsid w:val="00540C70"/>
    <w:rsid w:val="00540D70"/>
    <w:rsid w:val="00540F29"/>
    <w:rsid w:val="0054108B"/>
    <w:rsid w:val="00541175"/>
    <w:rsid w:val="00541426"/>
    <w:rsid w:val="00541429"/>
    <w:rsid w:val="00542016"/>
    <w:rsid w:val="005421CD"/>
    <w:rsid w:val="00542671"/>
    <w:rsid w:val="00542B9E"/>
    <w:rsid w:val="00543032"/>
    <w:rsid w:val="005430C3"/>
    <w:rsid w:val="00543614"/>
    <w:rsid w:val="00543802"/>
    <w:rsid w:val="00543E26"/>
    <w:rsid w:val="0054436A"/>
    <w:rsid w:val="005444AB"/>
    <w:rsid w:val="005444AD"/>
    <w:rsid w:val="0054455B"/>
    <w:rsid w:val="0054460D"/>
    <w:rsid w:val="00544908"/>
    <w:rsid w:val="00544AA7"/>
    <w:rsid w:val="00544E83"/>
    <w:rsid w:val="00545207"/>
    <w:rsid w:val="0054520E"/>
    <w:rsid w:val="00545363"/>
    <w:rsid w:val="00545406"/>
    <w:rsid w:val="00545955"/>
    <w:rsid w:val="00545BE7"/>
    <w:rsid w:val="00545CD9"/>
    <w:rsid w:val="0054605D"/>
    <w:rsid w:val="00546186"/>
    <w:rsid w:val="00546221"/>
    <w:rsid w:val="005463C9"/>
    <w:rsid w:val="0054644A"/>
    <w:rsid w:val="00546599"/>
    <w:rsid w:val="00546868"/>
    <w:rsid w:val="00546A55"/>
    <w:rsid w:val="00546A90"/>
    <w:rsid w:val="00546B9B"/>
    <w:rsid w:val="00546D4B"/>
    <w:rsid w:val="00546E4D"/>
    <w:rsid w:val="00546E9D"/>
    <w:rsid w:val="0054706C"/>
    <w:rsid w:val="005472B0"/>
    <w:rsid w:val="00547307"/>
    <w:rsid w:val="005473DE"/>
    <w:rsid w:val="005474A0"/>
    <w:rsid w:val="005474A1"/>
    <w:rsid w:val="0054751A"/>
    <w:rsid w:val="0054784E"/>
    <w:rsid w:val="00547C93"/>
    <w:rsid w:val="00547DD6"/>
    <w:rsid w:val="00547E79"/>
    <w:rsid w:val="00547F1D"/>
    <w:rsid w:val="00547FB4"/>
    <w:rsid w:val="00550111"/>
    <w:rsid w:val="00550721"/>
    <w:rsid w:val="00550BE7"/>
    <w:rsid w:val="00550DCC"/>
    <w:rsid w:val="00551216"/>
    <w:rsid w:val="0055177F"/>
    <w:rsid w:val="005518D8"/>
    <w:rsid w:val="005518E7"/>
    <w:rsid w:val="00551DA0"/>
    <w:rsid w:val="00551E08"/>
    <w:rsid w:val="005520D1"/>
    <w:rsid w:val="00552244"/>
    <w:rsid w:val="0055231E"/>
    <w:rsid w:val="005523C0"/>
    <w:rsid w:val="0055249B"/>
    <w:rsid w:val="00552848"/>
    <w:rsid w:val="00552B9A"/>
    <w:rsid w:val="00552ED2"/>
    <w:rsid w:val="0055302E"/>
    <w:rsid w:val="005530A5"/>
    <w:rsid w:val="00553165"/>
    <w:rsid w:val="0055319B"/>
    <w:rsid w:val="005532A7"/>
    <w:rsid w:val="005534C8"/>
    <w:rsid w:val="00553797"/>
    <w:rsid w:val="00553AA1"/>
    <w:rsid w:val="00553FBB"/>
    <w:rsid w:val="00554091"/>
    <w:rsid w:val="00554167"/>
    <w:rsid w:val="005542BC"/>
    <w:rsid w:val="005546B8"/>
    <w:rsid w:val="00554793"/>
    <w:rsid w:val="00554812"/>
    <w:rsid w:val="00554C01"/>
    <w:rsid w:val="00555564"/>
    <w:rsid w:val="005556DB"/>
    <w:rsid w:val="00555BE4"/>
    <w:rsid w:val="00555C0E"/>
    <w:rsid w:val="00556004"/>
    <w:rsid w:val="005560A2"/>
    <w:rsid w:val="005564FD"/>
    <w:rsid w:val="005565E1"/>
    <w:rsid w:val="00556C1A"/>
    <w:rsid w:val="00557268"/>
    <w:rsid w:val="0055760A"/>
    <w:rsid w:val="005578F3"/>
    <w:rsid w:val="005579ED"/>
    <w:rsid w:val="0055D1EA"/>
    <w:rsid w:val="00560495"/>
    <w:rsid w:val="00560736"/>
    <w:rsid w:val="0056094F"/>
    <w:rsid w:val="00560A03"/>
    <w:rsid w:val="00560C05"/>
    <w:rsid w:val="00560E9B"/>
    <w:rsid w:val="00561107"/>
    <w:rsid w:val="00561337"/>
    <w:rsid w:val="0056151F"/>
    <w:rsid w:val="00561674"/>
    <w:rsid w:val="005619B5"/>
    <w:rsid w:val="00561A6D"/>
    <w:rsid w:val="00561B76"/>
    <w:rsid w:val="00561C19"/>
    <w:rsid w:val="00561CFC"/>
    <w:rsid w:val="00561ECE"/>
    <w:rsid w:val="00562228"/>
    <w:rsid w:val="005626EF"/>
    <w:rsid w:val="00562A4C"/>
    <w:rsid w:val="00562C90"/>
    <w:rsid w:val="005632D2"/>
    <w:rsid w:val="0056332D"/>
    <w:rsid w:val="0056363C"/>
    <w:rsid w:val="00563714"/>
    <w:rsid w:val="00563720"/>
    <w:rsid w:val="005637EA"/>
    <w:rsid w:val="00563996"/>
    <w:rsid w:val="0056432D"/>
    <w:rsid w:val="00564A34"/>
    <w:rsid w:val="005651DB"/>
    <w:rsid w:val="005654A2"/>
    <w:rsid w:val="00565761"/>
    <w:rsid w:val="00565873"/>
    <w:rsid w:val="00565B9F"/>
    <w:rsid w:val="00565BEA"/>
    <w:rsid w:val="00565C99"/>
    <w:rsid w:val="00566111"/>
    <w:rsid w:val="00566B12"/>
    <w:rsid w:val="00566DB4"/>
    <w:rsid w:val="00567003"/>
    <w:rsid w:val="005672A8"/>
    <w:rsid w:val="00567504"/>
    <w:rsid w:val="0056772E"/>
    <w:rsid w:val="00567BF3"/>
    <w:rsid w:val="005705C7"/>
    <w:rsid w:val="005709C8"/>
    <w:rsid w:val="00570C29"/>
    <w:rsid w:val="00570DD5"/>
    <w:rsid w:val="005710DE"/>
    <w:rsid w:val="00571777"/>
    <w:rsid w:val="0057190E"/>
    <w:rsid w:val="00571C20"/>
    <w:rsid w:val="00571D67"/>
    <w:rsid w:val="0057216E"/>
    <w:rsid w:val="00572254"/>
    <w:rsid w:val="005723E2"/>
    <w:rsid w:val="005725B3"/>
    <w:rsid w:val="005725D2"/>
    <w:rsid w:val="00572641"/>
    <w:rsid w:val="005727FB"/>
    <w:rsid w:val="00572A81"/>
    <w:rsid w:val="00572BDC"/>
    <w:rsid w:val="00572C7F"/>
    <w:rsid w:val="00573146"/>
    <w:rsid w:val="00573303"/>
    <w:rsid w:val="005738DF"/>
    <w:rsid w:val="005739E4"/>
    <w:rsid w:val="00573E15"/>
    <w:rsid w:val="00574067"/>
    <w:rsid w:val="005741CD"/>
    <w:rsid w:val="00574342"/>
    <w:rsid w:val="0057442E"/>
    <w:rsid w:val="005745DE"/>
    <w:rsid w:val="005746C8"/>
    <w:rsid w:val="0057481D"/>
    <w:rsid w:val="00574902"/>
    <w:rsid w:val="00574B60"/>
    <w:rsid w:val="00574C6B"/>
    <w:rsid w:val="00574CA1"/>
    <w:rsid w:val="0057509B"/>
    <w:rsid w:val="00575111"/>
    <w:rsid w:val="0057519F"/>
    <w:rsid w:val="005753B9"/>
    <w:rsid w:val="005755FE"/>
    <w:rsid w:val="0057572D"/>
    <w:rsid w:val="00575794"/>
    <w:rsid w:val="005757FD"/>
    <w:rsid w:val="00575A73"/>
    <w:rsid w:val="00575C0C"/>
    <w:rsid w:val="00575D37"/>
    <w:rsid w:val="00575D74"/>
    <w:rsid w:val="00575E09"/>
    <w:rsid w:val="00575F5F"/>
    <w:rsid w:val="005763B4"/>
    <w:rsid w:val="0057656D"/>
    <w:rsid w:val="0057660E"/>
    <w:rsid w:val="00576675"/>
    <w:rsid w:val="00576899"/>
    <w:rsid w:val="00576ABC"/>
    <w:rsid w:val="005778DA"/>
    <w:rsid w:val="0057799D"/>
    <w:rsid w:val="00577C84"/>
    <w:rsid w:val="00577D1E"/>
    <w:rsid w:val="00577FD3"/>
    <w:rsid w:val="0058015F"/>
    <w:rsid w:val="00580555"/>
    <w:rsid w:val="00580596"/>
    <w:rsid w:val="005809CE"/>
    <w:rsid w:val="00580F6F"/>
    <w:rsid w:val="0058110B"/>
    <w:rsid w:val="005812E7"/>
    <w:rsid w:val="00581382"/>
    <w:rsid w:val="005814AF"/>
    <w:rsid w:val="005814EE"/>
    <w:rsid w:val="005818CB"/>
    <w:rsid w:val="005818F0"/>
    <w:rsid w:val="0058197B"/>
    <w:rsid w:val="00581C61"/>
    <w:rsid w:val="0058228A"/>
    <w:rsid w:val="005824F4"/>
    <w:rsid w:val="0058257D"/>
    <w:rsid w:val="00582666"/>
    <w:rsid w:val="00583662"/>
    <w:rsid w:val="00583817"/>
    <w:rsid w:val="00583A57"/>
    <w:rsid w:val="00583AF3"/>
    <w:rsid w:val="0058423D"/>
    <w:rsid w:val="005842DD"/>
    <w:rsid w:val="00584359"/>
    <w:rsid w:val="00584C6E"/>
    <w:rsid w:val="00585078"/>
    <w:rsid w:val="00585419"/>
    <w:rsid w:val="0058547A"/>
    <w:rsid w:val="00585652"/>
    <w:rsid w:val="005856E9"/>
    <w:rsid w:val="00586034"/>
    <w:rsid w:val="0058657D"/>
    <w:rsid w:val="00586654"/>
    <w:rsid w:val="00586C92"/>
    <w:rsid w:val="005875D3"/>
    <w:rsid w:val="005876DB"/>
    <w:rsid w:val="00587775"/>
    <w:rsid w:val="0058784C"/>
    <w:rsid w:val="00587B13"/>
    <w:rsid w:val="00587DF6"/>
    <w:rsid w:val="00587ED3"/>
    <w:rsid w:val="00590025"/>
    <w:rsid w:val="00590996"/>
    <w:rsid w:val="00590E2F"/>
    <w:rsid w:val="00590E56"/>
    <w:rsid w:val="0059100F"/>
    <w:rsid w:val="00591170"/>
    <w:rsid w:val="00591444"/>
    <w:rsid w:val="0059187D"/>
    <w:rsid w:val="005918BB"/>
    <w:rsid w:val="00591B07"/>
    <w:rsid w:val="00591BC6"/>
    <w:rsid w:val="00591EEE"/>
    <w:rsid w:val="005922C5"/>
    <w:rsid w:val="00592574"/>
    <w:rsid w:val="00592598"/>
    <w:rsid w:val="005925ED"/>
    <w:rsid w:val="0059284B"/>
    <w:rsid w:val="00592AF8"/>
    <w:rsid w:val="00592C89"/>
    <w:rsid w:val="00592D19"/>
    <w:rsid w:val="00592E3F"/>
    <w:rsid w:val="00592EC4"/>
    <w:rsid w:val="00592F85"/>
    <w:rsid w:val="00592FCC"/>
    <w:rsid w:val="0059339C"/>
    <w:rsid w:val="00593508"/>
    <w:rsid w:val="00593B02"/>
    <w:rsid w:val="00593B6F"/>
    <w:rsid w:val="00593D5C"/>
    <w:rsid w:val="00593FC6"/>
    <w:rsid w:val="00594129"/>
    <w:rsid w:val="005944D9"/>
    <w:rsid w:val="00594731"/>
    <w:rsid w:val="005947A0"/>
    <w:rsid w:val="00594AE0"/>
    <w:rsid w:val="00594B2D"/>
    <w:rsid w:val="00594FCF"/>
    <w:rsid w:val="00595106"/>
    <w:rsid w:val="00595514"/>
    <w:rsid w:val="00595712"/>
    <w:rsid w:val="00595999"/>
    <w:rsid w:val="00595C7F"/>
    <w:rsid w:val="00595C9A"/>
    <w:rsid w:val="00595D48"/>
    <w:rsid w:val="00595DC3"/>
    <w:rsid w:val="00595DE5"/>
    <w:rsid w:val="00595FA1"/>
    <w:rsid w:val="00595FF3"/>
    <w:rsid w:val="005964CE"/>
    <w:rsid w:val="00596845"/>
    <w:rsid w:val="00596B8B"/>
    <w:rsid w:val="00596E55"/>
    <w:rsid w:val="00597267"/>
    <w:rsid w:val="00597500"/>
    <w:rsid w:val="00597638"/>
    <w:rsid w:val="0059774A"/>
    <w:rsid w:val="00597775"/>
    <w:rsid w:val="005977C2"/>
    <w:rsid w:val="005979C1"/>
    <w:rsid w:val="005A0472"/>
    <w:rsid w:val="005A080F"/>
    <w:rsid w:val="005A0A17"/>
    <w:rsid w:val="005A0A8C"/>
    <w:rsid w:val="005A0D67"/>
    <w:rsid w:val="005A1546"/>
    <w:rsid w:val="005A16B1"/>
    <w:rsid w:val="005A17C4"/>
    <w:rsid w:val="005A192D"/>
    <w:rsid w:val="005A19FA"/>
    <w:rsid w:val="005A1B2A"/>
    <w:rsid w:val="005A1B7F"/>
    <w:rsid w:val="005A1DBB"/>
    <w:rsid w:val="005A1E59"/>
    <w:rsid w:val="005A22D0"/>
    <w:rsid w:val="005A2662"/>
    <w:rsid w:val="005A30F8"/>
    <w:rsid w:val="005A310A"/>
    <w:rsid w:val="005A3379"/>
    <w:rsid w:val="005A35DD"/>
    <w:rsid w:val="005A39D2"/>
    <w:rsid w:val="005A4356"/>
    <w:rsid w:val="005A437C"/>
    <w:rsid w:val="005A4A58"/>
    <w:rsid w:val="005A5584"/>
    <w:rsid w:val="005A55C9"/>
    <w:rsid w:val="005A5A98"/>
    <w:rsid w:val="005A5B09"/>
    <w:rsid w:val="005A5D07"/>
    <w:rsid w:val="005A5E20"/>
    <w:rsid w:val="005A6584"/>
    <w:rsid w:val="005A66D8"/>
    <w:rsid w:val="005A6FB2"/>
    <w:rsid w:val="005A70F1"/>
    <w:rsid w:val="005A7132"/>
    <w:rsid w:val="005A7575"/>
    <w:rsid w:val="005A7592"/>
    <w:rsid w:val="005A759B"/>
    <w:rsid w:val="005A7904"/>
    <w:rsid w:val="005A7A2A"/>
    <w:rsid w:val="005A7AB9"/>
    <w:rsid w:val="005A7B12"/>
    <w:rsid w:val="005A7F43"/>
    <w:rsid w:val="005B0B24"/>
    <w:rsid w:val="005B0D60"/>
    <w:rsid w:val="005B0E14"/>
    <w:rsid w:val="005B0EFB"/>
    <w:rsid w:val="005B14F1"/>
    <w:rsid w:val="005B1B99"/>
    <w:rsid w:val="005B1C11"/>
    <w:rsid w:val="005B1C32"/>
    <w:rsid w:val="005B2016"/>
    <w:rsid w:val="005B2595"/>
    <w:rsid w:val="005B274D"/>
    <w:rsid w:val="005B2938"/>
    <w:rsid w:val="005B2DE0"/>
    <w:rsid w:val="005B2EC8"/>
    <w:rsid w:val="005B30EC"/>
    <w:rsid w:val="005B32CB"/>
    <w:rsid w:val="005B330B"/>
    <w:rsid w:val="005B3767"/>
    <w:rsid w:val="005B3E83"/>
    <w:rsid w:val="005B3EEC"/>
    <w:rsid w:val="005B40FB"/>
    <w:rsid w:val="005B4435"/>
    <w:rsid w:val="005B443A"/>
    <w:rsid w:val="005B44BA"/>
    <w:rsid w:val="005B4A62"/>
    <w:rsid w:val="005B4A74"/>
    <w:rsid w:val="005B4C6E"/>
    <w:rsid w:val="005B53C6"/>
    <w:rsid w:val="005B5425"/>
    <w:rsid w:val="005B5590"/>
    <w:rsid w:val="005B563C"/>
    <w:rsid w:val="005B569F"/>
    <w:rsid w:val="005B57D6"/>
    <w:rsid w:val="005B5876"/>
    <w:rsid w:val="005B5B29"/>
    <w:rsid w:val="005B6464"/>
    <w:rsid w:val="005B6B18"/>
    <w:rsid w:val="005B6D07"/>
    <w:rsid w:val="005B6D4B"/>
    <w:rsid w:val="005B6FAF"/>
    <w:rsid w:val="005B70EB"/>
    <w:rsid w:val="005B732A"/>
    <w:rsid w:val="005B77A7"/>
    <w:rsid w:val="005B78AD"/>
    <w:rsid w:val="005C0117"/>
    <w:rsid w:val="005C03A6"/>
    <w:rsid w:val="005C0A45"/>
    <w:rsid w:val="005C0A53"/>
    <w:rsid w:val="005C0D47"/>
    <w:rsid w:val="005C0F28"/>
    <w:rsid w:val="005C12C0"/>
    <w:rsid w:val="005C16E7"/>
    <w:rsid w:val="005C1D05"/>
    <w:rsid w:val="005C1ECA"/>
    <w:rsid w:val="005C1ECE"/>
    <w:rsid w:val="005C23B9"/>
    <w:rsid w:val="005C2BB5"/>
    <w:rsid w:val="005C3303"/>
    <w:rsid w:val="005C3475"/>
    <w:rsid w:val="005C34F3"/>
    <w:rsid w:val="005C3726"/>
    <w:rsid w:val="005C3C60"/>
    <w:rsid w:val="005C3EAA"/>
    <w:rsid w:val="005C40BA"/>
    <w:rsid w:val="005C40E5"/>
    <w:rsid w:val="005C43D5"/>
    <w:rsid w:val="005C4DCF"/>
    <w:rsid w:val="005C4E69"/>
    <w:rsid w:val="005C4EE5"/>
    <w:rsid w:val="005C5257"/>
    <w:rsid w:val="005C54CF"/>
    <w:rsid w:val="005C590D"/>
    <w:rsid w:val="005C5B54"/>
    <w:rsid w:val="005C5C73"/>
    <w:rsid w:val="005C638C"/>
    <w:rsid w:val="005C6537"/>
    <w:rsid w:val="005C69EC"/>
    <w:rsid w:val="005C6A73"/>
    <w:rsid w:val="005C6BD1"/>
    <w:rsid w:val="005C6CFB"/>
    <w:rsid w:val="005C77A9"/>
    <w:rsid w:val="005C7897"/>
    <w:rsid w:val="005C7BFB"/>
    <w:rsid w:val="005C7DBB"/>
    <w:rsid w:val="005D0178"/>
    <w:rsid w:val="005D03A1"/>
    <w:rsid w:val="005D0797"/>
    <w:rsid w:val="005D1188"/>
    <w:rsid w:val="005D131B"/>
    <w:rsid w:val="005D15C3"/>
    <w:rsid w:val="005D1B89"/>
    <w:rsid w:val="005D1CCD"/>
    <w:rsid w:val="005D2408"/>
    <w:rsid w:val="005D24AD"/>
    <w:rsid w:val="005D2641"/>
    <w:rsid w:val="005D27A2"/>
    <w:rsid w:val="005D2BAE"/>
    <w:rsid w:val="005D30FA"/>
    <w:rsid w:val="005D3153"/>
    <w:rsid w:val="005D3519"/>
    <w:rsid w:val="005D3538"/>
    <w:rsid w:val="005D389F"/>
    <w:rsid w:val="005D38F5"/>
    <w:rsid w:val="005D391D"/>
    <w:rsid w:val="005D3BE1"/>
    <w:rsid w:val="005D3D29"/>
    <w:rsid w:val="005D404D"/>
    <w:rsid w:val="005D41AE"/>
    <w:rsid w:val="005D42BB"/>
    <w:rsid w:val="005D437D"/>
    <w:rsid w:val="005D4477"/>
    <w:rsid w:val="005D4482"/>
    <w:rsid w:val="005D4A72"/>
    <w:rsid w:val="005D4DBC"/>
    <w:rsid w:val="005D51F2"/>
    <w:rsid w:val="005D52D8"/>
    <w:rsid w:val="005D533B"/>
    <w:rsid w:val="005D556E"/>
    <w:rsid w:val="005D5827"/>
    <w:rsid w:val="005D5AB4"/>
    <w:rsid w:val="005D5AFC"/>
    <w:rsid w:val="005D5D1C"/>
    <w:rsid w:val="005D5D3D"/>
    <w:rsid w:val="005D5E36"/>
    <w:rsid w:val="005D5FFD"/>
    <w:rsid w:val="005D6126"/>
    <w:rsid w:val="005D62CF"/>
    <w:rsid w:val="005D6634"/>
    <w:rsid w:val="005D67B0"/>
    <w:rsid w:val="005D680B"/>
    <w:rsid w:val="005D68E1"/>
    <w:rsid w:val="005D6C19"/>
    <w:rsid w:val="005D6E07"/>
    <w:rsid w:val="005D7267"/>
    <w:rsid w:val="005D76A9"/>
    <w:rsid w:val="005D79DB"/>
    <w:rsid w:val="005D7B29"/>
    <w:rsid w:val="005D7B93"/>
    <w:rsid w:val="005D7BAD"/>
    <w:rsid w:val="005D7D25"/>
    <w:rsid w:val="005D7F5A"/>
    <w:rsid w:val="005E01DF"/>
    <w:rsid w:val="005E0FD7"/>
    <w:rsid w:val="005E10F4"/>
    <w:rsid w:val="005E131A"/>
    <w:rsid w:val="005E13C1"/>
    <w:rsid w:val="005E14B6"/>
    <w:rsid w:val="005E14C6"/>
    <w:rsid w:val="005E17C7"/>
    <w:rsid w:val="005E1923"/>
    <w:rsid w:val="005E1A98"/>
    <w:rsid w:val="005E1B14"/>
    <w:rsid w:val="005E200C"/>
    <w:rsid w:val="005E2294"/>
    <w:rsid w:val="005E263D"/>
    <w:rsid w:val="005E2751"/>
    <w:rsid w:val="005E2A64"/>
    <w:rsid w:val="005E3198"/>
    <w:rsid w:val="005E33AD"/>
    <w:rsid w:val="005E3422"/>
    <w:rsid w:val="005E37F5"/>
    <w:rsid w:val="005E37FE"/>
    <w:rsid w:val="005E3859"/>
    <w:rsid w:val="005E4154"/>
    <w:rsid w:val="005E427E"/>
    <w:rsid w:val="005E43D2"/>
    <w:rsid w:val="005E43F1"/>
    <w:rsid w:val="005E447B"/>
    <w:rsid w:val="005E4520"/>
    <w:rsid w:val="005E4623"/>
    <w:rsid w:val="005E4692"/>
    <w:rsid w:val="005E4738"/>
    <w:rsid w:val="005E4E89"/>
    <w:rsid w:val="005E5DD2"/>
    <w:rsid w:val="005E5EE2"/>
    <w:rsid w:val="005E6226"/>
    <w:rsid w:val="005E648A"/>
    <w:rsid w:val="005E681E"/>
    <w:rsid w:val="005E6E31"/>
    <w:rsid w:val="005E719E"/>
    <w:rsid w:val="005E72DD"/>
    <w:rsid w:val="005E731C"/>
    <w:rsid w:val="005E75D5"/>
    <w:rsid w:val="005E7A0E"/>
    <w:rsid w:val="005E7BB8"/>
    <w:rsid w:val="005E7CF1"/>
    <w:rsid w:val="005F00DC"/>
    <w:rsid w:val="005F09B4"/>
    <w:rsid w:val="005F0C84"/>
    <w:rsid w:val="005F0CB3"/>
    <w:rsid w:val="005F0CB4"/>
    <w:rsid w:val="005F129A"/>
    <w:rsid w:val="005F13E0"/>
    <w:rsid w:val="005F1532"/>
    <w:rsid w:val="005F16AA"/>
    <w:rsid w:val="005F1924"/>
    <w:rsid w:val="005F1956"/>
    <w:rsid w:val="005F19AC"/>
    <w:rsid w:val="005F1A3C"/>
    <w:rsid w:val="005F1EC1"/>
    <w:rsid w:val="005F1FE0"/>
    <w:rsid w:val="005F27C8"/>
    <w:rsid w:val="005F3087"/>
    <w:rsid w:val="005F3A68"/>
    <w:rsid w:val="005F3B90"/>
    <w:rsid w:val="005F3BD5"/>
    <w:rsid w:val="005F48E8"/>
    <w:rsid w:val="005F4C18"/>
    <w:rsid w:val="005F4D1A"/>
    <w:rsid w:val="005F53B8"/>
    <w:rsid w:val="005F54BA"/>
    <w:rsid w:val="005F5500"/>
    <w:rsid w:val="005F5714"/>
    <w:rsid w:val="005F5A60"/>
    <w:rsid w:val="005F5B5C"/>
    <w:rsid w:val="005F5D15"/>
    <w:rsid w:val="005F5DA2"/>
    <w:rsid w:val="005F61CE"/>
    <w:rsid w:val="005F625A"/>
    <w:rsid w:val="005F6416"/>
    <w:rsid w:val="005F6555"/>
    <w:rsid w:val="005F6681"/>
    <w:rsid w:val="005F6688"/>
    <w:rsid w:val="005F66E4"/>
    <w:rsid w:val="005F6AAB"/>
    <w:rsid w:val="005F706B"/>
    <w:rsid w:val="005F7701"/>
    <w:rsid w:val="005F7891"/>
    <w:rsid w:val="005F7ABF"/>
    <w:rsid w:val="006001C0"/>
    <w:rsid w:val="0060049F"/>
    <w:rsid w:val="00600B3B"/>
    <w:rsid w:val="00600E26"/>
    <w:rsid w:val="00600F5D"/>
    <w:rsid w:val="006011E4"/>
    <w:rsid w:val="006014E9"/>
    <w:rsid w:val="00601591"/>
    <w:rsid w:val="006016B5"/>
    <w:rsid w:val="006019E1"/>
    <w:rsid w:val="00601A89"/>
    <w:rsid w:val="00601ADE"/>
    <w:rsid w:val="00601B6B"/>
    <w:rsid w:val="00601B8E"/>
    <w:rsid w:val="006021F2"/>
    <w:rsid w:val="00602517"/>
    <w:rsid w:val="00602651"/>
    <w:rsid w:val="0060288C"/>
    <w:rsid w:val="00602956"/>
    <w:rsid w:val="00602CED"/>
    <w:rsid w:val="00603864"/>
    <w:rsid w:val="00603C66"/>
    <w:rsid w:val="00603ED8"/>
    <w:rsid w:val="006041BA"/>
    <w:rsid w:val="00604406"/>
    <w:rsid w:val="0060443F"/>
    <w:rsid w:val="00604458"/>
    <w:rsid w:val="00604791"/>
    <w:rsid w:val="00604845"/>
    <w:rsid w:val="0060496B"/>
    <w:rsid w:val="00604985"/>
    <w:rsid w:val="00604DA7"/>
    <w:rsid w:val="00604E01"/>
    <w:rsid w:val="00604F2D"/>
    <w:rsid w:val="00605148"/>
    <w:rsid w:val="006052C9"/>
    <w:rsid w:val="0060535F"/>
    <w:rsid w:val="00605566"/>
    <w:rsid w:val="00605BD6"/>
    <w:rsid w:val="00605BEA"/>
    <w:rsid w:val="00605DBB"/>
    <w:rsid w:val="00606474"/>
    <w:rsid w:val="006065E0"/>
    <w:rsid w:val="00606668"/>
    <w:rsid w:val="006069B2"/>
    <w:rsid w:val="00606B8D"/>
    <w:rsid w:val="00606E38"/>
    <w:rsid w:val="00606FD3"/>
    <w:rsid w:val="00607213"/>
    <w:rsid w:val="0060724B"/>
    <w:rsid w:val="006074B2"/>
    <w:rsid w:val="00607609"/>
    <w:rsid w:val="006076BA"/>
    <w:rsid w:val="006077DB"/>
    <w:rsid w:val="006077F1"/>
    <w:rsid w:val="00607D65"/>
    <w:rsid w:val="00610355"/>
    <w:rsid w:val="006104DC"/>
    <w:rsid w:val="00610A35"/>
    <w:rsid w:val="00611036"/>
    <w:rsid w:val="006112FD"/>
    <w:rsid w:val="0061139D"/>
    <w:rsid w:val="00611D2A"/>
    <w:rsid w:val="00611E10"/>
    <w:rsid w:val="00611F25"/>
    <w:rsid w:val="00612287"/>
    <w:rsid w:val="006123E8"/>
    <w:rsid w:val="006124CC"/>
    <w:rsid w:val="0061284A"/>
    <w:rsid w:val="00612865"/>
    <w:rsid w:val="00612C88"/>
    <w:rsid w:val="00612E46"/>
    <w:rsid w:val="00613136"/>
    <w:rsid w:val="0061336B"/>
    <w:rsid w:val="00613388"/>
    <w:rsid w:val="00613BEC"/>
    <w:rsid w:val="006140F0"/>
    <w:rsid w:val="006143F6"/>
    <w:rsid w:val="006144C1"/>
    <w:rsid w:val="006145DD"/>
    <w:rsid w:val="0061462D"/>
    <w:rsid w:val="006149DB"/>
    <w:rsid w:val="00614A76"/>
    <w:rsid w:val="0061548A"/>
    <w:rsid w:val="00615666"/>
    <w:rsid w:val="006157DB"/>
    <w:rsid w:val="0061592C"/>
    <w:rsid w:val="00615E44"/>
    <w:rsid w:val="00615F99"/>
    <w:rsid w:val="00616176"/>
    <w:rsid w:val="006162E4"/>
    <w:rsid w:val="00616957"/>
    <w:rsid w:val="00616CF2"/>
    <w:rsid w:val="00616D7D"/>
    <w:rsid w:val="00616EB7"/>
    <w:rsid w:val="00617197"/>
    <w:rsid w:val="00617806"/>
    <w:rsid w:val="00617BD6"/>
    <w:rsid w:val="0062050F"/>
    <w:rsid w:val="0062060E"/>
    <w:rsid w:val="00620633"/>
    <w:rsid w:val="00620651"/>
    <w:rsid w:val="0062065E"/>
    <w:rsid w:val="006208DA"/>
    <w:rsid w:val="006208F4"/>
    <w:rsid w:val="0062092D"/>
    <w:rsid w:val="006209CE"/>
    <w:rsid w:val="00620BCB"/>
    <w:rsid w:val="006210DB"/>
    <w:rsid w:val="00621186"/>
    <w:rsid w:val="0062154B"/>
    <w:rsid w:val="00621669"/>
    <w:rsid w:val="00621859"/>
    <w:rsid w:val="00621963"/>
    <w:rsid w:val="00621A14"/>
    <w:rsid w:val="00621AB0"/>
    <w:rsid w:val="006223A9"/>
    <w:rsid w:val="00622424"/>
    <w:rsid w:val="00622ACF"/>
    <w:rsid w:val="00622D16"/>
    <w:rsid w:val="00622FC8"/>
    <w:rsid w:val="00623012"/>
    <w:rsid w:val="006231AC"/>
    <w:rsid w:val="006234B6"/>
    <w:rsid w:val="00623583"/>
    <w:rsid w:val="0062361C"/>
    <w:rsid w:val="0062367C"/>
    <w:rsid w:val="006237E7"/>
    <w:rsid w:val="00623A97"/>
    <w:rsid w:val="00623ADF"/>
    <w:rsid w:val="00623FF8"/>
    <w:rsid w:val="00624477"/>
    <w:rsid w:val="0062462D"/>
    <w:rsid w:val="00624A89"/>
    <w:rsid w:val="006251AB"/>
    <w:rsid w:val="00625286"/>
    <w:rsid w:val="006257CC"/>
    <w:rsid w:val="00625993"/>
    <w:rsid w:val="00625B70"/>
    <w:rsid w:val="00625CFE"/>
    <w:rsid w:val="006262EA"/>
    <w:rsid w:val="006263A1"/>
    <w:rsid w:val="006265E0"/>
    <w:rsid w:val="006266E6"/>
    <w:rsid w:val="00626857"/>
    <w:rsid w:val="006269E3"/>
    <w:rsid w:val="00626A9C"/>
    <w:rsid w:val="00626C98"/>
    <w:rsid w:val="00626E2F"/>
    <w:rsid w:val="00626F98"/>
    <w:rsid w:val="006271B7"/>
    <w:rsid w:val="006272DA"/>
    <w:rsid w:val="0062748C"/>
    <w:rsid w:val="006277D3"/>
    <w:rsid w:val="00627825"/>
    <w:rsid w:val="006279AA"/>
    <w:rsid w:val="006301F8"/>
    <w:rsid w:val="0063041F"/>
    <w:rsid w:val="00630823"/>
    <w:rsid w:val="00630BCD"/>
    <w:rsid w:val="00630C33"/>
    <w:rsid w:val="00630C3B"/>
    <w:rsid w:val="00631113"/>
    <w:rsid w:val="006311B4"/>
    <w:rsid w:val="00631295"/>
    <w:rsid w:val="0063199B"/>
    <w:rsid w:val="00631DB2"/>
    <w:rsid w:val="006322AE"/>
    <w:rsid w:val="00632626"/>
    <w:rsid w:val="006327AA"/>
    <w:rsid w:val="00632F48"/>
    <w:rsid w:val="0063304B"/>
    <w:rsid w:val="00633064"/>
    <w:rsid w:val="006331E9"/>
    <w:rsid w:val="00633C5A"/>
    <w:rsid w:val="00633D8E"/>
    <w:rsid w:val="00634266"/>
    <w:rsid w:val="006343E7"/>
    <w:rsid w:val="00634529"/>
    <w:rsid w:val="00634561"/>
    <w:rsid w:val="00634790"/>
    <w:rsid w:val="00634DC7"/>
    <w:rsid w:val="006350D7"/>
    <w:rsid w:val="00635548"/>
    <w:rsid w:val="00635B34"/>
    <w:rsid w:val="00635BA5"/>
    <w:rsid w:val="00636753"/>
    <w:rsid w:val="00636A4F"/>
    <w:rsid w:val="00636B2C"/>
    <w:rsid w:val="00636E5A"/>
    <w:rsid w:val="00637055"/>
    <w:rsid w:val="00637136"/>
    <w:rsid w:val="00637309"/>
    <w:rsid w:val="0063763E"/>
    <w:rsid w:val="006377A5"/>
    <w:rsid w:val="00637826"/>
    <w:rsid w:val="00637D11"/>
    <w:rsid w:val="00637F6B"/>
    <w:rsid w:val="006401CD"/>
    <w:rsid w:val="00640264"/>
    <w:rsid w:val="00640BB2"/>
    <w:rsid w:val="00640E04"/>
    <w:rsid w:val="006411CC"/>
    <w:rsid w:val="006415F6"/>
    <w:rsid w:val="00641638"/>
    <w:rsid w:val="00641894"/>
    <w:rsid w:val="00641ADD"/>
    <w:rsid w:val="00641C3E"/>
    <w:rsid w:val="00642042"/>
    <w:rsid w:val="0064221D"/>
    <w:rsid w:val="00642329"/>
    <w:rsid w:val="00642598"/>
    <w:rsid w:val="0064264E"/>
    <w:rsid w:val="00642AB1"/>
    <w:rsid w:val="00642BD6"/>
    <w:rsid w:val="00642C99"/>
    <w:rsid w:val="00642CE1"/>
    <w:rsid w:val="0064309B"/>
    <w:rsid w:val="006430D3"/>
    <w:rsid w:val="006437FB"/>
    <w:rsid w:val="0064395A"/>
    <w:rsid w:val="00643C54"/>
    <w:rsid w:val="00643E3F"/>
    <w:rsid w:val="00644030"/>
    <w:rsid w:val="006440A2"/>
    <w:rsid w:val="006442E1"/>
    <w:rsid w:val="0064432A"/>
    <w:rsid w:val="00644B0F"/>
    <w:rsid w:val="0064546D"/>
    <w:rsid w:val="00645687"/>
    <w:rsid w:val="006456A4"/>
    <w:rsid w:val="00645A35"/>
    <w:rsid w:val="00645AB3"/>
    <w:rsid w:val="00645FF4"/>
    <w:rsid w:val="00646000"/>
    <w:rsid w:val="006461C6"/>
    <w:rsid w:val="006462AC"/>
    <w:rsid w:val="00646671"/>
    <w:rsid w:val="00646945"/>
    <w:rsid w:val="00646C63"/>
    <w:rsid w:val="0064701D"/>
    <w:rsid w:val="006473F4"/>
    <w:rsid w:val="006477B2"/>
    <w:rsid w:val="006478DA"/>
    <w:rsid w:val="00647BE8"/>
    <w:rsid w:val="00647D49"/>
    <w:rsid w:val="00650862"/>
    <w:rsid w:val="0065095A"/>
    <w:rsid w:val="006512C9"/>
    <w:rsid w:val="00651357"/>
    <w:rsid w:val="0065167F"/>
    <w:rsid w:val="0065183B"/>
    <w:rsid w:val="006518E2"/>
    <w:rsid w:val="00651B4B"/>
    <w:rsid w:val="00651DDE"/>
    <w:rsid w:val="00651E5C"/>
    <w:rsid w:val="006520EC"/>
    <w:rsid w:val="0065228C"/>
    <w:rsid w:val="0065235C"/>
    <w:rsid w:val="00652463"/>
    <w:rsid w:val="00652595"/>
    <w:rsid w:val="00652758"/>
    <w:rsid w:val="00652C6D"/>
    <w:rsid w:val="00654465"/>
    <w:rsid w:val="006545FE"/>
    <w:rsid w:val="00654694"/>
    <w:rsid w:val="00654815"/>
    <w:rsid w:val="006549DD"/>
    <w:rsid w:val="00654A22"/>
    <w:rsid w:val="00654B94"/>
    <w:rsid w:val="006550CB"/>
    <w:rsid w:val="006550D1"/>
    <w:rsid w:val="006551BC"/>
    <w:rsid w:val="006558F4"/>
    <w:rsid w:val="00655A77"/>
    <w:rsid w:val="00655AC0"/>
    <w:rsid w:val="00655D09"/>
    <w:rsid w:val="0065603E"/>
    <w:rsid w:val="00656193"/>
    <w:rsid w:val="00656515"/>
    <w:rsid w:val="00656580"/>
    <w:rsid w:val="006565B4"/>
    <w:rsid w:val="00656939"/>
    <w:rsid w:val="00657C33"/>
    <w:rsid w:val="00657C87"/>
    <w:rsid w:val="00657DB0"/>
    <w:rsid w:val="00660378"/>
    <w:rsid w:val="00660E9A"/>
    <w:rsid w:val="00660EEC"/>
    <w:rsid w:val="006610A8"/>
    <w:rsid w:val="006610D2"/>
    <w:rsid w:val="00661549"/>
    <w:rsid w:val="006615FD"/>
    <w:rsid w:val="006616A0"/>
    <w:rsid w:val="00661A4A"/>
    <w:rsid w:val="00661C1F"/>
    <w:rsid w:val="00661C99"/>
    <w:rsid w:val="00661CCB"/>
    <w:rsid w:val="00661FCA"/>
    <w:rsid w:val="006620F0"/>
    <w:rsid w:val="0066233E"/>
    <w:rsid w:val="00662525"/>
    <w:rsid w:val="0066261D"/>
    <w:rsid w:val="006626CC"/>
    <w:rsid w:val="00662916"/>
    <w:rsid w:val="00662996"/>
    <w:rsid w:val="00662A07"/>
    <w:rsid w:val="00662B3D"/>
    <w:rsid w:val="00662B4B"/>
    <w:rsid w:val="00662BE3"/>
    <w:rsid w:val="00662CA2"/>
    <w:rsid w:val="006633D4"/>
    <w:rsid w:val="006634CF"/>
    <w:rsid w:val="0066389F"/>
    <w:rsid w:val="006638A7"/>
    <w:rsid w:val="00663A1D"/>
    <w:rsid w:val="00663B96"/>
    <w:rsid w:val="00663EEA"/>
    <w:rsid w:val="00664674"/>
    <w:rsid w:val="006648BB"/>
    <w:rsid w:val="006648E0"/>
    <w:rsid w:val="00664C5A"/>
    <w:rsid w:val="00664FBD"/>
    <w:rsid w:val="0066504E"/>
    <w:rsid w:val="0066520A"/>
    <w:rsid w:val="00665469"/>
    <w:rsid w:val="00665770"/>
    <w:rsid w:val="00665889"/>
    <w:rsid w:val="00665913"/>
    <w:rsid w:val="00665996"/>
    <w:rsid w:val="006659DB"/>
    <w:rsid w:val="00665A69"/>
    <w:rsid w:val="00665ADD"/>
    <w:rsid w:val="006660EF"/>
    <w:rsid w:val="00666537"/>
    <w:rsid w:val="0066654B"/>
    <w:rsid w:val="006665FE"/>
    <w:rsid w:val="00666762"/>
    <w:rsid w:val="00666868"/>
    <w:rsid w:val="00666D5C"/>
    <w:rsid w:val="00666F65"/>
    <w:rsid w:val="00667088"/>
    <w:rsid w:val="006671B8"/>
    <w:rsid w:val="0066766C"/>
    <w:rsid w:val="00667691"/>
    <w:rsid w:val="00667C7C"/>
    <w:rsid w:val="00667EFF"/>
    <w:rsid w:val="00667F09"/>
    <w:rsid w:val="00667F17"/>
    <w:rsid w:val="00667F1B"/>
    <w:rsid w:val="0067012F"/>
    <w:rsid w:val="006701F6"/>
    <w:rsid w:val="00670273"/>
    <w:rsid w:val="0067036A"/>
    <w:rsid w:val="0067064B"/>
    <w:rsid w:val="006706AE"/>
    <w:rsid w:val="00670725"/>
    <w:rsid w:val="00670D8E"/>
    <w:rsid w:val="0067141F"/>
    <w:rsid w:val="006718BE"/>
    <w:rsid w:val="00671BA3"/>
    <w:rsid w:val="00671D7A"/>
    <w:rsid w:val="00671D8F"/>
    <w:rsid w:val="00671E03"/>
    <w:rsid w:val="00671F29"/>
    <w:rsid w:val="00671FF8"/>
    <w:rsid w:val="0067224C"/>
    <w:rsid w:val="0067239D"/>
    <w:rsid w:val="006725C1"/>
    <w:rsid w:val="006726C9"/>
    <w:rsid w:val="0067288C"/>
    <w:rsid w:val="00672890"/>
    <w:rsid w:val="006728F8"/>
    <w:rsid w:val="006729D8"/>
    <w:rsid w:val="00672C6E"/>
    <w:rsid w:val="00672F00"/>
    <w:rsid w:val="006737C1"/>
    <w:rsid w:val="0067412C"/>
    <w:rsid w:val="006741C5"/>
    <w:rsid w:val="006744B7"/>
    <w:rsid w:val="00674E98"/>
    <w:rsid w:val="00674F80"/>
    <w:rsid w:val="00674FCC"/>
    <w:rsid w:val="006751F3"/>
    <w:rsid w:val="00675818"/>
    <w:rsid w:val="006759A4"/>
    <w:rsid w:val="006759FE"/>
    <w:rsid w:val="00675A20"/>
    <w:rsid w:val="00675ABE"/>
    <w:rsid w:val="00675CA3"/>
    <w:rsid w:val="00675F1D"/>
    <w:rsid w:val="006762C1"/>
    <w:rsid w:val="006766CD"/>
    <w:rsid w:val="006767B6"/>
    <w:rsid w:val="0067687F"/>
    <w:rsid w:val="006769EC"/>
    <w:rsid w:val="00676B2F"/>
    <w:rsid w:val="00676BBB"/>
    <w:rsid w:val="00676BC6"/>
    <w:rsid w:val="00676C99"/>
    <w:rsid w:val="006774EB"/>
    <w:rsid w:val="006777F7"/>
    <w:rsid w:val="00677B74"/>
    <w:rsid w:val="00677BC4"/>
    <w:rsid w:val="00677BFA"/>
    <w:rsid w:val="00677F5B"/>
    <w:rsid w:val="0068042C"/>
    <w:rsid w:val="0068058E"/>
    <w:rsid w:val="006805E6"/>
    <w:rsid w:val="00680BC1"/>
    <w:rsid w:val="00680EC8"/>
    <w:rsid w:val="0068101F"/>
    <w:rsid w:val="006810D7"/>
    <w:rsid w:val="00681282"/>
    <w:rsid w:val="0068151B"/>
    <w:rsid w:val="00681902"/>
    <w:rsid w:val="00681C34"/>
    <w:rsid w:val="00681D62"/>
    <w:rsid w:val="00681ECB"/>
    <w:rsid w:val="0068201E"/>
    <w:rsid w:val="006820A8"/>
    <w:rsid w:val="006825A5"/>
    <w:rsid w:val="00682792"/>
    <w:rsid w:val="006828B2"/>
    <w:rsid w:val="00682ABA"/>
    <w:rsid w:val="00682BDE"/>
    <w:rsid w:val="00682C59"/>
    <w:rsid w:val="00683019"/>
    <w:rsid w:val="006830BA"/>
    <w:rsid w:val="00683537"/>
    <w:rsid w:val="006839F8"/>
    <w:rsid w:val="00683C78"/>
    <w:rsid w:val="00683CAB"/>
    <w:rsid w:val="00684143"/>
    <w:rsid w:val="006845EF"/>
    <w:rsid w:val="006846CB"/>
    <w:rsid w:val="006846F7"/>
    <w:rsid w:val="006848AE"/>
    <w:rsid w:val="006849E7"/>
    <w:rsid w:val="00684A5E"/>
    <w:rsid w:val="00684A95"/>
    <w:rsid w:val="00685080"/>
    <w:rsid w:val="0068508A"/>
    <w:rsid w:val="006851C5"/>
    <w:rsid w:val="00685694"/>
    <w:rsid w:val="00685B78"/>
    <w:rsid w:val="00685DF0"/>
    <w:rsid w:val="006861C3"/>
    <w:rsid w:val="006864D9"/>
    <w:rsid w:val="0068655A"/>
    <w:rsid w:val="0068656D"/>
    <w:rsid w:val="0068663F"/>
    <w:rsid w:val="00686758"/>
    <w:rsid w:val="00686AEE"/>
    <w:rsid w:val="00687413"/>
    <w:rsid w:val="00687477"/>
    <w:rsid w:val="00687AE3"/>
    <w:rsid w:val="00687B5D"/>
    <w:rsid w:val="00687B9E"/>
    <w:rsid w:val="00690079"/>
    <w:rsid w:val="00690383"/>
    <w:rsid w:val="006904A9"/>
    <w:rsid w:val="006904AF"/>
    <w:rsid w:val="006904B5"/>
    <w:rsid w:val="006906FE"/>
    <w:rsid w:val="006909DE"/>
    <w:rsid w:val="00690B38"/>
    <w:rsid w:val="00690D58"/>
    <w:rsid w:val="0069142D"/>
    <w:rsid w:val="00691BBB"/>
    <w:rsid w:val="00691E20"/>
    <w:rsid w:val="00692403"/>
    <w:rsid w:val="00692ED6"/>
    <w:rsid w:val="006931FC"/>
    <w:rsid w:val="0069336E"/>
    <w:rsid w:val="00693370"/>
    <w:rsid w:val="006933F3"/>
    <w:rsid w:val="00693AE0"/>
    <w:rsid w:val="00693D3A"/>
    <w:rsid w:val="00693E6C"/>
    <w:rsid w:val="006941B4"/>
    <w:rsid w:val="0069425C"/>
    <w:rsid w:val="006943E9"/>
    <w:rsid w:val="00694CB3"/>
    <w:rsid w:val="00694E88"/>
    <w:rsid w:val="00694F20"/>
    <w:rsid w:val="00695008"/>
    <w:rsid w:val="00695375"/>
    <w:rsid w:val="006955C6"/>
    <w:rsid w:val="0069594E"/>
    <w:rsid w:val="00695AE2"/>
    <w:rsid w:val="00695D59"/>
    <w:rsid w:val="00696213"/>
    <w:rsid w:val="00696420"/>
    <w:rsid w:val="006967A7"/>
    <w:rsid w:val="0069680D"/>
    <w:rsid w:val="006968DE"/>
    <w:rsid w:val="00696985"/>
    <w:rsid w:val="00696B0F"/>
    <w:rsid w:val="00696BE0"/>
    <w:rsid w:val="00696C8A"/>
    <w:rsid w:val="00696F50"/>
    <w:rsid w:val="00697478"/>
    <w:rsid w:val="00697B80"/>
    <w:rsid w:val="006A0C17"/>
    <w:rsid w:val="006A163B"/>
    <w:rsid w:val="006A1799"/>
    <w:rsid w:val="006A184B"/>
    <w:rsid w:val="006A1994"/>
    <w:rsid w:val="006A1E67"/>
    <w:rsid w:val="006A2001"/>
    <w:rsid w:val="006A2399"/>
    <w:rsid w:val="006A2C5A"/>
    <w:rsid w:val="006A2CF1"/>
    <w:rsid w:val="006A2E17"/>
    <w:rsid w:val="006A2EE9"/>
    <w:rsid w:val="006A3017"/>
    <w:rsid w:val="006A32D9"/>
    <w:rsid w:val="006A3493"/>
    <w:rsid w:val="006A357F"/>
    <w:rsid w:val="006A3B4F"/>
    <w:rsid w:val="006A45A8"/>
    <w:rsid w:val="006A45AD"/>
    <w:rsid w:val="006A4CF6"/>
    <w:rsid w:val="006A50CB"/>
    <w:rsid w:val="006A5273"/>
    <w:rsid w:val="006A5910"/>
    <w:rsid w:val="006A5A74"/>
    <w:rsid w:val="006A5F16"/>
    <w:rsid w:val="006A5F90"/>
    <w:rsid w:val="006A6001"/>
    <w:rsid w:val="006A6611"/>
    <w:rsid w:val="006A6952"/>
    <w:rsid w:val="006A6DD3"/>
    <w:rsid w:val="006A6E7B"/>
    <w:rsid w:val="006A7141"/>
    <w:rsid w:val="006A72E8"/>
    <w:rsid w:val="006A733E"/>
    <w:rsid w:val="006A746D"/>
    <w:rsid w:val="006A74CA"/>
    <w:rsid w:val="006A778C"/>
    <w:rsid w:val="006A7B2F"/>
    <w:rsid w:val="006A7B33"/>
    <w:rsid w:val="006A7D99"/>
    <w:rsid w:val="006B0837"/>
    <w:rsid w:val="006B09E0"/>
    <w:rsid w:val="006B0D86"/>
    <w:rsid w:val="006B0EAF"/>
    <w:rsid w:val="006B1775"/>
    <w:rsid w:val="006B19B6"/>
    <w:rsid w:val="006B22C1"/>
    <w:rsid w:val="006B247F"/>
    <w:rsid w:val="006B2659"/>
    <w:rsid w:val="006B2781"/>
    <w:rsid w:val="006B2A17"/>
    <w:rsid w:val="006B31D2"/>
    <w:rsid w:val="006B348B"/>
    <w:rsid w:val="006B3540"/>
    <w:rsid w:val="006B3586"/>
    <w:rsid w:val="006B3F32"/>
    <w:rsid w:val="006B4630"/>
    <w:rsid w:val="006B48B0"/>
    <w:rsid w:val="006B4D43"/>
    <w:rsid w:val="006B4DE1"/>
    <w:rsid w:val="006B5272"/>
    <w:rsid w:val="006B58FB"/>
    <w:rsid w:val="006B5B4F"/>
    <w:rsid w:val="006B5B85"/>
    <w:rsid w:val="006B5F60"/>
    <w:rsid w:val="006B6A0C"/>
    <w:rsid w:val="006B6A92"/>
    <w:rsid w:val="006B6BBD"/>
    <w:rsid w:val="006B6CF9"/>
    <w:rsid w:val="006B6D32"/>
    <w:rsid w:val="006B6E2E"/>
    <w:rsid w:val="006B73E2"/>
    <w:rsid w:val="006B7709"/>
    <w:rsid w:val="006B77FC"/>
    <w:rsid w:val="006B7E0B"/>
    <w:rsid w:val="006B7E68"/>
    <w:rsid w:val="006BBF56"/>
    <w:rsid w:val="006C0299"/>
    <w:rsid w:val="006C0645"/>
    <w:rsid w:val="006C0E7B"/>
    <w:rsid w:val="006C11A4"/>
    <w:rsid w:val="006C1421"/>
    <w:rsid w:val="006C1532"/>
    <w:rsid w:val="006C15E4"/>
    <w:rsid w:val="006C1613"/>
    <w:rsid w:val="006C1877"/>
    <w:rsid w:val="006C18F2"/>
    <w:rsid w:val="006C1BF6"/>
    <w:rsid w:val="006C2125"/>
    <w:rsid w:val="006C2379"/>
    <w:rsid w:val="006C27CA"/>
    <w:rsid w:val="006C2B9F"/>
    <w:rsid w:val="006C2CD2"/>
    <w:rsid w:val="006C38E9"/>
    <w:rsid w:val="006C3BE4"/>
    <w:rsid w:val="006C4099"/>
    <w:rsid w:val="006C4AFD"/>
    <w:rsid w:val="006C508F"/>
    <w:rsid w:val="006C50E4"/>
    <w:rsid w:val="006C5C35"/>
    <w:rsid w:val="006C5DE5"/>
    <w:rsid w:val="006C5DEB"/>
    <w:rsid w:val="006C5E2B"/>
    <w:rsid w:val="006C6402"/>
    <w:rsid w:val="006C644B"/>
    <w:rsid w:val="006C67F1"/>
    <w:rsid w:val="006C6B88"/>
    <w:rsid w:val="006C6EF8"/>
    <w:rsid w:val="006C701A"/>
    <w:rsid w:val="006C718D"/>
    <w:rsid w:val="006C729F"/>
    <w:rsid w:val="006C72C7"/>
    <w:rsid w:val="006C7603"/>
    <w:rsid w:val="006C7B81"/>
    <w:rsid w:val="006C7BC8"/>
    <w:rsid w:val="006C7F7A"/>
    <w:rsid w:val="006D032C"/>
    <w:rsid w:val="006D0ADD"/>
    <w:rsid w:val="006D0B4F"/>
    <w:rsid w:val="006D0CCB"/>
    <w:rsid w:val="006D0CF0"/>
    <w:rsid w:val="006D17E2"/>
    <w:rsid w:val="006D17F4"/>
    <w:rsid w:val="006D1B59"/>
    <w:rsid w:val="006D1D55"/>
    <w:rsid w:val="006D1F85"/>
    <w:rsid w:val="006D2197"/>
    <w:rsid w:val="006D2360"/>
    <w:rsid w:val="006D24C8"/>
    <w:rsid w:val="006D2BC8"/>
    <w:rsid w:val="006D2E79"/>
    <w:rsid w:val="006D3981"/>
    <w:rsid w:val="006D3BC0"/>
    <w:rsid w:val="006D4209"/>
    <w:rsid w:val="006D4523"/>
    <w:rsid w:val="006D4E6D"/>
    <w:rsid w:val="006D50D3"/>
    <w:rsid w:val="006D5120"/>
    <w:rsid w:val="006D5421"/>
    <w:rsid w:val="006D5872"/>
    <w:rsid w:val="006D5BBF"/>
    <w:rsid w:val="006D5C78"/>
    <w:rsid w:val="006D5D21"/>
    <w:rsid w:val="006D603E"/>
    <w:rsid w:val="006D6208"/>
    <w:rsid w:val="006D6365"/>
    <w:rsid w:val="006D6F0A"/>
    <w:rsid w:val="006D71EA"/>
    <w:rsid w:val="006D72C5"/>
    <w:rsid w:val="006D74AC"/>
    <w:rsid w:val="006D7522"/>
    <w:rsid w:val="006D7953"/>
    <w:rsid w:val="006E010D"/>
    <w:rsid w:val="006E0117"/>
    <w:rsid w:val="006E021D"/>
    <w:rsid w:val="006E024E"/>
    <w:rsid w:val="006E065B"/>
    <w:rsid w:val="006E07A9"/>
    <w:rsid w:val="006E08C8"/>
    <w:rsid w:val="006E0AE5"/>
    <w:rsid w:val="006E0BEB"/>
    <w:rsid w:val="006E0D5C"/>
    <w:rsid w:val="006E0E48"/>
    <w:rsid w:val="006E1192"/>
    <w:rsid w:val="006E11F4"/>
    <w:rsid w:val="006E1355"/>
    <w:rsid w:val="006E13BE"/>
    <w:rsid w:val="006E1567"/>
    <w:rsid w:val="006E17D9"/>
    <w:rsid w:val="006E19BC"/>
    <w:rsid w:val="006E1AAA"/>
    <w:rsid w:val="006E202A"/>
    <w:rsid w:val="006E2356"/>
    <w:rsid w:val="006E2435"/>
    <w:rsid w:val="006E2841"/>
    <w:rsid w:val="006E29DF"/>
    <w:rsid w:val="006E318A"/>
    <w:rsid w:val="006E320F"/>
    <w:rsid w:val="006E3342"/>
    <w:rsid w:val="006E3437"/>
    <w:rsid w:val="006E38F4"/>
    <w:rsid w:val="006E3960"/>
    <w:rsid w:val="006E3B4A"/>
    <w:rsid w:val="006E3DE0"/>
    <w:rsid w:val="006E3EE2"/>
    <w:rsid w:val="006E43B5"/>
    <w:rsid w:val="006E446C"/>
    <w:rsid w:val="006E45BA"/>
    <w:rsid w:val="006E484D"/>
    <w:rsid w:val="006E4BD1"/>
    <w:rsid w:val="006E4E94"/>
    <w:rsid w:val="006E5B8C"/>
    <w:rsid w:val="006E5BE3"/>
    <w:rsid w:val="006E60AC"/>
    <w:rsid w:val="006E6136"/>
    <w:rsid w:val="006E6490"/>
    <w:rsid w:val="006E6627"/>
    <w:rsid w:val="006E66DE"/>
    <w:rsid w:val="006E6828"/>
    <w:rsid w:val="006E6C3E"/>
    <w:rsid w:val="006E700B"/>
    <w:rsid w:val="006E733C"/>
    <w:rsid w:val="006E7A25"/>
    <w:rsid w:val="006E7B81"/>
    <w:rsid w:val="006E7C84"/>
    <w:rsid w:val="006E7E64"/>
    <w:rsid w:val="006E7EDB"/>
    <w:rsid w:val="006F04A3"/>
    <w:rsid w:val="006F071D"/>
    <w:rsid w:val="006F0810"/>
    <w:rsid w:val="006F0C53"/>
    <w:rsid w:val="006F0C5C"/>
    <w:rsid w:val="006F1205"/>
    <w:rsid w:val="006F1555"/>
    <w:rsid w:val="006F1A75"/>
    <w:rsid w:val="006F1DEF"/>
    <w:rsid w:val="006F1E1E"/>
    <w:rsid w:val="006F1F4B"/>
    <w:rsid w:val="006F202E"/>
    <w:rsid w:val="006F207E"/>
    <w:rsid w:val="006F26E3"/>
    <w:rsid w:val="006F27B2"/>
    <w:rsid w:val="006F297B"/>
    <w:rsid w:val="006F2C53"/>
    <w:rsid w:val="006F2CBE"/>
    <w:rsid w:val="006F2D2A"/>
    <w:rsid w:val="006F2E1B"/>
    <w:rsid w:val="006F2FDC"/>
    <w:rsid w:val="006F3318"/>
    <w:rsid w:val="006F34C6"/>
    <w:rsid w:val="006F3A80"/>
    <w:rsid w:val="006F3D72"/>
    <w:rsid w:val="006F3F44"/>
    <w:rsid w:val="006F3F96"/>
    <w:rsid w:val="006F413F"/>
    <w:rsid w:val="006F467E"/>
    <w:rsid w:val="006F4993"/>
    <w:rsid w:val="006F4BBD"/>
    <w:rsid w:val="006F514B"/>
    <w:rsid w:val="006F5408"/>
    <w:rsid w:val="006F55DD"/>
    <w:rsid w:val="006F5649"/>
    <w:rsid w:val="006F5667"/>
    <w:rsid w:val="006F5924"/>
    <w:rsid w:val="006F5ADA"/>
    <w:rsid w:val="006F621A"/>
    <w:rsid w:val="006F6564"/>
    <w:rsid w:val="006F665F"/>
    <w:rsid w:val="006F6810"/>
    <w:rsid w:val="006F69C8"/>
    <w:rsid w:val="006F731B"/>
    <w:rsid w:val="006F7C05"/>
    <w:rsid w:val="00700361"/>
    <w:rsid w:val="007003B8"/>
    <w:rsid w:val="00700B06"/>
    <w:rsid w:val="00701018"/>
    <w:rsid w:val="007010E0"/>
    <w:rsid w:val="007012D2"/>
    <w:rsid w:val="00701438"/>
    <w:rsid w:val="007017BF"/>
    <w:rsid w:val="00701BED"/>
    <w:rsid w:val="00701F16"/>
    <w:rsid w:val="00701F5B"/>
    <w:rsid w:val="00702168"/>
    <w:rsid w:val="007022A5"/>
    <w:rsid w:val="00702624"/>
    <w:rsid w:val="007028D6"/>
    <w:rsid w:val="00702A2A"/>
    <w:rsid w:val="00702A7E"/>
    <w:rsid w:val="00702DBB"/>
    <w:rsid w:val="00702F02"/>
    <w:rsid w:val="007032B1"/>
    <w:rsid w:val="00703405"/>
    <w:rsid w:val="00703851"/>
    <w:rsid w:val="00703BFA"/>
    <w:rsid w:val="007041D2"/>
    <w:rsid w:val="0070480F"/>
    <w:rsid w:val="00704A58"/>
    <w:rsid w:val="00705025"/>
    <w:rsid w:val="00705306"/>
    <w:rsid w:val="007057CB"/>
    <w:rsid w:val="00705BD6"/>
    <w:rsid w:val="00705E28"/>
    <w:rsid w:val="00705F7B"/>
    <w:rsid w:val="00706260"/>
    <w:rsid w:val="00706425"/>
    <w:rsid w:val="00706A07"/>
    <w:rsid w:val="007070CD"/>
    <w:rsid w:val="00707289"/>
    <w:rsid w:val="00707456"/>
    <w:rsid w:val="00707ACE"/>
    <w:rsid w:val="00707C5B"/>
    <w:rsid w:val="00707F96"/>
    <w:rsid w:val="0071014F"/>
    <w:rsid w:val="00710204"/>
    <w:rsid w:val="00710827"/>
    <w:rsid w:val="007109D0"/>
    <w:rsid w:val="00710BBB"/>
    <w:rsid w:val="00710CD4"/>
    <w:rsid w:val="00710E8D"/>
    <w:rsid w:val="0071112A"/>
    <w:rsid w:val="00711428"/>
    <w:rsid w:val="00711EBF"/>
    <w:rsid w:val="00711F12"/>
    <w:rsid w:val="00712711"/>
    <w:rsid w:val="00712B37"/>
    <w:rsid w:val="00712DA2"/>
    <w:rsid w:val="0071364A"/>
    <w:rsid w:val="0071364C"/>
    <w:rsid w:val="00713BFA"/>
    <w:rsid w:val="00713C86"/>
    <w:rsid w:val="00713E8A"/>
    <w:rsid w:val="00713F6C"/>
    <w:rsid w:val="007142A4"/>
    <w:rsid w:val="00714300"/>
    <w:rsid w:val="007148AC"/>
    <w:rsid w:val="00714C61"/>
    <w:rsid w:val="00714E1D"/>
    <w:rsid w:val="00714E30"/>
    <w:rsid w:val="00715000"/>
    <w:rsid w:val="00715277"/>
    <w:rsid w:val="007152B3"/>
    <w:rsid w:val="0071533C"/>
    <w:rsid w:val="00715380"/>
    <w:rsid w:val="007156C0"/>
    <w:rsid w:val="00715834"/>
    <w:rsid w:val="007158C6"/>
    <w:rsid w:val="00715B5D"/>
    <w:rsid w:val="00715F13"/>
    <w:rsid w:val="0071605B"/>
    <w:rsid w:val="007160F7"/>
    <w:rsid w:val="007163E3"/>
    <w:rsid w:val="0071640E"/>
    <w:rsid w:val="007169C1"/>
    <w:rsid w:val="0071718E"/>
    <w:rsid w:val="0071746B"/>
    <w:rsid w:val="007178B4"/>
    <w:rsid w:val="00717A4D"/>
    <w:rsid w:val="00717B54"/>
    <w:rsid w:val="00720237"/>
    <w:rsid w:val="0072031F"/>
    <w:rsid w:val="007204DE"/>
    <w:rsid w:val="00720C60"/>
    <w:rsid w:val="00720CBE"/>
    <w:rsid w:val="007212E2"/>
    <w:rsid w:val="00721367"/>
    <w:rsid w:val="00721A20"/>
    <w:rsid w:val="00721F81"/>
    <w:rsid w:val="00721FD0"/>
    <w:rsid w:val="0072264A"/>
    <w:rsid w:val="00722B1F"/>
    <w:rsid w:val="00722BDD"/>
    <w:rsid w:val="00722C8D"/>
    <w:rsid w:val="00722E48"/>
    <w:rsid w:val="00722EC6"/>
    <w:rsid w:val="007230FB"/>
    <w:rsid w:val="00723182"/>
    <w:rsid w:val="007231F4"/>
    <w:rsid w:val="0072325B"/>
    <w:rsid w:val="007233B6"/>
    <w:rsid w:val="0072355D"/>
    <w:rsid w:val="007235A6"/>
    <w:rsid w:val="00723945"/>
    <w:rsid w:val="00723C57"/>
    <w:rsid w:val="00724342"/>
    <w:rsid w:val="00724603"/>
    <w:rsid w:val="0072492E"/>
    <w:rsid w:val="00724FAC"/>
    <w:rsid w:val="0072543D"/>
    <w:rsid w:val="007254FF"/>
    <w:rsid w:val="00725984"/>
    <w:rsid w:val="00725AE7"/>
    <w:rsid w:val="00725DDE"/>
    <w:rsid w:val="00725E4B"/>
    <w:rsid w:val="007260C2"/>
    <w:rsid w:val="00726CBE"/>
    <w:rsid w:val="0072705A"/>
    <w:rsid w:val="0072720C"/>
    <w:rsid w:val="007278BA"/>
    <w:rsid w:val="00727BAA"/>
    <w:rsid w:val="0073020D"/>
    <w:rsid w:val="007306C5"/>
    <w:rsid w:val="007306FE"/>
    <w:rsid w:val="00730C3B"/>
    <w:rsid w:val="00730D2C"/>
    <w:rsid w:val="00730DEC"/>
    <w:rsid w:val="00730E2F"/>
    <w:rsid w:val="00731264"/>
    <w:rsid w:val="00731386"/>
    <w:rsid w:val="0073156C"/>
    <w:rsid w:val="00731FA3"/>
    <w:rsid w:val="00732455"/>
    <w:rsid w:val="00732680"/>
    <w:rsid w:val="00732794"/>
    <w:rsid w:val="007328EF"/>
    <w:rsid w:val="00732B6E"/>
    <w:rsid w:val="007333C6"/>
    <w:rsid w:val="007333F3"/>
    <w:rsid w:val="007335C9"/>
    <w:rsid w:val="007337CB"/>
    <w:rsid w:val="0073382D"/>
    <w:rsid w:val="00733C23"/>
    <w:rsid w:val="00733E16"/>
    <w:rsid w:val="00733F00"/>
    <w:rsid w:val="00733F5D"/>
    <w:rsid w:val="00734066"/>
    <w:rsid w:val="00734257"/>
    <w:rsid w:val="00734348"/>
    <w:rsid w:val="007345E5"/>
    <w:rsid w:val="0073471F"/>
    <w:rsid w:val="00734A6C"/>
    <w:rsid w:val="00734C4D"/>
    <w:rsid w:val="00734C8B"/>
    <w:rsid w:val="00734D0A"/>
    <w:rsid w:val="00734D17"/>
    <w:rsid w:val="00734F2F"/>
    <w:rsid w:val="00735063"/>
    <w:rsid w:val="007350D3"/>
    <w:rsid w:val="00735172"/>
    <w:rsid w:val="007354AC"/>
    <w:rsid w:val="0073554F"/>
    <w:rsid w:val="00735593"/>
    <w:rsid w:val="007355E7"/>
    <w:rsid w:val="00735889"/>
    <w:rsid w:val="00735BD8"/>
    <w:rsid w:val="00735C0B"/>
    <w:rsid w:val="0073636F"/>
    <w:rsid w:val="007363F4"/>
    <w:rsid w:val="00736777"/>
    <w:rsid w:val="00736873"/>
    <w:rsid w:val="00736D87"/>
    <w:rsid w:val="00736FA9"/>
    <w:rsid w:val="0073715E"/>
    <w:rsid w:val="00737348"/>
    <w:rsid w:val="00737466"/>
    <w:rsid w:val="00737514"/>
    <w:rsid w:val="00737A7E"/>
    <w:rsid w:val="00737B94"/>
    <w:rsid w:val="00737FE9"/>
    <w:rsid w:val="00740071"/>
    <w:rsid w:val="007402B3"/>
    <w:rsid w:val="00740324"/>
    <w:rsid w:val="0074096D"/>
    <w:rsid w:val="00740E60"/>
    <w:rsid w:val="007414B9"/>
    <w:rsid w:val="007416B0"/>
    <w:rsid w:val="007416BD"/>
    <w:rsid w:val="00741B0D"/>
    <w:rsid w:val="00742052"/>
    <w:rsid w:val="00742080"/>
    <w:rsid w:val="007421D3"/>
    <w:rsid w:val="0074245A"/>
    <w:rsid w:val="0074264B"/>
    <w:rsid w:val="0074288C"/>
    <w:rsid w:val="007429CA"/>
    <w:rsid w:val="00742A56"/>
    <w:rsid w:val="00742C8C"/>
    <w:rsid w:val="007433C6"/>
    <w:rsid w:val="00743533"/>
    <w:rsid w:val="00743B00"/>
    <w:rsid w:val="00743F00"/>
    <w:rsid w:val="00743F1A"/>
    <w:rsid w:val="00743F5F"/>
    <w:rsid w:val="0074431C"/>
    <w:rsid w:val="00744F07"/>
    <w:rsid w:val="00744F56"/>
    <w:rsid w:val="00745581"/>
    <w:rsid w:val="00745989"/>
    <w:rsid w:val="00745CBC"/>
    <w:rsid w:val="00745FF7"/>
    <w:rsid w:val="007460BF"/>
    <w:rsid w:val="0074653C"/>
    <w:rsid w:val="00746739"/>
    <w:rsid w:val="00746AC8"/>
    <w:rsid w:val="00746AD3"/>
    <w:rsid w:val="00746B40"/>
    <w:rsid w:val="00746CBB"/>
    <w:rsid w:val="00746FF7"/>
    <w:rsid w:val="00747055"/>
    <w:rsid w:val="0074720A"/>
    <w:rsid w:val="00747260"/>
    <w:rsid w:val="00747720"/>
    <w:rsid w:val="007478D4"/>
    <w:rsid w:val="00747C31"/>
    <w:rsid w:val="00747EC3"/>
    <w:rsid w:val="0075008C"/>
    <w:rsid w:val="007500CF"/>
    <w:rsid w:val="007503A4"/>
    <w:rsid w:val="00750761"/>
    <w:rsid w:val="00750CAA"/>
    <w:rsid w:val="00750E1D"/>
    <w:rsid w:val="00750F89"/>
    <w:rsid w:val="00751033"/>
    <w:rsid w:val="007511DC"/>
    <w:rsid w:val="007514D4"/>
    <w:rsid w:val="00751804"/>
    <w:rsid w:val="00751A63"/>
    <w:rsid w:val="00752118"/>
    <w:rsid w:val="0075225C"/>
    <w:rsid w:val="00752425"/>
    <w:rsid w:val="007524B9"/>
    <w:rsid w:val="00752809"/>
    <w:rsid w:val="0075282C"/>
    <w:rsid w:val="00752EDD"/>
    <w:rsid w:val="0075309D"/>
    <w:rsid w:val="00753A2F"/>
    <w:rsid w:val="00753C34"/>
    <w:rsid w:val="00753C4E"/>
    <w:rsid w:val="00753CAD"/>
    <w:rsid w:val="00753E22"/>
    <w:rsid w:val="00754031"/>
    <w:rsid w:val="0075416D"/>
    <w:rsid w:val="00754306"/>
    <w:rsid w:val="007544AB"/>
    <w:rsid w:val="00754584"/>
    <w:rsid w:val="007549BF"/>
    <w:rsid w:val="00754CF6"/>
    <w:rsid w:val="00755109"/>
    <w:rsid w:val="0075570F"/>
    <w:rsid w:val="00755DB1"/>
    <w:rsid w:val="00755E40"/>
    <w:rsid w:val="00755ED0"/>
    <w:rsid w:val="00755FB9"/>
    <w:rsid w:val="0075613A"/>
    <w:rsid w:val="00756356"/>
    <w:rsid w:val="0075663D"/>
    <w:rsid w:val="007567BF"/>
    <w:rsid w:val="007567D7"/>
    <w:rsid w:val="00756AE4"/>
    <w:rsid w:val="00756B44"/>
    <w:rsid w:val="00756C54"/>
    <w:rsid w:val="00757045"/>
    <w:rsid w:val="00757092"/>
    <w:rsid w:val="0075715C"/>
    <w:rsid w:val="007571C2"/>
    <w:rsid w:val="00757496"/>
    <w:rsid w:val="00757558"/>
    <w:rsid w:val="00757CB1"/>
    <w:rsid w:val="00757D70"/>
    <w:rsid w:val="00757E44"/>
    <w:rsid w:val="00757F80"/>
    <w:rsid w:val="00760058"/>
    <w:rsid w:val="007603EC"/>
    <w:rsid w:val="00760490"/>
    <w:rsid w:val="007604EE"/>
    <w:rsid w:val="00760627"/>
    <w:rsid w:val="00760B77"/>
    <w:rsid w:val="00760E8B"/>
    <w:rsid w:val="00760F5A"/>
    <w:rsid w:val="0076101A"/>
    <w:rsid w:val="007612F7"/>
    <w:rsid w:val="007613C6"/>
    <w:rsid w:val="00761497"/>
    <w:rsid w:val="0076163B"/>
    <w:rsid w:val="007616E7"/>
    <w:rsid w:val="0076191F"/>
    <w:rsid w:val="00761941"/>
    <w:rsid w:val="00761E7E"/>
    <w:rsid w:val="00761FC3"/>
    <w:rsid w:val="00762221"/>
    <w:rsid w:val="007629AE"/>
    <w:rsid w:val="00762C59"/>
    <w:rsid w:val="00762D48"/>
    <w:rsid w:val="00762F02"/>
    <w:rsid w:val="00762F38"/>
    <w:rsid w:val="00763515"/>
    <w:rsid w:val="0076373E"/>
    <w:rsid w:val="007638C5"/>
    <w:rsid w:val="007639B4"/>
    <w:rsid w:val="00763CAC"/>
    <w:rsid w:val="0076407F"/>
    <w:rsid w:val="007642D8"/>
    <w:rsid w:val="0076441D"/>
    <w:rsid w:val="00764452"/>
    <w:rsid w:val="00764C6F"/>
    <w:rsid w:val="00764CFF"/>
    <w:rsid w:val="00764EFF"/>
    <w:rsid w:val="0076550D"/>
    <w:rsid w:val="0076580C"/>
    <w:rsid w:val="00765882"/>
    <w:rsid w:val="00765C3A"/>
    <w:rsid w:val="00765F66"/>
    <w:rsid w:val="00766000"/>
    <w:rsid w:val="007661B4"/>
    <w:rsid w:val="0076629D"/>
    <w:rsid w:val="007663EF"/>
    <w:rsid w:val="0076647E"/>
    <w:rsid w:val="00766731"/>
    <w:rsid w:val="0076679F"/>
    <w:rsid w:val="00766829"/>
    <w:rsid w:val="00766BC1"/>
    <w:rsid w:val="00766C70"/>
    <w:rsid w:val="00767436"/>
    <w:rsid w:val="0076750B"/>
    <w:rsid w:val="007677EF"/>
    <w:rsid w:val="007677F6"/>
    <w:rsid w:val="0076798A"/>
    <w:rsid w:val="007701CD"/>
    <w:rsid w:val="007702BE"/>
    <w:rsid w:val="00770727"/>
    <w:rsid w:val="00770A9A"/>
    <w:rsid w:val="00770F1E"/>
    <w:rsid w:val="0077119C"/>
    <w:rsid w:val="00771319"/>
    <w:rsid w:val="007713DB"/>
    <w:rsid w:val="00771C14"/>
    <w:rsid w:val="00771D79"/>
    <w:rsid w:val="00771FAC"/>
    <w:rsid w:val="0077223A"/>
    <w:rsid w:val="0077239B"/>
    <w:rsid w:val="00772452"/>
    <w:rsid w:val="007728C2"/>
    <w:rsid w:val="00772DD2"/>
    <w:rsid w:val="00772E81"/>
    <w:rsid w:val="007733EC"/>
    <w:rsid w:val="00773914"/>
    <w:rsid w:val="0077399C"/>
    <w:rsid w:val="00773AFC"/>
    <w:rsid w:val="00773C4C"/>
    <w:rsid w:val="00773DDA"/>
    <w:rsid w:val="00773EB3"/>
    <w:rsid w:val="00774812"/>
    <w:rsid w:val="00774AF8"/>
    <w:rsid w:val="00775D95"/>
    <w:rsid w:val="00775E67"/>
    <w:rsid w:val="007767BF"/>
    <w:rsid w:val="007767CD"/>
    <w:rsid w:val="00777124"/>
    <w:rsid w:val="00777ABF"/>
    <w:rsid w:val="00777AF8"/>
    <w:rsid w:val="00777FBE"/>
    <w:rsid w:val="00780571"/>
    <w:rsid w:val="007805C4"/>
    <w:rsid w:val="00780E12"/>
    <w:rsid w:val="00780F1B"/>
    <w:rsid w:val="00780F26"/>
    <w:rsid w:val="0078123A"/>
    <w:rsid w:val="007812BC"/>
    <w:rsid w:val="007812FF"/>
    <w:rsid w:val="0078142B"/>
    <w:rsid w:val="007817CE"/>
    <w:rsid w:val="00781B9A"/>
    <w:rsid w:val="00781D8E"/>
    <w:rsid w:val="0078238F"/>
    <w:rsid w:val="00782485"/>
    <w:rsid w:val="00782784"/>
    <w:rsid w:val="00782A43"/>
    <w:rsid w:val="00782B3A"/>
    <w:rsid w:val="00782C98"/>
    <w:rsid w:val="00782D22"/>
    <w:rsid w:val="00782DD7"/>
    <w:rsid w:val="0078319A"/>
    <w:rsid w:val="0078332D"/>
    <w:rsid w:val="007834BD"/>
    <w:rsid w:val="0078359A"/>
    <w:rsid w:val="00783966"/>
    <w:rsid w:val="00783FD4"/>
    <w:rsid w:val="007843F2"/>
    <w:rsid w:val="0078441F"/>
    <w:rsid w:val="0078489C"/>
    <w:rsid w:val="007848BA"/>
    <w:rsid w:val="00784C8E"/>
    <w:rsid w:val="00784FC1"/>
    <w:rsid w:val="007850A9"/>
    <w:rsid w:val="007853F2"/>
    <w:rsid w:val="007854FC"/>
    <w:rsid w:val="00785931"/>
    <w:rsid w:val="00785B4C"/>
    <w:rsid w:val="00785C4B"/>
    <w:rsid w:val="00785DEB"/>
    <w:rsid w:val="00786210"/>
    <w:rsid w:val="007862AA"/>
    <w:rsid w:val="00786353"/>
    <w:rsid w:val="0078641B"/>
    <w:rsid w:val="00786C0D"/>
    <w:rsid w:val="00786CE6"/>
    <w:rsid w:val="00787468"/>
    <w:rsid w:val="007877D6"/>
    <w:rsid w:val="00787813"/>
    <w:rsid w:val="00787A0A"/>
    <w:rsid w:val="007903A8"/>
    <w:rsid w:val="007904E2"/>
    <w:rsid w:val="007905CD"/>
    <w:rsid w:val="007908F1"/>
    <w:rsid w:val="00790961"/>
    <w:rsid w:val="007909C2"/>
    <w:rsid w:val="00790CC6"/>
    <w:rsid w:val="0079117C"/>
    <w:rsid w:val="0079118F"/>
    <w:rsid w:val="00791397"/>
    <w:rsid w:val="007913C3"/>
    <w:rsid w:val="007915A2"/>
    <w:rsid w:val="00791739"/>
    <w:rsid w:val="00791B76"/>
    <w:rsid w:val="007923EC"/>
    <w:rsid w:val="00792442"/>
    <w:rsid w:val="00792558"/>
    <w:rsid w:val="00792724"/>
    <w:rsid w:val="00792833"/>
    <w:rsid w:val="00792A52"/>
    <w:rsid w:val="00792B17"/>
    <w:rsid w:val="00792F00"/>
    <w:rsid w:val="00793000"/>
    <w:rsid w:val="007933A6"/>
    <w:rsid w:val="007933B8"/>
    <w:rsid w:val="00793545"/>
    <w:rsid w:val="00793D60"/>
    <w:rsid w:val="00793DF3"/>
    <w:rsid w:val="00794040"/>
    <w:rsid w:val="0079436B"/>
    <w:rsid w:val="0079437A"/>
    <w:rsid w:val="00794635"/>
    <w:rsid w:val="00794A35"/>
    <w:rsid w:val="00794AC3"/>
    <w:rsid w:val="00794ACC"/>
    <w:rsid w:val="00794D56"/>
    <w:rsid w:val="00794DC5"/>
    <w:rsid w:val="00794FA2"/>
    <w:rsid w:val="00795554"/>
    <w:rsid w:val="00795796"/>
    <w:rsid w:val="007959CC"/>
    <w:rsid w:val="00795AED"/>
    <w:rsid w:val="00795C08"/>
    <w:rsid w:val="00795C33"/>
    <w:rsid w:val="00795CAE"/>
    <w:rsid w:val="00795D43"/>
    <w:rsid w:val="007962D1"/>
    <w:rsid w:val="0079639C"/>
    <w:rsid w:val="0079659F"/>
    <w:rsid w:val="0079674C"/>
    <w:rsid w:val="0079696E"/>
    <w:rsid w:val="007969EF"/>
    <w:rsid w:val="00796BF8"/>
    <w:rsid w:val="00796F9A"/>
    <w:rsid w:val="007970E6"/>
    <w:rsid w:val="007972DF"/>
    <w:rsid w:val="0079740F"/>
    <w:rsid w:val="007974F7"/>
    <w:rsid w:val="00797A74"/>
    <w:rsid w:val="00797E28"/>
    <w:rsid w:val="007A0289"/>
    <w:rsid w:val="007A0383"/>
    <w:rsid w:val="007A03A0"/>
    <w:rsid w:val="007A0BF5"/>
    <w:rsid w:val="007A0D5C"/>
    <w:rsid w:val="007A1036"/>
    <w:rsid w:val="007A1139"/>
    <w:rsid w:val="007A172F"/>
    <w:rsid w:val="007A1AEB"/>
    <w:rsid w:val="007A1CF3"/>
    <w:rsid w:val="007A1F93"/>
    <w:rsid w:val="007A229B"/>
    <w:rsid w:val="007A288C"/>
    <w:rsid w:val="007A3102"/>
    <w:rsid w:val="007A3128"/>
    <w:rsid w:val="007A3A68"/>
    <w:rsid w:val="007A44C4"/>
    <w:rsid w:val="007A4527"/>
    <w:rsid w:val="007A4907"/>
    <w:rsid w:val="007A49D4"/>
    <w:rsid w:val="007A4A14"/>
    <w:rsid w:val="007A4AC2"/>
    <w:rsid w:val="007A4C2B"/>
    <w:rsid w:val="007A4EEF"/>
    <w:rsid w:val="007A5008"/>
    <w:rsid w:val="007A50A0"/>
    <w:rsid w:val="007A5370"/>
    <w:rsid w:val="007A5861"/>
    <w:rsid w:val="007A5BF8"/>
    <w:rsid w:val="007A625C"/>
    <w:rsid w:val="007A665B"/>
    <w:rsid w:val="007A672D"/>
    <w:rsid w:val="007A6E83"/>
    <w:rsid w:val="007A721A"/>
    <w:rsid w:val="007A7274"/>
    <w:rsid w:val="007A72C5"/>
    <w:rsid w:val="007A7330"/>
    <w:rsid w:val="007A757C"/>
    <w:rsid w:val="007A7C3A"/>
    <w:rsid w:val="007A7EB2"/>
    <w:rsid w:val="007B0704"/>
    <w:rsid w:val="007B09D1"/>
    <w:rsid w:val="007B0D2F"/>
    <w:rsid w:val="007B10A1"/>
    <w:rsid w:val="007B1220"/>
    <w:rsid w:val="007B12C5"/>
    <w:rsid w:val="007B142B"/>
    <w:rsid w:val="007B17C5"/>
    <w:rsid w:val="007B1835"/>
    <w:rsid w:val="007B199C"/>
    <w:rsid w:val="007B1A0A"/>
    <w:rsid w:val="007B1B7E"/>
    <w:rsid w:val="007B1CCB"/>
    <w:rsid w:val="007B1E75"/>
    <w:rsid w:val="007B1F12"/>
    <w:rsid w:val="007B2335"/>
    <w:rsid w:val="007B2375"/>
    <w:rsid w:val="007B247D"/>
    <w:rsid w:val="007B2691"/>
    <w:rsid w:val="007B29FB"/>
    <w:rsid w:val="007B2EB5"/>
    <w:rsid w:val="007B3393"/>
    <w:rsid w:val="007B3441"/>
    <w:rsid w:val="007B36F7"/>
    <w:rsid w:val="007B38F2"/>
    <w:rsid w:val="007B3B6C"/>
    <w:rsid w:val="007B3BF4"/>
    <w:rsid w:val="007B4100"/>
    <w:rsid w:val="007B4390"/>
    <w:rsid w:val="007B4566"/>
    <w:rsid w:val="007B498A"/>
    <w:rsid w:val="007B49CC"/>
    <w:rsid w:val="007B4A9E"/>
    <w:rsid w:val="007B4D95"/>
    <w:rsid w:val="007B4DA5"/>
    <w:rsid w:val="007B5539"/>
    <w:rsid w:val="007B5578"/>
    <w:rsid w:val="007B5663"/>
    <w:rsid w:val="007B566A"/>
    <w:rsid w:val="007B5E31"/>
    <w:rsid w:val="007B5E92"/>
    <w:rsid w:val="007B5E9E"/>
    <w:rsid w:val="007B60A9"/>
    <w:rsid w:val="007B64CA"/>
    <w:rsid w:val="007B67D2"/>
    <w:rsid w:val="007B6905"/>
    <w:rsid w:val="007B6F85"/>
    <w:rsid w:val="007B7096"/>
    <w:rsid w:val="007B725F"/>
    <w:rsid w:val="007B74E0"/>
    <w:rsid w:val="007B75C6"/>
    <w:rsid w:val="007B7666"/>
    <w:rsid w:val="007B7F0A"/>
    <w:rsid w:val="007C0442"/>
    <w:rsid w:val="007C04BB"/>
    <w:rsid w:val="007C04D0"/>
    <w:rsid w:val="007C0D69"/>
    <w:rsid w:val="007C151F"/>
    <w:rsid w:val="007C1A66"/>
    <w:rsid w:val="007C1BE1"/>
    <w:rsid w:val="007C1C9E"/>
    <w:rsid w:val="007C1EED"/>
    <w:rsid w:val="007C1F87"/>
    <w:rsid w:val="007C2147"/>
    <w:rsid w:val="007C2233"/>
    <w:rsid w:val="007C257F"/>
    <w:rsid w:val="007C2716"/>
    <w:rsid w:val="007C28FA"/>
    <w:rsid w:val="007C2B4D"/>
    <w:rsid w:val="007C2F82"/>
    <w:rsid w:val="007C346A"/>
    <w:rsid w:val="007C3563"/>
    <w:rsid w:val="007C3AB6"/>
    <w:rsid w:val="007C3AC8"/>
    <w:rsid w:val="007C3E34"/>
    <w:rsid w:val="007C4100"/>
    <w:rsid w:val="007C442B"/>
    <w:rsid w:val="007C443C"/>
    <w:rsid w:val="007C4575"/>
    <w:rsid w:val="007C4909"/>
    <w:rsid w:val="007C4E39"/>
    <w:rsid w:val="007C4F3E"/>
    <w:rsid w:val="007C5143"/>
    <w:rsid w:val="007C51AA"/>
    <w:rsid w:val="007C5269"/>
    <w:rsid w:val="007C5290"/>
    <w:rsid w:val="007C5499"/>
    <w:rsid w:val="007C571C"/>
    <w:rsid w:val="007C5983"/>
    <w:rsid w:val="007C6214"/>
    <w:rsid w:val="007C6608"/>
    <w:rsid w:val="007C6DA9"/>
    <w:rsid w:val="007C6EA5"/>
    <w:rsid w:val="007C7187"/>
    <w:rsid w:val="007C75BD"/>
    <w:rsid w:val="007C77B5"/>
    <w:rsid w:val="007C790E"/>
    <w:rsid w:val="007C7A7F"/>
    <w:rsid w:val="007C7A98"/>
    <w:rsid w:val="007C7C50"/>
    <w:rsid w:val="007D0124"/>
    <w:rsid w:val="007D0386"/>
    <w:rsid w:val="007D043D"/>
    <w:rsid w:val="007D0557"/>
    <w:rsid w:val="007D07B1"/>
    <w:rsid w:val="007D097D"/>
    <w:rsid w:val="007D0B80"/>
    <w:rsid w:val="007D0C92"/>
    <w:rsid w:val="007D0DD2"/>
    <w:rsid w:val="007D0E2E"/>
    <w:rsid w:val="007D0F81"/>
    <w:rsid w:val="007D17C7"/>
    <w:rsid w:val="007D1839"/>
    <w:rsid w:val="007D1AB9"/>
    <w:rsid w:val="007D1AFB"/>
    <w:rsid w:val="007D1E7E"/>
    <w:rsid w:val="007D1F0A"/>
    <w:rsid w:val="007D1F0F"/>
    <w:rsid w:val="007D1FA9"/>
    <w:rsid w:val="007D2141"/>
    <w:rsid w:val="007D24A6"/>
    <w:rsid w:val="007D2AE0"/>
    <w:rsid w:val="007D2F10"/>
    <w:rsid w:val="007D319E"/>
    <w:rsid w:val="007D3202"/>
    <w:rsid w:val="007D3592"/>
    <w:rsid w:val="007D3838"/>
    <w:rsid w:val="007D3EFF"/>
    <w:rsid w:val="007D4157"/>
    <w:rsid w:val="007D435E"/>
    <w:rsid w:val="007D483F"/>
    <w:rsid w:val="007D49AE"/>
    <w:rsid w:val="007D4CE0"/>
    <w:rsid w:val="007D5037"/>
    <w:rsid w:val="007D54D8"/>
    <w:rsid w:val="007D555F"/>
    <w:rsid w:val="007D571A"/>
    <w:rsid w:val="007D5764"/>
    <w:rsid w:val="007D596C"/>
    <w:rsid w:val="007D5AA7"/>
    <w:rsid w:val="007D5E01"/>
    <w:rsid w:val="007D60CF"/>
    <w:rsid w:val="007D66CB"/>
    <w:rsid w:val="007D697D"/>
    <w:rsid w:val="007D6ACF"/>
    <w:rsid w:val="007D6F8B"/>
    <w:rsid w:val="007D71B3"/>
    <w:rsid w:val="007D73BE"/>
    <w:rsid w:val="007D7438"/>
    <w:rsid w:val="007D7658"/>
    <w:rsid w:val="007D7F80"/>
    <w:rsid w:val="007E0229"/>
    <w:rsid w:val="007E0B5D"/>
    <w:rsid w:val="007E0CA0"/>
    <w:rsid w:val="007E0D51"/>
    <w:rsid w:val="007E1000"/>
    <w:rsid w:val="007E1E85"/>
    <w:rsid w:val="007E2057"/>
    <w:rsid w:val="007E20C1"/>
    <w:rsid w:val="007E2259"/>
    <w:rsid w:val="007E23B4"/>
    <w:rsid w:val="007E26D0"/>
    <w:rsid w:val="007E281F"/>
    <w:rsid w:val="007E2969"/>
    <w:rsid w:val="007E29B7"/>
    <w:rsid w:val="007E2A70"/>
    <w:rsid w:val="007E2B6B"/>
    <w:rsid w:val="007E2B72"/>
    <w:rsid w:val="007E2E13"/>
    <w:rsid w:val="007E3011"/>
    <w:rsid w:val="007E31D2"/>
    <w:rsid w:val="007E33B6"/>
    <w:rsid w:val="007E3A91"/>
    <w:rsid w:val="007E3CE2"/>
    <w:rsid w:val="007E3D8B"/>
    <w:rsid w:val="007E3E6F"/>
    <w:rsid w:val="007E3FF0"/>
    <w:rsid w:val="007E423D"/>
    <w:rsid w:val="007E4318"/>
    <w:rsid w:val="007E4377"/>
    <w:rsid w:val="007E461C"/>
    <w:rsid w:val="007E4807"/>
    <w:rsid w:val="007E4AA4"/>
    <w:rsid w:val="007E4C6C"/>
    <w:rsid w:val="007E4C99"/>
    <w:rsid w:val="007E532F"/>
    <w:rsid w:val="007E539B"/>
    <w:rsid w:val="007E5703"/>
    <w:rsid w:val="007E5A44"/>
    <w:rsid w:val="007E5C54"/>
    <w:rsid w:val="007E5D44"/>
    <w:rsid w:val="007E5F43"/>
    <w:rsid w:val="007E5F8A"/>
    <w:rsid w:val="007E63CB"/>
    <w:rsid w:val="007E65D0"/>
    <w:rsid w:val="007E69D0"/>
    <w:rsid w:val="007E6E63"/>
    <w:rsid w:val="007E6E9B"/>
    <w:rsid w:val="007E70C4"/>
    <w:rsid w:val="007E74A4"/>
    <w:rsid w:val="007E7545"/>
    <w:rsid w:val="007E762E"/>
    <w:rsid w:val="007E7ABF"/>
    <w:rsid w:val="007E7EA1"/>
    <w:rsid w:val="007F0408"/>
    <w:rsid w:val="007F069A"/>
    <w:rsid w:val="007F0E24"/>
    <w:rsid w:val="007F0EFB"/>
    <w:rsid w:val="007F1034"/>
    <w:rsid w:val="007F11DD"/>
    <w:rsid w:val="007F14F0"/>
    <w:rsid w:val="007F15CE"/>
    <w:rsid w:val="007F1775"/>
    <w:rsid w:val="007F1A06"/>
    <w:rsid w:val="007F1A92"/>
    <w:rsid w:val="007F1DEF"/>
    <w:rsid w:val="007F1E41"/>
    <w:rsid w:val="007F1F1A"/>
    <w:rsid w:val="007F209B"/>
    <w:rsid w:val="007F2125"/>
    <w:rsid w:val="007F2632"/>
    <w:rsid w:val="007F2BD3"/>
    <w:rsid w:val="007F2CCD"/>
    <w:rsid w:val="007F3024"/>
    <w:rsid w:val="007F3211"/>
    <w:rsid w:val="007F3496"/>
    <w:rsid w:val="007F3518"/>
    <w:rsid w:val="007F3666"/>
    <w:rsid w:val="007F3D9C"/>
    <w:rsid w:val="007F42C2"/>
    <w:rsid w:val="007F4AD6"/>
    <w:rsid w:val="007F5374"/>
    <w:rsid w:val="007F5B7D"/>
    <w:rsid w:val="007F5BC0"/>
    <w:rsid w:val="007F5CD8"/>
    <w:rsid w:val="007F61B4"/>
    <w:rsid w:val="007F6361"/>
    <w:rsid w:val="007F65BC"/>
    <w:rsid w:val="007F6AED"/>
    <w:rsid w:val="007F6B10"/>
    <w:rsid w:val="007F724D"/>
    <w:rsid w:val="007F725E"/>
    <w:rsid w:val="007F729A"/>
    <w:rsid w:val="007F771E"/>
    <w:rsid w:val="007F77EB"/>
    <w:rsid w:val="007F78A4"/>
    <w:rsid w:val="007F7948"/>
    <w:rsid w:val="007F7A59"/>
    <w:rsid w:val="007F7F27"/>
    <w:rsid w:val="008017E7"/>
    <w:rsid w:val="0080187F"/>
    <w:rsid w:val="008019B2"/>
    <w:rsid w:val="008026BE"/>
    <w:rsid w:val="008026C7"/>
    <w:rsid w:val="0080289F"/>
    <w:rsid w:val="008028DC"/>
    <w:rsid w:val="00802C2E"/>
    <w:rsid w:val="00802F93"/>
    <w:rsid w:val="0080376F"/>
    <w:rsid w:val="00803AA9"/>
    <w:rsid w:val="00803C0D"/>
    <w:rsid w:val="00803DA4"/>
    <w:rsid w:val="00803F1A"/>
    <w:rsid w:val="00804024"/>
    <w:rsid w:val="008041CA"/>
    <w:rsid w:val="00804AF5"/>
    <w:rsid w:val="00804AF8"/>
    <w:rsid w:val="00804B02"/>
    <w:rsid w:val="00804D09"/>
    <w:rsid w:val="00804D25"/>
    <w:rsid w:val="00804FF7"/>
    <w:rsid w:val="008054F3"/>
    <w:rsid w:val="008059B6"/>
    <w:rsid w:val="00805F5E"/>
    <w:rsid w:val="0080653B"/>
    <w:rsid w:val="00806642"/>
    <w:rsid w:val="00806E2F"/>
    <w:rsid w:val="00806F91"/>
    <w:rsid w:val="0080733F"/>
    <w:rsid w:val="008073C1"/>
    <w:rsid w:val="00807525"/>
    <w:rsid w:val="00807570"/>
    <w:rsid w:val="0080763B"/>
    <w:rsid w:val="00807A64"/>
    <w:rsid w:val="00807CBE"/>
    <w:rsid w:val="00807DEC"/>
    <w:rsid w:val="00807E95"/>
    <w:rsid w:val="008101C5"/>
    <w:rsid w:val="008104EF"/>
    <w:rsid w:val="008106E7"/>
    <w:rsid w:val="008106EA"/>
    <w:rsid w:val="008109C6"/>
    <w:rsid w:val="00810D99"/>
    <w:rsid w:val="00810E22"/>
    <w:rsid w:val="0081112C"/>
    <w:rsid w:val="0081123E"/>
    <w:rsid w:val="0081134A"/>
    <w:rsid w:val="00811408"/>
    <w:rsid w:val="00811410"/>
    <w:rsid w:val="00811544"/>
    <w:rsid w:val="00811691"/>
    <w:rsid w:val="00811C2A"/>
    <w:rsid w:val="00812274"/>
    <w:rsid w:val="008125B8"/>
    <w:rsid w:val="008126B3"/>
    <w:rsid w:val="008126DF"/>
    <w:rsid w:val="008127FB"/>
    <w:rsid w:val="00812B72"/>
    <w:rsid w:val="0081328B"/>
    <w:rsid w:val="008132E3"/>
    <w:rsid w:val="00813C6D"/>
    <w:rsid w:val="00814B71"/>
    <w:rsid w:val="00814BCC"/>
    <w:rsid w:val="00814CA3"/>
    <w:rsid w:val="0081516A"/>
    <w:rsid w:val="008152FE"/>
    <w:rsid w:val="0081558D"/>
    <w:rsid w:val="00815754"/>
    <w:rsid w:val="0081585B"/>
    <w:rsid w:val="00815DF2"/>
    <w:rsid w:val="00815FA0"/>
    <w:rsid w:val="00816085"/>
    <w:rsid w:val="00816339"/>
    <w:rsid w:val="0081656F"/>
    <w:rsid w:val="00816D83"/>
    <w:rsid w:val="00816EB1"/>
    <w:rsid w:val="0081701B"/>
    <w:rsid w:val="00817087"/>
    <w:rsid w:val="0081728A"/>
    <w:rsid w:val="008172BD"/>
    <w:rsid w:val="0081730C"/>
    <w:rsid w:val="00817403"/>
    <w:rsid w:val="008174F1"/>
    <w:rsid w:val="00817745"/>
    <w:rsid w:val="008179A2"/>
    <w:rsid w:val="00817B3D"/>
    <w:rsid w:val="00817BBA"/>
    <w:rsid w:val="00817C4A"/>
    <w:rsid w:val="0082031A"/>
    <w:rsid w:val="0082061E"/>
    <w:rsid w:val="0082076D"/>
    <w:rsid w:val="008208AB"/>
    <w:rsid w:val="00820BF2"/>
    <w:rsid w:val="00820C24"/>
    <w:rsid w:val="00820CB8"/>
    <w:rsid w:val="00821272"/>
    <w:rsid w:val="00821321"/>
    <w:rsid w:val="00821412"/>
    <w:rsid w:val="00821665"/>
    <w:rsid w:val="008218DE"/>
    <w:rsid w:val="008219C0"/>
    <w:rsid w:val="00821AE5"/>
    <w:rsid w:val="00821F67"/>
    <w:rsid w:val="00822346"/>
    <w:rsid w:val="00822380"/>
    <w:rsid w:val="00822DFE"/>
    <w:rsid w:val="00823098"/>
    <w:rsid w:val="00823207"/>
    <w:rsid w:val="0082327D"/>
    <w:rsid w:val="0082335A"/>
    <w:rsid w:val="00823371"/>
    <w:rsid w:val="0082345F"/>
    <w:rsid w:val="008236E1"/>
    <w:rsid w:val="008237C0"/>
    <w:rsid w:val="0082380A"/>
    <w:rsid w:val="008238F4"/>
    <w:rsid w:val="008239CC"/>
    <w:rsid w:val="00823C45"/>
    <w:rsid w:val="008246E6"/>
    <w:rsid w:val="008254D5"/>
    <w:rsid w:val="0082577D"/>
    <w:rsid w:val="008257B5"/>
    <w:rsid w:val="0082617E"/>
    <w:rsid w:val="008261B2"/>
    <w:rsid w:val="0082677D"/>
    <w:rsid w:val="008271A6"/>
    <w:rsid w:val="008273B0"/>
    <w:rsid w:val="00827444"/>
    <w:rsid w:val="00827717"/>
    <w:rsid w:val="0082779C"/>
    <w:rsid w:val="00827835"/>
    <w:rsid w:val="00827A84"/>
    <w:rsid w:val="00827B14"/>
    <w:rsid w:val="00827B8B"/>
    <w:rsid w:val="00827E4E"/>
    <w:rsid w:val="00827F3E"/>
    <w:rsid w:val="00827FA7"/>
    <w:rsid w:val="008300DB"/>
    <w:rsid w:val="0083024C"/>
    <w:rsid w:val="008304C1"/>
    <w:rsid w:val="00830559"/>
    <w:rsid w:val="00830ADE"/>
    <w:rsid w:val="00830AE9"/>
    <w:rsid w:val="00830C3B"/>
    <w:rsid w:val="00830C85"/>
    <w:rsid w:val="00830E03"/>
    <w:rsid w:val="00830F7F"/>
    <w:rsid w:val="00831204"/>
    <w:rsid w:val="008312F8"/>
    <w:rsid w:val="008317B0"/>
    <w:rsid w:val="00831BAF"/>
    <w:rsid w:val="00831FBA"/>
    <w:rsid w:val="00831FFF"/>
    <w:rsid w:val="00832540"/>
    <w:rsid w:val="00832579"/>
    <w:rsid w:val="0083264D"/>
    <w:rsid w:val="00832B9F"/>
    <w:rsid w:val="00832FFE"/>
    <w:rsid w:val="0083330E"/>
    <w:rsid w:val="0083372D"/>
    <w:rsid w:val="00833E23"/>
    <w:rsid w:val="00833EBF"/>
    <w:rsid w:val="00834002"/>
    <w:rsid w:val="00834122"/>
    <w:rsid w:val="008341EC"/>
    <w:rsid w:val="008342C2"/>
    <w:rsid w:val="0083459B"/>
    <w:rsid w:val="008345ED"/>
    <w:rsid w:val="00834619"/>
    <w:rsid w:val="008346F6"/>
    <w:rsid w:val="008347DB"/>
    <w:rsid w:val="00834B08"/>
    <w:rsid w:val="00834BEA"/>
    <w:rsid w:val="00834E3D"/>
    <w:rsid w:val="008350CE"/>
    <w:rsid w:val="00835742"/>
    <w:rsid w:val="008358E4"/>
    <w:rsid w:val="008359BF"/>
    <w:rsid w:val="00835A24"/>
    <w:rsid w:val="00835BF7"/>
    <w:rsid w:val="0083651F"/>
    <w:rsid w:val="00836729"/>
    <w:rsid w:val="00836814"/>
    <w:rsid w:val="008368FD"/>
    <w:rsid w:val="00836A1B"/>
    <w:rsid w:val="00836AE8"/>
    <w:rsid w:val="00836EB2"/>
    <w:rsid w:val="00836F5D"/>
    <w:rsid w:val="00836F93"/>
    <w:rsid w:val="00836FA6"/>
    <w:rsid w:val="00837687"/>
    <w:rsid w:val="008379FA"/>
    <w:rsid w:val="00837CFB"/>
    <w:rsid w:val="00837E88"/>
    <w:rsid w:val="00837F7C"/>
    <w:rsid w:val="008400E4"/>
    <w:rsid w:val="00840380"/>
    <w:rsid w:val="00840532"/>
    <w:rsid w:val="008406C9"/>
    <w:rsid w:val="00840864"/>
    <w:rsid w:val="00840AFB"/>
    <w:rsid w:val="00840C3B"/>
    <w:rsid w:val="00840D32"/>
    <w:rsid w:val="00840EA4"/>
    <w:rsid w:val="00840ECA"/>
    <w:rsid w:val="008410F8"/>
    <w:rsid w:val="0084143B"/>
    <w:rsid w:val="00841596"/>
    <w:rsid w:val="00841607"/>
    <w:rsid w:val="0084176A"/>
    <w:rsid w:val="00841948"/>
    <w:rsid w:val="00841A47"/>
    <w:rsid w:val="00841AC5"/>
    <w:rsid w:val="00841BF9"/>
    <w:rsid w:val="008421AD"/>
    <w:rsid w:val="00842A07"/>
    <w:rsid w:val="00842C4A"/>
    <w:rsid w:val="00842CD4"/>
    <w:rsid w:val="00842DF4"/>
    <w:rsid w:val="00843358"/>
    <w:rsid w:val="008437DD"/>
    <w:rsid w:val="00843923"/>
    <w:rsid w:val="00843A4B"/>
    <w:rsid w:val="00843B80"/>
    <w:rsid w:val="00843CE5"/>
    <w:rsid w:val="00843DB8"/>
    <w:rsid w:val="00843DEF"/>
    <w:rsid w:val="008440C3"/>
    <w:rsid w:val="00844483"/>
    <w:rsid w:val="00844805"/>
    <w:rsid w:val="00844984"/>
    <w:rsid w:val="00844E5E"/>
    <w:rsid w:val="008452A7"/>
    <w:rsid w:val="008453BD"/>
    <w:rsid w:val="00845594"/>
    <w:rsid w:val="00845973"/>
    <w:rsid w:val="00845AD2"/>
    <w:rsid w:val="00845EA6"/>
    <w:rsid w:val="00846036"/>
    <w:rsid w:val="008463E0"/>
    <w:rsid w:val="008464D3"/>
    <w:rsid w:val="00846553"/>
    <w:rsid w:val="00846962"/>
    <w:rsid w:val="00846BDE"/>
    <w:rsid w:val="00846CF6"/>
    <w:rsid w:val="00846D20"/>
    <w:rsid w:val="00846E0D"/>
    <w:rsid w:val="00846F62"/>
    <w:rsid w:val="00847501"/>
    <w:rsid w:val="0084756B"/>
    <w:rsid w:val="0084792C"/>
    <w:rsid w:val="00847A8E"/>
    <w:rsid w:val="00847BBC"/>
    <w:rsid w:val="00847BCE"/>
    <w:rsid w:val="00847E4C"/>
    <w:rsid w:val="00847E50"/>
    <w:rsid w:val="00847EDB"/>
    <w:rsid w:val="0085018B"/>
    <w:rsid w:val="00850371"/>
    <w:rsid w:val="008503F7"/>
    <w:rsid w:val="00850405"/>
    <w:rsid w:val="008506EF"/>
    <w:rsid w:val="00850778"/>
    <w:rsid w:val="00850A07"/>
    <w:rsid w:val="00850AB0"/>
    <w:rsid w:val="00850C7A"/>
    <w:rsid w:val="008510D4"/>
    <w:rsid w:val="00851423"/>
    <w:rsid w:val="0085152F"/>
    <w:rsid w:val="008515D5"/>
    <w:rsid w:val="00851733"/>
    <w:rsid w:val="00851B2A"/>
    <w:rsid w:val="00851B5D"/>
    <w:rsid w:val="00851C02"/>
    <w:rsid w:val="00851D84"/>
    <w:rsid w:val="00851E7B"/>
    <w:rsid w:val="00852160"/>
    <w:rsid w:val="00852176"/>
    <w:rsid w:val="00852485"/>
    <w:rsid w:val="00852695"/>
    <w:rsid w:val="0085272E"/>
    <w:rsid w:val="00852C87"/>
    <w:rsid w:val="008531A6"/>
    <w:rsid w:val="00853315"/>
    <w:rsid w:val="008534F9"/>
    <w:rsid w:val="008536BA"/>
    <w:rsid w:val="00853C61"/>
    <w:rsid w:val="00853C95"/>
    <w:rsid w:val="00853D3B"/>
    <w:rsid w:val="0085409F"/>
    <w:rsid w:val="0085430D"/>
    <w:rsid w:val="00854474"/>
    <w:rsid w:val="008544EE"/>
    <w:rsid w:val="008545C8"/>
    <w:rsid w:val="00854639"/>
    <w:rsid w:val="00855047"/>
    <w:rsid w:val="00855160"/>
    <w:rsid w:val="00855247"/>
    <w:rsid w:val="008552C0"/>
    <w:rsid w:val="008559D6"/>
    <w:rsid w:val="00855CE8"/>
    <w:rsid w:val="00855D45"/>
    <w:rsid w:val="00855F84"/>
    <w:rsid w:val="0085643C"/>
    <w:rsid w:val="0085666F"/>
    <w:rsid w:val="00856A80"/>
    <w:rsid w:val="00856CB8"/>
    <w:rsid w:val="00856D34"/>
    <w:rsid w:val="00856DC9"/>
    <w:rsid w:val="008572D1"/>
    <w:rsid w:val="0085739B"/>
    <w:rsid w:val="008574E0"/>
    <w:rsid w:val="00857703"/>
    <w:rsid w:val="00857801"/>
    <w:rsid w:val="00857DE3"/>
    <w:rsid w:val="00857F76"/>
    <w:rsid w:val="00860095"/>
    <w:rsid w:val="008604F0"/>
    <w:rsid w:val="0086050A"/>
    <w:rsid w:val="00860AD4"/>
    <w:rsid w:val="00860F87"/>
    <w:rsid w:val="00860FFD"/>
    <w:rsid w:val="00861590"/>
    <w:rsid w:val="008615FF"/>
    <w:rsid w:val="0086170B"/>
    <w:rsid w:val="00861961"/>
    <w:rsid w:val="0086199F"/>
    <w:rsid w:val="00861B44"/>
    <w:rsid w:val="00861C11"/>
    <w:rsid w:val="00861F90"/>
    <w:rsid w:val="00862358"/>
    <w:rsid w:val="008623AC"/>
    <w:rsid w:val="008623E3"/>
    <w:rsid w:val="00862504"/>
    <w:rsid w:val="0086263D"/>
    <w:rsid w:val="00862869"/>
    <w:rsid w:val="008633DC"/>
    <w:rsid w:val="00863807"/>
    <w:rsid w:val="0086386E"/>
    <w:rsid w:val="00863930"/>
    <w:rsid w:val="00863B5D"/>
    <w:rsid w:val="00863C94"/>
    <w:rsid w:val="00863E71"/>
    <w:rsid w:val="008642E2"/>
    <w:rsid w:val="00864345"/>
    <w:rsid w:val="008643AF"/>
    <w:rsid w:val="00864864"/>
    <w:rsid w:val="00864984"/>
    <w:rsid w:val="00864AC6"/>
    <w:rsid w:val="00864ADD"/>
    <w:rsid w:val="00864D00"/>
    <w:rsid w:val="0086506B"/>
    <w:rsid w:val="0086522E"/>
    <w:rsid w:val="008653CF"/>
    <w:rsid w:val="00865461"/>
    <w:rsid w:val="0086553A"/>
    <w:rsid w:val="0086563E"/>
    <w:rsid w:val="0086564F"/>
    <w:rsid w:val="008659C5"/>
    <w:rsid w:val="00865DC6"/>
    <w:rsid w:val="00865EA0"/>
    <w:rsid w:val="00865EA7"/>
    <w:rsid w:val="00866291"/>
    <w:rsid w:val="00866314"/>
    <w:rsid w:val="008663E4"/>
    <w:rsid w:val="008663F2"/>
    <w:rsid w:val="00866521"/>
    <w:rsid w:val="0086654F"/>
    <w:rsid w:val="008665F8"/>
    <w:rsid w:val="00866855"/>
    <w:rsid w:val="00866F0D"/>
    <w:rsid w:val="008675CB"/>
    <w:rsid w:val="0086778B"/>
    <w:rsid w:val="00867839"/>
    <w:rsid w:val="00867954"/>
    <w:rsid w:val="00867F9D"/>
    <w:rsid w:val="00870144"/>
    <w:rsid w:val="008701B9"/>
    <w:rsid w:val="00870264"/>
    <w:rsid w:val="0087060E"/>
    <w:rsid w:val="00870975"/>
    <w:rsid w:val="00871130"/>
    <w:rsid w:val="00871172"/>
    <w:rsid w:val="00871293"/>
    <w:rsid w:val="0087181A"/>
    <w:rsid w:val="00871AF3"/>
    <w:rsid w:val="008723BA"/>
    <w:rsid w:val="008724D6"/>
    <w:rsid w:val="0087253D"/>
    <w:rsid w:val="008728DA"/>
    <w:rsid w:val="008728F9"/>
    <w:rsid w:val="008729A9"/>
    <w:rsid w:val="00872BEB"/>
    <w:rsid w:val="00872C5A"/>
    <w:rsid w:val="00872C96"/>
    <w:rsid w:val="00872F29"/>
    <w:rsid w:val="00872F4D"/>
    <w:rsid w:val="00873527"/>
    <w:rsid w:val="00873AD1"/>
    <w:rsid w:val="00873CF5"/>
    <w:rsid w:val="00873D07"/>
    <w:rsid w:val="0087449D"/>
    <w:rsid w:val="008744B2"/>
    <w:rsid w:val="0087474F"/>
    <w:rsid w:val="008747CF"/>
    <w:rsid w:val="00874BFB"/>
    <w:rsid w:val="00874C99"/>
    <w:rsid w:val="00875136"/>
    <w:rsid w:val="008751C2"/>
    <w:rsid w:val="0087532C"/>
    <w:rsid w:val="00875458"/>
    <w:rsid w:val="00875B99"/>
    <w:rsid w:val="00875C89"/>
    <w:rsid w:val="00875F0A"/>
    <w:rsid w:val="00875F8B"/>
    <w:rsid w:val="00876267"/>
    <w:rsid w:val="0087627E"/>
    <w:rsid w:val="00876371"/>
    <w:rsid w:val="0087683A"/>
    <w:rsid w:val="00876C1A"/>
    <w:rsid w:val="00876D84"/>
    <w:rsid w:val="00876E43"/>
    <w:rsid w:val="00877491"/>
    <w:rsid w:val="0087754A"/>
    <w:rsid w:val="0087792E"/>
    <w:rsid w:val="008779B4"/>
    <w:rsid w:val="008779EE"/>
    <w:rsid w:val="00877CEC"/>
    <w:rsid w:val="00877D17"/>
    <w:rsid w:val="00880013"/>
    <w:rsid w:val="00880087"/>
    <w:rsid w:val="00880209"/>
    <w:rsid w:val="00880340"/>
    <w:rsid w:val="008803BF"/>
    <w:rsid w:val="00880533"/>
    <w:rsid w:val="008805E6"/>
    <w:rsid w:val="00880616"/>
    <w:rsid w:val="00880700"/>
    <w:rsid w:val="00880ECE"/>
    <w:rsid w:val="00880F0F"/>
    <w:rsid w:val="00880FEC"/>
    <w:rsid w:val="0088107C"/>
    <w:rsid w:val="008810DA"/>
    <w:rsid w:val="00881ABB"/>
    <w:rsid w:val="00881FEC"/>
    <w:rsid w:val="00882479"/>
    <w:rsid w:val="008824B6"/>
    <w:rsid w:val="008825CE"/>
    <w:rsid w:val="008826AD"/>
    <w:rsid w:val="00882AFC"/>
    <w:rsid w:val="00882CD6"/>
    <w:rsid w:val="00882FD6"/>
    <w:rsid w:val="00883045"/>
    <w:rsid w:val="00883214"/>
    <w:rsid w:val="00883386"/>
    <w:rsid w:val="00883454"/>
    <w:rsid w:val="00883605"/>
    <w:rsid w:val="00883883"/>
    <w:rsid w:val="00883A3D"/>
    <w:rsid w:val="00883A95"/>
    <w:rsid w:val="00883E10"/>
    <w:rsid w:val="00883E70"/>
    <w:rsid w:val="00883F79"/>
    <w:rsid w:val="00884057"/>
    <w:rsid w:val="0088476A"/>
    <w:rsid w:val="00884839"/>
    <w:rsid w:val="00884A47"/>
    <w:rsid w:val="00884AC4"/>
    <w:rsid w:val="00884D3A"/>
    <w:rsid w:val="00884F66"/>
    <w:rsid w:val="00885344"/>
    <w:rsid w:val="008859D7"/>
    <w:rsid w:val="0088608A"/>
    <w:rsid w:val="008861A3"/>
    <w:rsid w:val="00886252"/>
    <w:rsid w:val="0088625B"/>
    <w:rsid w:val="008868FB"/>
    <w:rsid w:val="0088697C"/>
    <w:rsid w:val="008869BD"/>
    <w:rsid w:val="00886CE9"/>
    <w:rsid w:val="0088726B"/>
    <w:rsid w:val="008876E5"/>
    <w:rsid w:val="00887971"/>
    <w:rsid w:val="00887B7A"/>
    <w:rsid w:val="00887BF0"/>
    <w:rsid w:val="00887E2D"/>
    <w:rsid w:val="00887E75"/>
    <w:rsid w:val="008901A2"/>
    <w:rsid w:val="008901D8"/>
    <w:rsid w:val="008901ED"/>
    <w:rsid w:val="0089026D"/>
    <w:rsid w:val="00890673"/>
    <w:rsid w:val="008906FF"/>
    <w:rsid w:val="0089080A"/>
    <w:rsid w:val="00890812"/>
    <w:rsid w:val="00890A7E"/>
    <w:rsid w:val="00890B58"/>
    <w:rsid w:val="00890B8B"/>
    <w:rsid w:val="00890FF9"/>
    <w:rsid w:val="00891277"/>
    <w:rsid w:val="008917C9"/>
    <w:rsid w:val="00891A38"/>
    <w:rsid w:val="00891AC0"/>
    <w:rsid w:val="00891C4B"/>
    <w:rsid w:val="00891E43"/>
    <w:rsid w:val="00891E71"/>
    <w:rsid w:val="00891E8E"/>
    <w:rsid w:val="00891FA3"/>
    <w:rsid w:val="0089202C"/>
    <w:rsid w:val="008923C4"/>
    <w:rsid w:val="0089291A"/>
    <w:rsid w:val="0089340D"/>
    <w:rsid w:val="00893659"/>
    <w:rsid w:val="00893819"/>
    <w:rsid w:val="00893F27"/>
    <w:rsid w:val="00893F78"/>
    <w:rsid w:val="008940D3"/>
    <w:rsid w:val="00894162"/>
    <w:rsid w:val="008943CA"/>
    <w:rsid w:val="008944AC"/>
    <w:rsid w:val="008946DB"/>
    <w:rsid w:val="0089475E"/>
    <w:rsid w:val="00894A2D"/>
    <w:rsid w:val="00894CCF"/>
    <w:rsid w:val="00894F46"/>
    <w:rsid w:val="00894FCD"/>
    <w:rsid w:val="00895500"/>
    <w:rsid w:val="008955C7"/>
    <w:rsid w:val="00895730"/>
    <w:rsid w:val="00895E21"/>
    <w:rsid w:val="0089608B"/>
    <w:rsid w:val="00896121"/>
    <w:rsid w:val="00896263"/>
    <w:rsid w:val="00896328"/>
    <w:rsid w:val="00896C64"/>
    <w:rsid w:val="00896C9C"/>
    <w:rsid w:val="00896D37"/>
    <w:rsid w:val="008971BF"/>
    <w:rsid w:val="008975B4"/>
    <w:rsid w:val="00897737"/>
    <w:rsid w:val="008979B0"/>
    <w:rsid w:val="00897CE9"/>
    <w:rsid w:val="00897D43"/>
    <w:rsid w:val="00897FFD"/>
    <w:rsid w:val="008A03FF"/>
    <w:rsid w:val="008A04D4"/>
    <w:rsid w:val="008A0745"/>
    <w:rsid w:val="008A07E8"/>
    <w:rsid w:val="008A08FF"/>
    <w:rsid w:val="008A0ABF"/>
    <w:rsid w:val="008A0B50"/>
    <w:rsid w:val="008A1393"/>
    <w:rsid w:val="008A14E7"/>
    <w:rsid w:val="008A275B"/>
    <w:rsid w:val="008A27ED"/>
    <w:rsid w:val="008A2DA9"/>
    <w:rsid w:val="008A2E86"/>
    <w:rsid w:val="008A2EC5"/>
    <w:rsid w:val="008A312E"/>
    <w:rsid w:val="008A3514"/>
    <w:rsid w:val="008A3551"/>
    <w:rsid w:val="008A3706"/>
    <w:rsid w:val="008A3A7D"/>
    <w:rsid w:val="008A3B10"/>
    <w:rsid w:val="008A3B73"/>
    <w:rsid w:val="008A3C3C"/>
    <w:rsid w:val="008A3CA4"/>
    <w:rsid w:val="008A3E21"/>
    <w:rsid w:val="008A4161"/>
    <w:rsid w:val="008A43F2"/>
    <w:rsid w:val="008A483F"/>
    <w:rsid w:val="008A490C"/>
    <w:rsid w:val="008A4980"/>
    <w:rsid w:val="008A4CD1"/>
    <w:rsid w:val="008A4E66"/>
    <w:rsid w:val="008A4FAC"/>
    <w:rsid w:val="008A5387"/>
    <w:rsid w:val="008A53CB"/>
    <w:rsid w:val="008A5838"/>
    <w:rsid w:val="008A5BEB"/>
    <w:rsid w:val="008A5EFF"/>
    <w:rsid w:val="008A605D"/>
    <w:rsid w:val="008A6090"/>
    <w:rsid w:val="008A62A2"/>
    <w:rsid w:val="008A62AC"/>
    <w:rsid w:val="008A62CF"/>
    <w:rsid w:val="008A6443"/>
    <w:rsid w:val="008A646D"/>
    <w:rsid w:val="008A6850"/>
    <w:rsid w:val="008A6B06"/>
    <w:rsid w:val="008A6CD3"/>
    <w:rsid w:val="008A6ED3"/>
    <w:rsid w:val="008A70DC"/>
    <w:rsid w:val="008A7125"/>
    <w:rsid w:val="008A733C"/>
    <w:rsid w:val="008A75BC"/>
    <w:rsid w:val="008A75C7"/>
    <w:rsid w:val="008A7E02"/>
    <w:rsid w:val="008A7E4E"/>
    <w:rsid w:val="008A7F91"/>
    <w:rsid w:val="008A7FC3"/>
    <w:rsid w:val="008B0053"/>
    <w:rsid w:val="008B02B3"/>
    <w:rsid w:val="008B030D"/>
    <w:rsid w:val="008B0528"/>
    <w:rsid w:val="008B0770"/>
    <w:rsid w:val="008B1091"/>
    <w:rsid w:val="008B1214"/>
    <w:rsid w:val="008B1260"/>
    <w:rsid w:val="008B1368"/>
    <w:rsid w:val="008B1948"/>
    <w:rsid w:val="008B1B12"/>
    <w:rsid w:val="008B1BFC"/>
    <w:rsid w:val="008B24E0"/>
    <w:rsid w:val="008B2B13"/>
    <w:rsid w:val="008B2DC5"/>
    <w:rsid w:val="008B2E47"/>
    <w:rsid w:val="008B2FF0"/>
    <w:rsid w:val="008B32F9"/>
    <w:rsid w:val="008B360B"/>
    <w:rsid w:val="008B398D"/>
    <w:rsid w:val="008B39A6"/>
    <w:rsid w:val="008B3EBD"/>
    <w:rsid w:val="008B4B9C"/>
    <w:rsid w:val="008B5122"/>
    <w:rsid w:val="008B605E"/>
    <w:rsid w:val="008B6093"/>
    <w:rsid w:val="008B6117"/>
    <w:rsid w:val="008B6464"/>
    <w:rsid w:val="008B6C68"/>
    <w:rsid w:val="008B6D8B"/>
    <w:rsid w:val="008B711F"/>
    <w:rsid w:val="008B77CD"/>
    <w:rsid w:val="008B7C7B"/>
    <w:rsid w:val="008C0265"/>
    <w:rsid w:val="008C0289"/>
    <w:rsid w:val="008C0353"/>
    <w:rsid w:val="008C0494"/>
    <w:rsid w:val="008C05FB"/>
    <w:rsid w:val="008C073B"/>
    <w:rsid w:val="008C093F"/>
    <w:rsid w:val="008C0D49"/>
    <w:rsid w:val="008C1258"/>
    <w:rsid w:val="008C15A5"/>
    <w:rsid w:val="008C16BE"/>
    <w:rsid w:val="008C179A"/>
    <w:rsid w:val="008C1899"/>
    <w:rsid w:val="008C194B"/>
    <w:rsid w:val="008C19C4"/>
    <w:rsid w:val="008C1AD9"/>
    <w:rsid w:val="008C1B8F"/>
    <w:rsid w:val="008C1CA3"/>
    <w:rsid w:val="008C1D64"/>
    <w:rsid w:val="008C1E0A"/>
    <w:rsid w:val="008C1F08"/>
    <w:rsid w:val="008C28E8"/>
    <w:rsid w:val="008C29DD"/>
    <w:rsid w:val="008C2DA5"/>
    <w:rsid w:val="008C2DE0"/>
    <w:rsid w:val="008C2F0C"/>
    <w:rsid w:val="008C2F71"/>
    <w:rsid w:val="008C301D"/>
    <w:rsid w:val="008C347B"/>
    <w:rsid w:val="008C3858"/>
    <w:rsid w:val="008C385E"/>
    <w:rsid w:val="008C3A0D"/>
    <w:rsid w:val="008C40FA"/>
    <w:rsid w:val="008C41AC"/>
    <w:rsid w:val="008C46E9"/>
    <w:rsid w:val="008C4730"/>
    <w:rsid w:val="008C47D6"/>
    <w:rsid w:val="008C4B29"/>
    <w:rsid w:val="008C5092"/>
    <w:rsid w:val="008C512F"/>
    <w:rsid w:val="008C5231"/>
    <w:rsid w:val="008C5569"/>
    <w:rsid w:val="008C583E"/>
    <w:rsid w:val="008C66C5"/>
    <w:rsid w:val="008C6867"/>
    <w:rsid w:val="008C6AC1"/>
    <w:rsid w:val="008C714E"/>
    <w:rsid w:val="008C773F"/>
    <w:rsid w:val="008C78DA"/>
    <w:rsid w:val="008C7C59"/>
    <w:rsid w:val="008C7CE6"/>
    <w:rsid w:val="008C7DEA"/>
    <w:rsid w:val="008D0475"/>
    <w:rsid w:val="008D062A"/>
    <w:rsid w:val="008D06CB"/>
    <w:rsid w:val="008D0ACA"/>
    <w:rsid w:val="008D0FF5"/>
    <w:rsid w:val="008D10BE"/>
    <w:rsid w:val="008D1170"/>
    <w:rsid w:val="008D123B"/>
    <w:rsid w:val="008D1717"/>
    <w:rsid w:val="008D17A5"/>
    <w:rsid w:val="008D17BE"/>
    <w:rsid w:val="008D1889"/>
    <w:rsid w:val="008D1905"/>
    <w:rsid w:val="008D1B77"/>
    <w:rsid w:val="008D202F"/>
    <w:rsid w:val="008D2278"/>
    <w:rsid w:val="008D22A4"/>
    <w:rsid w:val="008D2401"/>
    <w:rsid w:val="008D2623"/>
    <w:rsid w:val="008D26BC"/>
    <w:rsid w:val="008D2764"/>
    <w:rsid w:val="008D2A34"/>
    <w:rsid w:val="008D2AF7"/>
    <w:rsid w:val="008D3469"/>
    <w:rsid w:val="008D379B"/>
    <w:rsid w:val="008D3877"/>
    <w:rsid w:val="008D3AD7"/>
    <w:rsid w:val="008D3C08"/>
    <w:rsid w:val="008D4122"/>
    <w:rsid w:val="008D415E"/>
    <w:rsid w:val="008D4B31"/>
    <w:rsid w:val="008D4EEC"/>
    <w:rsid w:val="008D4F2E"/>
    <w:rsid w:val="008D5088"/>
    <w:rsid w:val="008D527D"/>
    <w:rsid w:val="008D5481"/>
    <w:rsid w:val="008D5C74"/>
    <w:rsid w:val="008D5F29"/>
    <w:rsid w:val="008D5FC4"/>
    <w:rsid w:val="008D626D"/>
    <w:rsid w:val="008D691B"/>
    <w:rsid w:val="008D6C5C"/>
    <w:rsid w:val="008D6DDC"/>
    <w:rsid w:val="008D7058"/>
    <w:rsid w:val="008D7388"/>
    <w:rsid w:val="008D7446"/>
    <w:rsid w:val="008D7B78"/>
    <w:rsid w:val="008D7C30"/>
    <w:rsid w:val="008E0253"/>
    <w:rsid w:val="008E07BC"/>
    <w:rsid w:val="008E0B20"/>
    <w:rsid w:val="008E0F2A"/>
    <w:rsid w:val="008E1050"/>
    <w:rsid w:val="008E11DF"/>
    <w:rsid w:val="008E177A"/>
    <w:rsid w:val="008E18D6"/>
    <w:rsid w:val="008E1943"/>
    <w:rsid w:val="008E1994"/>
    <w:rsid w:val="008E19E1"/>
    <w:rsid w:val="008E1A5E"/>
    <w:rsid w:val="008E1C00"/>
    <w:rsid w:val="008E1E05"/>
    <w:rsid w:val="008E1F3F"/>
    <w:rsid w:val="008E1FD7"/>
    <w:rsid w:val="008E232B"/>
    <w:rsid w:val="008E23CF"/>
    <w:rsid w:val="008E2568"/>
    <w:rsid w:val="008E2806"/>
    <w:rsid w:val="008E284D"/>
    <w:rsid w:val="008E2990"/>
    <w:rsid w:val="008E2C6C"/>
    <w:rsid w:val="008E2E41"/>
    <w:rsid w:val="008E2F0B"/>
    <w:rsid w:val="008E30A5"/>
    <w:rsid w:val="008E31D7"/>
    <w:rsid w:val="008E374A"/>
    <w:rsid w:val="008E3864"/>
    <w:rsid w:val="008E3B9E"/>
    <w:rsid w:val="008E427F"/>
    <w:rsid w:val="008E447B"/>
    <w:rsid w:val="008E4530"/>
    <w:rsid w:val="008E46EF"/>
    <w:rsid w:val="008E471F"/>
    <w:rsid w:val="008E4737"/>
    <w:rsid w:val="008E4E5C"/>
    <w:rsid w:val="008E4F0F"/>
    <w:rsid w:val="008E5069"/>
    <w:rsid w:val="008E50B5"/>
    <w:rsid w:val="008E515A"/>
    <w:rsid w:val="008E5371"/>
    <w:rsid w:val="008E5418"/>
    <w:rsid w:val="008E54C2"/>
    <w:rsid w:val="008E576B"/>
    <w:rsid w:val="008E5BE8"/>
    <w:rsid w:val="008E5DEA"/>
    <w:rsid w:val="008E5E55"/>
    <w:rsid w:val="008E6443"/>
    <w:rsid w:val="008E6475"/>
    <w:rsid w:val="008E6DC8"/>
    <w:rsid w:val="008E6DE7"/>
    <w:rsid w:val="008E6EF0"/>
    <w:rsid w:val="008E6F1F"/>
    <w:rsid w:val="008E6FEC"/>
    <w:rsid w:val="008E73CB"/>
    <w:rsid w:val="008E73F7"/>
    <w:rsid w:val="008E755E"/>
    <w:rsid w:val="008E7680"/>
    <w:rsid w:val="008E77E8"/>
    <w:rsid w:val="008E77FE"/>
    <w:rsid w:val="008E78F8"/>
    <w:rsid w:val="008F0066"/>
    <w:rsid w:val="008F0193"/>
    <w:rsid w:val="008F04B4"/>
    <w:rsid w:val="008F0743"/>
    <w:rsid w:val="008F08BD"/>
    <w:rsid w:val="008F0B4D"/>
    <w:rsid w:val="008F1082"/>
    <w:rsid w:val="008F11BC"/>
    <w:rsid w:val="008F12D8"/>
    <w:rsid w:val="008F1619"/>
    <w:rsid w:val="008F16F3"/>
    <w:rsid w:val="008F187C"/>
    <w:rsid w:val="008F192F"/>
    <w:rsid w:val="008F1E97"/>
    <w:rsid w:val="008F1F9B"/>
    <w:rsid w:val="008F1FDF"/>
    <w:rsid w:val="008F25F2"/>
    <w:rsid w:val="008F274B"/>
    <w:rsid w:val="008F2849"/>
    <w:rsid w:val="008F289E"/>
    <w:rsid w:val="008F28A7"/>
    <w:rsid w:val="008F2E53"/>
    <w:rsid w:val="008F3157"/>
    <w:rsid w:val="008F3318"/>
    <w:rsid w:val="008F3408"/>
    <w:rsid w:val="008F3588"/>
    <w:rsid w:val="008F3B88"/>
    <w:rsid w:val="008F3DDA"/>
    <w:rsid w:val="008F41B5"/>
    <w:rsid w:val="008F482B"/>
    <w:rsid w:val="008F4E1C"/>
    <w:rsid w:val="008F4EFC"/>
    <w:rsid w:val="008F52D5"/>
    <w:rsid w:val="008F5384"/>
    <w:rsid w:val="008F56E7"/>
    <w:rsid w:val="008F5D58"/>
    <w:rsid w:val="008F5D6C"/>
    <w:rsid w:val="008F62E8"/>
    <w:rsid w:val="008F62F8"/>
    <w:rsid w:val="008F685F"/>
    <w:rsid w:val="008F6BE3"/>
    <w:rsid w:val="008F7731"/>
    <w:rsid w:val="008F79B2"/>
    <w:rsid w:val="008F7B8E"/>
    <w:rsid w:val="008F7E70"/>
    <w:rsid w:val="008F7EA3"/>
    <w:rsid w:val="00900323"/>
    <w:rsid w:val="009003EA"/>
    <w:rsid w:val="009004D5"/>
    <w:rsid w:val="00900587"/>
    <w:rsid w:val="009005B7"/>
    <w:rsid w:val="009005EA"/>
    <w:rsid w:val="00901347"/>
    <w:rsid w:val="0090151B"/>
    <w:rsid w:val="00901F55"/>
    <w:rsid w:val="00902102"/>
    <w:rsid w:val="0090218D"/>
    <w:rsid w:val="0090275A"/>
    <w:rsid w:val="0090275B"/>
    <w:rsid w:val="009027D4"/>
    <w:rsid w:val="009029F0"/>
    <w:rsid w:val="00902D27"/>
    <w:rsid w:val="00902E09"/>
    <w:rsid w:val="00903282"/>
    <w:rsid w:val="009032E9"/>
    <w:rsid w:val="009033AC"/>
    <w:rsid w:val="009033DF"/>
    <w:rsid w:val="009036E7"/>
    <w:rsid w:val="0090393A"/>
    <w:rsid w:val="00903AB1"/>
    <w:rsid w:val="00903EFE"/>
    <w:rsid w:val="009040E4"/>
    <w:rsid w:val="0090469D"/>
    <w:rsid w:val="00904956"/>
    <w:rsid w:val="00904A80"/>
    <w:rsid w:val="00904F8D"/>
    <w:rsid w:val="0090520B"/>
    <w:rsid w:val="00905323"/>
    <w:rsid w:val="009053D1"/>
    <w:rsid w:val="009053F7"/>
    <w:rsid w:val="00905746"/>
    <w:rsid w:val="009057A9"/>
    <w:rsid w:val="009057EF"/>
    <w:rsid w:val="009058FE"/>
    <w:rsid w:val="00905998"/>
    <w:rsid w:val="00905AA1"/>
    <w:rsid w:val="00905B69"/>
    <w:rsid w:val="00905E55"/>
    <w:rsid w:val="00905E91"/>
    <w:rsid w:val="00905E9C"/>
    <w:rsid w:val="00905F09"/>
    <w:rsid w:val="00906288"/>
    <w:rsid w:val="00906323"/>
    <w:rsid w:val="00906375"/>
    <w:rsid w:val="009066D5"/>
    <w:rsid w:val="00906859"/>
    <w:rsid w:val="00906942"/>
    <w:rsid w:val="00906DAC"/>
    <w:rsid w:val="00906E4E"/>
    <w:rsid w:val="00906EA2"/>
    <w:rsid w:val="00906F5E"/>
    <w:rsid w:val="00907790"/>
    <w:rsid w:val="00907EB2"/>
    <w:rsid w:val="00907FCD"/>
    <w:rsid w:val="009100A8"/>
    <w:rsid w:val="00910121"/>
    <w:rsid w:val="0091017C"/>
    <w:rsid w:val="0091018F"/>
    <w:rsid w:val="009102BD"/>
    <w:rsid w:val="0091032F"/>
    <w:rsid w:val="00910870"/>
    <w:rsid w:val="00910BA9"/>
    <w:rsid w:val="00910D4B"/>
    <w:rsid w:val="00910EF9"/>
    <w:rsid w:val="00911128"/>
    <w:rsid w:val="00911252"/>
    <w:rsid w:val="00911750"/>
    <w:rsid w:val="00911787"/>
    <w:rsid w:val="009120A1"/>
    <w:rsid w:val="00912638"/>
    <w:rsid w:val="009126DA"/>
    <w:rsid w:val="00912959"/>
    <w:rsid w:val="00912A02"/>
    <w:rsid w:val="00912AD1"/>
    <w:rsid w:val="00912B16"/>
    <w:rsid w:val="00912D2C"/>
    <w:rsid w:val="00912E51"/>
    <w:rsid w:val="0091325B"/>
    <w:rsid w:val="009133E2"/>
    <w:rsid w:val="009134A3"/>
    <w:rsid w:val="009134B6"/>
    <w:rsid w:val="00913515"/>
    <w:rsid w:val="00913756"/>
    <w:rsid w:val="00913DFA"/>
    <w:rsid w:val="00913F46"/>
    <w:rsid w:val="00914200"/>
    <w:rsid w:val="00914331"/>
    <w:rsid w:val="009143C4"/>
    <w:rsid w:val="00914718"/>
    <w:rsid w:val="009148F7"/>
    <w:rsid w:val="00914A11"/>
    <w:rsid w:val="00914AAD"/>
    <w:rsid w:val="00914B67"/>
    <w:rsid w:val="00914CAA"/>
    <w:rsid w:val="0091598D"/>
    <w:rsid w:val="00915A08"/>
    <w:rsid w:val="00915BDF"/>
    <w:rsid w:val="009160E3"/>
    <w:rsid w:val="00916106"/>
    <w:rsid w:val="009164C4"/>
    <w:rsid w:val="009165D7"/>
    <w:rsid w:val="00916617"/>
    <w:rsid w:val="009168B2"/>
    <w:rsid w:val="009169BE"/>
    <w:rsid w:val="00916CE6"/>
    <w:rsid w:val="00916D5A"/>
    <w:rsid w:val="0091743C"/>
    <w:rsid w:val="00917804"/>
    <w:rsid w:val="009179E4"/>
    <w:rsid w:val="00917A37"/>
    <w:rsid w:val="00917D6D"/>
    <w:rsid w:val="00917E06"/>
    <w:rsid w:val="00917EAF"/>
    <w:rsid w:val="00917FC5"/>
    <w:rsid w:val="009202C5"/>
    <w:rsid w:val="00920381"/>
    <w:rsid w:val="00920ACF"/>
    <w:rsid w:val="00920DFB"/>
    <w:rsid w:val="00920ED2"/>
    <w:rsid w:val="00921444"/>
    <w:rsid w:val="0092151D"/>
    <w:rsid w:val="00921550"/>
    <w:rsid w:val="009216CA"/>
    <w:rsid w:val="009219A1"/>
    <w:rsid w:val="00921CE0"/>
    <w:rsid w:val="0092232F"/>
    <w:rsid w:val="009223FE"/>
    <w:rsid w:val="00922957"/>
    <w:rsid w:val="00922CE5"/>
    <w:rsid w:val="00922EEA"/>
    <w:rsid w:val="00922F96"/>
    <w:rsid w:val="0092303F"/>
    <w:rsid w:val="009230AA"/>
    <w:rsid w:val="009232F5"/>
    <w:rsid w:val="0092349C"/>
    <w:rsid w:val="0092368E"/>
    <w:rsid w:val="00923922"/>
    <w:rsid w:val="00923A1A"/>
    <w:rsid w:val="00923C18"/>
    <w:rsid w:val="00923FE6"/>
    <w:rsid w:val="009240A8"/>
    <w:rsid w:val="009242C1"/>
    <w:rsid w:val="00924390"/>
    <w:rsid w:val="00924592"/>
    <w:rsid w:val="009246D8"/>
    <w:rsid w:val="00924782"/>
    <w:rsid w:val="00924A7C"/>
    <w:rsid w:val="00924AB2"/>
    <w:rsid w:val="00924D2D"/>
    <w:rsid w:val="00924F79"/>
    <w:rsid w:val="00925113"/>
    <w:rsid w:val="00925156"/>
    <w:rsid w:val="009251A8"/>
    <w:rsid w:val="009252AB"/>
    <w:rsid w:val="0092581E"/>
    <w:rsid w:val="00925908"/>
    <w:rsid w:val="0092599A"/>
    <w:rsid w:val="00925B46"/>
    <w:rsid w:val="0092608D"/>
    <w:rsid w:val="0092613F"/>
    <w:rsid w:val="00926357"/>
    <w:rsid w:val="009264D0"/>
    <w:rsid w:val="00926628"/>
    <w:rsid w:val="009268DC"/>
    <w:rsid w:val="00926C2B"/>
    <w:rsid w:val="00926D6D"/>
    <w:rsid w:val="00926EE9"/>
    <w:rsid w:val="00926EF3"/>
    <w:rsid w:val="00926F25"/>
    <w:rsid w:val="00927591"/>
    <w:rsid w:val="00927682"/>
    <w:rsid w:val="00927BB3"/>
    <w:rsid w:val="00927CE9"/>
    <w:rsid w:val="00927DD5"/>
    <w:rsid w:val="00927E1B"/>
    <w:rsid w:val="00927F8A"/>
    <w:rsid w:val="0093016B"/>
    <w:rsid w:val="00930327"/>
    <w:rsid w:val="009303D4"/>
    <w:rsid w:val="0093057E"/>
    <w:rsid w:val="009308DA"/>
    <w:rsid w:val="009309B8"/>
    <w:rsid w:val="00930D02"/>
    <w:rsid w:val="009310CB"/>
    <w:rsid w:val="0093126D"/>
    <w:rsid w:val="009314D0"/>
    <w:rsid w:val="00931764"/>
    <w:rsid w:val="0093187A"/>
    <w:rsid w:val="009320E4"/>
    <w:rsid w:val="009321DC"/>
    <w:rsid w:val="00932578"/>
    <w:rsid w:val="009326DD"/>
    <w:rsid w:val="009327AE"/>
    <w:rsid w:val="00932AC0"/>
    <w:rsid w:val="00932D3C"/>
    <w:rsid w:val="00932DF4"/>
    <w:rsid w:val="009331C9"/>
    <w:rsid w:val="009332DF"/>
    <w:rsid w:val="00933848"/>
    <w:rsid w:val="009338AA"/>
    <w:rsid w:val="00933908"/>
    <w:rsid w:val="00933984"/>
    <w:rsid w:val="00933AB4"/>
    <w:rsid w:val="00933B77"/>
    <w:rsid w:val="00933D5A"/>
    <w:rsid w:val="00933E9A"/>
    <w:rsid w:val="00933FA1"/>
    <w:rsid w:val="009340B7"/>
    <w:rsid w:val="00934600"/>
    <w:rsid w:val="009346F6"/>
    <w:rsid w:val="00934AFB"/>
    <w:rsid w:val="00934BAB"/>
    <w:rsid w:val="00934C95"/>
    <w:rsid w:val="00935069"/>
    <w:rsid w:val="00935317"/>
    <w:rsid w:val="00935489"/>
    <w:rsid w:val="00935516"/>
    <w:rsid w:val="00935981"/>
    <w:rsid w:val="00935A48"/>
    <w:rsid w:val="00935AD0"/>
    <w:rsid w:val="00935BFA"/>
    <w:rsid w:val="00935E19"/>
    <w:rsid w:val="00935E76"/>
    <w:rsid w:val="0093625C"/>
    <w:rsid w:val="00936345"/>
    <w:rsid w:val="00936347"/>
    <w:rsid w:val="009367C2"/>
    <w:rsid w:val="00936A30"/>
    <w:rsid w:val="00936B9A"/>
    <w:rsid w:val="00936BE7"/>
    <w:rsid w:val="00936D19"/>
    <w:rsid w:val="009375CF"/>
    <w:rsid w:val="00937767"/>
    <w:rsid w:val="0093787B"/>
    <w:rsid w:val="009378D8"/>
    <w:rsid w:val="00937BBF"/>
    <w:rsid w:val="00937E0B"/>
    <w:rsid w:val="00937ED7"/>
    <w:rsid w:val="00937FEB"/>
    <w:rsid w:val="0094034C"/>
    <w:rsid w:val="00940723"/>
    <w:rsid w:val="0094093A"/>
    <w:rsid w:val="009412E3"/>
    <w:rsid w:val="0094147F"/>
    <w:rsid w:val="009414EE"/>
    <w:rsid w:val="00941507"/>
    <w:rsid w:val="00941D53"/>
    <w:rsid w:val="00942296"/>
    <w:rsid w:val="009422B3"/>
    <w:rsid w:val="009423F6"/>
    <w:rsid w:val="009426F8"/>
    <w:rsid w:val="00942A3F"/>
    <w:rsid w:val="00942D18"/>
    <w:rsid w:val="009438F5"/>
    <w:rsid w:val="009439AA"/>
    <w:rsid w:val="00943F76"/>
    <w:rsid w:val="00944383"/>
    <w:rsid w:val="00944727"/>
    <w:rsid w:val="009447B1"/>
    <w:rsid w:val="00944B19"/>
    <w:rsid w:val="00944CE4"/>
    <w:rsid w:val="00944D24"/>
    <w:rsid w:val="00945539"/>
    <w:rsid w:val="0094561D"/>
    <w:rsid w:val="0094570B"/>
    <w:rsid w:val="0094585B"/>
    <w:rsid w:val="00945A5E"/>
    <w:rsid w:val="00945AB0"/>
    <w:rsid w:val="00945ED1"/>
    <w:rsid w:val="00945FC1"/>
    <w:rsid w:val="00946386"/>
    <w:rsid w:val="009464D2"/>
    <w:rsid w:val="0094666D"/>
    <w:rsid w:val="0094687B"/>
    <w:rsid w:val="00946D1A"/>
    <w:rsid w:val="00946DA5"/>
    <w:rsid w:val="00946FB6"/>
    <w:rsid w:val="0094716E"/>
    <w:rsid w:val="009471A3"/>
    <w:rsid w:val="009471E7"/>
    <w:rsid w:val="00947309"/>
    <w:rsid w:val="00947654"/>
    <w:rsid w:val="009476D5"/>
    <w:rsid w:val="0094781D"/>
    <w:rsid w:val="00947AF9"/>
    <w:rsid w:val="00947DB8"/>
    <w:rsid w:val="00947E3B"/>
    <w:rsid w:val="0095065E"/>
    <w:rsid w:val="0095086E"/>
    <w:rsid w:val="0095087E"/>
    <w:rsid w:val="009508C5"/>
    <w:rsid w:val="00950B45"/>
    <w:rsid w:val="00950E8F"/>
    <w:rsid w:val="009513F3"/>
    <w:rsid w:val="00951432"/>
    <w:rsid w:val="00951DA1"/>
    <w:rsid w:val="0095225C"/>
    <w:rsid w:val="009525F0"/>
    <w:rsid w:val="009526D1"/>
    <w:rsid w:val="00952992"/>
    <w:rsid w:val="00952C9B"/>
    <w:rsid w:val="00952E75"/>
    <w:rsid w:val="0095333F"/>
    <w:rsid w:val="0095368A"/>
    <w:rsid w:val="009538B2"/>
    <w:rsid w:val="00953D10"/>
    <w:rsid w:val="00953E35"/>
    <w:rsid w:val="00954C26"/>
    <w:rsid w:val="00954F48"/>
    <w:rsid w:val="00954FD3"/>
    <w:rsid w:val="00955040"/>
    <w:rsid w:val="00955190"/>
    <w:rsid w:val="009552A0"/>
    <w:rsid w:val="009553AD"/>
    <w:rsid w:val="0095578E"/>
    <w:rsid w:val="00955B6D"/>
    <w:rsid w:val="00955C19"/>
    <w:rsid w:val="00955D6C"/>
    <w:rsid w:val="00955DA4"/>
    <w:rsid w:val="00955DA5"/>
    <w:rsid w:val="00956207"/>
    <w:rsid w:val="009563F0"/>
    <w:rsid w:val="009564C0"/>
    <w:rsid w:val="00956743"/>
    <w:rsid w:val="00956DC6"/>
    <w:rsid w:val="00957392"/>
    <w:rsid w:val="0095754B"/>
    <w:rsid w:val="00957615"/>
    <w:rsid w:val="00957717"/>
    <w:rsid w:val="009579CB"/>
    <w:rsid w:val="00957AE9"/>
    <w:rsid w:val="00957D7A"/>
    <w:rsid w:val="00960275"/>
    <w:rsid w:val="009605B6"/>
    <w:rsid w:val="0096084F"/>
    <w:rsid w:val="00960870"/>
    <w:rsid w:val="00960C7E"/>
    <w:rsid w:val="00960E89"/>
    <w:rsid w:val="00960EA7"/>
    <w:rsid w:val="00960FE7"/>
    <w:rsid w:val="009610CF"/>
    <w:rsid w:val="009610D5"/>
    <w:rsid w:val="009614D4"/>
    <w:rsid w:val="009614FA"/>
    <w:rsid w:val="0096183A"/>
    <w:rsid w:val="00961B80"/>
    <w:rsid w:val="00961D4A"/>
    <w:rsid w:val="0096224C"/>
    <w:rsid w:val="0096243F"/>
    <w:rsid w:val="00962441"/>
    <w:rsid w:val="00962469"/>
    <w:rsid w:val="00962B04"/>
    <w:rsid w:val="00963195"/>
    <w:rsid w:val="009637BF"/>
    <w:rsid w:val="0096389C"/>
    <w:rsid w:val="00963C04"/>
    <w:rsid w:val="0096414A"/>
    <w:rsid w:val="00964359"/>
    <w:rsid w:val="00964479"/>
    <w:rsid w:val="0096447A"/>
    <w:rsid w:val="00964E25"/>
    <w:rsid w:val="00964F01"/>
    <w:rsid w:val="00964F4C"/>
    <w:rsid w:val="00964F94"/>
    <w:rsid w:val="00964FE3"/>
    <w:rsid w:val="0096517F"/>
    <w:rsid w:val="00965261"/>
    <w:rsid w:val="009652CE"/>
    <w:rsid w:val="009656C1"/>
    <w:rsid w:val="00965D02"/>
    <w:rsid w:val="00965D1C"/>
    <w:rsid w:val="00965EC7"/>
    <w:rsid w:val="00966030"/>
    <w:rsid w:val="009662FC"/>
    <w:rsid w:val="009666B1"/>
    <w:rsid w:val="00966CDE"/>
    <w:rsid w:val="009674F2"/>
    <w:rsid w:val="009677C2"/>
    <w:rsid w:val="0096784E"/>
    <w:rsid w:val="00967955"/>
    <w:rsid w:val="00967AF4"/>
    <w:rsid w:val="00970029"/>
    <w:rsid w:val="009703AC"/>
    <w:rsid w:val="009705B8"/>
    <w:rsid w:val="009706FB"/>
    <w:rsid w:val="009708F0"/>
    <w:rsid w:val="0097099D"/>
    <w:rsid w:val="00970C42"/>
    <w:rsid w:val="00970CC8"/>
    <w:rsid w:val="00970D05"/>
    <w:rsid w:val="00971065"/>
    <w:rsid w:val="00971495"/>
    <w:rsid w:val="00971CEC"/>
    <w:rsid w:val="00971FCC"/>
    <w:rsid w:val="00972012"/>
    <w:rsid w:val="00972608"/>
    <w:rsid w:val="00972784"/>
    <w:rsid w:val="00972A4B"/>
    <w:rsid w:val="00972B51"/>
    <w:rsid w:val="00972B58"/>
    <w:rsid w:val="00972D8F"/>
    <w:rsid w:val="00973354"/>
    <w:rsid w:val="009735E3"/>
    <w:rsid w:val="00973A71"/>
    <w:rsid w:val="00973B10"/>
    <w:rsid w:val="0097411A"/>
    <w:rsid w:val="009742E0"/>
    <w:rsid w:val="009744CA"/>
    <w:rsid w:val="009745E9"/>
    <w:rsid w:val="009746F2"/>
    <w:rsid w:val="00974C5A"/>
    <w:rsid w:val="00975531"/>
    <w:rsid w:val="00975861"/>
    <w:rsid w:val="00975921"/>
    <w:rsid w:val="00975C32"/>
    <w:rsid w:val="00975C9A"/>
    <w:rsid w:val="00975EA5"/>
    <w:rsid w:val="0097624B"/>
    <w:rsid w:val="0097671D"/>
    <w:rsid w:val="00976859"/>
    <w:rsid w:val="00976895"/>
    <w:rsid w:val="00976D1A"/>
    <w:rsid w:val="00977396"/>
    <w:rsid w:val="009774BA"/>
    <w:rsid w:val="009779F4"/>
    <w:rsid w:val="00977C75"/>
    <w:rsid w:val="00977F3B"/>
    <w:rsid w:val="00977FDD"/>
    <w:rsid w:val="009800C8"/>
    <w:rsid w:val="009804DA"/>
    <w:rsid w:val="009804E6"/>
    <w:rsid w:val="00980688"/>
    <w:rsid w:val="009808C8"/>
    <w:rsid w:val="00980A9E"/>
    <w:rsid w:val="00980BA6"/>
    <w:rsid w:val="00980C27"/>
    <w:rsid w:val="00981294"/>
    <w:rsid w:val="00981337"/>
    <w:rsid w:val="00981416"/>
    <w:rsid w:val="0098157F"/>
    <w:rsid w:val="009817E7"/>
    <w:rsid w:val="009818A8"/>
    <w:rsid w:val="00981900"/>
    <w:rsid w:val="00981B3F"/>
    <w:rsid w:val="00981B78"/>
    <w:rsid w:val="00981F82"/>
    <w:rsid w:val="00982520"/>
    <w:rsid w:val="0098259E"/>
    <w:rsid w:val="009825DA"/>
    <w:rsid w:val="0098280C"/>
    <w:rsid w:val="00982AFB"/>
    <w:rsid w:val="00982D49"/>
    <w:rsid w:val="00982DE6"/>
    <w:rsid w:val="00982DFB"/>
    <w:rsid w:val="009834DC"/>
    <w:rsid w:val="0098352A"/>
    <w:rsid w:val="00983567"/>
    <w:rsid w:val="009837F6"/>
    <w:rsid w:val="00983922"/>
    <w:rsid w:val="00983D24"/>
    <w:rsid w:val="009849A6"/>
    <w:rsid w:val="00984BD4"/>
    <w:rsid w:val="00984F01"/>
    <w:rsid w:val="0098556B"/>
    <w:rsid w:val="00985672"/>
    <w:rsid w:val="00985725"/>
    <w:rsid w:val="00985A40"/>
    <w:rsid w:val="00985B4D"/>
    <w:rsid w:val="00986217"/>
    <w:rsid w:val="009863D4"/>
    <w:rsid w:val="00986454"/>
    <w:rsid w:val="009864B0"/>
    <w:rsid w:val="009867DE"/>
    <w:rsid w:val="009867EE"/>
    <w:rsid w:val="009868B1"/>
    <w:rsid w:val="00986C0C"/>
    <w:rsid w:val="00986DA6"/>
    <w:rsid w:val="00987055"/>
    <w:rsid w:val="0098717D"/>
    <w:rsid w:val="00987815"/>
    <w:rsid w:val="00987828"/>
    <w:rsid w:val="009901E7"/>
    <w:rsid w:val="009902A4"/>
    <w:rsid w:val="009903D7"/>
    <w:rsid w:val="0099045E"/>
    <w:rsid w:val="0099050D"/>
    <w:rsid w:val="0099063B"/>
    <w:rsid w:val="009906F7"/>
    <w:rsid w:val="0099070E"/>
    <w:rsid w:val="0099081E"/>
    <w:rsid w:val="00990878"/>
    <w:rsid w:val="00990896"/>
    <w:rsid w:val="00990A24"/>
    <w:rsid w:val="00990B09"/>
    <w:rsid w:val="00990CC0"/>
    <w:rsid w:val="00991000"/>
    <w:rsid w:val="00991094"/>
    <w:rsid w:val="009912BD"/>
    <w:rsid w:val="009914A3"/>
    <w:rsid w:val="00991717"/>
    <w:rsid w:val="00991986"/>
    <w:rsid w:val="00991A15"/>
    <w:rsid w:val="00991A34"/>
    <w:rsid w:val="00991DB4"/>
    <w:rsid w:val="00991DDC"/>
    <w:rsid w:val="00992006"/>
    <w:rsid w:val="00992288"/>
    <w:rsid w:val="009924D4"/>
    <w:rsid w:val="0099260C"/>
    <w:rsid w:val="00992975"/>
    <w:rsid w:val="009929C1"/>
    <w:rsid w:val="00992CDE"/>
    <w:rsid w:val="00992D11"/>
    <w:rsid w:val="00992D1F"/>
    <w:rsid w:val="00992DFF"/>
    <w:rsid w:val="00992FEF"/>
    <w:rsid w:val="00993133"/>
    <w:rsid w:val="009939A2"/>
    <w:rsid w:val="0099417F"/>
    <w:rsid w:val="009945F4"/>
    <w:rsid w:val="00994A1F"/>
    <w:rsid w:val="00994BEF"/>
    <w:rsid w:val="00994C49"/>
    <w:rsid w:val="00994D68"/>
    <w:rsid w:val="00995094"/>
    <w:rsid w:val="009952BD"/>
    <w:rsid w:val="0099566B"/>
    <w:rsid w:val="009956BB"/>
    <w:rsid w:val="0099572D"/>
    <w:rsid w:val="0099584B"/>
    <w:rsid w:val="00995886"/>
    <w:rsid w:val="009958F3"/>
    <w:rsid w:val="009959C5"/>
    <w:rsid w:val="00995B66"/>
    <w:rsid w:val="00995BEF"/>
    <w:rsid w:val="00995CBC"/>
    <w:rsid w:val="00995D66"/>
    <w:rsid w:val="009961F8"/>
    <w:rsid w:val="009962B5"/>
    <w:rsid w:val="00996379"/>
    <w:rsid w:val="009967BC"/>
    <w:rsid w:val="00996C09"/>
    <w:rsid w:val="00996D2C"/>
    <w:rsid w:val="00996D31"/>
    <w:rsid w:val="0099715D"/>
    <w:rsid w:val="00997856"/>
    <w:rsid w:val="009979DD"/>
    <w:rsid w:val="00997C2D"/>
    <w:rsid w:val="00997D71"/>
    <w:rsid w:val="00997E31"/>
    <w:rsid w:val="00997E4E"/>
    <w:rsid w:val="00997E68"/>
    <w:rsid w:val="009A026A"/>
    <w:rsid w:val="009A0399"/>
    <w:rsid w:val="009A06AB"/>
    <w:rsid w:val="009A06EA"/>
    <w:rsid w:val="009A0802"/>
    <w:rsid w:val="009A0B61"/>
    <w:rsid w:val="009A0CB7"/>
    <w:rsid w:val="009A0EC1"/>
    <w:rsid w:val="009A1614"/>
    <w:rsid w:val="009A1624"/>
    <w:rsid w:val="009A171E"/>
    <w:rsid w:val="009A19DB"/>
    <w:rsid w:val="009A19F1"/>
    <w:rsid w:val="009A1D12"/>
    <w:rsid w:val="009A1FAA"/>
    <w:rsid w:val="009A21CF"/>
    <w:rsid w:val="009A2691"/>
    <w:rsid w:val="009A282C"/>
    <w:rsid w:val="009A290B"/>
    <w:rsid w:val="009A29B1"/>
    <w:rsid w:val="009A29C0"/>
    <w:rsid w:val="009A2B46"/>
    <w:rsid w:val="009A2E83"/>
    <w:rsid w:val="009A2F9A"/>
    <w:rsid w:val="009A314B"/>
    <w:rsid w:val="009A34B2"/>
    <w:rsid w:val="009A3738"/>
    <w:rsid w:val="009A37AD"/>
    <w:rsid w:val="009A3971"/>
    <w:rsid w:val="009A3B2A"/>
    <w:rsid w:val="009A43F8"/>
    <w:rsid w:val="009A4C84"/>
    <w:rsid w:val="009A50F1"/>
    <w:rsid w:val="009A515C"/>
    <w:rsid w:val="009A53F3"/>
    <w:rsid w:val="009A5718"/>
    <w:rsid w:val="009A581F"/>
    <w:rsid w:val="009A5824"/>
    <w:rsid w:val="009A5F47"/>
    <w:rsid w:val="009A6237"/>
    <w:rsid w:val="009A65EA"/>
    <w:rsid w:val="009A6B85"/>
    <w:rsid w:val="009A6FAF"/>
    <w:rsid w:val="009A7584"/>
    <w:rsid w:val="009A79DD"/>
    <w:rsid w:val="009A7A38"/>
    <w:rsid w:val="009A7D31"/>
    <w:rsid w:val="009B0028"/>
    <w:rsid w:val="009B0140"/>
    <w:rsid w:val="009B0C00"/>
    <w:rsid w:val="009B1376"/>
    <w:rsid w:val="009B15BF"/>
    <w:rsid w:val="009B17FF"/>
    <w:rsid w:val="009B1E09"/>
    <w:rsid w:val="009B20D7"/>
    <w:rsid w:val="009B23E9"/>
    <w:rsid w:val="009B24BD"/>
    <w:rsid w:val="009B2527"/>
    <w:rsid w:val="009B28A6"/>
    <w:rsid w:val="009B2B80"/>
    <w:rsid w:val="009B2CD3"/>
    <w:rsid w:val="009B2EE2"/>
    <w:rsid w:val="009B33B5"/>
    <w:rsid w:val="009B34A4"/>
    <w:rsid w:val="009B36E7"/>
    <w:rsid w:val="009B391C"/>
    <w:rsid w:val="009B3A0B"/>
    <w:rsid w:val="009B3A73"/>
    <w:rsid w:val="009B3A8B"/>
    <w:rsid w:val="009B3AC3"/>
    <w:rsid w:val="009B41F5"/>
    <w:rsid w:val="009B48CF"/>
    <w:rsid w:val="009B4C62"/>
    <w:rsid w:val="009B54A9"/>
    <w:rsid w:val="009B56C1"/>
    <w:rsid w:val="009B578E"/>
    <w:rsid w:val="009B5BA2"/>
    <w:rsid w:val="009B5E07"/>
    <w:rsid w:val="009B6254"/>
    <w:rsid w:val="009B65B3"/>
    <w:rsid w:val="009B6753"/>
    <w:rsid w:val="009B6760"/>
    <w:rsid w:val="009B6817"/>
    <w:rsid w:val="009B6AE0"/>
    <w:rsid w:val="009B7730"/>
    <w:rsid w:val="009B7E72"/>
    <w:rsid w:val="009B7F1C"/>
    <w:rsid w:val="009C0104"/>
    <w:rsid w:val="009C09E6"/>
    <w:rsid w:val="009C0D12"/>
    <w:rsid w:val="009C0E32"/>
    <w:rsid w:val="009C12B4"/>
    <w:rsid w:val="009C1624"/>
    <w:rsid w:val="009C1647"/>
    <w:rsid w:val="009C18CC"/>
    <w:rsid w:val="009C1A00"/>
    <w:rsid w:val="009C1B96"/>
    <w:rsid w:val="009C20B2"/>
    <w:rsid w:val="009C21F0"/>
    <w:rsid w:val="009C2605"/>
    <w:rsid w:val="009C2C2F"/>
    <w:rsid w:val="009C2E29"/>
    <w:rsid w:val="009C2E77"/>
    <w:rsid w:val="009C2F56"/>
    <w:rsid w:val="009C3755"/>
    <w:rsid w:val="009C3AF9"/>
    <w:rsid w:val="009C3CB5"/>
    <w:rsid w:val="009C3DEB"/>
    <w:rsid w:val="009C3FBE"/>
    <w:rsid w:val="009C40CB"/>
    <w:rsid w:val="009C45D4"/>
    <w:rsid w:val="009C45FD"/>
    <w:rsid w:val="009C4799"/>
    <w:rsid w:val="009C4FBF"/>
    <w:rsid w:val="009C4FF3"/>
    <w:rsid w:val="009C5020"/>
    <w:rsid w:val="009C5313"/>
    <w:rsid w:val="009C55A3"/>
    <w:rsid w:val="009C59C3"/>
    <w:rsid w:val="009C5B9E"/>
    <w:rsid w:val="009C5BD5"/>
    <w:rsid w:val="009C625E"/>
    <w:rsid w:val="009C65CD"/>
    <w:rsid w:val="009C67B1"/>
    <w:rsid w:val="009C6F7A"/>
    <w:rsid w:val="009C78FD"/>
    <w:rsid w:val="009C78FE"/>
    <w:rsid w:val="009C7D87"/>
    <w:rsid w:val="009C7DC5"/>
    <w:rsid w:val="009D0034"/>
    <w:rsid w:val="009D072E"/>
    <w:rsid w:val="009D09B6"/>
    <w:rsid w:val="009D09F5"/>
    <w:rsid w:val="009D0A9C"/>
    <w:rsid w:val="009D0AFC"/>
    <w:rsid w:val="009D0C43"/>
    <w:rsid w:val="009D0EAF"/>
    <w:rsid w:val="009D1018"/>
    <w:rsid w:val="009D1436"/>
    <w:rsid w:val="009D178D"/>
    <w:rsid w:val="009D1865"/>
    <w:rsid w:val="009D1DE7"/>
    <w:rsid w:val="009D2161"/>
    <w:rsid w:val="009D2421"/>
    <w:rsid w:val="009D28D0"/>
    <w:rsid w:val="009D2D7D"/>
    <w:rsid w:val="009D32BD"/>
    <w:rsid w:val="009D35D6"/>
    <w:rsid w:val="009D377D"/>
    <w:rsid w:val="009D3CD6"/>
    <w:rsid w:val="009D3F08"/>
    <w:rsid w:val="009D40FD"/>
    <w:rsid w:val="009D4132"/>
    <w:rsid w:val="009D41B7"/>
    <w:rsid w:val="009D4A16"/>
    <w:rsid w:val="009D4ADB"/>
    <w:rsid w:val="009D4D8F"/>
    <w:rsid w:val="009D4DE3"/>
    <w:rsid w:val="009D513A"/>
    <w:rsid w:val="009D550D"/>
    <w:rsid w:val="009D5D22"/>
    <w:rsid w:val="009D5E43"/>
    <w:rsid w:val="009D5E9E"/>
    <w:rsid w:val="009D5FF3"/>
    <w:rsid w:val="009D6110"/>
    <w:rsid w:val="009D61C1"/>
    <w:rsid w:val="009D629E"/>
    <w:rsid w:val="009D62A0"/>
    <w:rsid w:val="009D632B"/>
    <w:rsid w:val="009D66DA"/>
    <w:rsid w:val="009D69AE"/>
    <w:rsid w:val="009D69F9"/>
    <w:rsid w:val="009D6DB9"/>
    <w:rsid w:val="009D6E5F"/>
    <w:rsid w:val="009D748C"/>
    <w:rsid w:val="009E012D"/>
    <w:rsid w:val="009E0299"/>
    <w:rsid w:val="009E033B"/>
    <w:rsid w:val="009E07CC"/>
    <w:rsid w:val="009E0896"/>
    <w:rsid w:val="009E099B"/>
    <w:rsid w:val="009E0A21"/>
    <w:rsid w:val="009E0EC6"/>
    <w:rsid w:val="009E1565"/>
    <w:rsid w:val="009E15B1"/>
    <w:rsid w:val="009E1755"/>
    <w:rsid w:val="009E18B8"/>
    <w:rsid w:val="009E1CF5"/>
    <w:rsid w:val="009E1DFC"/>
    <w:rsid w:val="009E230A"/>
    <w:rsid w:val="009E2377"/>
    <w:rsid w:val="009E27D9"/>
    <w:rsid w:val="009E2E37"/>
    <w:rsid w:val="009E2EBA"/>
    <w:rsid w:val="009E2EBC"/>
    <w:rsid w:val="009E2EBE"/>
    <w:rsid w:val="009E32BD"/>
    <w:rsid w:val="009E360F"/>
    <w:rsid w:val="009E3651"/>
    <w:rsid w:val="009E374C"/>
    <w:rsid w:val="009E38A8"/>
    <w:rsid w:val="009E3BC0"/>
    <w:rsid w:val="009E3BE3"/>
    <w:rsid w:val="009E3D92"/>
    <w:rsid w:val="009E3E8B"/>
    <w:rsid w:val="009E406C"/>
    <w:rsid w:val="009E410B"/>
    <w:rsid w:val="009E4222"/>
    <w:rsid w:val="009E4745"/>
    <w:rsid w:val="009E4820"/>
    <w:rsid w:val="009E4852"/>
    <w:rsid w:val="009E48B0"/>
    <w:rsid w:val="009E4CBD"/>
    <w:rsid w:val="009E4FAC"/>
    <w:rsid w:val="009E5101"/>
    <w:rsid w:val="009E5274"/>
    <w:rsid w:val="009E52A9"/>
    <w:rsid w:val="009E5312"/>
    <w:rsid w:val="009E55F6"/>
    <w:rsid w:val="009E5B8D"/>
    <w:rsid w:val="009E5D14"/>
    <w:rsid w:val="009E5DB4"/>
    <w:rsid w:val="009E6095"/>
    <w:rsid w:val="009E6386"/>
    <w:rsid w:val="009E640C"/>
    <w:rsid w:val="009E670C"/>
    <w:rsid w:val="009E671D"/>
    <w:rsid w:val="009E6F0B"/>
    <w:rsid w:val="009E744C"/>
    <w:rsid w:val="009E7486"/>
    <w:rsid w:val="009E7654"/>
    <w:rsid w:val="009E774C"/>
    <w:rsid w:val="009E7905"/>
    <w:rsid w:val="009E7D02"/>
    <w:rsid w:val="009E7F3E"/>
    <w:rsid w:val="009E7FFE"/>
    <w:rsid w:val="009F018C"/>
    <w:rsid w:val="009F0222"/>
    <w:rsid w:val="009F0376"/>
    <w:rsid w:val="009F0640"/>
    <w:rsid w:val="009F0661"/>
    <w:rsid w:val="009F0785"/>
    <w:rsid w:val="009F07DD"/>
    <w:rsid w:val="009F0D34"/>
    <w:rsid w:val="009F1060"/>
    <w:rsid w:val="009F112A"/>
    <w:rsid w:val="009F11A1"/>
    <w:rsid w:val="009F1382"/>
    <w:rsid w:val="009F14C3"/>
    <w:rsid w:val="009F15B0"/>
    <w:rsid w:val="009F2075"/>
    <w:rsid w:val="009F2852"/>
    <w:rsid w:val="009F295E"/>
    <w:rsid w:val="009F2B65"/>
    <w:rsid w:val="009F324D"/>
    <w:rsid w:val="009F3930"/>
    <w:rsid w:val="009F39C1"/>
    <w:rsid w:val="009F3A31"/>
    <w:rsid w:val="009F3BD5"/>
    <w:rsid w:val="009F4102"/>
    <w:rsid w:val="009F4152"/>
    <w:rsid w:val="009F41D1"/>
    <w:rsid w:val="009F439B"/>
    <w:rsid w:val="009F4CCB"/>
    <w:rsid w:val="009F4DBC"/>
    <w:rsid w:val="009F4F18"/>
    <w:rsid w:val="009F5051"/>
    <w:rsid w:val="009F5089"/>
    <w:rsid w:val="009F532F"/>
    <w:rsid w:val="009F54DD"/>
    <w:rsid w:val="009F5916"/>
    <w:rsid w:val="009F5A2A"/>
    <w:rsid w:val="009F5AB7"/>
    <w:rsid w:val="009F61DC"/>
    <w:rsid w:val="009F66DA"/>
    <w:rsid w:val="009F66E3"/>
    <w:rsid w:val="009F67B6"/>
    <w:rsid w:val="009F68D8"/>
    <w:rsid w:val="009F690A"/>
    <w:rsid w:val="009F6A2E"/>
    <w:rsid w:val="009F6F43"/>
    <w:rsid w:val="009F7450"/>
    <w:rsid w:val="009F7481"/>
    <w:rsid w:val="009F756F"/>
    <w:rsid w:val="009F782D"/>
    <w:rsid w:val="00A00213"/>
    <w:rsid w:val="00A005F2"/>
    <w:rsid w:val="00A008F3"/>
    <w:rsid w:val="00A00C69"/>
    <w:rsid w:val="00A01036"/>
    <w:rsid w:val="00A01049"/>
    <w:rsid w:val="00A011E1"/>
    <w:rsid w:val="00A01AFA"/>
    <w:rsid w:val="00A01D5D"/>
    <w:rsid w:val="00A01F21"/>
    <w:rsid w:val="00A02264"/>
    <w:rsid w:val="00A0286E"/>
    <w:rsid w:val="00A02A8F"/>
    <w:rsid w:val="00A02B79"/>
    <w:rsid w:val="00A031E2"/>
    <w:rsid w:val="00A03563"/>
    <w:rsid w:val="00A03753"/>
    <w:rsid w:val="00A03990"/>
    <w:rsid w:val="00A03ACE"/>
    <w:rsid w:val="00A03C2D"/>
    <w:rsid w:val="00A03C69"/>
    <w:rsid w:val="00A03D6C"/>
    <w:rsid w:val="00A03E21"/>
    <w:rsid w:val="00A042E8"/>
    <w:rsid w:val="00A0468A"/>
    <w:rsid w:val="00A04902"/>
    <w:rsid w:val="00A05025"/>
    <w:rsid w:val="00A0512A"/>
    <w:rsid w:val="00A05443"/>
    <w:rsid w:val="00A05513"/>
    <w:rsid w:val="00A0559B"/>
    <w:rsid w:val="00A055AB"/>
    <w:rsid w:val="00A05686"/>
    <w:rsid w:val="00A0598B"/>
    <w:rsid w:val="00A059BC"/>
    <w:rsid w:val="00A05AD1"/>
    <w:rsid w:val="00A05F0B"/>
    <w:rsid w:val="00A05F60"/>
    <w:rsid w:val="00A06365"/>
    <w:rsid w:val="00A063FE"/>
    <w:rsid w:val="00A070A3"/>
    <w:rsid w:val="00A070DA"/>
    <w:rsid w:val="00A07390"/>
    <w:rsid w:val="00A074BB"/>
    <w:rsid w:val="00A07531"/>
    <w:rsid w:val="00A07C7D"/>
    <w:rsid w:val="00A07DCC"/>
    <w:rsid w:val="00A07EBE"/>
    <w:rsid w:val="00A07FAE"/>
    <w:rsid w:val="00A1014A"/>
    <w:rsid w:val="00A102B2"/>
    <w:rsid w:val="00A10488"/>
    <w:rsid w:val="00A10628"/>
    <w:rsid w:val="00A108D0"/>
    <w:rsid w:val="00A10D53"/>
    <w:rsid w:val="00A1131D"/>
    <w:rsid w:val="00A11661"/>
    <w:rsid w:val="00A11B3F"/>
    <w:rsid w:val="00A11E1E"/>
    <w:rsid w:val="00A11F67"/>
    <w:rsid w:val="00A12091"/>
    <w:rsid w:val="00A12123"/>
    <w:rsid w:val="00A1220C"/>
    <w:rsid w:val="00A124FD"/>
    <w:rsid w:val="00A12681"/>
    <w:rsid w:val="00A1268F"/>
    <w:rsid w:val="00A12A50"/>
    <w:rsid w:val="00A12A73"/>
    <w:rsid w:val="00A132A3"/>
    <w:rsid w:val="00A1330D"/>
    <w:rsid w:val="00A13401"/>
    <w:rsid w:val="00A13536"/>
    <w:rsid w:val="00A1377A"/>
    <w:rsid w:val="00A13ADC"/>
    <w:rsid w:val="00A13D1B"/>
    <w:rsid w:val="00A1432A"/>
    <w:rsid w:val="00A14512"/>
    <w:rsid w:val="00A14556"/>
    <w:rsid w:val="00A14BEC"/>
    <w:rsid w:val="00A15173"/>
    <w:rsid w:val="00A15265"/>
    <w:rsid w:val="00A1530D"/>
    <w:rsid w:val="00A15504"/>
    <w:rsid w:val="00A1588C"/>
    <w:rsid w:val="00A159DD"/>
    <w:rsid w:val="00A15D00"/>
    <w:rsid w:val="00A15E3F"/>
    <w:rsid w:val="00A165CC"/>
    <w:rsid w:val="00A16769"/>
    <w:rsid w:val="00A169F7"/>
    <w:rsid w:val="00A16AE3"/>
    <w:rsid w:val="00A16B6D"/>
    <w:rsid w:val="00A16FB7"/>
    <w:rsid w:val="00A172E7"/>
    <w:rsid w:val="00A2029A"/>
    <w:rsid w:val="00A203A1"/>
    <w:rsid w:val="00A206D6"/>
    <w:rsid w:val="00A208F3"/>
    <w:rsid w:val="00A209FE"/>
    <w:rsid w:val="00A20B92"/>
    <w:rsid w:val="00A20F12"/>
    <w:rsid w:val="00A21034"/>
    <w:rsid w:val="00A2126D"/>
    <w:rsid w:val="00A21547"/>
    <w:rsid w:val="00A21A14"/>
    <w:rsid w:val="00A21AEA"/>
    <w:rsid w:val="00A2217F"/>
    <w:rsid w:val="00A22233"/>
    <w:rsid w:val="00A2231B"/>
    <w:rsid w:val="00A2242E"/>
    <w:rsid w:val="00A2249E"/>
    <w:rsid w:val="00A2285F"/>
    <w:rsid w:val="00A22AB6"/>
    <w:rsid w:val="00A22B63"/>
    <w:rsid w:val="00A22DF5"/>
    <w:rsid w:val="00A22F91"/>
    <w:rsid w:val="00A23237"/>
    <w:rsid w:val="00A234C2"/>
    <w:rsid w:val="00A23588"/>
    <w:rsid w:val="00A23662"/>
    <w:rsid w:val="00A238E2"/>
    <w:rsid w:val="00A23ABC"/>
    <w:rsid w:val="00A23B68"/>
    <w:rsid w:val="00A23DCB"/>
    <w:rsid w:val="00A24078"/>
    <w:rsid w:val="00A243C1"/>
    <w:rsid w:val="00A24686"/>
    <w:rsid w:val="00A24A76"/>
    <w:rsid w:val="00A24E50"/>
    <w:rsid w:val="00A24F91"/>
    <w:rsid w:val="00A25068"/>
    <w:rsid w:val="00A250A3"/>
    <w:rsid w:val="00A255E5"/>
    <w:rsid w:val="00A25AB9"/>
    <w:rsid w:val="00A25B4E"/>
    <w:rsid w:val="00A26781"/>
    <w:rsid w:val="00A2689D"/>
    <w:rsid w:val="00A26E19"/>
    <w:rsid w:val="00A26F9F"/>
    <w:rsid w:val="00A270AC"/>
    <w:rsid w:val="00A270DE"/>
    <w:rsid w:val="00A272E5"/>
    <w:rsid w:val="00A27830"/>
    <w:rsid w:val="00A27A9D"/>
    <w:rsid w:val="00A27CA0"/>
    <w:rsid w:val="00A27D72"/>
    <w:rsid w:val="00A3008E"/>
    <w:rsid w:val="00A302A3"/>
    <w:rsid w:val="00A3034B"/>
    <w:rsid w:val="00A30770"/>
    <w:rsid w:val="00A30AEE"/>
    <w:rsid w:val="00A30DF4"/>
    <w:rsid w:val="00A31103"/>
    <w:rsid w:val="00A311BA"/>
    <w:rsid w:val="00A319BC"/>
    <w:rsid w:val="00A3223F"/>
    <w:rsid w:val="00A32240"/>
    <w:rsid w:val="00A32307"/>
    <w:rsid w:val="00A32352"/>
    <w:rsid w:val="00A32657"/>
    <w:rsid w:val="00A32AA1"/>
    <w:rsid w:val="00A3347F"/>
    <w:rsid w:val="00A33554"/>
    <w:rsid w:val="00A33556"/>
    <w:rsid w:val="00A33E51"/>
    <w:rsid w:val="00A33E70"/>
    <w:rsid w:val="00A33F2E"/>
    <w:rsid w:val="00A33FE4"/>
    <w:rsid w:val="00A34306"/>
    <w:rsid w:val="00A3435E"/>
    <w:rsid w:val="00A343FF"/>
    <w:rsid w:val="00A345ED"/>
    <w:rsid w:val="00A34949"/>
    <w:rsid w:val="00A34C27"/>
    <w:rsid w:val="00A34C9F"/>
    <w:rsid w:val="00A34E3B"/>
    <w:rsid w:val="00A3512C"/>
    <w:rsid w:val="00A35168"/>
    <w:rsid w:val="00A35235"/>
    <w:rsid w:val="00A352B9"/>
    <w:rsid w:val="00A354C8"/>
    <w:rsid w:val="00A35709"/>
    <w:rsid w:val="00A359C1"/>
    <w:rsid w:val="00A35C61"/>
    <w:rsid w:val="00A35E69"/>
    <w:rsid w:val="00A35E6D"/>
    <w:rsid w:val="00A35F14"/>
    <w:rsid w:val="00A362AC"/>
    <w:rsid w:val="00A3669A"/>
    <w:rsid w:val="00A367CE"/>
    <w:rsid w:val="00A37095"/>
    <w:rsid w:val="00A370F2"/>
    <w:rsid w:val="00A37329"/>
    <w:rsid w:val="00A37E65"/>
    <w:rsid w:val="00A37F8C"/>
    <w:rsid w:val="00A406D4"/>
    <w:rsid w:val="00A408CD"/>
    <w:rsid w:val="00A408DA"/>
    <w:rsid w:val="00A40928"/>
    <w:rsid w:val="00A409BA"/>
    <w:rsid w:val="00A40A42"/>
    <w:rsid w:val="00A40F84"/>
    <w:rsid w:val="00A41558"/>
    <w:rsid w:val="00A41653"/>
    <w:rsid w:val="00A41656"/>
    <w:rsid w:val="00A41C97"/>
    <w:rsid w:val="00A41D3C"/>
    <w:rsid w:val="00A41D7D"/>
    <w:rsid w:val="00A41E2D"/>
    <w:rsid w:val="00A41E59"/>
    <w:rsid w:val="00A420D5"/>
    <w:rsid w:val="00A4228C"/>
    <w:rsid w:val="00A4246A"/>
    <w:rsid w:val="00A43034"/>
    <w:rsid w:val="00A4329D"/>
    <w:rsid w:val="00A4329E"/>
    <w:rsid w:val="00A43522"/>
    <w:rsid w:val="00A43A08"/>
    <w:rsid w:val="00A43AA3"/>
    <w:rsid w:val="00A43B4E"/>
    <w:rsid w:val="00A44510"/>
    <w:rsid w:val="00A445BF"/>
    <w:rsid w:val="00A447A3"/>
    <w:rsid w:val="00A44C6A"/>
    <w:rsid w:val="00A44DBF"/>
    <w:rsid w:val="00A44ECA"/>
    <w:rsid w:val="00A44F4D"/>
    <w:rsid w:val="00A45509"/>
    <w:rsid w:val="00A455B1"/>
    <w:rsid w:val="00A45D15"/>
    <w:rsid w:val="00A461F0"/>
    <w:rsid w:val="00A46202"/>
    <w:rsid w:val="00A462DC"/>
    <w:rsid w:val="00A46733"/>
    <w:rsid w:val="00A467C2"/>
    <w:rsid w:val="00A46D16"/>
    <w:rsid w:val="00A4747F"/>
    <w:rsid w:val="00A4752A"/>
    <w:rsid w:val="00A47939"/>
    <w:rsid w:val="00A47B2F"/>
    <w:rsid w:val="00A47F81"/>
    <w:rsid w:val="00A47FED"/>
    <w:rsid w:val="00A50036"/>
    <w:rsid w:val="00A50067"/>
    <w:rsid w:val="00A500F2"/>
    <w:rsid w:val="00A50B3E"/>
    <w:rsid w:val="00A50E0F"/>
    <w:rsid w:val="00A511C9"/>
    <w:rsid w:val="00A51257"/>
    <w:rsid w:val="00A513E4"/>
    <w:rsid w:val="00A51807"/>
    <w:rsid w:val="00A51CE5"/>
    <w:rsid w:val="00A51D39"/>
    <w:rsid w:val="00A51D6F"/>
    <w:rsid w:val="00A520EE"/>
    <w:rsid w:val="00A52150"/>
    <w:rsid w:val="00A52E7E"/>
    <w:rsid w:val="00A53362"/>
    <w:rsid w:val="00A5347D"/>
    <w:rsid w:val="00A535E8"/>
    <w:rsid w:val="00A538C2"/>
    <w:rsid w:val="00A53969"/>
    <w:rsid w:val="00A53AF5"/>
    <w:rsid w:val="00A53BF2"/>
    <w:rsid w:val="00A53DF8"/>
    <w:rsid w:val="00A54085"/>
    <w:rsid w:val="00A5462A"/>
    <w:rsid w:val="00A54A8A"/>
    <w:rsid w:val="00A54B2F"/>
    <w:rsid w:val="00A54CE9"/>
    <w:rsid w:val="00A54F3A"/>
    <w:rsid w:val="00A55272"/>
    <w:rsid w:val="00A552E5"/>
    <w:rsid w:val="00A5544D"/>
    <w:rsid w:val="00A554C0"/>
    <w:rsid w:val="00A55664"/>
    <w:rsid w:val="00A55E59"/>
    <w:rsid w:val="00A5620F"/>
    <w:rsid w:val="00A569AF"/>
    <w:rsid w:val="00A56A12"/>
    <w:rsid w:val="00A56FA1"/>
    <w:rsid w:val="00A5702C"/>
    <w:rsid w:val="00A57032"/>
    <w:rsid w:val="00A575D0"/>
    <w:rsid w:val="00A57865"/>
    <w:rsid w:val="00A57CF8"/>
    <w:rsid w:val="00A57E33"/>
    <w:rsid w:val="00A600F3"/>
    <w:rsid w:val="00A60229"/>
    <w:rsid w:val="00A6025A"/>
    <w:rsid w:val="00A60634"/>
    <w:rsid w:val="00A606B2"/>
    <w:rsid w:val="00A60742"/>
    <w:rsid w:val="00A60771"/>
    <w:rsid w:val="00A60812"/>
    <w:rsid w:val="00A6083D"/>
    <w:rsid w:val="00A608A7"/>
    <w:rsid w:val="00A60DC4"/>
    <w:rsid w:val="00A61104"/>
    <w:rsid w:val="00A612C3"/>
    <w:rsid w:val="00A6130F"/>
    <w:rsid w:val="00A622F1"/>
    <w:rsid w:val="00A6240E"/>
    <w:rsid w:val="00A6247E"/>
    <w:rsid w:val="00A62480"/>
    <w:rsid w:val="00A625F9"/>
    <w:rsid w:val="00A62636"/>
    <w:rsid w:val="00A62784"/>
    <w:rsid w:val="00A627BB"/>
    <w:rsid w:val="00A629F2"/>
    <w:rsid w:val="00A62B4A"/>
    <w:rsid w:val="00A62C3C"/>
    <w:rsid w:val="00A630A6"/>
    <w:rsid w:val="00A633F7"/>
    <w:rsid w:val="00A6375E"/>
    <w:rsid w:val="00A63A65"/>
    <w:rsid w:val="00A644B3"/>
    <w:rsid w:val="00A645D3"/>
    <w:rsid w:val="00A64C22"/>
    <w:rsid w:val="00A64D93"/>
    <w:rsid w:val="00A64EE2"/>
    <w:rsid w:val="00A6524B"/>
    <w:rsid w:val="00A656BF"/>
    <w:rsid w:val="00A65942"/>
    <w:rsid w:val="00A65CF2"/>
    <w:rsid w:val="00A65FD9"/>
    <w:rsid w:val="00A662AF"/>
    <w:rsid w:val="00A6644D"/>
    <w:rsid w:val="00A6660A"/>
    <w:rsid w:val="00A66682"/>
    <w:rsid w:val="00A6683B"/>
    <w:rsid w:val="00A66898"/>
    <w:rsid w:val="00A66F42"/>
    <w:rsid w:val="00A672FF"/>
    <w:rsid w:val="00A6751A"/>
    <w:rsid w:val="00A67C2D"/>
    <w:rsid w:val="00A70048"/>
    <w:rsid w:val="00A70560"/>
    <w:rsid w:val="00A706E2"/>
    <w:rsid w:val="00A7078E"/>
    <w:rsid w:val="00A709AA"/>
    <w:rsid w:val="00A70C73"/>
    <w:rsid w:val="00A70C7C"/>
    <w:rsid w:val="00A71164"/>
    <w:rsid w:val="00A714C4"/>
    <w:rsid w:val="00A71843"/>
    <w:rsid w:val="00A718CC"/>
    <w:rsid w:val="00A72672"/>
    <w:rsid w:val="00A72C5A"/>
    <w:rsid w:val="00A72D26"/>
    <w:rsid w:val="00A72D67"/>
    <w:rsid w:val="00A73087"/>
    <w:rsid w:val="00A73193"/>
    <w:rsid w:val="00A7344A"/>
    <w:rsid w:val="00A73452"/>
    <w:rsid w:val="00A73D4C"/>
    <w:rsid w:val="00A74135"/>
    <w:rsid w:val="00A744AA"/>
    <w:rsid w:val="00A74621"/>
    <w:rsid w:val="00A74771"/>
    <w:rsid w:val="00A748CC"/>
    <w:rsid w:val="00A74E77"/>
    <w:rsid w:val="00A7524E"/>
    <w:rsid w:val="00A752B5"/>
    <w:rsid w:val="00A7552D"/>
    <w:rsid w:val="00A7559F"/>
    <w:rsid w:val="00A75716"/>
    <w:rsid w:val="00A7577E"/>
    <w:rsid w:val="00A759FB"/>
    <w:rsid w:val="00A75B87"/>
    <w:rsid w:val="00A76542"/>
    <w:rsid w:val="00A766DF"/>
    <w:rsid w:val="00A7683A"/>
    <w:rsid w:val="00A769AD"/>
    <w:rsid w:val="00A769F1"/>
    <w:rsid w:val="00A76BA9"/>
    <w:rsid w:val="00A76E2B"/>
    <w:rsid w:val="00A76FB6"/>
    <w:rsid w:val="00A77175"/>
    <w:rsid w:val="00A77392"/>
    <w:rsid w:val="00A7749F"/>
    <w:rsid w:val="00A77A37"/>
    <w:rsid w:val="00A77A4E"/>
    <w:rsid w:val="00A77AC4"/>
    <w:rsid w:val="00A77E13"/>
    <w:rsid w:val="00A800DE"/>
    <w:rsid w:val="00A8049C"/>
    <w:rsid w:val="00A80505"/>
    <w:rsid w:val="00A8093D"/>
    <w:rsid w:val="00A80CE4"/>
    <w:rsid w:val="00A80F81"/>
    <w:rsid w:val="00A81585"/>
    <w:rsid w:val="00A81587"/>
    <w:rsid w:val="00A8178B"/>
    <w:rsid w:val="00A81794"/>
    <w:rsid w:val="00A819B7"/>
    <w:rsid w:val="00A81BAE"/>
    <w:rsid w:val="00A81DBB"/>
    <w:rsid w:val="00A81DED"/>
    <w:rsid w:val="00A81E48"/>
    <w:rsid w:val="00A82002"/>
    <w:rsid w:val="00A820D1"/>
    <w:rsid w:val="00A82416"/>
    <w:rsid w:val="00A82A6F"/>
    <w:rsid w:val="00A82A99"/>
    <w:rsid w:val="00A82CF7"/>
    <w:rsid w:val="00A82D16"/>
    <w:rsid w:val="00A82EC2"/>
    <w:rsid w:val="00A83394"/>
    <w:rsid w:val="00A83799"/>
    <w:rsid w:val="00A83809"/>
    <w:rsid w:val="00A83CA9"/>
    <w:rsid w:val="00A8400D"/>
    <w:rsid w:val="00A8427C"/>
    <w:rsid w:val="00A8441B"/>
    <w:rsid w:val="00A84814"/>
    <w:rsid w:val="00A84BEE"/>
    <w:rsid w:val="00A84CAE"/>
    <w:rsid w:val="00A85093"/>
    <w:rsid w:val="00A85316"/>
    <w:rsid w:val="00A85437"/>
    <w:rsid w:val="00A85626"/>
    <w:rsid w:val="00A85669"/>
    <w:rsid w:val="00A85A83"/>
    <w:rsid w:val="00A85B14"/>
    <w:rsid w:val="00A85BA6"/>
    <w:rsid w:val="00A8661D"/>
    <w:rsid w:val="00A869BF"/>
    <w:rsid w:val="00A86F80"/>
    <w:rsid w:val="00A87119"/>
    <w:rsid w:val="00A8768A"/>
    <w:rsid w:val="00A87B97"/>
    <w:rsid w:val="00A87C0F"/>
    <w:rsid w:val="00A90719"/>
    <w:rsid w:val="00A90723"/>
    <w:rsid w:val="00A910C0"/>
    <w:rsid w:val="00A91233"/>
    <w:rsid w:val="00A915AE"/>
    <w:rsid w:val="00A91873"/>
    <w:rsid w:val="00A91F65"/>
    <w:rsid w:val="00A923AB"/>
    <w:rsid w:val="00A925B9"/>
    <w:rsid w:val="00A92E0C"/>
    <w:rsid w:val="00A93574"/>
    <w:rsid w:val="00A943AA"/>
    <w:rsid w:val="00A943CB"/>
    <w:rsid w:val="00A94429"/>
    <w:rsid w:val="00A94480"/>
    <w:rsid w:val="00A9461D"/>
    <w:rsid w:val="00A94E88"/>
    <w:rsid w:val="00A94F40"/>
    <w:rsid w:val="00A94F84"/>
    <w:rsid w:val="00A95115"/>
    <w:rsid w:val="00A951E8"/>
    <w:rsid w:val="00A95A34"/>
    <w:rsid w:val="00A95B23"/>
    <w:rsid w:val="00A95D5A"/>
    <w:rsid w:val="00A95DE4"/>
    <w:rsid w:val="00A96014"/>
    <w:rsid w:val="00A964B1"/>
    <w:rsid w:val="00A96AD4"/>
    <w:rsid w:val="00A96B46"/>
    <w:rsid w:val="00A96B96"/>
    <w:rsid w:val="00A96E7E"/>
    <w:rsid w:val="00A971C8"/>
    <w:rsid w:val="00A97311"/>
    <w:rsid w:val="00A97B0E"/>
    <w:rsid w:val="00A97D81"/>
    <w:rsid w:val="00AA015F"/>
    <w:rsid w:val="00AA01FA"/>
    <w:rsid w:val="00AA02CD"/>
    <w:rsid w:val="00AA0526"/>
    <w:rsid w:val="00AA07DA"/>
    <w:rsid w:val="00AA083D"/>
    <w:rsid w:val="00AA0859"/>
    <w:rsid w:val="00AA0A23"/>
    <w:rsid w:val="00AA10C8"/>
    <w:rsid w:val="00AA10FF"/>
    <w:rsid w:val="00AA1743"/>
    <w:rsid w:val="00AA17C8"/>
    <w:rsid w:val="00AA1804"/>
    <w:rsid w:val="00AA1811"/>
    <w:rsid w:val="00AA1819"/>
    <w:rsid w:val="00AA1A84"/>
    <w:rsid w:val="00AA1B3E"/>
    <w:rsid w:val="00AA1C04"/>
    <w:rsid w:val="00AA1CF1"/>
    <w:rsid w:val="00AA1DAE"/>
    <w:rsid w:val="00AA227A"/>
    <w:rsid w:val="00AA2544"/>
    <w:rsid w:val="00AA27EB"/>
    <w:rsid w:val="00AA2E5C"/>
    <w:rsid w:val="00AA2EE9"/>
    <w:rsid w:val="00AA33C5"/>
    <w:rsid w:val="00AA361B"/>
    <w:rsid w:val="00AA37CB"/>
    <w:rsid w:val="00AA3F14"/>
    <w:rsid w:val="00AA4079"/>
    <w:rsid w:val="00AA408C"/>
    <w:rsid w:val="00AA4359"/>
    <w:rsid w:val="00AA445C"/>
    <w:rsid w:val="00AA46CC"/>
    <w:rsid w:val="00AA5152"/>
    <w:rsid w:val="00AA5270"/>
    <w:rsid w:val="00AA552D"/>
    <w:rsid w:val="00AA553B"/>
    <w:rsid w:val="00AA5698"/>
    <w:rsid w:val="00AA57D8"/>
    <w:rsid w:val="00AA5AEF"/>
    <w:rsid w:val="00AA5C91"/>
    <w:rsid w:val="00AA5CF6"/>
    <w:rsid w:val="00AA5D51"/>
    <w:rsid w:val="00AA62AB"/>
    <w:rsid w:val="00AA65D1"/>
    <w:rsid w:val="00AA6779"/>
    <w:rsid w:val="00AA6A27"/>
    <w:rsid w:val="00AA6D94"/>
    <w:rsid w:val="00AA70DD"/>
    <w:rsid w:val="00AA7113"/>
    <w:rsid w:val="00AA7411"/>
    <w:rsid w:val="00AA78A4"/>
    <w:rsid w:val="00AA7A06"/>
    <w:rsid w:val="00AA7A73"/>
    <w:rsid w:val="00AA7D4A"/>
    <w:rsid w:val="00AA7DFC"/>
    <w:rsid w:val="00AA7FC9"/>
    <w:rsid w:val="00AB00EA"/>
    <w:rsid w:val="00AB02FC"/>
    <w:rsid w:val="00AB0323"/>
    <w:rsid w:val="00AB0B5F"/>
    <w:rsid w:val="00AB0FEF"/>
    <w:rsid w:val="00AB1365"/>
    <w:rsid w:val="00AB167B"/>
    <w:rsid w:val="00AB1943"/>
    <w:rsid w:val="00AB19AA"/>
    <w:rsid w:val="00AB19BB"/>
    <w:rsid w:val="00AB1C81"/>
    <w:rsid w:val="00AB1F28"/>
    <w:rsid w:val="00AB1F8E"/>
    <w:rsid w:val="00AB2237"/>
    <w:rsid w:val="00AB225D"/>
    <w:rsid w:val="00AB22FB"/>
    <w:rsid w:val="00AB273B"/>
    <w:rsid w:val="00AB2741"/>
    <w:rsid w:val="00AB279F"/>
    <w:rsid w:val="00AB289A"/>
    <w:rsid w:val="00AB2F50"/>
    <w:rsid w:val="00AB3390"/>
    <w:rsid w:val="00AB3560"/>
    <w:rsid w:val="00AB3724"/>
    <w:rsid w:val="00AB3B3F"/>
    <w:rsid w:val="00AB3E25"/>
    <w:rsid w:val="00AB4029"/>
    <w:rsid w:val="00AB42C4"/>
    <w:rsid w:val="00AB4384"/>
    <w:rsid w:val="00AB44BC"/>
    <w:rsid w:val="00AB49DE"/>
    <w:rsid w:val="00AB4A08"/>
    <w:rsid w:val="00AB4D25"/>
    <w:rsid w:val="00AB4DEE"/>
    <w:rsid w:val="00AB5022"/>
    <w:rsid w:val="00AB50E8"/>
    <w:rsid w:val="00AB59E0"/>
    <w:rsid w:val="00AB5A22"/>
    <w:rsid w:val="00AB5E4E"/>
    <w:rsid w:val="00AB616A"/>
    <w:rsid w:val="00AB63AE"/>
    <w:rsid w:val="00AB63DC"/>
    <w:rsid w:val="00AB6528"/>
    <w:rsid w:val="00AB6535"/>
    <w:rsid w:val="00AB66B0"/>
    <w:rsid w:val="00AB695B"/>
    <w:rsid w:val="00AB6DE9"/>
    <w:rsid w:val="00AB72C7"/>
    <w:rsid w:val="00AB74AC"/>
    <w:rsid w:val="00AB765E"/>
    <w:rsid w:val="00AB7873"/>
    <w:rsid w:val="00AB7A87"/>
    <w:rsid w:val="00AB7A8E"/>
    <w:rsid w:val="00AC02AC"/>
    <w:rsid w:val="00AC0A44"/>
    <w:rsid w:val="00AC0B0C"/>
    <w:rsid w:val="00AC1254"/>
    <w:rsid w:val="00AC12D2"/>
    <w:rsid w:val="00AC12D5"/>
    <w:rsid w:val="00AC14F5"/>
    <w:rsid w:val="00AC157D"/>
    <w:rsid w:val="00AC1C38"/>
    <w:rsid w:val="00AC1D5A"/>
    <w:rsid w:val="00AC1EF4"/>
    <w:rsid w:val="00AC1F28"/>
    <w:rsid w:val="00AC23B5"/>
    <w:rsid w:val="00AC299B"/>
    <w:rsid w:val="00AC2B19"/>
    <w:rsid w:val="00AC2E22"/>
    <w:rsid w:val="00AC3095"/>
    <w:rsid w:val="00AC3173"/>
    <w:rsid w:val="00AC3799"/>
    <w:rsid w:val="00AC3DD9"/>
    <w:rsid w:val="00AC4775"/>
    <w:rsid w:val="00AC4981"/>
    <w:rsid w:val="00AC49F4"/>
    <w:rsid w:val="00AC4B11"/>
    <w:rsid w:val="00AC4B28"/>
    <w:rsid w:val="00AC4B8F"/>
    <w:rsid w:val="00AC4C62"/>
    <w:rsid w:val="00AC4FA8"/>
    <w:rsid w:val="00AC4FFF"/>
    <w:rsid w:val="00AC533D"/>
    <w:rsid w:val="00AC5764"/>
    <w:rsid w:val="00AC58D2"/>
    <w:rsid w:val="00AC5B10"/>
    <w:rsid w:val="00AC5BD5"/>
    <w:rsid w:val="00AC5DAF"/>
    <w:rsid w:val="00AC6112"/>
    <w:rsid w:val="00AC63EB"/>
    <w:rsid w:val="00AC64A7"/>
    <w:rsid w:val="00AC6576"/>
    <w:rsid w:val="00AC669B"/>
    <w:rsid w:val="00AC6AE9"/>
    <w:rsid w:val="00AC6C28"/>
    <w:rsid w:val="00AC6F41"/>
    <w:rsid w:val="00AC70FE"/>
    <w:rsid w:val="00AC790F"/>
    <w:rsid w:val="00AC7BA0"/>
    <w:rsid w:val="00AC7BB0"/>
    <w:rsid w:val="00AC7F59"/>
    <w:rsid w:val="00AD0693"/>
    <w:rsid w:val="00AD0DC7"/>
    <w:rsid w:val="00AD14F3"/>
    <w:rsid w:val="00AD150D"/>
    <w:rsid w:val="00AD1AFE"/>
    <w:rsid w:val="00AD1C8F"/>
    <w:rsid w:val="00AD1EF3"/>
    <w:rsid w:val="00AD2100"/>
    <w:rsid w:val="00AD24E8"/>
    <w:rsid w:val="00AD2EDC"/>
    <w:rsid w:val="00AD31CE"/>
    <w:rsid w:val="00AD330A"/>
    <w:rsid w:val="00AD3413"/>
    <w:rsid w:val="00AD345D"/>
    <w:rsid w:val="00AD37A3"/>
    <w:rsid w:val="00AD37E7"/>
    <w:rsid w:val="00AD3882"/>
    <w:rsid w:val="00AD398B"/>
    <w:rsid w:val="00AD3C39"/>
    <w:rsid w:val="00AD3CB4"/>
    <w:rsid w:val="00AD3E8D"/>
    <w:rsid w:val="00AD4347"/>
    <w:rsid w:val="00AD4C42"/>
    <w:rsid w:val="00AD4C6F"/>
    <w:rsid w:val="00AD4EB5"/>
    <w:rsid w:val="00AD5298"/>
    <w:rsid w:val="00AD5575"/>
    <w:rsid w:val="00AD558C"/>
    <w:rsid w:val="00AD5809"/>
    <w:rsid w:val="00AD58B3"/>
    <w:rsid w:val="00AD594F"/>
    <w:rsid w:val="00AD5AD1"/>
    <w:rsid w:val="00AD5E22"/>
    <w:rsid w:val="00AD60D8"/>
    <w:rsid w:val="00AD61A0"/>
    <w:rsid w:val="00AD6298"/>
    <w:rsid w:val="00AD62BF"/>
    <w:rsid w:val="00AD62F5"/>
    <w:rsid w:val="00AD657F"/>
    <w:rsid w:val="00AD6589"/>
    <w:rsid w:val="00AD68AE"/>
    <w:rsid w:val="00AD69A2"/>
    <w:rsid w:val="00AD6C3E"/>
    <w:rsid w:val="00AD6D41"/>
    <w:rsid w:val="00AD6E00"/>
    <w:rsid w:val="00AD7480"/>
    <w:rsid w:val="00AD7B47"/>
    <w:rsid w:val="00AD7C26"/>
    <w:rsid w:val="00AE05F9"/>
    <w:rsid w:val="00AE0BF3"/>
    <w:rsid w:val="00AE0E50"/>
    <w:rsid w:val="00AE1123"/>
    <w:rsid w:val="00AE19B8"/>
    <w:rsid w:val="00AE1D16"/>
    <w:rsid w:val="00AE1D71"/>
    <w:rsid w:val="00AE1DC8"/>
    <w:rsid w:val="00AE1DEF"/>
    <w:rsid w:val="00AE2006"/>
    <w:rsid w:val="00AE226D"/>
    <w:rsid w:val="00AE25E2"/>
    <w:rsid w:val="00AE2616"/>
    <w:rsid w:val="00AE2A8F"/>
    <w:rsid w:val="00AE2E51"/>
    <w:rsid w:val="00AE2E64"/>
    <w:rsid w:val="00AE319F"/>
    <w:rsid w:val="00AE3268"/>
    <w:rsid w:val="00AE34EE"/>
    <w:rsid w:val="00AE354C"/>
    <w:rsid w:val="00AE3613"/>
    <w:rsid w:val="00AE3810"/>
    <w:rsid w:val="00AE3B5B"/>
    <w:rsid w:val="00AE3E72"/>
    <w:rsid w:val="00AE3E7D"/>
    <w:rsid w:val="00AE3F6A"/>
    <w:rsid w:val="00AE40ED"/>
    <w:rsid w:val="00AE43EC"/>
    <w:rsid w:val="00AE45A8"/>
    <w:rsid w:val="00AE4DD2"/>
    <w:rsid w:val="00AE544D"/>
    <w:rsid w:val="00AE576F"/>
    <w:rsid w:val="00AE579F"/>
    <w:rsid w:val="00AE57F1"/>
    <w:rsid w:val="00AE58B5"/>
    <w:rsid w:val="00AE5A1C"/>
    <w:rsid w:val="00AE5AF3"/>
    <w:rsid w:val="00AE5F1F"/>
    <w:rsid w:val="00AE6250"/>
    <w:rsid w:val="00AE625F"/>
    <w:rsid w:val="00AE663C"/>
    <w:rsid w:val="00AE6D7D"/>
    <w:rsid w:val="00AE6E3A"/>
    <w:rsid w:val="00AE6F2E"/>
    <w:rsid w:val="00AE6FE1"/>
    <w:rsid w:val="00AE7258"/>
    <w:rsid w:val="00AE75E7"/>
    <w:rsid w:val="00AE7655"/>
    <w:rsid w:val="00AE765D"/>
    <w:rsid w:val="00AE76D5"/>
    <w:rsid w:val="00AE772A"/>
    <w:rsid w:val="00AE7790"/>
    <w:rsid w:val="00AE77C5"/>
    <w:rsid w:val="00AE7967"/>
    <w:rsid w:val="00AE7FF0"/>
    <w:rsid w:val="00AF0197"/>
    <w:rsid w:val="00AF04C2"/>
    <w:rsid w:val="00AF0625"/>
    <w:rsid w:val="00AF07D0"/>
    <w:rsid w:val="00AF0A80"/>
    <w:rsid w:val="00AF0E42"/>
    <w:rsid w:val="00AF0F6F"/>
    <w:rsid w:val="00AF13C0"/>
    <w:rsid w:val="00AF1464"/>
    <w:rsid w:val="00AF161C"/>
    <w:rsid w:val="00AF18D1"/>
    <w:rsid w:val="00AF1AC1"/>
    <w:rsid w:val="00AF1EC7"/>
    <w:rsid w:val="00AF1F18"/>
    <w:rsid w:val="00AF1F76"/>
    <w:rsid w:val="00AF222B"/>
    <w:rsid w:val="00AF22A4"/>
    <w:rsid w:val="00AF2BB9"/>
    <w:rsid w:val="00AF2C2B"/>
    <w:rsid w:val="00AF2D28"/>
    <w:rsid w:val="00AF2FC2"/>
    <w:rsid w:val="00AF32C0"/>
    <w:rsid w:val="00AF3482"/>
    <w:rsid w:val="00AF34D6"/>
    <w:rsid w:val="00AF356F"/>
    <w:rsid w:val="00AF36A3"/>
    <w:rsid w:val="00AF39E2"/>
    <w:rsid w:val="00AF3A55"/>
    <w:rsid w:val="00AF3FF3"/>
    <w:rsid w:val="00AF462F"/>
    <w:rsid w:val="00AF48A7"/>
    <w:rsid w:val="00AF513C"/>
    <w:rsid w:val="00AF52F2"/>
    <w:rsid w:val="00AF5825"/>
    <w:rsid w:val="00AF5927"/>
    <w:rsid w:val="00AF59DB"/>
    <w:rsid w:val="00AF5D09"/>
    <w:rsid w:val="00AF5E00"/>
    <w:rsid w:val="00AF5FB1"/>
    <w:rsid w:val="00AF6846"/>
    <w:rsid w:val="00AF68EE"/>
    <w:rsid w:val="00AF6E7A"/>
    <w:rsid w:val="00AF6EA7"/>
    <w:rsid w:val="00AF7672"/>
    <w:rsid w:val="00AF7AFA"/>
    <w:rsid w:val="00AF7DB5"/>
    <w:rsid w:val="00B000E1"/>
    <w:rsid w:val="00B00260"/>
    <w:rsid w:val="00B00312"/>
    <w:rsid w:val="00B00881"/>
    <w:rsid w:val="00B00B92"/>
    <w:rsid w:val="00B00C4E"/>
    <w:rsid w:val="00B00EDE"/>
    <w:rsid w:val="00B016E7"/>
    <w:rsid w:val="00B018DB"/>
    <w:rsid w:val="00B01985"/>
    <w:rsid w:val="00B01B5C"/>
    <w:rsid w:val="00B01EB6"/>
    <w:rsid w:val="00B025D3"/>
    <w:rsid w:val="00B0290E"/>
    <w:rsid w:val="00B036A0"/>
    <w:rsid w:val="00B037AB"/>
    <w:rsid w:val="00B03A45"/>
    <w:rsid w:val="00B03AD8"/>
    <w:rsid w:val="00B03C80"/>
    <w:rsid w:val="00B03CFC"/>
    <w:rsid w:val="00B03EFD"/>
    <w:rsid w:val="00B04211"/>
    <w:rsid w:val="00B04723"/>
    <w:rsid w:val="00B049C6"/>
    <w:rsid w:val="00B04A99"/>
    <w:rsid w:val="00B04B2D"/>
    <w:rsid w:val="00B04B91"/>
    <w:rsid w:val="00B052E2"/>
    <w:rsid w:val="00B0537F"/>
    <w:rsid w:val="00B0592B"/>
    <w:rsid w:val="00B059DD"/>
    <w:rsid w:val="00B05ACF"/>
    <w:rsid w:val="00B05D21"/>
    <w:rsid w:val="00B05E26"/>
    <w:rsid w:val="00B05E3C"/>
    <w:rsid w:val="00B05E5B"/>
    <w:rsid w:val="00B0672E"/>
    <w:rsid w:val="00B0695D"/>
    <w:rsid w:val="00B06A51"/>
    <w:rsid w:val="00B072AE"/>
    <w:rsid w:val="00B0758A"/>
    <w:rsid w:val="00B07733"/>
    <w:rsid w:val="00B07784"/>
    <w:rsid w:val="00B07904"/>
    <w:rsid w:val="00B07BB5"/>
    <w:rsid w:val="00B07CC1"/>
    <w:rsid w:val="00B07D56"/>
    <w:rsid w:val="00B07F1D"/>
    <w:rsid w:val="00B103B0"/>
    <w:rsid w:val="00B1058F"/>
    <w:rsid w:val="00B1077A"/>
    <w:rsid w:val="00B1082A"/>
    <w:rsid w:val="00B10987"/>
    <w:rsid w:val="00B10A5F"/>
    <w:rsid w:val="00B10C59"/>
    <w:rsid w:val="00B10EA9"/>
    <w:rsid w:val="00B10F30"/>
    <w:rsid w:val="00B11452"/>
    <w:rsid w:val="00B115D0"/>
    <w:rsid w:val="00B11A25"/>
    <w:rsid w:val="00B11C9E"/>
    <w:rsid w:val="00B11D8D"/>
    <w:rsid w:val="00B11E80"/>
    <w:rsid w:val="00B11FC0"/>
    <w:rsid w:val="00B11FF7"/>
    <w:rsid w:val="00B1241C"/>
    <w:rsid w:val="00B12E37"/>
    <w:rsid w:val="00B131AA"/>
    <w:rsid w:val="00B13361"/>
    <w:rsid w:val="00B1345E"/>
    <w:rsid w:val="00B1375E"/>
    <w:rsid w:val="00B13AB7"/>
    <w:rsid w:val="00B13ABF"/>
    <w:rsid w:val="00B13B16"/>
    <w:rsid w:val="00B13BAA"/>
    <w:rsid w:val="00B13EAC"/>
    <w:rsid w:val="00B14035"/>
    <w:rsid w:val="00B14036"/>
    <w:rsid w:val="00B1458D"/>
    <w:rsid w:val="00B146A5"/>
    <w:rsid w:val="00B15103"/>
    <w:rsid w:val="00B15187"/>
    <w:rsid w:val="00B154DB"/>
    <w:rsid w:val="00B15591"/>
    <w:rsid w:val="00B1570E"/>
    <w:rsid w:val="00B15B7C"/>
    <w:rsid w:val="00B15F65"/>
    <w:rsid w:val="00B162C0"/>
    <w:rsid w:val="00B1645A"/>
    <w:rsid w:val="00B164C4"/>
    <w:rsid w:val="00B16691"/>
    <w:rsid w:val="00B167C3"/>
    <w:rsid w:val="00B16CA4"/>
    <w:rsid w:val="00B16F39"/>
    <w:rsid w:val="00B1706A"/>
    <w:rsid w:val="00B17084"/>
    <w:rsid w:val="00B172C7"/>
    <w:rsid w:val="00B17634"/>
    <w:rsid w:val="00B17873"/>
    <w:rsid w:val="00B17A5B"/>
    <w:rsid w:val="00B17AE4"/>
    <w:rsid w:val="00B17D81"/>
    <w:rsid w:val="00B2065F"/>
    <w:rsid w:val="00B20836"/>
    <w:rsid w:val="00B209D2"/>
    <w:rsid w:val="00B20B26"/>
    <w:rsid w:val="00B20C2A"/>
    <w:rsid w:val="00B20D48"/>
    <w:rsid w:val="00B21031"/>
    <w:rsid w:val="00B2124E"/>
    <w:rsid w:val="00B213D1"/>
    <w:rsid w:val="00B214D3"/>
    <w:rsid w:val="00B2158E"/>
    <w:rsid w:val="00B21873"/>
    <w:rsid w:val="00B21BEC"/>
    <w:rsid w:val="00B2245F"/>
    <w:rsid w:val="00B22838"/>
    <w:rsid w:val="00B22C2E"/>
    <w:rsid w:val="00B22DE2"/>
    <w:rsid w:val="00B22E7B"/>
    <w:rsid w:val="00B22EA1"/>
    <w:rsid w:val="00B22F09"/>
    <w:rsid w:val="00B22F47"/>
    <w:rsid w:val="00B231A6"/>
    <w:rsid w:val="00B23301"/>
    <w:rsid w:val="00B233D8"/>
    <w:rsid w:val="00B239AC"/>
    <w:rsid w:val="00B23C29"/>
    <w:rsid w:val="00B23D9A"/>
    <w:rsid w:val="00B23E41"/>
    <w:rsid w:val="00B24016"/>
    <w:rsid w:val="00B24147"/>
    <w:rsid w:val="00B241E2"/>
    <w:rsid w:val="00B243AE"/>
    <w:rsid w:val="00B246B3"/>
    <w:rsid w:val="00B24B2B"/>
    <w:rsid w:val="00B24C33"/>
    <w:rsid w:val="00B24C61"/>
    <w:rsid w:val="00B24E3D"/>
    <w:rsid w:val="00B251DF"/>
    <w:rsid w:val="00B2547E"/>
    <w:rsid w:val="00B25515"/>
    <w:rsid w:val="00B2563B"/>
    <w:rsid w:val="00B2569B"/>
    <w:rsid w:val="00B2569F"/>
    <w:rsid w:val="00B258E8"/>
    <w:rsid w:val="00B25B46"/>
    <w:rsid w:val="00B25BD7"/>
    <w:rsid w:val="00B26015"/>
    <w:rsid w:val="00B260B8"/>
    <w:rsid w:val="00B26224"/>
    <w:rsid w:val="00B26389"/>
    <w:rsid w:val="00B26395"/>
    <w:rsid w:val="00B267F6"/>
    <w:rsid w:val="00B26801"/>
    <w:rsid w:val="00B26D34"/>
    <w:rsid w:val="00B2737B"/>
    <w:rsid w:val="00B2784B"/>
    <w:rsid w:val="00B27CFB"/>
    <w:rsid w:val="00B30078"/>
    <w:rsid w:val="00B3017F"/>
    <w:rsid w:val="00B302C4"/>
    <w:rsid w:val="00B305DA"/>
    <w:rsid w:val="00B30611"/>
    <w:rsid w:val="00B30654"/>
    <w:rsid w:val="00B306C4"/>
    <w:rsid w:val="00B306F1"/>
    <w:rsid w:val="00B30B38"/>
    <w:rsid w:val="00B30CD1"/>
    <w:rsid w:val="00B30F16"/>
    <w:rsid w:val="00B31542"/>
    <w:rsid w:val="00B3155C"/>
    <w:rsid w:val="00B315CE"/>
    <w:rsid w:val="00B31755"/>
    <w:rsid w:val="00B31898"/>
    <w:rsid w:val="00B31957"/>
    <w:rsid w:val="00B31995"/>
    <w:rsid w:val="00B31B67"/>
    <w:rsid w:val="00B3205C"/>
    <w:rsid w:val="00B32212"/>
    <w:rsid w:val="00B32269"/>
    <w:rsid w:val="00B32318"/>
    <w:rsid w:val="00B32984"/>
    <w:rsid w:val="00B32A7E"/>
    <w:rsid w:val="00B32C3B"/>
    <w:rsid w:val="00B32F6E"/>
    <w:rsid w:val="00B330BD"/>
    <w:rsid w:val="00B331C6"/>
    <w:rsid w:val="00B3347E"/>
    <w:rsid w:val="00B334A1"/>
    <w:rsid w:val="00B3373B"/>
    <w:rsid w:val="00B33893"/>
    <w:rsid w:val="00B33ABB"/>
    <w:rsid w:val="00B33B06"/>
    <w:rsid w:val="00B33B7A"/>
    <w:rsid w:val="00B33D4B"/>
    <w:rsid w:val="00B34292"/>
    <w:rsid w:val="00B342C2"/>
    <w:rsid w:val="00B3461B"/>
    <w:rsid w:val="00B347A4"/>
    <w:rsid w:val="00B3496B"/>
    <w:rsid w:val="00B34BD8"/>
    <w:rsid w:val="00B34C35"/>
    <w:rsid w:val="00B34D9E"/>
    <w:rsid w:val="00B34DEC"/>
    <w:rsid w:val="00B3548E"/>
    <w:rsid w:val="00B356B3"/>
    <w:rsid w:val="00B35789"/>
    <w:rsid w:val="00B35978"/>
    <w:rsid w:val="00B35DEE"/>
    <w:rsid w:val="00B35E7F"/>
    <w:rsid w:val="00B35F99"/>
    <w:rsid w:val="00B3612D"/>
    <w:rsid w:val="00B364B5"/>
    <w:rsid w:val="00B36992"/>
    <w:rsid w:val="00B37642"/>
    <w:rsid w:val="00B376DB"/>
    <w:rsid w:val="00B37A6E"/>
    <w:rsid w:val="00B37AA9"/>
    <w:rsid w:val="00B37AB6"/>
    <w:rsid w:val="00B37B72"/>
    <w:rsid w:val="00B37B80"/>
    <w:rsid w:val="00B4000E"/>
    <w:rsid w:val="00B40071"/>
    <w:rsid w:val="00B40533"/>
    <w:rsid w:val="00B406F1"/>
    <w:rsid w:val="00B4074C"/>
    <w:rsid w:val="00B4079A"/>
    <w:rsid w:val="00B4081A"/>
    <w:rsid w:val="00B40AB9"/>
    <w:rsid w:val="00B40CFD"/>
    <w:rsid w:val="00B40E15"/>
    <w:rsid w:val="00B40F71"/>
    <w:rsid w:val="00B40F85"/>
    <w:rsid w:val="00B41339"/>
    <w:rsid w:val="00B414F6"/>
    <w:rsid w:val="00B41698"/>
    <w:rsid w:val="00B418EF"/>
    <w:rsid w:val="00B41939"/>
    <w:rsid w:val="00B41A7C"/>
    <w:rsid w:val="00B41B61"/>
    <w:rsid w:val="00B41CAD"/>
    <w:rsid w:val="00B41CF5"/>
    <w:rsid w:val="00B41EAE"/>
    <w:rsid w:val="00B41F82"/>
    <w:rsid w:val="00B4258C"/>
    <w:rsid w:val="00B427F9"/>
    <w:rsid w:val="00B42B0B"/>
    <w:rsid w:val="00B42E33"/>
    <w:rsid w:val="00B42E58"/>
    <w:rsid w:val="00B43145"/>
    <w:rsid w:val="00B4323E"/>
    <w:rsid w:val="00B432BB"/>
    <w:rsid w:val="00B43349"/>
    <w:rsid w:val="00B43518"/>
    <w:rsid w:val="00B43522"/>
    <w:rsid w:val="00B43643"/>
    <w:rsid w:val="00B438B1"/>
    <w:rsid w:val="00B44054"/>
    <w:rsid w:val="00B441A5"/>
    <w:rsid w:val="00B44466"/>
    <w:rsid w:val="00B44772"/>
    <w:rsid w:val="00B449B7"/>
    <w:rsid w:val="00B44F49"/>
    <w:rsid w:val="00B45298"/>
    <w:rsid w:val="00B4542F"/>
    <w:rsid w:val="00B454EE"/>
    <w:rsid w:val="00B45723"/>
    <w:rsid w:val="00B45A51"/>
    <w:rsid w:val="00B45BB9"/>
    <w:rsid w:val="00B45D6E"/>
    <w:rsid w:val="00B45DC1"/>
    <w:rsid w:val="00B4610F"/>
    <w:rsid w:val="00B46172"/>
    <w:rsid w:val="00B462E3"/>
    <w:rsid w:val="00B464A2"/>
    <w:rsid w:val="00B46838"/>
    <w:rsid w:val="00B4689D"/>
    <w:rsid w:val="00B473FD"/>
    <w:rsid w:val="00B47491"/>
    <w:rsid w:val="00B47598"/>
    <w:rsid w:val="00B47BB6"/>
    <w:rsid w:val="00B47BEE"/>
    <w:rsid w:val="00B47BFB"/>
    <w:rsid w:val="00B47C74"/>
    <w:rsid w:val="00B47E0D"/>
    <w:rsid w:val="00B50161"/>
    <w:rsid w:val="00B50361"/>
    <w:rsid w:val="00B50410"/>
    <w:rsid w:val="00B5055F"/>
    <w:rsid w:val="00B5085D"/>
    <w:rsid w:val="00B50C9C"/>
    <w:rsid w:val="00B50E27"/>
    <w:rsid w:val="00B51140"/>
    <w:rsid w:val="00B51385"/>
    <w:rsid w:val="00B51E1E"/>
    <w:rsid w:val="00B51EF1"/>
    <w:rsid w:val="00B523C6"/>
    <w:rsid w:val="00B526B2"/>
    <w:rsid w:val="00B531B5"/>
    <w:rsid w:val="00B5397D"/>
    <w:rsid w:val="00B53B19"/>
    <w:rsid w:val="00B53D78"/>
    <w:rsid w:val="00B53E54"/>
    <w:rsid w:val="00B54219"/>
    <w:rsid w:val="00B542A7"/>
    <w:rsid w:val="00B543DB"/>
    <w:rsid w:val="00B54E65"/>
    <w:rsid w:val="00B5519E"/>
    <w:rsid w:val="00B551FF"/>
    <w:rsid w:val="00B55662"/>
    <w:rsid w:val="00B55739"/>
    <w:rsid w:val="00B55BA7"/>
    <w:rsid w:val="00B55C6B"/>
    <w:rsid w:val="00B56998"/>
    <w:rsid w:val="00B57397"/>
    <w:rsid w:val="00B57521"/>
    <w:rsid w:val="00B577AA"/>
    <w:rsid w:val="00B579CB"/>
    <w:rsid w:val="00B57A82"/>
    <w:rsid w:val="00B57BF1"/>
    <w:rsid w:val="00B57EF8"/>
    <w:rsid w:val="00B600B0"/>
    <w:rsid w:val="00B60267"/>
    <w:rsid w:val="00B604AB"/>
    <w:rsid w:val="00B606A4"/>
    <w:rsid w:val="00B6084A"/>
    <w:rsid w:val="00B608B0"/>
    <w:rsid w:val="00B60947"/>
    <w:rsid w:val="00B60D2B"/>
    <w:rsid w:val="00B60ECC"/>
    <w:rsid w:val="00B616BB"/>
    <w:rsid w:val="00B6180F"/>
    <w:rsid w:val="00B6194B"/>
    <w:rsid w:val="00B61A95"/>
    <w:rsid w:val="00B61B0F"/>
    <w:rsid w:val="00B61B61"/>
    <w:rsid w:val="00B61E02"/>
    <w:rsid w:val="00B61F87"/>
    <w:rsid w:val="00B6200B"/>
    <w:rsid w:val="00B6210B"/>
    <w:rsid w:val="00B6226D"/>
    <w:rsid w:val="00B6251D"/>
    <w:rsid w:val="00B62635"/>
    <w:rsid w:val="00B62758"/>
    <w:rsid w:val="00B629F8"/>
    <w:rsid w:val="00B62A3B"/>
    <w:rsid w:val="00B62B9C"/>
    <w:rsid w:val="00B62C80"/>
    <w:rsid w:val="00B631D5"/>
    <w:rsid w:val="00B63612"/>
    <w:rsid w:val="00B6379E"/>
    <w:rsid w:val="00B6386D"/>
    <w:rsid w:val="00B6399D"/>
    <w:rsid w:val="00B63C36"/>
    <w:rsid w:val="00B64254"/>
    <w:rsid w:val="00B642ED"/>
    <w:rsid w:val="00B6451D"/>
    <w:rsid w:val="00B6451E"/>
    <w:rsid w:val="00B64533"/>
    <w:rsid w:val="00B64807"/>
    <w:rsid w:val="00B64833"/>
    <w:rsid w:val="00B64EE3"/>
    <w:rsid w:val="00B651A9"/>
    <w:rsid w:val="00B652F9"/>
    <w:rsid w:val="00B65411"/>
    <w:rsid w:val="00B656F4"/>
    <w:rsid w:val="00B65792"/>
    <w:rsid w:val="00B65F68"/>
    <w:rsid w:val="00B661BF"/>
    <w:rsid w:val="00B66303"/>
    <w:rsid w:val="00B6638D"/>
    <w:rsid w:val="00B66C78"/>
    <w:rsid w:val="00B6712F"/>
    <w:rsid w:val="00B671CE"/>
    <w:rsid w:val="00B675C8"/>
    <w:rsid w:val="00B67725"/>
    <w:rsid w:val="00B6774C"/>
    <w:rsid w:val="00B67E92"/>
    <w:rsid w:val="00B67EF2"/>
    <w:rsid w:val="00B67F94"/>
    <w:rsid w:val="00B7003E"/>
    <w:rsid w:val="00B7008B"/>
    <w:rsid w:val="00B70317"/>
    <w:rsid w:val="00B7055C"/>
    <w:rsid w:val="00B705EA"/>
    <w:rsid w:val="00B70B6F"/>
    <w:rsid w:val="00B70DEA"/>
    <w:rsid w:val="00B71303"/>
    <w:rsid w:val="00B71BB1"/>
    <w:rsid w:val="00B71BD7"/>
    <w:rsid w:val="00B71C9C"/>
    <w:rsid w:val="00B71F46"/>
    <w:rsid w:val="00B7210F"/>
    <w:rsid w:val="00B72382"/>
    <w:rsid w:val="00B72498"/>
    <w:rsid w:val="00B725AE"/>
    <w:rsid w:val="00B729A2"/>
    <w:rsid w:val="00B72BBD"/>
    <w:rsid w:val="00B72C3B"/>
    <w:rsid w:val="00B72EEA"/>
    <w:rsid w:val="00B73109"/>
    <w:rsid w:val="00B73110"/>
    <w:rsid w:val="00B73216"/>
    <w:rsid w:val="00B732D0"/>
    <w:rsid w:val="00B732E2"/>
    <w:rsid w:val="00B73401"/>
    <w:rsid w:val="00B73404"/>
    <w:rsid w:val="00B734B7"/>
    <w:rsid w:val="00B734EA"/>
    <w:rsid w:val="00B7371D"/>
    <w:rsid w:val="00B73BE9"/>
    <w:rsid w:val="00B73BF9"/>
    <w:rsid w:val="00B73C05"/>
    <w:rsid w:val="00B7448F"/>
    <w:rsid w:val="00B74821"/>
    <w:rsid w:val="00B74BFA"/>
    <w:rsid w:val="00B74CEA"/>
    <w:rsid w:val="00B74D8D"/>
    <w:rsid w:val="00B75217"/>
    <w:rsid w:val="00B75293"/>
    <w:rsid w:val="00B75497"/>
    <w:rsid w:val="00B75631"/>
    <w:rsid w:val="00B75AC5"/>
    <w:rsid w:val="00B75D67"/>
    <w:rsid w:val="00B75DD4"/>
    <w:rsid w:val="00B75F1D"/>
    <w:rsid w:val="00B75FE8"/>
    <w:rsid w:val="00B76065"/>
    <w:rsid w:val="00B7619E"/>
    <w:rsid w:val="00B76677"/>
    <w:rsid w:val="00B76729"/>
    <w:rsid w:val="00B769A0"/>
    <w:rsid w:val="00B76CE2"/>
    <w:rsid w:val="00B771E6"/>
    <w:rsid w:val="00B7721B"/>
    <w:rsid w:val="00B77553"/>
    <w:rsid w:val="00B77E05"/>
    <w:rsid w:val="00B80338"/>
    <w:rsid w:val="00B804F9"/>
    <w:rsid w:val="00B8059F"/>
    <w:rsid w:val="00B807C2"/>
    <w:rsid w:val="00B809DD"/>
    <w:rsid w:val="00B80B68"/>
    <w:rsid w:val="00B80EDE"/>
    <w:rsid w:val="00B80F14"/>
    <w:rsid w:val="00B8104F"/>
    <w:rsid w:val="00B81074"/>
    <w:rsid w:val="00B81528"/>
    <w:rsid w:val="00B816EB"/>
    <w:rsid w:val="00B817EF"/>
    <w:rsid w:val="00B81903"/>
    <w:rsid w:val="00B81967"/>
    <w:rsid w:val="00B81F0B"/>
    <w:rsid w:val="00B820F5"/>
    <w:rsid w:val="00B8222C"/>
    <w:rsid w:val="00B82313"/>
    <w:rsid w:val="00B826DD"/>
    <w:rsid w:val="00B8270C"/>
    <w:rsid w:val="00B82866"/>
    <w:rsid w:val="00B82994"/>
    <w:rsid w:val="00B82D74"/>
    <w:rsid w:val="00B82D77"/>
    <w:rsid w:val="00B82ED6"/>
    <w:rsid w:val="00B82F7D"/>
    <w:rsid w:val="00B835E2"/>
    <w:rsid w:val="00B836E8"/>
    <w:rsid w:val="00B838B7"/>
    <w:rsid w:val="00B83A68"/>
    <w:rsid w:val="00B84000"/>
    <w:rsid w:val="00B8405A"/>
    <w:rsid w:val="00B8479D"/>
    <w:rsid w:val="00B8490B"/>
    <w:rsid w:val="00B84F7F"/>
    <w:rsid w:val="00B85230"/>
    <w:rsid w:val="00B8526F"/>
    <w:rsid w:val="00B85357"/>
    <w:rsid w:val="00B85427"/>
    <w:rsid w:val="00B854B6"/>
    <w:rsid w:val="00B85504"/>
    <w:rsid w:val="00B856CF"/>
    <w:rsid w:val="00B85823"/>
    <w:rsid w:val="00B860DF"/>
    <w:rsid w:val="00B861D1"/>
    <w:rsid w:val="00B86708"/>
    <w:rsid w:val="00B86984"/>
    <w:rsid w:val="00B86ACB"/>
    <w:rsid w:val="00B86C82"/>
    <w:rsid w:val="00B86D70"/>
    <w:rsid w:val="00B86F92"/>
    <w:rsid w:val="00B87734"/>
    <w:rsid w:val="00B8779C"/>
    <w:rsid w:val="00B87881"/>
    <w:rsid w:val="00B87A32"/>
    <w:rsid w:val="00B87DE5"/>
    <w:rsid w:val="00B90798"/>
    <w:rsid w:val="00B90808"/>
    <w:rsid w:val="00B909F4"/>
    <w:rsid w:val="00B90B7F"/>
    <w:rsid w:val="00B90BB7"/>
    <w:rsid w:val="00B91304"/>
    <w:rsid w:val="00B91497"/>
    <w:rsid w:val="00B91585"/>
    <w:rsid w:val="00B91B72"/>
    <w:rsid w:val="00B91CBF"/>
    <w:rsid w:val="00B91E1B"/>
    <w:rsid w:val="00B921A7"/>
    <w:rsid w:val="00B92586"/>
    <w:rsid w:val="00B925BD"/>
    <w:rsid w:val="00B925BE"/>
    <w:rsid w:val="00B9293D"/>
    <w:rsid w:val="00B929D0"/>
    <w:rsid w:val="00B929DA"/>
    <w:rsid w:val="00B92C3F"/>
    <w:rsid w:val="00B92DD9"/>
    <w:rsid w:val="00B92FC6"/>
    <w:rsid w:val="00B93193"/>
    <w:rsid w:val="00B936FF"/>
    <w:rsid w:val="00B9387B"/>
    <w:rsid w:val="00B93893"/>
    <w:rsid w:val="00B939EA"/>
    <w:rsid w:val="00B93B47"/>
    <w:rsid w:val="00B93D31"/>
    <w:rsid w:val="00B93EFF"/>
    <w:rsid w:val="00B94045"/>
    <w:rsid w:val="00B94937"/>
    <w:rsid w:val="00B94B61"/>
    <w:rsid w:val="00B950DD"/>
    <w:rsid w:val="00B953D1"/>
    <w:rsid w:val="00B95442"/>
    <w:rsid w:val="00B954D1"/>
    <w:rsid w:val="00B95910"/>
    <w:rsid w:val="00B95971"/>
    <w:rsid w:val="00B95B3E"/>
    <w:rsid w:val="00B95CF4"/>
    <w:rsid w:val="00B95D28"/>
    <w:rsid w:val="00B961BC"/>
    <w:rsid w:val="00B9624D"/>
    <w:rsid w:val="00B962B7"/>
    <w:rsid w:val="00B96329"/>
    <w:rsid w:val="00B963A6"/>
    <w:rsid w:val="00B96441"/>
    <w:rsid w:val="00B964C3"/>
    <w:rsid w:val="00B96A47"/>
    <w:rsid w:val="00B96EAA"/>
    <w:rsid w:val="00B96FC0"/>
    <w:rsid w:val="00B97002"/>
    <w:rsid w:val="00B97107"/>
    <w:rsid w:val="00B97435"/>
    <w:rsid w:val="00B97512"/>
    <w:rsid w:val="00B97692"/>
    <w:rsid w:val="00B977D2"/>
    <w:rsid w:val="00B978A4"/>
    <w:rsid w:val="00B97E86"/>
    <w:rsid w:val="00BA019C"/>
    <w:rsid w:val="00BA01A3"/>
    <w:rsid w:val="00BA02A4"/>
    <w:rsid w:val="00BA0322"/>
    <w:rsid w:val="00BA06D3"/>
    <w:rsid w:val="00BA0777"/>
    <w:rsid w:val="00BA08FB"/>
    <w:rsid w:val="00BA0A4D"/>
    <w:rsid w:val="00BA0C5A"/>
    <w:rsid w:val="00BA14B1"/>
    <w:rsid w:val="00BA16CA"/>
    <w:rsid w:val="00BA1AF0"/>
    <w:rsid w:val="00BA1F04"/>
    <w:rsid w:val="00BA215D"/>
    <w:rsid w:val="00BA2254"/>
    <w:rsid w:val="00BA25B4"/>
    <w:rsid w:val="00BA26BC"/>
    <w:rsid w:val="00BA2903"/>
    <w:rsid w:val="00BA2997"/>
    <w:rsid w:val="00BA2CF5"/>
    <w:rsid w:val="00BA2D78"/>
    <w:rsid w:val="00BA34C2"/>
    <w:rsid w:val="00BA3861"/>
    <w:rsid w:val="00BA386F"/>
    <w:rsid w:val="00BA3C1B"/>
    <w:rsid w:val="00BA3E96"/>
    <w:rsid w:val="00BA3F0C"/>
    <w:rsid w:val="00BA4199"/>
    <w:rsid w:val="00BA4560"/>
    <w:rsid w:val="00BA488D"/>
    <w:rsid w:val="00BA48BA"/>
    <w:rsid w:val="00BA4987"/>
    <w:rsid w:val="00BA4A40"/>
    <w:rsid w:val="00BA4D98"/>
    <w:rsid w:val="00BA4F9B"/>
    <w:rsid w:val="00BA58B7"/>
    <w:rsid w:val="00BA6090"/>
    <w:rsid w:val="00BA60BC"/>
    <w:rsid w:val="00BA60F3"/>
    <w:rsid w:val="00BA63E3"/>
    <w:rsid w:val="00BA6476"/>
    <w:rsid w:val="00BA647F"/>
    <w:rsid w:val="00BA6F3A"/>
    <w:rsid w:val="00BA75BD"/>
    <w:rsid w:val="00BA77C9"/>
    <w:rsid w:val="00BA783D"/>
    <w:rsid w:val="00BA785C"/>
    <w:rsid w:val="00BA78A5"/>
    <w:rsid w:val="00BA79C6"/>
    <w:rsid w:val="00BB004A"/>
    <w:rsid w:val="00BB0251"/>
    <w:rsid w:val="00BB07CC"/>
    <w:rsid w:val="00BB1356"/>
    <w:rsid w:val="00BB143E"/>
    <w:rsid w:val="00BB147F"/>
    <w:rsid w:val="00BB19A2"/>
    <w:rsid w:val="00BB1E0D"/>
    <w:rsid w:val="00BB1EA8"/>
    <w:rsid w:val="00BB2068"/>
    <w:rsid w:val="00BB22BA"/>
    <w:rsid w:val="00BB2757"/>
    <w:rsid w:val="00BB276D"/>
    <w:rsid w:val="00BB2EF3"/>
    <w:rsid w:val="00BB2EF8"/>
    <w:rsid w:val="00BB3505"/>
    <w:rsid w:val="00BB3521"/>
    <w:rsid w:val="00BB3A56"/>
    <w:rsid w:val="00BB3BA7"/>
    <w:rsid w:val="00BB3EB9"/>
    <w:rsid w:val="00BB4015"/>
    <w:rsid w:val="00BB4189"/>
    <w:rsid w:val="00BB429B"/>
    <w:rsid w:val="00BB4991"/>
    <w:rsid w:val="00BB4CD6"/>
    <w:rsid w:val="00BB4D2C"/>
    <w:rsid w:val="00BB4D47"/>
    <w:rsid w:val="00BB54C7"/>
    <w:rsid w:val="00BB59AD"/>
    <w:rsid w:val="00BB621A"/>
    <w:rsid w:val="00BB659A"/>
    <w:rsid w:val="00BB6687"/>
    <w:rsid w:val="00BB6954"/>
    <w:rsid w:val="00BB695F"/>
    <w:rsid w:val="00BB6E6A"/>
    <w:rsid w:val="00BB70C5"/>
    <w:rsid w:val="00BB748D"/>
    <w:rsid w:val="00BB7564"/>
    <w:rsid w:val="00BB77E8"/>
    <w:rsid w:val="00BB797B"/>
    <w:rsid w:val="00BB7AC5"/>
    <w:rsid w:val="00BB7AF4"/>
    <w:rsid w:val="00BB7F53"/>
    <w:rsid w:val="00BC0323"/>
    <w:rsid w:val="00BC037F"/>
    <w:rsid w:val="00BC043C"/>
    <w:rsid w:val="00BC056B"/>
    <w:rsid w:val="00BC07E2"/>
    <w:rsid w:val="00BC0816"/>
    <w:rsid w:val="00BC0A1F"/>
    <w:rsid w:val="00BC151C"/>
    <w:rsid w:val="00BC193E"/>
    <w:rsid w:val="00BC2200"/>
    <w:rsid w:val="00BC2257"/>
    <w:rsid w:val="00BC22DF"/>
    <w:rsid w:val="00BC259C"/>
    <w:rsid w:val="00BC26DB"/>
    <w:rsid w:val="00BC26ED"/>
    <w:rsid w:val="00BC2782"/>
    <w:rsid w:val="00BC293D"/>
    <w:rsid w:val="00BC294D"/>
    <w:rsid w:val="00BC2FD1"/>
    <w:rsid w:val="00BC3041"/>
    <w:rsid w:val="00BC30B3"/>
    <w:rsid w:val="00BC3271"/>
    <w:rsid w:val="00BC3410"/>
    <w:rsid w:val="00BC36AD"/>
    <w:rsid w:val="00BC36E6"/>
    <w:rsid w:val="00BC3AB1"/>
    <w:rsid w:val="00BC3E04"/>
    <w:rsid w:val="00BC4019"/>
    <w:rsid w:val="00BC4457"/>
    <w:rsid w:val="00BC47FD"/>
    <w:rsid w:val="00BC49A0"/>
    <w:rsid w:val="00BC4F6C"/>
    <w:rsid w:val="00BC5408"/>
    <w:rsid w:val="00BC54C0"/>
    <w:rsid w:val="00BC5E2F"/>
    <w:rsid w:val="00BC5F9A"/>
    <w:rsid w:val="00BC6152"/>
    <w:rsid w:val="00BC618A"/>
    <w:rsid w:val="00BC61E2"/>
    <w:rsid w:val="00BC6581"/>
    <w:rsid w:val="00BC680F"/>
    <w:rsid w:val="00BC6AB9"/>
    <w:rsid w:val="00BC725D"/>
    <w:rsid w:val="00BC7584"/>
    <w:rsid w:val="00BC76FB"/>
    <w:rsid w:val="00BC7850"/>
    <w:rsid w:val="00BD04EA"/>
    <w:rsid w:val="00BD07BD"/>
    <w:rsid w:val="00BD0915"/>
    <w:rsid w:val="00BD09E2"/>
    <w:rsid w:val="00BD0A96"/>
    <w:rsid w:val="00BD0B21"/>
    <w:rsid w:val="00BD0BB3"/>
    <w:rsid w:val="00BD0F1C"/>
    <w:rsid w:val="00BD0FDE"/>
    <w:rsid w:val="00BD1158"/>
    <w:rsid w:val="00BD12D3"/>
    <w:rsid w:val="00BD1905"/>
    <w:rsid w:val="00BD1D16"/>
    <w:rsid w:val="00BD201E"/>
    <w:rsid w:val="00BD21F0"/>
    <w:rsid w:val="00BD2451"/>
    <w:rsid w:val="00BD2557"/>
    <w:rsid w:val="00BD259E"/>
    <w:rsid w:val="00BD25D7"/>
    <w:rsid w:val="00BD2B48"/>
    <w:rsid w:val="00BD2B63"/>
    <w:rsid w:val="00BD3206"/>
    <w:rsid w:val="00BD3A16"/>
    <w:rsid w:val="00BD421D"/>
    <w:rsid w:val="00BD447A"/>
    <w:rsid w:val="00BD47A5"/>
    <w:rsid w:val="00BD4ECE"/>
    <w:rsid w:val="00BD504B"/>
    <w:rsid w:val="00BD5075"/>
    <w:rsid w:val="00BD5608"/>
    <w:rsid w:val="00BD5BF6"/>
    <w:rsid w:val="00BD6072"/>
    <w:rsid w:val="00BD646D"/>
    <w:rsid w:val="00BD6511"/>
    <w:rsid w:val="00BD6851"/>
    <w:rsid w:val="00BD68CE"/>
    <w:rsid w:val="00BD693B"/>
    <w:rsid w:val="00BD6CFE"/>
    <w:rsid w:val="00BD6D51"/>
    <w:rsid w:val="00BD6EC9"/>
    <w:rsid w:val="00BD7457"/>
    <w:rsid w:val="00BD794B"/>
    <w:rsid w:val="00BD7B0E"/>
    <w:rsid w:val="00BD7B84"/>
    <w:rsid w:val="00BE0004"/>
    <w:rsid w:val="00BE0009"/>
    <w:rsid w:val="00BE01EA"/>
    <w:rsid w:val="00BE0220"/>
    <w:rsid w:val="00BE0302"/>
    <w:rsid w:val="00BE04DE"/>
    <w:rsid w:val="00BE060E"/>
    <w:rsid w:val="00BE0807"/>
    <w:rsid w:val="00BE09C9"/>
    <w:rsid w:val="00BE0A06"/>
    <w:rsid w:val="00BE0A52"/>
    <w:rsid w:val="00BE0D95"/>
    <w:rsid w:val="00BE0E66"/>
    <w:rsid w:val="00BE1762"/>
    <w:rsid w:val="00BE2401"/>
    <w:rsid w:val="00BE242D"/>
    <w:rsid w:val="00BE26C4"/>
    <w:rsid w:val="00BE2E4B"/>
    <w:rsid w:val="00BE3244"/>
    <w:rsid w:val="00BE34FD"/>
    <w:rsid w:val="00BE3637"/>
    <w:rsid w:val="00BE384E"/>
    <w:rsid w:val="00BE3A51"/>
    <w:rsid w:val="00BE3BFF"/>
    <w:rsid w:val="00BE3CCD"/>
    <w:rsid w:val="00BE405F"/>
    <w:rsid w:val="00BE4245"/>
    <w:rsid w:val="00BE4297"/>
    <w:rsid w:val="00BE4415"/>
    <w:rsid w:val="00BE4455"/>
    <w:rsid w:val="00BE45AF"/>
    <w:rsid w:val="00BE4765"/>
    <w:rsid w:val="00BE4A2D"/>
    <w:rsid w:val="00BE4BDF"/>
    <w:rsid w:val="00BE4C4B"/>
    <w:rsid w:val="00BE4C78"/>
    <w:rsid w:val="00BE4D32"/>
    <w:rsid w:val="00BE5520"/>
    <w:rsid w:val="00BE5857"/>
    <w:rsid w:val="00BE5BCB"/>
    <w:rsid w:val="00BE5F49"/>
    <w:rsid w:val="00BE5F7D"/>
    <w:rsid w:val="00BE6239"/>
    <w:rsid w:val="00BE6738"/>
    <w:rsid w:val="00BE6A6E"/>
    <w:rsid w:val="00BE6BA9"/>
    <w:rsid w:val="00BE6D0B"/>
    <w:rsid w:val="00BE74E1"/>
    <w:rsid w:val="00BE7A68"/>
    <w:rsid w:val="00BE7B31"/>
    <w:rsid w:val="00BE7C3B"/>
    <w:rsid w:val="00BE7D14"/>
    <w:rsid w:val="00BE7D60"/>
    <w:rsid w:val="00BE7E30"/>
    <w:rsid w:val="00BF0353"/>
    <w:rsid w:val="00BF04F3"/>
    <w:rsid w:val="00BF08DE"/>
    <w:rsid w:val="00BF0CCB"/>
    <w:rsid w:val="00BF0F12"/>
    <w:rsid w:val="00BF17CB"/>
    <w:rsid w:val="00BF2177"/>
    <w:rsid w:val="00BF24CE"/>
    <w:rsid w:val="00BF25B4"/>
    <w:rsid w:val="00BF277E"/>
    <w:rsid w:val="00BF2A8A"/>
    <w:rsid w:val="00BF2EB4"/>
    <w:rsid w:val="00BF2F39"/>
    <w:rsid w:val="00BF32BF"/>
    <w:rsid w:val="00BF340D"/>
    <w:rsid w:val="00BF37D7"/>
    <w:rsid w:val="00BF3865"/>
    <w:rsid w:val="00BF3BA2"/>
    <w:rsid w:val="00BF3C97"/>
    <w:rsid w:val="00BF3D46"/>
    <w:rsid w:val="00BF3DB0"/>
    <w:rsid w:val="00BF4085"/>
    <w:rsid w:val="00BF4202"/>
    <w:rsid w:val="00BF42C8"/>
    <w:rsid w:val="00BF4323"/>
    <w:rsid w:val="00BF52E7"/>
    <w:rsid w:val="00BF52F1"/>
    <w:rsid w:val="00BF5441"/>
    <w:rsid w:val="00BF566C"/>
    <w:rsid w:val="00BF57EF"/>
    <w:rsid w:val="00BF58C1"/>
    <w:rsid w:val="00BF5A13"/>
    <w:rsid w:val="00BF601A"/>
    <w:rsid w:val="00BF6033"/>
    <w:rsid w:val="00BF639F"/>
    <w:rsid w:val="00BF66ED"/>
    <w:rsid w:val="00BF67D7"/>
    <w:rsid w:val="00BF6829"/>
    <w:rsid w:val="00BF6CD6"/>
    <w:rsid w:val="00BF6D21"/>
    <w:rsid w:val="00BF6FE6"/>
    <w:rsid w:val="00BF73D5"/>
    <w:rsid w:val="00BF79D0"/>
    <w:rsid w:val="00C000E2"/>
    <w:rsid w:val="00C0015C"/>
    <w:rsid w:val="00C002F2"/>
    <w:rsid w:val="00C00562"/>
    <w:rsid w:val="00C00705"/>
    <w:rsid w:val="00C00881"/>
    <w:rsid w:val="00C00B31"/>
    <w:rsid w:val="00C00F02"/>
    <w:rsid w:val="00C019D4"/>
    <w:rsid w:val="00C01F47"/>
    <w:rsid w:val="00C0209E"/>
    <w:rsid w:val="00C0237E"/>
    <w:rsid w:val="00C023BE"/>
    <w:rsid w:val="00C024B6"/>
    <w:rsid w:val="00C029C8"/>
    <w:rsid w:val="00C02C55"/>
    <w:rsid w:val="00C02EB3"/>
    <w:rsid w:val="00C02FF8"/>
    <w:rsid w:val="00C03127"/>
    <w:rsid w:val="00C03323"/>
    <w:rsid w:val="00C0390A"/>
    <w:rsid w:val="00C039F4"/>
    <w:rsid w:val="00C03A47"/>
    <w:rsid w:val="00C03D95"/>
    <w:rsid w:val="00C03EB7"/>
    <w:rsid w:val="00C0492D"/>
    <w:rsid w:val="00C04ACD"/>
    <w:rsid w:val="00C04BD2"/>
    <w:rsid w:val="00C04D2C"/>
    <w:rsid w:val="00C04F3C"/>
    <w:rsid w:val="00C05083"/>
    <w:rsid w:val="00C050D3"/>
    <w:rsid w:val="00C0543A"/>
    <w:rsid w:val="00C054E3"/>
    <w:rsid w:val="00C0559E"/>
    <w:rsid w:val="00C056E1"/>
    <w:rsid w:val="00C0580B"/>
    <w:rsid w:val="00C06111"/>
    <w:rsid w:val="00C0649D"/>
    <w:rsid w:val="00C064AC"/>
    <w:rsid w:val="00C066E9"/>
    <w:rsid w:val="00C07300"/>
    <w:rsid w:val="00C07CEC"/>
    <w:rsid w:val="00C07D7E"/>
    <w:rsid w:val="00C1043F"/>
    <w:rsid w:val="00C105C1"/>
    <w:rsid w:val="00C10669"/>
    <w:rsid w:val="00C112BC"/>
    <w:rsid w:val="00C112C6"/>
    <w:rsid w:val="00C114FD"/>
    <w:rsid w:val="00C11517"/>
    <w:rsid w:val="00C11A85"/>
    <w:rsid w:val="00C11AD3"/>
    <w:rsid w:val="00C11F21"/>
    <w:rsid w:val="00C120C3"/>
    <w:rsid w:val="00C122B0"/>
    <w:rsid w:val="00C1282D"/>
    <w:rsid w:val="00C12A5D"/>
    <w:rsid w:val="00C12AB3"/>
    <w:rsid w:val="00C12EBF"/>
    <w:rsid w:val="00C13042"/>
    <w:rsid w:val="00C135B3"/>
    <w:rsid w:val="00C135CE"/>
    <w:rsid w:val="00C13805"/>
    <w:rsid w:val="00C1396E"/>
    <w:rsid w:val="00C13F67"/>
    <w:rsid w:val="00C14095"/>
    <w:rsid w:val="00C14357"/>
    <w:rsid w:val="00C14933"/>
    <w:rsid w:val="00C1493C"/>
    <w:rsid w:val="00C14A04"/>
    <w:rsid w:val="00C14A17"/>
    <w:rsid w:val="00C14ADC"/>
    <w:rsid w:val="00C14C08"/>
    <w:rsid w:val="00C14F72"/>
    <w:rsid w:val="00C151F1"/>
    <w:rsid w:val="00C15364"/>
    <w:rsid w:val="00C15593"/>
    <w:rsid w:val="00C166A3"/>
    <w:rsid w:val="00C16790"/>
    <w:rsid w:val="00C16922"/>
    <w:rsid w:val="00C169C8"/>
    <w:rsid w:val="00C16A3B"/>
    <w:rsid w:val="00C16AC0"/>
    <w:rsid w:val="00C16E2B"/>
    <w:rsid w:val="00C16F7B"/>
    <w:rsid w:val="00C17106"/>
    <w:rsid w:val="00C171F0"/>
    <w:rsid w:val="00C172DD"/>
    <w:rsid w:val="00C176A4"/>
    <w:rsid w:val="00C1775D"/>
    <w:rsid w:val="00C177EF"/>
    <w:rsid w:val="00C17C83"/>
    <w:rsid w:val="00C2002E"/>
    <w:rsid w:val="00C2024A"/>
    <w:rsid w:val="00C206DE"/>
    <w:rsid w:val="00C20843"/>
    <w:rsid w:val="00C20BC8"/>
    <w:rsid w:val="00C20FD2"/>
    <w:rsid w:val="00C21CD6"/>
    <w:rsid w:val="00C21F73"/>
    <w:rsid w:val="00C21F94"/>
    <w:rsid w:val="00C22064"/>
    <w:rsid w:val="00C22311"/>
    <w:rsid w:val="00C223D5"/>
    <w:rsid w:val="00C2267E"/>
    <w:rsid w:val="00C22C23"/>
    <w:rsid w:val="00C22FB3"/>
    <w:rsid w:val="00C230F2"/>
    <w:rsid w:val="00C230F6"/>
    <w:rsid w:val="00C231F6"/>
    <w:rsid w:val="00C235B8"/>
    <w:rsid w:val="00C2384E"/>
    <w:rsid w:val="00C238D4"/>
    <w:rsid w:val="00C23A69"/>
    <w:rsid w:val="00C23A8D"/>
    <w:rsid w:val="00C23B3C"/>
    <w:rsid w:val="00C23B46"/>
    <w:rsid w:val="00C24491"/>
    <w:rsid w:val="00C24832"/>
    <w:rsid w:val="00C24949"/>
    <w:rsid w:val="00C25011"/>
    <w:rsid w:val="00C2561D"/>
    <w:rsid w:val="00C25740"/>
    <w:rsid w:val="00C25AF1"/>
    <w:rsid w:val="00C25BFE"/>
    <w:rsid w:val="00C26078"/>
    <w:rsid w:val="00C2617A"/>
    <w:rsid w:val="00C261E4"/>
    <w:rsid w:val="00C26429"/>
    <w:rsid w:val="00C268D2"/>
    <w:rsid w:val="00C26930"/>
    <w:rsid w:val="00C26B90"/>
    <w:rsid w:val="00C2708D"/>
    <w:rsid w:val="00C27263"/>
    <w:rsid w:val="00C272DD"/>
    <w:rsid w:val="00C27513"/>
    <w:rsid w:val="00C2784A"/>
    <w:rsid w:val="00C27A8D"/>
    <w:rsid w:val="00C27DB6"/>
    <w:rsid w:val="00C300CD"/>
    <w:rsid w:val="00C308DD"/>
    <w:rsid w:val="00C30940"/>
    <w:rsid w:val="00C312D7"/>
    <w:rsid w:val="00C312F6"/>
    <w:rsid w:val="00C31448"/>
    <w:rsid w:val="00C3158F"/>
    <w:rsid w:val="00C31912"/>
    <w:rsid w:val="00C32034"/>
    <w:rsid w:val="00C32247"/>
    <w:rsid w:val="00C32432"/>
    <w:rsid w:val="00C32C62"/>
    <w:rsid w:val="00C32FFF"/>
    <w:rsid w:val="00C330ED"/>
    <w:rsid w:val="00C333AC"/>
    <w:rsid w:val="00C33904"/>
    <w:rsid w:val="00C33DF6"/>
    <w:rsid w:val="00C342AD"/>
    <w:rsid w:val="00C3430D"/>
    <w:rsid w:val="00C343FF"/>
    <w:rsid w:val="00C344A1"/>
    <w:rsid w:val="00C34878"/>
    <w:rsid w:val="00C34BA0"/>
    <w:rsid w:val="00C34E2B"/>
    <w:rsid w:val="00C34FFA"/>
    <w:rsid w:val="00C351AF"/>
    <w:rsid w:val="00C35706"/>
    <w:rsid w:val="00C35722"/>
    <w:rsid w:val="00C359A0"/>
    <w:rsid w:val="00C35D08"/>
    <w:rsid w:val="00C35D26"/>
    <w:rsid w:val="00C35E80"/>
    <w:rsid w:val="00C35ED7"/>
    <w:rsid w:val="00C36180"/>
    <w:rsid w:val="00C362B4"/>
    <w:rsid w:val="00C36423"/>
    <w:rsid w:val="00C36F63"/>
    <w:rsid w:val="00C37151"/>
    <w:rsid w:val="00C402FF"/>
    <w:rsid w:val="00C4032C"/>
    <w:rsid w:val="00C40384"/>
    <w:rsid w:val="00C40682"/>
    <w:rsid w:val="00C4079D"/>
    <w:rsid w:val="00C408D7"/>
    <w:rsid w:val="00C40937"/>
    <w:rsid w:val="00C40A6F"/>
    <w:rsid w:val="00C41443"/>
    <w:rsid w:val="00C41475"/>
    <w:rsid w:val="00C414DF"/>
    <w:rsid w:val="00C41759"/>
    <w:rsid w:val="00C4182C"/>
    <w:rsid w:val="00C41A39"/>
    <w:rsid w:val="00C41C28"/>
    <w:rsid w:val="00C41E93"/>
    <w:rsid w:val="00C4206E"/>
    <w:rsid w:val="00C421AF"/>
    <w:rsid w:val="00C4224F"/>
    <w:rsid w:val="00C422AA"/>
    <w:rsid w:val="00C42337"/>
    <w:rsid w:val="00C4295D"/>
    <w:rsid w:val="00C4297C"/>
    <w:rsid w:val="00C43685"/>
    <w:rsid w:val="00C43973"/>
    <w:rsid w:val="00C43EDE"/>
    <w:rsid w:val="00C440ED"/>
    <w:rsid w:val="00C44300"/>
    <w:rsid w:val="00C44473"/>
    <w:rsid w:val="00C44CB9"/>
    <w:rsid w:val="00C454BA"/>
    <w:rsid w:val="00C45F1B"/>
    <w:rsid w:val="00C4603F"/>
    <w:rsid w:val="00C461A6"/>
    <w:rsid w:val="00C465CC"/>
    <w:rsid w:val="00C466E0"/>
    <w:rsid w:val="00C468CF"/>
    <w:rsid w:val="00C46AEE"/>
    <w:rsid w:val="00C47245"/>
    <w:rsid w:val="00C473F5"/>
    <w:rsid w:val="00C47731"/>
    <w:rsid w:val="00C47A6D"/>
    <w:rsid w:val="00C47C6C"/>
    <w:rsid w:val="00C47CAC"/>
    <w:rsid w:val="00C47CC0"/>
    <w:rsid w:val="00C50092"/>
    <w:rsid w:val="00C50586"/>
    <w:rsid w:val="00C505B6"/>
    <w:rsid w:val="00C508AA"/>
    <w:rsid w:val="00C50C53"/>
    <w:rsid w:val="00C50C66"/>
    <w:rsid w:val="00C50D1A"/>
    <w:rsid w:val="00C51065"/>
    <w:rsid w:val="00C510C5"/>
    <w:rsid w:val="00C5114A"/>
    <w:rsid w:val="00C514BE"/>
    <w:rsid w:val="00C517BB"/>
    <w:rsid w:val="00C51D12"/>
    <w:rsid w:val="00C520D2"/>
    <w:rsid w:val="00C52232"/>
    <w:rsid w:val="00C52350"/>
    <w:rsid w:val="00C52591"/>
    <w:rsid w:val="00C52B8C"/>
    <w:rsid w:val="00C52CBB"/>
    <w:rsid w:val="00C53100"/>
    <w:rsid w:val="00C532E9"/>
    <w:rsid w:val="00C534D7"/>
    <w:rsid w:val="00C53824"/>
    <w:rsid w:val="00C538F0"/>
    <w:rsid w:val="00C53BD2"/>
    <w:rsid w:val="00C53CF1"/>
    <w:rsid w:val="00C5413A"/>
    <w:rsid w:val="00C5468F"/>
    <w:rsid w:val="00C549BC"/>
    <w:rsid w:val="00C54B20"/>
    <w:rsid w:val="00C54C96"/>
    <w:rsid w:val="00C54E94"/>
    <w:rsid w:val="00C555E2"/>
    <w:rsid w:val="00C55753"/>
    <w:rsid w:val="00C558B4"/>
    <w:rsid w:val="00C55A3A"/>
    <w:rsid w:val="00C55C3E"/>
    <w:rsid w:val="00C5618F"/>
    <w:rsid w:val="00C561AA"/>
    <w:rsid w:val="00C563A9"/>
    <w:rsid w:val="00C56966"/>
    <w:rsid w:val="00C56973"/>
    <w:rsid w:val="00C56DAE"/>
    <w:rsid w:val="00C579D3"/>
    <w:rsid w:val="00C57A37"/>
    <w:rsid w:val="00C57D4B"/>
    <w:rsid w:val="00C605DC"/>
    <w:rsid w:val="00C607C5"/>
    <w:rsid w:val="00C6088D"/>
    <w:rsid w:val="00C60B78"/>
    <w:rsid w:val="00C613C1"/>
    <w:rsid w:val="00C615B1"/>
    <w:rsid w:val="00C61BE4"/>
    <w:rsid w:val="00C62144"/>
    <w:rsid w:val="00C625A4"/>
    <w:rsid w:val="00C625D1"/>
    <w:rsid w:val="00C6273D"/>
    <w:rsid w:val="00C62878"/>
    <w:rsid w:val="00C6294C"/>
    <w:rsid w:val="00C629D4"/>
    <w:rsid w:val="00C62A23"/>
    <w:rsid w:val="00C62B98"/>
    <w:rsid w:val="00C62FA9"/>
    <w:rsid w:val="00C63100"/>
    <w:rsid w:val="00C631A8"/>
    <w:rsid w:val="00C63235"/>
    <w:rsid w:val="00C63914"/>
    <w:rsid w:val="00C63DB0"/>
    <w:rsid w:val="00C63DDE"/>
    <w:rsid w:val="00C640FC"/>
    <w:rsid w:val="00C64111"/>
    <w:rsid w:val="00C64465"/>
    <w:rsid w:val="00C64700"/>
    <w:rsid w:val="00C6478B"/>
    <w:rsid w:val="00C64827"/>
    <w:rsid w:val="00C64C1E"/>
    <w:rsid w:val="00C65102"/>
    <w:rsid w:val="00C651A8"/>
    <w:rsid w:val="00C652EC"/>
    <w:rsid w:val="00C653BA"/>
    <w:rsid w:val="00C653E0"/>
    <w:rsid w:val="00C6555B"/>
    <w:rsid w:val="00C65A8C"/>
    <w:rsid w:val="00C65C5A"/>
    <w:rsid w:val="00C6601D"/>
    <w:rsid w:val="00C660EA"/>
    <w:rsid w:val="00C66271"/>
    <w:rsid w:val="00C662AE"/>
    <w:rsid w:val="00C66424"/>
    <w:rsid w:val="00C66755"/>
    <w:rsid w:val="00C66882"/>
    <w:rsid w:val="00C66E92"/>
    <w:rsid w:val="00C66F0F"/>
    <w:rsid w:val="00C67412"/>
    <w:rsid w:val="00C67E85"/>
    <w:rsid w:val="00C707D3"/>
    <w:rsid w:val="00C70AAB"/>
    <w:rsid w:val="00C70DE6"/>
    <w:rsid w:val="00C70E8E"/>
    <w:rsid w:val="00C70EAE"/>
    <w:rsid w:val="00C70FAD"/>
    <w:rsid w:val="00C71233"/>
    <w:rsid w:val="00C7126C"/>
    <w:rsid w:val="00C716F2"/>
    <w:rsid w:val="00C719F2"/>
    <w:rsid w:val="00C71A74"/>
    <w:rsid w:val="00C71C11"/>
    <w:rsid w:val="00C71CAE"/>
    <w:rsid w:val="00C71E13"/>
    <w:rsid w:val="00C72398"/>
    <w:rsid w:val="00C72464"/>
    <w:rsid w:val="00C724EB"/>
    <w:rsid w:val="00C72551"/>
    <w:rsid w:val="00C7263D"/>
    <w:rsid w:val="00C7277F"/>
    <w:rsid w:val="00C72887"/>
    <w:rsid w:val="00C72948"/>
    <w:rsid w:val="00C72D41"/>
    <w:rsid w:val="00C72D9D"/>
    <w:rsid w:val="00C734C6"/>
    <w:rsid w:val="00C737A2"/>
    <w:rsid w:val="00C74712"/>
    <w:rsid w:val="00C74D24"/>
    <w:rsid w:val="00C74DA8"/>
    <w:rsid w:val="00C74E09"/>
    <w:rsid w:val="00C74F12"/>
    <w:rsid w:val="00C7502E"/>
    <w:rsid w:val="00C7528C"/>
    <w:rsid w:val="00C7540D"/>
    <w:rsid w:val="00C756F9"/>
    <w:rsid w:val="00C75B63"/>
    <w:rsid w:val="00C75CBB"/>
    <w:rsid w:val="00C75E86"/>
    <w:rsid w:val="00C760C7"/>
    <w:rsid w:val="00C76125"/>
    <w:rsid w:val="00C763AF"/>
    <w:rsid w:val="00C76434"/>
    <w:rsid w:val="00C765B2"/>
    <w:rsid w:val="00C767D6"/>
    <w:rsid w:val="00C76E00"/>
    <w:rsid w:val="00C770F8"/>
    <w:rsid w:val="00C77472"/>
    <w:rsid w:val="00C776FE"/>
    <w:rsid w:val="00C77804"/>
    <w:rsid w:val="00C77840"/>
    <w:rsid w:val="00C77899"/>
    <w:rsid w:val="00C77B18"/>
    <w:rsid w:val="00C77BC1"/>
    <w:rsid w:val="00C77CE0"/>
    <w:rsid w:val="00C77FAF"/>
    <w:rsid w:val="00C80891"/>
    <w:rsid w:val="00C809A2"/>
    <w:rsid w:val="00C80A0A"/>
    <w:rsid w:val="00C80A91"/>
    <w:rsid w:val="00C80B27"/>
    <w:rsid w:val="00C80BFE"/>
    <w:rsid w:val="00C811D6"/>
    <w:rsid w:val="00C81336"/>
    <w:rsid w:val="00C813DE"/>
    <w:rsid w:val="00C8157B"/>
    <w:rsid w:val="00C815A1"/>
    <w:rsid w:val="00C81FD1"/>
    <w:rsid w:val="00C820CD"/>
    <w:rsid w:val="00C823B3"/>
    <w:rsid w:val="00C82406"/>
    <w:rsid w:val="00C824C9"/>
    <w:rsid w:val="00C824E9"/>
    <w:rsid w:val="00C82892"/>
    <w:rsid w:val="00C82B53"/>
    <w:rsid w:val="00C82CC0"/>
    <w:rsid w:val="00C83040"/>
    <w:rsid w:val="00C83068"/>
    <w:rsid w:val="00C83243"/>
    <w:rsid w:val="00C8367F"/>
    <w:rsid w:val="00C8377D"/>
    <w:rsid w:val="00C83C06"/>
    <w:rsid w:val="00C83C52"/>
    <w:rsid w:val="00C8428A"/>
    <w:rsid w:val="00C84384"/>
    <w:rsid w:val="00C849CA"/>
    <w:rsid w:val="00C84B75"/>
    <w:rsid w:val="00C84C1E"/>
    <w:rsid w:val="00C84E60"/>
    <w:rsid w:val="00C850CE"/>
    <w:rsid w:val="00C8529D"/>
    <w:rsid w:val="00C85434"/>
    <w:rsid w:val="00C85A2D"/>
    <w:rsid w:val="00C85C2E"/>
    <w:rsid w:val="00C85C5B"/>
    <w:rsid w:val="00C85CEB"/>
    <w:rsid w:val="00C862A6"/>
    <w:rsid w:val="00C865E6"/>
    <w:rsid w:val="00C868A9"/>
    <w:rsid w:val="00C86B76"/>
    <w:rsid w:val="00C86C70"/>
    <w:rsid w:val="00C8711F"/>
    <w:rsid w:val="00C87452"/>
    <w:rsid w:val="00C87684"/>
    <w:rsid w:val="00C87A8D"/>
    <w:rsid w:val="00C90100"/>
    <w:rsid w:val="00C9023A"/>
    <w:rsid w:val="00C902C7"/>
    <w:rsid w:val="00C9034F"/>
    <w:rsid w:val="00C90394"/>
    <w:rsid w:val="00C9049C"/>
    <w:rsid w:val="00C90859"/>
    <w:rsid w:val="00C91235"/>
    <w:rsid w:val="00C912E1"/>
    <w:rsid w:val="00C917BF"/>
    <w:rsid w:val="00C91983"/>
    <w:rsid w:val="00C919B5"/>
    <w:rsid w:val="00C91AD2"/>
    <w:rsid w:val="00C91DA4"/>
    <w:rsid w:val="00C92208"/>
    <w:rsid w:val="00C924B0"/>
    <w:rsid w:val="00C9252B"/>
    <w:rsid w:val="00C92EF9"/>
    <w:rsid w:val="00C9321E"/>
    <w:rsid w:val="00C9336D"/>
    <w:rsid w:val="00C93467"/>
    <w:rsid w:val="00C9397F"/>
    <w:rsid w:val="00C93D83"/>
    <w:rsid w:val="00C93F0B"/>
    <w:rsid w:val="00C9468C"/>
    <w:rsid w:val="00C947E9"/>
    <w:rsid w:val="00C9481B"/>
    <w:rsid w:val="00C95124"/>
    <w:rsid w:val="00C959A2"/>
    <w:rsid w:val="00C9635D"/>
    <w:rsid w:val="00C967C4"/>
    <w:rsid w:val="00C968BF"/>
    <w:rsid w:val="00C96927"/>
    <w:rsid w:val="00C969CE"/>
    <w:rsid w:val="00C97488"/>
    <w:rsid w:val="00C97C9B"/>
    <w:rsid w:val="00C97E12"/>
    <w:rsid w:val="00CA0352"/>
    <w:rsid w:val="00CA0427"/>
    <w:rsid w:val="00CA051E"/>
    <w:rsid w:val="00CA09D2"/>
    <w:rsid w:val="00CA0BE0"/>
    <w:rsid w:val="00CA0C11"/>
    <w:rsid w:val="00CA0ED9"/>
    <w:rsid w:val="00CA0FF1"/>
    <w:rsid w:val="00CA1038"/>
    <w:rsid w:val="00CA1064"/>
    <w:rsid w:val="00CA1126"/>
    <w:rsid w:val="00CA1253"/>
    <w:rsid w:val="00CA12DB"/>
    <w:rsid w:val="00CA14B3"/>
    <w:rsid w:val="00CA14E2"/>
    <w:rsid w:val="00CA1921"/>
    <w:rsid w:val="00CA1F01"/>
    <w:rsid w:val="00CA1F4F"/>
    <w:rsid w:val="00CA20A9"/>
    <w:rsid w:val="00CA2227"/>
    <w:rsid w:val="00CA2583"/>
    <w:rsid w:val="00CA2601"/>
    <w:rsid w:val="00CA2961"/>
    <w:rsid w:val="00CA2A06"/>
    <w:rsid w:val="00CA2C8A"/>
    <w:rsid w:val="00CA3053"/>
    <w:rsid w:val="00CA30D3"/>
    <w:rsid w:val="00CA325A"/>
    <w:rsid w:val="00CA3299"/>
    <w:rsid w:val="00CA33D4"/>
    <w:rsid w:val="00CA3977"/>
    <w:rsid w:val="00CA3AE6"/>
    <w:rsid w:val="00CA3E63"/>
    <w:rsid w:val="00CA4097"/>
    <w:rsid w:val="00CA4161"/>
    <w:rsid w:val="00CA42E9"/>
    <w:rsid w:val="00CA46C6"/>
    <w:rsid w:val="00CA4872"/>
    <w:rsid w:val="00CA4907"/>
    <w:rsid w:val="00CA49C0"/>
    <w:rsid w:val="00CA4AB3"/>
    <w:rsid w:val="00CA4CA5"/>
    <w:rsid w:val="00CA4FCE"/>
    <w:rsid w:val="00CA5104"/>
    <w:rsid w:val="00CA548C"/>
    <w:rsid w:val="00CA5534"/>
    <w:rsid w:val="00CA55C9"/>
    <w:rsid w:val="00CA562E"/>
    <w:rsid w:val="00CA5A5A"/>
    <w:rsid w:val="00CA5AF4"/>
    <w:rsid w:val="00CA5B50"/>
    <w:rsid w:val="00CA5EE6"/>
    <w:rsid w:val="00CA63DF"/>
    <w:rsid w:val="00CA682E"/>
    <w:rsid w:val="00CA6B24"/>
    <w:rsid w:val="00CA6D34"/>
    <w:rsid w:val="00CA6E39"/>
    <w:rsid w:val="00CA716A"/>
    <w:rsid w:val="00CA7326"/>
    <w:rsid w:val="00CA758D"/>
    <w:rsid w:val="00CA7644"/>
    <w:rsid w:val="00CA7717"/>
    <w:rsid w:val="00CA7CB7"/>
    <w:rsid w:val="00CA7F32"/>
    <w:rsid w:val="00CA7F70"/>
    <w:rsid w:val="00CB0048"/>
    <w:rsid w:val="00CB071D"/>
    <w:rsid w:val="00CB0CA6"/>
    <w:rsid w:val="00CB0FBA"/>
    <w:rsid w:val="00CB1099"/>
    <w:rsid w:val="00CB1399"/>
    <w:rsid w:val="00CB187F"/>
    <w:rsid w:val="00CB1CCE"/>
    <w:rsid w:val="00CB1D26"/>
    <w:rsid w:val="00CB215F"/>
    <w:rsid w:val="00CB22F5"/>
    <w:rsid w:val="00CB24B2"/>
    <w:rsid w:val="00CB26B9"/>
    <w:rsid w:val="00CB29B4"/>
    <w:rsid w:val="00CB2A8D"/>
    <w:rsid w:val="00CB2ABF"/>
    <w:rsid w:val="00CB2BF4"/>
    <w:rsid w:val="00CB2D0E"/>
    <w:rsid w:val="00CB2E00"/>
    <w:rsid w:val="00CB2EDC"/>
    <w:rsid w:val="00CB2F4A"/>
    <w:rsid w:val="00CB2FEF"/>
    <w:rsid w:val="00CB3523"/>
    <w:rsid w:val="00CB397E"/>
    <w:rsid w:val="00CB3E46"/>
    <w:rsid w:val="00CB429B"/>
    <w:rsid w:val="00CB42A4"/>
    <w:rsid w:val="00CB4576"/>
    <w:rsid w:val="00CB45FA"/>
    <w:rsid w:val="00CB4F25"/>
    <w:rsid w:val="00CB5134"/>
    <w:rsid w:val="00CB56AC"/>
    <w:rsid w:val="00CB57FF"/>
    <w:rsid w:val="00CB583D"/>
    <w:rsid w:val="00CB5A58"/>
    <w:rsid w:val="00CB5CD0"/>
    <w:rsid w:val="00CB5DC7"/>
    <w:rsid w:val="00CB5E18"/>
    <w:rsid w:val="00CB5EE9"/>
    <w:rsid w:val="00CB6018"/>
    <w:rsid w:val="00CB670B"/>
    <w:rsid w:val="00CB67E0"/>
    <w:rsid w:val="00CB67F4"/>
    <w:rsid w:val="00CB6815"/>
    <w:rsid w:val="00CB6BF9"/>
    <w:rsid w:val="00CB6C63"/>
    <w:rsid w:val="00CB6D74"/>
    <w:rsid w:val="00CB73BD"/>
    <w:rsid w:val="00CB75CA"/>
    <w:rsid w:val="00CB7640"/>
    <w:rsid w:val="00CB7B7B"/>
    <w:rsid w:val="00CB7C49"/>
    <w:rsid w:val="00CB7C88"/>
    <w:rsid w:val="00CC03CA"/>
    <w:rsid w:val="00CC040D"/>
    <w:rsid w:val="00CC07CB"/>
    <w:rsid w:val="00CC09AF"/>
    <w:rsid w:val="00CC0A16"/>
    <w:rsid w:val="00CC0A34"/>
    <w:rsid w:val="00CC0B82"/>
    <w:rsid w:val="00CC0DCF"/>
    <w:rsid w:val="00CC12CD"/>
    <w:rsid w:val="00CC1300"/>
    <w:rsid w:val="00CC1547"/>
    <w:rsid w:val="00CC1681"/>
    <w:rsid w:val="00CC1F45"/>
    <w:rsid w:val="00CC207C"/>
    <w:rsid w:val="00CC228C"/>
    <w:rsid w:val="00CC22A8"/>
    <w:rsid w:val="00CC2401"/>
    <w:rsid w:val="00CC24F1"/>
    <w:rsid w:val="00CC28B5"/>
    <w:rsid w:val="00CC2966"/>
    <w:rsid w:val="00CC29FE"/>
    <w:rsid w:val="00CC2A58"/>
    <w:rsid w:val="00CC2F43"/>
    <w:rsid w:val="00CC2FBA"/>
    <w:rsid w:val="00CC358C"/>
    <w:rsid w:val="00CC359B"/>
    <w:rsid w:val="00CC366B"/>
    <w:rsid w:val="00CC3726"/>
    <w:rsid w:val="00CC3859"/>
    <w:rsid w:val="00CC39BA"/>
    <w:rsid w:val="00CC3B0E"/>
    <w:rsid w:val="00CC3BEC"/>
    <w:rsid w:val="00CC42BA"/>
    <w:rsid w:val="00CC4540"/>
    <w:rsid w:val="00CC4C67"/>
    <w:rsid w:val="00CC5114"/>
    <w:rsid w:val="00CC53B7"/>
    <w:rsid w:val="00CC53BA"/>
    <w:rsid w:val="00CC5B7E"/>
    <w:rsid w:val="00CC5D26"/>
    <w:rsid w:val="00CC5DCC"/>
    <w:rsid w:val="00CC5E05"/>
    <w:rsid w:val="00CC5F7E"/>
    <w:rsid w:val="00CC66CA"/>
    <w:rsid w:val="00CC6B86"/>
    <w:rsid w:val="00CC6BF1"/>
    <w:rsid w:val="00CC70A3"/>
    <w:rsid w:val="00CC730A"/>
    <w:rsid w:val="00CC74C6"/>
    <w:rsid w:val="00CC7914"/>
    <w:rsid w:val="00CC7E5E"/>
    <w:rsid w:val="00CC7E62"/>
    <w:rsid w:val="00CC7EB2"/>
    <w:rsid w:val="00CD012C"/>
    <w:rsid w:val="00CD017C"/>
    <w:rsid w:val="00CD0379"/>
    <w:rsid w:val="00CD0382"/>
    <w:rsid w:val="00CD0581"/>
    <w:rsid w:val="00CD064A"/>
    <w:rsid w:val="00CD06F0"/>
    <w:rsid w:val="00CD0DC4"/>
    <w:rsid w:val="00CD0F3D"/>
    <w:rsid w:val="00CD0FD0"/>
    <w:rsid w:val="00CD11FA"/>
    <w:rsid w:val="00CD1384"/>
    <w:rsid w:val="00CD180B"/>
    <w:rsid w:val="00CD1B27"/>
    <w:rsid w:val="00CD1BF3"/>
    <w:rsid w:val="00CD21E6"/>
    <w:rsid w:val="00CD24CD"/>
    <w:rsid w:val="00CD2557"/>
    <w:rsid w:val="00CD2713"/>
    <w:rsid w:val="00CD27CC"/>
    <w:rsid w:val="00CD280C"/>
    <w:rsid w:val="00CD2889"/>
    <w:rsid w:val="00CD2B47"/>
    <w:rsid w:val="00CD2DF9"/>
    <w:rsid w:val="00CD309F"/>
    <w:rsid w:val="00CD32C9"/>
    <w:rsid w:val="00CD367E"/>
    <w:rsid w:val="00CD3AB9"/>
    <w:rsid w:val="00CD3E91"/>
    <w:rsid w:val="00CD4071"/>
    <w:rsid w:val="00CD41F5"/>
    <w:rsid w:val="00CD44E4"/>
    <w:rsid w:val="00CD45F3"/>
    <w:rsid w:val="00CD46C8"/>
    <w:rsid w:val="00CD48DF"/>
    <w:rsid w:val="00CD4912"/>
    <w:rsid w:val="00CD4B96"/>
    <w:rsid w:val="00CD4CAE"/>
    <w:rsid w:val="00CD4EBE"/>
    <w:rsid w:val="00CD50A2"/>
    <w:rsid w:val="00CD52D7"/>
    <w:rsid w:val="00CD5364"/>
    <w:rsid w:val="00CD5421"/>
    <w:rsid w:val="00CD5A19"/>
    <w:rsid w:val="00CD5CF3"/>
    <w:rsid w:val="00CD6085"/>
    <w:rsid w:val="00CD653A"/>
    <w:rsid w:val="00CD6749"/>
    <w:rsid w:val="00CD6D59"/>
    <w:rsid w:val="00CD6DBF"/>
    <w:rsid w:val="00CD6E55"/>
    <w:rsid w:val="00CD75BC"/>
    <w:rsid w:val="00CD76F1"/>
    <w:rsid w:val="00CD7C19"/>
    <w:rsid w:val="00CD7D0C"/>
    <w:rsid w:val="00CE0079"/>
    <w:rsid w:val="00CE0409"/>
    <w:rsid w:val="00CE0649"/>
    <w:rsid w:val="00CE078F"/>
    <w:rsid w:val="00CE0930"/>
    <w:rsid w:val="00CE0CBB"/>
    <w:rsid w:val="00CE0DB4"/>
    <w:rsid w:val="00CE0F2B"/>
    <w:rsid w:val="00CE10E7"/>
    <w:rsid w:val="00CE1539"/>
    <w:rsid w:val="00CE181A"/>
    <w:rsid w:val="00CE19BF"/>
    <w:rsid w:val="00CE1E14"/>
    <w:rsid w:val="00CE2125"/>
    <w:rsid w:val="00CE2217"/>
    <w:rsid w:val="00CE2720"/>
    <w:rsid w:val="00CE27A2"/>
    <w:rsid w:val="00CE27AC"/>
    <w:rsid w:val="00CE27DA"/>
    <w:rsid w:val="00CE2C1F"/>
    <w:rsid w:val="00CE2CD8"/>
    <w:rsid w:val="00CE2D90"/>
    <w:rsid w:val="00CE35FB"/>
    <w:rsid w:val="00CE3664"/>
    <w:rsid w:val="00CE38AD"/>
    <w:rsid w:val="00CE3AE5"/>
    <w:rsid w:val="00CE3C06"/>
    <w:rsid w:val="00CE3DFF"/>
    <w:rsid w:val="00CE3E1E"/>
    <w:rsid w:val="00CE410D"/>
    <w:rsid w:val="00CE4528"/>
    <w:rsid w:val="00CE45AA"/>
    <w:rsid w:val="00CE463B"/>
    <w:rsid w:val="00CE4A0F"/>
    <w:rsid w:val="00CE4B84"/>
    <w:rsid w:val="00CE4DBE"/>
    <w:rsid w:val="00CE508B"/>
    <w:rsid w:val="00CE5141"/>
    <w:rsid w:val="00CE5212"/>
    <w:rsid w:val="00CE5827"/>
    <w:rsid w:val="00CE5F15"/>
    <w:rsid w:val="00CE62E8"/>
    <w:rsid w:val="00CE635B"/>
    <w:rsid w:val="00CE6812"/>
    <w:rsid w:val="00CE6E0F"/>
    <w:rsid w:val="00CE6E21"/>
    <w:rsid w:val="00CE7071"/>
    <w:rsid w:val="00CE718B"/>
    <w:rsid w:val="00CE74F2"/>
    <w:rsid w:val="00CE7557"/>
    <w:rsid w:val="00CE7982"/>
    <w:rsid w:val="00CE79E8"/>
    <w:rsid w:val="00CF009A"/>
    <w:rsid w:val="00CF0152"/>
    <w:rsid w:val="00CF04D0"/>
    <w:rsid w:val="00CF099C"/>
    <w:rsid w:val="00CF09F7"/>
    <w:rsid w:val="00CF0B36"/>
    <w:rsid w:val="00CF0D31"/>
    <w:rsid w:val="00CF0FD4"/>
    <w:rsid w:val="00CF0FF5"/>
    <w:rsid w:val="00CF110A"/>
    <w:rsid w:val="00CF122D"/>
    <w:rsid w:val="00CF13E9"/>
    <w:rsid w:val="00CF15FF"/>
    <w:rsid w:val="00CF1662"/>
    <w:rsid w:val="00CF178F"/>
    <w:rsid w:val="00CF1BC9"/>
    <w:rsid w:val="00CF1C2A"/>
    <w:rsid w:val="00CF1DBD"/>
    <w:rsid w:val="00CF2354"/>
    <w:rsid w:val="00CF26C4"/>
    <w:rsid w:val="00CF2730"/>
    <w:rsid w:val="00CF291B"/>
    <w:rsid w:val="00CF2A79"/>
    <w:rsid w:val="00CF2A83"/>
    <w:rsid w:val="00CF2C1C"/>
    <w:rsid w:val="00CF2C2E"/>
    <w:rsid w:val="00CF2DCA"/>
    <w:rsid w:val="00CF2F94"/>
    <w:rsid w:val="00CF34A4"/>
    <w:rsid w:val="00CF35D2"/>
    <w:rsid w:val="00CF360E"/>
    <w:rsid w:val="00CF36CA"/>
    <w:rsid w:val="00CF388F"/>
    <w:rsid w:val="00CF3A87"/>
    <w:rsid w:val="00CF3D1F"/>
    <w:rsid w:val="00CF4005"/>
    <w:rsid w:val="00CF4417"/>
    <w:rsid w:val="00CF4964"/>
    <w:rsid w:val="00CF496E"/>
    <w:rsid w:val="00CF4B4E"/>
    <w:rsid w:val="00CF50B3"/>
    <w:rsid w:val="00CF517B"/>
    <w:rsid w:val="00CF51D4"/>
    <w:rsid w:val="00CF5325"/>
    <w:rsid w:val="00CF53AD"/>
    <w:rsid w:val="00CF5A30"/>
    <w:rsid w:val="00CF649B"/>
    <w:rsid w:val="00CF659A"/>
    <w:rsid w:val="00CF690D"/>
    <w:rsid w:val="00CF693F"/>
    <w:rsid w:val="00CF6959"/>
    <w:rsid w:val="00CF69F1"/>
    <w:rsid w:val="00CF6D7B"/>
    <w:rsid w:val="00CF6EAE"/>
    <w:rsid w:val="00CF70B3"/>
    <w:rsid w:val="00CF771A"/>
    <w:rsid w:val="00CF7741"/>
    <w:rsid w:val="00CF7837"/>
    <w:rsid w:val="00CF7FFD"/>
    <w:rsid w:val="00D00743"/>
    <w:rsid w:val="00D0082B"/>
    <w:rsid w:val="00D00C0D"/>
    <w:rsid w:val="00D00C1E"/>
    <w:rsid w:val="00D00C65"/>
    <w:rsid w:val="00D00E05"/>
    <w:rsid w:val="00D00EDE"/>
    <w:rsid w:val="00D0109C"/>
    <w:rsid w:val="00D01184"/>
    <w:rsid w:val="00D012C2"/>
    <w:rsid w:val="00D0142A"/>
    <w:rsid w:val="00D016F6"/>
    <w:rsid w:val="00D01CB1"/>
    <w:rsid w:val="00D0229A"/>
    <w:rsid w:val="00D0234A"/>
    <w:rsid w:val="00D029A5"/>
    <w:rsid w:val="00D02B26"/>
    <w:rsid w:val="00D02D21"/>
    <w:rsid w:val="00D02EEA"/>
    <w:rsid w:val="00D03195"/>
    <w:rsid w:val="00D03849"/>
    <w:rsid w:val="00D03B1C"/>
    <w:rsid w:val="00D03B4D"/>
    <w:rsid w:val="00D03D88"/>
    <w:rsid w:val="00D04329"/>
    <w:rsid w:val="00D04479"/>
    <w:rsid w:val="00D04745"/>
    <w:rsid w:val="00D04B89"/>
    <w:rsid w:val="00D04BBB"/>
    <w:rsid w:val="00D0510E"/>
    <w:rsid w:val="00D052AF"/>
    <w:rsid w:val="00D055E0"/>
    <w:rsid w:val="00D062A7"/>
    <w:rsid w:val="00D063DB"/>
    <w:rsid w:val="00D064B3"/>
    <w:rsid w:val="00D0672A"/>
    <w:rsid w:val="00D06819"/>
    <w:rsid w:val="00D06C38"/>
    <w:rsid w:val="00D06CCB"/>
    <w:rsid w:val="00D06EFA"/>
    <w:rsid w:val="00D06FDF"/>
    <w:rsid w:val="00D071E8"/>
    <w:rsid w:val="00D07284"/>
    <w:rsid w:val="00D07364"/>
    <w:rsid w:val="00D07422"/>
    <w:rsid w:val="00D0793C"/>
    <w:rsid w:val="00D07D87"/>
    <w:rsid w:val="00D1015E"/>
    <w:rsid w:val="00D1050E"/>
    <w:rsid w:val="00D107AD"/>
    <w:rsid w:val="00D107D8"/>
    <w:rsid w:val="00D10A94"/>
    <w:rsid w:val="00D10ACE"/>
    <w:rsid w:val="00D10C0D"/>
    <w:rsid w:val="00D10FBE"/>
    <w:rsid w:val="00D1103B"/>
    <w:rsid w:val="00D1150D"/>
    <w:rsid w:val="00D1158D"/>
    <w:rsid w:val="00D11A08"/>
    <w:rsid w:val="00D12366"/>
    <w:rsid w:val="00D12A0E"/>
    <w:rsid w:val="00D12D58"/>
    <w:rsid w:val="00D12FF9"/>
    <w:rsid w:val="00D13427"/>
    <w:rsid w:val="00D13CF7"/>
    <w:rsid w:val="00D13E21"/>
    <w:rsid w:val="00D143B6"/>
    <w:rsid w:val="00D14858"/>
    <w:rsid w:val="00D148AF"/>
    <w:rsid w:val="00D14C66"/>
    <w:rsid w:val="00D14DC9"/>
    <w:rsid w:val="00D14DE9"/>
    <w:rsid w:val="00D1557B"/>
    <w:rsid w:val="00D15C1F"/>
    <w:rsid w:val="00D1604F"/>
    <w:rsid w:val="00D16587"/>
    <w:rsid w:val="00D1679C"/>
    <w:rsid w:val="00D16CB1"/>
    <w:rsid w:val="00D16DC8"/>
    <w:rsid w:val="00D16E2D"/>
    <w:rsid w:val="00D16EAF"/>
    <w:rsid w:val="00D16ECF"/>
    <w:rsid w:val="00D17075"/>
    <w:rsid w:val="00D1708B"/>
    <w:rsid w:val="00D178D1"/>
    <w:rsid w:val="00D17AD9"/>
    <w:rsid w:val="00D201C7"/>
    <w:rsid w:val="00D201EB"/>
    <w:rsid w:val="00D2033A"/>
    <w:rsid w:val="00D2036D"/>
    <w:rsid w:val="00D20638"/>
    <w:rsid w:val="00D206F9"/>
    <w:rsid w:val="00D20D28"/>
    <w:rsid w:val="00D212EF"/>
    <w:rsid w:val="00D21412"/>
    <w:rsid w:val="00D21462"/>
    <w:rsid w:val="00D21C01"/>
    <w:rsid w:val="00D21C73"/>
    <w:rsid w:val="00D21E15"/>
    <w:rsid w:val="00D21FDB"/>
    <w:rsid w:val="00D22148"/>
    <w:rsid w:val="00D22442"/>
    <w:rsid w:val="00D225AB"/>
    <w:rsid w:val="00D2266B"/>
    <w:rsid w:val="00D227F0"/>
    <w:rsid w:val="00D22908"/>
    <w:rsid w:val="00D22A65"/>
    <w:rsid w:val="00D23119"/>
    <w:rsid w:val="00D2319D"/>
    <w:rsid w:val="00D235B5"/>
    <w:rsid w:val="00D23DE9"/>
    <w:rsid w:val="00D2435A"/>
    <w:rsid w:val="00D243DF"/>
    <w:rsid w:val="00D2443A"/>
    <w:rsid w:val="00D24578"/>
    <w:rsid w:val="00D246A3"/>
    <w:rsid w:val="00D257C2"/>
    <w:rsid w:val="00D2585C"/>
    <w:rsid w:val="00D259A4"/>
    <w:rsid w:val="00D25B27"/>
    <w:rsid w:val="00D25CDE"/>
    <w:rsid w:val="00D25D3A"/>
    <w:rsid w:val="00D262D0"/>
    <w:rsid w:val="00D263FE"/>
    <w:rsid w:val="00D266B5"/>
    <w:rsid w:val="00D26B87"/>
    <w:rsid w:val="00D26D50"/>
    <w:rsid w:val="00D26D5D"/>
    <w:rsid w:val="00D27501"/>
    <w:rsid w:val="00D2787F"/>
    <w:rsid w:val="00D27E0D"/>
    <w:rsid w:val="00D30108"/>
    <w:rsid w:val="00D301E3"/>
    <w:rsid w:val="00D303AB"/>
    <w:rsid w:val="00D306A2"/>
    <w:rsid w:val="00D308F2"/>
    <w:rsid w:val="00D30F24"/>
    <w:rsid w:val="00D30F99"/>
    <w:rsid w:val="00D310A8"/>
    <w:rsid w:val="00D3124A"/>
    <w:rsid w:val="00D3174E"/>
    <w:rsid w:val="00D31B19"/>
    <w:rsid w:val="00D31C2E"/>
    <w:rsid w:val="00D3249F"/>
    <w:rsid w:val="00D326E8"/>
    <w:rsid w:val="00D32746"/>
    <w:rsid w:val="00D32E54"/>
    <w:rsid w:val="00D32EF4"/>
    <w:rsid w:val="00D332F7"/>
    <w:rsid w:val="00D33659"/>
    <w:rsid w:val="00D338D1"/>
    <w:rsid w:val="00D3391D"/>
    <w:rsid w:val="00D33CA8"/>
    <w:rsid w:val="00D33D2B"/>
    <w:rsid w:val="00D33E8F"/>
    <w:rsid w:val="00D34314"/>
    <w:rsid w:val="00D3453C"/>
    <w:rsid w:val="00D34636"/>
    <w:rsid w:val="00D34ABF"/>
    <w:rsid w:val="00D34B18"/>
    <w:rsid w:val="00D34D0E"/>
    <w:rsid w:val="00D3508A"/>
    <w:rsid w:val="00D353BF"/>
    <w:rsid w:val="00D356C8"/>
    <w:rsid w:val="00D35ADD"/>
    <w:rsid w:val="00D35D51"/>
    <w:rsid w:val="00D35F50"/>
    <w:rsid w:val="00D3633A"/>
    <w:rsid w:val="00D363CE"/>
    <w:rsid w:val="00D36CAF"/>
    <w:rsid w:val="00D36CB2"/>
    <w:rsid w:val="00D36CBA"/>
    <w:rsid w:val="00D36CFE"/>
    <w:rsid w:val="00D36D30"/>
    <w:rsid w:val="00D36E7A"/>
    <w:rsid w:val="00D37A7B"/>
    <w:rsid w:val="00D37F3C"/>
    <w:rsid w:val="00D400D3"/>
    <w:rsid w:val="00D403C4"/>
    <w:rsid w:val="00D403CF"/>
    <w:rsid w:val="00D404D4"/>
    <w:rsid w:val="00D40729"/>
    <w:rsid w:val="00D40D25"/>
    <w:rsid w:val="00D40E8D"/>
    <w:rsid w:val="00D414CD"/>
    <w:rsid w:val="00D41536"/>
    <w:rsid w:val="00D41683"/>
    <w:rsid w:val="00D41954"/>
    <w:rsid w:val="00D419B3"/>
    <w:rsid w:val="00D41F35"/>
    <w:rsid w:val="00D4211F"/>
    <w:rsid w:val="00D421C5"/>
    <w:rsid w:val="00D421C8"/>
    <w:rsid w:val="00D428A0"/>
    <w:rsid w:val="00D42B04"/>
    <w:rsid w:val="00D42BAB"/>
    <w:rsid w:val="00D42C29"/>
    <w:rsid w:val="00D42D18"/>
    <w:rsid w:val="00D42E22"/>
    <w:rsid w:val="00D43097"/>
    <w:rsid w:val="00D433E3"/>
    <w:rsid w:val="00D43A73"/>
    <w:rsid w:val="00D4458D"/>
    <w:rsid w:val="00D448D5"/>
    <w:rsid w:val="00D449C8"/>
    <w:rsid w:val="00D44BCF"/>
    <w:rsid w:val="00D44D6B"/>
    <w:rsid w:val="00D44D94"/>
    <w:rsid w:val="00D44E01"/>
    <w:rsid w:val="00D44E97"/>
    <w:rsid w:val="00D44ED7"/>
    <w:rsid w:val="00D44F8F"/>
    <w:rsid w:val="00D45046"/>
    <w:rsid w:val="00D45331"/>
    <w:rsid w:val="00D455D6"/>
    <w:rsid w:val="00D45A90"/>
    <w:rsid w:val="00D45DCF"/>
    <w:rsid w:val="00D45EA9"/>
    <w:rsid w:val="00D46164"/>
    <w:rsid w:val="00D4618E"/>
    <w:rsid w:val="00D4622D"/>
    <w:rsid w:val="00D46514"/>
    <w:rsid w:val="00D466D7"/>
    <w:rsid w:val="00D46725"/>
    <w:rsid w:val="00D4689D"/>
    <w:rsid w:val="00D46920"/>
    <w:rsid w:val="00D46A46"/>
    <w:rsid w:val="00D46AF9"/>
    <w:rsid w:val="00D470EE"/>
    <w:rsid w:val="00D475A2"/>
    <w:rsid w:val="00D4777E"/>
    <w:rsid w:val="00D4787B"/>
    <w:rsid w:val="00D478DF"/>
    <w:rsid w:val="00D504D5"/>
    <w:rsid w:val="00D5060A"/>
    <w:rsid w:val="00D50615"/>
    <w:rsid w:val="00D509F2"/>
    <w:rsid w:val="00D50BC4"/>
    <w:rsid w:val="00D50BD3"/>
    <w:rsid w:val="00D50FAF"/>
    <w:rsid w:val="00D513EA"/>
    <w:rsid w:val="00D513FF"/>
    <w:rsid w:val="00D5154A"/>
    <w:rsid w:val="00D5172D"/>
    <w:rsid w:val="00D5182B"/>
    <w:rsid w:val="00D518E5"/>
    <w:rsid w:val="00D51914"/>
    <w:rsid w:val="00D5192F"/>
    <w:rsid w:val="00D519E1"/>
    <w:rsid w:val="00D51A7C"/>
    <w:rsid w:val="00D52093"/>
    <w:rsid w:val="00D52183"/>
    <w:rsid w:val="00D521CA"/>
    <w:rsid w:val="00D525E4"/>
    <w:rsid w:val="00D52B5B"/>
    <w:rsid w:val="00D52C63"/>
    <w:rsid w:val="00D534E0"/>
    <w:rsid w:val="00D53847"/>
    <w:rsid w:val="00D53899"/>
    <w:rsid w:val="00D53961"/>
    <w:rsid w:val="00D539CA"/>
    <w:rsid w:val="00D543A1"/>
    <w:rsid w:val="00D5467E"/>
    <w:rsid w:val="00D5479A"/>
    <w:rsid w:val="00D54AEB"/>
    <w:rsid w:val="00D54BC4"/>
    <w:rsid w:val="00D54D18"/>
    <w:rsid w:val="00D54DBD"/>
    <w:rsid w:val="00D555F0"/>
    <w:rsid w:val="00D55A6D"/>
    <w:rsid w:val="00D55AF8"/>
    <w:rsid w:val="00D55C95"/>
    <w:rsid w:val="00D563DC"/>
    <w:rsid w:val="00D56CF2"/>
    <w:rsid w:val="00D56DA0"/>
    <w:rsid w:val="00D57066"/>
    <w:rsid w:val="00D571BF"/>
    <w:rsid w:val="00D573DA"/>
    <w:rsid w:val="00D57730"/>
    <w:rsid w:val="00D578F6"/>
    <w:rsid w:val="00D5796C"/>
    <w:rsid w:val="00D57B8C"/>
    <w:rsid w:val="00D57C9E"/>
    <w:rsid w:val="00D57CDD"/>
    <w:rsid w:val="00D57F54"/>
    <w:rsid w:val="00D5BE26"/>
    <w:rsid w:val="00D6003C"/>
    <w:rsid w:val="00D60178"/>
    <w:rsid w:val="00D60343"/>
    <w:rsid w:val="00D6051A"/>
    <w:rsid w:val="00D6062B"/>
    <w:rsid w:val="00D60BF6"/>
    <w:rsid w:val="00D61115"/>
    <w:rsid w:val="00D6121D"/>
    <w:rsid w:val="00D61366"/>
    <w:rsid w:val="00D61695"/>
    <w:rsid w:val="00D61999"/>
    <w:rsid w:val="00D619DE"/>
    <w:rsid w:val="00D619F8"/>
    <w:rsid w:val="00D61B94"/>
    <w:rsid w:val="00D61D61"/>
    <w:rsid w:val="00D624D4"/>
    <w:rsid w:val="00D62B46"/>
    <w:rsid w:val="00D62BCD"/>
    <w:rsid w:val="00D62BD9"/>
    <w:rsid w:val="00D62DA8"/>
    <w:rsid w:val="00D63355"/>
    <w:rsid w:val="00D63438"/>
    <w:rsid w:val="00D63B77"/>
    <w:rsid w:val="00D63DFD"/>
    <w:rsid w:val="00D63F66"/>
    <w:rsid w:val="00D64222"/>
    <w:rsid w:val="00D64327"/>
    <w:rsid w:val="00D645CB"/>
    <w:rsid w:val="00D6475D"/>
    <w:rsid w:val="00D647A5"/>
    <w:rsid w:val="00D648DE"/>
    <w:rsid w:val="00D64AE6"/>
    <w:rsid w:val="00D65293"/>
    <w:rsid w:val="00D653A7"/>
    <w:rsid w:val="00D653B0"/>
    <w:rsid w:val="00D653B3"/>
    <w:rsid w:val="00D655C5"/>
    <w:rsid w:val="00D65955"/>
    <w:rsid w:val="00D65B98"/>
    <w:rsid w:val="00D65DCE"/>
    <w:rsid w:val="00D65F8A"/>
    <w:rsid w:val="00D66135"/>
    <w:rsid w:val="00D661F1"/>
    <w:rsid w:val="00D664ED"/>
    <w:rsid w:val="00D6670E"/>
    <w:rsid w:val="00D66B14"/>
    <w:rsid w:val="00D66B74"/>
    <w:rsid w:val="00D66ED8"/>
    <w:rsid w:val="00D66FF9"/>
    <w:rsid w:val="00D6701C"/>
    <w:rsid w:val="00D6745D"/>
    <w:rsid w:val="00D702A3"/>
    <w:rsid w:val="00D70622"/>
    <w:rsid w:val="00D70813"/>
    <w:rsid w:val="00D70A6D"/>
    <w:rsid w:val="00D70D63"/>
    <w:rsid w:val="00D710FC"/>
    <w:rsid w:val="00D7116E"/>
    <w:rsid w:val="00D7121E"/>
    <w:rsid w:val="00D71970"/>
    <w:rsid w:val="00D7222D"/>
    <w:rsid w:val="00D72426"/>
    <w:rsid w:val="00D7293B"/>
    <w:rsid w:val="00D72D48"/>
    <w:rsid w:val="00D72E5F"/>
    <w:rsid w:val="00D72F8E"/>
    <w:rsid w:val="00D73929"/>
    <w:rsid w:val="00D73CF3"/>
    <w:rsid w:val="00D73E45"/>
    <w:rsid w:val="00D74045"/>
    <w:rsid w:val="00D740D3"/>
    <w:rsid w:val="00D742EB"/>
    <w:rsid w:val="00D74542"/>
    <w:rsid w:val="00D746F8"/>
    <w:rsid w:val="00D74953"/>
    <w:rsid w:val="00D74A6D"/>
    <w:rsid w:val="00D74A75"/>
    <w:rsid w:val="00D74C81"/>
    <w:rsid w:val="00D753C7"/>
    <w:rsid w:val="00D7559C"/>
    <w:rsid w:val="00D75620"/>
    <w:rsid w:val="00D756A9"/>
    <w:rsid w:val="00D758EE"/>
    <w:rsid w:val="00D75CC4"/>
    <w:rsid w:val="00D75E29"/>
    <w:rsid w:val="00D75F47"/>
    <w:rsid w:val="00D75F76"/>
    <w:rsid w:val="00D76606"/>
    <w:rsid w:val="00D76C34"/>
    <w:rsid w:val="00D76D69"/>
    <w:rsid w:val="00D7704B"/>
    <w:rsid w:val="00D776F6"/>
    <w:rsid w:val="00D80068"/>
    <w:rsid w:val="00D8011B"/>
    <w:rsid w:val="00D801D5"/>
    <w:rsid w:val="00D806A3"/>
    <w:rsid w:val="00D80748"/>
    <w:rsid w:val="00D80A53"/>
    <w:rsid w:val="00D80CBE"/>
    <w:rsid w:val="00D80F1D"/>
    <w:rsid w:val="00D81036"/>
    <w:rsid w:val="00D81122"/>
    <w:rsid w:val="00D8115C"/>
    <w:rsid w:val="00D819E0"/>
    <w:rsid w:val="00D81AD9"/>
    <w:rsid w:val="00D81BE3"/>
    <w:rsid w:val="00D81C2E"/>
    <w:rsid w:val="00D81E12"/>
    <w:rsid w:val="00D8208C"/>
    <w:rsid w:val="00D828C0"/>
    <w:rsid w:val="00D82C37"/>
    <w:rsid w:val="00D82FE3"/>
    <w:rsid w:val="00D831BE"/>
    <w:rsid w:val="00D8327D"/>
    <w:rsid w:val="00D833CC"/>
    <w:rsid w:val="00D834A1"/>
    <w:rsid w:val="00D834F7"/>
    <w:rsid w:val="00D836B5"/>
    <w:rsid w:val="00D838B5"/>
    <w:rsid w:val="00D840B1"/>
    <w:rsid w:val="00D84121"/>
    <w:rsid w:val="00D84464"/>
    <w:rsid w:val="00D8468E"/>
    <w:rsid w:val="00D84DF8"/>
    <w:rsid w:val="00D85250"/>
    <w:rsid w:val="00D85353"/>
    <w:rsid w:val="00D853C7"/>
    <w:rsid w:val="00D8568B"/>
    <w:rsid w:val="00D85849"/>
    <w:rsid w:val="00D85CF3"/>
    <w:rsid w:val="00D861A6"/>
    <w:rsid w:val="00D8622F"/>
    <w:rsid w:val="00D862D7"/>
    <w:rsid w:val="00D86323"/>
    <w:rsid w:val="00D86C65"/>
    <w:rsid w:val="00D874BE"/>
    <w:rsid w:val="00D8798D"/>
    <w:rsid w:val="00D87B1E"/>
    <w:rsid w:val="00D87B79"/>
    <w:rsid w:val="00D87D67"/>
    <w:rsid w:val="00D87F99"/>
    <w:rsid w:val="00D90B15"/>
    <w:rsid w:val="00D90CFD"/>
    <w:rsid w:val="00D90F6B"/>
    <w:rsid w:val="00D91166"/>
    <w:rsid w:val="00D911C9"/>
    <w:rsid w:val="00D91340"/>
    <w:rsid w:val="00D91342"/>
    <w:rsid w:val="00D913A2"/>
    <w:rsid w:val="00D913F5"/>
    <w:rsid w:val="00D915E3"/>
    <w:rsid w:val="00D91816"/>
    <w:rsid w:val="00D91C4B"/>
    <w:rsid w:val="00D91D62"/>
    <w:rsid w:val="00D91E4C"/>
    <w:rsid w:val="00D9220C"/>
    <w:rsid w:val="00D927EC"/>
    <w:rsid w:val="00D92C75"/>
    <w:rsid w:val="00D93509"/>
    <w:rsid w:val="00D935A0"/>
    <w:rsid w:val="00D93875"/>
    <w:rsid w:val="00D93A1A"/>
    <w:rsid w:val="00D93A24"/>
    <w:rsid w:val="00D93E27"/>
    <w:rsid w:val="00D94286"/>
    <w:rsid w:val="00D94DF9"/>
    <w:rsid w:val="00D94E01"/>
    <w:rsid w:val="00D951C8"/>
    <w:rsid w:val="00D9545B"/>
    <w:rsid w:val="00D95658"/>
    <w:rsid w:val="00D95F9D"/>
    <w:rsid w:val="00D96040"/>
    <w:rsid w:val="00D960AF"/>
    <w:rsid w:val="00D96ABE"/>
    <w:rsid w:val="00D96D43"/>
    <w:rsid w:val="00D96D4A"/>
    <w:rsid w:val="00D96F05"/>
    <w:rsid w:val="00D970EB"/>
    <w:rsid w:val="00D9719C"/>
    <w:rsid w:val="00D9774A"/>
    <w:rsid w:val="00D97760"/>
    <w:rsid w:val="00D978FD"/>
    <w:rsid w:val="00D97A69"/>
    <w:rsid w:val="00D97AEB"/>
    <w:rsid w:val="00D97BB3"/>
    <w:rsid w:val="00D97FA2"/>
    <w:rsid w:val="00DA01ED"/>
    <w:rsid w:val="00DA0314"/>
    <w:rsid w:val="00DA03DC"/>
    <w:rsid w:val="00DA05D7"/>
    <w:rsid w:val="00DA08C9"/>
    <w:rsid w:val="00DA0F91"/>
    <w:rsid w:val="00DA1049"/>
    <w:rsid w:val="00DA10F6"/>
    <w:rsid w:val="00DA1239"/>
    <w:rsid w:val="00DA14AD"/>
    <w:rsid w:val="00DA155E"/>
    <w:rsid w:val="00DA1B47"/>
    <w:rsid w:val="00DA1F28"/>
    <w:rsid w:val="00DA2163"/>
    <w:rsid w:val="00DA2382"/>
    <w:rsid w:val="00DA2395"/>
    <w:rsid w:val="00DA252E"/>
    <w:rsid w:val="00DA2640"/>
    <w:rsid w:val="00DA2709"/>
    <w:rsid w:val="00DA28AB"/>
    <w:rsid w:val="00DA28C7"/>
    <w:rsid w:val="00DA2B33"/>
    <w:rsid w:val="00DA2F3C"/>
    <w:rsid w:val="00DA32C5"/>
    <w:rsid w:val="00DA32EA"/>
    <w:rsid w:val="00DA348C"/>
    <w:rsid w:val="00DA37C0"/>
    <w:rsid w:val="00DA3862"/>
    <w:rsid w:val="00DA3AFF"/>
    <w:rsid w:val="00DA3CC5"/>
    <w:rsid w:val="00DA3D91"/>
    <w:rsid w:val="00DA3DF0"/>
    <w:rsid w:val="00DA3DF1"/>
    <w:rsid w:val="00DA3E7D"/>
    <w:rsid w:val="00DA4210"/>
    <w:rsid w:val="00DA4655"/>
    <w:rsid w:val="00DA46F2"/>
    <w:rsid w:val="00DA4B3A"/>
    <w:rsid w:val="00DA50BF"/>
    <w:rsid w:val="00DA5144"/>
    <w:rsid w:val="00DA565C"/>
    <w:rsid w:val="00DA5B59"/>
    <w:rsid w:val="00DA5FDE"/>
    <w:rsid w:val="00DA6252"/>
    <w:rsid w:val="00DA6A8B"/>
    <w:rsid w:val="00DA6F23"/>
    <w:rsid w:val="00DA71B2"/>
    <w:rsid w:val="00DA7221"/>
    <w:rsid w:val="00DA77FC"/>
    <w:rsid w:val="00DA7BDC"/>
    <w:rsid w:val="00DA7E67"/>
    <w:rsid w:val="00DB009E"/>
    <w:rsid w:val="00DB0178"/>
    <w:rsid w:val="00DB06A3"/>
    <w:rsid w:val="00DB06E2"/>
    <w:rsid w:val="00DB1074"/>
    <w:rsid w:val="00DB10A0"/>
    <w:rsid w:val="00DB1482"/>
    <w:rsid w:val="00DB1ABC"/>
    <w:rsid w:val="00DB1FB2"/>
    <w:rsid w:val="00DB22DA"/>
    <w:rsid w:val="00DB28D4"/>
    <w:rsid w:val="00DB2BB5"/>
    <w:rsid w:val="00DB2ED2"/>
    <w:rsid w:val="00DB2F6A"/>
    <w:rsid w:val="00DB2F8F"/>
    <w:rsid w:val="00DB307E"/>
    <w:rsid w:val="00DB31DF"/>
    <w:rsid w:val="00DB32A6"/>
    <w:rsid w:val="00DB32C1"/>
    <w:rsid w:val="00DB3C34"/>
    <w:rsid w:val="00DB409F"/>
    <w:rsid w:val="00DB4382"/>
    <w:rsid w:val="00DB4E96"/>
    <w:rsid w:val="00DB50BC"/>
    <w:rsid w:val="00DB5298"/>
    <w:rsid w:val="00DB54C9"/>
    <w:rsid w:val="00DB57E2"/>
    <w:rsid w:val="00DB58DE"/>
    <w:rsid w:val="00DB5AFC"/>
    <w:rsid w:val="00DB5D3A"/>
    <w:rsid w:val="00DB6BFC"/>
    <w:rsid w:val="00DB6C93"/>
    <w:rsid w:val="00DB6CF4"/>
    <w:rsid w:val="00DB73DB"/>
    <w:rsid w:val="00DB7E2E"/>
    <w:rsid w:val="00DB7FBD"/>
    <w:rsid w:val="00DC02DD"/>
    <w:rsid w:val="00DC088E"/>
    <w:rsid w:val="00DC0AB8"/>
    <w:rsid w:val="00DC0C22"/>
    <w:rsid w:val="00DC0FAD"/>
    <w:rsid w:val="00DC1799"/>
    <w:rsid w:val="00DC1D2B"/>
    <w:rsid w:val="00DC1E0A"/>
    <w:rsid w:val="00DC1E1A"/>
    <w:rsid w:val="00DC2160"/>
    <w:rsid w:val="00DC25EA"/>
    <w:rsid w:val="00DC2754"/>
    <w:rsid w:val="00DC27E6"/>
    <w:rsid w:val="00DC2806"/>
    <w:rsid w:val="00DC294B"/>
    <w:rsid w:val="00DC3023"/>
    <w:rsid w:val="00DC30E9"/>
    <w:rsid w:val="00DC31F2"/>
    <w:rsid w:val="00DC3233"/>
    <w:rsid w:val="00DC38CE"/>
    <w:rsid w:val="00DC39A5"/>
    <w:rsid w:val="00DC3BA0"/>
    <w:rsid w:val="00DC3FC4"/>
    <w:rsid w:val="00DC4124"/>
    <w:rsid w:val="00DC4201"/>
    <w:rsid w:val="00DC4262"/>
    <w:rsid w:val="00DC43BD"/>
    <w:rsid w:val="00DC43C7"/>
    <w:rsid w:val="00DC4408"/>
    <w:rsid w:val="00DC5058"/>
    <w:rsid w:val="00DC51CC"/>
    <w:rsid w:val="00DC5552"/>
    <w:rsid w:val="00DC5D2D"/>
    <w:rsid w:val="00DC6257"/>
    <w:rsid w:val="00DC6579"/>
    <w:rsid w:val="00DC66D4"/>
    <w:rsid w:val="00DC689E"/>
    <w:rsid w:val="00DC69D1"/>
    <w:rsid w:val="00DC6F0D"/>
    <w:rsid w:val="00DC6F55"/>
    <w:rsid w:val="00DC6FD9"/>
    <w:rsid w:val="00DC7831"/>
    <w:rsid w:val="00DC7B14"/>
    <w:rsid w:val="00DD00AC"/>
    <w:rsid w:val="00DD00F2"/>
    <w:rsid w:val="00DD0440"/>
    <w:rsid w:val="00DD08AC"/>
    <w:rsid w:val="00DD0A8D"/>
    <w:rsid w:val="00DD0C27"/>
    <w:rsid w:val="00DD0C3E"/>
    <w:rsid w:val="00DD0DB9"/>
    <w:rsid w:val="00DD0E23"/>
    <w:rsid w:val="00DD10CA"/>
    <w:rsid w:val="00DD1227"/>
    <w:rsid w:val="00DD15D5"/>
    <w:rsid w:val="00DD160A"/>
    <w:rsid w:val="00DD1975"/>
    <w:rsid w:val="00DD1D7D"/>
    <w:rsid w:val="00DD20A8"/>
    <w:rsid w:val="00DD2333"/>
    <w:rsid w:val="00DD235A"/>
    <w:rsid w:val="00DD2696"/>
    <w:rsid w:val="00DD2A72"/>
    <w:rsid w:val="00DD2BB9"/>
    <w:rsid w:val="00DD3237"/>
    <w:rsid w:val="00DD3250"/>
    <w:rsid w:val="00DD3518"/>
    <w:rsid w:val="00DD3737"/>
    <w:rsid w:val="00DD37B9"/>
    <w:rsid w:val="00DD38ED"/>
    <w:rsid w:val="00DD3B33"/>
    <w:rsid w:val="00DD3F31"/>
    <w:rsid w:val="00DD40B2"/>
    <w:rsid w:val="00DD43F4"/>
    <w:rsid w:val="00DD46EF"/>
    <w:rsid w:val="00DD4789"/>
    <w:rsid w:val="00DD4807"/>
    <w:rsid w:val="00DD4E0A"/>
    <w:rsid w:val="00DD4F5B"/>
    <w:rsid w:val="00DD519D"/>
    <w:rsid w:val="00DD51F6"/>
    <w:rsid w:val="00DD5311"/>
    <w:rsid w:val="00DD5729"/>
    <w:rsid w:val="00DD57BF"/>
    <w:rsid w:val="00DD5BA4"/>
    <w:rsid w:val="00DD5E5D"/>
    <w:rsid w:val="00DD5E5E"/>
    <w:rsid w:val="00DD5E7D"/>
    <w:rsid w:val="00DD60B1"/>
    <w:rsid w:val="00DD6201"/>
    <w:rsid w:val="00DD63D4"/>
    <w:rsid w:val="00DD6617"/>
    <w:rsid w:val="00DD663C"/>
    <w:rsid w:val="00DD6719"/>
    <w:rsid w:val="00DD6BC2"/>
    <w:rsid w:val="00DD6D16"/>
    <w:rsid w:val="00DD70C3"/>
    <w:rsid w:val="00DD71CD"/>
    <w:rsid w:val="00DD7481"/>
    <w:rsid w:val="00DE0241"/>
    <w:rsid w:val="00DE070F"/>
    <w:rsid w:val="00DE071D"/>
    <w:rsid w:val="00DE0A01"/>
    <w:rsid w:val="00DE0E62"/>
    <w:rsid w:val="00DE0F26"/>
    <w:rsid w:val="00DE1527"/>
    <w:rsid w:val="00DE17B2"/>
    <w:rsid w:val="00DE1AD5"/>
    <w:rsid w:val="00DE1DA3"/>
    <w:rsid w:val="00DE1FDE"/>
    <w:rsid w:val="00DE275F"/>
    <w:rsid w:val="00DE27C8"/>
    <w:rsid w:val="00DE2BAA"/>
    <w:rsid w:val="00DE2C01"/>
    <w:rsid w:val="00DE2CA6"/>
    <w:rsid w:val="00DE2D38"/>
    <w:rsid w:val="00DE2F95"/>
    <w:rsid w:val="00DE3137"/>
    <w:rsid w:val="00DE3227"/>
    <w:rsid w:val="00DE32BC"/>
    <w:rsid w:val="00DE34DF"/>
    <w:rsid w:val="00DE3924"/>
    <w:rsid w:val="00DE3A5B"/>
    <w:rsid w:val="00DE3B1E"/>
    <w:rsid w:val="00DE3DBE"/>
    <w:rsid w:val="00DE3FC9"/>
    <w:rsid w:val="00DE406D"/>
    <w:rsid w:val="00DE420D"/>
    <w:rsid w:val="00DE4211"/>
    <w:rsid w:val="00DE4278"/>
    <w:rsid w:val="00DE43AA"/>
    <w:rsid w:val="00DE43C5"/>
    <w:rsid w:val="00DE487E"/>
    <w:rsid w:val="00DE48FC"/>
    <w:rsid w:val="00DE4934"/>
    <w:rsid w:val="00DE4A25"/>
    <w:rsid w:val="00DE4C2F"/>
    <w:rsid w:val="00DE4D6A"/>
    <w:rsid w:val="00DE5247"/>
    <w:rsid w:val="00DE527A"/>
    <w:rsid w:val="00DE5473"/>
    <w:rsid w:val="00DE55AC"/>
    <w:rsid w:val="00DE5606"/>
    <w:rsid w:val="00DE5B26"/>
    <w:rsid w:val="00DE5E31"/>
    <w:rsid w:val="00DE649D"/>
    <w:rsid w:val="00DE671D"/>
    <w:rsid w:val="00DE6BE3"/>
    <w:rsid w:val="00DE70F8"/>
    <w:rsid w:val="00DE72F7"/>
    <w:rsid w:val="00DE7687"/>
    <w:rsid w:val="00DE77BF"/>
    <w:rsid w:val="00DE781E"/>
    <w:rsid w:val="00DE7B3B"/>
    <w:rsid w:val="00DE7ED9"/>
    <w:rsid w:val="00DE7FC2"/>
    <w:rsid w:val="00DF01E1"/>
    <w:rsid w:val="00DF01EB"/>
    <w:rsid w:val="00DF034C"/>
    <w:rsid w:val="00DF044C"/>
    <w:rsid w:val="00DF0631"/>
    <w:rsid w:val="00DF0724"/>
    <w:rsid w:val="00DF07C4"/>
    <w:rsid w:val="00DF084F"/>
    <w:rsid w:val="00DF096C"/>
    <w:rsid w:val="00DF0DE0"/>
    <w:rsid w:val="00DF10CC"/>
    <w:rsid w:val="00DF1370"/>
    <w:rsid w:val="00DF16AD"/>
    <w:rsid w:val="00DF170C"/>
    <w:rsid w:val="00DF1B4F"/>
    <w:rsid w:val="00DF1CBD"/>
    <w:rsid w:val="00DF2113"/>
    <w:rsid w:val="00DF21EF"/>
    <w:rsid w:val="00DF24A7"/>
    <w:rsid w:val="00DF25B6"/>
    <w:rsid w:val="00DF25F1"/>
    <w:rsid w:val="00DF27D9"/>
    <w:rsid w:val="00DF2BFC"/>
    <w:rsid w:val="00DF2C94"/>
    <w:rsid w:val="00DF2CA1"/>
    <w:rsid w:val="00DF2DF6"/>
    <w:rsid w:val="00DF30CB"/>
    <w:rsid w:val="00DF3723"/>
    <w:rsid w:val="00DF393C"/>
    <w:rsid w:val="00DF3987"/>
    <w:rsid w:val="00DF39CB"/>
    <w:rsid w:val="00DF3BB9"/>
    <w:rsid w:val="00DF3C8B"/>
    <w:rsid w:val="00DF4250"/>
    <w:rsid w:val="00DF45AA"/>
    <w:rsid w:val="00DF49C8"/>
    <w:rsid w:val="00DF4AAF"/>
    <w:rsid w:val="00DF4ADB"/>
    <w:rsid w:val="00DF4DEA"/>
    <w:rsid w:val="00DF4E97"/>
    <w:rsid w:val="00DF506D"/>
    <w:rsid w:val="00DF50FB"/>
    <w:rsid w:val="00DF5278"/>
    <w:rsid w:val="00DF5338"/>
    <w:rsid w:val="00DF579B"/>
    <w:rsid w:val="00DF594C"/>
    <w:rsid w:val="00DF5E5E"/>
    <w:rsid w:val="00DF6081"/>
    <w:rsid w:val="00DF62E2"/>
    <w:rsid w:val="00DF6477"/>
    <w:rsid w:val="00DF6682"/>
    <w:rsid w:val="00DF677C"/>
    <w:rsid w:val="00DF6B2D"/>
    <w:rsid w:val="00DF6E9A"/>
    <w:rsid w:val="00DF6FDA"/>
    <w:rsid w:val="00DF7048"/>
    <w:rsid w:val="00DF7054"/>
    <w:rsid w:val="00DF7314"/>
    <w:rsid w:val="00DF7487"/>
    <w:rsid w:val="00DF7750"/>
    <w:rsid w:val="00DF77CA"/>
    <w:rsid w:val="00DF799C"/>
    <w:rsid w:val="00DF7F5D"/>
    <w:rsid w:val="00DF7FE3"/>
    <w:rsid w:val="00E003D3"/>
    <w:rsid w:val="00E004C3"/>
    <w:rsid w:val="00E007BE"/>
    <w:rsid w:val="00E00959"/>
    <w:rsid w:val="00E00A2E"/>
    <w:rsid w:val="00E00D26"/>
    <w:rsid w:val="00E00D9D"/>
    <w:rsid w:val="00E00E43"/>
    <w:rsid w:val="00E00E49"/>
    <w:rsid w:val="00E010FE"/>
    <w:rsid w:val="00E01277"/>
    <w:rsid w:val="00E012AA"/>
    <w:rsid w:val="00E01648"/>
    <w:rsid w:val="00E01A17"/>
    <w:rsid w:val="00E01D29"/>
    <w:rsid w:val="00E01D66"/>
    <w:rsid w:val="00E021B5"/>
    <w:rsid w:val="00E024CB"/>
    <w:rsid w:val="00E025B2"/>
    <w:rsid w:val="00E025B9"/>
    <w:rsid w:val="00E02702"/>
    <w:rsid w:val="00E02BB9"/>
    <w:rsid w:val="00E02C5F"/>
    <w:rsid w:val="00E0326E"/>
    <w:rsid w:val="00E0396A"/>
    <w:rsid w:val="00E03E76"/>
    <w:rsid w:val="00E0425A"/>
    <w:rsid w:val="00E04290"/>
    <w:rsid w:val="00E0485B"/>
    <w:rsid w:val="00E04B63"/>
    <w:rsid w:val="00E04BE0"/>
    <w:rsid w:val="00E04C12"/>
    <w:rsid w:val="00E04E6C"/>
    <w:rsid w:val="00E04F68"/>
    <w:rsid w:val="00E050AC"/>
    <w:rsid w:val="00E05201"/>
    <w:rsid w:val="00E05D8C"/>
    <w:rsid w:val="00E062B8"/>
    <w:rsid w:val="00E06797"/>
    <w:rsid w:val="00E068E3"/>
    <w:rsid w:val="00E0694A"/>
    <w:rsid w:val="00E06D90"/>
    <w:rsid w:val="00E07006"/>
    <w:rsid w:val="00E070B2"/>
    <w:rsid w:val="00E07347"/>
    <w:rsid w:val="00E073B7"/>
    <w:rsid w:val="00E07629"/>
    <w:rsid w:val="00E076A5"/>
    <w:rsid w:val="00E07988"/>
    <w:rsid w:val="00E07D6F"/>
    <w:rsid w:val="00E07F9C"/>
    <w:rsid w:val="00E10000"/>
    <w:rsid w:val="00E104CF"/>
    <w:rsid w:val="00E106D5"/>
    <w:rsid w:val="00E10D94"/>
    <w:rsid w:val="00E10F47"/>
    <w:rsid w:val="00E11531"/>
    <w:rsid w:val="00E1157D"/>
    <w:rsid w:val="00E115B1"/>
    <w:rsid w:val="00E1168C"/>
    <w:rsid w:val="00E11A56"/>
    <w:rsid w:val="00E11AB6"/>
    <w:rsid w:val="00E11BB2"/>
    <w:rsid w:val="00E11CD8"/>
    <w:rsid w:val="00E11D48"/>
    <w:rsid w:val="00E11F2A"/>
    <w:rsid w:val="00E11FDC"/>
    <w:rsid w:val="00E120E1"/>
    <w:rsid w:val="00E12191"/>
    <w:rsid w:val="00E125A1"/>
    <w:rsid w:val="00E1277F"/>
    <w:rsid w:val="00E12A7C"/>
    <w:rsid w:val="00E12C5E"/>
    <w:rsid w:val="00E1327E"/>
    <w:rsid w:val="00E133EE"/>
    <w:rsid w:val="00E13636"/>
    <w:rsid w:val="00E13706"/>
    <w:rsid w:val="00E1385E"/>
    <w:rsid w:val="00E13C8F"/>
    <w:rsid w:val="00E142B3"/>
    <w:rsid w:val="00E1434E"/>
    <w:rsid w:val="00E1472B"/>
    <w:rsid w:val="00E14A8A"/>
    <w:rsid w:val="00E14CB1"/>
    <w:rsid w:val="00E14E1B"/>
    <w:rsid w:val="00E14F7A"/>
    <w:rsid w:val="00E15135"/>
    <w:rsid w:val="00E152BE"/>
    <w:rsid w:val="00E153AF"/>
    <w:rsid w:val="00E154BF"/>
    <w:rsid w:val="00E15540"/>
    <w:rsid w:val="00E15B9E"/>
    <w:rsid w:val="00E15C0E"/>
    <w:rsid w:val="00E16681"/>
    <w:rsid w:val="00E166CC"/>
    <w:rsid w:val="00E16976"/>
    <w:rsid w:val="00E16EB4"/>
    <w:rsid w:val="00E17077"/>
    <w:rsid w:val="00E173CE"/>
    <w:rsid w:val="00E17935"/>
    <w:rsid w:val="00E17CD2"/>
    <w:rsid w:val="00E17F56"/>
    <w:rsid w:val="00E20090"/>
    <w:rsid w:val="00E201A4"/>
    <w:rsid w:val="00E20438"/>
    <w:rsid w:val="00E206F2"/>
    <w:rsid w:val="00E2094D"/>
    <w:rsid w:val="00E20AC9"/>
    <w:rsid w:val="00E211EA"/>
    <w:rsid w:val="00E212AC"/>
    <w:rsid w:val="00E21340"/>
    <w:rsid w:val="00E2134D"/>
    <w:rsid w:val="00E2139C"/>
    <w:rsid w:val="00E2162B"/>
    <w:rsid w:val="00E2182E"/>
    <w:rsid w:val="00E219A7"/>
    <w:rsid w:val="00E21A0D"/>
    <w:rsid w:val="00E21BB3"/>
    <w:rsid w:val="00E21BC7"/>
    <w:rsid w:val="00E21BD6"/>
    <w:rsid w:val="00E21EEA"/>
    <w:rsid w:val="00E21FB8"/>
    <w:rsid w:val="00E22180"/>
    <w:rsid w:val="00E228A1"/>
    <w:rsid w:val="00E229D8"/>
    <w:rsid w:val="00E22AA2"/>
    <w:rsid w:val="00E22B21"/>
    <w:rsid w:val="00E22B54"/>
    <w:rsid w:val="00E22BA2"/>
    <w:rsid w:val="00E232A1"/>
    <w:rsid w:val="00E2386F"/>
    <w:rsid w:val="00E24155"/>
    <w:rsid w:val="00E243FB"/>
    <w:rsid w:val="00E24420"/>
    <w:rsid w:val="00E244B8"/>
    <w:rsid w:val="00E24552"/>
    <w:rsid w:val="00E24A74"/>
    <w:rsid w:val="00E24C10"/>
    <w:rsid w:val="00E24D44"/>
    <w:rsid w:val="00E253FF"/>
    <w:rsid w:val="00E2581F"/>
    <w:rsid w:val="00E258A9"/>
    <w:rsid w:val="00E25BD1"/>
    <w:rsid w:val="00E25C4B"/>
    <w:rsid w:val="00E26231"/>
    <w:rsid w:val="00E26487"/>
    <w:rsid w:val="00E2657E"/>
    <w:rsid w:val="00E265F7"/>
    <w:rsid w:val="00E26A88"/>
    <w:rsid w:val="00E26B5D"/>
    <w:rsid w:val="00E274EA"/>
    <w:rsid w:val="00E277B9"/>
    <w:rsid w:val="00E27B20"/>
    <w:rsid w:val="00E27BBE"/>
    <w:rsid w:val="00E27C41"/>
    <w:rsid w:val="00E27E63"/>
    <w:rsid w:val="00E27E67"/>
    <w:rsid w:val="00E3013B"/>
    <w:rsid w:val="00E30836"/>
    <w:rsid w:val="00E3096D"/>
    <w:rsid w:val="00E309BC"/>
    <w:rsid w:val="00E30A36"/>
    <w:rsid w:val="00E30B47"/>
    <w:rsid w:val="00E30F85"/>
    <w:rsid w:val="00E30FEB"/>
    <w:rsid w:val="00E3105B"/>
    <w:rsid w:val="00E3132A"/>
    <w:rsid w:val="00E31360"/>
    <w:rsid w:val="00E3156F"/>
    <w:rsid w:val="00E31627"/>
    <w:rsid w:val="00E31D82"/>
    <w:rsid w:val="00E31EFD"/>
    <w:rsid w:val="00E32127"/>
    <w:rsid w:val="00E32368"/>
    <w:rsid w:val="00E32562"/>
    <w:rsid w:val="00E3265E"/>
    <w:rsid w:val="00E327CD"/>
    <w:rsid w:val="00E32801"/>
    <w:rsid w:val="00E32F25"/>
    <w:rsid w:val="00E32F4B"/>
    <w:rsid w:val="00E334A7"/>
    <w:rsid w:val="00E335B6"/>
    <w:rsid w:val="00E336C8"/>
    <w:rsid w:val="00E33947"/>
    <w:rsid w:val="00E33A2E"/>
    <w:rsid w:val="00E33BD7"/>
    <w:rsid w:val="00E33D3E"/>
    <w:rsid w:val="00E33F40"/>
    <w:rsid w:val="00E34158"/>
    <w:rsid w:val="00E3432A"/>
    <w:rsid w:val="00E34C51"/>
    <w:rsid w:val="00E34CCA"/>
    <w:rsid w:val="00E34D14"/>
    <w:rsid w:val="00E34D52"/>
    <w:rsid w:val="00E34E82"/>
    <w:rsid w:val="00E34F73"/>
    <w:rsid w:val="00E3506A"/>
    <w:rsid w:val="00E35173"/>
    <w:rsid w:val="00E354DE"/>
    <w:rsid w:val="00E3573F"/>
    <w:rsid w:val="00E35CAD"/>
    <w:rsid w:val="00E35CD4"/>
    <w:rsid w:val="00E360D5"/>
    <w:rsid w:val="00E3611E"/>
    <w:rsid w:val="00E361BE"/>
    <w:rsid w:val="00E36204"/>
    <w:rsid w:val="00E365F0"/>
    <w:rsid w:val="00E36658"/>
    <w:rsid w:val="00E368BD"/>
    <w:rsid w:val="00E36ECE"/>
    <w:rsid w:val="00E371DF"/>
    <w:rsid w:val="00E37526"/>
    <w:rsid w:val="00E37594"/>
    <w:rsid w:val="00E37943"/>
    <w:rsid w:val="00E37A10"/>
    <w:rsid w:val="00E37B22"/>
    <w:rsid w:val="00E37E43"/>
    <w:rsid w:val="00E40492"/>
    <w:rsid w:val="00E404B7"/>
    <w:rsid w:val="00E405F1"/>
    <w:rsid w:val="00E4086E"/>
    <w:rsid w:val="00E4089E"/>
    <w:rsid w:val="00E40DD8"/>
    <w:rsid w:val="00E4102F"/>
    <w:rsid w:val="00E41264"/>
    <w:rsid w:val="00E41271"/>
    <w:rsid w:val="00E41464"/>
    <w:rsid w:val="00E414EC"/>
    <w:rsid w:val="00E41532"/>
    <w:rsid w:val="00E41AD7"/>
    <w:rsid w:val="00E41C1F"/>
    <w:rsid w:val="00E41EEB"/>
    <w:rsid w:val="00E41FAE"/>
    <w:rsid w:val="00E420E6"/>
    <w:rsid w:val="00E42299"/>
    <w:rsid w:val="00E422DB"/>
    <w:rsid w:val="00E4298F"/>
    <w:rsid w:val="00E42E1B"/>
    <w:rsid w:val="00E42EB7"/>
    <w:rsid w:val="00E43689"/>
    <w:rsid w:val="00E438EC"/>
    <w:rsid w:val="00E43CF3"/>
    <w:rsid w:val="00E44084"/>
    <w:rsid w:val="00E4413F"/>
    <w:rsid w:val="00E446D0"/>
    <w:rsid w:val="00E447B7"/>
    <w:rsid w:val="00E44898"/>
    <w:rsid w:val="00E449B5"/>
    <w:rsid w:val="00E44C4F"/>
    <w:rsid w:val="00E44D2A"/>
    <w:rsid w:val="00E44F83"/>
    <w:rsid w:val="00E45024"/>
    <w:rsid w:val="00E45032"/>
    <w:rsid w:val="00E45066"/>
    <w:rsid w:val="00E450E9"/>
    <w:rsid w:val="00E45567"/>
    <w:rsid w:val="00E4556A"/>
    <w:rsid w:val="00E456C6"/>
    <w:rsid w:val="00E456F8"/>
    <w:rsid w:val="00E4590E"/>
    <w:rsid w:val="00E4597C"/>
    <w:rsid w:val="00E4640A"/>
    <w:rsid w:val="00E4670A"/>
    <w:rsid w:val="00E4676B"/>
    <w:rsid w:val="00E4681D"/>
    <w:rsid w:val="00E46896"/>
    <w:rsid w:val="00E46AFD"/>
    <w:rsid w:val="00E472F4"/>
    <w:rsid w:val="00E47814"/>
    <w:rsid w:val="00E47895"/>
    <w:rsid w:val="00E47A55"/>
    <w:rsid w:val="00E47AF0"/>
    <w:rsid w:val="00E47BAB"/>
    <w:rsid w:val="00E47E6A"/>
    <w:rsid w:val="00E501A5"/>
    <w:rsid w:val="00E50296"/>
    <w:rsid w:val="00E502C7"/>
    <w:rsid w:val="00E503F9"/>
    <w:rsid w:val="00E505E6"/>
    <w:rsid w:val="00E50852"/>
    <w:rsid w:val="00E5097C"/>
    <w:rsid w:val="00E5098A"/>
    <w:rsid w:val="00E50C12"/>
    <w:rsid w:val="00E5101D"/>
    <w:rsid w:val="00E511BF"/>
    <w:rsid w:val="00E5127C"/>
    <w:rsid w:val="00E51780"/>
    <w:rsid w:val="00E5192F"/>
    <w:rsid w:val="00E51B4E"/>
    <w:rsid w:val="00E51EC1"/>
    <w:rsid w:val="00E5247C"/>
    <w:rsid w:val="00E525A5"/>
    <w:rsid w:val="00E52BED"/>
    <w:rsid w:val="00E53549"/>
    <w:rsid w:val="00E537E2"/>
    <w:rsid w:val="00E53843"/>
    <w:rsid w:val="00E54044"/>
    <w:rsid w:val="00E54082"/>
    <w:rsid w:val="00E5415E"/>
    <w:rsid w:val="00E541A7"/>
    <w:rsid w:val="00E543BD"/>
    <w:rsid w:val="00E544F6"/>
    <w:rsid w:val="00E54BFD"/>
    <w:rsid w:val="00E54C57"/>
    <w:rsid w:val="00E54DA4"/>
    <w:rsid w:val="00E54E63"/>
    <w:rsid w:val="00E5530C"/>
    <w:rsid w:val="00E553AF"/>
    <w:rsid w:val="00E554BF"/>
    <w:rsid w:val="00E55654"/>
    <w:rsid w:val="00E55A37"/>
    <w:rsid w:val="00E560AF"/>
    <w:rsid w:val="00E565C4"/>
    <w:rsid w:val="00E56A65"/>
    <w:rsid w:val="00E56DBE"/>
    <w:rsid w:val="00E5730A"/>
    <w:rsid w:val="00E573A2"/>
    <w:rsid w:val="00E573AC"/>
    <w:rsid w:val="00E57461"/>
    <w:rsid w:val="00E5755B"/>
    <w:rsid w:val="00E57870"/>
    <w:rsid w:val="00E57AB1"/>
    <w:rsid w:val="00E57E20"/>
    <w:rsid w:val="00E57F69"/>
    <w:rsid w:val="00E600D2"/>
    <w:rsid w:val="00E60178"/>
    <w:rsid w:val="00E60205"/>
    <w:rsid w:val="00E60315"/>
    <w:rsid w:val="00E6072B"/>
    <w:rsid w:val="00E61AFD"/>
    <w:rsid w:val="00E61E1C"/>
    <w:rsid w:val="00E61EBD"/>
    <w:rsid w:val="00E61F6D"/>
    <w:rsid w:val="00E61FBE"/>
    <w:rsid w:val="00E62040"/>
    <w:rsid w:val="00E621A3"/>
    <w:rsid w:val="00E62AC2"/>
    <w:rsid w:val="00E62BCF"/>
    <w:rsid w:val="00E62C2A"/>
    <w:rsid w:val="00E630D2"/>
    <w:rsid w:val="00E63A47"/>
    <w:rsid w:val="00E63B80"/>
    <w:rsid w:val="00E6410D"/>
    <w:rsid w:val="00E64111"/>
    <w:rsid w:val="00E643DD"/>
    <w:rsid w:val="00E649A1"/>
    <w:rsid w:val="00E64AD8"/>
    <w:rsid w:val="00E65C31"/>
    <w:rsid w:val="00E662B9"/>
    <w:rsid w:val="00E6661E"/>
    <w:rsid w:val="00E666E6"/>
    <w:rsid w:val="00E66C0D"/>
    <w:rsid w:val="00E67423"/>
    <w:rsid w:val="00E6748D"/>
    <w:rsid w:val="00E675AD"/>
    <w:rsid w:val="00E67893"/>
    <w:rsid w:val="00E67C56"/>
    <w:rsid w:val="00E67EFD"/>
    <w:rsid w:val="00E7001D"/>
    <w:rsid w:val="00E70057"/>
    <w:rsid w:val="00E7019E"/>
    <w:rsid w:val="00E7019F"/>
    <w:rsid w:val="00E705BA"/>
    <w:rsid w:val="00E705E0"/>
    <w:rsid w:val="00E70627"/>
    <w:rsid w:val="00E7069A"/>
    <w:rsid w:val="00E708A6"/>
    <w:rsid w:val="00E708BE"/>
    <w:rsid w:val="00E709B2"/>
    <w:rsid w:val="00E70B8F"/>
    <w:rsid w:val="00E70C35"/>
    <w:rsid w:val="00E70D13"/>
    <w:rsid w:val="00E70F85"/>
    <w:rsid w:val="00E7174A"/>
    <w:rsid w:val="00E72222"/>
    <w:rsid w:val="00E724C6"/>
    <w:rsid w:val="00E726B9"/>
    <w:rsid w:val="00E72715"/>
    <w:rsid w:val="00E728B2"/>
    <w:rsid w:val="00E73321"/>
    <w:rsid w:val="00E7348A"/>
    <w:rsid w:val="00E73529"/>
    <w:rsid w:val="00E73720"/>
    <w:rsid w:val="00E73B2B"/>
    <w:rsid w:val="00E74087"/>
    <w:rsid w:val="00E745C0"/>
    <w:rsid w:val="00E745D6"/>
    <w:rsid w:val="00E74856"/>
    <w:rsid w:val="00E749C9"/>
    <w:rsid w:val="00E74B0D"/>
    <w:rsid w:val="00E74B9A"/>
    <w:rsid w:val="00E74D4E"/>
    <w:rsid w:val="00E74D67"/>
    <w:rsid w:val="00E74F59"/>
    <w:rsid w:val="00E755DA"/>
    <w:rsid w:val="00E75703"/>
    <w:rsid w:val="00E75753"/>
    <w:rsid w:val="00E75956"/>
    <w:rsid w:val="00E7626E"/>
    <w:rsid w:val="00E7628B"/>
    <w:rsid w:val="00E76A89"/>
    <w:rsid w:val="00E76AA4"/>
    <w:rsid w:val="00E76D7B"/>
    <w:rsid w:val="00E76EC4"/>
    <w:rsid w:val="00E77140"/>
    <w:rsid w:val="00E7737E"/>
    <w:rsid w:val="00E7747B"/>
    <w:rsid w:val="00E774DC"/>
    <w:rsid w:val="00E77700"/>
    <w:rsid w:val="00E77857"/>
    <w:rsid w:val="00E77B39"/>
    <w:rsid w:val="00E77C1F"/>
    <w:rsid w:val="00E77EF9"/>
    <w:rsid w:val="00E800E8"/>
    <w:rsid w:val="00E801EC"/>
    <w:rsid w:val="00E802CC"/>
    <w:rsid w:val="00E803D8"/>
    <w:rsid w:val="00E80D02"/>
    <w:rsid w:val="00E80F31"/>
    <w:rsid w:val="00E8147F"/>
    <w:rsid w:val="00E814D9"/>
    <w:rsid w:val="00E814FF"/>
    <w:rsid w:val="00E819F5"/>
    <w:rsid w:val="00E81A52"/>
    <w:rsid w:val="00E81C18"/>
    <w:rsid w:val="00E81CC4"/>
    <w:rsid w:val="00E81D74"/>
    <w:rsid w:val="00E81DBE"/>
    <w:rsid w:val="00E81F45"/>
    <w:rsid w:val="00E82228"/>
    <w:rsid w:val="00E826CA"/>
    <w:rsid w:val="00E8274C"/>
    <w:rsid w:val="00E8283E"/>
    <w:rsid w:val="00E828C9"/>
    <w:rsid w:val="00E828CC"/>
    <w:rsid w:val="00E82A0A"/>
    <w:rsid w:val="00E82A9E"/>
    <w:rsid w:val="00E82B51"/>
    <w:rsid w:val="00E82DBE"/>
    <w:rsid w:val="00E82EDB"/>
    <w:rsid w:val="00E837C9"/>
    <w:rsid w:val="00E838F4"/>
    <w:rsid w:val="00E83E84"/>
    <w:rsid w:val="00E843E9"/>
    <w:rsid w:val="00E8467D"/>
    <w:rsid w:val="00E8484B"/>
    <w:rsid w:val="00E84920"/>
    <w:rsid w:val="00E84984"/>
    <w:rsid w:val="00E84A8C"/>
    <w:rsid w:val="00E84B8C"/>
    <w:rsid w:val="00E84CDE"/>
    <w:rsid w:val="00E84E89"/>
    <w:rsid w:val="00E85053"/>
    <w:rsid w:val="00E85400"/>
    <w:rsid w:val="00E8549D"/>
    <w:rsid w:val="00E85559"/>
    <w:rsid w:val="00E8565F"/>
    <w:rsid w:val="00E856E8"/>
    <w:rsid w:val="00E86208"/>
    <w:rsid w:val="00E86355"/>
    <w:rsid w:val="00E87101"/>
    <w:rsid w:val="00E8763F"/>
    <w:rsid w:val="00E876C1"/>
    <w:rsid w:val="00E87B1C"/>
    <w:rsid w:val="00E90112"/>
    <w:rsid w:val="00E90151"/>
    <w:rsid w:val="00E90A23"/>
    <w:rsid w:val="00E90A8E"/>
    <w:rsid w:val="00E90D24"/>
    <w:rsid w:val="00E90E07"/>
    <w:rsid w:val="00E90EE9"/>
    <w:rsid w:val="00E911E8"/>
    <w:rsid w:val="00E9136F"/>
    <w:rsid w:val="00E9197E"/>
    <w:rsid w:val="00E91CE2"/>
    <w:rsid w:val="00E91F69"/>
    <w:rsid w:val="00E9220C"/>
    <w:rsid w:val="00E92340"/>
    <w:rsid w:val="00E924EF"/>
    <w:rsid w:val="00E925CC"/>
    <w:rsid w:val="00E927F3"/>
    <w:rsid w:val="00E92818"/>
    <w:rsid w:val="00E92AC2"/>
    <w:rsid w:val="00E92E06"/>
    <w:rsid w:val="00E92E81"/>
    <w:rsid w:val="00E92F1F"/>
    <w:rsid w:val="00E9305C"/>
    <w:rsid w:val="00E931BC"/>
    <w:rsid w:val="00E931D9"/>
    <w:rsid w:val="00E93295"/>
    <w:rsid w:val="00E932ED"/>
    <w:rsid w:val="00E93B40"/>
    <w:rsid w:val="00E93C77"/>
    <w:rsid w:val="00E93DC2"/>
    <w:rsid w:val="00E93E6D"/>
    <w:rsid w:val="00E941D3"/>
    <w:rsid w:val="00E94446"/>
    <w:rsid w:val="00E94519"/>
    <w:rsid w:val="00E94851"/>
    <w:rsid w:val="00E948CA"/>
    <w:rsid w:val="00E94D6B"/>
    <w:rsid w:val="00E94DBB"/>
    <w:rsid w:val="00E94DC6"/>
    <w:rsid w:val="00E952B0"/>
    <w:rsid w:val="00E95431"/>
    <w:rsid w:val="00E954AB"/>
    <w:rsid w:val="00E957D4"/>
    <w:rsid w:val="00E957E6"/>
    <w:rsid w:val="00E96182"/>
    <w:rsid w:val="00E961D2"/>
    <w:rsid w:val="00E96446"/>
    <w:rsid w:val="00E96A43"/>
    <w:rsid w:val="00E96A81"/>
    <w:rsid w:val="00E96BBC"/>
    <w:rsid w:val="00E96DB8"/>
    <w:rsid w:val="00E971A9"/>
    <w:rsid w:val="00E971C3"/>
    <w:rsid w:val="00E97769"/>
    <w:rsid w:val="00E979A6"/>
    <w:rsid w:val="00E979AC"/>
    <w:rsid w:val="00E97B2B"/>
    <w:rsid w:val="00E97CA6"/>
    <w:rsid w:val="00E97DE7"/>
    <w:rsid w:val="00EA025E"/>
    <w:rsid w:val="00EA074F"/>
    <w:rsid w:val="00EA0758"/>
    <w:rsid w:val="00EA08BA"/>
    <w:rsid w:val="00EA0EAE"/>
    <w:rsid w:val="00EA10D7"/>
    <w:rsid w:val="00EA1265"/>
    <w:rsid w:val="00EA15BE"/>
    <w:rsid w:val="00EA16DA"/>
    <w:rsid w:val="00EA18D3"/>
    <w:rsid w:val="00EA1C30"/>
    <w:rsid w:val="00EA20A9"/>
    <w:rsid w:val="00EA2338"/>
    <w:rsid w:val="00EA2878"/>
    <w:rsid w:val="00EA2CFA"/>
    <w:rsid w:val="00EA2D4F"/>
    <w:rsid w:val="00EA2F0A"/>
    <w:rsid w:val="00EA31BE"/>
    <w:rsid w:val="00EA32E2"/>
    <w:rsid w:val="00EA3561"/>
    <w:rsid w:val="00EA3A37"/>
    <w:rsid w:val="00EA3D51"/>
    <w:rsid w:val="00EA3EE3"/>
    <w:rsid w:val="00EA4128"/>
    <w:rsid w:val="00EA42FB"/>
    <w:rsid w:val="00EA4EA4"/>
    <w:rsid w:val="00EA5286"/>
    <w:rsid w:val="00EA52A3"/>
    <w:rsid w:val="00EA5786"/>
    <w:rsid w:val="00EA5BAA"/>
    <w:rsid w:val="00EA61FF"/>
    <w:rsid w:val="00EA64A6"/>
    <w:rsid w:val="00EA6B8D"/>
    <w:rsid w:val="00EA6C4F"/>
    <w:rsid w:val="00EA6C69"/>
    <w:rsid w:val="00EA6D34"/>
    <w:rsid w:val="00EA6DEB"/>
    <w:rsid w:val="00EA723A"/>
    <w:rsid w:val="00EA7522"/>
    <w:rsid w:val="00EA75E6"/>
    <w:rsid w:val="00EA7CDF"/>
    <w:rsid w:val="00EA7FD7"/>
    <w:rsid w:val="00EB02FE"/>
    <w:rsid w:val="00EB054C"/>
    <w:rsid w:val="00EB0738"/>
    <w:rsid w:val="00EB0743"/>
    <w:rsid w:val="00EB087F"/>
    <w:rsid w:val="00EB09EC"/>
    <w:rsid w:val="00EB0D48"/>
    <w:rsid w:val="00EB0F52"/>
    <w:rsid w:val="00EB0FE8"/>
    <w:rsid w:val="00EB11E5"/>
    <w:rsid w:val="00EB166D"/>
    <w:rsid w:val="00EB171B"/>
    <w:rsid w:val="00EB176E"/>
    <w:rsid w:val="00EB1CF0"/>
    <w:rsid w:val="00EB1DFB"/>
    <w:rsid w:val="00EB1F49"/>
    <w:rsid w:val="00EB2695"/>
    <w:rsid w:val="00EB285F"/>
    <w:rsid w:val="00EB2BD0"/>
    <w:rsid w:val="00EB2CA2"/>
    <w:rsid w:val="00EB30EA"/>
    <w:rsid w:val="00EB320A"/>
    <w:rsid w:val="00EB33DF"/>
    <w:rsid w:val="00EB39E6"/>
    <w:rsid w:val="00EB3BCC"/>
    <w:rsid w:val="00EB3FFF"/>
    <w:rsid w:val="00EB439B"/>
    <w:rsid w:val="00EB4401"/>
    <w:rsid w:val="00EB4667"/>
    <w:rsid w:val="00EB46E4"/>
    <w:rsid w:val="00EB4D31"/>
    <w:rsid w:val="00EB5523"/>
    <w:rsid w:val="00EB591E"/>
    <w:rsid w:val="00EB5F21"/>
    <w:rsid w:val="00EB61D3"/>
    <w:rsid w:val="00EB6213"/>
    <w:rsid w:val="00EB6467"/>
    <w:rsid w:val="00EB6809"/>
    <w:rsid w:val="00EB6B22"/>
    <w:rsid w:val="00EB6C2C"/>
    <w:rsid w:val="00EB6CE9"/>
    <w:rsid w:val="00EB6F2D"/>
    <w:rsid w:val="00EB6FB3"/>
    <w:rsid w:val="00EB7142"/>
    <w:rsid w:val="00EB72E5"/>
    <w:rsid w:val="00EB73B4"/>
    <w:rsid w:val="00EB741A"/>
    <w:rsid w:val="00EB7478"/>
    <w:rsid w:val="00EB7636"/>
    <w:rsid w:val="00EB76D1"/>
    <w:rsid w:val="00EB7BEB"/>
    <w:rsid w:val="00EB7F1F"/>
    <w:rsid w:val="00EC005D"/>
    <w:rsid w:val="00EC0275"/>
    <w:rsid w:val="00EC02E9"/>
    <w:rsid w:val="00EC10F1"/>
    <w:rsid w:val="00EC11F0"/>
    <w:rsid w:val="00EC1292"/>
    <w:rsid w:val="00EC1410"/>
    <w:rsid w:val="00EC1433"/>
    <w:rsid w:val="00EC1C91"/>
    <w:rsid w:val="00EC25C0"/>
    <w:rsid w:val="00EC27C3"/>
    <w:rsid w:val="00EC2853"/>
    <w:rsid w:val="00EC2934"/>
    <w:rsid w:val="00EC2F38"/>
    <w:rsid w:val="00EC3827"/>
    <w:rsid w:val="00EC3A50"/>
    <w:rsid w:val="00EC3D2C"/>
    <w:rsid w:val="00EC3D4F"/>
    <w:rsid w:val="00EC3F7B"/>
    <w:rsid w:val="00EC4446"/>
    <w:rsid w:val="00EC4628"/>
    <w:rsid w:val="00EC472B"/>
    <w:rsid w:val="00EC47CD"/>
    <w:rsid w:val="00EC4A5A"/>
    <w:rsid w:val="00EC4B69"/>
    <w:rsid w:val="00EC4E39"/>
    <w:rsid w:val="00EC506C"/>
    <w:rsid w:val="00EC5249"/>
    <w:rsid w:val="00EC5584"/>
    <w:rsid w:val="00EC5719"/>
    <w:rsid w:val="00EC5BEC"/>
    <w:rsid w:val="00EC6052"/>
    <w:rsid w:val="00EC641C"/>
    <w:rsid w:val="00EC6730"/>
    <w:rsid w:val="00EC6778"/>
    <w:rsid w:val="00EC6803"/>
    <w:rsid w:val="00EC6B1F"/>
    <w:rsid w:val="00EC73FD"/>
    <w:rsid w:val="00EC7539"/>
    <w:rsid w:val="00EC7F90"/>
    <w:rsid w:val="00ED00C4"/>
    <w:rsid w:val="00ED0659"/>
    <w:rsid w:val="00ED06D1"/>
    <w:rsid w:val="00ED089B"/>
    <w:rsid w:val="00ED0A81"/>
    <w:rsid w:val="00ED0CAA"/>
    <w:rsid w:val="00ED0E44"/>
    <w:rsid w:val="00ED128D"/>
    <w:rsid w:val="00ED1735"/>
    <w:rsid w:val="00ED1AE4"/>
    <w:rsid w:val="00ED1F48"/>
    <w:rsid w:val="00ED29D9"/>
    <w:rsid w:val="00ED2B9F"/>
    <w:rsid w:val="00ED2F33"/>
    <w:rsid w:val="00ED2FD8"/>
    <w:rsid w:val="00ED313B"/>
    <w:rsid w:val="00ED3273"/>
    <w:rsid w:val="00ED3345"/>
    <w:rsid w:val="00ED3A8E"/>
    <w:rsid w:val="00ED3B10"/>
    <w:rsid w:val="00ED4128"/>
    <w:rsid w:val="00ED4186"/>
    <w:rsid w:val="00ED4561"/>
    <w:rsid w:val="00ED4AA3"/>
    <w:rsid w:val="00ED4BFC"/>
    <w:rsid w:val="00ED4C3B"/>
    <w:rsid w:val="00ED4D93"/>
    <w:rsid w:val="00ED4E35"/>
    <w:rsid w:val="00ED4FA2"/>
    <w:rsid w:val="00ED51CC"/>
    <w:rsid w:val="00ED51DB"/>
    <w:rsid w:val="00ED5622"/>
    <w:rsid w:val="00ED5A18"/>
    <w:rsid w:val="00ED5C01"/>
    <w:rsid w:val="00ED5ECF"/>
    <w:rsid w:val="00ED6068"/>
    <w:rsid w:val="00ED6088"/>
    <w:rsid w:val="00ED6289"/>
    <w:rsid w:val="00ED65AC"/>
    <w:rsid w:val="00ED70F8"/>
    <w:rsid w:val="00ED7668"/>
    <w:rsid w:val="00ED79D7"/>
    <w:rsid w:val="00ED7FB0"/>
    <w:rsid w:val="00EE0041"/>
    <w:rsid w:val="00EE0175"/>
    <w:rsid w:val="00EE0191"/>
    <w:rsid w:val="00EE01C8"/>
    <w:rsid w:val="00EE048C"/>
    <w:rsid w:val="00EE051C"/>
    <w:rsid w:val="00EE09F4"/>
    <w:rsid w:val="00EE0B6A"/>
    <w:rsid w:val="00EE0CEC"/>
    <w:rsid w:val="00EE0FC9"/>
    <w:rsid w:val="00EE1A3A"/>
    <w:rsid w:val="00EE226F"/>
    <w:rsid w:val="00EE22F6"/>
    <w:rsid w:val="00EE2392"/>
    <w:rsid w:val="00EE242C"/>
    <w:rsid w:val="00EE2647"/>
    <w:rsid w:val="00EE27BC"/>
    <w:rsid w:val="00EE2836"/>
    <w:rsid w:val="00EE2A2E"/>
    <w:rsid w:val="00EE2B9E"/>
    <w:rsid w:val="00EE2C1D"/>
    <w:rsid w:val="00EE35D8"/>
    <w:rsid w:val="00EE3956"/>
    <w:rsid w:val="00EE3A32"/>
    <w:rsid w:val="00EE41F9"/>
    <w:rsid w:val="00EE46B5"/>
    <w:rsid w:val="00EE49CC"/>
    <w:rsid w:val="00EE4A73"/>
    <w:rsid w:val="00EE4ABD"/>
    <w:rsid w:val="00EE4AC0"/>
    <w:rsid w:val="00EE4ACD"/>
    <w:rsid w:val="00EE4F51"/>
    <w:rsid w:val="00EE502A"/>
    <w:rsid w:val="00EE524A"/>
    <w:rsid w:val="00EE553F"/>
    <w:rsid w:val="00EE5708"/>
    <w:rsid w:val="00EE57EB"/>
    <w:rsid w:val="00EE5A6F"/>
    <w:rsid w:val="00EE5B8D"/>
    <w:rsid w:val="00EE5E0D"/>
    <w:rsid w:val="00EE5E76"/>
    <w:rsid w:val="00EE606F"/>
    <w:rsid w:val="00EE648B"/>
    <w:rsid w:val="00EE6846"/>
    <w:rsid w:val="00EE6C46"/>
    <w:rsid w:val="00EE6DBC"/>
    <w:rsid w:val="00EE70CD"/>
    <w:rsid w:val="00EE74FA"/>
    <w:rsid w:val="00EE7715"/>
    <w:rsid w:val="00EE796B"/>
    <w:rsid w:val="00EF0325"/>
    <w:rsid w:val="00EF06A5"/>
    <w:rsid w:val="00EF0BD3"/>
    <w:rsid w:val="00EF103C"/>
    <w:rsid w:val="00EF104B"/>
    <w:rsid w:val="00EF1341"/>
    <w:rsid w:val="00EF146A"/>
    <w:rsid w:val="00EF1E49"/>
    <w:rsid w:val="00EF20F4"/>
    <w:rsid w:val="00EF23F3"/>
    <w:rsid w:val="00EF2818"/>
    <w:rsid w:val="00EF2983"/>
    <w:rsid w:val="00EF2BC4"/>
    <w:rsid w:val="00EF2D1E"/>
    <w:rsid w:val="00EF2DD1"/>
    <w:rsid w:val="00EF3305"/>
    <w:rsid w:val="00EF34F6"/>
    <w:rsid w:val="00EF37FA"/>
    <w:rsid w:val="00EF421A"/>
    <w:rsid w:val="00EF4246"/>
    <w:rsid w:val="00EF4415"/>
    <w:rsid w:val="00EF45B0"/>
    <w:rsid w:val="00EF485E"/>
    <w:rsid w:val="00EF4AD3"/>
    <w:rsid w:val="00EF4E1F"/>
    <w:rsid w:val="00EF506C"/>
    <w:rsid w:val="00EF5378"/>
    <w:rsid w:val="00EF53E3"/>
    <w:rsid w:val="00EF5689"/>
    <w:rsid w:val="00EF56DC"/>
    <w:rsid w:val="00EF5EB0"/>
    <w:rsid w:val="00EF5F9C"/>
    <w:rsid w:val="00EF63D4"/>
    <w:rsid w:val="00EF6871"/>
    <w:rsid w:val="00EF68AE"/>
    <w:rsid w:val="00EF6B92"/>
    <w:rsid w:val="00EF6BCC"/>
    <w:rsid w:val="00EF6CA7"/>
    <w:rsid w:val="00EF6DF2"/>
    <w:rsid w:val="00EF7021"/>
    <w:rsid w:val="00EF71D6"/>
    <w:rsid w:val="00EF7438"/>
    <w:rsid w:val="00EF76CC"/>
    <w:rsid w:val="00EF785A"/>
    <w:rsid w:val="00EF7982"/>
    <w:rsid w:val="00EF7A59"/>
    <w:rsid w:val="00EF7AAB"/>
    <w:rsid w:val="00F00A40"/>
    <w:rsid w:val="00F00DA9"/>
    <w:rsid w:val="00F0104E"/>
    <w:rsid w:val="00F01222"/>
    <w:rsid w:val="00F013A0"/>
    <w:rsid w:val="00F013EC"/>
    <w:rsid w:val="00F01430"/>
    <w:rsid w:val="00F015E3"/>
    <w:rsid w:val="00F01A17"/>
    <w:rsid w:val="00F01CE6"/>
    <w:rsid w:val="00F01D5E"/>
    <w:rsid w:val="00F020C1"/>
    <w:rsid w:val="00F023E1"/>
    <w:rsid w:val="00F02958"/>
    <w:rsid w:val="00F02A95"/>
    <w:rsid w:val="00F02B5C"/>
    <w:rsid w:val="00F0307E"/>
    <w:rsid w:val="00F0310B"/>
    <w:rsid w:val="00F031D8"/>
    <w:rsid w:val="00F034CE"/>
    <w:rsid w:val="00F0359C"/>
    <w:rsid w:val="00F03651"/>
    <w:rsid w:val="00F036E2"/>
    <w:rsid w:val="00F03767"/>
    <w:rsid w:val="00F0388E"/>
    <w:rsid w:val="00F03940"/>
    <w:rsid w:val="00F03F2A"/>
    <w:rsid w:val="00F040CC"/>
    <w:rsid w:val="00F0458E"/>
    <w:rsid w:val="00F045C5"/>
    <w:rsid w:val="00F04C2E"/>
    <w:rsid w:val="00F0510D"/>
    <w:rsid w:val="00F0526A"/>
    <w:rsid w:val="00F0527A"/>
    <w:rsid w:val="00F052BD"/>
    <w:rsid w:val="00F0547E"/>
    <w:rsid w:val="00F05D9B"/>
    <w:rsid w:val="00F05F00"/>
    <w:rsid w:val="00F06280"/>
    <w:rsid w:val="00F06362"/>
    <w:rsid w:val="00F0649A"/>
    <w:rsid w:val="00F06570"/>
    <w:rsid w:val="00F065DD"/>
    <w:rsid w:val="00F06759"/>
    <w:rsid w:val="00F06B92"/>
    <w:rsid w:val="00F06F28"/>
    <w:rsid w:val="00F07200"/>
    <w:rsid w:val="00F0722A"/>
    <w:rsid w:val="00F0733F"/>
    <w:rsid w:val="00F07667"/>
    <w:rsid w:val="00F07920"/>
    <w:rsid w:val="00F07CDF"/>
    <w:rsid w:val="00F07F25"/>
    <w:rsid w:val="00F1009B"/>
    <w:rsid w:val="00F10B7A"/>
    <w:rsid w:val="00F10C20"/>
    <w:rsid w:val="00F10D77"/>
    <w:rsid w:val="00F10FC2"/>
    <w:rsid w:val="00F112DE"/>
    <w:rsid w:val="00F113E4"/>
    <w:rsid w:val="00F11A05"/>
    <w:rsid w:val="00F11B2F"/>
    <w:rsid w:val="00F12143"/>
    <w:rsid w:val="00F1222C"/>
    <w:rsid w:val="00F1276C"/>
    <w:rsid w:val="00F1298D"/>
    <w:rsid w:val="00F129C9"/>
    <w:rsid w:val="00F12C1F"/>
    <w:rsid w:val="00F12C51"/>
    <w:rsid w:val="00F12D2E"/>
    <w:rsid w:val="00F13267"/>
    <w:rsid w:val="00F135AF"/>
    <w:rsid w:val="00F135D9"/>
    <w:rsid w:val="00F13A12"/>
    <w:rsid w:val="00F1419A"/>
    <w:rsid w:val="00F14555"/>
    <w:rsid w:val="00F14584"/>
    <w:rsid w:val="00F145D1"/>
    <w:rsid w:val="00F14BAC"/>
    <w:rsid w:val="00F14FF5"/>
    <w:rsid w:val="00F15158"/>
    <w:rsid w:val="00F1529F"/>
    <w:rsid w:val="00F15549"/>
    <w:rsid w:val="00F15A96"/>
    <w:rsid w:val="00F15ABE"/>
    <w:rsid w:val="00F15D6E"/>
    <w:rsid w:val="00F15DE3"/>
    <w:rsid w:val="00F15ED8"/>
    <w:rsid w:val="00F15F28"/>
    <w:rsid w:val="00F1629B"/>
    <w:rsid w:val="00F162C8"/>
    <w:rsid w:val="00F1655B"/>
    <w:rsid w:val="00F166CA"/>
    <w:rsid w:val="00F167D7"/>
    <w:rsid w:val="00F16857"/>
    <w:rsid w:val="00F16C7A"/>
    <w:rsid w:val="00F16D67"/>
    <w:rsid w:val="00F17321"/>
    <w:rsid w:val="00F173D5"/>
    <w:rsid w:val="00F17475"/>
    <w:rsid w:val="00F175C7"/>
    <w:rsid w:val="00F17601"/>
    <w:rsid w:val="00F17BAA"/>
    <w:rsid w:val="00F203FA"/>
    <w:rsid w:val="00F20AF8"/>
    <w:rsid w:val="00F21247"/>
    <w:rsid w:val="00F212BD"/>
    <w:rsid w:val="00F21388"/>
    <w:rsid w:val="00F21748"/>
    <w:rsid w:val="00F21E79"/>
    <w:rsid w:val="00F21E93"/>
    <w:rsid w:val="00F222F3"/>
    <w:rsid w:val="00F2237B"/>
    <w:rsid w:val="00F227A7"/>
    <w:rsid w:val="00F227C5"/>
    <w:rsid w:val="00F22A65"/>
    <w:rsid w:val="00F22ACC"/>
    <w:rsid w:val="00F22C02"/>
    <w:rsid w:val="00F22EB1"/>
    <w:rsid w:val="00F23129"/>
    <w:rsid w:val="00F23146"/>
    <w:rsid w:val="00F23446"/>
    <w:rsid w:val="00F237E0"/>
    <w:rsid w:val="00F23A62"/>
    <w:rsid w:val="00F23C76"/>
    <w:rsid w:val="00F23CA8"/>
    <w:rsid w:val="00F23DD5"/>
    <w:rsid w:val="00F23E47"/>
    <w:rsid w:val="00F23EC3"/>
    <w:rsid w:val="00F243CC"/>
    <w:rsid w:val="00F244B3"/>
    <w:rsid w:val="00F246EF"/>
    <w:rsid w:val="00F24A10"/>
    <w:rsid w:val="00F24C0F"/>
    <w:rsid w:val="00F24F80"/>
    <w:rsid w:val="00F25535"/>
    <w:rsid w:val="00F25778"/>
    <w:rsid w:val="00F25787"/>
    <w:rsid w:val="00F258E6"/>
    <w:rsid w:val="00F25949"/>
    <w:rsid w:val="00F25A40"/>
    <w:rsid w:val="00F25D4D"/>
    <w:rsid w:val="00F25E0C"/>
    <w:rsid w:val="00F2693F"/>
    <w:rsid w:val="00F26946"/>
    <w:rsid w:val="00F269A5"/>
    <w:rsid w:val="00F26A72"/>
    <w:rsid w:val="00F26A8A"/>
    <w:rsid w:val="00F26AF5"/>
    <w:rsid w:val="00F26D4E"/>
    <w:rsid w:val="00F27081"/>
    <w:rsid w:val="00F271C8"/>
    <w:rsid w:val="00F271E2"/>
    <w:rsid w:val="00F273DF"/>
    <w:rsid w:val="00F2744B"/>
    <w:rsid w:val="00F2756F"/>
    <w:rsid w:val="00F276F6"/>
    <w:rsid w:val="00F27914"/>
    <w:rsid w:val="00F279C9"/>
    <w:rsid w:val="00F27B76"/>
    <w:rsid w:val="00F27CDD"/>
    <w:rsid w:val="00F27F33"/>
    <w:rsid w:val="00F300C2"/>
    <w:rsid w:val="00F30199"/>
    <w:rsid w:val="00F303BE"/>
    <w:rsid w:val="00F303DC"/>
    <w:rsid w:val="00F3074A"/>
    <w:rsid w:val="00F30D09"/>
    <w:rsid w:val="00F30E27"/>
    <w:rsid w:val="00F30E69"/>
    <w:rsid w:val="00F31243"/>
    <w:rsid w:val="00F312F2"/>
    <w:rsid w:val="00F3145B"/>
    <w:rsid w:val="00F3149C"/>
    <w:rsid w:val="00F31B99"/>
    <w:rsid w:val="00F31E81"/>
    <w:rsid w:val="00F31F7D"/>
    <w:rsid w:val="00F323DC"/>
    <w:rsid w:val="00F323F7"/>
    <w:rsid w:val="00F325E8"/>
    <w:rsid w:val="00F32649"/>
    <w:rsid w:val="00F32694"/>
    <w:rsid w:val="00F32810"/>
    <w:rsid w:val="00F334CC"/>
    <w:rsid w:val="00F337CA"/>
    <w:rsid w:val="00F33A10"/>
    <w:rsid w:val="00F33C99"/>
    <w:rsid w:val="00F33D13"/>
    <w:rsid w:val="00F33DA5"/>
    <w:rsid w:val="00F3406C"/>
    <w:rsid w:val="00F34606"/>
    <w:rsid w:val="00F348F1"/>
    <w:rsid w:val="00F34A2D"/>
    <w:rsid w:val="00F34B3A"/>
    <w:rsid w:val="00F34D99"/>
    <w:rsid w:val="00F34E5A"/>
    <w:rsid w:val="00F34FCA"/>
    <w:rsid w:val="00F34FCF"/>
    <w:rsid w:val="00F351F1"/>
    <w:rsid w:val="00F3523B"/>
    <w:rsid w:val="00F35373"/>
    <w:rsid w:val="00F3605D"/>
    <w:rsid w:val="00F362DB"/>
    <w:rsid w:val="00F36758"/>
    <w:rsid w:val="00F36F54"/>
    <w:rsid w:val="00F36F8D"/>
    <w:rsid w:val="00F3728B"/>
    <w:rsid w:val="00F37428"/>
    <w:rsid w:val="00F3779C"/>
    <w:rsid w:val="00F37886"/>
    <w:rsid w:val="00F37D9D"/>
    <w:rsid w:val="00F37EE3"/>
    <w:rsid w:val="00F400C5"/>
    <w:rsid w:val="00F404B8"/>
    <w:rsid w:val="00F40510"/>
    <w:rsid w:val="00F4063F"/>
    <w:rsid w:val="00F4080D"/>
    <w:rsid w:val="00F40CAF"/>
    <w:rsid w:val="00F40E5A"/>
    <w:rsid w:val="00F40EB0"/>
    <w:rsid w:val="00F417D1"/>
    <w:rsid w:val="00F41987"/>
    <w:rsid w:val="00F41A15"/>
    <w:rsid w:val="00F4266E"/>
    <w:rsid w:val="00F42949"/>
    <w:rsid w:val="00F42B33"/>
    <w:rsid w:val="00F42C57"/>
    <w:rsid w:val="00F43269"/>
    <w:rsid w:val="00F43311"/>
    <w:rsid w:val="00F4366E"/>
    <w:rsid w:val="00F436A4"/>
    <w:rsid w:val="00F43920"/>
    <w:rsid w:val="00F43B05"/>
    <w:rsid w:val="00F43B8D"/>
    <w:rsid w:val="00F43BB8"/>
    <w:rsid w:val="00F43FAE"/>
    <w:rsid w:val="00F44220"/>
    <w:rsid w:val="00F44236"/>
    <w:rsid w:val="00F443EA"/>
    <w:rsid w:val="00F44435"/>
    <w:rsid w:val="00F447B9"/>
    <w:rsid w:val="00F4490F"/>
    <w:rsid w:val="00F44A66"/>
    <w:rsid w:val="00F44CD1"/>
    <w:rsid w:val="00F44CEA"/>
    <w:rsid w:val="00F44D01"/>
    <w:rsid w:val="00F44EFD"/>
    <w:rsid w:val="00F44F3D"/>
    <w:rsid w:val="00F454DC"/>
    <w:rsid w:val="00F45C24"/>
    <w:rsid w:val="00F45EA0"/>
    <w:rsid w:val="00F462E1"/>
    <w:rsid w:val="00F4660A"/>
    <w:rsid w:val="00F46734"/>
    <w:rsid w:val="00F46C3A"/>
    <w:rsid w:val="00F46DD1"/>
    <w:rsid w:val="00F46FA4"/>
    <w:rsid w:val="00F4739F"/>
    <w:rsid w:val="00F47B3A"/>
    <w:rsid w:val="00F47BDE"/>
    <w:rsid w:val="00F47CB3"/>
    <w:rsid w:val="00F503B4"/>
    <w:rsid w:val="00F50784"/>
    <w:rsid w:val="00F50888"/>
    <w:rsid w:val="00F50C5B"/>
    <w:rsid w:val="00F50EBD"/>
    <w:rsid w:val="00F51365"/>
    <w:rsid w:val="00F51544"/>
    <w:rsid w:val="00F515FE"/>
    <w:rsid w:val="00F51865"/>
    <w:rsid w:val="00F5186D"/>
    <w:rsid w:val="00F51AC1"/>
    <w:rsid w:val="00F51AF6"/>
    <w:rsid w:val="00F51F17"/>
    <w:rsid w:val="00F51FBC"/>
    <w:rsid w:val="00F525F0"/>
    <w:rsid w:val="00F526F6"/>
    <w:rsid w:val="00F52BE9"/>
    <w:rsid w:val="00F52D56"/>
    <w:rsid w:val="00F53563"/>
    <w:rsid w:val="00F539B6"/>
    <w:rsid w:val="00F53A28"/>
    <w:rsid w:val="00F53B20"/>
    <w:rsid w:val="00F53B8E"/>
    <w:rsid w:val="00F53E43"/>
    <w:rsid w:val="00F543D1"/>
    <w:rsid w:val="00F545D5"/>
    <w:rsid w:val="00F548C4"/>
    <w:rsid w:val="00F54985"/>
    <w:rsid w:val="00F54B1B"/>
    <w:rsid w:val="00F54B92"/>
    <w:rsid w:val="00F54C5A"/>
    <w:rsid w:val="00F54D19"/>
    <w:rsid w:val="00F54EB6"/>
    <w:rsid w:val="00F555E4"/>
    <w:rsid w:val="00F55964"/>
    <w:rsid w:val="00F55FFD"/>
    <w:rsid w:val="00F5644C"/>
    <w:rsid w:val="00F567EA"/>
    <w:rsid w:val="00F568A3"/>
    <w:rsid w:val="00F5713F"/>
    <w:rsid w:val="00F57317"/>
    <w:rsid w:val="00F574F0"/>
    <w:rsid w:val="00F5784B"/>
    <w:rsid w:val="00F603C9"/>
    <w:rsid w:val="00F60597"/>
    <w:rsid w:val="00F60972"/>
    <w:rsid w:val="00F60973"/>
    <w:rsid w:val="00F611C6"/>
    <w:rsid w:val="00F6120D"/>
    <w:rsid w:val="00F612CD"/>
    <w:rsid w:val="00F61530"/>
    <w:rsid w:val="00F61579"/>
    <w:rsid w:val="00F6197C"/>
    <w:rsid w:val="00F61DB5"/>
    <w:rsid w:val="00F61EF4"/>
    <w:rsid w:val="00F621E8"/>
    <w:rsid w:val="00F628E3"/>
    <w:rsid w:val="00F629B9"/>
    <w:rsid w:val="00F62EBC"/>
    <w:rsid w:val="00F63124"/>
    <w:rsid w:val="00F6317A"/>
    <w:rsid w:val="00F63196"/>
    <w:rsid w:val="00F638C5"/>
    <w:rsid w:val="00F63C36"/>
    <w:rsid w:val="00F63F3C"/>
    <w:rsid w:val="00F63F74"/>
    <w:rsid w:val="00F64247"/>
    <w:rsid w:val="00F64386"/>
    <w:rsid w:val="00F6444E"/>
    <w:rsid w:val="00F6446F"/>
    <w:rsid w:val="00F6449E"/>
    <w:rsid w:val="00F645E5"/>
    <w:rsid w:val="00F64899"/>
    <w:rsid w:val="00F64B38"/>
    <w:rsid w:val="00F65538"/>
    <w:rsid w:val="00F656CB"/>
    <w:rsid w:val="00F65C39"/>
    <w:rsid w:val="00F65D57"/>
    <w:rsid w:val="00F65FD1"/>
    <w:rsid w:val="00F6612C"/>
    <w:rsid w:val="00F665A2"/>
    <w:rsid w:val="00F66861"/>
    <w:rsid w:val="00F66C25"/>
    <w:rsid w:val="00F66DE4"/>
    <w:rsid w:val="00F66E1D"/>
    <w:rsid w:val="00F66EDF"/>
    <w:rsid w:val="00F6749B"/>
    <w:rsid w:val="00F674D5"/>
    <w:rsid w:val="00F67873"/>
    <w:rsid w:val="00F67D6C"/>
    <w:rsid w:val="00F70358"/>
    <w:rsid w:val="00F70406"/>
    <w:rsid w:val="00F704E1"/>
    <w:rsid w:val="00F70714"/>
    <w:rsid w:val="00F70897"/>
    <w:rsid w:val="00F70C99"/>
    <w:rsid w:val="00F70F7A"/>
    <w:rsid w:val="00F71743"/>
    <w:rsid w:val="00F71BEA"/>
    <w:rsid w:val="00F71DB1"/>
    <w:rsid w:val="00F720F3"/>
    <w:rsid w:val="00F7255D"/>
    <w:rsid w:val="00F7259A"/>
    <w:rsid w:val="00F72750"/>
    <w:rsid w:val="00F72768"/>
    <w:rsid w:val="00F72CDC"/>
    <w:rsid w:val="00F72EB1"/>
    <w:rsid w:val="00F735FE"/>
    <w:rsid w:val="00F738B0"/>
    <w:rsid w:val="00F73BCE"/>
    <w:rsid w:val="00F745BA"/>
    <w:rsid w:val="00F74F49"/>
    <w:rsid w:val="00F74FA0"/>
    <w:rsid w:val="00F75167"/>
    <w:rsid w:val="00F752A1"/>
    <w:rsid w:val="00F753E8"/>
    <w:rsid w:val="00F754F0"/>
    <w:rsid w:val="00F7552D"/>
    <w:rsid w:val="00F75E54"/>
    <w:rsid w:val="00F7657D"/>
    <w:rsid w:val="00F76A3F"/>
    <w:rsid w:val="00F76E16"/>
    <w:rsid w:val="00F7701C"/>
    <w:rsid w:val="00F770D7"/>
    <w:rsid w:val="00F770EC"/>
    <w:rsid w:val="00F77623"/>
    <w:rsid w:val="00F779EF"/>
    <w:rsid w:val="00F77A54"/>
    <w:rsid w:val="00F77BB2"/>
    <w:rsid w:val="00F77C8F"/>
    <w:rsid w:val="00F77CAA"/>
    <w:rsid w:val="00F80143"/>
    <w:rsid w:val="00F80200"/>
    <w:rsid w:val="00F80242"/>
    <w:rsid w:val="00F802A1"/>
    <w:rsid w:val="00F80655"/>
    <w:rsid w:val="00F8069F"/>
    <w:rsid w:val="00F80AB2"/>
    <w:rsid w:val="00F80B28"/>
    <w:rsid w:val="00F81388"/>
    <w:rsid w:val="00F813A1"/>
    <w:rsid w:val="00F81476"/>
    <w:rsid w:val="00F814B8"/>
    <w:rsid w:val="00F81731"/>
    <w:rsid w:val="00F818BA"/>
    <w:rsid w:val="00F818DC"/>
    <w:rsid w:val="00F82068"/>
    <w:rsid w:val="00F82160"/>
    <w:rsid w:val="00F8225E"/>
    <w:rsid w:val="00F82480"/>
    <w:rsid w:val="00F824C4"/>
    <w:rsid w:val="00F824E3"/>
    <w:rsid w:val="00F8269E"/>
    <w:rsid w:val="00F82C43"/>
    <w:rsid w:val="00F82D75"/>
    <w:rsid w:val="00F82E21"/>
    <w:rsid w:val="00F831DD"/>
    <w:rsid w:val="00F833DC"/>
    <w:rsid w:val="00F836BE"/>
    <w:rsid w:val="00F83734"/>
    <w:rsid w:val="00F83791"/>
    <w:rsid w:val="00F838C0"/>
    <w:rsid w:val="00F83A4C"/>
    <w:rsid w:val="00F83B65"/>
    <w:rsid w:val="00F83F84"/>
    <w:rsid w:val="00F83FB8"/>
    <w:rsid w:val="00F84597"/>
    <w:rsid w:val="00F845AC"/>
    <w:rsid w:val="00F84619"/>
    <w:rsid w:val="00F84BAE"/>
    <w:rsid w:val="00F84C1C"/>
    <w:rsid w:val="00F85461"/>
    <w:rsid w:val="00F8567A"/>
    <w:rsid w:val="00F85CB4"/>
    <w:rsid w:val="00F85F46"/>
    <w:rsid w:val="00F863D0"/>
    <w:rsid w:val="00F86575"/>
    <w:rsid w:val="00F86599"/>
    <w:rsid w:val="00F867D6"/>
    <w:rsid w:val="00F86DF2"/>
    <w:rsid w:val="00F8716D"/>
    <w:rsid w:val="00F8719D"/>
    <w:rsid w:val="00F87237"/>
    <w:rsid w:val="00F873A1"/>
    <w:rsid w:val="00F874CD"/>
    <w:rsid w:val="00F874E2"/>
    <w:rsid w:val="00F874FA"/>
    <w:rsid w:val="00F877BD"/>
    <w:rsid w:val="00F877C7"/>
    <w:rsid w:val="00F878EC"/>
    <w:rsid w:val="00F87A75"/>
    <w:rsid w:val="00F87FCF"/>
    <w:rsid w:val="00F87FE7"/>
    <w:rsid w:val="00F9017E"/>
    <w:rsid w:val="00F901A1"/>
    <w:rsid w:val="00F90675"/>
    <w:rsid w:val="00F90893"/>
    <w:rsid w:val="00F91291"/>
    <w:rsid w:val="00F912AE"/>
    <w:rsid w:val="00F913E7"/>
    <w:rsid w:val="00F914C9"/>
    <w:rsid w:val="00F914D7"/>
    <w:rsid w:val="00F915A4"/>
    <w:rsid w:val="00F91B2C"/>
    <w:rsid w:val="00F9218F"/>
    <w:rsid w:val="00F923C0"/>
    <w:rsid w:val="00F925C9"/>
    <w:rsid w:val="00F92627"/>
    <w:rsid w:val="00F92AC5"/>
    <w:rsid w:val="00F92BAC"/>
    <w:rsid w:val="00F92D7C"/>
    <w:rsid w:val="00F93002"/>
    <w:rsid w:val="00F930F4"/>
    <w:rsid w:val="00F9321C"/>
    <w:rsid w:val="00F93507"/>
    <w:rsid w:val="00F936CE"/>
    <w:rsid w:val="00F93A42"/>
    <w:rsid w:val="00F93FF1"/>
    <w:rsid w:val="00F94397"/>
    <w:rsid w:val="00F943D2"/>
    <w:rsid w:val="00F946E6"/>
    <w:rsid w:val="00F949C5"/>
    <w:rsid w:val="00F94DAB"/>
    <w:rsid w:val="00F95021"/>
    <w:rsid w:val="00F9512C"/>
    <w:rsid w:val="00F953A2"/>
    <w:rsid w:val="00F954E6"/>
    <w:rsid w:val="00F95ECB"/>
    <w:rsid w:val="00F95FBD"/>
    <w:rsid w:val="00F96137"/>
    <w:rsid w:val="00F96150"/>
    <w:rsid w:val="00F964CA"/>
    <w:rsid w:val="00F96692"/>
    <w:rsid w:val="00F96DB1"/>
    <w:rsid w:val="00F9719B"/>
    <w:rsid w:val="00F97615"/>
    <w:rsid w:val="00F97670"/>
    <w:rsid w:val="00F97A0C"/>
    <w:rsid w:val="00F97B3B"/>
    <w:rsid w:val="00F97CAA"/>
    <w:rsid w:val="00FA081F"/>
    <w:rsid w:val="00FA0A44"/>
    <w:rsid w:val="00FA0CB5"/>
    <w:rsid w:val="00FA0D7C"/>
    <w:rsid w:val="00FA0DBD"/>
    <w:rsid w:val="00FA11EC"/>
    <w:rsid w:val="00FA1E14"/>
    <w:rsid w:val="00FA2367"/>
    <w:rsid w:val="00FA2C04"/>
    <w:rsid w:val="00FA2C9A"/>
    <w:rsid w:val="00FA2D7D"/>
    <w:rsid w:val="00FA2ED9"/>
    <w:rsid w:val="00FA2F8E"/>
    <w:rsid w:val="00FA30B7"/>
    <w:rsid w:val="00FA37DB"/>
    <w:rsid w:val="00FA386B"/>
    <w:rsid w:val="00FA3ECE"/>
    <w:rsid w:val="00FA3F16"/>
    <w:rsid w:val="00FA44C5"/>
    <w:rsid w:val="00FA45F7"/>
    <w:rsid w:val="00FA49A2"/>
    <w:rsid w:val="00FA4CA5"/>
    <w:rsid w:val="00FA4D2C"/>
    <w:rsid w:val="00FA50EA"/>
    <w:rsid w:val="00FA5322"/>
    <w:rsid w:val="00FA53ED"/>
    <w:rsid w:val="00FA5666"/>
    <w:rsid w:val="00FA5782"/>
    <w:rsid w:val="00FA6151"/>
    <w:rsid w:val="00FA6161"/>
    <w:rsid w:val="00FA6267"/>
    <w:rsid w:val="00FA68E3"/>
    <w:rsid w:val="00FA6920"/>
    <w:rsid w:val="00FA71A0"/>
    <w:rsid w:val="00FA723C"/>
    <w:rsid w:val="00FA7462"/>
    <w:rsid w:val="00FA74B7"/>
    <w:rsid w:val="00FA75A3"/>
    <w:rsid w:val="00FA76AC"/>
    <w:rsid w:val="00FA7852"/>
    <w:rsid w:val="00FA7DAB"/>
    <w:rsid w:val="00FA7F31"/>
    <w:rsid w:val="00FA7FE6"/>
    <w:rsid w:val="00FB053A"/>
    <w:rsid w:val="00FB09DF"/>
    <w:rsid w:val="00FB0BF0"/>
    <w:rsid w:val="00FB1100"/>
    <w:rsid w:val="00FB116E"/>
    <w:rsid w:val="00FB1749"/>
    <w:rsid w:val="00FB1B0C"/>
    <w:rsid w:val="00FB1B0D"/>
    <w:rsid w:val="00FB1B8B"/>
    <w:rsid w:val="00FB1D4C"/>
    <w:rsid w:val="00FB1EBB"/>
    <w:rsid w:val="00FB23D6"/>
    <w:rsid w:val="00FB2403"/>
    <w:rsid w:val="00FB28BA"/>
    <w:rsid w:val="00FB2A84"/>
    <w:rsid w:val="00FB2CF0"/>
    <w:rsid w:val="00FB2D61"/>
    <w:rsid w:val="00FB2F25"/>
    <w:rsid w:val="00FB3017"/>
    <w:rsid w:val="00FB356A"/>
    <w:rsid w:val="00FB363F"/>
    <w:rsid w:val="00FB3731"/>
    <w:rsid w:val="00FB37D1"/>
    <w:rsid w:val="00FB381B"/>
    <w:rsid w:val="00FB389D"/>
    <w:rsid w:val="00FB3A99"/>
    <w:rsid w:val="00FB3B0C"/>
    <w:rsid w:val="00FB3C3C"/>
    <w:rsid w:val="00FB3EC7"/>
    <w:rsid w:val="00FB4046"/>
    <w:rsid w:val="00FB4474"/>
    <w:rsid w:val="00FB451B"/>
    <w:rsid w:val="00FB46AB"/>
    <w:rsid w:val="00FB4756"/>
    <w:rsid w:val="00FB483F"/>
    <w:rsid w:val="00FB4B7E"/>
    <w:rsid w:val="00FB4D11"/>
    <w:rsid w:val="00FB4FC8"/>
    <w:rsid w:val="00FB5405"/>
    <w:rsid w:val="00FB5692"/>
    <w:rsid w:val="00FB5A53"/>
    <w:rsid w:val="00FB5E64"/>
    <w:rsid w:val="00FB5F3C"/>
    <w:rsid w:val="00FB6051"/>
    <w:rsid w:val="00FB61AE"/>
    <w:rsid w:val="00FB62CA"/>
    <w:rsid w:val="00FB67CC"/>
    <w:rsid w:val="00FB6CF2"/>
    <w:rsid w:val="00FB6DDB"/>
    <w:rsid w:val="00FB6F4E"/>
    <w:rsid w:val="00FB7269"/>
    <w:rsid w:val="00FB731F"/>
    <w:rsid w:val="00FB7A8F"/>
    <w:rsid w:val="00FB7D9E"/>
    <w:rsid w:val="00FC03A8"/>
    <w:rsid w:val="00FC0654"/>
    <w:rsid w:val="00FC0A12"/>
    <w:rsid w:val="00FC0A54"/>
    <w:rsid w:val="00FC0B3E"/>
    <w:rsid w:val="00FC156B"/>
    <w:rsid w:val="00FC172D"/>
    <w:rsid w:val="00FC187E"/>
    <w:rsid w:val="00FC1A79"/>
    <w:rsid w:val="00FC1BA4"/>
    <w:rsid w:val="00FC2304"/>
    <w:rsid w:val="00FC2314"/>
    <w:rsid w:val="00FC2E7E"/>
    <w:rsid w:val="00FC2F04"/>
    <w:rsid w:val="00FC3008"/>
    <w:rsid w:val="00FC304B"/>
    <w:rsid w:val="00FC3154"/>
    <w:rsid w:val="00FC3576"/>
    <w:rsid w:val="00FC366D"/>
    <w:rsid w:val="00FC39CF"/>
    <w:rsid w:val="00FC3A95"/>
    <w:rsid w:val="00FC3BB7"/>
    <w:rsid w:val="00FC3E0D"/>
    <w:rsid w:val="00FC3E4E"/>
    <w:rsid w:val="00FC3E83"/>
    <w:rsid w:val="00FC40F5"/>
    <w:rsid w:val="00FC4427"/>
    <w:rsid w:val="00FC4546"/>
    <w:rsid w:val="00FC45FC"/>
    <w:rsid w:val="00FC462F"/>
    <w:rsid w:val="00FC507D"/>
    <w:rsid w:val="00FC5421"/>
    <w:rsid w:val="00FC581D"/>
    <w:rsid w:val="00FC5A68"/>
    <w:rsid w:val="00FC5ABE"/>
    <w:rsid w:val="00FC5CCE"/>
    <w:rsid w:val="00FC5D08"/>
    <w:rsid w:val="00FC5D0C"/>
    <w:rsid w:val="00FC602A"/>
    <w:rsid w:val="00FC64B4"/>
    <w:rsid w:val="00FC69C6"/>
    <w:rsid w:val="00FC6E38"/>
    <w:rsid w:val="00FC7237"/>
    <w:rsid w:val="00FC7393"/>
    <w:rsid w:val="00FC7417"/>
    <w:rsid w:val="00FC74D9"/>
    <w:rsid w:val="00FC76B9"/>
    <w:rsid w:val="00FC7717"/>
    <w:rsid w:val="00FC77A1"/>
    <w:rsid w:val="00FC7835"/>
    <w:rsid w:val="00FC799C"/>
    <w:rsid w:val="00FC7E3D"/>
    <w:rsid w:val="00FC7E46"/>
    <w:rsid w:val="00FD019D"/>
    <w:rsid w:val="00FD05F9"/>
    <w:rsid w:val="00FD063E"/>
    <w:rsid w:val="00FD06A0"/>
    <w:rsid w:val="00FD06F1"/>
    <w:rsid w:val="00FD0844"/>
    <w:rsid w:val="00FD1047"/>
    <w:rsid w:val="00FD1105"/>
    <w:rsid w:val="00FD1D9D"/>
    <w:rsid w:val="00FD1ED9"/>
    <w:rsid w:val="00FD1FC2"/>
    <w:rsid w:val="00FD2172"/>
    <w:rsid w:val="00FD23DE"/>
    <w:rsid w:val="00FD2489"/>
    <w:rsid w:val="00FD2755"/>
    <w:rsid w:val="00FD2A09"/>
    <w:rsid w:val="00FD2F21"/>
    <w:rsid w:val="00FD313A"/>
    <w:rsid w:val="00FD3CF5"/>
    <w:rsid w:val="00FD3D61"/>
    <w:rsid w:val="00FD4074"/>
    <w:rsid w:val="00FD4243"/>
    <w:rsid w:val="00FD4903"/>
    <w:rsid w:val="00FD4A39"/>
    <w:rsid w:val="00FD4AA5"/>
    <w:rsid w:val="00FD4AB6"/>
    <w:rsid w:val="00FD4DF9"/>
    <w:rsid w:val="00FD52F3"/>
    <w:rsid w:val="00FD551A"/>
    <w:rsid w:val="00FD597F"/>
    <w:rsid w:val="00FD5C75"/>
    <w:rsid w:val="00FD5EA5"/>
    <w:rsid w:val="00FD624E"/>
    <w:rsid w:val="00FD6270"/>
    <w:rsid w:val="00FD6399"/>
    <w:rsid w:val="00FD6618"/>
    <w:rsid w:val="00FD661D"/>
    <w:rsid w:val="00FD6A7B"/>
    <w:rsid w:val="00FD6BC7"/>
    <w:rsid w:val="00FD6C16"/>
    <w:rsid w:val="00FD6C8E"/>
    <w:rsid w:val="00FD6CFE"/>
    <w:rsid w:val="00FD6EB1"/>
    <w:rsid w:val="00FD6FCD"/>
    <w:rsid w:val="00FD7047"/>
    <w:rsid w:val="00FD705E"/>
    <w:rsid w:val="00FD70F3"/>
    <w:rsid w:val="00FD7529"/>
    <w:rsid w:val="00FD772B"/>
    <w:rsid w:val="00FD7C78"/>
    <w:rsid w:val="00FD7C9D"/>
    <w:rsid w:val="00FD7D19"/>
    <w:rsid w:val="00FD7F13"/>
    <w:rsid w:val="00FE00EF"/>
    <w:rsid w:val="00FE03B6"/>
    <w:rsid w:val="00FE0A13"/>
    <w:rsid w:val="00FE0CDD"/>
    <w:rsid w:val="00FE0EA4"/>
    <w:rsid w:val="00FE1284"/>
    <w:rsid w:val="00FE12E9"/>
    <w:rsid w:val="00FE15AC"/>
    <w:rsid w:val="00FE17C2"/>
    <w:rsid w:val="00FE1995"/>
    <w:rsid w:val="00FE1A09"/>
    <w:rsid w:val="00FE1DC4"/>
    <w:rsid w:val="00FE1E15"/>
    <w:rsid w:val="00FE2A60"/>
    <w:rsid w:val="00FE2AC0"/>
    <w:rsid w:val="00FE2BBE"/>
    <w:rsid w:val="00FE2CF0"/>
    <w:rsid w:val="00FE2F6B"/>
    <w:rsid w:val="00FE3264"/>
    <w:rsid w:val="00FE332C"/>
    <w:rsid w:val="00FE3475"/>
    <w:rsid w:val="00FE3556"/>
    <w:rsid w:val="00FE3671"/>
    <w:rsid w:val="00FE3B4C"/>
    <w:rsid w:val="00FE3FBE"/>
    <w:rsid w:val="00FE411B"/>
    <w:rsid w:val="00FE416B"/>
    <w:rsid w:val="00FE4278"/>
    <w:rsid w:val="00FE44F2"/>
    <w:rsid w:val="00FE4577"/>
    <w:rsid w:val="00FE46E5"/>
    <w:rsid w:val="00FE471E"/>
    <w:rsid w:val="00FE4943"/>
    <w:rsid w:val="00FE4A29"/>
    <w:rsid w:val="00FE4AF8"/>
    <w:rsid w:val="00FE502D"/>
    <w:rsid w:val="00FE50B6"/>
    <w:rsid w:val="00FE5279"/>
    <w:rsid w:val="00FE536E"/>
    <w:rsid w:val="00FE55EC"/>
    <w:rsid w:val="00FE573B"/>
    <w:rsid w:val="00FE582A"/>
    <w:rsid w:val="00FE5C51"/>
    <w:rsid w:val="00FE60E0"/>
    <w:rsid w:val="00FE6485"/>
    <w:rsid w:val="00FE651B"/>
    <w:rsid w:val="00FE675D"/>
    <w:rsid w:val="00FE6B2E"/>
    <w:rsid w:val="00FE6F38"/>
    <w:rsid w:val="00FE72DE"/>
    <w:rsid w:val="00FE791A"/>
    <w:rsid w:val="00FE7922"/>
    <w:rsid w:val="00FE7AFB"/>
    <w:rsid w:val="00FE7E90"/>
    <w:rsid w:val="00FF0339"/>
    <w:rsid w:val="00FF0457"/>
    <w:rsid w:val="00FF0674"/>
    <w:rsid w:val="00FF0FFF"/>
    <w:rsid w:val="00FF1573"/>
    <w:rsid w:val="00FF1642"/>
    <w:rsid w:val="00FF1736"/>
    <w:rsid w:val="00FF1C57"/>
    <w:rsid w:val="00FF247D"/>
    <w:rsid w:val="00FF2568"/>
    <w:rsid w:val="00FF25A0"/>
    <w:rsid w:val="00FF2698"/>
    <w:rsid w:val="00FF2A70"/>
    <w:rsid w:val="00FF356E"/>
    <w:rsid w:val="00FF3575"/>
    <w:rsid w:val="00FF371C"/>
    <w:rsid w:val="00FF3990"/>
    <w:rsid w:val="00FF3CD4"/>
    <w:rsid w:val="00FF3E9A"/>
    <w:rsid w:val="00FF422B"/>
    <w:rsid w:val="00FF423A"/>
    <w:rsid w:val="00FF4324"/>
    <w:rsid w:val="00FF4AC0"/>
    <w:rsid w:val="00FF4E03"/>
    <w:rsid w:val="00FF4F9D"/>
    <w:rsid w:val="00FF4FAB"/>
    <w:rsid w:val="00FF5113"/>
    <w:rsid w:val="00FF5671"/>
    <w:rsid w:val="00FF587D"/>
    <w:rsid w:val="00FF595A"/>
    <w:rsid w:val="00FF5994"/>
    <w:rsid w:val="00FF5E20"/>
    <w:rsid w:val="00FF622D"/>
    <w:rsid w:val="00FF6519"/>
    <w:rsid w:val="00FF6769"/>
    <w:rsid w:val="00FF6B8E"/>
    <w:rsid w:val="00FF6C42"/>
    <w:rsid w:val="00FF71E2"/>
    <w:rsid w:val="00FF744E"/>
    <w:rsid w:val="00FF74E4"/>
    <w:rsid w:val="00FF7D88"/>
    <w:rsid w:val="01070D6A"/>
    <w:rsid w:val="0110D1AB"/>
    <w:rsid w:val="012CD605"/>
    <w:rsid w:val="012DB1C4"/>
    <w:rsid w:val="01388848"/>
    <w:rsid w:val="01585F16"/>
    <w:rsid w:val="016C7439"/>
    <w:rsid w:val="016FB723"/>
    <w:rsid w:val="01C26957"/>
    <w:rsid w:val="01D35435"/>
    <w:rsid w:val="01E5869B"/>
    <w:rsid w:val="01FB95A1"/>
    <w:rsid w:val="020BC9BA"/>
    <w:rsid w:val="02194C57"/>
    <w:rsid w:val="02593993"/>
    <w:rsid w:val="028E7DDE"/>
    <w:rsid w:val="02990C30"/>
    <w:rsid w:val="02D47D5C"/>
    <w:rsid w:val="02D65F6F"/>
    <w:rsid w:val="02DB2097"/>
    <w:rsid w:val="02F0E244"/>
    <w:rsid w:val="031D11D2"/>
    <w:rsid w:val="032978B0"/>
    <w:rsid w:val="03399131"/>
    <w:rsid w:val="034D2574"/>
    <w:rsid w:val="036242C9"/>
    <w:rsid w:val="03966764"/>
    <w:rsid w:val="03F748A3"/>
    <w:rsid w:val="03F8A037"/>
    <w:rsid w:val="0418F89A"/>
    <w:rsid w:val="041DCBF6"/>
    <w:rsid w:val="04531421"/>
    <w:rsid w:val="04593AE3"/>
    <w:rsid w:val="0482FE79"/>
    <w:rsid w:val="04933B2B"/>
    <w:rsid w:val="04A0F795"/>
    <w:rsid w:val="04A64696"/>
    <w:rsid w:val="04BEEC25"/>
    <w:rsid w:val="04FA44A1"/>
    <w:rsid w:val="05159FBE"/>
    <w:rsid w:val="0516B10D"/>
    <w:rsid w:val="052BF184"/>
    <w:rsid w:val="052E9FE2"/>
    <w:rsid w:val="053EDE9A"/>
    <w:rsid w:val="0540E26B"/>
    <w:rsid w:val="0567E3BD"/>
    <w:rsid w:val="057AA251"/>
    <w:rsid w:val="057C9E3C"/>
    <w:rsid w:val="05899BF6"/>
    <w:rsid w:val="05F44940"/>
    <w:rsid w:val="0603D784"/>
    <w:rsid w:val="06086894"/>
    <w:rsid w:val="060A355E"/>
    <w:rsid w:val="060C1E1E"/>
    <w:rsid w:val="06132BCF"/>
    <w:rsid w:val="063CA775"/>
    <w:rsid w:val="065B90D6"/>
    <w:rsid w:val="06608DD6"/>
    <w:rsid w:val="0689A632"/>
    <w:rsid w:val="0697F0F6"/>
    <w:rsid w:val="069C3A87"/>
    <w:rsid w:val="06B0E5B6"/>
    <w:rsid w:val="06B11610"/>
    <w:rsid w:val="06C12334"/>
    <w:rsid w:val="06CE4185"/>
    <w:rsid w:val="07205A43"/>
    <w:rsid w:val="0720959C"/>
    <w:rsid w:val="07221566"/>
    <w:rsid w:val="0728C1C1"/>
    <w:rsid w:val="076A9486"/>
    <w:rsid w:val="078EC622"/>
    <w:rsid w:val="07A4F42A"/>
    <w:rsid w:val="07AA0402"/>
    <w:rsid w:val="07BC8994"/>
    <w:rsid w:val="07D38B3B"/>
    <w:rsid w:val="07D71710"/>
    <w:rsid w:val="07E355BD"/>
    <w:rsid w:val="07F46049"/>
    <w:rsid w:val="07FCDFE4"/>
    <w:rsid w:val="07FE2ADD"/>
    <w:rsid w:val="07FF2E16"/>
    <w:rsid w:val="08178C2A"/>
    <w:rsid w:val="082BAEC4"/>
    <w:rsid w:val="082C8564"/>
    <w:rsid w:val="083B178F"/>
    <w:rsid w:val="08516F60"/>
    <w:rsid w:val="085E0A3A"/>
    <w:rsid w:val="08645B94"/>
    <w:rsid w:val="08787621"/>
    <w:rsid w:val="08789F90"/>
    <w:rsid w:val="087C3F5F"/>
    <w:rsid w:val="087E77D6"/>
    <w:rsid w:val="0881FF2F"/>
    <w:rsid w:val="088C80A1"/>
    <w:rsid w:val="089600AD"/>
    <w:rsid w:val="089B2386"/>
    <w:rsid w:val="08A2A8F8"/>
    <w:rsid w:val="08A51B82"/>
    <w:rsid w:val="08B0A777"/>
    <w:rsid w:val="08B2808F"/>
    <w:rsid w:val="08D7F633"/>
    <w:rsid w:val="092A43EA"/>
    <w:rsid w:val="092A9683"/>
    <w:rsid w:val="093CE026"/>
    <w:rsid w:val="0945D463"/>
    <w:rsid w:val="0958EFD4"/>
    <w:rsid w:val="0972E771"/>
    <w:rsid w:val="09A0D28A"/>
    <w:rsid w:val="09B33229"/>
    <w:rsid w:val="09C17034"/>
    <w:rsid w:val="09C215B1"/>
    <w:rsid w:val="09C2B83B"/>
    <w:rsid w:val="09CB3CBF"/>
    <w:rsid w:val="09CFA919"/>
    <w:rsid w:val="09E866E8"/>
    <w:rsid w:val="09FF62A7"/>
    <w:rsid w:val="0A1AF5AB"/>
    <w:rsid w:val="0A1BDFD5"/>
    <w:rsid w:val="0A1CD8F6"/>
    <w:rsid w:val="0A2201F1"/>
    <w:rsid w:val="0A30A347"/>
    <w:rsid w:val="0A60FEA1"/>
    <w:rsid w:val="0AB0713A"/>
    <w:rsid w:val="0ABBBEEC"/>
    <w:rsid w:val="0AC666E4"/>
    <w:rsid w:val="0AD05A6A"/>
    <w:rsid w:val="0AD748A7"/>
    <w:rsid w:val="0AE5850A"/>
    <w:rsid w:val="0AF1D7E9"/>
    <w:rsid w:val="0AF306D9"/>
    <w:rsid w:val="0AF6CEDE"/>
    <w:rsid w:val="0AF8C855"/>
    <w:rsid w:val="0B0D1E23"/>
    <w:rsid w:val="0B0EB7D2"/>
    <w:rsid w:val="0B14466C"/>
    <w:rsid w:val="0B17B22E"/>
    <w:rsid w:val="0B1C0F50"/>
    <w:rsid w:val="0B20372C"/>
    <w:rsid w:val="0B29E616"/>
    <w:rsid w:val="0B5BC0CB"/>
    <w:rsid w:val="0B65F19C"/>
    <w:rsid w:val="0B6EA389"/>
    <w:rsid w:val="0B91400B"/>
    <w:rsid w:val="0B98288C"/>
    <w:rsid w:val="0BCCCF70"/>
    <w:rsid w:val="0BD0C89D"/>
    <w:rsid w:val="0BD73C75"/>
    <w:rsid w:val="0BEF47A4"/>
    <w:rsid w:val="0BF3AC79"/>
    <w:rsid w:val="0C0A4CA1"/>
    <w:rsid w:val="0C0FC425"/>
    <w:rsid w:val="0C29DDAD"/>
    <w:rsid w:val="0C2EB128"/>
    <w:rsid w:val="0C2FC465"/>
    <w:rsid w:val="0C348227"/>
    <w:rsid w:val="0C510388"/>
    <w:rsid w:val="0C8097C4"/>
    <w:rsid w:val="0C8A4DF1"/>
    <w:rsid w:val="0CA0FA20"/>
    <w:rsid w:val="0CAA00F4"/>
    <w:rsid w:val="0CD19C00"/>
    <w:rsid w:val="0CF27A13"/>
    <w:rsid w:val="0CF7912C"/>
    <w:rsid w:val="0CFDB619"/>
    <w:rsid w:val="0D126537"/>
    <w:rsid w:val="0D1D9850"/>
    <w:rsid w:val="0D24FAB5"/>
    <w:rsid w:val="0D25F09B"/>
    <w:rsid w:val="0D28D0FF"/>
    <w:rsid w:val="0D3244B4"/>
    <w:rsid w:val="0D37CCB7"/>
    <w:rsid w:val="0D4ACA06"/>
    <w:rsid w:val="0D551A63"/>
    <w:rsid w:val="0D612934"/>
    <w:rsid w:val="0D673D97"/>
    <w:rsid w:val="0D7A1E4E"/>
    <w:rsid w:val="0D7CFB0B"/>
    <w:rsid w:val="0D8B219D"/>
    <w:rsid w:val="0D9D8FCE"/>
    <w:rsid w:val="0DA3F514"/>
    <w:rsid w:val="0DB3EDCD"/>
    <w:rsid w:val="0DE51934"/>
    <w:rsid w:val="0E2597C9"/>
    <w:rsid w:val="0E43E528"/>
    <w:rsid w:val="0E4EC509"/>
    <w:rsid w:val="0E505751"/>
    <w:rsid w:val="0E533084"/>
    <w:rsid w:val="0E585AA7"/>
    <w:rsid w:val="0E706CDA"/>
    <w:rsid w:val="0E70E9AF"/>
    <w:rsid w:val="0E745AB5"/>
    <w:rsid w:val="0E9DF93E"/>
    <w:rsid w:val="0EAB07C2"/>
    <w:rsid w:val="0EB03497"/>
    <w:rsid w:val="0EB1113F"/>
    <w:rsid w:val="0ECA399C"/>
    <w:rsid w:val="0ED2EC93"/>
    <w:rsid w:val="0EDD0DF5"/>
    <w:rsid w:val="0EF6E8A2"/>
    <w:rsid w:val="0F272F2B"/>
    <w:rsid w:val="0F3DD371"/>
    <w:rsid w:val="0F477B9B"/>
    <w:rsid w:val="0F5BAB41"/>
    <w:rsid w:val="0F61039D"/>
    <w:rsid w:val="0F6C22E9"/>
    <w:rsid w:val="0F7350EB"/>
    <w:rsid w:val="0F851FFA"/>
    <w:rsid w:val="0F89A069"/>
    <w:rsid w:val="0F99C721"/>
    <w:rsid w:val="0FB0739C"/>
    <w:rsid w:val="0FCB439B"/>
    <w:rsid w:val="0FDE9D20"/>
    <w:rsid w:val="0FE4DA3A"/>
    <w:rsid w:val="0FEA1CC7"/>
    <w:rsid w:val="0FEABF0E"/>
    <w:rsid w:val="0FF96444"/>
    <w:rsid w:val="102751BA"/>
    <w:rsid w:val="102E5851"/>
    <w:rsid w:val="1030BB9C"/>
    <w:rsid w:val="106609FD"/>
    <w:rsid w:val="1072F9ED"/>
    <w:rsid w:val="108895D6"/>
    <w:rsid w:val="1097EE3E"/>
    <w:rsid w:val="10A04BB6"/>
    <w:rsid w:val="10A4DA97"/>
    <w:rsid w:val="10ADE767"/>
    <w:rsid w:val="10B937B6"/>
    <w:rsid w:val="10C47AA6"/>
    <w:rsid w:val="10D6C037"/>
    <w:rsid w:val="10D72B8F"/>
    <w:rsid w:val="114CE805"/>
    <w:rsid w:val="118665CB"/>
    <w:rsid w:val="118B4FA2"/>
    <w:rsid w:val="1191418A"/>
    <w:rsid w:val="11BC80CA"/>
    <w:rsid w:val="11D0F200"/>
    <w:rsid w:val="11D43AF9"/>
    <w:rsid w:val="11E1037E"/>
    <w:rsid w:val="11E2A884"/>
    <w:rsid w:val="11FB38F7"/>
    <w:rsid w:val="1201DA5E"/>
    <w:rsid w:val="1227AEC9"/>
    <w:rsid w:val="12281B86"/>
    <w:rsid w:val="125450FB"/>
    <w:rsid w:val="125FFF4D"/>
    <w:rsid w:val="12674C21"/>
    <w:rsid w:val="12861344"/>
    <w:rsid w:val="128FE660"/>
    <w:rsid w:val="12C9322F"/>
    <w:rsid w:val="12CC6AA2"/>
    <w:rsid w:val="12D4A1D2"/>
    <w:rsid w:val="12FA2C49"/>
    <w:rsid w:val="1301E0C3"/>
    <w:rsid w:val="13098DCD"/>
    <w:rsid w:val="1309BF3C"/>
    <w:rsid w:val="1316122B"/>
    <w:rsid w:val="1317828B"/>
    <w:rsid w:val="132417A3"/>
    <w:rsid w:val="132AA0A2"/>
    <w:rsid w:val="1331911F"/>
    <w:rsid w:val="1331ED6A"/>
    <w:rsid w:val="133FE52E"/>
    <w:rsid w:val="1364BDFD"/>
    <w:rsid w:val="13848262"/>
    <w:rsid w:val="13C142C6"/>
    <w:rsid w:val="13CDF730"/>
    <w:rsid w:val="13E3E26A"/>
    <w:rsid w:val="13ED08E9"/>
    <w:rsid w:val="13F27DAB"/>
    <w:rsid w:val="13FA5FE1"/>
    <w:rsid w:val="143E3076"/>
    <w:rsid w:val="1442C9FB"/>
    <w:rsid w:val="145F9E34"/>
    <w:rsid w:val="1466924D"/>
    <w:rsid w:val="146F93C6"/>
    <w:rsid w:val="14848D43"/>
    <w:rsid w:val="1489802C"/>
    <w:rsid w:val="14A30D99"/>
    <w:rsid w:val="14A317C8"/>
    <w:rsid w:val="14BB5291"/>
    <w:rsid w:val="14C7F2DD"/>
    <w:rsid w:val="14CAF5DE"/>
    <w:rsid w:val="14DB5000"/>
    <w:rsid w:val="15125BC0"/>
    <w:rsid w:val="15290101"/>
    <w:rsid w:val="1550724A"/>
    <w:rsid w:val="15513926"/>
    <w:rsid w:val="1556A62F"/>
    <w:rsid w:val="15581446"/>
    <w:rsid w:val="15607E5D"/>
    <w:rsid w:val="15662190"/>
    <w:rsid w:val="1585BE8C"/>
    <w:rsid w:val="1587D32B"/>
    <w:rsid w:val="15957F64"/>
    <w:rsid w:val="1599A879"/>
    <w:rsid w:val="15AFE282"/>
    <w:rsid w:val="15C66ADA"/>
    <w:rsid w:val="15CE3BB4"/>
    <w:rsid w:val="15D8FBF5"/>
    <w:rsid w:val="15F88B4B"/>
    <w:rsid w:val="1609198B"/>
    <w:rsid w:val="163BFAC7"/>
    <w:rsid w:val="163C05E6"/>
    <w:rsid w:val="165E35B6"/>
    <w:rsid w:val="169E9B39"/>
    <w:rsid w:val="16BD9935"/>
    <w:rsid w:val="16D0260A"/>
    <w:rsid w:val="16E0A8A6"/>
    <w:rsid w:val="16F53871"/>
    <w:rsid w:val="16FEF201"/>
    <w:rsid w:val="16FF62AB"/>
    <w:rsid w:val="1702E144"/>
    <w:rsid w:val="170BA22E"/>
    <w:rsid w:val="172A4A67"/>
    <w:rsid w:val="1730BE42"/>
    <w:rsid w:val="17436774"/>
    <w:rsid w:val="175F6788"/>
    <w:rsid w:val="176F61EC"/>
    <w:rsid w:val="17935C7C"/>
    <w:rsid w:val="179F53CB"/>
    <w:rsid w:val="17A6FF6F"/>
    <w:rsid w:val="17B88045"/>
    <w:rsid w:val="17C16AB6"/>
    <w:rsid w:val="17C18127"/>
    <w:rsid w:val="17E6B5EC"/>
    <w:rsid w:val="17F2C974"/>
    <w:rsid w:val="17FF64DA"/>
    <w:rsid w:val="18144EA7"/>
    <w:rsid w:val="181A5FDA"/>
    <w:rsid w:val="181DA5BE"/>
    <w:rsid w:val="1829A082"/>
    <w:rsid w:val="182E98D1"/>
    <w:rsid w:val="182F0008"/>
    <w:rsid w:val="1868E491"/>
    <w:rsid w:val="186C0791"/>
    <w:rsid w:val="18996A46"/>
    <w:rsid w:val="18B4315B"/>
    <w:rsid w:val="18BE76DD"/>
    <w:rsid w:val="18C0FB93"/>
    <w:rsid w:val="18CB0477"/>
    <w:rsid w:val="18F600D6"/>
    <w:rsid w:val="191BB516"/>
    <w:rsid w:val="193CC8EF"/>
    <w:rsid w:val="193D29BC"/>
    <w:rsid w:val="194250BC"/>
    <w:rsid w:val="195450A6"/>
    <w:rsid w:val="197E07D2"/>
    <w:rsid w:val="1981C34B"/>
    <w:rsid w:val="19855B0B"/>
    <w:rsid w:val="19913DC2"/>
    <w:rsid w:val="19B80C8E"/>
    <w:rsid w:val="19D1E80E"/>
    <w:rsid w:val="19F08333"/>
    <w:rsid w:val="1A00D379"/>
    <w:rsid w:val="1A164FBF"/>
    <w:rsid w:val="1A1743A4"/>
    <w:rsid w:val="1A347D40"/>
    <w:rsid w:val="1A366B13"/>
    <w:rsid w:val="1A59B5FE"/>
    <w:rsid w:val="1A6252A0"/>
    <w:rsid w:val="1A6C4923"/>
    <w:rsid w:val="1A77250C"/>
    <w:rsid w:val="1A778DA3"/>
    <w:rsid w:val="1A8319EC"/>
    <w:rsid w:val="1A83C585"/>
    <w:rsid w:val="1AA702AE"/>
    <w:rsid w:val="1AC624C7"/>
    <w:rsid w:val="1ACAFD3E"/>
    <w:rsid w:val="1ACBFC6E"/>
    <w:rsid w:val="1AE0E8FA"/>
    <w:rsid w:val="1AE5306F"/>
    <w:rsid w:val="1AEF32AC"/>
    <w:rsid w:val="1B094964"/>
    <w:rsid w:val="1B13B277"/>
    <w:rsid w:val="1B3BA9BF"/>
    <w:rsid w:val="1B3ECD47"/>
    <w:rsid w:val="1B448D31"/>
    <w:rsid w:val="1B56955E"/>
    <w:rsid w:val="1B5F00C8"/>
    <w:rsid w:val="1B730244"/>
    <w:rsid w:val="1B770040"/>
    <w:rsid w:val="1B7F9AAE"/>
    <w:rsid w:val="1B8111E8"/>
    <w:rsid w:val="1B87D5FE"/>
    <w:rsid w:val="1B891F42"/>
    <w:rsid w:val="1BB27199"/>
    <w:rsid w:val="1BB42A6C"/>
    <w:rsid w:val="1BBD4543"/>
    <w:rsid w:val="1BD61018"/>
    <w:rsid w:val="1C06D7A1"/>
    <w:rsid w:val="1C0B07E7"/>
    <w:rsid w:val="1C1EA09E"/>
    <w:rsid w:val="1C394B5F"/>
    <w:rsid w:val="1C43A81D"/>
    <w:rsid w:val="1C5C37DA"/>
    <w:rsid w:val="1C66CD9F"/>
    <w:rsid w:val="1C6FDA1D"/>
    <w:rsid w:val="1CA98BBB"/>
    <w:rsid w:val="1CBF82E9"/>
    <w:rsid w:val="1CDB5031"/>
    <w:rsid w:val="1CEEE2EA"/>
    <w:rsid w:val="1CFA86FD"/>
    <w:rsid w:val="1D14CD85"/>
    <w:rsid w:val="1D1AED37"/>
    <w:rsid w:val="1D1F45BC"/>
    <w:rsid w:val="1D374875"/>
    <w:rsid w:val="1D448D05"/>
    <w:rsid w:val="1D46B4B0"/>
    <w:rsid w:val="1D4DF081"/>
    <w:rsid w:val="1D5D00E8"/>
    <w:rsid w:val="1DF8083B"/>
    <w:rsid w:val="1DFBD7E3"/>
    <w:rsid w:val="1E003654"/>
    <w:rsid w:val="1E07BD10"/>
    <w:rsid w:val="1E127831"/>
    <w:rsid w:val="1E191CC8"/>
    <w:rsid w:val="1E22B69A"/>
    <w:rsid w:val="1E4EE82D"/>
    <w:rsid w:val="1E65103B"/>
    <w:rsid w:val="1E6A6427"/>
    <w:rsid w:val="1E90DA7C"/>
    <w:rsid w:val="1E96A997"/>
    <w:rsid w:val="1EA61C0E"/>
    <w:rsid w:val="1EA8B9D8"/>
    <w:rsid w:val="1EB09940"/>
    <w:rsid w:val="1EDC0E03"/>
    <w:rsid w:val="1F4012D4"/>
    <w:rsid w:val="1F4D35E1"/>
    <w:rsid w:val="1F6287F9"/>
    <w:rsid w:val="1FA930C7"/>
    <w:rsid w:val="1FAF06CC"/>
    <w:rsid w:val="1FC73B6E"/>
    <w:rsid w:val="1FCB7FB0"/>
    <w:rsid w:val="1FCD0397"/>
    <w:rsid w:val="1FE88DBF"/>
    <w:rsid w:val="20120799"/>
    <w:rsid w:val="2019A55D"/>
    <w:rsid w:val="201E38B6"/>
    <w:rsid w:val="20208286"/>
    <w:rsid w:val="2041A90A"/>
    <w:rsid w:val="2050FB4D"/>
    <w:rsid w:val="205CFBED"/>
    <w:rsid w:val="205DD2D0"/>
    <w:rsid w:val="20676C04"/>
    <w:rsid w:val="20859143"/>
    <w:rsid w:val="2094A1AA"/>
    <w:rsid w:val="20B4A195"/>
    <w:rsid w:val="21068C5B"/>
    <w:rsid w:val="2108D299"/>
    <w:rsid w:val="210C6C03"/>
    <w:rsid w:val="2113237F"/>
    <w:rsid w:val="2118EC15"/>
    <w:rsid w:val="21237270"/>
    <w:rsid w:val="2134D6E3"/>
    <w:rsid w:val="21358847"/>
    <w:rsid w:val="214B731E"/>
    <w:rsid w:val="2151E56F"/>
    <w:rsid w:val="215F628B"/>
    <w:rsid w:val="21666A74"/>
    <w:rsid w:val="21829817"/>
    <w:rsid w:val="2192E144"/>
    <w:rsid w:val="21AB38AF"/>
    <w:rsid w:val="21BAE0DF"/>
    <w:rsid w:val="21C44B5C"/>
    <w:rsid w:val="21CEB1AB"/>
    <w:rsid w:val="21D0F910"/>
    <w:rsid w:val="21D1ABC1"/>
    <w:rsid w:val="21D5C5A3"/>
    <w:rsid w:val="21D7346B"/>
    <w:rsid w:val="220B3C1E"/>
    <w:rsid w:val="2243C424"/>
    <w:rsid w:val="224C48CA"/>
    <w:rsid w:val="2265DBCF"/>
    <w:rsid w:val="2271531C"/>
    <w:rsid w:val="2279787A"/>
    <w:rsid w:val="228C6598"/>
    <w:rsid w:val="22948244"/>
    <w:rsid w:val="22AC57F3"/>
    <w:rsid w:val="22E0C195"/>
    <w:rsid w:val="22E7437F"/>
    <w:rsid w:val="23032072"/>
    <w:rsid w:val="23152497"/>
    <w:rsid w:val="2343A1FB"/>
    <w:rsid w:val="234FC25D"/>
    <w:rsid w:val="238CAF29"/>
    <w:rsid w:val="2394F6FE"/>
    <w:rsid w:val="239865ED"/>
    <w:rsid w:val="23BDD081"/>
    <w:rsid w:val="23C44CAC"/>
    <w:rsid w:val="23D8CBE0"/>
    <w:rsid w:val="23DB5C05"/>
    <w:rsid w:val="23E7C61C"/>
    <w:rsid w:val="23F5FA5B"/>
    <w:rsid w:val="24122B52"/>
    <w:rsid w:val="24362B43"/>
    <w:rsid w:val="243E7B4A"/>
    <w:rsid w:val="244904F3"/>
    <w:rsid w:val="246E2528"/>
    <w:rsid w:val="24921077"/>
    <w:rsid w:val="24AC301E"/>
    <w:rsid w:val="24AD9C21"/>
    <w:rsid w:val="24B022FE"/>
    <w:rsid w:val="24B65E2C"/>
    <w:rsid w:val="24B8241F"/>
    <w:rsid w:val="24C12918"/>
    <w:rsid w:val="24C50FDA"/>
    <w:rsid w:val="24C9336E"/>
    <w:rsid w:val="24CB5A07"/>
    <w:rsid w:val="24DFB2D7"/>
    <w:rsid w:val="250D219B"/>
    <w:rsid w:val="250FF15F"/>
    <w:rsid w:val="2517320E"/>
    <w:rsid w:val="2521EEDA"/>
    <w:rsid w:val="252ABB9B"/>
    <w:rsid w:val="252CBB04"/>
    <w:rsid w:val="253AC888"/>
    <w:rsid w:val="2549FE88"/>
    <w:rsid w:val="2559F64B"/>
    <w:rsid w:val="25739F56"/>
    <w:rsid w:val="25856FE6"/>
    <w:rsid w:val="25A6C4BE"/>
    <w:rsid w:val="25D395E5"/>
    <w:rsid w:val="2605BBE4"/>
    <w:rsid w:val="260DAFE5"/>
    <w:rsid w:val="26118DFF"/>
    <w:rsid w:val="261C0301"/>
    <w:rsid w:val="26498FA0"/>
    <w:rsid w:val="264FD959"/>
    <w:rsid w:val="26782F44"/>
    <w:rsid w:val="268D294A"/>
    <w:rsid w:val="26BFC0CB"/>
    <w:rsid w:val="26C44FEB"/>
    <w:rsid w:val="26CC3D71"/>
    <w:rsid w:val="26FBED6E"/>
    <w:rsid w:val="270F600E"/>
    <w:rsid w:val="2724261C"/>
    <w:rsid w:val="273F08C5"/>
    <w:rsid w:val="2745909A"/>
    <w:rsid w:val="274FBF52"/>
    <w:rsid w:val="279529E1"/>
    <w:rsid w:val="279C1972"/>
    <w:rsid w:val="27A6EDC0"/>
    <w:rsid w:val="27AC4F51"/>
    <w:rsid w:val="27CEA40F"/>
    <w:rsid w:val="27DB9CD8"/>
    <w:rsid w:val="28270F02"/>
    <w:rsid w:val="28379482"/>
    <w:rsid w:val="285415E3"/>
    <w:rsid w:val="28715B23"/>
    <w:rsid w:val="2891970D"/>
    <w:rsid w:val="28938FEA"/>
    <w:rsid w:val="28954F38"/>
    <w:rsid w:val="2897BDCF"/>
    <w:rsid w:val="2899BE0C"/>
    <w:rsid w:val="289E0A56"/>
    <w:rsid w:val="28AB4018"/>
    <w:rsid w:val="28CBC0B2"/>
    <w:rsid w:val="28CFC472"/>
    <w:rsid w:val="28D3A6C2"/>
    <w:rsid w:val="290D5BE3"/>
    <w:rsid w:val="29215617"/>
    <w:rsid w:val="293ABAE2"/>
    <w:rsid w:val="2942A868"/>
    <w:rsid w:val="295D979F"/>
    <w:rsid w:val="29740987"/>
    <w:rsid w:val="29760B3A"/>
    <w:rsid w:val="2999CB43"/>
    <w:rsid w:val="29A0508D"/>
    <w:rsid w:val="29CB744C"/>
    <w:rsid w:val="29E5A3FF"/>
    <w:rsid w:val="29E8E480"/>
    <w:rsid w:val="29EA1315"/>
    <w:rsid w:val="2A141A0A"/>
    <w:rsid w:val="2A15FA85"/>
    <w:rsid w:val="2A478B8E"/>
    <w:rsid w:val="2A56D7D3"/>
    <w:rsid w:val="2A763DC6"/>
    <w:rsid w:val="2A8E0773"/>
    <w:rsid w:val="2A8EC1E2"/>
    <w:rsid w:val="2A9452BE"/>
    <w:rsid w:val="2AA43A78"/>
    <w:rsid w:val="2AA98653"/>
    <w:rsid w:val="2AC6015F"/>
    <w:rsid w:val="2AC72597"/>
    <w:rsid w:val="2AD794F7"/>
    <w:rsid w:val="2AEB189F"/>
    <w:rsid w:val="2B01EEB3"/>
    <w:rsid w:val="2B0CD053"/>
    <w:rsid w:val="2B12E2B8"/>
    <w:rsid w:val="2B23233E"/>
    <w:rsid w:val="2B3FE033"/>
    <w:rsid w:val="2B6744AD"/>
    <w:rsid w:val="2B6A00B9"/>
    <w:rsid w:val="2B97C10E"/>
    <w:rsid w:val="2B9FAE94"/>
    <w:rsid w:val="2BA99D57"/>
    <w:rsid w:val="2BBD7B19"/>
    <w:rsid w:val="2BBF0AA9"/>
    <w:rsid w:val="2BC22AE6"/>
    <w:rsid w:val="2BC4E6F6"/>
    <w:rsid w:val="2BDDCC49"/>
    <w:rsid w:val="2BE2E0DA"/>
    <w:rsid w:val="2BE7DCB8"/>
    <w:rsid w:val="2BF49E69"/>
    <w:rsid w:val="2BFD3D8B"/>
    <w:rsid w:val="2C023B30"/>
    <w:rsid w:val="2C21F2D0"/>
    <w:rsid w:val="2C30231F"/>
    <w:rsid w:val="2C331B2C"/>
    <w:rsid w:val="2C40EE5B"/>
    <w:rsid w:val="2C452658"/>
    <w:rsid w:val="2C48B404"/>
    <w:rsid w:val="2C544DB0"/>
    <w:rsid w:val="2C590F06"/>
    <w:rsid w:val="2C62E525"/>
    <w:rsid w:val="2CC32184"/>
    <w:rsid w:val="2CD64A01"/>
    <w:rsid w:val="2CFE846E"/>
    <w:rsid w:val="2D069EF5"/>
    <w:rsid w:val="2D084D8C"/>
    <w:rsid w:val="2D0A37EF"/>
    <w:rsid w:val="2D0F5856"/>
    <w:rsid w:val="2D314124"/>
    <w:rsid w:val="2D348971"/>
    <w:rsid w:val="2D3E52BC"/>
    <w:rsid w:val="2D4AE9D7"/>
    <w:rsid w:val="2D4CB9CC"/>
    <w:rsid w:val="2D6369D7"/>
    <w:rsid w:val="2D800CA7"/>
    <w:rsid w:val="2D86A99C"/>
    <w:rsid w:val="2D916346"/>
    <w:rsid w:val="2D9EFA5B"/>
    <w:rsid w:val="2DA31DEB"/>
    <w:rsid w:val="2DA9E16D"/>
    <w:rsid w:val="2DB565A6"/>
    <w:rsid w:val="2DC13C05"/>
    <w:rsid w:val="2E0135DD"/>
    <w:rsid w:val="2E04313E"/>
    <w:rsid w:val="2E05ACBC"/>
    <w:rsid w:val="2E0FC66E"/>
    <w:rsid w:val="2E251EE8"/>
    <w:rsid w:val="2E29CCFA"/>
    <w:rsid w:val="2E74AD85"/>
    <w:rsid w:val="2E7AF7C2"/>
    <w:rsid w:val="2E850D59"/>
    <w:rsid w:val="2E9B204E"/>
    <w:rsid w:val="2E9FECC5"/>
    <w:rsid w:val="2EA44BFC"/>
    <w:rsid w:val="2EB2D1F1"/>
    <w:rsid w:val="2ECB547A"/>
    <w:rsid w:val="2EF98C28"/>
    <w:rsid w:val="2EFE007E"/>
    <w:rsid w:val="2F308DA6"/>
    <w:rsid w:val="2F59E71A"/>
    <w:rsid w:val="2F5A3816"/>
    <w:rsid w:val="2F6D3C26"/>
    <w:rsid w:val="2F91B673"/>
    <w:rsid w:val="2FCEC815"/>
    <w:rsid w:val="2FD11BC6"/>
    <w:rsid w:val="2FD164EF"/>
    <w:rsid w:val="2FE1A37A"/>
    <w:rsid w:val="2FF41B29"/>
    <w:rsid w:val="2FF68957"/>
    <w:rsid w:val="300C089A"/>
    <w:rsid w:val="30203B9D"/>
    <w:rsid w:val="30267345"/>
    <w:rsid w:val="302BBD93"/>
    <w:rsid w:val="302FA540"/>
    <w:rsid w:val="303DD577"/>
    <w:rsid w:val="30509657"/>
    <w:rsid w:val="306ADB1F"/>
    <w:rsid w:val="306EF895"/>
    <w:rsid w:val="30731FB7"/>
    <w:rsid w:val="307B19BB"/>
    <w:rsid w:val="3089EA61"/>
    <w:rsid w:val="308CC7CF"/>
    <w:rsid w:val="309981C4"/>
    <w:rsid w:val="30F481DB"/>
    <w:rsid w:val="30FD6774"/>
    <w:rsid w:val="3104D4E4"/>
    <w:rsid w:val="3112EFAF"/>
    <w:rsid w:val="312F5D9A"/>
    <w:rsid w:val="313491F0"/>
    <w:rsid w:val="31405F68"/>
    <w:rsid w:val="3143EB1F"/>
    <w:rsid w:val="315010B7"/>
    <w:rsid w:val="3165F325"/>
    <w:rsid w:val="316CEC27"/>
    <w:rsid w:val="3176D174"/>
    <w:rsid w:val="317D73DB"/>
    <w:rsid w:val="31A90A29"/>
    <w:rsid w:val="31ABBCC1"/>
    <w:rsid w:val="31AE61D9"/>
    <w:rsid w:val="31B41027"/>
    <w:rsid w:val="31B91A90"/>
    <w:rsid w:val="31CF9E22"/>
    <w:rsid w:val="32070292"/>
    <w:rsid w:val="320EF018"/>
    <w:rsid w:val="3228C14A"/>
    <w:rsid w:val="3230565D"/>
    <w:rsid w:val="3237DBF4"/>
    <w:rsid w:val="323EA015"/>
    <w:rsid w:val="32447818"/>
    <w:rsid w:val="3245AD0E"/>
    <w:rsid w:val="326D2E78"/>
    <w:rsid w:val="327089B4"/>
    <w:rsid w:val="32814FAB"/>
    <w:rsid w:val="328C6F67"/>
    <w:rsid w:val="329C421B"/>
    <w:rsid w:val="329ECD2B"/>
    <w:rsid w:val="32A3F1DC"/>
    <w:rsid w:val="32A8B1A0"/>
    <w:rsid w:val="32C15133"/>
    <w:rsid w:val="32C1E654"/>
    <w:rsid w:val="32DE82D4"/>
    <w:rsid w:val="32EBE118"/>
    <w:rsid w:val="33085EDF"/>
    <w:rsid w:val="3308BC88"/>
    <w:rsid w:val="331E5835"/>
    <w:rsid w:val="3359736B"/>
    <w:rsid w:val="336ACE52"/>
    <w:rsid w:val="33769DCC"/>
    <w:rsid w:val="338326D0"/>
    <w:rsid w:val="3386EE79"/>
    <w:rsid w:val="3395615A"/>
    <w:rsid w:val="33BBFB50"/>
    <w:rsid w:val="33E7562A"/>
    <w:rsid w:val="3410D83E"/>
    <w:rsid w:val="34110291"/>
    <w:rsid w:val="34289967"/>
    <w:rsid w:val="34455C4E"/>
    <w:rsid w:val="34503EB4"/>
    <w:rsid w:val="3474303F"/>
    <w:rsid w:val="34C91AAE"/>
    <w:rsid w:val="34D03381"/>
    <w:rsid w:val="34E4982F"/>
    <w:rsid w:val="34ECA5DD"/>
    <w:rsid w:val="35437308"/>
    <w:rsid w:val="35660B81"/>
    <w:rsid w:val="3570167B"/>
    <w:rsid w:val="35879235"/>
    <w:rsid w:val="35976559"/>
    <w:rsid w:val="359B5F95"/>
    <w:rsid w:val="35C02C04"/>
    <w:rsid w:val="35CAD11D"/>
    <w:rsid w:val="35D61FFA"/>
    <w:rsid w:val="3600B75C"/>
    <w:rsid w:val="36140713"/>
    <w:rsid w:val="36212B70"/>
    <w:rsid w:val="363CE377"/>
    <w:rsid w:val="364A6C91"/>
    <w:rsid w:val="36608EC9"/>
    <w:rsid w:val="367205D0"/>
    <w:rsid w:val="3675E093"/>
    <w:rsid w:val="367CC7A0"/>
    <w:rsid w:val="367E0128"/>
    <w:rsid w:val="368E3C4C"/>
    <w:rsid w:val="36AEC99D"/>
    <w:rsid w:val="36D48229"/>
    <w:rsid w:val="36DA73B5"/>
    <w:rsid w:val="36DBE42B"/>
    <w:rsid w:val="36E22442"/>
    <w:rsid w:val="36EBAE8C"/>
    <w:rsid w:val="36F90F12"/>
    <w:rsid w:val="372D037B"/>
    <w:rsid w:val="374166D9"/>
    <w:rsid w:val="3758D292"/>
    <w:rsid w:val="376CB2DE"/>
    <w:rsid w:val="378491EA"/>
    <w:rsid w:val="37A1688D"/>
    <w:rsid w:val="37A22E6E"/>
    <w:rsid w:val="37AA7147"/>
    <w:rsid w:val="37EA3FC2"/>
    <w:rsid w:val="37FA3EB3"/>
    <w:rsid w:val="3801A646"/>
    <w:rsid w:val="3807D59E"/>
    <w:rsid w:val="382D9C16"/>
    <w:rsid w:val="383748EA"/>
    <w:rsid w:val="38566097"/>
    <w:rsid w:val="3860E086"/>
    <w:rsid w:val="387622BC"/>
    <w:rsid w:val="387E5BBB"/>
    <w:rsid w:val="3894DF73"/>
    <w:rsid w:val="38AA60B8"/>
    <w:rsid w:val="38AD94AA"/>
    <w:rsid w:val="38B6C841"/>
    <w:rsid w:val="38BF32F7"/>
    <w:rsid w:val="38C95A6E"/>
    <w:rsid w:val="38DA47FF"/>
    <w:rsid w:val="38F50899"/>
    <w:rsid w:val="38FD8661"/>
    <w:rsid w:val="39001750"/>
    <w:rsid w:val="3902B097"/>
    <w:rsid w:val="394641A8"/>
    <w:rsid w:val="394AE50C"/>
    <w:rsid w:val="3950BA6B"/>
    <w:rsid w:val="395975E5"/>
    <w:rsid w:val="395F32BB"/>
    <w:rsid w:val="3973D72B"/>
    <w:rsid w:val="398D5F2D"/>
    <w:rsid w:val="399D76A7"/>
    <w:rsid w:val="39A111AA"/>
    <w:rsid w:val="39A11649"/>
    <w:rsid w:val="39AD8155"/>
    <w:rsid w:val="39B01FC3"/>
    <w:rsid w:val="39BE4BA2"/>
    <w:rsid w:val="39DC354F"/>
    <w:rsid w:val="3A0AF262"/>
    <w:rsid w:val="3A4CABF8"/>
    <w:rsid w:val="3A55CB90"/>
    <w:rsid w:val="3A55FA54"/>
    <w:rsid w:val="3A586D67"/>
    <w:rsid w:val="3A767CAF"/>
    <w:rsid w:val="3A8107A9"/>
    <w:rsid w:val="3AAED3AA"/>
    <w:rsid w:val="3ABD61E9"/>
    <w:rsid w:val="3AE17942"/>
    <w:rsid w:val="3AECAF0D"/>
    <w:rsid w:val="3B2BBF44"/>
    <w:rsid w:val="3B3318D0"/>
    <w:rsid w:val="3B491586"/>
    <w:rsid w:val="3B4951B6"/>
    <w:rsid w:val="3B6EE9AC"/>
    <w:rsid w:val="3B8668B5"/>
    <w:rsid w:val="3B88AB6D"/>
    <w:rsid w:val="3B88ED09"/>
    <w:rsid w:val="3B8ABD6A"/>
    <w:rsid w:val="3BAA8B5A"/>
    <w:rsid w:val="3BADE4D8"/>
    <w:rsid w:val="3BAE73A4"/>
    <w:rsid w:val="3BFBAA0B"/>
    <w:rsid w:val="3BFE0B1A"/>
    <w:rsid w:val="3BFF9C3F"/>
    <w:rsid w:val="3C00749E"/>
    <w:rsid w:val="3C0EBFC7"/>
    <w:rsid w:val="3C1AB5A1"/>
    <w:rsid w:val="3C20B2A4"/>
    <w:rsid w:val="3C3E8A9C"/>
    <w:rsid w:val="3C3F5706"/>
    <w:rsid w:val="3C651B20"/>
    <w:rsid w:val="3C7DE26A"/>
    <w:rsid w:val="3C8927A5"/>
    <w:rsid w:val="3C906CF4"/>
    <w:rsid w:val="3C9557FD"/>
    <w:rsid w:val="3CC9C5D5"/>
    <w:rsid w:val="3CCF022A"/>
    <w:rsid w:val="3CD9454E"/>
    <w:rsid w:val="3CE614D7"/>
    <w:rsid w:val="3D0D74A2"/>
    <w:rsid w:val="3D1BEDF7"/>
    <w:rsid w:val="3D211699"/>
    <w:rsid w:val="3D218FAB"/>
    <w:rsid w:val="3D26E8BA"/>
    <w:rsid w:val="3D49B539"/>
    <w:rsid w:val="3D6E689F"/>
    <w:rsid w:val="3D767B67"/>
    <w:rsid w:val="3D7F127D"/>
    <w:rsid w:val="3D872ABF"/>
    <w:rsid w:val="3D8BCFF8"/>
    <w:rsid w:val="3DA7E0DC"/>
    <w:rsid w:val="3DB171D6"/>
    <w:rsid w:val="3DECF351"/>
    <w:rsid w:val="3DFBC405"/>
    <w:rsid w:val="3DFF67DC"/>
    <w:rsid w:val="3E165419"/>
    <w:rsid w:val="3E1DFFE1"/>
    <w:rsid w:val="3E244FCF"/>
    <w:rsid w:val="3E3DFA74"/>
    <w:rsid w:val="3E597EBB"/>
    <w:rsid w:val="3E5BF6E3"/>
    <w:rsid w:val="3E7BEE77"/>
    <w:rsid w:val="3E826F5B"/>
    <w:rsid w:val="3E9A5A52"/>
    <w:rsid w:val="3E9B876C"/>
    <w:rsid w:val="3E9E9CE8"/>
    <w:rsid w:val="3EB7C545"/>
    <w:rsid w:val="3EC87A56"/>
    <w:rsid w:val="3ED29D11"/>
    <w:rsid w:val="3EF2E6ED"/>
    <w:rsid w:val="3EFA0959"/>
    <w:rsid w:val="3F00CAEE"/>
    <w:rsid w:val="3F27A059"/>
    <w:rsid w:val="3F35ABDC"/>
    <w:rsid w:val="3F4EFB77"/>
    <w:rsid w:val="3F543A00"/>
    <w:rsid w:val="3F7CCA6D"/>
    <w:rsid w:val="3F875069"/>
    <w:rsid w:val="3F9A4FE3"/>
    <w:rsid w:val="3FA79205"/>
    <w:rsid w:val="3FEBCDEE"/>
    <w:rsid w:val="3FEDE467"/>
    <w:rsid w:val="3FF196F1"/>
    <w:rsid w:val="3FF5A601"/>
    <w:rsid w:val="4004A367"/>
    <w:rsid w:val="4019CCB8"/>
    <w:rsid w:val="4031F8F6"/>
    <w:rsid w:val="403A6D49"/>
    <w:rsid w:val="404090BA"/>
    <w:rsid w:val="405C4F8B"/>
    <w:rsid w:val="40634CC0"/>
    <w:rsid w:val="4074A8B3"/>
    <w:rsid w:val="40798226"/>
    <w:rsid w:val="409D5C8A"/>
    <w:rsid w:val="40A5508B"/>
    <w:rsid w:val="40C4DECF"/>
    <w:rsid w:val="40C5B89C"/>
    <w:rsid w:val="40CBB754"/>
    <w:rsid w:val="40D17C3D"/>
    <w:rsid w:val="40D261DA"/>
    <w:rsid w:val="40DFA62A"/>
    <w:rsid w:val="411EFF3F"/>
    <w:rsid w:val="4122E781"/>
    <w:rsid w:val="412CEAE5"/>
    <w:rsid w:val="413765FF"/>
    <w:rsid w:val="414EA7DE"/>
    <w:rsid w:val="41500996"/>
    <w:rsid w:val="41519A58"/>
    <w:rsid w:val="4174F699"/>
    <w:rsid w:val="418AFD77"/>
    <w:rsid w:val="418EB76B"/>
    <w:rsid w:val="419267A6"/>
    <w:rsid w:val="4198148F"/>
    <w:rsid w:val="41B4E54E"/>
    <w:rsid w:val="41CC7329"/>
    <w:rsid w:val="41CDF297"/>
    <w:rsid w:val="41CE4615"/>
    <w:rsid w:val="41CE84F7"/>
    <w:rsid w:val="41CF014D"/>
    <w:rsid w:val="41DDDAAD"/>
    <w:rsid w:val="41F3E0C0"/>
    <w:rsid w:val="41F9FE4D"/>
    <w:rsid w:val="420F61FB"/>
    <w:rsid w:val="4214A444"/>
    <w:rsid w:val="4221D00E"/>
    <w:rsid w:val="42443962"/>
    <w:rsid w:val="425505C1"/>
    <w:rsid w:val="425BA2AE"/>
    <w:rsid w:val="42812A45"/>
    <w:rsid w:val="428C8C93"/>
    <w:rsid w:val="4297344D"/>
    <w:rsid w:val="42A44D96"/>
    <w:rsid w:val="42A57192"/>
    <w:rsid w:val="42AA698C"/>
    <w:rsid w:val="42B66468"/>
    <w:rsid w:val="42BA62E9"/>
    <w:rsid w:val="42CF31BB"/>
    <w:rsid w:val="42CF3528"/>
    <w:rsid w:val="42E4FA7D"/>
    <w:rsid w:val="42EFF25F"/>
    <w:rsid w:val="431A4FC8"/>
    <w:rsid w:val="433C4429"/>
    <w:rsid w:val="4345CBED"/>
    <w:rsid w:val="4347F413"/>
    <w:rsid w:val="4349113E"/>
    <w:rsid w:val="43669419"/>
    <w:rsid w:val="4368438A"/>
    <w:rsid w:val="436B1E7E"/>
    <w:rsid w:val="438FD4C7"/>
    <w:rsid w:val="43B8B498"/>
    <w:rsid w:val="43C3C8F0"/>
    <w:rsid w:val="43F0D622"/>
    <w:rsid w:val="43FE74FE"/>
    <w:rsid w:val="440A029C"/>
    <w:rsid w:val="4410ABD0"/>
    <w:rsid w:val="441DAF04"/>
    <w:rsid w:val="4427AEA1"/>
    <w:rsid w:val="443E6580"/>
    <w:rsid w:val="4442E26A"/>
    <w:rsid w:val="445CBBAE"/>
    <w:rsid w:val="44623847"/>
    <w:rsid w:val="44AD5AAD"/>
    <w:rsid w:val="44B08F44"/>
    <w:rsid w:val="44CC01B5"/>
    <w:rsid w:val="450413EB"/>
    <w:rsid w:val="450DDE6C"/>
    <w:rsid w:val="4515CBF2"/>
    <w:rsid w:val="45281913"/>
    <w:rsid w:val="45658723"/>
    <w:rsid w:val="456A5F17"/>
    <w:rsid w:val="45B9365E"/>
    <w:rsid w:val="45C6F3CF"/>
    <w:rsid w:val="45D049E5"/>
    <w:rsid w:val="45D19D9F"/>
    <w:rsid w:val="45D81A26"/>
    <w:rsid w:val="45DBEE58"/>
    <w:rsid w:val="460B0DF8"/>
    <w:rsid w:val="462111CA"/>
    <w:rsid w:val="463EE49D"/>
    <w:rsid w:val="4645463D"/>
    <w:rsid w:val="464C9ED6"/>
    <w:rsid w:val="464D2281"/>
    <w:rsid w:val="4661EEDC"/>
    <w:rsid w:val="4662D152"/>
    <w:rsid w:val="4670D62D"/>
    <w:rsid w:val="4673E4EB"/>
    <w:rsid w:val="46822FD9"/>
    <w:rsid w:val="469B43A0"/>
    <w:rsid w:val="46ADBD17"/>
    <w:rsid w:val="46B2C93C"/>
    <w:rsid w:val="46B3C518"/>
    <w:rsid w:val="46B688EE"/>
    <w:rsid w:val="46BA8C01"/>
    <w:rsid w:val="472EDB6B"/>
    <w:rsid w:val="4744A3A5"/>
    <w:rsid w:val="474B14CB"/>
    <w:rsid w:val="4767013F"/>
    <w:rsid w:val="477996D3"/>
    <w:rsid w:val="477D6B05"/>
    <w:rsid w:val="47839DC8"/>
    <w:rsid w:val="47985C7C"/>
    <w:rsid w:val="47993F8F"/>
    <w:rsid w:val="47995577"/>
    <w:rsid w:val="47BA154F"/>
    <w:rsid w:val="47CB3215"/>
    <w:rsid w:val="47D31F9B"/>
    <w:rsid w:val="481C567D"/>
    <w:rsid w:val="4828A68C"/>
    <w:rsid w:val="483DCF00"/>
    <w:rsid w:val="486478E4"/>
    <w:rsid w:val="486B81AC"/>
    <w:rsid w:val="486F07D2"/>
    <w:rsid w:val="48785B71"/>
    <w:rsid w:val="4890873D"/>
    <w:rsid w:val="48973A13"/>
    <w:rsid w:val="4898B42E"/>
    <w:rsid w:val="48A0FB54"/>
    <w:rsid w:val="48CEB7E2"/>
    <w:rsid w:val="490DA565"/>
    <w:rsid w:val="498210AF"/>
    <w:rsid w:val="499A7214"/>
    <w:rsid w:val="49AAA3D6"/>
    <w:rsid w:val="49B25596"/>
    <w:rsid w:val="49C4BBB2"/>
    <w:rsid w:val="49D58424"/>
    <w:rsid w:val="4A0CC30F"/>
    <w:rsid w:val="4A1A1786"/>
    <w:rsid w:val="4A3396F8"/>
    <w:rsid w:val="4A6CFCE8"/>
    <w:rsid w:val="4A749D5F"/>
    <w:rsid w:val="4A785C11"/>
    <w:rsid w:val="4A82B58D"/>
    <w:rsid w:val="4A891DD5"/>
    <w:rsid w:val="4A9F57F1"/>
    <w:rsid w:val="4AA4D7D4"/>
    <w:rsid w:val="4AAB68F4"/>
    <w:rsid w:val="4AB34C76"/>
    <w:rsid w:val="4AB6F911"/>
    <w:rsid w:val="4AC11EB0"/>
    <w:rsid w:val="4AC4B7D3"/>
    <w:rsid w:val="4ADA43FC"/>
    <w:rsid w:val="4AF67AA2"/>
    <w:rsid w:val="4B139C89"/>
    <w:rsid w:val="4B35D066"/>
    <w:rsid w:val="4B364275"/>
    <w:rsid w:val="4B43950A"/>
    <w:rsid w:val="4B5787FA"/>
    <w:rsid w:val="4B78E125"/>
    <w:rsid w:val="4BA3226E"/>
    <w:rsid w:val="4BC408A2"/>
    <w:rsid w:val="4BC44E57"/>
    <w:rsid w:val="4BD20B38"/>
    <w:rsid w:val="4BD4C8A7"/>
    <w:rsid w:val="4BD7FDF3"/>
    <w:rsid w:val="4BE7FCB7"/>
    <w:rsid w:val="4C0CFA21"/>
    <w:rsid w:val="4C0E5D16"/>
    <w:rsid w:val="4C25E87A"/>
    <w:rsid w:val="4C363553"/>
    <w:rsid w:val="4C5E14F6"/>
    <w:rsid w:val="4C6F3782"/>
    <w:rsid w:val="4C8D6861"/>
    <w:rsid w:val="4CA42517"/>
    <w:rsid w:val="4CA690BE"/>
    <w:rsid w:val="4CB44C5A"/>
    <w:rsid w:val="4CBE60E6"/>
    <w:rsid w:val="4CCAB934"/>
    <w:rsid w:val="4CCCDD3F"/>
    <w:rsid w:val="4CEA79F0"/>
    <w:rsid w:val="4CEFC7A0"/>
    <w:rsid w:val="4CF132FE"/>
    <w:rsid w:val="4D2A2EF1"/>
    <w:rsid w:val="4D37205A"/>
    <w:rsid w:val="4D3EF2CF"/>
    <w:rsid w:val="4D3F9E6B"/>
    <w:rsid w:val="4D456E44"/>
    <w:rsid w:val="4D61E9CA"/>
    <w:rsid w:val="4D657FA3"/>
    <w:rsid w:val="4D825439"/>
    <w:rsid w:val="4D92020D"/>
    <w:rsid w:val="4D943A28"/>
    <w:rsid w:val="4D9C269A"/>
    <w:rsid w:val="4DB0E4E2"/>
    <w:rsid w:val="4E171368"/>
    <w:rsid w:val="4E1BC94D"/>
    <w:rsid w:val="4E1CB597"/>
    <w:rsid w:val="4E1EAA7E"/>
    <w:rsid w:val="4E26C65A"/>
    <w:rsid w:val="4E32096F"/>
    <w:rsid w:val="4E5BC70B"/>
    <w:rsid w:val="4E7B525C"/>
    <w:rsid w:val="4E8507C3"/>
    <w:rsid w:val="4EAF0247"/>
    <w:rsid w:val="4EB1AB36"/>
    <w:rsid w:val="4ECB1B0E"/>
    <w:rsid w:val="4ED11BA0"/>
    <w:rsid w:val="4ED467F2"/>
    <w:rsid w:val="4EDADE41"/>
    <w:rsid w:val="4EDC6029"/>
    <w:rsid w:val="4F1C8B30"/>
    <w:rsid w:val="4F47A1C1"/>
    <w:rsid w:val="4F5C8EF8"/>
    <w:rsid w:val="4F69C352"/>
    <w:rsid w:val="4F715B45"/>
    <w:rsid w:val="4F8C6DA9"/>
    <w:rsid w:val="4F980C6D"/>
    <w:rsid w:val="4F9B6183"/>
    <w:rsid w:val="4FB1AE6D"/>
    <w:rsid w:val="4FC80C4A"/>
    <w:rsid w:val="4FC8487E"/>
    <w:rsid w:val="4FCCF6A9"/>
    <w:rsid w:val="4FE146A0"/>
    <w:rsid w:val="4FE2EAB3"/>
    <w:rsid w:val="4FF04597"/>
    <w:rsid w:val="4FF2F33E"/>
    <w:rsid w:val="4FFA3E8A"/>
    <w:rsid w:val="50085822"/>
    <w:rsid w:val="50181EDC"/>
    <w:rsid w:val="501AC731"/>
    <w:rsid w:val="505A8EB8"/>
    <w:rsid w:val="505CA0DA"/>
    <w:rsid w:val="505D8645"/>
    <w:rsid w:val="506FA06B"/>
    <w:rsid w:val="5078CD55"/>
    <w:rsid w:val="50791F5B"/>
    <w:rsid w:val="509779C5"/>
    <w:rsid w:val="50DFEB76"/>
    <w:rsid w:val="50E94EF2"/>
    <w:rsid w:val="50F98312"/>
    <w:rsid w:val="5108FEC1"/>
    <w:rsid w:val="510FE946"/>
    <w:rsid w:val="511422A3"/>
    <w:rsid w:val="51214421"/>
    <w:rsid w:val="512C0A8B"/>
    <w:rsid w:val="514156FD"/>
    <w:rsid w:val="514EFE59"/>
    <w:rsid w:val="5152DA02"/>
    <w:rsid w:val="515834BE"/>
    <w:rsid w:val="516932B5"/>
    <w:rsid w:val="51775795"/>
    <w:rsid w:val="518BA8A6"/>
    <w:rsid w:val="5194A277"/>
    <w:rsid w:val="519FEA3B"/>
    <w:rsid w:val="51A74347"/>
    <w:rsid w:val="51AB78A2"/>
    <w:rsid w:val="51B69792"/>
    <w:rsid w:val="51B99524"/>
    <w:rsid w:val="51BD3FFD"/>
    <w:rsid w:val="51CECC7A"/>
    <w:rsid w:val="51D9ABBC"/>
    <w:rsid w:val="51DFA723"/>
    <w:rsid w:val="51F08EFF"/>
    <w:rsid w:val="51FE7254"/>
    <w:rsid w:val="52137C5B"/>
    <w:rsid w:val="5221FFB8"/>
    <w:rsid w:val="5224B5B9"/>
    <w:rsid w:val="522D0F09"/>
    <w:rsid w:val="52334A26"/>
    <w:rsid w:val="5240A216"/>
    <w:rsid w:val="524A0326"/>
    <w:rsid w:val="527B18F7"/>
    <w:rsid w:val="52914648"/>
    <w:rsid w:val="52A1F22D"/>
    <w:rsid w:val="52FD3666"/>
    <w:rsid w:val="53186F63"/>
    <w:rsid w:val="533A807E"/>
    <w:rsid w:val="5342AA88"/>
    <w:rsid w:val="534D6FC5"/>
    <w:rsid w:val="5368C77B"/>
    <w:rsid w:val="5373B0B1"/>
    <w:rsid w:val="537AB96D"/>
    <w:rsid w:val="53CE99C3"/>
    <w:rsid w:val="53CF1A87"/>
    <w:rsid w:val="53DDE24E"/>
    <w:rsid w:val="53DF0A3E"/>
    <w:rsid w:val="53E4F67A"/>
    <w:rsid w:val="53F4FF53"/>
    <w:rsid w:val="54028C6A"/>
    <w:rsid w:val="542F9332"/>
    <w:rsid w:val="5439BC26"/>
    <w:rsid w:val="544415A9"/>
    <w:rsid w:val="5445189C"/>
    <w:rsid w:val="54859A69"/>
    <w:rsid w:val="548D34C2"/>
    <w:rsid w:val="5494EEE1"/>
    <w:rsid w:val="54A13CDA"/>
    <w:rsid w:val="54B2354D"/>
    <w:rsid w:val="54B61360"/>
    <w:rsid w:val="54BB53A8"/>
    <w:rsid w:val="54CD185C"/>
    <w:rsid w:val="54CDAFAD"/>
    <w:rsid w:val="54D5C415"/>
    <w:rsid w:val="54D88104"/>
    <w:rsid w:val="54E39A12"/>
    <w:rsid w:val="550B9DD4"/>
    <w:rsid w:val="550E885D"/>
    <w:rsid w:val="550FA576"/>
    <w:rsid w:val="552F6317"/>
    <w:rsid w:val="5530DC57"/>
    <w:rsid w:val="553F336A"/>
    <w:rsid w:val="555FC521"/>
    <w:rsid w:val="5564B2B7"/>
    <w:rsid w:val="556AEAE8"/>
    <w:rsid w:val="55ADBC20"/>
    <w:rsid w:val="55B87C06"/>
    <w:rsid w:val="55BCC015"/>
    <w:rsid w:val="55E4EB84"/>
    <w:rsid w:val="55FF1F0A"/>
    <w:rsid w:val="56165321"/>
    <w:rsid w:val="568A398D"/>
    <w:rsid w:val="569064EC"/>
    <w:rsid w:val="569A3AA1"/>
    <w:rsid w:val="56B25D80"/>
    <w:rsid w:val="56D49A3E"/>
    <w:rsid w:val="56E9D3C2"/>
    <w:rsid w:val="5708CC10"/>
    <w:rsid w:val="57158310"/>
    <w:rsid w:val="5731C24A"/>
    <w:rsid w:val="573774BB"/>
    <w:rsid w:val="5746376E"/>
    <w:rsid w:val="5754F9AD"/>
    <w:rsid w:val="57990112"/>
    <w:rsid w:val="57991381"/>
    <w:rsid w:val="57A66577"/>
    <w:rsid w:val="57CE34D8"/>
    <w:rsid w:val="57E5FF91"/>
    <w:rsid w:val="57E671CD"/>
    <w:rsid w:val="57E886B1"/>
    <w:rsid w:val="583261BE"/>
    <w:rsid w:val="58346331"/>
    <w:rsid w:val="58395F0F"/>
    <w:rsid w:val="583E4505"/>
    <w:rsid w:val="585D7B12"/>
    <w:rsid w:val="586CAAED"/>
    <w:rsid w:val="58716431"/>
    <w:rsid w:val="58A49C71"/>
    <w:rsid w:val="58AC1D2D"/>
    <w:rsid w:val="58C999E6"/>
    <w:rsid w:val="58E17715"/>
    <w:rsid w:val="58F251A7"/>
    <w:rsid w:val="58FA1292"/>
    <w:rsid w:val="5911FDFA"/>
    <w:rsid w:val="5921A365"/>
    <w:rsid w:val="592E845F"/>
    <w:rsid w:val="5947B5BD"/>
    <w:rsid w:val="594D41F6"/>
    <w:rsid w:val="596346A3"/>
    <w:rsid w:val="596C9311"/>
    <w:rsid w:val="597BF823"/>
    <w:rsid w:val="5989E6B8"/>
    <w:rsid w:val="59BA9BC6"/>
    <w:rsid w:val="59D4FE0C"/>
    <w:rsid w:val="59DFCC0E"/>
    <w:rsid w:val="59F28C7E"/>
    <w:rsid w:val="5A044D7A"/>
    <w:rsid w:val="5A07EE6E"/>
    <w:rsid w:val="5A18487A"/>
    <w:rsid w:val="5A406CD2"/>
    <w:rsid w:val="5A41E908"/>
    <w:rsid w:val="5A464991"/>
    <w:rsid w:val="5A903138"/>
    <w:rsid w:val="5AA06558"/>
    <w:rsid w:val="5AE0B999"/>
    <w:rsid w:val="5AE33138"/>
    <w:rsid w:val="5AE45346"/>
    <w:rsid w:val="5B0BB2B0"/>
    <w:rsid w:val="5B17709F"/>
    <w:rsid w:val="5B6C03F3"/>
    <w:rsid w:val="5B70FFD1"/>
    <w:rsid w:val="5B7B19E3"/>
    <w:rsid w:val="5BA55230"/>
    <w:rsid w:val="5BB34268"/>
    <w:rsid w:val="5BB630BC"/>
    <w:rsid w:val="5BBDC163"/>
    <w:rsid w:val="5BCA5BBD"/>
    <w:rsid w:val="5BCDBE68"/>
    <w:rsid w:val="5BCF1477"/>
    <w:rsid w:val="5BE09A4F"/>
    <w:rsid w:val="5BE219F2"/>
    <w:rsid w:val="5BEAA6FB"/>
    <w:rsid w:val="5BEB7F70"/>
    <w:rsid w:val="5BF13D9A"/>
    <w:rsid w:val="5C18FCF9"/>
    <w:rsid w:val="5C1AD2A8"/>
    <w:rsid w:val="5C3C35B9"/>
    <w:rsid w:val="5C3D1478"/>
    <w:rsid w:val="5C5BE04A"/>
    <w:rsid w:val="5CA0A7D5"/>
    <w:rsid w:val="5CA0BA93"/>
    <w:rsid w:val="5CB70F37"/>
    <w:rsid w:val="5CD8BB17"/>
    <w:rsid w:val="5CEEABF7"/>
    <w:rsid w:val="5D260CDD"/>
    <w:rsid w:val="5D3273F6"/>
    <w:rsid w:val="5D34AD4D"/>
    <w:rsid w:val="5D391B04"/>
    <w:rsid w:val="5D6204DE"/>
    <w:rsid w:val="5D813729"/>
    <w:rsid w:val="5D91B7C7"/>
    <w:rsid w:val="5DA4E98D"/>
    <w:rsid w:val="5DA54621"/>
    <w:rsid w:val="5DBA8F55"/>
    <w:rsid w:val="5DD55155"/>
    <w:rsid w:val="5E1B2C36"/>
    <w:rsid w:val="5E1CF473"/>
    <w:rsid w:val="5E5335DC"/>
    <w:rsid w:val="5E74299F"/>
    <w:rsid w:val="5E7810B2"/>
    <w:rsid w:val="5EA54C86"/>
    <w:rsid w:val="5EB53F75"/>
    <w:rsid w:val="5EC4C2FF"/>
    <w:rsid w:val="5ED07DAE"/>
    <w:rsid w:val="5ED6197B"/>
    <w:rsid w:val="5EDFAC23"/>
    <w:rsid w:val="5EF00335"/>
    <w:rsid w:val="5EF437E1"/>
    <w:rsid w:val="5EFAAE0B"/>
    <w:rsid w:val="5F07AE03"/>
    <w:rsid w:val="5F23FB21"/>
    <w:rsid w:val="5F2512DA"/>
    <w:rsid w:val="5F47519A"/>
    <w:rsid w:val="5F5386C4"/>
    <w:rsid w:val="5F649640"/>
    <w:rsid w:val="5F79D3CE"/>
    <w:rsid w:val="5F80F090"/>
    <w:rsid w:val="5F92A376"/>
    <w:rsid w:val="5F95D85B"/>
    <w:rsid w:val="5FA0C070"/>
    <w:rsid w:val="5FA4581B"/>
    <w:rsid w:val="5FA57F12"/>
    <w:rsid w:val="5FAD6C98"/>
    <w:rsid w:val="5FC876E9"/>
    <w:rsid w:val="5FD28827"/>
    <w:rsid w:val="5FE6E3B1"/>
    <w:rsid w:val="600B1500"/>
    <w:rsid w:val="60105BD9"/>
    <w:rsid w:val="6017F2D4"/>
    <w:rsid w:val="60411CE7"/>
    <w:rsid w:val="606675B5"/>
    <w:rsid w:val="6067F57F"/>
    <w:rsid w:val="60738EFE"/>
    <w:rsid w:val="6099121B"/>
    <w:rsid w:val="609A126D"/>
    <w:rsid w:val="60A7DAD2"/>
    <w:rsid w:val="60B2DEE6"/>
    <w:rsid w:val="60C44A73"/>
    <w:rsid w:val="60EF5725"/>
    <w:rsid w:val="60F470A6"/>
    <w:rsid w:val="610B8591"/>
    <w:rsid w:val="610D5776"/>
    <w:rsid w:val="610FA6DC"/>
    <w:rsid w:val="61138EC2"/>
    <w:rsid w:val="612A395B"/>
    <w:rsid w:val="613B255A"/>
    <w:rsid w:val="614E2994"/>
    <w:rsid w:val="6155D1A4"/>
    <w:rsid w:val="615CF6B3"/>
    <w:rsid w:val="6176FD4E"/>
    <w:rsid w:val="617F7AB6"/>
    <w:rsid w:val="619D662A"/>
    <w:rsid w:val="61A469D4"/>
    <w:rsid w:val="61AA7124"/>
    <w:rsid w:val="61ACF20A"/>
    <w:rsid w:val="61B0EE19"/>
    <w:rsid w:val="61CB1C99"/>
    <w:rsid w:val="61E04BED"/>
    <w:rsid w:val="61E91DB9"/>
    <w:rsid w:val="62024616"/>
    <w:rsid w:val="6207D7EB"/>
    <w:rsid w:val="621E80D9"/>
    <w:rsid w:val="622CDE32"/>
    <w:rsid w:val="62596573"/>
    <w:rsid w:val="625BA4E7"/>
    <w:rsid w:val="628E6E41"/>
    <w:rsid w:val="6294021A"/>
    <w:rsid w:val="629DF5F4"/>
    <w:rsid w:val="62B6483A"/>
    <w:rsid w:val="62BF7564"/>
    <w:rsid w:val="62C5C38E"/>
    <w:rsid w:val="62CF4E3A"/>
    <w:rsid w:val="62DB63F3"/>
    <w:rsid w:val="62E45C1D"/>
    <w:rsid w:val="62F0A922"/>
    <w:rsid w:val="62F6BAAD"/>
    <w:rsid w:val="6306C346"/>
    <w:rsid w:val="631AB058"/>
    <w:rsid w:val="632BF60C"/>
    <w:rsid w:val="63365C11"/>
    <w:rsid w:val="6347FC9B"/>
    <w:rsid w:val="636A7963"/>
    <w:rsid w:val="6370D9F0"/>
    <w:rsid w:val="637A657C"/>
    <w:rsid w:val="637A69CC"/>
    <w:rsid w:val="63A5EF35"/>
    <w:rsid w:val="63A64325"/>
    <w:rsid w:val="63C07858"/>
    <w:rsid w:val="63C3C0A5"/>
    <w:rsid w:val="64050AA0"/>
    <w:rsid w:val="64076C2B"/>
    <w:rsid w:val="64432653"/>
    <w:rsid w:val="6460D700"/>
    <w:rsid w:val="6467B55E"/>
    <w:rsid w:val="646D1E92"/>
    <w:rsid w:val="64756115"/>
    <w:rsid w:val="647ED3DF"/>
    <w:rsid w:val="64846990"/>
    <w:rsid w:val="6485CA56"/>
    <w:rsid w:val="64B8C031"/>
    <w:rsid w:val="64BA2EA7"/>
    <w:rsid w:val="64C1FCD5"/>
    <w:rsid w:val="64C6EF5B"/>
    <w:rsid w:val="64F3052A"/>
    <w:rsid w:val="6502004B"/>
    <w:rsid w:val="6521E234"/>
    <w:rsid w:val="652827FA"/>
    <w:rsid w:val="653D4FAF"/>
    <w:rsid w:val="653DC387"/>
    <w:rsid w:val="653F5502"/>
    <w:rsid w:val="6541132E"/>
    <w:rsid w:val="6542305A"/>
    <w:rsid w:val="654ADB11"/>
    <w:rsid w:val="6563586D"/>
    <w:rsid w:val="656705BF"/>
    <w:rsid w:val="6572B7AE"/>
    <w:rsid w:val="6591262C"/>
    <w:rsid w:val="659DFA42"/>
    <w:rsid w:val="65BB9609"/>
    <w:rsid w:val="65C9DC74"/>
    <w:rsid w:val="65CBAD74"/>
    <w:rsid w:val="65D71EEB"/>
    <w:rsid w:val="65FCCE43"/>
    <w:rsid w:val="65FDB3A0"/>
    <w:rsid w:val="661C115D"/>
    <w:rsid w:val="66985EE2"/>
    <w:rsid w:val="66A6A219"/>
    <w:rsid w:val="66BDB295"/>
    <w:rsid w:val="66E2B05E"/>
    <w:rsid w:val="66EA9CE9"/>
    <w:rsid w:val="672CF68D"/>
    <w:rsid w:val="6758BD2E"/>
    <w:rsid w:val="67678071"/>
    <w:rsid w:val="677AC715"/>
    <w:rsid w:val="6781ABB0"/>
    <w:rsid w:val="6796C529"/>
    <w:rsid w:val="67A54AF6"/>
    <w:rsid w:val="67B8E218"/>
    <w:rsid w:val="67BD6B18"/>
    <w:rsid w:val="67D10D5B"/>
    <w:rsid w:val="67D8DACE"/>
    <w:rsid w:val="67F779A9"/>
    <w:rsid w:val="680B61CB"/>
    <w:rsid w:val="6814CF81"/>
    <w:rsid w:val="681B6DBE"/>
    <w:rsid w:val="6832419D"/>
    <w:rsid w:val="683D526F"/>
    <w:rsid w:val="683EF9D3"/>
    <w:rsid w:val="684C2ECC"/>
    <w:rsid w:val="6851F6F5"/>
    <w:rsid w:val="68541C52"/>
    <w:rsid w:val="6859F819"/>
    <w:rsid w:val="686A3DE5"/>
    <w:rsid w:val="68743087"/>
    <w:rsid w:val="6891CBEB"/>
    <w:rsid w:val="68A16FC1"/>
    <w:rsid w:val="68B04C34"/>
    <w:rsid w:val="68C82101"/>
    <w:rsid w:val="68CB1D58"/>
    <w:rsid w:val="68CE7109"/>
    <w:rsid w:val="68EE7BF7"/>
    <w:rsid w:val="68FB80C3"/>
    <w:rsid w:val="690464F9"/>
    <w:rsid w:val="690A104A"/>
    <w:rsid w:val="690E61EF"/>
    <w:rsid w:val="691B0320"/>
    <w:rsid w:val="6921A53D"/>
    <w:rsid w:val="69252191"/>
    <w:rsid w:val="69544EDE"/>
    <w:rsid w:val="695542E6"/>
    <w:rsid w:val="6985489C"/>
    <w:rsid w:val="698698AB"/>
    <w:rsid w:val="698B19C8"/>
    <w:rsid w:val="698CEFC7"/>
    <w:rsid w:val="69A4087E"/>
    <w:rsid w:val="69B73E1F"/>
    <w:rsid w:val="69BE319C"/>
    <w:rsid w:val="69D4C2B9"/>
    <w:rsid w:val="69EBF1DD"/>
    <w:rsid w:val="69EFECB3"/>
    <w:rsid w:val="6A1355AA"/>
    <w:rsid w:val="6A34A59D"/>
    <w:rsid w:val="6A36F74B"/>
    <w:rsid w:val="6A4E0DA1"/>
    <w:rsid w:val="6A8C911E"/>
    <w:rsid w:val="6AA941C4"/>
    <w:rsid w:val="6AAE116D"/>
    <w:rsid w:val="6ACD0A92"/>
    <w:rsid w:val="6AD8B052"/>
    <w:rsid w:val="6AFC1789"/>
    <w:rsid w:val="6B109915"/>
    <w:rsid w:val="6B1A7AC1"/>
    <w:rsid w:val="6B23C70B"/>
    <w:rsid w:val="6B2F2F79"/>
    <w:rsid w:val="6B41DA24"/>
    <w:rsid w:val="6B530E80"/>
    <w:rsid w:val="6B650125"/>
    <w:rsid w:val="6B6E05D6"/>
    <w:rsid w:val="6B6F4C2A"/>
    <w:rsid w:val="6B7C3B3D"/>
    <w:rsid w:val="6B9123B8"/>
    <w:rsid w:val="6B950608"/>
    <w:rsid w:val="6B960488"/>
    <w:rsid w:val="6B99B6DD"/>
    <w:rsid w:val="6BAE0225"/>
    <w:rsid w:val="6BB8E3EC"/>
    <w:rsid w:val="6BFD35AE"/>
    <w:rsid w:val="6BFE4A36"/>
    <w:rsid w:val="6C25ED12"/>
    <w:rsid w:val="6C4A12E9"/>
    <w:rsid w:val="6C4E3838"/>
    <w:rsid w:val="6C5909A6"/>
    <w:rsid w:val="6C5EEB47"/>
    <w:rsid w:val="6C6DEE46"/>
    <w:rsid w:val="6CABC095"/>
    <w:rsid w:val="6CB6C65D"/>
    <w:rsid w:val="6CC71542"/>
    <w:rsid w:val="6CF7257B"/>
    <w:rsid w:val="6CFC8C51"/>
    <w:rsid w:val="6CFE254D"/>
    <w:rsid w:val="6D0130BE"/>
    <w:rsid w:val="6D0CBD47"/>
    <w:rsid w:val="6D241FAC"/>
    <w:rsid w:val="6D2CF419"/>
    <w:rsid w:val="6D3716EA"/>
    <w:rsid w:val="6D59C081"/>
    <w:rsid w:val="6D63CE2A"/>
    <w:rsid w:val="6D708EEC"/>
    <w:rsid w:val="6D750827"/>
    <w:rsid w:val="6D7C813D"/>
    <w:rsid w:val="6D8BA5C5"/>
    <w:rsid w:val="6DA12280"/>
    <w:rsid w:val="6DAB5E5F"/>
    <w:rsid w:val="6DD9BCDC"/>
    <w:rsid w:val="6DE0E286"/>
    <w:rsid w:val="6DF564AF"/>
    <w:rsid w:val="6E0411C2"/>
    <w:rsid w:val="6E2E3AE0"/>
    <w:rsid w:val="6E306E24"/>
    <w:rsid w:val="6E44023A"/>
    <w:rsid w:val="6E4F5DC6"/>
    <w:rsid w:val="6E6C734C"/>
    <w:rsid w:val="6E8709F1"/>
    <w:rsid w:val="6E8ADD9A"/>
    <w:rsid w:val="6E8E99B7"/>
    <w:rsid w:val="6E8FC228"/>
    <w:rsid w:val="6E93E2BE"/>
    <w:rsid w:val="6E9A4CB6"/>
    <w:rsid w:val="6EA46153"/>
    <w:rsid w:val="6EAA311C"/>
    <w:rsid w:val="6EE69EEB"/>
    <w:rsid w:val="6EFEA689"/>
    <w:rsid w:val="6F06734C"/>
    <w:rsid w:val="6F397FEC"/>
    <w:rsid w:val="6F6A0D76"/>
    <w:rsid w:val="6F8273B5"/>
    <w:rsid w:val="6F85D8FA"/>
    <w:rsid w:val="6FB0DAED"/>
    <w:rsid w:val="6FB2558B"/>
    <w:rsid w:val="6FBC5D11"/>
    <w:rsid w:val="6FD4B2B0"/>
    <w:rsid w:val="6FDB480E"/>
    <w:rsid w:val="6FE3DF1E"/>
    <w:rsid w:val="70007A73"/>
    <w:rsid w:val="700594DA"/>
    <w:rsid w:val="701AC757"/>
    <w:rsid w:val="702B9A3D"/>
    <w:rsid w:val="7038D180"/>
    <w:rsid w:val="70484414"/>
    <w:rsid w:val="7087A87C"/>
    <w:rsid w:val="709195E3"/>
    <w:rsid w:val="709F3750"/>
    <w:rsid w:val="70B75355"/>
    <w:rsid w:val="70DA722D"/>
    <w:rsid w:val="70FD620E"/>
    <w:rsid w:val="7101EE0E"/>
    <w:rsid w:val="71054D36"/>
    <w:rsid w:val="710EC401"/>
    <w:rsid w:val="71168A6B"/>
    <w:rsid w:val="7122A41E"/>
    <w:rsid w:val="71322A7E"/>
    <w:rsid w:val="7151A729"/>
    <w:rsid w:val="716DB0DD"/>
    <w:rsid w:val="717FAF7F"/>
    <w:rsid w:val="719E5BEF"/>
    <w:rsid w:val="71B18E6D"/>
    <w:rsid w:val="71B7097A"/>
    <w:rsid w:val="71EAE1C6"/>
    <w:rsid w:val="7200653C"/>
    <w:rsid w:val="7215ED9B"/>
    <w:rsid w:val="72220D7F"/>
    <w:rsid w:val="72365367"/>
    <w:rsid w:val="723F1867"/>
    <w:rsid w:val="726F8E90"/>
    <w:rsid w:val="727C7D4A"/>
    <w:rsid w:val="7299326F"/>
    <w:rsid w:val="72A6CBE5"/>
    <w:rsid w:val="72B25ACC"/>
    <w:rsid w:val="72BD79BC"/>
    <w:rsid w:val="72C56742"/>
    <w:rsid w:val="72C7CCEA"/>
    <w:rsid w:val="72D05717"/>
    <w:rsid w:val="72D74AD1"/>
    <w:rsid w:val="72E7D15D"/>
    <w:rsid w:val="72EB2336"/>
    <w:rsid w:val="72F30476"/>
    <w:rsid w:val="72FF4E7F"/>
    <w:rsid w:val="73080B45"/>
    <w:rsid w:val="730DCA63"/>
    <w:rsid w:val="731136C7"/>
    <w:rsid w:val="7317155E"/>
    <w:rsid w:val="7328F179"/>
    <w:rsid w:val="73326C8B"/>
    <w:rsid w:val="733A6FC1"/>
    <w:rsid w:val="734CEC09"/>
    <w:rsid w:val="7374D2F8"/>
    <w:rsid w:val="73981452"/>
    <w:rsid w:val="73DAE8C8"/>
    <w:rsid w:val="73EC380B"/>
    <w:rsid w:val="73FAE749"/>
    <w:rsid w:val="740B7995"/>
    <w:rsid w:val="740C2A50"/>
    <w:rsid w:val="740E6B96"/>
    <w:rsid w:val="743502D0"/>
    <w:rsid w:val="7436FBAD"/>
    <w:rsid w:val="7440E3CF"/>
    <w:rsid w:val="74426136"/>
    <w:rsid w:val="744E2B2D"/>
    <w:rsid w:val="74526B11"/>
    <w:rsid w:val="745524CE"/>
    <w:rsid w:val="74704A52"/>
    <w:rsid w:val="74870B41"/>
    <w:rsid w:val="74A5C1C5"/>
    <w:rsid w:val="74AA5C77"/>
    <w:rsid w:val="74ABCD89"/>
    <w:rsid w:val="74AFC440"/>
    <w:rsid w:val="74AFCF78"/>
    <w:rsid w:val="74B75041"/>
    <w:rsid w:val="74B8698F"/>
    <w:rsid w:val="74B9B37B"/>
    <w:rsid w:val="74C9DDC8"/>
    <w:rsid w:val="74D33D83"/>
    <w:rsid w:val="74E949A5"/>
    <w:rsid w:val="74EE0A18"/>
    <w:rsid w:val="74FBD831"/>
    <w:rsid w:val="751587A4"/>
    <w:rsid w:val="7516A108"/>
    <w:rsid w:val="751E6E62"/>
    <w:rsid w:val="7528C5C3"/>
    <w:rsid w:val="755016E8"/>
    <w:rsid w:val="755C8C73"/>
    <w:rsid w:val="756EE00F"/>
    <w:rsid w:val="7577735D"/>
    <w:rsid w:val="758C7443"/>
    <w:rsid w:val="7596B7AA"/>
    <w:rsid w:val="7598A5D9"/>
    <w:rsid w:val="759EDCE7"/>
    <w:rsid w:val="75B750CD"/>
    <w:rsid w:val="75D4B9B4"/>
    <w:rsid w:val="7618C467"/>
    <w:rsid w:val="7632D1E6"/>
    <w:rsid w:val="763BC904"/>
    <w:rsid w:val="763EA6E6"/>
    <w:rsid w:val="76558BFB"/>
    <w:rsid w:val="7681E48C"/>
    <w:rsid w:val="76827857"/>
    <w:rsid w:val="7689EAC8"/>
    <w:rsid w:val="768A7A9D"/>
    <w:rsid w:val="7695C127"/>
    <w:rsid w:val="7699ACF3"/>
    <w:rsid w:val="76A7926A"/>
    <w:rsid w:val="76ABDC6F"/>
    <w:rsid w:val="76B19E1A"/>
    <w:rsid w:val="76B32201"/>
    <w:rsid w:val="76E9073A"/>
    <w:rsid w:val="76FD85A2"/>
    <w:rsid w:val="7700E1D2"/>
    <w:rsid w:val="77081D69"/>
    <w:rsid w:val="770AB070"/>
    <w:rsid w:val="77112C53"/>
    <w:rsid w:val="77143F36"/>
    <w:rsid w:val="77179E5E"/>
    <w:rsid w:val="7724E023"/>
    <w:rsid w:val="773D339F"/>
    <w:rsid w:val="773F23B7"/>
    <w:rsid w:val="77470107"/>
    <w:rsid w:val="7753D1F3"/>
    <w:rsid w:val="77749118"/>
    <w:rsid w:val="777E34F4"/>
    <w:rsid w:val="779E2411"/>
    <w:rsid w:val="77A499AB"/>
    <w:rsid w:val="77B1C25E"/>
    <w:rsid w:val="77CB9AE2"/>
    <w:rsid w:val="77D37E58"/>
    <w:rsid w:val="77D9AFB2"/>
    <w:rsid w:val="7806F1B7"/>
    <w:rsid w:val="78158AF9"/>
    <w:rsid w:val="7817FE36"/>
    <w:rsid w:val="782632F9"/>
    <w:rsid w:val="7836E5FF"/>
    <w:rsid w:val="783C80D1"/>
    <w:rsid w:val="783D9B25"/>
    <w:rsid w:val="78535F34"/>
    <w:rsid w:val="789E18FC"/>
    <w:rsid w:val="78C7B589"/>
    <w:rsid w:val="78EAED84"/>
    <w:rsid w:val="791CC0A4"/>
    <w:rsid w:val="79208CED"/>
    <w:rsid w:val="7930CE03"/>
    <w:rsid w:val="793AF4AE"/>
    <w:rsid w:val="7944D60C"/>
    <w:rsid w:val="794AEE06"/>
    <w:rsid w:val="794E34CF"/>
    <w:rsid w:val="796E2F60"/>
    <w:rsid w:val="799832FD"/>
    <w:rsid w:val="799D4EEB"/>
    <w:rsid w:val="79B9F78A"/>
    <w:rsid w:val="79DA4B39"/>
    <w:rsid w:val="79DA4DBC"/>
    <w:rsid w:val="79E8D2EB"/>
    <w:rsid w:val="79EAB3B2"/>
    <w:rsid w:val="79F15414"/>
    <w:rsid w:val="79FA1956"/>
    <w:rsid w:val="7A0EDE43"/>
    <w:rsid w:val="7A22DDFA"/>
    <w:rsid w:val="7A376880"/>
    <w:rsid w:val="7A425132"/>
    <w:rsid w:val="7A794684"/>
    <w:rsid w:val="7A91D2DC"/>
    <w:rsid w:val="7AAE8361"/>
    <w:rsid w:val="7AB56274"/>
    <w:rsid w:val="7AC39373"/>
    <w:rsid w:val="7AD6EF48"/>
    <w:rsid w:val="7ADD2B12"/>
    <w:rsid w:val="7AE1F3F2"/>
    <w:rsid w:val="7AE95AD0"/>
    <w:rsid w:val="7B064309"/>
    <w:rsid w:val="7B3BF0E4"/>
    <w:rsid w:val="7B486C97"/>
    <w:rsid w:val="7B4C19FA"/>
    <w:rsid w:val="7B50271C"/>
    <w:rsid w:val="7B65E044"/>
    <w:rsid w:val="7B850F3D"/>
    <w:rsid w:val="7B8E89B0"/>
    <w:rsid w:val="7B990B4C"/>
    <w:rsid w:val="7BA32637"/>
    <w:rsid w:val="7BAFC768"/>
    <w:rsid w:val="7BB8EBF9"/>
    <w:rsid w:val="7BC85F23"/>
    <w:rsid w:val="7BD50624"/>
    <w:rsid w:val="7BE1413A"/>
    <w:rsid w:val="7BE35091"/>
    <w:rsid w:val="7BE77453"/>
    <w:rsid w:val="7BEC8B47"/>
    <w:rsid w:val="7BF9456B"/>
    <w:rsid w:val="7C0BD210"/>
    <w:rsid w:val="7C0DE6B4"/>
    <w:rsid w:val="7C1060C8"/>
    <w:rsid w:val="7C149786"/>
    <w:rsid w:val="7C328820"/>
    <w:rsid w:val="7C3812F8"/>
    <w:rsid w:val="7C3F6638"/>
    <w:rsid w:val="7C481837"/>
    <w:rsid w:val="7C486133"/>
    <w:rsid w:val="7C5BDEE4"/>
    <w:rsid w:val="7C6349B8"/>
    <w:rsid w:val="7C6C2F54"/>
    <w:rsid w:val="7C6DF1B6"/>
    <w:rsid w:val="7C8EB3A3"/>
    <w:rsid w:val="7CB392C4"/>
    <w:rsid w:val="7CB58B02"/>
    <w:rsid w:val="7CBA3F36"/>
    <w:rsid w:val="7CCFD3BF"/>
    <w:rsid w:val="7CF3CE4F"/>
    <w:rsid w:val="7CF500D3"/>
    <w:rsid w:val="7CF7C3E3"/>
    <w:rsid w:val="7CFFC1B3"/>
    <w:rsid w:val="7D12AD34"/>
    <w:rsid w:val="7D14AE91"/>
    <w:rsid w:val="7D1CF185"/>
    <w:rsid w:val="7D2F7ED8"/>
    <w:rsid w:val="7D3CE82F"/>
    <w:rsid w:val="7D48AA57"/>
    <w:rsid w:val="7D48B787"/>
    <w:rsid w:val="7D4B0569"/>
    <w:rsid w:val="7D4BC4DF"/>
    <w:rsid w:val="7D841102"/>
    <w:rsid w:val="7D886AE3"/>
    <w:rsid w:val="7D9D328A"/>
    <w:rsid w:val="7D9DCA02"/>
    <w:rsid w:val="7DA81BB8"/>
    <w:rsid w:val="7DAB6657"/>
    <w:rsid w:val="7DACAA66"/>
    <w:rsid w:val="7DBD3E1F"/>
    <w:rsid w:val="7DD9D74C"/>
    <w:rsid w:val="7DDF10FA"/>
    <w:rsid w:val="7DE3D29C"/>
    <w:rsid w:val="7DF8C59E"/>
    <w:rsid w:val="7E385EBD"/>
    <w:rsid w:val="7E44396E"/>
    <w:rsid w:val="7E460638"/>
    <w:rsid w:val="7E518B7F"/>
    <w:rsid w:val="7E75789F"/>
    <w:rsid w:val="7E7D691B"/>
    <w:rsid w:val="7EE30C1A"/>
    <w:rsid w:val="7EE5B211"/>
    <w:rsid w:val="7F093BC8"/>
    <w:rsid w:val="7F0B905E"/>
    <w:rsid w:val="7F13D773"/>
    <w:rsid w:val="7F370EB4"/>
    <w:rsid w:val="7F3A344D"/>
    <w:rsid w:val="7F3E80DF"/>
    <w:rsid w:val="7F47C8DD"/>
    <w:rsid w:val="7F4E2C3C"/>
    <w:rsid w:val="7F566A31"/>
    <w:rsid w:val="7F695121"/>
    <w:rsid w:val="7F700D94"/>
    <w:rsid w:val="7F7B6DA2"/>
    <w:rsid w:val="7F7DC709"/>
    <w:rsid w:val="7F88D397"/>
    <w:rsid w:val="7F8A5C3E"/>
    <w:rsid w:val="7F97631E"/>
    <w:rsid w:val="7FA2E15F"/>
    <w:rsid w:val="7FBD92B6"/>
    <w:rsid w:val="7FC27717"/>
    <w:rsid w:val="7FD46001"/>
    <w:rsid w:val="7FE68E4D"/>
    <w:rsid w:val="7FEDD6DA"/>
    <w:rsid w:val="7FF6C54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CE410BF"/>
  <w15:docId w15:val="{0E6C68D9-D038-4A58-B67D-B7BE17769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lsdException w:name="heading 9" w:semiHidden="1"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3798"/>
    <w:pPr>
      <w:spacing w:after="200" w:line="288" w:lineRule="auto"/>
    </w:pPr>
    <w:rPr>
      <w:rFonts w:ascii="Arial" w:hAnsi="Arial"/>
      <w:szCs w:val="22"/>
      <w:lang w:eastAsia="ko-KR"/>
    </w:rPr>
  </w:style>
  <w:style w:type="paragraph" w:styleId="Heading1">
    <w:name w:val="heading 1"/>
    <w:basedOn w:val="Normal"/>
    <w:next w:val="Normal"/>
    <w:link w:val="Heading1Char"/>
    <w:uiPriority w:val="99"/>
    <w:qFormat/>
    <w:rsid w:val="00970C42"/>
    <w:pPr>
      <w:keepNext/>
      <w:keepLines/>
      <w:numPr>
        <w:numId w:val="48"/>
      </w:numPr>
      <w:spacing w:before="120" w:after="240" w:line="264" w:lineRule="auto"/>
      <w:outlineLvl w:val="0"/>
    </w:pPr>
    <w:rPr>
      <w:rFonts w:cs="Arial"/>
      <w:b/>
      <w:sz w:val="32"/>
      <w:szCs w:val="28"/>
    </w:rPr>
  </w:style>
  <w:style w:type="paragraph" w:styleId="Heading2">
    <w:name w:val="heading 2"/>
    <w:basedOn w:val="Normal"/>
    <w:next w:val="Normal"/>
    <w:link w:val="Heading2Char"/>
    <w:uiPriority w:val="99"/>
    <w:qFormat/>
    <w:rsid w:val="00FC3576"/>
    <w:pPr>
      <w:keepNext/>
      <w:numPr>
        <w:ilvl w:val="1"/>
        <w:numId w:val="48"/>
      </w:numPr>
      <w:spacing w:after="120" w:line="264" w:lineRule="auto"/>
      <w:outlineLvl w:val="1"/>
    </w:pPr>
    <w:rPr>
      <w:b/>
      <w:bCs/>
      <w:sz w:val="28"/>
      <w:szCs w:val="20"/>
      <w:lang w:eastAsia="ja-JP"/>
    </w:rPr>
  </w:style>
  <w:style w:type="paragraph" w:styleId="Heading3">
    <w:name w:val="heading 3"/>
    <w:basedOn w:val="Normal1"/>
    <w:next w:val="Normal"/>
    <w:link w:val="Heading3Char"/>
    <w:uiPriority w:val="99"/>
    <w:qFormat/>
    <w:rsid w:val="002C7035"/>
    <w:pPr>
      <w:numPr>
        <w:ilvl w:val="2"/>
        <w:numId w:val="48"/>
      </w:numPr>
      <w:outlineLvl w:val="2"/>
    </w:pPr>
    <w:rPr>
      <w:rFonts w:ascii="Arial" w:hAnsi="Arial"/>
      <w:b/>
      <w:bCs/>
      <w:iCs/>
      <w:szCs w:val="24"/>
    </w:rPr>
  </w:style>
  <w:style w:type="paragraph" w:styleId="Heading4">
    <w:name w:val="heading 4"/>
    <w:basedOn w:val="Style8"/>
    <w:next w:val="Normal"/>
    <w:link w:val="Heading4Char"/>
    <w:uiPriority w:val="99"/>
    <w:qFormat/>
    <w:rsid w:val="003F7C8A"/>
    <w:pPr>
      <w:numPr>
        <w:ilvl w:val="3"/>
        <w:numId w:val="48"/>
      </w:numPr>
      <w:spacing w:after="0"/>
      <w:outlineLvl w:val="3"/>
    </w:pPr>
    <w:rPr>
      <w:rFonts w:ascii="Arial" w:hAnsi="Arial" w:cstheme="minorHAnsi"/>
      <w:noProof/>
      <w:sz w:val="22"/>
      <w:u w:val="none"/>
      <w:lang w:eastAsia="ja-JP"/>
    </w:rPr>
  </w:style>
  <w:style w:type="paragraph" w:styleId="Heading5">
    <w:name w:val="heading 5"/>
    <w:basedOn w:val="Normal"/>
    <w:next w:val="Normal"/>
    <w:link w:val="Heading5Char"/>
    <w:uiPriority w:val="99"/>
    <w:qFormat/>
    <w:locked/>
    <w:rsid w:val="00080263"/>
    <w:pPr>
      <w:keepNext/>
      <w:numPr>
        <w:ilvl w:val="4"/>
        <w:numId w:val="48"/>
      </w:numPr>
      <w:spacing w:before="120" w:after="120" w:line="276" w:lineRule="auto"/>
      <w:outlineLvl w:val="4"/>
    </w:pPr>
    <w:rPr>
      <w:rFonts w:cs="Arial"/>
      <w:b/>
      <w:i/>
      <w:szCs w:val="20"/>
      <w:lang w:eastAsia="ja-JP"/>
    </w:rPr>
  </w:style>
  <w:style w:type="paragraph" w:styleId="Heading6">
    <w:name w:val="heading 6"/>
    <w:basedOn w:val="Normal"/>
    <w:next w:val="Normal"/>
    <w:link w:val="Heading6Char"/>
    <w:uiPriority w:val="99"/>
    <w:qFormat/>
    <w:locked/>
    <w:rsid w:val="00AD62F5"/>
    <w:pPr>
      <w:keepNext/>
      <w:numPr>
        <w:ilvl w:val="5"/>
        <w:numId w:val="48"/>
      </w:numPr>
      <w:spacing w:before="120" w:after="120" w:line="276" w:lineRule="auto"/>
      <w:outlineLvl w:val="5"/>
    </w:pPr>
    <w:rPr>
      <w:rFonts w:cs="Arial"/>
      <w:b/>
      <w:szCs w:val="20"/>
      <w:lang w:eastAsia="ja-JP"/>
    </w:rPr>
  </w:style>
  <w:style w:type="paragraph" w:styleId="Heading7">
    <w:name w:val="heading 7"/>
    <w:basedOn w:val="Normal"/>
    <w:next w:val="Normal"/>
    <w:link w:val="Heading7Char"/>
    <w:uiPriority w:val="99"/>
    <w:qFormat/>
    <w:locked/>
    <w:rsid w:val="00AD62F5"/>
    <w:pPr>
      <w:keepNext/>
      <w:numPr>
        <w:ilvl w:val="6"/>
        <w:numId w:val="48"/>
      </w:numPr>
      <w:spacing w:after="120" w:line="276" w:lineRule="auto"/>
      <w:outlineLvl w:val="6"/>
    </w:pPr>
    <w:rPr>
      <w:rFonts w:cs="Arial"/>
      <w:i/>
      <w:szCs w:val="20"/>
      <w:u w:val="single"/>
      <w:lang w:eastAsia="ja-JP"/>
    </w:rPr>
  </w:style>
  <w:style w:type="paragraph" w:styleId="Heading8">
    <w:name w:val="heading 8"/>
    <w:basedOn w:val="Normal"/>
    <w:next w:val="Normal"/>
    <w:link w:val="Heading8Char"/>
    <w:uiPriority w:val="99"/>
    <w:locked/>
    <w:rsid w:val="00472AB8"/>
    <w:pPr>
      <w:keepNext/>
      <w:numPr>
        <w:ilvl w:val="7"/>
        <w:numId w:val="48"/>
      </w:numPr>
      <w:spacing w:after="0" w:line="240" w:lineRule="auto"/>
      <w:jc w:val="center"/>
      <w:outlineLvl w:val="7"/>
    </w:pPr>
    <w:rPr>
      <w:rFonts w:ascii="Times New Roman" w:hAnsi="Times New Roman"/>
      <w:b/>
      <w:sz w:val="24"/>
      <w:szCs w:val="20"/>
      <w:lang w:eastAsia="ja-JP"/>
    </w:rPr>
  </w:style>
  <w:style w:type="paragraph" w:styleId="Heading9">
    <w:name w:val="heading 9"/>
    <w:basedOn w:val="Normal"/>
    <w:next w:val="Normal"/>
    <w:link w:val="Heading9Char"/>
    <w:uiPriority w:val="99"/>
    <w:locked/>
    <w:rsid w:val="00472AB8"/>
    <w:pPr>
      <w:keepNext/>
      <w:numPr>
        <w:ilvl w:val="8"/>
        <w:numId w:val="48"/>
      </w:numPr>
      <w:spacing w:after="0" w:line="240" w:lineRule="auto"/>
      <w:outlineLvl w:val="8"/>
    </w:pPr>
    <w:rPr>
      <w:rFonts w:ascii="Times New Roman" w:hAnsi="Times New Roman"/>
      <w:i/>
      <w:sz w:val="24"/>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70C42"/>
    <w:rPr>
      <w:rFonts w:ascii="Arial" w:hAnsi="Arial" w:cs="Arial"/>
      <w:b/>
      <w:sz w:val="32"/>
      <w:szCs w:val="28"/>
      <w:lang w:eastAsia="ko-KR"/>
    </w:rPr>
  </w:style>
  <w:style w:type="character" w:customStyle="1" w:styleId="Heading2Char">
    <w:name w:val="Heading 2 Char"/>
    <w:link w:val="Heading2"/>
    <w:uiPriority w:val="99"/>
    <w:locked/>
    <w:rsid w:val="00FC3576"/>
    <w:rPr>
      <w:rFonts w:ascii="Arial" w:hAnsi="Arial"/>
      <w:b/>
      <w:bCs/>
      <w:sz w:val="28"/>
      <w:lang w:eastAsia="ja-JP"/>
    </w:rPr>
  </w:style>
  <w:style w:type="character" w:customStyle="1" w:styleId="Heading3Char">
    <w:name w:val="Heading 3 Char"/>
    <w:link w:val="Heading3"/>
    <w:uiPriority w:val="99"/>
    <w:locked/>
    <w:rsid w:val="002C7035"/>
    <w:rPr>
      <w:rFonts w:ascii="Arial" w:hAnsi="Arial"/>
      <w:b/>
      <w:bCs/>
      <w:iCs/>
      <w:sz w:val="24"/>
      <w:szCs w:val="24"/>
      <w:lang w:eastAsia="ko-KR"/>
    </w:rPr>
  </w:style>
  <w:style w:type="character" w:customStyle="1" w:styleId="Heading4Char">
    <w:name w:val="Heading 4 Char"/>
    <w:link w:val="Heading4"/>
    <w:uiPriority w:val="99"/>
    <w:locked/>
    <w:rsid w:val="003F7C8A"/>
    <w:rPr>
      <w:rFonts w:ascii="Arial" w:hAnsi="Arial" w:cstheme="minorHAnsi"/>
      <w:b/>
      <w:bCs/>
      <w:noProof/>
      <w:sz w:val="22"/>
      <w:szCs w:val="22"/>
      <w:lang w:eastAsia="ja-JP"/>
    </w:rPr>
  </w:style>
  <w:style w:type="character" w:customStyle="1" w:styleId="Heading5Char">
    <w:name w:val="Heading 5 Char"/>
    <w:link w:val="Heading5"/>
    <w:uiPriority w:val="99"/>
    <w:locked/>
    <w:rsid w:val="00080263"/>
    <w:rPr>
      <w:rFonts w:ascii="Arial" w:hAnsi="Arial" w:cs="Arial"/>
      <w:b/>
      <w:i/>
      <w:lang w:eastAsia="ja-JP"/>
    </w:rPr>
  </w:style>
  <w:style w:type="character" w:customStyle="1" w:styleId="Heading6Char">
    <w:name w:val="Heading 6 Char"/>
    <w:link w:val="Heading6"/>
    <w:uiPriority w:val="99"/>
    <w:locked/>
    <w:rsid w:val="00AD62F5"/>
    <w:rPr>
      <w:rFonts w:ascii="Arial" w:hAnsi="Arial" w:cs="Arial"/>
      <w:b/>
      <w:lang w:eastAsia="ja-JP"/>
    </w:rPr>
  </w:style>
  <w:style w:type="character" w:customStyle="1" w:styleId="Heading7Char">
    <w:name w:val="Heading 7 Char"/>
    <w:link w:val="Heading7"/>
    <w:uiPriority w:val="99"/>
    <w:locked/>
    <w:rsid w:val="00AD62F5"/>
    <w:rPr>
      <w:rFonts w:ascii="Arial" w:hAnsi="Arial" w:cs="Arial"/>
      <w:i/>
      <w:u w:val="single"/>
      <w:lang w:eastAsia="ja-JP"/>
    </w:rPr>
  </w:style>
  <w:style w:type="character" w:customStyle="1" w:styleId="Heading8Char">
    <w:name w:val="Heading 8 Char"/>
    <w:link w:val="Heading8"/>
    <w:uiPriority w:val="99"/>
    <w:locked/>
    <w:rsid w:val="00472AB8"/>
    <w:rPr>
      <w:rFonts w:ascii="Times New Roman" w:hAnsi="Times New Roman"/>
      <w:b/>
      <w:sz w:val="24"/>
    </w:rPr>
  </w:style>
  <w:style w:type="character" w:customStyle="1" w:styleId="Heading9Char">
    <w:name w:val="Heading 9 Char"/>
    <w:link w:val="Heading9"/>
    <w:uiPriority w:val="99"/>
    <w:locked/>
    <w:rsid w:val="00472AB8"/>
    <w:rPr>
      <w:rFonts w:ascii="Times New Roman" w:hAnsi="Times New Roman"/>
      <w:i/>
      <w:sz w:val="24"/>
    </w:rPr>
  </w:style>
  <w:style w:type="paragraph" w:styleId="ListParagraph">
    <w:name w:val="List Paragraph"/>
    <w:aliases w:val="Probes"/>
    <w:basedOn w:val="Normal"/>
    <w:link w:val="ListParagraphChar"/>
    <w:uiPriority w:val="34"/>
    <w:qFormat/>
    <w:rsid w:val="00080263"/>
    <w:pPr>
      <w:numPr>
        <w:numId w:val="12"/>
      </w:numPr>
      <w:spacing w:after="120"/>
      <w:contextualSpacing/>
    </w:pPr>
    <w:rPr>
      <w:rFonts w:cs="Arial"/>
      <w:szCs w:val="20"/>
    </w:rPr>
  </w:style>
  <w:style w:type="table" w:styleId="TableGrid">
    <w:name w:val="Table Grid"/>
    <w:basedOn w:val="TableNormal"/>
    <w:uiPriority w:val="99"/>
    <w:rsid w:val="00176C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4D6898"/>
    <w:pPr>
      <w:tabs>
        <w:tab w:val="center" w:pos="4680"/>
        <w:tab w:val="right" w:pos="9360"/>
      </w:tabs>
      <w:spacing w:after="0" w:line="240" w:lineRule="auto"/>
    </w:pPr>
    <w:rPr>
      <w:rFonts w:ascii="Calibri" w:hAnsi="Calibri"/>
      <w:szCs w:val="20"/>
      <w:lang w:eastAsia="ja-JP"/>
    </w:rPr>
  </w:style>
  <w:style w:type="character" w:customStyle="1" w:styleId="HeaderChar">
    <w:name w:val="Header Char"/>
    <w:link w:val="Header"/>
    <w:uiPriority w:val="99"/>
    <w:locked/>
    <w:rsid w:val="004D6898"/>
    <w:rPr>
      <w:rFonts w:cs="Times New Roman"/>
    </w:rPr>
  </w:style>
  <w:style w:type="paragraph" w:styleId="Footer">
    <w:name w:val="footer"/>
    <w:basedOn w:val="Normal"/>
    <w:link w:val="FooterChar"/>
    <w:uiPriority w:val="99"/>
    <w:rsid w:val="004D6898"/>
    <w:pPr>
      <w:tabs>
        <w:tab w:val="center" w:pos="4680"/>
        <w:tab w:val="right" w:pos="9360"/>
      </w:tabs>
      <w:spacing w:after="0" w:line="240" w:lineRule="auto"/>
    </w:pPr>
    <w:rPr>
      <w:rFonts w:ascii="Calibri" w:hAnsi="Calibri"/>
      <w:szCs w:val="20"/>
      <w:lang w:eastAsia="ja-JP"/>
    </w:rPr>
  </w:style>
  <w:style w:type="character" w:customStyle="1" w:styleId="FooterChar">
    <w:name w:val="Footer Char"/>
    <w:link w:val="Footer"/>
    <w:uiPriority w:val="99"/>
    <w:locked/>
    <w:rsid w:val="004D6898"/>
    <w:rPr>
      <w:rFonts w:cs="Times New Roman"/>
    </w:rPr>
  </w:style>
  <w:style w:type="paragraph" w:styleId="BalloonText">
    <w:name w:val="Balloon Text"/>
    <w:basedOn w:val="Normal"/>
    <w:link w:val="BalloonTextChar"/>
    <w:uiPriority w:val="99"/>
    <w:semiHidden/>
    <w:rsid w:val="004D6898"/>
    <w:pPr>
      <w:spacing w:after="0" w:line="240" w:lineRule="auto"/>
    </w:pPr>
    <w:rPr>
      <w:rFonts w:ascii="Tahoma" w:hAnsi="Tahoma"/>
      <w:sz w:val="16"/>
      <w:szCs w:val="20"/>
      <w:lang w:eastAsia="ja-JP"/>
    </w:rPr>
  </w:style>
  <w:style w:type="character" w:customStyle="1" w:styleId="BalloonTextChar">
    <w:name w:val="Balloon Text Char"/>
    <w:link w:val="BalloonText"/>
    <w:uiPriority w:val="99"/>
    <w:semiHidden/>
    <w:locked/>
    <w:rsid w:val="004D6898"/>
    <w:rPr>
      <w:rFonts w:ascii="Tahoma" w:hAnsi="Tahoma"/>
      <w:sz w:val="16"/>
    </w:rPr>
  </w:style>
  <w:style w:type="character" w:styleId="PageNumber">
    <w:name w:val="page number"/>
    <w:uiPriority w:val="99"/>
    <w:rsid w:val="003B38BE"/>
    <w:rPr>
      <w:rFonts w:cs="Times New Roman"/>
    </w:rPr>
  </w:style>
  <w:style w:type="character" w:customStyle="1" w:styleId="CharChar">
    <w:name w:val="Char Char"/>
    <w:uiPriority w:val="99"/>
    <w:rsid w:val="006E1192"/>
    <w:rPr>
      <w:rFonts w:ascii="Arial" w:hAnsi="Arial"/>
      <w:b/>
      <w:kern w:val="32"/>
      <w:sz w:val="32"/>
      <w:lang w:val="en-US" w:eastAsia="en-US"/>
    </w:rPr>
  </w:style>
  <w:style w:type="character" w:styleId="CommentReference">
    <w:name w:val="annotation reference"/>
    <w:uiPriority w:val="99"/>
    <w:rsid w:val="00F43B8D"/>
    <w:rPr>
      <w:rFonts w:cs="Times New Roman"/>
      <w:sz w:val="16"/>
    </w:rPr>
  </w:style>
  <w:style w:type="paragraph" w:styleId="CommentText">
    <w:name w:val="annotation text"/>
    <w:basedOn w:val="Normal"/>
    <w:link w:val="CommentTextChar"/>
    <w:uiPriority w:val="99"/>
    <w:rsid w:val="00F43B8D"/>
    <w:rPr>
      <w:rFonts w:ascii="Calibri" w:hAnsi="Calibri"/>
      <w:szCs w:val="20"/>
    </w:rPr>
  </w:style>
  <w:style w:type="character" w:customStyle="1" w:styleId="CommentTextChar">
    <w:name w:val="Comment Text Char"/>
    <w:link w:val="CommentText"/>
    <w:uiPriority w:val="99"/>
    <w:locked/>
    <w:rsid w:val="00F43B8D"/>
    <w:rPr>
      <w:lang w:eastAsia="ko-KR"/>
    </w:rPr>
  </w:style>
  <w:style w:type="paragraph" w:styleId="CommentSubject">
    <w:name w:val="annotation subject"/>
    <w:basedOn w:val="CommentText"/>
    <w:next w:val="CommentText"/>
    <w:link w:val="CommentSubjectChar"/>
    <w:uiPriority w:val="99"/>
    <w:semiHidden/>
    <w:rsid w:val="00F43B8D"/>
    <w:rPr>
      <w:b/>
    </w:rPr>
  </w:style>
  <w:style w:type="character" w:customStyle="1" w:styleId="CommentSubjectChar">
    <w:name w:val="Comment Subject Char"/>
    <w:link w:val="CommentSubject"/>
    <w:uiPriority w:val="99"/>
    <w:semiHidden/>
    <w:locked/>
    <w:rsid w:val="00F43B8D"/>
    <w:rPr>
      <w:b/>
      <w:lang w:eastAsia="ko-KR"/>
    </w:rPr>
  </w:style>
  <w:style w:type="paragraph" w:styleId="TOCHeading">
    <w:name w:val="TOC Heading"/>
    <w:basedOn w:val="Heading1"/>
    <w:next w:val="Normal"/>
    <w:uiPriority w:val="39"/>
    <w:qFormat/>
    <w:rsid w:val="00411A2B"/>
    <w:pPr>
      <w:outlineLvl w:val="9"/>
    </w:pPr>
  </w:style>
  <w:style w:type="paragraph" w:styleId="TOC1">
    <w:name w:val="toc 1"/>
    <w:basedOn w:val="Normal"/>
    <w:next w:val="Normal"/>
    <w:autoRedefine/>
    <w:uiPriority w:val="39"/>
    <w:qFormat/>
    <w:rsid w:val="009B6760"/>
    <w:pPr>
      <w:spacing w:before="120" w:after="120"/>
    </w:pPr>
    <w:rPr>
      <w:rFonts w:ascii="Garamond" w:hAnsi="Garamond" w:cstheme="minorHAnsi"/>
      <w:bCs/>
      <w:sz w:val="22"/>
      <w:szCs w:val="20"/>
    </w:rPr>
  </w:style>
  <w:style w:type="paragraph" w:styleId="TOC2">
    <w:name w:val="toc 2"/>
    <w:basedOn w:val="Normal"/>
    <w:next w:val="Normal"/>
    <w:autoRedefine/>
    <w:uiPriority w:val="39"/>
    <w:qFormat/>
    <w:rsid w:val="002B03B3"/>
    <w:pPr>
      <w:tabs>
        <w:tab w:val="right" w:leader="dot" w:pos="10214"/>
      </w:tabs>
      <w:spacing w:after="0"/>
      <w:ind w:left="200"/>
    </w:pPr>
    <w:rPr>
      <w:rFonts w:ascii="Garamond" w:hAnsi="Garamond" w:cstheme="minorHAnsi"/>
      <w:sz w:val="22"/>
      <w:szCs w:val="20"/>
    </w:rPr>
  </w:style>
  <w:style w:type="character" w:styleId="Hyperlink">
    <w:name w:val="Hyperlink"/>
    <w:uiPriority w:val="99"/>
    <w:rsid w:val="00411A2B"/>
    <w:rPr>
      <w:rFonts w:cs="Times New Roman"/>
      <w:color w:val="0000FF"/>
      <w:u w:val="single"/>
    </w:rPr>
  </w:style>
  <w:style w:type="paragraph" w:styleId="TOC3">
    <w:name w:val="toc 3"/>
    <w:basedOn w:val="Normal"/>
    <w:next w:val="Normal"/>
    <w:autoRedefine/>
    <w:uiPriority w:val="39"/>
    <w:rsid w:val="00275392"/>
    <w:pPr>
      <w:spacing w:after="0"/>
      <w:ind w:left="400"/>
    </w:pPr>
    <w:rPr>
      <w:rFonts w:asciiTheme="minorHAnsi" w:hAnsiTheme="minorHAnsi" w:cstheme="minorHAnsi"/>
      <w:i/>
      <w:iCs/>
      <w:szCs w:val="20"/>
    </w:rPr>
  </w:style>
  <w:style w:type="paragraph" w:styleId="Revision">
    <w:name w:val="Revision"/>
    <w:hidden/>
    <w:uiPriority w:val="99"/>
    <w:semiHidden/>
    <w:rsid w:val="009D1018"/>
    <w:rPr>
      <w:rFonts w:ascii="Arial" w:hAnsi="Arial"/>
      <w:szCs w:val="22"/>
      <w:lang w:eastAsia="ko-KR"/>
    </w:rPr>
  </w:style>
  <w:style w:type="character" w:styleId="FollowedHyperlink">
    <w:name w:val="FollowedHyperlink"/>
    <w:uiPriority w:val="99"/>
    <w:rsid w:val="008345ED"/>
    <w:rPr>
      <w:rFonts w:cs="Times New Roman"/>
      <w:color w:val="800080"/>
      <w:u w:val="single"/>
    </w:rPr>
  </w:style>
  <w:style w:type="character" w:customStyle="1" w:styleId="apple-style-span">
    <w:name w:val="apple-style-span"/>
    <w:rsid w:val="00E73321"/>
  </w:style>
  <w:style w:type="paragraph" w:styleId="Title">
    <w:name w:val="Title"/>
    <w:basedOn w:val="Normal"/>
    <w:link w:val="TitleChar"/>
    <w:uiPriority w:val="99"/>
    <w:locked/>
    <w:rsid w:val="00E941D3"/>
    <w:pPr>
      <w:spacing w:before="240" w:after="60" w:line="240" w:lineRule="auto"/>
      <w:jc w:val="center"/>
      <w:outlineLvl w:val="0"/>
    </w:pPr>
    <w:rPr>
      <w:b/>
      <w:kern w:val="28"/>
      <w:sz w:val="32"/>
      <w:szCs w:val="20"/>
      <w:lang w:eastAsia="ja-JP"/>
    </w:rPr>
  </w:style>
  <w:style w:type="character" w:customStyle="1" w:styleId="TitleChar">
    <w:name w:val="Title Char"/>
    <w:link w:val="Title"/>
    <w:uiPriority w:val="99"/>
    <w:locked/>
    <w:rsid w:val="00E941D3"/>
    <w:rPr>
      <w:rFonts w:ascii="Arial" w:hAnsi="Arial"/>
      <w:b/>
      <w:kern w:val="28"/>
      <w:sz w:val="32"/>
    </w:rPr>
  </w:style>
  <w:style w:type="paragraph" w:customStyle="1" w:styleId="H1-noTOC">
    <w:name w:val="H1 - no TOC"/>
    <w:basedOn w:val="Heading1"/>
    <w:next w:val="Normal"/>
    <w:link w:val="H1-noTOCChar"/>
    <w:autoRedefine/>
    <w:uiPriority w:val="99"/>
    <w:rsid w:val="00E941D3"/>
    <w:pPr>
      <w:spacing w:before="360"/>
    </w:pPr>
    <w:rPr>
      <w:b w:val="0"/>
    </w:rPr>
  </w:style>
  <w:style w:type="paragraph" w:customStyle="1" w:styleId="TitleContact">
    <w:name w:val="Title Contact"/>
    <w:basedOn w:val="Normal"/>
    <w:uiPriority w:val="99"/>
    <w:rsid w:val="00E941D3"/>
    <w:pPr>
      <w:spacing w:after="0" w:line="240" w:lineRule="auto"/>
      <w:jc w:val="center"/>
    </w:pPr>
    <w:rPr>
      <w:rFonts w:ascii="Times New Roman" w:hAnsi="Times New Roman"/>
      <w:sz w:val="22"/>
      <w:szCs w:val="24"/>
      <w:lang w:eastAsia="en-US"/>
    </w:rPr>
  </w:style>
  <w:style w:type="paragraph" w:customStyle="1" w:styleId="TitleContactBold">
    <w:name w:val="Title Contact Bold"/>
    <w:basedOn w:val="TitleContact"/>
    <w:next w:val="TitleContact"/>
    <w:autoRedefine/>
    <w:uiPriority w:val="99"/>
    <w:rsid w:val="00E941D3"/>
    <w:rPr>
      <w:b/>
    </w:rPr>
  </w:style>
  <w:style w:type="paragraph" w:customStyle="1" w:styleId="TitleDate">
    <w:name w:val="Title Date"/>
    <w:basedOn w:val="TitleContactBold"/>
    <w:autoRedefine/>
    <w:uiPriority w:val="99"/>
    <w:rsid w:val="00E941D3"/>
    <w:pPr>
      <w:spacing w:before="960"/>
    </w:pPr>
    <w:rPr>
      <w:color w:val="FF0000"/>
      <w:kern w:val="32"/>
    </w:rPr>
  </w:style>
  <w:style w:type="paragraph" w:customStyle="1" w:styleId="Logo">
    <w:name w:val="Logo"/>
    <w:next w:val="Normal"/>
    <w:uiPriority w:val="99"/>
    <w:rsid w:val="00E941D3"/>
    <w:pPr>
      <w:spacing w:before="480" w:after="240"/>
      <w:jc w:val="center"/>
    </w:pPr>
    <w:rPr>
      <w:rFonts w:ascii="Times New Roman" w:hAnsi="Times New Roman"/>
      <w:sz w:val="22"/>
      <w:szCs w:val="24"/>
    </w:rPr>
  </w:style>
  <w:style w:type="character" w:customStyle="1" w:styleId="H1-noTOCChar">
    <w:name w:val="H1 - no TOC Char"/>
    <w:link w:val="H1-noTOC"/>
    <w:uiPriority w:val="99"/>
    <w:locked/>
    <w:rsid w:val="00E941D3"/>
    <w:rPr>
      <w:rFonts w:ascii="Arial" w:hAnsi="Arial" w:cs="Arial"/>
      <w:color w:val="4472C4" w:themeColor="accent1"/>
      <w:kern w:val="32"/>
      <w:sz w:val="30"/>
      <w:lang w:eastAsia="ko-KR"/>
    </w:rPr>
  </w:style>
  <w:style w:type="character" w:customStyle="1" w:styleId="Element">
    <w:name w:val="Element"/>
    <w:uiPriority w:val="99"/>
    <w:rsid w:val="00472AB8"/>
    <w:rPr>
      <w:rFonts w:ascii="Courier New" w:hAnsi="Courier New"/>
    </w:rPr>
  </w:style>
  <w:style w:type="paragraph" w:styleId="NormalWeb">
    <w:name w:val="Normal (Web)"/>
    <w:basedOn w:val="Normal"/>
    <w:uiPriority w:val="99"/>
    <w:rsid w:val="00472AB8"/>
    <w:pPr>
      <w:spacing w:before="100" w:beforeAutospacing="1" w:after="100" w:afterAutospacing="1" w:line="240" w:lineRule="auto"/>
    </w:pPr>
    <w:rPr>
      <w:rFonts w:ascii="Times New Roman" w:hAnsi="Times New Roman"/>
      <w:sz w:val="22"/>
      <w:szCs w:val="24"/>
      <w:lang w:eastAsia="en-US"/>
    </w:rPr>
  </w:style>
  <w:style w:type="character" w:styleId="HTMLCode">
    <w:name w:val="HTML Code"/>
    <w:uiPriority w:val="99"/>
    <w:rsid w:val="00472AB8"/>
    <w:rPr>
      <w:rFonts w:ascii="Courier New" w:hAnsi="Courier New" w:cs="Times New Roman"/>
      <w:sz w:val="20"/>
    </w:rPr>
  </w:style>
  <w:style w:type="character" w:customStyle="1" w:styleId="externallink">
    <w:name w:val="externallink"/>
    <w:uiPriority w:val="99"/>
    <w:rsid w:val="00472AB8"/>
  </w:style>
  <w:style w:type="paragraph" w:customStyle="1" w:styleId="ResumeHeading">
    <w:name w:val="Resume Heading"/>
    <w:basedOn w:val="Normal"/>
    <w:uiPriority w:val="99"/>
    <w:rsid w:val="00472AB8"/>
    <w:pPr>
      <w:spacing w:after="0" w:line="240" w:lineRule="auto"/>
    </w:pPr>
    <w:rPr>
      <w:rFonts w:ascii="Times New Roman Bold" w:hAnsi="Times New Roman Bold"/>
      <w:b/>
      <w:smallCaps/>
      <w:sz w:val="22"/>
      <w:szCs w:val="24"/>
      <w:lang w:eastAsia="en-US"/>
    </w:rPr>
  </w:style>
  <w:style w:type="paragraph" w:customStyle="1" w:styleId="ResumeHangingIndent">
    <w:name w:val="Resume Hanging Indent"/>
    <w:basedOn w:val="Normal"/>
    <w:autoRedefine/>
    <w:uiPriority w:val="99"/>
    <w:rsid w:val="00472AB8"/>
    <w:pPr>
      <w:spacing w:after="0" w:line="240" w:lineRule="auto"/>
      <w:ind w:left="720" w:hanging="360"/>
    </w:pPr>
    <w:rPr>
      <w:rFonts w:ascii="Times New Roman" w:hAnsi="Times New Roman"/>
      <w:sz w:val="22"/>
      <w:szCs w:val="24"/>
      <w:lang w:eastAsia="en-US"/>
    </w:rPr>
  </w:style>
  <w:style w:type="paragraph" w:customStyle="1" w:styleId="ProprietaryInfo">
    <w:name w:val="Proprietary Info"/>
    <w:basedOn w:val="Callout"/>
    <w:uiPriority w:val="99"/>
    <w:rsid w:val="00472AB8"/>
    <w:pPr>
      <w:ind w:left="360" w:right="360"/>
    </w:pPr>
  </w:style>
  <w:style w:type="paragraph" w:customStyle="1" w:styleId="Callout">
    <w:name w:val="Callout"/>
    <w:basedOn w:val="Normal"/>
    <w:uiPriority w:val="99"/>
    <w:rsid w:val="00472AB8"/>
    <w:pPr>
      <w:spacing w:after="0" w:line="240" w:lineRule="auto"/>
    </w:pPr>
    <w:rPr>
      <w:rFonts w:ascii="Times New Roman" w:hAnsi="Times New Roman"/>
      <w:i/>
      <w:szCs w:val="24"/>
      <w:lang w:eastAsia="en-US"/>
    </w:rPr>
  </w:style>
  <w:style w:type="table" w:customStyle="1" w:styleId="ProjectTable">
    <w:name w:val="Project Table"/>
    <w:uiPriority w:val="99"/>
    <w:rsid w:val="00472AB8"/>
    <w:rPr>
      <w:rFonts w:ascii="Arial" w:hAnsi="Arial"/>
      <w:sz w:val="18"/>
    </w:rPr>
    <w:tblPr>
      <w:tblInd w:w="11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58" w:type="dxa"/>
        <w:left w:w="86" w:type="dxa"/>
        <w:bottom w:w="58" w:type="dxa"/>
        <w:right w:w="86" w:type="dxa"/>
      </w:tblCellMar>
    </w:tblPr>
  </w:style>
  <w:style w:type="paragraph" w:customStyle="1" w:styleId="ProjectTableText">
    <w:name w:val="Project Table Text"/>
    <w:basedOn w:val="Normal"/>
    <w:uiPriority w:val="99"/>
    <w:rsid w:val="00472AB8"/>
    <w:pPr>
      <w:tabs>
        <w:tab w:val="left" w:pos="900"/>
        <w:tab w:val="left" w:pos="3240"/>
      </w:tabs>
      <w:spacing w:after="0" w:line="240" w:lineRule="auto"/>
    </w:pPr>
    <w:rPr>
      <w:sz w:val="18"/>
      <w:szCs w:val="24"/>
      <w:lang w:eastAsia="en-US"/>
    </w:rPr>
  </w:style>
  <w:style w:type="table" w:customStyle="1" w:styleId="ObservationTable">
    <w:name w:val="Observation Table"/>
    <w:uiPriority w:val="99"/>
    <w:rsid w:val="00472AB8"/>
    <w:rPr>
      <w:rFonts w:ascii="Times New Roman" w:hAnsi="Times New Roman"/>
    </w:rPr>
    <w:tblPr>
      <w:tblInd w:w="86" w:type="dxa"/>
      <w:tblCellMar>
        <w:top w:w="29" w:type="dxa"/>
        <w:left w:w="58" w:type="dxa"/>
        <w:bottom w:w="0" w:type="dxa"/>
        <w:right w:w="58" w:type="dxa"/>
      </w:tblCellMar>
    </w:tblPr>
  </w:style>
  <w:style w:type="paragraph" w:customStyle="1" w:styleId="a">
    <w:name w:val="_"/>
    <w:basedOn w:val="Normal"/>
    <w:link w:val="Char"/>
    <w:uiPriority w:val="99"/>
    <w:rsid w:val="00472AB8"/>
    <w:pPr>
      <w:widowControl w:val="0"/>
      <w:spacing w:after="0" w:line="240" w:lineRule="auto"/>
      <w:ind w:left="1440" w:hanging="720"/>
    </w:pPr>
    <w:rPr>
      <w:rFonts w:ascii="Times New Roman" w:hAnsi="Times New Roman"/>
      <w:snapToGrid w:val="0"/>
      <w:sz w:val="24"/>
      <w:szCs w:val="20"/>
    </w:rPr>
  </w:style>
  <w:style w:type="paragraph" w:customStyle="1" w:styleId="Address">
    <w:name w:val="Address"/>
    <w:basedOn w:val="Normal"/>
    <w:uiPriority w:val="99"/>
    <w:rsid w:val="00472AB8"/>
    <w:pPr>
      <w:keepLines/>
      <w:spacing w:after="0" w:line="240" w:lineRule="auto"/>
      <w:ind w:left="-1800"/>
      <w:jc w:val="center"/>
    </w:pPr>
    <w:rPr>
      <w:rFonts w:cs="Arial"/>
      <w:i/>
      <w:iCs/>
      <w:sz w:val="22"/>
      <w:lang w:eastAsia="en-US"/>
    </w:rPr>
  </w:style>
  <w:style w:type="paragraph" w:customStyle="1" w:styleId="Screenshot">
    <w:name w:val="Screenshot"/>
    <w:basedOn w:val="Normal"/>
    <w:uiPriority w:val="99"/>
    <w:rsid w:val="00472AB8"/>
    <w:pPr>
      <w:spacing w:after="0" w:line="240" w:lineRule="auto"/>
    </w:pPr>
    <w:rPr>
      <w:rFonts w:ascii="Times New Roman" w:hAnsi="Times New Roman"/>
      <w:sz w:val="22"/>
      <w:szCs w:val="24"/>
      <w:lang w:eastAsia="en-US"/>
    </w:rPr>
  </w:style>
  <w:style w:type="paragraph" w:customStyle="1" w:styleId="Draft">
    <w:name w:val="Draft"/>
    <w:basedOn w:val="Title"/>
    <w:uiPriority w:val="99"/>
    <w:rsid w:val="00472AB8"/>
  </w:style>
  <w:style w:type="paragraph" w:styleId="Caption">
    <w:name w:val="caption"/>
    <w:basedOn w:val="Normal"/>
    <w:next w:val="Normal"/>
    <w:uiPriority w:val="99"/>
    <w:qFormat/>
    <w:locked/>
    <w:rsid w:val="00142B76"/>
    <w:pPr>
      <w:spacing w:before="120" w:after="120" w:line="240" w:lineRule="auto"/>
    </w:pPr>
    <w:rPr>
      <w:b/>
      <w:bCs/>
      <w:szCs w:val="24"/>
      <w:lang w:eastAsia="en-US"/>
    </w:rPr>
  </w:style>
  <w:style w:type="paragraph" w:customStyle="1" w:styleId="DefaultText">
    <w:name w:val="Default Text"/>
    <w:basedOn w:val="Normal"/>
    <w:uiPriority w:val="99"/>
    <w:rsid w:val="00472AB8"/>
    <w:pPr>
      <w:spacing w:after="0" w:line="240" w:lineRule="auto"/>
    </w:pPr>
    <w:rPr>
      <w:rFonts w:ascii="Times New Roman" w:hAnsi="Times New Roman"/>
      <w:sz w:val="24"/>
      <w:szCs w:val="24"/>
      <w:lang w:eastAsia="en-US"/>
    </w:rPr>
  </w:style>
  <w:style w:type="paragraph" w:styleId="DocumentMap">
    <w:name w:val="Document Map"/>
    <w:basedOn w:val="Normal"/>
    <w:link w:val="DocumentMapChar"/>
    <w:uiPriority w:val="99"/>
    <w:semiHidden/>
    <w:rsid w:val="00472AB8"/>
    <w:pPr>
      <w:shd w:val="clear" w:color="auto" w:fill="000080"/>
      <w:spacing w:after="0" w:line="240" w:lineRule="auto"/>
    </w:pPr>
    <w:rPr>
      <w:rFonts w:ascii="Tahoma" w:hAnsi="Tahoma"/>
      <w:sz w:val="24"/>
      <w:szCs w:val="20"/>
      <w:lang w:eastAsia="ja-JP"/>
    </w:rPr>
  </w:style>
  <w:style w:type="character" w:customStyle="1" w:styleId="DocumentMapChar">
    <w:name w:val="Document Map Char"/>
    <w:link w:val="DocumentMap"/>
    <w:uiPriority w:val="99"/>
    <w:semiHidden/>
    <w:locked/>
    <w:rsid w:val="00472AB8"/>
    <w:rPr>
      <w:rFonts w:ascii="Tahoma" w:hAnsi="Tahoma"/>
      <w:sz w:val="24"/>
      <w:shd w:val="clear" w:color="auto" w:fill="000080"/>
    </w:rPr>
  </w:style>
  <w:style w:type="character" w:styleId="FootnoteReference">
    <w:name w:val="footnote reference"/>
    <w:uiPriority w:val="99"/>
    <w:semiHidden/>
    <w:rsid w:val="00472AB8"/>
    <w:rPr>
      <w:rFonts w:cs="Times New Roman"/>
      <w:vertAlign w:val="superscript"/>
    </w:rPr>
  </w:style>
  <w:style w:type="paragraph" w:styleId="FootnoteText">
    <w:name w:val="footnote text"/>
    <w:basedOn w:val="Normal"/>
    <w:link w:val="FootnoteTextChar"/>
    <w:uiPriority w:val="99"/>
    <w:semiHidden/>
    <w:rsid w:val="00472AB8"/>
    <w:pPr>
      <w:spacing w:after="0" w:line="240" w:lineRule="auto"/>
    </w:pPr>
    <w:rPr>
      <w:rFonts w:ascii="Times New Roman" w:hAnsi="Times New Roman"/>
      <w:sz w:val="24"/>
      <w:szCs w:val="20"/>
      <w:lang w:eastAsia="ja-JP"/>
    </w:rPr>
  </w:style>
  <w:style w:type="character" w:customStyle="1" w:styleId="FootnoteTextChar">
    <w:name w:val="Footnote Text Char"/>
    <w:link w:val="FootnoteText"/>
    <w:uiPriority w:val="99"/>
    <w:semiHidden/>
    <w:locked/>
    <w:rsid w:val="00472AB8"/>
    <w:rPr>
      <w:rFonts w:ascii="Times New Roman" w:hAnsi="Times New Roman"/>
      <w:sz w:val="24"/>
    </w:rPr>
  </w:style>
  <w:style w:type="paragraph" w:styleId="List">
    <w:name w:val="List"/>
    <w:basedOn w:val="Normal"/>
    <w:uiPriority w:val="99"/>
    <w:rsid w:val="00472AB8"/>
    <w:pPr>
      <w:spacing w:after="0" w:line="240" w:lineRule="auto"/>
      <w:ind w:left="360" w:hanging="360"/>
    </w:pPr>
    <w:rPr>
      <w:rFonts w:ascii="Times New Roman" w:hAnsi="Times New Roman"/>
      <w:sz w:val="22"/>
      <w:szCs w:val="24"/>
      <w:lang w:eastAsia="en-US"/>
    </w:rPr>
  </w:style>
  <w:style w:type="paragraph" w:styleId="TOC4">
    <w:name w:val="toc 4"/>
    <w:basedOn w:val="Normal"/>
    <w:next w:val="Normal"/>
    <w:autoRedefine/>
    <w:uiPriority w:val="99"/>
    <w:locked/>
    <w:rsid w:val="00472AB8"/>
    <w:pPr>
      <w:spacing w:after="0"/>
      <w:ind w:left="600"/>
    </w:pPr>
    <w:rPr>
      <w:rFonts w:asciiTheme="minorHAnsi" w:hAnsiTheme="minorHAnsi" w:cstheme="minorHAnsi"/>
      <w:sz w:val="18"/>
      <w:szCs w:val="18"/>
    </w:rPr>
  </w:style>
  <w:style w:type="paragraph" w:styleId="TOC5">
    <w:name w:val="toc 5"/>
    <w:basedOn w:val="Normal"/>
    <w:next w:val="Normal"/>
    <w:autoRedefine/>
    <w:uiPriority w:val="99"/>
    <w:locked/>
    <w:rsid w:val="00472AB8"/>
    <w:pPr>
      <w:spacing w:after="0"/>
      <w:ind w:left="800"/>
    </w:pPr>
    <w:rPr>
      <w:rFonts w:asciiTheme="minorHAnsi" w:hAnsiTheme="minorHAnsi" w:cstheme="minorHAnsi"/>
      <w:sz w:val="18"/>
      <w:szCs w:val="18"/>
    </w:rPr>
  </w:style>
  <w:style w:type="paragraph" w:styleId="TOC6">
    <w:name w:val="toc 6"/>
    <w:basedOn w:val="Normal"/>
    <w:next w:val="Normal"/>
    <w:autoRedefine/>
    <w:uiPriority w:val="99"/>
    <w:locked/>
    <w:rsid w:val="00472AB8"/>
    <w:pPr>
      <w:spacing w:after="0"/>
      <w:ind w:left="1000"/>
    </w:pPr>
    <w:rPr>
      <w:rFonts w:asciiTheme="minorHAnsi" w:hAnsiTheme="minorHAnsi" w:cstheme="minorHAnsi"/>
      <w:sz w:val="18"/>
      <w:szCs w:val="18"/>
    </w:rPr>
  </w:style>
  <w:style w:type="paragraph" w:styleId="TOC7">
    <w:name w:val="toc 7"/>
    <w:basedOn w:val="Normal"/>
    <w:next w:val="Normal"/>
    <w:autoRedefine/>
    <w:uiPriority w:val="99"/>
    <w:locked/>
    <w:rsid w:val="00472AB8"/>
    <w:pPr>
      <w:spacing w:after="0"/>
      <w:ind w:left="1200"/>
    </w:pPr>
    <w:rPr>
      <w:rFonts w:asciiTheme="minorHAnsi" w:hAnsiTheme="minorHAnsi" w:cstheme="minorHAnsi"/>
      <w:sz w:val="18"/>
      <w:szCs w:val="18"/>
    </w:rPr>
  </w:style>
  <w:style w:type="paragraph" w:styleId="TOC8">
    <w:name w:val="toc 8"/>
    <w:basedOn w:val="Normal"/>
    <w:next w:val="Normal"/>
    <w:autoRedefine/>
    <w:uiPriority w:val="99"/>
    <w:locked/>
    <w:rsid w:val="00472AB8"/>
    <w:pPr>
      <w:spacing w:after="0"/>
      <w:ind w:left="1400"/>
    </w:pPr>
    <w:rPr>
      <w:rFonts w:asciiTheme="minorHAnsi" w:hAnsiTheme="minorHAnsi" w:cstheme="minorHAnsi"/>
      <w:sz w:val="18"/>
      <w:szCs w:val="18"/>
    </w:rPr>
  </w:style>
  <w:style w:type="paragraph" w:styleId="TOC9">
    <w:name w:val="toc 9"/>
    <w:basedOn w:val="Normal"/>
    <w:next w:val="Normal"/>
    <w:autoRedefine/>
    <w:uiPriority w:val="99"/>
    <w:locked/>
    <w:rsid w:val="00472AB8"/>
    <w:pPr>
      <w:spacing w:after="0"/>
      <w:ind w:left="1600"/>
    </w:pPr>
    <w:rPr>
      <w:rFonts w:asciiTheme="minorHAnsi" w:hAnsiTheme="minorHAnsi" w:cstheme="minorHAnsi"/>
      <w:sz w:val="18"/>
      <w:szCs w:val="18"/>
    </w:rPr>
  </w:style>
  <w:style w:type="paragraph" w:customStyle="1" w:styleId="H2noTOC">
    <w:name w:val="H2 no TOC"/>
    <w:basedOn w:val="Heading2"/>
    <w:next w:val="Normal"/>
    <w:uiPriority w:val="99"/>
    <w:rsid w:val="00472AB8"/>
    <w:pPr>
      <w:pBdr>
        <w:bottom w:val="single" w:sz="4" w:space="1" w:color="auto"/>
      </w:pBdr>
      <w:tabs>
        <w:tab w:val="right" w:pos="9000"/>
      </w:tabs>
      <w:spacing w:before="60" w:after="240"/>
    </w:pPr>
    <w:rPr>
      <w:i/>
    </w:rPr>
  </w:style>
  <w:style w:type="paragraph" w:customStyle="1" w:styleId="H3-noTOC">
    <w:name w:val="H3 - no TOC"/>
    <w:basedOn w:val="Heading3"/>
    <w:next w:val="Normal"/>
    <w:uiPriority w:val="99"/>
    <w:rsid w:val="00472AB8"/>
  </w:style>
  <w:style w:type="paragraph" w:customStyle="1" w:styleId="TitleDraft">
    <w:name w:val="Title Draft"/>
    <w:basedOn w:val="Title"/>
    <w:uiPriority w:val="99"/>
    <w:rsid w:val="00472AB8"/>
  </w:style>
  <w:style w:type="paragraph" w:customStyle="1" w:styleId="Score">
    <w:name w:val="Score"/>
    <w:basedOn w:val="Heading3"/>
    <w:uiPriority w:val="99"/>
    <w:rsid w:val="00472AB8"/>
    <w:pPr>
      <w:pBdr>
        <w:top w:val="single" w:sz="4" w:space="1" w:color="auto"/>
        <w:bottom w:val="single" w:sz="4" w:space="1" w:color="auto"/>
      </w:pBdr>
      <w:tabs>
        <w:tab w:val="right" w:pos="9360"/>
      </w:tabs>
      <w:spacing w:after="240"/>
    </w:pPr>
  </w:style>
  <w:style w:type="character" w:customStyle="1" w:styleId="StyleScoreNotBold">
    <w:name w:val="Style Score + Not Bold"/>
    <w:uiPriority w:val="99"/>
    <w:rsid w:val="00472AB8"/>
  </w:style>
  <w:style w:type="character" w:styleId="Strong">
    <w:name w:val="Strong"/>
    <w:uiPriority w:val="99"/>
    <w:locked/>
    <w:rsid w:val="00472AB8"/>
    <w:rPr>
      <w:rFonts w:cs="Times New Roman"/>
      <w:b/>
    </w:rPr>
  </w:style>
  <w:style w:type="character" w:styleId="HTMLAcronym">
    <w:name w:val="HTML Acronym"/>
    <w:uiPriority w:val="99"/>
    <w:rsid w:val="00472AB8"/>
    <w:rPr>
      <w:rFonts w:cs="Times New Roman"/>
    </w:rPr>
  </w:style>
  <w:style w:type="character" w:styleId="Emphasis">
    <w:name w:val="Emphasis"/>
    <w:uiPriority w:val="99"/>
    <w:locked/>
    <w:rsid w:val="00472AB8"/>
    <w:rPr>
      <w:rFonts w:cs="Times New Roman"/>
      <w:i/>
    </w:rPr>
  </w:style>
  <w:style w:type="paragraph" w:styleId="HTMLPreformatted">
    <w:name w:val="HTML Preformatted"/>
    <w:basedOn w:val="Normal"/>
    <w:link w:val="HTMLPreformattedChar"/>
    <w:uiPriority w:val="99"/>
    <w:rsid w:val="00472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Cs w:val="20"/>
      <w:lang w:eastAsia="ja-JP"/>
    </w:rPr>
  </w:style>
  <w:style w:type="character" w:customStyle="1" w:styleId="HTMLPreformattedChar">
    <w:name w:val="HTML Preformatted Char"/>
    <w:link w:val="HTMLPreformatted"/>
    <w:uiPriority w:val="99"/>
    <w:locked/>
    <w:rsid w:val="00472AB8"/>
    <w:rPr>
      <w:rFonts w:ascii="Courier New" w:hAnsi="Courier New"/>
    </w:rPr>
  </w:style>
  <w:style w:type="character" w:customStyle="1" w:styleId="start-tag">
    <w:name w:val="start-tag"/>
    <w:uiPriority w:val="99"/>
    <w:rsid w:val="00472AB8"/>
  </w:style>
  <w:style w:type="character" w:customStyle="1" w:styleId="attribute-name">
    <w:name w:val="attribute-name"/>
    <w:uiPriority w:val="99"/>
    <w:rsid w:val="00472AB8"/>
  </w:style>
  <w:style w:type="character" w:customStyle="1" w:styleId="attribute-value">
    <w:name w:val="attribute-value"/>
    <w:uiPriority w:val="99"/>
    <w:rsid w:val="00472AB8"/>
  </w:style>
  <w:style w:type="character" w:customStyle="1" w:styleId="end-tag">
    <w:name w:val="end-tag"/>
    <w:uiPriority w:val="99"/>
    <w:rsid w:val="00472AB8"/>
  </w:style>
  <w:style w:type="character" w:customStyle="1" w:styleId="caps">
    <w:name w:val="caps"/>
    <w:uiPriority w:val="99"/>
    <w:rsid w:val="00472AB8"/>
  </w:style>
  <w:style w:type="paragraph" w:styleId="PlainText">
    <w:name w:val="Plain Text"/>
    <w:basedOn w:val="Normal"/>
    <w:link w:val="PlainTextChar"/>
    <w:uiPriority w:val="99"/>
    <w:rsid w:val="00472AB8"/>
    <w:pPr>
      <w:spacing w:after="0" w:line="240" w:lineRule="auto"/>
    </w:pPr>
    <w:rPr>
      <w:rFonts w:ascii="Courier New" w:hAnsi="Courier New"/>
      <w:szCs w:val="20"/>
      <w:lang w:eastAsia="ja-JP"/>
    </w:rPr>
  </w:style>
  <w:style w:type="character" w:customStyle="1" w:styleId="PlainTextChar">
    <w:name w:val="Plain Text Char"/>
    <w:link w:val="PlainText"/>
    <w:uiPriority w:val="99"/>
    <w:locked/>
    <w:rsid w:val="00472AB8"/>
    <w:rPr>
      <w:rFonts w:ascii="Courier New" w:hAnsi="Courier New"/>
    </w:rPr>
  </w:style>
  <w:style w:type="character" w:customStyle="1" w:styleId="webdeveloper-display-alt-attributes">
    <w:name w:val="webdeveloper-display-alt-attributes"/>
    <w:uiPriority w:val="99"/>
    <w:rsid w:val="00472AB8"/>
  </w:style>
  <w:style w:type="character" w:customStyle="1" w:styleId="entity">
    <w:name w:val="entity"/>
    <w:uiPriority w:val="99"/>
    <w:rsid w:val="00472AB8"/>
  </w:style>
  <w:style w:type="character" w:customStyle="1" w:styleId="text1">
    <w:name w:val="text1"/>
    <w:uiPriority w:val="99"/>
    <w:rsid w:val="00472AB8"/>
    <w:rPr>
      <w:rFonts w:ascii="Arial" w:hAnsi="Arial"/>
      <w:sz w:val="20"/>
    </w:rPr>
  </w:style>
  <w:style w:type="character" w:customStyle="1" w:styleId="Char">
    <w:name w:val="_ Char"/>
    <w:link w:val="a"/>
    <w:uiPriority w:val="99"/>
    <w:locked/>
    <w:rsid w:val="00472AB8"/>
    <w:rPr>
      <w:rFonts w:ascii="Times New Roman" w:hAnsi="Times New Roman"/>
      <w:snapToGrid w:val="0"/>
      <w:sz w:val="24"/>
    </w:rPr>
  </w:style>
  <w:style w:type="paragraph" w:customStyle="1" w:styleId="Recommendation">
    <w:name w:val="Recommendation"/>
    <w:basedOn w:val="Normal"/>
    <w:link w:val="RecommendationChar"/>
    <w:uiPriority w:val="99"/>
    <w:rsid w:val="00472AB8"/>
    <w:pPr>
      <w:spacing w:after="0" w:line="240" w:lineRule="auto"/>
      <w:ind w:left="720"/>
    </w:pPr>
    <w:rPr>
      <w:rFonts w:ascii="Times New Roman" w:hAnsi="Times New Roman"/>
      <w:sz w:val="24"/>
      <w:szCs w:val="20"/>
    </w:rPr>
  </w:style>
  <w:style w:type="character" w:customStyle="1" w:styleId="contenthovertarget">
    <w:name w:val="content hover_target"/>
    <w:uiPriority w:val="99"/>
    <w:rsid w:val="00472AB8"/>
  </w:style>
  <w:style w:type="character" w:customStyle="1" w:styleId="RecommendationChar">
    <w:name w:val="Recommendation Char"/>
    <w:link w:val="Recommendation"/>
    <w:uiPriority w:val="99"/>
    <w:locked/>
    <w:rsid w:val="00472AB8"/>
    <w:rPr>
      <w:rFonts w:ascii="Times New Roman" w:hAnsi="Times New Roman"/>
      <w:sz w:val="24"/>
    </w:rPr>
  </w:style>
  <w:style w:type="character" w:customStyle="1" w:styleId="markup">
    <w:name w:val="markup"/>
    <w:uiPriority w:val="99"/>
    <w:rsid w:val="00472AB8"/>
  </w:style>
  <w:style w:type="paragraph" w:customStyle="1" w:styleId="Default">
    <w:name w:val="Default"/>
    <w:uiPriority w:val="99"/>
    <w:rsid w:val="00472AB8"/>
    <w:pPr>
      <w:autoSpaceDE w:val="0"/>
      <w:autoSpaceDN w:val="0"/>
      <w:adjustRightInd w:val="0"/>
    </w:pPr>
    <w:rPr>
      <w:rFonts w:ascii="Times New Roman" w:hAnsi="Times New Roman"/>
      <w:color w:val="000000"/>
      <w:sz w:val="24"/>
      <w:szCs w:val="24"/>
    </w:rPr>
  </w:style>
  <w:style w:type="paragraph" w:customStyle="1" w:styleId="titletext">
    <w:name w:val="titletext"/>
    <w:basedOn w:val="Title"/>
    <w:uiPriority w:val="99"/>
    <w:rsid w:val="00472AB8"/>
    <w:pPr>
      <w:ind w:right="-426"/>
      <w:jc w:val="left"/>
      <w:outlineLvl w:val="9"/>
    </w:pPr>
    <w:rPr>
      <w:rFonts w:ascii="Trebuchet MS" w:hAnsi="Trebuchet MS"/>
      <w:b w:val="0"/>
      <w:sz w:val="28"/>
      <w:lang w:val="en-GB"/>
    </w:rPr>
  </w:style>
  <w:style w:type="paragraph" w:customStyle="1" w:styleId="Heading11">
    <w:name w:val="Heading 1.1"/>
    <w:basedOn w:val="Heading1"/>
    <w:link w:val="Heading11Char"/>
    <w:uiPriority w:val="99"/>
    <w:rsid w:val="00A513E4"/>
    <w:pPr>
      <w:numPr>
        <w:numId w:val="11"/>
      </w:numPr>
    </w:pPr>
    <w:rPr>
      <w:b w:val="0"/>
      <w:sz w:val="24"/>
      <w:szCs w:val="24"/>
    </w:rPr>
  </w:style>
  <w:style w:type="character" w:customStyle="1" w:styleId="Heading11Char">
    <w:name w:val="Heading 1.1 Char"/>
    <w:link w:val="Heading11"/>
    <w:uiPriority w:val="99"/>
    <w:locked/>
    <w:rsid w:val="00A513E4"/>
    <w:rPr>
      <w:rFonts w:ascii="Arial" w:hAnsi="Arial" w:cs="Arial"/>
      <w:color w:val="4472C4" w:themeColor="accent1"/>
      <w:kern w:val="32"/>
      <w:sz w:val="24"/>
      <w:szCs w:val="24"/>
      <w:lang w:eastAsia="ko-KR"/>
    </w:rPr>
  </w:style>
  <w:style w:type="paragraph" w:styleId="BodyText">
    <w:name w:val="Body Text"/>
    <w:basedOn w:val="Normal"/>
    <w:link w:val="BodyTextChar"/>
    <w:uiPriority w:val="99"/>
    <w:rsid w:val="0057216E"/>
    <w:pPr>
      <w:widowControl w:val="0"/>
      <w:autoSpaceDE w:val="0"/>
      <w:autoSpaceDN w:val="0"/>
      <w:adjustRightInd w:val="0"/>
      <w:spacing w:after="0" w:line="240" w:lineRule="auto"/>
    </w:pPr>
    <w:rPr>
      <w:sz w:val="24"/>
      <w:szCs w:val="20"/>
      <w:lang w:eastAsia="ja-JP"/>
    </w:rPr>
  </w:style>
  <w:style w:type="character" w:customStyle="1" w:styleId="BodyTextChar">
    <w:name w:val="Body Text Char"/>
    <w:link w:val="BodyText"/>
    <w:uiPriority w:val="99"/>
    <w:locked/>
    <w:rsid w:val="0057216E"/>
    <w:rPr>
      <w:rFonts w:ascii="Arial" w:hAnsi="Arial"/>
      <w:sz w:val="24"/>
    </w:rPr>
  </w:style>
  <w:style w:type="paragraph" w:customStyle="1" w:styleId="Tabletext">
    <w:name w:val="Table text"/>
    <w:basedOn w:val="Normal"/>
    <w:uiPriority w:val="99"/>
    <w:rsid w:val="0057216E"/>
    <w:pPr>
      <w:spacing w:after="0" w:line="240" w:lineRule="auto"/>
    </w:pPr>
    <w:rPr>
      <w:szCs w:val="20"/>
      <w:lang w:eastAsia="en-US"/>
    </w:rPr>
  </w:style>
  <w:style w:type="paragraph" w:customStyle="1" w:styleId="SectionHeading">
    <w:name w:val="Section Heading"/>
    <w:basedOn w:val="Heading1"/>
    <w:uiPriority w:val="99"/>
    <w:rsid w:val="0057216E"/>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MessageHeader">
    <w:name w:val="Message Header"/>
    <w:basedOn w:val="Normal"/>
    <w:link w:val="MessageHeaderChar"/>
    <w:uiPriority w:val="99"/>
    <w:rsid w:val="0057216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sz w:val="24"/>
      <w:szCs w:val="20"/>
      <w:lang w:eastAsia="ja-JP"/>
    </w:rPr>
  </w:style>
  <w:style w:type="character" w:customStyle="1" w:styleId="MessageHeaderChar">
    <w:name w:val="Message Header Char"/>
    <w:link w:val="MessageHeader"/>
    <w:uiPriority w:val="99"/>
    <w:locked/>
    <w:rsid w:val="0057216E"/>
    <w:rPr>
      <w:rFonts w:ascii="Arial" w:hAnsi="Arial"/>
      <w:sz w:val="24"/>
      <w:shd w:val="pct20" w:color="auto" w:fill="auto"/>
    </w:rPr>
  </w:style>
  <w:style w:type="paragraph" w:styleId="TableofFigures">
    <w:name w:val="table of figures"/>
    <w:basedOn w:val="Normal"/>
    <w:next w:val="Normal"/>
    <w:uiPriority w:val="99"/>
    <w:rsid w:val="0057216E"/>
    <w:pPr>
      <w:spacing w:after="0"/>
      <w:ind w:left="400" w:hanging="400"/>
    </w:pPr>
    <w:rPr>
      <w:rFonts w:asciiTheme="minorHAnsi" w:hAnsiTheme="minorHAnsi" w:cstheme="minorHAnsi"/>
      <w:caps/>
      <w:szCs w:val="20"/>
    </w:rPr>
  </w:style>
  <w:style w:type="paragraph" w:styleId="ListBullet">
    <w:name w:val="List Bullet"/>
    <w:basedOn w:val="Normal"/>
    <w:uiPriority w:val="99"/>
    <w:rsid w:val="0057216E"/>
    <w:pPr>
      <w:spacing w:after="0" w:line="240" w:lineRule="auto"/>
    </w:pPr>
    <w:rPr>
      <w:sz w:val="24"/>
      <w:szCs w:val="20"/>
      <w:lang w:eastAsia="en-US"/>
    </w:rPr>
  </w:style>
  <w:style w:type="paragraph" w:styleId="BodyText2">
    <w:name w:val="Body Text 2"/>
    <w:basedOn w:val="Normal"/>
    <w:link w:val="BodyText2Char"/>
    <w:uiPriority w:val="99"/>
    <w:rsid w:val="0057216E"/>
    <w:pPr>
      <w:spacing w:after="0" w:line="240" w:lineRule="auto"/>
    </w:pPr>
    <w:rPr>
      <w:i/>
      <w:szCs w:val="20"/>
      <w:lang w:eastAsia="ja-JP"/>
    </w:rPr>
  </w:style>
  <w:style w:type="character" w:customStyle="1" w:styleId="BodyText2Char">
    <w:name w:val="Body Text 2 Char"/>
    <w:link w:val="BodyText2"/>
    <w:uiPriority w:val="99"/>
    <w:locked/>
    <w:rsid w:val="0057216E"/>
    <w:rPr>
      <w:rFonts w:ascii="Arial" w:hAnsi="Arial"/>
      <w:i/>
    </w:rPr>
  </w:style>
  <w:style w:type="paragraph" w:customStyle="1" w:styleId="FindingsGroup">
    <w:name w:val="Findings Group"/>
    <w:basedOn w:val="Heading2"/>
    <w:uiPriority w:val="99"/>
    <w:rsid w:val="0057216E"/>
    <w:pPr>
      <w:pBdr>
        <w:bottom w:val="single" w:sz="4" w:space="1" w:color="auto"/>
      </w:pBdr>
    </w:pPr>
    <w:rPr>
      <w:i/>
      <w:sz w:val="22"/>
      <w:szCs w:val="22"/>
    </w:rPr>
  </w:style>
  <w:style w:type="paragraph" w:customStyle="1" w:styleId="Scenario">
    <w:name w:val="Scenario"/>
    <w:basedOn w:val="Normal"/>
    <w:uiPriority w:val="99"/>
    <w:rsid w:val="0057216E"/>
    <w:pPr>
      <w:tabs>
        <w:tab w:val="left" w:pos="-720"/>
      </w:tabs>
      <w:suppressAutoHyphens/>
      <w:spacing w:after="240" w:line="240" w:lineRule="auto"/>
      <w:ind w:left="360"/>
    </w:pPr>
    <w:rPr>
      <w:i/>
      <w:sz w:val="22"/>
      <w:szCs w:val="20"/>
      <w:lang w:eastAsia="en-US"/>
    </w:rPr>
  </w:style>
  <w:style w:type="paragraph" w:customStyle="1" w:styleId="Normal12pt">
    <w:name w:val="Normal + 12 pt"/>
    <w:basedOn w:val="Normal"/>
    <w:uiPriority w:val="99"/>
    <w:rsid w:val="007D415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pPr>
    <w:rPr>
      <w:rFonts w:ascii="Times New Roman" w:hAnsi="Times New Roman"/>
      <w:sz w:val="24"/>
      <w:szCs w:val="20"/>
      <w:lang w:eastAsia="ar-SA"/>
    </w:rPr>
  </w:style>
  <w:style w:type="paragraph" w:customStyle="1" w:styleId="Style1">
    <w:name w:val="Style1"/>
    <w:basedOn w:val="Heading3"/>
    <w:link w:val="Style1Char"/>
    <w:uiPriority w:val="99"/>
    <w:rsid w:val="00275392"/>
    <w:pPr>
      <w:spacing w:before="60"/>
      <w:ind w:left="360"/>
    </w:pPr>
    <w:rPr>
      <w:b w:val="0"/>
    </w:rPr>
  </w:style>
  <w:style w:type="character" w:customStyle="1" w:styleId="Style1Char">
    <w:name w:val="Style1 Char"/>
    <w:link w:val="Style1"/>
    <w:uiPriority w:val="99"/>
    <w:locked/>
    <w:rsid w:val="00275392"/>
    <w:rPr>
      <w:rFonts w:ascii="Arial" w:hAnsi="Arial"/>
      <w:color w:val="4F81BD"/>
      <w:sz w:val="26"/>
      <w:lang w:eastAsia="ko-KR"/>
    </w:rPr>
  </w:style>
  <w:style w:type="paragraph" w:customStyle="1" w:styleId="Style2">
    <w:name w:val="Style2"/>
    <w:basedOn w:val="Normal"/>
    <w:link w:val="Style2Char"/>
    <w:uiPriority w:val="99"/>
    <w:rsid w:val="00506A93"/>
    <w:rPr>
      <w:b/>
      <w:color w:val="4F81BD"/>
      <w:sz w:val="26"/>
      <w:szCs w:val="20"/>
    </w:rPr>
  </w:style>
  <w:style w:type="character" w:customStyle="1" w:styleId="Style2Char">
    <w:name w:val="Style2 Char"/>
    <w:link w:val="Style2"/>
    <w:uiPriority w:val="99"/>
    <w:locked/>
    <w:rsid w:val="00506A93"/>
    <w:rPr>
      <w:rFonts w:ascii="Arial" w:hAnsi="Arial"/>
      <w:b/>
      <w:color w:val="4F81BD"/>
      <w:sz w:val="26"/>
      <w:lang w:eastAsia="ko-KR"/>
    </w:rPr>
  </w:style>
  <w:style w:type="character" w:customStyle="1" w:styleId="StyleTimesNewRoman">
    <w:name w:val="Style Times New Roman"/>
    <w:uiPriority w:val="99"/>
    <w:rsid w:val="001707B6"/>
    <w:rPr>
      <w:rFonts w:ascii="Times New Roman" w:hAnsi="Times New Roman"/>
      <w:sz w:val="24"/>
    </w:rPr>
  </w:style>
  <w:style w:type="paragraph" w:customStyle="1" w:styleId="Level1">
    <w:name w:val="Level 1"/>
    <w:basedOn w:val="Normal"/>
    <w:uiPriority w:val="99"/>
    <w:rsid w:val="003915C1"/>
    <w:pPr>
      <w:widowControl w:val="0"/>
      <w:spacing w:after="0" w:line="240" w:lineRule="auto"/>
    </w:pPr>
    <w:rPr>
      <w:sz w:val="22"/>
      <w:szCs w:val="20"/>
      <w:lang w:eastAsia="en-US"/>
    </w:rPr>
  </w:style>
  <w:style w:type="numbering" w:customStyle="1" w:styleId="StyleBulleted">
    <w:name w:val="Style Bulleted"/>
    <w:rsid w:val="00875F98"/>
    <w:pPr>
      <w:numPr>
        <w:numId w:val="4"/>
      </w:numPr>
    </w:pPr>
  </w:style>
  <w:style w:type="paragraph" w:customStyle="1" w:styleId="FigureCaptions">
    <w:name w:val="Figure Captions"/>
    <w:basedOn w:val="Normal"/>
    <w:link w:val="FigureCaptionsChar"/>
    <w:qFormat/>
    <w:rsid w:val="00F43311"/>
    <w:pPr>
      <w:spacing w:line="276" w:lineRule="auto"/>
      <w:jc w:val="center"/>
    </w:pPr>
  </w:style>
  <w:style w:type="character" w:customStyle="1" w:styleId="FigureCaptionsChar">
    <w:name w:val="Figure Captions Char"/>
    <w:basedOn w:val="DefaultParagraphFont"/>
    <w:link w:val="FigureCaptions"/>
    <w:rsid w:val="00F43311"/>
    <w:rPr>
      <w:rFonts w:ascii="Arial" w:hAnsi="Arial"/>
      <w:szCs w:val="22"/>
      <w:lang w:eastAsia="ko-KR"/>
    </w:rPr>
  </w:style>
  <w:style w:type="paragraph" w:customStyle="1" w:styleId="Normal2">
    <w:name w:val="Normal 2"/>
    <w:basedOn w:val="Normal"/>
    <w:link w:val="Normal2Char"/>
    <w:qFormat/>
    <w:rsid w:val="00DA32C5"/>
    <w:pPr>
      <w:spacing w:after="0"/>
      <w:contextualSpacing/>
    </w:pPr>
    <w:rPr>
      <w:rFonts w:cs="Arial"/>
      <w:szCs w:val="20"/>
    </w:rPr>
  </w:style>
  <w:style w:type="paragraph" w:customStyle="1" w:styleId="ScreenshotFormatting">
    <w:name w:val="Screenshot Formatting"/>
    <w:basedOn w:val="Normal"/>
    <w:link w:val="ScreenshotFormattingChar"/>
    <w:rsid w:val="00DA32C5"/>
    <w:pPr>
      <w:spacing w:after="0" w:line="240" w:lineRule="auto"/>
      <w:jc w:val="center"/>
    </w:pPr>
    <w:rPr>
      <w:rFonts w:cs="Arial"/>
      <w:b/>
      <w:noProof/>
      <w:sz w:val="24"/>
      <w:szCs w:val="24"/>
      <w:lang w:eastAsia="en-US"/>
    </w:rPr>
  </w:style>
  <w:style w:type="character" w:customStyle="1" w:styleId="Normal2Char">
    <w:name w:val="Normal 2 Char"/>
    <w:basedOn w:val="DefaultParagraphFont"/>
    <w:link w:val="Normal2"/>
    <w:rsid w:val="00DA32C5"/>
    <w:rPr>
      <w:rFonts w:ascii="Arial" w:hAnsi="Arial" w:cs="Arial"/>
      <w:lang w:eastAsia="ko-KR"/>
    </w:rPr>
  </w:style>
  <w:style w:type="paragraph" w:customStyle="1" w:styleId="Normal1">
    <w:name w:val="Normal 1"/>
    <w:basedOn w:val="Normal"/>
    <w:link w:val="Normal1Char"/>
    <w:qFormat/>
    <w:rsid w:val="00845AD2"/>
    <w:pPr>
      <w:spacing w:after="120" w:line="240" w:lineRule="auto"/>
    </w:pPr>
    <w:rPr>
      <w:rFonts w:ascii="Garamond" w:hAnsi="Garamond"/>
      <w:sz w:val="24"/>
    </w:rPr>
  </w:style>
  <w:style w:type="character" w:customStyle="1" w:styleId="ScreenshotFormattingChar">
    <w:name w:val="Screenshot Formatting Char"/>
    <w:basedOn w:val="DefaultParagraphFont"/>
    <w:link w:val="ScreenshotFormatting"/>
    <w:rsid w:val="00DA32C5"/>
    <w:rPr>
      <w:rFonts w:ascii="Arial" w:hAnsi="Arial" w:cs="Arial"/>
      <w:b/>
      <w:noProof/>
      <w:sz w:val="24"/>
      <w:szCs w:val="24"/>
    </w:rPr>
  </w:style>
  <w:style w:type="character" w:customStyle="1" w:styleId="Normal1Char">
    <w:name w:val="Normal 1 Char"/>
    <w:basedOn w:val="DefaultParagraphFont"/>
    <w:link w:val="Normal1"/>
    <w:rsid w:val="00845AD2"/>
    <w:rPr>
      <w:rFonts w:ascii="Garamond" w:hAnsi="Garamond"/>
      <w:sz w:val="24"/>
      <w:szCs w:val="22"/>
      <w:lang w:eastAsia="ko-KR"/>
    </w:rPr>
  </w:style>
  <w:style w:type="table" w:styleId="LightListAccent1">
    <w:name w:val="Light List Accent 1"/>
    <w:basedOn w:val="TableNormal"/>
    <w:uiPriority w:val="61"/>
    <w:rsid w:val="000E58AA"/>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BasicParagraph">
    <w:name w:val="[Basic Paragraph]"/>
    <w:basedOn w:val="Normal"/>
    <w:uiPriority w:val="99"/>
    <w:rsid w:val="00E17F56"/>
    <w:pPr>
      <w:widowControl w:val="0"/>
      <w:autoSpaceDE w:val="0"/>
      <w:autoSpaceDN w:val="0"/>
      <w:adjustRightInd w:val="0"/>
      <w:spacing w:after="0"/>
      <w:textAlignment w:val="center"/>
    </w:pPr>
    <w:rPr>
      <w:rFonts w:ascii="MinionPro-Regular" w:eastAsia="Cambria" w:hAnsi="MinionPro-Regular" w:cs="MinionPro-Regular"/>
      <w:color w:val="000000"/>
      <w:sz w:val="24"/>
      <w:szCs w:val="24"/>
      <w:lang w:eastAsia="en-US"/>
    </w:rPr>
  </w:style>
  <w:style w:type="table" w:customStyle="1" w:styleId="ListTable3-Accent11">
    <w:name w:val="List Table 3 - Accent 11"/>
    <w:basedOn w:val="TableNormal"/>
    <w:next w:val="ListTable3Accent1"/>
    <w:uiPriority w:val="48"/>
    <w:rsid w:val="00944CE4"/>
    <w:rPr>
      <w:rFonts w:eastAsia="Calibri"/>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1">
    <w:name w:val="List Table 3 Accent 1"/>
    <w:basedOn w:val="TableNormal"/>
    <w:uiPriority w:val="48"/>
    <w:rsid w:val="00944CE4"/>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paragraph">
    <w:name w:val="paragraph"/>
    <w:basedOn w:val="Normal"/>
    <w:link w:val="paragraphChar"/>
    <w:rsid w:val="00637309"/>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normaltextrun">
    <w:name w:val="normaltextrun"/>
    <w:basedOn w:val="DefaultParagraphFont"/>
    <w:rsid w:val="00637309"/>
  </w:style>
  <w:style w:type="character" w:styleId="UnresolvedMention">
    <w:name w:val="Unresolved Mention"/>
    <w:basedOn w:val="DefaultParagraphFont"/>
    <w:uiPriority w:val="99"/>
    <w:unhideWhenUsed/>
    <w:rsid w:val="00002A06"/>
    <w:rPr>
      <w:color w:val="605E5C"/>
      <w:shd w:val="clear" w:color="auto" w:fill="E1DFDD"/>
    </w:rPr>
  </w:style>
  <w:style w:type="character" w:styleId="Mention">
    <w:name w:val="Mention"/>
    <w:basedOn w:val="DefaultParagraphFont"/>
    <w:uiPriority w:val="99"/>
    <w:unhideWhenUsed/>
    <w:rsid w:val="00002A06"/>
    <w:rPr>
      <w:color w:val="2B579A"/>
      <w:shd w:val="clear" w:color="auto" w:fill="E1DFDD"/>
    </w:rPr>
  </w:style>
  <w:style w:type="character" w:customStyle="1" w:styleId="eop">
    <w:name w:val="eop"/>
    <w:basedOn w:val="DefaultParagraphFont"/>
    <w:rsid w:val="00C13805"/>
  </w:style>
  <w:style w:type="paragraph" w:customStyle="1" w:styleId="Style3">
    <w:name w:val="Style3"/>
    <w:basedOn w:val="paragraph"/>
    <w:link w:val="Style3Char"/>
    <w:qFormat/>
    <w:rsid w:val="00DC4408"/>
    <w:pPr>
      <w:spacing w:before="0" w:beforeAutospacing="0" w:after="120" w:afterAutospacing="0" w:line="256" w:lineRule="auto"/>
      <w:textAlignment w:val="baseline"/>
    </w:pPr>
    <w:rPr>
      <w:rFonts w:ascii="Arial" w:hAnsi="Arial" w:cs="Calibri"/>
      <w:b/>
      <w:bCs/>
      <w:iCs/>
      <w:sz w:val="22"/>
    </w:rPr>
  </w:style>
  <w:style w:type="character" w:customStyle="1" w:styleId="paragraphChar">
    <w:name w:val="paragraph Char"/>
    <w:basedOn w:val="DefaultParagraphFont"/>
    <w:link w:val="paragraph"/>
    <w:rsid w:val="00DE43AA"/>
    <w:rPr>
      <w:rFonts w:ascii="Times New Roman" w:eastAsia="Times New Roman" w:hAnsi="Times New Roman"/>
      <w:sz w:val="24"/>
      <w:szCs w:val="24"/>
    </w:rPr>
  </w:style>
  <w:style w:type="character" w:customStyle="1" w:styleId="Style3Char">
    <w:name w:val="Style3 Char"/>
    <w:basedOn w:val="paragraphChar"/>
    <w:link w:val="Style3"/>
    <w:rsid w:val="00DC4408"/>
    <w:rPr>
      <w:rFonts w:ascii="Arial" w:eastAsia="Times New Roman" w:hAnsi="Arial" w:cs="Calibri"/>
      <w:b/>
      <w:bCs/>
      <w:iCs/>
      <w:sz w:val="22"/>
      <w:szCs w:val="24"/>
    </w:rPr>
  </w:style>
  <w:style w:type="paragraph" w:styleId="Subtitle">
    <w:name w:val="Subtitle"/>
    <w:basedOn w:val="Normal"/>
    <w:next w:val="Normal"/>
    <w:link w:val="SubtitleChar"/>
    <w:uiPriority w:val="11"/>
    <w:qFormat/>
    <w:rsid w:val="000D455D"/>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0D455D"/>
    <w:rPr>
      <w:rFonts w:asciiTheme="minorHAnsi" w:eastAsiaTheme="minorEastAsia" w:hAnsiTheme="minorHAnsi" w:cstheme="minorBidi"/>
      <w:color w:val="5A5A5A" w:themeColor="text1" w:themeTint="A5"/>
      <w:spacing w:val="15"/>
      <w:sz w:val="22"/>
      <w:szCs w:val="22"/>
      <w:lang w:eastAsia="ko-KR"/>
    </w:rPr>
  </w:style>
  <w:style w:type="paragraph" w:customStyle="1" w:styleId="TableTitle">
    <w:name w:val="Table Title"/>
    <w:uiPriority w:val="6"/>
    <w:qFormat/>
    <w:rsid w:val="001C4B37"/>
    <w:pPr>
      <w:framePr w:hSpace="288" w:vSpace="144" w:wrap="around" w:vAnchor="text" w:hAnchor="page" w:x="1801" w:y="1"/>
      <w:spacing w:before="160" w:after="80" w:line="300" w:lineRule="exact"/>
    </w:pPr>
    <w:rPr>
      <w:rFonts w:ascii="Franklin Gothic Demi" w:hAnsi="Franklin Gothic Demi" w:eastAsiaTheme="minorHAnsi" w:cstheme="minorBidi"/>
      <w:color w:val="000000" w:themeColor="text1"/>
      <w:sz w:val="26"/>
      <w:szCs w:val="22"/>
    </w:rPr>
  </w:style>
  <w:style w:type="paragraph" w:styleId="NoSpacing">
    <w:name w:val="No Spacing"/>
    <w:link w:val="NoSpacingChar"/>
    <w:uiPriority w:val="1"/>
    <w:qFormat/>
    <w:rsid w:val="00417042"/>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17042"/>
    <w:rPr>
      <w:rFonts w:asciiTheme="minorHAnsi" w:eastAsiaTheme="minorEastAsia" w:hAnsiTheme="minorHAnsi" w:cstheme="minorBidi"/>
      <w:sz w:val="22"/>
      <w:szCs w:val="22"/>
    </w:rPr>
  </w:style>
  <w:style w:type="character" w:customStyle="1" w:styleId="advancedproofingissue">
    <w:name w:val="advancedproofingissue"/>
    <w:basedOn w:val="DefaultParagraphFont"/>
    <w:rsid w:val="00417042"/>
  </w:style>
  <w:style w:type="character" w:customStyle="1" w:styleId="scxw32752479">
    <w:name w:val="scxw32752479"/>
    <w:basedOn w:val="DefaultParagraphFont"/>
    <w:rsid w:val="00BC2782"/>
  </w:style>
  <w:style w:type="paragraph" w:customStyle="1" w:styleId="Style4">
    <w:name w:val="Style4"/>
    <w:basedOn w:val="ListParagraph"/>
    <w:link w:val="Style4Char"/>
    <w:qFormat/>
    <w:rsid w:val="00765882"/>
    <w:pPr>
      <w:numPr>
        <w:numId w:val="20"/>
      </w:numPr>
      <w:spacing w:line="256" w:lineRule="auto"/>
      <w:contextualSpacing w:val="0"/>
    </w:pPr>
    <w:rPr>
      <w:rFonts w:asciiTheme="minorHAnsi" w:hAnsiTheme="minorHAnsi" w:cstheme="minorHAnsi"/>
      <w:b/>
      <w:i/>
      <w:sz w:val="28"/>
      <w:szCs w:val="22"/>
    </w:rPr>
  </w:style>
  <w:style w:type="character" w:customStyle="1" w:styleId="ListParagraphChar">
    <w:name w:val="List Paragraph Char"/>
    <w:aliases w:val="Probes Char"/>
    <w:basedOn w:val="DefaultParagraphFont"/>
    <w:link w:val="ListParagraph"/>
    <w:uiPriority w:val="34"/>
    <w:rsid w:val="00206E67"/>
    <w:rPr>
      <w:rFonts w:ascii="Arial" w:hAnsi="Arial" w:cs="Arial"/>
      <w:lang w:eastAsia="ko-KR"/>
    </w:rPr>
  </w:style>
  <w:style w:type="character" w:customStyle="1" w:styleId="Style4Char">
    <w:name w:val="Style4 Char"/>
    <w:basedOn w:val="ListParagraphChar"/>
    <w:link w:val="Style4"/>
    <w:rsid w:val="00206E67"/>
    <w:rPr>
      <w:rFonts w:asciiTheme="minorHAnsi" w:hAnsiTheme="minorHAnsi" w:cstheme="minorHAnsi"/>
      <w:b/>
      <w:i/>
      <w:sz w:val="28"/>
      <w:szCs w:val="22"/>
      <w:lang w:eastAsia="ko-KR"/>
    </w:rPr>
  </w:style>
  <w:style w:type="paragraph" w:customStyle="1" w:styleId="Style5">
    <w:name w:val="Style5"/>
    <w:basedOn w:val="Normal"/>
    <w:link w:val="Style5Char"/>
    <w:qFormat/>
    <w:rsid w:val="001B7AC3"/>
    <w:pPr>
      <w:spacing w:after="120" w:line="240" w:lineRule="auto"/>
      <w:ind w:left="360"/>
    </w:pPr>
    <w:rPr>
      <w:rFonts w:asciiTheme="minorHAnsi" w:hAnsiTheme="minorHAnsi" w:cstheme="minorHAnsi"/>
      <w:b/>
      <w:i/>
      <w:sz w:val="22"/>
      <w:u w:val="single"/>
    </w:rPr>
  </w:style>
  <w:style w:type="character" w:customStyle="1" w:styleId="Style5Char">
    <w:name w:val="Style5 Char"/>
    <w:basedOn w:val="DefaultParagraphFont"/>
    <w:link w:val="Style5"/>
    <w:rsid w:val="001B7AC3"/>
    <w:rPr>
      <w:rFonts w:asciiTheme="minorHAnsi" w:hAnsiTheme="minorHAnsi" w:cstheme="minorHAnsi"/>
      <w:b/>
      <w:i/>
      <w:sz w:val="22"/>
      <w:szCs w:val="22"/>
      <w:u w:val="single"/>
      <w:lang w:eastAsia="ko-KR"/>
    </w:rPr>
  </w:style>
  <w:style w:type="table" w:styleId="GridTableLight">
    <w:name w:val="Grid Table Light"/>
    <w:basedOn w:val="TableNormal"/>
    <w:uiPriority w:val="40"/>
    <w:rsid w:val="002931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6">
    <w:name w:val="Style6"/>
    <w:basedOn w:val="Heading2"/>
    <w:link w:val="Style6Char"/>
    <w:qFormat/>
    <w:rsid w:val="002D2265"/>
  </w:style>
  <w:style w:type="character" w:customStyle="1" w:styleId="Style6Char">
    <w:name w:val="Style6 Char"/>
    <w:basedOn w:val="Heading2Char"/>
    <w:link w:val="Style6"/>
    <w:rsid w:val="002D2265"/>
    <w:rPr>
      <w:rFonts w:ascii="Arial" w:hAnsi="Arial"/>
      <w:b/>
      <w:bCs/>
      <w:color w:val="4472C4" w:themeColor="accent1"/>
      <w:sz w:val="26"/>
      <w:lang w:eastAsia="ja-JP"/>
    </w:rPr>
  </w:style>
  <w:style w:type="paragraph" w:customStyle="1" w:styleId="Style7">
    <w:name w:val="Style7"/>
    <w:basedOn w:val="Normal"/>
    <w:link w:val="Style7Char"/>
    <w:qFormat/>
    <w:rsid w:val="00416E13"/>
    <w:pPr>
      <w:spacing w:after="120" w:line="264" w:lineRule="auto"/>
    </w:pPr>
    <w:rPr>
      <w:rFonts w:ascii="Times New Roman" w:eastAsia="Arial" w:hAnsi="Times New Roman"/>
      <w:b/>
      <w:bCs/>
      <w:i/>
      <w:iCs/>
      <w:color w:val="4472C4" w:themeColor="accent1"/>
      <w:sz w:val="24"/>
      <w:szCs w:val="24"/>
    </w:rPr>
  </w:style>
  <w:style w:type="paragraph" w:customStyle="1" w:styleId="Style8">
    <w:name w:val="Style8"/>
    <w:basedOn w:val="Normal1"/>
    <w:link w:val="Style8Char"/>
    <w:qFormat/>
    <w:rsid w:val="00985672"/>
    <w:pPr>
      <w:ind w:left="360"/>
    </w:pPr>
    <w:rPr>
      <w:b/>
      <w:bCs/>
      <w:u w:val="single"/>
    </w:rPr>
  </w:style>
  <w:style w:type="character" w:customStyle="1" w:styleId="Style7Char">
    <w:name w:val="Style7 Char"/>
    <w:basedOn w:val="DefaultParagraphFont"/>
    <w:link w:val="Style7"/>
    <w:rsid w:val="00416E13"/>
    <w:rPr>
      <w:rFonts w:ascii="Times New Roman" w:eastAsia="Arial" w:hAnsi="Times New Roman"/>
      <w:b/>
      <w:bCs/>
      <w:i/>
      <w:iCs/>
      <w:color w:val="4472C4" w:themeColor="accent1"/>
      <w:sz w:val="24"/>
      <w:szCs w:val="24"/>
      <w:lang w:eastAsia="ko-KR"/>
    </w:rPr>
  </w:style>
  <w:style w:type="paragraph" w:styleId="BodyTextIndent">
    <w:name w:val="Body Text Indent"/>
    <w:basedOn w:val="Normal"/>
    <w:link w:val="BodyTextIndentChar"/>
    <w:uiPriority w:val="99"/>
    <w:semiHidden/>
    <w:unhideWhenUsed/>
    <w:locked/>
    <w:rsid w:val="002D582A"/>
    <w:pPr>
      <w:spacing w:after="120"/>
      <w:ind w:left="360"/>
    </w:pPr>
  </w:style>
  <w:style w:type="character" w:customStyle="1" w:styleId="Style8Char">
    <w:name w:val="Style8 Char"/>
    <w:basedOn w:val="Normal1Char"/>
    <w:link w:val="Style8"/>
    <w:rsid w:val="00985672"/>
    <w:rPr>
      <w:rFonts w:asciiTheme="minorHAnsi" w:hAnsiTheme="minorHAnsi"/>
      <w:b/>
      <w:bCs/>
      <w:sz w:val="22"/>
      <w:szCs w:val="22"/>
      <w:u w:val="single"/>
      <w:lang w:eastAsia="ko-KR"/>
    </w:rPr>
  </w:style>
  <w:style w:type="character" w:customStyle="1" w:styleId="BodyTextIndentChar">
    <w:name w:val="Body Text Indent Char"/>
    <w:basedOn w:val="DefaultParagraphFont"/>
    <w:link w:val="BodyTextIndent"/>
    <w:uiPriority w:val="99"/>
    <w:semiHidden/>
    <w:rsid w:val="002D582A"/>
    <w:rPr>
      <w:rFonts w:ascii="Arial" w:hAnsi="Arial"/>
      <w:szCs w:val="22"/>
      <w:lang w:eastAsia="ko-KR"/>
    </w:rPr>
  </w:style>
  <w:style w:type="paragraph" w:customStyle="1" w:styleId="Cov-Subtitle">
    <w:name w:val="Cov-Subtitle"/>
    <w:basedOn w:val="Normal"/>
    <w:rsid w:val="00313659"/>
    <w:pPr>
      <w:spacing w:before="120" w:after="120" w:line="320" w:lineRule="atLeast"/>
      <w:jc w:val="right"/>
    </w:pPr>
    <w:rPr>
      <w:rFonts w:ascii="Arial Black" w:eastAsia="Times New Roman" w:hAnsi="Arial Black"/>
      <w:sz w:val="28"/>
      <w:szCs w:val="20"/>
      <w:lang w:eastAsia="en-US"/>
    </w:rPr>
  </w:style>
  <w:style w:type="paragraph" w:customStyle="1" w:styleId="Cov-Address">
    <w:name w:val="Cov-Address"/>
    <w:basedOn w:val="Normal"/>
    <w:rsid w:val="00313659"/>
    <w:pPr>
      <w:spacing w:after="0" w:line="240" w:lineRule="auto"/>
      <w:jc w:val="right"/>
    </w:pPr>
    <w:rPr>
      <w:rFonts w:eastAsia="Times New Roman"/>
      <w:kern w:val="16"/>
      <w:sz w:val="24"/>
      <w:szCs w:val="20"/>
      <w:lang w:eastAsia="en-US"/>
    </w:rPr>
  </w:style>
  <w:style w:type="paragraph" w:customStyle="1" w:styleId="Cov-Title">
    <w:name w:val="Cov-Title"/>
    <w:basedOn w:val="Normal"/>
    <w:rsid w:val="00313659"/>
    <w:pPr>
      <w:spacing w:after="0" w:line="240" w:lineRule="auto"/>
      <w:jc w:val="right"/>
    </w:pPr>
    <w:rPr>
      <w:rFonts w:ascii="Arial Black" w:eastAsia="Times New Roman" w:hAnsi="Arial Black"/>
      <w:smallCaps/>
      <w:kern w:val="16"/>
      <w:sz w:val="40"/>
      <w:szCs w:val="20"/>
      <w:lang w:eastAsia="en-US"/>
    </w:rPr>
  </w:style>
  <w:style w:type="paragraph" w:customStyle="1" w:styleId="QuoteBox">
    <w:name w:val="Quote Box"/>
    <w:basedOn w:val="Normal"/>
    <w:link w:val="QuoteBoxChar"/>
    <w:qFormat/>
    <w:rsid w:val="009C1A00"/>
    <w:pPr>
      <w:pBdr>
        <w:top w:val="single" w:sz="24" w:space="8" w:color="4472C4" w:themeColor="accent1"/>
        <w:bottom w:val="single" w:sz="24" w:space="8" w:color="4472C4" w:themeColor="accent1"/>
      </w:pBdr>
      <w:spacing w:after="0"/>
    </w:pPr>
    <w:rPr>
      <w:rFonts w:ascii="Garamond" w:eastAsia="Arial" w:hAnsi="Garamond" w:cstheme="minorHAnsi"/>
      <w:iCs/>
      <w:color w:val="5B9BD5" w:themeColor="accent5"/>
      <w:sz w:val="24"/>
    </w:rPr>
  </w:style>
  <w:style w:type="character" w:customStyle="1" w:styleId="QuoteBoxChar">
    <w:name w:val="Quote Box Char"/>
    <w:basedOn w:val="DefaultParagraphFont"/>
    <w:link w:val="QuoteBox"/>
    <w:rsid w:val="009C1A00"/>
    <w:rPr>
      <w:rFonts w:ascii="Garamond" w:eastAsia="Arial" w:hAnsi="Garamond" w:cstheme="minorHAnsi"/>
      <w:iCs/>
      <w:color w:val="5B9BD5" w:themeColor="accent5"/>
      <w:sz w:val="24"/>
      <w:szCs w:val="22"/>
      <w:lang w:eastAsia="ko-KR"/>
    </w:rPr>
  </w:style>
  <w:style w:type="paragraph" w:customStyle="1" w:styleId="AppH2">
    <w:name w:val="App H2"/>
    <w:basedOn w:val="Heading2"/>
    <w:next w:val="BodyText"/>
    <w:uiPriority w:val="99"/>
    <w:rsid w:val="004B2BD1"/>
    <w:pPr>
      <w:numPr>
        <w:ilvl w:val="0"/>
        <w:numId w:val="0"/>
      </w:numPr>
      <w:overflowPunct w:val="0"/>
      <w:autoSpaceDE w:val="0"/>
      <w:autoSpaceDN w:val="0"/>
      <w:adjustRightInd w:val="0"/>
      <w:spacing w:before="240" w:line="240" w:lineRule="auto"/>
      <w:textAlignment w:val="baseline"/>
    </w:pPr>
    <w:rPr>
      <w:rFonts w:eastAsia="Times New Roman" w:cs="Arial"/>
      <w:iCs/>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image" Target="media/image1.png" /><Relationship Id="rId12" Type="http://schemas.openxmlformats.org/officeDocument/2006/relationships/image" Target="media/image2.png" /><Relationship Id="rId13" Type="http://schemas.openxmlformats.org/officeDocument/2006/relationships/image" Target="media/image3.jpeg" /><Relationship Id="rId14" Type="http://schemas.openxmlformats.org/officeDocument/2006/relationships/hyperlink" Target="mailto:NPSAS@ed.gov" TargetMode="Externa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researchtriangleinstitute-my.sharepoint.com/personal/epadhi_rti_org/Documents/RTI_NPSAS24_FG_Student_Final_Report_RTI_edits_clean_OMBformat.docx"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9EFE6532DD7042869284DF208CE835" ma:contentTypeVersion="6" ma:contentTypeDescription="Create a new document." ma:contentTypeScope="" ma:versionID="6320d0b9362e565e80aa43dab227aa6f">
  <xsd:schema xmlns:xsd="http://www.w3.org/2001/XMLSchema" xmlns:xs="http://www.w3.org/2001/XMLSchema" xmlns:p="http://schemas.microsoft.com/office/2006/metadata/properties" xmlns:ns2="32e10134-30f5-4fdb-a7ea-a42b5def952a" xmlns:ns3="fc20e6aa-5dfb-4510-a435-6dce2f6fef64" targetNamespace="http://schemas.microsoft.com/office/2006/metadata/properties" ma:root="true" ma:fieldsID="1d7e28839e134c26f7256fb6f4eafd2b" ns2:_="" ns3:_="">
    <xsd:import namespace="32e10134-30f5-4fdb-a7ea-a42b5def952a"/>
    <xsd:import namespace="fc20e6aa-5dfb-4510-a435-6dce2f6fef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10134-30f5-4fdb-a7ea-a42b5def9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20e6aa-5dfb-4510-a435-6dce2f6fef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p:properties xmlns:p="http://schemas.microsoft.com/office/2006/metadata/properties" xmlns:xsi="http://www.w3.org/2001/XMLSchema-instance">
  <documentManagement>
    <SharedWithUsers xmlns="fc20e6aa-5dfb-4510-a435-6dce2f6fef64">
      <UserInfo>
        <DisplayName>Jyoung-Ah Kim</DisplayName>
        <AccountId>4018</AccountId>
        <AccountType/>
      </UserInfo>
      <UserInfo>
        <DisplayName>Cecilia Teal</DisplayName>
        <AccountId>1597</AccountId>
        <AccountType/>
      </UserInfo>
    </SharedWithUsers>
  </documentManagement>
</p:properties>
</file>

<file path=customXml/itemProps1.xml><?xml version="1.0" encoding="utf-8"?>
<ds:datastoreItem xmlns:ds="http://schemas.openxmlformats.org/officeDocument/2006/customXml" ds:itemID="{7750D6BF-C395-4CC5-A296-3A8867887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10134-30f5-4fdb-a7ea-a42b5def952a"/>
    <ds:schemaRef ds:uri="fc20e6aa-5dfb-4510-a435-6dce2f6fe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311165-3A7D-41CA-9441-F84BEF11CC17}">
  <ds:schemaRefs>
    <ds:schemaRef ds:uri="http://schemas.microsoft.com/sharepoint/v3/contenttype/forms"/>
  </ds:schemaRefs>
</ds:datastoreItem>
</file>

<file path=customXml/itemProps3.xml><?xml version="1.0" encoding="utf-8"?>
<ds:datastoreItem xmlns:ds="http://schemas.openxmlformats.org/officeDocument/2006/customXml" ds:itemID="{67410F48-B5F4-4746-9D1A-43967B51B5F1}">
  <ds:schemaRefs>
    <ds:schemaRef ds:uri="http://schemas.openxmlformats.org/officeDocument/2006/bibliography"/>
  </ds:schemaRefs>
</ds:datastoreItem>
</file>

<file path=customXml/itemProps4.xml><?xml version="1.0" encoding="utf-8"?>
<ds:datastoreItem xmlns:ds="http://schemas.openxmlformats.org/officeDocument/2006/customXml" ds:itemID="{07A21820-B801-4E82-AFC9-416757DE6713}">
  <ds:schemaRefs>
    <ds:schemaRef ds:uri="http://schemas.microsoft.com/office/2006/metadata/properties"/>
    <ds:schemaRef ds:uri="ff716dec-0bd9-4b0d-8fea-84885a082c2e"/>
    <ds:schemaRef ds:uri="http://schemas.microsoft.com/office/infopath/2007/PartnerControls"/>
    <ds:schemaRef ds:uri="46a72db5-e3f1-4035-b125-519a4329281d"/>
    <ds:schemaRef ds:uri="fc20e6aa-5dfb-4510-a435-6dce2f6fef64"/>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4865</Words>
  <Characters>28928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EurekaFacts LLC</Company>
  <LinksUpToDate>false</LinksUpToDate>
  <CharactersWithSpaces>33726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Clarady, Carrie</cp:lastModifiedBy>
  <cp:revision>22</cp:revision>
  <cp:lastPrinted>2022-08-01T02:02:00Z</cp:lastPrinted>
  <dcterms:created xsi:type="dcterms:W3CDTF">2022-08-23T20:55:00Z</dcterms:created>
  <dcterms:modified xsi:type="dcterms:W3CDTF">2022-08-30T18:13:00Z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0x010100C19EFE6532DD7042869284DF208CE835</vt:lpwstr>
  </property>
  <property fmtid="{D5CDD505-2E9C-101B-9397-08002B2CF9AE}" pid="4" name="MediaServiceImageTags">
    <vt:lpwstr/>
  </property>
  <property fmtid="{D5CDD505-2E9C-101B-9397-08002B2CF9AE}" pid="5" name="Order">
    <vt:r8>128600</vt:r8>
  </property>
  <property fmtid="{D5CDD505-2E9C-101B-9397-08002B2CF9AE}" pid="6" name="SharedWithUsers">
    <vt:lpwstr>4018;#Jyoung-Ah Kim;#1597;#Cecilia Teal</vt:lpwstr>
  </property>
  <property fmtid="{D5CDD505-2E9C-101B-9397-08002B2CF9AE}" pid="7" name="TriggerFlowInfo">
    <vt:lpwstr/>
  </property>
  <property fmtid="{D5CDD505-2E9C-101B-9397-08002B2CF9AE}" pid="8" name="_ExtendedDescription">
    <vt:lpwstr/>
  </property>
</Properties>
</file>