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C7C88" w:rsidR="002D59E3" w:rsidP="002D59E3" w:rsidRDefault="003C7C88" w14:paraId="50E3FEDD" w14:textId="77777777">
      <w:pPr>
        <w:jc w:val="center"/>
        <w:rPr>
          <w:rFonts w:ascii="Times New Roman" w:hAnsi="Times New Roman" w:cs="Times New Roman"/>
        </w:rPr>
      </w:pPr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Pr="003C7C88" w:rsidR="002D59E3">
        <w:rPr>
          <w:rFonts w:ascii="Times New Roman" w:hAnsi="Times New Roman" w:cs="Times New Roman"/>
        </w:rPr>
        <w:t xml:space="preserve"> </w:t>
      </w:r>
    </w:p>
    <w:p w:rsidR="00554B67" w:rsidP="002D59E3" w:rsidRDefault="00005C5F" w14:paraId="55B537C1" w14:textId="341D9D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OMB CONTROL NO. </w:t>
      </w:r>
      <w:r w:rsidRPr="00D207B0" w:rsidR="00D207B0">
        <w:rPr>
          <w:rFonts w:ascii="Times New Roman" w:hAnsi="Times New Roman" w:cs="Times New Roman"/>
          <w:b/>
          <w:bCs/>
        </w:rPr>
        <w:t>3060-0027</w:t>
      </w:r>
    </w:p>
    <w:p w:rsidRPr="003C7C88" w:rsidR="003C7C88" w:rsidP="002D59E3" w:rsidRDefault="003C7C88" w14:paraId="2428CE4B" w14:textId="5CE5DD36">
      <w:pPr>
        <w:jc w:val="center"/>
        <w:rPr>
          <w:rFonts w:ascii="Times New Roman" w:hAnsi="Times New Roman" w:cs="Times New Roman"/>
          <w:b/>
        </w:rPr>
      </w:pPr>
      <w:r w:rsidRPr="00F4198F">
        <w:rPr>
          <w:rFonts w:ascii="Times New Roman" w:hAnsi="Times New Roman"/>
          <w:b/>
          <w:spacing w:val="-3"/>
        </w:rPr>
        <w:t xml:space="preserve">FCC </w:t>
      </w:r>
      <w:r w:rsidR="00D207B0">
        <w:rPr>
          <w:rFonts w:ascii="Times New Roman" w:hAnsi="Times New Roman"/>
          <w:b/>
          <w:spacing w:val="-3"/>
        </w:rPr>
        <w:t>Form 2100</w:t>
      </w:r>
      <w:r w:rsidR="00AF65E8">
        <w:rPr>
          <w:rFonts w:ascii="Times New Roman" w:hAnsi="Times New Roman"/>
          <w:b/>
          <w:spacing w:val="-3"/>
        </w:rPr>
        <w:t xml:space="preserve">, Schedule A, </w:t>
      </w:r>
      <w:r w:rsidRPr="00AF65E8" w:rsidR="00AF65E8">
        <w:rPr>
          <w:rFonts w:ascii="Times New Roman" w:hAnsi="Times New Roman"/>
          <w:b/>
          <w:spacing w:val="-3"/>
        </w:rPr>
        <w:t>Application for Media Bureau Video Service Authorization</w:t>
      </w:r>
      <w:r>
        <w:rPr>
          <w:rFonts w:ascii="Times New Roman" w:hAnsi="Times New Roman"/>
          <w:b/>
          <w:spacing w:val="-3"/>
        </w:rPr>
        <w:t xml:space="preserve"> </w:t>
      </w:r>
    </w:p>
    <w:p w:rsidR="006B2121" w:rsidP="006B2121" w:rsidRDefault="007D21AB" w14:paraId="48076F5A" w14:textId="36D80E5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 xml:space="preserve">submits this non-substantive change request to the Office of Management and Budget (OMB) for approval of </w:t>
      </w:r>
      <w:r w:rsidR="00BF1F2F">
        <w:rPr>
          <w:rFonts w:ascii="Times New Roman" w:hAnsi="Times New Roman" w:cs="Times New Roman"/>
        </w:rPr>
        <w:t xml:space="preserve">a </w:t>
      </w:r>
      <w:r w:rsidR="000920F4">
        <w:rPr>
          <w:rFonts w:ascii="Times New Roman" w:hAnsi="Times New Roman" w:cs="Times New Roman"/>
        </w:rPr>
        <w:t>mino</w:t>
      </w:r>
      <w:r w:rsidR="00262510">
        <w:rPr>
          <w:rFonts w:ascii="Times New Roman" w:hAnsi="Times New Roman" w:cs="Times New Roman"/>
        </w:rPr>
        <w:t>r, non-substantive chang</w:t>
      </w:r>
      <w:r w:rsidR="00BF1F2F">
        <w:rPr>
          <w:rFonts w:ascii="Times New Roman" w:hAnsi="Times New Roman" w:cs="Times New Roman"/>
        </w:rPr>
        <w:t>e</w:t>
      </w:r>
      <w:r w:rsidR="00262510">
        <w:rPr>
          <w:rFonts w:ascii="Times New Roman" w:hAnsi="Times New Roman" w:cs="Times New Roman"/>
        </w:rPr>
        <w:t xml:space="preserve"> to</w:t>
      </w:r>
      <w:r w:rsidR="000920F4">
        <w:rPr>
          <w:rFonts w:ascii="Times New Roman" w:hAnsi="Times New Roman" w:cs="Times New Roman"/>
        </w:rPr>
        <w:t xml:space="preserve"> </w:t>
      </w:r>
      <w:r w:rsidR="00514548">
        <w:rPr>
          <w:rFonts w:ascii="Times New Roman" w:hAnsi="Times New Roman" w:cs="Times New Roman"/>
        </w:rPr>
        <w:t xml:space="preserve">Schedule A of </w:t>
      </w:r>
      <w:r w:rsidR="000920F4">
        <w:rPr>
          <w:rFonts w:ascii="Times New Roman" w:hAnsi="Times New Roman" w:cs="Times New Roman"/>
        </w:rPr>
        <w:t xml:space="preserve">FCC Form </w:t>
      </w:r>
      <w:r w:rsidR="00D207B0">
        <w:rPr>
          <w:rFonts w:ascii="Times New Roman" w:hAnsi="Times New Roman" w:cs="Times New Roman"/>
        </w:rPr>
        <w:t>2100</w:t>
      </w:r>
      <w:r w:rsidR="000920F4">
        <w:rPr>
          <w:rFonts w:ascii="Times New Roman" w:hAnsi="Times New Roman" w:cs="Times New Roman"/>
        </w:rPr>
        <w:t>,</w:t>
      </w:r>
      <w:r w:rsidR="006B2121">
        <w:rPr>
          <w:rFonts w:ascii="Times New Roman" w:hAnsi="Times New Roman" w:cs="Times New Roman"/>
        </w:rPr>
        <w:t xml:space="preserve"> </w:t>
      </w:r>
      <w:r w:rsidRPr="00514548" w:rsidR="00514548">
        <w:rPr>
          <w:rFonts w:ascii="Times New Roman" w:hAnsi="Times New Roman" w:cs="Times New Roman"/>
        </w:rPr>
        <w:t xml:space="preserve">Application </w:t>
      </w:r>
      <w:r w:rsidR="00514548">
        <w:rPr>
          <w:rFonts w:ascii="Times New Roman" w:hAnsi="Times New Roman" w:cs="Times New Roman"/>
        </w:rPr>
        <w:t>f</w:t>
      </w:r>
      <w:r w:rsidRPr="00514548" w:rsidR="00514548">
        <w:rPr>
          <w:rFonts w:ascii="Times New Roman" w:hAnsi="Times New Roman" w:cs="Times New Roman"/>
        </w:rPr>
        <w:t>or Media Bureau Video Service Authorization</w:t>
      </w:r>
      <w:r w:rsidRPr="00514548" w:rsidR="00262510">
        <w:rPr>
          <w:rFonts w:ascii="Times New Roman" w:hAnsi="Times New Roman"/>
          <w:spacing w:val="-3"/>
        </w:rPr>
        <w:t>.</w:t>
      </w:r>
      <w:r w:rsidR="00C8581F">
        <w:rPr>
          <w:rFonts w:ascii="Times New Roman" w:hAnsi="Times New Roman" w:cs="Times New Roman"/>
        </w:rPr>
        <w:t xml:space="preserve">  </w:t>
      </w:r>
    </w:p>
    <w:p w:rsidR="00713E74" w:rsidP="00713E74" w:rsidRDefault="00961A7D" w14:paraId="00B3D55D" w14:textId="77777777">
      <w:pPr>
        <w:ind w:firstLine="720"/>
        <w:rPr>
          <w:rFonts w:ascii="Times New Roman" w:hAnsi="Times New Roman" w:cs="Times New Roman"/>
        </w:rPr>
      </w:pPr>
      <w:r w:rsidRPr="00033C56">
        <w:rPr>
          <w:rFonts w:ascii="Times New Roman" w:hAnsi="Times New Roman" w:cs="Times New Roman"/>
        </w:rPr>
        <w:t xml:space="preserve">On </w:t>
      </w:r>
      <w:r w:rsidRPr="00033C56" w:rsidR="006B2121">
        <w:rPr>
          <w:rFonts w:ascii="Times New Roman" w:hAnsi="Times New Roman" w:cs="Times New Roman"/>
        </w:rPr>
        <w:t>January 13</w:t>
      </w:r>
      <w:r w:rsidRPr="00033C56">
        <w:rPr>
          <w:rFonts w:ascii="Times New Roman" w:hAnsi="Times New Roman" w:cs="Times New Roman"/>
        </w:rPr>
        <w:t>, 20</w:t>
      </w:r>
      <w:r w:rsidRPr="00033C56" w:rsidR="006B2121">
        <w:rPr>
          <w:rFonts w:ascii="Times New Roman" w:hAnsi="Times New Roman" w:cs="Times New Roman"/>
        </w:rPr>
        <w:t>21</w:t>
      </w:r>
      <w:r w:rsidRPr="00033C56" w:rsidR="00112157">
        <w:rPr>
          <w:rFonts w:ascii="Times New Roman" w:hAnsi="Times New Roman" w:cs="Times New Roman"/>
        </w:rPr>
        <w:t>, the Commission adopted</w:t>
      </w:r>
      <w:r w:rsidRPr="00033C56" w:rsidR="006E0EA2">
        <w:rPr>
          <w:rFonts w:ascii="Times New Roman" w:hAnsi="Times New Roman" w:cs="Times New Roman"/>
        </w:rPr>
        <w:t xml:space="preserve"> </w:t>
      </w:r>
      <w:r w:rsidRPr="00033C56" w:rsidR="006B2121">
        <w:rPr>
          <w:rFonts w:ascii="Times New Roman" w:hAnsi="Times New Roman" w:cs="Times New Roman"/>
          <w:i/>
          <w:iCs/>
          <w:spacing w:val="-2"/>
        </w:rPr>
        <w:t>Rules Governing the Use of Distributed Transmission System Technologies, Authorizing Permissive Use of the “Next Generation” Broadcast Television Standard</w:t>
      </w:r>
      <w:r w:rsidRPr="00033C56" w:rsidR="006B2121">
        <w:rPr>
          <w:rFonts w:ascii="Times New Roman" w:hAnsi="Times New Roman" w:cs="Times New Roman"/>
          <w:spacing w:val="-2"/>
        </w:rPr>
        <w:t>,</w:t>
      </w:r>
      <w:r w:rsidRPr="00033C56" w:rsidR="006B2121">
        <w:rPr>
          <w:rFonts w:ascii="Times New Roman" w:hAnsi="Times New Roman" w:cs="Times New Roman"/>
        </w:rPr>
        <w:t xml:space="preserve"> Report and Order</w:t>
      </w:r>
      <w:r w:rsidRPr="00033C56" w:rsidR="00BD0499">
        <w:rPr>
          <w:rFonts w:ascii="Times New Roman" w:hAnsi="Times New Roman" w:cs="Times New Roman"/>
        </w:rPr>
        <w:t xml:space="preserve">, FCC </w:t>
      </w:r>
      <w:r w:rsidRPr="00033C56" w:rsidR="006B2121">
        <w:rPr>
          <w:rFonts w:ascii="Times New Roman" w:hAnsi="Times New Roman" w:cs="Times New Roman"/>
        </w:rPr>
        <w:t>21-21</w:t>
      </w:r>
      <w:r w:rsidRPr="00033C56" w:rsidR="00BD0499">
        <w:rPr>
          <w:rFonts w:ascii="Times New Roman" w:hAnsi="Times New Roman" w:cs="Times New Roman"/>
        </w:rPr>
        <w:t xml:space="preserve"> (rel. </w:t>
      </w:r>
      <w:r w:rsidRPr="00033C56" w:rsidR="006B2121">
        <w:rPr>
          <w:rFonts w:ascii="Times New Roman" w:hAnsi="Times New Roman" w:cs="Times New Roman"/>
        </w:rPr>
        <w:t>Jan</w:t>
      </w:r>
      <w:r w:rsidRPr="00033C56" w:rsidR="00BD0499">
        <w:rPr>
          <w:rFonts w:ascii="Times New Roman" w:hAnsi="Times New Roman" w:cs="Times New Roman"/>
        </w:rPr>
        <w:t xml:space="preserve">. </w:t>
      </w:r>
      <w:r w:rsidRPr="00033C56" w:rsidR="006B2121">
        <w:rPr>
          <w:rFonts w:ascii="Times New Roman" w:hAnsi="Times New Roman" w:cs="Times New Roman"/>
        </w:rPr>
        <w:t>19</w:t>
      </w:r>
      <w:r w:rsidRPr="00033C56" w:rsidR="00BD0499">
        <w:rPr>
          <w:rFonts w:ascii="Times New Roman" w:hAnsi="Times New Roman" w:cs="Times New Roman"/>
        </w:rPr>
        <w:t>, 20</w:t>
      </w:r>
      <w:r w:rsidRPr="00033C56" w:rsidR="006B2121">
        <w:rPr>
          <w:rFonts w:ascii="Times New Roman" w:hAnsi="Times New Roman" w:cs="Times New Roman"/>
        </w:rPr>
        <w:t>21</w:t>
      </w:r>
      <w:r w:rsidRPr="00033C56" w:rsidR="00112157">
        <w:rPr>
          <w:rFonts w:ascii="Times New Roman" w:hAnsi="Times New Roman" w:cs="Times New Roman"/>
        </w:rPr>
        <w:t>).</w:t>
      </w:r>
      <w:r w:rsidRPr="00033C56" w:rsidR="006E0EA2">
        <w:rPr>
          <w:rFonts w:ascii="Times New Roman" w:hAnsi="Times New Roman" w:cs="Times New Roman"/>
        </w:rPr>
        <w:t xml:space="preserve"> </w:t>
      </w:r>
      <w:r w:rsidRPr="00033C56" w:rsidR="00112157">
        <w:rPr>
          <w:rFonts w:ascii="Times New Roman" w:hAnsi="Times New Roman" w:cs="Times New Roman"/>
        </w:rPr>
        <w:t xml:space="preserve"> </w:t>
      </w:r>
      <w:r w:rsidRPr="00033C56" w:rsidR="006B2121">
        <w:rPr>
          <w:rFonts w:ascii="Times New Roman" w:hAnsi="Times New Roman" w:cs="Times New Roman"/>
        </w:rPr>
        <w:t xml:space="preserve">The Commission made a technical modification to its rules governing the use of a distributed transmission system (DTS), which allow </w:t>
      </w:r>
      <w:r w:rsidRPr="00033C56" w:rsidR="007F4AF3">
        <w:rPr>
          <w:rFonts w:ascii="Times New Roman" w:hAnsi="Times New Roman" w:cs="Times New Roman"/>
        </w:rPr>
        <w:t xml:space="preserve">television </w:t>
      </w:r>
      <w:r w:rsidRPr="00033C56" w:rsidR="006B2121">
        <w:rPr>
          <w:rFonts w:ascii="Times New Roman" w:hAnsi="Times New Roman" w:cs="Times New Roman"/>
        </w:rPr>
        <w:t>broadcast</w:t>
      </w:r>
      <w:r w:rsidRPr="00033C56" w:rsidR="007F4AF3">
        <w:rPr>
          <w:rFonts w:ascii="Times New Roman" w:hAnsi="Times New Roman" w:cs="Times New Roman"/>
        </w:rPr>
        <w:t xml:space="preserve"> stations</w:t>
      </w:r>
      <w:r w:rsidRPr="00033C56" w:rsidR="006B2121">
        <w:rPr>
          <w:rFonts w:ascii="Times New Roman" w:hAnsi="Times New Roman" w:cs="Times New Roman"/>
        </w:rPr>
        <w:t xml:space="preserve"> to transmit signals on the same frequency from multiple antennas in a local geographic area where it is not practical to serve the entire area with a single antenna.  To allow broadcasters greater flexibility in the placement of their DTS transmitters, the Commission relaxed the restriction that prohibited DTS signals from spilling over beyond a station’s authorized service area by more than a “minimal amount.”  </w:t>
      </w:r>
      <w:r w:rsidRPr="00033C56" w:rsidR="00F14FE9">
        <w:rPr>
          <w:rFonts w:ascii="Times New Roman" w:hAnsi="Times New Roman" w:cs="Times New Roman"/>
        </w:rPr>
        <w:t>These rule changes</w:t>
      </w:r>
      <w:r w:rsidRPr="00033C56" w:rsidR="00273ECF">
        <w:rPr>
          <w:rFonts w:ascii="Times New Roman" w:hAnsi="Times New Roman" w:cs="Times New Roman"/>
        </w:rPr>
        <w:t xml:space="preserve"> </w:t>
      </w:r>
      <w:r w:rsidRPr="00033C56" w:rsidR="00F14FE9">
        <w:rPr>
          <w:rFonts w:ascii="Times New Roman" w:hAnsi="Times New Roman" w:cs="Times New Roman"/>
        </w:rPr>
        <w:t>necessitate</w:t>
      </w:r>
      <w:r w:rsidRPr="00033C56" w:rsidR="00322603">
        <w:rPr>
          <w:rFonts w:ascii="Times New Roman" w:hAnsi="Times New Roman" w:cs="Times New Roman"/>
        </w:rPr>
        <w:t xml:space="preserve"> </w:t>
      </w:r>
      <w:r w:rsidRPr="00033C56" w:rsidR="007F4AF3">
        <w:rPr>
          <w:rFonts w:ascii="Times New Roman" w:hAnsi="Times New Roman" w:cs="Times New Roman"/>
        </w:rPr>
        <w:t xml:space="preserve">a </w:t>
      </w:r>
      <w:r w:rsidRPr="00033C56" w:rsidR="00322603">
        <w:rPr>
          <w:rFonts w:ascii="Times New Roman" w:hAnsi="Times New Roman" w:cs="Times New Roman"/>
        </w:rPr>
        <w:t>m</w:t>
      </w:r>
      <w:r w:rsidRPr="00033C56" w:rsidR="00586533">
        <w:rPr>
          <w:rFonts w:ascii="Times New Roman" w:hAnsi="Times New Roman" w:cs="Times New Roman"/>
        </w:rPr>
        <w:t xml:space="preserve">inor edit to </w:t>
      </w:r>
      <w:r w:rsidRPr="00033C56" w:rsidR="00033C56">
        <w:rPr>
          <w:rFonts w:ascii="Times New Roman" w:hAnsi="Times New Roman" w:cs="Times New Roman"/>
        </w:rPr>
        <w:t xml:space="preserve">the question in the DTS Facility Requirements section of </w:t>
      </w:r>
      <w:r w:rsidRPr="00033C56" w:rsidR="00322603">
        <w:rPr>
          <w:rFonts w:ascii="Times New Roman" w:hAnsi="Times New Roman" w:cs="Times New Roman"/>
        </w:rPr>
        <w:t>FCC Fo</w:t>
      </w:r>
      <w:r w:rsidRPr="00033C56" w:rsidR="007F4AF3">
        <w:rPr>
          <w:rFonts w:ascii="Times New Roman" w:hAnsi="Times New Roman" w:cs="Times New Roman"/>
        </w:rPr>
        <w:t>rm 2100, Schedule A</w:t>
      </w:r>
      <w:r w:rsidRPr="00033C56" w:rsidR="00033C56">
        <w:rPr>
          <w:rFonts w:ascii="Times New Roman" w:hAnsi="Times New Roman" w:cs="Times New Roman"/>
        </w:rPr>
        <w:t>,</w:t>
      </w:r>
      <w:r w:rsidRPr="00033C56" w:rsidR="00C340F6">
        <w:rPr>
          <w:rFonts w:ascii="Times New Roman" w:hAnsi="Times New Roman" w:cs="Times New Roman"/>
        </w:rPr>
        <w:t xml:space="preserve"> </w:t>
      </w:r>
      <w:r w:rsidRPr="00033C56" w:rsidR="009238C4">
        <w:rPr>
          <w:rFonts w:ascii="Times New Roman" w:hAnsi="Times New Roman" w:cs="Times New Roman"/>
        </w:rPr>
        <w:t xml:space="preserve">that </w:t>
      </w:r>
      <w:r w:rsidRPr="00033C56" w:rsidR="00C340F6">
        <w:rPr>
          <w:rFonts w:ascii="Times New Roman" w:hAnsi="Times New Roman" w:cs="Times New Roman"/>
        </w:rPr>
        <w:t>pertain</w:t>
      </w:r>
      <w:r w:rsidRPr="00033C56" w:rsidR="007646F1">
        <w:rPr>
          <w:rFonts w:ascii="Times New Roman" w:hAnsi="Times New Roman" w:cs="Times New Roman"/>
        </w:rPr>
        <w:t>s</w:t>
      </w:r>
      <w:r w:rsidRPr="00033C56" w:rsidR="00C340F6">
        <w:rPr>
          <w:rFonts w:ascii="Times New Roman" w:hAnsi="Times New Roman" w:cs="Times New Roman"/>
        </w:rPr>
        <w:t xml:space="preserve"> to</w:t>
      </w:r>
      <w:r w:rsidRPr="00033C56" w:rsidR="007F4AF3">
        <w:rPr>
          <w:rFonts w:ascii="Times New Roman" w:hAnsi="Times New Roman" w:cs="Times New Roman"/>
        </w:rPr>
        <w:t xml:space="preserve"> DTS use by full-power broadcast stations</w:t>
      </w:r>
      <w:r w:rsidRPr="00033C56" w:rsidR="00586533">
        <w:rPr>
          <w:rFonts w:ascii="Times New Roman" w:hAnsi="Times New Roman" w:cs="Times New Roman"/>
        </w:rPr>
        <w:t xml:space="preserve">.  </w:t>
      </w:r>
      <w:r w:rsidRPr="00033C56" w:rsidR="0032304C">
        <w:rPr>
          <w:rFonts w:ascii="Times New Roman" w:hAnsi="Times New Roman" w:cs="Times New Roman"/>
        </w:rPr>
        <w:t xml:space="preserve">The </w:t>
      </w:r>
      <w:r w:rsidRPr="00033C56" w:rsidR="00B477C6">
        <w:rPr>
          <w:rFonts w:ascii="Times New Roman" w:hAnsi="Times New Roman" w:cs="Times New Roman"/>
        </w:rPr>
        <w:t>change,</w:t>
      </w:r>
      <w:r w:rsidRPr="00033C56" w:rsidR="00C340F6">
        <w:rPr>
          <w:rFonts w:ascii="Times New Roman" w:hAnsi="Times New Roman" w:cs="Times New Roman"/>
        </w:rPr>
        <w:t xml:space="preserve"> which </w:t>
      </w:r>
      <w:r w:rsidRPr="00033C56" w:rsidR="007F4AF3">
        <w:rPr>
          <w:rFonts w:ascii="Times New Roman" w:hAnsi="Times New Roman" w:cs="Times New Roman"/>
        </w:rPr>
        <w:t>is</w:t>
      </w:r>
      <w:r w:rsidRPr="00033C56" w:rsidR="00C340F6">
        <w:rPr>
          <w:rFonts w:ascii="Times New Roman" w:hAnsi="Times New Roman" w:cs="Times New Roman"/>
        </w:rPr>
        <w:t xml:space="preserve"> </w:t>
      </w:r>
      <w:r w:rsidRPr="00033C56" w:rsidR="00CA79DB">
        <w:rPr>
          <w:rFonts w:ascii="Times New Roman" w:hAnsi="Times New Roman" w:cs="Times New Roman"/>
        </w:rPr>
        <w:t>provided</w:t>
      </w:r>
      <w:r w:rsidRPr="00033C56" w:rsidR="00C340F6">
        <w:rPr>
          <w:rFonts w:ascii="Times New Roman" w:hAnsi="Times New Roman" w:cs="Times New Roman"/>
        </w:rPr>
        <w:t xml:space="preserve"> below, </w:t>
      </w:r>
      <w:r w:rsidRPr="00033C56" w:rsidR="00E22956">
        <w:rPr>
          <w:rFonts w:ascii="Times New Roman" w:hAnsi="Times New Roman" w:cs="Times New Roman"/>
        </w:rPr>
        <w:t>do</w:t>
      </w:r>
      <w:r w:rsidRPr="00033C56" w:rsidR="007F4AF3">
        <w:rPr>
          <w:rFonts w:ascii="Times New Roman" w:hAnsi="Times New Roman" w:cs="Times New Roman"/>
        </w:rPr>
        <w:t>es</w:t>
      </w:r>
      <w:r w:rsidRPr="00033C56" w:rsidR="00E22956">
        <w:rPr>
          <w:rFonts w:ascii="Times New Roman" w:hAnsi="Times New Roman" w:cs="Times New Roman"/>
        </w:rPr>
        <w:t xml:space="preserve"> not </w:t>
      </w:r>
      <w:r w:rsidRPr="00033C56" w:rsidR="00B477C6">
        <w:rPr>
          <w:rFonts w:ascii="Times New Roman" w:hAnsi="Times New Roman" w:cs="Times New Roman"/>
        </w:rPr>
        <w:t>affect the substance, burden hours, or</w:t>
      </w:r>
      <w:r w:rsidRPr="00033C56" w:rsidR="0032304C">
        <w:rPr>
          <w:rFonts w:ascii="Times New Roman" w:hAnsi="Times New Roman" w:cs="Times New Roman"/>
        </w:rPr>
        <w:t xml:space="preserve"> costs of completing the form.</w:t>
      </w:r>
      <w:r w:rsidRPr="00033C56" w:rsidR="007D21AB">
        <w:rPr>
          <w:rFonts w:ascii="Times New Roman" w:hAnsi="Times New Roman" w:cs="Times New Roman"/>
        </w:rPr>
        <w:t xml:space="preserve">  </w:t>
      </w:r>
      <w:r w:rsidRPr="00033C56" w:rsidR="00A40BF9">
        <w:rPr>
          <w:rFonts w:ascii="Times New Roman" w:hAnsi="Times New Roman" w:cs="Times New Roman"/>
        </w:rPr>
        <w:t xml:space="preserve"> </w:t>
      </w:r>
    </w:p>
    <w:p w:rsidRPr="00CA79DB" w:rsidR="00AD7ED1" w:rsidP="00713E74" w:rsidRDefault="002B4BB3" w14:paraId="35BC4C3E" w14:textId="1AC48876">
      <w:pPr>
        <w:ind w:firstLine="720"/>
        <w:rPr>
          <w:rFonts w:ascii="Times New Roman" w:hAnsi="Times New Roman" w:cs="Times New Roman"/>
        </w:rPr>
      </w:pPr>
      <w:r w:rsidRPr="00CA79DB">
        <w:rPr>
          <w:rFonts w:ascii="Times New Roman" w:hAnsi="Times New Roman" w:cs="Times New Roman"/>
          <w:u w:val="single"/>
        </w:rPr>
        <w:t xml:space="preserve">Change </w:t>
      </w:r>
      <w:r w:rsidRPr="00CA79DB" w:rsidR="00523EB7">
        <w:rPr>
          <w:rFonts w:ascii="Times New Roman" w:hAnsi="Times New Roman" w:cs="Times New Roman"/>
          <w:u w:val="single"/>
        </w:rPr>
        <w:t>–</w:t>
      </w:r>
      <w:r w:rsidRPr="00CA79DB">
        <w:rPr>
          <w:rFonts w:ascii="Times New Roman" w:hAnsi="Times New Roman" w:cs="Times New Roman"/>
          <w:u w:val="single"/>
        </w:rPr>
        <w:t xml:space="preserve"> </w:t>
      </w:r>
      <w:r w:rsidR="0043445C">
        <w:rPr>
          <w:rFonts w:ascii="Times New Roman" w:hAnsi="Times New Roman" w:cs="Times New Roman"/>
          <w:u w:val="single"/>
        </w:rPr>
        <w:t>amend</w:t>
      </w:r>
      <w:r w:rsidRPr="00CA79DB" w:rsidR="00CA79DB">
        <w:rPr>
          <w:rFonts w:ascii="Times New Roman" w:hAnsi="Times New Roman" w:cs="Times New Roman"/>
          <w:u w:val="single"/>
        </w:rPr>
        <w:t xml:space="preserve">ing the </w:t>
      </w:r>
      <w:r w:rsidR="00CA79DB">
        <w:rPr>
          <w:rFonts w:ascii="Times New Roman" w:hAnsi="Times New Roman" w:cs="Times New Roman"/>
          <w:u w:val="single"/>
        </w:rPr>
        <w:t xml:space="preserve">allowable </w:t>
      </w:r>
      <w:r w:rsidRPr="00CA79DB" w:rsidR="00CA79DB">
        <w:rPr>
          <w:rFonts w:ascii="Times New Roman" w:hAnsi="Times New Roman" w:cs="Times New Roman"/>
          <w:u w:val="single"/>
        </w:rPr>
        <w:t xml:space="preserve">extension of DTS coverage </w:t>
      </w:r>
      <w:r w:rsidR="00CA79DB">
        <w:rPr>
          <w:rFonts w:ascii="Times New Roman" w:hAnsi="Times New Roman" w:cs="Times New Roman"/>
          <w:u w:val="single"/>
        </w:rPr>
        <w:t>from a</w:t>
      </w:r>
      <w:r w:rsidR="00033C56">
        <w:rPr>
          <w:rFonts w:ascii="Times New Roman" w:hAnsi="Times New Roman" w:cs="Times New Roman"/>
          <w:u w:val="single"/>
        </w:rPr>
        <w:t>n</w:t>
      </w:r>
      <w:r w:rsidR="00CA79DB">
        <w:rPr>
          <w:rFonts w:ascii="Times New Roman" w:hAnsi="Times New Roman" w:cs="Times New Roman"/>
          <w:u w:val="single"/>
        </w:rPr>
        <w:t xml:space="preserve"> undefined minimal amount </w:t>
      </w:r>
      <w:r w:rsidRPr="00CA79DB" w:rsidR="00CA79DB">
        <w:rPr>
          <w:rFonts w:ascii="Times New Roman" w:hAnsi="Times New Roman" w:cs="Times New Roman"/>
          <w:u w:val="single"/>
        </w:rPr>
        <w:t xml:space="preserve">to a defined </w:t>
      </w:r>
      <w:r w:rsidR="00CA79DB">
        <w:rPr>
          <w:rFonts w:ascii="Times New Roman" w:hAnsi="Times New Roman" w:cs="Times New Roman"/>
          <w:u w:val="single"/>
        </w:rPr>
        <w:t>amount</w:t>
      </w:r>
      <w:r w:rsidRPr="00CA79DB" w:rsidR="00AD7ED1">
        <w:rPr>
          <w:rFonts w:ascii="Times New Roman" w:hAnsi="Times New Roman" w:cs="Times New Roman"/>
        </w:rPr>
        <w:t>:</w:t>
      </w:r>
    </w:p>
    <w:p w:rsidR="0043445C" w:rsidP="0043445C" w:rsidRDefault="00C770B5" w14:paraId="0ED63B56" w14:textId="1749EC31">
      <w:pPr>
        <w:ind w:firstLine="720"/>
        <w:rPr>
          <w:rStyle w:val="xxlegend-text"/>
          <w:rFonts w:ascii="Times New Roman" w:hAnsi="Times New Roman" w:cs="Times New Roman"/>
        </w:rPr>
      </w:pPr>
      <w:r w:rsidRPr="00C770B5">
        <w:rPr>
          <w:rFonts w:ascii="Times New Roman" w:hAnsi="Times New Roman" w:cs="Times New Roman"/>
        </w:rPr>
        <w:t xml:space="preserve">Question </w:t>
      </w:r>
      <w:r w:rsidR="006848FD">
        <w:rPr>
          <w:rFonts w:ascii="Times New Roman" w:hAnsi="Times New Roman" w:cs="Times New Roman"/>
        </w:rPr>
        <w:t>in the DTS Facility Requirements section of</w:t>
      </w:r>
      <w:r w:rsidRPr="00C770B5">
        <w:rPr>
          <w:rFonts w:ascii="Times New Roman" w:hAnsi="Times New Roman" w:cs="Times New Roman"/>
        </w:rPr>
        <w:t xml:space="preserve"> </w:t>
      </w:r>
      <w:r w:rsidR="00F10E37">
        <w:rPr>
          <w:rFonts w:ascii="Times New Roman" w:hAnsi="Times New Roman" w:cs="Times New Roman"/>
        </w:rPr>
        <w:t xml:space="preserve">the Construction Permit Certifications at the end of </w:t>
      </w:r>
      <w:r w:rsidRPr="00C770B5">
        <w:rPr>
          <w:rFonts w:ascii="Times New Roman" w:hAnsi="Times New Roman" w:cs="Times New Roman"/>
        </w:rPr>
        <w:t xml:space="preserve">Form 2100, Schedule A is </w:t>
      </w:r>
      <w:r w:rsidR="0043445C">
        <w:rPr>
          <w:rFonts w:ascii="Times New Roman" w:hAnsi="Times New Roman" w:cs="Times New Roman"/>
        </w:rPr>
        <w:t>amended</w:t>
      </w:r>
      <w:r w:rsidRPr="00C770B5">
        <w:rPr>
          <w:rFonts w:ascii="Times New Roman" w:hAnsi="Times New Roman" w:cs="Times New Roman"/>
        </w:rPr>
        <w:t xml:space="preserve"> to state “</w:t>
      </w:r>
      <w:r w:rsidRPr="00C770B5">
        <w:rPr>
          <w:rStyle w:val="xxlegend-text"/>
          <w:rFonts w:ascii="Times New Roman" w:hAnsi="Times New Roman" w:cs="Times New Roman"/>
        </w:rPr>
        <w:t xml:space="preserve">Each DTS transmitter's coverage is contained within the TV station's Table of Distances area (47 C.F.R. Section 73.626(c)) and/or its authorized service area, </w:t>
      </w:r>
      <w:r w:rsidRPr="00C770B5">
        <w:rPr>
          <w:rFonts w:ascii="Times New Roman" w:hAnsi="Times New Roman" w:cs="Times New Roman"/>
        </w:rPr>
        <w:t xml:space="preserve">except where such extension of coverage meets the </w:t>
      </w:r>
      <w:r w:rsidRPr="00C770B5">
        <w:rPr>
          <w:rStyle w:val="xxlegend-text"/>
          <w:rFonts w:ascii="Times New Roman" w:hAnsi="Times New Roman" w:cs="Times New Roman"/>
        </w:rPr>
        <w:t>requirements of 47 C.F.R. Section 73.626(f)(2).”</w:t>
      </w:r>
    </w:p>
    <w:p w:rsidR="00B63F22" w:rsidP="00B63F22" w:rsidRDefault="00B63F22" w14:paraId="23B989BC" w14:textId="77777777">
      <w:pPr>
        <w:ind w:firstLine="720"/>
        <w:rPr>
          <w:rFonts w:ascii="Times New Roman" w:hAnsi="Times New Roman" w:cs="Times New Roman"/>
        </w:rPr>
      </w:pPr>
      <w:bookmarkStart w:name="_GoBack" w:id="0"/>
      <w:bookmarkEnd w:id="0"/>
    </w:p>
    <w:p w:rsidRPr="00932D43" w:rsidR="00A667A6" w:rsidP="00A667A6" w:rsidRDefault="00A667A6" w14:paraId="4CE59870" w14:textId="03312852">
      <w:pPr>
        <w:rPr>
          <w:rFonts w:ascii="Times New Roman" w:hAnsi="Times New Roman" w:cs="Times New Roman"/>
          <w:b/>
        </w:rPr>
      </w:pPr>
    </w:p>
    <w:sectPr w:rsidRPr="00932D43" w:rsidR="00A66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E3"/>
    <w:rsid w:val="00001F8C"/>
    <w:rsid w:val="00005C5F"/>
    <w:rsid w:val="00010398"/>
    <w:rsid w:val="00022AE1"/>
    <w:rsid w:val="00033C56"/>
    <w:rsid w:val="0004191C"/>
    <w:rsid w:val="00042CC6"/>
    <w:rsid w:val="00051040"/>
    <w:rsid w:val="000920F4"/>
    <w:rsid w:val="000A33FE"/>
    <w:rsid w:val="00111982"/>
    <w:rsid w:val="00112157"/>
    <w:rsid w:val="00117192"/>
    <w:rsid w:val="001555C3"/>
    <w:rsid w:val="00183DBF"/>
    <w:rsid w:val="001C18CB"/>
    <w:rsid w:val="001E4A60"/>
    <w:rsid w:val="001E7D0C"/>
    <w:rsid w:val="00200B72"/>
    <w:rsid w:val="00205C0E"/>
    <w:rsid w:val="00231A0E"/>
    <w:rsid w:val="00246185"/>
    <w:rsid w:val="00262510"/>
    <w:rsid w:val="00273ECF"/>
    <w:rsid w:val="00291B39"/>
    <w:rsid w:val="002A390E"/>
    <w:rsid w:val="002B4BB3"/>
    <w:rsid w:val="002D59E3"/>
    <w:rsid w:val="002E47E7"/>
    <w:rsid w:val="0030209B"/>
    <w:rsid w:val="00314432"/>
    <w:rsid w:val="00322603"/>
    <w:rsid w:val="0032304C"/>
    <w:rsid w:val="00335F62"/>
    <w:rsid w:val="003400D2"/>
    <w:rsid w:val="00352DA6"/>
    <w:rsid w:val="003843DE"/>
    <w:rsid w:val="0039211A"/>
    <w:rsid w:val="003A3A29"/>
    <w:rsid w:val="003C7C88"/>
    <w:rsid w:val="0043445C"/>
    <w:rsid w:val="00437418"/>
    <w:rsid w:val="0048023B"/>
    <w:rsid w:val="004E7967"/>
    <w:rsid w:val="00514548"/>
    <w:rsid w:val="00514C61"/>
    <w:rsid w:val="00523E36"/>
    <w:rsid w:val="00523EB7"/>
    <w:rsid w:val="005352BA"/>
    <w:rsid w:val="00554B67"/>
    <w:rsid w:val="00586533"/>
    <w:rsid w:val="005C7CB1"/>
    <w:rsid w:val="005E4A0F"/>
    <w:rsid w:val="005E4AA4"/>
    <w:rsid w:val="006848FD"/>
    <w:rsid w:val="006B2121"/>
    <w:rsid w:val="006B4240"/>
    <w:rsid w:val="006E0EA2"/>
    <w:rsid w:val="00713E74"/>
    <w:rsid w:val="007646F1"/>
    <w:rsid w:val="00794E98"/>
    <w:rsid w:val="007D21AB"/>
    <w:rsid w:val="007F4AF3"/>
    <w:rsid w:val="0080625C"/>
    <w:rsid w:val="00812A8D"/>
    <w:rsid w:val="008320D3"/>
    <w:rsid w:val="00881B97"/>
    <w:rsid w:val="008B2226"/>
    <w:rsid w:val="008E400B"/>
    <w:rsid w:val="008E5D8F"/>
    <w:rsid w:val="008F26D9"/>
    <w:rsid w:val="00902984"/>
    <w:rsid w:val="009238C4"/>
    <w:rsid w:val="00932D43"/>
    <w:rsid w:val="00934225"/>
    <w:rsid w:val="00954E92"/>
    <w:rsid w:val="00961A7D"/>
    <w:rsid w:val="009C3AAC"/>
    <w:rsid w:val="009D11DA"/>
    <w:rsid w:val="00A13F88"/>
    <w:rsid w:val="00A40BF9"/>
    <w:rsid w:val="00A53459"/>
    <w:rsid w:val="00A667A6"/>
    <w:rsid w:val="00AD7ED1"/>
    <w:rsid w:val="00AF65E8"/>
    <w:rsid w:val="00B05153"/>
    <w:rsid w:val="00B477C6"/>
    <w:rsid w:val="00B63F22"/>
    <w:rsid w:val="00B808F5"/>
    <w:rsid w:val="00B95125"/>
    <w:rsid w:val="00BB4DDB"/>
    <w:rsid w:val="00BD0499"/>
    <w:rsid w:val="00BF1F2F"/>
    <w:rsid w:val="00C340F6"/>
    <w:rsid w:val="00C624D5"/>
    <w:rsid w:val="00C770B5"/>
    <w:rsid w:val="00C83D60"/>
    <w:rsid w:val="00C8581F"/>
    <w:rsid w:val="00CA79DB"/>
    <w:rsid w:val="00D17610"/>
    <w:rsid w:val="00D207B0"/>
    <w:rsid w:val="00D43744"/>
    <w:rsid w:val="00DA48D9"/>
    <w:rsid w:val="00DE20D2"/>
    <w:rsid w:val="00E22956"/>
    <w:rsid w:val="00E63B23"/>
    <w:rsid w:val="00E777B8"/>
    <w:rsid w:val="00EB1A28"/>
    <w:rsid w:val="00F10E37"/>
    <w:rsid w:val="00F14FE9"/>
    <w:rsid w:val="00F21755"/>
    <w:rsid w:val="00FC43C3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9D18"/>
  <w15:chartTrackingRefBased/>
  <w15:docId w15:val="{D02EF164-559D-4390-BF3B-D56EAEE0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  <w:style w:type="character" w:customStyle="1" w:styleId="legend-text">
    <w:name w:val="legend-text"/>
    <w:basedOn w:val="DefaultParagraphFont"/>
    <w:rsid w:val="00C770B5"/>
  </w:style>
  <w:style w:type="character" w:customStyle="1" w:styleId="xxlegend-text">
    <w:name w:val="x_xlegend-text"/>
    <w:basedOn w:val="DefaultParagraphFont"/>
    <w:rsid w:val="00C7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Cathy Williams</cp:lastModifiedBy>
  <cp:revision>2</cp:revision>
  <cp:lastPrinted>2016-09-29T19:43:00Z</cp:lastPrinted>
  <dcterms:created xsi:type="dcterms:W3CDTF">2021-04-12T12:23:00Z</dcterms:created>
  <dcterms:modified xsi:type="dcterms:W3CDTF">2021-04-12T12:23:00Z</dcterms:modified>
</cp:coreProperties>
</file>