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0275E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>Inspire! Grants for Small Museums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</w:t>
      </w:r>
      <w:r w:rsidR="00B87A09">
        <w:rPr>
          <w:rFonts w:ascii="Times New Roman" w:hAnsi="Times New Roman" w:cs="Times New Roman"/>
          <w:sz w:val="24"/>
          <w:szCs w:val="24"/>
        </w:rPr>
        <w:t>1</w:t>
      </w:r>
      <w:r w:rsidR="006C5C8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65776F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 xml:space="preserve">Inspire! Grants for Small Museums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34CBBF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87A09">
        <w:rPr>
          <w:rFonts w:ascii="Times New Roman" w:hAnsi="Times New Roman" w:cs="Times New Roman"/>
          <w:sz w:val="24"/>
          <w:szCs w:val="24"/>
        </w:rPr>
        <w:t>1</w:t>
      </w:r>
      <w:r w:rsidR="006C5C89">
        <w:rPr>
          <w:rFonts w:ascii="Times New Roman" w:hAnsi="Times New Roman" w:cs="Times New Roman"/>
          <w:sz w:val="24"/>
          <w:szCs w:val="24"/>
        </w:rPr>
        <w:t>11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FY</w:t>
      </w:r>
      <w:r w:rsidR="00B87A09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6C5C89">
        <w:rPr>
          <w:rFonts w:ascii="Times New Roman" w:hAnsi="Times New Roman" w:cs="Times New Roman"/>
          <w:sz w:val="24"/>
          <w:szCs w:val="24"/>
        </w:rPr>
        <w:t>Inspire! Grants for Small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87A09">
        <w:rPr>
          <w:rFonts w:ascii="Times New Roman" w:hAnsi="Times New Roman" w:cs="Times New Roman"/>
          <w:sz w:val="24"/>
          <w:szCs w:val="24"/>
        </w:rPr>
        <w:t xml:space="preserve">a </w:t>
      </w:r>
      <w:r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B87A09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3C519B2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="00C73A31">
        <w:rPr>
          <w:rFonts w:ascii="Times New Roman" w:hAnsi="Times New Roman" w:cs="Times New Roman"/>
          <w:sz w:val="24"/>
          <w:szCs w:val="24"/>
        </w:rPr>
        <w:t>period of performance</w:t>
      </w:r>
    </w:p>
    <w:p w:rsidR="00C73A31" w:rsidP="00AB543B" w14:paraId="31C7E7AD" w14:textId="5F5F3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1FEDF6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4C9D28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E679AF7" w14:textId="04A988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8F13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3F3192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C5C89"/>
    <w:rsid w:val="006D55E0"/>
    <w:rsid w:val="006E6499"/>
    <w:rsid w:val="00761D42"/>
    <w:rsid w:val="007810CD"/>
    <w:rsid w:val="007A03D1"/>
    <w:rsid w:val="007D2058"/>
    <w:rsid w:val="007D3B12"/>
    <w:rsid w:val="00816665"/>
    <w:rsid w:val="00817E53"/>
    <w:rsid w:val="00853B08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87A09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32FEF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3</cp:revision>
  <dcterms:created xsi:type="dcterms:W3CDTF">2023-07-12T20:16:00Z</dcterms:created>
  <dcterms:modified xsi:type="dcterms:W3CDTF">2023-07-12T20:18:00Z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