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67E3" w:rsidR="00A95DAD" w:rsidP="0087318F" w:rsidRDefault="00E36E5B" w14:paraId="68486555" w14:textId="02787E13">
      <w:pPr>
        <w:tabs>
          <w:tab w:val="center" w:pos="4680"/>
        </w:tabs>
        <w:ind w:left="720"/>
        <w:rPr>
          <w:rFonts w:ascii="Arial" w:hAnsi="Arial" w:cs="Arial"/>
          <w:szCs w:val="24"/>
        </w:rPr>
      </w:pPr>
      <w:r w:rsidRPr="002167E3">
        <w:rPr>
          <w:rFonts w:ascii="Arial" w:hAnsi="Arial" w:cs="Arial"/>
          <w:szCs w:val="24"/>
        </w:rPr>
        <w:fldChar w:fldCharType="begin"/>
      </w:r>
      <w:r w:rsidRPr="002167E3" w:rsidR="00A95DAD">
        <w:rPr>
          <w:rFonts w:ascii="Arial" w:hAnsi="Arial" w:cs="Arial"/>
          <w:szCs w:val="24"/>
        </w:rPr>
        <w:instrText xml:space="preserve"> SEQ CHAPTER \h \r 1</w:instrText>
      </w:r>
      <w:r w:rsidRPr="002167E3">
        <w:rPr>
          <w:rFonts w:ascii="Arial" w:hAnsi="Arial" w:cs="Arial"/>
          <w:szCs w:val="24"/>
        </w:rPr>
        <w:fldChar w:fldCharType="end"/>
      </w:r>
      <w:r w:rsidRPr="002167E3" w:rsidR="00A95DAD">
        <w:rPr>
          <w:rFonts w:ascii="Arial" w:hAnsi="Arial" w:cs="Arial"/>
          <w:szCs w:val="24"/>
        </w:rPr>
        <w:tab/>
      </w:r>
      <w:bookmarkStart w:name="_GoBack" w:id="0"/>
      <w:bookmarkEnd w:id="0"/>
      <w:r w:rsidRPr="002167E3" w:rsidR="00A95DAD">
        <w:rPr>
          <w:rFonts w:ascii="Arial" w:hAnsi="Arial" w:cs="Arial"/>
          <w:szCs w:val="24"/>
        </w:rPr>
        <w:t>Supporting Statement – Part A</w:t>
      </w:r>
    </w:p>
    <w:p w:rsidRPr="002167E3" w:rsidR="00A95DAD" w:rsidRDefault="00A95DAD" w14:paraId="3C64591A" w14:textId="77777777">
      <w:pPr>
        <w:rPr>
          <w:rFonts w:ascii="Arial" w:hAnsi="Arial" w:cs="Arial"/>
          <w:szCs w:val="24"/>
        </w:rPr>
      </w:pPr>
    </w:p>
    <w:p w:rsidRPr="002167E3" w:rsidR="00A95DAD" w:rsidP="00434306" w:rsidRDefault="00A95DAD" w14:paraId="70BB1182" w14:textId="543A7C28">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Pr="002167E3" w:rsidR="00A95DAD" w:rsidRDefault="00A95DAD" w14:paraId="539BAAFA" w14:textId="77777777">
      <w:pPr>
        <w:rPr>
          <w:rFonts w:ascii="Arial" w:hAnsi="Arial" w:cs="Arial"/>
          <w:szCs w:val="24"/>
        </w:rPr>
      </w:pPr>
    </w:p>
    <w:p w:rsidR="00A95DAD" w:rsidRDefault="00A95DAD" w14:paraId="15FB1150" w14:textId="37F65155">
      <w:pPr>
        <w:tabs>
          <w:tab w:val="center" w:pos="4680"/>
        </w:tabs>
        <w:rPr>
          <w:rFonts w:ascii="Arial" w:hAnsi="Arial" w:cs="Arial"/>
          <w:szCs w:val="24"/>
        </w:rPr>
      </w:pPr>
      <w:r w:rsidRPr="002167E3">
        <w:rPr>
          <w:rFonts w:ascii="Arial" w:hAnsi="Arial" w:cs="Arial"/>
          <w:szCs w:val="24"/>
        </w:rPr>
        <w:tab/>
        <w:t>OMB No. 0535-0213</w:t>
      </w:r>
    </w:p>
    <w:p w:rsidR="00E7691C" w:rsidRDefault="00E7691C" w14:paraId="7F9AF088" w14:textId="3FDCC9A0">
      <w:pPr>
        <w:tabs>
          <w:tab w:val="center" w:pos="4680"/>
        </w:tabs>
        <w:rPr>
          <w:rFonts w:ascii="Arial" w:hAnsi="Arial" w:cs="Arial"/>
          <w:szCs w:val="24"/>
        </w:rPr>
      </w:pPr>
    </w:p>
    <w:p w:rsidRPr="002167E3" w:rsidR="00E7691C" w:rsidP="00E7691C" w:rsidRDefault="00E7691C" w14:paraId="142FD8AB" w14:textId="59BCE36C">
      <w:pPr>
        <w:tabs>
          <w:tab w:val="center" w:pos="4680"/>
        </w:tabs>
        <w:jc w:val="center"/>
        <w:rPr>
          <w:rFonts w:ascii="Arial" w:hAnsi="Arial" w:cs="Arial"/>
          <w:szCs w:val="24"/>
        </w:rPr>
      </w:pPr>
      <w:r>
        <w:rPr>
          <w:rFonts w:ascii="Arial" w:hAnsi="Arial" w:cs="Arial"/>
          <w:szCs w:val="24"/>
        </w:rPr>
        <w:t>Substantive Change Request</w:t>
      </w:r>
    </w:p>
    <w:p w:rsidRPr="002167E3" w:rsidR="00A95DAD" w:rsidRDefault="00A95DAD" w14:paraId="5BD3F165" w14:textId="77777777">
      <w:pPr>
        <w:rPr>
          <w:rFonts w:ascii="Arial" w:hAnsi="Arial" w:cs="Arial"/>
          <w:szCs w:val="24"/>
        </w:rPr>
      </w:pPr>
    </w:p>
    <w:p w:rsidRPr="004D500F" w:rsidR="00B32A85" w:rsidRDefault="00A95DAD" w14:paraId="58457327" w14:textId="1A08DEC1">
      <w:pPr>
        <w:ind w:left="720"/>
        <w:rPr>
          <w:rFonts w:ascii="Arial" w:hAnsi="Arial" w:cs="Arial"/>
          <w:szCs w:val="24"/>
        </w:rPr>
      </w:pPr>
      <w:r w:rsidRPr="004D500F">
        <w:rPr>
          <w:rFonts w:ascii="Arial" w:hAnsi="Arial" w:cs="Arial"/>
          <w:szCs w:val="24"/>
        </w:rPr>
        <w:t xml:space="preserve">This supporting statement </w:t>
      </w:r>
      <w:r w:rsidR="004D500F">
        <w:rPr>
          <w:rFonts w:ascii="Arial" w:hAnsi="Arial" w:cs="Arial"/>
          <w:szCs w:val="24"/>
        </w:rPr>
        <w:t>is requesting</w:t>
      </w:r>
      <w:r w:rsidRPr="004D500F" w:rsidR="00780CC5">
        <w:rPr>
          <w:rFonts w:ascii="Arial" w:hAnsi="Arial" w:cs="Arial"/>
          <w:szCs w:val="24"/>
        </w:rPr>
        <w:t xml:space="preserve"> a </w:t>
      </w:r>
      <w:r w:rsidR="0090040D">
        <w:rPr>
          <w:rFonts w:ascii="Arial" w:hAnsi="Arial" w:cs="Arial"/>
          <w:szCs w:val="24"/>
        </w:rPr>
        <w:t xml:space="preserve">substantive change to the currently approved docket. Due to the </w:t>
      </w:r>
      <w:r w:rsidR="00B32A85">
        <w:rPr>
          <w:rFonts w:ascii="Arial" w:hAnsi="Arial" w:cs="Arial"/>
          <w:szCs w:val="24"/>
        </w:rPr>
        <w:t>COVID-19 virus</w:t>
      </w:r>
      <w:r w:rsidR="0090040D">
        <w:rPr>
          <w:rFonts w:ascii="Arial" w:hAnsi="Arial" w:cs="Arial"/>
          <w:szCs w:val="24"/>
        </w:rPr>
        <w:t xml:space="preserve">, several </w:t>
      </w:r>
      <w:r w:rsidR="00B32A85">
        <w:rPr>
          <w:rFonts w:ascii="Arial" w:hAnsi="Arial" w:cs="Arial"/>
          <w:szCs w:val="24"/>
        </w:rPr>
        <w:t xml:space="preserve">changes are being made to </w:t>
      </w:r>
      <w:r w:rsidR="0090040D">
        <w:rPr>
          <w:rFonts w:ascii="Arial" w:hAnsi="Arial" w:cs="Arial"/>
          <w:szCs w:val="24"/>
        </w:rPr>
        <w:t>the June Area Survey, which is</w:t>
      </w:r>
      <w:r w:rsidR="00B32A85">
        <w:rPr>
          <w:rFonts w:ascii="Arial" w:hAnsi="Arial" w:cs="Arial"/>
          <w:szCs w:val="24"/>
        </w:rPr>
        <w:t xml:space="preserve"> included in this docket.</w:t>
      </w:r>
    </w:p>
    <w:p w:rsidRPr="004D500F" w:rsidR="00A95DAD" w:rsidRDefault="00A95DAD" w14:paraId="7C95FD3F" w14:textId="77777777">
      <w:pPr>
        <w:rPr>
          <w:rFonts w:ascii="Arial" w:hAnsi="Arial" w:cs="Arial"/>
          <w:szCs w:val="24"/>
        </w:rPr>
      </w:pPr>
    </w:p>
    <w:p w:rsidRPr="00D404ED" w:rsidR="00A95DAD" w:rsidRDefault="00A95DA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Pr="00D404ED" w:rsidR="00A95DAD" w:rsidRDefault="00A95DAD" w14:paraId="193362F7" w14:textId="77777777">
      <w:pPr>
        <w:rPr>
          <w:rFonts w:ascii="Arial" w:hAnsi="Arial" w:cs="Arial"/>
          <w:szCs w:val="24"/>
        </w:rPr>
      </w:pPr>
    </w:p>
    <w:p w:rsidRPr="00C9659F" w:rsidR="00A95DAD" w:rsidRDefault="00A95DAD" w14:paraId="63685B9F" w14:textId="7C66AAD6">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Explain the circumstances that make the collection of information necessary.</w:t>
      </w:r>
      <w:r w:rsidR="003320D1">
        <w:rPr>
          <w:rFonts w:ascii="Arial" w:hAnsi="Arial" w:cs="Arial"/>
          <w:b/>
          <w:szCs w:val="24"/>
        </w:rPr>
        <w:t xml:space="preserve"> </w:t>
      </w:r>
      <w:r w:rsidRPr="00D404ED">
        <w:rPr>
          <w:rFonts w:ascii="Arial" w:hAnsi="Arial" w:cs="Arial"/>
          <w:b/>
          <w:szCs w:val="24"/>
        </w:rPr>
        <w:t>Identify any legal or administrative requirements that necessitate the collection.</w:t>
      </w:r>
      <w:r w:rsidR="003320D1">
        <w:rPr>
          <w:rFonts w:ascii="Arial" w:hAnsi="Arial" w:cs="Arial"/>
          <w:b/>
          <w:szCs w:val="24"/>
        </w:rPr>
        <w:t xml:space="preserve"> </w:t>
      </w:r>
      <w:r w:rsidRPr="00D404ED">
        <w:rPr>
          <w:rFonts w:ascii="Arial" w:hAnsi="Arial" w:cs="Arial"/>
          <w:b/>
          <w:szCs w:val="24"/>
        </w:rPr>
        <w:t xml:space="preserve">Attach a copy of the appropriate section of each statute and regulation mandating or authorizing the collection of </w:t>
      </w:r>
      <w:r w:rsidRPr="00C9659F">
        <w:rPr>
          <w:rFonts w:ascii="Arial" w:hAnsi="Arial" w:cs="Arial"/>
          <w:b/>
          <w:szCs w:val="24"/>
        </w:rPr>
        <w:t>information.</w:t>
      </w:r>
    </w:p>
    <w:p w:rsidRPr="009C42FC" w:rsidR="00A95DAD" w:rsidRDefault="00A95DAD" w14:paraId="358FBDF3" w14:textId="77777777">
      <w:pPr>
        <w:rPr>
          <w:rFonts w:ascii="Arial" w:hAnsi="Arial" w:cs="Arial"/>
          <w:szCs w:val="24"/>
        </w:rPr>
      </w:pPr>
    </w:p>
    <w:p w:rsidRPr="009C42FC" w:rsidR="00A95DAD" w:rsidRDefault="00A95DAD" w14:paraId="6676EF4A" w14:textId="5AE99DF5">
      <w:pPr>
        <w:ind w:left="720"/>
        <w:rPr>
          <w:rFonts w:ascii="Arial" w:hAnsi="Arial" w:cs="Arial"/>
          <w:szCs w:val="24"/>
        </w:rPr>
      </w:pPr>
      <w:r w:rsidRPr="009C42FC">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w:t>
      </w:r>
      <w:r w:rsidR="003320D1">
        <w:rPr>
          <w:rFonts w:ascii="Arial" w:hAnsi="Arial" w:cs="Arial"/>
          <w:szCs w:val="24"/>
        </w:rPr>
        <w:t xml:space="preserve"> </w:t>
      </w:r>
      <w:r w:rsidRPr="009C42FC">
        <w:rPr>
          <w:rFonts w:ascii="Arial" w:hAnsi="Arial" w:cs="Arial"/>
          <w:szCs w:val="24"/>
        </w:rPr>
        <w:t>Crop and livestock statistics help maintain a stable economic atmosphere and reduce risk for production, marketing, and distribution operations.</w:t>
      </w:r>
      <w:r w:rsidR="003320D1">
        <w:rPr>
          <w:rFonts w:ascii="Arial" w:hAnsi="Arial" w:cs="Arial"/>
          <w:szCs w:val="24"/>
        </w:rPr>
        <w:t xml:space="preserve"> </w:t>
      </w:r>
      <w:r w:rsidRPr="009C42FC">
        <w:rPr>
          <w:rFonts w:ascii="Arial" w:hAnsi="Arial" w:cs="Arial"/>
          <w:szCs w:val="24"/>
        </w:rPr>
        <w:t>Modern agriculture increasingly calls upon NASS to supply reliable, timely, and detailed information in its commodity estimation program</w:t>
      </w:r>
      <w:r w:rsidRPr="009C42FC" w:rsidR="009C42FC">
        <w:rPr>
          <w:rFonts w:ascii="Arial" w:hAnsi="Arial" w:cs="Arial"/>
          <w:szCs w:val="24"/>
        </w:rPr>
        <w:t>s</w:t>
      </w:r>
      <w:r w:rsidRPr="009C42FC">
        <w:rPr>
          <w:rFonts w:ascii="Arial" w:hAnsi="Arial" w:cs="Arial"/>
          <w:szCs w:val="24"/>
        </w:rPr>
        <w:t>.</w:t>
      </w:r>
      <w:r w:rsidR="003320D1">
        <w:rPr>
          <w:rFonts w:ascii="Arial" w:hAnsi="Arial" w:cs="Arial"/>
          <w:szCs w:val="24"/>
        </w:rPr>
        <w:t xml:space="preserve"> </w:t>
      </w:r>
      <w:r w:rsidRPr="009C42FC">
        <w:rPr>
          <w:rFonts w:ascii="Arial" w:hAnsi="Arial" w:cs="Arial"/>
          <w:szCs w:val="24"/>
        </w:rPr>
        <w:t>The surveys in this docket make up the most scrutinized reports published by NASS because of their impact on the commodities market, government policy, imports, exports, prices, and private industry.</w:t>
      </w:r>
    </w:p>
    <w:p w:rsidRPr="009C42FC" w:rsidR="00A95DAD" w:rsidRDefault="00A95DAD" w14:paraId="7BC6C5D1" w14:textId="77777777">
      <w:pPr>
        <w:rPr>
          <w:rFonts w:ascii="Arial" w:hAnsi="Arial" w:cs="Arial"/>
          <w:szCs w:val="24"/>
        </w:rPr>
      </w:pPr>
    </w:p>
    <w:p w:rsidRPr="00EE59F8" w:rsidR="00A95DAD" w:rsidRDefault="00A95DAD" w14:paraId="139FDE43" w14:textId="326639AB">
      <w:pPr>
        <w:ind w:left="720"/>
        <w:rPr>
          <w:rFonts w:ascii="Arial" w:hAnsi="Arial" w:cs="Arial"/>
          <w:szCs w:val="24"/>
        </w:rPr>
      </w:pPr>
      <w:r w:rsidRPr="009C42FC">
        <w:rPr>
          <w:rFonts w:ascii="Arial" w:hAnsi="Arial" w:cs="Arial"/>
          <w:szCs w:val="24"/>
        </w:rPr>
        <w:t>The Agricultural Surveys Program is a combination of surveys utilizing several different sampling frames.</w:t>
      </w:r>
      <w:r w:rsidR="003320D1">
        <w:rPr>
          <w:rFonts w:ascii="Arial" w:hAnsi="Arial" w:cs="Arial"/>
          <w:szCs w:val="24"/>
        </w:rPr>
        <w:t xml:space="preserve"> </w:t>
      </w:r>
      <w:r w:rsidRPr="009C42FC">
        <w:rPr>
          <w:rFonts w:ascii="Arial" w:hAnsi="Arial" w:cs="Arial"/>
          <w:szCs w:val="24"/>
        </w:rPr>
        <w:t>Basic agricultural data is collected from farmers and ranchers throughout the nation and used to prepare agricultural estimates and forecasts of crop acreages, yields, and production; stocks of grains and oilseeds; hog and pig inventory; sheep inventory and lamb crop; goat and kid inventory; cattle inventory; cattle on feed, and land values.</w:t>
      </w:r>
      <w:r w:rsidR="003320D1">
        <w:rPr>
          <w:rFonts w:ascii="Arial" w:hAnsi="Arial" w:cs="Arial"/>
          <w:szCs w:val="24"/>
        </w:rPr>
        <w:t xml:space="preserve"> </w:t>
      </w:r>
      <w:r w:rsidRPr="009C42FC">
        <w:rPr>
          <w:rFonts w:ascii="Arial" w:hAnsi="Arial" w:cs="Arial"/>
          <w:szCs w:val="24"/>
        </w:rPr>
        <w:t>The surveys provide the basis for estimates of the current season’s crop and livestock production and supplies of grain</w:t>
      </w:r>
      <w:r w:rsidRPr="009C42FC" w:rsidR="009C42FC">
        <w:rPr>
          <w:rFonts w:ascii="Arial" w:hAnsi="Arial" w:cs="Arial"/>
          <w:szCs w:val="24"/>
        </w:rPr>
        <w:t xml:space="preserve"> and oilseeds </w:t>
      </w:r>
      <w:r w:rsidRPr="009C42FC">
        <w:rPr>
          <w:rFonts w:ascii="Arial" w:hAnsi="Arial" w:cs="Arial"/>
          <w:szCs w:val="24"/>
        </w:rPr>
        <w:t>in storage.</w:t>
      </w:r>
      <w:r w:rsidR="003320D1">
        <w:rPr>
          <w:rFonts w:ascii="Arial" w:hAnsi="Arial" w:cs="Arial"/>
          <w:szCs w:val="24"/>
        </w:rPr>
        <w:t xml:space="preserve"> </w:t>
      </w:r>
      <w:r w:rsidRPr="009C42FC">
        <w:rPr>
          <w:rFonts w:ascii="Arial" w:hAnsi="Arial" w:cs="Arial"/>
          <w:szCs w:val="24"/>
        </w:rPr>
        <w:t>Survey results provide the foundation for setting livestock and poultry inventory numbers.</w:t>
      </w:r>
      <w:r w:rsidR="003320D1">
        <w:rPr>
          <w:rFonts w:ascii="Arial" w:hAnsi="Arial" w:cs="Arial"/>
          <w:szCs w:val="24"/>
        </w:rPr>
        <w:t xml:space="preserve"> </w:t>
      </w:r>
      <w:r w:rsidRPr="009C42FC">
        <w:rPr>
          <w:rFonts w:ascii="Arial" w:hAnsi="Arial" w:cs="Arial"/>
          <w:szCs w:val="24"/>
        </w:rPr>
        <w:t>Estimates derived from the</w:t>
      </w:r>
      <w:r w:rsidRPr="009C42FC" w:rsidR="00780CC5">
        <w:rPr>
          <w:rFonts w:ascii="Arial" w:hAnsi="Arial" w:cs="Arial"/>
          <w:szCs w:val="24"/>
        </w:rPr>
        <w:t>se</w:t>
      </w:r>
      <w:r w:rsidRPr="009C42FC">
        <w:rPr>
          <w:rFonts w:ascii="Arial" w:hAnsi="Arial" w:cs="Arial"/>
          <w:szCs w:val="24"/>
        </w:rPr>
        <w:t xml:space="preserve"> surveys supply information needed by farmers to </w:t>
      </w:r>
      <w:r w:rsidRPr="00EE59F8">
        <w:rPr>
          <w:rFonts w:ascii="Arial" w:hAnsi="Arial" w:cs="Arial"/>
          <w:szCs w:val="24"/>
        </w:rPr>
        <w:t xml:space="preserve">make decisions for both short- and long-term planning. </w:t>
      </w:r>
    </w:p>
    <w:p w:rsidRPr="00F30FE2" w:rsidR="00A95DAD" w:rsidRDefault="00A95DAD" w14:paraId="771E6337" w14:textId="77777777">
      <w:pPr>
        <w:rPr>
          <w:rFonts w:ascii="Arial" w:hAnsi="Arial" w:cs="Arial"/>
          <w:szCs w:val="24"/>
        </w:rPr>
      </w:pPr>
    </w:p>
    <w:p w:rsidR="00A95DAD" w:rsidRDefault="00A95DAD" w14:paraId="63D11BA1" w14:textId="16CDD9D4">
      <w:pPr>
        <w:ind w:left="720"/>
        <w:rPr>
          <w:rFonts w:ascii="Arial" w:hAnsi="Arial" w:cs="Arial"/>
          <w:szCs w:val="24"/>
        </w:rPr>
      </w:pPr>
      <w:r w:rsidRPr="00F30FE2">
        <w:rPr>
          <w:rFonts w:ascii="Arial" w:hAnsi="Arial" w:cs="Arial"/>
          <w:szCs w:val="24"/>
        </w:rPr>
        <w:t xml:space="preserve">The list surveys in this information collection are grouped together because they are interrelated probability surveys that make up much of the NASS core </w:t>
      </w:r>
      <w:r w:rsidRPr="00F30FE2">
        <w:rPr>
          <w:rFonts w:ascii="Arial" w:hAnsi="Arial" w:cs="Arial"/>
          <w:szCs w:val="24"/>
        </w:rPr>
        <w:lastRenderedPageBreak/>
        <w:t>estimating program.</w:t>
      </w:r>
      <w:r w:rsidR="003320D1">
        <w:rPr>
          <w:rFonts w:ascii="Arial" w:hAnsi="Arial" w:cs="Arial"/>
          <w:szCs w:val="24"/>
        </w:rPr>
        <w:t xml:space="preserve"> </w:t>
      </w:r>
      <w:r w:rsidRPr="00F30FE2">
        <w:rPr>
          <w:rFonts w:ascii="Arial" w:hAnsi="Arial" w:cs="Arial"/>
          <w:szCs w:val="24"/>
        </w:rPr>
        <w:t>An integral part of this estimating program is the area sampling frame used to select the samples for the June Area Frame Survey (JAS).</w:t>
      </w:r>
      <w:r w:rsidR="003320D1">
        <w:rPr>
          <w:rFonts w:ascii="Arial" w:hAnsi="Arial" w:cs="Arial"/>
          <w:szCs w:val="24"/>
        </w:rPr>
        <w:t xml:space="preserve"> </w:t>
      </w:r>
      <w:r w:rsidRPr="00F30FE2">
        <w:rPr>
          <w:rFonts w:ascii="Arial" w:hAnsi="Arial" w:cs="Arial"/>
          <w:szCs w:val="24"/>
        </w:rPr>
        <w:t>Indications from this survey are used to estimate the major crops grown, livestock inventories, on-farm grain stocks, and agricultural land values and rents.</w:t>
      </w:r>
      <w:r w:rsidR="003320D1">
        <w:rPr>
          <w:rFonts w:ascii="Arial" w:hAnsi="Arial" w:cs="Arial"/>
          <w:szCs w:val="24"/>
        </w:rPr>
        <w:t xml:space="preserve"> </w:t>
      </w:r>
      <w:r w:rsidRPr="00F30FE2">
        <w:rPr>
          <w:rFonts w:ascii="Arial" w:hAnsi="Arial" w:cs="Arial"/>
          <w:szCs w:val="24"/>
        </w:rPr>
        <w:t>Being an area frame survey, all land in a State is represented.</w:t>
      </w:r>
      <w:r w:rsidR="003320D1">
        <w:rPr>
          <w:rFonts w:ascii="Arial" w:hAnsi="Arial" w:cs="Arial"/>
          <w:szCs w:val="24"/>
        </w:rPr>
        <w:t xml:space="preserve"> </w:t>
      </w:r>
      <w:r w:rsidRPr="00F30FE2">
        <w:rPr>
          <w:rFonts w:ascii="Arial" w:hAnsi="Arial" w:cs="Arial"/>
          <w:szCs w:val="24"/>
        </w:rPr>
        <w:t>Current Agency survey design utilizes area frame surveys to measure incompleteness of various commodity list frame surveys.</w:t>
      </w:r>
      <w:r w:rsidR="003320D1">
        <w:rPr>
          <w:rFonts w:ascii="Arial" w:hAnsi="Arial" w:cs="Arial"/>
          <w:szCs w:val="24"/>
        </w:rPr>
        <w:t xml:space="preserve"> </w:t>
      </w:r>
      <w:r w:rsidRPr="00F30FE2">
        <w:rPr>
          <w:rFonts w:ascii="Arial" w:hAnsi="Arial" w:cs="Arial"/>
          <w:szCs w:val="24"/>
        </w:rPr>
        <w:t>To determine incompleteness, operators found in the area sample are matched against all names on the list frame for that commodity.</w:t>
      </w:r>
      <w:r w:rsidR="003320D1">
        <w:rPr>
          <w:rFonts w:ascii="Arial" w:hAnsi="Arial" w:cs="Arial"/>
          <w:szCs w:val="24"/>
        </w:rPr>
        <w:t xml:space="preserve"> </w:t>
      </w:r>
      <w:r w:rsidRPr="00F30FE2">
        <w:rPr>
          <w:rFonts w:ascii="Arial" w:hAnsi="Arial" w:cs="Arial"/>
          <w:szCs w:val="24"/>
        </w:rPr>
        <w:t>When there is a match, the operator is "overlap" and represented by the list frame.</w:t>
      </w:r>
      <w:r w:rsidR="003320D1">
        <w:rPr>
          <w:rFonts w:ascii="Arial" w:hAnsi="Arial" w:cs="Arial"/>
          <w:szCs w:val="24"/>
        </w:rPr>
        <w:t xml:space="preserve"> </w:t>
      </w:r>
      <w:r w:rsidRPr="00F30FE2">
        <w:rPr>
          <w:rFonts w:ascii="Arial" w:hAnsi="Arial" w:cs="Arial"/>
          <w:szCs w:val="24"/>
        </w:rPr>
        <w:t>When there is not a match, the operator is "non-overlap" and will be expanded by the inverse of the probability of selection on the area frame to account for incompleteness of the list frame.</w:t>
      </w:r>
      <w:r w:rsidR="003320D1">
        <w:rPr>
          <w:rFonts w:ascii="Arial" w:hAnsi="Arial" w:cs="Arial"/>
          <w:szCs w:val="24"/>
        </w:rPr>
        <w:t xml:space="preserve"> </w:t>
      </w:r>
      <w:r w:rsidRPr="00F30FE2">
        <w:rPr>
          <w:rFonts w:ascii="Arial" w:hAnsi="Arial" w:cs="Arial"/>
          <w:szCs w:val="24"/>
        </w:rPr>
        <w:t>The two frame components combine to provide an unbiased estimate of the population.</w:t>
      </w:r>
    </w:p>
    <w:p w:rsidR="00BC25C4" w:rsidRDefault="00BC25C4" w14:paraId="24D2DA47" w14:textId="03A45820">
      <w:pPr>
        <w:ind w:left="720"/>
        <w:rPr>
          <w:rFonts w:ascii="Arial" w:hAnsi="Arial" w:cs="Arial"/>
          <w:szCs w:val="24"/>
        </w:rPr>
      </w:pPr>
    </w:p>
    <w:p w:rsidRPr="00014C1F" w:rsidR="00BC25C4" w:rsidRDefault="00BC25C4" w14:paraId="52D57B85" w14:textId="2783EA49">
      <w:pPr>
        <w:ind w:left="720"/>
        <w:rPr>
          <w:rFonts w:ascii="Arial" w:hAnsi="Arial" w:cs="Arial"/>
          <w:b/>
          <w:szCs w:val="24"/>
        </w:rPr>
      </w:pPr>
      <w:r w:rsidRPr="00014C1F">
        <w:rPr>
          <w:rFonts w:ascii="Arial" w:hAnsi="Arial" w:cs="Arial"/>
          <w:b/>
          <w:szCs w:val="24"/>
        </w:rPr>
        <w:t xml:space="preserve">Changes to the JAS </w:t>
      </w:r>
      <w:r w:rsidR="00D07023">
        <w:rPr>
          <w:rFonts w:ascii="Arial" w:hAnsi="Arial" w:cs="Arial"/>
          <w:b/>
          <w:szCs w:val="24"/>
        </w:rPr>
        <w:t xml:space="preserve">pre-screening </w:t>
      </w:r>
      <w:r w:rsidRPr="00014C1F">
        <w:rPr>
          <w:rFonts w:ascii="Arial" w:hAnsi="Arial" w:cs="Arial"/>
          <w:b/>
          <w:szCs w:val="24"/>
        </w:rPr>
        <w:t>survey for 2021 will include:</w:t>
      </w:r>
    </w:p>
    <w:p w:rsidR="00014C1F" w:rsidRDefault="00014C1F" w14:paraId="00FCDAD2" w14:textId="7E7F1E8E">
      <w:pPr>
        <w:ind w:left="720"/>
        <w:rPr>
          <w:rFonts w:ascii="Arial" w:hAnsi="Arial" w:cs="Arial"/>
          <w:szCs w:val="24"/>
        </w:rPr>
      </w:pPr>
    </w:p>
    <w:p w:rsidR="00D07023" w:rsidRDefault="00014C1F" w14:paraId="3BFFE601" w14:textId="0B43E567">
      <w:pPr>
        <w:ind w:left="720"/>
        <w:rPr>
          <w:rFonts w:ascii="Arial" w:hAnsi="Arial" w:cs="Arial"/>
          <w:szCs w:val="24"/>
        </w:rPr>
      </w:pPr>
      <w:r>
        <w:rPr>
          <w:rFonts w:ascii="Arial" w:hAnsi="Arial" w:cs="Arial"/>
          <w:szCs w:val="24"/>
        </w:rPr>
        <w:t>The pre-screening form for the JAS survey was previously conducted by Field Enumerators in face to face interviews with the respondents prior to the actual June survey which references June 1 data. In 2021, due to the need for social distancing, the pre-screening will be conducted by telephone. Paper copies of the segment photo, and county maps will be sent to the respondents</w:t>
      </w:r>
      <w:r w:rsidR="002B5744">
        <w:rPr>
          <w:rFonts w:ascii="Arial" w:hAnsi="Arial" w:cs="Arial"/>
          <w:szCs w:val="24"/>
        </w:rPr>
        <w:t xml:space="preserve"> with a cover letter</w:t>
      </w:r>
      <w:r>
        <w:rPr>
          <w:rFonts w:ascii="Arial" w:hAnsi="Arial" w:cs="Arial"/>
          <w:szCs w:val="24"/>
        </w:rPr>
        <w:t xml:space="preserve"> prior to the telephone interviews.</w:t>
      </w:r>
      <w:r w:rsidR="00D07023">
        <w:rPr>
          <w:rFonts w:ascii="Arial" w:hAnsi="Arial" w:cs="Arial"/>
          <w:szCs w:val="24"/>
        </w:rPr>
        <w:t xml:space="preserve"> Samples of the questionnaire, photo, map and cover letter are attached to this submission.</w:t>
      </w:r>
    </w:p>
    <w:p w:rsidR="00D07023" w:rsidRDefault="00D07023" w14:paraId="5717035C" w14:textId="77777777">
      <w:pPr>
        <w:ind w:left="720"/>
        <w:rPr>
          <w:rFonts w:ascii="Arial" w:hAnsi="Arial" w:cs="Arial"/>
          <w:szCs w:val="24"/>
        </w:rPr>
      </w:pPr>
    </w:p>
    <w:p w:rsidRPr="00014C1F" w:rsidR="00D07023" w:rsidP="00D07023" w:rsidRDefault="00D07023" w14:paraId="5496FE4B" w14:textId="3A2B4A76">
      <w:pPr>
        <w:ind w:left="720"/>
        <w:rPr>
          <w:rFonts w:ascii="Arial" w:hAnsi="Arial" w:cs="Arial"/>
          <w:b/>
          <w:szCs w:val="24"/>
        </w:rPr>
      </w:pPr>
      <w:r w:rsidRPr="00014C1F">
        <w:rPr>
          <w:rFonts w:ascii="Arial" w:hAnsi="Arial" w:cs="Arial"/>
          <w:b/>
          <w:szCs w:val="24"/>
        </w:rPr>
        <w:t>Changes to the JAS survey for 2021 will include:</w:t>
      </w:r>
    </w:p>
    <w:p w:rsidRPr="00BC25C4" w:rsidR="00014C1F" w:rsidRDefault="00014C1F" w14:paraId="5BB9F88A" w14:textId="77777777">
      <w:pPr>
        <w:ind w:left="720"/>
        <w:rPr>
          <w:rFonts w:ascii="Arial" w:hAnsi="Arial" w:cs="Arial"/>
          <w:szCs w:val="24"/>
        </w:rPr>
      </w:pPr>
    </w:p>
    <w:p w:rsidRPr="00C737C7" w:rsidR="00AB7987" w:rsidP="00CE2AD3" w:rsidRDefault="00AB7987" w14:paraId="415999A9" w14:textId="77777777">
      <w:pPr>
        <w:autoSpaceDE w:val="0"/>
        <w:autoSpaceDN w:val="0"/>
        <w:adjustRightInd w:val="0"/>
        <w:ind w:left="1080"/>
        <w:rPr>
          <w:rFonts w:ascii="Arial" w:hAnsi="Arial" w:cs="Arial"/>
          <w:b/>
          <w:szCs w:val="24"/>
        </w:rPr>
      </w:pPr>
      <w:r w:rsidRPr="00C737C7">
        <w:rPr>
          <w:rFonts w:ascii="Arial" w:hAnsi="Arial" w:cs="Arial"/>
          <w:b/>
          <w:szCs w:val="24"/>
        </w:rPr>
        <w:t>Section D</w:t>
      </w:r>
    </w:p>
    <w:p w:rsidRPr="00C737C7" w:rsidR="00AB7987" w:rsidP="00AB7987" w:rsidRDefault="00AB7987" w14:paraId="2568C169" w14:textId="77777777">
      <w:pPr>
        <w:autoSpaceDE w:val="0"/>
        <w:autoSpaceDN w:val="0"/>
        <w:adjustRightInd w:val="0"/>
        <w:ind w:left="1440"/>
        <w:rPr>
          <w:rFonts w:ascii="Arial" w:hAnsi="Arial" w:cs="Arial"/>
          <w:szCs w:val="24"/>
        </w:rPr>
      </w:pPr>
    </w:p>
    <w:p w:rsidRPr="00C737C7" w:rsidR="00AB7987" w:rsidP="00AB7987" w:rsidRDefault="00AB7987" w14:paraId="3ED0AAE4" w14:textId="77777777">
      <w:pPr>
        <w:autoSpaceDE w:val="0"/>
        <w:autoSpaceDN w:val="0"/>
        <w:adjustRightInd w:val="0"/>
        <w:ind w:left="1440"/>
        <w:rPr>
          <w:rFonts w:ascii="Arial" w:hAnsi="Arial" w:cs="Arial"/>
          <w:szCs w:val="24"/>
        </w:rPr>
      </w:pPr>
      <w:r w:rsidRPr="00C737C7">
        <w:rPr>
          <w:rFonts w:ascii="Arial" w:hAnsi="Arial" w:cs="Arial"/>
          <w:szCs w:val="24"/>
        </w:rPr>
        <w:t>• Field level data has been removed.</w:t>
      </w:r>
    </w:p>
    <w:p w:rsidRPr="005D3F7F" w:rsidR="005D3F7F" w:rsidP="005D3F7F" w:rsidRDefault="00AB7987" w14:paraId="737896C6" w14:textId="7B9E81F3">
      <w:pPr>
        <w:autoSpaceDE w:val="0"/>
        <w:autoSpaceDN w:val="0"/>
        <w:ind w:left="1440"/>
        <w:rPr>
          <w:rFonts w:ascii="Arial" w:hAnsi="Arial" w:cs="Arial"/>
          <w:sz w:val="22"/>
        </w:rPr>
      </w:pPr>
      <w:r w:rsidRPr="00C737C7">
        <w:rPr>
          <w:rFonts w:ascii="Arial" w:hAnsi="Arial" w:cs="Arial"/>
          <w:szCs w:val="24"/>
        </w:rPr>
        <w:t xml:space="preserve">• </w:t>
      </w:r>
      <w:r w:rsidR="005D3F7F">
        <w:rPr>
          <w:rFonts w:ascii="Arial" w:hAnsi="Arial" w:cs="Arial"/>
        </w:rPr>
        <w:t xml:space="preserve">The </w:t>
      </w:r>
      <w:r w:rsidRPr="005D3F7F" w:rsidR="005D3F7F">
        <w:rPr>
          <w:rFonts w:ascii="Arial" w:hAnsi="Arial" w:cs="Arial"/>
        </w:rPr>
        <w:t>acres left to be planted crop choices have been expanded to include barley, oats, oil &amp; non-oil sunflowers, peanuts, long, medium, &amp; short grain rice, and dry edible beans.</w:t>
      </w:r>
      <w:r w:rsidR="003320D1">
        <w:rPr>
          <w:rFonts w:ascii="Arial" w:hAnsi="Arial" w:cs="Arial"/>
        </w:rPr>
        <w:t xml:space="preserve"> </w:t>
      </w:r>
      <w:r w:rsidRPr="005D3F7F" w:rsidR="005D3F7F">
        <w:rPr>
          <w:rFonts w:ascii="Arial" w:hAnsi="Arial" w:cs="Arial"/>
        </w:rPr>
        <w:t xml:space="preserve">Acres let to be planted for </w:t>
      </w:r>
      <w:r w:rsidRPr="005D3F7F" w:rsidR="00315A14">
        <w:rPr>
          <w:rFonts w:ascii="Arial" w:hAnsi="Arial" w:cs="Arial"/>
        </w:rPr>
        <w:t>Pima</w:t>
      </w:r>
      <w:r w:rsidRPr="005D3F7F" w:rsidR="005D3F7F">
        <w:rPr>
          <w:rFonts w:ascii="Arial" w:hAnsi="Arial" w:cs="Arial"/>
        </w:rPr>
        <w:t xml:space="preserve"> &amp; upland cotton will now be captured separately rather than all cotton. </w:t>
      </w:r>
    </w:p>
    <w:p w:rsidRPr="005D3F7F" w:rsidR="005D3F7F" w:rsidP="005D3F7F" w:rsidRDefault="005D3F7F" w14:paraId="743D2735" w14:textId="77777777">
      <w:pPr>
        <w:autoSpaceDE w:val="0"/>
        <w:autoSpaceDN w:val="0"/>
        <w:ind w:left="1440"/>
        <w:rPr>
          <w:rFonts w:ascii="Arial" w:hAnsi="Arial" w:cs="Arial"/>
        </w:rPr>
      </w:pPr>
      <w:r w:rsidRPr="005D3F7F">
        <w:rPr>
          <w:rFonts w:ascii="Arial" w:hAnsi="Arial" w:cs="Arial"/>
        </w:rPr>
        <w:t>• The Wild Hay question, will be removed.</w:t>
      </w:r>
    </w:p>
    <w:p w:rsidRPr="005D3F7F" w:rsidR="00AB7987" w:rsidP="005D3F7F" w:rsidRDefault="00AB7987" w14:paraId="0D97C4A0" w14:textId="1D9EE309">
      <w:pPr>
        <w:autoSpaceDE w:val="0"/>
        <w:autoSpaceDN w:val="0"/>
        <w:adjustRightInd w:val="0"/>
        <w:ind w:left="1440"/>
        <w:rPr>
          <w:rFonts w:ascii="Arial" w:hAnsi="Arial" w:cs="Arial"/>
          <w:szCs w:val="24"/>
        </w:rPr>
      </w:pPr>
    </w:p>
    <w:p w:rsidRPr="004B2C12" w:rsidR="00AB7987" w:rsidP="00CE2AD3" w:rsidRDefault="00AB7987" w14:paraId="125EF695" w14:textId="77777777">
      <w:pPr>
        <w:autoSpaceDE w:val="0"/>
        <w:autoSpaceDN w:val="0"/>
        <w:adjustRightInd w:val="0"/>
        <w:ind w:left="1080"/>
        <w:rPr>
          <w:rFonts w:ascii="Arial" w:hAnsi="Arial" w:cs="Arial"/>
          <w:b/>
          <w:color w:val="000000"/>
          <w:szCs w:val="24"/>
        </w:rPr>
      </w:pPr>
      <w:r w:rsidRPr="004B2C12">
        <w:rPr>
          <w:rFonts w:ascii="Arial" w:hAnsi="Arial" w:cs="Arial"/>
          <w:b/>
          <w:color w:val="000000"/>
          <w:szCs w:val="24"/>
        </w:rPr>
        <w:t>Section E</w:t>
      </w:r>
    </w:p>
    <w:p w:rsidRPr="004B2C12" w:rsidR="00AB7987" w:rsidP="00AB7987" w:rsidRDefault="00AB7987" w14:paraId="60267E67" w14:textId="77777777">
      <w:pPr>
        <w:autoSpaceDE w:val="0"/>
        <w:autoSpaceDN w:val="0"/>
        <w:adjustRightInd w:val="0"/>
        <w:ind w:left="1440"/>
        <w:rPr>
          <w:rFonts w:ascii="Arial" w:hAnsi="Arial" w:cs="Arial"/>
          <w:color w:val="000000"/>
          <w:szCs w:val="24"/>
        </w:rPr>
      </w:pPr>
    </w:p>
    <w:p w:rsidR="00AB7987" w:rsidP="00AB7987" w:rsidRDefault="00AB7987" w14:paraId="3FCC322D" w14:textId="77777777">
      <w:pPr>
        <w:autoSpaceDE w:val="0"/>
        <w:autoSpaceDN w:val="0"/>
        <w:adjustRightInd w:val="0"/>
        <w:ind w:left="1440"/>
        <w:rPr>
          <w:rFonts w:ascii="Arial" w:hAnsi="Arial" w:cs="Arial"/>
          <w:szCs w:val="24"/>
        </w:rPr>
      </w:pPr>
      <w:r w:rsidRPr="00C737C7">
        <w:rPr>
          <w:rFonts w:ascii="Arial" w:hAnsi="Arial" w:cs="Arial"/>
          <w:color w:val="000000"/>
          <w:szCs w:val="24"/>
        </w:rPr>
        <w:t xml:space="preserve">• </w:t>
      </w:r>
      <w:r w:rsidRPr="004B2C12">
        <w:rPr>
          <w:rFonts w:ascii="Arial" w:hAnsi="Arial" w:cs="Arial"/>
          <w:szCs w:val="24"/>
        </w:rPr>
        <w:t xml:space="preserve">Remove Cash Rents. With the </w:t>
      </w:r>
      <w:r>
        <w:rPr>
          <w:rFonts w:ascii="Arial" w:hAnsi="Arial" w:cs="Arial"/>
          <w:szCs w:val="24"/>
        </w:rPr>
        <w:t>decision</w:t>
      </w:r>
      <w:r w:rsidRPr="004B2C12">
        <w:rPr>
          <w:rFonts w:ascii="Arial" w:hAnsi="Arial" w:cs="Arial"/>
          <w:szCs w:val="24"/>
        </w:rPr>
        <w:t xml:space="preserve"> to conduct the Cash Rents Survey </w:t>
      </w:r>
      <w:r>
        <w:rPr>
          <w:rFonts w:ascii="Arial" w:hAnsi="Arial" w:cs="Arial"/>
          <w:szCs w:val="24"/>
        </w:rPr>
        <w:t>annually</w:t>
      </w:r>
      <w:r w:rsidRPr="004B2C12">
        <w:rPr>
          <w:rFonts w:ascii="Arial" w:hAnsi="Arial" w:cs="Arial"/>
          <w:szCs w:val="24"/>
        </w:rPr>
        <w:t xml:space="preserve">, the area component </w:t>
      </w:r>
      <w:r>
        <w:rPr>
          <w:rFonts w:ascii="Arial" w:hAnsi="Arial" w:cs="Arial"/>
          <w:szCs w:val="24"/>
        </w:rPr>
        <w:t>i</w:t>
      </w:r>
      <w:r w:rsidRPr="004B2C12">
        <w:rPr>
          <w:rFonts w:ascii="Arial" w:hAnsi="Arial" w:cs="Arial"/>
          <w:szCs w:val="24"/>
        </w:rPr>
        <w:t>s</w:t>
      </w:r>
      <w:r>
        <w:rPr>
          <w:rFonts w:ascii="Arial" w:hAnsi="Arial" w:cs="Arial"/>
          <w:szCs w:val="24"/>
        </w:rPr>
        <w:t xml:space="preserve"> no longer needed.</w:t>
      </w:r>
    </w:p>
    <w:p w:rsidR="00AB7987" w:rsidP="00AB7987" w:rsidRDefault="00AB7987" w14:paraId="17ADAC63" w14:textId="77777777">
      <w:pPr>
        <w:autoSpaceDE w:val="0"/>
        <w:autoSpaceDN w:val="0"/>
        <w:adjustRightInd w:val="0"/>
        <w:ind w:left="1440"/>
        <w:rPr>
          <w:rFonts w:ascii="Arial" w:hAnsi="Arial" w:cs="Arial"/>
          <w:szCs w:val="24"/>
        </w:rPr>
      </w:pPr>
    </w:p>
    <w:p w:rsidRPr="004B2C12" w:rsidR="00AB7987" w:rsidP="00CE2AD3" w:rsidRDefault="00AB7987" w14:paraId="7CBB02BD" w14:textId="77777777">
      <w:pPr>
        <w:autoSpaceDE w:val="0"/>
        <w:autoSpaceDN w:val="0"/>
        <w:adjustRightInd w:val="0"/>
        <w:ind w:left="1080"/>
        <w:rPr>
          <w:rFonts w:ascii="Arial" w:hAnsi="Arial" w:cs="Arial"/>
          <w:b/>
          <w:color w:val="000000"/>
          <w:szCs w:val="24"/>
        </w:rPr>
      </w:pPr>
      <w:r w:rsidRPr="004B2C12">
        <w:rPr>
          <w:rFonts w:ascii="Arial" w:hAnsi="Arial" w:cs="Arial"/>
          <w:b/>
          <w:color w:val="000000"/>
          <w:szCs w:val="24"/>
        </w:rPr>
        <w:t>Section E-1</w:t>
      </w:r>
    </w:p>
    <w:p w:rsidRPr="004B2C12" w:rsidR="00AB7987" w:rsidP="00AB7987" w:rsidRDefault="00AB7987" w14:paraId="2D651661" w14:textId="77777777">
      <w:pPr>
        <w:autoSpaceDE w:val="0"/>
        <w:autoSpaceDN w:val="0"/>
        <w:adjustRightInd w:val="0"/>
        <w:ind w:left="1440"/>
        <w:rPr>
          <w:rFonts w:ascii="Arial" w:hAnsi="Arial" w:cs="Arial"/>
          <w:color w:val="000000"/>
          <w:szCs w:val="24"/>
        </w:rPr>
      </w:pPr>
    </w:p>
    <w:p w:rsidRPr="00C737C7" w:rsidR="00AB7987" w:rsidP="00AB7987" w:rsidRDefault="00AB7987" w14:paraId="1A185BAF" w14:textId="40B7C821">
      <w:pPr>
        <w:autoSpaceDE w:val="0"/>
        <w:autoSpaceDN w:val="0"/>
        <w:adjustRightInd w:val="0"/>
        <w:ind w:left="1440"/>
        <w:rPr>
          <w:rFonts w:ascii="Arial" w:hAnsi="Arial" w:cs="Arial"/>
          <w:color w:val="000000"/>
          <w:szCs w:val="24"/>
        </w:rPr>
      </w:pPr>
      <w:r w:rsidRPr="00C737C7">
        <w:rPr>
          <w:rFonts w:ascii="Arial" w:hAnsi="Arial" w:cs="Arial"/>
          <w:color w:val="000000"/>
          <w:szCs w:val="24"/>
        </w:rPr>
        <w:t xml:space="preserve">• </w:t>
      </w:r>
      <w:r w:rsidR="0040217A">
        <w:rPr>
          <w:rFonts w:ascii="Arial" w:hAnsi="Arial" w:cs="Arial"/>
          <w:color w:val="000000"/>
          <w:szCs w:val="24"/>
        </w:rPr>
        <w:t xml:space="preserve">Remove Section E-1 </w:t>
      </w:r>
      <w:r w:rsidR="009B75F6">
        <w:rPr>
          <w:rFonts w:ascii="Arial" w:hAnsi="Arial" w:cs="Arial"/>
          <w:color w:val="000000"/>
          <w:szCs w:val="24"/>
        </w:rPr>
        <w:t xml:space="preserve">- </w:t>
      </w:r>
      <w:r w:rsidR="0040217A">
        <w:rPr>
          <w:rFonts w:ascii="Arial" w:hAnsi="Arial" w:cs="Arial"/>
          <w:color w:val="000000"/>
          <w:szCs w:val="24"/>
        </w:rPr>
        <w:t>GMO/GE Crops on Total Acres Operated</w:t>
      </w:r>
    </w:p>
    <w:p w:rsidRPr="00F5391E" w:rsidR="00AB7987" w:rsidP="00AB7987" w:rsidRDefault="00AB7987" w14:paraId="33821740" w14:textId="77777777">
      <w:pPr>
        <w:autoSpaceDE w:val="0"/>
        <w:autoSpaceDN w:val="0"/>
        <w:adjustRightInd w:val="0"/>
        <w:ind w:left="1440"/>
        <w:rPr>
          <w:rFonts w:ascii="Arial" w:hAnsi="Arial" w:cs="Arial"/>
          <w:b/>
          <w:color w:val="000000"/>
          <w:szCs w:val="24"/>
        </w:rPr>
      </w:pPr>
    </w:p>
    <w:p w:rsidRPr="00F5391E" w:rsidR="00AB7987" w:rsidP="00CE2AD3" w:rsidRDefault="00AB7987" w14:paraId="20C2C174" w14:textId="77777777">
      <w:pPr>
        <w:autoSpaceDE w:val="0"/>
        <w:autoSpaceDN w:val="0"/>
        <w:adjustRightInd w:val="0"/>
        <w:ind w:left="1080"/>
        <w:rPr>
          <w:rFonts w:ascii="Arial" w:hAnsi="Arial" w:cs="Arial"/>
          <w:b/>
          <w:color w:val="000000"/>
          <w:szCs w:val="24"/>
        </w:rPr>
      </w:pPr>
      <w:r w:rsidRPr="00F5391E">
        <w:rPr>
          <w:rFonts w:ascii="Arial" w:hAnsi="Arial" w:cs="Arial"/>
          <w:b/>
          <w:color w:val="000000"/>
          <w:szCs w:val="24"/>
        </w:rPr>
        <w:lastRenderedPageBreak/>
        <w:t>Section I</w:t>
      </w:r>
    </w:p>
    <w:p w:rsidRPr="00F5391E" w:rsidR="00AB7987" w:rsidP="00AB7987" w:rsidRDefault="00AB7987" w14:paraId="6A843264" w14:textId="77777777">
      <w:pPr>
        <w:autoSpaceDE w:val="0"/>
        <w:autoSpaceDN w:val="0"/>
        <w:adjustRightInd w:val="0"/>
        <w:ind w:left="1440"/>
        <w:rPr>
          <w:rFonts w:ascii="Arial" w:hAnsi="Arial" w:cs="Arial"/>
          <w:b/>
          <w:color w:val="000000"/>
          <w:szCs w:val="24"/>
        </w:rPr>
      </w:pPr>
    </w:p>
    <w:p w:rsidRPr="00F5391E" w:rsidR="00AB7987" w:rsidP="00AB7987" w:rsidRDefault="00AB7987" w14:paraId="6C8E0975" w14:textId="77777777">
      <w:pPr>
        <w:autoSpaceDE w:val="0"/>
        <w:autoSpaceDN w:val="0"/>
        <w:adjustRightInd w:val="0"/>
        <w:ind w:left="1440"/>
        <w:rPr>
          <w:rFonts w:ascii="Arial" w:hAnsi="Arial" w:cs="Arial"/>
          <w:b/>
          <w:color w:val="000000"/>
          <w:szCs w:val="24"/>
        </w:rPr>
      </w:pPr>
      <w:r w:rsidRPr="00C737C7">
        <w:rPr>
          <w:rFonts w:ascii="Arial" w:hAnsi="Arial" w:cs="Arial"/>
          <w:color w:val="000000"/>
          <w:szCs w:val="24"/>
        </w:rPr>
        <w:t xml:space="preserve">• </w:t>
      </w:r>
      <w:r w:rsidRPr="00F5391E">
        <w:rPr>
          <w:rFonts w:ascii="Arial" w:hAnsi="Arial" w:cs="Arial"/>
          <w:szCs w:val="24"/>
        </w:rPr>
        <w:t>Remove Question 2, Sheep inventory and the addition of the open box in the Section N Point Sheet for</w:t>
      </w:r>
      <w:r>
        <w:rPr>
          <w:rFonts w:ascii="Arial" w:hAnsi="Arial" w:cs="Arial"/>
          <w:szCs w:val="24"/>
        </w:rPr>
        <w:t xml:space="preserve"> </w:t>
      </w:r>
      <w:r w:rsidRPr="00F5391E">
        <w:rPr>
          <w:rFonts w:ascii="Arial" w:hAnsi="Arial" w:cs="Arial"/>
          <w:szCs w:val="24"/>
        </w:rPr>
        <w:t>Sheep.</w:t>
      </w:r>
    </w:p>
    <w:p w:rsidRPr="00F5391E" w:rsidR="00AB7987" w:rsidP="00AB7987" w:rsidRDefault="00AB7987" w14:paraId="200DB342" w14:textId="77777777">
      <w:pPr>
        <w:autoSpaceDE w:val="0"/>
        <w:autoSpaceDN w:val="0"/>
        <w:adjustRightInd w:val="0"/>
        <w:ind w:left="1440"/>
        <w:rPr>
          <w:rFonts w:ascii="Arial" w:hAnsi="Arial" w:cs="Arial"/>
          <w:b/>
          <w:color w:val="000000"/>
          <w:szCs w:val="24"/>
        </w:rPr>
      </w:pPr>
    </w:p>
    <w:p w:rsidRPr="00F5391E" w:rsidR="00AB7987" w:rsidP="00CE2AD3" w:rsidRDefault="00AB7987" w14:paraId="48A2B83A" w14:textId="77777777">
      <w:pPr>
        <w:autoSpaceDE w:val="0"/>
        <w:autoSpaceDN w:val="0"/>
        <w:adjustRightInd w:val="0"/>
        <w:ind w:left="1080"/>
        <w:rPr>
          <w:rFonts w:ascii="Arial" w:hAnsi="Arial" w:cs="Arial"/>
          <w:b/>
          <w:color w:val="000000"/>
          <w:szCs w:val="24"/>
        </w:rPr>
      </w:pPr>
      <w:r w:rsidRPr="00F5391E">
        <w:rPr>
          <w:rFonts w:ascii="Arial" w:hAnsi="Arial" w:cs="Arial"/>
          <w:b/>
          <w:color w:val="000000"/>
          <w:szCs w:val="24"/>
        </w:rPr>
        <w:t>Section J</w:t>
      </w:r>
    </w:p>
    <w:p w:rsidRPr="00C50574" w:rsidR="00AB7987" w:rsidP="00AB7987" w:rsidRDefault="00AB7987" w14:paraId="25826D54" w14:textId="77777777">
      <w:pPr>
        <w:autoSpaceDE w:val="0"/>
        <w:autoSpaceDN w:val="0"/>
        <w:adjustRightInd w:val="0"/>
        <w:ind w:left="1440"/>
        <w:rPr>
          <w:rFonts w:ascii="Arial" w:hAnsi="Arial" w:cs="Arial"/>
          <w:color w:val="000000"/>
          <w:szCs w:val="24"/>
        </w:rPr>
      </w:pPr>
    </w:p>
    <w:p w:rsidRPr="00C50574" w:rsidR="00AB7987" w:rsidP="00AB7987" w:rsidRDefault="00AB7987" w14:paraId="17A8E458" w14:textId="77777777">
      <w:pPr>
        <w:autoSpaceDE w:val="0"/>
        <w:autoSpaceDN w:val="0"/>
        <w:adjustRightInd w:val="0"/>
        <w:ind w:left="1440"/>
        <w:rPr>
          <w:rFonts w:ascii="Arial" w:hAnsi="Arial" w:cs="Arial"/>
          <w:color w:val="000000"/>
          <w:szCs w:val="24"/>
        </w:rPr>
      </w:pPr>
      <w:r w:rsidRPr="00C737C7">
        <w:rPr>
          <w:rFonts w:ascii="Arial" w:hAnsi="Arial" w:cs="Arial"/>
          <w:color w:val="000000"/>
          <w:szCs w:val="24"/>
        </w:rPr>
        <w:t xml:space="preserve">• </w:t>
      </w:r>
      <w:r w:rsidRPr="00C50574">
        <w:rPr>
          <w:rFonts w:ascii="Arial" w:hAnsi="Arial" w:cs="Arial"/>
          <w:szCs w:val="24"/>
        </w:rPr>
        <w:t>Remove Question 2 (a,b,c), Goat inventory and the addition of the open box in the Section N Point Sheet for Angora, Milk, and Meat Goats.</w:t>
      </w:r>
    </w:p>
    <w:p w:rsidRPr="00C50574" w:rsidR="00AB7987" w:rsidP="00AB7987" w:rsidRDefault="00AB7987" w14:paraId="454CB99E" w14:textId="77777777">
      <w:pPr>
        <w:autoSpaceDE w:val="0"/>
        <w:autoSpaceDN w:val="0"/>
        <w:adjustRightInd w:val="0"/>
        <w:ind w:left="1440"/>
        <w:rPr>
          <w:rFonts w:ascii="Arial" w:hAnsi="Arial" w:cs="Arial"/>
          <w:color w:val="000000"/>
          <w:szCs w:val="24"/>
        </w:rPr>
      </w:pPr>
    </w:p>
    <w:p w:rsidRPr="00C737C7" w:rsidR="00AB7987" w:rsidP="00CE2AD3" w:rsidRDefault="00AB7987" w14:paraId="2B79BE56" w14:textId="77777777">
      <w:pPr>
        <w:autoSpaceDE w:val="0"/>
        <w:autoSpaceDN w:val="0"/>
        <w:adjustRightInd w:val="0"/>
        <w:ind w:left="1170"/>
        <w:rPr>
          <w:rFonts w:ascii="Arial" w:hAnsi="Arial" w:cs="Arial"/>
          <w:b/>
          <w:color w:val="000000"/>
          <w:szCs w:val="24"/>
        </w:rPr>
      </w:pPr>
      <w:r w:rsidRPr="00C50574">
        <w:rPr>
          <w:rFonts w:ascii="Arial" w:hAnsi="Arial" w:cs="Arial"/>
          <w:b/>
          <w:color w:val="000000"/>
          <w:szCs w:val="24"/>
        </w:rPr>
        <w:t>Section</w:t>
      </w:r>
      <w:r w:rsidRPr="00C737C7">
        <w:rPr>
          <w:rFonts w:ascii="Arial" w:hAnsi="Arial" w:cs="Arial"/>
          <w:b/>
          <w:color w:val="000000"/>
          <w:szCs w:val="24"/>
        </w:rPr>
        <w:t xml:space="preserve"> M</w:t>
      </w:r>
    </w:p>
    <w:p w:rsidRPr="00C737C7" w:rsidR="00AB7987" w:rsidP="00AB7987" w:rsidRDefault="00AB7987" w14:paraId="7887BE35" w14:textId="77777777">
      <w:pPr>
        <w:autoSpaceDE w:val="0"/>
        <w:autoSpaceDN w:val="0"/>
        <w:adjustRightInd w:val="0"/>
        <w:ind w:left="1440"/>
        <w:rPr>
          <w:rFonts w:ascii="Arial" w:hAnsi="Arial" w:cs="Arial"/>
          <w:color w:val="000000"/>
          <w:szCs w:val="24"/>
        </w:rPr>
      </w:pPr>
    </w:p>
    <w:p w:rsidR="00AB7987" w:rsidP="00AB7987" w:rsidRDefault="00AB7987" w14:paraId="312DF5B4" w14:textId="527E8CB3">
      <w:pPr>
        <w:autoSpaceDE w:val="0"/>
        <w:autoSpaceDN w:val="0"/>
        <w:adjustRightInd w:val="0"/>
        <w:ind w:left="1440"/>
        <w:rPr>
          <w:rFonts w:ascii="Arial" w:hAnsi="Arial" w:cs="Arial"/>
          <w:color w:val="000000"/>
          <w:szCs w:val="24"/>
        </w:rPr>
      </w:pPr>
      <w:r w:rsidRPr="00C737C7">
        <w:rPr>
          <w:rFonts w:ascii="Arial" w:hAnsi="Arial" w:cs="Arial"/>
          <w:color w:val="000000"/>
          <w:szCs w:val="24"/>
        </w:rPr>
        <w:t>• Cropland value breakout questions were added based on non-irrigation and irrigation for tract acres.</w:t>
      </w:r>
    </w:p>
    <w:p w:rsidR="00AB7987" w:rsidP="00AB7987" w:rsidRDefault="00AB7987" w14:paraId="4B37C0BF" w14:textId="77777777">
      <w:pPr>
        <w:autoSpaceDE w:val="0"/>
        <w:autoSpaceDN w:val="0"/>
        <w:adjustRightInd w:val="0"/>
        <w:ind w:left="1440"/>
        <w:rPr>
          <w:rFonts w:ascii="Arial" w:hAnsi="Arial" w:cs="Arial"/>
          <w:color w:val="000000"/>
          <w:szCs w:val="24"/>
        </w:rPr>
      </w:pPr>
    </w:p>
    <w:p w:rsidRPr="00D80687" w:rsidR="00AB7987" w:rsidP="00CE2AD3" w:rsidRDefault="00AB7987" w14:paraId="34EA4EBB" w14:textId="77777777">
      <w:pPr>
        <w:autoSpaceDE w:val="0"/>
        <w:autoSpaceDN w:val="0"/>
        <w:adjustRightInd w:val="0"/>
        <w:ind w:left="1170"/>
        <w:rPr>
          <w:rFonts w:ascii="Arial" w:hAnsi="Arial" w:cs="Arial"/>
          <w:b/>
          <w:szCs w:val="24"/>
        </w:rPr>
      </w:pPr>
      <w:r w:rsidRPr="00D80687">
        <w:rPr>
          <w:rFonts w:ascii="Arial" w:hAnsi="Arial" w:cs="Arial"/>
          <w:b/>
          <w:szCs w:val="24"/>
        </w:rPr>
        <w:t xml:space="preserve">Section O </w:t>
      </w:r>
    </w:p>
    <w:p w:rsidRPr="00D80687" w:rsidR="00AB7987" w:rsidP="00AB7987" w:rsidRDefault="00AB7987" w14:paraId="1BDB32A1" w14:textId="77777777">
      <w:pPr>
        <w:autoSpaceDE w:val="0"/>
        <w:autoSpaceDN w:val="0"/>
        <w:adjustRightInd w:val="0"/>
        <w:ind w:left="1440"/>
        <w:rPr>
          <w:rFonts w:ascii="Arial" w:hAnsi="Arial" w:cs="Arial"/>
          <w:szCs w:val="24"/>
        </w:rPr>
      </w:pPr>
    </w:p>
    <w:p w:rsidR="00AB7987" w:rsidP="00AB7987" w:rsidRDefault="00AB7987" w14:paraId="43320409" w14:textId="77777777">
      <w:pPr>
        <w:autoSpaceDE w:val="0"/>
        <w:autoSpaceDN w:val="0"/>
        <w:adjustRightInd w:val="0"/>
        <w:ind w:left="1440"/>
        <w:rPr>
          <w:rFonts w:ascii="Arial" w:hAnsi="Arial" w:cs="Arial"/>
          <w:szCs w:val="24"/>
        </w:rPr>
      </w:pPr>
      <w:r w:rsidRPr="00C737C7">
        <w:rPr>
          <w:rFonts w:ascii="Arial" w:hAnsi="Arial" w:cs="Arial"/>
          <w:color w:val="000000"/>
          <w:szCs w:val="24"/>
        </w:rPr>
        <w:t xml:space="preserve">• </w:t>
      </w:r>
      <w:r w:rsidRPr="00D80687">
        <w:rPr>
          <w:rFonts w:ascii="Arial" w:hAnsi="Arial" w:cs="Arial"/>
          <w:szCs w:val="24"/>
        </w:rPr>
        <w:t>Modernize the section to reflect technology changes that have taken place in recent years.</w:t>
      </w:r>
    </w:p>
    <w:p w:rsidRPr="00D80687" w:rsidR="00AB7987" w:rsidP="00AB7987" w:rsidRDefault="00AB7987" w14:paraId="70D193ED" w14:textId="77777777">
      <w:pPr>
        <w:autoSpaceDE w:val="0"/>
        <w:autoSpaceDN w:val="0"/>
        <w:adjustRightInd w:val="0"/>
        <w:ind w:left="1440"/>
        <w:rPr>
          <w:rFonts w:ascii="Arial" w:hAnsi="Arial" w:cs="Arial"/>
          <w:szCs w:val="24"/>
        </w:rPr>
      </w:pPr>
      <w:r w:rsidRPr="00C737C7">
        <w:rPr>
          <w:rFonts w:ascii="Arial" w:hAnsi="Arial" w:cs="Arial"/>
          <w:color w:val="000000"/>
          <w:szCs w:val="24"/>
        </w:rPr>
        <w:t xml:space="preserve">• </w:t>
      </w:r>
      <w:r w:rsidRPr="00D80687">
        <w:rPr>
          <w:rFonts w:ascii="Arial" w:hAnsi="Arial" w:cs="Arial"/>
          <w:szCs w:val="24"/>
        </w:rPr>
        <w:t>Update questions, answers, and format that model the 2020 Census of Agriculture Content Test and the American Community Survey (Dept. of Commerce).</w:t>
      </w:r>
    </w:p>
    <w:p w:rsidRPr="00D80687" w:rsidR="00AB7987" w:rsidP="00AB7987" w:rsidRDefault="00AB7987" w14:paraId="3324CFF4" w14:textId="77777777">
      <w:pPr>
        <w:autoSpaceDE w:val="0"/>
        <w:autoSpaceDN w:val="0"/>
        <w:adjustRightInd w:val="0"/>
        <w:rPr>
          <w:rFonts w:ascii="Arial" w:hAnsi="Arial" w:cs="Arial"/>
          <w:color w:val="000000"/>
          <w:szCs w:val="24"/>
        </w:rPr>
      </w:pPr>
    </w:p>
    <w:p w:rsidR="0056040F" w:rsidRDefault="0056040F" w14:paraId="279C6664" w14:textId="59749730">
      <w:pPr>
        <w:ind w:left="720"/>
        <w:rPr>
          <w:rFonts w:ascii="Arial" w:hAnsi="Arial" w:cs="Arial"/>
          <w:szCs w:val="24"/>
        </w:rPr>
      </w:pPr>
      <w:r>
        <w:rPr>
          <w:rFonts w:ascii="Arial" w:hAnsi="Arial" w:cs="Arial"/>
          <w:szCs w:val="24"/>
        </w:rPr>
        <w:t>The crop commodities that are included in each state specific questionnaire will remain the same as previously approved. The sample questionnaires that are attached to this submission, reflect the changes mentioned above.</w:t>
      </w:r>
    </w:p>
    <w:p w:rsidR="0056040F" w:rsidRDefault="0056040F" w14:paraId="005F6DD2" w14:textId="77777777">
      <w:pPr>
        <w:ind w:left="720"/>
        <w:rPr>
          <w:rFonts w:ascii="Arial" w:hAnsi="Arial" w:cs="Arial"/>
          <w:szCs w:val="24"/>
        </w:rPr>
      </w:pPr>
    </w:p>
    <w:p w:rsidRPr="00274DE2" w:rsidR="00A95DAD" w:rsidRDefault="00A95DAD" w14:paraId="5EA6B4CD" w14:textId="6510B4D2">
      <w:pPr>
        <w:ind w:left="720"/>
        <w:rPr>
          <w:rFonts w:ascii="Arial" w:hAnsi="Arial" w:cs="Arial"/>
          <w:szCs w:val="24"/>
        </w:rPr>
      </w:pPr>
      <w:r w:rsidRPr="00274DE2">
        <w:rPr>
          <w:rFonts w:ascii="Arial" w:hAnsi="Arial" w:cs="Arial"/>
          <w:szCs w:val="24"/>
        </w:rPr>
        <w:t>The JAS is also used to measure incompleteness of the Agricultural Labor Survey, OMB 0535-0109, and the Agricultural Resources Management Study, OMB 0535-0218.</w:t>
      </w:r>
      <w:r w:rsidR="003320D1">
        <w:rPr>
          <w:rFonts w:ascii="Arial" w:hAnsi="Arial" w:cs="Arial"/>
          <w:szCs w:val="24"/>
        </w:rPr>
        <w:t xml:space="preserve"> </w:t>
      </w:r>
      <w:r w:rsidRPr="00274DE2">
        <w:rPr>
          <w:rFonts w:ascii="Arial" w:hAnsi="Arial" w:cs="Arial"/>
          <w:szCs w:val="24"/>
        </w:rPr>
        <w:t>The survey also provides the area sampling base for Objective Yield Surveys, OMB 0535-0088; objective yield samples are selected from tracts reporting the crop of interest on the June Agricultural Survey.</w:t>
      </w:r>
      <w:r w:rsidR="003320D1">
        <w:rPr>
          <w:rFonts w:ascii="Arial" w:hAnsi="Arial" w:cs="Arial"/>
          <w:szCs w:val="24"/>
        </w:rPr>
        <w:t xml:space="preserve"> </w:t>
      </w:r>
      <w:r w:rsidRPr="00274DE2" w:rsidR="000B29C1">
        <w:rPr>
          <w:rFonts w:ascii="Arial" w:hAnsi="Arial" w:cs="Arial"/>
          <w:szCs w:val="24"/>
        </w:rPr>
        <w:t>The JAS is also used to measure coverage of the Census of Agriculture (0535-0226), the area frame concept helps to ensure that all agricultural areas are accounted for</w:t>
      </w:r>
      <w:r w:rsidR="00B31BFF">
        <w:rPr>
          <w:rFonts w:ascii="Arial" w:hAnsi="Arial" w:cs="Arial"/>
          <w:szCs w:val="24"/>
        </w:rPr>
        <w:t>,</w:t>
      </w:r>
      <w:r w:rsidRPr="00274DE2" w:rsidR="000B29C1">
        <w:rPr>
          <w:rFonts w:ascii="Arial" w:hAnsi="Arial" w:cs="Arial"/>
          <w:szCs w:val="24"/>
        </w:rPr>
        <w:t xml:space="preserve"> down to the county level.</w:t>
      </w:r>
    </w:p>
    <w:p w:rsidRPr="00274DE2" w:rsidR="00A95DAD" w:rsidRDefault="00A95DAD" w14:paraId="3C72FC28" w14:textId="77777777">
      <w:pPr>
        <w:rPr>
          <w:rFonts w:ascii="Arial" w:hAnsi="Arial" w:cs="Arial"/>
          <w:szCs w:val="24"/>
        </w:rPr>
      </w:pPr>
    </w:p>
    <w:p w:rsidRPr="00F30FE2" w:rsidR="00A95DAD" w:rsidRDefault="00A95DAD" w14:paraId="224062A6" w14:textId="45C85A92">
      <w:pPr>
        <w:ind w:left="720"/>
        <w:rPr>
          <w:rFonts w:ascii="Arial" w:hAnsi="Arial" w:cs="Arial"/>
          <w:szCs w:val="24"/>
        </w:rPr>
      </w:pPr>
      <w:r w:rsidRPr="00274DE2">
        <w:rPr>
          <w:rFonts w:ascii="Arial" w:hAnsi="Arial" w:cs="Arial"/>
          <w:szCs w:val="24"/>
        </w:rPr>
        <w:t>These surveys are timed to ensure that data collection occurs as infrequently as possible, yet often enough to maintain statistically defensible crop, livestock</w:t>
      </w:r>
      <w:r w:rsidRPr="00F30FE2">
        <w:rPr>
          <w:rFonts w:ascii="Arial" w:hAnsi="Arial" w:cs="Arial"/>
          <w:szCs w:val="24"/>
        </w:rPr>
        <w:t>, and stocks estimates.</w:t>
      </w:r>
      <w:r w:rsidR="003320D1">
        <w:rPr>
          <w:rFonts w:ascii="Arial" w:hAnsi="Arial" w:cs="Arial"/>
          <w:szCs w:val="24"/>
        </w:rPr>
        <w:t xml:space="preserve"> </w:t>
      </w:r>
      <w:r w:rsidRPr="00F30FE2">
        <w:rPr>
          <w:rFonts w:ascii="Arial" w:hAnsi="Arial" w:cs="Arial"/>
          <w:szCs w:val="24"/>
        </w:rPr>
        <w:t xml:space="preserve">These commodities affect the wellbeing of the nation’s farmers, commodities markets, and national and global agricultural policy. </w:t>
      </w:r>
    </w:p>
    <w:p w:rsidRPr="00F30FE2" w:rsidR="005B7532" w:rsidRDefault="005B7532" w14:paraId="1B300FD5" w14:textId="5D7C9D1F">
      <w:pPr>
        <w:ind w:left="720"/>
        <w:rPr>
          <w:rFonts w:ascii="Arial" w:hAnsi="Arial" w:cs="Arial"/>
          <w:szCs w:val="24"/>
        </w:rPr>
      </w:pPr>
    </w:p>
    <w:p w:rsidR="004401CB" w:rsidP="005B7532" w:rsidRDefault="005B7532" w14:paraId="30A90456" w14:textId="4CF25951">
      <w:pPr>
        <w:ind w:left="720"/>
        <w:rPr>
          <w:rFonts w:ascii="Arial" w:hAnsi="Arial" w:cs="Arial"/>
          <w:szCs w:val="24"/>
        </w:rPr>
      </w:pPr>
      <w:r w:rsidRPr="00F37684">
        <w:rPr>
          <w:rFonts w:ascii="Arial" w:hAnsi="Arial" w:cs="Arial"/>
          <w:szCs w:val="24"/>
        </w:rPr>
        <w:t>Due to the COVID-19 virus</w:t>
      </w:r>
      <w:r w:rsidRPr="00F37684" w:rsidR="002745F9">
        <w:rPr>
          <w:rFonts w:ascii="Arial" w:hAnsi="Arial" w:cs="Arial"/>
          <w:szCs w:val="24"/>
        </w:rPr>
        <w:t>,</w:t>
      </w:r>
      <w:r w:rsidRPr="00F37684">
        <w:rPr>
          <w:rFonts w:ascii="Arial" w:hAnsi="Arial" w:cs="Arial"/>
          <w:szCs w:val="24"/>
        </w:rPr>
        <w:t xml:space="preserve"> several changes will need to be made </w:t>
      </w:r>
      <w:r w:rsidRPr="00F37684" w:rsidR="002745F9">
        <w:rPr>
          <w:rFonts w:ascii="Arial" w:hAnsi="Arial" w:cs="Arial"/>
          <w:szCs w:val="24"/>
        </w:rPr>
        <w:t xml:space="preserve">as </w:t>
      </w:r>
      <w:r w:rsidRPr="00F37684">
        <w:rPr>
          <w:rFonts w:ascii="Arial" w:hAnsi="Arial" w:cs="Arial"/>
          <w:szCs w:val="24"/>
        </w:rPr>
        <w:t>to how NASS collects data unde</w:t>
      </w:r>
      <w:r w:rsidRPr="00F37684" w:rsidR="00274DE2">
        <w:rPr>
          <w:rFonts w:ascii="Arial" w:hAnsi="Arial" w:cs="Arial"/>
          <w:szCs w:val="24"/>
        </w:rPr>
        <w:t>r this approval request. In 2021</w:t>
      </w:r>
      <w:r w:rsidRPr="00F37684">
        <w:rPr>
          <w:rFonts w:ascii="Arial" w:hAnsi="Arial" w:cs="Arial"/>
          <w:szCs w:val="24"/>
        </w:rPr>
        <w:t xml:space="preserve">, </w:t>
      </w:r>
      <w:r w:rsidRPr="00F37684" w:rsidR="00274DE2">
        <w:rPr>
          <w:rFonts w:ascii="Arial" w:hAnsi="Arial" w:cs="Arial"/>
          <w:szCs w:val="24"/>
        </w:rPr>
        <w:t>as</w:t>
      </w:r>
      <w:r w:rsidRPr="00F37684">
        <w:rPr>
          <w:rFonts w:ascii="Arial" w:hAnsi="Arial" w:cs="Arial"/>
          <w:szCs w:val="24"/>
        </w:rPr>
        <w:t xml:space="preserve"> the need for </w:t>
      </w:r>
      <w:r w:rsidRPr="00F37684">
        <w:rPr>
          <w:rFonts w:ascii="Arial" w:hAnsi="Arial" w:cs="Arial"/>
          <w:szCs w:val="24"/>
        </w:rPr>
        <w:lastRenderedPageBreak/>
        <w:t>social distancing</w:t>
      </w:r>
      <w:r w:rsidRPr="00F37684" w:rsidR="00274DE2">
        <w:rPr>
          <w:rFonts w:ascii="Arial" w:hAnsi="Arial" w:cs="Arial"/>
          <w:szCs w:val="24"/>
        </w:rPr>
        <w:t xml:space="preserve"> continues</w:t>
      </w:r>
      <w:r w:rsidRPr="00F37684">
        <w:rPr>
          <w:rFonts w:ascii="Arial" w:hAnsi="Arial" w:cs="Arial"/>
          <w:szCs w:val="24"/>
        </w:rPr>
        <w:t xml:space="preserve">, our phone and field enumerators </w:t>
      </w:r>
      <w:r w:rsidRPr="00F37684" w:rsidR="00274DE2">
        <w:rPr>
          <w:rFonts w:ascii="Arial" w:hAnsi="Arial" w:cs="Arial"/>
          <w:szCs w:val="24"/>
        </w:rPr>
        <w:t>will</w:t>
      </w:r>
      <w:r w:rsidRPr="00F37684">
        <w:rPr>
          <w:rFonts w:ascii="Arial" w:hAnsi="Arial" w:cs="Arial"/>
          <w:szCs w:val="24"/>
        </w:rPr>
        <w:t xml:space="preserve"> continue to collect data</w:t>
      </w:r>
      <w:r w:rsidRPr="00F37684" w:rsidR="00274DE2">
        <w:rPr>
          <w:rFonts w:ascii="Arial" w:hAnsi="Arial" w:cs="Arial"/>
          <w:szCs w:val="24"/>
        </w:rPr>
        <w:t xml:space="preserve"> </w:t>
      </w:r>
      <w:r w:rsidRPr="00F37684" w:rsidR="002745F9">
        <w:rPr>
          <w:rFonts w:ascii="Arial" w:hAnsi="Arial" w:cs="Arial"/>
          <w:szCs w:val="24"/>
        </w:rPr>
        <w:t>from their homes rather than at</w:t>
      </w:r>
      <w:r w:rsidRPr="00F37684">
        <w:rPr>
          <w:rFonts w:ascii="Arial" w:hAnsi="Arial" w:cs="Arial"/>
          <w:szCs w:val="24"/>
        </w:rPr>
        <w:t xml:space="preserve"> centralized phone centers or in face to face interviews with the farm or ranch operators.</w:t>
      </w:r>
      <w:r w:rsidR="003320D1">
        <w:rPr>
          <w:rFonts w:ascii="Arial" w:hAnsi="Arial" w:cs="Arial"/>
          <w:szCs w:val="24"/>
        </w:rPr>
        <w:t xml:space="preserve"> </w:t>
      </w:r>
      <w:r w:rsidRPr="00F37684">
        <w:rPr>
          <w:rFonts w:ascii="Arial" w:hAnsi="Arial" w:cs="Arial"/>
          <w:szCs w:val="24"/>
        </w:rPr>
        <w:t>The June Area survey</w:t>
      </w:r>
      <w:r w:rsidRPr="00F37684" w:rsidR="00FC22CA">
        <w:rPr>
          <w:rFonts w:ascii="Arial" w:hAnsi="Arial" w:cs="Arial"/>
          <w:szCs w:val="24"/>
        </w:rPr>
        <w:t>,</w:t>
      </w:r>
      <w:r w:rsidRPr="00F37684">
        <w:rPr>
          <w:rFonts w:ascii="Arial" w:hAnsi="Arial" w:cs="Arial"/>
          <w:szCs w:val="24"/>
        </w:rPr>
        <w:t xml:space="preserve"> </w:t>
      </w:r>
      <w:r w:rsidRPr="00F37684" w:rsidR="00FC22CA">
        <w:rPr>
          <w:rFonts w:ascii="Arial" w:hAnsi="Arial" w:cs="Arial"/>
          <w:szCs w:val="24"/>
        </w:rPr>
        <w:t xml:space="preserve">which is conducted normally as a 100% face to face interview with the operators, </w:t>
      </w:r>
      <w:r w:rsidRPr="00F37684" w:rsidR="00274DE2">
        <w:rPr>
          <w:rFonts w:ascii="Arial" w:hAnsi="Arial" w:cs="Arial"/>
          <w:szCs w:val="24"/>
        </w:rPr>
        <w:t>was</w:t>
      </w:r>
      <w:r w:rsidRPr="00F37684">
        <w:rPr>
          <w:rFonts w:ascii="Arial" w:hAnsi="Arial" w:cs="Arial"/>
          <w:szCs w:val="24"/>
        </w:rPr>
        <w:t xml:space="preserve"> suspended in 2020</w:t>
      </w:r>
      <w:r w:rsidRPr="00F37684" w:rsidR="00274DE2">
        <w:rPr>
          <w:rFonts w:ascii="Arial" w:hAnsi="Arial" w:cs="Arial"/>
          <w:szCs w:val="24"/>
        </w:rPr>
        <w:t>.</w:t>
      </w:r>
      <w:r w:rsidR="003320D1">
        <w:rPr>
          <w:rFonts w:ascii="Arial" w:hAnsi="Arial" w:cs="Arial"/>
          <w:szCs w:val="24"/>
        </w:rPr>
        <w:t xml:space="preserve"> </w:t>
      </w:r>
      <w:r w:rsidRPr="00F37684" w:rsidR="00F37684">
        <w:rPr>
          <w:rFonts w:ascii="Arial" w:hAnsi="Arial" w:cs="Arial"/>
          <w:szCs w:val="24"/>
        </w:rPr>
        <w:t>Beginning i</w:t>
      </w:r>
      <w:r w:rsidRPr="00F37684" w:rsidR="00274DE2">
        <w:rPr>
          <w:rFonts w:ascii="Arial" w:hAnsi="Arial" w:cs="Arial"/>
          <w:szCs w:val="24"/>
        </w:rPr>
        <w:t>n 2021</w:t>
      </w:r>
      <w:r w:rsidRPr="00F37684" w:rsidR="00F37684">
        <w:rPr>
          <w:rFonts w:ascii="Arial" w:hAnsi="Arial" w:cs="Arial"/>
          <w:szCs w:val="24"/>
        </w:rPr>
        <w:t>,</w:t>
      </w:r>
      <w:r w:rsidRPr="00F37684" w:rsidR="00274DE2">
        <w:rPr>
          <w:rFonts w:ascii="Arial" w:hAnsi="Arial" w:cs="Arial"/>
          <w:szCs w:val="24"/>
        </w:rPr>
        <w:t xml:space="preserve"> the </w:t>
      </w:r>
      <w:r w:rsidRPr="00F37684" w:rsidR="00F37684">
        <w:rPr>
          <w:rFonts w:ascii="Arial" w:hAnsi="Arial" w:cs="Arial"/>
          <w:szCs w:val="24"/>
        </w:rPr>
        <w:t xml:space="preserve">modified </w:t>
      </w:r>
      <w:r w:rsidRPr="00F37684" w:rsidR="00274DE2">
        <w:rPr>
          <w:rFonts w:ascii="Arial" w:hAnsi="Arial" w:cs="Arial"/>
          <w:szCs w:val="24"/>
        </w:rPr>
        <w:t>survey will be conducted by telephone</w:t>
      </w:r>
      <w:r w:rsidRPr="00F37684">
        <w:rPr>
          <w:rFonts w:ascii="Arial" w:hAnsi="Arial" w:cs="Arial"/>
          <w:szCs w:val="24"/>
        </w:rPr>
        <w:t xml:space="preserve"> </w:t>
      </w:r>
      <w:r w:rsidRPr="00F37684" w:rsidR="00F37684">
        <w:rPr>
          <w:rFonts w:ascii="Arial" w:hAnsi="Arial" w:cs="Arial"/>
          <w:szCs w:val="24"/>
        </w:rPr>
        <w:t xml:space="preserve">until such time that it is safe to resume normal data collection procedures. </w:t>
      </w:r>
      <w:r w:rsidR="004401CB">
        <w:rPr>
          <w:rFonts w:ascii="Arial" w:hAnsi="Arial" w:cs="Arial"/>
          <w:szCs w:val="24"/>
        </w:rPr>
        <w:t xml:space="preserve">Along with the </w:t>
      </w:r>
      <w:r w:rsidR="00FA0650">
        <w:rPr>
          <w:rFonts w:ascii="Arial" w:hAnsi="Arial" w:cs="Arial"/>
          <w:szCs w:val="24"/>
        </w:rPr>
        <w:t>c</w:t>
      </w:r>
      <w:r w:rsidR="004401CB">
        <w:rPr>
          <w:rFonts w:ascii="Arial" w:hAnsi="Arial" w:cs="Arial"/>
          <w:szCs w:val="24"/>
        </w:rPr>
        <w:t xml:space="preserve">over letter describing the data collection, an </w:t>
      </w:r>
      <w:r w:rsidR="00315A14">
        <w:rPr>
          <w:rFonts w:ascii="Arial" w:hAnsi="Arial" w:cs="Arial"/>
          <w:szCs w:val="24"/>
        </w:rPr>
        <w:t>aerial</w:t>
      </w:r>
      <w:r w:rsidR="004401CB">
        <w:rPr>
          <w:rFonts w:ascii="Arial" w:hAnsi="Arial" w:cs="Arial"/>
          <w:szCs w:val="24"/>
        </w:rPr>
        <w:t xml:space="preserve"> photograph of the segment and a county map</w:t>
      </w:r>
      <w:r w:rsidR="00EC31E0">
        <w:rPr>
          <w:rFonts w:ascii="Arial" w:hAnsi="Arial" w:cs="Arial"/>
          <w:szCs w:val="24"/>
        </w:rPr>
        <w:t xml:space="preserve"> will be mailed to each farmer or rancher in the targeted sample. </w:t>
      </w:r>
      <w:r w:rsidRPr="00F37684" w:rsidR="00F37684">
        <w:rPr>
          <w:rFonts w:ascii="Arial" w:hAnsi="Arial" w:cs="Arial"/>
          <w:szCs w:val="24"/>
        </w:rPr>
        <w:t xml:space="preserve">The modified survey will collect tract level and farm level data only. The collection of field level data is impossible to collect by phone. </w:t>
      </w:r>
    </w:p>
    <w:p w:rsidR="004401CB" w:rsidP="005B7532" w:rsidRDefault="004401CB" w14:paraId="5FB2C563" w14:textId="77777777">
      <w:pPr>
        <w:ind w:left="720"/>
        <w:rPr>
          <w:rFonts w:ascii="Arial" w:hAnsi="Arial" w:cs="Arial"/>
          <w:szCs w:val="24"/>
        </w:rPr>
      </w:pPr>
    </w:p>
    <w:p w:rsidR="00F37684" w:rsidP="005B7532" w:rsidRDefault="005B7532" w14:paraId="4525A95F" w14:textId="724F1A59">
      <w:pPr>
        <w:ind w:left="720"/>
        <w:rPr>
          <w:rFonts w:ascii="Arial" w:hAnsi="Arial" w:cs="Arial"/>
          <w:szCs w:val="24"/>
        </w:rPr>
      </w:pPr>
      <w:r w:rsidRPr="00F37684">
        <w:rPr>
          <w:rFonts w:ascii="Arial" w:hAnsi="Arial" w:cs="Arial"/>
          <w:szCs w:val="24"/>
        </w:rPr>
        <w:t>The Agricultural Land Value Survey w</w:t>
      </w:r>
      <w:r w:rsidRPr="00F37684" w:rsidR="00F37684">
        <w:rPr>
          <w:rFonts w:ascii="Arial" w:hAnsi="Arial" w:cs="Arial"/>
          <w:szCs w:val="24"/>
        </w:rPr>
        <w:t xml:space="preserve">hich was </w:t>
      </w:r>
      <w:r w:rsidRPr="00F37684">
        <w:rPr>
          <w:rFonts w:ascii="Arial" w:hAnsi="Arial" w:cs="Arial"/>
          <w:szCs w:val="24"/>
        </w:rPr>
        <w:t>expanded from a supplemental survey in 10 states to being conducted in all 50 states</w:t>
      </w:r>
      <w:r w:rsidR="00FF6AE4">
        <w:rPr>
          <w:rFonts w:ascii="Arial" w:hAnsi="Arial" w:cs="Arial"/>
          <w:szCs w:val="24"/>
        </w:rPr>
        <w:t xml:space="preserve"> for 2020,</w:t>
      </w:r>
      <w:r w:rsidRPr="00F37684" w:rsidR="00F37684">
        <w:rPr>
          <w:rFonts w:ascii="Arial" w:hAnsi="Arial" w:cs="Arial"/>
          <w:szCs w:val="24"/>
        </w:rPr>
        <w:t xml:space="preserve"> will return to a supplemental survey in 2021</w:t>
      </w:r>
      <w:r w:rsidRPr="00F37684">
        <w:rPr>
          <w:rFonts w:ascii="Arial" w:hAnsi="Arial" w:cs="Arial"/>
          <w:szCs w:val="24"/>
        </w:rPr>
        <w:t>.</w:t>
      </w:r>
    </w:p>
    <w:p w:rsidR="00655160" w:rsidP="005B7532" w:rsidRDefault="00655160" w14:paraId="60FD9355" w14:textId="2FD76CB7">
      <w:pPr>
        <w:ind w:left="720"/>
        <w:rPr>
          <w:rFonts w:ascii="Arial" w:hAnsi="Arial" w:cs="Arial"/>
          <w:szCs w:val="24"/>
        </w:rPr>
      </w:pPr>
    </w:p>
    <w:p w:rsidR="00655160" w:rsidP="005B7532" w:rsidRDefault="00655160" w14:paraId="76726DC9" w14:textId="4DFC205D">
      <w:pPr>
        <w:ind w:left="720"/>
        <w:rPr>
          <w:rFonts w:ascii="Arial" w:hAnsi="Arial" w:cs="Arial"/>
          <w:szCs w:val="24"/>
        </w:rPr>
      </w:pPr>
      <w:r>
        <w:rPr>
          <w:rFonts w:ascii="Arial" w:hAnsi="Arial" w:cs="Arial"/>
          <w:szCs w:val="24"/>
        </w:rPr>
        <w:t>Additional information on the June Survey can be found on the NASS website at:</w:t>
      </w:r>
      <w:r w:rsidR="006B14EC">
        <w:rPr>
          <w:rFonts w:ascii="Arial" w:hAnsi="Arial" w:cs="Arial"/>
          <w:szCs w:val="24"/>
        </w:rPr>
        <w:t xml:space="preserve"> </w:t>
      </w:r>
      <w:hyperlink w:history="1" r:id="rId8">
        <w:r w:rsidRPr="001D6F19">
          <w:rPr>
            <w:rStyle w:val="Hyperlink"/>
            <w:rFonts w:ascii="Arial" w:hAnsi="Arial" w:cs="Arial"/>
            <w:szCs w:val="24"/>
          </w:rPr>
          <w:t>https://www.nass.usda.gov/Surveys/Guide_to_NASS_Surveys/June_Area/index.php</w:t>
        </w:r>
      </w:hyperlink>
      <w:r>
        <w:rPr>
          <w:rFonts w:ascii="Arial" w:hAnsi="Arial" w:cs="Arial"/>
          <w:szCs w:val="24"/>
        </w:rPr>
        <w:t>.</w:t>
      </w:r>
    </w:p>
    <w:p w:rsidRPr="00F37684" w:rsidR="00F37684" w:rsidP="005B7532" w:rsidRDefault="00F37684" w14:paraId="06BB4D9C" w14:textId="77777777">
      <w:pPr>
        <w:ind w:left="720"/>
        <w:rPr>
          <w:rFonts w:ascii="Arial" w:hAnsi="Arial" w:cs="Arial"/>
          <w:szCs w:val="24"/>
        </w:rPr>
      </w:pPr>
    </w:p>
    <w:p w:rsidRPr="00F37684" w:rsidR="005B7532" w:rsidP="005B7532" w:rsidRDefault="00FC22CA" w14:paraId="532138BC" w14:textId="2CB95520">
      <w:pPr>
        <w:ind w:left="720"/>
        <w:rPr>
          <w:rFonts w:ascii="Arial" w:hAnsi="Arial" w:cs="Arial"/>
          <w:szCs w:val="24"/>
        </w:rPr>
      </w:pPr>
      <w:r w:rsidRPr="00F37684">
        <w:rPr>
          <w:rFonts w:ascii="Arial" w:hAnsi="Arial" w:cs="Arial"/>
          <w:szCs w:val="24"/>
        </w:rPr>
        <w:t xml:space="preserve">Farm </w:t>
      </w:r>
      <w:r w:rsidRPr="00F37684" w:rsidR="002745F9">
        <w:rPr>
          <w:rFonts w:ascii="Arial" w:hAnsi="Arial" w:cs="Arial"/>
          <w:szCs w:val="24"/>
        </w:rPr>
        <w:t xml:space="preserve">and ranch </w:t>
      </w:r>
      <w:r w:rsidRPr="00F37684">
        <w:rPr>
          <w:rFonts w:ascii="Arial" w:hAnsi="Arial" w:cs="Arial"/>
          <w:szCs w:val="24"/>
        </w:rPr>
        <w:t xml:space="preserve">operators are being encouraged to respond to </w:t>
      </w:r>
      <w:r w:rsidRPr="00F37684" w:rsidR="00F37684">
        <w:rPr>
          <w:rFonts w:ascii="Arial" w:hAnsi="Arial" w:cs="Arial"/>
          <w:szCs w:val="24"/>
        </w:rPr>
        <w:t xml:space="preserve">all </w:t>
      </w:r>
      <w:r w:rsidRPr="00F37684">
        <w:rPr>
          <w:rFonts w:ascii="Arial" w:hAnsi="Arial" w:cs="Arial"/>
          <w:szCs w:val="24"/>
        </w:rPr>
        <w:t xml:space="preserve">surveys via the internet </w:t>
      </w:r>
      <w:r w:rsidRPr="00F37684" w:rsidR="00F37684">
        <w:rPr>
          <w:rFonts w:ascii="Arial" w:hAnsi="Arial" w:cs="Arial"/>
          <w:szCs w:val="24"/>
        </w:rPr>
        <w:t>whenever</w:t>
      </w:r>
      <w:r w:rsidRPr="00F37684">
        <w:rPr>
          <w:rFonts w:ascii="Arial" w:hAnsi="Arial" w:cs="Arial"/>
          <w:szCs w:val="24"/>
        </w:rPr>
        <w:t xml:space="preserve"> possible</w:t>
      </w:r>
      <w:r w:rsidRPr="00F37684" w:rsidR="00F37684">
        <w:rPr>
          <w:rFonts w:ascii="Arial" w:hAnsi="Arial" w:cs="Arial"/>
          <w:szCs w:val="24"/>
        </w:rPr>
        <w:t>,</w:t>
      </w:r>
      <w:r w:rsidRPr="00F37684">
        <w:rPr>
          <w:rFonts w:ascii="Arial" w:hAnsi="Arial" w:cs="Arial"/>
          <w:szCs w:val="24"/>
        </w:rPr>
        <w:t xml:space="preserve"> to help prevent the spread of the virus that may occur in the data collection or capturing phases of our surveys.</w:t>
      </w:r>
    </w:p>
    <w:p w:rsidRPr="00F37684" w:rsidR="00A95DAD" w:rsidRDefault="00A95DAD" w14:paraId="1B154529" w14:textId="77777777">
      <w:pPr>
        <w:rPr>
          <w:rFonts w:ascii="Arial" w:hAnsi="Arial" w:cs="Arial"/>
          <w:szCs w:val="24"/>
        </w:rPr>
      </w:pPr>
    </w:p>
    <w:p w:rsidRPr="00537511" w:rsidR="00A95DAD" w:rsidRDefault="00A95DAD" w14:paraId="1A0AFAFB" w14:textId="77777777">
      <w:pPr>
        <w:ind w:left="720"/>
        <w:rPr>
          <w:rFonts w:ascii="Arial" w:hAnsi="Arial" w:cs="Arial"/>
          <w:szCs w:val="24"/>
        </w:rPr>
      </w:pPr>
      <w:r w:rsidRPr="00F37684">
        <w:rPr>
          <w:rFonts w:ascii="Arial" w:hAnsi="Arial" w:cs="Arial"/>
          <w:szCs w:val="24"/>
        </w:rPr>
        <w:t xml:space="preserve">General authority </w:t>
      </w:r>
      <w:r w:rsidRPr="00537511">
        <w:rPr>
          <w:rFonts w:ascii="Arial" w:hAnsi="Arial" w:cs="Arial"/>
          <w:szCs w:val="24"/>
        </w:rPr>
        <w:t>for these data collection activities is granted under U.S. Code Title 7, Section 2204</w:t>
      </w:r>
      <w:r w:rsidRPr="00537511" w:rsidR="00304B3D">
        <w:rPr>
          <w:rFonts w:ascii="Arial" w:hAnsi="Arial" w:cs="Arial"/>
          <w:szCs w:val="24"/>
        </w:rPr>
        <w:t>(a)</w:t>
      </w:r>
      <w:r w:rsidRPr="00537511">
        <w:rPr>
          <w:rFonts w:ascii="Arial" w:hAnsi="Arial" w:cs="Arial"/>
          <w:szCs w:val="24"/>
        </w:rPr>
        <w:t xml:space="preserve"> which specifies that "The Secretary of Agriculture shall procure and preserve all information concerning statistics ... and shall distribute them among agriculturists."</w:t>
      </w:r>
    </w:p>
    <w:p w:rsidRPr="00537511" w:rsidR="00A95DAD" w:rsidRDefault="00A95DAD" w14:paraId="324B34CB" w14:textId="77777777">
      <w:pPr>
        <w:rPr>
          <w:rFonts w:ascii="Arial" w:hAnsi="Arial" w:cs="Arial"/>
          <w:szCs w:val="24"/>
        </w:rPr>
      </w:pPr>
    </w:p>
    <w:p w:rsidRPr="000B29C1" w:rsidR="00A95DAD" w:rsidRDefault="00A95DAD" w14:paraId="0A351FC6" w14:textId="31936109">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w:t>
      </w:r>
      <w:r w:rsidR="003320D1">
        <w:rPr>
          <w:rFonts w:ascii="Arial" w:hAnsi="Arial" w:cs="Arial"/>
          <w:b/>
          <w:szCs w:val="24"/>
        </w:rPr>
        <w:t xml:space="preserve"> </w:t>
      </w:r>
      <w:r w:rsidRPr="000B29C1">
        <w:rPr>
          <w:rFonts w:ascii="Arial" w:hAnsi="Arial" w:cs="Arial"/>
          <w:b/>
          <w:szCs w:val="24"/>
        </w:rPr>
        <w:t>Except for a new collection, indicate the actual use the agency has made of the information received from the current collection.</w:t>
      </w:r>
    </w:p>
    <w:p w:rsidRPr="00F30FE2" w:rsidR="00A95DAD" w:rsidRDefault="00A95DAD" w14:paraId="3310A21B" w14:textId="77777777">
      <w:pPr>
        <w:rPr>
          <w:rFonts w:ascii="Arial" w:hAnsi="Arial" w:cs="Arial"/>
          <w:szCs w:val="24"/>
        </w:rPr>
      </w:pPr>
    </w:p>
    <w:p w:rsidRPr="00F30FE2" w:rsidR="00A95DAD" w:rsidRDefault="00A95DAD" w14:paraId="2027C1F9" w14:textId="28B253EC">
      <w:pPr>
        <w:ind w:left="720"/>
        <w:rPr>
          <w:rFonts w:ascii="Arial" w:hAnsi="Arial" w:cs="Arial"/>
          <w:szCs w:val="24"/>
        </w:rPr>
      </w:pPr>
      <w:r w:rsidRPr="00F30FE2">
        <w:rPr>
          <w:rFonts w:ascii="Arial" w:hAnsi="Arial" w:cs="Arial"/>
          <w:szCs w:val="24"/>
        </w:rPr>
        <w:t>Uses of NASS statistical information are extensive and varied.</w:t>
      </w:r>
      <w:r w:rsidR="003320D1">
        <w:rPr>
          <w:rFonts w:ascii="Arial" w:hAnsi="Arial" w:cs="Arial"/>
          <w:szCs w:val="24"/>
        </w:rPr>
        <w:t xml:space="preserve"> </w:t>
      </w:r>
      <w:r w:rsidRPr="00F30FE2">
        <w:rPr>
          <w:rFonts w:ascii="Arial" w:hAnsi="Arial" w:cs="Arial"/>
          <w:szCs w:val="24"/>
        </w:rPr>
        <w:t>The producer is the primary user; other users of agricultural statistics are farm organizations, agribusinesses, State and national farm policy makers, foreign buyers of agricultural products</w:t>
      </w:r>
      <w:r w:rsidRPr="00F30FE2" w:rsidR="00E93E91">
        <w:rPr>
          <w:rFonts w:ascii="Arial" w:hAnsi="Arial" w:cs="Arial"/>
          <w:szCs w:val="24"/>
        </w:rPr>
        <w:t>, universities, and various researchers</w:t>
      </w:r>
      <w:r w:rsidRPr="00F30FE2">
        <w:rPr>
          <w:rFonts w:ascii="Arial" w:hAnsi="Arial" w:cs="Arial"/>
          <w:szCs w:val="24"/>
        </w:rPr>
        <w:t>.</w:t>
      </w:r>
      <w:r w:rsidR="003320D1">
        <w:rPr>
          <w:rFonts w:ascii="Arial" w:hAnsi="Arial" w:cs="Arial"/>
          <w:szCs w:val="24"/>
        </w:rPr>
        <w:t xml:space="preserve"> </w:t>
      </w:r>
      <w:r w:rsidRPr="00F30FE2">
        <w:rPr>
          <w:rFonts w:ascii="Arial" w:hAnsi="Arial" w:cs="Arial"/>
          <w:szCs w:val="24"/>
        </w:rPr>
        <w:t>Federal farm programs require information on acreages, production potential, stocks, prices, and income.</w:t>
      </w:r>
      <w:r w:rsidR="003320D1">
        <w:rPr>
          <w:rFonts w:ascii="Arial" w:hAnsi="Arial" w:cs="Arial"/>
          <w:szCs w:val="24"/>
        </w:rPr>
        <w:t xml:space="preserve"> </w:t>
      </w:r>
      <w:r w:rsidRPr="00F30FE2">
        <w:rPr>
          <w:rFonts w:ascii="Arial" w:hAnsi="Arial" w:cs="Arial"/>
          <w:szCs w:val="24"/>
        </w:rPr>
        <w:t>Agricultural statistics are used to plan and administer other related federal and State programs in such areas as consumer protection, conservation, foreign trade, education, and recreation.</w:t>
      </w:r>
      <w:r w:rsidR="003320D1">
        <w:rPr>
          <w:rFonts w:ascii="Arial" w:hAnsi="Arial" w:cs="Arial"/>
          <w:szCs w:val="24"/>
        </w:rPr>
        <w:t xml:space="preserve"> </w:t>
      </w:r>
      <w:r w:rsidRPr="00F30FE2">
        <w:rPr>
          <w:rFonts w:ascii="Arial" w:hAnsi="Arial" w:cs="Arial"/>
          <w:szCs w:val="24"/>
        </w:rPr>
        <w:t>Estimates are used by producers to determine production and marketing strategies, by the agricultural industry to assess markets and potential demand for products, and by the federal government to analyze potential and actual production.</w:t>
      </w:r>
    </w:p>
    <w:p w:rsidRPr="00F30FE2" w:rsidR="00A95DAD" w:rsidRDefault="00A95DAD" w14:paraId="304930F8" w14:textId="77777777">
      <w:pPr>
        <w:rPr>
          <w:rFonts w:ascii="Arial" w:hAnsi="Arial" w:cs="Arial"/>
          <w:szCs w:val="24"/>
        </w:rPr>
      </w:pPr>
    </w:p>
    <w:p w:rsidRPr="00F30FE2" w:rsidR="00A95DAD" w:rsidRDefault="00F30FE2" w14:paraId="02E866D3" w14:textId="170F3E30">
      <w:pPr>
        <w:ind w:left="720"/>
        <w:rPr>
          <w:rFonts w:ascii="Arial" w:hAnsi="Arial" w:cs="Arial"/>
          <w:szCs w:val="24"/>
        </w:rPr>
      </w:pPr>
      <w:r w:rsidRPr="00F30FE2">
        <w:rPr>
          <w:rFonts w:ascii="Arial" w:hAnsi="Arial" w:cs="Arial"/>
          <w:szCs w:val="24"/>
        </w:rPr>
        <w:t xml:space="preserve">Some of the </w:t>
      </w:r>
      <w:r w:rsidRPr="00F30FE2" w:rsidR="00A95DAD">
        <w:rPr>
          <w:rFonts w:ascii="Arial" w:hAnsi="Arial" w:cs="Arial"/>
          <w:szCs w:val="24"/>
        </w:rPr>
        <w:t>Federal agricultural agencies that use information from these surveys are the Economic Research Service, Foreign Agricultural Service, Agricultural Marketing Service, Farm Service Agency</w:t>
      </w:r>
      <w:r w:rsidRPr="00F30FE2" w:rsidR="0052574C">
        <w:rPr>
          <w:rFonts w:ascii="Arial" w:hAnsi="Arial" w:cs="Arial"/>
          <w:szCs w:val="24"/>
        </w:rPr>
        <w:t xml:space="preserve"> and the Risk Management Agency</w:t>
      </w:r>
      <w:r w:rsidRPr="00F30FE2" w:rsidR="00A95DAD">
        <w:rPr>
          <w:rFonts w:ascii="Arial" w:hAnsi="Arial" w:cs="Arial"/>
          <w:szCs w:val="24"/>
        </w:rPr>
        <w:t>.</w:t>
      </w:r>
      <w:r w:rsidR="003320D1">
        <w:rPr>
          <w:rFonts w:ascii="Arial" w:hAnsi="Arial" w:cs="Arial"/>
          <w:szCs w:val="24"/>
        </w:rPr>
        <w:t xml:space="preserve"> </w:t>
      </w:r>
      <w:r w:rsidRPr="00F30FE2" w:rsidR="00A95DAD">
        <w:rPr>
          <w:rFonts w:ascii="Arial" w:hAnsi="Arial" w:cs="Arial"/>
          <w:szCs w:val="24"/>
        </w:rPr>
        <w:t>The Bureau of Economic Analysis in the Department of Commerce is a major non-USDA agency that uses data from this information collection to prepare national and regional estimates of farm income and products.</w:t>
      </w:r>
      <w:r w:rsidR="003320D1">
        <w:rPr>
          <w:rFonts w:ascii="Arial" w:hAnsi="Arial" w:cs="Arial"/>
          <w:szCs w:val="24"/>
        </w:rPr>
        <w:t xml:space="preserve"> </w:t>
      </w:r>
      <w:r w:rsidRPr="00F30FE2" w:rsidR="00A95DAD">
        <w:rPr>
          <w:rFonts w:ascii="Arial" w:hAnsi="Arial" w:cs="Arial"/>
          <w:szCs w:val="24"/>
        </w:rPr>
        <w:t>The Forest Service and Department of Interior use data collected on forage values to establish public land grazing rates in Western States.</w:t>
      </w:r>
    </w:p>
    <w:p w:rsidRPr="00F30FE2" w:rsidR="00C9659F" w:rsidRDefault="00C9659F" w14:paraId="28BD6021" w14:textId="77777777">
      <w:pPr>
        <w:ind w:left="720"/>
        <w:rPr>
          <w:rFonts w:ascii="Arial" w:hAnsi="Arial" w:cs="Arial"/>
          <w:szCs w:val="24"/>
        </w:rPr>
      </w:pPr>
    </w:p>
    <w:p w:rsidRPr="00F30FE2" w:rsidR="00A95DAD" w:rsidRDefault="00A95DAD" w14:paraId="041DA3AB" w14:textId="5C403338">
      <w:pPr>
        <w:ind w:left="720"/>
        <w:rPr>
          <w:rFonts w:ascii="Arial" w:hAnsi="Arial" w:cs="Arial"/>
          <w:szCs w:val="24"/>
        </w:rPr>
      </w:pPr>
      <w:r w:rsidRPr="00F30FE2">
        <w:rPr>
          <w:rFonts w:ascii="Arial" w:hAnsi="Arial" w:cs="Arial"/>
          <w:szCs w:val="24"/>
        </w:rPr>
        <w:t>Several agricultural agencies utilize NASS data to carry out programs required by legislation.</w:t>
      </w:r>
      <w:r w:rsidR="003320D1">
        <w:rPr>
          <w:rFonts w:ascii="Arial" w:hAnsi="Arial" w:cs="Arial"/>
          <w:szCs w:val="24"/>
        </w:rPr>
        <w:t xml:space="preserve"> </w:t>
      </w:r>
      <w:r w:rsidRPr="00F30FE2">
        <w:rPr>
          <w:rFonts w:ascii="Arial" w:hAnsi="Arial" w:cs="Arial"/>
          <w:szCs w:val="24"/>
        </w:rPr>
        <w:t>Examples are the school lunch program, administration of marketing orders, grazing fee rates, and establishment of foreign trade policies.</w:t>
      </w:r>
      <w:r w:rsidR="003320D1">
        <w:rPr>
          <w:rFonts w:ascii="Arial" w:hAnsi="Arial" w:cs="Arial"/>
          <w:szCs w:val="24"/>
        </w:rPr>
        <w:t xml:space="preserve"> </w:t>
      </w:r>
      <w:r w:rsidRPr="00F30FE2">
        <w:rPr>
          <w:rFonts w:ascii="Arial" w:hAnsi="Arial" w:cs="Arial"/>
          <w:szCs w:val="24"/>
        </w:rPr>
        <w:t>The Secretary of Agriculture uses information collected to help determine agricultural policy.</w:t>
      </w:r>
    </w:p>
    <w:p w:rsidR="00FD4B58" w:rsidRDefault="00FD4B58" w14:paraId="6C3869A8" w14:textId="77777777">
      <w:pPr>
        <w:ind w:left="720"/>
        <w:rPr>
          <w:rFonts w:ascii="Arial" w:hAnsi="Arial" w:cs="Arial"/>
          <w:b/>
          <w:szCs w:val="24"/>
        </w:rPr>
      </w:pPr>
    </w:p>
    <w:p w:rsidRPr="00E608B5" w:rsidR="00537511" w:rsidRDefault="00537511" w14:paraId="57ED287F" w14:textId="7D1D6854">
      <w:pPr>
        <w:ind w:left="720"/>
        <w:rPr>
          <w:rFonts w:ascii="Arial" w:hAnsi="Arial" w:cs="Arial"/>
          <w:b/>
          <w:szCs w:val="24"/>
        </w:rPr>
      </w:pPr>
      <w:r w:rsidRPr="00E608B5">
        <w:rPr>
          <w:rFonts w:ascii="Arial" w:hAnsi="Arial" w:cs="Arial"/>
          <w:b/>
          <w:szCs w:val="24"/>
        </w:rPr>
        <w:t>Agricultural Crop Data</w:t>
      </w:r>
    </w:p>
    <w:p w:rsidRPr="00E608B5" w:rsidR="00537511" w:rsidRDefault="00537511" w14:paraId="40378420" w14:textId="77777777">
      <w:pPr>
        <w:ind w:left="720"/>
        <w:rPr>
          <w:rFonts w:ascii="Arial" w:hAnsi="Arial" w:cs="Arial"/>
          <w:szCs w:val="24"/>
        </w:rPr>
      </w:pPr>
    </w:p>
    <w:p w:rsidRPr="00E608B5" w:rsidR="002F6275" w:rsidRDefault="002F6275" w14:paraId="26A21E50" w14:textId="7DE86162">
      <w:pPr>
        <w:ind w:left="720"/>
        <w:rPr>
          <w:rFonts w:ascii="Arial" w:hAnsi="Arial" w:cs="Arial"/>
          <w:szCs w:val="24"/>
        </w:rPr>
      </w:pPr>
      <w:r w:rsidRPr="00E608B5">
        <w:rPr>
          <w:rFonts w:ascii="Arial" w:hAnsi="Arial" w:cs="Arial"/>
          <w:szCs w:val="24"/>
        </w:rPr>
        <w:t xml:space="preserve">Agricultural </w:t>
      </w:r>
      <w:r w:rsidRPr="00E608B5" w:rsidR="00106BB6">
        <w:rPr>
          <w:rFonts w:ascii="Arial" w:hAnsi="Arial" w:cs="Arial"/>
          <w:szCs w:val="24"/>
        </w:rPr>
        <w:t>Crop D</w:t>
      </w:r>
      <w:r w:rsidRPr="00E608B5">
        <w:rPr>
          <w:rFonts w:ascii="Arial" w:hAnsi="Arial" w:cs="Arial"/>
          <w:szCs w:val="24"/>
        </w:rPr>
        <w:t>ata changes very quickly throughout the year. The most dominant factor in these changes is weather. Too much or too little rain, late snows in the springtime, early frost in the fall, hail or wind damage can all have major impacts on inventory, production, stocks, values, etc. The surveys included in this docket are many of the core surveys conducted by NASS.</w:t>
      </w:r>
      <w:r w:rsidR="003320D1">
        <w:rPr>
          <w:rFonts w:ascii="Arial" w:hAnsi="Arial" w:cs="Arial"/>
          <w:szCs w:val="24"/>
        </w:rPr>
        <w:t xml:space="preserve"> </w:t>
      </w:r>
    </w:p>
    <w:p w:rsidRPr="00E608B5" w:rsidR="002F6275" w:rsidRDefault="002F6275" w14:paraId="072CE0D7" w14:textId="77777777">
      <w:pPr>
        <w:ind w:left="720"/>
        <w:rPr>
          <w:rFonts w:ascii="Arial" w:hAnsi="Arial" w:cs="Arial"/>
          <w:szCs w:val="24"/>
        </w:rPr>
      </w:pPr>
    </w:p>
    <w:p w:rsidRPr="00E608B5" w:rsidR="002F6275" w:rsidP="002F6275" w:rsidRDefault="002F6275" w14:paraId="0DDC9285" w14:textId="7777777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March Agricultural Survey</w:t>
      </w:r>
      <w:r w:rsidRPr="00E608B5">
        <w:rPr>
          <w:rFonts w:ascii="Arial" w:hAnsi="Arial" w:cs="Arial"/>
          <w:sz w:val="24"/>
          <w:szCs w:val="24"/>
        </w:rPr>
        <w:t xml:space="preserve"> asks questions about acres planted and to be planted for all purposes this spring and summer. </w:t>
      </w:r>
    </w:p>
    <w:p w:rsidRPr="00E608B5" w:rsidR="002E751C" w:rsidP="002F6275" w:rsidRDefault="002F6275" w14:paraId="405FE464" w14:textId="7777777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June Agricultural Survey</w:t>
      </w:r>
      <w:r w:rsidRPr="00E608B5">
        <w:rPr>
          <w:rFonts w:ascii="Arial" w:hAnsi="Arial" w:cs="Arial"/>
          <w:sz w:val="24"/>
          <w:szCs w:val="24"/>
        </w:rPr>
        <w:t xml:space="preserve"> asks similar questions to those asked in Marc</w:t>
      </w:r>
      <w:r w:rsidRPr="00E608B5" w:rsidR="002E751C">
        <w:rPr>
          <w:rFonts w:ascii="Arial" w:hAnsi="Arial" w:cs="Arial"/>
          <w:sz w:val="24"/>
          <w:szCs w:val="24"/>
        </w:rPr>
        <w:t>h, however the data reported deals more with acres that are actually planted, where as in March they were for the most part planting intentions.</w:t>
      </w:r>
    </w:p>
    <w:p w:rsidRPr="00E608B5" w:rsidR="002E751C" w:rsidP="002F6275" w:rsidRDefault="002E751C" w14:paraId="2EAAE454" w14:textId="7777777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September Agricultural Survey</w:t>
      </w:r>
      <w:r w:rsidRPr="00E608B5">
        <w:rPr>
          <w:rFonts w:ascii="Arial" w:hAnsi="Arial" w:cs="Arial"/>
          <w:sz w:val="24"/>
          <w:szCs w:val="24"/>
        </w:rPr>
        <w:t xml:space="preserve"> asks questions related to production or yield of the small grains or cereal grains (all wheat varieties, barley oats, and rye). </w:t>
      </w:r>
    </w:p>
    <w:p w:rsidRPr="00E608B5" w:rsidR="00D72C80" w:rsidP="002F6275" w:rsidRDefault="002E751C" w14:paraId="54B3EA83" w14:textId="7777777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December Agricultural Survey</w:t>
      </w:r>
      <w:r w:rsidRPr="00E608B5">
        <w:rPr>
          <w:rFonts w:ascii="Arial" w:hAnsi="Arial" w:cs="Arial"/>
          <w:sz w:val="24"/>
          <w:szCs w:val="24"/>
        </w:rPr>
        <w:t xml:space="preserve"> asks questions related to production or yield for the field crops (corn, soybeans, sorghum, cotton, peanuts, rice, edible beans, sunflowers, </w:t>
      </w:r>
      <w:r w:rsidRPr="00E608B5" w:rsidR="00D72C80">
        <w:rPr>
          <w:rFonts w:ascii="Arial" w:hAnsi="Arial" w:cs="Arial"/>
          <w:sz w:val="24"/>
          <w:szCs w:val="24"/>
        </w:rPr>
        <w:t>alfalfa and other hay crops).</w:t>
      </w:r>
    </w:p>
    <w:p w:rsidRPr="00E608B5" w:rsidR="00D72C80" w:rsidP="002F6275" w:rsidRDefault="00D72C80" w14:paraId="128CB7F3" w14:textId="5AA50AE4">
      <w:pPr>
        <w:pStyle w:val="ListParagraph"/>
        <w:numPr>
          <w:ilvl w:val="0"/>
          <w:numId w:val="2"/>
        </w:numPr>
        <w:rPr>
          <w:rFonts w:ascii="Arial" w:hAnsi="Arial" w:cs="Arial"/>
          <w:sz w:val="24"/>
          <w:szCs w:val="24"/>
        </w:rPr>
      </w:pPr>
      <w:r w:rsidRPr="00E608B5">
        <w:rPr>
          <w:rFonts w:ascii="Arial" w:hAnsi="Arial" w:cs="Arial"/>
          <w:sz w:val="24"/>
          <w:szCs w:val="24"/>
        </w:rPr>
        <w:t>In each of these quarterly surveys</w:t>
      </w:r>
      <w:r w:rsidRPr="00E608B5" w:rsidR="00F030A3">
        <w:rPr>
          <w:rFonts w:ascii="Arial" w:hAnsi="Arial" w:cs="Arial"/>
          <w:sz w:val="24"/>
          <w:szCs w:val="24"/>
        </w:rPr>
        <w:t>,</w:t>
      </w:r>
      <w:r w:rsidRPr="00E608B5">
        <w:rPr>
          <w:rFonts w:ascii="Arial" w:hAnsi="Arial" w:cs="Arial"/>
          <w:sz w:val="24"/>
          <w:szCs w:val="24"/>
        </w:rPr>
        <w:t xml:space="preserve"> data is also collected for </w:t>
      </w:r>
      <w:r w:rsidRPr="00E608B5">
        <w:rPr>
          <w:rFonts w:ascii="Arial" w:hAnsi="Arial" w:cs="Arial"/>
          <w:sz w:val="24"/>
          <w:szCs w:val="24"/>
          <w:u w:val="single"/>
        </w:rPr>
        <w:t>on-farm storage capacity</w:t>
      </w:r>
      <w:r w:rsidRPr="00E608B5">
        <w:rPr>
          <w:rFonts w:ascii="Arial" w:hAnsi="Arial" w:cs="Arial"/>
          <w:sz w:val="24"/>
          <w:szCs w:val="24"/>
        </w:rPr>
        <w:t xml:space="preserve"> and grains and oilseeds stored on the farm on the reference periods of March 1, June 1, September 1, and December 1. </w:t>
      </w:r>
    </w:p>
    <w:p w:rsidRPr="00E608B5" w:rsidR="00D72C80" w:rsidP="002F6275" w:rsidRDefault="00D72C80" w14:paraId="3F455B24" w14:textId="7ECE7D8C">
      <w:pPr>
        <w:pStyle w:val="ListParagraph"/>
        <w:numPr>
          <w:ilvl w:val="0"/>
          <w:numId w:val="2"/>
        </w:numPr>
        <w:rPr>
          <w:rFonts w:ascii="Arial" w:hAnsi="Arial" w:cs="Arial"/>
          <w:sz w:val="24"/>
          <w:szCs w:val="24"/>
        </w:rPr>
      </w:pPr>
      <w:r w:rsidRPr="00E608B5">
        <w:rPr>
          <w:rFonts w:ascii="Arial" w:hAnsi="Arial" w:cs="Arial"/>
          <w:sz w:val="24"/>
          <w:szCs w:val="24"/>
        </w:rPr>
        <w:t xml:space="preserve">In some of the states, the data </w:t>
      </w:r>
      <w:r w:rsidR="000C5D07">
        <w:rPr>
          <w:rFonts w:ascii="Arial" w:hAnsi="Arial" w:cs="Arial"/>
          <w:sz w:val="24"/>
          <w:szCs w:val="24"/>
        </w:rPr>
        <w:t>are</w:t>
      </w:r>
      <w:r w:rsidRPr="00E608B5">
        <w:rPr>
          <w:rFonts w:ascii="Arial" w:hAnsi="Arial" w:cs="Arial"/>
          <w:sz w:val="24"/>
          <w:szCs w:val="24"/>
        </w:rPr>
        <w:t xml:space="preserve"> broken out further to collect crop data based on acres </w:t>
      </w:r>
      <w:r w:rsidRPr="00E608B5">
        <w:rPr>
          <w:rFonts w:ascii="Arial" w:hAnsi="Arial" w:cs="Arial"/>
          <w:sz w:val="24"/>
          <w:szCs w:val="24"/>
          <w:u w:val="single"/>
        </w:rPr>
        <w:t>irrigated and non-irrigated practices</w:t>
      </w:r>
      <w:r w:rsidRPr="00E608B5">
        <w:rPr>
          <w:rFonts w:ascii="Arial" w:hAnsi="Arial" w:cs="Arial"/>
          <w:sz w:val="24"/>
          <w:szCs w:val="24"/>
        </w:rPr>
        <w:t xml:space="preserve">. </w:t>
      </w:r>
    </w:p>
    <w:p w:rsidRPr="00E608B5" w:rsidR="00F030A3" w:rsidP="002F6275" w:rsidRDefault="00D72C80" w14:paraId="7E2DB8DA" w14:textId="5B174311">
      <w:pPr>
        <w:pStyle w:val="ListParagraph"/>
        <w:numPr>
          <w:ilvl w:val="0"/>
          <w:numId w:val="2"/>
        </w:numPr>
        <w:rPr>
          <w:rFonts w:ascii="Arial" w:hAnsi="Arial" w:cs="Arial"/>
          <w:sz w:val="24"/>
          <w:szCs w:val="24"/>
        </w:rPr>
      </w:pPr>
      <w:r w:rsidRPr="00E608B5">
        <w:rPr>
          <w:rFonts w:ascii="Arial" w:hAnsi="Arial" w:cs="Arial"/>
          <w:sz w:val="24"/>
          <w:szCs w:val="24"/>
        </w:rPr>
        <w:t>Since actual production cannot be measured until the end of the growing season, which can vary greatly from the norther</w:t>
      </w:r>
      <w:r w:rsidRPr="00E608B5" w:rsidR="00F030A3">
        <w:rPr>
          <w:rFonts w:ascii="Arial" w:hAnsi="Arial" w:cs="Arial"/>
          <w:sz w:val="24"/>
          <w:szCs w:val="24"/>
        </w:rPr>
        <w:t>n</w:t>
      </w:r>
      <w:r w:rsidRPr="00E608B5">
        <w:rPr>
          <w:rFonts w:ascii="Arial" w:hAnsi="Arial" w:cs="Arial"/>
          <w:sz w:val="24"/>
          <w:szCs w:val="24"/>
        </w:rPr>
        <w:t xml:space="preserve"> states to the southern states, NASS also conducts monthly </w:t>
      </w:r>
      <w:r w:rsidRPr="00E608B5">
        <w:rPr>
          <w:rFonts w:ascii="Arial" w:hAnsi="Arial" w:cs="Arial"/>
          <w:sz w:val="24"/>
          <w:szCs w:val="24"/>
          <w:u w:val="single"/>
        </w:rPr>
        <w:t>Agricultural Yield surveys</w:t>
      </w:r>
      <w:r w:rsidRPr="00E608B5" w:rsidR="00F030A3">
        <w:rPr>
          <w:rFonts w:ascii="Arial" w:hAnsi="Arial" w:cs="Arial"/>
          <w:sz w:val="24"/>
          <w:szCs w:val="24"/>
        </w:rPr>
        <w:t>.</w:t>
      </w:r>
      <w:r w:rsidR="003320D1">
        <w:rPr>
          <w:rFonts w:ascii="Arial" w:hAnsi="Arial" w:cs="Arial"/>
          <w:sz w:val="24"/>
          <w:szCs w:val="24"/>
        </w:rPr>
        <w:t xml:space="preserve"> </w:t>
      </w:r>
      <w:r w:rsidRPr="00E608B5" w:rsidR="00F030A3">
        <w:rPr>
          <w:rFonts w:ascii="Arial" w:hAnsi="Arial" w:cs="Arial"/>
          <w:sz w:val="24"/>
          <w:szCs w:val="24"/>
        </w:rPr>
        <w:t xml:space="preserve">These surveys </w:t>
      </w:r>
      <w:r w:rsidRPr="00E608B5">
        <w:rPr>
          <w:rFonts w:ascii="Arial" w:hAnsi="Arial" w:cs="Arial"/>
          <w:sz w:val="24"/>
          <w:szCs w:val="24"/>
        </w:rPr>
        <w:t xml:space="preserve">collect projected and/or actual data </w:t>
      </w:r>
      <w:r w:rsidRPr="00E608B5" w:rsidR="00F030A3">
        <w:rPr>
          <w:rFonts w:ascii="Arial" w:hAnsi="Arial" w:cs="Arial"/>
          <w:sz w:val="24"/>
          <w:szCs w:val="24"/>
        </w:rPr>
        <w:t xml:space="preserve">from farmers on a monthly basis. In addition, we ask if the harvesting has been completed for each </w:t>
      </w:r>
      <w:r w:rsidRPr="00E608B5" w:rsidR="00F030A3">
        <w:rPr>
          <w:rFonts w:ascii="Arial" w:hAnsi="Arial" w:cs="Arial"/>
          <w:sz w:val="24"/>
          <w:szCs w:val="24"/>
        </w:rPr>
        <w:lastRenderedPageBreak/>
        <w:t>crop, so we have a better understanding if the data is a projection or if it reflects actual production.</w:t>
      </w:r>
    </w:p>
    <w:p w:rsidRPr="00E608B5" w:rsidR="00422009" w:rsidP="00F101D4" w:rsidRDefault="00F030A3" w14:paraId="1E8EB0AB" w14:textId="685BAA6C">
      <w:pPr>
        <w:pStyle w:val="ListParagraph"/>
        <w:numPr>
          <w:ilvl w:val="0"/>
          <w:numId w:val="2"/>
        </w:numPr>
        <w:rPr>
          <w:rFonts w:ascii="Arial" w:hAnsi="Arial" w:cs="Arial"/>
          <w:sz w:val="24"/>
          <w:szCs w:val="24"/>
        </w:rPr>
      </w:pPr>
      <w:r w:rsidRPr="00E608B5">
        <w:rPr>
          <w:rFonts w:ascii="Arial" w:hAnsi="Arial" w:cs="Arial"/>
          <w:sz w:val="24"/>
          <w:szCs w:val="24"/>
        </w:rPr>
        <w:t xml:space="preserve">Since the </w:t>
      </w:r>
      <w:r w:rsidRPr="00E608B5" w:rsidR="005403AC">
        <w:rPr>
          <w:rFonts w:ascii="Arial" w:hAnsi="Arial" w:cs="Arial"/>
          <w:sz w:val="24"/>
          <w:szCs w:val="24"/>
        </w:rPr>
        <w:t xml:space="preserve">land used for farming and the people who operate farms are constantly changing </w:t>
      </w:r>
      <w:r w:rsidRPr="00E608B5" w:rsidR="00D82759">
        <w:rPr>
          <w:rFonts w:ascii="Arial" w:hAnsi="Arial" w:cs="Arial"/>
          <w:sz w:val="24"/>
          <w:szCs w:val="24"/>
        </w:rPr>
        <w:t xml:space="preserve">NASS uses the </w:t>
      </w:r>
      <w:r w:rsidRPr="00E608B5" w:rsidR="00D82759">
        <w:rPr>
          <w:rFonts w:ascii="Arial" w:hAnsi="Arial" w:cs="Arial"/>
          <w:sz w:val="24"/>
          <w:szCs w:val="24"/>
          <w:u w:val="single"/>
        </w:rPr>
        <w:t>June Area Survey</w:t>
      </w:r>
      <w:r w:rsidRPr="00E608B5" w:rsidR="00D82759">
        <w:rPr>
          <w:rFonts w:ascii="Arial" w:hAnsi="Arial" w:cs="Arial"/>
          <w:sz w:val="24"/>
          <w:szCs w:val="24"/>
        </w:rPr>
        <w:t xml:space="preserve"> </w:t>
      </w:r>
      <w:r w:rsidRPr="00E608B5" w:rsidR="005403AC">
        <w:rPr>
          <w:rFonts w:ascii="Arial" w:hAnsi="Arial" w:cs="Arial"/>
          <w:sz w:val="24"/>
          <w:szCs w:val="24"/>
        </w:rPr>
        <w:t>to reflect acres that are taken out of production or put back into production and the number of farm operators who become farmers or who leave this profession</w:t>
      </w:r>
      <w:r w:rsidRPr="00E608B5" w:rsidR="00D82759">
        <w:rPr>
          <w:rFonts w:ascii="Arial" w:hAnsi="Arial" w:cs="Arial"/>
          <w:sz w:val="24"/>
          <w:szCs w:val="24"/>
        </w:rPr>
        <w:t>.</w:t>
      </w:r>
      <w:r w:rsidR="003320D1">
        <w:rPr>
          <w:rFonts w:ascii="Arial" w:hAnsi="Arial" w:cs="Arial"/>
          <w:sz w:val="24"/>
          <w:szCs w:val="24"/>
        </w:rPr>
        <w:t xml:space="preserve"> </w:t>
      </w:r>
      <w:r w:rsidRPr="00E608B5" w:rsidR="00D82759">
        <w:rPr>
          <w:rFonts w:ascii="Arial" w:hAnsi="Arial" w:cs="Arial"/>
          <w:sz w:val="24"/>
          <w:szCs w:val="24"/>
        </w:rPr>
        <w:t>A portion of these operators are included in the other quarterly surveys to measure these changes each quarter.</w:t>
      </w:r>
    </w:p>
    <w:p w:rsidRPr="00E608B5" w:rsidR="00106BB6" w:rsidP="00106BB6" w:rsidRDefault="00106BB6" w14:paraId="796E7CB8" w14:textId="77777777">
      <w:pPr>
        <w:ind w:firstLine="720"/>
        <w:rPr>
          <w:rFonts w:ascii="Arial" w:hAnsi="Arial" w:cs="Arial"/>
          <w:szCs w:val="24"/>
        </w:rPr>
      </w:pPr>
    </w:p>
    <w:p w:rsidRPr="00E608B5" w:rsidR="00537511" w:rsidP="006C27BE" w:rsidRDefault="00537511" w14:paraId="7418B000" w14:textId="37D4BFBF">
      <w:pPr>
        <w:ind w:left="720"/>
        <w:rPr>
          <w:rFonts w:ascii="Arial" w:hAnsi="Arial" w:cs="Arial"/>
          <w:b/>
          <w:szCs w:val="24"/>
        </w:rPr>
      </w:pPr>
      <w:r w:rsidRPr="00E608B5">
        <w:rPr>
          <w:rFonts w:ascii="Arial" w:hAnsi="Arial" w:cs="Arial"/>
          <w:b/>
          <w:szCs w:val="24"/>
        </w:rPr>
        <w:t>Agricultural Livestock Data</w:t>
      </w:r>
    </w:p>
    <w:p w:rsidRPr="00E608B5" w:rsidR="00537511" w:rsidP="006C27BE" w:rsidRDefault="00537511" w14:paraId="77CCC153" w14:textId="77777777">
      <w:pPr>
        <w:ind w:left="720"/>
        <w:rPr>
          <w:rFonts w:ascii="Arial" w:hAnsi="Arial" w:cs="Arial"/>
          <w:szCs w:val="24"/>
        </w:rPr>
      </w:pPr>
    </w:p>
    <w:p w:rsidRPr="00E608B5" w:rsidR="00E15A37" w:rsidP="006C27BE" w:rsidRDefault="00106BB6" w14:paraId="6E93743B" w14:textId="3BC78BE3">
      <w:pPr>
        <w:ind w:left="720"/>
        <w:rPr>
          <w:rFonts w:ascii="Arial" w:hAnsi="Arial" w:cs="Arial"/>
          <w:szCs w:val="24"/>
        </w:rPr>
      </w:pPr>
      <w:r w:rsidRPr="00E608B5">
        <w:rPr>
          <w:rFonts w:ascii="Arial" w:hAnsi="Arial" w:cs="Arial"/>
          <w:szCs w:val="24"/>
        </w:rPr>
        <w:t>Agricultural Livestock Data are also collected under this OMB docket.</w:t>
      </w:r>
      <w:r w:rsidR="003320D1">
        <w:rPr>
          <w:rFonts w:ascii="Arial" w:hAnsi="Arial" w:cs="Arial"/>
          <w:szCs w:val="24"/>
        </w:rPr>
        <w:t xml:space="preserve"> </w:t>
      </w:r>
      <w:r w:rsidRPr="00E608B5" w:rsidR="006C27BE">
        <w:rPr>
          <w:rFonts w:ascii="Arial" w:hAnsi="Arial" w:cs="Arial"/>
          <w:szCs w:val="24"/>
        </w:rPr>
        <w:t>Data for cattle, hogs, sheep and goats are included in several quarterly surveys.</w:t>
      </w:r>
    </w:p>
    <w:p w:rsidRPr="00E608B5" w:rsidR="006C27BE" w:rsidP="006C27BE" w:rsidRDefault="006C27BE" w14:paraId="64B6CD27" w14:textId="41CCF302">
      <w:pPr>
        <w:ind w:left="720"/>
        <w:rPr>
          <w:rFonts w:ascii="Arial" w:hAnsi="Arial" w:cs="Arial"/>
          <w:szCs w:val="24"/>
        </w:rPr>
      </w:pPr>
      <w:r w:rsidRPr="00E608B5">
        <w:rPr>
          <w:rFonts w:ascii="Arial" w:hAnsi="Arial" w:cs="Arial"/>
          <w:szCs w:val="24"/>
        </w:rPr>
        <w:t xml:space="preserve"> </w:t>
      </w:r>
    </w:p>
    <w:p w:rsidRPr="00E608B5" w:rsidR="00BE31C1" w:rsidP="006C27BE" w:rsidRDefault="006C27BE" w14:paraId="12ECC805" w14:textId="6628B669">
      <w:pPr>
        <w:pStyle w:val="ListParagraph"/>
        <w:numPr>
          <w:ilvl w:val="0"/>
          <w:numId w:val="2"/>
        </w:numPr>
        <w:rPr>
          <w:rFonts w:ascii="Arial" w:hAnsi="Arial" w:cs="Arial"/>
          <w:sz w:val="24"/>
          <w:szCs w:val="24"/>
        </w:rPr>
      </w:pPr>
      <w:r w:rsidRPr="00E608B5">
        <w:rPr>
          <w:rFonts w:ascii="Arial" w:hAnsi="Arial" w:eastAsia="Times New Roman" w:cs="Arial"/>
          <w:sz w:val="24"/>
          <w:szCs w:val="24"/>
        </w:rPr>
        <w:t xml:space="preserve">In </w:t>
      </w:r>
      <w:r w:rsidRPr="00E608B5" w:rsidR="00BE31C1">
        <w:rPr>
          <w:rFonts w:ascii="Arial" w:hAnsi="Arial" w:eastAsia="Times New Roman" w:cs="Arial"/>
          <w:sz w:val="24"/>
          <w:szCs w:val="24"/>
        </w:rPr>
        <w:t xml:space="preserve">the </w:t>
      </w:r>
      <w:r w:rsidRPr="00E608B5">
        <w:rPr>
          <w:rFonts w:ascii="Arial" w:hAnsi="Arial" w:eastAsia="Times New Roman" w:cs="Arial"/>
          <w:sz w:val="24"/>
          <w:szCs w:val="24"/>
        </w:rPr>
        <w:t>January and July</w:t>
      </w:r>
      <w:r w:rsidRPr="00E608B5" w:rsidR="00BE31C1">
        <w:rPr>
          <w:rFonts w:ascii="Arial" w:hAnsi="Arial" w:eastAsia="Times New Roman" w:cs="Arial"/>
          <w:sz w:val="24"/>
          <w:szCs w:val="24"/>
        </w:rPr>
        <w:t xml:space="preserve"> </w:t>
      </w:r>
      <w:r w:rsidRPr="00E608B5" w:rsidR="00BE31C1">
        <w:rPr>
          <w:rFonts w:ascii="Arial" w:hAnsi="Arial" w:eastAsia="Times New Roman" w:cs="Arial"/>
          <w:sz w:val="24"/>
          <w:szCs w:val="24"/>
          <w:u w:val="single"/>
        </w:rPr>
        <w:t>Cattle Reports</w:t>
      </w:r>
      <w:r w:rsidRPr="00E608B5">
        <w:rPr>
          <w:rFonts w:ascii="Arial" w:hAnsi="Arial" w:cs="Arial"/>
          <w:sz w:val="24"/>
          <w:szCs w:val="24"/>
        </w:rPr>
        <w:t xml:space="preserve">, data </w:t>
      </w:r>
      <w:r w:rsidRPr="00E608B5" w:rsidR="00B41F3A">
        <w:rPr>
          <w:rFonts w:ascii="Arial" w:hAnsi="Arial" w:cs="Arial"/>
          <w:sz w:val="24"/>
          <w:szCs w:val="24"/>
        </w:rPr>
        <w:t>are</w:t>
      </w:r>
      <w:r w:rsidRPr="00E608B5">
        <w:rPr>
          <w:rFonts w:ascii="Arial" w:hAnsi="Arial" w:cs="Arial"/>
          <w:sz w:val="24"/>
          <w:szCs w:val="24"/>
        </w:rPr>
        <w:t xml:space="preserve"> collected for inventory numbers for </w:t>
      </w:r>
      <w:r w:rsidRPr="00E608B5" w:rsidR="00BE31C1">
        <w:rPr>
          <w:rFonts w:ascii="Arial" w:hAnsi="Arial" w:cs="Arial"/>
          <w:sz w:val="24"/>
          <w:szCs w:val="24"/>
        </w:rPr>
        <w:t>beef cows, milk cows, bulls, heifers, steers, and calves.</w:t>
      </w:r>
    </w:p>
    <w:p w:rsidRPr="00E608B5" w:rsidR="00BE31C1" w:rsidP="00CE4335" w:rsidRDefault="00BE31C1" w14:paraId="202D6C60" w14:textId="7F954DF8">
      <w:pPr>
        <w:pStyle w:val="ListParagraph"/>
        <w:numPr>
          <w:ilvl w:val="0"/>
          <w:numId w:val="2"/>
        </w:numPr>
        <w:rPr>
          <w:rFonts w:ascii="Arial" w:hAnsi="Arial" w:cs="Arial"/>
          <w:sz w:val="24"/>
          <w:szCs w:val="24"/>
        </w:rPr>
      </w:pPr>
      <w:r w:rsidRPr="00E608B5">
        <w:rPr>
          <w:rFonts w:ascii="Arial" w:hAnsi="Arial" w:cs="Arial"/>
          <w:sz w:val="24"/>
          <w:szCs w:val="24"/>
        </w:rPr>
        <w:t xml:space="preserve">In the </w:t>
      </w:r>
      <w:r w:rsidRPr="00E608B5">
        <w:rPr>
          <w:rFonts w:ascii="Arial" w:hAnsi="Arial" w:cs="Arial"/>
          <w:sz w:val="24"/>
          <w:szCs w:val="24"/>
          <w:u w:val="single"/>
        </w:rPr>
        <w:t xml:space="preserve">January Cattle Report </w:t>
      </w:r>
      <w:r w:rsidRPr="00E608B5">
        <w:rPr>
          <w:rFonts w:ascii="Arial" w:hAnsi="Arial" w:cs="Arial"/>
          <w:sz w:val="24"/>
          <w:szCs w:val="24"/>
        </w:rPr>
        <w:t xml:space="preserve">additional data </w:t>
      </w:r>
      <w:r w:rsidRPr="00E608B5" w:rsidR="00CE4335">
        <w:rPr>
          <w:rFonts w:ascii="Arial" w:hAnsi="Arial" w:cs="Arial"/>
          <w:sz w:val="24"/>
          <w:szCs w:val="24"/>
        </w:rPr>
        <w:t>are</w:t>
      </w:r>
      <w:r w:rsidRPr="00E608B5">
        <w:rPr>
          <w:rFonts w:ascii="Arial" w:hAnsi="Arial" w:cs="Arial"/>
          <w:sz w:val="24"/>
          <w:szCs w:val="24"/>
        </w:rPr>
        <w:t xml:space="preserve"> collected for calf crop, deaths and losses, cattle and calves on feed, inventory values by type, home consumption</w:t>
      </w:r>
      <w:r w:rsidRPr="00E608B5" w:rsidR="00CE4335">
        <w:rPr>
          <w:rFonts w:ascii="Arial" w:hAnsi="Arial" w:cs="Arial"/>
          <w:sz w:val="24"/>
          <w:szCs w:val="24"/>
        </w:rPr>
        <w:t>, calves born on grazing land leased on a fee per head or animal unit month (AUM) basis</w:t>
      </w:r>
    </w:p>
    <w:p w:rsidRPr="00E608B5" w:rsidR="00106BB6" w:rsidP="00BE31C1" w:rsidRDefault="00DC4945" w14:paraId="42F20F44" w14:textId="448E368B">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July Cattle Report</w:t>
      </w:r>
      <w:r w:rsidRPr="00E608B5">
        <w:rPr>
          <w:rFonts w:ascii="Arial" w:hAnsi="Arial" w:cs="Arial"/>
          <w:sz w:val="24"/>
          <w:szCs w:val="24"/>
        </w:rPr>
        <w:t xml:space="preserve"> is a follow-up survey to the January survey to measure overall change from the January data.</w:t>
      </w:r>
    </w:p>
    <w:p w:rsidRPr="00E608B5" w:rsidR="00DC4945" w:rsidP="00BE31C1" w:rsidRDefault="00DC4945" w14:paraId="470FCF3D" w14:textId="391A41A1">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Cattle on Feed Inquiry</w:t>
      </w:r>
      <w:r w:rsidRPr="00E608B5">
        <w:rPr>
          <w:rFonts w:ascii="Arial" w:hAnsi="Arial" w:cs="Arial"/>
          <w:sz w:val="24"/>
          <w:szCs w:val="24"/>
        </w:rPr>
        <w:t xml:space="preserve"> is a monthly survey that is conducted of all operations that have the capacity to handle </w:t>
      </w:r>
      <w:r w:rsidRPr="00E608B5">
        <w:rPr>
          <w:rFonts w:ascii="Arial" w:hAnsi="Arial" w:cs="Arial"/>
          <w:sz w:val="24"/>
          <w:szCs w:val="24"/>
          <w:u w:val="single"/>
        </w:rPr>
        <w:t>at least 1,000 head</w:t>
      </w:r>
      <w:r w:rsidRPr="00E608B5">
        <w:rPr>
          <w:rFonts w:ascii="Arial" w:hAnsi="Arial" w:cs="Arial"/>
          <w:sz w:val="24"/>
          <w:szCs w:val="24"/>
        </w:rPr>
        <w:t xml:space="preserve"> of beef cattle</w:t>
      </w:r>
      <w:r w:rsidRPr="00E608B5" w:rsidR="00792AC4">
        <w:rPr>
          <w:rFonts w:ascii="Arial" w:hAnsi="Arial" w:cs="Arial"/>
          <w:sz w:val="24"/>
          <w:szCs w:val="24"/>
        </w:rPr>
        <w:t xml:space="preserve"> per month</w:t>
      </w:r>
      <w:r w:rsidRPr="00E608B5">
        <w:rPr>
          <w:rFonts w:ascii="Arial" w:hAnsi="Arial" w:cs="Arial"/>
          <w:sz w:val="24"/>
          <w:szCs w:val="24"/>
        </w:rPr>
        <w:t xml:space="preserve">. Data is collected on the number of head on each operation for six different weight classes along with information about the disposition of the animals (returned to grazing, placed on someone else’s feedlot, </w:t>
      </w:r>
      <w:r w:rsidRPr="00E608B5" w:rsidR="00792AC4">
        <w:rPr>
          <w:rFonts w:ascii="Arial" w:hAnsi="Arial" w:cs="Arial"/>
          <w:sz w:val="24"/>
          <w:szCs w:val="24"/>
        </w:rPr>
        <w:t>shipped to slaughter, etc.).</w:t>
      </w:r>
      <w:r w:rsidRPr="00E608B5" w:rsidR="00F101D4">
        <w:rPr>
          <w:rFonts w:ascii="Arial" w:hAnsi="Arial" w:cs="Arial"/>
          <w:sz w:val="24"/>
          <w:szCs w:val="24"/>
        </w:rPr>
        <w:t xml:space="preserve"> In addition, the value, type, quality and quantity of hay purchased by each operation is collected.</w:t>
      </w:r>
    </w:p>
    <w:p w:rsidRPr="00E608B5" w:rsidR="00792AC4" w:rsidP="00BE31C1" w:rsidRDefault="00792AC4" w14:paraId="2430D6D5" w14:textId="328CB5DD">
      <w:pPr>
        <w:pStyle w:val="ListParagraph"/>
        <w:numPr>
          <w:ilvl w:val="0"/>
          <w:numId w:val="2"/>
        </w:numPr>
        <w:rPr>
          <w:rFonts w:ascii="Arial" w:hAnsi="Arial" w:cs="Arial"/>
          <w:sz w:val="24"/>
          <w:szCs w:val="24"/>
        </w:rPr>
      </w:pPr>
      <w:r w:rsidRPr="00E608B5">
        <w:rPr>
          <w:rFonts w:ascii="Arial" w:hAnsi="Arial" w:cs="Arial"/>
          <w:sz w:val="24"/>
          <w:szCs w:val="24"/>
          <w:u w:val="single"/>
        </w:rPr>
        <w:t>An additional Cattle on Feed Inquiry</w:t>
      </w:r>
      <w:r w:rsidRPr="00E608B5">
        <w:rPr>
          <w:rFonts w:ascii="Arial" w:hAnsi="Arial" w:cs="Arial"/>
          <w:sz w:val="24"/>
          <w:szCs w:val="24"/>
        </w:rPr>
        <w:t xml:space="preserve"> for operations with </w:t>
      </w:r>
      <w:r w:rsidRPr="00E608B5">
        <w:rPr>
          <w:rFonts w:ascii="Arial" w:hAnsi="Arial" w:cs="Arial"/>
          <w:sz w:val="24"/>
          <w:szCs w:val="24"/>
          <w:u w:val="single"/>
        </w:rPr>
        <w:t>less than 1,000 head</w:t>
      </w:r>
      <w:r w:rsidRPr="00E608B5">
        <w:rPr>
          <w:rFonts w:ascii="Arial" w:hAnsi="Arial" w:cs="Arial"/>
          <w:sz w:val="24"/>
          <w:szCs w:val="24"/>
        </w:rPr>
        <w:t xml:space="preserve"> capacity is conducted in Iowa. This survey is also conducted monthly. However, the January version is a census of all smaller operations in Iowa which is then sampled for the other 11 months of the year. </w:t>
      </w:r>
    </w:p>
    <w:p w:rsidRPr="00E608B5" w:rsidR="00792AC4" w:rsidP="00BE31C1" w:rsidRDefault="00A449E1" w14:paraId="5B29A019" w14:textId="5B3649F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Hog Report</w:t>
      </w:r>
      <w:r w:rsidRPr="00E608B5">
        <w:rPr>
          <w:rFonts w:ascii="Arial" w:hAnsi="Arial" w:cs="Arial"/>
          <w:sz w:val="24"/>
          <w:szCs w:val="24"/>
        </w:rPr>
        <w:t xml:space="preserve"> collects quarterly inventory data on sows and gilts, boars, and market hogs and pigs by weight class. In addition, data is collected on inventory value, farrowings and pig crop, hog ownership (owner/operator vs contractor/contractee), and home consumption.</w:t>
      </w:r>
    </w:p>
    <w:p w:rsidRPr="00E608B5" w:rsidR="00C93E0B" w:rsidP="00C93E0B" w:rsidRDefault="00890853" w14:paraId="6AB66CCD" w14:textId="1036377E">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Sheep and Goat Report</w:t>
      </w:r>
      <w:r w:rsidRPr="00E608B5">
        <w:rPr>
          <w:rFonts w:ascii="Arial" w:hAnsi="Arial" w:cs="Arial"/>
          <w:sz w:val="24"/>
          <w:szCs w:val="24"/>
        </w:rPr>
        <w:t xml:space="preserve"> is conducted in January.</w:t>
      </w:r>
      <w:r w:rsidR="003320D1">
        <w:rPr>
          <w:rFonts w:ascii="Arial" w:hAnsi="Arial" w:cs="Arial"/>
          <w:sz w:val="24"/>
          <w:szCs w:val="24"/>
        </w:rPr>
        <w:t xml:space="preserve"> </w:t>
      </w:r>
      <w:r w:rsidRPr="00E608B5" w:rsidR="00C96EA2">
        <w:rPr>
          <w:rFonts w:ascii="Arial" w:hAnsi="Arial" w:cs="Arial"/>
          <w:sz w:val="24"/>
          <w:szCs w:val="24"/>
        </w:rPr>
        <w:t>For sheep and lambs, data are collected for breeding inventory, custom fed for marketing, market inventory by weight class, wool production, wool prices and inventory values.</w:t>
      </w:r>
      <w:r w:rsidR="003320D1">
        <w:rPr>
          <w:rFonts w:ascii="Arial" w:hAnsi="Arial" w:cs="Arial"/>
          <w:sz w:val="24"/>
          <w:szCs w:val="24"/>
        </w:rPr>
        <w:t xml:space="preserve"> </w:t>
      </w:r>
      <w:r w:rsidRPr="00E608B5" w:rsidR="00C96EA2">
        <w:rPr>
          <w:rFonts w:ascii="Arial" w:hAnsi="Arial" w:cs="Arial"/>
          <w:sz w:val="24"/>
          <w:szCs w:val="24"/>
        </w:rPr>
        <w:t xml:space="preserve">Similar inventory data </w:t>
      </w:r>
      <w:r w:rsidRPr="00E608B5" w:rsidR="00C93E0B">
        <w:rPr>
          <w:rFonts w:ascii="Arial" w:hAnsi="Arial" w:cs="Arial"/>
          <w:sz w:val="24"/>
          <w:szCs w:val="24"/>
        </w:rPr>
        <w:t>are</w:t>
      </w:r>
      <w:r w:rsidRPr="00E608B5" w:rsidR="00C96EA2">
        <w:rPr>
          <w:rFonts w:ascii="Arial" w:hAnsi="Arial" w:cs="Arial"/>
          <w:sz w:val="24"/>
          <w:szCs w:val="24"/>
        </w:rPr>
        <w:t xml:space="preserve"> collected for goats and kids except it is broken out by breed (Angora, milk goats and meat goats).</w:t>
      </w:r>
      <w:r w:rsidR="003320D1">
        <w:rPr>
          <w:rFonts w:ascii="Arial" w:hAnsi="Arial" w:cs="Arial"/>
          <w:sz w:val="24"/>
          <w:szCs w:val="24"/>
        </w:rPr>
        <w:t xml:space="preserve"> </w:t>
      </w:r>
    </w:p>
    <w:p w:rsidRPr="00E608B5" w:rsidR="002B326C" w:rsidP="00C93E0B" w:rsidRDefault="00C93E0B" w14:paraId="22066568" w14:textId="09858A22">
      <w:pPr>
        <w:pStyle w:val="ListParagraph"/>
        <w:numPr>
          <w:ilvl w:val="0"/>
          <w:numId w:val="2"/>
        </w:numPr>
        <w:rPr>
          <w:rFonts w:ascii="Arial" w:hAnsi="Arial" w:cs="Arial"/>
          <w:sz w:val="24"/>
          <w:szCs w:val="24"/>
        </w:rPr>
      </w:pPr>
      <w:r w:rsidRPr="00E608B5">
        <w:rPr>
          <w:rFonts w:ascii="Arial" w:hAnsi="Arial" w:cs="Arial"/>
          <w:sz w:val="24"/>
          <w:szCs w:val="24"/>
        </w:rPr>
        <w:t>T</w:t>
      </w:r>
      <w:r w:rsidRPr="00E608B5" w:rsidR="002B326C">
        <w:rPr>
          <w:rFonts w:ascii="Arial" w:hAnsi="Arial" w:cs="Arial"/>
          <w:sz w:val="24"/>
          <w:szCs w:val="24"/>
        </w:rPr>
        <w:t xml:space="preserve">he </w:t>
      </w:r>
      <w:r w:rsidRPr="00E608B5" w:rsidR="002B326C">
        <w:rPr>
          <w:rFonts w:ascii="Arial" w:hAnsi="Arial" w:cs="Arial"/>
          <w:sz w:val="24"/>
          <w:szCs w:val="24"/>
          <w:u w:val="single"/>
        </w:rPr>
        <w:t xml:space="preserve">January 2021 Sheep </w:t>
      </w:r>
      <w:r w:rsidRPr="00E608B5">
        <w:rPr>
          <w:rFonts w:ascii="Arial" w:hAnsi="Arial" w:cs="Arial"/>
          <w:sz w:val="24"/>
          <w:szCs w:val="24"/>
          <w:u w:val="single"/>
        </w:rPr>
        <w:t>and Goat Report</w:t>
      </w:r>
      <w:r w:rsidRPr="00E608B5" w:rsidR="002B326C">
        <w:rPr>
          <w:rFonts w:ascii="Arial" w:hAnsi="Arial" w:cs="Arial"/>
          <w:sz w:val="24"/>
          <w:szCs w:val="24"/>
        </w:rPr>
        <w:t xml:space="preserve"> will contain additional predator loss questions</w:t>
      </w:r>
      <w:r w:rsidRPr="00E608B5" w:rsidR="00A10FA7">
        <w:rPr>
          <w:rFonts w:ascii="Arial" w:hAnsi="Arial" w:cs="Arial"/>
          <w:sz w:val="24"/>
          <w:szCs w:val="24"/>
        </w:rPr>
        <w:t xml:space="preserve"> for goats</w:t>
      </w:r>
      <w:r w:rsidRPr="00E608B5" w:rsidR="002B326C">
        <w:rPr>
          <w:rFonts w:ascii="Arial" w:hAnsi="Arial" w:cs="Arial"/>
          <w:sz w:val="24"/>
          <w:szCs w:val="24"/>
        </w:rPr>
        <w:t xml:space="preserve"> </w:t>
      </w:r>
      <w:r w:rsidRPr="00E608B5" w:rsidR="00032161">
        <w:rPr>
          <w:rFonts w:ascii="Arial" w:hAnsi="Arial" w:cs="Arial"/>
          <w:sz w:val="24"/>
          <w:szCs w:val="24"/>
        </w:rPr>
        <w:t xml:space="preserve">in response to a </w:t>
      </w:r>
      <w:r w:rsidRPr="00E608B5" w:rsidR="002B326C">
        <w:rPr>
          <w:rFonts w:ascii="Arial" w:hAnsi="Arial" w:cs="Arial"/>
          <w:sz w:val="24"/>
          <w:szCs w:val="24"/>
        </w:rPr>
        <w:t>cooperative agreement</w:t>
      </w:r>
      <w:r w:rsidRPr="00E608B5" w:rsidR="00032161">
        <w:rPr>
          <w:rFonts w:ascii="Arial" w:hAnsi="Arial" w:cs="Arial"/>
          <w:sz w:val="24"/>
          <w:szCs w:val="24"/>
        </w:rPr>
        <w:t xml:space="preserve"> between NASS and </w:t>
      </w:r>
      <w:r w:rsidRPr="00E608B5" w:rsidR="00575E2F">
        <w:rPr>
          <w:rFonts w:ascii="Arial" w:hAnsi="Arial" w:cs="Arial"/>
          <w:sz w:val="24"/>
          <w:szCs w:val="24"/>
        </w:rPr>
        <w:t xml:space="preserve">the </w:t>
      </w:r>
      <w:r w:rsidRPr="00E608B5" w:rsidR="00575E2F">
        <w:rPr>
          <w:rFonts w:ascii="Arial" w:hAnsi="Arial" w:cs="Arial"/>
          <w:sz w:val="24"/>
          <w:szCs w:val="24"/>
          <w:shd w:val="clear" w:color="auto" w:fill="FFFFFF"/>
        </w:rPr>
        <w:t>Animal and Plant Health Inspection Service</w:t>
      </w:r>
      <w:r w:rsidRPr="00E608B5" w:rsidR="002B326C">
        <w:rPr>
          <w:rFonts w:ascii="Arial" w:hAnsi="Arial" w:cs="Arial"/>
          <w:sz w:val="24"/>
          <w:szCs w:val="24"/>
        </w:rPr>
        <w:t xml:space="preserve"> </w:t>
      </w:r>
      <w:r w:rsidRPr="00E608B5" w:rsidR="00575E2F">
        <w:rPr>
          <w:rFonts w:ascii="Arial" w:hAnsi="Arial" w:cs="Arial"/>
          <w:sz w:val="24"/>
          <w:szCs w:val="24"/>
        </w:rPr>
        <w:t>(</w:t>
      </w:r>
      <w:r w:rsidRPr="00E608B5" w:rsidR="002B326C">
        <w:rPr>
          <w:rFonts w:ascii="Arial" w:hAnsi="Arial" w:cs="Arial"/>
          <w:sz w:val="24"/>
          <w:szCs w:val="24"/>
        </w:rPr>
        <w:t>APHIS</w:t>
      </w:r>
      <w:r w:rsidRPr="00E608B5" w:rsidR="00575E2F">
        <w:rPr>
          <w:rFonts w:ascii="Arial" w:hAnsi="Arial" w:cs="Arial"/>
          <w:sz w:val="24"/>
          <w:szCs w:val="24"/>
        </w:rPr>
        <w:t>)</w:t>
      </w:r>
      <w:r w:rsidRPr="00E608B5" w:rsidR="002B326C">
        <w:rPr>
          <w:rFonts w:ascii="Arial" w:hAnsi="Arial" w:cs="Arial"/>
          <w:sz w:val="24"/>
          <w:szCs w:val="24"/>
        </w:rPr>
        <w:t xml:space="preserve">. </w:t>
      </w:r>
      <w:r w:rsidRPr="00E608B5" w:rsidR="00575E2F">
        <w:rPr>
          <w:rFonts w:ascii="Arial" w:hAnsi="Arial" w:cs="Arial"/>
          <w:sz w:val="24"/>
          <w:szCs w:val="24"/>
        </w:rPr>
        <w:t xml:space="preserve">There </w:t>
      </w:r>
      <w:r w:rsidRPr="00E608B5" w:rsidR="00575E2F">
        <w:rPr>
          <w:rFonts w:ascii="Arial" w:hAnsi="Arial" w:cs="Arial"/>
          <w:sz w:val="24"/>
          <w:szCs w:val="24"/>
        </w:rPr>
        <w:lastRenderedPageBreak/>
        <w:t>are seven versions of the questionnaire which varies slightly for different regions of the United States:</w:t>
      </w:r>
      <w:r w:rsidRPr="00E608B5" w:rsidR="002B326C">
        <w:rPr>
          <w:rFonts w:ascii="Arial" w:hAnsi="Arial" w:cs="Arial"/>
          <w:sz w:val="24"/>
          <w:szCs w:val="24"/>
        </w:rPr>
        <w:t xml:space="preserve"> </w:t>
      </w:r>
    </w:p>
    <w:p w:rsidRPr="00E608B5" w:rsidR="003576C5" w:rsidP="003576C5" w:rsidRDefault="003576C5" w14:paraId="6310ED3A" w14:textId="77777777">
      <w:pPr>
        <w:pStyle w:val="ListParagraph"/>
        <w:ind w:left="1080"/>
        <w:rPr>
          <w:rFonts w:ascii="Arial" w:hAnsi="Arial" w:cs="Arial"/>
          <w:sz w:val="24"/>
          <w:szCs w:val="24"/>
        </w:rPr>
      </w:pPr>
    </w:p>
    <w:p w:rsidRPr="00E608B5" w:rsidR="002B326C" w:rsidP="002B326C" w:rsidRDefault="002B326C" w14:paraId="3C436001" w14:textId="618157C0">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Eastern states ask sheep and goats on the land operated</w:t>
      </w:r>
      <w:r w:rsidRPr="00E608B5" w:rsidR="00575E2F">
        <w:rPr>
          <w:rFonts w:ascii="Arial" w:hAnsi="Arial" w:cs="Arial"/>
          <w:sz w:val="24"/>
          <w:szCs w:val="24"/>
        </w:rPr>
        <w:t>,</w:t>
      </w:r>
    </w:p>
    <w:p w:rsidRPr="00E608B5" w:rsidR="002B326C" w:rsidP="002B326C" w:rsidRDefault="002B326C" w14:paraId="7FC6D82E" w14:textId="3A1045AE">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Western states ask sheep and goats owned</w:t>
      </w:r>
      <w:r w:rsidRPr="00E608B5" w:rsidR="00575E2F">
        <w:rPr>
          <w:rFonts w:ascii="Arial" w:hAnsi="Arial" w:cs="Arial"/>
          <w:sz w:val="24"/>
          <w:szCs w:val="24"/>
        </w:rPr>
        <w:t>,</w:t>
      </w:r>
    </w:p>
    <w:p w:rsidRPr="00E608B5" w:rsidR="002B326C" w:rsidP="002B326C" w:rsidRDefault="002B326C" w14:paraId="0A606A67" w14:textId="1D4DFF07">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Eastern states ask lamb and sheep deaths</w:t>
      </w:r>
      <w:r w:rsidRPr="00E608B5" w:rsidR="00575E2F">
        <w:rPr>
          <w:rFonts w:ascii="Arial" w:hAnsi="Arial" w:cs="Arial"/>
          <w:sz w:val="24"/>
          <w:szCs w:val="24"/>
        </w:rPr>
        <w:t>,</w:t>
      </w:r>
    </w:p>
    <w:p w:rsidRPr="00E608B5" w:rsidR="002B326C" w:rsidP="002B326C" w:rsidRDefault="002B326C" w14:paraId="2FDEB77A" w14:textId="543D68B6">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 xml:space="preserve">Western </w:t>
      </w:r>
      <w:r w:rsidRPr="00E608B5" w:rsidR="00575E2F">
        <w:rPr>
          <w:rFonts w:ascii="Arial" w:hAnsi="Arial" w:cs="Arial"/>
          <w:sz w:val="24"/>
          <w:szCs w:val="24"/>
        </w:rPr>
        <w:t xml:space="preserve">states </w:t>
      </w:r>
      <w:r w:rsidRPr="00E608B5">
        <w:rPr>
          <w:rFonts w:ascii="Arial" w:hAnsi="Arial" w:cs="Arial"/>
          <w:sz w:val="24"/>
          <w:szCs w:val="24"/>
        </w:rPr>
        <w:t xml:space="preserve">ask </w:t>
      </w:r>
      <w:r w:rsidRPr="00E608B5" w:rsidR="00575E2F">
        <w:rPr>
          <w:rFonts w:ascii="Arial" w:hAnsi="Arial" w:cs="Arial"/>
          <w:sz w:val="24"/>
          <w:szCs w:val="24"/>
        </w:rPr>
        <w:t>sheep and l</w:t>
      </w:r>
      <w:r w:rsidRPr="00E608B5">
        <w:rPr>
          <w:rFonts w:ascii="Arial" w:hAnsi="Arial" w:cs="Arial"/>
          <w:sz w:val="24"/>
          <w:szCs w:val="24"/>
        </w:rPr>
        <w:t>ambs before and after docking</w:t>
      </w:r>
      <w:r w:rsidRPr="00E608B5" w:rsidR="00575E2F">
        <w:rPr>
          <w:rFonts w:ascii="Arial" w:hAnsi="Arial" w:cs="Arial"/>
          <w:sz w:val="24"/>
          <w:szCs w:val="24"/>
        </w:rPr>
        <w:t>,</w:t>
      </w:r>
    </w:p>
    <w:p w:rsidRPr="00E608B5" w:rsidR="002B326C" w:rsidP="002B326C" w:rsidRDefault="002B326C" w14:paraId="0E3196CB" w14:textId="5A50F337">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ID, MT, UT and WY have E</w:t>
      </w:r>
      <w:r w:rsidRPr="00E608B5" w:rsidR="00575E2F">
        <w:rPr>
          <w:rFonts w:ascii="Arial" w:hAnsi="Arial" w:cs="Arial"/>
          <w:sz w:val="24"/>
          <w:szCs w:val="24"/>
        </w:rPr>
        <w:t xml:space="preserve">xternal </w:t>
      </w:r>
      <w:r w:rsidRPr="00E608B5">
        <w:rPr>
          <w:rFonts w:ascii="Arial" w:hAnsi="Arial" w:cs="Arial"/>
          <w:sz w:val="24"/>
          <w:szCs w:val="24"/>
        </w:rPr>
        <w:t>P</w:t>
      </w:r>
      <w:r w:rsidRPr="00E608B5" w:rsidR="00575E2F">
        <w:rPr>
          <w:rFonts w:ascii="Arial" w:hAnsi="Arial" w:cs="Arial"/>
          <w:sz w:val="24"/>
          <w:szCs w:val="24"/>
        </w:rPr>
        <w:t xml:space="preserve">roject </w:t>
      </w:r>
      <w:r w:rsidRPr="00E608B5">
        <w:rPr>
          <w:rFonts w:ascii="Arial" w:hAnsi="Arial" w:cs="Arial"/>
          <w:sz w:val="24"/>
          <w:szCs w:val="24"/>
        </w:rPr>
        <w:t>A</w:t>
      </w:r>
      <w:r w:rsidRPr="00E608B5" w:rsidR="00575E2F">
        <w:rPr>
          <w:rFonts w:ascii="Arial" w:hAnsi="Arial" w:cs="Arial"/>
          <w:sz w:val="24"/>
          <w:szCs w:val="24"/>
        </w:rPr>
        <w:t>greement</w:t>
      </w:r>
      <w:r w:rsidRPr="00E608B5">
        <w:rPr>
          <w:rFonts w:ascii="Arial" w:hAnsi="Arial" w:cs="Arial"/>
          <w:sz w:val="24"/>
          <w:szCs w:val="24"/>
        </w:rPr>
        <w:t>’s</w:t>
      </w:r>
      <w:r w:rsidRPr="00E608B5" w:rsidR="00575E2F">
        <w:rPr>
          <w:rFonts w:ascii="Arial" w:hAnsi="Arial" w:cs="Arial"/>
          <w:sz w:val="24"/>
          <w:szCs w:val="24"/>
        </w:rPr>
        <w:t xml:space="preserve"> (EPA’s) with NASS </w:t>
      </w:r>
      <w:r w:rsidRPr="00E608B5">
        <w:rPr>
          <w:rFonts w:ascii="Arial" w:hAnsi="Arial" w:cs="Arial"/>
          <w:sz w:val="24"/>
          <w:szCs w:val="24"/>
        </w:rPr>
        <w:t>to ask sheep Predator loss questions every year.</w:t>
      </w:r>
    </w:p>
    <w:p w:rsidRPr="00E608B5" w:rsidR="002B326C" w:rsidP="002B326C" w:rsidRDefault="002B326C" w14:paraId="1F72AA90" w14:textId="00CE67AA">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TX asks additional questions dealing with Angora does.</w:t>
      </w:r>
    </w:p>
    <w:p w:rsidRPr="00E608B5" w:rsidR="00A10FA7" w:rsidP="002B326C" w:rsidRDefault="00A10FA7" w14:paraId="096B84AE" w14:textId="1E10BF35">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In 2021 and 2022 the predator loss questions will be dropped from all versions except for the EPA states mentioned above.</w:t>
      </w:r>
    </w:p>
    <w:p w:rsidRPr="00E608B5" w:rsidR="002B326C" w:rsidP="002B326C" w:rsidRDefault="002B326C" w14:paraId="0D060E5D" w14:textId="77777777">
      <w:pPr>
        <w:rPr>
          <w:rFonts w:ascii="Arial" w:hAnsi="Arial" w:cs="Arial"/>
          <w:szCs w:val="24"/>
        </w:rPr>
      </w:pPr>
      <w:bookmarkStart w:name="_MailEndCompose" w:id="1"/>
      <w:bookmarkEnd w:id="1"/>
    </w:p>
    <w:p w:rsidRPr="00E608B5" w:rsidR="002B326C" w:rsidRDefault="00422009" w14:paraId="5CA22CB2" w14:textId="6E86C10F">
      <w:pPr>
        <w:ind w:left="720"/>
        <w:rPr>
          <w:rFonts w:ascii="Arial" w:hAnsi="Arial" w:cs="Arial"/>
          <w:b/>
          <w:szCs w:val="24"/>
        </w:rPr>
      </w:pPr>
      <w:r w:rsidRPr="00E608B5">
        <w:rPr>
          <w:rFonts w:ascii="Arial" w:hAnsi="Arial" w:cs="Arial"/>
          <w:b/>
          <w:szCs w:val="24"/>
        </w:rPr>
        <w:t xml:space="preserve">Other </w:t>
      </w:r>
      <w:r w:rsidRPr="00E608B5" w:rsidR="00537511">
        <w:rPr>
          <w:rFonts w:ascii="Arial" w:hAnsi="Arial" w:cs="Arial"/>
          <w:b/>
          <w:szCs w:val="24"/>
        </w:rPr>
        <w:t xml:space="preserve">Agricultural Data </w:t>
      </w:r>
    </w:p>
    <w:p w:rsidRPr="00E608B5" w:rsidR="00537511" w:rsidRDefault="00537511" w14:paraId="13EC6260" w14:textId="77777777">
      <w:pPr>
        <w:ind w:left="720"/>
        <w:rPr>
          <w:rFonts w:ascii="Arial" w:hAnsi="Arial" w:cs="Arial"/>
          <w:b/>
          <w:szCs w:val="24"/>
        </w:rPr>
      </w:pPr>
    </w:p>
    <w:p w:rsidRPr="00913481" w:rsidR="00422009" w:rsidP="00422009" w:rsidRDefault="00F101D4" w14:paraId="1B6E5400" w14:textId="6E49E0B2">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On Farm Rice Stocks Survey</w:t>
      </w:r>
      <w:r w:rsidRPr="00E608B5">
        <w:rPr>
          <w:rFonts w:ascii="Arial" w:hAnsi="Arial" w:cs="Arial"/>
          <w:sz w:val="24"/>
          <w:szCs w:val="24"/>
        </w:rPr>
        <w:t xml:space="preserve"> is conducted in August to find out how much rice from the three classes (long, medium and short grain) from </w:t>
      </w:r>
      <w:r w:rsidRPr="00913481">
        <w:rPr>
          <w:rFonts w:ascii="Arial" w:hAnsi="Arial" w:cs="Arial"/>
          <w:sz w:val="24"/>
          <w:szCs w:val="24"/>
        </w:rPr>
        <w:t>previous seasons is still on hand on August 1.</w:t>
      </w:r>
    </w:p>
    <w:p w:rsidRPr="00913481" w:rsidR="00422009" w:rsidP="00422009" w:rsidRDefault="00422009" w14:paraId="5045A023" w14:textId="059E3611">
      <w:pPr>
        <w:pStyle w:val="ListParagraph"/>
        <w:numPr>
          <w:ilvl w:val="0"/>
          <w:numId w:val="2"/>
        </w:numPr>
        <w:rPr>
          <w:rFonts w:ascii="Arial" w:hAnsi="Arial" w:cs="Arial"/>
          <w:sz w:val="24"/>
          <w:szCs w:val="24"/>
        </w:rPr>
      </w:pPr>
      <w:r w:rsidRPr="00913481">
        <w:rPr>
          <w:rFonts w:ascii="Arial" w:hAnsi="Arial" w:cs="Arial"/>
          <w:sz w:val="24"/>
          <w:szCs w:val="24"/>
        </w:rPr>
        <w:t xml:space="preserve">The </w:t>
      </w:r>
      <w:r w:rsidRPr="00913481">
        <w:rPr>
          <w:rFonts w:ascii="Arial" w:hAnsi="Arial" w:cs="Arial"/>
          <w:sz w:val="24"/>
          <w:szCs w:val="24"/>
          <w:u w:val="single"/>
        </w:rPr>
        <w:t>Agricultural Land Value Survey</w:t>
      </w:r>
      <w:r w:rsidRPr="00913481">
        <w:rPr>
          <w:rFonts w:ascii="Arial" w:hAnsi="Arial" w:cs="Arial"/>
          <w:sz w:val="24"/>
          <w:szCs w:val="24"/>
        </w:rPr>
        <w:t xml:space="preserve"> is a supplemental survey to the June Area Survey.</w:t>
      </w:r>
      <w:r w:rsidR="003320D1">
        <w:rPr>
          <w:rFonts w:ascii="Arial" w:hAnsi="Arial" w:cs="Arial"/>
          <w:sz w:val="24"/>
          <w:szCs w:val="24"/>
        </w:rPr>
        <w:t xml:space="preserve"> </w:t>
      </w:r>
      <w:r w:rsidRPr="00913481">
        <w:rPr>
          <w:rFonts w:ascii="Arial" w:hAnsi="Arial" w:cs="Arial"/>
          <w:sz w:val="24"/>
          <w:szCs w:val="24"/>
        </w:rPr>
        <w:t>Some states do not have a large enough sample size in the June Area Survey to set Land Values, so this supplemental survey is conducted in te</w:t>
      </w:r>
      <w:r w:rsidRPr="00913481" w:rsidR="00AE5A25">
        <w:rPr>
          <w:rFonts w:ascii="Arial" w:hAnsi="Arial" w:cs="Arial"/>
          <w:sz w:val="24"/>
          <w:szCs w:val="24"/>
        </w:rPr>
        <w:t>n</w:t>
      </w:r>
      <w:r w:rsidRPr="00913481">
        <w:rPr>
          <w:rFonts w:ascii="Arial" w:hAnsi="Arial" w:cs="Arial"/>
          <w:sz w:val="24"/>
          <w:szCs w:val="24"/>
        </w:rPr>
        <w:t xml:space="preserve"> </w:t>
      </w:r>
      <w:r w:rsidRPr="00913481" w:rsidR="001E0C49">
        <w:rPr>
          <w:rFonts w:ascii="Arial" w:hAnsi="Arial" w:cs="Arial"/>
          <w:sz w:val="24"/>
          <w:szCs w:val="24"/>
        </w:rPr>
        <w:t>states</w:t>
      </w:r>
      <w:r w:rsidRPr="00913481" w:rsidR="00AE5A25">
        <w:rPr>
          <w:rFonts w:ascii="Arial" w:hAnsi="Arial" w:cs="Arial"/>
          <w:sz w:val="24"/>
          <w:szCs w:val="24"/>
        </w:rPr>
        <w:t xml:space="preserve"> </w:t>
      </w:r>
      <w:r w:rsidRPr="00913481" w:rsidR="00AE5A25">
        <w:rPr>
          <w:rFonts w:ascii="Arial" w:hAnsi="Arial" w:eastAsia="Times New Roman" w:cs="Arial"/>
          <w:sz w:val="24"/>
          <w:szCs w:val="24"/>
        </w:rPr>
        <w:t>(Arizona, Connecticut, Maine, Massachusetts, Nevada, New Hampshire, Rhode Island, Utah, Vermont and Wyoming).</w:t>
      </w:r>
      <w:r w:rsidR="003320D1">
        <w:rPr>
          <w:rFonts w:ascii="Arial" w:hAnsi="Arial" w:eastAsia="Times New Roman" w:cs="Arial"/>
          <w:sz w:val="24"/>
          <w:szCs w:val="24"/>
        </w:rPr>
        <w:t xml:space="preserve"> </w:t>
      </w:r>
      <w:r w:rsidRPr="00913481" w:rsidR="00F101D4">
        <w:rPr>
          <w:rFonts w:ascii="Arial" w:hAnsi="Arial" w:eastAsia="Times New Roman" w:cs="Arial"/>
          <w:sz w:val="24"/>
          <w:szCs w:val="24"/>
        </w:rPr>
        <w:t>In 202</w:t>
      </w:r>
      <w:r w:rsidRPr="00913481" w:rsidR="00D0425E">
        <w:rPr>
          <w:rFonts w:ascii="Arial" w:hAnsi="Arial" w:eastAsia="Times New Roman" w:cs="Arial"/>
          <w:sz w:val="24"/>
          <w:szCs w:val="24"/>
        </w:rPr>
        <w:t>0 this survey w</w:t>
      </w:r>
      <w:r w:rsidRPr="00913481" w:rsidR="00913481">
        <w:rPr>
          <w:rFonts w:ascii="Arial" w:hAnsi="Arial" w:eastAsia="Times New Roman" w:cs="Arial"/>
          <w:sz w:val="24"/>
          <w:szCs w:val="24"/>
        </w:rPr>
        <w:t>as</w:t>
      </w:r>
      <w:r w:rsidRPr="00913481" w:rsidR="00D0425E">
        <w:rPr>
          <w:rFonts w:ascii="Arial" w:hAnsi="Arial" w:eastAsia="Times New Roman" w:cs="Arial"/>
          <w:sz w:val="24"/>
          <w:szCs w:val="24"/>
        </w:rPr>
        <w:t xml:space="preserve"> conducted in all 50 states due to the COVID-19 virus cancelling the June Area Survey.</w:t>
      </w:r>
      <w:r w:rsidR="003320D1">
        <w:rPr>
          <w:rFonts w:ascii="Arial" w:hAnsi="Arial" w:eastAsia="Times New Roman" w:cs="Arial"/>
          <w:sz w:val="24"/>
          <w:szCs w:val="24"/>
        </w:rPr>
        <w:t xml:space="preserve"> </w:t>
      </w:r>
      <w:r w:rsidRPr="00913481" w:rsidR="00D0425E">
        <w:rPr>
          <w:rFonts w:ascii="Arial" w:hAnsi="Arial" w:eastAsia="Times New Roman" w:cs="Arial"/>
          <w:sz w:val="24"/>
          <w:szCs w:val="24"/>
        </w:rPr>
        <w:t>In 2021 and 2022, the survey will return to being conducted in only the 10 supplemental states.</w:t>
      </w:r>
    </w:p>
    <w:p w:rsidRPr="00E608B5" w:rsidR="00AE5A25" w:rsidP="00AE5A25" w:rsidRDefault="00AE5A25" w14:paraId="377981BC" w14:textId="0A4263A6">
      <w:pPr>
        <w:pStyle w:val="ListParagraph"/>
        <w:numPr>
          <w:ilvl w:val="0"/>
          <w:numId w:val="2"/>
        </w:numPr>
        <w:rPr>
          <w:rFonts w:ascii="Arial" w:hAnsi="Arial" w:cs="Arial"/>
          <w:sz w:val="24"/>
          <w:szCs w:val="24"/>
        </w:rPr>
      </w:pPr>
      <w:r w:rsidRPr="00913481">
        <w:rPr>
          <w:rFonts w:ascii="Arial" w:hAnsi="Arial" w:cs="Arial"/>
          <w:sz w:val="24"/>
          <w:szCs w:val="24"/>
        </w:rPr>
        <w:t xml:space="preserve">The </w:t>
      </w:r>
      <w:r w:rsidRPr="00913481">
        <w:rPr>
          <w:rFonts w:ascii="Arial" w:hAnsi="Arial" w:cs="Arial"/>
          <w:sz w:val="24"/>
          <w:szCs w:val="24"/>
          <w:u w:val="single"/>
        </w:rPr>
        <w:t>2022 Agricultural Coverage Evaluation Survey (ACES)</w:t>
      </w:r>
      <w:r w:rsidRPr="00913481">
        <w:rPr>
          <w:rFonts w:ascii="Arial" w:hAnsi="Arial" w:cs="Arial"/>
          <w:sz w:val="24"/>
          <w:szCs w:val="24"/>
        </w:rPr>
        <w:t xml:space="preserve"> is conducted the </w:t>
      </w:r>
      <w:r w:rsidRPr="00E608B5">
        <w:rPr>
          <w:rFonts w:ascii="Arial" w:hAnsi="Arial" w:cs="Arial"/>
          <w:sz w:val="24"/>
          <w:szCs w:val="24"/>
        </w:rPr>
        <w:t xml:space="preserve">year prior to the </w:t>
      </w:r>
      <w:r w:rsidRPr="00E608B5" w:rsidR="001F1946">
        <w:rPr>
          <w:rFonts w:ascii="Arial" w:hAnsi="Arial" w:cs="Arial"/>
          <w:sz w:val="24"/>
          <w:szCs w:val="24"/>
        </w:rPr>
        <w:t>2022 Census of Agriculture and is</w:t>
      </w:r>
      <w:r w:rsidRPr="00E608B5">
        <w:rPr>
          <w:rFonts w:ascii="Arial" w:hAnsi="Arial" w:cs="Arial"/>
          <w:sz w:val="24"/>
          <w:szCs w:val="24"/>
        </w:rPr>
        <w:t xml:space="preserve"> u</w:t>
      </w:r>
      <w:r w:rsidRPr="00E608B5" w:rsidR="001F1946">
        <w:rPr>
          <w:rFonts w:ascii="Arial" w:hAnsi="Arial" w:cs="Arial"/>
          <w:sz w:val="24"/>
          <w:szCs w:val="24"/>
        </w:rPr>
        <w:t xml:space="preserve">sed </w:t>
      </w:r>
      <w:r w:rsidRPr="00E608B5" w:rsidR="00783438">
        <w:rPr>
          <w:rFonts w:ascii="Arial" w:hAnsi="Arial" w:cs="Arial"/>
          <w:sz w:val="24"/>
          <w:szCs w:val="24"/>
        </w:rPr>
        <w:t xml:space="preserve">in combination with the </w:t>
      </w:r>
      <w:r w:rsidRPr="00E608B5" w:rsidR="00783438">
        <w:rPr>
          <w:rFonts w:ascii="Arial" w:hAnsi="Arial" w:cs="Arial"/>
          <w:sz w:val="24"/>
          <w:szCs w:val="24"/>
          <w:u w:val="single"/>
        </w:rPr>
        <w:t xml:space="preserve">June Area Survey </w:t>
      </w:r>
      <w:r w:rsidRPr="00E608B5" w:rsidR="001F1946">
        <w:rPr>
          <w:rFonts w:ascii="Arial" w:hAnsi="Arial" w:cs="Arial"/>
          <w:sz w:val="24"/>
          <w:szCs w:val="24"/>
        </w:rPr>
        <w:t xml:space="preserve">to adjust for non-response of the Census. </w:t>
      </w:r>
    </w:p>
    <w:p w:rsidRPr="00E608B5" w:rsidR="00A95DAD" w:rsidRDefault="00A95DAD" w14:paraId="001C7ACB" w14:textId="77777777">
      <w:pPr>
        <w:rPr>
          <w:rFonts w:ascii="Arial" w:hAnsi="Arial" w:cs="Arial"/>
          <w:szCs w:val="24"/>
          <w:u w:val="single"/>
        </w:rPr>
      </w:pPr>
    </w:p>
    <w:p w:rsidRPr="00D404ED" w:rsidR="00A95DAD" w:rsidRDefault="00A95DAD" w14:paraId="5F9F5C8A" w14:textId="43F9B4BD">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w:t>
      </w:r>
      <w:r w:rsidR="003320D1">
        <w:rPr>
          <w:rFonts w:ascii="Arial" w:hAnsi="Arial" w:cs="Arial"/>
          <w:b/>
          <w:color w:val="000000"/>
          <w:szCs w:val="24"/>
        </w:rPr>
        <w:t xml:space="preserve"> </w:t>
      </w:r>
      <w:r w:rsidRPr="00D404ED">
        <w:rPr>
          <w:rFonts w:ascii="Arial" w:hAnsi="Arial" w:cs="Arial"/>
          <w:b/>
          <w:color w:val="000000"/>
          <w:szCs w:val="24"/>
        </w:rPr>
        <w:t>Also describe any consideration of using information technology to reduce burden.</w:t>
      </w:r>
    </w:p>
    <w:p w:rsidRPr="00F4294A" w:rsidR="00A95DAD" w:rsidRDefault="00A95DAD" w14:paraId="7FAE0D12" w14:textId="77777777">
      <w:pPr>
        <w:rPr>
          <w:rFonts w:ascii="Arial" w:hAnsi="Arial" w:cs="Arial"/>
          <w:szCs w:val="24"/>
        </w:rPr>
      </w:pPr>
    </w:p>
    <w:p w:rsidRPr="0090438E" w:rsidR="00A95DAD" w:rsidRDefault="00A95DAD" w14:paraId="53386C31" w14:textId="0577EF7F">
      <w:pPr>
        <w:ind w:left="720"/>
        <w:rPr>
          <w:rFonts w:ascii="Arial" w:hAnsi="Arial" w:cs="Arial"/>
          <w:color w:val="FF0000"/>
          <w:szCs w:val="24"/>
        </w:rPr>
      </w:pPr>
      <w:r w:rsidRPr="009C20B8">
        <w:rPr>
          <w:rFonts w:ascii="Arial" w:hAnsi="Arial" w:cs="Arial"/>
          <w:szCs w:val="24"/>
        </w:rPr>
        <w:t>Nearly all of NASS information collections have been converted to Web-based data collection</w:t>
      </w:r>
      <w:r w:rsidRPr="009C20B8" w:rsidR="00E95968">
        <w:rPr>
          <w:rFonts w:ascii="Arial" w:hAnsi="Arial" w:cs="Arial"/>
          <w:szCs w:val="24"/>
        </w:rPr>
        <w:t>s</w:t>
      </w:r>
      <w:r w:rsidRPr="009C20B8">
        <w:rPr>
          <w:rFonts w:ascii="Arial" w:hAnsi="Arial" w:cs="Arial"/>
          <w:szCs w:val="24"/>
        </w:rPr>
        <w:t>, what NASS calls electronic data reporting or EDR.</w:t>
      </w:r>
      <w:r w:rsidR="003320D1">
        <w:rPr>
          <w:rFonts w:ascii="Arial" w:hAnsi="Arial" w:cs="Arial"/>
          <w:szCs w:val="24"/>
        </w:rPr>
        <w:t xml:space="preserve"> </w:t>
      </w:r>
      <w:r w:rsidRPr="009C20B8">
        <w:rPr>
          <w:rFonts w:ascii="Arial" w:hAnsi="Arial" w:cs="Arial"/>
          <w:szCs w:val="24"/>
        </w:rPr>
        <w:t xml:space="preserve">A small number </w:t>
      </w:r>
      <w:r w:rsidRPr="009C20B8" w:rsidR="00B14906">
        <w:rPr>
          <w:rFonts w:ascii="Arial" w:hAnsi="Arial" w:cs="Arial"/>
          <w:szCs w:val="24"/>
        </w:rPr>
        <w:t xml:space="preserve">of questionnaires </w:t>
      </w:r>
      <w:r w:rsidRPr="009C20B8">
        <w:rPr>
          <w:rFonts w:ascii="Arial" w:hAnsi="Arial" w:cs="Arial"/>
          <w:szCs w:val="24"/>
        </w:rPr>
        <w:t>are impractical or otherwise unsuitable</w:t>
      </w:r>
      <w:r w:rsidRPr="009C20B8" w:rsidR="00B14906">
        <w:rPr>
          <w:rFonts w:ascii="Arial" w:hAnsi="Arial" w:cs="Arial"/>
          <w:szCs w:val="24"/>
        </w:rPr>
        <w:t xml:space="preserve"> for EDR</w:t>
      </w:r>
      <w:r w:rsidRPr="009C20B8">
        <w:rPr>
          <w:rFonts w:ascii="Arial" w:hAnsi="Arial" w:cs="Arial"/>
          <w:szCs w:val="24"/>
        </w:rPr>
        <w:t>.</w:t>
      </w:r>
      <w:r w:rsidR="003320D1">
        <w:rPr>
          <w:rFonts w:ascii="Arial" w:hAnsi="Arial" w:cs="Arial"/>
          <w:szCs w:val="24"/>
        </w:rPr>
        <w:t xml:space="preserve"> </w:t>
      </w:r>
      <w:r w:rsidRPr="009C20B8">
        <w:rPr>
          <w:rFonts w:ascii="Arial" w:hAnsi="Arial" w:cs="Arial"/>
          <w:szCs w:val="24"/>
        </w:rPr>
        <w:t>A questionnaire repository system has been built which enables</w:t>
      </w:r>
      <w:r w:rsidRPr="009C20B8" w:rsidR="00B14906">
        <w:rPr>
          <w:rFonts w:ascii="Arial" w:hAnsi="Arial" w:cs="Arial"/>
          <w:szCs w:val="24"/>
        </w:rPr>
        <w:t xml:space="preserve"> the </w:t>
      </w:r>
      <w:r w:rsidRPr="009C20B8">
        <w:rPr>
          <w:rFonts w:ascii="Arial" w:hAnsi="Arial" w:cs="Arial"/>
          <w:szCs w:val="24"/>
        </w:rPr>
        <w:t xml:space="preserve">simultaneous creation </w:t>
      </w:r>
      <w:r w:rsidRPr="0059765D">
        <w:rPr>
          <w:rFonts w:ascii="Arial" w:hAnsi="Arial" w:cs="Arial"/>
          <w:szCs w:val="24"/>
        </w:rPr>
        <w:t>of comparable paper and Web</w:t>
      </w:r>
      <w:r w:rsidRPr="0059765D" w:rsidR="00B14906">
        <w:rPr>
          <w:rFonts w:ascii="Arial" w:hAnsi="Arial" w:cs="Arial"/>
          <w:szCs w:val="24"/>
        </w:rPr>
        <w:t xml:space="preserve"> based</w:t>
      </w:r>
      <w:r w:rsidRPr="0059765D">
        <w:rPr>
          <w:rFonts w:ascii="Arial" w:hAnsi="Arial" w:cs="Arial"/>
          <w:szCs w:val="24"/>
        </w:rPr>
        <w:t xml:space="preserve"> survey instruments for each survey.</w:t>
      </w:r>
      <w:r w:rsidR="003320D1">
        <w:rPr>
          <w:rFonts w:ascii="Arial" w:hAnsi="Arial" w:cs="Arial"/>
          <w:szCs w:val="24"/>
        </w:rPr>
        <w:t xml:space="preserve"> </w:t>
      </w:r>
      <w:r w:rsidRPr="0059765D">
        <w:rPr>
          <w:rFonts w:ascii="Arial" w:hAnsi="Arial" w:cs="Arial"/>
          <w:szCs w:val="24"/>
        </w:rPr>
        <w:t xml:space="preserve">The </w:t>
      </w:r>
      <w:r w:rsidRPr="0059765D" w:rsidR="00DB5E34">
        <w:rPr>
          <w:rFonts w:ascii="Arial" w:hAnsi="Arial" w:cs="Arial"/>
          <w:szCs w:val="24"/>
        </w:rPr>
        <w:t xml:space="preserve">percentage of farmers and ranchers that employ the use of the Web to report their data on these surveys </w:t>
      </w:r>
      <w:r w:rsidRPr="0059765D" w:rsidR="00E97F8A">
        <w:rPr>
          <w:rFonts w:ascii="Arial" w:hAnsi="Arial" w:cs="Arial"/>
          <w:szCs w:val="24"/>
        </w:rPr>
        <w:t>in 2019</w:t>
      </w:r>
      <w:r w:rsidRPr="0059765D" w:rsidR="0059765D">
        <w:rPr>
          <w:rFonts w:ascii="Arial" w:hAnsi="Arial" w:cs="Arial"/>
          <w:szCs w:val="24"/>
        </w:rPr>
        <w:t xml:space="preserve"> / 2020</w:t>
      </w:r>
      <w:r w:rsidRPr="0059765D" w:rsidR="00E97F8A">
        <w:rPr>
          <w:rFonts w:ascii="Arial" w:hAnsi="Arial" w:cs="Arial"/>
          <w:szCs w:val="24"/>
        </w:rPr>
        <w:t xml:space="preserve"> </w:t>
      </w:r>
      <w:r w:rsidRPr="0059765D" w:rsidR="00E97F8A">
        <w:rPr>
          <w:rFonts w:ascii="Arial" w:hAnsi="Arial" w:cs="Arial"/>
          <w:szCs w:val="24"/>
        </w:rPr>
        <w:lastRenderedPageBreak/>
        <w:t>was</w:t>
      </w:r>
      <w:r w:rsidRPr="0059765D" w:rsidR="00DB5E34">
        <w:rPr>
          <w:rFonts w:ascii="Arial" w:hAnsi="Arial" w:cs="Arial"/>
          <w:szCs w:val="24"/>
        </w:rPr>
        <w:t xml:space="preserve"> </w:t>
      </w:r>
      <w:r w:rsidRPr="0059765D" w:rsidR="0059765D">
        <w:rPr>
          <w:rFonts w:ascii="Arial" w:hAnsi="Arial" w:cs="Arial"/>
          <w:szCs w:val="24"/>
        </w:rPr>
        <w:t>3.0</w:t>
      </w:r>
      <w:r w:rsidRPr="0059765D" w:rsidR="00DB5E34">
        <w:rPr>
          <w:rFonts w:ascii="Arial" w:hAnsi="Arial" w:cs="Arial"/>
          <w:szCs w:val="24"/>
        </w:rPr>
        <w:t xml:space="preserve"> percent.</w:t>
      </w:r>
      <w:r w:rsidR="003320D1">
        <w:rPr>
          <w:rFonts w:ascii="Arial" w:hAnsi="Arial" w:cs="Arial"/>
          <w:szCs w:val="24"/>
        </w:rPr>
        <w:t xml:space="preserve"> </w:t>
      </w:r>
      <w:r w:rsidRPr="0059765D" w:rsidR="00DB5E34">
        <w:rPr>
          <w:rFonts w:ascii="Arial" w:hAnsi="Arial" w:cs="Arial"/>
          <w:szCs w:val="24"/>
        </w:rPr>
        <w:t xml:space="preserve">NASS is investigating </w:t>
      </w:r>
      <w:r w:rsidRPr="009C20B8" w:rsidR="00DB5E34">
        <w:rPr>
          <w:rFonts w:ascii="Arial" w:hAnsi="Arial" w:cs="Arial"/>
          <w:szCs w:val="24"/>
        </w:rPr>
        <w:t xml:space="preserve">ways to </w:t>
      </w:r>
      <w:r w:rsidRPr="009C20B8" w:rsidR="00BD210F">
        <w:rPr>
          <w:rFonts w:ascii="Arial" w:hAnsi="Arial" w:cs="Arial"/>
          <w:szCs w:val="24"/>
        </w:rPr>
        <w:t>encourage more respondents in using</w:t>
      </w:r>
      <w:r w:rsidRPr="009C20B8" w:rsidR="00DB5E34">
        <w:rPr>
          <w:rFonts w:ascii="Arial" w:hAnsi="Arial" w:cs="Arial"/>
          <w:szCs w:val="24"/>
        </w:rPr>
        <w:t xml:space="preserve"> this cost effective means of data collection</w:t>
      </w:r>
      <w:r w:rsidRPr="0090438E" w:rsidR="00DB5E34">
        <w:rPr>
          <w:rFonts w:ascii="Arial" w:hAnsi="Arial" w:cs="Arial"/>
          <w:color w:val="FF0000"/>
          <w:szCs w:val="24"/>
        </w:rPr>
        <w:t>.</w:t>
      </w:r>
      <w:r w:rsidRPr="0090438E">
        <w:rPr>
          <w:rFonts w:ascii="Arial" w:hAnsi="Arial" w:cs="Arial"/>
          <w:color w:val="FF0000"/>
          <w:szCs w:val="24"/>
        </w:rPr>
        <w:t xml:space="preserve"> </w:t>
      </w:r>
    </w:p>
    <w:p w:rsidRPr="00EE59F8" w:rsidR="00FE1F67" w:rsidRDefault="00FE1F67" w14:paraId="369B68FF" w14:textId="77777777">
      <w:pPr>
        <w:ind w:left="720"/>
        <w:rPr>
          <w:rFonts w:ascii="Arial" w:hAnsi="Arial" w:cs="Arial"/>
          <w:szCs w:val="24"/>
        </w:rPr>
      </w:pPr>
    </w:p>
    <w:p w:rsidRPr="008744B3" w:rsidR="00A95DAD" w:rsidP="00EE59F8" w:rsidRDefault="00A95DAD" w14:paraId="0317C646" w14:textId="3C7BAF53">
      <w:pPr>
        <w:ind w:left="720"/>
        <w:rPr>
          <w:rFonts w:ascii="Arial" w:hAnsi="Arial" w:cs="Arial"/>
          <w:szCs w:val="24"/>
        </w:rPr>
      </w:pPr>
      <w:r w:rsidRPr="00EE59F8">
        <w:rPr>
          <w:rFonts w:ascii="Arial" w:hAnsi="Arial" w:cs="Arial"/>
          <w:szCs w:val="24"/>
        </w:rPr>
        <w:t>The main portal for our on-line surveys is</w:t>
      </w:r>
      <w:r w:rsidRPr="00EE59F8" w:rsidR="007C6F6F">
        <w:rPr>
          <w:rFonts w:ascii="Arial" w:hAnsi="Arial" w:cs="Arial"/>
          <w:szCs w:val="24"/>
        </w:rPr>
        <w:t xml:space="preserve"> </w:t>
      </w:r>
      <w:hyperlink w:history="1" r:id="rId9">
        <w:r w:rsidRPr="00D25FBC" w:rsidR="00EE59F8">
          <w:rPr>
            <w:rStyle w:val="Hyperlink"/>
            <w:rFonts w:ascii="Arial" w:hAnsi="Arial" w:cs="Arial"/>
            <w:szCs w:val="24"/>
          </w:rPr>
          <w:t>http://www.agcounts.usda.gov</w:t>
        </w:r>
      </w:hyperlink>
      <w:r w:rsidRPr="00EE59F8" w:rsidR="00F4294A">
        <w:rPr>
          <w:rFonts w:ascii="Arial" w:hAnsi="Arial" w:cs="Arial"/>
          <w:szCs w:val="24"/>
        </w:rPr>
        <w:t>.</w:t>
      </w:r>
      <w:r w:rsidR="003320D1">
        <w:rPr>
          <w:rFonts w:ascii="Arial" w:hAnsi="Arial" w:cs="Arial"/>
          <w:szCs w:val="24"/>
        </w:rPr>
        <w:t xml:space="preserve"> </w:t>
      </w:r>
      <w:r w:rsidRPr="00EE59F8">
        <w:rPr>
          <w:rFonts w:ascii="Arial" w:hAnsi="Arial" w:cs="Arial"/>
          <w:szCs w:val="24"/>
        </w:rPr>
        <w:t>Once there, the respondents have to enter the valid survey code and the user ID printed on the label of the questionnaire mailed to them.</w:t>
      </w:r>
      <w:r w:rsidR="003320D1">
        <w:rPr>
          <w:rFonts w:ascii="Arial" w:hAnsi="Arial" w:cs="Arial"/>
          <w:szCs w:val="24"/>
        </w:rPr>
        <w:t xml:space="preserve"> </w:t>
      </w:r>
      <w:r w:rsidRPr="00EE59F8" w:rsidR="007C6F6F">
        <w:rPr>
          <w:rFonts w:ascii="Arial" w:hAnsi="Arial" w:cs="Arial"/>
          <w:szCs w:val="24"/>
        </w:rPr>
        <w:t xml:space="preserve">In order to protect the respondent’s information along with the data, we limit access to the </w:t>
      </w:r>
      <w:r w:rsidRPr="00EE59F8">
        <w:rPr>
          <w:rFonts w:ascii="Arial" w:hAnsi="Arial" w:cs="Arial"/>
          <w:szCs w:val="24"/>
        </w:rPr>
        <w:t xml:space="preserve">Web </w:t>
      </w:r>
      <w:r w:rsidRPr="008744B3">
        <w:rPr>
          <w:rFonts w:ascii="Arial" w:hAnsi="Arial" w:cs="Arial"/>
          <w:szCs w:val="24"/>
        </w:rPr>
        <w:t>pages</w:t>
      </w:r>
      <w:r w:rsidRPr="008744B3" w:rsidR="007C6F6F">
        <w:rPr>
          <w:rFonts w:ascii="Arial" w:hAnsi="Arial" w:cs="Arial"/>
          <w:szCs w:val="24"/>
        </w:rPr>
        <w:t xml:space="preserve"> to only those chosen to complete the survey and they can only access the questionnaire(s) they are selected to complete</w:t>
      </w:r>
      <w:r w:rsidRPr="008744B3">
        <w:rPr>
          <w:rFonts w:ascii="Arial" w:hAnsi="Arial" w:cs="Arial"/>
          <w:szCs w:val="24"/>
        </w:rPr>
        <w:t>.</w:t>
      </w:r>
    </w:p>
    <w:p w:rsidRPr="008744B3" w:rsidR="006B6F03" w:rsidP="007C6F6F" w:rsidRDefault="006B6F03" w14:paraId="09E1BBB8" w14:textId="661B464A">
      <w:pPr>
        <w:ind w:left="720"/>
        <w:rPr>
          <w:rFonts w:ascii="Arial" w:hAnsi="Arial" w:cs="Arial"/>
          <w:szCs w:val="24"/>
        </w:rPr>
      </w:pPr>
    </w:p>
    <w:p w:rsidRPr="00144AC9" w:rsidR="008744B3" w:rsidP="007C6F6F" w:rsidRDefault="008744B3" w14:paraId="70145B83" w14:textId="11543BC9">
      <w:pPr>
        <w:ind w:left="720"/>
        <w:rPr>
          <w:rFonts w:ascii="Arial" w:hAnsi="Arial" w:cs="Arial"/>
          <w:szCs w:val="24"/>
        </w:rPr>
      </w:pPr>
      <w:r w:rsidRPr="008744B3">
        <w:rPr>
          <w:rFonts w:ascii="Arial" w:hAnsi="Arial" w:cs="Arial"/>
          <w:szCs w:val="24"/>
        </w:rPr>
        <w:t>With the COVID-19 virus and the need for social distancing, our phone e</w:t>
      </w:r>
      <w:r>
        <w:rPr>
          <w:rFonts w:ascii="Arial" w:hAnsi="Arial" w:cs="Arial"/>
          <w:szCs w:val="24"/>
        </w:rPr>
        <w:t>numerators are being assigned IP</w:t>
      </w:r>
      <w:r w:rsidRPr="008744B3">
        <w:rPr>
          <w:rFonts w:ascii="Arial" w:hAnsi="Arial" w:cs="Arial"/>
          <w:szCs w:val="24"/>
        </w:rPr>
        <w:t>ads or laptops so that they can continue to collect data, but it will be done from their homes rather than at the centralized phone centers.</w:t>
      </w:r>
      <w:r w:rsidR="003320D1">
        <w:rPr>
          <w:rFonts w:ascii="Arial" w:hAnsi="Arial" w:cs="Arial"/>
          <w:szCs w:val="24"/>
        </w:rPr>
        <w:t xml:space="preserve"> </w:t>
      </w:r>
      <w:r w:rsidRPr="008744B3">
        <w:rPr>
          <w:rFonts w:ascii="Arial" w:hAnsi="Arial" w:cs="Arial"/>
          <w:szCs w:val="24"/>
        </w:rPr>
        <w:t>Field enumerators will also collect data from their homes using their I</w:t>
      </w:r>
      <w:r>
        <w:rPr>
          <w:rFonts w:ascii="Arial" w:hAnsi="Arial" w:cs="Arial"/>
          <w:szCs w:val="24"/>
        </w:rPr>
        <w:t>P</w:t>
      </w:r>
      <w:r w:rsidRPr="008744B3">
        <w:rPr>
          <w:rFonts w:ascii="Arial" w:hAnsi="Arial" w:cs="Arial"/>
          <w:szCs w:val="24"/>
        </w:rPr>
        <w:t>ads. In addition</w:t>
      </w:r>
      <w:r>
        <w:rPr>
          <w:rFonts w:ascii="Arial" w:hAnsi="Arial" w:cs="Arial"/>
          <w:szCs w:val="24"/>
        </w:rPr>
        <w:t>,</w:t>
      </w:r>
      <w:r w:rsidRPr="008744B3">
        <w:rPr>
          <w:rFonts w:ascii="Arial" w:hAnsi="Arial" w:cs="Arial"/>
          <w:szCs w:val="24"/>
        </w:rPr>
        <w:t xml:space="preserve"> farm operators are encouraged to go online and </w:t>
      </w:r>
      <w:r w:rsidRPr="00144AC9">
        <w:rPr>
          <w:rFonts w:ascii="Arial" w:hAnsi="Arial" w:cs="Arial"/>
          <w:szCs w:val="24"/>
        </w:rPr>
        <w:t>complete the surveys using our internet connections.</w:t>
      </w:r>
    </w:p>
    <w:p w:rsidRPr="00144AC9" w:rsidR="008744B3" w:rsidP="007C6F6F" w:rsidRDefault="008744B3" w14:paraId="3F647D85" w14:textId="0E29AE67">
      <w:pPr>
        <w:ind w:left="720"/>
        <w:rPr>
          <w:rFonts w:ascii="Arial" w:hAnsi="Arial" w:cs="Arial"/>
          <w:szCs w:val="24"/>
        </w:rPr>
      </w:pPr>
      <w:r w:rsidRPr="00144AC9">
        <w:rPr>
          <w:rFonts w:ascii="Arial" w:hAnsi="Arial" w:cs="Arial"/>
          <w:szCs w:val="24"/>
        </w:rPr>
        <w:t xml:space="preserve"> </w:t>
      </w:r>
    </w:p>
    <w:p w:rsidRPr="00144AC9" w:rsidR="006B6F03" w:rsidP="006B6F03" w:rsidRDefault="005F043A" w14:paraId="33EB29EE" w14:textId="2B0A6AFF">
      <w:pPr>
        <w:ind w:left="720"/>
        <w:rPr>
          <w:rFonts w:ascii="Arial" w:hAnsi="Arial" w:cs="Arial"/>
          <w:szCs w:val="24"/>
        </w:rPr>
      </w:pPr>
      <w:r w:rsidRPr="00144AC9">
        <w:rPr>
          <w:rFonts w:ascii="Arial" w:hAnsi="Arial" w:cs="Arial"/>
          <w:szCs w:val="24"/>
        </w:rPr>
        <w:t>T</w:t>
      </w:r>
      <w:r w:rsidRPr="00144AC9" w:rsidR="006B6F03">
        <w:rPr>
          <w:rFonts w:ascii="Arial" w:hAnsi="Arial" w:cs="Arial"/>
          <w:szCs w:val="24"/>
        </w:rPr>
        <w:t xml:space="preserve">he surveys in this docket </w:t>
      </w:r>
      <w:r w:rsidRPr="00144AC9">
        <w:rPr>
          <w:rFonts w:ascii="Arial" w:hAnsi="Arial" w:cs="Arial"/>
          <w:szCs w:val="24"/>
        </w:rPr>
        <w:t xml:space="preserve">that </w:t>
      </w:r>
      <w:r w:rsidRPr="00144AC9" w:rsidR="006B6F03">
        <w:rPr>
          <w:rFonts w:ascii="Arial" w:hAnsi="Arial" w:cs="Arial"/>
          <w:szCs w:val="24"/>
        </w:rPr>
        <w:t>have</w:t>
      </w:r>
      <w:r w:rsidRPr="00144AC9">
        <w:rPr>
          <w:rFonts w:ascii="Arial" w:hAnsi="Arial" w:cs="Arial"/>
          <w:szCs w:val="24"/>
        </w:rPr>
        <w:t xml:space="preserve"> not</w:t>
      </w:r>
      <w:r w:rsidRPr="00144AC9" w:rsidR="006B6F03">
        <w:rPr>
          <w:rFonts w:ascii="Arial" w:hAnsi="Arial" w:cs="Arial"/>
          <w:szCs w:val="24"/>
        </w:rPr>
        <w:t xml:space="preserve"> been converted to EDR</w:t>
      </w:r>
      <w:r w:rsidRPr="00144AC9">
        <w:rPr>
          <w:rFonts w:ascii="Arial" w:hAnsi="Arial" w:cs="Arial"/>
          <w:szCs w:val="24"/>
        </w:rPr>
        <w:t xml:space="preserve"> are</w:t>
      </w:r>
      <w:r w:rsidRPr="00144AC9" w:rsidR="006B6F03">
        <w:rPr>
          <w:rFonts w:ascii="Arial" w:hAnsi="Arial" w:cs="Arial"/>
          <w:szCs w:val="24"/>
        </w:rPr>
        <w:t xml:space="preserve"> the June Area Frame Survey</w:t>
      </w:r>
      <w:r w:rsidR="0058413E">
        <w:rPr>
          <w:rFonts w:ascii="Arial" w:hAnsi="Arial" w:cs="Arial"/>
          <w:szCs w:val="24"/>
        </w:rPr>
        <w:t xml:space="preserve"> and pre-screening</w:t>
      </w:r>
      <w:r w:rsidRPr="00144AC9" w:rsidR="006B6F03">
        <w:rPr>
          <w:rFonts w:ascii="Arial" w:hAnsi="Arial" w:cs="Arial"/>
          <w:szCs w:val="24"/>
        </w:rPr>
        <w:t xml:space="preserve"> which </w:t>
      </w:r>
      <w:r w:rsidR="0058413E">
        <w:rPr>
          <w:rFonts w:ascii="Arial" w:hAnsi="Arial" w:cs="Arial"/>
          <w:szCs w:val="24"/>
        </w:rPr>
        <w:t>are</w:t>
      </w:r>
      <w:r w:rsidRPr="00144AC9" w:rsidR="006B6F03">
        <w:rPr>
          <w:rFonts w:ascii="Arial" w:hAnsi="Arial" w:cs="Arial"/>
          <w:szCs w:val="24"/>
        </w:rPr>
        <w:t xml:space="preserve"> conducted only by personal interviews </w:t>
      </w:r>
      <w:r w:rsidR="00070486">
        <w:rPr>
          <w:rFonts w:ascii="Arial" w:hAnsi="Arial" w:cs="Arial"/>
          <w:szCs w:val="24"/>
        </w:rPr>
        <w:t xml:space="preserve">(except in 2021 when a shortened version will be conducted by phone) </w:t>
      </w:r>
      <w:r w:rsidRPr="00144AC9" w:rsidR="006B6F03">
        <w:rPr>
          <w:rFonts w:ascii="Arial" w:hAnsi="Arial" w:cs="Arial"/>
          <w:szCs w:val="24"/>
        </w:rPr>
        <w:t xml:space="preserve">and </w:t>
      </w:r>
      <w:r w:rsidRPr="00144AC9" w:rsidR="00E95968">
        <w:rPr>
          <w:rFonts w:ascii="Arial" w:hAnsi="Arial" w:cs="Arial"/>
          <w:szCs w:val="24"/>
        </w:rPr>
        <w:t>four</w:t>
      </w:r>
      <w:r w:rsidRPr="00144AC9" w:rsidR="006B6F03">
        <w:rPr>
          <w:rFonts w:ascii="Arial" w:hAnsi="Arial" w:cs="Arial"/>
          <w:szCs w:val="24"/>
        </w:rPr>
        <w:t xml:space="preserve"> small surveys (list and area frame quality control forms</w:t>
      </w:r>
      <w:r w:rsidRPr="00144AC9" w:rsidR="00F4294A">
        <w:rPr>
          <w:rFonts w:ascii="Arial" w:hAnsi="Arial" w:cs="Arial"/>
          <w:szCs w:val="24"/>
        </w:rPr>
        <w:t>, the Iowa Cattle on Feed Survey (operations with less than 1,000 head capacity) and</w:t>
      </w:r>
      <w:r w:rsidRPr="00144AC9" w:rsidR="006B6F03">
        <w:rPr>
          <w:rFonts w:ascii="Arial" w:hAnsi="Arial" w:cs="Arial"/>
          <w:szCs w:val="24"/>
        </w:rPr>
        <w:t xml:space="preserve"> the crop and livestock loss survey) that are not suitable for internet data collection.</w:t>
      </w:r>
      <w:r w:rsidR="003320D1">
        <w:rPr>
          <w:rFonts w:ascii="Arial" w:hAnsi="Arial" w:cs="Arial"/>
          <w:szCs w:val="24"/>
        </w:rPr>
        <w:t xml:space="preserve"> </w:t>
      </w:r>
    </w:p>
    <w:p w:rsidRPr="00144AC9" w:rsidR="00A95DAD" w:rsidRDefault="00A95DAD" w14:paraId="5FB4701E" w14:textId="77777777">
      <w:pPr>
        <w:rPr>
          <w:rFonts w:ascii="Arial" w:hAnsi="Arial" w:cs="Arial"/>
          <w:szCs w:val="24"/>
        </w:rPr>
      </w:pPr>
    </w:p>
    <w:p w:rsidRPr="006478A2" w:rsidR="00A95DAD" w:rsidRDefault="00A95DAD" w14:paraId="283E14E1" w14:textId="60926D5D">
      <w:pPr>
        <w:ind w:left="720" w:hanging="720"/>
        <w:rPr>
          <w:rFonts w:ascii="Arial" w:hAnsi="Arial" w:cs="Arial"/>
          <w:szCs w:val="24"/>
        </w:rPr>
      </w:pPr>
      <w:r w:rsidRPr="00144AC9">
        <w:rPr>
          <w:rFonts w:ascii="Arial" w:hAnsi="Arial" w:cs="Arial"/>
          <w:b/>
          <w:szCs w:val="24"/>
        </w:rPr>
        <w:t>4.</w:t>
      </w:r>
      <w:r w:rsidRPr="00144AC9">
        <w:rPr>
          <w:rFonts w:ascii="Arial" w:hAnsi="Arial" w:cs="Arial"/>
          <w:b/>
          <w:szCs w:val="24"/>
        </w:rPr>
        <w:tab/>
      </w:r>
      <w:r w:rsidRPr="00EE59F8">
        <w:rPr>
          <w:rFonts w:ascii="Arial" w:hAnsi="Arial" w:cs="Arial"/>
          <w:b/>
          <w:szCs w:val="24"/>
        </w:rPr>
        <w:t>Describe efforts to identify duplication.</w:t>
      </w:r>
      <w:r w:rsidR="003320D1">
        <w:rPr>
          <w:rFonts w:ascii="Arial" w:hAnsi="Arial" w:cs="Arial"/>
          <w:b/>
          <w:szCs w:val="24"/>
        </w:rPr>
        <w:t xml:space="preserve"> </w:t>
      </w:r>
      <w:r w:rsidRPr="00EE59F8">
        <w:rPr>
          <w:rFonts w:ascii="Arial" w:hAnsi="Arial" w:cs="Arial"/>
          <w:b/>
          <w:szCs w:val="24"/>
        </w:rPr>
        <w:t xml:space="preserve">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Pr="00065DDA" w:rsidR="00A95DAD" w:rsidRDefault="00A95DAD" w14:paraId="70B3B761" w14:textId="77777777">
      <w:pPr>
        <w:rPr>
          <w:rFonts w:ascii="Arial" w:hAnsi="Arial" w:cs="Arial"/>
          <w:szCs w:val="24"/>
        </w:rPr>
      </w:pPr>
    </w:p>
    <w:p w:rsidRPr="00065DDA" w:rsidR="00A95DAD" w:rsidRDefault="00A95DAD" w14:paraId="398EF48E" w14:textId="34661447">
      <w:pPr>
        <w:ind w:left="720"/>
        <w:rPr>
          <w:rFonts w:ascii="Arial" w:hAnsi="Arial" w:cs="Arial"/>
          <w:szCs w:val="24"/>
        </w:rPr>
      </w:pPr>
      <w:r w:rsidRPr="00065DDA">
        <w:rPr>
          <w:rFonts w:ascii="Arial" w:hAnsi="Arial" w:cs="Arial"/>
          <w:szCs w:val="24"/>
        </w:rPr>
        <w:t>NASS cooperates with other agencies in the Department of Agriculture, State and local governments, State departments of agriculture, and land grant universities to conduct agricultural surveys.</w:t>
      </w:r>
      <w:r w:rsidR="003320D1">
        <w:rPr>
          <w:rFonts w:ascii="Arial" w:hAnsi="Arial" w:cs="Arial"/>
          <w:szCs w:val="24"/>
        </w:rPr>
        <w:t xml:space="preserve"> </w:t>
      </w:r>
      <w:r w:rsidRPr="00065DDA">
        <w:rPr>
          <w:rFonts w:ascii="Arial" w:hAnsi="Arial" w:cs="Arial"/>
          <w:szCs w:val="24"/>
        </w:rPr>
        <w:t xml:space="preserve">Examples of this effort are the integration of questions into the January Cattle Survey and the January Sheep and Goat Survey </w:t>
      </w:r>
      <w:r w:rsidRPr="00065DDA" w:rsidR="006478A2">
        <w:rPr>
          <w:rFonts w:ascii="Arial" w:hAnsi="Arial" w:cs="Arial"/>
          <w:szCs w:val="24"/>
        </w:rPr>
        <w:t>every five years</w:t>
      </w:r>
      <w:r w:rsidRPr="00065DDA" w:rsidR="009430EF">
        <w:rPr>
          <w:rFonts w:ascii="Arial" w:hAnsi="Arial" w:cs="Arial"/>
          <w:szCs w:val="24"/>
        </w:rPr>
        <w:t xml:space="preserve"> (sheep data was collected in January 2020)</w:t>
      </w:r>
      <w:r w:rsidRPr="00065DDA" w:rsidR="006478A2">
        <w:rPr>
          <w:rFonts w:ascii="Arial" w:hAnsi="Arial" w:cs="Arial"/>
          <w:szCs w:val="24"/>
        </w:rPr>
        <w:t xml:space="preserve"> t</w:t>
      </w:r>
      <w:r w:rsidRPr="00065DDA">
        <w:rPr>
          <w:rFonts w:ascii="Arial" w:hAnsi="Arial" w:cs="Arial"/>
          <w:szCs w:val="24"/>
        </w:rPr>
        <w:t>o collect non-ambulatory data for APHIS NAHMS.</w:t>
      </w:r>
      <w:r w:rsidR="003320D1">
        <w:rPr>
          <w:rFonts w:ascii="Arial" w:hAnsi="Arial" w:cs="Arial"/>
          <w:szCs w:val="24"/>
        </w:rPr>
        <w:t xml:space="preserve"> </w:t>
      </w:r>
      <w:r w:rsidRPr="00065DDA">
        <w:rPr>
          <w:rFonts w:ascii="Arial" w:hAnsi="Arial" w:cs="Arial"/>
          <w:szCs w:val="24"/>
        </w:rPr>
        <w:t>This cooperation provides information meeting both State and federal needs, thus minimizing duplication and reporting burden on the agricultural industry.</w:t>
      </w:r>
      <w:r w:rsidR="003320D1">
        <w:rPr>
          <w:rFonts w:ascii="Arial" w:hAnsi="Arial" w:cs="Arial"/>
          <w:szCs w:val="24"/>
        </w:rPr>
        <w:t xml:space="preserve"> </w:t>
      </w:r>
      <w:r w:rsidRPr="00065DDA" w:rsidR="006478A2">
        <w:rPr>
          <w:rFonts w:ascii="Arial" w:hAnsi="Arial" w:cs="Arial"/>
          <w:szCs w:val="24"/>
        </w:rPr>
        <w:t>The death loss questions are scheduled to be rotated into the January 202</w:t>
      </w:r>
      <w:r w:rsidRPr="00065DDA" w:rsidR="00C03E20">
        <w:rPr>
          <w:rFonts w:ascii="Arial" w:hAnsi="Arial" w:cs="Arial"/>
          <w:szCs w:val="24"/>
        </w:rPr>
        <w:t>1</w:t>
      </w:r>
      <w:r w:rsidRPr="00065DDA" w:rsidR="006478A2">
        <w:rPr>
          <w:rFonts w:ascii="Arial" w:hAnsi="Arial" w:cs="Arial"/>
          <w:szCs w:val="24"/>
        </w:rPr>
        <w:t xml:space="preserve"> Sheep and Goat Survey </w:t>
      </w:r>
      <w:r w:rsidRPr="00065DDA" w:rsidR="00C03E20">
        <w:rPr>
          <w:rFonts w:ascii="Arial" w:hAnsi="Arial" w:cs="Arial"/>
          <w:szCs w:val="24"/>
        </w:rPr>
        <w:t xml:space="preserve">(to collect data on goats) </w:t>
      </w:r>
      <w:r w:rsidRPr="00065DDA" w:rsidR="006478A2">
        <w:rPr>
          <w:rFonts w:ascii="Arial" w:hAnsi="Arial" w:cs="Arial"/>
          <w:szCs w:val="24"/>
        </w:rPr>
        <w:t>and the January 2021 Cattle Survey.</w:t>
      </w:r>
      <w:r w:rsidR="003320D1">
        <w:rPr>
          <w:rFonts w:ascii="Arial" w:hAnsi="Arial" w:cs="Arial"/>
          <w:szCs w:val="24"/>
        </w:rPr>
        <w:t xml:space="preserve"> </w:t>
      </w:r>
      <w:r w:rsidRPr="00065DDA" w:rsidR="00C03E20">
        <w:rPr>
          <w:rFonts w:ascii="Arial" w:hAnsi="Arial" w:cs="Arial"/>
          <w:szCs w:val="24"/>
        </w:rPr>
        <w:t>In addition</w:t>
      </w:r>
      <w:r w:rsidRPr="00065DDA" w:rsidR="003576C5">
        <w:rPr>
          <w:rFonts w:ascii="Arial" w:hAnsi="Arial" w:cs="Arial"/>
          <w:szCs w:val="24"/>
        </w:rPr>
        <w:t>,</w:t>
      </w:r>
      <w:r w:rsidRPr="00065DDA" w:rsidR="00C03E20">
        <w:rPr>
          <w:rFonts w:ascii="Arial" w:hAnsi="Arial" w:cs="Arial"/>
          <w:szCs w:val="24"/>
        </w:rPr>
        <w:t xml:space="preserve"> NASS collects death loss data in f</w:t>
      </w:r>
      <w:r w:rsidRPr="00065DDA" w:rsidR="004102F9">
        <w:rPr>
          <w:rFonts w:ascii="Arial" w:hAnsi="Arial" w:cs="Arial"/>
          <w:szCs w:val="24"/>
        </w:rPr>
        <w:t>our</w:t>
      </w:r>
      <w:r w:rsidRPr="00065DDA" w:rsidR="00C03E20">
        <w:rPr>
          <w:rFonts w:ascii="Arial" w:hAnsi="Arial" w:cs="Arial"/>
          <w:szCs w:val="24"/>
        </w:rPr>
        <w:t xml:space="preserve"> states</w:t>
      </w:r>
      <w:r w:rsidRPr="00065DDA" w:rsidR="004102F9">
        <w:rPr>
          <w:rFonts w:ascii="Arial" w:hAnsi="Arial" w:cs="Arial"/>
          <w:szCs w:val="24"/>
        </w:rPr>
        <w:t xml:space="preserve"> (</w:t>
      </w:r>
      <w:r w:rsidRPr="00065DDA" w:rsidR="004102F9">
        <w:rPr>
          <w:rFonts w:ascii="Arial" w:hAnsi="Arial" w:cs="Arial"/>
        </w:rPr>
        <w:t xml:space="preserve">Colorado, Montana, Utah, and Wyoming) </w:t>
      </w:r>
      <w:r w:rsidRPr="00065DDA" w:rsidR="004102F9">
        <w:rPr>
          <w:rFonts w:ascii="Arial" w:hAnsi="Arial" w:cs="Arial"/>
          <w:szCs w:val="24"/>
        </w:rPr>
        <w:t>annually</w:t>
      </w:r>
      <w:r w:rsidRPr="00065DDA" w:rsidR="00C03E20">
        <w:rPr>
          <w:rFonts w:ascii="Arial" w:hAnsi="Arial" w:cs="Arial"/>
          <w:szCs w:val="24"/>
        </w:rPr>
        <w:t xml:space="preserve"> on sheep through cooperative agreements </w:t>
      </w:r>
      <w:r w:rsidRPr="00065DDA" w:rsidR="004102F9">
        <w:rPr>
          <w:rFonts w:ascii="Arial" w:hAnsi="Arial" w:cs="Arial"/>
          <w:szCs w:val="24"/>
        </w:rPr>
        <w:t xml:space="preserve">with each state. Periodically, NASS collects similar data in Idaho for sheep. </w:t>
      </w:r>
    </w:p>
    <w:p w:rsidRPr="00065DDA" w:rsidR="00A95DAD" w:rsidRDefault="00A95DAD" w14:paraId="3C48D037" w14:textId="77777777">
      <w:pPr>
        <w:rPr>
          <w:rFonts w:ascii="Arial" w:hAnsi="Arial" w:cs="Arial"/>
          <w:szCs w:val="24"/>
        </w:rPr>
      </w:pPr>
    </w:p>
    <w:p w:rsidRPr="00065DDA" w:rsidR="00A95DAD" w:rsidRDefault="00A95DAD" w14:paraId="5068A5A5" w14:textId="1F8DF617">
      <w:pPr>
        <w:ind w:left="720"/>
        <w:rPr>
          <w:rFonts w:ascii="Arial" w:hAnsi="Arial" w:cs="Arial"/>
          <w:szCs w:val="24"/>
        </w:rPr>
      </w:pPr>
      <w:r w:rsidRPr="00065DDA">
        <w:rPr>
          <w:rFonts w:ascii="Arial" w:hAnsi="Arial" w:cs="Arial"/>
          <w:szCs w:val="24"/>
        </w:rPr>
        <w:t>NASS takes every precaution to ensure that respondents are not visited or interviewed unnecessarily.</w:t>
      </w:r>
      <w:r w:rsidR="003320D1">
        <w:rPr>
          <w:rFonts w:ascii="Arial" w:hAnsi="Arial" w:cs="Arial"/>
          <w:szCs w:val="24"/>
        </w:rPr>
        <w:t xml:space="preserve"> </w:t>
      </w:r>
      <w:r w:rsidRPr="00065DDA">
        <w:rPr>
          <w:rFonts w:ascii="Arial" w:hAnsi="Arial" w:cs="Arial"/>
          <w:szCs w:val="24"/>
        </w:rPr>
        <w:t xml:space="preserve">Through the use of computer databases, the name, </w:t>
      </w:r>
      <w:r w:rsidRPr="00065DDA">
        <w:rPr>
          <w:rFonts w:ascii="Arial" w:hAnsi="Arial" w:cs="Arial"/>
          <w:szCs w:val="24"/>
        </w:rPr>
        <w:lastRenderedPageBreak/>
        <w:t>address, and previous crops grown by respondents are maintained and not asked repeatedly for each survey.</w:t>
      </w:r>
      <w:r w:rsidR="003320D1">
        <w:rPr>
          <w:rFonts w:ascii="Arial" w:hAnsi="Arial" w:cs="Arial"/>
          <w:szCs w:val="24"/>
        </w:rPr>
        <w:t xml:space="preserve"> </w:t>
      </w:r>
      <w:r w:rsidRPr="00065DDA">
        <w:rPr>
          <w:rFonts w:ascii="Arial" w:hAnsi="Arial" w:cs="Arial"/>
          <w:szCs w:val="24"/>
        </w:rPr>
        <w:t>If a respondent grows or raises more than one commodity, information for all commodities is obtained during one interview.</w:t>
      </w:r>
      <w:r w:rsidR="003320D1">
        <w:rPr>
          <w:rFonts w:ascii="Arial" w:hAnsi="Arial" w:cs="Arial"/>
          <w:szCs w:val="24"/>
        </w:rPr>
        <w:t xml:space="preserve"> </w:t>
      </w:r>
      <w:r w:rsidRPr="00065DDA" w:rsidR="003A2EF4">
        <w:rPr>
          <w:rFonts w:ascii="Arial" w:hAnsi="Arial" w:cs="Arial"/>
          <w:szCs w:val="24"/>
        </w:rPr>
        <w:t xml:space="preserve">If the respondent is in the sample for more than one survey in the same data collection period the Regional and State Field Offices </w:t>
      </w:r>
      <w:r w:rsidRPr="00065DDA" w:rsidR="00800880">
        <w:rPr>
          <w:rFonts w:ascii="Arial" w:hAnsi="Arial" w:cs="Arial"/>
          <w:szCs w:val="24"/>
        </w:rPr>
        <w:t>will coordinate</w:t>
      </w:r>
      <w:r w:rsidRPr="00065DDA" w:rsidR="003A2EF4">
        <w:rPr>
          <w:rFonts w:ascii="Arial" w:hAnsi="Arial" w:cs="Arial"/>
          <w:szCs w:val="24"/>
        </w:rPr>
        <w:t xml:space="preserve"> the data collection and the respondent will be contacted only once to complete the different surveys.</w:t>
      </w:r>
    </w:p>
    <w:p w:rsidRPr="00065DDA" w:rsidR="00A95DAD" w:rsidRDefault="00A95DAD" w14:paraId="59A798B6" w14:textId="77777777">
      <w:pPr>
        <w:rPr>
          <w:rFonts w:ascii="Arial" w:hAnsi="Arial" w:cs="Arial"/>
          <w:szCs w:val="24"/>
        </w:rPr>
      </w:pPr>
    </w:p>
    <w:p w:rsidRPr="00D404ED" w:rsidR="00A95DAD" w:rsidRDefault="00A95DA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Pr="00116563" w:rsidR="00A95DAD" w:rsidRDefault="00A95DAD" w14:paraId="75C57CD2" w14:textId="77777777">
      <w:pPr>
        <w:rPr>
          <w:rFonts w:ascii="Arial" w:hAnsi="Arial" w:cs="Arial"/>
          <w:szCs w:val="24"/>
        </w:rPr>
      </w:pPr>
    </w:p>
    <w:p w:rsidRPr="00116563" w:rsidR="00530DE6" w:rsidP="00530DE6" w:rsidRDefault="00530DE6" w14:paraId="406664CC" w14:textId="3980D164">
      <w:pPr>
        <w:ind w:left="720"/>
        <w:rPr>
          <w:rFonts w:ascii="Arial" w:hAnsi="Arial" w:cs="Arial"/>
          <w:szCs w:val="24"/>
        </w:rPr>
      </w:pPr>
      <w:r w:rsidRPr="00116563">
        <w:rPr>
          <w:rFonts w:ascii="Arial" w:hAnsi="Arial" w:cs="Arial"/>
          <w:szCs w:val="24"/>
        </w:rPr>
        <w:t>Sampling techniques can minimize unnecessary contacts by ensuring that respondents with a low likelihood of having the item of interest are sampled at a very low rate.</w:t>
      </w:r>
      <w:r w:rsidR="003320D1">
        <w:rPr>
          <w:rFonts w:ascii="Arial" w:hAnsi="Arial" w:cs="Arial"/>
          <w:szCs w:val="24"/>
        </w:rPr>
        <w:t xml:space="preserve"> </w:t>
      </w:r>
      <w:r w:rsidRPr="00116563">
        <w:rPr>
          <w:rFonts w:ascii="Arial" w:hAnsi="Arial" w:cs="Arial"/>
          <w:szCs w:val="24"/>
        </w:rPr>
        <w:t>Under the current survey concept, operations with multiple commodities have a chance for selection in only one survey as opposed to multiple chances using commodity-specific surveys.</w:t>
      </w:r>
      <w:r w:rsidR="003320D1">
        <w:rPr>
          <w:rFonts w:ascii="Arial" w:hAnsi="Arial" w:cs="Arial"/>
          <w:szCs w:val="24"/>
        </w:rPr>
        <w:t xml:space="preserve"> </w:t>
      </w:r>
      <w:r w:rsidRPr="00116563">
        <w:rPr>
          <w:rFonts w:ascii="Arial" w:hAnsi="Arial" w:cs="Arial"/>
          <w:szCs w:val="24"/>
        </w:rPr>
        <w:t>A replicated sampling scheme is utilized to minimize burden.</w:t>
      </w:r>
      <w:r w:rsidR="003320D1">
        <w:rPr>
          <w:rFonts w:ascii="Arial" w:hAnsi="Arial" w:cs="Arial"/>
          <w:szCs w:val="24"/>
        </w:rPr>
        <w:t xml:space="preserve"> </w:t>
      </w:r>
      <w:r w:rsidRPr="00116563">
        <w:rPr>
          <w:rFonts w:ascii="Arial" w:hAnsi="Arial" w:cs="Arial"/>
          <w:szCs w:val="24"/>
        </w:rPr>
        <w:t>Most responses can be supplied without resorting to record books, which keeps burden to a minimum.</w:t>
      </w:r>
    </w:p>
    <w:p w:rsidRPr="00116563" w:rsidR="00530DE6" w:rsidP="00530DE6" w:rsidRDefault="00530DE6" w14:paraId="3335AD24" w14:textId="77777777">
      <w:pPr>
        <w:ind w:left="720"/>
        <w:rPr>
          <w:rFonts w:ascii="Arial" w:hAnsi="Arial" w:cs="Arial"/>
          <w:szCs w:val="24"/>
        </w:rPr>
      </w:pPr>
    </w:p>
    <w:p w:rsidRPr="00530C31" w:rsidR="00530DE6" w:rsidP="00530DE6" w:rsidRDefault="00530DE6" w14:paraId="2D401F69" w14:textId="45177DC9">
      <w:pPr>
        <w:ind w:left="720"/>
        <w:rPr>
          <w:rFonts w:ascii="Arial" w:hAnsi="Arial" w:cs="Arial"/>
          <w:szCs w:val="24"/>
        </w:rPr>
      </w:pPr>
      <w:r w:rsidRPr="00116563">
        <w:rPr>
          <w:rFonts w:ascii="Arial" w:hAnsi="Arial" w:cs="Arial"/>
          <w:szCs w:val="24"/>
        </w:rPr>
        <w:t xml:space="preserve">Through the use of our Survey Management System (SMS), farm operators that are selected to participate in more than one survey during a given time period (i.e. quarterly Crops/Stocks and quarterly Hogs) are contacted only </w:t>
      </w:r>
      <w:r w:rsidRPr="00530C31">
        <w:rPr>
          <w:rFonts w:ascii="Arial" w:hAnsi="Arial" w:cs="Arial"/>
          <w:szCs w:val="24"/>
        </w:rPr>
        <w:t>once to collect data for both surveys, in order to reduce as much respondent burden as possible.</w:t>
      </w:r>
      <w:r w:rsidR="003320D1">
        <w:rPr>
          <w:rFonts w:ascii="Arial" w:hAnsi="Arial" w:cs="Arial"/>
          <w:szCs w:val="24"/>
        </w:rPr>
        <w:t xml:space="preserve"> </w:t>
      </w:r>
      <w:r w:rsidRPr="00530C31">
        <w:rPr>
          <w:rFonts w:ascii="Arial" w:hAnsi="Arial" w:cs="Arial"/>
          <w:szCs w:val="24"/>
        </w:rPr>
        <w:t>The number of small operators included in this docket is 471,500 or approximately 86 percent of the samples.</w:t>
      </w:r>
    </w:p>
    <w:p w:rsidRPr="00530C31" w:rsidR="00530DE6" w:rsidP="00530DE6" w:rsidRDefault="00530DE6" w14:paraId="49AF0524" w14:textId="77777777">
      <w:pPr>
        <w:ind w:left="720"/>
        <w:rPr>
          <w:rFonts w:ascii="Arial" w:hAnsi="Arial" w:cs="Arial"/>
          <w:szCs w:val="24"/>
        </w:rPr>
      </w:pPr>
    </w:p>
    <w:p w:rsidRPr="00D404ED" w:rsidR="00A95DAD" w:rsidRDefault="00A95DAD" w14:paraId="578A17C3" w14:textId="77777777">
      <w:pPr>
        <w:ind w:left="720" w:hanging="720"/>
        <w:rPr>
          <w:rFonts w:ascii="Arial" w:hAnsi="Arial" w:cs="Arial"/>
          <w:color w:val="000000"/>
          <w:szCs w:val="24"/>
        </w:rPr>
      </w:pPr>
      <w:r w:rsidRPr="00530C31">
        <w:rPr>
          <w:rFonts w:ascii="Arial" w:hAnsi="Arial" w:cs="Arial"/>
          <w:b/>
          <w:szCs w:val="24"/>
        </w:rPr>
        <w:t>6.</w:t>
      </w:r>
      <w:r w:rsidRPr="00530C31">
        <w:rPr>
          <w:rFonts w:ascii="Arial" w:hAnsi="Arial" w:cs="Arial"/>
          <w:b/>
          <w:szCs w:val="24"/>
        </w:rPr>
        <w:tab/>
        <w:t xml:space="preserve">Describe </w:t>
      </w:r>
      <w:r w:rsidRPr="00D404ED">
        <w:rPr>
          <w:rFonts w:ascii="Arial" w:hAnsi="Arial" w:cs="Arial"/>
          <w:b/>
          <w:color w:val="000000"/>
          <w:szCs w:val="24"/>
        </w:rPr>
        <w:t>the consequence to Federal program or policy activities if the collection is not conducted or is conducted less frequently, as well as any technical or legal obstacles to reducing burden.</w:t>
      </w:r>
    </w:p>
    <w:p w:rsidRPr="008908ED" w:rsidR="00A95DAD" w:rsidRDefault="00A95DAD" w14:paraId="67BE7B2A" w14:textId="77777777">
      <w:pPr>
        <w:rPr>
          <w:rFonts w:ascii="Arial" w:hAnsi="Arial" w:cs="Arial"/>
          <w:szCs w:val="24"/>
        </w:rPr>
      </w:pPr>
    </w:p>
    <w:p w:rsidRPr="008908ED" w:rsidR="002E06ED" w:rsidP="002E06ED" w:rsidRDefault="00A95DAD" w14:paraId="1187E69B" w14:textId="77777777">
      <w:pPr>
        <w:ind w:left="1440" w:hanging="720"/>
        <w:rPr>
          <w:rFonts w:ascii="Arial" w:hAnsi="Arial" w:cs="Arial"/>
          <w:szCs w:val="24"/>
        </w:rPr>
      </w:pPr>
      <w:r w:rsidRPr="008908ED">
        <w:rPr>
          <w:rFonts w:ascii="Arial" w:hAnsi="Arial" w:cs="Arial"/>
          <w:szCs w:val="24"/>
        </w:rPr>
        <w:t>Less frequent data collection would el</w:t>
      </w:r>
      <w:r w:rsidRPr="008908ED" w:rsidR="002E06ED">
        <w:rPr>
          <w:rFonts w:ascii="Arial" w:hAnsi="Arial" w:cs="Arial"/>
          <w:szCs w:val="24"/>
        </w:rPr>
        <w:t xml:space="preserve">iminate data needed to keep the </w:t>
      </w:r>
    </w:p>
    <w:p w:rsidRPr="008908ED" w:rsidR="002E06ED" w:rsidP="002E06ED" w:rsidRDefault="000F3DB1" w14:paraId="25A694D0" w14:textId="77777777">
      <w:pPr>
        <w:ind w:left="1440" w:hanging="720"/>
        <w:rPr>
          <w:rFonts w:ascii="Arial" w:hAnsi="Arial" w:cs="Arial"/>
          <w:szCs w:val="24"/>
        </w:rPr>
      </w:pPr>
      <w:r w:rsidRPr="008908ED">
        <w:rPr>
          <w:rFonts w:ascii="Arial" w:hAnsi="Arial" w:cs="Arial"/>
          <w:szCs w:val="24"/>
        </w:rPr>
        <w:t>Government</w:t>
      </w:r>
      <w:r w:rsidRPr="008908ED" w:rsidR="00A95DAD">
        <w:rPr>
          <w:rFonts w:ascii="Arial" w:hAnsi="Arial" w:cs="Arial"/>
          <w:szCs w:val="24"/>
        </w:rPr>
        <w:t xml:space="preserve"> and agricultural industry abreast of changes at the </w:t>
      </w:r>
      <w:r w:rsidRPr="008908ED" w:rsidR="003A2EF4">
        <w:rPr>
          <w:rFonts w:ascii="Arial" w:hAnsi="Arial" w:cs="Arial"/>
          <w:szCs w:val="24"/>
        </w:rPr>
        <w:t>S</w:t>
      </w:r>
      <w:r w:rsidRPr="008908ED" w:rsidR="00A95DAD">
        <w:rPr>
          <w:rFonts w:ascii="Arial" w:hAnsi="Arial" w:cs="Arial"/>
          <w:szCs w:val="24"/>
        </w:rPr>
        <w:t>tate and</w:t>
      </w:r>
    </w:p>
    <w:p w:rsidRPr="008908ED" w:rsidR="00A95DAD" w:rsidP="00DF13A3" w:rsidRDefault="000A40ED" w14:paraId="02A7B480" w14:textId="33690FA1">
      <w:pPr>
        <w:ind w:left="720"/>
        <w:rPr>
          <w:rFonts w:ascii="Arial" w:hAnsi="Arial" w:cs="Arial"/>
          <w:szCs w:val="24"/>
        </w:rPr>
      </w:pPr>
      <w:r w:rsidRPr="008908ED">
        <w:rPr>
          <w:rFonts w:ascii="Arial" w:hAnsi="Arial" w:cs="Arial"/>
          <w:szCs w:val="24"/>
        </w:rPr>
        <w:t>National</w:t>
      </w:r>
      <w:r w:rsidRPr="008908ED" w:rsidR="00A95DAD">
        <w:rPr>
          <w:rFonts w:ascii="Arial" w:hAnsi="Arial" w:cs="Arial"/>
          <w:szCs w:val="24"/>
        </w:rPr>
        <w:t xml:space="preserve"> levels.</w:t>
      </w:r>
      <w:r w:rsidR="003320D1">
        <w:rPr>
          <w:rFonts w:ascii="Arial" w:hAnsi="Arial" w:cs="Arial"/>
          <w:szCs w:val="24"/>
        </w:rPr>
        <w:t xml:space="preserve"> </w:t>
      </w:r>
      <w:r w:rsidRPr="008908ED" w:rsidR="00A95DAD">
        <w:rPr>
          <w:rFonts w:ascii="Arial" w:hAnsi="Arial" w:cs="Arial"/>
          <w:szCs w:val="24"/>
        </w:rPr>
        <w:t>Timing and frequency of t</w:t>
      </w:r>
      <w:r w:rsidRPr="008908ED" w:rsidR="00DF13A3">
        <w:rPr>
          <w:rFonts w:ascii="Arial" w:hAnsi="Arial" w:cs="Arial"/>
          <w:szCs w:val="24"/>
        </w:rPr>
        <w:t xml:space="preserve">he various reports dependent on </w:t>
      </w:r>
      <w:r w:rsidRPr="008908ED" w:rsidR="00A95DAD">
        <w:rPr>
          <w:rFonts w:ascii="Arial" w:hAnsi="Arial" w:cs="Arial"/>
          <w:szCs w:val="24"/>
        </w:rPr>
        <w:t>these</w:t>
      </w:r>
      <w:r w:rsidRPr="008908ED" w:rsidR="00DF13A3">
        <w:rPr>
          <w:rFonts w:ascii="Arial" w:hAnsi="Arial" w:cs="Arial"/>
          <w:szCs w:val="24"/>
        </w:rPr>
        <w:t xml:space="preserve"> </w:t>
      </w:r>
      <w:r w:rsidRPr="008908ED" w:rsidR="00A95DAD">
        <w:rPr>
          <w:rFonts w:ascii="Arial" w:hAnsi="Arial" w:cs="Arial"/>
          <w:szCs w:val="24"/>
        </w:rPr>
        <w:t xml:space="preserve">surveys have evolved to meet the needs of government and the industry </w:t>
      </w:r>
      <w:r w:rsidR="00406ACF">
        <w:rPr>
          <w:rFonts w:ascii="Arial" w:hAnsi="Arial" w:cs="Arial"/>
          <w:szCs w:val="24"/>
        </w:rPr>
        <w:t xml:space="preserve">data users </w:t>
      </w:r>
      <w:r w:rsidRPr="008908ED" w:rsidR="00A95DAD">
        <w:rPr>
          <w:rFonts w:ascii="Arial" w:hAnsi="Arial" w:cs="Arial"/>
          <w:szCs w:val="24"/>
        </w:rPr>
        <w:t>while minimizing the burden on the reporting public.</w:t>
      </w:r>
      <w:r w:rsidRPr="008908ED" w:rsidR="00A95DAD">
        <w:rPr>
          <w:rFonts w:ascii="Arial" w:hAnsi="Arial" w:cs="Arial"/>
          <w:szCs w:val="24"/>
        </w:rPr>
        <w:tab/>
      </w:r>
      <w:r w:rsidRPr="008908ED" w:rsidR="00A95DAD">
        <w:rPr>
          <w:rFonts w:ascii="Arial" w:hAnsi="Arial" w:cs="Arial"/>
          <w:szCs w:val="24"/>
        </w:rPr>
        <w:tab/>
      </w:r>
    </w:p>
    <w:p w:rsidRPr="008908ED" w:rsidR="00A95DAD" w:rsidP="002E06ED" w:rsidRDefault="00A95DAD" w14:paraId="76C44A2B" w14:textId="77777777">
      <w:pPr>
        <w:rPr>
          <w:rFonts w:ascii="Arial" w:hAnsi="Arial" w:cs="Arial"/>
          <w:szCs w:val="24"/>
        </w:rPr>
      </w:pPr>
    </w:p>
    <w:p w:rsidRPr="00D404ED" w:rsidR="00A95DAD" w:rsidRDefault="00A95DA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Pr="00D404ED" w:rsidR="00A95DAD" w:rsidRDefault="00A95DAD" w14:paraId="3486511E" w14:textId="77777777">
      <w:pPr>
        <w:rPr>
          <w:rFonts w:ascii="Arial" w:hAnsi="Arial" w:cs="Arial"/>
          <w:color w:val="000000"/>
          <w:szCs w:val="24"/>
        </w:rPr>
      </w:pPr>
    </w:p>
    <w:p w:rsidRPr="00D404ED" w:rsidR="00A95DAD" w:rsidRDefault="00A95DAD" w14:paraId="1FE2CD02" w14:textId="77777777">
      <w:pPr>
        <w:ind w:left="720"/>
        <w:rPr>
          <w:rFonts w:ascii="Arial" w:hAnsi="Arial" w:cs="Arial"/>
          <w:color w:val="000000"/>
          <w:szCs w:val="24"/>
        </w:rPr>
      </w:pPr>
      <w:r w:rsidRPr="00D404ED">
        <w:rPr>
          <w:rFonts w:ascii="Arial" w:hAnsi="Arial" w:cs="Arial"/>
          <w:color w:val="000000"/>
          <w:szCs w:val="24"/>
        </w:rPr>
        <w:t>There are no special circumstances associated with this information collection.</w:t>
      </w:r>
    </w:p>
    <w:p w:rsidRPr="00D404ED" w:rsidR="00A95DAD" w:rsidRDefault="00A95DAD" w14:paraId="5ADF88C9" w14:textId="77777777">
      <w:pPr>
        <w:rPr>
          <w:rFonts w:ascii="Arial" w:hAnsi="Arial" w:cs="Arial"/>
          <w:color w:val="000000"/>
          <w:szCs w:val="24"/>
        </w:rPr>
      </w:pPr>
    </w:p>
    <w:p w:rsidRPr="00D404ED" w:rsidR="00A95DAD" w:rsidRDefault="00A95DAD" w14:paraId="4C8F76AA" w14:textId="1D3E295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publication in the Federal Register of the agency's notice, required by 5 CFR 1320.8 (d), </w:t>
      </w:r>
      <w:r w:rsidRPr="00D404ED">
        <w:rPr>
          <w:rFonts w:ascii="Arial" w:hAnsi="Arial" w:cs="Arial"/>
          <w:b/>
          <w:color w:val="000000"/>
          <w:szCs w:val="24"/>
        </w:rPr>
        <w:lastRenderedPageBreak/>
        <w:t>soliciting comments on the information collection prior to submission to OMB.</w:t>
      </w:r>
      <w:r w:rsidR="003320D1">
        <w:rPr>
          <w:rFonts w:ascii="Arial" w:hAnsi="Arial" w:cs="Arial"/>
          <w:b/>
          <w:color w:val="000000"/>
          <w:szCs w:val="24"/>
        </w:rPr>
        <w:t xml:space="preserve"> </w:t>
      </w:r>
      <w:r w:rsidRPr="00D404ED">
        <w:rPr>
          <w:rFonts w:ascii="Arial" w:hAnsi="Arial" w:cs="Arial"/>
          <w:b/>
          <w:color w:val="000000"/>
          <w:szCs w:val="24"/>
        </w:rPr>
        <w:t>Summarize public comments received in response to that notice and describe actions taken by the agency in response to these comments.</w:t>
      </w:r>
    </w:p>
    <w:p w:rsidRPr="006D31EE" w:rsidR="00A95DAD" w:rsidRDefault="00A95DAD" w14:paraId="36C823F6" w14:textId="77777777">
      <w:pPr>
        <w:rPr>
          <w:rFonts w:ascii="Arial" w:hAnsi="Arial" w:cs="Arial"/>
          <w:szCs w:val="24"/>
        </w:rPr>
      </w:pPr>
    </w:p>
    <w:p w:rsidRPr="00D104E0" w:rsidR="00A95DAD" w:rsidRDefault="00A95DAD" w14:paraId="371863CB" w14:textId="3B843803">
      <w:pPr>
        <w:ind w:left="720"/>
        <w:rPr>
          <w:rFonts w:ascii="Arial" w:hAnsi="Arial" w:cs="Arial"/>
          <w:szCs w:val="24"/>
        </w:rPr>
      </w:pPr>
      <w:r w:rsidRPr="008908ED">
        <w:rPr>
          <w:rFonts w:ascii="Arial" w:hAnsi="Arial" w:cs="Arial"/>
          <w:szCs w:val="24"/>
        </w:rPr>
        <w:t xml:space="preserve">The Federal Register Notice soliciting comments was </w:t>
      </w:r>
      <w:r w:rsidRPr="00D104E0">
        <w:rPr>
          <w:rFonts w:ascii="Arial" w:hAnsi="Arial" w:cs="Arial"/>
          <w:szCs w:val="24"/>
        </w:rPr>
        <w:t xml:space="preserve">published on </w:t>
      </w:r>
      <w:r w:rsidRPr="00D104E0" w:rsidR="008908ED">
        <w:rPr>
          <w:rFonts w:ascii="Arial" w:hAnsi="Arial" w:cs="Arial"/>
          <w:szCs w:val="24"/>
        </w:rPr>
        <w:t>Friday J</w:t>
      </w:r>
      <w:r w:rsidRPr="00D104E0" w:rsidR="008C3000">
        <w:rPr>
          <w:rFonts w:ascii="Arial" w:hAnsi="Arial" w:cs="Arial"/>
          <w:szCs w:val="24"/>
        </w:rPr>
        <w:t>anuary 2</w:t>
      </w:r>
      <w:r w:rsidRPr="00D104E0" w:rsidR="008908ED">
        <w:rPr>
          <w:rFonts w:ascii="Arial" w:hAnsi="Arial" w:cs="Arial"/>
          <w:szCs w:val="24"/>
        </w:rPr>
        <w:t>4</w:t>
      </w:r>
      <w:r w:rsidRPr="00D104E0">
        <w:rPr>
          <w:rFonts w:ascii="Arial" w:hAnsi="Arial" w:cs="Arial"/>
          <w:szCs w:val="24"/>
        </w:rPr>
        <w:t>,</w:t>
      </w:r>
      <w:r w:rsidRPr="00D104E0" w:rsidR="008C3000">
        <w:rPr>
          <w:rFonts w:ascii="Arial" w:hAnsi="Arial" w:cs="Arial"/>
          <w:szCs w:val="24"/>
        </w:rPr>
        <w:t xml:space="preserve"> 20</w:t>
      </w:r>
      <w:r w:rsidRPr="00D104E0" w:rsidR="008908ED">
        <w:rPr>
          <w:rFonts w:ascii="Arial" w:hAnsi="Arial" w:cs="Arial"/>
          <w:szCs w:val="24"/>
        </w:rPr>
        <w:t>20</w:t>
      </w:r>
      <w:r w:rsidRPr="00D104E0">
        <w:rPr>
          <w:rFonts w:ascii="Arial" w:hAnsi="Arial" w:cs="Arial"/>
          <w:szCs w:val="24"/>
        </w:rPr>
        <w:t xml:space="preserve"> on page</w:t>
      </w:r>
      <w:r w:rsidRPr="00D104E0" w:rsidR="007116A7">
        <w:rPr>
          <w:rFonts w:ascii="Arial" w:hAnsi="Arial" w:cs="Arial"/>
          <w:szCs w:val="24"/>
        </w:rPr>
        <w:t>s</w:t>
      </w:r>
      <w:r w:rsidRPr="00D104E0">
        <w:rPr>
          <w:rFonts w:ascii="Arial" w:hAnsi="Arial" w:cs="Arial"/>
          <w:szCs w:val="24"/>
        </w:rPr>
        <w:t xml:space="preserve"> </w:t>
      </w:r>
      <w:r w:rsidRPr="00D104E0" w:rsidR="008908ED">
        <w:rPr>
          <w:rFonts w:ascii="Arial" w:hAnsi="Arial" w:cs="Arial"/>
          <w:szCs w:val="24"/>
        </w:rPr>
        <w:t>4270 - 4271</w:t>
      </w:r>
      <w:r w:rsidRPr="00D104E0">
        <w:rPr>
          <w:rFonts w:ascii="Arial" w:hAnsi="Arial" w:cs="Arial"/>
          <w:szCs w:val="24"/>
        </w:rPr>
        <w:t>.</w:t>
      </w:r>
      <w:r w:rsidR="003320D1">
        <w:rPr>
          <w:rFonts w:ascii="Arial" w:hAnsi="Arial" w:cs="Arial"/>
          <w:szCs w:val="24"/>
        </w:rPr>
        <w:t xml:space="preserve"> </w:t>
      </w:r>
      <w:r w:rsidRPr="00D104E0" w:rsidR="005E09AB">
        <w:rPr>
          <w:rFonts w:ascii="Arial" w:hAnsi="Arial" w:cs="Arial"/>
          <w:szCs w:val="24"/>
        </w:rPr>
        <w:t xml:space="preserve">NASS received </w:t>
      </w:r>
      <w:r w:rsidRPr="00D104E0" w:rsidR="008908ED">
        <w:rPr>
          <w:rFonts w:ascii="Arial" w:hAnsi="Arial" w:cs="Arial"/>
          <w:szCs w:val="24"/>
        </w:rPr>
        <w:t>one</w:t>
      </w:r>
      <w:r w:rsidRPr="00D104E0" w:rsidR="005E09AB">
        <w:rPr>
          <w:rFonts w:ascii="Arial" w:hAnsi="Arial" w:cs="Arial"/>
          <w:szCs w:val="24"/>
        </w:rPr>
        <w:t xml:space="preserve"> public comment, </w:t>
      </w:r>
      <w:r w:rsidRPr="00D104E0" w:rsidR="008908ED">
        <w:rPr>
          <w:rFonts w:ascii="Arial" w:hAnsi="Arial" w:cs="Arial"/>
          <w:szCs w:val="24"/>
        </w:rPr>
        <w:t xml:space="preserve">Dr. </w:t>
      </w:r>
      <w:r w:rsidRPr="00D104E0" w:rsidR="006D31EE">
        <w:rPr>
          <w:rFonts w:ascii="Arial" w:hAnsi="Arial" w:cs="Arial"/>
          <w:szCs w:val="24"/>
        </w:rPr>
        <w:t xml:space="preserve">Dennis Fixler, Chief Statistician </w:t>
      </w:r>
      <w:r w:rsidRPr="00D104E0" w:rsidR="005E09AB">
        <w:rPr>
          <w:rFonts w:ascii="Arial" w:hAnsi="Arial" w:cs="Arial"/>
          <w:szCs w:val="24"/>
        </w:rPr>
        <w:t xml:space="preserve">for the </w:t>
      </w:r>
      <w:r w:rsidRPr="00D104E0" w:rsidR="006D31EE">
        <w:rPr>
          <w:rFonts w:ascii="Arial" w:hAnsi="Arial" w:cs="Arial"/>
          <w:szCs w:val="24"/>
        </w:rPr>
        <w:t>B</w:t>
      </w:r>
      <w:r w:rsidRPr="00D104E0" w:rsidR="005E09AB">
        <w:rPr>
          <w:rFonts w:ascii="Arial" w:hAnsi="Arial" w:cs="Arial"/>
          <w:szCs w:val="24"/>
        </w:rPr>
        <w:t xml:space="preserve">ureau of </w:t>
      </w:r>
      <w:r w:rsidRPr="00D104E0" w:rsidR="006D31EE">
        <w:rPr>
          <w:rFonts w:ascii="Arial" w:hAnsi="Arial" w:cs="Arial"/>
          <w:szCs w:val="24"/>
        </w:rPr>
        <w:t>E</w:t>
      </w:r>
      <w:r w:rsidRPr="00D104E0" w:rsidR="005E09AB">
        <w:rPr>
          <w:rFonts w:ascii="Arial" w:hAnsi="Arial" w:cs="Arial"/>
          <w:szCs w:val="24"/>
        </w:rPr>
        <w:t xml:space="preserve">conomic </w:t>
      </w:r>
      <w:r w:rsidRPr="00D104E0" w:rsidR="006D31EE">
        <w:rPr>
          <w:rFonts w:ascii="Arial" w:hAnsi="Arial" w:cs="Arial"/>
          <w:szCs w:val="24"/>
        </w:rPr>
        <w:t>A</w:t>
      </w:r>
      <w:r w:rsidRPr="00D104E0" w:rsidR="005E09AB">
        <w:rPr>
          <w:rFonts w:ascii="Arial" w:hAnsi="Arial" w:cs="Arial"/>
          <w:szCs w:val="24"/>
        </w:rPr>
        <w:t xml:space="preserve">nalysis </w:t>
      </w:r>
      <w:r w:rsidRPr="00D104E0" w:rsidR="008908ED">
        <w:rPr>
          <w:rFonts w:ascii="Arial" w:hAnsi="Arial" w:cs="Arial"/>
          <w:szCs w:val="24"/>
        </w:rPr>
        <w:t>strongly su</w:t>
      </w:r>
      <w:r w:rsidRPr="00D104E0" w:rsidR="006D31EE">
        <w:rPr>
          <w:rFonts w:ascii="Arial" w:hAnsi="Arial" w:cs="Arial"/>
          <w:szCs w:val="24"/>
        </w:rPr>
        <w:t>pport</w:t>
      </w:r>
      <w:r w:rsidRPr="00D104E0" w:rsidR="008908ED">
        <w:rPr>
          <w:rFonts w:ascii="Arial" w:hAnsi="Arial" w:cs="Arial"/>
          <w:szCs w:val="24"/>
        </w:rPr>
        <w:t>s</w:t>
      </w:r>
      <w:r w:rsidRPr="00D104E0" w:rsidR="006D31EE">
        <w:rPr>
          <w:rFonts w:ascii="Arial" w:hAnsi="Arial" w:cs="Arial"/>
          <w:szCs w:val="24"/>
        </w:rPr>
        <w:t xml:space="preserve"> th</w:t>
      </w:r>
      <w:r w:rsidRPr="00D104E0" w:rsidR="005E09AB">
        <w:rPr>
          <w:rFonts w:ascii="Arial" w:hAnsi="Arial" w:cs="Arial"/>
          <w:szCs w:val="24"/>
        </w:rPr>
        <w:t>e</w:t>
      </w:r>
      <w:r w:rsidRPr="00D104E0" w:rsidR="008908ED">
        <w:rPr>
          <w:rFonts w:ascii="Arial" w:hAnsi="Arial" w:cs="Arial"/>
          <w:szCs w:val="24"/>
        </w:rPr>
        <w:t xml:space="preserve"> </w:t>
      </w:r>
      <w:r w:rsidRPr="00D104E0" w:rsidR="008E3266">
        <w:rPr>
          <w:rFonts w:ascii="Arial" w:hAnsi="Arial" w:cs="Arial"/>
          <w:szCs w:val="24"/>
        </w:rPr>
        <w:t xml:space="preserve">NASS </w:t>
      </w:r>
      <w:r w:rsidRPr="00D104E0" w:rsidR="008908ED">
        <w:rPr>
          <w:rFonts w:ascii="Arial" w:hAnsi="Arial" w:cs="Arial"/>
          <w:szCs w:val="24"/>
        </w:rPr>
        <w:t>Agricultural Surveys Program.</w:t>
      </w:r>
    </w:p>
    <w:p w:rsidRPr="005E09AB" w:rsidR="00A95DAD" w:rsidRDefault="00A95DAD" w14:paraId="3DB92AE7" w14:textId="77777777">
      <w:pPr>
        <w:rPr>
          <w:rFonts w:ascii="Arial" w:hAnsi="Arial" w:cs="Arial"/>
          <w:szCs w:val="24"/>
        </w:rPr>
      </w:pPr>
    </w:p>
    <w:p w:rsidRPr="00B15D5A" w:rsidR="00A95DAD" w:rsidRDefault="00A95DAD" w14:paraId="03AFB6B0" w14:textId="77777777">
      <w:pPr>
        <w:ind w:left="720"/>
        <w:rPr>
          <w:rFonts w:ascii="Arial" w:hAnsi="Arial" w:cs="Arial"/>
          <w:szCs w:val="24"/>
        </w:rPr>
      </w:pPr>
      <w:r w:rsidRPr="005E09AB">
        <w:rPr>
          <w:rFonts w:ascii="Arial" w:hAnsi="Arial" w:cs="Arial"/>
          <w:b/>
          <w:szCs w:val="24"/>
        </w:rPr>
        <w:t xml:space="preserve">Describe efforts </w:t>
      </w:r>
      <w:r w:rsidRPr="00D404ED">
        <w:rPr>
          <w:rFonts w:ascii="Arial" w:hAnsi="Arial" w:cs="Arial"/>
          <w:b/>
          <w:color w:val="000000"/>
          <w:szCs w:val="24"/>
        </w:rPr>
        <w:t xml:space="preserve">to consult with persons outside the agency to obtain their views on the availability of data, frequency of collection, the clarity of </w:t>
      </w:r>
      <w:r w:rsidRPr="00B15D5A">
        <w:rPr>
          <w:rFonts w:ascii="Arial" w:hAnsi="Arial" w:cs="Arial"/>
          <w:b/>
          <w:szCs w:val="24"/>
        </w:rPr>
        <w:t>instructions and record-keeping, disclosure, or reporting format (if any), and on the data elements to be recorded, disclosed, or reported.</w:t>
      </w:r>
    </w:p>
    <w:p w:rsidRPr="00B15D5A" w:rsidR="00106049" w:rsidP="00106049" w:rsidRDefault="00106049" w14:paraId="1674D2A1" w14:textId="77777777">
      <w:pPr>
        <w:tabs>
          <w:tab w:val="left" w:pos="720"/>
        </w:tabs>
        <w:ind w:left="720"/>
      </w:pPr>
    </w:p>
    <w:p w:rsidRPr="00B15D5A" w:rsidR="00A450F2" w:rsidP="00A450F2" w:rsidRDefault="00A450F2" w14:paraId="574397A1" w14:textId="77777777">
      <w:pPr>
        <w:ind w:left="720"/>
        <w:rPr>
          <w:rFonts w:ascii="Arial" w:hAnsi="Arial" w:cs="Arial"/>
          <w:sz w:val="22"/>
        </w:rPr>
      </w:pPr>
      <w:r w:rsidRPr="00B15D5A">
        <w:rPr>
          <w:rFonts w:ascii="Arial" w:hAnsi="Arial" w:cs="Arial"/>
        </w:rPr>
        <w:t>NASS’s Research and Development Division (RDD) established a cooperative agreement with the National Research Council’s Committee on National Statistics (CNSTAT) to organize a public workshop on model-based methods for producing estimates of livestock with appropriate measures of uncertainty. The workshop panel provided feedback on the appropriateness of the models and suggested improvements and possible alternative approaches. NASS is moving forward based on this feedback.</w:t>
      </w:r>
    </w:p>
    <w:p w:rsidRPr="00B15D5A" w:rsidR="00A450F2" w:rsidP="00A450F2" w:rsidRDefault="00A450F2" w14:paraId="571CDD45" w14:textId="77777777">
      <w:pPr>
        <w:ind w:left="720"/>
        <w:rPr>
          <w:rFonts w:ascii="Arial" w:hAnsi="Arial" w:cs="Arial"/>
        </w:rPr>
      </w:pPr>
    </w:p>
    <w:p w:rsidRPr="00B15D5A" w:rsidR="00A450F2" w:rsidP="00A450F2" w:rsidRDefault="00A450F2" w14:paraId="09617B7C" w14:textId="77777777">
      <w:pPr>
        <w:ind w:left="720"/>
        <w:rPr>
          <w:rFonts w:ascii="Arial" w:hAnsi="Arial" w:cs="Arial"/>
        </w:rPr>
      </w:pPr>
      <w:r w:rsidRPr="00B15D5A">
        <w:rPr>
          <w:rFonts w:ascii="Arial" w:hAnsi="Arial" w:cs="Arial"/>
        </w:rPr>
        <w:t xml:space="preserve">NASS’s RDD has partnered with the University of Florida to develop a Decision Support System that is a compilation of robust-science-based tools that identify, measure, and monitor the effect of climate variability and extreme weather events on crop yields during the growing season. The system is being tested as a tool for developing components of NASS’s weekly Crop Progress and Condition Report. </w:t>
      </w:r>
    </w:p>
    <w:p w:rsidRPr="00B15D5A" w:rsidR="00A450F2" w:rsidP="00A450F2" w:rsidRDefault="00A450F2" w14:paraId="7BCAE83C" w14:textId="77777777">
      <w:pPr>
        <w:ind w:left="720"/>
        <w:rPr>
          <w:rFonts w:ascii="Arial" w:hAnsi="Arial" w:cs="Arial"/>
        </w:rPr>
      </w:pPr>
    </w:p>
    <w:p w:rsidRPr="00B15D5A" w:rsidR="00A450F2" w:rsidP="00A450F2" w:rsidRDefault="00A450F2" w14:paraId="323C3BBC" w14:textId="77777777">
      <w:pPr>
        <w:ind w:left="720"/>
        <w:rPr>
          <w:rFonts w:ascii="Arial" w:hAnsi="Arial" w:cs="Arial"/>
        </w:rPr>
      </w:pPr>
      <w:r w:rsidRPr="00B15D5A">
        <w:rPr>
          <w:rFonts w:ascii="Arial" w:hAnsi="Arial" w:cs="Arial"/>
        </w:rPr>
        <w:t xml:space="preserve">NASS’s RDD collaborates with Worcester Polytechnic Institute to develop small area models for county estimates. Recent efforts have focused on county estimates of planted acreage, harvested acreage, yield and production of all crops for which NASS is mandated to produce county-level estimates on an annual basis. Farm labor and cash rents are two other county-level small area models that are under development. </w:t>
      </w:r>
    </w:p>
    <w:p w:rsidRPr="00B15D5A" w:rsidR="00A450F2" w:rsidP="00A450F2" w:rsidRDefault="00A450F2" w14:paraId="4BCC718A" w14:textId="77777777">
      <w:pPr>
        <w:ind w:left="720"/>
        <w:rPr>
          <w:rFonts w:ascii="Arial" w:hAnsi="Arial" w:cs="Arial"/>
        </w:rPr>
      </w:pPr>
    </w:p>
    <w:p w:rsidRPr="00B15D5A" w:rsidR="00A450F2" w:rsidP="00A450F2" w:rsidRDefault="00A450F2" w14:paraId="7D2C9797" w14:textId="77777777">
      <w:pPr>
        <w:ind w:left="720"/>
        <w:rPr>
          <w:rFonts w:ascii="Calibri" w:hAnsi="Calibri"/>
        </w:rPr>
      </w:pPr>
      <w:r w:rsidRPr="00B15D5A">
        <w:rPr>
          <w:rFonts w:ascii="Arial" w:hAnsi="Arial" w:cs="Arial"/>
        </w:rPr>
        <w:t>NASS’s RDD has initiated collaborative efforts with Texas A&amp;M University and the USDA Agricultural Research Service to evaluate the potential of using geospatial data, such as remote sensing, administrative, soil, and weather, as a foundation for its agricultural estimates and census programs. Survey and census data would be used to correct for biases in other data sources and to provide information not available from other sources.</w:t>
      </w:r>
    </w:p>
    <w:p w:rsidRPr="00B15D5A" w:rsidR="00106049" w:rsidP="00106049" w:rsidRDefault="00106049" w14:paraId="3DAC4F8E" w14:textId="77777777">
      <w:pPr>
        <w:tabs>
          <w:tab w:val="left" w:pos="720"/>
        </w:tabs>
        <w:ind w:left="720"/>
        <w:rPr>
          <w:rFonts w:ascii="Arial" w:hAnsi="Arial" w:cs="Arial"/>
        </w:rPr>
      </w:pPr>
    </w:p>
    <w:p w:rsidRPr="00B15D5A" w:rsidR="001D1D0F" w:rsidP="001D1D0F" w:rsidRDefault="001D1D0F" w14:paraId="7D7D3907" w14:textId="301C73F9">
      <w:pPr>
        <w:autoSpaceDE w:val="0"/>
        <w:autoSpaceDN w:val="0"/>
        <w:adjustRightInd w:val="0"/>
        <w:ind w:left="720"/>
        <w:rPr>
          <w:rFonts w:ascii="Arial" w:hAnsi="Arial" w:cs="Arial"/>
          <w:szCs w:val="24"/>
        </w:rPr>
      </w:pPr>
      <w:r w:rsidRPr="00B15D5A">
        <w:rPr>
          <w:rFonts w:ascii="Arial" w:hAnsi="Arial" w:cs="Arial"/>
          <w:szCs w:val="24"/>
        </w:rPr>
        <w:lastRenderedPageBreak/>
        <w:t xml:space="preserve">NASS consults with the Economic Research Service (ERS) regarding cross-tabulations of type and size of farms, land use patterns and land values, and </w:t>
      </w:r>
      <w:r w:rsidRPr="00B15D5A" w:rsidR="00106049">
        <w:rPr>
          <w:rFonts w:ascii="Arial" w:hAnsi="Arial" w:cs="Arial"/>
          <w:szCs w:val="24"/>
        </w:rPr>
        <w:t>r</w:t>
      </w:r>
      <w:r w:rsidRPr="00B15D5A">
        <w:rPr>
          <w:rFonts w:ascii="Arial" w:hAnsi="Arial" w:cs="Arial"/>
          <w:szCs w:val="24"/>
        </w:rPr>
        <w:t>ental rates.</w:t>
      </w:r>
      <w:r w:rsidR="003320D1">
        <w:rPr>
          <w:rFonts w:ascii="Arial" w:hAnsi="Arial" w:cs="Arial"/>
          <w:szCs w:val="24"/>
        </w:rPr>
        <w:t xml:space="preserve"> </w:t>
      </w:r>
      <w:r w:rsidRPr="00B15D5A">
        <w:rPr>
          <w:rFonts w:ascii="Arial" w:hAnsi="Arial" w:cs="Arial"/>
          <w:szCs w:val="24"/>
        </w:rPr>
        <w:t>NASS also collaborates with the National Animal Health Monitoring System (APHIS) for collection of information on animal health management.</w:t>
      </w:r>
      <w:r w:rsidR="003320D1">
        <w:rPr>
          <w:rFonts w:ascii="Arial" w:hAnsi="Arial" w:cs="Arial"/>
          <w:szCs w:val="24"/>
        </w:rPr>
        <w:t xml:space="preserve"> </w:t>
      </w:r>
      <w:r w:rsidRPr="00B15D5A">
        <w:rPr>
          <w:rFonts w:ascii="Arial" w:hAnsi="Arial" w:cs="Arial"/>
          <w:szCs w:val="24"/>
        </w:rPr>
        <w:t>Data from some of the surveys included in this docket are used by several different USDA agencies, including</w:t>
      </w:r>
      <w:r w:rsidRPr="00B15D5A" w:rsidR="009D1D52">
        <w:rPr>
          <w:rFonts w:ascii="Arial" w:hAnsi="Arial" w:cs="Arial"/>
          <w:szCs w:val="24"/>
        </w:rPr>
        <w:t xml:space="preserve"> Risk Management Agency</w:t>
      </w:r>
      <w:r w:rsidRPr="00B15D5A">
        <w:rPr>
          <w:rFonts w:ascii="Arial" w:hAnsi="Arial" w:cs="Arial"/>
          <w:szCs w:val="24"/>
        </w:rPr>
        <w:t xml:space="preserve"> </w:t>
      </w:r>
      <w:r w:rsidRPr="00B15D5A" w:rsidR="009D1D52">
        <w:rPr>
          <w:rFonts w:ascii="Arial" w:hAnsi="Arial" w:cs="Arial"/>
          <w:szCs w:val="24"/>
        </w:rPr>
        <w:t>(</w:t>
      </w:r>
      <w:r w:rsidRPr="00B15D5A">
        <w:rPr>
          <w:rFonts w:ascii="Arial" w:hAnsi="Arial" w:cs="Arial"/>
          <w:szCs w:val="24"/>
        </w:rPr>
        <w:t>RMA</w:t>
      </w:r>
      <w:r w:rsidRPr="00B15D5A" w:rsidR="009D1D52">
        <w:rPr>
          <w:rFonts w:ascii="Arial" w:hAnsi="Arial" w:cs="Arial"/>
          <w:szCs w:val="24"/>
        </w:rPr>
        <w:t>)</w:t>
      </w:r>
      <w:r w:rsidRPr="00B15D5A">
        <w:rPr>
          <w:rFonts w:ascii="Arial" w:hAnsi="Arial" w:cs="Arial"/>
          <w:szCs w:val="24"/>
        </w:rPr>
        <w:t xml:space="preserve">, </w:t>
      </w:r>
      <w:r w:rsidRPr="00B15D5A" w:rsidR="009D1D52">
        <w:rPr>
          <w:rFonts w:ascii="Arial" w:hAnsi="Arial" w:cs="Arial"/>
          <w:szCs w:val="24"/>
        </w:rPr>
        <w:t>Farm Service Agency (</w:t>
      </w:r>
      <w:r w:rsidRPr="00B15D5A">
        <w:rPr>
          <w:rFonts w:ascii="Arial" w:hAnsi="Arial" w:cs="Arial"/>
          <w:szCs w:val="24"/>
        </w:rPr>
        <w:t>FSA</w:t>
      </w:r>
      <w:r w:rsidRPr="00B15D5A" w:rsidR="009D1D52">
        <w:rPr>
          <w:rFonts w:ascii="Arial" w:hAnsi="Arial" w:cs="Arial"/>
          <w:szCs w:val="24"/>
        </w:rPr>
        <w:t>)</w:t>
      </w:r>
      <w:r w:rsidRPr="00B15D5A">
        <w:rPr>
          <w:rFonts w:ascii="Arial" w:hAnsi="Arial" w:cs="Arial"/>
          <w:szCs w:val="24"/>
        </w:rPr>
        <w:t xml:space="preserve">, </w:t>
      </w:r>
      <w:r w:rsidRPr="00B15D5A" w:rsidR="009D1D52">
        <w:rPr>
          <w:rFonts w:ascii="Arial" w:hAnsi="Arial" w:cs="Arial"/>
          <w:szCs w:val="24"/>
        </w:rPr>
        <w:t>Agricultural Marketing Service (</w:t>
      </w:r>
      <w:r w:rsidRPr="00B15D5A">
        <w:rPr>
          <w:rFonts w:ascii="Arial" w:hAnsi="Arial" w:cs="Arial"/>
          <w:szCs w:val="24"/>
        </w:rPr>
        <w:t>AMS</w:t>
      </w:r>
      <w:r w:rsidRPr="00B15D5A" w:rsidR="009D1D52">
        <w:rPr>
          <w:rFonts w:ascii="Arial" w:hAnsi="Arial" w:cs="Arial"/>
          <w:szCs w:val="24"/>
        </w:rPr>
        <w:t>)</w:t>
      </w:r>
      <w:r w:rsidRPr="00B15D5A">
        <w:rPr>
          <w:rFonts w:ascii="Arial" w:hAnsi="Arial" w:cs="Arial"/>
          <w:szCs w:val="24"/>
        </w:rPr>
        <w:t xml:space="preserve">, and </w:t>
      </w:r>
      <w:r w:rsidRPr="00B15D5A" w:rsidR="009D1D52">
        <w:rPr>
          <w:rFonts w:ascii="Arial" w:hAnsi="Arial" w:cs="Arial"/>
          <w:szCs w:val="24"/>
        </w:rPr>
        <w:t>Natural Resource Conservation Service (</w:t>
      </w:r>
      <w:r w:rsidRPr="00B15D5A">
        <w:rPr>
          <w:rFonts w:ascii="Arial" w:hAnsi="Arial" w:cs="Arial"/>
          <w:szCs w:val="24"/>
        </w:rPr>
        <w:t>NRCS</w:t>
      </w:r>
      <w:r w:rsidRPr="00B15D5A" w:rsidR="009D1D52">
        <w:rPr>
          <w:rFonts w:ascii="Arial" w:hAnsi="Arial" w:cs="Arial"/>
          <w:szCs w:val="24"/>
        </w:rPr>
        <w:t>)</w:t>
      </w:r>
      <w:r w:rsidRPr="00B15D5A">
        <w:rPr>
          <w:rFonts w:ascii="Arial" w:hAnsi="Arial" w:cs="Arial"/>
          <w:szCs w:val="24"/>
        </w:rPr>
        <w:t>.</w:t>
      </w:r>
      <w:r w:rsidR="003320D1">
        <w:rPr>
          <w:rFonts w:ascii="Arial" w:hAnsi="Arial" w:cs="Arial"/>
          <w:szCs w:val="24"/>
        </w:rPr>
        <w:t xml:space="preserve"> </w:t>
      </w:r>
      <w:r w:rsidRPr="00B15D5A">
        <w:rPr>
          <w:rFonts w:ascii="Arial" w:hAnsi="Arial" w:cs="Arial"/>
          <w:szCs w:val="24"/>
        </w:rPr>
        <w:t>NASS also receives regular feedback and input from the Ag Advisory Committee on our various programs.</w:t>
      </w:r>
    </w:p>
    <w:p w:rsidRPr="00B15D5A" w:rsidR="001D1D0F" w:rsidP="001D1D0F" w:rsidRDefault="001D1D0F" w14:paraId="4801C75D" w14:textId="77777777">
      <w:pPr>
        <w:autoSpaceDE w:val="0"/>
        <w:autoSpaceDN w:val="0"/>
        <w:adjustRightInd w:val="0"/>
        <w:ind w:left="720"/>
        <w:rPr>
          <w:rFonts w:ascii="Arial" w:hAnsi="Arial" w:cs="Arial"/>
          <w:szCs w:val="24"/>
        </w:rPr>
      </w:pPr>
    </w:p>
    <w:p w:rsidRPr="00B15D5A" w:rsidR="009D1D52" w:rsidP="001D1D0F" w:rsidRDefault="001D1D0F" w14:paraId="4F7CC774" w14:textId="15ACC37D">
      <w:pPr>
        <w:autoSpaceDE w:val="0"/>
        <w:autoSpaceDN w:val="0"/>
        <w:adjustRightInd w:val="0"/>
        <w:ind w:left="720"/>
        <w:rPr>
          <w:rFonts w:ascii="Arial" w:hAnsi="Arial" w:cs="Arial"/>
          <w:szCs w:val="24"/>
        </w:rPr>
      </w:pPr>
      <w:r w:rsidRPr="00B15D5A">
        <w:rPr>
          <w:rFonts w:ascii="Arial" w:hAnsi="Arial" w:cs="Arial"/>
          <w:szCs w:val="24"/>
        </w:rPr>
        <w:t>Throughout the year, numerous NASS statisticians and managers attend private industry and producer’s association meetings around the country.</w:t>
      </w:r>
      <w:r w:rsidR="003320D1">
        <w:rPr>
          <w:rFonts w:ascii="Arial" w:hAnsi="Arial" w:cs="Arial"/>
          <w:szCs w:val="24"/>
        </w:rPr>
        <w:t xml:space="preserve"> </w:t>
      </w:r>
      <w:r w:rsidRPr="00B15D5A">
        <w:rPr>
          <w:rFonts w:ascii="Arial" w:hAnsi="Arial" w:cs="Arial"/>
          <w:szCs w:val="24"/>
        </w:rPr>
        <w:t>They take note of changes within the various industries and update our data collection instruments when possible, to keep our data current and useful to all data users.</w:t>
      </w:r>
      <w:r w:rsidR="003320D1">
        <w:rPr>
          <w:rFonts w:ascii="Arial" w:hAnsi="Arial" w:cs="Arial"/>
          <w:szCs w:val="24"/>
        </w:rPr>
        <w:t xml:space="preserve"> </w:t>
      </w:r>
      <w:r w:rsidRPr="00B15D5A" w:rsidR="009D1D52">
        <w:rPr>
          <w:rFonts w:ascii="Arial" w:hAnsi="Arial" w:cs="Arial"/>
          <w:szCs w:val="24"/>
        </w:rPr>
        <w:t>In addition, various commodity groups will send representatives to NASS data releases and ask questions regarding survey methodology, sampling, timing of surveys, etc. This helps to improve transparency and understanding of the data collected and published by NASS.</w:t>
      </w:r>
    </w:p>
    <w:p w:rsidRPr="009D1D52" w:rsidR="00DF4E06" w:rsidRDefault="00DF4E06" w14:paraId="3EF0AE71" w14:textId="77777777">
      <w:pPr>
        <w:rPr>
          <w:rFonts w:ascii="Arial" w:hAnsi="Arial" w:cs="Arial"/>
          <w:szCs w:val="24"/>
        </w:rPr>
      </w:pPr>
    </w:p>
    <w:p w:rsidRPr="00D404ED" w:rsidR="00A95DAD" w:rsidRDefault="00A95DA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Pr="00D404ED" w:rsidR="00A95DAD" w:rsidRDefault="00A95DAD" w14:paraId="4F2A9679" w14:textId="77777777">
      <w:pPr>
        <w:rPr>
          <w:rFonts w:ascii="Arial" w:hAnsi="Arial" w:cs="Arial"/>
          <w:color w:val="000000"/>
          <w:szCs w:val="24"/>
        </w:rPr>
      </w:pPr>
    </w:p>
    <w:p w:rsidRPr="00D404ED" w:rsidR="00A95DAD" w:rsidRDefault="00A95DAD" w14:paraId="2FDB79B9" w14:textId="77777777">
      <w:pPr>
        <w:ind w:left="720"/>
        <w:rPr>
          <w:rFonts w:ascii="Arial" w:hAnsi="Arial" w:cs="Arial"/>
          <w:color w:val="000000"/>
          <w:szCs w:val="24"/>
        </w:rPr>
      </w:pPr>
      <w:r w:rsidRPr="00D404ED">
        <w:rPr>
          <w:rFonts w:ascii="Arial" w:hAnsi="Arial" w:cs="Arial"/>
          <w:color w:val="000000"/>
          <w:szCs w:val="24"/>
        </w:rPr>
        <w:t>There are no payments or gifts to respondents.</w:t>
      </w:r>
    </w:p>
    <w:p w:rsidRPr="00D404ED" w:rsidR="00A95DAD" w:rsidRDefault="00A95DAD" w14:paraId="11D978EA" w14:textId="77777777">
      <w:pPr>
        <w:rPr>
          <w:rFonts w:ascii="Arial" w:hAnsi="Arial" w:cs="Arial"/>
          <w:color w:val="000000"/>
          <w:szCs w:val="24"/>
        </w:rPr>
      </w:pPr>
    </w:p>
    <w:p w:rsidRPr="00D404ED" w:rsidR="00A95DAD" w:rsidRDefault="00A95DA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Pr="009D4C56" w:rsidR="00A95DAD" w:rsidRDefault="00A95DAD" w14:paraId="2C75AC62" w14:textId="77777777">
      <w:pPr>
        <w:rPr>
          <w:rFonts w:ascii="Arial" w:hAnsi="Arial" w:cs="Arial"/>
          <w:color w:val="000000"/>
          <w:szCs w:val="24"/>
        </w:rPr>
      </w:pPr>
    </w:p>
    <w:p w:rsidRPr="004D500F" w:rsidR="004D500F" w:rsidP="004D500F" w:rsidRDefault="004D500F" w14:paraId="3962FAE0" w14:textId="62E62DD8">
      <w:pPr>
        <w:widowControl w:val="0"/>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Questionnaires include a statement that individual reports are confidential.</w:t>
      </w:r>
      <w:r w:rsidR="003320D1">
        <w:rPr>
          <w:rFonts w:ascii="Arial" w:hAnsi="Arial" w:cs="Arial" w:eastAsiaTheme="minorEastAsia"/>
          <w:szCs w:val="24"/>
        </w:rPr>
        <w:t xml:space="preserve"> </w:t>
      </w:r>
      <w:r w:rsidRPr="004D500F">
        <w:rPr>
          <w:rFonts w:ascii="Arial" w:hAnsi="Arial" w:cs="Arial" w:eastAsiaTheme="minorEastAsia"/>
          <w:szCs w:val="24"/>
        </w:rPr>
        <w:t xml:space="preserve">U.S. Code Title 18, Section 1905; U.S. Code Title 7, Section 2276; and </w:t>
      </w:r>
      <w:r w:rsidRPr="00FE3914" w:rsidR="00070486">
        <w:rPr>
          <w:rFonts w:ascii="Arial" w:hAnsi="Arial" w:cs="Arial" w:eastAsiaTheme="minorHAnsi"/>
          <w:szCs w:val="24"/>
        </w:rPr>
        <w:t>Title III of Pub. L. No. 115-435</w:t>
      </w:r>
      <w:r w:rsidRPr="004D500F" w:rsidR="00070486">
        <w:rPr>
          <w:rFonts w:ascii="Arial" w:hAnsi="Arial" w:cs="Arial" w:eastAsiaTheme="minorEastAsia"/>
          <w:szCs w:val="24"/>
        </w:rPr>
        <w:t xml:space="preserve"> </w:t>
      </w:r>
      <w:r w:rsidRPr="004D500F">
        <w:rPr>
          <w:rFonts w:ascii="Arial" w:hAnsi="Arial" w:cs="Arial" w:eastAsiaTheme="minorEastAsia"/>
          <w:szCs w:val="24"/>
        </w:rPr>
        <w:t>(CIPSEA)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3320D1">
        <w:rPr>
          <w:rFonts w:ascii="Arial" w:hAnsi="Arial" w:cs="Arial" w:eastAsiaTheme="minorEastAsia"/>
          <w:szCs w:val="24"/>
        </w:rPr>
        <w:t xml:space="preserve"> </w:t>
      </w:r>
    </w:p>
    <w:p w:rsidRPr="004D500F" w:rsidR="004D500F" w:rsidP="004D500F" w:rsidRDefault="004D500F" w14:paraId="253F43F6" w14:textId="77777777">
      <w:pPr>
        <w:widowControl w:val="0"/>
        <w:autoSpaceDE w:val="0"/>
        <w:autoSpaceDN w:val="0"/>
        <w:adjustRightInd w:val="0"/>
        <w:ind w:left="720"/>
        <w:rPr>
          <w:rFonts w:ascii="Arial" w:hAnsi="Arial" w:cs="Arial" w:eastAsiaTheme="minorEastAsia"/>
          <w:szCs w:val="24"/>
        </w:rPr>
      </w:pPr>
    </w:p>
    <w:p w:rsidRPr="004D500F" w:rsidR="004D500F" w:rsidP="004D500F" w:rsidRDefault="004D500F" w14:paraId="071EED04" w14:textId="393670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 xml:space="preserve">Additionally, NASS employees and NASS contractors comply with the OMB implementation guidance document, “Implementation Guidance for </w:t>
      </w:r>
      <w:r w:rsidRPr="00FE3914" w:rsidR="00070486">
        <w:rPr>
          <w:rFonts w:ascii="Arial" w:hAnsi="Arial" w:cs="Arial" w:eastAsiaTheme="minorHAnsi"/>
          <w:szCs w:val="24"/>
        </w:rPr>
        <w:t>Confidential Information Protection and Statistical Efficiency Act of 2018, Title III of Pub. L. No. 115-435, codified in 44 U.S.C. Ch. 35</w:t>
      </w:r>
      <w:r w:rsidRPr="004D500F">
        <w:rPr>
          <w:rFonts w:ascii="Arial" w:hAnsi="Arial" w:cs="Arial" w:eastAsiaTheme="minorEastAsia"/>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4D500F" w:rsidR="004D500F" w:rsidP="004D500F" w:rsidRDefault="004D500F" w14:paraId="4877723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4D500F" w:rsidR="004D500F" w:rsidP="004D500F" w:rsidRDefault="004D500F" w14:paraId="296597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 xml:space="preserve">The following confidentiality pledge statement will appear on all NASS </w:t>
      </w:r>
      <w:r w:rsidRPr="004D500F">
        <w:rPr>
          <w:rFonts w:ascii="Arial" w:hAnsi="Arial" w:cs="Arial" w:eastAsiaTheme="minorEastAsia"/>
          <w:szCs w:val="24"/>
        </w:rPr>
        <w:lastRenderedPageBreak/>
        <w:t>questionnaires.</w:t>
      </w:r>
    </w:p>
    <w:p w:rsidRPr="00FE3914" w:rsidR="004D500F" w:rsidP="00FE3914" w:rsidRDefault="004D500F" w14:paraId="398220CF" w14:textId="77777777">
      <w:pPr>
        <w:ind w:left="1440"/>
        <w:contextualSpacing/>
        <w:rPr>
          <w:rFonts w:ascii="Arial" w:hAnsi="Arial" w:cs="Arial" w:eastAsiaTheme="minorEastAsia"/>
          <w:color w:val="FF0000"/>
          <w:szCs w:val="24"/>
        </w:rPr>
      </w:pPr>
    </w:p>
    <w:p w:rsidRPr="00FE3914" w:rsidR="00FE3914" w:rsidP="00FE3914" w:rsidRDefault="00FE3914" w14:paraId="7AD81D7D" w14:textId="46D242BC">
      <w:pPr>
        <w:autoSpaceDE w:val="0"/>
        <w:autoSpaceDN w:val="0"/>
        <w:adjustRightInd w:val="0"/>
        <w:ind w:left="1440"/>
        <w:rPr>
          <w:rFonts w:ascii="Arial" w:hAnsi="Arial" w:cs="Arial" w:eastAsiaTheme="minorHAnsi"/>
          <w:szCs w:val="24"/>
        </w:rPr>
      </w:pPr>
      <w:r w:rsidRPr="00FE3914">
        <w:rPr>
          <w:rFonts w:ascii="Arial" w:hAnsi="Arial" w:cs="Arial" w:eastAsiaTheme="minorHAnsi"/>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0">
        <w:r w:rsidRPr="00DD0AC8">
          <w:rPr>
            <w:rStyle w:val="Hyperlink"/>
            <w:rFonts w:ascii="Arial" w:hAnsi="Arial" w:cs="Arial" w:eastAsiaTheme="minorHAnsi"/>
            <w:szCs w:val="24"/>
          </w:rPr>
          <w:t>https://www.nass.usda.gov/confidentiality</w:t>
        </w:r>
      </w:hyperlink>
      <w:r w:rsidRPr="00FE3914">
        <w:rPr>
          <w:rFonts w:ascii="Arial" w:hAnsi="Arial" w:cs="Arial" w:eastAsiaTheme="minorHAnsi"/>
          <w:szCs w:val="24"/>
        </w:rPr>
        <w:t>. Response to this survey is voluntary</w:t>
      </w:r>
      <w:r>
        <w:rPr>
          <w:rFonts w:ascii="Arial" w:hAnsi="Arial" w:cs="Arial" w:eastAsiaTheme="minorHAnsi"/>
          <w:szCs w:val="24"/>
        </w:rPr>
        <w:t>.</w:t>
      </w:r>
    </w:p>
    <w:p w:rsidRPr="00FE3914" w:rsidR="00A95DAD" w:rsidRDefault="00A95DAD" w14:paraId="179B4085" w14:textId="77777777">
      <w:pPr>
        <w:rPr>
          <w:rFonts w:ascii="Arial" w:hAnsi="Arial" w:cs="Arial"/>
          <w:color w:val="000000"/>
          <w:szCs w:val="24"/>
        </w:rPr>
      </w:pPr>
    </w:p>
    <w:p w:rsidRPr="00D404ED" w:rsidR="00A95DAD" w:rsidRDefault="00A95DA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Pr="00D404ED" w:rsidR="00A95DAD" w:rsidRDefault="00A95DAD" w14:paraId="383E75D2" w14:textId="77777777">
      <w:pPr>
        <w:rPr>
          <w:rFonts w:ascii="Arial" w:hAnsi="Arial" w:cs="Arial"/>
          <w:color w:val="000000"/>
          <w:szCs w:val="24"/>
        </w:rPr>
      </w:pPr>
    </w:p>
    <w:p w:rsidRPr="00D404ED" w:rsidR="00A95DAD" w:rsidRDefault="00A95DAD" w14:paraId="4F3AC351" w14:textId="77777777">
      <w:pPr>
        <w:ind w:left="720"/>
        <w:rPr>
          <w:rFonts w:ascii="Arial" w:hAnsi="Arial" w:cs="Arial"/>
          <w:color w:val="000000"/>
          <w:szCs w:val="24"/>
        </w:rPr>
      </w:pPr>
      <w:r w:rsidRPr="00D404ED">
        <w:rPr>
          <w:rFonts w:ascii="Arial" w:hAnsi="Arial" w:cs="Arial"/>
          <w:color w:val="000000"/>
          <w:szCs w:val="24"/>
        </w:rPr>
        <w:t>There are no questions of a sensitive nature.</w:t>
      </w:r>
    </w:p>
    <w:p w:rsidRPr="00D404ED" w:rsidR="00A95DAD" w:rsidRDefault="00A95DAD" w14:paraId="1C63E5F3" w14:textId="77777777">
      <w:pPr>
        <w:rPr>
          <w:rFonts w:ascii="Arial" w:hAnsi="Arial" w:cs="Arial"/>
          <w:color w:val="000000"/>
          <w:szCs w:val="24"/>
        </w:rPr>
      </w:pPr>
    </w:p>
    <w:p w:rsidRPr="00412187" w:rsidR="00A95DAD" w:rsidRDefault="00A95DAD" w14:paraId="3F7967DB" w14:textId="2D03C195">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Provide estimates of the hour burden of the collection of information.</w:t>
      </w:r>
      <w:r w:rsidR="003320D1">
        <w:rPr>
          <w:rFonts w:ascii="Arial" w:hAnsi="Arial" w:cs="Arial"/>
          <w:b/>
          <w:color w:val="000000"/>
          <w:szCs w:val="24"/>
        </w:rPr>
        <w:t xml:space="preserve"> </w:t>
      </w:r>
      <w:r w:rsidRPr="00D404ED">
        <w:rPr>
          <w:rFonts w:ascii="Arial" w:hAnsi="Arial" w:cs="Arial"/>
          <w:b/>
          <w:color w:val="000000"/>
          <w:szCs w:val="24"/>
        </w:rPr>
        <w:t>The statement should indicate the number of respondents, frequency of response, annual hour burden, and an explanation of how the burden was estimated.</w:t>
      </w:r>
      <w:r w:rsidR="003320D1">
        <w:rPr>
          <w:rFonts w:ascii="Arial" w:hAnsi="Arial" w:cs="Arial"/>
          <w:b/>
          <w:color w:val="000000"/>
          <w:szCs w:val="24"/>
        </w:rPr>
        <w:t xml:space="preserve"> </w:t>
      </w:r>
      <w:r w:rsidRPr="00D404ED">
        <w:rPr>
          <w:rFonts w:ascii="Arial" w:hAnsi="Arial" w:cs="Arial"/>
          <w:b/>
          <w:color w:val="000000"/>
          <w:szCs w:val="24"/>
        </w:rPr>
        <w:t>If this request for approval covers more than one form, provide separate hour burden estimates for each form and aggregate the hour burdens in Item 13 of OMB Form 83-I.</w:t>
      </w:r>
      <w:r w:rsidR="003320D1">
        <w:rPr>
          <w:rFonts w:ascii="Arial" w:hAnsi="Arial" w:cs="Arial"/>
          <w:b/>
          <w:color w:val="000000"/>
          <w:szCs w:val="24"/>
        </w:rPr>
        <w:t xml:space="preserve"> </w:t>
      </w:r>
      <w:r w:rsidRPr="00D404ED">
        <w:rPr>
          <w:rFonts w:ascii="Arial" w:hAnsi="Arial" w:cs="Arial"/>
          <w:b/>
          <w:color w:val="000000"/>
          <w:szCs w:val="24"/>
        </w:rPr>
        <w:t>Provide estimates of annualized cost to respondents for the hour burdens for collections of information, identifying and us</w:t>
      </w:r>
      <w:r w:rsidRPr="00412187">
        <w:rPr>
          <w:rFonts w:ascii="Arial" w:hAnsi="Arial" w:cs="Arial"/>
          <w:b/>
          <w:szCs w:val="24"/>
        </w:rPr>
        <w:t>ing appropriate wage rate categories.</w:t>
      </w:r>
    </w:p>
    <w:p w:rsidRPr="00254C17" w:rsidR="00A95DAD" w:rsidP="00654AE4" w:rsidRDefault="00654AE4" w14:paraId="2F920876" w14:textId="7539E9B3">
      <w:pPr>
        <w:tabs>
          <w:tab w:val="left" w:pos="7875"/>
        </w:tabs>
        <w:rPr>
          <w:rFonts w:ascii="Arial" w:hAnsi="Arial" w:cs="Arial"/>
          <w:szCs w:val="24"/>
        </w:rPr>
      </w:pPr>
      <w:r w:rsidRPr="00254C17">
        <w:rPr>
          <w:rFonts w:ascii="Arial" w:hAnsi="Arial" w:cs="Arial"/>
          <w:szCs w:val="24"/>
        </w:rPr>
        <w:tab/>
      </w:r>
    </w:p>
    <w:p w:rsidRPr="00254C17" w:rsidR="005A6162" w:rsidP="005A6162" w:rsidRDefault="005A6162" w14:paraId="65922D9F" w14:textId="3D756308">
      <w:pPr>
        <w:autoSpaceDE w:val="0"/>
        <w:autoSpaceDN w:val="0"/>
        <w:adjustRightInd w:val="0"/>
        <w:ind w:left="720"/>
        <w:rPr>
          <w:rFonts w:ascii="Arial" w:hAnsi="Arial" w:cs="Arial"/>
          <w:szCs w:val="24"/>
        </w:rPr>
      </w:pPr>
      <w:r w:rsidRPr="00254C17">
        <w:rPr>
          <w:rFonts w:ascii="Arial" w:hAnsi="Arial" w:cs="Arial"/>
          <w:szCs w:val="24"/>
        </w:rPr>
        <w:t>The</w:t>
      </w:r>
      <w:r w:rsidRPr="00254C17" w:rsidR="00254C17">
        <w:rPr>
          <w:rFonts w:ascii="Arial" w:hAnsi="Arial" w:cs="Arial"/>
          <w:szCs w:val="24"/>
        </w:rPr>
        <w:t xml:space="preserve">re are no changes to the sample size or burden for this substantive change request, it </w:t>
      </w:r>
      <w:r w:rsidRPr="00254C17">
        <w:rPr>
          <w:rFonts w:ascii="Arial" w:hAnsi="Arial" w:cs="Arial"/>
          <w:szCs w:val="24"/>
        </w:rPr>
        <w:t xml:space="preserve">has a sample size of </w:t>
      </w:r>
      <w:r w:rsidRPr="00254C17" w:rsidR="00412187">
        <w:rPr>
          <w:rFonts w:ascii="Arial" w:hAnsi="Arial" w:cs="Arial"/>
          <w:szCs w:val="24"/>
        </w:rPr>
        <w:t>551,600</w:t>
      </w:r>
      <w:r w:rsidRPr="00254C17">
        <w:rPr>
          <w:rFonts w:ascii="Arial" w:hAnsi="Arial" w:cs="Arial"/>
          <w:szCs w:val="24"/>
        </w:rPr>
        <w:t xml:space="preserve">, a total number of </w:t>
      </w:r>
      <w:r w:rsidRPr="00254C17" w:rsidR="00C23F85">
        <w:rPr>
          <w:rFonts w:ascii="Arial" w:hAnsi="Arial" w:cs="Arial"/>
          <w:szCs w:val="24"/>
        </w:rPr>
        <w:t>1,149,381</w:t>
      </w:r>
      <w:r w:rsidRPr="00254C17">
        <w:rPr>
          <w:rFonts w:ascii="Arial" w:hAnsi="Arial" w:cs="Arial"/>
          <w:szCs w:val="24"/>
        </w:rPr>
        <w:t xml:space="preserve"> responses and a total of </w:t>
      </w:r>
      <w:r w:rsidRPr="00254C17" w:rsidR="00412187">
        <w:rPr>
          <w:rFonts w:ascii="Arial" w:hAnsi="Arial" w:cs="Arial"/>
          <w:szCs w:val="24"/>
        </w:rPr>
        <w:t>175,583</w:t>
      </w:r>
      <w:r w:rsidRPr="00254C17">
        <w:rPr>
          <w:rFonts w:ascii="Arial" w:hAnsi="Arial" w:cs="Arial"/>
          <w:szCs w:val="24"/>
        </w:rPr>
        <w:t xml:space="preserve"> burden hours.</w:t>
      </w:r>
    </w:p>
    <w:p w:rsidRPr="00254C17" w:rsidR="005A6162" w:rsidP="00412187" w:rsidRDefault="005A6162" w14:paraId="33ED119E" w14:textId="77777777">
      <w:pPr>
        <w:autoSpaceDE w:val="0"/>
        <w:autoSpaceDN w:val="0"/>
        <w:adjustRightInd w:val="0"/>
        <w:rPr>
          <w:rFonts w:ascii="Arial" w:hAnsi="Arial" w:cs="Arial"/>
          <w:szCs w:val="24"/>
        </w:rPr>
      </w:pPr>
    </w:p>
    <w:p w:rsidRPr="00254C17" w:rsidR="005A6162" w:rsidP="005A6162" w:rsidRDefault="005A6162" w14:paraId="28C9A09C" w14:textId="79085DBF">
      <w:pPr>
        <w:autoSpaceDE w:val="0"/>
        <w:autoSpaceDN w:val="0"/>
        <w:adjustRightInd w:val="0"/>
        <w:ind w:left="720"/>
        <w:rPr>
          <w:rFonts w:ascii="Arial" w:hAnsi="Arial" w:cs="Arial"/>
          <w:szCs w:val="24"/>
        </w:rPr>
      </w:pPr>
      <w:r w:rsidRPr="00254C17">
        <w:rPr>
          <w:rFonts w:ascii="Arial" w:hAnsi="Arial" w:cs="Arial"/>
          <w:szCs w:val="24"/>
        </w:rPr>
        <w:t>Average minutes per response for the surveys included in this docket are based on the amount of data asked on each questionnaire and the time needed for respondents to find and report the data. Total hours of burden is shown in the tables below.</w:t>
      </w:r>
    </w:p>
    <w:p w:rsidRPr="00254C17" w:rsidR="005A6162" w:rsidP="005A6162" w:rsidRDefault="005A6162" w14:paraId="5A233BB7" w14:textId="77777777">
      <w:pPr>
        <w:widowControl w:val="0"/>
        <w:autoSpaceDE w:val="0"/>
        <w:autoSpaceDN w:val="0"/>
        <w:adjustRightInd w:val="0"/>
        <w:ind w:left="720"/>
        <w:rPr>
          <w:rFonts w:ascii="Arial" w:hAnsi="Arial" w:cs="Arial"/>
          <w:szCs w:val="24"/>
        </w:rPr>
      </w:pPr>
    </w:p>
    <w:p w:rsidR="00FE3914" w:rsidP="00FE3914" w:rsidRDefault="005A6162" w14:paraId="69A9FB86" w14:textId="5DBA3ED1">
      <w:pPr>
        <w:widowControl w:val="0"/>
        <w:autoSpaceDE w:val="0"/>
        <w:autoSpaceDN w:val="0"/>
        <w:adjustRightInd w:val="0"/>
        <w:ind w:left="720"/>
        <w:rPr>
          <w:rFonts w:ascii="Arial" w:hAnsi="Arial" w:cs="Arial"/>
          <w:szCs w:val="24"/>
        </w:rPr>
      </w:pPr>
      <w:r w:rsidRPr="00254C17">
        <w:rPr>
          <w:rFonts w:ascii="Arial" w:hAnsi="Arial" w:cs="Arial"/>
          <w:szCs w:val="24"/>
        </w:rPr>
        <w:t xml:space="preserve">Cost to the public of completing a questionnaire is assumed to be comparable to the hourly rate of those requesting the data. Reporting time of </w:t>
      </w:r>
      <w:r w:rsidRPr="00254C17" w:rsidR="005546FE">
        <w:rPr>
          <w:rFonts w:ascii="Arial" w:hAnsi="Arial" w:cs="Arial"/>
          <w:szCs w:val="24"/>
        </w:rPr>
        <w:t>175,583</w:t>
      </w:r>
      <w:r w:rsidRPr="00254C17">
        <w:rPr>
          <w:rFonts w:ascii="Arial" w:hAnsi="Arial" w:cs="Arial"/>
          <w:szCs w:val="24"/>
        </w:rPr>
        <w:t xml:space="preserve"> hours is multiplied by $3</w:t>
      </w:r>
      <w:r w:rsidR="001C4262">
        <w:rPr>
          <w:rFonts w:ascii="Arial" w:hAnsi="Arial" w:cs="Arial"/>
          <w:szCs w:val="24"/>
        </w:rPr>
        <w:t>7</w:t>
      </w:r>
      <w:r w:rsidRPr="00254C17">
        <w:rPr>
          <w:rFonts w:ascii="Arial" w:hAnsi="Arial" w:cs="Arial"/>
          <w:szCs w:val="24"/>
        </w:rPr>
        <w:t>.</w:t>
      </w:r>
      <w:r w:rsidR="001C4262">
        <w:rPr>
          <w:rFonts w:ascii="Arial" w:hAnsi="Arial" w:cs="Arial"/>
          <w:szCs w:val="24"/>
        </w:rPr>
        <w:t>47</w:t>
      </w:r>
      <w:r w:rsidRPr="00254C17">
        <w:rPr>
          <w:rFonts w:ascii="Arial" w:hAnsi="Arial" w:cs="Arial"/>
          <w:szCs w:val="24"/>
        </w:rPr>
        <w:t xml:space="preserve"> per hour for a</w:t>
      </w:r>
      <w:r w:rsidRPr="00254C17" w:rsidR="005546FE">
        <w:rPr>
          <w:rFonts w:ascii="Arial" w:hAnsi="Arial" w:cs="Arial"/>
          <w:szCs w:val="24"/>
        </w:rPr>
        <w:t xml:space="preserve"> total cost to the public of $6,</w:t>
      </w:r>
      <w:r w:rsidR="001C4262">
        <w:rPr>
          <w:rFonts w:ascii="Arial" w:hAnsi="Arial" w:cs="Arial"/>
          <w:szCs w:val="24"/>
        </w:rPr>
        <w:t>579</w:t>
      </w:r>
      <w:r w:rsidRPr="00254C17" w:rsidR="005546FE">
        <w:rPr>
          <w:rFonts w:ascii="Arial" w:hAnsi="Arial" w:cs="Arial"/>
          <w:szCs w:val="24"/>
        </w:rPr>
        <w:t>,</w:t>
      </w:r>
      <w:r w:rsidR="001C4262">
        <w:rPr>
          <w:rFonts w:ascii="Arial" w:hAnsi="Arial" w:cs="Arial"/>
          <w:szCs w:val="24"/>
        </w:rPr>
        <w:t>095.01</w:t>
      </w:r>
      <w:r w:rsidRPr="00254C17">
        <w:rPr>
          <w:rFonts w:ascii="Arial" w:hAnsi="Arial" w:cs="Arial"/>
          <w:szCs w:val="24"/>
        </w:rPr>
        <w:t>.</w:t>
      </w:r>
    </w:p>
    <w:p w:rsidR="00FE3914" w:rsidP="00FE3914" w:rsidRDefault="00FE3914" w14:paraId="6F1980E2" w14:textId="77777777">
      <w:pPr>
        <w:widowControl w:val="0"/>
        <w:autoSpaceDE w:val="0"/>
        <w:autoSpaceDN w:val="0"/>
        <w:adjustRightInd w:val="0"/>
        <w:ind w:left="720"/>
        <w:rPr>
          <w:rFonts w:ascii="Arial" w:hAnsi="Arial" w:cs="Arial"/>
          <w:szCs w:val="24"/>
        </w:rPr>
      </w:pPr>
    </w:p>
    <w:p w:rsidRPr="0026307F" w:rsidR="0026307F" w:rsidP="00FE3914" w:rsidRDefault="00FE3914" w14:paraId="6F560056" w14:textId="17A6A520">
      <w:pPr>
        <w:widowControl w:val="0"/>
        <w:autoSpaceDE w:val="0"/>
        <w:autoSpaceDN w:val="0"/>
        <w:adjustRightInd w:val="0"/>
        <w:ind w:left="720"/>
        <w:rPr>
          <w:rFonts w:ascii="Arial" w:hAnsi="Arial" w:cs="Arial"/>
          <w:szCs w:val="24"/>
        </w:rPr>
      </w:pPr>
      <w:r>
        <w:rPr>
          <w:rFonts w:ascii="Arial" w:hAnsi="Arial" w:cs="Arial"/>
          <w:szCs w:val="24"/>
        </w:rPr>
        <w:t>N</w:t>
      </w:r>
      <w:r w:rsidRPr="00254C17" w:rsidR="0026307F">
        <w:rPr>
          <w:rFonts w:ascii="Arial" w:hAnsi="Arial" w:cs="Arial"/>
          <w:szCs w:val="24"/>
        </w:rPr>
        <w:t xml:space="preserve">ASS uses </w:t>
      </w:r>
      <w:r w:rsidRPr="0026307F" w:rsidR="0026307F">
        <w:rPr>
          <w:rFonts w:ascii="Arial" w:hAnsi="Arial" w:cs="Arial"/>
          <w:szCs w:val="24"/>
        </w:rPr>
        <w:t xml:space="preserve">the Bureau of Labor Statistics’ </w:t>
      </w:r>
      <w:hyperlink w:history="1" r:id="rId11">
        <w:r w:rsidRPr="0026307F" w:rsidR="0026307F">
          <w:rPr>
            <w:rFonts w:ascii="Arial" w:hAnsi="Arial" w:cs="Arial"/>
            <w:color w:val="0000FF"/>
            <w:szCs w:val="24"/>
            <w:u w:val="single"/>
          </w:rPr>
          <w:t>Occupational Employment Statistics</w:t>
        </w:r>
      </w:hyperlink>
      <w:r w:rsidRPr="0026307F" w:rsidR="0026307F">
        <w:rPr>
          <w:rFonts w:ascii="Arial" w:hAnsi="Arial" w:cs="Arial"/>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w:t>
      </w:r>
      <w:r w:rsidRPr="0026307F" w:rsidR="0026307F">
        <w:rPr>
          <w:rFonts w:ascii="Arial" w:hAnsi="Arial" w:cs="Arial"/>
          <w:szCs w:val="24"/>
        </w:rPr>
        <w:lastRenderedPageBreak/>
        <w:t>is $28.18. To calculate the fully loaded wage rate (includes allowances for Social Security, insurance, etc.) NASS will add 33% for a total of $37.47 per hour.</w:t>
      </w:r>
    </w:p>
    <w:p w:rsidRPr="0026307F" w:rsidR="0026307F" w:rsidP="0026307F" w:rsidRDefault="0026307F" w14:paraId="5157CA6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szCs w:val="24"/>
        </w:rPr>
      </w:pPr>
    </w:p>
    <w:p w:rsidRPr="00583AC9" w:rsidR="007F78EC" w:rsidP="005A6162" w:rsidRDefault="007F78EC" w14:paraId="3E2715E1" w14:textId="3EE19676">
      <w:pPr>
        <w:ind w:left="720"/>
        <w:rPr>
          <w:rFonts w:ascii="Arial" w:hAnsi="Arial" w:cs="Arial" w:eastAsiaTheme="minorEastAsia"/>
          <w:color w:val="FF0000"/>
          <w:szCs w:val="24"/>
        </w:rPr>
        <w:sectPr w:rsidRPr="00583AC9" w:rsidR="007F78EC" w:rsidSect="00C23537">
          <w:footerReference w:type="even" r:id="rId12"/>
          <w:footerReference w:type="default" r:id="rId13"/>
          <w:type w:val="continuous"/>
          <w:pgSz w:w="12240" w:h="15840"/>
          <w:pgMar w:top="1800" w:right="1440" w:bottom="1620" w:left="1710" w:header="1440" w:footer="354" w:gutter="0"/>
          <w:cols w:space="720"/>
        </w:sectPr>
      </w:pPr>
    </w:p>
    <w:bookmarkStart w:name="_MON_1648359514" w:id="2"/>
    <w:bookmarkEnd w:id="2"/>
    <w:p w:rsidR="00C46FB3" w:rsidRDefault="001C6F4B" w14:paraId="7C7F2756" w14:textId="4C6671C4">
      <w:pPr>
        <w:rPr>
          <w:rFonts w:ascii="Arial" w:hAnsi="Arial" w:cs="Arial"/>
          <w:color w:val="FF0000"/>
          <w:szCs w:val="24"/>
        </w:rPr>
      </w:pPr>
      <w:r>
        <w:rPr>
          <w:rFonts w:ascii="Arial" w:hAnsi="Arial" w:cs="Arial"/>
          <w:color w:val="FF0000"/>
          <w:szCs w:val="24"/>
        </w:rPr>
        <w:object w:dxaOrig="16473" w:dyaOrig="10412" w14:anchorId="24E9CD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13.25pt;height:450.75pt" o:ole="" type="#_x0000_t75">
            <v:imagedata o:title="" r:id="rId14"/>
          </v:shape>
          <o:OLEObject Type="Embed" ProgID="Excel.Sheet.12" ShapeID="_x0000_i1025" DrawAspect="Content" ObjectID="_1676702348" r:id="rId15"/>
        </w:object>
      </w:r>
    </w:p>
    <w:p w:rsidR="008C1539" w:rsidRDefault="008C1539" w14:paraId="79E4F35B" w14:textId="151AA622">
      <w:pPr>
        <w:rPr>
          <w:rFonts w:ascii="Arial" w:hAnsi="Arial" w:cs="Arial"/>
          <w:color w:val="FF0000"/>
          <w:szCs w:val="24"/>
        </w:rPr>
      </w:pPr>
    </w:p>
    <w:p w:rsidR="000E7E4E" w:rsidRDefault="009E1086" w14:paraId="46307C52" w14:textId="147A75E0">
      <w:pPr>
        <w:rPr>
          <w:rFonts w:ascii="Arial" w:hAnsi="Arial" w:cs="Arial"/>
          <w:color w:val="FF0000"/>
          <w:szCs w:val="24"/>
        </w:rPr>
      </w:pPr>
      <w:r>
        <w:rPr>
          <w:rFonts w:ascii="Arial" w:hAnsi="Arial" w:cs="Arial"/>
          <w:color w:val="FF0000"/>
          <w:szCs w:val="24"/>
        </w:rPr>
        <w:object w:dxaOrig="16239" w:dyaOrig="9908" w14:anchorId="0F1816B2">
          <v:shape id="_x0000_i1026" style="width:703.5pt;height:447pt" o:ole="" type="#_x0000_t75">
            <v:imagedata o:title="" r:id="rId16"/>
          </v:shape>
          <o:OLEObject Type="Embed" ProgID="Excel.Sheet.12" ShapeID="_x0000_i1026" DrawAspect="Content" ObjectID="_1676702349" r:id="rId17"/>
        </w:object>
      </w:r>
    </w:p>
    <w:p w:rsidR="000E7E4E" w:rsidRDefault="000E7E4E" w14:paraId="04C06EA8" w14:textId="77777777">
      <w:pPr>
        <w:rPr>
          <w:rFonts w:ascii="Arial" w:hAnsi="Arial" w:cs="Arial"/>
          <w:color w:val="FF0000"/>
          <w:szCs w:val="24"/>
        </w:rPr>
      </w:pPr>
      <w:r>
        <w:rPr>
          <w:rFonts w:ascii="Arial" w:hAnsi="Arial" w:cs="Arial"/>
          <w:color w:val="FF0000"/>
          <w:szCs w:val="24"/>
        </w:rPr>
        <w:br w:type="page"/>
      </w:r>
    </w:p>
    <w:p w:rsidRPr="005A1C03" w:rsidR="00A95DAD" w:rsidRDefault="000243FC" w14:paraId="3514FCD6" w14:textId="1FCBE28E">
      <w:pPr>
        <w:rPr>
          <w:rFonts w:ascii="Arial" w:hAnsi="Arial" w:cs="Arial"/>
          <w:color w:val="FF0000"/>
          <w:szCs w:val="24"/>
        </w:rPr>
      </w:pPr>
      <w:r>
        <w:rPr>
          <w:rFonts w:ascii="Arial" w:hAnsi="Arial" w:cs="Arial"/>
          <w:color w:val="FF0000"/>
          <w:szCs w:val="24"/>
        </w:rPr>
        <w:object w:dxaOrig="16239" w:dyaOrig="7711" w14:anchorId="4D83F962">
          <v:shape id="_x0000_i1027" style="width:703.5pt;height:335.25pt" o:ole="" type="#_x0000_t75">
            <v:imagedata o:title="" r:id="rId18"/>
          </v:shape>
          <o:OLEObject Type="Embed" ProgID="Excel.Sheet.12" ShapeID="_x0000_i1027" DrawAspect="Content" ObjectID="_1676702350" r:id="rId19"/>
        </w:object>
      </w:r>
      <w:r w:rsidRPr="005A1C03" w:rsidR="00A95DAD">
        <w:rPr>
          <w:rFonts w:ascii="Arial" w:hAnsi="Arial" w:cs="Arial"/>
          <w:color w:val="FF0000"/>
          <w:szCs w:val="24"/>
        </w:rPr>
        <w:br w:type="page"/>
      </w:r>
      <w:bookmarkStart w:name="_MON_1350897914" w:id="3"/>
      <w:bookmarkEnd w:id="3"/>
    </w:p>
    <w:p w:rsidR="00B7201C" w:rsidRDefault="00B7201C" w14:paraId="01347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R="00B7201C" w:rsidSect="008C1539">
          <w:headerReference w:type="even" r:id="rId20"/>
          <w:headerReference w:type="default" r:id="rId21"/>
          <w:footerReference w:type="even" r:id="rId22"/>
          <w:footerReference w:type="default" r:id="rId23"/>
          <w:footnotePr>
            <w:numFmt w:val="lowerLetter"/>
          </w:footnotePr>
          <w:endnotePr>
            <w:numFmt w:val="lowerLetter"/>
          </w:endnotePr>
          <w:type w:val="continuous"/>
          <w:pgSz w:w="15840" w:h="12240" w:orient="landscape"/>
          <w:pgMar w:top="450" w:right="1830" w:bottom="1440" w:left="1056" w:header="360" w:footer="576" w:gutter="0"/>
          <w:cols w:space="720"/>
        </w:sectPr>
      </w:pPr>
    </w:p>
    <w:p w:rsidRPr="00D404ED" w:rsidR="00A95DAD" w:rsidRDefault="00A95DA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lastRenderedPageBreak/>
        <w:t>13.</w:t>
      </w:r>
      <w:r w:rsidRPr="00D404ED">
        <w:rPr>
          <w:rFonts w:ascii="Arial" w:hAnsi="Arial" w:cs="Arial"/>
          <w:b/>
          <w:color w:val="000000"/>
          <w:szCs w:val="24"/>
        </w:rPr>
        <w:tab/>
        <w:t>Provide an estimate of the total annual cost burden to respondents or record-keepers resulting from the collection of information.</w:t>
      </w:r>
    </w:p>
    <w:p w:rsidRPr="005A1C03" w:rsidR="00A95DAD" w:rsidRDefault="00A95DAD"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5A1C03" w:rsidR="005A1C03" w:rsidP="005A1C03" w:rsidRDefault="005A1C03" w14:paraId="10EF4F85" w14:textId="77777777">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Pr="005A1C03" w:rsidR="00A95DAD" w:rsidRDefault="00A95DAD"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254C17" w:rsidR="00A95DAD" w:rsidRDefault="00A95DAD"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Pr="00254C17" w:rsidR="00A95DAD" w:rsidRDefault="00A95DAD"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54C17" w:rsidR="00D477EE" w:rsidP="00D477EE" w:rsidRDefault="00A95DAD" w14:paraId="6F55D6B4" w14:textId="01FDC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54C17">
        <w:rPr>
          <w:rFonts w:ascii="Arial" w:hAnsi="Arial" w:cs="Arial"/>
          <w:szCs w:val="24"/>
        </w:rPr>
        <w:t xml:space="preserve">The </w:t>
      </w:r>
      <w:r w:rsidRPr="00254C17" w:rsidR="000D29F9">
        <w:rPr>
          <w:rFonts w:ascii="Arial" w:hAnsi="Arial" w:cs="Arial"/>
          <w:szCs w:val="24"/>
        </w:rPr>
        <w:t xml:space="preserve">total annual </w:t>
      </w:r>
      <w:r w:rsidRPr="00254C17">
        <w:rPr>
          <w:rFonts w:ascii="Arial" w:hAnsi="Arial" w:cs="Arial"/>
          <w:szCs w:val="24"/>
        </w:rPr>
        <w:t xml:space="preserve">cost to the Federal government for the Agricultural Surveys Program is expected to </w:t>
      </w:r>
      <w:r w:rsidRPr="00254C17" w:rsidR="000D29F9">
        <w:rPr>
          <w:rFonts w:ascii="Arial" w:hAnsi="Arial" w:cs="Arial"/>
          <w:szCs w:val="24"/>
        </w:rPr>
        <w:t>remain at $30</w:t>
      </w:r>
      <w:r w:rsidRPr="00254C17" w:rsidR="008A030C">
        <w:rPr>
          <w:rFonts w:ascii="Arial" w:hAnsi="Arial" w:cs="Arial"/>
          <w:szCs w:val="24"/>
        </w:rPr>
        <w:t>.5</w:t>
      </w:r>
      <w:r w:rsidRPr="00254C17">
        <w:rPr>
          <w:rFonts w:ascii="Arial" w:hAnsi="Arial" w:cs="Arial"/>
          <w:szCs w:val="24"/>
        </w:rPr>
        <w:t xml:space="preserve"> million.</w:t>
      </w:r>
      <w:r w:rsidRPr="00254C17" w:rsidR="003576C5">
        <w:rPr>
          <w:rFonts w:ascii="Arial" w:hAnsi="Arial" w:cs="Arial"/>
          <w:szCs w:val="24"/>
        </w:rPr>
        <w:t xml:space="preserve"> </w:t>
      </w:r>
      <w:r w:rsidRPr="00254C17" w:rsidR="00D477EE">
        <w:rPr>
          <w:rFonts w:ascii="Arial" w:hAnsi="Arial" w:cs="Arial"/>
          <w:szCs w:val="24"/>
        </w:rPr>
        <w:t>The majority of this cost is for staffing and data collection. The fully loaded wage rate includes allowances for Social Security, insurance, etc.</w:t>
      </w:r>
    </w:p>
    <w:p w:rsidRPr="00254C17" w:rsidR="00A95DAD" w:rsidRDefault="00A95DAD"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0C4DDE" w:rsidR="00827D60" w:rsidP="00827D60" w:rsidRDefault="00A95DAD"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254C17">
        <w:rPr>
          <w:rFonts w:ascii="Arial" w:hAnsi="Arial" w:cs="Arial"/>
          <w:b/>
          <w:szCs w:val="24"/>
        </w:rPr>
        <w:t>15.</w:t>
      </w:r>
      <w:r w:rsidRPr="00254C17">
        <w:rPr>
          <w:rFonts w:ascii="Arial" w:hAnsi="Arial" w:cs="Arial"/>
          <w:b/>
          <w:szCs w:val="24"/>
        </w:rPr>
        <w:tab/>
      </w:r>
      <w:r w:rsidRPr="000C4DDE" w:rsidR="00827D60">
        <w:rPr>
          <w:rFonts w:ascii="Arial" w:hAnsi="Arial" w:cs="Arial"/>
          <w:b/>
          <w:szCs w:val="24"/>
        </w:rPr>
        <w:t>Explain the reasons for any program changes or adjustments reported in Items 13 or 14 of the OMB Form 83-I (reasons for changes in burden).</w:t>
      </w:r>
    </w:p>
    <w:p w:rsidRPr="000C4DDE" w:rsidR="00A95DAD" w:rsidP="00827D60" w:rsidRDefault="00A95DAD"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0C4DDE">
        <w:rPr>
          <w:rFonts w:ascii="Arial" w:hAnsi="Arial" w:cs="Arial"/>
          <w:szCs w:val="24"/>
        </w:rPr>
        <w:tab/>
      </w:r>
    </w:p>
    <w:p w:rsidRPr="000C4DDE" w:rsidR="002872B4" w:rsidP="002872B4" w:rsidRDefault="002872B4" w14:paraId="03816CC0" w14:textId="46918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szCs w:val="24"/>
        </w:rPr>
      </w:pPr>
      <w:r w:rsidRPr="000C4DDE">
        <w:rPr>
          <w:rFonts w:ascii="Arial" w:hAnsi="Arial" w:cs="Arial"/>
          <w:szCs w:val="24"/>
        </w:rPr>
        <w:t xml:space="preserve">Due to the COVID-19 virus, numerous changes </w:t>
      </w:r>
      <w:r w:rsidRPr="000C4DDE" w:rsidR="00094661">
        <w:rPr>
          <w:rFonts w:ascii="Arial" w:hAnsi="Arial" w:cs="Arial"/>
          <w:szCs w:val="24"/>
        </w:rPr>
        <w:t>took</w:t>
      </w:r>
      <w:r w:rsidRPr="000C4DDE">
        <w:rPr>
          <w:rFonts w:ascii="Arial" w:hAnsi="Arial" w:cs="Arial"/>
          <w:szCs w:val="24"/>
        </w:rPr>
        <w:t xml:space="preserve"> place for the 2020</w:t>
      </w:r>
    </w:p>
    <w:p w:rsidRPr="000C4DDE" w:rsidR="009D1271" w:rsidP="002872B4" w:rsidRDefault="002872B4" w14:paraId="49BE8079" w14:textId="576102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calendar year. The June Area Survey w</w:t>
      </w:r>
      <w:r w:rsidRPr="000C4DDE" w:rsidR="007D289F">
        <w:rPr>
          <w:rFonts w:ascii="Arial" w:hAnsi="Arial" w:cs="Arial"/>
          <w:szCs w:val="24"/>
        </w:rPr>
        <w:t>as</w:t>
      </w:r>
      <w:r w:rsidRPr="000C4DDE">
        <w:rPr>
          <w:rFonts w:ascii="Arial" w:hAnsi="Arial" w:cs="Arial"/>
          <w:szCs w:val="24"/>
        </w:rPr>
        <w:t xml:space="preserve"> suspended for </w:t>
      </w:r>
      <w:r w:rsidRPr="000C4DDE" w:rsidR="000C4DDE">
        <w:rPr>
          <w:rFonts w:ascii="Arial" w:hAnsi="Arial" w:cs="Arial"/>
          <w:szCs w:val="24"/>
        </w:rPr>
        <w:t>2020</w:t>
      </w:r>
      <w:r w:rsidRPr="000C4DDE">
        <w:rPr>
          <w:rFonts w:ascii="Arial" w:hAnsi="Arial" w:cs="Arial"/>
          <w:szCs w:val="24"/>
        </w:rPr>
        <w:t xml:space="preserve"> and will be conducted again in 2021 and 2022. </w:t>
      </w:r>
      <w:r w:rsidRPr="000C4DDE" w:rsidR="007D289F">
        <w:rPr>
          <w:rFonts w:ascii="Arial" w:hAnsi="Arial" w:cs="Arial"/>
          <w:szCs w:val="24"/>
        </w:rPr>
        <w:t>Normally, t</w:t>
      </w:r>
      <w:r w:rsidRPr="000C4DDE">
        <w:rPr>
          <w:rFonts w:ascii="Arial" w:hAnsi="Arial" w:cs="Arial"/>
          <w:szCs w:val="24"/>
        </w:rPr>
        <w:t>his survey relies on face to face interviews with farmers and ranchers. Instead the data from the 2019 survey w</w:t>
      </w:r>
      <w:r w:rsidRPr="000C4DDE" w:rsidR="007D289F">
        <w:rPr>
          <w:rFonts w:ascii="Arial" w:hAnsi="Arial" w:cs="Arial"/>
          <w:szCs w:val="24"/>
        </w:rPr>
        <w:t xml:space="preserve">as </w:t>
      </w:r>
      <w:r w:rsidRPr="000C4DDE">
        <w:rPr>
          <w:rFonts w:ascii="Arial" w:hAnsi="Arial" w:cs="Arial"/>
          <w:szCs w:val="24"/>
        </w:rPr>
        <w:t>used to adjust for list incompleteness in 2020.</w:t>
      </w:r>
      <w:r w:rsidR="003320D1">
        <w:rPr>
          <w:rFonts w:ascii="Arial" w:hAnsi="Arial" w:cs="Arial"/>
          <w:szCs w:val="24"/>
        </w:rPr>
        <w:t xml:space="preserve"> </w:t>
      </w:r>
      <w:r w:rsidR="00872E12">
        <w:rPr>
          <w:rFonts w:ascii="Arial" w:hAnsi="Arial" w:cs="Arial"/>
          <w:szCs w:val="24"/>
        </w:rPr>
        <w:t>In the previous submission of this docket, t</w:t>
      </w:r>
      <w:r w:rsidRPr="000C4DDE" w:rsidR="009D1271">
        <w:rPr>
          <w:rFonts w:ascii="Arial" w:hAnsi="Arial" w:cs="Arial"/>
          <w:szCs w:val="24"/>
        </w:rPr>
        <w:t>he table in item 12 above</w:t>
      </w:r>
      <w:r w:rsidRPr="000C4DDE" w:rsidR="00324E37">
        <w:rPr>
          <w:rFonts w:ascii="Arial" w:hAnsi="Arial" w:cs="Arial"/>
          <w:szCs w:val="24"/>
        </w:rPr>
        <w:t xml:space="preserve"> </w:t>
      </w:r>
      <w:r w:rsidR="00872E12">
        <w:rPr>
          <w:rFonts w:ascii="Arial" w:hAnsi="Arial" w:cs="Arial"/>
          <w:szCs w:val="24"/>
        </w:rPr>
        <w:t>w</w:t>
      </w:r>
      <w:r w:rsidRPr="000C4DDE" w:rsidR="00324E37">
        <w:rPr>
          <w:rFonts w:ascii="Arial" w:hAnsi="Arial" w:cs="Arial"/>
          <w:szCs w:val="24"/>
        </w:rPr>
        <w:t>as adjusted so that it</w:t>
      </w:r>
      <w:r w:rsidRPr="000C4DDE" w:rsidR="00124314">
        <w:rPr>
          <w:rFonts w:ascii="Arial" w:hAnsi="Arial" w:cs="Arial"/>
          <w:szCs w:val="24"/>
        </w:rPr>
        <w:t xml:space="preserve"> accounts for annual average respondent burden for only two out of the three years for the June Area Survey.</w:t>
      </w:r>
    </w:p>
    <w:p w:rsidRPr="000C4DDE" w:rsidR="007D289F" w:rsidP="002872B4" w:rsidRDefault="007D289F" w14:paraId="13AFD584" w14:textId="2BEFCF4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7D289F" w:rsidP="002872B4" w:rsidRDefault="007D289F" w14:paraId="29F0929E" w14:textId="791B0C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The 2021 June Area Survey will have the field level questions removed and only tract and whole farm data will be collected.</w:t>
      </w:r>
      <w:r w:rsidR="003320D1">
        <w:rPr>
          <w:rFonts w:ascii="Arial" w:hAnsi="Arial" w:cs="Arial"/>
          <w:szCs w:val="24"/>
        </w:rPr>
        <w:t xml:space="preserve"> </w:t>
      </w:r>
      <w:r w:rsidRPr="000C4DDE">
        <w:rPr>
          <w:rFonts w:ascii="Arial" w:hAnsi="Arial" w:cs="Arial"/>
          <w:szCs w:val="24"/>
        </w:rPr>
        <w:t>This has been done so that the questionnaire can be conducted by telephone to allow for the continuation of social distancing.</w:t>
      </w:r>
      <w:r w:rsidR="003320D1">
        <w:rPr>
          <w:rFonts w:ascii="Arial" w:hAnsi="Arial" w:cs="Arial"/>
          <w:szCs w:val="24"/>
        </w:rPr>
        <w:t xml:space="preserve"> </w:t>
      </w:r>
      <w:r w:rsidRPr="000C4DDE">
        <w:rPr>
          <w:rFonts w:ascii="Arial" w:hAnsi="Arial" w:cs="Arial"/>
          <w:szCs w:val="24"/>
        </w:rPr>
        <w:t xml:space="preserve">The burden minutes </w:t>
      </w:r>
      <w:r w:rsidRPr="000C4DDE" w:rsidR="007D08BD">
        <w:rPr>
          <w:rFonts w:ascii="Arial" w:hAnsi="Arial" w:cs="Arial"/>
          <w:szCs w:val="24"/>
        </w:rPr>
        <w:t>will remain the same, since the questionnaire will still rely on area photographs and county maps for the respondents to review and provide data over the phone.</w:t>
      </w:r>
      <w:r w:rsidRPr="000C4DDE">
        <w:rPr>
          <w:rFonts w:ascii="Arial" w:hAnsi="Arial" w:cs="Arial"/>
          <w:szCs w:val="24"/>
        </w:rPr>
        <w:t xml:space="preserve"> </w:t>
      </w:r>
    </w:p>
    <w:p w:rsidRPr="000C4DDE" w:rsidR="009D1271" w:rsidP="002872B4" w:rsidRDefault="009D1271" w14:paraId="74C2B0E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0C4DDE" w:rsidP="002872B4" w:rsidRDefault="00BA22D5" w14:paraId="391280CA" w14:textId="794D46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In addition, due to t</w:t>
      </w:r>
      <w:r w:rsidRPr="000C4DDE" w:rsidR="002872B4">
        <w:rPr>
          <w:rFonts w:ascii="Arial" w:hAnsi="Arial" w:cs="Arial"/>
          <w:szCs w:val="24"/>
        </w:rPr>
        <w:t>he</w:t>
      </w:r>
      <w:r w:rsidRPr="000C4DDE" w:rsidR="00446E0D">
        <w:rPr>
          <w:rFonts w:ascii="Arial" w:hAnsi="Arial" w:cs="Arial"/>
          <w:szCs w:val="24"/>
        </w:rPr>
        <w:t xml:space="preserve"> </w:t>
      </w:r>
      <w:r w:rsidRPr="000C4DDE">
        <w:rPr>
          <w:rFonts w:ascii="Arial" w:hAnsi="Arial" w:cs="Arial"/>
          <w:szCs w:val="24"/>
        </w:rPr>
        <w:t xml:space="preserve">COVID-19 virus, </w:t>
      </w:r>
      <w:r w:rsidR="005D5FB9">
        <w:rPr>
          <w:rFonts w:ascii="Arial" w:hAnsi="Arial" w:cs="Arial"/>
          <w:szCs w:val="24"/>
        </w:rPr>
        <w:t xml:space="preserve">sample sizes were adjusted in the original docket approval (May 2020); </w:t>
      </w:r>
      <w:r w:rsidRPr="000C4DDE">
        <w:rPr>
          <w:rFonts w:ascii="Arial" w:hAnsi="Arial" w:cs="Arial"/>
          <w:szCs w:val="24"/>
        </w:rPr>
        <w:t xml:space="preserve">the </w:t>
      </w:r>
      <w:r w:rsidRPr="000C4DDE" w:rsidR="002872B4">
        <w:rPr>
          <w:rFonts w:ascii="Arial" w:hAnsi="Arial" w:cs="Arial"/>
          <w:szCs w:val="24"/>
        </w:rPr>
        <w:t>quarterly Ag Surveys sample sizes have been increased slightly for the period of June 2020 – Mar 2021.</w:t>
      </w:r>
      <w:r w:rsidR="003320D1">
        <w:rPr>
          <w:rFonts w:ascii="Arial" w:hAnsi="Arial" w:cs="Arial"/>
          <w:szCs w:val="24"/>
        </w:rPr>
        <w:t xml:space="preserve"> </w:t>
      </w:r>
      <w:r w:rsidRPr="000C4DDE" w:rsidR="002872B4">
        <w:rPr>
          <w:rFonts w:ascii="Arial" w:hAnsi="Arial" w:cs="Arial"/>
          <w:szCs w:val="24"/>
        </w:rPr>
        <w:t xml:space="preserve">In June 2021 the sample sizes will return to normal levels with the reinstatement of the June Area Survey. </w:t>
      </w:r>
    </w:p>
    <w:p w:rsidRPr="000C4DDE" w:rsidR="000C4DDE" w:rsidP="002872B4" w:rsidRDefault="000C4DDE" w14:paraId="6215D75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2872B4" w:rsidP="002872B4" w:rsidRDefault="002872B4" w14:paraId="1735A292" w14:textId="5BECB0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lastRenderedPageBreak/>
        <w:t>The Ag Land Value survey is normally conducted in the smaller states that do not have an ample area</w:t>
      </w:r>
      <w:r w:rsidRPr="000C4DDE" w:rsidR="007D08BD">
        <w:rPr>
          <w:rFonts w:ascii="Arial" w:hAnsi="Arial" w:cs="Arial"/>
          <w:szCs w:val="24"/>
        </w:rPr>
        <w:t xml:space="preserve"> frame coverage to set values. The</w:t>
      </w:r>
      <w:r w:rsidRPr="000C4DDE">
        <w:rPr>
          <w:rFonts w:ascii="Arial" w:hAnsi="Arial" w:cs="Arial"/>
          <w:szCs w:val="24"/>
        </w:rPr>
        <w:t xml:space="preserve"> 2020 Ag Land Value survey w</w:t>
      </w:r>
      <w:r w:rsidRPr="000C4DDE" w:rsidR="007D08BD">
        <w:rPr>
          <w:rFonts w:ascii="Arial" w:hAnsi="Arial" w:cs="Arial"/>
          <w:szCs w:val="24"/>
        </w:rPr>
        <w:t>as</w:t>
      </w:r>
      <w:r w:rsidRPr="000C4DDE">
        <w:rPr>
          <w:rFonts w:ascii="Arial" w:hAnsi="Arial" w:cs="Arial"/>
          <w:szCs w:val="24"/>
        </w:rPr>
        <w:t xml:space="preserve"> conducted nationwide and utilize</w:t>
      </w:r>
      <w:r w:rsidRPr="000C4DDE" w:rsidR="007D08BD">
        <w:rPr>
          <w:rFonts w:ascii="Arial" w:hAnsi="Arial" w:cs="Arial"/>
          <w:szCs w:val="24"/>
        </w:rPr>
        <w:t>d</w:t>
      </w:r>
      <w:r w:rsidRPr="000C4DDE">
        <w:rPr>
          <w:rFonts w:ascii="Arial" w:hAnsi="Arial" w:cs="Arial"/>
          <w:szCs w:val="24"/>
        </w:rPr>
        <w:t xml:space="preserve"> the 2019 Area Frame as the sampling frame. </w:t>
      </w:r>
      <w:r w:rsidRPr="000C4DDE" w:rsidR="007D08BD">
        <w:rPr>
          <w:rFonts w:ascii="Arial" w:hAnsi="Arial" w:cs="Arial"/>
          <w:szCs w:val="24"/>
        </w:rPr>
        <w:t>The Land Value survey for 2021 and 2022 will return to the 10 supplemental States.</w:t>
      </w:r>
      <w:r w:rsidRPr="000C4DDE">
        <w:rPr>
          <w:rFonts w:ascii="Arial" w:hAnsi="Arial" w:cs="Arial"/>
          <w:szCs w:val="24"/>
        </w:rPr>
        <w:t xml:space="preserve"> </w:t>
      </w:r>
    </w:p>
    <w:p w:rsidRPr="000C4DDE" w:rsidR="002872B4" w:rsidP="002872B4" w:rsidRDefault="002872B4" w14:paraId="7FAA83F1" w14:textId="5427F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3A30A8" w:rsidP="002872B4" w:rsidRDefault="003A30A8" w14:paraId="1C416359" w14:textId="022DE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The quarterly Hog Report sample sizes will remain the same for June 2020 – March 2021.</w:t>
      </w:r>
      <w:r w:rsidR="003320D1">
        <w:rPr>
          <w:rFonts w:ascii="Arial" w:hAnsi="Arial" w:cs="Arial"/>
          <w:szCs w:val="24"/>
        </w:rPr>
        <w:t xml:space="preserve"> </w:t>
      </w:r>
      <w:r w:rsidRPr="000C4DDE">
        <w:rPr>
          <w:rFonts w:ascii="Arial" w:hAnsi="Arial" w:cs="Arial"/>
          <w:szCs w:val="24"/>
        </w:rPr>
        <w:t>The sample sizes will be reduced in June 2021.</w:t>
      </w:r>
    </w:p>
    <w:p w:rsidRPr="000C4DDE" w:rsidR="003A30A8" w:rsidP="002872B4" w:rsidRDefault="003A30A8" w14:paraId="64945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ED1447" w:rsidP="00805702" w:rsidRDefault="006E5259" w14:paraId="314B24AC" w14:textId="3B269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The January 2021 Cattle Report will contain some additional predator loss questions as a part of an agreement with APHIS.</w:t>
      </w:r>
      <w:r w:rsidR="003320D1">
        <w:rPr>
          <w:rFonts w:ascii="Arial" w:hAnsi="Arial" w:cs="Arial"/>
          <w:szCs w:val="24"/>
        </w:rPr>
        <w:t xml:space="preserve"> </w:t>
      </w:r>
      <w:r w:rsidRPr="000C4DDE">
        <w:rPr>
          <w:rFonts w:ascii="Arial" w:hAnsi="Arial" w:cs="Arial"/>
          <w:szCs w:val="24"/>
        </w:rPr>
        <w:t>In addition</w:t>
      </w:r>
      <w:r w:rsidRPr="000C4DDE" w:rsidR="004240CB">
        <w:rPr>
          <w:rFonts w:ascii="Arial" w:hAnsi="Arial" w:cs="Arial"/>
          <w:szCs w:val="24"/>
        </w:rPr>
        <w:t>,</w:t>
      </w:r>
      <w:r w:rsidRPr="000C4DDE">
        <w:rPr>
          <w:rFonts w:ascii="Arial" w:hAnsi="Arial" w:cs="Arial"/>
          <w:szCs w:val="24"/>
        </w:rPr>
        <w:t xml:space="preserve"> the January </w:t>
      </w:r>
      <w:r w:rsidRPr="000C4DDE" w:rsidR="00805702">
        <w:rPr>
          <w:rFonts w:ascii="Arial" w:hAnsi="Arial" w:cs="Arial"/>
          <w:szCs w:val="24"/>
        </w:rPr>
        <w:t xml:space="preserve">2021 </w:t>
      </w:r>
      <w:r w:rsidRPr="000C4DDE">
        <w:rPr>
          <w:rFonts w:ascii="Arial" w:hAnsi="Arial" w:cs="Arial"/>
          <w:szCs w:val="24"/>
        </w:rPr>
        <w:t xml:space="preserve">Sheep and Goat Survey will contain additional predator loss questions for goats, </w:t>
      </w:r>
      <w:r w:rsidRPr="000C4DDE" w:rsidR="00324E37">
        <w:rPr>
          <w:rFonts w:ascii="Arial" w:hAnsi="Arial" w:cs="Arial"/>
          <w:szCs w:val="24"/>
        </w:rPr>
        <w:t xml:space="preserve">which is </w:t>
      </w:r>
      <w:r w:rsidRPr="000C4DDE">
        <w:rPr>
          <w:rFonts w:ascii="Arial" w:hAnsi="Arial" w:cs="Arial"/>
          <w:szCs w:val="24"/>
        </w:rPr>
        <w:t>also under an agreement with APHIS.</w:t>
      </w:r>
      <w:r w:rsidR="003320D1">
        <w:rPr>
          <w:rFonts w:ascii="Arial" w:hAnsi="Arial" w:cs="Arial"/>
          <w:szCs w:val="24"/>
        </w:rPr>
        <w:t xml:space="preserve"> </w:t>
      </w:r>
      <w:r w:rsidRPr="000C4DDE" w:rsidR="00805702">
        <w:rPr>
          <w:rFonts w:ascii="Arial" w:hAnsi="Arial" w:cs="Arial"/>
          <w:szCs w:val="24"/>
        </w:rPr>
        <w:t>In January 2021 – 2023 additional predator loss questions will be included for sheep for the EPA states listed in Item 2 above.</w:t>
      </w:r>
    </w:p>
    <w:p w:rsidRPr="000C4DDE" w:rsidR="00F270CF" w:rsidP="007D08BD" w:rsidRDefault="007A0724" w14:paraId="2DCFD940" w14:textId="53EF9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Cs w:val="24"/>
        </w:rPr>
      </w:pPr>
      <w:bookmarkStart w:name="OLE_LINK1" w:id="4"/>
      <w:r w:rsidRPr="000C4DDE">
        <w:rPr>
          <w:rFonts w:ascii="Arial" w:hAnsi="Arial" w:cs="Arial"/>
          <w:szCs w:val="24"/>
        </w:rPr>
        <w:tab/>
      </w:r>
      <w:r w:rsidRPr="000C4DDE" w:rsidR="00D477EE">
        <w:rPr>
          <w:rFonts w:ascii="Arial" w:hAnsi="Arial" w:cs="Arial"/>
          <w:szCs w:val="24"/>
        </w:rPr>
        <w:tab/>
      </w:r>
      <w:bookmarkEnd w:id="4"/>
      <w:r w:rsidRPr="000C4DDE" w:rsidR="00B022BD">
        <w:rPr>
          <w:rFonts w:ascii="Arial" w:hAnsi="Arial" w:cs="Arial"/>
          <w:b/>
          <w:szCs w:val="24"/>
        </w:rPr>
        <w:tab/>
      </w:r>
    </w:p>
    <w:p w:rsidRPr="00331C29" w:rsidR="00A95DAD" w:rsidRDefault="00A95DAD" w14:paraId="19CE33BC" w14:textId="56463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0C4DDE">
        <w:rPr>
          <w:rFonts w:ascii="Arial" w:hAnsi="Arial" w:cs="Arial"/>
          <w:b/>
          <w:szCs w:val="24"/>
        </w:rPr>
        <w:t>16.</w:t>
      </w:r>
      <w:r w:rsidRPr="000C4DDE">
        <w:rPr>
          <w:rFonts w:ascii="Arial" w:hAnsi="Arial" w:cs="Arial"/>
          <w:b/>
          <w:szCs w:val="24"/>
        </w:rPr>
        <w:tab/>
        <w:t>For collections of information whose results will be published, outline plans for tabulation and publication.</w:t>
      </w:r>
      <w:r w:rsidR="003320D1">
        <w:rPr>
          <w:rFonts w:ascii="Arial" w:hAnsi="Arial" w:cs="Arial"/>
          <w:b/>
          <w:szCs w:val="24"/>
        </w:rPr>
        <w:t xml:space="preserve"> </w:t>
      </w:r>
      <w:r w:rsidRPr="000C4DDE">
        <w:rPr>
          <w:rFonts w:ascii="Arial" w:hAnsi="Arial" w:cs="Arial"/>
          <w:b/>
          <w:szCs w:val="24"/>
        </w:rPr>
        <w:t>Address any complex analytical techniques that will be used.</w:t>
      </w:r>
      <w:r w:rsidR="003320D1">
        <w:rPr>
          <w:rFonts w:ascii="Arial" w:hAnsi="Arial" w:cs="Arial"/>
          <w:b/>
          <w:szCs w:val="24"/>
        </w:rPr>
        <w:t xml:space="preserve"> </w:t>
      </w:r>
      <w:r w:rsidRPr="000C4DDE">
        <w:rPr>
          <w:rFonts w:ascii="Arial" w:hAnsi="Arial" w:cs="Arial"/>
          <w:b/>
          <w:szCs w:val="24"/>
        </w:rPr>
        <w:t>Provide the time schedule for the entire project, including beginning and ending dates of the collection of information, completion of report, publication dates, and other actions.</w:t>
      </w:r>
    </w:p>
    <w:p w:rsidRPr="00331C29" w:rsidR="00A95DAD" w:rsidRDefault="00A95DA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331C29" w:rsidR="00A95DAD" w:rsidRDefault="00A95DAD" w14:paraId="174E38B9" w14:textId="5B70D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31C29">
        <w:rPr>
          <w:rFonts w:ascii="Arial" w:hAnsi="Arial" w:cs="Arial"/>
          <w:szCs w:val="24"/>
        </w:rPr>
        <w:t xml:space="preserve">Each </w:t>
      </w:r>
      <w:r w:rsidRPr="00331C29" w:rsidR="005F582B">
        <w:rPr>
          <w:rFonts w:ascii="Arial" w:hAnsi="Arial" w:cs="Arial"/>
          <w:szCs w:val="24"/>
        </w:rPr>
        <w:t>Regional</w:t>
      </w:r>
      <w:r w:rsidRPr="00331C29">
        <w:rPr>
          <w:rFonts w:ascii="Arial" w:hAnsi="Arial" w:cs="Arial"/>
          <w:szCs w:val="24"/>
        </w:rPr>
        <w:t xml:space="preserve"> Field Office (</w:t>
      </w:r>
      <w:r w:rsidRPr="00331C29" w:rsidR="005F582B">
        <w:rPr>
          <w:rFonts w:ascii="Arial" w:hAnsi="Arial" w:cs="Arial"/>
          <w:szCs w:val="24"/>
        </w:rPr>
        <w:t>R</w:t>
      </w:r>
      <w:r w:rsidRPr="00331C29">
        <w:rPr>
          <w:rFonts w:ascii="Arial" w:hAnsi="Arial" w:cs="Arial"/>
          <w:szCs w:val="24"/>
        </w:rPr>
        <w:t xml:space="preserve">FO) is responsible for </w:t>
      </w:r>
      <w:r w:rsidRPr="00331C29" w:rsidR="005F582B">
        <w:rPr>
          <w:rFonts w:ascii="Arial" w:hAnsi="Arial" w:cs="Arial"/>
          <w:szCs w:val="24"/>
        </w:rPr>
        <w:t xml:space="preserve">manually </w:t>
      </w:r>
      <w:r w:rsidRPr="00331C29">
        <w:rPr>
          <w:rFonts w:ascii="Arial" w:hAnsi="Arial" w:cs="Arial"/>
          <w:szCs w:val="24"/>
        </w:rPr>
        <w:t>editing questionnaires.</w:t>
      </w:r>
      <w:r w:rsidR="003320D1">
        <w:rPr>
          <w:rFonts w:ascii="Arial" w:hAnsi="Arial" w:cs="Arial"/>
          <w:szCs w:val="24"/>
        </w:rPr>
        <w:t xml:space="preserve"> </w:t>
      </w:r>
      <w:r w:rsidRPr="00331C29" w:rsidR="00254C17">
        <w:rPr>
          <w:rFonts w:ascii="Arial" w:hAnsi="Arial" w:cs="Arial"/>
          <w:szCs w:val="24"/>
        </w:rPr>
        <w:t>The JAS survey for June 2020 was not conducted due to the pandemic. In 2021 the JAS will be conducted by telephone.</w:t>
      </w:r>
      <w:r w:rsidR="003320D1">
        <w:rPr>
          <w:rFonts w:ascii="Arial" w:hAnsi="Arial" w:cs="Arial"/>
          <w:szCs w:val="24"/>
        </w:rPr>
        <w:t xml:space="preserve"> </w:t>
      </w:r>
      <w:r w:rsidRPr="00331C29" w:rsidR="00254C17">
        <w:rPr>
          <w:rFonts w:ascii="Arial" w:hAnsi="Arial" w:cs="Arial"/>
          <w:szCs w:val="24"/>
        </w:rPr>
        <w:t xml:space="preserve">Only tract level and farm level data will be collected, the field level data will be omitted due to the need for social distancing and not being able to conduct face to face interviews with the farm operators. </w:t>
      </w:r>
      <w:r w:rsidRPr="00331C29" w:rsidR="00DF5C08">
        <w:rPr>
          <w:rFonts w:ascii="Arial" w:hAnsi="Arial" w:cs="Arial"/>
          <w:szCs w:val="24"/>
        </w:rPr>
        <w:t xml:space="preserve">The </w:t>
      </w:r>
      <w:r w:rsidRPr="00331C29" w:rsidR="00331C29">
        <w:rPr>
          <w:rFonts w:ascii="Arial" w:hAnsi="Arial" w:cs="Arial"/>
          <w:szCs w:val="24"/>
        </w:rPr>
        <w:t>2022 JAS survey</w:t>
      </w:r>
      <w:r w:rsidRPr="00331C29" w:rsidR="00DF5C08">
        <w:rPr>
          <w:rFonts w:ascii="Arial" w:hAnsi="Arial" w:cs="Arial"/>
          <w:szCs w:val="24"/>
        </w:rPr>
        <w:t xml:space="preserve"> </w:t>
      </w:r>
      <w:r w:rsidRPr="00331C29" w:rsidR="00331C29">
        <w:rPr>
          <w:rFonts w:ascii="Arial" w:hAnsi="Arial" w:cs="Arial"/>
          <w:szCs w:val="24"/>
        </w:rPr>
        <w:t>will be</w:t>
      </w:r>
      <w:r w:rsidRPr="00331C29" w:rsidR="00DF5C08">
        <w:rPr>
          <w:rFonts w:ascii="Arial" w:hAnsi="Arial" w:cs="Arial"/>
          <w:szCs w:val="24"/>
        </w:rPr>
        <w:t xml:space="preserve"> conducted on paper and </w:t>
      </w:r>
      <w:r w:rsidRPr="00331C29" w:rsidR="00826B7B">
        <w:rPr>
          <w:rFonts w:ascii="Arial" w:hAnsi="Arial" w:cs="Arial"/>
          <w:szCs w:val="24"/>
        </w:rPr>
        <w:t xml:space="preserve">the field and tract level data </w:t>
      </w:r>
      <w:r w:rsidRPr="00331C29" w:rsidR="00331C29">
        <w:rPr>
          <w:rFonts w:ascii="Arial" w:hAnsi="Arial" w:cs="Arial"/>
          <w:szCs w:val="24"/>
        </w:rPr>
        <w:t>will be</w:t>
      </w:r>
      <w:r w:rsidRPr="00331C29" w:rsidR="00DF5C08">
        <w:rPr>
          <w:rFonts w:ascii="Arial" w:hAnsi="Arial" w:cs="Arial"/>
          <w:szCs w:val="24"/>
        </w:rPr>
        <w:t xml:space="preserve"> drawn off on aerial photographs.</w:t>
      </w:r>
      <w:r w:rsidR="003320D1">
        <w:rPr>
          <w:rFonts w:ascii="Arial" w:hAnsi="Arial" w:cs="Arial"/>
          <w:szCs w:val="24"/>
        </w:rPr>
        <w:t xml:space="preserve"> </w:t>
      </w:r>
      <w:r w:rsidRPr="00331C29" w:rsidR="00DF5C08">
        <w:rPr>
          <w:rFonts w:ascii="Arial" w:hAnsi="Arial" w:cs="Arial"/>
          <w:szCs w:val="24"/>
        </w:rPr>
        <w:t xml:space="preserve">Due to the amount of work that is involved with this survey in collecting information, editing, analyzing and reviewing of summarized data, </w:t>
      </w:r>
      <w:r w:rsidRPr="00331C29" w:rsidR="00D80E4D">
        <w:rPr>
          <w:rFonts w:ascii="Arial" w:hAnsi="Arial" w:cs="Arial"/>
          <w:szCs w:val="24"/>
        </w:rPr>
        <w:t>NASS</w:t>
      </w:r>
      <w:r w:rsidRPr="00331C29" w:rsidR="00DF5C08">
        <w:rPr>
          <w:rFonts w:ascii="Arial" w:hAnsi="Arial" w:cs="Arial"/>
          <w:szCs w:val="24"/>
        </w:rPr>
        <w:t xml:space="preserve"> must incorporate all of our Regional Field Offices to help conduct this survey and complete the work in a very short period of time.</w:t>
      </w:r>
      <w:r w:rsidR="003320D1">
        <w:rPr>
          <w:rFonts w:ascii="Arial" w:hAnsi="Arial" w:cs="Arial"/>
          <w:szCs w:val="24"/>
        </w:rPr>
        <w:t xml:space="preserve"> </w:t>
      </w:r>
      <w:r w:rsidRPr="00331C29" w:rsidR="00DF5C08">
        <w:rPr>
          <w:rFonts w:ascii="Arial" w:hAnsi="Arial" w:cs="Arial"/>
          <w:szCs w:val="24"/>
        </w:rPr>
        <w:t>In order to maintain consistent handling and analysis of the data</w:t>
      </w:r>
      <w:r w:rsidRPr="00331C29" w:rsidR="00D80E4D">
        <w:rPr>
          <w:rFonts w:ascii="Arial" w:hAnsi="Arial" w:cs="Arial"/>
          <w:szCs w:val="24"/>
        </w:rPr>
        <w:t>,</w:t>
      </w:r>
      <w:r w:rsidRPr="00331C29" w:rsidR="00DF5C08">
        <w:rPr>
          <w:rFonts w:ascii="Arial" w:hAnsi="Arial" w:cs="Arial"/>
          <w:szCs w:val="24"/>
        </w:rPr>
        <w:t xml:space="preserve"> </w:t>
      </w:r>
      <w:r w:rsidRPr="00331C29" w:rsidR="00D80E4D">
        <w:rPr>
          <w:rFonts w:ascii="Arial" w:hAnsi="Arial" w:cs="Arial"/>
          <w:szCs w:val="24"/>
        </w:rPr>
        <w:t>NASS</w:t>
      </w:r>
      <w:r w:rsidRPr="00331C29" w:rsidR="00DF5C08">
        <w:rPr>
          <w:rFonts w:ascii="Arial" w:hAnsi="Arial" w:cs="Arial"/>
          <w:szCs w:val="24"/>
        </w:rPr>
        <w:t xml:space="preserve"> conduct</w:t>
      </w:r>
      <w:r w:rsidRPr="00331C29" w:rsidR="00D80E4D">
        <w:rPr>
          <w:rFonts w:ascii="Arial" w:hAnsi="Arial" w:cs="Arial"/>
          <w:szCs w:val="24"/>
        </w:rPr>
        <w:t>s</w:t>
      </w:r>
      <w:r w:rsidRPr="00331C29" w:rsidR="00DF5C08">
        <w:rPr>
          <w:rFonts w:ascii="Arial" w:hAnsi="Arial" w:cs="Arial"/>
          <w:szCs w:val="24"/>
        </w:rPr>
        <w:t xml:space="preserve"> a National training workshop </w:t>
      </w:r>
      <w:r w:rsidRPr="00331C29" w:rsidR="00C06924">
        <w:rPr>
          <w:rFonts w:ascii="Arial" w:hAnsi="Arial" w:cs="Arial"/>
          <w:szCs w:val="24"/>
        </w:rPr>
        <w:t xml:space="preserve">through our Regional Field Office located in </w:t>
      </w:r>
      <w:r w:rsidRPr="00331C29" w:rsidR="00DF5C08">
        <w:rPr>
          <w:rFonts w:ascii="Arial" w:hAnsi="Arial" w:cs="Arial"/>
          <w:szCs w:val="24"/>
        </w:rPr>
        <w:t xml:space="preserve">St. Louis, MO </w:t>
      </w:r>
      <w:r w:rsidRPr="00331C29" w:rsidR="00C06924">
        <w:rPr>
          <w:rFonts w:ascii="Arial" w:hAnsi="Arial" w:cs="Arial"/>
          <w:szCs w:val="24"/>
        </w:rPr>
        <w:t xml:space="preserve">during the last week of </w:t>
      </w:r>
      <w:r w:rsidRPr="00331C29" w:rsidR="00DF5C08">
        <w:rPr>
          <w:rFonts w:ascii="Arial" w:hAnsi="Arial" w:cs="Arial"/>
          <w:szCs w:val="24"/>
        </w:rPr>
        <w:t>April.</w:t>
      </w:r>
      <w:r w:rsidR="003320D1">
        <w:rPr>
          <w:rFonts w:ascii="Arial" w:hAnsi="Arial" w:cs="Arial"/>
          <w:szCs w:val="24"/>
        </w:rPr>
        <w:t xml:space="preserve"> </w:t>
      </w:r>
      <w:r w:rsidRPr="00331C29" w:rsidR="00DF5C08">
        <w:rPr>
          <w:rFonts w:ascii="Arial" w:hAnsi="Arial" w:cs="Arial"/>
          <w:szCs w:val="24"/>
        </w:rPr>
        <w:t xml:space="preserve">Each of our offices is provided with editing guidelines and estimation manuals to help insure that all questionnaires are edited in a consistent manner. </w:t>
      </w:r>
      <w:r w:rsidRPr="00331C29">
        <w:rPr>
          <w:rFonts w:ascii="Arial" w:hAnsi="Arial" w:cs="Arial"/>
          <w:szCs w:val="24"/>
        </w:rPr>
        <w:t xml:space="preserve">After </w:t>
      </w:r>
      <w:r w:rsidRPr="00331C29" w:rsidR="005F582B">
        <w:rPr>
          <w:rFonts w:ascii="Arial" w:hAnsi="Arial" w:cs="Arial"/>
          <w:szCs w:val="24"/>
        </w:rPr>
        <w:t xml:space="preserve">the data has been key entered and run through </w:t>
      </w:r>
      <w:r w:rsidRPr="00331C29">
        <w:rPr>
          <w:rFonts w:ascii="Arial" w:hAnsi="Arial" w:cs="Arial"/>
          <w:szCs w:val="24"/>
        </w:rPr>
        <w:t>computer edits, detailed computer analyses and summaries</w:t>
      </w:r>
      <w:r w:rsidRPr="00331C29" w:rsidR="005F582B">
        <w:rPr>
          <w:rFonts w:ascii="Arial" w:hAnsi="Arial" w:cs="Arial"/>
          <w:szCs w:val="24"/>
        </w:rPr>
        <w:t xml:space="preserve"> of the data</w:t>
      </w:r>
      <w:r w:rsidRPr="00331C29">
        <w:rPr>
          <w:rFonts w:ascii="Arial" w:hAnsi="Arial" w:cs="Arial"/>
          <w:szCs w:val="24"/>
        </w:rPr>
        <w:t xml:space="preserve"> are provided by Headquarters to each </w:t>
      </w:r>
      <w:r w:rsidRPr="00331C29" w:rsidR="005F582B">
        <w:rPr>
          <w:rFonts w:ascii="Arial" w:hAnsi="Arial" w:cs="Arial"/>
          <w:szCs w:val="24"/>
        </w:rPr>
        <w:t>R</w:t>
      </w:r>
      <w:r w:rsidRPr="00331C29">
        <w:rPr>
          <w:rFonts w:ascii="Arial" w:hAnsi="Arial" w:cs="Arial"/>
          <w:szCs w:val="24"/>
        </w:rPr>
        <w:t>FO for evaluation and estimation.</w:t>
      </w:r>
      <w:r w:rsidR="003320D1">
        <w:rPr>
          <w:rFonts w:ascii="Arial" w:hAnsi="Arial" w:cs="Arial"/>
          <w:szCs w:val="24"/>
        </w:rPr>
        <w:t xml:space="preserve"> </w:t>
      </w:r>
      <w:r w:rsidRPr="00331C29">
        <w:rPr>
          <w:rFonts w:ascii="Arial" w:hAnsi="Arial" w:cs="Arial"/>
          <w:szCs w:val="24"/>
        </w:rPr>
        <w:t>In Headquarters, State summaries and estimates are combined to</w:t>
      </w:r>
      <w:r w:rsidR="005D7C53">
        <w:rPr>
          <w:rFonts w:ascii="Arial" w:hAnsi="Arial" w:cs="Arial"/>
          <w:szCs w:val="24"/>
        </w:rPr>
        <w:t xml:space="preserve"> generate</w:t>
      </w:r>
      <w:r w:rsidRPr="00331C29">
        <w:rPr>
          <w:rFonts w:ascii="Arial" w:hAnsi="Arial" w:cs="Arial"/>
          <w:szCs w:val="24"/>
        </w:rPr>
        <w:t xml:space="preserve"> regional and U.S. totals.</w:t>
      </w:r>
    </w:p>
    <w:p w:rsidRPr="0026307F" w:rsidR="005F582B" w:rsidRDefault="00A95DAD" w14:paraId="4E60AB12" w14:textId="3F6AA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331C29">
        <w:rPr>
          <w:rFonts w:ascii="Arial" w:hAnsi="Arial" w:cs="Arial"/>
          <w:szCs w:val="24"/>
        </w:rPr>
        <w:lastRenderedPageBreak/>
        <w:t xml:space="preserve">Collection of </w:t>
      </w:r>
      <w:r w:rsidRPr="00331C29" w:rsidR="00121311">
        <w:rPr>
          <w:rFonts w:ascii="Arial" w:hAnsi="Arial" w:cs="Arial"/>
          <w:szCs w:val="24"/>
        </w:rPr>
        <w:t xml:space="preserve">data from the </w:t>
      </w:r>
      <w:r w:rsidRPr="00331C29">
        <w:rPr>
          <w:rFonts w:ascii="Arial" w:hAnsi="Arial" w:cs="Arial"/>
          <w:szCs w:val="24"/>
        </w:rPr>
        <w:t>J</w:t>
      </w:r>
      <w:r w:rsidRPr="00331C29" w:rsidR="00121311">
        <w:rPr>
          <w:rFonts w:ascii="Arial" w:hAnsi="Arial" w:cs="Arial"/>
          <w:szCs w:val="24"/>
        </w:rPr>
        <w:t xml:space="preserve">une Area Survey and the June Quarterly Agricultural Survey </w:t>
      </w:r>
      <w:r w:rsidRPr="00331C29">
        <w:rPr>
          <w:rFonts w:ascii="Arial" w:hAnsi="Arial" w:cs="Arial"/>
          <w:szCs w:val="24"/>
        </w:rPr>
        <w:t xml:space="preserve">will be </w:t>
      </w:r>
      <w:r w:rsidRPr="00331C29" w:rsidR="005F582B">
        <w:rPr>
          <w:rFonts w:ascii="Arial" w:hAnsi="Arial" w:cs="Arial"/>
          <w:szCs w:val="24"/>
        </w:rPr>
        <w:t xml:space="preserve">done </w:t>
      </w:r>
      <w:r w:rsidRPr="00331C29">
        <w:rPr>
          <w:rFonts w:ascii="Arial" w:hAnsi="Arial" w:cs="Arial"/>
          <w:szCs w:val="24"/>
        </w:rPr>
        <w:t>the last day of May through mid-June.</w:t>
      </w:r>
      <w:r w:rsidR="003320D1">
        <w:rPr>
          <w:rFonts w:ascii="Arial" w:hAnsi="Arial" w:cs="Arial"/>
          <w:szCs w:val="24"/>
        </w:rPr>
        <w:t xml:space="preserve"> </w:t>
      </w:r>
      <w:r w:rsidRPr="00331C29">
        <w:rPr>
          <w:rFonts w:ascii="Arial" w:hAnsi="Arial" w:cs="Arial"/>
          <w:szCs w:val="24"/>
        </w:rPr>
        <w:t xml:space="preserve">In late June estimates of crop acreage will be published in the </w:t>
      </w:r>
      <w:r w:rsidRPr="00331C29">
        <w:rPr>
          <w:rFonts w:ascii="Arial" w:hAnsi="Arial" w:cs="Arial"/>
          <w:i/>
          <w:szCs w:val="24"/>
        </w:rPr>
        <w:t>Acreage</w:t>
      </w:r>
      <w:r w:rsidRPr="00331C29">
        <w:rPr>
          <w:rFonts w:ascii="Arial" w:hAnsi="Arial" w:cs="Arial"/>
          <w:szCs w:val="24"/>
        </w:rPr>
        <w:t xml:space="preserve"> report</w:t>
      </w:r>
      <w:r w:rsidRPr="00331C29" w:rsidR="00AE2F57">
        <w:rPr>
          <w:rFonts w:ascii="Arial" w:hAnsi="Arial" w:cs="Arial"/>
          <w:szCs w:val="24"/>
        </w:rPr>
        <w:t>:</w:t>
      </w:r>
      <w:r w:rsidRPr="0026307F">
        <w:rPr>
          <w:rFonts w:ascii="Arial" w:hAnsi="Arial" w:cs="Arial"/>
          <w:color w:val="FF0000"/>
          <w:szCs w:val="24"/>
        </w:rPr>
        <w:t xml:space="preserve"> </w:t>
      </w:r>
    </w:p>
    <w:p w:rsidRPr="006609AA" w:rsidR="005F582B" w:rsidRDefault="005F582B" w14:paraId="6D8FB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FA0650" w14:paraId="2E2854AC" w14:textId="2901B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4">
        <w:r w:rsidRPr="006609AA" w:rsidR="007317D2">
          <w:rPr>
            <w:rFonts w:ascii="Arial" w:hAnsi="Arial" w:cs="Arial"/>
            <w:color w:val="0000FF"/>
            <w:szCs w:val="24"/>
            <w:u w:val="single"/>
          </w:rPr>
          <w:t>https://usda.library.cornell.edu/concern/publications/j098zb09z</w:t>
        </w:r>
      </w:hyperlink>
      <w:r w:rsidRPr="006609AA" w:rsidR="007317D2">
        <w:rPr>
          <w:rFonts w:ascii="Arial" w:hAnsi="Arial" w:cs="Arial"/>
          <w:szCs w:val="24"/>
        </w:rPr>
        <w:t>.</w:t>
      </w:r>
    </w:p>
    <w:p w:rsidRPr="006609AA" w:rsidR="007317D2" w:rsidRDefault="007317D2" w14:paraId="60188D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0E0862" w14:paraId="09FF546D" w14:textId="5C450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other 3 quarterly </w:t>
      </w:r>
      <w:r w:rsidRPr="006609AA" w:rsidR="00222FC6">
        <w:rPr>
          <w:rFonts w:ascii="Arial" w:hAnsi="Arial" w:cs="Arial"/>
          <w:szCs w:val="24"/>
        </w:rPr>
        <w:t>Agricultural S</w:t>
      </w:r>
      <w:r w:rsidRPr="006609AA">
        <w:rPr>
          <w:rFonts w:ascii="Arial" w:hAnsi="Arial" w:cs="Arial"/>
          <w:szCs w:val="24"/>
        </w:rPr>
        <w:t xml:space="preserve">urveys will </w:t>
      </w:r>
      <w:r w:rsidRPr="006609AA" w:rsidR="003C7D72">
        <w:rPr>
          <w:rFonts w:ascii="Arial" w:hAnsi="Arial" w:cs="Arial"/>
          <w:szCs w:val="24"/>
        </w:rPr>
        <w:t xml:space="preserve">also </w:t>
      </w:r>
      <w:r w:rsidRPr="006609AA">
        <w:rPr>
          <w:rFonts w:ascii="Arial" w:hAnsi="Arial" w:cs="Arial"/>
          <w:szCs w:val="24"/>
        </w:rPr>
        <w:t>be published following each survey:</w:t>
      </w:r>
    </w:p>
    <w:p w:rsidRPr="006609AA" w:rsidR="000E0862" w:rsidRDefault="000E0862" w14:paraId="235685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0E0862" w14:paraId="51790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March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 xml:space="preserve">Planting Intentions: </w:t>
      </w:r>
    </w:p>
    <w:p w:rsidRPr="006609AA" w:rsidR="007317D2" w:rsidRDefault="007317D2" w14:paraId="1CB7D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FA0650" w14:paraId="2B0F26F2" w14:textId="09B4E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5">
        <w:r w:rsidRPr="006609AA" w:rsidR="007317D2">
          <w:rPr>
            <w:rFonts w:ascii="Arial" w:hAnsi="Arial" w:cs="Arial"/>
            <w:color w:val="0000FF"/>
            <w:szCs w:val="24"/>
            <w:u w:val="single"/>
          </w:rPr>
          <w:t>https://usda.library.cornell.edu/concern/publications/x633f100h</w:t>
        </w:r>
      </w:hyperlink>
      <w:r w:rsidRPr="006609AA" w:rsidR="007317D2">
        <w:rPr>
          <w:rFonts w:ascii="Arial" w:hAnsi="Arial" w:cs="Arial"/>
          <w:szCs w:val="24"/>
        </w:rPr>
        <w:t>.</w:t>
      </w:r>
    </w:p>
    <w:p w:rsidRPr="006609AA" w:rsidR="007317D2" w:rsidRDefault="007317D2" w14:paraId="4EF43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0E0862" w:rsidRDefault="000E0862" w14:paraId="1C8A5093" w14:textId="73C79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September –</w:t>
      </w:r>
      <w:r w:rsidRPr="006609AA" w:rsidR="003C7D72">
        <w:rPr>
          <w:rFonts w:ascii="Arial" w:hAnsi="Arial" w:cs="Arial"/>
          <w:szCs w:val="24"/>
        </w:rPr>
        <w:t xml:space="preserve"> Small Grains Summary: </w:t>
      </w:r>
    </w:p>
    <w:p w:rsidRPr="006609AA" w:rsidR="007317D2" w:rsidRDefault="007317D2" w14:paraId="566A92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FA0650" w14:paraId="4C0A76FC" w14:textId="4CE3B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w:history="1" r:id="rId26">
        <w:r w:rsidRPr="006609AA" w:rsidR="007317D2">
          <w:rPr>
            <w:rFonts w:ascii="Arial" w:hAnsi="Arial" w:cs="Arial"/>
            <w:color w:val="0000FF"/>
            <w:szCs w:val="24"/>
            <w:u w:val="single"/>
          </w:rPr>
          <w:t>https://usda.library.cornell.edu/concern/publications/5t34sj573?locale=en</w:t>
        </w:r>
      </w:hyperlink>
    </w:p>
    <w:p w:rsidRPr="006609AA" w:rsidR="007317D2" w:rsidRDefault="007317D2" w14:paraId="48838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0E0862" w:rsidRDefault="000E0862" w14:paraId="0141D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December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Crop Production – Annual Summary:</w:t>
      </w:r>
      <w:r w:rsidRPr="006609AA">
        <w:rPr>
          <w:rFonts w:ascii="Arial" w:hAnsi="Arial" w:cs="Arial"/>
          <w:szCs w:val="24"/>
        </w:rPr>
        <w:tab/>
      </w:r>
    </w:p>
    <w:p w:rsidRPr="006609AA" w:rsidR="007317D2" w:rsidRDefault="007317D2" w14:paraId="63330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FA0650" w14:paraId="101A20B4" w14:textId="6A4F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7">
        <w:r w:rsidRPr="006609AA" w:rsidR="007317D2">
          <w:rPr>
            <w:rFonts w:ascii="Arial" w:hAnsi="Arial" w:cs="Arial"/>
            <w:color w:val="0000FF"/>
            <w:szCs w:val="24"/>
            <w:u w:val="single"/>
          </w:rPr>
          <w:t>https://usda.library.cornell.edu/concern/publications/k3569432s?locale=en</w:t>
        </w:r>
      </w:hyperlink>
      <w:r w:rsidRPr="006609AA" w:rsidR="007317D2">
        <w:rPr>
          <w:rFonts w:ascii="Arial" w:hAnsi="Arial" w:cs="Arial"/>
          <w:szCs w:val="24"/>
        </w:rPr>
        <w:t>.</w:t>
      </w:r>
    </w:p>
    <w:p w:rsidRPr="006609AA" w:rsidR="007317D2" w:rsidRDefault="007317D2" w14:paraId="369AC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5F582B" w:rsidRDefault="00911B30" w14:paraId="556551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quarterly </w:t>
      </w:r>
      <w:r w:rsidRPr="006609AA">
        <w:rPr>
          <w:rFonts w:ascii="Arial" w:hAnsi="Arial" w:cs="Arial"/>
          <w:i/>
          <w:szCs w:val="24"/>
        </w:rPr>
        <w:t>Hogs and Pigs</w:t>
      </w:r>
      <w:r w:rsidRPr="006609AA">
        <w:rPr>
          <w:rFonts w:ascii="Arial" w:hAnsi="Arial" w:cs="Arial"/>
          <w:szCs w:val="24"/>
        </w:rPr>
        <w:t xml:space="preserve"> report is generally released on the last Friday of the survey month, except for the December report which must be released at least one day prior to one full commodity market trading day. </w:t>
      </w:r>
      <w:r w:rsidRPr="006609AA" w:rsidR="00AE2F57">
        <w:rPr>
          <w:rFonts w:ascii="Arial" w:hAnsi="Arial" w:cs="Arial"/>
          <w:szCs w:val="24"/>
        </w:rPr>
        <w:t>H</w:t>
      </w:r>
      <w:r w:rsidRPr="006609AA" w:rsidR="00A95DAD">
        <w:rPr>
          <w:rFonts w:ascii="Arial" w:hAnsi="Arial" w:cs="Arial"/>
          <w:szCs w:val="24"/>
        </w:rPr>
        <w:t xml:space="preserve">og and pig data will be published in the </w:t>
      </w:r>
      <w:r w:rsidRPr="006609AA" w:rsidR="00DD762B">
        <w:rPr>
          <w:rFonts w:ascii="Arial" w:hAnsi="Arial" w:cs="Arial"/>
          <w:i/>
          <w:szCs w:val="24"/>
        </w:rPr>
        <w:t xml:space="preserve">Quarterly </w:t>
      </w:r>
      <w:r w:rsidRPr="006609AA" w:rsidR="00A95DAD">
        <w:rPr>
          <w:rFonts w:ascii="Arial" w:hAnsi="Arial" w:cs="Arial"/>
          <w:i/>
          <w:szCs w:val="24"/>
        </w:rPr>
        <w:t>Hogs and Pigs</w:t>
      </w:r>
      <w:r w:rsidRPr="006609AA" w:rsidR="00AE2F57">
        <w:rPr>
          <w:rFonts w:ascii="Arial" w:hAnsi="Arial" w:cs="Arial"/>
          <w:szCs w:val="24"/>
        </w:rPr>
        <w:t xml:space="preserve"> report:</w:t>
      </w:r>
    </w:p>
    <w:p w:rsidRPr="006609AA" w:rsidR="005F582B" w:rsidRDefault="005F582B" w14:paraId="2AFAA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B8092F" w:rsidP="00B8092F" w:rsidRDefault="00FA0650" w14:paraId="3B4338EA" w14:textId="25871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8">
        <w:r w:rsidRPr="006609AA" w:rsidR="007317D2">
          <w:rPr>
            <w:rFonts w:ascii="Arial" w:hAnsi="Arial" w:cs="Arial"/>
            <w:color w:val="0000FF"/>
            <w:szCs w:val="24"/>
            <w:u w:val="single"/>
          </w:rPr>
          <w:t>https://usda.library.cornell.edu/concern/publications/rj430453j?locale=en</w:t>
        </w:r>
      </w:hyperlink>
      <w:r w:rsidRPr="006609AA" w:rsidR="007317D2">
        <w:rPr>
          <w:rFonts w:ascii="Arial" w:hAnsi="Arial" w:cs="Arial"/>
          <w:szCs w:val="24"/>
        </w:rPr>
        <w:t>.</w:t>
      </w:r>
    </w:p>
    <w:p w:rsidRPr="006609AA" w:rsidR="007317D2" w:rsidP="00B8092F" w:rsidRDefault="007317D2" w14:paraId="22655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AE2F57" w:rsidRDefault="00911B30" w14:paraId="070BE08B" w14:textId="163B5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Grain stocks and crop acreage and/or production estimates are released four to six weeks after the survey reference date in a quarterly acreage release and the annual summary.</w:t>
      </w:r>
      <w:r w:rsidR="003320D1">
        <w:rPr>
          <w:rFonts w:ascii="Arial" w:hAnsi="Arial" w:cs="Arial"/>
          <w:szCs w:val="24"/>
        </w:rPr>
        <w:t xml:space="preserve"> </w:t>
      </w:r>
      <w:r w:rsidRPr="006609AA" w:rsidR="00AE2F57">
        <w:rPr>
          <w:rFonts w:ascii="Arial" w:hAnsi="Arial" w:cs="Arial"/>
          <w:szCs w:val="24"/>
        </w:rPr>
        <w:t>G</w:t>
      </w:r>
      <w:r w:rsidRPr="006609AA" w:rsidR="00A95DAD">
        <w:rPr>
          <w:rFonts w:ascii="Arial" w:hAnsi="Arial" w:cs="Arial"/>
          <w:szCs w:val="24"/>
        </w:rPr>
        <w:t xml:space="preserve">rain stocks </w:t>
      </w:r>
      <w:r w:rsidRPr="006609AA" w:rsidR="00AE2F57">
        <w:rPr>
          <w:rFonts w:ascii="Arial" w:hAnsi="Arial" w:cs="Arial"/>
          <w:szCs w:val="24"/>
        </w:rPr>
        <w:t xml:space="preserve">will be published </w:t>
      </w:r>
      <w:r w:rsidRPr="006609AA" w:rsidR="00A95DAD">
        <w:rPr>
          <w:rFonts w:ascii="Arial" w:hAnsi="Arial" w:cs="Arial"/>
          <w:szCs w:val="24"/>
        </w:rPr>
        <w:t xml:space="preserve">in the </w:t>
      </w:r>
      <w:r w:rsidRPr="006609AA" w:rsidR="00A95DAD">
        <w:rPr>
          <w:rFonts w:ascii="Arial" w:hAnsi="Arial" w:cs="Arial"/>
          <w:i/>
          <w:szCs w:val="24"/>
        </w:rPr>
        <w:t>Grain Stocks</w:t>
      </w:r>
      <w:r w:rsidRPr="006609AA" w:rsidR="00A95DAD">
        <w:rPr>
          <w:rFonts w:ascii="Arial" w:hAnsi="Arial" w:cs="Arial"/>
          <w:szCs w:val="24"/>
        </w:rPr>
        <w:t xml:space="preserve"> report</w:t>
      </w:r>
      <w:r w:rsidRPr="006609AA" w:rsidR="00AE2F57">
        <w:rPr>
          <w:rFonts w:ascii="Arial" w:hAnsi="Arial" w:cs="Arial"/>
          <w:szCs w:val="24"/>
        </w:rPr>
        <w:t>:</w:t>
      </w:r>
      <w:r w:rsidR="003320D1">
        <w:rPr>
          <w:rFonts w:ascii="Arial" w:hAnsi="Arial" w:cs="Arial"/>
          <w:szCs w:val="24"/>
        </w:rPr>
        <w:t xml:space="preserve"> </w:t>
      </w:r>
    </w:p>
    <w:p w:rsidRPr="006609AA" w:rsidR="00AE2F57" w:rsidRDefault="00AE2F57" w14:paraId="6DB1F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752648" w:rsidRDefault="00FA0650" w14:paraId="4CEDD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9">
        <w:r w:rsidRPr="006609AA" w:rsidR="00752648">
          <w:rPr>
            <w:rFonts w:ascii="Arial" w:hAnsi="Arial" w:cs="Arial"/>
            <w:color w:val="0000FF"/>
            <w:szCs w:val="24"/>
            <w:u w:val="single"/>
          </w:rPr>
          <w:t>https://usda.library.cornell.edu/concern/publications/xg94hp534?locale=en</w:t>
        </w:r>
      </w:hyperlink>
    </w:p>
    <w:p w:rsidRPr="006609AA" w:rsidR="00752648" w:rsidRDefault="00752648" w14:paraId="394A81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5F35CB80" w14:textId="5B99E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Farm numbers will be published in </w:t>
      </w:r>
      <w:r w:rsidRPr="006609AA">
        <w:rPr>
          <w:rFonts w:ascii="Arial" w:hAnsi="Arial" w:cs="Arial"/>
          <w:i/>
          <w:szCs w:val="24"/>
        </w:rPr>
        <w:t>Farms and Land in Farms</w:t>
      </w:r>
      <w:r w:rsidRPr="006609AA">
        <w:rPr>
          <w:rFonts w:ascii="Arial" w:hAnsi="Arial" w:cs="Arial"/>
          <w:szCs w:val="24"/>
        </w:rPr>
        <w:t xml:space="preserve"> in </w:t>
      </w:r>
      <w:r w:rsidRPr="006609AA" w:rsidR="00916805">
        <w:rPr>
          <w:rFonts w:ascii="Arial" w:hAnsi="Arial" w:cs="Arial"/>
          <w:szCs w:val="24"/>
        </w:rPr>
        <w:t xml:space="preserve">mid </w:t>
      </w:r>
      <w:r w:rsidRPr="006609AA" w:rsidR="00AE2F57">
        <w:rPr>
          <w:rFonts w:ascii="Arial" w:hAnsi="Arial" w:cs="Arial"/>
          <w:szCs w:val="24"/>
        </w:rPr>
        <w:t>–</w:t>
      </w:r>
      <w:r w:rsidRPr="006609AA" w:rsidR="00916805">
        <w:rPr>
          <w:rFonts w:ascii="Arial" w:hAnsi="Arial" w:cs="Arial"/>
          <w:szCs w:val="24"/>
        </w:rPr>
        <w:t xml:space="preserve"> February</w:t>
      </w:r>
      <w:r w:rsidRPr="006609AA" w:rsidR="00AE2F57">
        <w:rPr>
          <w:rFonts w:ascii="Arial" w:hAnsi="Arial" w:cs="Arial"/>
          <w:szCs w:val="24"/>
        </w:rPr>
        <w:t>:</w:t>
      </w:r>
    </w:p>
    <w:p w:rsidRPr="006609AA" w:rsidR="00752648" w:rsidRDefault="00752648" w14:paraId="06269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B8092F" w:rsidRDefault="00FA0650" w14:paraId="24C5DDBE" w14:textId="41A28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w:history="1" r:id="rId30">
        <w:r w:rsidRPr="006609AA" w:rsidR="00752648">
          <w:rPr>
            <w:rFonts w:ascii="Arial" w:hAnsi="Arial" w:cs="Arial"/>
            <w:color w:val="0000FF"/>
            <w:szCs w:val="24"/>
            <w:u w:val="single"/>
          </w:rPr>
          <w:t>https://usda.library.cornell.edu/concern/publications/5712m6524</w:t>
        </w:r>
      </w:hyperlink>
      <w:r w:rsidRPr="006609AA" w:rsidR="00752648">
        <w:rPr>
          <w:rFonts w:ascii="Arial" w:hAnsi="Arial" w:cs="Arial"/>
          <w:szCs w:val="24"/>
        </w:rPr>
        <w:t>.</w:t>
      </w:r>
    </w:p>
    <w:p w:rsidRPr="006609AA" w:rsidR="00AE2F57" w:rsidRDefault="00AE2F57" w14:paraId="55D89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A95DAD" w:rsidRDefault="00A95DAD" w14:paraId="714AC5AE" w14:textId="04739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The Agricultural Surveys data collection reference date for livestock inventories and grain stocks are the first of the survey month.</w:t>
      </w:r>
      <w:r w:rsidR="003320D1">
        <w:rPr>
          <w:rFonts w:ascii="Arial" w:hAnsi="Arial" w:cs="Arial"/>
          <w:szCs w:val="24"/>
        </w:rPr>
        <w:t xml:space="preserve"> </w:t>
      </w:r>
      <w:r w:rsidRPr="006609AA">
        <w:rPr>
          <w:rFonts w:ascii="Arial" w:hAnsi="Arial" w:cs="Arial"/>
          <w:szCs w:val="24"/>
        </w:rPr>
        <w:t>Crop acreage and production are collected for the current crop year.</w:t>
      </w:r>
      <w:r w:rsidR="003320D1">
        <w:rPr>
          <w:rFonts w:ascii="Arial" w:hAnsi="Arial" w:cs="Arial"/>
          <w:szCs w:val="24"/>
        </w:rPr>
        <w:t xml:space="preserve"> </w:t>
      </w:r>
      <w:r w:rsidRPr="006609AA">
        <w:rPr>
          <w:rFonts w:ascii="Arial" w:hAnsi="Arial" w:cs="Arial"/>
          <w:szCs w:val="24"/>
        </w:rPr>
        <w:t>The majority of all data are collected during the first 15 working days of the month.</w:t>
      </w:r>
      <w:r w:rsidR="003320D1">
        <w:rPr>
          <w:rFonts w:ascii="Arial" w:hAnsi="Arial" w:cs="Arial"/>
          <w:szCs w:val="24"/>
        </w:rPr>
        <w:t xml:space="preserve"> </w:t>
      </w:r>
      <w:r w:rsidRPr="006609AA">
        <w:rPr>
          <w:rFonts w:ascii="Arial" w:hAnsi="Arial" w:cs="Arial"/>
          <w:szCs w:val="24"/>
        </w:rPr>
        <w:t xml:space="preserve">All release </w:t>
      </w:r>
      <w:r w:rsidRPr="006609AA">
        <w:rPr>
          <w:rFonts w:ascii="Arial" w:hAnsi="Arial" w:cs="Arial"/>
          <w:szCs w:val="24"/>
        </w:rPr>
        <w:lastRenderedPageBreak/>
        <w:t>dates for the year are scheduled at one time and a release calendar is published and distributed prior to January 1.</w:t>
      </w:r>
    </w:p>
    <w:p w:rsidRPr="006609AA" w:rsidR="00A95DAD" w:rsidRDefault="00A95DAD" w14:paraId="5C8E94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1B3EF9" w:rsidR="00A95DAD" w:rsidRDefault="00A95DAD" w14:paraId="64D3A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Data collection for the Agricultural Yield Surveys centers </w:t>
      </w:r>
      <w:r w:rsidRPr="006609AA" w:rsidR="000F3DB1">
        <w:rPr>
          <w:rFonts w:ascii="Arial" w:hAnsi="Arial" w:cs="Arial"/>
          <w:szCs w:val="24"/>
        </w:rPr>
        <w:t>on</w:t>
      </w:r>
      <w:r w:rsidRPr="006609AA">
        <w:rPr>
          <w:rFonts w:ascii="Arial" w:hAnsi="Arial" w:cs="Arial"/>
          <w:szCs w:val="24"/>
        </w:rPr>
        <w:t xml:space="preserve"> the first of the </w:t>
      </w:r>
      <w:r w:rsidRPr="001B3EF9">
        <w:rPr>
          <w:rFonts w:ascii="Arial" w:hAnsi="Arial" w:cs="Arial"/>
          <w:szCs w:val="24"/>
        </w:rPr>
        <w:t xml:space="preserve">month, starting about 3 days prior to the date to which the report relates. </w:t>
      </w:r>
    </w:p>
    <w:p w:rsidRPr="001B3EF9" w:rsidR="00A95DAD" w:rsidRDefault="00A95DAD" w14:paraId="26589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1B3EF9" w:rsidR="001B3EF9" w:rsidP="001B3EF9" w:rsidRDefault="009754C7" w14:paraId="0A208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1B3EF9">
        <w:rPr>
          <w:rFonts w:ascii="Arial" w:hAnsi="Arial" w:cs="Arial"/>
          <w:szCs w:val="24"/>
        </w:rPr>
        <w:tab/>
      </w:r>
      <w:hyperlink w:history="1" r:id="rId31">
        <w:r w:rsidRPr="001B3EF9" w:rsidR="001B3EF9">
          <w:rPr>
            <w:rFonts w:ascii="Arial" w:hAnsi="Arial" w:cs="Arial"/>
            <w:color w:val="0000FF"/>
            <w:u w:val="single"/>
          </w:rPr>
          <w:t>https://usda.library.cornell.edu/concern/publications/tm70mv177</w:t>
        </w:r>
      </w:hyperlink>
      <w:r w:rsidRPr="001B3EF9" w:rsidR="001B3EF9">
        <w:rPr>
          <w:rFonts w:ascii="Arial" w:hAnsi="Arial" w:cs="Arial"/>
        </w:rPr>
        <w:t>.</w:t>
      </w:r>
    </w:p>
    <w:p w:rsidRPr="001B3EF9" w:rsidR="001B3EF9" w:rsidP="001B3EF9" w:rsidRDefault="001B3EF9" w14:paraId="6D76CC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6609AA" w:rsidR="00A95DAD" w:rsidP="001B3EF9" w:rsidRDefault="00222FC6" w14:paraId="57BFE0E7" w14:textId="2B16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B3EF9">
        <w:rPr>
          <w:rFonts w:ascii="Arial" w:hAnsi="Arial" w:cs="Arial"/>
          <w:szCs w:val="24"/>
        </w:rPr>
        <w:t xml:space="preserve">Data collected for the </w:t>
      </w:r>
      <w:r w:rsidRPr="001B3EF9" w:rsidR="00A95DAD">
        <w:rPr>
          <w:rFonts w:ascii="Arial" w:hAnsi="Arial" w:cs="Arial"/>
          <w:szCs w:val="24"/>
        </w:rPr>
        <w:t xml:space="preserve">January </w:t>
      </w:r>
      <w:r w:rsidRPr="001B3EF9" w:rsidR="009D793F">
        <w:rPr>
          <w:rFonts w:ascii="Arial" w:hAnsi="Arial" w:cs="Arial"/>
          <w:szCs w:val="24"/>
        </w:rPr>
        <w:t xml:space="preserve">and July </w:t>
      </w:r>
      <w:r w:rsidRPr="001B3EF9">
        <w:rPr>
          <w:rFonts w:ascii="Arial" w:hAnsi="Arial" w:cs="Arial"/>
          <w:szCs w:val="24"/>
        </w:rPr>
        <w:t>C</w:t>
      </w:r>
      <w:r w:rsidRPr="001B3EF9" w:rsidR="00A95DAD">
        <w:rPr>
          <w:rFonts w:ascii="Arial" w:hAnsi="Arial" w:cs="Arial"/>
          <w:szCs w:val="24"/>
        </w:rPr>
        <w:t xml:space="preserve">attle </w:t>
      </w:r>
      <w:r w:rsidRPr="001B3EF9">
        <w:rPr>
          <w:rFonts w:ascii="Arial" w:hAnsi="Arial" w:cs="Arial"/>
          <w:szCs w:val="24"/>
        </w:rPr>
        <w:t>R</w:t>
      </w:r>
      <w:r w:rsidRPr="001B3EF9" w:rsidR="00A95DAD">
        <w:rPr>
          <w:rFonts w:ascii="Arial" w:hAnsi="Arial" w:cs="Arial"/>
          <w:szCs w:val="24"/>
        </w:rPr>
        <w:t>eport</w:t>
      </w:r>
      <w:r w:rsidRPr="001B3EF9" w:rsidR="009D793F">
        <w:rPr>
          <w:rFonts w:ascii="Arial" w:hAnsi="Arial" w:cs="Arial"/>
          <w:szCs w:val="24"/>
        </w:rPr>
        <w:t>s</w:t>
      </w:r>
      <w:r w:rsidRPr="001B3EF9" w:rsidR="00A95DAD">
        <w:rPr>
          <w:rFonts w:ascii="Arial" w:hAnsi="Arial" w:cs="Arial"/>
          <w:szCs w:val="24"/>
        </w:rPr>
        <w:t xml:space="preserve"> </w:t>
      </w:r>
      <w:r w:rsidRPr="001B3EF9" w:rsidR="009D793F">
        <w:rPr>
          <w:rFonts w:ascii="Arial" w:hAnsi="Arial" w:cs="Arial"/>
          <w:szCs w:val="24"/>
        </w:rPr>
        <w:t>are</w:t>
      </w:r>
      <w:r w:rsidRPr="001B3EF9" w:rsidR="00A95DAD">
        <w:rPr>
          <w:rFonts w:ascii="Arial" w:hAnsi="Arial" w:cs="Arial"/>
          <w:szCs w:val="24"/>
        </w:rPr>
        <w:t xml:space="preserve"> generally released</w:t>
      </w:r>
      <w:r w:rsidRPr="006609AA" w:rsidR="00A95DAD">
        <w:rPr>
          <w:rFonts w:ascii="Arial" w:hAnsi="Arial" w:cs="Arial"/>
          <w:szCs w:val="24"/>
        </w:rPr>
        <w:t xml:space="preserve"> during the last week</w:t>
      </w:r>
      <w:r w:rsidRPr="006609AA" w:rsidR="009D793F">
        <w:rPr>
          <w:rFonts w:ascii="Arial" w:hAnsi="Arial" w:cs="Arial"/>
          <w:szCs w:val="24"/>
        </w:rPr>
        <w:t>s</w:t>
      </w:r>
      <w:r w:rsidRPr="006609AA" w:rsidR="00A95DAD">
        <w:rPr>
          <w:rFonts w:ascii="Arial" w:hAnsi="Arial" w:cs="Arial"/>
          <w:szCs w:val="24"/>
        </w:rPr>
        <w:t xml:space="preserve"> of January and July</w:t>
      </w:r>
      <w:r w:rsidRPr="006609AA" w:rsidR="009D793F">
        <w:rPr>
          <w:rFonts w:ascii="Arial" w:hAnsi="Arial" w:cs="Arial"/>
          <w:szCs w:val="24"/>
        </w:rPr>
        <w:t>, respectively.</w:t>
      </w:r>
      <w:r w:rsidRPr="006609AA" w:rsidR="00A95DAD">
        <w:rPr>
          <w:rFonts w:ascii="Arial" w:hAnsi="Arial" w:cs="Arial"/>
          <w:szCs w:val="24"/>
        </w:rPr>
        <w:t xml:space="preserve"> </w:t>
      </w:r>
    </w:p>
    <w:p w:rsidRPr="006609AA" w:rsidR="00911B30" w:rsidRDefault="00911B30" w14:paraId="7723D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9D793F" w:rsidP="009D793F" w:rsidRDefault="00FA0650" w14:paraId="351BDF05" w14:textId="0E1A1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hyperlink w:history="1" r:id="rId32">
        <w:r w:rsidRPr="006609AA" w:rsidR="00D03399">
          <w:rPr>
            <w:rFonts w:ascii="Arial" w:hAnsi="Arial" w:cs="Arial"/>
            <w:color w:val="0000FF"/>
            <w:szCs w:val="24"/>
            <w:u w:val="single"/>
          </w:rPr>
          <w:t>https://usda.library.cornell.edu/concern/publications/h702q636h?locale=en</w:t>
        </w:r>
      </w:hyperlink>
      <w:r w:rsidRPr="006609AA" w:rsidR="00D03399">
        <w:rPr>
          <w:rFonts w:ascii="Arial" w:hAnsi="Arial" w:cs="Arial"/>
          <w:szCs w:val="24"/>
        </w:rPr>
        <w:t>.</w:t>
      </w:r>
    </w:p>
    <w:p w:rsidRPr="006609AA" w:rsidR="00911B30" w:rsidRDefault="00911B30" w14:paraId="09479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1AA53277" w14:textId="31384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sidR="00222FC6">
        <w:rPr>
          <w:rFonts w:ascii="Arial" w:hAnsi="Arial" w:cs="Arial"/>
          <w:szCs w:val="24"/>
        </w:rPr>
        <w:t>C</w:t>
      </w:r>
      <w:r w:rsidRPr="006609AA">
        <w:rPr>
          <w:rFonts w:ascii="Arial" w:hAnsi="Arial" w:cs="Arial"/>
          <w:szCs w:val="24"/>
        </w:rPr>
        <w:t xml:space="preserve">attle </w:t>
      </w:r>
      <w:r w:rsidRPr="006609AA" w:rsidR="00222FC6">
        <w:rPr>
          <w:rFonts w:ascii="Arial" w:hAnsi="Arial" w:cs="Arial"/>
          <w:szCs w:val="24"/>
        </w:rPr>
        <w:t>O</w:t>
      </w:r>
      <w:r w:rsidRPr="006609AA">
        <w:rPr>
          <w:rFonts w:ascii="Arial" w:hAnsi="Arial" w:cs="Arial"/>
          <w:szCs w:val="24"/>
        </w:rPr>
        <w:t xml:space="preserve">n </w:t>
      </w:r>
      <w:r w:rsidRPr="006609AA" w:rsidR="00222FC6">
        <w:rPr>
          <w:rFonts w:ascii="Arial" w:hAnsi="Arial" w:cs="Arial"/>
          <w:szCs w:val="24"/>
        </w:rPr>
        <w:t>F</w:t>
      </w:r>
      <w:r w:rsidRPr="006609AA">
        <w:rPr>
          <w:rFonts w:ascii="Arial" w:hAnsi="Arial" w:cs="Arial"/>
          <w:szCs w:val="24"/>
        </w:rPr>
        <w:t>eed report</w:t>
      </w:r>
      <w:r w:rsidRPr="006609AA" w:rsidR="00C71598">
        <w:rPr>
          <w:rFonts w:ascii="Arial" w:hAnsi="Arial" w:cs="Arial"/>
          <w:szCs w:val="24"/>
        </w:rPr>
        <w:t xml:space="preserve">s are generally </w:t>
      </w:r>
      <w:r w:rsidRPr="006609AA">
        <w:rPr>
          <w:rFonts w:ascii="Arial" w:hAnsi="Arial" w:cs="Arial"/>
          <w:szCs w:val="24"/>
        </w:rPr>
        <w:t>released during the third week of the month.</w:t>
      </w:r>
      <w:r w:rsidR="003320D1">
        <w:rPr>
          <w:rFonts w:ascii="Arial" w:hAnsi="Arial" w:cs="Arial"/>
          <w:szCs w:val="24"/>
        </w:rPr>
        <w:t xml:space="preserve"> </w:t>
      </w:r>
      <w:r w:rsidRPr="006609AA">
        <w:rPr>
          <w:rFonts w:ascii="Arial" w:hAnsi="Arial" w:cs="Arial"/>
          <w:szCs w:val="24"/>
        </w:rPr>
        <w:t>Monthly estimates of inventory, placements, marketings, and other disappearance of cattle in 1,000+</w:t>
      </w:r>
      <w:r w:rsidRPr="006609AA" w:rsidR="00B25B40">
        <w:rPr>
          <w:rFonts w:ascii="Arial" w:hAnsi="Arial" w:cs="Arial"/>
          <w:szCs w:val="24"/>
        </w:rPr>
        <w:t xml:space="preserve"> (capacity)</w:t>
      </w:r>
      <w:r w:rsidRPr="006609AA">
        <w:rPr>
          <w:rFonts w:ascii="Arial" w:hAnsi="Arial" w:cs="Arial"/>
          <w:szCs w:val="24"/>
        </w:rPr>
        <w:t xml:space="preserve"> feedlots are published for the </w:t>
      </w:r>
      <w:r w:rsidRPr="006609AA" w:rsidR="00B25B40">
        <w:rPr>
          <w:rFonts w:ascii="Arial" w:hAnsi="Arial" w:cs="Arial"/>
          <w:szCs w:val="24"/>
        </w:rPr>
        <w:t>eleven</w:t>
      </w:r>
      <w:r w:rsidRPr="006609AA">
        <w:rPr>
          <w:rFonts w:ascii="Arial" w:hAnsi="Arial" w:cs="Arial"/>
          <w:szCs w:val="24"/>
        </w:rPr>
        <w:t xml:space="preserve"> largest States, for “Other States,” and for the U.S.</w:t>
      </w:r>
    </w:p>
    <w:p w:rsidRPr="006609AA" w:rsidR="00911B30" w:rsidRDefault="00911B30" w14:paraId="4E8DC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911B30" w:rsidRDefault="00FA0650" w14:paraId="1F2051B7" w14:textId="60B26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3">
        <w:r w:rsidRPr="006609AA" w:rsidR="00D03399">
          <w:rPr>
            <w:rFonts w:ascii="Arial" w:hAnsi="Arial" w:cs="Arial"/>
            <w:color w:val="0000FF"/>
            <w:szCs w:val="24"/>
            <w:u w:val="single"/>
          </w:rPr>
          <w:t>https://usda.library.cornell.edu/concern/publications/m326m174z?locale=en</w:t>
        </w:r>
      </w:hyperlink>
      <w:r w:rsidRPr="006609AA" w:rsidR="00D03399">
        <w:rPr>
          <w:rFonts w:ascii="Arial" w:hAnsi="Arial" w:cs="Arial"/>
          <w:szCs w:val="24"/>
        </w:rPr>
        <w:t>.</w:t>
      </w:r>
    </w:p>
    <w:p w:rsidRPr="006609AA" w:rsidR="00D03399" w:rsidRDefault="00D03399" w14:paraId="11E38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35EBAE26" w14:textId="4C1FE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Pr>
          <w:rFonts w:ascii="Arial" w:hAnsi="Arial" w:cs="Arial"/>
          <w:i/>
          <w:szCs w:val="24"/>
        </w:rPr>
        <w:t>Agricultural Land Values and Cash Rents</w:t>
      </w:r>
      <w:r w:rsidRPr="006609AA">
        <w:rPr>
          <w:rFonts w:ascii="Arial" w:hAnsi="Arial" w:cs="Arial"/>
          <w:szCs w:val="24"/>
        </w:rPr>
        <w:t xml:space="preserve"> report is based on the June area frame plus a supplemental January list survey</w:t>
      </w:r>
      <w:r w:rsidRPr="006609AA" w:rsidR="00317334">
        <w:rPr>
          <w:rFonts w:ascii="Arial" w:hAnsi="Arial" w:cs="Arial"/>
          <w:szCs w:val="24"/>
        </w:rPr>
        <w:t xml:space="preserve"> (land values) and a supplemental cash rents survey (0535-0002) conducted in March.</w:t>
      </w:r>
      <w:r w:rsidR="003320D1">
        <w:rPr>
          <w:rFonts w:ascii="Arial" w:hAnsi="Arial" w:cs="Arial"/>
          <w:szCs w:val="24"/>
        </w:rPr>
        <w:t xml:space="preserve"> </w:t>
      </w:r>
      <w:r w:rsidRPr="006609AA" w:rsidR="00317334">
        <w:rPr>
          <w:rFonts w:ascii="Arial" w:hAnsi="Arial" w:cs="Arial"/>
          <w:szCs w:val="24"/>
        </w:rPr>
        <w:t xml:space="preserve">The combined data </w:t>
      </w:r>
      <w:r w:rsidRPr="006609AA">
        <w:rPr>
          <w:rFonts w:ascii="Arial" w:hAnsi="Arial" w:cs="Arial"/>
          <w:szCs w:val="24"/>
        </w:rPr>
        <w:t>is published the first week of August.</w:t>
      </w:r>
    </w:p>
    <w:p w:rsidRPr="006609AA" w:rsidR="00911B30" w:rsidRDefault="00911B30" w14:paraId="2D84C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D03399" w14:paraId="74CDA62E" w14:textId="5AE0A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6609AA">
        <w:rPr>
          <w:rFonts w:ascii="Arial" w:hAnsi="Arial" w:cs="Arial"/>
          <w:szCs w:val="24"/>
        </w:rPr>
        <w:tab/>
      </w:r>
      <w:hyperlink w:history="1" r:id="rId34">
        <w:r w:rsidRPr="006609AA">
          <w:rPr>
            <w:rFonts w:ascii="Arial" w:hAnsi="Arial" w:cs="Arial"/>
            <w:color w:val="0000FF"/>
            <w:szCs w:val="24"/>
            <w:u w:val="single"/>
          </w:rPr>
          <w:t>https://usda.library.cornell.edu/concern/publications/5425k968s?locale=en</w:t>
        </w:r>
      </w:hyperlink>
      <w:r w:rsidRPr="006609AA">
        <w:rPr>
          <w:rFonts w:ascii="Arial" w:hAnsi="Arial" w:cs="Arial"/>
          <w:szCs w:val="24"/>
        </w:rPr>
        <w:t>.</w:t>
      </w:r>
    </w:p>
    <w:p w:rsidRPr="006609AA" w:rsidR="00D03399" w:rsidRDefault="00D03399" w14:paraId="1048E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6609AA" w:rsidR="00911B30" w:rsidRDefault="00222FC6" w14:paraId="106D2761" w14:textId="5F745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sidR="00A95DAD">
        <w:rPr>
          <w:rFonts w:ascii="Arial" w:hAnsi="Arial" w:cs="Arial"/>
          <w:szCs w:val="24"/>
        </w:rPr>
        <w:t xml:space="preserve">he January </w:t>
      </w:r>
      <w:r w:rsidRPr="006609AA">
        <w:rPr>
          <w:rFonts w:ascii="Arial" w:hAnsi="Arial" w:cs="Arial"/>
          <w:szCs w:val="24"/>
        </w:rPr>
        <w:t>S</w:t>
      </w:r>
      <w:r w:rsidRPr="006609AA" w:rsidR="00A95DAD">
        <w:rPr>
          <w:rFonts w:ascii="Arial" w:hAnsi="Arial" w:cs="Arial"/>
          <w:szCs w:val="24"/>
        </w:rPr>
        <w:t xml:space="preserve">heep and </w:t>
      </w:r>
      <w:r w:rsidRPr="006609AA">
        <w:rPr>
          <w:rFonts w:ascii="Arial" w:hAnsi="Arial" w:cs="Arial"/>
          <w:szCs w:val="24"/>
        </w:rPr>
        <w:t>G</w:t>
      </w:r>
      <w:r w:rsidRPr="006609AA" w:rsidR="00A95DAD">
        <w:rPr>
          <w:rFonts w:ascii="Arial" w:hAnsi="Arial" w:cs="Arial"/>
          <w:szCs w:val="24"/>
        </w:rPr>
        <w:t xml:space="preserve">oat </w:t>
      </w:r>
      <w:r w:rsidRPr="006609AA">
        <w:rPr>
          <w:rFonts w:ascii="Arial" w:hAnsi="Arial" w:cs="Arial"/>
          <w:szCs w:val="24"/>
        </w:rPr>
        <w:t>R</w:t>
      </w:r>
      <w:r w:rsidRPr="006609AA" w:rsidR="00A95DAD">
        <w:rPr>
          <w:rFonts w:ascii="Arial" w:hAnsi="Arial" w:cs="Arial"/>
          <w:szCs w:val="24"/>
        </w:rPr>
        <w:t xml:space="preserve">eport </w:t>
      </w:r>
      <w:r w:rsidRPr="006609AA">
        <w:rPr>
          <w:rFonts w:ascii="Arial" w:hAnsi="Arial" w:cs="Arial"/>
          <w:szCs w:val="24"/>
        </w:rPr>
        <w:t>are</w:t>
      </w:r>
      <w:r w:rsidRPr="006609AA" w:rsidR="00A95DAD">
        <w:rPr>
          <w:rFonts w:ascii="Arial" w:hAnsi="Arial" w:cs="Arial"/>
          <w:szCs w:val="24"/>
        </w:rPr>
        <w:t xml:space="preserve"> generally released during the last week of January.</w:t>
      </w:r>
      <w:r w:rsidR="003320D1">
        <w:rPr>
          <w:rFonts w:ascii="Arial" w:hAnsi="Arial" w:cs="Arial"/>
          <w:szCs w:val="24"/>
        </w:rPr>
        <w:t xml:space="preserve"> </w:t>
      </w:r>
    </w:p>
    <w:p w:rsidRPr="006609AA" w:rsidR="00222FC6" w:rsidRDefault="00222FC6" w14:paraId="468C6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A3EC0" w:rsidRDefault="00FA0650" w14:paraId="12657550" w14:textId="5AE78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5">
        <w:r w:rsidRPr="006609AA" w:rsidR="00D03399">
          <w:rPr>
            <w:rFonts w:ascii="Arial" w:hAnsi="Arial" w:cs="Arial"/>
            <w:color w:val="0000FF"/>
            <w:szCs w:val="24"/>
            <w:u w:val="single"/>
          </w:rPr>
          <w:t>https://usda.library.cornell.edu/concern/publications/000000018?locale=en</w:t>
        </w:r>
      </w:hyperlink>
      <w:r w:rsidRPr="006609AA" w:rsidR="00CD7BD0">
        <w:rPr>
          <w:rFonts w:ascii="Arial" w:hAnsi="Arial" w:cs="Arial"/>
          <w:szCs w:val="24"/>
        </w:rPr>
        <w:t xml:space="preserve">. </w:t>
      </w:r>
    </w:p>
    <w:p w:rsidRPr="006609AA" w:rsidR="00911B30" w:rsidRDefault="00911B30" w14:paraId="5952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C7BF1" w:rsidR="00A95DAD" w:rsidRDefault="00222FC6" w14:paraId="41C1C71D" w14:textId="5C1CF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sidR="00A95DAD">
        <w:rPr>
          <w:rFonts w:ascii="Arial" w:hAnsi="Arial" w:cs="Arial"/>
          <w:szCs w:val="24"/>
        </w:rPr>
        <w:t xml:space="preserve">he </w:t>
      </w:r>
      <w:r w:rsidRPr="006609AA">
        <w:rPr>
          <w:rFonts w:ascii="Arial" w:hAnsi="Arial" w:cs="Arial"/>
          <w:szCs w:val="24"/>
        </w:rPr>
        <w:t>O</w:t>
      </w:r>
      <w:r w:rsidRPr="006609AA" w:rsidR="0050387A">
        <w:rPr>
          <w:rFonts w:ascii="Arial" w:hAnsi="Arial" w:cs="Arial"/>
          <w:szCs w:val="24"/>
        </w:rPr>
        <w:t>n</w:t>
      </w:r>
      <w:r w:rsidRPr="006609AA">
        <w:rPr>
          <w:rFonts w:ascii="Arial" w:hAnsi="Arial" w:cs="Arial"/>
          <w:szCs w:val="24"/>
        </w:rPr>
        <w:t xml:space="preserve"> F</w:t>
      </w:r>
      <w:r w:rsidRPr="006609AA" w:rsidR="0050387A">
        <w:rPr>
          <w:rFonts w:ascii="Arial" w:hAnsi="Arial" w:cs="Arial"/>
          <w:szCs w:val="24"/>
        </w:rPr>
        <w:t xml:space="preserve">arm </w:t>
      </w:r>
      <w:r w:rsidRPr="006609AA">
        <w:rPr>
          <w:rFonts w:ascii="Arial" w:hAnsi="Arial" w:cs="Arial"/>
          <w:szCs w:val="24"/>
        </w:rPr>
        <w:t>R</w:t>
      </w:r>
      <w:r w:rsidRPr="006609AA" w:rsidR="0050387A">
        <w:rPr>
          <w:rFonts w:ascii="Arial" w:hAnsi="Arial" w:cs="Arial"/>
          <w:szCs w:val="24"/>
        </w:rPr>
        <w:t xml:space="preserve">ice </w:t>
      </w:r>
      <w:r w:rsidRPr="006609AA">
        <w:rPr>
          <w:rFonts w:ascii="Arial" w:hAnsi="Arial" w:cs="Arial"/>
          <w:szCs w:val="24"/>
        </w:rPr>
        <w:t>S</w:t>
      </w:r>
      <w:r w:rsidRPr="006609AA" w:rsidR="00A95DAD">
        <w:rPr>
          <w:rFonts w:ascii="Arial" w:hAnsi="Arial" w:cs="Arial"/>
          <w:szCs w:val="24"/>
        </w:rPr>
        <w:t>tocks</w:t>
      </w:r>
      <w:r w:rsidRPr="006609AA">
        <w:rPr>
          <w:rFonts w:ascii="Arial" w:hAnsi="Arial" w:cs="Arial"/>
          <w:szCs w:val="24"/>
        </w:rPr>
        <w:t xml:space="preserve"> Survey </w:t>
      </w:r>
      <w:r w:rsidRPr="006609AA" w:rsidR="0050387A">
        <w:rPr>
          <w:rFonts w:ascii="Arial" w:hAnsi="Arial" w:cs="Arial"/>
          <w:szCs w:val="24"/>
        </w:rPr>
        <w:t>are collected in the same 6 states (AR, CA, LA, MS, MO, and TX) that the off-farm rice stocks (OMB # 0535-0007) data are collected.</w:t>
      </w:r>
      <w:r w:rsidR="003320D1">
        <w:rPr>
          <w:rFonts w:ascii="Arial" w:hAnsi="Arial" w:cs="Arial"/>
          <w:szCs w:val="24"/>
        </w:rPr>
        <w:t xml:space="preserve"> </w:t>
      </w:r>
      <w:r w:rsidRPr="006609AA" w:rsidR="0050387A">
        <w:rPr>
          <w:rFonts w:ascii="Arial" w:hAnsi="Arial" w:cs="Arial"/>
          <w:szCs w:val="24"/>
        </w:rPr>
        <w:t xml:space="preserve">The combined data report is published in January, March, June, </w:t>
      </w:r>
      <w:r w:rsidRPr="00EC7BF1" w:rsidR="0050387A">
        <w:rPr>
          <w:rFonts w:ascii="Arial" w:hAnsi="Arial" w:cs="Arial"/>
          <w:szCs w:val="24"/>
        </w:rPr>
        <w:t>August (CA only) and October</w:t>
      </w:r>
      <w:r w:rsidRPr="00EC7BF1" w:rsidR="00A95DAD">
        <w:rPr>
          <w:rFonts w:ascii="Arial" w:hAnsi="Arial" w:cs="Arial"/>
          <w:szCs w:val="24"/>
        </w:rPr>
        <w:t>.</w:t>
      </w:r>
    </w:p>
    <w:p w:rsidRPr="00EC7BF1" w:rsidR="00CA7CC4" w:rsidRDefault="00CA7CC4" w14:paraId="2BD99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C7BF1" w:rsidR="000A3EC0" w:rsidRDefault="00FA0650" w14:paraId="2957CC38" w14:textId="4648C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6">
        <w:r w:rsidRPr="00EC7BF1" w:rsidR="006F11EF">
          <w:rPr>
            <w:rFonts w:ascii="Arial" w:hAnsi="Arial" w:cs="Arial"/>
            <w:color w:val="0000FF"/>
            <w:u w:val="single"/>
          </w:rPr>
          <w:t>https://usda.library.cornell.edu/concern/publications/d791sg19j</w:t>
        </w:r>
      </w:hyperlink>
      <w:r w:rsidRPr="00EC7BF1" w:rsidR="00CD7BD0">
        <w:rPr>
          <w:rFonts w:ascii="Arial" w:hAnsi="Arial" w:cs="Arial"/>
          <w:szCs w:val="24"/>
        </w:rPr>
        <w:t xml:space="preserve">. </w:t>
      </w:r>
    </w:p>
    <w:p w:rsidRPr="00EC7BF1" w:rsidR="00911B30" w:rsidRDefault="00911B30" w14:paraId="28424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tbl>
      <w:tblPr>
        <w:tblW w:w="8991" w:type="dxa"/>
        <w:jc w:val="center"/>
        <w:tblCellMar>
          <w:left w:w="0" w:type="dxa"/>
          <w:right w:w="0" w:type="dxa"/>
        </w:tblCellMar>
        <w:tblLook w:val="04A0" w:firstRow="1" w:lastRow="0" w:firstColumn="1" w:lastColumn="0" w:noHBand="0" w:noVBand="1"/>
      </w:tblPr>
      <w:tblGrid>
        <w:gridCol w:w="1790"/>
        <w:gridCol w:w="1441"/>
        <w:gridCol w:w="1979"/>
        <w:gridCol w:w="3781"/>
      </w:tblGrid>
      <w:tr w:rsidRPr="00872CD5" w:rsidR="0046540B" w:rsidTr="00ED1447" w14:paraId="47B1532D" w14:textId="77777777">
        <w:trPr>
          <w:cantSplit/>
          <w:trHeight w:val="432"/>
          <w:tblHeader/>
          <w:jc w:val="center"/>
        </w:trPr>
        <w:tc>
          <w:tcPr>
            <w:tcW w:w="8991" w:type="dxa"/>
            <w:gridSpan w:val="4"/>
            <w:tcBorders>
              <w:top w:val="single" w:color="000000" w:sz="8" w:space="0"/>
              <w:left w:val="single" w:color="000000" w:sz="8" w:space="0"/>
              <w:bottom w:val="single" w:color="000000" w:sz="8" w:space="0"/>
              <w:right w:val="single" w:color="000000" w:sz="8" w:space="0"/>
            </w:tcBorders>
            <w:vAlign w:val="center"/>
            <w:hideMark/>
          </w:tcPr>
          <w:p w:rsidRPr="00872CD5" w:rsidR="0046540B" w:rsidP="00ED1447" w:rsidRDefault="0046540B" w14:paraId="09EF9845" w14:textId="77777777">
            <w:pPr>
              <w:spacing w:before="9" w:after="8"/>
              <w:jc w:val="center"/>
              <w:rPr>
                <w:rFonts w:ascii="Arial" w:hAnsi="Arial" w:cs="Arial"/>
              </w:rPr>
            </w:pPr>
            <w:r w:rsidRPr="00872CD5">
              <w:rPr>
                <w:rFonts w:ascii="Arial" w:hAnsi="Arial" w:cs="Arial"/>
                <w:b/>
                <w:bCs/>
              </w:rPr>
              <w:lastRenderedPageBreak/>
              <w:t>Survey Schedule: Data Collection and Publication</w:t>
            </w:r>
          </w:p>
        </w:tc>
      </w:tr>
      <w:tr w:rsidRPr="00872CD5" w:rsidR="0046540B" w:rsidTr="00ED1447" w14:paraId="25C5F2C2" w14:textId="77777777">
        <w:trPr>
          <w:cantSplit/>
          <w:tblHeader/>
          <w:jc w:val="center"/>
        </w:trPr>
        <w:tc>
          <w:tcPr>
            <w:tcW w:w="1790" w:type="dxa"/>
            <w:tcBorders>
              <w:top w:val="nil"/>
              <w:left w:val="single" w:color="000000" w:sz="8" w:space="0"/>
              <w:bottom w:val="double" w:color="000000" w:sz="6" w:space="0"/>
              <w:right w:val="single" w:color="000000" w:sz="8" w:space="0"/>
            </w:tcBorders>
            <w:vAlign w:val="center"/>
            <w:hideMark/>
          </w:tcPr>
          <w:p w:rsidRPr="00872CD5" w:rsidR="0046540B" w:rsidP="00ED1447" w:rsidRDefault="0046540B" w14:paraId="78D0C374" w14:textId="77777777">
            <w:pPr>
              <w:spacing w:before="9" w:after="8"/>
              <w:jc w:val="center"/>
              <w:rPr>
                <w:rFonts w:ascii="Arial" w:hAnsi="Arial" w:cs="Arial"/>
              </w:rPr>
            </w:pPr>
            <w:r w:rsidRPr="00872CD5">
              <w:rPr>
                <w:rFonts w:ascii="Arial" w:hAnsi="Arial" w:cs="Arial"/>
              </w:rPr>
              <w:t>Survey</w:t>
            </w:r>
          </w:p>
        </w:tc>
        <w:tc>
          <w:tcPr>
            <w:tcW w:w="1441" w:type="dxa"/>
            <w:tcBorders>
              <w:top w:val="nil"/>
              <w:left w:val="nil"/>
              <w:bottom w:val="double" w:color="000000" w:sz="6" w:space="0"/>
              <w:right w:val="single" w:color="000000" w:sz="8" w:space="0"/>
            </w:tcBorders>
            <w:vAlign w:val="center"/>
            <w:hideMark/>
          </w:tcPr>
          <w:p w:rsidRPr="00872CD5" w:rsidR="0046540B" w:rsidP="00ED1447" w:rsidRDefault="0046540B" w14:paraId="7BE73EBC" w14:textId="77777777">
            <w:pPr>
              <w:spacing w:before="9" w:after="8"/>
              <w:jc w:val="center"/>
              <w:rPr>
                <w:rFonts w:ascii="Arial" w:hAnsi="Arial" w:cs="Arial"/>
              </w:rPr>
            </w:pPr>
            <w:r w:rsidRPr="00872CD5">
              <w:rPr>
                <w:rFonts w:ascii="Arial" w:hAnsi="Arial" w:cs="Arial"/>
              </w:rPr>
              <w:t xml:space="preserve">Data Collection </w:t>
            </w:r>
          </w:p>
        </w:tc>
        <w:tc>
          <w:tcPr>
            <w:tcW w:w="1979" w:type="dxa"/>
            <w:tcBorders>
              <w:top w:val="nil"/>
              <w:left w:val="nil"/>
              <w:bottom w:val="double" w:color="000000" w:sz="6" w:space="0"/>
              <w:right w:val="single" w:color="000000" w:sz="8" w:space="0"/>
            </w:tcBorders>
            <w:vAlign w:val="center"/>
            <w:hideMark/>
          </w:tcPr>
          <w:p w:rsidRPr="00872CD5" w:rsidR="0046540B" w:rsidP="00ED1447" w:rsidRDefault="0046540B" w14:paraId="715EAD67" w14:textId="77777777">
            <w:pPr>
              <w:spacing w:before="9" w:after="8"/>
              <w:jc w:val="center"/>
              <w:rPr>
                <w:rFonts w:ascii="Arial" w:hAnsi="Arial" w:cs="Arial"/>
              </w:rPr>
            </w:pPr>
            <w:r w:rsidRPr="00872CD5">
              <w:rPr>
                <w:rFonts w:ascii="Arial" w:hAnsi="Arial" w:cs="Arial"/>
              </w:rPr>
              <w:t xml:space="preserve">Release Date </w:t>
            </w:r>
          </w:p>
        </w:tc>
        <w:tc>
          <w:tcPr>
            <w:tcW w:w="3781" w:type="dxa"/>
            <w:tcBorders>
              <w:top w:val="nil"/>
              <w:left w:val="nil"/>
              <w:bottom w:val="double" w:color="000000" w:sz="6" w:space="0"/>
              <w:right w:val="single" w:color="000000" w:sz="8" w:space="0"/>
            </w:tcBorders>
            <w:vAlign w:val="center"/>
            <w:hideMark/>
          </w:tcPr>
          <w:p w:rsidRPr="00872CD5" w:rsidR="0046540B" w:rsidP="00ED1447" w:rsidRDefault="0046540B" w14:paraId="582F330A" w14:textId="77777777">
            <w:pPr>
              <w:spacing w:before="9" w:after="8"/>
              <w:jc w:val="center"/>
              <w:rPr>
                <w:rFonts w:ascii="Arial" w:hAnsi="Arial" w:cs="Arial"/>
              </w:rPr>
            </w:pPr>
            <w:r w:rsidRPr="00872CD5">
              <w:rPr>
                <w:rFonts w:ascii="Arial" w:hAnsi="Arial" w:cs="Arial"/>
              </w:rPr>
              <w:t>Publication</w:t>
            </w:r>
          </w:p>
        </w:tc>
      </w:tr>
      <w:tr w:rsidRPr="00872CD5" w:rsidR="0046540B" w:rsidTr="00ED1447" w14:paraId="7D2F499E" w14:textId="77777777">
        <w:trPr>
          <w:cantSplit/>
          <w:trHeight w:val="306"/>
          <w:jc w:val="center"/>
        </w:trPr>
        <w:tc>
          <w:tcPr>
            <w:tcW w:w="1790" w:type="dxa"/>
            <w:vMerge w:val="restart"/>
            <w:tcBorders>
              <w:top w:val="nil"/>
              <w:left w:val="single" w:color="000000" w:sz="8" w:space="0"/>
              <w:bottom w:val="single" w:color="000000" w:sz="8" w:space="0"/>
              <w:right w:val="single" w:color="000000" w:sz="8" w:space="0"/>
            </w:tcBorders>
            <w:vAlign w:val="center"/>
          </w:tcPr>
          <w:p w:rsidRPr="00872CD5" w:rsidR="0046540B" w:rsidP="00ED1447" w:rsidRDefault="0046540B" w14:paraId="35FEB413" w14:textId="77777777">
            <w:pPr>
              <w:spacing w:before="9" w:after="8"/>
              <w:jc w:val="center"/>
              <w:rPr>
                <w:rFonts w:ascii="Arial" w:hAnsi="Arial" w:cs="Arial"/>
              </w:rPr>
            </w:pPr>
            <w:r w:rsidRPr="00872CD5">
              <w:rPr>
                <w:rFonts w:ascii="Arial" w:hAnsi="Arial" w:cs="Arial"/>
              </w:rPr>
              <w:t>June Area – Agricultural Survey</w:t>
            </w:r>
          </w:p>
          <w:p w:rsidRPr="00872CD5" w:rsidR="0046540B" w:rsidP="00ED1447" w:rsidRDefault="0046540B" w14:paraId="074F0E34" w14:textId="77777777">
            <w:pPr>
              <w:spacing w:before="9" w:after="8"/>
              <w:jc w:val="center"/>
              <w:rPr>
                <w:rFonts w:ascii="Arial" w:hAnsi="Arial" w:cs="Arial"/>
              </w:rPr>
            </w:pPr>
          </w:p>
        </w:tc>
        <w:tc>
          <w:tcPr>
            <w:tcW w:w="1441" w:type="dxa"/>
            <w:vMerge w:val="restart"/>
            <w:tcBorders>
              <w:top w:val="nil"/>
              <w:left w:val="nil"/>
              <w:bottom w:val="single" w:color="000000" w:sz="8" w:space="0"/>
              <w:right w:val="single" w:color="000000" w:sz="8" w:space="0"/>
            </w:tcBorders>
            <w:vAlign w:val="center"/>
            <w:hideMark/>
          </w:tcPr>
          <w:p w:rsidRPr="00872CD5" w:rsidR="0046540B" w:rsidP="00ED1447" w:rsidRDefault="0046540B" w14:paraId="7EE0976F" w14:textId="77777777">
            <w:pPr>
              <w:spacing w:before="9" w:after="8"/>
              <w:jc w:val="center"/>
              <w:rPr>
                <w:rFonts w:ascii="Arial" w:hAnsi="Arial" w:cs="Arial"/>
              </w:rPr>
            </w:pPr>
            <w:r w:rsidRPr="00872CD5">
              <w:rPr>
                <w:rFonts w:ascii="Arial" w:hAnsi="Arial" w:cs="Arial"/>
              </w:rPr>
              <w:t>Jun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091E8686" w14:textId="77777777">
            <w:pPr>
              <w:spacing w:before="9" w:after="8"/>
              <w:jc w:val="center"/>
              <w:rPr>
                <w:rFonts w:ascii="Arial" w:hAnsi="Arial" w:cs="Arial"/>
              </w:rPr>
            </w:pPr>
            <w:r w:rsidRPr="00872CD5">
              <w:rPr>
                <w:rFonts w:ascii="Arial" w:hAnsi="Arial" w:cs="Arial"/>
              </w:rPr>
              <w:t>late June</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31B6645" w14:textId="77777777">
            <w:pPr>
              <w:spacing w:before="9" w:after="8"/>
              <w:jc w:val="center"/>
              <w:rPr>
                <w:rFonts w:ascii="Arial" w:hAnsi="Arial" w:cs="Arial"/>
              </w:rPr>
            </w:pPr>
            <w:r w:rsidRPr="00872CD5">
              <w:rPr>
                <w:rFonts w:ascii="Arial" w:hAnsi="Arial" w:cs="Arial"/>
                <w:i/>
                <w:iCs/>
              </w:rPr>
              <w:t>Acreage, Hogs and Pigs, Grain Stocks</w:t>
            </w:r>
          </w:p>
        </w:tc>
      </w:tr>
      <w:tr w:rsidRPr="00872CD5" w:rsidR="0046540B" w:rsidTr="00ED1447" w14:paraId="1FA8F05A"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A28299D" w14:textId="77777777">
            <w:pPr>
              <w:jc w:val="center"/>
              <w:rPr>
                <w:rFonts w:ascii="Arial" w:hAnsi="Arial" w:cs="Arial" w:eastAsiaTheme="minorHAnsi"/>
                <w:sz w:val="22"/>
                <w:szCs w:val="22"/>
              </w:rPr>
            </w:pPr>
          </w:p>
        </w:tc>
        <w:tc>
          <w:tcPr>
            <w:tcW w:w="1441" w:type="dxa"/>
            <w:vMerge/>
            <w:tcBorders>
              <w:top w:val="nil"/>
              <w:left w:val="nil"/>
              <w:bottom w:val="single" w:color="000000" w:sz="8" w:space="0"/>
              <w:right w:val="single" w:color="000000" w:sz="8" w:space="0"/>
            </w:tcBorders>
            <w:vAlign w:val="center"/>
            <w:hideMark/>
          </w:tcPr>
          <w:p w:rsidRPr="00872CD5" w:rsidR="0046540B" w:rsidP="00ED1447" w:rsidRDefault="0046540B" w14:paraId="11D11F37" w14:textId="77777777">
            <w:pPr>
              <w:jc w:val="center"/>
              <w:rPr>
                <w:rFonts w:ascii="Arial" w:hAnsi="Arial" w:cs="Arial" w:eastAsiaTheme="minorHAnsi"/>
                <w:sz w:val="22"/>
                <w:szCs w:val="22"/>
              </w:rPr>
            </w:pP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EA736C8" w14:textId="77777777">
            <w:pPr>
              <w:spacing w:before="9" w:after="8"/>
              <w:jc w:val="center"/>
              <w:rPr>
                <w:rFonts w:ascii="Arial" w:hAnsi="Arial" w:cs="Arial"/>
              </w:rPr>
            </w:pPr>
            <w:r w:rsidRPr="00872CD5">
              <w:rPr>
                <w:rFonts w:ascii="Arial" w:hAnsi="Arial" w:cs="Arial"/>
              </w:rPr>
              <w:t>Mid-Feb</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FED5A2B" w14:textId="77777777">
            <w:pPr>
              <w:spacing w:before="9" w:after="8"/>
              <w:jc w:val="center"/>
              <w:rPr>
                <w:rFonts w:ascii="Arial" w:hAnsi="Arial" w:cs="Arial"/>
              </w:rPr>
            </w:pPr>
            <w:r w:rsidRPr="00872CD5">
              <w:rPr>
                <w:rFonts w:ascii="Arial" w:hAnsi="Arial" w:cs="Arial"/>
                <w:i/>
                <w:iCs/>
              </w:rPr>
              <w:t>Farms, Land in Farms, &amp; Livestock Operations</w:t>
            </w:r>
          </w:p>
        </w:tc>
      </w:tr>
      <w:tr w:rsidRPr="00872CD5" w:rsidR="0046540B" w:rsidTr="00ED1447" w14:paraId="0540667F"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F19602C" w14:textId="77777777">
            <w:pPr>
              <w:jc w:val="center"/>
              <w:rPr>
                <w:rFonts w:ascii="Arial" w:hAnsi="Arial" w:cs="Arial" w:eastAsiaTheme="minorHAnsi"/>
                <w:sz w:val="22"/>
                <w:szCs w:val="22"/>
              </w:rPr>
            </w:pPr>
          </w:p>
        </w:tc>
        <w:tc>
          <w:tcPr>
            <w:tcW w:w="1441" w:type="dxa"/>
            <w:vMerge/>
            <w:tcBorders>
              <w:top w:val="nil"/>
              <w:left w:val="nil"/>
              <w:bottom w:val="single" w:color="000000" w:sz="8" w:space="0"/>
              <w:right w:val="single" w:color="000000" w:sz="8" w:space="0"/>
            </w:tcBorders>
            <w:vAlign w:val="center"/>
            <w:hideMark/>
          </w:tcPr>
          <w:p w:rsidRPr="00872CD5" w:rsidR="0046540B" w:rsidP="00ED1447" w:rsidRDefault="0046540B" w14:paraId="7B8B49A7" w14:textId="77777777">
            <w:pPr>
              <w:jc w:val="center"/>
              <w:rPr>
                <w:rFonts w:ascii="Arial" w:hAnsi="Arial" w:cs="Arial" w:eastAsiaTheme="minorHAnsi"/>
                <w:sz w:val="22"/>
                <w:szCs w:val="22"/>
              </w:rPr>
            </w:pP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9958B6C"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69127C88" w14:textId="77777777">
            <w:pPr>
              <w:spacing w:before="9" w:after="8"/>
              <w:jc w:val="center"/>
              <w:rPr>
                <w:rFonts w:ascii="Arial" w:hAnsi="Arial" w:cs="Arial"/>
              </w:rPr>
            </w:pPr>
            <w:r w:rsidRPr="00872CD5">
              <w:rPr>
                <w:rFonts w:ascii="Arial" w:hAnsi="Arial" w:cs="Arial"/>
                <w:i/>
                <w:iCs/>
              </w:rPr>
              <w:t>Agricultural Land Values and Cash Rents</w:t>
            </w:r>
          </w:p>
        </w:tc>
      </w:tr>
      <w:tr w:rsidRPr="00872CD5" w:rsidR="0046540B" w:rsidTr="00ED1447" w14:paraId="48980A2F" w14:textId="77777777">
        <w:trPr>
          <w:cantSplit/>
          <w:jc w:val="center"/>
        </w:trPr>
        <w:tc>
          <w:tcPr>
            <w:tcW w:w="1790" w:type="dxa"/>
            <w:vMerge w:val="restart"/>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2A8B7A2" w14:textId="77777777">
            <w:pPr>
              <w:spacing w:before="9" w:after="8"/>
              <w:jc w:val="center"/>
              <w:rPr>
                <w:rFonts w:ascii="Arial" w:hAnsi="Arial" w:cs="Arial"/>
              </w:rPr>
            </w:pPr>
            <w:r w:rsidRPr="00872CD5">
              <w:rPr>
                <w:rFonts w:ascii="Arial" w:hAnsi="Arial" w:cs="Arial"/>
              </w:rPr>
              <w:t>Agricultural Survey</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6D997CBE" w14:textId="77777777">
            <w:pPr>
              <w:spacing w:before="9" w:after="8"/>
              <w:jc w:val="center"/>
              <w:rPr>
                <w:rFonts w:ascii="Arial" w:hAnsi="Arial" w:cs="Arial"/>
              </w:rPr>
            </w:pPr>
            <w:r w:rsidRPr="00872CD5">
              <w:rPr>
                <w:rFonts w:ascii="Arial" w:hAnsi="Arial" w:cs="Arial"/>
              </w:rPr>
              <w:t>Mar</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34537C63" w14:textId="77777777">
            <w:pPr>
              <w:spacing w:before="9" w:after="8"/>
              <w:jc w:val="center"/>
              <w:rPr>
                <w:rFonts w:ascii="Arial" w:hAnsi="Arial" w:cs="Arial"/>
              </w:rPr>
            </w:pPr>
            <w:r w:rsidRPr="00872CD5">
              <w:rPr>
                <w:rFonts w:ascii="Arial" w:hAnsi="Arial" w:cs="Arial"/>
              </w:rPr>
              <w:t>late Mar</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1D7A315" w14:textId="77777777">
            <w:pPr>
              <w:spacing w:before="9" w:after="8"/>
              <w:jc w:val="center"/>
              <w:rPr>
                <w:rFonts w:ascii="Arial" w:hAnsi="Arial" w:cs="Arial"/>
              </w:rPr>
            </w:pPr>
            <w:r w:rsidRPr="00872CD5">
              <w:rPr>
                <w:rFonts w:ascii="Arial" w:hAnsi="Arial" w:cs="Arial"/>
                <w:i/>
                <w:iCs/>
              </w:rPr>
              <w:t>Prospective Plantings, Grain Stocks, Rice Stocks</w:t>
            </w:r>
          </w:p>
        </w:tc>
      </w:tr>
      <w:tr w:rsidRPr="00872CD5" w:rsidR="0046540B" w:rsidTr="00ED1447" w14:paraId="28463AA5" w14:textId="77777777">
        <w:trPr>
          <w:cantSplit/>
          <w:trHeight w:val="349"/>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0BCB97B4"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C878AB7" w14:textId="77777777">
            <w:pPr>
              <w:spacing w:before="9" w:after="8"/>
              <w:jc w:val="center"/>
              <w:rPr>
                <w:rFonts w:ascii="Arial" w:hAnsi="Arial" w:cs="Arial"/>
              </w:rPr>
            </w:pPr>
            <w:r w:rsidRPr="00872CD5">
              <w:rPr>
                <w:rFonts w:ascii="Arial" w:hAnsi="Arial" w:cs="Arial"/>
              </w:rPr>
              <w:t>Jun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6E15C69" w14:textId="77777777">
            <w:pPr>
              <w:spacing w:before="9" w:after="8"/>
              <w:jc w:val="center"/>
              <w:rPr>
                <w:rFonts w:ascii="Arial" w:hAnsi="Arial" w:cs="Arial"/>
              </w:rPr>
            </w:pPr>
            <w:r w:rsidRPr="00872CD5">
              <w:rPr>
                <w:rFonts w:ascii="Arial" w:hAnsi="Arial" w:cs="Arial"/>
              </w:rPr>
              <w:t>late Jun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5EA2D806" w14:textId="1DDCD75E">
            <w:pPr>
              <w:spacing w:before="9" w:after="8"/>
              <w:jc w:val="center"/>
              <w:rPr>
                <w:rFonts w:ascii="Arial" w:hAnsi="Arial" w:cs="Arial"/>
              </w:rPr>
            </w:pPr>
            <w:r w:rsidRPr="00872CD5">
              <w:rPr>
                <w:rFonts w:ascii="Arial" w:hAnsi="Arial" w:cs="Arial"/>
                <w:i/>
                <w:iCs/>
              </w:rPr>
              <w:t>Acreage,</w:t>
            </w:r>
            <w:r w:rsidR="003320D1">
              <w:rPr>
                <w:rFonts w:ascii="Arial" w:hAnsi="Arial" w:cs="Arial"/>
                <w:i/>
                <w:iCs/>
              </w:rPr>
              <w:t xml:space="preserve"> </w:t>
            </w:r>
            <w:r w:rsidRPr="00872CD5">
              <w:rPr>
                <w:rFonts w:ascii="Arial" w:hAnsi="Arial" w:cs="Arial"/>
                <w:i/>
                <w:iCs/>
              </w:rPr>
              <w:t>Grain Stocks, Grain Stocks</w:t>
            </w:r>
          </w:p>
        </w:tc>
      </w:tr>
      <w:tr w:rsidRPr="00872CD5" w:rsidR="0046540B" w:rsidTr="00ED1447" w14:paraId="75E2A35B" w14:textId="77777777">
        <w:trPr>
          <w:cantSplit/>
          <w:trHeight w:val="340"/>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94484F7"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44ADB3F9" w14:textId="77777777">
            <w:pPr>
              <w:spacing w:before="9" w:after="8"/>
              <w:jc w:val="center"/>
              <w:rPr>
                <w:rFonts w:ascii="Arial" w:hAnsi="Arial" w:cs="Arial"/>
              </w:rPr>
            </w:pPr>
            <w:r w:rsidRPr="00872CD5">
              <w:rPr>
                <w:rFonts w:ascii="Arial" w:hAnsi="Arial" w:cs="Arial"/>
              </w:rPr>
              <w:t>Sep</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6DE32CB" w14:textId="77777777">
            <w:pPr>
              <w:spacing w:before="9" w:after="8"/>
              <w:jc w:val="center"/>
              <w:rPr>
                <w:rFonts w:ascii="Arial" w:hAnsi="Arial" w:cs="Arial"/>
              </w:rPr>
            </w:pPr>
            <w:r w:rsidRPr="00872CD5">
              <w:rPr>
                <w:rFonts w:ascii="Arial" w:hAnsi="Arial" w:cs="Arial"/>
              </w:rPr>
              <w:t>late Sep</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254F7FB2" w14:textId="77777777">
            <w:pPr>
              <w:spacing w:before="9" w:after="8"/>
              <w:jc w:val="center"/>
              <w:rPr>
                <w:rFonts w:ascii="Arial" w:hAnsi="Arial" w:cs="Arial"/>
              </w:rPr>
            </w:pPr>
            <w:r w:rsidRPr="00872CD5">
              <w:rPr>
                <w:rFonts w:ascii="Arial" w:hAnsi="Arial" w:cs="Arial"/>
                <w:i/>
                <w:iCs/>
              </w:rPr>
              <w:t>Grain Stocks, Small Grains Summary</w:t>
            </w:r>
          </w:p>
        </w:tc>
      </w:tr>
      <w:tr w:rsidRPr="00872CD5" w:rsidR="0046540B" w:rsidTr="00ED1447" w14:paraId="3A9A2F2E"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2A1D625"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65A0F51F" w14:textId="77777777">
            <w:pPr>
              <w:spacing w:before="9" w:after="8"/>
              <w:jc w:val="center"/>
              <w:rPr>
                <w:rFonts w:ascii="Arial" w:hAnsi="Arial" w:cs="Arial"/>
              </w:rPr>
            </w:pPr>
            <w:r w:rsidRPr="00872CD5">
              <w:rPr>
                <w:rFonts w:ascii="Arial" w:hAnsi="Arial" w:cs="Arial"/>
              </w:rPr>
              <w:t>Dec</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6AE8A27E" w14:textId="77777777">
            <w:pPr>
              <w:spacing w:before="9" w:after="8"/>
              <w:jc w:val="center"/>
              <w:rPr>
                <w:rFonts w:ascii="Arial" w:hAnsi="Arial" w:cs="Arial"/>
              </w:rPr>
            </w:pPr>
            <w:r w:rsidRPr="00872CD5">
              <w:rPr>
                <w:rFonts w:ascii="Arial" w:hAnsi="Arial" w:cs="Arial"/>
              </w:rPr>
              <w:t>mid-Jan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9AE9BC1" w14:textId="77777777">
            <w:pPr>
              <w:spacing w:before="9" w:after="8"/>
              <w:jc w:val="center"/>
              <w:rPr>
                <w:rFonts w:ascii="Arial" w:hAnsi="Arial" w:cs="Arial"/>
              </w:rPr>
            </w:pPr>
            <w:r w:rsidRPr="00872CD5">
              <w:rPr>
                <w:rFonts w:ascii="Arial" w:hAnsi="Arial" w:cs="Arial"/>
                <w:i/>
                <w:iCs/>
              </w:rPr>
              <w:t>Crop Production Annual Summary, Grain Stocks, Grain Stocks</w:t>
            </w:r>
          </w:p>
        </w:tc>
      </w:tr>
      <w:tr w:rsidRPr="00872CD5" w:rsidR="0046540B" w:rsidTr="00ED1447" w14:paraId="79ACDB84" w14:textId="77777777">
        <w:trPr>
          <w:cantSplit/>
          <w:trHeight w:val="491"/>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810B920" w14:textId="77777777">
            <w:pPr>
              <w:spacing w:before="9" w:after="8"/>
              <w:jc w:val="center"/>
              <w:rPr>
                <w:rFonts w:ascii="Arial" w:hAnsi="Arial" w:cs="Arial"/>
              </w:rPr>
            </w:pPr>
            <w:r w:rsidRPr="00872CD5">
              <w:rPr>
                <w:rFonts w:ascii="Arial" w:hAnsi="Arial" w:cs="Arial"/>
              </w:rPr>
              <w:t>Ag Yield Survey</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449ACA0E" w14:textId="77777777">
            <w:pPr>
              <w:spacing w:before="9" w:after="8"/>
              <w:jc w:val="center"/>
              <w:rPr>
                <w:rFonts w:ascii="Arial" w:hAnsi="Arial" w:cs="Arial"/>
              </w:rPr>
            </w:pPr>
            <w:r w:rsidRPr="00872CD5">
              <w:rPr>
                <w:rFonts w:ascii="Arial" w:hAnsi="Arial" w:cs="Arial"/>
              </w:rPr>
              <w:t>May- Nov</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0146553B" w14:textId="77777777">
            <w:pPr>
              <w:spacing w:before="9" w:after="8"/>
              <w:jc w:val="center"/>
              <w:rPr>
                <w:rFonts w:ascii="Arial" w:hAnsi="Arial" w:cs="Arial"/>
              </w:rPr>
            </w:pPr>
            <w:r w:rsidRPr="00872CD5">
              <w:rPr>
                <w:rFonts w:ascii="Arial" w:hAnsi="Arial" w:cs="Arial"/>
              </w:rPr>
              <w:t>mid-month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2405942" w14:textId="77777777">
            <w:pPr>
              <w:spacing w:before="9" w:after="8"/>
              <w:jc w:val="center"/>
              <w:rPr>
                <w:rFonts w:ascii="Arial" w:hAnsi="Arial" w:cs="Arial"/>
              </w:rPr>
            </w:pPr>
            <w:r w:rsidRPr="00872CD5">
              <w:rPr>
                <w:rFonts w:ascii="Arial" w:hAnsi="Arial" w:cs="Arial"/>
                <w:i/>
                <w:iCs/>
              </w:rPr>
              <w:t>Crop Production, Monthly</w:t>
            </w:r>
          </w:p>
        </w:tc>
      </w:tr>
      <w:tr w:rsidRPr="00872CD5" w:rsidR="0046540B" w:rsidTr="00ED1447" w14:paraId="317327DB" w14:textId="77777777">
        <w:trPr>
          <w:cantSplit/>
          <w:jc w:val="center"/>
        </w:trPr>
        <w:tc>
          <w:tcPr>
            <w:tcW w:w="1790" w:type="dxa"/>
            <w:vMerge w:val="restart"/>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776E5889" w14:textId="77777777">
            <w:pPr>
              <w:spacing w:before="9" w:after="8"/>
              <w:jc w:val="center"/>
              <w:rPr>
                <w:rFonts w:ascii="Arial" w:hAnsi="Arial" w:cs="Arial"/>
              </w:rPr>
            </w:pPr>
            <w:r w:rsidRPr="00872CD5">
              <w:rPr>
                <w:rFonts w:ascii="Arial" w:hAnsi="Arial" w:cs="Arial"/>
              </w:rPr>
              <w:t>Cattle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5F4781EB"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55001D7" w14:textId="77777777">
            <w:pPr>
              <w:spacing w:before="9" w:after="8"/>
              <w:jc w:val="center"/>
              <w:rPr>
                <w:rFonts w:ascii="Arial" w:hAnsi="Arial" w:cs="Arial"/>
              </w:rPr>
            </w:pPr>
            <w:r w:rsidRPr="00872CD5">
              <w:rPr>
                <w:rFonts w:ascii="Arial" w:hAnsi="Arial" w:cs="Arial"/>
              </w:rPr>
              <w:t>Last week</w:t>
            </w:r>
          </w:p>
          <w:p w:rsidRPr="00872CD5" w:rsidR="0046540B" w:rsidP="00ED1447" w:rsidRDefault="0046540B" w14:paraId="79637D67" w14:textId="77777777">
            <w:pPr>
              <w:spacing w:before="9" w:after="8"/>
              <w:jc w:val="center"/>
              <w:rPr>
                <w:rFonts w:ascii="Arial" w:hAnsi="Arial" w:cs="Arial"/>
              </w:rPr>
            </w:pPr>
            <w:r w:rsidRPr="00872CD5">
              <w:rPr>
                <w:rFonts w:ascii="Arial" w:hAnsi="Arial" w:cs="Arial"/>
              </w:rPr>
              <w:t>of Jan</w:t>
            </w:r>
          </w:p>
        </w:tc>
        <w:tc>
          <w:tcPr>
            <w:tcW w:w="3781" w:type="dxa"/>
            <w:vMerge w:val="restart"/>
            <w:tcBorders>
              <w:top w:val="nil"/>
              <w:left w:val="nil"/>
              <w:bottom w:val="single" w:color="000000" w:sz="8" w:space="0"/>
              <w:right w:val="single" w:color="000000" w:sz="8" w:space="0"/>
            </w:tcBorders>
            <w:vAlign w:val="center"/>
            <w:hideMark/>
          </w:tcPr>
          <w:p w:rsidRPr="00872CD5" w:rsidR="0046540B" w:rsidP="00ED1447" w:rsidRDefault="0046540B" w14:paraId="78CED29F" w14:textId="77777777">
            <w:pPr>
              <w:spacing w:before="9" w:after="8"/>
              <w:jc w:val="center"/>
              <w:rPr>
                <w:rFonts w:ascii="Arial" w:hAnsi="Arial" w:cs="Arial"/>
              </w:rPr>
            </w:pPr>
            <w:r w:rsidRPr="00872CD5">
              <w:rPr>
                <w:rFonts w:ascii="Arial" w:hAnsi="Arial" w:cs="Arial"/>
                <w:i/>
                <w:iCs/>
              </w:rPr>
              <w:t>Cattle</w:t>
            </w:r>
          </w:p>
        </w:tc>
      </w:tr>
      <w:tr w:rsidRPr="00872CD5" w:rsidR="0046540B" w:rsidTr="00ED1447" w14:paraId="1F2D6DB2"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9CCCD68"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30F0E83F" w14:textId="77777777">
            <w:pPr>
              <w:spacing w:before="9" w:after="8"/>
              <w:jc w:val="center"/>
              <w:rPr>
                <w:rFonts w:ascii="Arial" w:hAnsi="Arial" w:cs="Arial"/>
              </w:rPr>
            </w:pPr>
            <w:r w:rsidRPr="00872CD5">
              <w:rPr>
                <w:rFonts w:ascii="Arial" w:hAnsi="Arial" w:cs="Arial"/>
              </w:rPr>
              <w:t>Jul</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50A8E15"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Jul</w:t>
            </w:r>
          </w:p>
        </w:tc>
        <w:tc>
          <w:tcPr>
            <w:tcW w:w="3781" w:type="dxa"/>
            <w:vMerge/>
            <w:tcBorders>
              <w:top w:val="nil"/>
              <w:left w:val="nil"/>
              <w:bottom w:val="single" w:color="000000" w:sz="8" w:space="0"/>
              <w:right w:val="single" w:color="000000" w:sz="8" w:space="0"/>
            </w:tcBorders>
            <w:vAlign w:val="center"/>
            <w:hideMark/>
          </w:tcPr>
          <w:p w:rsidRPr="00872CD5" w:rsidR="0046540B" w:rsidP="00ED1447" w:rsidRDefault="0046540B" w14:paraId="20F98343" w14:textId="77777777">
            <w:pPr>
              <w:jc w:val="center"/>
              <w:rPr>
                <w:rFonts w:ascii="Arial" w:hAnsi="Arial" w:cs="Arial" w:eastAsiaTheme="minorHAnsi"/>
                <w:sz w:val="22"/>
                <w:szCs w:val="22"/>
              </w:rPr>
            </w:pPr>
          </w:p>
        </w:tc>
      </w:tr>
      <w:tr w:rsidRPr="00872CD5" w:rsidR="0046540B" w:rsidTr="00ED1447" w14:paraId="2049BB6F" w14:textId="77777777">
        <w:trPr>
          <w:cantSplit/>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CD5FCAA" w14:textId="77777777">
            <w:pPr>
              <w:spacing w:before="9" w:after="8"/>
              <w:jc w:val="center"/>
              <w:rPr>
                <w:rFonts w:ascii="Arial" w:hAnsi="Arial" w:cs="Arial"/>
              </w:rPr>
            </w:pPr>
            <w:r w:rsidRPr="00872CD5">
              <w:rPr>
                <w:rFonts w:ascii="Arial" w:hAnsi="Arial" w:cs="Arial"/>
              </w:rPr>
              <w:t>Cattle on Feed</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284AC5AC" w14:textId="010471B4">
            <w:pPr>
              <w:spacing w:before="9" w:after="8"/>
              <w:jc w:val="center"/>
              <w:rPr>
                <w:rFonts w:ascii="Arial" w:hAnsi="Arial" w:cs="Arial"/>
              </w:rPr>
            </w:pPr>
            <w:r w:rsidRPr="00872CD5">
              <w:rPr>
                <w:rFonts w:ascii="Arial" w:hAnsi="Arial" w:cs="Arial"/>
              </w:rPr>
              <w:t xml:space="preserve">Jan </w:t>
            </w:r>
            <w:r w:rsidR="00826B7B">
              <w:rPr>
                <w:rFonts w:ascii="Arial" w:hAnsi="Arial" w:cs="Arial"/>
              </w:rPr>
              <w:t>–</w:t>
            </w:r>
            <w:r w:rsidRPr="00872CD5">
              <w:rPr>
                <w:rFonts w:ascii="Arial" w:hAnsi="Arial" w:cs="Arial"/>
              </w:rPr>
              <w:t xml:space="preserve"> Dec</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78E2F00" w14:textId="77777777">
            <w:pPr>
              <w:spacing w:before="9" w:after="8"/>
              <w:jc w:val="center"/>
              <w:rPr>
                <w:rFonts w:ascii="Arial" w:hAnsi="Arial" w:cs="Arial"/>
              </w:rPr>
            </w:pPr>
            <w:r w:rsidRPr="00872CD5">
              <w:rPr>
                <w:rFonts w:ascii="Arial" w:hAnsi="Arial" w:cs="Arial"/>
              </w:rPr>
              <w:t>3</w:t>
            </w:r>
            <w:r w:rsidRPr="00872CD5">
              <w:rPr>
                <w:rFonts w:ascii="Arial" w:hAnsi="Arial" w:cs="Arial"/>
                <w:vertAlign w:val="superscript"/>
              </w:rPr>
              <w:t>rd</w:t>
            </w:r>
            <w:r w:rsidRPr="00872CD5">
              <w:rPr>
                <w:rFonts w:ascii="Arial" w:hAnsi="Arial" w:cs="Arial"/>
              </w:rPr>
              <w:t xml:space="preserve"> week of each 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4ADF2D6" w14:textId="77777777">
            <w:pPr>
              <w:spacing w:before="9" w:after="8"/>
              <w:jc w:val="center"/>
              <w:rPr>
                <w:rFonts w:ascii="Arial" w:hAnsi="Arial" w:cs="Arial"/>
              </w:rPr>
            </w:pPr>
            <w:r w:rsidRPr="00872CD5">
              <w:rPr>
                <w:rFonts w:ascii="Arial" w:hAnsi="Arial" w:cs="Arial"/>
                <w:i/>
                <w:iCs/>
              </w:rPr>
              <w:t>Cattle on Feed</w:t>
            </w:r>
          </w:p>
        </w:tc>
      </w:tr>
      <w:tr w:rsidRPr="00872CD5" w:rsidR="0046540B" w:rsidTr="00ED1447" w14:paraId="476CE599" w14:textId="77777777">
        <w:trPr>
          <w:cantSplit/>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7A853EF" w14:textId="77777777">
            <w:pPr>
              <w:spacing w:before="9" w:after="8"/>
              <w:jc w:val="center"/>
              <w:rPr>
                <w:rFonts w:ascii="Arial" w:hAnsi="Arial" w:cs="Arial"/>
              </w:rPr>
            </w:pPr>
            <w:r w:rsidRPr="00872CD5">
              <w:rPr>
                <w:rFonts w:ascii="Arial" w:hAnsi="Arial" w:cs="Arial"/>
              </w:rPr>
              <w:t>Hog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FA8E406" w14:textId="6EA32D33">
            <w:pPr>
              <w:spacing w:before="9" w:after="8"/>
              <w:jc w:val="center"/>
              <w:rPr>
                <w:rFonts w:ascii="Arial" w:hAnsi="Arial" w:cs="Arial"/>
              </w:rPr>
            </w:pPr>
            <w:r w:rsidRPr="00872CD5">
              <w:rPr>
                <w:rFonts w:ascii="Arial" w:hAnsi="Arial" w:cs="Arial"/>
              </w:rPr>
              <w:t>Q</w:t>
            </w:r>
            <w:r w:rsidR="00315A14">
              <w:rPr>
                <w:rFonts w:ascii="Arial" w:hAnsi="Arial" w:cs="Arial"/>
              </w:rPr>
              <w:t>uar</w:t>
            </w:r>
            <w:r w:rsidRPr="00872CD5">
              <w:rPr>
                <w:rFonts w:ascii="Arial" w:hAnsi="Arial" w:cs="Arial"/>
              </w:rPr>
              <w:t>t</w:t>
            </w:r>
            <w:r w:rsidR="00315A14">
              <w:rPr>
                <w:rFonts w:ascii="Arial" w:hAnsi="Arial" w:cs="Arial"/>
              </w:rPr>
              <w:t>e</w:t>
            </w:r>
            <w:r w:rsidRPr="00872CD5">
              <w:rPr>
                <w:rFonts w:ascii="Arial" w:hAnsi="Arial" w:cs="Arial"/>
              </w:rPr>
              <w:t>rly</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D4078BF" w14:textId="77777777">
            <w:pPr>
              <w:spacing w:before="9" w:after="8"/>
              <w:jc w:val="center"/>
              <w:rPr>
                <w:rFonts w:ascii="Arial" w:hAnsi="Arial" w:cs="Arial"/>
              </w:rPr>
            </w:pPr>
            <w:r w:rsidRPr="00872CD5">
              <w:rPr>
                <w:rFonts w:ascii="Arial" w:hAnsi="Arial" w:cs="Arial"/>
              </w:rPr>
              <w:t>last Friday in survey 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1D650491" w14:textId="77777777">
            <w:pPr>
              <w:spacing w:before="9" w:after="8"/>
              <w:jc w:val="center"/>
              <w:rPr>
                <w:rFonts w:ascii="Arial" w:hAnsi="Arial" w:cs="Arial"/>
              </w:rPr>
            </w:pPr>
            <w:r w:rsidRPr="00872CD5">
              <w:rPr>
                <w:rFonts w:ascii="Arial" w:hAnsi="Arial" w:cs="Arial"/>
                <w:i/>
                <w:iCs/>
              </w:rPr>
              <w:t>Hogs and Pigs</w:t>
            </w:r>
          </w:p>
        </w:tc>
      </w:tr>
      <w:tr w:rsidRPr="00872CD5" w:rsidR="0046540B" w:rsidTr="00ED1447" w14:paraId="131FFCCF" w14:textId="77777777">
        <w:trPr>
          <w:cantSplit/>
          <w:trHeight w:val="437"/>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37B0FDE4" w14:textId="77777777">
            <w:pPr>
              <w:spacing w:before="9" w:after="8"/>
              <w:jc w:val="center"/>
              <w:rPr>
                <w:rFonts w:ascii="Arial" w:hAnsi="Arial" w:cs="Arial"/>
              </w:rPr>
            </w:pPr>
            <w:r w:rsidRPr="00872CD5">
              <w:rPr>
                <w:rFonts w:ascii="Arial" w:hAnsi="Arial" w:cs="Arial"/>
              </w:rPr>
              <w:t>Agricultural Land Values</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C08EF78"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DD787B1"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07D5482" w14:textId="77777777">
            <w:pPr>
              <w:spacing w:before="9" w:after="8"/>
              <w:jc w:val="center"/>
              <w:rPr>
                <w:rFonts w:ascii="Arial" w:hAnsi="Arial" w:cs="Arial"/>
              </w:rPr>
            </w:pPr>
            <w:r w:rsidRPr="00872CD5">
              <w:rPr>
                <w:rFonts w:ascii="Arial" w:hAnsi="Arial" w:cs="Arial"/>
                <w:i/>
                <w:iCs/>
              </w:rPr>
              <w:t>Land Values</w:t>
            </w:r>
          </w:p>
        </w:tc>
      </w:tr>
      <w:tr w:rsidRPr="00872CD5" w:rsidR="0046540B" w:rsidTr="00ED1447" w14:paraId="3659101E" w14:textId="77777777">
        <w:trPr>
          <w:cantSplit/>
          <w:trHeight w:val="446"/>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D325529" w14:textId="77777777">
            <w:pPr>
              <w:spacing w:before="9" w:after="8"/>
              <w:jc w:val="center"/>
              <w:rPr>
                <w:rFonts w:ascii="Arial" w:hAnsi="Arial" w:cs="Arial"/>
              </w:rPr>
            </w:pPr>
            <w:r w:rsidRPr="00872CD5">
              <w:rPr>
                <w:rFonts w:ascii="Arial" w:hAnsi="Arial" w:cs="Arial"/>
              </w:rPr>
              <w:t>Sheep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EF9D612"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719631A6"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Jan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29FBA797" w14:textId="77777777">
            <w:pPr>
              <w:spacing w:before="9" w:after="8"/>
              <w:jc w:val="center"/>
              <w:rPr>
                <w:rFonts w:ascii="Arial" w:hAnsi="Arial" w:cs="Arial"/>
              </w:rPr>
            </w:pPr>
            <w:r w:rsidRPr="00872CD5">
              <w:rPr>
                <w:rFonts w:ascii="Arial" w:hAnsi="Arial" w:cs="Arial"/>
                <w:i/>
                <w:iCs/>
              </w:rPr>
              <w:t>Sheep and Goats</w:t>
            </w:r>
          </w:p>
        </w:tc>
      </w:tr>
      <w:tr w:rsidRPr="00872CD5" w:rsidR="0046540B" w:rsidTr="00ED1447" w14:paraId="5F4A2A25" w14:textId="77777777">
        <w:trPr>
          <w:cantSplit/>
          <w:jc w:val="center"/>
        </w:trPr>
        <w:tc>
          <w:tcPr>
            <w:tcW w:w="1790" w:type="dxa"/>
            <w:tcBorders>
              <w:top w:val="nil"/>
              <w:left w:val="single" w:color="000000" w:sz="8" w:space="0"/>
              <w:bottom w:val="single" w:color="000000" w:sz="8" w:space="0"/>
              <w:right w:val="single" w:color="000000" w:sz="8" w:space="0"/>
            </w:tcBorders>
            <w:vAlign w:val="center"/>
          </w:tcPr>
          <w:p w:rsidRPr="00872CD5" w:rsidR="0046540B" w:rsidP="00ED1447" w:rsidRDefault="0046540B" w14:paraId="11CC1496" w14:textId="77777777">
            <w:pPr>
              <w:spacing w:before="9" w:after="8"/>
              <w:jc w:val="center"/>
              <w:rPr>
                <w:rFonts w:ascii="Arial" w:hAnsi="Arial" w:cs="Arial"/>
              </w:rPr>
            </w:pPr>
            <w:r w:rsidRPr="00872CD5">
              <w:rPr>
                <w:rFonts w:ascii="Arial" w:hAnsi="Arial" w:cs="Arial"/>
              </w:rPr>
              <w:t>On Farm Rice Stocks</w:t>
            </w:r>
          </w:p>
          <w:p w:rsidRPr="00872CD5" w:rsidR="0046540B" w:rsidP="00ED1447" w:rsidRDefault="0046540B" w14:paraId="5D3E6F1F" w14:textId="77777777">
            <w:pPr>
              <w:spacing w:before="9" w:after="8"/>
              <w:jc w:val="center"/>
              <w:rPr>
                <w:rFonts w:ascii="Arial" w:hAnsi="Arial" w:cs="Arial"/>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3F39CDAE" w14:textId="77777777">
            <w:pPr>
              <w:spacing w:before="9" w:after="8"/>
              <w:jc w:val="center"/>
              <w:rPr>
                <w:rFonts w:ascii="Arial" w:hAnsi="Arial" w:cs="Arial"/>
              </w:rPr>
            </w:pPr>
            <w:r w:rsidRPr="00872CD5">
              <w:rPr>
                <w:rFonts w:ascii="Arial" w:hAnsi="Arial" w:cs="Arial"/>
              </w:rPr>
              <w:t>Dec, Mar, Jun, Aug, and Oct</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79468C0" w14:textId="77777777">
            <w:pPr>
              <w:spacing w:before="9" w:after="8"/>
              <w:jc w:val="center"/>
              <w:rPr>
                <w:rFonts w:ascii="Arial" w:hAnsi="Arial" w:cs="Arial"/>
              </w:rPr>
            </w:pPr>
            <w:r w:rsidRPr="00872CD5">
              <w:rPr>
                <w:rFonts w:ascii="Arial" w:hAnsi="Arial" w:cs="Arial"/>
              </w:rPr>
              <w:t>Mid-Jan, Late Mar, Jun, Aug, and Oct (CA only)</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3834DBE" w14:textId="77777777">
            <w:pPr>
              <w:spacing w:before="9" w:after="8"/>
              <w:jc w:val="center"/>
              <w:rPr>
                <w:rFonts w:ascii="Arial" w:hAnsi="Arial" w:cs="Arial"/>
              </w:rPr>
            </w:pPr>
            <w:r w:rsidRPr="00872CD5">
              <w:rPr>
                <w:rFonts w:ascii="Arial" w:hAnsi="Arial" w:cs="Arial"/>
                <w:i/>
                <w:iCs/>
              </w:rPr>
              <w:t>Rice Stocks</w:t>
            </w:r>
          </w:p>
        </w:tc>
      </w:tr>
    </w:tbl>
    <w:p w:rsidRPr="006609AA" w:rsidR="00401F4E" w:rsidRDefault="00401F4E" w14:paraId="32B07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3C7D72" w:rsidRDefault="003C7D72" w14:paraId="1234A9A6" w14:textId="77777777">
      <w:pPr>
        <w:rPr>
          <w:rFonts w:ascii="Arial" w:hAnsi="Arial" w:cs="Arial"/>
          <w:color w:val="FF0000"/>
          <w:szCs w:val="24"/>
        </w:rPr>
      </w:pPr>
    </w:p>
    <w:p w:rsidRPr="006609AA" w:rsidR="00A95DAD" w:rsidRDefault="00A95DAD" w14:paraId="13461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6609AA" w:rsidR="00A95DAD" w:rsidP="00C27150" w:rsidRDefault="00A95DAD" w14:paraId="03D77B8A" w14:textId="0747C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Release dates for all surveys are published in advance on the NASS Web Home Page, </w:t>
      </w:r>
      <w:hyperlink w:history="1" r:id="rId37">
        <w:r w:rsidRPr="006609AA" w:rsidR="00D03399">
          <w:rPr>
            <w:rStyle w:val="Hyperlink"/>
            <w:rFonts w:ascii="Arial" w:hAnsi="Arial" w:cs="Arial"/>
            <w:szCs w:val="24"/>
          </w:rPr>
          <w:t>www.nass.usda.gov</w:t>
        </w:r>
      </w:hyperlink>
      <w:r w:rsidRPr="006609AA" w:rsidR="00CD7BD0">
        <w:rPr>
          <w:rFonts w:ascii="Arial" w:hAnsi="Arial" w:cs="Arial"/>
          <w:szCs w:val="24"/>
        </w:rPr>
        <w:t>.</w:t>
      </w:r>
      <w:r w:rsidR="003320D1">
        <w:rPr>
          <w:rFonts w:ascii="Arial" w:hAnsi="Arial" w:cs="Arial"/>
          <w:szCs w:val="24"/>
        </w:rPr>
        <w:t xml:space="preserve"> </w:t>
      </w:r>
      <w:r w:rsidRPr="006609AA">
        <w:rPr>
          <w:rFonts w:ascii="Arial" w:hAnsi="Arial" w:cs="Arial"/>
          <w:szCs w:val="24"/>
        </w:rPr>
        <w:t>Publications are available on-line immediately after release at</w:t>
      </w:r>
      <w:r w:rsidRPr="006609AA" w:rsidR="00CD7BD0">
        <w:rPr>
          <w:rFonts w:ascii="Arial" w:hAnsi="Arial" w:cs="Arial"/>
          <w:szCs w:val="24"/>
        </w:rPr>
        <w:t xml:space="preserve"> </w:t>
      </w:r>
      <w:hyperlink w:history="1" r:id="rId38">
        <w:r w:rsidRPr="006609AA" w:rsidR="00D03399">
          <w:rPr>
            <w:rStyle w:val="Hyperlink"/>
            <w:rFonts w:ascii="Arial" w:hAnsi="Arial" w:cs="Arial"/>
            <w:szCs w:val="24"/>
          </w:rPr>
          <w:t>http://www.nass.usda.gov/Statistics_by_Subject/index.php</w:t>
        </w:r>
      </w:hyperlink>
      <w:r w:rsidRPr="006609AA" w:rsidR="00CD7BD0">
        <w:rPr>
          <w:rFonts w:ascii="Arial" w:hAnsi="Arial" w:cs="Arial"/>
          <w:szCs w:val="24"/>
        </w:rPr>
        <w:t>.</w:t>
      </w:r>
      <w:r w:rsidR="003320D1">
        <w:rPr>
          <w:rFonts w:ascii="Arial" w:hAnsi="Arial" w:cs="Arial"/>
          <w:szCs w:val="24"/>
        </w:rPr>
        <w:t xml:space="preserve"> </w:t>
      </w:r>
      <w:r w:rsidRPr="006609AA">
        <w:rPr>
          <w:rFonts w:ascii="Arial" w:hAnsi="Arial" w:cs="Arial"/>
          <w:szCs w:val="24"/>
        </w:rPr>
        <w:t xml:space="preserve">Once there, </w:t>
      </w:r>
      <w:r w:rsidRPr="006609AA" w:rsidR="00C27150">
        <w:rPr>
          <w:rFonts w:ascii="Arial" w:hAnsi="Arial" w:cs="Arial"/>
          <w:szCs w:val="24"/>
        </w:rPr>
        <w:t xml:space="preserve">you can </w:t>
      </w:r>
      <w:r w:rsidRPr="006609AA">
        <w:rPr>
          <w:rFonts w:ascii="Arial" w:hAnsi="Arial" w:cs="Arial"/>
          <w:szCs w:val="24"/>
        </w:rPr>
        <w:t xml:space="preserve">select </w:t>
      </w:r>
      <w:r w:rsidRPr="006609AA" w:rsidR="00C27150">
        <w:rPr>
          <w:rFonts w:ascii="Arial" w:hAnsi="Arial" w:cs="Arial"/>
          <w:szCs w:val="24"/>
        </w:rPr>
        <w:t xml:space="preserve">the Sector, Group, Commodity, and Data Item you wish to review for a </w:t>
      </w:r>
      <w:r w:rsidRPr="006609AA">
        <w:rPr>
          <w:rFonts w:ascii="Arial" w:hAnsi="Arial" w:cs="Arial"/>
          <w:szCs w:val="24"/>
        </w:rPr>
        <w:t>specific commodity or publication.</w:t>
      </w:r>
    </w:p>
    <w:p w:rsidRPr="006609AA" w:rsidR="00A95DAD" w:rsidRDefault="00A95DAD"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404ED" w:rsidR="00A95DAD" w:rsidRDefault="00A95DA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Pr="00D404ED" w:rsidR="00A95DAD" w:rsidRDefault="00A95DA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Default="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Pr="00D404ED" w:rsidR="00317334" w:rsidRDefault="00317334"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Pr="00D404ED" w:rsidR="00A95DAD" w:rsidRDefault="00A95DA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Pr="00D404ED" w:rsidR="00A95DAD" w:rsidRDefault="00A95DA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D404ED" w:rsidR="00A95DAD" w:rsidRDefault="00A95DA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Pr="00D404ED" w:rsidR="00A95DAD" w:rsidRDefault="00A95DA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BA6C56" w:rsidR="00A655F5" w:rsidP="00CD7BD0" w:rsidRDefault="00A95DAD" w14:paraId="6C26B8E6" w14:textId="620E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Pr="00BA6C56" w:rsidR="002E2905">
        <w:rPr>
          <w:rFonts w:ascii="Arial" w:hAnsi="Arial" w:cs="Arial"/>
          <w:szCs w:val="24"/>
        </w:rPr>
        <w:t>April</w:t>
      </w:r>
      <w:r w:rsidRPr="00BA6C56" w:rsidR="00CD7BD0">
        <w:rPr>
          <w:rFonts w:ascii="Arial" w:hAnsi="Arial" w:cs="Arial"/>
          <w:szCs w:val="24"/>
        </w:rPr>
        <w:t xml:space="preserve"> 20</w:t>
      </w:r>
      <w:r w:rsidRPr="00BA6C56" w:rsidR="00BA6C56">
        <w:rPr>
          <w:rFonts w:ascii="Arial" w:hAnsi="Arial" w:cs="Arial"/>
          <w:szCs w:val="24"/>
        </w:rPr>
        <w:t>20</w:t>
      </w:r>
    </w:p>
    <w:p w:rsidR="00A655F5" w:rsidP="00C27150" w:rsidRDefault="00A655F5" w14:paraId="24904BB6" w14:textId="26793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p w:rsidRPr="00BA6C56" w:rsidR="00740B16" w:rsidP="00C27150" w:rsidRDefault="00740B16" w14:paraId="128921B5" w14:textId="4EB4C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Pr>
          <w:rFonts w:ascii="Arial" w:hAnsi="Arial" w:cs="Arial"/>
          <w:szCs w:val="24"/>
        </w:rPr>
        <w:t xml:space="preserve">Revised </w:t>
      </w:r>
      <w:r w:rsidR="00AA62A2">
        <w:rPr>
          <w:rFonts w:ascii="Arial" w:hAnsi="Arial" w:cs="Arial"/>
          <w:szCs w:val="24"/>
        </w:rPr>
        <w:t>January 2021</w:t>
      </w:r>
    </w:p>
    <w:sectPr w:rsidRPr="00BA6C56" w:rsidR="00740B16" w:rsidSect="00B93AF9">
      <w:footnotePr>
        <w:numFmt w:val="lowerLetter"/>
      </w:footnotePr>
      <w:endnotePr>
        <w:numFmt w:val="lowerLetter"/>
      </w:endnotePr>
      <w:type w:val="continuous"/>
      <w:pgSz w:w="12240" w:h="15840"/>
      <w:pgMar w:top="1829" w:right="1800" w:bottom="1620" w:left="1710" w:header="135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C39C3" w14:textId="77777777" w:rsidR="004401CB" w:rsidRDefault="004401CB">
      <w:r>
        <w:separator/>
      </w:r>
    </w:p>
  </w:endnote>
  <w:endnote w:type="continuationSeparator" w:id="0">
    <w:p w14:paraId="468D026F" w14:textId="77777777" w:rsidR="004401CB" w:rsidRDefault="0044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695355"/>
      <w:docPartObj>
        <w:docPartGallery w:val="Page Numbers (Bottom of Page)"/>
        <w:docPartUnique/>
      </w:docPartObj>
    </w:sdtPr>
    <w:sdtEndPr>
      <w:rPr>
        <w:noProof/>
      </w:rPr>
    </w:sdtEndPr>
    <w:sdtContent>
      <w:p w14:paraId="6CBBC416" w14:textId="2290DABE" w:rsidR="004401CB" w:rsidRDefault="004401CB">
        <w:pPr>
          <w:pStyle w:val="Footer"/>
          <w:jc w:val="center"/>
        </w:pPr>
        <w:r>
          <w:fldChar w:fldCharType="begin"/>
        </w:r>
        <w:r>
          <w:instrText xml:space="preserve"> PAGE   \* MERGEFORMAT </w:instrText>
        </w:r>
        <w:r>
          <w:fldChar w:fldCharType="separate"/>
        </w:r>
        <w:r w:rsidR="00FA0650">
          <w:rPr>
            <w:noProof/>
          </w:rPr>
          <w:t>12</w:t>
        </w:r>
        <w:r>
          <w:rPr>
            <w:noProof/>
          </w:rPr>
          <w:fldChar w:fldCharType="end"/>
        </w:r>
      </w:p>
    </w:sdtContent>
  </w:sdt>
  <w:p w14:paraId="324C7E68" w14:textId="77777777" w:rsidR="004401CB" w:rsidRDefault="0044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71451"/>
      <w:docPartObj>
        <w:docPartGallery w:val="Page Numbers (Bottom of Page)"/>
        <w:docPartUnique/>
      </w:docPartObj>
    </w:sdtPr>
    <w:sdtEndPr>
      <w:rPr>
        <w:noProof/>
      </w:rPr>
    </w:sdtEndPr>
    <w:sdtContent>
      <w:p w14:paraId="546FC343" w14:textId="450827A4" w:rsidR="004401CB" w:rsidRDefault="004401CB">
        <w:pPr>
          <w:pStyle w:val="Footer"/>
          <w:jc w:val="center"/>
        </w:pPr>
        <w:r>
          <w:fldChar w:fldCharType="begin"/>
        </w:r>
        <w:r>
          <w:instrText xml:space="preserve"> PAGE   \* MERGEFORMAT </w:instrText>
        </w:r>
        <w:r>
          <w:fldChar w:fldCharType="separate"/>
        </w:r>
        <w:r w:rsidR="00FA0650">
          <w:rPr>
            <w:noProof/>
          </w:rPr>
          <w:t>1</w:t>
        </w:r>
        <w:r>
          <w:rPr>
            <w:noProof/>
          </w:rPr>
          <w:fldChar w:fldCharType="end"/>
        </w:r>
      </w:p>
    </w:sdtContent>
  </w:sdt>
  <w:p w14:paraId="5EA2C7D7" w14:textId="77777777" w:rsidR="004401CB" w:rsidRDefault="004401C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89D7" w14:textId="77777777" w:rsidR="004401CB" w:rsidRDefault="004401CB">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pgNum/>
    </w:r>
  </w:p>
  <w:p w14:paraId="5765E22F" w14:textId="77777777" w:rsidR="004401CB" w:rsidRDefault="0044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067B" w14:textId="77777777" w:rsidR="004401CB" w:rsidRDefault="004401CB">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pgNum/>
    </w:r>
  </w:p>
  <w:p w14:paraId="0B447CD2" w14:textId="77777777" w:rsidR="004401CB" w:rsidRDefault="0044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B758" w14:textId="77777777" w:rsidR="004401CB" w:rsidRDefault="004401CB">
      <w:r>
        <w:separator/>
      </w:r>
    </w:p>
  </w:footnote>
  <w:footnote w:type="continuationSeparator" w:id="0">
    <w:p w14:paraId="686D35DE" w14:textId="77777777" w:rsidR="004401CB" w:rsidRDefault="0044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6184" w14:textId="77777777" w:rsidR="004401CB" w:rsidRDefault="0044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CE9E" w14:textId="77777777" w:rsidR="004401CB" w:rsidRDefault="0044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0AC"/>
    <w:multiLevelType w:val="hybridMultilevel"/>
    <w:tmpl w:val="4B4873EE"/>
    <w:lvl w:ilvl="0" w:tplc="E34671C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2E78C8"/>
    <w:multiLevelType w:val="hybridMultilevel"/>
    <w:tmpl w:val="C920537C"/>
    <w:lvl w:ilvl="0" w:tplc="4640852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144144"/>
    <w:multiLevelType w:val="hybridMultilevel"/>
    <w:tmpl w:val="67EA0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E00C56"/>
    <w:multiLevelType w:val="hybridMultilevel"/>
    <w:tmpl w:val="EAE4F46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A3D67C9"/>
    <w:multiLevelType w:val="hybridMultilevel"/>
    <w:tmpl w:val="39FA9038"/>
    <w:lvl w:ilvl="0" w:tplc="87F096E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1397417"/>
    <w:multiLevelType w:val="hybridMultilevel"/>
    <w:tmpl w:val="76948E6E"/>
    <w:lvl w:ilvl="0" w:tplc="83A4916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9D0A58"/>
    <w:multiLevelType w:val="hybridMultilevel"/>
    <w:tmpl w:val="DF94D3CC"/>
    <w:lvl w:ilvl="0" w:tplc="F49A76A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B0"/>
    <w:rsid w:val="00014C1F"/>
    <w:rsid w:val="000243FC"/>
    <w:rsid w:val="000304B6"/>
    <w:rsid w:val="00032161"/>
    <w:rsid w:val="000371C6"/>
    <w:rsid w:val="0005382F"/>
    <w:rsid w:val="00065DDA"/>
    <w:rsid w:val="00070486"/>
    <w:rsid w:val="000742AB"/>
    <w:rsid w:val="0008512E"/>
    <w:rsid w:val="00094661"/>
    <w:rsid w:val="000A276D"/>
    <w:rsid w:val="000A3488"/>
    <w:rsid w:val="000A3EC0"/>
    <w:rsid w:val="000A40ED"/>
    <w:rsid w:val="000B29C1"/>
    <w:rsid w:val="000B3928"/>
    <w:rsid w:val="000C4DDE"/>
    <w:rsid w:val="000C5D07"/>
    <w:rsid w:val="000D29F9"/>
    <w:rsid w:val="000E0862"/>
    <w:rsid w:val="000E5936"/>
    <w:rsid w:val="000E65D9"/>
    <w:rsid w:val="000E72D6"/>
    <w:rsid w:val="000E7E4E"/>
    <w:rsid w:val="000F3DB1"/>
    <w:rsid w:val="00106049"/>
    <w:rsid w:val="00106BB6"/>
    <w:rsid w:val="00116563"/>
    <w:rsid w:val="00121311"/>
    <w:rsid w:val="00124314"/>
    <w:rsid w:val="001377E1"/>
    <w:rsid w:val="00141F6E"/>
    <w:rsid w:val="00144AC9"/>
    <w:rsid w:val="00145E88"/>
    <w:rsid w:val="00174B3A"/>
    <w:rsid w:val="001842B3"/>
    <w:rsid w:val="001A22EA"/>
    <w:rsid w:val="001A760B"/>
    <w:rsid w:val="001B3EF9"/>
    <w:rsid w:val="001C4262"/>
    <w:rsid w:val="001C6F4B"/>
    <w:rsid w:val="001D1D0F"/>
    <w:rsid w:val="001D5B4D"/>
    <w:rsid w:val="001E0C49"/>
    <w:rsid w:val="001F057B"/>
    <w:rsid w:val="001F1946"/>
    <w:rsid w:val="002031F3"/>
    <w:rsid w:val="002069A9"/>
    <w:rsid w:val="002167E3"/>
    <w:rsid w:val="00222FC6"/>
    <w:rsid w:val="0022750B"/>
    <w:rsid w:val="00236110"/>
    <w:rsid w:val="00254C17"/>
    <w:rsid w:val="0026307F"/>
    <w:rsid w:val="00273A4F"/>
    <w:rsid w:val="002745F9"/>
    <w:rsid w:val="00274DE2"/>
    <w:rsid w:val="002872B4"/>
    <w:rsid w:val="00292624"/>
    <w:rsid w:val="002947FE"/>
    <w:rsid w:val="002B0056"/>
    <w:rsid w:val="002B326C"/>
    <w:rsid w:val="002B5744"/>
    <w:rsid w:val="002C749E"/>
    <w:rsid w:val="002D7BCB"/>
    <w:rsid w:val="002E06ED"/>
    <w:rsid w:val="002E2905"/>
    <w:rsid w:val="002E4C40"/>
    <w:rsid w:val="002E751C"/>
    <w:rsid w:val="002F6275"/>
    <w:rsid w:val="00304B3D"/>
    <w:rsid w:val="00311658"/>
    <w:rsid w:val="00315A14"/>
    <w:rsid w:val="00317334"/>
    <w:rsid w:val="00324E37"/>
    <w:rsid w:val="00331C29"/>
    <w:rsid w:val="003320D1"/>
    <w:rsid w:val="00351D1A"/>
    <w:rsid w:val="00352591"/>
    <w:rsid w:val="003576C5"/>
    <w:rsid w:val="00365C0A"/>
    <w:rsid w:val="00375891"/>
    <w:rsid w:val="00394782"/>
    <w:rsid w:val="003A07C4"/>
    <w:rsid w:val="003A2EF4"/>
    <w:rsid w:val="003A30A8"/>
    <w:rsid w:val="003A6909"/>
    <w:rsid w:val="003C7D72"/>
    <w:rsid w:val="003D19FC"/>
    <w:rsid w:val="003E4E49"/>
    <w:rsid w:val="00401F4E"/>
    <w:rsid w:val="0040217A"/>
    <w:rsid w:val="00406ACF"/>
    <w:rsid w:val="004102F9"/>
    <w:rsid w:val="00412187"/>
    <w:rsid w:val="00422009"/>
    <w:rsid w:val="004240CB"/>
    <w:rsid w:val="00434306"/>
    <w:rsid w:val="00436BB1"/>
    <w:rsid w:val="004401CB"/>
    <w:rsid w:val="00446E0D"/>
    <w:rsid w:val="00447944"/>
    <w:rsid w:val="0045093A"/>
    <w:rsid w:val="00462A35"/>
    <w:rsid w:val="0046540B"/>
    <w:rsid w:val="0046593C"/>
    <w:rsid w:val="00471358"/>
    <w:rsid w:val="00475AF2"/>
    <w:rsid w:val="004D1D85"/>
    <w:rsid w:val="004D500F"/>
    <w:rsid w:val="004E2E9E"/>
    <w:rsid w:val="004E7B52"/>
    <w:rsid w:val="0050387A"/>
    <w:rsid w:val="00514409"/>
    <w:rsid w:val="0052574C"/>
    <w:rsid w:val="00530C31"/>
    <w:rsid w:val="00530DE6"/>
    <w:rsid w:val="0053150D"/>
    <w:rsid w:val="00536592"/>
    <w:rsid w:val="00537511"/>
    <w:rsid w:val="005403AC"/>
    <w:rsid w:val="00543B78"/>
    <w:rsid w:val="00550E28"/>
    <w:rsid w:val="00551059"/>
    <w:rsid w:val="005546FE"/>
    <w:rsid w:val="00555EA4"/>
    <w:rsid w:val="0056040F"/>
    <w:rsid w:val="00572255"/>
    <w:rsid w:val="00575E2F"/>
    <w:rsid w:val="00583AC9"/>
    <w:rsid w:val="0058413E"/>
    <w:rsid w:val="0059765D"/>
    <w:rsid w:val="005A1C03"/>
    <w:rsid w:val="005A3F09"/>
    <w:rsid w:val="005A6162"/>
    <w:rsid w:val="005B7532"/>
    <w:rsid w:val="005B7989"/>
    <w:rsid w:val="005D3E76"/>
    <w:rsid w:val="005D3F7F"/>
    <w:rsid w:val="005D5FB9"/>
    <w:rsid w:val="005D7C53"/>
    <w:rsid w:val="005E09AB"/>
    <w:rsid w:val="005F043A"/>
    <w:rsid w:val="005F0D6C"/>
    <w:rsid w:val="005F4AD9"/>
    <w:rsid w:val="005F582B"/>
    <w:rsid w:val="00600EF1"/>
    <w:rsid w:val="00602415"/>
    <w:rsid w:val="006045E0"/>
    <w:rsid w:val="0060595A"/>
    <w:rsid w:val="00605D04"/>
    <w:rsid w:val="0061737A"/>
    <w:rsid w:val="00630D81"/>
    <w:rsid w:val="006478A2"/>
    <w:rsid w:val="006543B8"/>
    <w:rsid w:val="00654AE4"/>
    <w:rsid w:val="00655160"/>
    <w:rsid w:val="006609AA"/>
    <w:rsid w:val="006626F2"/>
    <w:rsid w:val="006A551C"/>
    <w:rsid w:val="006B0529"/>
    <w:rsid w:val="006B14EC"/>
    <w:rsid w:val="006B6F03"/>
    <w:rsid w:val="006C27BE"/>
    <w:rsid w:val="006D31EE"/>
    <w:rsid w:val="006D42E9"/>
    <w:rsid w:val="006E1493"/>
    <w:rsid w:val="006E5259"/>
    <w:rsid w:val="006E63E8"/>
    <w:rsid w:val="006F11EF"/>
    <w:rsid w:val="006F5795"/>
    <w:rsid w:val="00700026"/>
    <w:rsid w:val="00700197"/>
    <w:rsid w:val="007059CE"/>
    <w:rsid w:val="007116A7"/>
    <w:rsid w:val="0071595D"/>
    <w:rsid w:val="00722439"/>
    <w:rsid w:val="007317D2"/>
    <w:rsid w:val="00732B0A"/>
    <w:rsid w:val="00740B16"/>
    <w:rsid w:val="007438DB"/>
    <w:rsid w:val="00750AF1"/>
    <w:rsid w:val="00752648"/>
    <w:rsid w:val="007574B0"/>
    <w:rsid w:val="007664B2"/>
    <w:rsid w:val="00771BEE"/>
    <w:rsid w:val="0077367D"/>
    <w:rsid w:val="00773B27"/>
    <w:rsid w:val="00776F24"/>
    <w:rsid w:val="00780CC5"/>
    <w:rsid w:val="00783438"/>
    <w:rsid w:val="00792AC4"/>
    <w:rsid w:val="007A0724"/>
    <w:rsid w:val="007A235E"/>
    <w:rsid w:val="007A4163"/>
    <w:rsid w:val="007A49C5"/>
    <w:rsid w:val="007C6F6F"/>
    <w:rsid w:val="007D08BD"/>
    <w:rsid w:val="007D289F"/>
    <w:rsid w:val="007D46F9"/>
    <w:rsid w:val="007E7EC1"/>
    <w:rsid w:val="007F6E8B"/>
    <w:rsid w:val="007F78EC"/>
    <w:rsid w:val="00800880"/>
    <w:rsid w:val="008019EC"/>
    <w:rsid w:val="008037FC"/>
    <w:rsid w:val="00805702"/>
    <w:rsid w:val="00817E16"/>
    <w:rsid w:val="00822D17"/>
    <w:rsid w:val="00826B7B"/>
    <w:rsid w:val="00827D60"/>
    <w:rsid w:val="00844E19"/>
    <w:rsid w:val="00860394"/>
    <w:rsid w:val="008666E1"/>
    <w:rsid w:val="008675C6"/>
    <w:rsid w:val="00872E12"/>
    <w:rsid w:val="0087318F"/>
    <w:rsid w:val="008744B3"/>
    <w:rsid w:val="008761E3"/>
    <w:rsid w:val="008863E4"/>
    <w:rsid w:val="00890853"/>
    <w:rsid w:val="008908ED"/>
    <w:rsid w:val="00890B2F"/>
    <w:rsid w:val="0089196D"/>
    <w:rsid w:val="008957F9"/>
    <w:rsid w:val="0089685A"/>
    <w:rsid w:val="008A030C"/>
    <w:rsid w:val="008A0E8C"/>
    <w:rsid w:val="008B07BD"/>
    <w:rsid w:val="008B54EC"/>
    <w:rsid w:val="008B56E2"/>
    <w:rsid w:val="008C1539"/>
    <w:rsid w:val="008C3000"/>
    <w:rsid w:val="008D4210"/>
    <w:rsid w:val="008D4A0B"/>
    <w:rsid w:val="008E3266"/>
    <w:rsid w:val="008E3860"/>
    <w:rsid w:val="008F2437"/>
    <w:rsid w:val="008F2E34"/>
    <w:rsid w:val="0090040D"/>
    <w:rsid w:val="00903B43"/>
    <w:rsid w:val="0090438E"/>
    <w:rsid w:val="0090732E"/>
    <w:rsid w:val="00910EC6"/>
    <w:rsid w:val="00911B30"/>
    <w:rsid w:val="00913481"/>
    <w:rsid w:val="00916805"/>
    <w:rsid w:val="009430EF"/>
    <w:rsid w:val="00950B59"/>
    <w:rsid w:val="009556BF"/>
    <w:rsid w:val="00964C59"/>
    <w:rsid w:val="009754C7"/>
    <w:rsid w:val="00983CA0"/>
    <w:rsid w:val="00993049"/>
    <w:rsid w:val="009B34A8"/>
    <w:rsid w:val="009B3A83"/>
    <w:rsid w:val="009B75F6"/>
    <w:rsid w:val="009C20B8"/>
    <w:rsid w:val="009C38F6"/>
    <w:rsid w:val="009C42FC"/>
    <w:rsid w:val="009C6A2E"/>
    <w:rsid w:val="009D0936"/>
    <w:rsid w:val="009D1271"/>
    <w:rsid w:val="009D1D52"/>
    <w:rsid w:val="009D4C56"/>
    <w:rsid w:val="009D793F"/>
    <w:rsid w:val="009E1086"/>
    <w:rsid w:val="009E3092"/>
    <w:rsid w:val="009E5D31"/>
    <w:rsid w:val="00A10FA7"/>
    <w:rsid w:val="00A24932"/>
    <w:rsid w:val="00A364DD"/>
    <w:rsid w:val="00A449E1"/>
    <w:rsid w:val="00A450F2"/>
    <w:rsid w:val="00A52D32"/>
    <w:rsid w:val="00A655F5"/>
    <w:rsid w:val="00A71513"/>
    <w:rsid w:val="00A95DAD"/>
    <w:rsid w:val="00AA62A2"/>
    <w:rsid w:val="00AB7987"/>
    <w:rsid w:val="00AD00A3"/>
    <w:rsid w:val="00AD66C2"/>
    <w:rsid w:val="00AE012D"/>
    <w:rsid w:val="00AE2F57"/>
    <w:rsid w:val="00AE5A25"/>
    <w:rsid w:val="00AF39F2"/>
    <w:rsid w:val="00B01010"/>
    <w:rsid w:val="00B022BD"/>
    <w:rsid w:val="00B0670E"/>
    <w:rsid w:val="00B122AF"/>
    <w:rsid w:val="00B14906"/>
    <w:rsid w:val="00B15D5A"/>
    <w:rsid w:val="00B16C43"/>
    <w:rsid w:val="00B223B2"/>
    <w:rsid w:val="00B25B40"/>
    <w:rsid w:val="00B31BFF"/>
    <w:rsid w:val="00B32A85"/>
    <w:rsid w:val="00B377C0"/>
    <w:rsid w:val="00B415D5"/>
    <w:rsid w:val="00B41F3A"/>
    <w:rsid w:val="00B7201C"/>
    <w:rsid w:val="00B75371"/>
    <w:rsid w:val="00B76708"/>
    <w:rsid w:val="00B8092F"/>
    <w:rsid w:val="00B93AF9"/>
    <w:rsid w:val="00BA1E43"/>
    <w:rsid w:val="00BA22D5"/>
    <w:rsid w:val="00BA4453"/>
    <w:rsid w:val="00BA6C56"/>
    <w:rsid w:val="00BC0ED6"/>
    <w:rsid w:val="00BC25C4"/>
    <w:rsid w:val="00BC5A8E"/>
    <w:rsid w:val="00BD210F"/>
    <w:rsid w:val="00BD5132"/>
    <w:rsid w:val="00BD6FFD"/>
    <w:rsid w:val="00BE31C1"/>
    <w:rsid w:val="00BF327F"/>
    <w:rsid w:val="00C03E20"/>
    <w:rsid w:val="00C06924"/>
    <w:rsid w:val="00C23537"/>
    <w:rsid w:val="00C23F85"/>
    <w:rsid w:val="00C240DB"/>
    <w:rsid w:val="00C27150"/>
    <w:rsid w:val="00C41C86"/>
    <w:rsid w:val="00C43736"/>
    <w:rsid w:val="00C46FB3"/>
    <w:rsid w:val="00C50D37"/>
    <w:rsid w:val="00C575F2"/>
    <w:rsid w:val="00C62E74"/>
    <w:rsid w:val="00C665E7"/>
    <w:rsid w:val="00C71598"/>
    <w:rsid w:val="00C7215F"/>
    <w:rsid w:val="00C74B2A"/>
    <w:rsid w:val="00C7753B"/>
    <w:rsid w:val="00C87482"/>
    <w:rsid w:val="00C90E5A"/>
    <w:rsid w:val="00C93E0B"/>
    <w:rsid w:val="00C9659F"/>
    <w:rsid w:val="00C96EA2"/>
    <w:rsid w:val="00CA2296"/>
    <w:rsid w:val="00CA554C"/>
    <w:rsid w:val="00CA785B"/>
    <w:rsid w:val="00CA7CC4"/>
    <w:rsid w:val="00CB3394"/>
    <w:rsid w:val="00CD443D"/>
    <w:rsid w:val="00CD7BD0"/>
    <w:rsid w:val="00CE2AD3"/>
    <w:rsid w:val="00CE4335"/>
    <w:rsid w:val="00D01E62"/>
    <w:rsid w:val="00D03399"/>
    <w:rsid w:val="00D0425E"/>
    <w:rsid w:val="00D07023"/>
    <w:rsid w:val="00D104E0"/>
    <w:rsid w:val="00D21371"/>
    <w:rsid w:val="00D33E40"/>
    <w:rsid w:val="00D404ED"/>
    <w:rsid w:val="00D477EE"/>
    <w:rsid w:val="00D67E0F"/>
    <w:rsid w:val="00D72C80"/>
    <w:rsid w:val="00D80E4D"/>
    <w:rsid w:val="00D82759"/>
    <w:rsid w:val="00DB5E34"/>
    <w:rsid w:val="00DC4945"/>
    <w:rsid w:val="00DC7D5F"/>
    <w:rsid w:val="00DD762B"/>
    <w:rsid w:val="00DE106A"/>
    <w:rsid w:val="00DF13A3"/>
    <w:rsid w:val="00DF4E06"/>
    <w:rsid w:val="00DF5C08"/>
    <w:rsid w:val="00E15A37"/>
    <w:rsid w:val="00E16C79"/>
    <w:rsid w:val="00E1778F"/>
    <w:rsid w:val="00E36E5B"/>
    <w:rsid w:val="00E37C4A"/>
    <w:rsid w:val="00E42AE6"/>
    <w:rsid w:val="00E51AD9"/>
    <w:rsid w:val="00E567A3"/>
    <w:rsid w:val="00E608B5"/>
    <w:rsid w:val="00E62B36"/>
    <w:rsid w:val="00E7691C"/>
    <w:rsid w:val="00E913C8"/>
    <w:rsid w:val="00E93E91"/>
    <w:rsid w:val="00E95968"/>
    <w:rsid w:val="00E97F8A"/>
    <w:rsid w:val="00EA07F3"/>
    <w:rsid w:val="00EB0558"/>
    <w:rsid w:val="00EB32B8"/>
    <w:rsid w:val="00EC0CAE"/>
    <w:rsid w:val="00EC31E0"/>
    <w:rsid w:val="00EC7BF1"/>
    <w:rsid w:val="00ED0D13"/>
    <w:rsid w:val="00ED1447"/>
    <w:rsid w:val="00ED3071"/>
    <w:rsid w:val="00EE59F8"/>
    <w:rsid w:val="00EF7882"/>
    <w:rsid w:val="00F030A3"/>
    <w:rsid w:val="00F101D4"/>
    <w:rsid w:val="00F209EB"/>
    <w:rsid w:val="00F20B11"/>
    <w:rsid w:val="00F23CF8"/>
    <w:rsid w:val="00F270CF"/>
    <w:rsid w:val="00F30FE2"/>
    <w:rsid w:val="00F35839"/>
    <w:rsid w:val="00F37684"/>
    <w:rsid w:val="00F4294A"/>
    <w:rsid w:val="00F436B0"/>
    <w:rsid w:val="00F57D2C"/>
    <w:rsid w:val="00F768D2"/>
    <w:rsid w:val="00F9677D"/>
    <w:rsid w:val="00F973A9"/>
    <w:rsid w:val="00FA0650"/>
    <w:rsid w:val="00FC22CA"/>
    <w:rsid w:val="00FD4B58"/>
    <w:rsid w:val="00FE1F67"/>
    <w:rsid w:val="00FE3914"/>
    <w:rsid w:val="00FF4363"/>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semiHidden/>
    <w:unhideWhenUsed/>
    <w:rsid w:val="00AD66C2"/>
    <w:rPr>
      <w:sz w:val="20"/>
    </w:rPr>
  </w:style>
  <w:style w:type="character" w:customStyle="1" w:styleId="CommentTextChar">
    <w:name w:val="Comment Text Char"/>
    <w:basedOn w:val="DefaultParagraphFont"/>
    <w:link w:val="CommentText"/>
    <w:semiHidden/>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40217A"/>
    <w:rPr>
      <w:b/>
      <w:bCs/>
    </w:rPr>
  </w:style>
  <w:style w:type="character" w:customStyle="1" w:styleId="CommentSubjectChar">
    <w:name w:val="Comment Subject Char"/>
    <w:basedOn w:val="CommentTextChar"/>
    <w:link w:val="CommentSubject"/>
    <w:semiHidden/>
    <w:rsid w:val="00402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12650">
      <w:bodyDiv w:val="1"/>
      <w:marLeft w:val="0"/>
      <w:marRight w:val="0"/>
      <w:marTop w:val="0"/>
      <w:marBottom w:val="0"/>
      <w:divBdr>
        <w:top w:val="none" w:sz="0" w:space="0" w:color="auto"/>
        <w:left w:val="none" w:sz="0" w:space="0" w:color="auto"/>
        <w:bottom w:val="none" w:sz="0" w:space="0" w:color="auto"/>
        <w:right w:val="none" w:sz="0" w:space="0" w:color="auto"/>
      </w:divBdr>
    </w:div>
    <w:div w:id="576481461">
      <w:bodyDiv w:val="1"/>
      <w:marLeft w:val="0"/>
      <w:marRight w:val="0"/>
      <w:marTop w:val="0"/>
      <w:marBottom w:val="0"/>
      <w:divBdr>
        <w:top w:val="none" w:sz="0" w:space="0" w:color="auto"/>
        <w:left w:val="none" w:sz="0" w:space="0" w:color="auto"/>
        <w:bottom w:val="none" w:sz="0" w:space="0" w:color="auto"/>
        <w:right w:val="none" w:sz="0" w:space="0" w:color="auto"/>
      </w:divBdr>
    </w:div>
    <w:div w:id="589194882">
      <w:bodyDiv w:val="1"/>
      <w:marLeft w:val="0"/>
      <w:marRight w:val="0"/>
      <w:marTop w:val="0"/>
      <w:marBottom w:val="0"/>
      <w:divBdr>
        <w:top w:val="none" w:sz="0" w:space="0" w:color="auto"/>
        <w:left w:val="none" w:sz="0" w:space="0" w:color="auto"/>
        <w:bottom w:val="none" w:sz="0" w:space="0" w:color="auto"/>
        <w:right w:val="none" w:sz="0" w:space="0" w:color="auto"/>
      </w:divBdr>
    </w:div>
    <w:div w:id="666323356">
      <w:bodyDiv w:val="1"/>
      <w:marLeft w:val="0"/>
      <w:marRight w:val="0"/>
      <w:marTop w:val="0"/>
      <w:marBottom w:val="0"/>
      <w:divBdr>
        <w:top w:val="none" w:sz="0" w:space="0" w:color="auto"/>
        <w:left w:val="none" w:sz="0" w:space="0" w:color="auto"/>
        <w:bottom w:val="none" w:sz="0" w:space="0" w:color="auto"/>
        <w:right w:val="none" w:sz="0" w:space="0" w:color="auto"/>
      </w:divBdr>
    </w:div>
    <w:div w:id="832451559">
      <w:bodyDiv w:val="1"/>
      <w:marLeft w:val="0"/>
      <w:marRight w:val="0"/>
      <w:marTop w:val="0"/>
      <w:marBottom w:val="0"/>
      <w:divBdr>
        <w:top w:val="none" w:sz="0" w:space="0" w:color="auto"/>
        <w:left w:val="none" w:sz="0" w:space="0" w:color="auto"/>
        <w:bottom w:val="none" w:sz="0" w:space="0" w:color="auto"/>
        <w:right w:val="none" w:sz="0" w:space="0" w:color="auto"/>
      </w:divBdr>
    </w:div>
    <w:div w:id="852648398">
      <w:bodyDiv w:val="1"/>
      <w:marLeft w:val="0"/>
      <w:marRight w:val="0"/>
      <w:marTop w:val="0"/>
      <w:marBottom w:val="0"/>
      <w:divBdr>
        <w:top w:val="none" w:sz="0" w:space="0" w:color="auto"/>
        <w:left w:val="none" w:sz="0" w:space="0" w:color="auto"/>
        <w:bottom w:val="none" w:sz="0" w:space="0" w:color="auto"/>
        <w:right w:val="none" w:sz="0" w:space="0" w:color="auto"/>
      </w:divBdr>
    </w:div>
    <w:div w:id="915550790">
      <w:bodyDiv w:val="1"/>
      <w:marLeft w:val="0"/>
      <w:marRight w:val="0"/>
      <w:marTop w:val="0"/>
      <w:marBottom w:val="0"/>
      <w:divBdr>
        <w:top w:val="none" w:sz="0" w:space="0" w:color="auto"/>
        <w:left w:val="none" w:sz="0" w:space="0" w:color="auto"/>
        <w:bottom w:val="none" w:sz="0" w:space="0" w:color="auto"/>
        <w:right w:val="none" w:sz="0" w:space="0" w:color="auto"/>
      </w:divBdr>
    </w:div>
    <w:div w:id="1120302159">
      <w:bodyDiv w:val="1"/>
      <w:marLeft w:val="0"/>
      <w:marRight w:val="0"/>
      <w:marTop w:val="0"/>
      <w:marBottom w:val="0"/>
      <w:divBdr>
        <w:top w:val="none" w:sz="0" w:space="0" w:color="auto"/>
        <w:left w:val="none" w:sz="0" w:space="0" w:color="auto"/>
        <w:bottom w:val="none" w:sz="0" w:space="0" w:color="auto"/>
        <w:right w:val="none" w:sz="0" w:space="0" w:color="auto"/>
      </w:divBdr>
    </w:div>
    <w:div w:id="1177577843">
      <w:bodyDiv w:val="1"/>
      <w:marLeft w:val="0"/>
      <w:marRight w:val="0"/>
      <w:marTop w:val="0"/>
      <w:marBottom w:val="0"/>
      <w:divBdr>
        <w:top w:val="none" w:sz="0" w:space="0" w:color="auto"/>
        <w:left w:val="none" w:sz="0" w:space="0" w:color="auto"/>
        <w:bottom w:val="none" w:sz="0" w:space="0" w:color="auto"/>
        <w:right w:val="none" w:sz="0" w:space="0" w:color="auto"/>
      </w:divBdr>
    </w:div>
    <w:div w:id="1563560104">
      <w:bodyDiv w:val="1"/>
      <w:marLeft w:val="0"/>
      <w:marRight w:val="0"/>
      <w:marTop w:val="0"/>
      <w:marBottom w:val="0"/>
      <w:divBdr>
        <w:top w:val="none" w:sz="0" w:space="0" w:color="auto"/>
        <w:left w:val="none" w:sz="0" w:space="0" w:color="auto"/>
        <w:bottom w:val="none" w:sz="0" w:space="0" w:color="auto"/>
        <w:right w:val="none" w:sz="0" w:space="0" w:color="auto"/>
      </w:divBdr>
    </w:div>
    <w:div w:id="1680155701">
      <w:bodyDiv w:val="1"/>
      <w:marLeft w:val="0"/>
      <w:marRight w:val="0"/>
      <w:marTop w:val="0"/>
      <w:marBottom w:val="0"/>
      <w:divBdr>
        <w:top w:val="none" w:sz="0" w:space="0" w:color="auto"/>
        <w:left w:val="none" w:sz="0" w:space="0" w:color="auto"/>
        <w:bottom w:val="none" w:sz="0" w:space="0" w:color="auto"/>
        <w:right w:val="none" w:sz="0" w:space="0" w:color="auto"/>
      </w:divBdr>
    </w:div>
    <w:div w:id="1683118950">
      <w:bodyDiv w:val="1"/>
      <w:marLeft w:val="0"/>
      <w:marRight w:val="0"/>
      <w:marTop w:val="0"/>
      <w:marBottom w:val="0"/>
      <w:divBdr>
        <w:top w:val="none" w:sz="0" w:space="0" w:color="auto"/>
        <w:left w:val="none" w:sz="0" w:space="0" w:color="auto"/>
        <w:bottom w:val="none" w:sz="0" w:space="0" w:color="auto"/>
        <w:right w:val="none" w:sz="0" w:space="0" w:color="auto"/>
      </w:divBdr>
    </w:div>
    <w:div w:id="1712339990">
      <w:bodyDiv w:val="1"/>
      <w:marLeft w:val="0"/>
      <w:marRight w:val="0"/>
      <w:marTop w:val="0"/>
      <w:marBottom w:val="0"/>
      <w:divBdr>
        <w:top w:val="none" w:sz="0" w:space="0" w:color="auto"/>
        <w:left w:val="none" w:sz="0" w:space="0" w:color="auto"/>
        <w:bottom w:val="none" w:sz="0" w:space="0" w:color="auto"/>
        <w:right w:val="none" w:sz="0" w:space="0" w:color="auto"/>
      </w:divBdr>
    </w:div>
    <w:div w:id="1775904125">
      <w:bodyDiv w:val="1"/>
      <w:marLeft w:val="0"/>
      <w:marRight w:val="0"/>
      <w:marTop w:val="0"/>
      <w:marBottom w:val="0"/>
      <w:divBdr>
        <w:top w:val="none" w:sz="0" w:space="0" w:color="auto"/>
        <w:left w:val="none" w:sz="0" w:space="0" w:color="auto"/>
        <w:bottom w:val="none" w:sz="0" w:space="0" w:color="auto"/>
        <w:right w:val="none" w:sz="0" w:space="0" w:color="auto"/>
      </w:divBdr>
    </w:div>
    <w:div w:id="2038777461">
      <w:bodyDiv w:val="1"/>
      <w:marLeft w:val="0"/>
      <w:marRight w:val="0"/>
      <w:marTop w:val="0"/>
      <w:marBottom w:val="0"/>
      <w:divBdr>
        <w:top w:val="none" w:sz="0" w:space="0" w:color="auto"/>
        <w:left w:val="none" w:sz="0" w:space="0" w:color="auto"/>
        <w:bottom w:val="none" w:sz="0" w:space="0" w:color="auto"/>
        <w:right w:val="none" w:sz="0" w:space="0" w:color="auto"/>
      </w:divBdr>
    </w:div>
    <w:div w:id="20635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Guide_to_NASS_Surveys/June_Area/index.php" TargetMode="Externa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hyperlink" Target="https://usda.library.cornell.edu/concern/publications/5t34sj573?locale=e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usda.library.cornell.edu/concern/publications/5425k968s?locale=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Excel_Worksheet1.xlsx"/><Relationship Id="rId25" Type="http://schemas.openxmlformats.org/officeDocument/2006/relationships/hyperlink" Target="https://usda.library.cornell.edu/concern/publications/x633f100h" TargetMode="External"/><Relationship Id="rId33" Type="http://schemas.openxmlformats.org/officeDocument/2006/relationships/hyperlink" Target="https://usda.library.cornell.edu/concern/publications/m326m174z?locale=en" TargetMode="External"/><Relationship Id="rId38" Type="http://schemas.openxmlformats.org/officeDocument/2006/relationships/hyperlink" Target="http://www.nass.usda.gov/Statistics_by_Subject/index.php"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29" Type="http://schemas.openxmlformats.org/officeDocument/2006/relationships/hyperlink" Target="https://usda.library.cornell.edu/concern/publications/xg94hp534?local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3A%2F%2Fwww.bls.gov%2Foes%2Ftables.htm&amp;data=02%7C01%7C%7Ca60c0d7f9e244d984f4d08d7e7ba7745%7Ced5b36e701ee4ebc867ee03cfa0d4697%7C0%7C0%7C637232660357788802&amp;sdata=qcT0euq0iRMBjkvj91NktGIbKaogQ0uyrSzLYlsv4KI%3D&amp;reserved=0" TargetMode="External"/><Relationship Id="rId24" Type="http://schemas.openxmlformats.org/officeDocument/2006/relationships/hyperlink" Target="https://usda.library.cornell.edu/concern/publications/j098zb09z" TargetMode="External"/><Relationship Id="rId32" Type="http://schemas.openxmlformats.org/officeDocument/2006/relationships/hyperlink" Target="https://usda.library.cornell.edu/concern/publications/h702q636h?locale=en" TargetMode="External"/><Relationship Id="rId37" Type="http://schemas.openxmlformats.org/officeDocument/2006/relationships/hyperlink" Target="http://www.nass.usda.go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footer" Target="footer4.xml"/><Relationship Id="rId28" Type="http://schemas.openxmlformats.org/officeDocument/2006/relationships/hyperlink" Target="https://usda.library.cornell.edu/concern/publications/rj430453j?locale=en" TargetMode="External"/><Relationship Id="rId36" Type="http://schemas.openxmlformats.org/officeDocument/2006/relationships/hyperlink" Target="https://usda.library.cornell.edu/concern/publications/d791sg19j" TargetMode="External"/><Relationship Id="rId10" Type="http://schemas.openxmlformats.org/officeDocument/2006/relationships/hyperlink" Target="https://www.nass.usda.gov/confidentiality" TargetMode="External"/><Relationship Id="rId19" Type="http://schemas.openxmlformats.org/officeDocument/2006/relationships/package" Target="embeddings/Microsoft_Excel_Worksheet2.xlsx"/><Relationship Id="rId31" Type="http://schemas.openxmlformats.org/officeDocument/2006/relationships/hyperlink" Target="https://usda.library.cornell.edu/concern/publications/tm70mv177" TargetMode="External"/><Relationship Id="rId4" Type="http://schemas.openxmlformats.org/officeDocument/2006/relationships/settings" Target="settings.xml"/><Relationship Id="rId9" Type="http://schemas.openxmlformats.org/officeDocument/2006/relationships/hyperlink" Target="http://www.agcounts.usda.gov" TargetMode="External"/><Relationship Id="rId14" Type="http://schemas.openxmlformats.org/officeDocument/2006/relationships/image" Target="media/image1.emf"/><Relationship Id="rId22" Type="http://schemas.openxmlformats.org/officeDocument/2006/relationships/footer" Target="footer3.xml"/><Relationship Id="rId27" Type="http://schemas.openxmlformats.org/officeDocument/2006/relationships/hyperlink" Target="https://usda.library.cornell.edu/concern/publications/k3569432s?locale=en" TargetMode="External"/><Relationship Id="rId30" Type="http://schemas.openxmlformats.org/officeDocument/2006/relationships/hyperlink" Target="https://usda.library.cornell.edu/concern/publications/5712m6524" TargetMode="External"/><Relationship Id="rId35" Type="http://schemas.openxmlformats.org/officeDocument/2006/relationships/hyperlink" Target="https://usda.library.cornell.edu/concern/publications/000000018?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9022E-3005-475C-B26D-3D0DEE7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6251</Words>
  <Characters>36181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42348</CharactersWithSpaces>
  <SharedDoc>false</SharedDoc>
  <HLinks>
    <vt:vector size="18" baseType="variant">
      <vt:variant>
        <vt:i4>2359415</vt:i4>
      </vt:variant>
      <vt:variant>
        <vt:i4>14</vt:i4>
      </vt:variant>
      <vt:variant>
        <vt:i4>0</vt:i4>
      </vt:variant>
      <vt:variant>
        <vt:i4>5</vt:i4>
      </vt:variant>
      <vt:variant>
        <vt:lpwstr>http://www.nass.usda.gov/Statistics_by_Subject/index.php</vt:lpwstr>
      </vt:variant>
      <vt:variant>
        <vt:lpwstr/>
      </vt:variant>
      <vt:variant>
        <vt:i4>3407932</vt:i4>
      </vt:variant>
      <vt:variant>
        <vt:i4>11</vt:i4>
      </vt:variant>
      <vt:variant>
        <vt:i4>0</vt:i4>
      </vt:variant>
      <vt:variant>
        <vt:i4>5</vt:i4>
      </vt:variant>
      <vt:variant>
        <vt:lpwstr>http://www.nass.usda.gov./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2</cp:revision>
  <cp:lastPrinted>2014-02-06T13:43:00Z</cp:lastPrinted>
  <dcterms:created xsi:type="dcterms:W3CDTF">2021-03-08T14:53:00Z</dcterms:created>
  <dcterms:modified xsi:type="dcterms:W3CDTF">2021-03-08T14:53:00Z</dcterms:modified>
</cp:coreProperties>
</file>