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4F0" w:rsidP="005F729D" w:rsidRDefault="006964F0" w14:paraId="20831D57" w14:textId="77777777">
      <w:pPr>
        <w:spacing w:after="240"/>
        <w:contextualSpacing w:val="0"/>
        <w:rPr>
          <w:rFonts w:ascii="Times New Roman" w:hAnsi="Times New Roman"/>
          <w:b/>
          <w:sz w:val="22"/>
          <w:szCs w:val="22"/>
        </w:rPr>
      </w:pPr>
    </w:p>
    <w:p w:rsidR="006964F0" w:rsidP="005F729D" w:rsidRDefault="006964F0" w14:paraId="3D3C9502" w14:textId="77777777">
      <w:pPr>
        <w:spacing w:after="240"/>
        <w:contextualSpacing w:val="0"/>
        <w:rPr>
          <w:rFonts w:ascii="Times New Roman" w:hAnsi="Times New Roman"/>
          <w:b/>
          <w:sz w:val="22"/>
          <w:szCs w:val="22"/>
        </w:rPr>
      </w:pPr>
    </w:p>
    <w:p w:rsidRPr="00C0632B" w:rsidR="00C0632B" w:rsidP="005F729D" w:rsidRDefault="00C0632B" w14:paraId="2C38CE6F" w14:textId="61094F85">
      <w:pPr>
        <w:spacing w:after="240"/>
        <w:contextualSpacing w:val="0"/>
        <w:rPr>
          <w:rFonts w:ascii="Times New Roman" w:hAnsi="Times New Roman"/>
          <w:sz w:val="22"/>
          <w:szCs w:val="22"/>
        </w:rPr>
      </w:pPr>
      <w:r w:rsidRPr="00C0632B">
        <w:rPr>
          <w:rFonts w:ascii="Times New Roman" w:hAnsi="Times New Roman"/>
          <w:b/>
          <w:sz w:val="22"/>
          <w:szCs w:val="22"/>
        </w:rPr>
        <w:t>TO:</w:t>
      </w:r>
      <w:r w:rsidRPr="00C0632B">
        <w:rPr>
          <w:rFonts w:ascii="Times New Roman" w:hAnsi="Times New Roman"/>
          <w:sz w:val="22"/>
          <w:szCs w:val="22"/>
        </w:rPr>
        <w:tab/>
      </w:r>
      <w:r w:rsidR="009958FC">
        <w:rPr>
          <w:rFonts w:ascii="Times New Roman" w:hAnsi="Times New Roman"/>
          <w:sz w:val="22"/>
          <w:szCs w:val="22"/>
        </w:rPr>
        <w:tab/>
      </w:r>
      <w:r w:rsidRPr="00C0632B">
        <w:rPr>
          <w:rFonts w:ascii="Times New Roman" w:hAnsi="Times New Roman"/>
          <w:sz w:val="22"/>
          <w:szCs w:val="22"/>
        </w:rPr>
        <w:t>Facility Administrator</w:t>
      </w:r>
    </w:p>
    <w:p w:rsidRPr="00B473CC" w:rsidR="00C0632B" w:rsidP="00C0632B" w:rsidRDefault="00C0632B" w14:paraId="2C38CE72" w14:textId="69B67FBF">
      <w:pPr>
        <w:tabs>
          <w:tab w:val="left" w:pos="1440"/>
        </w:tabs>
        <w:rPr>
          <w:rFonts w:ascii="Times New Roman" w:hAnsi="Times New Roman"/>
          <w:sz w:val="22"/>
          <w:szCs w:val="22"/>
        </w:rPr>
      </w:pPr>
      <w:r w:rsidRPr="00C0632B">
        <w:rPr>
          <w:rFonts w:ascii="Times New Roman" w:hAnsi="Times New Roman"/>
          <w:b/>
          <w:sz w:val="22"/>
          <w:szCs w:val="22"/>
        </w:rPr>
        <w:t>FROM:</w:t>
      </w:r>
      <w:r w:rsidRPr="00C0632B">
        <w:rPr>
          <w:rFonts w:ascii="Times New Roman" w:hAnsi="Times New Roman"/>
          <w:sz w:val="22"/>
          <w:szCs w:val="22"/>
        </w:rPr>
        <w:tab/>
      </w:r>
      <w:r w:rsidRPr="0043184F" w:rsidR="0043184F">
        <w:rPr>
          <w:rFonts w:ascii="Times New Roman" w:hAnsi="Times New Roman"/>
          <w:sz w:val="22"/>
          <w:szCs w:val="22"/>
          <w:highlight w:val="yellow"/>
        </w:rPr>
        <w:t>XXXXX</w:t>
      </w:r>
    </w:p>
    <w:p w:rsidRPr="00B473CC" w:rsidR="00C0632B" w:rsidP="005F729D" w:rsidRDefault="00B473CC" w14:paraId="2C38CE73" w14:textId="51B041F1">
      <w:pPr>
        <w:tabs>
          <w:tab w:val="left" w:pos="1440"/>
        </w:tabs>
        <w:spacing w:after="240"/>
        <w:contextualSpacing w:val="0"/>
        <w:rPr>
          <w:rFonts w:ascii="Times New Roman" w:hAnsi="Times New Roman"/>
          <w:sz w:val="22"/>
          <w:szCs w:val="22"/>
        </w:rPr>
      </w:pPr>
      <w:r w:rsidRPr="00B473CC">
        <w:rPr>
          <w:rFonts w:ascii="Times New Roman" w:hAnsi="Times New Roman"/>
          <w:sz w:val="22"/>
          <w:szCs w:val="22"/>
        </w:rPr>
        <w:tab/>
      </w:r>
    </w:p>
    <w:p w:rsidRPr="00C0632B" w:rsidR="00C0632B" w:rsidP="005F729D" w:rsidRDefault="00C0632B" w14:paraId="2C38CE75" w14:textId="6B07F193">
      <w:pPr>
        <w:tabs>
          <w:tab w:val="left" w:pos="1440"/>
        </w:tabs>
        <w:spacing w:after="240"/>
        <w:contextualSpacing w:val="0"/>
        <w:rPr>
          <w:rFonts w:ascii="Times New Roman" w:hAnsi="Times New Roman"/>
          <w:sz w:val="22"/>
          <w:szCs w:val="22"/>
        </w:rPr>
      </w:pPr>
      <w:r w:rsidRPr="00C0632B">
        <w:rPr>
          <w:rFonts w:ascii="Times New Roman" w:hAnsi="Times New Roman"/>
          <w:b/>
          <w:sz w:val="22"/>
          <w:szCs w:val="22"/>
        </w:rPr>
        <w:t>SUBJECT:</w:t>
      </w:r>
      <w:r w:rsidRPr="00C0632B">
        <w:rPr>
          <w:rFonts w:ascii="Times New Roman" w:hAnsi="Times New Roman"/>
          <w:sz w:val="22"/>
          <w:szCs w:val="22"/>
        </w:rPr>
        <w:tab/>
        <w:t xml:space="preserve">ESRD QIP Data Validity and </w:t>
      </w:r>
      <w:r w:rsidR="00BE268A">
        <w:rPr>
          <w:rFonts w:ascii="Times New Roman" w:hAnsi="Times New Roman"/>
          <w:sz w:val="22"/>
          <w:szCs w:val="22"/>
        </w:rPr>
        <w:t>Reli</w:t>
      </w:r>
      <w:r w:rsidRPr="00C0632B">
        <w:rPr>
          <w:rFonts w:ascii="Times New Roman" w:hAnsi="Times New Roman"/>
          <w:sz w:val="22"/>
          <w:szCs w:val="22"/>
        </w:rPr>
        <w:t xml:space="preserve">ability Study – Request for Medical Records </w:t>
      </w:r>
    </w:p>
    <w:p w:rsidRPr="00C0632B" w:rsidR="00C0632B" w:rsidP="005F729D" w:rsidRDefault="00C0632B" w14:paraId="2C38CE7A" w14:textId="49ACD536">
      <w:pPr>
        <w:spacing w:after="240"/>
        <w:contextualSpacing w:val="0"/>
        <w:rPr>
          <w:rFonts w:ascii="Times New Roman" w:hAnsi="Times New Roman"/>
          <w:sz w:val="22"/>
          <w:szCs w:val="22"/>
        </w:rPr>
      </w:pPr>
      <w:r w:rsidRPr="00C0632B">
        <w:rPr>
          <w:rFonts w:ascii="Times New Roman" w:hAnsi="Times New Roman"/>
          <w:sz w:val="22"/>
          <w:szCs w:val="22"/>
        </w:rPr>
        <w:t>The Centers for Medicare &amp; Medicaid Service</w:t>
      </w:r>
      <w:r w:rsidR="00ED4A25">
        <w:rPr>
          <w:rFonts w:ascii="Times New Roman" w:hAnsi="Times New Roman"/>
          <w:sz w:val="22"/>
          <w:szCs w:val="22"/>
        </w:rPr>
        <w:t xml:space="preserve">s (CMS) contracted with </w:t>
      </w:r>
      <w:r w:rsidRPr="0043184F" w:rsidR="0043184F">
        <w:rPr>
          <w:rFonts w:ascii="Times New Roman" w:hAnsi="Times New Roman"/>
          <w:sz w:val="22"/>
          <w:szCs w:val="22"/>
          <w:highlight w:val="yellow"/>
        </w:rPr>
        <w:t>XXXX</w:t>
      </w:r>
      <w:r w:rsidRPr="00B473CC">
        <w:rPr>
          <w:rFonts w:ascii="Times New Roman" w:hAnsi="Times New Roman"/>
          <w:sz w:val="22"/>
          <w:szCs w:val="22"/>
        </w:rPr>
        <w:t xml:space="preserve"> </w:t>
      </w:r>
      <w:r w:rsidRPr="00C0632B">
        <w:rPr>
          <w:rFonts w:ascii="Times New Roman" w:hAnsi="Times New Roman"/>
          <w:sz w:val="22"/>
          <w:szCs w:val="22"/>
        </w:rPr>
        <w:t xml:space="preserve">to assess the </w:t>
      </w:r>
      <w:r w:rsidR="001C78C0">
        <w:rPr>
          <w:rFonts w:ascii="Times New Roman" w:hAnsi="Times New Roman"/>
          <w:sz w:val="22"/>
          <w:szCs w:val="22"/>
        </w:rPr>
        <w:t>accuracy</w:t>
      </w:r>
      <w:r w:rsidRPr="00C0632B">
        <w:rPr>
          <w:rFonts w:ascii="Times New Roman" w:hAnsi="Times New Roman"/>
          <w:sz w:val="22"/>
          <w:szCs w:val="22"/>
        </w:rPr>
        <w:t xml:space="preserve"> of Clinical Performance Measure</w:t>
      </w:r>
      <w:r w:rsidR="00CB4625">
        <w:rPr>
          <w:rFonts w:ascii="Times New Roman" w:hAnsi="Times New Roman"/>
          <w:sz w:val="22"/>
          <w:szCs w:val="22"/>
        </w:rPr>
        <w:t>s</w:t>
      </w:r>
      <w:r w:rsidRPr="00C0632B">
        <w:rPr>
          <w:rFonts w:ascii="Times New Roman" w:hAnsi="Times New Roman"/>
          <w:sz w:val="22"/>
          <w:szCs w:val="22"/>
        </w:rPr>
        <w:t xml:space="preserve"> (CPM) data entered into the CROWNWeb</w:t>
      </w:r>
      <w:r w:rsidR="003B0A74">
        <w:rPr>
          <w:rFonts w:ascii="Times New Roman" w:hAnsi="Times New Roman"/>
          <w:sz w:val="22"/>
          <w:szCs w:val="22"/>
        </w:rPr>
        <w:t xml:space="preserve"> system</w:t>
      </w:r>
      <w:r w:rsidRPr="00C0632B">
        <w:rPr>
          <w:rFonts w:ascii="Times New Roman" w:hAnsi="Times New Roman"/>
          <w:sz w:val="22"/>
          <w:szCs w:val="22"/>
        </w:rPr>
        <w:t xml:space="preserve">. Your dialysis facility has been randomly selected </w:t>
      </w:r>
      <w:r w:rsidR="005F729D">
        <w:rPr>
          <w:rFonts w:ascii="Times New Roman" w:hAnsi="Times New Roman"/>
          <w:sz w:val="22"/>
          <w:szCs w:val="22"/>
        </w:rPr>
        <w:t>to participate in this effort.</w:t>
      </w:r>
      <w:r w:rsidR="00BE15A8">
        <w:rPr>
          <w:rFonts w:ascii="Times New Roman" w:hAnsi="Times New Roman"/>
          <w:sz w:val="22"/>
          <w:szCs w:val="22"/>
        </w:rPr>
        <w:t xml:space="preserve"> Please</w:t>
      </w:r>
      <w:r w:rsidRPr="00BE15A8" w:rsidR="00BE15A8">
        <w:rPr>
          <w:rFonts w:ascii="Times New Roman" w:hAnsi="Times New Roman"/>
          <w:sz w:val="22"/>
          <w:szCs w:val="22"/>
        </w:rPr>
        <w:t xml:space="preserve"> submit </w:t>
      </w:r>
      <w:r w:rsidR="00BE15A8">
        <w:rPr>
          <w:rFonts w:ascii="Times New Roman" w:hAnsi="Times New Roman"/>
          <w:sz w:val="22"/>
          <w:szCs w:val="22"/>
        </w:rPr>
        <w:t>your patient</w:t>
      </w:r>
      <w:r w:rsidRPr="00BE15A8" w:rsidR="00BE15A8">
        <w:rPr>
          <w:rFonts w:ascii="Times New Roman" w:hAnsi="Times New Roman"/>
          <w:sz w:val="22"/>
          <w:szCs w:val="22"/>
        </w:rPr>
        <w:t xml:space="preserve"> records </w:t>
      </w:r>
      <w:r w:rsidRPr="005E537D" w:rsidR="00BE15A8">
        <w:rPr>
          <w:rFonts w:ascii="Times New Roman" w:hAnsi="Times New Roman"/>
          <w:b/>
          <w:sz w:val="22"/>
          <w:szCs w:val="22"/>
        </w:rPr>
        <w:t xml:space="preserve">within </w:t>
      </w:r>
      <w:r w:rsidRPr="005E537D" w:rsidR="00342F64">
        <w:rPr>
          <w:rFonts w:ascii="Times New Roman" w:hAnsi="Times New Roman"/>
          <w:b/>
          <w:sz w:val="22"/>
          <w:szCs w:val="22"/>
        </w:rPr>
        <w:t>21</w:t>
      </w:r>
      <w:r w:rsidRPr="005E537D" w:rsidR="00BE15A8">
        <w:rPr>
          <w:rFonts w:ascii="Times New Roman" w:hAnsi="Times New Roman"/>
          <w:b/>
          <w:sz w:val="22"/>
          <w:szCs w:val="22"/>
        </w:rPr>
        <w:t xml:space="preserve"> days</w:t>
      </w:r>
      <w:r w:rsidRPr="00BE15A8" w:rsidR="00BE15A8">
        <w:rPr>
          <w:rFonts w:ascii="Times New Roman" w:hAnsi="Times New Roman"/>
          <w:sz w:val="22"/>
          <w:szCs w:val="22"/>
        </w:rPr>
        <w:t xml:space="preserve"> of the receipt of th</w:t>
      </w:r>
      <w:r w:rsidR="00BE15A8">
        <w:rPr>
          <w:rFonts w:ascii="Times New Roman" w:hAnsi="Times New Roman"/>
          <w:sz w:val="22"/>
          <w:szCs w:val="22"/>
        </w:rPr>
        <w:t>is</w:t>
      </w:r>
      <w:r w:rsidRPr="00BE15A8" w:rsidR="00BE15A8">
        <w:rPr>
          <w:rFonts w:ascii="Times New Roman" w:hAnsi="Times New Roman"/>
          <w:sz w:val="22"/>
          <w:szCs w:val="22"/>
        </w:rPr>
        <w:t xml:space="preserve"> letter.</w:t>
      </w:r>
    </w:p>
    <w:p w:rsidR="00A14B08" w:rsidP="005F729D" w:rsidRDefault="00C0632B" w14:paraId="2C38CE7C" w14:textId="548D6A1C">
      <w:pPr>
        <w:spacing w:after="240"/>
        <w:contextualSpacing w:val="0"/>
        <w:rPr>
          <w:rFonts w:ascii="Times New Roman" w:hAnsi="Times New Roman"/>
          <w:sz w:val="22"/>
          <w:szCs w:val="22"/>
        </w:rPr>
      </w:pPr>
      <w:r w:rsidRPr="00C0632B">
        <w:rPr>
          <w:rFonts w:ascii="Times New Roman" w:hAnsi="Times New Roman"/>
          <w:sz w:val="22"/>
          <w:szCs w:val="22"/>
        </w:rPr>
        <w:t xml:space="preserve">Similar validation efforts </w:t>
      </w:r>
      <w:r w:rsidR="00ED24B3">
        <w:rPr>
          <w:rFonts w:ascii="Times New Roman" w:hAnsi="Times New Roman"/>
          <w:sz w:val="22"/>
          <w:szCs w:val="22"/>
        </w:rPr>
        <w:t>have been</w:t>
      </w:r>
      <w:r w:rsidRPr="00C0632B">
        <w:rPr>
          <w:rFonts w:ascii="Times New Roman" w:hAnsi="Times New Roman"/>
          <w:sz w:val="22"/>
          <w:szCs w:val="22"/>
        </w:rPr>
        <w:t xml:space="preserve"> conducted </w:t>
      </w:r>
      <w:r w:rsidR="00D54BC5">
        <w:rPr>
          <w:rFonts w:ascii="Times New Roman" w:hAnsi="Times New Roman"/>
          <w:sz w:val="22"/>
          <w:szCs w:val="22"/>
        </w:rPr>
        <w:t>every year since 2014</w:t>
      </w:r>
      <w:r w:rsidR="00F016B2">
        <w:rPr>
          <w:rFonts w:ascii="Times New Roman" w:hAnsi="Times New Roman"/>
          <w:sz w:val="22"/>
          <w:szCs w:val="22"/>
        </w:rPr>
        <w:t>.</w:t>
      </w:r>
      <w:r w:rsidRPr="00C0632B">
        <w:rPr>
          <w:rFonts w:ascii="Times New Roman" w:hAnsi="Times New Roman"/>
          <w:sz w:val="22"/>
          <w:szCs w:val="22"/>
        </w:rPr>
        <w:t xml:space="preserve"> </w:t>
      </w:r>
      <w:r w:rsidR="00F016B2">
        <w:rPr>
          <w:rFonts w:ascii="Times New Roman" w:hAnsi="Times New Roman"/>
          <w:sz w:val="22"/>
          <w:szCs w:val="22"/>
        </w:rPr>
        <w:t>T</w:t>
      </w:r>
      <w:r w:rsidRPr="00C0632B">
        <w:rPr>
          <w:rFonts w:ascii="Times New Roman" w:hAnsi="Times New Roman"/>
          <w:sz w:val="22"/>
          <w:szCs w:val="22"/>
        </w:rPr>
        <w:t>he findings from those studies have led to changes for reporting of performance measures as well as improved training efforts for facilities. Your participation will give your facility a unique opportunity to have input on any future changes to CMS reporting requirements and will allow you to identify any internal data submission workflow issues.</w:t>
      </w:r>
    </w:p>
    <w:p w:rsidR="001C78C0" w:rsidP="005F729D" w:rsidRDefault="001C78C0" w14:paraId="2C38CE7E" w14:textId="7C00DA98">
      <w:pPr>
        <w:spacing w:after="240"/>
        <w:contextualSpacing w:val="0"/>
        <w:rPr>
          <w:rFonts w:ascii="Times New Roman" w:hAnsi="Times New Roman"/>
          <w:b/>
          <w:color w:val="C00000"/>
          <w:sz w:val="22"/>
          <w:szCs w:val="22"/>
        </w:rPr>
      </w:pPr>
      <w:r>
        <w:rPr>
          <w:rFonts w:ascii="Times New Roman" w:hAnsi="Times New Roman"/>
          <w:b/>
          <w:color w:val="C00000"/>
          <w:sz w:val="22"/>
          <w:szCs w:val="22"/>
        </w:rPr>
        <w:t>IMPORTANT</w:t>
      </w:r>
      <w:r w:rsidR="00BE268A">
        <w:rPr>
          <w:rFonts w:ascii="Times New Roman" w:hAnsi="Times New Roman"/>
          <w:b/>
          <w:color w:val="C00000"/>
          <w:sz w:val="22"/>
          <w:szCs w:val="22"/>
        </w:rPr>
        <w:t>:</w:t>
      </w:r>
      <w:r w:rsidRPr="00A14B08" w:rsidR="00A14B08">
        <w:rPr>
          <w:rFonts w:ascii="Times New Roman" w:hAnsi="Times New Roman"/>
          <w:b/>
          <w:color w:val="C00000"/>
          <w:sz w:val="22"/>
          <w:szCs w:val="22"/>
        </w:rPr>
        <w:t xml:space="preserve"> </w:t>
      </w:r>
      <w:r w:rsidR="007D0C28">
        <w:rPr>
          <w:rFonts w:ascii="Times New Roman" w:hAnsi="Times New Roman"/>
          <w:b/>
          <w:color w:val="C00000"/>
          <w:sz w:val="22"/>
          <w:szCs w:val="22"/>
        </w:rPr>
        <w:t>I</w:t>
      </w:r>
      <w:r w:rsidRPr="00A14B08" w:rsidR="00A14B08">
        <w:rPr>
          <w:rFonts w:ascii="Times New Roman" w:hAnsi="Times New Roman"/>
          <w:b/>
          <w:color w:val="C00000"/>
          <w:sz w:val="22"/>
          <w:szCs w:val="22"/>
        </w:rPr>
        <w:t>f you do not submit the req</w:t>
      </w:r>
      <w:r>
        <w:rPr>
          <w:rFonts w:ascii="Times New Roman" w:hAnsi="Times New Roman"/>
          <w:b/>
          <w:color w:val="C00000"/>
          <w:sz w:val="22"/>
          <w:szCs w:val="22"/>
        </w:rPr>
        <w:t>uested</w:t>
      </w:r>
      <w:r w:rsidRPr="00A14B08" w:rsidR="00A14B08">
        <w:rPr>
          <w:rFonts w:ascii="Times New Roman" w:hAnsi="Times New Roman"/>
          <w:b/>
          <w:color w:val="C00000"/>
          <w:sz w:val="22"/>
          <w:szCs w:val="22"/>
        </w:rPr>
        <w:t xml:space="preserve"> medical records</w:t>
      </w:r>
      <w:r w:rsidR="00E24B5F">
        <w:rPr>
          <w:rFonts w:ascii="Times New Roman" w:hAnsi="Times New Roman"/>
          <w:b/>
          <w:color w:val="C00000"/>
          <w:sz w:val="22"/>
          <w:szCs w:val="22"/>
        </w:rPr>
        <w:t>,</w:t>
      </w:r>
      <w:r w:rsidRPr="00A14B08" w:rsidR="00A14B08">
        <w:rPr>
          <w:rFonts w:ascii="Times New Roman" w:hAnsi="Times New Roman"/>
          <w:b/>
          <w:color w:val="C00000"/>
          <w:sz w:val="22"/>
          <w:szCs w:val="22"/>
        </w:rPr>
        <w:t xml:space="preserve"> </w:t>
      </w:r>
      <w:r>
        <w:rPr>
          <w:rFonts w:ascii="Times New Roman" w:hAnsi="Times New Roman"/>
          <w:b/>
          <w:color w:val="C00000"/>
          <w:sz w:val="22"/>
          <w:szCs w:val="22"/>
        </w:rPr>
        <w:t xml:space="preserve">CMS will deduct </w:t>
      </w:r>
      <w:r w:rsidRPr="00A14B08" w:rsidR="00A14B08">
        <w:rPr>
          <w:rFonts w:ascii="Times New Roman" w:hAnsi="Times New Roman"/>
          <w:b/>
          <w:color w:val="C00000"/>
          <w:sz w:val="22"/>
          <w:szCs w:val="22"/>
        </w:rPr>
        <w:t>10 points from your Total Performance Score (TPS)</w:t>
      </w:r>
      <w:r>
        <w:rPr>
          <w:rFonts w:ascii="Times New Roman" w:hAnsi="Times New Roman"/>
          <w:b/>
          <w:color w:val="C00000"/>
          <w:sz w:val="22"/>
          <w:szCs w:val="22"/>
        </w:rPr>
        <w:t xml:space="preserve"> on the ESRD QIP</w:t>
      </w:r>
      <w:r w:rsidR="005F729D">
        <w:rPr>
          <w:rFonts w:ascii="Times New Roman" w:hAnsi="Times New Roman"/>
          <w:b/>
          <w:color w:val="C00000"/>
          <w:sz w:val="22"/>
          <w:szCs w:val="22"/>
        </w:rPr>
        <w:t>.</w:t>
      </w:r>
      <w:r w:rsidR="00FF3FA2">
        <w:rPr>
          <w:rFonts w:ascii="Times New Roman" w:hAnsi="Times New Roman"/>
          <w:b/>
          <w:color w:val="C00000"/>
          <w:sz w:val="22"/>
          <w:szCs w:val="22"/>
        </w:rPr>
        <w:t xml:space="preserve"> You</w:t>
      </w:r>
      <w:r w:rsidR="005D60DC">
        <w:rPr>
          <w:rFonts w:ascii="Times New Roman" w:hAnsi="Times New Roman"/>
          <w:b/>
          <w:color w:val="C00000"/>
          <w:sz w:val="22"/>
          <w:szCs w:val="22"/>
        </w:rPr>
        <w:t xml:space="preserve"> have a maximum of 60 days</w:t>
      </w:r>
      <w:r w:rsidR="0076407A">
        <w:rPr>
          <w:rFonts w:ascii="Times New Roman" w:hAnsi="Times New Roman"/>
          <w:b/>
          <w:color w:val="C00000"/>
          <w:sz w:val="22"/>
          <w:szCs w:val="22"/>
        </w:rPr>
        <w:t xml:space="preserve"> </w:t>
      </w:r>
      <w:r w:rsidR="00E7345F">
        <w:rPr>
          <w:rFonts w:ascii="Times New Roman" w:hAnsi="Times New Roman"/>
          <w:b/>
          <w:color w:val="C00000"/>
          <w:sz w:val="22"/>
          <w:szCs w:val="22"/>
        </w:rPr>
        <w:t xml:space="preserve">from receipt of this letter </w:t>
      </w:r>
      <w:r w:rsidR="0076407A">
        <w:rPr>
          <w:rFonts w:ascii="Times New Roman" w:hAnsi="Times New Roman"/>
          <w:b/>
          <w:color w:val="C00000"/>
          <w:sz w:val="22"/>
          <w:szCs w:val="22"/>
        </w:rPr>
        <w:t>to submit</w:t>
      </w:r>
      <w:r w:rsidR="0029735F">
        <w:rPr>
          <w:rFonts w:ascii="Times New Roman" w:hAnsi="Times New Roman"/>
          <w:b/>
          <w:color w:val="C00000"/>
          <w:sz w:val="22"/>
          <w:szCs w:val="22"/>
        </w:rPr>
        <w:t xml:space="preserve"> patient records.</w:t>
      </w:r>
    </w:p>
    <w:p w:rsidRPr="00C6746D" w:rsidR="00C0632B" w:rsidP="005F729D" w:rsidRDefault="00A14B08" w14:paraId="2C38CE80" w14:textId="383701EB">
      <w:pPr>
        <w:spacing w:after="240"/>
        <w:contextualSpacing w:val="0"/>
        <w:rPr>
          <w:rFonts w:ascii="Times New Roman" w:hAnsi="Times New Roman"/>
          <w:b/>
          <w:sz w:val="22"/>
          <w:szCs w:val="22"/>
        </w:rPr>
      </w:pPr>
      <w:r w:rsidRPr="00C6746D">
        <w:rPr>
          <w:rFonts w:ascii="Times New Roman" w:hAnsi="Times New Roman"/>
          <w:b/>
          <w:sz w:val="22"/>
          <w:szCs w:val="22"/>
        </w:rPr>
        <w:t xml:space="preserve">Note: </w:t>
      </w:r>
      <w:r w:rsidR="007F29C5">
        <w:rPr>
          <w:rFonts w:ascii="Times New Roman" w:hAnsi="Times New Roman"/>
          <w:b/>
          <w:sz w:val="22"/>
          <w:szCs w:val="22"/>
        </w:rPr>
        <w:t>A</w:t>
      </w:r>
      <w:r w:rsidRPr="00C6746D" w:rsidR="00C0632B">
        <w:rPr>
          <w:rFonts w:ascii="Times New Roman" w:hAnsi="Times New Roman"/>
          <w:b/>
          <w:sz w:val="22"/>
          <w:szCs w:val="22"/>
        </w:rPr>
        <w:t xml:space="preserve">ny negative </w:t>
      </w:r>
      <w:r w:rsidRPr="00C6746D" w:rsidR="001C78C0">
        <w:rPr>
          <w:rFonts w:ascii="Times New Roman" w:hAnsi="Times New Roman"/>
          <w:b/>
          <w:sz w:val="22"/>
          <w:szCs w:val="22"/>
        </w:rPr>
        <w:t>findings</w:t>
      </w:r>
      <w:r w:rsidRPr="00C6746D" w:rsidR="00C0632B">
        <w:rPr>
          <w:rFonts w:ascii="Times New Roman" w:hAnsi="Times New Roman"/>
          <w:b/>
          <w:sz w:val="22"/>
          <w:szCs w:val="22"/>
        </w:rPr>
        <w:t xml:space="preserve"> from the validation</w:t>
      </w:r>
      <w:r w:rsidRPr="00C6746D" w:rsidR="001C78C0">
        <w:rPr>
          <w:rFonts w:ascii="Times New Roman" w:hAnsi="Times New Roman"/>
          <w:b/>
          <w:sz w:val="22"/>
          <w:szCs w:val="22"/>
        </w:rPr>
        <w:t xml:space="preserve"> study</w:t>
      </w:r>
      <w:r w:rsidRPr="00C6746D" w:rsidR="00C0632B">
        <w:rPr>
          <w:rFonts w:ascii="Times New Roman" w:hAnsi="Times New Roman"/>
          <w:b/>
          <w:sz w:val="22"/>
          <w:szCs w:val="22"/>
        </w:rPr>
        <w:t xml:space="preserve"> </w:t>
      </w:r>
      <w:r w:rsidRPr="00C6746D" w:rsidR="00C0632B">
        <w:rPr>
          <w:rFonts w:ascii="Times New Roman" w:hAnsi="Times New Roman"/>
          <w:b/>
          <w:sz w:val="22"/>
          <w:szCs w:val="22"/>
          <w:u w:val="single"/>
        </w:rPr>
        <w:t>will not</w:t>
      </w:r>
      <w:r w:rsidRPr="00C6746D" w:rsidR="005F729D">
        <w:rPr>
          <w:rFonts w:ascii="Times New Roman" w:hAnsi="Times New Roman"/>
          <w:b/>
          <w:sz w:val="22"/>
          <w:szCs w:val="22"/>
        </w:rPr>
        <w:t xml:space="preserve"> count against your facility.</w:t>
      </w:r>
    </w:p>
    <w:p w:rsidR="00C0632B" w:rsidP="00C0632B" w:rsidRDefault="007B371D" w14:paraId="2C38CE82" w14:textId="62A613EB">
      <w:pPr>
        <w:rPr>
          <w:rFonts w:ascii="Times New Roman" w:hAnsi="Times New Roman"/>
          <w:sz w:val="22"/>
          <w:szCs w:val="22"/>
        </w:rPr>
      </w:pPr>
      <w:r>
        <w:rPr>
          <w:rFonts w:ascii="Times New Roman" w:hAnsi="Times New Roman"/>
          <w:sz w:val="22"/>
          <w:szCs w:val="22"/>
        </w:rPr>
        <w:t>Following</w:t>
      </w:r>
      <w:r w:rsidR="00A026BC">
        <w:rPr>
          <w:rFonts w:ascii="Times New Roman" w:hAnsi="Times New Roman"/>
          <w:sz w:val="22"/>
          <w:szCs w:val="22"/>
        </w:rPr>
        <w:t xml:space="preserve"> the </w:t>
      </w:r>
      <w:r w:rsidR="000D6A47">
        <w:rPr>
          <w:rFonts w:ascii="Times New Roman" w:hAnsi="Times New Roman"/>
          <w:sz w:val="22"/>
          <w:szCs w:val="22"/>
        </w:rPr>
        <w:t>Payment Year (</w:t>
      </w:r>
      <w:r w:rsidR="00A026BC">
        <w:rPr>
          <w:rFonts w:ascii="Times New Roman" w:hAnsi="Times New Roman"/>
          <w:sz w:val="22"/>
          <w:szCs w:val="22"/>
        </w:rPr>
        <w:t>PY</w:t>
      </w:r>
      <w:r w:rsidR="000D6A47">
        <w:rPr>
          <w:rFonts w:ascii="Times New Roman" w:hAnsi="Times New Roman"/>
          <w:sz w:val="22"/>
          <w:szCs w:val="22"/>
        </w:rPr>
        <w:t>)</w:t>
      </w:r>
      <w:r w:rsidR="00A026BC">
        <w:rPr>
          <w:rFonts w:ascii="Times New Roman" w:hAnsi="Times New Roman"/>
          <w:sz w:val="22"/>
          <w:szCs w:val="22"/>
        </w:rPr>
        <w:t xml:space="preserve"> 2019 ESRD QIP Rule, </w:t>
      </w:r>
      <w:r w:rsidR="0043184F">
        <w:rPr>
          <w:rFonts w:ascii="Times New Roman" w:hAnsi="Times New Roman"/>
          <w:sz w:val="22"/>
          <w:szCs w:val="22"/>
        </w:rPr>
        <w:t>we</w:t>
      </w:r>
      <w:r w:rsidRPr="00C0632B" w:rsidR="00C0632B">
        <w:rPr>
          <w:rFonts w:ascii="Times New Roman" w:hAnsi="Times New Roman"/>
          <w:sz w:val="22"/>
          <w:szCs w:val="22"/>
        </w:rPr>
        <w:t xml:space="preserve"> randomly selected patients from your facility for medical record review</w:t>
      </w:r>
      <w:r>
        <w:rPr>
          <w:rFonts w:ascii="Times New Roman" w:hAnsi="Times New Roman"/>
          <w:sz w:val="22"/>
          <w:szCs w:val="22"/>
        </w:rPr>
        <w:t>.</w:t>
      </w:r>
      <w:r w:rsidRPr="00C0632B" w:rsidR="00C0632B">
        <w:rPr>
          <w:rFonts w:ascii="Times New Roman" w:hAnsi="Times New Roman"/>
          <w:sz w:val="22"/>
          <w:szCs w:val="22"/>
        </w:rPr>
        <w:t xml:space="preserve"> </w:t>
      </w:r>
      <w:r w:rsidRPr="00C0632B" w:rsidR="002D1F15">
        <w:rPr>
          <w:rFonts w:ascii="Times New Roman" w:hAnsi="Times New Roman"/>
          <w:sz w:val="22"/>
          <w:szCs w:val="22"/>
        </w:rPr>
        <w:t xml:space="preserve">At the completion of the validation, CMS will receive a report detailing each facility's results. </w:t>
      </w:r>
      <w:r w:rsidR="002D1F15">
        <w:rPr>
          <w:rFonts w:ascii="Times New Roman" w:hAnsi="Times New Roman"/>
          <w:sz w:val="22"/>
          <w:szCs w:val="22"/>
        </w:rPr>
        <w:t>You will receive a report detailing the validation results for your facility to guide data quality efforts at your facility.</w:t>
      </w:r>
    </w:p>
    <w:p w:rsidR="00EE2F5F" w:rsidP="00C0632B" w:rsidRDefault="00EE2F5F" w14:paraId="33151C43" w14:textId="4BE9F461">
      <w:pPr>
        <w:rPr>
          <w:rFonts w:ascii="Times New Roman" w:hAnsi="Times New Roman"/>
          <w:sz w:val="22"/>
          <w:szCs w:val="22"/>
        </w:rPr>
      </w:pPr>
    </w:p>
    <w:p w:rsidR="00EE2F5F" w:rsidP="00C0632B" w:rsidRDefault="0084368D" w14:paraId="6951165C" w14:textId="31E53547">
      <w:pPr>
        <w:rPr>
          <w:rFonts w:ascii="Times New Roman" w:hAnsi="Times New Roman"/>
          <w:sz w:val="22"/>
          <w:szCs w:val="22"/>
        </w:rPr>
      </w:pPr>
      <w:r>
        <w:rPr>
          <w:rFonts w:ascii="Times New Roman" w:hAnsi="Times New Roman"/>
          <w:sz w:val="22"/>
          <w:szCs w:val="22"/>
        </w:rPr>
        <w:t xml:space="preserve">Please refer to the </w:t>
      </w:r>
      <w:r w:rsidR="00C11F14">
        <w:rPr>
          <w:rFonts w:ascii="Times New Roman" w:hAnsi="Times New Roman"/>
          <w:sz w:val="22"/>
          <w:szCs w:val="22"/>
        </w:rPr>
        <w:t>Table of Contents on page 2 of this document</w:t>
      </w:r>
      <w:r w:rsidR="004F50B0">
        <w:rPr>
          <w:rFonts w:ascii="Times New Roman" w:hAnsi="Times New Roman"/>
          <w:sz w:val="22"/>
          <w:szCs w:val="22"/>
        </w:rPr>
        <w:t xml:space="preserve"> to find detailed instructions </w:t>
      </w:r>
      <w:r w:rsidR="00BA1E8D">
        <w:rPr>
          <w:rFonts w:ascii="Times New Roman" w:hAnsi="Times New Roman"/>
          <w:sz w:val="22"/>
          <w:szCs w:val="22"/>
        </w:rPr>
        <w:t xml:space="preserve">on how to respond to this request. </w:t>
      </w:r>
      <w:r w:rsidRPr="00C0632B" w:rsidR="00BA1E8D">
        <w:rPr>
          <w:rFonts w:ascii="Times New Roman" w:hAnsi="Times New Roman"/>
          <w:sz w:val="22"/>
          <w:szCs w:val="22"/>
        </w:rPr>
        <w:t xml:space="preserve">We appreciate your time and cooperation with this </w:t>
      </w:r>
      <w:r w:rsidR="00B4283D">
        <w:rPr>
          <w:rFonts w:ascii="Times New Roman" w:hAnsi="Times New Roman"/>
          <w:sz w:val="22"/>
          <w:szCs w:val="22"/>
        </w:rPr>
        <w:t>study</w:t>
      </w:r>
      <w:r w:rsidRPr="00C0632B" w:rsidR="00BA1E8D">
        <w:rPr>
          <w:rFonts w:ascii="Times New Roman" w:hAnsi="Times New Roman"/>
          <w:sz w:val="22"/>
          <w:szCs w:val="22"/>
        </w:rPr>
        <w:t xml:space="preserve">. If you have any questions or concerns, please </w:t>
      </w:r>
      <w:r w:rsidR="00BA1E8D">
        <w:rPr>
          <w:rFonts w:ascii="Times New Roman" w:hAnsi="Times New Roman"/>
          <w:sz w:val="22"/>
          <w:szCs w:val="22"/>
        </w:rPr>
        <w:t>contact me using the information below.</w:t>
      </w:r>
    </w:p>
    <w:p w:rsidR="003E6A8B" w:rsidP="00C0632B" w:rsidRDefault="003E6A8B" w14:paraId="034E83E8" w14:textId="76270F34">
      <w:pPr>
        <w:rPr>
          <w:rFonts w:ascii="Times New Roman" w:hAnsi="Times New Roman"/>
          <w:sz w:val="22"/>
          <w:szCs w:val="22"/>
        </w:rPr>
      </w:pPr>
    </w:p>
    <w:p w:rsidRPr="00073E40" w:rsidR="003E6A8B" w:rsidP="003E6A8B" w:rsidRDefault="003E6A8B" w14:paraId="52C8EF9D" w14:textId="77777777">
      <w:pPr>
        <w:rPr>
          <w:rFonts w:ascii="Times New Roman" w:hAnsi="Times New Roman"/>
        </w:rPr>
      </w:pPr>
      <w:r w:rsidRPr="00073E40">
        <w:rPr>
          <w:rFonts w:ascii="Times New Roman" w:hAnsi="Times New Roman"/>
        </w:rPr>
        <w:t>Sincerely,</w:t>
      </w:r>
    </w:p>
    <w:p w:rsidR="006964F0" w:rsidRDefault="0043184F" w14:paraId="58FA7B8F" w14:textId="6063FD6C">
      <w:pPr>
        <w:spacing w:after="0"/>
        <w:contextualSpacing w:val="0"/>
        <w:rPr>
          <w:rFonts w:ascii="Times New Roman" w:hAnsi="Times New Roman"/>
          <w:sz w:val="22"/>
          <w:szCs w:val="22"/>
        </w:rPr>
      </w:pPr>
      <w:r w:rsidRPr="0043184F">
        <w:rPr>
          <w:rFonts w:ascii="Times New Roman" w:hAnsi="Times New Roman"/>
          <w:highlight w:val="yellow"/>
        </w:rPr>
        <w:t>XXXXXX</w:t>
      </w:r>
      <w:r w:rsidR="006964F0">
        <w:rPr>
          <w:rFonts w:ascii="Times New Roman" w:hAnsi="Times New Roman"/>
          <w:sz w:val="22"/>
          <w:szCs w:val="22"/>
        </w:rPr>
        <w:br w:type="page"/>
      </w:r>
    </w:p>
    <w:sdt>
      <w:sdtPr>
        <w:rPr>
          <w:rFonts w:eastAsia="Times New Roman"/>
        </w:rPr>
        <w:id w:val="-2066095565"/>
        <w:docPartObj>
          <w:docPartGallery w:val="Table of Contents"/>
          <w:docPartUnique/>
        </w:docPartObj>
      </w:sdtPr>
      <w:sdtEndPr>
        <w:rPr>
          <w:rFonts w:ascii="Times New Roman" w:hAnsi="Times New Roman"/>
          <w:noProof/>
        </w:rPr>
      </w:sdtEndPr>
      <w:sdtContent>
        <w:p w:rsidR="002142D7" w:rsidP="002142D7" w:rsidRDefault="002142D7" w14:paraId="0116D3CC" w14:textId="77777777">
          <w:pPr>
            <w:spacing w:line="276" w:lineRule="auto"/>
            <w:rPr>
              <w:rFonts w:eastAsia="Times New Roman"/>
            </w:rPr>
          </w:pPr>
        </w:p>
        <w:p w:rsidRPr="00FE5F18" w:rsidR="002142D7" w:rsidP="002142D7" w:rsidRDefault="002142D7" w14:paraId="7F9852A5" w14:textId="09C6723D">
          <w:pPr>
            <w:spacing w:line="276" w:lineRule="auto"/>
            <w:rPr>
              <w:rFonts w:ascii="Cambria" w:hAnsi="Cambria" w:eastAsia="Times New Roman"/>
              <w:b/>
              <w:bCs/>
              <w:color w:val="244061"/>
              <w:sz w:val="26"/>
              <w:szCs w:val="26"/>
              <w:lang w:eastAsia="ja-JP"/>
            </w:rPr>
          </w:pPr>
          <w:r>
            <w:rPr>
              <w:rFonts w:ascii="Cambria" w:hAnsi="Cambria" w:eastAsia="Times New Roman"/>
              <w:b/>
              <w:bCs/>
              <w:color w:val="244061"/>
              <w:sz w:val="28"/>
              <w:szCs w:val="28"/>
              <w:lang w:eastAsia="ja-JP"/>
            </w:rPr>
            <w:t>Table of Contents</w:t>
          </w:r>
        </w:p>
        <w:p w:rsidRPr="00DF449C" w:rsidR="00DF449C" w:rsidRDefault="002142D7" w14:paraId="3A2FEB62" w14:textId="5C0CB833">
          <w:pPr>
            <w:pStyle w:val="TOC1"/>
            <w:tabs>
              <w:tab w:val="left" w:pos="480"/>
              <w:tab w:val="right" w:leader="dot" w:pos="10214"/>
            </w:tabs>
            <w:rPr>
              <w:rFonts w:asciiTheme="minorHAnsi" w:hAnsiTheme="minorHAnsi" w:eastAsiaTheme="minorEastAsia" w:cstheme="minorBidi"/>
              <w:noProof/>
              <w:sz w:val="22"/>
              <w:szCs w:val="22"/>
            </w:rPr>
          </w:pPr>
          <w:r w:rsidRPr="003354A1">
            <w:fldChar w:fldCharType="begin"/>
          </w:r>
          <w:r w:rsidRPr="003354A1">
            <w:instrText xml:space="preserve"> TOC \o "1-3" \h \z \u </w:instrText>
          </w:r>
          <w:r w:rsidRPr="003354A1">
            <w:fldChar w:fldCharType="separate"/>
          </w:r>
          <w:hyperlink w:history="1" w:anchor="_Toc529285339">
            <w:r w:rsidRPr="00DF449C" w:rsidR="00DF449C">
              <w:rPr>
                <w:rStyle w:val="Hyperlink"/>
                <w:rFonts w:ascii="Cambria" w:hAnsi="Arial Unicode MS" w:eastAsia="Cambria" w:cs="Cambria"/>
                <w:bCs/>
                <w:noProof/>
                <w:lang w:val="nl-NL"/>
              </w:rPr>
              <w:t>1.</w:t>
            </w:r>
            <w:r w:rsidRPr="00DF449C" w:rsidR="00DF449C">
              <w:rPr>
                <w:rFonts w:asciiTheme="minorHAnsi" w:hAnsiTheme="minorHAnsi" w:eastAsiaTheme="minorEastAsia" w:cstheme="minorBidi"/>
                <w:noProof/>
                <w:sz w:val="22"/>
                <w:szCs w:val="22"/>
              </w:rPr>
              <w:tab/>
            </w:r>
            <w:r w:rsidRPr="00DF449C" w:rsidR="00DF449C">
              <w:rPr>
                <w:rStyle w:val="Hyperlink"/>
                <w:rFonts w:ascii="Cambria" w:hAnsi="Cambria"/>
                <w:bCs/>
                <w:noProof/>
                <w:lang w:val="nl-NL"/>
              </w:rPr>
              <w:t>Form 2728</w:t>
            </w:r>
            <w:r w:rsidRPr="00DF449C" w:rsidR="00DF449C">
              <w:rPr>
                <w:noProof/>
                <w:webHidden/>
              </w:rPr>
              <w:tab/>
            </w:r>
            <w:r w:rsidRPr="00DF449C" w:rsidR="00DF449C">
              <w:rPr>
                <w:noProof/>
                <w:webHidden/>
              </w:rPr>
              <w:fldChar w:fldCharType="begin"/>
            </w:r>
            <w:r w:rsidRPr="00DF449C" w:rsidR="00DF449C">
              <w:rPr>
                <w:noProof/>
                <w:webHidden/>
              </w:rPr>
              <w:instrText xml:space="preserve"> PAGEREF _Toc529285339 \h </w:instrText>
            </w:r>
            <w:r w:rsidRPr="00DF449C" w:rsidR="00DF449C">
              <w:rPr>
                <w:noProof/>
                <w:webHidden/>
              </w:rPr>
            </w:r>
            <w:r w:rsidRPr="00DF449C" w:rsidR="00DF449C">
              <w:rPr>
                <w:noProof/>
                <w:webHidden/>
              </w:rPr>
              <w:fldChar w:fldCharType="separate"/>
            </w:r>
            <w:r w:rsidRPr="00DF449C" w:rsidR="00DF449C">
              <w:rPr>
                <w:noProof/>
                <w:webHidden/>
              </w:rPr>
              <w:t>3</w:t>
            </w:r>
            <w:r w:rsidRPr="00DF449C" w:rsidR="00DF449C">
              <w:rPr>
                <w:noProof/>
                <w:webHidden/>
              </w:rPr>
              <w:fldChar w:fldCharType="end"/>
            </w:r>
          </w:hyperlink>
        </w:p>
        <w:p w:rsidRPr="00DF449C" w:rsidR="00DF449C" w:rsidRDefault="0043184F" w14:paraId="5B65EC30" w14:textId="0E0DB420">
          <w:pPr>
            <w:pStyle w:val="TOC1"/>
            <w:tabs>
              <w:tab w:val="left" w:pos="480"/>
              <w:tab w:val="right" w:leader="dot" w:pos="10214"/>
            </w:tabs>
            <w:rPr>
              <w:rFonts w:asciiTheme="minorHAnsi" w:hAnsiTheme="minorHAnsi" w:eastAsiaTheme="minorEastAsia" w:cstheme="minorBidi"/>
              <w:noProof/>
              <w:sz w:val="22"/>
              <w:szCs w:val="22"/>
            </w:rPr>
          </w:pPr>
          <w:hyperlink w:history="1" w:anchor="_Toc529285340">
            <w:r w:rsidRPr="00DF449C" w:rsidR="00DF449C">
              <w:rPr>
                <w:rStyle w:val="Hyperlink"/>
                <w:rFonts w:ascii="Cambria" w:hAnsi="Arial Unicode MS" w:eastAsia="Cambria" w:cs="Cambria"/>
                <w:bCs/>
                <w:noProof/>
                <w:lang w:val="nl-NL"/>
              </w:rPr>
              <w:t>2.</w:t>
            </w:r>
            <w:r w:rsidRPr="00DF449C" w:rsidR="00DF449C">
              <w:rPr>
                <w:rFonts w:asciiTheme="minorHAnsi" w:hAnsiTheme="minorHAnsi" w:eastAsiaTheme="minorEastAsia" w:cstheme="minorBidi"/>
                <w:noProof/>
                <w:sz w:val="22"/>
                <w:szCs w:val="22"/>
              </w:rPr>
              <w:tab/>
            </w:r>
            <w:r w:rsidRPr="00DF449C" w:rsidR="00DF449C">
              <w:rPr>
                <w:rStyle w:val="Hyperlink"/>
                <w:rFonts w:ascii="Cambria" w:hAnsi="Cambria"/>
                <w:bCs/>
                <w:noProof/>
                <w:lang w:val="nl-NL"/>
              </w:rPr>
              <w:t>Data Elements to be Verified from Source Records</w:t>
            </w:r>
            <w:r w:rsidRPr="00DF449C" w:rsidR="00DF449C">
              <w:rPr>
                <w:noProof/>
                <w:webHidden/>
              </w:rPr>
              <w:tab/>
            </w:r>
            <w:r w:rsidRPr="00DF449C" w:rsidR="00DF449C">
              <w:rPr>
                <w:noProof/>
                <w:webHidden/>
              </w:rPr>
              <w:fldChar w:fldCharType="begin"/>
            </w:r>
            <w:r w:rsidRPr="00DF449C" w:rsidR="00DF449C">
              <w:rPr>
                <w:noProof/>
                <w:webHidden/>
              </w:rPr>
              <w:instrText xml:space="preserve"> PAGEREF _Toc529285340 \h </w:instrText>
            </w:r>
            <w:r w:rsidRPr="00DF449C" w:rsidR="00DF449C">
              <w:rPr>
                <w:noProof/>
                <w:webHidden/>
              </w:rPr>
            </w:r>
            <w:r w:rsidRPr="00DF449C" w:rsidR="00DF449C">
              <w:rPr>
                <w:noProof/>
                <w:webHidden/>
              </w:rPr>
              <w:fldChar w:fldCharType="separate"/>
            </w:r>
            <w:r w:rsidRPr="00DF449C" w:rsidR="00DF449C">
              <w:rPr>
                <w:noProof/>
                <w:webHidden/>
              </w:rPr>
              <w:t>3</w:t>
            </w:r>
            <w:r w:rsidRPr="00DF449C" w:rsidR="00DF449C">
              <w:rPr>
                <w:noProof/>
                <w:webHidden/>
              </w:rPr>
              <w:fldChar w:fldCharType="end"/>
            </w:r>
          </w:hyperlink>
        </w:p>
        <w:p w:rsidRPr="00DF449C" w:rsidR="00DF449C" w:rsidRDefault="0043184F" w14:paraId="7022C241" w14:textId="31A67A3B">
          <w:pPr>
            <w:pStyle w:val="TOC1"/>
            <w:tabs>
              <w:tab w:val="left" w:pos="480"/>
              <w:tab w:val="right" w:leader="dot" w:pos="10214"/>
            </w:tabs>
            <w:rPr>
              <w:rFonts w:asciiTheme="minorHAnsi" w:hAnsiTheme="minorHAnsi" w:eastAsiaTheme="minorEastAsia" w:cstheme="minorBidi"/>
              <w:noProof/>
              <w:sz w:val="22"/>
              <w:szCs w:val="22"/>
            </w:rPr>
          </w:pPr>
          <w:hyperlink w:history="1" w:anchor="_Toc529285341">
            <w:r w:rsidRPr="00DF449C" w:rsidR="00DF449C">
              <w:rPr>
                <w:rStyle w:val="Hyperlink"/>
                <w:rFonts w:ascii="Cambria" w:hAnsi="Arial Unicode MS" w:eastAsia="Cambria" w:cs="Cambria"/>
                <w:bCs/>
                <w:noProof/>
                <w:lang w:val="nl-NL"/>
              </w:rPr>
              <w:t>3.</w:t>
            </w:r>
            <w:r w:rsidRPr="00DF449C" w:rsidR="00DF449C">
              <w:rPr>
                <w:rFonts w:asciiTheme="minorHAnsi" w:hAnsiTheme="minorHAnsi" w:eastAsiaTheme="minorEastAsia" w:cstheme="minorBidi"/>
                <w:noProof/>
                <w:sz w:val="22"/>
                <w:szCs w:val="22"/>
              </w:rPr>
              <w:tab/>
            </w:r>
            <w:r w:rsidRPr="00DF449C" w:rsidR="00DF449C">
              <w:rPr>
                <w:rStyle w:val="Hyperlink"/>
                <w:rFonts w:ascii="Cambria" w:hAnsi="Cambria"/>
                <w:bCs/>
                <w:noProof/>
                <w:lang w:val="nl-NL"/>
              </w:rPr>
              <w:t>Secure Submission Requirements</w:t>
            </w:r>
            <w:r w:rsidRPr="00DF449C" w:rsidR="00DF449C">
              <w:rPr>
                <w:noProof/>
                <w:webHidden/>
              </w:rPr>
              <w:tab/>
            </w:r>
            <w:r w:rsidRPr="00DF449C" w:rsidR="00DF449C">
              <w:rPr>
                <w:noProof/>
                <w:webHidden/>
              </w:rPr>
              <w:fldChar w:fldCharType="begin"/>
            </w:r>
            <w:r w:rsidRPr="00DF449C" w:rsidR="00DF449C">
              <w:rPr>
                <w:noProof/>
                <w:webHidden/>
              </w:rPr>
              <w:instrText xml:space="preserve"> PAGEREF _Toc529285341 \h </w:instrText>
            </w:r>
            <w:r w:rsidRPr="00DF449C" w:rsidR="00DF449C">
              <w:rPr>
                <w:noProof/>
                <w:webHidden/>
              </w:rPr>
            </w:r>
            <w:r w:rsidRPr="00DF449C" w:rsidR="00DF449C">
              <w:rPr>
                <w:noProof/>
                <w:webHidden/>
              </w:rPr>
              <w:fldChar w:fldCharType="separate"/>
            </w:r>
            <w:r w:rsidRPr="00DF449C" w:rsidR="00DF449C">
              <w:rPr>
                <w:noProof/>
                <w:webHidden/>
              </w:rPr>
              <w:t>4</w:t>
            </w:r>
            <w:r w:rsidRPr="00DF449C" w:rsidR="00DF449C">
              <w:rPr>
                <w:noProof/>
                <w:webHidden/>
              </w:rPr>
              <w:fldChar w:fldCharType="end"/>
            </w:r>
          </w:hyperlink>
        </w:p>
        <w:p w:rsidRPr="00DF449C" w:rsidR="00DF449C" w:rsidRDefault="0043184F" w14:paraId="00832922" w14:textId="677CE64B">
          <w:pPr>
            <w:pStyle w:val="TOC1"/>
            <w:tabs>
              <w:tab w:val="right" w:leader="dot" w:pos="10214"/>
            </w:tabs>
            <w:rPr>
              <w:rFonts w:asciiTheme="minorHAnsi" w:hAnsiTheme="minorHAnsi" w:eastAsiaTheme="minorEastAsia" w:cstheme="minorBidi"/>
              <w:noProof/>
              <w:sz w:val="22"/>
              <w:szCs w:val="22"/>
            </w:rPr>
          </w:pPr>
          <w:hyperlink w:history="1" w:anchor="_Toc529285342">
            <w:r w:rsidRPr="00DF449C" w:rsidR="00DF449C">
              <w:rPr>
                <w:rStyle w:val="Hyperlink"/>
                <w:noProof/>
              </w:rPr>
              <w:t>Option 1: QualityNet Submission</w:t>
            </w:r>
            <w:r w:rsidRPr="00DF449C" w:rsidR="00DF449C">
              <w:rPr>
                <w:noProof/>
                <w:webHidden/>
              </w:rPr>
              <w:tab/>
            </w:r>
            <w:r w:rsidRPr="00DF449C" w:rsidR="00DF449C">
              <w:rPr>
                <w:noProof/>
                <w:webHidden/>
              </w:rPr>
              <w:fldChar w:fldCharType="begin"/>
            </w:r>
            <w:r w:rsidRPr="00DF449C" w:rsidR="00DF449C">
              <w:rPr>
                <w:noProof/>
                <w:webHidden/>
              </w:rPr>
              <w:instrText xml:space="preserve"> PAGEREF _Toc529285342 \h </w:instrText>
            </w:r>
            <w:r w:rsidRPr="00DF449C" w:rsidR="00DF449C">
              <w:rPr>
                <w:noProof/>
                <w:webHidden/>
              </w:rPr>
            </w:r>
            <w:r w:rsidRPr="00DF449C" w:rsidR="00DF449C">
              <w:rPr>
                <w:noProof/>
                <w:webHidden/>
              </w:rPr>
              <w:fldChar w:fldCharType="separate"/>
            </w:r>
            <w:r w:rsidRPr="00DF449C" w:rsidR="00DF449C">
              <w:rPr>
                <w:noProof/>
                <w:webHidden/>
              </w:rPr>
              <w:t>4</w:t>
            </w:r>
            <w:r w:rsidRPr="00DF449C" w:rsidR="00DF449C">
              <w:rPr>
                <w:noProof/>
                <w:webHidden/>
              </w:rPr>
              <w:fldChar w:fldCharType="end"/>
            </w:r>
          </w:hyperlink>
        </w:p>
        <w:p w:rsidRPr="00DF449C" w:rsidR="00DF449C" w:rsidRDefault="0043184F" w14:paraId="42CDB805" w14:textId="1E419BE4">
          <w:pPr>
            <w:pStyle w:val="TOC1"/>
            <w:tabs>
              <w:tab w:val="right" w:leader="dot" w:pos="10214"/>
            </w:tabs>
            <w:rPr>
              <w:rFonts w:asciiTheme="minorHAnsi" w:hAnsiTheme="minorHAnsi" w:eastAsiaTheme="minorEastAsia" w:cstheme="minorBidi"/>
              <w:noProof/>
              <w:sz w:val="22"/>
              <w:szCs w:val="22"/>
            </w:rPr>
          </w:pPr>
          <w:hyperlink w:history="1" w:anchor="_Toc529285343">
            <w:r w:rsidRPr="00DF449C" w:rsidR="00DF449C">
              <w:rPr>
                <w:rStyle w:val="Hyperlink"/>
                <w:noProof/>
              </w:rPr>
              <w:t>Option 2: PDF Submission</w:t>
            </w:r>
            <w:r w:rsidRPr="00DF449C" w:rsidR="00DF449C">
              <w:rPr>
                <w:noProof/>
                <w:webHidden/>
              </w:rPr>
              <w:tab/>
            </w:r>
            <w:r w:rsidRPr="00DF449C" w:rsidR="00DF449C">
              <w:rPr>
                <w:noProof/>
                <w:webHidden/>
              </w:rPr>
              <w:fldChar w:fldCharType="begin"/>
            </w:r>
            <w:r w:rsidRPr="00DF449C" w:rsidR="00DF449C">
              <w:rPr>
                <w:noProof/>
                <w:webHidden/>
              </w:rPr>
              <w:instrText xml:space="preserve"> PAGEREF _Toc529285343 \h </w:instrText>
            </w:r>
            <w:r w:rsidRPr="00DF449C" w:rsidR="00DF449C">
              <w:rPr>
                <w:noProof/>
                <w:webHidden/>
              </w:rPr>
            </w:r>
            <w:r w:rsidRPr="00DF449C" w:rsidR="00DF449C">
              <w:rPr>
                <w:noProof/>
                <w:webHidden/>
              </w:rPr>
              <w:fldChar w:fldCharType="separate"/>
            </w:r>
            <w:r w:rsidRPr="00DF449C" w:rsidR="00DF449C">
              <w:rPr>
                <w:noProof/>
                <w:webHidden/>
              </w:rPr>
              <w:t>4</w:t>
            </w:r>
            <w:r w:rsidRPr="00DF449C" w:rsidR="00DF449C">
              <w:rPr>
                <w:noProof/>
                <w:webHidden/>
              </w:rPr>
              <w:fldChar w:fldCharType="end"/>
            </w:r>
          </w:hyperlink>
        </w:p>
        <w:p w:rsidRPr="00DF449C" w:rsidR="00DF449C" w:rsidRDefault="0043184F" w14:paraId="69197A45" w14:textId="5F28B241">
          <w:pPr>
            <w:pStyle w:val="TOC3"/>
            <w:tabs>
              <w:tab w:val="right" w:leader="dot" w:pos="10214"/>
            </w:tabs>
            <w:rPr>
              <w:rFonts w:asciiTheme="minorHAnsi" w:hAnsiTheme="minorHAnsi" w:eastAsiaTheme="minorEastAsia" w:cstheme="minorBidi"/>
              <w:noProof/>
              <w:sz w:val="22"/>
              <w:szCs w:val="22"/>
            </w:rPr>
          </w:pPr>
          <w:hyperlink w:history="1" w:anchor="_Toc529285344">
            <w:r w:rsidRPr="00DF449C" w:rsidR="00DF449C">
              <w:rPr>
                <w:rStyle w:val="Hyperlink"/>
                <w:rFonts w:ascii="Times New Roman" w:hAnsi="Times New Roman"/>
                <w:noProof/>
              </w:rPr>
              <w:t>Security Requirements for Sending PDF Copies of Documentation</w:t>
            </w:r>
            <w:r w:rsidRPr="00DF449C" w:rsidR="00DF449C">
              <w:rPr>
                <w:noProof/>
                <w:webHidden/>
              </w:rPr>
              <w:tab/>
            </w:r>
            <w:r w:rsidRPr="00DF449C" w:rsidR="00DF449C">
              <w:rPr>
                <w:noProof/>
                <w:webHidden/>
              </w:rPr>
              <w:fldChar w:fldCharType="begin"/>
            </w:r>
            <w:r w:rsidRPr="00DF449C" w:rsidR="00DF449C">
              <w:rPr>
                <w:noProof/>
                <w:webHidden/>
              </w:rPr>
              <w:instrText xml:space="preserve"> PAGEREF _Toc529285344 \h </w:instrText>
            </w:r>
            <w:r w:rsidRPr="00DF449C" w:rsidR="00DF449C">
              <w:rPr>
                <w:noProof/>
                <w:webHidden/>
              </w:rPr>
            </w:r>
            <w:r w:rsidRPr="00DF449C" w:rsidR="00DF449C">
              <w:rPr>
                <w:noProof/>
                <w:webHidden/>
              </w:rPr>
              <w:fldChar w:fldCharType="separate"/>
            </w:r>
            <w:r w:rsidRPr="00DF449C" w:rsidR="00DF449C">
              <w:rPr>
                <w:noProof/>
                <w:webHidden/>
              </w:rPr>
              <w:t>4</w:t>
            </w:r>
            <w:r w:rsidRPr="00DF449C" w:rsidR="00DF449C">
              <w:rPr>
                <w:noProof/>
                <w:webHidden/>
              </w:rPr>
              <w:fldChar w:fldCharType="end"/>
            </w:r>
          </w:hyperlink>
        </w:p>
        <w:p w:rsidRPr="00DF449C" w:rsidR="00DF449C" w:rsidRDefault="0043184F" w14:paraId="1174A84C" w14:textId="05A51266">
          <w:pPr>
            <w:pStyle w:val="TOC3"/>
            <w:tabs>
              <w:tab w:val="right" w:leader="dot" w:pos="10214"/>
            </w:tabs>
            <w:rPr>
              <w:rFonts w:asciiTheme="minorHAnsi" w:hAnsiTheme="minorHAnsi" w:eastAsiaTheme="minorEastAsia" w:cstheme="minorBidi"/>
              <w:noProof/>
              <w:sz w:val="22"/>
              <w:szCs w:val="22"/>
            </w:rPr>
          </w:pPr>
          <w:hyperlink w:history="1" w:anchor="_Toc529285345">
            <w:r w:rsidRPr="00DF449C" w:rsidR="00DF449C">
              <w:rPr>
                <w:rStyle w:val="Hyperlink"/>
                <w:rFonts w:ascii="Times New Roman" w:hAnsi="Times New Roman"/>
                <w:noProof/>
              </w:rPr>
              <w:t>Preparing PDF Documents on Flash drive, CD or DVD for Submission</w:t>
            </w:r>
            <w:r w:rsidRPr="00DF449C" w:rsidR="00DF449C">
              <w:rPr>
                <w:noProof/>
                <w:webHidden/>
              </w:rPr>
              <w:tab/>
            </w:r>
            <w:r w:rsidRPr="00DF449C" w:rsidR="00DF449C">
              <w:rPr>
                <w:noProof/>
                <w:webHidden/>
              </w:rPr>
              <w:fldChar w:fldCharType="begin"/>
            </w:r>
            <w:r w:rsidRPr="00DF449C" w:rsidR="00DF449C">
              <w:rPr>
                <w:noProof/>
                <w:webHidden/>
              </w:rPr>
              <w:instrText xml:space="preserve"> PAGEREF _Toc529285345 \h </w:instrText>
            </w:r>
            <w:r w:rsidRPr="00DF449C" w:rsidR="00DF449C">
              <w:rPr>
                <w:noProof/>
                <w:webHidden/>
              </w:rPr>
            </w:r>
            <w:r w:rsidRPr="00DF449C" w:rsidR="00DF449C">
              <w:rPr>
                <w:noProof/>
                <w:webHidden/>
              </w:rPr>
              <w:fldChar w:fldCharType="separate"/>
            </w:r>
            <w:r w:rsidRPr="00DF449C" w:rsidR="00DF449C">
              <w:rPr>
                <w:noProof/>
                <w:webHidden/>
              </w:rPr>
              <w:t>4</w:t>
            </w:r>
            <w:r w:rsidRPr="00DF449C" w:rsidR="00DF449C">
              <w:rPr>
                <w:noProof/>
                <w:webHidden/>
              </w:rPr>
              <w:fldChar w:fldCharType="end"/>
            </w:r>
          </w:hyperlink>
        </w:p>
        <w:p w:rsidRPr="00DF449C" w:rsidR="00DF449C" w:rsidRDefault="0043184F" w14:paraId="43692F6B" w14:textId="5182B716">
          <w:pPr>
            <w:pStyle w:val="TOC1"/>
            <w:tabs>
              <w:tab w:val="right" w:leader="dot" w:pos="10214"/>
            </w:tabs>
            <w:rPr>
              <w:rFonts w:asciiTheme="minorHAnsi" w:hAnsiTheme="minorHAnsi" w:eastAsiaTheme="minorEastAsia" w:cstheme="minorBidi"/>
              <w:noProof/>
              <w:sz w:val="22"/>
              <w:szCs w:val="22"/>
            </w:rPr>
          </w:pPr>
          <w:hyperlink w:history="1" w:anchor="_Toc529285346">
            <w:r w:rsidRPr="00DF449C" w:rsidR="00DF449C">
              <w:rPr>
                <w:rStyle w:val="Hyperlink"/>
                <w:noProof/>
              </w:rPr>
              <w:t>Option 3: Fax Submission</w:t>
            </w:r>
            <w:r w:rsidRPr="00DF449C" w:rsidR="00DF449C">
              <w:rPr>
                <w:noProof/>
                <w:webHidden/>
              </w:rPr>
              <w:tab/>
            </w:r>
            <w:r w:rsidRPr="00DF449C" w:rsidR="00DF449C">
              <w:rPr>
                <w:noProof/>
                <w:webHidden/>
              </w:rPr>
              <w:fldChar w:fldCharType="begin"/>
            </w:r>
            <w:r w:rsidRPr="00DF449C" w:rsidR="00DF449C">
              <w:rPr>
                <w:noProof/>
                <w:webHidden/>
              </w:rPr>
              <w:instrText xml:space="preserve"> PAGEREF _Toc529285346 \h </w:instrText>
            </w:r>
            <w:r w:rsidRPr="00DF449C" w:rsidR="00DF449C">
              <w:rPr>
                <w:noProof/>
                <w:webHidden/>
              </w:rPr>
            </w:r>
            <w:r w:rsidRPr="00DF449C" w:rsidR="00DF449C">
              <w:rPr>
                <w:noProof/>
                <w:webHidden/>
              </w:rPr>
              <w:fldChar w:fldCharType="separate"/>
            </w:r>
            <w:r w:rsidRPr="00DF449C" w:rsidR="00DF449C">
              <w:rPr>
                <w:noProof/>
                <w:webHidden/>
              </w:rPr>
              <w:t>5</w:t>
            </w:r>
            <w:r w:rsidRPr="00DF449C" w:rsidR="00DF449C">
              <w:rPr>
                <w:noProof/>
                <w:webHidden/>
              </w:rPr>
              <w:fldChar w:fldCharType="end"/>
            </w:r>
          </w:hyperlink>
        </w:p>
        <w:p w:rsidRPr="00DF449C" w:rsidR="00DF449C" w:rsidRDefault="0043184F" w14:paraId="354D0479" w14:textId="32081C22">
          <w:pPr>
            <w:pStyle w:val="TOC1"/>
            <w:tabs>
              <w:tab w:val="right" w:leader="dot" w:pos="10214"/>
            </w:tabs>
            <w:rPr>
              <w:rFonts w:asciiTheme="minorHAnsi" w:hAnsiTheme="minorHAnsi" w:eastAsiaTheme="minorEastAsia" w:cstheme="minorBidi"/>
              <w:noProof/>
              <w:sz w:val="22"/>
              <w:szCs w:val="22"/>
            </w:rPr>
          </w:pPr>
          <w:hyperlink w:history="1" w:anchor="_Toc529285347">
            <w:r w:rsidRPr="00DF449C" w:rsidR="00DF449C">
              <w:rPr>
                <w:rStyle w:val="Hyperlink"/>
                <w:noProof/>
              </w:rPr>
              <w:t>Option 4: Paper Submission</w:t>
            </w:r>
            <w:r w:rsidRPr="00DF449C" w:rsidR="00DF449C">
              <w:rPr>
                <w:noProof/>
                <w:webHidden/>
              </w:rPr>
              <w:tab/>
            </w:r>
            <w:r w:rsidRPr="00DF449C" w:rsidR="00DF449C">
              <w:rPr>
                <w:noProof/>
                <w:webHidden/>
              </w:rPr>
              <w:fldChar w:fldCharType="begin"/>
            </w:r>
            <w:r w:rsidRPr="00DF449C" w:rsidR="00DF449C">
              <w:rPr>
                <w:noProof/>
                <w:webHidden/>
              </w:rPr>
              <w:instrText xml:space="preserve"> PAGEREF _Toc529285347 \h </w:instrText>
            </w:r>
            <w:r w:rsidRPr="00DF449C" w:rsidR="00DF449C">
              <w:rPr>
                <w:noProof/>
                <w:webHidden/>
              </w:rPr>
            </w:r>
            <w:r w:rsidRPr="00DF449C" w:rsidR="00DF449C">
              <w:rPr>
                <w:noProof/>
                <w:webHidden/>
              </w:rPr>
              <w:fldChar w:fldCharType="separate"/>
            </w:r>
            <w:r w:rsidRPr="00DF449C" w:rsidR="00DF449C">
              <w:rPr>
                <w:noProof/>
                <w:webHidden/>
              </w:rPr>
              <w:t>5</w:t>
            </w:r>
            <w:r w:rsidRPr="00DF449C" w:rsidR="00DF449C">
              <w:rPr>
                <w:noProof/>
                <w:webHidden/>
              </w:rPr>
              <w:fldChar w:fldCharType="end"/>
            </w:r>
          </w:hyperlink>
        </w:p>
        <w:p w:rsidRPr="00DF449C" w:rsidR="00DF449C" w:rsidRDefault="0043184F" w14:paraId="66B15F4F" w14:textId="7DECDFC2">
          <w:pPr>
            <w:pStyle w:val="TOC3"/>
            <w:tabs>
              <w:tab w:val="right" w:leader="dot" w:pos="10214"/>
            </w:tabs>
            <w:rPr>
              <w:rFonts w:asciiTheme="minorHAnsi" w:hAnsiTheme="minorHAnsi" w:eastAsiaTheme="minorEastAsia" w:cstheme="minorBidi"/>
              <w:noProof/>
              <w:sz w:val="22"/>
              <w:szCs w:val="22"/>
            </w:rPr>
          </w:pPr>
          <w:hyperlink w:history="1" w:anchor="_Toc529285348">
            <w:r w:rsidRPr="00DF449C" w:rsidR="00DF449C">
              <w:rPr>
                <w:rStyle w:val="Hyperlink"/>
                <w:rFonts w:ascii="Times New Roman" w:hAnsi="Times New Roman"/>
                <w:noProof/>
              </w:rPr>
              <w:t>Security Requirements for Sending Hardcopies of Documentation</w:t>
            </w:r>
            <w:r w:rsidRPr="00DF449C" w:rsidR="00DF449C">
              <w:rPr>
                <w:noProof/>
                <w:webHidden/>
              </w:rPr>
              <w:tab/>
            </w:r>
            <w:r w:rsidRPr="00DF449C" w:rsidR="00DF449C">
              <w:rPr>
                <w:noProof/>
                <w:webHidden/>
              </w:rPr>
              <w:fldChar w:fldCharType="begin"/>
            </w:r>
            <w:r w:rsidRPr="00DF449C" w:rsidR="00DF449C">
              <w:rPr>
                <w:noProof/>
                <w:webHidden/>
              </w:rPr>
              <w:instrText xml:space="preserve"> PAGEREF _Toc529285348 \h </w:instrText>
            </w:r>
            <w:r w:rsidRPr="00DF449C" w:rsidR="00DF449C">
              <w:rPr>
                <w:noProof/>
                <w:webHidden/>
              </w:rPr>
            </w:r>
            <w:r w:rsidRPr="00DF449C" w:rsidR="00DF449C">
              <w:rPr>
                <w:noProof/>
                <w:webHidden/>
              </w:rPr>
              <w:fldChar w:fldCharType="separate"/>
            </w:r>
            <w:r w:rsidRPr="00DF449C" w:rsidR="00DF449C">
              <w:rPr>
                <w:noProof/>
                <w:webHidden/>
              </w:rPr>
              <w:t>5</w:t>
            </w:r>
            <w:r w:rsidRPr="00DF449C" w:rsidR="00DF449C">
              <w:rPr>
                <w:noProof/>
                <w:webHidden/>
              </w:rPr>
              <w:fldChar w:fldCharType="end"/>
            </w:r>
          </w:hyperlink>
        </w:p>
        <w:p w:rsidRPr="00DF449C" w:rsidR="00DF449C" w:rsidRDefault="0043184F" w14:paraId="3DA2533C" w14:textId="30E3AA0C">
          <w:pPr>
            <w:pStyle w:val="TOC3"/>
            <w:tabs>
              <w:tab w:val="right" w:leader="dot" w:pos="10214"/>
            </w:tabs>
            <w:rPr>
              <w:rFonts w:asciiTheme="minorHAnsi" w:hAnsiTheme="minorHAnsi" w:eastAsiaTheme="minorEastAsia" w:cstheme="minorBidi"/>
              <w:noProof/>
              <w:sz w:val="22"/>
              <w:szCs w:val="22"/>
            </w:rPr>
          </w:pPr>
          <w:hyperlink w:history="1" w:anchor="_Toc529285349">
            <w:r w:rsidRPr="00DF449C" w:rsidR="00DF449C">
              <w:rPr>
                <w:rStyle w:val="Hyperlink"/>
                <w:rFonts w:ascii="Times New Roman" w:hAnsi="Times New Roman"/>
                <w:noProof/>
              </w:rPr>
              <w:t>Preparing Hardcopy Documents for Submission</w:t>
            </w:r>
            <w:r w:rsidRPr="00DF449C" w:rsidR="00DF449C">
              <w:rPr>
                <w:noProof/>
                <w:webHidden/>
              </w:rPr>
              <w:tab/>
            </w:r>
            <w:r w:rsidRPr="00DF449C" w:rsidR="00DF449C">
              <w:rPr>
                <w:noProof/>
                <w:webHidden/>
              </w:rPr>
              <w:fldChar w:fldCharType="begin"/>
            </w:r>
            <w:r w:rsidRPr="00DF449C" w:rsidR="00DF449C">
              <w:rPr>
                <w:noProof/>
                <w:webHidden/>
              </w:rPr>
              <w:instrText xml:space="preserve"> PAGEREF _Toc529285349 \h </w:instrText>
            </w:r>
            <w:r w:rsidRPr="00DF449C" w:rsidR="00DF449C">
              <w:rPr>
                <w:noProof/>
                <w:webHidden/>
              </w:rPr>
            </w:r>
            <w:r w:rsidRPr="00DF449C" w:rsidR="00DF449C">
              <w:rPr>
                <w:noProof/>
                <w:webHidden/>
              </w:rPr>
              <w:fldChar w:fldCharType="separate"/>
            </w:r>
            <w:r w:rsidRPr="00DF449C" w:rsidR="00DF449C">
              <w:rPr>
                <w:noProof/>
                <w:webHidden/>
              </w:rPr>
              <w:t>5</w:t>
            </w:r>
            <w:r w:rsidRPr="00DF449C" w:rsidR="00DF449C">
              <w:rPr>
                <w:noProof/>
                <w:webHidden/>
              </w:rPr>
              <w:fldChar w:fldCharType="end"/>
            </w:r>
          </w:hyperlink>
        </w:p>
        <w:p w:rsidRPr="00DF449C" w:rsidR="00DF449C" w:rsidRDefault="0043184F" w14:paraId="175FF01A" w14:textId="1DEFDD1D">
          <w:pPr>
            <w:pStyle w:val="TOC1"/>
            <w:tabs>
              <w:tab w:val="left" w:pos="480"/>
              <w:tab w:val="right" w:leader="dot" w:pos="10214"/>
            </w:tabs>
            <w:rPr>
              <w:rFonts w:asciiTheme="minorHAnsi" w:hAnsiTheme="minorHAnsi" w:eastAsiaTheme="minorEastAsia" w:cstheme="minorBidi"/>
              <w:noProof/>
              <w:sz w:val="22"/>
              <w:szCs w:val="22"/>
            </w:rPr>
          </w:pPr>
          <w:hyperlink w:history="1" w:anchor="_Toc529285350">
            <w:r w:rsidRPr="00DF449C" w:rsidR="00DF449C">
              <w:rPr>
                <w:rStyle w:val="Hyperlink"/>
                <w:rFonts w:ascii="Cambria" w:hAnsi="Arial Unicode MS" w:eastAsia="Cambria" w:cs="Cambria"/>
                <w:bCs/>
                <w:noProof/>
                <w:lang w:val="nl-NL"/>
              </w:rPr>
              <w:t>4.</w:t>
            </w:r>
            <w:r w:rsidRPr="00DF449C" w:rsidR="00DF449C">
              <w:rPr>
                <w:rFonts w:asciiTheme="minorHAnsi" w:hAnsiTheme="minorHAnsi" w:eastAsiaTheme="minorEastAsia" w:cstheme="minorBidi"/>
                <w:noProof/>
                <w:sz w:val="22"/>
                <w:szCs w:val="22"/>
              </w:rPr>
              <w:tab/>
            </w:r>
            <w:r w:rsidRPr="00DF449C" w:rsidR="00DF449C">
              <w:rPr>
                <w:rStyle w:val="Hyperlink"/>
                <w:rFonts w:ascii="Cambria" w:hAnsi="Cambria"/>
                <w:bCs/>
                <w:noProof/>
                <w:lang w:val="nl-NL"/>
              </w:rPr>
              <w:t>Paperwork Reduction Act Disclosure Statement</w:t>
            </w:r>
            <w:r w:rsidRPr="00DF449C" w:rsidR="00DF449C">
              <w:rPr>
                <w:noProof/>
                <w:webHidden/>
              </w:rPr>
              <w:tab/>
            </w:r>
            <w:r w:rsidRPr="00DF449C" w:rsidR="00DF449C">
              <w:rPr>
                <w:noProof/>
                <w:webHidden/>
              </w:rPr>
              <w:fldChar w:fldCharType="begin"/>
            </w:r>
            <w:r w:rsidRPr="00DF449C" w:rsidR="00DF449C">
              <w:rPr>
                <w:noProof/>
                <w:webHidden/>
              </w:rPr>
              <w:instrText xml:space="preserve"> PAGEREF _Toc529285350 \h </w:instrText>
            </w:r>
            <w:r w:rsidRPr="00DF449C" w:rsidR="00DF449C">
              <w:rPr>
                <w:noProof/>
                <w:webHidden/>
              </w:rPr>
            </w:r>
            <w:r w:rsidRPr="00DF449C" w:rsidR="00DF449C">
              <w:rPr>
                <w:noProof/>
                <w:webHidden/>
              </w:rPr>
              <w:fldChar w:fldCharType="separate"/>
            </w:r>
            <w:r w:rsidRPr="00DF449C" w:rsidR="00DF449C">
              <w:rPr>
                <w:noProof/>
                <w:webHidden/>
              </w:rPr>
              <w:t>6</w:t>
            </w:r>
            <w:r w:rsidRPr="00DF449C" w:rsidR="00DF449C">
              <w:rPr>
                <w:noProof/>
                <w:webHidden/>
              </w:rPr>
              <w:fldChar w:fldCharType="end"/>
            </w:r>
          </w:hyperlink>
        </w:p>
        <w:p w:rsidR="00DF449C" w:rsidRDefault="0043184F" w14:paraId="568ADDFA" w14:textId="53AF65A3">
          <w:pPr>
            <w:pStyle w:val="TOC1"/>
            <w:tabs>
              <w:tab w:val="left" w:pos="480"/>
              <w:tab w:val="right" w:leader="dot" w:pos="10214"/>
            </w:tabs>
            <w:rPr>
              <w:rFonts w:asciiTheme="minorHAnsi" w:hAnsiTheme="minorHAnsi" w:eastAsiaTheme="minorEastAsia" w:cstheme="minorBidi"/>
              <w:noProof/>
              <w:sz w:val="22"/>
              <w:szCs w:val="22"/>
            </w:rPr>
          </w:pPr>
          <w:hyperlink w:history="1" w:anchor="_Toc529285351">
            <w:r w:rsidRPr="00DF449C" w:rsidR="00DF449C">
              <w:rPr>
                <w:rStyle w:val="Hyperlink"/>
                <w:rFonts w:ascii="Cambria" w:hAnsi="Arial Unicode MS" w:eastAsia="Cambria" w:cs="Cambria"/>
                <w:bCs/>
                <w:noProof/>
                <w:lang w:val="nl-NL"/>
              </w:rPr>
              <w:t>5.</w:t>
            </w:r>
            <w:r w:rsidRPr="00DF449C" w:rsidR="00DF449C">
              <w:rPr>
                <w:rFonts w:asciiTheme="minorHAnsi" w:hAnsiTheme="minorHAnsi" w:eastAsiaTheme="minorEastAsia" w:cstheme="minorBidi"/>
                <w:noProof/>
                <w:sz w:val="22"/>
                <w:szCs w:val="22"/>
              </w:rPr>
              <w:tab/>
            </w:r>
            <w:r w:rsidRPr="00DF449C" w:rsidR="00DF449C">
              <w:rPr>
                <w:rStyle w:val="Hyperlink"/>
                <w:rFonts w:ascii="Cambria" w:hAnsi="Cambria"/>
                <w:bCs/>
                <w:noProof/>
                <w:lang w:val="nl-NL"/>
              </w:rPr>
              <w:t>Invoice Guidance</w:t>
            </w:r>
            <w:r w:rsidRPr="00DF449C" w:rsidR="00DF449C">
              <w:rPr>
                <w:noProof/>
                <w:webHidden/>
              </w:rPr>
              <w:tab/>
            </w:r>
            <w:r w:rsidRPr="00DF449C" w:rsidR="00DF449C">
              <w:rPr>
                <w:noProof/>
                <w:webHidden/>
              </w:rPr>
              <w:fldChar w:fldCharType="begin"/>
            </w:r>
            <w:r w:rsidRPr="00DF449C" w:rsidR="00DF449C">
              <w:rPr>
                <w:noProof/>
                <w:webHidden/>
              </w:rPr>
              <w:instrText xml:space="preserve"> PAGEREF _Toc529285351 \h </w:instrText>
            </w:r>
            <w:r w:rsidRPr="00DF449C" w:rsidR="00DF449C">
              <w:rPr>
                <w:noProof/>
                <w:webHidden/>
              </w:rPr>
            </w:r>
            <w:r w:rsidRPr="00DF449C" w:rsidR="00DF449C">
              <w:rPr>
                <w:noProof/>
                <w:webHidden/>
              </w:rPr>
              <w:fldChar w:fldCharType="separate"/>
            </w:r>
            <w:r w:rsidRPr="00DF449C" w:rsidR="00DF449C">
              <w:rPr>
                <w:noProof/>
                <w:webHidden/>
              </w:rPr>
              <w:t>7</w:t>
            </w:r>
            <w:r w:rsidRPr="00DF449C" w:rsidR="00DF449C">
              <w:rPr>
                <w:noProof/>
                <w:webHidden/>
              </w:rPr>
              <w:fldChar w:fldCharType="end"/>
            </w:r>
          </w:hyperlink>
        </w:p>
        <w:p w:rsidRPr="003354A1" w:rsidR="002142D7" w:rsidP="002142D7" w:rsidRDefault="002142D7" w14:paraId="3F8EEEDE" w14:textId="65EC6D74">
          <w:pPr>
            <w:pBdr>
              <w:top w:val="nil"/>
              <w:left w:val="nil"/>
              <w:bottom w:val="nil"/>
              <w:right w:val="nil"/>
              <w:between w:val="nil"/>
              <w:bar w:val="nil"/>
            </w:pBdr>
            <w:spacing w:after="0" w:line="360" w:lineRule="auto"/>
            <w:contextualSpacing w:val="0"/>
            <w:rPr>
              <w:rFonts w:ascii="Times New Roman" w:hAnsi="Times New Roman" w:eastAsia="Times New Roman"/>
              <w:noProof/>
            </w:rPr>
          </w:pPr>
          <w:r w:rsidRPr="003354A1">
            <w:rPr>
              <w:rFonts w:ascii="Times New Roman" w:hAnsi="Times New Roman" w:eastAsia="Times New Roman"/>
              <w:bCs/>
              <w:noProof/>
            </w:rPr>
            <w:fldChar w:fldCharType="end"/>
          </w:r>
        </w:p>
      </w:sdtContent>
    </w:sdt>
    <w:p w:rsidRPr="00C0632B" w:rsidR="006964F0" w:rsidP="006964F0" w:rsidRDefault="006964F0" w14:paraId="058A8472" w14:textId="77777777">
      <w:pPr>
        <w:spacing w:after="0"/>
        <w:contextualSpacing w:val="0"/>
        <w:rPr>
          <w:rFonts w:ascii="Times New Roman" w:hAnsi="Times New Roman"/>
          <w:sz w:val="22"/>
          <w:szCs w:val="22"/>
        </w:rPr>
      </w:pPr>
    </w:p>
    <w:p w:rsidR="000155E7" w:rsidRDefault="000155E7" w14:paraId="31550684" w14:textId="453A7553">
      <w:pPr>
        <w:spacing w:after="0"/>
        <w:contextualSpacing w:val="0"/>
        <w:rPr>
          <w:rFonts w:ascii="Times New Roman" w:hAnsi="Times New Roman"/>
          <w:sz w:val="22"/>
          <w:szCs w:val="22"/>
        </w:rPr>
      </w:pPr>
      <w:r>
        <w:rPr>
          <w:rFonts w:ascii="Times New Roman" w:hAnsi="Times New Roman"/>
          <w:sz w:val="22"/>
          <w:szCs w:val="22"/>
        </w:rPr>
        <w:br w:type="page"/>
      </w:r>
    </w:p>
    <w:p w:rsidR="00562907" w:rsidP="00562907" w:rsidRDefault="00562907" w14:paraId="75D78A02" w14:textId="07733382">
      <w:pPr>
        <w:pStyle w:val="Body"/>
        <w:keepNext/>
        <w:keepLines/>
        <w:numPr>
          <w:ilvl w:val="0"/>
          <w:numId w:val="22"/>
        </w:numPr>
        <w:spacing w:before="480" w:after="200" w:line="276" w:lineRule="auto"/>
        <w:outlineLvl w:val="0"/>
        <w:rPr>
          <w:rFonts w:ascii="Cambria" w:hAnsi="Cambria" w:eastAsia="Cambria" w:cs="Cambria"/>
          <w:b/>
          <w:bCs/>
          <w:color w:val="1F4E79"/>
          <w:sz w:val="26"/>
          <w:szCs w:val="26"/>
          <w:u w:color="1F4E79"/>
          <w:lang w:val="nl-NL"/>
        </w:rPr>
      </w:pPr>
      <w:bookmarkStart w:name="_Toc529285339" w:id="0"/>
      <w:r>
        <w:rPr>
          <w:rFonts w:ascii="Cambria" w:hAnsi="Cambria"/>
          <w:b/>
          <w:bCs/>
          <w:color w:val="1F4E79"/>
          <w:sz w:val="26"/>
          <w:szCs w:val="26"/>
          <w:u w:color="1F4E79"/>
          <w:lang w:val="nl-NL"/>
        </w:rPr>
        <w:lastRenderedPageBreak/>
        <w:t>Form 2728</w:t>
      </w:r>
      <w:bookmarkEnd w:id="0"/>
    </w:p>
    <w:p w:rsidR="00342F86" w:rsidP="005F729D" w:rsidRDefault="00BA7910" w14:paraId="56DD0885" w14:textId="3094E110">
      <w:pPr>
        <w:spacing w:after="240"/>
        <w:contextualSpacing w:val="0"/>
        <w:rPr>
          <w:rFonts w:ascii="Times New Roman" w:hAnsi="Times New Roman"/>
          <w:sz w:val="22"/>
          <w:szCs w:val="22"/>
        </w:rPr>
      </w:pPr>
      <w:r>
        <w:rPr>
          <w:rFonts w:ascii="Times New Roman" w:hAnsi="Times New Roman"/>
          <w:sz w:val="22"/>
          <w:szCs w:val="22"/>
        </w:rPr>
        <w:t>Each patient’s</w:t>
      </w:r>
      <w:r w:rsidR="003D150A">
        <w:rPr>
          <w:rFonts w:ascii="Times New Roman" w:hAnsi="Times New Roman"/>
          <w:sz w:val="22"/>
          <w:szCs w:val="22"/>
        </w:rPr>
        <w:t xml:space="preserve"> Form 2728 should be </w:t>
      </w:r>
      <w:r w:rsidR="000A4775">
        <w:rPr>
          <w:rFonts w:ascii="Times New Roman" w:hAnsi="Times New Roman"/>
          <w:sz w:val="22"/>
          <w:szCs w:val="22"/>
        </w:rPr>
        <w:t xml:space="preserve">placed as </w:t>
      </w:r>
      <w:r w:rsidR="008777D4">
        <w:rPr>
          <w:rFonts w:ascii="Times New Roman" w:hAnsi="Times New Roman"/>
          <w:sz w:val="22"/>
          <w:szCs w:val="22"/>
        </w:rPr>
        <w:t>the first</w:t>
      </w:r>
      <w:r w:rsidR="00082F0E">
        <w:rPr>
          <w:rFonts w:ascii="Times New Roman" w:hAnsi="Times New Roman"/>
          <w:sz w:val="22"/>
          <w:szCs w:val="22"/>
        </w:rPr>
        <w:t xml:space="preserve"> document in the patient</w:t>
      </w:r>
      <w:r w:rsidR="000A5946">
        <w:rPr>
          <w:rFonts w:ascii="Times New Roman" w:hAnsi="Times New Roman"/>
          <w:sz w:val="22"/>
          <w:szCs w:val="22"/>
        </w:rPr>
        <w:t xml:space="preserve">’s </w:t>
      </w:r>
      <w:r w:rsidR="00C101C9">
        <w:rPr>
          <w:rFonts w:ascii="Times New Roman" w:hAnsi="Times New Roman"/>
          <w:sz w:val="22"/>
          <w:szCs w:val="22"/>
        </w:rPr>
        <w:t xml:space="preserve">medical record </w:t>
      </w:r>
      <w:r w:rsidR="0043184F">
        <w:rPr>
          <w:rFonts w:ascii="Times New Roman" w:hAnsi="Times New Roman"/>
          <w:sz w:val="22"/>
          <w:szCs w:val="22"/>
        </w:rPr>
        <w:t xml:space="preserve">that is submitted. </w:t>
      </w:r>
      <w:bookmarkStart w:name="_GoBack" w:id="1"/>
      <w:bookmarkEnd w:id="1"/>
      <w:r w:rsidR="007D35E7">
        <w:rPr>
          <w:rFonts w:ascii="Times New Roman" w:hAnsi="Times New Roman"/>
          <w:sz w:val="22"/>
          <w:szCs w:val="22"/>
        </w:rPr>
        <w:t xml:space="preserve">This helps us to </w:t>
      </w:r>
      <w:r w:rsidR="00DF5C5F">
        <w:rPr>
          <w:rFonts w:ascii="Times New Roman" w:hAnsi="Times New Roman"/>
          <w:sz w:val="22"/>
          <w:szCs w:val="22"/>
        </w:rPr>
        <w:t>correctly associate</w:t>
      </w:r>
      <w:r w:rsidR="0049612B">
        <w:rPr>
          <w:rFonts w:ascii="Times New Roman" w:hAnsi="Times New Roman"/>
          <w:sz w:val="22"/>
          <w:szCs w:val="22"/>
        </w:rPr>
        <w:t xml:space="preserve"> the patient</w:t>
      </w:r>
      <w:r w:rsidR="0068082E">
        <w:rPr>
          <w:rFonts w:ascii="Times New Roman" w:hAnsi="Times New Roman"/>
          <w:sz w:val="22"/>
          <w:szCs w:val="22"/>
        </w:rPr>
        <w:t xml:space="preserve"> with all related clinical</w:t>
      </w:r>
      <w:r w:rsidR="00740107">
        <w:rPr>
          <w:rFonts w:ascii="Times New Roman" w:hAnsi="Times New Roman"/>
          <w:sz w:val="22"/>
          <w:szCs w:val="22"/>
        </w:rPr>
        <w:t xml:space="preserve"> and non-clinical information.</w:t>
      </w:r>
      <w:r w:rsidR="002E55A1">
        <w:rPr>
          <w:rFonts w:ascii="Times New Roman" w:hAnsi="Times New Roman"/>
          <w:sz w:val="22"/>
          <w:szCs w:val="22"/>
        </w:rPr>
        <w:t xml:space="preserve"> </w:t>
      </w:r>
      <w:r w:rsidR="00CC0EAC">
        <w:rPr>
          <w:rFonts w:ascii="Times New Roman" w:hAnsi="Times New Roman"/>
          <w:sz w:val="22"/>
          <w:szCs w:val="22"/>
        </w:rPr>
        <w:t>Use Form 2728 to separate</w:t>
      </w:r>
      <w:r w:rsidR="008512BE">
        <w:rPr>
          <w:rFonts w:ascii="Times New Roman" w:hAnsi="Times New Roman"/>
          <w:sz w:val="22"/>
          <w:szCs w:val="22"/>
        </w:rPr>
        <w:t xml:space="preserve"> patient medical records.</w:t>
      </w:r>
    </w:p>
    <w:p w:rsidR="00ED494F" w:rsidP="005F729D" w:rsidRDefault="007A24E8" w14:paraId="00080260" w14:textId="5E261C4E">
      <w:pPr>
        <w:spacing w:after="240"/>
        <w:contextualSpacing w:val="0"/>
        <w:rPr>
          <w:rFonts w:ascii="Times New Roman" w:hAnsi="Times New Roman"/>
          <w:sz w:val="22"/>
          <w:szCs w:val="22"/>
        </w:rPr>
      </w:pPr>
      <w:r>
        <w:rPr>
          <w:rFonts w:ascii="Times New Roman" w:hAnsi="Times New Roman"/>
          <w:sz w:val="22"/>
          <w:szCs w:val="22"/>
        </w:rPr>
        <w:t>If you are unable</w:t>
      </w:r>
      <w:r w:rsidR="0085098C">
        <w:rPr>
          <w:rFonts w:ascii="Times New Roman" w:hAnsi="Times New Roman"/>
          <w:sz w:val="22"/>
          <w:szCs w:val="22"/>
        </w:rPr>
        <w:t xml:space="preserve"> to provide a patient’s</w:t>
      </w:r>
      <w:r w:rsidR="00F70F3B">
        <w:rPr>
          <w:rFonts w:ascii="Times New Roman" w:hAnsi="Times New Roman"/>
          <w:sz w:val="22"/>
          <w:szCs w:val="22"/>
        </w:rPr>
        <w:t xml:space="preserve"> medical record, </w:t>
      </w:r>
      <w:r w:rsidR="001D6B70">
        <w:rPr>
          <w:rFonts w:ascii="Times New Roman" w:hAnsi="Times New Roman"/>
          <w:sz w:val="22"/>
          <w:szCs w:val="22"/>
        </w:rPr>
        <w:t xml:space="preserve">provide a brief explanation of </w:t>
      </w:r>
      <w:r w:rsidR="00CB4C2B">
        <w:rPr>
          <w:rFonts w:ascii="Times New Roman" w:hAnsi="Times New Roman"/>
          <w:sz w:val="22"/>
          <w:szCs w:val="22"/>
        </w:rPr>
        <w:t>the omission</w:t>
      </w:r>
      <w:r w:rsidR="00456453">
        <w:rPr>
          <w:rFonts w:ascii="Times New Roman" w:hAnsi="Times New Roman"/>
          <w:sz w:val="22"/>
          <w:szCs w:val="22"/>
        </w:rPr>
        <w:t xml:space="preserve"> on a separate sheet of paper.</w:t>
      </w:r>
    </w:p>
    <w:p w:rsidR="00562907" w:rsidP="00562907" w:rsidRDefault="00562907" w14:paraId="31D2714D" w14:textId="40430739">
      <w:pPr>
        <w:pStyle w:val="Body"/>
        <w:keepNext/>
        <w:keepLines/>
        <w:numPr>
          <w:ilvl w:val="0"/>
          <w:numId w:val="22"/>
        </w:numPr>
        <w:spacing w:before="480" w:after="200" w:line="276" w:lineRule="auto"/>
        <w:outlineLvl w:val="0"/>
        <w:rPr>
          <w:rFonts w:ascii="Cambria" w:hAnsi="Cambria" w:eastAsia="Cambria" w:cs="Cambria"/>
          <w:b/>
          <w:bCs/>
          <w:color w:val="1F4E79"/>
          <w:sz w:val="26"/>
          <w:szCs w:val="26"/>
          <w:u w:color="1F4E79"/>
          <w:lang w:val="nl-NL"/>
        </w:rPr>
      </w:pPr>
      <w:bookmarkStart w:name="_Toc529285340" w:id="2"/>
      <w:r>
        <w:rPr>
          <w:rFonts w:ascii="Cambria" w:hAnsi="Cambria"/>
          <w:b/>
          <w:bCs/>
          <w:color w:val="1F4E79"/>
          <w:sz w:val="26"/>
          <w:szCs w:val="26"/>
          <w:u w:color="1F4E79"/>
          <w:lang w:val="nl-NL"/>
        </w:rPr>
        <w:t>Data Elements to be Veri</w:t>
      </w:r>
      <w:r w:rsidR="00FA27AD">
        <w:rPr>
          <w:rFonts w:ascii="Cambria" w:hAnsi="Cambria"/>
          <w:b/>
          <w:bCs/>
          <w:color w:val="1F4E79"/>
          <w:sz w:val="26"/>
          <w:szCs w:val="26"/>
          <w:u w:color="1F4E79"/>
          <w:lang w:val="nl-NL"/>
        </w:rPr>
        <w:t>fied from Source Records</w:t>
      </w:r>
      <w:bookmarkEnd w:id="2"/>
    </w:p>
    <w:p w:rsidR="00D96285" w:rsidP="00D96285" w:rsidRDefault="00D96285" w14:paraId="0238F685" w14:textId="7A540ED3">
      <w:pPr>
        <w:spacing w:after="240"/>
        <w:contextualSpacing w:val="0"/>
        <w:rPr>
          <w:rFonts w:ascii="Times New Roman" w:hAnsi="Times New Roman"/>
          <w:kern w:val="28"/>
          <w:sz w:val="22"/>
          <w:szCs w:val="22"/>
        </w:rPr>
      </w:pPr>
      <w:r w:rsidRPr="00C0632B">
        <w:rPr>
          <w:rFonts w:ascii="Times New Roman" w:hAnsi="Times New Roman"/>
          <w:kern w:val="28"/>
          <w:sz w:val="22"/>
          <w:szCs w:val="22"/>
        </w:rPr>
        <w:t xml:space="preserve">Below is an explanation of </w:t>
      </w:r>
      <w:r w:rsidR="00225D9D">
        <w:rPr>
          <w:rFonts w:ascii="Times New Roman" w:hAnsi="Times New Roman"/>
          <w:kern w:val="28"/>
          <w:sz w:val="22"/>
          <w:szCs w:val="22"/>
        </w:rPr>
        <w:t>the data</w:t>
      </w:r>
      <w:r w:rsidRPr="00C0632B">
        <w:rPr>
          <w:rFonts w:ascii="Times New Roman" w:hAnsi="Times New Roman"/>
          <w:kern w:val="28"/>
          <w:sz w:val="22"/>
          <w:szCs w:val="22"/>
        </w:rPr>
        <w:t xml:space="preserve"> elements </w:t>
      </w:r>
      <w:r w:rsidR="00225D9D">
        <w:rPr>
          <w:rFonts w:ascii="Times New Roman" w:hAnsi="Times New Roman"/>
          <w:kern w:val="28"/>
          <w:sz w:val="22"/>
          <w:szCs w:val="22"/>
        </w:rPr>
        <w:t xml:space="preserve">that </w:t>
      </w:r>
      <w:r w:rsidRPr="00C0632B">
        <w:rPr>
          <w:rFonts w:ascii="Times New Roman" w:hAnsi="Times New Roman"/>
          <w:kern w:val="28"/>
          <w:sz w:val="22"/>
          <w:szCs w:val="22"/>
        </w:rPr>
        <w:t xml:space="preserve">will be extracted from medical records provided. Please be sure that the medical records you provide contain </w:t>
      </w:r>
      <w:r>
        <w:rPr>
          <w:rFonts w:ascii="Times New Roman" w:hAnsi="Times New Roman"/>
          <w:kern w:val="28"/>
          <w:sz w:val="22"/>
          <w:szCs w:val="22"/>
        </w:rPr>
        <w:t>these elements when applicable.</w:t>
      </w:r>
    </w:p>
    <w:p w:rsidRPr="00B93483" w:rsidR="00593A4A" w:rsidP="00A46264" w:rsidRDefault="005C50BC" w14:paraId="05C9A739" w14:textId="7679AD81">
      <w:pPr>
        <w:pStyle w:val="ListParagraph"/>
        <w:numPr>
          <w:ilvl w:val="0"/>
          <w:numId w:val="19"/>
        </w:numPr>
        <w:contextualSpacing w:val="0"/>
        <w:rPr>
          <w:kern w:val="28"/>
          <w:sz w:val="22"/>
          <w:szCs w:val="22"/>
        </w:rPr>
      </w:pPr>
      <w:r w:rsidRPr="00B93483">
        <w:rPr>
          <w:kern w:val="28"/>
          <w:sz w:val="22"/>
          <w:szCs w:val="22"/>
        </w:rPr>
        <w:t>ICH CAHPS Attestation</w:t>
      </w:r>
      <w:r w:rsidRPr="00B93483" w:rsidR="00A155CD">
        <w:rPr>
          <w:kern w:val="28"/>
          <w:sz w:val="22"/>
          <w:szCs w:val="22"/>
        </w:rPr>
        <w:t xml:space="preserve"> Indicator</w:t>
      </w:r>
    </w:p>
    <w:p w:rsidR="00A155CD" w:rsidP="00A46264" w:rsidRDefault="00A155CD" w14:paraId="35022EE4" w14:textId="2DFDC412">
      <w:pPr>
        <w:pStyle w:val="ListParagraph"/>
        <w:numPr>
          <w:ilvl w:val="0"/>
          <w:numId w:val="19"/>
        </w:numPr>
        <w:contextualSpacing w:val="0"/>
        <w:rPr>
          <w:kern w:val="28"/>
          <w:sz w:val="22"/>
          <w:szCs w:val="22"/>
        </w:rPr>
      </w:pPr>
      <w:r w:rsidRPr="00B93483">
        <w:rPr>
          <w:kern w:val="28"/>
          <w:sz w:val="22"/>
          <w:szCs w:val="22"/>
        </w:rPr>
        <w:t>Initial Certification Date</w:t>
      </w:r>
    </w:p>
    <w:p w:rsidRPr="00B93483" w:rsidR="00A46264" w:rsidP="00A46264" w:rsidRDefault="00A46264" w14:paraId="7B57A9BF" w14:textId="77777777">
      <w:pPr>
        <w:pStyle w:val="ListParagraph"/>
        <w:ind w:left="360"/>
        <w:contextualSpacing w:val="0"/>
        <w:rPr>
          <w:kern w:val="28"/>
          <w:sz w:val="22"/>
          <w:szCs w:val="22"/>
        </w:rPr>
      </w:pPr>
    </w:p>
    <w:p w:rsidRPr="00C0632B" w:rsidR="00D96285" w:rsidP="00D96285" w:rsidRDefault="00D96285" w14:paraId="5E560EC7" w14:textId="7E0AC5F5">
      <w:pPr>
        <w:numPr>
          <w:ilvl w:val="0"/>
          <w:numId w:val="12"/>
        </w:numPr>
        <w:spacing w:after="240"/>
        <w:contextualSpacing w:val="0"/>
        <w:rPr>
          <w:rFonts w:ascii="Times New Roman" w:hAnsi="Times New Roman"/>
          <w:sz w:val="22"/>
          <w:szCs w:val="22"/>
        </w:rPr>
      </w:pPr>
      <w:r w:rsidRPr="00C0632B">
        <w:rPr>
          <w:rFonts w:ascii="Times New Roman" w:hAnsi="Times New Roman"/>
          <w:i/>
          <w:sz w:val="22"/>
          <w:szCs w:val="22"/>
        </w:rPr>
        <w:t>Laboratory Report</w:t>
      </w:r>
      <w:r w:rsidR="000E3183">
        <w:rPr>
          <w:rFonts w:ascii="Times New Roman" w:hAnsi="Times New Roman"/>
          <w:i/>
          <w:sz w:val="22"/>
          <w:szCs w:val="22"/>
        </w:rPr>
        <w:t>s</w:t>
      </w:r>
      <w:r w:rsidRPr="00C0632B">
        <w:rPr>
          <w:rFonts w:ascii="Times New Roman" w:hAnsi="Times New Roman"/>
          <w:sz w:val="22"/>
          <w:szCs w:val="22"/>
        </w:rPr>
        <w:t xml:space="preserve"> – The Laboratory report</w:t>
      </w:r>
      <w:r w:rsidR="000E3183">
        <w:rPr>
          <w:rFonts w:ascii="Times New Roman" w:hAnsi="Times New Roman"/>
          <w:sz w:val="22"/>
          <w:szCs w:val="22"/>
        </w:rPr>
        <w:t>s</w:t>
      </w:r>
      <w:r w:rsidR="000F347E">
        <w:rPr>
          <w:rFonts w:ascii="Times New Roman" w:hAnsi="Times New Roman"/>
          <w:sz w:val="22"/>
          <w:szCs w:val="22"/>
        </w:rPr>
        <w:t xml:space="preserve"> for April, May,</w:t>
      </w:r>
      <w:r w:rsidRPr="00C0632B" w:rsidR="000F347E">
        <w:rPr>
          <w:rFonts w:ascii="Times New Roman" w:hAnsi="Times New Roman"/>
          <w:sz w:val="22"/>
          <w:szCs w:val="22"/>
        </w:rPr>
        <w:t xml:space="preserve"> </w:t>
      </w:r>
      <w:r w:rsidR="000F347E">
        <w:rPr>
          <w:rFonts w:ascii="Times New Roman" w:hAnsi="Times New Roman"/>
          <w:sz w:val="22"/>
          <w:szCs w:val="22"/>
        </w:rPr>
        <w:t xml:space="preserve">and June </w:t>
      </w:r>
      <w:r w:rsidRPr="00C0632B" w:rsidR="000F347E">
        <w:rPr>
          <w:rFonts w:ascii="Times New Roman" w:hAnsi="Times New Roman"/>
          <w:sz w:val="22"/>
          <w:szCs w:val="22"/>
        </w:rPr>
        <w:t>201</w:t>
      </w:r>
      <w:r w:rsidR="000F347E">
        <w:rPr>
          <w:rFonts w:ascii="Times New Roman" w:hAnsi="Times New Roman"/>
          <w:sz w:val="22"/>
          <w:szCs w:val="22"/>
        </w:rPr>
        <w:t>8</w:t>
      </w:r>
      <w:r w:rsidRPr="00C0632B">
        <w:rPr>
          <w:rFonts w:ascii="Times New Roman" w:hAnsi="Times New Roman"/>
          <w:sz w:val="22"/>
          <w:szCs w:val="22"/>
        </w:rPr>
        <w:t xml:space="preserve"> must contain the laboratory’s business name, the associated patient name, </w:t>
      </w:r>
      <w:r w:rsidRPr="00791485">
        <w:rPr>
          <w:rFonts w:ascii="Times New Roman" w:hAnsi="Times New Roman"/>
          <w:b/>
          <w:sz w:val="22"/>
          <w:szCs w:val="22"/>
          <w:u w:val="single"/>
        </w:rPr>
        <w:t>the date of patient laboratory sampling</w:t>
      </w:r>
      <w:r w:rsidRPr="00C0632B">
        <w:rPr>
          <w:rFonts w:ascii="Times New Roman" w:hAnsi="Times New Roman"/>
          <w:sz w:val="22"/>
          <w:szCs w:val="22"/>
        </w:rPr>
        <w:t>, and if applicable the applied method of calculation.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Caption w:val="Laboratory Reports"/>
        <w:tblDescription w:val="Lab reports needed"/>
      </w:tblPr>
      <w:tblGrid>
        <w:gridCol w:w="3192"/>
        <w:gridCol w:w="3192"/>
      </w:tblGrid>
      <w:tr w:rsidRPr="00C0632B" w:rsidR="00D96285" w:rsidTr="00696C0C" w14:paraId="1E93E222" w14:textId="77777777">
        <w:trPr>
          <w:cantSplit/>
          <w:trHeight w:val="1656"/>
          <w:tblHeader/>
        </w:trPr>
        <w:tc>
          <w:tcPr>
            <w:tcW w:w="3192" w:type="dxa"/>
          </w:tcPr>
          <w:p w:rsidRPr="00C0632B" w:rsidR="00D96285" w:rsidP="00696C0C" w:rsidRDefault="00D96285" w14:paraId="2681C68F" w14:textId="77777777">
            <w:pPr>
              <w:numPr>
                <w:ilvl w:val="0"/>
                <w:numId w:val="13"/>
              </w:numPr>
              <w:spacing w:after="0"/>
              <w:contextualSpacing w:val="0"/>
              <w:rPr>
                <w:sz w:val="22"/>
                <w:szCs w:val="22"/>
              </w:rPr>
            </w:pPr>
            <w:r w:rsidRPr="00C0632B">
              <w:rPr>
                <w:sz w:val="22"/>
                <w:szCs w:val="22"/>
              </w:rPr>
              <w:t>Kt/V (HD)</w:t>
            </w:r>
          </w:p>
          <w:p w:rsidRPr="00C0632B" w:rsidR="00D96285" w:rsidP="00696C0C" w:rsidRDefault="00D96285" w14:paraId="5BAB1365" w14:textId="77777777">
            <w:pPr>
              <w:numPr>
                <w:ilvl w:val="0"/>
                <w:numId w:val="13"/>
              </w:numPr>
              <w:spacing w:after="0"/>
              <w:contextualSpacing w:val="0"/>
              <w:rPr>
                <w:sz w:val="22"/>
                <w:szCs w:val="22"/>
              </w:rPr>
            </w:pPr>
            <w:r w:rsidRPr="00C0632B">
              <w:rPr>
                <w:sz w:val="22"/>
                <w:szCs w:val="22"/>
              </w:rPr>
              <w:t>Kt/V HD Collection Date</w:t>
            </w:r>
          </w:p>
          <w:p w:rsidR="00D96285" w:rsidP="00696C0C" w:rsidRDefault="00D96285" w14:paraId="4D13F36A" w14:textId="77777777">
            <w:pPr>
              <w:numPr>
                <w:ilvl w:val="0"/>
                <w:numId w:val="13"/>
              </w:numPr>
              <w:spacing w:after="0"/>
              <w:contextualSpacing w:val="0"/>
              <w:rPr>
                <w:sz w:val="22"/>
                <w:szCs w:val="22"/>
              </w:rPr>
            </w:pPr>
            <w:r w:rsidRPr="00C0632B">
              <w:rPr>
                <w:sz w:val="22"/>
                <w:szCs w:val="22"/>
              </w:rPr>
              <w:t>Kt/V HD Method</w:t>
            </w:r>
          </w:p>
          <w:p w:rsidRPr="00C0632B" w:rsidR="00D96285" w:rsidP="00696C0C" w:rsidRDefault="00D96285" w14:paraId="116E0EAA" w14:textId="77777777">
            <w:pPr>
              <w:numPr>
                <w:ilvl w:val="0"/>
                <w:numId w:val="13"/>
              </w:numPr>
              <w:spacing w:after="0"/>
              <w:contextualSpacing w:val="0"/>
              <w:rPr>
                <w:sz w:val="22"/>
                <w:szCs w:val="22"/>
              </w:rPr>
            </w:pPr>
            <w:r w:rsidRPr="00C0632B">
              <w:rPr>
                <w:sz w:val="22"/>
                <w:szCs w:val="22"/>
              </w:rPr>
              <w:t>Phosphorus</w:t>
            </w:r>
          </w:p>
          <w:p w:rsidR="00D96285" w:rsidP="00696C0C" w:rsidRDefault="00D96285" w14:paraId="46354B7A" w14:textId="21251023">
            <w:pPr>
              <w:numPr>
                <w:ilvl w:val="0"/>
                <w:numId w:val="13"/>
              </w:numPr>
              <w:spacing w:after="0"/>
              <w:contextualSpacing w:val="0"/>
              <w:rPr>
                <w:sz w:val="22"/>
                <w:szCs w:val="22"/>
              </w:rPr>
            </w:pPr>
            <w:r w:rsidRPr="00C0632B">
              <w:rPr>
                <w:sz w:val="22"/>
                <w:szCs w:val="22"/>
              </w:rPr>
              <w:t>Phosphorous Collection Date</w:t>
            </w:r>
          </w:p>
          <w:p w:rsidRPr="00C0632B" w:rsidR="003C0654" w:rsidP="003C0654" w:rsidRDefault="003C0654" w14:paraId="13ACA45C" w14:textId="77777777">
            <w:pPr>
              <w:numPr>
                <w:ilvl w:val="0"/>
                <w:numId w:val="13"/>
              </w:numPr>
              <w:spacing w:after="0"/>
              <w:contextualSpacing w:val="0"/>
              <w:rPr>
                <w:sz w:val="22"/>
                <w:szCs w:val="22"/>
              </w:rPr>
            </w:pPr>
            <w:r w:rsidRPr="00C0632B">
              <w:rPr>
                <w:sz w:val="22"/>
                <w:szCs w:val="22"/>
              </w:rPr>
              <w:t>Calcium</w:t>
            </w:r>
          </w:p>
          <w:p w:rsidRPr="00C0632B" w:rsidR="00EB3488" w:rsidP="003C0654" w:rsidRDefault="003C0654" w14:paraId="73E78591" w14:textId="612A111F">
            <w:pPr>
              <w:numPr>
                <w:ilvl w:val="0"/>
                <w:numId w:val="13"/>
              </w:numPr>
              <w:spacing w:after="0"/>
              <w:contextualSpacing w:val="0"/>
              <w:rPr>
                <w:sz w:val="22"/>
                <w:szCs w:val="22"/>
              </w:rPr>
            </w:pPr>
            <w:r w:rsidRPr="00C0632B">
              <w:rPr>
                <w:sz w:val="22"/>
                <w:szCs w:val="22"/>
              </w:rPr>
              <w:t>Calcium Collection Date</w:t>
            </w:r>
          </w:p>
          <w:p w:rsidRPr="00B648BE" w:rsidR="00D96285" w:rsidP="00696C0C" w:rsidRDefault="00D96285" w14:paraId="059D583F" w14:textId="77777777">
            <w:pPr>
              <w:spacing w:after="0"/>
              <w:ind w:left="720"/>
              <w:contextualSpacing w:val="0"/>
              <w:rPr>
                <w:sz w:val="22"/>
                <w:szCs w:val="22"/>
              </w:rPr>
            </w:pPr>
          </w:p>
        </w:tc>
        <w:tc>
          <w:tcPr>
            <w:tcW w:w="3192" w:type="dxa"/>
          </w:tcPr>
          <w:p w:rsidR="00D96285" w:rsidP="008F76FE" w:rsidRDefault="00D96285" w14:paraId="5E79E146" w14:textId="2F0479B4">
            <w:pPr>
              <w:numPr>
                <w:ilvl w:val="0"/>
                <w:numId w:val="13"/>
              </w:numPr>
              <w:spacing w:after="0"/>
              <w:contextualSpacing w:val="0"/>
              <w:rPr>
                <w:sz w:val="22"/>
                <w:szCs w:val="22"/>
              </w:rPr>
            </w:pPr>
            <w:r>
              <w:rPr>
                <w:sz w:val="22"/>
                <w:szCs w:val="22"/>
              </w:rPr>
              <w:t>Modality Type</w:t>
            </w:r>
          </w:p>
          <w:p w:rsidR="008F76FE" w:rsidP="008F76FE" w:rsidRDefault="008F76FE" w14:paraId="59BDA922" w14:textId="7E130B89">
            <w:pPr>
              <w:numPr>
                <w:ilvl w:val="0"/>
                <w:numId w:val="13"/>
              </w:numPr>
              <w:spacing w:after="0"/>
              <w:contextualSpacing w:val="0"/>
              <w:rPr>
                <w:sz w:val="22"/>
                <w:szCs w:val="22"/>
              </w:rPr>
            </w:pPr>
            <w:r>
              <w:rPr>
                <w:sz w:val="22"/>
                <w:szCs w:val="22"/>
              </w:rPr>
              <w:t>Access Type</w:t>
            </w:r>
          </w:p>
          <w:p w:rsidRPr="008F76FE" w:rsidR="003C0654" w:rsidP="008F76FE" w:rsidRDefault="003C0654" w14:paraId="3BAE8300" w14:textId="5E59C4F7">
            <w:pPr>
              <w:numPr>
                <w:ilvl w:val="0"/>
                <w:numId w:val="13"/>
              </w:numPr>
              <w:spacing w:after="0"/>
              <w:contextualSpacing w:val="0"/>
              <w:rPr>
                <w:sz w:val="22"/>
                <w:szCs w:val="22"/>
              </w:rPr>
            </w:pPr>
            <w:r>
              <w:rPr>
                <w:sz w:val="22"/>
                <w:szCs w:val="22"/>
              </w:rPr>
              <w:t>Session Date</w:t>
            </w:r>
          </w:p>
          <w:p w:rsidR="004545CB" w:rsidP="004545CB" w:rsidRDefault="004545CB" w14:paraId="037F8E07" w14:textId="77777777">
            <w:pPr>
              <w:numPr>
                <w:ilvl w:val="0"/>
                <w:numId w:val="13"/>
              </w:numPr>
              <w:spacing w:after="0"/>
              <w:contextualSpacing w:val="0"/>
              <w:rPr>
                <w:sz w:val="22"/>
                <w:szCs w:val="22"/>
              </w:rPr>
            </w:pPr>
            <w:r>
              <w:rPr>
                <w:sz w:val="22"/>
                <w:szCs w:val="22"/>
              </w:rPr>
              <w:t>Ultrafiltration Pre-Session Weight</w:t>
            </w:r>
          </w:p>
          <w:p w:rsidR="004545CB" w:rsidP="004545CB" w:rsidRDefault="004545CB" w14:paraId="4F7843BC" w14:textId="77777777">
            <w:pPr>
              <w:numPr>
                <w:ilvl w:val="0"/>
                <w:numId w:val="13"/>
              </w:numPr>
              <w:spacing w:after="0"/>
              <w:contextualSpacing w:val="0"/>
              <w:rPr>
                <w:sz w:val="22"/>
                <w:szCs w:val="22"/>
              </w:rPr>
            </w:pPr>
            <w:r>
              <w:rPr>
                <w:sz w:val="22"/>
                <w:szCs w:val="22"/>
              </w:rPr>
              <w:t>Ultrafiltration Post-Session Weight</w:t>
            </w:r>
          </w:p>
          <w:p w:rsidRPr="004545CB" w:rsidR="00D96285" w:rsidP="00696C0C" w:rsidRDefault="004545CB" w14:paraId="70E8B122" w14:textId="0F9D0189">
            <w:pPr>
              <w:numPr>
                <w:ilvl w:val="0"/>
                <w:numId w:val="13"/>
              </w:numPr>
              <w:spacing w:after="0"/>
              <w:contextualSpacing w:val="0"/>
              <w:rPr>
                <w:sz w:val="22"/>
                <w:szCs w:val="22"/>
              </w:rPr>
            </w:pPr>
            <w:r>
              <w:rPr>
                <w:sz w:val="22"/>
                <w:szCs w:val="22"/>
              </w:rPr>
              <w:t>Ultrafiltration Session Delivered Minute</w:t>
            </w:r>
          </w:p>
          <w:p w:rsidRPr="00454AA4" w:rsidR="00D96285" w:rsidP="00696C0C" w:rsidRDefault="00D96285" w14:paraId="29E057C5" w14:textId="77777777">
            <w:pPr>
              <w:jc w:val="right"/>
              <w:rPr>
                <w:sz w:val="22"/>
                <w:szCs w:val="22"/>
              </w:rPr>
            </w:pPr>
          </w:p>
        </w:tc>
      </w:tr>
    </w:tbl>
    <w:p w:rsidR="00D96285" w:rsidP="00D96285" w:rsidRDefault="00D96285" w14:paraId="2A56E35B" w14:textId="0C476136">
      <w:pPr>
        <w:numPr>
          <w:ilvl w:val="0"/>
          <w:numId w:val="14"/>
        </w:numPr>
        <w:spacing w:after="0"/>
        <w:contextualSpacing w:val="0"/>
        <w:rPr>
          <w:rFonts w:ascii="Times New Roman" w:hAnsi="Times New Roman"/>
          <w:sz w:val="22"/>
          <w:szCs w:val="22"/>
        </w:rPr>
      </w:pPr>
      <w:r w:rsidRPr="00C0632B">
        <w:rPr>
          <w:rFonts w:ascii="Times New Roman" w:hAnsi="Times New Roman"/>
          <w:i/>
          <w:sz w:val="22"/>
          <w:szCs w:val="22"/>
        </w:rPr>
        <w:t>Treatment/Flow Sheet</w:t>
      </w:r>
      <w:r w:rsidR="00E80B0A">
        <w:rPr>
          <w:rFonts w:ascii="Times New Roman" w:hAnsi="Times New Roman"/>
          <w:i/>
          <w:sz w:val="22"/>
          <w:szCs w:val="22"/>
        </w:rPr>
        <w:t>s</w:t>
      </w:r>
      <w:r w:rsidRPr="00C0632B">
        <w:rPr>
          <w:rFonts w:ascii="Times New Roman" w:hAnsi="Times New Roman"/>
          <w:sz w:val="22"/>
          <w:szCs w:val="22"/>
        </w:rPr>
        <w:t xml:space="preserve"> – </w:t>
      </w:r>
      <w:r w:rsidR="00E80B0A">
        <w:rPr>
          <w:rFonts w:ascii="Times New Roman" w:hAnsi="Times New Roman"/>
          <w:sz w:val="22"/>
          <w:szCs w:val="22"/>
        </w:rPr>
        <w:t>F</w:t>
      </w:r>
      <w:r w:rsidRPr="00C0632B">
        <w:rPr>
          <w:rFonts w:ascii="Times New Roman" w:hAnsi="Times New Roman"/>
          <w:sz w:val="22"/>
          <w:szCs w:val="22"/>
        </w:rPr>
        <w:t>low sheet</w:t>
      </w:r>
      <w:r w:rsidR="00E80B0A">
        <w:rPr>
          <w:rFonts w:ascii="Times New Roman" w:hAnsi="Times New Roman"/>
          <w:sz w:val="22"/>
          <w:szCs w:val="22"/>
        </w:rPr>
        <w:t>s</w:t>
      </w:r>
      <w:r w:rsidRPr="00C0632B">
        <w:rPr>
          <w:rFonts w:ascii="Times New Roman" w:hAnsi="Times New Roman"/>
          <w:sz w:val="22"/>
          <w:szCs w:val="22"/>
        </w:rPr>
        <w:t xml:space="preserve"> </w:t>
      </w:r>
      <w:r w:rsidRPr="00791485">
        <w:rPr>
          <w:rFonts w:ascii="Times New Roman" w:hAnsi="Times New Roman"/>
          <w:b/>
          <w:sz w:val="22"/>
          <w:szCs w:val="22"/>
          <w:u w:val="single"/>
        </w:rPr>
        <w:t>must be complete (not just a summary</w:t>
      </w:r>
      <w:r w:rsidRPr="00AA2EA5">
        <w:rPr>
          <w:rFonts w:ascii="Times New Roman" w:hAnsi="Times New Roman"/>
          <w:sz w:val="22"/>
          <w:szCs w:val="22"/>
          <w:u w:val="single"/>
        </w:rPr>
        <w:t>)</w:t>
      </w:r>
      <w:r>
        <w:rPr>
          <w:rFonts w:ascii="Times New Roman" w:hAnsi="Times New Roman"/>
          <w:sz w:val="22"/>
          <w:szCs w:val="22"/>
        </w:rPr>
        <w:t xml:space="preserve"> and</w:t>
      </w:r>
      <w:r w:rsidRPr="00C0632B">
        <w:rPr>
          <w:rFonts w:ascii="Times New Roman" w:hAnsi="Times New Roman"/>
          <w:sz w:val="22"/>
          <w:szCs w:val="22"/>
        </w:rPr>
        <w:t xml:space="preserve"> contain the date of treatment, the patient’s identifiable information, the patient’s pre/post weight, the patient’s pre/post blood pressure, the initial assessment, prescribed treatment, and administered medications.</w:t>
      </w:r>
    </w:p>
    <w:p w:rsidRPr="00C0632B" w:rsidR="00D96285" w:rsidP="00D96285" w:rsidRDefault="00D96285" w14:paraId="625CEBF4" w14:textId="77777777">
      <w:pPr>
        <w:spacing w:after="0"/>
        <w:ind w:left="234"/>
        <w:contextualSpacing w:val="0"/>
        <w:rPr>
          <w:rFonts w:ascii="Times New Roman" w:hAnsi="Times New Roman"/>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Caption w:val="Treatment/Flow Sheet"/>
        <w:tblDescription w:val="Treatment/flow sheet information needed"/>
      </w:tblPr>
      <w:tblGrid>
        <w:gridCol w:w="3192"/>
        <w:gridCol w:w="3192"/>
        <w:gridCol w:w="3192"/>
      </w:tblGrid>
      <w:tr w:rsidRPr="00C0632B" w:rsidR="00D96285" w:rsidTr="00696C0C" w14:paraId="325CA9DE" w14:textId="77777777">
        <w:trPr>
          <w:cantSplit/>
          <w:trHeight w:val="1790"/>
          <w:tblHeader/>
        </w:trPr>
        <w:tc>
          <w:tcPr>
            <w:tcW w:w="3192" w:type="dxa"/>
          </w:tcPr>
          <w:p w:rsidRPr="00C0632B" w:rsidR="00D96285" w:rsidP="00696C0C" w:rsidRDefault="00D96285" w14:paraId="7E53020C" w14:textId="77777777">
            <w:pPr>
              <w:numPr>
                <w:ilvl w:val="0"/>
                <w:numId w:val="15"/>
              </w:numPr>
              <w:spacing w:after="0"/>
              <w:contextualSpacing w:val="0"/>
              <w:rPr>
                <w:sz w:val="22"/>
                <w:szCs w:val="22"/>
              </w:rPr>
            </w:pPr>
            <w:r>
              <w:rPr>
                <w:sz w:val="22"/>
                <w:szCs w:val="22"/>
              </w:rPr>
              <w:t>Patient Date of Birth</w:t>
            </w:r>
          </w:p>
          <w:p w:rsidRPr="00C0632B" w:rsidR="00D96285" w:rsidP="00696C0C" w:rsidRDefault="00D96285" w14:paraId="51827999" w14:textId="77777777">
            <w:pPr>
              <w:numPr>
                <w:ilvl w:val="0"/>
                <w:numId w:val="15"/>
              </w:numPr>
              <w:spacing w:after="0"/>
              <w:contextualSpacing w:val="0"/>
              <w:rPr>
                <w:sz w:val="22"/>
                <w:szCs w:val="22"/>
              </w:rPr>
            </w:pPr>
            <w:r>
              <w:rPr>
                <w:sz w:val="22"/>
                <w:szCs w:val="22"/>
              </w:rPr>
              <w:t>Primary Type of Treatment</w:t>
            </w:r>
          </w:p>
          <w:p w:rsidRPr="00C0632B" w:rsidR="00D96285" w:rsidP="00696C0C" w:rsidRDefault="00D96285" w14:paraId="157FCA83" w14:textId="77777777">
            <w:pPr>
              <w:numPr>
                <w:ilvl w:val="0"/>
                <w:numId w:val="15"/>
              </w:numPr>
              <w:spacing w:after="0"/>
              <w:contextualSpacing w:val="0"/>
              <w:rPr>
                <w:sz w:val="22"/>
                <w:szCs w:val="22"/>
              </w:rPr>
            </w:pPr>
            <w:r>
              <w:rPr>
                <w:sz w:val="22"/>
                <w:szCs w:val="22"/>
              </w:rPr>
              <w:t>Number of Dialysis Sessions per Week</w:t>
            </w:r>
          </w:p>
          <w:p w:rsidR="009F6B01" w:rsidP="00696C0C" w:rsidRDefault="00D96285" w14:paraId="30DD5622" w14:textId="77777777">
            <w:pPr>
              <w:numPr>
                <w:ilvl w:val="0"/>
                <w:numId w:val="15"/>
              </w:numPr>
              <w:spacing w:after="0"/>
              <w:contextualSpacing w:val="0"/>
              <w:rPr>
                <w:sz w:val="22"/>
                <w:szCs w:val="22"/>
              </w:rPr>
            </w:pPr>
            <w:r>
              <w:rPr>
                <w:sz w:val="22"/>
                <w:szCs w:val="22"/>
              </w:rPr>
              <w:t>Pain Assessment and Follow-Up Plan Assessment Period</w:t>
            </w:r>
          </w:p>
          <w:p w:rsidRPr="00C0632B" w:rsidR="00D96285" w:rsidP="00696C0C" w:rsidRDefault="009F6B01" w14:paraId="6288B497" w14:textId="077F9E39">
            <w:pPr>
              <w:numPr>
                <w:ilvl w:val="0"/>
                <w:numId w:val="15"/>
              </w:numPr>
              <w:spacing w:after="0"/>
              <w:contextualSpacing w:val="0"/>
              <w:rPr>
                <w:sz w:val="22"/>
                <w:szCs w:val="22"/>
              </w:rPr>
            </w:pPr>
            <w:r>
              <w:rPr>
                <w:sz w:val="22"/>
                <w:szCs w:val="22"/>
              </w:rPr>
              <w:t>Primary Dial</w:t>
            </w:r>
            <w:r w:rsidR="00A46264">
              <w:rPr>
                <w:sz w:val="22"/>
                <w:szCs w:val="22"/>
              </w:rPr>
              <w:t>ysis Setting</w:t>
            </w:r>
            <w:r w:rsidR="00D96285">
              <w:rPr>
                <w:sz w:val="22"/>
                <w:szCs w:val="22"/>
              </w:rPr>
              <w:t xml:space="preserve"> </w:t>
            </w:r>
          </w:p>
          <w:p w:rsidRPr="005565F9" w:rsidR="00D96285" w:rsidP="00696C0C" w:rsidRDefault="00D96285" w14:paraId="3184FD1E" w14:textId="77777777">
            <w:pPr>
              <w:spacing w:after="0"/>
              <w:ind w:left="720"/>
              <w:contextualSpacing w:val="0"/>
              <w:rPr>
                <w:sz w:val="22"/>
                <w:szCs w:val="22"/>
              </w:rPr>
            </w:pPr>
          </w:p>
        </w:tc>
        <w:tc>
          <w:tcPr>
            <w:tcW w:w="3192" w:type="dxa"/>
          </w:tcPr>
          <w:p w:rsidR="00D96285" w:rsidP="00696C0C" w:rsidRDefault="00D96285" w14:paraId="55EF2FD4" w14:textId="77777777">
            <w:pPr>
              <w:numPr>
                <w:ilvl w:val="0"/>
                <w:numId w:val="15"/>
              </w:numPr>
              <w:spacing w:after="0"/>
              <w:contextualSpacing w:val="0"/>
              <w:rPr>
                <w:sz w:val="22"/>
                <w:szCs w:val="22"/>
              </w:rPr>
            </w:pPr>
            <w:r>
              <w:rPr>
                <w:sz w:val="22"/>
                <w:szCs w:val="22"/>
              </w:rPr>
              <w:t>Treatment Start Date</w:t>
            </w:r>
          </w:p>
          <w:p w:rsidR="00D96285" w:rsidP="00696C0C" w:rsidRDefault="00D96285" w14:paraId="3B7DD767" w14:textId="77777777">
            <w:pPr>
              <w:numPr>
                <w:ilvl w:val="0"/>
                <w:numId w:val="15"/>
              </w:numPr>
              <w:spacing w:after="0"/>
              <w:contextualSpacing w:val="0"/>
              <w:rPr>
                <w:sz w:val="22"/>
                <w:szCs w:val="22"/>
              </w:rPr>
            </w:pPr>
            <w:r>
              <w:rPr>
                <w:sz w:val="22"/>
                <w:szCs w:val="22"/>
              </w:rPr>
              <w:t>Clinical Depression Screening and Follow-Up Plan Assessment Period</w:t>
            </w:r>
          </w:p>
          <w:p w:rsidR="00D96285" w:rsidP="00696C0C" w:rsidRDefault="00D96285" w14:paraId="65BD4BD4" w14:textId="77777777">
            <w:pPr>
              <w:numPr>
                <w:ilvl w:val="0"/>
                <w:numId w:val="15"/>
              </w:numPr>
              <w:spacing w:after="0"/>
              <w:contextualSpacing w:val="0"/>
              <w:rPr>
                <w:sz w:val="22"/>
                <w:szCs w:val="22"/>
              </w:rPr>
            </w:pPr>
            <w:r>
              <w:rPr>
                <w:sz w:val="22"/>
                <w:szCs w:val="22"/>
              </w:rPr>
              <w:t>Admit Date</w:t>
            </w:r>
          </w:p>
          <w:p w:rsidR="00D96285" w:rsidP="00696C0C" w:rsidRDefault="00D96285" w14:paraId="34202657" w14:textId="77777777">
            <w:pPr>
              <w:numPr>
                <w:ilvl w:val="0"/>
                <w:numId w:val="15"/>
              </w:numPr>
              <w:spacing w:after="0"/>
              <w:contextualSpacing w:val="0"/>
              <w:rPr>
                <w:sz w:val="22"/>
                <w:szCs w:val="22"/>
              </w:rPr>
            </w:pPr>
            <w:r>
              <w:rPr>
                <w:sz w:val="22"/>
                <w:szCs w:val="22"/>
              </w:rPr>
              <w:t>Date Regular Chronic Dialysis Began</w:t>
            </w:r>
          </w:p>
          <w:p w:rsidRPr="005565F9" w:rsidR="00D96285" w:rsidP="00696C0C" w:rsidRDefault="00D96285" w14:paraId="506B9EC9" w14:textId="77777777">
            <w:pPr>
              <w:pStyle w:val="ListParagraph"/>
              <w:numPr>
                <w:ilvl w:val="0"/>
                <w:numId w:val="15"/>
              </w:numPr>
            </w:pPr>
            <w:r w:rsidRPr="008E16DE">
              <w:rPr>
                <w:sz w:val="22"/>
                <w:szCs w:val="22"/>
              </w:rPr>
              <w:t>Discharge Date</w:t>
            </w:r>
          </w:p>
        </w:tc>
        <w:tc>
          <w:tcPr>
            <w:tcW w:w="3192" w:type="dxa"/>
          </w:tcPr>
          <w:p w:rsidRPr="005A44DE" w:rsidR="00D96285" w:rsidP="005E1D9A" w:rsidRDefault="00D96285" w14:paraId="03D58BB1" w14:textId="7DBA1E2D">
            <w:pPr>
              <w:spacing w:after="0"/>
              <w:ind w:left="720"/>
              <w:contextualSpacing w:val="0"/>
              <w:rPr>
                <w:sz w:val="22"/>
                <w:szCs w:val="22"/>
              </w:rPr>
            </w:pPr>
          </w:p>
        </w:tc>
      </w:tr>
    </w:tbl>
    <w:p w:rsidR="00D96285" w:rsidP="00D96285" w:rsidRDefault="00D96285" w14:paraId="27ED75B4" w14:textId="1E3C6B04">
      <w:pPr>
        <w:numPr>
          <w:ilvl w:val="0"/>
          <w:numId w:val="16"/>
        </w:numPr>
        <w:spacing w:before="240" w:after="240"/>
        <w:ind w:left="230"/>
        <w:contextualSpacing w:val="0"/>
        <w:rPr>
          <w:rFonts w:ascii="Times New Roman" w:hAnsi="Times New Roman"/>
          <w:sz w:val="22"/>
          <w:szCs w:val="22"/>
        </w:rPr>
      </w:pPr>
      <w:r w:rsidRPr="00927906">
        <w:rPr>
          <w:rFonts w:ascii="Times New Roman" w:hAnsi="Times New Roman"/>
          <w:i/>
          <w:sz w:val="22"/>
          <w:szCs w:val="22"/>
        </w:rPr>
        <w:t>Death Certificate</w:t>
      </w:r>
      <w:r w:rsidR="005A44DE">
        <w:rPr>
          <w:rFonts w:ascii="Times New Roman" w:hAnsi="Times New Roman"/>
          <w:i/>
          <w:sz w:val="22"/>
          <w:szCs w:val="22"/>
        </w:rPr>
        <w:t xml:space="preserve"> or Form 2746</w:t>
      </w:r>
      <w:r>
        <w:rPr>
          <w:rFonts w:ascii="Times New Roman" w:hAnsi="Times New Roman"/>
          <w:sz w:val="22"/>
          <w:szCs w:val="22"/>
        </w:rPr>
        <w:t xml:space="preserve"> – An official statement</w:t>
      </w:r>
      <w:r w:rsidR="00EF1D81">
        <w:rPr>
          <w:rFonts w:ascii="Times New Roman" w:hAnsi="Times New Roman"/>
          <w:sz w:val="22"/>
          <w:szCs w:val="22"/>
        </w:rPr>
        <w:t xml:space="preserve"> </w:t>
      </w:r>
      <w:r>
        <w:rPr>
          <w:rFonts w:ascii="Times New Roman" w:hAnsi="Times New Roman"/>
          <w:sz w:val="22"/>
          <w:szCs w:val="22"/>
        </w:rPr>
        <w:t>signed by a physician of the cause, date, and place of a person’s death.</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Caption w:val="Death Certificate"/>
        <w:tblDescription w:val="Signed death certificate needed"/>
      </w:tblPr>
      <w:tblGrid>
        <w:gridCol w:w="4788"/>
      </w:tblGrid>
      <w:tr w:rsidRPr="00C0632B" w:rsidR="00D96285" w:rsidTr="00696C0C" w14:paraId="520AF723" w14:textId="77777777">
        <w:trPr>
          <w:cantSplit/>
          <w:tblHeader/>
        </w:trPr>
        <w:tc>
          <w:tcPr>
            <w:tcW w:w="4788" w:type="dxa"/>
          </w:tcPr>
          <w:p w:rsidRPr="00C0632B" w:rsidR="00D96285" w:rsidP="00696C0C" w:rsidRDefault="00D96285" w14:paraId="5BC93BE0" w14:textId="77777777">
            <w:pPr>
              <w:numPr>
                <w:ilvl w:val="0"/>
                <w:numId w:val="17"/>
              </w:numPr>
              <w:spacing w:after="0"/>
              <w:contextualSpacing w:val="0"/>
              <w:rPr>
                <w:sz w:val="22"/>
                <w:szCs w:val="22"/>
              </w:rPr>
            </w:pPr>
            <w:r w:rsidRPr="00C0632B">
              <w:rPr>
                <w:sz w:val="22"/>
                <w:szCs w:val="22"/>
              </w:rPr>
              <w:t>D</w:t>
            </w:r>
            <w:r>
              <w:rPr>
                <w:sz w:val="22"/>
                <w:szCs w:val="22"/>
              </w:rPr>
              <w:t>ate of Death</w:t>
            </w:r>
          </w:p>
        </w:tc>
      </w:tr>
    </w:tbl>
    <w:p w:rsidR="00A12B4C" w:rsidP="005F729D" w:rsidRDefault="00A12B4C" w14:paraId="71044437" w14:textId="7737D395">
      <w:pPr>
        <w:spacing w:after="240"/>
        <w:contextualSpacing w:val="0"/>
        <w:rPr>
          <w:rFonts w:ascii="Times New Roman" w:hAnsi="Times New Roman"/>
          <w:sz w:val="22"/>
          <w:szCs w:val="22"/>
        </w:rPr>
      </w:pPr>
    </w:p>
    <w:p w:rsidR="00FA27AD" w:rsidP="00FA27AD" w:rsidRDefault="00FA27AD" w14:paraId="7718CC0D" w14:textId="5F303FAC">
      <w:pPr>
        <w:pStyle w:val="Body"/>
        <w:keepNext/>
        <w:keepLines/>
        <w:numPr>
          <w:ilvl w:val="0"/>
          <w:numId w:val="22"/>
        </w:numPr>
        <w:spacing w:before="480" w:after="200" w:line="276" w:lineRule="auto"/>
        <w:outlineLvl w:val="0"/>
        <w:rPr>
          <w:rFonts w:ascii="Cambria" w:hAnsi="Cambria" w:eastAsia="Cambria" w:cs="Cambria"/>
          <w:b/>
          <w:bCs/>
          <w:color w:val="1F4E79"/>
          <w:sz w:val="26"/>
          <w:szCs w:val="26"/>
          <w:u w:color="1F4E79"/>
          <w:lang w:val="nl-NL"/>
        </w:rPr>
      </w:pPr>
      <w:bookmarkStart w:name="_Toc529285341" w:id="3"/>
      <w:bookmarkStart w:name="_Hlk528675990" w:id="4"/>
      <w:r>
        <w:rPr>
          <w:rFonts w:ascii="Cambria" w:hAnsi="Cambria"/>
          <w:b/>
          <w:bCs/>
          <w:color w:val="1F4E79"/>
          <w:sz w:val="26"/>
          <w:szCs w:val="26"/>
          <w:u w:color="1F4E79"/>
          <w:lang w:val="nl-NL"/>
        </w:rPr>
        <w:lastRenderedPageBreak/>
        <w:t>Secure Submission Requirements</w:t>
      </w:r>
      <w:bookmarkEnd w:id="3"/>
    </w:p>
    <w:p w:rsidRPr="00C0632B" w:rsidR="00972D0D" w:rsidP="00972D0D" w:rsidRDefault="00972D0D" w14:paraId="562D8332" w14:textId="68DF645A">
      <w:pPr>
        <w:spacing w:before="300"/>
        <w:contextualSpacing w:val="0"/>
        <w:rPr>
          <w:rFonts w:ascii="Times New Roman" w:hAnsi="Times New Roman"/>
          <w:b/>
          <w:sz w:val="22"/>
          <w:szCs w:val="22"/>
        </w:rPr>
      </w:pPr>
      <w:r w:rsidRPr="00C0632B">
        <w:rPr>
          <w:rFonts w:ascii="Times New Roman" w:hAnsi="Times New Roman"/>
          <w:color w:val="000000"/>
          <w:sz w:val="22"/>
          <w:szCs w:val="22"/>
        </w:rPr>
        <w:t xml:space="preserve">ESRD facilities must ensure confidentiality of patient information when sending protected health information (PHI) and/or personal identifiable information (PII) contained in medical records and CMS forms. </w:t>
      </w:r>
      <w:r w:rsidRPr="00C0632B">
        <w:rPr>
          <w:rFonts w:ascii="Times New Roman" w:hAnsi="Times New Roman"/>
          <w:b/>
          <w:color w:val="000000"/>
          <w:sz w:val="22"/>
          <w:szCs w:val="22"/>
          <w:u w:val="single"/>
        </w:rPr>
        <w:t>Do not submit any documentation via email</w:t>
      </w:r>
      <w:r w:rsidRPr="00C0632B">
        <w:rPr>
          <w:rFonts w:ascii="Times New Roman" w:hAnsi="Times New Roman"/>
          <w:b/>
          <w:color w:val="000000"/>
          <w:sz w:val="22"/>
          <w:szCs w:val="22"/>
        </w:rPr>
        <w:t>.</w:t>
      </w:r>
      <w:r w:rsidRPr="00C0632B">
        <w:rPr>
          <w:rFonts w:ascii="Times New Roman" w:hAnsi="Times New Roman"/>
          <w:color w:val="000000"/>
          <w:sz w:val="22"/>
          <w:szCs w:val="22"/>
        </w:rPr>
        <w:t xml:space="preserve"> This may compromise PHI and/or PII and will be reported to the CMS Security Division.</w:t>
      </w:r>
      <w:r w:rsidRPr="00C0632B">
        <w:rPr>
          <w:rFonts w:ascii="Times New Roman" w:hAnsi="Times New Roman"/>
          <w:b/>
          <w:color w:val="000000"/>
          <w:sz w:val="22"/>
          <w:szCs w:val="22"/>
        </w:rPr>
        <w:t xml:space="preserve"> </w:t>
      </w:r>
      <w:r w:rsidRPr="00C0632B">
        <w:rPr>
          <w:rFonts w:ascii="Times New Roman" w:hAnsi="Times New Roman"/>
          <w:sz w:val="22"/>
          <w:szCs w:val="22"/>
        </w:rPr>
        <w:t xml:space="preserve">Submit all documentation using one of the submission options below. </w:t>
      </w:r>
      <w:r w:rsidRPr="00C0632B">
        <w:rPr>
          <w:rFonts w:ascii="Times New Roman" w:hAnsi="Times New Roman"/>
          <w:b/>
          <w:sz w:val="22"/>
          <w:szCs w:val="22"/>
        </w:rPr>
        <w:t>Documentation s</w:t>
      </w:r>
      <w:r>
        <w:rPr>
          <w:rFonts w:ascii="Times New Roman" w:hAnsi="Times New Roman"/>
          <w:b/>
          <w:sz w:val="22"/>
          <w:szCs w:val="22"/>
        </w:rPr>
        <w:t>hould not be submitted to CMS.</w:t>
      </w:r>
    </w:p>
    <w:p w:rsidRPr="00C0632B" w:rsidR="00972D0D" w:rsidP="00972D0D" w:rsidRDefault="00972D0D" w14:paraId="2B0EFC7E" w14:textId="11431C0B">
      <w:pPr>
        <w:pStyle w:val="Heading1"/>
        <w:spacing w:after="240"/>
        <w:jc w:val="center"/>
        <w:rPr>
          <w:sz w:val="22"/>
          <w:szCs w:val="22"/>
        </w:rPr>
      </w:pPr>
      <w:bookmarkStart w:name="_Toc529285342" w:id="5"/>
      <w:r w:rsidRPr="00C0632B">
        <w:rPr>
          <w:sz w:val="22"/>
          <w:szCs w:val="22"/>
        </w:rPr>
        <w:t xml:space="preserve">Option 1: </w:t>
      </w:r>
      <w:r w:rsidR="00567800">
        <w:rPr>
          <w:sz w:val="22"/>
          <w:szCs w:val="22"/>
        </w:rPr>
        <w:t>QualityNet</w:t>
      </w:r>
      <w:r w:rsidRPr="00C0632B">
        <w:rPr>
          <w:sz w:val="22"/>
          <w:szCs w:val="22"/>
        </w:rPr>
        <w:t xml:space="preserve"> Submission</w:t>
      </w:r>
      <w:bookmarkEnd w:id="5"/>
    </w:p>
    <w:p w:rsidR="00972D0D" w:rsidP="00972D0D" w:rsidRDefault="00DC06FB" w14:paraId="0B4365FB" w14:textId="04930829">
      <w:pPr>
        <w:spacing w:after="240"/>
        <w:contextualSpacing w:val="0"/>
        <w:rPr>
          <w:rFonts w:ascii="Times New Roman" w:hAnsi="Times New Roman"/>
          <w:sz w:val="22"/>
          <w:szCs w:val="22"/>
        </w:rPr>
      </w:pPr>
      <w:r w:rsidRPr="007F29C5">
        <w:rPr>
          <w:rFonts w:ascii="Times New Roman" w:hAnsi="Times New Roman"/>
          <w:b/>
          <w:sz w:val="22"/>
          <w:szCs w:val="22"/>
          <w:u w:val="single"/>
        </w:rPr>
        <w:t>This is the preferred method</w:t>
      </w:r>
      <w:r>
        <w:rPr>
          <w:rFonts w:ascii="Times New Roman" w:hAnsi="Times New Roman"/>
          <w:sz w:val="22"/>
          <w:szCs w:val="22"/>
        </w:rPr>
        <w:t xml:space="preserve">. </w:t>
      </w:r>
      <w:r w:rsidR="0043184F">
        <w:rPr>
          <w:rFonts w:ascii="Times New Roman" w:hAnsi="Times New Roman"/>
          <w:sz w:val="22"/>
          <w:szCs w:val="22"/>
        </w:rPr>
        <w:t xml:space="preserve">We recommend </w:t>
      </w:r>
      <w:r w:rsidRPr="00C0632B" w:rsidR="00972D0D">
        <w:rPr>
          <w:rFonts w:ascii="Times New Roman" w:hAnsi="Times New Roman"/>
          <w:sz w:val="22"/>
          <w:szCs w:val="22"/>
        </w:rPr>
        <w:t>t</w:t>
      </w:r>
      <w:r w:rsidR="0043184F">
        <w:rPr>
          <w:rFonts w:ascii="Times New Roman" w:hAnsi="Times New Roman"/>
          <w:sz w:val="22"/>
          <w:szCs w:val="22"/>
        </w:rPr>
        <w:t>hat all</w:t>
      </w:r>
      <w:r w:rsidRPr="00C0632B" w:rsidR="00972D0D">
        <w:rPr>
          <w:rFonts w:ascii="Times New Roman" w:hAnsi="Times New Roman"/>
          <w:sz w:val="22"/>
          <w:szCs w:val="22"/>
        </w:rPr>
        <w:t xml:space="preserve"> documentation is submitted in</w:t>
      </w:r>
      <w:r w:rsidRPr="00C0632B" w:rsidR="00972D0D">
        <w:rPr>
          <w:rFonts w:ascii="Times New Roman" w:hAnsi="Times New Roman"/>
          <w:b/>
          <w:sz w:val="22"/>
          <w:szCs w:val="22"/>
        </w:rPr>
        <w:t xml:space="preserve"> PDF format</w:t>
      </w:r>
      <w:r w:rsidR="00E3362D">
        <w:rPr>
          <w:rFonts w:ascii="Times New Roman" w:hAnsi="Times New Roman"/>
          <w:b/>
          <w:sz w:val="22"/>
          <w:szCs w:val="22"/>
        </w:rPr>
        <w:t>.</w:t>
      </w:r>
      <w:r w:rsidRPr="00C0632B" w:rsidR="00972D0D">
        <w:rPr>
          <w:rFonts w:ascii="Times New Roman" w:hAnsi="Times New Roman"/>
          <w:b/>
          <w:sz w:val="22"/>
          <w:szCs w:val="22"/>
        </w:rPr>
        <w:t xml:space="preserve"> </w:t>
      </w:r>
      <w:r w:rsidR="0036732F">
        <w:rPr>
          <w:rFonts w:ascii="Times New Roman" w:hAnsi="Times New Roman"/>
          <w:sz w:val="22"/>
          <w:szCs w:val="22"/>
        </w:rPr>
        <w:t>Each patient</w:t>
      </w:r>
      <w:r w:rsidR="003C48A4">
        <w:rPr>
          <w:rFonts w:ascii="Times New Roman" w:hAnsi="Times New Roman"/>
          <w:sz w:val="22"/>
          <w:szCs w:val="22"/>
        </w:rPr>
        <w:t xml:space="preserve"> medical record should be</w:t>
      </w:r>
      <w:r w:rsidR="004F60B5">
        <w:rPr>
          <w:rFonts w:ascii="Times New Roman" w:hAnsi="Times New Roman"/>
          <w:sz w:val="22"/>
          <w:szCs w:val="22"/>
        </w:rPr>
        <w:t xml:space="preserve"> prepared</w:t>
      </w:r>
      <w:r w:rsidR="00F936F8">
        <w:rPr>
          <w:rFonts w:ascii="Times New Roman" w:hAnsi="Times New Roman"/>
          <w:sz w:val="22"/>
          <w:szCs w:val="22"/>
        </w:rPr>
        <w:t xml:space="preserve"> as a separate file</w:t>
      </w:r>
      <w:r w:rsidR="0036732F">
        <w:rPr>
          <w:rFonts w:ascii="Times New Roman" w:hAnsi="Times New Roman"/>
          <w:sz w:val="22"/>
          <w:szCs w:val="22"/>
        </w:rPr>
        <w:t xml:space="preserve"> </w:t>
      </w:r>
      <w:r w:rsidRPr="00C0632B" w:rsidR="00972D0D">
        <w:rPr>
          <w:rFonts w:ascii="Times New Roman" w:hAnsi="Times New Roman"/>
          <w:sz w:val="22"/>
          <w:szCs w:val="22"/>
        </w:rPr>
        <w:t xml:space="preserve">using </w:t>
      </w:r>
      <w:r w:rsidR="00F936F8">
        <w:rPr>
          <w:rFonts w:ascii="Times New Roman" w:hAnsi="Times New Roman"/>
          <w:sz w:val="22"/>
          <w:szCs w:val="22"/>
        </w:rPr>
        <w:t>the following naming convention:</w:t>
      </w:r>
    </w:p>
    <w:p w:rsidRPr="00C0632B" w:rsidR="006E5516" w:rsidP="001E5FC5" w:rsidRDefault="006E5516" w14:paraId="09279B64" w14:textId="762DFDC0">
      <w:pPr>
        <w:spacing w:after="240"/>
        <w:contextualSpacing w:val="0"/>
        <w:jc w:val="center"/>
        <w:rPr>
          <w:rFonts w:ascii="Times New Roman" w:hAnsi="Times New Roman"/>
          <w:sz w:val="22"/>
          <w:szCs w:val="22"/>
        </w:rPr>
      </w:pPr>
      <w:r>
        <w:rPr>
          <w:rFonts w:ascii="Times New Roman" w:hAnsi="Times New Roman"/>
          <w:sz w:val="22"/>
          <w:szCs w:val="22"/>
        </w:rPr>
        <w:t>YourFacility</w:t>
      </w:r>
      <w:r w:rsidR="001E5FC5">
        <w:rPr>
          <w:rFonts w:ascii="Times New Roman" w:hAnsi="Times New Roman"/>
          <w:sz w:val="22"/>
          <w:szCs w:val="22"/>
        </w:rPr>
        <w:t>CCN_PatientFirstName_PatientLastName</w:t>
      </w:r>
    </w:p>
    <w:p w:rsidRPr="00C0632B" w:rsidR="00972D0D" w:rsidP="00972D0D" w:rsidRDefault="00C652F0" w14:paraId="33AC1332" w14:textId="409320D8">
      <w:pPr>
        <w:spacing w:after="240"/>
        <w:contextualSpacing w:val="0"/>
        <w:rPr>
          <w:rFonts w:ascii="Times New Roman" w:hAnsi="Times New Roman"/>
          <w:color w:val="000000"/>
          <w:sz w:val="22"/>
          <w:szCs w:val="22"/>
        </w:rPr>
      </w:pPr>
      <w:r>
        <w:rPr>
          <w:rFonts w:ascii="Times New Roman" w:hAnsi="Times New Roman"/>
          <w:sz w:val="22"/>
          <w:szCs w:val="22"/>
        </w:rPr>
        <w:t xml:space="preserve">Send your patient files via QualityNet to: </w:t>
      </w:r>
      <w:r w:rsidRPr="0043184F" w:rsidR="0043184F">
        <w:rPr>
          <w:rFonts w:ascii="Times New Roman" w:hAnsi="Times New Roman"/>
          <w:sz w:val="22"/>
          <w:szCs w:val="22"/>
          <w:highlight w:val="yellow"/>
        </w:rPr>
        <w:t>XXXXXX</w:t>
      </w:r>
      <w:r w:rsidRPr="00C0632B" w:rsidR="00972D0D">
        <w:rPr>
          <w:rFonts w:ascii="Times New Roman" w:hAnsi="Times New Roman"/>
          <w:color w:val="000000"/>
          <w:sz w:val="22"/>
          <w:szCs w:val="22"/>
        </w:rPr>
        <w:t xml:space="preserve"> </w:t>
      </w:r>
    </w:p>
    <w:p w:rsidRPr="00C0632B" w:rsidR="00567800" w:rsidP="00567800" w:rsidRDefault="00567800" w14:paraId="1B062B99" w14:textId="2B106C5F">
      <w:pPr>
        <w:pStyle w:val="Heading1"/>
        <w:spacing w:after="240"/>
        <w:jc w:val="center"/>
        <w:rPr>
          <w:sz w:val="22"/>
          <w:szCs w:val="22"/>
        </w:rPr>
      </w:pPr>
      <w:bookmarkStart w:name="_Toc529285343" w:id="6"/>
      <w:r w:rsidRPr="00C0632B">
        <w:rPr>
          <w:sz w:val="22"/>
          <w:szCs w:val="22"/>
        </w:rPr>
        <w:t xml:space="preserve">Option </w:t>
      </w:r>
      <w:r w:rsidR="00030B33">
        <w:rPr>
          <w:sz w:val="22"/>
          <w:szCs w:val="22"/>
        </w:rPr>
        <w:t>2</w:t>
      </w:r>
      <w:r w:rsidRPr="00C0632B">
        <w:rPr>
          <w:sz w:val="22"/>
          <w:szCs w:val="22"/>
        </w:rPr>
        <w:t>: PDF Submission</w:t>
      </w:r>
      <w:bookmarkEnd w:id="6"/>
    </w:p>
    <w:p w:rsidRPr="00C0632B" w:rsidR="00567800" w:rsidP="00567800" w:rsidRDefault="00567800" w14:paraId="56C35509" w14:textId="77777777">
      <w:pPr>
        <w:pStyle w:val="Heading3"/>
        <w:spacing w:after="240"/>
        <w:rPr>
          <w:rFonts w:ascii="Times New Roman" w:hAnsi="Times New Roman" w:cs="Times New Roman"/>
          <w:b/>
          <w:color w:val="auto"/>
          <w:sz w:val="22"/>
          <w:szCs w:val="22"/>
        </w:rPr>
      </w:pPr>
      <w:bookmarkStart w:name="_Toc529285344" w:id="7"/>
      <w:r w:rsidRPr="00C0632B">
        <w:rPr>
          <w:rFonts w:ascii="Times New Roman" w:hAnsi="Times New Roman" w:cs="Times New Roman"/>
          <w:b/>
          <w:color w:val="auto"/>
          <w:sz w:val="22"/>
          <w:szCs w:val="22"/>
        </w:rPr>
        <w:t>Security Requirements for Sending PDF Copies of Documentation</w:t>
      </w:r>
      <w:bookmarkEnd w:id="7"/>
    </w:p>
    <w:p w:rsidRPr="00C0632B" w:rsidR="00567800" w:rsidP="00567800" w:rsidRDefault="0043184F" w14:paraId="1EA22CEA" w14:textId="2826F758">
      <w:pPr>
        <w:spacing w:after="240"/>
        <w:contextualSpacing w:val="0"/>
        <w:rPr>
          <w:rFonts w:ascii="Times New Roman" w:hAnsi="Times New Roman"/>
          <w:sz w:val="22"/>
          <w:szCs w:val="22"/>
        </w:rPr>
      </w:pPr>
      <w:r>
        <w:rPr>
          <w:rFonts w:ascii="Times New Roman" w:hAnsi="Times New Roman"/>
          <w:sz w:val="22"/>
          <w:szCs w:val="22"/>
        </w:rPr>
        <w:t>We recommend</w:t>
      </w:r>
      <w:r w:rsidRPr="00C0632B" w:rsidR="00567800">
        <w:rPr>
          <w:rFonts w:ascii="Times New Roman" w:hAnsi="Times New Roman"/>
          <w:sz w:val="22"/>
          <w:szCs w:val="22"/>
        </w:rPr>
        <w:t xml:space="preserve"> that documentation is submitted in</w:t>
      </w:r>
      <w:r w:rsidRPr="00C0632B" w:rsidR="00567800">
        <w:rPr>
          <w:rFonts w:ascii="Times New Roman" w:hAnsi="Times New Roman"/>
          <w:b/>
          <w:sz w:val="22"/>
          <w:szCs w:val="22"/>
        </w:rPr>
        <w:t xml:space="preserve"> PDF format </w:t>
      </w:r>
      <w:r w:rsidRPr="00C0632B" w:rsidR="00567800">
        <w:rPr>
          <w:rFonts w:ascii="Times New Roman" w:hAnsi="Times New Roman"/>
          <w:sz w:val="22"/>
          <w:szCs w:val="22"/>
        </w:rPr>
        <w:t>using a flash drive</w:t>
      </w:r>
      <w:r w:rsidR="00567800">
        <w:rPr>
          <w:rFonts w:ascii="Times New Roman" w:hAnsi="Times New Roman"/>
          <w:sz w:val="22"/>
          <w:szCs w:val="22"/>
        </w:rPr>
        <w:t>,</w:t>
      </w:r>
      <w:r w:rsidR="000570DD">
        <w:rPr>
          <w:rFonts w:ascii="Times New Roman" w:hAnsi="Times New Roman"/>
          <w:sz w:val="22"/>
          <w:szCs w:val="22"/>
        </w:rPr>
        <w:t xml:space="preserve"> </w:t>
      </w:r>
      <w:r w:rsidRPr="00C0632B" w:rsidR="00567800">
        <w:rPr>
          <w:rFonts w:ascii="Times New Roman" w:hAnsi="Times New Roman"/>
          <w:sz w:val="22"/>
          <w:szCs w:val="22"/>
        </w:rPr>
        <w:t>CD, or DVD. PDF submission ensures that submissions are received se</w:t>
      </w:r>
      <w:r w:rsidR="00567800">
        <w:rPr>
          <w:rFonts w:ascii="Times New Roman" w:hAnsi="Times New Roman"/>
          <w:sz w:val="22"/>
          <w:szCs w:val="22"/>
        </w:rPr>
        <w:t>curely and in their entirety.</w:t>
      </w:r>
    </w:p>
    <w:p w:rsidR="00567800" w:rsidP="00567800" w:rsidRDefault="00567800" w14:paraId="4EA1BD09" w14:textId="1D6939E9">
      <w:pPr>
        <w:spacing w:after="240"/>
        <w:contextualSpacing w:val="0"/>
        <w:rPr>
          <w:rFonts w:ascii="Times New Roman" w:hAnsi="Times New Roman"/>
          <w:color w:val="000000"/>
          <w:sz w:val="22"/>
          <w:szCs w:val="22"/>
        </w:rPr>
      </w:pPr>
      <w:r>
        <w:rPr>
          <w:rFonts w:ascii="Times New Roman" w:hAnsi="Times New Roman"/>
          <w:sz w:val="22"/>
          <w:szCs w:val="22"/>
        </w:rPr>
        <w:t>F</w:t>
      </w:r>
      <w:r w:rsidRPr="00C0632B">
        <w:rPr>
          <w:rFonts w:ascii="Times New Roman" w:hAnsi="Times New Roman"/>
          <w:sz w:val="22"/>
          <w:szCs w:val="22"/>
        </w:rPr>
        <w:t>lash drives</w:t>
      </w:r>
      <w:r>
        <w:rPr>
          <w:rFonts w:ascii="Times New Roman" w:hAnsi="Times New Roman"/>
          <w:sz w:val="22"/>
          <w:szCs w:val="22"/>
        </w:rPr>
        <w:t>,</w:t>
      </w:r>
      <w:r w:rsidRPr="00C0632B">
        <w:rPr>
          <w:rFonts w:ascii="Times New Roman" w:hAnsi="Times New Roman"/>
          <w:sz w:val="22"/>
          <w:szCs w:val="22"/>
        </w:rPr>
        <w:t xml:space="preserve"> CDs, or DVDs must be shipped in tamper-evident packaging with return receipt. </w:t>
      </w:r>
      <w:r w:rsidRPr="00C0632B">
        <w:rPr>
          <w:rFonts w:ascii="Times New Roman" w:hAnsi="Times New Roman"/>
          <w:color w:val="000000"/>
          <w:sz w:val="22"/>
          <w:szCs w:val="22"/>
        </w:rPr>
        <w:t>Tamper-evident packaging ensures that the package received reflects any evidence of the contents being compromised.</w:t>
      </w:r>
    </w:p>
    <w:p w:rsidR="00FE0BAB" w:rsidP="00FE0BAB" w:rsidRDefault="00FE0BAB" w14:paraId="23284D5E" w14:textId="77777777">
      <w:pPr>
        <w:spacing w:after="240"/>
        <w:contextualSpacing w:val="0"/>
        <w:rPr>
          <w:rFonts w:ascii="Times New Roman" w:hAnsi="Times New Roman"/>
          <w:sz w:val="22"/>
          <w:szCs w:val="22"/>
        </w:rPr>
      </w:pPr>
      <w:r>
        <w:rPr>
          <w:rFonts w:ascii="Times New Roman" w:hAnsi="Times New Roman"/>
          <w:sz w:val="22"/>
          <w:szCs w:val="22"/>
        </w:rPr>
        <w:t xml:space="preserve">Each patient medical record should be prepared as a separate file </w:t>
      </w:r>
      <w:r w:rsidRPr="00C0632B">
        <w:rPr>
          <w:rFonts w:ascii="Times New Roman" w:hAnsi="Times New Roman"/>
          <w:sz w:val="22"/>
          <w:szCs w:val="22"/>
        </w:rPr>
        <w:t xml:space="preserve">using </w:t>
      </w:r>
      <w:r>
        <w:rPr>
          <w:rFonts w:ascii="Times New Roman" w:hAnsi="Times New Roman"/>
          <w:sz w:val="22"/>
          <w:szCs w:val="22"/>
        </w:rPr>
        <w:t>the following naming convention:</w:t>
      </w:r>
    </w:p>
    <w:p w:rsidRPr="00C0632B" w:rsidR="00FE0BAB" w:rsidP="00FE0BAB" w:rsidRDefault="00FE0BAB" w14:paraId="35A557DB" w14:textId="5C2CDCB3">
      <w:pPr>
        <w:spacing w:after="240"/>
        <w:contextualSpacing w:val="0"/>
        <w:jc w:val="center"/>
        <w:rPr>
          <w:rFonts w:ascii="Times New Roman" w:hAnsi="Times New Roman"/>
          <w:color w:val="000000"/>
          <w:sz w:val="22"/>
          <w:szCs w:val="22"/>
        </w:rPr>
      </w:pPr>
      <w:r>
        <w:rPr>
          <w:rFonts w:ascii="Times New Roman" w:hAnsi="Times New Roman"/>
          <w:sz w:val="22"/>
          <w:szCs w:val="22"/>
        </w:rPr>
        <w:t>YourFacilityCCN_PatientFirstName_PatientLastName</w:t>
      </w:r>
    </w:p>
    <w:p w:rsidRPr="00C0632B" w:rsidR="00567800" w:rsidP="00567800" w:rsidRDefault="00567800" w14:paraId="2DDDECAB" w14:textId="77777777">
      <w:pPr>
        <w:pStyle w:val="Heading3"/>
        <w:spacing w:after="240"/>
        <w:rPr>
          <w:rFonts w:ascii="Times New Roman" w:hAnsi="Times New Roman" w:cs="Times New Roman"/>
          <w:sz w:val="22"/>
          <w:szCs w:val="22"/>
        </w:rPr>
      </w:pPr>
      <w:bookmarkStart w:name="_Toc529285345" w:id="8"/>
      <w:r w:rsidRPr="00C0632B">
        <w:rPr>
          <w:rFonts w:ascii="Times New Roman" w:hAnsi="Times New Roman" w:cs="Times New Roman"/>
          <w:b/>
          <w:color w:val="auto"/>
          <w:sz w:val="22"/>
          <w:szCs w:val="22"/>
        </w:rPr>
        <w:t xml:space="preserve">Preparing PDF Documents on </w:t>
      </w:r>
      <w:r>
        <w:rPr>
          <w:rFonts w:ascii="Times New Roman" w:hAnsi="Times New Roman" w:cs="Times New Roman"/>
          <w:b/>
          <w:color w:val="auto"/>
          <w:sz w:val="22"/>
          <w:szCs w:val="22"/>
        </w:rPr>
        <w:t xml:space="preserve">Flash drive, </w:t>
      </w:r>
      <w:r w:rsidRPr="00C0632B">
        <w:rPr>
          <w:rFonts w:ascii="Times New Roman" w:hAnsi="Times New Roman" w:cs="Times New Roman"/>
          <w:b/>
          <w:color w:val="auto"/>
          <w:sz w:val="22"/>
          <w:szCs w:val="22"/>
        </w:rPr>
        <w:t>CD or DVD for Submission</w:t>
      </w:r>
      <w:bookmarkEnd w:id="8"/>
    </w:p>
    <w:p w:rsidR="00567800" w:rsidP="00567800" w:rsidRDefault="00567800" w14:paraId="35CD3343" w14:textId="145567A5">
      <w:pPr>
        <w:widowControl w:val="0"/>
        <w:spacing w:before="120"/>
        <w:rPr>
          <w:rFonts w:ascii="Times New Roman" w:hAnsi="Times New Roman"/>
          <w:color w:val="000000"/>
          <w:sz w:val="22"/>
          <w:szCs w:val="22"/>
        </w:rPr>
      </w:pPr>
      <w:r w:rsidRPr="00C0632B">
        <w:rPr>
          <w:rFonts w:ascii="Times New Roman" w:hAnsi="Times New Roman"/>
          <w:color w:val="000000"/>
          <w:sz w:val="22"/>
          <w:szCs w:val="22"/>
        </w:rPr>
        <w:t>1.  Ensure that all documentation saved on the d</w:t>
      </w:r>
      <w:r>
        <w:rPr>
          <w:rFonts w:ascii="Times New Roman" w:hAnsi="Times New Roman"/>
          <w:color w:val="000000"/>
          <w:sz w:val="22"/>
          <w:szCs w:val="22"/>
        </w:rPr>
        <w:t xml:space="preserve">evice </w:t>
      </w:r>
      <w:r w:rsidRPr="00C0632B">
        <w:rPr>
          <w:rFonts w:ascii="Times New Roman" w:hAnsi="Times New Roman"/>
          <w:color w:val="000000"/>
          <w:sz w:val="22"/>
          <w:szCs w:val="22"/>
        </w:rPr>
        <w:t>uses the patient coversheets provided with this letter.</w:t>
      </w:r>
    </w:p>
    <w:p w:rsidRPr="00C0632B" w:rsidR="008B49F4" w:rsidP="00567800" w:rsidRDefault="008B49F4" w14:paraId="2B75CF21" w14:textId="77777777">
      <w:pPr>
        <w:widowControl w:val="0"/>
        <w:spacing w:before="120"/>
        <w:rPr>
          <w:rFonts w:ascii="Times New Roman" w:hAnsi="Times New Roman"/>
          <w:color w:val="000000"/>
          <w:sz w:val="22"/>
          <w:szCs w:val="22"/>
        </w:rPr>
      </w:pPr>
    </w:p>
    <w:p w:rsidR="00567800" w:rsidP="00567800" w:rsidRDefault="00567800" w14:paraId="1C3474B3" w14:textId="7E6D9918">
      <w:pPr>
        <w:widowControl w:val="0"/>
        <w:spacing w:before="120"/>
        <w:rPr>
          <w:rFonts w:ascii="Times New Roman" w:hAnsi="Times New Roman"/>
          <w:color w:val="000000"/>
          <w:sz w:val="22"/>
          <w:szCs w:val="22"/>
        </w:rPr>
      </w:pPr>
      <w:r w:rsidRPr="00C0632B">
        <w:rPr>
          <w:rFonts w:ascii="Times New Roman" w:hAnsi="Times New Roman"/>
          <w:color w:val="000000"/>
          <w:sz w:val="22"/>
          <w:szCs w:val="22"/>
        </w:rPr>
        <w:t>2.  Include a face sheet inside the packaging that lists your organization’s name and contact information.</w:t>
      </w:r>
    </w:p>
    <w:p w:rsidRPr="00C0632B" w:rsidR="00395EB5" w:rsidP="00567800" w:rsidRDefault="00395EB5" w14:paraId="4D973BB5" w14:textId="77777777">
      <w:pPr>
        <w:widowControl w:val="0"/>
        <w:spacing w:before="120"/>
        <w:rPr>
          <w:rFonts w:ascii="Times New Roman" w:hAnsi="Times New Roman"/>
          <w:color w:val="000000"/>
          <w:sz w:val="22"/>
          <w:szCs w:val="22"/>
        </w:rPr>
      </w:pPr>
    </w:p>
    <w:p w:rsidR="00567800" w:rsidP="00567800" w:rsidRDefault="00567800" w14:paraId="236DA4F6" w14:textId="043C187C">
      <w:pPr>
        <w:widowControl w:val="0"/>
        <w:spacing w:before="120" w:after="120"/>
        <w:ind w:left="360" w:hanging="360"/>
        <w:rPr>
          <w:rFonts w:ascii="Times New Roman" w:hAnsi="Times New Roman"/>
          <w:sz w:val="22"/>
          <w:szCs w:val="22"/>
        </w:rPr>
      </w:pPr>
      <w:r w:rsidRPr="00C0632B">
        <w:rPr>
          <w:rFonts w:ascii="Times New Roman" w:hAnsi="Times New Roman"/>
          <w:sz w:val="22"/>
          <w:szCs w:val="22"/>
        </w:rPr>
        <w:t xml:space="preserve">3.  Password-protect the document with the following password:  </w:t>
      </w:r>
      <w:r w:rsidR="00CB541C">
        <w:rPr>
          <w:rFonts w:ascii="Times New Roman" w:hAnsi="Times New Roman"/>
          <w:b/>
          <w:sz w:val="22"/>
          <w:szCs w:val="22"/>
        </w:rPr>
        <w:t>YourFacilityCCN</w:t>
      </w:r>
      <w:r w:rsidRPr="00C0632B">
        <w:rPr>
          <w:rFonts w:ascii="Times New Roman" w:hAnsi="Times New Roman"/>
          <w:b/>
          <w:sz w:val="22"/>
          <w:szCs w:val="22"/>
        </w:rPr>
        <w:t>_ESRDDVR</w:t>
      </w:r>
      <w:r>
        <w:rPr>
          <w:rFonts w:ascii="Times New Roman" w:hAnsi="Times New Roman"/>
          <w:b/>
          <w:sz w:val="22"/>
          <w:szCs w:val="22"/>
        </w:rPr>
        <w:t xml:space="preserve">2018 </w:t>
      </w:r>
    </w:p>
    <w:p w:rsidR="00567800" w:rsidP="00567800" w:rsidRDefault="00567800" w14:paraId="405E321B" w14:textId="3DDA70B0">
      <w:pPr>
        <w:widowControl w:val="0"/>
        <w:spacing w:before="120" w:after="120"/>
        <w:ind w:left="360" w:hanging="90"/>
        <w:rPr>
          <w:rFonts w:ascii="Times New Roman" w:hAnsi="Times New Roman"/>
          <w:b/>
          <w:sz w:val="22"/>
          <w:szCs w:val="22"/>
        </w:rPr>
      </w:pPr>
      <w:r>
        <w:rPr>
          <w:rFonts w:ascii="Times New Roman" w:hAnsi="Times New Roman"/>
          <w:sz w:val="22"/>
          <w:szCs w:val="22"/>
        </w:rPr>
        <w:t>D</w:t>
      </w:r>
      <w:r w:rsidRPr="00C0632B">
        <w:rPr>
          <w:rFonts w:ascii="Times New Roman" w:hAnsi="Times New Roman"/>
          <w:sz w:val="22"/>
          <w:szCs w:val="22"/>
        </w:rPr>
        <w:t xml:space="preserve">o </w:t>
      </w:r>
      <w:r w:rsidRPr="00C0632B">
        <w:rPr>
          <w:rFonts w:ascii="Times New Roman" w:hAnsi="Times New Roman"/>
          <w:sz w:val="22"/>
          <w:szCs w:val="22"/>
          <w:u w:val="single"/>
        </w:rPr>
        <w:t>not</w:t>
      </w:r>
      <w:r w:rsidRPr="00C0632B">
        <w:rPr>
          <w:rFonts w:ascii="Times New Roman" w:hAnsi="Times New Roman"/>
          <w:sz w:val="22"/>
          <w:szCs w:val="22"/>
        </w:rPr>
        <w:t xml:space="preserve"> include this password in the mailing.</w:t>
      </w:r>
      <w:r w:rsidRPr="00C0632B">
        <w:rPr>
          <w:rFonts w:ascii="Times New Roman" w:hAnsi="Times New Roman"/>
          <w:b/>
          <w:sz w:val="22"/>
          <w:szCs w:val="22"/>
        </w:rPr>
        <w:t xml:space="preserve">  </w:t>
      </w:r>
    </w:p>
    <w:p w:rsidRPr="00C0632B" w:rsidR="00395EB5" w:rsidP="00567800" w:rsidRDefault="00395EB5" w14:paraId="0021D2ED" w14:textId="77777777">
      <w:pPr>
        <w:widowControl w:val="0"/>
        <w:spacing w:before="120" w:after="120"/>
        <w:ind w:left="360" w:hanging="90"/>
        <w:rPr>
          <w:rFonts w:ascii="Times New Roman" w:hAnsi="Times New Roman"/>
          <w:sz w:val="22"/>
          <w:szCs w:val="22"/>
        </w:rPr>
      </w:pPr>
    </w:p>
    <w:p w:rsidR="00567800" w:rsidP="00567800" w:rsidRDefault="00567800" w14:paraId="78B50D3F" w14:textId="77777777">
      <w:pPr>
        <w:widowControl w:val="0"/>
        <w:spacing w:before="120" w:after="480"/>
        <w:rPr>
          <w:rFonts w:ascii="Times New Roman" w:hAnsi="Times New Roman"/>
          <w:sz w:val="22"/>
          <w:szCs w:val="22"/>
        </w:rPr>
      </w:pPr>
      <w:r w:rsidRPr="00C0632B">
        <w:rPr>
          <w:rFonts w:ascii="Times New Roman" w:hAnsi="Times New Roman"/>
          <w:sz w:val="22"/>
          <w:szCs w:val="22"/>
        </w:rPr>
        <w:t>4.  Mail your package to:</w:t>
      </w:r>
    </w:p>
    <w:p w:rsidRPr="00C0632B" w:rsidR="00567800" w:rsidP="00567800" w:rsidRDefault="00567800" w14:paraId="54CA291D" w14:textId="77777777">
      <w:pPr>
        <w:widowControl w:val="0"/>
        <w:spacing w:before="120" w:after="480"/>
        <w:rPr>
          <w:rFonts w:ascii="Times New Roman" w:hAnsi="Times New Roman"/>
          <w:sz w:val="22"/>
          <w:szCs w:val="22"/>
        </w:rPr>
      </w:pPr>
    </w:p>
    <w:p w:rsidRPr="001A5434" w:rsidR="00567800" w:rsidP="00567800" w:rsidRDefault="00567800" w14:paraId="6A9827DB" w14:textId="1F895C87">
      <w:pPr>
        <w:ind w:left="720"/>
        <w:rPr>
          <w:rFonts w:ascii="Times New Roman" w:hAnsi="Times New Roman"/>
          <w:sz w:val="22"/>
          <w:szCs w:val="22"/>
        </w:rPr>
      </w:pPr>
      <w:r>
        <w:rPr>
          <w:rFonts w:ascii="Times New Roman" w:hAnsi="Times New Roman"/>
          <w:sz w:val="22"/>
          <w:szCs w:val="22"/>
        </w:rPr>
        <w:t xml:space="preserve">Attention: </w:t>
      </w:r>
      <w:r w:rsidR="004E080A">
        <w:rPr>
          <w:rFonts w:ascii="Times New Roman" w:hAnsi="Times New Roman"/>
          <w:sz w:val="22"/>
          <w:szCs w:val="22"/>
        </w:rPr>
        <w:t>ESRD QIP DV&amp;R</w:t>
      </w:r>
      <w:r w:rsidR="001D2C71">
        <w:rPr>
          <w:rFonts w:ascii="Times New Roman" w:hAnsi="Times New Roman"/>
          <w:sz w:val="22"/>
          <w:szCs w:val="22"/>
        </w:rPr>
        <w:t xml:space="preserve"> Study</w:t>
      </w:r>
    </w:p>
    <w:p w:rsidRPr="00CF32F8" w:rsidR="00CF32F8" w:rsidP="00CF32F8" w:rsidRDefault="00AF07CF" w14:paraId="25BD3D7D" w14:textId="3B8C1A12">
      <w:pPr>
        <w:ind w:left="1440" w:hanging="720"/>
        <w:rPr>
          <w:rFonts w:ascii="Times New Roman" w:hAnsi="Times New Roman"/>
          <w:sz w:val="22"/>
          <w:szCs w:val="22"/>
        </w:rPr>
      </w:pPr>
      <w:r>
        <w:rPr>
          <w:rFonts w:ascii="Times New Roman" w:hAnsi="Times New Roman"/>
          <w:sz w:val="22"/>
          <w:szCs w:val="22"/>
        </w:rPr>
        <w:t xml:space="preserve"> </w:t>
      </w:r>
    </w:p>
    <w:p w:rsidR="003F7C22" w:rsidRDefault="003F7C22" w14:paraId="09F5626B" w14:textId="77777777">
      <w:pPr>
        <w:spacing w:after="0"/>
        <w:contextualSpacing w:val="0"/>
        <w:rPr>
          <w:rFonts w:ascii="Times New Roman" w:hAnsi="Times New Roman" w:eastAsia="Times New Roman"/>
          <w:b/>
          <w:bCs/>
          <w:color w:val="244061"/>
          <w:sz w:val="22"/>
          <w:szCs w:val="22"/>
        </w:rPr>
      </w:pPr>
      <w:r>
        <w:rPr>
          <w:sz w:val="22"/>
          <w:szCs w:val="22"/>
        </w:rPr>
        <w:br w:type="page"/>
      </w:r>
    </w:p>
    <w:p w:rsidRPr="00C0632B" w:rsidR="00CF32F8" w:rsidP="00CF32F8" w:rsidRDefault="00CF32F8" w14:paraId="732CA9D3" w14:textId="0911C669">
      <w:pPr>
        <w:pStyle w:val="Heading1"/>
        <w:spacing w:after="240"/>
        <w:jc w:val="center"/>
        <w:rPr>
          <w:sz w:val="22"/>
          <w:szCs w:val="22"/>
        </w:rPr>
      </w:pPr>
      <w:bookmarkStart w:name="_Toc529285346" w:id="9"/>
      <w:r w:rsidRPr="00C0632B">
        <w:rPr>
          <w:sz w:val="22"/>
          <w:szCs w:val="22"/>
        </w:rPr>
        <w:lastRenderedPageBreak/>
        <w:t xml:space="preserve">Option </w:t>
      </w:r>
      <w:r>
        <w:rPr>
          <w:sz w:val="22"/>
          <w:szCs w:val="22"/>
        </w:rPr>
        <w:t>3</w:t>
      </w:r>
      <w:r w:rsidRPr="00C0632B">
        <w:rPr>
          <w:sz w:val="22"/>
          <w:szCs w:val="22"/>
        </w:rPr>
        <w:t>: Fax Submission</w:t>
      </w:r>
      <w:bookmarkEnd w:id="9"/>
    </w:p>
    <w:p w:rsidR="00CF32F8" w:rsidP="00CF32F8" w:rsidRDefault="00CF32F8" w14:paraId="62D43562" w14:textId="77777777">
      <w:pPr>
        <w:spacing w:after="240"/>
        <w:contextualSpacing w:val="0"/>
        <w:rPr>
          <w:rFonts w:ascii="Times New Roman" w:hAnsi="Times New Roman"/>
          <w:sz w:val="22"/>
          <w:szCs w:val="22"/>
        </w:rPr>
      </w:pPr>
      <w:r w:rsidRPr="00C0632B">
        <w:rPr>
          <w:rFonts w:ascii="Times New Roman" w:hAnsi="Times New Roman"/>
          <w:b/>
          <w:color w:val="000000"/>
          <w:sz w:val="22"/>
          <w:szCs w:val="22"/>
        </w:rPr>
        <w:t>Security Requirements for Faxing Submissions</w:t>
      </w:r>
      <w:r w:rsidRPr="00C0632B">
        <w:rPr>
          <w:rFonts w:ascii="Times New Roman" w:hAnsi="Times New Roman"/>
          <w:sz w:val="22"/>
          <w:szCs w:val="22"/>
        </w:rPr>
        <w:t xml:space="preserve"> </w:t>
      </w:r>
    </w:p>
    <w:p w:rsidRPr="00C0632B" w:rsidR="003E46C8" w:rsidP="00972D0D" w:rsidRDefault="00972D0D" w14:paraId="1CD9E50B" w14:textId="2A3D54AF">
      <w:pPr>
        <w:spacing w:after="240"/>
        <w:contextualSpacing w:val="0"/>
        <w:rPr>
          <w:rFonts w:ascii="Times New Roman" w:hAnsi="Times New Roman"/>
          <w:sz w:val="22"/>
          <w:szCs w:val="22"/>
        </w:rPr>
      </w:pPr>
      <w:r w:rsidRPr="00C0632B">
        <w:rPr>
          <w:rFonts w:ascii="Times New Roman" w:hAnsi="Times New Roman"/>
          <w:sz w:val="22"/>
          <w:szCs w:val="22"/>
        </w:rPr>
        <w:t>Fax submission is permitted if submission via PDF is not feasible. Printers and fax machines must be in a secure location where operation can be observed and where sensitive printed or faxed material</w:t>
      </w:r>
      <w:r>
        <w:rPr>
          <w:rFonts w:ascii="Times New Roman" w:hAnsi="Times New Roman"/>
          <w:sz w:val="22"/>
          <w:szCs w:val="22"/>
        </w:rPr>
        <w:t xml:space="preserve"> can be adequately controlled.</w:t>
      </w:r>
    </w:p>
    <w:p w:rsidR="00972D0D" w:rsidP="00972D0D" w:rsidRDefault="00972D0D" w14:paraId="2385A4D4" w14:textId="77777777">
      <w:pPr>
        <w:rPr>
          <w:rFonts w:ascii="Times New Roman" w:hAnsi="Times New Roman"/>
          <w:b/>
          <w:sz w:val="22"/>
          <w:szCs w:val="22"/>
        </w:rPr>
      </w:pPr>
      <w:r w:rsidRPr="00C0632B">
        <w:rPr>
          <w:rFonts w:ascii="Times New Roman" w:hAnsi="Times New Roman"/>
          <w:b/>
          <w:sz w:val="22"/>
          <w:szCs w:val="22"/>
        </w:rPr>
        <w:t>Preparing for Submission via Fax</w:t>
      </w:r>
    </w:p>
    <w:p w:rsidRPr="00C0632B" w:rsidR="00972D0D" w:rsidP="00972D0D" w:rsidRDefault="00972D0D" w14:paraId="591114E2" w14:textId="77777777">
      <w:pPr>
        <w:rPr>
          <w:rFonts w:ascii="Times New Roman" w:hAnsi="Times New Roman"/>
          <w:b/>
          <w:sz w:val="22"/>
          <w:szCs w:val="22"/>
        </w:rPr>
      </w:pPr>
    </w:p>
    <w:p w:rsidRPr="00C0632B" w:rsidR="00972D0D" w:rsidP="00972D0D" w:rsidRDefault="00972D0D" w14:paraId="7F5B00F5" w14:textId="77777777">
      <w:pPr>
        <w:spacing w:before="120" w:after="120"/>
        <w:rPr>
          <w:rFonts w:ascii="Times New Roman" w:hAnsi="Times New Roman"/>
          <w:sz w:val="22"/>
          <w:szCs w:val="22"/>
        </w:rPr>
      </w:pPr>
      <w:r w:rsidRPr="00C0632B">
        <w:rPr>
          <w:rFonts w:ascii="Times New Roman" w:hAnsi="Times New Roman"/>
          <w:sz w:val="22"/>
          <w:szCs w:val="22"/>
        </w:rPr>
        <w:t xml:space="preserve">1.  Prepare the fax coversheet.  The fax coversheet </w:t>
      </w:r>
      <w:r w:rsidRPr="00C0632B">
        <w:rPr>
          <w:rFonts w:ascii="Times New Roman" w:hAnsi="Times New Roman"/>
          <w:b/>
          <w:sz w:val="22"/>
          <w:szCs w:val="22"/>
        </w:rPr>
        <w:t>must</w:t>
      </w:r>
      <w:r w:rsidRPr="00C0632B">
        <w:rPr>
          <w:rFonts w:ascii="Times New Roman" w:hAnsi="Times New Roman"/>
          <w:sz w:val="22"/>
          <w:szCs w:val="22"/>
        </w:rPr>
        <w:t xml:space="preserve"> contain:</w:t>
      </w:r>
    </w:p>
    <w:p w:rsidRPr="00C0632B" w:rsidR="00972D0D" w:rsidP="00972D0D" w:rsidRDefault="00972D0D" w14:paraId="6140B58E" w14:textId="77777777">
      <w:pPr>
        <w:spacing w:before="120" w:after="120"/>
        <w:ind w:left="900" w:hanging="360"/>
        <w:rPr>
          <w:rFonts w:ascii="Times New Roman" w:hAnsi="Times New Roman"/>
          <w:sz w:val="22"/>
          <w:szCs w:val="22"/>
        </w:rPr>
      </w:pPr>
      <w:r w:rsidRPr="00C0632B">
        <w:rPr>
          <w:rFonts w:ascii="Times New Roman" w:hAnsi="Times New Roman"/>
          <w:sz w:val="22"/>
          <w:szCs w:val="22"/>
        </w:rPr>
        <w:t xml:space="preserve">a.   </w:t>
      </w:r>
      <w:r w:rsidRPr="00791485">
        <w:rPr>
          <w:rFonts w:ascii="Times New Roman" w:hAnsi="Times New Roman"/>
          <w:sz w:val="22"/>
          <w:szCs w:val="22"/>
          <w:u w:val="single"/>
        </w:rPr>
        <w:t>The total number of pages being faxed</w:t>
      </w:r>
      <w:r w:rsidRPr="009B3038">
        <w:rPr>
          <w:rFonts w:ascii="Times New Roman" w:hAnsi="Times New Roman"/>
          <w:sz w:val="22"/>
          <w:szCs w:val="22"/>
        </w:rPr>
        <w:t xml:space="preserve"> </w:t>
      </w:r>
      <w:r w:rsidRPr="00C0632B">
        <w:rPr>
          <w:rFonts w:ascii="Times New Roman" w:hAnsi="Times New Roman"/>
          <w:sz w:val="22"/>
          <w:szCs w:val="22"/>
        </w:rPr>
        <w:t>(including the transmittal sheet)</w:t>
      </w:r>
      <w:r>
        <w:rPr>
          <w:rFonts w:ascii="Times New Roman" w:hAnsi="Times New Roman"/>
          <w:sz w:val="22"/>
          <w:szCs w:val="22"/>
        </w:rPr>
        <w:t>. Please be specific and avoid vague wording such as “several” or “a lot” in reference to the number of pages</w:t>
      </w:r>
      <w:r w:rsidRPr="00C0632B">
        <w:rPr>
          <w:rFonts w:ascii="Times New Roman" w:hAnsi="Times New Roman"/>
          <w:sz w:val="22"/>
          <w:szCs w:val="22"/>
        </w:rPr>
        <w:t>.</w:t>
      </w:r>
    </w:p>
    <w:p w:rsidRPr="00C0632B" w:rsidR="00972D0D" w:rsidP="00972D0D" w:rsidRDefault="00972D0D" w14:paraId="0A8200D9" w14:textId="77777777">
      <w:pPr>
        <w:spacing w:before="120" w:after="120"/>
        <w:ind w:left="900" w:hanging="360"/>
        <w:rPr>
          <w:rFonts w:ascii="Times New Roman" w:hAnsi="Times New Roman"/>
          <w:sz w:val="22"/>
          <w:szCs w:val="22"/>
        </w:rPr>
      </w:pPr>
      <w:r w:rsidRPr="00C0632B">
        <w:rPr>
          <w:rFonts w:ascii="Times New Roman" w:hAnsi="Times New Roman"/>
          <w:sz w:val="22"/>
          <w:szCs w:val="22"/>
        </w:rPr>
        <w:t xml:space="preserve">b.   Your facility's contact information </w:t>
      </w:r>
      <w:r>
        <w:rPr>
          <w:rFonts w:ascii="Times New Roman" w:hAnsi="Times New Roman"/>
          <w:sz w:val="22"/>
          <w:szCs w:val="22"/>
        </w:rPr>
        <w:t xml:space="preserve">(phone number) </w:t>
      </w:r>
      <w:r w:rsidRPr="00C0632B">
        <w:rPr>
          <w:rFonts w:ascii="Times New Roman" w:hAnsi="Times New Roman"/>
          <w:sz w:val="22"/>
          <w:szCs w:val="22"/>
        </w:rPr>
        <w:t>and a contact name in the event there is a problem with the fax submission.</w:t>
      </w:r>
    </w:p>
    <w:p w:rsidRPr="00C0632B" w:rsidR="00972D0D" w:rsidP="00972D0D" w:rsidRDefault="00972D0D" w14:paraId="38674CC4" w14:textId="77777777">
      <w:pPr>
        <w:tabs>
          <w:tab w:val="left" w:pos="810"/>
        </w:tabs>
        <w:spacing w:before="120" w:after="240"/>
        <w:ind w:left="821" w:hanging="274"/>
        <w:contextualSpacing w:val="0"/>
        <w:rPr>
          <w:rFonts w:ascii="Times New Roman" w:hAnsi="Times New Roman"/>
          <w:sz w:val="22"/>
          <w:szCs w:val="22"/>
        </w:rPr>
      </w:pPr>
      <w:r w:rsidRPr="00C0632B">
        <w:rPr>
          <w:rFonts w:ascii="Times New Roman" w:hAnsi="Times New Roman"/>
          <w:sz w:val="22"/>
          <w:szCs w:val="22"/>
        </w:rPr>
        <w:t>c.   If</w:t>
      </w:r>
      <w:r w:rsidRPr="00C0632B">
        <w:rPr>
          <w:rFonts w:ascii="Times New Roman" w:hAnsi="Times New Roman"/>
          <w:color w:val="000000"/>
          <w:sz w:val="22"/>
          <w:szCs w:val="22"/>
        </w:rPr>
        <w:t xml:space="preserve"> </w:t>
      </w:r>
      <w:r w:rsidRPr="00C0632B">
        <w:rPr>
          <w:rFonts w:ascii="Times New Roman" w:hAnsi="Times New Roman"/>
          <w:sz w:val="22"/>
          <w:szCs w:val="22"/>
        </w:rPr>
        <w:t>you need to separate the document into several faxes please indicate so on the coversheet (ex. Section 1 of 3, Section 2 of 3, etc).</w:t>
      </w:r>
    </w:p>
    <w:p w:rsidRPr="001A5434" w:rsidR="00972D0D" w:rsidP="00972D0D" w:rsidRDefault="00972D0D" w14:paraId="6DF8BD10" w14:textId="08D10294">
      <w:pPr>
        <w:spacing w:before="120" w:after="240"/>
        <w:contextualSpacing w:val="0"/>
        <w:rPr>
          <w:rFonts w:ascii="Times New Roman" w:hAnsi="Times New Roman"/>
          <w:color w:val="000000" w:themeColor="text1"/>
          <w:sz w:val="22"/>
          <w:szCs w:val="22"/>
          <w:u w:val="single"/>
        </w:rPr>
      </w:pPr>
      <w:r w:rsidRPr="00C0632B">
        <w:rPr>
          <w:rFonts w:ascii="Times New Roman" w:hAnsi="Times New Roman"/>
          <w:sz w:val="22"/>
          <w:szCs w:val="22"/>
        </w:rPr>
        <w:t>2.  Ad</w:t>
      </w:r>
      <w:r>
        <w:rPr>
          <w:rFonts w:ascii="Times New Roman" w:hAnsi="Times New Roman"/>
          <w:sz w:val="22"/>
          <w:szCs w:val="22"/>
        </w:rPr>
        <w:t xml:space="preserve">dress the fax to: </w:t>
      </w:r>
      <w:r w:rsidR="003E46C8">
        <w:rPr>
          <w:rFonts w:ascii="Times New Roman" w:hAnsi="Times New Roman"/>
          <w:sz w:val="22"/>
          <w:szCs w:val="22"/>
        </w:rPr>
        <w:t>ESRD QIP DV&amp;R Study</w:t>
      </w:r>
      <w:r>
        <w:rPr>
          <w:rFonts w:ascii="Times New Roman" w:hAnsi="Times New Roman"/>
          <w:color w:val="000000" w:themeColor="text1"/>
          <w:sz w:val="22"/>
          <w:szCs w:val="22"/>
        </w:rPr>
        <w:t xml:space="preserve"> </w:t>
      </w:r>
      <w:r w:rsidRPr="001A5434">
        <w:rPr>
          <w:rFonts w:ascii="Times New Roman" w:hAnsi="Times New Roman"/>
          <w:color w:val="000000" w:themeColor="text1"/>
          <w:sz w:val="22"/>
          <w:szCs w:val="22"/>
        </w:rPr>
        <w:t xml:space="preserve">at </w:t>
      </w:r>
    </w:p>
    <w:p w:rsidRPr="00C0632B" w:rsidR="00972D0D" w:rsidP="00972D0D" w:rsidRDefault="00972D0D" w14:paraId="7A7A020D" w14:textId="77777777">
      <w:pPr>
        <w:spacing w:after="240"/>
        <w:ind w:left="274" w:hanging="274"/>
        <w:contextualSpacing w:val="0"/>
        <w:rPr>
          <w:rFonts w:ascii="Times New Roman" w:hAnsi="Times New Roman"/>
          <w:sz w:val="22"/>
          <w:szCs w:val="22"/>
        </w:rPr>
      </w:pPr>
      <w:r w:rsidRPr="00C0632B">
        <w:rPr>
          <w:rFonts w:ascii="Times New Roman" w:hAnsi="Times New Roman"/>
          <w:sz w:val="22"/>
          <w:szCs w:val="22"/>
        </w:rPr>
        <w:t>3.  Observe safeguards: documents containing PHI and/or PII must immediately be cleared from printers and fax machines, paper jams in the fax machines or printer containing private or sensitive data must be i</w:t>
      </w:r>
      <w:r>
        <w:rPr>
          <w:rFonts w:ascii="Times New Roman" w:hAnsi="Times New Roman"/>
          <w:sz w:val="22"/>
          <w:szCs w:val="22"/>
        </w:rPr>
        <w:t>mmediately removed and secured.</w:t>
      </w:r>
    </w:p>
    <w:p w:rsidRPr="00C0632B" w:rsidR="00972D0D" w:rsidP="00972D0D" w:rsidRDefault="00972D0D" w14:paraId="35AD94A6" w14:textId="5D50E798">
      <w:pPr>
        <w:spacing w:after="120"/>
        <w:ind w:left="270" w:hanging="270"/>
        <w:rPr>
          <w:rFonts w:ascii="Times New Roman" w:hAnsi="Times New Roman"/>
          <w:sz w:val="22"/>
          <w:szCs w:val="22"/>
        </w:rPr>
      </w:pPr>
      <w:r w:rsidRPr="00C0632B">
        <w:rPr>
          <w:rFonts w:ascii="Times New Roman" w:hAnsi="Times New Roman"/>
          <w:sz w:val="22"/>
          <w:szCs w:val="22"/>
        </w:rPr>
        <w:t>4.  Do not leave the fax machine unattended. When fax transmission is complete, remove the original document. Wait for the fax machine to print the transmission confirmation. All fax documents will be received dir</w:t>
      </w:r>
      <w:r w:rsidR="0043184F">
        <w:rPr>
          <w:rFonts w:ascii="Times New Roman" w:hAnsi="Times New Roman"/>
          <w:sz w:val="22"/>
          <w:szCs w:val="22"/>
        </w:rPr>
        <w:t>ectly into a secure server.</w:t>
      </w:r>
    </w:p>
    <w:p w:rsidRPr="00C0632B" w:rsidR="00972D0D" w:rsidP="00972D0D" w:rsidRDefault="00972D0D" w14:paraId="5F2C7BBF" w14:textId="1EB32FCC">
      <w:pPr>
        <w:pStyle w:val="Heading1"/>
        <w:spacing w:after="240"/>
        <w:jc w:val="center"/>
        <w:rPr>
          <w:sz w:val="22"/>
          <w:szCs w:val="22"/>
        </w:rPr>
      </w:pPr>
      <w:bookmarkStart w:name="_Toc529285347" w:id="10"/>
      <w:r w:rsidRPr="00C0632B">
        <w:rPr>
          <w:sz w:val="22"/>
          <w:szCs w:val="22"/>
        </w:rPr>
        <w:t xml:space="preserve">Option </w:t>
      </w:r>
      <w:r w:rsidR="000F545A">
        <w:rPr>
          <w:sz w:val="22"/>
          <w:szCs w:val="22"/>
        </w:rPr>
        <w:t>4</w:t>
      </w:r>
      <w:r w:rsidRPr="00C0632B">
        <w:rPr>
          <w:sz w:val="22"/>
          <w:szCs w:val="22"/>
        </w:rPr>
        <w:t>: Paper Submission</w:t>
      </w:r>
      <w:bookmarkEnd w:id="10"/>
    </w:p>
    <w:p w:rsidRPr="00C0632B" w:rsidR="00972D0D" w:rsidP="00972D0D" w:rsidRDefault="00972D0D" w14:paraId="48942740" w14:textId="77777777">
      <w:pPr>
        <w:pStyle w:val="Heading3"/>
        <w:spacing w:after="240"/>
        <w:rPr>
          <w:rFonts w:ascii="Times New Roman" w:hAnsi="Times New Roman" w:cs="Times New Roman"/>
          <w:b/>
          <w:color w:val="auto"/>
          <w:sz w:val="22"/>
          <w:szCs w:val="22"/>
        </w:rPr>
      </w:pPr>
      <w:bookmarkStart w:name="_Toc529285348" w:id="11"/>
      <w:r w:rsidRPr="00C0632B">
        <w:rPr>
          <w:rFonts w:ascii="Times New Roman" w:hAnsi="Times New Roman" w:cs="Times New Roman"/>
          <w:b/>
          <w:color w:val="auto"/>
          <w:sz w:val="22"/>
          <w:szCs w:val="22"/>
        </w:rPr>
        <w:t>Security Requirements for Sending Hardcopies of Documentation</w:t>
      </w:r>
      <w:bookmarkEnd w:id="11"/>
    </w:p>
    <w:p w:rsidRPr="00C0632B" w:rsidR="00972D0D" w:rsidP="00972D0D" w:rsidRDefault="00972D0D" w14:paraId="76B2AC6C" w14:textId="6743572D">
      <w:pPr>
        <w:spacing w:after="240"/>
        <w:contextualSpacing w:val="0"/>
        <w:rPr>
          <w:rFonts w:ascii="Times New Roman" w:hAnsi="Times New Roman"/>
          <w:color w:val="000000"/>
          <w:sz w:val="22"/>
          <w:szCs w:val="22"/>
        </w:rPr>
      </w:pPr>
      <w:r w:rsidRPr="00C0632B">
        <w:rPr>
          <w:rFonts w:ascii="Times New Roman" w:hAnsi="Times New Roman"/>
          <w:sz w:val="22"/>
          <w:szCs w:val="22"/>
        </w:rPr>
        <w:t>D</w:t>
      </w:r>
      <w:r>
        <w:rPr>
          <w:rFonts w:ascii="Times New Roman" w:hAnsi="Times New Roman"/>
          <w:sz w:val="22"/>
          <w:szCs w:val="22"/>
        </w:rPr>
        <w:t xml:space="preserve">ocumentation must be shipped by </w:t>
      </w:r>
      <w:r w:rsidRPr="00C0632B">
        <w:rPr>
          <w:rFonts w:ascii="Times New Roman" w:hAnsi="Times New Roman"/>
          <w:b/>
          <w:sz w:val="22"/>
          <w:szCs w:val="22"/>
        </w:rPr>
        <w:t>USPS Certified Mail</w:t>
      </w:r>
      <w:r w:rsidRPr="00C0632B">
        <w:rPr>
          <w:rFonts w:ascii="Times New Roman" w:hAnsi="Times New Roman"/>
          <w:sz w:val="22"/>
          <w:szCs w:val="22"/>
        </w:rPr>
        <w:t xml:space="preserve"> </w:t>
      </w:r>
      <w:r w:rsidRPr="00C0632B">
        <w:rPr>
          <w:rFonts w:ascii="Times New Roman" w:hAnsi="Times New Roman"/>
          <w:b/>
          <w:sz w:val="22"/>
          <w:szCs w:val="22"/>
          <w:u w:val="single"/>
        </w:rPr>
        <w:t>ONLY</w:t>
      </w:r>
      <w:r w:rsidRPr="00C0632B">
        <w:rPr>
          <w:rFonts w:ascii="Times New Roman" w:hAnsi="Times New Roman"/>
          <w:sz w:val="22"/>
          <w:szCs w:val="22"/>
        </w:rPr>
        <w:t xml:space="preserve"> in tamper-evident packaging with return receipt.  </w:t>
      </w:r>
      <w:r w:rsidRPr="00C0632B">
        <w:rPr>
          <w:rFonts w:ascii="Times New Roman" w:hAnsi="Times New Roman"/>
          <w:color w:val="000000"/>
          <w:sz w:val="22"/>
          <w:szCs w:val="22"/>
        </w:rPr>
        <w:t xml:space="preserve">Tamper-evident packaging ensures that the information received by </w:t>
      </w:r>
      <w:r w:rsidRPr="0043184F" w:rsidR="0043184F">
        <w:rPr>
          <w:rFonts w:ascii="Times New Roman" w:hAnsi="Times New Roman"/>
          <w:sz w:val="22"/>
          <w:szCs w:val="22"/>
          <w:highlight w:val="yellow"/>
        </w:rPr>
        <w:t>XXX</w:t>
      </w:r>
      <w:r w:rsidRPr="005C61C9">
        <w:rPr>
          <w:rFonts w:ascii="Times New Roman" w:hAnsi="Times New Roman"/>
          <w:color w:val="00B0F0"/>
          <w:sz w:val="22"/>
          <w:szCs w:val="22"/>
        </w:rPr>
        <w:t xml:space="preserve"> </w:t>
      </w:r>
      <w:r w:rsidRPr="00C0632B">
        <w:rPr>
          <w:rFonts w:ascii="Times New Roman" w:hAnsi="Times New Roman"/>
          <w:color w:val="000000"/>
          <w:sz w:val="22"/>
          <w:szCs w:val="22"/>
        </w:rPr>
        <w:t>reflects any evidence of the contents being compromised. If a box must be used to mail records, use of tamper-evident tape is acceptable. You</w:t>
      </w:r>
      <w:r>
        <w:rPr>
          <w:rFonts w:ascii="Times New Roman" w:hAnsi="Times New Roman"/>
          <w:color w:val="000000"/>
          <w:sz w:val="22"/>
          <w:szCs w:val="22"/>
        </w:rPr>
        <w:t>r</w:t>
      </w:r>
      <w:r w:rsidRPr="00C0632B">
        <w:rPr>
          <w:rFonts w:ascii="Times New Roman" w:hAnsi="Times New Roman"/>
          <w:color w:val="000000"/>
          <w:sz w:val="22"/>
          <w:szCs w:val="22"/>
        </w:rPr>
        <w:t xml:space="preserve"> facility will be contacted if packages are received in a compromised state (this may potentially be a</w:t>
      </w:r>
      <w:r>
        <w:rPr>
          <w:rFonts w:ascii="Times New Roman" w:hAnsi="Times New Roman"/>
          <w:color w:val="000000"/>
          <w:sz w:val="22"/>
          <w:szCs w:val="22"/>
        </w:rPr>
        <w:t xml:space="preserve"> breach and reported to CMS).</w:t>
      </w:r>
    </w:p>
    <w:p w:rsidRPr="00C0632B" w:rsidR="00972D0D" w:rsidP="00972D0D" w:rsidRDefault="00972D0D" w14:paraId="3F8D93D6" w14:textId="77777777">
      <w:pPr>
        <w:pStyle w:val="Heading3"/>
        <w:spacing w:after="240"/>
        <w:rPr>
          <w:rFonts w:ascii="Times New Roman" w:hAnsi="Times New Roman" w:cs="Times New Roman"/>
          <w:b/>
          <w:color w:val="auto"/>
          <w:sz w:val="22"/>
          <w:szCs w:val="22"/>
        </w:rPr>
      </w:pPr>
      <w:bookmarkStart w:name="_Toc529285349" w:id="12"/>
      <w:r w:rsidRPr="00C0632B">
        <w:rPr>
          <w:rFonts w:ascii="Times New Roman" w:hAnsi="Times New Roman" w:cs="Times New Roman"/>
          <w:b/>
          <w:color w:val="auto"/>
          <w:sz w:val="22"/>
          <w:szCs w:val="22"/>
        </w:rPr>
        <w:t>Preparing Hardcopy Documents for Submission</w:t>
      </w:r>
      <w:bookmarkEnd w:id="12"/>
    </w:p>
    <w:p w:rsidRPr="00C0632B" w:rsidR="00972D0D" w:rsidP="00972D0D" w:rsidRDefault="00972D0D" w14:paraId="356D4219" w14:textId="2F36940B">
      <w:pPr>
        <w:spacing w:after="240"/>
        <w:ind w:left="274" w:hanging="274"/>
        <w:contextualSpacing w:val="0"/>
        <w:rPr>
          <w:rFonts w:ascii="Times New Roman" w:hAnsi="Times New Roman"/>
          <w:sz w:val="22"/>
          <w:szCs w:val="22"/>
        </w:rPr>
      </w:pPr>
      <w:r w:rsidRPr="00C0632B">
        <w:rPr>
          <w:rFonts w:ascii="Times New Roman" w:hAnsi="Times New Roman"/>
          <w:sz w:val="22"/>
          <w:szCs w:val="22"/>
        </w:rPr>
        <w:t xml:space="preserve">1.  Ensure that all documentation is in the correct order and is clipped together (ex. Paperclip, rubber band) where applicable. </w:t>
      </w:r>
      <w:r w:rsidRPr="00C0632B">
        <w:rPr>
          <w:rFonts w:ascii="Times New Roman" w:hAnsi="Times New Roman"/>
          <w:b/>
          <w:sz w:val="22"/>
          <w:szCs w:val="22"/>
        </w:rPr>
        <w:t xml:space="preserve">Do </w:t>
      </w:r>
      <w:r w:rsidRPr="00C0632B">
        <w:rPr>
          <w:rFonts w:ascii="Times New Roman" w:hAnsi="Times New Roman"/>
          <w:b/>
          <w:sz w:val="22"/>
          <w:szCs w:val="22"/>
          <w:u w:val="single"/>
        </w:rPr>
        <w:t>Not</w:t>
      </w:r>
      <w:r w:rsidRPr="00C0632B">
        <w:rPr>
          <w:rFonts w:ascii="Times New Roman" w:hAnsi="Times New Roman"/>
          <w:b/>
          <w:sz w:val="22"/>
          <w:szCs w:val="22"/>
        </w:rPr>
        <w:t xml:space="preserve"> Use Staples.</w:t>
      </w:r>
    </w:p>
    <w:p w:rsidRPr="00C0632B" w:rsidR="00972D0D" w:rsidP="00972D0D" w:rsidRDefault="00972D0D" w14:paraId="3B8D8C41" w14:textId="77777777">
      <w:pPr>
        <w:spacing w:after="240"/>
        <w:ind w:left="274" w:hanging="274"/>
        <w:contextualSpacing w:val="0"/>
        <w:rPr>
          <w:rFonts w:ascii="Times New Roman" w:hAnsi="Times New Roman"/>
          <w:sz w:val="22"/>
          <w:szCs w:val="22"/>
        </w:rPr>
      </w:pPr>
      <w:r w:rsidRPr="00C0632B">
        <w:rPr>
          <w:rFonts w:ascii="Times New Roman" w:hAnsi="Times New Roman"/>
          <w:sz w:val="22"/>
          <w:szCs w:val="22"/>
        </w:rPr>
        <w:t>2.  Include a face sheet at the beginning of the documentation that includes your organization’s name and contact information in the event there is a problem with the submission.</w:t>
      </w:r>
    </w:p>
    <w:p w:rsidRPr="00C0632B" w:rsidR="00972D0D" w:rsidP="00972D0D" w:rsidRDefault="00972D0D" w14:paraId="404A64EB" w14:textId="77777777">
      <w:pPr>
        <w:spacing w:after="240"/>
        <w:contextualSpacing w:val="0"/>
        <w:rPr>
          <w:rFonts w:ascii="Times New Roman" w:hAnsi="Times New Roman"/>
          <w:sz w:val="22"/>
          <w:szCs w:val="22"/>
        </w:rPr>
      </w:pPr>
      <w:r w:rsidRPr="00C0632B">
        <w:rPr>
          <w:rFonts w:ascii="Times New Roman" w:hAnsi="Times New Roman"/>
          <w:sz w:val="22"/>
          <w:szCs w:val="22"/>
        </w:rPr>
        <w:t>3.  Mail your package to:</w:t>
      </w:r>
    </w:p>
    <w:p w:rsidRPr="001A5434" w:rsidR="001A6593" w:rsidP="001A6593" w:rsidRDefault="001A6593" w14:paraId="56A4401C" w14:textId="77777777">
      <w:pPr>
        <w:ind w:left="720"/>
        <w:rPr>
          <w:rFonts w:ascii="Times New Roman" w:hAnsi="Times New Roman"/>
          <w:sz w:val="22"/>
          <w:szCs w:val="22"/>
        </w:rPr>
      </w:pPr>
      <w:r>
        <w:rPr>
          <w:rFonts w:ascii="Times New Roman" w:hAnsi="Times New Roman"/>
          <w:sz w:val="22"/>
          <w:szCs w:val="22"/>
        </w:rPr>
        <w:t>Attention: ESRD QIP DV&amp;R Study</w:t>
      </w:r>
    </w:p>
    <w:p w:rsidRPr="001A6593" w:rsidR="001A6593" w:rsidP="001A6593" w:rsidRDefault="001A6593" w14:paraId="2A3A09A6" w14:textId="77777777">
      <w:pPr>
        <w:ind w:left="1440" w:hanging="720"/>
        <w:rPr>
          <w:rFonts w:ascii="Times New Roman" w:hAnsi="Times New Roman"/>
          <w:sz w:val="22"/>
          <w:szCs w:val="22"/>
        </w:rPr>
      </w:pPr>
    </w:p>
    <w:p w:rsidR="00FA27AD" w:rsidP="00FA27AD" w:rsidRDefault="00FA27AD" w14:paraId="79ACDB05" w14:textId="4A0D4772">
      <w:pPr>
        <w:pStyle w:val="Body"/>
        <w:keepNext/>
        <w:keepLines/>
        <w:numPr>
          <w:ilvl w:val="0"/>
          <w:numId w:val="22"/>
        </w:numPr>
        <w:spacing w:before="480" w:after="200" w:line="276" w:lineRule="auto"/>
        <w:outlineLvl w:val="0"/>
        <w:rPr>
          <w:rFonts w:ascii="Cambria" w:hAnsi="Cambria" w:eastAsia="Cambria" w:cs="Cambria"/>
          <w:b/>
          <w:bCs/>
          <w:color w:val="1F4E79"/>
          <w:sz w:val="26"/>
          <w:szCs w:val="26"/>
          <w:u w:color="1F4E79"/>
          <w:lang w:val="nl-NL"/>
        </w:rPr>
      </w:pPr>
      <w:bookmarkStart w:name="_Toc529285350" w:id="13"/>
      <w:bookmarkEnd w:id="4"/>
      <w:r>
        <w:rPr>
          <w:rFonts w:ascii="Cambria" w:hAnsi="Cambria"/>
          <w:b/>
          <w:bCs/>
          <w:color w:val="1F4E79"/>
          <w:sz w:val="26"/>
          <w:szCs w:val="26"/>
          <w:u w:color="1F4E79"/>
          <w:lang w:val="nl-NL"/>
        </w:rPr>
        <w:lastRenderedPageBreak/>
        <w:t>P</w:t>
      </w:r>
      <w:r w:rsidR="006701AF">
        <w:rPr>
          <w:rFonts w:ascii="Cambria" w:hAnsi="Cambria"/>
          <w:b/>
          <w:bCs/>
          <w:color w:val="1F4E79"/>
          <w:sz w:val="26"/>
          <w:szCs w:val="26"/>
          <w:u w:color="1F4E79"/>
          <w:lang w:val="nl-NL"/>
        </w:rPr>
        <w:t>aperwork Reduction Act</w:t>
      </w:r>
      <w:r>
        <w:rPr>
          <w:rFonts w:ascii="Cambria" w:hAnsi="Cambria"/>
          <w:b/>
          <w:bCs/>
          <w:color w:val="1F4E79"/>
          <w:sz w:val="26"/>
          <w:szCs w:val="26"/>
          <w:u w:color="1F4E79"/>
          <w:lang w:val="nl-NL"/>
        </w:rPr>
        <w:t xml:space="preserve"> Disclos</w:t>
      </w:r>
      <w:r w:rsidR="006701AF">
        <w:rPr>
          <w:rFonts w:ascii="Cambria" w:hAnsi="Cambria"/>
          <w:b/>
          <w:bCs/>
          <w:color w:val="1F4E79"/>
          <w:sz w:val="26"/>
          <w:szCs w:val="26"/>
          <w:u w:color="1F4E79"/>
          <w:lang w:val="nl-NL"/>
        </w:rPr>
        <w:t>ure Statement</w:t>
      </w:r>
      <w:bookmarkEnd w:id="13"/>
    </w:p>
    <w:p w:rsidRPr="00360834" w:rsidR="002019BE" w:rsidP="002019BE" w:rsidRDefault="002019BE" w14:paraId="7345F35C" w14:textId="3740BDF5">
      <w:pPr>
        <w:spacing w:line="240" w:lineRule="atLeast"/>
        <w:rPr>
          <w:rFonts w:ascii="Times New Roman" w:hAnsi="Times New Roman"/>
          <w:sz w:val="22"/>
          <w:szCs w:val="22"/>
        </w:rPr>
      </w:pPr>
      <w:r w:rsidRPr="00360834">
        <w:rPr>
          <w:rFonts w:ascii="Times New Roman" w:hAnsi="Times New Roman"/>
          <w:sz w:val="22"/>
          <w:szCs w:val="22"/>
        </w:rPr>
        <w:t>According to the Paperwork Reduction Act of 1995, no persons are required to respond to a collection of information unless it displays a valid OMB control number.</w:t>
      </w:r>
      <w:r w:rsidRPr="00360834" w:rsidR="00395BFD">
        <w:rPr>
          <w:rFonts w:ascii="Times New Roman" w:hAnsi="Times New Roman"/>
          <w:sz w:val="22"/>
          <w:szCs w:val="22"/>
        </w:rPr>
        <w:t xml:space="preserve"> </w:t>
      </w:r>
      <w:r w:rsidRPr="00360834">
        <w:rPr>
          <w:rFonts w:ascii="Times New Roman" w:hAnsi="Times New Roman"/>
          <w:sz w:val="22"/>
          <w:szCs w:val="22"/>
        </w:rPr>
        <w:t xml:space="preserve">The valid OMB control number for this information collection is </w:t>
      </w:r>
      <w:r w:rsidRPr="00360834">
        <w:rPr>
          <w:rFonts w:ascii="Times New Roman" w:hAnsi="Times New Roman"/>
          <w:bCs/>
          <w:sz w:val="22"/>
          <w:szCs w:val="22"/>
        </w:rPr>
        <w:t>0938-1298 (Expires 02/28/2019)</w:t>
      </w:r>
      <w:r w:rsidRPr="00360834">
        <w:rPr>
          <w:rFonts w:ascii="Times New Roman" w:hAnsi="Times New Roman"/>
          <w:sz w:val="22"/>
          <w:szCs w:val="22"/>
        </w:rPr>
        <w:t xml:space="preserve">. The time required to complete this information collection is estimated to average </w:t>
      </w:r>
      <w:r w:rsidRPr="00360834">
        <w:rPr>
          <w:rFonts w:ascii="Times New Roman" w:hAnsi="Times New Roman"/>
          <w:bCs/>
          <w:sz w:val="22"/>
          <w:szCs w:val="22"/>
        </w:rPr>
        <w:t>2.5 hours</w:t>
      </w:r>
      <w:r w:rsidRPr="00360834">
        <w:rPr>
          <w:rFonts w:ascii="Times New Roman" w:hAnsi="Times New Roman"/>
          <w:sz w:val="22"/>
          <w:szCs w:val="22"/>
        </w:rPr>
        <w:t xml:space="preserve"> per response, including the time to review instructions, search existing data resources, and gather the data needed, and complete and review the information collection.</w:t>
      </w:r>
    </w:p>
    <w:p w:rsidRPr="00360834" w:rsidR="00395BFD" w:rsidP="002019BE" w:rsidRDefault="00395BFD" w14:paraId="2E2F9D25" w14:textId="77777777">
      <w:pPr>
        <w:spacing w:line="240" w:lineRule="atLeast"/>
        <w:rPr>
          <w:rFonts w:ascii="Times New Roman" w:hAnsi="Times New Roman"/>
          <w:sz w:val="22"/>
          <w:szCs w:val="22"/>
        </w:rPr>
      </w:pPr>
    </w:p>
    <w:p w:rsidRPr="00360834" w:rsidR="002019BE" w:rsidP="002019BE" w:rsidRDefault="002019BE" w14:paraId="5D95FD4B" w14:textId="77777777">
      <w:pPr>
        <w:spacing w:line="240" w:lineRule="atLeast"/>
        <w:rPr>
          <w:rFonts w:ascii="Times New Roman" w:hAnsi="Times New Roman"/>
          <w:sz w:val="22"/>
          <w:szCs w:val="22"/>
        </w:rPr>
      </w:pPr>
      <w:r w:rsidRPr="00360834">
        <w:rPr>
          <w:rFonts w:ascii="Times New Roman" w:hAnsi="Times New Roman"/>
          <w:sz w:val="22"/>
          <w:szCs w:val="22"/>
        </w:rPr>
        <w:t>If you have comments concerning the accuracy of the time estimate(s) or suggestions for improving this form, please write to: CMS, 7500 Security Boulevard, Attn: PRA Reports Clearance</w:t>
      </w:r>
      <w:r w:rsidRPr="00360834">
        <w:rPr>
          <w:rFonts w:ascii="Times New Roman" w:hAnsi="Times New Roman"/>
          <w:b/>
          <w:sz w:val="22"/>
          <w:szCs w:val="22"/>
        </w:rPr>
        <w:t xml:space="preserve"> </w:t>
      </w:r>
      <w:r w:rsidRPr="00360834">
        <w:rPr>
          <w:rFonts w:ascii="Times New Roman" w:hAnsi="Times New Roman"/>
          <w:sz w:val="22"/>
          <w:szCs w:val="22"/>
        </w:rPr>
        <w:t>Officer, Mail Stop C4-26-05, Baltimore, Maryland 21244-1850.</w:t>
      </w:r>
    </w:p>
    <w:p w:rsidRPr="00360834" w:rsidR="002019BE" w:rsidP="002019BE" w:rsidRDefault="002019BE" w14:paraId="066288DA" w14:textId="77777777">
      <w:pPr>
        <w:spacing w:line="240" w:lineRule="atLeast"/>
        <w:jc w:val="center"/>
        <w:rPr>
          <w:rFonts w:ascii="Times New Roman" w:hAnsi="Times New Roman"/>
          <w:b/>
          <w:sz w:val="22"/>
          <w:szCs w:val="22"/>
        </w:rPr>
      </w:pPr>
    </w:p>
    <w:p w:rsidRPr="00360834" w:rsidR="002019BE" w:rsidP="002019BE" w:rsidRDefault="002019BE" w14:paraId="5E22FD3C" w14:textId="0D28D583">
      <w:pPr>
        <w:spacing w:line="240" w:lineRule="atLeast"/>
        <w:jc w:val="center"/>
        <w:rPr>
          <w:rFonts w:ascii="Times New Roman" w:hAnsi="Times New Roman"/>
          <w:b/>
          <w:sz w:val="22"/>
          <w:szCs w:val="22"/>
        </w:rPr>
      </w:pPr>
      <w:r w:rsidRPr="00360834">
        <w:rPr>
          <w:rFonts w:ascii="Times New Roman" w:hAnsi="Times New Roman"/>
          <w:b/>
          <w:sz w:val="22"/>
          <w:szCs w:val="22"/>
        </w:rPr>
        <w:t>****CMS Disclosure****</w:t>
      </w:r>
    </w:p>
    <w:p w:rsidRPr="00360834" w:rsidR="002019BE" w:rsidP="002019BE" w:rsidRDefault="002019BE" w14:paraId="7293AC8C" w14:textId="77777777">
      <w:pPr>
        <w:spacing w:line="240" w:lineRule="atLeast"/>
        <w:jc w:val="center"/>
        <w:rPr>
          <w:rFonts w:ascii="Times New Roman" w:hAnsi="Times New Roman"/>
          <w:b/>
          <w:sz w:val="22"/>
          <w:szCs w:val="22"/>
        </w:rPr>
      </w:pPr>
    </w:p>
    <w:p w:rsidRPr="00360834" w:rsidR="002019BE" w:rsidP="002019BE" w:rsidRDefault="002019BE" w14:paraId="7F59E293" w14:textId="77777777">
      <w:pPr>
        <w:spacing w:line="240" w:lineRule="atLeast"/>
        <w:rPr>
          <w:rFonts w:ascii="Times New Roman" w:hAnsi="Times New Roman"/>
          <w:b/>
          <w:bCs/>
          <w:sz w:val="22"/>
          <w:szCs w:val="22"/>
        </w:rPr>
      </w:pPr>
      <w:r w:rsidRPr="00360834">
        <w:rPr>
          <w:rFonts w:ascii="Times New Roman" w:hAnsi="Times New Roman"/>
          <w:b/>
          <w:bCs/>
          <w:sz w:val="22"/>
          <w:szCs w:val="22"/>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p>
    <w:p w:rsidRPr="00360834" w:rsidR="002019BE" w:rsidP="002019BE" w:rsidRDefault="002019BE" w14:paraId="3656244E" w14:textId="77777777">
      <w:pPr>
        <w:spacing w:line="240" w:lineRule="atLeast"/>
        <w:rPr>
          <w:rFonts w:ascii="Times New Roman" w:hAnsi="Times New Roman"/>
          <w:b/>
          <w:bCs/>
          <w:sz w:val="22"/>
          <w:szCs w:val="22"/>
          <w:highlight w:val="yellow"/>
        </w:rPr>
      </w:pPr>
    </w:p>
    <w:p w:rsidRPr="00360834" w:rsidR="002019BE" w:rsidP="004E533B" w:rsidRDefault="0043184F" w14:paraId="2055350D" w14:textId="764965D6">
      <w:pPr>
        <w:rPr>
          <w:rFonts w:ascii="Times New Roman" w:hAnsi="Times New Roman"/>
          <w:sz w:val="22"/>
          <w:szCs w:val="22"/>
        </w:rPr>
      </w:pPr>
      <w:r w:rsidRPr="0043184F">
        <w:rPr>
          <w:rFonts w:ascii="Times New Roman" w:hAnsi="Times New Roman"/>
          <w:sz w:val="22"/>
          <w:szCs w:val="22"/>
          <w:highlight w:val="yellow"/>
        </w:rPr>
        <w:t>XXXXXX</w:t>
      </w:r>
    </w:p>
    <w:p w:rsidR="00583C5D" w:rsidRDefault="00583C5D" w14:paraId="713412C1" w14:textId="090CD669">
      <w:pPr>
        <w:spacing w:after="0"/>
        <w:contextualSpacing w:val="0"/>
        <w:rPr>
          <w:rFonts w:ascii="Times New Roman" w:hAnsi="Times New Roman"/>
          <w:sz w:val="22"/>
          <w:szCs w:val="22"/>
        </w:rPr>
      </w:pPr>
      <w:r>
        <w:rPr>
          <w:rFonts w:ascii="Times New Roman" w:hAnsi="Times New Roman"/>
          <w:sz w:val="22"/>
          <w:szCs w:val="22"/>
        </w:rPr>
        <w:br w:type="page"/>
      </w:r>
    </w:p>
    <w:p w:rsidR="00583C5D" w:rsidP="00583C5D" w:rsidRDefault="00692A80" w14:paraId="55068A86" w14:textId="423D3183">
      <w:pPr>
        <w:pStyle w:val="Body"/>
        <w:keepNext/>
        <w:keepLines/>
        <w:numPr>
          <w:ilvl w:val="0"/>
          <w:numId w:val="22"/>
        </w:numPr>
        <w:spacing w:before="480" w:after="200" w:line="276" w:lineRule="auto"/>
        <w:outlineLvl w:val="0"/>
        <w:rPr>
          <w:rFonts w:ascii="Cambria" w:hAnsi="Cambria" w:eastAsia="Cambria" w:cs="Cambria"/>
          <w:b/>
          <w:bCs/>
          <w:color w:val="1F4E79"/>
          <w:sz w:val="26"/>
          <w:szCs w:val="26"/>
          <w:u w:color="1F4E79"/>
          <w:lang w:val="nl-NL"/>
        </w:rPr>
      </w:pPr>
      <w:bookmarkStart w:name="_Toc529285351" w:id="14"/>
      <w:r>
        <w:rPr>
          <w:rFonts w:ascii="Cambria" w:hAnsi="Cambria"/>
          <w:b/>
          <w:bCs/>
          <w:color w:val="1F4E79"/>
          <w:sz w:val="26"/>
          <w:szCs w:val="26"/>
          <w:u w:color="1F4E79"/>
          <w:lang w:val="nl-NL"/>
        </w:rPr>
        <w:lastRenderedPageBreak/>
        <w:t>Invoice Guidance</w:t>
      </w:r>
      <w:bookmarkEnd w:id="14"/>
    </w:p>
    <w:p w:rsidRPr="00DF5E93" w:rsidR="00140A96" w:rsidP="00DF5E93" w:rsidRDefault="00140A96" w14:paraId="46DA755A" w14:textId="77777777">
      <w:pPr>
        <w:spacing w:after="240"/>
        <w:contextualSpacing w:val="0"/>
        <w:rPr>
          <w:rFonts w:ascii="Times New Roman" w:hAnsi="Times New Roman"/>
          <w:sz w:val="22"/>
          <w:szCs w:val="22"/>
        </w:rPr>
      </w:pPr>
      <w:r w:rsidRPr="00DF5E93">
        <w:rPr>
          <w:rFonts w:ascii="Times New Roman" w:hAnsi="Times New Roman"/>
          <w:sz w:val="22"/>
          <w:szCs w:val="22"/>
        </w:rPr>
        <w:t xml:space="preserve">The Centers for Medicare &amp; Medicaid Services (CMS) contracted with RELI Group to assess the accuracy of the Clinical Performance Measures (CPM) data entered into the CROWNWeb. Per CMS direction, should you choose to invoice for reimbursement for records submitted, the maximum available reimbursement for the submission of hardcopy documents will be $93.00. No reimbursement will be available for the submission of PDF documents on electronic media or faxed documents. This direction is in accordance with CMS’ Data Validation Requirements for the PY 2020 ESRD QIP in the Proposed Rule published at 82 FR 31224, available online at </w:t>
      </w:r>
      <w:hyperlink w:history="1" r:id="rId11">
        <w:r w:rsidRPr="00DF5E93">
          <w:rPr>
            <w:rStyle w:val="Hyperlink"/>
            <w:rFonts w:ascii="Times New Roman" w:hAnsi="Times New Roman"/>
            <w:sz w:val="22"/>
            <w:szCs w:val="22"/>
          </w:rPr>
          <w:t>https://www.federalregister.gov/documents/2017/07/05/2017-13908/medicare-program-end-stage-renal-disease-prospective-payment-system-payment-for-renal-dialysis</w:t>
        </w:r>
      </w:hyperlink>
      <w:r w:rsidRPr="00DF5E93">
        <w:rPr>
          <w:rFonts w:ascii="Times New Roman" w:hAnsi="Times New Roman"/>
          <w:sz w:val="22"/>
          <w:szCs w:val="22"/>
        </w:rPr>
        <w:t xml:space="preserve">, and the Final Rule published at 82 FR 50790, available online at </w:t>
      </w:r>
      <w:r w:rsidRPr="00DF5E93">
        <w:rPr>
          <w:rStyle w:val="Hyperlink"/>
          <w:rFonts w:ascii="Times New Roman" w:hAnsi="Times New Roman"/>
          <w:sz w:val="22"/>
          <w:szCs w:val="22"/>
        </w:rPr>
        <w:t>https://www.federalregister.gov/documents/2017/11/01/2017-23671/medicare-program-end-stage-renal-disease-prospective-payment-system-payment-for-renal-dialysis</w:t>
      </w:r>
      <w:r w:rsidRPr="00DF5E93">
        <w:rPr>
          <w:rFonts w:ascii="Times New Roman" w:hAnsi="Times New Roman"/>
          <w:sz w:val="22"/>
          <w:szCs w:val="22"/>
        </w:rPr>
        <w:t xml:space="preserve">. </w:t>
      </w:r>
    </w:p>
    <w:p w:rsidRPr="00DF5E93" w:rsidR="00140A96" w:rsidP="00DF5E93" w:rsidRDefault="00140A96" w14:paraId="45D4E8FE" w14:textId="77777777">
      <w:pPr>
        <w:spacing w:after="240"/>
        <w:contextualSpacing w:val="0"/>
        <w:rPr>
          <w:rFonts w:ascii="Times New Roman" w:hAnsi="Times New Roman"/>
          <w:sz w:val="22"/>
          <w:szCs w:val="22"/>
        </w:rPr>
      </w:pPr>
      <w:r w:rsidRPr="00DF5E93">
        <w:rPr>
          <w:rFonts w:ascii="Times New Roman" w:hAnsi="Times New Roman"/>
          <w:sz w:val="22"/>
          <w:szCs w:val="22"/>
        </w:rPr>
        <w:t>Please be advised that your invoices will be rejected if the amounts billed exceed the maximum amounts reimbursable by CMS, or if the activities invoiced for are not reimbursable by CMS.</w:t>
      </w:r>
    </w:p>
    <w:p w:rsidRPr="00DF5E93" w:rsidR="001B4D3A" w:rsidP="00DF5E93" w:rsidRDefault="00E75C9D" w14:paraId="4C8A2587" w14:textId="2A508ED0">
      <w:pPr>
        <w:rPr>
          <w:rFonts w:ascii="Times New Roman" w:hAnsi="Times New Roman"/>
          <w:sz w:val="22"/>
          <w:szCs w:val="22"/>
        </w:rPr>
      </w:pPr>
      <w:r>
        <w:rPr>
          <w:rFonts w:ascii="Times New Roman" w:hAnsi="Times New Roman"/>
          <w:sz w:val="22"/>
          <w:szCs w:val="22"/>
        </w:rPr>
        <w:t xml:space="preserve">All invoices </w:t>
      </w:r>
      <w:r w:rsidR="00DF449C">
        <w:rPr>
          <w:rFonts w:ascii="Times New Roman" w:hAnsi="Times New Roman"/>
          <w:sz w:val="22"/>
          <w:szCs w:val="22"/>
        </w:rPr>
        <w:t xml:space="preserve">and questions </w:t>
      </w:r>
      <w:r>
        <w:rPr>
          <w:rFonts w:ascii="Times New Roman" w:hAnsi="Times New Roman"/>
          <w:sz w:val="22"/>
          <w:szCs w:val="22"/>
        </w:rPr>
        <w:t>should be sent to</w:t>
      </w:r>
      <w:r w:rsidR="00FA7185">
        <w:rPr>
          <w:rFonts w:ascii="Times New Roman" w:hAnsi="Times New Roman"/>
          <w:sz w:val="22"/>
          <w:szCs w:val="22"/>
        </w:rPr>
        <w:t xml:space="preserve"> </w:t>
      </w:r>
      <w:r w:rsidRPr="0043184F" w:rsidR="0043184F">
        <w:rPr>
          <w:rStyle w:val="Hyperlink"/>
          <w:rFonts w:ascii="Times New Roman" w:hAnsi="Times New Roman"/>
          <w:sz w:val="22"/>
          <w:szCs w:val="22"/>
          <w:highlight w:val="yellow"/>
          <w:shd w:val="clear" w:color="auto" w:fill="FFFFFF"/>
        </w:rPr>
        <w:t>XXXXXX</w:t>
      </w:r>
    </w:p>
    <w:sectPr w:rsidRPr="00DF5E93" w:rsidR="001B4D3A" w:rsidSect="00192AD3">
      <w:headerReference w:type="even" r:id="rId12"/>
      <w:headerReference w:type="default" r:id="rId13"/>
      <w:footerReference w:type="even" r:id="rId14"/>
      <w:footerReference w:type="default" r:id="rId15"/>
      <w:headerReference w:type="first" r:id="rId16"/>
      <w:footerReference w:type="first" r:id="rId17"/>
      <w:pgSz w:w="12240" w:h="15840"/>
      <w:pgMar w:top="288" w:right="1008" w:bottom="720" w:left="1008" w:header="144"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40C44" w14:textId="77777777" w:rsidR="00BD3A0A" w:rsidRDefault="00BD3A0A" w:rsidP="00E00E36">
      <w:pPr>
        <w:spacing w:after="0"/>
      </w:pPr>
      <w:r>
        <w:separator/>
      </w:r>
    </w:p>
  </w:endnote>
  <w:endnote w:type="continuationSeparator" w:id="0">
    <w:p w14:paraId="797200E5" w14:textId="77777777" w:rsidR="00BD3A0A" w:rsidRDefault="00BD3A0A" w:rsidP="00E00E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3D6C" w14:textId="77777777" w:rsidR="00EE294D" w:rsidRDefault="00EE2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83273" w14:textId="18886F04" w:rsidR="005462B1" w:rsidRPr="005C5136" w:rsidRDefault="005462B1" w:rsidP="00AC0195">
    <w:pPr>
      <w:pStyle w:val="Footer"/>
      <w:jc w:val="center"/>
    </w:pPr>
    <w:r>
      <w:rPr>
        <w:color w:val="808080"/>
        <w:sz w:val="20"/>
        <w:szCs w:val="20"/>
      </w:rPr>
      <w:t>RELI Group</w:t>
    </w:r>
    <w:r w:rsidRPr="0053296B">
      <w:rPr>
        <w:color w:val="808080"/>
        <w:sz w:val="20"/>
        <w:szCs w:val="20"/>
      </w:rPr>
      <w:t xml:space="preserve"> • </w:t>
    </w:r>
    <w:r>
      <w:rPr>
        <w:color w:val="808080"/>
        <w:sz w:val="20"/>
        <w:szCs w:val="20"/>
      </w:rPr>
      <w:t>5520 Research Park Drive, Suite 105</w:t>
    </w:r>
    <w:r w:rsidRPr="0053296B">
      <w:rPr>
        <w:color w:val="808080"/>
        <w:sz w:val="20"/>
        <w:szCs w:val="20"/>
      </w:rPr>
      <w:t xml:space="preserve"> • </w:t>
    </w:r>
    <w:r>
      <w:rPr>
        <w:color w:val="808080"/>
        <w:sz w:val="20"/>
        <w:szCs w:val="20"/>
      </w:rPr>
      <w:t>Catonsville</w:t>
    </w:r>
    <w:r w:rsidRPr="0053296B">
      <w:rPr>
        <w:color w:val="808080"/>
        <w:sz w:val="20"/>
        <w:szCs w:val="20"/>
      </w:rPr>
      <w:t xml:space="preserve">, </w:t>
    </w:r>
    <w:r>
      <w:rPr>
        <w:color w:val="808080"/>
        <w:sz w:val="20"/>
        <w:szCs w:val="20"/>
      </w:rPr>
      <w:t>MD</w:t>
    </w:r>
    <w:r w:rsidRPr="0053296B">
      <w:rPr>
        <w:color w:val="808080"/>
        <w:sz w:val="20"/>
        <w:szCs w:val="20"/>
      </w:rPr>
      <w:t xml:space="preserve"> </w:t>
    </w:r>
    <w:r>
      <w:rPr>
        <w:color w:val="808080"/>
        <w:sz w:val="20"/>
        <w:szCs w:val="20"/>
      </w:rPr>
      <w:t>21228</w:t>
    </w:r>
  </w:p>
  <w:p w14:paraId="019B9139" w14:textId="714D991F" w:rsidR="005462B1" w:rsidRDefault="005462B1" w:rsidP="005F729D">
    <w:pPr>
      <w:pStyle w:val="Footer"/>
      <w:jc w:val="center"/>
      <w:rPr>
        <w:color w:val="808080"/>
        <w:sz w:val="20"/>
        <w:szCs w:val="20"/>
      </w:rPr>
    </w:pPr>
  </w:p>
  <w:p w14:paraId="246EAE1F" w14:textId="6D3E6EE9" w:rsidR="005462B1" w:rsidRDefault="0043184F">
    <w:pPr>
      <w:pStyle w:val="Footer"/>
      <w:jc w:val="center"/>
    </w:pPr>
    <w:sdt>
      <w:sdtPr>
        <w:id w:val="533931225"/>
        <w:docPartObj>
          <w:docPartGallery w:val="Page Numbers (Bottom of Page)"/>
          <w:docPartUnique/>
        </w:docPartObj>
      </w:sdtPr>
      <w:sdtEndPr>
        <w:rPr>
          <w:noProof/>
        </w:rPr>
      </w:sdtEndPr>
      <w:sdtContent>
        <w:r w:rsidR="005462B1">
          <w:fldChar w:fldCharType="begin"/>
        </w:r>
        <w:r w:rsidR="005462B1">
          <w:instrText xml:space="preserve"> PAGE   \* MERGEFORMAT </w:instrText>
        </w:r>
        <w:r w:rsidR="005462B1">
          <w:fldChar w:fldCharType="separate"/>
        </w:r>
        <w:r>
          <w:rPr>
            <w:noProof/>
          </w:rPr>
          <w:t>2</w:t>
        </w:r>
        <w:r w:rsidR="005462B1">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E6D00" w14:textId="0087A639" w:rsidR="005462B1" w:rsidRPr="005C5136" w:rsidRDefault="005462B1" w:rsidP="00F34167">
    <w:pPr>
      <w:pStyle w:val="Footer"/>
      <w:jc w:val="center"/>
    </w:pPr>
    <w:r>
      <w:rPr>
        <w:color w:val="808080"/>
        <w:sz w:val="20"/>
        <w:szCs w:val="20"/>
      </w:rPr>
      <w:t>RELI Group</w:t>
    </w:r>
    <w:r w:rsidRPr="0053296B">
      <w:rPr>
        <w:color w:val="808080"/>
        <w:sz w:val="20"/>
        <w:szCs w:val="20"/>
      </w:rPr>
      <w:t xml:space="preserve"> • </w:t>
    </w:r>
    <w:r>
      <w:rPr>
        <w:color w:val="808080"/>
        <w:sz w:val="20"/>
        <w:szCs w:val="20"/>
      </w:rPr>
      <w:t>5520 Research Park Drive, Suite 105</w:t>
    </w:r>
    <w:r w:rsidRPr="0053296B">
      <w:rPr>
        <w:color w:val="808080"/>
        <w:sz w:val="20"/>
        <w:szCs w:val="20"/>
      </w:rPr>
      <w:t xml:space="preserve"> • </w:t>
    </w:r>
    <w:r>
      <w:rPr>
        <w:color w:val="808080"/>
        <w:sz w:val="20"/>
        <w:szCs w:val="20"/>
      </w:rPr>
      <w:t>Catonsville</w:t>
    </w:r>
    <w:r w:rsidRPr="0053296B">
      <w:rPr>
        <w:color w:val="808080"/>
        <w:sz w:val="20"/>
        <w:szCs w:val="20"/>
      </w:rPr>
      <w:t xml:space="preserve">, </w:t>
    </w:r>
    <w:r>
      <w:rPr>
        <w:color w:val="808080"/>
        <w:sz w:val="20"/>
        <w:szCs w:val="20"/>
      </w:rPr>
      <w:t>MD</w:t>
    </w:r>
    <w:r w:rsidRPr="0053296B">
      <w:rPr>
        <w:color w:val="808080"/>
        <w:sz w:val="20"/>
        <w:szCs w:val="20"/>
      </w:rPr>
      <w:t xml:space="preserve"> </w:t>
    </w:r>
    <w:r>
      <w:rPr>
        <w:color w:val="808080"/>
        <w:sz w:val="20"/>
        <w:szCs w:val="20"/>
      </w:rPr>
      <w:t>21228</w:t>
    </w:r>
  </w:p>
  <w:p w14:paraId="10641D07" w14:textId="77777777" w:rsidR="005462B1" w:rsidRDefault="005462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A53B8" w14:textId="77777777" w:rsidR="00BD3A0A" w:rsidRDefault="00BD3A0A" w:rsidP="00E00E36">
      <w:pPr>
        <w:spacing w:after="0"/>
      </w:pPr>
      <w:r>
        <w:separator/>
      </w:r>
    </w:p>
  </w:footnote>
  <w:footnote w:type="continuationSeparator" w:id="0">
    <w:p w14:paraId="560362AB" w14:textId="77777777" w:rsidR="00BD3A0A" w:rsidRDefault="00BD3A0A" w:rsidP="00E00E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D09C0" w14:textId="77777777" w:rsidR="00EE294D" w:rsidRDefault="00EE29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1B726" w14:textId="11CFB58B" w:rsidR="00A51CC3" w:rsidRDefault="00A51CC3" w:rsidP="008E16DE">
    <w:pPr>
      <w:pStyle w:val="Header"/>
      <w:jc w:val="center"/>
    </w:pPr>
    <w:r>
      <w:rPr>
        <w:i/>
        <w:noProof/>
      </w:rPr>
      <w:drawing>
        <wp:inline distT="0" distB="0" distL="0" distR="0" wp14:anchorId="6874625F" wp14:editId="53EEBE49">
          <wp:extent cx="1447800" cy="5007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LI - trusted partner smaller.jpg"/>
                  <pic:cNvPicPr/>
                </pic:nvPicPr>
                <pic:blipFill>
                  <a:blip r:embed="rId1"/>
                  <a:stretch>
                    <a:fillRect/>
                  </a:stretch>
                </pic:blipFill>
                <pic:spPr>
                  <a:xfrm>
                    <a:off x="0" y="0"/>
                    <a:ext cx="1560521" cy="53976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DB2B3" w14:textId="2D07D39F" w:rsidR="005462B1" w:rsidRDefault="005462B1" w:rsidP="00192AD3">
    <w:pPr>
      <w:pStyle w:val="Header"/>
      <w:jc w:val="center"/>
    </w:pPr>
    <w:r>
      <w:rPr>
        <w:i/>
        <w:noProof/>
      </w:rPr>
      <w:drawing>
        <wp:inline distT="0" distB="0" distL="0" distR="0" wp14:anchorId="204E47CA" wp14:editId="7624DFBB">
          <wp:extent cx="1447800" cy="5007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LI - trusted partner smaller.jpg"/>
                  <pic:cNvPicPr/>
                </pic:nvPicPr>
                <pic:blipFill>
                  <a:blip r:embed="rId1"/>
                  <a:stretch>
                    <a:fillRect/>
                  </a:stretch>
                </pic:blipFill>
                <pic:spPr>
                  <a:xfrm>
                    <a:off x="0" y="0"/>
                    <a:ext cx="1560521" cy="5397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931"/>
    <w:multiLevelType w:val="hybridMultilevel"/>
    <w:tmpl w:val="20384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25963"/>
    <w:multiLevelType w:val="multilevel"/>
    <w:tmpl w:val="522242CC"/>
    <w:styleLink w:val="HMSBullets"/>
    <w:lvl w:ilvl="0">
      <w:start w:val="1"/>
      <w:numFmt w:val="bullet"/>
      <w:lvlText w:val=""/>
      <w:lvlJc w:val="left"/>
      <w:pPr>
        <w:ind w:left="360" w:hanging="360"/>
      </w:pPr>
      <w:rPr>
        <w:rFonts w:ascii="Symbol" w:hAnsi="Symbol" w:hint="default"/>
        <w:color w:val="293E6B"/>
      </w:rPr>
    </w:lvl>
    <w:lvl w:ilvl="1">
      <w:start w:val="1"/>
      <w:numFmt w:val="bullet"/>
      <w:pStyle w:val="ListBullet2"/>
      <w:lvlText w:val=""/>
      <w:lvlJc w:val="left"/>
      <w:pPr>
        <w:ind w:left="720" w:hanging="360"/>
      </w:pPr>
      <w:rPr>
        <w:rFonts w:ascii="Symbol" w:hAnsi="Symbol" w:hint="default"/>
        <w:color w:val="F78D22"/>
      </w:rPr>
    </w:lvl>
    <w:lvl w:ilvl="2">
      <w:start w:val="1"/>
      <w:numFmt w:val="bullet"/>
      <w:pStyle w:val="ListBullet3"/>
      <w:lvlText w:val=""/>
      <w:lvlJc w:val="left"/>
      <w:pPr>
        <w:ind w:left="1080" w:hanging="360"/>
      </w:pPr>
      <w:rPr>
        <w:rFonts w:ascii="Symbol" w:hAnsi="Symbol" w:hint="default"/>
        <w:color w:val="8CB7C7"/>
      </w:rPr>
    </w:lvl>
    <w:lvl w:ilvl="3">
      <w:start w:val="1"/>
      <w:numFmt w:val="bullet"/>
      <w:pStyle w:val="ListBullet4"/>
      <w:lvlText w:val=""/>
      <w:lvlJc w:val="left"/>
      <w:pPr>
        <w:ind w:left="1440" w:hanging="360"/>
      </w:pPr>
      <w:rPr>
        <w:rFonts w:ascii="Symbol" w:hAnsi="Symbol" w:hint="default"/>
        <w:color w:val="66666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05771B"/>
    <w:multiLevelType w:val="hybridMultilevel"/>
    <w:tmpl w:val="523C41C4"/>
    <w:lvl w:ilvl="0" w:tplc="75022B6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95D6D"/>
    <w:multiLevelType w:val="hybridMultilevel"/>
    <w:tmpl w:val="F5B0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157A8"/>
    <w:multiLevelType w:val="hybridMultilevel"/>
    <w:tmpl w:val="2FAEAF64"/>
    <w:lvl w:ilvl="0" w:tplc="35348DE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97CC5"/>
    <w:multiLevelType w:val="hybridMultilevel"/>
    <w:tmpl w:val="DF7E7DBA"/>
    <w:lvl w:ilvl="0" w:tplc="D7DE22B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6B543C"/>
    <w:multiLevelType w:val="hybridMultilevel"/>
    <w:tmpl w:val="63F2B4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E535C7"/>
    <w:multiLevelType w:val="hybridMultilevel"/>
    <w:tmpl w:val="238E7178"/>
    <w:lvl w:ilvl="0" w:tplc="693EF52E">
      <w:start w:val="1"/>
      <w:numFmt w:val="bullet"/>
      <w:suff w:val="space"/>
      <w:lvlText w:val=""/>
      <w:lvlJc w:val="left"/>
      <w:pPr>
        <w:ind w:left="234" w:hanging="144"/>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383D2F7A"/>
    <w:multiLevelType w:val="hybridMultilevel"/>
    <w:tmpl w:val="D82803E4"/>
    <w:lvl w:ilvl="0" w:tplc="83B2DFE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F7AE0"/>
    <w:multiLevelType w:val="hybridMultilevel"/>
    <w:tmpl w:val="E18AFCB4"/>
    <w:lvl w:ilvl="0" w:tplc="0D9C7154">
      <w:start w:val="1"/>
      <w:numFmt w:val="bullet"/>
      <w:suff w:val="space"/>
      <w:lvlText w:val=""/>
      <w:lvlJc w:val="left"/>
      <w:pPr>
        <w:ind w:left="144" w:hanging="144"/>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3F49120B"/>
    <w:multiLevelType w:val="multilevel"/>
    <w:tmpl w:val="CAA6DE5E"/>
    <w:lvl w:ilvl="0">
      <w:start w:val="1"/>
      <w:numFmt w:val="bullet"/>
      <w:lvlText w:val=""/>
      <w:lvlJc w:val="left"/>
      <w:pPr>
        <w:ind w:left="144" w:hanging="144"/>
      </w:pPr>
      <w:rPr>
        <w:rFonts w:ascii="Symbol" w:hAnsi="Symbol" w:hint="default"/>
        <w:color w:val="auto"/>
      </w:rPr>
    </w:lvl>
    <w:lvl w:ilvl="1">
      <w:start w:val="1"/>
      <w:numFmt w:val="bullet"/>
      <w:lvlText w:val=""/>
      <w:lvlJc w:val="left"/>
      <w:pPr>
        <w:ind w:left="504" w:hanging="144"/>
      </w:pPr>
      <w:rPr>
        <w:rFonts w:ascii="Symbol" w:hAnsi="Symbol" w:hint="default"/>
        <w:color w:val="F78D22"/>
      </w:rPr>
    </w:lvl>
    <w:lvl w:ilvl="2">
      <w:start w:val="1"/>
      <w:numFmt w:val="bullet"/>
      <w:lvlText w:val=""/>
      <w:lvlJc w:val="left"/>
      <w:pPr>
        <w:ind w:left="864" w:hanging="144"/>
      </w:pPr>
      <w:rPr>
        <w:rFonts w:ascii="Symbol" w:hAnsi="Symbol" w:hint="default"/>
        <w:color w:val="8CB7C7"/>
      </w:rPr>
    </w:lvl>
    <w:lvl w:ilvl="3">
      <w:start w:val="1"/>
      <w:numFmt w:val="bullet"/>
      <w:lvlText w:val=""/>
      <w:lvlJc w:val="left"/>
      <w:pPr>
        <w:ind w:left="1224" w:hanging="144"/>
      </w:pPr>
      <w:rPr>
        <w:rFonts w:ascii="Symbol" w:hAnsi="Symbol" w:hint="default"/>
        <w:color w:val="666666"/>
      </w:rPr>
    </w:lvl>
    <w:lvl w:ilvl="4">
      <w:start w:val="1"/>
      <w:numFmt w:val="lowerLetter"/>
      <w:lvlText w:val="(%5)"/>
      <w:lvlJc w:val="left"/>
      <w:pPr>
        <w:ind w:left="1584" w:hanging="144"/>
      </w:pPr>
      <w:rPr>
        <w:rFonts w:hint="default"/>
      </w:rPr>
    </w:lvl>
    <w:lvl w:ilvl="5">
      <w:start w:val="1"/>
      <w:numFmt w:val="lowerRoman"/>
      <w:lvlText w:val="(%6)"/>
      <w:lvlJc w:val="left"/>
      <w:pPr>
        <w:ind w:left="1944" w:hanging="144"/>
      </w:pPr>
      <w:rPr>
        <w:rFonts w:hint="default"/>
      </w:rPr>
    </w:lvl>
    <w:lvl w:ilvl="6">
      <w:start w:val="1"/>
      <w:numFmt w:val="decimal"/>
      <w:lvlText w:val="%7."/>
      <w:lvlJc w:val="left"/>
      <w:pPr>
        <w:ind w:left="2304" w:hanging="144"/>
      </w:pPr>
      <w:rPr>
        <w:rFonts w:hint="default"/>
      </w:rPr>
    </w:lvl>
    <w:lvl w:ilvl="7">
      <w:start w:val="1"/>
      <w:numFmt w:val="lowerLetter"/>
      <w:lvlText w:val="%8."/>
      <w:lvlJc w:val="left"/>
      <w:pPr>
        <w:ind w:left="2664" w:hanging="144"/>
      </w:pPr>
      <w:rPr>
        <w:rFonts w:hint="default"/>
      </w:rPr>
    </w:lvl>
    <w:lvl w:ilvl="8">
      <w:start w:val="1"/>
      <w:numFmt w:val="lowerRoman"/>
      <w:lvlText w:val="%9."/>
      <w:lvlJc w:val="left"/>
      <w:pPr>
        <w:ind w:left="3024" w:hanging="144"/>
      </w:pPr>
      <w:rPr>
        <w:rFonts w:hint="default"/>
      </w:rPr>
    </w:lvl>
  </w:abstractNum>
  <w:abstractNum w:abstractNumId="11" w15:restartNumberingAfterBreak="0">
    <w:nsid w:val="3FC523DB"/>
    <w:multiLevelType w:val="hybridMultilevel"/>
    <w:tmpl w:val="769482AA"/>
    <w:lvl w:ilvl="0" w:tplc="24D0A61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6096A"/>
    <w:multiLevelType w:val="multilevel"/>
    <w:tmpl w:val="522242CC"/>
    <w:numStyleLink w:val="HMSBullets"/>
  </w:abstractNum>
  <w:abstractNum w:abstractNumId="13" w15:restartNumberingAfterBreak="0">
    <w:nsid w:val="517A777B"/>
    <w:multiLevelType w:val="hybridMultilevel"/>
    <w:tmpl w:val="DD386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854C16"/>
    <w:multiLevelType w:val="multilevel"/>
    <w:tmpl w:val="040223C0"/>
    <w:numStyleLink w:val="ImportedStyle1"/>
  </w:abstractNum>
  <w:abstractNum w:abstractNumId="15" w15:restartNumberingAfterBreak="0">
    <w:nsid w:val="5CE75A6B"/>
    <w:multiLevelType w:val="hybridMultilevel"/>
    <w:tmpl w:val="040223C0"/>
    <w:styleLink w:val="ImportedStyle1"/>
    <w:lvl w:ilvl="0" w:tplc="08C84CF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680926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E26E6F2">
      <w:start w:val="1"/>
      <w:numFmt w:val="lowerRoman"/>
      <w:lvlText w:val="%3."/>
      <w:lvlJc w:val="left"/>
      <w:pPr>
        <w:ind w:left="1800" w:hanging="334"/>
      </w:pPr>
      <w:rPr>
        <w:rFonts w:hAnsi="Arial Unicode MS"/>
        <w:b/>
        <w:bCs/>
        <w:caps w:val="0"/>
        <w:smallCaps w:val="0"/>
        <w:strike w:val="0"/>
        <w:dstrike w:val="0"/>
        <w:outline w:val="0"/>
        <w:emboss w:val="0"/>
        <w:imprint w:val="0"/>
        <w:spacing w:val="0"/>
        <w:w w:val="100"/>
        <w:kern w:val="0"/>
        <w:position w:val="0"/>
        <w:highlight w:val="none"/>
        <w:vertAlign w:val="baseline"/>
      </w:rPr>
    </w:lvl>
    <w:lvl w:ilvl="3" w:tplc="4F3C12A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C92688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2064500">
      <w:start w:val="1"/>
      <w:numFmt w:val="lowerRoman"/>
      <w:lvlText w:val="%6."/>
      <w:lvlJc w:val="left"/>
      <w:pPr>
        <w:ind w:left="3960" w:hanging="334"/>
      </w:pPr>
      <w:rPr>
        <w:rFonts w:hAnsi="Arial Unicode MS"/>
        <w:b/>
        <w:bCs/>
        <w:caps w:val="0"/>
        <w:smallCaps w:val="0"/>
        <w:strike w:val="0"/>
        <w:dstrike w:val="0"/>
        <w:outline w:val="0"/>
        <w:emboss w:val="0"/>
        <w:imprint w:val="0"/>
        <w:spacing w:val="0"/>
        <w:w w:val="100"/>
        <w:kern w:val="0"/>
        <w:position w:val="0"/>
        <w:highlight w:val="none"/>
        <w:vertAlign w:val="baseline"/>
      </w:rPr>
    </w:lvl>
    <w:lvl w:ilvl="6" w:tplc="744C2D1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0A04F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DAD72E">
      <w:start w:val="1"/>
      <w:numFmt w:val="lowerRoman"/>
      <w:lvlText w:val="%9."/>
      <w:lvlJc w:val="left"/>
      <w:pPr>
        <w:ind w:left="6120" w:hanging="33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55E0A4C"/>
    <w:multiLevelType w:val="hybridMultilevel"/>
    <w:tmpl w:val="0D2231F6"/>
    <w:lvl w:ilvl="0" w:tplc="F8E40C72">
      <w:start w:val="1"/>
      <w:numFmt w:val="bullet"/>
      <w:suff w:val="space"/>
      <w:lvlText w:val=""/>
      <w:lvlJc w:val="left"/>
      <w:pPr>
        <w:ind w:left="144" w:hanging="144"/>
      </w:pPr>
      <w:rPr>
        <w:rFonts w:ascii="Symbol" w:hAnsi="Symbol" w:hint="default"/>
        <w:color w:val="auto"/>
      </w:rPr>
    </w:lvl>
    <w:lvl w:ilvl="1" w:tplc="04090003" w:tentative="1">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cs="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cs="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17" w15:restartNumberingAfterBreak="0">
    <w:nsid w:val="697D222A"/>
    <w:multiLevelType w:val="hybridMultilevel"/>
    <w:tmpl w:val="A9AC9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3956ADD"/>
    <w:multiLevelType w:val="hybridMultilevel"/>
    <w:tmpl w:val="A782C46E"/>
    <w:lvl w:ilvl="0" w:tplc="2682C46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B15D67"/>
    <w:multiLevelType w:val="hybridMultilevel"/>
    <w:tmpl w:val="F8C40F2C"/>
    <w:lvl w:ilvl="0" w:tplc="4F1EAB6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B13CCB"/>
    <w:multiLevelType w:val="hybridMultilevel"/>
    <w:tmpl w:val="AFF6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423C07"/>
    <w:multiLevelType w:val="hybridMultilevel"/>
    <w:tmpl w:val="097C14F2"/>
    <w:lvl w:ilvl="0" w:tplc="F76EC7FA">
      <w:start w:val="1"/>
      <w:numFmt w:val="bullet"/>
      <w:suff w:val="space"/>
      <w:lvlText w:val=""/>
      <w:lvlJc w:val="left"/>
      <w:pPr>
        <w:ind w:left="234" w:hanging="144"/>
      </w:pPr>
      <w:rPr>
        <w:rFonts w:ascii="Symbol" w:hAnsi="Symbol" w:hint="default"/>
        <w:color w:val="auto"/>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abstractNumId w:val="20"/>
  </w:num>
  <w:num w:numId="2">
    <w:abstractNumId w:val="17"/>
  </w:num>
  <w:num w:numId="3">
    <w:abstractNumId w:val="3"/>
  </w:num>
  <w:num w:numId="4">
    <w:abstractNumId w:val="1"/>
  </w:num>
  <w:num w:numId="5">
    <w:abstractNumId w:val="12"/>
  </w:num>
  <w:num w:numId="6">
    <w:abstractNumId w:val="0"/>
  </w:num>
  <w:num w:numId="7">
    <w:abstractNumId w:val="10"/>
  </w:num>
  <w:num w:numId="8">
    <w:abstractNumId w:val="11"/>
  </w:num>
  <w:num w:numId="9">
    <w:abstractNumId w:val="16"/>
  </w:num>
  <w:num w:numId="10">
    <w:abstractNumId w:val="5"/>
  </w:num>
  <w:num w:numId="11">
    <w:abstractNumId w:val="4"/>
  </w:num>
  <w:num w:numId="12">
    <w:abstractNumId w:val="9"/>
  </w:num>
  <w:num w:numId="13">
    <w:abstractNumId w:val="19"/>
  </w:num>
  <w:num w:numId="14">
    <w:abstractNumId w:val="21"/>
  </w:num>
  <w:num w:numId="15">
    <w:abstractNumId w:val="18"/>
  </w:num>
  <w:num w:numId="16">
    <w:abstractNumId w:val="7"/>
  </w:num>
  <w:num w:numId="17">
    <w:abstractNumId w:val="2"/>
  </w:num>
  <w:num w:numId="18">
    <w:abstractNumId w:val="8"/>
  </w:num>
  <w:num w:numId="19">
    <w:abstractNumId w:val="13"/>
  </w:num>
  <w:num w:numId="20">
    <w:abstractNumId w:val="6"/>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DD7"/>
    <w:rsid w:val="00000C97"/>
    <w:rsid w:val="00001252"/>
    <w:rsid w:val="000053F4"/>
    <w:rsid w:val="000124BF"/>
    <w:rsid w:val="000155E7"/>
    <w:rsid w:val="0001777C"/>
    <w:rsid w:val="00030B33"/>
    <w:rsid w:val="00031137"/>
    <w:rsid w:val="00031695"/>
    <w:rsid w:val="000378BF"/>
    <w:rsid w:val="00043AF4"/>
    <w:rsid w:val="00047213"/>
    <w:rsid w:val="000504D3"/>
    <w:rsid w:val="000570DD"/>
    <w:rsid w:val="00067CAD"/>
    <w:rsid w:val="00072DDA"/>
    <w:rsid w:val="00082F0E"/>
    <w:rsid w:val="00084AB2"/>
    <w:rsid w:val="000913E9"/>
    <w:rsid w:val="00094350"/>
    <w:rsid w:val="000A4775"/>
    <w:rsid w:val="000A5946"/>
    <w:rsid w:val="000B384E"/>
    <w:rsid w:val="000B465E"/>
    <w:rsid w:val="000B4D76"/>
    <w:rsid w:val="000B7FA7"/>
    <w:rsid w:val="000C4924"/>
    <w:rsid w:val="000D2B92"/>
    <w:rsid w:val="000D3979"/>
    <w:rsid w:val="000D6A47"/>
    <w:rsid w:val="000E3183"/>
    <w:rsid w:val="000E51BA"/>
    <w:rsid w:val="000F1B7E"/>
    <w:rsid w:val="000F347E"/>
    <w:rsid w:val="000F545A"/>
    <w:rsid w:val="001110BC"/>
    <w:rsid w:val="001201B6"/>
    <w:rsid w:val="00121E47"/>
    <w:rsid w:val="00131707"/>
    <w:rsid w:val="00131FE4"/>
    <w:rsid w:val="0013372E"/>
    <w:rsid w:val="00140A96"/>
    <w:rsid w:val="00151E3F"/>
    <w:rsid w:val="00152FF9"/>
    <w:rsid w:val="001534F3"/>
    <w:rsid w:val="00153594"/>
    <w:rsid w:val="00154C35"/>
    <w:rsid w:val="00157086"/>
    <w:rsid w:val="001570ED"/>
    <w:rsid w:val="001646C0"/>
    <w:rsid w:val="00186AFF"/>
    <w:rsid w:val="0019190F"/>
    <w:rsid w:val="00192AD3"/>
    <w:rsid w:val="001A1DD7"/>
    <w:rsid w:val="001A5434"/>
    <w:rsid w:val="001A6593"/>
    <w:rsid w:val="001A6776"/>
    <w:rsid w:val="001B04DE"/>
    <w:rsid w:val="001B09CE"/>
    <w:rsid w:val="001B1A35"/>
    <w:rsid w:val="001B4D3A"/>
    <w:rsid w:val="001B5ABA"/>
    <w:rsid w:val="001B7DED"/>
    <w:rsid w:val="001C1E8A"/>
    <w:rsid w:val="001C30CB"/>
    <w:rsid w:val="001C3EC5"/>
    <w:rsid w:val="001C5346"/>
    <w:rsid w:val="001C78C0"/>
    <w:rsid w:val="001D2C71"/>
    <w:rsid w:val="001D4FD3"/>
    <w:rsid w:val="001D6B70"/>
    <w:rsid w:val="001D75D1"/>
    <w:rsid w:val="001E3047"/>
    <w:rsid w:val="001E4283"/>
    <w:rsid w:val="001E5FC5"/>
    <w:rsid w:val="001E7E3A"/>
    <w:rsid w:val="001F49B1"/>
    <w:rsid w:val="001F5621"/>
    <w:rsid w:val="002006F2"/>
    <w:rsid w:val="002019BE"/>
    <w:rsid w:val="00213CF3"/>
    <w:rsid w:val="002142D7"/>
    <w:rsid w:val="002228D5"/>
    <w:rsid w:val="00225D9D"/>
    <w:rsid w:val="00227F28"/>
    <w:rsid w:val="002316E4"/>
    <w:rsid w:val="0023343B"/>
    <w:rsid w:val="00247539"/>
    <w:rsid w:val="002477A1"/>
    <w:rsid w:val="00254A75"/>
    <w:rsid w:val="002610A8"/>
    <w:rsid w:val="002665BB"/>
    <w:rsid w:val="00272E9B"/>
    <w:rsid w:val="00283E94"/>
    <w:rsid w:val="002900E6"/>
    <w:rsid w:val="00290A35"/>
    <w:rsid w:val="002936CE"/>
    <w:rsid w:val="00296F33"/>
    <w:rsid w:val="0029735F"/>
    <w:rsid w:val="002A2D4D"/>
    <w:rsid w:val="002A5207"/>
    <w:rsid w:val="002B2A48"/>
    <w:rsid w:val="002B48AE"/>
    <w:rsid w:val="002B6D14"/>
    <w:rsid w:val="002C4D78"/>
    <w:rsid w:val="002D1F15"/>
    <w:rsid w:val="002D2641"/>
    <w:rsid w:val="002D314E"/>
    <w:rsid w:val="002E55A1"/>
    <w:rsid w:val="002F08EA"/>
    <w:rsid w:val="00300FBA"/>
    <w:rsid w:val="003018D0"/>
    <w:rsid w:val="00301D80"/>
    <w:rsid w:val="00310901"/>
    <w:rsid w:val="00314A35"/>
    <w:rsid w:val="00322D22"/>
    <w:rsid w:val="003354A1"/>
    <w:rsid w:val="003370A5"/>
    <w:rsid w:val="00340707"/>
    <w:rsid w:val="00342F64"/>
    <w:rsid w:val="00342F86"/>
    <w:rsid w:val="00345CDD"/>
    <w:rsid w:val="00347097"/>
    <w:rsid w:val="00347255"/>
    <w:rsid w:val="00360834"/>
    <w:rsid w:val="003609CC"/>
    <w:rsid w:val="00360F15"/>
    <w:rsid w:val="00363B7D"/>
    <w:rsid w:val="0036732F"/>
    <w:rsid w:val="00373D62"/>
    <w:rsid w:val="003745EC"/>
    <w:rsid w:val="00383271"/>
    <w:rsid w:val="00391851"/>
    <w:rsid w:val="0039513E"/>
    <w:rsid w:val="00395BFD"/>
    <w:rsid w:val="00395EB5"/>
    <w:rsid w:val="003A3A31"/>
    <w:rsid w:val="003A5E22"/>
    <w:rsid w:val="003A7406"/>
    <w:rsid w:val="003B0A74"/>
    <w:rsid w:val="003C0654"/>
    <w:rsid w:val="003C48A4"/>
    <w:rsid w:val="003D150A"/>
    <w:rsid w:val="003E46C8"/>
    <w:rsid w:val="003E5A63"/>
    <w:rsid w:val="003E6A8B"/>
    <w:rsid w:val="003F50A4"/>
    <w:rsid w:val="003F6625"/>
    <w:rsid w:val="003F7C22"/>
    <w:rsid w:val="00402736"/>
    <w:rsid w:val="00420693"/>
    <w:rsid w:val="00423731"/>
    <w:rsid w:val="00426DC7"/>
    <w:rsid w:val="0043184F"/>
    <w:rsid w:val="004545CB"/>
    <w:rsid w:val="00454AA4"/>
    <w:rsid w:val="0045515B"/>
    <w:rsid w:val="00456453"/>
    <w:rsid w:val="0046073D"/>
    <w:rsid w:val="00485AA4"/>
    <w:rsid w:val="004875A5"/>
    <w:rsid w:val="0049612B"/>
    <w:rsid w:val="004969F4"/>
    <w:rsid w:val="00497068"/>
    <w:rsid w:val="004A06A7"/>
    <w:rsid w:val="004D334A"/>
    <w:rsid w:val="004D4773"/>
    <w:rsid w:val="004E080A"/>
    <w:rsid w:val="004E533B"/>
    <w:rsid w:val="004E6C67"/>
    <w:rsid w:val="004F265E"/>
    <w:rsid w:val="004F50B0"/>
    <w:rsid w:val="004F60B5"/>
    <w:rsid w:val="00501014"/>
    <w:rsid w:val="005015AA"/>
    <w:rsid w:val="0050382A"/>
    <w:rsid w:val="005105EB"/>
    <w:rsid w:val="005120AB"/>
    <w:rsid w:val="005142D4"/>
    <w:rsid w:val="005145D1"/>
    <w:rsid w:val="00517D23"/>
    <w:rsid w:val="00520B62"/>
    <w:rsid w:val="005219BD"/>
    <w:rsid w:val="0052435B"/>
    <w:rsid w:val="00534E8F"/>
    <w:rsid w:val="005411F0"/>
    <w:rsid w:val="005414C7"/>
    <w:rsid w:val="00545B82"/>
    <w:rsid w:val="005462B1"/>
    <w:rsid w:val="005512F8"/>
    <w:rsid w:val="00553C57"/>
    <w:rsid w:val="00555ECC"/>
    <w:rsid w:val="005565F9"/>
    <w:rsid w:val="00562907"/>
    <w:rsid w:val="0056358E"/>
    <w:rsid w:val="00564CB3"/>
    <w:rsid w:val="005677CA"/>
    <w:rsid w:val="00567800"/>
    <w:rsid w:val="00571BFF"/>
    <w:rsid w:val="005816F7"/>
    <w:rsid w:val="00583C5D"/>
    <w:rsid w:val="00585933"/>
    <w:rsid w:val="005900AB"/>
    <w:rsid w:val="00593A4A"/>
    <w:rsid w:val="0059514F"/>
    <w:rsid w:val="0059537E"/>
    <w:rsid w:val="005960A2"/>
    <w:rsid w:val="005A44DE"/>
    <w:rsid w:val="005A4AB3"/>
    <w:rsid w:val="005A5469"/>
    <w:rsid w:val="005A6896"/>
    <w:rsid w:val="005B053C"/>
    <w:rsid w:val="005B2B91"/>
    <w:rsid w:val="005B5C45"/>
    <w:rsid w:val="005C50BC"/>
    <w:rsid w:val="005C61C9"/>
    <w:rsid w:val="005D5994"/>
    <w:rsid w:val="005D60DC"/>
    <w:rsid w:val="005E1D9A"/>
    <w:rsid w:val="005E3FA0"/>
    <w:rsid w:val="005E537D"/>
    <w:rsid w:val="005E57C5"/>
    <w:rsid w:val="005E5DB8"/>
    <w:rsid w:val="005F1E90"/>
    <w:rsid w:val="005F21F1"/>
    <w:rsid w:val="005F729D"/>
    <w:rsid w:val="00602B5F"/>
    <w:rsid w:val="006119D5"/>
    <w:rsid w:val="00614F94"/>
    <w:rsid w:val="00622B6E"/>
    <w:rsid w:val="0062479E"/>
    <w:rsid w:val="0062496F"/>
    <w:rsid w:val="00634525"/>
    <w:rsid w:val="006415ED"/>
    <w:rsid w:val="00642D4E"/>
    <w:rsid w:val="00644887"/>
    <w:rsid w:val="00644DE9"/>
    <w:rsid w:val="00652538"/>
    <w:rsid w:val="00655785"/>
    <w:rsid w:val="00662F12"/>
    <w:rsid w:val="00667ED1"/>
    <w:rsid w:val="006701AF"/>
    <w:rsid w:val="00676956"/>
    <w:rsid w:val="0068082E"/>
    <w:rsid w:val="006828F7"/>
    <w:rsid w:val="00692A80"/>
    <w:rsid w:val="00696056"/>
    <w:rsid w:val="006964F0"/>
    <w:rsid w:val="00696736"/>
    <w:rsid w:val="006973A5"/>
    <w:rsid w:val="00697FE3"/>
    <w:rsid w:val="006A3FE6"/>
    <w:rsid w:val="006B050C"/>
    <w:rsid w:val="006B0B84"/>
    <w:rsid w:val="006D3AC1"/>
    <w:rsid w:val="006E5516"/>
    <w:rsid w:val="00702ABA"/>
    <w:rsid w:val="00703EF3"/>
    <w:rsid w:val="007071FE"/>
    <w:rsid w:val="007078AE"/>
    <w:rsid w:val="0071283F"/>
    <w:rsid w:val="00717D91"/>
    <w:rsid w:val="00717D99"/>
    <w:rsid w:val="00722C0E"/>
    <w:rsid w:val="00736962"/>
    <w:rsid w:val="00740107"/>
    <w:rsid w:val="00753104"/>
    <w:rsid w:val="007541FD"/>
    <w:rsid w:val="00755042"/>
    <w:rsid w:val="007576F2"/>
    <w:rsid w:val="00760FFF"/>
    <w:rsid w:val="0076407A"/>
    <w:rsid w:val="00767E5F"/>
    <w:rsid w:val="007715B1"/>
    <w:rsid w:val="00791485"/>
    <w:rsid w:val="007917A4"/>
    <w:rsid w:val="00795250"/>
    <w:rsid w:val="007A24E8"/>
    <w:rsid w:val="007B215B"/>
    <w:rsid w:val="007B371D"/>
    <w:rsid w:val="007B3EC3"/>
    <w:rsid w:val="007B52A0"/>
    <w:rsid w:val="007C0F10"/>
    <w:rsid w:val="007D0C28"/>
    <w:rsid w:val="007D35E7"/>
    <w:rsid w:val="007E0CCD"/>
    <w:rsid w:val="007E6A00"/>
    <w:rsid w:val="007F29C5"/>
    <w:rsid w:val="007F3193"/>
    <w:rsid w:val="007F74F8"/>
    <w:rsid w:val="008108CC"/>
    <w:rsid w:val="00812D24"/>
    <w:rsid w:val="00815CEA"/>
    <w:rsid w:val="00820DD7"/>
    <w:rsid w:val="00830D8F"/>
    <w:rsid w:val="00836580"/>
    <w:rsid w:val="00837E73"/>
    <w:rsid w:val="0084368D"/>
    <w:rsid w:val="008504BC"/>
    <w:rsid w:val="0085098C"/>
    <w:rsid w:val="008512BE"/>
    <w:rsid w:val="008566BE"/>
    <w:rsid w:val="00856B79"/>
    <w:rsid w:val="00874DB9"/>
    <w:rsid w:val="008777D4"/>
    <w:rsid w:val="00877BD4"/>
    <w:rsid w:val="00886652"/>
    <w:rsid w:val="00897DF0"/>
    <w:rsid w:val="008A2320"/>
    <w:rsid w:val="008B49F4"/>
    <w:rsid w:val="008B6431"/>
    <w:rsid w:val="008B733F"/>
    <w:rsid w:val="008C09B1"/>
    <w:rsid w:val="008C1705"/>
    <w:rsid w:val="008C5299"/>
    <w:rsid w:val="008D29C3"/>
    <w:rsid w:val="008D5D5E"/>
    <w:rsid w:val="008D63A0"/>
    <w:rsid w:val="008E16DE"/>
    <w:rsid w:val="008E7E15"/>
    <w:rsid w:val="008F33AC"/>
    <w:rsid w:val="008F4F92"/>
    <w:rsid w:val="008F6609"/>
    <w:rsid w:val="008F6B40"/>
    <w:rsid w:val="008F6DE8"/>
    <w:rsid w:val="008F76FE"/>
    <w:rsid w:val="00917801"/>
    <w:rsid w:val="009202EE"/>
    <w:rsid w:val="00927906"/>
    <w:rsid w:val="0094113B"/>
    <w:rsid w:val="00941D7B"/>
    <w:rsid w:val="00954FAA"/>
    <w:rsid w:val="009576A0"/>
    <w:rsid w:val="009606F2"/>
    <w:rsid w:val="009647BB"/>
    <w:rsid w:val="00965480"/>
    <w:rsid w:val="009659A7"/>
    <w:rsid w:val="00972D0D"/>
    <w:rsid w:val="00975095"/>
    <w:rsid w:val="00986B45"/>
    <w:rsid w:val="009958FC"/>
    <w:rsid w:val="009A1603"/>
    <w:rsid w:val="009B0C08"/>
    <w:rsid w:val="009B120F"/>
    <w:rsid w:val="009B29DD"/>
    <w:rsid w:val="009B3038"/>
    <w:rsid w:val="009B6387"/>
    <w:rsid w:val="009C0236"/>
    <w:rsid w:val="009C3A5B"/>
    <w:rsid w:val="009D5148"/>
    <w:rsid w:val="009D727A"/>
    <w:rsid w:val="009D737F"/>
    <w:rsid w:val="009E198E"/>
    <w:rsid w:val="009F33C1"/>
    <w:rsid w:val="009F6A72"/>
    <w:rsid w:val="009F6B01"/>
    <w:rsid w:val="00A00968"/>
    <w:rsid w:val="00A026BC"/>
    <w:rsid w:val="00A12B4C"/>
    <w:rsid w:val="00A13091"/>
    <w:rsid w:val="00A14B08"/>
    <w:rsid w:val="00A155CD"/>
    <w:rsid w:val="00A16E28"/>
    <w:rsid w:val="00A1743F"/>
    <w:rsid w:val="00A1792B"/>
    <w:rsid w:val="00A23237"/>
    <w:rsid w:val="00A26034"/>
    <w:rsid w:val="00A317EF"/>
    <w:rsid w:val="00A34658"/>
    <w:rsid w:val="00A3604F"/>
    <w:rsid w:val="00A367B3"/>
    <w:rsid w:val="00A42B55"/>
    <w:rsid w:val="00A46264"/>
    <w:rsid w:val="00A466BB"/>
    <w:rsid w:val="00A469D1"/>
    <w:rsid w:val="00A47BF2"/>
    <w:rsid w:val="00A51CC3"/>
    <w:rsid w:val="00A622E8"/>
    <w:rsid w:val="00A711A7"/>
    <w:rsid w:val="00A740A7"/>
    <w:rsid w:val="00A7552C"/>
    <w:rsid w:val="00A83351"/>
    <w:rsid w:val="00A866AD"/>
    <w:rsid w:val="00A93A20"/>
    <w:rsid w:val="00A9649E"/>
    <w:rsid w:val="00AA2EA5"/>
    <w:rsid w:val="00AC0195"/>
    <w:rsid w:val="00AC2F45"/>
    <w:rsid w:val="00AC3822"/>
    <w:rsid w:val="00AC4C9A"/>
    <w:rsid w:val="00AC6BB0"/>
    <w:rsid w:val="00AE4C26"/>
    <w:rsid w:val="00AF07CF"/>
    <w:rsid w:val="00AF30A3"/>
    <w:rsid w:val="00AF3EA1"/>
    <w:rsid w:val="00B05B2D"/>
    <w:rsid w:val="00B07BE8"/>
    <w:rsid w:val="00B126AE"/>
    <w:rsid w:val="00B148D7"/>
    <w:rsid w:val="00B3268F"/>
    <w:rsid w:val="00B34E12"/>
    <w:rsid w:val="00B36FF8"/>
    <w:rsid w:val="00B370FF"/>
    <w:rsid w:val="00B42275"/>
    <w:rsid w:val="00B4283D"/>
    <w:rsid w:val="00B473CC"/>
    <w:rsid w:val="00B53E6D"/>
    <w:rsid w:val="00B641C0"/>
    <w:rsid w:val="00B648BE"/>
    <w:rsid w:val="00B65520"/>
    <w:rsid w:val="00B72772"/>
    <w:rsid w:val="00B72E95"/>
    <w:rsid w:val="00B8537D"/>
    <w:rsid w:val="00B93483"/>
    <w:rsid w:val="00B9651D"/>
    <w:rsid w:val="00B97879"/>
    <w:rsid w:val="00BA1E8D"/>
    <w:rsid w:val="00BA7910"/>
    <w:rsid w:val="00BB0AA5"/>
    <w:rsid w:val="00BB711D"/>
    <w:rsid w:val="00BB7E31"/>
    <w:rsid w:val="00BD1233"/>
    <w:rsid w:val="00BD379A"/>
    <w:rsid w:val="00BD3A0A"/>
    <w:rsid w:val="00BD7E8E"/>
    <w:rsid w:val="00BE15A8"/>
    <w:rsid w:val="00BE220F"/>
    <w:rsid w:val="00BE268A"/>
    <w:rsid w:val="00BF7F85"/>
    <w:rsid w:val="00C0329D"/>
    <w:rsid w:val="00C03781"/>
    <w:rsid w:val="00C0496C"/>
    <w:rsid w:val="00C0632B"/>
    <w:rsid w:val="00C101C9"/>
    <w:rsid w:val="00C11F14"/>
    <w:rsid w:val="00C152AB"/>
    <w:rsid w:val="00C15CBB"/>
    <w:rsid w:val="00C1662D"/>
    <w:rsid w:val="00C20BBA"/>
    <w:rsid w:val="00C22E76"/>
    <w:rsid w:val="00C23606"/>
    <w:rsid w:val="00C265BC"/>
    <w:rsid w:val="00C4368C"/>
    <w:rsid w:val="00C43A30"/>
    <w:rsid w:val="00C50EA5"/>
    <w:rsid w:val="00C54E11"/>
    <w:rsid w:val="00C61AF9"/>
    <w:rsid w:val="00C6456B"/>
    <w:rsid w:val="00C652F0"/>
    <w:rsid w:val="00C6544A"/>
    <w:rsid w:val="00C662FA"/>
    <w:rsid w:val="00C6746D"/>
    <w:rsid w:val="00C7222F"/>
    <w:rsid w:val="00C73407"/>
    <w:rsid w:val="00C73E08"/>
    <w:rsid w:val="00C82555"/>
    <w:rsid w:val="00CA0D9E"/>
    <w:rsid w:val="00CA2DA1"/>
    <w:rsid w:val="00CA7E0B"/>
    <w:rsid w:val="00CB4625"/>
    <w:rsid w:val="00CB490F"/>
    <w:rsid w:val="00CB4C2B"/>
    <w:rsid w:val="00CB541C"/>
    <w:rsid w:val="00CC02F1"/>
    <w:rsid w:val="00CC0EAC"/>
    <w:rsid w:val="00CC743E"/>
    <w:rsid w:val="00CD1337"/>
    <w:rsid w:val="00CD50C1"/>
    <w:rsid w:val="00CD60A2"/>
    <w:rsid w:val="00CD6EDC"/>
    <w:rsid w:val="00CD7A08"/>
    <w:rsid w:val="00CF32F8"/>
    <w:rsid w:val="00D018DF"/>
    <w:rsid w:val="00D01D13"/>
    <w:rsid w:val="00D01E58"/>
    <w:rsid w:val="00D04E64"/>
    <w:rsid w:val="00D05E08"/>
    <w:rsid w:val="00D1133B"/>
    <w:rsid w:val="00D131B8"/>
    <w:rsid w:val="00D153F0"/>
    <w:rsid w:val="00D20245"/>
    <w:rsid w:val="00D202CF"/>
    <w:rsid w:val="00D4417B"/>
    <w:rsid w:val="00D452EB"/>
    <w:rsid w:val="00D47F47"/>
    <w:rsid w:val="00D5219D"/>
    <w:rsid w:val="00D5402C"/>
    <w:rsid w:val="00D54BC5"/>
    <w:rsid w:val="00D746A0"/>
    <w:rsid w:val="00D746BC"/>
    <w:rsid w:val="00D86B06"/>
    <w:rsid w:val="00D9360C"/>
    <w:rsid w:val="00D96285"/>
    <w:rsid w:val="00D9629D"/>
    <w:rsid w:val="00DB4B5C"/>
    <w:rsid w:val="00DB4C43"/>
    <w:rsid w:val="00DB60ED"/>
    <w:rsid w:val="00DC06FB"/>
    <w:rsid w:val="00DC36F0"/>
    <w:rsid w:val="00DC5715"/>
    <w:rsid w:val="00DC7418"/>
    <w:rsid w:val="00DD49A8"/>
    <w:rsid w:val="00DD4DC3"/>
    <w:rsid w:val="00DF4207"/>
    <w:rsid w:val="00DF449C"/>
    <w:rsid w:val="00DF5C5F"/>
    <w:rsid w:val="00DF5E93"/>
    <w:rsid w:val="00DF6E66"/>
    <w:rsid w:val="00E00E36"/>
    <w:rsid w:val="00E1330E"/>
    <w:rsid w:val="00E1471C"/>
    <w:rsid w:val="00E16F40"/>
    <w:rsid w:val="00E200F8"/>
    <w:rsid w:val="00E215ED"/>
    <w:rsid w:val="00E217C0"/>
    <w:rsid w:val="00E24B5F"/>
    <w:rsid w:val="00E2690E"/>
    <w:rsid w:val="00E279FC"/>
    <w:rsid w:val="00E27F26"/>
    <w:rsid w:val="00E3362D"/>
    <w:rsid w:val="00E44990"/>
    <w:rsid w:val="00E467FC"/>
    <w:rsid w:val="00E50265"/>
    <w:rsid w:val="00E51D7D"/>
    <w:rsid w:val="00E6374A"/>
    <w:rsid w:val="00E67C4A"/>
    <w:rsid w:val="00E712C9"/>
    <w:rsid w:val="00E7345F"/>
    <w:rsid w:val="00E75C9D"/>
    <w:rsid w:val="00E80B0A"/>
    <w:rsid w:val="00E8402D"/>
    <w:rsid w:val="00E97478"/>
    <w:rsid w:val="00EB3488"/>
    <w:rsid w:val="00EB7052"/>
    <w:rsid w:val="00EB7DCF"/>
    <w:rsid w:val="00EC702C"/>
    <w:rsid w:val="00ED24B3"/>
    <w:rsid w:val="00ED494F"/>
    <w:rsid w:val="00ED4A25"/>
    <w:rsid w:val="00EE2942"/>
    <w:rsid w:val="00EE294D"/>
    <w:rsid w:val="00EE2F5F"/>
    <w:rsid w:val="00EE5189"/>
    <w:rsid w:val="00EE74C7"/>
    <w:rsid w:val="00EF0AD9"/>
    <w:rsid w:val="00EF1D81"/>
    <w:rsid w:val="00EF3FF9"/>
    <w:rsid w:val="00F016B2"/>
    <w:rsid w:val="00F04587"/>
    <w:rsid w:val="00F046B2"/>
    <w:rsid w:val="00F100BB"/>
    <w:rsid w:val="00F139A8"/>
    <w:rsid w:val="00F16725"/>
    <w:rsid w:val="00F22D9C"/>
    <w:rsid w:val="00F33C9A"/>
    <w:rsid w:val="00F34167"/>
    <w:rsid w:val="00F56E62"/>
    <w:rsid w:val="00F70F3B"/>
    <w:rsid w:val="00F73753"/>
    <w:rsid w:val="00F92C92"/>
    <w:rsid w:val="00F936F8"/>
    <w:rsid w:val="00F9460B"/>
    <w:rsid w:val="00F97F34"/>
    <w:rsid w:val="00FA0B9F"/>
    <w:rsid w:val="00FA27AD"/>
    <w:rsid w:val="00FA7185"/>
    <w:rsid w:val="00FB611A"/>
    <w:rsid w:val="00FC6EDB"/>
    <w:rsid w:val="00FE0204"/>
    <w:rsid w:val="00FE0BAB"/>
    <w:rsid w:val="00FE1E01"/>
    <w:rsid w:val="00FE239B"/>
    <w:rsid w:val="00FE4FF4"/>
    <w:rsid w:val="00FE7BDC"/>
    <w:rsid w:val="00FF2E2C"/>
    <w:rsid w:val="00FF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38CE69"/>
  <w15:docId w15:val="{DFD0B354-91DF-425B-B5C6-6627BA0A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DD7"/>
    <w:pPr>
      <w:spacing w:after="200"/>
      <w:contextualSpacing/>
    </w:pPr>
    <w:rPr>
      <w:sz w:val="24"/>
      <w:szCs w:val="24"/>
    </w:rPr>
  </w:style>
  <w:style w:type="paragraph" w:styleId="Heading1">
    <w:name w:val="heading 1"/>
    <w:aliases w:val="HMS Heading 1"/>
    <w:basedOn w:val="Normal"/>
    <w:next w:val="Normal"/>
    <w:link w:val="Heading1Char"/>
    <w:uiPriority w:val="9"/>
    <w:qFormat/>
    <w:rsid w:val="00C0632B"/>
    <w:pPr>
      <w:keepNext/>
      <w:keepLines/>
      <w:spacing w:before="480" w:after="0"/>
      <w:contextualSpacing w:val="0"/>
      <w:outlineLvl w:val="0"/>
    </w:pPr>
    <w:rPr>
      <w:rFonts w:ascii="Times New Roman" w:eastAsia="Times New Roman" w:hAnsi="Times New Roman"/>
      <w:b/>
      <w:bCs/>
      <w:color w:val="244061"/>
      <w:sz w:val="28"/>
      <w:szCs w:val="28"/>
    </w:rPr>
  </w:style>
  <w:style w:type="paragraph" w:styleId="Heading3">
    <w:name w:val="heading 3"/>
    <w:basedOn w:val="Normal"/>
    <w:next w:val="Normal"/>
    <w:link w:val="Heading3Char"/>
    <w:unhideWhenUsed/>
    <w:qFormat/>
    <w:rsid w:val="00C0632B"/>
    <w:pPr>
      <w:keepNext/>
      <w:keepLines/>
      <w:spacing w:before="40" w:after="0"/>
      <w:contextualSpacing w:val="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12C9"/>
    <w:pPr>
      <w:spacing w:after="0"/>
    </w:pPr>
    <w:rPr>
      <w:rFonts w:ascii="Tahoma" w:hAnsi="Tahoma" w:cs="Tahoma"/>
      <w:sz w:val="16"/>
      <w:szCs w:val="16"/>
    </w:rPr>
  </w:style>
  <w:style w:type="character" w:customStyle="1" w:styleId="BalloonTextChar">
    <w:name w:val="Balloon Text Char"/>
    <w:link w:val="BalloonText"/>
    <w:uiPriority w:val="99"/>
    <w:semiHidden/>
    <w:rsid w:val="00E712C9"/>
    <w:rPr>
      <w:rFonts w:ascii="Tahoma" w:hAnsi="Tahoma" w:cs="Tahoma"/>
      <w:sz w:val="16"/>
      <w:szCs w:val="16"/>
    </w:rPr>
  </w:style>
  <w:style w:type="paragraph" w:styleId="Header">
    <w:name w:val="header"/>
    <w:basedOn w:val="Normal"/>
    <w:link w:val="HeaderChar"/>
    <w:uiPriority w:val="99"/>
    <w:unhideWhenUsed/>
    <w:rsid w:val="00E00E36"/>
    <w:pPr>
      <w:tabs>
        <w:tab w:val="center" w:pos="4680"/>
        <w:tab w:val="right" w:pos="9360"/>
      </w:tabs>
    </w:pPr>
  </w:style>
  <w:style w:type="character" w:customStyle="1" w:styleId="HeaderChar">
    <w:name w:val="Header Char"/>
    <w:link w:val="Header"/>
    <w:uiPriority w:val="99"/>
    <w:rsid w:val="00E00E36"/>
    <w:rPr>
      <w:sz w:val="24"/>
      <w:szCs w:val="24"/>
    </w:rPr>
  </w:style>
  <w:style w:type="paragraph" w:styleId="Footer">
    <w:name w:val="footer"/>
    <w:basedOn w:val="Normal"/>
    <w:link w:val="FooterChar"/>
    <w:uiPriority w:val="99"/>
    <w:unhideWhenUsed/>
    <w:rsid w:val="00E00E36"/>
    <w:pPr>
      <w:tabs>
        <w:tab w:val="center" w:pos="4680"/>
        <w:tab w:val="right" w:pos="9360"/>
      </w:tabs>
    </w:pPr>
  </w:style>
  <w:style w:type="character" w:customStyle="1" w:styleId="FooterChar">
    <w:name w:val="Footer Char"/>
    <w:link w:val="Footer"/>
    <w:uiPriority w:val="99"/>
    <w:rsid w:val="00E00E36"/>
    <w:rPr>
      <w:sz w:val="24"/>
      <w:szCs w:val="24"/>
    </w:rPr>
  </w:style>
  <w:style w:type="paragraph" w:styleId="NoSpacing">
    <w:name w:val="No Spacing"/>
    <w:uiPriority w:val="1"/>
    <w:qFormat/>
    <w:rsid w:val="00D05E08"/>
    <w:rPr>
      <w:rFonts w:ascii="Arial" w:eastAsia="Times New Roman" w:hAnsi="Arial" w:cs="Arial"/>
      <w:szCs w:val="24"/>
    </w:rPr>
  </w:style>
  <w:style w:type="paragraph" w:styleId="BodyText">
    <w:name w:val="Body Text"/>
    <w:basedOn w:val="Normal"/>
    <w:link w:val="BodyTextChar"/>
    <w:uiPriority w:val="99"/>
    <w:semiHidden/>
    <w:unhideWhenUsed/>
    <w:rsid w:val="008F4F92"/>
    <w:pPr>
      <w:spacing w:after="120"/>
    </w:pPr>
  </w:style>
  <w:style w:type="character" w:customStyle="1" w:styleId="BodyTextChar">
    <w:name w:val="Body Text Char"/>
    <w:link w:val="BodyText"/>
    <w:uiPriority w:val="99"/>
    <w:semiHidden/>
    <w:rsid w:val="008F4F92"/>
    <w:rPr>
      <w:sz w:val="24"/>
      <w:szCs w:val="24"/>
    </w:rPr>
  </w:style>
  <w:style w:type="paragraph" w:styleId="HTMLPreformatted">
    <w:name w:val="HTML Preformatted"/>
    <w:basedOn w:val="Normal"/>
    <w:link w:val="HTMLPreformattedChar"/>
    <w:uiPriority w:val="99"/>
    <w:semiHidden/>
    <w:unhideWhenUsed/>
    <w:rsid w:val="0039513E"/>
    <w:rPr>
      <w:rFonts w:ascii="Courier New" w:hAnsi="Courier New" w:cs="Courier New"/>
      <w:sz w:val="20"/>
      <w:szCs w:val="20"/>
    </w:rPr>
  </w:style>
  <w:style w:type="character" w:customStyle="1" w:styleId="HTMLPreformattedChar">
    <w:name w:val="HTML Preformatted Char"/>
    <w:link w:val="HTMLPreformatted"/>
    <w:uiPriority w:val="99"/>
    <w:semiHidden/>
    <w:rsid w:val="0039513E"/>
    <w:rPr>
      <w:rFonts w:ascii="Courier New" w:hAnsi="Courier New" w:cs="Courier New"/>
    </w:rPr>
  </w:style>
  <w:style w:type="character" w:styleId="Hyperlink">
    <w:name w:val="Hyperlink"/>
    <w:uiPriority w:val="99"/>
    <w:unhideWhenUsed/>
    <w:rsid w:val="009D737F"/>
    <w:rPr>
      <w:color w:val="0563C1"/>
      <w:u w:val="single"/>
    </w:rPr>
  </w:style>
  <w:style w:type="character" w:customStyle="1" w:styleId="apple-converted-space">
    <w:name w:val="apple-converted-space"/>
    <w:rsid w:val="005F21F1"/>
  </w:style>
  <w:style w:type="character" w:styleId="CommentReference">
    <w:name w:val="annotation reference"/>
    <w:basedOn w:val="DefaultParagraphFont"/>
    <w:uiPriority w:val="99"/>
    <w:semiHidden/>
    <w:unhideWhenUsed/>
    <w:rsid w:val="009F33C1"/>
    <w:rPr>
      <w:sz w:val="16"/>
      <w:szCs w:val="16"/>
    </w:rPr>
  </w:style>
  <w:style w:type="paragraph" w:styleId="CommentText">
    <w:name w:val="annotation text"/>
    <w:basedOn w:val="Normal"/>
    <w:link w:val="CommentTextChar"/>
    <w:uiPriority w:val="99"/>
    <w:semiHidden/>
    <w:unhideWhenUsed/>
    <w:rsid w:val="009F33C1"/>
    <w:rPr>
      <w:sz w:val="20"/>
      <w:szCs w:val="20"/>
    </w:rPr>
  </w:style>
  <w:style w:type="character" w:customStyle="1" w:styleId="CommentTextChar">
    <w:name w:val="Comment Text Char"/>
    <w:basedOn w:val="DefaultParagraphFont"/>
    <w:link w:val="CommentText"/>
    <w:uiPriority w:val="99"/>
    <w:semiHidden/>
    <w:rsid w:val="009F33C1"/>
  </w:style>
  <w:style w:type="paragraph" w:styleId="CommentSubject">
    <w:name w:val="annotation subject"/>
    <w:basedOn w:val="CommentText"/>
    <w:next w:val="CommentText"/>
    <w:link w:val="CommentSubjectChar"/>
    <w:uiPriority w:val="99"/>
    <w:semiHidden/>
    <w:unhideWhenUsed/>
    <w:rsid w:val="009F33C1"/>
    <w:rPr>
      <w:b/>
      <w:bCs/>
    </w:rPr>
  </w:style>
  <w:style w:type="character" w:customStyle="1" w:styleId="CommentSubjectChar">
    <w:name w:val="Comment Subject Char"/>
    <w:basedOn w:val="CommentTextChar"/>
    <w:link w:val="CommentSubject"/>
    <w:uiPriority w:val="99"/>
    <w:semiHidden/>
    <w:rsid w:val="009F33C1"/>
    <w:rPr>
      <w:b/>
      <w:bCs/>
    </w:rPr>
  </w:style>
  <w:style w:type="character" w:customStyle="1" w:styleId="Heading1Char">
    <w:name w:val="Heading 1 Char"/>
    <w:aliases w:val="HMS Heading 1 Char"/>
    <w:basedOn w:val="DefaultParagraphFont"/>
    <w:link w:val="Heading1"/>
    <w:uiPriority w:val="9"/>
    <w:rsid w:val="00C0632B"/>
    <w:rPr>
      <w:rFonts w:ascii="Times New Roman" w:eastAsia="Times New Roman" w:hAnsi="Times New Roman"/>
      <w:b/>
      <w:bCs/>
      <w:color w:val="244061"/>
      <w:sz w:val="28"/>
      <w:szCs w:val="28"/>
    </w:rPr>
  </w:style>
  <w:style w:type="character" w:customStyle="1" w:styleId="Heading3Char">
    <w:name w:val="Heading 3 Char"/>
    <w:basedOn w:val="DefaultParagraphFont"/>
    <w:link w:val="Heading3"/>
    <w:rsid w:val="00C0632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C0632B"/>
    <w:pPr>
      <w:spacing w:after="0"/>
      <w:ind w:left="720"/>
    </w:pPr>
    <w:rPr>
      <w:rFonts w:ascii="Times New Roman" w:eastAsia="Times New Roman" w:hAnsi="Times New Roman"/>
    </w:rPr>
  </w:style>
  <w:style w:type="paragraph" w:customStyle="1" w:styleId="HMSTitle">
    <w:name w:val="HMS Title"/>
    <w:basedOn w:val="Title"/>
    <w:link w:val="HMSTitleChar"/>
    <w:qFormat/>
    <w:rsid w:val="00C0632B"/>
  </w:style>
  <w:style w:type="character" w:customStyle="1" w:styleId="HMSTitleChar">
    <w:name w:val="HMS Title Char"/>
    <w:link w:val="HMSTitle"/>
    <w:rsid w:val="00C0632B"/>
    <w:rPr>
      <w:rFonts w:asciiTheme="majorHAnsi" w:eastAsiaTheme="majorEastAsia" w:hAnsiTheme="majorHAnsi" w:cstheme="majorBidi"/>
      <w:color w:val="323E4F" w:themeColor="text2" w:themeShade="BF"/>
      <w:spacing w:val="5"/>
      <w:kern w:val="28"/>
      <w:sz w:val="52"/>
      <w:szCs w:val="52"/>
    </w:rPr>
  </w:style>
  <w:style w:type="numbering" w:customStyle="1" w:styleId="HMSBullets">
    <w:name w:val="HMSBullets"/>
    <w:uiPriority w:val="99"/>
    <w:rsid w:val="00C0632B"/>
    <w:pPr>
      <w:numPr>
        <w:numId w:val="4"/>
      </w:numPr>
    </w:pPr>
  </w:style>
  <w:style w:type="paragraph" w:styleId="ListBullet2">
    <w:name w:val="List Bullet 2"/>
    <w:basedOn w:val="Normal"/>
    <w:uiPriority w:val="99"/>
    <w:unhideWhenUsed/>
    <w:rsid w:val="00C0632B"/>
    <w:pPr>
      <w:numPr>
        <w:ilvl w:val="1"/>
        <w:numId w:val="5"/>
      </w:numPr>
      <w:spacing w:after="0"/>
    </w:pPr>
    <w:rPr>
      <w:rFonts w:ascii="Times New Roman" w:eastAsia="Times New Roman" w:hAnsi="Times New Roman"/>
    </w:rPr>
  </w:style>
  <w:style w:type="paragraph" w:styleId="ListBullet3">
    <w:name w:val="List Bullet 3"/>
    <w:basedOn w:val="Normal"/>
    <w:uiPriority w:val="99"/>
    <w:unhideWhenUsed/>
    <w:rsid w:val="00C0632B"/>
    <w:pPr>
      <w:numPr>
        <w:ilvl w:val="2"/>
        <w:numId w:val="5"/>
      </w:numPr>
      <w:spacing w:after="0"/>
    </w:pPr>
    <w:rPr>
      <w:rFonts w:ascii="Times New Roman" w:eastAsia="Times New Roman" w:hAnsi="Times New Roman"/>
    </w:rPr>
  </w:style>
  <w:style w:type="paragraph" w:styleId="ListBullet4">
    <w:name w:val="List Bullet 4"/>
    <w:basedOn w:val="Normal"/>
    <w:uiPriority w:val="99"/>
    <w:unhideWhenUsed/>
    <w:rsid w:val="00C0632B"/>
    <w:pPr>
      <w:numPr>
        <w:ilvl w:val="3"/>
        <w:numId w:val="5"/>
      </w:numPr>
      <w:spacing w:after="0"/>
    </w:pPr>
    <w:rPr>
      <w:rFonts w:ascii="Times New Roman" w:eastAsia="Times New Roman" w:hAnsi="Times New Roman"/>
    </w:rPr>
  </w:style>
  <w:style w:type="table" w:styleId="TableGrid">
    <w:name w:val="Table Grid"/>
    <w:basedOn w:val="TableNormal"/>
    <w:rsid w:val="00C0632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0632B"/>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0632B"/>
    <w:rPr>
      <w:rFonts w:asciiTheme="majorHAnsi" w:eastAsiaTheme="majorEastAsia" w:hAnsiTheme="majorHAnsi" w:cstheme="majorBidi"/>
      <w:color w:val="323E4F" w:themeColor="text2" w:themeShade="BF"/>
      <w:spacing w:val="5"/>
      <w:kern w:val="28"/>
      <w:sz w:val="52"/>
      <w:szCs w:val="52"/>
    </w:rPr>
  </w:style>
  <w:style w:type="paragraph" w:styleId="Revision">
    <w:name w:val="Revision"/>
    <w:hidden/>
    <w:uiPriority w:val="99"/>
    <w:semiHidden/>
    <w:rsid w:val="00067CAD"/>
    <w:rPr>
      <w:sz w:val="24"/>
      <w:szCs w:val="24"/>
    </w:rPr>
  </w:style>
  <w:style w:type="character" w:customStyle="1" w:styleId="rwrr">
    <w:name w:val="rwrr"/>
    <w:basedOn w:val="DefaultParagraphFont"/>
    <w:rsid w:val="00347097"/>
  </w:style>
  <w:style w:type="character" w:styleId="Strong">
    <w:name w:val="Strong"/>
    <w:basedOn w:val="DefaultParagraphFont"/>
    <w:qFormat/>
    <w:rsid w:val="001B4D3A"/>
    <w:rPr>
      <w:b/>
      <w:bCs/>
    </w:rPr>
  </w:style>
  <w:style w:type="paragraph" w:styleId="TOC1">
    <w:name w:val="toc 1"/>
    <w:basedOn w:val="Normal"/>
    <w:next w:val="Normal"/>
    <w:autoRedefine/>
    <w:uiPriority w:val="39"/>
    <w:unhideWhenUsed/>
    <w:rsid w:val="002142D7"/>
    <w:pPr>
      <w:spacing w:after="100"/>
      <w:contextualSpacing w:val="0"/>
    </w:pPr>
    <w:rPr>
      <w:rFonts w:ascii="Times New Roman" w:eastAsia="Times New Roman" w:hAnsi="Times New Roman"/>
    </w:rPr>
  </w:style>
  <w:style w:type="paragraph" w:customStyle="1" w:styleId="Body">
    <w:name w:val="Body"/>
    <w:rsid w:val="00562907"/>
    <w:pPr>
      <w:pBdr>
        <w:top w:val="nil"/>
        <w:left w:val="nil"/>
        <w:bottom w:val="nil"/>
        <w:right w:val="nil"/>
        <w:between w:val="nil"/>
        <w:bar w:val="nil"/>
      </w:pBdr>
      <w:spacing w:after="160" w:line="259" w:lineRule="auto"/>
    </w:pPr>
    <w:rPr>
      <w:rFonts w:eastAsia="Arial Unicode MS" w:cs="Arial Unicode MS"/>
      <w:color w:val="000000"/>
      <w:sz w:val="22"/>
      <w:szCs w:val="22"/>
      <w:u w:color="000000"/>
      <w:bdr w:val="nil"/>
    </w:rPr>
  </w:style>
  <w:style w:type="numbering" w:customStyle="1" w:styleId="ImportedStyle1">
    <w:name w:val="Imported Style 1"/>
    <w:rsid w:val="00562907"/>
    <w:pPr>
      <w:numPr>
        <w:numId w:val="21"/>
      </w:numPr>
    </w:pPr>
  </w:style>
  <w:style w:type="paragraph" w:styleId="TOC3">
    <w:name w:val="toc 3"/>
    <w:basedOn w:val="Normal"/>
    <w:next w:val="Normal"/>
    <w:autoRedefine/>
    <w:uiPriority w:val="39"/>
    <w:unhideWhenUsed/>
    <w:rsid w:val="00D47F4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6782">
      <w:bodyDiv w:val="1"/>
      <w:marLeft w:val="0"/>
      <w:marRight w:val="0"/>
      <w:marTop w:val="0"/>
      <w:marBottom w:val="0"/>
      <w:divBdr>
        <w:top w:val="none" w:sz="0" w:space="0" w:color="auto"/>
        <w:left w:val="none" w:sz="0" w:space="0" w:color="auto"/>
        <w:bottom w:val="none" w:sz="0" w:space="0" w:color="auto"/>
        <w:right w:val="none" w:sz="0" w:space="0" w:color="auto"/>
      </w:divBdr>
    </w:div>
    <w:div w:id="673147686">
      <w:bodyDiv w:val="1"/>
      <w:marLeft w:val="0"/>
      <w:marRight w:val="0"/>
      <w:marTop w:val="0"/>
      <w:marBottom w:val="0"/>
      <w:divBdr>
        <w:top w:val="none" w:sz="0" w:space="0" w:color="auto"/>
        <w:left w:val="none" w:sz="0" w:space="0" w:color="auto"/>
        <w:bottom w:val="none" w:sz="0" w:space="0" w:color="auto"/>
        <w:right w:val="none" w:sz="0" w:space="0" w:color="auto"/>
      </w:divBdr>
    </w:div>
    <w:div w:id="1375228081">
      <w:bodyDiv w:val="1"/>
      <w:marLeft w:val="0"/>
      <w:marRight w:val="0"/>
      <w:marTop w:val="0"/>
      <w:marBottom w:val="0"/>
      <w:divBdr>
        <w:top w:val="none" w:sz="0" w:space="0" w:color="auto"/>
        <w:left w:val="none" w:sz="0" w:space="0" w:color="auto"/>
        <w:bottom w:val="none" w:sz="0" w:space="0" w:color="auto"/>
        <w:right w:val="none" w:sz="0" w:space="0" w:color="auto"/>
      </w:divBdr>
    </w:div>
    <w:div w:id="1380738691">
      <w:bodyDiv w:val="1"/>
      <w:marLeft w:val="0"/>
      <w:marRight w:val="0"/>
      <w:marTop w:val="0"/>
      <w:marBottom w:val="0"/>
      <w:divBdr>
        <w:top w:val="none" w:sz="0" w:space="0" w:color="auto"/>
        <w:left w:val="none" w:sz="0" w:space="0" w:color="auto"/>
        <w:bottom w:val="none" w:sz="0" w:space="0" w:color="auto"/>
        <w:right w:val="none" w:sz="0" w:space="0" w:color="auto"/>
      </w:divBdr>
    </w:div>
    <w:div w:id="1981880562">
      <w:bodyDiv w:val="1"/>
      <w:marLeft w:val="0"/>
      <w:marRight w:val="0"/>
      <w:marTop w:val="0"/>
      <w:marBottom w:val="0"/>
      <w:divBdr>
        <w:top w:val="none" w:sz="0" w:space="0" w:color="auto"/>
        <w:left w:val="none" w:sz="0" w:space="0" w:color="auto"/>
        <w:bottom w:val="none" w:sz="0" w:space="0" w:color="auto"/>
        <w:right w:val="none" w:sz="0" w:space="0" w:color="auto"/>
      </w:divBdr>
    </w:div>
    <w:div w:id="2004311658">
      <w:bodyDiv w:val="1"/>
      <w:marLeft w:val="0"/>
      <w:marRight w:val="0"/>
      <w:marTop w:val="0"/>
      <w:marBottom w:val="0"/>
      <w:divBdr>
        <w:top w:val="none" w:sz="0" w:space="0" w:color="auto"/>
        <w:left w:val="none" w:sz="0" w:space="0" w:color="auto"/>
        <w:bottom w:val="none" w:sz="0" w:space="0" w:color="auto"/>
        <w:right w:val="none" w:sz="0" w:space="0" w:color="auto"/>
      </w:divBdr>
    </w:div>
    <w:div w:id="209061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eralregister.gov/documents/2017/07/05/2017-13908/medicare-program-end-stage-renal-disease-prospective-payment-system-payment-for-renal-dialysi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060C5C2B606E48A257BEA2145FF7E7" ma:contentTypeVersion="4" ma:contentTypeDescription="Create a new document." ma:contentTypeScope="" ma:versionID="01bcc49708878a39536c1f180170e3cb">
  <xsd:schema xmlns:xsd="http://www.w3.org/2001/XMLSchema" xmlns:xs="http://www.w3.org/2001/XMLSchema" xmlns:p="http://schemas.microsoft.com/office/2006/metadata/properties" xmlns:ns2="54c2944d-525d-44e1-8293-f8e8bb447c4d" xmlns:ns3="99fa36ec-55e1-4c5e-ba52-e4c352071613" targetNamespace="http://schemas.microsoft.com/office/2006/metadata/properties" ma:root="true" ma:fieldsID="fb4fc46d2f5164a7a1f0e0863eafce37" ns2:_="" ns3:_="">
    <xsd:import namespace="54c2944d-525d-44e1-8293-f8e8bb447c4d"/>
    <xsd:import namespace="99fa36ec-55e1-4c5e-ba52-e4c3520716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2944d-525d-44e1-8293-f8e8bb447c4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fa36ec-55e1-4c5e-ba52-e4c3520716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6E08E-D29F-4851-AA34-CC058C89D43A}">
  <ds:schemaRefs>
    <ds:schemaRef ds:uri="http://purl.org/dc/elements/1.1/"/>
    <ds:schemaRef ds:uri="http://schemas.microsoft.com/office/2006/metadata/properties"/>
    <ds:schemaRef ds:uri="http://schemas.microsoft.com/office/infopath/2007/PartnerControls"/>
    <ds:schemaRef ds:uri="54c2944d-525d-44e1-8293-f8e8bb447c4d"/>
    <ds:schemaRef ds:uri="99fa36ec-55e1-4c5e-ba52-e4c35207161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201F7322-758E-46B1-9D9F-8E4B93184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2944d-525d-44e1-8293-f8e8bb447c4d"/>
    <ds:schemaRef ds:uri="99fa36ec-55e1-4c5e-ba52-e4c352071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2347E-FD66-4E87-B2B1-0A37E5852EE6}">
  <ds:schemaRefs>
    <ds:schemaRef ds:uri="http://schemas.microsoft.com/sharepoint/v3/contenttype/forms"/>
  </ds:schemaRefs>
</ds:datastoreItem>
</file>

<file path=customXml/itemProps4.xml><?xml version="1.0" encoding="utf-8"?>
<ds:datastoreItem xmlns:ds="http://schemas.openxmlformats.org/officeDocument/2006/customXml" ds:itemID="{9000B908-73E8-4D88-BEE6-0EF09FD5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CPM Request Memo 2016-17 Final</vt:lpstr>
    </vt:vector>
  </TitlesOfParts>
  <Company>AST</Company>
  <LinksUpToDate>false</LinksUpToDate>
  <CharactersWithSpaces>12248</CharactersWithSpaces>
  <SharedDoc>false</SharedDoc>
  <HLinks>
    <vt:vector size="24" baseType="variant">
      <vt:variant>
        <vt:i4>7405636</vt:i4>
      </vt:variant>
      <vt:variant>
        <vt:i4>9</vt:i4>
      </vt:variant>
      <vt:variant>
        <vt:i4>0</vt:i4>
      </vt:variant>
      <vt:variant>
        <vt:i4>5</vt:i4>
      </vt:variant>
      <vt:variant>
        <vt:lpwstr>mailto:cridley@alleghenyst.com</vt:lpwstr>
      </vt:variant>
      <vt:variant>
        <vt:lpwstr/>
      </vt:variant>
      <vt:variant>
        <vt:i4>1048618</vt:i4>
      </vt:variant>
      <vt:variant>
        <vt:i4>6</vt:i4>
      </vt:variant>
      <vt:variant>
        <vt:i4>0</vt:i4>
      </vt:variant>
      <vt:variant>
        <vt:i4>5</vt:i4>
      </vt:variant>
      <vt:variant>
        <vt:lpwstr>mailto:info@alleghenyst.com</vt:lpwstr>
      </vt:variant>
      <vt:variant>
        <vt:lpwstr/>
      </vt:variant>
      <vt:variant>
        <vt:i4>2556013</vt:i4>
      </vt:variant>
      <vt:variant>
        <vt:i4>3</vt:i4>
      </vt:variant>
      <vt:variant>
        <vt:i4>0</vt:i4>
      </vt:variant>
      <vt:variant>
        <vt:i4>5</vt:i4>
      </vt:variant>
      <vt:variant>
        <vt:lpwstr>http://www.alleghenyst.com/</vt:lpwstr>
      </vt:variant>
      <vt:variant>
        <vt:lpwstr/>
      </vt:variant>
      <vt:variant>
        <vt:i4>2687072</vt:i4>
      </vt:variant>
      <vt:variant>
        <vt:i4>0</vt:i4>
      </vt:variant>
      <vt:variant>
        <vt:i4>0</vt:i4>
      </vt:variant>
      <vt:variant>
        <vt:i4>5</vt:i4>
      </vt:variant>
      <vt:variant>
        <vt:lpwstr>http://www.inc.com/profile/allegheny-science-technology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CPM Request Memo 2016-17 Final</dc:title>
  <dc:subject>CPM Request Memo</dc:subject>
  <dc:creator>Gladys Happi</dc:creator>
  <cp:lastModifiedBy>Delia Houseal</cp:lastModifiedBy>
  <cp:revision>2</cp:revision>
  <cp:lastPrinted>2015-02-23T18:29:00Z</cp:lastPrinted>
  <dcterms:created xsi:type="dcterms:W3CDTF">2020-01-06T21:22:00Z</dcterms:created>
  <dcterms:modified xsi:type="dcterms:W3CDTF">2020-01-06T21:22:00Z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0x01010060060C5C2B606E48A257BEA2145FF7E7</vt:lpwstr>
  </property>
  <property fmtid="{D5CDD505-2E9C-101B-9397-08002B2CF9AE}" pid="4" name="_AdHocReviewCycleID">
    <vt:i4>-87199838</vt:i4>
  </property>
  <property fmtid="{D5CDD505-2E9C-101B-9397-08002B2CF9AE}" pid="5" name="_NewReviewCycle">
    <vt:lpwstr/>
  </property>
  <property fmtid="{D5CDD505-2E9C-101B-9397-08002B2CF9AE}" pid="6" name="_EmailSubject">
    <vt:lpwstr>Supporting Documents CMS 10569</vt:lpwstr>
  </property>
  <property fmtid="{D5CDD505-2E9C-101B-9397-08002B2CF9AE}" pid="7" name="_AuthorEmail">
    <vt:lpwstr>Delia.Houseal@cms.hhs.gov</vt:lpwstr>
  </property>
  <property fmtid="{D5CDD505-2E9C-101B-9397-08002B2CF9AE}" pid="8" name="_AuthorEmailDisplayName">
    <vt:lpwstr>Houseal, Delia L. (CMS/CCSQ)</vt:lpwstr>
  </property>
</Properties>
</file>