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B1250" w:rsidRPr="00A9538E" w:rsidP="000A6B72" w14:paraId="0F528409" w14:textId="5F7EF2D2">
      <w:pPr>
        <w:ind w:left="3600"/>
        <w:jc w:val="center"/>
        <w:rPr>
          <w:b/>
          <w:bCs/>
          <w:shd w:val="clear" w:color="auto" w:fill="FFFFFF"/>
        </w:rPr>
      </w:pPr>
      <w:r w:rsidRPr="000A6B72">
        <w:rPr>
          <w:b/>
          <w:bCs/>
        </w:rPr>
        <w:t xml:space="preserve">OMB Control # 0970 – </w:t>
      </w:r>
      <w:r w:rsidRPr="000A6B72" w:rsidR="00645F52">
        <w:rPr>
          <w:b/>
          <w:bCs/>
        </w:rPr>
        <w:t>xxxx</w:t>
      </w:r>
      <w:r w:rsidRPr="000A6B72">
        <w:rPr>
          <w:b/>
          <w:bCs/>
        </w:rPr>
        <w:t xml:space="preserve"> and Expiration Date: </w:t>
      </w:r>
      <w:r w:rsidRPr="000A6B72" w:rsidR="00645F52">
        <w:rPr>
          <w:b/>
          <w:bCs/>
        </w:rPr>
        <w:t>xx</w:t>
      </w:r>
      <w:r w:rsidRPr="000A6B72" w:rsidR="007972E7">
        <w:rPr>
          <w:b/>
          <w:bCs/>
        </w:rPr>
        <w:t>/</w:t>
      </w:r>
      <w:r w:rsidRPr="000A6B72" w:rsidR="00645F52">
        <w:rPr>
          <w:b/>
          <w:bCs/>
        </w:rPr>
        <w:t>xx/xxxx</w:t>
      </w:r>
    </w:p>
    <w:p w:rsidR="00680D47" w:rsidRPr="00A9538E" w:rsidP="000A6B72" w14:paraId="4C6C4A2E" w14:textId="47D0845B">
      <w:pPr>
        <w:jc w:val="center"/>
        <w:rPr>
          <w:b/>
          <w:bCs/>
          <w:shd w:val="clear" w:color="auto" w:fill="FFFFFF"/>
        </w:rPr>
      </w:pPr>
      <w:r w:rsidRPr="28DD80F3">
        <w:rPr>
          <w:b/>
          <w:bCs/>
        </w:rPr>
        <w:t>JCAMP</w:t>
      </w:r>
      <w:r w:rsidRPr="28DD80F3" w:rsidR="77456E27">
        <w:rPr>
          <w:b/>
          <w:bCs/>
        </w:rPr>
        <w:t xml:space="preserve"> Stakeholder Survey- Non-Responder Phone Script </w:t>
      </w:r>
      <w:r w:rsidRPr="28DD80F3" w:rsidR="00277A24">
        <w:rPr>
          <w:b/>
          <w:bCs/>
        </w:rPr>
        <w:t xml:space="preserve"> </w:t>
      </w:r>
    </w:p>
    <w:p w:rsidR="00680D47" w:rsidRPr="002B1250" w:rsidP="28DD80F3" w14:paraId="0F2D10F1" w14:textId="3495C11D">
      <w:pPr>
        <w:rPr>
          <w:shd w:val="clear" w:color="auto" w:fill="FFFFFF"/>
        </w:rPr>
      </w:pPr>
      <w:r w:rsidRPr="28DD80F3">
        <w:rPr>
          <w:shd w:val="clear" w:color="auto" w:fill="FFFFFF"/>
        </w:rPr>
        <w:t xml:space="preserve">Hello [insert non-responder name], this is [insert your name] with [insert affiliation]. I’m following up to make sure you </w:t>
      </w:r>
      <w:r w:rsidRPr="28DD80F3" w:rsidR="009150EC">
        <w:rPr>
          <w:shd w:val="clear" w:color="auto" w:fill="FFFFFF"/>
        </w:rPr>
        <w:t xml:space="preserve">don’t miss </w:t>
      </w:r>
      <w:r w:rsidRPr="28DD80F3">
        <w:rPr>
          <w:shd w:val="clear" w:color="auto" w:fill="FFFFFF"/>
        </w:rPr>
        <w:t xml:space="preserve">the opportunity to participate in a survey we sent you about </w:t>
      </w:r>
      <w:r w:rsidRPr="28DD80F3" w:rsidR="00A9538E">
        <w:t>experience</w:t>
      </w:r>
      <w:r w:rsidRPr="28DD80F3" w:rsidR="004E0D2C">
        <w:t>s</w:t>
      </w:r>
      <w:r w:rsidRPr="28DD80F3" w:rsidR="00A9538E">
        <w:t xml:space="preserve"> working </w:t>
      </w:r>
      <w:r w:rsidRPr="28DD80F3" w:rsidR="004E0D2C">
        <w:t>with</w:t>
      </w:r>
      <w:r w:rsidRPr="28DD80F3" w:rsidR="00A9538E">
        <w:t xml:space="preserve"> child welfare courts.</w:t>
      </w:r>
      <w:r w:rsidRPr="28DD80F3" w:rsidR="00941AC9">
        <w:t xml:space="preserve"> </w:t>
      </w:r>
      <w:r w:rsidRPr="28DD80F3">
        <w:rPr>
          <w:shd w:val="clear" w:color="auto" w:fill="FFFFFF"/>
        </w:rPr>
        <w:t>Did you receive an email with a link to a</w:t>
      </w:r>
      <w:r w:rsidRPr="28DD80F3" w:rsidR="002770E1">
        <w:rPr>
          <w:shd w:val="clear" w:color="auto" w:fill="FFFFFF"/>
        </w:rPr>
        <w:t xml:space="preserve">n </w:t>
      </w:r>
      <w:r w:rsidRPr="28DD80F3">
        <w:rPr>
          <w:shd w:val="clear" w:color="auto" w:fill="FFFFFF"/>
        </w:rPr>
        <w:t xml:space="preserve">online survey? </w:t>
      </w:r>
    </w:p>
    <w:p w:rsidR="00680D47" w:rsidRPr="002B1250" w:rsidP="2B98527B" w14:paraId="4EEFACCA" w14:textId="631DE374">
      <w:pPr>
        <w:spacing w:line="276" w:lineRule="auto"/>
        <w:ind w:left="720"/>
        <w:rPr>
          <w:shd w:val="clear" w:color="auto" w:fill="FFFFFF"/>
        </w:rPr>
      </w:pPr>
      <w:r w:rsidRPr="2B98527B">
        <w:rPr>
          <w:u w:val="single"/>
          <w:shd w:val="clear" w:color="auto" w:fill="FFFFFF"/>
        </w:rPr>
        <w:t>DIDN’T RECEIVE</w:t>
      </w:r>
      <w:r w:rsidRPr="2B98527B">
        <w:rPr>
          <w:shd w:val="clear" w:color="auto" w:fill="FFFFFF"/>
        </w:rPr>
        <w:t xml:space="preserve">: I’m sorry to hear that. </w:t>
      </w:r>
      <w:r w:rsidRPr="2B98527B" w:rsidR="00277A24">
        <w:t>Where can</w:t>
      </w:r>
      <w:r w:rsidR="0079394A">
        <w:t xml:space="preserve"> </w:t>
      </w:r>
      <w:r w:rsidRPr="2B98527B">
        <w:rPr>
          <w:shd w:val="clear" w:color="auto" w:fill="FFFFFF"/>
        </w:rPr>
        <w:t>I re-send you the link? [confirm best email to send the link to]. The email with the link to the survey</w:t>
      </w:r>
      <w:r w:rsidRPr="2B98527B" w:rsidR="002770E1">
        <w:rPr>
          <w:shd w:val="clear" w:color="auto" w:fill="FFFFFF"/>
        </w:rPr>
        <w:t xml:space="preserve"> </w:t>
      </w:r>
      <w:r w:rsidRPr="2B98527B">
        <w:rPr>
          <w:shd w:val="clear" w:color="auto" w:fill="FFFFFF"/>
        </w:rPr>
        <w:t>will be in your inbox shortly. The survey should take</w:t>
      </w:r>
      <w:r w:rsidR="004E0D2C">
        <w:rPr>
          <w:shd w:val="clear" w:color="auto" w:fill="FFFFFF"/>
        </w:rPr>
        <w:t xml:space="preserve"> </w:t>
      </w:r>
      <w:r w:rsidRPr="2B98527B" w:rsidR="0230C41E">
        <w:rPr>
          <w:shd w:val="clear" w:color="auto" w:fill="FFFFFF"/>
        </w:rPr>
        <w:t xml:space="preserve">10 </w:t>
      </w:r>
      <w:r w:rsidRPr="2B98527B">
        <w:rPr>
          <w:shd w:val="clear" w:color="auto" w:fill="FFFFFF"/>
        </w:rPr>
        <w:t xml:space="preserve">minutes of your time and is voluntary. Do you have any questions about the survey or </w:t>
      </w:r>
      <w:r w:rsidRPr="2B98527B" w:rsidR="00D1472F">
        <w:rPr>
          <w:shd w:val="clear" w:color="auto" w:fill="FFFFFF"/>
        </w:rPr>
        <w:t>JCAMP</w:t>
      </w:r>
      <w:r w:rsidRPr="2B98527B">
        <w:rPr>
          <w:shd w:val="clear" w:color="auto" w:fill="FFFFFF"/>
        </w:rPr>
        <w:t xml:space="preserve"> project? Thanks, I appreciate the time you spent with me today to discuss this project. Good-bye. </w:t>
      </w:r>
    </w:p>
    <w:p w:rsidR="00680D47" w:rsidRPr="002B1250" w:rsidP="2B98527B" w14:paraId="5BC4A6E9" w14:textId="2AC9CA72">
      <w:pPr>
        <w:spacing w:line="276" w:lineRule="auto"/>
        <w:ind w:left="720"/>
        <w:rPr>
          <w:shd w:val="clear" w:color="auto" w:fill="FFFFFF"/>
        </w:rPr>
      </w:pPr>
      <w:r w:rsidRPr="2B98527B">
        <w:rPr>
          <w:u w:val="single"/>
          <w:shd w:val="clear" w:color="auto" w:fill="FFFFFF"/>
        </w:rPr>
        <w:t>SAW EMAIL BUT DIDN’T HAVE A CHANCE TO RESPOND YET</w:t>
      </w:r>
      <w:r w:rsidRPr="2B98527B">
        <w:rPr>
          <w:shd w:val="clear" w:color="auto" w:fill="FFFFFF"/>
        </w:rPr>
        <w:t xml:space="preserve">: That’s okay, I know there are a lot of things on your plate. </w:t>
      </w:r>
      <w:r w:rsidRPr="2B98527B" w:rsidR="00277A24">
        <w:t xml:space="preserve">The survey should take between </w:t>
      </w:r>
      <w:r w:rsidR="083BAC00">
        <w:t>10</w:t>
      </w:r>
      <w:r w:rsidRPr="2B98527B" w:rsidR="00277A24">
        <w:t xml:space="preserve"> minutes</w:t>
      </w:r>
      <w:r w:rsidRPr="2B98527B" w:rsidR="1F3C8827">
        <w:t xml:space="preserve"> to complete</w:t>
      </w:r>
      <w:r w:rsidRPr="2B98527B" w:rsidR="00277A24">
        <w:t xml:space="preserve">. </w:t>
      </w:r>
      <w:r w:rsidRPr="2B98527B">
        <w:rPr>
          <w:shd w:val="clear" w:color="auto" w:fill="FFFFFF"/>
        </w:rPr>
        <w:t xml:space="preserve">When you get a chance, if you could complete the survey, we’d really appreciate it.  </w:t>
      </w:r>
      <w:r w:rsidRPr="2B98527B" w:rsidR="00277A24">
        <w:t xml:space="preserve">What e-mail can I resend the invite link to? </w:t>
      </w:r>
      <w:r w:rsidRPr="2B98527B">
        <w:rPr>
          <w:shd w:val="clear" w:color="auto" w:fill="FFFFFF"/>
        </w:rPr>
        <w:t xml:space="preserve">[confirm best email to send the link to]. Thanks very much! Good-bye. </w:t>
      </w:r>
      <w:r w:rsidRPr="002B1250">
        <w:rPr>
          <w:rFonts w:cstheme="minorHAnsi"/>
          <w:shd w:val="clear" w:color="auto" w:fill="FFFFFF"/>
        </w:rPr>
        <w:tab/>
      </w:r>
    </w:p>
    <w:p w:rsidR="002A6408" w:rsidRPr="28DD80F3" w:rsidP="002A6408" w14:paraId="22441735" w14:textId="4D79EDF1">
      <w:pPr>
        <w:spacing w:line="276" w:lineRule="auto"/>
        <w:ind w:left="720"/>
        <w:rPr>
          <w:shd w:val="clear" w:color="auto" w:fill="FFFFFF"/>
        </w:rPr>
      </w:pPr>
      <w:r w:rsidRPr="002B1250">
        <w:rPr>
          <w:rFonts w:cstheme="minorHAnsi"/>
          <w:u w:val="single"/>
          <w:shd w:val="clear" w:color="auto" w:fill="FFFFFF"/>
        </w:rPr>
        <w:t>I DON’T HAVE TIME TO TAKE THE SURVEY</w:t>
      </w:r>
      <w:r w:rsidRPr="002B1250">
        <w:rPr>
          <w:rFonts w:cstheme="minorHAnsi"/>
          <w:shd w:val="clear" w:color="auto" w:fill="FFFFFF"/>
        </w:rPr>
        <w:t xml:space="preserve">: I understand. </w:t>
      </w:r>
      <w:r w:rsidR="0082612B">
        <w:rPr>
          <w:rFonts w:eastAsia="Times New Roman" w:cstheme="minorHAnsi"/>
          <w:lang w:eastAsia="en-CA"/>
        </w:rPr>
        <w:t xml:space="preserve">We know that you are very busy. </w:t>
      </w:r>
    </w:p>
    <w:p w:rsidR="00680D47" w:rsidP="28DD80F3" w14:paraId="58C4AB58" w14:textId="3DB479F5">
      <w:pPr>
        <w:spacing w:line="276" w:lineRule="auto"/>
        <w:ind w:left="1440"/>
        <w:rPr>
          <w:shd w:val="clear" w:color="auto" w:fill="FFFFFF"/>
        </w:rPr>
      </w:pPr>
      <w:r w:rsidRPr="28DD80F3">
        <w:rPr>
          <w:shd w:val="clear" w:color="auto" w:fill="FFFFFF"/>
        </w:rPr>
        <w:t xml:space="preserve">Thank you for your time today. Good-bye. </w:t>
      </w:r>
    </w:p>
    <w:p w:rsidR="28DD80F3" w:rsidRPr="000A6B72" w:rsidP="000A6B72" w14:paraId="0A4B9264" w14:textId="49FAAA38">
      <w:pPr>
        <w:spacing w:line="276" w:lineRule="auto"/>
        <w:rPr>
          <w:b/>
          <w:bCs/>
        </w:rPr>
      </w:pPr>
    </w:p>
    <w:p w:rsidR="28DD80F3" w:rsidP="28DD80F3" w14:paraId="314C6632" w14:textId="30611251">
      <w:pPr>
        <w:spacing w:line="276" w:lineRule="auto"/>
        <w:ind w:left="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6286500" cy="1714500"/>
                <wp:effectExtent l="0" t="0" r="19050" b="19050"/>
                <wp:wrapNone/>
                <wp:docPr id="893290435" name="Text Box 893290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723" w:rsidP="00681723" w14:textId="5CBE428F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</w:t>
                            </w:r>
                            <w:r w:rsidRPr="00D6154B" w:rsidR="00B83DBA">
                              <w:rPr>
                                <w:rFonts w:cs="Calibri"/>
                                <w:sz w:val="20"/>
                              </w:rPr>
                              <w:t>This collection of information is voluntary and will be used to</w:t>
                            </w:r>
                            <w:r w:rsidR="00B83DBA">
                              <w:rPr>
                                <w:rFonts w:cs="Calibri"/>
                                <w:sz w:val="20"/>
                              </w:rPr>
                              <w:t xml:space="preserve"> gather legal professionals’ experiences as part of JCAMP, a project assessing court performance measures. </w:t>
                            </w:r>
                            <w:r w:rsidRPr="009D1E48" w:rsidR="00B83DBA">
                              <w:rPr>
                                <w:rFonts w:cs="Calibri"/>
                                <w:sz w:val="20"/>
                              </w:rPr>
                              <w:t>Public reporting burden for this collection of information is estimated at 10</w:t>
                            </w:r>
                            <w:r w:rsidRPr="00F70620" w:rsidR="00B83DBA">
                              <w:rPr>
                                <w:rFonts w:cs="Calibri"/>
                                <w:sz w:val="20"/>
                              </w:rPr>
                              <w:t xml:space="preserve"> </w:t>
                            </w:r>
                            <w:r w:rsidRPr="000A6B72">
                              <w:rPr>
                                <w:rFonts w:cs="Calibri"/>
                                <w:sz w:val="20"/>
                              </w:rPr>
                              <w:t>minutes per response</w:t>
                            </w:r>
                            <w:r w:rsidRPr="0092526A">
                              <w:rPr>
                                <w:rFonts w:cs="Calibri"/>
                                <w:sz w:val="20"/>
                              </w:rPr>
                              <w:t>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206BBA" w:rsidR="00206BBA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206BBA" w:rsidR="00206BBA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206BBA" w:rsidR="00206BBA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3290435" o:spid="_x0000_s1025" type="#_x0000_t202" style="width:495pt;height:135pt;margin-top:10.5pt;margin-left:0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681723" w:rsidP="00681723" w14:paraId="435963B0" w14:textId="5CBE428F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</w:t>
                      </w:r>
                      <w:r w:rsidRPr="00D6154B" w:rsidR="00B83DBA">
                        <w:rPr>
                          <w:rFonts w:cs="Calibri"/>
                          <w:sz w:val="20"/>
                        </w:rPr>
                        <w:t>This collection of information is voluntary and will be used to</w:t>
                      </w:r>
                      <w:r w:rsidR="00B83DBA">
                        <w:rPr>
                          <w:rFonts w:cs="Calibri"/>
                          <w:sz w:val="20"/>
                        </w:rPr>
                        <w:t xml:space="preserve"> gather legal professionals’ experiences as part of JCAMP, a project assessing court performance measures. </w:t>
                      </w:r>
                      <w:r w:rsidRPr="009D1E48" w:rsidR="00B83DBA">
                        <w:rPr>
                          <w:rFonts w:cs="Calibri"/>
                          <w:sz w:val="20"/>
                        </w:rPr>
                        <w:t>Public reporting burden for this collection of information is estimated at 10</w:t>
                      </w:r>
                      <w:r w:rsidRPr="00F70620" w:rsidR="00B83DBA">
                        <w:rPr>
                          <w:rFonts w:cs="Calibri"/>
                          <w:sz w:val="20"/>
                        </w:rPr>
                        <w:t xml:space="preserve"> </w:t>
                      </w:r>
                      <w:r w:rsidRPr="000A6B72">
                        <w:rPr>
                          <w:rFonts w:cs="Calibri"/>
                          <w:sz w:val="20"/>
                        </w:rPr>
                        <w:t>minutes per response</w:t>
                      </w:r>
                      <w:r w:rsidRPr="0092526A">
                        <w:rPr>
                          <w:rFonts w:cs="Calibri"/>
                          <w:sz w:val="20"/>
                        </w:rPr>
                        <w:t>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206BBA" w:rsidR="00206BBA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206BBA" w:rsidR="00206BBA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206BBA" w:rsidR="00206BBA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28DD80F3" w:rsidP="28DD80F3" w14:paraId="23E6D8F4" w14:textId="5954EAC5">
      <w:pPr>
        <w:spacing w:line="276" w:lineRule="auto"/>
        <w:ind w:left="1440"/>
      </w:pPr>
    </w:p>
    <w:p w:rsidR="005A0593" w:rsidP="28DD80F3" w14:paraId="2E7D3483" w14:textId="770133E8">
      <w:pPr>
        <w:spacing w:line="276" w:lineRule="auto"/>
        <w:rPr>
          <w:shd w:val="clear" w:color="auto" w:fill="FFFFFF"/>
        </w:rPr>
      </w:pPr>
    </w:p>
    <w:p w:rsidR="007972E7" w:rsidRPr="002B1250" w:rsidP="2B98527B" w14:paraId="51007CC8" w14:textId="4CEA170F">
      <w:pPr>
        <w:spacing w:line="276" w:lineRule="auto"/>
        <w:rPr>
          <w:shd w:val="clear" w:color="auto" w:fill="FFFFFF"/>
        </w:rPr>
      </w:pPr>
    </w:p>
    <w:p w:rsidR="002B1250" w:rsidRPr="002B1250" w14:paraId="5B1578EE" w14:textId="0C695372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47"/>
    <w:rsid w:val="00063E7F"/>
    <w:rsid w:val="000651B8"/>
    <w:rsid w:val="000A6B72"/>
    <w:rsid w:val="00157176"/>
    <w:rsid w:val="001876E4"/>
    <w:rsid w:val="00192881"/>
    <w:rsid w:val="00206BBA"/>
    <w:rsid w:val="00245F71"/>
    <w:rsid w:val="002553EF"/>
    <w:rsid w:val="002770E1"/>
    <w:rsid w:val="00277A24"/>
    <w:rsid w:val="002A6408"/>
    <w:rsid w:val="002B1250"/>
    <w:rsid w:val="003341BF"/>
    <w:rsid w:val="003803E0"/>
    <w:rsid w:val="003E4719"/>
    <w:rsid w:val="00410940"/>
    <w:rsid w:val="0048005F"/>
    <w:rsid w:val="004D1CCB"/>
    <w:rsid w:val="004D7119"/>
    <w:rsid w:val="004E0D2C"/>
    <w:rsid w:val="00595191"/>
    <w:rsid w:val="005A0593"/>
    <w:rsid w:val="006102E3"/>
    <w:rsid w:val="00645F52"/>
    <w:rsid w:val="00646AF3"/>
    <w:rsid w:val="006745D4"/>
    <w:rsid w:val="00680D47"/>
    <w:rsid w:val="00681723"/>
    <w:rsid w:val="006D77A7"/>
    <w:rsid w:val="006F4EC0"/>
    <w:rsid w:val="007302F1"/>
    <w:rsid w:val="0075710C"/>
    <w:rsid w:val="00783B40"/>
    <w:rsid w:val="0079394A"/>
    <w:rsid w:val="007972E7"/>
    <w:rsid w:val="007D2655"/>
    <w:rsid w:val="0082612B"/>
    <w:rsid w:val="008A2B87"/>
    <w:rsid w:val="008A63C5"/>
    <w:rsid w:val="009150EC"/>
    <w:rsid w:val="0092526A"/>
    <w:rsid w:val="00941AC9"/>
    <w:rsid w:val="00971140"/>
    <w:rsid w:val="009D1E48"/>
    <w:rsid w:val="00A71368"/>
    <w:rsid w:val="00A9538E"/>
    <w:rsid w:val="00AA4906"/>
    <w:rsid w:val="00AA56F6"/>
    <w:rsid w:val="00AB1E49"/>
    <w:rsid w:val="00B660A2"/>
    <w:rsid w:val="00B83DBA"/>
    <w:rsid w:val="00BA35D7"/>
    <w:rsid w:val="00C47560"/>
    <w:rsid w:val="00CC3E46"/>
    <w:rsid w:val="00D13E1A"/>
    <w:rsid w:val="00D1472F"/>
    <w:rsid w:val="00D6154B"/>
    <w:rsid w:val="00E13E77"/>
    <w:rsid w:val="00E6246C"/>
    <w:rsid w:val="00E82227"/>
    <w:rsid w:val="00E8249F"/>
    <w:rsid w:val="00F2082B"/>
    <w:rsid w:val="00F229F5"/>
    <w:rsid w:val="00F4697D"/>
    <w:rsid w:val="00F70620"/>
    <w:rsid w:val="00F8184C"/>
    <w:rsid w:val="0230C41E"/>
    <w:rsid w:val="03BA9660"/>
    <w:rsid w:val="083BAC00"/>
    <w:rsid w:val="176C6176"/>
    <w:rsid w:val="1E63F19D"/>
    <w:rsid w:val="1F3C8827"/>
    <w:rsid w:val="28DD80F3"/>
    <w:rsid w:val="2B98527B"/>
    <w:rsid w:val="38FB9243"/>
    <w:rsid w:val="3A17B5E4"/>
    <w:rsid w:val="4CD4C550"/>
    <w:rsid w:val="504DA09F"/>
    <w:rsid w:val="529FE934"/>
    <w:rsid w:val="539332E9"/>
    <w:rsid w:val="5D06A534"/>
    <w:rsid w:val="5EE67920"/>
    <w:rsid w:val="62A0D42E"/>
    <w:rsid w:val="62E0DB66"/>
    <w:rsid w:val="6E2AD38F"/>
    <w:rsid w:val="745E3A9A"/>
    <w:rsid w:val="752435C2"/>
    <w:rsid w:val="77456E2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A2577A"/>
  <w15:chartTrackingRefBased/>
  <w15:docId w15:val="{E87EDEE7-57F9-4A7C-AE77-44677674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D47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7F"/>
    <w:rPr>
      <w:rFonts w:ascii="Segoe U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2B1250"/>
    <w:rPr>
      <w:color w:val="0000FF"/>
      <w:u w:val="single"/>
    </w:rPr>
  </w:style>
  <w:style w:type="paragraph" w:styleId="Revision">
    <w:name w:val="Revision"/>
    <w:hidden/>
    <w:uiPriority w:val="99"/>
    <w:semiHidden/>
    <w:rsid w:val="00E82227"/>
    <w:pPr>
      <w:spacing w:after="0" w:line="240" w:lineRule="auto"/>
    </w:pPr>
    <w:rPr>
      <w:lang w:val="en-CA"/>
    </w:rPr>
  </w:style>
  <w:style w:type="paragraph" w:styleId="Header">
    <w:name w:val="header"/>
    <w:basedOn w:val="Normal"/>
    <w:link w:val="HeaderChar"/>
    <w:uiPriority w:val="99"/>
    <w:unhideWhenUsed/>
    <w:rsid w:val="00192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88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928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881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425D71-12D5-48FE-94B6-4C19E85F6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FC71B-DD26-42CB-8044-7E7B83A41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3B14F-E231-417B-960E-3B078F601585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93e6e184-5a82-4d73-8ca4-1cce37bf24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22</cp:revision>
  <dcterms:created xsi:type="dcterms:W3CDTF">2023-05-15T22:32:00Z</dcterms:created>
  <dcterms:modified xsi:type="dcterms:W3CDTF">2023-07-24T13:52:00Z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