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63D3" w:rsidP="00AB63D3" w:rsidRDefault="00AB63D3" w14:paraId="44A0DA24" w14:textId="5C54E80C">
      <w:pPr>
        <w:pStyle w:val="H2"/>
        <w:spacing w:after="0"/>
        <w:jc w:val="center"/>
        <w:rPr>
          <w:rFonts w:ascii="Calibri" w:hAnsi="Calibri" w:cs="Calibri"/>
          <w:b w:val="0"/>
          <w:sz w:val="32"/>
        </w:rPr>
      </w:pPr>
      <w:r>
        <w:rPr>
          <w:rFonts w:ascii="Calibri" w:hAnsi="Calibri" w:cs="Calibri"/>
          <w:b w:val="0"/>
          <w:sz w:val="32"/>
        </w:rPr>
        <w:t>Dark sky recreationists’ experiences</w:t>
      </w:r>
      <w:r w:rsidRPr="00AB63D3">
        <w:rPr>
          <w:rFonts w:ascii="Calibri" w:hAnsi="Calibri" w:cs="Calibri"/>
          <w:b w:val="0"/>
          <w:sz w:val="32"/>
        </w:rPr>
        <w:t xml:space="preserve"> </w:t>
      </w:r>
    </w:p>
    <w:p w:rsidRPr="00AB63D3" w:rsidR="00AB63D3" w:rsidP="00AB63D3" w:rsidRDefault="00AB63D3" w14:paraId="6FCC909E" w14:textId="3187DFC8">
      <w:pPr>
        <w:pStyle w:val="H2"/>
        <w:spacing w:after="0"/>
        <w:jc w:val="center"/>
        <w:rPr>
          <w:rFonts w:ascii="Calibri" w:hAnsi="Calibri" w:cs="Calibri"/>
          <w:b w:val="0"/>
          <w:sz w:val="32"/>
        </w:rPr>
      </w:pPr>
      <w:r>
        <w:rPr>
          <w:rFonts w:ascii="Calibri" w:hAnsi="Calibri" w:cs="Calibri"/>
          <w:b w:val="0"/>
          <w:sz w:val="32"/>
        </w:rPr>
        <w:t>in Utah National Parks</w:t>
      </w:r>
    </w:p>
    <w:p w:rsidR="008D42C7" w:rsidP="00496A48" w:rsidRDefault="008D42C7" w14:paraId="78BD40F2" w14:textId="77777777">
      <w:pPr>
        <w:spacing w:line="240" w:lineRule="auto"/>
        <w:rPr>
          <w:rFonts w:cs="Calibri"/>
        </w:rPr>
      </w:pPr>
    </w:p>
    <w:p w:rsidR="00DF21EA" w:rsidP="00496A48" w:rsidRDefault="00AB63D3" w14:paraId="71A4D773" w14:textId="47B96812">
      <w:pPr>
        <w:spacing w:line="240" w:lineRule="auto"/>
        <w:rPr>
          <w:rFonts w:cs="Calibri"/>
          <w:b/>
        </w:rPr>
      </w:pPr>
      <w:r>
        <w:rPr>
          <w:noProof/>
        </w:rPr>
        <w:drawing>
          <wp:inline distT="0" distB="0" distL="0" distR="0" wp14:anchorId="7F0DB776" wp14:editId="3EA2C27D">
            <wp:extent cx="5899093" cy="357679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4743" t="35092" r="13890"/>
                    <a:stretch/>
                  </pic:blipFill>
                  <pic:spPr bwMode="auto">
                    <a:xfrm>
                      <a:off x="0" y="0"/>
                      <a:ext cx="5905502" cy="3580684"/>
                    </a:xfrm>
                    <a:prstGeom prst="rect">
                      <a:avLst/>
                    </a:prstGeom>
                    <a:noFill/>
                    <a:ln>
                      <a:noFill/>
                    </a:ln>
                    <a:extLst>
                      <a:ext uri="{53640926-AAD7-44D8-BBD7-CCE9431645EC}">
                        <a14:shadowObscured xmlns:a14="http://schemas.microsoft.com/office/drawing/2010/main"/>
                      </a:ext>
                    </a:extLst>
                  </pic:spPr>
                </pic:pic>
              </a:graphicData>
            </a:graphic>
          </wp:inline>
        </w:drawing>
      </w:r>
    </w:p>
    <w:p w:rsidR="00AB63D3" w:rsidP="00496A48" w:rsidRDefault="00AB63D3" w14:paraId="2EDA4E03" w14:textId="07EF89E8">
      <w:pPr>
        <w:spacing w:line="240" w:lineRule="auto"/>
        <w:rPr>
          <w:rFonts w:cs="Calibri"/>
          <w:b/>
        </w:rPr>
      </w:pPr>
    </w:p>
    <w:p w:rsidR="00AB63D3" w:rsidP="00496A48" w:rsidRDefault="00AB63D3" w14:paraId="0B8A4155" w14:textId="77777777">
      <w:pPr>
        <w:spacing w:line="240" w:lineRule="auto"/>
        <w:rPr>
          <w:rFonts w:cs="Calibri"/>
          <w:b/>
        </w:rPr>
      </w:pPr>
    </w:p>
    <w:p w:rsidRPr="004B5B0B" w:rsidR="006F525F" w:rsidP="006F525F" w:rsidRDefault="006F525F" w14:paraId="2CC76097" w14:textId="77777777">
      <w:pPr>
        <w:ind w:left="810" w:right="576"/>
        <w:rPr>
          <w:rFonts w:ascii="Arial" w:hAnsi="Arial" w:cs="Arial"/>
          <w:b/>
        </w:rPr>
      </w:pPr>
    </w:p>
    <w:p w:rsidR="008D0AEE" w:rsidP="006F525F" w:rsidRDefault="006F525F" w14:paraId="5533A461" w14:textId="33679D52">
      <w:pPr>
        <w:pBdr>
          <w:top w:val="single" w:color="auto" w:sz="4" w:space="1"/>
          <w:left w:val="single" w:color="auto" w:sz="4" w:space="4"/>
          <w:bottom w:val="single" w:color="auto" w:sz="4" w:space="1"/>
          <w:right w:val="single" w:color="auto" w:sz="4" w:space="4"/>
        </w:pBdr>
        <w:ind w:left="810" w:right="576"/>
        <w:rPr>
          <w:rFonts w:ascii="Arial" w:hAnsi="Arial" w:eastAsia="Times New Roman" w:cs="Arial"/>
          <w:bCs/>
          <w:color w:val="000000" w:themeColor="text1"/>
          <w:sz w:val="16"/>
          <w:szCs w:val="16"/>
        </w:rPr>
      </w:pPr>
      <w:r w:rsidRPr="00B66201">
        <w:rPr>
          <w:rFonts w:ascii="Arial" w:hAnsi="Arial" w:eastAsia="Times New Roman" w:cs="Arial"/>
          <w:b/>
          <w:color w:val="000000" w:themeColor="text1"/>
          <w:sz w:val="16"/>
          <w:szCs w:val="16"/>
        </w:rPr>
        <w:t>PAPERWORK REDUCTION and PRIVACY ACT STATEMENT:</w:t>
      </w:r>
      <w:r w:rsidRPr="00B66201">
        <w:rPr>
          <w:rFonts w:ascii="Arial" w:hAnsi="Arial" w:eastAsia="Times New Roman" w:cs="Arial"/>
          <w:bCs/>
          <w:color w:val="000000" w:themeColor="text1"/>
          <w:sz w:val="16"/>
          <w:szCs w:val="16"/>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in future initiatives related to the management</w:t>
      </w:r>
      <w:r w:rsidRPr="00B66201" w:rsidR="001E157C">
        <w:rPr>
          <w:rFonts w:ascii="Arial" w:hAnsi="Arial" w:eastAsia="Times New Roman" w:cs="Arial"/>
          <w:bCs/>
          <w:color w:val="000000" w:themeColor="text1"/>
          <w:sz w:val="16"/>
          <w:szCs w:val="16"/>
        </w:rPr>
        <w:t xml:space="preserve"> of night sky recreation</w:t>
      </w:r>
      <w:r w:rsidRPr="00B66201">
        <w:rPr>
          <w:rFonts w:ascii="Arial" w:hAnsi="Arial" w:eastAsia="Times New Roman" w:cs="Arial"/>
          <w:bCs/>
          <w:color w:val="000000" w:themeColor="text1"/>
          <w:sz w:val="16"/>
          <w:szCs w:val="16"/>
        </w:rPr>
        <w:t xml:space="preserve">. The data collected will be summarized to evaluate visitor </w:t>
      </w:r>
      <w:r w:rsidRPr="00B66201" w:rsidR="001E157C">
        <w:rPr>
          <w:rFonts w:ascii="Arial" w:hAnsi="Arial" w:eastAsia="Times New Roman" w:cs="Arial"/>
          <w:bCs/>
          <w:color w:val="000000" w:themeColor="text1"/>
          <w:sz w:val="16"/>
          <w:szCs w:val="16"/>
        </w:rPr>
        <w:t>experiences,</w:t>
      </w:r>
      <w:r w:rsidRPr="00B66201">
        <w:rPr>
          <w:rFonts w:ascii="Arial" w:hAnsi="Arial" w:eastAsia="Times New Roman" w:cs="Arial"/>
          <w:bCs/>
          <w:color w:val="000000" w:themeColor="text1"/>
          <w:sz w:val="16"/>
          <w:szCs w:val="16"/>
        </w:rPr>
        <w:t xml:space="preserve"> expectations</w:t>
      </w:r>
      <w:r w:rsidRPr="00B66201" w:rsidR="001E157C">
        <w:rPr>
          <w:rFonts w:ascii="Arial" w:hAnsi="Arial" w:eastAsia="Times New Roman" w:cs="Arial"/>
          <w:bCs/>
          <w:color w:val="000000" w:themeColor="text1"/>
          <w:sz w:val="16"/>
          <w:szCs w:val="16"/>
        </w:rPr>
        <w:t xml:space="preserve">, and support for management </w:t>
      </w:r>
      <w:r w:rsidRPr="00B66201" w:rsidR="00164D43">
        <w:rPr>
          <w:rFonts w:ascii="Arial" w:hAnsi="Arial" w:eastAsia="Times New Roman" w:cs="Arial"/>
          <w:bCs/>
          <w:color w:val="000000" w:themeColor="text1"/>
          <w:sz w:val="16"/>
          <w:szCs w:val="16"/>
        </w:rPr>
        <w:t>actions</w:t>
      </w:r>
      <w:r w:rsidRPr="00B66201">
        <w:rPr>
          <w:rFonts w:ascii="Arial" w:hAnsi="Arial" w:eastAsia="Times New Roman" w:cs="Arial"/>
          <w:bCs/>
          <w:color w:val="000000" w:themeColor="text1"/>
          <w:sz w:val="16"/>
          <w:szCs w:val="16"/>
        </w:rPr>
        <w:t xml:space="preserve"> during their visit</w:t>
      </w:r>
      <w:r w:rsidRPr="00B66201" w:rsidR="001E157C">
        <w:rPr>
          <w:rFonts w:ascii="Arial" w:hAnsi="Arial" w:eastAsia="Times New Roman" w:cs="Arial"/>
          <w:bCs/>
          <w:color w:val="000000" w:themeColor="text1"/>
          <w:sz w:val="16"/>
          <w:szCs w:val="16"/>
        </w:rPr>
        <w:t xml:space="preserve"> to this National Park unit</w:t>
      </w:r>
      <w:r w:rsidRPr="00B66201">
        <w:rPr>
          <w:rFonts w:ascii="Arial" w:hAnsi="Arial" w:eastAsia="Times New Roman" w:cs="Arial"/>
          <w:bCs/>
          <w:color w:val="000000" w:themeColor="text1"/>
          <w:sz w:val="16"/>
          <w:szCs w:val="16"/>
        </w:rPr>
        <w:t>. Your responses to this collection are completely voluntary and will remain anonymous. You can end the process at any time and will not be penalized in any way for choosing to do so. Your participation poses only minimal risks.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sidR="00B66201">
        <w:rPr>
          <w:rFonts w:ascii="Arial" w:hAnsi="Arial" w:eastAsia="Times New Roman" w:cs="Arial"/>
          <w:bCs/>
          <w:color w:val="000000" w:themeColor="text1"/>
          <w:sz w:val="16"/>
          <w:szCs w:val="16"/>
        </w:rPr>
        <w:t>1024-0224).</w:t>
      </w:r>
    </w:p>
    <w:p w:rsidRPr="00B66201" w:rsidR="00B66201" w:rsidP="006F525F" w:rsidRDefault="00B66201" w14:paraId="290B2716" w14:textId="77777777">
      <w:pPr>
        <w:pBdr>
          <w:top w:val="single" w:color="auto" w:sz="4" w:space="1"/>
          <w:left w:val="single" w:color="auto" w:sz="4" w:space="4"/>
          <w:bottom w:val="single" w:color="auto" w:sz="4" w:space="1"/>
          <w:right w:val="single" w:color="auto" w:sz="4" w:space="4"/>
        </w:pBdr>
        <w:ind w:left="810" w:right="576"/>
        <w:rPr>
          <w:rFonts w:ascii="Arial" w:hAnsi="Arial" w:eastAsia="Times New Roman" w:cs="Arial"/>
          <w:bCs/>
          <w:color w:val="000000" w:themeColor="text1"/>
          <w:sz w:val="16"/>
          <w:szCs w:val="16"/>
        </w:rPr>
      </w:pPr>
    </w:p>
    <w:p w:rsidRPr="00B66201" w:rsidR="006F525F" w:rsidP="006F525F" w:rsidRDefault="008D0AEE" w14:paraId="361E0A00" w14:textId="1A14B94F">
      <w:pPr>
        <w:pBdr>
          <w:top w:val="single" w:color="auto" w:sz="4" w:space="1"/>
          <w:left w:val="single" w:color="auto" w:sz="4" w:space="4"/>
          <w:bottom w:val="single" w:color="auto" w:sz="4" w:space="1"/>
          <w:right w:val="single" w:color="auto" w:sz="4" w:space="4"/>
        </w:pBdr>
        <w:ind w:left="810" w:right="576"/>
        <w:rPr>
          <w:rFonts w:ascii="Arial" w:hAnsi="Arial" w:eastAsia="Times New Roman" w:cs="Arial"/>
          <w:bCs/>
          <w:color w:val="000000" w:themeColor="text1"/>
          <w:sz w:val="20"/>
          <w:szCs w:val="20"/>
        </w:rPr>
      </w:pPr>
      <w:r w:rsidRPr="00B66201">
        <w:rPr>
          <w:rFonts w:ascii="Arial" w:hAnsi="Arial" w:eastAsia="Times New Roman" w:cs="Arial"/>
          <w:b/>
          <w:color w:val="000000" w:themeColor="text1"/>
          <w:sz w:val="16"/>
          <w:szCs w:val="16"/>
        </w:rPr>
        <w:t>BURDEN ESTIMATE</w:t>
      </w:r>
      <w:r w:rsidRPr="00B66201">
        <w:rPr>
          <w:rFonts w:ascii="Arial" w:hAnsi="Arial" w:eastAsia="Times New Roman" w:cs="Arial"/>
          <w:bCs/>
          <w:color w:val="000000" w:themeColor="text1"/>
          <w:sz w:val="16"/>
          <w:szCs w:val="16"/>
        </w:rPr>
        <w:t xml:space="preserve">: </w:t>
      </w:r>
      <w:r w:rsidRPr="00B66201" w:rsidR="006F525F">
        <w:rPr>
          <w:rFonts w:ascii="Arial" w:hAnsi="Arial" w:eastAsia="Times New Roman" w:cs="Arial"/>
          <w:bCs/>
          <w:color w:val="000000" w:themeColor="text1"/>
          <w:sz w:val="16"/>
          <w:szCs w:val="16"/>
        </w:rPr>
        <w:t xml:space="preserve">We estimate that it will take about </w:t>
      </w:r>
      <w:r w:rsidR="007D6D3D">
        <w:rPr>
          <w:rFonts w:ascii="Arial" w:hAnsi="Arial" w:eastAsia="Times New Roman" w:cs="Arial"/>
          <w:bCs/>
          <w:color w:val="000000" w:themeColor="text1"/>
          <w:sz w:val="16"/>
          <w:szCs w:val="16"/>
        </w:rPr>
        <w:t>20</w:t>
      </w:r>
      <w:r w:rsidRPr="00B66201" w:rsidR="006F525F">
        <w:rPr>
          <w:rFonts w:ascii="Arial" w:hAnsi="Arial" w:eastAsia="Times New Roman" w:cs="Arial"/>
          <w:bCs/>
          <w:color w:val="000000" w:themeColor="text1"/>
          <w:sz w:val="16"/>
          <w:szCs w:val="16"/>
        </w:rPr>
        <w:t xml:space="preserve"> minutes to complete and return this short survey. You may send comments concerning the burden estimates or any aspect of this information collection to: Dr. Jordan Smith, Associate Professor, Jordan.smith@usu.edu; or Phadrea Ponds NPS Information Collection </w:t>
      </w:r>
      <w:r w:rsidRPr="00B66201">
        <w:rPr>
          <w:rFonts w:ascii="Arial" w:hAnsi="Arial" w:eastAsia="Times New Roman" w:cs="Arial"/>
          <w:bCs/>
          <w:color w:val="000000" w:themeColor="text1"/>
          <w:sz w:val="16"/>
          <w:szCs w:val="16"/>
        </w:rPr>
        <w:t xml:space="preserve">Clearance Officer </w:t>
      </w:r>
      <w:r w:rsidRPr="00B66201" w:rsidR="006F525F">
        <w:rPr>
          <w:rFonts w:ascii="Arial" w:hAnsi="Arial" w:eastAsia="Times New Roman" w:cs="Arial"/>
          <w:bCs/>
          <w:color w:val="000000" w:themeColor="text1"/>
          <w:sz w:val="16"/>
          <w:szCs w:val="16"/>
        </w:rPr>
        <w:t xml:space="preserve">at </w:t>
      </w:r>
      <w:hyperlink w:history="1" r:id="rId9">
        <w:r w:rsidRPr="00B66201" w:rsidR="006F525F">
          <w:rPr>
            <w:rStyle w:val="Hyperlink"/>
            <w:rFonts w:ascii="Arial" w:hAnsi="Arial" w:eastAsia="Times New Roman" w:cs="Arial"/>
            <w:bCs/>
            <w:sz w:val="16"/>
            <w:szCs w:val="16"/>
          </w:rPr>
          <w:t>pponds@nps.gov</w:t>
        </w:r>
      </w:hyperlink>
      <w:r w:rsidRPr="00B66201" w:rsidR="006F525F">
        <w:rPr>
          <w:rFonts w:ascii="Arial" w:hAnsi="Arial" w:eastAsia="Times New Roman" w:cs="Arial"/>
          <w:bCs/>
          <w:color w:val="000000" w:themeColor="text1"/>
          <w:sz w:val="16"/>
          <w:szCs w:val="16"/>
        </w:rPr>
        <w:t>.</w:t>
      </w:r>
    </w:p>
    <w:p w:rsidR="001E157C" w:rsidP="005C65DD" w:rsidRDefault="001E157C" w14:paraId="040C4827" w14:textId="77777777">
      <w:pPr>
        <w:keepNext/>
        <w:spacing w:line="240" w:lineRule="auto"/>
        <w:rPr>
          <w:rFonts w:cs="Calibri"/>
          <w:i/>
        </w:rPr>
      </w:pPr>
    </w:p>
    <w:p w:rsidR="001E157C" w:rsidRDefault="001E157C" w14:paraId="2A92589F" w14:textId="77777777">
      <w:pPr>
        <w:rPr>
          <w:rFonts w:cs="Calibri"/>
          <w:i/>
        </w:rPr>
      </w:pPr>
      <w:r>
        <w:rPr>
          <w:rFonts w:cs="Calibri"/>
          <w:i/>
        </w:rPr>
        <w:br w:type="page"/>
      </w:r>
    </w:p>
    <w:p w:rsidRPr="00666E21" w:rsidR="008D42C7" w:rsidP="00496A48" w:rsidRDefault="008D0AEE" w14:paraId="703ED487" w14:textId="52552E1D">
      <w:pPr>
        <w:keepNext/>
        <w:spacing w:line="240" w:lineRule="auto"/>
        <w:rPr>
          <w:rFonts w:cs="Calibri"/>
        </w:rPr>
      </w:pPr>
      <w:r>
        <w:rPr>
          <w:rFonts w:cs="Calibri"/>
        </w:rPr>
        <w:lastRenderedPageBreak/>
        <w:t xml:space="preserve">1.  </w:t>
      </w:r>
      <w:r w:rsidRPr="00666E21" w:rsidR="00496A48">
        <w:rPr>
          <w:rFonts w:cs="Calibri"/>
        </w:rPr>
        <w:t>Was this trip to [PARK</w:t>
      </w:r>
      <w:r>
        <w:rPr>
          <w:rFonts w:cs="Calibri"/>
        </w:rPr>
        <w:t xml:space="preserve"> NAME</w:t>
      </w:r>
      <w:r w:rsidRPr="00666E21" w:rsidR="00496A48">
        <w:rPr>
          <w:rFonts w:cs="Calibri"/>
        </w:rPr>
        <w:t>]...</w:t>
      </w:r>
    </w:p>
    <w:p w:rsidRPr="00666E21" w:rsidR="008D42C7" w:rsidP="003D07A2" w:rsidRDefault="00496A48" w14:paraId="356C3E0C" w14:textId="29D2A88A">
      <w:pPr>
        <w:pStyle w:val="ListParagraph"/>
        <w:numPr>
          <w:ilvl w:val="0"/>
          <w:numId w:val="12"/>
        </w:numPr>
      </w:pPr>
      <w:r w:rsidRPr="00666E21">
        <w:t xml:space="preserve">...the primary purpose for your trip? </w:t>
      </w:r>
      <w:r w:rsidRPr="00666E21" w:rsidR="00666E21">
        <w:t xml:space="preserve"> [SKIP TO </w:t>
      </w:r>
      <w:r w:rsidR="008D0AEE">
        <w:t>Q3</w:t>
      </w:r>
      <w:r w:rsidRPr="00666E21" w:rsidR="00666E21">
        <w:t>]</w:t>
      </w:r>
    </w:p>
    <w:p w:rsidRPr="00666E21" w:rsidR="008D42C7" w:rsidP="003D07A2" w:rsidRDefault="00496A48" w14:paraId="149527B5" w14:textId="3BD4E808">
      <w:pPr>
        <w:pStyle w:val="ListParagraph"/>
        <w:numPr>
          <w:ilvl w:val="0"/>
          <w:numId w:val="12"/>
        </w:numPr>
      </w:pPr>
      <w:r w:rsidRPr="00666E21">
        <w:t xml:space="preserve">...one of several equally important destinations on your trip?  </w:t>
      </w:r>
      <w:r w:rsidRPr="00666E21" w:rsidR="00666E21">
        <w:t xml:space="preserve">[IF SELECTED, SKIP TO </w:t>
      </w:r>
      <w:r w:rsidR="00164669">
        <w:t>TRIP2</w:t>
      </w:r>
      <w:r w:rsidRPr="00666E21" w:rsidR="00666E21">
        <w:t>]</w:t>
      </w:r>
    </w:p>
    <w:p w:rsidRPr="00666E21" w:rsidR="008D42C7" w:rsidP="003D07A2" w:rsidRDefault="00496A48" w14:paraId="3920F9F6" w14:textId="77777777">
      <w:pPr>
        <w:pStyle w:val="ListParagraph"/>
        <w:numPr>
          <w:ilvl w:val="0"/>
          <w:numId w:val="12"/>
        </w:numPr>
      </w:pPr>
      <w:r w:rsidRPr="00666E21">
        <w:t xml:space="preserve">...just an incidental or spur of the moment stop on your trip? </w:t>
      </w:r>
      <w:r w:rsidRPr="00666E21" w:rsidR="00666E21">
        <w:t xml:space="preserve"> [IF SELECTED, SKIP TO </w:t>
      </w:r>
      <w:r w:rsidRPr="00BA30C9" w:rsidR="00BA30C9">
        <w:t>DEST5-modified</w:t>
      </w:r>
      <w:r w:rsidRPr="00666E21" w:rsidR="00666E21">
        <w:t>]</w:t>
      </w:r>
    </w:p>
    <w:p w:rsidRPr="00666E21" w:rsidR="008D42C7" w:rsidP="00496A48" w:rsidRDefault="008D42C7" w14:paraId="4122167A" w14:textId="77777777">
      <w:pPr>
        <w:spacing w:line="240" w:lineRule="auto"/>
        <w:rPr>
          <w:rFonts w:cs="Calibri"/>
        </w:rPr>
      </w:pPr>
    </w:p>
    <w:p w:rsidRPr="00666E21" w:rsidR="008D42C7" w:rsidP="00496A48" w:rsidRDefault="008D0AEE" w14:paraId="7D9DA5D4" w14:textId="477EAA60">
      <w:pPr>
        <w:keepNext/>
        <w:spacing w:line="240" w:lineRule="auto"/>
        <w:rPr>
          <w:rFonts w:cs="Calibri"/>
        </w:rPr>
      </w:pPr>
      <w:r>
        <w:rPr>
          <w:rFonts w:cs="Calibri"/>
        </w:rPr>
        <w:t xml:space="preserve">2.  </w:t>
      </w:r>
      <w:r w:rsidRPr="00666E21" w:rsidR="00496A48">
        <w:rPr>
          <w:rFonts w:cs="Calibri"/>
        </w:rPr>
        <w:t>What were the other destinations that were of equal importance as visiting [PARK]</w:t>
      </w:r>
    </w:p>
    <w:tbl>
      <w:tblPr>
        <w:tblStyle w:val="TableGrid"/>
        <w:tblW w:w="9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761"/>
      </w:tblGrid>
      <w:tr w:rsidR="001E157C" w:rsidTr="001E157C" w14:paraId="397690C9" w14:textId="77777777">
        <w:trPr>
          <w:trHeight w:val="269"/>
        </w:trPr>
        <w:tc>
          <w:tcPr>
            <w:tcW w:w="4675" w:type="dxa"/>
          </w:tcPr>
          <w:p w:rsidRPr="001E157C" w:rsidR="001E157C" w:rsidP="001E157C" w:rsidRDefault="001E157C" w14:paraId="6F37B9FA" w14:textId="3831651A">
            <w:pPr>
              <w:pStyle w:val="ListParagraph"/>
              <w:keepNext/>
              <w:numPr>
                <w:ilvl w:val="0"/>
                <w:numId w:val="11"/>
              </w:numPr>
              <w:rPr>
                <w:rFonts w:cs="Calibri"/>
              </w:rPr>
            </w:pPr>
            <w:r w:rsidRPr="001E157C">
              <w:rPr>
                <w:rFonts w:cs="Calibri"/>
              </w:rPr>
              <w:t xml:space="preserve">Arches National Park  </w:t>
            </w:r>
          </w:p>
        </w:tc>
        <w:tc>
          <w:tcPr>
            <w:tcW w:w="4761" w:type="dxa"/>
          </w:tcPr>
          <w:p w:rsidRPr="001E157C" w:rsidR="001E157C" w:rsidP="001E157C" w:rsidRDefault="001E157C" w14:paraId="47E68FB3" w14:textId="514CCFE8">
            <w:pPr>
              <w:pStyle w:val="ListParagraph"/>
              <w:keepNext/>
              <w:numPr>
                <w:ilvl w:val="0"/>
                <w:numId w:val="11"/>
              </w:numPr>
              <w:rPr>
                <w:rFonts w:cs="Calibri"/>
              </w:rPr>
            </w:pPr>
            <w:r w:rsidRPr="001E157C">
              <w:rPr>
                <w:rFonts w:cs="Calibri"/>
              </w:rPr>
              <w:t xml:space="preserve">Grand Canyon National Park  </w:t>
            </w:r>
          </w:p>
        </w:tc>
      </w:tr>
      <w:tr w:rsidR="001E157C" w:rsidTr="001E157C" w14:paraId="4FFF3D6D" w14:textId="77777777">
        <w:trPr>
          <w:trHeight w:val="269"/>
        </w:trPr>
        <w:tc>
          <w:tcPr>
            <w:tcW w:w="4675" w:type="dxa"/>
          </w:tcPr>
          <w:p w:rsidRPr="001E157C" w:rsidR="001E157C" w:rsidP="001E157C" w:rsidRDefault="001E157C" w14:paraId="149D44F7" w14:textId="5A005E60">
            <w:pPr>
              <w:pStyle w:val="ListParagraph"/>
              <w:keepNext/>
              <w:numPr>
                <w:ilvl w:val="0"/>
                <w:numId w:val="11"/>
              </w:numPr>
              <w:rPr>
                <w:rFonts w:cs="Calibri"/>
              </w:rPr>
            </w:pPr>
            <w:r w:rsidRPr="001E157C">
              <w:rPr>
                <w:rFonts w:cs="Calibri"/>
              </w:rPr>
              <w:t xml:space="preserve">Bryce Canyon National Park  </w:t>
            </w:r>
          </w:p>
        </w:tc>
        <w:tc>
          <w:tcPr>
            <w:tcW w:w="4761" w:type="dxa"/>
          </w:tcPr>
          <w:p w:rsidRPr="001E157C" w:rsidR="001E157C" w:rsidP="001E157C" w:rsidRDefault="001E157C" w14:paraId="706B7851" w14:textId="0AD0CF53">
            <w:pPr>
              <w:pStyle w:val="ListParagraph"/>
              <w:keepNext/>
              <w:numPr>
                <w:ilvl w:val="0"/>
                <w:numId w:val="11"/>
              </w:numPr>
              <w:rPr>
                <w:rFonts w:cs="Calibri"/>
              </w:rPr>
            </w:pPr>
            <w:r w:rsidRPr="001E157C">
              <w:rPr>
                <w:rFonts w:cs="Calibri"/>
              </w:rPr>
              <w:t xml:space="preserve">Grand </w:t>
            </w:r>
            <w:proofErr w:type="spellStart"/>
            <w:r w:rsidRPr="001E157C">
              <w:rPr>
                <w:rFonts w:cs="Calibri"/>
              </w:rPr>
              <w:t>Parashant</w:t>
            </w:r>
            <w:proofErr w:type="spellEnd"/>
            <w:r w:rsidRPr="001E157C">
              <w:rPr>
                <w:rFonts w:cs="Calibri"/>
              </w:rPr>
              <w:t xml:space="preserve"> National Monument</w:t>
            </w:r>
          </w:p>
        </w:tc>
      </w:tr>
      <w:tr w:rsidR="001E157C" w:rsidTr="001E157C" w14:paraId="05C4C2D3" w14:textId="77777777">
        <w:trPr>
          <w:trHeight w:val="282"/>
        </w:trPr>
        <w:tc>
          <w:tcPr>
            <w:tcW w:w="4675" w:type="dxa"/>
          </w:tcPr>
          <w:p w:rsidRPr="001E157C" w:rsidR="001E157C" w:rsidP="001E157C" w:rsidRDefault="001E157C" w14:paraId="0DE46EFE" w14:textId="5B317119">
            <w:pPr>
              <w:pStyle w:val="ListParagraph"/>
              <w:keepNext/>
              <w:numPr>
                <w:ilvl w:val="0"/>
                <w:numId w:val="11"/>
              </w:numPr>
              <w:rPr>
                <w:rFonts w:cs="Calibri"/>
              </w:rPr>
            </w:pPr>
            <w:r w:rsidRPr="001E157C">
              <w:rPr>
                <w:rFonts w:cs="Calibri"/>
              </w:rPr>
              <w:t xml:space="preserve">Canyonlands National Park  </w:t>
            </w:r>
          </w:p>
        </w:tc>
        <w:tc>
          <w:tcPr>
            <w:tcW w:w="4761" w:type="dxa"/>
          </w:tcPr>
          <w:p w:rsidRPr="001E157C" w:rsidR="001E157C" w:rsidP="001E157C" w:rsidRDefault="001E157C" w14:paraId="0F82CB6F" w14:textId="07AE670B">
            <w:pPr>
              <w:pStyle w:val="ListParagraph"/>
              <w:keepNext/>
              <w:numPr>
                <w:ilvl w:val="0"/>
                <w:numId w:val="11"/>
              </w:numPr>
              <w:rPr>
                <w:rFonts w:cs="Calibri"/>
              </w:rPr>
            </w:pPr>
            <w:r w:rsidRPr="001E157C">
              <w:rPr>
                <w:rFonts w:cs="Calibri"/>
              </w:rPr>
              <w:t xml:space="preserve">Hovenweep National Monument  </w:t>
            </w:r>
          </w:p>
        </w:tc>
      </w:tr>
      <w:tr w:rsidR="001E157C" w:rsidTr="001E157C" w14:paraId="5E645072" w14:textId="77777777">
        <w:trPr>
          <w:trHeight w:val="269"/>
        </w:trPr>
        <w:tc>
          <w:tcPr>
            <w:tcW w:w="4675" w:type="dxa"/>
          </w:tcPr>
          <w:p w:rsidRPr="001E157C" w:rsidR="001E157C" w:rsidP="001E157C" w:rsidRDefault="001E157C" w14:paraId="6872CC33" w14:textId="12CCBF53">
            <w:pPr>
              <w:pStyle w:val="ListParagraph"/>
              <w:keepNext/>
              <w:numPr>
                <w:ilvl w:val="0"/>
                <w:numId w:val="11"/>
              </w:numPr>
              <w:rPr>
                <w:rFonts w:cs="Calibri"/>
              </w:rPr>
            </w:pPr>
            <w:r w:rsidRPr="001E157C">
              <w:rPr>
                <w:rFonts w:cs="Calibri"/>
              </w:rPr>
              <w:t xml:space="preserve">Capitol Reef National Park  </w:t>
            </w:r>
          </w:p>
        </w:tc>
        <w:tc>
          <w:tcPr>
            <w:tcW w:w="4761" w:type="dxa"/>
          </w:tcPr>
          <w:p w:rsidRPr="001E157C" w:rsidR="001E157C" w:rsidP="001E157C" w:rsidRDefault="001E157C" w14:paraId="1710BF89" w14:textId="712A0300">
            <w:pPr>
              <w:pStyle w:val="ListParagraph"/>
              <w:keepNext/>
              <w:numPr>
                <w:ilvl w:val="0"/>
                <w:numId w:val="11"/>
              </w:numPr>
              <w:rPr>
                <w:rFonts w:cs="Calibri"/>
              </w:rPr>
            </w:pPr>
            <w:r w:rsidRPr="001E157C">
              <w:rPr>
                <w:rFonts w:cs="Calibri"/>
              </w:rPr>
              <w:t xml:space="preserve">Monument Valley Navajo Tribal Park  </w:t>
            </w:r>
          </w:p>
        </w:tc>
      </w:tr>
      <w:tr w:rsidR="001E157C" w:rsidTr="001E157C" w14:paraId="0035183E" w14:textId="77777777">
        <w:trPr>
          <w:trHeight w:val="269"/>
        </w:trPr>
        <w:tc>
          <w:tcPr>
            <w:tcW w:w="4675" w:type="dxa"/>
          </w:tcPr>
          <w:p w:rsidRPr="001E157C" w:rsidR="001E157C" w:rsidP="001E157C" w:rsidRDefault="001E157C" w14:paraId="496F1415" w14:textId="53D49490">
            <w:pPr>
              <w:pStyle w:val="ListParagraph"/>
              <w:keepNext/>
              <w:numPr>
                <w:ilvl w:val="0"/>
                <w:numId w:val="11"/>
              </w:numPr>
              <w:rPr>
                <w:rFonts w:cs="Calibri"/>
              </w:rPr>
            </w:pPr>
            <w:r w:rsidRPr="001E157C">
              <w:rPr>
                <w:rFonts w:cs="Calibri"/>
              </w:rPr>
              <w:t xml:space="preserve">Dead Horse Point State Park   </w:t>
            </w:r>
          </w:p>
        </w:tc>
        <w:tc>
          <w:tcPr>
            <w:tcW w:w="4761" w:type="dxa"/>
          </w:tcPr>
          <w:p w:rsidRPr="001E157C" w:rsidR="001E157C" w:rsidP="001E157C" w:rsidRDefault="001E157C" w14:paraId="45624E55" w14:textId="73C1FA21">
            <w:pPr>
              <w:pStyle w:val="ListParagraph"/>
              <w:keepNext/>
              <w:numPr>
                <w:ilvl w:val="0"/>
                <w:numId w:val="11"/>
              </w:numPr>
              <w:rPr>
                <w:rFonts w:cs="Calibri"/>
              </w:rPr>
            </w:pPr>
            <w:r w:rsidRPr="001E157C">
              <w:rPr>
                <w:rFonts w:cs="Calibri"/>
              </w:rPr>
              <w:t xml:space="preserve">Natural Bridges National Monument  </w:t>
            </w:r>
          </w:p>
        </w:tc>
      </w:tr>
      <w:tr w:rsidR="001E157C" w:rsidTr="001E157C" w14:paraId="469BBC56" w14:textId="77777777">
        <w:trPr>
          <w:trHeight w:val="269"/>
        </w:trPr>
        <w:tc>
          <w:tcPr>
            <w:tcW w:w="4675" w:type="dxa"/>
          </w:tcPr>
          <w:p w:rsidRPr="001E157C" w:rsidR="001E157C" w:rsidP="001E157C" w:rsidRDefault="001E157C" w14:paraId="2F7D2495" w14:textId="1D54481C">
            <w:pPr>
              <w:pStyle w:val="ListParagraph"/>
              <w:keepNext/>
              <w:numPr>
                <w:ilvl w:val="0"/>
                <w:numId w:val="11"/>
              </w:numPr>
              <w:rPr>
                <w:rFonts w:cs="Calibri"/>
              </w:rPr>
            </w:pPr>
            <w:r w:rsidRPr="001E157C">
              <w:rPr>
                <w:rFonts w:cs="Calibri"/>
              </w:rPr>
              <w:t xml:space="preserve">Fremont Indian State Park   </w:t>
            </w:r>
          </w:p>
        </w:tc>
        <w:tc>
          <w:tcPr>
            <w:tcW w:w="4761" w:type="dxa"/>
          </w:tcPr>
          <w:p w:rsidRPr="001E157C" w:rsidR="001E157C" w:rsidP="001E157C" w:rsidRDefault="001E157C" w14:paraId="6EF13899" w14:textId="73A5A9D0">
            <w:pPr>
              <w:pStyle w:val="ListParagraph"/>
              <w:keepNext/>
              <w:numPr>
                <w:ilvl w:val="0"/>
                <w:numId w:val="11"/>
              </w:numPr>
              <w:rPr>
                <w:rFonts w:cs="Calibri"/>
              </w:rPr>
            </w:pPr>
            <w:r w:rsidRPr="001E157C">
              <w:rPr>
                <w:rFonts w:cs="Calibri"/>
              </w:rPr>
              <w:t xml:space="preserve">Rainbow Bridge National Monument  </w:t>
            </w:r>
          </w:p>
        </w:tc>
      </w:tr>
      <w:tr w:rsidR="001E157C" w:rsidTr="001E157C" w14:paraId="701440AB" w14:textId="77777777">
        <w:trPr>
          <w:trHeight w:val="305"/>
        </w:trPr>
        <w:tc>
          <w:tcPr>
            <w:tcW w:w="4675" w:type="dxa"/>
          </w:tcPr>
          <w:p w:rsidRPr="001E157C" w:rsidR="001E157C" w:rsidP="001E157C" w:rsidRDefault="001E157C" w14:paraId="5A52FDAD" w14:textId="74E81C78">
            <w:pPr>
              <w:pStyle w:val="ListParagraph"/>
              <w:keepNext/>
              <w:numPr>
                <w:ilvl w:val="0"/>
                <w:numId w:val="11"/>
              </w:numPr>
              <w:rPr>
                <w:rFonts w:cs="Calibri"/>
              </w:rPr>
            </w:pPr>
            <w:r w:rsidRPr="001E157C">
              <w:rPr>
                <w:rFonts w:cs="Calibri"/>
              </w:rPr>
              <w:t>Glen Canyon National Recreation Area</w:t>
            </w:r>
          </w:p>
        </w:tc>
        <w:tc>
          <w:tcPr>
            <w:tcW w:w="4761" w:type="dxa"/>
          </w:tcPr>
          <w:p w:rsidRPr="001E157C" w:rsidR="001E157C" w:rsidP="001E157C" w:rsidRDefault="001E157C" w14:paraId="3CDAB203" w14:textId="35708B12">
            <w:pPr>
              <w:pStyle w:val="ListParagraph"/>
              <w:keepNext/>
              <w:numPr>
                <w:ilvl w:val="0"/>
                <w:numId w:val="11"/>
              </w:numPr>
              <w:rPr>
                <w:rFonts w:cs="Calibri"/>
              </w:rPr>
            </w:pPr>
            <w:r w:rsidRPr="001E157C">
              <w:rPr>
                <w:rFonts w:cs="Calibri"/>
              </w:rPr>
              <w:t xml:space="preserve">Zion National Park  </w:t>
            </w:r>
          </w:p>
        </w:tc>
      </w:tr>
      <w:tr w:rsidR="001E157C" w:rsidTr="001E157C" w14:paraId="7D49E40E" w14:textId="77777777">
        <w:trPr>
          <w:trHeight w:val="269"/>
        </w:trPr>
        <w:tc>
          <w:tcPr>
            <w:tcW w:w="4675" w:type="dxa"/>
          </w:tcPr>
          <w:p w:rsidRPr="001E157C" w:rsidR="001E157C" w:rsidP="001E157C" w:rsidRDefault="001E157C" w14:paraId="27800F3F" w14:textId="07992C4C">
            <w:pPr>
              <w:pStyle w:val="ListParagraph"/>
              <w:keepNext/>
              <w:numPr>
                <w:ilvl w:val="0"/>
                <w:numId w:val="11"/>
              </w:numPr>
              <w:rPr>
                <w:rFonts w:cs="Calibri"/>
              </w:rPr>
            </w:pPr>
            <w:r w:rsidRPr="001E157C">
              <w:rPr>
                <w:rFonts w:cs="Calibri"/>
              </w:rPr>
              <w:t xml:space="preserve">Goblin Valley State Park  </w:t>
            </w:r>
          </w:p>
        </w:tc>
        <w:tc>
          <w:tcPr>
            <w:tcW w:w="4761" w:type="dxa"/>
          </w:tcPr>
          <w:p w:rsidRPr="001E157C" w:rsidR="001E157C" w:rsidP="001E157C" w:rsidRDefault="001E157C" w14:paraId="76D5B422" w14:textId="39940AC8">
            <w:pPr>
              <w:pStyle w:val="ListParagraph"/>
              <w:keepNext/>
              <w:numPr>
                <w:ilvl w:val="0"/>
                <w:numId w:val="11"/>
              </w:numPr>
              <w:rPr>
                <w:rFonts w:cs="Calibri"/>
              </w:rPr>
            </w:pPr>
            <w:r w:rsidRPr="001E157C">
              <w:rPr>
                <w:rFonts w:cs="Calibri"/>
              </w:rPr>
              <w:t>Other: ________________________</w:t>
            </w:r>
          </w:p>
        </w:tc>
      </w:tr>
      <w:tr w:rsidR="001E157C" w:rsidTr="001E157C" w14:paraId="6554888C" w14:textId="77777777">
        <w:trPr>
          <w:trHeight w:val="282"/>
        </w:trPr>
        <w:tc>
          <w:tcPr>
            <w:tcW w:w="4675" w:type="dxa"/>
          </w:tcPr>
          <w:p w:rsidRPr="001E157C" w:rsidR="001E157C" w:rsidP="001E157C" w:rsidRDefault="001E157C" w14:paraId="2EF00479" w14:textId="1A450719">
            <w:pPr>
              <w:pStyle w:val="ListParagraph"/>
              <w:keepNext/>
              <w:numPr>
                <w:ilvl w:val="0"/>
                <w:numId w:val="11"/>
              </w:numPr>
              <w:rPr>
                <w:rFonts w:cs="Calibri"/>
              </w:rPr>
            </w:pPr>
            <w:r w:rsidRPr="001E157C">
              <w:rPr>
                <w:rFonts w:cs="Calibri"/>
              </w:rPr>
              <w:t>Goosenecks State Park</w:t>
            </w:r>
          </w:p>
        </w:tc>
        <w:tc>
          <w:tcPr>
            <w:tcW w:w="4761" w:type="dxa"/>
          </w:tcPr>
          <w:p w:rsidRPr="001E157C" w:rsidR="001E157C" w:rsidP="001E157C" w:rsidRDefault="001E157C" w14:paraId="48E85AE4" w14:textId="77777777">
            <w:pPr>
              <w:pStyle w:val="ListParagraph"/>
              <w:keepNext/>
              <w:numPr>
                <w:ilvl w:val="0"/>
                <w:numId w:val="11"/>
              </w:numPr>
              <w:rPr>
                <w:rFonts w:cs="Calibri"/>
              </w:rPr>
            </w:pPr>
          </w:p>
        </w:tc>
      </w:tr>
    </w:tbl>
    <w:p w:rsidRPr="001E157C" w:rsidR="001E157C" w:rsidP="001E157C" w:rsidRDefault="001E157C" w14:paraId="694544FD" w14:textId="77777777">
      <w:pPr>
        <w:keepNext/>
        <w:spacing w:line="240" w:lineRule="auto"/>
        <w:rPr>
          <w:rFonts w:cs="Calibri"/>
        </w:rPr>
        <w:sectPr w:rsidRPr="001E157C" w:rsidR="001E157C">
          <w:headerReference w:type="default" r:id="rId10"/>
          <w:footerReference w:type="even" r:id="rId11"/>
          <w:footerReference w:type="default" r:id="rId12"/>
          <w:pgSz w:w="12240" w:h="15840"/>
          <w:pgMar w:top="1440" w:right="1440" w:bottom="1440" w:left="1440" w:header="720" w:footer="720" w:gutter="0"/>
          <w:pgNumType w:start="1"/>
          <w:cols w:space="720"/>
        </w:sectPr>
      </w:pPr>
    </w:p>
    <w:p w:rsidR="00B66201" w:rsidP="00496A48" w:rsidRDefault="00B66201" w14:paraId="79DFA86F" w14:textId="77777777">
      <w:pPr>
        <w:keepNext/>
        <w:spacing w:line="240" w:lineRule="auto"/>
        <w:rPr>
          <w:rFonts w:cs="Calibri"/>
        </w:rPr>
      </w:pPr>
    </w:p>
    <w:p w:rsidRPr="002A697D" w:rsidR="008D42C7" w:rsidP="00496A48" w:rsidRDefault="008D0AEE" w14:paraId="7AD579CD" w14:textId="632ABE9E">
      <w:pPr>
        <w:keepNext/>
        <w:spacing w:line="240" w:lineRule="auto"/>
        <w:rPr>
          <w:rFonts w:cs="Calibri"/>
        </w:rPr>
      </w:pPr>
      <w:r>
        <w:rPr>
          <w:rFonts w:cs="Calibri"/>
        </w:rPr>
        <w:t xml:space="preserve">3.  </w:t>
      </w:r>
      <w:r w:rsidRPr="002A697D" w:rsidR="00496A48">
        <w:rPr>
          <w:rFonts w:cs="Calibri"/>
        </w:rPr>
        <w:t>Is your current trip more than one day?</w:t>
      </w:r>
    </w:p>
    <w:p w:rsidRPr="002A697D" w:rsidR="008D42C7" w:rsidP="003D07A2" w:rsidRDefault="00496A48" w14:paraId="6AAEAF52" w14:textId="144D9FE4">
      <w:pPr>
        <w:pStyle w:val="ListParagraph"/>
        <w:numPr>
          <w:ilvl w:val="0"/>
          <w:numId w:val="13"/>
        </w:numPr>
      </w:pPr>
      <w:r w:rsidRPr="002A697D">
        <w:t xml:space="preserve">Yes </w:t>
      </w:r>
      <w:r w:rsidR="00666E21">
        <w:t xml:space="preserve">[SKIP TO </w:t>
      </w:r>
      <w:r w:rsidR="008D0AEE">
        <w:t>Q5</w:t>
      </w:r>
      <w:r w:rsidR="00666E21">
        <w:t>]</w:t>
      </w:r>
    </w:p>
    <w:p w:rsidRPr="002A697D" w:rsidR="008D42C7" w:rsidP="003D07A2" w:rsidRDefault="00496A48" w14:paraId="4A88D4C0" w14:textId="2F6D9794">
      <w:pPr>
        <w:pStyle w:val="ListParagraph"/>
        <w:numPr>
          <w:ilvl w:val="0"/>
          <w:numId w:val="13"/>
        </w:numPr>
      </w:pPr>
      <w:r w:rsidRPr="002A697D">
        <w:t xml:space="preserve">No  </w:t>
      </w:r>
    </w:p>
    <w:p w:rsidRPr="002A697D" w:rsidR="008D42C7" w:rsidP="00496A48" w:rsidRDefault="008D42C7" w14:paraId="7E569C2B" w14:textId="77777777">
      <w:pPr>
        <w:spacing w:line="240" w:lineRule="auto"/>
        <w:rPr>
          <w:rFonts w:cs="Calibri"/>
        </w:rPr>
      </w:pPr>
    </w:p>
    <w:p w:rsidRPr="00666E21" w:rsidR="008D42C7" w:rsidP="00496A48" w:rsidRDefault="008D0AEE" w14:paraId="5A0F8655" w14:textId="367A3D3C">
      <w:pPr>
        <w:keepNext/>
        <w:spacing w:line="240" w:lineRule="auto"/>
        <w:rPr>
          <w:rFonts w:cs="Calibri"/>
        </w:rPr>
      </w:pPr>
      <w:r>
        <w:rPr>
          <w:rFonts w:cs="Calibri"/>
        </w:rPr>
        <w:t xml:space="preserve">4.  </w:t>
      </w:r>
      <w:r w:rsidRPr="00666E21" w:rsidR="00496A48">
        <w:rPr>
          <w:rFonts w:cs="Calibri"/>
        </w:rPr>
        <w:t>What is the total length of your trip to [PARK] in hours?</w:t>
      </w:r>
    </w:p>
    <w:p w:rsidRPr="00666E21" w:rsidR="008D42C7" w:rsidP="00496A48" w:rsidRDefault="00496A48" w14:paraId="20A14159" w14:textId="77777777">
      <w:pPr>
        <w:pStyle w:val="TextEntryLine"/>
        <w:spacing w:before="0"/>
        <w:ind w:firstLine="400"/>
        <w:rPr>
          <w:rFonts w:cs="Calibri"/>
        </w:rPr>
      </w:pPr>
      <w:r w:rsidRPr="00666E21">
        <w:rPr>
          <w:rFonts w:cs="Calibri"/>
        </w:rPr>
        <w:t>________________________________________________________________</w:t>
      </w:r>
    </w:p>
    <w:p w:rsidRPr="00666E21" w:rsidR="008D42C7" w:rsidP="00496A48" w:rsidRDefault="008D42C7" w14:paraId="6554BE55" w14:textId="77777777">
      <w:pPr>
        <w:spacing w:line="240" w:lineRule="auto"/>
        <w:rPr>
          <w:rFonts w:cs="Calibri"/>
        </w:rPr>
      </w:pPr>
    </w:p>
    <w:p w:rsidRPr="00666E21" w:rsidR="008D42C7" w:rsidP="00496A48" w:rsidRDefault="008D0AEE" w14:paraId="26413A12" w14:textId="473A49D3">
      <w:pPr>
        <w:keepNext/>
        <w:spacing w:line="240" w:lineRule="auto"/>
        <w:rPr>
          <w:rFonts w:cs="Calibri"/>
        </w:rPr>
      </w:pPr>
      <w:r>
        <w:rPr>
          <w:rFonts w:cs="Calibri"/>
        </w:rPr>
        <w:t xml:space="preserve">5.  </w:t>
      </w:r>
      <w:r w:rsidRPr="00666E21" w:rsidR="00496A48">
        <w:rPr>
          <w:rFonts w:cs="Calibri"/>
        </w:rPr>
        <w:t>What is the total length of your trip to [PARK] in days?</w:t>
      </w:r>
    </w:p>
    <w:p w:rsidRPr="002A697D" w:rsidR="008D42C7" w:rsidP="00496A48" w:rsidRDefault="00496A48" w14:paraId="2F5D9563" w14:textId="77777777">
      <w:pPr>
        <w:pStyle w:val="TextEntryLine"/>
        <w:spacing w:before="0"/>
        <w:ind w:firstLine="400"/>
        <w:rPr>
          <w:rFonts w:cs="Calibri"/>
        </w:rPr>
      </w:pPr>
      <w:r w:rsidRPr="002A697D">
        <w:rPr>
          <w:rFonts w:cs="Calibri"/>
        </w:rPr>
        <w:t>________________________________________________________________</w:t>
      </w:r>
    </w:p>
    <w:p w:rsidRPr="002A697D" w:rsidR="008D42C7" w:rsidP="00496A48" w:rsidRDefault="008D42C7" w14:paraId="3438D06E" w14:textId="77777777">
      <w:pPr>
        <w:spacing w:line="240" w:lineRule="auto"/>
        <w:rPr>
          <w:rFonts w:cs="Calibri"/>
        </w:rPr>
      </w:pPr>
    </w:p>
    <w:p w:rsidRPr="002A697D" w:rsidR="008D42C7" w:rsidP="00496A48" w:rsidRDefault="00B66201" w14:paraId="4E558B09" w14:textId="343D2521">
      <w:pPr>
        <w:keepNext/>
        <w:spacing w:line="240" w:lineRule="auto"/>
        <w:rPr>
          <w:rFonts w:cs="Calibri"/>
        </w:rPr>
      </w:pPr>
      <w:r>
        <w:rPr>
          <w:rFonts w:cs="Calibri"/>
        </w:rPr>
        <w:t xml:space="preserve">6.  </w:t>
      </w:r>
      <w:r w:rsidRPr="002A697D" w:rsidR="00496A48">
        <w:rPr>
          <w:rFonts w:cs="Calibri"/>
        </w:rPr>
        <w:t>Are you a permanent resident or citizen of the United States? (Please respond “yes” or “no”)</w:t>
      </w:r>
    </w:p>
    <w:p w:rsidRPr="002A697D" w:rsidR="008D42C7" w:rsidP="003D07A2" w:rsidRDefault="00496A48" w14:paraId="42C3B58E" w14:textId="45973E4E">
      <w:pPr>
        <w:pStyle w:val="ListParagraph"/>
        <w:numPr>
          <w:ilvl w:val="0"/>
          <w:numId w:val="14"/>
        </w:numPr>
      </w:pPr>
      <w:r w:rsidRPr="002A697D">
        <w:t xml:space="preserve">Yes </w:t>
      </w:r>
    </w:p>
    <w:p w:rsidRPr="002A697D" w:rsidR="008D42C7" w:rsidP="003D07A2" w:rsidRDefault="00496A48" w14:paraId="6918E7E4" w14:textId="01BD3E7E">
      <w:pPr>
        <w:pStyle w:val="ListParagraph"/>
        <w:numPr>
          <w:ilvl w:val="0"/>
          <w:numId w:val="14"/>
        </w:numPr>
      </w:pPr>
      <w:r w:rsidRPr="002A697D">
        <w:t xml:space="preserve">No </w:t>
      </w:r>
      <w:r w:rsidR="00666E21">
        <w:t xml:space="preserve"> </w:t>
      </w:r>
      <w:r w:rsidR="00B66201">
        <w:t>(skip to Q8)</w:t>
      </w:r>
    </w:p>
    <w:p w:rsidRPr="002A697D" w:rsidR="008D42C7" w:rsidP="00496A48" w:rsidRDefault="008D42C7" w14:paraId="7B8517D3" w14:textId="77777777">
      <w:pPr>
        <w:spacing w:line="240" w:lineRule="auto"/>
        <w:rPr>
          <w:rFonts w:cs="Calibri"/>
        </w:rPr>
      </w:pPr>
    </w:p>
    <w:p w:rsidRPr="002A697D" w:rsidR="008D42C7" w:rsidP="00496A48" w:rsidRDefault="00B66201" w14:paraId="0128AEAF" w14:textId="744992F2">
      <w:pPr>
        <w:keepNext/>
        <w:spacing w:line="240" w:lineRule="auto"/>
        <w:rPr>
          <w:rFonts w:cs="Calibri"/>
        </w:rPr>
      </w:pPr>
      <w:r>
        <w:rPr>
          <w:rFonts w:cs="Calibri"/>
        </w:rPr>
        <w:t xml:space="preserve">7.  </w:t>
      </w:r>
      <w:r w:rsidRPr="002A697D" w:rsidR="00496A48">
        <w:rPr>
          <w:rFonts w:cs="Calibri"/>
        </w:rPr>
        <w:t>What is your primary zip code? </w:t>
      </w:r>
    </w:p>
    <w:p w:rsidR="008D42C7" w:rsidP="00666E21" w:rsidRDefault="00496A48" w14:paraId="10C22E5E" w14:textId="77777777">
      <w:pPr>
        <w:pStyle w:val="TextEntryLine"/>
        <w:spacing w:before="0"/>
        <w:ind w:firstLine="400"/>
        <w:rPr>
          <w:rFonts w:cs="Calibri"/>
        </w:rPr>
      </w:pPr>
      <w:r w:rsidRPr="002A697D">
        <w:rPr>
          <w:rFonts w:cs="Calibri"/>
        </w:rPr>
        <w:t>________________________________________________________________</w:t>
      </w:r>
    </w:p>
    <w:p w:rsidRPr="002A697D" w:rsidR="00666E21" w:rsidP="00666E21" w:rsidRDefault="00666E21" w14:paraId="047987DF" w14:textId="77777777">
      <w:pPr>
        <w:pStyle w:val="TextEntryLine"/>
        <w:spacing w:before="0"/>
        <w:ind w:firstLine="400"/>
        <w:rPr>
          <w:rFonts w:cs="Calibri"/>
        </w:rPr>
      </w:pPr>
    </w:p>
    <w:p w:rsidRPr="002A697D" w:rsidR="008D42C7" w:rsidP="00496A48" w:rsidRDefault="00B66201" w14:paraId="48CD9D9F" w14:textId="27B778F6">
      <w:pPr>
        <w:keepNext/>
        <w:spacing w:line="240" w:lineRule="auto"/>
        <w:rPr>
          <w:rFonts w:cs="Calibri"/>
        </w:rPr>
      </w:pPr>
      <w:r>
        <w:rPr>
          <w:rFonts w:cs="Calibri"/>
        </w:rPr>
        <w:t xml:space="preserve">8.  </w:t>
      </w:r>
      <w:r w:rsidRPr="002A697D" w:rsidR="00496A48">
        <w:rPr>
          <w:rFonts w:cs="Calibri"/>
        </w:rPr>
        <w:t>What is your country of origin? </w:t>
      </w:r>
    </w:p>
    <w:p w:rsidRPr="002A697D" w:rsidR="008D42C7" w:rsidP="00496A48" w:rsidRDefault="00496A48" w14:paraId="1324AE49" w14:textId="77777777">
      <w:pPr>
        <w:pStyle w:val="TextEntryLine"/>
        <w:spacing w:before="0"/>
        <w:ind w:firstLine="400"/>
        <w:rPr>
          <w:rFonts w:cs="Calibri"/>
        </w:rPr>
      </w:pPr>
      <w:r w:rsidRPr="002A697D">
        <w:rPr>
          <w:rFonts w:cs="Calibri"/>
        </w:rPr>
        <w:t>________________________________________________________________</w:t>
      </w:r>
    </w:p>
    <w:p w:rsidRPr="002A697D" w:rsidR="008D42C7" w:rsidP="00496A48" w:rsidRDefault="008D42C7" w14:paraId="013EF1FA" w14:textId="77777777">
      <w:pPr>
        <w:spacing w:line="240" w:lineRule="auto"/>
        <w:rPr>
          <w:rFonts w:cs="Calibri"/>
        </w:rPr>
      </w:pPr>
    </w:p>
    <w:p w:rsidR="00B66201" w:rsidRDefault="00B66201" w14:paraId="0566F349" w14:textId="77777777">
      <w:pPr>
        <w:rPr>
          <w:rFonts w:cs="Calibri"/>
          <w:b/>
        </w:rPr>
      </w:pPr>
      <w:r>
        <w:rPr>
          <w:rFonts w:cs="Calibri"/>
          <w:b/>
        </w:rPr>
        <w:br w:type="page"/>
      </w:r>
    </w:p>
    <w:p w:rsidRPr="00666E21" w:rsidR="008D42C7" w:rsidP="00496A48" w:rsidRDefault="00B66201" w14:paraId="79969F52" w14:textId="7E1C5334">
      <w:pPr>
        <w:keepNext/>
        <w:spacing w:line="240" w:lineRule="auto"/>
        <w:rPr>
          <w:rFonts w:cs="Calibri"/>
        </w:rPr>
      </w:pPr>
      <w:r>
        <w:rPr>
          <w:rFonts w:cs="Calibri"/>
        </w:rPr>
        <w:lastRenderedPageBreak/>
        <w:t xml:space="preserve">9. </w:t>
      </w:r>
      <w:r w:rsidRPr="00666E21" w:rsidR="00496A48">
        <w:rPr>
          <w:rFonts w:cs="Calibri"/>
        </w:rPr>
        <w:t>Below is a list of activities. Please indicate all activities you have or plan to participate in on this trip to [PARK].</w:t>
      </w:r>
    </w:p>
    <w:tbl>
      <w:tblPr>
        <w:tblStyle w:val="ListTable6Colorful"/>
        <w:tblW w:w="8725" w:type="dxa"/>
        <w:tblLook w:val="04A0" w:firstRow="1" w:lastRow="0" w:firstColumn="1" w:lastColumn="0" w:noHBand="0" w:noVBand="1"/>
      </w:tblPr>
      <w:tblGrid>
        <w:gridCol w:w="4860"/>
        <w:gridCol w:w="3865"/>
      </w:tblGrid>
      <w:tr w:rsidR="00844020" w:rsidTr="003B2B57" w14:paraId="23EBBC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2A697D" w:rsidR="00844020" w:rsidP="00844020" w:rsidRDefault="00844020" w14:paraId="226B0188" w14:textId="77777777">
            <w:pPr>
              <w:keepNext/>
              <w:rPr>
                <w:rFonts w:cs="Calibri"/>
              </w:rPr>
            </w:pPr>
          </w:p>
        </w:tc>
        <w:tc>
          <w:tcPr>
            <w:tcW w:w="3865" w:type="dxa"/>
          </w:tcPr>
          <w:p w:rsidRPr="002A697D" w:rsidR="00844020" w:rsidP="00844020" w:rsidRDefault="00844020" w14:paraId="7E2671E1" w14:textId="77777777">
            <w:pPr>
              <w:cnfStyle w:val="100000000000" w:firstRow="1" w:lastRow="0" w:firstColumn="0" w:lastColumn="0" w:oddVBand="0" w:evenVBand="0" w:oddHBand="0" w:evenHBand="0" w:firstRowFirstColumn="0" w:firstRowLastColumn="0" w:lastRowFirstColumn="0" w:lastRowLastColumn="0"/>
              <w:rPr>
                <w:rFonts w:cs="Calibri"/>
              </w:rPr>
            </w:pPr>
            <w:r w:rsidRPr="002A697D">
              <w:rPr>
                <w:rFonts w:cs="Calibri"/>
              </w:rPr>
              <w:t xml:space="preserve">Have, or plan to, participate in during this trip </w:t>
            </w:r>
          </w:p>
        </w:tc>
      </w:tr>
      <w:tr w:rsidR="00844020" w:rsidTr="003B2B57" w14:paraId="4F5609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B66201" w:rsidR="00844020" w:rsidP="00844020" w:rsidRDefault="00844020" w14:paraId="25B5D179" w14:textId="77777777">
            <w:pPr>
              <w:keepNext/>
              <w:rPr>
                <w:rFonts w:cs="Calibri"/>
                <w:sz w:val="20"/>
                <w:szCs w:val="20"/>
              </w:rPr>
            </w:pPr>
            <w:r w:rsidRPr="00B66201">
              <w:rPr>
                <w:rFonts w:cs="Calibri"/>
                <w:sz w:val="20"/>
                <w:szCs w:val="20"/>
              </w:rPr>
              <w:t xml:space="preserve">Scenic driving </w:t>
            </w:r>
          </w:p>
        </w:tc>
        <w:tc>
          <w:tcPr>
            <w:tcW w:w="3865" w:type="dxa"/>
          </w:tcPr>
          <w:p w:rsidRPr="00B66201" w:rsidR="00844020" w:rsidP="003B2B57" w:rsidRDefault="003B2B57" w14:paraId="4B31C4C1" w14:textId="151453BF">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4408C8C2" w14:textId="77777777">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32C9FBA3" w14:textId="77777777">
            <w:pPr>
              <w:keepNext/>
              <w:rPr>
                <w:rFonts w:cs="Calibri"/>
                <w:sz w:val="20"/>
                <w:szCs w:val="20"/>
              </w:rPr>
            </w:pPr>
            <w:r w:rsidRPr="00B66201">
              <w:rPr>
                <w:rFonts w:cs="Calibri"/>
                <w:sz w:val="20"/>
                <w:szCs w:val="20"/>
              </w:rPr>
              <w:t xml:space="preserve">Developed camping </w:t>
            </w:r>
          </w:p>
        </w:tc>
        <w:tc>
          <w:tcPr>
            <w:tcW w:w="3865" w:type="dxa"/>
          </w:tcPr>
          <w:p w:rsidRPr="00B66201" w:rsidR="003B2B57" w:rsidP="003B2B57" w:rsidRDefault="003B2B57" w14:paraId="09C7760F" w14:textId="779AD0F9">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756B52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200A93DE" w14:textId="77777777">
            <w:pPr>
              <w:keepNext/>
              <w:rPr>
                <w:rFonts w:cs="Calibri"/>
                <w:sz w:val="20"/>
                <w:szCs w:val="20"/>
              </w:rPr>
            </w:pPr>
            <w:r w:rsidRPr="00B66201">
              <w:rPr>
                <w:rFonts w:cs="Calibri"/>
                <w:sz w:val="20"/>
                <w:szCs w:val="20"/>
              </w:rPr>
              <w:t xml:space="preserve">Backcountry camping </w:t>
            </w:r>
          </w:p>
        </w:tc>
        <w:tc>
          <w:tcPr>
            <w:tcW w:w="3865" w:type="dxa"/>
          </w:tcPr>
          <w:p w:rsidRPr="00B66201" w:rsidR="003B2B57" w:rsidP="003B2B57" w:rsidRDefault="003B2B57" w14:paraId="50D779DF" w14:textId="59E31446">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79C0EE4B" w14:textId="77777777">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313A87F8" w14:textId="68F8A1ED">
            <w:pPr>
              <w:keepNext/>
              <w:rPr>
                <w:rFonts w:cs="Calibri"/>
                <w:sz w:val="20"/>
                <w:szCs w:val="20"/>
              </w:rPr>
            </w:pPr>
            <w:r w:rsidRPr="00B66201">
              <w:rPr>
                <w:rFonts w:cs="Calibri"/>
                <w:sz w:val="20"/>
                <w:szCs w:val="20"/>
              </w:rPr>
              <w:t xml:space="preserve">Wildlife observation during the day </w:t>
            </w:r>
          </w:p>
        </w:tc>
        <w:tc>
          <w:tcPr>
            <w:tcW w:w="3865" w:type="dxa"/>
          </w:tcPr>
          <w:p w:rsidRPr="00B66201" w:rsidR="003B2B57" w:rsidP="003B2B57" w:rsidRDefault="003B2B57" w14:paraId="2D7EEFC4" w14:textId="1025853F">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5C168F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7982A702" w14:textId="1C1DABBA">
            <w:pPr>
              <w:keepNext/>
              <w:rPr>
                <w:rFonts w:cs="Calibri"/>
                <w:sz w:val="20"/>
                <w:szCs w:val="20"/>
              </w:rPr>
            </w:pPr>
            <w:r w:rsidRPr="00B66201">
              <w:rPr>
                <w:rFonts w:cs="Calibri"/>
                <w:sz w:val="20"/>
                <w:szCs w:val="20"/>
              </w:rPr>
              <w:t xml:space="preserve">Wildlife observation at night </w:t>
            </w:r>
          </w:p>
        </w:tc>
        <w:tc>
          <w:tcPr>
            <w:tcW w:w="3865" w:type="dxa"/>
          </w:tcPr>
          <w:p w:rsidRPr="00B66201" w:rsidR="003B2B57" w:rsidP="003B2B57" w:rsidRDefault="003B2B57" w14:paraId="244DE9FF" w14:textId="5AC1D8D0">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19EC4F93" w14:textId="77777777">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6882DCF2" w14:textId="77777777">
            <w:pPr>
              <w:keepNext/>
              <w:rPr>
                <w:rFonts w:cs="Calibri"/>
                <w:sz w:val="20"/>
                <w:szCs w:val="20"/>
              </w:rPr>
            </w:pPr>
            <w:r w:rsidRPr="00B66201">
              <w:rPr>
                <w:rFonts w:cs="Calibri"/>
                <w:sz w:val="20"/>
                <w:szCs w:val="20"/>
              </w:rPr>
              <w:t xml:space="preserve">Night sky photography </w:t>
            </w:r>
          </w:p>
        </w:tc>
        <w:tc>
          <w:tcPr>
            <w:tcW w:w="3865" w:type="dxa"/>
          </w:tcPr>
          <w:p w:rsidRPr="00B66201" w:rsidR="003B2B57" w:rsidP="003B2B57" w:rsidRDefault="003B2B57" w14:paraId="7F63276C" w14:textId="0BCD0FB6">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4715E6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19B57F44" w14:textId="77777777">
            <w:pPr>
              <w:keepNext/>
              <w:rPr>
                <w:rFonts w:cs="Calibri"/>
                <w:sz w:val="20"/>
                <w:szCs w:val="20"/>
              </w:rPr>
            </w:pPr>
            <w:r w:rsidRPr="00B66201">
              <w:rPr>
                <w:rFonts w:cs="Calibri"/>
                <w:sz w:val="20"/>
                <w:szCs w:val="20"/>
              </w:rPr>
              <w:t xml:space="preserve">Night sky viewing/astronomy </w:t>
            </w:r>
          </w:p>
        </w:tc>
        <w:tc>
          <w:tcPr>
            <w:tcW w:w="3865" w:type="dxa"/>
          </w:tcPr>
          <w:p w:rsidRPr="00B66201" w:rsidR="003B2B57" w:rsidP="003B2B57" w:rsidRDefault="003B2B57" w14:paraId="62E00468" w14:textId="41200FFA">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539E8C99" w14:textId="77777777">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2E2BD80A" w14:textId="77777777">
            <w:pPr>
              <w:keepNext/>
              <w:rPr>
                <w:rFonts w:cs="Calibri"/>
                <w:sz w:val="20"/>
                <w:szCs w:val="20"/>
              </w:rPr>
            </w:pPr>
            <w:r w:rsidRPr="00B66201">
              <w:rPr>
                <w:rFonts w:cs="Calibri"/>
                <w:sz w:val="20"/>
                <w:szCs w:val="20"/>
              </w:rPr>
              <w:t xml:space="preserve">Hiking </w:t>
            </w:r>
          </w:p>
        </w:tc>
        <w:tc>
          <w:tcPr>
            <w:tcW w:w="3865" w:type="dxa"/>
          </w:tcPr>
          <w:p w:rsidRPr="00B66201" w:rsidR="003B2B57" w:rsidP="003B2B57" w:rsidRDefault="003B2B57" w14:paraId="630BB7FF" w14:textId="72020245">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3443F8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0484B70E" w14:textId="77777777">
            <w:pPr>
              <w:keepNext/>
              <w:rPr>
                <w:rFonts w:cs="Calibri"/>
                <w:sz w:val="20"/>
                <w:szCs w:val="20"/>
              </w:rPr>
            </w:pPr>
            <w:r w:rsidRPr="00B66201">
              <w:rPr>
                <w:rFonts w:cs="Calibri"/>
                <w:sz w:val="20"/>
                <w:szCs w:val="20"/>
              </w:rPr>
              <w:t xml:space="preserve">Mountain biking  </w:t>
            </w:r>
          </w:p>
        </w:tc>
        <w:tc>
          <w:tcPr>
            <w:tcW w:w="3865" w:type="dxa"/>
          </w:tcPr>
          <w:p w:rsidRPr="00B66201" w:rsidR="003B2B57" w:rsidP="003B2B57" w:rsidRDefault="003B2B57" w14:paraId="726F5605" w14:textId="675E0C3E">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7A81735D" w14:textId="77777777">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2E8EE1E9" w14:textId="77777777">
            <w:pPr>
              <w:keepNext/>
              <w:rPr>
                <w:rFonts w:cs="Calibri"/>
                <w:sz w:val="20"/>
                <w:szCs w:val="20"/>
              </w:rPr>
            </w:pPr>
            <w:r w:rsidRPr="00B66201">
              <w:rPr>
                <w:rFonts w:cs="Calibri"/>
                <w:sz w:val="20"/>
                <w:szCs w:val="20"/>
              </w:rPr>
              <w:t xml:space="preserve">Road cycling  </w:t>
            </w:r>
          </w:p>
        </w:tc>
        <w:tc>
          <w:tcPr>
            <w:tcW w:w="3865" w:type="dxa"/>
          </w:tcPr>
          <w:p w:rsidRPr="00B66201" w:rsidR="003B2B57" w:rsidP="003B2B57" w:rsidRDefault="003B2B57" w14:paraId="3A7D786B" w14:textId="487612D8">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4B5E1D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5333B676" w14:textId="77777777">
            <w:pPr>
              <w:keepNext/>
              <w:rPr>
                <w:rFonts w:cs="Calibri"/>
                <w:sz w:val="20"/>
                <w:szCs w:val="20"/>
              </w:rPr>
            </w:pPr>
            <w:r w:rsidRPr="00B66201">
              <w:rPr>
                <w:rFonts w:cs="Calibri"/>
                <w:sz w:val="20"/>
                <w:szCs w:val="20"/>
              </w:rPr>
              <w:t xml:space="preserve">Horseback riding </w:t>
            </w:r>
          </w:p>
        </w:tc>
        <w:tc>
          <w:tcPr>
            <w:tcW w:w="3865" w:type="dxa"/>
          </w:tcPr>
          <w:p w:rsidRPr="00B66201" w:rsidR="003B2B57" w:rsidP="003B2B57" w:rsidRDefault="003B2B57" w14:paraId="01EBBA7E" w14:textId="2DF6CC55">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043ACD42" w14:textId="77777777">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7496451F" w14:textId="77777777">
            <w:pPr>
              <w:keepNext/>
              <w:rPr>
                <w:rFonts w:cs="Calibri"/>
                <w:sz w:val="20"/>
                <w:szCs w:val="20"/>
              </w:rPr>
            </w:pPr>
            <w:r w:rsidRPr="00B66201">
              <w:rPr>
                <w:rFonts w:cs="Calibri"/>
                <w:sz w:val="20"/>
                <w:szCs w:val="20"/>
              </w:rPr>
              <w:t>Hunting [DISPLAY ONLY IN Antelope Island SP]</w:t>
            </w:r>
          </w:p>
        </w:tc>
        <w:tc>
          <w:tcPr>
            <w:tcW w:w="3865" w:type="dxa"/>
          </w:tcPr>
          <w:p w:rsidRPr="00B66201" w:rsidR="003B2B57" w:rsidP="003B2B57" w:rsidRDefault="003B2B57" w14:paraId="43E6B1AB" w14:textId="3ADB7F67">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708F9F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5EE1122D" w14:textId="77777777">
            <w:pPr>
              <w:keepNext/>
              <w:rPr>
                <w:rFonts w:cs="Calibri"/>
                <w:sz w:val="20"/>
                <w:szCs w:val="20"/>
              </w:rPr>
            </w:pPr>
            <w:r w:rsidRPr="00B66201">
              <w:rPr>
                <w:rFonts w:cs="Calibri"/>
                <w:sz w:val="20"/>
                <w:szCs w:val="20"/>
              </w:rPr>
              <w:t>Fishing [DISPLAY ONLY IN Antelope Island SP]</w:t>
            </w:r>
          </w:p>
        </w:tc>
        <w:tc>
          <w:tcPr>
            <w:tcW w:w="3865" w:type="dxa"/>
          </w:tcPr>
          <w:p w:rsidRPr="00B66201" w:rsidR="003B2B57" w:rsidP="003B2B57" w:rsidRDefault="003B2B57" w14:paraId="7B8320D6" w14:textId="28F70C8D">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1FD8431E" w14:textId="77777777">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50E46287" w14:textId="77777777">
            <w:pPr>
              <w:keepNext/>
              <w:rPr>
                <w:rFonts w:cs="Calibri"/>
                <w:sz w:val="20"/>
                <w:szCs w:val="20"/>
              </w:rPr>
            </w:pPr>
            <w:r w:rsidRPr="00B66201">
              <w:rPr>
                <w:rFonts w:cs="Calibri"/>
                <w:sz w:val="20"/>
                <w:szCs w:val="20"/>
              </w:rPr>
              <w:t xml:space="preserve">Visiting historic or cultural sites </w:t>
            </w:r>
          </w:p>
        </w:tc>
        <w:tc>
          <w:tcPr>
            <w:tcW w:w="3865" w:type="dxa"/>
          </w:tcPr>
          <w:p w:rsidRPr="00B66201" w:rsidR="003B2B57" w:rsidP="003B2B57" w:rsidRDefault="003B2B57" w14:paraId="64A4C2F6" w14:textId="7FA6BEB6">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7AC57A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46939104" w14:textId="77777777">
            <w:pPr>
              <w:keepNext/>
              <w:rPr>
                <w:rFonts w:cs="Calibri"/>
                <w:sz w:val="20"/>
                <w:szCs w:val="20"/>
              </w:rPr>
            </w:pPr>
            <w:r w:rsidRPr="00B66201">
              <w:rPr>
                <w:rFonts w:cs="Calibri"/>
                <w:sz w:val="20"/>
                <w:szCs w:val="20"/>
              </w:rPr>
              <w:t xml:space="preserve">Rock climbing </w:t>
            </w:r>
          </w:p>
        </w:tc>
        <w:tc>
          <w:tcPr>
            <w:tcW w:w="3865" w:type="dxa"/>
          </w:tcPr>
          <w:p w:rsidRPr="00B66201" w:rsidR="003B2B57" w:rsidP="003B2B57" w:rsidRDefault="003B2B57" w14:paraId="262F2C5C" w14:textId="07BD49A5">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2A7FCB6C" w14:textId="77777777">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10A7057A" w14:textId="4EAC35CF">
            <w:pPr>
              <w:keepNext/>
              <w:rPr>
                <w:rFonts w:cs="Calibri"/>
                <w:sz w:val="20"/>
                <w:szCs w:val="20"/>
              </w:rPr>
            </w:pPr>
            <w:r w:rsidRPr="00B66201">
              <w:rPr>
                <w:rFonts w:cs="Calibri"/>
                <w:sz w:val="20"/>
                <w:szCs w:val="20"/>
              </w:rPr>
              <w:t>Rafting or canoeing</w:t>
            </w:r>
          </w:p>
        </w:tc>
        <w:tc>
          <w:tcPr>
            <w:tcW w:w="3865" w:type="dxa"/>
          </w:tcPr>
          <w:p w:rsidRPr="00B66201" w:rsidR="003B2B57" w:rsidP="003B2B57" w:rsidRDefault="003B2B57" w14:paraId="7289C60D" w14:textId="509A56B4">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sym w:font="Wingdings" w:char="F0A8"/>
            </w:r>
          </w:p>
        </w:tc>
      </w:tr>
      <w:tr w:rsidR="003B2B57" w:rsidTr="003B2B57" w14:paraId="24D90B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B66201" w:rsidR="003B2B57" w:rsidP="003B2B57" w:rsidRDefault="003B2B57" w14:paraId="04E9DF29" w14:textId="0B44A4FF">
            <w:pPr>
              <w:keepNext/>
              <w:rPr>
                <w:rFonts w:cs="Calibri"/>
                <w:sz w:val="20"/>
                <w:szCs w:val="20"/>
              </w:rPr>
            </w:pPr>
            <w:r w:rsidRPr="00B66201">
              <w:rPr>
                <w:rFonts w:cs="Calibri"/>
                <w:sz w:val="20"/>
                <w:szCs w:val="20"/>
              </w:rPr>
              <w:t>Other: __________________</w:t>
            </w:r>
          </w:p>
        </w:tc>
        <w:tc>
          <w:tcPr>
            <w:tcW w:w="3865" w:type="dxa"/>
          </w:tcPr>
          <w:p w:rsidRPr="00B66201" w:rsidR="003B2B57" w:rsidP="003B2B57" w:rsidRDefault="003B2B57" w14:paraId="1B22E5DD" w14:textId="49621563">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sym w:font="Wingdings" w:char="F0A8"/>
            </w:r>
          </w:p>
        </w:tc>
      </w:tr>
    </w:tbl>
    <w:p w:rsidRPr="002A697D" w:rsidR="008D42C7" w:rsidP="00496A48" w:rsidRDefault="008D42C7" w14:paraId="358AD628" w14:textId="77777777">
      <w:pPr>
        <w:spacing w:line="240" w:lineRule="auto"/>
        <w:rPr>
          <w:rFonts w:cs="Calibri"/>
        </w:rPr>
      </w:pPr>
    </w:p>
    <w:p w:rsidRPr="002A697D" w:rsidR="008D42C7" w:rsidP="00496A48" w:rsidRDefault="00B66201" w14:paraId="716267EA" w14:textId="4782D1A1">
      <w:pPr>
        <w:keepNext/>
        <w:spacing w:line="240" w:lineRule="auto"/>
        <w:rPr>
          <w:rFonts w:cs="Calibri"/>
        </w:rPr>
      </w:pPr>
      <w:r>
        <w:rPr>
          <w:rFonts w:cs="Calibri"/>
        </w:rPr>
        <w:t xml:space="preserve">10.  From the list above </w:t>
      </w:r>
      <w:r w:rsidRPr="002A697D" w:rsidR="00496A48">
        <w:rPr>
          <w:rFonts w:cs="Calibri"/>
        </w:rPr>
        <w:t>Please indicate your primary activity during this trip to the park: </w:t>
      </w:r>
      <w:r>
        <w:rPr>
          <w:rFonts w:cs="Calibri"/>
        </w:rPr>
        <w:t xml:space="preserve">  _________________________</w:t>
      </w:r>
    </w:p>
    <w:p w:rsidRPr="002A697D" w:rsidR="00B11069" w:rsidP="00496A48" w:rsidRDefault="00B11069" w14:paraId="202BBA4D" w14:textId="77777777">
      <w:pPr>
        <w:spacing w:line="240" w:lineRule="auto"/>
        <w:rPr>
          <w:rFonts w:cs="Calibri"/>
        </w:rPr>
      </w:pPr>
    </w:p>
    <w:p w:rsidR="008D42C7" w:rsidP="00496A48" w:rsidRDefault="00B66201" w14:paraId="0978F7DB" w14:textId="3B59970B">
      <w:pPr>
        <w:keepNext/>
        <w:spacing w:line="240" w:lineRule="auto"/>
        <w:rPr>
          <w:rFonts w:cs="Calibri"/>
        </w:rPr>
      </w:pPr>
      <w:r>
        <w:rPr>
          <w:rFonts w:cs="Calibri"/>
        </w:rPr>
        <w:t xml:space="preserve">11. </w:t>
      </w:r>
      <w:r w:rsidRPr="002A697D" w:rsidR="00496A48">
        <w:rPr>
          <w:rFonts w:cs="Calibri"/>
        </w:rPr>
        <w:t>To what extent do you agree or disagree with the following statements?</w:t>
      </w:r>
    </w:p>
    <w:tbl>
      <w:tblPr>
        <w:tblStyle w:val="ListTable6Colorful"/>
        <w:tblW w:w="0" w:type="auto"/>
        <w:tblLook w:val="04A0" w:firstRow="1" w:lastRow="0" w:firstColumn="1" w:lastColumn="0" w:noHBand="0" w:noVBand="1"/>
      </w:tblPr>
      <w:tblGrid>
        <w:gridCol w:w="4094"/>
        <w:gridCol w:w="989"/>
        <w:gridCol w:w="1195"/>
        <w:gridCol w:w="913"/>
        <w:gridCol w:w="1195"/>
        <w:gridCol w:w="974"/>
      </w:tblGrid>
      <w:tr w:rsidR="00844020" w:rsidTr="003B2B57" w14:paraId="7AD96D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4" w:type="dxa"/>
          </w:tcPr>
          <w:p w:rsidRPr="00CE466C" w:rsidR="00844020" w:rsidP="00844020" w:rsidRDefault="00844020" w14:paraId="00C93327" w14:textId="77777777">
            <w:pPr>
              <w:keepNext/>
              <w:rPr>
                <w:rFonts w:cs="Calibri"/>
              </w:rPr>
            </w:pPr>
          </w:p>
        </w:tc>
        <w:tc>
          <w:tcPr>
            <w:tcW w:w="973" w:type="dxa"/>
          </w:tcPr>
          <w:p w:rsidRPr="00CE466C" w:rsidR="00844020" w:rsidP="00844020" w:rsidRDefault="00844020" w14:paraId="41BC0130" w14:textId="77777777">
            <w:pPr>
              <w:cnfStyle w:val="100000000000" w:firstRow="1" w:lastRow="0" w:firstColumn="0" w:lastColumn="0" w:oddVBand="0" w:evenVBand="0" w:oddHBand="0" w:evenHBand="0" w:firstRowFirstColumn="0" w:firstRowLastColumn="0" w:lastRowFirstColumn="0" w:lastRowLastColumn="0"/>
              <w:rPr>
                <w:rFonts w:cs="Calibri"/>
              </w:rPr>
            </w:pPr>
            <w:r w:rsidRPr="00CE466C">
              <w:rPr>
                <w:rFonts w:cs="Calibri"/>
              </w:rPr>
              <w:t xml:space="preserve">Strongly disagree </w:t>
            </w:r>
          </w:p>
        </w:tc>
        <w:tc>
          <w:tcPr>
            <w:tcW w:w="1190" w:type="dxa"/>
          </w:tcPr>
          <w:p w:rsidRPr="00CE466C" w:rsidR="00844020" w:rsidP="00844020" w:rsidRDefault="00844020" w14:paraId="648653BF" w14:textId="77777777">
            <w:pPr>
              <w:cnfStyle w:val="100000000000" w:firstRow="1" w:lastRow="0" w:firstColumn="0" w:lastColumn="0" w:oddVBand="0" w:evenVBand="0" w:oddHBand="0" w:evenHBand="0" w:firstRowFirstColumn="0" w:firstRowLastColumn="0" w:lastRowFirstColumn="0" w:lastRowLastColumn="0"/>
              <w:rPr>
                <w:rFonts w:cs="Calibri"/>
              </w:rPr>
            </w:pPr>
            <w:r w:rsidRPr="00CE466C">
              <w:rPr>
                <w:rFonts w:cs="Calibri"/>
              </w:rPr>
              <w:t xml:space="preserve">Somewhat disagree </w:t>
            </w:r>
          </w:p>
        </w:tc>
        <w:tc>
          <w:tcPr>
            <w:tcW w:w="913" w:type="dxa"/>
          </w:tcPr>
          <w:p w:rsidRPr="00CE466C" w:rsidR="00844020" w:rsidP="00844020" w:rsidRDefault="00844020" w14:paraId="1047AC5E" w14:textId="77777777">
            <w:pPr>
              <w:cnfStyle w:val="100000000000" w:firstRow="1" w:lastRow="0" w:firstColumn="0" w:lastColumn="0" w:oddVBand="0" w:evenVBand="0" w:oddHBand="0" w:evenHBand="0" w:firstRowFirstColumn="0" w:firstRowLastColumn="0" w:lastRowFirstColumn="0" w:lastRowLastColumn="0"/>
              <w:rPr>
                <w:rFonts w:cs="Calibri"/>
              </w:rPr>
            </w:pPr>
            <w:r w:rsidRPr="00CE466C">
              <w:rPr>
                <w:rFonts w:cs="Calibri"/>
              </w:rPr>
              <w:t>Neutral</w:t>
            </w:r>
          </w:p>
        </w:tc>
        <w:tc>
          <w:tcPr>
            <w:tcW w:w="1190" w:type="dxa"/>
          </w:tcPr>
          <w:p w:rsidRPr="00CE466C" w:rsidR="00844020" w:rsidP="00844020" w:rsidRDefault="00844020" w14:paraId="28AC4DCB" w14:textId="77777777">
            <w:pPr>
              <w:cnfStyle w:val="100000000000" w:firstRow="1" w:lastRow="0" w:firstColumn="0" w:lastColumn="0" w:oddVBand="0" w:evenVBand="0" w:oddHBand="0" w:evenHBand="0" w:firstRowFirstColumn="0" w:firstRowLastColumn="0" w:lastRowFirstColumn="0" w:lastRowLastColumn="0"/>
              <w:rPr>
                <w:rFonts w:cs="Calibri"/>
              </w:rPr>
            </w:pPr>
            <w:r w:rsidRPr="00CE466C">
              <w:rPr>
                <w:rFonts w:cs="Calibri"/>
              </w:rPr>
              <w:t>Somewhat agree</w:t>
            </w:r>
          </w:p>
        </w:tc>
        <w:tc>
          <w:tcPr>
            <w:tcW w:w="970" w:type="dxa"/>
          </w:tcPr>
          <w:p w:rsidRPr="00CE466C" w:rsidR="00844020" w:rsidP="00844020" w:rsidRDefault="00844020" w14:paraId="75312EB3" w14:textId="77777777">
            <w:pPr>
              <w:cnfStyle w:val="100000000000" w:firstRow="1" w:lastRow="0" w:firstColumn="0" w:lastColumn="0" w:oddVBand="0" w:evenVBand="0" w:oddHBand="0" w:evenHBand="0" w:firstRowFirstColumn="0" w:firstRowLastColumn="0" w:lastRowFirstColumn="0" w:lastRowLastColumn="0"/>
              <w:rPr>
                <w:rFonts w:cs="Calibri"/>
              </w:rPr>
            </w:pPr>
            <w:r w:rsidRPr="00CE466C">
              <w:rPr>
                <w:rFonts w:cs="Calibri"/>
              </w:rPr>
              <w:t xml:space="preserve">Strongly agree </w:t>
            </w:r>
          </w:p>
        </w:tc>
      </w:tr>
      <w:tr w:rsidR="005A7CA1" w:rsidTr="003B2B57" w14:paraId="2469A5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4" w:type="dxa"/>
          </w:tcPr>
          <w:p w:rsidRPr="00B66201" w:rsidR="005A7CA1" w:rsidP="005A7CA1" w:rsidRDefault="005A7CA1" w14:paraId="024DBDFB" w14:textId="0911A2CE">
            <w:pPr>
              <w:keepNext/>
              <w:rPr>
                <w:rFonts w:cs="Calibri"/>
                <w:sz w:val="20"/>
                <w:szCs w:val="20"/>
              </w:rPr>
            </w:pPr>
            <w:r w:rsidRPr="00B66201">
              <w:rPr>
                <w:rFonts w:cs="Calibri"/>
                <w:sz w:val="20"/>
                <w:szCs w:val="20"/>
              </w:rPr>
              <w:t xml:space="preserve">[PARK] is the best place for my night-time activity.  </w:t>
            </w:r>
          </w:p>
        </w:tc>
        <w:tc>
          <w:tcPr>
            <w:tcW w:w="973" w:type="dxa"/>
          </w:tcPr>
          <w:p w:rsidRPr="00B66201" w:rsidR="005A7CA1" w:rsidP="005A7CA1" w:rsidRDefault="005A7CA1" w14:paraId="7B7DF95B" w14:textId="4531461B">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t>-2</w:t>
            </w:r>
          </w:p>
        </w:tc>
        <w:tc>
          <w:tcPr>
            <w:tcW w:w="1190" w:type="dxa"/>
          </w:tcPr>
          <w:p w:rsidRPr="00B66201" w:rsidR="005A7CA1" w:rsidP="005A7CA1" w:rsidRDefault="005A7CA1" w14:paraId="2AD41A96" w14:textId="62FABE13">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t>-1</w:t>
            </w:r>
          </w:p>
        </w:tc>
        <w:tc>
          <w:tcPr>
            <w:tcW w:w="913" w:type="dxa"/>
          </w:tcPr>
          <w:p w:rsidRPr="00B66201" w:rsidR="005A7CA1" w:rsidP="005A7CA1" w:rsidRDefault="005A7CA1" w14:paraId="260CC715" w14:textId="5F22B804">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t>0</w:t>
            </w:r>
          </w:p>
        </w:tc>
        <w:tc>
          <w:tcPr>
            <w:tcW w:w="1190" w:type="dxa"/>
          </w:tcPr>
          <w:p w:rsidRPr="00B66201" w:rsidR="005A7CA1" w:rsidP="005A7CA1" w:rsidRDefault="005A7CA1" w14:paraId="533E3B42" w14:textId="0D40AA3A">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t>1</w:t>
            </w:r>
          </w:p>
        </w:tc>
        <w:tc>
          <w:tcPr>
            <w:tcW w:w="970" w:type="dxa"/>
          </w:tcPr>
          <w:p w:rsidRPr="00B66201" w:rsidR="005A7CA1" w:rsidP="005A7CA1" w:rsidRDefault="005A7CA1" w14:paraId="15742986" w14:textId="1BFAC408">
            <w:pPr>
              <w:keepNext/>
              <w:ind w:left="360"/>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t>2</w:t>
            </w:r>
          </w:p>
        </w:tc>
      </w:tr>
      <w:tr w:rsidR="005A7CA1" w:rsidTr="003B2B57" w14:paraId="259CCCC3" w14:textId="77777777">
        <w:tc>
          <w:tcPr>
            <w:cnfStyle w:val="001000000000" w:firstRow="0" w:lastRow="0" w:firstColumn="1" w:lastColumn="0" w:oddVBand="0" w:evenVBand="0" w:oddHBand="0" w:evenHBand="0" w:firstRowFirstColumn="0" w:firstRowLastColumn="0" w:lastRowFirstColumn="0" w:lastRowLastColumn="0"/>
            <w:tcW w:w="4114" w:type="dxa"/>
          </w:tcPr>
          <w:p w:rsidRPr="00B66201" w:rsidR="005A7CA1" w:rsidP="005A7CA1" w:rsidRDefault="005A7CA1" w14:paraId="03F6D6C9" w14:textId="049F7C6D">
            <w:pPr>
              <w:keepNext/>
              <w:rPr>
                <w:rFonts w:cs="Calibri"/>
                <w:sz w:val="20"/>
                <w:szCs w:val="20"/>
              </w:rPr>
            </w:pPr>
            <w:r w:rsidRPr="00B66201">
              <w:rPr>
                <w:rFonts w:cs="Calibri"/>
                <w:sz w:val="20"/>
                <w:szCs w:val="20"/>
              </w:rPr>
              <w:t xml:space="preserve">I get more satisfaction out of my night-time activity at [PARK] than any other place </w:t>
            </w:r>
          </w:p>
        </w:tc>
        <w:tc>
          <w:tcPr>
            <w:tcW w:w="973" w:type="dxa"/>
          </w:tcPr>
          <w:p w:rsidRPr="00B66201" w:rsidR="005A7CA1" w:rsidP="005A7CA1" w:rsidRDefault="005A7CA1" w14:paraId="2F9A9AC3" w14:textId="5798DF9D">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t>-2</w:t>
            </w:r>
          </w:p>
        </w:tc>
        <w:tc>
          <w:tcPr>
            <w:tcW w:w="1190" w:type="dxa"/>
          </w:tcPr>
          <w:p w:rsidRPr="00B66201" w:rsidR="005A7CA1" w:rsidP="005A7CA1" w:rsidRDefault="005A7CA1" w14:paraId="592FF817" w14:textId="6620AE13">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t>-1</w:t>
            </w:r>
          </w:p>
        </w:tc>
        <w:tc>
          <w:tcPr>
            <w:tcW w:w="913" w:type="dxa"/>
          </w:tcPr>
          <w:p w:rsidRPr="00B66201" w:rsidR="005A7CA1" w:rsidP="005A7CA1" w:rsidRDefault="005A7CA1" w14:paraId="204D6E9D" w14:textId="6913B3EA">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t>0</w:t>
            </w:r>
          </w:p>
        </w:tc>
        <w:tc>
          <w:tcPr>
            <w:tcW w:w="1190" w:type="dxa"/>
          </w:tcPr>
          <w:p w:rsidRPr="00B66201" w:rsidR="005A7CA1" w:rsidP="005A7CA1" w:rsidRDefault="005A7CA1" w14:paraId="559931DC" w14:textId="335CC792">
            <w:pPr>
              <w:pStyle w:val="ListParagraph"/>
              <w:keepNext/>
              <w:ind w:left="360"/>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t>1</w:t>
            </w:r>
          </w:p>
        </w:tc>
        <w:tc>
          <w:tcPr>
            <w:tcW w:w="970" w:type="dxa"/>
          </w:tcPr>
          <w:p w:rsidRPr="00B66201" w:rsidR="005A7CA1" w:rsidP="005A7CA1" w:rsidRDefault="005A7CA1" w14:paraId="711AA0EE" w14:textId="68EF28A2">
            <w:pPr>
              <w:keepNext/>
              <w:ind w:left="360"/>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t>2</w:t>
            </w:r>
          </w:p>
        </w:tc>
      </w:tr>
      <w:tr w:rsidR="005A7CA1" w:rsidTr="003B2B57" w14:paraId="1222ED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4" w:type="dxa"/>
          </w:tcPr>
          <w:p w:rsidRPr="00B66201" w:rsidR="005A7CA1" w:rsidP="005A7CA1" w:rsidRDefault="005A7CA1" w14:paraId="0B6829E3" w14:textId="75750EED">
            <w:pPr>
              <w:keepNext/>
              <w:rPr>
                <w:rFonts w:cs="Calibri"/>
                <w:sz w:val="20"/>
                <w:szCs w:val="20"/>
              </w:rPr>
            </w:pPr>
            <w:r w:rsidRPr="00B66201">
              <w:rPr>
                <w:rFonts w:cs="Calibri"/>
                <w:sz w:val="20"/>
                <w:szCs w:val="20"/>
              </w:rPr>
              <w:t xml:space="preserve">My night-time activity at [PARK] is more important to me than doing it at any other place </w:t>
            </w:r>
          </w:p>
        </w:tc>
        <w:tc>
          <w:tcPr>
            <w:tcW w:w="973" w:type="dxa"/>
          </w:tcPr>
          <w:p w:rsidRPr="00B66201" w:rsidR="005A7CA1" w:rsidP="005A7CA1" w:rsidRDefault="005A7CA1" w14:paraId="361BA329" w14:textId="4B52AAB1">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t>-2</w:t>
            </w:r>
          </w:p>
        </w:tc>
        <w:tc>
          <w:tcPr>
            <w:tcW w:w="1190" w:type="dxa"/>
          </w:tcPr>
          <w:p w:rsidRPr="00B66201" w:rsidR="005A7CA1" w:rsidP="005A7CA1" w:rsidRDefault="005A7CA1" w14:paraId="5D4F307D" w14:textId="507CE299">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t>-1</w:t>
            </w:r>
          </w:p>
        </w:tc>
        <w:tc>
          <w:tcPr>
            <w:tcW w:w="913" w:type="dxa"/>
          </w:tcPr>
          <w:p w:rsidRPr="00B66201" w:rsidR="005A7CA1" w:rsidP="005A7CA1" w:rsidRDefault="005A7CA1" w14:paraId="42040806" w14:textId="4879CA52">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t>0</w:t>
            </w:r>
          </w:p>
        </w:tc>
        <w:tc>
          <w:tcPr>
            <w:tcW w:w="1190" w:type="dxa"/>
          </w:tcPr>
          <w:p w:rsidRPr="00B66201" w:rsidR="005A7CA1" w:rsidP="005A7CA1" w:rsidRDefault="005A7CA1" w14:paraId="2FB49523" w14:textId="37F4EF3F">
            <w:pPr>
              <w:pStyle w:val="ListParagraph"/>
              <w:keepNext/>
              <w:ind w:left="360"/>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t>1</w:t>
            </w:r>
          </w:p>
        </w:tc>
        <w:tc>
          <w:tcPr>
            <w:tcW w:w="970" w:type="dxa"/>
          </w:tcPr>
          <w:p w:rsidRPr="00B66201" w:rsidR="005A7CA1" w:rsidP="005A7CA1" w:rsidRDefault="005A7CA1" w14:paraId="3DCA3A14" w14:textId="52CFF5F9">
            <w:pPr>
              <w:keepNext/>
              <w:ind w:left="360"/>
              <w:cnfStyle w:val="000000100000" w:firstRow="0" w:lastRow="0" w:firstColumn="0" w:lastColumn="0" w:oddVBand="0" w:evenVBand="0" w:oddHBand="1" w:evenHBand="0" w:firstRowFirstColumn="0" w:firstRowLastColumn="0" w:lastRowFirstColumn="0" w:lastRowLastColumn="0"/>
              <w:rPr>
                <w:rFonts w:cs="Calibri"/>
                <w:sz w:val="20"/>
                <w:szCs w:val="20"/>
              </w:rPr>
            </w:pPr>
            <w:r w:rsidRPr="00B66201">
              <w:rPr>
                <w:rFonts w:cs="Calibri"/>
                <w:sz w:val="20"/>
                <w:szCs w:val="20"/>
              </w:rPr>
              <w:t>2</w:t>
            </w:r>
          </w:p>
        </w:tc>
      </w:tr>
      <w:tr w:rsidR="005A7CA1" w:rsidTr="003B2B57" w14:paraId="49B10F63" w14:textId="77777777">
        <w:tc>
          <w:tcPr>
            <w:cnfStyle w:val="001000000000" w:firstRow="0" w:lastRow="0" w:firstColumn="1" w:lastColumn="0" w:oddVBand="0" w:evenVBand="0" w:oddHBand="0" w:evenHBand="0" w:firstRowFirstColumn="0" w:firstRowLastColumn="0" w:lastRowFirstColumn="0" w:lastRowLastColumn="0"/>
            <w:tcW w:w="4114" w:type="dxa"/>
          </w:tcPr>
          <w:p w:rsidRPr="00B66201" w:rsidR="005A7CA1" w:rsidP="005A7CA1" w:rsidRDefault="005A7CA1" w14:paraId="60F87899" w14:textId="26CA962E">
            <w:pPr>
              <w:keepNext/>
              <w:rPr>
                <w:rFonts w:cs="Calibri"/>
                <w:sz w:val="20"/>
                <w:szCs w:val="20"/>
              </w:rPr>
            </w:pPr>
            <w:r w:rsidRPr="00B66201">
              <w:rPr>
                <w:rFonts w:cs="Calibri"/>
                <w:sz w:val="20"/>
                <w:szCs w:val="20"/>
              </w:rPr>
              <w:t>I wouldn't substitute any other area for my night-time activity at [PARK]</w:t>
            </w:r>
          </w:p>
        </w:tc>
        <w:tc>
          <w:tcPr>
            <w:tcW w:w="973" w:type="dxa"/>
          </w:tcPr>
          <w:p w:rsidRPr="00B66201" w:rsidR="005A7CA1" w:rsidP="005A7CA1" w:rsidRDefault="005A7CA1" w14:paraId="37377CCB" w14:textId="48342315">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t>-2</w:t>
            </w:r>
          </w:p>
        </w:tc>
        <w:tc>
          <w:tcPr>
            <w:tcW w:w="1190" w:type="dxa"/>
          </w:tcPr>
          <w:p w:rsidRPr="00B66201" w:rsidR="005A7CA1" w:rsidP="005A7CA1" w:rsidRDefault="005A7CA1" w14:paraId="66BB5135" w14:textId="19D71F0E">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t>-1</w:t>
            </w:r>
          </w:p>
        </w:tc>
        <w:tc>
          <w:tcPr>
            <w:tcW w:w="913" w:type="dxa"/>
          </w:tcPr>
          <w:p w:rsidRPr="00B66201" w:rsidR="005A7CA1" w:rsidP="005A7CA1" w:rsidRDefault="005A7CA1" w14:paraId="3B2759D0" w14:textId="61049CEB">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t>0</w:t>
            </w:r>
          </w:p>
        </w:tc>
        <w:tc>
          <w:tcPr>
            <w:tcW w:w="1190" w:type="dxa"/>
          </w:tcPr>
          <w:p w:rsidRPr="00B66201" w:rsidR="005A7CA1" w:rsidP="005A7CA1" w:rsidRDefault="005A7CA1" w14:paraId="6FAD4831" w14:textId="19C3E549">
            <w:pPr>
              <w:pStyle w:val="ListParagraph"/>
              <w:keepNext/>
              <w:ind w:left="360"/>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t>1</w:t>
            </w:r>
          </w:p>
        </w:tc>
        <w:tc>
          <w:tcPr>
            <w:tcW w:w="970" w:type="dxa"/>
          </w:tcPr>
          <w:p w:rsidRPr="00B66201" w:rsidR="005A7CA1" w:rsidP="005A7CA1" w:rsidRDefault="005A7CA1" w14:paraId="65B77284" w14:textId="2E562438">
            <w:pPr>
              <w:keepNext/>
              <w:ind w:left="360"/>
              <w:cnfStyle w:val="000000000000" w:firstRow="0" w:lastRow="0" w:firstColumn="0" w:lastColumn="0" w:oddVBand="0" w:evenVBand="0" w:oddHBand="0" w:evenHBand="0" w:firstRowFirstColumn="0" w:firstRowLastColumn="0" w:lastRowFirstColumn="0" w:lastRowLastColumn="0"/>
              <w:rPr>
                <w:rFonts w:cs="Calibri"/>
                <w:sz w:val="20"/>
                <w:szCs w:val="20"/>
              </w:rPr>
            </w:pPr>
            <w:r w:rsidRPr="00B66201">
              <w:rPr>
                <w:rFonts w:cs="Calibri"/>
                <w:sz w:val="20"/>
                <w:szCs w:val="20"/>
              </w:rPr>
              <w:t>2</w:t>
            </w:r>
          </w:p>
        </w:tc>
      </w:tr>
    </w:tbl>
    <w:p w:rsidR="00844020" w:rsidP="00496A48" w:rsidRDefault="00844020" w14:paraId="28A83636" w14:textId="77777777">
      <w:pPr>
        <w:keepNext/>
        <w:spacing w:line="240" w:lineRule="auto"/>
        <w:rPr>
          <w:rFonts w:cs="Calibri"/>
        </w:rPr>
      </w:pPr>
    </w:p>
    <w:p w:rsidR="00B66201" w:rsidRDefault="00B66201" w14:paraId="1B5CED93" w14:textId="77777777">
      <w:pPr>
        <w:rPr>
          <w:rFonts w:cs="Calibri"/>
        </w:rPr>
      </w:pPr>
      <w:r>
        <w:rPr>
          <w:rFonts w:cs="Calibri"/>
        </w:rPr>
        <w:br w:type="page"/>
      </w:r>
    </w:p>
    <w:p w:rsidR="00B66201" w:rsidP="00496A48" w:rsidRDefault="00B66201" w14:paraId="0F62C2DB" w14:textId="77777777">
      <w:pPr>
        <w:keepNext/>
        <w:spacing w:line="240" w:lineRule="auto"/>
        <w:rPr>
          <w:rFonts w:cs="Calibri"/>
        </w:rPr>
      </w:pPr>
      <w:r>
        <w:rPr>
          <w:rFonts w:cs="Calibri"/>
        </w:rPr>
        <w:lastRenderedPageBreak/>
        <w:t xml:space="preserve">12.  </w:t>
      </w:r>
      <w:r w:rsidRPr="002A697D" w:rsidR="00496A48">
        <w:rPr>
          <w:rFonts w:cs="Calibri"/>
        </w:rPr>
        <w:t>We would like to know about how much you spent in the local area on your trip. When providing estimates, please include only expenses in the area shown below.</w:t>
      </w:r>
      <w:r>
        <w:rPr>
          <w:rFonts w:cs="Calibri"/>
        </w:rPr>
        <w:t xml:space="preserve"> </w:t>
      </w:r>
    </w:p>
    <w:p w:rsidR="00B66201" w:rsidP="00496A48" w:rsidRDefault="00B66201" w14:paraId="7A7852A6" w14:textId="77777777">
      <w:pPr>
        <w:keepNext/>
        <w:spacing w:line="240" w:lineRule="auto"/>
        <w:rPr>
          <w:rFonts w:cs="Calibri"/>
        </w:rPr>
      </w:pPr>
    </w:p>
    <w:p w:rsidRPr="00B66201" w:rsidR="00FD6878" w:rsidP="00496A48" w:rsidRDefault="00B66201" w14:paraId="1A1CF688" w14:textId="5ADA0ED8">
      <w:pPr>
        <w:keepNext/>
        <w:spacing w:line="240" w:lineRule="auto"/>
        <w:rPr>
          <w:rFonts w:cs="Calibri"/>
        </w:rPr>
      </w:pPr>
      <w:r>
        <w:rPr>
          <w:rFonts w:cs="Calibri"/>
        </w:rPr>
        <w:t>(</w:t>
      </w:r>
      <w:r>
        <w:rPr>
          <w:rFonts w:cs="Calibri"/>
          <w:i/>
        </w:rPr>
        <w:t>*</w:t>
      </w:r>
      <w:r w:rsidRPr="00B11069" w:rsidR="00B11069">
        <w:rPr>
          <w:rFonts w:cs="Calibri"/>
          <w:i/>
        </w:rPr>
        <w:t>A map of the area surrounding the park the survey is being conducted in will appear here.</w:t>
      </w:r>
      <w:r w:rsidR="00FD6878">
        <w:rPr>
          <w:rFonts w:cs="Calibri"/>
          <w:i/>
        </w:rPr>
        <w:t xml:space="preserve"> An example is provided</w:t>
      </w:r>
      <w:r>
        <w:rPr>
          <w:rFonts w:cs="Calibri"/>
          <w:i/>
        </w:rPr>
        <w:t>)</w:t>
      </w:r>
      <w:r w:rsidR="00FD6878">
        <w:rPr>
          <w:rFonts w:cs="Calibri"/>
          <w:i/>
        </w:rPr>
        <w:t xml:space="preserve"> </w:t>
      </w:r>
    </w:p>
    <w:p w:rsidRPr="00B11069" w:rsidR="008D42C7" w:rsidP="00496A48" w:rsidRDefault="00FD6878" w14:paraId="6BA0DD97" w14:textId="168652F6">
      <w:pPr>
        <w:keepNext/>
        <w:spacing w:line="240" w:lineRule="auto"/>
        <w:rPr>
          <w:rFonts w:cs="Calibri"/>
          <w:i/>
        </w:rPr>
      </w:pPr>
      <w:r>
        <w:rPr>
          <w:noProof/>
        </w:rPr>
        <w:drawing>
          <wp:inline distT="0" distB="0" distL="0" distR="0" wp14:anchorId="4D73FF54" wp14:editId="0472C8DC">
            <wp:extent cx="5638800" cy="4357418"/>
            <wp:effectExtent l="0" t="0" r="0" b="5080"/>
            <wp:docPr id="2" name="Picture 2" descr="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map&#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64849" cy="4377547"/>
                    </a:xfrm>
                    <a:prstGeom prst="rect">
                      <a:avLst/>
                    </a:prstGeom>
                    <a:noFill/>
                    <a:ln>
                      <a:noFill/>
                    </a:ln>
                  </pic:spPr>
                </pic:pic>
              </a:graphicData>
            </a:graphic>
          </wp:inline>
        </w:drawing>
      </w:r>
    </w:p>
    <w:p w:rsidRPr="002A697D" w:rsidR="008D42C7" w:rsidP="00496A48" w:rsidRDefault="008D42C7" w14:paraId="1561CCFD" w14:textId="77777777">
      <w:pPr>
        <w:spacing w:line="240" w:lineRule="auto"/>
        <w:rPr>
          <w:rFonts w:cs="Calibri"/>
        </w:rPr>
      </w:pPr>
    </w:p>
    <w:p w:rsidRPr="002A697D" w:rsidR="008D42C7" w:rsidP="00496A48" w:rsidRDefault="00B66201" w14:paraId="32FDC7F2" w14:textId="36620A9B">
      <w:pPr>
        <w:keepNext/>
        <w:spacing w:line="240" w:lineRule="auto"/>
        <w:rPr>
          <w:rFonts w:cs="Calibri"/>
        </w:rPr>
      </w:pPr>
      <w:r>
        <w:rPr>
          <w:rFonts w:cs="Calibri"/>
        </w:rPr>
        <w:t xml:space="preserve">13.  </w:t>
      </w:r>
      <w:r w:rsidR="00DB7F30">
        <w:rPr>
          <w:rFonts w:cs="Calibri"/>
        </w:rPr>
        <w:t>Have you or do you plan to spend</w:t>
      </w:r>
      <w:r w:rsidRPr="002A697D" w:rsidR="00496A48">
        <w:rPr>
          <w:rFonts w:cs="Calibri"/>
        </w:rPr>
        <w:t xml:space="preserve"> money in the region indicated on the map above? </w:t>
      </w:r>
    </w:p>
    <w:p w:rsidRPr="002A697D" w:rsidR="003F7E1F" w:rsidP="003D07A2" w:rsidRDefault="00496A48" w14:paraId="4CEC611C" w14:textId="72949F01">
      <w:pPr>
        <w:pStyle w:val="ListParagraph"/>
        <w:numPr>
          <w:ilvl w:val="0"/>
          <w:numId w:val="15"/>
        </w:numPr>
      </w:pPr>
      <w:r w:rsidRPr="002A697D">
        <w:t>Yes</w:t>
      </w:r>
      <w:r w:rsidRPr="002A697D" w:rsidR="003F7E1F">
        <w:t xml:space="preserve"> </w:t>
      </w:r>
    </w:p>
    <w:p w:rsidRPr="002A697D" w:rsidR="008D42C7" w:rsidP="003D07A2" w:rsidRDefault="00496A48" w14:paraId="235652FA" w14:textId="5F91B965">
      <w:pPr>
        <w:pStyle w:val="ListParagraph"/>
        <w:numPr>
          <w:ilvl w:val="0"/>
          <w:numId w:val="15"/>
        </w:numPr>
      </w:pPr>
      <w:r w:rsidRPr="002A697D">
        <w:t xml:space="preserve">No  </w:t>
      </w:r>
      <w:r w:rsidR="003F7E1F">
        <w:t>[</w:t>
      </w:r>
      <w:r w:rsidRPr="00151920" w:rsidR="00B66201">
        <w:rPr>
          <w:highlight w:val="yellow"/>
        </w:rPr>
        <w:t>Skip to Q 1</w:t>
      </w:r>
      <w:r w:rsidRPr="00151920" w:rsidR="00F828A3">
        <w:rPr>
          <w:highlight w:val="yellow"/>
        </w:rPr>
        <w:t>7</w:t>
      </w:r>
      <w:r w:rsidR="003F7E1F">
        <w:t>]</w:t>
      </w:r>
    </w:p>
    <w:p w:rsidRPr="002A697D" w:rsidR="008D42C7" w:rsidP="00496A48" w:rsidRDefault="008D42C7" w14:paraId="41BA1890" w14:textId="77777777">
      <w:pPr>
        <w:spacing w:line="240" w:lineRule="auto"/>
        <w:rPr>
          <w:rFonts w:cs="Calibri"/>
        </w:rPr>
      </w:pPr>
    </w:p>
    <w:p w:rsidR="00B66201" w:rsidRDefault="00B66201" w14:paraId="3153EC03" w14:textId="77777777">
      <w:pPr>
        <w:rPr>
          <w:rFonts w:cs="Calibri"/>
          <w:color w:val="000000"/>
        </w:rPr>
      </w:pPr>
      <w:r>
        <w:rPr>
          <w:rFonts w:cs="Calibri"/>
          <w:color w:val="000000"/>
        </w:rPr>
        <w:br w:type="page"/>
      </w:r>
    </w:p>
    <w:p w:rsidR="00F828A3" w:rsidP="00496A48" w:rsidRDefault="00B66201" w14:paraId="7DDAC433" w14:textId="77777777">
      <w:pPr>
        <w:keepNext/>
        <w:spacing w:line="240" w:lineRule="auto"/>
        <w:rPr>
          <w:rFonts w:cs="Calibri"/>
          <w:color w:val="000000"/>
        </w:rPr>
      </w:pPr>
      <w:r>
        <w:rPr>
          <w:rFonts w:cs="Calibri"/>
          <w:color w:val="000000"/>
        </w:rPr>
        <w:lastRenderedPageBreak/>
        <w:t xml:space="preserve">14.  </w:t>
      </w:r>
      <w:r w:rsidR="00DB7F30">
        <w:rPr>
          <w:rFonts w:cs="Calibri"/>
          <w:color w:val="000000"/>
        </w:rPr>
        <w:t>Please estimate how much you and those with whom you shared expenses (e.g., other family members, traveling companions) spent or plan to spend both inside [PARK] and within the nearby area on this trip.</w:t>
      </w:r>
      <w:r w:rsidR="00DB7F30">
        <w:rPr>
          <w:rFonts w:cs="Calibri"/>
          <w:color w:val="000000"/>
        </w:rPr>
        <w:br/>
      </w:r>
    </w:p>
    <w:p w:rsidR="00DB7F30" w:rsidP="00496A48" w:rsidRDefault="00DB7F30" w14:paraId="18B5BDA1" w14:textId="3B45BFC5">
      <w:pPr>
        <w:keepNext/>
        <w:spacing w:line="240" w:lineRule="auto"/>
        <w:rPr>
          <w:rFonts w:cs="Calibri"/>
          <w:color w:val="000000"/>
        </w:rPr>
      </w:pPr>
      <w:r>
        <w:rPr>
          <w:rFonts w:cs="Calibri"/>
          <w:color w:val="000000"/>
        </w:rPr>
        <w:t>Estimate expenditures as closely as you can. Please enter 0 if you did/will not spend any money in a particular category. If you don't know how much you spent in any category, please mark the "Don't Know" box.</w:t>
      </w:r>
    </w:p>
    <w:p w:rsidRPr="00CE466C" w:rsidR="00DB7F30" w:rsidP="00496A48" w:rsidRDefault="00DB7F30" w14:paraId="781FC586" w14:textId="341A1743">
      <w:pPr>
        <w:keepNext/>
        <w:spacing w:line="240" w:lineRule="auto"/>
        <w:rPr>
          <w:rFonts w:cs="Calibri"/>
        </w:rPr>
      </w:pPr>
    </w:p>
    <w:tbl>
      <w:tblPr>
        <w:tblStyle w:val="ListTable6Colorful"/>
        <w:tblW w:w="0" w:type="auto"/>
        <w:tblLook w:val="04A0" w:firstRow="1" w:lastRow="0" w:firstColumn="1" w:lastColumn="0" w:noHBand="0" w:noVBand="1"/>
      </w:tblPr>
      <w:tblGrid>
        <w:gridCol w:w="5935"/>
        <w:gridCol w:w="2610"/>
        <w:gridCol w:w="805"/>
      </w:tblGrid>
      <w:tr w:rsidRPr="00CE466C" w:rsidR="00CE466C" w:rsidTr="00F828A3" w14:paraId="5C30EE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rsidRPr="00CE466C" w:rsidR="00B11069" w:rsidP="00B11069" w:rsidRDefault="00B11069" w14:paraId="0C96033A" w14:textId="77777777">
            <w:pPr>
              <w:keepNext/>
              <w:rPr>
                <w:rFonts w:cs="Calibri"/>
              </w:rPr>
            </w:pPr>
          </w:p>
        </w:tc>
        <w:tc>
          <w:tcPr>
            <w:tcW w:w="2610" w:type="dxa"/>
            <w:vAlign w:val="center"/>
          </w:tcPr>
          <w:p w:rsidRPr="00F828A3" w:rsidR="00B11069" w:rsidP="00F828A3" w:rsidRDefault="00B11069" w14:paraId="72068356" w14:textId="77777777">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Amount spent in [PARK] and nearby area (in US$)</w:t>
            </w:r>
          </w:p>
        </w:tc>
        <w:tc>
          <w:tcPr>
            <w:tcW w:w="805" w:type="dxa"/>
            <w:vAlign w:val="center"/>
          </w:tcPr>
          <w:p w:rsidRPr="00F828A3" w:rsidR="00B11069" w:rsidP="00F828A3" w:rsidRDefault="00B11069" w14:paraId="7EE96E14" w14:textId="77777777">
            <w:pPr>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Don't Know</w:t>
            </w:r>
          </w:p>
        </w:tc>
      </w:tr>
      <w:tr w:rsidR="00092028" w:rsidTr="00FD6878" w14:paraId="638EE7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5C3D5A3D" w14:textId="77777777">
            <w:pPr>
              <w:keepNext/>
              <w:rPr>
                <w:rFonts w:cs="Calibri"/>
                <w:sz w:val="20"/>
                <w:szCs w:val="20"/>
              </w:rPr>
            </w:pPr>
            <w:r w:rsidRPr="00F828A3">
              <w:rPr>
                <w:rFonts w:cs="Calibri"/>
                <w:sz w:val="20"/>
                <w:szCs w:val="20"/>
              </w:rPr>
              <w:t xml:space="preserve">Park entrance fees </w:t>
            </w:r>
          </w:p>
        </w:tc>
        <w:tc>
          <w:tcPr>
            <w:tcW w:w="2610" w:type="dxa"/>
            <w:vAlign w:val="center"/>
          </w:tcPr>
          <w:p w:rsidRPr="00F828A3" w:rsidR="00092028" w:rsidP="00FD6878" w:rsidRDefault="00092028" w14:paraId="38BBB206" w14:textId="2141DE6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13A95E2F" w14:textId="3EACE697">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r>
      <w:tr w:rsidR="00092028" w:rsidTr="00FD6878" w14:paraId="205D3C29" w14:textId="77777777">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7C642112" w14:textId="77777777">
            <w:pPr>
              <w:keepNext/>
              <w:rPr>
                <w:rFonts w:cs="Calibri"/>
                <w:sz w:val="20"/>
                <w:szCs w:val="20"/>
              </w:rPr>
            </w:pPr>
            <w:r w:rsidRPr="00F828A3">
              <w:rPr>
                <w:rFonts w:cs="Calibri"/>
                <w:sz w:val="20"/>
                <w:szCs w:val="20"/>
              </w:rPr>
              <w:t xml:space="preserve">Gas and oil (auto, RV, boat, etc.) </w:t>
            </w:r>
          </w:p>
        </w:tc>
        <w:tc>
          <w:tcPr>
            <w:tcW w:w="2610" w:type="dxa"/>
            <w:vAlign w:val="center"/>
          </w:tcPr>
          <w:p w:rsidRPr="00F828A3" w:rsidR="00092028" w:rsidP="00FD6878" w:rsidRDefault="00092028" w14:paraId="2855B5AA" w14:textId="5E531AFF">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7B26F3A0" w14:textId="31873CE5">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r>
      <w:tr w:rsidR="00092028" w:rsidTr="00FD6878" w14:paraId="037E04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33D9AE43" w14:textId="77777777">
            <w:pPr>
              <w:keepNext/>
              <w:rPr>
                <w:rFonts w:cs="Calibri"/>
                <w:sz w:val="20"/>
                <w:szCs w:val="20"/>
              </w:rPr>
            </w:pPr>
            <w:r w:rsidRPr="00F828A3">
              <w:rPr>
                <w:rFonts w:cs="Calibri"/>
                <w:sz w:val="20"/>
                <w:szCs w:val="20"/>
              </w:rPr>
              <w:t xml:space="preserve">Rental cars  </w:t>
            </w:r>
          </w:p>
        </w:tc>
        <w:tc>
          <w:tcPr>
            <w:tcW w:w="2610" w:type="dxa"/>
            <w:vAlign w:val="center"/>
          </w:tcPr>
          <w:p w:rsidRPr="00F828A3" w:rsidR="00092028" w:rsidP="00FD6878" w:rsidRDefault="00092028" w14:paraId="40FF111D" w14:textId="6282BCB6">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14405809" w14:textId="7AE455E0">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r>
      <w:tr w:rsidR="00092028" w:rsidTr="00FD6878" w14:paraId="5F19240C" w14:textId="77777777">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1474C5F8" w14:textId="77777777">
            <w:pPr>
              <w:keepNext/>
              <w:rPr>
                <w:rFonts w:cs="Calibri"/>
                <w:sz w:val="20"/>
                <w:szCs w:val="20"/>
              </w:rPr>
            </w:pPr>
            <w:r w:rsidRPr="00F828A3">
              <w:rPr>
                <w:rFonts w:cs="Calibri"/>
                <w:sz w:val="20"/>
                <w:szCs w:val="20"/>
              </w:rPr>
              <w:t xml:space="preserve">Restaurants and bars </w:t>
            </w:r>
          </w:p>
        </w:tc>
        <w:tc>
          <w:tcPr>
            <w:tcW w:w="2610" w:type="dxa"/>
            <w:vAlign w:val="center"/>
          </w:tcPr>
          <w:p w:rsidRPr="00F828A3" w:rsidR="00092028" w:rsidP="00FD6878" w:rsidRDefault="00092028" w14:paraId="5EDB649A" w14:textId="12907C7C">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21AF59EA" w14:textId="5F36CDF6">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r>
      <w:tr w:rsidR="00092028" w:rsidTr="00FD6878" w14:paraId="11299F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6288C97B" w14:textId="77777777">
            <w:pPr>
              <w:keepNext/>
              <w:rPr>
                <w:rFonts w:cs="Calibri"/>
                <w:sz w:val="20"/>
                <w:szCs w:val="20"/>
              </w:rPr>
            </w:pPr>
            <w:r w:rsidRPr="00F828A3">
              <w:rPr>
                <w:rFonts w:cs="Calibri"/>
                <w:sz w:val="20"/>
                <w:szCs w:val="20"/>
              </w:rPr>
              <w:t xml:space="preserve">Groceries and convenience foods  </w:t>
            </w:r>
          </w:p>
        </w:tc>
        <w:tc>
          <w:tcPr>
            <w:tcW w:w="2610" w:type="dxa"/>
            <w:vAlign w:val="center"/>
          </w:tcPr>
          <w:p w:rsidRPr="00F828A3" w:rsidR="00092028" w:rsidP="00FD6878" w:rsidRDefault="00092028" w14:paraId="34A66DD1" w14:textId="5DCC631C">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6FCFC79C" w14:textId="0BFB2166">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r>
      <w:tr w:rsidR="00092028" w:rsidTr="00FD6878" w14:paraId="359AFCE7" w14:textId="77777777">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04EA769D" w14:textId="77777777">
            <w:pPr>
              <w:keepNext/>
              <w:rPr>
                <w:rFonts w:cs="Calibri"/>
                <w:sz w:val="20"/>
                <w:szCs w:val="20"/>
              </w:rPr>
            </w:pPr>
            <w:r w:rsidRPr="00F828A3">
              <w:rPr>
                <w:rFonts w:cs="Calibri"/>
                <w:sz w:val="20"/>
                <w:szCs w:val="20"/>
              </w:rPr>
              <w:t xml:space="preserve">Hotels, motels, resorts, lodges </w:t>
            </w:r>
          </w:p>
        </w:tc>
        <w:tc>
          <w:tcPr>
            <w:tcW w:w="2610" w:type="dxa"/>
            <w:vAlign w:val="center"/>
          </w:tcPr>
          <w:p w:rsidRPr="00F828A3" w:rsidR="00092028" w:rsidP="00FD6878" w:rsidRDefault="00092028" w14:paraId="31D51B22" w14:textId="5F6F1D92">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577EC6BC" w14:textId="095A924C">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r>
      <w:tr w:rsidR="00092028" w:rsidTr="00FD6878" w14:paraId="217222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15E50542" w14:textId="77777777">
            <w:pPr>
              <w:keepNext/>
              <w:rPr>
                <w:rFonts w:cs="Calibri"/>
                <w:sz w:val="20"/>
                <w:szCs w:val="20"/>
              </w:rPr>
            </w:pPr>
            <w:r w:rsidRPr="00F828A3">
              <w:rPr>
                <w:rFonts w:cs="Calibri"/>
                <w:sz w:val="20"/>
                <w:szCs w:val="20"/>
              </w:rPr>
              <w:t xml:space="preserve">Specialty lodging (e.g., B&amp;Bs, hostels, cabins, vacation rentals) </w:t>
            </w:r>
          </w:p>
        </w:tc>
        <w:tc>
          <w:tcPr>
            <w:tcW w:w="2610" w:type="dxa"/>
            <w:vAlign w:val="center"/>
          </w:tcPr>
          <w:p w:rsidRPr="00F828A3" w:rsidR="00092028" w:rsidP="00FD6878" w:rsidRDefault="00092028" w14:paraId="0E077891" w14:textId="3AE33FD2">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4FA90002" w14:textId="2CDB9B3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r>
      <w:tr w:rsidR="00092028" w:rsidTr="00FD6878" w14:paraId="221BDCC9" w14:textId="77777777">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32A04176" w14:textId="77777777">
            <w:pPr>
              <w:keepNext/>
              <w:rPr>
                <w:rFonts w:cs="Calibri"/>
                <w:sz w:val="20"/>
                <w:szCs w:val="20"/>
              </w:rPr>
            </w:pPr>
            <w:r w:rsidRPr="00F828A3">
              <w:rPr>
                <w:rFonts w:cs="Calibri"/>
                <w:sz w:val="20"/>
                <w:szCs w:val="20"/>
              </w:rPr>
              <w:t xml:space="preserve">Camping fees (tent, RV)  </w:t>
            </w:r>
          </w:p>
        </w:tc>
        <w:tc>
          <w:tcPr>
            <w:tcW w:w="2610" w:type="dxa"/>
            <w:vAlign w:val="center"/>
          </w:tcPr>
          <w:p w:rsidRPr="00F828A3" w:rsidR="00092028" w:rsidP="00FD6878" w:rsidRDefault="00092028" w14:paraId="48FC21BC" w14:textId="10CE4A18">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0BA70949" w14:textId="33F3122C">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r>
      <w:tr w:rsidR="00092028" w:rsidTr="00FD6878" w14:paraId="02D2FE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21F1C564" w14:textId="77777777">
            <w:pPr>
              <w:keepNext/>
              <w:rPr>
                <w:rFonts w:cs="Calibri"/>
                <w:sz w:val="20"/>
                <w:szCs w:val="20"/>
              </w:rPr>
            </w:pPr>
            <w:r w:rsidRPr="00F828A3">
              <w:rPr>
                <w:rFonts w:cs="Calibri"/>
                <w:sz w:val="20"/>
                <w:szCs w:val="20"/>
              </w:rPr>
              <w:t xml:space="preserve">Recreation and entertainment expenses (e.g., movies, bowling, miniature golf, etc.) </w:t>
            </w:r>
          </w:p>
        </w:tc>
        <w:tc>
          <w:tcPr>
            <w:tcW w:w="2610" w:type="dxa"/>
            <w:vAlign w:val="center"/>
          </w:tcPr>
          <w:p w:rsidRPr="00F828A3" w:rsidR="00092028" w:rsidP="00FD6878" w:rsidRDefault="00092028" w14:paraId="532E53E9" w14:textId="12C1E4BB">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3355EF88" w14:textId="016790D8">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r>
      <w:tr w:rsidR="00092028" w:rsidTr="00FD6878" w14:paraId="50257BEB" w14:textId="77777777">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73835354" w14:textId="77777777">
            <w:pPr>
              <w:keepNext/>
              <w:rPr>
                <w:rFonts w:cs="Calibri"/>
                <w:sz w:val="20"/>
                <w:szCs w:val="20"/>
              </w:rPr>
            </w:pPr>
            <w:r w:rsidRPr="00F828A3">
              <w:rPr>
                <w:rFonts w:cs="Calibri"/>
                <w:sz w:val="20"/>
                <w:szCs w:val="20"/>
              </w:rPr>
              <w:t>Souvenirs, clothing, supplies, other retail</w:t>
            </w:r>
          </w:p>
        </w:tc>
        <w:tc>
          <w:tcPr>
            <w:tcW w:w="2610" w:type="dxa"/>
            <w:vAlign w:val="center"/>
          </w:tcPr>
          <w:p w:rsidRPr="00F828A3" w:rsidR="00092028" w:rsidP="00FD6878" w:rsidRDefault="00092028" w14:paraId="10209FFA" w14:textId="02BC667D">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4EA5F7EF" w14:textId="2A77156F">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r>
      <w:tr w:rsidR="00092028" w:rsidTr="00FD6878" w14:paraId="459D91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490FB605" w14:textId="77777777">
            <w:pPr>
              <w:keepNext/>
              <w:rPr>
                <w:rFonts w:cs="Calibri"/>
                <w:sz w:val="20"/>
                <w:szCs w:val="20"/>
              </w:rPr>
            </w:pPr>
            <w:r w:rsidRPr="00F828A3">
              <w:rPr>
                <w:rFonts w:cs="Calibri"/>
                <w:sz w:val="20"/>
                <w:szCs w:val="20"/>
              </w:rPr>
              <w:t xml:space="preserve">Equipment rental </w:t>
            </w:r>
          </w:p>
        </w:tc>
        <w:tc>
          <w:tcPr>
            <w:tcW w:w="2610" w:type="dxa"/>
            <w:vAlign w:val="center"/>
          </w:tcPr>
          <w:p w:rsidRPr="00F828A3" w:rsidR="00092028" w:rsidP="00FD6878" w:rsidRDefault="00092028" w14:paraId="7AC6BAE0" w14:textId="77EB5957">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34FC1425" w14:textId="4031FCF3">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r>
      <w:tr w:rsidR="00092028" w:rsidTr="00FD6878" w14:paraId="1BD895AA" w14:textId="77777777">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48D66A79" w14:textId="77777777">
            <w:pPr>
              <w:keepNext/>
              <w:rPr>
                <w:rFonts w:cs="Calibri"/>
                <w:sz w:val="20"/>
                <w:szCs w:val="20"/>
              </w:rPr>
            </w:pPr>
            <w:r w:rsidRPr="00F828A3">
              <w:rPr>
                <w:rFonts w:cs="Calibri"/>
                <w:sz w:val="20"/>
                <w:szCs w:val="20"/>
              </w:rPr>
              <w:t xml:space="preserve">Guides and tour fees </w:t>
            </w:r>
          </w:p>
        </w:tc>
        <w:tc>
          <w:tcPr>
            <w:tcW w:w="2610" w:type="dxa"/>
            <w:vAlign w:val="center"/>
          </w:tcPr>
          <w:p w:rsidRPr="00F828A3" w:rsidR="00092028" w:rsidP="00FD6878" w:rsidRDefault="00092028" w14:paraId="64BF6D9C" w14:textId="2215CA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1EDCE8B8" w14:textId="1EFAD955">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r>
      <w:tr w:rsidR="00092028" w:rsidTr="00FD6878" w14:paraId="2A35EF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rsidRPr="00F828A3" w:rsidR="00092028" w:rsidP="00092028" w:rsidRDefault="00092028" w14:paraId="5EF264C9" w14:textId="77777777">
            <w:pPr>
              <w:keepNext/>
              <w:rPr>
                <w:rFonts w:cs="Calibri"/>
                <w:sz w:val="20"/>
                <w:szCs w:val="20"/>
              </w:rPr>
            </w:pPr>
            <w:r w:rsidRPr="00F828A3">
              <w:rPr>
                <w:rFonts w:cs="Calibri"/>
                <w:sz w:val="20"/>
                <w:szCs w:val="20"/>
              </w:rPr>
              <w:t xml:space="preserve">Other (please list below) </w:t>
            </w:r>
          </w:p>
        </w:tc>
        <w:tc>
          <w:tcPr>
            <w:tcW w:w="2610" w:type="dxa"/>
            <w:vAlign w:val="center"/>
          </w:tcPr>
          <w:p w:rsidRPr="00F828A3" w:rsidR="00092028" w:rsidP="00FD6878" w:rsidRDefault="00092028" w14:paraId="14115E8B" w14:textId="15223B0C">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____________</w:t>
            </w:r>
          </w:p>
        </w:tc>
        <w:tc>
          <w:tcPr>
            <w:tcW w:w="805" w:type="dxa"/>
            <w:vAlign w:val="center"/>
          </w:tcPr>
          <w:p w:rsidRPr="00F828A3" w:rsidR="00092028" w:rsidP="00FD6878" w:rsidRDefault="00092028" w14:paraId="7964C712" w14:textId="25F9478B">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r>
    </w:tbl>
    <w:p w:rsidRPr="002A697D" w:rsidR="00B11069" w:rsidP="00496A48" w:rsidRDefault="00B11069" w14:paraId="723D8BD2" w14:textId="77777777">
      <w:pPr>
        <w:keepNext/>
        <w:spacing w:line="240" w:lineRule="auto"/>
        <w:rPr>
          <w:rFonts w:cs="Calibri"/>
        </w:rPr>
      </w:pPr>
    </w:p>
    <w:p w:rsidR="00B11069" w:rsidP="00496A48" w:rsidRDefault="00B66201" w14:paraId="68AFBE62" w14:textId="63BE035C">
      <w:pPr>
        <w:keepNext/>
        <w:spacing w:line="240" w:lineRule="auto"/>
        <w:rPr>
          <w:rFonts w:cs="Calibri"/>
        </w:rPr>
      </w:pPr>
      <w:r>
        <w:rPr>
          <w:rFonts w:cs="Calibri"/>
        </w:rPr>
        <w:t xml:space="preserve">15.  </w:t>
      </w:r>
      <w:r w:rsidRPr="002A697D" w:rsidR="00496A48">
        <w:rPr>
          <w:rFonts w:cs="Calibri"/>
        </w:rPr>
        <w:t>How many people, including yourself, did you include in the estimates provided above?</w:t>
      </w:r>
    </w:p>
    <w:p w:rsidR="00151920" w:rsidP="00496A48" w:rsidRDefault="00151920" w14:paraId="0B93BEFC" w14:textId="77777777">
      <w:pPr>
        <w:keepNext/>
        <w:spacing w:line="240" w:lineRule="auto"/>
        <w:rPr>
          <w:rFonts w:cs="Calibri"/>
        </w:rPr>
      </w:pPr>
    </w:p>
    <w:tbl>
      <w:tblPr>
        <w:tblStyle w:val="ListTable6Colorful"/>
        <w:tblW w:w="4742" w:type="dxa"/>
        <w:tblBorders>
          <w:top w:val="none" w:color="auto" w:sz="0" w:space="0"/>
          <w:bottom w:val="none" w:color="auto" w:sz="0" w:space="0"/>
        </w:tblBorders>
        <w:tblLook w:val="04A0" w:firstRow="1" w:lastRow="0" w:firstColumn="1" w:lastColumn="0" w:noHBand="0" w:noVBand="1"/>
      </w:tblPr>
      <w:tblGrid>
        <w:gridCol w:w="3140"/>
        <w:gridCol w:w="1602"/>
      </w:tblGrid>
      <w:tr w:rsidR="00151920" w:rsidTr="00151920" w14:paraId="14E9903C" w14:textId="3349C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Borders>
              <w:bottom w:val="none" w:color="auto" w:sz="0" w:space="0"/>
            </w:tcBorders>
          </w:tcPr>
          <w:p w:rsidRPr="002A697D" w:rsidR="00151920" w:rsidP="00151920" w:rsidRDefault="00151920" w14:paraId="3927A0D3" w14:textId="77777777">
            <w:pPr>
              <w:keepNext/>
              <w:rPr>
                <w:rFonts w:cs="Calibri"/>
              </w:rPr>
            </w:pPr>
          </w:p>
        </w:tc>
        <w:tc>
          <w:tcPr>
            <w:tcW w:w="1602" w:type="dxa"/>
            <w:tcBorders>
              <w:bottom w:val="none" w:color="auto" w:sz="0" w:space="0"/>
            </w:tcBorders>
          </w:tcPr>
          <w:p w:rsidRPr="00151920" w:rsidR="00151920" w:rsidP="00151920" w:rsidRDefault="00151920" w14:paraId="31BCFAA6" w14:textId="636B3084">
            <w:pPr>
              <w:cnfStyle w:val="100000000000" w:firstRow="1" w:lastRow="0" w:firstColumn="0" w:lastColumn="0" w:oddVBand="0" w:evenVBand="0" w:oddHBand="0" w:evenHBand="0" w:firstRowFirstColumn="0" w:firstRowLastColumn="0" w:lastRowFirstColumn="0" w:lastRowLastColumn="0"/>
              <w:rPr>
                <w:rFonts w:cs="Calibri"/>
                <w:sz w:val="18"/>
                <w:szCs w:val="18"/>
              </w:rPr>
            </w:pPr>
            <w:r w:rsidRPr="00151920">
              <w:rPr>
                <w:rFonts w:cs="Calibri"/>
                <w:sz w:val="18"/>
                <w:szCs w:val="18"/>
              </w:rPr>
              <w:t>Number</w:t>
            </w:r>
          </w:p>
        </w:tc>
      </w:tr>
      <w:tr w:rsidR="00151920" w:rsidTr="00151920" w14:paraId="20CD5EEA" w14:textId="39E86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0" w:type="dxa"/>
          </w:tcPr>
          <w:p w:rsidRPr="002A697D" w:rsidR="00151920" w:rsidP="00151920" w:rsidRDefault="00151920" w14:paraId="5F4EFFD9" w14:textId="77777777">
            <w:pPr>
              <w:keepNext/>
              <w:rPr>
                <w:rFonts w:cs="Calibri"/>
              </w:rPr>
            </w:pPr>
            <w:r w:rsidRPr="002A697D">
              <w:rPr>
                <w:rFonts w:cs="Calibri"/>
              </w:rPr>
              <w:t xml:space="preserve">Adults (18 years or over) </w:t>
            </w:r>
          </w:p>
        </w:tc>
        <w:tc>
          <w:tcPr>
            <w:tcW w:w="1602" w:type="dxa"/>
          </w:tcPr>
          <w:p w:rsidR="00151920" w:rsidP="00151920" w:rsidRDefault="00151920" w14:paraId="24EB8BF1" w14:textId="223116D1">
            <w:pPr>
              <w:pStyle w:val="ListParagraph"/>
              <w:keepNext/>
              <w:ind w:left="0"/>
              <w:cnfStyle w:val="000000100000" w:firstRow="0" w:lastRow="0" w:firstColumn="0" w:lastColumn="0" w:oddVBand="0" w:evenVBand="0" w:oddHBand="1" w:evenHBand="0" w:firstRowFirstColumn="0" w:firstRowLastColumn="0" w:lastRowFirstColumn="0" w:lastRowLastColumn="0"/>
              <w:rPr>
                <w:rFonts w:cs="Calibri"/>
              </w:rPr>
            </w:pPr>
            <w:r>
              <w:rPr>
                <w:rFonts w:cs="Calibri"/>
              </w:rPr>
              <w:t>______</w:t>
            </w:r>
          </w:p>
        </w:tc>
      </w:tr>
      <w:tr w:rsidR="00151920" w:rsidTr="00151920" w14:paraId="3EF9675F" w14:textId="7B6457E4">
        <w:tc>
          <w:tcPr>
            <w:cnfStyle w:val="001000000000" w:firstRow="0" w:lastRow="0" w:firstColumn="1" w:lastColumn="0" w:oddVBand="0" w:evenVBand="0" w:oddHBand="0" w:evenHBand="0" w:firstRowFirstColumn="0" w:firstRowLastColumn="0" w:lastRowFirstColumn="0" w:lastRowLastColumn="0"/>
            <w:tcW w:w="3140" w:type="dxa"/>
          </w:tcPr>
          <w:p w:rsidRPr="002A697D" w:rsidR="00151920" w:rsidP="00151920" w:rsidRDefault="00151920" w14:paraId="01BEFE45" w14:textId="77777777">
            <w:pPr>
              <w:keepNext/>
              <w:rPr>
                <w:rFonts w:cs="Calibri"/>
              </w:rPr>
            </w:pPr>
            <w:r w:rsidRPr="002A697D">
              <w:rPr>
                <w:rFonts w:cs="Calibri"/>
              </w:rPr>
              <w:t xml:space="preserve">Children (under 18 years) </w:t>
            </w:r>
          </w:p>
        </w:tc>
        <w:tc>
          <w:tcPr>
            <w:tcW w:w="1602" w:type="dxa"/>
          </w:tcPr>
          <w:p w:rsidR="00151920" w:rsidP="00151920" w:rsidRDefault="00151920" w14:paraId="538CC0A2" w14:textId="504501C1">
            <w:pPr>
              <w:pStyle w:val="ListParagraph"/>
              <w:keepNext/>
              <w:ind w:left="0"/>
              <w:cnfStyle w:val="000000000000" w:firstRow="0" w:lastRow="0" w:firstColumn="0" w:lastColumn="0" w:oddVBand="0" w:evenVBand="0" w:oddHBand="0" w:evenHBand="0" w:firstRowFirstColumn="0" w:firstRowLastColumn="0" w:lastRowFirstColumn="0" w:lastRowLastColumn="0"/>
              <w:rPr>
                <w:rFonts w:cs="Calibri"/>
              </w:rPr>
            </w:pPr>
            <w:r>
              <w:rPr>
                <w:rFonts w:cs="Calibri"/>
              </w:rPr>
              <w:t>______</w:t>
            </w:r>
          </w:p>
        </w:tc>
      </w:tr>
    </w:tbl>
    <w:p w:rsidR="003F7E1F" w:rsidP="00496A48" w:rsidRDefault="003F7E1F" w14:paraId="00FF7C8F" w14:textId="67F1A268">
      <w:pPr>
        <w:spacing w:line="240" w:lineRule="auto"/>
        <w:rPr>
          <w:rFonts w:cs="Calibri"/>
        </w:rPr>
      </w:pPr>
    </w:p>
    <w:p w:rsidR="00DB7F30" w:rsidP="00DB7F30" w:rsidRDefault="00F828A3" w14:paraId="24B99B55" w14:textId="23AB5691">
      <w:pPr>
        <w:pStyle w:val="NormalWeb"/>
        <w:spacing w:before="0" w:beforeAutospacing="0" w:after="0" w:afterAutospacing="0"/>
      </w:pPr>
      <w:r>
        <w:rPr>
          <w:rFonts w:ascii="Calibri" w:hAnsi="Calibri" w:cs="Calibri"/>
          <w:color w:val="000000"/>
          <w:sz w:val="22"/>
          <w:szCs w:val="22"/>
        </w:rPr>
        <w:t xml:space="preserve">16.  </w:t>
      </w:r>
      <w:r w:rsidR="00DB7F30">
        <w:rPr>
          <w:rFonts w:ascii="Calibri" w:hAnsi="Calibri" w:cs="Calibri"/>
          <w:color w:val="000000"/>
          <w:sz w:val="22"/>
          <w:szCs w:val="22"/>
        </w:rPr>
        <w:t xml:space="preserve">Please estimate your non-trip expenditures in Utah </w:t>
      </w:r>
      <w:r w:rsidR="00DB7F30">
        <w:rPr>
          <w:rFonts w:ascii="Calibri" w:hAnsi="Calibri" w:cs="Calibri"/>
          <w:b/>
          <w:bCs/>
          <w:color w:val="000000"/>
          <w:sz w:val="22"/>
          <w:szCs w:val="22"/>
        </w:rPr>
        <w:t xml:space="preserve">related to night sky recreation </w:t>
      </w:r>
      <w:r w:rsidR="00DB7F30">
        <w:rPr>
          <w:rFonts w:ascii="Calibri" w:hAnsi="Calibri" w:cs="Calibri"/>
          <w:color w:val="000000"/>
          <w:sz w:val="22"/>
          <w:szCs w:val="22"/>
        </w:rPr>
        <w:t>in the past 12 months. For example, did you purchase any equipment such as telescopes, cameras, camping gear, etc.? Please only include expenditures that you paid within Utah. </w:t>
      </w:r>
    </w:p>
    <w:p w:rsidRPr="002A697D" w:rsidR="008D42C7" w:rsidP="00496A48" w:rsidRDefault="00496A48" w14:paraId="5FBA13D8" w14:textId="77777777">
      <w:pPr>
        <w:pStyle w:val="TextEntryLine"/>
        <w:spacing w:before="0"/>
        <w:ind w:firstLine="400"/>
        <w:rPr>
          <w:rFonts w:cs="Calibri"/>
        </w:rPr>
      </w:pPr>
      <w:r w:rsidRPr="002A697D">
        <w:rPr>
          <w:rFonts w:cs="Calibri"/>
        </w:rPr>
        <w:t>________________________________________________________________</w:t>
      </w:r>
    </w:p>
    <w:p w:rsidRPr="00151920" w:rsidR="00F828A3" w:rsidP="00496A48" w:rsidRDefault="00F828A3" w14:paraId="2ED5DDAC" w14:textId="77777777">
      <w:pPr>
        <w:keepNext/>
        <w:spacing w:line="240" w:lineRule="auto"/>
        <w:rPr>
          <w:bCs/>
          <w:sz w:val="24"/>
          <w:szCs w:val="20"/>
        </w:rPr>
      </w:pPr>
    </w:p>
    <w:p w:rsidRPr="00151920" w:rsidR="00F828A3" w:rsidRDefault="00F828A3" w14:paraId="452B381E" w14:textId="77777777">
      <w:pPr>
        <w:rPr>
          <w:rFonts w:cs="Calibri"/>
          <w:bCs/>
          <w:sz w:val="20"/>
          <w:szCs w:val="20"/>
        </w:rPr>
      </w:pPr>
      <w:r w:rsidRPr="00151920">
        <w:rPr>
          <w:rFonts w:cs="Calibri"/>
          <w:bCs/>
          <w:sz w:val="20"/>
          <w:szCs w:val="20"/>
        </w:rPr>
        <w:br w:type="page"/>
      </w:r>
    </w:p>
    <w:p w:rsidR="00291C78" w:rsidP="00496A48" w:rsidRDefault="00F828A3" w14:paraId="47743A72" w14:textId="15D1CBE9">
      <w:pPr>
        <w:keepNext/>
        <w:spacing w:line="240" w:lineRule="auto"/>
        <w:rPr>
          <w:rFonts w:cs="Calibri"/>
        </w:rPr>
      </w:pPr>
      <w:r>
        <w:rPr>
          <w:rFonts w:cs="Calibri"/>
        </w:rPr>
        <w:lastRenderedPageBreak/>
        <w:t xml:space="preserve">17.  </w:t>
      </w:r>
      <w:r w:rsidR="008E13A8">
        <w:rPr>
          <w:rFonts w:cs="Calibri"/>
        </w:rPr>
        <w:t xml:space="preserve">To be better informed on future visits, </w:t>
      </w:r>
      <w:r w:rsidR="00291C78">
        <w:rPr>
          <w:rFonts w:cs="Calibri"/>
        </w:rPr>
        <w:t xml:space="preserve">I would like to learn more about: </w:t>
      </w:r>
    </w:p>
    <w:p w:rsidR="00151920" w:rsidP="00496A48" w:rsidRDefault="00151920" w14:paraId="2C886896" w14:textId="77777777">
      <w:pPr>
        <w:keepNext/>
        <w:spacing w:line="240" w:lineRule="auto"/>
        <w:rPr>
          <w:rFonts w:cs="Calibri"/>
        </w:rPr>
      </w:pPr>
    </w:p>
    <w:tbl>
      <w:tblPr>
        <w:tblStyle w:val="ListTable6Colorful"/>
        <w:tblW w:w="9068" w:type="dxa"/>
        <w:tblBorders>
          <w:top w:val="none" w:color="auto" w:sz="0" w:space="0"/>
          <w:bottom w:val="single" w:color="auto" w:sz="8" w:space="0"/>
        </w:tblBorders>
        <w:tblLook w:val="04A0" w:firstRow="1" w:lastRow="0" w:firstColumn="1" w:lastColumn="0" w:noHBand="0" w:noVBand="1"/>
      </w:tblPr>
      <w:tblGrid>
        <w:gridCol w:w="4310"/>
        <w:gridCol w:w="958"/>
        <w:gridCol w:w="1017"/>
        <w:gridCol w:w="782"/>
        <w:gridCol w:w="1029"/>
        <w:gridCol w:w="972"/>
      </w:tblGrid>
      <w:tr w:rsidR="00291C78" w:rsidTr="00151920" w14:paraId="183593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0" w:type="dxa"/>
            <w:tcBorders>
              <w:bottom w:val="none" w:color="auto" w:sz="0" w:space="0"/>
            </w:tcBorders>
            <w:vAlign w:val="center"/>
          </w:tcPr>
          <w:p w:rsidRPr="002A697D" w:rsidR="00291C78" w:rsidP="00324A12" w:rsidRDefault="00291C78" w14:paraId="702A2828" w14:textId="77777777">
            <w:pPr>
              <w:rPr>
                <w:rFonts w:cs="Calibri"/>
              </w:rPr>
            </w:pPr>
          </w:p>
        </w:tc>
        <w:tc>
          <w:tcPr>
            <w:tcW w:w="958" w:type="dxa"/>
            <w:tcBorders>
              <w:top w:val="single" w:color="auto" w:sz="8" w:space="0"/>
              <w:bottom w:val="single" w:color="auto" w:sz="8" w:space="0"/>
            </w:tcBorders>
            <w:vAlign w:val="center"/>
          </w:tcPr>
          <w:p w:rsidRPr="00151920" w:rsidR="00291C78" w:rsidP="00F828A3" w:rsidRDefault="00291C78" w14:paraId="1C536F82" w14:textId="7437DE7C">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151920">
              <w:rPr>
                <w:rFonts w:cs="Calibri"/>
                <w:sz w:val="18"/>
                <w:szCs w:val="18"/>
              </w:rPr>
              <w:t>Strongly disagree</w:t>
            </w:r>
          </w:p>
        </w:tc>
        <w:tc>
          <w:tcPr>
            <w:tcW w:w="1017" w:type="dxa"/>
            <w:tcBorders>
              <w:top w:val="single" w:color="auto" w:sz="8" w:space="0"/>
              <w:bottom w:val="single" w:color="auto" w:sz="8" w:space="0"/>
            </w:tcBorders>
            <w:vAlign w:val="center"/>
          </w:tcPr>
          <w:p w:rsidRPr="00151920" w:rsidR="00291C78" w:rsidP="00F828A3" w:rsidRDefault="00291C78" w14:paraId="47E99422" w14:textId="1E5F1F01">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151920">
              <w:rPr>
                <w:rFonts w:cs="Calibri"/>
                <w:sz w:val="18"/>
                <w:szCs w:val="18"/>
              </w:rPr>
              <w:t>Somewhat disagree</w:t>
            </w:r>
          </w:p>
        </w:tc>
        <w:tc>
          <w:tcPr>
            <w:tcW w:w="782" w:type="dxa"/>
            <w:tcBorders>
              <w:top w:val="single" w:color="auto" w:sz="8" w:space="0"/>
              <w:bottom w:val="single" w:color="auto" w:sz="8" w:space="0"/>
            </w:tcBorders>
            <w:vAlign w:val="center"/>
          </w:tcPr>
          <w:p w:rsidRPr="00151920" w:rsidR="00291C78" w:rsidP="00F828A3" w:rsidRDefault="00291C78" w14:paraId="66E4C83F" w14:textId="7D5AB40F">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151920">
              <w:rPr>
                <w:rFonts w:cs="Calibri"/>
                <w:sz w:val="18"/>
                <w:szCs w:val="18"/>
              </w:rPr>
              <w:t>Neutral</w:t>
            </w:r>
          </w:p>
        </w:tc>
        <w:tc>
          <w:tcPr>
            <w:tcW w:w="1029" w:type="dxa"/>
            <w:tcBorders>
              <w:top w:val="single" w:color="auto" w:sz="8" w:space="0"/>
              <w:bottom w:val="single" w:color="auto" w:sz="8" w:space="0"/>
            </w:tcBorders>
            <w:vAlign w:val="center"/>
          </w:tcPr>
          <w:p w:rsidRPr="00151920" w:rsidR="00291C78" w:rsidP="00F828A3" w:rsidRDefault="00291C78" w14:paraId="71E3084D" w14:textId="1BBA8D1A">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151920">
              <w:rPr>
                <w:rFonts w:cs="Calibri"/>
                <w:sz w:val="18"/>
                <w:szCs w:val="18"/>
              </w:rPr>
              <w:t>Somewhat agree</w:t>
            </w:r>
          </w:p>
        </w:tc>
        <w:tc>
          <w:tcPr>
            <w:tcW w:w="972" w:type="dxa"/>
            <w:tcBorders>
              <w:top w:val="single" w:color="auto" w:sz="8" w:space="0"/>
              <w:bottom w:val="single" w:color="auto" w:sz="8" w:space="0"/>
            </w:tcBorders>
            <w:vAlign w:val="center"/>
          </w:tcPr>
          <w:p w:rsidRPr="00151920" w:rsidR="00291C78" w:rsidP="00F828A3" w:rsidRDefault="00291C78" w14:paraId="2DC275FF" w14:textId="5E8196D3">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151920">
              <w:rPr>
                <w:rFonts w:cs="Calibri"/>
                <w:sz w:val="18"/>
                <w:szCs w:val="18"/>
              </w:rPr>
              <w:t>Strongly agree</w:t>
            </w:r>
          </w:p>
        </w:tc>
      </w:tr>
      <w:tr w:rsidR="005A7CA1" w:rsidTr="00151920" w14:paraId="5AF0AC42" w14:textId="7777777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310" w:type="dxa"/>
            <w:vAlign w:val="center"/>
          </w:tcPr>
          <w:p w:rsidRPr="00F828A3" w:rsidR="005A7CA1" w:rsidP="00324A12" w:rsidRDefault="005A7CA1" w14:paraId="5A6B435F" w14:textId="423528D4">
            <w:pPr>
              <w:keepNext/>
              <w:rPr>
                <w:rFonts w:cs="Calibri"/>
                <w:sz w:val="20"/>
                <w:szCs w:val="20"/>
              </w:rPr>
            </w:pPr>
            <w:r w:rsidRPr="00F828A3">
              <w:rPr>
                <w:rFonts w:cs="Calibri"/>
                <w:sz w:val="20"/>
                <w:szCs w:val="20"/>
              </w:rPr>
              <w:t>Night sky viewing/astronomy</w:t>
            </w:r>
          </w:p>
        </w:tc>
        <w:tc>
          <w:tcPr>
            <w:tcW w:w="958" w:type="dxa"/>
            <w:tcBorders>
              <w:top w:val="single" w:color="auto" w:sz="8" w:space="0"/>
            </w:tcBorders>
            <w:vAlign w:val="center"/>
          </w:tcPr>
          <w:p w:rsidRPr="00F828A3" w:rsidR="005A7CA1" w:rsidP="00151920" w:rsidRDefault="005A7CA1" w14:paraId="60046C9A" w14:textId="66CDC688">
            <w:pPr>
              <w:spacing w:before="12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1017" w:type="dxa"/>
            <w:tcBorders>
              <w:top w:val="single" w:color="auto" w:sz="8" w:space="0"/>
            </w:tcBorders>
            <w:vAlign w:val="center"/>
          </w:tcPr>
          <w:p w:rsidRPr="00F828A3" w:rsidR="005A7CA1" w:rsidP="00151920" w:rsidRDefault="005A7CA1" w14:paraId="24C728AA" w14:textId="44FC0147">
            <w:pPr>
              <w:spacing w:before="120"/>
              <w:ind w:left="16"/>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782" w:type="dxa"/>
            <w:tcBorders>
              <w:top w:val="single" w:color="auto" w:sz="8" w:space="0"/>
            </w:tcBorders>
            <w:vAlign w:val="center"/>
          </w:tcPr>
          <w:p w:rsidRPr="00F828A3" w:rsidR="005A7CA1" w:rsidP="00151920" w:rsidRDefault="005A7CA1" w14:paraId="076FB7A3" w14:textId="65F4BD97">
            <w:pPr>
              <w:spacing w:before="120"/>
              <w:ind w:left="-14"/>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1029" w:type="dxa"/>
            <w:tcBorders>
              <w:top w:val="single" w:color="auto" w:sz="8" w:space="0"/>
            </w:tcBorders>
            <w:vAlign w:val="center"/>
          </w:tcPr>
          <w:p w:rsidRPr="00F828A3" w:rsidR="005A7CA1" w:rsidP="00151920" w:rsidRDefault="005A7CA1" w14:paraId="63E48C54" w14:textId="7C42650A">
            <w:pPr>
              <w:spacing w:before="12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72" w:type="dxa"/>
            <w:tcBorders>
              <w:top w:val="single" w:color="auto" w:sz="8" w:space="0"/>
            </w:tcBorders>
            <w:vAlign w:val="center"/>
          </w:tcPr>
          <w:p w:rsidRPr="00F828A3" w:rsidR="005A7CA1" w:rsidP="00151920" w:rsidRDefault="005A7CA1" w14:paraId="51E8617C" w14:textId="02D877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r>
      <w:tr w:rsidR="005A7CA1" w:rsidTr="00151920" w14:paraId="5887B4A4" w14:textId="77777777">
        <w:tc>
          <w:tcPr>
            <w:cnfStyle w:val="001000000000" w:firstRow="0" w:lastRow="0" w:firstColumn="1" w:lastColumn="0" w:oddVBand="0" w:evenVBand="0" w:oddHBand="0" w:evenHBand="0" w:firstRowFirstColumn="0" w:firstRowLastColumn="0" w:lastRowFirstColumn="0" w:lastRowLastColumn="0"/>
            <w:tcW w:w="4310" w:type="dxa"/>
            <w:vAlign w:val="center"/>
          </w:tcPr>
          <w:p w:rsidRPr="00F828A3" w:rsidR="005A7CA1" w:rsidP="00324A12" w:rsidRDefault="005A7CA1" w14:paraId="5E0D547D" w14:textId="0C6C2117">
            <w:pPr>
              <w:keepNext/>
              <w:rPr>
                <w:rFonts w:cs="Calibri"/>
                <w:sz w:val="20"/>
                <w:szCs w:val="20"/>
              </w:rPr>
            </w:pPr>
            <w:r w:rsidRPr="00F828A3">
              <w:rPr>
                <w:rFonts w:cs="Calibri"/>
                <w:sz w:val="20"/>
                <w:szCs w:val="20"/>
              </w:rPr>
              <w:t>Viewing wildlife at night</w:t>
            </w:r>
          </w:p>
        </w:tc>
        <w:tc>
          <w:tcPr>
            <w:tcW w:w="958" w:type="dxa"/>
            <w:vAlign w:val="center"/>
          </w:tcPr>
          <w:p w:rsidRPr="00F828A3" w:rsidR="005A7CA1" w:rsidP="00151920" w:rsidRDefault="005A7CA1" w14:paraId="406F2A8F" w14:textId="325D10E6">
            <w:pPr>
              <w:spacing w:before="12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1017" w:type="dxa"/>
            <w:vAlign w:val="center"/>
          </w:tcPr>
          <w:p w:rsidRPr="00F828A3" w:rsidR="005A7CA1" w:rsidP="00151920" w:rsidRDefault="005A7CA1" w14:paraId="03C0800D" w14:textId="30E374FC">
            <w:pPr>
              <w:spacing w:before="120"/>
              <w:ind w:left="16"/>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782" w:type="dxa"/>
            <w:vAlign w:val="center"/>
          </w:tcPr>
          <w:p w:rsidRPr="00F828A3" w:rsidR="005A7CA1" w:rsidP="00151920" w:rsidRDefault="005A7CA1" w14:paraId="0AFD2CDF" w14:textId="5B0104E5">
            <w:pPr>
              <w:spacing w:before="120"/>
              <w:ind w:left="-14"/>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1029" w:type="dxa"/>
            <w:vAlign w:val="center"/>
          </w:tcPr>
          <w:p w:rsidRPr="00F828A3" w:rsidR="005A7CA1" w:rsidP="00151920" w:rsidRDefault="005A7CA1" w14:paraId="2DAF18B1" w14:textId="2C7DBA21">
            <w:pPr>
              <w:spacing w:before="12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972" w:type="dxa"/>
            <w:vAlign w:val="center"/>
          </w:tcPr>
          <w:p w:rsidRPr="00F828A3" w:rsidR="005A7CA1" w:rsidP="00151920" w:rsidRDefault="005A7CA1" w14:paraId="31530230" w14:textId="1AC02BD9">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r>
      <w:tr w:rsidR="005A7CA1" w:rsidTr="00151920" w14:paraId="6DDC50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0" w:type="dxa"/>
            <w:vAlign w:val="center"/>
          </w:tcPr>
          <w:p w:rsidRPr="00F828A3" w:rsidR="005A7CA1" w:rsidP="00324A12" w:rsidRDefault="005A7CA1" w14:paraId="6929E32C" w14:textId="2B3E1B31">
            <w:pPr>
              <w:keepNext/>
              <w:rPr>
                <w:rFonts w:cs="Calibri"/>
                <w:sz w:val="20"/>
                <w:szCs w:val="20"/>
              </w:rPr>
            </w:pPr>
            <w:r w:rsidRPr="00F828A3">
              <w:rPr>
                <w:rFonts w:cs="Calibri"/>
                <w:sz w:val="20"/>
                <w:szCs w:val="20"/>
              </w:rPr>
              <w:t>Native American connections to the night skies</w:t>
            </w:r>
          </w:p>
        </w:tc>
        <w:tc>
          <w:tcPr>
            <w:tcW w:w="958" w:type="dxa"/>
            <w:vAlign w:val="center"/>
          </w:tcPr>
          <w:p w:rsidRPr="00F828A3" w:rsidR="005A7CA1" w:rsidP="00151920" w:rsidRDefault="005A7CA1" w14:paraId="06FD08E6" w14:textId="26F53DAF">
            <w:pPr>
              <w:spacing w:before="12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1017" w:type="dxa"/>
            <w:vAlign w:val="center"/>
          </w:tcPr>
          <w:p w:rsidRPr="00F828A3" w:rsidR="005A7CA1" w:rsidP="00151920" w:rsidRDefault="005A7CA1" w14:paraId="344B00F9" w14:textId="6877F110">
            <w:pPr>
              <w:spacing w:before="120"/>
              <w:ind w:left="16"/>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782" w:type="dxa"/>
            <w:vAlign w:val="center"/>
          </w:tcPr>
          <w:p w:rsidRPr="00F828A3" w:rsidR="005A7CA1" w:rsidP="00151920" w:rsidRDefault="005A7CA1" w14:paraId="3C712ABF" w14:textId="188CCD07">
            <w:pPr>
              <w:spacing w:before="120"/>
              <w:ind w:left="-14"/>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1029" w:type="dxa"/>
            <w:vAlign w:val="center"/>
          </w:tcPr>
          <w:p w:rsidRPr="00F828A3" w:rsidR="005A7CA1" w:rsidP="00151920" w:rsidRDefault="005A7CA1" w14:paraId="5C81B681" w14:textId="285AF081">
            <w:pPr>
              <w:spacing w:before="12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72" w:type="dxa"/>
            <w:vAlign w:val="center"/>
          </w:tcPr>
          <w:p w:rsidRPr="00F828A3" w:rsidR="005A7CA1" w:rsidP="00151920" w:rsidRDefault="005A7CA1" w14:paraId="774359E3" w14:textId="1DB0832C">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r>
      <w:tr w:rsidR="005A7CA1" w:rsidTr="00151920" w14:paraId="2D17A156" w14:textId="77777777">
        <w:trPr>
          <w:trHeight w:val="268"/>
        </w:trPr>
        <w:tc>
          <w:tcPr>
            <w:cnfStyle w:val="001000000000" w:firstRow="0" w:lastRow="0" w:firstColumn="1" w:lastColumn="0" w:oddVBand="0" w:evenVBand="0" w:oddHBand="0" w:evenHBand="0" w:firstRowFirstColumn="0" w:firstRowLastColumn="0" w:lastRowFirstColumn="0" w:lastRowLastColumn="0"/>
            <w:tcW w:w="4310" w:type="dxa"/>
            <w:vAlign w:val="center"/>
          </w:tcPr>
          <w:p w:rsidRPr="00F828A3" w:rsidR="005A7CA1" w:rsidP="00324A12" w:rsidRDefault="005A7CA1" w14:paraId="3801771C" w14:textId="77777777">
            <w:pPr>
              <w:keepNext/>
              <w:rPr>
                <w:rFonts w:cs="Calibri"/>
                <w:sz w:val="20"/>
                <w:szCs w:val="20"/>
              </w:rPr>
            </w:pPr>
            <w:r w:rsidRPr="00F828A3">
              <w:rPr>
                <w:rFonts w:cs="Calibri"/>
                <w:sz w:val="20"/>
                <w:szCs w:val="20"/>
              </w:rPr>
              <w:t>Ways to improve night sky viewing</w:t>
            </w:r>
          </w:p>
        </w:tc>
        <w:tc>
          <w:tcPr>
            <w:tcW w:w="958" w:type="dxa"/>
            <w:vAlign w:val="center"/>
          </w:tcPr>
          <w:p w:rsidRPr="00F828A3" w:rsidR="005A7CA1" w:rsidP="00151920" w:rsidRDefault="005A7CA1" w14:paraId="2B433E9F" w14:textId="2BB8D8BB">
            <w:pPr>
              <w:spacing w:before="12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1017" w:type="dxa"/>
            <w:vAlign w:val="center"/>
          </w:tcPr>
          <w:p w:rsidRPr="00F828A3" w:rsidR="005A7CA1" w:rsidP="00151920" w:rsidRDefault="005A7CA1" w14:paraId="4DC61E3F" w14:textId="7AC03ABE">
            <w:pPr>
              <w:spacing w:before="120"/>
              <w:ind w:left="16"/>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782" w:type="dxa"/>
            <w:vAlign w:val="center"/>
          </w:tcPr>
          <w:p w:rsidRPr="00F828A3" w:rsidR="005A7CA1" w:rsidP="00151920" w:rsidRDefault="005A7CA1" w14:paraId="4483317A" w14:textId="2F21ACC1">
            <w:pPr>
              <w:spacing w:before="120"/>
              <w:ind w:left="-14"/>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1029" w:type="dxa"/>
            <w:vAlign w:val="center"/>
          </w:tcPr>
          <w:p w:rsidRPr="00F828A3" w:rsidR="005A7CA1" w:rsidP="00151920" w:rsidRDefault="005A7CA1" w14:paraId="780DDFF2" w14:textId="5D13AA4E">
            <w:pPr>
              <w:spacing w:before="12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972" w:type="dxa"/>
            <w:vAlign w:val="center"/>
          </w:tcPr>
          <w:p w:rsidRPr="00F828A3" w:rsidR="005A7CA1" w:rsidP="00151920" w:rsidRDefault="005A7CA1" w14:paraId="475543D2" w14:textId="071B8422">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r>
      <w:tr w:rsidR="005A7CA1" w:rsidTr="00151920" w14:paraId="3BD4D3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0" w:type="dxa"/>
            <w:vAlign w:val="center"/>
          </w:tcPr>
          <w:p w:rsidRPr="00F828A3" w:rsidR="005A7CA1" w:rsidP="00324A12" w:rsidRDefault="005A7CA1" w14:paraId="7E95361B" w14:textId="71210326">
            <w:pPr>
              <w:keepNext/>
              <w:rPr>
                <w:rFonts w:cs="Calibri"/>
                <w:sz w:val="20"/>
                <w:szCs w:val="20"/>
              </w:rPr>
            </w:pPr>
            <w:r w:rsidRPr="00F828A3">
              <w:rPr>
                <w:rFonts w:cs="Calibri"/>
                <w:sz w:val="20"/>
                <w:szCs w:val="20"/>
              </w:rPr>
              <w:t>Other: __________</w:t>
            </w:r>
          </w:p>
        </w:tc>
        <w:tc>
          <w:tcPr>
            <w:tcW w:w="958" w:type="dxa"/>
            <w:vAlign w:val="center"/>
          </w:tcPr>
          <w:p w:rsidRPr="00F828A3" w:rsidR="005A7CA1" w:rsidP="00151920" w:rsidRDefault="005A7CA1" w14:paraId="3D49B028" w14:textId="7854FCD8">
            <w:pPr>
              <w:spacing w:before="12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1017" w:type="dxa"/>
            <w:vAlign w:val="center"/>
          </w:tcPr>
          <w:p w:rsidRPr="00F828A3" w:rsidR="005A7CA1" w:rsidP="00151920" w:rsidRDefault="005A7CA1" w14:paraId="4EF7BC3B" w14:textId="738C77F4">
            <w:pPr>
              <w:spacing w:before="120"/>
              <w:ind w:left="16"/>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782" w:type="dxa"/>
            <w:vAlign w:val="center"/>
          </w:tcPr>
          <w:p w:rsidRPr="00F828A3" w:rsidR="005A7CA1" w:rsidP="00151920" w:rsidRDefault="005A7CA1" w14:paraId="10FD0B23" w14:textId="0EA4645B">
            <w:pPr>
              <w:spacing w:before="120"/>
              <w:ind w:left="-14"/>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1029" w:type="dxa"/>
            <w:vAlign w:val="center"/>
          </w:tcPr>
          <w:p w:rsidRPr="00F828A3" w:rsidR="005A7CA1" w:rsidP="00151920" w:rsidRDefault="005A7CA1" w14:paraId="56A1002D" w14:textId="5637919D">
            <w:pPr>
              <w:spacing w:before="12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72" w:type="dxa"/>
            <w:vAlign w:val="center"/>
          </w:tcPr>
          <w:p w:rsidRPr="00F828A3" w:rsidR="005A7CA1" w:rsidP="00151920" w:rsidRDefault="005A7CA1" w14:paraId="79909C9B" w14:textId="435067B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r>
    </w:tbl>
    <w:p w:rsidR="00F828A3" w:rsidP="00496A48" w:rsidRDefault="00F828A3" w14:paraId="124FE60F" w14:textId="77777777">
      <w:pPr>
        <w:keepNext/>
        <w:spacing w:line="240" w:lineRule="auto"/>
        <w:rPr>
          <w:rFonts w:cs="Calibri"/>
        </w:rPr>
      </w:pPr>
    </w:p>
    <w:p w:rsidR="00151920" w:rsidP="00496A48" w:rsidRDefault="00151920" w14:paraId="2AE7A826" w14:textId="77777777">
      <w:pPr>
        <w:keepNext/>
        <w:spacing w:line="240" w:lineRule="auto"/>
        <w:rPr>
          <w:rFonts w:cs="Calibri"/>
        </w:rPr>
      </w:pPr>
    </w:p>
    <w:p w:rsidR="00B11069" w:rsidP="00496A48" w:rsidRDefault="00F828A3" w14:paraId="7819E64B" w14:textId="2B645D09">
      <w:pPr>
        <w:keepNext/>
        <w:spacing w:line="240" w:lineRule="auto"/>
        <w:rPr>
          <w:rFonts w:cs="Calibri"/>
        </w:rPr>
      </w:pPr>
      <w:r>
        <w:rPr>
          <w:rFonts w:cs="Calibri"/>
        </w:rPr>
        <w:t xml:space="preserve">18.  </w:t>
      </w:r>
      <w:r w:rsidRPr="002A697D" w:rsidR="00496A48">
        <w:rPr>
          <w:rFonts w:cs="Calibri"/>
        </w:rPr>
        <w:t>How would you prefer to learn about the following activities? </w:t>
      </w:r>
      <w:r w:rsidR="00092028">
        <w:rPr>
          <w:rFonts w:cs="Calibri"/>
        </w:rPr>
        <w:t xml:space="preserve">Please select all that apply. </w:t>
      </w:r>
    </w:p>
    <w:p w:rsidR="00151920" w:rsidP="00496A48" w:rsidRDefault="00151920" w14:paraId="4451EBD9" w14:textId="77777777">
      <w:pPr>
        <w:keepNext/>
        <w:spacing w:line="240" w:lineRule="auto"/>
        <w:rPr>
          <w:rFonts w:cs="Calibri"/>
        </w:rPr>
      </w:pPr>
    </w:p>
    <w:tbl>
      <w:tblPr>
        <w:tblStyle w:val="ListTable6Colorful"/>
        <w:tblW w:w="0" w:type="auto"/>
        <w:tblLook w:val="04A0" w:firstRow="1" w:lastRow="0" w:firstColumn="1" w:lastColumn="0" w:noHBand="0" w:noVBand="1"/>
      </w:tblPr>
      <w:tblGrid>
        <w:gridCol w:w="3600"/>
        <w:gridCol w:w="1080"/>
        <w:gridCol w:w="1305"/>
        <w:gridCol w:w="1112"/>
        <w:gridCol w:w="1140"/>
        <w:gridCol w:w="1113"/>
      </w:tblGrid>
      <w:tr w:rsidR="003B2B57" w:rsidTr="00151920" w14:paraId="609D46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nil"/>
              <w:bottom w:val="nil"/>
              <w:right w:val="nil"/>
            </w:tcBorders>
          </w:tcPr>
          <w:p w:rsidRPr="002A697D" w:rsidR="00B11069" w:rsidP="00B11069" w:rsidRDefault="00B11069" w14:paraId="0EAE08AB" w14:textId="77777777">
            <w:pPr>
              <w:rPr>
                <w:rFonts w:cs="Calibri"/>
              </w:rPr>
            </w:pPr>
          </w:p>
        </w:tc>
        <w:tc>
          <w:tcPr>
            <w:tcW w:w="1080" w:type="dxa"/>
            <w:tcBorders>
              <w:top w:val="single" w:color="auto" w:sz="8" w:space="0"/>
              <w:left w:val="nil"/>
              <w:bottom w:val="single" w:color="auto" w:sz="8" w:space="0"/>
              <w:right w:val="nil"/>
            </w:tcBorders>
            <w:vAlign w:val="center"/>
          </w:tcPr>
          <w:p w:rsidRPr="00F828A3" w:rsidR="00B11069" w:rsidP="00F828A3" w:rsidRDefault="00B11069" w14:paraId="458F2EA2" w14:textId="5D59C404">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Ranger-led programs</w:t>
            </w:r>
          </w:p>
        </w:tc>
        <w:tc>
          <w:tcPr>
            <w:tcW w:w="1305" w:type="dxa"/>
            <w:tcBorders>
              <w:top w:val="single" w:color="auto" w:sz="8" w:space="0"/>
              <w:left w:val="nil"/>
              <w:bottom w:val="single" w:color="auto" w:sz="8" w:space="0"/>
              <w:right w:val="nil"/>
            </w:tcBorders>
            <w:vAlign w:val="center"/>
          </w:tcPr>
          <w:p w:rsidRPr="00F828A3" w:rsidR="00B11069" w:rsidP="00F828A3" w:rsidRDefault="00B11069" w14:paraId="20FCE4A1" w14:textId="57C1C1AA">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Programs organized by local clubs</w:t>
            </w:r>
          </w:p>
        </w:tc>
        <w:tc>
          <w:tcPr>
            <w:tcW w:w="1112" w:type="dxa"/>
            <w:tcBorders>
              <w:top w:val="single" w:color="auto" w:sz="8" w:space="0"/>
              <w:left w:val="nil"/>
              <w:bottom w:val="single" w:color="auto" w:sz="8" w:space="0"/>
              <w:right w:val="nil"/>
            </w:tcBorders>
            <w:vAlign w:val="center"/>
          </w:tcPr>
          <w:p w:rsidRPr="00F828A3" w:rsidR="00B11069" w:rsidP="00F828A3" w:rsidRDefault="00B11069" w14:paraId="20DBBDEC" w14:textId="3F2F8C65">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Interpretive displays</w:t>
            </w:r>
          </w:p>
        </w:tc>
        <w:tc>
          <w:tcPr>
            <w:tcW w:w="1140" w:type="dxa"/>
            <w:tcBorders>
              <w:top w:val="single" w:color="auto" w:sz="8" w:space="0"/>
              <w:left w:val="nil"/>
              <w:bottom w:val="single" w:color="auto" w:sz="8" w:space="0"/>
              <w:right w:val="nil"/>
            </w:tcBorders>
            <w:vAlign w:val="center"/>
          </w:tcPr>
          <w:p w:rsidRPr="00F828A3" w:rsidR="00B11069" w:rsidP="00F828A3" w:rsidRDefault="00B11069" w14:paraId="2911BA83" w14:textId="1E29DF47">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Smartphone applications</w:t>
            </w:r>
          </w:p>
        </w:tc>
        <w:tc>
          <w:tcPr>
            <w:tcW w:w="1113" w:type="dxa"/>
            <w:tcBorders>
              <w:top w:val="single" w:color="auto" w:sz="8" w:space="0"/>
              <w:left w:val="nil"/>
              <w:bottom w:val="single" w:color="auto" w:sz="8" w:space="0"/>
              <w:right w:val="nil"/>
            </w:tcBorders>
            <w:vAlign w:val="center"/>
          </w:tcPr>
          <w:p w:rsidRPr="00F828A3" w:rsidR="00B11069" w:rsidP="00F828A3" w:rsidRDefault="00B11069" w14:paraId="282CFAC6" w14:textId="08D5C654">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Other (please describe)</w:t>
            </w:r>
          </w:p>
        </w:tc>
      </w:tr>
      <w:tr w:rsidR="00092028" w:rsidTr="00151920" w14:paraId="009782F3"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600" w:type="dxa"/>
            <w:tcBorders>
              <w:top w:val="nil"/>
              <w:bottom w:val="nil"/>
            </w:tcBorders>
          </w:tcPr>
          <w:p w:rsidRPr="00F828A3" w:rsidR="00092028" w:rsidP="00092028" w:rsidRDefault="00092028" w14:paraId="0CB34F78" w14:textId="77777777">
            <w:pPr>
              <w:keepNext/>
              <w:rPr>
                <w:rFonts w:cs="Calibri"/>
                <w:sz w:val="20"/>
                <w:szCs w:val="20"/>
              </w:rPr>
            </w:pPr>
            <w:r w:rsidRPr="00F828A3">
              <w:rPr>
                <w:rFonts w:cs="Calibri"/>
                <w:sz w:val="20"/>
                <w:szCs w:val="20"/>
              </w:rPr>
              <w:t xml:space="preserve">Night sky viewing/astronomy </w:t>
            </w:r>
          </w:p>
        </w:tc>
        <w:tc>
          <w:tcPr>
            <w:tcW w:w="1080" w:type="dxa"/>
            <w:tcBorders>
              <w:top w:val="single" w:color="auto" w:sz="8" w:space="0"/>
            </w:tcBorders>
          </w:tcPr>
          <w:p w:rsidRPr="00F828A3" w:rsidR="00092028" w:rsidP="00092028" w:rsidRDefault="00092028" w14:paraId="55FC6C42" w14:textId="2C921399">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305" w:type="dxa"/>
            <w:tcBorders>
              <w:top w:val="single" w:color="auto" w:sz="8" w:space="0"/>
            </w:tcBorders>
          </w:tcPr>
          <w:p w:rsidRPr="00F828A3" w:rsidR="00092028" w:rsidP="00092028" w:rsidRDefault="00092028" w14:paraId="4FD20C9F" w14:textId="192FF0C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12" w:type="dxa"/>
            <w:tcBorders>
              <w:top w:val="single" w:color="auto" w:sz="8" w:space="0"/>
            </w:tcBorders>
          </w:tcPr>
          <w:p w:rsidRPr="00F828A3" w:rsidR="00092028" w:rsidP="00092028" w:rsidRDefault="00092028" w14:paraId="483B1823" w14:textId="2112D18F">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40" w:type="dxa"/>
            <w:tcBorders>
              <w:top w:val="single" w:color="auto" w:sz="8" w:space="0"/>
            </w:tcBorders>
          </w:tcPr>
          <w:p w:rsidRPr="00F828A3" w:rsidR="00092028" w:rsidP="00092028" w:rsidRDefault="00092028" w14:paraId="1E19D188" w14:textId="28CC0692">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13" w:type="dxa"/>
            <w:tcBorders>
              <w:top w:val="single" w:color="auto" w:sz="8" w:space="0"/>
            </w:tcBorders>
          </w:tcPr>
          <w:p w:rsidRPr="00F828A3" w:rsidR="00092028" w:rsidP="00092028" w:rsidRDefault="00092028" w14:paraId="5F880793" w14:textId="05D676AA">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_________</w:t>
            </w:r>
          </w:p>
        </w:tc>
      </w:tr>
      <w:tr w:rsidR="00092028" w:rsidTr="00151920" w14:paraId="7B7193A5" w14:textId="77777777">
        <w:trPr>
          <w:trHeight w:val="378"/>
        </w:trPr>
        <w:tc>
          <w:tcPr>
            <w:cnfStyle w:val="001000000000" w:firstRow="0" w:lastRow="0" w:firstColumn="1" w:lastColumn="0" w:oddVBand="0" w:evenVBand="0" w:oddHBand="0" w:evenHBand="0" w:firstRowFirstColumn="0" w:firstRowLastColumn="0" w:lastRowFirstColumn="0" w:lastRowLastColumn="0"/>
            <w:tcW w:w="3600" w:type="dxa"/>
            <w:tcBorders>
              <w:top w:val="nil"/>
            </w:tcBorders>
          </w:tcPr>
          <w:p w:rsidRPr="00F828A3" w:rsidR="00092028" w:rsidP="00092028" w:rsidRDefault="00092028" w14:paraId="4F875102" w14:textId="77777777">
            <w:pPr>
              <w:keepNext/>
              <w:rPr>
                <w:rFonts w:cs="Calibri"/>
                <w:sz w:val="20"/>
                <w:szCs w:val="20"/>
              </w:rPr>
            </w:pPr>
            <w:r w:rsidRPr="00F828A3">
              <w:rPr>
                <w:rFonts w:cs="Calibri"/>
                <w:sz w:val="20"/>
                <w:szCs w:val="20"/>
              </w:rPr>
              <w:t xml:space="preserve">Viewing wildlife at night </w:t>
            </w:r>
          </w:p>
        </w:tc>
        <w:tc>
          <w:tcPr>
            <w:tcW w:w="1080" w:type="dxa"/>
            <w:vAlign w:val="center"/>
          </w:tcPr>
          <w:p w:rsidRPr="00F828A3" w:rsidR="00092028" w:rsidP="00092028" w:rsidRDefault="00092028" w14:paraId="153BA46E" w14:textId="7B06A786">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305" w:type="dxa"/>
            <w:vAlign w:val="center"/>
          </w:tcPr>
          <w:p w:rsidRPr="00F828A3" w:rsidR="00092028" w:rsidP="00092028" w:rsidRDefault="00092028" w14:paraId="2C1FC1B7" w14:textId="5F3596DA">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12" w:type="dxa"/>
            <w:vAlign w:val="center"/>
          </w:tcPr>
          <w:p w:rsidRPr="00F828A3" w:rsidR="00092028" w:rsidP="00092028" w:rsidRDefault="00092028" w14:paraId="59575455" w14:textId="69FE2FFE">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40" w:type="dxa"/>
            <w:vAlign w:val="center"/>
          </w:tcPr>
          <w:p w:rsidRPr="00F828A3" w:rsidR="00092028" w:rsidP="00092028" w:rsidRDefault="00092028" w14:paraId="064B2C54" w14:textId="3624D5FF">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13" w:type="dxa"/>
          </w:tcPr>
          <w:p w:rsidRPr="00F828A3" w:rsidR="00092028" w:rsidP="00092028" w:rsidRDefault="00092028" w14:paraId="0CF05821" w14:textId="0A2FCA5F">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_________</w:t>
            </w:r>
          </w:p>
        </w:tc>
      </w:tr>
      <w:tr w:rsidR="00092028" w:rsidTr="00151920" w14:paraId="33BA9726" w14:textId="7777777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3600" w:type="dxa"/>
          </w:tcPr>
          <w:p w:rsidRPr="00F828A3" w:rsidR="00092028" w:rsidP="00092028" w:rsidRDefault="00092028" w14:paraId="4F3A20D8" w14:textId="77777777">
            <w:pPr>
              <w:keepNext/>
              <w:rPr>
                <w:rFonts w:cs="Calibri"/>
                <w:sz w:val="20"/>
                <w:szCs w:val="20"/>
              </w:rPr>
            </w:pPr>
            <w:r w:rsidRPr="00F828A3">
              <w:rPr>
                <w:rFonts w:cs="Calibri"/>
                <w:sz w:val="20"/>
                <w:szCs w:val="20"/>
              </w:rPr>
              <w:t xml:space="preserve">Native American connections to the night skies </w:t>
            </w:r>
          </w:p>
        </w:tc>
        <w:tc>
          <w:tcPr>
            <w:tcW w:w="1080" w:type="dxa"/>
            <w:vAlign w:val="center"/>
          </w:tcPr>
          <w:p w:rsidRPr="00F828A3" w:rsidR="00092028" w:rsidP="00092028" w:rsidRDefault="00092028" w14:paraId="040ADAB6" w14:textId="4955C2CE">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305" w:type="dxa"/>
            <w:vAlign w:val="center"/>
          </w:tcPr>
          <w:p w:rsidRPr="00F828A3" w:rsidR="00092028" w:rsidP="00092028" w:rsidRDefault="00092028" w14:paraId="2F751C3C" w14:textId="25E913BF">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12" w:type="dxa"/>
            <w:vAlign w:val="center"/>
          </w:tcPr>
          <w:p w:rsidRPr="00F828A3" w:rsidR="00092028" w:rsidP="00092028" w:rsidRDefault="00092028" w14:paraId="3AC8F267" w14:textId="57840355">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40" w:type="dxa"/>
            <w:vAlign w:val="center"/>
          </w:tcPr>
          <w:p w:rsidRPr="00F828A3" w:rsidR="00092028" w:rsidP="00092028" w:rsidRDefault="00092028" w14:paraId="4A0833A2" w14:textId="3E327200">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13" w:type="dxa"/>
          </w:tcPr>
          <w:p w:rsidRPr="00F828A3" w:rsidR="00092028" w:rsidP="00092028" w:rsidRDefault="00092028" w14:paraId="37B19C01" w14:textId="66735D4D">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_________</w:t>
            </w:r>
          </w:p>
        </w:tc>
      </w:tr>
      <w:tr w:rsidR="00092028" w:rsidTr="00151920" w14:paraId="19BC5E10" w14:textId="77777777">
        <w:tc>
          <w:tcPr>
            <w:cnfStyle w:val="001000000000" w:firstRow="0" w:lastRow="0" w:firstColumn="1" w:lastColumn="0" w:oddVBand="0" w:evenVBand="0" w:oddHBand="0" w:evenHBand="0" w:firstRowFirstColumn="0" w:firstRowLastColumn="0" w:lastRowFirstColumn="0" w:lastRowLastColumn="0"/>
            <w:tcW w:w="3600" w:type="dxa"/>
          </w:tcPr>
          <w:p w:rsidRPr="00F828A3" w:rsidR="00092028" w:rsidP="00092028" w:rsidRDefault="00092028" w14:paraId="18455CE8" w14:textId="77777777">
            <w:pPr>
              <w:keepNext/>
              <w:rPr>
                <w:rFonts w:cs="Calibri"/>
                <w:sz w:val="20"/>
                <w:szCs w:val="20"/>
              </w:rPr>
            </w:pPr>
            <w:r w:rsidRPr="00F828A3">
              <w:rPr>
                <w:rFonts w:cs="Calibri"/>
                <w:sz w:val="20"/>
                <w:szCs w:val="20"/>
              </w:rPr>
              <w:t>Ways to improve night sky viewing</w:t>
            </w:r>
          </w:p>
        </w:tc>
        <w:tc>
          <w:tcPr>
            <w:tcW w:w="1080" w:type="dxa"/>
            <w:vAlign w:val="center"/>
          </w:tcPr>
          <w:p w:rsidRPr="00F828A3" w:rsidR="00092028" w:rsidP="00092028" w:rsidRDefault="00092028" w14:paraId="3809EA6D" w14:textId="7A1F2DE0">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305" w:type="dxa"/>
            <w:vAlign w:val="center"/>
          </w:tcPr>
          <w:p w:rsidRPr="00F828A3" w:rsidR="00092028" w:rsidP="00092028" w:rsidRDefault="00092028" w14:paraId="6F732FA3" w14:textId="79A74519">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12" w:type="dxa"/>
            <w:vAlign w:val="center"/>
          </w:tcPr>
          <w:p w:rsidRPr="00F828A3" w:rsidR="00092028" w:rsidP="00092028" w:rsidRDefault="00092028" w14:paraId="30F76A77" w14:textId="7E80A878">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40" w:type="dxa"/>
            <w:vAlign w:val="center"/>
          </w:tcPr>
          <w:p w:rsidRPr="00F828A3" w:rsidR="00092028" w:rsidP="00092028" w:rsidRDefault="00092028" w14:paraId="1EBC2096" w14:textId="304C4617">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13" w:type="dxa"/>
          </w:tcPr>
          <w:p w:rsidRPr="00F828A3" w:rsidR="00092028" w:rsidP="00092028" w:rsidRDefault="00092028" w14:paraId="323AEDAA" w14:textId="72CF350D">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_________</w:t>
            </w:r>
          </w:p>
        </w:tc>
      </w:tr>
      <w:tr w:rsidR="00092028" w:rsidTr="00151920" w14:paraId="078741E1"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00" w:type="dxa"/>
          </w:tcPr>
          <w:p w:rsidRPr="00F828A3" w:rsidR="00092028" w:rsidP="00092028" w:rsidRDefault="00092028" w14:paraId="6A715457" w14:textId="77777777">
            <w:pPr>
              <w:keepNext/>
              <w:rPr>
                <w:rFonts w:cs="Calibri"/>
                <w:sz w:val="20"/>
                <w:szCs w:val="20"/>
              </w:rPr>
            </w:pPr>
            <w:r w:rsidRPr="00F828A3">
              <w:rPr>
                <w:rFonts w:cs="Calibri"/>
                <w:sz w:val="20"/>
                <w:szCs w:val="20"/>
              </w:rPr>
              <w:t xml:space="preserve">Other </w:t>
            </w:r>
          </w:p>
        </w:tc>
        <w:tc>
          <w:tcPr>
            <w:tcW w:w="1080" w:type="dxa"/>
            <w:vAlign w:val="center"/>
          </w:tcPr>
          <w:p w:rsidRPr="00F828A3" w:rsidR="00092028" w:rsidP="00092028" w:rsidRDefault="00092028" w14:paraId="18BD8738" w14:textId="442745E3">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305" w:type="dxa"/>
            <w:vAlign w:val="center"/>
          </w:tcPr>
          <w:p w:rsidRPr="00F828A3" w:rsidR="00092028" w:rsidP="00092028" w:rsidRDefault="00092028" w14:paraId="39F91B41" w14:textId="31B0E3EA">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12" w:type="dxa"/>
            <w:vAlign w:val="center"/>
          </w:tcPr>
          <w:p w:rsidRPr="00F828A3" w:rsidR="00092028" w:rsidP="00092028" w:rsidRDefault="00092028" w14:paraId="24975106" w14:textId="6A2468AA">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40" w:type="dxa"/>
            <w:vAlign w:val="center"/>
          </w:tcPr>
          <w:p w:rsidRPr="00F828A3" w:rsidR="00092028" w:rsidP="00092028" w:rsidRDefault="00092028" w14:paraId="5C0C26CC" w14:textId="11D027B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sym w:font="Wingdings" w:char="F0A8"/>
            </w:r>
          </w:p>
        </w:tc>
        <w:tc>
          <w:tcPr>
            <w:tcW w:w="1113" w:type="dxa"/>
          </w:tcPr>
          <w:p w:rsidRPr="00F828A3" w:rsidR="00092028" w:rsidP="00092028" w:rsidRDefault="00092028" w14:paraId="59395539" w14:textId="12332B03">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_________</w:t>
            </w:r>
          </w:p>
        </w:tc>
      </w:tr>
    </w:tbl>
    <w:p w:rsidR="008D42C7" w:rsidP="00496A48" w:rsidRDefault="008D42C7" w14:paraId="6AF703DE" w14:textId="142A7DD8">
      <w:pPr>
        <w:spacing w:line="240" w:lineRule="auto"/>
        <w:rPr>
          <w:rFonts w:cs="Calibri"/>
        </w:rPr>
      </w:pPr>
    </w:p>
    <w:p w:rsidRPr="002A697D" w:rsidR="00151920" w:rsidP="00496A48" w:rsidRDefault="00151920" w14:paraId="3D2A83C0" w14:textId="77777777">
      <w:pPr>
        <w:spacing w:line="240" w:lineRule="auto"/>
        <w:rPr>
          <w:rFonts w:cs="Calibri"/>
        </w:rPr>
      </w:pPr>
    </w:p>
    <w:p w:rsidR="00B11069" w:rsidP="00496A48" w:rsidRDefault="00F828A3" w14:paraId="670BD070" w14:textId="7CC2FBCE">
      <w:pPr>
        <w:keepNext/>
        <w:spacing w:line="240" w:lineRule="auto"/>
        <w:rPr>
          <w:rFonts w:cs="Calibri"/>
        </w:rPr>
      </w:pPr>
      <w:r w:rsidRPr="00F828A3">
        <w:rPr>
          <w:bCs/>
          <w:u w:val="single"/>
        </w:rPr>
        <w:t xml:space="preserve">19.  </w:t>
      </w:r>
      <w:r w:rsidRPr="00F828A3" w:rsidR="00496A48">
        <w:rPr>
          <w:rFonts w:cs="Calibri"/>
          <w:bCs/>
        </w:rPr>
        <w:t>Please</w:t>
      </w:r>
      <w:r w:rsidRPr="002A697D" w:rsidR="00496A48">
        <w:rPr>
          <w:rFonts w:cs="Calibri"/>
        </w:rPr>
        <w:t xml:space="preserve"> indicate the degree to which you oppose or support the following management actions designed to protect the </w:t>
      </w:r>
      <w:r w:rsidR="007D20E3">
        <w:rPr>
          <w:rFonts w:cs="Calibri"/>
        </w:rPr>
        <w:t xml:space="preserve">night sky </w:t>
      </w:r>
      <w:r w:rsidRPr="002A697D" w:rsidR="00496A48">
        <w:rPr>
          <w:rFonts w:cs="Calibri"/>
        </w:rPr>
        <w:t xml:space="preserve">quality </w:t>
      </w:r>
      <w:r w:rsidRPr="003F7E1F" w:rsidR="00496A48">
        <w:rPr>
          <w:rFonts w:cs="Calibri"/>
        </w:rPr>
        <w:t>at [PARK]</w:t>
      </w:r>
    </w:p>
    <w:p w:rsidRPr="009161DC" w:rsidR="00151920" w:rsidP="00496A48" w:rsidRDefault="00151920" w14:paraId="5F431408" w14:textId="77777777">
      <w:pPr>
        <w:keepNext/>
        <w:spacing w:line="240" w:lineRule="auto"/>
        <w:rPr>
          <w:rFonts w:cs="Calibri"/>
          <w:color w:val="426092"/>
        </w:rPr>
      </w:pPr>
    </w:p>
    <w:tbl>
      <w:tblPr>
        <w:tblStyle w:val="ListTable6Colorful"/>
        <w:tblW w:w="9576" w:type="dxa"/>
        <w:tblLook w:val="04A0" w:firstRow="1" w:lastRow="0" w:firstColumn="1" w:lastColumn="0" w:noHBand="0" w:noVBand="1"/>
      </w:tblPr>
      <w:tblGrid>
        <w:gridCol w:w="2945"/>
        <w:gridCol w:w="1234"/>
        <w:gridCol w:w="1258"/>
        <w:gridCol w:w="1691"/>
        <w:gridCol w:w="1171"/>
        <w:gridCol w:w="1277"/>
      </w:tblGrid>
      <w:tr w:rsidR="00B11069" w:rsidTr="00151920" w14:paraId="0DFA664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tcBorders>
              <w:top w:val="nil"/>
              <w:bottom w:val="nil"/>
            </w:tcBorders>
          </w:tcPr>
          <w:p w:rsidRPr="002A697D" w:rsidR="00B11069" w:rsidP="00B11069" w:rsidRDefault="00B11069" w14:paraId="4B4845DC" w14:textId="77777777">
            <w:pPr>
              <w:keepNext/>
              <w:rPr>
                <w:rFonts w:cs="Calibri"/>
              </w:rPr>
            </w:pPr>
          </w:p>
        </w:tc>
        <w:tc>
          <w:tcPr>
            <w:tcW w:w="1234" w:type="dxa"/>
            <w:vAlign w:val="center"/>
          </w:tcPr>
          <w:p w:rsidRPr="00F828A3" w:rsidR="00B11069" w:rsidP="00F828A3" w:rsidRDefault="00B11069" w14:paraId="2EACD55A" w14:textId="2DB0A76E">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Completely oppose</w:t>
            </w:r>
          </w:p>
        </w:tc>
        <w:tc>
          <w:tcPr>
            <w:tcW w:w="1258" w:type="dxa"/>
            <w:vAlign w:val="center"/>
          </w:tcPr>
          <w:p w:rsidRPr="00F828A3" w:rsidR="00B11069" w:rsidP="00F828A3" w:rsidRDefault="00B11069" w14:paraId="37819BA9" w14:textId="6D13FCFA">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Somewhat oppose</w:t>
            </w:r>
          </w:p>
        </w:tc>
        <w:tc>
          <w:tcPr>
            <w:tcW w:w="1691" w:type="dxa"/>
            <w:vAlign w:val="center"/>
          </w:tcPr>
          <w:p w:rsidRPr="00F828A3" w:rsidR="00B11069" w:rsidP="00F828A3" w:rsidRDefault="00B11069" w14:paraId="023D848E" w14:textId="32DCF0BE">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Neither oppose nor support</w:t>
            </w:r>
          </w:p>
        </w:tc>
        <w:tc>
          <w:tcPr>
            <w:tcW w:w="1171" w:type="dxa"/>
            <w:vAlign w:val="center"/>
          </w:tcPr>
          <w:p w:rsidRPr="00F828A3" w:rsidR="00B11069" w:rsidP="00F828A3" w:rsidRDefault="00B11069" w14:paraId="0D12ED1E" w14:textId="610C6E7B">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Somewhat support</w:t>
            </w:r>
          </w:p>
        </w:tc>
        <w:tc>
          <w:tcPr>
            <w:tcW w:w="1277" w:type="dxa"/>
            <w:vAlign w:val="center"/>
          </w:tcPr>
          <w:p w:rsidRPr="00F828A3" w:rsidR="00B11069" w:rsidP="00F828A3" w:rsidRDefault="00B11069" w14:paraId="2A1F4DDA" w14:textId="34F74D22">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Completely support</w:t>
            </w:r>
          </w:p>
        </w:tc>
      </w:tr>
      <w:tr w:rsidR="00B11069" w:rsidTr="00151920" w14:paraId="28C938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tcBorders>
              <w:top w:val="nil"/>
              <w:bottom w:val="nil"/>
            </w:tcBorders>
          </w:tcPr>
          <w:p w:rsidRPr="00F828A3" w:rsidR="00B11069" w:rsidP="00B11069" w:rsidRDefault="00B11069" w14:paraId="5A325DF6" w14:textId="77777777">
            <w:pPr>
              <w:keepNext/>
              <w:rPr>
                <w:rFonts w:cs="Calibri"/>
                <w:sz w:val="20"/>
                <w:szCs w:val="20"/>
              </w:rPr>
            </w:pPr>
            <w:r w:rsidRPr="00F828A3">
              <w:rPr>
                <w:rFonts w:cs="Calibri"/>
                <w:sz w:val="20"/>
                <w:szCs w:val="20"/>
              </w:rPr>
              <w:t xml:space="preserve">Setting lights to the minimum necessary brightness </w:t>
            </w:r>
          </w:p>
        </w:tc>
        <w:tc>
          <w:tcPr>
            <w:tcW w:w="1234" w:type="dxa"/>
            <w:vAlign w:val="center"/>
          </w:tcPr>
          <w:p w:rsidRPr="00F828A3" w:rsidR="00B11069" w:rsidP="00324A12" w:rsidRDefault="00F07E1D" w14:paraId="594B9659"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1258" w:type="dxa"/>
            <w:vAlign w:val="center"/>
          </w:tcPr>
          <w:p w:rsidRPr="00F828A3" w:rsidR="00B11069" w:rsidP="00324A12" w:rsidRDefault="00F07E1D" w14:paraId="43D3ACBF"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1691" w:type="dxa"/>
            <w:vAlign w:val="center"/>
          </w:tcPr>
          <w:p w:rsidRPr="00F828A3" w:rsidR="00B11069" w:rsidP="00324A12" w:rsidRDefault="00F07E1D" w14:paraId="2A97021D"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1171" w:type="dxa"/>
            <w:vAlign w:val="center"/>
          </w:tcPr>
          <w:p w:rsidRPr="00F828A3" w:rsidR="00B11069" w:rsidP="00324A12" w:rsidRDefault="00F07E1D" w14:paraId="7E38ED7F"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1277" w:type="dxa"/>
            <w:vAlign w:val="center"/>
          </w:tcPr>
          <w:p w:rsidRPr="00F828A3" w:rsidR="00B11069" w:rsidP="00324A12" w:rsidRDefault="00F07E1D" w14:paraId="68FC0E9B"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r>
      <w:tr w:rsidR="00F07E1D" w:rsidTr="00151920" w14:paraId="5153679B" w14:textId="77777777">
        <w:tc>
          <w:tcPr>
            <w:cnfStyle w:val="001000000000" w:firstRow="0" w:lastRow="0" w:firstColumn="1" w:lastColumn="0" w:oddVBand="0" w:evenVBand="0" w:oddHBand="0" w:evenHBand="0" w:firstRowFirstColumn="0" w:firstRowLastColumn="0" w:lastRowFirstColumn="0" w:lastRowLastColumn="0"/>
            <w:tcW w:w="2945" w:type="dxa"/>
            <w:tcBorders>
              <w:top w:val="nil"/>
            </w:tcBorders>
          </w:tcPr>
          <w:p w:rsidRPr="00F828A3" w:rsidR="00F07E1D" w:rsidP="00F07E1D" w:rsidRDefault="00F07E1D" w14:paraId="4A906C63" w14:textId="1AFD0B7E">
            <w:pPr>
              <w:keepNext/>
              <w:rPr>
                <w:rFonts w:cs="Calibri"/>
                <w:sz w:val="20"/>
                <w:szCs w:val="20"/>
              </w:rPr>
            </w:pPr>
            <w:r w:rsidRPr="00F828A3">
              <w:rPr>
                <w:rFonts w:cs="Calibri"/>
                <w:sz w:val="20"/>
                <w:szCs w:val="20"/>
              </w:rPr>
              <w:t xml:space="preserve">Reducing the number of </w:t>
            </w:r>
            <w:r w:rsidRPr="00F828A3" w:rsidR="004B13EA">
              <w:rPr>
                <w:rFonts w:cs="Calibri"/>
                <w:sz w:val="20"/>
                <w:szCs w:val="20"/>
              </w:rPr>
              <w:t>outdoor</w:t>
            </w:r>
            <w:r w:rsidRPr="00F828A3">
              <w:rPr>
                <w:rFonts w:cs="Calibri"/>
                <w:sz w:val="20"/>
                <w:szCs w:val="20"/>
              </w:rPr>
              <w:t xml:space="preserve"> lights </w:t>
            </w:r>
            <w:r w:rsidRPr="00F828A3" w:rsidR="004B13EA">
              <w:rPr>
                <w:rFonts w:cs="Calibri"/>
                <w:sz w:val="20"/>
                <w:szCs w:val="20"/>
              </w:rPr>
              <w:t>in the park</w:t>
            </w:r>
          </w:p>
        </w:tc>
        <w:tc>
          <w:tcPr>
            <w:tcW w:w="1234" w:type="dxa"/>
            <w:vAlign w:val="center"/>
          </w:tcPr>
          <w:p w:rsidRPr="00F828A3" w:rsidR="00F07E1D" w:rsidP="00324A12" w:rsidRDefault="00F07E1D" w14:paraId="219AF180"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1258" w:type="dxa"/>
            <w:vAlign w:val="center"/>
          </w:tcPr>
          <w:p w:rsidRPr="00F828A3" w:rsidR="00F07E1D" w:rsidP="00324A12" w:rsidRDefault="00F07E1D" w14:paraId="502F85AE"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1691" w:type="dxa"/>
            <w:vAlign w:val="center"/>
          </w:tcPr>
          <w:p w:rsidRPr="00F828A3" w:rsidR="00F07E1D" w:rsidP="00324A12" w:rsidRDefault="00F07E1D" w14:paraId="4A28374E"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1171" w:type="dxa"/>
            <w:vAlign w:val="center"/>
          </w:tcPr>
          <w:p w:rsidRPr="00F828A3" w:rsidR="00F07E1D" w:rsidP="00324A12" w:rsidRDefault="00F07E1D" w14:paraId="03DE960A"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1277" w:type="dxa"/>
            <w:vAlign w:val="center"/>
          </w:tcPr>
          <w:p w:rsidRPr="00F828A3" w:rsidR="00F07E1D" w:rsidP="00324A12" w:rsidRDefault="00F07E1D" w14:paraId="0D2EA3ED"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r>
      <w:tr w:rsidR="00F07E1D" w:rsidTr="00324A12" w14:paraId="31429E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tcPr>
          <w:p w:rsidRPr="00F828A3" w:rsidR="00F07E1D" w:rsidP="00F07E1D" w:rsidRDefault="00F07E1D" w14:paraId="07BA7B1B" w14:textId="77777777">
            <w:pPr>
              <w:keepNext/>
              <w:rPr>
                <w:rFonts w:cs="Calibri"/>
                <w:sz w:val="20"/>
                <w:szCs w:val="20"/>
              </w:rPr>
            </w:pPr>
            <w:r w:rsidRPr="00F828A3">
              <w:rPr>
                <w:rFonts w:cs="Calibri"/>
                <w:sz w:val="20"/>
                <w:szCs w:val="20"/>
              </w:rPr>
              <w:t xml:space="preserve">Restricting the number of lights visitors can use at night </w:t>
            </w:r>
          </w:p>
        </w:tc>
        <w:tc>
          <w:tcPr>
            <w:tcW w:w="1234" w:type="dxa"/>
            <w:vAlign w:val="center"/>
          </w:tcPr>
          <w:p w:rsidRPr="00F828A3" w:rsidR="00F07E1D" w:rsidP="00324A12" w:rsidRDefault="00F07E1D" w14:paraId="18116D76"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1258" w:type="dxa"/>
            <w:vAlign w:val="center"/>
          </w:tcPr>
          <w:p w:rsidRPr="00F828A3" w:rsidR="00F07E1D" w:rsidP="00324A12" w:rsidRDefault="00F07E1D" w14:paraId="6FA1199D"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1691" w:type="dxa"/>
            <w:vAlign w:val="center"/>
          </w:tcPr>
          <w:p w:rsidRPr="00F828A3" w:rsidR="00F07E1D" w:rsidP="00324A12" w:rsidRDefault="00F07E1D" w14:paraId="12607C65"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1171" w:type="dxa"/>
            <w:vAlign w:val="center"/>
          </w:tcPr>
          <w:p w:rsidRPr="00F828A3" w:rsidR="00F07E1D" w:rsidP="00324A12" w:rsidRDefault="00F07E1D" w14:paraId="1A90F8F3"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1277" w:type="dxa"/>
            <w:vAlign w:val="center"/>
          </w:tcPr>
          <w:p w:rsidRPr="00F828A3" w:rsidR="00F07E1D" w:rsidP="00324A12" w:rsidRDefault="00F07E1D" w14:paraId="46AB35FA"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r>
      <w:tr w:rsidR="00F07E1D" w:rsidTr="00324A12" w14:paraId="1B888617" w14:textId="77777777">
        <w:tc>
          <w:tcPr>
            <w:cnfStyle w:val="001000000000" w:firstRow="0" w:lastRow="0" w:firstColumn="1" w:lastColumn="0" w:oddVBand="0" w:evenVBand="0" w:oddHBand="0" w:evenHBand="0" w:firstRowFirstColumn="0" w:firstRowLastColumn="0" w:lastRowFirstColumn="0" w:lastRowLastColumn="0"/>
            <w:tcW w:w="2945" w:type="dxa"/>
          </w:tcPr>
          <w:p w:rsidRPr="00F828A3" w:rsidR="00F07E1D" w:rsidP="00F07E1D" w:rsidRDefault="00F07E1D" w14:paraId="63C37C14" w14:textId="77777777">
            <w:pPr>
              <w:keepNext/>
              <w:rPr>
                <w:rFonts w:cs="Calibri"/>
                <w:sz w:val="20"/>
                <w:szCs w:val="20"/>
              </w:rPr>
            </w:pPr>
            <w:r w:rsidRPr="00F828A3">
              <w:rPr>
                <w:rFonts w:cs="Calibri"/>
                <w:sz w:val="20"/>
                <w:szCs w:val="20"/>
              </w:rPr>
              <w:t xml:space="preserve">Creating shields on lights that direct light only to intended areas </w:t>
            </w:r>
          </w:p>
        </w:tc>
        <w:tc>
          <w:tcPr>
            <w:tcW w:w="1234" w:type="dxa"/>
            <w:vAlign w:val="center"/>
          </w:tcPr>
          <w:p w:rsidRPr="00F828A3" w:rsidR="00F07E1D" w:rsidP="00324A12" w:rsidRDefault="00F07E1D" w14:paraId="5D7C00FA"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1258" w:type="dxa"/>
            <w:vAlign w:val="center"/>
          </w:tcPr>
          <w:p w:rsidRPr="00F828A3" w:rsidR="00F07E1D" w:rsidP="00324A12" w:rsidRDefault="00F07E1D" w14:paraId="793E5E5E"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1691" w:type="dxa"/>
            <w:vAlign w:val="center"/>
          </w:tcPr>
          <w:p w:rsidRPr="00F828A3" w:rsidR="00F07E1D" w:rsidP="00324A12" w:rsidRDefault="00F07E1D" w14:paraId="68B73D66"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1171" w:type="dxa"/>
            <w:vAlign w:val="center"/>
          </w:tcPr>
          <w:p w:rsidRPr="00F828A3" w:rsidR="00F07E1D" w:rsidP="00324A12" w:rsidRDefault="00F07E1D" w14:paraId="58BB58A1"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1277" w:type="dxa"/>
            <w:vAlign w:val="center"/>
          </w:tcPr>
          <w:p w:rsidRPr="00F828A3" w:rsidR="00F07E1D" w:rsidP="00324A12" w:rsidRDefault="00F07E1D" w14:paraId="26440BE1"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r>
      <w:tr w:rsidR="00F07E1D" w:rsidTr="00324A12" w14:paraId="322F24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tcPr>
          <w:p w:rsidRPr="00F828A3" w:rsidR="00F07E1D" w:rsidP="00F07E1D" w:rsidRDefault="00F07E1D" w14:paraId="5F8CE18B" w14:textId="77777777">
            <w:pPr>
              <w:keepNext/>
              <w:rPr>
                <w:rFonts w:cs="Calibri"/>
                <w:sz w:val="20"/>
                <w:szCs w:val="20"/>
              </w:rPr>
            </w:pPr>
            <w:r w:rsidRPr="00F828A3">
              <w:rPr>
                <w:rFonts w:cs="Calibri"/>
                <w:sz w:val="20"/>
                <w:szCs w:val="20"/>
              </w:rPr>
              <w:t xml:space="preserve">Adjusting hues of lights to be wildlife friendly </w:t>
            </w:r>
          </w:p>
        </w:tc>
        <w:tc>
          <w:tcPr>
            <w:tcW w:w="1234" w:type="dxa"/>
            <w:vAlign w:val="center"/>
          </w:tcPr>
          <w:p w:rsidRPr="00F828A3" w:rsidR="00F07E1D" w:rsidP="00324A12" w:rsidRDefault="00F07E1D" w14:paraId="3AB56C62"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1258" w:type="dxa"/>
            <w:vAlign w:val="center"/>
          </w:tcPr>
          <w:p w:rsidRPr="00F828A3" w:rsidR="00F07E1D" w:rsidP="00324A12" w:rsidRDefault="00F07E1D" w14:paraId="5D0BD21A"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1691" w:type="dxa"/>
            <w:vAlign w:val="center"/>
          </w:tcPr>
          <w:p w:rsidRPr="00F828A3" w:rsidR="00F07E1D" w:rsidP="00324A12" w:rsidRDefault="00F07E1D" w14:paraId="29881BDE"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1171" w:type="dxa"/>
            <w:vAlign w:val="center"/>
          </w:tcPr>
          <w:p w:rsidRPr="00F828A3" w:rsidR="00F07E1D" w:rsidP="00324A12" w:rsidRDefault="00F07E1D" w14:paraId="65A1E71E"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1277" w:type="dxa"/>
            <w:vAlign w:val="center"/>
          </w:tcPr>
          <w:p w:rsidRPr="00F828A3" w:rsidR="00F07E1D" w:rsidP="00324A12" w:rsidRDefault="00F07E1D" w14:paraId="0F2C5114" w14:textId="7777777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r>
      <w:tr w:rsidR="00F07E1D" w:rsidTr="00324A12" w14:paraId="32559E74" w14:textId="77777777">
        <w:tc>
          <w:tcPr>
            <w:cnfStyle w:val="001000000000" w:firstRow="0" w:lastRow="0" w:firstColumn="1" w:lastColumn="0" w:oddVBand="0" w:evenVBand="0" w:oddHBand="0" w:evenHBand="0" w:firstRowFirstColumn="0" w:firstRowLastColumn="0" w:lastRowFirstColumn="0" w:lastRowLastColumn="0"/>
            <w:tcW w:w="2945" w:type="dxa"/>
          </w:tcPr>
          <w:p w:rsidRPr="00F828A3" w:rsidR="00F07E1D" w:rsidP="00F07E1D" w:rsidRDefault="00F07E1D" w14:paraId="5590E5CE" w14:textId="77777777">
            <w:pPr>
              <w:keepNext/>
              <w:rPr>
                <w:rFonts w:cs="Calibri"/>
                <w:sz w:val="20"/>
                <w:szCs w:val="20"/>
              </w:rPr>
            </w:pPr>
            <w:r w:rsidRPr="00F828A3">
              <w:rPr>
                <w:rFonts w:cs="Calibri"/>
                <w:sz w:val="20"/>
                <w:szCs w:val="20"/>
              </w:rPr>
              <w:t xml:space="preserve">Adjusting hues of lights to preserve human's night vision </w:t>
            </w:r>
          </w:p>
        </w:tc>
        <w:tc>
          <w:tcPr>
            <w:tcW w:w="1234" w:type="dxa"/>
            <w:vAlign w:val="center"/>
          </w:tcPr>
          <w:p w:rsidRPr="00F828A3" w:rsidR="00F07E1D" w:rsidP="00324A12" w:rsidRDefault="00F07E1D" w14:paraId="32CCFA63"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1258" w:type="dxa"/>
            <w:vAlign w:val="center"/>
          </w:tcPr>
          <w:p w:rsidRPr="00F828A3" w:rsidR="00F07E1D" w:rsidP="00324A12" w:rsidRDefault="00F07E1D" w14:paraId="7CAE66AD"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1691" w:type="dxa"/>
            <w:vAlign w:val="center"/>
          </w:tcPr>
          <w:p w:rsidRPr="00F828A3" w:rsidR="00F07E1D" w:rsidP="00324A12" w:rsidRDefault="00F07E1D" w14:paraId="49A5FC53"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1171" w:type="dxa"/>
            <w:vAlign w:val="center"/>
          </w:tcPr>
          <w:p w:rsidRPr="00F828A3" w:rsidR="00F07E1D" w:rsidP="00324A12" w:rsidRDefault="00F07E1D" w14:paraId="7FCDD131"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1277" w:type="dxa"/>
            <w:vAlign w:val="center"/>
          </w:tcPr>
          <w:p w:rsidRPr="00F828A3" w:rsidR="00F07E1D" w:rsidP="00324A12" w:rsidRDefault="00F07E1D" w14:paraId="15DF4B3A" w14:textId="77777777">
            <w:pPr>
              <w:pStyle w:val="ListParagraph"/>
              <w:keepNext/>
              <w:spacing w:before="120"/>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r>
      <w:tr w:rsidR="002E3799" w:rsidTr="00324A12" w14:paraId="6EF598CB" w14:textId="77777777">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945" w:type="dxa"/>
          </w:tcPr>
          <w:p w:rsidRPr="00F828A3" w:rsidR="002E3799" w:rsidP="002E3799" w:rsidRDefault="002E3799" w14:paraId="074D225F" w14:textId="799428D5">
            <w:pPr>
              <w:keepNext/>
              <w:rPr>
                <w:rFonts w:cs="Calibri"/>
                <w:sz w:val="20"/>
                <w:szCs w:val="20"/>
              </w:rPr>
            </w:pPr>
            <w:r w:rsidRPr="00F828A3">
              <w:rPr>
                <w:rFonts w:cs="Calibri"/>
                <w:sz w:val="20"/>
                <w:szCs w:val="20"/>
              </w:rPr>
              <w:t>Installing sensors/timers that turn lights on only when needed</w:t>
            </w:r>
          </w:p>
        </w:tc>
        <w:tc>
          <w:tcPr>
            <w:tcW w:w="1234" w:type="dxa"/>
            <w:vAlign w:val="center"/>
          </w:tcPr>
          <w:p w:rsidRPr="00F828A3" w:rsidR="002E3799" w:rsidP="00324A12" w:rsidRDefault="002E3799" w14:paraId="352C463E" w14:textId="0C4EAF52">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1258" w:type="dxa"/>
            <w:vAlign w:val="center"/>
          </w:tcPr>
          <w:p w:rsidRPr="00F828A3" w:rsidR="002E3799" w:rsidP="00324A12" w:rsidRDefault="002E3799" w14:paraId="7E8F870B" w14:textId="41A8998E">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1691" w:type="dxa"/>
            <w:vAlign w:val="center"/>
          </w:tcPr>
          <w:p w:rsidRPr="00F828A3" w:rsidR="002E3799" w:rsidP="00324A12" w:rsidRDefault="002E3799" w14:paraId="633CBEFC" w14:textId="7C17C256">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1171" w:type="dxa"/>
            <w:vAlign w:val="center"/>
          </w:tcPr>
          <w:p w:rsidRPr="00F828A3" w:rsidR="002E3799" w:rsidP="00324A12" w:rsidRDefault="002E3799" w14:paraId="2C77AB7B" w14:textId="368750B5">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1277" w:type="dxa"/>
            <w:vAlign w:val="center"/>
          </w:tcPr>
          <w:p w:rsidRPr="00F828A3" w:rsidR="002E3799" w:rsidP="00324A12" w:rsidRDefault="002E3799" w14:paraId="05FA50AC" w14:textId="00300627">
            <w:pPr>
              <w:pStyle w:val="ListParagraph"/>
              <w:keepNext/>
              <w:spacing w:before="120"/>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r>
    </w:tbl>
    <w:p w:rsidR="003F7E1F" w:rsidP="00496A48" w:rsidRDefault="003F7E1F" w14:paraId="19AC8C54" w14:textId="25365CC6">
      <w:pPr>
        <w:pStyle w:val="BlockStartLabel"/>
        <w:spacing w:before="0" w:after="0"/>
        <w:rPr>
          <w:rFonts w:cs="Calibri"/>
        </w:rPr>
      </w:pPr>
    </w:p>
    <w:p w:rsidR="00F828A3" w:rsidP="00496A48" w:rsidRDefault="00F828A3" w14:paraId="3191E854" w14:textId="18A50C37">
      <w:pPr>
        <w:pStyle w:val="BlockStartLabel"/>
        <w:spacing w:before="0" w:after="0"/>
        <w:rPr>
          <w:rFonts w:cs="Calibri"/>
        </w:rPr>
      </w:pPr>
      <w:r>
        <w:rPr>
          <w:rFonts w:cs="Calibri"/>
        </w:rPr>
        <w:t>Email Survey – skip to Q 22</w:t>
      </w:r>
    </w:p>
    <w:p w:rsidR="00F828A3" w:rsidP="00F828A3" w:rsidRDefault="00F828A3" w14:paraId="70DEAF4D" w14:textId="7F4C00A8">
      <w:pPr>
        <w:pStyle w:val="BlockStartLabel"/>
      </w:pPr>
      <w:r>
        <w:lastRenderedPageBreak/>
        <w:t>On-site Activity (Only)</w:t>
      </w:r>
    </w:p>
    <w:p w:rsidRPr="00F828A3" w:rsidR="00F828A3" w:rsidP="00F828A3" w:rsidRDefault="00496A48" w14:paraId="63DE2E46" w14:textId="57963429">
      <w:pPr>
        <w:pStyle w:val="BlockStartLabel"/>
        <w:rPr>
          <w:rFonts w:cs="Calibri"/>
          <w:b w:val="0"/>
          <w:bCs/>
          <w:sz w:val="22"/>
          <w:szCs w:val="18"/>
          <w:u w:val="none"/>
        </w:rPr>
      </w:pPr>
      <w:r w:rsidRPr="002A697D">
        <w:rPr>
          <w:rFonts w:cs="Calibri"/>
          <w:b w:val="0"/>
        </w:rPr>
        <w:t>LOOK UP!</w:t>
      </w:r>
      <w:r w:rsidR="00F828A3">
        <w:rPr>
          <w:rFonts w:cs="Calibri"/>
          <w:b w:val="0"/>
        </w:rPr>
        <w:t xml:space="preserve"> </w:t>
      </w:r>
      <w:r w:rsidRPr="00F828A3">
        <w:rPr>
          <w:rFonts w:cs="Calibri"/>
          <w:b w:val="0"/>
          <w:bCs/>
          <w:sz w:val="22"/>
          <w:szCs w:val="18"/>
          <w:u w:val="none"/>
        </w:rPr>
        <w:t xml:space="preserve">Now, we would like you to take 30-seconds to look up at the night sky and then answer </w:t>
      </w:r>
      <w:r w:rsidRPr="00F828A3" w:rsidR="0030287E">
        <w:rPr>
          <w:rFonts w:cs="Calibri"/>
          <w:b w:val="0"/>
          <w:bCs/>
          <w:sz w:val="22"/>
          <w:szCs w:val="18"/>
          <w:u w:val="none"/>
        </w:rPr>
        <w:t xml:space="preserve">a set </w:t>
      </w:r>
      <w:r w:rsidRPr="00F828A3">
        <w:rPr>
          <w:rFonts w:cs="Calibri"/>
          <w:b w:val="0"/>
          <w:bCs/>
          <w:sz w:val="22"/>
          <w:szCs w:val="18"/>
          <w:u w:val="none"/>
        </w:rPr>
        <w:t>of questions.</w:t>
      </w:r>
      <w:r w:rsidRPr="00F828A3" w:rsidR="00F828A3">
        <w:rPr>
          <w:rFonts w:cs="Calibri"/>
          <w:b w:val="0"/>
          <w:bCs/>
          <w:sz w:val="22"/>
          <w:szCs w:val="18"/>
          <w:u w:val="none"/>
        </w:rPr>
        <w:t xml:space="preserve"> </w:t>
      </w:r>
    </w:p>
    <w:p w:rsidRPr="00F828A3" w:rsidR="00844020" w:rsidP="00F828A3" w:rsidRDefault="00F828A3" w14:paraId="2A44DD1F" w14:textId="4677AB7D">
      <w:pPr>
        <w:pStyle w:val="BlockStartLabel"/>
        <w:rPr>
          <w:rFonts w:cs="Calibri"/>
          <w:b w:val="0"/>
          <w:bCs/>
          <w:sz w:val="22"/>
          <w:szCs w:val="18"/>
          <w:u w:val="none"/>
        </w:rPr>
      </w:pPr>
      <w:r>
        <w:rPr>
          <w:rFonts w:cs="Calibri"/>
          <w:b w:val="0"/>
          <w:bCs/>
          <w:sz w:val="22"/>
          <w:szCs w:val="18"/>
          <w:u w:val="none"/>
        </w:rPr>
        <w:t xml:space="preserve">20.  </w:t>
      </w:r>
      <w:r w:rsidRPr="00F828A3" w:rsidR="00844020">
        <w:rPr>
          <w:rFonts w:cs="Calibri"/>
          <w:b w:val="0"/>
          <w:bCs/>
          <w:sz w:val="22"/>
          <w:szCs w:val="18"/>
          <w:u w:val="none"/>
        </w:rPr>
        <w:t>Please indicate the degree to which you disagree or agree with the following statement about the experience you just had viewing the night sky.</w:t>
      </w:r>
    </w:p>
    <w:tbl>
      <w:tblPr>
        <w:tblStyle w:val="ListTable6Colorful"/>
        <w:tblW w:w="9360" w:type="dxa"/>
        <w:tblLook w:val="04A0" w:firstRow="1" w:lastRow="0" w:firstColumn="1" w:lastColumn="0" w:noHBand="0" w:noVBand="1"/>
      </w:tblPr>
      <w:tblGrid>
        <w:gridCol w:w="2700"/>
        <w:gridCol w:w="1170"/>
        <w:gridCol w:w="900"/>
        <w:gridCol w:w="990"/>
        <w:gridCol w:w="900"/>
        <w:gridCol w:w="875"/>
        <w:gridCol w:w="656"/>
        <w:gridCol w:w="1169"/>
      </w:tblGrid>
      <w:tr w:rsidR="00844020" w:rsidTr="00151920" w14:paraId="063902C7" w14:textId="7777777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700" w:type="dxa"/>
            <w:tcBorders>
              <w:top w:val="single" w:color="auto" w:sz="8" w:space="0"/>
              <w:left w:val="nil"/>
              <w:bottom w:val="single" w:color="auto" w:sz="8" w:space="0"/>
              <w:right w:val="nil"/>
            </w:tcBorders>
          </w:tcPr>
          <w:p w:rsidRPr="00F828A3" w:rsidR="00844020" w:rsidP="00844020" w:rsidRDefault="00844020" w14:paraId="2EE3B539" w14:textId="77777777">
            <w:pPr>
              <w:keepNext/>
              <w:rPr>
                <w:rFonts w:cs="Calibri"/>
                <w:sz w:val="20"/>
                <w:szCs w:val="20"/>
              </w:rPr>
            </w:pPr>
          </w:p>
        </w:tc>
        <w:tc>
          <w:tcPr>
            <w:tcW w:w="1170" w:type="dxa"/>
            <w:tcBorders>
              <w:top w:val="single" w:color="auto" w:sz="8" w:space="0"/>
              <w:left w:val="nil"/>
              <w:bottom w:val="single" w:color="auto" w:sz="8" w:space="0"/>
              <w:right w:val="nil"/>
            </w:tcBorders>
            <w:vAlign w:val="center"/>
          </w:tcPr>
          <w:p w:rsidRPr="00F828A3" w:rsidR="00844020" w:rsidP="00F828A3" w:rsidRDefault="00844020" w14:paraId="70AC0B35" w14:textId="77777777">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Completely disagree</w:t>
            </w:r>
          </w:p>
        </w:tc>
        <w:tc>
          <w:tcPr>
            <w:tcW w:w="900" w:type="dxa"/>
            <w:tcBorders>
              <w:top w:val="single" w:color="auto" w:sz="8" w:space="0"/>
              <w:left w:val="nil"/>
              <w:bottom w:val="single" w:color="auto" w:sz="8" w:space="0"/>
              <w:right w:val="nil"/>
            </w:tcBorders>
            <w:vAlign w:val="center"/>
          </w:tcPr>
          <w:p w:rsidRPr="00F828A3" w:rsidR="00844020" w:rsidP="00F828A3" w:rsidRDefault="00844020" w14:paraId="1336DAFE" w14:textId="18FAC204">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Disagree</w:t>
            </w:r>
          </w:p>
        </w:tc>
        <w:tc>
          <w:tcPr>
            <w:tcW w:w="990" w:type="dxa"/>
            <w:tcBorders>
              <w:top w:val="single" w:color="auto" w:sz="8" w:space="0"/>
              <w:left w:val="nil"/>
              <w:bottom w:val="single" w:color="auto" w:sz="8" w:space="0"/>
              <w:right w:val="nil"/>
            </w:tcBorders>
            <w:vAlign w:val="center"/>
          </w:tcPr>
          <w:p w:rsidRPr="00F828A3" w:rsidR="00844020" w:rsidP="00F828A3" w:rsidRDefault="00844020" w14:paraId="3A7BFF57" w14:textId="77777777">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Slightly disagree</w:t>
            </w:r>
          </w:p>
        </w:tc>
        <w:tc>
          <w:tcPr>
            <w:tcW w:w="900" w:type="dxa"/>
            <w:tcBorders>
              <w:top w:val="single" w:color="auto" w:sz="8" w:space="0"/>
              <w:left w:val="nil"/>
              <w:bottom w:val="single" w:color="auto" w:sz="8" w:space="0"/>
              <w:right w:val="nil"/>
            </w:tcBorders>
            <w:vAlign w:val="center"/>
          </w:tcPr>
          <w:p w:rsidRPr="00F828A3" w:rsidR="00844020" w:rsidP="00F828A3" w:rsidRDefault="00844020" w14:paraId="41FF87DE" w14:textId="66F1DDB4">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Neither</w:t>
            </w:r>
          </w:p>
        </w:tc>
        <w:tc>
          <w:tcPr>
            <w:tcW w:w="875" w:type="dxa"/>
            <w:tcBorders>
              <w:top w:val="single" w:color="auto" w:sz="8" w:space="0"/>
              <w:left w:val="nil"/>
              <w:bottom w:val="single" w:color="auto" w:sz="8" w:space="0"/>
              <w:right w:val="nil"/>
            </w:tcBorders>
            <w:vAlign w:val="center"/>
          </w:tcPr>
          <w:p w:rsidRPr="00F828A3" w:rsidR="00844020" w:rsidP="00F828A3" w:rsidRDefault="00844020" w14:paraId="030C32A2" w14:textId="67D342D1">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Slightly agree</w:t>
            </w:r>
          </w:p>
        </w:tc>
        <w:tc>
          <w:tcPr>
            <w:tcW w:w="656" w:type="dxa"/>
            <w:tcBorders>
              <w:top w:val="single" w:color="auto" w:sz="8" w:space="0"/>
              <w:left w:val="nil"/>
              <w:bottom w:val="single" w:color="auto" w:sz="8" w:space="0"/>
              <w:right w:val="nil"/>
            </w:tcBorders>
            <w:vAlign w:val="center"/>
          </w:tcPr>
          <w:p w:rsidRPr="00F828A3" w:rsidR="00844020" w:rsidP="00F828A3" w:rsidRDefault="00844020" w14:paraId="05FF224F" w14:textId="77777777">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Agree</w:t>
            </w:r>
          </w:p>
        </w:tc>
        <w:tc>
          <w:tcPr>
            <w:tcW w:w="1169" w:type="dxa"/>
            <w:tcBorders>
              <w:top w:val="single" w:color="auto" w:sz="8" w:space="0"/>
              <w:left w:val="nil"/>
              <w:bottom w:val="single" w:color="auto" w:sz="8" w:space="0"/>
              <w:right w:val="nil"/>
            </w:tcBorders>
            <w:vAlign w:val="center"/>
          </w:tcPr>
          <w:p w:rsidRPr="00F828A3" w:rsidR="00844020" w:rsidP="00F828A3" w:rsidRDefault="00844020" w14:paraId="27D3DFAF" w14:textId="2EB73281">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F828A3">
              <w:rPr>
                <w:rFonts w:cs="Calibri"/>
                <w:sz w:val="18"/>
                <w:szCs w:val="18"/>
              </w:rPr>
              <w:t>Completely agree</w:t>
            </w:r>
          </w:p>
        </w:tc>
      </w:tr>
      <w:tr w:rsidR="00653F86" w:rsidTr="00151920" w14:paraId="3B6DB4F7" w14:textId="77777777">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700" w:type="dxa"/>
            <w:tcBorders>
              <w:top w:val="single" w:color="auto" w:sz="8" w:space="0"/>
            </w:tcBorders>
            <w:vAlign w:val="center"/>
          </w:tcPr>
          <w:p w:rsidRPr="00F828A3" w:rsidR="00653F86" w:rsidP="00F828A3" w:rsidRDefault="00653F86" w14:paraId="542C3816" w14:textId="3A83D128">
            <w:pPr>
              <w:keepNext/>
              <w:rPr>
                <w:rFonts w:cs="Calibri"/>
                <w:sz w:val="20"/>
                <w:szCs w:val="20"/>
              </w:rPr>
            </w:pPr>
            <w:r w:rsidRPr="00F828A3">
              <w:rPr>
                <w:rFonts w:cs="Calibri"/>
                <w:sz w:val="20"/>
                <w:szCs w:val="20"/>
              </w:rPr>
              <w:t>I sensed things momentarily slow down</w:t>
            </w:r>
          </w:p>
        </w:tc>
        <w:tc>
          <w:tcPr>
            <w:tcW w:w="1170" w:type="dxa"/>
            <w:tcBorders>
              <w:top w:val="single" w:color="auto" w:sz="8" w:space="0"/>
            </w:tcBorders>
            <w:vAlign w:val="center"/>
          </w:tcPr>
          <w:p w:rsidRPr="00F828A3" w:rsidR="00653F86" w:rsidP="00F828A3" w:rsidRDefault="00653F86" w14:paraId="3F70977F" w14:textId="3CC274D8">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c>
          <w:tcPr>
            <w:tcW w:w="900" w:type="dxa"/>
            <w:tcBorders>
              <w:top w:val="single" w:color="auto" w:sz="8" w:space="0"/>
            </w:tcBorders>
            <w:vAlign w:val="center"/>
          </w:tcPr>
          <w:p w:rsidRPr="00F828A3" w:rsidR="00653F86" w:rsidP="00F828A3" w:rsidRDefault="00653F86" w14:paraId="5D70A9B8" w14:textId="010A55AB">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990" w:type="dxa"/>
            <w:tcBorders>
              <w:top w:val="single" w:color="auto" w:sz="8" w:space="0"/>
            </w:tcBorders>
            <w:vAlign w:val="center"/>
          </w:tcPr>
          <w:p w:rsidRPr="00F828A3" w:rsidR="00653F86" w:rsidP="00F828A3" w:rsidRDefault="00653F86" w14:paraId="462BD5BB" w14:textId="059B9F1F">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00" w:type="dxa"/>
            <w:tcBorders>
              <w:top w:val="single" w:color="auto" w:sz="8" w:space="0"/>
            </w:tcBorders>
            <w:vAlign w:val="center"/>
          </w:tcPr>
          <w:p w:rsidRPr="00F828A3" w:rsidR="00653F86" w:rsidP="00F828A3" w:rsidRDefault="00653F86" w14:paraId="1AB33144" w14:textId="5977D443">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875" w:type="dxa"/>
            <w:tcBorders>
              <w:top w:val="single" w:color="auto" w:sz="8" w:space="0"/>
            </w:tcBorders>
            <w:vAlign w:val="center"/>
          </w:tcPr>
          <w:p w:rsidRPr="00F828A3" w:rsidR="00653F86" w:rsidP="00F828A3" w:rsidRDefault="00653F86" w14:paraId="6775B85F" w14:textId="5721DFC2">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656" w:type="dxa"/>
            <w:tcBorders>
              <w:top w:val="single" w:color="auto" w:sz="8" w:space="0"/>
            </w:tcBorders>
            <w:vAlign w:val="center"/>
          </w:tcPr>
          <w:p w:rsidRPr="00F828A3" w:rsidR="00653F86" w:rsidP="00F828A3" w:rsidRDefault="00653F86" w14:paraId="2A2EF6F8" w14:textId="008DD178">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1169" w:type="dxa"/>
            <w:tcBorders>
              <w:top w:val="single" w:color="auto" w:sz="8" w:space="0"/>
            </w:tcBorders>
            <w:vAlign w:val="center"/>
          </w:tcPr>
          <w:p w:rsidRPr="00F828A3" w:rsidR="00653F86" w:rsidP="00F828A3" w:rsidRDefault="00653F86" w14:paraId="66C5557E" w14:textId="15EC03AC">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69541C27" w14:textId="77777777">
        <w:trPr>
          <w:trHeight w:val="342"/>
        </w:trPr>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7AC43AAC" w14:textId="6DFBB1E3">
            <w:pPr>
              <w:keepNext/>
              <w:rPr>
                <w:rFonts w:cs="Calibri"/>
                <w:sz w:val="20"/>
                <w:szCs w:val="20"/>
              </w:rPr>
            </w:pPr>
            <w:r w:rsidRPr="00F828A3">
              <w:rPr>
                <w:rFonts w:cs="Calibri"/>
                <w:sz w:val="20"/>
                <w:szCs w:val="20"/>
              </w:rPr>
              <w:t>I noticed time slowing</w:t>
            </w:r>
          </w:p>
        </w:tc>
        <w:tc>
          <w:tcPr>
            <w:tcW w:w="1170" w:type="dxa"/>
            <w:vAlign w:val="center"/>
          </w:tcPr>
          <w:p w:rsidRPr="00F828A3" w:rsidR="005A7CA1" w:rsidP="00F828A3" w:rsidRDefault="005A7CA1" w14:paraId="550BDB9C" w14:textId="5B9F9F9F">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42F4C4B7" w14:textId="52CA5664">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432B808A" w14:textId="25F2DD65">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76EF02B9" w14:textId="12DABA24">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4A48762E" w14:textId="2EB1E280">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58EAB008" w14:textId="527CB4C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3E6FFD45" w14:textId="5664DFDA">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724AB137"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5AC8E712" w14:textId="6BE440CE">
            <w:pPr>
              <w:keepNext/>
              <w:rPr>
                <w:rFonts w:cs="Calibri"/>
                <w:sz w:val="20"/>
                <w:szCs w:val="20"/>
              </w:rPr>
            </w:pPr>
            <w:r w:rsidRPr="00F828A3">
              <w:rPr>
                <w:rFonts w:cs="Calibri"/>
                <w:sz w:val="20"/>
                <w:szCs w:val="20"/>
              </w:rPr>
              <w:t>I felt my sense of time change</w:t>
            </w:r>
          </w:p>
        </w:tc>
        <w:tc>
          <w:tcPr>
            <w:tcW w:w="1170" w:type="dxa"/>
            <w:vAlign w:val="center"/>
          </w:tcPr>
          <w:p w:rsidRPr="00F828A3" w:rsidR="005A7CA1" w:rsidP="00F828A3" w:rsidRDefault="005A7CA1" w14:paraId="685594BF" w14:textId="6B764F94">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36386337" w14:textId="543E111F">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2C430A2D" w14:textId="3203B6CC">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22EA27FB" w14:textId="350D6463">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0C0C948A" w14:textId="3338EDCA">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59AB2921" w14:textId="70C8829A">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1655BD45" w14:textId="646E667B">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1CDD71BC"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367D912E" w14:textId="2E971C0B">
            <w:pPr>
              <w:keepNext/>
              <w:rPr>
                <w:rFonts w:cs="Calibri"/>
                <w:sz w:val="20"/>
                <w:szCs w:val="20"/>
              </w:rPr>
            </w:pPr>
            <w:r w:rsidRPr="00F828A3">
              <w:rPr>
                <w:rFonts w:cs="Calibri"/>
                <w:sz w:val="20"/>
                <w:szCs w:val="20"/>
              </w:rPr>
              <w:t>I felt my sense of self become somehow smaller</w:t>
            </w:r>
          </w:p>
        </w:tc>
        <w:tc>
          <w:tcPr>
            <w:tcW w:w="1170" w:type="dxa"/>
            <w:vAlign w:val="center"/>
          </w:tcPr>
          <w:p w:rsidRPr="00F828A3" w:rsidR="005A7CA1" w:rsidP="00F828A3" w:rsidRDefault="005A7CA1" w14:paraId="0A37517B" w14:textId="156887F6">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073D7EE7" w14:textId="0A48CAC9">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5D3A25A1" w14:textId="5928D492">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1AC276CB" w14:textId="6F5F5664">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31541367" w14:textId="18D5D31F">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01791F1A" w14:textId="519F343F">
            <w:pPr>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1169" w:type="dxa"/>
            <w:vAlign w:val="center"/>
          </w:tcPr>
          <w:p w:rsidRPr="00F828A3" w:rsidR="005A7CA1" w:rsidP="00F828A3" w:rsidRDefault="005A7CA1" w14:paraId="1EAAE344" w14:textId="2FD4A263">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427EBF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766109F4" w14:textId="761B998D">
            <w:pPr>
              <w:keepNext/>
              <w:rPr>
                <w:rFonts w:cs="Calibri"/>
                <w:sz w:val="20"/>
                <w:szCs w:val="20"/>
              </w:rPr>
            </w:pPr>
            <w:r w:rsidRPr="00F828A3">
              <w:rPr>
                <w:rFonts w:cs="Calibri"/>
                <w:sz w:val="20"/>
                <w:szCs w:val="20"/>
              </w:rPr>
              <w:t>I felt small compared to everything else</w:t>
            </w:r>
          </w:p>
        </w:tc>
        <w:tc>
          <w:tcPr>
            <w:tcW w:w="1170" w:type="dxa"/>
            <w:vAlign w:val="center"/>
          </w:tcPr>
          <w:p w:rsidRPr="00F828A3" w:rsidR="005A7CA1" w:rsidP="00F828A3" w:rsidRDefault="005A7CA1" w14:paraId="03C7D73C" w14:textId="7426BF05">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2498BECA" w14:textId="44F04B89">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12DC0262" w14:textId="6846EBBF">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1D542985" w14:textId="6516FDAE">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40C98478" w14:textId="4EC089A8">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0DEBCF6E" w14:textId="4C55D127">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2A816EA7" w14:textId="6FE96D4B">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1456A6C7"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137CF2FE" w14:textId="1BDEA1F9">
            <w:pPr>
              <w:keepNext/>
              <w:rPr>
                <w:rFonts w:cs="Calibri"/>
                <w:sz w:val="20"/>
                <w:szCs w:val="20"/>
              </w:rPr>
            </w:pPr>
            <w:r w:rsidRPr="00F828A3">
              <w:rPr>
                <w:rFonts w:cs="Calibri"/>
                <w:sz w:val="20"/>
                <w:szCs w:val="20"/>
              </w:rPr>
              <w:t>I felt my sense of self shrink</w:t>
            </w:r>
          </w:p>
        </w:tc>
        <w:tc>
          <w:tcPr>
            <w:tcW w:w="1170" w:type="dxa"/>
            <w:vAlign w:val="center"/>
          </w:tcPr>
          <w:p w:rsidRPr="00F828A3" w:rsidR="005A7CA1" w:rsidP="00F828A3" w:rsidRDefault="005A7CA1" w14:paraId="3B82B8D7" w14:textId="11FC1410">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20F9DD49" w14:textId="5478005A">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2CAAF072" w14:textId="4AB68903">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34D6FE5C" w14:textId="0E336D13">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36E8EB0F" w14:textId="2D888140">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208E7DE9" w14:textId="0BC10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158116DC" w14:textId="0372AC3F">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10657A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5B48E440" w14:textId="46F888BA">
            <w:pPr>
              <w:keepNext/>
              <w:rPr>
                <w:rFonts w:cs="Calibri"/>
                <w:sz w:val="20"/>
                <w:szCs w:val="20"/>
              </w:rPr>
            </w:pPr>
            <w:r w:rsidRPr="00F828A3">
              <w:rPr>
                <w:rFonts w:cs="Calibri"/>
                <w:sz w:val="20"/>
                <w:szCs w:val="20"/>
              </w:rPr>
              <w:t>I had the sense of being connected to everything else</w:t>
            </w:r>
          </w:p>
        </w:tc>
        <w:tc>
          <w:tcPr>
            <w:tcW w:w="1170" w:type="dxa"/>
            <w:vAlign w:val="center"/>
          </w:tcPr>
          <w:p w:rsidRPr="00F828A3" w:rsidR="005A7CA1" w:rsidP="00F828A3" w:rsidRDefault="005A7CA1" w14:paraId="166961CA" w14:textId="6E3DB90C">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63D9437E" w14:textId="48DE62BF">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20FF330F" w14:textId="243C87CE">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79568AB5" w14:textId="4FF49EC6">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08142DCE" w14:textId="0C89454D">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092DE89E" w14:textId="3639A8E2">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4141B264" w14:textId="63C07354">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4B57567E"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201E0CDE" w14:textId="47A2150C">
            <w:pPr>
              <w:keepNext/>
              <w:rPr>
                <w:rFonts w:cs="Calibri"/>
                <w:sz w:val="20"/>
                <w:szCs w:val="20"/>
              </w:rPr>
            </w:pPr>
            <w:r w:rsidRPr="00F828A3">
              <w:rPr>
                <w:rFonts w:cs="Calibri"/>
                <w:sz w:val="20"/>
                <w:szCs w:val="20"/>
              </w:rPr>
              <w:t>I felt closely connected to humanity</w:t>
            </w:r>
          </w:p>
        </w:tc>
        <w:tc>
          <w:tcPr>
            <w:tcW w:w="1170" w:type="dxa"/>
            <w:vAlign w:val="center"/>
          </w:tcPr>
          <w:p w:rsidRPr="00F828A3" w:rsidR="005A7CA1" w:rsidP="00F828A3" w:rsidRDefault="005A7CA1" w14:paraId="3BE051BA" w14:textId="70C80F65">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27AC2570" w14:textId="135DBB26">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1224FD80" w14:textId="17A4C8C1">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301DD9BD" w14:textId="19328305">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0436F105" w14:textId="3E3BD31E">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4AC8F9A0" w14:textId="7734B39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1B1D3A6E" w14:textId="72091F2D">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237D67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709DF304" w14:textId="300E4028">
            <w:pPr>
              <w:keepNext/>
              <w:rPr>
                <w:rFonts w:cs="Calibri"/>
                <w:sz w:val="20"/>
                <w:szCs w:val="20"/>
              </w:rPr>
            </w:pPr>
            <w:r w:rsidRPr="00F828A3">
              <w:rPr>
                <w:rFonts w:cs="Calibri"/>
                <w:sz w:val="20"/>
                <w:szCs w:val="20"/>
              </w:rPr>
              <w:t>I had a sense of complete connectedness</w:t>
            </w:r>
          </w:p>
        </w:tc>
        <w:tc>
          <w:tcPr>
            <w:tcW w:w="1170" w:type="dxa"/>
            <w:vAlign w:val="center"/>
          </w:tcPr>
          <w:p w:rsidRPr="00F828A3" w:rsidR="005A7CA1" w:rsidP="00F828A3" w:rsidRDefault="005A7CA1" w14:paraId="7680D916" w14:textId="43ED82CC">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48150BEA" w14:textId="17E3D1BD">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6A76F1A3" w14:textId="71D2B9D7">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7020EE0D" w14:textId="3E0EF944">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3A5961E2" w14:textId="32A79CF8">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120CEA01" w14:textId="4C68C57A">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1479E61B" w14:textId="6639280A">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280F043B"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1CE78EB5" w14:textId="77777777">
            <w:pPr>
              <w:keepNext/>
              <w:rPr>
                <w:rFonts w:cs="Calibri"/>
                <w:sz w:val="20"/>
                <w:szCs w:val="20"/>
              </w:rPr>
            </w:pPr>
            <w:r w:rsidRPr="00F828A3">
              <w:rPr>
                <w:rFonts w:cs="Calibri"/>
                <w:sz w:val="20"/>
                <w:szCs w:val="20"/>
              </w:rPr>
              <w:t>I felt that I was in the presence of something grand</w:t>
            </w:r>
          </w:p>
        </w:tc>
        <w:tc>
          <w:tcPr>
            <w:tcW w:w="1170" w:type="dxa"/>
            <w:vAlign w:val="center"/>
          </w:tcPr>
          <w:p w:rsidRPr="00F828A3" w:rsidR="005A7CA1" w:rsidP="00F828A3" w:rsidRDefault="005A7CA1" w14:paraId="7A5A6A93" w14:textId="61EA62FA">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79B78BC6" w14:textId="7E12C289">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117A2D3C" w14:textId="05B1AFF2">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1726057B" w14:textId="7B1C2F47">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28ACF961" w14:textId="7CB85300">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0EE7D2D6" w14:textId="4A7D8DC5">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6E9011FD" w14:textId="272A5E38">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4B5356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632225DF" w14:textId="77777777">
            <w:pPr>
              <w:keepNext/>
              <w:rPr>
                <w:rFonts w:cs="Calibri"/>
                <w:sz w:val="20"/>
                <w:szCs w:val="20"/>
              </w:rPr>
            </w:pPr>
            <w:r w:rsidRPr="00F828A3">
              <w:rPr>
                <w:rFonts w:cs="Calibri"/>
                <w:sz w:val="20"/>
                <w:szCs w:val="20"/>
              </w:rPr>
              <w:t>I experienced something greater than myself</w:t>
            </w:r>
          </w:p>
        </w:tc>
        <w:tc>
          <w:tcPr>
            <w:tcW w:w="1170" w:type="dxa"/>
            <w:vAlign w:val="center"/>
          </w:tcPr>
          <w:p w:rsidRPr="00F828A3" w:rsidR="005A7CA1" w:rsidP="00F828A3" w:rsidRDefault="005A7CA1" w14:paraId="3013BF11" w14:textId="3F19F9BE">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0095CDF7" w14:textId="1AD2983E">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0E0B2798" w14:textId="2B855F2D">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5CFAA1CC" w14:textId="5BEAC5A3">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161E0191" w14:textId="7B1CF4EB">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182EC96E" w14:textId="36C7E992">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55F24BD0" w14:textId="0E4C38F5">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7DD596B0"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571776B2" w14:textId="2DC00D5B">
            <w:pPr>
              <w:keepNext/>
              <w:rPr>
                <w:rFonts w:cs="Calibri"/>
                <w:sz w:val="20"/>
                <w:szCs w:val="20"/>
              </w:rPr>
            </w:pPr>
            <w:r w:rsidRPr="00F828A3">
              <w:rPr>
                <w:rFonts w:cs="Calibri"/>
                <w:sz w:val="20"/>
                <w:szCs w:val="20"/>
              </w:rPr>
              <w:t>I perceived vastness</w:t>
            </w:r>
          </w:p>
        </w:tc>
        <w:tc>
          <w:tcPr>
            <w:tcW w:w="1170" w:type="dxa"/>
            <w:vAlign w:val="center"/>
          </w:tcPr>
          <w:p w:rsidRPr="00F828A3" w:rsidR="005A7CA1" w:rsidP="00F828A3" w:rsidRDefault="005A7CA1" w14:paraId="3A31810D" w14:textId="1B577F54">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1830A944" w14:textId="08C49A62">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1DDA4B81" w14:textId="7555F452">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5A8F575F" w14:textId="5258235E">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4817CA9A" w14:textId="4D73DC0F">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53C44FC9" w14:textId="2BB06DE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2D35A3B1" w14:textId="7B27584B">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778BB6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0602D288" w14:textId="77777777">
            <w:pPr>
              <w:keepNext/>
              <w:rPr>
                <w:rFonts w:cs="Calibri"/>
                <w:sz w:val="20"/>
                <w:szCs w:val="20"/>
              </w:rPr>
            </w:pPr>
            <w:r w:rsidRPr="00F828A3">
              <w:rPr>
                <w:rFonts w:cs="Calibri"/>
                <w:sz w:val="20"/>
                <w:szCs w:val="20"/>
              </w:rPr>
              <w:t>I felt in the presence of greatness</w:t>
            </w:r>
          </w:p>
        </w:tc>
        <w:tc>
          <w:tcPr>
            <w:tcW w:w="1170" w:type="dxa"/>
            <w:vAlign w:val="center"/>
          </w:tcPr>
          <w:p w:rsidRPr="00F828A3" w:rsidR="005A7CA1" w:rsidP="00F828A3" w:rsidRDefault="005A7CA1" w14:paraId="355350CC" w14:textId="6E38B82A">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584F6E16" w14:textId="7F41A771">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7A3F22DF" w14:textId="636F941D">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6329BFE4" w14:textId="5F7D859C">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53B389D5" w14:textId="49741948">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29BBA1D2" w14:textId="7F63F7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1E3BCF48" w14:textId="2CF14EFA">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4F8F9EB1"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45E15E91" w14:textId="3BCD3932">
            <w:pPr>
              <w:keepNext/>
              <w:rPr>
                <w:rFonts w:cs="Calibri"/>
                <w:sz w:val="20"/>
                <w:szCs w:val="20"/>
              </w:rPr>
            </w:pPr>
            <w:r w:rsidRPr="00F828A3">
              <w:rPr>
                <w:rFonts w:cs="Calibri"/>
                <w:sz w:val="20"/>
                <w:szCs w:val="20"/>
              </w:rPr>
              <w:t>I felt challenged to mentally process what I was experiencing</w:t>
            </w:r>
          </w:p>
        </w:tc>
        <w:tc>
          <w:tcPr>
            <w:tcW w:w="1170" w:type="dxa"/>
            <w:vAlign w:val="center"/>
          </w:tcPr>
          <w:p w:rsidRPr="00F828A3" w:rsidR="005A7CA1" w:rsidP="00F828A3" w:rsidRDefault="005A7CA1" w14:paraId="71F5AFB9" w14:textId="17030B70">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79633E3F" w14:textId="5E7100DD">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6F57E268" w14:textId="628FA6D0">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1995A2CD" w14:textId="4CF02AEF">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1C933F0F" w14:textId="44A87027">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57E6D8D9" w14:textId="08340F6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4E19D1BA" w14:textId="4FC5F18C">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3AE4A8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53C7C923" w14:textId="4B180489">
            <w:pPr>
              <w:keepNext/>
              <w:rPr>
                <w:rFonts w:cs="Calibri"/>
                <w:sz w:val="20"/>
                <w:szCs w:val="20"/>
              </w:rPr>
            </w:pPr>
            <w:r w:rsidRPr="00F828A3">
              <w:rPr>
                <w:rFonts w:cs="Calibri"/>
                <w:sz w:val="20"/>
                <w:szCs w:val="20"/>
              </w:rPr>
              <w:t>I found it hard to comprehend the experience in full</w:t>
            </w:r>
          </w:p>
        </w:tc>
        <w:tc>
          <w:tcPr>
            <w:tcW w:w="1170" w:type="dxa"/>
            <w:vAlign w:val="center"/>
          </w:tcPr>
          <w:p w:rsidRPr="00F828A3" w:rsidR="005A7CA1" w:rsidP="00F828A3" w:rsidRDefault="005A7CA1" w14:paraId="327C1F94" w14:textId="1018A383">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5ED43EC4" w14:textId="35EF9942">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0F78C26B" w14:textId="36183308">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26C734DA" w14:textId="65D2F92A">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43434897" w14:textId="46CC226C">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0744A7F1" w14:textId="6E1618C7">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6FEB8F48" w14:textId="7A1950D5">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5C533163" w14:textId="77777777">
        <w:trPr>
          <w:trHeight w:val="612"/>
        </w:trPr>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71336758" w14:textId="77777777">
            <w:pPr>
              <w:keepNext/>
              <w:rPr>
                <w:rFonts w:cs="Calibri"/>
                <w:sz w:val="20"/>
                <w:szCs w:val="20"/>
              </w:rPr>
            </w:pPr>
            <w:r w:rsidRPr="00F828A3">
              <w:rPr>
                <w:rFonts w:cs="Calibri"/>
                <w:sz w:val="20"/>
                <w:szCs w:val="20"/>
              </w:rPr>
              <w:t>I struggled to take in all that I was experiencing at once</w:t>
            </w:r>
          </w:p>
        </w:tc>
        <w:tc>
          <w:tcPr>
            <w:tcW w:w="1170" w:type="dxa"/>
            <w:vAlign w:val="center"/>
          </w:tcPr>
          <w:p w:rsidRPr="00F828A3" w:rsidR="005A7CA1" w:rsidP="00F828A3" w:rsidRDefault="005A7CA1" w14:paraId="5C1083B8" w14:textId="60D0D11F">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009A014A" w14:textId="297AF11B">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2F302663" w14:textId="15370D70">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653D67C6" w14:textId="6D7B9EB1">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7FC30B07" w14:textId="0CB0C843">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788B09DE" w14:textId="069581B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09069372" w14:textId="3F7E3E49">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09C88466"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7E9A8CE9" w14:textId="7372DFA5">
            <w:pPr>
              <w:keepNext/>
              <w:rPr>
                <w:rFonts w:cs="Calibri"/>
                <w:sz w:val="20"/>
                <w:szCs w:val="20"/>
              </w:rPr>
            </w:pPr>
            <w:r w:rsidRPr="00F828A3">
              <w:rPr>
                <w:rFonts w:cs="Calibri"/>
                <w:sz w:val="20"/>
                <w:szCs w:val="20"/>
              </w:rPr>
              <w:t>I felt my eyes widen</w:t>
            </w:r>
          </w:p>
        </w:tc>
        <w:tc>
          <w:tcPr>
            <w:tcW w:w="1170" w:type="dxa"/>
            <w:vAlign w:val="center"/>
          </w:tcPr>
          <w:p w:rsidRPr="00F828A3" w:rsidR="005A7CA1" w:rsidP="00F828A3" w:rsidRDefault="005A7CA1" w14:paraId="0A1CC0B5" w14:textId="4BF2DBD5">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0C198F30" w14:textId="73BFA552">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4B96D717" w14:textId="2C5CC137">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74C65F19" w14:textId="5C8B47C5">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793B48CD" w14:textId="396C28F0">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7264D116" w14:textId="7FB99070">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20B6397F" w14:textId="1A39A2FD">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2F192700"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6C8BE690" w14:textId="77777777">
            <w:pPr>
              <w:keepNext/>
              <w:rPr>
                <w:rFonts w:cs="Calibri"/>
                <w:sz w:val="20"/>
                <w:szCs w:val="20"/>
              </w:rPr>
            </w:pPr>
            <w:r w:rsidRPr="00F828A3">
              <w:rPr>
                <w:rFonts w:cs="Calibri"/>
                <w:sz w:val="20"/>
                <w:szCs w:val="20"/>
              </w:rPr>
              <w:t>I felt myself smile</w:t>
            </w:r>
          </w:p>
        </w:tc>
        <w:tc>
          <w:tcPr>
            <w:tcW w:w="1170" w:type="dxa"/>
            <w:vAlign w:val="center"/>
          </w:tcPr>
          <w:p w:rsidRPr="00F828A3" w:rsidR="005A7CA1" w:rsidP="00F828A3" w:rsidRDefault="005A7CA1" w14:paraId="4E191447" w14:textId="04DFDD86">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332BCC46" w14:textId="5181D2BA">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32486329" w14:textId="0AFC31CF">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1E10EB8C" w14:textId="57AD4254">
            <w:pPr>
              <w:pStyle w:val="ListParagraph"/>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0A291090" w14:textId="38E8F4A9">
            <w:pPr>
              <w:keepNext/>
              <w:ind w:left="360"/>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646D085A" w14:textId="5B3A6A9F">
            <w:pPr>
              <w:jc w:val="center"/>
              <w:cnfStyle w:val="000000000000" w:firstRow="0" w:lastRow="0" w:firstColumn="0" w:lastColumn="0" w:oddVBand="0" w:evenVBand="0" w:oddHBand="0"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45E64CB2" w14:textId="41356DC1">
            <w:pPr>
              <w:keepNext/>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3</w:t>
            </w:r>
          </w:p>
        </w:tc>
      </w:tr>
      <w:tr w:rsidR="005A7CA1" w:rsidTr="00F828A3" w14:paraId="5A2AB540" w14:textId="7777777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700" w:type="dxa"/>
            <w:vAlign w:val="center"/>
          </w:tcPr>
          <w:p w:rsidRPr="00F828A3" w:rsidR="005A7CA1" w:rsidP="00F828A3" w:rsidRDefault="005A7CA1" w14:paraId="72F9F8C6" w14:textId="77777777">
            <w:pPr>
              <w:keepNext/>
              <w:rPr>
                <w:rFonts w:cs="Calibri"/>
                <w:sz w:val="20"/>
                <w:szCs w:val="20"/>
              </w:rPr>
            </w:pPr>
            <w:r w:rsidRPr="00F828A3">
              <w:rPr>
                <w:rFonts w:cs="Calibri"/>
                <w:sz w:val="20"/>
                <w:szCs w:val="20"/>
              </w:rPr>
              <w:t>It gave me the chills</w:t>
            </w:r>
          </w:p>
        </w:tc>
        <w:tc>
          <w:tcPr>
            <w:tcW w:w="1170" w:type="dxa"/>
            <w:vAlign w:val="center"/>
          </w:tcPr>
          <w:p w:rsidRPr="00F828A3" w:rsidR="005A7CA1" w:rsidP="00F828A3" w:rsidRDefault="005A7CA1" w14:paraId="7AC9B298" w14:textId="23D98A62">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c>
          <w:tcPr>
            <w:tcW w:w="900" w:type="dxa"/>
            <w:vAlign w:val="center"/>
          </w:tcPr>
          <w:p w:rsidRPr="00F828A3" w:rsidR="005A7CA1" w:rsidP="00F828A3" w:rsidRDefault="005A7CA1" w14:paraId="26D57C5D" w14:textId="3F74B31F">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990" w:type="dxa"/>
            <w:vAlign w:val="center"/>
          </w:tcPr>
          <w:p w:rsidRPr="00F828A3" w:rsidR="005A7CA1" w:rsidP="00F828A3" w:rsidRDefault="005A7CA1" w14:paraId="6710BB19" w14:textId="11A2DE65">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900" w:type="dxa"/>
            <w:vAlign w:val="center"/>
          </w:tcPr>
          <w:p w:rsidRPr="00F828A3" w:rsidR="005A7CA1" w:rsidP="00F828A3" w:rsidRDefault="005A7CA1" w14:paraId="07E69A95" w14:textId="51103464">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875" w:type="dxa"/>
            <w:vAlign w:val="center"/>
          </w:tcPr>
          <w:p w:rsidRPr="00F828A3" w:rsidR="005A7CA1" w:rsidP="00F828A3" w:rsidRDefault="005A7CA1" w14:paraId="34C4FA35" w14:textId="01C56A9F">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656" w:type="dxa"/>
            <w:vAlign w:val="center"/>
          </w:tcPr>
          <w:p w:rsidRPr="00F828A3" w:rsidR="005A7CA1" w:rsidP="00F828A3" w:rsidRDefault="005A7CA1" w14:paraId="03BF7FF3" w14:textId="1A00D95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828A3">
              <w:rPr>
                <w:rFonts w:cs="Calibri"/>
                <w:sz w:val="20"/>
                <w:szCs w:val="20"/>
              </w:rPr>
              <w:t>2</w:t>
            </w:r>
          </w:p>
        </w:tc>
        <w:tc>
          <w:tcPr>
            <w:tcW w:w="1169" w:type="dxa"/>
            <w:vAlign w:val="center"/>
          </w:tcPr>
          <w:p w:rsidRPr="00F828A3" w:rsidR="005A7CA1" w:rsidP="00F828A3" w:rsidRDefault="005A7CA1" w14:paraId="649C45B2" w14:textId="53BC9A3C">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r>
    </w:tbl>
    <w:p w:rsidRPr="002A697D" w:rsidR="008D42C7" w:rsidP="00496A48" w:rsidRDefault="008D42C7" w14:paraId="33782E32" w14:textId="77777777">
      <w:pPr>
        <w:spacing w:line="240" w:lineRule="auto"/>
        <w:rPr>
          <w:rFonts w:cs="Calibri"/>
        </w:rPr>
      </w:pPr>
    </w:p>
    <w:p w:rsidR="008D42C7" w:rsidP="00496A48" w:rsidRDefault="00F828A3" w14:paraId="680A599E" w14:textId="6A4A25F2">
      <w:pPr>
        <w:keepNext/>
        <w:spacing w:line="240" w:lineRule="auto"/>
        <w:rPr>
          <w:rFonts w:cs="Calibri"/>
        </w:rPr>
      </w:pPr>
      <w:r>
        <w:rPr>
          <w:rFonts w:cs="Calibri"/>
        </w:rPr>
        <w:lastRenderedPageBreak/>
        <w:t xml:space="preserve">21.  </w:t>
      </w:r>
      <w:r w:rsidRPr="002A697D" w:rsidR="00496A48">
        <w:rPr>
          <w:rFonts w:cs="Calibri"/>
        </w:rPr>
        <w:t>Viewing the night sky can be affected by artificial light. We would like to know your opinion about how the night sky should look for stargazing or viewing. Please take a moment to look at the conditions of the night sky and answer the following question</w:t>
      </w:r>
      <w:r w:rsidR="00324A12">
        <w:rPr>
          <w:rFonts w:cs="Calibri"/>
        </w:rPr>
        <w:t>:</w:t>
      </w:r>
    </w:p>
    <w:p w:rsidR="00844020" w:rsidP="00496A48" w:rsidRDefault="00844020" w14:paraId="701CE381" w14:textId="77777777">
      <w:pPr>
        <w:keepNext/>
        <w:spacing w:line="240" w:lineRule="auto"/>
        <w:rPr>
          <w:rFonts w:cs="Calibri"/>
        </w:rPr>
      </w:pPr>
    </w:p>
    <w:tbl>
      <w:tblPr>
        <w:tblStyle w:val="ListTable6Colorful"/>
        <w:tblW w:w="9720" w:type="dxa"/>
        <w:tblBorders>
          <w:top w:val="none" w:color="auto" w:sz="0" w:space="0"/>
          <w:bottom w:val="none" w:color="auto" w:sz="0" w:space="0"/>
        </w:tblBorders>
        <w:tblLayout w:type="fixed"/>
        <w:tblLook w:val="04A0" w:firstRow="1" w:lastRow="0" w:firstColumn="1" w:lastColumn="0" w:noHBand="0" w:noVBand="1"/>
      </w:tblPr>
      <w:tblGrid>
        <w:gridCol w:w="4670"/>
        <w:gridCol w:w="810"/>
        <w:gridCol w:w="720"/>
        <w:gridCol w:w="720"/>
        <w:gridCol w:w="720"/>
        <w:gridCol w:w="720"/>
        <w:gridCol w:w="630"/>
        <w:gridCol w:w="730"/>
      </w:tblGrid>
      <w:tr w:rsidR="007D20E3" w:rsidTr="00151920" w14:paraId="28C42D34" w14:textId="77777777">
        <w:trPr>
          <w:cnfStyle w:val="100000000000" w:firstRow="1" w:lastRow="0" w:firstColumn="0" w:lastColumn="0" w:oddVBand="0" w:evenVBand="0" w:oddHBand="0" w:evenHBand="0" w:firstRowFirstColumn="0" w:firstRowLastColumn="0" w:lastRowFirstColumn="0" w:lastRowLastColumn="0"/>
          <w:cantSplit/>
          <w:trHeight w:val="1420"/>
        </w:trPr>
        <w:tc>
          <w:tcPr>
            <w:cnfStyle w:val="001000000000" w:firstRow="0" w:lastRow="0" w:firstColumn="1" w:lastColumn="0" w:oddVBand="0" w:evenVBand="0" w:oddHBand="0" w:evenHBand="0" w:firstRowFirstColumn="0" w:firstRowLastColumn="0" w:lastRowFirstColumn="0" w:lastRowLastColumn="0"/>
            <w:tcW w:w="4670" w:type="dxa"/>
            <w:tcBorders>
              <w:bottom w:val="single" w:color="auto" w:sz="8" w:space="0"/>
            </w:tcBorders>
          </w:tcPr>
          <w:p w:rsidRPr="00F828A3" w:rsidR="00844020" w:rsidP="00844020" w:rsidRDefault="00844020" w14:paraId="1F50B54A" w14:textId="77777777">
            <w:pPr>
              <w:keepNext/>
              <w:rPr>
                <w:rFonts w:cs="Calibri"/>
                <w:sz w:val="20"/>
                <w:szCs w:val="20"/>
              </w:rPr>
            </w:pPr>
          </w:p>
        </w:tc>
        <w:tc>
          <w:tcPr>
            <w:tcW w:w="810" w:type="dxa"/>
            <w:tcBorders>
              <w:top w:val="single" w:color="auto" w:sz="8" w:space="0"/>
              <w:bottom w:val="single" w:color="auto" w:sz="8" w:space="0"/>
            </w:tcBorders>
            <w:textDirection w:val="btLr"/>
            <w:vAlign w:val="center"/>
          </w:tcPr>
          <w:p w:rsidRPr="00F828A3" w:rsidR="00844020" w:rsidP="001E157C" w:rsidRDefault="00844020" w14:paraId="7647A13C" w14:textId="6D6C8702">
            <w:pPr>
              <w:ind w:left="113" w:right="113"/>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Completely unacceptable</w:t>
            </w:r>
          </w:p>
        </w:tc>
        <w:tc>
          <w:tcPr>
            <w:tcW w:w="720" w:type="dxa"/>
            <w:tcBorders>
              <w:top w:val="single" w:color="auto" w:sz="8" w:space="0"/>
              <w:bottom w:val="single" w:color="auto" w:sz="8" w:space="0"/>
            </w:tcBorders>
            <w:textDirection w:val="btLr"/>
            <w:vAlign w:val="center"/>
          </w:tcPr>
          <w:p w:rsidRPr="00F828A3" w:rsidR="00844020" w:rsidP="001E157C" w:rsidRDefault="00844020" w14:paraId="35017455" w14:textId="778451C8">
            <w:pPr>
              <w:ind w:left="113" w:right="113"/>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Unacceptable</w:t>
            </w:r>
          </w:p>
        </w:tc>
        <w:tc>
          <w:tcPr>
            <w:tcW w:w="720" w:type="dxa"/>
            <w:tcBorders>
              <w:top w:val="single" w:color="auto" w:sz="8" w:space="0"/>
              <w:bottom w:val="single" w:color="auto" w:sz="8" w:space="0"/>
            </w:tcBorders>
            <w:textDirection w:val="btLr"/>
            <w:vAlign w:val="center"/>
          </w:tcPr>
          <w:p w:rsidRPr="00F828A3" w:rsidR="00844020" w:rsidP="001E157C" w:rsidRDefault="00844020" w14:paraId="13D8AC56" w14:textId="2A4261D0">
            <w:pPr>
              <w:ind w:left="113" w:right="113"/>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Slightly unacceptable</w:t>
            </w:r>
          </w:p>
        </w:tc>
        <w:tc>
          <w:tcPr>
            <w:tcW w:w="720" w:type="dxa"/>
            <w:tcBorders>
              <w:top w:val="single" w:color="auto" w:sz="8" w:space="0"/>
              <w:bottom w:val="single" w:color="auto" w:sz="8" w:space="0"/>
            </w:tcBorders>
            <w:textDirection w:val="btLr"/>
            <w:vAlign w:val="center"/>
          </w:tcPr>
          <w:p w:rsidRPr="00F828A3" w:rsidR="00844020" w:rsidP="001E157C" w:rsidRDefault="00844020" w14:paraId="7A580F58" w14:textId="4FAF41A7">
            <w:pPr>
              <w:ind w:left="113" w:right="113"/>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Neutral</w:t>
            </w:r>
          </w:p>
        </w:tc>
        <w:tc>
          <w:tcPr>
            <w:tcW w:w="720" w:type="dxa"/>
            <w:tcBorders>
              <w:top w:val="single" w:color="auto" w:sz="8" w:space="0"/>
              <w:bottom w:val="single" w:color="auto" w:sz="8" w:space="0"/>
            </w:tcBorders>
            <w:textDirection w:val="btLr"/>
            <w:vAlign w:val="center"/>
          </w:tcPr>
          <w:p w:rsidRPr="00F828A3" w:rsidR="00844020" w:rsidP="001E157C" w:rsidRDefault="00844020" w14:paraId="1F519456" w14:textId="11767C63">
            <w:pPr>
              <w:ind w:left="113" w:right="113"/>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Slightly acceptable</w:t>
            </w:r>
          </w:p>
        </w:tc>
        <w:tc>
          <w:tcPr>
            <w:tcW w:w="630" w:type="dxa"/>
            <w:tcBorders>
              <w:top w:val="single" w:color="auto" w:sz="8" w:space="0"/>
              <w:bottom w:val="single" w:color="auto" w:sz="8" w:space="0"/>
            </w:tcBorders>
            <w:textDirection w:val="btLr"/>
            <w:vAlign w:val="center"/>
          </w:tcPr>
          <w:p w:rsidRPr="00F828A3" w:rsidR="00844020" w:rsidP="001E157C" w:rsidRDefault="00844020" w14:paraId="17B47A57" w14:textId="098E97D8">
            <w:pPr>
              <w:ind w:left="113" w:right="113"/>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Acceptable</w:t>
            </w:r>
          </w:p>
        </w:tc>
        <w:tc>
          <w:tcPr>
            <w:tcW w:w="730" w:type="dxa"/>
            <w:tcBorders>
              <w:top w:val="single" w:color="auto" w:sz="8" w:space="0"/>
              <w:bottom w:val="single" w:color="auto" w:sz="8" w:space="0"/>
            </w:tcBorders>
            <w:textDirection w:val="btLr"/>
            <w:vAlign w:val="center"/>
          </w:tcPr>
          <w:p w:rsidRPr="00F828A3" w:rsidR="00844020" w:rsidP="001E157C" w:rsidRDefault="00844020" w14:paraId="01C61FF2" w14:textId="3E63DD96">
            <w:pPr>
              <w:ind w:left="113" w:right="113"/>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F828A3">
              <w:rPr>
                <w:rFonts w:cs="Calibri"/>
                <w:sz w:val="20"/>
                <w:szCs w:val="20"/>
              </w:rPr>
              <w:t>Completely acceptable</w:t>
            </w:r>
          </w:p>
        </w:tc>
      </w:tr>
      <w:tr w:rsidR="007D20E3" w:rsidTr="00151920" w14:paraId="3229F148" w14:textId="77777777">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4670" w:type="dxa"/>
            <w:tcBorders>
              <w:top w:val="single" w:color="auto" w:sz="8" w:space="0"/>
              <w:bottom w:val="single" w:color="auto" w:sz="8" w:space="0"/>
            </w:tcBorders>
          </w:tcPr>
          <w:p w:rsidRPr="00F828A3" w:rsidR="005A7CA1" w:rsidP="005A7CA1" w:rsidRDefault="005A7CA1" w14:paraId="0906F6C4" w14:textId="77777777">
            <w:pPr>
              <w:keepNext/>
              <w:rPr>
                <w:rFonts w:cs="Calibri"/>
                <w:sz w:val="20"/>
                <w:szCs w:val="20"/>
              </w:rPr>
            </w:pPr>
            <w:r w:rsidRPr="00F828A3">
              <w:rPr>
                <w:rFonts w:cs="Calibri"/>
                <w:sz w:val="20"/>
                <w:szCs w:val="20"/>
              </w:rPr>
              <w:t xml:space="preserve">How unacceptable or acceptable do you think the current conditions are in [PARK] for stargazing or viewing the night sky? </w:t>
            </w:r>
          </w:p>
        </w:tc>
        <w:tc>
          <w:tcPr>
            <w:tcW w:w="810" w:type="dxa"/>
            <w:tcBorders>
              <w:top w:val="single" w:color="auto" w:sz="8" w:space="0"/>
              <w:bottom w:val="single" w:color="auto" w:sz="8" w:space="0"/>
            </w:tcBorders>
            <w:vAlign w:val="center"/>
          </w:tcPr>
          <w:p w:rsidRPr="00F828A3" w:rsidR="005A7CA1" w:rsidP="007D20E3" w:rsidRDefault="005A7CA1" w14:paraId="6B3583A2" w14:textId="7464CE86">
            <w:pPr>
              <w:pStyle w:val="ListParagraph"/>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c>
          <w:tcPr>
            <w:tcW w:w="720" w:type="dxa"/>
            <w:tcBorders>
              <w:top w:val="single" w:color="auto" w:sz="8" w:space="0"/>
              <w:bottom w:val="single" w:color="auto" w:sz="8" w:space="0"/>
            </w:tcBorders>
            <w:vAlign w:val="center"/>
          </w:tcPr>
          <w:p w:rsidRPr="00F828A3" w:rsidR="005A7CA1" w:rsidRDefault="005A7CA1" w14:paraId="7F07D429" w14:textId="60A02F43">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720" w:type="dxa"/>
            <w:tcBorders>
              <w:top w:val="single" w:color="auto" w:sz="8" w:space="0"/>
              <w:bottom w:val="single" w:color="auto" w:sz="8" w:space="0"/>
            </w:tcBorders>
            <w:vAlign w:val="center"/>
          </w:tcPr>
          <w:p w:rsidRPr="00F828A3" w:rsidR="005A7CA1" w:rsidRDefault="005A7CA1" w14:paraId="6A6321E7" w14:textId="09D40FF7">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720" w:type="dxa"/>
            <w:tcBorders>
              <w:top w:val="single" w:color="auto" w:sz="8" w:space="0"/>
              <w:bottom w:val="single" w:color="auto" w:sz="8" w:space="0"/>
            </w:tcBorders>
            <w:vAlign w:val="center"/>
          </w:tcPr>
          <w:p w:rsidRPr="00F828A3" w:rsidR="005A7CA1" w:rsidRDefault="005A7CA1" w14:paraId="7818823E" w14:textId="53C75199">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0</w:t>
            </w:r>
          </w:p>
        </w:tc>
        <w:tc>
          <w:tcPr>
            <w:tcW w:w="720" w:type="dxa"/>
            <w:tcBorders>
              <w:top w:val="single" w:color="auto" w:sz="8" w:space="0"/>
              <w:bottom w:val="single" w:color="auto" w:sz="8" w:space="0"/>
            </w:tcBorders>
            <w:vAlign w:val="center"/>
          </w:tcPr>
          <w:p w:rsidRPr="00F828A3" w:rsidR="005A7CA1" w:rsidRDefault="005A7CA1" w14:paraId="5F4970DE" w14:textId="26E8C2C4">
            <w:pPr>
              <w:keepNext/>
              <w:ind w:left="360"/>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1</w:t>
            </w:r>
          </w:p>
        </w:tc>
        <w:tc>
          <w:tcPr>
            <w:tcW w:w="630" w:type="dxa"/>
            <w:tcBorders>
              <w:top w:val="single" w:color="auto" w:sz="8" w:space="0"/>
              <w:bottom w:val="single" w:color="auto" w:sz="8" w:space="0"/>
            </w:tcBorders>
            <w:vAlign w:val="center"/>
          </w:tcPr>
          <w:p w:rsidRPr="00F828A3" w:rsidR="005A7CA1" w:rsidRDefault="005A7CA1" w14:paraId="1F7BE7AA" w14:textId="5DB3573D">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2</w:t>
            </w:r>
          </w:p>
        </w:tc>
        <w:tc>
          <w:tcPr>
            <w:tcW w:w="730" w:type="dxa"/>
            <w:tcBorders>
              <w:top w:val="single" w:color="auto" w:sz="8" w:space="0"/>
              <w:bottom w:val="single" w:color="auto" w:sz="8" w:space="0"/>
            </w:tcBorders>
            <w:vAlign w:val="center"/>
          </w:tcPr>
          <w:p w:rsidRPr="00F828A3" w:rsidR="005A7CA1" w:rsidRDefault="005A7CA1" w14:paraId="6F7337A0" w14:textId="1A12CC4B">
            <w:pPr>
              <w:keepNext/>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F828A3">
              <w:rPr>
                <w:rFonts w:cs="Calibri"/>
                <w:sz w:val="20"/>
                <w:szCs w:val="20"/>
              </w:rPr>
              <w:t>3</w:t>
            </w:r>
          </w:p>
        </w:tc>
      </w:tr>
    </w:tbl>
    <w:p w:rsidRPr="002A697D" w:rsidR="008D42C7" w:rsidP="00496A48" w:rsidRDefault="008D42C7" w14:paraId="0E1A3040" w14:textId="77777777">
      <w:pPr>
        <w:spacing w:line="240" w:lineRule="auto"/>
        <w:rPr>
          <w:rFonts w:cs="Calibri"/>
        </w:rPr>
      </w:pPr>
    </w:p>
    <w:p w:rsidRPr="002A697D" w:rsidR="008D42C7" w:rsidP="00496A48" w:rsidRDefault="00F828A3" w14:paraId="5FEFB7C1" w14:textId="52E3F31A">
      <w:pPr>
        <w:keepNext/>
        <w:spacing w:line="240" w:lineRule="auto"/>
        <w:rPr>
          <w:rFonts w:cs="Calibri"/>
        </w:rPr>
      </w:pPr>
      <w:r>
        <w:rPr>
          <w:rFonts w:cs="Calibri"/>
        </w:rPr>
        <w:t xml:space="preserve">22. </w:t>
      </w:r>
      <w:r w:rsidRPr="002A697D" w:rsidR="00496A48">
        <w:rPr>
          <w:rFonts w:cs="Calibri"/>
        </w:rPr>
        <w:t>Prior to t</w:t>
      </w:r>
      <w:r w:rsidRPr="003F7E1F" w:rsidR="00496A48">
        <w:rPr>
          <w:rFonts w:cs="Calibri"/>
        </w:rPr>
        <w:t xml:space="preserve">his trip to [PARK], were you aware that this park is </w:t>
      </w:r>
      <w:r w:rsidR="00FD0AFF">
        <w:rPr>
          <w:rFonts w:cs="Calibri"/>
        </w:rPr>
        <w:t>certified</w:t>
      </w:r>
      <w:r w:rsidRPr="003F7E1F" w:rsidR="00FD0AFF">
        <w:rPr>
          <w:rFonts w:cs="Calibri"/>
        </w:rPr>
        <w:t xml:space="preserve"> </w:t>
      </w:r>
      <w:r w:rsidRPr="003F7E1F" w:rsidR="00496A48">
        <w:rPr>
          <w:rFonts w:cs="Calibri"/>
        </w:rPr>
        <w:t>as an International Dark Sk</w:t>
      </w:r>
      <w:r w:rsidR="0096602D">
        <w:rPr>
          <w:rFonts w:cs="Calibri"/>
        </w:rPr>
        <w:t>y</w:t>
      </w:r>
      <w:r w:rsidRPr="003F7E1F" w:rsidR="00496A48">
        <w:rPr>
          <w:rFonts w:cs="Calibri"/>
        </w:rPr>
        <w:t xml:space="preserve"> </w:t>
      </w:r>
      <w:r w:rsidR="0096602D">
        <w:rPr>
          <w:rFonts w:cs="Calibri"/>
        </w:rPr>
        <w:t>P</w:t>
      </w:r>
      <w:r w:rsidRPr="003F7E1F" w:rsidR="00496A48">
        <w:rPr>
          <w:rFonts w:cs="Calibri"/>
        </w:rPr>
        <w:t>ark</w:t>
      </w:r>
      <w:r w:rsidR="0096602D">
        <w:rPr>
          <w:rFonts w:cs="Calibri"/>
        </w:rPr>
        <w:t>/Place</w:t>
      </w:r>
      <w:r w:rsidRPr="003F7E1F" w:rsidR="00496A48">
        <w:rPr>
          <w:rFonts w:cs="Calibri"/>
        </w:rPr>
        <w:t>? </w:t>
      </w:r>
    </w:p>
    <w:p w:rsidRPr="002A697D" w:rsidR="008D42C7" w:rsidP="003D07A2" w:rsidRDefault="00496A48" w14:paraId="0A69538A" w14:textId="4DA7D6BB">
      <w:pPr>
        <w:pStyle w:val="ListParagraph"/>
        <w:numPr>
          <w:ilvl w:val="0"/>
          <w:numId w:val="16"/>
        </w:numPr>
      </w:pPr>
      <w:r w:rsidRPr="002A697D">
        <w:t xml:space="preserve">Yes  </w:t>
      </w:r>
    </w:p>
    <w:p w:rsidRPr="002A697D" w:rsidR="008D42C7" w:rsidP="003D07A2" w:rsidRDefault="00496A48" w14:paraId="05B6823E" w14:textId="26640CBE">
      <w:pPr>
        <w:pStyle w:val="ListParagraph"/>
        <w:numPr>
          <w:ilvl w:val="0"/>
          <w:numId w:val="16"/>
        </w:numPr>
      </w:pPr>
      <w:r w:rsidRPr="002A697D">
        <w:t xml:space="preserve">No  </w:t>
      </w:r>
      <w:r w:rsidR="003F7E1F">
        <w:t xml:space="preserve"> [</w:t>
      </w:r>
      <w:r w:rsidRPr="00151920" w:rsidR="00AB5DE8">
        <w:rPr>
          <w:highlight w:val="yellow"/>
        </w:rPr>
        <w:t xml:space="preserve">Skip to Q </w:t>
      </w:r>
      <w:r w:rsidRPr="00AB5DE8" w:rsidR="00AB5DE8">
        <w:rPr>
          <w:highlight w:val="yellow"/>
        </w:rPr>
        <w:t>24</w:t>
      </w:r>
      <w:r w:rsidR="003F7E1F">
        <w:t>]</w:t>
      </w:r>
    </w:p>
    <w:p w:rsidR="00151920" w:rsidP="00496A48" w:rsidRDefault="00151920" w14:paraId="6DCEC604" w14:textId="77777777">
      <w:pPr>
        <w:keepNext/>
        <w:spacing w:line="240" w:lineRule="auto"/>
        <w:rPr>
          <w:rFonts w:cs="Calibri"/>
        </w:rPr>
      </w:pPr>
    </w:p>
    <w:p w:rsidR="008D42C7" w:rsidP="00496A48" w:rsidRDefault="00151920" w14:paraId="5DB52569" w14:textId="43715364">
      <w:pPr>
        <w:keepNext/>
        <w:spacing w:line="240" w:lineRule="auto"/>
        <w:rPr>
          <w:rFonts w:cs="Calibri"/>
        </w:rPr>
      </w:pPr>
      <w:r>
        <w:rPr>
          <w:rFonts w:cs="Calibri"/>
        </w:rPr>
        <w:t xml:space="preserve">23.  </w:t>
      </w:r>
      <w:r w:rsidRPr="002A697D" w:rsidR="00496A48">
        <w:rPr>
          <w:rFonts w:cs="Calibri"/>
        </w:rPr>
        <w:t>Please select one answer below.</w:t>
      </w:r>
    </w:p>
    <w:p w:rsidR="00151920" w:rsidP="00496A48" w:rsidRDefault="00151920" w14:paraId="6D98EAE2" w14:textId="77777777">
      <w:pPr>
        <w:keepNext/>
        <w:spacing w:line="240" w:lineRule="auto"/>
        <w:rPr>
          <w:rFonts w:cs="Calibri"/>
        </w:rPr>
      </w:pPr>
    </w:p>
    <w:tbl>
      <w:tblPr>
        <w:tblStyle w:val="ListTable6Colorful"/>
        <w:tblW w:w="9434" w:type="dxa"/>
        <w:tblBorders>
          <w:top w:val="none" w:color="auto" w:sz="0" w:space="0"/>
          <w:bottom w:val="none" w:color="auto" w:sz="0" w:space="0"/>
        </w:tblBorders>
        <w:tblLook w:val="04A0" w:firstRow="1" w:lastRow="0" w:firstColumn="1" w:lastColumn="0" w:noHBand="0" w:noVBand="1"/>
      </w:tblPr>
      <w:tblGrid>
        <w:gridCol w:w="5570"/>
        <w:gridCol w:w="810"/>
        <w:gridCol w:w="810"/>
        <w:gridCol w:w="810"/>
        <w:gridCol w:w="720"/>
        <w:gridCol w:w="714"/>
      </w:tblGrid>
      <w:tr w:rsidR="00324A12" w:rsidTr="00151920" w14:paraId="19D56197"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570" w:type="dxa"/>
            <w:tcBorders>
              <w:bottom w:val="none" w:color="auto" w:sz="0" w:space="0"/>
            </w:tcBorders>
            <w:vAlign w:val="center"/>
          </w:tcPr>
          <w:p w:rsidRPr="002A697D" w:rsidR="00324A12" w:rsidP="00151920" w:rsidRDefault="00324A12" w14:paraId="0463ACE6" w14:textId="77777777">
            <w:pPr>
              <w:keepNext/>
              <w:jc w:val="center"/>
              <w:rPr>
                <w:rFonts w:cs="Calibri"/>
              </w:rPr>
            </w:pPr>
          </w:p>
        </w:tc>
        <w:tc>
          <w:tcPr>
            <w:tcW w:w="810" w:type="dxa"/>
            <w:tcBorders>
              <w:top w:val="single" w:color="auto" w:sz="8" w:space="0"/>
              <w:bottom w:val="single" w:color="auto" w:sz="8" w:space="0"/>
            </w:tcBorders>
            <w:textDirection w:val="btLr"/>
            <w:vAlign w:val="center"/>
          </w:tcPr>
          <w:p w:rsidRPr="00151920" w:rsidR="00324A12" w:rsidP="00151920" w:rsidRDefault="00324A12" w14:paraId="7EEC96B1" w14:textId="18388C1A">
            <w:pPr>
              <w:ind w:left="113" w:right="113"/>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151920">
              <w:rPr>
                <w:rFonts w:cs="Calibri"/>
                <w:sz w:val="18"/>
                <w:szCs w:val="18"/>
              </w:rPr>
              <w:t>Not important at all</w:t>
            </w:r>
          </w:p>
        </w:tc>
        <w:tc>
          <w:tcPr>
            <w:tcW w:w="810" w:type="dxa"/>
            <w:tcBorders>
              <w:top w:val="single" w:color="auto" w:sz="8" w:space="0"/>
              <w:bottom w:val="single" w:color="auto" w:sz="8" w:space="0"/>
            </w:tcBorders>
            <w:textDirection w:val="btLr"/>
            <w:vAlign w:val="center"/>
          </w:tcPr>
          <w:p w:rsidRPr="00151920" w:rsidR="00324A12" w:rsidP="00151920" w:rsidRDefault="00324A12" w14:paraId="555E0BC5" w14:textId="28A0DA9C">
            <w:pPr>
              <w:ind w:left="113" w:right="113"/>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151920">
              <w:rPr>
                <w:rFonts w:cs="Calibri"/>
                <w:sz w:val="18"/>
                <w:szCs w:val="18"/>
              </w:rPr>
              <w:t>Slightly important</w:t>
            </w:r>
          </w:p>
        </w:tc>
        <w:tc>
          <w:tcPr>
            <w:tcW w:w="810" w:type="dxa"/>
            <w:tcBorders>
              <w:top w:val="single" w:color="auto" w:sz="8" w:space="0"/>
              <w:bottom w:val="single" w:color="auto" w:sz="8" w:space="0"/>
            </w:tcBorders>
            <w:textDirection w:val="btLr"/>
            <w:vAlign w:val="center"/>
          </w:tcPr>
          <w:p w:rsidRPr="00151920" w:rsidR="00324A12" w:rsidP="00151920" w:rsidRDefault="00324A12" w14:paraId="13F66DFE" w14:textId="246AB78A">
            <w:pPr>
              <w:ind w:left="113" w:right="113"/>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151920">
              <w:rPr>
                <w:rFonts w:cs="Calibri"/>
                <w:sz w:val="18"/>
                <w:szCs w:val="18"/>
              </w:rPr>
              <w:t>Somewhat important</w:t>
            </w:r>
          </w:p>
        </w:tc>
        <w:tc>
          <w:tcPr>
            <w:tcW w:w="720" w:type="dxa"/>
            <w:tcBorders>
              <w:top w:val="single" w:color="auto" w:sz="8" w:space="0"/>
              <w:bottom w:val="single" w:color="auto" w:sz="8" w:space="0"/>
            </w:tcBorders>
            <w:textDirection w:val="btLr"/>
            <w:vAlign w:val="center"/>
          </w:tcPr>
          <w:p w:rsidRPr="00151920" w:rsidR="00324A12" w:rsidP="00151920" w:rsidRDefault="00324A12" w14:paraId="6FE6728D" w14:textId="5985A52E">
            <w:pPr>
              <w:ind w:left="113" w:right="113"/>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151920">
              <w:rPr>
                <w:rFonts w:cs="Calibri"/>
                <w:sz w:val="18"/>
                <w:szCs w:val="18"/>
              </w:rPr>
              <w:t>Very important</w:t>
            </w:r>
          </w:p>
        </w:tc>
        <w:tc>
          <w:tcPr>
            <w:tcW w:w="714" w:type="dxa"/>
            <w:tcBorders>
              <w:top w:val="single" w:color="auto" w:sz="8" w:space="0"/>
              <w:bottom w:val="single" w:color="auto" w:sz="8" w:space="0"/>
            </w:tcBorders>
            <w:textDirection w:val="btLr"/>
            <w:vAlign w:val="center"/>
          </w:tcPr>
          <w:p w:rsidRPr="00151920" w:rsidR="00324A12" w:rsidP="00151920" w:rsidRDefault="00324A12" w14:paraId="76C57DC9" w14:textId="722CE444">
            <w:pPr>
              <w:ind w:left="113" w:right="113"/>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151920">
              <w:rPr>
                <w:rFonts w:cs="Calibri"/>
                <w:sz w:val="18"/>
                <w:szCs w:val="18"/>
              </w:rPr>
              <w:t>Extremely important</w:t>
            </w:r>
          </w:p>
        </w:tc>
      </w:tr>
      <w:tr w:rsidR="00324A12" w:rsidTr="00151920" w14:paraId="4E4C0598" w14:textId="77777777">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5570" w:type="dxa"/>
            <w:tcBorders>
              <w:bottom w:val="single" w:color="auto" w:sz="8" w:space="0"/>
            </w:tcBorders>
            <w:vAlign w:val="center"/>
          </w:tcPr>
          <w:p w:rsidRPr="00151920" w:rsidR="00324A12" w:rsidP="00151920" w:rsidRDefault="00324A12" w14:paraId="2A0D9AA0" w14:textId="410DCB67">
            <w:pPr>
              <w:keepNext/>
              <w:rPr>
                <w:rFonts w:cs="Calibri"/>
                <w:sz w:val="20"/>
                <w:szCs w:val="20"/>
              </w:rPr>
            </w:pPr>
            <w:r w:rsidRPr="00151920">
              <w:rPr>
                <w:rFonts w:cs="Calibri"/>
                <w:sz w:val="20"/>
                <w:szCs w:val="20"/>
              </w:rPr>
              <w:t>How important was it for you to visit a park certified as an International Dark Sky Park/Place?</w:t>
            </w:r>
          </w:p>
        </w:tc>
        <w:tc>
          <w:tcPr>
            <w:tcW w:w="810" w:type="dxa"/>
            <w:tcBorders>
              <w:top w:val="single" w:color="auto" w:sz="8" w:space="0"/>
              <w:bottom w:val="single" w:color="auto" w:sz="8" w:space="0"/>
            </w:tcBorders>
            <w:vAlign w:val="center"/>
          </w:tcPr>
          <w:p w:rsidRPr="00151920" w:rsidR="00324A12" w:rsidP="00151920" w:rsidRDefault="00324A12" w14:paraId="66F1AB83" w14:textId="5CC3385D">
            <w:pPr>
              <w:pStyle w:val="ListParagraph"/>
              <w:keepNext/>
              <w:ind w:left="-14"/>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151920">
              <w:rPr>
                <w:rFonts w:cs="Calibri"/>
                <w:sz w:val="20"/>
                <w:szCs w:val="20"/>
              </w:rPr>
              <w:t>1</w:t>
            </w:r>
          </w:p>
        </w:tc>
        <w:tc>
          <w:tcPr>
            <w:tcW w:w="810" w:type="dxa"/>
            <w:tcBorders>
              <w:top w:val="single" w:color="auto" w:sz="8" w:space="0"/>
              <w:bottom w:val="single" w:color="auto" w:sz="8" w:space="0"/>
            </w:tcBorders>
            <w:vAlign w:val="center"/>
          </w:tcPr>
          <w:p w:rsidRPr="00B165F9" w:rsidR="00324A12" w:rsidP="00151920" w:rsidRDefault="00324A12" w14:paraId="604DB40D" w14:textId="2E62A59F">
            <w:pPr>
              <w:keepNext/>
              <w:jc w:val="center"/>
              <w:cnfStyle w:val="000000100000" w:firstRow="0" w:lastRow="0" w:firstColumn="0" w:lastColumn="0" w:oddVBand="0" w:evenVBand="0" w:oddHBand="1" w:evenHBand="0" w:firstRowFirstColumn="0" w:firstRowLastColumn="0" w:lastRowFirstColumn="0" w:lastRowLastColumn="0"/>
              <w:rPr>
                <w:rFonts w:cs="Calibri"/>
              </w:rPr>
            </w:pPr>
            <w:r>
              <w:rPr>
                <w:rFonts w:cs="Calibri"/>
              </w:rPr>
              <w:t>2</w:t>
            </w:r>
          </w:p>
        </w:tc>
        <w:tc>
          <w:tcPr>
            <w:tcW w:w="810" w:type="dxa"/>
            <w:tcBorders>
              <w:top w:val="single" w:color="auto" w:sz="8" w:space="0"/>
              <w:bottom w:val="single" w:color="auto" w:sz="8" w:space="0"/>
            </w:tcBorders>
            <w:vAlign w:val="center"/>
          </w:tcPr>
          <w:p w:rsidRPr="00B165F9" w:rsidR="00324A12" w:rsidP="00151920" w:rsidRDefault="00324A12" w14:paraId="20015368" w14:textId="42161AE1">
            <w:pPr>
              <w:keepNext/>
              <w:jc w:val="center"/>
              <w:cnfStyle w:val="000000100000" w:firstRow="0" w:lastRow="0" w:firstColumn="0" w:lastColumn="0" w:oddVBand="0" w:evenVBand="0" w:oddHBand="1" w:evenHBand="0" w:firstRowFirstColumn="0" w:firstRowLastColumn="0" w:lastRowFirstColumn="0" w:lastRowLastColumn="0"/>
              <w:rPr>
                <w:rFonts w:cs="Calibri"/>
              </w:rPr>
            </w:pPr>
            <w:r>
              <w:rPr>
                <w:rFonts w:cs="Calibri"/>
              </w:rPr>
              <w:t>3</w:t>
            </w:r>
          </w:p>
        </w:tc>
        <w:tc>
          <w:tcPr>
            <w:tcW w:w="720" w:type="dxa"/>
            <w:tcBorders>
              <w:top w:val="single" w:color="auto" w:sz="8" w:space="0"/>
              <w:bottom w:val="single" w:color="auto" w:sz="8" w:space="0"/>
            </w:tcBorders>
            <w:vAlign w:val="center"/>
          </w:tcPr>
          <w:p w:rsidRPr="00B165F9" w:rsidR="00324A12" w:rsidP="00151920" w:rsidRDefault="00324A12" w14:paraId="6DE979D8" w14:textId="7D31ACAE">
            <w:pPr>
              <w:keepNext/>
              <w:jc w:val="center"/>
              <w:cnfStyle w:val="000000100000" w:firstRow="0" w:lastRow="0" w:firstColumn="0" w:lastColumn="0" w:oddVBand="0" w:evenVBand="0" w:oddHBand="1" w:evenHBand="0" w:firstRowFirstColumn="0" w:firstRowLastColumn="0" w:lastRowFirstColumn="0" w:lastRowLastColumn="0"/>
              <w:rPr>
                <w:rFonts w:cs="Calibri"/>
              </w:rPr>
            </w:pPr>
            <w:r>
              <w:rPr>
                <w:rFonts w:cs="Calibri"/>
              </w:rPr>
              <w:t>4</w:t>
            </w:r>
          </w:p>
        </w:tc>
        <w:tc>
          <w:tcPr>
            <w:tcW w:w="714" w:type="dxa"/>
            <w:tcBorders>
              <w:top w:val="single" w:color="auto" w:sz="8" w:space="0"/>
              <w:bottom w:val="single" w:color="auto" w:sz="8" w:space="0"/>
            </w:tcBorders>
            <w:vAlign w:val="center"/>
          </w:tcPr>
          <w:p w:rsidRPr="00B165F9" w:rsidR="00324A12" w:rsidP="00151920" w:rsidRDefault="00324A12" w14:paraId="30F45519" w14:textId="0E090AB1">
            <w:pPr>
              <w:keepNext/>
              <w:ind w:left="-14"/>
              <w:jc w:val="center"/>
              <w:cnfStyle w:val="000000100000" w:firstRow="0" w:lastRow="0" w:firstColumn="0" w:lastColumn="0" w:oddVBand="0" w:evenVBand="0" w:oddHBand="1" w:evenHBand="0" w:firstRowFirstColumn="0" w:firstRowLastColumn="0" w:lastRowFirstColumn="0" w:lastRowLastColumn="0"/>
              <w:rPr>
                <w:rFonts w:cs="Calibri"/>
              </w:rPr>
            </w:pPr>
            <w:r>
              <w:rPr>
                <w:rFonts w:cs="Calibri"/>
              </w:rPr>
              <w:t>5</w:t>
            </w:r>
          </w:p>
        </w:tc>
      </w:tr>
    </w:tbl>
    <w:p w:rsidR="003F7E1F" w:rsidP="00496A48" w:rsidRDefault="003F7E1F" w14:paraId="1F5A7982" w14:textId="241C1C2A">
      <w:pPr>
        <w:spacing w:line="240" w:lineRule="auto"/>
        <w:rPr>
          <w:rFonts w:cs="Calibri"/>
        </w:rPr>
      </w:pPr>
    </w:p>
    <w:p w:rsidRPr="009161DC" w:rsidR="008D42C7" w:rsidP="009161DC" w:rsidRDefault="003F7E1F" w14:paraId="6CF4414C" w14:textId="12974BA9">
      <w:pPr>
        <w:pStyle w:val="BlockStartLabel"/>
      </w:pPr>
      <w:r w:rsidRPr="009161DC">
        <w:t>S</w:t>
      </w:r>
      <w:r w:rsidRPr="009161DC" w:rsidR="00496A48">
        <w:t>ocio</w:t>
      </w:r>
      <w:r w:rsidR="00555493">
        <w:t>-</w:t>
      </w:r>
      <w:r w:rsidRPr="009161DC" w:rsidR="00496A48">
        <w:t>demographics</w:t>
      </w:r>
    </w:p>
    <w:p w:rsidRPr="002A697D" w:rsidR="008D42C7" w:rsidP="00496A48" w:rsidRDefault="00151920" w14:paraId="255008A8" w14:textId="12D50E6E">
      <w:pPr>
        <w:keepNext/>
        <w:spacing w:line="240" w:lineRule="auto"/>
        <w:rPr>
          <w:rFonts w:cs="Calibri"/>
        </w:rPr>
      </w:pPr>
      <w:r>
        <w:rPr>
          <w:rFonts w:cs="Calibri"/>
        </w:rPr>
        <w:t xml:space="preserve">24.  </w:t>
      </w:r>
      <w:r w:rsidRPr="002A697D" w:rsidR="00496A48">
        <w:rPr>
          <w:rFonts w:cs="Calibri"/>
        </w:rPr>
        <w:t>What is your age? </w:t>
      </w:r>
    </w:p>
    <w:p w:rsidRPr="002A697D" w:rsidR="008D42C7" w:rsidP="00496A48" w:rsidRDefault="00496A48" w14:paraId="0A68D34D" w14:textId="77777777">
      <w:pPr>
        <w:pStyle w:val="TextEntryLine"/>
        <w:spacing w:before="0"/>
        <w:ind w:firstLine="400"/>
        <w:rPr>
          <w:rFonts w:cs="Calibri"/>
        </w:rPr>
      </w:pPr>
      <w:r w:rsidRPr="002A697D">
        <w:rPr>
          <w:rFonts w:cs="Calibri"/>
        </w:rPr>
        <w:t>________________________________________________________________</w:t>
      </w:r>
    </w:p>
    <w:p w:rsidRPr="002A697D" w:rsidR="008D42C7" w:rsidP="00496A48" w:rsidRDefault="008D42C7" w14:paraId="727EE246" w14:textId="77777777">
      <w:pPr>
        <w:spacing w:line="240" w:lineRule="auto"/>
        <w:rPr>
          <w:rFonts w:cs="Calibri"/>
        </w:rPr>
      </w:pPr>
    </w:p>
    <w:p w:rsidRPr="002A697D" w:rsidR="008D42C7" w:rsidP="00496A48" w:rsidRDefault="00AB5DE8" w14:paraId="1CF1D36A" w14:textId="5BC90E96">
      <w:pPr>
        <w:keepNext/>
        <w:spacing w:line="240" w:lineRule="auto"/>
        <w:rPr>
          <w:rFonts w:cs="Calibri"/>
        </w:rPr>
      </w:pPr>
      <w:r>
        <w:rPr>
          <w:rFonts w:cs="Calibri"/>
        </w:rPr>
        <w:t xml:space="preserve">25.  </w:t>
      </w:r>
      <w:r w:rsidRPr="002A697D" w:rsidR="00496A48">
        <w:rPr>
          <w:rFonts w:cs="Calibri"/>
        </w:rPr>
        <w:t>What is the highest level of formal education you have completed? </w:t>
      </w:r>
    </w:p>
    <w:p w:rsidRPr="002A697D" w:rsidR="008D42C7" w:rsidP="003D07A2" w:rsidRDefault="00496A48" w14:paraId="044853D7" w14:textId="77777777">
      <w:pPr>
        <w:pStyle w:val="ListParagraph"/>
        <w:numPr>
          <w:ilvl w:val="0"/>
          <w:numId w:val="18"/>
        </w:numPr>
      </w:pPr>
      <w:r w:rsidRPr="002A697D">
        <w:t xml:space="preserve">Less than high school  </w:t>
      </w:r>
    </w:p>
    <w:p w:rsidRPr="002A697D" w:rsidR="008D42C7" w:rsidP="003D07A2" w:rsidRDefault="00496A48" w14:paraId="65C519C6" w14:textId="77777777">
      <w:pPr>
        <w:pStyle w:val="ListParagraph"/>
        <w:numPr>
          <w:ilvl w:val="0"/>
          <w:numId w:val="18"/>
        </w:numPr>
      </w:pPr>
      <w:r w:rsidRPr="002A697D">
        <w:t xml:space="preserve">Some high school  </w:t>
      </w:r>
    </w:p>
    <w:p w:rsidRPr="002A697D" w:rsidR="008D42C7" w:rsidP="003D07A2" w:rsidRDefault="00496A48" w14:paraId="557AA362" w14:textId="77777777">
      <w:pPr>
        <w:pStyle w:val="ListParagraph"/>
        <w:numPr>
          <w:ilvl w:val="0"/>
          <w:numId w:val="18"/>
        </w:numPr>
      </w:pPr>
      <w:r w:rsidRPr="002A697D">
        <w:t xml:space="preserve">High school graduate   </w:t>
      </w:r>
    </w:p>
    <w:p w:rsidRPr="002A697D" w:rsidR="008D42C7" w:rsidP="003D07A2" w:rsidRDefault="00496A48" w14:paraId="5CDADA5D" w14:textId="77777777">
      <w:pPr>
        <w:pStyle w:val="ListParagraph"/>
        <w:numPr>
          <w:ilvl w:val="0"/>
          <w:numId w:val="18"/>
        </w:numPr>
      </w:pPr>
      <w:r w:rsidRPr="002A697D">
        <w:t xml:space="preserve">Vocational/trade school certificate  </w:t>
      </w:r>
    </w:p>
    <w:p w:rsidRPr="002A697D" w:rsidR="008D42C7" w:rsidP="003D07A2" w:rsidRDefault="00496A48" w14:paraId="52F813FA" w14:textId="77777777">
      <w:pPr>
        <w:pStyle w:val="ListParagraph"/>
        <w:numPr>
          <w:ilvl w:val="0"/>
          <w:numId w:val="18"/>
        </w:numPr>
      </w:pPr>
      <w:r w:rsidRPr="002A697D">
        <w:t xml:space="preserve">Some college  </w:t>
      </w:r>
    </w:p>
    <w:p w:rsidRPr="002A697D" w:rsidR="008D42C7" w:rsidP="003D07A2" w:rsidRDefault="00496A48" w14:paraId="122330C5" w14:textId="77777777">
      <w:pPr>
        <w:pStyle w:val="ListParagraph"/>
        <w:numPr>
          <w:ilvl w:val="0"/>
          <w:numId w:val="18"/>
        </w:numPr>
      </w:pPr>
      <w:r w:rsidRPr="002A697D">
        <w:t xml:space="preserve">Associate degree (AA, AS, </w:t>
      </w:r>
      <w:proofErr w:type="spellStart"/>
      <w:r w:rsidRPr="002A697D">
        <w:t>etc</w:t>
      </w:r>
      <w:proofErr w:type="spellEnd"/>
      <w:r w:rsidRPr="002A697D">
        <w:t xml:space="preserve">) </w:t>
      </w:r>
    </w:p>
    <w:p w:rsidRPr="002A697D" w:rsidR="008D42C7" w:rsidP="003D07A2" w:rsidRDefault="00496A48" w14:paraId="6B12ABF6" w14:textId="77777777">
      <w:pPr>
        <w:pStyle w:val="ListParagraph"/>
        <w:numPr>
          <w:ilvl w:val="0"/>
          <w:numId w:val="18"/>
        </w:numPr>
      </w:pPr>
      <w:r w:rsidRPr="002A697D">
        <w:t xml:space="preserve">Bachelor's degree (BA, AB, BS, etc.) </w:t>
      </w:r>
    </w:p>
    <w:p w:rsidRPr="002A697D" w:rsidR="008D42C7" w:rsidP="003D07A2" w:rsidRDefault="00496A48" w14:paraId="465BF7A0" w14:textId="77777777">
      <w:pPr>
        <w:pStyle w:val="ListParagraph"/>
        <w:numPr>
          <w:ilvl w:val="0"/>
          <w:numId w:val="18"/>
        </w:numPr>
      </w:pPr>
      <w:r w:rsidRPr="002A697D">
        <w:t xml:space="preserve">Master's degree (MA, MS, MEd, MSW, MBA etc.)  </w:t>
      </w:r>
    </w:p>
    <w:p w:rsidRPr="002A697D" w:rsidR="008D42C7" w:rsidP="003D07A2" w:rsidRDefault="00496A48" w14:paraId="51378752" w14:textId="77777777">
      <w:pPr>
        <w:pStyle w:val="ListParagraph"/>
        <w:numPr>
          <w:ilvl w:val="0"/>
          <w:numId w:val="18"/>
        </w:numPr>
      </w:pPr>
      <w:r w:rsidRPr="002A697D">
        <w:t xml:space="preserve">Professional degree (MD, DDS, DVM, LLB, JD, etc.)  </w:t>
      </w:r>
    </w:p>
    <w:p w:rsidRPr="002A697D" w:rsidR="008D42C7" w:rsidP="003D07A2" w:rsidRDefault="00496A48" w14:paraId="5A4F3898" w14:textId="77777777">
      <w:pPr>
        <w:pStyle w:val="ListParagraph"/>
        <w:numPr>
          <w:ilvl w:val="0"/>
          <w:numId w:val="18"/>
        </w:numPr>
      </w:pPr>
      <w:r w:rsidRPr="002A697D">
        <w:t xml:space="preserve">Doctorate degree (PhD, EdD, etc.)  </w:t>
      </w:r>
    </w:p>
    <w:p w:rsidRPr="002A697D" w:rsidR="008D42C7" w:rsidP="00496A48" w:rsidRDefault="00AB5DE8" w14:paraId="277F97B7" w14:textId="58763139">
      <w:pPr>
        <w:keepNext/>
        <w:spacing w:line="240" w:lineRule="auto"/>
        <w:rPr>
          <w:rFonts w:cs="Calibri"/>
        </w:rPr>
      </w:pPr>
      <w:r>
        <w:rPr>
          <w:rFonts w:cs="Calibri"/>
        </w:rPr>
        <w:lastRenderedPageBreak/>
        <w:t xml:space="preserve">26.  </w:t>
      </w:r>
      <w:r w:rsidRPr="002A697D" w:rsidR="00496A48">
        <w:rPr>
          <w:rFonts w:cs="Calibri"/>
        </w:rPr>
        <w:t>What is your gender? </w:t>
      </w:r>
    </w:p>
    <w:p w:rsidRPr="002A697D" w:rsidR="008D42C7" w:rsidP="003D07A2" w:rsidRDefault="00496A48" w14:paraId="64EC0B4A" w14:textId="77777777">
      <w:pPr>
        <w:pStyle w:val="ListParagraph"/>
        <w:numPr>
          <w:ilvl w:val="0"/>
          <w:numId w:val="19"/>
        </w:numPr>
      </w:pPr>
      <w:r w:rsidRPr="002A697D">
        <w:t xml:space="preserve">Male </w:t>
      </w:r>
    </w:p>
    <w:p w:rsidRPr="002A697D" w:rsidR="008D42C7" w:rsidP="003D07A2" w:rsidRDefault="00496A48" w14:paraId="4E79FE7B" w14:textId="77777777">
      <w:pPr>
        <w:pStyle w:val="ListParagraph"/>
        <w:numPr>
          <w:ilvl w:val="0"/>
          <w:numId w:val="19"/>
        </w:numPr>
      </w:pPr>
      <w:r w:rsidRPr="002A697D">
        <w:t xml:space="preserve">Female  </w:t>
      </w:r>
    </w:p>
    <w:p w:rsidRPr="002A697D" w:rsidR="008D42C7" w:rsidP="003D07A2" w:rsidRDefault="00AB5DE8" w14:paraId="3924A467" w14:textId="73C8830B">
      <w:pPr>
        <w:pStyle w:val="ListParagraph"/>
        <w:numPr>
          <w:ilvl w:val="0"/>
          <w:numId w:val="19"/>
        </w:numPr>
      </w:pPr>
      <w:r>
        <w:t>Self-Identify ____________________</w:t>
      </w:r>
      <w:r w:rsidRPr="002A697D" w:rsidR="00496A48">
        <w:t xml:space="preserve"> </w:t>
      </w:r>
    </w:p>
    <w:p w:rsidRPr="002A697D" w:rsidR="008D42C7" w:rsidP="00496A48" w:rsidRDefault="008D42C7" w14:paraId="4DC3D696" w14:textId="77777777">
      <w:pPr>
        <w:spacing w:line="240" w:lineRule="auto"/>
        <w:rPr>
          <w:rFonts w:cs="Calibri"/>
        </w:rPr>
      </w:pPr>
    </w:p>
    <w:p w:rsidRPr="002A697D" w:rsidR="008D42C7" w:rsidP="00496A48" w:rsidRDefault="00AB5DE8" w14:paraId="06BA2F6E" w14:textId="72A2D820">
      <w:pPr>
        <w:keepNext/>
        <w:spacing w:line="240" w:lineRule="auto"/>
        <w:rPr>
          <w:rFonts w:cs="Calibri"/>
        </w:rPr>
      </w:pPr>
      <w:r>
        <w:rPr>
          <w:rFonts w:cs="Calibri"/>
        </w:rPr>
        <w:t xml:space="preserve">27.  </w:t>
      </w:r>
      <w:r w:rsidRPr="002A697D" w:rsidR="00496A48">
        <w:rPr>
          <w:rFonts w:cs="Calibri"/>
        </w:rPr>
        <w:t>For you only, are you Hispanic or Latino? </w:t>
      </w:r>
    </w:p>
    <w:p w:rsidRPr="002A697D" w:rsidR="008D42C7" w:rsidP="003D07A2" w:rsidRDefault="00496A48" w14:paraId="2FBA3BD8" w14:textId="77777777">
      <w:pPr>
        <w:pStyle w:val="ListParagraph"/>
        <w:numPr>
          <w:ilvl w:val="0"/>
          <w:numId w:val="20"/>
        </w:numPr>
      </w:pPr>
      <w:r w:rsidRPr="002A697D">
        <w:t xml:space="preserve">Yes  </w:t>
      </w:r>
    </w:p>
    <w:p w:rsidRPr="002A697D" w:rsidR="008D42C7" w:rsidP="003D07A2" w:rsidRDefault="00496A48" w14:paraId="16969FBE" w14:textId="77777777">
      <w:pPr>
        <w:pStyle w:val="ListParagraph"/>
        <w:numPr>
          <w:ilvl w:val="0"/>
          <w:numId w:val="20"/>
        </w:numPr>
      </w:pPr>
      <w:r w:rsidRPr="002A697D">
        <w:t xml:space="preserve">No  </w:t>
      </w:r>
    </w:p>
    <w:p w:rsidRPr="002A697D" w:rsidR="008D42C7" w:rsidP="00496A48" w:rsidRDefault="008D42C7" w14:paraId="2B7B006F" w14:textId="77777777">
      <w:pPr>
        <w:spacing w:line="240" w:lineRule="auto"/>
        <w:rPr>
          <w:rFonts w:cs="Calibri"/>
        </w:rPr>
      </w:pPr>
    </w:p>
    <w:p w:rsidRPr="002A697D" w:rsidR="008D42C7" w:rsidP="00496A48" w:rsidRDefault="00AB5DE8" w14:paraId="46D593AA" w14:textId="708F6FEC">
      <w:pPr>
        <w:keepNext/>
        <w:spacing w:line="240" w:lineRule="auto"/>
        <w:rPr>
          <w:rFonts w:cs="Calibri"/>
        </w:rPr>
      </w:pPr>
      <w:r>
        <w:rPr>
          <w:rFonts w:cs="Calibri"/>
        </w:rPr>
        <w:t xml:space="preserve">28.  </w:t>
      </w:r>
      <w:r w:rsidRPr="002A697D" w:rsidR="00496A48">
        <w:rPr>
          <w:rFonts w:cs="Calibri"/>
        </w:rPr>
        <w:t>Which of these categories best indicates your race? Answer only for yourself. Please select all that apply.</w:t>
      </w:r>
    </w:p>
    <w:p w:rsidRPr="002A697D" w:rsidR="008D42C7" w:rsidP="003D07A2" w:rsidRDefault="00496A48" w14:paraId="0A8EB6EE" w14:textId="77777777">
      <w:pPr>
        <w:pStyle w:val="ListParagraph"/>
        <w:numPr>
          <w:ilvl w:val="0"/>
          <w:numId w:val="21"/>
        </w:numPr>
      </w:pPr>
      <w:r w:rsidRPr="002A697D">
        <w:t xml:space="preserve">American Indian or Alaska Native </w:t>
      </w:r>
    </w:p>
    <w:p w:rsidRPr="002A697D" w:rsidR="008D42C7" w:rsidP="003D07A2" w:rsidRDefault="00496A48" w14:paraId="200C7798" w14:textId="77777777">
      <w:pPr>
        <w:pStyle w:val="ListParagraph"/>
        <w:numPr>
          <w:ilvl w:val="0"/>
          <w:numId w:val="21"/>
        </w:numPr>
      </w:pPr>
      <w:r w:rsidRPr="002A697D">
        <w:t xml:space="preserve">Asian </w:t>
      </w:r>
    </w:p>
    <w:p w:rsidRPr="002A697D" w:rsidR="008D42C7" w:rsidP="003D07A2" w:rsidRDefault="00496A48" w14:paraId="1954BF5D" w14:textId="77777777">
      <w:pPr>
        <w:pStyle w:val="ListParagraph"/>
        <w:numPr>
          <w:ilvl w:val="0"/>
          <w:numId w:val="21"/>
        </w:numPr>
      </w:pPr>
      <w:r w:rsidRPr="002A697D">
        <w:t xml:space="preserve">Black or African American  </w:t>
      </w:r>
    </w:p>
    <w:p w:rsidRPr="002A697D" w:rsidR="008D42C7" w:rsidP="003D07A2" w:rsidRDefault="00496A48" w14:paraId="633E0EA7" w14:textId="77777777">
      <w:pPr>
        <w:pStyle w:val="ListParagraph"/>
        <w:numPr>
          <w:ilvl w:val="0"/>
          <w:numId w:val="21"/>
        </w:numPr>
      </w:pPr>
      <w:r w:rsidRPr="002A697D">
        <w:t xml:space="preserve">Native Hawaiian or </w:t>
      </w:r>
      <w:proofErr w:type="gramStart"/>
      <w:r w:rsidRPr="002A697D">
        <w:t>other</w:t>
      </w:r>
      <w:proofErr w:type="gramEnd"/>
      <w:r w:rsidRPr="002A697D">
        <w:t xml:space="preserve"> Pacific Islander </w:t>
      </w:r>
    </w:p>
    <w:p w:rsidRPr="002A697D" w:rsidR="008D42C7" w:rsidP="003D07A2" w:rsidRDefault="00496A48" w14:paraId="5EC4FB87" w14:textId="77777777">
      <w:pPr>
        <w:pStyle w:val="ListParagraph"/>
        <w:numPr>
          <w:ilvl w:val="0"/>
          <w:numId w:val="21"/>
        </w:numPr>
      </w:pPr>
      <w:r w:rsidRPr="002A697D">
        <w:t xml:space="preserve">White  </w:t>
      </w:r>
    </w:p>
    <w:p w:rsidRPr="002A697D" w:rsidR="008D42C7" w:rsidP="00496A48" w:rsidRDefault="008D42C7" w14:paraId="45F2423C" w14:textId="77777777">
      <w:pPr>
        <w:spacing w:line="240" w:lineRule="auto"/>
        <w:rPr>
          <w:rFonts w:cs="Calibri"/>
        </w:rPr>
      </w:pPr>
    </w:p>
    <w:p w:rsidRPr="002A697D" w:rsidR="008D42C7" w:rsidP="00496A48" w:rsidRDefault="00AB5DE8" w14:paraId="32BA99BA" w14:textId="0987D317">
      <w:pPr>
        <w:keepNext/>
        <w:spacing w:line="240" w:lineRule="auto"/>
        <w:rPr>
          <w:rFonts w:cs="Calibri"/>
        </w:rPr>
      </w:pPr>
      <w:r>
        <w:rPr>
          <w:rFonts w:cs="Calibri"/>
        </w:rPr>
        <w:t xml:space="preserve">29.  </w:t>
      </w:r>
      <w:r w:rsidRPr="002A697D" w:rsidR="00496A48">
        <w:rPr>
          <w:rFonts w:cs="Calibri"/>
        </w:rPr>
        <w:t>Which category best represents your annual household income?</w:t>
      </w:r>
    </w:p>
    <w:p w:rsidRPr="002A697D" w:rsidR="008D42C7" w:rsidP="003D07A2" w:rsidRDefault="00496A48" w14:paraId="3BA83AA1" w14:textId="77777777">
      <w:pPr>
        <w:pStyle w:val="ListParagraph"/>
        <w:numPr>
          <w:ilvl w:val="0"/>
          <w:numId w:val="22"/>
        </w:numPr>
      </w:pPr>
      <w:r w:rsidRPr="002A697D">
        <w:t xml:space="preserve">Less than $25,000 </w:t>
      </w:r>
    </w:p>
    <w:p w:rsidRPr="002A697D" w:rsidR="008D42C7" w:rsidP="003D07A2" w:rsidRDefault="00496A48" w14:paraId="3FDE05F5" w14:textId="77777777">
      <w:pPr>
        <w:pStyle w:val="ListParagraph"/>
        <w:numPr>
          <w:ilvl w:val="0"/>
          <w:numId w:val="22"/>
        </w:numPr>
      </w:pPr>
      <w:r w:rsidRPr="002A697D">
        <w:t xml:space="preserve">$25,000 to $34,999 </w:t>
      </w:r>
    </w:p>
    <w:p w:rsidRPr="002A697D" w:rsidR="008D42C7" w:rsidP="003D07A2" w:rsidRDefault="00496A48" w14:paraId="43976F2E" w14:textId="77777777">
      <w:pPr>
        <w:pStyle w:val="ListParagraph"/>
        <w:numPr>
          <w:ilvl w:val="0"/>
          <w:numId w:val="22"/>
        </w:numPr>
      </w:pPr>
      <w:r w:rsidRPr="002A697D">
        <w:t xml:space="preserve">$35,000 to $49,999 </w:t>
      </w:r>
    </w:p>
    <w:p w:rsidRPr="002A697D" w:rsidR="008D42C7" w:rsidP="003D07A2" w:rsidRDefault="00496A48" w14:paraId="2391161F" w14:textId="77777777">
      <w:pPr>
        <w:pStyle w:val="ListParagraph"/>
        <w:numPr>
          <w:ilvl w:val="0"/>
          <w:numId w:val="22"/>
        </w:numPr>
      </w:pPr>
      <w:r w:rsidRPr="002A697D">
        <w:t xml:space="preserve">$50,000 to $74,999 </w:t>
      </w:r>
    </w:p>
    <w:p w:rsidRPr="002A697D" w:rsidR="008D42C7" w:rsidP="003D07A2" w:rsidRDefault="00496A48" w14:paraId="100A7802" w14:textId="77777777">
      <w:pPr>
        <w:pStyle w:val="ListParagraph"/>
        <w:numPr>
          <w:ilvl w:val="0"/>
          <w:numId w:val="22"/>
        </w:numPr>
      </w:pPr>
      <w:r w:rsidRPr="002A697D">
        <w:t xml:space="preserve">$75,000 to $99,999 </w:t>
      </w:r>
    </w:p>
    <w:p w:rsidRPr="002A697D" w:rsidR="008D42C7" w:rsidP="003D07A2" w:rsidRDefault="00496A48" w14:paraId="7CAAA8E8" w14:textId="77777777">
      <w:pPr>
        <w:pStyle w:val="ListParagraph"/>
        <w:numPr>
          <w:ilvl w:val="0"/>
          <w:numId w:val="22"/>
        </w:numPr>
      </w:pPr>
      <w:r w:rsidRPr="002A697D">
        <w:t xml:space="preserve">$100,000 to $149,999  </w:t>
      </w:r>
    </w:p>
    <w:p w:rsidRPr="002A697D" w:rsidR="008D42C7" w:rsidP="003D07A2" w:rsidRDefault="00496A48" w14:paraId="3A1ED7B9" w14:textId="77777777">
      <w:pPr>
        <w:pStyle w:val="ListParagraph"/>
        <w:numPr>
          <w:ilvl w:val="0"/>
          <w:numId w:val="22"/>
        </w:numPr>
      </w:pPr>
      <w:r w:rsidRPr="002A697D">
        <w:t xml:space="preserve">$150,000 to $199,999  </w:t>
      </w:r>
    </w:p>
    <w:p w:rsidRPr="002A697D" w:rsidR="008D42C7" w:rsidP="003D07A2" w:rsidRDefault="00496A48" w14:paraId="4C46AF65" w14:textId="77777777">
      <w:pPr>
        <w:pStyle w:val="ListParagraph"/>
        <w:numPr>
          <w:ilvl w:val="0"/>
          <w:numId w:val="22"/>
        </w:numPr>
      </w:pPr>
      <w:r w:rsidRPr="002A697D">
        <w:t xml:space="preserve">$200,000 or more </w:t>
      </w:r>
    </w:p>
    <w:p w:rsidRPr="002A697D" w:rsidR="008D42C7" w:rsidP="00496A48" w:rsidRDefault="008D42C7" w14:paraId="4EC391B4" w14:textId="77777777">
      <w:pPr>
        <w:spacing w:line="240" w:lineRule="auto"/>
        <w:rPr>
          <w:rFonts w:cs="Calibri"/>
        </w:rPr>
      </w:pPr>
    </w:p>
    <w:p w:rsidRPr="002A697D" w:rsidR="008D42C7" w:rsidP="00496A48" w:rsidRDefault="00AB5DE8" w14:paraId="4AC9A57C" w14:textId="5B4F1AF0">
      <w:pPr>
        <w:keepNext/>
        <w:spacing w:line="240" w:lineRule="auto"/>
        <w:rPr>
          <w:rFonts w:cs="Calibri"/>
        </w:rPr>
      </w:pPr>
      <w:r>
        <w:rPr>
          <w:rFonts w:cs="Calibri"/>
        </w:rPr>
        <w:t xml:space="preserve">30.  </w:t>
      </w:r>
      <w:r w:rsidRPr="002A697D" w:rsidR="00496A48">
        <w:rPr>
          <w:rFonts w:cs="Calibri"/>
        </w:rPr>
        <w:t>How many people are in your group</w:t>
      </w:r>
      <w:r w:rsidR="009622FE">
        <w:rPr>
          <w:rFonts w:cs="Calibri"/>
        </w:rPr>
        <w:t>, including you</w:t>
      </w:r>
      <w:r w:rsidRPr="002A697D" w:rsidR="00496A48">
        <w:rPr>
          <w:rFonts w:cs="Calibri"/>
        </w:rPr>
        <w:t>? </w:t>
      </w:r>
    </w:p>
    <w:p w:rsidRPr="002A697D" w:rsidR="008D42C7" w:rsidP="00496A48" w:rsidRDefault="00496A48" w14:paraId="34DE5F23" w14:textId="77777777">
      <w:pPr>
        <w:pStyle w:val="TextEntryLine"/>
        <w:spacing w:before="0"/>
        <w:ind w:firstLine="400"/>
        <w:rPr>
          <w:rFonts w:cs="Calibri"/>
        </w:rPr>
      </w:pPr>
      <w:r w:rsidRPr="002A697D">
        <w:rPr>
          <w:rFonts w:cs="Calibri"/>
        </w:rPr>
        <w:t>________________________________________________________________</w:t>
      </w:r>
    </w:p>
    <w:p w:rsidRPr="002A697D" w:rsidR="008D42C7" w:rsidP="00496A48" w:rsidRDefault="008D42C7" w14:paraId="51F49A6E" w14:textId="77777777">
      <w:pPr>
        <w:spacing w:line="240" w:lineRule="auto"/>
        <w:rPr>
          <w:rFonts w:cs="Calibri"/>
        </w:rPr>
      </w:pPr>
    </w:p>
    <w:p w:rsidR="003F7E1F" w:rsidP="00496A48" w:rsidRDefault="003F7E1F" w14:paraId="2FD54A33" w14:textId="77777777">
      <w:pPr>
        <w:pStyle w:val="BlockStartLabel"/>
        <w:spacing w:before="0" w:after="0"/>
        <w:rPr>
          <w:rFonts w:cs="Calibri"/>
        </w:rPr>
      </w:pPr>
    </w:p>
    <w:p w:rsidRPr="00AB5DE8" w:rsidR="008D42C7" w:rsidP="00AB5DE8" w:rsidRDefault="00496A48" w14:paraId="699253DE" w14:textId="7263D87C">
      <w:pPr>
        <w:keepNext/>
        <w:spacing w:line="240" w:lineRule="auto"/>
        <w:jc w:val="center"/>
        <w:rPr>
          <w:rFonts w:cs="Calibri"/>
          <w:b/>
          <w:bCs/>
        </w:rPr>
      </w:pPr>
      <w:r w:rsidRPr="002A697D">
        <w:rPr>
          <w:rFonts w:cs="Calibri"/>
        </w:rPr>
        <w:br/>
      </w:r>
      <w:r w:rsidRPr="00AB5DE8">
        <w:rPr>
          <w:rFonts w:cs="Calibri"/>
          <w:b/>
          <w:bCs/>
        </w:rPr>
        <w:t>Thank you for complet</w:t>
      </w:r>
      <w:r w:rsidR="00AB5DE8">
        <w:rPr>
          <w:rFonts w:cs="Calibri"/>
          <w:b/>
          <w:bCs/>
        </w:rPr>
        <w:t>ing</w:t>
      </w:r>
      <w:r w:rsidRPr="00AB5DE8">
        <w:rPr>
          <w:rFonts w:cs="Calibri"/>
          <w:b/>
          <w:bCs/>
        </w:rPr>
        <w:t xml:space="preserve"> this survey. We appreciate your </w:t>
      </w:r>
      <w:r w:rsidRPr="00AB5DE8" w:rsidR="00AB5DE8">
        <w:rPr>
          <w:rFonts w:cs="Calibri"/>
          <w:b/>
          <w:bCs/>
        </w:rPr>
        <w:t xml:space="preserve">time </w:t>
      </w:r>
      <w:r w:rsidR="00AB5DE8">
        <w:rPr>
          <w:rFonts w:cs="Calibri"/>
          <w:b/>
          <w:bCs/>
        </w:rPr>
        <w:t>and</w:t>
      </w:r>
      <w:r w:rsidRPr="00AB5DE8" w:rsidR="00AB5DE8">
        <w:rPr>
          <w:rFonts w:cs="Calibri"/>
          <w:b/>
          <w:bCs/>
        </w:rPr>
        <w:t xml:space="preserve"> </w:t>
      </w:r>
      <w:r w:rsidRPr="00AB5DE8">
        <w:rPr>
          <w:rFonts w:cs="Calibri"/>
          <w:b/>
          <w:bCs/>
        </w:rPr>
        <w:t>response</w:t>
      </w:r>
      <w:r w:rsidR="00AB5DE8">
        <w:rPr>
          <w:rFonts w:cs="Calibri"/>
          <w:b/>
          <w:bCs/>
        </w:rPr>
        <w:t>s</w:t>
      </w:r>
      <w:r w:rsidRPr="00AB5DE8" w:rsidR="00AB5DE8">
        <w:rPr>
          <w:rFonts w:cs="Calibri"/>
          <w:b/>
          <w:bCs/>
        </w:rPr>
        <w:t xml:space="preserve"> </w:t>
      </w:r>
    </w:p>
    <w:p w:rsidR="00852585" w:rsidP="00496A48" w:rsidRDefault="00852585" w14:paraId="18CB3909" w14:textId="4757DD78">
      <w:pPr>
        <w:keepNext/>
        <w:spacing w:line="240" w:lineRule="auto"/>
        <w:rPr>
          <w:rFonts w:cs="Calibri"/>
        </w:rPr>
      </w:pPr>
    </w:p>
    <w:p w:rsidRPr="002A697D" w:rsidR="008E13A8" w:rsidP="00496A48" w:rsidRDefault="008E13A8" w14:paraId="2FCE2257" w14:textId="77777777">
      <w:pPr>
        <w:keepNext/>
        <w:spacing w:line="240" w:lineRule="auto"/>
        <w:rPr>
          <w:rFonts w:cs="Calibri"/>
        </w:rPr>
      </w:pPr>
    </w:p>
    <w:sectPr w:rsidRPr="002A697D" w:rsidR="008E13A8" w:rsidSect="001E157C">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348A9" w14:textId="77777777" w:rsidR="001B50F1" w:rsidRDefault="001B50F1">
      <w:pPr>
        <w:spacing w:line="240" w:lineRule="auto"/>
      </w:pPr>
      <w:r>
        <w:separator/>
      </w:r>
    </w:p>
  </w:endnote>
  <w:endnote w:type="continuationSeparator" w:id="0">
    <w:p w14:paraId="457EDAE3" w14:textId="77777777" w:rsidR="001B50F1" w:rsidRDefault="001B5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C08C4" w14:textId="77777777" w:rsidR="00B66201" w:rsidRDefault="00B66201" w:rsidP="00496A4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B39265C" w14:textId="77777777" w:rsidR="00B66201" w:rsidRDefault="00B66201" w:rsidP="00496A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A3802" w14:textId="77777777" w:rsidR="00B66201" w:rsidRDefault="00B66201" w:rsidP="00496A4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2993853C" w14:textId="77777777" w:rsidR="00B66201" w:rsidRDefault="00B6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0C283" w14:textId="77777777" w:rsidR="001B50F1" w:rsidRDefault="001B50F1">
      <w:pPr>
        <w:spacing w:line="240" w:lineRule="auto"/>
      </w:pPr>
      <w:r>
        <w:separator/>
      </w:r>
    </w:p>
  </w:footnote>
  <w:footnote w:type="continuationSeparator" w:id="0">
    <w:p w14:paraId="2227751A" w14:textId="77777777" w:rsidR="001B50F1" w:rsidRDefault="001B50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79FD3" w14:textId="7F2162F1" w:rsidR="00B66201" w:rsidRDefault="00B66201" w:rsidP="006F525F">
    <w:pPr>
      <w:pStyle w:val="Header"/>
    </w:pPr>
    <w:r>
      <w:tab/>
    </w:r>
    <w:r>
      <w:tab/>
      <w:t>OMB Control Number: 1024-0224</w:t>
    </w:r>
  </w:p>
  <w:p w14:paraId="7DA6BF46" w14:textId="3EDDC17F" w:rsidR="00B66201" w:rsidRDefault="00B66201" w:rsidP="007D20E3">
    <w:pPr>
      <w:pStyle w:val="Header"/>
    </w:pPr>
    <w:r>
      <w:tab/>
    </w:r>
    <w:r>
      <w:tab/>
      <w:t>Expiration: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A7744"/>
    <w:multiLevelType w:val="hybridMultilevel"/>
    <w:tmpl w:val="6C8E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74D41"/>
    <w:multiLevelType w:val="hybridMultilevel"/>
    <w:tmpl w:val="DC80AAA6"/>
    <w:lvl w:ilvl="0" w:tplc="310AADA0">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D19B2"/>
    <w:multiLevelType w:val="hybridMultilevel"/>
    <w:tmpl w:val="FE267A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16A0280D"/>
    <w:multiLevelType w:val="multilevel"/>
    <w:tmpl w:val="7EE24528"/>
    <w:lvl w:ilvl="0">
      <w:start w:val="1"/>
      <w:numFmt w:val="bullet"/>
      <w:lvlText w:val=""/>
      <w:lvlJc w:val="left"/>
      <w:pPr>
        <w:spacing w:before="120"/>
        <w:ind w:left="360"/>
      </w:pPr>
      <w:rPr>
        <w:rFonts w:ascii="Wingdings" w:hAnsi="Wingdings"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D61AF4"/>
    <w:multiLevelType w:val="hybridMultilevel"/>
    <w:tmpl w:val="6B52A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17C62"/>
    <w:multiLevelType w:val="hybridMultilevel"/>
    <w:tmpl w:val="0800376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E1CE2"/>
    <w:multiLevelType w:val="multilevel"/>
    <w:tmpl w:val="0409001D"/>
    <w:numStyleLink w:val="Multipunch"/>
  </w:abstractNum>
  <w:abstractNum w:abstractNumId="8"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8B6"/>
    <w:multiLevelType w:val="hybridMultilevel"/>
    <w:tmpl w:val="153E580A"/>
    <w:lvl w:ilvl="0" w:tplc="310AADA0">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A6872"/>
    <w:multiLevelType w:val="hybridMultilevel"/>
    <w:tmpl w:val="6706B3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75E99"/>
    <w:multiLevelType w:val="hybridMultilevel"/>
    <w:tmpl w:val="D3A4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91879"/>
    <w:multiLevelType w:val="hybridMultilevel"/>
    <w:tmpl w:val="2A6856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752EE1"/>
    <w:multiLevelType w:val="hybridMultilevel"/>
    <w:tmpl w:val="442E1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C445A"/>
    <w:multiLevelType w:val="multilevel"/>
    <w:tmpl w:val="0750EFA0"/>
    <w:lvl w:ilvl="0">
      <w:start w:val="1"/>
      <w:numFmt w:val="bullet"/>
      <w:lvlText w:val=""/>
      <w:lvlJc w:val="left"/>
      <w:pPr>
        <w:spacing w:before="120"/>
        <w:ind w:left="360"/>
      </w:pPr>
      <w:rPr>
        <w:rFonts w:ascii="Wingdings" w:hAnsi="Wingdings" w:hint="default"/>
        <w:color w:val="BFBFBF"/>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8B61E5"/>
    <w:multiLevelType w:val="hybridMultilevel"/>
    <w:tmpl w:val="DEE0F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65A33"/>
    <w:multiLevelType w:val="hybridMultilevel"/>
    <w:tmpl w:val="217E2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C06BE"/>
    <w:multiLevelType w:val="hybridMultilevel"/>
    <w:tmpl w:val="B2888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B5F14"/>
    <w:multiLevelType w:val="hybridMultilevel"/>
    <w:tmpl w:val="AC9421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D56844"/>
    <w:multiLevelType w:val="hybridMultilevel"/>
    <w:tmpl w:val="7B481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956FF"/>
    <w:multiLevelType w:val="hybridMultilevel"/>
    <w:tmpl w:val="88CEC2D6"/>
    <w:lvl w:ilvl="0" w:tplc="310AADA0">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lvlOverride w:ilvl="0">
      <w:lvl w:ilvl="0">
        <w:start w:val="1"/>
        <w:numFmt w:val="bullet"/>
        <w:lvlText w:val="▢"/>
        <w:lvlJc w:val="left"/>
        <w:pPr>
          <w:spacing w:before="120"/>
          <w:ind w:left="360"/>
        </w:pPr>
        <w:rPr>
          <w:rFonts w:ascii="Courier New" w:eastAsia="Courier New" w:hAnsi="Courier New" w:cs="Courier New"/>
          <w:color w:val="BFBFBF"/>
          <w:sz w:val="22"/>
          <w:szCs w:val="22"/>
        </w:rPr>
      </w:lvl>
    </w:lvlOverride>
  </w:num>
  <w:num w:numId="3">
    <w:abstractNumId w:val="13"/>
  </w:num>
  <w:num w:numId="4">
    <w:abstractNumId w:val="3"/>
    <w:lvlOverride w:ilvl="0">
      <w:lvl w:ilvl="0">
        <w:start w:val="1"/>
        <w:numFmt w:val="bullet"/>
        <w:lvlText w:val="o"/>
        <w:lvlJc w:val="left"/>
        <w:pPr>
          <w:spacing w:before="120"/>
          <w:ind w:left="360"/>
        </w:pPr>
        <w:rPr>
          <w:rFonts w:ascii="Courier New" w:eastAsia="Courier New" w:hAnsi="Courier New" w:cs="Courier New"/>
          <w:color w:val="BFBFBF"/>
          <w:sz w:val="22"/>
          <w:szCs w:val="22"/>
        </w:rPr>
      </w:lvl>
    </w:lvlOverride>
  </w:num>
  <w:num w:numId="5">
    <w:abstractNumId w:val="16"/>
  </w:num>
  <w:num w:numId="6">
    <w:abstractNumId w:val="0"/>
  </w:num>
  <w:num w:numId="7">
    <w:abstractNumId w:val="15"/>
  </w:num>
  <w:num w:numId="8">
    <w:abstractNumId w:val="4"/>
  </w:num>
  <w:num w:numId="9">
    <w:abstractNumId w:val="9"/>
  </w:num>
  <w:num w:numId="10">
    <w:abstractNumId w:val="11"/>
  </w:num>
  <w:num w:numId="11">
    <w:abstractNumId w:val="1"/>
  </w:num>
  <w:num w:numId="12">
    <w:abstractNumId w:val="19"/>
  </w:num>
  <w:num w:numId="13">
    <w:abstractNumId w:val="12"/>
  </w:num>
  <w:num w:numId="14">
    <w:abstractNumId w:val="18"/>
  </w:num>
  <w:num w:numId="15">
    <w:abstractNumId w:val="10"/>
  </w:num>
  <w:num w:numId="16">
    <w:abstractNumId w:val="17"/>
  </w:num>
  <w:num w:numId="17">
    <w:abstractNumId w:val="5"/>
  </w:num>
  <w:num w:numId="18">
    <w:abstractNumId w:val="6"/>
  </w:num>
  <w:num w:numId="19">
    <w:abstractNumId w:val="14"/>
  </w:num>
  <w:num w:numId="20">
    <w:abstractNumId w:val="2"/>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37AA"/>
    <w:rsid w:val="00035FC7"/>
    <w:rsid w:val="000406DA"/>
    <w:rsid w:val="00080BA5"/>
    <w:rsid w:val="00092028"/>
    <w:rsid w:val="000F4ABF"/>
    <w:rsid w:val="00151920"/>
    <w:rsid w:val="00164669"/>
    <w:rsid w:val="00164D43"/>
    <w:rsid w:val="001872F9"/>
    <w:rsid w:val="001B50F1"/>
    <w:rsid w:val="001E157C"/>
    <w:rsid w:val="00247F9A"/>
    <w:rsid w:val="00291C78"/>
    <w:rsid w:val="002A0067"/>
    <w:rsid w:val="002A697D"/>
    <w:rsid w:val="002E3799"/>
    <w:rsid w:val="002F6B72"/>
    <w:rsid w:val="0030287E"/>
    <w:rsid w:val="003210F9"/>
    <w:rsid w:val="00324A12"/>
    <w:rsid w:val="003401ED"/>
    <w:rsid w:val="00350481"/>
    <w:rsid w:val="00356DB2"/>
    <w:rsid w:val="00362C84"/>
    <w:rsid w:val="0039676F"/>
    <w:rsid w:val="003A178D"/>
    <w:rsid w:val="003B2B57"/>
    <w:rsid w:val="003C3EBC"/>
    <w:rsid w:val="003D07A2"/>
    <w:rsid w:val="003F7E1F"/>
    <w:rsid w:val="00457761"/>
    <w:rsid w:val="00460B9B"/>
    <w:rsid w:val="0046670C"/>
    <w:rsid w:val="00477402"/>
    <w:rsid w:val="00493E32"/>
    <w:rsid w:val="00494719"/>
    <w:rsid w:val="00496A48"/>
    <w:rsid w:val="004B13EA"/>
    <w:rsid w:val="00550C21"/>
    <w:rsid w:val="00555493"/>
    <w:rsid w:val="00570693"/>
    <w:rsid w:val="005A7CA1"/>
    <w:rsid w:val="005C65DD"/>
    <w:rsid w:val="005E145C"/>
    <w:rsid w:val="005E4513"/>
    <w:rsid w:val="00615696"/>
    <w:rsid w:val="00643F44"/>
    <w:rsid w:val="00644F09"/>
    <w:rsid w:val="00651A11"/>
    <w:rsid w:val="00653F86"/>
    <w:rsid w:val="00666E21"/>
    <w:rsid w:val="00670A69"/>
    <w:rsid w:val="006A512D"/>
    <w:rsid w:val="006C0935"/>
    <w:rsid w:val="006F525F"/>
    <w:rsid w:val="00700FA7"/>
    <w:rsid w:val="00745642"/>
    <w:rsid w:val="007552BD"/>
    <w:rsid w:val="007D20E3"/>
    <w:rsid w:val="007D6D3D"/>
    <w:rsid w:val="007F29C1"/>
    <w:rsid w:val="00844020"/>
    <w:rsid w:val="00852585"/>
    <w:rsid w:val="008866CD"/>
    <w:rsid w:val="008C4109"/>
    <w:rsid w:val="008D0AEE"/>
    <w:rsid w:val="008D42C7"/>
    <w:rsid w:val="008E13A8"/>
    <w:rsid w:val="008F43A1"/>
    <w:rsid w:val="009161DC"/>
    <w:rsid w:val="009265B9"/>
    <w:rsid w:val="00931560"/>
    <w:rsid w:val="009622FE"/>
    <w:rsid w:val="0096453F"/>
    <w:rsid w:val="0096602D"/>
    <w:rsid w:val="009B3EBF"/>
    <w:rsid w:val="00A253CF"/>
    <w:rsid w:val="00A930CC"/>
    <w:rsid w:val="00A966B9"/>
    <w:rsid w:val="00AB5DE8"/>
    <w:rsid w:val="00AB63D3"/>
    <w:rsid w:val="00AF57E7"/>
    <w:rsid w:val="00B11069"/>
    <w:rsid w:val="00B165F9"/>
    <w:rsid w:val="00B66201"/>
    <w:rsid w:val="00B70267"/>
    <w:rsid w:val="00B9669B"/>
    <w:rsid w:val="00BA30C9"/>
    <w:rsid w:val="00BC197E"/>
    <w:rsid w:val="00BF58CD"/>
    <w:rsid w:val="00C461D1"/>
    <w:rsid w:val="00C61AF8"/>
    <w:rsid w:val="00CA35F4"/>
    <w:rsid w:val="00CB3230"/>
    <w:rsid w:val="00CE398F"/>
    <w:rsid w:val="00CE466C"/>
    <w:rsid w:val="00CE6795"/>
    <w:rsid w:val="00D05473"/>
    <w:rsid w:val="00D213AA"/>
    <w:rsid w:val="00D21BF5"/>
    <w:rsid w:val="00D2692D"/>
    <w:rsid w:val="00D64F97"/>
    <w:rsid w:val="00D8101A"/>
    <w:rsid w:val="00D815AB"/>
    <w:rsid w:val="00DA7F17"/>
    <w:rsid w:val="00DB7F30"/>
    <w:rsid w:val="00DE31EE"/>
    <w:rsid w:val="00DF21EA"/>
    <w:rsid w:val="00DF3EC0"/>
    <w:rsid w:val="00E736BD"/>
    <w:rsid w:val="00E86210"/>
    <w:rsid w:val="00E90813"/>
    <w:rsid w:val="00F07E1D"/>
    <w:rsid w:val="00F22B15"/>
    <w:rsid w:val="00F27FD7"/>
    <w:rsid w:val="00F3571E"/>
    <w:rsid w:val="00F4592E"/>
    <w:rsid w:val="00F828A3"/>
    <w:rsid w:val="00FD0AFF"/>
    <w:rsid w:val="00FD6878"/>
    <w:rsid w:val="00FE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D9FD"/>
  <w15:docId w15:val="{6017BFCA-C8CD-40E4-A4F8-187E23D0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7A2"/>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AB63D3"/>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rsid w:val="000406DA"/>
    <w:pPr>
      <w:spacing w:before="120" w:after="120" w:line="240" w:lineRule="auto"/>
    </w:pPr>
    <w:rPr>
      <w:b/>
      <w:sz w:val="28"/>
      <w:u w:val="single"/>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DE31EE"/>
    <w:pPr>
      <w:pBdr>
        <w:top w:val="single" w:sz="4" w:space="4" w:color="CFCFCF"/>
        <w:left w:val="single" w:sz="4" w:space="4" w:color="CFCFCF"/>
        <w:bottom w:val="single" w:sz="4" w:space="4" w:color="CFCFCF"/>
        <w:right w:val="single" w:sz="4" w:space="4" w:color="CFCFCF"/>
      </w:pBdr>
      <w:shd w:val="clear" w:color="auto" w:fill="F2F2F2"/>
    </w:p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styleId="TableGrid">
    <w:name w:val="Table Grid"/>
    <w:basedOn w:val="TableNormal"/>
    <w:uiPriority w:val="39"/>
    <w:rsid w:val="00B110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3EBC"/>
    <w:rPr>
      <w:sz w:val="16"/>
      <w:szCs w:val="16"/>
    </w:rPr>
  </w:style>
  <w:style w:type="paragraph" w:styleId="CommentText">
    <w:name w:val="annotation text"/>
    <w:basedOn w:val="Normal"/>
    <w:link w:val="CommentTextChar"/>
    <w:uiPriority w:val="99"/>
    <w:semiHidden/>
    <w:unhideWhenUsed/>
    <w:rsid w:val="003C3EBC"/>
    <w:pPr>
      <w:spacing w:line="240" w:lineRule="auto"/>
    </w:pPr>
    <w:rPr>
      <w:sz w:val="20"/>
      <w:szCs w:val="20"/>
    </w:rPr>
  </w:style>
  <w:style w:type="character" w:customStyle="1" w:styleId="CommentTextChar">
    <w:name w:val="Comment Text Char"/>
    <w:basedOn w:val="DefaultParagraphFont"/>
    <w:link w:val="CommentText"/>
    <w:uiPriority w:val="99"/>
    <w:semiHidden/>
    <w:rsid w:val="003C3EBC"/>
    <w:rPr>
      <w:sz w:val="20"/>
      <w:szCs w:val="20"/>
    </w:rPr>
  </w:style>
  <w:style w:type="paragraph" w:styleId="CommentSubject">
    <w:name w:val="annotation subject"/>
    <w:basedOn w:val="CommentText"/>
    <w:next w:val="CommentText"/>
    <w:link w:val="CommentSubjectChar"/>
    <w:uiPriority w:val="99"/>
    <w:semiHidden/>
    <w:unhideWhenUsed/>
    <w:rsid w:val="003C3EBC"/>
    <w:rPr>
      <w:b/>
      <w:bCs/>
    </w:rPr>
  </w:style>
  <w:style w:type="character" w:customStyle="1" w:styleId="CommentSubjectChar">
    <w:name w:val="Comment Subject Char"/>
    <w:basedOn w:val="CommentTextChar"/>
    <w:link w:val="CommentSubject"/>
    <w:uiPriority w:val="99"/>
    <w:semiHidden/>
    <w:rsid w:val="003C3EBC"/>
    <w:rPr>
      <w:b/>
      <w:bCs/>
      <w:sz w:val="20"/>
      <w:szCs w:val="20"/>
    </w:rPr>
  </w:style>
  <w:style w:type="paragraph" w:styleId="BalloonText">
    <w:name w:val="Balloon Text"/>
    <w:basedOn w:val="Normal"/>
    <w:link w:val="BalloonTextChar"/>
    <w:uiPriority w:val="99"/>
    <w:semiHidden/>
    <w:unhideWhenUsed/>
    <w:rsid w:val="003C3E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BC"/>
    <w:rPr>
      <w:rFonts w:ascii="Segoe UI" w:hAnsi="Segoe UI" w:cs="Segoe UI"/>
      <w:sz w:val="18"/>
      <w:szCs w:val="18"/>
    </w:rPr>
  </w:style>
  <w:style w:type="paragraph" w:styleId="NormalWeb">
    <w:name w:val="Normal (Web)"/>
    <w:basedOn w:val="Normal"/>
    <w:uiPriority w:val="99"/>
    <w:semiHidden/>
    <w:unhideWhenUsed/>
    <w:rsid w:val="00164669"/>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DA7F1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F52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2747">
      <w:bodyDiv w:val="1"/>
      <w:marLeft w:val="0"/>
      <w:marRight w:val="0"/>
      <w:marTop w:val="0"/>
      <w:marBottom w:val="0"/>
      <w:divBdr>
        <w:top w:val="none" w:sz="0" w:space="0" w:color="auto"/>
        <w:left w:val="none" w:sz="0" w:space="0" w:color="auto"/>
        <w:bottom w:val="none" w:sz="0" w:space="0" w:color="auto"/>
        <w:right w:val="none" w:sz="0" w:space="0" w:color="auto"/>
      </w:divBdr>
    </w:div>
    <w:div w:id="23405357">
      <w:bodyDiv w:val="1"/>
      <w:marLeft w:val="0"/>
      <w:marRight w:val="0"/>
      <w:marTop w:val="0"/>
      <w:marBottom w:val="0"/>
      <w:divBdr>
        <w:top w:val="none" w:sz="0" w:space="0" w:color="auto"/>
        <w:left w:val="none" w:sz="0" w:space="0" w:color="auto"/>
        <w:bottom w:val="none" w:sz="0" w:space="0" w:color="auto"/>
        <w:right w:val="none" w:sz="0" w:space="0" w:color="auto"/>
      </w:divBdr>
      <w:divsChild>
        <w:div w:id="2128891292">
          <w:marLeft w:val="0"/>
          <w:marRight w:val="0"/>
          <w:marTop w:val="0"/>
          <w:marBottom w:val="0"/>
          <w:divBdr>
            <w:top w:val="none" w:sz="0" w:space="0" w:color="auto"/>
            <w:left w:val="none" w:sz="0" w:space="0" w:color="auto"/>
            <w:bottom w:val="none" w:sz="0" w:space="0" w:color="auto"/>
            <w:right w:val="none" w:sz="0" w:space="0" w:color="auto"/>
          </w:divBdr>
        </w:div>
      </w:divsChild>
    </w:div>
    <w:div w:id="302347638">
      <w:bodyDiv w:val="1"/>
      <w:marLeft w:val="0"/>
      <w:marRight w:val="0"/>
      <w:marTop w:val="0"/>
      <w:marBottom w:val="0"/>
      <w:divBdr>
        <w:top w:val="none" w:sz="0" w:space="0" w:color="auto"/>
        <w:left w:val="none" w:sz="0" w:space="0" w:color="auto"/>
        <w:bottom w:val="none" w:sz="0" w:space="0" w:color="auto"/>
        <w:right w:val="none" w:sz="0" w:space="0" w:color="auto"/>
      </w:divBdr>
    </w:div>
    <w:div w:id="822702803">
      <w:bodyDiv w:val="1"/>
      <w:marLeft w:val="0"/>
      <w:marRight w:val="0"/>
      <w:marTop w:val="0"/>
      <w:marBottom w:val="0"/>
      <w:divBdr>
        <w:top w:val="none" w:sz="0" w:space="0" w:color="auto"/>
        <w:left w:val="none" w:sz="0" w:space="0" w:color="auto"/>
        <w:bottom w:val="none" w:sz="0" w:space="0" w:color="auto"/>
        <w:right w:val="none" w:sz="0" w:space="0" w:color="auto"/>
      </w:divBdr>
      <w:divsChild>
        <w:div w:id="392134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onds@nps.gov" TargetMode="External"/><Relationship Id="rId14" Type="http://schemas.openxmlformats.org/officeDocument/2006/relationships/image" Target="cid:image001.png@01D6C8E1.96120B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0D74-96CF-43AB-B2ED-A8A1D1E4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Night Skies Pilot Survey - Copy to WORD</vt:lpstr>
    </vt:vector>
  </TitlesOfParts>
  <Company>Qualtrics</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Night Skies Pilot Survey - Copy to WORD</dc:title>
  <dc:subject/>
  <dc:creator>Qualtrics</dc:creator>
  <cp:keywords/>
  <dc:description/>
  <cp:lastModifiedBy>Ponds, Phadrea D</cp:lastModifiedBy>
  <cp:revision>2</cp:revision>
  <dcterms:created xsi:type="dcterms:W3CDTF">2021-08-05T13:41:00Z</dcterms:created>
  <dcterms:modified xsi:type="dcterms:W3CDTF">2021-08-05T13:41:00Z</dcterms:modified>
</cp:coreProperties>
</file>