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090" w:rsidP="00E130B7" w:rsidRDefault="00AF2090" w14:paraId="0FFFBECB" w14:textId="77777777">
      <w:pPr>
        <w:rPr>
          <w:i/>
          <w:iCs/>
        </w:rPr>
      </w:pPr>
    </w:p>
    <w:p w:rsidR="00E130B7" w:rsidP="00E130B7" w:rsidRDefault="00E130B7" w14:paraId="61472B84" w14:textId="77777777">
      <w:pPr>
        <w:rPr>
          <w:i/>
          <w:iCs/>
        </w:rPr>
      </w:pPr>
      <w:r>
        <w:rPr>
          <w:i/>
          <w:iCs/>
        </w:rPr>
        <w:t>Subject: BLS Request to provide [MONTH] employment data online</w:t>
      </w:r>
    </w:p>
    <w:p w:rsidR="00E130B7" w:rsidP="00E130B7" w:rsidRDefault="00E130B7" w14:paraId="025D4285" w14:textId="77777777"/>
    <w:p w:rsidR="00E130B7" w:rsidP="00E130B7" w:rsidRDefault="00E130B7" w14:paraId="4ECD9A71" w14:textId="77777777">
      <w:r>
        <w:t>Report number: 123456789</w:t>
      </w:r>
    </w:p>
    <w:p w:rsidR="00E130B7" w:rsidP="00E130B7" w:rsidRDefault="00E130B7" w14:paraId="40AACEC0" w14:textId="77777777"/>
    <w:p w:rsidR="00E130B7" w:rsidP="00E130B7" w:rsidRDefault="00E130B7" w14:paraId="73CA633B" w14:textId="77777777">
      <w:r>
        <w:t xml:space="preserve">Dear [Respondent Name]: </w:t>
      </w:r>
    </w:p>
    <w:p w:rsidR="00E130B7" w:rsidP="00E130B7" w:rsidRDefault="00E130B7" w14:paraId="364DB337" w14:textId="77777777"/>
    <w:p w:rsidR="0028004A" w:rsidP="0028004A" w:rsidRDefault="0028004A" w14:paraId="5DE1044B" w14:textId="778B6592">
      <w:pPr>
        <w:rPr>
          <w:rFonts w:ascii="Times New Roman" w:hAnsi="Times New Roman" w:cs="Times New Roman"/>
        </w:rPr>
      </w:pPr>
      <w:r>
        <w:t xml:space="preserve">Due to </w:t>
      </w:r>
      <w:r w:rsidR="00BE7E21">
        <w:t>[insert disaster]</w:t>
      </w:r>
      <w:r>
        <w:t xml:space="preserve">, our Data Collection Center is temporarily closed. </w:t>
      </w:r>
      <w:r>
        <w:rPr>
          <w:rStyle w:val="Strong"/>
        </w:rPr>
        <w:t xml:space="preserve">[Interviewer Name] </w:t>
      </w:r>
      <w:r>
        <w:t xml:space="preserve">will be unable to call you today for your scheduled appointment to collect monthly employment data. However, you will still be able to report your data using our online system. </w:t>
      </w:r>
      <w:r>
        <w:br/>
      </w:r>
      <w:r>
        <w:br/>
      </w:r>
      <w:r>
        <w:rPr>
          <w:rStyle w:val="Strong"/>
          <w:color w:val="FF0000"/>
        </w:rPr>
        <w:t>Please click the following link to enter your monthly employment data online:</w:t>
      </w:r>
      <w:r>
        <w:t xml:space="preserve"> </w:t>
      </w:r>
      <w:r>
        <w:br/>
      </w:r>
      <w:r>
        <w:br/>
      </w:r>
      <w:bookmarkStart w:name="_GoBack" w:id="0"/>
      <w:r w:rsidRPr="005D4549" w:rsidR="005D4549">
        <w:rPr>
          <w:rStyle w:val="Hyperlink"/>
        </w:rPr>
        <w:t>https://cesdata.bls.gov/CESLite/?respondent=01</w:t>
      </w:r>
      <w:r w:rsidR="005D4549">
        <w:rPr>
          <w:rStyle w:val="Hyperlink"/>
        </w:rPr>
        <w:t>2345678</w:t>
      </w:r>
      <w:r>
        <w:t xml:space="preserve"> </w:t>
      </w:r>
      <w:r>
        <w:br/>
      </w:r>
      <w:bookmarkEnd w:id="0"/>
      <w:r>
        <w:br/>
      </w:r>
      <w:r>
        <w:rPr>
          <w:i/>
          <w:iCs/>
        </w:rPr>
        <w:t>If this link does not work, please copy and paste the following into the address bar of your web browser:</w:t>
      </w:r>
      <w:r>
        <w:t xml:space="preserve"> cesdata.bls.gov </w:t>
      </w:r>
      <w:r>
        <w:br/>
      </w:r>
      <w:r>
        <w:br/>
        <w:t xml:space="preserve">On that page, you will enter your CES report number, shown at the top of this email (some browsers will automatically fill the report number for you). </w:t>
      </w:r>
      <w:r>
        <w:br/>
      </w:r>
      <w:r>
        <w:br/>
        <w:t xml:space="preserve">We understand that your priorities are the safety of your family, employees, and the status of your business operations. The data you provide will help us produce a high quality </w:t>
      </w:r>
      <w:r w:rsidR="00BE7E21">
        <w:t>[Month]</w:t>
      </w:r>
      <w:r>
        <w:t xml:space="preserve"> </w:t>
      </w:r>
      <w:r>
        <w:rPr>
          <w:i/>
          <w:iCs/>
        </w:rPr>
        <w:t>Jobs Report</w:t>
      </w:r>
      <w:r>
        <w:t xml:space="preserve"> for the nation that will provide crucial information during this critical period. Thank you! </w:t>
      </w:r>
      <w:r>
        <w:br/>
      </w:r>
      <w:r>
        <w:br/>
        <w:t xml:space="preserve">A list of Frequently Asked Questions (FAQs) is provided at the end of this e-mail if you have any </w:t>
      </w:r>
      <w:r w:rsidR="00BE7E21">
        <w:t xml:space="preserve">questions about this process. </w:t>
      </w:r>
      <w:r w:rsidR="00BE7E21">
        <w:br/>
      </w:r>
      <w:r>
        <w:br/>
      </w:r>
      <w:r>
        <w:br/>
        <w:t xml:space="preserve">Thank you. </w:t>
      </w:r>
    </w:p>
    <w:p w:rsidR="00BE7E21" w:rsidP="0028004A" w:rsidRDefault="0028004A" w14:paraId="1C6E9DBF" w14:textId="77777777">
      <w:pPr>
        <w:spacing w:after="240"/>
        <w:rPr>
          <w:rStyle w:val="Strong"/>
          <w:u w:val="single"/>
        </w:rPr>
      </w:pPr>
      <w:r>
        <w:rPr>
          <w:noProof/>
        </w:rPr>
        <w:drawing>
          <wp:inline distT="0" distB="0" distL="0" distR="0" wp14:anchorId="215B2585" wp14:editId="40BB308A">
            <wp:extent cx="1569720" cy="921385"/>
            <wp:effectExtent l="0" t="0" r="0" b="0"/>
            <wp:docPr id="2" name="Picture 2" descr="cid:image001.png@01D61266.5CE7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1266.5CE788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69720" cy="921385"/>
                    </a:xfrm>
                    <a:prstGeom prst="rect">
                      <a:avLst/>
                    </a:prstGeom>
                    <a:noFill/>
                    <a:ln>
                      <a:noFill/>
                    </a:ln>
                  </pic:spPr>
                </pic:pic>
              </a:graphicData>
            </a:graphic>
          </wp:inline>
        </w:drawing>
      </w:r>
      <w:r>
        <w:br/>
      </w:r>
      <w:r>
        <w:br/>
      </w:r>
    </w:p>
    <w:p w:rsidR="0028004A" w:rsidP="0028004A" w:rsidRDefault="0028004A" w14:paraId="5AA65C76" w14:textId="77777777">
      <w:pPr>
        <w:spacing w:after="240"/>
      </w:pPr>
      <w:r>
        <w:rPr>
          <w:rStyle w:val="Strong"/>
          <w:u w:val="single"/>
        </w:rPr>
        <w:t>FAQs</w:t>
      </w:r>
      <w:r w:rsidR="00BE7E21">
        <w:t xml:space="preserve"> </w:t>
      </w:r>
      <w:r w:rsidR="00BE7E21">
        <w:br/>
      </w:r>
      <w:r>
        <w:br/>
      </w:r>
      <w:r>
        <w:rPr>
          <w:rStyle w:val="Strong"/>
        </w:rPr>
        <w:t>1. Do I need a log-in or password to submit data on the website?</w:t>
      </w:r>
      <w:r>
        <w:t xml:space="preserve"> The only thing you need is your 9-digit CES report number. That number is shown at the top of this e-mail. Additionally, this number is embedded in the link we provided so simply clicking the link will take you to our site and, for most internet browsers, pre-fill the 9-digit report number for you. </w:t>
      </w:r>
      <w:r>
        <w:br/>
      </w:r>
      <w:r>
        <w:br/>
        <w:t xml:space="preserve">For security, you will be asked to enter a short string of numbers to confirm you are a human. </w:t>
      </w:r>
      <w:r>
        <w:br/>
      </w:r>
      <w:r>
        <w:br/>
      </w:r>
      <w:r>
        <w:rPr>
          <w:rStyle w:val="Strong"/>
        </w:rPr>
        <w:lastRenderedPageBreak/>
        <w:t>2. When I entered data and clicked "Continue" I received a message that the "Month is blank." How do I resolve this?</w:t>
      </w:r>
      <w:r>
        <w:t xml:space="preserve"> Please select the month for which you are submitting data from the dropdown in the upper left corner of the data collection page. </w:t>
      </w:r>
      <w:r>
        <w:br/>
      </w:r>
      <w:r>
        <w:br/>
      </w:r>
      <w:r>
        <w:rPr>
          <w:rStyle w:val="Strong"/>
        </w:rPr>
        <w:t>3. Do I need to complete all of the items on the data entry page, I normally only answer some of these when I report by phone?</w:t>
      </w:r>
      <w:r>
        <w:t xml:space="preserve"> You only need to provide data for the items that you normally provide by phone. </w:t>
      </w:r>
      <w:r>
        <w:br/>
      </w:r>
      <w:r>
        <w:br/>
      </w:r>
      <w:r>
        <w:rPr>
          <w:rStyle w:val="Strong"/>
        </w:rPr>
        <w:t>4. Will I receive a phone call requesting data for next month?</w:t>
      </w:r>
      <w:r>
        <w:t xml:space="preserve"> We hope to return to normal operations by next month. If not, you will receive another request by email to report online. </w:t>
      </w:r>
      <w:r>
        <w:br/>
      </w:r>
      <w:r>
        <w:br/>
      </w:r>
      <w:r>
        <w:rPr>
          <w:rStyle w:val="Strong"/>
        </w:rPr>
        <w:t>5. Can I continue to submit data by web in future months?</w:t>
      </w:r>
      <w:r>
        <w:t xml:space="preserve"> When normal operations resume, please speak with your data collection specialist during your next phone call and discuss submitting data online as an option. </w:t>
      </w:r>
    </w:p>
    <w:p w:rsidR="002F78B8" w:rsidRDefault="002F78B8" w14:paraId="3B35FDEC" w14:textId="77777777"/>
    <w:p w:rsidR="00172A89" w:rsidRDefault="00172A89" w14:paraId="4CB1A0D8" w14:textId="77777777"/>
    <w:p w:rsidR="00172A89" w:rsidP="00172A89" w:rsidRDefault="00172A89" w14:paraId="3485E5BA" w14:textId="77777777">
      <w:pPr>
        <w:contextualSpacing/>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172A89" w:rsidRDefault="00172A89" w14:paraId="55746B57" w14:textId="77777777"/>
    <w:sectPr w:rsidR="00172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B7"/>
    <w:rsid w:val="00070394"/>
    <w:rsid w:val="000B38EE"/>
    <w:rsid w:val="00172A89"/>
    <w:rsid w:val="0028004A"/>
    <w:rsid w:val="002F78B8"/>
    <w:rsid w:val="004E3D11"/>
    <w:rsid w:val="00583F4E"/>
    <w:rsid w:val="00591DD5"/>
    <w:rsid w:val="005D4549"/>
    <w:rsid w:val="00685FDC"/>
    <w:rsid w:val="0070676D"/>
    <w:rsid w:val="007B62BE"/>
    <w:rsid w:val="008C11DE"/>
    <w:rsid w:val="00AF2090"/>
    <w:rsid w:val="00BE7E21"/>
    <w:rsid w:val="00E130B7"/>
    <w:rsid w:val="00E31FD5"/>
    <w:rsid w:val="00E64999"/>
    <w:rsid w:val="00F6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228A"/>
  <w15:chartTrackingRefBased/>
  <w15:docId w15:val="{3011A2B9-943C-48AA-9D3A-B7AC8067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0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30B7"/>
    <w:rPr>
      <w:color w:val="0563C1"/>
      <w:u w:val="single"/>
    </w:rPr>
  </w:style>
  <w:style w:type="paragraph" w:styleId="ListParagraph">
    <w:name w:val="List Paragraph"/>
    <w:basedOn w:val="Normal"/>
    <w:uiPriority w:val="34"/>
    <w:qFormat/>
    <w:rsid w:val="00E130B7"/>
    <w:pPr>
      <w:ind w:left="720"/>
      <w:contextualSpacing/>
    </w:pPr>
  </w:style>
  <w:style w:type="character" w:styleId="Strong">
    <w:name w:val="Strong"/>
    <w:basedOn w:val="DefaultParagraphFont"/>
    <w:uiPriority w:val="22"/>
    <w:qFormat/>
    <w:rsid w:val="0028004A"/>
    <w:rPr>
      <w:b/>
      <w:bCs/>
    </w:rPr>
  </w:style>
  <w:style w:type="character" w:styleId="CommentReference">
    <w:name w:val="annotation reference"/>
    <w:basedOn w:val="DefaultParagraphFont"/>
    <w:uiPriority w:val="99"/>
    <w:semiHidden/>
    <w:unhideWhenUsed/>
    <w:rsid w:val="00BE7E21"/>
    <w:rPr>
      <w:sz w:val="16"/>
      <w:szCs w:val="16"/>
    </w:rPr>
  </w:style>
  <w:style w:type="paragraph" w:styleId="CommentText">
    <w:name w:val="annotation text"/>
    <w:basedOn w:val="Normal"/>
    <w:link w:val="CommentTextChar"/>
    <w:uiPriority w:val="99"/>
    <w:semiHidden/>
    <w:unhideWhenUsed/>
    <w:rsid w:val="00BE7E21"/>
    <w:rPr>
      <w:sz w:val="20"/>
      <w:szCs w:val="20"/>
    </w:rPr>
  </w:style>
  <w:style w:type="character" w:customStyle="1" w:styleId="CommentTextChar">
    <w:name w:val="Comment Text Char"/>
    <w:basedOn w:val="DefaultParagraphFont"/>
    <w:link w:val="CommentText"/>
    <w:uiPriority w:val="99"/>
    <w:semiHidden/>
    <w:rsid w:val="00BE7E2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7E21"/>
    <w:rPr>
      <w:b/>
      <w:bCs/>
    </w:rPr>
  </w:style>
  <w:style w:type="character" w:customStyle="1" w:styleId="CommentSubjectChar">
    <w:name w:val="Comment Subject Char"/>
    <w:basedOn w:val="CommentTextChar"/>
    <w:link w:val="CommentSubject"/>
    <w:uiPriority w:val="99"/>
    <w:semiHidden/>
    <w:rsid w:val="00BE7E21"/>
    <w:rPr>
      <w:rFonts w:ascii="Calibri" w:hAnsi="Calibri" w:cs="Calibri"/>
      <w:b/>
      <w:bCs/>
      <w:sz w:val="20"/>
      <w:szCs w:val="20"/>
    </w:rPr>
  </w:style>
  <w:style w:type="paragraph" w:styleId="BalloonText">
    <w:name w:val="Balloon Text"/>
    <w:basedOn w:val="Normal"/>
    <w:link w:val="BalloonTextChar"/>
    <w:uiPriority w:val="99"/>
    <w:semiHidden/>
    <w:unhideWhenUsed/>
    <w:rsid w:val="00BE7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15740">
      <w:bodyDiv w:val="1"/>
      <w:marLeft w:val="0"/>
      <w:marRight w:val="0"/>
      <w:marTop w:val="0"/>
      <w:marBottom w:val="0"/>
      <w:divBdr>
        <w:top w:val="none" w:sz="0" w:space="0" w:color="auto"/>
        <w:left w:val="none" w:sz="0" w:space="0" w:color="auto"/>
        <w:bottom w:val="none" w:sz="0" w:space="0" w:color="auto"/>
        <w:right w:val="none" w:sz="0" w:space="0" w:color="auto"/>
      </w:divBdr>
    </w:div>
    <w:div w:id="692347088">
      <w:bodyDiv w:val="1"/>
      <w:marLeft w:val="0"/>
      <w:marRight w:val="0"/>
      <w:marTop w:val="0"/>
      <w:marBottom w:val="0"/>
      <w:divBdr>
        <w:top w:val="none" w:sz="0" w:space="0" w:color="auto"/>
        <w:left w:val="none" w:sz="0" w:space="0" w:color="auto"/>
        <w:bottom w:val="none" w:sz="0" w:space="0" w:color="auto"/>
        <w:right w:val="none" w:sz="0" w:space="0" w:color="auto"/>
      </w:divBdr>
    </w:div>
    <w:div w:id="1099566201">
      <w:bodyDiv w:val="1"/>
      <w:marLeft w:val="0"/>
      <w:marRight w:val="0"/>
      <w:marTop w:val="0"/>
      <w:marBottom w:val="0"/>
      <w:divBdr>
        <w:top w:val="none" w:sz="0" w:space="0" w:color="auto"/>
        <w:left w:val="none" w:sz="0" w:space="0" w:color="auto"/>
        <w:bottom w:val="none" w:sz="0" w:space="0" w:color="auto"/>
        <w:right w:val="none" w:sz="0" w:space="0" w:color="auto"/>
      </w:divBdr>
    </w:div>
    <w:div w:id="1797718625">
      <w:bodyDiv w:val="1"/>
      <w:marLeft w:val="0"/>
      <w:marRight w:val="0"/>
      <w:marTop w:val="0"/>
      <w:marBottom w:val="0"/>
      <w:divBdr>
        <w:top w:val="none" w:sz="0" w:space="0" w:color="auto"/>
        <w:left w:val="none" w:sz="0" w:space="0" w:color="auto"/>
        <w:bottom w:val="none" w:sz="0" w:space="0" w:color="auto"/>
        <w:right w:val="none" w:sz="0" w:space="0" w:color="auto"/>
      </w:divBdr>
    </w:div>
    <w:div w:id="210364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61266.5CE7881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Nicholas - BLS</dc:creator>
  <cp:keywords/>
  <dc:description/>
  <cp:lastModifiedBy>Rowan, Carol - BLS</cp:lastModifiedBy>
  <cp:revision>4</cp:revision>
  <dcterms:created xsi:type="dcterms:W3CDTF">2020-10-05T19:55:00Z</dcterms:created>
  <dcterms:modified xsi:type="dcterms:W3CDTF">2020-10-05T19:59:00Z</dcterms:modified>
</cp:coreProperties>
</file>