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736C" w:rsidP="00A6736C" w14:paraId="7DA21C8C"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rPr>
        <w:t>Department of Labor</w:t>
      </w:r>
      <w:r>
        <w:rPr>
          <w:rStyle w:val="eop"/>
          <w:rFonts w:ascii="Arial" w:hAnsi="Arial" w:cs="Arial"/>
          <w:color w:val="000000"/>
        </w:rPr>
        <w:t> </w:t>
      </w:r>
    </w:p>
    <w:p w:rsidR="00A6736C" w:rsidP="00A6736C" w14:paraId="4F2E21BE"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rPr>
        <w:t>Employment and Benefits Security Administration </w:t>
      </w:r>
      <w:r>
        <w:rPr>
          <w:rStyle w:val="eop"/>
          <w:rFonts w:ascii="Arial" w:hAnsi="Arial" w:cs="Arial"/>
          <w:color w:val="000000"/>
        </w:rPr>
        <w:t> </w:t>
      </w:r>
    </w:p>
    <w:p w:rsidR="00A6736C" w:rsidP="00A6736C" w14:paraId="37D14BAB" w14:textId="379CE41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rPr>
        <w:t>Customer</w:t>
      </w:r>
      <w:r>
        <w:rPr>
          <w:rStyle w:val="normaltextrun"/>
          <w:rFonts w:ascii="Arial" w:hAnsi="Arial" w:cs="Arial"/>
          <w:b/>
          <w:bCs/>
          <w:color w:val="000000"/>
        </w:rPr>
        <w:t xml:space="preserve"> Interviews</w:t>
      </w:r>
      <w:r>
        <w:rPr>
          <w:rStyle w:val="eop"/>
          <w:rFonts w:ascii="Arial" w:hAnsi="Arial" w:cs="Arial"/>
          <w:color w:val="000000"/>
        </w:rPr>
        <w:t> </w:t>
      </w:r>
    </w:p>
    <w:p w:rsidR="00A6736C" w:rsidRPr="00A6736C" w:rsidP="7014F368" w14:paraId="7350AA32" w14:textId="2A104CFA">
      <w:pPr>
        <w:pStyle w:val="paragraph"/>
        <w:spacing w:before="0" w:beforeAutospacing="0" w:after="0" w:afterAutospacing="0"/>
        <w:jc w:val="center"/>
        <w:textAlignment w:val="baseline"/>
        <w:rPr>
          <w:rStyle w:val="eop"/>
          <w:rFonts w:ascii="Arial" w:hAnsi="Arial" w:cs="Arial"/>
          <w:b/>
          <w:bCs/>
          <w:color w:val="000000"/>
        </w:rPr>
      </w:pPr>
      <w:r w:rsidRPr="15399B33">
        <w:rPr>
          <w:rStyle w:val="normaltextrun"/>
          <w:rFonts w:ascii="Arial" w:hAnsi="Arial" w:cs="Arial"/>
          <w:b/>
          <w:bCs/>
          <w:color w:val="000000" w:themeColor="text1" w:themeShade="FF" w:themeTint="FF"/>
        </w:rPr>
        <w:t>Customer</w:t>
      </w:r>
      <w:r w:rsidRPr="15399B33">
        <w:rPr>
          <w:rStyle w:val="normaltextrun"/>
          <w:rFonts w:ascii="Arial" w:hAnsi="Arial" w:cs="Arial"/>
          <w:b/>
          <w:bCs/>
          <w:color w:val="000000" w:themeColor="text1" w:themeShade="FF" w:themeTint="FF"/>
        </w:rPr>
        <w:t xml:space="preserve"> </w:t>
      </w:r>
      <w:r w:rsidRPr="15399B33" w:rsidR="3284BA50">
        <w:rPr>
          <w:rStyle w:val="normaltextrun"/>
          <w:rFonts w:ascii="Arial" w:hAnsi="Arial" w:cs="Arial"/>
          <w:b/>
          <w:bCs/>
          <w:color w:val="000000" w:themeColor="text1" w:themeShade="FF" w:themeTint="FF"/>
        </w:rPr>
        <w:t xml:space="preserve">Recruitment </w:t>
      </w:r>
      <w:r w:rsidRPr="15399B33">
        <w:rPr>
          <w:rStyle w:val="normaltextrun"/>
          <w:rFonts w:ascii="Arial" w:hAnsi="Arial" w:cs="Arial"/>
          <w:b/>
          <w:bCs/>
          <w:color w:val="000000" w:themeColor="text1" w:themeShade="FF" w:themeTint="FF"/>
        </w:rPr>
        <w:t>Screener</w:t>
      </w:r>
      <w:r w:rsidRPr="15399B33">
        <w:rPr>
          <w:rStyle w:val="eop"/>
          <w:rFonts w:ascii="Arial" w:hAnsi="Arial" w:cs="Arial"/>
          <w:b/>
          <w:bCs/>
          <w:color w:val="000000" w:themeColor="text1" w:themeShade="FF" w:themeTint="FF"/>
        </w:rPr>
        <w:t> </w:t>
      </w:r>
      <w:r w:rsidRPr="15399B33">
        <w:rPr>
          <w:rStyle w:val="eop"/>
          <w:rFonts w:ascii="Arial" w:hAnsi="Arial" w:cs="Arial"/>
          <w:b/>
          <w:bCs/>
          <w:color w:val="000000" w:themeColor="text1" w:themeShade="FF" w:themeTint="FF"/>
        </w:rPr>
        <w:t>Questions</w:t>
      </w:r>
    </w:p>
    <w:p w:rsidR="14382723" w:rsidP="15399B33" w14:paraId="7CAA85D1" w14:textId="52344229">
      <w:pPr>
        <w:pStyle w:val="paragraph"/>
        <w:bidi w:val="0"/>
        <w:spacing w:before="0" w:beforeAutospacing="0" w:after="0" w:afterAutospacing="0" w:line="240" w:lineRule="auto"/>
        <w:ind w:left="0" w:right="0"/>
        <w:jc w:val="center"/>
      </w:pPr>
      <w:r w:rsidRPr="15399B33">
        <w:rPr>
          <w:rStyle w:val="eop"/>
          <w:rFonts w:ascii="Arial" w:hAnsi="Arial" w:cs="Arial"/>
          <w:b/>
          <w:bCs/>
          <w:color w:val="000000" w:themeColor="text1" w:themeShade="FF" w:themeTint="FF"/>
        </w:rPr>
        <w:t>12/9/22</w:t>
      </w:r>
    </w:p>
    <w:p w:rsidR="00A6736C" w:rsidP="00A6736C" w14:paraId="3CE2292E" w14:textId="77777777">
      <w:pPr>
        <w:pStyle w:val="paragraph"/>
        <w:spacing w:before="0" w:beforeAutospacing="0" w:after="0" w:afterAutospacing="0"/>
        <w:jc w:val="center"/>
        <w:textAlignment w:val="baseline"/>
        <w:rPr>
          <w:rFonts w:ascii="Segoe UI" w:hAnsi="Segoe UI" w:cs="Segoe UI"/>
          <w:sz w:val="18"/>
          <w:szCs w:val="18"/>
        </w:rPr>
      </w:pPr>
    </w:p>
    <w:p w:rsidR="001F14E9" w14:paraId="5D503AEF" w14:textId="5B23D0AE">
      <w:pPr>
        <w:keepNext/>
      </w:pPr>
      <w:r>
        <w:t xml:space="preserve">The OMB control number for this collection is 1225-0093 and expires on 02/29/2024. According to the Paperwork Reduction Act of 1995, no person is required to respond to a collection of information unless such collection displays a valid OMB control number. Collection of this information is authorized by OMB. The obligation to respond to this collection is voluntary. We estimate it </w:t>
      </w:r>
      <w:r>
        <w:t>takes</w:t>
      </w:r>
      <w:r>
        <w:t xml:space="preserve"> about</w:t>
      </w:r>
      <w:r w:rsidR="747BB225">
        <w:t xml:space="preserve"> 10</w:t>
      </w:r>
      <w:r>
        <w:t xml:space="preserve"> minutes to complete.</w:t>
      </w:r>
    </w:p>
    <w:p w:rsidR="001F14E9" w14:paraId="69F1BC5C" w14:textId="77777777"/>
    <w:p w:rsidR="001F14E9" w14:paraId="0D5F4108" w14:textId="77777777">
      <w:pPr>
        <w:keepNext/>
      </w:pPr>
      <w:r>
        <w:t xml:space="preserve">Q1 What is your age group? </w:t>
      </w:r>
      <w:r>
        <w:rPr>
          <w:i/>
        </w:rPr>
        <w:t>(Select one)</w:t>
      </w:r>
    </w:p>
    <w:p w:rsidR="001F14E9" w14:paraId="1A4E870F" w14:textId="7A629D54">
      <w:pPr>
        <w:pStyle w:val="ListParagraph"/>
        <w:keepNext/>
        <w:numPr>
          <w:ilvl w:val="0"/>
          <w:numId w:val="4"/>
        </w:numPr>
      </w:pPr>
      <w:r>
        <w:t xml:space="preserve">Less than 18 years old </w:t>
      </w:r>
      <w:r w:rsidRPr="000C6C9C" w:rsidR="000C6C9C">
        <w:rPr>
          <w:color w:val="FF0000"/>
        </w:rPr>
        <w:t>[Disqualify and end survey]</w:t>
      </w:r>
    </w:p>
    <w:p w:rsidR="001F14E9" w14:paraId="519FFD70" w14:textId="77777777">
      <w:pPr>
        <w:pStyle w:val="ListParagraph"/>
        <w:keepNext/>
        <w:numPr>
          <w:ilvl w:val="0"/>
          <w:numId w:val="4"/>
        </w:numPr>
      </w:pPr>
      <w:r>
        <w:t xml:space="preserve">18-24 </w:t>
      </w:r>
    </w:p>
    <w:p w:rsidR="001F14E9" w14:paraId="01CA8F9D" w14:textId="77777777">
      <w:pPr>
        <w:pStyle w:val="ListParagraph"/>
        <w:keepNext/>
        <w:numPr>
          <w:ilvl w:val="0"/>
          <w:numId w:val="4"/>
        </w:numPr>
      </w:pPr>
      <w:r>
        <w:t xml:space="preserve">25-44 </w:t>
      </w:r>
    </w:p>
    <w:p w:rsidR="001F14E9" w14:paraId="52F434A1" w14:textId="77777777">
      <w:pPr>
        <w:pStyle w:val="ListParagraph"/>
        <w:keepNext/>
        <w:numPr>
          <w:ilvl w:val="0"/>
          <w:numId w:val="4"/>
        </w:numPr>
      </w:pPr>
      <w:r>
        <w:t xml:space="preserve">45-67 </w:t>
      </w:r>
    </w:p>
    <w:p w:rsidR="001F14E9" w14:paraId="7D93DFFA" w14:textId="4D6EA878">
      <w:pPr>
        <w:pStyle w:val="ListParagraph"/>
        <w:keepNext/>
        <w:numPr>
          <w:ilvl w:val="0"/>
          <w:numId w:val="4"/>
        </w:numPr>
      </w:pPr>
      <w:r>
        <w:t xml:space="preserve">68+ </w:t>
      </w:r>
      <w:r w:rsidRPr="000C6C9C" w:rsidR="000C6C9C">
        <w:rPr>
          <w:color w:val="FF0000"/>
        </w:rPr>
        <w:t>[Disqualify and end survey]</w:t>
      </w:r>
    </w:p>
    <w:p w:rsidR="001F14E9" w:rsidP="00C152EE" w14:paraId="2D046259" w14:textId="32E6651D">
      <w:pPr>
        <w:ind w:left="1440"/>
      </w:pPr>
      <w:r>
        <w:t xml:space="preserve">Disqualify/End Survey Message: </w:t>
      </w:r>
      <w:r w:rsidRPr="004B77BC" w:rsidR="004B77BC">
        <w:t xml:space="preserve">We’re sorry. </w:t>
      </w:r>
      <w:r w:rsidRPr="00E718CD" w:rsidR="00E718CD">
        <w:t xml:space="preserve">Based on your answers, you don’t match the specific profile </w:t>
      </w:r>
      <w:r w:rsidR="005D0D2F">
        <w:t xml:space="preserve">for the interviews. </w:t>
      </w:r>
      <w:r w:rsidRPr="004B77BC" w:rsidR="004B77BC">
        <w:t xml:space="preserve">We </w:t>
      </w:r>
      <w:r w:rsidR="002E35C5">
        <w:t>greatly</w:t>
      </w:r>
      <w:r w:rsidRPr="004B77BC" w:rsidR="004B77BC">
        <w:t xml:space="preserve"> appreciate your time</w:t>
      </w:r>
      <w:r w:rsidR="002E35C5">
        <w:t xml:space="preserve"> and interest</w:t>
      </w:r>
      <w:r w:rsidRPr="0051056A" w:rsidR="0051056A">
        <w:t>. You may close your browser.</w:t>
      </w:r>
    </w:p>
    <w:p w:rsidR="00C152EE" w:rsidP="00C152EE" w14:paraId="294D95E3" w14:textId="77777777">
      <w:pPr>
        <w:ind w:left="360"/>
      </w:pPr>
    </w:p>
    <w:p w:rsidR="001F14E9" w:rsidRPr="00641C20" w14:paraId="17EF983E" w14:textId="7B2586D9">
      <w:pPr>
        <w:keepNext/>
        <w:rPr>
          <w:iCs/>
        </w:rPr>
      </w:pPr>
      <w:r>
        <w:t>Q2 Where do you live?</w:t>
      </w:r>
      <w:r>
        <w:rPr>
          <w:i/>
        </w:rPr>
        <w:t xml:space="preserve"> (Select one) </w:t>
      </w:r>
      <w:r w:rsidRPr="00641C20" w:rsidR="00641C20">
        <w:rPr>
          <w:iCs/>
        </w:rPr>
        <w:t>[Drop down list of states]</w:t>
      </w:r>
    </w:p>
    <w:p w:rsidR="001F14E9" w14:paraId="5DB02FB4" w14:textId="65107566">
      <w:pPr>
        <w:pStyle w:val="Dropdown"/>
        <w:keepNext/>
      </w:pPr>
      <w:r>
        <w:t>▼ Alabama ... I do not live in the United States</w:t>
      </w:r>
      <w:r w:rsidR="000C6C9C">
        <w:t xml:space="preserve"> </w:t>
      </w:r>
      <w:r w:rsidRPr="000C6C9C" w:rsidR="000C6C9C">
        <w:rPr>
          <w:color w:val="FF0000"/>
        </w:rPr>
        <w:t>[Disqualify and end survey]</w:t>
      </w:r>
    </w:p>
    <w:p w:rsidR="001F14E9" w14:paraId="29194146" w14:textId="04B3DF93"/>
    <w:p w:rsidR="001F14E9" w14:paraId="3481CA12" w14:textId="77777777">
      <w:pPr>
        <w:keepNext/>
      </w:pPr>
      <w:r>
        <w:t xml:space="preserve">Q3 Do you have job-based health insurance or a job-based retirement plan? </w:t>
      </w:r>
      <w:r>
        <w:rPr>
          <w:i/>
        </w:rPr>
        <w:t>(Select one)</w:t>
      </w:r>
    </w:p>
    <w:p w:rsidR="001F14E9" w14:paraId="7231E2C3" w14:textId="77777777">
      <w:pPr>
        <w:pStyle w:val="ListParagraph"/>
        <w:keepNext/>
        <w:numPr>
          <w:ilvl w:val="0"/>
          <w:numId w:val="4"/>
        </w:numPr>
      </w:pPr>
      <w:r>
        <w:t xml:space="preserve">Yes </w:t>
      </w:r>
    </w:p>
    <w:p w:rsidR="001F14E9" w14:paraId="7ED544F4" w14:textId="2BA34C12">
      <w:pPr>
        <w:pStyle w:val="ListParagraph"/>
        <w:keepNext/>
        <w:numPr>
          <w:ilvl w:val="0"/>
          <w:numId w:val="4"/>
        </w:numPr>
      </w:pPr>
      <w:r>
        <w:t xml:space="preserve">No </w:t>
      </w:r>
    </w:p>
    <w:p w:rsidR="001F14E9" w14:paraId="56C3370E" w14:textId="77777777">
      <w:pPr>
        <w:pStyle w:val="ListParagraph"/>
        <w:keepNext/>
        <w:numPr>
          <w:ilvl w:val="0"/>
          <w:numId w:val="4"/>
        </w:numPr>
      </w:pPr>
      <w:r>
        <w:t xml:space="preserve">I don't know </w:t>
      </w:r>
    </w:p>
    <w:p w:rsidR="001F14E9" w14:paraId="1A23FC04" w14:textId="7AC6E39B"/>
    <w:p w:rsidR="00C93D3E" w14:paraId="3B16BC14" w14:textId="723A0E06"/>
    <w:p w:rsidR="00C93D3E" w14:paraId="3838F650" w14:textId="471E6082"/>
    <w:p w:rsidR="00C93D3E" w14:paraId="5FC34E6A" w14:textId="62A42D05"/>
    <w:p w:rsidR="00C93D3E" w14:paraId="4F6003F7" w14:textId="77777777"/>
    <w:p w:rsidR="001F14E9" w14:paraId="4CC25DEA" w14:textId="77777777">
      <w:pPr>
        <w:pStyle w:val="QDisplayLogic"/>
        <w:keepNext/>
      </w:pPr>
      <w:r>
        <w:t>Display This Question:</w:t>
      </w:r>
    </w:p>
    <w:p w:rsidR="001F14E9" w14:paraId="5799C514" w14:textId="77777777">
      <w:pPr>
        <w:pStyle w:val="QDisplayLogic"/>
        <w:keepNext/>
        <w:ind w:firstLine="400"/>
      </w:pPr>
      <w:r>
        <w:t>If Do you have job-based health insurance or a job-based retirement plan? (Select one) = No</w:t>
      </w:r>
    </w:p>
    <w:p w:rsidR="001F14E9" w14:paraId="412A7FC2" w14:textId="77777777">
      <w:pPr>
        <w:pStyle w:val="QDisplayLogic"/>
        <w:keepNext/>
        <w:ind w:firstLine="400"/>
      </w:pPr>
      <w:r>
        <w:t>Or Do you have job-based health insurance or a job-based retirement plan? (Select one) = I don't know</w:t>
      </w:r>
    </w:p>
    <w:p w:rsidR="001F14E9" w14:paraId="16741A1C" w14:textId="77777777"/>
    <w:p w:rsidR="001F14E9" w14:paraId="7F1A5579" w14:textId="77777777">
      <w:pPr>
        <w:keepNext/>
      </w:pPr>
      <w:r>
        <w:t xml:space="preserve">Q3a Do you receive benefits from a family member who has job-based health insurance or a job-based retirement plan? </w:t>
      </w:r>
      <w:r>
        <w:rPr>
          <w:i/>
        </w:rPr>
        <w:t>(Select one)</w:t>
      </w:r>
    </w:p>
    <w:p w:rsidR="001F14E9" w14:paraId="304DF0BA" w14:textId="77777777">
      <w:pPr>
        <w:pStyle w:val="ListParagraph"/>
        <w:keepNext/>
        <w:numPr>
          <w:ilvl w:val="0"/>
          <w:numId w:val="4"/>
        </w:numPr>
      </w:pPr>
      <w:r>
        <w:t xml:space="preserve">Yes </w:t>
      </w:r>
    </w:p>
    <w:p w:rsidR="001F14E9" w14:paraId="3918ED75" w14:textId="2941F2A4">
      <w:pPr>
        <w:pStyle w:val="ListParagraph"/>
        <w:keepNext/>
        <w:numPr>
          <w:ilvl w:val="0"/>
          <w:numId w:val="4"/>
        </w:numPr>
      </w:pPr>
      <w:r>
        <w:t xml:space="preserve">No </w:t>
      </w:r>
      <w:r w:rsidRPr="000C6C9C" w:rsidR="000C6C9C">
        <w:rPr>
          <w:color w:val="FF0000"/>
        </w:rPr>
        <w:t>[Disqualify and end survey]</w:t>
      </w:r>
    </w:p>
    <w:p w:rsidR="00C93D3E" w14:paraId="5331A786" w14:textId="77777777">
      <w:pPr>
        <w:keepNext/>
      </w:pPr>
    </w:p>
    <w:p w:rsidR="001F14E9" w14:paraId="428F71A9" w14:textId="3184EAD4">
      <w:pPr>
        <w:keepNext/>
      </w:pPr>
      <w:r>
        <w:t>Q4 Does the company/organization you work for (or the insured family member works for) have more than 100 employees?</w:t>
      </w:r>
      <w:r>
        <w:rPr>
          <w:i/>
        </w:rPr>
        <w:t xml:space="preserve"> (Select one)</w:t>
      </w:r>
    </w:p>
    <w:p w:rsidR="001F14E9" w14:paraId="14082E66" w14:textId="77777777">
      <w:pPr>
        <w:pStyle w:val="ListParagraph"/>
        <w:keepNext/>
        <w:numPr>
          <w:ilvl w:val="0"/>
          <w:numId w:val="4"/>
        </w:numPr>
      </w:pPr>
      <w:r>
        <w:t xml:space="preserve">Yes </w:t>
      </w:r>
    </w:p>
    <w:p w:rsidR="001F14E9" w14:paraId="18E8B5E8" w14:textId="62063865">
      <w:pPr>
        <w:pStyle w:val="ListParagraph"/>
        <w:keepNext/>
        <w:numPr>
          <w:ilvl w:val="0"/>
          <w:numId w:val="4"/>
        </w:numPr>
      </w:pPr>
      <w:r>
        <w:t xml:space="preserve">No </w:t>
      </w:r>
      <w:r w:rsidRPr="000C6C9C" w:rsidR="000C6C9C">
        <w:rPr>
          <w:color w:val="FF0000"/>
        </w:rPr>
        <w:t>[Disqualify and end survey]</w:t>
      </w:r>
    </w:p>
    <w:p w:rsidR="001F14E9" w14:paraId="32973742" w14:textId="23AE6B16">
      <w:pPr>
        <w:pStyle w:val="ListParagraph"/>
        <w:keepNext/>
        <w:numPr>
          <w:ilvl w:val="0"/>
          <w:numId w:val="4"/>
        </w:numPr>
      </w:pPr>
      <w:r>
        <w:t xml:space="preserve">I don't know </w:t>
      </w:r>
      <w:r w:rsidRPr="000C6C9C" w:rsidR="000C6C9C">
        <w:rPr>
          <w:color w:val="FF0000"/>
        </w:rPr>
        <w:t>[Disqualify and end survey]</w:t>
      </w:r>
    </w:p>
    <w:p w:rsidR="001F14E9" w14:paraId="320CDB19" w14:textId="77777777"/>
    <w:p w:rsidR="001F14E9" w14:paraId="323E290C" w14:textId="77777777">
      <w:pPr>
        <w:keepNext/>
      </w:pPr>
      <w:r>
        <w:t xml:space="preserve">Q5 Do you have coverage through any of these programs: Medicare, Medicaid, Indian Health Services, Veterans Affairs Health Care, or TRICARE? </w:t>
      </w:r>
      <w:r>
        <w:rPr>
          <w:i/>
        </w:rPr>
        <w:t>(Select one)</w:t>
      </w:r>
    </w:p>
    <w:p w:rsidR="001F14E9" w14:paraId="15B97878" w14:textId="754EF026">
      <w:pPr>
        <w:pStyle w:val="ListParagraph"/>
        <w:keepNext/>
        <w:numPr>
          <w:ilvl w:val="0"/>
          <w:numId w:val="4"/>
        </w:numPr>
      </w:pPr>
      <w:r>
        <w:t xml:space="preserve">Yes </w:t>
      </w:r>
      <w:r w:rsidRPr="000C6C9C" w:rsidR="000C6C9C">
        <w:rPr>
          <w:color w:val="FF0000"/>
        </w:rPr>
        <w:t>[Disqualify and end survey]</w:t>
      </w:r>
    </w:p>
    <w:p w:rsidR="001F14E9" w14:paraId="074F5589" w14:textId="77777777">
      <w:pPr>
        <w:pStyle w:val="ListParagraph"/>
        <w:keepNext/>
        <w:numPr>
          <w:ilvl w:val="0"/>
          <w:numId w:val="4"/>
        </w:numPr>
      </w:pPr>
      <w:r>
        <w:t xml:space="preserve">No </w:t>
      </w:r>
    </w:p>
    <w:p w:rsidR="001F14E9" w14:paraId="09911641" w14:textId="705FD4BE">
      <w:pPr>
        <w:pStyle w:val="ListParagraph"/>
        <w:keepNext/>
        <w:numPr>
          <w:ilvl w:val="0"/>
          <w:numId w:val="4"/>
        </w:numPr>
      </w:pPr>
      <w:r>
        <w:t xml:space="preserve">I don't know </w:t>
      </w:r>
      <w:r w:rsidRPr="000C6C9C" w:rsidR="000C6C9C">
        <w:rPr>
          <w:color w:val="FF0000"/>
        </w:rPr>
        <w:t>[Disqualify and end survey]</w:t>
      </w:r>
    </w:p>
    <w:p w:rsidR="001F14E9" w14:paraId="6C30EE0A" w14:textId="6C6D5817"/>
    <w:p w:rsidR="001F14E9" w14:paraId="4D593C13" w14:textId="77777777">
      <w:pPr>
        <w:keepNext/>
      </w:pPr>
      <w:r>
        <w:t>Q6 What racial/ethnic group best describes you?</w:t>
      </w:r>
      <w:r>
        <w:rPr>
          <w:i/>
        </w:rPr>
        <w:t xml:space="preserve">  (Select all that apply) </w:t>
      </w:r>
    </w:p>
    <w:p w:rsidR="001F14E9" w14:paraId="7362833C" w14:textId="77777777">
      <w:pPr>
        <w:pStyle w:val="ListParagraph"/>
        <w:keepNext/>
        <w:numPr>
          <w:ilvl w:val="0"/>
          <w:numId w:val="2"/>
        </w:numPr>
      </w:pPr>
      <w:r>
        <w:t xml:space="preserve">American Indian or Alaska Native </w:t>
      </w:r>
    </w:p>
    <w:p w:rsidR="001F14E9" w14:paraId="255188F0" w14:textId="77777777">
      <w:pPr>
        <w:pStyle w:val="ListParagraph"/>
        <w:keepNext/>
        <w:numPr>
          <w:ilvl w:val="0"/>
          <w:numId w:val="2"/>
        </w:numPr>
      </w:pPr>
      <w:r>
        <w:t xml:space="preserve">Asian/Pacific Islander </w:t>
      </w:r>
    </w:p>
    <w:p w:rsidR="001F14E9" w14:paraId="43FF27A5" w14:textId="77777777">
      <w:pPr>
        <w:pStyle w:val="ListParagraph"/>
        <w:keepNext/>
        <w:numPr>
          <w:ilvl w:val="0"/>
          <w:numId w:val="2"/>
        </w:numPr>
      </w:pPr>
      <w:r>
        <w:t xml:space="preserve">Black/African American </w:t>
      </w:r>
    </w:p>
    <w:p w:rsidR="001F14E9" w14:paraId="2EA0B138" w14:textId="77777777">
      <w:pPr>
        <w:pStyle w:val="ListParagraph"/>
        <w:keepNext/>
        <w:numPr>
          <w:ilvl w:val="0"/>
          <w:numId w:val="2"/>
        </w:numPr>
      </w:pPr>
      <w:r>
        <w:t xml:space="preserve">Hispanic/Latino/Latina </w:t>
      </w:r>
    </w:p>
    <w:p w:rsidR="001F14E9" w14:paraId="65BB87BC" w14:textId="77777777">
      <w:pPr>
        <w:pStyle w:val="ListParagraph"/>
        <w:keepNext/>
        <w:numPr>
          <w:ilvl w:val="0"/>
          <w:numId w:val="2"/>
        </w:numPr>
      </w:pPr>
      <w:r>
        <w:t xml:space="preserve">White/Caucasian </w:t>
      </w:r>
    </w:p>
    <w:p w:rsidR="001F14E9" w14:paraId="665321B1" w14:textId="77777777">
      <w:pPr>
        <w:pStyle w:val="ListParagraph"/>
        <w:keepNext/>
        <w:numPr>
          <w:ilvl w:val="0"/>
          <w:numId w:val="2"/>
        </w:numPr>
      </w:pPr>
      <w:r>
        <w:t>Other (specify) __________________________________________________</w:t>
      </w:r>
    </w:p>
    <w:p w:rsidR="001F14E9" w14:paraId="1E4080CF" w14:textId="625B9E68">
      <w:pPr>
        <w:pStyle w:val="ListParagraph"/>
        <w:keepNext/>
        <w:numPr>
          <w:ilvl w:val="0"/>
          <w:numId w:val="2"/>
        </w:numPr>
      </w:pPr>
      <w:r>
        <w:t xml:space="preserve">I prefer not to answer </w:t>
      </w:r>
    </w:p>
    <w:p w:rsidR="003A39C8" w14:paraId="2E5B6DB1" w14:textId="77777777">
      <w:pPr>
        <w:keepNext/>
      </w:pPr>
    </w:p>
    <w:p w:rsidR="001F14E9" w14:paraId="4D5AFFD5" w14:textId="5E459469">
      <w:pPr>
        <w:keepNext/>
      </w:pPr>
      <w:r>
        <w:t xml:space="preserve">Q7 What language(s) do you speak? </w:t>
      </w:r>
      <w:r>
        <w:rPr>
          <w:i/>
        </w:rPr>
        <w:t>(Select all that apply)</w:t>
      </w:r>
    </w:p>
    <w:p w:rsidR="001F14E9" w14:paraId="3715618D" w14:textId="77777777">
      <w:pPr>
        <w:pStyle w:val="ListParagraph"/>
        <w:keepNext/>
        <w:numPr>
          <w:ilvl w:val="0"/>
          <w:numId w:val="2"/>
        </w:numPr>
      </w:pPr>
      <w:r>
        <w:t xml:space="preserve">English </w:t>
      </w:r>
    </w:p>
    <w:p w:rsidR="001F14E9" w14:paraId="4A4C2986" w14:textId="77777777">
      <w:pPr>
        <w:pStyle w:val="ListParagraph"/>
        <w:keepNext/>
        <w:numPr>
          <w:ilvl w:val="0"/>
          <w:numId w:val="2"/>
        </w:numPr>
      </w:pPr>
      <w:r>
        <w:t xml:space="preserve">Spanish </w:t>
      </w:r>
    </w:p>
    <w:p w:rsidR="001F14E9" w14:paraId="66E1E892" w14:textId="77777777">
      <w:pPr>
        <w:pStyle w:val="ListParagraph"/>
        <w:keepNext/>
        <w:numPr>
          <w:ilvl w:val="0"/>
          <w:numId w:val="2"/>
        </w:numPr>
      </w:pPr>
      <w:r>
        <w:t xml:space="preserve">Chinese </w:t>
      </w:r>
    </w:p>
    <w:p w:rsidR="001F14E9" w14:paraId="03A422A7" w14:textId="77777777">
      <w:pPr>
        <w:pStyle w:val="ListParagraph"/>
        <w:keepNext/>
        <w:numPr>
          <w:ilvl w:val="0"/>
          <w:numId w:val="2"/>
        </w:numPr>
      </w:pPr>
      <w:r>
        <w:t xml:space="preserve">Vietnamese </w:t>
      </w:r>
    </w:p>
    <w:p w:rsidR="001F14E9" w14:paraId="4AD20C93" w14:textId="77777777">
      <w:pPr>
        <w:pStyle w:val="ListParagraph"/>
        <w:keepNext/>
        <w:numPr>
          <w:ilvl w:val="0"/>
          <w:numId w:val="2"/>
        </w:numPr>
      </w:pPr>
      <w:r>
        <w:t xml:space="preserve">Korean </w:t>
      </w:r>
    </w:p>
    <w:p w:rsidR="001F14E9" w14:paraId="77394E2C" w14:textId="77777777">
      <w:pPr>
        <w:pStyle w:val="ListParagraph"/>
        <w:keepNext/>
        <w:numPr>
          <w:ilvl w:val="0"/>
          <w:numId w:val="2"/>
        </w:numPr>
      </w:pPr>
      <w:r>
        <w:t xml:space="preserve">Haitian Creole </w:t>
      </w:r>
    </w:p>
    <w:p w:rsidR="001F14E9" w14:paraId="6C78E7F7" w14:textId="77777777">
      <w:pPr>
        <w:pStyle w:val="ListParagraph"/>
        <w:keepNext/>
        <w:numPr>
          <w:ilvl w:val="0"/>
          <w:numId w:val="2"/>
        </w:numPr>
      </w:pPr>
      <w:r>
        <w:t xml:space="preserve">Polish </w:t>
      </w:r>
    </w:p>
    <w:p w:rsidR="001F14E9" w14:paraId="7567E3D7" w14:textId="77777777">
      <w:pPr>
        <w:pStyle w:val="ListParagraph"/>
        <w:keepNext/>
        <w:numPr>
          <w:ilvl w:val="0"/>
          <w:numId w:val="2"/>
        </w:numPr>
      </w:pPr>
      <w:r>
        <w:t xml:space="preserve">Tagalog </w:t>
      </w:r>
    </w:p>
    <w:p w:rsidR="001F14E9" w14:paraId="2D9CABB6" w14:textId="77777777">
      <w:pPr>
        <w:pStyle w:val="ListParagraph"/>
        <w:keepNext/>
        <w:numPr>
          <w:ilvl w:val="0"/>
          <w:numId w:val="2"/>
        </w:numPr>
      </w:pPr>
      <w:r>
        <w:t xml:space="preserve">Arabic </w:t>
      </w:r>
    </w:p>
    <w:p w:rsidR="001F14E9" w14:paraId="6E7441A7" w14:textId="77777777">
      <w:pPr>
        <w:pStyle w:val="ListParagraph"/>
        <w:keepNext/>
        <w:numPr>
          <w:ilvl w:val="0"/>
          <w:numId w:val="2"/>
        </w:numPr>
      </w:pPr>
      <w:r>
        <w:t xml:space="preserve">Russian </w:t>
      </w:r>
    </w:p>
    <w:p w:rsidR="001F14E9" w14:paraId="7D078A04" w14:textId="77777777">
      <w:pPr>
        <w:pStyle w:val="ListParagraph"/>
        <w:keepNext/>
        <w:numPr>
          <w:ilvl w:val="0"/>
          <w:numId w:val="2"/>
        </w:numPr>
      </w:pPr>
      <w:r>
        <w:t xml:space="preserve">Portuguese </w:t>
      </w:r>
    </w:p>
    <w:p w:rsidR="001F14E9" w14:paraId="2546C074" w14:textId="77777777">
      <w:pPr>
        <w:pStyle w:val="ListParagraph"/>
        <w:keepNext/>
        <w:numPr>
          <w:ilvl w:val="0"/>
          <w:numId w:val="2"/>
        </w:numPr>
      </w:pPr>
      <w:r>
        <w:t xml:space="preserve">French </w:t>
      </w:r>
    </w:p>
    <w:p w:rsidR="001F14E9" w14:paraId="2651E581" w14:textId="77777777">
      <w:pPr>
        <w:pStyle w:val="ListParagraph"/>
        <w:keepNext/>
        <w:numPr>
          <w:ilvl w:val="0"/>
          <w:numId w:val="2"/>
        </w:numPr>
      </w:pPr>
      <w:r>
        <w:t>Other (specify) __________________________________________________</w:t>
      </w:r>
    </w:p>
    <w:p w:rsidR="001F14E9" w14:paraId="2EDE44A8" w14:textId="701AAD82">
      <w:pPr>
        <w:pStyle w:val="ListParagraph"/>
        <w:keepNext/>
        <w:numPr>
          <w:ilvl w:val="0"/>
          <w:numId w:val="2"/>
        </w:numPr>
      </w:pPr>
      <w:r>
        <w:t xml:space="preserve">I prefer not to answer </w:t>
      </w:r>
    </w:p>
    <w:p w:rsidR="001F14E9" w14:paraId="1FFC9CC0" w14:textId="3A479C61"/>
    <w:p w:rsidR="00C93D3E" w14:paraId="3DADA357" w14:textId="49600371"/>
    <w:p w:rsidR="00C93D3E" w14:paraId="0370E0CB" w14:textId="77777777"/>
    <w:p w:rsidR="001F14E9" w14:paraId="269BB9EF" w14:textId="4A7F50E8">
      <w:pPr>
        <w:pStyle w:val="QDisplayLogic"/>
        <w:keepNext/>
      </w:pPr>
      <w:r>
        <w:t>Display This Question:</w:t>
      </w:r>
    </w:p>
    <w:p w:rsidR="001F14E9" w14:paraId="3F38C79D" w14:textId="77777777">
      <w:pPr>
        <w:pStyle w:val="QDisplayLogic"/>
        <w:keepNext/>
        <w:ind w:firstLine="400"/>
      </w:pPr>
      <w:r>
        <w:t>If What language(s) do you speak? (Select all that apply) != English</w:t>
      </w:r>
    </w:p>
    <w:p w:rsidR="001F14E9" w14:paraId="004E97F3" w14:textId="77777777"/>
    <w:p w:rsidR="001F14E9" w14:paraId="6227E472" w14:textId="77777777">
      <w:pPr>
        <w:keepNext/>
      </w:pPr>
      <w:r>
        <w:t xml:space="preserve">Q8 Would you say you speak English…? </w:t>
      </w:r>
      <w:r>
        <w:rPr>
          <w:i/>
        </w:rPr>
        <w:t>(Select one)</w:t>
      </w:r>
    </w:p>
    <w:p w:rsidR="001F14E9" w14:paraId="2F73D8D6" w14:textId="77777777">
      <w:pPr>
        <w:pStyle w:val="ListParagraph"/>
        <w:keepNext/>
        <w:numPr>
          <w:ilvl w:val="0"/>
          <w:numId w:val="4"/>
        </w:numPr>
      </w:pPr>
      <w:r>
        <w:t xml:space="preserve">Very well </w:t>
      </w:r>
    </w:p>
    <w:p w:rsidR="001F14E9" w14:paraId="0A524F6E" w14:textId="77777777">
      <w:pPr>
        <w:pStyle w:val="ListParagraph"/>
        <w:keepNext/>
        <w:numPr>
          <w:ilvl w:val="0"/>
          <w:numId w:val="4"/>
        </w:numPr>
      </w:pPr>
      <w:r>
        <w:t xml:space="preserve">Well </w:t>
      </w:r>
    </w:p>
    <w:p w:rsidR="001F14E9" w14:paraId="12BDDF98" w14:textId="77777777">
      <w:pPr>
        <w:pStyle w:val="ListParagraph"/>
        <w:keepNext/>
        <w:numPr>
          <w:ilvl w:val="0"/>
          <w:numId w:val="4"/>
        </w:numPr>
      </w:pPr>
      <w:r>
        <w:t xml:space="preserve">A little </w:t>
      </w:r>
    </w:p>
    <w:p w:rsidR="001F14E9" w14:paraId="19377947" w14:textId="77777777">
      <w:pPr>
        <w:pStyle w:val="ListParagraph"/>
        <w:keepNext/>
        <w:numPr>
          <w:ilvl w:val="0"/>
          <w:numId w:val="4"/>
        </w:numPr>
      </w:pPr>
      <w:r>
        <w:t xml:space="preserve">Not at all </w:t>
      </w:r>
    </w:p>
    <w:p w:rsidR="001F14E9" w14:paraId="00344EF8" w14:textId="77777777"/>
    <w:p w:rsidR="001F14E9" w14:paraId="163307AE" w14:textId="77777777"/>
    <w:p w:rsidR="001F14E9" w14:paraId="3EBA6984" w14:textId="77777777">
      <w:pPr>
        <w:keepNext/>
      </w:pPr>
      <w:r>
        <w:t xml:space="preserve">Q9 Do you identify with any of the following statements? </w:t>
      </w:r>
      <w:r>
        <w:rPr>
          <w:i/>
        </w:rPr>
        <w:t xml:space="preserve">(Select all that apply) </w:t>
      </w:r>
    </w:p>
    <w:p w:rsidR="001F14E9" w14:paraId="106EB57D" w14:textId="77777777">
      <w:pPr>
        <w:pStyle w:val="ListParagraph"/>
        <w:keepNext/>
        <w:numPr>
          <w:ilvl w:val="0"/>
          <w:numId w:val="2"/>
        </w:numPr>
      </w:pPr>
      <w:r>
        <w:t xml:space="preserve">I wear glasses. </w:t>
      </w:r>
    </w:p>
    <w:p w:rsidR="001F14E9" w14:paraId="0235294C" w14:textId="77777777">
      <w:pPr>
        <w:pStyle w:val="ListParagraph"/>
        <w:keepNext/>
        <w:numPr>
          <w:ilvl w:val="0"/>
          <w:numId w:val="2"/>
        </w:numPr>
      </w:pPr>
      <w:r>
        <w:t xml:space="preserve">I have difficulty seeing small words or shapes. </w:t>
      </w:r>
    </w:p>
    <w:p w:rsidR="001F14E9" w14:paraId="4C7DF484" w14:textId="60205CB1">
      <w:pPr>
        <w:pStyle w:val="ListParagraph"/>
        <w:keepNext/>
        <w:numPr>
          <w:ilvl w:val="0"/>
          <w:numId w:val="2"/>
        </w:numPr>
      </w:pPr>
      <w:r>
        <w:t>I have difficulty seeing certain colors. (Please specify.) _______________</w:t>
      </w:r>
    </w:p>
    <w:p w:rsidR="001F14E9" w14:paraId="171A56BB" w14:textId="480A2D8A">
      <w:pPr>
        <w:pStyle w:val="ListParagraph"/>
        <w:keepNext/>
        <w:numPr>
          <w:ilvl w:val="0"/>
          <w:numId w:val="2"/>
        </w:numPr>
      </w:pPr>
      <w:r>
        <w:t>I have a vision impairment. (Please specify.) ______________________</w:t>
      </w:r>
    </w:p>
    <w:p w:rsidR="001F14E9" w14:paraId="687E0831" w14:textId="4981DF79">
      <w:pPr>
        <w:pStyle w:val="ListParagraph"/>
        <w:keepNext/>
        <w:numPr>
          <w:ilvl w:val="0"/>
          <w:numId w:val="2"/>
        </w:numPr>
      </w:pPr>
      <w:r>
        <w:t xml:space="preserve">I prefer not to answer. </w:t>
      </w:r>
    </w:p>
    <w:p w:rsidR="001F14E9" w14:paraId="460D2BD9" w14:textId="166704B8">
      <w:pPr>
        <w:pStyle w:val="ListParagraph"/>
        <w:keepNext/>
        <w:numPr>
          <w:ilvl w:val="0"/>
          <w:numId w:val="2"/>
        </w:numPr>
      </w:pPr>
      <w:r>
        <w:t xml:space="preserve">None of the above </w:t>
      </w:r>
    </w:p>
    <w:p w:rsidR="33B5DB4C" w:rsidP="33B5DB4C" w14:paraId="74453C52" w14:textId="4BEE73E7">
      <w:pPr>
        <w:keepNext/>
        <w:ind w:left="0"/>
      </w:pPr>
    </w:p>
    <w:p w:rsidR="001F14E9" w14:paraId="10EDF2BA" w14:textId="77777777">
      <w:pPr>
        <w:keepNext/>
      </w:pPr>
      <w:r>
        <w:t xml:space="preserve">Q10 What is the highest level of school you completed? </w:t>
      </w:r>
      <w:r>
        <w:rPr>
          <w:i/>
        </w:rPr>
        <w:t xml:space="preserve">(Select one) </w:t>
      </w:r>
    </w:p>
    <w:p w:rsidR="001F14E9" w14:paraId="13857482" w14:textId="77777777">
      <w:pPr>
        <w:pStyle w:val="ListParagraph"/>
        <w:keepNext/>
        <w:numPr>
          <w:ilvl w:val="0"/>
          <w:numId w:val="4"/>
        </w:numPr>
      </w:pPr>
      <w:r>
        <w:t xml:space="preserve">Some high school or less – no diploma or GED </w:t>
      </w:r>
    </w:p>
    <w:p w:rsidR="001F14E9" w14:paraId="01D355C7" w14:textId="77777777">
      <w:pPr>
        <w:pStyle w:val="ListParagraph"/>
        <w:keepNext/>
        <w:numPr>
          <w:ilvl w:val="0"/>
          <w:numId w:val="4"/>
        </w:numPr>
      </w:pPr>
      <w:r>
        <w:t xml:space="preserve">High school diploma or GED </w:t>
      </w:r>
    </w:p>
    <w:p w:rsidR="001F14E9" w14:paraId="238E6FC3" w14:textId="77777777">
      <w:pPr>
        <w:pStyle w:val="ListParagraph"/>
        <w:keepNext/>
        <w:numPr>
          <w:ilvl w:val="0"/>
          <w:numId w:val="4"/>
        </w:numPr>
      </w:pPr>
      <w:r>
        <w:t xml:space="preserve">Some college, no degree </w:t>
      </w:r>
    </w:p>
    <w:p w:rsidR="001F14E9" w14:paraId="2A6255B9" w14:textId="77777777">
      <w:pPr>
        <w:pStyle w:val="ListParagraph"/>
        <w:keepNext/>
        <w:numPr>
          <w:ilvl w:val="0"/>
          <w:numId w:val="4"/>
        </w:numPr>
      </w:pPr>
      <w:r>
        <w:t xml:space="preserve">College degree or more </w:t>
      </w:r>
    </w:p>
    <w:p w:rsidR="001F14E9" w14:paraId="197F686F" w14:textId="347C3A74">
      <w:pPr>
        <w:pStyle w:val="ListParagraph"/>
        <w:keepNext/>
        <w:numPr>
          <w:ilvl w:val="0"/>
          <w:numId w:val="4"/>
        </w:numPr>
      </w:pPr>
      <w:r>
        <w:t xml:space="preserve">I prefer not to answer </w:t>
      </w:r>
    </w:p>
    <w:p w:rsidR="00C73A53" w:rsidP="00C73A53" w14:paraId="21462AA5" w14:textId="77777777">
      <w:pPr>
        <w:pStyle w:val="ListParagraph"/>
        <w:keepNext/>
        <w:spacing w:before="120"/>
        <w:ind w:left="360"/>
      </w:pPr>
    </w:p>
    <w:p w:rsidR="001F14E9" w14:paraId="13AA94D4" w14:textId="77777777">
      <w:pPr>
        <w:keepNext/>
      </w:pPr>
      <w:r>
        <w:t>Q11 How do you describe your gender identity?</w:t>
      </w:r>
      <w:r>
        <w:rPr>
          <w:i/>
        </w:rPr>
        <w:t xml:space="preserve"> (Select the best fit)</w:t>
      </w:r>
    </w:p>
    <w:p w:rsidR="001F14E9" w14:paraId="121C537F" w14:textId="77777777">
      <w:pPr>
        <w:pStyle w:val="ListParagraph"/>
        <w:keepNext/>
        <w:numPr>
          <w:ilvl w:val="0"/>
          <w:numId w:val="4"/>
        </w:numPr>
      </w:pPr>
      <w:r>
        <w:t xml:space="preserve">Woman, female, or feminine </w:t>
      </w:r>
    </w:p>
    <w:p w:rsidR="001F14E9" w14:paraId="63BBF7BE" w14:textId="77777777">
      <w:pPr>
        <w:pStyle w:val="ListParagraph"/>
        <w:keepNext/>
        <w:numPr>
          <w:ilvl w:val="0"/>
          <w:numId w:val="4"/>
        </w:numPr>
      </w:pPr>
      <w:r>
        <w:t xml:space="preserve">Man, male, or masculine </w:t>
      </w:r>
    </w:p>
    <w:p w:rsidR="001F14E9" w14:paraId="3D1C0E3D" w14:textId="77777777">
      <w:pPr>
        <w:pStyle w:val="ListParagraph"/>
        <w:keepNext/>
        <w:numPr>
          <w:ilvl w:val="0"/>
          <w:numId w:val="4"/>
        </w:numPr>
      </w:pPr>
      <w:r>
        <w:t xml:space="preserve">Transgender woman, female, or feminine </w:t>
      </w:r>
    </w:p>
    <w:p w:rsidR="001F14E9" w14:paraId="785B084F" w14:textId="77777777">
      <w:pPr>
        <w:pStyle w:val="ListParagraph"/>
        <w:keepNext/>
        <w:numPr>
          <w:ilvl w:val="0"/>
          <w:numId w:val="4"/>
        </w:numPr>
      </w:pPr>
      <w:r>
        <w:t xml:space="preserve">Transgender man, male, or masculine </w:t>
      </w:r>
    </w:p>
    <w:p w:rsidR="001F14E9" w14:paraId="575AA9D8" w14:textId="77777777">
      <w:pPr>
        <w:pStyle w:val="ListParagraph"/>
        <w:keepNext/>
        <w:numPr>
          <w:ilvl w:val="0"/>
          <w:numId w:val="4"/>
        </w:numPr>
      </w:pPr>
      <w:r>
        <w:t xml:space="preserve">Nonbinary, gender queer, or gender fluid </w:t>
      </w:r>
    </w:p>
    <w:p w:rsidR="001F14E9" w14:paraId="4C32BA14" w14:textId="0FF144B2">
      <w:pPr>
        <w:pStyle w:val="ListParagraph"/>
        <w:keepNext/>
        <w:numPr>
          <w:ilvl w:val="0"/>
          <w:numId w:val="4"/>
        </w:numPr>
      </w:pPr>
      <w:r>
        <w:t>Not listed here/I prefer to self-describe: (specify) _____________________________</w:t>
      </w:r>
    </w:p>
    <w:p w:rsidR="001F14E9" w14:paraId="51197FB6" w14:textId="77777777">
      <w:pPr>
        <w:pStyle w:val="ListParagraph"/>
        <w:keepNext/>
        <w:numPr>
          <w:ilvl w:val="0"/>
          <w:numId w:val="4"/>
        </w:numPr>
      </w:pPr>
      <w:r>
        <w:t xml:space="preserve">I prefer not to answer </w:t>
      </w:r>
    </w:p>
    <w:p w:rsidR="001F14E9" w14:paraId="5A4538EA" w14:textId="77777777"/>
    <w:p w:rsidR="001F14E9" w14:paraId="0E93C2D0" w14:textId="77777777">
      <w:pPr>
        <w:keepNext/>
      </w:pPr>
      <w:r>
        <w:t xml:space="preserve">Q12 Were you born in the United States? </w:t>
      </w:r>
      <w:r>
        <w:rPr>
          <w:i/>
        </w:rPr>
        <w:t xml:space="preserve">(Select one) </w:t>
      </w:r>
    </w:p>
    <w:p w:rsidR="001F14E9" w14:paraId="55A54F99" w14:textId="77777777">
      <w:pPr>
        <w:pStyle w:val="ListParagraph"/>
        <w:keepNext/>
        <w:numPr>
          <w:ilvl w:val="0"/>
          <w:numId w:val="4"/>
        </w:numPr>
      </w:pPr>
      <w:r>
        <w:t xml:space="preserve">Yes </w:t>
      </w:r>
    </w:p>
    <w:p w:rsidR="001F14E9" w14:paraId="41EB769A" w14:textId="77777777">
      <w:pPr>
        <w:pStyle w:val="ListParagraph"/>
        <w:keepNext/>
        <w:numPr>
          <w:ilvl w:val="0"/>
          <w:numId w:val="4"/>
        </w:numPr>
      </w:pPr>
      <w:r>
        <w:t xml:space="preserve">No </w:t>
      </w:r>
    </w:p>
    <w:p w:rsidR="001F14E9" w14:paraId="0131B982" w14:textId="77777777">
      <w:pPr>
        <w:pStyle w:val="ListParagraph"/>
        <w:keepNext/>
        <w:numPr>
          <w:ilvl w:val="0"/>
          <w:numId w:val="4"/>
        </w:numPr>
      </w:pPr>
      <w:r>
        <w:t xml:space="preserve">I prefer not to answer </w:t>
      </w:r>
    </w:p>
    <w:p w:rsidR="001F14E9" w14:paraId="6BA64F3F" w14:textId="77777777"/>
    <w:p w:rsidR="001F14E9" w14:paraId="1EC51019" w14:textId="77777777">
      <w:pPr>
        <w:keepNext/>
      </w:pPr>
      <w:r>
        <w:t xml:space="preserve">Q13 What is the combined income of all members of your household for the past 12 months (before taxes and from all sources)? </w:t>
      </w:r>
      <w:r>
        <w:rPr>
          <w:i/>
        </w:rPr>
        <w:t>(Select one)</w:t>
      </w:r>
    </w:p>
    <w:p w:rsidR="001F14E9" w14:paraId="090743AF" w14:textId="77777777">
      <w:pPr>
        <w:pStyle w:val="ListParagraph"/>
        <w:keepNext/>
        <w:numPr>
          <w:ilvl w:val="0"/>
          <w:numId w:val="4"/>
        </w:numPr>
      </w:pPr>
      <w:r>
        <w:t xml:space="preserve">$25,000 or less </w:t>
      </w:r>
    </w:p>
    <w:p w:rsidR="001F14E9" w14:paraId="76BC57AE" w14:textId="77777777">
      <w:pPr>
        <w:pStyle w:val="ListParagraph"/>
        <w:keepNext/>
        <w:numPr>
          <w:ilvl w:val="0"/>
          <w:numId w:val="4"/>
        </w:numPr>
      </w:pPr>
      <w:r>
        <w:t xml:space="preserve">$25,001 to $40,000 </w:t>
      </w:r>
    </w:p>
    <w:p w:rsidR="001F14E9" w14:paraId="327C9683" w14:textId="77777777">
      <w:pPr>
        <w:pStyle w:val="ListParagraph"/>
        <w:keepNext/>
        <w:numPr>
          <w:ilvl w:val="0"/>
          <w:numId w:val="4"/>
        </w:numPr>
      </w:pPr>
      <w:r>
        <w:t xml:space="preserve">$40,001 to $60,000 </w:t>
      </w:r>
    </w:p>
    <w:p w:rsidR="001F14E9" w14:paraId="70A6F36F" w14:textId="77777777">
      <w:pPr>
        <w:pStyle w:val="ListParagraph"/>
        <w:keepNext/>
        <w:numPr>
          <w:ilvl w:val="0"/>
          <w:numId w:val="4"/>
        </w:numPr>
      </w:pPr>
      <w:r>
        <w:t xml:space="preserve">$60,001 or more </w:t>
      </w:r>
    </w:p>
    <w:p w:rsidR="001F14E9" w14:paraId="4FD5CCFA" w14:textId="77777777">
      <w:pPr>
        <w:pStyle w:val="ListParagraph"/>
        <w:keepNext/>
        <w:numPr>
          <w:ilvl w:val="0"/>
          <w:numId w:val="4"/>
        </w:numPr>
      </w:pPr>
      <w:r>
        <w:t xml:space="preserve">I prefer not to answer </w:t>
      </w:r>
    </w:p>
    <w:p w:rsidR="001F14E9" w14:paraId="58258323" w14:textId="77777777"/>
    <w:p w:rsidR="001F14E9" w14:paraId="417F59E5" w14:textId="77777777"/>
    <w:p w:rsidR="001F14E9" w14:paraId="4DA874DE" w14:textId="77777777">
      <w:pPr>
        <w:keepNext/>
      </w:pPr>
      <w:r>
        <w:t xml:space="preserve">Q14 Which devices do you have access to? </w:t>
      </w:r>
      <w:r>
        <w:rPr>
          <w:i/>
        </w:rPr>
        <w:t xml:space="preserve">(Select all that apply) </w:t>
      </w:r>
    </w:p>
    <w:p w:rsidR="001F14E9" w14:paraId="529837D9" w14:textId="77777777">
      <w:pPr>
        <w:pStyle w:val="ListParagraph"/>
        <w:keepNext/>
        <w:numPr>
          <w:ilvl w:val="0"/>
          <w:numId w:val="2"/>
        </w:numPr>
      </w:pPr>
      <w:r>
        <w:t xml:space="preserve">Computer/laptop </w:t>
      </w:r>
    </w:p>
    <w:p w:rsidR="001F14E9" w14:paraId="34A35973" w14:textId="77777777">
      <w:pPr>
        <w:pStyle w:val="ListParagraph"/>
        <w:keepNext/>
        <w:numPr>
          <w:ilvl w:val="0"/>
          <w:numId w:val="2"/>
        </w:numPr>
      </w:pPr>
      <w:r>
        <w:t xml:space="preserve">Tablet (iPad, Microsoft Surface, etc.) </w:t>
      </w:r>
    </w:p>
    <w:p w:rsidR="001F14E9" w14:paraId="79AB4D8A" w14:textId="77777777">
      <w:pPr>
        <w:pStyle w:val="ListParagraph"/>
        <w:keepNext/>
        <w:numPr>
          <w:ilvl w:val="0"/>
          <w:numId w:val="2"/>
        </w:numPr>
      </w:pPr>
      <w:r>
        <w:t xml:space="preserve">Mobile phone </w:t>
      </w:r>
    </w:p>
    <w:p w:rsidR="001F14E9" w14:paraId="3BCAB340" w14:textId="77777777">
      <w:pPr>
        <w:pStyle w:val="ListParagraph"/>
        <w:keepNext/>
        <w:numPr>
          <w:ilvl w:val="0"/>
          <w:numId w:val="2"/>
        </w:numPr>
      </w:pPr>
      <w:r>
        <w:t>Other (specify) __________________________________________________</w:t>
      </w:r>
    </w:p>
    <w:p w:rsidR="001F14E9" w14:paraId="6A4B6B80" w14:textId="27716F71">
      <w:pPr>
        <w:pStyle w:val="ListParagraph"/>
        <w:keepNext/>
        <w:numPr>
          <w:ilvl w:val="0"/>
          <w:numId w:val="2"/>
        </w:numPr>
      </w:pPr>
      <w:r>
        <w:t xml:space="preserve">None of the above </w:t>
      </w:r>
      <w:r w:rsidRPr="000C6C9C" w:rsidR="000C6C9C">
        <w:rPr>
          <w:color w:val="FF0000"/>
        </w:rPr>
        <w:t>[Disqualify and end survey]</w:t>
      </w:r>
    </w:p>
    <w:p w:rsidR="001F14E9" w14:paraId="6A67F1C0" w14:textId="77777777"/>
    <w:p w:rsidR="001F14E9" w14:paraId="1D8AF83E" w14:textId="77777777"/>
    <w:p w:rsidR="001F14E9" w14:paraId="776221DF" w14:textId="15580789">
      <w:pPr>
        <w:keepNext/>
      </w:pPr>
      <w:r>
        <w:t xml:space="preserve">Thank you. You qualify to take part in the interview. Please fill out the information below and list some days and times in the next two weeks that you are available for a </w:t>
      </w:r>
      <w:r w:rsidR="00F1668B">
        <w:t>40</w:t>
      </w:r>
      <w:r>
        <w:t xml:space="preserve">-minute interview. </w:t>
      </w:r>
      <w:r>
        <w:t>Your information will be kept private. You will receive a $75 gift card after successful completion of the interview. We will follow up with you shortly to schedule an interview.</w:t>
      </w:r>
    </w:p>
    <w:p w:rsidR="001F14E9" w14:paraId="0ABA6B2D" w14:textId="77777777">
      <w:pPr>
        <w:pStyle w:val="ListParagraph"/>
        <w:keepNext/>
        <w:numPr>
          <w:ilvl w:val="0"/>
          <w:numId w:val="4"/>
        </w:numPr>
      </w:pPr>
      <w:r>
        <w:t>First name __________________________________________________</w:t>
      </w:r>
    </w:p>
    <w:p w:rsidR="001F14E9" w14:paraId="2CAE62A8" w14:textId="77777777">
      <w:pPr>
        <w:pStyle w:val="ListParagraph"/>
        <w:keepNext/>
        <w:numPr>
          <w:ilvl w:val="0"/>
          <w:numId w:val="4"/>
        </w:numPr>
      </w:pPr>
      <w:r>
        <w:t>Last name __________________________________________________</w:t>
      </w:r>
    </w:p>
    <w:p w:rsidR="001F14E9" w14:paraId="390BA18C" w14:textId="77777777">
      <w:pPr>
        <w:pStyle w:val="ListParagraph"/>
        <w:keepNext/>
        <w:numPr>
          <w:ilvl w:val="0"/>
          <w:numId w:val="4"/>
        </w:numPr>
      </w:pPr>
      <w:r>
        <w:t>Email address __________________________________________________</w:t>
      </w:r>
    </w:p>
    <w:p w:rsidR="001F14E9" w14:paraId="0E413B86" w14:textId="40B392FC">
      <w:pPr>
        <w:pStyle w:val="ListParagraph"/>
        <w:keepNext/>
        <w:numPr>
          <w:ilvl w:val="0"/>
          <w:numId w:val="4"/>
        </w:numPr>
      </w:pPr>
      <w:r>
        <w:t>Mobile phone (include area code) ___________________________________</w:t>
      </w:r>
    </w:p>
    <w:p w:rsidR="001F14E9" w14:paraId="779537FA" w14:textId="50AD4AF1">
      <w:pPr>
        <w:pStyle w:val="ListParagraph"/>
        <w:keepNext/>
        <w:numPr>
          <w:ilvl w:val="0"/>
          <w:numId w:val="4"/>
        </w:numPr>
      </w:pPr>
      <w:r>
        <w:t>Days/times available for a 30-minute interview (include time zone) _____________</w:t>
      </w:r>
    </w:p>
    <w:p w:rsidR="001F14E9" w14:paraId="329169C8" w14:textId="77777777"/>
    <w:p w:rsidR="001F14E9" w14:paraId="3A87194E" w14:textId="31E944FA"/>
    <w:p w:rsidR="00D43DFC" w14:paraId="14773DCC" w14:textId="77777777"/>
    <w:p w:rsidR="00D43DFC" w14:paraId="059B6152" w14:textId="5D769115">
      <w:r>
        <w:t>Thank you for submitting your responses.</w:t>
      </w:r>
    </w:p>
    <w:sectPr>
      <w:headerReference w:type="default" r:id="rId7"/>
      <w:footerReference w:type="even" r:id="rId8"/>
      <w:footerReference w:type="default" r:id="rId9"/>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DA5" w:rsidP="004C1DA5" w14:paraId="4CEDD75E"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4C1DA5" w:rsidP="004C1DA5" w14:paraId="5B6C0A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D3E" w:rsidRPr="00B46619" w:rsidP="00C93D3E" w14:paraId="6C39AC39" w14:textId="77777777">
    <w:pPr>
      <w:pStyle w:val="Footer"/>
      <w:pBdr>
        <w:top w:val="single" w:sz="4" w:space="1" w:color="auto"/>
      </w:pBdr>
      <w:tabs>
        <w:tab w:val="left" w:pos="7920"/>
      </w:tabs>
      <w:ind w:right="198"/>
      <w:rPr>
        <w:rFonts w:ascii="Arial" w:hAnsi="Arial"/>
        <w:iCs/>
        <w:sz w:val="18"/>
        <w:szCs w:val="18"/>
      </w:rPr>
    </w:pPr>
    <w:r>
      <w:rPr>
        <w:rFonts w:ascii="Arial" w:hAnsi="Arial"/>
        <w:iCs/>
        <w:sz w:val="18"/>
        <w:szCs w:val="18"/>
      </w:rPr>
      <w:t>November 2022</w:t>
    </w:r>
    <w:r>
      <w:rPr>
        <w:rFonts w:ascii="Arial" w:hAnsi="Arial"/>
        <w:iCs/>
        <w:sz w:val="18"/>
        <w:szCs w:val="18"/>
      </w:rPr>
      <w:tab/>
    </w:r>
    <w:r>
      <w:rPr>
        <w:rFonts w:ascii="Arial" w:hAnsi="Arial"/>
        <w:iCs/>
        <w:sz w:val="18"/>
        <w:szCs w:val="18"/>
      </w:rPr>
      <w:tab/>
    </w:r>
    <w:r>
      <w:rPr>
        <w:rFonts w:ascii="Arial" w:hAnsi="Arial"/>
        <w:iCs/>
        <w:sz w:val="18"/>
        <w:szCs w:val="18"/>
      </w:rPr>
      <w:tab/>
    </w:r>
    <w:r w:rsidRPr="00B46619">
      <w:rPr>
        <w:rFonts w:ascii="Arial" w:hAnsi="Arial" w:cs="Arial"/>
        <w:color w:val="2B579A"/>
        <w:sz w:val="18"/>
        <w:szCs w:val="18"/>
        <w:shd w:val="clear" w:color="auto" w:fill="E6E6E6"/>
      </w:rPr>
      <w:fldChar w:fldCharType="begin"/>
    </w:r>
    <w:r w:rsidRPr="00B46619">
      <w:rPr>
        <w:rFonts w:ascii="Arial" w:hAnsi="Arial" w:cs="Arial"/>
        <w:sz w:val="18"/>
        <w:szCs w:val="18"/>
      </w:rPr>
      <w:instrText xml:space="preserve"> PAGE   \* MERGEFORMAT </w:instrText>
    </w:r>
    <w:r w:rsidRPr="00B46619">
      <w:rPr>
        <w:rFonts w:ascii="Arial" w:hAnsi="Arial" w:cs="Arial"/>
        <w:color w:val="2B579A"/>
        <w:sz w:val="18"/>
        <w:szCs w:val="18"/>
        <w:shd w:val="clear" w:color="auto" w:fill="E6E6E6"/>
      </w:rPr>
      <w:fldChar w:fldCharType="separate"/>
    </w:r>
    <w:r>
      <w:rPr>
        <w:rFonts w:ascii="Arial" w:hAnsi="Arial" w:cs="Arial"/>
        <w:color w:val="2B579A"/>
        <w:sz w:val="18"/>
        <w:szCs w:val="18"/>
        <w:shd w:val="clear" w:color="auto" w:fill="E6E6E6"/>
      </w:rPr>
      <w:t>1</w:t>
    </w:r>
    <w:r w:rsidRPr="00B46619">
      <w:rPr>
        <w:rFonts w:ascii="Arial" w:hAnsi="Arial" w:cs="Arial"/>
        <w:noProof/>
        <w:color w:val="2B579A"/>
        <w:sz w:val="18"/>
        <w:szCs w:val="18"/>
        <w:shd w:val="clear" w:color="auto" w:fill="E6E6E6"/>
      </w:rPr>
      <w:fldChar w:fldCharType="end"/>
    </w:r>
  </w:p>
  <w:p w:rsidR="004C1DA5" w14:paraId="4AD258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446B" w:rsidP="00E10E24" w14:paraId="62BB77BF" w14:textId="56B4295D">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915877">
    <w:abstractNumId w:val="2"/>
  </w:num>
  <w:num w:numId="2" w16cid:durableId="2092119720">
    <w:abstractNumId w:val="1"/>
  </w:num>
  <w:num w:numId="3" w16cid:durableId="1468864298">
    <w:abstractNumId w:val="3"/>
  </w:num>
  <w:num w:numId="4" w16cid:durableId="2005084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noPunctuationKerning/>
  <w:characterSpacingControl w:val="doNotCompress"/>
  <w:compat>
    <w:growAutofi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516BE"/>
    <w:rsid w:val="000C6C9C"/>
    <w:rsid w:val="001F14E9"/>
    <w:rsid w:val="00237A27"/>
    <w:rsid w:val="002E35C5"/>
    <w:rsid w:val="0031446B"/>
    <w:rsid w:val="003628B3"/>
    <w:rsid w:val="003A39C8"/>
    <w:rsid w:val="004B77BC"/>
    <w:rsid w:val="004C1DA5"/>
    <w:rsid w:val="004E7765"/>
    <w:rsid w:val="0051056A"/>
    <w:rsid w:val="005D0D2F"/>
    <w:rsid w:val="00641C20"/>
    <w:rsid w:val="007646A1"/>
    <w:rsid w:val="0099427E"/>
    <w:rsid w:val="00A6736C"/>
    <w:rsid w:val="00A67F3E"/>
    <w:rsid w:val="00B46619"/>
    <w:rsid w:val="00B70267"/>
    <w:rsid w:val="00C152EE"/>
    <w:rsid w:val="00C73A53"/>
    <w:rsid w:val="00C758CA"/>
    <w:rsid w:val="00C8265C"/>
    <w:rsid w:val="00C93D3E"/>
    <w:rsid w:val="00D10C85"/>
    <w:rsid w:val="00D43DFC"/>
    <w:rsid w:val="00D46111"/>
    <w:rsid w:val="00E10E24"/>
    <w:rsid w:val="00E718CD"/>
    <w:rsid w:val="00F1668B"/>
    <w:rsid w:val="00F22B15"/>
    <w:rsid w:val="00FD2B3E"/>
    <w:rsid w:val="00FD689C"/>
    <w:rsid w:val="02F27607"/>
    <w:rsid w:val="14382723"/>
    <w:rsid w:val="14C257EC"/>
    <w:rsid w:val="15399B33"/>
    <w:rsid w:val="1A54042B"/>
    <w:rsid w:val="31CF2A01"/>
    <w:rsid w:val="3284BA50"/>
    <w:rsid w:val="33B5DB4C"/>
    <w:rsid w:val="374BE21A"/>
    <w:rsid w:val="5EDB3DBC"/>
    <w:rsid w:val="7014F368"/>
    <w:rsid w:val="747BB225"/>
    <w:rsid w:val="7C10F0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FF52316"/>
  <w15:docId w15:val="{53671192-EE78-405D-A2B3-50BAB258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table" w:customStyle="1" w:styleId="QQuestionTable00">
    <w:name w:val="QQuestionTable00"/>
    <w:uiPriority w:val="99"/>
    <w:qFormat/>
    <w:rsid w:val="00D10C85"/>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
    <w:name w:val="QTextTable00"/>
    <w:uiPriority w:val="99"/>
    <w:qFormat/>
    <w:rsid w:val="00D10C85"/>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
    <w:name w:val="QVerticalGraphicSliderTable00"/>
    <w:uiPriority w:val="99"/>
    <w:qFormat/>
    <w:rsid w:val="00D10C85"/>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
    <w:name w:val="QStandardSliderTable00"/>
    <w:uiPriority w:val="99"/>
    <w:qFormat/>
    <w:rsid w:val="00D10C85"/>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
    <w:name w:val="QBar00"/>
    <w:uiPriority w:val="99"/>
    <w:qFormat/>
    <w:rsid w:val="00D10C85"/>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character" w:styleId="Mention">
    <w:name w:val="Mention"/>
    <w:basedOn w:val="DefaultParagraphFont"/>
    <w:uiPriority w:val="99"/>
    <w:unhideWhenUsed/>
    <w:rsid w:val="00D10C85"/>
    <w:rPr>
      <w:color w:val="2B579A"/>
      <w:shd w:val="clear" w:color="auto" w:fill="E6E6E6"/>
    </w:rPr>
  </w:style>
  <w:style w:type="paragraph" w:styleId="CommentText">
    <w:name w:val="annotation text"/>
    <w:basedOn w:val="Normal"/>
    <w:link w:val="CommentTextChar"/>
    <w:uiPriority w:val="99"/>
    <w:semiHidden/>
    <w:unhideWhenUsed/>
    <w:rsid w:val="00D10C85"/>
    <w:pPr>
      <w:spacing w:line="240" w:lineRule="auto"/>
    </w:pPr>
    <w:rPr>
      <w:sz w:val="20"/>
      <w:szCs w:val="20"/>
    </w:rPr>
  </w:style>
  <w:style w:type="character" w:customStyle="1" w:styleId="CommentTextChar">
    <w:name w:val="Comment Text Char"/>
    <w:basedOn w:val="DefaultParagraphFont"/>
    <w:link w:val="CommentText"/>
    <w:uiPriority w:val="99"/>
    <w:semiHidden/>
    <w:rsid w:val="00D10C85"/>
    <w:rPr>
      <w:sz w:val="20"/>
      <w:szCs w:val="20"/>
    </w:rPr>
  </w:style>
  <w:style w:type="character" w:styleId="CommentReference">
    <w:name w:val="annotation reference"/>
    <w:basedOn w:val="DefaultParagraphFont"/>
    <w:uiPriority w:val="99"/>
    <w:semiHidden/>
    <w:unhideWhenUsed/>
    <w:rsid w:val="00D10C85"/>
    <w:rPr>
      <w:sz w:val="16"/>
      <w:szCs w:val="16"/>
    </w:rPr>
  </w:style>
  <w:style w:type="paragraph" w:customStyle="1" w:styleId="paragraph">
    <w:name w:val="paragraph"/>
    <w:basedOn w:val="Normal"/>
    <w:rsid w:val="00A67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6736C"/>
  </w:style>
  <w:style w:type="character" w:customStyle="1" w:styleId="eop">
    <w:name w:val="eop"/>
    <w:basedOn w:val="DefaultParagraphFont"/>
    <w:rsid w:val="00A67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D1257DC45DC4A9222B7C88954576D" ma:contentTypeVersion="17" ma:contentTypeDescription="Create a new document." ma:contentTypeScope="" ma:versionID="3531fbe9e918cc3d41f7a3dbda3ede30">
  <xsd:schema xmlns:xsd="http://www.w3.org/2001/XMLSchema" xmlns:xs="http://www.w3.org/2001/XMLSchema" xmlns:p="http://schemas.microsoft.com/office/2006/metadata/properties" xmlns:ns2="98a26b81-0323-4ee7-a678-12700234d145" xmlns:ns3="f720b77b-acc1-431f-a0e0-abbb3425c4d5" targetNamespace="http://schemas.microsoft.com/office/2006/metadata/properties" ma:root="true" ma:fieldsID="04e99907106a1ef2500e50a129a13153" ns2:_="" ns3:_="">
    <xsd:import namespace="98a26b81-0323-4ee7-a678-12700234d145"/>
    <xsd:import namespace="f720b77b-acc1-431f-a0e0-abbb3425c4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26b81-0323-4ee7-a678-12700234d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8376c-8df1-4175-b205-db8c42c7d6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20b77b-acc1-431f-a0e0-abbb3425c4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f9154c-5f99-46b2-b812-daaaf3174c9c}" ma:internalName="TaxCatchAll" ma:showField="CatchAllData" ma:web="f720b77b-acc1-431f-a0e0-abbb3425c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20b77b-acc1-431f-a0e0-abbb3425c4d5" xsi:nil="true"/>
    <lcf76f155ced4ddcb4097134ff3c332f xmlns="98a26b81-0323-4ee7-a678-12700234d1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AAA34-8996-41AE-901C-18B1A9E19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26b81-0323-4ee7-a678-12700234d145"/>
    <ds:schemaRef ds:uri="f720b77b-acc1-431f-a0e0-abbb3425c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80A53-AEF8-4A29-B54F-C1AB2F93B866}">
  <ds:schemaRefs>
    <ds:schemaRef ds:uri="http://purl.org/dc/dcmitype/"/>
    <ds:schemaRef ds:uri="http://purl.org/dc/terms/"/>
    <ds:schemaRef ds:uri="98a26b81-0323-4ee7-a678-12700234d145"/>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f720b77b-acc1-431f-a0e0-abbb3425c4d5"/>
  </ds:schemaRefs>
</ds:datastoreItem>
</file>

<file path=customXml/itemProps3.xml><?xml version="1.0" encoding="utf-8"?>
<ds:datastoreItem xmlns:ds="http://schemas.openxmlformats.org/officeDocument/2006/customXml" ds:itemID="{6BF72ED3-7476-4C25-85D5-3FC3015AF7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Qualtrics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CMRignite - DOL/EBSA - Web UX Interviews - Participant Screener</dc:title>
  <dc:creator>Qualtrics</dc:creator>
  <cp:lastModifiedBy>Heidi Tarr</cp:lastModifiedBy>
  <cp:revision>32</cp:revision>
  <dcterms:created xsi:type="dcterms:W3CDTF">2022-11-14T18:28:00Z</dcterms:created>
  <dcterms:modified xsi:type="dcterms:W3CDTF">2022-12-09T17:24:58Z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0x0101005A1D1257DC45DC4A9222B7C88954576D</vt:lpwstr>
  </property>
  <property fmtid="{D5CDD505-2E9C-101B-9397-08002B2CF9AE}" pid="3" name="MediaServiceImageTags">
    <vt:lpwstr/>
  </property>
</Properties>
</file>