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48ED" w:rsidRPr="009104AE" w:rsidP="001D3627" w14:paraId="57A37F1B" w14:textId="77777777">
      <w:pPr>
        <w:pStyle w:val="Heading2"/>
        <w:tabs>
          <w:tab w:val="left" w:pos="900"/>
        </w:tabs>
        <w:ind w:right="-180"/>
        <w:rPr>
          <w:rFonts w:ascii="Courier New" w:hAnsi="Courier New" w:cs="Courier New"/>
        </w:rPr>
      </w:pPr>
      <w:r w:rsidRPr="009104AE">
        <w:rPr>
          <w:rFonts w:ascii="Courier New" w:hAnsi="Courier New" w:cs="Courier New"/>
        </w:rPr>
        <w:t>Request for Approval under the “</w:t>
      </w:r>
      <w:r w:rsidRPr="009104AE" w:rsidR="001D3627">
        <w:rPr>
          <w:rFonts w:ascii="Courier New" w:hAnsi="Courier New" w:cs="Courier New"/>
        </w:rPr>
        <w:t>Generic Clearance for Improving Customer Experience: OMB Circular A-11, Section 280 Implementation</w:t>
      </w:r>
      <w:r w:rsidRPr="009104AE">
        <w:rPr>
          <w:rFonts w:ascii="Courier New" w:hAnsi="Courier New" w:cs="Courier New"/>
        </w:rPr>
        <w:t xml:space="preserve">” </w:t>
      </w:r>
    </w:p>
    <w:p w:rsidR="005E714A" w:rsidRPr="009104AE" w:rsidP="00F06866" w14:paraId="36502366" w14:textId="195238A2">
      <w:pPr>
        <w:pStyle w:val="Heading2"/>
        <w:tabs>
          <w:tab w:val="left" w:pos="900"/>
        </w:tabs>
        <w:ind w:right="-180"/>
        <w:rPr>
          <w:rFonts w:ascii="Courier New" w:hAnsi="Courier New" w:cs="Courier New"/>
        </w:rPr>
      </w:pPr>
      <w:r w:rsidRPr="009104AE">
        <w:rPr>
          <w:rFonts w:ascii="Courier New" w:hAnsi="Courier New" w:cs="Courier New"/>
        </w:rPr>
        <w:t xml:space="preserve">(OMB Control Number: </w:t>
      </w:r>
      <w:r w:rsidRPr="009104AE" w:rsidR="009F633E">
        <w:rPr>
          <w:rFonts w:ascii="Courier New" w:hAnsi="Courier New" w:cs="Courier New"/>
        </w:rPr>
        <w:t>12</w:t>
      </w:r>
      <w:r w:rsidR="00363F1A">
        <w:rPr>
          <w:rFonts w:ascii="Courier New" w:hAnsi="Courier New" w:cs="Courier New"/>
        </w:rPr>
        <w:t>25</w:t>
      </w:r>
      <w:r w:rsidRPr="009104AE" w:rsidR="009F633E">
        <w:rPr>
          <w:rFonts w:ascii="Courier New" w:hAnsi="Courier New" w:cs="Courier New"/>
        </w:rPr>
        <w:t>-0</w:t>
      </w:r>
      <w:r w:rsidR="00363F1A">
        <w:rPr>
          <w:rFonts w:ascii="Courier New" w:hAnsi="Courier New" w:cs="Courier New"/>
        </w:rPr>
        <w:t>093</w:t>
      </w:r>
      <w:r w:rsidRPr="009104AE">
        <w:rPr>
          <w:rFonts w:ascii="Courier New" w:hAnsi="Courier New" w:cs="Courier New"/>
        </w:rPr>
        <w:t>)</w:t>
      </w:r>
    </w:p>
    <w:p w:rsidR="0084422D" w:rsidRPr="009104AE" w:rsidP="00434E33" w14:paraId="3B6ACBCF" w14:textId="77777777">
      <w:pPr>
        <w:rPr>
          <w:rFonts w:ascii="Courier New" w:hAnsi="Courier New" w:cs="Courier New"/>
          <w:b/>
        </w:rPr>
      </w:pPr>
      <w:r w:rsidRPr="009104AE">
        <w:rPr>
          <w:rFonts w:ascii="Courier New" w:hAnsi="Courier New" w:cs="Courier New"/>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7780" r="9525" b="10795"/>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84422D" w:rsidRPr="00175A6A" w:rsidP="00A04090" w14:paraId="0B19902E" w14:textId="58240853">
      <w:pPr>
        <w:pStyle w:val="Header"/>
        <w:rPr>
          <w:rFonts w:ascii="Courier New" w:hAnsi="Courier New" w:cs="Courier New"/>
          <w:b/>
          <w:bCs/>
        </w:rPr>
      </w:pPr>
      <w:r w:rsidRPr="009104AE">
        <w:rPr>
          <w:rFonts w:ascii="Courier New" w:hAnsi="Courier New" w:cs="Courier New"/>
          <w:b/>
        </w:rPr>
        <w:t>TITLE OF INFORMATION COLLECTION:</w:t>
      </w:r>
      <w:r w:rsidRPr="009104AE" w:rsidR="005E714A">
        <w:rPr>
          <w:rFonts w:ascii="Courier New" w:hAnsi="Courier New" w:cs="Courier New"/>
        </w:rPr>
        <w:t xml:space="preserve"> </w:t>
      </w:r>
      <w:r w:rsidR="007A19A1">
        <w:rPr>
          <w:rFonts w:ascii="Courier New" w:hAnsi="Courier New" w:cs="Courier New"/>
          <w:b/>
          <w:bCs/>
        </w:rPr>
        <w:t>Wireframe</w:t>
      </w:r>
      <w:r w:rsidR="00A04090">
        <w:rPr>
          <w:rFonts w:ascii="Courier New" w:hAnsi="Courier New" w:cs="Courier New"/>
          <w:b/>
          <w:bCs/>
        </w:rPr>
        <w:t xml:space="preserve"> Testing </w:t>
      </w:r>
      <w:r w:rsidRPr="00175A6A" w:rsidR="00B64193">
        <w:rPr>
          <w:rFonts w:ascii="Courier New" w:hAnsi="Courier New" w:cs="Courier New"/>
          <w:b/>
          <w:bCs/>
        </w:rPr>
        <w:t>for Soliciting Feedback for the Department of Labor</w:t>
      </w:r>
      <w:r w:rsidR="00A04090">
        <w:rPr>
          <w:rFonts w:ascii="Courier New" w:hAnsi="Courier New" w:cs="Courier New"/>
          <w:b/>
          <w:bCs/>
        </w:rPr>
        <w:t xml:space="preserve"> </w:t>
      </w:r>
      <w:r w:rsidRPr="00175A6A" w:rsidR="00B64193">
        <w:rPr>
          <w:rFonts w:ascii="Courier New" w:hAnsi="Courier New" w:cs="Courier New"/>
          <w:b/>
          <w:bCs/>
        </w:rPr>
        <w:t xml:space="preserve">Employment and Benefits Security Administration </w:t>
      </w:r>
      <w:r w:rsidRPr="00175A6A" w:rsidR="00175A6A">
        <w:rPr>
          <w:rFonts w:ascii="Courier New" w:hAnsi="Courier New" w:cs="Courier New"/>
          <w:b/>
          <w:bCs/>
        </w:rPr>
        <w:t>Website</w:t>
      </w:r>
    </w:p>
    <w:p w:rsidR="00F41384" w:rsidRPr="009104AE" w:rsidP="00F41384" w14:paraId="6EBCEF3A" w14:textId="77777777">
      <w:pPr>
        <w:pStyle w:val="Header"/>
        <w:tabs>
          <w:tab w:val="clear" w:pos="4320"/>
          <w:tab w:val="clear" w:pos="8640"/>
        </w:tabs>
        <w:rPr>
          <w:rFonts w:ascii="Courier New" w:hAnsi="Courier New" w:cs="Courier New"/>
          <w:b/>
        </w:rPr>
      </w:pPr>
    </w:p>
    <w:p w:rsidR="00F41384" w:rsidRPr="004D3422" w:rsidP="00E677D8" w14:paraId="6AD8B798" w14:textId="4D365A90">
      <w:pPr>
        <w:rPr>
          <w:rFonts w:ascii="Courier New" w:hAnsi="Courier New" w:cs="Courier New"/>
          <w:b/>
          <w:bCs/>
          <w:snapToGrid w:val="0"/>
        </w:rPr>
      </w:pPr>
      <w:r w:rsidRPr="5F4AD578">
        <w:rPr>
          <w:rFonts w:ascii="Courier New" w:hAnsi="Courier New" w:cs="Courier New"/>
          <w:b/>
          <w:bCs/>
        </w:rPr>
        <w:t>PURPOSE</w:t>
      </w:r>
      <w:r w:rsidRPr="5F4AD578" w:rsidR="001D3627">
        <w:rPr>
          <w:rFonts w:ascii="Courier New" w:hAnsi="Courier New" w:cs="Courier New"/>
          <w:b/>
          <w:bCs/>
        </w:rPr>
        <w:t xml:space="preserve"> OF COLLECTION</w:t>
      </w:r>
      <w:r w:rsidRPr="5F4AD578">
        <w:rPr>
          <w:rFonts w:ascii="Courier New" w:hAnsi="Courier New" w:cs="Courier New"/>
          <w:b/>
          <w:bCs/>
        </w:rPr>
        <w:t>:</w:t>
      </w:r>
      <w:r w:rsidRPr="5F4AD578" w:rsidR="00E677D8">
        <w:rPr>
          <w:rFonts w:ascii="Courier New" w:hAnsi="Courier New" w:cs="Courier New"/>
          <w:b/>
          <w:bCs/>
        </w:rPr>
        <w:t xml:space="preserve"> </w:t>
      </w:r>
      <w:r w:rsidRPr="004D3422" w:rsidR="00370F3E">
        <w:rPr>
          <w:rFonts w:ascii="Courier New" w:hAnsi="Courier New" w:cs="Courier New"/>
          <w:b/>
          <w:bCs/>
          <w:snapToGrid w:val="0"/>
        </w:rPr>
        <w:t xml:space="preserve">To gather feedback from the target audience and internal stakeholders about the different design/layouts (wireframes) of the priority </w:t>
      </w:r>
      <w:r w:rsidRPr="004D3422" w:rsidR="44B334D2">
        <w:rPr>
          <w:rFonts w:ascii="Courier New" w:hAnsi="Courier New" w:cs="Courier New"/>
          <w:b/>
          <w:bCs/>
          <w:snapToGrid w:val="0"/>
        </w:rPr>
        <w:t xml:space="preserve">EBSA web </w:t>
      </w:r>
      <w:r w:rsidRPr="004D3422" w:rsidR="00370F3E">
        <w:rPr>
          <w:rFonts w:ascii="Courier New" w:hAnsi="Courier New" w:cs="Courier New"/>
          <w:b/>
          <w:bCs/>
          <w:snapToGrid w:val="0"/>
        </w:rPr>
        <w:t xml:space="preserve">pages, including the Home Page, Ask EBSA, </w:t>
      </w:r>
      <w:r w:rsidRPr="5F4AD578" w:rsidR="2A1B942C">
        <w:rPr>
          <w:rFonts w:ascii="Courier New" w:hAnsi="Courier New" w:cs="Courier New"/>
          <w:b/>
          <w:bCs/>
        </w:rPr>
        <w:t>No Surprises Act</w:t>
      </w:r>
      <w:r w:rsidRPr="5F4AD578" w:rsidR="6C533D6E">
        <w:rPr>
          <w:rFonts w:ascii="Courier New" w:hAnsi="Courier New" w:cs="Courier New"/>
          <w:b/>
          <w:bCs/>
        </w:rPr>
        <w:t xml:space="preserve"> </w:t>
      </w:r>
      <w:r w:rsidRPr="004D3422" w:rsidR="2A1B942C">
        <w:rPr>
          <w:rFonts w:ascii="Courier New" w:hAnsi="Courier New" w:cs="Courier New"/>
          <w:b/>
          <w:bCs/>
          <w:snapToGrid w:val="0"/>
        </w:rPr>
        <w:t>(</w:t>
      </w:r>
      <w:r w:rsidRPr="004D3422" w:rsidR="00370F3E">
        <w:rPr>
          <w:rFonts w:ascii="Courier New" w:hAnsi="Courier New" w:cs="Courier New"/>
          <w:b/>
          <w:bCs/>
          <w:snapToGrid w:val="0"/>
        </w:rPr>
        <w:t>Surprise Billing</w:t>
      </w:r>
      <w:r w:rsidRPr="004D3422" w:rsidR="0F624412">
        <w:rPr>
          <w:rFonts w:ascii="Courier New" w:hAnsi="Courier New" w:cs="Courier New"/>
          <w:b/>
          <w:bCs/>
          <w:snapToGrid w:val="0"/>
        </w:rPr>
        <w:t xml:space="preserve">), </w:t>
      </w:r>
      <w:r w:rsidRPr="004D3422" w:rsidR="00370F3E">
        <w:rPr>
          <w:rFonts w:ascii="Courier New" w:hAnsi="Courier New" w:cs="Courier New"/>
          <w:b/>
          <w:bCs/>
          <w:snapToGrid w:val="0"/>
        </w:rPr>
        <w:t>and</w:t>
      </w:r>
      <w:r w:rsidRPr="004D3422" w:rsidR="7373349A">
        <w:rPr>
          <w:rFonts w:ascii="Courier New" w:hAnsi="Courier New" w:cs="Courier New"/>
          <w:b/>
          <w:bCs/>
          <w:snapToGrid w:val="0"/>
        </w:rPr>
        <w:t xml:space="preserve"> the </w:t>
      </w:r>
      <w:r w:rsidRPr="5F4AD578" w:rsidR="7373349A">
        <w:rPr>
          <w:rFonts w:ascii="Courier New" w:hAnsi="Courier New" w:cs="Courier New"/>
          <w:b/>
          <w:bCs/>
        </w:rPr>
        <w:t>Mental Health Parity and Addiction Equity Act</w:t>
      </w:r>
      <w:r w:rsidRPr="004D3422" w:rsidR="00370F3E">
        <w:rPr>
          <w:rFonts w:ascii="Courier New" w:hAnsi="Courier New" w:cs="Courier New"/>
          <w:b/>
          <w:bCs/>
          <w:snapToGrid w:val="0"/>
        </w:rPr>
        <w:t xml:space="preserve"> </w:t>
      </w:r>
      <w:r w:rsidRPr="004D3422" w:rsidR="46404D89">
        <w:rPr>
          <w:rFonts w:ascii="Courier New" w:hAnsi="Courier New" w:cs="Courier New"/>
          <w:b/>
          <w:bCs/>
          <w:snapToGrid w:val="0"/>
        </w:rPr>
        <w:t>(</w:t>
      </w:r>
      <w:r w:rsidRPr="004D3422" w:rsidR="00370F3E">
        <w:rPr>
          <w:rFonts w:ascii="Courier New" w:hAnsi="Courier New" w:cs="Courier New"/>
          <w:b/>
          <w:bCs/>
          <w:snapToGrid w:val="0"/>
        </w:rPr>
        <w:t>MHPAEA).</w:t>
      </w:r>
    </w:p>
    <w:p w:rsidR="00C8488C" w:rsidRPr="009104AE" w:rsidP="00434E33" w14:paraId="32EEBAB9" w14:textId="0F3F4725">
      <w:pPr>
        <w:pStyle w:val="Header"/>
        <w:tabs>
          <w:tab w:val="clear" w:pos="4320"/>
          <w:tab w:val="clear" w:pos="8640"/>
        </w:tabs>
        <w:rPr>
          <w:rFonts w:ascii="Courier New" w:hAnsi="Courier New" w:cs="Courier New"/>
          <w:b/>
        </w:rPr>
      </w:pPr>
    </w:p>
    <w:p w:rsidR="00F06866" w:rsidRPr="009104AE" w14:paraId="0B7E2354" w14:textId="77777777">
      <w:pPr>
        <w:rPr>
          <w:rFonts w:ascii="Courier New" w:hAnsi="Courier New" w:cs="Courier New"/>
          <w:b/>
        </w:rPr>
      </w:pPr>
      <w:r w:rsidRPr="009104AE">
        <w:rPr>
          <w:rFonts w:ascii="Courier New" w:hAnsi="Courier New" w:cs="Courier New"/>
          <w:b/>
        </w:rPr>
        <w:t xml:space="preserve">TYPE OF </w:t>
      </w:r>
      <w:r w:rsidRPr="009104AE" w:rsidR="00461FE3">
        <w:rPr>
          <w:rFonts w:ascii="Courier New" w:hAnsi="Courier New" w:cs="Courier New"/>
          <w:b/>
        </w:rPr>
        <w:t>ACTIVITY</w:t>
      </w:r>
      <w:r w:rsidRPr="009104AE">
        <w:rPr>
          <w:rFonts w:ascii="Courier New" w:hAnsi="Courier New" w:cs="Courier New"/>
          <w:b/>
        </w:rPr>
        <w:t>:</w:t>
      </w:r>
      <w:r w:rsidRPr="009104AE">
        <w:rPr>
          <w:rFonts w:ascii="Courier New" w:hAnsi="Courier New" w:cs="Courier New"/>
        </w:rPr>
        <w:t xml:space="preserve"> (Check one)</w:t>
      </w:r>
    </w:p>
    <w:p w:rsidR="00441434" w:rsidRPr="009104AE" w:rsidP="0096108F" w14:paraId="011DF203" w14:textId="77777777">
      <w:pPr>
        <w:pStyle w:val="BodyTextIndent"/>
        <w:tabs>
          <w:tab w:val="left" w:pos="360"/>
        </w:tabs>
        <w:ind w:left="0"/>
        <w:rPr>
          <w:rFonts w:ascii="Courier New" w:hAnsi="Courier New" w:cs="Courier New"/>
          <w:bCs/>
          <w:sz w:val="24"/>
          <w:szCs w:val="24"/>
        </w:rPr>
      </w:pPr>
    </w:p>
    <w:p w:rsidR="00461FE3" w:rsidRPr="009104AE" w:rsidP="0096108F" w14:paraId="74D9FBCF" w14:textId="1487AABA">
      <w:pPr>
        <w:pStyle w:val="BodyTextIndent"/>
        <w:tabs>
          <w:tab w:val="left" w:pos="360"/>
        </w:tabs>
        <w:ind w:left="0"/>
        <w:rPr>
          <w:rFonts w:ascii="Courier New" w:hAnsi="Courier New" w:cs="Courier New"/>
          <w:bCs/>
          <w:sz w:val="24"/>
          <w:szCs w:val="24"/>
        </w:rPr>
      </w:pPr>
      <w:r w:rsidRPr="009104AE">
        <w:rPr>
          <w:rFonts w:ascii="Courier New" w:hAnsi="Courier New" w:cs="Courier New"/>
          <w:bCs/>
          <w:sz w:val="24"/>
          <w:szCs w:val="24"/>
        </w:rPr>
        <w:t xml:space="preserve">[ </w:t>
      </w:r>
      <w:r w:rsidRPr="009104AE">
        <w:rPr>
          <w:rFonts w:ascii="Courier New" w:hAnsi="Courier New" w:cs="Courier New"/>
          <w:bCs/>
          <w:sz w:val="24"/>
          <w:szCs w:val="24"/>
        </w:rPr>
        <w:t xml:space="preserve"> </w:t>
      </w:r>
      <w:r w:rsidRPr="009104AE">
        <w:rPr>
          <w:rFonts w:ascii="Courier New" w:hAnsi="Courier New" w:cs="Courier New"/>
          <w:bCs/>
          <w:sz w:val="24"/>
          <w:szCs w:val="24"/>
        </w:rPr>
        <w:t xml:space="preserve">] </w:t>
      </w:r>
      <w:r w:rsidRPr="009104AE">
        <w:rPr>
          <w:rFonts w:ascii="Courier New" w:hAnsi="Courier New" w:cs="Courier New"/>
          <w:bCs/>
          <w:sz w:val="24"/>
          <w:szCs w:val="24"/>
        </w:rPr>
        <w:t xml:space="preserve">Customer </w:t>
      </w:r>
      <w:r w:rsidRPr="009104AE" w:rsidR="001D3627">
        <w:rPr>
          <w:rFonts w:ascii="Courier New" w:hAnsi="Courier New" w:cs="Courier New"/>
          <w:bCs/>
          <w:sz w:val="24"/>
          <w:szCs w:val="24"/>
        </w:rPr>
        <w:t>Research</w:t>
      </w:r>
      <w:r w:rsidRPr="009104AE" w:rsidR="00F87A4F">
        <w:rPr>
          <w:rFonts w:ascii="Courier New" w:hAnsi="Courier New" w:cs="Courier New"/>
          <w:bCs/>
          <w:sz w:val="24"/>
          <w:szCs w:val="24"/>
        </w:rPr>
        <w:t xml:space="preserve"> (Interview, Focus Groups)</w:t>
      </w:r>
      <w:r w:rsidRPr="009104AE">
        <w:rPr>
          <w:rFonts w:ascii="Courier New" w:hAnsi="Courier New" w:cs="Courier New"/>
          <w:bCs/>
          <w:sz w:val="24"/>
          <w:szCs w:val="24"/>
        </w:rPr>
        <w:tab/>
      </w:r>
    </w:p>
    <w:p w:rsidR="00F06866" w:rsidRPr="009104AE" w:rsidP="0096108F" w14:paraId="699E202B" w14:textId="72264883">
      <w:pPr>
        <w:pStyle w:val="BodyTextIndent"/>
        <w:tabs>
          <w:tab w:val="left" w:pos="360"/>
        </w:tabs>
        <w:ind w:left="0"/>
        <w:rPr>
          <w:rFonts w:ascii="Courier New" w:hAnsi="Courier New" w:cs="Courier New"/>
          <w:bCs/>
          <w:sz w:val="24"/>
          <w:szCs w:val="24"/>
        </w:rPr>
      </w:pPr>
      <w:r w:rsidRPr="009104AE">
        <w:rPr>
          <w:rFonts w:ascii="Courier New" w:hAnsi="Courier New" w:cs="Courier New"/>
          <w:bCs/>
          <w:sz w:val="24"/>
          <w:szCs w:val="24"/>
        </w:rPr>
        <w:t xml:space="preserve">[ </w:t>
      </w:r>
      <w:r w:rsidRPr="009104AE" w:rsidR="00461FE3">
        <w:rPr>
          <w:rFonts w:ascii="Courier New" w:hAnsi="Courier New" w:cs="Courier New"/>
          <w:bCs/>
          <w:sz w:val="24"/>
          <w:szCs w:val="24"/>
        </w:rPr>
        <w:t xml:space="preserve"> </w:t>
      </w:r>
      <w:r w:rsidRPr="009104AE">
        <w:rPr>
          <w:rFonts w:ascii="Courier New" w:hAnsi="Courier New" w:cs="Courier New"/>
          <w:bCs/>
          <w:sz w:val="24"/>
          <w:szCs w:val="24"/>
        </w:rPr>
        <w:t xml:space="preserve">] </w:t>
      </w:r>
      <w:r w:rsidRPr="009104AE">
        <w:rPr>
          <w:rFonts w:ascii="Courier New" w:hAnsi="Courier New" w:cs="Courier New"/>
          <w:bCs/>
          <w:sz w:val="24"/>
          <w:szCs w:val="24"/>
        </w:rPr>
        <w:t xml:space="preserve">Customer </w:t>
      </w:r>
      <w:r w:rsidRPr="009104AE" w:rsidR="00461FE3">
        <w:rPr>
          <w:rFonts w:ascii="Courier New" w:hAnsi="Courier New" w:cs="Courier New"/>
          <w:bCs/>
          <w:sz w:val="24"/>
          <w:szCs w:val="24"/>
        </w:rPr>
        <w:t>Feedback</w:t>
      </w:r>
      <w:r w:rsidRPr="009104AE" w:rsidR="00AE37FA">
        <w:rPr>
          <w:rFonts w:ascii="Courier New" w:hAnsi="Courier New" w:cs="Courier New"/>
          <w:bCs/>
          <w:sz w:val="24"/>
          <w:szCs w:val="24"/>
        </w:rPr>
        <w:t xml:space="preserve"> Survey </w:t>
      </w:r>
    </w:p>
    <w:p w:rsidR="001D3627" w:rsidRPr="009104AE" w:rsidP="001D3627" w14:paraId="7245139E" w14:textId="167DF899">
      <w:pPr>
        <w:pStyle w:val="BodyTextIndent"/>
        <w:tabs>
          <w:tab w:val="left" w:pos="360"/>
        </w:tabs>
        <w:ind w:left="0"/>
        <w:rPr>
          <w:rFonts w:ascii="Courier New" w:hAnsi="Courier New" w:cs="Courier New"/>
          <w:bCs/>
          <w:sz w:val="24"/>
          <w:szCs w:val="24"/>
        </w:rPr>
      </w:pPr>
      <w:r w:rsidRPr="009104AE">
        <w:rPr>
          <w:rFonts w:ascii="Courier New" w:hAnsi="Courier New" w:cs="Courier New"/>
          <w:bCs/>
          <w:sz w:val="24"/>
          <w:szCs w:val="24"/>
        </w:rPr>
        <w:t xml:space="preserve">[ </w:t>
      </w:r>
      <w:r w:rsidR="00A04090">
        <w:rPr>
          <w:rFonts w:ascii="Courier New" w:hAnsi="Courier New" w:cs="Courier New"/>
          <w:bCs/>
          <w:sz w:val="24"/>
          <w:szCs w:val="24"/>
        </w:rPr>
        <w:t>X</w:t>
      </w:r>
      <w:r w:rsidRPr="009104AE">
        <w:rPr>
          <w:rFonts w:ascii="Courier New" w:hAnsi="Courier New" w:cs="Courier New"/>
          <w:bCs/>
          <w:sz w:val="24"/>
          <w:szCs w:val="24"/>
        </w:rPr>
        <w:t xml:space="preserve"> ] User Testing </w:t>
      </w:r>
    </w:p>
    <w:p w:rsidR="00434E33" w:rsidRPr="009104AE" w:rsidP="00461FE3" w14:paraId="5F0E9A38" w14:textId="77777777">
      <w:pPr>
        <w:pStyle w:val="BodyTextIndent"/>
        <w:tabs>
          <w:tab w:val="left" w:pos="360"/>
        </w:tabs>
        <w:ind w:left="0"/>
        <w:rPr>
          <w:rFonts w:ascii="Courier New" w:hAnsi="Courier New" w:cs="Courier New"/>
          <w:bCs/>
          <w:sz w:val="24"/>
          <w:szCs w:val="24"/>
        </w:rPr>
      </w:pPr>
    </w:p>
    <w:p w:rsidR="001D3627" w:rsidRPr="009104AE" w:rsidP="00461FE3" w14:paraId="4E3F4011" w14:textId="77777777">
      <w:pPr>
        <w:pStyle w:val="BodyTextIndent"/>
        <w:tabs>
          <w:tab w:val="left" w:pos="360"/>
        </w:tabs>
        <w:ind w:left="0"/>
        <w:rPr>
          <w:rFonts w:ascii="Courier New" w:hAnsi="Courier New" w:cs="Courier New"/>
          <w:b/>
          <w:sz w:val="24"/>
          <w:szCs w:val="24"/>
          <w:lang w:eastAsia="en-US"/>
        </w:rPr>
      </w:pPr>
      <w:r w:rsidRPr="009104AE">
        <w:rPr>
          <w:rFonts w:ascii="Courier New" w:hAnsi="Courier New" w:cs="Courier New"/>
          <w:b/>
          <w:sz w:val="24"/>
          <w:szCs w:val="24"/>
          <w:lang w:eastAsia="en-US"/>
        </w:rPr>
        <w:t>ACTIVITY DETAILS</w:t>
      </w:r>
    </w:p>
    <w:p w:rsidR="001D3627" w:rsidRPr="009104AE" w:rsidP="00461FE3" w14:paraId="6B89B154" w14:textId="77777777">
      <w:pPr>
        <w:pStyle w:val="BodyTextIndent"/>
        <w:tabs>
          <w:tab w:val="left" w:pos="360"/>
        </w:tabs>
        <w:ind w:left="0"/>
        <w:rPr>
          <w:rFonts w:ascii="Courier New" w:hAnsi="Courier New" w:cs="Courier New"/>
          <w:bCs/>
          <w:sz w:val="24"/>
          <w:szCs w:val="24"/>
        </w:rPr>
      </w:pPr>
    </w:p>
    <w:p w:rsidR="005B10E5" w:rsidRPr="009104AE" w:rsidP="005B10E5" w14:paraId="1C64C599" w14:textId="12BC1A0C">
      <w:pPr>
        <w:pStyle w:val="ListParagraph"/>
        <w:numPr>
          <w:ilvl w:val="0"/>
          <w:numId w:val="18"/>
        </w:numPr>
        <w:rPr>
          <w:rFonts w:ascii="Courier New" w:hAnsi="Courier New" w:cs="Courier New"/>
        </w:rPr>
      </w:pPr>
      <w:r w:rsidRPr="009104AE">
        <w:rPr>
          <w:rFonts w:ascii="Courier New" w:hAnsi="Courier New" w:cs="Courier New"/>
        </w:rPr>
        <w:t>How will you collect the information? (Check all that apply)</w:t>
      </w:r>
      <w:r w:rsidRPr="009104AE" w:rsidR="00E677D8">
        <w:rPr>
          <w:rFonts w:ascii="Courier New" w:hAnsi="Courier New" w:cs="Courier New"/>
        </w:rPr>
        <w:br/>
      </w:r>
    </w:p>
    <w:p w:rsidR="005B10E5" w:rsidRPr="009104AE" w:rsidP="005B10E5" w14:paraId="60FD4F94" w14:textId="7292BE5C">
      <w:pPr>
        <w:ind w:left="720"/>
        <w:rPr>
          <w:rFonts w:ascii="Courier New" w:hAnsi="Courier New" w:cs="Courier New"/>
        </w:rPr>
      </w:pPr>
      <w:r w:rsidRPr="009104AE">
        <w:rPr>
          <w:rFonts w:ascii="Courier New" w:hAnsi="Courier New" w:cs="Courier New"/>
        </w:rPr>
        <w:t xml:space="preserve">[ </w:t>
      </w:r>
      <w:r w:rsidRPr="009C65AA" w:rsidR="00CD3D15">
        <w:rPr>
          <w:rFonts w:ascii="Courier New" w:hAnsi="Courier New" w:cs="Courier New"/>
          <w:b/>
          <w:bCs/>
        </w:rPr>
        <w:t>X</w:t>
      </w:r>
      <w:r w:rsidRPr="009104AE" w:rsidR="00F41384">
        <w:rPr>
          <w:rFonts w:ascii="Courier New" w:hAnsi="Courier New" w:cs="Courier New"/>
        </w:rPr>
        <w:t xml:space="preserve"> </w:t>
      </w:r>
      <w:r w:rsidRPr="009104AE">
        <w:rPr>
          <w:rFonts w:ascii="Courier New" w:hAnsi="Courier New" w:cs="Courier New"/>
        </w:rPr>
        <w:t xml:space="preserve">] Web-based or other forms of Social Media </w:t>
      </w:r>
    </w:p>
    <w:p w:rsidR="005B10E5" w:rsidRPr="009104AE" w:rsidP="005B10E5" w14:paraId="70E2C82A" w14:textId="79B6BD8D">
      <w:pPr>
        <w:ind w:left="720"/>
        <w:rPr>
          <w:rFonts w:ascii="Courier New" w:hAnsi="Courier New" w:cs="Courier New"/>
        </w:rPr>
      </w:pPr>
      <w:r w:rsidRPr="009104AE">
        <w:rPr>
          <w:rFonts w:ascii="Courier New" w:hAnsi="Courier New" w:cs="Courier New"/>
        </w:rPr>
        <w:t xml:space="preserve">[ </w:t>
      </w:r>
      <w:r w:rsidRPr="009104AE" w:rsidR="005620E5">
        <w:rPr>
          <w:rFonts w:ascii="Courier New" w:hAnsi="Courier New" w:cs="Courier New"/>
        </w:rPr>
        <w:t xml:space="preserve"> </w:t>
      </w:r>
      <w:r w:rsidRPr="009104AE" w:rsidR="00F41384">
        <w:rPr>
          <w:rFonts w:ascii="Courier New" w:hAnsi="Courier New" w:cs="Courier New"/>
        </w:rPr>
        <w:t xml:space="preserve"> </w:t>
      </w:r>
      <w:r w:rsidRPr="009104AE">
        <w:rPr>
          <w:rFonts w:ascii="Courier New" w:hAnsi="Courier New" w:cs="Courier New"/>
        </w:rPr>
        <w:t>] Telephone</w:t>
      </w:r>
      <w:r w:rsidRPr="009104AE">
        <w:rPr>
          <w:rFonts w:ascii="Courier New" w:hAnsi="Courier New" w:cs="Courier New"/>
        </w:rPr>
        <w:tab/>
      </w:r>
    </w:p>
    <w:p w:rsidR="005B10E5" w:rsidRPr="009104AE" w:rsidP="005B10E5" w14:paraId="4725E693" w14:textId="77777777">
      <w:pPr>
        <w:ind w:left="720"/>
        <w:rPr>
          <w:rFonts w:ascii="Courier New" w:hAnsi="Courier New" w:cs="Courier New"/>
        </w:rPr>
      </w:pPr>
      <w:r w:rsidRPr="009104AE">
        <w:rPr>
          <w:rFonts w:ascii="Courier New" w:hAnsi="Courier New" w:cs="Courier New"/>
        </w:rPr>
        <w:t xml:space="preserve">[  </w:t>
      </w:r>
      <w:r w:rsidRPr="009104AE" w:rsidR="00F41384">
        <w:rPr>
          <w:rFonts w:ascii="Courier New" w:hAnsi="Courier New" w:cs="Courier New"/>
        </w:rPr>
        <w:t xml:space="preserve"> </w:t>
      </w:r>
      <w:r w:rsidRPr="009104AE">
        <w:rPr>
          <w:rFonts w:ascii="Courier New" w:hAnsi="Courier New" w:cs="Courier New"/>
        </w:rPr>
        <w:t xml:space="preserve">] In-person </w:t>
      </w:r>
    </w:p>
    <w:p w:rsidR="005B10E5" w:rsidRPr="009104AE" w:rsidP="005B10E5" w14:paraId="140B5DDC" w14:textId="41B8CCB7">
      <w:pPr>
        <w:ind w:left="720"/>
        <w:rPr>
          <w:rFonts w:ascii="Courier New" w:hAnsi="Courier New" w:cs="Courier New"/>
        </w:rPr>
      </w:pPr>
      <w:r w:rsidRPr="009104AE">
        <w:rPr>
          <w:rFonts w:ascii="Courier New" w:hAnsi="Courier New" w:cs="Courier New"/>
        </w:rPr>
        <w:t xml:space="preserve">[  ] Mail </w:t>
      </w:r>
    </w:p>
    <w:p w:rsidR="005B10E5" w:rsidRPr="009104AE" w:rsidP="005B10E5" w14:paraId="131C8D34" w14:textId="77777777">
      <w:pPr>
        <w:ind w:left="720"/>
        <w:rPr>
          <w:rFonts w:ascii="Courier New" w:hAnsi="Courier New" w:cs="Courier New"/>
        </w:rPr>
      </w:pPr>
      <w:r w:rsidRPr="009104AE">
        <w:rPr>
          <w:rFonts w:ascii="Courier New" w:hAnsi="Courier New" w:cs="Courier New"/>
        </w:rPr>
        <w:t xml:space="preserve">[  </w:t>
      </w:r>
      <w:r w:rsidRPr="009104AE" w:rsidR="00F41384">
        <w:rPr>
          <w:rFonts w:ascii="Courier New" w:hAnsi="Courier New" w:cs="Courier New"/>
        </w:rPr>
        <w:t xml:space="preserve"> </w:t>
      </w:r>
      <w:r w:rsidRPr="009104AE">
        <w:rPr>
          <w:rFonts w:ascii="Courier New" w:hAnsi="Courier New" w:cs="Courier New"/>
        </w:rPr>
        <w:t>] Other, Explain</w:t>
      </w:r>
    </w:p>
    <w:p w:rsidR="005B10E5" w:rsidRPr="009104AE" w:rsidP="00AF48ED" w14:paraId="4961B3EB" w14:textId="77777777">
      <w:pPr>
        <w:rPr>
          <w:rFonts w:ascii="Courier New" w:hAnsi="Courier New" w:cs="Courier New"/>
        </w:rPr>
      </w:pPr>
    </w:p>
    <w:p w:rsidR="009C65AA" w:rsidP="009C65AA" w14:paraId="3198CE5F" w14:textId="77777777">
      <w:pPr>
        <w:pStyle w:val="ListParagraph"/>
        <w:numPr>
          <w:ilvl w:val="0"/>
          <w:numId w:val="18"/>
        </w:numPr>
        <w:rPr>
          <w:rFonts w:ascii="Courier New" w:hAnsi="Courier New" w:cs="Courier New"/>
        </w:rPr>
      </w:pPr>
      <w:r w:rsidRPr="009104AE">
        <w:rPr>
          <w:rFonts w:ascii="Courier New" w:hAnsi="Courier New" w:cs="Courier New"/>
        </w:rPr>
        <w:t>Who will you collect the information from?</w:t>
      </w:r>
    </w:p>
    <w:p w:rsidR="009C65AA" w:rsidP="009C65AA" w14:paraId="1C7C08F0" w14:textId="77777777">
      <w:pPr>
        <w:pStyle w:val="ListParagraph"/>
        <w:ind w:left="360"/>
        <w:rPr>
          <w:rFonts w:ascii="Courier New" w:hAnsi="Courier New" w:cs="Courier New"/>
        </w:rPr>
      </w:pPr>
    </w:p>
    <w:p w:rsidR="0018571B" w:rsidP="5F4AD578" w14:paraId="0D2CDD33" w14:textId="77777777">
      <w:pPr>
        <w:pStyle w:val="ListParagraph"/>
        <w:numPr>
          <w:ilvl w:val="1"/>
          <w:numId w:val="1"/>
        </w:numPr>
        <w:rPr>
          <w:rFonts w:ascii="Courier New" w:hAnsi="Courier New" w:cs="Courier New"/>
          <w:b/>
          <w:bCs/>
        </w:rPr>
      </w:pPr>
      <w:r w:rsidRPr="5F4AD578">
        <w:rPr>
          <w:rFonts w:ascii="Courier New" w:hAnsi="Courier New" w:cs="Courier New"/>
          <w:b/>
          <w:bCs/>
        </w:rPr>
        <w:t>Multicultural workforce with employment-based health benefit or retirement benefit plans or their beneficiaries</w:t>
      </w:r>
    </w:p>
    <w:p w:rsidR="009C65AA" w:rsidRPr="00947C9F" w:rsidP="5F4AD578" w14:paraId="0351C5AB" w14:textId="09E5858D">
      <w:pPr>
        <w:pStyle w:val="ListParagraph"/>
        <w:numPr>
          <w:ilvl w:val="1"/>
          <w:numId w:val="1"/>
        </w:numPr>
        <w:rPr>
          <w:rFonts w:ascii="Courier New" w:hAnsi="Courier New" w:cs="Courier New"/>
          <w:b/>
          <w:bCs/>
        </w:rPr>
      </w:pPr>
      <w:r w:rsidRPr="5F4AD578">
        <w:rPr>
          <w:rFonts w:ascii="Courier New" w:hAnsi="Courier New" w:cs="Courier New"/>
          <w:b/>
          <w:bCs/>
        </w:rPr>
        <w:t>EBSA Benefits Advisors</w:t>
      </w:r>
      <w:r w:rsidRPr="5F4AD578" w:rsidR="29903E39">
        <w:rPr>
          <w:rFonts w:ascii="Courier New" w:hAnsi="Courier New" w:cs="Courier New"/>
          <w:b/>
          <w:bCs/>
        </w:rPr>
        <w:t xml:space="preserve"> and EBSA </w:t>
      </w:r>
      <w:r w:rsidRPr="5F4AD578">
        <w:rPr>
          <w:rFonts w:ascii="Courier New" w:hAnsi="Courier New" w:cs="Courier New"/>
          <w:b/>
          <w:bCs/>
        </w:rPr>
        <w:t>Stakeholde</w:t>
      </w:r>
      <w:r w:rsidRPr="5F4AD578" w:rsidR="7F5E24E2">
        <w:rPr>
          <w:rFonts w:ascii="Courier New" w:hAnsi="Courier New" w:cs="Courier New"/>
          <w:b/>
          <w:bCs/>
        </w:rPr>
        <w:t>rs</w:t>
      </w:r>
      <w:r w:rsidRPr="5F4AD578">
        <w:rPr>
          <w:rFonts w:ascii="Courier New" w:hAnsi="Courier New" w:cs="Courier New"/>
          <w:b/>
          <w:bCs/>
        </w:rPr>
        <w:t xml:space="preserve"> </w:t>
      </w:r>
    </w:p>
    <w:p w:rsidR="001D3627" w:rsidRPr="009C65AA" w:rsidP="009C65AA" w14:paraId="6C68E4B5" w14:textId="3CEBB1BD">
      <w:pPr>
        <w:pStyle w:val="ListParagraph"/>
        <w:ind w:left="0"/>
        <w:rPr>
          <w:rFonts w:ascii="Courier New" w:hAnsi="Courier New" w:cs="Courier New"/>
          <w:iCs/>
        </w:rPr>
      </w:pPr>
    </w:p>
    <w:p w:rsidR="00F41384" w:rsidRPr="009104AE" w:rsidP="00AF48ED" w14:paraId="13BB219E" w14:textId="77777777">
      <w:pPr>
        <w:pStyle w:val="ListParagraph"/>
        <w:ind w:left="0"/>
        <w:rPr>
          <w:rFonts w:ascii="Courier New" w:hAnsi="Courier New" w:cs="Courier New"/>
          <w:i/>
        </w:rPr>
      </w:pPr>
    </w:p>
    <w:p w:rsidR="001D3627" w:rsidRPr="009104AE" w:rsidP="001D3627" w14:paraId="0D057914" w14:textId="77777777">
      <w:pPr>
        <w:pStyle w:val="ListParagraph"/>
        <w:numPr>
          <w:ilvl w:val="0"/>
          <w:numId w:val="18"/>
        </w:numPr>
        <w:rPr>
          <w:rFonts w:ascii="Courier New" w:hAnsi="Courier New" w:cs="Courier New"/>
        </w:rPr>
      </w:pPr>
      <w:r w:rsidRPr="009104AE">
        <w:rPr>
          <w:rFonts w:ascii="Courier New" w:hAnsi="Courier New" w:cs="Courier New"/>
        </w:rPr>
        <w:t xml:space="preserve">How will you ask a respondent to provide this information? </w:t>
      </w:r>
    </w:p>
    <w:p w:rsidR="00F87A4F" w:rsidRPr="009104AE" w:rsidP="00AF48ED" w14:paraId="26029D1A" w14:textId="77777777">
      <w:pPr>
        <w:pStyle w:val="ListParagraph"/>
        <w:ind w:left="0"/>
        <w:rPr>
          <w:rFonts w:ascii="Courier New" w:hAnsi="Courier New" w:cs="Courier New"/>
          <w:i/>
        </w:rPr>
      </w:pPr>
    </w:p>
    <w:p w:rsidR="00AF48ED" w:rsidRPr="00175A6A" w:rsidP="00947C9F" w14:paraId="5574CA94" w14:textId="362AEC92">
      <w:pPr>
        <w:pStyle w:val="ListParagraph"/>
        <w:ind w:left="360"/>
        <w:rPr>
          <w:rFonts w:ascii="Courier New" w:hAnsi="Courier New" w:cs="Courier New"/>
          <w:b/>
          <w:bCs/>
        </w:rPr>
      </w:pPr>
      <w:r w:rsidRPr="47DD3E7C">
        <w:rPr>
          <w:rFonts w:ascii="Courier New" w:hAnsi="Courier New" w:cs="Courier New"/>
          <w:b/>
          <w:bCs/>
        </w:rPr>
        <w:t xml:space="preserve">The </w:t>
      </w:r>
      <w:r w:rsidR="00D13AD2">
        <w:rPr>
          <w:rFonts w:ascii="Courier New" w:hAnsi="Courier New" w:cs="Courier New"/>
          <w:b/>
          <w:bCs/>
        </w:rPr>
        <w:t>Wireframe Testing</w:t>
      </w:r>
      <w:r w:rsidRPr="47DD3E7C" w:rsidR="00A04090">
        <w:rPr>
          <w:rFonts w:ascii="Courier New" w:hAnsi="Courier New" w:cs="Courier New"/>
          <w:b/>
          <w:bCs/>
        </w:rPr>
        <w:t xml:space="preserve"> survey will be conducted using a digital </w:t>
      </w:r>
      <w:r w:rsidR="00B552B3">
        <w:rPr>
          <w:rFonts w:ascii="Courier New" w:hAnsi="Courier New" w:cs="Courier New"/>
          <w:b/>
          <w:bCs/>
        </w:rPr>
        <w:t xml:space="preserve">survey </w:t>
      </w:r>
      <w:r w:rsidRPr="47DD3E7C" w:rsidR="00A04090">
        <w:rPr>
          <w:rFonts w:ascii="Courier New" w:hAnsi="Courier New" w:cs="Courier New"/>
          <w:b/>
          <w:bCs/>
        </w:rPr>
        <w:t>platform</w:t>
      </w:r>
      <w:r w:rsidR="00C05A57">
        <w:rPr>
          <w:rFonts w:ascii="Courier New" w:hAnsi="Courier New" w:cs="Courier New"/>
          <w:b/>
          <w:bCs/>
        </w:rPr>
        <w:t>, call</w:t>
      </w:r>
      <w:r w:rsidR="00E90F0F">
        <w:rPr>
          <w:rFonts w:ascii="Courier New" w:hAnsi="Courier New" w:cs="Courier New"/>
          <w:b/>
          <w:bCs/>
        </w:rPr>
        <w:t>ed</w:t>
      </w:r>
      <w:r w:rsidR="00C05A57">
        <w:rPr>
          <w:rFonts w:ascii="Courier New" w:hAnsi="Courier New" w:cs="Courier New"/>
          <w:b/>
          <w:bCs/>
        </w:rPr>
        <w:t xml:space="preserve"> </w:t>
      </w:r>
      <w:r w:rsidR="00D13AD2">
        <w:rPr>
          <w:rFonts w:ascii="Courier New" w:hAnsi="Courier New" w:cs="Courier New"/>
          <w:b/>
          <w:bCs/>
        </w:rPr>
        <w:t>Qualtrics</w:t>
      </w:r>
      <w:r w:rsidR="00B552B3">
        <w:rPr>
          <w:rFonts w:ascii="Courier New" w:hAnsi="Courier New" w:cs="Courier New"/>
          <w:b/>
          <w:bCs/>
        </w:rPr>
        <w:t>.</w:t>
      </w:r>
      <w:r w:rsidRPr="47DD3E7C">
        <w:rPr>
          <w:rFonts w:ascii="Courier New" w:hAnsi="Courier New" w:cs="Courier New"/>
          <w:b/>
          <w:bCs/>
        </w:rPr>
        <w:t xml:space="preserve"> </w:t>
      </w:r>
    </w:p>
    <w:p w:rsidR="009C65AA" w:rsidP="00AF48ED" w14:paraId="236D0BD3" w14:textId="33597F09">
      <w:pPr>
        <w:pStyle w:val="ListParagraph"/>
        <w:ind w:left="0"/>
        <w:rPr>
          <w:rFonts w:ascii="Courier New" w:hAnsi="Courier New" w:cs="Courier New"/>
        </w:rPr>
      </w:pPr>
    </w:p>
    <w:p w:rsidR="00175A6A" w:rsidP="00AF48ED" w14:paraId="0B6B5391" w14:textId="2F71863E">
      <w:pPr>
        <w:pStyle w:val="ListParagraph"/>
        <w:ind w:left="0"/>
        <w:rPr>
          <w:rFonts w:ascii="Courier New" w:hAnsi="Courier New" w:cs="Courier New"/>
        </w:rPr>
      </w:pPr>
    </w:p>
    <w:p w:rsidR="00175A6A" w:rsidP="00AF48ED" w14:paraId="3137C494" w14:textId="23580E7A">
      <w:pPr>
        <w:pStyle w:val="ListParagraph"/>
        <w:ind w:left="0"/>
        <w:rPr>
          <w:rFonts w:ascii="Courier New" w:hAnsi="Courier New" w:cs="Courier New"/>
        </w:rPr>
      </w:pPr>
    </w:p>
    <w:p w:rsidR="00A04090" w:rsidP="00AF48ED" w14:paraId="043022F5" w14:textId="45B9D32A">
      <w:pPr>
        <w:pStyle w:val="ListParagraph"/>
        <w:ind w:left="0"/>
        <w:rPr>
          <w:rFonts w:ascii="Courier New" w:hAnsi="Courier New" w:cs="Courier New"/>
        </w:rPr>
      </w:pPr>
    </w:p>
    <w:p w:rsidR="00A04090" w:rsidP="00AF48ED" w14:paraId="04E6DB03" w14:textId="276CB305">
      <w:pPr>
        <w:pStyle w:val="ListParagraph"/>
        <w:ind w:left="0"/>
        <w:rPr>
          <w:rFonts w:ascii="Courier New" w:hAnsi="Courier New" w:cs="Courier New"/>
        </w:rPr>
      </w:pPr>
    </w:p>
    <w:p w:rsidR="00A04090" w:rsidP="00AF48ED" w14:paraId="101C91BF" w14:textId="77777777">
      <w:pPr>
        <w:pStyle w:val="ListParagraph"/>
        <w:ind w:left="0"/>
        <w:rPr>
          <w:rFonts w:ascii="Courier New" w:hAnsi="Courier New" w:cs="Courier New"/>
        </w:rPr>
      </w:pPr>
    </w:p>
    <w:p w:rsidR="00175A6A" w:rsidRPr="009104AE" w:rsidP="00AF48ED" w14:paraId="32BE4503" w14:textId="77777777">
      <w:pPr>
        <w:pStyle w:val="ListParagraph"/>
        <w:ind w:left="0"/>
        <w:rPr>
          <w:rFonts w:ascii="Courier New" w:hAnsi="Courier New" w:cs="Courier New"/>
        </w:rPr>
      </w:pPr>
    </w:p>
    <w:p w:rsidR="009C65AA" w:rsidRPr="009C65AA" w:rsidP="00166F55" w14:paraId="279417B9" w14:textId="77777777">
      <w:pPr>
        <w:numPr>
          <w:ilvl w:val="0"/>
          <w:numId w:val="18"/>
        </w:numPr>
        <w:rPr>
          <w:rFonts w:ascii="Courier New" w:hAnsi="Courier New" w:cs="Courier New"/>
          <w:i/>
        </w:rPr>
      </w:pPr>
      <w:r w:rsidRPr="009104AE">
        <w:rPr>
          <w:rFonts w:ascii="Courier New" w:hAnsi="Courier New" w:cs="Courier New"/>
        </w:rPr>
        <w:t>What will the activity look like?</w:t>
      </w:r>
    </w:p>
    <w:p w:rsidR="00BE156E" w:rsidRPr="00BE156E" w:rsidP="00BE156E" w14:paraId="348128B6" w14:textId="08CDD1E9">
      <w:pPr>
        <w:rPr>
          <w:rFonts w:ascii="Courier New" w:hAnsi="Courier New" w:cs="Courier New"/>
          <w:b/>
          <w:bCs/>
        </w:rPr>
      </w:pPr>
      <w:r w:rsidRPr="5F4AD578">
        <w:rPr>
          <w:rFonts w:ascii="Courier New" w:hAnsi="Courier New" w:cs="Courier New"/>
          <w:b/>
          <w:bCs/>
        </w:rPr>
        <w:t xml:space="preserve">EBSA Advisors and stakeholders will be sent a separate email with the link to take the digital survey. If they choose to participate, they will click the link </w:t>
      </w:r>
      <w:r w:rsidRPr="5F4AD578" w:rsidR="2FF6D49D">
        <w:rPr>
          <w:rFonts w:ascii="Courier New" w:hAnsi="Courier New" w:cs="Courier New"/>
          <w:b/>
          <w:bCs/>
        </w:rPr>
        <w:t>to access the digital survey</w:t>
      </w:r>
      <w:r w:rsidRPr="5F4AD578">
        <w:rPr>
          <w:rFonts w:ascii="Courier New" w:hAnsi="Courier New" w:cs="Courier New"/>
          <w:b/>
          <w:bCs/>
        </w:rPr>
        <w:t>. All participation is voluntary.</w:t>
      </w:r>
    </w:p>
    <w:p w:rsidR="009C65AA" w:rsidP="009C65AA" w14:paraId="5A567BED" w14:textId="77777777">
      <w:pPr>
        <w:rPr>
          <w:rFonts w:ascii="Courier New" w:hAnsi="Courier New" w:cs="Courier New"/>
        </w:rPr>
      </w:pPr>
    </w:p>
    <w:p w:rsidR="00BE156E" w:rsidP="00A04090" w14:paraId="7F532A0D" w14:textId="77777777">
      <w:pPr>
        <w:rPr>
          <w:rFonts w:ascii="Courier New" w:hAnsi="Courier New" w:cs="Courier New"/>
          <w:b/>
          <w:bCs/>
        </w:rPr>
      </w:pPr>
    </w:p>
    <w:p w:rsidR="009647A8" w:rsidP="00A04090" w14:paraId="484E58C4" w14:textId="6B29748E">
      <w:pPr>
        <w:rPr>
          <w:rFonts w:ascii="Courier New" w:hAnsi="Courier New" w:cs="Courier New"/>
          <w:b/>
          <w:bCs/>
        </w:rPr>
      </w:pPr>
      <w:r w:rsidRPr="5F4AD578">
        <w:rPr>
          <w:rFonts w:ascii="Courier New" w:hAnsi="Courier New" w:cs="Courier New"/>
          <w:b/>
          <w:bCs/>
        </w:rPr>
        <w:t xml:space="preserve">Respondents sourced from a sample provider, </w:t>
      </w:r>
      <w:r w:rsidRPr="5F4AD578" w:rsidR="00C12BB9">
        <w:rPr>
          <w:rFonts w:ascii="Courier New" w:hAnsi="Courier New" w:cs="Courier New"/>
          <w:b/>
          <w:bCs/>
        </w:rPr>
        <w:t>M-S-G</w:t>
      </w:r>
      <w:r w:rsidRPr="5F4AD578">
        <w:rPr>
          <w:rFonts w:ascii="Courier New" w:hAnsi="Courier New" w:cs="Courier New"/>
          <w:b/>
          <w:bCs/>
        </w:rPr>
        <w:t xml:space="preserve">, will receive an </w:t>
      </w:r>
      <w:r w:rsidRPr="5F4AD578" w:rsidR="00126A6D">
        <w:rPr>
          <w:rFonts w:ascii="Courier New" w:hAnsi="Courier New" w:cs="Courier New"/>
          <w:b/>
          <w:bCs/>
        </w:rPr>
        <w:t>email invitation via</w:t>
      </w:r>
      <w:r w:rsidRPr="5F4AD578">
        <w:rPr>
          <w:rFonts w:ascii="Courier New" w:hAnsi="Courier New" w:cs="Courier New"/>
          <w:b/>
          <w:bCs/>
        </w:rPr>
        <w:t xml:space="preserve"> the sample provider to click on a survey link to complete the digital </w:t>
      </w:r>
      <w:r w:rsidRPr="5F4AD578" w:rsidR="00126A6D">
        <w:rPr>
          <w:rFonts w:ascii="Courier New" w:hAnsi="Courier New" w:cs="Courier New"/>
          <w:b/>
          <w:bCs/>
        </w:rPr>
        <w:t>Wireframe</w:t>
      </w:r>
      <w:r w:rsidRPr="5F4AD578" w:rsidR="00144869">
        <w:rPr>
          <w:rFonts w:ascii="Courier New" w:hAnsi="Courier New" w:cs="Courier New"/>
          <w:b/>
          <w:bCs/>
        </w:rPr>
        <w:t xml:space="preserve"> Test</w:t>
      </w:r>
      <w:r w:rsidRPr="5F4AD578">
        <w:rPr>
          <w:rFonts w:ascii="Courier New" w:hAnsi="Courier New" w:cs="Courier New"/>
          <w:b/>
          <w:bCs/>
        </w:rPr>
        <w:t xml:space="preserve">ing </w:t>
      </w:r>
      <w:r w:rsidRPr="5F4AD578">
        <w:rPr>
          <w:rFonts w:ascii="Courier New" w:hAnsi="Courier New" w:cs="Courier New"/>
          <w:b/>
          <w:bCs/>
        </w:rPr>
        <w:t>survey if they choose to participate. Respondents have already opted in</w:t>
      </w:r>
      <w:r w:rsidRPr="5F4AD578" w:rsidR="57EEAAAD">
        <w:rPr>
          <w:rFonts w:ascii="Courier New" w:hAnsi="Courier New" w:cs="Courier New"/>
          <w:b/>
          <w:bCs/>
        </w:rPr>
        <w:t>to</w:t>
      </w:r>
      <w:r w:rsidRPr="5F4AD578">
        <w:rPr>
          <w:rFonts w:ascii="Courier New" w:hAnsi="Courier New" w:cs="Courier New"/>
          <w:b/>
          <w:bCs/>
        </w:rPr>
        <w:t xml:space="preserve"> activities to complete surveys as part of a research panel maintained by the sample provider.</w:t>
      </w:r>
    </w:p>
    <w:p w:rsidR="009647A8" w:rsidP="00A04090" w14:paraId="4B6DB417" w14:textId="77777777">
      <w:pPr>
        <w:rPr>
          <w:rFonts w:ascii="Courier New" w:hAnsi="Courier New" w:cs="Courier New"/>
          <w:b/>
          <w:bCs/>
        </w:rPr>
      </w:pPr>
    </w:p>
    <w:p w:rsidR="004E108B" w:rsidP="00A04090" w14:paraId="3C359FF6" w14:textId="77777777">
      <w:pPr>
        <w:rPr>
          <w:rFonts w:ascii="Courier New" w:hAnsi="Courier New" w:cs="Courier New"/>
          <w:b/>
          <w:bCs/>
        </w:rPr>
      </w:pPr>
    </w:p>
    <w:p w:rsidR="00A04090" w:rsidP="00A04090" w14:paraId="11E0B122" w14:textId="4355674C">
      <w:pPr>
        <w:rPr>
          <w:rFonts w:ascii="Courier New" w:hAnsi="Courier New" w:cs="Courier New"/>
          <w:b/>
          <w:bCs/>
        </w:rPr>
      </w:pPr>
      <w:r w:rsidRPr="5F4AD578">
        <w:rPr>
          <w:rFonts w:ascii="Courier New" w:hAnsi="Courier New" w:cs="Courier New"/>
          <w:b/>
          <w:bCs/>
        </w:rPr>
        <w:t>Respondents</w:t>
      </w:r>
      <w:r w:rsidRPr="5F4AD578" w:rsidR="02ED5DAA">
        <w:rPr>
          <w:rFonts w:ascii="Courier New" w:hAnsi="Courier New" w:cs="Courier New"/>
          <w:b/>
          <w:bCs/>
        </w:rPr>
        <w:t xml:space="preserve"> will be asked to</w:t>
      </w:r>
      <w:r w:rsidRPr="5F4AD578">
        <w:rPr>
          <w:rFonts w:ascii="Courier New" w:hAnsi="Courier New" w:cs="Courier New"/>
          <w:b/>
          <w:bCs/>
        </w:rPr>
        <w:t xml:space="preserve"> complete</w:t>
      </w:r>
      <w:r w:rsidRPr="5F4AD578" w:rsidR="001935C2">
        <w:rPr>
          <w:rFonts w:ascii="Courier New" w:hAnsi="Courier New" w:cs="Courier New"/>
          <w:b/>
          <w:bCs/>
        </w:rPr>
        <w:t xml:space="preserve"> questions</w:t>
      </w:r>
      <w:r w:rsidRPr="5F4AD578" w:rsidR="063383F1">
        <w:rPr>
          <w:rFonts w:ascii="Courier New" w:hAnsi="Courier New" w:cs="Courier New"/>
          <w:b/>
          <w:bCs/>
        </w:rPr>
        <w:t xml:space="preserve"> (mostly closed-end questions with rating scales) </w:t>
      </w:r>
      <w:r w:rsidRPr="5F4AD578" w:rsidR="35633FD7">
        <w:rPr>
          <w:rFonts w:ascii="Courier New" w:hAnsi="Courier New" w:cs="Courier New"/>
          <w:b/>
          <w:bCs/>
        </w:rPr>
        <w:t xml:space="preserve">after reviewing </w:t>
      </w:r>
      <w:r w:rsidRPr="5F4AD578" w:rsidR="00231489">
        <w:rPr>
          <w:rFonts w:ascii="Courier New" w:hAnsi="Courier New" w:cs="Courier New"/>
          <w:b/>
          <w:bCs/>
        </w:rPr>
        <w:t xml:space="preserve">images of </w:t>
      </w:r>
      <w:r w:rsidRPr="5F4AD578" w:rsidR="00013471">
        <w:rPr>
          <w:rFonts w:ascii="Courier New" w:hAnsi="Courier New" w:cs="Courier New"/>
          <w:b/>
          <w:bCs/>
        </w:rPr>
        <w:t>different website layouts</w:t>
      </w:r>
      <w:r w:rsidRPr="5F4AD578" w:rsidR="00231489">
        <w:rPr>
          <w:rFonts w:ascii="Courier New" w:hAnsi="Courier New" w:cs="Courier New"/>
          <w:b/>
          <w:bCs/>
        </w:rPr>
        <w:t xml:space="preserve">. They will be asked to </w:t>
      </w:r>
      <w:r w:rsidRPr="5F4AD578" w:rsidR="00160073">
        <w:rPr>
          <w:rFonts w:ascii="Courier New" w:hAnsi="Courier New" w:cs="Courier New"/>
          <w:b/>
          <w:bCs/>
        </w:rPr>
        <w:t>click on the images</w:t>
      </w:r>
      <w:r w:rsidRPr="5F4AD578" w:rsidR="0040240E">
        <w:rPr>
          <w:rFonts w:ascii="Courier New" w:hAnsi="Courier New" w:cs="Courier New"/>
          <w:b/>
          <w:bCs/>
        </w:rPr>
        <w:t xml:space="preserve"> to indicate</w:t>
      </w:r>
      <w:r w:rsidRPr="5F4AD578" w:rsidR="0004141D">
        <w:rPr>
          <w:rFonts w:ascii="Courier New" w:hAnsi="Courier New" w:cs="Courier New"/>
          <w:b/>
          <w:bCs/>
        </w:rPr>
        <w:t xml:space="preserve"> where they would </w:t>
      </w:r>
      <w:r w:rsidRPr="5F4AD578" w:rsidR="46FF5EDC">
        <w:rPr>
          <w:rFonts w:ascii="Courier New" w:hAnsi="Courier New" w:cs="Courier New"/>
          <w:b/>
          <w:bCs/>
        </w:rPr>
        <w:t xml:space="preserve">expect to </w:t>
      </w:r>
      <w:r w:rsidRPr="5F4AD578" w:rsidR="007A4E7D">
        <w:rPr>
          <w:rFonts w:ascii="Courier New" w:hAnsi="Courier New" w:cs="Courier New"/>
          <w:b/>
          <w:bCs/>
        </w:rPr>
        <w:t>find information</w:t>
      </w:r>
      <w:r w:rsidRPr="5F4AD578" w:rsidR="00A773C9">
        <w:rPr>
          <w:rFonts w:ascii="Courier New" w:hAnsi="Courier New" w:cs="Courier New"/>
          <w:b/>
          <w:bCs/>
        </w:rPr>
        <w:t xml:space="preserve">. </w:t>
      </w:r>
      <w:r w:rsidRPr="5F4AD578" w:rsidR="4C34733C">
        <w:rPr>
          <w:rFonts w:ascii="Courier New" w:hAnsi="Courier New" w:cs="Courier New"/>
          <w:b/>
          <w:bCs/>
        </w:rPr>
        <w:t>Also,</w:t>
      </w:r>
      <w:r w:rsidRPr="5F4AD578" w:rsidR="593CFBE3">
        <w:rPr>
          <w:rFonts w:ascii="Courier New" w:hAnsi="Courier New" w:cs="Courier New"/>
          <w:b/>
          <w:bCs/>
        </w:rPr>
        <w:t xml:space="preserve"> </w:t>
      </w:r>
      <w:r w:rsidRPr="5F4AD578" w:rsidR="4C34733C">
        <w:rPr>
          <w:rFonts w:ascii="Courier New" w:hAnsi="Courier New" w:cs="Courier New"/>
          <w:b/>
          <w:bCs/>
        </w:rPr>
        <w:t>t</w:t>
      </w:r>
      <w:r w:rsidRPr="5F4AD578" w:rsidR="00A773C9">
        <w:rPr>
          <w:rFonts w:ascii="Courier New" w:hAnsi="Courier New" w:cs="Courier New"/>
          <w:b/>
          <w:bCs/>
        </w:rPr>
        <w:t xml:space="preserve">hey will be </w:t>
      </w:r>
      <w:r w:rsidRPr="5F4AD578" w:rsidR="00013471">
        <w:rPr>
          <w:rFonts w:ascii="Courier New" w:hAnsi="Courier New" w:cs="Courier New"/>
          <w:b/>
          <w:bCs/>
        </w:rPr>
        <w:t xml:space="preserve">asked which layouts </w:t>
      </w:r>
      <w:r w:rsidRPr="5F4AD578" w:rsidR="3921BC7D">
        <w:rPr>
          <w:rFonts w:ascii="Courier New" w:hAnsi="Courier New" w:cs="Courier New"/>
          <w:b/>
          <w:bCs/>
        </w:rPr>
        <w:t>they prefer</w:t>
      </w:r>
      <w:r w:rsidRPr="5F4AD578" w:rsidR="00472FE5">
        <w:rPr>
          <w:rFonts w:ascii="Courier New" w:hAnsi="Courier New" w:cs="Courier New"/>
          <w:b/>
          <w:bCs/>
        </w:rPr>
        <w:t xml:space="preserve"> and what they like or dislike about the layouts</w:t>
      </w:r>
      <w:r w:rsidRPr="5F4AD578" w:rsidR="007A4E7D">
        <w:rPr>
          <w:rFonts w:ascii="Courier New" w:hAnsi="Courier New" w:cs="Courier New"/>
          <w:b/>
          <w:bCs/>
        </w:rPr>
        <w:t>.</w:t>
      </w:r>
    </w:p>
    <w:p w:rsidR="007A4E7D" w:rsidP="00A04090" w14:paraId="311B4BBA" w14:textId="77777777">
      <w:pPr>
        <w:rPr>
          <w:rFonts w:ascii="Courier New" w:hAnsi="Courier New" w:cs="Courier New"/>
          <w:b/>
          <w:bCs/>
        </w:rPr>
      </w:pPr>
    </w:p>
    <w:p w:rsidR="00F87A4F" w:rsidRPr="009104AE" w:rsidP="00A04090" w14:paraId="628010CD" w14:textId="294D346B">
      <w:pPr>
        <w:rPr>
          <w:rFonts w:ascii="Courier New" w:hAnsi="Courier New" w:cs="Courier New"/>
          <w:i/>
        </w:rPr>
      </w:pPr>
      <w:r w:rsidRPr="009104AE">
        <w:rPr>
          <w:rFonts w:ascii="Courier New" w:hAnsi="Courier New" w:cs="Courier New"/>
        </w:rPr>
        <w:t>Please provide your question list.</w:t>
      </w:r>
    </w:p>
    <w:p w:rsidR="00F87A4F" w:rsidRPr="00363F1A" w:rsidP="00363F1A" w14:paraId="708CF117" w14:textId="5B5856EF">
      <w:pPr>
        <w:pStyle w:val="ListParagraph"/>
        <w:ind w:left="0"/>
        <w:rPr>
          <w:rFonts w:ascii="Courier New" w:hAnsi="Courier New" w:cs="Courier New"/>
          <w:i/>
        </w:rPr>
      </w:pPr>
      <w:r w:rsidRPr="009104AE">
        <w:rPr>
          <w:rFonts w:ascii="Courier New" w:hAnsi="Courier New" w:cs="Courier New"/>
          <w:i/>
        </w:rPr>
        <w:t xml:space="preserve"> </w:t>
      </w:r>
    </w:p>
    <w:p w:rsidR="00F633EA" w:rsidRPr="009104AE" w:rsidP="00F633EA" w14:paraId="6A09EB7A" w14:textId="77777777">
      <w:pPr>
        <w:rPr>
          <w:rFonts w:ascii="Courier New" w:hAnsi="Courier New" w:cs="Courier New"/>
          <w:b/>
        </w:rPr>
      </w:pPr>
      <w:r w:rsidRPr="326A7FEC">
        <w:rPr>
          <w:rFonts w:ascii="Courier New" w:hAnsi="Courier New" w:cs="Courier New"/>
          <w:b/>
          <w:bCs/>
        </w:rPr>
        <w:t>Please make sure that all instruments, instructions, and scripts are submitted with the request.</w:t>
      </w:r>
    </w:p>
    <w:p w:rsidR="326A7FEC" w:rsidP="326A7FEC" w14:paraId="07C7DEE1" w14:textId="622220D0">
      <w:pPr>
        <w:pStyle w:val="Header"/>
        <w:tabs>
          <w:tab w:val="clear" w:pos="4320"/>
          <w:tab w:val="clear" w:pos="8640"/>
        </w:tabs>
        <w:rPr>
          <w:rFonts w:ascii="Courier New" w:hAnsi="Courier New" w:cs="Courier New"/>
          <w:b/>
          <w:bCs/>
        </w:rPr>
      </w:pPr>
    </w:p>
    <w:p w:rsidR="000A06BD" w:rsidP="326A7FEC" w14:paraId="57F76221" w14:textId="2876CA7C">
      <w:pPr>
        <w:pStyle w:val="Header"/>
        <w:tabs>
          <w:tab w:val="clear" w:pos="4320"/>
          <w:tab w:val="clear" w:pos="8640"/>
        </w:tabs>
        <w:rPr>
          <w:rFonts w:ascii="Courier New" w:hAnsi="Courier New" w:cs="Courier New"/>
          <w:b/>
          <w:bCs/>
        </w:rPr>
      </w:pPr>
      <w:r>
        <w:rPr>
          <w:rFonts w:ascii="Courier New" w:hAnsi="Courier New" w:cs="Courier New"/>
          <w:b/>
          <w:bCs/>
        </w:rPr>
        <w:t>See attached</w:t>
      </w:r>
    </w:p>
    <w:p w:rsidR="00CF136C" w:rsidP="326A7FEC" w14:paraId="2B7F0637" w14:textId="1B550A3F">
      <w:pPr>
        <w:pStyle w:val="Header"/>
        <w:tabs>
          <w:tab w:val="clear" w:pos="4320"/>
          <w:tab w:val="clear" w:pos="8640"/>
        </w:tabs>
        <w:rPr>
          <w:rFonts w:ascii="Courier New" w:hAnsi="Courier New" w:cs="Courier New"/>
          <w:b/>
          <w:bCs/>
        </w:rPr>
      </w:pPr>
      <w:r w:rsidRPr="5F4AD578">
        <w:rPr>
          <w:rFonts w:ascii="Courier New" w:hAnsi="Courier New" w:cs="Courier New"/>
          <w:b/>
          <w:bCs/>
        </w:rPr>
        <w:t>Consent Form</w:t>
      </w:r>
    </w:p>
    <w:p w:rsidR="00CF136C" w:rsidRPr="009104AE" w:rsidP="326A7FEC" w14:paraId="3C63FF91" w14:textId="21664E8E">
      <w:pPr>
        <w:pStyle w:val="Header"/>
        <w:tabs>
          <w:tab w:val="clear" w:pos="4320"/>
          <w:tab w:val="clear" w:pos="8640"/>
        </w:tabs>
        <w:rPr>
          <w:rFonts w:ascii="Courier New" w:hAnsi="Courier New" w:cs="Courier New"/>
          <w:b/>
          <w:bCs/>
        </w:rPr>
      </w:pPr>
      <w:r>
        <w:rPr>
          <w:rFonts w:ascii="Courier New" w:hAnsi="Courier New" w:cs="Courier New"/>
          <w:b/>
          <w:bCs/>
        </w:rPr>
        <w:t>Survey Questions (</w:t>
      </w:r>
      <w:r w:rsidRPr="03EC348B" w:rsidR="01FC45FC">
        <w:rPr>
          <w:rFonts w:ascii="Courier New" w:hAnsi="Courier New" w:cs="Courier New"/>
          <w:b/>
          <w:bCs/>
        </w:rPr>
        <w:t>The screener questions are included in the survey document, questions</w:t>
      </w:r>
      <w:r w:rsidRPr="03EC348B" w:rsidR="790C36D8">
        <w:rPr>
          <w:rFonts w:ascii="Courier New" w:hAnsi="Courier New" w:cs="Courier New"/>
          <w:b/>
          <w:bCs/>
        </w:rPr>
        <w:t xml:space="preserve"> 1-5</w:t>
      </w:r>
      <w:r>
        <w:rPr>
          <w:rFonts w:ascii="Courier New" w:hAnsi="Courier New" w:cs="Courier New"/>
          <w:b/>
          <w:bCs/>
        </w:rPr>
        <w:t>)</w:t>
      </w:r>
    </w:p>
    <w:p w:rsidR="00F633EA" w:rsidRPr="009104AE" w:rsidP="005B10E5" w14:paraId="094664F2" w14:textId="77777777">
      <w:pPr>
        <w:pStyle w:val="ListParagraph"/>
        <w:ind w:left="0"/>
        <w:rPr>
          <w:rFonts w:ascii="Courier New" w:hAnsi="Courier New" w:cs="Courier New"/>
          <w:b/>
        </w:rPr>
      </w:pPr>
    </w:p>
    <w:p w:rsidR="00F633EA" w:rsidRPr="009104AE" w:rsidP="00F633EA" w14:paraId="6C9B54D4" w14:textId="77777777">
      <w:pPr>
        <w:numPr>
          <w:ilvl w:val="0"/>
          <w:numId w:val="18"/>
        </w:numPr>
        <w:rPr>
          <w:rFonts w:ascii="Courier New" w:hAnsi="Courier New" w:cs="Courier New"/>
        </w:rPr>
      </w:pPr>
      <w:r w:rsidRPr="009104AE">
        <w:rPr>
          <w:rFonts w:ascii="Courier New" w:hAnsi="Courier New" w:cs="Courier New"/>
        </w:rPr>
        <w:t>When will the activity happen?</w:t>
      </w:r>
    </w:p>
    <w:p w:rsidR="000769A7" w:rsidP="00B64193" w14:paraId="1E123CB5" w14:textId="0F7B39A9">
      <w:pPr>
        <w:pStyle w:val="Header"/>
        <w:tabs>
          <w:tab w:val="clear" w:pos="4320"/>
          <w:tab w:val="clear" w:pos="8640"/>
        </w:tabs>
        <w:ind w:left="360"/>
        <w:rPr>
          <w:rFonts w:ascii="Courier New" w:hAnsi="Courier New" w:cs="Courier New"/>
        </w:rPr>
      </w:pPr>
    </w:p>
    <w:p w:rsidR="00496823" w:rsidRPr="009104AE" w:rsidP="00496823" w14:paraId="2410EED5" w14:textId="5BF8A974">
      <w:pPr>
        <w:rPr>
          <w:rFonts w:ascii="Courier New" w:hAnsi="Courier New" w:cs="Courier New"/>
        </w:rPr>
      </w:pPr>
      <w:r w:rsidRPr="5F4AD578">
        <w:rPr>
          <w:rFonts w:ascii="Courier New" w:hAnsi="Courier New" w:cs="Courier New"/>
          <w:b/>
          <w:bCs/>
        </w:rPr>
        <w:t xml:space="preserve">Respondents sourced from a sample provider, </w:t>
      </w:r>
      <w:r w:rsidRPr="5F4AD578" w:rsidR="00BE156E">
        <w:rPr>
          <w:rFonts w:ascii="Courier New" w:hAnsi="Courier New" w:cs="Courier New"/>
          <w:b/>
          <w:bCs/>
        </w:rPr>
        <w:t>M-S-G</w:t>
      </w:r>
      <w:r w:rsidRPr="5F4AD578">
        <w:rPr>
          <w:rFonts w:ascii="Courier New" w:hAnsi="Courier New" w:cs="Courier New"/>
          <w:b/>
          <w:bCs/>
        </w:rPr>
        <w:t>,</w:t>
      </w:r>
      <w:r w:rsidRPr="5F4AD578" w:rsidR="00A76188">
        <w:rPr>
          <w:rFonts w:ascii="Courier New" w:hAnsi="Courier New" w:cs="Courier New"/>
          <w:b/>
          <w:bCs/>
        </w:rPr>
        <w:t xml:space="preserve"> along with EBSA benefits advisors and stakeholders</w:t>
      </w:r>
      <w:r w:rsidRPr="5F4AD578">
        <w:rPr>
          <w:rFonts w:ascii="Courier New" w:hAnsi="Courier New" w:cs="Courier New"/>
          <w:b/>
          <w:bCs/>
        </w:rPr>
        <w:t xml:space="preserve"> will receive an </w:t>
      </w:r>
      <w:r w:rsidRPr="5F4AD578" w:rsidR="00E61E78">
        <w:rPr>
          <w:rFonts w:ascii="Courier New" w:hAnsi="Courier New" w:cs="Courier New"/>
          <w:b/>
          <w:bCs/>
        </w:rPr>
        <w:t>email</w:t>
      </w:r>
      <w:r w:rsidRPr="5F4AD578">
        <w:rPr>
          <w:rFonts w:ascii="Courier New" w:hAnsi="Courier New" w:cs="Courier New"/>
          <w:b/>
          <w:bCs/>
        </w:rPr>
        <w:t xml:space="preserve"> via the sample provider to click on a survey link to complete the </w:t>
      </w:r>
      <w:r w:rsidRPr="5F4AD578" w:rsidR="00E61E78">
        <w:rPr>
          <w:rFonts w:ascii="Courier New" w:hAnsi="Courier New" w:cs="Courier New"/>
          <w:b/>
          <w:bCs/>
        </w:rPr>
        <w:t>Wireframe</w:t>
      </w:r>
      <w:r w:rsidRPr="5F4AD578">
        <w:rPr>
          <w:rFonts w:ascii="Courier New" w:hAnsi="Courier New" w:cs="Courier New"/>
          <w:b/>
          <w:bCs/>
        </w:rPr>
        <w:t xml:space="preserve"> Testing survey if they choose to participate </w:t>
      </w:r>
      <w:r w:rsidRPr="5F4AD578" w:rsidR="0F494736">
        <w:rPr>
          <w:rFonts w:ascii="Courier New" w:hAnsi="Courier New" w:cs="Courier New"/>
          <w:b/>
          <w:bCs/>
        </w:rPr>
        <w:t>during the timeframe of</w:t>
      </w:r>
      <w:r w:rsidRPr="5F4AD578">
        <w:rPr>
          <w:rFonts w:ascii="Courier New" w:hAnsi="Courier New" w:cs="Courier New"/>
          <w:b/>
          <w:bCs/>
        </w:rPr>
        <w:t xml:space="preserve"> </w:t>
      </w:r>
      <w:r w:rsidRPr="5F4AD578" w:rsidR="005113AC">
        <w:rPr>
          <w:rFonts w:ascii="Courier New" w:hAnsi="Courier New" w:cs="Courier New"/>
          <w:b/>
          <w:bCs/>
        </w:rPr>
        <w:t>May 2023</w:t>
      </w:r>
      <w:r w:rsidRPr="5F4AD578">
        <w:rPr>
          <w:rFonts w:ascii="Courier New" w:hAnsi="Courier New" w:cs="Courier New"/>
          <w:b/>
          <w:bCs/>
        </w:rPr>
        <w:t xml:space="preserve"> – J</w:t>
      </w:r>
      <w:r w:rsidRPr="5F4AD578" w:rsidR="005113AC">
        <w:rPr>
          <w:rFonts w:ascii="Courier New" w:hAnsi="Courier New" w:cs="Courier New"/>
          <w:b/>
          <w:bCs/>
        </w:rPr>
        <w:t>une</w:t>
      </w:r>
      <w:r w:rsidRPr="5F4AD578">
        <w:rPr>
          <w:rFonts w:ascii="Courier New" w:hAnsi="Courier New" w:cs="Courier New"/>
          <w:b/>
          <w:bCs/>
        </w:rPr>
        <w:t xml:space="preserve"> 2023</w:t>
      </w:r>
    </w:p>
    <w:p w:rsidR="00F633EA" w:rsidRPr="009104AE" w:rsidP="00B64193" w14:paraId="3B174E1A" w14:textId="77777777">
      <w:pPr>
        <w:ind w:left="360"/>
        <w:rPr>
          <w:rFonts w:ascii="Courier New" w:hAnsi="Courier New" w:cs="Courier New"/>
        </w:rPr>
      </w:pPr>
    </w:p>
    <w:p w:rsidR="00F633EA" w:rsidRPr="009104AE" w:rsidP="00F633EA" w14:paraId="081C17D6" w14:textId="77777777">
      <w:pPr>
        <w:rPr>
          <w:rFonts w:ascii="Courier New" w:hAnsi="Courier New" w:cs="Courier New"/>
        </w:rPr>
      </w:pPr>
    </w:p>
    <w:p w:rsidR="00F633EA" w:rsidRPr="009104AE" w:rsidP="00F633EA" w14:paraId="38CB1ECC" w14:textId="77777777">
      <w:pPr>
        <w:numPr>
          <w:ilvl w:val="0"/>
          <w:numId w:val="18"/>
        </w:numPr>
        <w:rPr>
          <w:rFonts w:ascii="Courier New" w:hAnsi="Courier New" w:cs="Courier New"/>
        </w:rPr>
      </w:pPr>
      <w:r w:rsidRPr="009104AE">
        <w:rPr>
          <w:rFonts w:ascii="Courier New" w:hAnsi="Courier New" w:cs="Courier New"/>
        </w:rPr>
        <w:t xml:space="preserve">Is an incentive (e.g., money or reimbursement of expenses, token of appreciation) provided to participants?  </w:t>
      </w:r>
    </w:p>
    <w:p w:rsidR="005B10E5" w:rsidRPr="009104AE" w:rsidP="00F633EA" w14:paraId="63693879" w14:textId="7925421A">
      <w:pPr>
        <w:ind w:left="360"/>
        <w:rPr>
          <w:rFonts w:ascii="Courier New" w:hAnsi="Courier New" w:cs="Courier New"/>
        </w:rPr>
      </w:pPr>
      <w:r w:rsidRPr="009104AE">
        <w:rPr>
          <w:rFonts w:ascii="Courier New" w:hAnsi="Courier New" w:cs="Courier New"/>
        </w:rPr>
        <w:t xml:space="preserve">[ </w:t>
      </w:r>
      <w:r w:rsidRPr="00175A6A" w:rsidR="00CD3D15">
        <w:rPr>
          <w:rFonts w:ascii="Courier New" w:hAnsi="Courier New" w:cs="Courier New"/>
          <w:b/>
          <w:bCs/>
        </w:rPr>
        <w:t>X</w:t>
      </w:r>
      <w:r w:rsidRPr="009104AE">
        <w:rPr>
          <w:rFonts w:ascii="Courier New" w:hAnsi="Courier New" w:cs="Courier New"/>
        </w:rPr>
        <w:t xml:space="preserve"> ] Yes [  ] No  </w:t>
      </w:r>
    </w:p>
    <w:p w:rsidR="00F633EA" w:rsidRPr="00C514B9" w:rsidP="00F633EA" w14:paraId="56A854EB" w14:textId="77777777">
      <w:pPr>
        <w:ind w:left="360"/>
        <w:rPr>
          <w:rFonts w:ascii="Courier New" w:hAnsi="Courier New" w:cs="Courier New"/>
        </w:rPr>
      </w:pPr>
    </w:p>
    <w:p w:rsidR="006E0490" w:rsidP="60907865" w14:paraId="4F1B5D16" w14:textId="18280354">
      <w:pPr>
        <w:rPr>
          <w:rFonts w:ascii="Courier New" w:eastAsia="Courier New" w:hAnsi="Courier New" w:cs="Courier New"/>
          <w:b/>
          <w:bCs/>
          <w:color w:val="000000" w:themeColor="text1"/>
        </w:rPr>
      </w:pPr>
      <w:r w:rsidRPr="5F4AD578">
        <w:rPr>
          <w:rFonts w:ascii="Courier New" w:eastAsia="Courier New" w:hAnsi="Courier New" w:cs="Courier New"/>
          <w:b/>
          <w:bCs/>
          <w:color w:val="000000" w:themeColor="text1"/>
        </w:rPr>
        <w:t xml:space="preserve">Cash incentives are provided by the panel provider to respondents </w:t>
      </w:r>
      <w:r w:rsidRPr="5F4AD578" w:rsidR="53D090A9">
        <w:rPr>
          <w:rFonts w:ascii="Courier New" w:eastAsia="Courier New" w:hAnsi="Courier New" w:cs="Courier New"/>
          <w:b/>
          <w:bCs/>
          <w:color w:val="000000" w:themeColor="text1"/>
        </w:rPr>
        <w:t xml:space="preserve">who represent the multicultural workforce or their beneficiaries </w:t>
      </w:r>
      <w:r w:rsidRPr="5F4AD578">
        <w:rPr>
          <w:rFonts w:ascii="Courier New" w:eastAsia="Courier New" w:hAnsi="Courier New" w:cs="Courier New"/>
          <w:b/>
          <w:bCs/>
          <w:color w:val="000000" w:themeColor="text1"/>
        </w:rPr>
        <w:t>who successfully complete the survey. The funds are distributed via the online panel provider</w:t>
      </w:r>
      <w:r w:rsidRPr="5F4AD578" w:rsidR="003D63EC">
        <w:rPr>
          <w:rFonts w:ascii="Courier New" w:eastAsia="Courier New" w:hAnsi="Courier New" w:cs="Courier New"/>
          <w:b/>
          <w:bCs/>
          <w:color w:val="000000" w:themeColor="text1"/>
        </w:rPr>
        <w:t xml:space="preserve"> </w:t>
      </w:r>
      <w:r w:rsidRPr="5F4AD578">
        <w:rPr>
          <w:rFonts w:ascii="Courier New" w:eastAsia="Courier New" w:hAnsi="Courier New" w:cs="Courier New"/>
          <w:b/>
          <w:bCs/>
          <w:color w:val="000000" w:themeColor="text1"/>
        </w:rPr>
        <w:t xml:space="preserve">or directly into </w:t>
      </w:r>
      <w:r w:rsidRPr="5F4AD578">
        <w:rPr>
          <w:rFonts w:ascii="Courier New" w:eastAsia="Courier New" w:hAnsi="Courier New" w:cs="Courier New"/>
          <w:b/>
          <w:bCs/>
          <w:color w:val="000000" w:themeColor="text1"/>
        </w:rPr>
        <w:t>their Venmo or PayPal accounts.  For completing this survey, it is estimated they will receive $</w:t>
      </w:r>
      <w:r w:rsidRPr="5F4AD578" w:rsidR="00520142">
        <w:rPr>
          <w:rFonts w:ascii="Courier New" w:eastAsia="Courier New" w:hAnsi="Courier New" w:cs="Courier New"/>
          <w:b/>
          <w:bCs/>
          <w:color w:val="000000" w:themeColor="text1"/>
        </w:rPr>
        <w:t>5</w:t>
      </w:r>
      <w:r w:rsidRPr="5F4AD578">
        <w:rPr>
          <w:rFonts w:ascii="Courier New" w:eastAsia="Courier New" w:hAnsi="Courier New" w:cs="Courier New"/>
          <w:b/>
          <w:bCs/>
          <w:color w:val="000000" w:themeColor="text1"/>
        </w:rPr>
        <w:t>.</w:t>
      </w:r>
      <w:r w:rsidRPr="5F4AD578" w:rsidR="00520142">
        <w:rPr>
          <w:rFonts w:ascii="Courier New" w:eastAsia="Courier New" w:hAnsi="Courier New" w:cs="Courier New"/>
          <w:b/>
          <w:bCs/>
          <w:color w:val="000000" w:themeColor="text1"/>
        </w:rPr>
        <w:t>00</w:t>
      </w:r>
      <w:r w:rsidRPr="5F4AD578">
        <w:rPr>
          <w:rFonts w:ascii="Courier New" w:eastAsia="Courier New" w:hAnsi="Courier New" w:cs="Courier New"/>
          <w:b/>
          <w:bCs/>
          <w:color w:val="000000" w:themeColor="text1"/>
        </w:rPr>
        <w:t>. Incentive amounts are determined by the online panel provider based on the length of survey, sample size needed, and estimated incidence rate (number of people who will qualify for the survey</w:t>
      </w:r>
      <w:r w:rsidRPr="5F4AD578" w:rsidR="6F5824B9">
        <w:rPr>
          <w:rFonts w:ascii="Courier New" w:eastAsia="Courier New" w:hAnsi="Courier New" w:cs="Courier New"/>
          <w:b/>
          <w:bCs/>
          <w:color w:val="000000" w:themeColor="text1"/>
        </w:rPr>
        <w:t>).</w:t>
      </w:r>
    </w:p>
    <w:p w:rsidR="5F4AD578" w:rsidP="5F4AD578" w14:paraId="354F5FB2" w14:textId="55202E61">
      <w:pPr>
        <w:rPr>
          <w:rFonts w:ascii="Courier New" w:eastAsia="Courier New" w:hAnsi="Courier New" w:cs="Courier New"/>
          <w:b/>
          <w:bCs/>
          <w:color w:val="000000" w:themeColor="text1"/>
        </w:rPr>
      </w:pPr>
    </w:p>
    <w:p w:rsidR="0C0EDF77" w:rsidP="5F4AD578" w14:paraId="60E7303A" w14:textId="430DAE4D">
      <w:pPr>
        <w:rPr>
          <w:rFonts w:ascii="Courier New" w:eastAsia="Courier New" w:hAnsi="Courier New" w:cs="Courier New"/>
          <w:b/>
          <w:bCs/>
          <w:color w:val="000000" w:themeColor="text1"/>
        </w:rPr>
      </w:pPr>
      <w:r w:rsidRPr="5F4AD578">
        <w:rPr>
          <w:rFonts w:ascii="Courier New" w:eastAsia="Courier New" w:hAnsi="Courier New" w:cs="Courier New"/>
          <w:b/>
          <w:bCs/>
          <w:color w:val="000000" w:themeColor="text1"/>
        </w:rPr>
        <w:t>Cash incentives are not provided to EBSA benefits advisors or other EBSA stakeholders.</w:t>
      </w:r>
    </w:p>
    <w:p w:rsidR="009104AE" w:rsidP="00C86E91" w14:paraId="23A9C5DC" w14:textId="77777777">
      <w:pPr>
        <w:rPr>
          <w:rFonts w:ascii="Courier New" w:hAnsi="Courier New" w:cs="Courier New"/>
          <w:b/>
        </w:rPr>
      </w:pPr>
    </w:p>
    <w:p w:rsidR="005E714A" w:rsidRPr="00C514B9" w:rsidP="00C86E91" w14:paraId="1D302868" w14:textId="226F5201">
      <w:pPr>
        <w:rPr>
          <w:rFonts w:ascii="Courier New" w:hAnsi="Courier New" w:cs="Courier New"/>
          <w:i/>
        </w:rPr>
      </w:pPr>
      <w:r w:rsidRPr="00C514B9">
        <w:rPr>
          <w:rFonts w:ascii="Courier New" w:hAnsi="Courier New" w:cs="Courier New"/>
          <w:b/>
        </w:rPr>
        <w:t>BURDEN HOUR</w:t>
      </w:r>
      <w:r w:rsidRPr="00C514B9" w:rsidR="00441434">
        <w:rPr>
          <w:rFonts w:ascii="Courier New" w:hAnsi="Courier New" w:cs="Courier New"/>
          <w:b/>
        </w:rPr>
        <w:t>S</w:t>
      </w:r>
      <w:r w:rsidRPr="00C514B9">
        <w:rPr>
          <w:rFonts w:ascii="Courier New" w:hAnsi="Courier New" w:cs="Courier New"/>
        </w:rPr>
        <w:t xml:space="preserve"> </w:t>
      </w:r>
    </w:p>
    <w:p w:rsidR="006832D9" w:rsidRPr="00C514B9" w:rsidP="00F3170F" w14:paraId="5B8AF1A0" w14:textId="77777777">
      <w:pPr>
        <w:keepNext/>
        <w:keepLines/>
        <w:rPr>
          <w:rFonts w:ascii="Courier New" w:hAnsi="Courier New" w:cs="Courier New"/>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58"/>
        <w:gridCol w:w="1620"/>
        <w:gridCol w:w="1980"/>
        <w:gridCol w:w="1003"/>
      </w:tblGrid>
      <w:tr w14:paraId="6C01AA9E" w14:textId="77777777" w:rsidTr="5F4AD578">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557"/>
        </w:trPr>
        <w:tc>
          <w:tcPr>
            <w:tcW w:w="5058" w:type="dxa"/>
          </w:tcPr>
          <w:p w:rsidR="006832D9" w:rsidRPr="00C514B9" w:rsidP="5F4AD578" w14:paraId="7C646AC7" w14:textId="77777777">
            <w:pPr>
              <w:rPr>
                <w:rFonts w:ascii="Courier New" w:hAnsi="Courier New" w:cs="Courier New"/>
                <w:b/>
                <w:bCs/>
                <w:sz w:val="20"/>
                <w:szCs w:val="20"/>
              </w:rPr>
            </w:pPr>
            <w:r w:rsidRPr="5F4AD578">
              <w:rPr>
                <w:rFonts w:ascii="Courier New" w:hAnsi="Courier New" w:cs="Courier New"/>
                <w:b/>
                <w:bCs/>
                <w:sz w:val="20"/>
                <w:szCs w:val="20"/>
              </w:rPr>
              <w:t>Category of Respondent</w:t>
            </w:r>
            <w:r w:rsidRPr="5F4AD578" w:rsidR="50796E07">
              <w:rPr>
                <w:rFonts w:ascii="Courier New" w:hAnsi="Courier New" w:cs="Courier New"/>
                <w:b/>
                <w:bCs/>
                <w:sz w:val="20"/>
                <w:szCs w:val="20"/>
              </w:rPr>
              <w:t xml:space="preserve"> </w:t>
            </w:r>
          </w:p>
        </w:tc>
        <w:tc>
          <w:tcPr>
            <w:tcW w:w="1620" w:type="dxa"/>
          </w:tcPr>
          <w:p w:rsidR="006832D9" w:rsidRPr="00C514B9" w:rsidP="5F4AD578" w14:paraId="33614476" w14:textId="77777777">
            <w:pPr>
              <w:rPr>
                <w:rFonts w:ascii="Courier New" w:hAnsi="Courier New" w:cs="Courier New"/>
                <w:b/>
                <w:bCs/>
                <w:sz w:val="20"/>
                <w:szCs w:val="20"/>
              </w:rPr>
            </w:pPr>
            <w:r w:rsidRPr="5F4AD578">
              <w:rPr>
                <w:rFonts w:ascii="Courier New" w:hAnsi="Courier New" w:cs="Courier New"/>
                <w:b/>
                <w:bCs/>
                <w:sz w:val="20"/>
                <w:szCs w:val="20"/>
              </w:rPr>
              <w:t>N</w:t>
            </w:r>
            <w:r w:rsidRPr="5F4AD578" w:rsidR="786074B5">
              <w:rPr>
                <w:rFonts w:ascii="Courier New" w:hAnsi="Courier New" w:cs="Courier New"/>
                <w:b/>
                <w:bCs/>
                <w:sz w:val="20"/>
                <w:szCs w:val="20"/>
              </w:rPr>
              <w:t>o.</w:t>
            </w:r>
            <w:r w:rsidRPr="5F4AD578">
              <w:rPr>
                <w:rFonts w:ascii="Courier New" w:hAnsi="Courier New" w:cs="Courier New"/>
                <w:b/>
                <w:bCs/>
                <w:sz w:val="20"/>
                <w:szCs w:val="20"/>
              </w:rPr>
              <w:t xml:space="preserve"> of Respondents</w:t>
            </w:r>
          </w:p>
        </w:tc>
        <w:tc>
          <w:tcPr>
            <w:tcW w:w="1980" w:type="dxa"/>
          </w:tcPr>
          <w:p w:rsidR="006832D9" w:rsidRPr="00C514B9" w:rsidP="5F4AD578" w14:paraId="358C398F" w14:textId="77777777">
            <w:pPr>
              <w:rPr>
                <w:rFonts w:ascii="Courier New" w:hAnsi="Courier New" w:cs="Courier New"/>
                <w:b/>
                <w:bCs/>
                <w:sz w:val="20"/>
                <w:szCs w:val="20"/>
              </w:rPr>
            </w:pPr>
            <w:r w:rsidRPr="5F4AD578">
              <w:rPr>
                <w:rFonts w:ascii="Courier New" w:hAnsi="Courier New" w:cs="Courier New"/>
                <w:b/>
                <w:bCs/>
                <w:sz w:val="20"/>
                <w:szCs w:val="20"/>
              </w:rPr>
              <w:t>Participation Time</w:t>
            </w:r>
          </w:p>
        </w:tc>
        <w:tc>
          <w:tcPr>
            <w:tcW w:w="1003" w:type="dxa"/>
          </w:tcPr>
          <w:p w:rsidR="006832D9" w:rsidRPr="00C514B9" w:rsidP="5F4AD578" w14:paraId="5F8902DB" w14:textId="77777777">
            <w:pPr>
              <w:rPr>
                <w:rFonts w:ascii="Courier New" w:hAnsi="Courier New" w:cs="Courier New"/>
                <w:b/>
                <w:bCs/>
                <w:sz w:val="20"/>
                <w:szCs w:val="20"/>
              </w:rPr>
            </w:pPr>
            <w:r w:rsidRPr="5F4AD578">
              <w:rPr>
                <w:rFonts w:ascii="Courier New" w:hAnsi="Courier New" w:cs="Courier New"/>
                <w:b/>
                <w:bCs/>
                <w:sz w:val="20"/>
                <w:szCs w:val="20"/>
              </w:rPr>
              <w:t>Burden</w:t>
            </w:r>
          </w:p>
          <w:p w:rsidR="00461EDC" w:rsidRPr="00C514B9" w:rsidP="5F4AD578" w14:paraId="263F7895" w14:textId="77777777">
            <w:pPr>
              <w:rPr>
                <w:rFonts w:ascii="Courier New" w:hAnsi="Courier New" w:cs="Courier New"/>
                <w:b/>
                <w:bCs/>
                <w:sz w:val="20"/>
                <w:szCs w:val="20"/>
              </w:rPr>
            </w:pPr>
            <w:r w:rsidRPr="5F4AD578">
              <w:rPr>
                <w:rFonts w:ascii="Courier New" w:hAnsi="Courier New" w:cs="Courier New"/>
                <w:b/>
                <w:bCs/>
                <w:sz w:val="20"/>
                <w:szCs w:val="20"/>
              </w:rPr>
              <w:t>Hours</w:t>
            </w:r>
          </w:p>
        </w:tc>
      </w:tr>
      <w:tr w14:paraId="78714706" w14:textId="77777777" w:rsidTr="5F4AD578">
        <w:tblPrEx>
          <w:tblW w:w="9661" w:type="dxa"/>
          <w:tblLayout w:type="fixed"/>
          <w:tblLook w:val="01E0"/>
        </w:tblPrEx>
        <w:trPr>
          <w:trHeight w:val="274"/>
        </w:trPr>
        <w:tc>
          <w:tcPr>
            <w:tcW w:w="5058" w:type="dxa"/>
          </w:tcPr>
          <w:p w:rsidR="00EE49D8" w:rsidRPr="00C514B9" w:rsidP="00EE49D8" w14:paraId="16FB5BF9" w14:textId="494E0369">
            <w:pPr>
              <w:rPr>
                <w:rFonts w:ascii="Courier New" w:hAnsi="Courier New" w:cs="Courier New"/>
                <w:sz w:val="20"/>
                <w:szCs w:val="20"/>
              </w:rPr>
            </w:pPr>
            <w:r w:rsidRPr="5F4AD578">
              <w:rPr>
                <w:rFonts w:ascii="Courier New" w:hAnsi="Courier New" w:cs="Courier New"/>
                <w:sz w:val="20"/>
                <w:szCs w:val="20"/>
              </w:rPr>
              <w:t xml:space="preserve">Multicultural workforce with employment-based health benefit or retirement benefit plans or their beneficiaries </w:t>
            </w:r>
          </w:p>
        </w:tc>
        <w:tc>
          <w:tcPr>
            <w:tcW w:w="1620" w:type="dxa"/>
          </w:tcPr>
          <w:p w:rsidR="00EE49D8" w:rsidRPr="00852DD3" w:rsidP="5F4AD578" w14:paraId="44041A93" w14:textId="71532AD2">
            <w:pPr>
              <w:spacing w:line="259" w:lineRule="auto"/>
            </w:pPr>
            <w:r w:rsidRPr="5F4AD578">
              <w:rPr>
                <w:rFonts w:ascii="Courier New" w:hAnsi="Courier New" w:cs="Courier New"/>
                <w:sz w:val="20"/>
                <w:szCs w:val="20"/>
              </w:rPr>
              <w:t>2</w:t>
            </w:r>
            <w:r w:rsidRPr="5F4AD578" w:rsidR="0B98E66F">
              <w:rPr>
                <w:rFonts w:ascii="Courier New" w:hAnsi="Courier New" w:cs="Courier New"/>
                <w:sz w:val="20"/>
                <w:szCs w:val="20"/>
              </w:rPr>
              <w:t>00</w:t>
            </w:r>
          </w:p>
        </w:tc>
        <w:tc>
          <w:tcPr>
            <w:tcW w:w="1980" w:type="dxa"/>
          </w:tcPr>
          <w:p w:rsidR="00EE49D8" w:rsidRPr="00852DD3" w:rsidP="5F4AD578" w14:paraId="6C7C5F4D" w14:textId="726C92A9">
            <w:pPr>
              <w:rPr>
                <w:rFonts w:ascii="Courier New" w:hAnsi="Courier New" w:cs="Courier New"/>
                <w:sz w:val="20"/>
                <w:szCs w:val="20"/>
              </w:rPr>
            </w:pPr>
            <w:r w:rsidRPr="5F4AD578">
              <w:rPr>
                <w:rFonts w:ascii="Courier New" w:hAnsi="Courier New" w:cs="Courier New"/>
                <w:sz w:val="20"/>
                <w:szCs w:val="20"/>
              </w:rPr>
              <w:t>15</w:t>
            </w:r>
            <w:r w:rsidRPr="5F4AD578" w:rsidR="00947C9F">
              <w:rPr>
                <w:rFonts w:ascii="Courier New" w:hAnsi="Courier New" w:cs="Courier New"/>
                <w:sz w:val="20"/>
                <w:szCs w:val="20"/>
              </w:rPr>
              <w:t xml:space="preserve"> minutes</w:t>
            </w:r>
          </w:p>
        </w:tc>
        <w:tc>
          <w:tcPr>
            <w:tcW w:w="1003" w:type="dxa"/>
          </w:tcPr>
          <w:p w:rsidR="00EE49D8" w:rsidRPr="00852DD3" w:rsidP="5F4AD578" w14:paraId="7A610E5F" w14:textId="03FF0E5C">
            <w:pPr>
              <w:rPr>
                <w:rFonts w:ascii="Courier New" w:hAnsi="Courier New" w:cs="Courier New"/>
                <w:sz w:val="20"/>
                <w:szCs w:val="20"/>
              </w:rPr>
            </w:pPr>
            <w:r w:rsidRPr="5F4AD578">
              <w:rPr>
                <w:rFonts w:ascii="Courier New" w:hAnsi="Courier New" w:cs="Courier New"/>
                <w:sz w:val="20"/>
                <w:szCs w:val="20"/>
              </w:rPr>
              <w:t>5</w:t>
            </w:r>
            <w:r w:rsidRPr="5F4AD578" w:rsidR="4A3DCBA0">
              <w:rPr>
                <w:rFonts w:ascii="Courier New" w:hAnsi="Courier New" w:cs="Courier New"/>
                <w:sz w:val="20"/>
                <w:szCs w:val="20"/>
              </w:rPr>
              <w:t>0</w:t>
            </w:r>
            <w:r w:rsidRPr="5F4AD578" w:rsidR="00947C9F">
              <w:rPr>
                <w:rFonts w:ascii="Courier New" w:hAnsi="Courier New" w:cs="Courier New"/>
                <w:sz w:val="20"/>
                <w:szCs w:val="20"/>
              </w:rPr>
              <w:t xml:space="preserve"> hours</w:t>
            </w:r>
          </w:p>
        </w:tc>
      </w:tr>
      <w:tr w14:paraId="32024E97" w14:textId="77777777" w:rsidTr="5F4AD578">
        <w:tblPrEx>
          <w:tblW w:w="9661" w:type="dxa"/>
          <w:tblLayout w:type="fixed"/>
          <w:tblLook w:val="01E0"/>
        </w:tblPrEx>
        <w:trPr>
          <w:trHeight w:val="274"/>
        </w:trPr>
        <w:tc>
          <w:tcPr>
            <w:tcW w:w="5058" w:type="dxa"/>
          </w:tcPr>
          <w:p w:rsidR="00EE49D8" w:rsidRPr="00C514B9" w:rsidP="00EE49D8" w14:paraId="2CBE9C67" w14:textId="5CD7C97A">
            <w:pPr>
              <w:rPr>
                <w:rFonts w:ascii="Courier New" w:hAnsi="Courier New" w:cs="Courier New"/>
                <w:sz w:val="20"/>
                <w:szCs w:val="20"/>
              </w:rPr>
            </w:pPr>
            <w:r w:rsidRPr="5F4AD578">
              <w:rPr>
                <w:rFonts w:ascii="Courier New" w:hAnsi="Courier New" w:cs="Courier New"/>
                <w:sz w:val="20"/>
                <w:szCs w:val="20"/>
              </w:rPr>
              <w:t>EBSA Benefits Advisors</w:t>
            </w:r>
            <w:r w:rsidRPr="5F4AD578" w:rsidR="557F2FF6">
              <w:rPr>
                <w:rFonts w:ascii="Courier New" w:hAnsi="Courier New" w:cs="Courier New"/>
                <w:sz w:val="20"/>
                <w:szCs w:val="20"/>
              </w:rPr>
              <w:t xml:space="preserve"> and other EBSA stakeholders</w:t>
            </w:r>
          </w:p>
        </w:tc>
        <w:tc>
          <w:tcPr>
            <w:tcW w:w="1620" w:type="dxa"/>
          </w:tcPr>
          <w:p w:rsidR="00EE49D8" w:rsidRPr="00C514B9" w:rsidP="00EE49D8" w14:paraId="2782F290" w14:textId="7CC91422">
            <w:pPr>
              <w:rPr>
                <w:rFonts w:ascii="Courier New" w:hAnsi="Courier New" w:cs="Courier New"/>
                <w:sz w:val="20"/>
                <w:szCs w:val="20"/>
              </w:rPr>
            </w:pPr>
            <w:r w:rsidRPr="5F4AD578">
              <w:rPr>
                <w:rFonts w:ascii="Courier New" w:hAnsi="Courier New" w:cs="Courier New"/>
                <w:sz w:val="20"/>
                <w:szCs w:val="20"/>
              </w:rPr>
              <w:t>100</w:t>
            </w:r>
          </w:p>
        </w:tc>
        <w:tc>
          <w:tcPr>
            <w:tcW w:w="1980" w:type="dxa"/>
          </w:tcPr>
          <w:p w:rsidR="00EE49D8" w:rsidRPr="00C514B9" w:rsidP="00EE49D8" w14:paraId="65A03B4D" w14:textId="5FD4DE6B">
            <w:pPr>
              <w:rPr>
                <w:rFonts w:ascii="Courier New" w:hAnsi="Courier New" w:cs="Courier New"/>
                <w:sz w:val="20"/>
                <w:szCs w:val="20"/>
              </w:rPr>
            </w:pPr>
            <w:r w:rsidRPr="5F4AD578">
              <w:rPr>
                <w:rFonts w:ascii="Courier New" w:hAnsi="Courier New" w:cs="Courier New"/>
                <w:sz w:val="20"/>
                <w:szCs w:val="20"/>
              </w:rPr>
              <w:t>15 minutes</w:t>
            </w:r>
          </w:p>
        </w:tc>
        <w:tc>
          <w:tcPr>
            <w:tcW w:w="1003" w:type="dxa"/>
          </w:tcPr>
          <w:p w:rsidR="00EE49D8" w:rsidRPr="00C514B9" w:rsidP="00EE49D8" w14:paraId="4F0FF3A1" w14:textId="0219941E">
            <w:pPr>
              <w:rPr>
                <w:rFonts w:ascii="Courier New" w:hAnsi="Courier New" w:cs="Courier New"/>
                <w:sz w:val="20"/>
                <w:szCs w:val="20"/>
              </w:rPr>
            </w:pPr>
            <w:r w:rsidRPr="5F4AD578">
              <w:rPr>
                <w:rFonts w:ascii="Courier New" w:hAnsi="Courier New" w:cs="Courier New"/>
                <w:sz w:val="20"/>
                <w:szCs w:val="20"/>
              </w:rPr>
              <w:t>25 hours</w:t>
            </w:r>
          </w:p>
        </w:tc>
      </w:tr>
      <w:tr w14:paraId="1B386236" w14:textId="77777777" w:rsidTr="5F4AD578">
        <w:tblPrEx>
          <w:tblW w:w="9661" w:type="dxa"/>
          <w:tblLayout w:type="fixed"/>
          <w:tblLook w:val="01E0"/>
        </w:tblPrEx>
        <w:trPr>
          <w:trHeight w:val="289"/>
        </w:trPr>
        <w:tc>
          <w:tcPr>
            <w:tcW w:w="5058" w:type="dxa"/>
          </w:tcPr>
          <w:p w:rsidR="00EE49D8" w:rsidRPr="00C514B9" w:rsidP="00EE49D8" w14:paraId="1D8DCE4D" w14:textId="77777777">
            <w:pPr>
              <w:rPr>
                <w:rFonts w:ascii="Courier New" w:hAnsi="Courier New" w:cs="Courier New"/>
                <w:b/>
                <w:sz w:val="20"/>
                <w:szCs w:val="20"/>
              </w:rPr>
            </w:pPr>
            <w:r w:rsidRPr="00C514B9">
              <w:rPr>
                <w:rFonts w:ascii="Courier New" w:hAnsi="Courier New" w:cs="Courier New"/>
                <w:b/>
                <w:sz w:val="20"/>
                <w:szCs w:val="20"/>
              </w:rPr>
              <w:t>Totals</w:t>
            </w:r>
          </w:p>
        </w:tc>
        <w:tc>
          <w:tcPr>
            <w:tcW w:w="1620" w:type="dxa"/>
          </w:tcPr>
          <w:p w:rsidR="00EE49D8" w:rsidRPr="00C514B9" w:rsidP="00EE49D8" w14:paraId="64301279" w14:textId="0530F307">
            <w:pPr>
              <w:rPr>
                <w:rFonts w:ascii="Courier New" w:hAnsi="Courier New" w:cs="Courier New"/>
                <w:b/>
                <w:sz w:val="20"/>
                <w:szCs w:val="20"/>
              </w:rPr>
            </w:pPr>
            <w:r>
              <w:rPr>
                <w:rFonts w:ascii="Courier New" w:hAnsi="Courier New" w:cs="Courier New"/>
                <w:b/>
                <w:sz w:val="20"/>
                <w:szCs w:val="20"/>
              </w:rPr>
              <w:t>300</w:t>
            </w:r>
          </w:p>
        </w:tc>
        <w:tc>
          <w:tcPr>
            <w:tcW w:w="1980" w:type="dxa"/>
          </w:tcPr>
          <w:p w:rsidR="00EE49D8" w:rsidRPr="00C514B9" w:rsidP="5F4AD578" w14:paraId="23419622" w14:textId="32268F15">
            <w:pPr>
              <w:rPr>
                <w:rFonts w:ascii="Courier New" w:hAnsi="Courier New" w:cs="Courier New"/>
                <w:b/>
                <w:bCs/>
                <w:sz w:val="20"/>
                <w:szCs w:val="20"/>
              </w:rPr>
            </w:pPr>
            <w:r w:rsidRPr="5F4AD578">
              <w:rPr>
                <w:rFonts w:ascii="Courier New" w:hAnsi="Courier New" w:cs="Courier New"/>
                <w:b/>
                <w:bCs/>
                <w:sz w:val="20"/>
                <w:szCs w:val="20"/>
              </w:rPr>
              <w:t>15</w:t>
            </w:r>
            <w:r w:rsidRPr="5F4AD578" w:rsidR="00947C9F">
              <w:rPr>
                <w:rFonts w:ascii="Courier New" w:hAnsi="Courier New" w:cs="Courier New"/>
                <w:b/>
                <w:bCs/>
                <w:sz w:val="20"/>
                <w:szCs w:val="20"/>
              </w:rPr>
              <w:t xml:space="preserve"> minutes</w:t>
            </w:r>
          </w:p>
        </w:tc>
        <w:tc>
          <w:tcPr>
            <w:tcW w:w="1003" w:type="dxa"/>
          </w:tcPr>
          <w:p w:rsidR="00EE49D8" w:rsidRPr="00C514B9" w:rsidP="32448726" w14:paraId="26295897" w14:textId="5EAEB5D2">
            <w:pPr>
              <w:rPr>
                <w:rFonts w:ascii="Courier New" w:hAnsi="Courier New" w:cs="Courier New"/>
                <w:b/>
                <w:bCs/>
                <w:sz w:val="20"/>
                <w:szCs w:val="20"/>
              </w:rPr>
            </w:pPr>
            <w:r>
              <w:rPr>
                <w:rFonts w:ascii="Courier New" w:hAnsi="Courier New" w:cs="Courier New"/>
                <w:b/>
                <w:bCs/>
                <w:sz w:val="20"/>
                <w:szCs w:val="20"/>
              </w:rPr>
              <w:t>7</w:t>
            </w:r>
            <w:r w:rsidRPr="7918330C" w:rsidR="396D203A">
              <w:rPr>
                <w:rFonts w:ascii="Courier New" w:hAnsi="Courier New" w:cs="Courier New"/>
                <w:b/>
                <w:bCs/>
                <w:sz w:val="20"/>
                <w:szCs w:val="20"/>
              </w:rPr>
              <w:t>5</w:t>
            </w:r>
            <w:r>
              <w:rPr>
                <w:rFonts w:ascii="Courier New" w:hAnsi="Courier New" w:cs="Courier New"/>
                <w:b/>
                <w:bCs/>
                <w:sz w:val="20"/>
                <w:szCs w:val="20"/>
              </w:rPr>
              <w:t xml:space="preserve"> </w:t>
            </w:r>
            <w:r w:rsidR="00947C9F">
              <w:rPr>
                <w:rFonts w:ascii="Courier New" w:hAnsi="Courier New" w:cs="Courier New"/>
                <w:b/>
                <w:bCs/>
                <w:sz w:val="20"/>
                <w:szCs w:val="20"/>
              </w:rPr>
              <w:t>hours</w:t>
            </w:r>
          </w:p>
        </w:tc>
      </w:tr>
    </w:tbl>
    <w:p w:rsidR="00F3170F" w:rsidRPr="00C514B9" w:rsidP="00F3170F" w14:paraId="5D1C84C9" w14:textId="77777777">
      <w:pPr>
        <w:rPr>
          <w:rFonts w:ascii="Courier New" w:hAnsi="Courier New" w:cs="Courier New"/>
        </w:rPr>
      </w:pPr>
    </w:p>
    <w:p w:rsidR="00F633EA" w:rsidRPr="00C514B9" w:rsidP="00F633EA" w14:paraId="2A1F04B0" w14:textId="77777777">
      <w:pPr>
        <w:rPr>
          <w:rFonts w:ascii="Courier New" w:hAnsi="Courier New" w:cs="Courier New"/>
          <w:b/>
        </w:rPr>
      </w:pPr>
      <w:r w:rsidRPr="00C514B9">
        <w:rPr>
          <w:rFonts w:ascii="Courier New" w:hAnsi="Courier New" w:cs="Courier New"/>
          <w:b/>
        </w:rPr>
        <w:t>CERTIFICATION:</w:t>
      </w:r>
    </w:p>
    <w:p w:rsidR="00F633EA" w:rsidRPr="00C514B9" w:rsidP="00F633EA" w14:paraId="03039C79" w14:textId="77777777">
      <w:pPr>
        <w:rPr>
          <w:rFonts w:ascii="Courier New" w:hAnsi="Courier New" w:cs="Courier New"/>
          <w:sz w:val="16"/>
          <w:szCs w:val="16"/>
        </w:rPr>
      </w:pPr>
    </w:p>
    <w:p w:rsidR="00F633EA" w:rsidRPr="00C514B9" w:rsidP="00F633EA" w14:paraId="3C967AD7" w14:textId="77777777">
      <w:pPr>
        <w:rPr>
          <w:rFonts w:ascii="Courier New" w:hAnsi="Courier New" w:cs="Courier New"/>
        </w:rPr>
      </w:pPr>
      <w:r w:rsidRPr="00C514B9">
        <w:rPr>
          <w:rFonts w:ascii="Courier New" w:hAnsi="Courier New" w:cs="Courier New"/>
        </w:rPr>
        <w:t xml:space="preserve">I certify the following to be true: </w:t>
      </w:r>
    </w:p>
    <w:p w:rsidR="00F633EA" w:rsidRPr="00C514B9" w:rsidP="00F633EA" w14:paraId="73F35C60" w14:textId="77777777">
      <w:pPr>
        <w:pStyle w:val="PlainText"/>
        <w:numPr>
          <w:ilvl w:val="0"/>
          <w:numId w:val="15"/>
        </w:numPr>
        <w:rPr>
          <w:rFonts w:ascii="Courier New" w:hAnsi="Courier New" w:cs="Courier New"/>
          <w:sz w:val="24"/>
          <w:szCs w:val="24"/>
        </w:rPr>
      </w:pPr>
      <w:r w:rsidRPr="00C514B9">
        <w:rPr>
          <w:rFonts w:ascii="Courier New" w:hAnsi="Courier New" w:cs="Courier New"/>
          <w:sz w:val="24"/>
          <w:szCs w:val="24"/>
        </w:rPr>
        <w:t>The collections are voluntary;</w:t>
      </w:r>
    </w:p>
    <w:p w:rsidR="00F633EA" w:rsidRPr="00C514B9" w:rsidP="00F633EA" w14:paraId="5A2BD0A6" w14:textId="77777777">
      <w:pPr>
        <w:pStyle w:val="PlainText"/>
        <w:numPr>
          <w:ilvl w:val="0"/>
          <w:numId w:val="15"/>
        </w:numPr>
        <w:rPr>
          <w:rFonts w:ascii="Courier New" w:hAnsi="Courier New" w:cs="Courier New"/>
          <w:sz w:val="24"/>
          <w:szCs w:val="24"/>
        </w:rPr>
      </w:pPr>
      <w:r w:rsidRPr="00C514B9">
        <w:rPr>
          <w:rFonts w:ascii="Courier New" w:hAnsi="Courier New" w:cs="Courier New"/>
          <w:sz w:val="24"/>
          <w:szCs w:val="24"/>
        </w:rPr>
        <w:t>The collections are low-burden for respondents (based on considerations of total burden hours or burden-hours per respondent) and are low-cost for both the respondents and the Federal Government;</w:t>
      </w:r>
    </w:p>
    <w:p w:rsidR="00F633EA" w:rsidRPr="00C514B9" w:rsidP="00F633EA" w14:paraId="5DF06138" w14:textId="77777777">
      <w:pPr>
        <w:pStyle w:val="PlainText"/>
        <w:numPr>
          <w:ilvl w:val="0"/>
          <w:numId w:val="15"/>
        </w:numPr>
        <w:rPr>
          <w:rFonts w:ascii="Courier New" w:hAnsi="Courier New" w:cs="Courier New"/>
          <w:sz w:val="24"/>
          <w:szCs w:val="24"/>
        </w:rPr>
      </w:pPr>
      <w:r w:rsidRPr="00C514B9">
        <w:rPr>
          <w:rFonts w:ascii="Courier New" w:hAnsi="Courier New" w:cs="Courier New"/>
          <w:sz w:val="24"/>
          <w:szCs w:val="24"/>
        </w:rPr>
        <w:t>The collections are non-controversial and do not raise issues of concern to other Federal agencies;</w:t>
      </w:r>
    </w:p>
    <w:p w:rsidR="00F633EA" w:rsidRPr="00C514B9" w:rsidP="00F633EA" w14:paraId="69CE9747" w14:textId="77777777">
      <w:pPr>
        <w:pStyle w:val="PlainText"/>
        <w:numPr>
          <w:ilvl w:val="0"/>
          <w:numId w:val="15"/>
        </w:numPr>
        <w:rPr>
          <w:rFonts w:ascii="Courier New" w:hAnsi="Courier New" w:cs="Courier New"/>
          <w:sz w:val="24"/>
          <w:szCs w:val="24"/>
        </w:rPr>
      </w:pPr>
      <w:r w:rsidRPr="00C514B9">
        <w:rPr>
          <w:rFonts w:ascii="Courier New" w:hAnsi="Courier New" w:cs="Courier New"/>
          <w:sz w:val="24"/>
          <w:szCs w:val="24"/>
        </w:rPr>
        <w:t>Any collection is targeted to the solicitation of opinions from respondents who have experience with the program or may have experience with the program in the near future;</w:t>
      </w:r>
    </w:p>
    <w:p w:rsidR="00F633EA" w:rsidRPr="00C514B9" w:rsidP="00F633EA" w14:paraId="358E7B40" w14:textId="77777777">
      <w:pPr>
        <w:pStyle w:val="PlainText"/>
        <w:numPr>
          <w:ilvl w:val="0"/>
          <w:numId w:val="15"/>
        </w:numPr>
        <w:rPr>
          <w:rFonts w:ascii="Courier New" w:hAnsi="Courier New" w:cs="Courier New"/>
          <w:sz w:val="24"/>
          <w:szCs w:val="24"/>
        </w:rPr>
      </w:pPr>
      <w:r w:rsidRPr="00C514B9">
        <w:rPr>
          <w:rFonts w:ascii="Courier New" w:hAnsi="Courier New" w:cs="Courier New"/>
          <w:sz w:val="24"/>
          <w:szCs w:val="24"/>
        </w:rPr>
        <w:t>Personally identifiable information (PII) is collected only to the extent necessary and is not retained;</w:t>
      </w:r>
    </w:p>
    <w:p w:rsidR="00D9050E" w:rsidRPr="00684A53" w:rsidP="00D9050E" w14:paraId="361B14C7" w14:textId="77777777">
      <w:pPr>
        <w:pStyle w:val="PlainText"/>
        <w:numPr>
          <w:ilvl w:val="0"/>
          <w:numId w:val="15"/>
        </w:numPr>
        <w:rPr>
          <w:rFonts w:ascii="Courier New" w:hAnsi="Courier New" w:cs="Courier New"/>
          <w:sz w:val="24"/>
          <w:szCs w:val="24"/>
        </w:rPr>
      </w:pPr>
      <w:r w:rsidRPr="00684A53">
        <w:rPr>
          <w:rFonts w:ascii="Courier New" w:hAnsi="Courier New" w:cs="Courier New"/>
          <w:sz w:val="24"/>
          <w:szCs w:val="24"/>
        </w:rPr>
        <w:t>Information gathered is intended to be used</w:t>
      </w:r>
      <w:r>
        <w:rPr>
          <w:rFonts w:ascii="Courier New" w:hAnsi="Courier New" w:cs="Courier New"/>
          <w:sz w:val="24"/>
          <w:szCs w:val="24"/>
        </w:rPr>
        <w:t xml:space="preserve"> </w:t>
      </w:r>
      <w:r w:rsidRPr="00684A53">
        <w:rPr>
          <w:rFonts w:ascii="Courier New" w:hAnsi="Courier New" w:cs="Courier New"/>
          <w:sz w:val="24"/>
          <w:szCs w:val="24"/>
        </w:rPr>
        <w:t>for general service improvement and program management purposes</w:t>
      </w:r>
    </w:p>
    <w:p w:rsidR="00D9050E" w:rsidP="00D9050E" w14:paraId="47F8D78E" w14:textId="77777777">
      <w:pPr>
        <w:pStyle w:val="PlainText"/>
        <w:numPr>
          <w:ilvl w:val="0"/>
          <w:numId w:val="15"/>
        </w:numPr>
        <w:rPr>
          <w:rFonts w:ascii="Courier New" w:hAnsi="Courier New" w:cs="Courier New"/>
          <w:sz w:val="24"/>
          <w:szCs w:val="24"/>
        </w:rPr>
      </w:pPr>
      <w:r w:rsidRPr="00684A53">
        <w:rPr>
          <w:rFonts w:ascii="Courier New" w:hAnsi="Courier New" w:cs="Courier New"/>
          <w:sz w:val="24"/>
          <w:szCs w:val="24"/>
        </w:rPr>
        <w:t xml:space="preserve">Upon agreement between OMB and the agency </w:t>
      </w:r>
      <w:r>
        <w:rPr>
          <w:rFonts w:ascii="Courier New" w:hAnsi="Courier New" w:cs="Courier New"/>
          <w:sz w:val="24"/>
          <w:szCs w:val="24"/>
        </w:rPr>
        <w:t>aggregated data</w:t>
      </w:r>
      <w:r w:rsidRPr="00684A53">
        <w:rPr>
          <w:rFonts w:ascii="Courier New" w:hAnsi="Courier New" w:cs="Courier New"/>
          <w:sz w:val="24"/>
          <w:szCs w:val="24"/>
        </w:rPr>
        <w:t xml:space="preserve"> may be released as part of A-11, Section 280 requirements only on performance.gov.</w:t>
      </w:r>
      <w:r>
        <w:rPr>
          <w:rFonts w:ascii="Courier New" w:hAnsi="Courier New" w:cs="Courier New"/>
          <w:sz w:val="24"/>
          <w:szCs w:val="24"/>
        </w:rPr>
        <w:t xml:space="preserve"> Summaries of customer research and user testing activities may be included in public-facing customer journey maps. </w:t>
      </w:r>
      <w:r w:rsidRPr="00684A53">
        <w:rPr>
          <w:rFonts w:ascii="Courier New" w:hAnsi="Courier New" w:cs="Courier New"/>
          <w:sz w:val="24"/>
          <w:szCs w:val="24"/>
        </w:rPr>
        <w:t xml:space="preserve"> </w:t>
      </w:r>
    </w:p>
    <w:p w:rsidR="00D9050E" w:rsidRPr="00684A53" w:rsidP="00D9050E" w14:paraId="30724472" w14:textId="77777777">
      <w:pPr>
        <w:pStyle w:val="PlainText"/>
        <w:numPr>
          <w:ilvl w:val="0"/>
          <w:numId w:val="15"/>
        </w:numPr>
        <w:rPr>
          <w:rFonts w:ascii="Courier New" w:hAnsi="Courier New" w:cs="Courier New"/>
          <w:sz w:val="24"/>
          <w:szCs w:val="24"/>
        </w:rPr>
      </w:pPr>
      <w:r w:rsidRPr="0DF8FFB7">
        <w:rPr>
          <w:rFonts w:ascii="Courier New" w:hAnsi="Courier New" w:cs="Courier New"/>
          <w:sz w:val="24"/>
          <w:szCs w:val="24"/>
        </w:rPr>
        <w:t>Additional release of data will be coordinated with OMB.</w:t>
      </w:r>
    </w:p>
    <w:p w:rsidR="0DF8FFB7" w:rsidP="0DF8FFB7" w14:paraId="3BB10DCE" w14:textId="19F35B14">
      <w:pPr>
        <w:pStyle w:val="PlainText"/>
        <w:rPr>
          <w:szCs w:val="32"/>
        </w:rPr>
      </w:pPr>
    </w:p>
    <w:p w:rsidR="23183500" w:rsidP="0DF8FFB7" w14:paraId="0126DC58" w14:textId="10543F7B">
      <w:pPr>
        <w:pStyle w:val="PlainText"/>
        <w:rPr>
          <w:rFonts w:ascii="Courier New" w:hAnsi="Courier New" w:cs="Courier New"/>
          <w:b/>
          <w:bCs/>
          <w:sz w:val="24"/>
          <w:szCs w:val="24"/>
        </w:rPr>
      </w:pPr>
      <w:r w:rsidRPr="326A7FEC">
        <w:rPr>
          <w:rFonts w:ascii="Courier New" w:hAnsi="Courier New" w:cs="Courier New"/>
          <w:b/>
          <w:bCs/>
          <w:sz w:val="24"/>
          <w:szCs w:val="24"/>
        </w:rPr>
        <w:t xml:space="preserve">Name: </w:t>
      </w:r>
      <w:r w:rsidRPr="7958855C" w:rsidR="00011EF4">
        <w:rPr>
          <w:rFonts w:ascii="Courier New" w:eastAsia="Courier New" w:hAnsi="Courier New" w:cs="Courier New"/>
          <w:b/>
          <w:bCs/>
          <w:color w:val="000000" w:themeColor="text1"/>
          <w:sz w:val="24"/>
          <w:szCs w:val="24"/>
        </w:rPr>
        <w:t>Leyla Mansur, Employee Benefits and Security Administration</w:t>
      </w:r>
    </w:p>
    <w:p w:rsidR="00F633EA" w:rsidRPr="00C514B9" w:rsidP="0024521E" w14:paraId="6541832B" w14:textId="77777777">
      <w:pPr>
        <w:rPr>
          <w:rFonts w:ascii="Courier New" w:hAnsi="Courier New" w:cs="Courier New"/>
          <w:b/>
        </w:rPr>
      </w:pPr>
    </w:p>
    <w:p w:rsidR="00437660" w:rsidRPr="00C514B9" w:rsidP="0024521E" w14:paraId="1D51E8E8" w14:textId="77777777">
      <w:pPr>
        <w:rPr>
          <w:rFonts w:ascii="Courier New" w:hAnsi="Courier New" w:cs="Courier New"/>
          <w:b/>
        </w:rPr>
      </w:pPr>
      <w:r w:rsidRPr="00C514B9">
        <w:rPr>
          <w:rFonts w:ascii="Courier New" w:hAnsi="Courier New" w:cs="Courier New"/>
          <w:b/>
        </w:rPr>
        <w:t>All instruments used to collect information must include:</w:t>
      </w:r>
    </w:p>
    <w:p w:rsidR="00F87A4F" w:rsidRPr="00C514B9" w:rsidP="19C4D156" w14:paraId="6A60CF6A" w14:textId="57770EDC">
      <w:pPr>
        <w:rPr>
          <w:rFonts w:ascii="Courier New" w:hAnsi="Courier New" w:cs="Courier New"/>
          <w:b/>
          <w:bCs/>
        </w:rPr>
      </w:pPr>
      <w:bookmarkStart w:id="0" w:name="_Hlk117669353"/>
      <w:r w:rsidRPr="19C4D156">
        <w:rPr>
          <w:rFonts w:ascii="Courier New" w:hAnsi="Courier New" w:cs="Courier New"/>
          <w:b/>
          <w:bCs/>
        </w:rPr>
        <w:t xml:space="preserve">OMB Control No. </w:t>
      </w:r>
      <w:r w:rsidRPr="19C4D156" w:rsidR="009F633E">
        <w:rPr>
          <w:rFonts w:ascii="Courier New" w:hAnsi="Courier New" w:cs="Courier New"/>
          <w:b/>
          <w:bCs/>
        </w:rPr>
        <w:t>12</w:t>
      </w:r>
      <w:r w:rsidR="00363F1A">
        <w:rPr>
          <w:rFonts w:ascii="Courier New" w:hAnsi="Courier New" w:cs="Courier New"/>
          <w:b/>
          <w:bCs/>
        </w:rPr>
        <w:t>25</w:t>
      </w:r>
      <w:r w:rsidRPr="19C4D156" w:rsidR="009F633E">
        <w:rPr>
          <w:rFonts w:ascii="Courier New" w:hAnsi="Courier New" w:cs="Courier New"/>
          <w:b/>
          <w:bCs/>
        </w:rPr>
        <w:t>-0</w:t>
      </w:r>
      <w:r w:rsidR="00363F1A">
        <w:rPr>
          <w:rFonts w:ascii="Courier New" w:hAnsi="Courier New" w:cs="Courier New"/>
          <w:b/>
          <w:bCs/>
        </w:rPr>
        <w:t>093</w:t>
      </w:r>
    </w:p>
    <w:p w:rsidR="00F24CFC" w:rsidRPr="00166F55" w:rsidP="718F5CE6" w14:paraId="6580E7A9" w14:textId="56DCB261">
      <w:pPr>
        <w:rPr>
          <w:rFonts w:ascii="Courier New" w:hAnsi="Courier New" w:cs="Courier New"/>
          <w:b/>
          <w:bCs/>
          <w:sz w:val="20"/>
          <w:szCs w:val="20"/>
        </w:rPr>
      </w:pPr>
      <w:r w:rsidRPr="718F5CE6">
        <w:rPr>
          <w:rFonts w:ascii="Courier New" w:hAnsi="Courier New" w:cs="Courier New"/>
          <w:b/>
          <w:bCs/>
        </w:rPr>
        <w:t xml:space="preserve">Expiration Date: </w:t>
      </w:r>
      <w:r w:rsidR="00363F1A">
        <w:rPr>
          <w:rFonts w:ascii="Courier New" w:hAnsi="Courier New" w:cs="Courier New"/>
          <w:b/>
          <w:bCs/>
        </w:rPr>
        <w:t>02</w:t>
      </w:r>
      <w:r w:rsidR="009104AE">
        <w:rPr>
          <w:rFonts w:ascii="Courier New" w:hAnsi="Courier New" w:cs="Courier New"/>
          <w:b/>
          <w:bCs/>
        </w:rPr>
        <w:t>/</w:t>
      </w:r>
      <w:r w:rsidR="00363F1A">
        <w:rPr>
          <w:rFonts w:ascii="Courier New" w:hAnsi="Courier New" w:cs="Courier New"/>
          <w:b/>
          <w:bCs/>
        </w:rPr>
        <w:t>29</w:t>
      </w:r>
      <w:r w:rsidR="009104AE">
        <w:rPr>
          <w:rFonts w:ascii="Courier New" w:hAnsi="Courier New" w:cs="Courier New"/>
          <w:b/>
          <w:bCs/>
        </w:rPr>
        <w:t>/</w:t>
      </w:r>
      <w:r w:rsidR="00363F1A">
        <w:rPr>
          <w:rFonts w:ascii="Courier New" w:hAnsi="Courier New" w:cs="Courier New"/>
          <w:b/>
          <w:bCs/>
        </w:rPr>
        <w:t>2024</w:t>
      </w:r>
      <w:bookmarkEnd w:id="0"/>
    </w:p>
    <w:sectPr w:rsidSect="006F0B46">
      <w:footerReference w:type="default" r:id="rId8"/>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59128B44" w14:textId="4F334215">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F3388">
      <w:rPr>
        <w:rStyle w:val="PageNumber"/>
        <w:noProof/>
        <w:sz w:val="20"/>
        <w:szCs w:val="20"/>
      </w:rPr>
      <w:t>2</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8240482"/>
    <w:multiLevelType w:val="hybridMultilevel"/>
    <w:tmpl w:val="4AF27B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9B349088"/>
    <w:lvl w:ilvl="0">
      <w:start w:val="1"/>
      <w:numFmt w:val="decimal"/>
      <w:lvlText w:val="%1."/>
      <w:lvlJc w:val="left"/>
      <w:pPr>
        <w:ind w:left="360" w:hanging="360"/>
      </w:pPr>
      <w:rPr>
        <w:i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F71113E"/>
    <w:multiLevelType w:val="hybridMultilevel"/>
    <w:tmpl w:val="689463D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6">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534123841">
    <w:abstractNumId w:val="13"/>
  </w:num>
  <w:num w:numId="2" w16cid:durableId="1519196039">
    <w:abstractNumId w:val="11"/>
  </w:num>
  <w:num w:numId="3" w16cid:durableId="1159809885">
    <w:abstractNumId w:val="18"/>
  </w:num>
  <w:num w:numId="4" w16cid:durableId="914169965">
    <w:abstractNumId w:val="17"/>
  </w:num>
  <w:num w:numId="5" w16cid:durableId="682822446">
    <w:abstractNumId w:val="19"/>
  </w:num>
  <w:num w:numId="6" w16cid:durableId="2046176986">
    <w:abstractNumId w:val="4"/>
  </w:num>
  <w:num w:numId="7" w16cid:durableId="1508784689">
    <w:abstractNumId w:val="1"/>
  </w:num>
  <w:num w:numId="8" w16cid:durableId="427703978">
    <w:abstractNumId w:val="9"/>
  </w:num>
  <w:num w:numId="9" w16cid:durableId="1185747238">
    <w:abstractNumId w:val="15"/>
  </w:num>
  <w:num w:numId="10" w16cid:durableId="2044210900">
    <w:abstractNumId w:val="10"/>
  </w:num>
  <w:num w:numId="11" w16cid:durableId="881939273">
    <w:abstractNumId w:val="2"/>
  </w:num>
  <w:num w:numId="12" w16cid:durableId="1365403841">
    <w:abstractNumId w:val="7"/>
  </w:num>
  <w:num w:numId="13" w16cid:durableId="465852764">
    <w:abstractNumId w:val="8"/>
  </w:num>
  <w:num w:numId="14" w16cid:durableId="1073086695">
    <w:abstractNumId w:val="0"/>
  </w:num>
  <w:num w:numId="15" w16cid:durableId="1825733684">
    <w:abstractNumId w:val="16"/>
  </w:num>
  <w:num w:numId="16" w16cid:durableId="763064569">
    <w:abstractNumId w:val="14"/>
  </w:num>
  <w:num w:numId="17" w16cid:durableId="219220215">
    <w:abstractNumId w:val="12"/>
  </w:num>
  <w:num w:numId="18" w16cid:durableId="500433265">
    <w:abstractNumId w:val="5"/>
  </w:num>
  <w:num w:numId="19" w16cid:durableId="1017002191">
    <w:abstractNumId w:val="6"/>
  </w:num>
  <w:num w:numId="20" w16cid:durableId="14034810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11EF4"/>
    <w:rsid w:val="00013471"/>
    <w:rsid w:val="00013A0C"/>
    <w:rsid w:val="00023A57"/>
    <w:rsid w:val="000343DF"/>
    <w:rsid w:val="0004141D"/>
    <w:rsid w:val="00047A64"/>
    <w:rsid w:val="00052898"/>
    <w:rsid w:val="00067329"/>
    <w:rsid w:val="00071668"/>
    <w:rsid w:val="000769A7"/>
    <w:rsid w:val="00090EAD"/>
    <w:rsid w:val="000A06BD"/>
    <w:rsid w:val="000B2838"/>
    <w:rsid w:val="000B4796"/>
    <w:rsid w:val="000D44CA"/>
    <w:rsid w:val="000D4DBA"/>
    <w:rsid w:val="000E200B"/>
    <w:rsid w:val="000E5A41"/>
    <w:rsid w:val="000E6D43"/>
    <w:rsid w:val="000F68BE"/>
    <w:rsid w:val="00126A6D"/>
    <w:rsid w:val="00136B32"/>
    <w:rsid w:val="00144869"/>
    <w:rsid w:val="00160073"/>
    <w:rsid w:val="001656E9"/>
    <w:rsid w:val="00166F55"/>
    <w:rsid w:val="00175A29"/>
    <w:rsid w:val="00175A6A"/>
    <w:rsid w:val="0018571B"/>
    <w:rsid w:val="00187BD6"/>
    <w:rsid w:val="001927A4"/>
    <w:rsid w:val="001935C2"/>
    <w:rsid w:val="00194AC6"/>
    <w:rsid w:val="001A23B0"/>
    <w:rsid w:val="001A25CC"/>
    <w:rsid w:val="001B0AAA"/>
    <w:rsid w:val="001C19C9"/>
    <w:rsid w:val="001C39F7"/>
    <w:rsid w:val="001D3627"/>
    <w:rsid w:val="001F1D70"/>
    <w:rsid w:val="002006A5"/>
    <w:rsid w:val="0020F8BA"/>
    <w:rsid w:val="00230D02"/>
    <w:rsid w:val="00231489"/>
    <w:rsid w:val="00231E73"/>
    <w:rsid w:val="00237B48"/>
    <w:rsid w:val="0024521E"/>
    <w:rsid w:val="00252E7D"/>
    <w:rsid w:val="002571CD"/>
    <w:rsid w:val="0026373F"/>
    <w:rsid w:val="00263C3D"/>
    <w:rsid w:val="00271B5C"/>
    <w:rsid w:val="00272D2B"/>
    <w:rsid w:val="00274D0B"/>
    <w:rsid w:val="00280DC0"/>
    <w:rsid w:val="00291B64"/>
    <w:rsid w:val="00292A36"/>
    <w:rsid w:val="002B052D"/>
    <w:rsid w:val="002B34CD"/>
    <w:rsid w:val="002B3C95"/>
    <w:rsid w:val="002C410F"/>
    <w:rsid w:val="002D0B92"/>
    <w:rsid w:val="002D52C9"/>
    <w:rsid w:val="002E73BA"/>
    <w:rsid w:val="002E7693"/>
    <w:rsid w:val="002F475C"/>
    <w:rsid w:val="00314673"/>
    <w:rsid w:val="00324103"/>
    <w:rsid w:val="00331029"/>
    <w:rsid w:val="0034291B"/>
    <w:rsid w:val="003518EC"/>
    <w:rsid w:val="00363F1A"/>
    <w:rsid w:val="00370F3E"/>
    <w:rsid w:val="0039241D"/>
    <w:rsid w:val="003B3F1E"/>
    <w:rsid w:val="003D5BBE"/>
    <w:rsid w:val="003D63EC"/>
    <w:rsid w:val="003E3C61"/>
    <w:rsid w:val="003E6F9A"/>
    <w:rsid w:val="003F1C5B"/>
    <w:rsid w:val="0040240E"/>
    <w:rsid w:val="0043386B"/>
    <w:rsid w:val="00434E33"/>
    <w:rsid w:val="00437660"/>
    <w:rsid w:val="00441434"/>
    <w:rsid w:val="0045264C"/>
    <w:rsid w:val="00461EDC"/>
    <w:rsid w:val="00461FE3"/>
    <w:rsid w:val="00463F55"/>
    <w:rsid w:val="00464457"/>
    <w:rsid w:val="00466B89"/>
    <w:rsid w:val="00472FE5"/>
    <w:rsid w:val="004762B5"/>
    <w:rsid w:val="004876EC"/>
    <w:rsid w:val="0049586A"/>
    <w:rsid w:val="00496823"/>
    <w:rsid w:val="004C0355"/>
    <w:rsid w:val="004D3422"/>
    <w:rsid w:val="004D3FB6"/>
    <w:rsid w:val="004D6E14"/>
    <w:rsid w:val="004E0A87"/>
    <w:rsid w:val="004E108B"/>
    <w:rsid w:val="004E202B"/>
    <w:rsid w:val="004F5620"/>
    <w:rsid w:val="005009B0"/>
    <w:rsid w:val="005113AC"/>
    <w:rsid w:val="00516FCD"/>
    <w:rsid w:val="00520142"/>
    <w:rsid w:val="00521588"/>
    <w:rsid w:val="00522B4D"/>
    <w:rsid w:val="005317ED"/>
    <w:rsid w:val="0053515B"/>
    <w:rsid w:val="005362CA"/>
    <w:rsid w:val="005453FE"/>
    <w:rsid w:val="00557F58"/>
    <w:rsid w:val="005620E5"/>
    <w:rsid w:val="00574B13"/>
    <w:rsid w:val="005A1006"/>
    <w:rsid w:val="005B0B31"/>
    <w:rsid w:val="005B10E5"/>
    <w:rsid w:val="005D25F5"/>
    <w:rsid w:val="005E714A"/>
    <w:rsid w:val="005F693D"/>
    <w:rsid w:val="006140A0"/>
    <w:rsid w:val="00620BED"/>
    <w:rsid w:val="00630604"/>
    <w:rsid w:val="00631446"/>
    <w:rsid w:val="00636621"/>
    <w:rsid w:val="00642B49"/>
    <w:rsid w:val="00644C67"/>
    <w:rsid w:val="006621EE"/>
    <w:rsid w:val="00663500"/>
    <w:rsid w:val="00676E63"/>
    <w:rsid w:val="00682358"/>
    <w:rsid w:val="006832D9"/>
    <w:rsid w:val="00684A53"/>
    <w:rsid w:val="0069011C"/>
    <w:rsid w:val="00690F31"/>
    <w:rsid w:val="0069403B"/>
    <w:rsid w:val="006E0490"/>
    <w:rsid w:val="006E1B4C"/>
    <w:rsid w:val="006F0B46"/>
    <w:rsid w:val="006F3DDE"/>
    <w:rsid w:val="007007D0"/>
    <w:rsid w:val="00704678"/>
    <w:rsid w:val="007147B9"/>
    <w:rsid w:val="00737A78"/>
    <w:rsid w:val="007425E7"/>
    <w:rsid w:val="00743A00"/>
    <w:rsid w:val="00793E0F"/>
    <w:rsid w:val="007A19A1"/>
    <w:rsid w:val="007A4E7D"/>
    <w:rsid w:val="007D46F0"/>
    <w:rsid w:val="007D55D8"/>
    <w:rsid w:val="007D6C31"/>
    <w:rsid w:val="007F147D"/>
    <w:rsid w:val="007F7080"/>
    <w:rsid w:val="00802607"/>
    <w:rsid w:val="008101A5"/>
    <w:rsid w:val="00822664"/>
    <w:rsid w:val="008318D1"/>
    <w:rsid w:val="00843796"/>
    <w:rsid w:val="0084422D"/>
    <w:rsid w:val="008471E7"/>
    <w:rsid w:val="00850A16"/>
    <w:rsid w:val="00852DD3"/>
    <w:rsid w:val="008666F6"/>
    <w:rsid w:val="00880B24"/>
    <w:rsid w:val="00884AEA"/>
    <w:rsid w:val="0089194F"/>
    <w:rsid w:val="00895229"/>
    <w:rsid w:val="008A57FA"/>
    <w:rsid w:val="008B2EB3"/>
    <w:rsid w:val="008F0203"/>
    <w:rsid w:val="008F50D4"/>
    <w:rsid w:val="008F5C25"/>
    <w:rsid w:val="00900588"/>
    <w:rsid w:val="009012BD"/>
    <w:rsid w:val="00902533"/>
    <w:rsid w:val="00906253"/>
    <w:rsid w:val="009104AE"/>
    <w:rsid w:val="009239AA"/>
    <w:rsid w:val="00935ADA"/>
    <w:rsid w:val="009425E4"/>
    <w:rsid w:val="00946B6C"/>
    <w:rsid w:val="00947C9F"/>
    <w:rsid w:val="00955A71"/>
    <w:rsid w:val="0096108F"/>
    <w:rsid w:val="009623EC"/>
    <w:rsid w:val="009647A8"/>
    <w:rsid w:val="0096705F"/>
    <w:rsid w:val="0099541D"/>
    <w:rsid w:val="009A0037"/>
    <w:rsid w:val="009C13B9"/>
    <w:rsid w:val="009C65AA"/>
    <w:rsid w:val="009C7E77"/>
    <w:rsid w:val="009D01A2"/>
    <w:rsid w:val="009D1B8C"/>
    <w:rsid w:val="009D1C3B"/>
    <w:rsid w:val="009E1DD1"/>
    <w:rsid w:val="009F5923"/>
    <w:rsid w:val="009F633E"/>
    <w:rsid w:val="00A04090"/>
    <w:rsid w:val="00A124C4"/>
    <w:rsid w:val="00A17308"/>
    <w:rsid w:val="00A403BB"/>
    <w:rsid w:val="00A674DF"/>
    <w:rsid w:val="00A76188"/>
    <w:rsid w:val="00A773C9"/>
    <w:rsid w:val="00A83AA6"/>
    <w:rsid w:val="00A934D6"/>
    <w:rsid w:val="00AC4C84"/>
    <w:rsid w:val="00AC62CD"/>
    <w:rsid w:val="00AC63DA"/>
    <w:rsid w:val="00AE1809"/>
    <w:rsid w:val="00AE37FA"/>
    <w:rsid w:val="00AF48ED"/>
    <w:rsid w:val="00B258CD"/>
    <w:rsid w:val="00B530C2"/>
    <w:rsid w:val="00B552B3"/>
    <w:rsid w:val="00B64193"/>
    <w:rsid w:val="00B67B1D"/>
    <w:rsid w:val="00B708F7"/>
    <w:rsid w:val="00B72E74"/>
    <w:rsid w:val="00B7D030"/>
    <w:rsid w:val="00B800A6"/>
    <w:rsid w:val="00B80D76"/>
    <w:rsid w:val="00BA2105"/>
    <w:rsid w:val="00BA7E06"/>
    <w:rsid w:val="00BB43B5"/>
    <w:rsid w:val="00BB6219"/>
    <w:rsid w:val="00BC6ABF"/>
    <w:rsid w:val="00BD290F"/>
    <w:rsid w:val="00BE156E"/>
    <w:rsid w:val="00BF3CD8"/>
    <w:rsid w:val="00C057C2"/>
    <w:rsid w:val="00C05A57"/>
    <w:rsid w:val="00C12BB9"/>
    <w:rsid w:val="00C14CC4"/>
    <w:rsid w:val="00C33C52"/>
    <w:rsid w:val="00C40D8B"/>
    <w:rsid w:val="00C514B9"/>
    <w:rsid w:val="00C8407A"/>
    <w:rsid w:val="00C8488C"/>
    <w:rsid w:val="00C86E91"/>
    <w:rsid w:val="00CA2650"/>
    <w:rsid w:val="00CB1078"/>
    <w:rsid w:val="00CB31E9"/>
    <w:rsid w:val="00CC6FAF"/>
    <w:rsid w:val="00CD3D15"/>
    <w:rsid w:val="00CD5EF4"/>
    <w:rsid w:val="00CD72B4"/>
    <w:rsid w:val="00CF136C"/>
    <w:rsid w:val="00CF3223"/>
    <w:rsid w:val="00CF6542"/>
    <w:rsid w:val="00D13AD2"/>
    <w:rsid w:val="00D1465B"/>
    <w:rsid w:val="00D22605"/>
    <w:rsid w:val="00D24698"/>
    <w:rsid w:val="00D56AF9"/>
    <w:rsid w:val="00D6383F"/>
    <w:rsid w:val="00D848B7"/>
    <w:rsid w:val="00D9050E"/>
    <w:rsid w:val="00D92F7C"/>
    <w:rsid w:val="00DA1BCA"/>
    <w:rsid w:val="00DB59D0"/>
    <w:rsid w:val="00DC33D3"/>
    <w:rsid w:val="00DD47C3"/>
    <w:rsid w:val="00DF1D05"/>
    <w:rsid w:val="00DF5416"/>
    <w:rsid w:val="00DF7C34"/>
    <w:rsid w:val="00E250FC"/>
    <w:rsid w:val="00E26329"/>
    <w:rsid w:val="00E40B50"/>
    <w:rsid w:val="00E4150A"/>
    <w:rsid w:val="00E50293"/>
    <w:rsid w:val="00E61E78"/>
    <w:rsid w:val="00E63D94"/>
    <w:rsid w:val="00E65FFC"/>
    <w:rsid w:val="00E677D8"/>
    <w:rsid w:val="00E744EA"/>
    <w:rsid w:val="00E80951"/>
    <w:rsid w:val="00E8666B"/>
    <w:rsid w:val="00E86CC6"/>
    <w:rsid w:val="00E90F0F"/>
    <w:rsid w:val="00EB56B3"/>
    <w:rsid w:val="00EB7C39"/>
    <w:rsid w:val="00EC2232"/>
    <w:rsid w:val="00ED6492"/>
    <w:rsid w:val="00EE49D8"/>
    <w:rsid w:val="00EE66E4"/>
    <w:rsid w:val="00EE6B0C"/>
    <w:rsid w:val="00EF2095"/>
    <w:rsid w:val="00EF3388"/>
    <w:rsid w:val="00F06866"/>
    <w:rsid w:val="00F069ED"/>
    <w:rsid w:val="00F15956"/>
    <w:rsid w:val="00F24CFC"/>
    <w:rsid w:val="00F3170F"/>
    <w:rsid w:val="00F41205"/>
    <w:rsid w:val="00F41384"/>
    <w:rsid w:val="00F633EA"/>
    <w:rsid w:val="00F7280A"/>
    <w:rsid w:val="00F76F49"/>
    <w:rsid w:val="00F87A4F"/>
    <w:rsid w:val="00F976B0"/>
    <w:rsid w:val="00FA6DE7"/>
    <w:rsid w:val="00FC0A8E"/>
    <w:rsid w:val="00FD77D2"/>
    <w:rsid w:val="00FE2FA6"/>
    <w:rsid w:val="00FE3DF2"/>
    <w:rsid w:val="00FF0FF5"/>
    <w:rsid w:val="00FF2FF9"/>
    <w:rsid w:val="01FC45FC"/>
    <w:rsid w:val="0275FB06"/>
    <w:rsid w:val="02ED5DAA"/>
    <w:rsid w:val="03EC348B"/>
    <w:rsid w:val="0538131D"/>
    <w:rsid w:val="05D49F19"/>
    <w:rsid w:val="063383F1"/>
    <w:rsid w:val="0877D099"/>
    <w:rsid w:val="09606CEE"/>
    <w:rsid w:val="0AADF1B2"/>
    <w:rsid w:val="0B31D05C"/>
    <w:rsid w:val="0B44C449"/>
    <w:rsid w:val="0B98E66F"/>
    <w:rsid w:val="0C0EDF77"/>
    <w:rsid w:val="0DF8FFB7"/>
    <w:rsid w:val="0E69711E"/>
    <w:rsid w:val="0F3B34C9"/>
    <w:rsid w:val="0F494736"/>
    <w:rsid w:val="0F624412"/>
    <w:rsid w:val="1005417F"/>
    <w:rsid w:val="10B53C73"/>
    <w:rsid w:val="152F6E8E"/>
    <w:rsid w:val="16D66FDC"/>
    <w:rsid w:val="183ED3F0"/>
    <w:rsid w:val="195118EC"/>
    <w:rsid w:val="19C4D156"/>
    <w:rsid w:val="1CB19E9C"/>
    <w:rsid w:val="1FFD7930"/>
    <w:rsid w:val="20F75094"/>
    <w:rsid w:val="225295F8"/>
    <w:rsid w:val="23183500"/>
    <w:rsid w:val="23E18201"/>
    <w:rsid w:val="25F94048"/>
    <w:rsid w:val="26929453"/>
    <w:rsid w:val="26A0C945"/>
    <w:rsid w:val="26C768C3"/>
    <w:rsid w:val="29903E39"/>
    <w:rsid w:val="2A1B942C"/>
    <w:rsid w:val="2ECAC253"/>
    <w:rsid w:val="2F50B4A0"/>
    <w:rsid w:val="2FF6D49D"/>
    <w:rsid w:val="301AC7AF"/>
    <w:rsid w:val="32448726"/>
    <w:rsid w:val="326A7FEC"/>
    <w:rsid w:val="33AEAAEA"/>
    <w:rsid w:val="3523ABE5"/>
    <w:rsid w:val="35633FD7"/>
    <w:rsid w:val="3587B190"/>
    <w:rsid w:val="3921BC7D"/>
    <w:rsid w:val="396D203A"/>
    <w:rsid w:val="3A3714CB"/>
    <w:rsid w:val="3ABAF375"/>
    <w:rsid w:val="3D0F4E2A"/>
    <w:rsid w:val="3D7E56F1"/>
    <w:rsid w:val="3E0040DA"/>
    <w:rsid w:val="3ED986E9"/>
    <w:rsid w:val="3FD19919"/>
    <w:rsid w:val="408D2DF2"/>
    <w:rsid w:val="40EA1651"/>
    <w:rsid w:val="41BB0056"/>
    <w:rsid w:val="4228FE53"/>
    <w:rsid w:val="43551E84"/>
    <w:rsid w:val="44787CA4"/>
    <w:rsid w:val="44905647"/>
    <w:rsid w:val="44B334D2"/>
    <w:rsid w:val="44BEC08D"/>
    <w:rsid w:val="46404D89"/>
    <w:rsid w:val="46FF5EDC"/>
    <w:rsid w:val="47DD3E7C"/>
    <w:rsid w:val="48296EE7"/>
    <w:rsid w:val="49AE2A03"/>
    <w:rsid w:val="4A3DCBA0"/>
    <w:rsid w:val="4ADEEB64"/>
    <w:rsid w:val="4B5717C8"/>
    <w:rsid w:val="4BB0D6C6"/>
    <w:rsid w:val="4C34733C"/>
    <w:rsid w:val="4D739E80"/>
    <w:rsid w:val="4D953252"/>
    <w:rsid w:val="503D8030"/>
    <w:rsid w:val="50796E07"/>
    <w:rsid w:val="50AB3F42"/>
    <w:rsid w:val="50CB142C"/>
    <w:rsid w:val="52C122B3"/>
    <w:rsid w:val="53D090A9"/>
    <w:rsid w:val="54ADAECA"/>
    <w:rsid w:val="557F2FF6"/>
    <w:rsid w:val="57CC23B8"/>
    <w:rsid w:val="57EEAAAD"/>
    <w:rsid w:val="582A5528"/>
    <w:rsid w:val="58BA2B08"/>
    <w:rsid w:val="593CFBE3"/>
    <w:rsid w:val="5A2AE797"/>
    <w:rsid w:val="5DB809C0"/>
    <w:rsid w:val="5DF6AD1E"/>
    <w:rsid w:val="5EA25E61"/>
    <w:rsid w:val="5F05B790"/>
    <w:rsid w:val="5F4AD578"/>
    <w:rsid w:val="60907865"/>
    <w:rsid w:val="61BCAE60"/>
    <w:rsid w:val="680B3F26"/>
    <w:rsid w:val="6891E6B5"/>
    <w:rsid w:val="6AC75EA1"/>
    <w:rsid w:val="6B42DFE8"/>
    <w:rsid w:val="6C533D6E"/>
    <w:rsid w:val="6CDEB049"/>
    <w:rsid w:val="6D97A8A4"/>
    <w:rsid w:val="6E1421F1"/>
    <w:rsid w:val="6F5824B9"/>
    <w:rsid w:val="70B414B4"/>
    <w:rsid w:val="718F5CE6"/>
    <w:rsid w:val="7373349A"/>
    <w:rsid w:val="7536C945"/>
    <w:rsid w:val="786074B5"/>
    <w:rsid w:val="790C36D8"/>
    <w:rsid w:val="7918330C"/>
    <w:rsid w:val="7958855C"/>
    <w:rsid w:val="7AF112B7"/>
    <w:rsid w:val="7C0B62E8"/>
    <w:rsid w:val="7C75E97A"/>
    <w:rsid w:val="7DCF6EA9"/>
    <w:rsid w:val="7DEB92C0"/>
    <w:rsid w:val="7E166140"/>
    <w:rsid w:val="7EC68406"/>
    <w:rsid w:val="7ED8265C"/>
    <w:rsid w:val="7F5E24E2"/>
    <w:rsid w:val="7FDA91A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458F5C0"/>
  <w15:chartTrackingRefBased/>
  <w15:docId w15:val="{5EAEC6E1-60B2-44CE-ABF7-A9029CAC7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link w:val="Heading1Char"/>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uiPriority w:val="99"/>
    <w:rsid w:val="00F06866"/>
    <w:rPr>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PlainText">
    <w:name w:val="Plain Text"/>
    <w:basedOn w:val="Normal"/>
    <w:link w:val="PlainTextChar"/>
    <w:uiPriority w:val="99"/>
    <w:unhideWhenUsed/>
    <w:rsid w:val="00166F55"/>
    <w:rPr>
      <w:rFonts w:ascii="Calibri" w:hAnsi="Calibri"/>
      <w:sz w:val="32"/>
      <w:szCs w:val="21"/>
    </w:rPr>
  </w:style>
  <w:style w:type="character" w:customStyle="1" w:styleId="PlainTextChar">
    <w:name w:val="Plain Text Char"/>
    <w:link w:val="PlainText"/>
    <w:uiPriority w:val="99"/>
    <w:rsid w:val="00166F55"/>
    <w:rPr>
      <w:rFonts w:ascii="Calibri" w:hAnsi="Calibri"/>
      <w:sz w:val="32"/>
      <w:szCs w:val="21"/>
    </w:rPr>
  </w:style>
  <w:style w:type="character" w:customStyle="1" w:styleId="normaltextrun">
    <w:name w:val="normaltextrun"/>
    <w:basedOn w:val="DefaultParagraphFont"/>
    <w:rsid w:val="009104AE"/>
  </w:style>
  <w:style w:type="character" w:customStyle="1" w:styleId="eop">
    <w:name w:val="eop"/>
    <w:basedOn w:val="DefaultParagraphFont"/>
    <w:rsid w:val="009104AE"/>
  </w:style>
  <w:style w:type="character" w:styleId="Hyperlink">
    <w:name w:val="Hyperlink"/>
    <w:basedOn w:val="DefaultParagraphFont"/>
    <w:uiPriority w:val="99"/>
    <w:unhideWhenUsed/>
    <w:rPr>
      <w:color w:val="0563C1" w:themeColor="hyperlink"/>
      <w:u w:val="single"/>
    </w:rPr>
  </w:style>
  <w:style w:type="character" w:customStyle="1" w:styleId="Heading1Char">
    <w:name w:val="Heading 1 Char"/>
    <w:basedOn w:val="DefaultParagraphFont"/>
    <w:link w:val="Heading1"/>
    <w:rsid w:val="00252E7D"/>
    <w:rPr>
      <w:b/>
      <w:bCs/>
      <w:sz w:val="24"/>
      <w:szCs w:val="24"/>
    </w:rPr>
  </w:style>
  <w:style w:type="character" w:styleId="Mention">
    <w:name w:val="Mention"/>
    <w:basedOn w:val="DefaultParagraphFont"/>
    <w:uiPriority w:val="99"/>
    <w:unhideWhenUsed/>
    <w:rsid w:val="00252E7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f720b77b-acc1-431f-a0e0-abbb3425c4d5" xsi:nil="true"/>
    <lcf76f155ced4ddcb4097134ff3c332f xmlns="98a26b81-0323-4ee7-a678-12700234d145">
      <Terms xmlns="http://schemas.microsoft.com/office/infopath/2007/PartnerControls"/>
    </lcf76f155ced4ddcb4097134ff3c332f>
    <_Flow_SignoffStatus xmlns="98a26b81-0323-4ee7-a678-12700234d14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A1D1257DC45DC4A9222B7C88954576D" ma:contentTypeVersion="18" ma:contentTypeDescription="Create a new document." ma:contentTypeScope="" ma:versionID="7a444b49c06b7c1dc2900f6a6d04cfed">
  <xsd:schema xmlns:xsd="http://www.w3.org/2001/XMLSchema" xmlns:xs="http://www.w3.org/2001/XMLSchema" xmlns:p="http://schemas.microsoft.com/office/2006/metadata/properties" xmlns:ns2="98a26b81-0323-4ee7-a678-12700234d145" xmlns:ns3="f720b77b-acc1-431f-a0e0-abbb3425c4d5" targetNamespace="http://schemas.microsoft.com/office/2006/metadata/properties" ma:root="true" ma:fieldsID="a10f8566eecd2bd9c3e03c26f7eb5812" ns2:_="" ns3:_="">
    <xsd:import namespace="98a26b81-0323-4ee7-a678-12700234d145"/>
    <xsd:import namespace="f720b77b-acc1-431f-a0e0-abbb3425c4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26b81-0323-4ee7-a678-12700234d1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98376c-8df1-4175-b205-db8c42c7d65c"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20b77b-acc1-431f-a0e0-abbb3425c4d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6f9154c-5f99-46b2-b812-daaaf3174c9c}" ma:internalName="TaxCatchAll" ma:showField="CatchAllData" ma:web="f720b77b-acc1-431f-a0e0-abbb3425c4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D3BACD-CA4C-486E-A3C5-FBA0669CA52C}">
  <ds:schemaRefs>
    <ds:schemaRef ds:uri="http://schemas.microsoft.com/sharepoint/v3/contenttype/forms"/>
  </ds:schemaRefs>
</ds:datastoreItem>
</file>

<file path=customXml/itemProps2.xml><?xml version="1.0" encoding="utf-8"?>
<ds:datastoreItem xmlns:ds="http://schemas.openxmlformats.org/officeDocument/2006/customXml" ds:itemID="{19BD7B3E-EEDF-498E-8682-7916F2DF6D82}">
  <ds:schemaRefs>
    <ds:schemaRef ds:uri="http://schemas.openxmlformats.org/officeDocument/2006/bibliography"/>
  </ds:schemaRefs>
</ds:datastoreItem>
</file>

<file path=customXml/itemProps3.xml><?xml version="1.0" encoding="utf-8"?>
<ds:datastoreItem xmlns:ds="http://schemas.openxmlformats.org/officeDocument/2006/customXml" ds:itemID="{3C753A33-3D8C-4C72-9B04-ED32FFD4D968}">
  <ds:schemaRefs>
    <ds:schemaRef ds:uri="http://schemas.microsoft.com/office/2006/metadata/properties"/>
    <ds:schemaRef ds:uri="http://schemas.microsoft.com/office/infopath/2007/PartnerControls"/>
    <ds:schemaRef ds:uri="f720b77b-acc1-431f-a0e0-abbb3425c4d5"/>
    <ds:schemaRef ds:uri="98a26b81-0323-4ee7-a678-12700234d145"/>
  </ds:schemaRefs>
</ds:datastoreItem>
</file>

<file path=customXml/itemProps4.xml><?xml version="1.0" encoding="utf-8"?>
<ds:datastoreItem xmlns:ds="http://schemas.openxmlformats.org/officeDocument/2006/customXml" ds:itemID="{C21C891C-ABE4-4086-970F-206ABE3CAC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26b81-0323-4ee7-a678-12700234d145"/>
    <ds:schemaRef ds:uri="f720b77b-acc1-431f-a0e0-abbb3425c4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796</Words>
  <Characters>4429</Characters>
  <Application>Microsoft Office Word</Application>
  <DocSecurity>0</DocSecurity>
  <Lines>36</Lines>
  <Paragraphs>10</Paragraphs>
  <ScaleCrop>false</ScaleCrop>
  <Company>ssa</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Hernandez, Nora - OASAM OCIO</cp:lastModifiedBy>
  <cp:revision>2</cp:revision>
  <cp:lastPrinted>2011-05-04T18:54:00Z</cp:lastPrinted>
  <dcterms:created xsi:type="dcterms:W3CDTF">2023-06-07T18:02:00Z</dcterms:created>
  <dcterms:modified xsi:type="dcterms:W3CDTF">2023-06-07T18:02:00Z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0x0101005A1D1257DC45DC4A9222B7C88954576D</vt:lpwstr>
  </property>
  <property fmtid="{D5CDD505-2E9C-101B-9397-08002B2CF9AE}" pid="3" name="MediaServiceImageTags">
    <vt:lpwstr/>
  </property>
  <property fmtid="{D5CDD505-2E9C-101B-9397-08002B2CF9AE}" pid="4" name="_dlc_DocIdItemGuid">
    <vt:lpwstr>e650a3df-2e30-459f-8c7e-ec9f0a83e33c</vt:lpwstr>
  </property>
  <property fmtid="{D5CDD505-2E9C-101B-9397-08002B2CF9AE}" pid="5" name="_NewReviewCycle">
    <vt:lpwstr/>
  </property>
</Properties>
</file>