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AF" w:rsidRPr="00010316" w:rsidP="00DC44AF" w14:paraId="2121950C" w14:textId="77777777">
      <w:pPr>
        <w:ind w:left="-90"/>
        <w:jc w:val="center"/>
        <w:rPr>
          <w:rFonts w:asciiTheme="minorHAnsi" w:hAnsiTheme="minorHAnsi" w:cstheme="minorHAnsi"/>
          <w:b/>
          <w:sz w:val="22"/>
          <w:szCs w:val="22"/>
        </w:rPr>
      </w:pPr>
    </w:p>
    <w:p w:rsidR="00776C8A" w:rsidRPr="00010316" w:rsidP="00DC44AF" w14:paraId="205FBF68"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SUPPORTING STATEMENT</w:t>
      </w:r>
    </w:p>
    <w:p w:rsidR="00352112" w:rsidRPr="00010316" w:rsidP="00DC44AF" w14:paraId="143ECEA7" w14:textId="41FC7FDB">
      <w:pPr>
        <w:ind w:left="-90"/>
        <w:jc w:val="center"/>
        <w:rPr>
          <w:rFonts w:asciiTheme="minorHAnsi" w:hAnsiTheme="minorHAnsi" w:cstheme="minorHAnsi"/>
          <w:bCs/>
          <w:sz w:val="22"/>
          <w:szCs w:val="22"/>
        </w:rPr>
      </w:pPr>
      <w:r w:rsidRPr="00010316">
        <w:rPr>
          <w:rFonts w:asciiTheme="minorHAnsi" w:hAnsiTheme="minorHAnsi" w:cstheme="minorHAnsi"/>
          <w:bCs/>
          <w:sz w:val="22"/>
          <w:szCs w:val="22"/>
        </w:rPr>
        <w:t>Internal Revenue Service</w:t>
      </w:r>
      <w:r w:rsidR="00010316">
        <w:rPr>
          <w:rFonts w:asciiTheme="minorHAnsi" w:hAnsiTheme="minorHAnsi" w:cstheme="minorHAnsi"/>
          <w:bCs/>
          <w:sz w:val="22"/>
          <w:szCs w:val="22"/>
        </w:rPr>
        <w:t xml:space="preserve"> (IRS)</w:t>
      </w:r>
    </w:p>
    <w:p w:rsidR="004557D4" w:rsidP="00113287" w14:paraId="5684F646" w14:textId="5C716B3B">
      <w:pPr>
        <w:ind w:left="-90"/>
        <w:jc w:val="cente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Section 48(e) </w:t>
      </w:r>
      <w:r w:rsidRPr="004557D4">
        <w:rPr>
          <w:rFonts w:asciiTheme="minorHAnsi" w:hAnsiTheme="minorHAnsi" w:cstheme="minorHAnsi"/>
          <w:bCs/>
          <w:color w:val="000000"/>
          <w:sz w:val="22"/>
          <w:szCs w:val="22"/>
        </w:rPr>
        <w:t>Low-Income Communities Bonus Credit Program</w:t>
      </w:r>
    </w:p>
    <w:p w:rsidR="00113287" w:rsidRPr="00010316" w:rsidP="00113287" w14:paraId="2E33F5F6" w14:textId="09002AFB">
      <w:pPr>
        <w:ind w:left="-90"/>
        <w:jc w:val="center"/>
        <w:rPr>
          <w:rFonts w:asciiTheme="minorHAnsi" w:hAnsiTheme="minorHAnsi" w:cstheme="minorHAnsi"/>
          <w:sz w:val="22"/>
          <w:szCs w:val="22"/>
        </w:rPr>
      </w:pPr>
      <w:r w:rsidRPr="00010316">
        <w:rPr>
          <w:rFonts w:asciiTheme="minorHAnsi" w:hAnsiTheme="minorHAnsi" w:cstheme="minorHAnsi"/>
          <w:sz w:val="22"/>
          <w:szCs w:val="22"/>
        </w:rPr>
        <w:t xml:space="preserve">OMB Control Number </w:t>
      </w:r>
      <w:r w:rsidRPr="00010316">
        <w:rPr>
          <w:rFonts w:asciiTheme="minorHAnsi" w:hAnsiTheme="minorHAnsi" w:cstheme="minorHAnsi"/>
          <w:bCs/>
          <w:sz w:val="22"/>
          <w:szCs w:val="22"/>
        </w:rPr>
        <w:t>1545-</w:t>
      </w:r>
      <w:r w:rsidR="00E00CA5">
        <w:rPr>
          <w:rFonts w:asciiTheme="minorHAnsi" w:hAnsiTheme="minorHAnsi" w:cstheme="minorHAnsi"/>
          <w:bCs/>
          <w:sz w:val="22"/>
          <w:szCs w:val="22"/>
        </w:rPr>
        <w:t>2308</w:t>
      </w:r>
    </w:p>
    <w:p w:rsidR="00776C8A" w:rsidRPr="00010316" w14:paraId="1A6FA4F4" w14:textId="77777777">
      <w:pPr>
        <w:ind w:left="-72" w:right="-72"/>
        <w:rPr>
          <w:rFonts w:asciiTheme="minorHAnsi" w:hAnsiTheme="minorHAnsi" w:cstheme="minorHAnsi"/>
          <w:sz w:val="22"/>
          <w:szCs w:val="22"/>
        </w:rPr>
      </w:pPr>
    </w:p>
    <w:p w:rsidR="00776C8A" w:rsidRPr="00010316" w:rsidP="00010316" w14:paraId="4817DC2A" w14:textId="0CEC7D01">
      <w:pPr>
        <w:pStyle w:val="Level1"/>
        <w:numPr>
          <w:ilvl w:val="0"/>
          <w:numId w:val="3"/>
        </w:numPr>
        <w:tabs>
          <w:tab w:val="left" w:pos="-1440"/>
          <w:tab w:val="num" w:pos="720"/>
        </w:tabs>
        <w:ind w:hanging="720"/>
        <w:rPr>
          <w:rFonts w:asciiTheme="minorHAnsi" w:hAnsiTheme="minorHAnsi"/>
          <w:sz w:val="22"/>
          <w:szCs w:val="22"/>
          <w:u w:val="single"/>
        </w:rPr>
      </w:pPr>
      <w:r w:rsidRPr="00010316">
        <w:rPr>
          <w:rFonts w:asciiTheme="minorHAnsi" w:hAnsiTheme="minorHAnsi"/>
          <w:sz w:val="22"/>
          <w:szCs w:val="22"/>
          <w:u w:val="single"/>
        </w:rPr>
        <w:t>CIRCUMSTANCES NECESSITATING COLLECTION OF INFORMATION</w:t>
      </w:r>
    </w:p>
    <w:p w:rsidR="00776C8A" w:rsidRPr="00010316" w14:paraId="56660196" w14:textId="77777777">
      <w:pPr>
        <w:ind w:left="-72" w:right="-72"/>
        <w:rPr>
          <w:rFonts w:asciiTheme="minorHAnsi" w:hAnsiTheme="minorHAnsi" w:cstheme="minorHAnsi"/>
          <w:sz w:val="22"/>
          <w:szCs w:val="22"/>
        </w:rPr>
      </w:pPr>
    </w:p>
    <w:p w:rsidR="009000DB" w:rsidP="00F622C5" w14:paraId="6C04DAAA" w14:textId="5E01F75E">
      <w:pPr>
        <w:ind w:left="720" w:right="-72"/>
        <w:rPr>
          <w:rFonts w:asciiTheme="minorHAnsi" w:hAnsiTheme="minorHAnsi" w:cstheme="minorHAnsi"/>
          <w:sz w:val="22"/>
          <w:szCs w:val="22"/>
        </w:rPr>
      </w:pPr>
      <w:r w:rsidRPr="009000DB">
        <w:rPr>
          <w:rFonts w:asciiTheme="minorHAnsi" w:hAnsiTheme="minorHAnsi" w:cstheme="minorHAnsi"/>
          <w:sz w:val="22"/>
          <w:szCs w:val="22"/>
        </w:rPr>
        <w:t>Section 13103 of Public Law 117-169, 136 Stat. 1818, 1921 (August 16, 2022), commonly known as the Inflation Reduction Act of 2022 (IRA), amended section 48 of the Internal Revenue Code (Code), in part, to add new section 48(e) to potentially increase the amount of the energy investment credit determined under section 48(a) (section 48 credit) with respect to eligible property that is part of a qualified solar and wind facility that is awarded an allocation of environmental justice solar and wind capacity limitation (Capacity Limitation).</w:t>
      </w:r>
    </w:p>
    <w:p w:rsidR="009000DB" w:rsidP="00F622C5" w14:paraId="0C7BABBD" w14:textId="7F783C49">
      <w:pPr>
        <w:ind w:left="720" w:right="-72"/>
        <w:rPr>
          <w:rFonts w:asciiTheme="minorHAnsi" w:hAnsiTheme="minorHAnsi" w:cstheme="minorHAnsi"/>
          <w:sz w:val="22"/>
          <w:szCs w:val="22"/>
        </w:rPr>
      </w:pPr>
    </w:p>
    <w:p w:rsidR="009000DB" w:rsidP="00F622C5" w14:paraId="42ADB96D" w14:textId="7DC3A688">
      <w:pPr>
        <w:ind w:left="720" w:right="-72"/>
        <w:rPr>
          <w:rFonts w:asciiTheme="minorHAnsi" w:hAnsiTheme="minorHAnsi" w:cstheme="minorHAnsi"/>
          <w:sz w:val="22"/>
          <w:szCs w:val="22"/>
        </w:rPr>
      </w:pPr>
      <w:r w:rsidRPr="009000DB">
        <w:rPr>
          <w:rFonts w:asciiTheme="minorHAnsi" w:hAnsiTheme="minorHAnsi" w:cstheme="minorHAnsi"/>
          <w:sz w:val="22"/>
          <w:szCs w:val="22"/>
        </w:rPr>
        <w:t>The amount of the energy investment credit determined under section 48 credit for a taxable year is generally calculated by multiplying the basis of each energy property placed in service during that taxable year by the energy percentage (as defined in section 48(a)(2)).  Section 48(e) increases the section 48 credit by increasing the energy percentage used to calculate the amount of the section 48 credit (section 48(e) Increase) in the case of qualified solar and wind facilities that receive an allocation of Capacity Limitation.</w:t>
      </w:r>
    </w:p>
    <w:p w:rsidR="009000DB" w:rsidP="00F622C5" w14:paraId="55D8AD49" w14:textId="747CA95A">
      <w:pPr>
        <w:ind w:left="720" w:right="-72"/>
        <w:rPr>
          <w:rFonts w:asciiTheme="minorHAnsi" w:hAnsiTheme="minorHAnsi" w:cstheme="minorHAnsi"/>
          <w:sz w:val="22"/>
          <w:szCs w:val="22"/>
        </w:rPr>
      </w:pPr>
    </w:p>
    <w:p w:rsidR="009000DB" w:rsidRPr="00F622C5" w:rsidP="00F622C5" w14:paraId="6D79C7BF" w14:textId="1E835EB7">
      <w:pPr>
        <w:ind w:left="720" w:right="-72"/>
        <w:rPr>
          <w:rFonts w:asciiTheme="minorHAnsi" w:hAnsiTheme="minorHAnsi" w:cstheme="minorHAnsi"/>
          <w:sz w:val="22"/>
          <w:szCs w:val="22"/>
        </w:rPr>
      </w:pPr>
      <w:r w:rsidRPr="009000DB">
        <w:rPr>
          <w:rFonts w:asciiTheme="minorHAnsi" w:hAnsiTheme="minorHAnsi" w:cstheme="minorHAnsi"/>
          <w:sz w:val="22"/>
          <w:szCs w:val="22"/>
        </w:rPr>
        <w:t>T</w:t>
      </w:r>
      <w:r>
        <w:rPr>
          <w:rFonts w:asciiTheme="minorHAnsi" w:hAnsiTheme="minorHAnsi" w:cstheme="minorHAnsi"/>
          <w:sz w:val="22"/>
          <w:szCs w:val="22"/>
        </w:rPr>
        <w:t xml:space="preserve">he Department of the Treasury (Treasury Department) and the Internal Revenue Service (IRS) are issuing </w:t>
      </w:r>
      <w:r w:rsidR="00B229E1">
        <w:rPr>
          <w:rFonts w:asciiTheme="minorHAnsi" w:hAnsiTheme="minorHAnsi" w:cstheme="minorHAnsi"/>
          <w:sz w:val="22"/>
          <w:szCs w:val="22"/>
        </w:rPr>
        <w:t xml:space="preserve"> final rules</w:t>
      </w:r>
      <w:r w:rsidR="00602867">
        <w:rPr>
          <w:rFonts w:asciiTheme="minorHAnsi" w:hAnsiTheme="minorHAnsi" w:cstheme="minorHAnsi"/>
          <w:sz w:val="22"/>
          <w:szCs w:val="22"/>
        </w:rPr>
        <w:t xml:space="preserve"> (TD </w:t>
      </w:r>
      <w:r>
        <w:rPr>
          <w:rFonts w:asciiTheme="minorHAnsi" w:hAnsiTheme="minorHAnsi" w:cstheme="minorHAnsi"/>
          <w:sz w:val="22"/>
          <w:szCs w:val="22"/>
        </w:rPr>
        <w:t>9979</w:t>
      </w:r>
      <w:r w:rsidR="00602867">
        <w:rPr>
          <w:rFonts w:asciiTheme="minorHAnsi" w:hAnsiTheme="minorHAnsi" w:cstheme="minorHAnsi"/>
          <w:sz w:val="22"/>
          <w:szCs w:val="22"/>
        </w:rPr>
        <w:t>)</w:t>
      </w:r>
      <w:r w:rsidR="00B229E1">
        <w:rPr>
          <w:rFonts w:asciiTheme="minorHAnsi" w:hAnsiTheme="minorHAnsi" w:cstheme="minorHAnsi"/>
          <w:sz w:val="22"/>
          <w:szCs w:val="22"/>
        </w:rPr>
        <w:t xml:space="preserve"> </w:t>
      </w:r>
      <w:r w:rsidRPr="00B229E1" w:rsidR="00B229E1">
        <w:rPr>
          <w:rFonts w:asciiTheme="minorHAnsi" w:hAnsiTheme="minorHAnsi" w:cstheme="minorHAnsi"/>
          <w:sz w:val="22"/>
          <w:szCs w:val="22"/>
        </w:rPr>
        <w:t xml:space="preserve">concerning the application of the low-income </w:t>
      </w:r>
      <w:r w:rsidRPr="00B229E1" w:rsidR="00B229E1">
        <w:rPr>
          <w:rFonts w:asciiTheme="minorHAnsi" w:hAnsiTheme="minorHAnsi" w:cstheme="minorHAnsi"/>
          <w:sz w:val="22"/>
          <w:szCs w:val="22"/>
        </w:rPr>
        <w:t>communities</w:t>
      </w:r>
      <w:r w:rsidRPr="00B229E1" w:rsidR="00B229E1">
        <w:rPr>
          <w:rFonts w:asciiTheme="minorHAnsi" w:hAnsiTheme="minorHAnsi" w:cstheme="minorHAnsi"/>
          <w:sz w:val="22"/>
          <w:szCs w:val="22"/>
        </w:rPr>
        <w:t xml:space="preserve"> bonus energy investment credit program established pursuant to the Inflation Reduction Act of 2022.</w:t>
      </w:r>
      <w:r>
        <w:rPr>
          <w:rFonts w:asciiTheme="minorHAnsi" w:hAnsiTheme="minorHAnsi" w:cstheme="minorHAnsi"/>
          <w:sz w:val="22"/>
          <w:szCs w:val="22"/>
        </w:rPr>
        <w:t xml:space="preserve">  </w:t>
      </w:r>
      <w:r w:rsidRPr="009000DB">
        <w:rPr>
          <w:rFonts w:asciiTheme="minorHAnsi" w:hAnsiTheme="minorHAnsi" w:cstheme="minorHAnsi"/>
          <w:sz w:val="22"/>
          <w:szCs w:val="22"/>
        </w:rPr>
        <w:t xml:space="preserve">Applicants investing in certain </w:t>
      </w:r>
      <w:r w:rsidRPr="009000DB">
        <w:rPr>
          <w:rFonts w:asciiTheme="minorHAnsi" w:hAnsiTheme="minorHAnsi" w:cstheme="minorHAnsi"/>
          <w:sz w:val="22"/>
          <w:szCs w:val="22"/>
        </w:rPr>
        <w:t>solar</w:t>
      </w:r>
      <w:r w:rsidRPr="009000DB">
        <w:rPr>
          <w:rFonts w:asciiTheme="minorHAnsi" w:hAnsiTheme="minorHAnsi" w:cstheme="minorHAnsi"/>
          <w:sz w:val="22"/>
          <w:szCs w:val="22"/>
        </w:rPr>
        <w:t xml:space="preserve"> and wind powered-electricity generation facilities may apply for an allocation of environmental justice solar and wind capacity limitation to increase the amount of an energy investment credit under § 48 for the taxable year in which the facility is placed in service.  </w:t>
      </w:r>
    </w:p>
    <w:p w:rsidR="003E55D5" w:rsidP="0042764E" w14:paraId="3BAB9D61" w14:textId="6D399625">
      <w:pPr>
        <w:ind w:left="720" w:right="-72"/>
        <w:rPr>
          <w:rFonts w:asciiTheme="minorHAnsi" w:hAnsiTheme="minorHAnsi" w:cstheme="minorHAnsi"/>
          <w:sz w:val="22"/>
          <w:szCs w:val="22"/>
        </w:rPr>
      </w:pPr>
    </w:p>
    <w:p w:rsidR="00D45442" w:rsidP="00D45442" w14:paraId="1D471476" w14:textId="7C97CF15">
      <w:pPr>
        <w:ind w:left="720" w:right="-72"/>
        <w:rPr>
          <w:rFonts w:asciiTheme="minorHAnsi" w:hAnsiTheme="minorHAnsi" w:cstheme="minorHAnsi"/>
          <w:sz w:val="22"/>
          <w:szCs w:val="22"/>
        </w:rPr>
      </w:pPr>
      <w:r w:rsidRPr="00F93063">
        <w:rPr>
          <w:rFonts w:asciiTheme="minorHAnsi" w:hAnsiTheme="minorHAnsi" w:cstheme="minorHAnsi"/>
          <w:sz w:val="22"/>
          <w:szCs w:val="22"/>
        </w:rPr>
        <w:t xml:space="preserve">Being issued simultaneously with </w:t>
      </w:r>
      <w:r w:rsidR="00A9124C">
        <w:rPr>
          <w:rFonts w:asciiTheme="minorHAnsi" w:hAnsiTheme="minorHAnsi" w:cstheme="minorHAnsi"/>
          <w:sz w:val="22"/>
          <w:szCs w:val="22"/>
        </w:rPr>
        <w:t xml:space="preserve">TD </w:t>
      </w:r>
      <w:r w:rsidR="008E243F">
        <w:rPr>
          <w:rFonts w:asciiTheme="minorHAnsi" w:hAnsiTheme="minorHAnsi" w:cstheme="minorHAnsi"/>
          <w:sz w:val="22"/>
          <w:szCs w:val="22"/>
        </w:rPr>
        <w:t>9979</w:t>
      </w:r>
      <w:r w:rsidRPr="00F93063">
        <w:rPr>
          <w:rFonts w:asciiTheme="minorHAnsi" w:hAnsiTheme="minorHAnsi" w:cstheme="minorHAnsi"/>
          <w:sz w:val="22"/>
          <w:szCs w:val="22"/>
        </w:rPr>
        <w:t xml:space="preserve"> </w:t>
      </w:r>
      <w:r w:rsidR="00602867">
        <w:rPr>
          <w:rFonts w:asciiTheme="minorHAnsi" w:hAnsiTheme="minorHAnsi" w:cstheme="minorHAnsi"/>
          <w:sz w:val="22"/>
          <w:szCs w:val="22"/>
        </w:rPr>
        <w:t>the</w:t>
      </w:r>
      <w:r w:rsidRPr="00F93063">
        <w:rPr>
          <w:rFonts w:asciiTheme="minorHAnsi" w:hAnsiTheme="minorHAnsi" w:cstheme="minorHAnsi"/>
          <w:sz w:val="22"/>
          <w:szCs w:val="22"/>
        </w:rPr>
        <w:t xml:space="preserve"> </w:t>
      </w:r>
      <w:r w:rsidR="00A9124C">
        <w:rPr>
          <w:rFonts w:asciiTheme="minorHAnsi" w:hAnsiTheme="minorHAnsi" w:cstheme="minorHAnsi"/>
          <w:sz w:val="22"/>
          <w:szCs w:val="22"/>
        </w:rPr>
        <w:t>R</w:t>
      </w:r>
      <w:r w:rsidRPr="00F93063">
        <w:rPr>
          <w:rFonts w:asciiTheme="minorHAnsi" w:hAnsiTheme="minorHAnsi" w:cstheme="minorHAnsi"/>
          <w:sz w:val="22"/>
          <w:szCs w:val="22"/>
        </w:rPr>
        <w:t xml:space="preserve">evenue </w:t>
      </w:r>
      <w:r w:rsidR="00A9124C">
        <w:rPr>
          <w:rFonts w:asciiTheme="minorHAnsi" w:hAnsiTheme="minorHAnsi" w:cstheme="minorHAnsi"/>
          <w:sz w:val="22"/>
          <w:szCs w:val="22"/>
        </w:rPr>
        <w:t>P</w:t>
      </w:r>
      <w:r w:rsidRPr="00F93063">
        <w:rPr>
          <w:rFonts w:asciiTheme="minorHAnsi" w:hAnsiTheme="minorHAnsi" w:cstheme="minorHAnsi"/>
          <w:sz w:val="22"/>
          <w:szCs w:val="22"/>
        </w:rPr>
        <w:t>rocedure</w:t>
      </w:r>
      <w:r w:rsidR="00A9124C">
        <w:rPr>
          <w:rFonts w:asciiTheme="minorHAnsi" w:hAnsiTheme="minorHAnsi" w:cstheme="minorHAnsi"/>
          <w:sz w:val="22"/>
          <w:szCs w:val="22"/>
        </w:rPr>
        <w:t xml:space="preserve"> (Rev Proc </w:t>
      </w:r>
      <w:r w:rsidR="008E243F">
        <w:rPr>
          <w:rFonts w:asciiTheme="minorHAnsi" w:hAnsiTheme="minorHAnsi" w:cstheme="minorHAnsi"/>
          <w:sz w:val="22"/>
          <w:szCs w:val="22"/>
        </w:rPr>
        <w:t>2023-27</w:t>
      </w:r>
      <w:r w:rsidR="00A9124C">
        <w:rPr>
          <w:rFonts w:asciiTheme="minorHAnsi" w:hAnsiTheme="minorHAnsi" w:cstheme="minorHAnsi"/>
          <w:sz w:val="22"/>
          <w:szCs w:val="22"/>
        </w:rPr>
        <w:t>)</w:t>
      </w:r>
      <w:r w:rsidRPr="00F93063">
        <w:rPr>
          <w:rFonts w:asciiTheme="minorHAnsi" w:hAnsiTheme="minorHAnsi" w:cstheme="minorHAnsi"/>
          <w:sz w:val="22"/>
          <w:szCs w:val="22"/>
        </w:rPr>
        <w:t xml:space="preserve"> provides procedural and clarifying guidance applicable to section 48(e).</w:t>
      </w:r>
      <w:r w:rsidR="00B5285F">
        <w:rPr>
          <w:rFonts w:asciiTheme="minorHAnsi" w:hAnsiTheme="minorHAnsi" w:cstheme="minorHAnsi"/>
          <w:sz w:val="22"/>
          <w:szCs w:val="22"/>
        </w:rPr>
        <w:t xml:space="preserve">  This revenue procedure </w:t>
      </w:r>
      <w:r w:rsidRPr="00B5285F" w:rsidR="00B5285F">
        <w:rPr>
          <w:rFonts w:asciiTheme="minorHAnsi" w:hAnsiTheme="minorHAnsi" w:cstheme="minorHAnsi"/>
          <w:sz w:val="22"/>
          <w:szCs w:val="22"/>
        </w:rPr>
        <w:t xml:space="preserve">is only informing the collections (like a form instructions) and is not changing the collections requirement that are included within the </w:t>
      </w:r>
      <w:r w:rsidR="00B5285F">
        <w:rPr>
          <w:rFonts w:asciiTheme="minorHAnsi" w:hAnsiTheme="minorHAnsi" w:cstheme="minorHAnsi"/>
          <w:sz w:val="22"/>
          <w:szCs w:val="22"/>
        </w:rPr>
        <w:t xml:space="preserve">final </w:t>
      </w:r>
      <w:r w:rsidR="00B5285F">
        <w:rPr>
          <w:rFonts w:asciiTheme="minorHAnsi" w:hAnsiTheme="minorHAnsi" w:cstheme="minorHAnsi"/>
          <w:sz w:val="22"/>
          <w:szCs w:val="22"/>
        </w:rPr>
        <w:t>rules</w:t>
      </w:r>
      <w:r w:rsidR="00B40C0C">
        <w:rPr>
          <w:rFonts w:asciiTheme="minorHAnsi" w:hAnsiTheme="minorHAnsi" w:cstheme="minorHAnsi"/>
          <w:sz w:val="22"/>
          <w:szCs w:val="22"/>
        </w:rPr>
        <w:t>,</w:t>
      </w:r>
      <w:r w:rsidR="002527A1">
        <w:rPr>
          <w:rFonts w:asciiTheme="minorHAnsi" w:hAnsiTheme="minorHAnsi" w:cstheme="minorHAnsi"/>
          <w:sz w:val="22"/>
          <w:szCs w:val="22"/>
        </w:rPr>
        <w:t xml:space="preserve"> </w:t>
      </w:r>
      <w:r w:rsidR="00B40C0C">
        <w:rPr>
          <w:rFonts w:asciiTheme="minorHAnsi" w:hAnsiTheme="minorHAnsi" w:cstheme="minorHAnsi"/>
          <w:sz w:val="22"/>
          <w:szCs w:val="22"/>
        </w:rPr>
        <w:t>and</w:t>
      </w:r>
      <w:r w:rsidR="00B40C0C">
        <w:rPr>
          <w:rFonts w:asciiTheme="minorHAnsi" w:hAnsiTheme="minorHAnsi" w:cstheme="minorHAnsi"/>
          <w:sz w:val="22"/>
          <w:szCs w:val="22"/>
        </w:rPr>
        <w:t xml:space="preserve"> will not impose additional burden</w:t>
      </w:r>
      <w:r w:rsidR="00B86693">
        <w:rPr>
          <w:rFonts w:asciiTheme="minorHAnsi" w:hAnsiTheme="minorHAnsi" w:cstheme="minorHAnsi"/>
          <w:sz w:val="22"/>
          <w:szCs w:val="22"/>
        </w:rPr>
        <w:t xml:space="preserve"> under the Paperwork Reduction Act</w:t>
      </w:r>
      <w:r w:rsidR="00B5285F">
        <w:rPr>
          <w:rFonts w:asciiTheme="minorHAnsi" w:hAnsiTheme="minorHAnsi" w:cstheme="minorHAnsi"/>
          <w:sz w:val="22"/>
          <w:szCs w:val="22"/>
        </w:rPr>
        <w:t>.</w:t>
      </w:r>
    </w:p>
    <w:p w:rsidR="00D45442" w:rsidP="0042764E" w14:paraId="5541F137" w14:textId="77777777">
      <w:pPr>
        <w:ind w:left="720" w:right="-72"/>
        <w:rPr>
          <w:rFonts w:asciiTheme="minorHAnsi" w:hAnsiTheme="minorHAnsi" w:cstheme="minorHAnsi"/>
          <w:sz w:val="22"/>
          <w:szCs w:val="22"/>
        </w:rPr>
      </w:pPr>
    </w:p>
    <w:p w:rsidR="003E55D5" w:rsidP="0042764E" w14:paraId="3408B0B0" w14:textId="7713ECDE">
      <w:pPr>
        <w:ind w:left="720" w:right="-72"/>
        <w:rPr>
          <w:rFonts w:asciiTheme="minorHAnsi" w:hAnsiTheme="minorHAnsi" w:cstheme="minorHAnsi"/>
          <w:sz w:val="22"/>
          <w:szCs w:val="22"/>
        </w:rPr>
      </w:pPr>
      <w:r w:rsidRPr="00C55486">
        <w:rPr>
          <w:rFonts w:asciiTheme="minorHAnsi" w:hAnsiTheme="minorHAnsi" w:cstheme="minorHAnsi"/>
          <w:sz w:val="22"/>
          <w:szCs w:val="22"/>
        </w:rPr>
        <w:t xml:space="preserve">The Department of Energy (DOE) will provide </w:t>
      </w:r>
      <w:r w:rsidR="00C4655A">
        <w:rPr>
          <w:rFonts w:asciiTheme="minorHAnsi" w:hAnsiTheme="minorHAnsi" w:cstheme="minorHAnsi"/>
          <w:sz w:val="22"/>
          <w:szCs w:val="22"/>
        </w:rPr>
        <w:t xml:space="preserve">certain </w:t>
      </w:r>
      <w:r w:rsidRPr="00C55486">
        <w:rPr>
          <w:rFonts w:asciiTheme="minorHAnsi" w:hAnsiTheme="minorHAnsi" w:cstheme="minorHAnsi"/>
          <w:sz w:val="22"/>
          <w:szCs w:val="22"/>
        </w:rPr>
        <w:t xml:space="preserve">administration services for the </w:t>
      </w:r>
      <w:r>
        <w:rPr>
          <w:rFonts w:asciiTheme="minorHAnsi" w:hAnsiTheme="minorHAnsi" w:cstheme="minorHAnsi"/>
          <w:sz w:val="22"/>
          <w:szCs w:val="22"/>
        </w:rPr>
        <w:t>section 48(e) credit</w:t>
      </w:r>
      <w:r w:rsidRPr="00C55486">
        <w:rPr>
          <w:rFonts w:asciiTheme="minorHAnsi" w:hAnsiTheme="minorHAnsi" w:cstheme="minorHAnsi"/>
          <w:sz w:val="22"/>
          <w:szCs w:val="22"/>
        </w:rPr>
        <w:t xml:space="preserve">. </w:t>
      </w:r>
      <w:r>
        <w:rPr>
          <w:rFonts w:asciiTheme="minorHAnsi" w:hAnsiTheme="minorHAnsi" w:cstheme="minorHAnsi"/>
          <w:sz w:val="22"/>
          <w:szCs w:val="22"/>
        </w:rPr>
        <w:t xml:space="preserve"> Among other things, </w:t>
      </w:r>
      <w:r w:rsidRPr="00C55486">
        <w:rPr>
          <w:rFonts w:asciiTheme="minorHAnsi" w:hAnsiTheme="minorHAnsi" w:cstheme="minorHAnsi"/>
          <w:sz w:val="22"/>
          <w:szCs w:val="22"/>
        </w:rPr>
        <w:t xml:space="preserve">DOE </w:t>
      </w:r>
      <w:r w:rsidR="004C13D9">
        <w:rPr>
          <w:rFonts w:asciiTheme="minorHAnsi" w:hAnsiTheme="minorHAnsi" w:cstheme="minorHAnsi"/>
          <w:sz w:val="22"/>
          <w:szCs w:val="22"/>
        </w:rPr>
        <w:t>is establishing</w:t>
      </w:r>
      <w:r>
        <w:rPr>
          <w:rFonts w:asciiTheme="minorHAnsi" w:hAnsiTheme="minorHAnsi" w:cstheme="minorHAnsi"/>
          <w:sz w:val="22"/>
          <w:szCs w:val="22"/>
        </w:rPr>
        <w:t xml:space="preserve"> a website po</w:t>
      </w:r>
      <w:r w:rsidRPr="00C55486">
        <w:rPr>
          <w:rFonts w:asciiTheme="minorHAnsi" w:hAnsiTheme="minorHAnsi" w:cstheme="minorHAnsi"/>
          <w:sz w:val="22"/>
          <w:szCs w:val="22"/>
        </w:rPr>
        <w:t>r</w:t>
      </w:r>
      <w:r>
        <w:rPr>
          <w:rFonts w:asciiTheme="minorHAnsi" w:hAnsiTheme="minorHAnsi" w:cstheme="minorHAnsi"/>
          <w:sz w:val="22"/>
          <w:szCs w:val="22"/>
        </w:rPr>
        <w:t>tal to re</w:t>
      </w:r>
      <w:r w:rsidRPr="00C55486">
        <w:rPr>
          <w:rFonts w:asciiTheme="minorHAnsi" w:hAnsiTheme="minorHAnsi" w:cstheme="minorHAnsi"/>
          <w:sz w:val="22"/>
          <w:szCs w:val="22"/>
        </w:rPr>
        <w:t>view the applications for eligibility criteria and will provide recommendations to the IRS regarding the selection of applications for an allocation of Capacity Limitation.</w:t>
      </w:r>
      <w:r w:rsidR="00BC5693">
        <w:rPr>
          <w:rFonts w:asciiTheme="minorHAnsi" w:hAnsiTheme="minorHAnsi" w:cstheme="minorHAnsi"/>
          <w:sz w:val="22"/>
          <w:szCs w:val="22"/>
        </w:rPr>
        <w:t xml:space="preserve">  </w:t>
      </w:r>
      <w:r w:rsidR="00F33F29">
        <w:rPr>
          <w:rFonts w:asciiTheme="minorHAnsi" w:hAnsiTheme="minorHAnsi" w:cstheme="minorHAnsi"/>
          <w:sz w:val="22"/>
          <w:szCs w:val="22"/>
        </w:rPr>
        <w:t xml:space="preserve"> The application </w:t>
      </w:r>
      <w:r w:rsidR="004C13D9">
        <w:rPr>
          <w:rFonts w:asciiTheme="minorHAnsi" w:hAnsiTheme="minorHAnsi" w:cstheme="minorHAnsi"/>
          <w:sz w:val="22"/>
          <w:szCs w:val="22"/>
        </w:rPr>
        <w:t>includes</w:t>
      </w:r>
      <w:r w:rsidR="00F33F29">
        <w:rPr>
          <w:rFonts w:asciiTheme="minorHAnsi" w:hAnsiTheme="minorHAnsi" w:cstheme="minorHAnsi"/>
          <w:sz w:val="22"/>
          <w:szCs w:val="22"/>
        </w:rPr>
        <w:t xml:space="preserve"> attestations and supporting documentation that allow IRS and DOE to verify a project is eligible for the credit enhancements under 48e and to certify that a project is placed into service.</w:t>
      </w:r>
      <w:r w:rsidR="00B229E1">
        <w:rPr>
          <w:rFonts w:asciiTheme="minorHAnsi" w:hAnsiTheme="minorHAnsi" w:cstheme="minorHAnsi"/>
          <w:sz w:val="22"/>
          <w:szCs w:val="22"/>
        </w:rPr>
        <w:t xml:space="preserve"> </w:t>
      </w:r>
      <w:r w:rsidRPr="00B229E1" w:rsidR="00B229E1">
        <w:rPr>
          <w:rFonts w:asciiTheme="minorHAnsi" w:hAnsiTheme="minorHAnsi" w:cstheme="minorHAnsi"/>
          <w:sz w:val="22"/>
          <w:szCs w:val="22"/>
        </w:rPr>
        <w:t xml:space="preserve">The application also </w:t>
      </w:r>
      <w:r w:rsidR="00D45442">
        <w:rPr>
          <w:rFonts w:asciiTheme="minorHAnsi" w:hAnsiTheme="minorHAnsi" w:cstheme="minorHAnsi"/>
          <w:sz w:val="22"/>
          <w:szCs w:val="22"/>
        </w:rPr>
        <w:t xml:space="preserve">includes </w:t>
      </w:r>
      <w:r w:rsidRPr="00B229E1" w:rsidR="00B229E1">
        <w:rPr>
          <w:rFonts w:asciiTheme="minorHAnsi" w:hAnsiTheme="minorHAnsi" w:cstheme="minorHAnsi"/>
          <w:sz w:val="22"/>
          <w:szCs w:val="22"/>
        </w:rPr>
        <w:t>a requirement to register for the portal and must follow the DOE procedures regarding portal registrations.</w:t>
      </w:r>
    </w:p>
    <w:p w:rsidR="0042764E" w:rsidRPr="00010316" w:rsidP="0042764E" w14:paraId="612193E4" w14:textId="77777777">
      <w:pPr>
        <w:ind w:left="720" w:right="-72"/>
        <w:rPr>
          <w:rFonts w:asciiTheme="minorHAnsi" w:hAnsiTheme="minorHAnsi" w:cstheme="minorHAnsi"/>
          <w:sz w:val="22"/>
          <w:szCs w:val="22"/>
        </w:rPr>
      </w:pPr>
    </w:p>
    <w:p w:rsidR="00776C8A" w:rsidRPr="00764596" w:rsidP="00764596" w14:paraId="7B6BF218" w14:textId="1E763BA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DATA</w:t>
      </w:r>
    </w:p>
    <w:p w:rsidR="00975387" w:rsidRPr="00756A5F" w:rsidP="00756A5F" w14:paraId="77337222" w14:textId="77777777">
      <w:pPr>
        <w:ind w:left="720"/>
        <w:rPr>
          <w:rFonts w:asciiTheme="minorHAnsi" w:hAnsiTheme="minorHAnsi"/>
          <w:sz w:val="22"/>
          <w:szCs w:val="22"/>
        </w:rPr>
      </w:pPr>
    </w:p>
    <w:p w:rsidR="00973C7D" w:rsidP="00756A5F" w14:paraId="5764C314" w14:textId="3D7C3643">
      <w:pPr>
        <w:ind w:left="720"/>
        <w:rPr>
          <w:rFonts w:asciiTheme="minorHAnsi" w:hAnsiTheme="minorHAnsi"/>
          <w:sz w:val="22"/>
          <w:szCs w:val="22"/>
        </w:rPr>
      </w:pPr>
      <w:r>
        <w:rPr>
          <w:rFonts w:asciiTheme="minorHAnsi" w:hAnsiTheme="minorHAnsi"/>
          <w:sz w:val="22"/>
          <w:szCs w:val="22"/>
        </w:rPr>
        <w:t>The website portal</w:t>
      </w:r>
      <w:r w:rsidR="00700441">
        <w:rPr>
          <w:rFonts w:asciiTheme="minorHAnsi" w:hAnsiTheme="minorHAnsi"/>
          <w:sz w:val="22"/>
          <w:szCs w:val="22"/>
        </w:rPr>
        <w:t xml:space="preserve"> and its associated collection requirements</w:t>
      </w:r>
      <w:r>
        <w:rPr>
          <w:rFonts w:asciiTheme="minorHAnsi" w:hAnsiTheme="minorHAnsi"/>
          <w:sz w:val="22"/>
          <w:szCs w:val="22"/>
        </w:rPr>
        <w:t xml:space="preserve"> will be used for taxpayers to apply </w:t>
      </w:r>
      <w:r>
        <w:rPr>
          <w:rFonts w:asciiTheme="minorHAnsi" w:hAnsiTheme="minorHAnsi"/>
          <w:sz w:val="22"/>
          <w:szCs w:val="22"/>
        </w:rPr>
        <w:t>for an allocation of Capacity Limitation under section 48(e)</w:t>
      </w:r>
      <w:r w:rsidR="00F33F29">
        <w:rPr>
          <w:rFonts w:asciiTheme="minorHAnsi" w:hAnsiTheme="minorHAnsi"/>
          <w:sz w:val="22"/>
          <w:szCs w:val="22"/>
        </w:rPr>
        <w:t xml:space="preserve"> and to confirm that an eligible project has been placed in service</w:t>
      </w:r>
      <w:r w:rsidR="00874DA3">
        <w:rPr>
          <w:rFonts w:asciiTheme="minorHAnsi" w:hAnsiTheme="minorHAnsi"/>
          <w:sz w:val="22"/>
          <w:szCs w:val="22"/>
        </w:rPr>
        <w:t>.</w:t>
      </w:r>
      <w:r>
        <w:rPr>
          <w:rFonts w:asciiTheme="minorHAnsi" w:hAnsiTheme="minorHAnsi"/>
          <w:sz w:val="22"/>
          <w:szCs w:val="22"/>
        </w:rPr>
        <w:t xml:space="preserve"> </w:t>
      </w:r>
    </w:p>
    <w:p w:rsidR="0042764E" w:rsidRPr="00756A5F" w:rsidP="00756A5F" w14:paraId="3142FEF2" w14:textId="77777777">
      <w:pPr>
        <w:ind w:left="720"/>
        <w:rPr>
          <w:rFonts w:asciiTheme="minorHAnsi" w:hAnsiTheme="minorHAnsi"/>
          <w:sz w:val="22"/>
          <w:szCs w:val="22"/>
        </w:rPr>
      </w:pPr>
    </w:p>
    <w:p w:rsidR="00776C8A" w:rsidRPr="00764596" w:rsidP="00764596" w14:paraId="4C9ADCF1" w14:textId="390AA14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IMPROVED INFORMATION TECHNOLOGY TO REDUCE BURDEN</w:t>
      </w:r>
    </w:p>
    <w:p w:rsidR="006B1E7E" w:rsidRPr="005D38C5" w:rsidP="005D38C5" w14:paraId="6C1AE569" w14:textId="77777777">
      <w:pPr>
        <w:ind w:left="720"/>
        <w:rPr>
          <w:rFonts w:asciiTheme="minorHAnsi" w:hAnsiTheme="minorHAnsi"/>
          <w:sz w:val="22"/>
          <w:szCs w:val="22"/>
        </w:rPr>
      </w:pPr>
    </w:p>
    <w:p w:rsidR="0042764E" w:rsidRPr="005D38C5" w:rsidP="005D38C5" w14:paraId="274EA203" w14:textId="1C8EB187">
      <w:pPr>
        <w:ind w:left="720"/>
        <w:rPr>
          <w:rFonts w:asciiTheme="minorHAnsi" w:hAnsiTheme="minorHAnsi"/>
          <w:sz w:val="22"/>
          <w:szCs w:val="22"/>
        </w:rPr>
      </w:pPr>
      <w:r>
        <w:rPr>
          <w:rFonts w:asciiTheme="minorHAnsi" w:hAnsiTheme="minorHAnsi"/>
          <w:sz w:val="22"/>
          <w:szCs w:val="22"/>
        </w:rPr>
        <w:t xml:space="preserve">The </w:t>
      </w:r>
      <w:r w:rsidRPr="0042764E">
        <w:rPr>
          <w:rFonts w:asciiTheme="minorHAnsi" w:hAnsiTheme="minorHAnsi"/>
          <w:sz w:val="22"/>
          <w:szCs w:val="22"/>
        </w:rPr>
        <w:t xml:space="preserve">IRS </w:t>
      </w:r>
      <w:r>
        <w:rPr>
          <w:rFonts w:asciiTheme="minorHAnsi" w:hAnsiTheme="minorHAnsi"/>
          <w:sz w:val="22"/>
          <w:szCs w:val="22"/>
        </w:rPr>
        <w:t>and DOE are in the process of establishing the website portal</w:t>
      </w:r>
      <w:r w:rsidR="00BC5693">
        <w:rPr>
          <w:rFonts w:asciiTheme="minorHAnsi" w:hAnsiTheme="minorHAnsi"/>
          <w:sz w:val="22"/>
          <w:szCs w:val="22"/>
        </w:rPr>
        <w:t xml:space="preserve"> to collect the attestations and application documents</w:t>
      </w:r>
      <w:r>
        <w:rPr>
          <w:rFonts w:asciiTheme="minorHAnsi" w:hAnsiTheme="minorHAnsi"/>
          <w:sz w:val="22"/>
          <w:szCs w:val="22"/>
        </w:rPr>
        <w:t xml:space="preserve">. </w:t>
      </w:r>
    </w:p>
    <w:p w:rsidR="006B1E7E" w:rsidRPr="005D38C5" w:rsidP="005D38C5" w14:paraId="4DDB1583" w14:textId="77777777">
      <w:pPr>
        <w:ind w:left="720"/>
        <w:rPr>
          <w:rFonts w:asciiTheme="minorHAnsi" w:hAnsiTheme="minorHAnsi"/>
          <w:sz w:val="22"/>
          <w:szCs w:val="22"/>
        </w:rPr>
      </w:pPr>
    </w:p>
    <w:p w:rsidR="00776C8A" w:rsidRPr="00764596" w:rsidP="00764596" w14:paraId="68D521E5" w14:textId="3E90274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EFFORTS TO IDENTIFY DUPLICATION</w:t>
      </w:r>
    </w:p>
    <w:p w:rsidR="00776C8A" w:rsidRPr="005D38C5" w:rsidP="005D38C5" w14:paraId="53825031" w14:textId="77777777">
      <w:pPr>
        <w:ind w:left="720"/>
        <w:rPr>
          <w:rFonts w:asciiTheme="minorHAnsi" w:hAnsiTheme="minorHAnsi"/>
          <w:sz w:val="22"/>
          <w:szCs w:val="22"/>
        </w:rPr>
      </w:pPr>
    </w:p>
    <w:p w:rsidR="00035C2C" w:rsidRPr="005D38C5" w:rsidP="005D38C5" w14:paraId="494B4742" w14:textId="7D1A184C">
      <w:pPr>
        <w:ind w:left="720"/>
        <w:rPr>
          <w:rFonts w:asciiTheme="minorHAnsi" w:hAnsiTheme="minorHAnsi"/>
          <w:sz w:val="22"/>
          <w:szCs w:val="22"/>
        </w:rPr>
      </w:pPr>
      <w:r w:rsidRPr="005D38C5">
        <w:rPr>
          <w:rFonts w:asciiTheme="minorHAnsi" w:hAnsiTheme="minorHAnsi"/>
          <w:sz w:val="22"/>
          <w:szCs w:val="22"/>
        </w:rPr>
        <w:t>The information obtained through this collection is unique and is not already available from another source.</w:t>
      </w:r>
    </w:p>
    <w:p w:rsidR="00035C2C" w:rsidRPr="005D38C5" w:rsidP="005D38C5" w14:paraId="67F9988C" w14:textId="77777777">
      <w:pPr>
        <w:ind w:left="720"/>
        <w:rPr>
          <w:rFonts w:asciiTheme="minorHAnsi" w:hAnsiTheme="minorHAnsi"/>
          <w:sz w:val="22"/>
          <w:szCs w:val="22"/>
        </w:rPr>
      </w:pPr>
    </w:p>
    <w:p w:rsidR="00776C8A" w:rsidRPr="00764596" w:rsidP="00764596" w14:paraId="6D5E3070" w14:textId="33B3C3E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METHODS TO MINIMIZE BURDEN ON SMALL BUSINESSES OR OTHER</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SMALL ENTITIES</w:t>
      </w:r>
    </w:p>
    <w:p w:rsidR="00776C8A" w:rsidRPr="00F27A1C" w:rsidP="00F27A1C" w14:paraId="51752303" w14:textId="77777777">
      <w:pPr>
        <w:ind w:left="720"/>
        <w:rPr>
          <w:rFonts w:asciiTheme="minorHAnsi" w:hAnsiTheme="minorHAnsi"/>
          <w:sz w:val="22"/>
          <w:szCs w:val="22"/>
        </w:rPr>
      </w:pPr>
    </w:p>
    <w:p w:rsidR="001D23C7" w:rsidP="00F27A1C" w14:paraId="3F08FFC7" w14:textId="5322CE10">
      <w:pPr>
        <w:ind w:left="720"/>
        <w:rPr>
          <w:rFonts w:asciiTheme="minorHAnsi" w:hAnsiTheme="minorHAnsi"/>
          <w:sz w:val="22"/>
          <w:szCs w:val="22"/>
        </w:rPr>
      </w:pPr>
      <w:r w:rsidRPr="001D23C7">
        <w:rPr>
          <w:rFonts w:asciiTheme="minorHAnsi" w:hAnsiTheme="minorHAnsi"/>
          <w:sz w:val="22"/>
          <w:szCs w:val="22"/>
        </w:rPr>
        <w:t xml:space="preserve">The IRS proactively works with both internal and external stakeholders to minimize the burden on small businesses, while maintaining tax compliance. The </w:t>
      </w:r>
      <w:r>
        <w:rPr>
          <w:rFonts w:asciiTheme="minorHAnsi" w:hAnsiTheme="minorHAnsi"/>
          <w:sz w:val="22"/>
          <w:szCs w:val="22"/>
        </w:rPr>
        <w:t>IRS</w:t>
      </w:r>
      <w:r w:rsidRPr="001D23C7">
        <w:rPr>
          <w:rFonts w:asciiTheme="minorHAnsi" w:hAnsiTheme="minorHAnsi"/>
          <w:sz w:val="22"/>
          <w:szCs w:val="22"/>
        </w:rPr>
        <w:t xml:space="preserve"> also seeks input regarding the burden estimates from the public via notices and tax product instructions. The</w:t>
      </w:r>
      <w:r>
        <w:rPr>
          <w:rFonts w:asciiTheme="minorHAnsi" w:hAnsiTheme="minorHAnsi"/>
          <w:sz w:val="22"/>
          <w:szCs w:val="22"/>
        </w:rPr>
        <w:t xml:space="preserve"> IRS</w:t>
      </w:r>
      <w:r w:rsidRPr="001D23C7">
        <w:rPr>
          <w:rFonts w:asciiTheme="minorHAnsi" w:hAnsiTheme="minorHAnsi"/>
          <w:sz w:val="22"/>
          <w:szCs w:val="22"/>
        </w:rPr>
        <w:t xml:space="preserve"> will continue to as applicable find ways to reduce the burden on small businesses or other small entities.</w:t>
      </w:r>
      <w:r w:rsidRPr="00F27A1C">
        <w:rPr>
          <w:rFonts w:asciiTheme="minorHAnsi" w:hAnsiTheme="minorHAnsi"/>
          <w:sz w:val="22"/>
          <w:szCs w:val="22"/>
        </w:rPr>
        <w:t xml:space="preserve"> </w:t>
      </w:r>
      <w:r w:rsidRPr="00F27A1C" w:rsidR="00955BFA">
        <w:rPr>
          <w:rFonts w:asciiTheme="minorHAnsi" w:hAnsiTheme="minorHAnsi"/>
          <w:sz w:val="22"/>
          <w:szCs w:val="22"/>
        </w:rPr>
        <w:t xml:space="preserve">           </w:t>
      </w:r>
    </w:p>
    <w:p w:rsidR="00776C8A" w:rsidRPr="00F27A1C" w:rsidP="00F27A1C" w14:paraId="73ACA3AF" w14:textId="01629C0B">
      <w:pPr>
        <w:ind w:left="720"/>
        <w:rPr>
          <w:rFonts w:asciiTheme="minorHAnsi" w:hAnsiTheme="minorHAnsi"/>
          <w:sz w:val="22"/>
          <w:szCs w:val="22"/>
        </w:rPr>
      </w:pPr>
      <w:r w:rsidRPr="00F27A1C">
        <w:rPr>
          <w:rFonts w:asciiTheme="minorHAnsi" w:hAnsiTheme="minorHAnsi"/>
          <w:sz w:val="22"/>
          <w:szCs w:val="22"/>
        </w:rPr>
        <w:t xml:space="preserve">                                 </w:t>
      </w:r>
    </w:p>
    <w:p w:rsidR="00776C8A" w:rsidRPr="00764596" w:rsidP="00764596" w14:paraId="411066BD" w14:textId="287400D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CONSEQUENCES OF LESS FREQUENT COLLECTION ON FEDERAL PROGRAMS</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OR POLICY ACTIVITIES</w:t>
      </w:r>
    </w:p>
    <w:p w:rsidR="00776C8A" w:rsidRPr="00F27A1C" w:rsidP="00F27A1C" w14:paraId="2D42255F" w14:textId="77777777">
      <w:pPr>
        <w:ind w:left="720"/>
        <w:rPr>
          <w:rFonts w:asciiTheme="minorHAnsi" w:hAnsiTheme="minorHAnsi"/>
          <w:sz w:val="22"/>
          <w:szCs w:val="22"/>
        </w:rPr>
      </w:pPr>
    </w:p>
    <w:p w:rsidR="0042764E" w:rsidP="00F27A1C" w14:paraId="19739D58" w14:textId="643BA2EF">
      <w:pPr>
        <w:ind w:left="720"/>
        <w:rPr>
          <w:rFonts w:asciiTheme="minorHAnsi" w:hAnsiTheme="minorHAnsi"/>
          <w:sz w:val="22"/>
          <w:szCs w:val="22"/>
        </w:rPr>
      </w:pPr>
      <w:r w:rsidRPr="00F27A1C">
        <w:rPr>
          <w:rFonts w:asciiTheme="minorHAnsi" w:hAnsiTheme="minorHAnsi"/>
          <w:sz w:val="22"/>
          <w:szCs w:val="22"/>
        </w:rPr>
        <w:t>A less frequent collection</w:t>
      </w:r>
      <w:r w:rsidRPr="00F27A1C" w:rsidR="00256D21">
        <w:rPr>
          <w:rFonts w:asciiTheme="minorHAnsi" w:hAnsiTheme="minorHAnsi"/>
          <w:sz w:val="22"/>
          <w:szCs w:val="22"/>
        </w:rPr>
        <w:t xml:space="preserve"> </w:t>
      </w:r>
      <w:r w:rsidRPr="0042764E">
        <w:rPr>
          <w:rFonts w:asciiTheme="minorHAnsi" w:hAnsiTheme="minorHAnsi"/>
          <w:sz w:val="22"/>
          <w:szCs w:val="22"/>
        </w:rPr>
        <w:t xml:space="preserve">could consist of taxpayers unable to claim </w:t>
      </w:r>
      <w:r w:rsidR="001D23C7">
        <w:rPr>
          <w:rFonts w:asciiTheme="minorHAnsi" w:hAnsiTheme="minorHAnsi"/>
          <w:sz w:val="22"/>
          <w:szCs w:val="22"/>
        </w:rPr>
        <w:t>the allocation under section 48(e).</w:t>
      </w:r>
    </w:p>
    <w:p w:rsidR="0042764E" w:rsidP="00F27A1C" w14:paraId="48DA7590" w14:textId="77777777">
      <w:pPr>
        <w:ind w:left="720"/>
        <w:rPr>
          <w:rFonts w:asciiTheme="minorHAnsi" w:hAnsiTheme="minorHAnsi"/>
          <w:sz w:val="22"/>
          <w:szCs w:val="22"/>
        </w:rPr>
      </w:pPr>
    </w:p>
    <w:p w:rsidR="00776C8A" w:rsidRPr="00764596" w:rsidP="00764596" w14:paraId="0B9C06EC" w14:textId="72FB6220">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SPECIAL CIRCUMSTANCES REQUIRING DATA COLLECTION TO BE</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INCONSISTENT WITH GUIDELINES IN 5 CFR 1320.5(d)(2)</w:t>
      </w:r>
    </w:p>
    <w:p w:rsidR="00776C8A" w:rsidRPr="00867DF9" w:rsidP="00867DF9" w14:paraId="7BC2534A" w14:textId="77777777">
      <w:pPr>
        <w:ind w:left="720"/>
        <w:rPr>
          <w:rFonts w:asciiTheme="minorHAnsi" w:hAnsiTheme="minorHAnsi"/>
          <w:sz w:val="22"/>
          <w:szCs w:val="22"/>
        </w:rPr>
      </w:pPr>
    </w:p>
    <w:p w:rsidR="00776C8A" w:rsidRPr="00867DF9" w:rsidP="00867DF9" w14:paraId="690229A1" w14:textId="6C063DA7">
      <w:pPr>
        <w:ind w:left="720"/>
        <w:rPr>
          <w:rFonts w:asciiTheme="minorHAnsi" w:hAnsiTheme="minorHAnsi"/>
          <w:sz w:val="22"/>
          <w:szCs w:val="22"/>
        </w:rPr>
      </w:pPr>
      <w:r w:rsidRPr="00867DF9">
        <w:rPr>
          <w:rFonts w:asciiTheme="minorHAnsi" w:hAnsiTheme="minorHAnsi"/>
          <w:sz w:val="22"/>
          <w:szCs w:val="22"/>
        </w:rPr>
        <w:t>There are no special circumstances requiring data collection to be inconsistent with guidelines in 5 CFR 1320.5(d)(2).</w:t>
      </w:r>
    </w:p>
    <w:p w:rsidR="00776C8A" w:rsidRPr="00867DF9" w:rsidP="00867DF9" w14:paraId="1303E71F" w14:textId="77777777">
      <w:pPr>
        <w:ind w:left="720"/>
        <w:rPr>
          <w:rFonts w:asciiTheme="minorHAnsi" w:hAnsiTheme="minorHAnsi"/>
          <w:sz w:val="22"/>
          <w:szCs w:val="22"/>
        </w:rPr>
      </w:pPr>
    </w:p>
    <w:p w:rsidR="00776C8A" w:rsidRPr="00764596" w:rsidP="00764596" w14:paraId="17C65DBE" w14:textId="671F088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CONSULTATION WITH INDIVIDUALS OUTSIDE OF THE AGENCY ON</w:t>
      </w:r>
      <w:r w:rsidRPr="00764596" w:rsidR="00AC5021">
        <w:rPr>
          <w:rFonts w:asciiTheme="minorHAnsi" w:hAnsiTheme="minorHAnsi"/>
          <w:sz w:val="22"/>
          <w:szCs w:val="22"/>
          <w:u w:val="single"/>
        </w:rPr>
        <w:t xml:space="preserve"> </w:t>
      </w:r>
      <w:r w:rsidRPr="00764596">
        <w:rPr>
          <w:rFonts w:asciiTheme="minorHAnsi" w:hAnsiTheme="minorHAnsi"/>
          <w:sz w:val="22"/>
          <w:szCs w:val="22"/>
          <w:u w:val="single"/>
        </w:rPr>
        <w:t>AVAILABILITY OF DATA, FREQUENCY OF COLLECTION, CLARITY</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OF INSTRUCTIONS AND FORMS, AND DATA ELEMENTS</w:t>
      </w:r>
    </w:p>
    <w:p w:rsidR="00776C8A" w:rsidRPr="00867DF9" w:rsidP="00867DF9" w14:paraId="3006EE75" w14:textId="77777777">
      <w:pPr>
        <w:ind w:left="720"/>
        <w:rPr>
          <w:rFonts w:asciiTheme="minorHAnsi" w:hAnsiTheme="minorHAnsi"/>
          <w:sz w:val="22"/>
          <w:szCs w:val="22"/>
        </w:rPr>
      </w:pPr>
    </w:p>
    <w:p w:rsidR="002809B5" w:rsidP="00867DF9" w14:paraId="68557B20" w14:textId="4902BC12">
      <w:pPr>
        <w:ind w:left="720"/>
        <w:rPr>
          <w:rFonts w:asciiTheme="minorHAnsi" w:hAnsiTheme="minorHAnsi"/>
          <w:sz w:val="22"/>
          <w:szCs w:val="22"/>
        </w:rPr>
      </w:pPr>
      <w:r w:rsidRPr="002527A1">
        <w:rPr>
          <w:rFonts w:asciiTheme="minorHAnsi" w:hAnsiTheme="minorHAnsi"/>
          <w:sz w:val="22"/>
          <w:szCs w:val="22"/>
        </w:rPr>
        <w:t xml:space="preserve">A notice of  Final Rule </w:t>
      </w:r>
      <w:r w:rsidRPr="002527A1" w:rsidR="00B5285F">
        <w:rPr>
          <w:rFonts w:asciiTheme="minorHAnsi" w:hAnsiTheme="minorHAnsi"/>
          <w:sz w:val="22"/>
          <w:szCs w:val="22"/>
        </w:rPr>
        <w:t>was</w:t>
      </w:r>
      <w:r w:rsidRPr="002527A1">
        <w:rPr>
          <w:rFonts w:asciiTheme="minorHAnsi" w:hAnsiTheme="minorHAnsi"/>
          <w:sz w:val="22"/>
          <w:szCs w:val="22"/>
        </w:rPr>
        <w:t xml:space="preserve"> published in the Federal Register soliciting comments</w:t>
      </w:r>
      <w:r w:rsidRPr="002527A1" w:rsidR="00DB1DF3">
        <w:rPr>
          <w:rFonts w:asciiTheme="minorHAnsi" w:hAnsiTheme="minorHAnsi"/>
          <w:sz w:val="22"/>
          <w:szCs w:val="22"/>
        </w:rPr>
        <w:t xml:space="preserve"> June 1, 2023</w:t>
      </w:r>
      <w:r w:rsidRPr="002527A1" w:rsidR="001C030C">
        <w:rPr>
          <w:rFonts w:asciiTheme="minorHAnsi" w:hAnsiTheme="minorHAnsi"/>
          <w:sz w:val="22"/>
          <w:szCs w:val="22"/>
        </w:rPr>
        <w:t xml:space="preserve"> (88 FR 35791)</w:t>
      </w:r>
      <w:r w:rsidRPr="002527A1">
        <w:rPr>
          <w:rFonts w:asciiTheme="minorHAnsi" w:hAnsiTheme="minorHAnsi"/>
          <w:sz w:val="22"/>
          <w:szCs w:val="22"/>
        </w:rPr>
        <w:t xml:space="preserve">.  </w:t>
      </w:r>
      <w:r w:rsidRPr="002527A1" w:rsidR="00A126B6">
        <w:rPr>
          <w:rFonts w:asciiTheme="minorHAnsi" w:hAnsiTheme="minorHAnsi"/>
          <w:sz w:val="22"/>
          <w:szCs w:val="22"/>
        </w:rPr>
        <w:t xml:space="preserve">No comments were specially received through the Paperwork Reduction Act (PRA) solicitation. </w:t>
      </w:r>
      <w:r w:rsidRPr="002527A1" w:rsidR="00D35340">
        <w:rPr>
          <w:rFonts w:asciiTheme="minorHAnsi" w:hAnsiTheme="minorHAnsi"/>
          <w:sz w:val="22"/>
          <w:szCs w:val="22"/>
        </w:rPr>
        <w:t xml:space="preserve"> </w:t>
      </w:r>
      <w:r w:rsidRPr="002527A1" w:rsidR="00A126B6">
        <w:rPr>
          <w:rFonts w:asciiTheme="minorHAnsi" w:hAnsiTheme="minorHAnsi"/>
          <w:sz w:val="22"/>
          <w:szCs w:val="22"/>
        </w:rPr>
        <w:t>However, within the final rule</w:t>
      </w:r>
      <w:r w:rsidRPr="002527A1" w:rsidR="00D35340">
        <w:rPr>
          <w:rFonts w:asciiTheme="minorHAnsi" w:hAnsiTheme="minorHAnsi"/>
          <w:sz w:val="22"/>
          <w:szCs w:val="22"/>
        </w:rPr>
        <w:t>s</w:t>
      </w:r>
      <w:r w:rsidRPr="002527A1" w:rsidR="00A126B6">
        <w:rPr>
          <w:rFonts w:asciiTheme="minorHAnsi" w:hAnsiTheme="minorHAnsi"/>
          <w:sz w:val="22"/>
          <w:szCs w:val="22"/>
        </w:rPr>
        <w:t xml:space="preserve">, </w:t>
      </w:r>
      <w:r w:rsidRPr="002527A1" w:rsidR="00D35340">
        <w:rPr>
          <w:rFonts w:asciiTheme="minorHAnsi" w:hAnsiTheme="minorHAnsi"/>
          <w:sz w:val="22"/>
          <w:szCs w:val="22"/>
        </w:rPr>
        <w:t xml:space="preserve">the Treasury Department and the IRS </w:t>
      </w:r>
      <w:r w:rsidRPr="002527A1" w:rsidR="00A126B6">
        <w:rPr>
          <w:rFonts w:asciiTheme="minorHAnsi" w:hAnsiTheme="minorHAnsi"/>
          <w:sz w:val="22"/>
          <w:szCs w:val="22"/>
        </w:rPr>
        <w:t>did address</w:t>
      </w:r>
      <w:r w:rsidRPr="002527A1" w:rsidR="00D35340">
        <w:rPr>
          <w:rFonts w:asciiTheme="minorHAnsi" w:hAnsiTheme="minorHAnsi"/>
          <w:sz w:val="22"/>
          <w:szCs w:val="22"/>
        </w:rPr>
        <w:t xml:space="preserve"> general</w:t>
      </w:r>
      <w:r w:rsidRPr="002527A1" w:rsidR="00A126B6">
        <w:rPr>
          <w:rFonts w:asciiTheme="minorHAnsi" w:hAnsiTheme="minorHAnsi"/>
          <w:sz w:val="22"/>
          <w:szCs w:val="22"/>
        </w:rPr>
        <w:t xml:space="preserve"> concerns about burdens on supporting documentation. </w:t>
      </w:r>
      <w:r w:rsidRPr="002527A1" w:rsidR="00296BB4">
        <w:rPr>
          <w:rFonts w:asciiTheme="minorHAnsi" w:hAnsiTheme="minorHAnsi"/>
          <w:sz w:val="22"/>
          <w:szCs w:val="22"/>
        </w:rPr>
        <w:t xml:space="preserve"> The final rule notice published on August </w:t>
      </w:r>
      <w:r w:rsidRPr="002527A1" w:rsidR="00641F84">
        <w:rPr>
          <w:rFonts w:asciiTheme="minorHAnsi" w:hAnsiTheme="minorHAnsi"/>
          <w:sz w:val="22"/>
          <w:szCs w:val="22"/>
        </w:rPr>
        <w:t xml:space="preserve">15, </w:t>
      </w:r>
      <w:r w:rsidRPr="002527A1" w:rsidR="00296BB4">
        <w:rPr>
          <w:rFonts w:asciiTheme="minorHAnsi" w:hAnsiTheme="minorHAnsi"/>
          <w:sz w:val="22"/>
          <w:szCs w:val="22"/>
        </w:rPr>
        <w:t xml:space="preserve">2023 </w:t>
      </w:r>
      <w:r w:rsidRPr="002527A1" w:rsidR="002527A1">
        <w:rPr>
          <w:rFonts w:asciiTheme="minorHAnsi" w:hAnsiTheme="minorHAnsi"/>
          <w:sz w:val="22"/>
          <w:szCs w:val="22"/>
        </w:rPr>
        <w:t>(</w:t>
      </w:r>
      <w:r w:rsidRPr="002527A1" w:rsidR="002527A1">
        <w:rPr>
          <w:rFonts w:asciiTheme="minorHAnsi" w:hAnsiTheme="minorHAnsi"/>
          <w:sz w:val="22"/>
          <w:szCs w:val="22"/>
        </w:rPr>
        <w:t>88</w:t>
      </w:r>
      <w:r w:rsidRPr="002527A1" w:rsidR="00296BB4">
        <w:rPr>
          <w:rFonts w:asciiTheme="minorHAnsi" w:hAnsiTheme="minorHAnsi"/>
          <w:sz w:val="22"/>
          <w:szCs w:val="22"/>
        </w:rPr>
        <w:t xml:space="preserve">FR </w:t>
      </w:r>
      <w:r w:rsidRPr="002527A1" w:rsidR="002527A1">
        <w:rPr>
          <w:rFonts w:asciiTheme="minorHAnsi" w:hAnsiTheme="minorHAnsi"/>
          <w:sz w:val="22"/>
          <w:szCs w:val="22"/>
        </w:rPr>
        <w:t>55506</w:t>
      </w:r>
      <w:r w:rsidRPr="002527A1" w:rsidR="00296BB4">
        <w:rPr>
          <w:rFonts w:asciiTheme="minorHAnsi" w:hAnsiTheme="minorHAnsi"/>
          <w:sz w:val="22"/>
          <w:szCs w:val="22"/>
        </w:rPr>
        <w:t>).</w:t>
      </w:r>
      <w:r w:rsidR="00296BB4">
        <w:rPr>
          <w:rFonts w:asciiTheme="minorHAnsi" w:hAnsiTheme="minorHAnsi"/>
          <w:sz w:val="22"/>
          <w:szCs w:val="22"/>
        </w:rPr>
        <w:t xml:space="preserve"> </w:t>
      </w:r>
      <w:r w:rsidR="00A126B6">
        <w:rPr>
          <w:rFonts w:asciiTheme="minorHAnsi" w:hAnsiTheme="minorHAnsi"/>
          <w:sz w:val="22"/>
          <w:szCs w:val="22"/>
        </w:rPr>
        <w:t xml:space="preserve"> </w:t>
      </w:r>
    </w:p>
    <w:p w:rsidR="00082CF9" w:rsidRPr="00867DF9" w:rsidP="00867DF9" w14:paraId="2D7D4D6B" w14:textId="77777777">
      <w:pPr>
        <w:ind w:left="720"/>
        <w:rPr>
          <w:rFonts w:asciiTheme="minorHAnsi" w:hAnsiTheme="minorHAnsi"/>
          <w:sz w:val="22"/>
          <w:szCs w:val="22"/>
        </w:rPr>
      </w:pPr>
    </w:p>
    <w:p w:rsidR="00776C8A" w:rsidRPr="00764596" w:rsidP="00764596" w14:paraId="378AAB4D" w14:textId="1DCB6C4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EXPLANATION OF DECISION TO PROVIDE ANY PAYMENT OR GIFT TO</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RESPONDENTS</w:t>
      </w:r>
    </w:p>
    <w:p w:rsidR="00776C8A" w:rsidRPr="001F7C7C" w:rsidP="001F7C7C" w14:paraId="5DDA733A" w14:textId="77777777">
      <w:pPr>
        <w:ind w:left="720"/>
        <w:rPr>
          <w:rFonts w:asciiTheme="minorHAnsi" w:hAnsiTheme="minorHAnsi"/>
          <w:sz w:val="22"/>
          <w:szCs w:val="22"/>
        </w:rPr>
      </w:pPr>
    </w:p>
    <w:p w:rsidR="00776C8A" w:rsidRPr="001F7C7C" w:rsidP="00035C2C" w14:paraId="20835223" w14:textId="77777777">
      <w:pPr>
        <w:ind w:left="720"/>
        <w:rPr>
          <w:rFonts w:asciiTheme="minorHAnsi" w:hAnsiTheme="minorHAnsi"/>
          <w:sz w:val="22"/>
          <w:szCs w:val="22"/>
        </w:rPr>
      </w:pPr>
      <w:r w:rsidRPr="001F7C7C">
        <w:rPr>
          <w:rFonts w:asciiTheme="minorHAnsi" w:hAnsiTheme="minorHAnsi"/>
          <w:sz w:val="22"/>
          <w:szCs w:val="22"/>
        </w:rPr>
        <w:t>No payment</w:t>
      </w:r>
      <w:r w:rsidRPr="001F7C7C" w:rsidR="00AA3AC5">
        <w:rPr>
          <w:rFonts w:asciiTheme="minorHAnsi" w:hAnsiTheme="minorHAnsi"/>
          <w:sz w:val="22"/>
          <w:szCs w:val="22"/>
        </w:rPr>
        <w:t xml:space="preserve"> or gift has been </w:t>
      </w:r>
      <w:r w:rsidRPr="001F7C7C">
        <w:rPr>
          <w:rFonts w:asciiTheme="minorHAnsi" w:hAnsiTheme="minorHAnsi"/>
          <w:sz w:val="22"/>
          <w:szCs w:val="22"/>
        </w:rPr>
        <w:t>provided to any respondents.</w:t>
      </w:r>
    </w:p>
    <w:p w:rsidR="00776C8A" w:rsidRPr="001F7C7C" w:rsidP="001F7C7C" w14:paraId="68F2C8ED" w14:textId="77777777">
      <w:pPr>
        <w:ind w:left="720"/>
        <w:rPr>
          <w:rFonts w:asciiTheme="minorHAnsi" w:hAnsiTheme="minorHAnsi"/>
          <w:sz w:val="22"/>
          <w:szCs w:val="22"/>
        </w:rPr>
      </w:pPr>
    </w:p>
    <w:p w:rsidR="00776C8A" w:rsidRPr="00764596" w:rsidP="00764596" w14:paraId="45131F7D" w14:textId="74455499">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ASSURANCE OF CONFIDENTIALITY OF RESPONSES</w:t>
      </w:r>
    </w:p>
    <w:p w:rsidR="00776C8A" w:rsidRPr="001F7C7C" w:rsidP="001F7C7C" w14:paraId="09ABCDC3" w14:textId="77777777">
      <w:pPr>
        <w:ind w:left="720"/>
        <w:rPr>
          <w:rFonts w:asciiTheme="minorHAnsi" w:hAnsiTheme="minorHAnsi"/>
          <w:sz w:val="22"/>
          <w:szCs w:val="22"/>
        </w:rPr>
      </w:pPr>
    </w:p>
    <w:p w:rsidR="00776C8A" w:rsidRPr="001F7C7C" w:rsidP="00B53859" w14:paraId="1F017308" w14:textId="233E572A">
      <w:pPr>
        <w:ind w:left="720"/>
        <w:rPr>
          <w:rFonts w:asciiTheme="minorHAnsi" w:hAnsiTheme="minorHAnsi"/>
          <w:sz w:val="22"/>
          <w:szCs w:val="22"/>
        </w:rPr>
      </w:pPr>
      <w:r w:rsidRPr="001F7C7C">
        <w:rPr>
          <w:rFonts w:asciiTheme="minorHAnsi" w:hAnsiTheme="minorHAnsi"/>
          <w:sz w:val="22"/>
          <w:szCs w:val="22"/>
        </w:rPr>
        <w:t>Generally, tax returns and tax return information are confidential as required by 26 U</w:t>
      </w:r>
      <w:r w:rsidR="001F7C7C">
        <w:rPr>
          <w:rFonts w:asciiTheme="minorHAnsi" w:hAnsiTheme="minorHAnsi"/>
          <w:sz w:val="22"/>
          <w:szCs w:val="22"/>
        </w:rPr>
        <w:t>.</w:t>
      </w:r>
      <w:r w:rsidRPr="001F7C7C">
        <w:rPr>
          <w:rFonts w:asciiTheme="minorHAnsi" w:hAnsiTheme="minorHAnsi"/>
          <w:sz w:val="22"/>
          <w:szCs w:val="22"/>
        </w:rPr>
        <w:t>S</w:t>
      </w:r>
      <w:r w:rsidR="001F7C7C">
        <w:rPr>
          <w:rFonts w:asciiTheme="minorHAnsi" w:hAnsiTheme="minorHAnsi"/>
          <w:sz w:val="22"/>
          <w:szCs w:val="22"/>
        </w:rPr>
        <w:t>.</w:t>
      </w:r>
      <w:r w:rsidRPr="001F7C7C">
        <w:rPr>
          <w:rFonts w:asciiTheme="minorHAnsi" w:hAnsiTheme="minorHAnsi"/>
          <w:sz w:val="22"/>
          <w:szCs w:val="22"/>
        </w:rPr>
        <w:t>C</w:t>
      </w:r>
      <w:r w:rsidR="001F7C7C">
        <w:rPr>
          <w:rFonts w:asciiTheme="minorHAnsi" w:hAnsiTheme="minorHAnsi"/>
          <w:sz w:val="22"/>
          <w:szCs w:val="22"/>
        </w:rPr>
        <w:t>.</w:t>
      </w:r>
      <w:r w:rsidRPr="001F7C7C">
        <w:rPr>
          <w:rFonts w:asciiTheme="minorHAnsi" w:hAnsiTheme="minorHAnsi"/>
          <w:sz w:val="22"/>
          <w:szCs w:val="22"/>
        </w:rPr>
        <w:t xml:space="preserve"> 6103.   </w:t>
      </w:r>
    </w:p>
    <w:p w:rsidR="0081477E" w:rsidRPr="001F7C7C" w:rsidP="001F7C7C" w14:paraId="15A6AE6F" w14:textId="77777777">
      <w:pPr>
        <w:ind w:left="720"/>
        <w:rPr>
          <w:rFonts w:asciiTheme="minorHAnsi" w:hAnsiTheme="minorHAnsi"/>
          <w:sz w:val="22"/>
          <w:szCs w:val="22"/>
        </w:rPr>
      </w:pPr>
    </w:p>
    <w:p w:rsidR="0042764E" w:rsidRPr="0042764E" w:rsidP="0042764E" w14:paraId="2E913D06" w14:textId="7C145FE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JUSTIFICATION OF SENSITIVE QUESTIONS</w:t>
      </w:r>
    </w:p>
    <w:p w:rsidR="0042764E" w:rsidP="0042764E" w14:paraId="68E284D7" w14:textId="77777777">
      <w:pPr>
        <w:ind w:left="720"/>
        <w:rPr>
          <w:rFonts w:asciiTheme="minorHAnsi" w:hAnsiTheme="minorHAnsi"/>
          <w:sz w:val="22"/>
          <w:szCs w:val="22"/>
        </w:rPr>
      </w:pPr>
    </w:p>
    <w:p w:rsidR="0042764E" w:rsidRPr="0042764E" w:rsidP="0042764E" w14:paraId="2D78B163" w14:textId="2156A03D">
      <w:pPr>
        <w:ind w:left="720"/>
        <w:rPr>
          <w:rFonts w:asciiTheme="minorHAnsi" w:hAnsiTheme="minorHAnsi"/>
          <w:sz w:val="22"/>
          <w:szCs w:val="22"/>
        </w:rPr>
      </w:pPr>
      <w:r w:rsidRPr="0042764E">
        <w:rPr>
          <w:rFonts w:asciiTheme="minorHAnsi" w:hAnsiTheme="minorHAnsi"/>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4" w:history="1">
        <w:r w:rsidRPr="00DF7790">
          <w:rPr>
            <w:rStyle w:val="Hyperlink"/>
            <w:rFonts w:asciiTheme="minorHAnsi" w:hAnsiTheme="minorHAnsi"/>
            <w:sz w:val="22"/>
            <w:szCs w:val="22"/>
          </w:rPr>
          <w:t>https://www.irs.gov/uac/Privacy-Impact-Assessments-PIA</w:t>
        </w:r>
      </w:hyperlink>
      <w:r w:rsidRPr="0042764E">
        <w:rPr>
          <w:rFonts w:asciiTheme="minorHAnsi" w:hAnsiTheme="minorHAnsi"/>
          <w:sz w:val="22"/>
          <w:szCs w:val="22"/>
        </w:rPr>
        <w:t>.</w:t>
      </w:r>
    </w:p>
    <w:p w:rsidR="0042764E" w:rsidRPr="0042764E" w:rsidP="0042764E" w14:paraId="0A39EF8C" w14:textId="77777777">
      <w:pPr>
        <w:ind w:left="720"/>
        <w:rPr>
          <w:rFonts w:asciiTheme="minorHAnsi" w:hAnsiTheme="minorHAnsi"/>
          <w:sz w:val="22"/>
          <w:szCs w:val="22"/>
        </w:rPr>
      </w:pPr>
    </w:p>
    <w:p w:rsidR="00955BFA" w:rsidP="0042764E" w14:paraId="284F1E9D" w14:textId="21B18957">
      <w:pPr>
        <w:ind w:left="720"/>
        <w:rPr>
          <w:rFonts w:asciiTheme="minorHAnsi" w:hAnsiTheme="minorHAnsi"/>
          <w:sz w:val="22"/>
          <w:szCs w:val="22"/>
        </w:rPr>
      </w:pPr>
      <w:r w:rsidRPr="0042764E">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2764E" w:rsidRPr="006932A9" w:rsidP="0042764E" w14:paraId="32EE835B" w14:textId="77777777">
      <w:pPr>
        <w:ind w:left="720"/>
        <w:rPr>
          <w:rFonts w:asciiTheme="minorHAnsi" w:hAnsiTheme="minorHAnsi"/>
          <w:sz w:val="22"/>
          <w:szCs w:val="22"/>
        </w:rPr>
      </w:pPr>
    </w:p>
    <w:p w:rsidR="00776C8A" w:rsidRPr="00764596" w:rsidP="00764596" w14:paraId="7E564359" w14:textId="181BF63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BURDEN OF INFORMATION COLLECTION</w:t>
      </w:r>
    </w:p>
    <w:p w:rsidR="00C12400" w:rsidRPr="00C12400" w:rsidP="00E539E0" w14:paraId="10C4D92C" w14:textId="77777777">
      <w:pPr>
        <w:rPr>
          <w:rFonts w:asciiTheme="minorHAnsi" w:hAnsiTheme="minorHAnsi" w:cstheme="minorHAnsi"/>
          <w:sz w:val="22"/>
          <w:szCs w:val="22"/>
        </w:rPr>
      </w:pPr>
    </w:p>
    <w:p w:rsidR="000879B0" w:rsidP="006B1438" w14:paraId="39A4DEE1" w14:textId="4CE31CF2">
      <w:pPr>
        <w:ind w:left="720"/>
        <w:rPr>
          <w:rFonts w:asciiTheme="minorHAnsi" w:hAnsiTheme="minorHAnsi"/>
          <w:sz w:val="22"/>
          <w:szCs w:val="22"/>
        </w:rPr>
      </w:pPr>
      <w:r w:rsidRPr="00C12400">
        <w:rPr>
          <w:rFonts w:asciiTheme="minorHAnsi" w:hAnsiTheme="minorHAnsi" w:cstheme="minorHAnsi"/>
          <w:sz w:val="22"/>
          <w:szCs w:val="22"/>
        </w:rPr>
        <w:t>We estimate that between 1 and 70,000 individual, business</w:t>
      </w:r>
      <w:r w:rsidR="00D95F44">
        <w:rPr>
          <w:rFonts w:asciiTheme="minorHAnsi" w:hAnsiTheme="minorHAnsi" w:cstheme="minorHAnsi"/>
          <w:sz w:val="22"/>
          <w:szCs w:val="22"/>
        </w:rPr>
        <w:t>es</w:t>
      </w:r>
      <w:r w:rsidRPr="00C12400">
        <w:rPr>
          <w:rFonts w:asciiTheme="minorHAnsi" w:hAnsiTheme="minorHAnsi" w:cstheme="minorHAnsi"/>
          <w:sz w:val="22"/>
          <w:szCs w:val="22"/>
        </w:rPr>
        <w:t xml:space="preserve">, tax-exempt, and other qualifying taxpayers may meet the criteria for </w:t>
      </w:r>
      <w:r w:rsidR="00D95F44">
        <w:rPr>
          <w:rFonts w:asciiTheme="minorHAnsi" w:hAnsiTheme="minorHAnsi" w:cstheme="minorHAnsi"/>
          <w:sz w:val="22"/>
          <w:szCs w:val="22"/>
        </w:rPr>
        <w:t xml:space="preserve">the </w:t>
      </w:r>
      <w:r w:rsidRPr="0050555F">
        <w:rPr>
          <w:rFonts w:asciiTheme="minorHAnsi" w:hAnsiTheme="minorHAnsi"/>
          <w:sz w:val="22"/>
          <w:szCs w:val="22"/>
        </w:rPr>
        <w:t>48(e)</w:t>
      </w:r>
      <w:r w:rsidR="00E539E0">
        <w:rPr>
          <w:rFonts w:asciiTheme="minorHAnsi" w:hAnsiTheme="minorHAnsi"/>
          <w:sz w:val="22"/>
          <w:szCs w:val="22"/>
        </w:rPr>
        <w:t xml:space="preserve"> credit</w:t>
      </w:r>
      <w:r w:rsidR="00E539E0">
        <w:rPr>
          <w:rFonts w:asciiTheme="minorHAnsi" w:hAnsiTheme="minorHAnsi"/>
          <w:sz w:val="22"/>
          <w:szCs w:val="22"/>
        </w:rPr>
        <w:t xml:space="preserve"> enhancement</w:t>
      </w:r>
      <w:r w:rsidRPr="0050555F">
        <w:rPr>
          <w:rFonts w:asciiTheme="minorHAnsi" w:hAnsiTheme="minorHAnsi"/>
          <w:sz w:val="22"/>
          <w:szCs w:val="22"/>
        </w:rPr>
        <w:t xml:space="preserve">.  </w:t>
      </w:r>
      <w:r w:rsidR="006B1438">
        <w:rPr>
          <w:rFonts w:asciiTheme="minorHAnsi" w:hAnsiTheme="minorHAnsi"/>
          <w:sz w:val="22"/>
          <w:szCs w:val="22"/>
        </w:rPr>
        <w:t xml:space="preserve"> Applicants will need to provide information once </w:t>
      </w:r>
      <w:r w:rsidR="00CE5C26">
        <w:rPr>
          <w:rFonts w:asciiTheme="minorHAnsi" w:hAnsiTheme="minorHAnsi"/>
          <w:sz w:val="22"/>
          <w:szCs w:val="22"/>
        </w:rPr>
        <w:t xml:space="preserve">for </w:t>
      </w:r>
      <w:r w:rsidR="006B1438">
        <w:rPr>
          <w:rFonts w:asciiTheme="minorHAnsi" w:hAnsiTheme="minorHAnsi"/>
          <w:sz w:val="22"/>
          <w:szCs w:val="22"/>
        </w:rPr>
        <w:t xml:space="preserve">the initial applications, once for </w:t>
      </w:r>
      <w:r w:rsidR="00CE5C26">
        <w:rPr>
          <w:rFonts w:asciiTheme="minorHAnsi" w:hAnsiTheme="minorHAnsi"/>
          <w:sz w:val="22"/>
          <w:szCs w:val="22"/>
        </w:rPr>
        <w:t>supporting</w:t>
      </w:r>
      <w:r w:rsidR="006B1438">
        <w:rPr>
          <w:rFonts w:asciiTheme="minorHAnsi" w:hAnsiTheme="minorHAnsi"/>
          <w:sz w:val="22"/>
          <w:szCs w:val="22"/>
        </w:rPr>
        <w:t xml:space="preserve"> documentations, and once when projects are placed into service.   We estimate that will take 1 hour for each of these rounds of collections for a total of 21</w:t>
      </w:r>
      <w:r w:rsidR="00F20067">
        <w:rPr>
          <w:rFonts w:asciiTheme="minorHAnsi" w:hAnsiTheme="minorHAnsi"/>
          <w:sz w:val="22"/>
          <w:szCs w:val="22"/>
        </w:rPr>
        <w:t>0</w:t>
      </w:r>
      <w:r w:rsidR="006B1438">
        <w:rPr>
          <w:rFonts w:asciiTheme="minorHAnsi" w:hAnsiTheme="minorHAnsi"/>
          <w:sz w:val="22"/>
          <w:szCs w:val="22"/>
        </w:rPr>
        <w:t xml:space="preserve">,000 burden hours. </w:t>
      </w:r>
    </w:p>
    <w:p w:rsidR="000879B0" w:rsidRPr="006932A9" w:rsidP="006932A9" w14:paraId="0576C76B" w14:textId="77777777">
      <w:pPr>
        <w:ind w:left="720"/>
        <w:rPr>
          <w:rFonts w:asciiTheme="minorHAnsi" w:hAnsiTheme="minorHAnsi"/>
          <w:sz w:val="22"/>
          <w:szCs w:val="22"/>
        </w:rPr>
      </w:pPr>
    </w:p>
    <w:tbl>
      <w:tblPr>
        <w:tblW w:w="897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9"/>
        <w:gridCol w:w="1424"/>
        <w:gridCol w:w="1424"/>
        <w:gridCol w:w="1314"/>
        <w:gridCol w:w="1424"/>
        <w:gridCol w:w="1424"/>
      </w:tblGrid>
      <w:tr w14:paraId="6102A04C" w14:textId="77777777" w:rsidTr="005F1235">
        <w:tblPrEx>
          <w:tblW w:w="897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10"/>
        </w:trPr>
        <w:tc>
          <w:tcPr>
            <w:tcW w:w="1969" w:type="dxa"/>
            <w:shd w:val="clear" w:color="auto" w:fill="auto"/>
            <w:vAlign w:val="bottom"/>
          </w:tcPr>
          <w:p w:rsidR="000879B0" w:rsidRPr="006C4093" w:rsidP="00955AFB" w14:paraId="2B4F0B75" w14:textId="77777777">
            <w:pPr>
              <w:keepNext/>
              <w:keepLines/>
              <w:numPr>
                <w:ilvl w:val="12"/>
                <w:numId w:val="0"/>
              </w:numPr>
              <w:jc w:val="center"/>
              <w:rPr>
                <w:rFonts w:ascii="Arial Narrow" w:hAnsi="Arial Narrow"/>
                <w:b/>
                <w:sz w:val="18"/>
                <w:szCs w:val="18"/>
              </w:rPr>
            </w:pPr>
            <w:bookmarkStart w:id="0" w:name="_Hlk495931810"/>
            <w:r w:rsidRPr="006C4093">
              <w:rPr>
                <w:rFonts w:ascii="Arial Narrow" w:hAnsi="Arial Narrow"/>
                <w:b/>
                <w:sz w:val="18"/>
                <w:szCs w:val="18"/>
              </w:rPr>
              <w:t>Authority</w:t>
            </w:r>
          </w:p>
        </w:tc>
        <w:tc>
          <w:tcPr>
            <w:tcW w:w="1424" w:type="dxa"/>
            <w:vAlign w:val="bottom"/>
          </w:tcPr>
          <w:p w:rsidR="000879B0" w:rsidRPr="006C4093" w:rsidP="00955AFB" w14:paraId="12774CE5" w14:textId="77777777">
            <w:pPr>
              <w:keepNext/>
              <w:keepLines/>
              <w:numPr>
                <w:ilvl w:val="12"/>
                <w:numId w:val="0"/>
              </w:numPr>
              <w:jc w:val="center"/>
              <w:rPr>
                <w:rFonts w:ascii="Arial Narrow" w:hAnsi="Arial Narrow"/>
                <w:b/>
                <w:sz w:val="18"/>
                <w:szCs w:val="18"/>
              </w:rPr>
            </w:pPr>
            <w:r w:rsidRPr="006C4093">
              <w:rPr>
                <w:rFonts w:ascii="Arial Narrow" w:hAnsi="Arial Narrow"/>
                <w:b/>
                <w:sz w:val="18"/>
                <w:szCs w:val="18"/>
              </w:rPr>
              <w:t># of Respondents</w:t>
            </w:r>
          </w:p>
        </w:tc>
        <w:tc>
          <w:tcPr>
            <w:tcW w:w="1424" w:type="dxa"/>
            <w:vAlign w:val="bottom"/>
          </w:tcPr>
          <w:p w:rsidR="000879B0" w:rsidRPr="006C4093" w:rsidP="00955AFB" w14:paraId="05CD98F4" w14:textId="77777777">
            <w:pPr>
              <w:keepNext/>
              <w:keepLines/>
              <w:numPr>
                <w:ilvl w:val="12"/>
                <w:numId w:val="0"/>
              </w:numPr>
              <w:jc w:val="center"/>
              <w:rPr>
                <w:rFonts w:ascii="Arial Narrow" w:hAnsi="Arial Narrow"/>
                <w:b/>
                <w:sz w:val="18"/>
                <w:szCs w:val="18"/>
              </w:rPr>
            </w:pPr>
            <w:r w:rsidRPr="006C4093">
              <w:rPr>
                <w:rFonts w:ascii="Arial Narrow" w:hAnsi="Arial Narrow"/>
                <w:b/>
                <w:sz w:val="18"/>
                <w:szCs w:val="18"/>
              </w:rPr>
              <w:t># Responses per Respondent</w:t>
            </w:r>
          </w:p>
        </w:tc>
        <w:tc>
          <w:tcPr>
            <w:tcW w:w="1314" w:type="dxa"/>
            <w:shd w:val="clear" w:color="auto" w:fill="auto"/>
            <w:vAlign w:val="bottom"/>
          </w:tcPr>
          <w:p w:rsidR="000879B0" w:rsidRPr="006C4093" w:rsidP="00955AFB" w14:paraId="3B717F1D" w14:textId="77777777">
            <w:pPr>
              <w:keepNext/>
              <w:keepLines/>
              <w:numPr>
                <w:ilvl w:val="12"/>
                <w:numId w:val="0"/>
              </w:numPr>
              <w:jc w:val="center"/>
              <w:rPr>
                <w:rFonts w:ascii="Arial Narrow" w:hAnsi="Arial Narrow"/>
                <w:b/>
                <w:sz w:val="18"/>
                <w:szCs w:val="18"/>
              </w:rPr>
            </w:pPr>
            <w:r w:rsidRPr="006C4093">
              <w:rPr>
                <w:rFonts w:ascii="Arial Narrow" w:hAnsi="Arial Narrow"/>
                <w:b/>
                <w:sz w:val="18"/>
                <w:szCs w:val="18"/>
              </w:rPr>
              <w:t>Annual Responses</w:t>
            </w:r>
          </w:p>
        </w:tc>
        <w:tc>
          <w:tcPr>
            <w:tcW w:w="1424" w:type="dxa"/>
            <w:vAlign w:val="bottom"/>
          </w:tcPr>
          <w:p w:rsidR="000879B0" w:rsidRPr="006C4093" w:rsidP="00955AFB" w14:paraId="0C265767" w14:textId="77777777">
            <w:pPr>
              <w:keepNext/>
              <w:keepLines/>
              <w:numPr>
                <w:ilvl w:val="12"/>
                <w:numId w:val="0"/>
              </w:numPr>
              <w:jc w:val="center"/>
              <w:rPr>
                <w:rFonts w:ascii="Arial Narrow" w:hAnsi="Arial Narrow"/>
                <w:b/>
                <w:sz w:val="18"/>
                <w:szCs w:val="18"/>
              </w:rPr>
            </w:pPr>
            <w:r w:rsidRPr="006C4093">
              <w:rPr>
                <w:rFonts w:ascii="Arial Narrow" w:hAnsi="Arial Narrow"/>
                <w:b/>
                <w:sz w:val="18"/>
                <w:szCs w:val="18"/>
              </w:rPr>
              <w:t>Hours per Response</w:t>
            </w:r>
          </w:p>
        </w:tc>
        <w:tc>
          <w:tcPr>
            <w:tcW w:w="1424" w:type="dxa"/>
            <w:shd w:val="clear" w:color="auto" w:fill="auto"/>
            <w:vAlign w:val="bottom"/>
          </w:tcPr>
          <w:p w:rsidR="000879B0" w:rsidRPr="006C4093" w:rsidP="00955AFB" w14:paraId="35F3B20E" w14:textId="77777777">
            <w:pPr>
              <w:keepNext/>
              <w:keepLines/>
              <w:numPr>
                <w:ilvl w:val="12"/>
                <w:numId w:val="0"/>
              </w:numPr>
              <w:jc w:val="center"/>
              <w:rPr>
                <w:rFonts w:ascii="Arial Narrow" w:hAnsi="Arial Narrow"/>
                <w:b/>
                <w:sz w:val="18"/>
                <w:szCs w:val="18"/>
              </w:rPr>
            </w:pPr>
            <w:r w:rsidRPr="006C4093">
              <w:rPr>
                <w:rFonts w:ascii="Arial Narrow" w:hAnsi="Arial Narrow"/>
                <w:b/>
                <w:sz w:val="18"/>
                <w:szCs w:val="18"/>
              </w:rPr>
              <w:t>Total Burden</w:t>
            </w:r>
          </w:p>
        </w:tc>
      </w:tr>
      <w:tr w14:paraId="2ED0D261" w14:textId="77777777" w:rsidTr="005F1235">
        <w:tblPrEx>
          <w:tblW w:w="8979" w:type="dxa"/>
          <w:tblInd w:w="715" w:type="dxa"/>
          <w:tblLook w:val="04A0"/>
        </w:tblPrEx>
        <w:trPr>
          <w:trHeight w:val="467"/>
        </w:trPr>
        <w:tc>
          <w:tcPr>
            <w:tcW w:w="1969" w:type="dxa"/>
            <w:shd w:val="clear" w:color="auto" w:fill="auto"/>
            <w:vAlign w:val="bottom"/>
          </w:tcPr>
          <w:p w:rsidR="000879B0" w:rsidRPr="006C4093" w:rsidP="00955AFB" w14:paraId="3CCC5BF3" w14:textId="360F503B">
            <w:pPr>
              <w:keepNext/>
              <w:keepLines/>
              <w:numPr>
                <w:ilvl w:val="12"/>
                <w:numId w:val="0"/>
              </w:numPr>
              <w:jc w:val="center"/>
              <w:rPr>
                <w:rFonts w:ascii="Arial Narrow" w:hAnsi="Arial Narrow"/>
                <w:sz w:val="18"/>
                <w:szCs w:val="18"/>
              </w:rPr>
            </w:pPr>
            <w:r w:rsidRPr="006C4093">
              <w:rPr>
                <w:rFonts w:ascii="Arial Narrow" w:hAnsi="Arial Narrow"/>
                <w:sz w:val="18"/>
                <w:szCs w:val="18"/>
              </w:rPr>
              <w:t>§</w:t>
            </w:r>
            <w:r w:rsidRPr="006C4093" w:rsidR="00F70F53">
              <w:rPr>
                <w:rFonts w:ascii="Arial Narrow" w:hAnsi="Arial Narrow"/>
                <w:sz w:val="18"/>
                <w:szCs w:val="18"/>
              </w:rPr>
              <w:t>48(e)</w:t>
            </w:r>
          </w:p>
          <w:p w:rsidR="000879B0" w:rsidRPr="006C4093" w:rsidP="00955AFB" w14:paraId="06F0590A" w14:textId="77777777">
            <w:pPr>
              <w:keepNext/>
              <w:keepLines/>
              <w:numPr>
                <w:ilvl w:val="12"/>
                <w:numId w:val="0"/>
              </w:numPr>
              <w:rPr>
                <w:rFonts w:ascii="Arial Narrow" w:hAnsi="Arial Narrow"/>
                <w:sz w:val="18"/>
                <w:szCs w:val="18"/>
              </w:rPr>
            </w:pPr>
          </w:p>
        </w:tc>
        <w:tc>
          <w:tcPr>
            <w:tcW w:w="1424" w:type="dxa"/>
            <w:vAlign w:val="bottom"/>
          </w:tcPr>
          <w:p w:rsidR="000879B0" w:rsidRPr="006C4093" w:rsidP="00955AFB" w14:paraId="4D948D5A" w14:textId="5E19EF37">
            <w:pPr>
              <w:keepNext/>
              <w:keepLines/>
              <w:numPr>
                <w:ilvl w:val="12"/>
                <w:numId w:val="0"/>
              </w:numPr>
              <w:jc w:val="center"/>
              <w:rPr>
                <w:rFonts w:ascii="Arial Narrow" w:hAnsi="Arial Narrow"/>
                <w:sz w:val="18"/>
                <w:szCs w:val="18"/>
              </w:rPr>
            </w:pPr>
            <w:r w:rsidRPr="006C4093">
              <w:rPr>
                <w:rFonts w:ascii="Arial Narrow" w:hAnsi="Arial Narrow"/>
                <w:sz w:val="18"/>
                <w:szCs w:val="18"/>
              </w:rPr>
              <w:t>70,000</w:t>
            </w:r>
          </w:p>
        </w:tc>
        <w:tc>
          <w:tcPr>
            <w:tcW w:w="1424" w:type="dxa"/>
            <w:vAlign w:val="bottom"/>
          </w:tcPr>
          <w:p w:rsidR="000879B0" w:rsidRPr="006C4093" w:rsidP="00955AFB" w14:paraId="56FFA2CA" w14:textId="40F940B3">
            <w:pPr>
              <w:keepNext/>
              <w:keepLines/>
              <w:numPr>
                <w:ilvl w:val="12"/>
                <w:numId w:val="0"/>
              </w:numPr>
              <w:jc w:val="center"/>
              <w:rPr>
                <w:rFonts w:ascii="Arial Narrow" w:hAnsi="Arial Narrow"/>
                <w:sz w:val="18"/>
                <w:szCs w:val="18"/>
              </w:rPr>
            </w:pPr>
            <w:r>
              <w:rPr>
                <w:rFonts w:ascii="Arial Narrow" w:hAnsi="Arial Narrow"/>
                <w:sz w:val="18"/>
                <w:szCs w:val="18"/>
              </w:rPr>
              <w:t>3</w:t>
            </w:r>
          </w:p>
        </w:tc>
        <w:tc>
          <w:tcPr>
            <w:tcW w:w="1314" w:type="dxa"/>
            <w:shd w:val="clear" w:color="auto" w:fill="auto"/>
            <w:vAlign w:val="bottom"/>
          </w:tcPr>
          <w:p w:rsidR="000879B0" w:rsidRPr="006C4093" w:rsidP="00955AFB" w14:paraId="28150B35" w14:textId="4CC9D194">
            <w:pPr>
              <w:keepNext/>
              <w:keepLines/>
              <w:numPr>
                <w:ilvl w:val="12"/>
                <w:numId w:val="0"/>
              </w:numPr>
              <w:jc w:val="center"/>
              <w:rPr>
                <w:rFonts w:ascii="Arial Narrow" w:hAnsi="Arial Narrow"/>
                <w:sz w:val="18"/>
                <w:szCs w:val="18"/>
              </w:rPr>
            </w:pPr>
            <w:r>
              <w:rPr>
                <w:rFonts w:ascii="Arial Narrow" w:hAnsi="Arial Narrow"/>
                <w:sz w:val="18"/>
                <w:szCs w:val="18"/>
              </w:rPr>
              <w:t>21</w:t>
            </w:r>
            <w:r w:rsidRPr="006C4093" w:rsidR="00F70F53">
              <w:rPr>
                <w:rFonts w:ascii="Arial Narrow" w:hAnsi="Arial Narrow"/>
                <w:sz w:val="18"/>
                <w:szCs w:val="18"/>
              </w:rPr>
              <w:t>0,000</w:t>
            </w:r>
          </w:p>
        </w:tc>
        <w:tc>
          <w:tcPr>
            <w:tcW w:w="1424" w:type="dxa"/>
            <w:vAlign w:val="bottom"/>
          </w:tcPr>
          <w:p w:rsidR="000879B0" w:rsidRPr="006C4093" w:rsidP="00955AFB" w14:paraId="4A5BB257" w14:textId="3A839818">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424" w:type="dxa"/>
            <w:shd w:val="clear" w:color="auto" w:fill="auto"/>
            <w:vAlign w:val="bottom"/>
          </w:tcPr>
          <w:p w:rsidR="000879B0" w:rsidRPr="006C4093" w:rsidP="00955AFB" w14:paraId="3AD59563" w14:textId="335D7638">
            <w:pPr>
              <w:keepNext/>
              <w:keepLines/>
              <w:numPr>
                <w:ilvl w:val="12"/>
                <w:numId w:val="0"/>
              </w:numPr>
              <w:jc w:val="center"/>
              <w:rPr>
                <w:rFonts w:ascii="Arial Narrow" w:hAnsi="Arial Narrow"/>
                <w:sz w:val="18"/>
                <w:szCs w:val="18"/>
              </w:rPr>
            </w:pPr>
            <w:r>
              <w:rPr>
                <w:rFonts w:ascii="Arial Narrow" w:hAnsi="Arial Narrow"/>
                <w:sz w:val="18"/>
                <w:szCs w:val="18"/>
              </w:rPr>
              <w:t>21</w:t>
            </w:r>
            <w:r w:rsidR="005F1235">
              <w:rPr>
                <w:rFonts w:ascii="Arial Narrow" w:hAnsi="Arial Narrow"/>
                <w:sz w:val="18"/>
                <w:szCs w:val="18"/>
              </w:rPr>
              <w:t>0</w:t>
            </w:r>
            <w:r w:rsidR="006C4093">
              <w:rPr>
                <w:rFonts w:ascii="Arial Narrow" w:hAnsi="Arial Narrow"/>
                <w:sz w:val="18"/>
                <w:szCs w:val="18"/>
              </w:rPr>
              <w:t>,000</w:t>
            </w:r>
          </w:p>
        </w:tc>
      </w:tr>
      <w:tr w14:paraId="61ABAD75" w14:textId="77777777" w:rsidTr="005F1235">
        <w:tblPrEx>
          <w:tblW w:w="8979" w:type="dxa"/>
          <w:tblInd w:w="715" w:type="dxa"/>
          <w:tblLook w:val="04A0"/>
        </w:tblPrEx>
        <w:trPr>
          <w:trHeight w:val="225"/>
        </w:trPr>
        <w:tc>
          <w:tcPr>
            <w:tcW w:w="1969" w:type="dxa"/>
            <w:shd w:val="clear" w:color="auto" w:fill="auto"/>
            <w:vAlign w:val="bottom"/>
          </w:tcPr>
          <w:p w:rsidR="000879B0" w:rsidRPr="006C4093" w:rsidP="00955AFB" w14:paraId="40B5A847" w14:textId="77777777">
            <w:pPr>
              <w:keepNext/>
              <w:keepLines/>
              <w:numPr>
                <w:ilvl w:val="12"/>
                <w:numId w:val="0"/>
              </w:numPr>
              <w:jc w:val="center"/>
              <w:rPr>
                <w:rFonts w:ascii="Arial Narrow" w:hAnsi="Arial Narrow"/>
                <w:b/>
                <w:sz w:val="18"/>
                <w:szCs w:val="18"/>
              </w:rPr>
            </w:pPr>
            <w:r w:rsidRPr="006C4093">
              <w:rPr>
                <w:rFonts w:ascii="Arial Narrow" w:hAnsi="Arial Narrow"/>
                <w:b/>
                <w:sz w:val="18"/>
                <w:szCs w:val="18"/>
              </w:rPr>
              <w:t>Totals</w:t>
            </w:r>
          </w:p>
        </w:tc>
        <w:tc>
          <w:tcPr>
            <w:tcW w:w="1424" w:type="dxa"/>
            <w:vAlign w:val="bottom"/>
          </w:tcPr>
          <w:p w:rsidR="000879B0" w:rsidRPr="006C4093" w:rsidP="00955AFB" w14:paraId="1405706E" w14:textId="784AA02C">
            <w:pPr>
              <w:keepNext/>
              <w:keepLines/>
              <w:numPr>
                <w:ilvl w:val="12"/>
                <w:numId w:val="0"/>
              </w:numPr>
              <w:jc w:val="center"/>
              <w:rPr>
                <w:rFonts w:ascii="Arial Narrow" w:hAnsi="Arial Narrow"/>
                <w:b/>
                <w:sz w:val="18"/>
                <w:szCs w:val="18"/>
              </w:rPr>
            </w:pPr>
            <w:r w:rsidRPr="006C4093">
              <w:rPr>
                <w:rFonts w:ascii="Arial Narrow" w:hAnsi="Arial Narrow"/>
                <w:b/>
                <w:sz w:val="18"/>
                <w:szCs w:val="18"/>
              </w:rPr>
              <w:t>70,000</w:t>
            </w:r>
          </w:p>
        </w:tc>
        <w:tc>
          <w:tcPr>
            <w:tcW w:w="1424" w:type="dxa"/>
            <w:vAlign w:val="bottom"/>
          </w:tcPr>
          <w:p w:rsidR="000879B0" w:rsidRPr="006C4093" w:rsidP="00955AFB" w14:paraId="2FB6EE20" w14:textId="31DE1525">
            <w:pPr>
              <w:keepNext/>
              <w:keepLines/>
              <w:numPr>
                <w:ilvl w:val="12"/>
                <w:numId w:val="0"/>
              </w:numPr>
              <w:jc w:val="center"/>
              <w:rPr>
                <w:rFonts w:ascii="Arial Narrow" w:hAnsi="Arial Narrow"/>
                <w:b/>
                <w:sz w:val="18"/>
                <w:szCs w:val="18"/>
              </w:rPr>
            </w:pPr>
            <w:r>
              <w:rPr>
                <w:rFonts w:ascii="Arial Narrow" w:hAnsi="Arial Narrow"/>
                <w:b/>
                <w:sz w:val="18"/>
                <w:szCs w:val="18"/>
              </w:rPr>
              <w:t>3</w:t>
            </w:r>
          </w:p>
        </w:tc>
        <w:tc>
          <w:tcPr>
            <w:tcW w:w="1314" w:type="dxa"/>
            <w:shd w:val="clear" w:color="auto" w:fill="auto"/>
            <w:vAlign w:val="bottom"/>
          </w:tcPr>
          <w:p w:rsidR="000879B0" w:rsidRPr="006C4093" w:rsidP="00955AFB" w14:paraId="17DA0404" w14:textId="309DBA99">
            <w:pPr>
              <w:keepNext/>
              <w:keepLines/>
              <w:numPr>
                <w:ilvl w:val="12"/>
                <w:numId w:val="0"/>
              </w:numPr>
              <w:jc w:val="center"/>
              <w:rPr>
                <w:rFonts w:ascii="Arial Narrow" w:hAnsi="Arial Narrow"/>
                <w:b/>
                <w:sz w:val="18"/>
                <w:szCs w:val="18"/>
              </w:rPr>
            </w:pPr>
            <w:r>
              <w:rPr>
                <w:rFonts w:ascii="Arial Narrow" w:hAnsi="Arial Narrow"/>
                <w:b/>
                <w:sz w:val="18"/>
                <w:szCs w:val="18"/>
              </w:rPr>
              <w:t>21</w:t>
            </w:r>
            <w:r w:rsidRPr="006C4093" w:rsidR="006C4093">
              <w:rPr>
                <w:rFonts w:ascii="Arial Narrow" w:hAnsi="Arial Narrow"/>
                <w:b/>
                <w:sz w:val="18"/>
                <w:szCs w:val="18"/>
              </w:rPr>
              <w:t>0,000</w:t>
            </w:r>
          </w:p>
        </w:tc>
        <w:tc>
          <w:tcPr>
            <w:tcW w:w="1424" w:type="dxa"/>
            <w:vAlign w:val="bottom"/>
          </w:tcPr>
          <w:p w:rsidR="000879B0" w:rsidRPr="006C4093" w:rsidP="00955AFB" w14:paraId="21D8BE62" w14:textId="622400A2">
            <w:pPr>
              <w:keepNext/>
              <w:keepLines/>
              <w:numPr>
                <w:ilvl w:val="12"/>
                <w:numId w:val="0"/>
              </w:numPr>
              <w:jc w:val="center"/>
              <w:rPr>
                <w:rFonts w:ascii="Arial Narrow" w:hAnsi="Arial Narrow"/>
                <w:b/>
                <w:sz w:val="18"/>
                <w:szCs w:val="18"/>
              </w:rPr>
            </w:pPr>
            <w:r>
              <w:rPr>
                <w:rFonts w:ascii="Arial Narrow" w:hAnsi="Arial Narrow"/>
                <w:b/>
                <w:sz w:val="18"/>
                <w:szCs w:val="18"/>
              </w:rPr>
              <w:t>1</w:t>
            </w:r>
          </w:p>
        </w:tc>
        <w:tc>
          <w:tcPr>
            <w:tcW w:w="1424" w:type="dxa"/>
            <w:shd w:val="clear" w:color="auto" w:fill="auto"/>
            <w:vAlign w:val="bottom"/>
          </w:tcPr>
          <w:p w:rsidR="000879B0" w:rsidRPr="006C4093" w:rsidP="00955AFB" w14:paraId="130C8088" w14:textId="238D0302">
            <w:pPr>
              <w:keepNext/>
              <w:keepLines/>
              <w:numPr>
                <w:ilvl w:val="12"/>
                <w:numId w:val="0"/>
              </w:numPr>
              <w:jc w:val="center"/>
              <w:rPr>
                <w:rFonts w:ascii="Arial Narrow" w:hAnsi="Arial Narrow"/>
                <w:b/>
                <w:sz w:val="18"/>
                <w:szCs w:val="18"/>
              </w:rPr>
            </w:pPr>
            <w:r>
              <w:rPr>
                <w:rFonts w:ascii="Arial Narrow" w:hAnsi="Arial Narrow"/>
                <w:b/>
                <w:sz w:val="18"/>
                <w:szCs w:val="18"/>
              </w:rPr>
              <w:t>21</w:t>
            </w:r>
            <w:r w:rsidR="005F1235">
              <w:rPr>
                <w:rFonts w:ascii="Arial Narrow" w:hAnsi="Arial Narrow"/>
                <w:b/>
                <w:sz w:val="18"/>
                <w:szCs w:val="18"/>
              </w:rPr>
              <w:t>0</w:t>
            </w:r>
            <w:r w:rsidR="006C4093">
              <w:rPr>
                <w:rFonts w:ascii="Arial Narrow" w:hAnsi="Arial Narrow"/>
                <w:b/>
                <w:sz w:val="18"/>
                <w:szCs w:val="18"/>
              </w:rPr>
              <w:t>,000</w:t>
            </w:r>
          </w:p>
        </w:tc>
      </w:tr>
      <w:bookmarkEnd w:id="0"/>
    </w:tbl>
    <w:p w:rsidR="000879B0" w:rsidP="00341DE3" w14:paraId="76460AA2" w14:textId="52B91A48">
      <w:pPr>
        <w:ind w:left="720"/>
        <w:rPr>
          <w:rFonts w:asciiTheme="minorHAnsi" w:hAnsiTheme="minorHAnsi"/>
          <w:sz w:val="22"/>
          <w:szCs w:val="22"/>
        </w:rPr>
      </w:pPr>
    </w:p>
    <w:p w:rsidR="002527A1" w:rsidP="00341DE3" w14:paraId="22322E6D" w14:textId="2717D05B">
      <w:pPr>
        <w:ind w:left="720"/>
        <w:rPr>
          <w:rFonts w:asciiTheme="minorHAnsi" w:hAnsiTheme="minorHAnsi"/>
          <w:sz w:val="22"/>
          <w:szCs w:val="22"/>
        </w:rPr>
      </w:pPr>
      <w:r>
        <w:rPr>
          <w:rFonts w:asciiTheme="minorHAnsi" w:hAnsiTheme="minorHAnsi"/>
          <w:sz w:val="22"/>
          <w:szCs w:val="22"/>
        </w:rPr>
        <w:t>Revenue Procedure 2023-27 does not add additional burden to this collection.</w:t>
      </w:r>
    </w:p>
    <w:p w:rsidR="000879B0" w:rsidRPr="00341DE3" w:rsidP="00341DE3" w14:paraId="6A4998DD" w14:textId="77777777">
      <w:pPr>
        <w:ind w:left="720"/>
        <w:rPr>
          <w:rFonts w:asciiTheme="minorHAnsi" w:hAnsiTheme="minorHAnsi"/>
          <w:sz w:val="22"/>
          <w:szCs w:val="22"/>
        </w:rPr>
      </w:pPr>
    </w:p>
    <w:p w:rsidR="00776C8A" w:rsidRPr="00764596" w:rsidP="00764596" w14:paraId="4DE7A816" w14:textId="3085757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TOTAL ANNUAL COST BURDEN TO RESPONDENTS</w:t>
      </w:r>
    </w:p>
    <w:p w:rsidR="00776C8A" w:rsidRPr="00341DE3" w:rsidP="00341DE3" w14:paraId="4B2838FF" w14:textId="77777777">
      <w:pPr>
        <w:ind w:left="720"/>
        <w:rPr>
          <w:rFonts w:asciiTheme="minorHAnsi" w:hAnsiTheme="minorHAnsi"/>
          <w:sz w:val="22"/>
          <w:szCs w:val="22"/>
        </w:rPr>
      </w:pPr>
    </w:p>
    <w:p w:rsidR="004A2185" w:rsidRPr="00341DE3" w:rsidP="00341DE3" w14:paraId="611F62C8" w14:textId="1B15B49B">
      <w:pPr>
        <w:ind w:left="720"/>
        <w:rPr>
          <w:rFonts w:asciiTheme="minorHAnsi" w:hAnsiTheme="minorHAnsi"/>
          <w:sz w:val="22"/>
          <w:szCs w:val="22"/>
        </w:rPr>
      </w:pPr>
      <w:bookmarkStart w:id="1" w:name="_Hlk115944351"/>
      <w:r>
        <w:rPr>
          <w:rFonts w:asciiTheme="minorHAnsi" w:hAnsiTheme="minorHAnsi"/>
          <w:sz w:val="22"/>
          <w:szCs w:val="22"/>
        </w:rPr>
        <w:t>T</w:t>
      </w:r>
      <w:r w:rsidRPr="00C1588F" w:rsidR="00051BE8">
        <w:rPr>
          <w:rFonts w:asciiTheme="minorHAnsi" w:hAnsiTheme="minorHAnsi"/>
          <w:sz w:val="22"/>
          <w:szCs w:val="22"/>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1"/>
    </w:p>
    <w:p w:rsidR="00776C8A" w:rsidRPr="00341DE3" w:rsidP="00341DE3" w14:paraId="5281C041" w14:textId="77777777">
      <w:pPr>
        <w:ind w:left="720"/>
        <w:rPr>
          <w:rFonts w:asciiTheme="minorHAnsi" w:hAnsiTheme="minorHAnsi"/>
          <w:sz w:val="22"/>
          <w:szCs w:val="22"/>
        </w:rPr>
      </w:pPr>
    </w:p>
    <w:p w:rsidR="00776C8A" w:rsidRPr="00764596" w:rsidP="00764596" w14:paraId="56B9690F" w14:textId="01F2E86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ANNUALIZED COST TO THE FEDERAL GOVERNMENT</w:t>
      </w:r>
    </w:p>
    <w:p w:rsidR="00776C8A" w:rsidRPr="0074150F" w:rsidP="0074150F" w14:paraId="2200506C" w14:textId="77777777">
      <w:pPr>
        <w:ind w:left="720"/>
        <w:rPr>
          <w:rFonts w:asciiTheme="minorHAnsi" w:hAnsiTheme="minorHAnsi"/>
          <w:sz w:val="22"/>
          <w:szCs w:val="22"/>
        </w:rPr>
      </w:pPr>
    </w:p>
    <w:p w:rsidR="0074150F" w:rsidP="0074150F" w14:paraId="2753276C" w14:textId="44E29187">
      <w:pPr>
        <w:ind w:left="720"/>
        <w:rPr>
          <w:rFonts w:asciiTheme="minorHAnsi" w:hAnsiTheme="minorHAnsi"/>
          <w:sz w:val="22"/>
          <w:szCs w:val="22"/>
        </w:rPr>
      </w:pPr>
      <w:r w:rsidRPr="00644943">
        <w:rPr>
          <w:rFonts w:asciiTheme="minorHAnsi" w:hAnsiTheme="minorHAnsi"/>
          <w:sz w:val="22"/>
          <w:szCs w:val="22"/>
        </w:rPr>
        <w:t>There will be no costs for the government to receive this information.</w:t>
      </w:r>
    </w:p>
    <w:p w:rsidR="00644943" w:rsidP="00F20067" w14:paraId="3A46A131" w14:textId="77777777">
      <w:pPr>
        <w:rPr>
          <w:rFonts w:asciiTheme="minorHAnsi" w:hAnsiTheme="minorHAnsi"/>
          <w:sz w:val="22"/>
          <w:szCs w:val="22"/>
        </w:rPr>
      </w:pPr>
    </w:p>
    <w:p w:rsidR="00776C8A" w:rsidRPr="00764596" w:rsidP="00764596" w14:paraId="69390691" w14:textId="7EA966B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FOR CHANGE IN BURDEN</w:t>
      </w:r>
    </w:p>
    <w:p w:rsidR="006B1E7E" w:rsidRPr="007411EA" w:rsidP="007411EA" w14:paraId="4BBDCAD5" w14:textId="77777777">
      <w:pPr>
        <w:ind w:left="720"/>
        <w:rPr>
          <w:rFonts w:asciiTheme="minorHAnsi" w:hAnsiTheme="minorHAnsi"/>
          <w:sz w:val="22"/>
          <w:szCs w:val="22"/>
        </w:rPr>
      </w:pPr>
    </w:p>
    <w:p w:rsidR="0004618D" w:rsidP="00745D07" w14:paraId="1FAC7E7A" w14:textId="6FC6C960">
      <w:pPr>
        <w:ind w:left="720"/>
        <w:rPr>
          <w:rFonts w:asciiTheme="minorHAnsi" w:hAnsiTheme="minorHAnsi"/>
          <w:sz w:val="22"/>
          <w:szCs w:val="22"/>
        </w:rPr>
      </w:pPr>
      <w:r>
        <w:rPr>
          <w:rFonts w:asciiTheme="minorHAnsi" w:hAnsiTheme="minorHAnsi"/>
          <w:sz w:val="22"/>
          <w:szCs w:val="22"/>
        </w:rPr>
        <w:t>This is a new collection</w:t>
      </w:r>
      <w:r w:rsidR="00AA56D5">
        <w:rPr>
          <w:rFonts w:asciiTheme="minorHAnsi" w:hAnsiTheme="minorHAnsi"/>
          <w:sz w:val="22"/>
          <w:szCs w:val="22"/>
        </w:rPr>
        <w:t xml:space="preserve"> due to enactment of </w:t>
      </w:r>
      <w:r w:rsidRPr="002809B5" w:rsidR="00AA56D5">
        <w:rPr>
          <w:rFonts w:asciiTheme="minorHAnsi" w:hAnsiTheme="minorHAnsi"/>
          <w:sz w:val="22"/>
          <w:szCs w:val="22"/>
        </w:rPr>
        <w:t xml:space="preserve">the </w:t>
      </w:r>
      <w:r w:rsidR="00F622C5">
        <w:rPr>
          <w:rFonts w:asciiTheme="minorHAnsi" w:hAnsiTheme="minorHAnsi"/>
          <w:sz w:val="22"/>
          <w:szCs w:val="22"/>
        </w:rPr>
        <w:t>s</w:t>
      </w:r>
      <w:r w:rsidRPr="002809B5" w:rsidR="00AA56D5">
        <w:rPr>
          <w:rFonts w:asciiTheme="minorHAnsi" w:hAnsiTheme="minorHAnsi"/>
          <w:sz w:val="22"/>
          <w:szCs w:val="22"/>
        </w:rPr>
        <w:t>ection 13</w:t>
      </w:r>
      <w:r w:rsidR="00C55486">
        <w:rPr>
          <w:rFonts w:asciiTheme="minorHAnsi" w:hAnsiTheme="minorHAnsi"/>
          <w:sz w:val="22"/>
          <w:szCs w:val="22"/>
        </w:rPr>
        <w:t>103</w:t>
      </w:r>
      <w:r w:rsidRPr="002809B5" w:rsidR="00AA56D5">
        <w:rPr>
          <w:rFonts w:asciiTheme="minorHAnsi" w:hAnsiTheme="minorHAnsi"/>
          <w:sz w:val="22"/>
          <w:szCs w:val="22"/>
        </w:rPr>
        <w:t xml:space="preserve"> of the Inflation Reduction Act of 2022</w:t>
      </w:r>
      <w:r w:rsidR="00AA56D5">
        <w:rPr>
          <w:rFonts w:asciiTheme="minorHAnsi" w:hAnsiTheme="minorHAnsi"/>
          <w:sz w:val="22"/>
          <w:szCs w:val="22"/>
        </w:rPr>
        <w:t>.</w:t>
      </w:r>
    </w:p>
    <w:p w:rsidR="00776C8A" w:rsidRPr="0004618D" w:rsidP="0004618D" w14:paraId="21C09A80" w14:textId="77777777">
      <w:pPr>
        <w:ind w:left="720"/>
        <w:rPr>
          <w:rFonts w:asciiTheme="minorHAnsi" w:hAnsiTheme="minorHAnsi"/>
          <w:sz w:val="22"/>
          <w:szCs w:val="22"/>
        </w:rPr>
      </w:pPr>
      <w:r w:rsidRPr="0004618D">
        <w:rPr>
          <w:rFonts w:asciiTheme="minorHAnsi" w:hAnsiTheme="minorHAnsi"/>
          <w:sz w:val="22"/>
          <w:szCs w:val="22"/>
        </w:rPr>
        <w:t xml:space="preserve">        </w:t>
      </w:r>
    </w:p>
    <w:p w:rsidR="00776C8A" w:rsidRPr="00764596" w:rsidP="00764596" w14:paraId="74F3DBB1" w14:textId="75D682B6">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PLANS FOR TABULATION, STATISTICAL ANALYSIS AND PUBLICATION</w:t>
      </w:r>
    </w:p>
    <w:p w:rsidR="00776C8A" w:rsidRPr="0004618D" w:rsidP="0004618D" w14:paraId="4A40192D" w14:textId="77777777">
      <w:pPr>
        <w:ind w:left="720"/>
        <w:rPr>
          <w:rFonts w:asciiTheme="minorHAnsi" w:hAnsiTheme="minorHAnsi"/>
          <w:sz w:val="22"/>
          <w:szCs w:val="22"/>
        </w:rPr>
      </w:pPr>
    </w:p>
    <w:p w:rsidR="00776C8A" w:rsidRPr="0004618D" w:rsidP="0004618D" w14:paraId="1812A133" w14:textId="77777777">
      <w:pPr>
        <w:ind w:left="720"/>
        <w:rPr>
          <w:rFonts w:asciiTheme="minorHAnsi" w:hAnsiTheme="minorHAnsi"/>
          <w:sz w:val="22"/>
          <w:szCs w:val="22"/>
        </w:rPr>
      </w:pPr>
      <w:r w:rsidRPr="0004618D">
        <w:rPr>
          <w:rFonts w:asciiTheme="minorHAnsi" w:hAnsiTheme="minorHAnsi"/>
          <w:sz w:val="22"/>
          <w:szCs w:val="22"/>
        </w:rPr>
        <w:t xml:space="preserve">There are no plans for tabulation, statistical </w:t>
      </w:r>
      <w:r w:rsidRPr="0004618D">
        <w:rPr>
          <w:rFonts w:asciiTheme="minorHAnsi" w:hAnsiTheme="minorHAnsi"/>
          <w:sz w:val="22"/>
          <w:szCs w:val="22"/>
        </w:rPr>
        <w:t>analysis</w:t>
      </w:r>
      <w:r w:rsidRPr="0004618D">
        <w:rPr>
          <w:rFonts w:asciiTheme="minorHAnsi" w:hAnsiTheme="minorHAnsi"/>
          <w:sz w:val="22"/>
          <w:szCs w:val="22"/>
        </w:rPr>
        <w:t xml:space="preserve"> and publication.  </w:t>
      </w:r>
    </w:p>
    <w:p w:rsidR="00776C8A" w:rsidRPr="0004618D" w:rsidP="0004618D" w14:paraId="1DBEF0CE" w14:textId="77777777">
      <w:pPr>
        <w:ind w:left="720"/>
        <w:rPr>
          <w:rFonts w:asciiTheme="minorHAnsi" w:hAnsiTheme="minorHAnsi"/>
          <w:sz w:val="22"/>
          <w:szCs w:val="22"/>
        </w:rPr>
      </w:pPr>
    </w:p>
    <w:p w:rsidR="00776C8A" w:rsidRPr="00764596" w:rsidP="00764596" w14:paraId="4128C90E" w14:textId="5DF2572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WHY DISPLAYING THE OMB EXPIRATION DATE IS</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INAPPROPRIATE</w:t>
      </w:r>
    </w:p>
    <w:p w:rsidR="00776C8A" w:rsidRPr="0004618D" w:rsidP="0004618D" w14:paraId="54B5FD18" w14:textId="77777777">
      <w:pPr>
        <w:ind w:left="720"/>
        <w:rPr>
          <w:rFonts w:asciiTheme="minorHAnsi" w:hAnsiTheme="minorHAnsi"/>
          <w:sz w:val="22"/>
          <w:szCs w:val="22"/>
        </w:rPr>
      </w:pPr>
    </w:p>
    <w:p w:rsidR="00EB36F0" w:rsidRPr="0004618D" w:rsidP="00035C2C" w14:paraId="64BB67D8" w14:textId="30F6CF3D">
      <w:pPr>
        <w:ind w:left="720"/>
        <w:rPr>
          <w:rFonts w:asciiTheme="minorHAnsi" w:hAnsiTheme="minorHAnsi"/>
          <w:sz w:val="22"/>
          <w:szCs w:val="22"/>
        </w:rPr>
      </w:pPr>
      <w:r w:rsidRPr="0004618D">
        <w:rPr>
          <w:rFonts w:asciiTheme="minorHAnsi" w:hAnsiTheme="minorHAnsi"/>
          <w:sz w:val="22"/>
          <w:szCs w:val="22"/>
        </w:rPr>
        <w:t xml:space="preserve">The IRS believes that displaying the OMB expiration date is inappropriate because it could cause confusion by leading taxpayers to believe that the </w:t>
      </w:r>
      <w:r>
        <w:rPr>
          <w:rFonts w:asciiTheme="minorHAnsi" w:hAnsiTheme="minorHAnsi"/>
          <w:sz w:val="22"/>
          <w:szCs w:val="22"/>
        </w:rPr>
        <w:t>form</w:t>
      </w:r>
      <w:r w:rsidRPr="0004618D">
        <w:rPr>
          <w:rFonts w:asciiTheme="minorHAnsi" w:hAnsiTheme="minorHAnsi"/>
          <w:sz w:val="22"/>
          <w:szCs w:val="22"/>
        </w:rPr>
        <w:t xml:space="preserve"> </w:t>
      </w:r>
      <w:r>
        <w:rPr>
          <w:rFonts w:asciiTheme="minorHAnsi" w:hAnsiTheme="minorHAnsi"/>
          <w:sz w:val="22"/>
          <w:szCs w:val="22"/>
        </w:rPr>
        <w:t>expires</w:t>
      </w:r>
      <w:r w:rsidRPr="0004618D">
        <w:rPr>
          <w:rFonts w:asciiTheme="minorHAnsi" w:hAnsiTheme="minorHAnsi"/>
          <w:sz w:val="22"/>
          <w:szCs w:val="22"/>
        </w:rPr>
        <w:t xml:space="preserve"> as of the expiration date. Taxpayers are not likely to be aware that the IRS intends to request renewal of the OMB approval and obtain a new expiration date before the old one expires.</w:t>
      </w:r>
    </w:p>
    <w:p w:rsidR="00776C8A" w:rsidRPr="0004618D" w:rsidP="0004618D" w14:paraId="048BB96A" w14:textId="77777777">
      <w:pPr>
        <w:ind w:left="720"/>
        <w:rPr>
          <w:rFonts w:asciiTheme="minorHAnsi" w:hAnsiTheme="minorHAnsi"/>
          <w:sz w:val="22"/>
          <w:szCs w:val="22"/>
        </w:rPr>
      </w:pPr>
    </w:p>
    <w:p w:rsidR="00776C8A" w:rsidRPr="00764596" w:rsidP="00764596" w14:paraId="7F54D937" w14:textId="3237FAF3">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 xml:space="preserve">EXCEPTIONS TO THE CERTIFICATION STATEMENT </w:t>
      </w:r>
    </w:p>
    <w:p w:rsidR="00776C8A" w:rsidRPr="0004618D" w:rsidP="0004618D" w14:paraId="751E1EA5" w14:textId="77777777">
      <w:pPr>
        <w:ind w:left="720"/>
        <w:rPr>
          <w:rFonts w:asciiTheme="minorHAnsi" w:hAnsiTheme="minorHAnsi"/>
          <w:sz w:val="22"/>
          <w:szCs w:val="22"/>
        </w:rPr>
      </w:pPr>
    </w:p>
    <w:p w:rsidR="0004618D" w:rsidRPr="00453AD3" w:rsidP="0004618D" w14:paraId="72B92CB8" w14:textId="77777777">
      <w:pPr>
        <w:ind w:left="720"/>
        <w:rPr>
          <w:rFonts w:asciiTheme="minorHAnsi" w:hAnsiTheme="minorHAnsi"/>
          <w:sz w:val="22"/>
          <w:szCs w:val="22"/>
        </w:rPr>
      </w:pPr>
      <w:bookmarkStart w:id="2" w:name="_Hlk95714878"/>
      <w:r w:rsidRPr="00453AD3">
        <w:rPr>
          <w:rFonts w:asciiTheme="minorHAnsi" w:hAnsiTheme="minorHAnsi"/>
          <w:sz w:val="22"/>
          <w:szCs w:val="22"/>
        </w:rPr>
        <w:t>There are no exceptions to the certification statement.</w:t>
      </w:r>
    </w:p>
    <w:p w:rsidR="0004618D" w:rsidRPr="00453AD3" w:rsidP="0004618D" w14:paraId="44F59378" w14:textId="77777777">
      <w:pPr>
        <w:ind w:left="720"/>
        <w:rPr>
          <w:rFonts w:asciiTheme="minorHAnsi" w:hAnsiTheme="minorHAnsi"/>
          <w:sz w:val="22"/>
          <w:szCs w:val="22"/>
        </w:rPr>
      </w:pPr>
    </w:p>
    <w:p w:rsidR="0004618D" w:rsidRPr="00453AD3" w:rsidP="0004618D" w14:paraId="1C27298E"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w:t>
      </w:r>
      <w:r w:rsidRPr="00453AD3">
        <w:rPr>
          <w:rFonts w:asciiTheme="minorHAnsi" w:hAnsiTheme="minorHAnsi"/>
          <w:sz w:val="22"/>
          <w:szCs w:val="22"/>
        </w:rPr>
        <w:t>all of</w:t>
      </w:r>
      <w:r w:rsidRPr="00453AD3">
        <w:rPr>
          <w:rFonts w:asciiTheme="minorHAnsi" w:hAnsiTheme="minorHAnsi"/>
          <w:sz w:val="22"/>
          <w:szCs w:val="22"/>
        </w:rPr>
        <w:t xml:space="preserve"> the collections of information in this submission:</w:t>
      </w:r>
    </w:p>
    <w:p w:rsidR="0004618D" w:rsidRPr="00453AD3" w:rsidP="0004618D" w14:paraId="2571E097" w14:textId="77777777">
      <w:pPr>
        <w:ind w:left="720"/>
        <w:rPr>
          <w:rFonts w:asciiTheme="minorHAnsi" w:hAnsiTheme="minorHAnsi"/>
          <w:sz w:val="22"/>
          <w:szCs w:val="22"/>
        </w:rPr>
      </w:pPr>
    </w:p>
    <w:p w:rsidR="00776C8A" w:rsidRPr="0004618D" w:rsidP="0004618D" w14:paraId="0097DD68" w14:textId="5E53768C">
      <w:pPr>
        <w:ind w:left="720"/>
        <w:rPr>
          <w:rFonts w:asciiTheme="minorHAnsi" w:hAnsiTheme="minorHAnsi"/>
          <w:sz w:val="22"/>
          <w:szCs w:val="22"/>
        </w:rPr>
      </w:pPr>
      <w:r w:rsidRPr="00453AD3">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53AD3">
        <w:rPr>
          <w:rFonts w:asciiTheme="minorHAnsi" w:hAnsiTheme="minorHAnsi"/>
          <w:sz w:val="22"/>
          <w:szCs w:val="22"/>
        </w:rPr>
        <w:t>as long as</w:t>
      </w:r>
      <w:r w:rsidRPr="00453AD3">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bookmarkEnd w:id="2"/>
    </w:p>
    <w:sectPr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15663"/>
    <w:multiLevelType w:val="hybridMultilevel"/>
    <w:tmpl w:val="BCD0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5B45585"/>
    <w:multiLevelType w:val="hybridMultilevel"/>
    <w:tmpl w:val="BDC480D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291BA5"/>
    <w:multiLevelType w:val="hybridMultilevel"/>
    <w:tmpl w:val="993AE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2977972">
    <w:abstractNumId w:val="0"/>
  </w:num>
  <w:num w:numId="2" w16cid:durableId="1756198026">
    <w:abstractNumId w:val="3"/>
  </w:num>
  <w:num w:numId="3" w16cid:durableId="1759016452">
    <w:abstractNumId w:val="1"/>
  </w:num>
  <w:num w:numId="4" w16cid:durableId="124652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10316"/>
    <w:rsid w:val="00020D09"/>
    <w:rsid w:val="000262F3"/>
    <w:rsid w:val="0003149F"/>
    <w:rsid w:val="00035C2C"/>
    <w:rsid w:val="00041EEB"/>
    <w:rsid w:val="0004618D"/>
    <w:rsid w:val="00051BE8"/>
    <w:rsid w:val="00053B92"/>
    <w:rsid w:val="000719F5"/>
    <w:rsid w:val="00082CF9"/>
    <w:rsid w:val="000879B0"/>
    <w:rsid w:val="000B2001"/>
    <w:rsid w:val="000B59DA"/>
    <w:rsid w:val="000C4E47"/>
    <w:rsid w:val="000F6392"/>
    <w:rsid w:val="00113287"/>
    <w:rsid w:val="00124949"/>
    <w:rsid w:val="00141D87"/>
    <w:rsid w:val="0016324F"/>
    <w:rsid w:val="00176009"/>
    <w:rsid w:val="00183CB4"/>
    <w:rsid w:val="0019792A"/>
    <w:rsid w:val="001B7AD5"/>
    <w:rsid w:val="001C030C"/>
    <w:rsid w:val="001C38AC"/>
    <w:rsid w:val="001C4602"/>
    <w:rsid w:val="001D23C7"/>
    <w:rsid w:val="001D7670"/>
    <w:rsid w:val="001E0395"/>
    <w:rsid w:val="001E73C0"/>
    <w:rsid w:val="001F36ED"/>
    <w:rsid w:val="001F7C7C"/>
    <w:rsid w:val="00223C4D"/>
    <w:rsid w:val="00227874"/>
    <w:rsid w:val="002527A1"/>
    <w:rsid w:val="00256D21"/>
    <w:rsid w:val="00256FAC"/>
    <w:rsid w:val="00257A4D"/>
    <w:rsid w:val="00262361"/>
    <w:rsid w:val="00272493"/>
    <w:rsid w:val="002809B5"/>
    <w:rsid w:val="00292D8C"/>
    <w:rsid w:val="0029693F"/>
    <w:rsid w:val="00296BB4"/>
    <w:rsid w:val="00296E02"/>
    <w:rsid w:val="002B317A"/>
    <w:rsid w:val="002B31C3"/>
    <w:rsid w:val="002C728F"/>
    <w:rsid w:val="002E364E"/>
    <w:rsid w:val="002F40AA"/>
    <w:rsid w:val="002F546E"/>
    <w:rsid w:val="002F77C4"/>
    <w:rsid w:val="00305FFD"/>
    <w:rsid w:val="00311F2D"/>
    <w:rsid w:val="0031431D"/>
    <w:rsid w:val="00315CE1"/>
    <w:rsid w:val="00324452"/>
    <w:rsid w:val="00337DD8"/>
    <w:rsid w:val="00341DE3"/>
    <w:rsid w:val="00352112"/>
    <w:rsid w:val="0036608D"/>
    <w:rsid w:val="00372843"/>
    <w:rsid w:val="00390D8D"/>
    <w:rsid w:val="0039174D"/>
    <w:rsid w:val="003A2BF7"/>
    <w:rsid w:val="003B733D"/>
    <w:rsid w:val="003D73A5"/>
    <w:rsid w:val="003E55D5"/>
    <w:rsid w:val="0040070C"/>
    <w:rsid w:val="00410B3A"/>
    <w:rsid w:val="0041214A"/>
    <w:rsid w:val="00425E59"/>
    <w:rsid w:val="0042764E"/>
    <w:rsid w:val="00433687"/>
    <w:rsid w:val="00440D8E"/>
    <w:rsid w:val="00445148"/>
    <w:rsid w:val="00453AD3"/>
    <w:rsid w:val="004557D4"/>
    <w:rsid w:val="00456842"/>
    <w:rsid w:val="0046657D"/>
    <w:rsid w:val="00476998"/>
    <w:rsid w:val="004868E3"/>
    <w:rsid w:val="004A2185"/>
    <w:rsid w:val="004A4F15"/>
    <w:rsid w:val="004B3B32"/>
    <w:rsid w:val="004B6362"/>
    <w:rsid w:val="004C13D9"/>
    <w:rsid w:val="004D2036"/>
    <w:rsid w:val="004E4F0E"/>
    <w:rsid w:val="005037B5"/>
    <w:rsid w:val="0050555F"/>
    <w:rsid w:val="00516CA6"/>
    <w:rsid w:val="00522990"/>
    <w:rsid w:val="005363D8"/>
    <w:rsid w:val="00543521"/>
    <w:rsid w:val="00560F94"/>
    <w:rsid w:val="005825FA"/>
    <w:rsid w:val="0058592D"/>
    <w:rsid w:val="00593331"/>
    <w:rsid w:val="005C0F2F"/>
    <w:rsid w:val="005C15F9"/>
    <w:rsid w:val="005C1D69"/>
    <w:rsid w:val="005D38C5"/>
    <w:rsid w:val="005D7050"/>
    <w:rsid w:val="005E0FD5"/>
    <w:rsid w:val="005E2C71"/>
    <w:rsid w:val="005E4AD5"/>
    <w:rsid w:val="005F1235"/>
    <w:rsid w:val="00602867"/>
    <w:rsid w:val="00603E9C"/>
    <w:rsid w:val="00607A8F"/>
    <w:rsid w:val="00641F84"/>
    <w:rsid w:val="00644943"/>
    <w:rsid w:val="00661EFB"/>
    <w:rsid w:val="00666CEC"/>
    <w:rsid w:val="00672BDD"/>
    <w:rsid w:val="0068184D"/>
    <w:rsid w:val="00681A56"/>
    <w:rsid w:val="00686D3D"/>
    <w:rsid w:val="006877E8"/>
    <w:rsid w:val="006932A9"/>
    <w:rsid w:val="006B1438"/>
    <w:rsid w:val="006B1E7E"/>
    <w:rsid w:val="006C4093"/>
    <w:rsid w:val="006D0E10"/>
    <w:rsid w:val="006F2CA4"/>
    <w:rsid w:val="006F6805"/>
    <w:rsid w:val="00700441"/>
    <w:rsid w:val="007206CE"/>
    <w:rsid w:val="007407D0"/>
    <w:rsid w:val="007411EA"/>
    <w:rsid w:val="0074150F"/>
    <w:rsid w:val="00745D07"/>
    <w:rsid w:val="007461BD"/>
    <w:rsid w:val="00747FD8"/>
    <w:rsid w:val="00755DC3"/>
    <w:rsid w:val="00756A5F"/>
    <w:rsid w:val="007621A4"/>
    <w:rsid w:val="00764596"/>
    <w:rsid w:val="00766F25"/>
    <w:rsid w:val="00776278"/>
    <w:rsid w:val="00776C8A"/>
    <w:rsid w:val="007875D2"/>
    <w:rsid w:val="007C45FC"/>
    <w:rsid w:val="007C6FAB"/>
    <w:rsid w:val="007E1D02"/>
    <w:rsid w:val="007F0E0A"/>
    <w:rsid w:val="007F4314"/>
    <w:rsid w:val="0081477E"/>
    <w:rsid w:val="0084376D"/>
    <w:rsid w:val="00867DF9"/>
    <w:rsid w:val="00874DA3"/>
    <w:rsid w:val="00877660"/>
    <w:rsid w:val="0088518F"/>
    <w:rsid w:val="00885286"/>
    <w:rsid w:val="008B4598"/>
    <w:rsid w:val="008C2A65"/>
    <w:rsid w:val="008C6967"/>
    <w:rsid w:val="008C7907"/>
    <w:rsid w:val="008D17F4"/>
    <w:rsid w:val="008E243F"/>
    <w:rsid w:val="008E2DFD"/>
    <w:rsid w:val="009000DB"/>
    <w:rsid w:val="00915968"/>
    <w:rsid w:val="00955AFB"/>
    <w:rsid w:val="00955BFA"/>
    <w:rsid w:val="00973C7D"/>
    <w:rsid w:val="00975387"/>
    <w:rsid w:val="0097596A"/>
    <w:rsid w:val="00977331"/>
    <w:rsid w:val="009A0426"/>
    <w:rsid w:val="009B2157"/>
    <w:rsid w:val="00A126B6"/>
    <w:rsid w:val="00A233BC"/>
    <w:rsid w:val="00A40F76"/>
    <w:rsid w:val="00A809BF"/>
    <w:rsid w:val="00A9124C"/>
    <w:rsid w:val="00AA3AC5"/>
    <w:rsid w:val="00AA56D5"/>
    <w:rsid w:val="00AB0BD5"/>
    <w:rsid w:val="00AB16A2"/>
    <w:rsid w:val="00AC5021"/>
    <w:rsid w:val="00AC6EF2"/>
    <w:rsid w:val="00AD114E"/>
    <w:rsid w:val="00AF7444"/>
    <w:rsid w:val="00B136A5"/>
    <w:rsid w:val="00B229E1"/>
    <w:rsid w:val="00B32C82"/>
    <w:rsid w:val="00B40C0C"/>
    <w:rsid w:val="00B47C72"/>
    <w:rsid w:val="00B5285F"/>
    <w:rsid w:val="00B53859"/>
    <w:rsid w:val="00B85C5F"/>
    <w:rsid w:val="00B86693"/>
    <w:rsid w:val="00B92C93"/>
    <w:rsid w:val="00BB0A8F"/>
    <w:rsid w:val="00BC5693"/>
    <w:rsid w:val="00C05B8C"/>
    <w:rsid w:val="00C12400"/>
    <w:rsid w:val="00C14006"/>
    <w:rsid w:val="00C1588F"/>
    <w:rsid w:val="00C24300"/>
    <w:rsid w:val="00C307EF"/>
    <w:rsid w:val="00C43BF7"/>
    <w:rsid w:val="00C4655A"/>
    <w:rsid w:val="00C46E34"/>
    <w:rsid w:val="00C5172A"/>
    <w:rsid w:val="00C52B3C"/>
    <w:rsid w:val="00C55486"/>
    <w:rsid w:val="00C62448"/>
    <w:rsid w:val="00C64821"/>
    <w:rsid w:val="00C65E74"/>
    <w:rsid w:val="00C71825"/>
    <w:rsid w:val="00C71877"/>
    <w:rsid w:val="00C72031"/>
    <w:rsid w:val="00C7640B"/>
    <w:rsid w:val="00C80288"/>
    <w:rsid w:val="00CA23AD"/>
    <w:rsid w:val="00CB0E60"/>
    <w:rsid w:val="00CC1512"/>
    <w:rsid w:val="00CE5C26"/>
    <w:rsid w:val="00CE69C1"/>
    <w:rsid w:val="00CF29A2"/>
    <w:rsid w:val="00CF4B2F"/>
    <w:rsid w:val="00D07D95"/>
    <w:rsid w:val="00D3393B"/>
    <w:rsid w:val="00D35340"/>
    <w:rsid w:val="00D37BEF"/>
    <w:rsid w:val="00D45442"/>
    <w:rsid w:val="00D54D00"/>
    <w:rsid w:val="00D7287E"/>
    <w:rsid w:val="00D91940"/>
    <w:rsid w:val="00D95F44"/>
    <w:rsid w:val="00DB1DF3"/>
    <w:rsid w:val="00DC44AF"/>
    <w:rsid w:val="00DF7790"/>
    <w:rsid w:val="00E00CA5"/>
    <w:rsid w:val="00E15038"/>
    <w:rsid w:val="00E20033"/>
    <w:rsid w:val="00E25C5E"/>
    <w:rsid w:val="00E37495"/>
    <w:rsid w:val="00E539E0"/>
    <w:rsid w:val="00EA7A91"/>
    <w:rsid w:val="00EB36F0"/>
    <w:rsid w:val="00ED1804"/>
    <w:rsid w:val="00EE7A6B"/>
    <w:rsid w:val="00EF4317"/>
    <w:rsid w:val="00F02535"/>
    <w:rsid w:val="00F20067"/>
    <w:rsid w:val="00F2401D"/>
    <w:rsid w:val="00F27A1C"/>
    <w:rsid w:val="00F33F29"/>
    <w:rsid w:val="00F34D5E"/>
    <w:rsid w:val="00F53301"/>
    <w:rsid w:val="00F55A88"/>
    <w:rsid w:val="00F60F8E"/>
    <w:rsid w:val="00F622C5"/>
    <w:rsid w:val="00F62E24"/>
    <w:rsid w:val="00F70F53"/>
    <w:rsid w:val="00F72C75"/>
    <w:rsid w:val="00F77BD9"/>
    <w:rsid w:val="00F93063"/>
    <w:rsid w:val="00FA664D"/>
    <w:rsid w:val="00FB345A"/>
    <w:rsid w:val="00FD0A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unhideWhenUsed/>
    <w:rsid w:val="00A233BC"/>
    <w:rPr>
      <w:sz w:val="20"/>
      <w:szCs w:val="20"/>
    </w:rPr>
  </w:style>
  <w:style w:type="character" w:customStyle="1" w:styleId="CommentTextChar">
    <w:name w:val="Comment Text Char"/>
    <w:basedOn w:val="DefaultParagraphFont"/>
    <w:link w:val="CommentText"/>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 w:type="paragraph" w:customStyle="1" w:styleId="Level1">
    <w:name w:val="Level 1"/>
    <w:basedOn w:val="Normal"/>
    <w:rsid w:val="00010316"/>
    <w:pPr>
      <w:outlineLvl w:val="0"/>
    </w:pPr>
    <w:rPr>
      <w:rFonts w:ascii="Courier" w:hAnsi="Courier"/>
    </w:rPr>
  </w:style>
  <w:style w:type="character" w:styleId="UnresolvedMention">
    <w:name w:val="Unresolved Mention"/>
    <w:basedOn w:val="DefaultParagraphFont"/>
    <w:uiPriority w:val="99"/>
    <w:semiHidden/>
    <w:unhideWhenUsed/>
    <w:rsid w:val="0042764E"/>
    <w:rPr>
      <w:color w:val="605E5C"/>
      <w:shd w:val="clear" w:color="auto" w:fill="E1DFDD"/>
    </w:rPr>
  </w:style>
  <w:style w:type="paragraph" w:styleId="Revision">
    <w:name w:val="Revision"/>
    <w:hidden/>
    <w:uiPriority w:val="99"/>
    <w:semiHidden/>
    <w:rsid w:val="00BC5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1321</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Van Dyke Lanita</cp:lastModifiedBy>
  <cp:revision>2</cp:revision>
  <cp:lastPrinted>2005-08-19T16:21:00Z</cp:lastPrinted>
  <dcterms:created xsi:type="dcterms:W3CDTF">2023-08-15T10:53:00Z</dcterms:created>
  <dcterms:modified xsi:type="dcterms:W3CDTF">2023-08-15T10:53:00Z</dcterms:modified>
</cp:coreProperties>
</file>