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5CCB" w:rsidP="00D66ACD" w14:paraId="0D8FDD95" w14:textId="77777777">
      <w:pPr>
        <w:spacing w:after="0" w:line="240" w:lineRule="auto"/>
        <w:rPr>
          <w:rFonts w:eastAsiaTheme="minorEastAsia"/>
          <w:b/>
          <w:bCs/>
        </w:rPr>
      </w:pPr>
      <w:r w:rsidRPr="007D5CCB">
        <w:rPr>
          <w:b/>
          <w:bCs/>
        </w:rPr>
        <w:t>GDO-038.1</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B603FB">
        <w:rPr>
          <w:rFonts w:eastAsiaTheme="minorEastAsia"/>
          <w:b/>
          <w:bCs/>
        </w:rPr>
        <w:t>OMB No. 1910-NEW</w:t>
      </w:r>
    </w:p>
    <w:p w:rsidR="242FF18B" w:rsidRPr="00B603FB" w:rsidP="00D66ACD" w14:paraId="6095C4B3" w14:textId="212E701D">
      <w:pPr>
        <w:spacing w:after="0" w:line="240" w:lineRule="auto"/>
        <w:ind w:left="7920" w:firstLine="720"/>
        <w:rPr>
          <w:rFonts w:eastAsiaTheme="minorEastAsia"/>
          <w:b/>
          <w:bCs/>
        </w:rPr>
      </w:pPr>
      <w:r w:rsidRPr="00B603FB">
        <w:rPr>
          <w:rFonts w:eastAsiaTheme="minorEastAsia"/>
          <w:b/>
          <w:bCs/>
        </w:rPr>
        <w:t>Exp. xx/xx/</w:t>
      </w:r>
      <w:r w:rsidRPr="00B603FB">
        <w:rPr>
          <w:rFonts w:eastAsiaTheme="minorEastAsia"/>
          <w:b/>
          <w:bCs/>
        </w:rPr>
        <w:t>xxxx</w:t>
      </w:r>
    </w:p>
    <w:p w:rsidR="006244FA" w:rsidRPr="006E3A96" w:rsidP="00B5474A" w14:paraId="1F4FF46D" w14:textId="2E2A6117">
      <w:pPr>
        <w:jc w:val="center"/>
        <w:rPr>
          <w:b/>
          <w:bCs/>
        </w:rPr>
      </w:pPr>
      <w:r>
        <w:rPr>
          <w:b/>
          <w:bCs/>
        </w:rPr>
        <w:t xml:space="preserve">Solar Ambassador </w:t>
      </w:r>
      <w:r w:rsidRPr="006E3A96" w:rsidR="00D216B6">
        <w:rPr>
          <w:b/>
          <w:bCs/>
        </w:rPr>
        <w:t>Household Intake</w:t>
      </w:r>
      <w:r w:rsidR="007E6998">
        <w:rPr>
          <w:b/>
          <w:bCs/>
        </w:rPr>
        <w:t xml:space="preserve"> Form</w:t>
      </w:r>
    </w:p>
    <w:p w:rsidR="00563949" w:rsidP="00563949" w14:paraId="2DDBADB0" w14:textId="77777777">
      <w:pPr>
        <w:pStyle w:val="pf0"/>
        <w:spacing w:before="0" w:beforeAutospacing="0" w:after="0" w:afterAutospacing="0"/>
        <w:rPr>
          <w:rFonts w:asciiTheme="minorHAnsi" w:hAnsiTheme="minorHAnsi" w:cstheme="minorHAnsi"/>
          <w:i/>
          <w:iCs/>
          <w:sz w:val="22"/>
          <w:szCs w:val="22"/>
        </w:rPr>
      </w:pPr>
      <w:r>
        <w:rPr>
          <w:rFonts w:asciiTheme="minorHAnsi" w:hAnsiTheme="minorHAnsi" w:cstheme="minorHAnsi"/>
          <w:i/>
          <w:iCs/>
          <w:sz w:val="22"/>
          <w:szCs w:val="22"/>
        </w:rPr>
        <w:t xml:space="preserve">Introduction: </w:t>
      </w:r>
    </w:p>
    <w:p w:rsidR="00563949" w:rsidP="00563949" w14:paraId="5FA2F1F5" w14:textId="77777777">
      <w:pPr>
        <w:pStyle w:val="pf0"/>
        <w:spacing w:before="0" w:beforeAutospacing="0" w:after="0" w:afterAutospacing="0"/>
        <w:rPr>
          <w:rFonts w:asciiTheme="minorHAnsi" w:hAnsiTheme="minorHAnsi" w:cstheme="minorBidi"/>
          <w:i/>
          <w:sz w:val="22"/>
          <w:szCs w:val="22"/>
        </w:rPr>
      </w:pPr>
      <w:r w:rsidRPr="7F1ECA37">
        <w:rPr>
          <w:rFonts w:asciiTheme="minorHAnsi" w:hAnsiTheme="minorHAnsi" w:cstheme="minorBidi"/>
          <w:i/>
          <w:sz w:val="22"/>
          <w:szCs w:val="22"/>
        </w:rPr>
        <w:t>The Solar Ambassador Prize, hosted by DOE, is designed to fast-track community efforts to enhance energy resilience by performing outreach and engagement to disadvantaged Puerto Rican households who qualify for residential solar</w:t>
      </w:r>
      <w:r>
        <w:rPr>
          <w:rFonts w:asciiTheme="minorHAnsi" w:hAnsiTheme="minorHAnsi" w:cstheme="minorBidi"/>
          <w:i/>
          <w:sz w:val="22"/>
          <w:szCs w:val="22"/>
        </w:rPr>
        <w:t xml:space="preserve"> </w:t>
      </w:r>
      <w:r w:rsidRPr="7F1ECA37">
        <w:rPr>
          <w:rFonts w:asciiTheme="minorHAnsi" w:hAnsiTheme="minorHAnsi" w:cstheme="minorBidi"/>
          <w:i/>
          <w:sz w:val="22"/>
          <w:szCs w:val="22"/>
        </w:rPr>
        <w:t xml:space="preserve">and </w:t>
      </w:r>
      <w:r>
        <w:rPr>
          <w:rFonts w:asciiTheme="minorHAnsi" w:hAnsiTheme="minorHAnsi" w:cstheme="minorBidi"/>
          <w:i/>
          <w:sz w:val="22"/>
          <w:szCs w:val="22"/>
        </w:rPr>
        <w:t>battery</w:t>
      </w:r>
      <w:r w:rsidRPr="7F1ECA37">
        <w:rPr>
          <w:rFonts w:asciiTheme="minorHAnsi" w:hAnsiTheme="minorHAnsi" w:cstheme="minorBidi"/>
          <w:i/>
          <w:sz w:val="22"/>
          <w:szCs w:val="22"/>
        </w:rPr>
        <w:t xml:space="preserve"> storage systems. The information below is being collected for the purpose of identifying</w:t>
      </w:r>
      <w:r>
        <w:rPr>
          <w:rFonts w:asciiTheme="minorHAnsi" w:hAnsiTheme="minorHAnsi" w:cstheme="minorBidi"/>
          <w:i/>
          <w:sz w:val="22"/>
          <w:szCs w:val="22"/>
        </w:rPr>
        <w:t xml:space="preserve"> </w:t>
      </w:r>
      <w:r w:rsidRPr="61CF2282">
        <w:rPr>
          <w:rFonts w:asciiTheme="minorHAnsi" w:hAnsiTheme="minorHAnsi" w:cstheme="minorBidi"/>
          <w:b/>
          <w:i/>
          <w:sz w:val="22"/>
          <w:szCs w:val="22"/>
        </w:rPr>
        <w:t>eligible</w:t>
      </w:r>
      <w:r w:rsidRPr="136BCBEA">
        <w:rPr>
          <w:rFonts w:asciiTheme="minorHAnsi" w:hAnsiTheme="minorHAnsi" w:cstheme="minorBidi"/>
          <w:i/>
          <w:iCs/>
          <w:sz w:val="22"/>
          <w:szCs w:val="22"/>
        </w:rPr>
        <w:t xml:space="preserve"> </w:t>
      </w:r>
      <w:r w:rsidRPr="7F1ECA37">
        <w:rPr>
          <w:rFonts w:asciiTheme="minorHAnsi" w:hAnsiTheme="minorHAnsi" w:cstheme="minorBidi"/>
          <w:i/>
          <w:sz w:val="22"/>
          <w:szCs w:val="22"/>
        </w:rPr>
        <w:t>households with an individual with energy dependent disability, with the goal of improving energy resilience and reducing energy burden.</w:t>
      </w:r>
    </w:p>
    <w:p w:rsidR="00563949" w:rsidP="00563949" w14:paraId="0929269D" w14:textId="77777777">
      <w:pPr>
        <w:pStyle w:val="pf0"/>
        <w:spacing w:before="0" w:beforeAutospacing="0" w:after="0" w:afterAutospacing="0"/>
        <w:rPr>
          <w:rFonts w:asciiTheme="minorHAnsi" w:hAnsiTheme="minorHAnsi" w:cstheme="minorHAnsi"/>
          <w:i/>
          <w:iCs/>
          <w:sz w:val="22"/>
          <w:szCs w:val="22"/>
        </w:rPr>
      </w:pPr>
    </w:p>
    <w:p w:rsidR="00563949" w:rsidRPr="00563949" w:rsidP="00563949" w14:paraId="68A5708D" w14:textId="058D93B9">
      <w:pPr>
        <w:pStyle w:val="pf0"/>
        <w:spacing w:before="0" w:beforeAutospacing="0" w:after="0" w:afterAutospacing="0"/>
        <w:jc w:val="center"/>
        <w:rPr>
          <w:rFonts w:asciiTheme="minorHAnsi" w:hAnsiTheme="minorHAnsi" w:cstheme="minorHAnsi"/>
          <w:b/>
          <w:bCs/>
          <w:i/>
          <w:iCs/>
          <w:sz w:val="22"/>
          <w:szCs w:val="22"/>
        </w:rPr>
      </w:pPr>
      <w:r w:rsidRPr="00177E56">
        <w:rPr>
          <w:rFonts w:asciiTheme="minorHAnsi" w:hAnsiTheme="minorHAnsi" w:cstheme="minorHAnsi"/>
          <w:b/>
          <w:bCs/>
          <w:i/>
          <w:iCs/>
          <w:sz w:val="22"/>
          <w:szCs w:val="22"/>
        </w:rPr>
        <w:t xml:space="preserve">Do you want to proceed? </w:t>
      </w:r>
      <w:r w:rsidRPr="00177E56">
        <w:rPr>
          <w:rFonts w:asciiTheme="minorHAnsi" w:hAnsiTheme="minorHAnsi" w:cstheme="minorHAnsi"/>
          <w:b/>
          <w:bCs/>
          <w:i/>
          <w:iCs/>
          <w:sz w:val="22"/>
          <w:szCs w:val="22"/>
        </w:rPr>
        <w:tab/>
        <w:t>□</w:t>
      </w:r>
      <w:r w:rsidRPr="00177E56">
        <w:rPr>
          <w:rFonts w:asciiTheme="minorHAnsi" w:hAnsiTheme="minorHAnsi" w:cstheme="minorHAnsi"/>
          <w:b/>
          <w:bCs/>
          <w:sz w:val="22"/>
          <w:szCs w:val="22"/>
        </w:rPr>
        <w:t xml:space="preserve"> Yes</w:t>
      </w:r>
      <w:r w:rsidR="00B674B5">
        <w:rPr>
          <w:rFonts w:asciiTheme="minorHAnsi" w:hAnsiTheme="minorHAnsi" w:cstheme="minorHAnsi"/>
          <w:b/>
          <w:bCs/>
          <w:sz w:val="22"/>
          <w:szCs w:val="22"/>
        </w:rPr>
        <w:t xml:space="preserve">, </w:t>
      </w:r>
      <w:r w:rsidRPr="000C53DF" w:rsidR="00B674B5">
        <w:rPr>
          <w:rFonts w:asciiTheme="minorHAnsi" w:hAnsiTheme="minorHAnsi" w:cstheme="minorHAnsi"/>
          <w:b/>
          <w:bCs/>
          <w:i/>
          <w:iCs/>
          <w:sz w:val="22"/>
          <w:szCs w:val="22"/>
        </w:rPr>
        <w:t xml:space="preserve">(if </w:t>
      </w:r>
      <w:r w:rsidR="00B31436">
        <w:rPr>
          <w:rFonts w:asciiTheme="minorHAnsi" w:hAnsiTheme="minorHAnsi" w:cstheme="minorHAnsi"/>
          <w:b/>
          <w:bCs/>
          <w:i/>
          <w:iCs/>
          <w:sz w:val="22"/>
          <w:szCs w:val="22"/>
        </w:rPr>
        <w:t>‘</w:t>
      </w:r>
      <w:r w:rsidRPr="000C53DF" w:rsidR="00B674B5">
        <w:rPr>
          <w:rFonts w:asciiTheme="minorHAnsi" w:hAnsiTheme="minorHAnsi" w:cstheme="minorHAnsi"/>
          <w:b/>
          <w:bCs/>
          <w:i/>
          <w:iCs/>
          <w:sz w:val="22"/>
          <w:szCs w:val="22"/>
        </w:rPr>
        <w:t>Yes</w:t>
      </w:r>
      <w:r w:rsidR="00B31436">
        <w:rPr>
          <w:rFonts w:asciiTheme="minorHAnsi" w:hAnsiTheme="minorHAnsi" w:cstheme="minorHAnsi"/>
          <w:b/>
          <w:bCs/>
          <w:i/>
          <w:iCs/>
          <w:sz w:val="22"/>
          <w:szCs w:val="22"/>
        </w:rPr>
        <w:t>’</w:t>
      </w:r>
      <w:r w:rsidRPr="000C53DF" w:rsidR="00B674B5">
        <w:rPr>
          <w:rFonts w:asciiTheme="minorHAnsi" w:hAnsiTheme="minorHAnsi" w:cstheme="minorHAnsi"/>
          <w:b/>
          <w:bCs/>
          <w:i/>
          <w:iCs/>
          <w:sz w:val="22"/>
          <w:szCs w:val="22"/>
        </w:rPr>
        <w:t xml:space="preserve">, go to Part </w:t>
      </w:r>
      <w:r w:rsidRPr="000C53DF" w:rsidR="000C53DF">
        <w:rPr>
          <w:rFonts w:asciiTheme="minorHAnsi" w:hAnsiTheme="minorHAnsi" w:cstheme="minorHAnsi"/>
          <w:b/>
          <w:bCs/>
          <w:i/>
          <w:iCs/>
          <w:sz w:val="22"/>
          <w:szCs w:val="22"/>
        </w:rPr>
        <w:t>A)</w:t>
      </w:r>
      <w:r w:rsidRPr="00177E56">
        <w:rPr>
          <w:rFonts w:asciiTheme="minorHAnsi" w:hAnsiTheme="minorHAnsi" w:cstheme="minorHAnsi"/>
          <w:b/>
          <w:bCs/>
          <w:sz w:val="22"/>
          <w:szCs w:val="22"/>
        </w:rPr>
        <w:t xml:space="preserve"> </w:t>
      </w:r>
      <w:r w:rsidRPr="00177E56">
        <w:rPr>
          <w:rFonts w:asciiTheme="minorHAnsi" w:hAnsiTheme="minorHAnsi" w:cstheme="minorHAnsi"/>
          <w:b/>
          <w:bCs/>
          <w:sz w:val="22"/>
          <w:szCs w:val="22"/>
        </w:rPr>
        <w:tab/>
      </w:r>
      <w:r w:rsidRPr="00177E56">
        <w:rPr>
          <w:rFonts w:asciiTheme="minorHAnsi" w:hAnsiTheme="minorHAnsi" w:cstheme="minorHAnsi"/>
          <w:b/>
          <w:bCs/>
          <w:sz w:val="22"/>
          <w:szCs w:val="22"/>
        </w:rPr>
        <w:tab/>
        <w:t>□ No</w:t>
      </w:r>
    </w:p>
    <w:p w:rsidR="00560334" w:rsidP="00AF033C" w14:paraId="06F54364" w14:textId="77777777">
      <w:pPr>
        <w:pStyle w:val="pf0"/>
        <w:spacing w:before="0" w:beforeAutospacing="0" w:after="0" w:afterAutospacing="0"/>
        <w:rPr>
          <w:rFonts w:asciiTheme="minorHAnsi" w:hAnsiTheme="minorHAnsi" w:cstheme="minorBidi"/>
          <w:b/>
          <w:bCs/>
          <w:i/>
          <w:sz w:val="22"/>
          <w:szCs w:val="22"/>
        </w:rPr>
      </w:pPr>
    </w:p>
    <w:p w:rsidR="00FD7A15" w:rsidRPr="001B24BE" w:rsidP="00AF033C" w14:paraId="41855A9D" w14:textId="3DAB18DA">
      <w:pPr>
        <w:pStyle w:val="pf0"/>
        <w:spacing w:before="0" w:beforeAutospacing="0" w:after="0" w:afterAutospacing="0"/>
        <w:rPr>
          <w:rFonts w:asciiTheme="minorHAnsi" w:hAnsiTheme="minorHAnsi" w:cstheme="minorBidi"/>
          <w:b/>
          <w:i/>
          <w:sz w:val="22"/>
          <w:szCs w:val="22"/>
        </w:rPr>
      </w:pPr>
      <w:r w:rsidRPr="001B24BE">
        <w:rPr>
          <w:rFonts w:asciiTheme="minorHAnsi" w:hAnsiTheme="minorHAnsi" w:cstheme="minorBidi"/>
          <w:b/>
          <w:bCs/>
          <w:i/>
          <w:sz w:val="22"/>
          <w:szCs w:val="22"/>
        </w:rPr>
        <w:t xml:space="preserve">Part A: Answer questions 1, 2, and 3 and only proceed if answers to all three questions are </w:t>
      </w:r>
      <w:r w:rsidR="00CB37EB">
        <w:rPr>
          <w:rFonts w:asciiTheme="minorHAnsi" w:hAnsiTheme="minorHAnsi" w:cstheme="minorBidi"/>
          <w:b/>
          <w:bCs/>
          <w:i/>
          <w:sz w:val="22"/>
          <w:szCs w:val="22"/>
        </w:rPr>
        <w:t>‘</w:t>
      </w:r>
      <w:r w:rsidRPr="001B24BE">
        <w:rPr>
          <w:rFonts w:asciiTheme="minorHAnsi" w:hAnsiTheme="minorHAnsi" w:cstheme="minorBidi"/>
          <w:b/>
          <w:bCs/>
          <w:i/>
          <w:sz w:val="22"/>
          <w:szCs w:val="22"/>
        </w:rPr>
        <w:t>YES</w:t>
      </w:r>
      <w:r w:rsidR="00CB37EB">
        <w:rPr>
          <w:rFonts w:asciiTheme="minorHAnsi" w:hAnsiTheme="minorHAnsi" w:cstheme="minorBidi"/>
          <w:b/>
          <w:bCs/>
          <w:i/>
          <w:sz w:val="22"/>
          <w:szCs w:val="22"/>
        </w:rPr>
        <w:t>’</w:t>
      </w:r>
      <w:r w:rsidRPr="001B24BE">
        <w:rPr>
          <w:rFonts w:asciiTheme="minorHAnsi" w:hAnsiTheme="minorHAnsi" w:cstheme="minorBidi"/>
          <w:b/>
          <w:bCs/>
          <w:i/>
          <w:sz w:val="22"/>
          <w:szCs w:val="22"/>
        </w:rPr>
        <w:t>.</w:t>
      </w:r>
    </w:p>
    <w:tbl>
      <w:tblPr>
        <w:tblStyle w:val="TableGrid"/>
        <w:tblW w:w="0" w:type="auto"/>
        <w:tblLook w:val="04A0"/>
      </w:tblPr>
      <w:tblGrid>
        <w:gridCol w:w="10735"/>
      </w:tblGrid>
      <w:tr w14:paraId="76486B2E" w14:textId="77777777">
        <w:tblPrEx>
          <w:tblW w:w="0" w:type="auto"/>
          <w:tblLook w:val="04A0"/>
        </w:tblPrEx>
        <w:trPr>
          <w:trHeight w:val="258"/>
        </w:trPr>
        <w:tc>
          <w:tcPr>
            <w:tcW w:w="10735" w:type="dxa"/>
            <w:shd w:val="clear" w:color="auto" w:fill="B4C6E7" w:themeFill="accent1" w:themeFillTint="66"/>
          </w:tcPr>
          <w:p w:rsidR="000E697A" w:rsidRPr="00111160" w14:paraId="4F07B8C6" w14:textId="2473D724">
            <w:pPr>
              <w:rPr>
                <w:rFonts w:eastAsia="Times New Roman" w:cstheme="minorHAnsi"/>
                <w:b/>
                <w:bCs/>
                <w:i/>
                <w:iCs/>
              </w:rPr>
            </w:pPr>
            <w:r>
              <w:rPr>
                <w:rFonts w:eastAsia="Times New Roman" w:cstheme="minorHAnsi"/>
                <w:b/>
                <w:bCs/>
                <w:i/>
                <w:iCs/>
              </w:rPr>
              <w:t>1</w:t>
            </w:r>
            <w:r>
              <w:rPr>
                <w:rFonts w:eastAsia="Times New Roman" w:cstheme="minorHAnsi"/>
                <w:b/>
                <w:bCs/>
                <w:i/>
                <w:iCs/>
              </w:rPr>
              <w:t>. Construction-type Eligibility</w:t>
            </w:r>
          </w:p>
        </w:tc>
      </w:tr>
    </w:tbl>
    <w:p w:rsidR="000E697A" w:rsidP="000E697A" w14:paraId="5344A917" w14:textId="77777777">
      <w:pPr>
        <w:ind w:left="400"/>
      </w:pPr>
      <w:r>
        <w:rPr>
          <w:rStyle w:val="ui-provider"/>
        </w:rPr>
        <w:t>Is the house a single-family house (i.e., f</w:t>
      </w:r>
      <w:r w:rsidRPr="00580189">
        <w:t>ully detached house, semidetached (side-by-side) house, row house, or townhouse</w:t>
      </w:r>
      <w:r>
        <w:t>)?</w:t>
      </w:r>
    </w:p>
    <w:p w:rsidR="000E697A" w:rsidP="000E697A" w14:paraId="7FCFD07F" w14:textId="37EEAD2B">
      <w:pPr>
        <w:pStyle w:val="pf0"/>
        <w:spacing w:before="0" w:beforeAutospacing="0" w:after="0" w:afterAutospacing="0"/>
        <w:ind w:left="720"/>
        <w:rPr>
          <w:rFonts w:asciiTheme="minorHAnsi" w:hAnsiTheme="minorHAnsi" w:cstheme="minorBidi"/>
          <w:i/>
          <w:sz w:val="22"/>
          <w:szCs w:val="22"/>
        </w:rPr>
      </w:pPr>
      <w:r>
        <w:rPr>
          <w:rFonts w:asciiTheme="minorHAnsi" w:hAnsiTheme="minorHAnsi" w:cstheme="minorHAnsi"/>
          <w:b/>
          <w:bCs/>
          <w:i/>
          <w:iCs/>
          <w:sz w:val="22"/>
          <w:szCs w:val="22"/>
        </w:rPr>
        <w:t xml:space="preserve">       </w:t>
      </w:r>
      <w:r w:rsidRPr="00177E56">
        <w:rPr>
          <w:rFonts w:asciiTheme="minorHAnsi" w:hAnsiTheme="minorHAnsi" w:cstheme="minorHAnsi"/>
          <w:b/>
          <w:bCs/>
          <w:i/>
          <w:iCs/>
          <w:sz w:val="22"/>
          <w:szCs w:val="22"/>
        </w:rPr>
        <w:t>□</w:t>
      </w:r>
      <w:r w:rsidRPr="00177E56">
        <w:rPr>
          <w:rFonts w:asciiTheme="minorHAnsi" w:hAnsiTheme="minorHAnsi" w:cstheme="minorHAnsi"/>
          <w:b/>
          <w:bCs/>
          <w:sz w:val="22"/>
          <w:szCs w:val="22"/>
        </w:rPr>
        <w:t xml:space="preserve"> Yes </w:t>
      </w:r>
      <w:r w:rsidRPr="00177E56">
        <w:rPr>
          <w:rFonts w:asciiTheme="minorHAnsi" w:hAnsiTheme="minorHAnsi" w:cstheme="minorHAnsi"/>
          <w:b/>
          <w:bCs/>
          <w:sz w:val="22"/>
          <w:szCs w:val="22"/>
        </w:rPr>
        <w:tab/>
        <w:t>□ No</w:t>
      </w:r>
    </w:p>
    <w:p w:rsidR="000E697A" w:rsidP="00AF033C" w14:paraId="2DA4338F" w14:textId="77777777">
      <w:pPr>
        <w:pStyle w:val="pf0"/>
        <w:spacing w:before="0" w:beforeAutospacing="0" w:after="0" w:afterAutospacing="0"/>
        <w:rPr>
          <w:rFonts w:asciiTheme="minorHAnsi" w:hAnsiTheme="minorHAnsi" w:cstheme="minorBidi"/>
          <w:i/>
          <w:sz w:val="22"/>
          <w:szCs w:val="22"/>
        </w:rPr>
      </w:pPr>
    </w:p>
    <w:tbl>
      <w:tblPr>
        <w:tblStyle w:val="TableGrid"/>
        <w:tblW w:w="0" w:type="auto"/>
        <w:tblLook w:val="04A0"/>
      </w:tblPr>
      <w:tblGrid>
        <w:gridCol w:w="10790"/>
      </w:tblGrid>
      <w:tr w14:paraId="26CB910C" w14:textId="77777777">
        <w:tblPrEx>
          <w:tblW w:w="0" w:type="auto"/>
          <w:tblLook w:val="04A0"/>
        </w:tblPrEx>
        <w:tc>
          <w:tcPr>
            <w:tcW w:w="10790" w:type="dxa"/>
            <w:shd w:val="clear" w:color="auto" w:fill="B4C6E7" w:themeFill="accent1" w:themeFillTint="66"/>
          </w:tcPr>
          <w:p w:rsidR="00FD7A15" w:rsidRPr="00545D97" w:rsidP="00545D97" w14:paraId="0F360787" w14:textId="304C653B">
            <w:bookmarkStart w:id="0" w:name="_Hlk142058065"/>
            <w:r>
              <w:rPr>
                <w:rFonts w:eastAsia="Times New Roman" w:cstheme="minorHAnsi"/>
                <w:b/>
                <w:bCs/>
                <w:i/>
                <w:iCs/>
              </w:rPr>
              <w:t>2</w:t>
            </w:r>
            <w:r w:rsidR="00545D97">
              <w:rPr>
                <w:rFonts w:eastAsia="Times New Roman" w:cstheme="minorHAnsi"/>
                <w:b/>
                <w:bCs/>
                <w:i/>
                <w:iCs/>
              </w:rPr>
              <w:t>. I</w:t>
            </w:r>
            <w:r w:rsidRPr="00545D97" w:rsidR="00215E4A">
              <w:rPr>
                <w:rFonts w:eastAsia="Times New Roman" w:cstheme="minorHAnsi"/>
                <w:b/>
                <w:bCs/>
                <w:i/>
                <w:iCs/>
              </w:rPr>
              <w:t xml:space="preserve">ncome Eligibility </w:t>
            </w:r>
          </w:p>
        </w:tc>
      </w:tr>
    </w:tbl>
    <w:bookmarkEnd w:id="0"/>
    <w:p w:rsidR="00215E4A" w:rsidRPr="00111160" w:rsidP="00111160" w14:paraId="1D64F63E" w14:textId="6765E9D1">
      <w:pPr>
        <w:pStyle w:val="ListParagraph"/>
        <w:ind w:left="360"/>
        <w:rPr>
          <w:rFonts w:cstheme="minorHAnsi"/>
        </w:rPr>
      </w:pPr>
      <w:r w:rsidRPr="00111160">
        <w:rPr>
          <w:rFonts w:cstheme="minorHAnsi"/>
        </w:rPr>
        <w:t>Is</w:t>
      </w:r>
      <w:r w:rsidRPr="00111160" w:rsidR="00A10BD7">
        <w:rPr>
          <w:rFonts w:cstheme="minorHAnsi"/>
        </w:rPr>
        <w:t xml:space="preserve"> at least one of the </w:t>
      </w:r>
      <w:r w:rsidRPr="00111160" w:rsidR="006C383C">
        <w:rPr>
          <w:rFonts w:cstheme="minorHAnsi"/>
        </w:rPr>
        <w:t>residents of the household</w:t>
      </w:r>
      <w:r w:rsidRPr="00111160">
        <w:rPr>
          <w:rFonts w:cstheme="minorHAnsi"/>
        </w:rPr>
        <w:t xml:space="preserve"> enrolled in or receive benefits from one or more of the following government assistance programs: Low-Income Home Energy Assistance Program (LIHEAP), Nutrition Assistance Program (NAP), or Temporary Assistance for Needy Families (TANF).</w:t>
      </w:r>
    </w:p>
    <w:p w:rsidR="00AF034C" w:rsidRPr="00AF034C" w:rsidP="00AF034C" w14:paraId="49598886" w14:textId="69E773A2">
      <w:pPr>
        <w:ind w:left="360" w:firstLine="720"/>
        <w:rPr>
          <w:rFonts w:cstheme="minorHAnsi"/>
          <w:b/>
          <w:bCs/>
        </w:rPr>
      </w:pPr>
      <w:r w:rsidRPr="00177E56">
        <w:rPr>
          <w:rFonts w:cstheme="minorHAnsi"/>
          <w:b/>
          <w:bCs/>
          <w:i/>
          <w:iCs/>
        </w:rPr>
        <w:t>□</w:t>
      </w:r>
      <w:r w:rsidRPr="00177E56">
        <w:rPr>
          <w:rFonts w:cstheme="minorHAnsi"/>
          <w:b/>
          <w:bCs/>
        </w:rPr>
        <w:t xml:space="preserve"> Yes </w:t>
      </w:r>
      <w:r w:rsidRPr="00177E56">
        <w:rPr>
          <w:rFonts w:cstheme="minorHAnsi"/>
          <w:b/>
          <w:bCs/>
        </w:rPr>
        <w:tab/>
        <w:t>□ No</w:t>
      </w:r>
    </w:p>
    <w:tbl>
      <w:tblPr>
        <w:tblStyle w:val="TableGrid"/>
        <w:tblW w:w="0" w:type="auto"/>
        <w:tblLook w:val="04A0"/>
      </w:tblPr>
      <w:tblGrid>
        <w:gridCol w:w="10790"/>
      </w:tblGrid>
      <w:tr w14:paraId="1CA7A4D5" w14:textId="77777777" w:rsidTr="00634406">
        <w:tblPrEx>
          <w:tblW w:w="0" w:type="auto"/>
          <w:tblLook w:val="04A0"/>
        </w:tblPrEx>
        <w:tc>
          <w:tcPr>
            <w:tcW w:w="10790" w:type="dxa"/>
            <w:shd w:val="clear" w:color="auto" w:fill="B4C6E7" w:themeFill="accent1" w:themeFillTint="66"/>
          </w:tcPr>
          <w:p w:rsidR="00FF6587" w:rsidRPr="00545D97" w:rsidP="00634406" w14:paraId="709B9B74" w14:textId="5DE23F33">
            <w:r>
              <w:rPr>
                <w:rFonts w:eastAsia="Times New Roman" w:cstheme="minorHAnsi"/>
                <w:b/>
                <w:bCs/>
                <w:i/>
                <w:iCs/>
              </w:rPr>
              <w:t>3</w:t>
            </w:r>
            <w:r>
              <w:rPr>
                <w:rFonts w:eastAsia="Times New Roman" w:cstheme="minorHAnsi"/>
                <w:b/>
                <w:bCs/>
                <w:i/>
                <w:iCs/>
              </w:rPr>
              <w:t xml:space="preserve">. </w:t>
            </w:r>
            <w:r w:rsidR="003B6B94">
              <w:rPr>
                <w:rFonts w:eastAsia="Times New Roman" w:cstheme="minorHAnsi"/>
                <w:b/>
                <w:bCs/>
                <w:i/>
                <w:iCs/>
              </w:rPr>
              <w:t>Primary Residence</w:t>
            </w:r>
            <w:r w:rsidRPr="00545D97">
              <w:rPr>
                <w:rFonts w:eastAsia="Times New Roman" w:cstheme="minorHAnsi"/>
                <w:b/>
                <w:bCs/>
                <w:i/>
                <w:iCs/>
              </w:rPr>
              <w:t xml:space="preserve"> </w:t>
            </w:r>
          </w:p>
        </w:tc>
      </w:tr>
    </w:tbl>
    <w:p w:rsidR="00FF6587" w:rsidRPr="00111160" w:rsidP="00FF6587" w14:paraId="666B443C" w14:textId="264A6962">
      <w:pPr>
        <w:pStyle w:val="ListParagraph"/>
        <w:ind w:left="360"/>
        <w:rPr>
          <w:rFonts w:cstheme="minorHAnsi"/>
        </w:rPr>
      </w:pPr>
      <w:r w:rsidRPr="00111160">
        <w:rPr>
          <w:rFonts w:cstheme="minorHAnsi"/>
        </w:rPr>
        <w:t xml:space="preserve">Is </w:t>
      </w:r>
      <w:r w:rsidR="002A4476">
        <w:rPr>
          <w:rFonts w:cstheme="minorHAnsi"/>
        </w:rPr>
        <w:t xml:space="preserve">this the primary residence </w:t>
      </w:r>
      <w:r w:rsidR="009B3D11">
        <w:rPr>
          <w:rFonts w:cstheme="minorHAnsi"/>
        </w:rPr>
        <w:t xml:space="preserve">of the homeowner? </w:t>
      </w:r>
    </w:p>
    <w:p w:rsidR="00FF6587" w:rsidRPr="00AF034C" w:rsidP="00FF6587" w14:paraId="0D221C12" w14:textId="1500F4CB">
      <w:pPr>
        <w:ind w:left="360" w:firstLine="720"/>
        <w:rPr>
          <w:rFonts w:cstheme="minorHAnsi"/>
          <w:b/>
          <w:bCs/>
        </w:rPr>
      </w:pPr>
      <w:r w:rsidRPr="00177E56">
        <w:rPr>
          <w:rFonts w:cstheme="minorHAnsi"/>
          <w:b/>
          <w:bCs/>
          <w:i/>
          <w:iCs/>
        </w:rPr>
        <w:t>□</w:t>
      </w:r>
      <w:r w:rsidRPr="00177E56">
        <w:rPr>
          <w:rFonts w:cstheme="minorHAnsi"/>
          <w:b/>
          <w:bCs/>
        </w:rPr>
        <w:t xml:space="preserve"> Yes </w:t>
      </w:r>
      <w:r w:rsidRPr="00177E56">
        <w:rPr>
          <w:rFonts w:cstheme="minorHAnsi"/>
          <w:b/>
          <w:bCs/>
        </w:rPr>
        <w:tab/>
        <w:t>□ No</w:t>
      </w:r>
    </w:p>
    <w:p w:rsidR="00560334" w:rsidRPr="00C17F42" w:rsidP="00560334" w14:paraId="0D772B35" w14:textId="505F9144">
      <w:pPr>
        <w:pStyle w:val="pf0"/>
        <w:spacing w:before="0" w:beforeAutospacing="0" w:after="0" w:afterAutospacing="0"/>
        <w:rPr>
          <w:rFonts w:asciiTheme="minorHAnsi" w:hAnsiTheme="minorHAnsi" w:cstheme="minorBidi"/>
          <w:b/>
          <w:bCs/>
          <w:i/>
          <w:sz w:val="22"/>
          <w:szCs w:val="22"/>
        </w:rPr>
      </w:pPr>
      <w:r w:rsidRPr="00C17F42">
        <w:rPr>
          <w:rFonts w:asciiTheme="minorHAnsi" w:hAnsiTheme="minorHAnsi" w:cstheme="minorBidi"/>
          <w:b/>
          <w:bCs/>
          <w:i/>
          <w:sz w:val="22"/>
          <w:szCs w:val="22"/>
        </w:rPr>
        <w:t xml:space="preserve">Part </w:t>
      </w:r>
      <w:r w:rsidRPr="00C17F42" w:rsidR="0006102D">
        <w:rPr>
          <w:rFonts w:asciiTheme="minorHAnsi" w:hAnsiTheme="minorHAnsi" w:cstheme="minorBidi"/>
          <w:b/>
          <w:bCs/>
          <w:i/>
          <w:sz w:val="22"/>
          <w:szCs w:val="22"/>
        </w:rPr>
        <w:t>B</w:t>
      </w:r>
      <w:r w:rsidRPr="00C17F42">
        <w:rPr>
          <w:rFonts w:asciiTheme="minorHAnsi" w:hAnsiTheme="minorHAnsi" w:cstheme="minorBidi"/>
          <w:b/>
          <w:bCs/>
          <w:i/>
          <w:sz w:val="22"/>
          <w:szCs w:val="22"/>
        </w:rPr>
        <w:t xml:space="preserve">: Answer questions </w:t>
      </w:r>
      <w:r w:rsidRPr="00C17F42" w:rsidR="0006102D">
        <w:rPr>
          <w:rFonts w:asciiTheme="minorHAnsi" w:hAnsiTheme="minorHAnsi" w:cstheme="minorBidi"/>
          <w:b/>
          <w:bCs/>
          <w:i/>
          <w:sz w:val="22"/>
          <w:szCs w:val="22"/>
        </w:rPr>
        <w:t>4 and 5</w:t>
      </w:r>
      <w:r w:rsidRPr="00C17F42">
        <w:rPr>
          <w:rFonts w:asciiTheme="minorHAnsi" w:hAnsiTheme="minorHAnsi" w:cstheme="minorBidi"/>
          <w:b/>
          <w:bCs/>
          <w:i/>
          <w:sz w:val="22"/>
          <w:szCs w:val="22"/>
        </w:rPr>
        <w:t xml:space="preserve"> and only proceed if </w:t>
      </w:r>
      <w:r w:rsidRPr="00C17F42" w:rsidR="00425F7C">
        <w:rPr>
          <w:rFonts w:asciiTheme="minorHAnsi" w:hAnsiTheme="minorHAnsi" w:cstheme="minorBidi"/>
          <w:b/>
          <w:bCs/>
          <w:i/>
          <w:sz w:val="22"/>
          <w:szCs w:val="22"/>
        </w:rPr>
        <w:t>answer to at least one question</w:t>
      </w:r>
      <w:r w:rsidRPr="00C17F42">
        <w:rPr>
          <w:rFonts w:asciiTheme="minorHAnsi" w:hAnsiTheme="minorHAnsi" w:cstheme="minorBidi"/>
          <w:b/>
          <w:bCs/>
          <w:i/>
          <w:sz w:val="22"/>
          <w:szCs w:val="22"/>
        </w:rPr>
        <w:t xml:space="preserve"> </w:t>
      </w:r>
      <w:r w:rsidRPr="00C17F42" w:rsidR="00425F7C">
        <w:rPr>
          <w:rFonts w:asciiTheme="minorHAnsi" w:hAnsiTheme="minorHAnsi" w:cstheme="minorBidi"/>
          <w:b/>
          <w:bCs/>
          <w:i/>
          <w:sz w:val="22"/>
          <w:szCs w:val="22"/>
        </w:rPr>
        <w:t>is</w:t>
      </w:r>
      <w:r w:rsidRPr="00C17F42">
        <w:rPr>
          <w:rFonts w:asciiTheme="minorHAnsi" w:hAnsiTheme="minorHAnsi" w:cstheme="minorBidi"/>
          <w:b/>
          <w:bCs/>
          <w:i/>
          <w:sz w:val="22"/>
          <w:szCs w:val="22"/>
        </w:rPr>
        <w:t xml:space="preserve"> </w:t>
      </w:r>
      <w:r w:rsidR="00CB37EB">
        <w:rPr>
          <w:rFonts w:asciiTheme="minorHAnsi" w:hAnsiTheme="minorHAnsi" w:cstheme="minorBidi"/>
          <w:b/>
          <w:bCs/>
          <w:i/>
          <w:sz w:val="22"/>
          <w:szCs w:val="22"/>
        </w:rPr>
        <w:t>‘</w:t>
      </w:r>
      <w:r w:rsidRPr="00C17F42">
        <w:rPr>
          <w:rFonts w:asciiTheme="minorHAnsi" w:hAnsiTheme="minorHAnsi" w:cstheme="minorBidi"/>
          <w:b/>
          <w:bCs/>
          <w:i/>
          <w:sz w:val="22"/>
          <w:szCs w:val="22"/>
        </w:rPr>
        <w:t>YES</w:t>
      </w:r>
      <w:r w:rsidR="00CB37EB">
        <w:rPr>
          <w:rFonts w:asciiTheme="minorHAnsi" w:hAnsiTheme="minorHAnsi" w:cstheme="minorBidi"/>
          <w:b/>
          <w:bCs/>
          <w:i/>
          <w:sz w:val="22"/>
          <w:szCs w:val="22"/>
        </w:rPr>
        <w:t>’</w:t>
      </w:r>
      <w:r w:rsidRPr="00C17F42">
        <w:rPr>
          <w:rFonts w:asciiTheme="minorHAnsi" w:hAnsiTheme="minorHAnsi" w:cstheme="minorBidi"/>
          <w:b/>
          <w:bCs/>
          <w:i/>
          <w:sz w:val="22"/>
          <w:szCs w:val="22"/>
        </w:rPr>
        <w:t>.</w:t>
      </w:r>
    </w:p>
    <w:tbl>
      <w:tblPr>
        <w:tblStyle w:val="TableGrid"/>
        <w:tblW w:w="10831" w:type="dxa"/>
        <w:tblLook w:val="04A0"/>
      </w:tblPr>
      <w:tblGrid>
        <w:gridCol w:w="10831"/>
      </w:tblGrid>
      <w:tr w14:paraId="0DF868C6" w14:textId="77777777" w:rsidTr="00215E4A">
        <w:tblPrEx>
          <w:tblW w:w="10831" w:type="dxa"/>
          <w:tblLook w:val="04A0"/>
        </w:tblPrEx>
        <w:trPr>
          <w:trHeight w:val="278"/>
        </w:trPr>
        <w:tc>
          <w:tcPr>
            <w:tcW w:w="10831" w:type="dxa"/>
            <w:shd w:val="clear" w:color="auto" w:fill="B4C6E7" w:themeFill="accent1" w:themeFillTint="66"/>
          </w:tcPr>
          <w:p w:rsidR="00215E4A" w:rsidRPr="00215E4A" w:rsidP="00215E4A" w14:paraId="28959817" w14:textId="3FEADC57">
            <w:pPr>
              <w:rPr>
                <w:rFonts w:eastAsia="Times New Roman" w:cstheme="minorHAnsi"/>
                <w:b/>
                <w:bCs/>
                <w:i/>
                <w:iCs/>
              </w:rPr>
            </w:pPr>
            <w:r>
              <w:rPr>
                <w:rFonts w:eastAsia="Times New Roman" w:cstheme="minorHAnsi"/>
                <w:b/>
                <w:bCs/>
                <w:i/>
                <w:iCs/>
              </w:rPr>
              <w:t>4</w:t>
            </w:r>
            <w:r w:rsidR="00545D97">
              <w:rPr>
                <w:rFonts w:eastAsia="Times New Roman" w:cstheme="minorHAnsi"/>
                <w:b/>
                <w:bCs/>
                <w:i/>
                <w:iCs/>
              </w:rPr>
              <w:t>. Energy-Dependent Disability</w:t>
            </w:r>
            <w:r>
              <w:rPr>
                <w:rFonts w:eastAsia="Times New Roman" w:cstheme="minorHAnsi"/>
                <w:b/>
                <w:bCs/>
                <w:i/>
                <w:iCs/>
              </w:rPr>
              <w:t xml:space="preserve"> Eligibility </w:t>
            </w:r>
          </w:p>
        </w:tc>
      </w:tr>
    </w:tbl>
    <w:p w:rsidR="00111160" w:rsidRPr="00111160" w:rsidP="00111160" w14:paraId="52A43651" w14:textId="0F8BE579">
      <w:pPr>
        <w:pStyle w:val="ListParagraph"/>
        <w:ind w:left="360"/>
        <w:rPr>
          <w:rFonts w:cstheme="minorHAnsi"/>
        </w:rPr>
      </w:pPr>
      <w:r w:rsidRPr="00111160">
        <w:rPr>
          <w:rFonts w:cstheme="minorHAnsi"/>
        </w:rPr>
        <w:t>Does at least one of the residents of the household</w:t>
      </w:r>
      <w:r w:rsidRPr="00111160">
        <w:rPr>
          <w:rFonts w:cstheme="minorHAnsi"/>
        </w:rPr>
        <w:t xml:space="preserve"> qualify as an </w:t>
      </w:r>
      <w:r>
        <w:rPr>
          <w:rFonts w:cstheme="minorHAnsi"/>
          <w:i/>
          <w:iCs/>
        </w:rPr>
        <w:t>Individual with an Energy Dependent Disability</w:t>
      </w:r>
      <w:r w:rsidRPr="00111160">
        <w:rPr>
          <w:rFonts w:cstheme="minorHAnsi"/>
        </w:rPr>
        <w:t xml:space="preserve">? </w:t>
      </w:r>
    </w:p>
    <w:p w:rsidR="00111160" w:rsidRPr="00111160" w:rsidP="00111160" w14:paraId="1511A883" w14:textId="47F71C3A">
      <w:pPr>
        <w:ind w:left="360" w:firstLine="720"/>
        <w:rPr>
          <w:rFonts w:cstheme="minorHAnsi"/>
          <w:i/>
          <w:iCs/>
        </w:rPr>
      </w:pPr>
      <w:r w:rsidRPr="00177E56">
        <w:rPr>
          <w:rFonts w:cstheme="minorHAnsi"/>
          <w:b/>
          <w:bCs/>
          <w:i/>
          <w:iCs/>
        </w:rPr>
        <w:t>□</w:t>
      </w:r>
      <w:r w:rsidRPr="00177E56">
        <w:rPr>
          <w:rFonts w:cstheme="minorHAnsi"/>
          <w:b/>
          <w:bCs/>
        </w:rPr>
        <w:t xml:space="preserve"> Yes </w:t>
      </w:r>
      <w:r w:rsidRPr="00177E56">
        <w:rPr>
          <w:rFonts w:cstheme="minorHAnsi"/>
          <w:b/>
          <w:bCs/>
        </w:rPr>
        <w:tab/>
        <w:t>□ No</w:t>
      </w:r>
    </w:p>
    <w:p w:rsidR="00AD33D1" w:rsidRPr="009B4211" w:rsidP="002E461B" w14:paraId="1BB9D884" w14:textId="1EA88184">
      <w:pPr>
        <w:pStyle w:val="xmsonormal"/>
        <w:spacing w:before="0" w:beforeAutospacing="0" w:after="0" w:afterAutospacing="0"/>
        <w:ind w:left="432" w:right="576"/>
        <w:jc w:val="both"/>
        <w:rPr>
          <w:rFonts w:asciiTheme="minorHAnsi" w:hAnsiTheme="minorHAnsi" w:cstheme="minorBidi"/>
          <w:sz w:val="18"/>
          <w:szCs w:val="18"/>
        </w:rPr>
      </w:pPr>
      <w:r w:rsidRPr="009B4211">
        <w:rPr>
          <w:rStyle w:val="ui-provider"/>
          <w:rFonts w:asciiTheme="minorHAnsi" w:hAnsiTheme="minorHAnsi" w:cstheme="minorBidi"/>
          <w:i/>
          <w:iCs/>
          <w:sz w:val="18"/>
          <w:szCs w:val="18"/>
        </w:rPr>
        <w:t xml:space="preserve">Individual with Energy Dependent Disability: </w:t>
      </w:r>
      <w:r w:rsidRPr="009B4211">
        <w:rPr>
          <w:rFonts w:eastAsia="Times New Roman" w:asciiTheme="minorHAnsi" w:hAnsiTheme="minorHAnsi" w:cstheme="minorBidi"/>
          <w:sz w:val="18"/>
          <w:szCs w:val="18"/>
        </w:rPr>
        <w:t>Individuals with disabilities that rely on electricity-dependent or battery-dependent medical equipment or assistive technology to live independently or to assist in performing activities of daily living</w:t>
      </w:r>
      <w:r w:rsidRPr="009B4211" w:rsidR="7D08C5DE">
        <w:rPr>
          <w:rFonts w:eastAsia="Times New Roman" w:asciiTheme="minorHAnsi" w:hAnsiTheme="minorHAnsi" w:cstheme="minorBidi"/>
          <w:sz w:val="18"/>
          <w:szCs w:val="18"/>
        </w:rPr>
        <w:t xml:space="preserve">. This </w:t>
      </w:r>
      <w:r w:rsidRPr="009B4211">
        <w:rPr>
          <w:rFonts w:eastAsia="Times New Roman" w:asciiTheme="minorHAnsi" w:hAnsiTheme="minorHAnsi" w:cstheme="minorBidi"/>
          <w:sz w:val="18"/>
          <w:szCs w:val="18"/>
        </w:rPr>
        <w:t>includes individuals who are unable to control body temperature and therefore require heating or cooling systems to prevent injury or death</w:t>
      </w:r>
      <w:r w:rsidRPr="009B4211" w:rsidR="1F0A7713">
        <w:rPr>
          <w:rFonts w:eastAsia="Times New Roman" w:asciiTheme="minorHAnsi" w:hAnsiTheme="minorHAnsi" w:cstheme="minorBidi"/>
          <w:sz w:val="18"/>
          <w:szCs w:val="18"/>
        </w:rPr>
        <w:t>,</w:t>
      </w:r>
      <w:r w:rsidRPr="009B4211">
        <w:rPr>
          <w:rFonts w:eastAsia="Times New Roman" w:asciiTheme="minorHAnsi" w:hAnsiTheme="minorHAnsi" w:cstheme="minorBidi"/>
          <w:sz w:val="18"/>
          <w:szCs w:val="18"/>
        </w:rPr>
        <w:t xml:space="preserve"> as well as those that rely on medication that is required to be refrigerated. Below is a non-exhaustive list of examples of medical devices considered to rely on electricity-dependent or rechargeable battery-dependent medical equipment or assistive technology:</w:t>
      </w:r>
    </w:p>
    <w:p w:rsidR="00AE01E3" w:rsidP="00AE01E3" w14:paraId="4C0A3338" w14:textId="77777777">
      <w:pPr>
        <w:spacing w:after="0"/>
        <w:rPr>
          <w:rStyle w:val="ui-provider"/>
          <w:sz w:val="18"/>
          <w:szCs w:val="18"/>
        </w:rPr>
      </w:pPr>
    </w:p>
    <w:p w:rsidR="00AE01E3" w:rsidRPr="009B4211" w:rsidP="00AE01E3" w14:paraId="3C8113C6" w14:textId="43B4105A">
      <w:pPr>
        <w:spacing w:after="0"/>
        <w:rPr>
          <w:rStyle w:val="ui-provider"/>
          <w:sz w:val="18"/>
          <w:szCs w:val="18"/>
        </w:rPr>
        <w:sectPr w:rsidSect="004116B6">
          <w:headerReference w:type="default" r:id="rId8"/>
          <w:footerReference w:type="default" r:id="rId9"/>
          <w:pgSz w:w="12240" w:h="15840"/>
          <w:pgMar w:top="720" w:right="720" w:bottom="720" w:left="720" w:header="720" w:footer="720" w:gutter="0"/>
          <w:cols w:space="720"/>
          <w:docGrid w:linePitch="360"/>
        </w:sectPr>
      </w:pPr>
    </w:p>
    <w:p w:rsidR="00CC3B64" w:rsidRPr="00911A60" w:rsidP="00AE01E3" w14:paraId="24DAA1BA" w14:textId="77777777">
      <w:pPr>
        <w:pStyle w:val="ListParagraph"/>
        <w:numPr>
          <w:ilvl w:val="0"/>
          <w:numId w:val="7"/>
        </w:numPr>
        <w:spacing w:after="0"/>
        <w:rPr>
          <w:rStyle w:val="ui-provider"/>
          <w:i/>
          <w:iCs/>
          <w:sz w:val="16"/>
          <w:szCs w:val="16"/>
        </w:rPr>
      </w:pPr>
      <w:r w:rsidRPr="00911A60">
        <w:rPr>
          <w:rStyle w:val="ui-provider"/>
          <w:sz w:val="16"/>
          <w:szCs w:val="16"/>
        </w:rPr>
        <w:t xml:space="preserve">ventilator, </w:t>
      </w:r>
    </w:p>
    <w:p w:rsidR="00CC3B64" w:rsidRPr="00911A60" w:rsidP="00AE01E3" w14:paraId="7B2E13F6" w14:textId="77777777">
      <w:pPr>
        <w:pStyle w:val="ListParagraph"/>
        <w:numPr>
          <w:ilvl w:val="0"/>
          <w:numId w:val="7"/>
        </w:numPr>
        <w:spacing w:after="0"/>
        <w:rPr>
          <w:rStyle w:val="ui-provider"/>
          <w:i/>
          <w:iCs/>
          <w:sz w:val="16"/>
          <w:szCs w:val="16"/>
        </w:rPr>
      </w:pPr>
      <w:r w:rsidRPr="00911A60">
        <w:rPr>
          <w:rStyle w:val="ui-provider"/>
          <w:sz w:val="16"/>
          <w:szCs w:val="16"/>
        </w:rPr>
        <w:t xml:space="preserve">bilevel positive airway pressure (BiPAP) machine, </w:t>
      </w:r>
    </w:p>
    <w:p w:rsidR="00CC3B64" w:rsidRPr="00911A60" w:rsidP="00AE01E3" w14:paraId="49DD76D2" w14:textId="77777777">
      <w:pPr>
        <w:pStyle w:val="ListParagraph"/>
        <w:numPr>
          <w:ilvl w:val="0"/>
          <w:numId w:val="7"/>
        </w:numPr>
        <w:spacing w:after="0"/>
        <w:rPr>
          <w:rStyle w:val="ui-provider"/>
          <w:i/>
          <w:iCs/>
          <w:sz w:val="16"/>
          <w:szCs w:val="16"/>
        </w:rPr>
      </w:pPr>
      <w:r w:rsidRPr="00911A60">
        <w:rPr>
          <w:rStyle w:val="ui-provider"/>
          <w:sz w:val="16"/>
          <w:szCs w:val="16"/>
        </w:rPr>
        <w:t xml:space="preserve">enteral feeding machine, </w:t>
      </w:r>
    </w:p>
    <w:p w:rsidR="00CC3B64" w:rsidRPr="00911A60" w:rsidP="00AE01E3" w14:paraId="1A28B334" w14:textId="77777777">
      <w:pPr>
        <w:pStyle w:val="ListParagraph"/>
        <w:numPr>
          <w:ilvl w:val="0"/>
          <w:numId w:val="7"/>
        </w:numPr>
        <w:spacing w:after="0"/>
        <w:rPr>
          <w:rStyle w:val="ui-provider"/>
          <w:i/>
          <w:iCs/>
          <w:sz w:val="16"/>
          <w:szCs w:val="16"/>
        </w:rPr>
      </w:pPr>
      <w:r w:rsidRPr="00911A60">
        <w:rPr>
          <w:rStyle w:val="ui-provider"/>
          <w:sz w:val="16"/>
          <w:szCs w:val="16"/>
        </w:rPr>
        <w:t xml:space="preserve">intravenous (IV) infusion pump, </w:t>
      </w:r>
    </w:p>
    <w:p w:rsidR="00CC3B64" w:rsidRPr="00911A60" w:rsidP="00AE01E3" w14:paraId="1F819724" w14:textId="77777777">
      <w:pPr>
        <w:pStyle w:val="ListParagraph"/>
        <w:numPr>
          <w:ilvl w:val="0"/>
          <w:numId w:val="7"/>
        </w:numPr>
        <w:spacing w:after="0"/>
        <w:rPr>
          <w:rStyle w:val="ui-provider"/>
          <w:i/>
          <w:iCs/>
          <w:sz w:val="16"/>
          <w:szCs w:val="16"/>
        </w:rPr>
      </w:pPr>
      <w:r w:rsidRPr="00911A60">
        <w:rPr>
          <w:rStyle w:val="ui-provider"/>
          <w:sz w:val="16"/>
          <w:szCs w:val="16"/>
        </w:rPr>
        <w:t xml:space="preserve">suction pump, </w:t>
      </w:r>
    </w:p>
    <w:p w:rsidR="00CC3B64" w:rsidRPr="00911A60" w:rsidP="00AE01E3" w14:paraId="35E65913" w14:textId="77777777">
      <w:pPr>
        <w:pStyle w:val="ListParagraph"/>
        <w:numPr>
          <w:ilvl w:val="0"/>
          <w:numId w:val="7"/>
        </w:numPr>
        <w:spacing w:after="0"/>
        <w:rPr>
          <w:rStyle w:val="ui-provider"/>
          <w:i/>
          <w:iCs/>
          <w:sz w:val="16"/>
          <w:szCs w:val="16"/>
        </w:rPr>
      </w:pPr>
      <w:r w:rsidRPr="00911A60">
        <w:rPr>
          <w:rStyle w:val="ui-provider"/>
          <w:sz w:val="16"/>
          <w:szCs w:val="16"/>
        </w:rPr>
        <w:t xml:space="preserve">at-home dialysis machine, </w:t>
      </w:r>
    </w:p>
    <w:p w:rsidR="00CC3B64" w:rsidRPr="00911A60" w:rsidP="00AE01E3" w14:paraId="09A0DAD1" w14:textId="77777777">
      <w:pPr>
        <w:pStyle w:val="ListParagraph"/>
        <w:numPr>
          <w:ilvl w:val="0"/>
          <w:numId w:val="7"/>
        </w:numPr>
        <w:spacing w:after="0"/>
        <w:rPr>
          <w:rStyle w:val="ui-provider"/>
          <w:i/>
          <w:iCs/>
          <w:sz w:val="16"/>
          <w:szCs w:val="16"/>
        </w:rPr>
      </w:pPr>
      <w:r w:rsidRPr="00911A60">
        <w:rPr>
          <w:rStyle w:val="ui-provider"/>
          <w:sz w:val="16"/>
          <w:szCs w:val="16"/>
        </w:rPr>
        <w:t xml:space="preserve">electric wheelchair, </w:t>
      </w:r>
    </w:p>
    <w:p w:rsidR="00CC3B64" w:rsidRPr="00911A60" w:rsidP="00AE01E3" w14:paraId="34584F28" w14:textId="77777777">
      <w:pPr>
        <w:pStyle w:val="ListParagraph"/>
        <w:numPr>
          <w:ilvl w:val="0"/>
          <w:numId w:val="7"/>
        </w:numPr>
        <w:spacing w:after="0"/>
        <w:rPr>
          <w:rStyle w:val="ui-provider"/>
          <w:i/>
          <w:iCs/>
          <w:sz w:val="16"/>
          <w:szCs w:val="16"/>
        </w:rPr>
      </w:pPr>
      <w:r w:rsidRPr="00911A60">
        <w:rPr>
          <w:rStyle w:val="ui-provider"/>
          <w:sz w:val="16"/>
          <w:szCs w:val="16"/>
        </w:rPr>
        <w:t xml:space="preserve">electric scooter, </w:t>
      </w:r>
    </w:p>
    <w:p w:rsidR="00CC3B64" w:rsidRPr="00911A60" w:rsidP="00AE01E3" w14:paraId="7725CA47" w14:textId="77777777">
      <w:pPr>
        <w:pStyle w:val="ListParagraph"/>
        <w:numPr>
          <w:ilvl w:val="0"/>
          <w:numId w:val="7"/>
        </w:numPr>
        <w:spacing w:after="0"/>
        <w:rPr>
          <w:rStyle w:val="ui-provider"/>
          <w:i/>
          <w:iCs/>
          <w:sz w:val="16"/>
          <w:szCs w:val="16"/>
        </w:rPr>
      </w:pPr>
      <w:r w:rsidRPr="00911A60">
        <w:rPr>
          <w:rStyle w:val="ui-provider"/>
          <w:sz w:val="16"/>
          <w:szCs w:val="16"/>
        </w:rPr>
        <w:t xml:space="preserve">electric bed equipment in the past 13 </w:t>
      </w:r>
      <w:r w:rsidRPr="00911A60">
        <w:rPr>
          <w:rStyle w:val="ui-provider"/>
          <w:sz w:val="16"/>
          <w:szCs w:val="16"/>
        </w:rPr>
        <w:t>months;</w:t>
      </w:r>
      <w:r w:rsidRPr="00911A60">
        <w:rPr>
          <w:rStyle w:val="ui-provider"/>
          <w:sz w:val="16"/>
          <w:szCs w:val="16"/>
        </w:rPr>
        <w:t xml:space="preserve"> </w:t>
      </w:r>
    </w:p>
    <w:p w:rsidR="006D39D6" w:rsidRPr="00911A60" w:rsidP="00AE01E3" w14:paraId="13BE08C0" w14:textId="77777777">
      <w:pPr>
        <w:pStyle w:val="ListParagraph"/>
        <w:numPr>
          <w:ilvl w:val="0"/>
          <w:numId w:val="7"/>
        </w:numPr>
        <w:spacing w:after="0"/>
        <w:rPr>
          <w:rStyle w:val="ui-provider"/>
          <w:i/>
          <w:iCs/>
          <w:sz w:val="16"/>
          <w:szCs w:val="16"/>
        </w:rPr>
      </w:pPr>
      <w:r w:rsidRPr="00911A60">
        <w:rPr>
          <w:rStyle w:val="ui-provider"/>
          <w:sz w:val="16"/>
          <w:szCs w:val="16"/>
        </w:rPr>
        <w:t xml:space="preserve">oxygen concentrator equipment in the past 36 </w:t>
      </w:r>
      <w:r w:rsidRPr="00911A60">
        <w:rPr>
          <w:rStyle w:val="ui-provider"/>
          <w:sz w:val="16"/>
          <w:szCs w:val="16"/>
        </w:rPr>
        <w:t>months;</w:t>
      </w:r>
    </w:p>
    <w:p w:rsidR="00AE01E3" w:rsidRPr="00232083" w:rsidP="55817E0A" w14:paraId="643AB021" w14:textId="70443D0F">
      <w:pPr>
        <w:pStyle w:val="ListParagraph"/>
        <w:numPr>
          <w:ilvl w:val="0"/>
          <w:numId w:val="7"/>
        </w:numPr>
        <w:spacing w:after="0"/>
        <w:ind w:right="576"/>
        <w:rPr>
          <w:rStyle w:val="ui-provider"/>
          <w:i/>
          <w:sz w:val="16"/>
          <w:szCs w:val="16"/>
        </w:rPr>
      </w:pPr>
      <w:r w:rsidRPr="00B86CFC">
        <w:rPr>
          <w:rStyle w:val="ui-provider"/>
          <w:sz w:val="16"/>
          <w:szCs w:val="16"/>
        </w:rPr>
        <w:t xml:space="preserve">implanted cardiac devices that include left ventricular assistive device (LVAD), </w:t>
      </w:r>
    </w:p>
    <w:p w:rsidR="006D39D6" w:rsidRPr="00B86CFC" w:rsidP="00AE01E3" w14:paraId="63260867" w14:textId="136B731C">
      <w:pPr>
        <w:pStyle w:val="ListParagraph"/>
        <w:numPr>
          <w:ilvl w:val="0"/>
          <w:numId w:val="7"/>
        </w:numPr>
        <w:spacing w:after="0"/>
        <w:ind w:right="576"/>
        <w:rPr>
          <w:rStyle w:val="ui-provider"/>
          <w:i/>
          <w:sz w:val="16"/>
          <w:szCs w:val="16"/>
        </w:rPr>
      </w:pPr>
      <w:r w:rsidRPr="00B86CFC">
        <w:rPr>
          <w:rStyle w:val="ui-provider"/>
          <w:sz w:val="16"/>
          <w:szCs w:val="16"/>
        </w:rPr>
        <w:t xml:space="preserve">right ventricular assistive device (RVAD), </w:t>
      </w:r>
    </w:p>
    <w:p w:rsidR="006D39D6" w:rsidRPr="00911A60" w:rsidP="00AE01E3" w14:paraId="10E849C0" w14:textId="77777777">
      <w:pPr>
        <w:pStyle w:val="ListParagraph"/>
        <w:numPr>
          <w:ilvl w:val="0"/>
          <w:numId w:val="7"/>
        </w:numPr>
        <w:spacing w:after="0"/>
        <w:ind w:right="576"/>
        <w:rPr>
          <w:rStyle w:val="ui-provider"/>
          <w:i/>
          <w:sz w:val="16"/>
          <w:szCs w:val="16"/>
        </w:rPr>
      </w:pPr>
      <w:r w:rsidRPr="00911A60">
        <w:rPr>
          <w:rStyle w:val="ui-provider"/>
          <w:sz w:val="16"/>
          <w:szCs w:val="16"/>
        </w:rPr>
        <w:t xml:space="preserve">bi-ventricular assistive device (BIVAD), </w:t>
      </w:r>
    </w:p>
    <w:p w:rsidR="00D216B6" w:rsidRPr="00911A60" w:rsidP="00AE01E3" w14:paraId="7EFB0611" w14:textId="762E05F0">
      <w:pPr>
        <w:pStyle w:val="ListParagraph"/>
        <w:numPr>
          <w:ilvl w:val="0"/>
          <w:numId w:val="7"/>
        </w:numPr>
        <w:spacing w:after="0"/>
        <w:ind w:right="576"/>
        <w:rPr>
          <w:rStyle w:val="ui-provider"/>
          <w:i/>
          <w:sz w:val="16"/>
          <w:szCs w:val="16"/>
        </w:rPr>
      </w:pPr>
      <w:r w:rsidRPr="00911A60">
        <w:rPr>
          <w:rStyle w:val="ui-provider"/>
          <w:sz w:val="16"/>
          <w:szCs w:val="16"/>
        </w:rPr>
        <w:t>total artificial heart (TAH) in the past 5 years.</w:t>
      </w:r>
    </w:p>
    <w:p w:rsidR="00610367" w:rsidRPr="00300355" w:rsidP="00AE01E3" w14:paraId="36BDBF72" w14:textId="65C2A284">
      <w:pPr>
        <w:pStyle w:val="ListParagraph"/>
        <w:spacing w:after="0"/>
        <w:rPr>
          <w:i/>
        </w:rPr>
      </w:pPr>
      <w:r>
        <w:rPr>
          <w:rStyle w:val="ui-provider"/>
        </w:rPr>
        <w:t xml:space="preserve"> </w:t>
      </w:r>
    </w:p>
    <w:p w:rsidR="006D39D6" w14:paraId="3EE06EA4" w14:textId="77777777">
      <w:pPr>
        <w:jc w:val="center"/>
        <w:rPr>
          <w:b/>
          <w:bCs/>
        </w:rPr>
        <w:sectPr w:rsidSect="006D39D6">
          <w:type w:val="continuous"/>
          <w:pgSz w:w="12240" w:h="15840"/>
          <w:pgMar w:top="720" w:right="720" w:bottom="720" w:left="720" w:header="720" w:footer="720" w:gutter="0"/>
          <w:cols w:num="3" w:space="720"/>
          <w:docGrid w:linePitch="360"/>
        </w:sectPr>
      </w:pPr>
    </w:p>
    <w:p w:rsidR="00DB7DCA" w:rsidP="00B009BD" w14:paraId="701FC038" w14:textId="399ECB2D">
      <w:pPr>
        <w:ind w:left="350"/>
        <w:rPr>
          <w:rStyle w:val="ui-provider"/>
        </w:rPr>
      </w:pPr>
      <w:r>
        <w:t>I</w:t>
      </w:r>
      <w:r w:rsidR="00333BA8">
        <w:t>f</w:t>
      </w:r>
      <w:r w:rsidR="00432F85">
        <w:t xml:space="preserve"> your medical equipment is not listed </w:t>
      </w:r>
      <w:r>
        <w:t>above but</w:t>
      </w:r>
      <w:r w:rsidR="000A7CF3">
        <w:t xml:space="preserve"> fits the definition</w:t>
      </w:r>
      <w:r w:rsidR="009A3A20">
        <w:t xml:space="preserve">, please </w:t>
      </w:r>
      <w:r w:rsidR="009F38C4">
        <w:t xml:space="preserve">state </w:t>
      </w:r>
      <w:r w:rsidR="009A3A20">
        <w:t>it</w:t>
      </w:r>
      <w:r w:rsidR="00161390">
        <w:t xml:space="preserve"> </w:t>
      </w:r>
      <w:r w:rsidR="009F38C4">
        <w:t>here</w:t>
      </w:r>
      <w:r w:rsidR="009A3A20">
        <w:t xml:space="preserve"> for consideration: </w:t>
      </w:r>
      <w:r w:rsidR="000A7CF3">
        <w:t xml:space="preserve"> </w:t>
      </w:r>
      <w:r w:rsidR="009A3A20">
        <w:rPr>
          <w:rStyle w:val="ui-provider"/>
        </w:rPr>
        <w:t>_____________________________________________________________________________________</w:t>
      </w:r>
    </w:p>
    <w:tbl>
      <w:tblPr>
        <w:tblStyle w:val="TableGrid"/>
        <w:tblW w:w="0" w:type="auto"/>
        <w:tblLook w:val="04A0"/>
      </w:tblPr>
      <w:tblGrid>
        <w:gridCol w:w="10735"/>
      </w:tblGrid>
      <w:tr w14:paraId="7EF7B6ED" w14:textId="77777777" w:rsidTr="00111160">
        <w:tblPrEx>
          <w:tblW w:w="0" w:type="auto"/>
          <w:tblLook w:val="04A0"/>
        </w:tblPrEx>
        <w:trPr>
          <w:trHeight w:val="258"/>
        </w:trPr>
        <w:tc>
          <w:tcPr>
            <w:tcW w:w="10735" w:type="dxa"/>
            <w:shd w:val="clear" w:color="auto" w:fill="B4C6E7" w:themeFill="accent1" w:themeFillTint="66"/>
          </w:tcPr>
          <w:p w:rsidR="00111160" w:rsidRPr="00111160" w14:paraId="6E70F86F" w14:textId="0523A1E8">
            <w:pPr>
              <w:rPr>
                <w:rFonts w:eastAsia="Times New Roman" w:cstheme="minorHAnsi"/>
                <w:b/>
                <w:bCs/>
                <w:i/>
                <w:iCs/>
              </w:rPr>
            </w:pPr>
            <w:r>
              <w:rPr>
                <w:rFonts w:eastAsia="Times New Roman" w:cstheme="minorHAnsi"/>
                <w:b/>
                <w:bCs/>
                <w:i/>
                <w:iCs/>
              </w:rPr>
              <w:t>5</w:t>
            </w:r>
            <w:r>
              <w:rPr>
                <w:rFonts w:eastAsia="Times New Roman" w:cstheme="minorHAnsi"/>
                <w:b/>
                <w:bCs/>
                <w:i/>
                <w:iCs/>
              </w:rPr>
              <w:t>. Geographic Eligibility (Last Mile Community)</w:t>
            </w:r>
          </w:p>
        </w:tc>
      </w:tr>
    </w:tbl>
    <w:p w:rsidR="00B009BD" w:rsidRPr="00111160" w:rsidP="00B009BD" w14:paraId="45BAB709" w14:textId="18979D14">
      <w:pPr>
        <w:pStyle w:val="ListParagraph"/>
        <w:ind w:left="360"/>
        <w:rPr>
          <w:rFonts w:cstheme="minorHAnsi"/>
        </w:rPr>
      </w:pPr>
      <w:r>
        <w:rPr>
          <w:rStyle w:val="ui-provider"/>
        </w:rPr>
        <w:t xml:space="preserve">Is the household located </w:t>
      </w:r>
      <w:r w:rsidR="00E95E5C">
        <w:rPr>
          <w:rStyle w:val="ui-provider"/>
        </w:rPr>
        <w:t xml:space="preserve">in a </w:t>
      </w:r>
      <w:hyperlink r:id="rId10" w:history="1">
        <w:r w:rsidRPr="00751B2C" w:rsidR="00E95E5C">
          <w:rPr>
            <w:rStyle w:val="Hyperlink"/>
          </w:rPr>
          <w:t>Last Mile Community</w:t>
        </w:r>
      </w:hyperlink>
      <w:r w:rsidR="00F60B5D">
        <w:rPr>
          <w:rStyle w:val="ui-provider"/>
        </w:rPr>
        <w:t xml:space="preserve"> (</w:t>
      </w:r>
      <w:r w:rsidR="00F60B5D">
        <w:t>a qualifying</w:t>
      </w:r>
      <w:r w:rsidRPr="007C7DB5" w:rsidR="00F60B5D">
        <w:t xml:space="preserve"> census block that has a high percent of very low-income households, and experiences frequent and prolonged power outages</w:t>
      </w:r>
      <w:r w:rsidR="00F60B5D">
        <w:t xml:space="preserve">)? </w:t>
      </w:r>
    </w:p>
    <w:p w:rsidR="000E697A" w:rsidP="00F60B5D" w14:paraId="038892F1" w14:textId="19FAAE34">
      <w:pPr>
        <w:ind w:left="360" w:firstLine="720"/>
        <w:rPr>
          <w:rFonts w:cstheme="minorHAnsi"/>
          <w:i/>
          <w:iCs/>
        </w:rPr>
      </w:pPr>
      <w:r w:rsidRPr="00177E56">
        <w:rPr>
          <w:rFonts w:cstheme="minorHAnsi"/>
          <w:b/>
          <w:bCs/>
          <w:i/>
          <w:iCs/>
        </w:rPr>
        <w:t>□</w:t>
      </w:r>
      <w:r w:rsidRPr="00177E56">
        <w:rPr>
          <w:rFonts w:cstheme="minorHAnsi"/>
          <w:b/>
          <w:bCs/>
        </w:rPr>
        <w:t xml:space="preserve"> Yes </w:t>
      </w:r>
      <w:r w:rsidRPr="00177E56">
        <w:rPr>
          <w:rFonts w:cstheme="minorHAnsi"/>
          <w:b/>
          <w:bCs/>
        </w:rPr>
        <w:tab/>
        <w:t>□ No</w:t>
      </w:r>
    </w:p>
    <w:p w:rsidR="00007732" w:rsidP="00DB7DCA" w14:paraId="583FF1BB" w14:textId="77777777">
      <w:pPr>
        <w:pBdr>
          <w:bottom w:val="single" w:sz="4" w:space="1" w:color="auto"/>
        </w:pBdr>
        <w:ind w:left="360" w:firstLine="720"/>
        <w:rPr>
          <w:rFonts w:cstheme="minorHAnsi"/>
          <w:i/>
          <w:iCs/>
        </w:rPr>
      </w:pPr>
    </w:p>
    <w:p w:rsidR="00007732" w:rsidP="00F60B5D" w14:paraId="32C146B2" w14:textId="77777777">
      <w:pPr>
        <w:ind w:left="360" w:firstLine="720"/>
        <w:rPr>
          <w:rFonts w:cstheme="minorHAnsi"/>
          <w:i/>
          <w:iCs/>
        </w:rPr>
      </w:pPr>
    </w:p>
    <w:p w:rsidR="00007732" w:rsidRPr="00C911E5" w:rsidP="00E328DC" w14:paraId="185E069A" w14:textId="06C4BB36">
      <w:pPr>
        <w:rPr>
          <w:rFonts w:cstheme="minorHAnsi"/>
          <w:b/>
          <w:bCs/>
          <w:i/>
          <w:iCs/>
        </w:rPr>
      </w:pPr>
      <w:r w:rsidRPr="00C911E5">
        <w:rPr>
          <w:rFonts w:cstheme="minorHAnsi"/>
          <w:b/>
          <w:bCs/>
          <w:i/>
          <w:iCs/>
        </w:rPr>
        <w:t xml:space="preserve">Part C: </w:t>
      </w:r>
      <w:r w:rsidRPr="00C911E5" w:rsidR="00DB7DCA">
        <w:rPr>
          <w:rFonts w:cstheme="minorHAnsi"/>
          <w:b/>
          <w:bCs/>
          <w:i/>
          <w:iCs/>
        </w:rPr>
        <w:t xml:space="preserve">Please proceed only </w:t>
      </w:r>
      <w:r w:rsidRPr="00C911E5" w:rsidR="00CB37EB">
        <w:rPr>
          <w:rFonts w:cstheme="minorHAnsi"/>
          <w:b/>
          <w:bCs/>
          <w:i/>
          <w:iCs/>
        </w:rPr>
        <w:t>i</w:t>
      </w:r>
      <w:r w:rsidRPr="00C911E5" w:rsidR="00454047">
        <w:rPr>
          <w:rFonts w:cstheme="minorHAnsi"/>
          <w:b/>
          <w:bCs/>
          <w:i/>
          <w:iCs/>
        </w:rPr>
        <w:t>f the homeowner answer</w:t>
      </w:r>
      <w:r w:rsidRPr="00C911E5" w:rsidR="006E5CE4">
        <w:rPr>
          <w:rFonts w:cstheme="minorHAnsi"/>
          <w:b/>
          <w:bCs/>
          <w:i/>
          <w:iCs/>
        </w:rPr>
        <w:t>ed</w:t>
      </w:r>
      <w:r w:rsidRPr="00C911E5" w:rsidR="00454047">
        <w:rPr>
          <w:rFonts w:cstheme="minorHAnsi"/>
          <w:b/>
          <w:bCs/>
          <w:i/>
          <w:iCs/>
        </w:rPr>
        <w:t xml:space="preserve"> ‘Yes’ to </w:t>
      </w:r>
      <w:r w:rsidRPr="00C911E5">
        <w:rPr>
          <w:rFonts w:cstheme="minorHAnsi"/>
          <w:b/>
          <w:bCs/>
          <w:i/>
          <w:iCs/>
          <w:u w:val="single"/>
        </w:rPr>
        <w:t>all</w:t>
      </w:r>
      <w:r w:rsidRPr="00C911E5" w:rsidR="00454047">
        <w:rPr>
          <w:rFonts w:cstheme="minorHAnsi"/>
          <w:b/>
          <w:i/>
          <w:u w:val="single"/>
        </w:rPr>
        <w:t xml:space="preserve"> questions </w:t>
      </w:r>
      <w:r w:rsidRPr="00C911E5">
        <w:rPr>
          <w:rFonts w:cstheme="minorHAnsi"/>
          <w:b/>
          <w:bCs/>
          <w:i/>
          <w:iCs/>
          <w:u w:val="single"/>
        </w:rPr>
        <w:t>in Part A</w:t>
      </w:r>
      <w:r w:rsidRPr="00C911E5" w:rsidR="009B3D11">
        <w:rPr>
          <w:rFonts w:cstheme="minorHAnsi"/>
          <w:b/>
          <w:bCs/>
          <w:i/>
          <w:iCs/>
        </w:rPr>
        <w:t>;</w:t>
      </w:r>
      <w:r w:rsidRPr="00C911E5" w:rsidR="006E5CE4">
        <w:rPr>
          <w:rFonts w:cstheme="minorHAnsi"/>
          <w:b/>
          <w:bCs/>
          <w:i/>
          <w:iCs/>
        </w:rPr>
        <w:t xml:space="preserve"> and ‘Yes’ to </w:t>
      </w:r>
      <w:r w:rsidRPr="00C911E5">
        <w:rPr>
          <w:rFonts w:cstheme="minorHAnsi"/>
          <w:b/>
          <w:bCs/>
          <w:i/>
          <w:iCs/>
          <w:u w:val="single"/>
        </w:rPr>
        <w:t>at least one</w:t>
      </w:r>
      <w:r w:rsidRPr="00C911E5" w:rsidR="006E5CE4">
        <w:rPr>
          <w:rFonts w:cstheme="minorHAnsi"/>
          <w:b/>
          <w:i/>
          <w:u w:val="single"/>
        </w:rPr>
        <w:t xml:space="preserve"> question </w:t>
      </w:r>
      <w:r w:rsidRPr="00C911E5">
        <w:rPr>
          <w:rFonts w:cstheme="minorHAnsi"/>
          <w:b/>
          <w:bCs/>
          <w:i/>
          <w:iCs/>
          <w:u w:val="single"/>
        </w:rPr>
        <w:t>in Part B</w:t>
      </w:r>
      <w:r w:rsidRPr="00C911E5" w:rsidR="00DB7DCA">
        <w:rPr>
          <w:rFonts w:cstheme="minorHAnsi"/>
          <w:b/>
          <w:bCs/>
          <w:i/>
          <w:iCs/>
        </w:rPr>
        <w:t>.</w:t>
      </w:r>
    </w:p>
    <w:tbl>
      <w:tblPr>
        <w:tblStyle w:val="TableGrid"/>
        <w:tblW w:w="5000" w:type="pct"/>
        <w:tblLook w:val="04A0"/>
      </w:tblPr>
      <w:tblGrid>
        <w:gridCol w:w="10790"/>
      </w:tblGrid>
      <w:tr w14:paraId="3B9BE834" w14:textId="77777777">
        <w:tblPrEx>
          <w:tblW w:w="5000" w:type="pct"/>
          <w:tblLook w:val="04A0"/>
        </w:tblPrEx>
        <w:tc>
          <w:tcPr>
            <w:tcW w:w="5000" w:type="pct"/>
            <w:shd w:val="clear" w:color="auto" w:fill="B4C6E7" w:themeFill="accent1" w:themeFillTint="66"/>
          </w:tcPr>
          <w:p w:rsidR="00747878" w:rsidRPr="00FC6B35" w14:paraId="0F228D85" w14:textId="2343ED68">
            <w:pPr>
              <w:jc w:val="center"/>
              <w:rPr>
                <w:b/>
                <w:bCs/>
              </w:rPr>
            </w:pPr>
            <w:r w:rsidRPr="00FC6B35">
              <w:rPr>
                <w:b/>
                <w:bCs/>
              </w:rPr>
              <w:t>Section 1: H</w:t>
            </w:r>
            <w:r>
              <w:rPr>
                <w:b/>
                <w:bCs/>
              </w:rPr>
              <w:t>ousehold</w:t>
            </w:r>
            <w:r w:rsidRPr="00FC6B35">
              <w:rPr>
                <w:b/>
                <w:bCs/>
              </w:rPr>
              <w:t xml:space="preserve"> Data</w:t>
            </w:r>
          </w:p>
        </w:tc>
      </w:tr>
      <w:tr w14:paraId="6AD42DDC" w14:textId="77777777">
        <w:tblPrEx>
          <w:tblW w:w="5000" w:type="pct"/>
          <w:tblLook w:val="04A0"/>
        </w:tblPrEx>
        <w:tc>
          <w:tcPr>
            <w:tcW w:w="5000" w:type="pct"/>
          </w:tcPr>
          <w:p w:rsidR="00747878" w14:paraId="6727F844" w14:textId="77777777">
            <w:r w:rsidRPr="002E0169">
              <w:t xml:space="preserve">Installation </w:t>
            </w:r>
            <w:r>
              <w:t xml:space="preserve">Physical </w:t>
            </w:r>
            <w:r w:rsidRPr="002E0169">
              <w:t xml:space="preserve">Address: </w:t>
            </w:r>
            <w:r>
              <w:t>_______________________</w:t>
            </w:r>
            <w:r>
              <w:t>_  _</w:t>
            </w:r>
            <w:r>
              <w:t>______________________  ____________________</w:t>
            </w:r>
          </w:p>
          <w:p w:rsidR="00747878" w:rsidRPr="002E0169" w14:paraId="036C3FB1" w14:textId="479750BF">
            <w:r>
              <w:t xml:space="preserve">                                                                         Street                                    Apt/House #                          Municipality</w:t>
            </w:r>
          </w:p>
        </w:tc>
      </w:tr>
      <w:tr w14:paraId="61CD5F57" w14:textId="77777777">
        <w:tblPrEx>
          <w:tblW w:w="5000" w:type="pct"/>
          <w:tblLook w:val="04A0"/>
        </w:tblPrEx>
        <w:trPr>
          <w:trHeight w:val="300"/>
        </w:trPr>
        <w:tc>
          <w:tcPr>
            <w:tcW w:w="5000" w:type="pct"/>
          </w:tcPr>
          <w:p w:rsidR="00747878" w:rsidRPr="002E0169" w14:paraId="68F0327A" w14:textId="77777777">
            <w:r w:rsidRPr="002E0169">
              <w:t>Latitude: _________________________________ Longitude: ______________________________________</w:t>
            </w:r>
          </w:p>
        </w:tc>
      </w:tr>
      <w:tr w14:paraId="20CAF450" w14:textId="77777777">
        <w:tblPrEx>
          <w:tblW w:w="5000" w:type="pct"/>
          <w:tblLook w:val="04A0"/>
        </w:tblPrEx>
        <w:trPr>
          <w:trHeight w:val="300"/>
        </w:trPr>
        <w:tc>
          <w:tcPr>
            <w:tcW w:w="5000" w:type="pct"/>
          </w:tcPr>
          <w:p w:rsidR="00747878" w:rsidRPr="00826785" w14:paraId="17408214" w14:textId="4DD80B5C">
            <w:pPr>
              <w:rPr>
                <w:sz w:val="18"/>
                <w:szCs w:val="18"/>
              </w:rPr>
            </w:pPr>
          </w:p>
        </w:tc>
      </w:tr>
      <w:tr w14:paraId="58CDEFCA" w14:textId="77777777">
        <w:tblPrEx>
          <w:tblW w:w="5000" w:type="pct"/>
          <w:tblLook w:val="04A0"/>
        </w:tblPrEx>
        <w:tc>
          <w:tcPr>
            <w:tcW w:w="5000" w:type="pct"/>
          </w:tcPr>
          <w:p w:rsidR="00747878" w14:paraId="250B59A3" w14:textId="30F926AD">
            <w:r>
              <w:t>Name of Homeowner</w:t>
            </w:r>
            <w:r w:rsidRPr="002E0169">
              <w:t xml:space="preserve">: </w:t>
            </w:r>
            <w:r>
              <w:t>__________   __________   _______________    ___________</w:t>
            </w:r>
          </w:p>
          <w:p w:rsidR="00747878" w:rsidRPr="002E0169" w14:paraId="3F7A7B03" w14:textId="30636A32">
            <w:r>
              <w:t xml:space="preserve">                                            </w:t>
            </w:r>
            <w:r w:rsidRPr="004116B6">
              <w:rPr>
                <w:sz w:val="18"/>
                <w:szCs w:val="18"/>
              </w:rPr>
              <w:t xml:space="preserve">First Name      </w:t>
            </w:r>
            <w:r>
              <w:rPr>
                <w:sz w:val="18"/>
                <w:szCs w:val="18"/>
              </w:rPr>
              <w:t xml:space="preserve">     </w:t>
            </w:r>
            <w:r w:rsidRPr="004116B6">
              <w:rPr>
                <w:sz w:val="18"/>
                <w:szCs w:val="18"/>
              </w:rPr>
              <w:t>Middle Name   Paternal Last Name     Maternal Last Name</w:t>
            </w:r>
          </w:p>
        </w:tc>
      </w:tr>
      <w:tr w14:paraId="76910E73" w14:textId="77777777">
        <w:tblPrEx>
          <w:tblW w:w="5000" w:type="pct"/>
          <w:tblLook w:val="04A0"/>
        </w:tblPrEx>
        <w:tc>
          <w:tcPr>
            <w:tcW w:w="5000" w:type="pct"/>
          </w:tcPr>
          <w:p w:rsidR="00747878" w:rsidRPr="002E0169" w14:paraId="6F750015" w14:textId="5DB730E6">
            <w:r>
              <w:t xml:space="preserve">Homeowner’s </w:t>
            </w:r>
            <w:r w:rsidRPr="002E0169">
              <w:t xml:space="preserve">Phone number: </w:t>
            </w:r>
            <w:r>
              <w:t xml:space="preserve">(  </w:t>
            </w:r>
            <w:r>
              <w:t xml:space="preserve">         ) _________-____________</w:t>
            </w:r>
          </w:p>
        </w:tc>
      </w:tr>
      <w:tr w14:paraId="2067EB43" w14:textId="77777777">
        <w:tblPrEx>
          <w:tblW w:w="5000" w:type="pct"/>
          <w:tblLook w:val="04A0"/>
        </w:tblPrEx>
        <w:tc>
          <w:tcPr>
            <w:tcW w:w="5000" w:type="pct"/>
          </w:tcPr>
          <w:p w:rsidR="00747878" w14:paraId="35E4567A" w14:textId="77777777">
            <w:r w:rsidRPr="002E0169">
              <w:t>Alternate phone number</w:t>
            </w:r>
            <w:r>
              <w:t xml:space="preserve"> </w:t>
            </w:r>
            <w:r w:rsidRPr="006E68C0">
              <w:rPr>
                <w:sz w:val="18"/>
                <w:szCs w:val="18"/>
              </w:rPr>
              <w:t>(</w:t>
            </w:r>
            <w:r>
              <w:rPr>
                <w:sz w:val="18"/>
                <w:szCs w:val="18"/>
              </w:rPr>
              <w:t xml:space="preserve">if identified by the homeowner, </w:t>
            </w:r>
            <w:r w:rsidRPr="006E68C0">
              <w:rPr>
                <w:sz w:val="18"/>
                <w:szCs w:val="18"/>
              </w:rPr>
              <w:t xml:space="preserve">someone who lives at or outside the </w:t>
            </w:r>
            <w:r>
              <w:rPr>
                <w:sz w:val="18"/>
                <w:szCs w:val="18"/>
              </w:rPr>
              <w:t>household</w:t>
            </w:r>
            <w:r w:rsidRPr="006E68C0">
              <w:rPr>
                <w:sz w:val="18"/>
                <w:szCs w:val="18"/>
              </w:rPr>
              <w:t>)</w:t>
            </w:r>
            <w:r w:rsidRPr="002E0169">
              <w:t>:</w:t>
            </w:r>
            <w:r>
              <w:t xml:space="preserve"> </w:t>
            </w:r>
          </w:p>
          <w:p w:rsidR="00747878" w:rsidRPr="002E0169" w14:paraId="13D6542D" w14:textId="77777777">
            <w:r>
              <w:t>(           ) _________-____________</w:t>
            </w:r>
          </w:p>
        </w:tc>
      </w:tr>
      <w:tr w14:paraId="1EABB821" w14:textId="77777777" w:rsidTr="06E8ED3B">
        <w:tblPrEx>
          <w:tblW w:w="5000" w:type="pct"/>
          <w:tblLook w:val="04A0"/>
        </w:tblPrEx>
        <w:tc>
          <w:tcPr>
            <w:tcW w:w="5000" w:type="pct"/>
          </w:tcPr>
          <w:p w:rsidR="0061417A" w:rsidRPr="002E0169" w14:paraId="25EA0AC4" w14:textId="133B5592">
            <w:r>
              <w:t xml:space="preserve">Homeowner’s </w:t>
            </w:r>
            <w:r>
              <w:t>Email</w:t>
            </w:r>
            <w:r>
              <w:t>: __________________________________</w:t>
            </w:r>
          </w:p>
        </w:tc>
      </w:tr>
    </w:tbl>
    <w:p w:rsidR="00747878" w:rsidP="00D216B6" w14:paraId="55E1D991" w14:textId="77777777"/>
    <w:tbl>
      <w:tblPr>
        <w:tblStyle w:val="TableGrid"/>
        <w:tblW w:w="5000" w:type="pct"/>
        <w:tblLook w:val="04A0"/>
      </w:tblPr>
      <w:tblGrid>
        <w:gridCol w:w="10790"/>
      </w:tblGrid>
      <w:tr w14:paraId="27C453A5" w14:textId="77777777">
        <w:tblPrEx>
          <w:tblW w:w="5000" w:type="pct"/>
          <w:tblLook w:val="04A0"/>
        </w:tblPrEx>
        <w:tc>
          <w:tcPr>
            <w:tcW w:w="5000" w:type="pct"/>
            <w:shd w:val="clear" w:color="auto" w:fill="B4C6E7" w:themeFill="accent1" w:themeFillTint="66"/>
          </w:tcPr>
          <w:p w:rsidR="00AE33C2" w:rsidRPr="00FC6B35" w14:paraId="399BC43E" w14:textId="24236EA0">
            <w:pPr>
              <w:jc w:val="center"/>
              <w:rPr>
                <w:b/>
                <w:bCs/>
              </w:rPr>
            </w:pPr>
            <w:r w:rsidRPr="00FC6B35">
              <w:rPr>
                <w:b/>
                <w:bCs/>
              </w:rPr>
              <w:t xml:space="preserve">Section </w:t>
            </w:r>
            <w:r>
              <w:rPr>
                <w:b/>
                <w:bCs/>
              </w:rPr>
              <w:t>2</w:t>
            </w:r>
            <w:r w:rsidRPr="00FC6B35">
              <w:rPr>
                <w:b/>
                <w:bCs/>
              </w:rPr>
              <w:t xml:space="preserve">: </w:t>
            </w:r>
            <w:r>
              <w:rPr>
                <w:b/>
                <w:bCs/>
              </w:rPr>
              <w:t>Qualifying Resident Data</w:t>
            </w:r>
          </w:p>
        </w:tc>
      </w:tr>
      <w:tr w14:paraId="211C6023" w14:textId="77777777">
        <w:tblPrEx>
          <w:tblW w:w="5000" w:type="pct"/>
          <w:tblLook w:val="04A0"/>
        </w:tblPrEx>
        <w:trPr>
          <w:trHeight w:val="300"/>
        </w:trPr>
        <w:tc>
          <w:tcPr>
            <w:tcW w:w="5000" w:type="pct"/>
          </w:tcPr>
          <w:p w:rsidR="00AE33C2" w14:paraId="487225C0" w14:textId="6BEE2E2D">
            <w:r w:rsidRPr="002E0169">
              <w:t>Name</w:t>
            </w:r>
            <w:r>
              <w:t xml:space="preserve"> of Individual enrolled in TANF, PAN, or LIHEAP:</w:t>
            </w:r>
          </w:p>
          <w:p w:rsidR="00AE33C2" w14:paraId="4EF491E1" w14:textId="77777777">
            <w:r>
              <w:t>__________   ___________________   ___________________     _______________________</w:t>
            </w:r>
          </w:p>
          <w:p w:rsidR="00AE33C2" w:rsidRPr="00826785" w14:paraId="178D41A7" w14:textId="77777777">
            <w:pPr>
              <w:rPr>
                <w:sz w:val="18"/>
                <w:szCs w:val="18"/>
              </w:rPr>
            </w:pPr>
            <w:r>
              <w:t xml:space="preserve">    </w:t>
            </w:r>
            <w:r w:rsidRPr="004116B6">
              <w:rPr>
                <w:sz w:val="18"/>
                <w:szCs w:val="18"/>
              </w:rPr>
              <w:t xml:space="preserve">First Name        </w:t>
            </w:r>
            <w:r>
              <w:rPr>
                <w:sz w:val="18"/>
                <w:szCs w:val="18"/>
              </w:rPr>
              <w:t xml:space="preserve">    </w:t>
            </w:r>
            <w:r w:rsidRPr="004116B6">
              <w:rPr>
                <w:sz w:val="18"/>
                <w:szCs w:val="18"/>
              </w:rPr>
              <w:t xml:space="preserve">Middle Name                    </w:t>
            </w:r>
            <w:r>
              <w:rPr>
                <w:sz w:val="18"/>
                <w:szCs w:val="18"/>
              </w:rPr>
              <w:t xml:space="preserve">                    </w:t>
            </w:r>
            <w:r w:rsidRPr="004116B6">
              <w:rPr>
                <w:sz w:val="18"/>
                <w:szCs w:val="18"/>
              </w:rPr>
              <w:t>Paternal Last Name            Maternal Last Name</w:t>
            </w:r>
          </w:p>
        </w:tc>
      </w:tr>
      <w:tr w14:paraId="51DB4E5D" w14:textId="77777777">
        <w:tblPrEx>
          <w:tblW w:w="5000" w:type="pct"/>
          <w:tblLook w:val="04A0"/>
        </w:tblPrEx>
        <w:trPr>
          <w:trHeight w:val="300"/>
        </w:trPr>
        <w:tc>
          <w:tcPr>
            <w:tcW w:w="5000" w:type="pct"/>
          </w:tcPr>
          <w:p w:rsidR="00AE33C2" w:rsidP="00AE33C2" w14:paraId="45C5453B" w14:textId="77777777">
            <w:r w:rsidRPr="002E0169">
              <w:t>Name</w:t>
            </w:r>
            <w:r>
              <w:t xml:space="preserve"> of Individual with energy dependent disability (if applicable):</w:t>
            </w:r>
          </w:p>
          <w:p w:rsidR="00AE33C2" w:rsidP="00AE33C2" w14:paraId="4D736F2F" w14:textId="5DF5E8CE">
            <w:r>
              <w:t>__________   ___________________   ___________________     _______________________</w:t>
            </w:r>
          </w:p>
          <w:p w:rsidR="00AE33C2" w:rsidRPr="002E0169" w:rsidP="00AE33C2" w14:paraId="1950F532" w14:textId="607D43D3">
            <w:r>
              <w:t xml:space="preserve">    </w:t>
            </w:r>
            <w:r w:rsidRPr="004116B6">
              <w:rPr>
                <w:sz w:val="18"/>
                <w:szCs w:val="18"/>
              </w:rPr>
              <w:t xml:space="preserve">First Name        </w:t>
            </w:r>
            <w:r>
              <w:rPr>
                <w:sz w:val="18"/>
                <w:szCs w:val="18"/>
              </w:rPr>
              <w:t xml:space="preserve">    </w:t>
            </w:r>
            <w:r w:rsidRPr="004116B6">
              <w:rPr>
                <w:sz w:val="18"/>
                <w:szCs w:val="18"/>
              </w:rPr>
              <w:t xml:space="preserve">Middle Name                    </w:t>
            </w:r>
            <w:r>
              <w:rPr>
                <w:sz w:val="18"/>
                <w:szCs w:val="18"/>
              </w:rPr>
              <w:t xml:space="preserve">                    </w:t>
            </w:r>
            <w:r w:rsidRPr="004116B6">
              <w:rPr>
                <w:sz w:val="18"/>
                <w:szCs w:val="18"/>
              </w:rPr>
              <w:t>Paternal Last Name            Maternal Last Name</w:t>
            </w:r>
          </w:p>
        </w:tc>
      </w:tr>
    </w:tbl>
    <w:p w:rsidR="009443D2" w:rsidP="00D216B6" w14:paraId="7CA07434" w14:textId="77777777"/>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62"/>
        <w:gridCol w:w="2422"/>
      </w:tblGrid>
      <w:tr w14:paraId="155BD414" w14:textId="77777777" w:rsidTr="61CF2282">
        <w:tblPrEx>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5000" w:type="pct"/>
            <w:gridSpan w:val="2"/>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rsidR="00104C66" w:rsidRPr="00104C66" w:rsidP="00104C66" w14:paraId="4F3DEA8C" w14:textId="5EDDE751">
            <w:pPr>
              <w:spacing w:after="0" w:line="240" w:lineRule="auto"/>
              <w:jc w:val="center"/>
              <w:textAlignment w:val="baseline"/>
              <w:rPr>
                <w:rFonts w:ascii="Segoe UI" w:eastAsia="Times New Roman" w:hAnsi="Segoe UI" w:cs="Segoe UI"/>
                <w:kern w:val="0"/>
                <w:sz w:val="18"/>
                <w:szCs w:val="18"/>
                <w14:ligatures w14:val="none"/>
              </w:rPr>
            </w:pPr>
            <w:r w:rsidRPr="00104C66">
              <w:rPr>
                <w:rFonts w:ascii="Calibri" w:eastAsia="Times New Roman" w:hAnsi="Calibri" w:cs="Calibri"/>
                <w:b/>
                <w:bCs/>
                <w:kern w:val="0"/>
                <w14:ligatures w14:val="none"/>
              </w:rPr>
              <w:t xml:space="preserve">Section </w:t>
            </w:r>
            <w:r w:rsidR="003A6F58">
              <w:rPr>
                <w:rFonts w:ascii="Calibri" w:eastAsia="Times New Roman" w:hAnsi="Calibri" w:cs="Calibri"/>
                <w:b/>
                <w:bCs/>
                <w:kern w:val="0"/>
                <w14:ligatures w14:val="none"/>
              </w:rPr>
              <w:t>3</w:t>
            </w:r>
            <w:r w:rsidRPr="00104C66">
              <w:rPr>
                <w:rFonts w:ascii="Calibri" w:eastAsia="Times New Roman" w:hAnsi="Calibri" w:cs="Calibri"/>
                <w:b/>
                <w:bCs/>
                <w:kern w:val="0"/>
                <w14:ligatures w14:val="none"/>
              </w:rPr>
              <w:t>: Document Upload</w:t>
            </w:r>
            <w:r w:rsidRPr="00104C66">
              <w:rPr>
                <w:rFonts w:ascii="Calibri" w:eastAsia="Times New Roman" w:hAnsi="Calibri" w:cs="Calibri"/>
                <w:kern w:val="0"/>
                <w14:ligatures w14:val="none"/>
              </w:rPr>
              <w:t> </w:t>
            </w:r>
          </w:p>
        </w:tc>
      </w:tr>
      <w:tr w14:paraId="146B7B19" w14:textId="77777777" w:rsidTr="007003D6">
        <w:tblPrEx>
          <w:tblW w:w="5000" w:type="pct"/>
          <w:tblCellMar>
            <w:left w:w="0" w:type="dxa"/>
            <w:right w:w="0" w:type="dxa"/>
          </w:tblCellMar>
          <w:tblLook w:val="04A0"/>
        </w:tblPrEx>
        <w:trPr>
          <w:trHeight w:val="300"/>
        </w:trPr>
        <w:tc>
          <w:tcPr>
            <w:tcW w:w="3877" w:type="pct"/>
            <w:tcBorders>
              <w:top w:val="single" w:sz="6" w:space="0" w:color="auto"/>
              <w:left w:val="single" w:sz="6" w:space="0" w:color="auto"/>
              <w:bottom w:val="single" w:sz="6" w:space="0" w:color="auto"/>
              <w:right w:val="single" w:sz="6" w:space="0" w:color="auto"/>
            </w:tcBorders>
            <w:shd w:val="clear" w:color="auto" w:fill="auto"/>
          </w:tcPr>
          <w:p w:rsidR="00EA3336" w:rsidRPr="00EA0A83" w:rsidP="00EA3336" w14:paraId="31822FCA" w14:textId="77777777">
            <w:pPr>
              <w:spacing w:after="0" w:line="240" w:lineRule="auto"/>
              <w:textAlignment w:val="baseline"/>
              <w:rPr>
                <w:rFonts w:ascii="Calibri" w:eastAsia="Times New Roman" w:hAnsi="Calibri" w:cs="Calibri"/>
                <w:kern w:val="0"/>
                <w14:ligatures w14:val="none"/>
              </w:rPr>
            </w:pPr>
            <w:r>
              <w:rPr>
                <w:rFonts w:ascii="Calibri" w:eastAsia="Times New Roman" w:hAnsi="Calibri" w:cs="Calibri"/>
                <w:kern w:val="0"/>
                <w14:ligatures w14:val="none"/>
              </w:rPr>
              <w:t xml:space="preserve">Proof of enrollment in </w:t>
            </w:r>
            <w:r w:rsidRPr="00EA0A83">
              <w:rPr>
                <w:rFonts w:ascii="Calibri" w:eastAsia="Times New Roman" w:hAnsi="Calibri" w:cs="Calibri"/>
                <w:kern w:val="0"/>
                <w14:ligatures w14:val="none"/>
              </w:rPr>
              <w:t>Low-Income Home Energy Assistance Program (LIHEAP), Nutrition Assistance Program (NAP), or Temporary Assistance for Needy Families (TANF):</w:t>
            </w:r>
          </w:p>
          <w:p w:rsidR="00EA3336" w:rsidP="00EA3336" w14:paraId="692A5C98" w14:textId="77777777">
            <w:pPr>
              <w:pStyle w:val="ListParagraph"/>
              <w:numPr>
                <w:ilvl w:val="0"/>
                <w:numId w:val="16"/>
              </w:numPr>
              <w:spacing w:after="0" w:line="240" w:lineRule="auto"/>
              <w:textAlignment w:val="baseline"/>
              <w:rPr>
                <w:rFonts w:ascii="Calibri" w:eastAsia="Times New Roman" w:hAnsi="Calibri" w:cs="Calibri"/>
                <w:kern w:val="0"/>
                <w:sz w:val="18"/>
                <w:szCs w:val="18"/>
                <w14:ligatures w14:val="none"/>
              </w:rPr>
            </w:pPr>
            <w:r w:rsidRPr="00EA3336">
              <w:rPr>
                <w:rFonts w:ascii="Calibri" w:eastAsia="Times New Roman" w:hAnsi="Calibri" w:cs="Calibri"/>
                <w:kern w:val="0"/>
                <w:sz w:val="18"/>
                <w:szCs w:val="18"/>
                <w14:ligatures w14:val="none"/>
              </w:rPr>
              <w:t xml:space="preserve">Certificate letter from the Department of the Family </w:t>
            </w:r>
          </w:p>
          <w:p w:rsidR="00EA3336" w:rsidRPr="00EA3336" w:rsidP="00EA3336" w14:paraId="61CC57FD" w14:textId="5CDFEF3B">
            <w:pPr>
              <w:pStyle w:val="ListParagraph"/>
              <w:spacing w:after="0" w:line="240" w:lineRule="auto"/>
              <w:textAlignment w:val="baseline"/>
              <w:rPr>
                <w:rFonts w:ascii="Calibri" w:eastAsia="Times New Roman" w:hAnsi="Calibri" w:cs="Calibri"/>
                <w:kern w:val="0"/>
                <w:sz w:val="18"/>
                <w:szCs w:val="18"/>
                <w14:ligatures w14:val="none"/>
              </w:rPr>
            </w:pPr>
          </w:p>
        </w:tc>
        <w:tc>
          <w:tcPr>
            <w:tcW w:w="1123" w:type="pct"/>
            <w:tcBorders>
              <w:top w:val="single" w:sz="6" w:space="0" w:color="auto"/>
              <w:left w:val="single" w:sz="6" w:space="0" w:color="auto"/>
              <w:bottom w:val="single" w:sz="6" w:space="0" w:color="auto"/>
              <w:right w:val="single" w:sz="6" w:space="0" w:color="auto"/>
            </w:tcBorders>
            <w:shd w:val="clear" w:color="auto" w:fill="auto"/>
          </w:tcPr>
          <w:p w:rsidR="00EA3336" w:rsidRPr="00104C66" w:rsidP="00EA3336" w14:paraId="77586018" w14:textId="61CC6C68">
            <w:pPr>
              <w:spacing w:after="0" w:line="240" w:lineRule="auto"/>
              <w:textAlignment w:val="baseline"/>
              <w:rPr>
                <w:rFonts w:ascii="Calibri" w:eastAsia="Times New Roman" w:hAnsi="Calibri" w:cs="Calibri"/>
                <w:kern w:val="0"/>
                <w14:ligatures w14:val="none"/>
              </w:rPr>
            </w:pPr>
          </w:p>
        </w:tc>
      </w:tr>
      <w:tr w14:paraId="41FDCABA" w14:textId="77777777" w:rsidTr="007003D6">
        <w:tblPrEx>
          <w:tblW w:w="5000" w:type="pct"/>
          <w:tblCellMar>
            <w:left w:w="0" w:type="dxa"/>
            <w:right w:w="0" w:type="dxa"/>
          </w:tblCellMar>
          <w:tblLook w:val="04A0"/>
        </w:tblPrEx>
        <w:trPr>
          <w:trHeight w:val="300"/>
        </w:trPr>
        <w:tc>
          <w:tcPr>
            <w:tcW w:w="3877" w:type="pct"/>
            <w:tcBorders>
              <w:top w:val="single" w:sz="6" w:space="0" w:color="auto"/>
              <w:left w:val="single" w:sz="6" w:space="0" w:color="auto"/>
              <w:bottom w:val="single" w:sz="6" w:space="0" w:color="auto"/>
              <w:right w:val="single" w:sz="6" w:space="0" w:color="auto"/>
            </w:tcBorders>
            <w:shd w:val="clear" w:color="auto" w:fill="auto"/>
            <w:hideMark/>
          </w:tcPr>
          <w:p w:rsidR="00EA3336" w:rsidRPr="00104C66" w:rsidP="00EA3336" w14:paraId="7EE3C739" w14:textId="5C79BD12">
            <w:pPr>
              <w:spacing w:after="0" w:line="240" w:lineRule="auto"/>
              <w:textAlignment w:val="baseline"/>
              <w:rPr>
                <w:rFonts w:ascii="Segoe UI" w:eastAsia="Times New Roman" w:hAnsi="Segoe UI" w:cs="Segoe UI"/>
                <w:kern w:val="0"/>
                <w:sz w:val="18"/>
                <w:szCs w:val="18"/>
                <w14:ligatures w14:val="none"/>
              </w:rPr>
            </w:pPr>
            <w:r w:rsidRPr="00104C66">
              <w:rPr>
                <w:rFonts w:ascii="Calibri" w:eastAsia="Times New Roman" w:hAnsi="Calibri" w:cs="Calibri"/>
                <w:kern w:val="0"/>
                <w14:ligatures w14:val="none"/>
              </w:rPr>
              <w:t xml:space="preserve">Proof of </w:t>
            </w:r>
            <w:r w:rsidRPr="006D39D6">
              <w:rPr>
                <w:rStyle w:val="ui-provider"/>
                <w:i/>
                <w:iCs/>
              </w:rPr>
              <w:t>Individual with Energy Dependent Disability</w:t>
            </w:r>
            <w:r w:rsidRPr="00104C66">
              <w:rPr>
                <w:rFonts w:ascii="Calibri" w:eastAsia="Times New Roman" w:hAnsi="Calibri" w:cs="Calibri"/>
                <w:kern w:val="0"/>
                <w14:ligatures w14:val="none"/>
              </w:rPr>
              <w:t xml:space="preserve"> </w:t>
            </w:r>
            <w:r>
              <w:rPr>
                <w:rFonts w:ascii="Calibri" w:eastAsia="Times New Roman" w:hAnsi="Calibri" w:cs="Calibri"/>
                <w:kern w:val="0"/>
                <w14:ligatures w14:val="none"/>
              </w:rPr>
              <w:t xml:space="preserve">living in household, please provide the following: </w:t>
            </w:r>
            <w:r w:rsidRPr="00104C66">
              <w:rPr>
                <w:rFonts w:ascii="Calibri" w:eastAsia="Times New Roman" w:hAnsi="Calibri" w:cs="Calibri"/>
                <w:kern w:val="0"/>
                <w14:ligatures w14:val="none"/>
              </w:rPr>
              <w:t> </w:t>
            </w:r>
          </w:p>
          <w:p w:rsidR="00EA3336" w:rsidRPr="00104C66" w:rsidP="00EA3336" w14:paraId="035ECC3F" w14:textId="4B902E02">
            <w:pPr>
              <w:pStyle w:val="ListParagraph"/>
              <w:numPr>
                <w:ilvl w:val="0"/>
                <w:numId w:val="9"/>
              </w:numPr>
              <w:spacing w:after="0" w:line="240" w:lineRule="auto"/>
              <w:textAlignment w:val="baseline"/>
              <w:rPr>
                <w:rFonts w:ascii="Segoe UI" w:eastAsia="Times New Roman" w:hAnsi="Segoe UI" w:cs="Segoe UI"/>
                <w:kern w:val="0"/>
                <w:sz w:val="18"/>
                <w:szCs w:val="18"/>
                <w14:ligatures w14:val="none"/>
              </w:rPr>
            </w:pPr>
            <w:r w:rsidRPr="00104C66">
              <w:rPr>
                <w:rFonts w:ascii="Calibri" w:eastAsia="Times New Roman" w:hAnsi="Calibri" w:cs="Calibri"/>
                <w:kern w:val="0"/>
                <w:sz w:val="18"/>
                <w:szCs w:val="18"/>
                <w14:ligatures w14:val="none"/>
              </w:rPr>
              <w:t xml:space="preserve">Photograph of </w:t>
            </w:r>
            <w:r>
              <w:rPr>
                <w:rFonts w:ascii="Calibri" w:eastAsia="Times New Roman" w:hAnsi="Calibri" w:cs="Calibri"/>
                <w:kern w:val="0"/>
                <w:sz w:val="18"/>
                <w:szCs w:val="18"/>
                <w14:ligatures w14:val="none"/>
              </w:rPr>
              <w:t>ONLY the</w:t>
            </w:r>
            <w:r w:rsidRPr="00104C66">
              <w:rPr>
                <w:rFonts w:ascii="Calibri" w:eastAsia="Times New Roman" w:hAnsi="Calibri" w:cs="Calibri"/>
                <w:kern w:val="0"/>
                <w:sz w:val="18"/>
                <w:szCs w:val="18"/>
                <w14:ligatures w14:val="none"/>
              </w:rPr>
              <w:t xml:space="preserve"> electrical medical devices</w:t>
            </w:r>
            <w:r>
              <w:rPr>
                <w:rFonts w:ascii="Calibri" w:eastAsia="Times New Roman" w:hAnsi="Calibri" w:cs="Calibri"/>
                <w:kern w:val="0"/>
                <w:sz w:val="18"/>
                <w:szCs w:val="18"/>
                <w14:ligatures w14:val="none"/>
              </w:rPr>
              <w:t xml:space="preserve"> (avoid pictures where the individual is </w:t>
            </w:r>
            <w:r>
              <w:rPr>
                <w:rFonts w:ascii="Calibri" w:eastAsia="Times New Roman" w:hAnsi="Calibri" w:cs="Calibri"/>
                <w:kern w:val="0"/>
                <w:sz w:val="18"/>
                <w:szCs w:val="18"/>
                <w14:ligatures w14:val="none"/>
              </w:rPr>
              <w:t xml:space="preserve">visible) </w:t>
            </w:r>
            <w:r w:rsidRPr="00104C66">
              <w:rPr>
                <w:rFonts w:ascii="Calibri" w:eastAsia="Times New Roman" w:hAnsi="Calibri" w:cs="Calibri"/>
                <w:kern w:val="0"/>
                <w:sz w:val="18"/>
                <w:szCs w:val="18"/>
                <w14:ligatures w14:val="none"/>
              </w:rPr>
              <w:t> </w:t>
            </w:r>
            <w:r>
              <w:rPr>
                <w:rFonts w:ascii="Calibri" w:eastAsia="Times New Roman" w:hAnsi="Calibri" w:cs="Calibri"/>
                <w:kern w:val="0"/>
                <w:sz w:val="18"/>
                <w:szCs w:val="18"/>
                <w14:ligatures w14:val="none"/>
              </w:rPr>
              <w:t>AND</w:t>
            </w:r>
          </w:p>
          <w:p w:rsidR="00EA3336" w:rsidRPr="00104C66" w:rsidP="00EA3336" w14:paraId="66CE4E26" w14:textId="6AF68E13">
            <w:pPr>
              <w:pStyle w:val="ListParagraph"/>
              <w:numPr>
                <w:ilvl w:val="0"/>
                <w:numId w:val="9"/>
              </w:numPr>
              <w:spacing w:after="0" w:line="240" w:lineRule="auto"/>
              <w:textAlignment w:val="baseline"/>
              <w:rPr>
                <w:rFonts w:ascii="Segoe UI" w:eastAsia="Times New Roman" w:hAnsi="Segoe UI" w:cs="Segoe UI"/>
                <w:kern w:val="0"/>
                <w:sz w:val="18"/>
                <w:szCs w:val="18"/>
                <w14:ligatures w14:val="none"/>
              </w:rPr>
            </w:pPr>
            <w:r w:rsidRPr="00104C66">
              <w:rPr>
                <w:rFonts w:ascii="Calibri" w:eastAsia="Times New Roman" w:hAnsi="Calibri" w:cs="Calibri"/>
                <w:kern w:val="0"/>
                <w:sz w:val="18"/>
                <w:szCs w:val="18"/>
                <w14:ligatures w14:val="none"/>
              </w:rPr>
              <w:t xml:space="preserve">Letter </w:t>
            </w:r>
            <w:r>
              <w:rPr>
                <w:rFonts w:ascii="Calibri" w:eastAsia="Times New Roman" w:hAnsi="Calibri" w:cs="Calibri"/>
                <w:kern w:val="0"/>
                <w:sz w:val="18"/>
                <w:szCs w:val="18"/>
                <w14:ligatures w14:val="none"/>
              </w:rPr>
              <w:t>verifying benefits status (</w:t>
            </w:r>
            <w:r>
              <w:rPr>
                <w:rFonts w:ascii="Calibri" w:eastAsia="Times New Roman" w:hAnsi="Calibri" w:cs="Calibri"/>
                <w:kern w:val="0"/>
                <w:sz w:val="18"/>
                <w:szCs w:val="18"/>
                <w14:ligatures w14:val="none"/>
              </w:rPr>
              <w:t>i</w:t>
            </w:r>
            <w:r>
              <w:rPr>
                <w:rFonts w:ascii="Calibri" w:eastAsia="Times New Roman" w:hAnsi="Calibri" w:cs="Calibri"/>
                <w:kern w:val="0"/>
                <w:sz w:val="18"/>
                <w:szCs w:val="18"/>
                <w14:ligatures w14:val="none"/>
              </w:rPr>
              <w:t>/e</w:t>
            </w:r>
            <w:r w:rsidRPr="00104C66">
              <w:rPr>
                <w:rFonts w:ascii="Calibri" w:eastAsia="Times New Roman" w:hAnsi="Calibri" w:cs="Calibri"/>
                <w:kern w:val="0"/>
                <w:sz w:val="18"/>
                <w:szCs w:val="18"/>
                <w14:ligatures w14:val="none"/>
              </w:rPr>
              <w:t xml:space="preserve"> </w:t>
            </w:r>
            <w:r>
              <w:rPr>
                <w:rFonts w:ascii="Calibri" w:eastAsia="Times New Roman" w:hAnsi="Calibri" w:cs="Calibri"/>
                <w:kern w:val="0"/>
                <w:sz w:val="18"/>
                <w:szCs w:val="18"/>
                <w14:ligatures w14:val="none"/>
              </w:rPr>
              <w:t xml:space="preserve">Social </w:t>
            </w:r>
            <w:r w:rsidRPr="00104C66">
              <w:rPr>
                <w:rFonts w:ascii="Calibri" w:eastAsia="Times New Roman" w:hAnsi="Calibri" w:cs="Calibri"/>
                <w:kern w:val="0"/>
                <w:sz w:val="18"/>
                <w:szCs w:val="18"/>
                <w14:ligatures w14:val="none"/>
              </w:rPr>
              <w:t>S</w:t>
            </w:r>
            <w:r>
              <w:rPr>
                <w:rFonts w:ascii="Calibri" w:eastAsia="Times New Roman" w:hAnsi="Calibri" w:cs="Calibri"/>
                <w:kern w:val="0"/>
                <w:sz w:val="18"/>
                <w:szCs w:val="18"/>
                <w14:ligatures w14:val="none"/>
              </w:rPr>
              <w:t xml:space="preserve">ecurity </w:t>
            </w:r>
            <w:r w:rsidRPr="00104C66">
              <w:rPr>
                <w:rFonts w:ascii="Calibri" w:eastAsia="Times New Roman" w:hAnsi="Calibri" w:cs="Calibri"/>
                <w:kern w:val="0"/>
                <w:sz w:val="18"/>
                <w:szCs w:val="18"/>
                <w14:ligatures w14:val="none"/>
              </w:rPr>
              <w:t>A</w:t>
            </w:r>
            <w:r>
              <w:rPr>
                <w:rFonts w:ascii="Calibri" w:eastAsia="Times New Roman" w:hAnsi="Calibri" w:cs="Calibri"/>
                <w:kern w:val="0"/>
                <w:sz w:val="18"/>
                <w:szCs w:val="18"/>
                <w14:ligatures w14:val="none"/>
              </w:rPr>
              <w:t>dministration/SSA, Medicare, Medicaid, Veteran Affairs/VA)</w:t>
            </w:r>
            <w:r w:rsidRPr="00104C66">
              <w:rPr>
                <w:rFonts w:ascii="Calibri" w:eastAsia="Times New Roman" w:hAnsi="Calibri" w:cs="Calibri"/>
                <w:kern w:val="0"/>
                <w:sz w:val="18"/>
                <w:szCs w:val="18"/>
                <w14:ligatures w14:val="none"/>
              </w:rPr>
              <w:t> </w:t>
            </w:r>
          </w:p>
          <w:p w:rsidR="00EA3336" w:rsidRPr="00AB2EAE" w:rsidP="00EA3336" w14:paraId="7731E548" w14:textId="66BDE8D8">
            <w:pPr>
              <w:pStyle w:val="ListParagraph"/>
              <w:spacing w:after="0" w:line="240" w:lineRule="auto"/>
              <w:textAlignment w:val="baseline"/>
              <w:rPr>
                <w:rFonts w:eastAsia="Times New Roman" w:cstheme="minorHAnsi"/>
                <w:kern w:val="0"/>
                <w:sz w:val="18"/>
                <w:szCs w:val="18"/>
                <w14:ligatures w14:val="none"/>
              </w:rPr>
            </w:pPr>
            <w:r w:rsidRPr="00AB2EAE">
              <w:rPr>
                <w:rFonts w:eastAsia="Times New Roman" w:cstheme="minorHAnsi"/>
                <w:kern w:val="0"/>
                <w:sz w:val="18"/>
                <w:szCs w:val="18"/>
                <w14:ligatures w14:val="none"/>
              </w:rPr>
              <w:t>Benefits verification links:</w:t>
            </w:r>
          </w:p>
          <w:p w:rsidR="00EA3336" w:rsidRPr="00AB2EAE" w:rsidP="00EA3336" w14:paraId="29AED78F" w14:textId="5A650932">
            <w:pPr>
              <w:pStyle w:val="ListParagraph"/>
              <w:spacing w:after="0" w:line="240" w:lineRule="auto"/>
              <w:textAlignment w:val="baseline"/>
              <w:rPr>
                <w:rFonts w:cstheme="minorHAnsi"/>
                <w:sz w:val="18"/>
                <w:szCs w:val="18"/>
              </w:rPr>
            </w:pPr>
            <w:r w:rsidRPr="00AB2EAE">
              <w:rPr>
                <w:rFonts w:eastAsia="Times New Roman" w:cstheme="minorHAnsi"/>
                <w:kern w:val="0"/>
                <w:sz w:val="18"/>
                <w:szCs w:val="18"/>
                <w14:ligatures w14:val="none"/>
              </w:rPr>
              <w:t xml:space="preserve">For SSA, Medicare/Medicaid verification: </w:t>
            </w:r>
            <w:hyperlink r:id="rId11" w:history="1">
              <w:r w:rsidRPr="00AB2EAE">
                <w:rPr>
                  <w:rStyle w:val="Hyperlink"/>
                  <w:rFonts w:cstheme="minorHAnsi"/>
                  <w:sz w:val="18"/>
                  <w:szCs w:val="18"/>
                </w:rPr>
                <w:t>Get benefit verification letter | SSA</w:t>
              </w:r>
            </w:hyperlink>
          </w:p>
          <w:p w:rsidR="00EA3336" w:rsidRPr="00AB2EAE" w:rsidP="00EA3336" w14:paraId="7D00785B" w14:textId="42A34CD6">
            <w:pPr>
              <w:pStyle w:val="ListParagraph"/>
              <w:spacing w:after="0" w:line="240" w:lineRule="auto"/>
              <w:textAlignment w:val="baseline"/>
              <w:rPr>
                <w:rFonts w:cstheme="minorHAnsi"/>
                <w:sz w:val="18"/>
                <w:szCs w:val="18"/>
              </w:rPr>
            </w:pPr>
            <w:r w:rsidRPr="00AB2EAE">
              <w:rPr>
                <w:rFonts w:eastAsia="Times New Roman" w:cstheme="minorHAnsi"/>
                <w:kern w:val="0"/>
                <w:sz w:val="18"/>
                <w:szCs w:val="18"/>
                <w14:ligatures w14:val="none"/>
              </w:rPr>
              <w:t xml:space="preserve">For VA: </w:t>
            </w:r>
            <w:hyperlink r:id="rId12" w:history="1">
              <w:r w:rsidRPr="00AB2EAE">
                <w:rPr>
                  <w:rStyle w:val="Hyperlink"/>
                  <w:rFonts w:cstheme="minorHAnsi"/>
                  <w:sz w:val="18"/>
                  <w:szCs w:val="18"/>
                </w:rPr>
                <w:t>Download VA Benefit Letters | Veterans Affairs</w:t>
              </w:r>
            </w:hyperlink>
          </w:p>
          <w:p w:rsidR="00EA3336" w:rsidRPr="00A51107" w:rsidP="00EA3336" w14:paraId="1398E9AA" w14:textId="5DC8DE3F">
            <w:pPr>
              <w:spacing w:after="0" w:line="240" w:lineRule="auto"/>
              <w:textAlignment w:val="baseline"/>
              <w:rPr>
                <w:rFonts w:ascii="Segoe UI" w:eastAsia="Times New Roman" w:hAnsi="Segoe UI" w:cs="Segoe UI"/>
                <w:kern w:val="0"/>
                <w:sz w:val="18"/>
                <w:szCs w:val="18"/>
                <w14:ligatures w14:val="none"/>
              </w:rPr>
            </w:pPr>
          </w:p>
        </w:tc>
        <w:tc>
          <w:tcPr>
            <w:tcW w:w="1123" w:type="pct"/>
            <w:tcBorders>
              <w:top w:val="single" w:sz="6" w:space="0" w:color="auto"/>
              <w:left w:val="single" w:sz="6" w:space="0" w:color="auto"/>
              <w:bottom w:val="single" w:sz="6" w:space="0" w:color="auto"/>
              <w:right w:val="single" w:sz="6" w:space="0" w:color="auto"/>
            </w:tcBorders>
            <w:shd w:val="clear" w:color="auto" w:fill="auto"/>
            <w:hideMark/>
          </w:tcPr>
          <w:p w:rsidR="00EA3336" w:rsidRPr="00104C66" w:rsidP="00EA3336" w14:paraId="6C48DAC6" w14:textId="77777777">
            <w:pPr>
              <w:spacing w:after="0" w:line="240" w:lineRule="auto"/>
              <w:textAlignment w:val="baseline"/>
              <w:rPr>
                <w:rFonts w:ascii="Calibri" w:eastAsia="Times New Roman" w:hAnsi="Calibri" w:cs="Calibri"/>
                <w:kern w:val="0"/>
                <w14:ligatures w14:val="none"/>
              </w:rPr>
            </w:pPr>
          </w:p>
        </w:tc>
      </w:tr>
      <w:tr w14:paraId="54730A5F" w14:textId="77777777" w:rsidTr="007003D6">
        <w:tblPrEx>
          <w:tblW w:w="5000" w:type="pct"/>
          <w:tblCellMar>
            <w:left w:w="0" w:type="dxa"/>
            <w:right w:w="0" w:type="dxa"/>
          </w:tblCellMar>
          <w:tblLook w:val="04A0"/>
        </w:tblPrEx>
        <w:trPr>
          <w:trHeight w:val="300"/>
        </w:trPr>
        <w:tc>
          <w:tcPr>
            <w:tcW w:w="3877" w:type="pct"/>
            <w:tcBorders>
              <w:top w:val="single" w:sz="6" w:space="0" w:color="auto"/>
              <w:left w:val="single" w:sz="6" w:space="0" w:color="auto"/>
              <w:bottom w:val="single" w:sz="6" w:space="0" w:color="auto"/>
              <w:right w:val="single" w:sz="6" w:space="0" w:color="auto"/>
            </w:tcBorders>
            <w:shd w:val="clear" w:color="auto" w:fill="auto"/>
          </w:tcPr>
          <w:p w:rsidR="00EA3336" w:rsidP="00EA3336" w14:paraId="38615AA3" w14:textId="77777777">
            <w:pPr>
              <w:spacing w:after="0" w:line="240" w:lineRule="auto"/>
            </w:pPr>
            <w:r>
              <w:t>Proof of Home Ownership, please provide one of the following:</w:t>
            </w:r>
          </w:p>
          <w:p w:rsidR="00EA3336" w:rsidRPr="007003D6" w:rsidP="00EA3336" w14:paraId="09DEEA72" w14:textId="77777777">
            <w:pPr>
              <w:pStyle w:val="ListParagraph"/>
              <w:numPr>
                <w:ilvl w:val="0"/>
                <w:numId w:val="10"/>
              </w:numPr>
            </w:pPr>
            <w:r w:rsidRPr="007003D6">
              <w:rPr>
                <w:kern w:val="0"/>
                <w:sz w:val="18"/>
                <w:szCs w:val="18"/>
                <w14:ligatures w14:val="none"/>
              </w:rPr>
              <w:t xml:space="preserve">Copy of property deed, </w:t>
            </w:r>
          </w:p>
          <w:p w:rsidR="00EA3336" w:rsidRPr="007003D6" w:rsidP="00EA3336" w14:paraId="4B94C630" w14:textId="39BF55CF">
            <w:pPr>
              <w:pStyle w:val="ListParagraph"/>
              <w:numPr>
                <w:ilvl w:val="0"/>
                <w:numId w:val="10"/>
              </w:numPr>
            </w:pPr>
            <w:r w:rsidRPr="007003D6">
              <w:rPr>
                <w:kern w:val="0"/>
                <w:sz w:val="18"/>
                <w:szCs w:val="18"/>
                <w14:ligatures w14:val="none"/>
              </w:rPr>
              <w:t>Copy of notarized affidavit of ownership</w:t>
            </w:r>
            <w:r>
              <w:rPr>
                <w:kern w:val="0"/>
                <w:sz w:val="18"/>
                <w:szCs w:val="18"/>
                <w14:ligatures w14:val="none"/>
              </w:rPr>
              <w:t>s. If multiple owners, affidavit needs to be signed by all.</w:t>
            </w:r>
          </w:p>
          <w:p w:rsidR="00EA3336" w:rsidRPr="007003D6" w:rsidP="00EA3336" w14:paraId="2583F156" w14:textId="77777777">
            <w:pPr>
              <w:pStyle w:val="ListParagraph"/>
              <w:numPr>
                <w:ilvl w:val="0"/>
                <w:numId w:val="10"/>
              </w:numPr>
            </w:pPr>
            <w:r w:rsidRPr="007003D6">
              <w:rPr>
                <w:kern w:val="0"/>
                <w:sz w:val="18"/>
                <w:szCs w:val="18"/>
                <w14:ligatures w14:val="none"/>
              </w:rPr>
              <w:t xml:space="preserve">Property tax receipts for the last year, </w:t>
            </w:r>
          </w:p>
          <w:p w:rsidR="00EA3336" w:rsidRPr="007003D6" w:rsidP="00EA3336" w14:paraId="0E46452A" w14:textId="2249FC83">
            <w:pPr>
              <w:pStyle w:val="ListParagraph"/>
              <w:numPr>
                <w:ilvl w:val="0"/>
                <w:numId w:val="10"/>
              </w:numPr>
              <w:rPr>
                <w:sz w:val="18"/>
                <w:szCs w:val="18"/>
              </w:rPr>
            </w:pPr>
            <w:r w:rsidRPr="007003D6">
              <w:rPr>
                <w:kern w:val="0"/>
                <w:sz w:val="18"/>
                <w:szCs w:val="18"/>
                <w14:ligatures w14:val="none"/>
              </w:rPr>
              <w:t xml:space="preserve">Utility </w:t>
            </w:r>
            <w:r>
              <w:rPr>
                <w:kern w:val="0"/>
                <w:sz w:val="18"/>
                <w:szCs w:val="18"/>
                <w14:ligatures w14:val="none"/>
              </w:rPr>
              <w:t>bills for an account under the homeowner’s name for the last 4 months</w:t>
            </w:r>
          </w:p>
        </w:tc>
        <w:tc>
          <w:tcPr>
            <w:tcW w:w="1123" w:type="pct"/>
            <w:tcBorders>
              <w:top w:val="single" w:sz="6" w:space="0" w:color="auto"/>
              <w:left w:val="single" w:sz="6" w:space="0" w:color="auto"/>
              <w:bottom w:val="single" w:sz="6" w:space="0" w:color="auto"/>
              <w:right w:val="single" w:sz="6" w:space="0" w:color="auto"/>
            </w:tcBorders>
            <w:shd w:val="clear" w:color="auto" w:fill="auto"/>
          </w:tcPr>
          <w:p w:rsidR="00EA3336" w:rsidRPr="00104C66" w:rsidP="00EA3336" w14:paraId="38D8138E" w14:textId="575FA0CC">
            <w:pPr>
              <w:spacing w:after="0" w:line="240" w:lineRule="auto"/>
              <w:textAlignment w:val="baseline"/>
              <w:rPr>
                <w:kern w:val="0"/>
                <w14:ligatures w14:val="none"/>
              </w:rPr>
            </w:pPr>
          </w:p>
        </w:tc>
      </w:tr>
      <w:tr w14:paraId="070DC960" w14:textId="77777777" w:rsidTr="007003D6">
        <w:tblPrEx>
          <w:tblW w:w="5000" w:type="pct"/>
          <w:tblCellMar>
            <w:left w:w="0" w:type="dxa"/>
            <w:right w:w="0" w:type="dxa"/>
          </w:tblCellMar>
          <w:tblLook w:val="04A0"/>
        </w:tblPrEx>
        <w:trPr>
          <w:trHeight w:val="300"/>
        </w:trPr>
        <w:tc>
          <w:tcPr>
            <w:tcW w:w="3877" w:type="pct"/>
            <w:tcBorders>
              <w:top w:val="single" w:sz="6" w:space="0" w:color="auto"/>
              <w:left w:val="single" w:sz="6" w:space="0" w:color="auto"/>
              <w:bottom w:val="single" w:sz="6" w:space="0" w:color="auto"/>
              <w:right w:val="single" w:sz="6" w:space="0" w:color="auto"/>
            </w:tcBorders>
            <w:shd w:val="clear" w:color="auto" w:fill="auto"/>
          </w:tcPr>
          <w:p w:rsidR="00EA3336" w:rsidP="00EA3336" w14:paraId="25B0CC94" w14:textId="77777777">
            <w:pPr>
              <w:spacing w:after="0" w:line="240" w:lineRule="auto"/>
            </w:pPr>
            <w:r>
              <w:t>Proof of most recent electric bill</w:t>
            </w:r>
          </w:p>
          <w:p w:rsidR="00EA3336" w:rsidRPr="009E0839" w:rsidP="00EA3336" w14:paraId="6FC6A9CF" w14:textId="1248527C">
            <w:pPr>
              <w:pStyle w:val="ListParagraph"/>
              <w:numPr>
                <w:ilvl w:val="0"/>
                <w:numId w:val="11"/>
              </w:numPr>
              <w:spacing w:after="0" w:line="240" w:lineRule="auto"/>
              <w:rPr>
                <w:sz w:val="18"/>
                <w:szCs w:val="18"/>
              </w:rPr>
            </w:pPr>
            <w:r w:rsidRPr="009E0839">
              <w:rPr>
                <w:sz w:val="18"/>
                <w:szCs w:val="18"/>
              </w:rPr>
              <w:t>LUMA electric bill</w:t>
            </w:r>
          </w:p>
        </w:tc>
        <w:tc>
          <w:tcPr>
            <w:tcW w:w="1123" w:type="pct"/>
            <w:tcBorders>
              <w:top w:val="single" w:sz="6" w:space="0" w:color="auto"/>
              <w:left w:val="single" w:sz="6" w:space="0" w:color="auto"/>
              <w:bottom w:val="single" w:sz="6" w:space="0" w:color="auto"/>
              <w:right w:val="single" w:sz="6" w:space="0" w:color="auto"/>
            </w:tcBorders>
            <w:shd w:val="clear" w:color="auto" w:fill="auto"/>
          </w:tcPr>
          <w:p w:rsidR="00EA3336" w:rsidP="00EA3336" w14:paraId="336D66CE" w14:textId="3B71E91D">
            <w:pPr>
              <w:spacing w:after="0" w:line="240" w:lineRule="auto"/>
              <w:textAlignment w:val="baseline"/>
              <w:rPr>
                <w:kern w:val="0"/>
                <w14:ligatures w14:val="none"/>
              </w:rPr>
            </w:pPr>
          </w:p>
        </w:tc>
      </w:tr>
    </w:tbl>
    <w:p w:rsidR="003A6F58" w:rsidP="00D216B6" w14:paraId="6053ACEB" w14:textId="77777777"/>
    <w:tbl>
      <w:tblPr>
        <w:tblStyle w:val="TableGrid"/>
        <w:tblW w:w="5000" w:type="pct"/>
        <w:tblLook w:val="04A0"/>
      </w:tblPr>
      <w:tblGrid>
        <w:gridCol w:w="10790"/>
      </w:tblGrid>
      <w:tr w14:paraId="3BABDC8C" w14:textId="77777777" w:rsidTr="00747878">
        <w:tblPrEx>
          <w:tblW w:w="5000" w:type="pct"/>
          <w:tblLook w:val="04A0"/>
        </w:tblPrEx>
        <w:tc>
          <w:tcPr>
            <w:tcW w:w="5000" w:type="pct"/>
            <w:shd w:val="clear" w:color="auto" w:fill="B4C6E7" w:themeFill="accent1" w:themeFillTint="66"/>
          </w:tcPr>
          <w:p w:rsidR="00D216B6" w14:paraId="1ECE8464" w14:textId="77777777">
            <w:pPr>
              <w:jc w:val="center"/>
              <w:rPr>
                <w:b/>
                <w:bCs/>
              </w:rPr>
            </w:pPr>
            <w:r>
              <w:rPr>
                <w:b/>
                <w:bCs/>
              </w:rPr>
              <w:t xml:space="preserve">Section </w:t>
            </w:r>
            <w:r w:rsidR="00D4392C">
              <w:rPr>
                <w:b/>
                <w:bCs/>
              </w:rPr>
              <w:t>4</w:t>
            </w:r>
            <w:r>
              <w:rPr>
                <w:b/>
                <w:bCs/>
              </w:rPr>
              <w:t>: Verification of Information</w:t>
            </w:r>
          </w:p>
          <w:p w:rsidR="005867CA" w:rsidRPr="005867CA" w14:paraId="4192E6C5" w14:textId="3845F0C6">
            <w:pPr>
              <w:jc w:val="center"/>
              <w:rPr>
                <w:b/>
                <w:bCs/>
                <w:i/>
                <w:iCs/>
              </w:rPr>
            </w:pPr>
            <w:r w:rsidRPr="005867CA">
              <w:rPr>
                <w:b/>
                <w:bCs/>
                <w:i/>
                <w:iCs/>
              </w:rPr>
              <w:t>(To be completed by Homeowner)</w:t>
            </w:r>
          </w:p>
        </w:tc>
      </w:tr>
      <w:tr w14:paraId="274D0033" w14:textId="77777777" w:rsidTr="00747878">
        <w:tblPrEx>
          <w:tblW w:w="5000" w:type="pct"/>
          <w:tblLook w:val="04A0"/>
        </w:tblPrEx>
        <w:tc>
          <w:tcPr>
            <w:tcW w:w="5000" w:type="pct"/>
          </w:tcPr>
          <w:p w:rsidR="001F63D4" w:rsidP="001F63D4" w14:paraId="286BFE53" w14:textId="4E671FA7">
            <w:pPr>
              <w:rPr>
                <w:rFonts w:eastAsia="Arial" w:cs="Arial"/>
                <w:color w:val="000000" w:themeColor="text1"/>
                <w:sz w:val="18"/>
                <w:szCs w:val="18"/>
              </w:rPr>
            </w:pPr>
            <w:r w:rsidRPr="0053559E">
              <w:rPr>
                <w:sz w:val="18"/>
                <w:szCs w:val="18"/>
              </w:rPr>
              <w:t>By completing and submitting this Application</w:t>
            </w:r>
            <w:r w:rsidR="00094150">
              <w:rPr>
                <w:sz w:val="18"/>
                <w:szCs w:val="18"/>
              </w:rPr>
              <w:t xml:space="preserve"> to the Federal Government</w:t>
            </w:r>
            <w:r w:rsidRPr="0053559E">
              <w:rPr>
                <w:sz w:val="18"/>
                <w:szCs w:val="18"/>
              </w:rPr>
              <w:t xml:space="preserve">, I certify that I have read, understood, and agree to all the terms and conditions of the [Program Name]. By signing below, I </w:t>
            </w:r>
            <w:r w:rsidR="00F0362A">
              <w:rPr>
                <w:sz w:val="18"/>
                <w:szCs w:val="18"/>
              </w:rPr>
              <w:t>represent</w:t>
            </w:r>
            <w:r w:rsidRPr="0053559E" w:rsidR="00F0362A">
              <w:rPr>
                <w:sz w:val="18"/>
                <w:szCs w:val="18"/>
              </w:rPr>
              <w:t xml:space="preserve"> </w:t>
            </w:r>
            <w:r w:rsidRPr="0053559E">
              <w:rPr>
                <w:sz w:val="18"/>
                <w:szCs w:val="18"/>
              </w:rPr>
              <w:t xml:space="preserve">that </w:t>
            </w:r>
            <w:r w:rsidR="00F0362A">
              <w:rPr>
                <w:sz w:val="18"/>
                <w:szCs w:val="18"/>
              </w:rPr>
              <w:t>the</w:t>
            </w:r>
            <w:r w:rsidRPr="0053559E" w:rsidR="00F0362A">
              <w:rPr>
                <w:sz w:val="18"/>
                <w:szCs w:val="18"/>
              </w:rPr>
              <w:t xml:space="preserve"> </w:t>
            </w:r>
            <w:r w:rsidRPr="0053559E">
              <w:rPr>
                <w:sz w:val="18"/>
                <w:szCs w:val="18"/>
              </w:rPr>
              <w:t>information provided on this Application is true, correct, complete</w:t>
            </w:r>
            <w:r>
              <w:rPr>
                <w:sz w:val="18"/>
                <w:szCs w:val="18"/>
              </w:rPr>
              <w:t>, and contains no misrepresentations</w:t>
            </w:r>
            <w:r w:rsidRPr="0053559E">
              <w:rPr>
                <w:sz w:val="18"/>
                <w:szCs w:val="18"/>
              </w:rPr>
              <w:t>. I further agree to provide additional information to and contracted parties to review this Application.</w:t>
            </w:r>
            <w:r>
              <w:rPr>
                <w:sz w:val="18"/>
                <w:szCs w:val="18"/>
              </w:rPr>
              <w:t xml:space="preserve">  I </w:t>
            </w:r>
            <w:r w:rsidRPr="00E43F9B">
              <w:rPr>
                <w:rFonts w:eastAsia="Arial" w:cs="Arial"/>
                <w:color w:val="000000" w:themeColor="text1"/>
                <w:sz w:val="18"/>
                <w:szCs w:val="18"/>
              </w:rPr>
              <w:t>understand false statements or misrepresentations to the Federal Government may result in civil and/or criminal penalties under 18 U.S.C. § 1001.</w:t>
            </w:r>
          </w:p>
          <w:p w:rsidR="00BE5369" w:rsidRPr="00BE5369" w14:paraId="6952ED60" w14:textId="63883F00">
            <w:pPr>
              <w:rPr>
                <w:sz w:val="18"/>
                <w:szCs w:val="18"/>
              </w:rPr>
            </w:pPr>
            <w:r>
              <w:rPr>
                <w:rFonts w:eastAsia="Arial" w:cs="Arial"/>
                <w:color w:val="000000" w:themeColor="text1"/>
                <w:sz w:val="18"/>
                <w:szCs w:val="18"/>
              </w:rPr>
              <w:t xml:space="preserve"> </w:t>
            </w:r>
          </w:p>
          <w:p w:rsidR="00D216B6" w14:paraId="78A7A101" w14:textId="1FF16AEE">
            <w:pPr>
              <w:rPr>
                <w:sz w:val="18"/>
                <w:szCs w:val="18"/>
              </w:rPr>
            </w:pPr>
            <w:r w:rsidRPr="001652B5">
              <w:rPr>
                <w:sz w:val="18"/>
                <w:szCs w:val="18"/>
              </w:rPr>
              <w:t>I hereby authorize LUMA to release my account number and account information. This includes location information for the purpose of allowing [Contracted Party Name] to assess the effectiveness and feasibility of home installation. I further grant [Contracted Party Name] permission to access my electricity usage history and data from LUMA’s website.</w:t>
            </w:r>
          </w:p>
          <w:p w:rsidR="00D216B6" w14:paraId="51D8AE94" w14:textId="77777777">
            <w:pPr>
              <w:rPr>
                <w:sz w:val="18"/>
                <w:szCs w:val="18"/>
              </w:rPr>
            </w:pPr>
          </w:p>
          <w:p w:rsidR="00D216B6" w14:paraId="00AE507E" w14:textId="7E085BD4">
            <w:pPr>
              <w:rPr>
                <w:sz w:val="18"/>
                <w:szCs w:val="18"/>
              </w:rPr>
            </w:pPr>
            <w:r>
              <w:rPr>
                <w:sz w:val="18"/>
                <w:szCs w:val="18"/>
              </w:rPr>
              <w:t xml:space="preserve">I understand I must meet eligibility criteria and requirements for enrollment in </w:t>
            </w:r>
            <w:r w:rsidR="00026FFC">
              <w:rPr>
                <w:sz w:val="18"/>
                <w:szCs w:val="18"/>
              </w:rPr>
              <w:t>PR-ERF</w:t>
            </w:r>
            <w:r>
              <w:rPr>
                <w:sz w:val="18"/>
                <w:szCs w:val="18"/>
              </w:rPr>
              <w:t xml:space="preserve">, including </w:t>
            </w:r>
            <w:r w:rsidR="00A01AC8">
              <w:rPr>
                <w:sz w:val="18"/>
                <w:szCs w:val="18"/>
              </w:rPr>
              <w:t>the stated income limits</w:t>
            </w:r>
            <w:r w:rsidR="00404A32">
              <w:rPr>
                <w:sz w:val="18"/>
                <w:szCs w:val="18"/>
              </w:rPr>
              <w:t xml:space="preserve"> or</w:t>
            </w:r>
            <w:r>
              <w:rPr>
                <w:sz w:val="18"/>
                <w:szCs w:val="18"/>
              </w:rPr>
              <w:t xml:space="preserve"> Electrically Dependent Disability.</w:t>
            </w:r>
          </w:p>
          <w:p w:rsidR="00D216B6" w14:paraId="0D139706" w14:textId="09215DF4">
            <w:pPr>
              <w:rPr>
                <w:sz w:val="18"/>
                <w:szCs w:val="18"/>
              </w:rPr>
            </w:pPr>
          </w:p>
          <w:p w:rsidR="00BE5369" w:rsidRPr="00D14979" w:rsidP="00BE5369" w14:paraId="05ACEEF8" w14:textId="51FF6893">
            <w:pPr>
              <w:spacing w:before="120"/>
              <w:ind w:left="1440"/>
              <w:rPr>
                <w:color w:val="000000" w:themeColor="text1"/>
              </w:rPr>
            </w:pPr>
          </w:p>
          <w:p w:rsidR="00DF724F" w14:paraId="47283344" w14:textId="77777777">
            <w:pPr>
              <w:rPr>
                <w:sz w:val="18"/>
                <w:szCs w:val="18"/>
              </w:rPr>
            </w:pPr>
          </w:p>
          <w:p w:rsidR="00D216B6" w14:paraId="43958630" w14:textId="77777777">
            <w:pPr>
              <w:rPr>
                <w:sz w:val="18"/>
                <w:szCs w:val="18"/>
              </w:rPr>
            </w:pPr>
          </w:p>
          <w:p w:rsidR="00D216B6" w:rsidRPr="0053559E" w14:paraId="75751253" w14:textId="586EDC06">
            <w:pPr>
              <w:rPr>
                <w:sz w:val="18"/>
                <w:szCs w:val="18"/>
              </w:rPr>
            </w:pPr>
            <w:r>
              <w:rPr>
                <w:sz w:val="18"/>
                <w:szCs w:val="18"/>
              </w:rPr>
              <w:t>Sig</w:t>
            </w:r>
            <w:r w:rsidR="00A86961">
              <w:rPr>
                <w:sz w:val="18"/>
                <w:szCs w:val="18"/>
              </w:rPr>
              <w:t>na</w:t>
            </w:r>
            <w:r>
              <w:rPr>
                <w:sz w:val="18"/>
                <w:szCs w:val="18"/>
              </w:rPr>
              <w:t>ture:___________________________________________________________________________________________ Date:___________________________</w:t>
            </w:r>
          </w:p>
        </w:tc>
      </w:tr>
    </w:tbl>
    <w:p w:rsidR="006E3A96" w:rsidRPr="006E3A96" w:rsidP="006E3A96" w14:paraId="74F5C9FC" w14:textId="77777777">
      <w:pPr>
        <w:spacing w:after="0" w:line="240" w:lineRule="auto"/>
        <w:textAlignment w:val="baseline"/>
        <w:rPr>
          <w:rFonts w:ascii="Segoe UI" w:eastAsia="Times New Roman" w:hAnsi="Segoe UI" w:cs="Segoe UI"/>
          <w:kern w:val="0"/>
          <w:sz w:val="18"/>
          <w:szCs w:val="18"/>
          <w14:ligatures w14:val="none"/>
        </w:rPr>
      </w:pPr>
      <w:r w:rsidRPr="006E3A96">
        <w:rPr>
          <w:rFonts w:ascii="Calibri" w:eastAsia="Times New Roman" w:hAnsi="Calibri" w:cs="Calibri"/>
          <w:kern w:val="0"/>
          <w14:ligatures w14:val="none"/>
        </w:rPr>
        <w:t> </w:t>
      </w:r>
    </w:p>
    <w:tbl>
      <w:tblPr>
        <w:tblStyle w:val="TableGrid"/>
        <w:tblW w:w="5000" w:type="pct"/>
        <w:tblLook w:val="04A0"/>
      </w:tblPr>
      <w:tblGrid>
        <w:gridCol w:w="10790"/>
      </w:tblGrid>
      <w:tr w14:paraId="449DF759" w14:textId="77777777">
        <w:tblPrEx>
          <w:tblW w:w="5000" w:type="pct"/>
          <w:tblLook w:val="04A0"/>
        </w:tblPrEx>
        <w:tc>
          <w:tcPr>
            <w:tcW w:w="5000" w:type="pct"/>
            <w:shd w:val="clear" w:color="auto" w:fill="B4C6E7" w:themeFill="accent1" w:themeFillTint="66"/>
          </w:tcPr>
          <w:p w:rsidR="005867CA" w14:paraId="367932C3" w14:textId="7D97E348">
            <w:pPr>
              <w:jc w:val="center"/>
              <w:rPr>
                <w:b/>
                <w:bCs/>
              </w:rPr>
            </w:pPr>
            <w:r>
              <w:rPr>
                <w:b/>
                <w:bCs/>
              </w:rPr>
              <w:t xml:space="preserve">Section </w:t>
            </w:r>
            <w:r w:rsidR="009C5221">
              <w:rPr>
                <w:b/>
                <w:bCs/>
              </w:rPr>
              <w:t>5</w:t>
            </w:r>
            <w:r>
              <w:rPr>
                <w:b/>
                <w:bCs/>
              </w:rPr>
              <w:t xml:space="preserve">: </w:t>
            </w:r>
            <w:r w:rsidR="009C5221">
              <w:rPr>
                <w:b/>
                <w:bCs/>
              </w:rPr>
              <w:t>Ambassador Statement</w:t>
            </w:r>
          </w:p>
          <w:p w:rsidR="005867CA" w:rsidRPr="005867CA" w14:paraId="629D38EE" w14:textId="75AC7B5E">
            <w:pPr>
              <w:jc w:val="center"/>
              <w:rPr>
                <w:b/>
                <w:bCs/>
                <w:i/>
                <w:iCs/>
              </w:rPr>
            </w:pPr>
            <w:r w:rsidRPr="005867CA">
              <w:rPr>
                <w:b/>
                <w:bCs/>
                <w:i/>
                <w:iCs/>
              </w:rPr>
              <w:t>(To be completed by</w:t>
            </w:r>
            <w:r w:rsidR="003739F9">
              <w:rPr>
                <w:b/>
                <w:bCs/>
                <w:i/>
                <w:iCs/>
              </w:rPr>
              <w:t xml:space="preserve"> Ambassador</w:t>
            </w:r>
            <w:r w:rsidRPr="005867CA">
              <w:rPr>
                <w:b/>
                <w:bCs/>
                <w:i/>
                <w:iCs/>
              </w:rPr>
              <w:t>)</w:t>
            </w:r>
          </w:p>
        </w:tc>
      </w:tr>
      <w:tr w14:paraId="546C600A" w14:textId="77777777">
        <w:tblPrEx>
          <w:tblW w:w="5000" w:type="pct"/>
          <w:tblLook w:val="04A0"/>
        </w:tblPrEx>
        <w:tc>
          <w:tcPr>
            <w:tcW w:w="5000" w:type="pct"/>
          </w:tcPr>
          <w:p w:rsidR="005867CA" w:rsidP="00BC53FD" w14:paraId="0F60A14D" w14:textId="503866BA">
            <w:pPr>
              <w:rPr>
                <w:sz w:val="18"/>
                <w:szCs w:val="18"/>
              </w:rPr>
            </w:pPr>
            <w:r w:rsidRPr="0053559E">
              <w:rPr>
                <w:sz w:val="18"/>
                <w:szCs w:val="18"/>
              </w:rPr>
              <w:t>I certify that I</w:t>
            </w:r>
            <w:r w:rsidR="000961BA">
              <w:rPr>
                <w:sz w:val="18"/>
                <w:szCs w:val="18"/>
              </w:rPr>
              <w:t xml:space="preserve"> </w:t>
            </w:r>
            <w:r w:rsidR="005710C6">
              <w:rPr>
                <w:sz w:val="18"/>
                <w:szCs w:val="18"/>
              </w:rPr>
              <w:t>aided</w:t>
            </w:r>
            <w:r w:rsidR="000961BA">
              <w:rPr>
                <w:sz w:val="18"/>
                <w:szCs w:val="18"/>
              </w:rPr>
              <w:t xml:space="preserve"> the homeowner </w:t>
            </w:r>
            <w:r w:rsidR="00D17DDD">
              <w:rPr>
                <w:sz w:val="18"/>
                <w:szCs w:val="18"/>
              </w:rPr>
              <w:t xml:space="preserve">in completing the intake form and uploading </w:t>
            </w:r>
            <w:r w:rsidR="005710C6">
              <w:rPr>
                <w:sz w:val="18"/>
                <w:szCs w:val="18"/>
              </w:rPr>
              <w:t xml:space="preserve">the proofs of eligibility facilitated by the homeowner. </w:t>
            </w:r>
            <w:r w:rsidR="00F45FB3">
              <w:rPr>
                <w:sz w:val="18"/>
                <w:szCs w:val="18"/>
              </w:rPr>
              <w:t xml:space="preserve">I certify that no </w:t>
            </w:r>
            <w:r w:rsidR="00B11C19">
              <w:rPr>
                <w:sz w:val="18"/>
                <w:szCs w:val="18"/>
              </w:rPr>
              <w:t xml:space="preserve">record was kept either in </w:t>
            </w:r>
            <w:r w:rsidR="00BC53FD">
              <w:rPr>
                <w:sz w:val="18"/>
                <w:szCs w:val="18"/>
              </w:rPr>
              <w:t>a print</w:t>
            </w:r>
            <w:r w:rsidR="0069002F">
              <w:rPr>
                <w:sz w:val="18"/>
                <w:szCs w:val="18"/>
              </w:rPr>
              <w:t>ed</w:t>
            </w:r>
            <w:r w:rsidR="00BC53FD">
              <w:rPr>
                <w:sz w:val="18"/>
                <w:szCs w:val="18"/>
              </w:rPr>
              <w:t xml:space="preserve"> or digital form</w:t>
            </w:r>
            <w:r w:rsidR="0069002F">
              <w:rPr>
                <w:sz w:val="18"/>
                <w:szCs w:val="18"/>
              </w:rPr>
              <w:t>at</w:t>
            </w:r>
            <w:r w:rsidR="00BC53FD">
              <w:rPr>
                <w:sz w:val="18"/>
                <w:szCs w:val="18"/>
              </w:rPr>
              <w:t xml:space="preserve">. </w:t>
            </w:r>
          </w:p>
          <w:p w:rsidR="005867CA" w14:paraId="0918B3EF" w14:textId="77777777">
            <w:pPr>
              <w:rPr>
                <w:sz w:val="18"/>
                <w:szCs w:val="18"/>
              </w:rPr>
            </w:pPr>
          </w:p>
          <w:p w:rsidR="005867CA" w14:paraId="1CC4DBAE" w14:textId="77777777">
            <w:pPr>
              <w:rPr>
                <w:sz w:val="18"/>
                <w:szCs w:val="18"/>
              </w:rPr>
            </w:pPr>
          </w:p>
          <w:p w:rsidR="00BC53FD" w14:paraId="214F0AFF" w14:textId="02794B88">
            <w:pPr>
              <w:rPr>
                <w:sz w:val="18"/>
                <w:szCs w:val="18"/>
              </w:rPr>
            </w:pPr>
            <w:r>
              <w:rPr>
                <w:sz w:val="18"/>
                <w:szCs w:val="18"/>
              </w:rPr>
              <w:t>Signature: _</w:t>
            </w:r>
            <w:r w:rsidR="005867CA">
              <w:rPr>
                <w:sz w:val="18"/>
                <w:szCs w:val="18"/>
              </w:rPr>
              <w:t xml:space="preserve">__________________________________________________________________________________________ </w:t>
            </w:r>
          </w:p>
          <w:p w:rsidR="00BC53FD" w14:paraId="06F015D8" w14:textId="28AB53AB">
            <w:pPr>
              <w:rPr>
                <w:sz w:val="18"/>
                <w:szCs w:val="18"/>
              </w:rPr>
            </w:pPr>
            <w:r>
              <w:rPr>
                <w:sz w:val="18"/>
                <w:szCs w:val="18"/>
              </w:rPr>
              <w:t>Organization’s name: _____________________________________</w:t>
            </w:r>
          </w:p>
          <w:p w:rsidR="005867CA" w:rsidRPr="0053559E" w14:paraId="4496489C" w14:textId="6F04B1EA">
            <w:pPr>
              <w:rPr>
                <w:sz w:val="18"/>
                <w:szCs w:val="18"/>
              </w:rPr>
            </w:pPr>
            <w:r>
              <w:rPr>
                <w:sz w:val="18"/>
                <w:szCs w:val="18"/>
              </w:rPr>
              <w:t>Date: _</w:t>
            </w:r>
            <w:r>
              <w:rPr>
                <w:sz w:val="18"/>
                <w:szCs w:val="18"/>
              </w:rPr>
              <w:t>__________________________</w:t>
            </w:r>
          </w:p>
        </w:tc>
      </w:tr>
    </w:tbl>
    <w:p w:rsidR="005867CA" w:rsidP="00D216B6" w14:paraId="0D8B5CF1" w14:textId="77777777"/>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372"/>
        <w:gridCol w:w="990"/>
        <w:gridCol w:w="990"/>
        <w:gridCol w:w="1432"/>
      </w:tblGrid>
      <w:tr w14:paraId="1D0AA54E" w14:textId="1F14935D" w:rsidTr="00A925FA">
        <w:tblPrEx>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5000" w:type="pct"/>
            <w:gridSpan w:val="4"/>
            <w:tcBorders>
              <w:top w:val="single" w:sz="6" w:space="0" w:color="auto"/>
              <w:left w:val="single" w:sz="6" w:space="0" w:color="auto"/>
              <w:bottom w:val="single" w:sz="6" w:space="0" w:color="auto"/>
              <w:right w:val="single" w:sz="6" w:space="0" w:color="auto"/>
            </w:tcBorders>
            <w:shd w:val="clear" w:color="auto" w:fill="B4C6E7"/>
            <w:hideMark/>
          </w:tcPr>
          <w:p w:rsidR="00A925FA" w14:paraId="4F9CB543" w14:textId="42807DD0">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b/>
                <w:bCs/>
              </w:rPr>
              <w:t>Section 6: Rooftop Solar Readiness</w:t>
            </w:r>
            <w:r>
              <w:rPr>
                <w:rFonts w:ascii="Calibri" w:eastAsia="Times New Roman" w:hAnsi="Calibri" w:cs="Calibri"/>
              </w:rPr>
              <w:t> </w:t>
            </w:r>
          </w:p>
          <w:p w:rsidR="00A925FA" w:rsidRPr="00F25CCE" w14:paraId="73661460" w14:textId="774A1D03">
            <w:pPr>
              <w:spacing w:after="0" w:line="240" w:lineRule="auto"/>
              <w:jc w:val="center"/>
              <w:textAlignment w:val="baseline"/>
              <w:rPr>
                <w:rFonts w:ascii="Calibri" w:eastAsia="Times New Roman" w:hAnsi="Calibri" w:cs="Calibri"/>
                <w:b/>
                <w:bCs/>
                <w:i/>
                <w:iCs/>
              </w:rPr>
            </w:pPr>
            <w:r>
              <w:rPr>
                <w:rFonts w:ascii="Calibri" w:eastAsia="Times New Roman" w:hAnsi="Calibri" w:cs="Calibri"/>
                <w:b/>
                <w:bCs/>
                <w:i/>
                <w:iCs/>
              </w:rPr>
              <w:t>(</w:t>
            </w:r>
            <w:r w:rsidRPr="00F25CCE">
              <w:rPr>
                <w:rFonts w:ascii="Calibri" w:eastAsia="Times New Roman" w:hAnsi="Calibri" w:cs="Calibri"/>
                <w:b/>
                <w:bCs/>
                <w:i/>
                <w:iCs/>
              </w:rPr>
              <w:t>This section is to be completed by the Solar Ambassador during the in-person site visit</w:t>
            </w:r>
            <w:r>
              <w:rPr>
                <w:rFonts w:ascii="Calibri" w:eastAsia="Times New Roman" w:hAnsi="Calibri" w:cs="Calibri"/>
                <w:b/>
                <w:bCs/>
                <w:i/>
                <w:iCs/>
              </w:rPr>
              <w:t>)</w:t>
            </w:r>
            <w:r w:rsidRPr="00F25CCE">
              <w:rPr>
                <w:rFonts w:ascii="Calibri" w:eastAsia="Times New Roman" w:hAnsi="Calibri" w:cs="Calibri"/>
                <w:b/>
                <w:bCs/>
                <w:i/>
                <w:iCs/>
              </w:rPr>
              <w:t> </w:t>
            </w:r>
          </w:p>
        </w:tc>
      </w:tr>
      <w:tr w14:paraId="0E710BF2" w14:textId="77777777" w:rsidTr="0003680B">
        <w:tblPrEx>
          <w:tblW w:w="5000" w:type="pct"/>
          <w:tblCellMar>
            <w:left w:w="0" w:type="dxa"/>
            <w:right w:w="0" w:type="dxa"/>
          </w:tblCellMar>
          <w:tblLook w:val="04A0"/>
        </w:tblPrEx>
        <w:trPr>
          <w:trHeight w:val="300"/>
        </w:trPr>
        <w:tc>
          <w:tcPr>
            <w:tcW w:w="3418" w:type="pct"/>
            <w:tcBorders>
              <w:top w:val="single" w:sz="6" w:space="0" w:color="auto"/>
              <w:left w:val="single" w:sz="6" w:space="0" w:color="auto"/>
              <w:bottom w:val="single" w:sz="6" w:space="0" w:color="auto"/>
              <w:right w:val="single" w:sz="6" w:space="0" w:color="auto"/>
            </w:tcBorders>
            <w:shd w:val="clear" w:color="auto" w:fill="B4C6E7"/>
          </w:tcPr>
          <w:p w:rsidR="00237B63" w14:paraId="77125365" w14:textId="77777777">
            <w:pPr>
              <w:spacing w:after="0" w:line="240" w:lineRule="auto"/>
              <w:jc w:val="center"/>
              <w:textAlignment w:val="baseline"/>
              <w:rPr>
                <w:rFonts w:ascii="Calibri" w:eastAsia="Times New Roman" w:hAnsi="Calibri" w:cs="Calibri"/>
                <w:b/>
                <w:bCs/>
              </w:rPr>
            </w:pPr>
          </w:p>
        </w:tc>
        <w:tc>
          <w:tcPr>
            <w:tcW w:w="459" w:type="pct"/>
            <w:tcBorders>
              <w:top w:val="single" w:sz="6" w:space="0" w:color="auto"/>
              <w:left w:val="single" w:sz="6" w:space="0" w:color="auto"/>
              <w:bottom w:val="single" w:sz="6" w:space="0" w:color="auto"/>
              <w:right w:val="single" w:sz="6" w:space="0" w:color="auto"/>
            </w:tcBorders>
            <w:shd w:val="clear" w:color="auto" w:fill="B4C6E7"/>
          </w:tcPr>
          <w:p w:rsidR="00237B63" w14:paraId="15164EB1" w14:textId="44999C67">
            <w:pPr>
              <w:spacing w:after="0" w:line="240" w:lineRule="auto"/>
              <w:jc w:val="center"/>
              <w:textAlignment w:val="baseline"/>
              <w:rPr>
                <w:rFonts w:ascii="Calibri" w:eastAsia="Times New Roman" w:hAnsi="Calibri" w:cs="Calibri"/>
                <w:b/>
                <w:bCs/>
              </w:rPr>
            </w:pPr>
            <w:r>
              <w:rPr>
                <w:rFonts w:ascii="Calibri" w:eastAsia="Times New Roman" w:hAnsi="Calibri" w:cs="Calibri"/>
                <w:b/>
                <w:bCs/>
              </w:rPr>
              <w:t>Yes</w:t>
            </w:r>
          </w:p>
        </w:tc>
        <w:tc>
          <w:tcPr>
            <w:tcW w:w="459" w:type="pct"/>
            <w:tcBorders>
              <w:top w:val="single" w:sz="6" w:space="0" w:color="auto"/>
              <w:left w:val="single" w:sz="6" w:space="0" w:color="auto"/>
              <w:bottom w:val="single" w:sz="6" w:space="0" w:color="auto"/>
              <w:right w:val="single" w:sz="6" w:space="0" w:color="auto"/>
            </w:tcBorders>
            <w:shd w:val="clear" w:color="auto" w:fill="B4C6E7"/>
          </w:tcPr>
          <w:p w:rsidR="00237B63" w14:paraId="13D59FAA" w14:textId="4D4E956D">
            <w:pPr>
              <w:spacing w:after="0" w:line="240" w:lineRule="auto"/>
              <w:jc w:val="center"/>
              <w:textAlignment w:val="baseline"/>
              <w:rPr>
                <w:rFonts w:ascii="Calibri" w:eastAsia="Times New Roman" w:hAnsi="Calibri" w:cs="Calibri"/>
                <w:b/>
                <w:bCs/>
              </w:rPr>
            </w:pPr>
            <w:r>
              <w:rPr>
                <w:rFonts w:ascii="Calibri" w:eastAsia="Times New Roman" w:hAnsi="Calibri" w:cs="Calibri"/>
                <w:b/>
                <w:bCs/>
              </w:rPr>
              <w:t>No</w:t>
            </w:r>
          </w:p>
        </w:tc>
        <w:tc>
          <w:tcPr>
            <w:tcW w:w="664" w:type="pct"/>
            <w:tcBorders>
              <w:top w:val="single" w:sz="6" w:space="0" w:color="auto"/>
              <w:left w:val="single" w:sz="6" w:space="0" w:color="auto"/>
              <w:bottom w:val="single" w:sz="6" w:space="0" w:color="auto"/>
              <w:right w:val="single" w:sz="6" w:space="0" w:color="auto"/>
            </w:tcBorders>
            <w:shd w:val="clear" w:color="auto" w:fill="B4C6E7"/>
          </w:tcPr>
          <w:p w:rsidR="00237B63" w14:paraId="055AFB8D" w14:textId="08CB8686">
            <w:pPr>
              <w:spacing w:after="0" w:line="240" w:lineRule="auto"/>
              <w:jc w:val="center"/>
              <w:textAlignment w:val="baseline"/>
              <w:rPr>
                <w:rFonts w:ascii="Calibri" w:eastAsia="Times New Roman" w:hAnsi="Calibri" w:cs="Calibri"/>
                <w:b/>
                <w:bCs/>
              </w:rPr>
            </w:pPr>
            <w:r>
              <w:rPr>
                <w:rFonts w:ascii="Calibri" w:eastAsia="Times New Roman" w:hAnsi="Calibri" w:cs="Calibri"/>
                <w:b/>
                <w:bCs/>
              </w:rPr>
              <w:t xml:space="preserve">Unable to </w:t>
            </w:r>
            <w:r w:rsidR="00A925FA">
              <w:rPr>
                <w:rFonts w:ascii="Calibri" w:eastAsia="Times New Roman" w:hAnsi="Calibri" w:cs="Calibri"/>
                <w:b/>
                <w:bCs/>
              </w:rPr>
              <w:t>assess</w:t>
            </w:r>
          </w:p>
        </w:tc>
      </w:tr>
      <w:tr w14:paraId="57ACACCD" w14:textId="25A9F228" w:rsidTr="0003680B">
        <w:tblPrEx>
          <w:tblW w:w="5000" w:type="pct"/>
          <w:tblCellMar>
            <w:left w:w="0" w:type="dxa"/>
            <w:right w:w="0" w:type="dxa"/>
          </w:tblCellMar>
          <w:tblLook w:val="04A0"/>
        </w:tblPrEx>
        <w:trPr>
          <w:trHeight w:val="300"/>
        </w:trPr>
        <w:tc>
          <w:tcPr>
            <w:tcW w:w="3418" w:type="pct"/>
            <w:tcBorders>
              <w:top w:val="single" w:sz="6" w:space="0" w:color="auto"/>
              <w:left w:val="single" w:sz="6" w:space="0" w:color="auto"/>
              <w:bottom w:val="single" w:sz="6" w:space="0" w:color="auto"/>
              <w:right w:val="single" w:sz="6" w:space="0" w:color="auto"/>
            </w:tcBorders>
            <w:hideMark/>
          </w:tcPr>
          <w:p w:rsidR="00237B63" w14:paraId="3C7460A7" w14:textId="77777777">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sz w:val="18"/>
                <w:szCs w:val="18"/>
              </w:rPr>
              <w:t>Does the house have an intact roof? </w:t>
            </w:r>
          </w:p>
        </w:tc>
        <w:tc>
          <w:tcPr>
            <w:tcW w:w="459" w:type="pct"/>
            <w:tcBorders>
              <w:top w:val="single" w:sz="6" w:space="0" w:color="auto"/>
              <w:left w:val="single" w:sz="6" w:space="0" w:color="auto"/>
              <w:bottom w:val="single" w:sz="6" w:space="0" w:color="auto"/>
              <w:right w:val="single" w:sz="6" w:space="0" w:color="auto"/>
            </w:tcBorders>
          </w:tcPr>
          <w:p w:rsidR="00237B63" w:rsidP="0003680B" w14:paraId="6C4E601F" w14:textId="1BB24D36">
            <w:pPr>
              <w:spacing w:after="0" w:line="240" w:lineRule="auto"/>
              <w:jc w:val="center"/>
              <w:textAlignment w:val="baseline"/>
              <w:rPr>
                <w:rFonts w:ascii="Calibri" w:eastAsia="Times New Roman" w:hAnsi="Calibri" w:cs="Calibri"/>
                <w:sz w:val="18"/>
                <w:szCs w:val="18"/>
              </w:rPr>
            </w:pPr>
            <w:r w:rsidRPr="00F62B91">
              <w:rPr>
                <w:rFonts w:ascii="Calibri" w:eastAsia="Times New Roman" w:hAnsi="Calibri" w:cs="Calibri"/>
                <w:kern w:val="0"/>
                <w14:ligatures w14:val="none"/>
              </w:rPr>
              <w:t>□</w:t>
            </w:r>
          </w:p>
        </w:tc>
        <w:tc>
          <w:tcPr>
            <w:tcW w:w="459" w:type="pct"/>
            <w:tcBorders>
              <w:top w:val="single" w:sz="6" w:space="0" w:color="auto"/>
              <w:left w:val="single" w:sz="6" w:space="0" w:color="auto"/>
              <w:bottom w:val="single" w:sz="6" w:space="0" w:color="auto"/>
              <w:right w:val="single" w:sz="6" w:space="0" w:color="auto"/>
            </w:tcBorders>
          </w:tcPr>
          <w:p w:rsidR="00237B63" w:rsidP="0003680B" w14:paraId="056BF0E0" w14:textId="2248CC69">
            <w:pPr>
              <w:spacing w:after="0" w:line="240" w:lineRule="auto"/>
              <w:jc w:val="center"/>
              <w:textAlignment w:val="baseline"/>
              <w:rPr>
                <w:rFonts w:ascii="Calibri" w:eastAsia="Times New Roman" w:hAnsi="Calibri" w:cs="Calibri"/>
                <w:sz w:val="18"/>
                <w:szCs w:val="18"/>
              </w:rPr>
            </w:pPr>
            <w:r w:rsidRPr="00F62B91">
              <w:rPr>
                <w:rFonts w:ascii="Calibri" w:eastAsia="Times New Roman" w:hAnsi="Calibri" w:cs="Calibri"/>
                <w:kern w:val="0"/>
                <w14:ligatures w14:val="none"/>
              </w:rPr>
              <w:t>□</w:t>
            </w:r>
          </w:p>
        </w:tc>
        <w:tc>
          <w:tcPr>
            <w:tcW w:w="664" w:type="pct"/>
            <w:tcBorders>
              <w:top w:val="single" w:sz="6" w:space="0" w:color="auto"/>
              <w:left w:val="single" w:sz="6" w:space="0" w:color="auto"/>
              <w:bottom w:val="single" w:sz="6" w:space="0" w:color="auto"/>
              <w:right w:val="single" w:sz="6" w:space="0" w:color="auto"/>
            </w:tcBorders>
          </w:tcPr>
          <w:p w:rsidR="00237B63" w:rsidP="0003680B" w14:paraId="03BBA11B" w14:textId="5DD6B009">
            <w:pPr>
              <w:spacing w:after="0" w:line="240" w:lineRule="auto"/>
              <w:jc w:val="center"/>
              <w:textAlignment w:val="baseline"/>
              <w:rPr>
                <w:rFonts w:ascii="Calibri" w:eastAsia="Times New Roman" w:hAnsi="Calibri" w:cs="Calibri"/>
                <w:sz w:val="18"/>
                <w:szCs w:val="18"/>
              </w:rPr>
            </w:pPr>
            <w:r w:rsidRPr="00F62B91">
              <w:rPr>
                <w:rFonts w:ascii="Calibri" w:eastAsia="Times New Roman" w:hAnsi="Calibri" w:cs="Calibri"/>
                <w:kern w:val="0"/>
                <w14:ligatures w14:val="none"/>
              </w:rPr>
              <w:t>□</w:t>
            </w:r>
          </w:p>
        </w:tc>
      </w:tr>
      <w:tr w14:paraId="173EE3B4" w14:textId="08A4256E" w:rsidTr="0003680B">
        <w:tblPrEx>
          <w:tblW w:w="5000" w:type="pct"/>
          <w:tblCellMar>
            <w:left w:w="0" w:type="dxa"/>
            <w:right w:w="0" w:type="dxa"/>
          </w:tblCellMar>
          <w:tblLook w:val="04A0"/>
        </w:tblPrEx>
        <w:trPr>
          <w:trHeight w:val="300"/>
        </w:trPr>
        <w:tc>
          <w:tcPr>
            <w:tcW w:w="3418" w:type="pct"/>
            <w:tcBorders>
              <w:top w:val="single" w:sz="6" w:space="0" w:color="auto"/>
              <w:left w:val="single" w:sz="6" w:space="0" w:color="auto"/>
              <w:bottom w:val="single" w:sz="6" w:space="0" w:color="auto"/>
              <w:right w:val="single" w:sz="6" w:space="0" w:color="auto"/>
            </w:tcBorders>
            <w:hideMark/>
          </w:tcPr>
          <w:p w:rsidR="0003680B" w:rsidP="0003680B" w14:paraId="166E0EEA" w14:textId="77777777">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sz w:val="18"/>
                <w:szCs w:val="18"/>
              </w:rPr>
              <w:t>Does the house appear to be a single-family dwelling? </w:t>
            </w:r>
          </w:p>
        </w:tc>
        <w:tc>
          <w:tcPr>
            <w:tcW w:w="459" w:type="pct"/>
            <w:tcBorders>
              <w:top w:val="single" w:sz="6" w:space="0" w:color="auto"/>
              <w:left w:val="single" w:sz="6" w:space="0" w:color="auto"/>
              <w:bottom w:val="single" w:sz="6" w:space="0" w:color="auto"/>
              <w:right w:val="single" w:sz="6" w:space="0" w:color="auto"/>
            </w:tcBorders>
          </w:tcPr>
          <w:p w:rsidR="0003680B" w:rsidP="0003680B" w14:paraId="44D03DA5" w14:textId="42D3ECC6">
            <w:pPr>
              <w:spacing w:after="0" w:line="240" w:lineRule="auto"/>
              <w:jc w:val="center"/>
              <w:textAlignment w:val="baseline"/>
              <w:rPr>
                <w:rFonts w:ascii="Calibri" w:eastAsia="Times New Roman" w:hAnsi="Calibri" w:cs="Calibri"/>
                <w:sz w:val="18"/>
                <w:szCs w:val="18"/>
              </w:rPr>
            </w:pPr>
            <w:r w:rsidRPr="00F62B91">
              <w:rPr>
                <w:rFonts w:ascii="Calibri" w:eastAsia="Times New Roman" w:hAnsi="Calibri" w:cs="Calibri"/>
                <w:kern w:val="0"/>
                <w14:ligatures w14:val="none"/>
              </w:rPr>
              <w:t>□</w:t>
            </w:r>
          </w:p>
        </w:tc>
        <w:tc>
          <w:tcPr>
            <w:tcW w:w="459" w:type="pct"/>
            <w:tcBorders>
              <w:top w:val="single" w:sz="6" w:space="0" w:color="auto"/>
              <w:left w:val="single" w:sz="6" w:space="0" w:color="auto"/>
              <w:bottom w:val="single" w:sz="6" w:space="0" w:color="auto"/>
              <w:right w:val="single" w:sz="6" w:space="0" w:color="auto"/>
            </w:tcBorders>
          </w:tcPr>
          <w:p w:rsidR="0003680B" w:rsidP="0003680B" w14:paraId="5F5553E5" w14:textId="572F3C26">
            <w:pPr>
              <w:spacing w:after="0" w:line="240" w:lineRule="auto"/>
              <w:jc w:val="center"/>
              <w:textAlignment w:val="baseline"/>
              <w:rPr>
                <w:rFonts w:ascii="Calibri" w:eastAsia="Times New Roman" w:hAnsi="Calibri" w:cs="Calibri"/>
                <w:sz w:val="18"/>
                <w:szCs w:val="18"/>
              </w:rPr>
            </w:pPr>
            <w:r w:rsidRPr="00F62B91">
              <w:rPr>
                <w:rFonts w:ascii="Calibri" w:eastAsia="Times New Roman" w:hAnsi="Calibri" w:cs="Calibri"/>
                <w:kern w:val="0"/>
                <w14:ligatures w14:val="none"/>
              </w:rPr>
              <w:t>□</w:t>
            </w:r>
          </w:p>
        </w:tc>
        <w:tc>
          <w:tcPr>
            <w:tcW w:w="664" w:type="pct"/>
            <w:tcBorders>
              <w:top w:val="single" w:sz="6" w:space="0" w:color="auto"/>
              <w:left w:val="single" w:sz="6" w:space="0" w:color="auto"/>
              <w:bottom w:val="single" w:sz="6" w:space="0" w:color="auto"/>
              <w:right w:val="single" w:sz="6" w:space="0" w:color="auto"/>
            </w:tcBorders>
          </w:tcPr>
          <w:p w:rsidR="0003680B" w:rsidP="0003680B" w14:paraId="1C3CAF6D" w14:textId="4A235DF0">
            <w:pPr>
              <w:spacing w:after="0" w:line="240" w:lineRule="auto"/>
              <w:jc w:val="center"/>
              <w:textAlignment w:val="baseline"/>
              <w:rPr>
                <w:rFonts w:ascii="Calibri" w:eastAsia="Times New Roman" w:hAnsi="Calibri" w:cs="Calibri"/>
                <w:sz w:val="18"/>
                <w:szCs w:val="18"/>
              </w:rPr>
            </w:pPr>
            <w:r w:rsidRPr="00F62B91">
              <w:rPr>
                <w:rFonts w:ascii="Calibri" w:eastAsia="Times New Roman" w:hAnsi="Calibri" w:cs="Calibri"/>
                <w:kern w:val="0"/>
                <w14:ligatures w14:val="none"/>
              </w:rPr>
              <w:t>□</w:t>
            </w:r>
          </w:p>
        </w:tc>
      </w:tr>
      <w:tr w14:paraId="67D484C8" w14:textId="6FDB0498" w:rsidTr="0003680B">
        <w:tblPrEx>
          <w:tblW w:w="5000" w:type="pct"/>
          <w:tblCellMar>
            <w:left w:w="0" w:type="dxa"/>
            <w:right w:w="0" w:type="dxa"/>
          </w:tblCellMar>
          <w:tblLook w:val="04A0"/>
        </w:tblPrEx>
        <w:trPr>
          <w:trHeight w:val="300"/>
        </w:trPr>
        <w:tc>
          <w:tcPr>
            <w:tcW w:w="3418" w:type="pct"/>
            <w:tcBorders>
              <w:top w:val="single" w:sz="6" w:space="0" w:color="auto"/>
              <w:left w:val="single" w:sz="6" w:space="0" w:color="auto"/>
              <w:bottom w:val="single" w:sz="6" w:space="0" w:color="auto"/>
              <w:right w:val="single" w:sz="6" w:space="0" w:color="auto"/>
            </w:tcBorders>
            <w:hideMark/>
          </w:tcPr>
          <w:p w:rsidR="0003680B" w:rsidP="0003680B" w14:paraId="62B228CF" w14:textId="77777777">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sz w:val="18"/>
                <w:szCs w:val="18"/>
              </w:rPr>
              <w:t>Does the house have any tall surrounding vegetation and/or trees that may shade the roof? </w:t>
            </w:r>
          </w:p>
        </w:tc>
        <w:tc>
          <w:tcPr>
            <w:tcW w:w="459" w:type="pct"/>
            <w:tcBorders>
              <w:top w:val="single" w:sz="6" w:space="0" w:color="auto"/>
              <w:left w:val="single" w:sz="6" w:space="0" w:color="auto"/>
              <w:bottom w:val="single" w:sz="6" w:space="0" w:color="auto"/>
              <w:right w:val="single" w:sz="6" w:space="0" w:color="auto"/>
            </w:tcBorders>
          </w:tcPr>
          <w:p w:rsidR="0003680B" w:rsidP="0003680B" w14:paraId="1E1D15A1" w14:textId="49D79BC0">
            <w:pPr>
              <w:spacing w:after="0" w:line="240" w:lineRule="auto"/>
              <w:jc w:val="center"/>
              <w:textAlignment w:val="baseline"/>
              <w:rPr>
                <w:rFonts w:ascii="Calibri" w:eastAsia="Times New Roman" w:hAnsi="Calibri" w:cs="Calibri"/>
                <w:sz w:val="18"/>
                <w:szCs w:val="18"/>
              </w:rPr>
            </w:pPr>
            <w:r w:rsidRPr="00F62B91">
              <w:rPr>
                <w:rFonts w:ascii="Calibri" w:eastAsia="Times New Roman" w:hAnsi="Calibri" w:cs="Calibri"/>
                <w:kern w:val="0"/>
                <w14:ligatures w14:val="none"/>
              </w:rPr>
              <w:t>□</w:t>
            </w:r>
          </w:p>
        </w:tc>
        <w:tc>
          <w:tcPr>
            <w:tcW w:w="459" w:type="pct"/>
            <w:tcBorders>
              <w:top w:val="single" w:sz="6" w:space="0" w:color="auto"/>
              <w:left w:val="single" w:sz="6" w:space="0" w:color="auto"/>
              <w:bottom w:val="single" w:sz="6" w:space="0" w:color="auto"/>
              <w:right w:val="single" w:sz="6" w:space="0" w:color="auto"/>
            </w:tcBorders>
          </w:tcPr>
          <w:p w:rsidR="0003680B" w:rsidP="0003680B" w14:paraId="7209C323" w14:textId="6F7EED3D">
            <w:pPr>
              <w:spacing w:after="0" w:line="240" w:lineRule="auto"/>
              <w:jc w:val="center"/>
              <w:textAlignment w:val="baseline"/>
              <w:rPr>
                <w:rFonts w:ascii="Calibri" w:eastAsia="Times New Roman" w:hAnsi="Calibri" w:cs="Calibri"/>
                <w:sz w:val="18"/>
                <w:szCs w:val="18"/>
              </w:rPr>
            </w:pPr>
            <w:r w:rsidRPr="00F62B91">
              <w:rPr>
                <w:rFonts w:ascii="Calibri" w:eastAsia="Times New Roman" w:hAnsi="Calibri" w:cs="Calibri"/>
                <w:kern w:val="0"/>
                <w14:ligatures w14:val="none"/>
              </w:rPr>
              <w:t>□</w:t>
            </w:r>
          </w:p>
        </w:tc>
        <w:tc>
          <w:tcPr>
            <w:tcW w:w="664" w:type="pct"/>
            <w:tcBorders>
              <w:top w:val="single" w:sz="6" w:space="0" w:color="auto"/>
              <w:left w:val="single" w:sz="6" w:space="0" w:color="auto"/>
              <w:bottom w:val="single" w:sz="6" w:space="0" w:color="auto"/>
              <w:right w:val="single" w:sz="6" w:space="0" w:color="auto"/>
            </w:tcBorders>
          </w:tcPr>
          <w:p w:rsidR="0003680B" w:rsidP="0003680B" w14:paraId="404C22FF" w14:textId="73602ADA">
            <w:pPr>
              <w:spacing w:after="0" w:line="240" w:lineRule="auto"/>
              <w:jc w:val="center"/>
              <w:textAlignment w:val="baseline"/>
              <w:rPr>
                <w:rFonts w:ascii="Calibri" w:eastAsia="Times New Roman" w:hAnsi="Calibri" w:cs="Calibri"/>
                <w:sz w:val="18"/>
                <w:szCs w:val="18"/>
              </w:rPr>
            </w:pPr>
            <w:r w:rsidRPr="00F62B91">
              <w:rPr>
                <w:rFonts w:ascii="Calibri" w:eastAsia="Times New Roman" w:hAnsi="Calibri" w:cs="Calibri"/>
                <w:kern w:val="0"/>
                <w14:ligatures w14:val="none"/>
              </w:rPr>
              <w:t>□</w:t>
            </w:r>
          </w:p>
        </w:tc>
      </w:tr>
      <w:tr w14:paraId="41540C52" w14:textId="6B330C7F" w:rsidTr="0003680B">
        <w:tblPrEx>
          <w:tblW w:w="5000" w:type="pct"/>
          <w:tblCellMar>
            <w:left w:w="0" w:type="dxa"/>
            <w:right w:w="0" w:type="dxa"/>
          </w:tblCellMar>
          <w:tblLook w:val="04A0"/>
        </w:tblPrEx>
        <w:trPr>
          <w:trHeight w:val="300"/>
        </w:trPr>
        <w:tc>
          <w:tcPr>
            <w:tcW w:w="3418" w:type="pct"/>
            <w:tcBorders>
              <w:top w:val="single" w:sz="6" w:space="0" w:color="auto"/>
              <w:left w:val="single" w:sz="6" w:space="0" w:color="auto"/>
              <w:bottom w:val="single" w:sz="6" w:space="0" w:color="auto"/>
              <w:right w:val="single" w:sz="6" w:space="0" w:color="auto"/>
            </w:tcBorders>
            <w:hideMark/>
          </w:tcPr>
          <w:p w:rsidR="0003680B" w:rsidP="0003680B" w14:paraId="5EF6E8F6" w14:textId="77777777">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sz w:val="18"/>
                <w:szCs w:val="18"/>
              </w:rPr>
              <w:t>Does the household have reliable internet connection? </w:t>
            </w:r>
          </w:p>
        </w:tc>
        <w:tc>
          <w:tcPr>
            <w:tcW w:w="459" w:type="pct"/>
            <w:tcBorders>
              <w:top w:val="single" w:sz="6" w:space="0" w:color="auto"/>
              <w:left w:val="single" w:sz="6" w:space="0" w:color="auto"/>
              <w:bottom w:val="single" w:sz="6" w:space="0" w:color="auto"/>
              <w:right w:val="single" w:sz="6" w:space="0" w:color="auto"/>
            </w:tcBorders>
          </w:tcPr>
          <w:p w:rsidR="0003680B" w:rsidP="0003680B" w14:paraId="4747CB0B" w14:textId="4B58EA66">
            <w:pPr>
              <w:spacing w:after="0" w:line="240" w:lineRule="auto"/>
              <w:jc w:val="center"/>
              <w:textAlignment w:val="baseline"/>
              <w:rPr>
                <w:rFonts w:ascii="Calibri" w:eastAsia="Times New Roman" w:hAnsi="Calibri" w:cs="Calibri"/>
                <w:sz w:val="18"/>
                <w:szCs w:val="18"/>
              </w:rPr>
            </w:pPr>
            <w:r w:rsidRPr="00F62B91">
              <w:rPr>
                <w:rFonts w:ascii="Calibri" w:eastAsia="Times New Roman" w:hAnsi="Calibri" w:cs="Calibri"/>
                <w:kern w:val="0"/>
                <w14:ligatures w14:val="none"/>
              </w:rPr>
              <w:t>□</w:t>
            </w:r>
          </w:p>
        </w:tc>
        <w:tc>
          <w:tcPr>
            <w:tcW w:w="459" w:type="pct"/>
            <w:tcBorders>
              <w:top w:val="single" w:sz="6" w:space="0" w:color="auto"/>
              <w:left w:val="single" w:sz="6" w:space="0" w:color="auto"/>
              <w:bottom w:val="single" w:sz="6" w:space="0" w:color="auto"/>
              <w:right w:val="single" w:sz="6" w:space="0" w:color="auto"/>
            </w:tcBorders>
          </w:tcPr>
          <w:p w:rsidR="0003680B" w:rsidP="0003680B" w14:paraId="051B3EC1" w14:textId="2D2538FA">
            <w:pPr>
              <w:spacing w:after="0" w:line="240" w:lineRule="auto"/>
              <w:jc w:val="center"/>
              <w:textAlignment w:val="baseline"/>
              <w:rPr>
                <w:rFonts w:ascii="Calibri" w:eastAsia="Times New Roman" w:hAnsi="Calibri" w:cs="Calibri"/>
                <w:sz w:val="18"/>
                <w:szCs w:val="18"/>
              </w:rPr>
            </w:pPr>
            <w:r w:rsidRPr="00F62B91">
              <w:rPr>
                <w:rFonts w:ascii="Calibri" w:eastAsia="Times New Roman" w:hAnsi="Calibri" w:cs="Calibri"/>
                <w:kern w:val="0"/>
                <w14:ligatures w14:val="none"/>
              </w:rPr>
              <w:t>□</w:t>
            </w:r>
          </w:p>
        </w:tc>
        <w:tc>
          <w:tcPr>
            <w:tcW w:w="664" w:type="pct"/>
            <w:tcBorders>
              <w:top w:val="single" w:sz="6" w:space="0" w:color="auto"/>
              <w:left w:val="single" w:sz="6" w:space="0" w:color="auto"/>
              <w:bottom w:val="single" w:sz="6" w:space="0" w:color="auto"/>
              <w:right w:val="single" w:sz="6" w:space="0" w:color="auto"/>
            </w:tcBorders>
          </w:tcPr>
          <w:p w:rsidR="0003680B" w:rsidP="0003680B" w14:paraId="207353C8" w14:textId="08079435">
            <w:pPr>
              <w:spacing w:after="0" w:line="240" w:lineRule="auto"/>
              <w:jc w:val="center"/>
              <w:textAlignment w:val="baseline"/>
              <w:rPr>
                <w:rFonts w:ascii="Calibri" w:eastAsia="Times New Roman" w:hAnsi="Calibri" w:cs="Calibri"/>
                <w:sz w:val="18"/>
                <w:szCs w:val="18"/>
              </w:rPr>
            </w:pPr>
            <w:r w:rsidRPr="00F62B91">
              <w:rPr>
                <w:rFonts w:ascii="Calibri" w:eastAsia="Times New Roman" w:hAnsi="Calibri" w:cs="Calibri"/>
                <w:kern w:val="0"/>
                <w14:ligatures w14:val="none"/>
              </w:rPr>
              <w:t>□</w:t>
            </w:r>
          </w:p>
        </w:tc>
      </w:tr>
    </w:tbl>
    <w:p w:rsidR="005867CA" w:rsidP="00D216B6" w14:paraId="00278D41" w14:textId="77777777"/>
    <w:p w:rsidR="00900539" w:rsidP="00900539" w14:paraId="5CC80CE7" w14:textId="585E2740">
      <w:pPr>
        <w:spacing w:after="0" w:line="240" w:lineRule="auto"/>
        <w:jc w:val="center"/>
        <w:rPr>
          <w:b/>
          <w:bCs/>
        </w:rPr>
      </w:pPr>
      <w:r>
        <w:rPr>
          <w:b/>
          <w:bCs/>
        </w:rPr>
        <w:t>Solar Ambassador Program</w:t>
      </w:r>
      <w:r>
        <w:t xml:space="preserve"> </w:t>
      </w:r>
      <w:r w:rsidRPr="002A5C4E">
        <w:rPr>
          <w:b/>
          <w:bCs/>
        </w:rPr>
        <w:t xml:space="preserve">Privacy Act Statement </w:t>
      </w:r>
    </w:p>
    <w:p w:rsidR="00900539" w:rsidP="00900539" w14:paraId="01A3E179" w14:textId="77777777">
      <w:pPr>
        <w:spacing w:after="0" w:line="240" w:lineRule="auto"/>
        <w:jc w:val="center"/>
      </w:pPr>
    </w:p>
    <w:p w:rsidR="00900539" w:rsidRPr="0043415B" w:rsidP="00900539" w14:paraId="070D937C" w14:textId="0F42263A">
      <w:pPr>
        <w:pStyle w:val="NormalWeb"/>
        <w:spacing w:before="0" w:beforeAutospacing="0" w:after="0" w:afterAutospacing="0"/>
        <w:rPr>
          <w:rFonts w:asciiTheme="minorHAnsi" w:hAnsiTheme="minorHAnsi" w:cstheme="minorBidi"/>
          <w:sz w:val="22"/>
          <w:szCs w:val="22"/>
        </w:rPr>
      </w:pPr>
      <w:r w:rsidRPr="7C2AA416">
        <w:rPr>
          <w:rFonts w:asciiTheme="minorHAnsi" w:hAnsiTheme="minorHAnsi" w:cstheme="minorBidi"/>
          <w:sz w:val="22"/>
          <w:szCs w:val="22"/>
        </w:rPr>
        <w:t xml:space="preserve">The Privacy Act of 1974 (5 US Code §552a) requires that when the federal government requests </w:t>
      </w:r>
      <w:r w:rsidRPr="7C2AA416" w:rsidR="7BA7BCCF">
        <w:rPr>
          <w:rFonts w:asciiTheme="minorHAnsi" w:hAnsiTheme="minorHAnsi" w:cstheme="minorBidi"/>
          <w:sz w:val="22"/>
          <w:szCs w:val="22"/>
        </w:rPr>
        <w:t xml:space="preserve">information from </w:t>
      </w:r>
      <w:r w:rsidRPr="7C2AA416">
        <w:rPr>
          <w:rFonts w:asciiTheme="minorHAnsi" w:hAnsiTheme="minorHAnsi" w:cstheme="minorBidi"/>
          <w:sz w:val="22"/>
          <w:szCs w:val="22"/>
        </w:rPr>
        <w:t>individuals, we tell them our legal right to ask for the information, why we are asking for it</w:t>
      </w:r>
      <w:r w:rsidRPr="7C2AA416" w:rsidR="05E52CD8">
        <w:rPr>
          <w:rFonts w:asciiTheme="minorHAnsi" w:hAnsiTheme="minorHAnsi" w:cstheme="minorBidi"/>
          <w:sz w:val="22"/>
          <w:szCs w:val="22"/>
        </w:rPr>
        <w:t>,</w:t>
      </w:r>
      <w:r w:rsidRPr="7C2AA416">
        <w:rPr>
          <w:rFonts w:asciiTheme="minorHAnsi" w:hAnsiTheme="minorHAnsi" w:cstheme="minorBidi"/>
          <w:sz w:val="22"/>
          <w:szCs w:val="22"/>
        </w:rPr>
        <w:t xml:space="preserve"> and how it will be used. The purpose of this information collection is to determine an applicant’s eligibility to receive </w:t>
      </w:r>
      <w:r w:rsidRPr="7C2AA416" w:rsidR="00E75B07">
        <w:rPr>
          <w:rFonts w:asciiTheme="minorHAnsi" w:hAnsiTheme="minorHAnsi" w:cstheme="minorBidi"/>
          <w:sz w:val="22"/>
          <w:szCs w:val="22"/>
        </w:rPr>
        <w:t>rooftop</w:t>
      </w:r>
      <w:r w:rsidRPr="7C2AA416" w:rsidR="00D84418">
        <w:rPr>
          <w:rFonts w:asciiTheme="minorHAnsi" w:hAnsiTheme="minorHAnsi" w:cstheme="minorBidi"/>
          <w:sz w:val="22"/>
          <w:szCs w:val="22"/>
        </w:rPr>
        <w:t xml:space="preserve"> </w:t>
      </w:r>
      <w:r w:rsidRPr="7C2AA416">
        <w:rPr>
          <w:rFonts w:asciiTheme="minorHAnsi" w:hAnsiTheme="minorHAnsi" w:cstheme="minorBidi"/>
          <w:sz w:val="22"/>
          <w:szCs w:val="22"/>
        </w:rPr>
        <w:t xml:space="preserve">solar </w:t>
      </w:r>
      <w:r w:rsidRPr="7C2AA416" w:rsidR="000969D1">
        <w:rPr>
          <w:rFonts w:asciiTheme="minorHAnsi" w:hAnsiTheme="minorHAnsi" w:cstheme="minorBidi"/>
          <w:sz w:val="22"/>
          <w:szCs w:val="22"/>
        </w:rPr>
        <w:t xml:space="preserve">PV </w:t>
      </w:r>
      <w:r w:rsidRPr="7C2AA416" w:rsidR="007764B4">
        <w:rPr>
          <w:rFonts w:asciiTheme="minorHAnsi" w:hAnsiTheme="minorHAnsi" w:cstheme="minorBidi"/>
          <w:sz w:val="22"/>
          <w:szCs w:val="22"/>
        </w:rPr>
        <w:t>and batter</w:t>
      </w:r>
      <w:r w:rsidRPr="7C2AA416" w:rsidR="00800EDE">
        <w:rPr>
          <w:rFonts w:asciiTheme="minorHAnsi" w:hAnsiTheme="minorHAnsi" w:cstheme="minorBidi"/>
          <w:sz w:val="22"/>
          <w:szCs w:val="22"/>
        </w:rPr>
        <w:t>y</w:t>
      </w:r>
      <w:r w:rsidRPr="7C2AA416" w:rsidR="007764B4">
        <w:rPr>
          <w:rFonts w:asciiTheme="minorHAnsi" w:hAnsiTheme="minorHAnsi" w:cstheme="minorBidi"/>
          <w:sz w:val="22"/>
          <w:szCs w:val="22"/>
        </w:rPr>
        <w:t xml:space="preserve"> storage </w:t>
      </w:r>
      <w:r w:rsidRPr="7C2AA416" w:rsidR="00350A21">
        <w:rPr>
          <w:rFonts w:asciiTheme="minorHAnsi" w:hAnsiTheme="minorHAnsi" w:cstheme="minorBidi"/>
          <w:sz w:val="22"/>
          <w:szCs w:val="22"/>
        </w:rPr>
        <w:t>systems</w:t>
      </w:r>
      <w:r w:rsidRPr="7C2AA416">
        <w:rPr>
          <w:rFonts w:asciiTheme="minorHAnsi" w:hAnsiTheme="minorHAnsi" w:cstheme="minorBidi"/>
          <w:sz w:val="22"/>
          <w:szCs w:val="22"/>
        </w:rPr>
        <w:t xml:space="preserve"> installation under the </w:t>
      </w:r>
      <w:r w:rsidRPr="7C2AA416" w:rsidR="0076551F">
        <w:rPr>
          <w:rFonts w:asciiTheme="minorHAnsi" w:hAnsiTheme="minorHAnsi" w:cstheme="minorBidi"/>
          <w:sz w:val="22"/>
          <w:szCs w:val="22"/>
        </w:rPr>
        <w:t>Funding Opportunity Announcement</w:t>
      </w:r>
      <w:r w:rsidRPr="7C2AA416" w:rsidR="00350A21">
        <w:rPr>
          <w:rFonts w:asciiTheme="minorHAnsi" w:hAnsiTheme="minorHAnsi" w:cstheme="minorBidi"/>
          <w:sz w:val="22"/>
          <w:szCs w:val="22"/>
        </w:rPr>
        <w:t xml:space="preserve"> </w:t>
      </w:r>
      <w:r w:rsidRPr="7C2AA416" w:rsidR="00C42728">
        <w:rPr>
          <w:rFonts w:asciiTheme="minorHAnsi" w:hAnsiTheme="minorHAnsi" w:cstheme="minorBidi"/>
          <w:sz w:val="22"/>
          <w:szCs w:val="22"/>
        </w:rPr>
        <w:t>DE-FOA-0003096</w:t>
      </w:r>
      <w:r w:rsidRPr="7C2AA416">
        <w:rPr>
          <w:rFonts w:asciiTheme="minorHAnsi" w:hAnsiTheme="minorHAnsi" w:cstheme="minorBidi"/>
          <w:sz w:val="22"/>
          <w:szCs w:val="22"/>
        </w:rPr>
        <w:t xml:space="preserve">. This program is </w:t>
      </w:r>
      <w:r w:rsidRPr="7C2AA416" w:rsidR="005F72F3">
        <w:rPr>
          <w:rFonts w:asciiTheme="minorHAnsi" w:hAnsiTheme="minorHAnsi" w:cstheme="minorBidi"/>
          <w:sz w:val="22"/>
          <w:szCs w:val="22"/>
        </w:rPr>
        <w:t xml:space="preserve">authorized by </w:t>
      </w:r>
      <w:r w:rsidRPr="7C2AA416">
        <w:rPr>
          <w:rFonts w:asciiTheme="minorHAnsi" w:hAnsiTheme="minorHAnsi" w:cstheme="minorBidi"/>
          <w:sz w:val="22"/>
          <w:szCs w:val="22"/>
        </w:rPr>
        <w:t>the Consolidated Appropriations Act, 2023 (Public Law No: 117-328)</w:t>
      </w:r>
      <w:r w:rsidRPr="7C2AA416" w:rsidR="0021671A">
        <w:rPr>
          <w:rFonts w:asciiTheme="minorHAnsi" w:hAnsiTheme="minorHAnsi" w:cstheme="minorBidi"/>
          <w:sz w:val="22"/>
          <w:szCs w:val="22"/>
        </w:rPr>
        <w:t>.</w:t>
      </w:r>
      <w:r w:rsidRPr="7C2AA416">
        <w:rPr>
          <w:rFonts w:asciiTheme="minorHAnsi" w:hAnsiTheme="minorHAnsi" w:cstheme="minorBidi"/>
          <w:sz w:val="22"/>
          <w:szCs w:val="22"/>
        </w:rPr>
        <w:t> </w:t>
      </w:r>
    </w:p>
    <w:p w:rsidR="00900539" w:rsidP="00900539" w14:paraId="2EDFBC30" w14:textId="77777777">
      <w:pPr>
        <w:spacing w:after="0" w:line="240" w:lineRule="auto"/>
        <w:jc w:val="both"/>
        <w:rPr>
          <w:rFonts w:cstheme="minorHAnsi"/>
        </w:rPr>
      </w:pPr>
    </w:p>
    <w:p w:rsidR="00900539" w:rsidP="00900539" w14:paraId="58434EFF" w14:textId="3A83D861">
      <w:pPr>
        <w:spacing w:after="0" w:line="240" w:lineRule="auto"/>
        <w:jc w:val="both"/>
      </w:pPr>
      <w:r w:rsidRPr="7C2AA416">
        <w:t xml:space="preserve">The U.S. Department of Energy (DOE) Grid Deployment Office (GDO) established the Puerto Rico Energy Resilience Fund (PR-ERF) to administer a </w:t>
      </w:r>
      <w:r w:rsidRPr="7C2AA416" w:rsidR="00552530">
        <w:t>program</w:t>
      </w:r>
      <w:r w:rsidRPr="7C2AA416">
        <w:t xml:space="preserve"> focused on both residential and community-based energy resilience investments. </w:t>
      </w:r>
      <w:r w:rsidRPr="00E6057F">
        <w:t xml:space="preserve">DOE </w:t>
      </w:r>
      <w:r>
        <w:t>has launched</w:t>
      </w:r>
      <w:r w:rsidRPr="00E6057F">
        <w:t xml:space="preserve"> the Solar Ambassadors Prize to partner </w:t>
      </w:r>
      <w:r w:rsidRPr="00E6057F" w:rsidR="00585BC9">
        <w:t xml:space="preserve">with </w:t>
      </w:r>
      <w:r w:rsidR="00585BC9">
        <w:t xml:space="preserve">local </w:t>
      </w:r>
      <w:r w:rsidR="756D3BAD">
        <w:t>c</w:t>
      </w:r>
      <w:r w:rsidR="00585BC9">
        <w:t>ommunity</w:t>
      </w:r>
      <w:r w:rsidR="2B36B280">
        <w:t>-</w:t>
      </w:r>
      <w:r w:rsidR="6FD0B4A9">
        <w:t>b</w:t>
      </w:r>
      <w:r w:rsidR="00585BC9">
        <w:t xml:space="preserve">ased </w:t>
      </w:r>
      <w:r w:rsidR="52A9A1EB">
        <w:t>o</w:t>
      </w:r>
      <w:r w:rsidR="00585BC9">
        <w:t>rganizations, non-profit, and for-profit entities</w:t>
      </w:r>
      <w:r w:rsidR="001310AE">
        <w:t xml:space="preserve"> </w:t>
      </w:r>
      <w:r w:rsidRPr="00E6057F">
        <w:t xml:space="preserve">to </w:t>
      </w:r>
      <w:r w:rsidR="00E511B2">
        <w:t xml:space="preserve">assist in </w:t>
      </w:r>
      <w:r w:rsidR="003A242D">
        <w:t>collect</w:t>
      </w:r>
      <w:r w:rsidR="00E511B2">
        <w:t>ing</w:t>
      </w:r>
      <w:r w:rsidR="003A242D">
        <w:t xml:space="preserve"> </w:t>
      </w:r>
      <w:r w:rsidR="00910677">
        <w:t>information</w:t>
      </w:r>
      <w:r>
        <w:t>.</w:t>
      </w:r>
    </w:p>
    <w:p w:rsidR="00900539" w:rsidP="00900539" w14:paraId="293A6EC2" w14:textId="77777777">
      <w:pPr>
        <w:spacing w:after="0" w:line="240" w:lineRule="auto"/>
      </w:pPr>
    </w:p>
    <w:p w:rsidR="00900539" w:rsidP="00900539" w14:paraId="41B7C9AA" w14:textId="682AEC14">
      <w:pPr>
        <w:spacing w:after="0" w:line="240" w:lineRule="auto"/>
      </w:pPr>
      <w:r>
        <w:t xml:space="preserve">We </w:t>
      </w:r>
      <w:r w:rsidR="3CB91B7A">
        <w:t>are</w:t>
      </w:r>
      <w:r>
        <w:t xml:space="preserve"> information on income status, electricity dependency (</w:t>
      </w:r>
      <w:r w:rsidR="00AA7A41">
        <w:t>e.g.</w:t>
      </w:r>
      <w:r w:rsidR="00E87EBF">
        <w:t>,</w:t>
      </w:r>
      <w:r w:rsidR="00AA7A41">
        <w:t xml:space="preserve"> </w:t>
      </w:r>
      <w:r>
        <w:t xml:space="preserve">you require electricity to operate a medical device), proof of homeownership, rooftop solar readiness and whether your residence </w:t>
      </w:r>
      <w:r>
        <w:t>is located in</w:t>
      </w:r>
      <w:r>
        <w:t xml:space="preserve"> a defined census trac</w:t>
      </w:r>
      <w:r w:rsidR="00F313FF">
        <w:t>t</w:t>
      </w:r>
      <w:r>
        <w:t>. Applicants will also be asked optional questions to help prioritize their application based on the eligibility criteria or target beneficiaries.</w:t>
      </w:r>
    </w:p>
    <w:p w:rsidR="00900539" w:rsidP="00900539" w14:paraId="42C059A5" w14:textId="77777777">
      <w:pPr>
        <w:spacing w:after="0" w:line="240" w:lineRule="auto"/>
      </w:pPr>
    </w:p>
    <w:p w:rsidR="00900539" w:rsidP="00900539" w14:paraId="683BF571" w14:textId="46A37ECB">
      <w:pPr>
        <w:spacing w:after="0" w:line="240" w:lineRule="auto"/>
      </w:pPr>
      <w:r w:rsidRPr="002A5C4E">
        <w:t xml:space="preserve">This </w:t>
      </w:r>
      <w:r>
        <w:t xml:space="preserve">information could </w:t>
      </w:r>
      <w:r w:rsidRPr="002A5C4E">
        <w:t xml:space="preserve">be </w:t>
      </w:r>
      <w:r>
        <w:t xml:space="preserve">disclosed </w:t>
      </w:r>
      <w:r w:rsidRPr="002A5C4E">
        <w:t>to the Department of Justice for the purpose of litigating any civil</w:t>
      </w:r>
      <w:r w:rsidR="3516614D">
        <w:t>,</w:t>
      </w:r>
      <w:r w:rsidRPr="002A5C4E">
        <w:t xml:space="preserve"> administrative</w:t>
      </w:r>
      <w:r w:rsidR="77CF6846">
        <w:t>,</w:t>
      </w:r>
      <w:r w:rsidRPr="002A5C4E">
        <w:t xml:space="preserve"> or judicial proceeding or criminal prosecution (including the presentation of evidence, disclosures to opposing counsel or witnesses, in discovery, or in settlement negotiations, or in response to a subpoena) where the United States, </w:t>
      </w:r>
      <w:r>
        <w:t>the Department of Energy (DOE),</w:t>
      </w:r>
      <w:r w:rsidRPr="002A5C4E">
        <w:t xml:space="preserve"> or its employees (in their official capacities or where the government has decided to represent them) are parties; and to provide information to congressional offices in response to inquiries made at the request of the individuals to whom the information pertains. </w:t>
      </w:r>
      <w:r>
        <w:t>The</w:t>
      </w:r>
      <w:r w:rsidRPr="00FC282C">
        <w:rPr>
          <w:rFonts w:eastAsiaTheme="minorEastAsia"/>
        </w:rPr>
        <w:t xml:space="preserve"> </w:t>
      </w:r>
      <w:r w:rsidRPr="00FC282C" w:rsidR="3A9CD0BB">
        <w:rPr>
          <w:rFonts w:eastAsiaTheme="minorEastAsia"/>
        </w:rPr>
        <w:t>full system of records notice with complete description of routine uses</w:t>
      </w:r>
      <w:r w:rsidRPr="00FC282C">
        <w:rPr>
          <w:rFonts w:eastAsiaTheme="minorEastAsia"/>
        </w:rPr>
        <w:t xml:space="preserve"> </w:t>
      </w:r>
      <w:r w:rsidRPr="002A5C4E">
        <w:t xml:space="preserve">may be found under the heading "Routine Uses" in the Federal Register notice of the system of records </w:t>
      </w:r>
      <w:r>
        <w:t xml:space="preserve">under DOE-82, </w:t>
      </w:r>
      <w:r w:rsidRPr="00305B74">
        <w:t>Grant and Contract Records for Research Projects, Science Education, and Related Activities</w:t>
      </w:r>
      <w:r>
        <w:t xml:space="preserve">, published at </w:t>
      </w:r>
      <w:r w:rsidRPr="00305B74">
        <w:t xml:space="preserve">74 </w:t>
      </w:r>
      <w:r w:rsidRPr="00B56FEC">
        <w:t>Fed. Reg. 994 (January 9, 2009).</w:t>
      </w:r>
      <w:r w:rsidRPr="002A5C4E">
        <w:t xml:space="preserve"> </w:t>
      </w:r>
    </w:p>
    <w:p w:rsidR="00900539" w:rsidP="00900539" w14:paraId="5F43DC78" w14:textId="77777777">
      <w:pPr>
        <w:spacing w:after="0" w:line="240" w:lineRule="auto"/>
      </w:pPr>
    </w:p>
    <w:p w:rsidR="00900539" w:rsidP="00900539" w14:paraId="496DE16D" w14:textId="283E8CCE">
      <w:pPr>
        <w:spacing w:after="0" w:line="240" w:lineRule="auto"/>
      </w:pPr>
      <w:r w:rsidRPr="00B56FEC">
        <w:t xml:space="preserve">Providing </w:t>
      </w:r>
      <w:r w:rsidR="43992F44">
        <w:t>this</w:t>
      </w:r>
      <w:r>
        <w:t xml:space="preserve"> </w:t>
      </w:r>
      <w:r w:rsidRPr="00B56FEC">
        <w:t>information is voluntary but necessary to process your application</w:t>
      </w:r>
      <w:r w:rsidR="687CCF14">
        <w:t xml:space="preserve"> for approval to receive program benefits</w:t>
      </w:r>
      <w:r>
        <w:t>.</w:t>
      </w:r>
      <w:r w:rsidRPr="00B56FEC">
        <w:t xml:space="preserve">  If you choose to apply</w:t>
      </w:r>
      <w:r>
        <w:t xml:space="preserve"> </w:t>
      </w:r>
      <w:r w:rsidR="5BEE9119">
        <w:t>for</w:t>
      </w:r>
      <w:r>
        <w:t xml:space="preserve"> the Solar Ambassador Prize</w:t>
      </w:r>
      <w:r w:rsidRPr="00B56FEC">
        <w:t xml:space="preserve">, you must provide all requested information.  Failure to provide complete information may delay or prevent processing or </w:t>
      </w:r>
      <w:r>
        <w:t>review</w:t>
      </w:r>
      <w:r w:rsidR="4688C325">
        <w:t xml:space="preserve"> of </w:t>
      </w:r>
      <w:r w:rsidRPr="00B56FEC">
        <w:t xml:space="preserve">your </w:t>
      </w:r>
      <w:r w:rsidR="3B346C2E">
        <w:t>application</w:t>
      </w:r>
      <w:r w:rsidR="787F3260">
        <w:t xml:space="preserve"> for benefits</w:t>
      </w:r>
      <w:r w:rsidRPr="00B56FEC">
        <w:t xml:space="preserve">. </w:t>
      </w:r>
    </w:p>
    <w:p w:rsidR="005867CA" w:rsidP="00D216B6" w14:paraId="30237EE6" w14:textId="77777777"/>
    <w:p w:rsidR="72D0B40C" w:rsidP="189D28A6" w14:paraId="1FAE43C2" w14:textId="583B548D">
      <w:pPr>
        <w:jc w:val="center"/>
        <w:rPr>
          <w:rFonts w:eastAsiaTheme="minorEastAsia"/>
          <w:b/>
          <w:bCs/>
        </w:rPr>
      </w:pPr>
      <w:r w:rsidRPr="189D28A6">
        <w:rPr>
          <w:rFonts w:eastAsiaTheme="minorEastAsia"/>
          <w:b/>
          <w:bCs/>
        </w:rPr>
        <w:t>Paperwork Reduction Act Burden Disclosure Statement</w:t>
      </w:r>
    </w:p>
    <w:p w:rsidR="72D0B40C" w:rsidP="189D28A6" w14:paraId="4F8E4F45" w14:textId="59ABC0E6">
      <w:pPr>
        <w:rPr>
          <w:rFonts w:eastAsiaTheme="minorEastAsia"/>
        </w:rPr>
      </w:pPr>
      <w:r w:rsidRPr="189D28A6">
        <w:rPr>
          <w:rFonts w:eastAsiaTheme="minorEastAsia"/>
        </w:rPr>
        <w:t xml:space="preserve">This data is being collected </w:t>
      </w:r>
      <w:r w:rsidRPr="189D28A6">
        <w:rPr>
          <w:rFonts w:ascii="Calibri" w:eastAsia="Calibri" w:hAnsi="Calibri" w:cs="Calibri"/>
        </w:rPr>
        <w:t xml:space="preserve">to qualify households as eligible to participate in the deployment phase of the Puerto Rico Energy Resiliency Fund (PR-ERF). </w:t>
      </w:r>
      <w:r w:rsidRPr="189D28A6">
        <w:rPr>
          <w:rFonts w:eastAsiaTheme="minorEastAsia"/>
        </w:rPr>
        <w:t xml:space="preserve"> </w:t>
      </w:r>
      <w:r w:rsidRPr="189D28A6" w:rsidR="118ACC18">
        <w:rPr>
          <w:rFonts w:eastAsiaTheme="minorEastAsia"/>
        </w:rPr>
        <w:t>Th</w:t>
      </w:r>
      <w:r w:rsidRPr="189D28A6">
        <w:rPr>
          <w:rFonts w:eastAsiaTheme="minorEastAsia"/>
        </w:rPr>
        <w:t xml:space="preserve">e data you supply will be used </w:t>
      </w:r>
      <w:r w:rsidRPr="189D28A6" w:rsidR="036FDFCE">
        <w:rPr>
          <w:rFonts w:eastAsiaTheme="minorEastAsia"/>
        </w:rPr>
        <w:t xml:space="preserve">to verify your household’s eligibility and priority </w:t>
      </w:r>
      <w:r w:rsidRPr="189D28A6" w:rsidR="6F12D381">
        <w:rPr>
          <w:rFonts w:eastAsiaTheme="minorEastAsia"/>
        </w:rPr>
        <w:t xml:space="preserve">to </w:t>
      </w:r>
      <w:r w:rsidRPr="189D28A6" w:rsidR="62E453D7">
        <w:rPr>
          <w:rFonts w:eastAsiaTheme="minorEastAsia"/>
        </w:rPr>
        <w:t xml:space="preserve">receive rooftop solar and (as applicable) battery storage technologies supported by the </w:t>
      </w:r>
      <w:r w:rsidRPr="189D28A6" w:rsidR="036FDFCE">
        <w:rPr>
          <w:rFonts w:ascii="Calibri" w:eastAsia="Calibri" w:hAnsi="Calibri" w:cs="Calibri"/>
        </w:rPr>
        <w:t>PR-ERF</w:t>
      </w:r>
      <w:r w:rsidRPr="189D28A6" w:rsidR="5B60E4AA">
        <w:rPr>
          <w:rFonts w:ascii="Calibri" w:eastAsia="Calibri" w:hAnsi="Calibri" w:cs="Calibri"/>
        </w:rPr>
        <w:t xml:space="preserve">. </w:t>
      </w:r>
      <w:r w:rsidRPr="189D28A6" w:rsidR="036FDFCE">
        <w:rPr>
          <w:rFonts w:eastAsiaTheme="minorEastAsia"/>
        </w:rPr>
        <w:t xml:space="preserve"> </w:t>
      </w:r>
      <w:r w:rsidRPr="189D28A6">
        <w:rPr>
          <w:rFonts w:eastAsiaTheme="minorEastAsia"/>
        </w:rPr>
        <w:t xml:space="preserve"> </w:t>
      </w:r>
    </w:p>
    <w:p w:rsidR="72D0B40C" w:rsidP="189D28A6" w14:paraId="2B4DA4C5" w14:textId="3C708C86">
      <w:pPr>
        <w:rPr>
          <w:rFonts w:eastAsiaTheme="minorEastAsia"/>
        </w:rPr>
      </w:pPr>
      <w:r w:rsidRPr="189D28A6">
        <w:rPr>
          <w:rFonts w:eastAsiaTheme="minorEastAsia"/>
        </w:rPr>
        <w:t xml:space="preserve">Public reporting burden for this collection of information is estimated to average </w:t>
      </w:r>
      <w:r w:rsidRPr="189D28A6" w:rsidR="0A4FF398">
        <w:rPr>
          <w:rFonts w:eastAsiaTheme="minorEastAsia"/>
        </w:rPr>
        <w:t xml:space="preserve">one-hour </w:t>
      </w:r>
      <w:r w:rsidRPr="189D28A6">
        <w:rPr>
          <w:rFonts w:eastAsiaTheme="minorEastAsia"/>
        </w:rPr>
        <w:t xml:space="preserve">per response, including the time for reviewing instructions, searching existing data sources, </w:t>
      </w:r>
      <w:r w:rsidRPr="189D28A6">
        <w:rPr>
          <w:rFonts w:eastAsiaTheme="minorEastAsia"/>
        </w:rPr>
        <w:t>gathering</w:t>
      </w:r>
      <w:r w:rsidRPr="189D28A6">
        <w:rPr>
          <w:rFonts w:eastAsiaTheme="minorEastAsia"/>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w:t>
      </w:r>
      <w:r w:rsidRPr="189D28A6">
        <w:rPr>
          <w:rFonts w:eastAsiaTheme="minorEastAsia"/>
          <w:highlight w:val="yellow"/>
        </w:rPr>
        <w:t>(</w:t>
      </w:r>
      <w:r w:rsidRPr="189D28A6">
        <w:rPr>
          <w:rFonts w:eastAsiaTheme="minorEastAsia"/>
          <w:b/>
          <w:bCs/>
          <w:highlight w:val="yellow"/>
        </w:rPr>
        <w:t xml:space="preserve">OMB </w:t>
      </w:r>
      <w:r w:rsidRPr="189D28A6" w:rsidR="3E0F071D">
        <w:rPr>
          <w:rFonts w:eastAsiaTheme="minorEastAsia"/>
          <w:b/>
          <w:bCs/>
          <w:highlight w:val="yellow"/>
        </w:rPr>
        <w:t>1910-</w:t>
      </w:r>
      <w:r w:rsidR="00450514">
        <w:rPr>
          <w:rFonts w:eastAsiaTheme="minorEastAsia"/>
          <w:b/>
          <w:bCs/>
          <w:highlight w:val="yellow"/>
        </w:rPr>
        <w:t>NEW</w:t>
      </w:r>
      <w:r w:rsidRPr="189D28A6">
        <w:rPr>
          <w:rFonts w:eastAsiaTheme="minorEastAsia"/>
          <w:highlight w:val="yellow"/>
        </w:rPr>
        <w:t>)</w:t>
      </w:r>
      <w:r w:rsidRPr="189D28A6">
        <w:rPr>
          <w:rFonts w:eastAsiaTheme="minorEastAsia"/>
        </w:rPr>
        <w:t xml:space="preserve">, U.S. Department of Energy, 1000 Independence Ave SW, Washington, DC 20585; and to the Office of Management and Budget (OMB), OIRA, Paperwork Reduction Project </w:t>
      </w:r>
      <w:r w:rsidRPr="189D28A6">
        <w:rPr>
          <w:rFonts w:eastAsiaTheme="minorEastAsia"/>
          <w:highlight w:val="yellow"/>
        </w:rPr>
        <w:t>(</w:t>
      </w:r>
      <w:r w:rsidRPr="189D28A6" w:rsidR="71160F1D">
        <w:rPr>
          <w:rFonts w:eastAsiaTheme="minorEastAsia"/>
          <w:b/>
          <w:bCs/>
          <w:highlight w:val="yellow"/>
        </w:rPr>
        <w:t>OMB 1910-</w:t>
      </w:r>
      <w:r w:rsidR="00450514">
        <w:rPr>
          <w:rFonts w:eastAsiaTheme="minorEastAsia"/>
          <w:b/>
          <w:bCs/>
          <w:highlight w:val="yellow"/>
        </w:rPr>
        <w:t>NEW</w:t>
      </w:r>
      <w:r w:rsidRPr="189D28A6">
        <w:rPr>
          <w:rFonts w:eastAsiaTheme="minorEastAsia"/>
          <w:highlight w:val="yellow"/>
        </w:rPr>
        <w:t>)</w:t>
      </w:r>
      <w:r w:rsidRPr="189D28A6">
        <w:rPr>
          <w:rFonts w:eastAsiaTheme="minorEastAsia"/>
        </w:rPr>
        <w:t>, Washington, DC 20503.</w:t>
      </w:r>
    </w:p>
    <w:p w:rsidR="72D0B40C" w:rsidP="189D28A6" w14:paraId="4F20FD02" w14:textId="5D746B09">
      <w:pPr>
        <w:rPr>
          <w:rFonts w:eastAsiaTheme="minorEastAsia"/>
        </w:rPr>
      </w:pPr>
      <w:r w:rsidRPr="189D28A6">
        <w:rPr>
          <w:rFonts w:eastAsiaTheme="minorEastAsia"/>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5867CA" w:rsidP="189D28A6" w14:paraId="5C55DE16" w14:textId="687AB280">
      <w:pPr>
        <w:spacing w:after="0" w:line="240" w:lineRule="auto"/>
      </w:pPr>
      <w:r w:rsidRPr="189D28A6">
        <w:rPr>
          <w:rFonts w:eastAsiaTheme="minorEastAsia"/>
        </w:rPr>
        <w:t xml:space="preserve"> Submission of this data</w:t>
      </w:r>
      <w:r w:rsidRPr="189D28A6" w:rsidR="07EEC4FF">
        <w:rPr>
          <w:rFonts w:eastAsiaTheme="minorEastAsia"/>
        </w:rPr>
        <w:t xml:space="preserve"> is a mandatory requirement for participation in the deployment phase of the PR-ERF.</w:t>
      </w:r>
    </w:p>
    <w:sectPr w:rsidSect="006D39D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9783297"/>
      <w:docPartObj>
        <w:docPartGallery w:val="Page Numbers (Bottom of Page)"/>
        <w:docPartUnique/>
      </w:docPartObj>
    </w:sdtPr>
    <w:sdtEndPr>
      <w:rPr>
        <w:noProof/>
      </w:rPr>
    </w:sdtEndPr>
    <w:sdtContent>
      <w:p w:rsidR="007003D6" w14:paraId="71997656" w14:textId="3568B4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E3A96" w14:paraId="532E908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5792851"/>
      <w:docPartObj>
        <w:docPartGallery w:val="Watermarks"/>
        <w:docPartUnique/>
      </w:docPartObj>
    </w:sdtPr>
    <w:sdtContent>
      <w:p w:rsidR="006E3A96" w14:paraId="7011C354" w14:textId="1968B82A">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237480" cy="3142615"/>
                  <wp:effectExtent l="0" t="0" r="0" b="0"/>
                  <wp:wrapNone/>
                  <wp:docPr id="1" name="Text Box 1"/>
                  <wp:cNvGraphicFramePr>
                    <a:graphicFrameLocks xmlns:a="http://schemas.openxmlformats.org/drawingml/2006/main" noChangeAspect="1" noGrp="1" noResize="1"/>
                  </wp:cNvGraphicFramePr>
                  <a:graphic xmlns:a="http://schemas.openxmlformats.org/drawingml/2006/main">
                    <a:graphicData uri="http://schemas.microsoft.com/office/word/2010/wordprocessingShape">
                      <wps:wsp xmlns:wps="http://schemas.microsoft.com/office/word/2010/wordprocessingShape">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17C99" w:rsidP="00617C99" w14:textId="77777777">
                              <w:pPr>
                                <w:jc w:val="center"/>
                                <w:rPr>
                                  <w:rFonts w:ascii="Calibri" w:hAnsi="Calibri"/>
                                  <w:color w:val="C0C0C0"/>
                                  <w:kern w:val="0"/>
                                  <w:sz w:val="16"/>
                                  <w:szCs w:val="16"/>
                                  <w14:textFill>
                                    <w14:solidFill>
                                      <w14:srgbClr w14:val="C0C0C0">
                                        <w14:alpha w14:val="50000"/>
                                      </w14:srgbClr>
                                    </w14:solidFill>
                                  </w14:textFill>
                                  <w14:ligatures w14:val="none"/>
                                </w:rPr>
                              </w:pPr>
                              <w:r>
                                <w:rPr>
                                  <w:rFonts w:ascii="Calibri" w:hAnsi="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412.4pt;height:247.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aspectratio="t" verticies="t" shapetype="t"/>
                  <v:textbox>
                    <w:txbxContent>
                      <w:p w:rsidR="00617C99" w:rsidP="00617C99" w14:paraId="1E680DD6" w14:textId="77777777">
                        <w:pPr>
                          <w:jc w:val="center"/>
                          <w:rPr>
                            <w:rFonts w:ascii="Calibri" w:hAnsi="Calibri"/>
                            <w:color w:val="C0C0C0"/>
                            <w:kern w:val="0"/>
                            <w:sz w:val="16"/>
                            <w:szCs w:val="16"/>
                            <w14:textFill>
                              <w14:solidFill>
                                <w14:srgbClr w14:val="C0C0C0">
                                  <w14:alpha w14:val="50000"/>
                                </w14:srgbClr>
                              </w14:solidFill>
                            </w14:textFill>
                            <w14:ligatures w14:val="none"/>
                          </w:rPr>
                        </w:pPr>
                        <w:r>
                          <w:rPr>
                            <w:rFonts w:ascii="Calibri" w:hAnsi="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A51E4D"/>
    <w:multiLevelType w:val="hybridMultilevel"/>
    <w:tmpl w:val="5A40C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6C657C"/>
    <w:multiLevelType w:val="hybridMultilevel"/>
    <w:tmpl w:val="2D685F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6C66BB"/>
    <w:multiLevelType w:val="hybridMultilevel"/>
    <w:tmpl w:val="D42056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AA28C5"/>
    <w:multiLevelType w:val="hybridMultilevel"/>
    <w:tmpl w:val="B1F6DEF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
    <w:nsid w:val="1CF0522D"/>
    <w:multiLevelType w:val="multilevel"/>
    <w:tmpl w:val="B89CE13E"/>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5">
    <w:nsid w:val="24F179D4"/>
    <w:multiLevelType w:val="hybridMultilevel"/>
    <w:tmpl w:val="1E3424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406BD5"/>
    <w:multiLevelType w:val="hybridMultilevel"/>
    <w:tmpl w:val="CC78972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9AC69F2"/>
    <w:multiLevelType w:val="hybridMultilevel"/>
    <w:tmpl w:val="6002C1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BD2652"/>
    <w:multiLevelType w:val="hybridMultilevel"/>
    <w:tmpl w:val="B47C82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721DD6"/>
    <w:multiLevelType w:val="hybridMultilevel"/>
    <w:tmpl w:val="92B003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143CFB"/>
    <w:multiLevelType w:val="hybridMultilevel"/>
    <w:tmpl w:val="3A92775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1">
    <w:nsid w:val="51B30767"/>
    <w:multiLevelType w:val="hybridMultilevel"/>
    <w:tmpl w:val="13A64A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511FEC"/>
    <w:multiLevelType w:val="hybridMultilevel"/>
    <w:tmpl w:val="52FE71E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FF76447"/>
    <w:multiLevelType w:val="hybridMultilevel"/>
    <w:tmpl w:val="6E0EAE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51F2F8E"/>
    <w:multiLevelType w:val="hybridMultilevel"/>
    <w:tmpl w:val="EE8C0A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71F37BB"/>
    <w:multiLevelType w:val="hybridMultilevel"/>
    <w:tmpl w:val="3B42CC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72708638">
    <w:abstractNumId w:val="1"/>
  </w:num>
  <w:num w:numId="2" w16cid:durableId="245922219">
    <w:abstractNumId w:val="13"/>
  </w:num>
  <w:num w:numId="3" w16cid:durableId="1071580356">
    <w:abstractNumId w:val="11"/>
  </w:num>
  <w:num w:numId="4" w16cid:durableId="1767850503">
    <w:abstractNumId w:val="2"/>
  </w:num>
  <w:num w:numId="5" w16cid:durableId="40831202">
    <w:abstractNumId w:val="7"/>
  </w:num>
  <w:num w:numId="6" w16cid:durableId="187908910">
    <w:abstractNumId w:val="5"/>
  </w:num>
  <w:num w:numId="7" w16cid:durableId="419251415">
    <w:abstractNumId w:val="6"/>
  </w:num>
  <w:num w:numId="8" w16cid:durableId="1207331566">
    <w:abstractNumId w:val="0"/>
  </w:num>
  <w:num w:numId="9" w16cid:durableId="1002395654">
    <w:abstractNumId w:val="15"/>
  </w:num>
  <w:num w:numId="10" w16cid:durableId="2138910960">
    <w:abstractNumId w:val="8"/>
  </w:num>
  <w:num w:numId="11" w16cid:durableId="258874086">
    <w:abstractNumId w:val="9"/>
  </w:num>
  <w:num w:numId="12" w16cid:durableId="863591999">
    <w:abstractNumId w:val="10"/>
  </w:num>
  <w:num w:numId="13" w16cid:durableId="633485935">
    <w:abstractNumId w:val="3"/>
  </w:num>
  <w:num w:numId="14" w16cid:durableId="215632348">
    <w:abstractNumId w:val="4"/>
  </w:num>
  <w:num w:numId="15" w16cid:durableId="1047610986">
    <w:abstractNumId w:val="12"/>
  </w:num>
  <w:num w:numId="16" w16cid:durableId="3782897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AE4"/>
    <w:rsid w:val="00004D92"/>
    <w:rsid w:val="00007732"/>
    <w:rsid w:val="00011CAA"/>
    <w:rsid w:val="00017179"/>
    <w:rsid w:val="00017E02"/>
    <w:rsid w:val="000200E2"/>
    <w:rsid w:val="000264F1"/>
    <w:rsid w:val="00026FFC"/>
    <w:rsid w:val="000326E9"/>
    <w:rsid w:val="0003680B"/>
    <w:rsid w:val="000373C4"/>
    <w:rsid w:val="000436EC"/>
    <w:rsid w:val="00053A26"/>
    <w:rsid w:val="00054D81"/>
    <w:rsid w:val="00055A65"/>
    <w:rsid w:val="00060F62"/>
    <w:rsid w:val="0006102D"/>
    <w:rsid w:val="00061E5B"/>
    <w:rsid w:val="000648A9"/>
    <w:rsid w:val="000661B7"/>
    <w:rsid w:val="0007283E"/>
    <w:rsid w:val="00074144"/>
    <w:rsid w:val="00081A0B"/>
    <w:rsid w:val="00084BFD"/>
    <w:rsid w:val="000853A4"/>
    <w:rsid w:val="000874C8"/>
    <w:rsid w:val="000933E3"/>
    <w:rsid w:val="00094150"/>
    <w:rsid w:val="00094740"/>
    <w:rsid w:val="000961BA"/>
    <w:rsid w:val="000969D1"/>
    <w:rsid w:val="00096AE4"/>
    <w:rsid w:val="00097A6E"/>
    <w:rsid w:val="00097CAD"/>
    <w:rsid w:val="000A0E34"/>
    <w:rsid w:val="000A28AB"/>
    <w:rsid w:val="000A602A"/>
    <w:rsid w:val="000A798A"/>
    <w:rsid w:val="000A7CF3"/>
    <w:rsid w:val="000B4E30"/>
    <w:rsid w:val="000C53DF"/>
    <w:rsid w:val="000D0390"/>
    <w:rsid w:val="000E697A"/>
    <w:rsid w:val="000F37DB"/>
    <w:rsid w:val="000F3B57"/>
    <w:rsid w:val="000F5B43"/>
    <w:rsid w:val="00103EAC"/>
    <w:rsid w:val="00104C66"/>
    <w:rsid w:val="00111160"/>
    <w:rsid w:val="00112103"/>
    <w:rsid w:val="00113696"/>
    <w:rsid w:val="00117022"/>
    <w:rsid w:val="00122496"/>
    <w:rsid w:val="001232D6"/>
    <w:rsid w:val="00125944"/>
    <w:rsid w:val="001310AE"/>
    <w:rsid w:val="00137A9D"/>
    <w:rsid w:val="001467DD"/>
    <w:rsid w:val="00146FCD"/>
    <w:rsid w:val="00147B2C"/>
    <w:rsid w:val="00154AE1"/>
    <w:rsid w:val="00161390"/>
    <w:rsid w:val="001652B5"/>
    <w:rsid w:val="00167C25"/>
    <w:rsid w:val="0017242C"/>
    <w:rsid w:val="001739D0"/>
    <w:rsid w:val="00173C38"/>
    <w:rsid w:val="0017572D"/>
    <w:rsid w:val="00177E56"/>
    <w:rsid w:val="00192162"/>
    <w:rsid w:val="001A2963"/>
    <w:rsid w:val="001B19E7"/>
    <w:rsid w:val="001B24BE"/>
    <w:rsid w:val="001B3FD3"/>
    <w:rsid w:val="001B4084"/>
    <w:rsid w:val="001C0FBA"/>
    <w:rsid w:val="001C6A5E"/>
    <w:rsid w:val="001D0240"/>
    <w:rsid w:val="001D38C1"/>
    <w:rsid w:val="001D75D0"/>
    <w:rsid w:val="001E0AC0"/>
    <w:rsid w:val="001E18A3"/>
    <w:rsid w:val="001E18CB"/>
    <w:rsid w:val="001E1F8A"/>
    <w:rsid w:val="001F5FC6"/>
    <w:rsid w:val="001F63D4"/>
    <w:rsid w:val="001F7BC9"/>
    <w:rsid w:val="002049E9"/>
    <w:rsid w:val="00215E4A"/>
    <w:rsid w:val="0021671A"/>
    <w:rsid w:val="0021701B"/>
    <w:rsid w:val="0022043E"/>
    <w:rsid w:val="00222591"/>
    <w:rsid w:val="00222D25"/>
    <w:rsid w:val="00225FE7"/>
    <w:rsid w:val="00232083"/>
    <w:rsid w:val="00232531"/>
    <w:rsid w:val="00237B63"/>
    <w:rsid w:val="002453AD"/>
    <w:rsid w:val="00254AB5"/>
    <w:rsid w:val="002619CE"/>
    <w:rsid w:val="00264555"/>
    <w:rsid w:val="00277BF7"/>
    <w:rsid w:val="00291B86"/>
    <w:rsid w:val="002934B3"/>
    <w:rsid w:val="002A02B8"/>
    <w:rsid w:val="002A4476"/>
    <w:rsid w:val="002A5C4E"/>
    <w:rsid w:val="002B0CD5"/>
    <w:rsid w:val="002C373A"/>
    <w:rsid w:val="002E0169"/>
    <w:rsid w:val="002E2062"/>
    <w:rsid w:val="002E2955"/>
    <w:rsid w:val="002E461B"/>
    <w:rsid w:val="002F160B"/>
    <w:rsid w:val="002F42D8"/>
    <w:rsid w:val="002F5B55"/>
    <w:rsid w:val="00300355"/>
    <w:rsid w:val="0030340C"/>
    <w:rsid w:val="00305B74"/>
    <w:rsid w:val="0031370C"/>
    <w:rsid w:val="00314549"/>
    <w:rsid w:val="00317099"/>
    <w:rsid w:val="00321BD4"/>
    <w:rsid w:val="00322AA9"/>
    <w:rsid w:val="00323D43"/>
    <w:rsid w:val="00333BA8"/>
    <w:rsid w:val="00340F7E"/>
    <w:rsid w:val="00342F32"/>
    <w:rsid w:val="00350A21"/>
    <w:rsid w:val="00357FD2"/>
    <w:rsid w:val="00364D86"/>
    <w:rsid w:val="003656E4"/>
    <w:rsid w:val="00365A6D"/>
    <w:rsid w:val="0037342B"/>
    <w:rsid w:val="003739F9"/>
    <w:rsid w:val="0037557F"/>
    <w:rsid w:val="00375B83"/>
    <w:rsid w:val="003778F4"/>
    <w:rsid w:val="00381A48"/>
    <w:rsid w:val="00383091"/>
    <w:rsid w:val="003847AE"/>
    <w:rsid w:val="003866DA"/>
    <w:rsid w:val="00386757"/>
    <w:rsid w:val="00391BFB"/>
    <w:rsid w:val="003958E3"/>
    <w:rsid w:val="0039606E"/>
    <w:rsid w:val="003A07BA"/>
    <w:rsid w:val="003A242D"/>
    <w:rsid w:val="003A6F58"/>
    <w:rsid w:val="003B3C9B"/>
    <w:rsid w:val="003B3EBA"/>
    <w:rsid w:val="003B6B94"/>
    <w:rsid w:val="003C1E98"/>
    <w:rsid w:val="003E5B6E"/>
    <w:rsid w:val="003F0418"/>
    <w:rsid w:val="00404A32"/>
    <w:rsid w:val="00405F32"/>
    <w:rsid w:val="004116B6"/>
    <w:rsid w:val="00412BA9"/>
    <w:rsid w:val="00420EEF"/>
    <w:rsid w:val="004242A3"/>
    <w:rsid w:val="004243F3"/>
    <w:rsid w:val="00425F7C"/>
    <w:rsid w:val="00432F85"/>
    <w:rsid w:val="004330F3"/>
    <w:rsid w:val="0043415B"/>
    <w:rsid w:val="004429CB"/>
    <w:rsid w:val="00443091"/>
    <w:rsid w:val="00450514"/>
    <w:rsid w:val="00454047"/>
    <w:rsid w:val="0046321C"/>
    <w:rsid w:val="00466474"/>
    <w:rsid w:val="00466F41"/>
    <w:rsid w:val="0047101B"/>
    <w:rsid w:val="00476DAF"/>
    <w:rsid w:val="00477A9F"/>
    <w:rsid w:val="0048008B"/>
    <w:rsid w:val="0048616D"/>
    <w:rsid w:val="004915B7"/>
    <w:rsid w:val="004A0040"/>
    <w:rsid w:val="004A1B99"/>
    <w:rsid w:val="004A7343"/>
    <w:rsid w:val="004B20E3"/>
    <w:rsid w:val="004B36A6"/>
    <w:rsid w:val="004B446A"/>
    <w:rsid w:val="004D1F20"/>
    <w:rsid w:val="004D459C"/>
    <w:rsid w:val="004E23CE"/>
    <w:rsid w:val="004F6A99"/>
    <w:rsid w:val="005001BE"/>
    <w:rsid w:val="00507E0A"/>
    <w:rsid w:val="00513D7E"/>
    <w:rsid w:val="00514122"/>
    <w:rsid w:val="00517A8A"/>
    <w:rsid w:val="00523D81"/>
    <w:rsid w:val="00525253"/>
    <w:rsid w:val="0053559E"/>
    <w:rsid w:val="00543EF0"/>
    <w:rsid w:val="00544676"/>
    <w:rsid w:val="00545D97"/>
    <w:rsid w:val="00547565"/>
    <w:rsid w:val="00552530"/>
    <w:rsid w:val="00552753"/>
    <w:rsid w:val="00560334"/>
    <w:rsid w:val="00562D77"/>
    <w:rsid w:val="00563949"/>
    <w:rsid w:val="0056525F"/>
    <w:rsid w:val="00567EBA"/>
    <w:rsid w:val="00567ED7"/>
    <w:rsid w:val="005710C6"/>
    <w:rsid w:val="0057492C"/>
    <w:rsid w:val="00580189"/>
    <w:rsid w:val="00585BC9"/>
    <w:rsid w:val="005867CA"/>
    <w:rsid w:val="0059058D"/>
    <w:rsid w:val="00592DCC"/>
    <w:rsid w:val="005968A3"/>
    <w:rsid w:val="005B34EC"/>
    <w:rsid w:val="005B4B7B"/>
    <w:rsid w:val="005C229A"/>
    <w:rsid w:val="005C6D7D"/>
    <w:rsid w:val="005D5BE4"/>
    <w:rsid w:val="005E0F60"/>
    <w:rsid w:val="005F72F3"/>
    <w:rsid w:val="00601356"/>
    <w:rsid w:val="006048F2"/>
    <w:rsid w:val="00610367"/>
    <w:rsid w:val="0061417A"/>
    <w:rsid w:val="00617C99"/>
    <w:rsid w:val="00621716"/>
    <w:rsid w:val="0062426E"/>
    <w:rsid w:val="006244FA"/>
    <w:rsid w:val="00626C3A"/>
    <w:rsid w:val="00627E9A"/>
    <w:rsid w:val="00634406"/>
    <w:rsid w:val="006412ED"/>
    <w:rsid w:val="00647235"/>
    <w:rsid w:val="006509AD"/>
    <w:rsid w:val="006617B3"/>
    <w:rsid w:val="00671BBD"/>
    <w:rsid w:val="00681443"/>
    <w:rsid w:val="006815ED"/>
    <w:rsid w:val="00682E38"/>
    <w:rsid w:val="00683F6D"/>
    <w:rsid w:val="00684CF0"/>
    <w:rsid w:val="00687646"/>
    <w:rsid w:val="0069002F"/>
    <w:rsid w:val="00694120"/>
    <w:rsid w:val="006950EF"/>
    <w:rsid w:val="006A1CA6"/>
    <w:rsid w:val="006A384E"/>
    <w:rsid w:val="006C16BB"/>
    <w:rsid w:val="006C244B"/>
    <w:rsid w:val="006C383C"/>
    <w:rsid w:val="006C73C0"/>
    <w:rsid w:val="006D39D6"/>
    <w:rsid w:val="006E3A96"/>
    <w:rsid w:val="006E59E4"/>
    <w:rsid w:val="006E5CE4"/>
    <w:rsid w:val="006E6686"/>
    <w:rsid w:val="006E68C0"/>
    <w:rsid w:val="007003D6"/>
    <w:rsid w:val="00725BC0"/>
    <w:rsid w:val="007437AE"/>
    <w:rsid w:val="00745814"/>
    <w:rsid w:val="00747878"/>
    <w:rsid w:val="007479C8"/>
    <w:rsid w:val="00751B2C"/>
    <w:rsid w:val="00755EDD"/>
    <w:rsid w:val="00756980"/>
    <w:rsid w:val="0076551F"/>
    <w:rsid w:val="00771366"/>
    <w:rsid w:val="007720EE"/>
    <w:rsid w:val="00774094"/>
    <w:rsid w:val="007764B4"/>
    <w:rsid w:val="007846B6"/>
    <w:rsid w:val="00790727"/>
    <w:rsid w:val="0079317D"/>
    <w:rsid w:val="007A1B77"/>
    <w:rsid w:val="007A5BC3"/>
    <w:rsid w:val="007A66A8"/>
    <w:rsid w:val="007B258F"/>
    <w:rsid w:val="007B4047"/>
    <w:rsid w:val="007C062D"/>
    <w:rsid w:val="007C5613"/>
    <w:rsid w:val="007C67A9"/>
    <w:rsid w:val="007C7DB5"/>
    <w:rsid w:val="007D5CCB"/>
    <w:rsid w:val="007D6881"/>
    <w:rsid w:val="007E365C"/>
    <w:rsid w:val="007E6998"/>
    <w:rsid w:val="00800EDE"/>
    <w:rsid w:val="00804AB7"/>
    <w:rsid w:val="00804D50"/>
    <w:rsid w:val="00807A8B"/>
    <w:rsid w:val="00815199"/>
    <w:rsid w:val="00821E4E"/>
    <w:rsid w:val="008241F5"/>
    <w:rsid w:val="00826785"/>
    <w:rsid w:val="00834A49"/>
    <w:rsid w:val="00836D71"/>
    <w:rsid w:val="00837294"/>
    <w:rsid w:val="00837660"/>
    <w:rsid w:val="008413DF"/>
    <w:rsid w:val="0084770D"/>
    <w:rsid w:val="0085150B"/>
    <w:rsid w:val="00861874"/>
    <w:rsid w:val="008649AF"/>
    <w:rsid w:val="0086743C"/>
    <w:rsid w:val="0087524B"/>
    <w:rsid w:val="00880233"/>
    <w:rsid w:val="00882B2D"/>
    <w:rsid w:val="00893A58"/>
    <w:rsid w:val="008A10D7"/>
    <w:rsid w:val="008A4874"/>
    <w:rsid w:val="008C01A7"/>
    <w:rsid w:val="008C0477"/>
    <w:rsid w:val="008D3466"/>
    <w:rsid w:val="008D50A0"/>
    <w:rsid w:val="008E7006"/>
    <w:rsid w:val="00900539"/>
    <w:rsid w:val="0090350E"/>
    <w:rsid w:val="00910677"/>
    <w:rsid w:val="00911A60"/>
    <w:rsid w:val="009123AD"/>
    <w:rsid w:val="009213F0"/>
    <w:rsid w:val="00921F7E"/>
    <w:rsid w:val="009266AA"/>
    <w:rsid w:val="00926843"/>
    <w:rsid w:val="00927F41"/>
    <w:rsid w:val="009434A6"/>
    <w:rsid w:val="009443D2"/>
    <w:rsid w:val="00960064"/>
    <w:rsid w:val="009641CF"/>
    <w:rsid w:val="00965A32"/>
    <w:rsid w:val="00972D6E"/>
    <w:rsid w:val="00984027"/>
    <w:rsid w:val="009850BD"/>
    <w:rsid w:val="00987A68"/>
    <w:rsid w:val="00992BAA"/>
    <w:rsid w:val="00995250"/>
    <w:rsid w:val="00995CF3"/>
    <w:rsid w:val="009A0CFF"/>
    <w:rsid w:val="009A3A20"/>
    <w:rsid w:val="009A3F2A"/>
    <w:rsid w:val="009A4414"/>
    <w:rsid w:val="009B1CC7"/>
    <w:rsid w:val="009B3D11"/>
    <w:rsid w:val="009B4211"/>
    <w:rsid w:val="009B76DC"/>
    <w:rsid w:val="009C5221"/>
    <w:rsid w:val="009D0274"/>
    <w:rsid w:val="009D03E4"/>
    <w:rsid w:val="009E0839"/>
    <w:rsid w:val="009E3ECD"/>
    <w:rsid w:val="009E4961"/>
    <w:rsid w:val="009E750E"/>
    <w:rsid w:val="009E79BA"/>
    <w:rsid w:val="009F22D9"/>
    <w:rsid w:val="009F30E0"/>
    <w:rsid w:val="009F38C4"/>
    <w:rsid w:val="00A00890"/>
    <w:rsid w:val="00A01AC8"/>
    <w:rsid w:val="00A0210B"/>
    <w:rsid w:val="00A0243B"/>
    <w:rsid w:val="00A0287F"/>
    <w:rsid w:val="00A06380"/>
    <w:rsid w:val="00A06AC4"/>
    <w:rsid w:val="00A07059"/>
    <w:rsid w:val="00A10BD7"/>
    <w:rsid w:val="00A14A72"/>
    <w:rsid w:val="00A14B7D"/>
    <w:rsid w:val="00A1793A"/>
    <w:rsid w:val="00A26525"/>
    <w:rsid w:val="00A327FD"/>
    <w:rsid w:val="00A36048"/>
    <w:rsid w:val="00A4194F"/>
    <w:rsid w:val="00A43C46"/>
    <w:rsid w:val="00A508E0"/>
    <w:rsid w:val="00A51107"/>
    <w:rsid w:val="00A51C64"/>
    <w:rsid w:val="00A54F7D"/>
    <w:rsid w:val="00A55F1F"/>
    <w:rsid w:val="00A66226"/>
    <w:rsid w:val="00A7252F"/>
    <w:rsid w:val="00A77D5C"/>
    <w:rsid w:val="00A86961"/>
    <w:rsid w:val="00A925FA"/>
    <w:rsid w:val="00A967B5"/>
    <w:rsid w:val="00AA1699"/>
    <w:rsid w:val="00AA6C00"/>
    <w:rsid w:val="00AA7A41"/>
    <w:rsid w:val="00AB1BCE"/>
    <w:rsid w:val="00AB2EAE"/>
    <w:rsid w:val="00AB55CD"/>
    <w:rsid w:val="00AB6BF7"/>
    <w:rsid w:val="00AC1F42"/>
    <w:rsid w:val="00AC363A"/>
    <w:rsid w:val="00AC56F9"/>
    <w:rsid w:val="00AC5E01"/>
    <w:rsid w:val="00AD33D1"/>
    <w:rsid w:val="00AE01E3"/>
    <w:rsid w:val="00AE0642"/>
    <w:rsid w:val="00AE2BFD"/>
    <w:rsid w:val="00AE33C2"/>
    <w:rsid w:val="00AE788A"/>
    <w:rsid w:val="00AF033C"/>
    <w:rsid w:val="00AF034C"/>
    <w:rsid w:val="00B009BD"/>
    <w:rsid w:val="00B03E54"/>
    <w:rsid w:val="00B055B9"/>
    <w:rsid w:val="00B05C16"/>
    <w:rsid w:val="00B06E43"/>
    <w:rsid w:val="00B11C19"/>
    <w:rsid w:val="00B11D77"/>
    <w:rsid w:val="00B12003"/>
    <w:rsid w:val="00B148F7"/>
    <w:rsid w:val="00B2163D"/>
    <w:rsid w:val="00B237CD"/>
    <w:rsid w:val="00B254CD"/>
    <w:rsid w:val="00B279BC"/>
    <w:rsid w:val="00B31436"/>
    <w:rsid w:val="00B41984"/>
    <w:rsid w:val="00B434DD"/>
    <w:rsid w:val="00B4579C"/>
    <w:rsid w:val="00B4672F"/>
    <w:rsid w:val="00B5278F"/>
    <w:rsid w:val="00B53945"/>
    <w:rsid w:val="00B5474A"/>
    <w:rsid w:val="00B56FEC"/>
    <w:rsid w:val="00B603FB"/>
    <w:rsid w:val="00B6394B"/>
    <w:rsid w:val="00B65FC5"/>
    <w:rsid w:val="00B674B5"/>
    <w:rsid w:val="00B7173E"/>
    <w:rsid w:val="00B75555"/>
    <w:rsid w:val="00B80EA5"/>
    <w:rsid w:val="00B83A07"/>
    <w:rsid w:val="00B86CFC"/>
    <w:rsid w:val="00BA0C55"/>
    <w:rsid w:val="00BB4526"/>
    <w:rsid w:val="00BB5083"/>
    <w:rsid w:val="00BC13F8"/>
    <w:rsid w:val="00BC3275"/>
    <w:rsid w:val="00BC4E1B"/>
    <w:rsid w:val="00BC53FD"/>
    <w:rsid w:val="00BD02FF"/>
    <w:rsid w:val="00BD4248"/>
    <w:rsid w:val="00BD5126"/>
    <w:rsid w:val="00BD67A5"/>
    <w:rsid w:val="00BD7888"/>
    <w:rsid w:val="00BE50B1"/>
    <w:rsid w:val="00BE5369"/>
    <w:rsid w:val="00BE7F30"/>
    <w:rsid w:val="00BF7D17"/>
    <w:rsid w:val="00C0494C"/>
    <w:rsid w:val="00C17F42"/>
    <w:rsid w:val="00C22C33"/>
    <w:rsid w:val="00C240AA"/>
    <w:rsid w:val="00C25CAD"/>
    <w:rsid w:val="00C33662"/>
    <w:rsid w:val="00C36B93"/>
    <w:rsid w:val="00C42728"/>
    <w:rsid w:val="00C519E9"/>
    <w:rsid w:val="00C53B8F"/>
    <w:rsid w:val="00C5531C"/>
    <w:rsid w:val="00C55707"/>
    <w:rsid w:val="00C60D4C"/>
    <w:rsid w:val="00C6549E"/>
    <w:rsid w:val="00C81ADB"/>
    <w:rsid w:val="00C911E5"/>
    <w:rsid w:val="00CA0AC8"/>
    <w:rsid w:val="00CA60EF"/>
    <w:rsid w:val="00CB37EB"/>
    <w:rsid w:val="00CB4091"/>
    <w:rsid w:val="00CC34C4"/>
    <w:rsid w:val="00CC3B64"/>
    <w:rsid w:val="00CC4FC6"/>
    <w:rsid w:val="00CD4F1F"/>
    <w:rsid w:val="00CF6C4C"/>
    <w:rsid w:val="00CF6E67"/>
    <w:rsid w:val="00D10737"/>
    <w:rsid w:val="00D11BC5"/>
    <w:rsid w:val="00D13E35"/>
    <w:rsid w:val="00D14979"/>
    <w:rsid w:val="00D16C86"/>
    <w:rsid w:val="00D17393"/>
    <w:rsid w:val="00D17DDD"/>
    <w:rsid w:val="00D2000F"/>
    <w:rsid w:val="00D216B4"/>
    <w:rsid w:val="00D216B6"/>
    <w:rsid w:val="00D26455"/>
    <w:rsid w:val="00D4392C"/>
    <w:rsid w:val="00D50632"/>
    <w:rsid w:val="00D51890"/>
    <w:rsid w:val="00D57F0A"/>
    <w:rsid w:val="00D64290"/>
    <w:rsid w:val="00D65C34"/>
    <w:rsid w:val="00D66ACD"/>
    <w:rsid w:val="00D70ACB"/>
    <w:rsid w:val="00D72CA0"/>
    <w:rsid w:val="00D73327"/>
    <w:rsid w:val="00D76D34"/>
    <w:rsid w:val="00D84418"/>
    <w:rsid w:val="00DA0B1F"/>
    <w:rsid w:val="00DA5560"/>
    <w:rsid w:val="00DB7904"/>
    <w:rsid w:val="00DB7DCA"/>
    <w:rsid w:val="00DD0B9E"/>
    <w:rsid w:val="00DD1DD7"/>
    <w:rsid w:val="00DD488C"/>
    <w:rsid w:val="00DD7F46"/>
    <w:rsid w:val="00DF1DC7"/>
    <w:rsid w:val="00DF724F"/>
    <w:rsid w:val="00E02A98"/>
    <w:rsid w:val="00E171C9"/>
    <w:rsid w:val="00E272E3"/>
    <w:rsid w:val="00E278EA"/>
    <w:rsid w:val="00E31EE5"/>
    <w:rsid w:val="00E328DC"/>
    <w:rsid w:val="00E331D0"/>
    <w:rsid w:val="00E3457A"/>
    <w:rsid w:val="00E401C1"/>
    <w:rsid w:val="00E428EC"/>
    <w:rsid w:val="00E43F9B"/>
    <w:rsid w:val="00E47F5B"/>
    <w:rsid w:val="00E511B2"/>
    <w:rsid w:val="00E5427C"/>
    <w:rsid w:val="00E6057F"/>
    <w:rsid w:val="00E64D47"/>
    <w:rsid w:val="00E65D2E"/>
    <w:rsid w:val="00E73150"/>
    <w:rsid w:val="00E75B07"/>
    <w:rsid w:val="00E77892"/>
    <w:rsid w:val="00E77DAE"/>
    <w:rsid w:val="00E81E18"/>
    <w:rsid w:val="00E87EBF"/>
    <w:rsid w:val="00E95E5C"/>
    <w:rsid w:val="00EA0A83"/>
    <w:rsid w:val="00EA16D2"/>
    <w:rsid w:val="00EA3336"/>
    <w:rsid w:val="00EA4183"/>
    <w:rsid w:val="00EB017F"/>
    <w:rsid w:val="00EC1E3E"/>
    <w:rsid w:val="00EC35BC"/>
    <w:rsid w:val="00ED7E5A"/>
    <w:rsid w:val="00EE3137"/>
    <w:rsid w:val="00EE42A1"/>
    <w:rsid w:val="00EF2E69"/>
    <w:rsid w:val="00EF3F76"/>
    <w:rsid w:val="00EF6798"/>
    <w:rsid w:val="00F0362A"/>
    <w:rsid w:val="00F223A6"/>
    <w:rsid w:val="00F25CCE"/>
    <w:rsid w:val="00F313FF"/>
    <w:rsid w:val="00F371CD"/>
    <w:rsid w:val="00F40A51"/>
    <w:rsid w:val="00F45FB3"/>
    <w:rsid w:val="00F54B0A"/>
    <w:rsid w:val="00F56316"/>
    <w:rsid w:val="00F56CDD"/>
    <w:rsid w:val="00F57A35"/>
    <w:rsid w:val="00F60B5D"/>
    <w:rsid w:val="00F62B91"/>
    <w:rsid w:val="00F62F29"/>
    <w:rsid w:val="00F642A0"/>
    <w:rsid w:val="00F756FB"/>
    <w:rsid w:val="00F8482B"/>
    <w:rsid w:val="00F85976"/>
    <w:rsid w:val="00F85D05"/>
    <w:rsid w:val="00FA14B8"/>
    <w:rsid w:val="00FA3106"/>
    <w:rsid w:val="00FB3CB0"/>
    <w:rsid w:val="00FB4A13"/>
    <w:rsid w:val="00FB5F77"/>
    <w:rsid w:val="00FB64F7"/>
    <w:rsid w:val="00FB6AA2"/>
    <w:rsid w:val="00FC282C"/>
    <w:rsid w:val="00FC5F2A"/>
    <w:rsid w:val="00FC6B35"/>
    <w:rsid w:val="00FD1974"/>
    <w:rsid w:val="00FD7A15"/>
    <w:rsid w:val="00FD7EAF"/>
    <w:rsid w:val="00FE0681"/>
    <w:rsid w:val="00FE6DB2"/>
    <w:rsid w:val="00FF1AB8"/>
    <w:rsid w:val="00FF1DFA"/>
    <w:rsid w:val="00FF58F6"/>
    <w:rsid w:val="00FF6587"/>
    <w:rsid w:val="036FDFCE"/>
    <w:rsid w:val="05E52CD8"/>
    <w:rsid w:val="063EE9FB"/>
    <w:rsid w:val="06AECCD4"/>
    <w:rsid w:val="06B705AB"/>
    <w:rsid w:val="06E8ED3B"/>
    <w:rsid w:val="07EEC4FF"/>
    <w:rsid w:val="0A4FF398"/>
    <w:rsid w:val="0C245118"/>
    <w:rsid w:val="100A1CD7"/>
    <w:rsid w:val="118ACC18"/>
    <w:rsid w:val="136BCBEA"/>
    <w:rsid w:val="1627279B"/>
    <w:rsid w:val="180252DE"/>
    <w:rsid w:val="189D28A6"/>
    <w:rsid w:val="18A7BD1C"/>
    <w:rsid w:val="1C3223B0"/>
    <w:rsid w:val="1D9BAFA7"/>
    <w:rsid w:val="1F0A7713"/>
    <w:rsid w:val="1F272AC4"/>
    <w:rsid w:val="20AD339B"/>
    <w:rsid w:val="242FF18B"/>
    <w:rsid w:val="266780BC"/>
    <w:rsid w:val="2B36B280"/>
    <w:rsid w:val="2B847CB4"/>
    <w:rsid w:val="2C6F91F8"/>
    <w:rsid w:val="2C906F4D"/>
    <w:rsid w:val="2DA2C117"/>
    <w:rsid w:val="3297BF86"/>
    <w:rsid w:val="3516614D"/>
    <w:rsid w:val="3A9CD0BB"/>
    <w:rsid w:val="3B346C2E"/>
    <w:rsid w:val="3CB91B7A"/>
    <w:rsid w:val="3E0F071D"/>
    <w:rsid w:val="3F81C2B4"/>
    <w:rsid w:val="4331B928"/>
    <w:rsid w:val="43992F44"/>
    <w:rsid w:val="44045FE6"/>
    <w:rsid w:val="45D412BF"/>
    <w:rsid w:val="4688C325"/>
    <w:rsid w:val="4B14E447"/>
    <w:rsid w:val="4C93B650"/>
    <w:rsid w:val="4F7DC726"/>
    <w:rsid w:val="52A9A1EB"/>
    <w:rsid w:val="55817E0A"/>
    <w:rsid w:val="5B60E4AA"/>
    <w:rsid w:val="5BEE9119"/>
    <w:rsid w:val="5DD66D4E"/>
    <w:rsid w:val="61CF2282"/>
    <w:rsid w:val="62AEB1B1"/>
    <w:rsid w:val="62E453D7"/>
    <w:rsid w:val="6439EFE8"/>
    <w:rsid w:val="6497EFCC"/>
    <w:rsid w:val="65CC1C17"/>
    <w:rsid w:val="687CCF14"/>
    <w:rsid w:val="6A7FF784"/>
    <w:rsid w:val="6ACDE19F"/>
    <w:rsid w:val="6EBC7A03"/>
    <w:rsid w:val="6F12D381"/>
    <w:rsid w:val="6FD0B4A9"/>
    <w:rsid w:val="71160F1D"/>
    <w:rsid w:val="7250C3BB"/>
    <w:rsid w:val="72D0B40C"/>
    <w:rsid w:val="756D3BAD"/>
    <w:rsid w:val="77CF6846"/>
    <w:rsid w:val="783C8C33"/>
    <w:rsid w:val="787F3260"/>
    <w:rsid w:val="7A708BEC"/>
    <w:rsid w:val="7BA7BCCF"/>
    <w:rsid w:val="7C2AA416"/>
    <w:rsid w:val="7D08C5DE"/>
    <w:rsid w:val="7E15F5FE"/>
    <w:rsid w:val="7F1ECA3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AACB3CE"/>
  <w15:chartTrackingRefBased/>
  <w15:docId w15:val="{E5E18950-1A56-487D-870C-E953FE98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33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AE4"/>
    <w:pPr>
      <w:ind w:left="720"/>
      <w:contextualSpacing/>
    </w:pPr>
  </w:style>
  <w:style w:type="table" w:styleId="TableGrid">
    <w:name w:val="Table Grid"/>
    <w:basedOn w:val="TableNormal"/>
    <w:uiPriority w:val="39"/>
    <w:rsid w:val="00D216B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216B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D216B6"/>
    <w:rPr>
      <w:kern w:val="0"/>
      <w:sz w:val="20"/>
      <w:szCs w:val="20"/>
      <w14:ligatures w14:val="none"/>
    </w:rPr>
  </w:style>
  <w:style w:type="character" w:styleId="CommentReference">
    <w:name w:val="annotation reference"/>
    <w:basedOn w:val="DefaultParagraphFont"/>
    <w:uiPriority w:val="99"/>
    <w:semiHidden/>
    <w:unhideWhenUsed/>
    <w:rsid w:val="00D216B6"/>
    <w:rPr>
      <w:sz w:val="16"/>
      <w:szCs w:val="16"/>
    </w:rPr>
  </w:style>
  <w:style w:type="paragraph" w:styleId="CommentSubject">
    <w:name w:val="annotation subject"/>
    <w:basedOn w:val="CommentText"/>
    <w:next w:val="CommentText"/>
    <w:link w:val="CommentSubjectChar"/>
    <w:uiPriority w:val="99"/>
    <w:semiHidden/>
    <w:unhideWhenUsed/>
    <w:rsid w:val="00D216B6"/>
    <w:rPr>
      <w:b/>
      <w:bCs/>
      <w:kern w:val="2"/>
      <w14:ligatures w14:val="standardContextual"/>
    </w:rPr>
  </w:style>
  <w:style w:type="character" w:customStyle="1" w:styleId="CommentSubjectChar">
    <w:name w:val="Comment Subject Char"/>
    <w:basedOn w:val="CommentTextChar"/>
    <w:link w:val="CommentSubject"/>
    <w:uiPriority w:val="99"/>
    <w:semiHidden/>
    <w:rsid w:val="00D216B6"/>
    <w:rPr>
      <w:b/>
      <w:bCs/>
      <w:kern w:val="0"/>
      <w:sz w:val="20"/>
      <w:szCs w:val="20"/>
      <w14:ligatures w14:val="none"/>
    </w:rPr>
  </w:style>
  <w:style w:type="paragraph" w:customStyle="1" w:styleId="pf0">
    <w:name w:val="pf0"/>
    <w:basedOn w:val="Normal"/>
    <w:rsid w:val="00D264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D26455"/>
    <w:rPr>
      <w:rFonts w:ascii="Segoe UI" w:hAnsi="Segoe UI" w:cs="Segoe UI" w:hint="default"/>
      <w:sz w:val="18"/>
      <w:szCs w:val="18"/>
    </w:rPr>
  </w:style>
  <w:style w:type="character" w:customStyle="1" w:styleId="ui-provider">
    <w:name w:val="ui-provider"/>
    <w:basedOn w:val="DefaultParagraphFont"/>
    <w:rsid w:val="00BB5083"/>
  </w:style>
  <w:style w:type="paragraph" w:customStyle="1" w:styleId="paragraph">
    <w:name w:val="paragraph"/>
    <w:basedOn w:val="Normal"/>
    <w:rsid w:val="006E3A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E3A96"/>
  </w:style>
  <w:style w:type="character" w:customStyle="1" w:styleId="eop">
    <w:name w:val="eop"/>
    <w:basedOn w:val="DefaultParagraphFont"/>
    <w:rsid w:val="006E3A96"/>
  </w:style>
  <w:style w:type="character" w:customStyle="1" w:styleId="contextualspellingandgrammarerror">
    <w:name w:val="contextualspellingandgrammarerror"/>
    <w:basedOn w:val="DefaultParagraphFont"/>
    <w:rsid w:val="006E3A96"/>
  </w:style>
  <w:style w:type="paragraph" w:styleId="Header">
    <w:name w:val="header"/>
    <w:basedOn w:val="Normal"/>
    <w:link w:val="HeaderChar"/>
    <w:uiPriority w:val="99"/>
    <w:unhideWhenUsed/>
    <w:rsid w:val="006E3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A96"/>
  </w:style>
  <w:style w:type="paragraph" w:styleId="Footer">
    <w:name w:val="footer"/>
    <w:basedOn w:val="Normal"/>
    <w:link w:val="FooterChar"/>
    <w:uiPriority w:val="99"/>
    <w:unhideWhenUsed/>
    <w:rsid w:val="006E3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A96"/>
  </w:style>
  <w:style w:type="paragraph" w:styleId="Revision">
    <w:name w:val="Revision"/>
    <w:hidden/>
    <w:uiPriority w:val="99"/>
    <w:semiHidden/>
    <w:rsid w:val="00DB7904"/>
    <w:pPr>
      <w:spacing w:after="0" w:line="240" w:lineRule="auto"/>
    </w:pPr>
  </w:style>
  <w:style w:type="character" w:styleId="Hyperlink">
    <w:name w:val="Hyperlink"/>
    <w:basedOn w:val="DefaultParagraphFont"/>
    <w:uiPriority w:val="99"/>
    <w:unhideWhenUsed/>
    <w:rsid w:val="00FB4A13"/>
    <w:rPr>
      <w:color w:val="0000FF"/>
      <w:u w:val="single"/>
    </w:rPr>
  </w:style>
  <w:style w:type="paragraph" w:styleId="NormalWeb">
    <w:name w:val="Normal (Web)"/>
    <w:basedOn w:val="Normal"/>
    <w:uiPriority w:val="99"/>
    <w:unhideWhenUsed/>
    <w:rsid w:val="006013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Mention">
    <w:name w:val="Mention"/>
    <w:basedOn w:val="DefaultParagraphFont"/>
    <w:uiPriority w:val="99"/>
    <w:unhideWhenUsed/>
    <w:rsid w:val="00601356"/>
    <w:rPr>
      <w:color w:val="2B579A"/>
      <w:shd w:val="clear" w:color="auto" w:fill="E1DFDD"/>
    </w:rPr>
  </w:style>
  <w:style w:type="character" w:styleId="UnresolvedMention">
    <w:name w:val="Unresolved Mention"/>
    <w:basedOn w:val="DefaultParagraphFont"/>
    <w:uiPriority w:val="99"/>
    <w:semiHidden/>
    <w:unhideWhenUsed/>
    <w:rsid w:val="00A14A72"/>
    <w:rPr>
      <w:color w:val="605E5C"/>
      <w:shd w:val="clear" w:color="auto" w:fill="E1DFDD"/>
    </w:rPr>
  </w:style>
  <w:style w:type="paragraph" w:customStyle="1" w:styleId="xmsonormal">
    <w:name w:val="x_msonormal"/>
    <w:basedOn w:val="Normal"/>
    <w:rsid w:val="00AD33D1"/>
    <w:pPr>
      <w:spacing w:before="100" w:beforeAutospacing="1" w:after="100" w:afterAutospacing="1" w:line="240" w:lineRule="auto"/>
    </w:pPr>
    <w:rPr>
      <w:rFonts w:ascii="Calibri" w:hAnsi="Calibri" w:cs="Calibri"/>
      <w:kern w:val="0"/>
      <w14:ligatures w14:val="none"/>
    </w:rPr>
  </w:style>
  <w:style w:type="character" w:styleId="SmartLink">
    <w:name w:val="Smart Link"/>
    <w:basedOn w:val="DefaultParagraphFont"/>
    <w:uiPriority w:val="99"/>
    <w:semiHidden/>
    <w:unhideWhenUsed/>
    <w:rsid w:val="00FD1974"/>
    <w:rPr>
      <w:color w:val="0000FF"/>
      <w:u w:val="single"/>
      <w:shd w:val="clear" w:color="auto" w:fill="F3F2F1"/>
    </w:rPr>
  </w:style>
  <w:style w:type="paragraph" w:styleId="FootnoteText">
    <w:name w:val="footnote text"/>
    <w:aliases w:val="Char,Char2 Char,Char2 Char Char,Char2 Char Char Char,Footnote Text Char Ch,Footnote Text Char Char Char Char,Footnote Text1 Char"/>
    <w:basedOn w:val="Normal"/>
    <w:link w:val="FootnoteTextChar"/>
    <w:uiPriority w:val="99"/>
    <w:unhideWhenUsed/>
    <w:qFormat/>
    <w:rsid w:val="00F60B5D"/>
    <w:pPr>
      <w:spacing w:after="0" w:line="240" w:lineRule="auto"/>
    </w:pPr>
    <w:rPr>
      <w:kern w:val="0"/>
      <w:sz w:val="20"/>
      <w:szCs w:val="20"/>
      <w14:ligatures w14:val="none"/>
    </w:rPr>
  </w:style>
  <w:style w:type="character" w:customStyle="1" w:styleId="FootnoteTextChar">
    <w:name w:val="Footnote Text Char"/>
    <w:aliases w:val="Char Char,Char2 Char Char Char Char,Char2 Char Char Char1,Char2 Char Char1,Footnote Text Char Ch Char,Footnote Text Char Char Char Char Char,Footnote Text1 Char Char"/>
    <w:basedOn w:val="DefaultParagraphFont"/>
    <w:link w:val="FootnoteText"/>
    <w:uiPriority w:val="99"/>
    <w:rsid w:val="00F60B5D"/>
    <w:rPr>
      <w:kern w:val="0"/>
      <w:sz w:val="20"/>
      <w:szCs w:val="20"/>
      <w14:ligatures w14:val="none"/>
    </w:rPr>
  </w:style>
  <w:style w:type="character" w:styleId="FootnoteReference">
    <w:name w:val="footnote reference"/>
    <w:aliases w:val="(NECG) Footnote Reference,16 Point,FR,Footnote,Footnote_Reference,IEE Footnote,Styl,Style 12,Style 13,Style 15,Style 16,Style 17,Style 18,Style 19,Style 20,Style 28,Style 7,Style 8,Style 9,Superscript 6 Point,fr,fr1,fr2,fr3,o,o1,o2,o3"/>
    <w:basedOn w:val="DefaultParagraphFont"/>
    <w:uiPriority w:val="99"/>
    <w:unhideWhenUsed/>
    <w:qFormat/>
    <w:rsid w:val="00F60B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lausa.app.carto.com/map/9d2a8e25-2f54-4f88-b95b-7151739bd3c7" TargetMode="External" /><Relationship Id="rId11" Type="http://schemas.openxmlformats.org/officeDocument/2006/relationships/hyperlink" Target="https://www.ssa.gov/manage-benefits/get-benefit-letter" TargetMode="External" /><Relationship Id="rId12" Type="http://schemas.openxmlformats.org/officeDocument/2006/relationships/hyperlink" Target="https://www.va.gov/records/download-va-letters/"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4FB67296609408FAED7C4D492DE3F" ma:contentTypeVersion="10" ma:contentTypeDescription="Create a new document." ma:contentTypeScope="" ma:versionID="daa2efb9cf24a44852600a2e97164296">
  <xsd:schema xmlns:xsd="http://www.w3.org/2001/XMLSchema" xmlns:xs="http://www.w3.org/2001/XMLSchema" xmlns:p="http://schemas.microsoft.com/office/2006/metadata/properties" xmlns:ns3="df423db5-c372-467b-9334-b63c50242937" xmlns:ns4="8bf0c8d1-5413-49ce-8dde-2e31934c3dae" targetNamespace="http://schemas.microsoft.com/office/2006/metadata/properties" ma:root="true" ma:fieldsID="38509033b38ff3d67ac175cd7f402f48" ns3:_="" ns4:_="">
    <xsd:import namespace="df423db5-c372-467b-9334-b63c50242937"/>
    <xsd:import namespace="8bf0c8d1-5413-49ce-8dde-2e31934c3d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23db5-c372-467b-9334-b63c50242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f0c8d1-5413-49ce-8dde-2e31934c3d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f423db5-c372-467b-9334-b63c50242937" xsi:nil="true"/>
  </documentManagement>
</p:properties>
</file>

<file path=customXml/itemProps1.xml><?xml version="1.0" encoding="utf-8"?>
<ds:datastoreItem xmlns:ds="http://schemas.openxmlformats.org/officeDocument/2006/customXml" ds:itemID="{72CBB8CD-1EB4-44F6-AA6D-C982C0181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23db5-c372-467b-9334-b63c50242937"/>
    <ds:schemaRef ds:uri="8bf0c8d1-5413-49ce-8dde-2e31934c3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061BC-2B73-4F90-83C1-2D08CF048B7F}">
  <ds:schemaRefs>
    <ds:schemaRef ds:uri="http://schemas.openxmlformats.org/officeDocument/2006/bibliography"/>
  </ds:schemaRefs>
</ds:datastoreItem>
</file>

<file path=customXml/itemProps3.xml><?xml version="1.0" encoding="utf-8"?>
<ds:datastoreItem xmlns:ds="http://schemas.openxmlformats.org/officeDocument/2006/customXml" ds:itemID="{4EC501BC-C058-4967-B375-784EEC4757F5}">
  <ds:schemaRefs>
    <ds:schemaRef ds:uri="http://schemas.microsoft.com/sharepoint/v3/contenttype/forms"/>
  </ds:schemaRefs>
</ds:datastoreItem>
</file>

<file path=customXml/itemProps4.xml><?xml version="1.0" encoding="utf-8"?>
<ds:datastoreItem xmlns:ds="http://schemas.openxmlformats.org/officeDocument/2006/customXml" ds:itemID="{F119581D-281F-4FEA-8619-4636027C10AA}">
  <ds:schemaRefs>
    <ds:schemaRef ds:uri="http://schemas.microsoft.com/office/2006/metadata/properties"/>
    <ds:schemaRef ds:uri="http://schemas.microsoft.com/office/infopath/2007/PartnerControls"/>
    <ds:schemaRef ds:uri="df423db5-c372-467b-9334-b63c5024293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1890</Words>
  <Characters>10776</Characters>
  <Application>Microsoft Office Word</Application>
  <DocSecurity>0</DocSecurity>
  <Lines>89</Lines>
  <Paragraphs>25</Paragraphs>
  <ScaleCrop>false</ScaleCrop>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Elliott, Beth</dc:creator>
  <cp:lastModifiedBy>Miranda Rivera, Aisha</cp:lastModifiedBy>
  <cp:revision>5</cp:revision>
  <dcterms:created xsi:type="dcterms:W3CDTF">2023-08-18T16:17:00Z</dcterms:created>
  <dcterms:modified xsi:type="dcterms:W3CDTF">2023-08-21T17:02:00Z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0x010100CFC4FB67296609408FAED7C4D492DE3F</vt:lpwstr>
  </property>
</Properties>
</file>