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B0FE7" w:rsidP="004B0FE7" w14:paraId="1DEEE06C" w14:textId="7777777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DEPARTMENT OF TRANSPORTATION</w:t>
      </w:r>
    </w:p>
    <w:p w:rsidR="004B0FE7" w:rsidP="004B0FE7" w14:paraId="702451B1" w14:textId="7777777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OFFICE OF THE CHIEF INFORMATION OFFICER</w:t>
      </w:r>
    </w:p>
    <w:p w:rsidR="004B0FE7" w:rsidP="004B0FE7" w14:paraId="3C5EF7ED" w14:textId="77777777">
      <w:pPr>
        <w:jc w:val="center"/>
        <w:rPr>
          <w:b/>
          <w:bCs/>
          <w:szCs w:val="24"/>
        </w:rPr>
      </w:pPr>
    </w:p>
    <w:p w:rsidR="004B0FE7" w:rsidRPr="004B0FE7" w:rsidP="004B0FE7" w14:paraId="55D26BB5" w14:textId="04A582F9">
      <w:pPr>
        <w:jc w:val="center"/>
        <w:rPr>
          <w:b/>
          <w:bCs/>
          <w:szCs w:val="24"/>
        </w:rPr>
      </w:pPr>
      <w:r w:rsidRPr="004B0FE7">
        <w:rPr>
          <w:b/>
          <w:bCs/>
          <w:szCs w:val="24"/>
        </w:rPr>
        <w:t>J</w:t>
      </w:r>
      <w:r>
        <w:rPr>
          <w:b/>
          <w:bCs/>
          <w:szCs w:val="24"/>
        </w:rPr>
        <w:t>USTIFICATION FOR NO MATERIAL/NON-SUBSTANTIVE CHANGE</w:t>
      </w:r>
      <w:r w:rsidRPr="004B0FE7">
        <w:rPr>
          <w:b/>
          <w:bCs/>
          <w:szCs w:val="24"/>
        </w:rPr>
        <w:t xml:space="preserve"> </w:t>
      </w:r>
    </w:p>
    <w:p w:rsidR="004B0FE7" w:rsidP="004B0FE7" w14:paraId="72A72172" w14:textId="7777777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“Incident Reports for Natural Gas Pipeline Operators”</w:t>
      </w:r>
    </w:p>
    <w:p w:rsidR="004B0FE7" w:rsidP="004B0FE7" w14:paraId="10BB14DE" w14:textId="7777777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OMB Control No. 2137-0635</w:t>
      </w:r>
    </w:p>
    <w:p w:rsidR="004B0FE7" w:rsidP="004B0FE7" w14:paraId="741C4543" w14:textId="5C9E2E1F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PHMSA-2021-0054</w:t>
      </w:r>
    </w:p>
    <w:p w:rsidR="004B0FE7" w:rsidP="004B0FE7" w14:paraId="3B5C46C9" w14:textId="5E145998">
      <w:pPr>
        <w:jc w:val="center"/>
        <w:rPr>
          <w:b/>
          <w:bCs/>
          <w:szCs w:val="24"/>
        </w:rPr>
      </w:pPr>
    </w:p>
    <w:p w:rsidR="004B0FE7" w:rsidP="004B0FE7" w14:paraId="4DBE0E7C" w14:textId="0F3E84F7">
      <w:pPr>
        <w:rPr>
          <w:b/>
          <w:bCs/>
          <w:szCs w:val="24"/>
        </w:rPr>
      </w:pPr>
    </w:p>
    <w:p w:rsidR="008A79EB" w:rsidP="008A79EB" w14:paraId="78E3ADCF" w14:textId="2B98439D">
      <w:pPr>
        <w:autoSpaceDE w:val="0"/>
        <w:autoSpaceDN w:val="0"/>
        <w:adjustRightInd w:val="0"/>
      </w:pPr>
      <w:r>
        <w:t xml:space="preserve">On 6/21/2023, </w:t>
      </w:r>
      <w:r>
        <w:t xml:space="preserve">OIRA </w:t>
      </w:r>
      <w:r>
        <w:t xml:space="preserve">granted </w:t>
      </w:r>
      <w:r>
        <w:t xml:space="preserve">a three-year </w:t>
      </w:r>
      <w:r>
        <w:t xml:space="preserve">approval of an information collection request </w:t>
      </w:r>
      <w:r>
        <w:t xml:space="preserve">under 2137-0635 </w:t>
      </w:r>
      <w:r>
        <w:t xml:space="preserve">to modify PHMSA’s gas incident report forms </w:t>
      </w:r>
      <w:r>
        <w:t>to co</w:t>
      </w:r>
      <w:r>
        <w:t xml:space="preserve">llect state one-call law exemption </w:t>
      </w:r>
      <w:r>
        <w:t>data; update</w:t>
      </w:r>
      <w:r>
        <w:t xml:space="preserve"> questions pertaining to the Common Ground Alliance (CGA) Damage Inspection Reporting Tool (DIRT)</w:t>
      </w:r>
      <w:r>
        <w:t>; c</w:t>
      </w:r>
      <w:r>
        <w:t>ollect data on the local time and date of an incident</w:t>
      </w:r>
      <w:r>
        <w:t>; and to c</w:t>
      </w:r>
      <w:r>
        <w:t>ollect data on “confirmed discovery” of an incident</w:t>
      </w:r>
      <w:r>
        <w:t>.</w:t>
      </w:r>
    </w:p>
    <w:p w:rsidR="008A79EB" w:rsidRPr="004B0FE7" w:rsidP="008A79EB" w14:paraId="4E3251A0" w14:textId="518FCC0B">
      <w:pPr>
        <w:rPr>
          <w:szCs w:val="24"/>
        </w:rPr>
      </w:pPr>
    </w:p>
    <w:p w:rsidR="004B0FE7" w:rsidP="004B0FE7" w14:paraId="6C7FAA01" w14:textId="2496A82A">
      <w:pPr>
        <w:rPr>
          <w:szCs w:val="24"/>
        </w:rPr>
      </w:pPr>
      <w:r w:rsidRPr="004B0FE7">
        <w:rPr>
          <w:szCs w:val="24"/>
        </w:rPr>
        <w:t xml:space="preserve">PHMSA </w:t>
      </w:r>
      <w:r>
        <w:rPr>
          <w:szCs w:val="24"/>
        </w:rPr>
        <w:t xml:space="preserve">is requesting a no material/non-substantive change request </w:t>
      </w:r>
      <w:r w:rsidR="008A79EB">
        <w:rPr>
          <w:szCs w:val="24"/>
        </w:rPr>
        <w:t xml:space="preserve">to this information collection </w:t>
      </w:r>
      <w:r>
        <w:rPr>
          <w:szCs w:val="24"/>
        </w:rPr>
        <w:t xml:space="preserve">to update </w:t>
      </w:r>
      <w:r w:rsidR="008A79EB">
        <w:rPr>
          <w:szCs w:val="24"/>
        </w:rPr>
        <w:t>the associated</w:t>
      </w:r>
      <w:r>
        <w:rPr>
          <w:szCs w:val="24"/>
        </w:rPr>
        <w:t xml:space="preserve"> forms with the recently extended expiration date and to ensure the forms accurately reflect the information collection that was approved by the Office of Management and Budget (OMB).</w:t>
      </w:r>
    </w:p>
    <w:p w:rsidR="004B0FE7" w:rsidP="004B0FE7" w14:paraId="2FC23104" w14:textId="47DF39B3">
      <w:pPr>
        <w:rPr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97E1E67"/>
    <w:multiLevelType w:val="hybridMultilevel"/>
    <w:tmpl w:val="1ACC4B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56154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E7"/>
    <w:rsid w:val="001B6699"/>
    <w:rsid w:val="00375828"/>
    <w:rsid w:val="004B0FE7"/>
    <w:rsid w:val="008A79EB"/>
    <w:rsid w:val="00E7001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C216AE"/>
  <w15:chartTrackingRefBased/>
  <w15:docId w15:val="{258D3592-DC49-46B3-9CF1-4DC088C1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F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9EB"/>
    <w:pPr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Hill, Angela (PHMSA)</dc:creator>
  <cp:lastModifiedBy>Hill, Angela (PHMSA)</cp:lastModifiedBy>
  <cp:revision>1</cp:revision>
  <dcterms:created xsi:type="dcterms:W3CDTF">2023-08-03T21:11:00Z</dcterms:created>
  <dcterms:modified xsi:type="dcterms:W3CDTF">2023-08-03T21:30:00Z</dcterms:modified>
</cp:coreProperties>
</file>