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FF5" w14:paraId="1AA38CFB" w14:textId="77777777">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Application Instructions</w:t>
      </w:r>
    </w:p>
    <w:p w:rsidR="009D4FF5" w14:paraId="0F64416B" w14:textId="77777777">
      <w:pPr>
        <w:widowControl w:val="0"/>
        <w:spacing w:line="240" w:lineRule="auto"/>
        <w:rPr>
          <w:rFonts w:ascii="Times New Roman" w:eastAsia="Times New Roman" w:hAnsi="Times New Roman" w:cs="Times New Roman"/>
          <w:b/>
          <w:sz w:val="28"/>
          <w:szCs w:val="28"/>
        </w:rPr>
      </w:pPr>
    </w:p>
    <w:p w:rsidR="009D4FF5" w14:paraId="142E5D3F"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template below provides a Microsoft Word document to serve as guidance for you to easily respond to Parts 1-3 below. Using the template is recommended to ensure a complete application.</w:t>
      </w:r>
    </w:p>
    <w:p w:rsidR="009D4FF5" w14:paraId="51BBF647" w14:textId="77777777">
      <w:pPr>
        <w:widowControl w:val="0"/>
        <w:spacing w:line="240" w:lineRule="auto"/>
        <w:rPr>
          <w:rFonts w:ascii="Times New Roman" w:eastAsia="Times New Roman" w:hAnsi="Times New Roman" w:cs="Times New Roman"/>
          <w:b/>
          <w:sz w:val="28"/>
          <w:szCs w:val="28"/>
        </w:rPr>
      </w:pPr>
    </w:p>
    <w:p w:rsidR="009D4FF5" w14:paraId="32E3EB11" w14:textId="77777777">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 1. Tribe Information:</w:t>
      </w:r>
    </w:p>
    <w:p w:rsidR="009D4FF5" w14:paraId="6CBDCCE1" w14:textId="77777777">
      <w:pPr>
        <w:widowControl w:val="0"/>
        <w:spacing w:line="240" w:lineRule="auto"/>
        <w:rPr>
          <w:rFonts w:ascii="Times New Roman" w:eastAsia="Times New Roman" w:hAnsi="Times New Roman" w:cs="Times New Roman"/>
          <w:sz w:val="24"/>
          <w:szCs w:val="24"/>
        </w:rPr>
      </w:pPr>
    </w:p>
    <w:p w:rsidR="009D4FF5" w14:paraId="4869CE8C"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Tribe:</w:t>
      </w:r>
    </w:p>
    <w:p w:rsidR="009D4FF5" w14:paraId="1E259F9D"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EIN/Tax ID:</w:t>
      </w:r>
    </w:p>
    <w:p w:rsidR="009D4FF5" w14:paraId="2468F9D7"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City:</w:t>
      </w:r>
    </w:p>
    <w:p w:rsidR="009D4FF5" w14:paraId="6A458299"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State:</w:t>
      </w:r>
    </w:p>
    <w:p w:rsidR="009D4FF5" w14:paraId="07B00B17"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Zip Code:</w:t>
      </w:r>
    </w:p>
    <w:p w:rsidR="009D4FF5" w14:paraId="07A62D3A" w14:textId="77777777">
      <w:pPr>
        <w:widowControl w:val="0"/>
        <w:spacing w:line="240" w:lineRule="auto"/>
        <w:rPr>
          <w:rFonts w:ascii="Times New Roman" w:eastAsia="Times New Roman" w:hAnsi="Times New Roman" w:cs="Times New Roman"/>
          <w:sz w:val="24"/>
          <w:szCs w:val="24"/>
        </w:rPr>
      </w:pPr>
    </w:p>
    <w:p w:rsidR="009D4FF5" w14:paraId="0D21C292"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Person:</w:t>
      </w:r>
    </w:p>
    <w:p w:rsidR="009D4FF5" w14:paraId="63320CDD"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Name: </w:t>
      </w:r>
    </w:p>
    <w:p w:rsidR="009D4FF5" w14:paraId="12247279"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Position Title:</w:t>
      </w:r>
    </w:p>
    <w:p w:rsidR="009D4FF5" w14:paraId="1B484CEC"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Address: </w:t>
      </w:r>
    </w:p>
    <w:p w:rsidR="009D4FF5" w14:paraId="3FBBBFB8" w14:textId="77777777">
      <w:pPr>
        <w:widowControl w:val="0"/>
        <w:spacing w:line="240" w:lineRule="auto"/>
        <w:rPr>
          <w:rFonts w:ascii="Times New Roman" w:eastAsia="Times New Roman" w:hAnsi="Times New Roman" w:cs="Times New Roman"/>
          <w:color w:val="C0392B"/>
          <w:sz w:val="24"/>
          <w:szCs w:val="24"/>
          <w:highlight w:val="white"/>
        </w:rPr>
      </w:pPr>
      <w:r>
        <w:rPr>
          <w:rFonts w:ascii="Times New Roman" w:eastAsia="Times New Roman" w:hAnsi="Times New Roman" w:cs="Times New Roman"/>
          <w:color w:val="171717"/>
          <w:sz w:val="24"/>
          <w:szCs w:val="24"/>
          <w:highlight w:val="white"/>
        </w:rPr>
        <w:t xml:space="preserve">Phone: </w:t>
      </w:r>
    </w:p>
    <w:p w:rsidR="009D4FF5" w14:paraId="20B6C259"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Fax:</w:t>
      </w:r>
    </w:p>
    <w:p w:rsidR="009D4FF5" w14:paraId="1E4A9545"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Email:</w:t>
      </w:r>
    </w:p>
    <w:p w:rsidR="009D4FF5" w14:paraId="2E4D2FBD" w14:textId="77777777">
      <w:pPr>
        <w:widowControl w:val="0"/>
        <w:spacing w:line="240" w:lineRule="auto"/>
        <w:rPr>
          <w:rFonts w:ascii="Times New Roman" w:eastAsia="Times New Roman" w:hAnsi="Times New Roman" w:cs="Times New Roman"/>
          <w:color w:val="171717"/>
          <w:sz w:val="24"/>
          <w:szCs w:val="24"/>
          <w:highlight w:val="white"/>
        </w:rPr>
      </w:pPr>
    </w:p>
    <w:p w:rsidR="009D4FF5" w14:paraId="622D3DED" w14:textId="77777777">
      <w:pPr>
        <w:widowControl w:val="0"/>
        <w:spacing w:line="240" w:lineRule="auto"/>
        <w:rPr>
          <w:rFonts w:ascii="Times New Roman" w:eastAsia="Times New Roman" w:hAnsi="Times New Roman" w:cs="Times New Roman"/>
          <w:color w:val="171717"/>
          <w:sz w:val="24"/>
          <w:szCs w:val="24"/>
          <w:highlight w:val="white"/>
        </w:rPr>
      </w:pPr>
      <w:r>
        <w:rPr>
          <w:rFonts w:ascii="Times New Roman" w:eastAsia="Times New Roman" w:hAnsi="Times New Roman" w:cs="Times New Roman"/>
          <w:color w:val="171717"/>
          <w:sz w:val="24"/>
          <w:szCs w:val="24"/>
          <w:highlight w:val="white"/>
        </w:rPr>
        <w:t>Total Funding Requested (should not exceed levels identified in table below):</w:t>
      </w:r>
    </w:p>
    <w:p w:rsidR="009D4FF5" w14:paraId="7CAD85E2" w14:textId="77777777">
      <w:pPr>
        <w:widowControl w:val="0"/>
        <w:spacing w:line="240" w:lineRule="auto"/>
        <w:rPr>
          <w:rFonts w:ascii="Times New Roman" w:eastAsia="Times New Roman" w:hAnsi="Times New Roman" w:cs="Times New Roman"/>
          <w:color w:val="171717"/>
          <w:sz w:val="24"/>
          <w:szCs w:val="24"/>
          <w:highlight w:val="white"/>
        </w:rPr>
      </w:pPr>
    </w:p>
    <w:tbl>
      <w:tblPr>
        <w:tblStyle w:val="a"/>
        <w:tblW w:w="617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
      <w:tblGrid>
        <w:gridCol w:w="2360"/>
        <w:gridCol w:w="3814"/>
      </w:tblGrid>
      <w:tr w14:paraId="209FFB73" w14:textId="77777777">
        <w:tblPrEx>
          <w:tblW w:w="617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tblPrEx>
        <w:tc>
          <w:tcPr>
            <w:tcW w:w="2360" w:type="dxa"/>
            <w:shd w:val="clear" w:color="auto" w:fill="auto"/>
            <w:tcMar>
              <w:top w:w="100" w:type="dxa"/>
              <w:left w:w="100" w:type="dxa"/>
              <w:bottom w:w="100" w:type="dxa"/>
              <w:right w:w="100" w:type="dxa"/>
            </w:tcMar>
          </w:tcPr>
          <w:p w:rsidR="009D4FF5" w14:paraId="27F638AC"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of FAST 41 Projects</w:t>
            </w:r>
          </w:p>
        </w:tc>
        <w:tc>
          <w:tcPr>
            <w:tcW w:w="3814" w:type="dxa"/>
            <w:shd w:val="clear" w:color="auto" w:fill="auto"/>
            <w:tcMar>
              <w:top w:w="100" w:type="dxa"/>
              <w:left w:w="100" w:type="dxa"/>
              <w:bottom w:w="100" w:type="dxa"/>
              <w:right w:w="100" w:type="dxa"/>
            </w:tcMar>
          </w:tcPr>
          <w:p w:rsidR="009D4FF5" w14:paraId="2BE8E4D8" w14:textId="77777777">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Maximum Funding Available</w:t>
            </w:r>
          </w:p>
        </w:tc>
      </w:tr>
      <w:tr w14:paraId="75F5B385" w14:textId="77777777">
        <w:tblPrEx>
          <w:tblW w:w="6174" w:type="dxa"/>
          <w:tblLayout w:type="fixed"/>
          <w:tblLook w:val="0400"/>
        </w:tblPrEx>
        <w:tc>
          <w:tcPr>
            <w:tcW w:w="2360" w:type="dxa"/>
            <w:shd w:val="clear" w:color="auto" w:fill="auto"/>
            <w:tcMar>
              <w:top w:w="100" w:type="dxa"/>
              <w:left w:w="100" w:type="dxa"/>
              <w:bottom w:w="100" w:type="dxa"/>
              <w:right w:w="100" w:type="dxa"/>
            </w:tcMar>
          </w:tcPr>
          <w:p w:rsidR="009D4FF5" w14:paraId="347E4178"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3814" w:type="dxa"/>
            <w:shd w:val="clear" w:color="auto" w:fill="auto"/>
            <w:tcMar>
              <w:top w:w="100" w:type="dxa"/>
              <w:left w:w="100" w:type="dxa"/>
              <w:bottom w:w="100" w:type="dxa"/>
              <w:right w:w="100" w:type="dxa"/>
            </w:tcMar>
          </w:tcPr>
          <w:p w:rsidR="009D4FF5" w14:paraId="6AA27880"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$300,000</w:t>
            </w:r>
          </w:p>
        </w:tc>
      </w:tr>
      <w:tr w14:paraId="11484907" w14:textId="77777777">
        <w:tblPrEx>
          <w:tblW w:w="6174" w:type="dxa"/>
          <w:tblLayout w:type="fixed"/>
          <w:tblLook w:val="0400"/>
        </w:tblPrEx>
        <w:tc>
          <w:tcPr>
            <w:tcW w:w="2360" w:type="dxa"/>
            <w:shd w:val="clear" w:color="auto" w:fill="auto"/>
            <w:tcMar>
              <w:top w:w="100" w:type="dxa"/>
              <w:left w:w="100" w:type="dxa"/>
              <w:bottom w:w="100" w:type="dxa"/>
              <w:right w:w="100" w:type="dxa"/>
            </w:tcMar>
          </w:tcPr>
          <w:p w:rsidR="009D4FF5" w14:paraId="6DF4DA2B"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3814" w:type="dxa"/>
            <w:shd w:val="clear" w:color="auto" w:fill="auto"/>
            <w:tcMar>
              <w:top w:w="100" w:type="dxa"/>
              <w:left w:w="100" w:type="dxa"/>
              <w:bottom w:w="100" w:type="dxa"/>
              <w:right w:w="100" w:type="dxa"/>
            </w:tcMar>
          </w:tcPr>
          <w:p w:rsidR="009D4FF5" w14:paraId="65629057"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$600,000</w:t>
            </w:r>
          </w:p>
        </w:tc>
      </w:tr>
      <w:tr w14:paraId="0997873A" w14:textId="77777777">
        <w:tblPrEx>
          <w:tblW w:w="6174" w:type="dxa"/>
          <w:tblLayout w:type="fixed"/>
          <w:tblLook w:val="0400"/>
        </w:tblPrEx>
        <w:tc>
          <w:tcPr>
            <w:tcW w:w="2360" w:type="dxa"/>
            <w:shd w:val="clear" w:color="auto" w:fill="auto"/>
            <w:tcMar>
              <w:top w:w="100" w:type="dxa"/>
              <w:left w:w="100" w:type="dxa"/>
              <w:bottom w:w="100" w:type="dxa"/>
              <w:right w:w="100" w:type="dxa"/>
            </w:tcMar>
          </w:tcPr>
          <w:p w:rsidR="009D4FF5" w14:paraId="1D2648D8"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or more</w:t>
            </w:r>
          </w:p>
        </w:tc>
        <w:tc>
          <w:tcPr>
            <w:tcW w:w="3814" w:type="dxa"/>
            <w:shd w:val="clear" w:color="auto" w:fill="auto"/>
            <w:tcMar>
              <w:top w:w="100" w:type="dxa"/>
              <w:left w:w="100" w:type="dxa"/>
              <w:bottom w:w="100" w:type="dxa"/>
              <w:right w:w="100" w:type="dxa"/>
            </w:tcMar>
          </w:tcPr>
          <w:p w:rsidR="009D4FF5" w14:paraId="60C53BE4" w14:textId="77777777">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$750,000</w:t>
            </w:r>
          </w:p>
        </w:tc>
      </w:tr>
    </w:tbl>
    <w:p w:rsidR="009D4FF5" w14:paraId="152B770B" w14:textId="77777777">
      <w:pPr>
        <w:rPr>
          <w:rFonts w:ascii="Times New Roman" w:eastAsia="Times New Roman" w:hAnsi="Times New Roman" w:cs="Times New Roman"/>
          <w:sz w:val="24"/>
          <w:szCs w:val="24"/>
          <w:highlight w:val="white"/>
        </w:rPr>
      </w:pPr>
    </w:p>
    <w:p w:rsidR="009D4FF5" w14:paraId="3F829299" w14:textId="77777777">
      <w:pPr>
        <w:rPr>
          <w:rFonts w:ascii="Times New Roman" w:eastAsia="Times New Roman" w:hAnsi="Times New Roman" w:cs="Times New Roman"/>
          <w:sz w:val="24"/>
          <w:szCs w:val="24"/>
          <w:highlight w:val="white"/>
        </w:rPr>
      </w:pPr>
    </w:p>
    <w:p w:rsidR="009D4FF5" w14:paraId="0F3EDADE" w14:textId="77777777">
      <w:pP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Part 2. Summary </w:t>
      </w:r>
    </w:p>
    <w:p w:rsidR="009D4FF5" w14:paraId="795F1D9C" w14:textId="77777777">
      <w:pPr>
        <w:rPr>
          <w:rFonts w:ascii="Times New Roman" w:eastAsia="Times New Roman" w:hAnsi="Times New Roman" w:cs="Times New Roman"/>
          <w:sz w:val="24"/>
          <w:szCs w:val="24"/>
        </w:rPr>
      </w:pPr>
    </w:p>
    <w:p w:rsidR="009D4FF5" w14:paraId="50FFD4E5" w14:textId="77777777">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the requested funding support engagement and consultation in the environmental review and authorization process for FAST-41 covered projects? </w:t>
      </w:r>
    </w:p>
    <w:p w:rsidR="009D4FF5" w14:paraId="01972C56" w14:textId="77777777">
      <w:pPr>
        <w:numPr>
          <w:ilvl w:val="0"/>
          <w:numId w:val="3"/>
        </w:numPr>
        <w:rPr>
          <w:rFonts w:ascii="Times New Roman" w:eastAsia="Times New Roman" w:hAnsi="Times New Roman" w:cs="Times New Roman"/>
        </w:rPr>
      </w:pPr>
      <w:r>
        <w:rPr>
          <w:rFonts w:ascii="Times New Roman" w:eastAsia="Times New Roman" w:hAnsi="Times New Roman" w:cs="Times New Roman"/>
          <w:sz w:val="24"/>
          <w:szCs w:val="24"/>
        </w:rPr>
        <w:t xml:space="preserve">How will the planned activities help make FAST-41 covered project environmental reviews and authorization </w:t>
      </w:r>
      <w:r>
        <w:rPr>
          <w:rFonts w:ascii="Times New Roman" w:eastAsia="Times New Roman" w:hAnsi="Times New Roman" w:cs="Times New Roman"/>
          <w:sz w:val="24"/>
          <w:szCs w:val="24"/>
        </w:rPr>
        <w:t>more timely and efficient</w:t>
      </w:r>
      <w:r>
        <w:rPr>
          <w:rFonts w:ascii="Times New Roman" w:eastAsia="Times New Roman" w:hAnsi="Times New Roman" w:cs="Times New Roman"/>
          <w:sz w:val="24"/>
          <w:szCs w:val="24"/>
        </w:rPr>
        <w:t>?</w:t>
      </w:r>
    </w:p>
    <w:p w:rsidR="009D4FF5" w14:paraId="1F8C9C3C" w14:textId="77777777">
      <w:pPr>
        <w:numPr>
          <w:ilvl w:val="0"/>
          <w:numId w:val="3"/>
        </w:numPr>
        <w:rPr>
          <w:rFonts w:ascii="Times New Roman" w:eastAsia="Times New Roman" w:hAnsi="Times New Roman" w:cs="Times New Roman"/>
        </w:rPr>
      </w:pPr>
      <w:r>
        <w:rPr>
          <w:rFonts w:ascii="Times New Roman" w:eastAsia="Times New Roman" w:hAnsi="Times New Roman" w:cs="Times New Roman"/>
          <w:sz w:val="24"/>
          <w:szCs w:val="24"/>
        </w:rPr>
        <w:t xml:space="preserve">What will be accomplished with the funding? </w:t>
      </w:r>
    </w:p>
    <w:p w:rsidR="009D4FF5" w14:paraId="70527E17" w14:textId="77777777">
      <w:pPr>
        <w:numPr>
          <w:ilvl w:val="0"/>
          <w:numId w:val="3"/>
        </w:numPr>
        <w:rPr>
          <w:rFonts w:ascii="Times New Roman" w:eastAsia="Times New Roman" w:hAnsi="Times New Roman" w:cs="Times New Roman"/>
        </w:rPr>
      </w:pPr>
      <w:r>
        <w:rPr>
          <w:rFonts w:ascii="Times New Roman" w:eastAsia="Times New Roman" w:hAnsi="Times New Roman" w:cs="Times New Roman"/>
          <w:sz w:val="24"/>
          <w:szCs w:val="24"/>
        </w:rPr>
        <w:t xml:space="preserve">List FAST-41 covered project(s) that the applicant is consulting on or engaged in. </w:t>
      </w:r>
    </w:p>
    <w:p w:rsidR="009D4FF5" w14:paraId="27BC2AF6" w14:textId="77777777">
      <w:pPr>
        <w:ind w:left="720"/>
        <w:rPr>
          <w:rFonts w:ascii="Times New Roman" w:eastAsia="Times New Roman" w:hAnsi="Times New Roman" w:cs="Times New Roman"/>
          <w:sz w:val="24"/>
          <w:szCs w:val="24"/>
        </w:rPr>
      </w:pPr>
    </w:p>
    <w:p w:rsidR="009D4FF5" w14:paraId="78C8DF21" w14:textId="7777777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 3. Activity and Budget</w:t>
      </w:r>
    </w:p>
    <w:p w:rsidR="009D4FF5" w14:paraId="4D24E4E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provide a plan to utilize the requested funding. For each year of funding requested, the plan should identify: </w:t>
      </w:r>
    </w:p>
    <w:p w:rsidR="009D4FF5" w14:paraId="1B6F66B0"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activities the funding will support, </w:t>
      </w:r>
    </w:p>
    <w:p w:rsidR="009D4FF5" w14:paraId="1BC33AD1"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cost per activity and </w:t>
      </w:r>
    </w:p>
    <w:p w:rsidR="009D4FF5" w14:paraId="2BB42557"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anticipated level of effort (</w:t>
      </w:r>
      <w:r>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number of people, hours per person, eligible costs or direct costs anticipated, consultant costs (technical experts, etc.). </w:t>
      </w:r>
    </w:p>
    <w:p w:rsidR="009D4FF5" w14:paraId="39094409" w14:textId="77777777">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amount of the award that will be used on contract support </w:t>
      </w:r>
      <w:r>
        <w:rPr>
          <w:rFonts w:ascii="Times New Roman" w:eastAsia="Times New Roman" w:hAnsi="Times New Roman" w:cs="Times New Roman"/>
          <w:sz w:val="24"/>
          <w:szCs w:val="24"/>
        </w:rPr>
        <w:t>costs</w:t>
      </w:r>
    </w:p>
    <w:p w:rsidR="009D4FF5" w14:paraId="3383E769" w14:textId="77777777">
      <w:pPr>
        <w:rPr>
          <w:rFonts w:ascii="Times New Roman" w:eastAsia="Times New Roman" w:hAnsi="Times New Roman" w:cs="Times New Roman"/>
          <w:sz w:val="24"/>
          <w:szCs w:val="24"/>
        </w:rPr>
      </w:pPr>
    </w:p>
    <w:p w:rsidR="009D4FF5" w14:paraId="66516E5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 sample table to show this information is provided on the next page.</w:t>
      </w:r>
    </w:p>
    <w:p w:rsidR="009D4FF5" w14:paraId="5D02556B" w14:textId="77777777">
      <w:pPr>
        <w:rPr>
          <w:rFonts w:ascii="Times New Roman" w:eastAsia="Times New Roman" w:hAnsi="Times New Roman" w:cs="Times New Roman"/>
          <w:sz w:val="24"/>
          <w:szCs w:val="24"/>
        </w:rPr>
      </w:pPr>
    </w:p>
    <w:p w:rsidR="009D4FF5" w14:paraId="3D93DFF5" w14:textId="77777777">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Anticipated Reporting:</w:t>
      </w:r>
    </w:p>
    <w:p w:rsidR="009D4FF5" w14:paraId="6D039E08" w14:textId="77777777">
      <w:pPr>
        <w:rPr>
          <w:rFonts w:ascii="Times New Roman" w:eastAsia="Times New Roman" w:hAnsi="Times New Roman" w:cs="Times New Roman"/>
          <w:sz w:val="24"/>
          <w:szCs w:val="24"/>
        </w:rPr>
      </w:pPr>
    </w:p>
    <w:p w:rsidR="009D4FF5" w14:paraId="3ED2858D" w14:textId="77777777">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Please Note: Due to the nature of these agreements, which are contracts and compacts with Tribal governments that are negotiated individually, this is anticipated reporting and may change based on contract/compact negotiations. </w:t>
      </w:r>
    </w:p>
    <w:p w:rsidR="009D4FF5" w14:paraId="2D5A5AC0" w14:textId="77777777">
      <w:pPr>
        <w:rPr>
          <w:rFonts w:ascii="Times New Roman" w:eastAsia="Times New Roman" w:hAnsi="Times New Roman" w:cs="Times New Roman"/>
          <w:color w:val="FF0000"/>
          <w:sz w:val="24"/>
          <w:szCs w:val="24"/>
        </w:rPr>
      </w:pPr>
    </w:p>
    <w:p w:rsidR="009D4FF5" w14:paraId="7E583A22" w14:textId="77777777">
      <w:pPr>
        <w:rPr>
          <w:rFonts w:ascii="Times New Roman" w:eastAsia="Times New Roman" w:hAnsi="Times New Roman" w:cs="Times New Roman"/>
        </w:rPr>
      </w:pPr>
      <w:r>
        <w:rPr>
          <w:rFonts w:ascii="Times New Roman" w:eastAsia="Times New Roman" w:hAnsi="Times New Roman" w:cs="Times New Roman"/>
          <w:b/>
          <w:sz w:val="24"/>
          <w:szCs w:val="24"/>
        </w:rPr>
        <w:t>Biannual Report:</w:t>
      </w:r>
      <w:r>
        <w:rPr>
          <w:rFonts w:ascii="Times New Roman" w:eastAsia="Times New Roman" w:hAnsi="Times New Roman" w:cs="Times New Roman"/>
          <w:sz w:val="24"/>
          <w:szCs w:val="24"/>
        </w:rPr>
        <w:t xml:space="preserve"> The Tribe will provide bi-annual (every six months) reports to the Bureau of Indian Affairs Office of Trust Services and Permitting Council OED</w:t>
      </w:r>
      <w:r>
        <w:rPr>
          <w:rFonts w:ascii="Times New Roman" w:eastAsia="Times New Roman" w:hAnsi="Times New Roman" w:cs="Times New Roman"/>
          <w:sz w:val="26"/>
          <w:szCs w:val="26"/>
        </w:rPr>
        <w:t xml:space="preserve"> (</w:t>
      </w:r>
      <w:hyperlink r:id="rId4">
        <w:r>
          <w:rPr>
            <w:rFonts w:ascii="Times New Roman" w:eastAsia="Times New Roman" w:hAnsi="Times New Roman" w:cs="Times New Roman"/>
            <w:color w:val="1155CC"/>
            <w:sz w:val="24"/>
            <w:szCs w:val="24"/>
            <w:u w:val="single"/>
          </w:rPr>
          <w:t>ERIF@fpisc.gov</w:t>
        </w:r>
      </w:hyperlink>
      <w:r>
        <w:rPr>
          <w:rFonts w:ascii="Times New Roman" w:eastAsia="Times New Roman" w:hAnsi="Times New Roman" w:cs="Times New Roman"/>
          <w:sz w:val="24"/>
          <w:szCs w:val="24"/>
        </w:rPr>
        <w:t>)</w:t>
      </w:r>
      <w:r>
        <w:rPr>
          <w:rFonts w:ascii="Times New Roman" w:eastAsia="Times New Roman" w:hAnsi="Times New Roman" w:cs="Times New Roman"/>
        </w:rPr>
        <w:t xml:space="preserve">. </w:t>
      </w:r>
      <w:r>
        <w:rPr>
          <w:rFonts w:ascii="Times New Roman" w:eastAsia="Times New Roman" w:hAnsi="Times New Roman" w:cs="Times New Roman"/>
          <w:sz w:val="24"/>
          <w:szCs w:val="24"/>
        </w:rPr>
        <w:t>A “Biannual Reporting Template” will be provided by the Permitting Council OED to recipients. Every six months, the Tribe will report the following:</w:t>
      </w:r>
    </w:p>
    <w:p w:rsidR="009D4FF5" w14:paraId="19BB2802" w14:textId="77777777">
      <w:pPr>
        <w:numPr>
          <w:ilvl w:val="0"/>
          <w:numId w:val="1"/>
        </w:numPr>
        <w:spacing w:before="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the FAST-41 covered project(s) by name that the Tribe engaged in during the reporting </w:t>
      </w:r>
      <w:r>
        <w:rPr>
          <w:rFonts w:ascii="Times New Roman" w:eastAsia="Times New Roman" w:hAnsi="Times New Roman" w:cs="Times New Roman"/>
          <w:sz w:val="24"/>
          <w:szCs w:val="24"/>
        </w:rPr>
        <w:t>period;</w:t>
      </w:r>
    </w:p>
    <w:p w:rsidR="009D4FF5" w14:paraId="3BFA9FBB" w14:textId="77777777">
      <w:pPr>
        <w:numPr>
          <w:ilvl w:val="0"/>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Progress against each of the planned activities identified in the original application. The Permitting Council OED recognizes circumstances may change, so the Tribe should document any deviations and provide context for altered or new activities. </w:t>
      </w:r>
    </w:p>
    <w:p w:rsidR="009D4FF5" w14:paraId="18CE9BF5" w14:textId="77777777">
      <w:pPr>
        <w:numPr>
          <w:ilvl w:val="0"/>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an accounting of how the funding was used during the reporting period and what resources the funding was expended on.</w:t>
      </w:r>
    </w:p>
    <w:p w:rsidR="009D4FF5" w14:paraId="4941C35F" w14:textId="77777777">
      <w:pPr>
        <w:numPr>
          <w:ilvl w:val="0"/>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success of the </w:t>
      </w:r>
      <w:r>
        <w:rPr>
          <w:rFonts w:ascii="Times New Roman" w:eastAsia="Times New Roman" w:hAnsi="Times New Roman" w:cs="Times New Roman"/>
          <w:sz w:val="24"/>
          <w:szCs w:val="24"/>
        </w:rPr>
        <w:t>work;</w:t>
      </w:r>
      <w:r>
        <w:rPr>
          <w:rFonts w:ascii="Times New Roman" w:eastAsia="Times New Roman" w:hAnsi="Times New Roman" w:cs="Times New Roman"/>
          <w:sz w:val="24"/>
          <w:szCs w:val="24"/>
        </w:rPr>
        <w:t xml:space="preserve"> i.e., extent to which the funding was used to make the environmental review and authorization process for the project more timely and efficient (photos/videos welcome).</w:t>
      </w:r>
    </w:p>
    <w:p w:rsidR="009D4FF5" w14:paraId="7AF0E448" w14:textId="77777777">
      <w:pPr>
        <w:rPr>
          <w:rFonts w:ascii="Times New Roman" w:eastAsia="Times New Roman" w:hAnsi="Times New Roman" w:cs="Times New Roman"/>
          <w:sz w:val="24"/>
          <w:szCs w:val="24"/>
        </w:rPr>
      </w:pPr>
    </w:p>
    <w:p w:rsidR="009D4FF5" w14:paraId="06729705" w14:textId="77777777">
      <w:pPr>
        <w:rPr>
          <w:rFonts w:ascii="Times New Roman" w:eastAsia="Times New Roman" w:hAnsi="Times New Roman" w:cs="Times New Roman"/>
          <w:sz w:val="24"/>
          <w:szCs w:val="24"/>
        </w:rPr>
        <w:sectPr>
          <w:pgSz w:w="12240" w:h="15840"/>
          <w:pgMar w:top="1440" w:right="1440" w:bottom="1440" w:left="1440" w:header="720" w:footer="720" w:gutter="0"/>
          <w:pgNumType w:start="1"/>
          <w:cols w:space="720"/>
        </w:sectPr>
      </w:pPr>
    </w:p>
    <w:p w:rsidR="009D4FF5" w14:paraId="75184DD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TABLE FOR APPLICATION </w:t>
      </w:r>
      <w:r>
        <w:rPr>
          <w:rFonts w:ascii="Times New Roman" w:eastAsia="Times New Roman" w:hAnsi="Times New Roman" w:cs="Times New Roman"/>
          <w:sz w:val="24"/>
          <w:szCs w:val="24"/>
        </w:rPr>
        <w:t>INSTRUCTIONS</w:t>
      </w:r>
      <w:r>
        <w:rPr>
          <w:rFonts w:ascii="Times New Roman" w:eastAsia="Times New Roman" w:hAnsi="Times New Roman" w:cs="Times New Roman"/>
          <w:sz w:val="24"/>
          <w:szCs w:val="24"/>
        </w:rPr>
        <w:t xml:space="preserve"> PART 3</w:t>
      </w:r>
    </w:p>
    <w:p w:rsidR="009D4FF5" w14:paraId="406F25B2" w14:textId="77777777">
      <w:pPr>
        <w:rPr>
          <w:rFonts w:ascii="Times New Roman" w:eastAsia="Times New Roman" w:hAnsi="Times New Roman" w:cs="Times New Roman"/>
          <w:sz w:val="24"/>
          <w:szCs w:val="24"/>
        </w:rPr>
      </w:pPr>
    </w:p>
    <w:p w:rsidR="009D4FF5" w14:paraId="0305E96C" w14:textId="77777777">
      <w:pPr>
        <w:spacing w:after="160" w:line="259" w:lineRule="auto"/>
        <w:rPr>
          <w:rFonts w:ascii="Times New Roman" w:eastAsia="Times New Roman" w:hAnsi="Times New Roman" w:cs="Times New Roman"/>
          <w:b/>
          <w:u w:val="single"/>
        </w:rPr>
      </w:pPr>
    </w:p>
    <w:tbl>
      <w:tblPr>
        <w:tblStyle w:val="a0"/>
        <w:tblW w:w="12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10"/>
        <w:gridCol w:w="1545"/>
        <w:gridCol w:w="1725"/>
        <w:gridCol w:w="1725"/>
        <w:gridCol w:w="5265"/>
      </w:tblGrid>
      <w:tr w14:paraId="30551B5B" w14:textId="77777777">
        <w:tblPrEx>
          <w:tblW w:w="12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62"/>
        </w:trPr>
        <w:tc>
          <w:tcPr>
            <w:tcW w:w="2610" w:type="dxa"/>
            <w:shd w:val="clear" w:color="auto" w:fill="B4C6E7"/>
          </w:tcPr>
          <w:p w:rsidR="009D4FF5" w14:paraId="14D879DA" w14:textId="77777777">
            <w:pPr>
              <w:rPr>
                <w:rFonts w:ascii="Times New Roman" w:eastAsia="Times New Roman" w:hAnsi="Times New Roman" w:cs="Times New Roman"/>
                <w:b/>
              </w:rPr>
            </w:pPr>
            <w:r>
              <w:rPr>
                <w:rFonts w:ascii="Times New Roman" w:eastAsia="Times New Roman" w:hAnsi="Times New Roman" w:cs="Times New Roman"/>
                <w:b/>
              </w:rPr>
              <w:t>Activity</w:t>
            </w:r>
          </w:p>
        </w:tc>
        <w:tc>
          <w:tcPr>
            <w:tcW w:w="1545" w:type="dxa"/>
            <w:shd w:val="clear" w:color="auto" w:fill="B4C6E7"/>
          </w:tcPr>
          <w:p w:rsidR="009D4FF5" w14:paraId="4FC75AB7" w14:textId="77777777">
            <w:pPr>
              <w:rPr>
                <w:rFonts w:ascii="Times New Roman" w:eastAsia="Times New Roman" w:hAnsi="Times New Roman" w:cs="Times New Roman"/>
                <w:b/>
              </w:rPr>
            </w:pPr>
            <w:r>
              <w:rPr>
                <w:rFonts w:ascii="Times New Roman" w:eastAsia="Times New Roman" w:hAnsi="Times New Roman" w:cs="Times New Roman"/>
                <w:b/>
              </w:rPr>
              <w:t>Year 1</w:t>
            </w:r>
          </w:p>
          <w:p w:rsidR="009D4FF5" w14:paraId="2DF00A01" w14:textId="77777777">
            <w:pPr>
              <w:rPr>
                <w:rFonts w:ascii="Times New Roman" w:eastAsia="Times New Roman" w:hAnsi="Times New Roman" w:cs="Times New Roman"/>
                <w:b/>
              </w:rPr>
            </w:pPr>
            <w:r>
              <w:rPr>
                <w:rFonts w:ascii="Times New Roman" w:eastAsia="Times New Roman" w:hAnsi="Times New Roman" w:cs="Times New Roman"/>
                <w:b/>
              </w:rPr>
              <w:t>Funding Requested</w:t>
            </w:r>
          </w:p>
        </w:tc>
        <w:tc>
          <w:tcPr>
            <w:tcW w:w="1725" w:type="dxa"/>
            <w:shd w:val="clear" w:color="auto" w:fill="B4C6E7"/>
          </w:tcPr>
          <w:p w:rsidR="009D4FF5" w14:paraId="6CBC94F0" w14:textId="77777777">
            <w:pPr>
              <w:rPr>
                <w:rFonts w:ascii="Times New Roman" w:eastAsia="Times New Roman" w:hAnsi="Times New Roman" w:cs="Times New Roman"/>
                <w:b/>
              </w:rPr>
            </w:pPr>
            <w:r>
              <w:rPr>
                <w:rFonts w:ascii="Times New Roman" w:eastAsia="Times New Roman" w:hAnsi="Times New Roman" w:cs="Times New Roman"/>
                <w:b/>
              </w:rPr>
              <w:t>Year 2</w:t>
            </w:r>
          </w:p>
          <w:p w:rsidR="009D4FF5" w14:paraId="19AAAD75" w14:textId="77777777">
            <w:pPr>
              <w:rPr>
                <w:rFonts w:ascii="Times New Roman" w:eastAsia="Times New Roman" w:hAnsi="Times New Roman" w:cs="Times New Roman"/>
                <w:b/>
              </w:rPr>
            </w:pPr>
            <w:r>
              <w:rPr>
                <w:rFonts w:ascii="Times New Roman" w:eastAsia="Times New Roman" w:hAnsi="Times New Roman" w:cs="Times New Roman"/>
                <w:b/>
              </w:rPr>
              <w:t>Funding Requested</w:t>
            </w:r>
          </w:p>
        </w:tc>
        <w:tc>
          <w:tcPr>
            <w:tcW w:w="1725" w:type="dxa"/>
            <w:shd w:val="clear" w:color="auto" w:fill="B4C6E7"/>
          </w:tcPr>
          <w:p w:rsidR="009D4FF5" w14:paraId="43CD1521" w14:textId="77777777">
            <w:pPr>
              <w:rPr>
                <w:rFonts w:ascii="Times New Roman" w:eastAsia="Times New Roman" w:hAnsi="Times New Roman" w:cs="Times New Roman"/>
                <w:b/>
              </w:rPr>
            </w:pPr>
            <w:r>
              <w:rPr>
                <w:rFonts w:ascii="Times New Roman" w:eastAsia="Times New Roman" w:hAnsi="Times New Roman" w:cs="Times New Roman"/>
                <w:b/>
              </w:rPr>
              <w:t>Year 3</w:t>
            </w:r>
          </w:p>
          <w:p w:rsidR="009D4FF5" w14:paraId="2DB07299" w14:textId="77777777">
            <w:pPr>
              <w:rPr>
                <w:rFonts w:ascii="Times New Roman" w:eastAsia="Times New Roman" w:hAnsi="Times New Roman" w:cs="Times New Roman"/>
                <w:b/>
              </w:rPr>
            </w:pPr>
            <w:r>
              <w:rPr>
                <w:rFonts w:ascii="Times New Roman" w:eastAsia="Times New Roman" w:hAnsi="Times New Roman" w:cs="Times New Roman"/>
                <w:b/>
              </w:rPr>
              <w:t>Funding Requested</w:t>
            </w:r>
          </w:p>
        </w:tc>
        <w:tc>
          <w:tcPr>
            <w:tcW w:w="5265" w:type="dxa"/>
            <w:shd w:val="clear" w:color="auto" w:fill="B4C6E7"/>
          </w:tcPr>
          <w:p w:rsidR="009D4FF5" w14:paraId="652928BA" w14:textId="77777777">
            <w:pPr>
              <w:rPr>
                <w:rFonts w:ascii="Times New Roman" w:eastAsia="Times New Roman" w:hAnsi="Times New Roman" w:cs="Times New Roman"/>
                <w:b/>
              </w:rPr>
            </w:pPr>
            <w:r>
              <w:rPr>
                <w:rFonts w:ascii="Times New Roman" w:eastAsia="Times New Roman" w:hAnsi="Times New Roman" w:cs="Times New Roman"/>
                <w:b/>
              </w:rPr>
              <w:t>Level of Effort / Additional Details</w:t>
            </w:r>
          </w:p>
          <w:p w:rsidR="009D4FF5" w14:paraId="770C5CE8" w14:textId="77777777">
            <w:pPr>
              <w:rPr>
                <w:rFonts w:ascii="Times New Roman" w:eastAsia="Times New Roman" w:hAnsi="Times New Roman" w:cs="Times New Roman"/>
                <w:b/>
              </w:rPr>
            </w:pPr>
          </w:p>
        </w:tc>
      </w:tr>
      <w:tr w14:paraId="4F801BB5" w14:textId="77777777">
        <w:tblPrEx>
          <w:tblW w:w="12870" w:type="dxa"/>
          <w:tblLayout w:type="fixed"/>
          <w:tblLook w:val="0400"/>
        </w:tblPrEx>
        <w:trPr>
          <w:trHeight w:val="260"/>
        </w:trPr>
        <w:tc>
          <w:tcPr>
            <w:tcW w:w="2610" w:type="dxa"/>
          </w:tcPr>
          <w:p w:rsidR="009D4FF5" w:rsidRPr="009103DE" w14:paraId="4C073B43"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Hire __ specialists to review EIS for 4 FAST-41 projects</w:t>
            </w:r>
          </w:p>
        </w:tc>
        <w:tc>
          <w:tcPr>
            <w:tcW w:w="1545" w:type="dxa"/>
          </w:tcPr>
          <w:p w:rsidR="009D4FF5" w:rsidRPr="009103DE" w14:paraId="4C7964F0"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68221EBB"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0001DA15"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5265" w:type="dxa"/>
          </w:tcPr>
          <w:p w:rsidR="009D4FF5" w:rsidRPr="009103DE" w14:paraId="62180B8D"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 xml:space="preserve">Geologist (___ </w:t>
            </w:r>
            <w:r w:rsidRPr="009103DE">
              <w:rPr>
                <w:rFonts w:ascii="Times New Roman" w:eastAsia="Times New Roman" w:hAnsi="Times New Roman" w:cs="Times New Roman"/>
                <w:bCs/>
                <w:sz w:val="20"/>
                <w:szCs w:val="20"/>
              </w:rPr>
              <w:t>hrs</w:t>
            </w:r>
            <w:r w:rsidRPr="009103DE">
              <w:rPr>
                <w:rFonts w:ascii="Times New Roman" w:eastAsia="Times New Roman" w:hAnsi="Times New Roman" w:cs="Times New Roman"/>
                <w:bCs/>
                <w:sz w:val="20"/>
                <w:szCs w:val="20"/>
              </w:rPr>
              <w:t>, __/</w:t>
            </w:r>
            <w:r w:rsidRPr="009103DE">
              <w:rPr>
                <w:rFonts w:ascii="Times New Roman" w:eastAsia="Times New Roman" w:hAnsi="Times New Roman" w:cs="Times New Roman"/>
                <w:bCs/>
                <w:sz w:val="20"/>
                <w:szCs w:val="20"/>
              </w:rPr>
              <w:t>hr</w:t>
            </w:r>
            <w:r w:rsidRPr="009103DE">
              <w:rPr>
                <w:rFonts w:ascii="Times New Roman" w:eastAsia="Times New Roman" w:hAnsi="Times New Roman" w:cs="Times New Roman"/>
                <w:bCs/>
                <w:sz w:val="20"/>
                <w:szCs w:val="20"/>
              </w:rPr>
              <w:t xml:space="preserve">); Scientist (____ </w:t>
            </w:r>
            <w:r w:rsidRPr="009103DE">
              <w:rPr>
                <w:rFonts w:ascii="Times New Roman" w:eastAsia="Times New Roman" w:hAnsi="Times New Roman" w:cs="Times New Roman"/>
                <w:bCs/>
                <w:sz w:val="20"/>
                <w:szCs w:val="20"/>
              </w:rPr>
              <w:t>hrs</w:t>
            </w:r>
            <w:r w:rsidRPr="009103DE">
              <w:rPr>
                <w:rFonts w:ascii="Times New Roman" w:eastAsia="Times New Roman" w:hAnsi="Times New Roman" w:cs="Times New Roman"/>
                <w:bCs/>
                <w:sz w:val="20"/>
                <w:szCs w:val="20"/>
              </w:rPr>
              <w:t>; _/</w:t>
            </w:r>
            <w:r w:rsidRPr="009103DE">
              <w:rPr>
                <w:rFonts w:ascii="Times New Roman" w:eastAsia="Times New Roman" w:hAnsi="Times New Roman" w:cs="Times New Roman"/>
                <w:bCs/>
                <w:sz w:val="20"/>
                <w:szCs w:val="20"/>
              </w:rPr>
              <w:t>hr</w:t>
            </w:r>
            <w:r w:rsidRPr="009103DE">
              <w:rPr>
                <w:rFonts w:ascii="Times New Roman" w:eastAsia="Times New Roman" w:hAnsi="Times New Roman" w:cs="Times New Roman"/>
                <w:bCs/>
                <w:sz w:val="20"/>
                <w:szCs w:val="20"/>
              </w:rPr>
              <w:t>)</w:t>
            </w:r>
          </w:p>
        </w:tc>
      </w:tr>
      <w:tr w14:paraId="65535107" w14:textId="77777777">
        <w:tblPrEx>
          <w:tblW w:w="12870" w:type="dxa"/>
          <w:tblLayout w:type="fixed"/>
          <w:tblLook w:val="0400"/>
        </w:tblPrEx>
        <w:trPr>
          <w:trHeight w:val="260"/>
        </w:trPr>
        <w:tc>
          <w:tcPr>
            <w:tcW w:w="2610" w:type="dxa"/>
          </w:tcPr>
          <w:p w:rsidR="009D4FF5" w:rsidRPr="009103DE" w14:paraId="00B3BD48"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Hire Project Manager to coordinate FAST-41 project consultation</w:t>
            </w:r>
          </w:p>
        </w:tc>
        <w:tc>
          <w:tcPr>
            <w:tcW w:w="1545" w:type="dxa"/>
          </w:tcPr>
          <w:p w:rsidR="009D4FF5" w:rsidRPr="009103DE" w14:paraId="0A71346C"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33F4CEBB"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51ABA374"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5265" w:type="dxa"/>
          </w:tcPr>
          <w:p w:rsidR="009D4FF5" w:rsidRPr="009103DE" w14:paraId="40AA6E39"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 xml:space="preserve">Project Manager will focus on FAST-41 projects about 15 </w:t>
            </w:r>
            <w:r w:rsidRPr="009103DE">
              <w:rPr>
                <w:rFonts w:ascii="Times New Roman" w:eastAsia="Times New Roman" w:hAnsi="Times New Roman" w:cs="Times New Roman"/>
                <w:bCs/>
                <w:sz w:val="20"/>
                <w:szCs w:val="20"/>
              </w:rPr>
              <w:t>hrs</w:t>
            </w:r>
            <w:r w:rsidRPr="009103DE">
              <w:rPr>
                <w:rFonts w:ascii="Times New Roman" w:eastAsia="Times New Roman" w:hAnsi="Times New Roman" w:cs="Times New Roman"/>
                <w:bCs/>
                <w:sz w:val="20"/>
                <w:szCs w:val="20"/>
              </w:rPr>
              <w:t>/week; 15*52*$</w:t>
            </w:r>
            <w:r w:rsidRPr="009103DE">
              <w:rPr>
                <w:rFonts w:ascii="Times New Roman" w:eastAsia="Times New Roman" w:hAnsi="Times New Roman" w:cs="Times New Roman"/>
                <w:bCs/>
                <w:sz w:val="20"/>
                <w:szCs w:val="20"/>
              </w:rPr>
              <w:t>xx.x</w:t>
            </w: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r w:rsidRPr="009103DE">
              <w:rPr>
                <w:rFonts w:ascii="Times New Roman" w:eastAsia="Times New Roman" w:hAnsi="Times New Roman" w:cs="Times New Roman"/>
                <w:bCs/>
                <w:sz w:val="20"/>
                <w:szCs w:val="20"/>
              </w:rPr>
              <w:t xml:space="preserve"> per year.</w:t>
            </w:r>
          </w:p>
        </w:tc>
      </w:tr>
      <w:tr w14:paraId="55F94C4D" w14:textId="77777777">
        <w:tblPrEx>
          <w:tblW w:w="12870" w:type="dxa"/>
          <w:tblLayout w:type="fixed"/>
          <w:tblLook w:val="0400"/>
        </w:tblPrEx>
        <w:trPr>
          <w:trHeight w:val="260"/>
        </w:trPr>
        <w:tc>
          <w:tcPr>
            <w:tcW w:w="2610" w:type="dxa"/>
          </w:tcPr>
          <w:p w:rsidR="009D4FF5" w:rsidRPr="009103DE" w14:paraId="48586EF5"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Purchase 2 computers to enable GIS applications and enhanced project management</w:t>
            </w:r>
          </w:p>
        </w:tc>
        <w:tc>
          <w:tcPr>
            <w:tcW w:w="1545" w:type="dxa"/>
          </w:tcPr>
          <w:p w:rsidR="009D4FF5" w:rsidRPr="009103DE" w14:paraId="03A578AF"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7E139694" w14:textId="77777777">
            <w:pPr>
              <w:rPr>
                <w:rFonts w:ascii="Times New Roman" w:eastAsia="Times New Roman" w:hAnsi="Times New Roman" w:cs="Times New Roman"/>
                <w:bCs/>
                <w:sz w:val="20"/>
                <w:szCs w:val="20"/>
              </w:rPr>
            </w:pPr>
          </w:p>
        </w:tc>
        <w:tc>
          <w:tcPr>
            <w:tcW w:w="1725" w:type="dxa"/>
          </w:tcPr>
          <w:p w:rsidR="009D4FF5" w:rsidRPr="009103DE" w14:paraId="5084B722" w14:textId="77777777">
            <w:pPr>
              <w:rPr>
                <w:rFonts w:ascii="Times New Roman" w:eastAsia="Times New Roman" w:hAnsi="Times New Roman" w:cs="Times New Roman"/>
                <w:bCs/>
                <w:sz w:val="20"/>
                <w:szCs w:val="20"/>
              </w:rPr>
            </w:pPr>
          </w:p>
        </w:tc>
        <w:tc>
          <w:tcPr>
            <w:tcW w:w="5265" w:type="dxa"/>
          </w:tcPr>
          <w:p w:rsidR="009D4FF5" w:rsidRPr="009103DE" w14:paraId="0E726780"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 xml:space="preserve">New computers are required that have the capacity to run GIS and PM apps. </w:t>
            </w:r>
          </w:p>
        </w:tc>
      </w:tr>
      <w:tr w14:paraId="01DDEB59" w14:textId="77777777">
        <w:tblPrEx>
          <w:tblW w:w="12870" w:type="dxa"/>
          <w:tblLayout w:type="fixed"/>
          <w:tblLook w:val="0400"/>
        </w:tblPrEx>
        <w:trPr>
          <w:trHeight w:val="260"/>
        </w:trPr>
        <w:tc>
          <w:tcPr>
            <w:tcW w:w="2610" w:type="dxa"/>
          </w:tcPr>
          <w:p w:rsidR="009D4FF5" w:rsidRPr="009103DE" w14:paraId="57F105A8"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Annual cost for ___ GIS licenses</w:t>
            </w:r>
          </w:p>
        </w:tc>
        <w:tc>
          <w:tcPr>
            <w:tcW w:w="1545" w:type="dxa"/>
          </w:tcPr>
          <w:p w:rsidR="009D4FF5" w:rsidRPr="009103DE" w14:paraId="5472D625"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548E3AA8"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6F6D2A7A"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5265" w:type="dxa"/>
          </w:tcPr>
          <w:p w:rsidR="009D4FF5" w:rsidRPr="009103DE" w14:paraId="4A03764B"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Licenses for X people required to enable ……</w:t>
            </w:r>
          </w:p>
        </w:tc>
      </w:tr>
      <w:tr w14:paraId="7050DB74" w14:textId="77777777">
        <w:tblPrEx>
          <w:tblW w:w="12870" w:type="dxa"/>
          <w:tblLayout w:type="fixed"/>
          <w:tblLook w:val="0400"/>
        </w:tblPrEx>
        <w:trPr>
          <w:trHeight w:val="260"/>
        </w:trPr>
        <w:tc>
          <w:tcPr>
            <w:tcW w:w="2610" w:type="dxa"/>
          </w:tcPr>
          <w:p w:rsidR="009D4FF5" w:rsidRPr="009103DE" w14:paraId="399A6F7A"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FAST-41 project consultation travel</w:t>
            </w:r>
          </w:p>
        </w:tc>
        <w:tc>
          <w:tcPr>
            <w:tcW w:w="1545" w:type="dxa"/>
          </w:tcPr>
          <w:p w:rsidR="009D4FF5" w:rsidRPr="009103DE" w14:paraId="74B3735C"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235D91AD"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57AA5A0F"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5265" w:type="dxa"/>
          </w:tcPr>
          <w:p w:rsidR="009D4FF5" w:rsidRPr="009103DE" w14:paraId="3D4DE4D7"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 xml:space="preserve">FAST-41 project consultation: 4 Trips for 2 people = Flight + __ nights hotel + ____ days </w:t>
            </w:r>
            <w:r w:rsidRPr="009103DE">
              <w:rPr>
                <w:rFonts w:ascii="Times New Roman" w:eastAsia="Times New Roman" w:hAnsi="Times New Roman" w:cs="Times New Roman"/>
                <w:bCs/>
                <w:sz w:val="20"/>
                <w:szCs w:val="20"/>
              </w:rPr>
              <w:t>perdiem</w:t>
            </w:r>
          </w:p>
        </w:tc>
      </w:tr>
      <w:tr w14:paraId="6B30B5FE" w14:textId="77777777">
        <w:tblPrEx>
          <w:tblW w:w="12870" w:type="dxa"/>
          <w:tblLayout w:type="fixed"/>
          <w:tblLook w:val="0400"/>
        </w:tblPrEx>
        <w:trPr>
          <w:trHeight w:val="260"/>
        </w:trPr>
        <w:tc>
          <w:tcPr>
            <w:tcW w:w="2610" w:type="dxa"/>
          </w:tcPr>
          <w:p w:rsidR="009D4FF5" w:rsidRPr="009103DE" w14:paraId="68FFD8B0"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Contract Support Costs (CSC)</w:t>
            </w:r>
          </w:p>
        </w:tc>
        <w:tc>
          <w:tcPr>
            <w:tcW w:w="1545" w:type="dxa"/>
          </w:tcPr>
          <w:p w:rsidR="009D4FF5" w:rsidRPr="009103DE" w14:paraId="3A28D957"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4C26ACAE"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1725" w:type="dxa"/>
          </w:tcPr>
          <w:p w:rsidR="009D4FF5" w:rsidRPr="009103DE" w14:paraId="02BB7365"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w:t>
            </w:r>
            <w:r w:rsidRPr="009103DE">
              <w:rPr>
                <w:rFonts w:ascii="Times New Roman" w:eastAsia="Times New Roman" w:hAnsi="Times New Roman" w:cs="Times New Roman"/>
                <w:bCs/>
                <w:sz w:val="20"/>
                <w:szCs w:val="20"/>
              </w:rPr>
              <w:t>xx.x</w:t>
            </w:r>
          </w:p>
        </w:tc>
        <w:tc>
          <w:tcPr>
            <w:tcW w:w="5265" w:type="dxa"/>
          </w:tcPr>
          <w:p w:rsidR="009D4FF5" w:rsidRPr="009103DE" w14:paraId="6C46978C" w14:textId="77777777">
            <w:pPr>
              <w:rPr>
                <w:rFonts w:ascii="Times New Roman" w:eastAsia="Times New Roman" w:hAnsi="Times New Roman" w:cs="Times New Roman"/>
                <w:bCs/>
                <w:sz w:val="20"/>
                <w:szCs w:val="20"/>
              </w:rPr>
            </w:pPr>
            <w:r w:rsidRPr="009103DE">
              <w:rPr>
                <w:rFonts w:ascii="Times New Roman" w:eastAsia="Times New Roman" w:hAnsi="Times New Roman" w:cs="Times New Roman"/>
                <w:bCs/>
                <w:sz w:val="20"/>
                <w:szCs w:val="20"/>
              </w:rPr>
              <w:t>CSC to support development of reports and activity accounting</w:t>
            </w:r>
          </w:p>
        </w:tc>
      </w:tr>
    </w:tbl>
    <w:p w:rsidR="009D4FF5" w14:paraId="46C2C3D7" w14:textId="77777777">
      <w:pPr>
        <w:spacing w:line="259" w:lineRule="auto"/>
        <w:rPr>
          <w:rFonts w:ascii="Times New Roman" w:eastAsia="Times New Roman" w:hAnsi="Times New Roman" w:cs="Times New Roman"/>
          <w:sz w:val="24"/>
          <w:szCs w:val="24"/>
        </w:rPr>
      </w:pPr>
    </w:p>
    <w:p w:rsidR="009D4FF5" w14:paraId="38DFDE9B" w14:textId="77777777">
      <w:pPr>
        <w:spacing w:line="259" w:lineRule="auto"/>
        <w:rPr>
          <w:rFonts w:ascii="Times New Roman" w:eastAsia="Times New Roman" w:hAnsi="Times New Roman" w:cs="Times New Roman"/>
          <w:sz w:val="24"/>
          <w:szCs w:val="24"/>
        </w:rPr>
      </w:pPr>
      <w:r>
        <w:br w:type="page"/>
      </w:r>
    </w:p>
    <w:p w:rsidR="009D4FF5" w14:paraId="7F6BAF6E" w14:textId="77777777">
      <w:pPr>
        <w:spacing w:line="259" w:lineRule="auto"/>
        <w:rPr>
          <w:rFonts w:ascii="Times New Roman" w:eastAsia="Times New Roman" w:hAnsi="Times New Roman" w:cs="Times New Roman"/>
          <w:sz w:val="24"/>
          <w:szCs w:val="24"/>
        </w:rPr>
      </w:pPr>
    </w:p>
    <w:sectPr>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944D2"/>
    <w:multiLevelType w:val="multilevel"/>
    <w:tmpl w:val="C70A87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4A474B9C"/>
    <w:multiLevelType w:val="multilevel"/>
    <w:tmpl w:val="E1A88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B772606"/>
    <w:multiLevelType w:val="multilevel"/>
    <w:tmpl w:val="DA660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1408897">
    <w:abstractNumId w:val="0"/>
  </w:num>
  <w:num w:numId="2" w16cid:durableId="1157109919">
    <w:abstractNumId w:val="1"/>
  </w:num>
  <w:num w:numId="3" w16cid:durableId="57370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F5"/>
    <w:rsid w:val="009103DE"/>
    <w:rsid w:val="009D4F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C9C6B"/>
  <w15:docId w15:val="{20BF6658-736E-422C-A198-2E571532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RIF@fpisc.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RachelAHouge</dc:creator>
  <cp:lastModifiedBy>RachelAHouge</cp:lastModifiedBy>
  <cp:revision>2</cp:revision>
  <dcterms:created xsi:type="dcterms:W3CDTF">2023-08-11T21:07:00Z</dcterms:created>
  <dcterms:modified xsi:type="dcterms:W3CDTF">2023-08-11T21:07:00Z</dcterms:modified>
</cp:coreProperties>
</file>