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7BE2" w:rsidRPr="00186E07" w14:paraId="0EBA1D08" w14:textId="4E210224">
      <w:pPr>
        <w:rPr>
          <w:rFonts w:ascii="Times New Roman" w:hAnsi="Times New Roman" w:cs="Times New Roman"/>
          <w:sz w:val="24"/>
          <w:szCs w:val="24"/>
        </w:rPr>
      </w:pPr>
    </w:p>
    <w:p w:rsidR="008E7BE2" w:rsidRPr="00186E07" w14:paraId="1CF4F053" w14:textId="77777777">
      <w:pPr>
        <w:rPr>
          <w:rFonts w:ascii="Times New Roman" w:hAnsi="Times New Roman" w:cs="Times New Roman"/>
          <w:sz w:val="24"/>
          <w:szCs w:val="24"/>
        </w:rPr>
      </w:pPr>
    </w:p>
    <w:p w:rsidR="008E7BE2" w:rsidRPr="00186E07" w:rsidP="008E7BE2" w14:paraId="0D95078A" w14:textId="03AB78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E07">
        <w:rPr>
          <w:rFonts w:ascii="Times New Roman" w:hAnsi="Times New Roman" w:cs="Times New Roman"/>
          <w:b/>
          <w:bCs/>
          <w:sz w:val="24"/>
          <w:szCs w:val="24"/>
        </w:rPr>
        <w:t>Phase 1 Survey Questions</w:t>
      </w:r>
    </w:p>
    <w:p w:rsidR="008E7BE2" w:rsidRPr="00186E07" w:rsidP="008E7BE2" w14:paraId="643111EE" w14:textId="4989D0C3">
      <w:pPr>
        <w:rPr>
          <w:rFonts w:ascii="Times New Roman" w:hAnsi="Times New Roman" w:cs="Times New Roman"/>
          <w:sz w:val="24"/>
          <w:szCs w:val="24"/>
        </w:rPr>
      </w:pPr>
    </w:p>
    <w:p w:rsidR="008E7BE2" w:rsidRPr="00186E07" w:rsidP="008E7BE2" w14:paraId="62057438" w14:textId="6DA36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On a scale of 0 to 10, with 10 being completely satisfied and 0 being completely dissatisfied, please rate your overall satisfaction with the NCUA’s complaint process.  </w:t>
      </w:r>
    </w:p>
    <w:p w:rsidR="008E7BE2" w:rsidRPr="00186E07" w:rsidP="008E7BE2" w14:paraId="316CF1FF" w14:textId="2BE690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On a scale of 0 to 10, with 10 being completely satisfied and 0 being completely dissatisfied, please rate your overall satisfaction with the 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onsumer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A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ssistance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enter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’s customer service.</w:t>
      </w:r>
    </w:p>
    <w:p w:rsidR="008E7BE2" w:rsidRPr="00186E07" w:rsidP="008E7BE2" w14:paraId="5AF85F24" w14:textId="49126D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The 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onsumer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A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ssistance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enter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 portal was easy to navigate and use. Please select Yes or No.</w:t>
      </w:r>
    </w:p>
    <w:p w:rsidR="008E7BE2" w:rsidRPr="00186E07" w:rsidP="008E7BE2" w14:paraId="45650D7C" w14:textId="3F7362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I understood the 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onsumer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A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ssistance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enter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’s role in resolving my complaint with the credit union. Please select Yes or No.</w:t>
      </w:r>
    </w:p>
    <w:p w:rsidR="008E7BE2" w:rsidRPr="00186E07" w:rsidP="008E7BE2" w14:paraId="320B2759" w14:textId="45EE0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My complaint was resolved in a timely manner. Please select Yes or No.</w:t>
      </w:r>
    </w:p>
    <w:p w:rsidR="008E7BE2" w:rsidRPr="00186E07" w:rsidP="008E7BE2" w14:paraId="5845FDF9" w14:textId="2CD080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My overall experience with the 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onsumer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A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ssistance 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C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enter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 was positive. Please select Yes or No.</w:t>
      </w:r>
    </w:p>
    <w:p w:rsidR="008E7BE2" w:rsidRPr="00186E07" w:rsidP="008E7BE2" w14:paraId="471A9651" w14:textId="640768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How can 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the Consumer Assistance Center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 improve 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the</w:t>
      </w:r>
      <w:r w:rsidRP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 xml:space="preserve"> consumer complaint process</w:t>
      </w:r>
      <w:r w:rsidRPr="00186E07" w:rsidR="00186E07">
        <w:rPr>
          <w:rFonts w:ascii="Times New Roman" w:hAnsi="Times New Roman" w:cs="Times New Roman"/>
          <w:color w:val="3E3E3C"/>
          <w:sz w:val="24"/>
          <w:szCs w:val="24"/>
          <w:shd w:val="clear" w:color="auto" w:fill="FFFFFF"/>
        </w:rPr>
        <w:t>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03B38"/>
    <w:multiLevelType w:val="hybridMultilevel"/>
    <w:tmpl w:val="1756B0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24817"/>
    <w:multiLevelType w:val="hybridMultilevel"/>
    <w:tmpl w:val="4EE6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42799">
    <w:abstractNumId w:val="1"/>
  </w:num>
  <w:num w:numId="2" w16cid:durableId="46323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A"/>
    <w:rsid w:val="00186E07"/>
    <w:rsid w:val="00393023"/>
    <w:rsid w:val="0049203A"/>
    <w:rsid w:val="008E7BE2"/>
    <w:rsid w:val="00A4553A"/>
    <w:rsid w:val="00AB78ED"/>
    <w:rsid w:val="00BF72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5360E0"/>
  <w15:chartTrackingRefBased/>
  <w15:docId w15:val="{BCB452E9-DC0E-4F08-86B4-30A3B5EA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Gullapalli, Dyva K</dc:creator>
  <cp:lastModifiedBy>DiPadova, Nina E</cp:lastModifiedBy>
  <cp:revision>2</cp:revision>
  <dcterms:created xsi:type="dcterms:W3CDTF">2023-03-13T13:40:00Z</dcterms:created>
  <dcterms:modified xsi:type="dcterms:W3CDTF">2023-03-13T13:40:00Z</dcterms:modified>
</cp:coreProperties>
</file>