
<file path=[Content_Types].xml><?xml version="1.0" encoding="utf-8"?>
<Types xmlns="http://schemas.openxmlformats.org/package/2006/content-types">
  <Default Extension="gif" ContentType="image/gif"/>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3BA5" w:rsidRPr="008C6ABF" w:rsidP="008E039F" w14:paraId="186AB785" w14:textId="5DBA7773">
      <w:pPr>
        <w:pStyle w:val="NoSpacing"/>
      </w:pPr>
      <w:r w:rsidRPr="008C6ABF">
        <w:t xml:space="preserve">PMF Class of </w:t>
      </w:r>
      <w:r w:rsidRPr="008C6ABF" w:rsidR="00E56FE3">
        <w:t>202</w:t>
      </w:r>
      <w:r w:rsidRPr="005D272C" w:rsidR="005D272C">
        <w:rPr>
          <w:highlight w:val="yellow"/>
        </w:rPr>
        <w:t>x</w:t>
      </w:r>
      <w:r w:rsidRPr="008C6ABF" w:rsidR="008F7DD2">
        <w:t xml:space="preserve"> </w:t>
      </w:r>
      <w:r w:rsidRPr="008C6ABF">
        <w:t>Application</w:t>
      </w:r>
    </w:p>
    <w:p w:rsidR="00802E87" w:rsidRPr="008C6ABF" w:rsidP="004A0120" w14:paraId="510F3345" w14:textId="77777777">
      <w:pPr>
        <w:spacing w:after="0" w:line="240" w:lineRule="auto"/>
        <w:rPr>
          <w:rFonts w:cstheme="minorHAnsi"/>
          <w:sz w:val="20"/>
          <w:szCs w:val="20"/>
        </w:rPr>
      </w:pPr>
    </w:p>
    <w:p w:rsidR="00A23BA5" w:rsidP="004A0120" w14:paraId="4F2EC29F" w14:textId="74CFC639">
      <w:pPr>
        <w:jc w:val="both"/>
        <w:rPr>
          <w:rFonts w:cstheme="minorHAnsi"/>
          <w:sz w:val="20"/>
          <w:szCs w:val="20"/>
        </w:rPr>
      </w:pPr>
      <w:r w:rsidRPr="005262A1">
        <w:rPr>
          <w:rFonts w:cstheme="minorHAnsi"/>
          <w:sz w:val="20"/>
          <w:szCs w:val="20"/>
          <w:highlight w:val="yellow"/>
        </w:rPr>
        <w:t>This</w:t>
      </w:r>
      <w:r w:rsidRPr="005262A1" w:rsidR="008F7DD2">
        <w:rPr>
          <w:rFonts w:cstheme="minorHAnsi"/>
          <w:sz w:val="20"/>
          <w:szCs w:val="20"/>
          <w:highlight w:val="yellow"/>
        </w:rPr>
        <w:t xml:space="preserve"> </w:t>
      </w:r>
      <w:r w:rsidRPr="005262A1">
        <w:rPr>
          <w:rFonts w:cstheme="minorHAnsi"/>
          <w:sz w:val="20"/>
          <w:szCs w:val="20"/>
          <w:highlight w:val="yellow"/>
        </w:rPr>
        <w:t>document</w:t>
      </w:r>
      <w:r w:rsidRPr="005262A1" w:rsidR="008F7DD2">
        <w:rPr>
          <w:rFonts w:cstheme="minorHAnsi"/>
          <w:sz w:val="20"/>
          <w:szCs w:val="20"/>
          <w:highlight w:val="yellow"/>
        </w:rPr>
        <w:t xml:space="preserve"> </w:t>
      </w:r>
      <w:r w:rsidRPr="005262A1">
        <w:rPr>
          <w:rFonts w:cstheme="minorHAnsi"/>
          <w:sz w:val="20"/>
          <w:szCs w:val="20"/>
          <w:highlight w:val="yellow"/>
        </w:rPr>
        <w:t>is</w:t>
      </w:r>
      <w:r w:rsidRPr="005262A1" w:rsidR="008F7DD2">
        <w:rPr>
          <w:rFonts w:cstheme="minorHAnsi"/>
          <w:sz w:val="20"/>
          <w:szCs w:val="20"/>
          <w:highlight w:val="yellow"/>
        </w:rPr>
        <w:t xml:space="preserve"> </w:t>
      </w:r>
      <w:r w:rsidRPr="005262A1">
        <w:rPr>
          <w:rFonts w:cstheme="minorHAnsi"/>
          <w:sz w:val="20"/>
          <w:szCs w:val="20"/>
          <w:highlight w:val="yellow"/>
        </w:rPr>
        <w:t>a</w:t>
      </w:r>
      <w:r w:rsidRPr="005262A1" w:rsidR="008F7DD2">
        <w:rPr>
          <w:rFonts w:cstheme="minorHAnsi"/>
          <w:sz w:val="20"/>
          <w:szCs w:val="20"/>
          <w:highlight w:val="yellow"/>
        </w:rPr>
        <w:t xml:space="preserve"> </w:t>
      </w:r>
      <w:r w:rsidRPr="005262A1">
        <w:rPr>
          <w:rFonts w:cstheme="minorHAnsi"/>
          <w:b/>
          <w:bCs/>
          <w:i/>
          <w:iCs/>
          <w:sz w:val="20"/>
          <w:szCs w:val="20"/>
          <w:highlight w:val="yellow"/>
        </w:rPr>
        <w:t>text-only</w:t>
      </w:r>
      <w:r w:rsidRPr="005262A1" w:rsidR="008F7DD2">
        <w:rPr>
          <w:rFonts w:cstheme="minorHAnsi"/>
          <w:b/>
          <w:bCs/>
          <w:i/>
          <w:iCs/>
          <w:sz w:val="20"/>
          <w:szCs w:val="20"/>
          <w:highlight w:val="yellow"/>
        </w:rPr>
        <w:t xml:space="preserve"> </w:t>
      </w:r>
      <w:r w:rsidRPr="005262A1">
        <w:rPr>
          <w:rFonts w:cstheme="minorHAnsi"/>
          <w:b/>
          <w:bCs/>
          <w:i/>
          <w:iCs/>
          <w:sz w:val="20"/>
          <w:szCs w:val="20"/>
          <w:highlight w:val="yellow"/>
        </w:rPr>
        <w:t>version</w:t>
      </w:r>
      <w:r w:rsidRPr="005262A1" w:rsidR="008F7DD2">
        <w:rPr>
          <w:rFonts w:cstheme="minorHAnsi"/>
          <w:sz w:val="20"/>
          <w:szCs w:val="20"/>
          <w:highlight w:val="yellow"/>
        </w:rPr>
        <w:t xml:space="preserve"> </w:t>
      </w:r>
      <w:r w:rsidRPr="005262A1">
        <w:rPr>
          <w:rFonts w:cstheme="minorHAnsi"/>
          <w:sz w:val="20"/>
          <w:szCs w:val="20"/>
          <w:highlight w:val="yellow"/>
        </w:rPr>
        <w:t>of</w:t>
      </w:r>
      <w:r w:rsidRPr="005262A1" w:rsidR="008F7DD2">
        <w:rPr>
          <w:rFonts w:cstheme="minorHAnsi"/>
          <w:sz w:val="20"/>
          <w:szCs w:val="20"/>
          <w:highlight w:val="yellow"/>
        </w:rPr>
        <w:t xml:space="preserve"> </w:t>
      </w:r>
      <w:r w:rsidRPr="005262A1">
        <w:rPr>
          <w:rFonts w:cstheme="minorHAnsi"/>
          <w:sz w:val="20"/>
          <w:szCs w:val="20"/>
          <w:highlight w:val="yellow"/>
        </w:rPr>
        <w:t>the</w:t>
      </w:r>
      <w:r w:rsidRPr="005262A1" w:rsidR="008F7DD2">
        <w:rPr>
          <w:rFonts w:cstheme="minorHAnsi"/>
          <w:sz w:val="20"/>
          <w:szCs w:val="20"/>
          <w:highlight w:val="yellow"/>
        </w:rPr>
        <w:t xml:space="preserve"> </w:t>
      </w:r>
      <w:r w:rsidR="009C7B74">
        <w:rPr>
          <w:rFonts w:cstheme="minorHAnsi"/>
          <w:sz w:val="20"/>
          <w:szCs w:val="20"/>
          <w:highlight w:val="yellow"/>
        </w:rPr>
        <w:t>annual</w:t>
      </w:r>
      <w:r w:rsidRPr="005262A1" w:rsidR="008F7DD2">
        <w:rPr>
          <w:rFonts w:cstheme="minorHAnsi"/>
          <w:sz w:val="20"/>
          <w:szCs w:val="20"/>
          <w:highlight w:val="yellow"/>
        </w:rPr>
        <w:t xml:space="preserve"> </w:t>
      </w:r>
      <w:r w:rsidRPr="005262A1">
        <w:rPr>
          <w:rFonts w:cstheme="minorHAnsi"/>
          <w:sz w:val="20"/>
          <w:szCs w:val="20"/>
          <w:highlight w:val="yellow"/>
        </w:rPr>
        <w:t>PMF</w:t>
      </w:r>
      <w:r w:rsidRPr="005262A1" w:rsidR="008F7DD2">
        <w:rPr>
          <w:rFonts w:cstheme="minorHAnsi"/>
          <w:sz w:val="20"/>
          <w:szCs w:val="20"/>
          <w:highlight w:val="yellow"/>
        </w:rPr>
        <w:t xml:space="preserve"> </w:t>
      </w:r>
      <w:r w:rsidRPr="005262A1">
        <w:rPr>
          <w:rFonts w:cstheme="minorHAnsi"/>
          <w:sz w:val="20"/>
          <w:szCs w:val="20"/>
          <w:highlight w:val="yellow"/>
        </w:rPr>
        <w:t>Application,</w:t>
      </w:r>
      <w:r w:rsidRPr="005262A1" w:rsidR="008F7DD2">
        <w:rPr>
          <w:rFonts w:cstheme="minorHAnsi"/>
          <w:sz w:val="20"/>
          <w:szCs w:val="20"/>
          <w:highlight w:val="yellow"/>
        </w:rPr>
        <w:t xml:space="preserve"> </w:t>
      </w:r>
      <w:r w:rsidRPr="005262A1">
        <w:rPr>
          <w:rFonts w:cstheme="minorHAnsi"/>
          <w:sz w:val="20"/>
          <w:szCs w:val="20"/>
          <w:highlight w:val="yellow"/>
        </w:rPr>
        <w:t>as</w:t>
      </w:r>
      <w:r w:rsidRPr="005262A1" w:rsidR="008F7DD2">
        <w:rPr>
          <w:rFonts w:cstheme="minorHAnsi"/>
          <w:sz w:val="20"/>
          <w:szCs w:val="20"/>
          <w:highlight w:val="yellow"/>
        </w:rPr>
        <w:t xml:space="preserve"> </w:t>
      </w:r>
      <w:r w:rsidRPr="005262A1" w:rsidR="000B288D">
        <w:rPr>
          <w:rFonts w:cstheme="minorHAnsi"/>
          <w:sz w:val="20"/>
          <w:szCs w:val="20"/>
          <w:highlight w:val="yellow"/>
        </w:rPr>
        <w:t xml:space="preserve">presented to </w:t>
      </w:r>
      <w:r w:rsidRPr="005262A1" w:rsidR="008B6814">
        <w:rPr>
          <w:rFonts w:cstheme="minorHAnsi"/>
          <w:sz w:val="20"/>
          <w:szCs w:val="20"/>
          <w:highlight w:val="yellow"/>
        </w:rPr>
        <w:t>Applicants</w:t>
      </w:r>
      <w:r w:rsidRPr="005262A1" w:rsidR="007406A3">
        <w:rPr>
          <w:rFonts w:cstheme="minorHAnsi"/>
          <w:sz w:val="20"/>
          <w:szCs w:val="20"/>
          <w:highlight w:val="yellow"/>
        </w:rPr>
        <w:t xml:space="preserve"> </w:t>
      </w:r>
      <w:r w:rsidRPr="005262A1" w:rsidR="00813B15">
        <w:rPr>
          <w:rFonts w:cstheme="minorHAnsi"/>
          <w:sz w:val="20"/>
          <w:szCs w:val="20"/>
          <w:highlight w:val="yellow"/>
        </w:rPr>
        <w:t>and leading to announcement of Finalists</w:t>
      </w:r>
      <w:r w:rsidRPr="005262A1">
        <w:rPr>
          <w:rFonts w:cstheme="minorHAnsi"/>
          <w:sz w:val="20"/>
          <w:szCs w:val="20"/>
          <w:highlight w:val="yellow"/>
        </w:rPr>
        <w:t>.</w:t>
      </w:r>
      <w:r w:rsidRPr="005262A1" w:rsidR="00813B15">
        <w:rPr>
          <w:rFonts w:cstheme="minorHAnsi"/>
          <w:sz w:val="20"/>
          <w:szCs w:val="20"/>
          <w:highlight w:val="yellow"/>
        </w:rPr>
        <w:t xml:space="preserve"> </w:t>
      </w:r>
      <w:r w:rsidRPr="005262A1" w:rsidR="00E26F2D">
        <w:rPr>
          <w:rFonts w:cstheme="minorHAnsi"/>
          <w:sz w:val="20"/>
          <w:szCs w:val="20"/>
          <w:highlight w:val="yellow"/>
        </w:rPr>
        <w:t xml:space="preserve"> </w:t>
      </w:r>
      <w:r w:rsidR="005262A1">
        <w:rPr>
          <w:rFonts w:cstheme="minorHAnsi"/>
          <w:sz w:val="20"/>
          <w:szCs w:val="20"/>
          <w:highlight w:val="yellow"/>
        </w:rPr>
        <w:t xml:space="preserve">This is the same content used annually, with exception of changing references to Class Year and application dates.  </w:t>
      </w:r>
      <w:r w:rsidRPr="005262A1" w:rsidR="00D7159E">
        <w:rPr>
          <w:rFonts w:cstheme="minorHAnsi"/>
          <w:sz w:val="20"/>
          <w:szCs w:val="20"/>
          <w:highlight w:val="yellow"/>
        </w:rPr>
        <w:t xml:space="preserve">Applicants click on a link from </w:t>
      </w:r>
      <w:r w:rsidRPr="005262A1" w:rsidR="007406A3">
        <w:rPr>
          <w:rFonts w:cstheme="minorHAnsi"/>
          <w:sz w:val="20"/>
          <w:szCs w:val="20"/>
          <w:highlight w:val="yellow"/>
        </w:rPr>
        <w:t>a</w:t>
      </w:r>
      <w:r w:rsidRPr="005262A1" w:rsidR="00D7159E">
        <w:rPr>
          <w:rFonts w:cstheme="minorHAnsi"/>
          <w:sz w:val="20"/>
          <w:szCs w:val="20"/>
          <w:highlight w:val="yellow"/>
        </w:rPr>
        <w:t xml:space="preserve"> USAJOBS Job Opportunity Announcement that redirects them to the Apply Site of the PMF TMS (Talent Management System).  Individuals create an applicant user account and apply directly in the PMF TMS. </w:t>
      </w:r>
      <w:r w:rsidRPr="005262A1" w:rsidR="00813B15">
        <w:rPr>
          <w:rFonts w:cstheme="minorHAnsi"/>
          <w:sz w:val="20"/>
          <w:szCs w:val="20"/>
          <w:highlight w:val="yellow"/>
        </w:rPr>
        <w:t xml:space="preserve"> </w:t>
      </w:r>
      <w:r w:rsidRPr="005262A1" w:rsidR="000B288D">
        <w:rPr>
          <w:rFonts w:cstheme="minorHAnsi"/>
          <w:sz w:val="20"/>
          <w:szCs w:val="20"/>
          <w:highlight w:val="yellow"/>
        </w:rPr>
        <w:t xml:space="preserve">Fonts and sizes vary from copying text from HTML to MS Word.  </w:t>
      </w:r>
      <w:r w:rsidRPr="005262A1" w:rsidR="00813B15">
        <w:rPr>
          <w:rFonts w:cstheme="minorHAnsi"/>
          <w:sz w:val="20"/>
          <w:szCs w:val="20"/>
          <w:highlight w:val="yellow"/>
        </w:rPr>
        <w:t>Due to test security, t</w:t>
      </w:r>
      <w:r w:rsidRPr="005262A1" w:rsidR="00E26F2D">
        <w:rPr>
          <w:rFonts w:cstheme="minorHAnsi"/>
          <w:sz w:val="20"/>
          <w:szCs w:val="20"/>
          <w:highlight w:val="yellow"/>
        </w:rPr>
        <w:t>his document DOES NOT contain actual online assessment questions.</w:t>
      </w:r>
      <w:r w:rsidRPr="005262A1" w:rsidR="007406A3">
        <w:rPr>
          <w:rFonts w:cstheme="minorHAnsi"/>
          <w:sz w:val="20"/>
          <w:szCs w:val="20"/>
          <w:highlight w:val="yellow"/>
        </w:rPr>
        <w:t xml:space="preserve"> </w:t>
      </w:r>
      <w:r w:rsidRPr="005262A1" w:rsidR="00813B15">
        <w:rPr>
          <w:rFonts w:cstheme="minorHAnsi"/>
          <w:sz w:val="20"/>
          <w:szCs w:val="20"/>
          <w:highlight w:val="yellow"/>
        </w:rPr>
        <w:t xml:space="preserve"> </w:t>
      </w:r>
      <w:r w:rsidRPr="005262A1" w:rsidR="007406A3">
        <w:rPr>
          <w:rFonts w:cstheme="minorHAnsi"/>
          <w:sz w:val="20"/>
          <w:szCs w:val="20"/>
          <w:highlight w:val="yellow"/>
        </w:rPr>
        <w:t>The contents appearing is a copy of what is typically collected during the annual PMF application.</w:t>
      </w:r>
      <w:r w:rsidRPr="005262A1" w:rsidR="004A0120">
        <w:rPr>
          <w:rFonts w:cstheme="minorHAnsi"/>
          <w:sz w:val="20"/>
          <w:szCs w:val="20"/>
          <w:highlight w:val="yellow"/>
        </w:rPr>
        <w:t xml:space="preserve">  When submitting comments, please refer to the section and page number of this document.</w:t>
      </w:r>
      <w:r w:rsidRPr="005262A1" w:rsidR="005262A1">
        <w:rPr>
          <w:rFonts w:cstheme="minorHAnsi"/>
          <w:sz w:val="20"/>
          <w:szCs w:val="20"/>
          <w:highlight w:val="yellow"/>
        </w:rPr>
        <w:t xml:space="preserve">  Introductory or clarifying instructions appear in yellow highlight</w:t>
      </w:r>
      <w:r w:rsidR="005262A1">
        <w:rPr>
          <w:rFonts w:cstheme="minorHAnsi"/>
          <w:sz w:val="20"/>
          <w:szCs w:val="20"/>
          <w:highlight w:val="yellow"/>
        </w:rPr>
        <w:t xml:space="preserve"> within brackets (e.g., [ ])</w:t>
      </w:r>
      <w:r w:rsidRPr="005262A1" w:rsidR="005262A1">
        <w:rPr>
          <w:rFonts w:cstheme="minorHAnsi"/>
          <w:sz w:val="20"/>
          <w:szCs w:val="20"/>
          <w:highlight w:val="yellow"/>
        </w:rPr>
        <w:t>.</w:t>
      </w:r>
    </w:p>
    <w:p w:rsidR="005433A8" w:rsidP="004A0120" w14:paraId="247F24AC" w14:textId="66278727">
      <w:pPr>
        <w:jc w:val="both"/>
        <w:rPr>
          <w:rFonts w:cstheme="minorHAnsi"/>
          <w:sz w:val="20"/>
          <w:szCs w:val="20"/>
        </w:rPr>
      </w:pPr>
      <w:r>
        <w:rPr>
          <w:rFonts w:cstheme="minorHAnsi"/>
          <w:b/>
          <w:bCs/>
          <w:sz w:val="36"/>
          <w:szCs w:val="36"/>
        </w:rPr>
        <w:t>Privacy Act and Public Burden Statements</w:t>
      </w:r>
    </w:p>
    <w:p w:rsidR="004A6506" w:rsidP="004A6506" w14:paraId="3CA9DB1A" w14:textId="2E1999B8">
      <w:pPr>
        <w:rPr>
          <w:rFonts w:cstheme="minorHAnsi"/>
          <w:sz w:val="20"/>
          <w:szCs w:val="20"/>
        </w:rPr>
      </w:pPr>
      <w:r w:rsidRPr="005433A8">
        <w:rPr>
          <w:rFonts w:cstheme="minorHAnsi"/>
          <w:sz w:val="20"/>
          <w:szCs w:val="20"/>
          <w:highlight w:val="yellow"/>
        </w:rPr>
        <w:t>[The following reflects the Privacy Act and Public Burden Statements that applicants will see upon clicking on the “Privacy Statement and Important Links” appearing at the bottom of every screen.]</w:t>
      </w:r>
    </w:p>
    <w:p w:rsidR="0062119B" w:rsidRPr="004A6506" w:rsidP="004A6506" w14:paraId="29C25D8C" w14:textId="1E82CE20">
      <w:pPr>
        <w:spacing w:after="0" w:line="240" w:lineRule="auto"/>
        <w:rPr>
          <w:color w:val="000000" w:themeColor="text1"/>
          <w:sz w:val="20"/>
          <w:szCs w:val="20"/>
        </w:rPr>
      </w:pPr>
      <w:r w:rsidRPr="004A6506">
        <w:rPr>
          <w:color w:val="C00000"/>
          <w:sz w:val="24"/>
          <w:szCs w:val="24"/>
        </w:rPr>
        <w:t>Privacy Act Statement for OPM 1300</w:t>
      </w:r>
      <w:r w:rsidR="004A6506">
        <w:rPr>
          <w:color w:val="000000" w:themeColor="text1"/>
          <w:sz w:val="20"/>
          <w:szCs w:val="20"/>
        </w:rPr>
        <w:tab/>
      </w:r>
      <w:r w:rsidR="004A6506">
        <w:rPr>
          <w:color w:val="000000" w:themeColor="text1"/>
          <w:sz w:val="20"/>
          <w:szCs w:val="20"/>
        </w:rPr>
        <w:tab/>
      </w:r>
      <w:r w:rsidR="004A6506">
        <w:rPr>
          <w:color w:val="000000" w:themeColor="text1"/>
          <w:sz w:val="20"/>
          <w:szCs w:val="20"/>
        </w:rPr>
        <w:tab/>
      </w:r>
      <w:r w:rsidR="004A6506">
        <w:rPr>
          <w:color w:val="000000" w:themeColor="text1"/>
          <w:sz w:val="20"/>
          <w:szCs w:val="20"/>
        </w:rPr>
        <w:tab/>
        <w:t xml:space="preserve">          </w:t>
      </w:r>
      <w:hyperlink r:id="rId5" w:history="1">
        <w:r w:rsidRPr="0066779E" w:rsidR="004A6506">
          <w:rPr>
            <w:rStyle w:val="Hyperlink"/>
            <w:rFonts w:cstheme="minorHAnsi"/>
            <w:sz w:val="18"/>
            <w:szCs w:val="18"/>
          </w:rPr>
          <w:t xml:space="preserve">OMB No.: 3206-0082, Expiration Date: </w:t>
        </w:r>
        <w:r w:rsidRPr="000042B6" w:rsidR="004A6506">
          <w:rPr>
            <w:rStyle w:val="Hyperlink"/>
            <w:rFonts w:cstheme="minorHAnsi"/>
            <w:sz w:val="18"/>
            <w:szCs w:val="18"/>
            <w:highlight w:val="yellow"/>
          </w:rPr>
          <w:t>mm/dd/yyyy</w:t>
        </w:r>
      </w:hyperlink>
    </w:p>
    <w:p w:rsidR="0062119B" w:rsidP="0062119B" w14:paraId="208B82F4" w14:textId="77777777">
      <w:pPr>
        <w:spacing w:after="0" w:line="240" w:lineRule="auto"/>
      </w:pPr>
    </w:p>
    <w:p w:rsidR="0062119B" w:rsidP="0062119B" w14:paraId="232B7BDF" w14:textId="77777777">
      <w:pPr>
        <w:spacing w:after="0" w:line="240" w:lineRule="auto"/>
      </w:pPr>
      <w:r w:rsidRPr="007B6BDB">
        <w:t xml:space="preserve">Pursuant to 5 U.S.C.§ </w:t>
      </w:r>
      <w:r>
        <w:t>552(a)</w:t>
      </w:r>
      <w:r w:rsidRPr="007B6BDB">
        <w:t>, this Privacy Act Statement serves to inform you why OPM is requesting the information.</w:t>
      </w:r>
    </w:p>
    <w:p w:rsidR="0062119B" w:rsidRPr="007B6BDB" w:rsidP="0062119B" w14:paraId="563BDA73" w14:textId="77777777">
      <w:pPr>
        <w:spacing w:after="0" w:line="240" w:lineRule="auto"/>
      </w:pPr>
    </w:p>
    <w:p w:rsidR="0062119B" w:rsidP="0062119B" w14:paraId="51384FB5" w14:textId="77777777">
      <w:pPr>
        <w:spacing w:after="0" w:line="240" w:lineRule="auto"/>
      </w:pPr>
      <w:r w:rsidRPr="007B6BDB">
        <w:rPr>
          <w:b/>
          <w:bCs/>
        </w:rPr>
        <w:t xml:space="preserve">Authority: </w:t>
      </w:r>
      <w:r>
        <w:rPr>
          <w:b/>
          <w:bCs/>
        </w:rPr>
        <w:t xml:space="preserve"> </w:t>
      </w:r>
      <w:r w:rsidRPr="007B6BDB">
        <w:t>OPM</w:t>
      </w:r>
      <w:r>
        <w:t>’s</w:t>
      </w:r>
      <w:r w:rsidRPr="007B6BDB">
        <w:t xml:space="preserve"> authoriz</w:t>
      </w:r>
      <w:r>
        <w:t>ation</w:t>
      </w:r>
      <w:r w:rsidRPr="007B6BDB">
        <w:t xml:space="preserve"> to collect the information requested </w:t>
      </w:r>
      <w:r>
        <w:t>is</w:t>
      </w:r>
      <w:r w:rsidRPr="007B6BDB">
        <w:t xml:space="preserve"> </w:t>
      </w:r>
      <w:r>
        <w:t>from part 362 of title 5 of the Code of Federal Regulations (5 CFR 362) and Executive Order 13572 (December 27, 2010).</w:t>
      </w:r>
      <w:r w:rsidRPr="007B6BDB">
        <w:t xml:space="preserve"> OPM</w:t>
      </w:r>
      <w:r>
        <w:t>’s</w:t>
      </w:r>
      <w:r w:rsidRPr="007B6BDB">
        <w:t xml:space="preserve"> authoriza</w:t>
      </w:r>
      <w:r>
        <w:t>tion</w:t>
      </w:r>
      <w:r w:rsidRPr="007B6BDB">
        <w:t xml:space="preserve"> to collect your Social Security number </w:t>
      </w:r>
      <w:r>
        <w:t xml:space="preserve">is </w:t>
      </w:r>
      <w:r w:rsidRPr="007B6BDB">
        <w:t xml:space="preserve">Executive Order 9397 (November 22, 1943), as amended by Executive Order 13478 (November 18, 2008). </w:t>
      </w:r>
    </w:p>
    <w:p w:rsidR="0062119B" w:rsidP="0062119B" w14:paraId="7856BC1A" w14:textId="77777777">
      <w:pPr>
        <w:spacing w:after="0" w:line="240" w:lineRule="auto"/>
      </w:pPr>
    </w:p>
    <w:p w:rsidR="0062119B" w:rsidP="0062119B" w14:paraId="327B1A1F" w14:textId="77777777">
      <w:pPr>
        <w:spacing w:after="0" w:line="240" w:lineRule="auto"/>
      </w:pPr>
      <w:r w:rsidRPr="007B6BDB">
        <w:rPr>
          <w:b/>
          <w:bCs/>
        </w:rPr>
        <w:t xml:space="preserve">Purpose: </w:t>
      </w:r>
      <w:r>
        <w:rPr>
          <w:b/>
          <w:bCs/>
        </w:rPr>
        <w:t xml:space="preserve"> </w:t>
      </w:r>
      <w:r w:rsidRPr="007B6BDB">
        <w:t xml:space="preserve">The information you furnish will be used to </w:t>
      </w:r>
      <w:r>
        <w:t xml:space="preserve">process, evaluate, and select Finalists for participation in the Presidential Management Fellows (PMF) Program. </w:t>
      </w:r>
    </w:p>
    <w:p w:rsidR="0062119B" w:rsidP="0062119B" w14:paraId="37A5E7A9" w14:textId="77777777">
      <w:pPr>
        <w:spacing w:after="0" w:line="240" w:lineRule="auto"/>
      </w:pPr>
      <w:r w:rsidRPr="007B6BDB">
        <w:br/>
      </w:r>
      <w:r w:rsidRPr="007B6BDB">
        <w:rPr>
          <w:b/>
          <w:bCs/>
        </w:rPr>
        <w:t xml:space="preserve">Routine Uses: </w:t>
      </w:r>
      <w:r>
        <w:rPr>
          <w:b/>
          <w:bCs/>
        </w:rPr>
        <w:t xml:space="preserve"> </w:t>
      </w:r>
      <w:r w:rsidRPr="007B6BDB">
        <w:t xml:space="preserve">The information requested on this form may be shared externally as a </w:t>
      </w:r>
      <w:r w:rsidRPr="007B6BDB">
        <w:rPr>
          <w:i/>
        </w:rPr>
        <w:t xml:space="preserve">"routine use" </w:t>
      </w:r>
      <w:r w:rsidRPr="007B6BDB">
        <w:t>to other Federal agencies and third-parties when</w:t>
      </w:r>
      <w:r>
        <w:t xml:space="preserve"> </w:t>
      </w:r>
      <w:r w:rsidRPr="007B6BDB">
        <w:t>it is necessary to process your application</w:t>
      </w:r>
      <w:r>
        <w:t xml:space="preserve"> and to an academic institution regarding a current or recent graduate’s participation in the PMF Program</w:t>
      </w:r>
      <w:r w:rsidRPr="007B6BDB">
        <w:t xml:space="preserve">. For example, OPM may share your information with other Federal, state, or local agencies and organizations in order to obtain information necessary for determination </w:t>
      </w:r>
      <w:r>
        <w:t>of eligibility in participating in the PMF P</w:t>
      </w:r>
      <w:r w:rsidRPr="007B6BDB">
        <w:t xml:space="preserve">rogram. OPM may also share your information with law enforcement agencies if it becomes aware of a violation or potential violation of civil or criminal law. A complete list of the routine uses can be found in the </w:t>
      </w:r>
      <w:r w:rsidRPr="007B6BDB">
        <w:rPr>
          <w:i/>
        </w:rPr>
        <w:t>OPM/CENT</w:t>
      </w:r>
      <w:r>
        <w:rPr>
          <w:i/>
        </w:rPr>
        <w:t xml:space="preserve">RAL-11 Presidential Management Fellows (PMF) Program Records </w:t>
      </w:r>
      <w:r w:rsidRPr="007B6BDB">
        <w:t xml:space="preserve">system of records notice, available at </w:t>
      </w:r>
      <w:hyperlink r:id="rId6" w:anchor="url=SORNs" w:history="1">
        <w:r w:rsidRPr="00136FD5">
          <w:rPr>
            <w:rStyle w:val="Hyperlink"/>
          </w:rPr>
          <w:t>https://www.opm.gov/information-management/privacy-policy/#url=SORNs</w:t>
        </w:r>
      </w:hyperlink>
      <w:r>
        <w:t xml:space="preserve">. </w:t>
      </w:r>
      <w:r w:rsidRPr="007B6BDB">
        <w:t xml:space="preserve"> </w:t>
      </w:r>
    </w:p>
    <w:p w:rsidR="0062119B" w:rsidP="0062119B" w14:paraId="72B51469" w14:textId="77777777">
      <w:pPr>
        <w:spacing w:after="0" w:line="240" w:lineRule="auto"/>
        <w:rPr>
          <w:b/>
          <w:bCs/>
        </w:rPr>
      </w:pPr>
    </w:p>
    <w:p w:rsidR="0062119B" w:rsidP="0062119B" w14:paraId="27DCEE11" w14:textId="77777777">
      <w:pPr>
        <w:spacing w:after="0" w:line="240" w:lineRule="auto"/>
      </w:pPr>
      <w:r w:rsidRPr="007B6BDB">
        <w:rPr>
          <w:b/>
          <w:bCs/>
        </w:rPr>
        <w:t xml:space="preserve">Consequences of Failure to Provide Information: </w:t>
      </w:r>
      <w:r>
        <w:rPr>
          <w:b/>
          <w:bCs/>
        </w:rPr>
        <w:t xml:space="preserve"> </w:t>
      </w:r>
      <w:r w:rsidRPr="007B6BDB">
        <w:t>Providing this information to OPM is voluntary</w:t>
      </w:r>
      <w:r>
        <w:t xml:space="preserve">, </w:t>
      </w:r>
      <w:r w:rsidRPr="00A16A1C">
        <w:t>but failure to provide the information or providing incomplete information may prevent or delay processing of your application</w:t>
      </w:r>
      <w:r>
        <w:t xml:space="preserve"> or render OPM unable to determine your eligibility.</w:t>
      </w:r>
    </w:p>
    <w:p w:rsidR="0062119B" w:rsidRPr="004A6506" w:rsidP="004A6506" w14:paraId="61A5C7A2" w14:textId="77777777">
      <w:pPr>
        <w:spacing w:after="0" w:line="240" w:lineRule="auto"/>
      </w:pPr>
    </w:p>
    <w:p w:rsidR="004A6506" w:rsidP="004A6506" w14:paraId="635E38B9" w14:textId="306AB854">
      <w:bookmarkStart w:id="0" w:name="_Hlk159846357"/>
      <w:r w:rsidRPr="004A6506">
        <w:rPr>
          <w:b/>
          <w:bCs/>
        </w:rPr>
        <w:t>Social Security Number (SSN):</w:t>
      </w:r>
      <w:r w:rsidRPr="004A6506">
        <w:t> </w:t>
      </w:r>
      <w:r>
        <w:t xml:space="preserve"> </w:t>
      </w:r>
      <w:r w:rsidRPr="004A6506">
        <w:t>We may request the last 4-digits of your SSN under the authority of Executive Order 9397 as amended by Executive Order 13478. The last 4-digits of your SSN is used to help identify records that are unique to you, if applicable. </w:t>
      </w:r>
    </w:p>
    <w:p w:rsidR="009C7B74" w:rsidP="004A6506" w14:paraId="790928D2" w14:textId="77777777"/>
    <w:p w:rsidR="009C7B74" w:rsidRPr="004A6506" w:rsidP="004A6506" w14:paraId="445F6CBC" w14:textId="77777777"/>
    <w:bookmarkEnd w:id="0"/>
    <w:p w:rsidR="004A6506" w:rsidRPr="009C7B74" w:rsidP="009C7B74" w14:paraId="17E87D53" w14:textId="77129AA3">
      <w:pPr>
        <w:rPr>
          <w:color w:val="C00000"/>
          <w:sz w:val="24"/>
          <w:szCs w:val="24"/>
        </w:rPr>
      </w:pPr>
      <w:r w:rsidRPr="004A6506">
        <w:rPr>
          <w:color w:val="C00000"/>
          <w:sz w:val="24"/>
          <w:szCs w:val="24"/>
        </w:rPr>
        <w:t>Public Burden Statement for OPM 1300</w:t>
      </w:r>
    </w:p>
    <w:p w:rsidR="0062119B" w:rsidRPr="00D14D07" w:rsidP="0062119B" w14:paraId="04A8BDC2" w14:textId="2BCFA480">
      <w:pPr>
        <w:rPr>
          <w:rFonts w:ascii="Times New Roman" w:hAnsi="Times New Roman" w:cs="Times New Roman"/>
          <w:color w:val="222222"/>
          <w:sz w:val="24"/>
          <w:szCs w:val="24"/>
        </w:rPr>
      </w:pPr>
      <w:r>
        <w:t xml:space="preserve">The public reporting burden to complete this information collection is </w:t>
      </w:r>
      <w:r w:rsidRPr="00EE2F8B">
        <w:t>estimated at 30 minutes</w:t>
      </w:r>
      <w:r>
        <w:t xml:space="preserve"> per response, including time for reviewing instructions, searching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information, including suggestions for reducing this burden to the Office of Personnel Management</w:t>
      </w:r>
      <w:r w:rsidR="00BD55A6">
        <w:t xml:space="preserve"> at </w:t>
      </w:r>
      <w:hyperlink r:id="rId7" w:history="1">
        <w:r w:rsidRPr="00140E79" w:rsidR="00BD55A6">
          <w:rPr>
            <w:rStyle w:val="Hyperlink"/>
          </w:rPr>
          <w:t>pmf@opm.gov</w:t>
        </w:r>
      </w:hyperlink>
      <w:r w:rsidRPr="003C6B96">
        <w:t>.  Current</w:t>
      </w:r>
      <w:r>
        <w:t xml:space="preserve"> information regarding this collection of information </w:t>
      </w:r>
      <w:r w:rsidR="009C7B74">
        <w:t>-</w:t>
      </w:r>
      <w:r>
        <w:t xml:space="preserve"> including all background materials </w:t>
      </w:r>
      <w:r w:rsidR="009C7B74">
        <w:t>- c</w:t>
      </w:r>
      <w:r>
        <w:t xml:space="preserve">an be found at </w:t>
      </w:r>
      <w:hyperlink r:id="rId8" w:history="1">
        <w:r w:rsidRPr="007F6420">
          <w:rPr>
            <w:rStyle w:val="Hyperlink"/>
          </w:rPr>
          <w:t>https://www.reginfo.gov/public/do/PRAMain</w:t>
        </w:r>
      </w:hyperlink>
      <w:r>
        <w:t xml:space="preserve"> by using the search function to enter either the title of the </w:t>
      </w:r>
      <w:r w:rsidRPr="00D14D07">
        <w:t xml:space="preserve">collection </w:t>
      </w:r>
      <w:r>
        <w:t>OPM 1300 or the OMB Control Number 3206-0082.</w:t>
      </w:r>
    </w:p>
    <w:p w:rsidR="00B5763E" w:rsidRPr="004A0120" w:rsidP="00B5763E" w14:paraId="4FED1E75" w14:textId="77777777">
      <w:pPr>
        <w:pStyle w:val="Heading1"/>
        <w:rPr>
          <w:rFonts w:asciiTheme="minorHAnsi" w:hAnsiTheme="minorHAnsi" w:cstheme="minorHAnsi"/>
          <w:sz w:val="36"/>
          <w:szCs w:val="36"/>
        </w:rPr>
      </w:pPr>
      <w:r w:rsidRPr="004A0120">
        <w:rPr>
          <w:rFonts w:asciiTheme="minorHAnsi" w:hAnsiTheme="minorHAnsi" w:cstheme="minorHAnsi"/>
          <w:sz w:val="36"/>
          <w:szCs w:val="36"/>
        </w:rPr>
        <w:t>Apply Site Landing Page</w:t>
      </w:r>
    </w:p>
    <w:p w:rsidR="00B5763E" w:rsidRPr="005262A1" w:rsidP="00B5763E" w14:paraId="56B66065" w14:textId="77777777">
      <w:pPr>
        <w:rPr>
          <w:rFonts w:eastAsia="Times New Roman" w:cstheme="minorHAnsi"/>
          <w:sz w:val="20"/>
          <w:szCs w:val="20"/>
        </w:rPr>
      </w:pPr>
      <w:r w:rsidRPr="005262A1">
        <w:rPr>
          <w:rFonts w:eastAsia="Times New Roman" w:cstheme="minorHAnsi"/>
          <w:sz w:val="20"/>
          <w:szCs w:val="20"/>
          <w:highlight w:val="yellow"/>
        </w:rPr>
        <w:t xml:space="preserve">[The following reflects the content for the “Applicants” section of the Apply Site landing page (the “Welcome” screen at </w:t>
      </w:r>
      <w:hyperlink r:id="rId9" w:history="1">
        <w:r w:rsidRPr="005262A1">
          <w:rPr>
            <w:rStyle w:val="Hyperlink"/>
            <w:rFonts w:eastAsia="Times New Roman" w:cstheme="minorHAnsi"/>
            <w:sz w:val="20"/>
            <w:szCs w:val="20"/>
            <w:highlight w:val="yellow"/>
          </w:rPr>
          <w:t>https://apply.pmf.gov</w:t>
        </w:r>
      </w:hyperlink>
      <w:r w:rsidRPr="005262A1">
        <w:rPr>
          <w:rFonts w:eastAsia="Times New Roman" w:cstheme="minorHAnsi"/>
          <w:sz w:val="20"/>
          <w:szCs w:val="20"/>
          <w:highlight w:val="yellow"/>
        </w:rPr>
        <w:t>) that individuals will see upon clicking on the link within the USAJOBS Job Opportunity Announcement]</w:t>
      </w:r>
    </w:p>
    <w:p w:rsidR="00B5763E" w:rsidRPr="005262A1" w:rsidP="00B5763E" w14:paraId="2D9CE021" w14:textId="77777777">
      <w:pPr>
        <w:rPr>
          <w:rFonts w:cstheme="minorHAnsi"/>
          <w:color w:val="C00000"/>
          <w:sz w:val="24"/>
          <w:szCs w:val="24"/>
        </w:rPr>
      </w:pPr>
      <w:r w:rsidRPr="005262A1">
        <w:rPr>
          <w:rFonts w:cstheme="minorHAnsi"/>
          <w:color w:val="C00000"/>
          <w:sz w:val="24"/>
          <w:szCs w:val="24"/>
        </w:rPr>
        <w:t>Applicants:</w:t>
      </w:r>
    </w:p>
    <w:p w:rsidR="00B5763E" w:rsidRPr="005262A1" w:rsidP="00B5763E" w14:paraId="764F18DE" w14:textId="6F624630">
      <w:pPr>
        <w:shd w:val="clear" w:color="auto" w:fill="FFFFFF"/>
        <w:spacing w:after="150" w:line="240" w:lineRule="auto"/>
        <w:rPr>
          <w:rFonts w:eastAsia="Times New Roman" w:cstheme="minorHAnsi"/>
          <w:color w:val="000000" w:themeColor="text1"/>
          <w:sz w:val="20"/>
          <w:szCs w:val="20"/>
        </w:rPr>
      </w:pPr>
      <w:r w:rsidRPr="005262A1">
        <w:rPr>
          <w:rFonts w:eastAsia="Times New Roman" w:cstheme="minorHAnsi"/>
          <w:color w:val="000000" w:themeColor="text1"/>
          <w:sz w:val="20"/>
          <w:szCs w:val="20"/>
        </w:rPr>
        <w:t xml:space="preserve">The PMF application is conducted annually and is announced on USAJOBS with instructions on how to apply. To learn more about how to apply, please review the "PMF Applicant Handbook," which can be found on the </w:t>
      </w:r>
      <w:hyperlink r:id="rId10" w:history="1">
        <w:r w:rsidRPr="009C7B74">
          <w:rPr>
            <w:rStyle w:val="Hyperlink"/>
            <w:rFonts w:eastAsia="Times New Roman" w:cstheme="minorHAnsi"/>
            <w:sz w:val="20"/>
            <w:szCs w:val="20"/>
          </w:rPr>
          <w:t xml:space="preserve">Become </w:t>
        </w:r>
        <w:r w:rsidRPr="009C7B74" w:rsidR="009C7B74">
          <w:rPr>
            <w:rStyle w:val="Hyperlink"/>
            <w:rFonts w:eastAsia="Times New Roman" w:cstheme="minorHAnsi"/>
            <w:sz w:val="20"/>
            <w:szCs w:val="20"/>
          </w:rPr>
          <w:t>a PMF/Resources</w:t>
        </w:r>
      </w:hyperlink>
      <w:r w:rsidRPr="005262A1">
        <w:rPr>
          <w:rFonts w:eastAsia="Times New Roman" w:cstheme="minorHAnsi"/>
          <w:color w:val="000000" w:themeColor="text1"/>
          <w:sz w:val="20"/>
          <w:szCs w:val="20"/>
        </w:rPr>
        <w:t> webpage of the PMF website. This Handbook details the annual application process, explains eligibility requirements, required documentation, and provides an overview of the assessment process. You may also review the "Become a PMF" section of the PMF website by clicking the </w:t>
      </w:r>
      <w:r w:rsidRPr="005262A1">
        <w:rPr>
          <w:rFonts w:eastAsia="Times New Roman" w:cstheme="minorHAnsi"/>
          <w:b/>
          <w:bCs/>
          <w:color w:val="000000" w:themeColor="text1"/>
          <w:sz w:val="20"/>
          <w:szCs w:val="20"/>
        </w:rPr>
        <w:t>Become a PMF</w:t>
      </w:r>
      <w:r w:rsidRPr="005262A1">
        <w:rPr>
          <w:rFonts w:eastAsia="Times New Roman" w:cstheme="minorHAnsi"/>
          <w:color w:val="000000" w:themeColor="text1"/>
          <w:sz w:val="20"/>
          <w:szCs w:val="20"/>
        </w:rPr>
        <w:t> link on the top menu bar above.</w:t>
      </w:r>
    </w:p>
    <w:p w:rsidR="00B5763E" w:rsidRPr="005262A1" w:rsidP="00B5763E" w14:paraId="5379F668" w14:textId="358B216A">
      <w:pPr>
        <w:shd w:val="clear" w:color="auto" w:fill="FFFFFF"/>
        <w:spacing w:after="150" w:line="240" w:lineRule="auto"/>
        <w:rPr>
          <w:rFonts w:eastAsia="Times New Roman" w:cstheme="minorHAnsi"/>
          <w:color w:val="000000" w:themeColor="text1"/>
          <w:sz w:val="20"/>
          <w:szCs w:val="20"/>
        </w:rPr>
      </w:pPr>
      <w:r w:rsidRPr="005262A1">
        <w:rPr>
          <w:rFonts w:eastAsia="Times New Roman" w:cstheme="minorHAnsi"/>
          <w:color w:val="000000" w:themeColor="text1"/>
          <w:sz w:val="20"/>
          <w:szCs w:val="20"/>
        </w:rPr>
        <w:t>Please note that the PMF application and assessment process has changed effective with this year’s application. Changes are made to the application and assessment process periodically to efficiently and effectively achieve the program goal of recruiting and identifying a qualified, diverse group of applicants who will become Semi-Finalists, Finalists, and Fellows. For a summary of the changes effective with the PMF Class of 2023 Application, please review the “PMF Applicant Handbook” referenced above.</w:t>
      </w:r>
      <w:r w:rsidRPr="005262A1">
        <w:rPr>
          <w:rFonts w:eastAsia="Times New Roman" w:cstheme="minorHAnsi"/>
          <w:color w:val="000000" w:themeColor="text1"/>
          <w:sz w:val="20"/>
          <w:szCs w:val="20"/>
        </w:rPr>
        <w:br/>
      </w:r>
      <w:r w:rsidRPr="005262A1">
        <w:rPr>
          <w:rFonts w:eastAsia="Times New Roman" w:cstheme="minorHAnsi"/>
          <w:color w:val="000000" w:themeColor="text1"/>
          <w:sz w:val="20"/>
          <w:szCs w:val="20"/>
        </w:rPr>
        <w:br/>
        <w:t>Applicants must create an applicant user account in order to apply to the PMF Program. Applicants DO NOT need a </w:t>
      </w:r>
      <w:hyperlink r:id="rId11" w:history="1">
        <w:r w:rsidRPr="009C7B74">
          <w:rPr>
            <w:rStyle w:val="Hyperlink"/>
            <w:rFonts w:eastAsia="Times New Roman" w:cstheme="minorHAnsi"/>
            <w:sz w:val="20"/>
            <w:szCs w:val="20"/>
          </w:rPr>
          <w:t>USAJOBS</w:t>
        </w:r>
      </w:hyperlink>
      <w:r w:rsidRPr="005262A1">
        <w:rPr>
          <w:rFonts w:eastAsia="Times New Roman" w:cstheme="minorHAnsi"/>
          <w:color w:val="000000" w:themeColor="text1"/>
          <w:sz w:val="20"/>
          <w:szCs w:val="20"/>
        </w:rPr>
        <w:t> user account to apply.</w:t>
      </w:r>
      <w:r w:rsidRPr="005262A1">
        <w:rPr>
          <w:rFonts w:eastAsia="Times New Roman" w:cstheme="minorHAnsi"/>
          <w:color w:val="000000" w:themeColor="text1"/>
          <w:sz w:val="20"/>
          <w:szCs w:val="20"/>
        </w:rPr>
        <w:br/>
      </w:r>
      <w:r w:rsidRPr="005262A1">
        <w:rPr>
          <w:rFonts w:eastAsia="Times New Roman" w:cstheme="minorHAnsi"/>
          <w:color w:val="000000" w:themeColor="text1"/>
          <w:sz w:val="20"/>
          <w:szCs w:val="20"/>
        </w:rPr>
        <w:br/>
        <w:t>To create an applicant user account, click the </w:t>
      </w:r>
      <w:r w:rsidRPr="005262A1">
        <w:rPr>
          <w:rFonts w:eastAsia="Times New Roman" w:cstheme="minorHAnsi"/>
          <w:b/>
          <w:bCs/>
          <w:color w:val="000000" w:themeColor="text1"/>
          <w:sz w:val="20"/>
          <w:szCs w:val="20"/>
        </w:rPr>
        <w:t>Register</w:t>
      </w:r>
      <w:r w:rsidRPr="005262A1">
        <w:rPr>
          <w:rFonts w:eastAsia="Times New Roman" w:cstheme="minorHAnsi"/>
          <w:color w:val="000000" w:themeColor="text1"/>
          <w:sz w:val="20"/>
          <w:szCs w:val="20"/>
        </w:rPr>
        <w:t> button below. Previous Applicants may need to create a new user account; such previous Applicants will be informed upon log in.</w:t>
      </w:r>
    </w:p>
    <w:p w:rsidR="00B5763E" w:rsidRPr="000627FE" w:rsidP="00B5763E" w14:paraId="08EED411" w14:textId="77777777">
      <w:pPr>
        <w:jc w:val="center"/>
        <w:rPr>
          <w:rFonts w:cstheme="minorHAnsi"/>
        </w:rPr>
      </w:pPr>
      <w:r w:rsidRPr="000627FE">
        <w:rPr>
          <w:rFonts w:cstheme="minorHAnsi"/>
          <w:noProof/>
        </w:rPr>
        <w:drawing>
          <wp:inline distT="0" distB="0" distL="0" distR="0">
            <wp:extent cx="1622066" cy="368881"/>
            <wp:effectExtent l="0" t="0" r="0" b="0"/>
            <wp:docPr id="469" name="Picture 46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9" descr="Text&#10;&#10;Description automatically generated with medium confidence"/>
                    <pic:cNvPicPr/>
                  </pic:nvPicPr>
                  <pic:blipFill>
                    <a:blip xmlns:r="http://schemas.openxmlformats.org/officeDocument/2006/relationships" r:embed="rId12"/>
                    <a:stretch>
                      <a:fillRect/>
                    </a:stretch>
                  </pic:blipFill>
                  <pic:spPr>
                    <a:xfrm>
                      <a:off x="0" y="0"/>
                      <a:ext cx="1633799" cy="371549"/>
                    </a:xfrm>
                    <a:prstGeom prst="rect">
                      <a:avLst/>
                    </a:prstGeom>
                  </pic:spPr>
                </pic:pic>
              </a:graphicData>
            </a:graphic>
          </wp:inline>
        </w:drawing>
      </w:r>
    </w:p>
    <w:p w:rsidR="00B5763E" w:rsidRPr="004A0120" w:rsidP="00B5763E" w14:paraId="4D4A5350" w14:textId="77777777">
      <w:pPr>
        <w:pStyle w:val="Heading1"/>
        <w:rPr>
          <w:rFonts w:asciiTheme="minorHAnsi" w:hAnsiTheme="minorHAnsi" w:cstheme="minorHAnsi"/>
          <w:sz w:val="36"/>
          <w:szCs w:val="36"/>
        </w:rPr>
      </w:pPr>
      <w:r w:rsidRPr="004A0120">
        <w:rPr>
          <w:rFonts w:asciiTheme="minorHAnsi" w:hAnsiTheme="minorHAnsi" w:cstheme="minorHAnsi"/>
          <w:sz w:val="36"/>
          <w:szCs w:val="36"/>
        </w:rPr>
        <w:t>New User Registration</w:t>
      </w:r>
    </w:p>
    <w:p w:rsidR="00B5763E" w:rsidRPr="005262A1" w:rsidP="00B5763E" w14:paraId="376AF450" w14:textId="77777777">
      <w:pPr>
        <w:rPr>
          <w:rFonts w:eastAsia="Times New Roman" w:cstheme="minorHAnsi"/>
          <w:sz w:val="20"/>
          <w:szCs w:val="20"/>
        </w:rPr>
      </w:pPr>
      <w:r w:rsidRPr="005262A1">
        <w:rPr>
          <w:rFonts w:eastAsia="Times New Roman" w:cstheme="minorHAnsi"/>
          <w:sz w:val="20"/>
          <w:szCs w:val="20"/>
          <w:highlight w:val="yellow"/>
        </w:rPr>
        <w:t>[The following reflects the content for “New User Registration” for individuals initially creating their applicant user account on the Apply Site</w:t>
      </w:r>
      <w:r w:rsidRPr="005262A1" w:rsidR="00883B4B">
        <w:rPr>
          <w:rFonts w:eastAsia="Times New Roman" w:cstheme="minorHAnsi"/>
          <w:sz w:val="20"/>
          <w:szCs w:val="20"/>
          <w:highlight w:val="yellow"/>
        </w:rPr>
        <w:t>; this is the first step in applying</w:t>
      </w:r>
      <w:r w:rsidRPr="005262A1">
        <w:rPr>
          <w:rFonts w:eastAsia="Times New Roman" w:cstheme="minorHAnsi"/>
          <w:sz w:val="20"/>
          <w:szCs w:val="20"/>
          <w:highlight w:val="yellow"/>
        </w:rPr>
        <w:t>.]</w:t>
      </w:r>
    </w:p>
    <w:p w:rsidR="00B5763E" w:rsidRPr="000627FE" w:rsidP="00B5763E" w14:paraId="1D2B6925" w14:textId="77777777">
      <w:pPr>
        <w:rPr>
          <w:rFonts w:cstheme="minorHAnsi"/>
          <w:b/>
          <w:bCs/>
          <w:color w:val="BF8F00" w:themeColor="accent4" w:themeShade="BF"/>
          <w:sz w:val="28"/>
          <w:szCs w:val="28"/>
        </w:rPr>
      </w:pPr>
      <w:r w:rsidRPr="000627FE">
        <w:rPr>
          <w:rFonts w:cstheme="minorHAnsi"/>
          <w:b/>
          <w:bCs/>
          <w:color w:val="BF8F00" w:themeColor="accent4" w:themeShade="BF"/>
          <w:sz w:val="28"/>
          <w:szCs w:val="28"/>
        </w:rPr>
        <w:t>User Registration</w:t>
      </w:r>
    </w:p>
    <w:p w:rsidR="00B5763E" w:rsidRPr="005262A1" w:rsidP="00B5763E" w14:paraId="256D803E" w14:textId="77777777">
      <w:pPr>
        <w:pStyle w:val="Heading2"/>
        <w:spacing w:before="150" w:beforeAutospacing="0" w:after="150" w:afterAutospacing="0"/>
        <w:rPr>
          <w:rFonts w:asciiTheme="minorHAnsi" w:hAnsiTheme="minorHAnsi" w:cstheme="minorHAnsi"/>
          <w:b w:val="0"/>
          <w:bCs w:val="0"/>
          <w:color w:val="C00000"/>
          <w:sz w:val="22"/>
          <w:szCs w:val="22"/>
        </w:rPr>
      </w:pPr>
      <w:r w:rsidRPr="005262A1">
        <w:rPr>
          <w:rFonts w:asciiTheme="minorHAnsi" w:hAnsiTheme="minorHAnsi" w:cstheme="minorHAnsi"/>
          <w:b w:val="0"/>
          <w:bCs w:val="0"/>
          <w:color w:val="C00000"/>
          <w:sz w:val="22"/>
          <w:szCs w:val="22"/>
        </w:rPr>
        <w:t>Contacting the Program</w:t>
      </w:r>
    </w:p>
    <w:p w:rsidR="00B5763E" w:rsidRPr="005262A1" w:rsidP="000D0337" w14:paraId="74DD8F28" w14:textId="77777777">
      <w:pPr>
        <w:numPr>
          <w:ilvl w:val="0"/>
          <w:numId w:val="16"/>
        </w:numPr>
        <w:spacing w:before="100" w:beforeAutospacing="1" w:after="150" w:line="312" w:lineRule="atLeast"/>
        <w:ind w:left="495"/>
        <w:rPr>
          <w:rFonts w:cstheme="minorHAnsi"/>
          <w:color w:val="000000" w:themeColor="text1"/>
          <w:sz w:val="20"/>
          <w:szCs w:val="20"/>
        </w:rPr>
      </w:pPr>
      <w:r w:rsidRPr="005262A1">
        <w:rPr>
          <w:rFonts w:cstheme="minorHAnsi"/>
          <w:color w:val="000000" w:themeColor="text1"/>
          <w:sz w:val="20"/>
          <w:szCs w:val="20"/>
        </w:rPr>
        <w:t>All </w:t>
      </w:r>
      <w:r w:rsidRPr="005262A1">
        <w:rPr>
          <w:rStyle w:val="Emphasis"/>
          <w:rFonts w:cstheme="minorHAnsi"/>
          <w:color w:val="000000" w:themeColor="text1"/>
          <w:sz w:val="20"/>
          <w:szCs w:val="20"/>
        </w:rPr>
        <w:t>general</w:t>
      </w:r>
      <w:r w:rsidRPr="005262A1">
        <w:rPr>
          <w:rFonts w:cstheme="minorHAnsi"/>
          <w:color w:val="000000" w:themeColor="text1"/>
          <w:sz w:val="20"/>
          <w:szCs w:val="20"/>
        </w:rPr>
        <w:t> PMF application and assessment related emails and inquiries should be sent to </w:t>
      </w:r>
      <w:r w:rsidRPr="005262A1">
        <w:rPr>
          <w:rStyle w:val="Strong"/>
          <w:rFonts w:cstheme="minorHAnsi"/>
          <w:color w:val="000000" w:themeColor="text1"/>
          <w:sz w:val="20"/>
          <w:szCs w:val="20"/>
        </w:rPr>
        <w:t>pmfapplication@opm.gov</w:t>
      </w:r>
      <w:r w:rsidRPr="005262A1">
        <w:rPr>
          <w:rFonts w:cstheme="minorHAnsi"/>
          <w:color w:val="000000" w:themeColor="text1"/>
          <w:sz w:val="20"/>
          <w:szCs w:val="20"/>
        </w:rPr>
        <w:t>. The </w:t>
      </w:r>
      <w:r w:rsidRPr="005262A1">
        <w:rPr>
          <w:rStyle w:val="Strong"/>
          <w:rFonts w:cstheme="minorHAnsi"/>
          <w:color w:val="000000" w:themeColor="text1"/>
          <w:sz w:val="20"/>
          <w:szCs w:val="20"/>
        </w:rPr>
        <w:t>pmf@opm.gov</w:t>
      </w:r>
      <w:r w:rsidRPr="005262A1">
        <w:rPr>
          <w:rFonts w:cstheme="minorHAnsi"/>
          <w:color w:val="000000" w:themeColor="text1"/>
          <w:sz w:val="20"/>
          <w:szCs w:val="20"/>
        </w:rPr>
        <w:t> is used for general public inquiries and Federal agencies. Please do </w:t>
      </w:r>
      <w:r w:rsidRPr="005262A1">
        <w:rPr>
          <w:rStyle w:val="Strong"/>
          <w:rFonts w:cstheme="minorHAnsi"/>
          <w:color w:val="000000" w:themeColor="text1"/>
          <w:sz w:val="20"/>
          <w:szCs w:val="20"/>
        </w:rPr>
        <w:t>not</w:t>
      </w:r>
      <w:r w:rsidRPr="005262A1">
        <w:rPr>
          <w:rFonts w:cstheme="minorHAnsi"/>
          <w:color w:val="000000" w:themeColor="text1"/>
          <w:sz w:val="20"/>
          <w:szCs w:val="20"/>
        </w:rPr>
        <w:t xml:space="preserve"> send the same inquiry to </w:t>
      </w:r>
      <w:r w:rsidRPr="005262A1">
        <w:rPr>
          <w:rFonts w:cstheme="minorHAnsi"/>
          <w:color w:val="000000" w:themeColor="text1"/>
          <w:sz w:val="20"/>
          <w:szCs w:val="20"/>
        </w:rPr>
        <w:t>both email addresses. For </w:t>
      </w:r>
      <w:r w:rsidRPr="005262A1">
        <w:rPr>
          <w:rStyle w:val="Emphasis"/>
          <w:rFonts w:cstheme="minorHAnsi"/>
          <w:color w:val="000000" w:themeColor="text1"/>
          <w:sz w:val="20"/>
          <w:szCs w:val="20"/>
        </w:rPr>
        <w:t>technical</w:t>
      </w:r>
      <w:r w:rsidRPr="005262A1">
        <w:rPr>
          <w:rFonts w:cstheme="minorHAnsi"/>
          <w:color w:val="000000" w:themeColor="text1"/>
          <w:sz w:val="20"/>
          <w:szCs w:val="20"/>
        </w:rPr>
        <w:t> PMF application and assessment inquiries, click on the </w:t>
      </w:r>
      <w:r w:rsidRPr="005262A1">
        <w:rPr>
          <w:rStyle w:val="Strong"/>
          <w:rFonts w:cstheme="minorHAnsi"/>
          <w:color w:val="000000" w:themeColor="text1"/>
          <w:sz w:val="20"/>
          <w:szCs w:val="20"/>
        </w:rPr>
        <w:t>Help</w:t>
      </w:r>
      <w:r w:rsidRPr="005262A1">
        <w:rPr>
          <w:rFonts w:cstheme="minorHAnsi"/>
          <w:color w:val="000000" w:themeColor="text1"/>
          <w:sz w:val="20"/>
          <w:szCs w:val="20"/>
        </w:rPr>
        <w:t> link at the top menu bar above and follow the instructions.</w:t>
      </w:r>
    </w:p>
    <w:p w:rsidR="00B5763E" w:rsidRPr="005262A1" w:rsidP="00A960F2" w14:paraId="72C9DA0E" w14:textId="77777777">
      <w:pPr>
        <w:pStyle w:val="Heading2"/>
        <w:spacing w:before="150" w:beforeAutospacing="0" w:after="0" w:afterAutospacing="0"/>
        <w:rPr>
          <w:rFonts w:asciiTheme="minorHAnsi" w:hAnsiTheme="minorHAnsi" w:cstheme="minorHAnsi"/>
          <w:b w:val="0"/>
          <w:bCs w:val="0"/>
          <w:color w:val="C00000"/>
          <w:sz w:val="22"/>
          <w:szCs w:val="22"/>
        </w:rPr>
      </w:pPr>
      <w:r w:rsidRPr="005262A1">
        <w:rPr>
          <w:rFonts w:asciiTheme="minorHAnsi" w:hAnsiTheme="minorHAnsi" w:cstheme="minorHAnsi"/>
          <w:b w:val="0"/>
          <w:bCs w:val="0"/>
          <w:color w:val="C00000"/>
          <w:sz w:val="22"/>
          <w:szCs w:val="22"/>
        </w:rPr>
        <w:t>General Registration Instructions</w:t>
      </w:r>
    </w:p>
    <w:p w:rsidR="00B5763E" w:rsidRPr="005262A1" w:rsidP="000D0337" w14:paraId="44BF33E9" w14:textId="77777777">
      <w:pPr>
        <w:numPr>
          <w:ilvl w:val="0"/>
          <w:numId w:val="21"/>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You must create an applicant user account on the Apply Site of this PMF TMS (Talent Management System) in order to apply to the annual PMF application.</w:t>
      </w:r>
    </w:p>
    <w:p w:rsidR="00B5763E" w:rsidRPr="005262A1" w:rsidP="000D0337" w14:paraId="76374FFA" w14:textId="77777777">
      <w:pPr>
        <w:numPr>
          <w:ilvl w:val="0"/>
          <w:numId w:val="21"/>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Only one applicant user account can be associated to an email address and only one application per individual is allowed.</w:t>
      </w:r>
    </w:p>
    <w:p w:rsidR="00B5763E" w:rsidRPr="005262A1" w:rsidP="000D0337" w14:paraId="43041DF6" w14:textId="77777777">
      <w:pPr>
        <w:numPr>
          <w:ilvl w:val="0"/>
          <w:numId w:val="21"/>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You do </w:t>
      </w:r>
      <w:r w:rsidRPr="005262A1">
        <w:rPr>
          <w:rStyle w:val="Strong"/>
          <w:rFonts w:cstheme="minorHAnsi"/>
          <w:color w:val="000000" w:themeColor="text1"/>
          <w:sz w:val="20"/>
          <w:szCs w:val="20"/>
        </w:rPr>
        <w:t>not</w:t>
      </w:r>
      <w:r w:rsidRPr="005262A1">
        <w:rPr>
          <w:rFonts w:cstheme="minorHAnsi"/>
          <w:color w:val="000000" w:themeColor="text1"/>
          <w:sz w:val="20"/>
          <w:szCs w:val="20"/>
        </w:rPr>
        <w:t> need a USAJOBS user account to apply.</w:t>
      </w:r>
    </w:p>
    <w:p w:rsidR="00B5763E" w:rsidRPr="005262A1" w:rsidP="000D0337" w14:paraId="0FFE2ED3" w14:textId="77777777">
      <w:pPr>
        <w:numPr>
          <w:ilvl w:val="0"/>
          <w:numId w:val="21"/>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If you are a current Finalist and initiate an application during this application cycle, you will forfeit your standing as a current Finalist.</w:t>
      </w:r>
    </w:p>
    <w:p w:rsidR="00B5763E" w:rsidRPr="005262A1" w:rsidP="000D0337" w14:paraId="255720EE" w14:textId="77777777">
      <w:pPr>
        <w:numPr>
          <w:ilvl w:val="0"/>
          <w:numId w:val="21"/>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Please review all instructions, especially in regard to adding our email addresses to your safe list and what email address you use to register.</w:t>
      </w:r>
    </w:p>
    <w:p w:rsidR="00B5763E" w:rsidRPr="005262A1" w:rsidP="000D0337" w14:paraId="1A9720DB" w14:textId="77777777">
      <w:pPr>
        <w:numPr>
          <w:ilvl w:val="0"/>
          <w:numId w:val="21"/>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Items marked with a red asterisk (</w:t>
      </w:r>
      <w:r w:rsidRPr="00844EE1">
        <w:rPr>
          <w:rStyle w:val="required"/>
          <w:rFonts w:cstheme="minorHAnsi"/>
          <w:b/>
          <w:bCs/>
          <w:color w:val="FF0000"/>
          <w:sz w:val="20"/>
          <w:szCs w:val="20"/>
        </w:rPr>
        <w:t>*</w:t>
      </w:r>
      <w:r w:rsidRPr="005262A1">
        <w:rPr>
          <w:rFonts w:cstheme="minorHAnsi"/>
          <w:color w:val="000000" w:themeColor="text1"/>
          <w:sz w:val="20"/>
          <w:szCs w:val="20"/>
        </w:rPr>
        <w:t>) are required.</w:t>
      </w:r>
    </w:p>
    <w:p w:rsidR="00B5763E" w:rsidRPr="005262A1" w:rsidP="00B5763E" w14:paraId="32D43598" w14:textId="77777777">
      <w:pPr>
        <w:pStyle w:val="Heading2"/>
        <w:spacing w:before="150" w:beforeAutospacing="0" w:after="150" w:afterAutospacing="0"/>
        <w:rPr>
          <w:rFonts w:asciiTheme="minorHAnsi" w:hAnsiTheme="minorHAnsi" w:cstheme="minorHAnsi"/>
          <w:b w:val="0"/>
          <w:bCs w:val="0"/>
          <w:color w:val="C00000"/>
          <w:sz w:val="22"/>
          <w:szCs w:val="22"/>
        </w:rPr>
      </w:pPr>
      <w:r w:rsidRPr="005262A1">
        <w:rPr>
          <w:rFonts w:asciiTheme="minorHAnsi" w:hAnsiTheme="minorHAnsi" w:cstheme="minorHAnsi"/>
          <w:b w:val="0"/>
          <w:bCs w:val="0"/>
          <w:color w:val="C00000"/>
          <w:sz w:val="22"/>
          <w:szCs w:val="22"/>
        </w:rPr>
        <w:t>Registration Process</w:t>
      </w:r>
    </w:p>
    <w:p w:rsidR="00B5763E" w:rsidRPr="005262A1" w:rsidP="000D0337" w14:paraId="1218DF5D" w14:textId="77777777">
      <w:pPr>
        <w:numPr>
          <w:ilvl w:val="0"/>
          <w:numId w:val="22"/>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To create a user account, provide the following information, then click the </w:t>
      </w:r>
      <w:r w:rsidRPr="005262A1">
        <w:rPr>
          <w:rStyle w:val="Strong"/>
          <w:rFonts w:cstheme="minorHAnsi"/>
          <w:color w:val="000000" w:themeColor="text1"/>
          <w:sz w:val="20"/>
          <w:szCs w:val="20"/>
        </w:rPr>
        <w:t>Register</w:t>
      </w:r>
      <w:r w:rsidRPr="005262A1">
        <w:rPr>
          <w:rFonts w:cstheme="minorHAnsi"/>
          <w:color w:val="000000" w:themeColor="text1"/>
          <w:sz w:val="20"/>
          <w:szCs w:val="20"/>
        </w:rPr>
        <w:t> button below.</w:t>
      </w:r>
    </w:p>
    <w:p w:rsidR="00B5763E" w:rsidRPr="005262A1" w:rsidP="000D0337" w14:paraId="5F3DAFC6" w14:textId="77777777">
      <w:pPr>
        <w:numPr>
          <w:ilvl w:val="0"/>
          <w:numId w:val="22"/>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Upon submission, the system will send you an email containing a link to validate your user account. Please note that it can take up to five minutes for the validation email to arrive. Upon clicking the link within the validation email, you will be taken to the Apply Site and prompted to create a password. You will then be able to log into your user account. If you do not receive the validation email, please check your SPAM folder. The link in the email is only valid for 48 hours.</w:t>
      </w:r>
    </w:p>
    <w:p w:rsidR="00B5763E" w:rsidRPr="005262A1" w:rsidP="000D0337" w14:paraId="5C8D3996" w14:textId="77777777">
      <w:pPr>
        <w:numPr>
          <w:ilvl w:val="0"/>
          <w:numId w:val="22"/>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To help avoid our emails going to your SPAM filter, please add the following email addresses to your safe list and contacts: </w:t>
      </w:r>
      <w:r w:rsidRPr="005262A1">
        <w:rPr>
          <w:rStyle w:val="Strong"/>
          <w:rFonts w:cstheme="minorHAnsi"/>
          <w:color w:val="000000" w:themeColor="text1"/>
          <w:sz w:val="20"/>
          <w:szCs w:val="20"/>
        </w:rPr>
        <w:t>pmfapplication@opm.gov</w:t>
      </w:r>
      <w:r w:rsidRPr="005262A1">
        <w:rPr>
          <w:rFonts w:cstheme="minorHAnsi"/>
          <w:color w:val="000000" w:themeColor="text1"/>
          <w:sz w:val="20"/>
          <w:szCs w:val="20"/>
        </w:rPr>
        <w:t>, </w:t>
      </w:r>
      <w:r w:rsidRPr="005262A1">
        <w:rPr>
          <w:rStyle w:val="Strong"/>
          <w:rFonts w:cstheme="minorHAnsi"/>
          <w:color w:val="000000" w:themeColor="text1"/>
          <w:sz w:val="20"/>
          <w:szCs w:val="20"/>
        </w:rPr>
        <w:t>no-reply@apply.pmf.gov</w:t>
      </w:r>
      <w:r w:rsidRPr="005262A1">
        <w:rPr>
          <w:rFonts w:cstheme="minorHAnsi"/>
          <w:color w:val="000000" w:themeColor="text1"/>
          <w:sz w:val="20"/>
          <w:szCs w:val="20"/>
        </w:rPr>
        <w:t xml:space="preserve">, </w:t>
      </w:r>
      <w:r w:rsidRPr="005262A1">
        <w:rPr>
          <w:rFonts w:cstheme="minorHAnsi"/>
          <w:b/>
          <w:bCs/>
          <w:color w:val="000000" w:themeColor="text1"/>
          <w:sz w:val="20"/>
          <w:szCs w:val="20"/>
        </w:rPr>
        <w:t xml:space="preserve">no-reply@portal.pmf.gov, </w:t>
      </w:r>
      <w:r w:rsidRPr="005262A1">
        <w:rPr>
          <w:rFonts w:cstheme="minorHAnsi"/>
          <w:color w:val="000000" w:themeColor="text1"/>
          <w:sz w:val="20"/>
          <w:szCs w:val="20"/>
        </w:rPr>
        <w:t>and </w:t>
      </w:r>
      <w:r w:rsidRPr="005262A1">
        <w:rPr>
          <w:rStyle w:val="Strong"/>
          <w:rFonts w:cstheme="minorHAnsi"/>
          <w:color w:val="000000" w:themeColor="text1"/>
          <w:sz w:val="20"/>
          <w:szCs w:val="20"/>
        </w:rPr>
        <w:t>pmf@opm.gov</w:t>
      </w:r>
      <w:r w:rsidRPr="005262A1">
        <w:rPr>
          <w:rFonts w:cstheme="minorHAnsi"/>
          <w:color w:val="000000" w:themeColor="text1"/>
          <w:sz w:val="20"/>
          <w:szCs w:val="20"/>
        </w:rPr>
        <w:t>.</w:t>
      </w:r>
    </w:p>
    <w:p w:rsidR="00B5763E" w:rsidRPr="005262A1" w:rsidP="00B5763E" w14:paraId="30E71698" w14:textId="77777777">
      <w:pPr>
        <w:pStyle w:val="Heading2"/>
        <w:spacing w:before="150" w:beforeAutospacing="0" w:after="150" w:afterAutospacing="0"/>
        <w:rPr>
          <w:rFonts w:asciiTheme="minorHAnsi" w:hAnsiTheme="minorHAnsi" w:cstheme="minorHAnsi"/>
          <w:b w:val="0"/>
          <w:bCs w:val="0"/>
          <w:color w:val="C00000"/>
          <w:sz w:val="22"/>
          <w:szCs w:val="22"/>
        </w:rPr>
      </w:pPr>
      <w:r w:rsidRPr="005262A1">
        <w:rPr>
          <w:rFonts w:asciiTheme="minorHAnsi" w:hAnsiTheme="minorHAnsi" w:cstheme="minorHAnsi"/>
          <w:b w:val="0"/>
          <w:bCs w:val="0"/>
          <w:color w:val="C00000"/>
          <w:sz w:val="22"/>
          <w:szCs w:val="22"/>
        </w:rPr>
        <w:t>System and Browser Requirements</w:t>
      </w:r>
    </w:p>
    <w:p w:rsidR="00B5763E" w:rsidRPr="005262A1" w:rsidP="000D0337" w14:paraId="2C5A9CA9" w14:textId="05BABF99">
      <w:pPr>
        <w:numPr>
          <w:ilvl w:val="0"/>
          <w:numId w:val="17"/>
        </w:numPr>
        <w:spacing w:before="100" w:beforeAutospacing="1" w:after="150" w:line="312" w:lineRule="atLeast"/>
        <w:ind w:left="720"/>
        <w:rPr>
          <w:rFonts w:cstheme="minorHAnsi"/>
          <w:color w:val="000000" w:themeColor="text1"/>
          <w:sz w:val="20"/>
          <w:szCs w:val="20"/>
        </w:rPr>
      </w:pPr>
      <w:r w:rsidRPr="005262A1">
        <w:rPr>
          <w:rFonts w:cstheme="minorHAnsi"/>
          <w:color w:val="000000" w:themeColor="text1"/>
          <w:sz w:val="20"/>
          <w:szCs w:val="20"/>
        </w:rPr>
        <w:t>To review our system and browser requirements (such as disabling pop-up blockers), go to the "Become a PMF/Application Process" section on the PMF website at </w:t>
      </w:r>
      <w:hyperlink r:id="rId13" w:history="1">
        <w:r w:rsidRPr="003E701A" w:rsidR="009C7B74">
          <w:rPr>
            <w:rStyle w:val="Hyperlink"/>
            <w:rFonts w:cstheme="minorHAnsi"/>
            <w:sz w:val="20"/>
            <w:szCs w:val="20"/>
          </w:rPr>
          <w:t>www.pmf.gov</w:t>
        </w:r>
      </w:hyperlink>
      <w:r w:rsidRPr="005262A1">
        <w:rPr>
          <w:rFonts w:cstheme="minorHAnsi"/>
          <w:color w:val="000000" w:themeColor="text1"/>
          <w:sz w:val="20"/>
          <w:szCs w:val="20"/>
        </w:rPr>
        <w:t> or click on the </w:t>
      </w:r>
      <w:r w:rsidRPr="005262A1">
        <w:rPr>
          <w:rStyle w:val="Strong"/>
          <w:rFonts w:cstheme="minorHAnsi"/>
          <w:color w:val="000000" w:themeColor="text1"/>
          <w:sz w:val="20"/>
          <w:szCs w:val="20"/>
        </w:rPr>
        <w:t>Application Process</w:t>
      </w:r>
      <w:r w:rsidRPr="005262A1">
        <w:rPr>
          <w:rFonts w:cstheme="minorHAnsi"/>
          <w:color w:val="000000" w:themeColor="text1"/>
          <w:sz w:val="20"/>
          <w:szCs w:val="20"/>
        </w:rPr>
        <w:t> link at the top menu bar above.</w:t>
      </w:r>
    </w:p>
    <w:p w:rsidR="00B5763E" w:rsidRPr="005262A1" w:rsidP="00B5763E" w14:paraId="2B38D843" w14:textId="77777777">
      <w:pPr>
        <w:pStyle w:val="Heading2"/>
        <w:spacing w:before="150" w:beforeAutospacing="0" w:after="150" w:afterAutospacing="0"/>
        <w:rPr>
          <w:rFonts w:asciiTheme="minorHAnsi" w:hAnsiTheme="minorHAnsi" w:cstheme="minorHAnsi"/>
          <w:b w:val="0"/>
          <w:bCs w:val="0"/>
          <w:color w:val="C00000"/>
          <w:sz w:val="22"/>
          <w:szCs w:val="22"/>
        </w:rPr>
      </w:pPr>
      <w:r w:rsidRPr="005262A1">
        <w:rPr>
          <w:rFonts w:asciiTheme="minorHAnsi" w:hAnsiTheme="minorHAnsi" w:cstheme="minorHAnsi"/>
          <w:b w:val="0"/>
          <w:bCs w:val="0"/>
          <w:color w:val="C00000"/>
          <w:sz w:val="22"/>
          <w:szCs w:val="22"/>
        </w:rPr>
        <w:t>First Name and Last Name</w:t>
      </w:r>
    </w:p>
    <w:p w:rsidR="00B5763E" w:rsidRPr="005262A1" w:rsidP="000D0337" w14:paraId="3ECD4626" w14:textId="77777777">
      <w:pPr>
        <w:numPr>
          <w:ilvl w:val="0"/>
          <w:numId w:val="23"/>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Use your first and last name as they would appear on your transcript and other application documents. Avoid using nicknames (e.g., "Bill" vs. "William"). You are able to identify an alternative or maiden last name below.</w:t>
      </w:r>
    </w:p>
    <w:p w:rsidR="00B5763E" w:rsidRPr="005262A1" w:rsidP="000D0337" w14:paraId="64090867" w14:textId="77777777">
      <w:pPr>
        <w:numPr>
          <w:ilvl w:val="0"/>
          <w:numId w:val="23"/>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Please avoid using special characters (e.g., #, @, &amp;), diacritical marks (e.g., accents), or symbols; only use standard text, hyphens, and spaces.</w:t>
      </w:r>
    </w:p>
    <w:p w:rsidR="00B5763E" w:rsidRPr="00187AD4" w:rsidP="00B5763E" w14:paraId="49944723" w14:textId="77777777">
      <w:pPr>
        <w:spacing w:after="0" w:line="240" w:lineRule="auto"/>
        <w:rPr>
          <w:rStyle w:val="required"/>
          <w:rFonts w:cstheme="minorHAnsi"/>
          <w:b/>
          <w:bCs/>
          <w:color w:val="FF0000"/>
          <w:sz w:val="20"/>
          <w:szCs w:val="20"/>
        </w:rPr>
      </w:pPr>
    </w:p>
    <w:p w:rsidR="00B5763E" w:rsidRPr="00187AD4" w:rsidP="00B5763E" w14:paraId="5879DCE2" w14:textId="2050318E">
      <w:pPr>
        <w:spacing w:after="0" w:line="240" w:lineRule="auto"/>
        <w:rPr>
          <w:rFonts w:cstheme="minorHAnsi"/>
          <w:b/>
          <w:bCs/>
          <w:sz w:val="20"/>
          <w:szCs w:val="20"/>
        </w:rPr>
      </w:pPr>
      <w:r w:rsidRPr="00187AD4">
        <w:rPr>
          <w:rStyle w:val="required"/>
          <w:rFonts w:cstheme="minorHAnsi"/>
          <w:b/>
          <w:bCs/>
          <w:color w:val="FF0000"/>
          <w:sz w:val="20"/>
          <w:szCs w:val="20"/>
        </w:rPr>
        <w:tab/>
      </w:r>
      <w:r w:rsidRPr="00187AD4">
        <w:rPr>
          <w:rStyle w:val="required"/>
          <w:rFonts w:cstheme="minorHAnsi"/>
          <w:b/>
          <w:bCs/>
          <w:color w:val="FF0000"/>
          <w:sz w:val="20"/>
          <w:szCs w:val="20"/>
        </w:rPr>
        <w:tab/>
      </w:r>
      <w:r w:rsidRPr="00187AD4">
        <w:rPr>
          <w:rStyle w:val="required"/>
          <w:rFonts w:cstheme="minorHAnsi"/>
          <w:b/>
          <w:bCs/>
          <w:color w:val="FF0000"/>
          <w:sz w:val="20"/>
          <w:szCs w:val="20"/>
        </w:rPr>
        <w:tab/>
        <w:t>* </w:t>
      </w:r>
      <w:r w:rsidRPr="00187AD4">
        <w:rPr>
          <w:rFonts w:cstheme="minorHAnsi"/>
          <w:b/>
          <w:bCs/>
          <w:sz w:val="20"/>
          <w:szCs w:val="20"/>
        </w:rPr>
        <w:t>First Name:</w:t>
      </w:r>
      <w:r w:rsidRPr="00187AD4">
        <w:rPr>
          <w:rFonts w:cstheme="minorHAnsi"/>
          <w:b/>
          <w:bCs/>
          <w:sz w:val="20"/>
          <w:szCs w:val="20"/>
        </w:rPr>
        <w:tab/>
      </w:r>
      <w:r w:rsidRPr="00187AD4">
        <w:rPr>
          <w:rFonts w:cstheme="minorHAnsi"/>
          <w:b/>
          <w:bCs/>
          <w:sz w:val="20"/>
          <w:szCs w:val="20"/>
        </w:rPr>
        <w:tab/>
      </w:r>
      <w:r>
        <w:rPr>
          <w:rFonts w:cstheme="minorHAnsi"/>
          <w:b/>
          <w:bCs/>
          <w:sz w:val="20"/>
          <w:szCs w:val="20"/>
        </w:rPr>
        <w:object>
          <v:shapetype id="_x0000_t201" coordsize="21600,21600" o:spt="201" path="m,l,21600r21600,l21600,xe">
            <v:stroke joinstyle="miter"/>
            <v:path shadowok="f" o:extrusionok="f" strokeok="f" fillok="f" o:connecttype="rect"/>
            <o:lock v:ext="edit" shapetype="t"/>
          </v:shapetype>
          <v:shape id="_x0000_i1025" type="#_x0000_t201" style="width:164.8pt;height:17.9pt" o:oleicon="f" o:ole="" o:preferrelative="f" filled="t">
            <v:imagedata r:id="rId14" o:title=""/>
            <o:lock v:ext="edit" aspectratio="f"/>
          </v:shape>
          <w:control r:id="rId15" w:name="DefaultOcxName37" w:shapeid="_x0000_i1025"/>
        </w:object>
      </w:r>
    </w:p>
    <w:p w:rsidR="00B5763E" w:rsidRPr="00187AD4" w:rsidP="00B5763E" w14:paraId="561BBBC4" w14:textId="77777777">
      <w:pPr>
        <w:spacing w:after="0" w:line="240" w:lineRule="auto"/>
        <w:rPr>
          <w:rFonts w:cstheme="minorHAnsi"/>
          <w:b/>
          <w:bCs/>
          <w:sz w:val="20"/>
          <w:szCs w:val="20"/>
        </w:rPr>
      </w:pPr>
    </w:p>
    <w:p w:rsidR="00B5763E" w:rsidRPr="00187AD4" w:rsidP="00B5763E" w14:paraId="00FF3D1A" w14:textId="1EE18147">
      <w:pPr>
        <w:ind w:left="1440" w:firstLine="720"/>
        <w:rPr>
          <w:rFonts w:cstheme="minorHAnsi"/>
          <w:b/>
          <w:bCs/>
          <w:sz w:val="20"/>
          <w:szCs w:val="20"/>
        </w:rPr>
      </w:pPr>
      <w:r w:rsidRPr="00187AD4">
        <w:rPr>
          <w:rFonts w:cstheme="minorHAnsi"/>
          <w:b/>
          <w:bCs/>
          <w:sz w:val="20"/>
          <w:szCs w:val="20"/>
        </w:rPr>
        <w:t>Middle Initial:</w:t>
      </w:r>
      <w:r w:rsidRPr="00187AD4">
        <w:rPr>
          <w:rFonts w:cstheme="minorHAnsi"/>
          <w:b/>
          <w:bCs/>
          <w:sz w:val="20"/>
          <w:szCs w:val="20"/>
        </w:rPr>
        <w:tab/>
      </w:r>
      <w:r w:rsidRPr="00187AD4">
        <w:rPr>
          <w:rFonts w:cstheme="minorHAnsi"/>
          <w:b/>
          <w:bCs/>
          <w:sz w:val="20"/>
          <w:szCs w:val="20"/>
        </w:rPr>
        <w:tab/>
      </w:r>
      <w:r>
        <w:rPr>
          <w:rFonts w:cstheme="minorHAnsi"/>
          <w:b/>
          <w:bCs/>
          <w:sz w:val="20"/>
          <w:szCs w:val="20"/>
        </w:rPr>
        <w:object>
          <v:shape id="_x0000_i1026" type="#_x0000_t201" style="width:22.45pt;height:17.9pt" o:oleicon="f" o:ole="" o:preferrelative="f" filled="t">
            <v:imagedata r:id="rId16" o:title=""/>
            <o:lock v:ext="edit" aspectratio="f"/>
          </v:shape>
          <w:control r:id="rId17" w:name="DefaultOcxName112" w:shapeid="_x0000_i1026"/>
        </w:object>
      </w:r>
    </w:p>
    <w:p w:rsidR="00B5763E" w:rsidRPr="00187AD4" w:rsidP="00B5763E" w14:paraId="5AD7BB53" w14:textId="2E253EE5">
      <w:pPr>
        <w:ind w:left="1440" w:firstLine="720"/>
        <w:rPr>
          <w:rFonts w:cstheme="minorHAnsi"/>
          <w:b/>
          <w:bCs/>
          <w:sz w:val="20"/>
          <w:szCs w:val="20"/>
        </w:rPr>
      </w:pPr>
      <w:r w:rsidRPr="00187AD4">
        <w:rPr>
          <w:rStyle w:val="required"/>
          <w:rFonts w:cstheme="minorHAnsi"/>
          <w:b/>
          <w:bCs/>
          <w:color w:val="FF0000"/>
          <w:sz w:val="20"/>
          <w:szCs w:val="20"/>
        </w:rPr>
        <w:t>* </w:t>
      </w:r>
      <w:r w:rsidRPr="00187AD4">
        <w:rPr>
          <w:rFonts w:cstheme="minorHAnsi"/>
          <w:b/>
          <w:bCs/>
          <w:sz w:val="20"/>
          <w:szCs w:val="20"/>
        </w:rPr>
        <w:t>Last Name:</w:t>
      </w:r>
      <w:r w:rsidRPr="00187AD4">
        <w:rPr>
          <w:rFonts w:cstheme="minorHAnsi"/>
          <w:b/>
          <w:bCs/>
          <w:sz w:val="20"/>
          <w:szCs w:val="20"/>
        </w:rPr>
        <w:tab/>
      </w:r>
      <w:r w:rsidRPr="00187AD4">
        <w:rPr>
          <w:rFonts w:cstheme="minorHAnsi"/>
          <w:b/>
          <w:bCs/>
          <w:sz w:val="20"/>
          <w:szCs w:val="20"/>
        </w:rPr>
        <w:tab/>
      </w:r>
      <w:r>
        <w:rPr>
          <w:rFonts w:cstheme="minorHAnsi"/>
          <w:b/>
          <w:bCs/>
          <w:sz w:val="20"/>
          <w:szCs w:val="20"/>
        </w:rPr>
        <w:object>
          <v:shape id="_x0000_i1027" type="#_x0000_t201" style="width:164.8pt;height:17.9pt" o:oleicon="f" o:ole="" o:preferrelative="f" filled="t">
            <v:imagedata r:id="rId14" o:title=""/>
            <o:lock v:ext="edit" aspectratio="f"/>
          </v:shape>
          <w:control r:id="rId18" w:name="DefaultOcxName210" w:shapeid="_x0000_i1027"/>
        </w:object>
      </w:r>
    </w:p>
    <w:p w:rsidR="00B5763E" w:rsidRPr="00187AD4" w:rsidP="00B5763E" w14:paraId="213A57CA" w14:textId="3B76DC41">
      <w:pPr>
        <w:ind w:left="1440" w:firstLine="720"/>
        <w:rPr>
          <w:rFonts w:cstheme="minorHAnsi"/>
          <w:sz w:val="20"/>
          <w:szCs w:val="20"/>
        </w:rPr>
      </w:pPr>
      <w:r w:rsidRPr="00187AD4">
        <w:rPr>
          <w:rFonts w:cstheme="minorHAnsi"/>
          <w:b/>
          <w:bCs/>
          <w:sz w:val="20"/>
          <w:szCs w:val="20"/>
        </w:rPr>
        <w:t>Suffix:</w:t>
      </w:r>
      <w:r w:rsidRPr="00187AD4">
        <w:rPr>
          <w:rFonts w:cstheme="minorHAnsi"/>
          <w:sz w:val="20"/>
          <w:szCs w:val="20"/>
        </w:rPr>
        <w:tab/>
      </w:r>
      <w:r w:rsidRPr="00187AD4">
        <w:rPr>
          <w:rFonts w:cstheme="minorHAnsi"/>
          <w:sz w:val="20"/>
          <w:szCs w:val="20"/>
        </w:rPr>
        <w:tab/>
      </w:r>
      <w:r w:rsidRPr="00187AD4">
        <w:rPr>
          <w:rFonts w:cstheme="minorHAnsi"/>
          <w:sz w:val="20"/>
          <w:szCs w:val="20"/>
        </w:rPr>
        <w:tab/>
      </w:r>
      <w:r>
        <w:rPr>
          <w:rFonts w:cstheme="minorHAnsi"/>
          <w:sz w:val="20"/>
          <w:szCs w:val="20"/>
        </w:rPr>
        <w:object>
          <v:shape id="_x0000_i1028" type="#_x0000_t201" style="width:61.6pt;height:17.9pt" o:oleicon="f" o:ole="" o:preferrelative="f" filled="t">
            <v:imagedata r:id="rId19" o:title=""/>
            <o:lock v:ext="edit" aspectratio="f"/>
          </v:shape>
          <w:control r:id="rId20" w:name="DefaultOcxName36" w:shapeid="_x0000_i1028"/>
        </w:object>
      </w:r>
    </w:p>
    <w:p w:rsidR="00B5763E" w:rsidRPr="00187AD4" w:rsidP="00B5763E" w14:paraId="5646B041" w14:textId="77777777">
      <w:pPr>
        <w:ind w:left="4320" w:hanging="4320"/>
        <w:rPr>
          <w:rFonts w:cstheme="minorHAnsi"/>
          <w:sz w:val="20"/>
          <w:szCs w:val="20"/>
        </w:rPr>
      </w:pPr>
      <w:r w:rsidRPr="00187AD4">
        <w:rPr>
          <w:rFonts w:cstheme="minorHAnsi"/>
          <w:b/>
          <w:bCs/>
          <w:sz w:val="20"/>
          <w:szCs w:val="20"/>
        </w:rPr>
        <w:t xml:space="preserve">          Alternative/Maiden Last Name:</w:t>
      </w:r>
      <w:r w:rsidRPr="00187AD4">
        <w:rPr>
          <w:rFonts w:cstheme="minorHAnsi"/>
          <w:sz w:val="20"/>
          <w:szCs w:val="20"/>
        </w:rPr>
        <w:tab/>
      </w:r>
      <w:r w:rsidRPr="00187AD4">
        <w:rPr>
          <w:rFonts w:cstheme="minorHAnsi"/>
          <w:sz w:val="18"/>
          <w:szCs w:val="18"/>
        </w:rPr>
        <w:t>Please enter an alternative/maiden last name if any of your application documents will show a different last name (e.g., due to marriage or legal name change). Please do not enter your current last name under the "Alternative/Maiden Last Name" field. Finally, please avoid using special characters (e.g., -, @, &amp;), diacritical marks (e.g., accents), or symbols; only use standard text and spaces.</w:t>
      </w:r>
    </w:p>
    <w:p w:rsidR="00B5763E" w:rsidRPr="00187AD4" w:rsidP="00B5763E" w14:paraId="70E49F94" w14:textId="5CBCCB3A">
      <w:pPr>
        <w:ind w:left="3600" w:firstLine="720"/>
        <w:rPr>
          <w:rFonts w:cstheme="minorHAnsi"/>
          <w:sz w:val="20"/>
          <w:szCs w:val="20"/>
        </w:rPr>
      </w:pPr>
      <w:r>
        <w:rPr>
          <w:rFonts w:cstheme="minorHAnsi"/>
          <w:sz w:val="20"/>
          <w:szCs w:val="20"/>
        </w:rPr>
        <w:object>
          <v:shape id="_x0000_i1029" type="#_x0000_t201" style="width:164.8pt;height:17.9pt" o:oleicon="f" o:ole="" o:preferrelative="f" filled="t">
            <v:imagedata r:id="rId14" o:title=""/>
            <o:lock v:ext="edit" aspectratio="f"/>
          </v:shape>
          <w:control r:id="rId21" w:name="DefaultOcxName42" w:shapeid="_x0000_i1029"/>
        </w:object>
      </w:r>
    </w:p>
    <w:p w:rsidR="00B5763E" w:rsidRPr="005262A1" w:rsidP="00B5763E" w14:paraId="0DCAD52C" w14:textId="77777777">
      <w:pPr>
        <w:pStyle w:val="Heading2"/>
        <w:spacing w:before="150" w:beforeAutospacing="0" w:after="150" w:afterAutospacing="0"/>
        <w:rPr>
          <w:rFonts w:asciiTheme="minorHAnsi" w:hAnsiTheme="minorHAnsi" w:cstheme="minorHAnsi"/>
          <w:b w:val="0"/>
          <w:bCs w:val="0"/>
          <w:color w:val="C00000"/>
          <w:sz w:val="22"/>
          <w:szCs w:val="22"/>
        </w:rPr>
      </w:pPr>
      <w:r w:rsidRPr="005262A1">
        <w:rPr>
          <w:rFonts w:asciiTheme="minorHAnsi" w:hAnsiTheme="minorHAnsi" w:cstheme="minorHAnsi"/>
          <w:b w:val="0"/>
          <w:bCs w:val="0"/>
          <w:color w:val="C00000"/>
          <w:sz w:val="22"/>
          <w:szCs w:val="22"/>
        </w:rPr>
        <w:t>Social Security Number</w:t>
      </w:r>
    </w:p>
    <w:p w:rsidR="00B5763E" w:rsidRPr="005262A1" w:rsidP="000D0337" w14:paraId="3960BBBF" w14:textId="521E48FA">
      <w:pPr>
        <w:numPr>
          <w:ilvl w:val="0"/>
          <w:numId w:val="18"/>
        </w:numPr>
        <w:spacing w:before="100" w:beforeAutospacing="1" w:after="150" w:line="312" w:lineRule="atLeast"/>
        <w:ind w:left="495"/>
        <w:rPr>
          <w:rFonts w:cstheme="minorHAnsi"/>
          <w:color w:val="000000" w:themeColor="text1"/>
          <w:sz w:val="20"/>
          <w:szCs w:val="20"/>
        </w:rPr>
      </w:pPr>
      <w:r w:rsidRPr="005262A1">
        <w:rPr>
          <w:rFonts w:cstheme="minorHAnsi"/>
          <w:color w:val="000000" w:themeColor="text1"/>
          <w:sz w:val="20"/>
          <w:szCs w:val="20"/>
        </w:rPr>
        <w:t>To assist us in uniquely identifying you, we collect the last 4</w:t>
      </w:r>
      <w:r w:rsidR="00844EE1">
        <w:rPr>
          <w:rFonts w:cstheme="minorHAnsi"/>
          <w:color w:val="000000" w:themeColor="text1"/>
          <w:sz w:val="20"/>
          <w:szCs w:val="20"/>
        </w:rPr>
        <w:t xml:space="preserve"> </w:t>
      </w:r>
      <w:r w:rsidRPr="005262A1">
        <w:rPr>
          <w:rFonts w:cstheme="minorHAnsi"/>
          <w:color w:val="000000" w:themeColor="text1"/>
          <w:sz w:val="20"/>
          <w:szCs w:val="20"/>
        </w:rPr>
        <w:t>digits of your Social Security Number. See the section on “Social Security Number (SSN)” under the “PMF Privacy Act Statement” by clicking on the link at the bottom of the screen. If you meet the eligibility requirements and do NOT have a Social Security Number, please review the </w:t>
      </w:r>
      <w:hyperlink r:id="rId22" w:history="1">
        <w:r w:rsidRPr="009C7B74">
          <w:rPr>
            <w:rStyle w:val="Hyperlink"/>
            <w:rFonts w:cstheme="minorHAnsi"/>
            <w:sz w:val="20"/>
            <w:szCs w:val="20"/>
          </w:rPr>
          <w:t>Citize</w:t>
        </w:r>
        <w:r w:rsidRPr="009C7B74">
          <w:rPr>
            <w:rStyle w:val="Hyperlink"/>
            <w:rFonts w:cstheme="minorHAnsi"/>
            <w:sz w:val="20"/>
            <w:szCs w:val="20"/>
          </w:rPr>
          <w:t>n</w:t>
        </w:r>
        <w:r w:rsidRPr="009C7B74">
          <w:rPr>
            <w:rStyle w:val="Hyperlink"/>
            <w:rFonts w:cstheme="minorHAnsi"/>
            <w:sz w:val="20"/>
            <w:szCs w:val="20"/>
          </w:rPr>
          <w:t>ship</w:t>
        </w:r>
      </w:hyperlink>
      <w:r w:rsidR="009C7B74">
        <w:rPr>
          <w:rFonts w:cstheme="minorHAnsi"/>
          <w:color w:val="000000" w:themeColor="text1"/>
          <w:sz w:val="20"/>
          <w:szCs w:val="20"/>
        </w:rPr>
        <w:t xml:space="preserve"> i</w:t>
      </w:r>
      <w:r w:rsidRPr="005262A1">
        <w:rPr>
          <w:rFonts w:cstheme="minorHAnsi"/>
          <w:color w:val="000000" w:themeColor="text1"/>
          <w:sz w:val="20"/>
          <w:szCs w:val="20"/>
        </w:rPr>
        <w:t>nstructions before proceeding; a separate browser will open to the "Become a PMF/Eligibility/Citizenship" section on the PMF website at www.pmf.gov.</w:t>
      </w:r>
    </w:p>
    <w:p w:rsidR="00B5763E" w:rsidRPr="00187AD4" w:rsidP="00B5763E" w14:paraId="4F0F6228" w14:textId="0D27A616">
      <w:pPr>
        <w:spacing w:after="0" w:line="240" w:lineRule="auto"/>
        <w:ind w:firstLine="495"/>
        <w:rPr>
          <w:rFonts w:cstheme="minorHAnsi"/>
          <w:sz w:val="20"/>
          <w:szCs w:val="20"/>
        </w:rPr>
      </w:pPr>
      <w:r w:rsidRPr="00187AD4">
        <w:rPr>
          <w:rStyle w:val="required"/>
          <w:rFonts w:cstheme="minorHAnsi"/>
          <w:b/>
          <w:bCs/>
          <w:color w:val="FF0000"/>
          <w:sz w:val="20"/>
          <w:szCs w:val="20"/>
        </w:rPr>
        <w:t>* </w:t>
      </w:r>
      <w:r w:rsidRPr="00187AD4">
        <w:rPr>
          <w:rFonts w:cstheme="minorHAnsi"/>
          <w:b/>
          <w:bCs/>
          <w:sz w:val="20"/>
          <w:szCs w:val="20"/>
        </w:rPr>
        <w:t>Last Four Digits of Social Security Number (SSN):</w:t>
      </w:r>
      <w:r w:rsidRPr="00187AD4">
        <w:rPr>
          <w:rFonts w:cstheme="minorHAnsi"/>
          <w:b/>
          <w:bCs/>
          <w:sz w:val="20"/>
          <w:szCs w:val="20"/>
        </w:rPr>
        <w:tab/>
      </w:r>
      <w:r w:rsidRPr="00187AD4">
        <w:rPr>
          <w:rFonts w:cstheme="minorHAnsi"/>
          <w:sz w:val="20"/>
          <w:szCs w:val="20"/>
        </w:rPr>
        <w:tab/>
      </w:r>
      <w:r w:rsidRPr="00187AD4">
        <w:rPr>
          <w:rStyle w:val="Strong"/>
          <w:rFonts w:cstheme="minorHAnsi"/>
          <w:sz w:val="20"/>
          <w:szCs w:val="20"/>
        </w:rPr>
        <w:t>###-##-</w:t>
      </w:r>
      <w:r>
        <w:rPr>
          <w:rFonts w:cstheme="minorHAnsi"/>
          <w:sz w:val="20"/>
          <w:szCs w:val="20"/>
        </w:rPr>
        <w:object>
          <v:shape id="_x0000_i1030" type="#_x0000_t201" style="width:27.05pt;height:17.9pt" o:oleicon="f" o:ole="" o:preferrelative="f" filled="t">
            <v:imagedata r:id="rId23" o:title=""/>
            <o:lock v:ext="edit" aspectratio="f"/>
          </v:shape>
          <w:control r:id="rId24" w:name="DefaultOcxName52" w:shapeid="_x0000_i1030"/>
        </w:object>
      </w:r>
    </w:p>
    <w:p w:rsidR="00B5763E" w:rsidRPr="00187AD4" w:rsidP="00B5763E" w14:paraId="1C357538" w14:textId="77777777">
      <w:pPr>
        <w:spacing w:after="0" w:line="240" w:lineRule="auto"/>
        <w:ind w:firstLine="495"/>
        <w:rPr>
          <w:rFonts w:cstheme="minorHAnsi"/>
          <w:sz w:val="20"/>
          <w:szCs w:val="20"/>
        </w:rPr>
      </w:pPr>
    </w:p>
    <w:p w:rsidR="00B5763E" w:rsidRPr="005F7C4D" w:rsidP="00B5763E" w14:paraId="49DEB345" w14:textId="77777777">
      <w:pPr>
        <w:pStyle w:val="Heading2"/>
        <w:spacing w:before="150" w:beforeAutospacing="0" w:after="150" w:afterAutospacing="0"/>
        <w:rPr>
          <w:rFonts w:asciiTheme="minorHAnsi" w:hAnsiTheme="minorHAnsi" w:cstheme="minorHAnsi"/>
          <w:b w:val="0"/>
          <w:bCs w:val="0"/>
          <w:color w:val="C00000"/>
          <w:sz w:val="22"/>
          <w:szCs w:val="22"/>
        </w:rPr>
      </w:pPr>
      <w:r w:rsidRPr="005F7C4D">
        <w:rPr>
          <w:rFonts w:asciiTheme="minorHAnsi" w:hAnsiTheme="minorHAnsi" w:cstheme="minorHAnsi"/>
          <w:b w:val="0"/>
          <w:bCs w:val="0"/>
          <w:color w:val="C00000"/>
          <w:sz w:val="22"/>
          <w:szCs w:val="22"/>
        </w:rPr>
        <w:t>Email Address</w:t>
      </w:r>
    </w:p>
    <w:p w:rsidR="00B5763E" w:rsidRPr="005F7C4D" w:rsidP="000D0337" w14:paraId="7F90344E" w14:textId="77777777">
      <w:pPr>
        <w:numPr>
          <w:ilvl w:val="0"/>
          <w:numId w:val="24"/>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Many applicants use an .edu email address when registering. However, many academic institutions block receipt of emails from us. We </w:t>
      </w:r>
      <w:r w:rsidRPr="005F7C4D">
        <w:rPr>
          <w:rStyle w:val="Emphasis"/>
          <w:rFonts w:cstheme="minorHAnsi"/>
          <w:b/>
          <w:bCs/>
          <w:color w:val="000000" w:themeColor="text1"/>
          <w:sz w:val="20"/>
          <w:szCs w:val="20"/>
        </w:rPr>
        <w:t>strongly</w:t>
      </w:r>
      <w:r w:rsidRPr="005F7C4D">
        <w:rPr>
          <w:rFonts w:cstheme="minorHAnsi"/>
          <w:color w:val="000000" w:themeColor="text1"/>
          <w:sz w:val="20"/>
          <w:szCs w:val="20"/>
        </w:rPr>
        <w:t> suggest you use a personal email address that is easily accessible.</w:t>
      </w:r>
    </w:p>
    <w:p w:rsidR="00B5763E" w:rsidRPr="005F7C4D" w:rsidP="000D0337" w14:paraId="5A339729" w14:textId="77777777">
      <w:pPr>
        <w:numPr>
          <w:ilvl w:val="0"/>
          <w:numId w:val="24"/>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Please review the "Contact Information" section on the "Become a PMF/Application Process" webpage for additional guidance or click the </w:t>
      </w:r>
      <w:r w:rsidRPr="005F7C4D">
        <w:rPr>
          <w:rStyle w:val="Strong"/>
          <w:rFonts w:cstheme="minorHAnsi"/>
          <w:color w:val="000000" w:themeColor="text1"/>
          <w:sz w:val="20"/>
          <w:szCs w:val="20"/>
        </w:rPr>
        <w:t>Application Process</w:t>
      </w:r>
      <w:r w:rsidRPr="005F7C4D">
        <w:rPr>
          <w:rFonts w:cstheme="minorHAnsi"/>
          <w:color w:val="000000" w:themeColor="text1"/>
          <w:sz w:val="20"/>
          <w:szCs w:val="20"/>
        </w:rPr>
        <w:t> link on the top menu bar above.</w:t>
      </w:r>
    </w:p>
    <w:p w:rsidR="00B5763E" w:rsidRPr="005F7C4D" w:rsidP="000D0337" w14:paraId="083ADF6F" w14:textId="77777777">
      <w:pPr>
        <w:numPr>
          <w:ilvl w:val="0"/>
          <w:numId w:val="24"/>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You will be sent an automated confirmation email upon submission of your application and notified via email on the status of your application when we announce Semi-Finalists/Finalists.</w:t>
      </w:r>
    </w:p>
    <w:p w:rsidR="00B5763E" w:rsidRPr="00187AD4" w:rsidP="00B5763E" w14:paraId="559A4924" w14:textId="77777777">
      <w:pPr>
        <w:spacing w:after="0" w:line="240" w:lineRule="auto"/>
        <w:rPr>
          <w:rStyle w:val="required"/>
          <w:rFonts w:cstheme="minorHAnsi"/>
          <w:b/>
          <w:bCs/>
          <w:color w:val="FF0000"/>
          <w:sz w:val="20"/>
          <w:szCs w:val="20"/>
        </w:rPr>
      </w:pPr>
    </w:p>
    <w:p w:rsidR="00B5763E" w:rsidRPr="00187AD4" w:rsidP="00B5763E" w14:paraId="1AF4BD2D" w14:textId="4000C562">
      <w:pPr>
        <w:spacing w:after="0" w:line="240" w:lineRule="auto"/>
        <w:ind w:left="2160"/>
        <w:rPr>
          <w:rFonts w:cstheme="minorHAnsi"/>
          <w:b/>
          <w:bCs/>
          <w:sz w:val="20"/>
          <w:szCs w:val="20"/>
        </w:rPr>
      </w:pPr>
      <w:r w:rsidRPr="00187AD4">
        <w:rPr>
          <w:rStyle w:val="required"/>
          <w:rFonts w:cstheme="minorHAnsi"/>
          <w:b/>
          <w:bCs/>
          <w:color w:val="FF0000"/>
          <w:sz w:val="20"/>
          <w:szCs w:val="20"/>
        </w:rPr>
        <w:t>* </w:t>
      </w:r>
      <w:r w:rsidRPr="00187AD4">
        <w:rPr>
          <w:rFonts w:cstheme="minorHAnsi"/>
          <w:b/>
          <w:bCs/>
          <w:sz w:val="20"/>
          <w:szCs w:val="20"/>
        </w:rPr>
        <w:t>Email Address:</w:t>
      </w:r>
      <w:r w:rsidRPr="00187AD4">
        <w:rPr>
          <w:rFonts w:cstheme="minorHAnsi"/>
          <w:b/>
          <w:bCs/>
          <w:sz w:val="20"/>
          <w:szCs w:val="20"/>
        </w:rPr>
        <w:tab/>
      </w:r>
      <w:r w:rsidRPr="00187AD4">
        <w:rPr>
          <w:rFonts w:cstheme="minorHAnsi"/>
          <w:b/>
          <w:bCs/>
          <w:sz w:val="20"/>
          <w:szCs w:val="20"/>
        </w:rPr>
        <w:tab/>
      </w:r>
      <w:r>
        <w:rPr>
          <w:rFonts w:cstheme="minorHAnsi"/>
          <w:b/>
          <w:bCs/>
          <w:sz w:val="20"/>
          <w:szCs w:val="20"/>
        </w:rPr>
        <w:object>
          <v:shape id="_x0000_i1031" type="#_x0000_t201" style="width:123.6pt;height:17.9pt" o:oleicon="f" o:ole="" o:preferrelative="f" filled="t">
            <v:imagedata r:id="rId25" o:title=""/>
            <o:lock v:ext="edit" aspectratio="f"/>
          </v:shape>
          <w:control r:id="rId26" w:name="DefaultOcxName62" w:shapeid="_x0000_i1031"/>
        </w:object>
      </w:r>
    </w:p>
    <w:p w:rsidR="00B5763E" w:rsidRPr="00187AD4" w:rsidP="00B5763E" w14:paraId="3A0A2BAF" w14:textId="77777777">
      <w:pPr>
        <w:spacing w:after="0" w:line="240" w:lineRule="auto"/>
        <w:ind w:left="2160"/>
        <w:rPr>
          <w:rFonts w:cstheme="minorHAnsi"/>
          <w:b/>
          <w:bCs/>
          <w:sz w:val="20"/>
          <w:szCs w:val="20"/>
        </w:rPr>
      </w:pPr>
    </w:p>
    <w:p w:rsidR="00B5763E" w:rsidRPr="00187AD4" w:rsidP="00B5763E" w14:paraId="333AA53A" w14:textId="753DD113">
      <w:pPr>
        <w:ind w:left="1440" w:firstLine="720"/>
        <w:rPr>
          <w:rFonts w:cstheme="minorHAnsi"/>
          <w:sz w:val="20"/>
          <w:szCs w:val="20"/>
        </w:rPr>
      </w:pPr>
      <w:r w:rsidRPr="00187AD4">
        <w:rPr>
          <w:rStyle w:val="required"/>
          <w:rFonts w:cstheme="minorHAnsi"/>
          <w:b/>
          <w:bCs/>
          <w:color w:val="FF0000"/>
          <w:sz w:val="20"/>
          <w:szCs w:val="20"/>
        </w:rPr>
        <w:t>* </w:t>
      </w:r>
      <w:r w:rsidRPr="00187AD4">
        <w:rPr>
          <w:rFonts w:cstheme="minorHAnsi"/>
          <w:b/>
          <w:bCs/>
          <w:sz w:val="20"/>
          <w:szCs w:val="20"/>
        </w:rPr>
        <w:t>Re-enter Email Address:</w:t>
      </w:r>
      <w:r w:rsidRPr="00187AD4">
        <w:rPr>
          <w:rFonts w:cstheme="minorHAnsi"/>
          <w:sz w:val="20"/>
          <w:szCs w:val="20"/>
        </w:rPr>
        <w:tab/>
      </w:r>
      <w:r>
        <w:rPr>
          <w:rFonts w:cstheme="minorHAnsi"/>
          <w:sz w:val="20"/>
          <w:szCs w:val="20"/>
        </w:rPr>
        <w:object>
          <v:shape id="_x0000_i1032" type="#_x0000_t201" style="width:123.6pt;height:17.9pt" o:oleicon="f" o:ole="" o:preferrelative="f" filled="t">
            <v:imagedata r:id="rId25" o:title=""/>
            <o:lock v:ext="edit" aspectratio="f"/>
          </v:shape>
          <w:control r:id="rId27" w:name="DefaultOcxName71" w:shapeid="_x0000_i1032"/>
        </w:object>
      </w:r>
    </w:p>
    <w:p w:rsidR="00B5763E" w:rsidRPr="005F7C4D" w:rsidP="00B5763E" w14:paraId="6BE174F0" w14:textId="77777777">
      <w:pPr>
        <w:pStyle w:val="Heading2"/>
        <w:spacing w:before="150" w:beforeAutospacing="0" w:after="150" w:afterAutospacing="0"/>
        <w:rPr>
          <w:rFonts w:asciiTheme="minorHAnsi" w:hAnsiTheme="minorHAnsi" w:cstheme="minorHAnsi"/>
          <w:b w:val="0"/>
          <w:bCs w:val="0"/>
          <w:color w:val="C00000"/>
          <w:sz w:val="22"/>
          <w:szCs w:val="22"/>
        </w:rPr>
      </w:pPr>
      <w:r w:rsidRPr="005F7C4D">
        <w:rPr>
          <w:rFonts w:asciiTheme="minorHAnsi" w:hAnsiTheme="minorHAnsi" w:cstheme="minorHAnsi"/>
          <w:b w:val="0"/>
          <w:bCs w:val="0"/>
          <w:color w:val="C00000"/>
          <w:sz w:val="22"/>
          <w:szCs w:val="22"/>
        </w:rPr>
        <w:t>Country</w:t>
      </w:r>
    </w:p>
    <w:p w:rsidR="00B5763E" w:rsidRPr="005F7C4D" w:rsidP="000D0337" w14:paraId="43501758" w14:textId="77777777">
      <w:pPr>
        <w:numPr>
          <w:ilvl w:val="0"/>
          <w:numId w:val="19"/>
        </w:numPr>
        <w:spacing w:before="100" w:beforeAutospacing="1" w:after="150" w:line="312" w:lineRule="atLeast"/>
        <w:ind w:left="495"/>
        <w:rPr>
          <w:rFonts w:cstheme="minorHAnsi"/>
          <w:color w:val="000000" w:themeColor="text1"/>
          <w:sz w:val="20"/>
          <w:szCs w:val="20"/>
        </w:rPr>
      </w:pPr>
      <w:r w:rsidRPr="005F7C4D">
        <w:rPr>
          <w:rFonts w:cstheme="minorHAnsi"/>
          <w:color w:val="000000" w:themeColor="text1"/>
          <w:sz w:val="20"/>
          <w:szCs w:val="20"/>
        </w:rPr>
        <w:t>Identify the Country associated to your residential address. United States appears as the default. If your residential address is outside of the United States, use the drop-down menu below to identify your Country.</w:t>
      </w:r>
    </w:p>
    <w:p w:rsidR="00B5763E" w:rsidRPr="00187AD4" w:rsidP="00B5763E" w14:paraId="729C640E" w14:textId="4FB1CE31">
      <w:pPr>
        <w:spacing w:after="0" w:line="240" w:lineRule="auto"/>
        <w:ind w:left="1440" w:firstLine="720"/>
        <w:rPr>
          <w:rFonts w:cstheme="minorHAnsi"/>
          <w:sz w:val="20"/>
          <w:szCs w:val="20"/>
        </w:rPr>
      </w:pPr>
      <w:r w:rsidRPr="00187AD4">
        <w:rPr>
          <w:rStyle w:val="required"/>
          <w:rFonts w:cstheme="minorHAnsi"/>
          <w:b/>
          <w:bCs/>
          <w:color w:val="FF0000"/>
          <w:sz w:val="20"/>
          <w:szCs w:val="20"/>
        </w:rPr>
        <w:t>* </w:t>
      </w:r>
      <w:r w:rsidRPr="00187AD4">
        <w:rPr>
          <w:rFonts w:cstheme="minorHAnsi"/>
          <w:b/>
          <w:bCs/>
          <w:sz w:val="20"/>
          <w:szCs w:val="20"/>
        </w:rPr>
        <w:t>Country:</w:t>
      </w:r>
      <w:r w:rsidRPr="00187AD4">
        <w:rPr>
          <w:rFonts w:cstheme="minorHAnsi"/>
          <w:sz w:val="20"/>
          <w:szCs w:val="20"/>
        </w:rPr>
        <w:tab/>
        <w:t xml:space="preserve"> </w:t>
      </w:r>
      <w:r>
        <w:rPr>
          <w:rFonts w:cstheme="minorHAnsi"/>
          <w:sz w:val="20"/>
          <w:szCs w:val="20"/>
        </w:rPr>
        <w:object>
          <v:shape id="_x0000_i1033" type="#_x0000_t201" style="width:232.65pt;height:17.9pt" o:oleicon="f" o:ole="" o:preferrelative="f" filled="t">
            <v:imagedata r:id="rId28" o:title=""/>
            <o:lock v:ext="edit" aspectratio="f"/>
          </v:shape>
          <w:control r:id="rId29" w:name="DefaultOcxName81" w:shapeid="_x0000_i1033"/>
        </w:object>
      </w:r>
    </w:p>
    <w:p w:rsidR="00B5763E" w:rsidRPr="005F7C4D" w:rsidP="00B5763E" w14:paraId="74B76C29" w14:textId="77777777">
      <w:pPr>
        <w:pStyle w:val="Heading2"/>
        <w:spacing w:before="150" w:beforeAutospacing="0" w:after="150" w:afterAutospacing="0"/>
        <w:rPr>
          <w:rFonts w:asciiTheme="minorHAnsi" w:hAnsiTheme="minorHAnsi" w:cstheme="minorHAnsi"/>
          <w:b w:val="0"/>
          <w:bCs w:val="0"/>
          <w:color w:val="C00000"/>
          <w:sz w:val="22"/>
          <w:szCs w:val="22"/>
        </w:rPr>
      </w:pPr>
      <w:r w:rsidRPr="005F7C4D">
        <w:rPr>
          <w:rFonts w:asciiTheme="minorHAnsi" w:hAnsiTheme="minorHAnsi" w:cstheme="minorHAnsi"/>
          <w:b w:val="0"/>
          <w:bCs w:val="0"/>
          <w:color w:val="C00000"/>
          <w:sz w:val="22"/>
          <w:szCs w:val="22"/>
        </w:rPr>
        <w:t>Phone Numbers</w:t>
      </w:r>
    </w:p>
    <w:p w:rsidR="00B5763E" w:rsidRPr="005F7C4D" w:rsidP="000D0337" w14:paraId="3BBD637F" w14:textId="77777777">
      <w:pPr>
        <w:numPr>
          <w:ilvl w:val="0"/>
          <w:numId w:val="20"/>
        </w:numPr>
        <w:spacing w:before="100" w:beforeAutospacing="1" w:after="150" w:line="312" w:lineRule="atLeast"/>
        <w:ind w:left="495"/>
        <w:rPr>
          <w:rFonts w:cstheme="minorHAnsi"/>
          <w:color w:val="000000" w:themeColor="text1"/>
          <w:sz w:val="20"/>
          <w:szCs w:val="20"/>
        </w:rPr>
      </w:pPr>
      <w:r w:rsidRPr="005F7C4D">
        <w:rPr>
          <w:rFonts w:cstheme="minorHAnsi"/>
          <w:color w:val="000000" w:themeColor="text1"/>
          <w:sz w:val="20"/>
          <w:szCs w:val="20"/>
        </w:rPr>
        <w:t>Identify up to two types and phone numbers. If you selected United States as the Country and you have a foreign phone number, please select "International" from the drop down. NOTE: Only U.S. mobile telephone numbers can receive two-factor authentication codes via text message, covered below.</w:t>
      </w:r>
    </w:p>
    <w:p w:rsidR="00B5763E" w:rsidRPr="00187AD4" w:rsidP="00B5763E" w14:paraId="6B9EC9B0" w14:textId="77777777">
      <w:pPr>
        <w:spacing w:after="0" w:line="240" w:lineRule="auto"/>
        <w:rPr>
          <w:rStyle w:val="required"/>
          <w:rFonts w:cstheme="minorHAnsi"/>
          <w:b/>
          <w:bCs/>
          <w:color w:val="FF0000"/>
          <w:sz w:val="20"/>
          <w:szCs w:val="20"/>
        </w:rPr>
      </w:pPr>
    </w:p>
    <w:p w:rsidR="00B5763E" w:rsidRPr="00187AD4" w:rsidP="00B5763E" w14:paraId="45AC5AE0" w14:textId="6037F8A4">
      <w:pPr>
        <w:spacing w:after="0" w:line="240" w:lineRule="auto"/>
        <w:ind w:firstLine="495"/>
        <w:rPr>
          <w:rFonts w:cstheme="minorHAnsi"/>
          <w:sz w:val="20"/>
          <w:szCs w:val="20"/>
        </w:rPr>
      </w:pPr>
      <w:r w:rsidRPr="00187AD4">
        <w:rPr>
          <w:rStyle w:val="required"/>
          <w:rFonts w:cstheme="minorHAnsi"/>
          <w:b/>
          <w:bCs/>
          <w:color w:val="FF0000"/>
          <w:sz w:val="20"/>
          <w:szCs w:val="20"/>
        </w:rPr>
        <w:t>* </w:t>
      </w:r>
      <w:r w:rsidRPr="00187AD4">
        <w:rPr>
          <w:rFonts w:cstheme="minorHAnsi"/>
          <w:b/>
          <w:bCs/>
          <w:sz w:val="20"/>
          <w:szCs w:val="20"/>
        </w:rPr>
        <w:t xml:space="preserve">Telephone #1 Type:   </w:t>
      </w:r>
      <w:r>
        <w:rPr>
          <w:rFonts w:cstheme="minorHAnsi"/>
          <w:sz w:val="20"/>
          <w:szCs w:val="20"/>
        </w:rPr>
        <w:object>
          <v:shape id="_x0000_i1034" type="#_x0000_t201" style="width:111.1pt;height:17.9pt" o:oleicon="f" o:ole="" o:preferrelative="f" filled="t">
            <v:imagedata r:id="rId30" o:title=""/>
            <o:lock v:ext="edit" aspectratio="f"/>
          </v:shape>
          <w:control r:id="rId31" w:name="DefaultOcxName91" w:shapeid="_x0000_i1034"/>
        </w:object>
      </w:r>
      <w:r w:rsidRPr="00187AD4">
        <w:rPr>
          <w:rFonts w:cstheme="minorHAnsi"/>
          <w:sz w:val="20"/>
          <w:szCs w:val="20"/>
        </w:rPr>
        <w:tab/>
      </w:r>
      <w:r w:rsidRPr="00187AD4">
        <w:rPr>
          <w:rStyle w:val="required"/>
          <w:rFonts w:cstheme="minorHAnsi"/>
          <w:b/>
          <w:bCs/>
          <w:color w:val="FF0000"/>
          <w:sz w:val="20"/>
          <w:szCs w:val="20"/>
        </w:rPr>
        <w:t>* </w:t>
      </w:r>
      <w:r w:rsidRPr="00187AD4">
        <w:rPr>
          <w:rFonts w:cstheme="minorHAnsi"/>
          <w:b/>
          <w:bCs/>
          <w:sz w:val="20"/>
          <w:szCs w:val="20"/>
        </w:rPr>
        <w:t xml:space="preserve">Telephone #1:    </w:t>
      </w:r>
      <w:r>
        <w:rPr>
          <w:rFonts w:cstheme="minorHAnsi"/>
          <w:sz w:val="20"/>
          <w:szCs w:val="20"/>
        </w:rPr>
        <w:object>
          <v:shape id="_x0000_i1035" type="#_x0000_t201" style="width:87pt;height:17.9pt" o:oleicon="f" o:ole="" o:preferrelative="f" filled="t">
            <v:imagedata r:id="rId32" o:title=""/>
            <o:lock v:ext="edit" aspectratio="f"/>
          </v:shape>
          <w:control r:id="rId33" w:name="DefaultOcxName101" w:shapeid="_x0000_i1035"/>
        </w:object>
      </w:r>
    </w:p>
    <w:p w:rsidR="00B5763E" w:rsidRPr="00187AD4" w:rsidP="00B5763E" w14:paraId="0027199F" w14:textId="77777777">
      <w:pPr>
        <w:spacing w:after="0" w:line="240" w:lineRule="auto"/>
        <w:ind w:firstLine="495"/>
        <w:rPr>
          <w:rFonts w:cstheme="minorHAnsi"/>
          <w:b/>
          <w:bCs/>
          <w:sz w:val="20"/>
          <w:szCs w:val="20"/>
        </w:rPr>
      </w:pP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b/>
          <w:bCs/>
          <w:sz w:val="20"/>
          <w:szCs w:val="20"/>
        </w:rPr>
        <w:t>(###-###-####)</w:t>
      </w:r>
    </w:p>
    <w:p w:rsidR="00B5763E" w:rsidRPr="00187AD4" w:rsidP="00B5763E" w14:paraId="770E9EDB" w14:textId="77777777">
      <w:pPr>
        <w:spacing w:after="0" w:line="240" w:lineRule="auto"/>
        <w:rPr>
          <w:rFonts w:cstheme="minorHAnsi"/>
          <w:sz w:val="20"/>
          <w:szCs w:val="20"/>
        </w:rPr>
      </w:pPr>
    </w:p>
    <w:p w:rsidR="00B5763E" w:rsidRPr="00187AD4" w:rsidP="00B5763E" w14:paraId="06F13D50" w14:textId="59915D51">
      <w:pPr>
        <w:spacing w:after="0" w:line="240" w:lineRule="auto"/>
        <w:ind w:firstLine="495"/>
        <w:rPr>
          <w:rFonts w:cstheme="minorHAnsi"/>
          <w:sz w:val="20"/>
          <w:szCs w:val="20"/>
        </w:rPr>
      </w:pPr>
      <w:r w:rsidRPr="00187AD4">
        <w:rPr>
          <w:rFonts w:cstheme="minorHAnsi"/>
          <w:b/>
          <w:bCs/>
          <w:sz w:val="20"/>
          <w:szCs w:val="20"/>
        </w:rPr>
        <w:t>Telephone #2 Type:</w:t>
      </w:r>
      <w:r w:rsidRPr="00187AD4">
        <w:rPr>
          <w:rFonts w:cstheme="minorHAnsi"/>
          <w:sz w:val="20"/>
          <w:szCs w:val="20"/>
        </w:rPr>
        <w:t xml:space="preserve">     </w:t>
      </w:r>
      <w:r>
        <w:rPr>
          <w:rFonts w:cstheme="minorHAnsi"/>
          <w:sz w:val="20"/>
          <w:szCs w:val="20"/>
        </w:rPr>
        <w:object>
          <v:shape id="_x0000_i1036" type="#_x0000_t201" style="width:111.1pt;height:17.9pt" o:oleicon="f" o:ole="" o:preferrelative="f" filled="t">
            <v:imagedata r:id="rId30" o:title=""/>
            <o:lock v:ext="edit" aspectratio="f"/>
          </v:shape>
          <w:control r:id="rId34" w:name="DefaultOcxName111" w:shapeid="_x0000_i1036"/>
        </w:object>
      </w:r>
      <w:r w:rsidRPr="00187AD4">
        <w:rPr>
          <w:rFonts w:cstheme="minorHAnsi"/>
          <w:b/>
          <w:bCs/>
          <w:sz w:val="20"/>
          <w:szCs w:val="20"/>
        </w:rPr>
        <w:tab/>
        <w:t>Telephone #2:</w:t>
      </w:r>
      <w:r w:rsidRPr="00187AD4">
        <w:rPr>
          <w:rFonts w:cstheme="minorHAnsi"/>
          <w:sz w:val="20"/>
          <w:szCs w:val="20"/>
        </w:rPr>
        <w:tab/>
      </w:r>
      <w:r>
        <w:rPr>
          <w:rFonts w:cstheme="minorHAnsi"/>
          <w:sz w:val="20"/>
          <w:szCs w:val="20"/>
        </w:rPr>
        <w:object>
          <v:shape id="_x0000_i1037" type="#_x0000_t201" style="width:87pt;height:17.9pt" o:oleicon="f" o:ole="" o:preferrelative="f" filled="t">
            <v:imagedata r:id="rId32" o:title=""/>
            <o:lock v:ext="edit" aspectratio="f"/>
          </v:shape>
          <w:control r:id="rId35" w:name="DefaultOcxName121" w:shapeid="_x0000_i1037"/>
        </w:object>
      </w:r>
    </w:p>
    <w:p w:rsidR="00B5763E" w:rsidRPr="00187AD4" w:rsidP="00B5763E" w14:paraId="6FC9CA66" w14:textId="77777777">
      <w:pPr>
        <w:spacing w:after="0" w:line="240" w:lineRule="auto"/>
        <w:ind w:firstLine="495"/>
        <w:rPr>
          <w:rFonts w:cstheme="minorHAnsi"/>
          <w:b/>
          <w:bCs/>
          <w:sz w:val="20"/>
          <w:szCs w:val="20"/>
        </w:rPr>
      </w:pP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b/>
          <w:bCs/>
          <w:sz w:val="20"/>
          <w:szCs w:val="20"/>
        </w:rPr>
        <w:t>(###-###-####)</w:t>
      </w:r>
    </w:p>
    <w:p w:rsidR="00B5763E" w:rsidRPr="00187AD4" w:rsidP="00B5763E" w14:paraId="2B66AEEE" w14:textId="77777777">
      <w:pPr>
        <w:spacing w:before="300" w:after="300"/>
        <w:rPr>
          <w:rFonts w:cstheme="minorHAnsi"/>
          <w:sz w:val="20"/>
          <w:szCs w:val="20"/>
        </w:rPr>
      </w:pPr>
      <w:r>
        <w:rPr>
          <w:rFonts w:cstheme="minorHAnsi"/>
          <w:sz w:val="20"/>
          <w:szCs w:val="20"/>
        </w:rPr>
        <w:pict>
          <v:rect id="_x0000_i1038" style="width:0;height:0" o:hralign="center" o:hrstd="t" o:hr="t" fillcolor="#a0a0a0" stroked="f"/>
        </w:pict>
      </w:r>
    </w:p>
    <w:p w:rsidR="00B5763E" w:rsidRPr="005F7C4D" w:rsidP="00B5763E" w14:paraId="1D51AE50" w14:textId="77777777">
      <w:pPr>
        <w:pStyle w:val="Heading2"/>
        <w:spacing w:before="150" w:beforeAutospacing="0" w:after="150" w:afterAutospacing="0"/>
        <w:rPr>
          <w:rFonts w:asciiTheme="minorHAnsi" w:hAnsiTheme="minorHAnsi" w:cstheme="minorHAnsi"/>
          <w:b w:val="0"/>
          <w:bCs w:val="0"/>
          <w:color w:val="C00000"/>
          <w:sz w:val="22"/>
          <w:szCs w:val="22"/>
        </w:rPr>
      </w:pPr>
      <w:r w:rsidRPr="005F7C4D">
        <w:rPr>
          <w:rFonts w:asciiTheme="minorHAnsi" w:hAnsiTheme="minorHAnsi" w:cstheme="minorHAnsi"/>
          <w:b w:val="0"/>
          <w:bCs w:val="0"/>
          <w:color w:val="C00000"/>
          <w:sz w:val="22"/>
          <w:szCs w:val="22"/>
        </w:rPr>
        <w:t>Two-Factor Authentication</w:t>
      </w:r>
    </w:p>
    <w:p w:rsidR="00B5763E" w:rsidRPr="005F7C4D" w:rsidP="000D0337" w14:paraId="61990256" w14:textId="77777777">
      <w:pPr>
        <w:numPr>
          <w:ilvl w:val="0"/>
          <w:numId w:val="25"/>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 xml:space="preserve">For enhanced security, this U.S. Government System requires two-factor authentication to gain access for </w:t>
      </w:r>
      <w:r w:rsidRPr="005F7C4D">
        <w:rPr>
          <w:rFonts w:cstheme="minorHAnsi"/>
          <w:b/>
          <w:bCs/>
          <w:color w:val="000000" w:themeColor="text1"/>
          <w:sz w:val="20"/>
          <w:szCs w:val="20"/>
        </w:rPr>
        <w:t>each</w:t>
      </w:r>
      <w:r w:rsidRPr="005F7C4D">
        <w:rPr>
          <w:rFonts w:cstheme="minorHAnsi"/>
          <w:color w:val="000000" w:themeColor="text1"/>
          <w:sz w:val="20"/>
          <w:szCs w:val="20"/>
        </w:rPr>
        <w:t xml:space="preserve"> visit. The System will send a six-digit code to the email address or U.S. mobile phone number you have provided. After successfully logging in, you may update your two-factor authentication preferences by clicking on the gear icon (</w:t>
      </w:r>
      <w:r w:rsidRPr="005F7C4D">
        <w:rPr>
          <w:rFonts w:ascii="Wingdings" w:hAnsi="Wingdings" w:cstheme="minorHAnsi"/>
          <w:color w:val="000000" w:themeColor="text1"/>
          <w:sz w:val="20"/>
          <w:szCs w:val="20"/>
        </w:rPr>
        <w:sym w:font="Wingdings" w:char="F052"/>
      </w:r>
      <w:r w:rsidRPr="005F7C4D">
        <w:rPr>
          <w:rFonts w:cstheme="minorHAnsi"/>
          <w:color w:val="000000" w:themeColor="text1"/>
          <w:sz w:val="20"/>
          <w:szCs w:val="20"/>
        </w:rPr>
        <w:t xml:space="preserve">) in the upper right-hand corner of the screen or </w:t>
      </w:r>
      <w:r w:rsidRPr="005F7C4D">
        <w:rPr>
          <w:rFonts w:cstheme="minorHAnsi"/>
          <w:b/>
          <w:bCs/>
          <w:color w:val="000000" w:themeColor="text1"/>
          <w:sz w:val="20"/>
          <w:szCs w:val="20"/>
        </w:rPr>
        <w:t>Manage Settings</w:t>
      </w:r>
      <w:r w:rsidRPr="005F7C4D">
        <w:rPr>
          <w:rFonts w:cstheme="minorHAnsi"/>
          <w:color w:val="000000" w:themeColor="text1"/>
          <w:sz w:val="20"/>
          <w:szCs w:val="20"/>
        </w:rPr>
        <w:t>, based on your status in the program.</w:t>
      </w:r>
    </w:p>
    <w:p w:rsidR="00B5763E" w:rsidRPr="005F7C4D" w:rsidP="000D0337" w14:paraId="45FB7DD3" w14:textId="77777777">
      <w:pPr>
        <w:numPr>
          <w:ilvl w:val="0"/>
          <w:numId w:val="25"/>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If you entered a mobile number under the “Phone Numbers” section above, standard text message charges may apply from your mobile carrier, depending on your text message plan. If you are unsure about text messaging on your mobile phone, please contact your provider. NOTE: Mobile two-factor authentication is for U.S. mobile phone numbers only. The mobile phone number entered here will strictly be used for authentication purposes only and will not be shared. Opting for a text message may be quicker to receive.</w:t>
      </w:r>
    </w:p>
    <w:p w:rsidR="00B5763E" w:rsidRPr="00187AD4" w:rsidP="00B5763E" w14:paraId="5C16E6A9" w14:textId="77777777">
      <w:pPr>
        <w:spacing w:after="0" w:line="240" w:lineRule="auto"/>
        <w:rPr>
          <w:rStyle w:val="required"/>
          <w:rFonts w:cstheme="minorHAnsi"/>
          <w:b/>
          <w:bCs/>
          <w:color w:val="FF0000"/>
          <w:sz w:val="20"/>
          <w:szCs w:val="20"/>
        </w:rPr>
      </w:pPr>
    </w:p>
    <w:p w:rsidR="00B5763E" w:rsidRPr="00187AD4" w:rsidP="00B5763E" w14:paraId="759BC785" w14:textId="2229D895">
      <w:pPr>
        <w:spacing w:after="0" w:line="240" w:lineRule="auto"/>
        <w:ind w:left="720" w:firstLine="720"/>
        <w:rPr>
          <w:rFonts w:cstheme="minorHAnsi"/>
          <w:sz w:val="20"/>
          <w:szCs w:val="20"/>
        </w:rPr>
      </w:pPr>
      <w:r w:rsidRPr="00187AD4">
        <w:rPr>
          <w:rStyle w:val="required"/>
          <w:rFonts w:cstheme="minorHAnsi"/>
          <w:b/>
          <w:bCs/>
          <w:color w:val="FF0000"/>
          <w:sz w:val="20"/>
          <w:szCs w:val="20"/>
        </w:rPr>
        <w:t>*</w:t>
      </w:r>
      <w:r w:rsidRPr="00187AD4">
        <w:rPr>
          <w:rFonts w:cstheme="minorHAnsi"/>
          <w:b/>
          <w:bCs/>
          <w:sz w:val="20"/>
          <w:szCs w:val="20"/>
        </w:rPr>
        <w:t> Two-Factor Alert Method:</w:t>
      </w:r>
      <w:r w:rsidRPr="00187AD4">
        <w:rPr>
          <w:rFonts w:cstheme="minorHAnsi"/>
          <w:sz w:val="20"/>
          <w:szCs w:val="20"/>
        </w:rPr>
        <w:tab/>
      </w:r>
      <w:r>
        <w:rPr>
          <w:rFonts w:cstheme="minorHAnsi"/>
          <w:sz w:val="20"/>
          <w:szCs w:val="20"/>
        </w:rPr>
        <w:object>
          <v:shape id="_x0000_i1039" type="#_x0000_t201" style="width:88.65pt;height:17.9pt" o:oleicon="f" o:ole="" o:preferrelative="f" filled="t">
            <v:imagedata r:id="rId36" o:title=""/>
            <o:lock v:ext="edit" aspectratio="f"/>
          </v:shape>
          <w:control r:id="rId37" w:name="DefaultOcxName131" w:shapeid="_x0000_i1039"/>
        </w:object>
      </w:r>
    </w:p>
    <w:p w:rsidR="00B5763E" w:rsidRPr="00187AD4" w:rsidP="00B5763E" w14:paraId="74422942" w14:textId="77777777">
      <w:pPr>
        <w:spacing w:before="300" w:after="300"/>
        <w:rPr>
          <w:rFonts w:cstheme="minorHAnsi"/>
          <w:sz w:val="20"/>
          <w:szCs w:val="20"/>
        </w:rPr>
      </w:pPr>
      <w:r>
        <w:rPr>
          <w:rFonts w:cstheme="minorHAnsi"/>
          <w:sz w:val="20"/>
          <w:szCs w:val="20"/>
        </w:rPr>
        <w:pict>
          <v:rect id="_x0000_i1040" style="width:0;height:0" o:hralign="center" o:hrstd="t" o:hr="t" fillcolor="#a0a0a0" stroked="f"/>
        </w:pict>
      </w:r>
    </w:p>
    <w:p w:rsidR="00B5763E" w:rsidRPr="005F7C4D" w:rsidP="00B5763E" w14:paraId="2935B134" w14:textId="77777777">
      <w:pPr>
        <w:pStyle w:val="Heading2"/>
        <w:spacing w:before="150" w:beforeAutospacing="0" w:after="150" w:afterAutospacing="0"/>
        <w:rPr>
          <w:rFonts w:asciiTheme="minorHAnsi" w:hAnsiTheme="minorHAnsi" w:cstheme="minorHAnsi"/>
          <w:b w:val="0"/>
          <w:bCs w:val="0"/>
          <w:color w:val="C00000"/>
          <w:sz w:val="22"/>
          <w:szCs w:val="22"/>
        </w:rPr>
      </w:pPr>
      <w:r w:rsidRPr="005F7C4D">
        <w:rPr>
          <w:rFonts w:asciiTheme="minorHAnsi" w:hAnsiTheme="minorHAnsi" w:cstheme="minorHAnsi"/>
          <w:b w:val="0"/>
          <w:bCs w:val="0"/>
          <w:color w:val="C00000"/>
          <w:sz w:val="22"/>
          <w:szCs w:val="22"/>
        </w:rPr>
        <w:t>Agreements</w:t>
      </w:r>
    </w:p>
    <w:p w:rsidR="00B5763E" w:rsidRPr="005F7C4D" w:rsidP="000D0337" w14:paraId="0BDBE4D8" w14:textId="77777777">
      <w:pPr>
        <w:numPr>
          <w:ilvl w:val="0"/>
          <w:numId w:val="26"/>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 xml:space="preserve">Below is a series of acknowledgements and permission questions. The permissions will default as checked, as if you opted-in. You may later opt-in/-out under the </w:t>
      </w:r>
      <w:r w:rsidRPr="005F7C4D">
        <w:rPr>
          <w:rFonts w:cstheme="minorHAnsi"/>
          <w:b/>
          <w:bCs/>
          <w:color w:val="000000" w:themeColor="text1"/>
          <w:sz w:val="20"/>
          <w:szCs w:val="20"/>
        </w:rPr>
        <w:t>Manage Settings</w:t>
      </w:r>
      <w:r w:rsidRPr="005F7C4D">
        <w:rPr>
          <w:rFonts w:cstheme="minorHAnsi"/>
          <w:color w:val="000000" w:themeColor="text1"/>
          <w:sz w:val="20"/>
          <w:szCs w:val="20"/>
        </w:rPr>
        <w:t xml:space="preserve"> button or by clicking on the gear icon (</w:t>
      </w:r>
      <w:r w:rsidRPr="005F7C4D">
        <w:rPr>
          <w:rFonts w:ascii="Wingdings" w:hAnsi="Wingdings" w:cstheme="minorHAnsi"/>
          <w:color w:val="000000" w:themeColor="text1"/>
          <w:sz w:val="20"/>
          <w:szCs w:val="20"/>
        </w:rPr>
        <w:sym w:font="Wingdings" w:char="F052"/>
      </w:r>
      <w:r w:rsidRPr="005F7C4D">
        <w:rPr>
          <w:rFonts w:cstheme="minorHAnsi"/>
          <w:color w:val="000000" w:themeColor="text1"/>
          <w:sz w:val="20"/>
          <w:szCs w:val="20"/>
        </w:rPr>
        <w:t>) in the upper right-hand corner of the screen, based on your status in the program.</w:t>
      </w:r>
    </w:p>
    <w:p w:rsidR="00B5763E" w:rsidRPr="005F7C4D" w:rsidP="000D0337" w14:paraId="0DE6FADA" w14:textId="77777777">
      <w:pPr>
        <w:numPr>
          <w:ilvl w:val="0"/>
          <w:numId w:val="26"/>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Check the following box to acknowledge you have read and accept the PMF Privacy Statement (by clicking on the link at the bottom of the screen) and the Full Terms and Conditions of Use (below).</w:t>
      </w:r>
    </w:p>
    <w:p w:rsidR="00B5763E" w:rsidRPr="00187AD4" w:rsidP="00B5763E" w14:paraId="71324280" w14:textId="77777777">
      <w:pPr>
        <w:pStyle w:val="NormalWeb"/>
        <w:shd w:val="clear" w:color="auto" w:fill="F5F5F5"/>
        <w:spacing w:before="0" w:beforeAutospacing="0" w:after="150" w:afterAutospacing="0"/>
        <w:ind w:left="720"/>
        <w:rPr>
          <w:rFonts w:asciiTheme="minorHAnsi" w:hAnsiTheme="minorHAnsi" w:cstheme="minorHAnsi"/>
          <w:sz w:val="18"/>
          <w:szCs w:val="18"/>
        </w:rPr>
      </w:pPr>
      <w:r w:rsidRPr="00187AD4">
        <w:rPr>
          <w:rStyle w:val="Strong"/>
          <w:rFonts w:asciiTheme="minorHAnsi" w:hAnsiTheme="minorHAnsi" w:cstheme="minorHAnsi"/>
          <w:sz w:val="18"/>
          <w:szCs w:val="18"/>
        </w:rPr>
        <w:t>Full Terms and Conditions of Use:</w:t>
      </w:r>
    </w:p>
    <w:p w:rsidR="00B5763E" w:rsidRPr="00187AD4" w:rsidP="00B5763E" w14:paraId="302E2961" w14:textId="77777777">
      <w:pPr>
        <w:pStyle w:val="NormalWeb"/>
        <w:shd w:val="clear" w:color="auto" w:fill="F5F5F5"/>
        <w:spacing w:before="0" w:beforeAutospacing="0" w:after="150" w:afterAutospacing="0"/>
        <w:ind w:left="720"/>
        <w:rPr>
          <w:rFonts w:asciiTheme="minorHAnsi" w:hAnsiTheme="minorHAnsi" w:cstheme="minorHAnsi"/>
          <w:sz w:val="18"/>
          <w:szCs w:val="18"/>
        </w:rPr>
      </w:pPr>
      <w:r w:rsidRPr="00187AD4">
        <w:rPr>
          <w:rFonts w:asciiTheme="minorHAnsi" w:hAnsiTheme="minorHAnsi" w:cstheme="minorHAnsi"/>
          <w:sz w:val="18"/>
          <w:szCs w:val="18"/>
        </w:rPr>
        <w:t>This U.S. Government System is to be used by authorized users only. Information from this system resides on computer systems funded by the government. The data and documents on this system include Federal records that contain sensitive information protected by various Federal statutes, including the Privacy Act, 5 U.S.C. § 552a. All access or use of this system constitutes user understanding and acceptance of these terms and constitutes unconditional consent to review and action by all authorized government and law enforcement personnel. While using this system your use may be monitored, recorded and subject to audit.</w:t>
      </w:r>
    </w:p>
    <w:p w:rsidR="00B5763E" w:rsidRPr="00187AD4" w:rsidP="00B5763E" w14:paraId="75F631E5" w14:textId="77777777">
      <w:pPr>
        <w:pStyle w:val="NormalWeb"/>
        <w:shd w:val="clear" w:color="auto" w:fill="F5F5F5"/>
        <w:spacing w:before="0" w:beforeAutospacing="0" w:after="150" w:afterAutospacing="0"/>
        <w:ind w:left="720"/>
        <w:rPr>
          <w:rFonts w:asciiTheme="minorHAnsi" w:hAnsiTheme="minorHAnsi" w:cstheme="minorHAnsi"/>
          <w:sz w:val="18"/>
          <w:szCs w:val="18"/>
        </w:rPr>
      </w:pPr>
      <w:r w:rsidRPr="00187AD4">
        <w:rPr>
          <w:rFonts w:asciiTheme="minorHAnsi" w:hAnsiTheme="minorHAnsi" w:cstheme="minorHAnsi"/>
          <w:sz w:val="18"/>
          <w:szCs w:val="18"/>
        </w:rPr>
        <w:t>Unauthorized user attempts or acts to: (1) access, upload, change, or delete information on this system, (2) modify this system, (3) deny access to this system, (4) accrue resources for unauthorized use, or, (5) otherwise misuse this system are strictly prohibited.</w:t>
      </w:r>
    </w:p>
    <w:p w:rsidR="00B5763E" w:rsidRPr="00187AD4" w:rsidP="00B5763E" w14:paraId="00E51F39" w14:textId="77777777">
      <w:pPr>
        <w:pStyle w:val="NormalWeb"/>
        <w:shd w:val="clear" w:color="auto" w:fill="F5F5F5"/>
        <w:spacing w:before="0" w:beforeAutospacing="0" w:after="0" w:afterAutospacing="0"/>
        <w:ind w:left="720"/>
        <w:rPr>
          <w:rFonts w:asciiTheme="minorHAnsi" w:hAnsiTheme="minorHAnsi" w:cstheme="minorHAnsi"/>
          <w:sz w:val="18"/>
          <w:szCs w:val="18"/>
        </w:rPr>
      </w:pPr>
      <w:r w:rsidRPr="00187AD4">
        <w:rPr>
          <w:rFonts w:asciiTheme="minorHAnsi" w:hAnsiTheme="minorHAnsi" w:cstheme="minorHAnsi"/>
          <w:sz w:val="18"/>
          <w:szCs w:val="18"/>
        </w:rPr>
        <w:t>Such attempts or acts are subject to action that may result in criminal, civil, or administrative penalties.</w:t>
      </w:r>
    </w:p>
    <w:p w:rsidR="00B5763E" w:rsidRPr="00187AD4" w:rsidP="00B5763E" w14:paraId="70EB7916" w14:textId="77777777">
      <w:pPr>
        <w:rPr>
          <w:rStyle w:val="required"/>
          <w:rFonts w:cstheme="minorHAnsi"/>
          <w:b/>
          <w:bCs/>
          <w:color w:val="FF0000"/>
          <w:sz w:val="20"/>
          <w:szCs w:val="20"/>
        </w:rPr>
      </w:pPr>
    </w:p>
    <w:p w:rsidR="00B5763E" w:rsidRPr="00187AD4" w:rsidP="00B5763E" w14:paraId="149147B8" w14:textId="44143BC7">
      <w:pPr>
        <w:rPr>
          <w:rFonts w:cstheme="minorHAnsi"/>
          <w:sz w:val="20"/>
          <w:szCs w:val="20"/>
        </w:rPr>
      </w:pPr>
      <w:r w:rsidRPr="00187AD4">
        <w:rPr>
          <w:rStyle w:val="required"/>
          <w:rFonts w:cstheme="minorHAnsi"/>
          <w:b/>
          <w:bCs/>
          <w:color w:val="FF0000"/>
          <w:sz w:val="20"/>
          <w:szCs w:val="20"/>
        </w:rPr>
        <w:t>* </w:t>
      </w:r>
      <w:r w:rsidRPr="00187AD4">
        <w:rPr>
          <w:rFonts w:cstheme="minorHAnsi"/>
          <w:b/>
          <w:bCs/>
          <w:sz w:val="20"/>
          <w:szCs w:val="20"/>
        </w:rPr>
        <w:t>Check the following box to acknowledge you have read and accept the PMF Privacy Statement  and the Full Terms and Conditions of Use.</w:t>
      </w:r>
      <w:r w:rsidRPr="00187AD4">
        <w:rPr>
          <w:rFonts w:cstheme="minorHAnsi"/>
          <w:sz w:val="20"/>
          <w:szCs w:val="20"/>
        </w:rPr>
        <w:t xml:space="preserve"> </w:t>
      </w:r>
      <w:r>
        <w:rPr>
          <w:rFonts w:cstheme="minorHAnsi"/>
          <w:sz w:val="20"/>
          <w:szCs w:val="20"/>
        </w:rPr>
        <w:object>
          <v:shape id="_x0000_i1041" type="#_x0000_t201" style="width:20.4pt;height:17.9pt" o:oleicon="f" o:ole="" o:preferrelative="f" filled="t">
            <v:imagedata r:id="rId38" o:title=""/>
            <o:lock v:ext="edit" aspectratio="f"/>
          </v:shape>
          <w:control r:id="rId39" w:name="DefaultOcxName141" w:shapeid="_x0000_i1041"/>
        </w:object>
      </w:r>
    </w:p>
    <w:p w:rsidR="00B5763E" w:rsidRPr="00187AD4" w:rsidP="00B5763E" w14:paraId="24790D20" w14:textId="77777777">
      <w:pPr>
        <w:spacing w:before="300" w:after="300"/>
        <w:rPr>
          <w:rFonts w:cstheme="minorHAnsi"/>
          <w:sz w:val="20"/>
          <w:szCs w:val="20"/>
        </w:rPr>
      </w:pPr>
      <w:r>
        <w:rPr>
          <w:rFonts w:cstheme="minorHAnsi"/>
          <w:sz w:val="20"/>
          <w:szCs w:val="20"/>
        </w:rPr>
        <w:pict>
          <v:rect id="_x0000_i1042" style="width:0;height:0" o:hralign="center" o:hrstd="t" o:hr="t" fillcolor="#a0a0a0" stroked="f"/>
        </w:pict>
      </w:r>
    </w:p>
    <w:p w:rsidR="00B5763E" w:rsidRPr="00187AD4" w:rsidP="00B5763E" w14:paraId="52F94FB4" w14:textId="4EABA013">
      <w:pPr>
        <w:spacing w:before="300" w:after="300"/>
        <w:rPr>
          <w:rFonts w:cstheme="minorHAnsi"/>
          <w:sz w:val="20"/>
          <w:szCs w:val="20"/>
        </w:rPr>
      </w:pPr>
      <w:r w:rsidRPr="00187AD4">
        <w:rPr>
          <w:rFonts w:cstheme="minorHAnsi"/>
          <w:b/>
          <w:bCs/>
          <w:sz w:val="20"/>
          <w:szCs w:val="20"/>
        </w:rPr>
        <w:t>By checking the following box, I agree to allow my application information to potentially be shared with other Federal agencies to determine if I may be a viable candidate for other Federal opportunities if I am not selected as a Finalist or as a Fellow. I understand that this does not include my responses or scores pertaining to the online assessment as part of my PMF application. You may later opt-in/-out under the "Manage Settings" of your user account.</w:t>
      </w:r>
      <w:r w:rsidRPr="00187AD4">
        <w:rPr>
          <w:rFonts w:cstheme="minorHAnsi"/>
          <w:sz w:val="20"/>
          <w:szCs w:val="20"/>
        </w:rPr>
        <w:t xml:space="preserve"> </w:t>
      </w:r>
      <w:r>
        <w:rPr>
          <w:rFonts w:cstheme="minorHAnsi"/>
          <w:sz w:val="20"/>
          <w:szCs w:val="20"/>
        </w:rPr>
        <w:object>
          <v:shape id="_x0000_i1043" type="#_x0000_t201" style="width:20.4pt;height:17.9pt" o:oleicon="f" o:ole="" o:preferrelative="f" filled="t">
            <v:imagedata r:id="rId38" o:title=""/>
            <o:lock v:ext="edit" aspectratio="f"/>
          </v:shape>
          <w:control r:id="rId40" w:name="DefaultOcxName151" w:shapeid="_x0000_i1043"/>
        </w:object>
      </w:r>
    </w:p>
    <w:p w:rsidR="00B5763E" w:rsidRPr="00187AD4" w:rsidP="00B5763E" w14:paraId="41738661" w14:textId="77777777">
      <w:pPr>
        <w:spacing w:before="300" w:after="300"/>
        <w:rPr>
          <w:rFonts w:cstheme="minorHAnsi"/>
          <w:sz w:val="20"/>
          <w:szCs w:val="20"/>
        </w:rPr>
      </w:pPr>
      <w:r>
        <w:rPr>
          <w:rFonts w:cstheme="minorHAnsi"/>
          <w:sz w:val="20"/>
          <w:szCs w:val="20"/>
        </w:rPr>
        <w:pict>
          <v:rect id="_x0000_i1044" style="width:0;height:0" o:hralign="center" o:hrstd="t" o:hr="t" fillcolor="#a0a0a0" stroked="f"/>
        </w:pict>
      </w:r>
    </w:p>
    <w:p w:rsidR="00B5763E" w:rsidRPr="00187AD4" w:rsidP="00B5763E" w14:paraId="07F716DA" w14:textId="6E833956">
      <w:pPr>
        <w:spacing w:before="300" w:after="300"/>
        <w:rPr>
          <w:rFonts w:cstheme="minorHAnsi"/>
          <w:sz w:val="20"/>
          <w:szCs w:val="20"/>
        </w:rPr>
      </w:pPr>
      <w:r w:rsidRPr="00187AD4">
        <w:rPr>
          <w:rFonts w:cstheme="minorHAnsi"/>
          <w:b/>
          <w:bCs/>
          <w:sz w:val="20"/>
          <w:szCs w:val="20"/>
        </w:rPr>
        <w:t xml:space="preserve">By checking the following box, I agree to subscribe to automated messages from the PMF TMS (Talent Management System). You may later opt-in/-out under the "Manage Settings" of your user account. </w:t>
      </w:r>
      <w:r>
        <w:rPr>
          <w:rFonts w:cstheme="minorHAnsi"/>
          <w:sz w:val="20"/>
          <w:szCs w:val="20"/>
        </w:rPr>
        <w:object>
          <v:shape id="_x0000_i1045" type="#_x0000_t201" style="width:20.4pt;height:17.9pt" o:oleicon="f" o:ole="" o:preferrelative="f" filled="t">
            <v:imagedata r:id="rId41" o:title=""/>
            <o:lock v:ext="edit" aspectratio="f"/>
          </v:shape>
          <w:control r:id="rId42" w:name="DefaultOcxName161" w:shapeid="_x0000_i1045"/>
        </w:object>
      </w:r>
    </w:p>
    <w:p w:rsidR="00B5763E" w:rsidRPr="00187AD4" w:rsidP="00B5763E" w14:paraId="2D3453FB" w14:textId="77777777">
      <w:pPr>
        <w:spacing w:after="0" w:line="240" w:lineRule="auto"/>
        <w:ind w:firstLine="490"/>
        <w:rPr>
          <w:rFonts w:cstheme="minorHAnsi"/>
          <w:sz w:val="20"/>
          <w:szCs w:val="20"/>
        </w:rPr>
      </w:pPr>
      <w:r w:rsidRPr="00187AD4">
        <w:rPr>
          <w:rFonts w:cstheme="minorHAnsi"/>
          <w:sz w:val="20"/>
          <w:szCs w:val="20"/>
        </w:rPr>
        <w:t>It is to your benefit to receive these automated messages by opting-in:</w:t>
      </w:r>
    </w:p>
    <w:p w:rsidR="00B5763E" w:rsidRPr="00187AD4" w:rsidP="000D0337" w14:paraId="4B869328" w14:textId="77777777">
      <w:pPr>
        <w:numPr>
          <w:ilvl w:val="0"/>
          <w:numId w:val="27"/>
        </w:numPr>
        <w:tabs>
          <w:tab w:val="clear" w:pos="720"/>
          <w:tab w:val="num" w:pos="1440"/>
        </w:tabs>
        <w:spacing w:after="0" w:line="240" w:lineRule="auto"/>
        <w:ind w:left="1440"/>
        <w:rPr>
          <w:rFonts w:cstheme="minorHAnsi"/>
          <w:sz w:val="20"/>
          <w:szCs w:val="20"/>
        </w:rPr>
      </w:pPr>
      <w:r w:rsidRPr="00187AD4">
        <w:rPr>
          <w:rFonts w:cstheme="minorHAnsi"/>
          <w:sz w:val="20"/>
          <w:szCs w:val="20"/>
        </w:rPr>
        <w:t>As a participant in the PMF Program, you will continue to receive correspondence from the PMF Program Office either way (e.g., application status notifications, PMF Alert emails, system notifications, and other program-related communications).</w:t>
      </w:r>
    </w:p>
    <w:p w:rsidR="00B5763E" w:rsidRPr="00187AD4" w:rsidP="00B5763E" w14:paraId="04C8509C" w14:textId="77777777">
      <w:pPr>
        <w:spacing w:after="0" w:line="240" w:lineRule="auto"/>
        <w:ind w:left="1440"/>
        <w:rPr>
          <w:rFonts w:cstheme="minorHAnsi"/>
          <w:sz w:val="20"/>
          <w:szCs w:val="20"/>
        </w:rPr>
      </w:pPr>
    </w:p>
    <w:p w:rsidR="00B5763E" w:rsidRPr="00187AD4" w:rsidP="000D0337" w14:paraId="13C91371" w14:textId="77777777">
      <w:pPr>
        <w:numPr>
          <w:ilvl w:val="0"/>
          <w:numId w:val="27"/>
        </w:numPr>
        <w:tabs>
          <w:tab w:val="clear" w:pos="720"/>
          <w:tab w:val="num" w:pos="1440"/>
        </w:tabs>
        <w:spacing w:after="0" w:line="240" w:lineRule="auto"/>
        <w:ind w:left="1440"/>
        <w:rPr>
          <w:rFonts w:cstheme="minorHAnsi"/>
          <w:sz w:val="20"/>
          <w:szCs w:val="20"/>
        </w:rPr>
      </w:pPr>
      <w:r w:rsidRPr="00187AD4">
        <w:rPr>
          <w:rFonts w:cstheme="minorHAnsi"/>
          <w:sz w:val="20"/>
          <w:szCs w:val="20"/>
        </w:rPr>
        <w:t>For those Applicants selected as Finalists and for those Finalists selected as Fellows, you will automatically be subscribed to receive automated emails from the PMF TMS and/or communications from Federal agencies. For example, Finalists will receive automated emails related to PMF appointment opportunities and sent to their personal email address on record. Fellows will receive automated emails related to training and rotational opportunities and sent to their personal and\or work email address on record. PMF Alumni will automatically be subscribed to receive automated emails related to PMF Alumni engagement opportunities and sent to their personal and\or work email address on record.</w:t>
      </w:r>
    </w:p>
    <w:p w:rsidR="00B5763E" w:rsidRPr="00187AD4" w:rsidP="00B5763E" w14:paraId="23FB9451" w14:textId="77777777">
      <w:pPr>
        <w:spacing w:before="300" w:after="300" w:line="240" w:lineRule="auto"/>
        <w:rPr>
          <w:rFonts w:cstheme="minorHAnsi"/>
          <w:sz w:val="20"/>
          <w:szCs w:val="20"/>
        </w:rPr>
      </w:pPr>
      <w:r>
        <w:rPr>
          <w:rFonts w:cstheme="minorHAnsi"/>
          <w:sz w:val="20"/>
          <w:szCs w:val="20"/>
        </w:rPr>
        <w:pict>
          <v:rect id="_x0000_i1046" style="width:0;height:0" o:hralign="center" o:hrstd="t" o:hr="t" fillcolor="#a0a0a0" stroked="f"/>
        </w:pict>
      </w:r>
    </w:p>
    <w:p w:rsidR="00B5763E" w:rsidRPr="00187AD4" w:rsidP="00B5763E" w14:paraId="0575BF19" w14:textId="1BE19764">
      <w:pPr>
        <w:spacing w:after="0" w:line="240" w:lineRule="auto"/>
        <w:rPr>
          <w:rFonts w:cstheme="minorHAnsi"/>
          <w:sz w:val="20"/>
          <w:szCs w:val="20"/>
        </w:rPr>
      </w:pPr>
      <w:r w:rsidRPr="00187AD4">
        <w:rPr>
          <w:rFonts w:cstheme="minorHAnsi"/>
          <w:b/>
          <w:bCs/>
          <w:sz w:val="20"/>
          <w:szCs w:val="20"/>
        </w:rPr>
        <w:t>By checking this box, if I am selected as a Finalist, I grant permission for my name, academic institution, advanced degree, and appointment status and information to be listed publicly on any PMF Program webpage:</w:t>
      </w:r>
      <w:r w:rsidRPr="00187AD4">
        <w:rPr>
          <w:rFonts w:cstheme="minorHAnsi"/>
          <w:sz w:val="20"/>
          <w:szCs w:val="20"/>
        </w:rPr>
        <w:t xml:space="preserve"> </w:t>
      </w:r>
      <w:r>
        <w:rPr>
          <w:rFonts w:cstheme="minorHAnsi"/>
          <w:sz w:val="20"/>
          <w:szCs w:val="20"/>
        </w:rPr>
        <w:object>
          <v:shape id="_x0000_i1047" type="#_x0000_t201" style="width:20.4pt;height:17.9pt" o:oleicon="f" o:ole="" o:preferrelative="f" filled="t">
            <v:imagedata r:id="rId41" o:title=""/>
            <o:lock v:ext="edit" aspectratio="f"/>
          </v:shape>
          <w:control r:id="rId43" w:name="DefaultOcxName171" w:shapeid="_x0000_i1047"/>
        </w:object>
      </w:r>
    </w:p>
    <w:p w:rsidR="00B5763E" w:rsidRPr="00187AD4" w:rsidP="00B5763E" w14:paraId="1130C321" w14:textId="77777777">
      <w:pPr>
        <w:spacing w:after="0" w:line="240" w:lineRule="auto"/>
        <w:rPr>
          <w:rFonts w:cstheme="minorHAnsi"/>
          <w:sz w:val="20"/>
          <w:szCs w:val="20"/>
        </w:rPr>
      </w:pPr>
    </w:p>
    <w:p w:rsidR="00B5763E" w:rsidRPr="00187AD4" w:rsidP="00B5763E" w14:paraId="16BA8070" w14:textId="77777777">
      <w:pPr>
        <w:spacing w:after="0" w:line="240" w:lineRule="auto"/>
        <w:ind w:firstLine="495"/>
        <w:rPr>
          <w:rFonts w:cstheme="minorHAnsi"/>
          <w:sz w:val="20"/>
          <w:szCs w:val="20"/>
        </w:rPr>
      </w:pPr>
      <w:r w:rsidRPr="00187AD4">
        <w:rPr>
          <w:rFonts w:cstheme="minorHAnsi"/>
          <w:sz w:val="20"/>
          <w:szCs w:val="20"/>
        </w:rPr>
        <w:t>Publicly identifying you as a Finalist on the PMF website helps to:</w:t>
      </w:r>
    </w:p>
    <w:p w:rsidR="00B5763E" w:rsidRPr="00187AD4" w:rsidP="000D0337" w14:paraId="0BDE0C0D" w14:textId="77777777">
      <w:pPr>
        <w:numPr>
          <w:ilvl w:val="0"/>
          <w:numId w:val="28"/>
        </w:numPr>
        <w:spacing w:after="0" w:line="240" w:lineRule="auto"/>
        <w:rPr>
          <w:rFonts w:cstheme="minorHAnsi"/>
          <w:sz w:val="20"/>
          <w:szCs w:val="20"/>
        </w:rPr>
      </w:pPr>
      <w:r w:rsidRPr="00187AD4">
        <w:rPr>
          <w:rFonts w:cstheme="minorHAnsi"/>
          <w:sz w:val="20"/>
          <w:szCs w:val="20"/>
        </w:rPr>
        <w:t>inform the general public which Applicants were selected as Finalists,</w:t>
      </w:r>
    </w:p>
    <w:p w:rsidR="00B5763E" w:rsidRPr="00187AD4" w:rsidP="000D0337" w14:paraId="60810D83" w14:textId="77777777">
      <w:pPr>
        <w:numPr>
          <w:ilvl w:val="0"/>
          <w:numId w:val="28"/>
        </w:numPr>
        <w:spacing w:after="0" w:line="240" w:lineRule="auto"/>
        <w:rPr>
          <w:rFonts w:cstheme="minorHAnsi"/>
          <w:sz w:val="20"/>
          <w:szCs w:val="20"/>
        </w:rPr>
      </w:pPr>
      <w:r w:rsidRPr="00187AD4">
        <w:rPr>
          <w:rFonts w:cstheme="minorHAnsi"/>
          <w:sz w:val="20"/>
          <w:szCs w:val="20"/>
        </w:rPr>
        <w:t>inform academic institutions which of their current/recent graduates were selected as Finalists,</w:t>
      </w:r>
    </w:p>
    <w:p w:rsidR="00B5763E" w:rsidRPr="00187AD4" w:rsidP="000D0337" w14:paraId="51F03CAC" w14:textId="77777777">
      <w:pPr>
        <w:numPr>
          <w:ilvl w:val="0"/>
          <w:numId w:val="28"/>
        </w:numPr>
        <w:spacing w:after="0" w:line="240" w:lineRule="auto"/>
        <w:rPr>
          <w:rFonts w:cstheme="minorHAnsi"/>
          <w:sz w:val="20"/>
          <w:szCs w:val="20"/>
        </w:rPr>
      </w:pPr>
      <w:r w:rsidRPr="00187AD4">
        <w:rPr>
          <w:rFonts w:cstheme="minorHAnsi"/>
          <w:sz w:val="20"/>
          <w:szCs w:val="20"/>
        </w:rPr>
        <w:t>helps Federal agencies quickly identify Finalists when confirming availability, and</w:t>
      </w:r>
    </w:p>
    <w:p w:rsidR="00B5763E" w:rsidRPr="00187AD4" w:rsidP="000D0337" w14:paraId="08546369" w14:textId="77777777">
      <w:pPr>
        <w:numPr>
          <w:ilvl w:val="0"/>
          <w:numId w:val="28"/>
        </w:numPr>
        <w:spacing w:after="0" w:line="240" w:lineRule="auto"/>
        <w:rPr>
          <w:rFonts w:cstheme="minorHAnsi"/>
          <w:sz w:val="20"/>
          <w:szCs w:val="20"/>
        </w:rPr>
      </w:pPr>
      <w:r w:rsidRPr="00187AD4">
        <w:rPr>
          <w:rFonts w:cstheme="minorHAnsi"/>
          <w:sz w:val="20"/>
          <w:szCs w:val="20"/>
        </w:rPr>
        <w:t>enables you to see that your status has changed when appointment information is recorded.</w:t>
      </w:r>
    </w:p>
    <w:p w:rsidR="00B5763E" w:rsidRPr="00187AD4" w:rsidP="00B5763E" w14:paraId="28766D37" w14:textId="77777777">
      <w:pPr>
        <w:spacing w:after="0" w:line="240" w:lineRule="auto"/>
        <w:rPr>
          <w:rFonts w:cstheme="minorHAnsi"/>
          <w:sz w:val="20"/>
          <w:szCs w:val="20"/>
        </w:rPr>
      </w:pPr>
    </w:p>
    <w:p w:rsidR="00B5763E" w:rsidRPr="00187AD4" w:rsidP="00B5763E" w14:paraId="6248A80D" w14:textId="77777777">
      <w:pPr>
        <w:spacing w:after="0" w:line="240" w:lineRule="auto"/>
        <w:ind w:left="450"/>
        <w:rPr>
          <w:rFonts w:cstheme="minorHAnsi"/>
          <w:sz w:val="20"/>
          <w:szCs w:val="20"/>
        </w:rPr>
      </w:pPr>
      <w:r w:rsidRPr="00187AD4">
        <w:rPr>
          <w:rFonts w:cstheme="minorHAnsi"/>
          <w:sz w:val="20"/>
          <w:szCs w:val="20"/>
        </w:rPr>
        <w:t>Registered agency users of the PMF TMS will always be able to search and view all Finalists. Once the appointment eligibility period expires, the list of Finalists (along with any other status changes) will automatically be removed.</w:t>
      </w:r>
    </w:p>
    <w:p w:rsidR="00B5763E" w:rsidRPr="00187AD4" w:rsidP="00B5763E" w14:paraId="1863E918" w14:textId="77777777">
      <w:pPr>
        <w:spacing w:before="300" w:after="300"/>
        <w:rPr>
          <w:rFonts w:cstheme="minorHAnsi"/>
          <w:sz w:val="20"/>
          <w:szCs w:val="20"/>
        </w:rPr>
      </w:pPr>
      <w:r>
        <w:rPr>
          <w:rFonts w:cstheme="minorHAnsi"/>
          <w:sz w:val="20"/>
          <w:szCs w:val="20"/>
        </w:rPr>
        <w:pict>
          <v:rect id="_x0000_i1048" style="width:0;height:0" o:hralign="center" o:hrstd="t" o:hr="t" fillcolor="#a0a0a0" stroked="f"/>
        </w:pict>
      </w:r>
    </w:p>
    <w:p w:rsidR="00B5763E" w:rsidRPr="00187AD4" w:rsidP="00B5763E" w14:paraId="4BF2068C" w14:textId="56F384FE">
      <w:pPr>
        <w:spacing w:before="300" w:after="300"/>
        <w:rPr>
          <w:rFonts w:cstheme="minorHAnsi"/>
          <w:sz w:val="20"/>
          <w:szCs w:val="20"/>
        </w:rPr>
      </w:pPr>
      <w:r w:rsidRPr="00187AD4">
        <w:rPr>
          <w:rFonts w:cstheme="minorHAnsi"/>
          <w:b/>
          <w:bCs/>
          <w:sz w:val="20"/>
          <w:szCs w:val="20"/>
        </w:rPr>
        <w:t>By checking this box, if I am selected as a Finalist, I grant permission to share any results from tools and/or resources (see below) I participate in with Federal agencies:</w:t>
      </w:r>
      <w:r w:rsidRPr="00187AD4">
        <w:rPr>
          <w:rFonts w:cstheme="minorHAnsi"/>
          <w:sz w:val="20"/>
          <w:szCs w:val="20"/>
        </w:rPr>
        <w:t xml:space="preserve"> </w:t>
      </w:r>
      <w:r>
        <w:rPr>
          <w:rFonts w:cstheme="minorHAnsi"/>
          <w:sz w:val="20"/>
          <w:szCs w:val="20"/>
        </w:rPr>
        <w:object>
          <v:shape id="_x0000_i1049" type="#_x0000_t201" style="width:20.4pt;height:17.9pt" o:oleicon="f" o:ole="" o:preferrelative="f" filled="t">
            <v:imagedata r:id="rId41" o:title=""/>
            <o:lock v:ext="edit" aspectratio="f"/>
          </v:shape>
          <w:control r:id="rId44" w:name="DefaultOcxName181" w:shapeid="_x0000_i1049"/>
        </w:object>
      </w:r>
    </w:p>
    <w:p w:rsidR="00B5763E" w:rsidRPr="00187AD4" w:rsidP="00B5763E" w14:paraId="1EF217FB" w14:textId="77777777">
      <w:pPr>
        <w:spacing w:before="300" w:after="300"/>
        <w:ind w:left="450"/>
        <w:rPr>
          <w:rFonts w:cstheme="minorHAnsi"/>
          <w:sz w:val="20"/>
          <w:szCs w:val="20"/>
        </w:rPr>
      </w:pPr>
      <w:r w:rsidRPr="00187AD4">
        <w:rPr>
          <w:rFonts w:cstheme="minorHAnsi"/>
          <w:sz w:val="20"/>
          <w:szCs w:val="20"/>
        </w:rPr>
        <w:t>I agree to share the results of any tools and/or resources I participate in with Federal agencies. Tools and/or resources are defined as any survey, questionnaire, career assessment, etc. This does not include my responses or scores pertaining to the online assessment as part of my PMF application, which will not be provided outside of the U.S. Office of Personnel Management.</w:t>
      </w:r>
      <w:r w:rsidRPr="00187AD4">
        <w:rPr>
          <w:rFonts w:cstheme="minorHAnsi"/>
          <w:sz w:val="20"/>
          <w:szCs w:val="20"/>
        </w:rPr>
        <w:br/>
      </w:r>
      <w:r w:rsidRPr="00187AD4">
        <w:rPr>
          <w:rFonts w:cstheme="minorHAnsi"/>
          <w:sz w:val="20"/>
          <w:szCs w:val="20"/>
        </w:rPr>
        <w:br/>
        <w:t>Sharing the results from any questionnaire or career assessment, for example, with Federal agencies may help lead to PMF opportunities.</w:t>
      </w:r>
    </w:p>
    <w:p w:rsidR="00B5763E" w:rsidP="00B5763E" w14:paraId="488EB9F8" w14:textId="77777777">
      <w:pPr>
        <w:spacing w:before="300" w:after="300"/>
        <w:jc w:val="center"/>
        <w:rPr>
          <w:rFonts w:cstheme="minorHAnsi"/>
          <w:sz w:val="20"/>
          <w:szCs w:val="20"/>
        </w:rPr>
      </w:pPr>
      <w:r w:rsidRPr="00187AD4">
        <w:rPr>
          <w:rFonts w:cstheme="minorHAnsi"/>
          <w:sz w:val="20"/>
          <w:szCs w:val="20"/>
        </w:rPr>
        <w:t>Register</w:t>
      </w:r>
      <w:r w:rsidRPr="00187AD4">
        <w:rPr>
          <w:rFonts w:cstheme="minorHAnsi"/>
          <w:sz w:val="20"/>
          <w:szCs w:val="20"/>
        </w:rPr>
        <w:br/>
      </w:r>
      <w:r w:rsidRPr="00187AD4">
        <w:rPr>
          <w:rFonts w:cstheme="minorHAnsi"/>
          <w:sz w:val="20"/>
          <w:szCs w:val="20"/>
        </w:rPr>
        <w:br/>
        <w:t>Cancel</w:t>
      </w:r>
    </w:p>
    <w:p w:rsidR="00883B4B" w:rsidRPr="00187AD4" w:rsidP="00883B4B" w14:paraId="26814B5E" w14:textId="77777777">
      <w:pPr>
        <w:spacing w:before="300" w:after="300"/>
        <w:jc w:val="center"/>
        <w:rPr>
          <w:rFonts w:cstheme="minorHAnsi"/>
          <w:vanish/>
          <w:sz w:val="20"/>
          <w:szCs w:val="20"/>
        </w:rPr>
      </w:pPr>
      <w:r>
        <w:rPr>
          <w:rFonts w:cstheme="minorHAnsi"/>
          <w:sz w:val="20"/>
          <w:szCs w:val="20"/>
        </w:rPr>
        <w:t>Privacy Statement and Important Links</w:t>
      </w:r>
    </w:p>
    <w:p w:rsidR="00B5763E" w:rsidRPr="000627FE" w:rsidP="00B5763E" w14:paraId="49351AAF" w14:textId="77777777">
      <w:pPr>
        <w:rPr>
          <w:rFonts w:cstheme="minorHAnsi"/>
        </w:rPr>
      </w:pPr>
    </w:p>
    <w:p w:rsidR="00B5763E" w:rsidRPr="004A0120" w:rsidP="00B5763E" w14:paraId="154D74A2" w14:textId="77777777">
      <w:pPr>
        <w:pStyle w:val="Heading1"/>
        <w:rPr>
          <w:rFonts w:asciiTheme="minorHAnsi" w:hAnsiTheme="minorHAnsi" w:cstheme="minorHAnsi"/>
          <w:sz w:val="36"/>
          <w:szCs w:val="36"/>
        </w:rPr>
      </w:pPr>
      <w:r w:rsidRPr="004A0120">
        <w:rPr>
          <w:rFonts w:asciiTheme="minorHAnsi" w:hAnsiTheme="minorHAnsi" w:cstheme="minorHAnsi"/>
          <w:sz w:val="36"/>
          <w:szCs w:val="36"/>
        </w:rPr>
        <w:t>Registration Confirmation Page</w:t>
      </w:r>
    </w:p>
    <w:p w:rsidR="00B5763E" w:rsidRPr="005F7C4D" w:rsidP="00B5763E" w14:paraId="57802226" w14:textId="77777777">
      <w:pPr>
        <w:rPr>
          <w:rFonts w:eastAsia="Times New Roman" w:cstheme="minorHAnsi"/>
          <w:sz w:val="20"/>
          <w:szCs w:val="20"/>
        </w:rPr>
      </w:pPr>
      <w:r w:rsidRPr="005F7C4D">
        <w:rPr>
          <w:rFonts w:eastAsia="Times New Roman" w:cstheme="minorHAnsi"/>
          <w:sz w:val="20"/>
          <w:szCs w:val="20"/>
          <w:highlight w:val="yellow"/>
        </w:rPr>
        <w:t>[The following content reflects the screen that appears after</w:t>
      </w:r>
      <w:r w:rsidRPr="005F7C4D" w:rsidR="00883B4B">
        <w:rPr>
          <w:rFonts w:eastAsia="Times New Roman" w:cstheme="minorHAnsi"/>
          <w:sz w:val="20"/>
          <w:szCs w:val="20"/>
          <w:highlight w:val="yellow"/>
        </w:rPr>
        <w:t xml:space="preserve"> a</w:t>
      </w:r>
      <w:r w:rsidRPr="005F7C4D">
        <w:rPr>
          <w:rFonts w:eastAsia="Times New Roman" w:cstheme="minorHAnsi"/>
          <w:sz w:val="20"/>
          <w:szCs w:val="20"/>
          <w:highlight w:val="yellow"/>
        </w:rPr>
        <w:t xml:space="preserve"> user ha</w:t>
      </w:r>
      <w:r w:rsidRPr="005F7C4D" w:rsidR="00883B4B">
        <w:rPr>
          <w:rFonts w:eastAsia="Times New Roman" w:cstheme="minorHAnsi"/>
          <w:sz w:val="20"/>
          <w:szCs w:val="20"/>
          <w:highlight w:val="yellow"/>
        </w:rPr>
        <w:t xml:space="preserve">s </w:t>
      </w:r>
      <w:r w:rsidRPr="005F7C4D">
        <w:rPr>
          <w:rFonts w:eastAsia="Times New Roman" w:cstheme="minorHAnsi"/>
          <w:sz w:val="20"/>
          <w:szCs w:val="20"/>
          <w:highlight w:val="yellow"/>
        </w:rPr>
        <w:t>submitted their registration.</w:t>
      </w:r>
      <w:r w:rsidRPr="005F7C4D" w:rsidR="00883B4B">
        <w:rPr>
          <w:rFonts w:eastAsia="Times New Roman" w:cstheme="minorHAnsi"/>
          <w:sz w:val="20"/>
          <w:szCs w:val="20"/>
          <w:highlight w:val="yellow"/>
        </w:rPr>
        <w:t xml:space="preserve">  Individuals are referred to as “Registrants” after this process.  Once a Registrant starts the application process, they are referred to as “Candidates”.</w:t>
      </w:r>
      <w:r w:rsidRPr="005F7C4D">
        <w:rPr>
          <w:rFonts w:eastAsia="Times New Roman" w:cstheme="minorHAnsi"/>
          <w:sz w:val="20"/>
          <w:szCs w:val="20"/>
          <w:highlight w:val="yellow"/>
        </w:rPr>
        <w:t>]</w:t>
      </w:r>
    </w:p>
    <w:p w:rsidR="00B5763E" w:rsidRPr="00A960F2" w:rsidP="00B5763E" w14:paraId="69AAE797" w14:textId="77777777">
      <w:pPr>
        <w:rPr>
          <w:rFonts w:eastAsia="Times New Roman" w:cstheme="minorHAnsi"/>
          <w:b/>
          <w:bCs/>
          <w:color w:val="806000" w:themeColor="accent4" w:themeShade="80"/>
          <w:sz w:val="28"/>
          <w:szCs w:val="28"/>
        </w:rPr>
      </w:pPr>
      <w:r w:rsidRPr="00A960F2">
        <w:rPr>
          <w:rFonts w:eastAsia="Times New Roman" w:cstheme="minorHAnsi"/>
          <w:b/>
          <w:bCs/>
          <w:color w:val="806000" w:themeColor="accent4" w:themeShade="80"/>
          <w:sz w:val="28"/>
          <w:szCs w:val="28"/>
        </w:rPr>
        <w:t>User Registration</w:t>
      </w:r>
    </w:p>
    <w:p w:rsidR="00B5763E" w:rsidRPr="005F7C4D" w:rsidP="00B5763E" w14:paraId="5C837940" w14:textId="77777777">
      <w:pPr>
        <w:rPr>
          <w:rFonts w:eastAsia="Times New Roman" w:cstheme="minorHAnsi"/>
          <w:color w:val="C00000"/>
        </w:rPr>
      </w:pPr>
      <w:r w:rsidRPr="005F7C4D">
        <w:rPr>
          <w:rFonts w:eastAsia="Times New Roman" w:cstheme="minorHAnsi"/>
          <w:color w:val="C00000"/>
        </w:rPr>
        <w:t>Registration Received</w:t>
      </w:r>
    </w:p>
    <w:p w:rsidR="00B5763E" w:rsidP="00B5763E" w14:paraId="3ACF6D95" w14:textId="77777777">
      <w:pPr>
        <w:rPr>
          <w:rFonts w:eastAsia="Times New Roman" w:cstheme="minorHAnsi"/>
          <w:sz w:val="20"/>
          <w:szCs w:val="20"/>
        </w:rPr>
      </w:pPr>
      <w:r w:rsidRPr="000627FE">
        <w:rPr>
          <w:rFonts w:eastAsia="Times New Roman" w:cstheme="minorHAnsi"/>
          <w:sz w:val="20"/>
          <w:szCs w:val="20"/>
        </w:rPr>
        <w:t xml:space="preserve">[Applicant name], an email containing a validation link has been sent to you at </w:t>
      </w:r>
      <w:r w:rsidRPr="000627FE">
        <w:rPr>
          <w:rFonts w:eastAsia="Times New Roman" w:cstheme="minorHAnsi"/>
          <w:b/>
          <w:bCs/>
          <w:sz w:val="20"/>
          <w:szCs w:val="20"/>
        </w:rPr>
        <w:t>[applicant email]</w:t>
      </w:r>
      <w:r w:rsidRPr="000627FE">
        <w:rPr>
          <w:rFonts w:eastAsia="Times New Roman" w:cstheme="minorHAnsi"/>
          <w:sz w:val="20"/>
          <w:szCs w:val="20"/>
        </w:rPr>
        <w:t>. Follow the instructions in the email to continue the registration process.</w:t>
      </w:r>
    </w:p>
    <w:tbl>
      <w:tblPr>
        <w:tblStyle w:val="TableGrid"/>
        <w:tblW w:w="0" w:type="auto"/>
        <w:tblInd w:w="715" w:type="dxa"/>
        <w:tblLook w:val="04A0"/>
      </w:tblPr>
      <w:tblGrid>
        <w:gridCol w:w="8100"/>
      </w:tblGrid>
      <w:tr w14:paraId="06C08654" w14:textId="77777777" w:rsidTr="002641AF">
        <w:tblPrEx>
          <w:tblW w:w="0" w:type="auto"/>
          <w:tblInd w:w="715" w:type="dxa"/>
          <w:tblLook w:val="04A0"/>
        </w:tblPrEx>
        <w:tc>
          <w:tcPr>
            <w:tcW w:w="8100" w:type="dxa"/>
            <w:tcBorders>
              <w:top w:val="nil"/>
              <w:left w:val="nil"/>
              <w:bottom w:val="nil"/>
              <w:right w:val="nil"/>
            </w:tcBorders>
            <w:shd w:val="clear" w:color="auto" w:fill="BDD6EE" w:themeFill="accent1" w:themeFillTint="66"/>
          </w:tcPr>
          <w:p w:rsidR="002641AF" w:rsidP="002641AF" w14:paraId="42ABC518" w14:textId="77777777">
            <w:pPr>
              <w:spacing w:before="120" w:after="120"/>
              <w:rPr>
                <w:rFonts w:eastAsia="Times New Roman" w:cstheme="minorHAnsi"/>
                <w:b/>
                <w:bCs/>
                <w:color w:val="2E74B5" w:themeColor="accent1" w:themeShade="BF"/>
                <w:sz w:val="20"/>
                <w:szCs w:val="20"/>
              </w:rPr>
            </w:pPr>
            <w:r>
              <w:rPr>
                <w:rFonts w:eastAsia="Times New Roman" w:cstheme="minorHAnsi"/>
                <w:b/>
                <w:bCs/>
                <w:color w:val="2E74B5" w:themeColor="accent1" w:themeShade="BF"/>
                <w:sz w:val="20"/>
                <w:szCs w:val="20"/>
              </w:rPr>
              <w:t>NOTE: If you do not receive the email within the next 15 minutes, please check your Junk or SPAM folder. The email will be coming from PMF TMS &lt;no-reply@apply.pmf.gov&gt;. The validation link within the email in only valid for 48 hours.</w:t>
            </w:r>
          </w:p>
          <w:p w:rsidR="002641AF" w:rsidRPr="002641AF" w:rsidP="002641AF" w14:paraId="52B50CFF" w14:textId="77777777">
            <w:pPr>
              <w:spacing w:before="120" w:after="120"/>
              <w:rPr>
                <w:rFonts w:eastAsia="Times New Roman" w:cstheme="minorHAnsi"/>
                <w:b/>
                <w:bCs/>
                <w:color w:val="2E74B5" w:themeColor="accent1" w:themeShade="BF"/>
                <w:sz w:val="20"/>
                <w:szCs w:val="20"/>
              </w:rPr>
            </w:pPr>
            <w:r>
              <w:rPr>
                <w:rFonts w:eastAsia="Times New Roman" w:cstheme="minorHAnsi"/>
                <w:b/>
                <w:bCs/>
                <w:color w:val="2E74B5" w:themeColor="accent1" w:themeShade="BF"/>
                <w:sz w:val="20"/>
                <w:szCs w:val="20"/>
              </w:rPr>
              <w:t>If you encounter technical difficulty, click on the “Help” link on the top menu bar above and follow the instructions.</w:t>
            </w:r>
          </w:p>
        </w:tc>
      </w:tr>
    </w:tbl>
    <w:p w:rsidR="00B5763E" w:rsidRPr="000627FE" w:rsidP="002641AF" w14:paraId="22EE0960" w14:textId="77777777">
      <w:pPr>
        <w:spacing w:after="0" w:line="240" w:lineRule="auto"/>
        <w:rPr>
          <w:rFonts w:eastAsia="Times New Roman" w:cstheme="minorHAnsi"/>
          <w:sz w:val="20"/>
          <w:szCs w:val="20"/>
        </w:rPr>
      </w:pPr>
    </w:p>
    <w:p w:rsidR="00B5763E" w:rsidRPr="000627FE" w:rsidP="00B5763E" w14:paraId="20EA7EF2" w14:textId="77777777">
      <w:pPr>
        <w:rPr>
          <w:rFonts w:eastAsia="Times New Roman" w:cstheme="minorHAnsi"/>
          <w:sz w:val="20"/>
          <w:szCs w:val="20"/>
        </w:rPr>
      </w:pPr>
      <w:r w:rsidRPr="000627FE">
        <w:rPr>
          <w:rFonts w:eastAsia="Times New Roman" w:cstheme="minorHAnsi"/>
          <w:sz w:val="20"/>
          <w:szCs w:val="20"/>
        </w:rPr>
        <w:t>Please close this browser window now. You will need to click on the validation link within the email to re-launch your browser and connection.</w:t>
      </w:r>
    </w:p>
    <w:p w:rsidR="00B5763E" w:rsidRPr="004A0120" w:rsidP="00B5763E" w14:paraId="5F14BFF0" w14:textId="77777777">
      <w:pPr>
        <w:pStyle w:val="Heading1"/>
        <w:rPr>
          <w:rFonts w:asciiTheme="minorHAnsi" w:hAnsiTheme="minorHAnsi" w:cstheme="minorHAnsi"/>
          <w:sz w:val="36"/>
          <w:szCs w:val="36"/>
        </w:rPr>
      </w:pPr>
      <w:r w:rsidRPr="004A0120">
        <w:rPr>
          <w:rFonts w:asciiTheme="minorHAnsi" w:hAnsiTheme="minorHAnsi" w:cstheme="minorHAnsi"/>
          <w:sz w:val="36"/>
          <w:szCs w:val="36"/>
        </w:rPr>
        <w:t>Registration Confirmation Email</w:t>
      </w:r>
    </w:p>
    <w:p w:rsidR="00B5763E" w:rsidRPr="005F7C4D" w:rsidP="00B5763E" w14:paraId="3A14329B" w14:textId="77777777">
      <w:pPr>
        <w:rPr>
          <w:rFonts w:eastAsia="Times New Roman" w:cstheme="minorHAnsi"/>
          <w:sz w:val="20"/>
          <w:szCs w:val="20"/>
        </w:rPr>
      </w:pPr>
      <w:r w:rsidRPr="005F7C4D">
        <w:rPr>
          <w:rFonts w:eastAsia="Times New Roman" w:cstheme="minorHAnsi"/>
          <w:sz w:val="20"/>
          <w:szCs w:val="20"/>
          <w:highlight w:val="yellow"/>
        </w:rPr>
        <w:t xml:space="preserve">[The following reflects the content of the confirmation email that </w:t>
      </w:r>
      <w:r w:rsidRPr="005F7C4D" w:rsidR="00883B4B">
        <w:rPr>
          <w:rFonts w:eastAsia="Times New Roman" w:cstheme="minorHAnsi"/>
          <w:sz w:val="20"/>
          <w:szCs w:val="20"/>
          <w:highlight w:val="yellow"/>
        </w:rPr>
        <w:t>Registrants</w:t>
      </w:r>
      <w:r w:rsidRPr="005F7C4D">
        <w:rPr>
          <w:rFonts w:eastAsia="Times New Roman" w:cstheme="minorHAnsi"/>
          <w:sz w:val="20"/>
          <w:szCs w:val="20"/>
          <w:highlight w:val="yellow"/>
        </w:rPr>
        <w:t xml:space="preserve"> receive after submitting their registration.]</w:t>
      </w:r>
    </w:p>
    <w:p w:rsidR="00B5763E" w:rsidRPr="00187AD4" w:rsidP="00B5763E" w14:paraId="33E624AC" w14:textId="038622B0">
      <w:pPr>
        <w:rPr>
          <w:rFonts w:cstheme="minorHAnsi"/>
          <w:sz w:val="20"/>
          <w:szCs w:val="20"/>
        </w:rPr>
      </w:pPr>
      <w:r w:rsidRPr="00187AD4">
        <w:rPr>
          <w:rFonts w:cstheme="minorHAnsi"/>
          <w:color w:val="005DB5"/>
          <w:sz w:val="20"/>
          <w:szCs w:val="20"/>
        </w:rPr>
        <w:t>** Do not reply to this email. This is an automated email sent from the PMF Talent Management System (TMS). **</w:t>
      </w:r>
      <w:r w:rsidRPr="00187AD4">
        <w:rPr>
          <w:rFonts w:cstheme="minorHAnsi"/>
          <w:sz w:val="20"/>
          <w:szCs w:val="20"/>
        </w:rPr>
        <w:br/>
      </w:r>
      <w:r w:rsidRPr="00187AD4">
        <w:rPr>
          <w:rFonts w:cstheme="minorHAnsi"/>
          <w:sz w:val="20"/>
          <w:szCs w:val="20"/>
        </w:rPr>
        <w:br/>
        <w:t>Dear [Applicant name]:</w:t>
      </w:r>
      <w:r w:rsidRPr="00187AD4">
        <w:rPr>
          <w:rFonts w:cstheme="minorHAnsi"/>
          <w:sz w:val="20"/>
          <w:szCs w:val="20"/>
        </w:rPr>
        <w:br/>
      </w:r>
      <w:r w:rsidRPr="00187AD4">
        <w:rPr>
          <w:rFonts w:cstheme="minorHAnsi"/>
          <w:sz w:val="20"/>
          <w:szCs w:val="20"/>
        </w:rPr>
        <w:br/>
        <w:t xml:space="preserve">To validate your email address and complete the registration process for your applicant user account, please select the unique link below. </w:t>
      </w:r>
      <w:r w:rsidRPr="00187AD4">
        <w:rPr>
          <w:rStyle w:val="Strong"/>
          <w:rFonts w:cstheme="minorHAnsi"/>
          <w:sz w:val="20"/>
          <w:szCs w:val="20"/>
        </w:rPr>
        <w:t>This link is specific to you only and is only valid for 48 hours:</w:t>
      </w:r>
      <w:r w:rsidRPr="00187AD4">
        <w:rPr>
          <w:rFonts w:cstheme="minorHAnsi"/>
          <w:sz w:val="20"/>
          <w:szCs w:val="20"/>
        </w:rPr>
        <w:br/>
      </w:r>
      <w:r w:rsidRPr="00187AD4">
        <w:rPr>
          <w:rFonts w:cstheme="minorHAnsi"/>
          <w:sz w:val="20"/>
          <w:szCs w:val="20"/>
        </w:rPr>
        <w:br/>
      </w:r>
      <w:r w:rsidRPr="009C7B74" w:rsidR="002641AF">
        <w:rPr>
          <w:rFonts w:cstheme="minorHAnsi"/>
          <w:color w:val="4472C4" w:themeColor="accent5"/>
          <w:sz w:val="20"/>
          <w:szCs w:val="20"/>
          <w:u w:val="single"/>
        </w:rPr>
        <w:t>https://apply.powertrain.com/register_return.aspx?xxxxxxxxxxxx</w:t>
      </w:r>
      <w:r w:rsidRPr="00187AD4">
        <w:rPr>
          <w:rFonts w:cstheme="minorHAnsi"/>
          <w:sz w:val="20"/>
          <w:szCs w:val="20"/>
        </w:rPr>
        <w:br/>
      </w:r>
      <w:r w:rsidRPr="00187AD4">
        <w:rPr>
          <w:rFonts w:cstheme="minorHAnsi"/>
          <w:sz w:val="20"/>
          <w:szCs w:val="20"/>
        </w:rPr>
        <w:br/>
        <w:t>You may need to copy and paste the link into your Internet browser.</w:t>
      </w:r>
      <w:r w:rsidRPr="00187AD4">
        <w:rPr>
          <w:rFonts w:cstheme="minorHAnsi"/>
          <w:sz w:val="20"/>
          <w:szCs w:val="20"/>
        </w:rPr>
        <w:br/>
      </w:r>
      <w:r w:rsidRPr="00187AD4">
        <w:rPr>
          <w:rFonts w:cstheme="minorHAnsi"/>
          <w:sz w:val="20"/>
          <w:szCs w:val="20"/>
        </w:rPr>
        <w:br/>
        <w:t>If your validation link has expired, use the "Forgot Password" link on the Apply Site (</w:t>
      </w:r>
      <w:hyperlink r:id="rId45" w:history="1">
        <w:r w:rsidRPr="00187AD4">
          <w:rPr>
            <w:rStyle w:val="Hyperlink"/>
            <w:rFonts w:cstheme="minorHAnsi"/>
            <w:sz w:val="20"/>
            <w:szCs w:val="20"/>
          </w:rPr>
          <w:t>https://apply.pmf.gov</w:t>
        </w:r>
      </w:hyperlink>
      <w:r w:rsidRPr="00187AD4">
        <w:rPr>
          <w:rFonts w:cstheme="minorHAnsi"/>
          <w:sz w:val="20"/>
          <w:szCs w:val="20"/>
        </w:rPr>
        <w:t>).</w:t>
      </w:r>
      <w:r w:rsidRPr="00187AD4">
        <w:rPr>
          <w:rFonts w:cstheme="minorHAnsi"/>
          <w:sz w:val="20"/>
          <w:szCs w:val="20"/>
        </w:rPr>
        <w:br/>
      </w:r>
      <w:r w:rsidRPr="00187AD4">
        <w:rPr>
          <w:rFonts w:cstheme="minorHAnsi"/>
          <w:sz w:val="20"/>
          <w:szCs w:val="20"/>
        </w:rPr>
        <w:br/>
        <w:t xml:space="preserve">If you encounter technical </w:t>
      </w:r>
      <w:r w:rsidR="002641AF">
        <w:rPr>
          <w:rFonts w:cstheme="minorHAnsi"/>
          <w:sz w:val="20"/>
          <w:szCs w:val="20"/>
        </w:rPr>
        <w:t>difficulty</w:t>
      </w:r>
      <w:r w:rsidRPr="00187AD4">
        <w:rPr>
          <w:rFonts w:cstheme="minorHAnsi"/>
          <w:sz w:val="20"/>
          <w:szCs w:val="20"/>
        </w:rPr>
        <w:t>, click on the "Help" link on the top menu bar of the login screen.</w:t>
      </w:r>
      <w:r w:rsidRPr="00187AD4">
        <w:rPr>
          <w:rFonts w:cstheme="minorHAnsi"/>
          <w:sz w:val="20"/>
          <w:szCs w:val="20"/>
        </w:rPr>
        <w:br/>
      </w:r>
      <w:r w:rsidRPr="00187AD4">
        <w:rPr>
          <w:rFonts w:cstheme="minorHAnsi"/>
          <w:sz w:val="20"/>
          <w:szCs w:val="20"/>
        </w:rPr>
        <w:br/>
        <w:t>Thank you,</w:t>
      </w:r>
      <w:r w:rsidRPr="00187AD4">
        <w:rPr>
          <w:rFonts w:cstheme="minorHAnsi"/>
          <w:sz w:val="20"/>
          <w:szCs w:val="20"/>
        </w:rPr>
        <w:br/>
        <w:t>PMF Program Office</w:t>
      </w:r>
      <w:r w:rsidRPr="00187AD4">
        <w:rPr>
          <w:rFonts w:cstheme="minorHAnsi"/>
          <w:sz w:val="20"/>
          <w:szCs w:val="20"/>
        </w:rPr>
        <w:br/>
      </w:r>
      <w:r w:rsidRPr="00187AD4">
        <w:rPr>
          <w:rFonts w:cstheme="minorHAnsi"/>
          <w:sz w:val="20"/>
          <w:szCs w:val="20"/>
        </w:rPr>
        <w:br/>
      </w:r>
      <w:r w:rsidRPr="00187AD4">
        <w:rPr>
          <w:rFonts w:cstheme="minorHAnsi"/>
          <w:color w:val="005DB5"/>
          <w:sz w:val="20"/>
          <w:szCs w:val="20"/>
        </w:rPr>
        <w:t>** Do not reply to this email. This is an automated email sent from the PMF Talent Management System (TMS). ** (A_APP_REG)</w:t>
      </w:r>
    </w:p>
    <w:p w:rsidR="00724529" w:rsidRPr="004A0120" w:rsidP="008F7DD2" w14:paraId="1F19B573" w14:textId="77777777">
      <w:pPr>
        <w:pStyle w:val="Heading1"/>
        <w:rPr>
          <w:rFonts w:asciiTheme="minorHAnsi" w:hAnsiTheme="minorHAnsi" w:cstheme="minorHAnsi"/>
          <w:sz w:val="36"/>
          <w:szCs w:val="36"/>
        </w:rPr>
      </w:pPr>
      <w:r w:rsidRPr="004A0120">
        <w:rPr>
          <w:rFonts w:asciiTheme="minorHAnsi" w:hAnsiTheme="minorHAnsi" w:cstheme="minorHAnsi"/>
          <w:sz w:val="36"/>
          <w:szCs w:val="36"/>
        </w:rPr>
        <w:t>User</w:t>
      </w:r>
      <w:r w:rsidRPr="004A0120" w:rsidR="008F7DD2">
        <w:rPr>
          <w:rFonts w:asciiTheme="minorHAnsi" w:hAnsiTheme="minorHAnsi" w:cstheme="minorHAnsi"/>
          <w:sz w:val="36"/>
          <w:szCs w:val="36"/>
        </w:rPr>
        <w:t xml:space="preserve"> </w:t>
      </w:r>
      <w:r w:rsidRPr="004A0120">
        <w:rPr>
          <w:rFonts w:asciiTheme="minorHAnsi" w:hAnsiTheme="minorHAnsi" w:cstheme="minorHAnsi"/>
          <w:sz w:val="36"/>
          <w:szCs w:val="36"/>
        </w:rPr>
        <w:t>Dashboard</w:t>
      </w:r>
    </w:p>
    <w:p w:rsidR="00D7159E" w:rsidRPr="005F7C4D" w:rsidP="00D7159E" w14:paraId="3852C3E3" w14:textId="77777777">
      <w:pPr>
        <w:rPr>
          <w:rFonts w:eastAsia="Times New Roman" w:cstheme="minorHAnsi"/>
          <w:sz w:val="20"/>
          <w:szCs w:val="20"/>
        </w:rPr>
      </w:pPr>
      <w:r w:rsidRPr="005F7C4D">
        <w:rPr>
          <w:rFonts w:eastAsia="Times New Roman" w:cstheme="minorHAnsi"/>
          <w:sz w:val="20"/>
          <w:szCs w:val="20"/>
          <w:highlight w:val="yellow"/>
        </w:rPr>
        <w:t xml:space="preserve">[The following reflects the content of the User Dashboard on the Apply Site </w:t>
      </w:r>
      <w:r w:rsidRPr="005F7C4D" w:rsidR="00846B10">
        <w:rPr>
          <w:rFonts w:eastAsia="Times New Roman" w:cstheme="minorHAnsi"/>
          <w:sz w:val="20"/>
          <w:szCs w:val="20"/>
          <w:highlight w:val="yellow"/>
        </w:rPr>
        <w:t>(</w:t>
      </w:r>
      <w:hyperlink r:id="rId9" w:history="1">
        <w:r w:rsidRPr="005F7C4D" w:rsidR="00846B10">
          <w:rPr>
            <w:rStyle w:val="Hyperlink"/>
            <w:rFonts w:eastAsia="Times New Roman" w:cstheme="minorHAnsi"/>
            <w:sz w:val="20"/>
            <w:szCs w:val="20"/>
            <w:highlight w:val="yellow"/>
          </w:rPr>
          <w:t>https://apply.pmf.gov</w:t>
        </w:r>
      </w:hyperlink>
      <w:r w:rsidRPr="005F7C4D" w:rsidR="00846B10">
        <w:rPr>
          <w:rFonts w:eastAsia="Times New Roman" w:cstheme="minorHAnsi"/>
          <w:sz w:val="20"/>
          <w:szCs w:val="20"/>
          <w:highlight w:val="yellow"/>
        </w:rPr>
        <w:t xml:space="preserve">) </w:t>
      </w:r>
      <w:r w:rsidRPr="005F7C4D">
        <w:rPr>
          <w:rFonts w:eastAsia="Times New Roman" w:cstheme="minorHAnsi"/>
          <w:sz w:val="20"/>
          <w:szCs w:val="20"/>
          <w:highlight w:val="yellow"/>
        </w:rPr>
        <w:t>upon an applicant logging into the application.</w:t>
      </w:r>
      <w:r w:rsidRPr="005F7C4D" w:rsidR="00846B10">
        <w:rPr>
          <w:rFonts w:eastAsia="Times New Roman" w:cstheme="minorHAnsi"/>
          <w:sz w:val="20"/>
          <w:szCs w:val="20"/>
          <w:highlight w:val="yellow"/>
        </w:rPr>
        <w:t xml:space="preserve">  NOTE:  For each of the steps outlined below, a green check mark (</w:t>
      </w:r>
      <w:r w:rsidRPr="005F7C4D" w:rsidR="00846B10">
        <w:rPr>
          <w:rFonts w:eastAsia="Times New Roman" w:cstheme="minorHAnsi"/>
          <w:noProof/>
          <w:sz w:val="18"/>
          <w:szCs w:val="18"/>
          <w:highlight w:val="yellow"/>
        </w:rPr>
        <w:drawing>
          <wp:inline distT="0" distB="0" distL="0" distR="0">
            <wp:extent cx="135172" cy="135172"/>
            <wp:effectExtent l="0" t="0" r="0" b="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636" descr="checkmark"/>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755" cy="136755"/>
                    </a:xfrm>
                    <a:prstGeom prst="rect">
                      <a:avLst/>
                    </a:prstGeom>
                    <a:noFill/>
                    <a:ln>
                      <a:noFill/>
                    </a:ln>
                  </pic:spPr>
                </pic:pic>
              </a:graphicData>
            </a:graphic>
          </wp:inline>
        </w:drawing>
      </w:r>
      <w:r w:rsidRPr="005F7C4D" w:rsidR="00846B10">
        <w:rPr>
          <w:rFonts w:eastAsia="Times New Roman" w:cstheme="minorHAnsi"/>
          <w:sz w:val="20"/>
          <w:szCs w:val="20"/>
          <w:highlight w:val="yellow"/>
        </w:rPr>
        <w:t>) will appear as a visual indicator upon responding to all required prompts or completing the step.</w:t>
      </w:r>
      <w:r w:rsidRPr="005F7C4D">
        <w:rPr>
          <w:rFonts w:eastAsia="Times New Roman" w:cstheme="minorHAnsi"/>
          <w:sz w:val="20"/>
          <w:szCs w:val="20"/>
          <w:highlight w:val="yellow"/>
        </w:rPr>
        <w:t>]</w:t>
      </w:r>
    </w:p>
    <w:p w:rsidR="004720D9" w:rsidRPr="005F7C4D" w:rsidP="00175579" w14:paraId="5A319D67" w14:textId="77777777">
      <w:pPr>
        <w:pStyle w:val="Heading3"/>
        <w:rPr>
          <w:rFonts w:eastAsia="Times New Roman" w:asciiTheme="minorHAnsi" w:hAnsiTheme="minorHAnsi" w:cstheme="minorHAnsi"/>
          <w:color w:val="C00000"/>
          <w:sz w:val="22"/>
          <w:szCs w:val="22"/>
        </w:rPr>
      </w:pPr>
      <w:r w:rsidRPr="005F7C4D">
        <w:rPr>
          <w:rFonts w:eastAsia="Times New Roman" w:asciiTheme="minorHAnsi" w:hAnsiTheme="minorHAnsi" w:cstheme="minorHAnsi"/>
          <w:color w:val="C00000"/>
          <w:sz w:val="22"/>
          <w:szCs w:val="22"/>
        </w:rPr>
        <w:t>Welcome,</w:t>
      </w:r>
      <w:r w:rsidRPr="005F7C4D" w:rsidR="008F7DD2">
        <w:rPr>
          <w:rFonts w:eastAsia="Times New Roman" w:asciiTheme="minorHAnsi" w:hAnsiTheme="minorHAnsi" w:cstheme="minorHAnsi"/>
          <w:color w:val="C00000"/>
          <w:sz w:val="22"/>
          <w:szCs w:val="22"/>
        </w:rPr>
        <w:t xml:space="preserve"> </w:t>
      </w:r>
      <w:r w:rsidRPr="005F7C4D">
        <w:rPr>
          <w:rFonts w:eastAsia="Times New Roman" w:asciiTheme="minorHAnsi" w:hAnsiTheme="minorHAnsi" w:cstheme="minorHAnsi"/>
          <w:color w:val="C00000"/>
          <w:sz w:val="22"/>
          <w:szCs w:val="22"/>
        </w:rPr>
        <w:t>Applicant!</w:t>
      </w:r>
    </w:p>
    <w:p w:rsidR="00A960F2" w:rsidP="00A960F2" w14:paraId="3C704C43" w14:textId="77777777">
      <w:pPr>
        <w:spacing w:after="0" w:line="240" w:lineRule="auto"/>
        <w:rPr>
          <w:rFonts w:eastAsia="Times New Roman" w:cstheme="minorHAnsi"/>
          <w:sz w:val="20"/>
          <w:szCs w:val="20"/>
        </w:rPr>
      </w:pPr>
    </w:p>
    <w:p w:rsidR="004720D9" w:rsidRPr="00187AD4" w:rsidP="004720D9" w14:paraId="3B2A89FF" w14:textId="77777777">
      <w:pPr>
        <w:spacing w:after="150" w:line="240" w:lineRule="auto"/>
        <w:rPr>
          <w:rFonts w:eastAsia="Times New Roman" w:cstheme="minorHAnsi"/>
          <w:sz w:val="20"/>
          <w:szCs w:val="20"/>
        </w:rPr>
      </w:pP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User</w:t>
      </w:r>
      <w:r w:rsidRPr="00187AD4" w:rsidR="008F7DD2">
        <w:rPr>
          <w:rFonts w:eastAsia="Times New Roman" w:cstheme="minorHAnsi"/>
          <w:sz w:val="20"/>
          <w:szCs w:val="20"/>
        </w:rPr>
        <w:t xml:space="preserve"> </w:t>
      </w:r>
      <w:r w:rsidRPr="00187AD4">
        <w:rPr>
          <w:rFonts w:eastAsia="Times New Roman" w:cstheme="minorHAnsi"/>
          <w:sz w:val="20"/>
          <w:szCs w:val="20"/>
        </w:rPr>
        <w:t>Dashboard</w:t>
      </w:r>
      <w:r w:rsidRPr="00187AD4" w:rsidR="008F7DD2">
        <w:rPr>
          <w:rFonts w:eastAsia="Times New Roman" w:cstheme="minorHAnsi"/>
          <w:sz w:val="20"/>
          <w:szCs w:val="20"/>
        </w:rPr>
        <w:t xml:space="preserve"> </w:t>
      </w:r>
      <w:r w:rsidRPr="00187AD4">
        <w:rPr>
          <w:rFonts w:eastAsia="Times New Roman" w:cstheme="minorHAnsi"/>
          <w:sz w:val="20"/>
          <w:szCs w:val="20"/>
        </w:rPr>
        <w:t>is</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homepage</w:t>
      </w:r>
      <w:r w:rsidRPr="00187AD4" w:rsidR="008F7DD2">
        <w:rPr>
          <w:rFonts w:eastAsia="Times New Roman" w:cstheme="minorHAnsi"/>
          <w:sz w:val="20"/>
          <w:szCs w:val="20"/>
        </w:rPr>
        <w:t xml:space="preserve"> </w:t>
      </w:r>
      <w:r w:rsidRPr="00187AD4">
        <w:rPr>
          <w:rFonts w:eastAsia="Times New Roman" w:cstheme="minorHAnsi"/>
          <w:sz w:val="20"/>
          <w:szCs w:val="20"/>
        </w:rPr>
        <w:t>of</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Apply</w:t>
      </w:r>
      <w:r w:rsidRPr="00187AD4" w:rsidR="008F7DD2">
        <w:rPr>
          <w:rFonts w:eastAsia="Times New Roman" w:cstheme="minorHAnsi"/>
          <w:sz w:val="20"/>
          <w:szCs w:val="20"/>
        </w:rPr>
        <w:t xml:space="preserve"> </w:t>
      </w:r>
      <w:r w:rsidRPr="00187AD4">
        <w:rPr>
          <w:rFonts w:eastAsia="Times New Roman" w:cstheme="minorHAnsi"/>
          <w:sz w:val="20"/>
          <w:szCs w:val="20"/>
        </w:rPr>
        <w:t>Site</w:t>
      </w:r>
      <w:r w:rsidRPr="00187AD4" w:rsidR="007F5B9E">
        <w:rPr>
          <w:rFonts w:eastAsia="Times New Roman" w:cstheme="minorHAnsi"/>
          <w:sz w:val="20"/>
          <w:szCs w:val="20"/>
        </w:rPr>
        <w:t xml:space="preserve"> of the PMF TMS (Talent Management System)</w:t>
      </w:r>
      <w:r w:rsidRPr="00187AD4">
        <w:rPr>
          <w:rFonts w:eastAsia="Times New Roman" w:cstheme="minorHAnsi"/>
          <w:sz w:val="20"/>
          <w:szCs w:val="20"/>
        </w:rPr>
        <w:t>.</w:t>
      </w:r>
      <w:r w:rsidRPr="00187AD4" w:rsidR="008F7DD2">
        <w:rPr>
          <w:rFonts w:eastAsia="Times New Roman" w:cstheme="minorHAnsi"/>
          <w:sz w:val="20"/>
          <w:szCs w:val="20"/>
        </w:rPr>
        <w:t xml:space="preserve"> </w:t>
      </w:r>
      <w:r w:rsidRPr="00187AD4">
        <w:rPr>
          <w:rFonts w:eastAsia="Times New Roman" w:cstheme="minorHAnsi"/>
          <w:sz w:val="20"/>
          <w:szCs w:val="20"/>
        </w:rPr>
        <w:t>Based</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your</w:t>
      </w:r>
      <w:r w:rsidRPr="00187AD4" w:rsidR="008F7DD2">
        <w:rPr>
          <w:rFonts w:eastAsia="Times New Roman" w:cstheme="minorHAnsi"/>
          <w:sz w:val="20"/>
          <w:szCs w:val="20"/>
        </w:rPr>
        <w:t xml:space="preserve"> </w:t>
      </w:r>
      <w:r w:rsidRPr="00187AD4">
        <w:rPr>
          <w:rFonts w:eastAsia="Times New Roman" w:cstheme="minorHAnsi"/>
          <w:sz w:val="20"/>
          <w:szCs w:val="20"/>
        </w:rPr>
        <w:t>user</w:t>
      </w:r>
      <w:r w:rsidRPr="00187AD4" w:rsidR="008F7DD2">
        <w:rPr>
          <w:rFonts w:eastAsia="Times New Roman" w:cstheme="minorHAnsi"/>
          <w:sz w:val="20"/>
          <w:szCs w:val="20"/>
        </w:rPr>
        <w:t xml:space="preserve"> </w:t>
      </w:r>
      <w:r w:rsidRPr="00187AD4">
        <w:rPr>
          <w:rFonts w:eastAsia="Times New Roman" w:cstheme="minorHAnsi"/>
          <w:sz w:val="20"/>
          <w:szCs w:val="20"/>
        </w:rPr>
        <w:t>status,</w:t>
      </w:r>
      <w:r w:rsidRPr="00187AD4" w:rsidR="008F7DD2">
        <w:rPr>
          <w:rFonts w:eastAsia="Times New Roman" w:cstheme="minorHAnsi"/>
          <w:sz w:val="20"/>
          <w:szCs w:val="20"/>
        </w:rPr>
        <w:t xml:space="preserve"> </w:t>
      </w:r>
      <w:r w:rsidRPr="00187AD4">
        <w:rPr>
          <w:rFonts w:eastAsia="Times New Roman" w:cstheme="minorHAnsi"/>
          <w:sz w:val="20"/>
          <w:szCs w:val="20"/>
        </w:rPr>
        <w:t>review</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choices</w:t>
      </w:r>
      <w:r w:rsidRPr="00187AD4" w:rsidR="008F7DD2">
        <w:rPr>
          <w:rFonts w:eastAsia="Times New Roman" w:cstheme="minorHAnsi"/>
          <w:sz w:val="20"/>
          <w:szCs w:val="20"/>
        </w:rPr>
        <w:t xml:space="preserve"> </w:t>
      </w:r>
      <w:r w:rsidRPr="00187AD4">
        <w:rPr>
          <w:rFonts w:eastAsia="Times New Roman" w:cstheme="minorHAnsi"/>
          <w:sz w:val="20"/>
          <w:szCs w:val="20"/>
        </w:rPr>
        <w:t>below</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choose</w:t>
      </w:r>
      <w:r w:rsidRPr="00187AD4" w:rsidR="008F7DD2">
        <w:rPr>
          <w:rFonts w:eastAsia="Times New Roman" w:cstheme="minorHAnsi"/>
          <w:sz w:val="20"/>
          <w:szCs w:val="20"/>
        </w:rPr>
        <w:t xml:space="preserve"> </w:t>
      </w:r>
      <w:r w:rsidRPr="00187AD4">
        <w:rPr>
          <w:rFonts w:eastAsia="Times New Roman" w:cstheme="minorHAnsi"/>
          <w:sz w:val="20"/>
          <w:szCs w:val="20"/>
        </w:rPr>
        <w:t>an</w:t>
      </w:r>
      <w:r w:rsidRPr="00187AD4" w:rsidR="008F7DD2">
        <w:rPr>
          <w:rFonts w:eastAsia="Times New Roman" w:cstheme="minorHAnsi"/>
          <w:sz w:val="20"/>
          <w:szCs w:val="20"/>
        </w:rPr>
        <w:t xml:space="preserve"> </w:t>
      </w:r>
      <w:r w:rsidRPr="00187AD4">
        <w:rPr>
          <w:rFonts w:eastAsia="Times New Roman" w:cstheme="minorHAnsi"/>
          <w:sz w:val="20"/>
          <w:szCs w:val="20"/>
        </w:rPr>
        <w:t>appropriate</w:t>
      </w:r>
      <w:r w:rsidRPr="00187AD4" w:rsidR="008F7DD2">
        <w:rPr>
          <w:rFonts w:eastAsia="Times New Roman" w:cstheme="minorHAnsi"/>
          <w:sz w:val="20"/>
          <w:szCs w:val="20"/>
        </w:rPr>
        <w:t xml:space="preserve"> </w:t>
      </w:r>
      <w:r w:rsidRPr="00187AD4">
        <w:rPr>
          <w:rFonts w:eastAsia="Times New Roman" w:cstheme="minorHAnsi"/>
          <w:sz w:val="20"/>
          <w:szCs w:val="20"/>
        </w:rPr>
        <w:t>action.</w:t>
      </w:r>
      <w:r w:rsidRPr="00187AD4" w:rsidR="008F7DD2">
        <w:rPr>
          <w:rFonts w:eastAsia="Times New Roman" w:cstheme="minorHAnsi"/>
          <w:sz w:val="20"/>
          <w:szCs w:val="20"/>
        </w:rPr>
        <w:t xml:space="preserve"> </w:t>
      </w:r>
      <w:r w:rsidRPr="00187AD4">
        <w:rPr>
          <w:rFonts w:eastAsia="Times New Roman" w:cstheme="minorHAnsi"/>
          <w:sz w:val="20"/>
          <w:szCs w:val="20"/>
        </w:rPr>
        <w:t>Options</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automatically</w:t>
      </w:r>
      <w:r w:rsidRPr="00187AD4" w:rsidR="008F7DD2">
        <w:rPr>
          <w:rFonts w:eastAsia="Times New Roman" w:cstheme="minorHAnsi"/>
          <w:sz w:val="20"/>
          <w:szCs w:val="20"/>
        </w:rPr>
        <w:t xml:space="preserve"> </w:t>
      </w:r>
      <w:r w:rsidRPr="00187AD4">
        <w:rPr>
          <w:rFonts w:eastAsia="Times New Roman" w:cstheme="minorHAnsi"/>
          <w:sz w:val="20"/>
          <w:szCs w:val="20"/>
        </w:rPr>
        <w:t>change</w:t>
      </w:r>
      <w:r w:rsidRPr="00187AD4" w:rsidR="008F7DD2">
        <w:rPr>
          <w:rFonts w:eastAsia="Times New Roman" w:cstheme="minorHAnsi"/>
          <w:sz w:val="20"/>
          <w:szCs w:val="20"/>
        </w:rPr>
        <w:t xml:space="preserve"> </w:t>
      </w:r>
      <w:r w:rsidRPr="00187AD4">
        <w:rPr>
          <w:rFonts w:eastAsia="Times New Roman" w:cstheme="minorHAnsi"/>
          <w:sz w:val="20"/>
          <w:szCs w:val="20"/>
        </w:rPr>
        <w:t>based</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your</w:t>
      </w:r>
      <w:r w:rsidRPr="00187AD4" w:rsidR="008F7DD2">
        <w:rPr>
          <w:rFonts w:eastAsia="Times New Roman" w:cstheme="minorHAnsi"/>
          <w:sz w:val="20"/>
          <w:szCs w:val="20"/>
        </w:rPr>
        <w:t xml:space="preserve"> </w:t>
      </w:r>
      <w:r w:rsidRPr="00187AD4">
        <w:rPr>
          <w:rFonts w:eastAsia="Times New Roman" w:cstheme="minorHAnsi"/>
          <w:sz w:val="20"/>
          <w:szCs w:val="20"/>
        </w:rPr>
        <w:t>user</w:t>
      </w:r>
      <w:r w:rsidRPr="00187AD4" w:rsidR="008F7DD2">
        <w:rPr>
          <w:rFonts w:eastAsia="Times New Roman" w:cstheme="minorHAnsi"/>
          <w:sz w:val="20"/>
          <w:szCs w:val="20"/>
        </w:rPr>
        <w:t xml:space="preserve"> </w:t>
      </w:r>
      <w:r w:rsidRPr="00187AD4">
        <w:rPr>
          <w:rFonts w:eastAsia="Times New Roman" w:cstheme="minorHAnsi"/>
          <w:sz w:val="20"/>
          <w:szCs w:val="20"/>
        </w:rPr>
        <w:t>status.</w:t>
      </w:r>
      <w:r w:rsidRPr="00187AD4" w:rsidR="008F7DD2">
        <w:rPr>
          <w:rFonts w:eastAsia="Times New Roman" w:cstheme="minorHAnsi"/>
          <w:sz w:val="20"/>
          <w:szCs w:val="20"/>
        </w:rPr>
        <w:t xml:space="preserve"> </w:t>
      </w:r>
      <w:r w:rsidRPr="00187AD4">
        <w:rPr>
          <w:rFonts w:eastAsia="Times New Roman" w:cstheme="minorHAnsi"/>
          <w:sz w:val="20"/>
          <w:szCs w:val="20"/>
        </w:rPr>
        <w:t>For</w:t>
      </w:r>
      <w:r w:rsidRPr="00187AD4" w:rsidR="008F7DD2">
        <w:rPr>
          <w:rFonts w:eastAsia="Times New Roman" w:cstheme="minorHAnsi"/>
          <w:sz w:val="20"/>
          <w:szCs w:val="20"/>
        </w:rPr>
        <w:t xml:space="preserve"> </w:t>
      </w:r>
      <w:r w:rsidRPr="00187AD4">
        <w:rPr>
          <w:rFonts w:eastAsia="Times New Roman" w:cstheme="minorHAnsi"/>
          <w:sz w:val="20"/>
          <w:szCs w:val="20"/>
        </w:rPr>
        <w:t>example,</w:t>
      </w:r>
      <w:r w:rsidRPr="00187AD4" w:rsidR="008F7DD2">
        <w:rPr>
          <w:rFonts w:eastAsia="Times New Roman" w:cstheme="minorHAnsi"/>
          <w:sz w:val="20"/>
          <w:szCs w:val="20"/>
        </w:rPr>
        <w:t xml:space="preserve"> </w:t>
      </w:r>
      <w:r w:rsidRPr="00187AD4">
        <w:rPr>
          <w:rFonts w:eastAsia="Times New Roman" w:cstheme="minorHAnsi"/>
          <w:sz w:val="20"/>
          <w:szCs w:val="20"/>
        </w:rPr>
        <w:t>initial</w:t>
      </w:r>
      <w:r w:rsidRPr="00187AD4" w:rsidR="008F7DD2">
        <w:rPr>
          <w:rFonts w:eastAsia="Times New Roman" w:cstheme="minorHAnsi"/>
          <w:sz w:val="20"/>
          <w:szCs w:val="20"/>
        </w:rPr>
        <w:t xml:space="preserve"> </w:t>
      </w:r>
      <w:r w:rsidRPr="00187AD4" w:rsidR="000B288D">
        <w:rPr>
          <w:rFonts w:eastAsia="Times New Roman" w:cstheme="minorHAnsi"/>
          <w:sz w:val="20"/>
          <w:szCs w:val="20"/>
        </w:rPr>
        <w:t>A</w:t>
      </w:r>
      <w:r w:rsidRPr="00187AD4">
        <w:rPr>
          <w:rFonts w:eastAsia="Times New Roman" w:cstheme="minorHAnsi"/>
          <w:sz w:val="20"/>
          <w:szCs w:val="20"/>
        </w:rPr>
        <w:t>pplicants</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be</w:t>
      </w:r>
      <w:r w:rsidRPr="00187AD4" w:rsidR="008F7DD2">
        <w:rPr>
          <w:rFonts w:eastAsia="Times New Roman" w:cstheme="minorHAnsi"/>
          <w:sz w:val="20"/>
          <w:szCs w:val="20"/>
        </w:rPr>
        <w:t xml:space="preserve"> </w:t>
      </w:r>
      <w:r w:rsidRPr="00187AD4">
        <w:rPr>
          <w:rFonts w:eastAsia="Times New Roman" w:cstheme="minorHAnsi"/>
          <w:sz w:val="20"/>
          <w:szCs w:val="20"/>
        </w:rPr>
        <w:t>presented</w:t>
      </w:r>
      <w:r w:rsidRPr="00187AD4" w:rsidR="008F7DD2">
        <w:rPr>
          <w:rFonts w:eastAsia="Times New Roman" w:cstheme="minorHAnsi"/>
          <w:sz w:val="20"/>
          <w:szCs w:val="20"/>
        </w:rPr>
        <w:t xml:space="preserve"> </w:t>
      </w:r>
      <w:r w:rsidRPr="00187AD4">
        <w:rPr>
          <w:rFonts w:eastAsia="Times New Roman" w:cstheme="minorHAnsi"/>
          <w:sz w:val="20"/>
          <w:szCs w:val="20"/>
        </w:rPr>
        <w:t>several</w:t>
      </w:r>
      <w:r w:rsidRPr="00187AD4" w:rsidR="008F7DD2">
        <w:rPr>
          <w:rFonts w:eastAsia="Times New Roman" w:cstheme="minorHAnsi"/>
          <w:sz w:val="20"/>
          <w:szCs w:val="20"/>
        </w:rPr>
        <w:t xml:space="preserve"> </w:t>
      </w:r>
      <w:r w:rsidRPr="00187AD4">
        <w:rPr>
          <w:rFonts w:eastAsia="Times New Roman" w:cstheme="minorHAnsi"/>
          <w:sz w:val="20"/>
          <w:szCs w:val="20"/>
        </w:rPr>
        <w:t>options;</w:t>
      </w:r>
      <w:r w:rsidRPr="00187AD4" w:rsidR="008F7DD2">
        <w:rPr>
          <w:rFonts w:eastAsia="Times New Roman" w:cstheme="minorHAnsi"/>
          <w:sz w:val="20"/>
          <w:szCs w:val="20"/>
        </w:rPr>
        <w:t xml:space="preserve"> </w:t>
      </w:r>
      <w:r w:rsidRPr="00187AD4">
        <w:rPr>
          <w:rFonts w:eastAsia="Times New Roman" w:cstheme="minorHAnsi"/>
          <w:sz w:val="20"/>
          <w:szCs w:val="20"/>
        </w:rPr>
        <w:t>whereas,</w:t>
      </w:r>
      <w:r w:rsidRPr="00187AD4" w:rsidR="008F7DD2">
        <w:rPr>
          <w:rFonts w:eastAsia="Times New Roman" w:cstheme="minorHAnsi"/>
          <w:sz w:val="20"/>
          <w:szCs w:val="20"/>
        </w:rPr>
        <w:t xml:space="preserve"> </w:t>
      </w:r>
      <w:r w:rsidRPr="00187AD4" w:rsidR="008A1D5E">
        <w:rPr>
          <w:rFonts w:eastAsia="Times New Roman" w:cstheme="minorHAnsi"/>
          <w:sz w:val="20"/>
          <w:szCs w:val="20"/>
        </w:rPr>
        <w:t xml:space="preserve">Semi-Finalists, </w:t>
      </w:r>
      <w:r w:rsidRPr="00187AD4">
        <w:rPr>
          <w:rFonts w:eastAsia="Times New Roman" w:cstheme="minorHAnsi"/>
          <w:sz w:val="20"/>
          <w:szCs w:val="20"/>
        </w:rPr>
        <w:t>Finalists,</w:t>
      </w:r>
      <w:r w:rsidRPr="00187AD4" w:rsidR="008F7DD2">
        <w:rPr>
          <w:rFonts w:eastAsia="Times New Roman" w:cstheme="minorHAnsi"/>
          <w:sz w:val="20"/>
          <w:szCs w:val="20"/>
        </w:rPr>
        <w:t xml:space="preserve"> </w:t>
      </w:r>
      <w:r w:rsidRPr="00187AD4">
        <w:rPr>
          <w:rFonts w:eastAsia="Times New Roman" w:cstheme="minorHAnsi"/>
          <w:sz w:val="20"/>
          <w:szCs w:val="20"/>
        </w:rPr>
        <w:t>Fellows,</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Alumni</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be</w:t>
      </w:r>
      <w:r w:rsidRPr="00187AD4" w:rsidR="008F7DD2">
        <w:rPr>
          <w:rFonts w:eastAsia="Times New Roman" w:cstheme="minorHAnsi"/>
          <w:sz w:val="20"/>
          <w:szCs w:val="20"/>
        </w:rPr>
        <w:t xml:space="preserve"> </w:t>
      </w:r>
      <w:r w:rsidRPr="00187AD4">
        <w:rPr>
          <w:rFonts w:eastAsia="Times New Roman" w:cstheme="minorHAnsi"/>
          <w:sz w:val="20"/>
          <w:szCs w:val="20"/>
        </w:rPr>
        <w:t>presented</w:t>
      </w:r>
      <w:r w:rsidRPr="00187AD4" w:rsidR="008F7DD2">
        <w:rPr>
          <w:rFonts w:eastAsia="Times New Roman" w:cstheme="minorHAnsi"/>
          <w:sz w:val="20"/>
          <w:szCs w:val="20"/>
        </w:rPr>
        <w:t xml:space="preserve"> </w:t>
      </w:r>
      <w:r w:rsidRPr="00187AD4">
        <w:rPr>
          <w:rFonts w:eastAsia="Times New Roman" w:cstheme="minorHAnsi"/>
          <w:sz w:val="20"/>
          <w:szCs w:val="20"/>
        </w:rPr>
        <w:t>with</w:t>
      </w:r>
      <w:r w:rsidRPr="00187AD4" w:rsidR="008F7DD2">
        <w:rPr>
          <w:rFonts w:eastAsia="Times New Roman" w:cstheme="minorHAnsi"/>
          <w:sz w:val="20"/>
          <w:szCs w:val="20"/>
        </w:rPr>
        <w:t xml:space="preserve"> </w:t>
      </w:r>
      <w:r w:rsidRPr="00187AD4">
        <w:rPr>
          <w:rFonts w:eastAsia="Times New Roman" w:cstheme="minorHAnsi"/>
          <w:sz w:val="20"/>
          <w:szCs w:val="20"/>
        </w:rPr>
        <w:t>other</w:t>
      </w:r>
      <w:r w:rsidRPr="00187AD4" w:rsidR="008F7DD2">
        <w:rPr>
          <w:rFonts w:eastAsia="Times New Roman" w:cstheme="minorHAnsi"/>
          <w:sz w:val="20"/>
          <w:szCs w:val="20"/>
        </w:rPr>
        <w:t xml:space="preserve"> </w:t>
      </w:r>
      <w:r w:rsidRPr="00187AD4">
        <w:rPr>
          <w:rFonts w:eastAsia="Times New Roman" w:cstheme="minorHAnsi"/>
          <w:sz w:val="20"/>
          <w:szCs w:val="20"/>
        </w:rPr>
        <w:t>options.</w:t>
      </w:r>
    </w:p>
    <w:p w:rsidR="004720D9" w:rsidRPr="00187AD4" w:rsidP="004720D9" w14:paraId="69FCC570" w14:textId="77777777">
      <w:pPr>
        <w:spacing w:after="150" w:line="240" w:lineRule="auto"/>
        <w:rPr>
          <w:rFonts w:eastAsia="Times New Roman" w:cstheme="minorHAnsi"/>
          <w:sz w:val="20"/>
          <w:szCs w:val="20"/>
        </w:rPr>
      </w:pPr>
      <w:r w:rsidRPr="00187AD4">
        <w:rPr>
          <w:rFonts w:eastAsia="Times New Roman" w:cstheme="minorHAnsi"/>
          <w:sz w:val="20"/>
          <w:szCs w:val="20"/>
        </w:rPr>
        <w:t>If</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wish</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Pr>
          <w:rFonts w:eastAsia="Times New Roman" w:cstheme="minorHAnsi"/>
          <w:sz w:val="20"/>
          <w:szCs w:val="20"/>
        </w:rPr>
        <w:t>log</w:t>
      </w:r>
      <w:r w:rsidRPr="00187AD4" w:rsidR="008F7DD2">
        <w:rPr>
          <w:rFonts w:eastAsia="Times New Roman" w:cstheme="minorHAnsi"/>
          <w:sz w:val="20"/>
          <w:szCs w:val="20"/>
        </w:rPr>
        <w:t xml:space="preserve"> </w:t>
      </w:r>
      <w:r w:rsidRPr="00187AD4">
        <w:rPr>
          <w:rFonts w:eastAsia="Times New Roman" w:cstheme="minorHAnsi"/>
          <w:sz w:val="20"/>
          <w:szCs w:val="20"/>
        </w:rPr>
        <w:t>out,</w:t>
      </w:r>
      <w:r w:rsidRPr="00187AD4" w:rsidR="008F7DD2">
        <w:rPr>
          <w:rFonts w:eastAsia="Times New Roman" w:cstheme="minorHAnsi"/>
          <w:sz w:val="20"/>
          <w:szCs w:val="20"/>
        </w:rPr>
        <w:t xml:space="preserve"> </w:t>
      </w:r>
      <w:r w:rsidRPr="00187AD4">
        <w:rPr>
          <w:rFonts w:eastAsia="Times New Roman" w:cstheme="minorHAnsi"/>
          <w:sz w:val="20"/>
          <w:szCs w:val="20"/>
        </w:rPr>
        <w:t>click</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b/>
          <w:bCs/>
          <w:sz w:val="20"/>
          <w:szCs w:val="20"/>
        </w:rPr>
        <w:t>Log</w:t>
      </w:r>
      <w:r w:rsidRPr="00187AD4" w:rsidR="008F7DD2">
        <w:rPr>
          <w:rFonts w:eastAsia="Times New Roman" w:cstheme="minorHAnsi"/>
          <w:b/>
          <w:bCs/>
          <w:sz w:val="20"/>
          <w:szCs w:val="20"/>
        </w:rPr>
        <w:t xml:space="preserve"> </w:t>
      </w:r>
      <w:r w:rsidRPr="00187AD4">
        <w:rPr>
          <w:rFonts w:eastAsia="Times New Roman" w:cstheme="minorHAnsi"/>
          <w:b/>
          <w:bCs/>
          <w:sz w:val="20"/>
          <w:szCs w:val="20"/>
        </w:rPr>
        <w:t>Out</w:t>
      </w:r>
      <w:r w:rsidRPr="00187AD4" w:rsidR="008F7DD2">
        <w:rPr>
          <w:rFonts w:eastAsia="Times New Roman" w:cstheme="minorHAnsi"/>
          <w:sz w:val="20"/>
          <w:szCs w:val="20"/>
        </w:rPr>
        <w:t xml:space="preserve"> </w:t>
      </w:r>
      <w:r w:rsidRPr="00187AD4">
        <w:rPr>
          <w:rFonts w:eastAsia="Times New Roman" w:cstheme="minorHAnsi"/>
          <w:sz w:val="20"/>
          <w:szCs w:val="20"/>
        </w:rPr>
        <w:t>button</w:t>
      </w:r>
      <w:r w:rsidRPr="00187AD4" w:rsidR="008F7DD2">
        <w:rPr>
          <w:rFonts w:eastAsia="Times New Roman" w:cstheme="minorHAnsi"/>
          <w:sz w:val="20"/>
          <w:szCs w:val="20"/>
        </w:rPr>
        <w:t xml:space="preserve"> </w:t>
      </w:r>
      <w:r w:rsidRPr="00187AD4">
        <w:rPr>
          <w:rFonts w:eastAsia="Times New Roman" w:cstheme="minorHAnsi"/>
          <w:sz w:val="20"/>
          <w:szCs w:val="20"/>
        </w:rPr>
        <w:t>in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upper</w:t>
      </w:r>
      <w:r w:rsidRPr="00187AD4" w:rsidR="008F7DD2">
        <w:rPr>
          <w:rFonts w:eastAsia="Times New Roman" w:cstheme="minorHAnsi"/>
          <w:sz w:val="20"/>
          <w:szCs w:val="20"/>
        </w:rPr>
        <w:t xml:space="preserve"> </w:t>
      </w:r>
      <w:r w:rsidRPr="00187AD4">
        <w:rPr>
          <w:rFonts w:eastAsia="Times New Roman" w:cstheme="minorHAnsi"/>
          <w:sz w:val="20"/>
          <w:szCs w:val="20"/>
        </w:rPr>
        <w:t>right-hand</w:t>
      </w:r>
      <w:r w:rsidRPr="00187AD4" w:rsidR="008F7DD2">
        <w:rPr>
          <w:rFonts w:eastAsia="Times New Roman" w:cstheme="minorHAnsi"/>
          <w:sz w:val="20"/>
          <w:szCs w:val="20"/>
        </w:rPr>
        <w:t xml:space="preserve"> </w:t>
      </w:r>
      <w:r w:rsidRPr="00187AD4">
        <w:rPr>
          <w:rFonts w:eastAsia="Times New Roman" w:cstheme="minorHAnsi"/>
          <w:sz w:val="20"/>
          <w:szCs w:val="20"/>
        </w:rPr>
        <w:t>corner</w:t>
      </w:r>
      <w:r w:rsidRPr="00187AD4" w:rsidR="008F7DD2">
        <w:rPr>
          <w:rFonts w:eastAsia="Times New Roman" w:cstheme="minorHAnsi"/>
          <w:sz w:val="20"/>
          <w:szCs w:val="20"/>
        </w:rPr>
        <w:t xml:space="preserve"> </w:t>
      </w:r>
      <w:r w:rsidRPr="00187AD4">
        <w:rPr>
          <w:rFonts w:eastAsia="Times New Roman" w:cstheme="minorHAnsi"/>
          <w:sz w:val="20"/>
          <w:szCs w:val="20"/>
        </w:rPr>
        <w:t>of</w:t>
      </w:r>
      <w:r w:rsidRPr="00187AD4" w:rsidR="008F7DD2">
        <w:rPr>
          <w:rFonts w:eastAsia="Times New Roman" w:cstheme="minorHAnsi"/>
          <w:sz w:val="20"/>
          <w:szCs w:val="20"/>
        </w:rPr>
        <w:t xml:space="preserve"> </w:t>
      </w:r>
      <w:r w:rsidRPr="00187AD4">
        <w:rPr>
          <w:rFonts w:eastAsia="Times New Roman" w:cstheme="minorHAnsi"/>
          <w:sz w:val="20"/>
          <w:szCs w:val="20"/>
        </w:rPr>
        <w:t>this</w:t>
      </w:r>
      <w:r w:rsidRPr="00187AD4" w:rsidR="008F7DD2">
        <w:rPr>
          <w:rFonts w:eastAsia="Times New Roman" w:cstheme="minorHAnsi"/>
          <w:sz w:val="20"/>
          <w:szCs w:val="20"/>
        </w:rPr>
        <w:t xml:space="preserve"> </w:t>
      </w:r>
      <w:r w:rsidRPr="00187AD4">
        <w:rPr>
          <w:rFonts w:eastAsia="Times New Roman" w:cstheme="minorHAnsi"/>
          <w:sz w:val="20"/>
          <w:szCs w:val="20"/>
        </w:rPr>
        <w:t>screen.</w:t>
      </w:r>
    </w:p>
    <w:p w:rsidR="004720D9" w:rsidRPr="00187AD4" w:rsidP="004720D9" w14:paraId="212F56AC" w14:textId="77777777">
      <w:pPr>
        <w:spacing w:after="150" w:line="240" w:lineRule="auto"/>
        <w:rPr>
          <w:rFonts w:eastAsia="Times New Roman" w:cstheme="minorHAnsi"/>
          <w:sz w:val="20"/>
          <w:szCs w:val="20"/>
        </w:rPr>
      </w:pPr>
      <w:r w:rsidRPr="00187AD4">
        <w:rPr>
          <w:rFonts w:eastAsia="Times New Roman" w:cstheme="minorHAnsi"/>
          <w:sz w:val="20"/>
          <w:szCs w:val="20"/>
        </w:rPr>
        <w:t>If</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encounter</w:t>
      </w:r>
      <w:r w:rsidRPr="00187AD4" w:rsidR="008F7DD2">
        <w:rPr>
          <w:rFonts w:eastAsia="Times New Roman" w:cstheme="minorHAnsi"/>
          <w:sz w:val="20"/>
          <w:szCs w:val="20"/>
        </w:rPr>
        <w:t xml:space="preserve"> </w:t>
      </w:r>
      <w:r w:rsidRPr="00187AD4">
        <w:rPr>
          <w:rFonts w:eastAsia="Times New Roman" w:cstheme="minorHAnsi"/>
          <w:sz w:val="20"/>
          <w:szCs w:val="20"/>
        </w:rPr>
        <w:t>any</w:t>
      </w:r>
      <w:r w:rsidRPr="00187AD4" w:rsidR="008F7DD2">
        <w:rPr>
          <w:rFonts w:eastAsia="Times New Roman" w:cstheme="minorHAnsi"/>
          <w:sz w:val="20"/>
          <w:szCs w:val="20"/>
        </w:rPr>
        <w:t xml:space="preserve"> </w:t>
      </w:r>
      <w:r w:rsidRPr="00187AD4">
        <w:rPr>
          <w:rFonts w:eastAsia="Times New Roman" w:cstheme="minorHAnsi"/>
          <w:sz w:val="20"/>
          <w:szCs w:val="20"/>
        </w:rPr>
        <w:t>difficulties,</w:t>
      </w:r>
      <w:r w:rsidRPr="00187AD4" w:rsidR="008F7DD2">
        <w:rPr>
          <w:rFonts w:eastAsia="Times New Roman" w:cstheme="minorHAnsi"/>
          <w:sz w:val="20"/>
          <w:szCs w:val="20"/>
        </w:rPr>
        <w:t xml:space="preserve"> </w:t>
      </w:r>
      <w:r w:rsidRPr="00187AD4">
        <w:rPr>
          <w:rFonts w:eastAsia="Times New Roman" w:cstheme="minorHAnsi"/>
          <w:sz w:val="20"/>
          <w:szCs w:val="20"/>
        </w:rPr>
        <w:t>click</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b/>
          <w:bCs/>
          <w:sz w:val="20"/>
          <w:szCs w:val="20"/>
        </w:rPr>
        <w:t>Help</w:t>
      </w:r>
      <w:r w:rsidRPr="00187AD4" w:rsidR="008F7DD2">
        <w:rPr>
          <w:rFonts w:eastAsia="Times New Roman" w:cstheme="minorHAnsi"/>
          <w:sz w:val="20"/>
          <w:szCs w:val="20"/>
        </w:rPr>
        <w:t xml:space="preserve"> </w:t>
      </w:r>
      <w:r w:rsidRPr="00187AD4">
        <w:rPr>
          <w:rFonts w:eastAsia="Times New Roman" w:cstheme="minorHAnsi"/>
          <w:sz w:val="20"/>
          <w:szCs w:val="20"/>
        </w:rPr>
        <w:t>link</w:t>
      </w:r>
      <w:r w:rsidRPr="00187AD4" w:rsidR="008F7DD2">
        <w:rPr>
          <w:rFonts w:eastAsia="Times New Roman" w:cstheme="minorHAnsi"/>
          <w:sz w:val="20"/>
          <w:szCs w:val="20"/>
        </w:rPr>
        <w:t xml:space="preserve"> </w:t>
      </w:r>
      <w:r w:rsidRPr="00187AD4">
        <w:rPr>
          <w:rFonts w:eastAsia="Times New Roman" w:cstheme="minorHAnsi"/>
          <w:sz w:val="20"/>
          <w:szCs w:val="20"/>
        </w:rPr>
        <w:t>at</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top</w:t>
      </w:r>
      <w:r w:rsidRPr="00187AD4" w:rsidR="008F7DD2">
        <w:rPr>
          <w:rFonts w:eastAsia="Times New Roman" w:cstheme="minorHAnsi"/>
          <w:sz w:val="20"/>
          <w:szCs w:val="20"/>
        </w:rPr>
        <w:t xml:space="preserve"> </w:t>
      </w:r>
      <w:r w:rsidRPr="00187AD4">
        <w:rPr>
          <w:rFonts w:eastAsia="Times New Roman" w:cstheme="minorHAnsi"/>
          <w:sz w:val="20"/>
          <w:szCs w:val="20"/>
        </w:rPr>
        <w:t>menu</w:t>
      </w:r>
      <w:r w:rsidRPr="00187AD4" w:rsidR="008F7DD2">
        <w:rPr>
          <w:rFonts w:eastAsia="Times New Roman" w:cstheme="minorHAnsi"/>
          <w:sz w:val="20"/>
          <w:szCs w:val="20"/>
        </w:rPr>
        <w:t xml:space="preserve"> </w:t>
      </w:r>
      <w:r w:rsidRPr="00187AD4">
        <w:rPr>
          <w:rFonts w:eastAsia="Times New Roman" w:cstheme="minorHAnsi"/>
          <w:sz w:val="20"/>
          <w:szCs w:val="20"/>
        </w:rPr>
        <w:t>bar</w:t>
      </w:r>
      <w:r w:rsidRPr="00187AD4" w:rsidR="008F7DD2">
        <w:rPr>
          <w:rFonts w:eastAsia="Times New Roman" w:cstheme="minorHAnsi"/>
          <w:sz w:val="20"/>
          <w:szCs w:val="20"/>
        </w:rPr>
        <w:t xml:space="preserve"> </w:t>
      </w:r>
      <w:r w:rsidRPr="00187AD4">
        <w:rPr>
          <w:rFonts w:eastAsia="Times New Roman" w:cstheme="minorHAnsi"/>
          <w:sz w:val="20"/>
          <w:szCs w:val="20"/>
        </w:rPr>
        <w:t>above</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follow</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instructions.</w:t>
      </w:r>
    </w:p>
    <w:p w:rsidR="004720D9" w:rsidRPr="00187AD4" w:rsidP="004720D9" w14:paraId="301CB710" w14:textId="77777777">
      <w:pPr>
        <w:spacing w:after="150" w:line="240" w:lineRule="auto"/>
        <w:rPr>
          <w:rFonts w:eastAsia="Times New Roman" w:cstheme="minorHAnsi"/>
          <w:sz w:val="20"/>
          <w:szCs w:val="20"/>
        </w:rPr>
      </w:pPr>
      <w:r w:rsidRPr="00187AD4">
        <w:rPr>
          <w:rFonts w:eastAsia="Times New Roman" w:cstheme="minorHAnsi"/>
          <w:sz w:val="20"/>
          <w:szCs w:val="20"/>
        </w:rPr>
        <w:t>If</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wish</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sidR="00AC12D9">
        <w:rPr>
          <w:rFonts w:eastAsia="Times New Roman" w:cstheme="minorHAnsi"/>
          <w:sz w:val="20"/>
          <w:szCs w:val="20"/>
        </w:rPr>
        <w:t xml:space="preserve">manage your </w:t>
      </w:r>
      <w:r w:rsidRPr="00187AD4">
        <w:rPr>
          <w:rFonts w:eastAsia="Times New Roman" w:cstheme="minorHAnsi"/>
          <w:sz w:val="20"/>
          <w:szCs w:val="20"/>
        </w:rPr>
        <w:t>settings,</w:t>
      </w:r>
      <w:r w:rsidRPr="00187AD4" w:rsidR="008F7DD2">
        <w:rPr>
          <w:rFonts w:eastAsia="Times New Roman" w:cstheme="minorHAnsi"/>
          <w:sz w:val="20"/>
          <w:szCs w:val="20"/>
        </w:rPr>
        <w:t xml:space="preserve"> </w:t>
      </w:r>
      <w:r w:rsidRPr="00187AD4">
        <w:rPr>
          <w:rFonts w:eastAsia="Times New Roman" w:cstheme="minorHAnsi"/>
          <w:sz w:val="20"/>
          <w:szCs w:val="20"/>
        </w:rPr>
        <w:t>click</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sidR="00AC12D9">
        <w:rPr>
          <w:rFonts w:eastAsia="Times New Roman" w:cstheme="minorHAnsi"/>
          <w:sz w:val="20"/>
          <w:szCs w:val="20"/>
        </w:rPr>
        <w:t>gear icon (</w:t>
      </w:r>
      <w:r w:rsidRPr="00187AD4" w:rsidR="00AC12D9">
        <w:rPr>
          <w:rFonts w:ascii="Wingdings" w:eastAsia="Times New Roman" w:hAnsi="Wingdings" w:cstheme="minorHAnsi"/>
          <w:b/>
          <w:bCs/>
          <w:sz w:val="20"/>
          <w:szCs w:val="20"/>
        </w:rPr>
        <w:sym w:font="Wingdings" w:char="F052"/>
      </w:r>
      <w:r w:rsidRPr="00187AD4" w:rsidR="00AC12D9">
        <w:rPr>
          <w:rFonts w:eastAsia="Times New Roman" w:cstheme="minorHAnsi"/>
          <w:sz w:val="20"/>
          <w:szCs w:val="20"/>
        </w:rPr>
        <w:t xml:space="preserve">) </w:t>
      </w:r>
      <w:r w:rsidRPr="00187AD4">
        <w:rPr>
          <w:rFonts w:eastAsia="Times New Roman" w:cstheme="minorHAnsi"/>
          <w:sz w:val="20"/>
          <w:szCs w:val="20"/>
        </w:rPr>
        <w:t>button</w:t>
      </w:r>
      <w:r w:rsidRPr="00187AD4" w:rsidR="008F7DD2">
        <w:rPr>
          <w:rFonts w:eastAsia="Times New Roman" w:cstheme="minorHAnsi"/>
          <w:sz w:val="20"/>
          <w:szCs w:val="20"/>
        </w:rPr>
        <w:t xml:space="preserve"> </w:t>
      </w:r>
      <w:r w:rsidRPr="00187AD4">
        <w:rPr>
          <w:rFonts w:eastAsia="Times New Roman" w:cstheme="minorHAnsi"/>
          <w:sz w:val="20"/>
          <w:szCs w:val="20"/>
        </w:rPr>
        <w:t>in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upper</w:t>
      </w:r>
      <w:r w:rsidRPr="00187AD4" w:rsidR="008F7DD2">
        <w:rPr>
          <w:rFonts w:eastAsia="Times New Roman" w:cstheme="minorHAnsi"/>
          <w:sz w:val="20"/>
          <w:szCs w:val="20"/>
        </w:rPr>
        <w:t xml:space="preserve"> </w:t>
      </w:r>
      <w:r w:rsidRPr="00187AD4">
        <w:rPr>
          <w:rFonts w:eastAsia="Times New Roman" w:cstheme="minorHAnsi"/>
          <w:sz w:val="20"/>
          <w:szCs w:val="20"/>
        </w:rPr>
        <w:t>right-hand</w:t>
      </w:r>
      <w:r w:rsidRPr="00187AD4" w:rsidR="008F7DD2">
        <w:rPr>
          <w:rFonts w:eastAsia="Times New Roman" w:cstheme="minorHAnsi"/>
          <w:sz w:val="20"/>
          <w:szCs w:val="20"/>
        </w:rPr>
        <w:t xml:space="preserve"> </w:t>
      </w:r>
      <w:r w:rsidRPr="00187AD4">
        <w:rPr>
          <w:rFonts w:eastAsia="Times New Roman" w:cstheme="minorHAnsi"/>
          <w:sz w:val="20"/>
          <w:szCs w:val="20"/>
        </w:rPr>
        <w:t>corner</w:t>
      </w:r>
      <w:r w:rsidRPr="00187AD4" w:rsidR="008F7DD2">
        <w:rPr>
          <w:rFonts w:eastAsia="Times New Roman" w:cstheme="minorHAnsi"/>
          <w:sz w:val="20"/>
          <w:szCs w:val="20"/>
        </w:rPr>
        <w:t xml:space="preserve"> </w:t>
      </w:r>
      <w:r w:rsidRPr="00187AD4">
        <w:rPr>
          <w:rFonts w:eastAsia="Times New Roman" w:cstheme="minorHAnsi"/>
          <w:sz w:val="20"/>
          <w:szCs w:val="20"/>
        </w:rPr>
        <w:t>of</w:t>
      </w:r>
      <w:r w:rsidRPr="00187AD4" w:rsidR="008F7DD2">
        <w:rPr>
          <w:rFonts w:eastAsia="Times New Roman" w:cstheme="minorHAnsi"/>
          <w:sz w:val="20"/>
          <w:szCs w:val="20"/>
        </w:rPr>
        <w:t xml:space="preserve"> </w:t>
      </w:r>
      <w:r w:rsidRPr="00187AD4">
        <w:rPr>
          <w:rFonts w:eastAsia="Times New Roman" w:cstheme="minorHAnsi"/>
          <w:sz w:val="20"/>
          <w:szCs w:val="20"/>
        </w:rPr>
        <w:t>this</w:t>
      </w:r>
      <w:r w:rsidRPr="00187AD4" w:rsidR="008F7DD2">
        <w:rPr>
          <w:rFonts w:eastAsia="Times New Roman" w:cstheme="minorHAnsi"/>
          <w:sz w:val="20"/>
          <w:szCs w:val="20"/>
        </w:rPr>
        <w:t xml:space="preserve"> </w:t>
      </w:r>
      <w:r w:rsidRPr="00187AD4">
        <w:rPr>
          <w:rFonts w:eastAsia="Times New Roman" w:cstheme="minorHAnsi"/>
          <w:sz w:val="20"/>
          <w:szCs w:val="20"/>
        </w:rPr>
        <w:t>screen.</w:t>
      </w:r>
    </w:p>
    <w:p w:rsidR="00724529" w:rsidRPr="00187AD4" w:rsidP="004720D9" w14:paraId="58A7AB97" w14:textId="77777777">
      <w:pPr>
        <w:spacing w:after="150" w:line="240" w:lineRule="auto"/>
        <w:rPr>
          <w:rFonts w:eastAsia="Times New Roman" w:cstheme="minorHAnsi"/>
          <w:sz w:val="20"/>
          <w:szCs w:val="20"/>
        </w:rPr>
      </w:pPr>
      <w:r w:rsidRPr="00187AD4">
        <w:rPr>
          <w:rFonts w:eastAsia="Times New Roman" w:cstheme="minorHAnsi"/>
          <w:sz w:val="20"/>
          <w:szCs w:val="20"/>
        </w:rPr>
        <w:t>NOTE:</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automatically</w:t>
      </w:r>
      <w:r w:rsidRPr="00187AD4" w:rsidR="008F7DD2">
        <w:rPr>
          <w:rFonts w:eastAsia="Times New Roman" w:cstheme="minorHAnsi"/>
          <w:sz w:val="20"/>
          <w:szCs w:val="20"/>
        </w:rPr>
        <w:t xml:space="preserve"> </w:t>
      </w:r>
      <w:r w:rsidRPr="00187AD4">
        <w:rPr>
          <w:rFonts w:eastAsia="Times New Roman" w:cstheme="minorHAnsi"/>
          <w:sz w:val="20"/>
          <w:szCs w:val="20"/>
        </w:rPr>
        <w:t>be</w:t>
      </w:r>
      <w:r w:rsidRPr="00187AD4" w:rsidR="008F7DD2">
        <w:rPr>
          <w:rFonts w:eastAsia="Times New Roman" w:cstheme="minorHAnsi"/>
          <w:sz w:val="20"/>
          <w:szCs w:val="20"/>
        </w:rPr>
        <w:t xml:space="preserve"> </w:t>
      </w:r>
      <w:r w:rsidRPr="00187AD4">
        <w:rPr>
          <w:rFonts w:eastAsia="Times New Roman" w:cstheme="minorHAnsi"/>
          <w:sz w:val="20"/>
          <w:szCs w:val="20"/>
        </w:rPr>
        <w:t>logged</w:t>
      </w:r>
      <w:r w:rsidRPr="00187AD4" w:rsidR="008F7DD2">
        <w:rPr>
          <w:rFonts w:eastAsia="Times New Roman" w:cstheme="minorHAnsi"/>
          <w:sz w:val="20"/>
          <w:szCs w:val="20"/>
        </w:rPr>
        <w:t xml:space="preserve"> </w:t>
      </w:r>
      <w:r w:rsidRPr="00187AD4">
        <w:rPr>
          <w:rFonts w:eastAsia="Times New Roman" w:cstheme="minorHAnsi"/>
          <w:sz w:val="20"/>
          <w:szCs w:val="20"/>
        </w:rPr>
        <w:t>out</w:t>
      </w:r>
      <w:r w:rsidRPr="00187AD4" w:rsidR="008F7DD2">
        <w:rPr>
          <w:rFonts w:eastAsia="Times New Roman" w:cstheme="minorHAnsi"/>
          <w:sz w:val="20"/>
          <w:szCs w:val="20"/>
        </w:rPr>
        <w:t xml:space="preserve"> </w:t>
      </w:r>
      <w:r w:rsidRPr="00187AD4">
        <w:rPr>
          <w:rFonts w:eastAsia="Times New Roman" w:cstheme="minorHAnsi"/>
          <w:sz w:val="20"/>
          <w:szCs w:val="20"/>
        </w:rPr>
        <w:t>after</w:t>
      </w:r>
      <w:r w:rsidRPr="00187AD4" w:rsidR="008F7DD2">
        <w:rPr>
          <w:rFonts w:eastAsia="Times New Roman" w:cstheme="minorHAnsi"/>
          <w:sz w:val="20"/>
          <w:szCs w:val="20"/>
        </w:rPr>
        <w:t xml:space="preserve"> </w:t>
      </w:r>
      <w:r w:rsidRPr="00187AD4">
        <w:rPr>
          <w:rFonts w:eastAsia="Times New Roman" w:cstheme="minorHAnsi"/>
          <w:sz w:val="20"/>
          <w:szCs w:val="20"/>
        </w:rPr>
        <w:t>30</w:t>
      </w:r>
      <w:r w:rsidRPr="00187AD4" w:rsidR="008F7DD2">
        <w:rPr>
          <w:rFonts w:eastAsia="Times New Roman" w:cstheme="minorHAnsi"/>
          <w:sz w:val="20"/>
          <w:szCs w:val="20"/>
        </w:rPr>
        <w:t xml:space="preserve"> </w:t>
      </w:r>
      <w:r w:rsidRPr="00187AD4">
        <w:rPr>
          <w:rFonts w:eastAsia="Times New Roman" w:cstheme="minorHAnsi"/>
          <w:sz w:val="20"/>
          <w:szCs w:val="20"/>
        </w:rPr>
        <w:t>minutes</w:t>
      </w:r>
      <w:r w:rsidRPr="00187AD4" w:rsidR="008F7DD2">
        <w:rPr>
          <w:rFonts w:eastAsia="Times New Roman" w:cstheme="minorHAnsi"/>
          <w:sz w:val="20"/>
          <w:szCs w:val="20"/>
        </w:rPr>
        <w:t xml:space="preserve"> </w:t>
      </w:r>
      <w:r w:rsidRPr="00187AD4">
        <w:rPr>
          <w:rFonts w:eastAsia="Times New Roman" w:cstheme="minorHAnsi"/>
          <w:sz w:val="20"/>
          <w:szCs w:val="20"/>
        </w:rPr>
        <w:t>of</w:t>
      </w:r>
      <w:r w:rsidRPr="00187AD4" w:rsidR="008F7DD2">
        <w:rPr>
          <w:rFonts w:eastAsia="Times New Roman" w:cstheme="minorHAnsi"/>
          <w:sz w:val="20"/>
          <w:szCs w:val="20"/>
        </w:rPr>
        <w:t xml:space="preserve"> </w:t>
      </w:r>
      <w:r w:rsidRPr="00187AD4">
        <w:rPr>
          <w:rFonts w:eastAsia="Times New Roman" w:cstheme="minorHAnsi"/>
          <w:sz w:val="20"/>
          <w:szCs w:val="20"/>
        </w:rPr>
        <w:t>inactivity,</w:t>
      </w:r>
      <w:r w:rsidRPr="00187AD4" w:rsidR="008F7DD2">
        <w:rPr>
          <w:rFonts w:eastAsia="Times New Roman" w:cstheme="minorHAnsi"/>
          <w:sz w:val="20"/>
          <w:szCs w:val="20"/>
        </w:rPr>
        <w:t xml:space="preserve"> </w:t>
      </w:r>
      <w:r w:rsidRPr="00187AD4">
        <w:rPr>
          <w:rFonts w:eastAsia="Times New Roman" w:cstheme="minorHAnsi"/>
          <w:sz w:val="20"/>
          <w:szCs w:val="20"/>
        </w:rPr>
        <w:t>unless</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are</w:t>
      </w:r>
      <w:r w:rsidRPr="00187AD4" w:rsidR="008F7DD2">
        <w:rPr>
          <w:rFonts w:eastAsia="Times New Roman" w:cstheme="minorHAnsi"/>
          <w:sz w:val="20"/>
          <w:szCs w:val="20"/>
        </w:rPr>
        <w:t xml:space="preserve"> </w:t>
      </w:r>
      <w:r w:rsidRPr="00187AD4">
        <w:rPr>
          <w:rFonts w:eastAsia="Times New Roman" w:cstheme="minorHAnsi"/>
          <w:sz w:val="20"/>
          <w:szCs w:val="20"/>
        </w:rPr>
        <w:t>completing</w:t>
      </w:r>
      <w:r w:rsidRPr="00187AD4" w:rsidR="008F7DD2">
        <w:rPr>
          <w:rFonts w:eastAsia="Times New Roman" w:cstheme="minorHAnsi"/>
          <w:sz w:val="20"/>
          <w:szCs w:val="20"/>
        </w:rPr>
        <w:t xml:space="preserve"> </w:t>
      </w:r>
      <w:r w:rsidRPr="00187AD4">
        <w:rPr>
          <w:rFonts w:eastAsia="Times New Roman" w:cstheme="minorHAnsi"/>
          <w:sz w:val="20"/>
          <w:szCs w:val="20"/>
        </w:rPr>
        <w:t>any</w:t>
      </w:r>
      <w:r w:rsidRPr="00187AD4" w:rsidR="008F7DD2">
        <w:rPr>
          <w:rFonts w:eastAsia="Times New Roman" w:cstheme="minorHAnsi"/>
          <w:sz w:val="20"/>
          <w:szCs w:val="20"/>
        </w:rPr>
        <w:t xml:space="preserve"> </w:t>
      </w:r>
      <w:r w:rsidRPr="00187AD4">
        <w:rPr>
          <w:rFonts w:eastAsia="Times New Roman" w:cstheme="minorHAnsi"/>
          <w:sz w:val="20"/>
          <w:szCs w:val="20"/>
        </w:rPr>
        <w:t>part</w:t>
      </w:r>
      <w:r w:rsidRPr="00187AD4" w:rsidR="008F7DD2">
        <w:rPr>
          <w:rFonts w:eastAsia="Times New Roman" w:cstheme="minorHAnsi"/>
          <w:sz w:val="20"/>
          <w:szCs w:val="20"/>
        </w:rPr>
        <w:t xml:space="preserve"> </w:t>
      </w:r>
      <w:r w:rsidRPr="00187AD4">
        <w:rPr>
          <w:rFonts w:eastAsia="Times New Roman" w:cstheme="minorHAnsi"/>
          <w:sz w:val="20"/>
          <w:szCs w:val="20"/>
        </w:rPr>
        <w:t>of</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online</w:t>
      </w:r>
      <w:r w:rsidRPr="00187AD4" w:rsidR="008F7DD2">
        <w:rPr>
          <w:rFonts w:eastAsia="Times New Roman" w:cstheme="minorHAnsi"/>
          <w:sz w:val="20"/>
          <w:szCs w:val="20"/>
        </w:rPr>
        <w:t xml:space="preserve"> </w:t>
      </w:r>
      <w:r w:rsidRPr="00187AD4">
        <w:rPr>
          <w:rFonts w:eastAsia="Times New Roman" w:cstheme="minorHAnsi"/>
          <w:sz w:val="20"/>
          <w:szCs w:val="20"/>
        </w:rPr>
        <w:t>assessment.</w:t>
      </w:r>
    </w:p>
    <w:p w:rsidR="004720D9" w:rsidRPr="00A960F2" w:rsidP="004720D9" w14:paraId="336EA456" w14:textId="19752469">
      <w:pPr>
        <w:spacing w:after="0" w:line="240" w:lineRule="auto"/>
        <w:rPr>
          <w:rFonts w:eastAsia="Times New Roman" w:cstheme="minorHAnsi"/>
          <w:b/>
          <w:bCs/>
        </w:rPr>
      </w:pPr>
      <w:r w:rsidRPr="00A960F2">
        <w:rPr>
          <w:rStyle w:val="Heading2Char"/>
          <w:rFonts w:asciiTheme="minorHAnsi" w:eastAsiaTheme="minorHAnsi" w:hAnsiTheme="minorHAnsi" w:cstheme="minorHAnsi"/>
          <w:color w:val="BF8F00" w:themeColor="accent4" w:themeShade="BF"/>
          <w:sz w:val="24"/>
          <w:szCs w:val="24"/>
        </w:rPr>
        <w:t>PMF</w:t>
      </w:r>
      <w:r w:rsidRPr="00A960F2" w:rsidR="008F7DD2">
        <w:rPr>
          <w:rStyle w:val="Heading2Char"/>
          <w:rFonts w:asciiTheme="minorHAnsi" w:eastAsiaTheme="minorHAnsi" w:hAnsiTheme="minorHAnsi" w:cstheme="minorHAnsi"/>
          <w:color w:val="BF8F00" w:themeColor="accent4" w:themeShade="BF"/>
          <w:sz w:val="24"/>
          <w:szCs w:val="24"/>
        </w:rPr>
        <w:t xml:space="preserve"> </w:t>
      </w:r>
      <w:r w:rsidRPr="00A960F2">
        <w:rPr>
          <w:rStyle w:val="Heading2Char"/>
          <w:rFonts w:asciiTheme="minorHAnsi" w:eastAsiaTheme="minorHAnsi" w:hAnsiTheme="minorHAnsi" w:cstheme="minorHAnsi"/>
          <w:color w:val="BF8F00" w:themeColor="accent4" w:themeShade="BF"/>
          <w:sz w:val="24"/>
          <w:szCs w:val="24"/>
        </w:rPr>
        <w:t>CLASS</w:t>
      </w:r>
      <w:r w:rsidRPr="00A960F2" w:rsidR="008F7DD2">
        <w:rPr>
          <w:rStyle w:val="Heading2Char"/>
          <w:rFonts w:asciiTheme="minorHAnsi" w:eastAsiaTheme="minorHAnsi" w:hAnsiTheme="minorHAnsi" w:cstheme="minorHAnsi"/>
          <w:color w:val="BF8F00" w:themeColor="accent4" w:themeShade="BF"/>
          <w:sz w:val="24"/>
          <w:szCs w:val="24"/>
        </w:rPr>
        <w:t xml:space="preserve"> </w:t>
      </w:r>
      <w:r w:rsidRPr="00A960F2">
        <w:rPr>
          <w:rStyle w:val="Heading2Char"/>
          <w:rFonts w:asciiTheme="minorHAnsi" w:eastAsiaTheme="minorHAnsi" w:hAnsiTheme="minorHAnsi" w:cstheme="minorHAnsi"/>
          <w:color w:val="BF8F00" w:themeColor="accent4" w:themeShade="BF"/>
          <w:sz w:val="24"/>
          <w:szCs w:val="24"/>
        </w:rPr>
        <w:t>OF</w:t>
      </w:r>
      <w:r w:rsidRPr="00A960F2" w:rsidR="008F7DD2">
        <w:rPr>
          <w:rStyle w:val="Heading2Char"/>
          <w:rFonts w:asciiTheme="minorHAnsi" w:eastAsiaTheme="minorHAnsi" w:hAnsiTheme="minorHAnsi" w:cstheme="minorHAnsi"/>
          <w:color w:val="BF8F00" w:themeColor="accent4" w:themeShade="BF"/>
          <w:sz w:val="24"/>
          <w:szCs w:val="24"/>
        </w:rPr>
        <w:t xml:space="preserve"> </w:t>
      </w:r>
      <w:r w:rsidRPr="00A960F2" w:rsidR="00E56FE3">
        <w:rPr>
          <w:rStyle w:val="Heading2Char"/>
          <w:rFonts w:asciiTheme="minorHAnsi" w:eastAsiaTheme="minorHAnsi" w:hAnsiTheme="minorHAnsi" w:cstheme="minorHAnsi"/>
          <w:color w:val="BF8F00" w:themeColor="accent4" w:themeShade="BF"/>
          <w:sz w:val="24"/>
          <w:szCs w:val="24"/>
        </w:rPr>
        <w:t>20</w:t>
      </w:r>
      <w:r w:rsidR="009C7B74">
        <w:rPr>
          <w:rStyle w:val="Heading2Char"/>
          <w:rFonts w:asciiTheme="minorHAnsi" w:eastAsiaTheme="minorHAnsi" w:hAnsiTheme="minorHAnsi" w:cstheme="minorHAnsi"/>
          <w:color w:val="BF8F00" w:themeColor="accent4" w:themeShade="BF"/>
          <w:sz w:val="24"/>
          <w:szCs w:val="24"/>
        </w:rPr>
        <w:t>2</w:t>
      </w:r>
      <w:r w:rsidRPr="009C7B74" w:rsidR="009C7B74">
        <w:rPr>
          <w:rStyle w:val="Heading2Char"/>
          <w:rFonts w:asciiTheme="minorHAnsi" w:eastAsiaTheme="minorHAnsi" w:hAnsiTheme="minorHAnsi" w:cstheme="minorHAnsi"/>
          <w:color w:val="BF8F00" w:themeColor="accent4" w:themeShade="BF"/>
          <w:sz w:val="24"/>
          <w:szCs w:val="24"/>
          <w:highlight w:val="yellow"/>
        </w:rPr>
        <w:t>x</w:t>
      </w:r>
      <w:r w:rsidRPr="00A960F2" w:rsidR="008F7DD2">
        <w:rPr>
          <w:rStyle w:val="Heading2Char"/>
          <w:rFonts w:asciiTheme="minorHAnsi" w:eastAsiaTheme="minorHAnsi" w:hAnsiTheme="minorHAnsi" w:cstheme="minorHAnsi"/>
          <w:color w:val="BF8F00" w:themeColor="accent4" w:themeShade="BF"/>
          <w:sz w:val="24"/>
          <w:szCs w:val="24"/>
        </w:rPr>
        <w:t xml:space="preserve"> </w:t>
      </w:r>
      <w:r w:rsidRPr="00A960F2">
        <w:rPr>
          <w:rStyle w:val="Heading2Char"/>
          <w:rFonts w:asciiTheme="minorHAnsi" w:eastAsiaTheme="minorHAnsi" w:hAnsiTheme="minorHAnsi" w:cstheme="minorHAnsi"/>
          <w:color w:val="BF8F00" w:themeColor="accent4" w:themeShade="BF"/>
          <w:sz w:val="22"/>
          <w:szCs w:val="22"/>
        </w:rPr>
        <w:t>APPLICATION</w:t>
      </w:r>
      <w:r w:rsidRPr="00A960F2" w:rsidR="008F7DD2">
        <w:rPr>
          <w:rFonts w:eastAsia="Times New Roman" w:cstheme="minorHAnsi"/>
          <w:b/>
          <w:bCs/>
          <w:color w:val="BF8F00" w:themeColor="accent4" w:themeShade="BF"/>
          <w:sz w:val="16"/>
          <w:szCs w:val="16"/>
        </w:rPr>
        <w:t xml:space="preserve"> </w:t>
      </w:r>
      <w:r w:rsidRPr="00A960F2">
        <w:rPr>
          <w:rFonts w:eastAsia="Times New Roman" w:cstheme="minorHAnsi"/>
          <w:bCs/>
          <w:color w:val="BF8F00" w:themeColor="accent4" w:themeShade="BF"/>
          <w:sz w:val="18"/>
          <w:szCs w:val="18"/>
        </w:rPr>
        <w:t>(Announcement#:</w:t>
      </w:r>
      <w:r w:rsidRPr="00A960F2" w:rsidR="008F7DD2">
        <w:rPr>
          <w:rFonts w:eastAsia="Times New Roman" w:cstheme="minorHAnsi"/>
          <w:bCs/>
          <w:color w:val="BF8F00" w:themeColor="accent4" w:themeShade="BF"/>
          <w:sz w:val="18"/>
          <w:szCs w:val="18"/>
        </w:rPr>
        <w:t xml:space="preserve"> </w:t>
      </w:r>
      <w:r w:rsidRPr="00A960F2">
        <w:rPr>
          <w:rFonts w:eastAsia="Times New Roman" w:cstheme="minorHAnsi"/>
          <w:bCs/>
          <w:color w:val="BF8F00" w:themeColor="accent4" w:themeShade="BF"/>
          <w:sz w:val="18"/>
          <w:szCs w:val="18"/>
        </w:rPr>
        <w:t>PMF-</w:t>
      </w:r>
      <w:r w:rsidRPr="00A960F2" w:rsidR="00E56FE3">
        <w:rPr>
          <w:rFonts w:eastAsia="Times New Roman" w:cstheme="minorHAnsi"/>
          <w:bCs/>
          <w:color w:val="BF8F00" w:themeColor="accent4" w:themeShade="BF"/>
          <w:sz w:val="18"/>
          <w:szCs w:val="18"/>
        </w:rPr>
        <w:t>202</w:t>
      </w:r>
      <w:r w:rsidRPr="009C7B74" w:rsidR="009C7B74">
        <w:rPr>
          <w:rFonts w:eastAsia="Times New Roman" w:cstheme="minorHAnsi"/>
          <w:bCs/>
          <w:color w:val="BF8F00" w:themeColor="accent4" w:themeShade="BF"/>
          <w:sz w:val="18"/>
          <w:szCs w:val="18"/>
          <w:highlight w:val="yellow"/>
        </w:rPr>
        <w:t>x</w:t>
      </w:r>
      <w:r w:rsidRPr="00A960F2">
        <w:rPr>
          <w:rFonts w:eastAsia="Times New Roman" w:cstheme="minorHAnsi"/>
          <w:bCs/>
          <w:color w:val="BF8F00" w:themeColor="accent4" w:themeShade="BF"/>
          <w:sz w:val="18"/>
          <w:szCs w:val="18"/>
        </w:rPr>
        <w:t>)</w:t>
      </w:r>
    </w:p>
    <w:p w:rsidR="004720D9" w:rsidRPr="00187AD4" w:rsidP="004720D9" w14:paraId="36A340F9" w14:textId="694069BC">
      <w:pPr>
        <w:spacing w:after="0" w:line="240" w:lineRule="auto"/>
        <w:rPr>
          <w:rFonts w:cstheme="minorHAnsi"/>
          <w:color w:val="333333"/>
          <w:sz w:val="16"/>
          <w:szCs w:val="16"/>
          <w:shd w:val="clear" w:color="auto" w:fill="FFFFFF"/>
        </w:rPr>
      </w:pPr>
      <w:r w:rsidRPr="00187AD4">
        <w:rPr>
          <w:rStyle w:val="Strong"/>
          <w:rFonts w:cstheme="minorHAnsi"/>
          <w:color w:val="333333"/>
          <w:sz w:val="16"/>
          <w:szCs w:val="16"/>
          <w:shd w:val="clear" w:color="auto" w:fill="FFFFFF"/>
        </w:rPr>
        <w:t>Opens:</w:t>
      </w:r>
      <w:r w:rsidRPr="00187AD4" w:rsidR="008F7DD2">
        <w:rPr>
          <w:rFonts w:cstheme="minorHAnsi"/>
          <w:color w:val="333333"/>
          <w:sz w:val="16"/>
          <w:szCs w:val="16"/>
          <w:shd w:val="clear" w:color="auto" w:fill="FFFFFF"/>
        </w:rPr>
        <w:t xml:space="preserve"> </w:t>
      </w:r>
      <w:r w:rsidRPr="00187AD4">
        <w:rPr>
          <w:rFonts w:cstheme="minorHAnsi"/>
          <w:color w:val="333333"/>
          <w:sz w:val="16"/>
          <w:szCs w:val="16"/>
          <w:shd w:val="clear" w:color="auto" w:fill="FFFFFF"/>
        </w:rPr>
        <w:t>Noon</w:t>
      </w:r>
      <w:r w:rsidRPr="00187AD4" w:rsidR="008F7DD2">
        <w:rPr>
          <w:rFonts w:cstheme="minorHAnsi"/>
          <w:color w:val="333333"/>
          <w:sz w:val="16"/>
          <w:szCs w:val="16"/>
          <w:shd w:val="clear" w:color="auto" w:fill="FFFFFF"/>
        </w:rPr>
        <w:t xml:space="preserve"> </w:t>
      </w:r>
      <w:r w:rsidRPr="00187AD4">
        <w:rPr>
          <w:rFonts w:cstheme="minorHAnsi"/>
          <w:color w:val="333333"/>
          <w:sz w:val="16"/>
          <w:szCs w:val="16"/>
          <w:shd w:val="clear" w:color="auto" w:fill="FFFFFF"/>
        </w:rPr>
        <w:t>(ET),</w:t>
      </w:r>
      <w:r w:rsidRPr="00187AD4" w:rsidR="008F7DD2">
        <w:rPr>
          <w:rFonts w:cstheme="minorHAnsi"/>
          <w:color w:val="333333"/>
          <w:sz w:val="16"/>
          <w:szCs w:val="16"/>
          <w:shd w:val="clear" w:color="auto" w:fill="FFFFFF"/>
        </w:rPr>
        <w:t xml:space="preserve"> </w:t>
      </w:r>
      <w:r w:rsidR="009C7B74">
        <w:rPr>
          <w:rFonts w:cstheme="minorHAnsi"/>
          <w:color w:val="333333"/>
          <w:sz w:val="16"/>
          <w:szCs w:val="16"/>
          <w:shd w:val="clear" w:color="auto" w:fill="FFFFFF"/>
        </w:rPr>
        <w:t>[</w:t>
      </w:r>
      <w:r w:rsidRPr="009C7B74" w:rsidR="009C7B74">
        <w:rPr>
          <w:rFonts w:cstheme="minorHAnsi"/>
          <w:color w:val="333333"/>
          <w:sz w:val="16"/>
          <w:szCs w:val="16"/>
          <w:highlight w:val="yellow"/>
          <w:shd w:val="clear" w:color="auto" w:fill="FFFFFF"/>
        </w:rPr>
        <w:t>Day, Month ##, 202x</w:t>
      </w:r>
      <w:r w:rsidR="009C7B74">
        <w:rPr>
          <w:rFonts w:cstheme="minorHAnsi"/>
          <w:color w:val="333333"/>
          <w:sz w:val="16"/>
          <w:szCs w:val="16"/>
          <w:shd w:val="clear" w:color="auto" w:fill="FFFFFF"/>
        </w:rPr>
        <w:t>]</w:t>
      </w:r>
      <w:r w:rsidRPr="00187AD4" w:rsidR="008F7DD2">
        <w:rPr>
          <w:rFonts w:cstheme="minorHAnsi"/>
          <w:color w:val="333333"/>
          <w:sz w:val="16"/>
          <w:szCs w:val="16"/>
          <w:shd w:val="clear" w:color="auto" w:fill="FFFFFF"/>
        </w:rPr>
        <w:t xml:space="preserve">   </w:t>
      </w:r>
      <w:r w:rsidRPr="00187AD4">
        <w:rPr>
          <w:rStyle w:val="Strong"/>
          <w:rFonts w:cstheme="minorHAnsi"/>
          <w:color w:val="333333"/>
          <w:sz w:val="16"/>
          <w:szCs w:val="16"/>
          <w:shd w:val="clear" w:color="auto" w:fill="FFFFFF"/>
        </w:rPr>
        <w:t>Closes:</w:t>
      </w:r>
      <w:r w:rsidRPr="00187AD4" w:rsidR="008F7DD2">
        <w:rPr>
          <w:rFonts w:cstheme="minorHAnsi"/>
          <w:color w:val="333333"/>
          <w:sz w:val="16"/>
          <w:szCs w:val="16"/>
          <w:shd w:val="clear" w:color="auto" w:fill="FFFFFF"/>
        </w:rPr>
        <w:t xml:space="preserve"> </w:t>
      </w:r>
      <w:r w:rsidRPr="00187AD4">
        <w:rPr>
          <w:rFonts w:cstheme="minorHAnsi"/>
          <w:color w:val="333333"/>
          <w:sz w:val="16"/>
          <w:szCs w:val="16"/>
          <w:shd w:val="clear" w:color="auto" w:fill="FFFFFF"/>
        </w:rPr>
        <w:t>Noon</w:t>
      </w:r>
      <w:r w:rsidRPr="00187AD4" w:rsidR="008F7DD2">
        <w:rPr>
          <w:rFonts w:cstheme="minorHAnsi"/>
          <w:color w:val="333333"/>
          <w:sz w:val="16"/>
          <w:szCs w:val="16"/>
          <w:shd w:val="clear" w:color="auto" w:fill="FFFFFF"/>
        </w:rPr>
        <w:t xml:space="preserve"> </w:t>
      </w:r>
      <w:r w:rsidRPr="00187AD4">
        <w:rPr>
          <w:rFonts w:cstheme="minorHAnsi"/>
          <w:color w:val="333333"/>
          <w:sz w:val="16"/>
          <w:szCs w:val="16"/>
          <w:shd w:val="clear" w:color="auto" w:fill="FFFFFF"/>
        </w:rPr>
        <w:t>(ET),</w:t>
      </w:r>
      <w:r w:rsidRPr="00187AD4" w:rsidR="008F7DD2">
        <w:rPr>
          <w:rFonts w:cstheme="minorHAnsi"/>
          <w:color w:val="333333"/>
          <w:sz w:val="16"/>
          <w:szCs w:val="16"/>
          <w:shd w:val="clear" w:color="auto" w:fill="FFFFFF"/>
        </w:rPr>
        <w:t xml:space="preserve"> </w:t>
      </w:r>
      <w:r w:rsidR="009C7B74">
        <w:rPr>
          <w:rFonts w:cstheme="minorHAnsi"/>
          <w:color w:val="333333"/>
          <w:sz w:val="16"/>
          <w:szCs w:val="16"/>
          <w:shd w:val="clear" w:color="auto" w:fill="FFFFFF"/>
        </w:rPr>
        <w:t>[</w:t>
      </w:r>
      <w:r w:rsidRPr="009C7B74" w:rsidR="009C7B74">
        <w:rPr>
          <w:rFonts w:cstheme="minorHAnsi"/>
          <w:color w:val="333333"/>
          <w:sz w:val="16"/>
          <w:szCs w:val="16"/>
          <w:highlight w:val="yellow"/>
          <w:shd w:val="clear" w:color="auto" w:fill="FFFFFF"/>
        </w:rPr>
        <w:t>Day, Month ##, 202x</w:t>
      </w:r>
      <w:r w:rsidR="009C7B74">
        <w:rPr>
          <w:rFonts w:cstheme="minorHAnsi"/>
          <w:color w:val="333333"/>
          <w:sz w:val="16"/>
          <w:szCs w:val="16"/>
          <w:shd w:val="clear" w:color="auto" w:fill="FFFFFF"/>
        </w:rPr>
        <w:t>]</w:t>
      </w:r>
    </w:p>
    <w:p w:rsidR="004720D9" w:rsidRPr="00187AD4" w:rsidP="004720D9" w14:paraId="3000601B" w14:textId="77777777">
      <w:pPr>
        <w:spacing w:after="0" w:line="240" w:lineRule="auto"/>
        <w:rPr>
          <w:rFonts w:eastAsia="Times New Roman" w:cstheme="minorHAnsi"/>
          <w:sz w:val="20"/>
          <w:szCs w:val="20"/>
        </w:rPr>
      </w:pPr>
    </w:p>
    <w:p w:rsidR="004720D9" w:rsidRPr="00A960F2" w:rsidP="00175579" w14:paraId="1973C8DF" w14:textId="77777777">
      <w:pPr>
        <w:pStyle w:val="Heading3"/>
        <w:rPr>
          <w:rFonts w:eastAsia="Times New Roman" w:asciiTheme="minorHAnsi" w:hAnsiTheme="minorHAnsi" w:cstheme="minorHAnsi"/>
          <w:color w:val="C00000"/>
          <w:sz w:val="22"/>
          <w:szCs w:val="22"/>
        </w:rPr>
      </w:pPr>
      <w:r w:rsidRPr="00A960F2">
        <w:rPr>
          <w:rFonts w:eastAsia="Times New Roman" w:asciiTheme="minorHAnsi" w:hAnsiTheme="minorHAnsi" w:cstheme="minorHAnsi"/>
          <w:color w:val="C00000"/>
          <w:sz w:val="22"/>
          <w:szCs w:val="22"/>
        </w:rPr>
        <w:t>How</w:t>
      </w:r>
      <w:r w:rsidRPr="00A960F2" w:rsidR="008F7DD2">
        <w:rPr>
          <w:rFonts w:eastAsia="Times New Roman" w:asciiTheme="minorHAnsi" w:hAnsiTheme="minorHAnsi" w:cstheme="minorHAnsi"/>
          <w:color w:val="C00000"/>
          <w:sz w:val="22"/>
          <w:szCs w:val="22"/>
        </w:rPr>
        <w:t xml:space="preserve"> </w:t>
      </w:r>
      <w:r w:rsidRPr="00A960F2">
        <w:rPr>
          <w:rFonts w:eastAsia="Times New Roman" w:asciiTheme="minorHAnsi" w:hAnsiTheme="minorHAnsi" w:cstheme="minorHAnsi"/>
          <w:color w:val="C00000"/>
          <w:sz w:val="22"/>
          <w:szCs w:val="22"/>
        </w:rPr>
        <w:t>to</w:t>
      </w:r>
      <w:r w:rsidRPr="00A960F2" w:rsidR="008F7DD2">
        <w:rPr>
          <w:rFonts w:eastAsia="Times New Roman" w:asciiTheme="minorHAnsi" w:hAnsiTheme="minorHAnsi" w:cstheme="minorHAnsi"/>
          <w:color w:val="C00000"/>
          <w:sz w:val="22"/>
          <w:szCs w:val="22"/>
        </w:rPr>
        <w:t xml:space="preserve"> </w:t>
      </w:r>
      <w:r w:rsidRPr="00A960F2">
        <w:rPr>
          <w:rFonts w:eastAsia="Times New Roman" w:asciiTheme="minorHAnsi" w:hAnsiTheme="minorHAnsi" w:cstheme="minorHAnsi"/>
          <w:color w:val="C00000"/>
          <w:sz w:val="22"/>
          <w:szCs w:val="22"/>
        </w:rPr>
        <w:t>Complete</w:t>
      </w:r>
      <w:r w:rsidRPr="00A960F2" w:rsidR="008F7DD2">
        <w:rPr>
          <w:rFonts w:eastAsia="Times New Roman" w:asciiTheme="minorHAnsi" w:hAnsiTheme="minorHAnsi" w:cstheme="minorHAnsi"/>
          <w:color w:val="C00000"/>
          <w:sz w:val="22"/>
          <w:szCs w:val="22"/>
        </w:rPr>
        <w:t xml:space="preserve"> </w:t>
      </w:r>
      <w:r w:rsidRPr="00A960F2">
        <w:rPr>
          <w:rFonts w:eastAsia="Times New Roman" w:asciiTheme="minorHAnsi" w:hAnsiTheme="minorHAnsi" w:cstheme="minorHAnsi"/>
          <w:color w:val="C00000"/>
          <w:sz w:val="22"/>
          <w:szCs w:val="22"/>
        </w:rPr>
        <w:t>the</w:t>
      </w:r>
      <w:r w:rsidRPr="00A960F2" w:rsidR="008F7DD2">
        <w:rPr>
          <w:rFonts w:eastAsia="Times New Roman" w:asciiTheme="minorHAnsi" w:hAnsiTheme="minorHAnsi" w:cstheme="minorHAnsi"/>
          <w:color w:val="C00000"/>
          <w:sz w:val="22"/>
          <w:szCs w:val="22"/>
        </w:rPr>
        <w:t xml:space="preserve"> </w:t>
      </w:r>
      <w:r w:rsidRPr="00A960F2">
        <w:rPr>
          <w:rFonts w:eastAsia="Times New Roman" w:asciiTheme="minorHAnsi" w:hAnsiTheme="minorHAnsi" w:cstheme="minorHAnsi"/>
          <w:color w:val="C00000"/>
          <w:sz w:val="22"/>
          <w:szCs w:val="22"/>
        </w:rPr>
        <w:t>Application</w:t>
      </w:r>
    </w:p>
    <w:p w:rsidR="004720D9" w:rsidRPr="00187AD4" w:rsidP="00D91E01" w14:paraId="09EDDD6B"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Applicants</w:t>
      </w:r>
      <w:r w:rsidRPr="00187AD4" w:rsidR="008F7DD2">
        <w:rPr>
          <w:rFonts w:eastAsia="Times New Roman" w:cstheme="minorHAnsi"/>
          <w:sz w:val="20"/>
          <w:szCs w:val="20"/>
        </w:rPr>
        <w:t xml:space="preserve"> </w:t>
      </w:r>
      <w:r w:rsidRPr="00187AD4">
        <w:rPr>
          <w:rFonts w:eastAsia="Times New Roman" w:cstheme="minorHAnsi"/>
          <w:sz w:val="20"/>
          <w:szCs w:val="20"/>
        </w:rPr>
        <w:t>must</w:t>
      </w:r>
      <w:r w:rsidRPr="00187AD4" w:rsidR="008F7DD2">
        <w:rPr>
          <w:rFonts w:eastAsia="Times New Roman" w:cstheme="minorHAnsi"/>
          <w:sz w:val="20"/>
          <w:szCs w:val="20"/>
        </w:rPr>
        <w:t xml:space="preserve"> </w:t>
      </w:r>
      <w:r w:rsidRPr="00187AD4">
        <w:rPr>
          <w:rFonts w:eastAsia="Times New Roman" w:cstheme="minorHAnsi"/>
          <w:sz w:val="20"/>
          <w:szCs w:val="20"/>
        </w:rPr>
        <w:t>complete</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entire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submit</w:t>
      </w:r>
      <w:r w:rsidRPr="00187AD4" w:rsidR="008F7DD2">
        <w:rPr>
          <w:rFonts w:eastAsia="Times New Roman" w:cstheme="minorHAnsi"/>
          <w:sz w:val="20"/>
          <w:szCs w:val="20"/>
        </w:rPr>
        <w:t xml:space="preserve"> </w:t>
      </w:r>
      <w:r w:rsidRPr="00187AD4">
        <w:rPr>
          <w:rFonts w:eastAsia="Times New Roman" w:cstheme="minorHAnsi"/>
          <w:sz w:val="20"/>
          <w:szCs w:val="20"/>
        </w:rPr>
        <w:t>by</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Noon</w:t>
      </w:r>
      <w:r w:rsidRPr="00187AD4" w:rsidR="008F7DD2">
        <w:rPr>
          <w:rFonts w:eastAsia="Times New Roman" w:cstheme="minorHAnsi"/>
          <w:sz w:val="20"/>
          <w:szCs w:val="20"/>
        </w:rPr>
        <w:t xml:space="preserve"> </w:t>
      </w:r>
      <w:r w:rsidRPr="00187AD4">
        <w:rPr>
          <w:rFonts w:eastAsia="Times New Roman" w:cstheme="minorHAnsi"/>
          <w:sz w:val="20"/>
          <w:szCs w:val="20"/>
        </w:rPr>
        <w:t>(Eastern</w:t>
      </w:r>
      <w:r w:rsidRPr="00187AD4" w:rsidR="008F7DD2">
        <w:rPr>
          <w:rFonts w:eastAsia="Times New Roman" w:cstheme="minorHAnsi"/>
          <w:sz w:val="20"/>
          <w:szCs w:val="20"/>
        </w:rPr>
        <w:t xml:space="preserve"> </w:t>
      </w:r>
      <w:r w:rsidRPr="00187AD4">
        <w:rPr>
          <w:rFonts w:eastAsia="Times New Roman" w:cstheme="minorHAnsi"/>
          <w:sz w:val="20"/>
          <w:szCs w:val="20"/>
        </w:rPr>
        <w:t>Time)</w:t>
      </w:r>
      <w:r w:rsidRPr="00187AD4" w:rsidR="008F7DD2">
        <w:rPr>
          <w:rFonts w:eastAsia="Times New Roman" w:cstheme="minorHAnsi"/>
          <w:sz w:val="20"/>
          <w:szCs w:val="20"/>
        </w:rPr>
        <w:t xml:space="preserve"> </w:t>
      </w:r>
      <w:r w:rsidRPr="00187AD4">
        <w:rPr>
          <w:rFonts w:eastAsia="Times New Roman" w:cstheme="minorHAnsi"/>
          <w:sz w:val="20"/>
          <w:szCs w:val="20"/>
        </w:rPr>
        <w:t>closing</w:t>
      </w:r>
      <w:r w:rsidRPr="00187AD4" w:rsidR="008F7DD2">
        <w:rPr>
          <w:rFonts w:eastAsia="Times New Roman" w:cstheme="minorHAnsi"/>
          <w:sz w:val="20"/>
          <w:szCs w:val="20"/>
        </w:rPr>
        <w:t xml:space="preserve"> </w:t>
      </w:r>
      <w:r w:rsidRPr="00187AD4">
        <w:rPr>
          <w:rFonts w:eastAsia="Times New Roman" w:cstheme="minorHAnsi"/>
          <w:sz w:val="20"/>
          <w:szCs w:val="20"/>
        </w:rPr>
        <w:t>date.</w:t>
      </w:r>
    </w:p>
    <w:p w:rsidR="004720D9" w:rsidRPr="00187AD4" w:rsidP="00D91E01" w14:paraId="05541383"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All</w:t>
      </w:r>
      <w:r w:rsidRPr="00187AD4" w:rsidR="008F7DD2">
        <w:rPr>
          <w:rFonts w:eastAsia="Times New Roman" w:cstheme="minorHAnsi"/>
          <w:sz w:val="20"/>
          <w:szCs w:val="20"/>
        </w:rPr>
        <w:t xml:space="preserve"> </w:t>
      </w:r>
      <w:r w:rsidRPr="00187AD4">
        <w:rPr>
          <w:rFonts w:eastAsia="Times New Roman" w:cstheme="minorHAnsi"/>
          <w:sz w:val="20"/>
          <w:szCs w:val="20"/>
        </w:rPr>
        <w:t>times</w:t>
      </w:r>
      <w:r w:rsidRPr="00187AD4" w:rsidR="008F7DD2">
        <w:rPr>
          <w:rFonts w:eastAsia="Times New Roman" w:cstheme="minorHAnsi"/>
          <w:sz w:val="20"/>
          <w:szCs w:val="20"/>
        </w:rPr>
        <w:t xml:space="preserve"> </w:t>
      </w:r>
      <w:r w:rsidRPr="00187AD4">
        <w:rPr>
          <w:rFonts w:eastAsia="Times New Roman" w:cstheme="minorHAnsi"/>
          <w:sz w:val="20"/>
          <w:szCs w:val="20"/>
        </w:rPr>
        <w:t>referenced,</w:t>
      </w:r>
      <w:r w:rsidRPr="00187AD4" w:rsidR="008F7DD2">
        <w:rPr>
          <w:rFonts w:eastAsia="Times New Roman" w:cstheme="minorHAnsi"/>
          <w:sz w:val="20"/>
          <w:szCs w:val="20"/>
        </w:rPr>
        <w:t xml:space="preserve"> </w:t>
      </w:r>
      <w:r w:rsidRPr="00187AD4">
        <w:rPr>
          <w:rFonts w:eastAsia="Times New Roman" w:cstheme="minorHAnsi"/>
          <w:sz w:val="20"/>
          <w:szCs w:val="20"/>
        </w:rPr>
        <w:t>including</w:t>
      </w:r>
      <w:r w:rsidRPr="00187AD4" w:rsidR="008F7DD2">
        <w:rPr>
          <w:rFonts w:eastAsia="Times New Roman" w:cstheme="minorHAnsi"/>
          <w:sz w:val="20"/>
          <w:szCs w:val="20"/>
        </w:rPr>
        <w:t xml:space="preserve"> </w:t>
      </w:r>
      <w:r w:rsidRPr="00187AD4">
        <w:rPr>
          <w:rFonts w:eastAsia="Times New Roman" w:cstheme="minorHAnsi"/>
          <w:sz w:val="20"/>
          <w:szCs w:val="20"/>
        </w:rPr>
        <w:t>time</w:t>
      </w:r>
      <w:r w:rsidRPr="00187AD4" w:rsidR="008F7DD2">
        <w:rPr>
          <w:rFonts w:eastAsia="Times New Roman" w:cstheme="minorHAnsi"/>
          <w:sz w:val="20"/>
          <w:szCs w:val="20"/>
        </w:rPr>
        <w:t xml:space="preserve"> </w:t>
      </w:r>
      <w:r w:rsidRPr="00187AD4">
        <w:rPr>
          <w:rFonts w:eastAsia="Times New Roman" w:cstheme="minorHAnsi"/>
          <w:sz w:val="20"/>
          <w:szCs w:val="20"/>
        </w:rPr>
        <w:t>stamps,</w:t>
      </w:r>
      <w:r w:rsidRPr="00187AD4" w:rsidR="008F7DD2">
        <w:rPr>
          <w:rFonts w:eastAsia="Times New Roman" w:cstheme="minorHAnsi"/>
          <w:sz w:val="20"/>
          <w:szCs w:val="20"/>
        </w:rPr>
        <w:t xml:space="preserve"> </w:t>
      </w:r>
      <w:r w:rsidRPr="00187AD4">
        <w:rPr>
          <w:rFonts w:eastAsia="Times New Roman" w:cstheme="minorHAnsi"/>
          <w:sz w:val="20"/>
          <w:szCs w:val="20"/>
        </w:rPr>
        <w:t>refer</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Eastern</w:t>
      </w:r>
      <w:r w:rsidRPr="00187AD4" w:rsidR="008F7DD2">
        <w:rPr>
          <w:rFonts w:eastAsia="Times New Roman" w:cstheme="minorHAnsi"/>
          <w:sz w:val="20"/>
          <w:szCs w:val="20"/>
        </w:rPr>
        <w:t xml:space="preserve"> </w:t>
      </w:r>
      <w:r w:rsidRPr="00187AD4">
        <w:rPr>
          <w:rFonts w:eastAsia="Times New Roman" w:cstheme="minorHAnsi"/>
          <w:sz w:val="20"/>
          <w:szCs w:val="20"/>
        </w:rPr>
        <w:t>Time</w:t>
      </w:r>
      <w:r w:rsidRPr="00187AD4" w:rsidR="008F7DD2">
        <w:rPr>
          <w:rFonts w:eastAsia="Times New Roman" w:cstheme="minorHAnsi"/>
          <w:sz w:val="20"/>
          <w:szCs w:val="20"/>
        </w:rPr>
        <w:t xml:space="preserve"> </w:t>
      </w:r>
      <w:r w:rsidRPr="00187AD4">
        <w:rPr>
          <w:rFonts w:eastAsia="Times New Roman" w:cstheme="minorHAnsi"/>
          <w:sz w:val="20"/>
          <w:szCs w:val="20"/>
        </w:rPr>
        <w:t>Zone.</w:t>
      </w:r>
    </w:p>
    <w:p w:rsidR="004D713F" w:rsidRPr="00187AD4" w:rsidP="00D91E01" w14:paraId="057D4091"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 xml:space="preserve">Review the “PMF Applicant Handbook” posted under the “Become a PMF/Resources” webpage on the PMF website at </w:t>
      </w:r>
      <w:hyperlink r:id="rId47" w:history="1">
        <w:r w:rsidRPr="00187AD4">
          <w:rPr>
            <w:rStyle w:val="Hyperlink"/>
            <w:rFonts w:eastAsia="Times New Roman" w:cstheme="minorHAnsi"/>
            <w:sz w:val="20"/>
            <w:szCs w:val="20"/>
          </w:rPr>
          <w:t>www.pmf.gov</w:t>
        </w:r>
      </w:hyperlink>
      <w:r w:rsidRPr="00187AD4">
        <w:rPr>
          <w:rFonts w:eastAsia="Times New Roman" w:cstheme="minorHAnsi"/>
          <w:sz w:val="20"/>
          <w:szCs w:val="20"/>
        </w:rPr>
        <w:t>, or via the “Resources” module at the bottom of this page. The Handbook is the most important resource for Applicants.</w:t>
      </w:r>
    </w:p>
    <w:p w:rsidR="004720D9" w:rsidRPr="00187AD4" w:rsidP="00D91E01" w14:paraId="3122A217"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Throughout</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sidR="008F7DD2">
        <w:rPr>
          <w:rFonts w:eastAsia="Times New Roman" w:cstheme="minorHAnsi"/>
          <w:sz w:val="20"/>
          <w:szCs w:val="20"/>
        </w:rPr>
        <w:t xml:space="preserve"> </w:t>
      </w:r>
      <w:r w:rsidRPr="00187AD4">
        <w:rPr>
          <w:rFonts w:eastAsia="Times New Roman" w:cstheme="minorHAnsi"/>
          <w:sz w:val="20"/>
          <w:szCs w:val="20"/>
        </w:rPr>
        <w:t>process</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be</w:t>
      </w:r>
      <w:r w:rsidRPr="00187AD4" w:rsidR="008F7DD2">
        <w:rPr>
          <w:rFonts w:eastAsia="Times New Roman" w:cstheme="minorHAnsi"/>
          <w:sz w:val="20"/>
          <w:szCs w:val="20"/>
        </w:rPr>
        <w:t xml:space="preserve"> </w:t>
      </w:r>
      <w:r w:rsidRPr="00187AD4">
        <w:rPr>
          <w:rFonts w:eastAsia="Times New Roman" w:cstheme="minorHAnsi"/>
          <w:sz w:val="20"/>
          <w:szCs w:val="20"/>
        </w:rPr>
        <w:t>presented</w:t>
      </w:r>
      <w:r w:rsidRPr="00187AD4" w:rsidR="008F7DD2">
        <w:rPr>
          <w:rFonts w:eastAsia="Times New Roman" w:cstheme="minorHAnsi"/>
          <w:sz w:val="20"/>
          <w:szCs w:val="20"/>
        </w:rPr>
        <w:t xml:space="preserve"> </w:t>
      </w:r>
      <w:r w:rsidRPr="00187AD4">
        <w:rPr>
          <w:rFonts w:eastAsia="Times New Roman" w:cstheme="minorHAnsi"/>
          <w:sz w:val="20"/>
          <w:szCs w:val="20"/>
        </w:rPr>
        <w:t>various</w:t>
      </w:r>
      <w:r w:rsidRPr="00187AD4" w:rsidR="008F7DD2">
        <w:rPr>
          <w:rFonts w:eastAsia="Times New Roman" w:cstheme="minorHAnsi"/>
          <w:sz w:val="20"/>
          <w:szCs w:val="20"/>
        </w:rPr>
        <w:t xml:space="preserve"> </w:t>
      </w:r>
      <w:r w:rsidRPr="00187AD4">
        <w:rPr>
          <w:rFonts w:eastAsia="Times New Roman" w:cstheme="minorHAnsi"/>
          <w:sz w:val="20"/>
          <w:szCs w:val="20"/>
        </w:rPr>
        <w:t>pop-up</w:t>
      </w:r>
      <w:r w:rsidRPr="00187AD4" w:rsidR="008F7DD2">
        <w:rPr>
          <w:rFonts w:eastAsia="Times New Roman" w:cstheme="minorHAnsi"/>
          <w:sz w:val="20"/>
          <w:szCs w:val="20"/>
        </w:rPr>
        <w:t xml:space="preserve"> </w:t>
      </w:r>
      <w:r w:rsidRPr="00187AD4">
        <w:rPr>
          <w:rFonts w:eastAsia="Times New Roman" w:cstheme="minorHAnsi"/>
          <w:sz w:val="20"/>
          <w:szCs w:val="20"/>
        </w:rPr>
        <w:t>messages;</w:t>
      </w:r>
      <w:r w:rsidRPr="00187AD4" w:rsidR="008F7DD2">
        <w:rPr>
          <w:rFonts w:eastAsia="Times New Roman" w:cstheme="minorHAnsi"/>
          <w:sz w:val="20"/>
          <w:szCs w:val="20"/>
        </w:rPr>
        <w:t xml:space="preserve"> </w:t>
      </w:r>
      <w:r w:rsidRPr="00187AD4">
        <w:rPr>
          <w:rFonts w:eastAsia="Times New Roman" w:cstheme="minorHAnsi"/>
          <w:sz w:val="20"/>
          <w:szCs w:val="20"/>
        </w:rPr>
        <w:t>please</w:t>
      </w:r>
      <w:r w:rsidRPr="00187AD4" w:rsidR="008F7DD2">
        <w:rPr>
          <w:rFonts w:eastAsia="Times New Roman" w:cstheme="minorHAnsi"/>
          <w:sz w:val="20"/>
          <w:szCs w:val="20"/>
        </w:rPr>
        <w:t xml:space="preserve"> </w:t>
      </w:r>
      <w:r w:rsidRPr="00187AD4">
        <w:rPr>
          <w:rFonts w:eastAsia="Times New Roman" w:cstheme="minorHAnsi"/>
          <w:sz w:val="20"/>
          <w:szCs w:val="20"/>
        </w:rPr>
        <w:t>disable</w:t>
      </w:r>
      <w:r w:rsidRPr="00187AD4" w:rsidR="008F7DD2">
        <w:rPr>
          <w:rFonts w:eastAsia="Times New Roman" w:cstheme="minorHAnsi"/>
          <w:sz w:val="20"/>
          <w:szCs w:val="20"/>
        </w:rPr>
        <w:t xml:space="preserve"> </w:t>
      </w:r>
      <w:r w:rsidRPr="00187AD4">
        <w:rPr>
          <w:rFonts w:eastAsia="Times New Roman" w:cstheme="minorHAnsi"/>
          <w:sz w:val="20"/>
          <w:szCs w:val="20"/>
        </w:rPr>
        <w:t>any</w:t>
      </w:r>
      <w:r w:rsidRPr="00187AD4" w:rsidR="008F7DD2">
        <w:rPr>
          <w:rFonts w:eastAsia="Times New Roman" w:cstheme="minorHAnsi"/>
          <w:sz w:val="20"/>
          <w:szCs w:val="20"/>
        </w:rPr>
        <w:t xml:space="preserve"> </w:t>
      </w:r>
      <w:r w:rsidRPr="00187AD4">
        <w:rPr>
          <w:rFonts w:eastAsia="Times New Roman" w:cstheme="minorHAnsi"/>
          <w:sz w:val="20"/>
          <w:szCs w:val="20"/>
        </w:rPr>
        <w:t>pop-up</w:t>
      </w:r>
      <w:r w:rsidRPr="00187AD4" w:rsidR="008F7DD2">
        <w:rPr>
          <w:rFonts w:eastAsia="Times New Roman" w:cstheme="minorHAnsi"/>
          <w:sz w:val="20"/>
          <w:szCs w:val="20"/>
        </w:rPr>
        <w:t xml:space="preserve"> </w:t>
      </w:r>
      <w:r w:rsidRPr="00187AD4">
        <w:rPr>
          <w:rFonts w:eastAsia="Times New Roman" w:cstheme="minorHAnsi"/>
          <w:sz w:val="20"/>
          <w:szCs w:val="20"/>
        </w:rPr>
        <w:t>blockers.</w:t>
      </w:r>
    </w:p>
    <w:p w:rsidR="004720D9" w:rsidRPr="00187AD4" w:rsidP="00D91E01" w14:paraId="18B114AA"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Review</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"System</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Browser</w:t>
      </w:r>
      <w:r w:rsidRPr="00187AD4" w:rsidR="008F7DD2">
        <w:rPr>
          <w:rFonts w:eastAsia="Times New Roman" w:cstheme="minorHAnsi"/>
          <w:sz w:val="20"/>
          <w:szCs w:val="20"/>
        </w:rPr>
        <w:t xml:space="preserve"> </w:t>
      </w:r>
      <w:r w:rsidRPr="00187AD4">
        <w:rPr>
          <w:rFonts w:eastAsia="Times New Roman" w:cstheme="minorHAnsi"/>
          <w:sz w:val="20"/>
          <w:szCs w:val="20"/>
        </w:rPr>
        <w:t>Requirements"</w:t>
      </w:r>
      <w:r w:rsidRPr="00187AD4" w:rsidR="008F7DD2">
        <w:rPr>
          <w:rFonts w:eastAsia="Times New Roman" w:cstheme="minorHAnsi"/>
          <w:sz w:val="20"/>
          <w:szCs w:val="20"/>
        </w:rPr>
        <w:t xml:space="preserve"> </w:t>
      </w:r>
      <w:r w:rsidRPr="00187AD4">
        <w:rPr>
          <w:rFonts w:eastAsia="Times New Roman" w:cstheme="minorHAnsi"/>
          <w:sz w:val="20"/>
          <w:szCs w:val="20"/>
        </w:rPr>
        <w:t>section</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sidR="008F7DD2">
        <w:rPr>
          <w:rFonts w:eastAsia="Times New Roman" w:cstheme="minorHAnsi"/>
          <w:sz w:val="20"/>
          <w:szCs w:val="20"/>
        </w:rPr>
        <w:t xml:space="preserve"> </w:t>
      </w:r>
      <w:r w:rsidRPr="00187AD4">
        <w:rPr>
          <w:rFonts w:eastAsia="Times New Roman" w:cstheme="minorHAnsi"/>
          <w:sz w:val="20"/>
          <w:szCs w:val="20"/>
        </w:rPr>
        <w:t>Process</w:t>
      </w:r>
      <w:r w:rsidRPr="00187AD4" w:rsidR="008F7DD2">
        <w:rPr>
          <w:rFonts w:eastAsia="Times New Roman" w:cstheme="minorHAnsi"/>
          <w:sz w:val="20"/>
          <w:szCs w:val="20"/>
        </w:rPr>
        <w:t xml:space="preserve"> </w:t>
      </w:r>
      <w:r w:rsidRPr="00187AD4">
        <w:rPr>
          <w:rFonts w:eastAsia="Times New Roman" w:cstheme="minorHAnsi"/>
          <w:sz w:val="20"/>
          <w:szCs w:val="20"/>
        </w:rPr>
        <w:t>webpage.</w:t>
      </w:r>
      <w:r w:rsidRPr="00187AD4" w:rsidR="008F7DD2">
        <w:rPr>
          <w:rFonts w:eastAsia="Times New Roman" w:cstheme="minorHAnsi"/>
          <w:sz w:val="20"/>
          <w:szCs w:val="20"/>
        </w:rPr>
        <w:t xml:space="preserve"> </w:t>
      </w:r>
      <w:r w:rsidRPr="00187AD4">
        <w:rPr>
          <w:rFonts w:eastAsia="Times New Roman" w:cstheme="minorHAnsi"/>
          <w:sz w:val="20"/>
          <w:szCs w:val="20"/>
        </w:rPr>
        <w:t>Depending</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browser</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are</w:t>
      </w:r>
      <w:r w:rsidRPr="00187AD4" w:rsidR="008F7DD2">
        <w:rPr>
          <w:rFonts w:eastAsia="Times New Roman" w:cstheme="minorHAnsi"/>
          <w:sz w:val="20"/>
          <w:szCs w:val="20"/>
        </w:rPr>
        <w:t xml:space="preserve"> </w:t>
      </w:r>
      <w:r w:rsidRPr="00187AD4">
        <w:rPr>
          <w:rFonts w:eastAsia="Times New Roman" w:cstheme="minorHAnsi"/>
          <w:sz w:val="20"/>
          <w:szCs w:val="20"/>
        </w:rPr>
        <w:t>using,</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may</w:t>
      </w:r>
      <w:r w:rsidRPr="00187AD4" w:rsidR="008F7DD2">
        <w:rPr>
          <w:rFonts w:eastAsia="Times New Roman" w:cstheme="minorHAnsi"/>
          <w:sz w:val="20"/>
          <w:szCs w:val="20"/>
        </w:rPr>
        <w:t xml:space="preserve"> </w:t>
      </w:r>
      <w:r w:rsidRPr="00187AD4">
        <w:rPr>
          <w:rFonts w:eastAsia="Times New Roman" w:cstheme="minorHAnsi"/>
          <w:sz w:val="20"/>
          <w:szCs w:val="20"/>
        </w:rPr>
        <w:t>not</w:t>
      </w:r>
      <w:r w:rsidRPr="00187AD4" w:rsidR="008F7DD2">
        <w:rPr>
          <w:rFonts w:eastAsia="Times New Roman" w:cstheme="minorHAnsi"/>
          <w:sz w:val="20"/>
          <w:szCs w:val="20"/>
        </w:rPr>
        <w:t xml:space="preserve"> </w:t>
      </w:r>
      <w:r w:rsidRPr="00187AD4">
        <w:rPr>
          <w:rFonts w:eastAsia="Times New Roman" w:cstheme="minorHAnsi"/>
          <w:sz w:val="20"/>
          <w:szCs w:val="20"/>
        </w:rPr>
        <w:t>see</w:t>
      </w:r>
      <w:r w:rsidRPr="00187AD4" w:rsidR="008F7DD2">
        <w:rPr>
          <w:rFonts w:eastAsia="Times New Roman" w:cstheme="minorHAnsi"/>
          <w:sz w:val="20"/>
          <w:szCs w:val="20"/>
        </w:rPr>
        <w:t xml:space="preserve"> </w:t>
      </w:r>
      <w:r w:rsidRPr="00187AD4">
        <w:rPr>
          <w:rFonts w:eastAsia="Times New Roman" w:cstheme="minorHAnsi"/>
          <w:sz w:val="20"/>
          <w:szCs w:val="20"/>
        </w:rPr>
        <w:t>some</w:t>
      </w:r>
      <w:r w:rsidRPr="00187AD4" w:rsidR="008F7DD2">
        <w:rPr>
          <w:rFonts w:eastAsia="Times New Roman" w:cstheme="minorHAnsi"/>
          <w:sz w:val="20"/>
          <w:szCs w:val="20"/>
        </w:rPr>
        <w:t xml:space="preserve"> </w:t>
      </w:r>
      <w:r w:rsidRPr="00187AD4">
        <w:rPr>
          <w:rFonts w:eastAsia="Times New Roman" w:cstheme="minorHAnsi"/>
          <w:sz w:val="20"/>
          <w:szCs w:val="20"/>
        </w:rPr>
        <w:t>icons</w:t>
      </w:r>
      <w:r w:rsidRPr="00187AD4" w:rsidR="008F7DD2">
        <w:rPr>
          <w:rFonts w:eastAsia="Times New Roman" w:cstheme="minorHAnsi"/>
          <w:sz w:val="20"/>
          <w:szCs w:val="20"/>
        </w:rPr>
        <w:t xml:space="preserve"> </w:t>
      </w:r>
      <w:r w:rsidRPr="00187AD4">
        <w:rPr>
          <w:rFonts w:eastAsia="Times New Roman" w:cstheme="minorHAnsi"/>
          <w:sz w:val="20"/>
          <w:szCs w:val="20"/>
        </w:rPr>
        <w:t>during</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p>
    <w:p w:rsidR="004720D9" w:rsidRPr="00187AD4" w:rsidP="00D91E01" w14:paraId="5C727C19"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Clicking</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any</w:t>
      </w:r>
      <w:r w:rsidRPr="00187AD4" w:rsidR="008F7DD2">
        <w:rPr>
          <w:rFonts w:eastAsia="Times New Roman" w:cstheme="minorHAnsi"/>
          <w:sz w:val="20"/>
          <w:szCs w:val="20"/>
        </w:rPr>
        <w:t xml:space="preserve"> </w:t>
      </w:r>
      <w:r w:rsidRPr="00187AD4">
        <w:rPr>
          <w:rFonts w:eastAsia="Times New Roman" w:cstheme="minorHAnsi"/>
          <w:sz w:val="20"/>
          <w:szCs w:val="20"/>
        </w:rPr>
        <w:t>links</w:t>
      </w:r>
      <w:r w:rsidRPr="00187AD4" w:rsidR="008F7DD2">
        <w:rPr>
          <w:rFonts w:eastAsia="Times New Roman" w:cstheme="minorHAnsi"/>
          <w:sz w:val="20"/>
          <w:szCs w:val="20"/>
        </w:rPr>
        <w:t xml:space="preserve"> </w:t>
      </w:r>
      <w:r w:rsidRPr="00187AD4">
        <w:rPr>
          <w:rFonts w:eastAsia="Times New Roman" w:cstheme="minorHAnsi"/>
          <w:sz w:val="20"/>
          <w:szCs w:val="20"/>
        </w:rPr>
        <w:t>embedded</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Apply</w:t>
      </w:r>
      <w:r w:rsidRPr="00187AD4" w:rsidR="008F7DD2">
        <w:rPr>
          <w:rFonts w:eastAsia="Times New Roman" w:cstheme="minorHAnsi"/>
          <w:sz w:val="20"/>
          <w:szCs w:val="20"/>
        </w:rPr>
        <w:t xml:space="preserve"> </w:t>
      </w:r>
      <w:r w:rsidRPr="00187AD4">
        <w:rPr>
          <w:rFonts w:eastAsia="Times New Roman" w:cstheme="minorHAnsi"/>
          <w:sz w:val="20"/>
          <w:szCs w:val="20"/>
        </w:rPr>
        <w:t>Site</w:t>
      </w:r>
      <w:r w:rsidRPr="00187AD4" w:rsidR="008F7DD2">
        <w:rPr>
          <w:rFonts w:eastAsia="Times New Roman" w:cstheme="minorHAnsi"/>
          <w:sz w:val="20"/>
          <w:szCs w:val="20"/>
        </w:rPr>
        <w:t xml:space="preserve"> </w:t>
      </w:r>
      <w:r w:rsidRPr="00187AD4">
        <w:rPr>
          <w:rFonts w:eastAsia="Times New Roman" w:cstheme="minorHAnsi"/>
          <w:sz w:val="20"/>
          <w:szCs w:val="20"/>
        </w:rPr>
        <w:t>or</w:t>
      </w:r>
      <w:r w:rsidRPr="00187AD4" w:rsidR="008F7DD2">
        <w:rPr>
          <w:rFonts w:eastAsia="Times New Roman" w:cstheme="minorHAnsi"/>
          <w:sz w:val="20"/>
          <w:szCs w:val="20"/>
        </w:rPr>
        <w:t xml:space="preserve"> </w:t>
      </w:r>
      <w:r w:rsidRPr="00187AD4">
        <w:rPr>
          <w:rFonts w:eastAsia="Times New Roman" w:cstheme="minorHAnsi"/>
          <w:sz w:val="20"/>
          <w:szCs w:val="20"/>
        </w:rPr>
        <w:t>throughout</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open</w:t>
      </w:r>
      <w:r w:rsidRPr="00187AD4" w:rsidR="008F7DD2">
        <w:rPr>
          <w:rFonts w:eastAsia="Times New Roman" w:cstheme="minorHAnsi"/>
          <w:sz w:val="20"/>
          <w:szCs w:val="20"/>
        </w:rPr>
        <w:t xml:space="preserve"> </w:t>
      </w:r>
      <w:r w:rsidRPr="00187AD4">
        <w:rPr>
          <w:rFonts w:eastAsia="Times New Roman" w:cstheme="minorHAnsi"/>
          <w:sz w:val="20"/>
          <w:szCs w:val="20"/>
        </w:rPr>
        <w:t>into</w:t>
      </w:r>
      <w:r w:rsidRPr="00187AD4" w:rsidR="008F7DD2">
        <w:rPr>
          <w:rFonts w:eastAsia="Times New Roman" w:cstheme="minorHAnsi"/>
          <w:sz w:val="20"/>
          <w:szCs w:val="20"/>
        </w:rPr>
        <w:t xml:space="preserve"> </w:t>
      </w:r>
      <w:r w:rsidRPr="00187AD4">
        <w:rPr>
          <w:rFonts w:eastAsia="Times New Roman" w:cstheme="minorHAnsi"/>
          <w:sz w:val="20"/>
          <w:szCs w:val="20"/>
        </w:rPr>
        <w:t>a</w:t>
      </w:r>
      <w:r w:rsidRPr="00187AD4" w:rsidR="008F7DD2">
        <w:rPr>
          <w:rFonts w:eastAsia="Times New Roman" w:cstheme="minorHAnsi"/>
          <w:sz w:val="20"/>
          <w:szCs w:val="20"/>
        </w:rPr>
        <w:t xml:space="preserve"> </w:t>
      </w:r>
      <w:r w:rsidRPr="00187AD4">
        <w:rPr>
          <w:rFonts w:eastAsia="Times New Roman" w:cstheme="minorHAnsi"/>
          <w:sz w:val="20"/>
          <w:szCs w:val="20"/>
        </w:rPr>
        <w:t>separate</w:t>
      </w:r>
      <w:r w:rsidRPr="00187AD4" w:rsidR="008F7DD2">
        <w:rPr>
          <w:rFonts w:eastAsia="Times New Roman" w:cstheme="minorHAnsi"/>
          <w:sz w:val="20"/>
          <w:szCs w:val="20"/>
        </w:rPr>
        <w:t xml:space="preserve"> </w:t>
      </w:r>
      <w:r w:rsidRPr="00187AD4">
        <w:rPr>
          <w:rFonts w:eastAsia="Times New Roman" w:cstheme="minorHAnsi"/>
          <w:sz w:val="20"/>
          <w:szCs w:val="20"/>
        </w:rPr>
        <w:t>browser</w:t>
      </w:r>
      <w:r w:rsidRPr="00187AD4" w:rsidR="008F7DD2">
        <w:rPr>
          <w:rFonts w:eastAsia="Times New Roman" w:cstheme="minorHAnsi"/>
          <w:sz w:val="20"/>
          <w:szCs w:val="20"/>
        </w:rPr>
        <w:t xml:space="preserve"> </w:t>
      </w:r>
      <w:r w:rsidRPr="00187AD4">
        <w:rPr>
          <w:rFonts w:eastAsia="Times New Roman" w:cstheme="minorHAnsi"/>
          <w:sz w:val="20"/>
          <w:szCs w:val="20"/>
        </w:rPr>
        <w:t>or</w:t>
      </w:r>
      <w:r w:rsidRPr="00187AD4" w:rsidR="008F7DD2">
        <w:rPr>
          <w:rFonts w:eastAsia="Times New Roman" w:cstheme="minorHAnsi"/>
          <w:sz w:val="20"/>
          <w:szCs w:val="20"/>
        </w:rPr>
        <w:t xml:space="preserve"> </w:t>
      </w:r>
      <w:r w:rsidRPr="00187AD4">
        <w:rPr>
          <w:rFonts w:eastAsia="Times New Roman" w:cstheme="minorHAnsi"/>
          <w:sz w:val="20"/>
          <w:szCs w:val="20"/>
        </w:rPr>
        <w:t>tab.</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NOT</w:t>
      </w:r>
      <w:r w:rsidRPr="00187AD4" w:rsidR="008F7DD2">
        <w:rPr>
          <w:rFonts w:eastAsia="Times New Roman" w:cstheme="minorHAnsi"/>
          <w:sz w:val="20"/>
          <w:szCs w:val="20"/>
        </w:rPr>
        <w:t xml:space="preserve"> </w:t>
      </w:r>
      <w:r w:rsidRPr="00187AD4">
        <w:rPr>
          <w:rFonts w:eastAsia="Times New Roman" w:cstheme="minorHAnsi"/>
          <w:sz w:val="20"/>
          <w:szCs w:val="20"/>
        </w:rPr>
        <w:t>be</w:t>
      </w:r>
      <w:r w:rsidRPr="00187AD4" w:rsidR="008F7DD2">
        <w:rPr>
          <w:rFonts w:eastAsia="Times New Roman" w:cstheme="minorHAnsi"/>
          <w:sz w:val="20"/>
          <w:szCs w:val="20"/>
        </w:rPr>
        <w:t xml:space="preserve"> </w:t>
      </w:r>
      <w:r w:rsidRPr="00187AD4">
        <w:rPr>
          <w:rFonts w:eastAsia="Times New Roman" w:cstheme="minorHAnsi"/>
          <w:sz w:val="20"/>
          <w:szCs w:val="20"/>
        </w:rPr>
        <w:t>taken</w:t>
      </w:r>
      <w:r w:rsidRPr="00187AD4" w:rsidR="008F7DD2">
        <w:rPr>
          <w:rFonts w:eastAsia="Times New Roman" w:cstheme="minorHAnsi"/>
          <w:sz w:val="20"/>
          <w:szCs w:val="20"/>
        </w:rPr>
        <w:t xml:space="preserve"> </w:t>
      </w:r>
      <w:r w:rsidRPr="00187AD4">
        <w:rPr>
          <w:rFonts w:eastAsia="Times New Roman" w:cstheme="minorHAnsi"/>
          <w:sz w:val="20"/>
          <w:szCs w:val="20"/>
        </w:rPr>
        <w:t>out</w:t>
      </w:r>
      <w:r w:rsidRPr="00187AD4" w:rsidR="008F7DD2">
        <w:rPr>
          <w:rFonts w:eastAsia="Times New Roman" w:cstheme="minorHAnsi"/>
          <w:sz w:val="20"/>
          <w:szCs w:val="20"/>
        </w:rPr>
        <w:t xml:space="preserve"> </w:t>
      </w:r>
      <w:r w:rsidRPr="00187AD4">
        <w:rPr>
          <w:rFonts w:eastAsia="Times New Roman" w:cstheme="minorHAnsi"/>
          <w:sz w:val="20"/>
          <w:szCs w:val="20"/>
        </w:rPr>
        <w:t>of</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sidR="008F7DD2">
        <w:rPr>
          <w:rFonts w:eastAsia="Times New Roman" w:cstheme="minorHAnsi"/>
          <w:sz w:val="20"/>
          <w:szCs w:val="20"/>
        </w:rPr>
        <w:t xml:space="preserve"> </w:t>
      </w:r>
      <w:r w:rsidRPr="00187AD4">
        <w:rPr>
          <w:rFonts w:eastAsia="Times New Roman" w:cstheme="minorHAnsi"/>
          <w:sz w:val="20"/>
          <w:szCs w:val="20"/>
        </w:rPr>
        <w:t>unless</w:t>
      </w:r>
      <w:r w:rsidRPr="00187AD4" w:rsidR="008F7DD2">
        <w:rPr>
          <w:rFonts w:eastAsia="Times New Roman" w:cstheme="minorHAnsi"/>
          <w:sz w:val="20"/>
          <w:szCs w:val="20"/>
        </w:rPr>
        <w:t xml:space="preserve"> </w:t>
      </w:r>
      <w:r w:rsidRPr="00187AD4">
        <w:rPr>
          <w:rFonts w:eastAsia="Times New Roman" w:cstheme="minorHAnsi"/>
          <w:sz w:val="20"/>
          <w:szCs w:val="20"/>
        </w:rPr>
        <w:t>time</w:t>
      </w:r>
      <w:r w:rsidRPr="00187AD4" w:rsidR="008F7DD2">
        <w:rPr>
          <w:rFonts w:eastAsia="Times New Roman" w:cstheme="minorHAnsi"/>
          <w:sz w:val="20"/>
          <w:szCs w:val="20"/>
        </w:rPr>
        <w:t xml:space="preserve"> </w:t>
      </w:r>
      <w:r w:rsidRPr="00187AD4">
        <w:rPr>
          <w:rFonts w:eastAsia="Times New Roman" w:cstheme="minorHAnsi"/>
          <w:sz w:val="20"/>
          <w:szCs w:val="20"/>
        </w:rPr>
        <w:t>expires.</w:t>
      </w:r>
    </w:p>
    <w:p w:rsidR="007F5B9E" w:rsidRPr="00187AD4" w:rsidP="00D91E01" w14:paraId="2F0FA9B8"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Applicants</w:t>
      </w:r>
      <w:r w:rsidRPr="00187AD4" w:rsidR="008F7DD2">
        <w:rPr>
          <w:rFonts w:eastAsia="Times New Roman" w:cstheme="minorHAnsi"/>
          <w:sz w:val="20"/>
          <w:szCs w:val="20"/>
        </w:rPr>
        <w:t xml:space="preserve"> </w:t>
      </w:r>
      <w:r w:rsidRPr="00187AD4">
        <w:rPr>
          <w:rFonts w:eastAsia="Times New Roman" w:cstheme="minorHAnsi"/>
          <w:sz w:val="20"/>
          <w:szCs w:val="20"/>
        </w:rPr>
        <w:t>can</w:t>
      </w:r>
      <w:r w:rsidRPr="00187AD4" w:rsidR="008F7DD2">
        <w:rPr>
          <w:rFonts w:eastAsia="Times New Roman" w:cstheme="minorHAnsi"/>
          <w:sz w:val="20"/>
          <w:szCs w:val="20"/>
        </w:rPr>
        <w:t xml:space="preserve"> </w:t>
      </w:r>
      <w:r w:rsidRPr="00187AD4">
        <w:rPr>
          <w:rFonts w:eastAsia="Times New Roman" w:cstheme="minorHAnsi"/>
          <w:sz w:val="20"/>
          <w:szCs w:val="20"/>
        </w:rPr>
        <w:t>only</w:t>
      </w:r>
      <w:r w:rsidRPr="00187AD4" w:rsidR="008F7DD2">
        <w:rPr>
          <w:rFonts w:eastAsia="Times New Roman" w:cstheme="minorHAnsi"/>
          <w:sz w:val="20"/>
          <w:szCs w:val="20"/>
        </w:rPr>
        <w:t xml:space="preserve"> </w:t>
      </w:r>
      <w:r w:rsidRPr="00187AD4">
        <w:rPr>
          <w:rFonts w:eastAsia="Times New Roman" w:cstheme="minorHAnsi"/>
          <w:sz w:val="20"/>
          <w:szCs w:val="20"/>
        </w:rPr>
        <w:t>submit</w:t>
      </w:r>
      <w:r w:rsidRPr="00187AD4" w:rsidR="008F7DD2">
        <w:rPr>
          <w:rFonts w:eastAsia="Times New Roman" w:cstheme="minorHAnsi"/>
          <w:sz w:val="20"/>
          <w:szCs w:val="20"/>
        </w:rPr>
        <w:t xml:space="preserve"> </w:t>
      </w:r>
      <w:r w:rsidRPr="00187AD4">
        <w:rPr>
          <w:rFonts w:eastAsia="Times New Roman" w:cstheme="minorHAnsi"/>
          <w:sz w:val="20"/>
          <w:szCs w:val="20"/>
        </w:rPr>
        <w:t>one</w:t>
      </w:r>
      <w:r w:rsidRPr="00187AD4" w:rsidR="008F7DD2">
        <w:rPr>
          <w:rFonts w:eastAsia="Times New Roman" w:cstheme="minorHAnsi"/>
          <w:sz w:val="20"/>
          <w:szCs w:val="20"/>
        </w:rPr>
        <w:t xml:space="preserve"> </w:t>
      </w:r>
      <w:r w:rsidRPr="00187AD4">
        <w:rPr>
          <w:rFonts w:eastAsia="Times New Roman" w:cstheme="minorHAnsi"/>
          <w:sz w:val="20"/>
          <w:szCs w:val="20"/>
        </w:rPr>
        <w:t xml:space="preserve">application and can </w:t>
      </w:r>
      <w:r w:rsidRPr="00187AD4" w:rsidR="008A1D5E">
        <w:rPr>
          <w:rFonts w:eastAsia="Times New Roman" w:cstheme="minorHAnsi"/>
          <w:sz w:val="20"/>
          <w:szCs w:val="20"/>
        </w:rPr>
        <w:t xml:space="preserve">only </w:t>
      </w:r>
      <w:r w:rsidRPr="00187AD4">
        <w:rPr>
          <w:rFonts w:eastAsia="Times New Roman" w:cstheme="minorHAnsi"/>
          <w:sz w:val="20"/>
          <w:szCs w:val="20"/>
        </w:rPr>
        <w:t>modify their application documents up until the application closes. Those Applicants who are veterans have up to one week after the application closes to modify their supporting documents for claiming veterans’ preference.</w:t>
      </w:r>
    </w:p>
    <w:p w:rsidR="004720D9" w:rsidRPr="00187AD4" w:rsidP="00D91E01" w14:paraId="06EEBB22"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Applicants</w:t>
      </w:r>
      <w:r w:rsidRPr="00187AD4" w:rsidR="008F7DD2">
        <w:rPr>
          <w:rFonts w:eastAsia="Times New Roman" w:cstheme="minorHAnsi"/>
          <w:sz w:val="20"/>
          <w:szCs w:val="20"/>
        </w:rPr>
        <w:t xml:space="preserve"> </w:t>
      </w:r>
      <w:r w:rsidRPr="00187AD4" w:rsidR="001625D8">
        <w:rPr>
          <w:rFonts w:eastAsia="Times New Roman" w:cstheme="minorHAnsi"/>
          <w:sz w:val="20"/>
          <w:szCs w:val="20"/>
        </w:rPr>
        <w:t>can</w:t>
      </w:r>
      <w:r w:rsidRPr="00187AD4" w:rsidR="008F7DD2">
        <w:rPr>
          <w:rFonts w:eastAsia="Times New Roman" w:cstheme="minorHAnsi"/>
          <w:sz w:val="20"/>
          <w:szCs w:val="20"/>
        </w:rPr>
        <w:t xml:space="preserve"> </w:t>
      </w:r>
      <w:r w:rsidRPr="00187AD4">
        <w:rPr>
          <w:rFonts w:eastAsia="Times New Roman" w:cstheme="minorHAnsi"/>
          <w:sz w:val="20"/>
          <w:szCs w:val="20"/>
        </w:rPr>
        <w:t>make</w:t>
      </w:r>
      <w:r w:rsidRPr="00187AD4" w:rsidR="008F7DD2">
        <w:rPr>
          <w:rFonts w:eastAsia="Times New Roman" w:cstheme="minorHAnsi"/>
          <w:sz w:val="20"/>
          <w:szCs w:val="20"/>
        </w:rPr>
        <w:t xml:space="preserve"> </w:t>
      </w:r>
      <w:r w:rsidRPr="00187AD4">
        <w:rPr>
          <w:rFonts w:eastAsia="Times New Roman" w:cstheme="minorHAnsi"/>
          <w:sz w:val="20"/>
          <w:szCs w:val="20"/>
        </w:rPr>
        <w:t>edits</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sidR="001625D8">
        <w:rPr>
          <w:rFonts w:eastAsia="Times New Roman" w:cstheme="minorHAnsi"/>
          <w:sz w:val="20"/>
          <w:szCs w:val="20"/>
        </w:rPr>
        <w:t xml:space="preserve">their </w:t>
      </w:r>
      <w:r w:rsidRPr="00187AD4">
        <w:rPr>
          <w:rFonts w:eastAsia="Times New Roman" w:cstheme="minorHAnsi"/>
          <w:sz w:val="20"/>
          <w:szCs w:val="20"/>
        </w:rPr>
        <w:t>personal</w:t>
      </w:r>
      <w:r w:rsidRPr="00187AD4" w:rsidR="008F7DD2">
        <w:rPr>
          <w:rFonts w:eastAsia="Times New Roman" w:cstheme="minorHAnsi"/>
          <w:sz w:val="20"/>
          <w:szCs w:val="20"/>
        </w:rPr>
        <w:t xml:space="preserve"> </w:t>
      </w:r>
      <w:r w:rsidRPr="00187AD4">
        <w:rPr>
          <w:rFonts w:eastAsia="Times New Roman" w:cstheme="minorHAnsi"/>
          <w:sz w:val="20"/>
          <w:szCs w:val="20"/>
        </w:rPr>
        <w:t>contact</w:t>
      </w:r>
      <w:r w:rsidRPr="00187AD4" w:rsidR="008F7DD2">
        <w:rPr>
          <w:rFonts w:eastAsia="Times New Roman" w:cstheme="minorHAnsi"/>
          <w:sz w:val="20"/>
          <w:szCs w:val="20"/>
        </w:rPr>
        <w:t xml:space="preserve"> </w:t>
      </w:r>
      <w:r w:rsidRPr="00187AD4">
        <w:rPr>
          <w:rFonts w:eastAsia="Times New Roman" w:cstheme="minorHAnsi"/>
          <w:sz w:val="20"/>
          <w:szCs w:val="20"/>
        </w:rPr>
        <w:t>information</w:t>
      </w:r>
      <w:r w:rsidRPr="00187AD4" w:rsidR="008F7DD2">
        <w:rPr>
          <w:rFonts w:eastAsia="Times New Roman" w:cstheme="minorHAnsi"/>
          <w:sz w:val="20"/>
          <w:szCs w:val="20"/>
        </w:rPr>
        <w:t xml:space="preserve"> </w:t>
      </w:r>
      <w:r w:rsidRPr="00187AD4" w:rsidR="001625D8">
        <w:rPr>
          <w:rFonts w:eastAsia="Times New Roman" w:cstheme="minorHAnsi"/>
          <w:sz w:val="20"/>
          <w:szCs w:val="20"/>
        </w:rPr>
        <w:t xml:space="preserve">up until </w:t>
      </w:r>
      <w:r w:rsidRPr="00187AD4" w:rsidR="008A1D5E">
        <w:rPr>
          <w:rFonts w:eastAsia="Times New Roman" w:cstheme="minorHAnsi"/>
          <w:sz w:val="20"/>
          <w:szCs w:val="20"/>
        </w:rPr>
        <w:t>Semi-</w:t>
      </w:r>
      <w:r w:rsidRPr="00187AD4" w:rsidR="001625D8">
        <w:rPr>
          <w:rFonts w:eastAsia="Times New Roman" w:cstheme="minorHAnsi"/>
          <w:sz w:val="20"/>
          <w:szCs w:val="20"/>
        </w:rPr>
        <w:t>Finalists are announced</w:t>
      </w:r>
      <w:r w:rsidRPr="00187AD4">
        <w:rPr>
          <w:rFonts w:eastAsia="Times New Roman" w:cstheme="minorHAnsi"/>
          <w:sz w:val="20"/>
          <w:szCs w:val="20"/>
        </w:rPr>
        <w:t>.</w:t>
      </w:r>
      <w:r w:rsidRPr="00187AD4" w:rsidR="008A1D5E">
        <w:rPr>
          <w:rFonts w:eastAsia="Times New Roman" w:cstheme="minorHAnsi"/>
          <w:sz w:val="20"/>
          <w:szCs w:val="20"/>
        </w:rPr>
        <w:t xml:space="preserve"> Semi-Finalists can make edits to their personal contact information up until Finalists are announced.</w:t>
      </w:r>
    </w:p>
    <w:p w:rsidR="001625D8" w:rsidRPr="00187AD4" w:rsidP="00D91E01" w14:paraId="0F8DBF2D"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Review the links on the top blue menu bar above for general information, such as eligibility, application process, assessment process, frequently asked questions, and help.</w:t>
      </w:r>
    </w:p>
    <w:p w:rsidR="004A796B" w:rsidRPr="00187AD4" w:rsidP="004A796B" w14:paraId="4BEBE130" w14:textId="77777777">
      <w:pPr>
        <w:spacing w:after="0" w:line="240" w:lineRule="auto"/>
        <w:rPr>
          <w:rFonts w:eastAsia="Times New Roman" w:cstheme="minorHAnsi"/>
          <w:sz w:val="20"/>
          <w:szCs w:val="20"/>
        </w:rPr>
      </w:pPr>
    </w:p>
    <w:p w:rsidR="004720D9" w:rsidRPr="00187AD4" w:rsidP="004720D9" w14:paraId="332ABEFD" w14:textId="77777777">
      <w:pPr>
        <w:spacing w:after="0" w:line="240" w:lineRule="auto"/>
        <w:rPr>
          <w:rFonts w:eastAsia="Times New Roman" w:cstheme="minorHAnsi"/>
          <w:sz w:val="20"/>
          <w:szCs w:val="20"/>
        </w:rPr>
      </w:pPr>
      <w:r w:rsidRPr="00187AD4">
        <w:rPr>
          <w:rFonts w:eastAsia="Times New Roman" w:cstheme="minorHAnsi"/>
          <w:sz w:val="20"/>
          <w:szCs w:val="20"/>
        </w:rPr>
        <w:t>Current</w:t>
      </w:r>
      <w:r w:rsidRPr="00187AD4" w:rsidR="008F7DD2">
        <w:rPr>
          <w:rFonts w:eastAsia="Times New Roman" w:cstheme="minorHAnsi"/>
          <w:sz w:val="20"/>
          <w:szCs w:val="20"/>
        </w:rPr>
        <w:t xml:space="preserve"> </w:t>
      </w:r>
      <w:r w:rsidRPr="00187AD4">
        <w:rPr>
          <w:rFonts w:eastAsia="Times New Roman" w:cstheme="minorHAnsi"/>
          <w:sz w:val="20"/>
          <w:szCs w:val="20"/>
        </w:rPr>
        <w:t>Finalists</w:t>
      </w:r>
      <w:r w:rsidRPr="00187AD4" w:rsidR="008F7DD2">
        <w:rPr>
          <w:rFonts w:eastAsia="Times New Roman" w:cstheme="minorHAnsi"/>
          <w:sz w:val="20"/>
          <w:szCs w:val="20"/>
        </w:rPr>
        <w:t xml:space="preserve"> </w:t>
      </w:r>
      <w:r w:rsidRPr="00187AD4">
        <w:rPr>
          <w:rFonts w:eastAsia="Times New Roman" w:cstheme="minorHAnsi"/>
          <w:sz w:val="20"/>
          <w:szCs w:val="20"/>
        </w:rPr>
        <w:t>who</w:t>
      </w:r>
      <w:r w:rsidRPr="00187AD4" w:rsidR="008F7DD2">
        <w:rPr>
          <w:rFonts w:eastAsia="Times New Roman" w:cstheme="minorHAnsi"/>
          <w:sz w:val="20"/>
          <w:szCs w:val="20"/>
        </w:rPr>
        <w:t xml:space="preserve"> </w:t>
      </w:r>
      <w:r w:rsidRPr="00187AD4">
        <w:rPr>
          <w:rFonts w:eastAsia="Times New Roman" w:cstheme="minorHAnsi"/>
          <w:sz w:val="20"/>
          <w:szCs w:val="20"/>
        </w:rPr>
        <w:t>reapply</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forfeit</w:t>
      </w:r>
      <w:r w:rsidRPr="00187AD4" w:rsidR="008F7DD2">
        <w:rPr>
          <w:rFonts w:eastAsia="Times New Roman" w:cstheme="minorHAnsi"/>
          <w:sz w:val="20"/>
          <w:szCs w:val="20"/>
        </w:rPr>
        <w:t xml:space="preserve"> </w:t>
      </w:r>
      <w:r w:rsidRPr="00187AD4">
        <w:rPr>
          <w:rFonts w:eastAsia="Times New Roman" w:cstheme="minorHAnsi"/>
          <w:sz w:val="20"/>
          <w:szCs w:val="20"/>
        </w:rPr>
        <w:t>their</w:t>
      </w:r>
      <w:r w:rsidRPr="00187AD4" w:rsidR="008F7DD2">
        <w:rPr>
          <w:rFonts w:eastAsia="Times New Roman" w:cstheme="minorHAnsi"/>
          <w:sz w:val="20"/>
          <w:szCs w:val="20"/>
        </w:rPr>
        <w:t xml:space="preserve"> </w:t>
      </w:r>
      <w:r w:rsidRPr="00187AD4">
        <w:rPr>
          <w:rFonts w:eastAsia="Times New Roman" w:cstheme="minorHAnsi"/>
          <w:sz w:val="20"/>
          <w:szCs w:val="20"/>
        </w:rPr>
        <w:t>status</w:t>
      </w:r>
      <w:r w:rsidRPr="00187AD4" w:rsidR="008F7DD2">
        <w:rPr>
          <w:rFonts w:eastAsia="Times New Roman" w:cstheme="minorHAnsi"/>
          <w:sz w:val="20"/>
          <w:szCs w:val="20"/>
        </w:rPr>
        <w:t xml:space="preserve"> </w:t>
      </w:r>
      <w:r w:rsidRPr="00187AD4">
        <w:rPr>
          <w:rFonts w:eastAsia="Times New Roman" w:cstheme="minorHAnsi"/>
          <w:sz w:val="20"/>
          <w:szCs w:val="20"/>
        </w:rPr>
        <w:t>upon</w:t>
      </w:r>
      <w:r w:rsidRPr="00187AD4" w:rsidR="008F7DD2">
        <w:rPr>
          <w:rFonts w:eastAsia="Times New Roman" w:cstheme="minorHAnsi"/>
          <w:sz w:val="20"/>
          <w:szCs w:val="20"/>
        </w:rPr>
        <w:t xml:space="preserve"> </w:t>
      </w:r>
      <w:r w:rsidRPr="00187AD4" w:rsidR="00A67E96">
        <w:rPr>
          <w:rFonts w:eastAsia="Times New Roman" w:cstheme="minorHAnsi"/>
          <w:sz w:val="20"/>
          <w:szCs w:val="20"/>
        </w:rPr>
        <w:t>initiating</w:t>
      </w:r>
      <w:r w:rsidRPr="00187AD4" w:rsidR="008F7DD2">
        <w:rPr>
          <w:rFonts w:eastAsia="Times New Roman" w:cstheme="minorHAnsi"/>
          <w:sz w:val="20"/>
          <w:szCs w:val="20"/>
        </w:rPr>
        <w:t xml:space="preserve"> </w:t>
      </w:r>
      <w:r w:rsidRPr="00187AD4">
        <w:rPr>
          <w:rFonts w:eastAsia="Times New Roman" w:cstheme="minorHAnsi"/>
          <w:sz w:val="20"/>
          <w:szCs w:val="20"/>
        </w:rPr>
        <w:t>an</w:t>
      </w:r>
      <w:r w:rsidRPr="00187AD4" w:rsidR="008F7DD2">
        <w:rPr>
          <w:rFonts w:eastAsia="Times New Roman" w:cstheme="minorHAnsi"/>
          <w:sz w:val="20"/>
          <w:szCs w:val="20"/>
        </w:rPr>
        <w:t xml:space="preserve"> </w:t>
      </w:r>
      <w:r w:rsidRPr="00187AD4">
        <w:rPr>
          <w:rFonts w:eastAsia="Times New Roman" w:cstheme="minorHAnsi"/>
          <w:sz w:val="20"/>
          <w:szCs w:val="20"/>
        </w:rPr>
        <w:t>application.</w:t>
      </w:r>
    </w:p>
    <w:p w:rsidR="004A796B" w:rsidRPr="00187AD4" w:rsidP="004720D9" w14:paraId="09EDAD81" w14:textId="77777777">
      <w:pPr>
        <w:spacing w:after="0" w:line="240" w:lineRule="auto"/>
        <w:rPr>
          <w:rFonts w:eastAsia="Times New Roman" w:cstheme="minorHAnsi"/>
          <w:sz w:val="20"/>
          <w:szCs w:val="20"/>
        </w:rPr>
      </w:pPr>
    </w:p>
    <w:p w:rsidR="004720D9" w:rsidRPr="00A960F2" w:rsidP="00175579" w14:paraId="7E25ED2D" w14:textId="77777777">
      <w:pPr>
        <w:pStyle w:val="Heading3"/>
        <w:rPr>
          <w:rFonts w:eastAsia="Times New Roman" w:asciiTheme="minorHAnsi" w:hAnsiTheme="minorHAnsi" w:cstheme="minorHAnsi"/>
          <w:color w:val="C00000"/>
          <w:sz w:val="22"/>
          <w:szCs w:val="22"/>
        </w:rPr>
      </w:pPr>
      <w:r w:rsidRPr="00A960F2">
        <w:rPr>
          <w:rFonts w:eastAsia="Times New Roman" w:asciiTheme="minorHAnsi" w:hAnsiTheme="minorHAnsi" w:cstheme="minorHAnsi"/>
          <w:color w:val="C00000"/>
          <w:sz w:val="22"/>
          <w:szCs w:val="22"/>
        </w:rPr>
        <w:t>Selection</w:t>
      </w:r>
      <w:r w:rsidRPr="00A960F2" w:rsidR="008F7DD2">
        <w:rPr>
          <w:rFonts w:eastAsia="Times New Roman" w:asciiTheme="minorHAnsi" w:hAnsiTheme="minorHAnsi" w:cstheme="minorHAnsi"/>
          <w:color w:val="C00000"/>
          <w:sz w:val="22"/>
          <w:szCs w:val="22"/>
        </w:rPr>
        <w:t xml:space="preserve"> </w:t>
      </w:r>
      <w:r w:rsidRPr="00A960F2">
        <w:rPr>
          <w:rFonts w:eastAsia="Times New Roman" w:asciiTheme="minorHAnsi" w:hAnsiTheme="minorHAnsi" w:cstheme="minorHAnsi"/>
          <w:color w:val="C00000"/>
          <w:sz w:val="22"/>
          <w:szCs w:val="22"/>
        </w:rPr>
        <w:t>Process</w:t>
      </w:r>
    </w:p>
    <w:p w:rsidR="004720D9" w:rsidRPr="00187AD4" w:rsidP="004720D9" w14:paraId="1008C3D9" w14:textId="77777777">
      <w:pPr>
        <w:spacing w:after="150" w:line="240" w:lineRule="auto"/>
        <w:rPr>
          <w:rFonts w:eastAsia="Times New Roman" w:cstheme="minorHAnsi"/>
          <w:sz w:val="20"/>
          <w:szCs w:val="20"/>
        </w:rPr>
      </w:pPr>
      <w:r w:rsidRPr="00187AD4">
        <w:rPr>
          <w:rFonts w:eastAsia="Times New Roman" w:cstheme="minorHAnsi"/>
          <w:sz w:val="20"/>
          <w:szCs w:val="20"/>
        </w:rPr>
        <w:t>All</w:t>
      </w:r>
      <w:r w:rsidRPr="00187AD4" w:rsidR="008F7DD2">
        <w:rPr>
          <w:rFonts w:eastAsia="Times New Roman" w:cstheme="minorHAnsi"/>
          <w:sz w:val="20"/>
          <w:szCs w:val="20"/>
        </w:rPr>
        <w:t xml:space="preserve"> </w:t>
      </w:r>
      <w:r w:rsidRPr="00187AD4" w:rsidR="00A67E96">
        <w:rPr>
          <w:rFonts w:eastAsia="Times New Roman" w:cstheme="minorHAnsi"/>
          <w:sz w:val="20"/>
          <w:szCs w:val="20"/>
        </w:rPr>
        <w:t>A</w:t>
      </w:r>
      <w:r w:rsidRPr="00187AD4">
        <w:rPr>
          <w:rFonts w:eastAsia="Times New Roman" w:cstheme="minorHAnsi"/>
          <w:sz w:val="20"/>
          <w:szCs w:val="20"/>
        </w:rPr>
        <w:t>pplicants</w:t>
      </w:r>
      <w:r w:rsidRPr="00187AD4" w:rsidR="008F7DD2">
        <w:rPr>
          <w:rFonts w:eastAsia="Times New Roman" w:cstheme="minorHAnsi"/>
          <w:sz w:val="20"/>
          <w:szCs w:val="20"/>
        </w:rPr>
        <w:t xml:space="preserve"> </w:t>
      </w:r>
      <w:r w:rsidRPr="00187AD4">
        <w:rPr>
          <w:rFonts w:eastAsia="Times New Roman" w:cstheme="minorHAnsi"/>
          <w:sz w:val="20"/>
          <w:szCs w:val="20"/>
        </w:rPr>
        <w:t>are</w:t>
      </w:r>
      <w:r w:rsidRPr="00187AD4" w:rsidR="008F7DD2">
        <w:rPr>
          <w:rFonts w:eastAsia="Times New Roman" w:cstheme="minorHAnsi"/>
          <w:sz w:val="20"/>
          <w:szCs w:val="20"/>
        </w:rPr>
        <w:t xml:space="preserve"> </w:t>
      </w:r>
      <w:r w:rsidRPr="00187AD4" w:rsidR="00A67E96">
        <w:rPr>
          <w:rFonts w:eastAsia="Times New Roman" w:cstheme="minorHAnsi"/>
          <w:sz w:val="20"/>
          <w:szCs w:val="20"/>
        </w:rPr>
        <w:t>evaluated</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same</w:t>
      </w:r>
      <w:r w:rsidRPr="00187AD4" w:rsidR="00A67E96">
        <w:rPr>
          <w:rFonts w:eastAsia="Times New Roman" w:cstheme="minorHAnsi"/>
          <w:sz w:val="20"/>
          <w:szCs w:val="20"/>
        </w:rPr>
        <w:t>, professionally developed</w:t>
      </w:r>
      <w:r w:rsidRPr="00187AD4" w:rsidR="008F7DD2">
        <w:rPr>
          <w:rFonts w:eastAsia="Times New Roman" w:cstheme="minorHAnsi"/>
          <w:sz w:val="20"/>
          <w:szCs w:val="20"/>
        </w:rPr>
        <w:t xml:space="preserve"> </w:t>
      </w:r>
      <w:r w:rsidRPr="00187AD4" w:rsidR="00A67E96">
        <w:rPr>
          <w:rFonts w:eastAsia="Times New Roman" w:cstheme="minorHAnsi"/>
          <w:sz w:val="20"/>
          <w:szCs w:val="20"/>
        </w:rPr>
        <w:t>criteria. Finalists are chosen based on</w:t>
      </w:r>
      <w:r w:rsidRPr="00187AD4">
        <w:rPr>
          <w:rFonts w:eastAsia="Times New Roman" w:cstheme="minorHAnsi"/>
          <w:sz w:val="20"/>
          <w:szCs w:val="20"/>
        </w:rPr>
        <w:t>:</w:t>
      </w:r>
    </w:p>
    <w:p w:rsidR="004720D9" w:rsidRPr="00187AD4" w:rsidP="00D91E01" w14:paraId="3B4E0FE8" w14:textId="77777777">
      <w:pPr>
        <w:pStyle w:val="ListParagraph"/>
        <w:numPr>
          <w:ilvl w:val="0"/>
          <w:numId w:val="7"/>
        </w:numPr>
        <w:spacing w:after="150" w:line="240" w:lineRule="auto"/>
        <w:rPr>
          <w:rFonts w:eastAsia="Times New Roman" w:cstheme="minorHAnsi"/>
          <w:sz w:val="20"/>
          <w:szCs w:val="20"/>
        </w:rPr>
      </w:pPr>
      <w:r w:rsidRPr="00187AD4">
        <w:rPr>
          <w:rFonts w:eastAsia="Times New Roman" w:cstheme="minorHAnsi"/>
          <w:sz w:val="20"/>
          <w:szCs w:val="20"/>
        </w:rPr>
        <w:t>Ability to meet eligibility requirements</w:t>
      </w:r>
    </w:p>
    <w:p w:rsidR="004720D9" w:rsidRPr="00187AD4" w:rsidP="00D91E01" w14:paraId="3CC51A56" w14:textId="77777777">
      <w:pPr>
        <w:pStyle w:val="ListParagraph"/>
        <w:numPr>
          <w:ilvl w:val="0"/>
          <w:numId w:val="7"/>
        </w:numPr>
        <w:spacing w:after="150" w:line="240" w:lineRule="auto"/>
        <w:rPr>
          <w:rFonts w:eastAsia="Times New Roman" w:cstheme="minorHAnsi"/>
          <w:sz w:val="20"/>
          <w:szCs w:val="20"/>
        </w:rPr>
      </w:pPr>
      <w:r w:rsidRPr="00187AD4">
        <w:rPr>
          <w:rFonts w:eastAsia="Times New Roman" w:cstheme="minorHAnsi"/>
          <w:sz w:val="20"/>
          <w:szCs w:val="20"/>
        </w:rPr>
        <w:t>Complete application</w:t>
      </w:r>
    </w:p>
    <w:p w:rsidR="004720D9" w:rsidRPr="00187AD4" w:rsidP="00D91E01" w14:paraId="70903406" w14:textId="77777777">
      <w:pPr>
        <w:pStyle w:val="ListParagraph"/>
        <w:numPr>
          <w:ilvl w:val="0"/>
          <w:numId w:val="7"/>
        </w:numPr>
        <w:spacing w:after="150" w:line="240" w:lineRule="auto"/>
        <w:rPr>
          <w:rFonts w:eastAsia="Times New Roman" w:cstheme="minorHAnsi"/>
          <w:sz w:val="20"/>
          <w:szCs w:val="20"/>
        </w:rPr>
      </w:pPr>
      <w:r w:rsidRPr="00187AD4">
        <w:rPr>
          <w:rFonts w:eastAsia="Times New Roman" w:cstheme="minorHAnsi"/>
          <w:sz w:val="20"/>
          <w:szCs w:val="20"/>
        </w:rPr>
        <w:t>Online assessment results</w:t>
      </w:r>
    </w:p>
    <w:p w:rsidR="00A67E96" w:rsidRPr="00187AD4" w:rsidP="00D91E01" w14:paraId="6728C1C3" w14:textId="77777777">
      <w:pPr>
        <w:pStyle w:val="ListParagraph"/>
        <w:numPr>
          <w:ilvl w:val="0"/>
          <w:numId w:val="7"/>
        </w:numPr>
        <w:spacing w:after="150" w:line="240" w:lineRule="auto"/>
        <w:rPr>
          <w:rFonts w:eastAsia="Times New Roman" w:cstheme="minorHAnsi"/>
          <w:sz w:val="20"/>
          <w:szCs w:val="20"/>
        </w:rPr>
      </w:pPr>
      <w:r w:rsidRPr="00187AD4">
        <w:rPr>
          <w:rFonts w:eastAsia="Times New Roman" w:cstheme="minorHAnsi"/>
          <w:sz w:val="20"/>
          <w:szCs w:val="20"/>
        </w:rPr>
        <w:t>Structured interview results (i.e., for those selected as Semi-Finalists)</w:t>
      </w:r>
    </w:p>
    <w:p w:rsidR="00A67E96" w:rsidRPr="00187AD4" w:rsidP="00D91E01" w14:paraId="219E5226" w14:textId="77777777">
      <w:pPr>
        <w:pStyle w:val="ListParagraph"/>
        <w:numPr>
          <w:ilvl w:val="0"/>
          <w:numId w:val="7"/>
        </w:numPr>
        <w:spacing w:after="150" w:line="240" w:lineRule="auto"/>
        <w:rPr>
          <w:rFonts w:eastAsia="Times New Roman" w:cstheme="minorHAnsi"/>
          <w:sz w:val="20"/>
          <w:szCs w:val="20"/>
        </w:rPr>
      </w:pPr>
      <w:r w:rsidRPr="00187AD4">
        <w:rPr>
          <w:rFonts w:eastAsia="Times New Roman" w:cstheme="minorHAnsi"/>
          <w:sz w:val="20"/>
          <w:szCs w:val="20"/>
        </w:rPr>
        <w:t>The total number of Finalists authorized for each year</w:t>
      </w:r>
    </w:p>
    <w:p w:rsidR="004720D9" w:rsidRPr="00187AD4" w:rsidP="004720D9" w14:paraId="51C23C64" w14:textId="77777777">
      <w:pPr>
        <w:spacing w:after="150" w:line="240" w:lineRule="auto"/>
        <w:rPr>
          <w:rFonts w:eastAsia="Times New Roman" w:cstheme="minorHAnsi"/>
          <w:sz w:val="20"/>
          <w:szCs w:val="20"/>
        </w:rPr>
      </w:pPr>
      <w:r w:rsidRPr="00187AD4">
        <w:rPr>
          <w:rFonts w:eastAsia="Times New Roman" w:cstheme="minorHAnsi"/>
          <w:sz w:val="20"/>
          <w:szCs w:val="20"/>
        </w:rPr>
        <w:t>Your</w:t>
      </w:r>
      <w:r w:rsidRPr="00187AD4" w:rsidR="008F7DD2">
        <w:rPr>
          <w:rFonts w:eastAsia="Times New Roman" w:cstheme="minorHAnsi"/>
          <w:sz w:val="20"/>
          <w:szCs w:val="20"/>
        </w:rPr>
        <w:t xml:space="preserve"> </w:t>
      </w:r>
      <w:r w:rsidRPr="00187AD4">
        <w:rPr>
          <w:rFonts w:eastAsia="Times New Roman" w:cstheme="minorHAnsi"/>
          <w:sz w:val="20"/>
          <w:szCs w:val="20"/>
        </w:rPr>
        <w:t>resume</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sidR="008F7DD2">
        <w:rPr>
          <w:rFonts w:eastAsia="Times New Roman" w:cstheme="minorHAnsi"/>
          <w:sz w:val="20"/>
          <w:szCs w:val="20"/>
        </w:rPr>
        <w:t xml:space="preserve"> </w:t>
      </w:r>
      <w:r w:rsidRPr="00187AD4">
        <w:rPr>
          <w:rFonts w:eastAsia="Times New Roman" w:cstheme="minorHAnsi"/>
          <w:sz w:val="20"/>
          <w:szCs w:val="20"/>
        </w:rPr>
        <w:t>documents</w:t>
      </w:r>
      <w:r w:rsidRPr="00187AD4" w:rsidR="008F7DD2">
        <w:rPr>
          <w:rFonts w:eastAsia="Times New Roman" w:cstheme="minorHAnsi"/>
          <w:sz w:val="20"/>
          <w:szCs w:val="20"/>
        </w:rPr>
        <w:t xml:space="preserve"> </w:t>
      </w:r>
      <w:r w:rsidRPr="00187AD4">
        <w:rPr>
          <w:rFonts w:eastAsia="Times New Roman" w:cstheme="minorHAnsi"/>
          <w:sz w:val="20"/>
          <w:szCs w:val="20"/>
        </w:rPr>
        <w:t>are</w:t>
      </w:r>
      <w:r w:rsidRPr="00187AD4" w:rsidR="008F7DD2">
        <w:rPr>
          <w:rFonts w:eastAsia="Times New Roman" w:cstheme="minorHAnsi"/>
          <w:sz w:val="20"/>
          <w:szCs w:val="20"/>
        </w:rPr>
        <w:t xml:space="preserve"> </w:t>
      </w:r>
      <w:r w:rsidRPr="00187AD4">
        <w:rPr>
          <w:rFonts w:eastAsia="Times New Roman" w:cstheme="minorHAnsi"/>
          <w:sz w:val="20"/>
          <w:szCs w:val="20"/>
        </w:rPr>
        <w:t>used</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Pr>
          <w:rFonts w:eastAsia="Times New Roman" w:cstheme="minorHAnsi"/>
          <w:sz w:val="20"/>
          <w:szCs w:val="20"/>
        </w:rPr>
        <w:t>determine</w:t>
      </w:r>
      <w:r w:rsidRPr="00187AD4" w:rsidR="008F7DD2">
        <w:rPr>
          <w:rFonts w:eastAsia="Times New Roman" w:cstheme="minorHAnsi"/>
          <w:sz w:val="20"/>
          <w:szCs w:val="20"/>
        </w:rPr>
        <w:t xml:space="preserve"> </w:t>
      </w:r>
      <w:r w:rsidRPr="00187AD4">
        <w:rPr>
          <w:rFonts w:eastAsia="Times New Roman" w:cstheme="minorHAnsi"/>
          <w:sz w:val="20"/>
          <w:szCs w:val="20"/>
        </w:rPr>
        <w:t>complete</w:t>
      </w:r>
      <w:r w:rsidRPr="00187AD4" w:rsidR="008F7DD2">
        <w:rPr>
          <w:rFonts w:eastAsia="Times New Roman" w:cstheme="minorHAnsi"/>
          <w:sz w:val="20"/>
          <w:szCs w:val="20"/>
        </w:rPr>
        <w:t xml:space="preserve"> </w:t>
      </w:r>
      <w:r w:rsidRPr="00187AD4">
        <w:rPr>
          <w:rFonts w:eastAsia="Times New Roman" w:cstheme="minorHAnsi"/>
          <w:sz w:val="20"/>
          <w:szCs w:val="20"/>
        </w:rPr>
        <w:t>applications,</w:t>
      </w:r>
      <w:r w:rsidRPr="00187AD4" w:rsidR="008F7DD2">
        <w:rPr>
          <w:rFonts w:eastAsia="Times New Roman" w:cstheme="minorHAnsi"/>
          <w:sz w:val="20"/>
          <w:szCs w:val="20"/>
        </w:rPr>
        <w:t xml:space="preserve"> </w:t>
      </w:r>
      <w:r w:rsidRPr="00187AD4">
        <w:rPr>
          <w:rFonts w:eastAsia="Times New Roman" w:cstheme="minorHAnsi"/>
          <w:sz w:val="20"/>
          <w:szCs w:val="20"/>
        </w:rPr>
        <w:t>eligibility,</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match</w:t>
      </w:r>
      <w:r w:rsidRPr="00187AD4" w:rsidR="008F7DD2">
        <w:rPr>
          <w:rFonts w:eastAsia="Times New Roman" w:cstheme="minorHAnsi"/>
          <w:sz w:val="20"/>
          <w:szCs w:val="20"/>
        </w:rPr>
        <w:t xml:space="preserve"> </w:t>
      </w:r>
      <w:r w:rsidRPr="00187AD4">
        <w:rPr>
          <w:rFonts w:eastAsia="Times New Roman" w:cstheme="minorHAnsi"/>
          <w:sz w:val="20"/>
          <w:szCs w:val="20"/>
        </w:rPr>
        <w:t>applicant</w:t>
      </w:r>
      <w:r w:rsidRPr="00187AD4" w:rsidR="008F7DD2">
        <w:rPr>
          <w:rFonts w:eastAsia="Times New Roman" w:cstheme="minorHAnsi"/>
          <w:sz w:val="20"/>
          <w:szCs w:val="20"/>
        </w:rPr>
        <w:t xml:space="preserve"> </w:t>
      </w:r>
      <w:r w:rsidRPr="00187AD4">
        <w:rPr>
          <w:rFonts w:eastAsia="Times New Roman" w:cstheme="minorHAnsi"/>
          <w:sz w:val="20"/>
          <w:szCs w:val="20"/>
        </w:rPr>
        <w:t>responses.</w:t>
      </w:r>
      <w:r w:rsidRPr="00187AD4" w:rsidR="008F7DD2">
        <w:rPr>
          <w:rFonts w:eastAsia="Times New Roman" w:cstheme="minorHAnsi"/>
          <w:sz w:val="20"/>
          <w:szCs w:val="20"/>
        </w:rPr>
        <w:t xml:space="preserve"> </w:t>
      </w:r>
      <w:r w:rsidRPr="00187AD4">
        <w:rPr>
          <w:rFonts w:eastAsia="Times New Roman" w:cstheme="minorHAnsi"/>
          <w:sz w:val="20"/>
          <w:szCs w:val="20"/>
        </w:rPr>
        <w:t>A</w:t>
      </w:r>
      <w:r w:rsidRPr="00187AD4" w:rsidR="008F7DD2">
        <w:rPr>
          <w:rFonts w:eastAsia="Times New Roman" w:cstheme="minorHAnsi"/>
          <w:sz w:val="20"/>
          <w:szCs w:val="20"/>
        </w:rPr>
        <w:t xml:space="preserve"> </w:t>
      </w:r>
      <w:r w:rsidRPr="00187AD4">
        <w:rPr>
          <w:rFonts w:eastAsia="Times New Roman" w:cstheme="minorHAnsi"/>
          <w:sz w:val="20"/>
          <w:szCs w:val="20"/>
        </w:rPr>
        <w:t>resume</w:t>
      </w:r>
      <w:r w:rsidRPr="00187AD4" w:rsidR="008F7DD2">
        <w:rPr>
          <w:rFonts w:eastAsia="Times New Roman" w:cstheme="minorHAnsi"/>
          <w:sz w:val="20"/>
          <w:szCs w:val="20"/>
        </w:rPr>
        <w:t xml:space="preserve"> </w:t>
      </w:r>
      <w:r w:rsidRPr="00187AD4">
        <w:rPr>
          <w:rFonts w:eastAsia="Times New Roman" w:cstheme="minorHAnsi"/>
          <w:sz w:val="20"/>
          <w:szCs w:val="20"/>
        </w:rPr>
        <w:t>becomes</w:t>
      </w:r>
      <w:r w:rsidRPr="00187AD4" w:rsidR="008F7DD2">
        <w:rPr>
          <w:rFonts w:eastAsia="Times New Roman" w:cstheme="minorHAnsi"/>
          <w:sz w:val="20"/>
          <w:szCs w:val="20"/>
        </w:rPr>
        <w:t xml:space="preserve"> </w:t>
      </w:r>
      <w:r w:rsidRPr="00187AD4">
        <w:rPr>
          <w:rFonts w:eastAsia="Times New Roman" w:cstheme="minorHAnsi"/>
          <w:sz w:val="20"/>
          <w:szCs w:val="20"/>
        </w:rPr>
        <w:t>instantly</w:t>
      </w:r>
      <w:r w:rsidRPr="00187AD4" w:rsidR="008F7DD2">
        <w:rPr>
          <w:rFonts w:eastAsia="Times New Roman" w:cstheme="minorHAnsi"/>
          <w:sz w:val="20"/>
          <w:szCs w:val="20"/>
        </w:rPr>
        <w:t xml:space="preserve"> </w:t>
      </w:r>
      <w:r w:rsidRPr="00187AD4">
        <w:rPr>
          <w:rFonts w:eastAsia="Times New Roman" w:cstheme="minorHAnsi"/>
          <w:sz w:val="20"/>
          <w:szCs w:val="20"/>
        </w:rPr>
        <w:t>available</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Pr>
          <w:rFonts w:eastAsia="Times New Roman" w:cstheme="minorHAnsi"/>
          <w:sz w:val="20"/>
          <w:szCs w:val="20"/>
        </w:rPr>
        <w:t>Federal</w:t>
      </w:r>
      <w:r w:rsidRPr="00187AD4" w:rsidR="008F7DD2">
        <w:rPr>
          <w:rFonts w:eastAsia="Times New Roman" w:cstheme="minorHAnsi"/>
          <w:sz w:val="20"/>
          <w:szCs w:val="20"/>
        </w:rPr>
        <w:t xml:space="preserve"> </w:t>
      </w:r>
      <w:r w:rsidRPr="00187AD4">
        <w:rPr>
          <w:rFonts w:eastAsia="Times New Roman" w:cstheme="minorHAnsi"/>
          <w:sz w:val="20"/>
          <w:szCs w:val="20"/>
        </w:rPr>
        <w:t>agencies</w:t>
      </w:r>
      <w:r w:rsidRPr="00187AD4" w:rsidR="008F7DD2">
        <w:rPr>
          <w:rFonts w:eastAsia="Times New Roman" w:cstheme="minorHAnsi"/>
          <w:sz w:val="20"/>
          <w:szCs w:val="20"/>
        </w:rPr>
        <w:t xml:space="preserve"> </w:t>
      </w:r>
      <w:r w:rsidRPr="00187AD4">
        <w:rPr>
          <w:rFonts w:eastAsia="Times New Roman" w:cstheme="minorHAnsi"/>
          <w:sz w:val="20"/>
          <w:szCs w:val="20"/>
        </w:rPr>
        <w:t>for</w:t>
      </w:r>
      <w:r w:rsidRPr="00187AD4" w:rsidR="008F7DD2">
        <w:rPr>
          <w:rFonts w:eastAsia="Times New Roman" w:cstheme="minorHAnsi"/>
          <w:sz w:val="20"/>
          <w:szCs w:val="20"/>
        </w:rPr>
        <w:t xml:space="preserve"> </w:t>
      </w:r>
      <w:r w:rsidRPr="00187AD4">
        <w:rPr>
          <w:rFonts w:eastAsia="Times New Roman" w:cstheme="minorHAnsi"/>
          <w:sz w:val="20"/>
          <w:szCs w:val="20"/>
        </w:rPr>
        <w:t>those</w:t>
      </w:r>
      <w:r w:rsidRPr="00187AD4" w:rsidR="008F7DD2">
        <w:rPr>
          <w:rFonts w:eastAsia="Times New Roman" w:cstheme="minorHAnsi"/>
          <w:sz w:val="20"/>
          <w:szCs w:val="20"/>
        </w:rPr>
        <w:t xml:space="preserve"> </w:t>
      </w:r>
      <w:r w:rsidRPr="00187AD4">
        <w:rPr>
          <w:rFonts w:eastAsia="Times New Roman" w:cstheme="minorHAnsi"/>
          <w:sz w:val="20"/>
          <w:szCs w:val="20"/>
        </w:rPr>
        <w:t>applicants</w:t>
      </w:r>
      <w:r w:rsidRPr="00187AD4" w:rsidR="008F7DD2">
        <w:rPr>
          <w:rFonts w:eastAsia="Times New Roman" w:cstheme="minorHAnsi"/>
          <w:sz w:val="20"/>
          <w:szCs w:val="20"/>
        </w:rPr>
        <w:t xml:space="preserve"> </w:t>
      </w:r>
      <w:r w:rsidRPr="00187AD4">
        <w:rPr>
          <w:rFonts w:eastAsia="Times New Roman" w:cstheme="minorHAnsi"/>
          <w:sz w:val="20"/>
          <w:szCs w:val="20"/>
        </w:rPr>
        <w:t>selected</w:t>
      </w:r>
      <w:r w:rsidRPr="00187AD4" w:rsidR="008F7DD2">
        <w:rPr>
          <w:rFonts w:eastAsia="Times New Roman" w:cstheme="minorHAnsi"/>
          <w:sz w:val="20"/>
          <w:szCs w:val="20"/>
        </w:rPr>
        <w:t xml:space="preserve"> </w:t>
      </w:r>
      <w:r w:rsidRPr="00187AD4">
        <w:rPr>
          <w:rFonts w:eastAsia="Times New Roman" w:cstheme="minorHAnsi"/>
          <w:sz w:val="20"/>
          <w:szCs w:val="20"/>
        </w:rPr>
        <w:t>as</w:t>
      </w:r>
      <w:r w:rsidRPr="00187AD4" w:rsidR="008F7DD2">
        <w:rPr>
          <w:rFonts w:eastAsia="Times New Roman" w:cstheme="minorHAnsi"/>
          <w:sz w:val="20"/>
          <w:szCs w:val="20"/>
        </w:rPr>
        <w:t xml:space="preserve"> </w:t>
      </w:r>
      <w:r w:rsidRPr="00187AD4">
        <w:rPr>
          <w:rFonts w:eastAsia="Times New Roman" w:cstheme="minorHAnsi"/>
          <w:sz w:val="20"/>
          <w:szCs w:val="20"/>
        </w:rPr>
        <w:t>Finalists.</w:t>
      </w:r>
    </w:p>
    <w:tbl>
      <w:tblPr>
        <w:tblW w:w="0" w:type="auto"/>
        <w:jc w:val="center"/>
        <w:tblBorders>
          <w:top w:val="single" w:sz="12" w:space="0" w:color="1F497D"/>
          <w:left w:val="single" w:sz="12" w:space="0" w:color="1F497D"/>
          <w:bottom w:val="single" w:sz="12" w:space="0" w:color="1F497D"/>
          <w:right w:val="single" w:sz="12" w:space="0" w:color="1F497D"/>
        </w:tblBorders>
        <w:tblCellMar>
          <w:top w:w="15" w:type="dxa"/>
          <w:left w:w="15" w:type="dxa"/>
          <w:bottom w:w="15" w:type="dxa"/>
          <w:right w:w="15" w:type="dxa"/>
        </w:tblCellMar>
        <w:tblLook w:val="04A0"/>
      </w:tblPr>
      <w:tblGrid>
        <w:gridCol w:w="619"/>
        <w:gridCol w:w="7741"/>
        <w:gridCol w:w="1848"/>
      </w:tblGrid>
      <w:tr w14:paraId="55D61A21" w14:textId="77777777" w:rsidTr="00175579">
        <w:tblPrEx>
          <w:tblW w:w="0" w:type="auto"/>
          <w:jc w:val="center"/>
          <w:tblBorders>
            <w:top w:val="single" w:sz="12" w:space="0" w:color="1F497D"/>
            <w:left w:val="single" w:sz="12" w:space="0" w:color="1F497D"/>
            <w:bottom w:val="single" w:sz="12" w:space="0" w:color="1F497D"/>
            <w:right w:val="single" w:sz="12" w:space="0" w:color="1F497D"/>
          </w:tblBorders>
          <w:tblCellMar>
            <w:top w:w="15" w:type="dxa"/>
            <w:left w:w="15" w:type="dxa"/>
            <w:bottom w:w="15" w:type="dxa"/>
            <w:right w:w="15" w:type="dxa"/>
          </w:tblCellMar>
          <w:tblLook w:val="04A0"/>
        </w:tblPrEx>
        <w:trPr>
          <w:jc w:val="center"/>
        </w:trPr>
        <w:tc>
          <w:tcPr>
            <w:tcW w:w="0" w:type="auto"/>
            <w:gridSpan w:val="3"/>
            <w:tcBorders>
              <w:top w:val="single" w:sz="6" w:space="0" w:color="1F497D"/>
              <w:left w:val="single" w:sz="6" w:space="0" w:color="1F497D"/>
              <w:bottom w:val="single" w:sz="12" w:space="0" w:color="1F497D"/>
              <w:right w:val="single" w:sz="6" w:space="0" w:color="1F497D"/>
            </w:tcBorders>
            <w:shd w:val="clear" w:color="auto" w:fill="auto"/>
            <w:tcMar>
              <w:top w:w="75" w:type="dxa"/>
              <w:left w:w="75" w:type="dxa"/>
              <w:bottom w:w="75" w:type="dxa"/>
              <w:right w:w="75" w:type="dxa"/>
            </w:tcMar>
            <w:vAlign w:val="center"/>
            <w:hideMark/>
          </w:tcPr>
          <w:p w:rsidR="00175579" w:rsidRPr="00846B10" w:rsidP="00175579" w14:paraId="2393B833" w14:textId="77777777">
            <w:pPr>
              <w:pStyle w:val="Heading3"/>
              <w:rPr>
                <w:rFonts w:eastAsia="Times New Roman" w:asciiTheme="minorHAnsi" w:hAnsiTheme="minorHAnsi" w:cstheme="minorHAnsi"/>
                <w:color w:val="C00000"/>
                <w:sz w:val="22"/>
                <w:szCs w:val="22"/>
              </w:rPr>
            </w:pPr>
            <w:r w:rsidRPr="00846B10">
              <w:rPr>
                <w:rFonts w:eastAsia="Times New Roman" w:asciiTheme="minorHAnsi" w:hAnsiTheme="minorHAnsi" w:cstheme="minorHAnsi"/>
                <w:color w:val="C00000"/>
                <w:sz w:val="22"/>
                <w:szCs w:val="22"/>
              </w:rPr>
              <w:t>Steps to Complete the Application</w:t>
            </w:r>
          </w:p>
          <w:p w:rsidR="00175579" w:rsidRPr="00187AD4" w:rsidP="00175579" w14:paraId="750E3745" w14:textId="77777777">
            <w:pPr>
              <w:spacing w:after="150" w:line="240" w:lineRule="auto"/>
              <w:rPr>
                <w:rFonts w:eastAsia="Times New Roman" w:cstheme="minorHAnsi"/>
                <w:sz w:val="20"/>
                <w:szCs w:val="20"/>
              </w:rPr>
            </w:pPr>
            <w:r w:rsidRPr="00187AD4">
              <w:rPr>
                <w:rFonts w:eastAsia="Times New Roman" w:cstheme="minorHAnsi"/>
                <w:b/>
                <w:bCs/>
                <w:sz w:val="20"/>
                <w:szCs w:val="20"/>
              </w:rPr>
              <w:t>Follow the steps and instructions below prior to the application announcement closing.</w:t>
            </w:r>
          </w:p>
          <w:p w:rsidR="00175579" w:rsidRPr="000627FE" w:rsidP="00175579" w14:paraId="3D6B3B7E" w14:textId="77777777">
            <w:pPr>
              <w:spacing w:after="150" w:line="240" w:lineRule="auto"/>
              <w:rPr>
                <w:rFonts w:eastAsia="Times New Roman" w:cstheme="minorHAnsi"/>
                <w:sz w:val="24"/>
                <w:szCs w:val="24"/>
              </w:rPr>
            </w:pPr>
            <w:r w:rsidRPr="00187AD4">
              <w:rPr>
                <w:rFonts w:eastAsia="Times New Roman" w:cstheme="minorHAnsi"/>
                <w:sz w:val="20"/>
                <w:szCs w:val="20"/>
              </w:rPr>
              <w:t>Upon responding to all required prompts or completing each step, you will see a green checkmark (</w:t>
            </w:r>
            <w:r w:rsidRPr="00187AD4">
              <w:rPr>
                <w:rFonts w:eastAsia="Times New Roman" w:cstheme="minorHAnsi"/>
                <w:noProof/>
                <w:sz w:val="20"/>
                <w:szCs w:val="20"/>
              </w:rPr>
              <w:drawing>
                <wp:inline distT="0" distB="0" distL="0" distR="0">
                  <wp:extent cx="135172" cy="135172"/>
                  <wp:effectExtent l="0" t="0" r="0" b="0"/>
                  <wp:docPr id="35" name="Picture 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0636" descr="checkmark"/>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755" cy="136755"/>
                          </a:xfrm>
                          <a:prstGeom prst="rect">
                            <a:avLst/>
                          </a:prstGeom>
                          <a:noFill/>
                          <a:ln>
                            <a:noFill/>
                          </a:ln>
                        </pic:spPr>
                      </pic:pic>
                    </a:graphicData>
                  </a:graphic>
                </wp:inline>
              </w:drawing>
            </w:r>
            <w:r w:rsidRPr="00187AD4">
              <w:rPr>
                <w:rFonts w:eastAsia="Times New Roman" w:cstheme="minorHAnsi"/>
                <w:sz w:val="20"/>
                <w:szCs w:val="20"/>
              </w:rPr>
              <w:t xml:space="preserve">) appear as a visual indicator near each button on this screen. However, you are responsible </w:t>
            </w:r>
            <w:r w:rsidRPr="00187AD4" w:rsidR="001615CA">
              <w:rPr>
                <w:rFonts w:eastAsia="Times New Roman" w:cstheme="minorHAnsi"/>
                <w:sz w:val="20"/>
                <w:szCs w:val="20"/>
              </w:rPr>
              <w:t>for</w:t>
            </w:r>
            <w:r w:rsidRPr="00187AD4">
              <w:rPr>
                <w:rFonts w:eastAsia="Times New Roman" w:cstheme="minorHAnsi"/>
                <w:sz w:val="20"/>
                <w:szCs w:val="20"/>
              </w:rPr>
              <w:t xml:space="preserve"> ensuring all </w:t>
            </w:r>
            <w:r w:rsidRPr="00187AD4" w:rsidR="002501EC">
              <w:rPr>
                <w:rFonts w:eastAsia="Times New Roman" w:cstheme="minorHAnsi"/>
                <w:sz w:val="20"/>
                <w:szCs w:val="20"/>
              </w:rPr>
              <w:t xml:space="preserve">prompts and </w:t>
            </w:r>
            <w:r w:rsidRPr="00187AD4">
              <w:rPr>
                <w:rFonts w:eastAsia="Times New Roman" w:cstheme="minorHAnsi"/>
                <w:sz w:val="20"/>
                <w:szCs w:val="20"/>
              </w:rPr>
              <w:t>steps have been completed prior to the application announcement closing.</w:t>
            </w:r>
          </w:p>
        </w:tc>
      </w:tr>
      <w:tr w14:paraId="07392EB3" w14:textId="77777777" w:rsidTr="00175579">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175579" w:rsidRPr="000627FE" w:rsidP="00175579" w14:paraId="11B53729"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t>1</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7011EB32" w14:textId="77777777">
            <w:pPr>
              <w:spacing w:after="0" w:line="240" w:lineRule="auto"/>
              <w:rPr>
                <w:rFonts w:eastAsia="Times New Roman" w:cstheme="minorHAnsi"/>
                <w:sz w:val="20"/>
                <w:szCs w:val="20"/>
              </w:rPr>
            </w:pPr>
            <w:r w:rsidRPr="00187AD4">
              <w:rPr>
                <w:rFonts w:eastAsia="Times New Roman" w:cstheme="minorHAnsi"/>
                <w:b/>
                <w:bCs/>
                <w:sz w:val="20"/>
                <w:szCs w:val="20"/>
              </w:rPr>
              <w:t>Manage Personal Info:</w:t>
            </w:r>
            <w:r w:rsidRPr="00187AD4">
              <w:rPr>
                <w:rFonts w:eastAsia="Times New Roman" w:cstheme="minorHAnsi"/>
                <w:sz w:val="20"/>
                <w:szCs w:val="20"/>
              </w:rPr>
              <w:t> Complete Step 1, then complete step 2. To enter or edit your contact information (including name, mailing address and phone numbers</w:t>
            </w:r>
            <w:r w:rsidRPr="00187AD4" w:rsidR="00321E70">
              <w:rPr>
                <w:rFonts w:eastAsia="Times New Roman" w:cstheme="minorHAnsi"/>
                <w:sz w:val="20"/>
                <w:szCs w:val="20"/>
              </w:rPr>
              <w:t>, and personal email address</w:t>
            </w:r>
            <w:r w:rsidRPr="00187AD4">
              <w:rPr>
                <w:rFonts w:eastAsia="Times New Roman" w:cstheme="minorHAnsi"/>
                <w:sz w:val="20"/>
                <w:szCs w:val="20"/>
              </w:rPr>
              <w:t>),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7A78CC0E"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34" name="Picture 34" descr="Checkmark, Manage Personal Info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0637" descr="Checkmark, Manage Personal Info Complete"/>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Manage Personal Info</w:t>
            </w:r>
          </w:p>
        </w:tc>
      </w:tr>
      <w:tr w14:paraId="7C6B91C8" w14:textId="77777777" w:rsidTr="00175579">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175579" w:rsidRPr="000627FE" w:rsidP="00175579" w14:paraId="37C13503"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t>2</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0A1B7F79" w14:textId="77777777">
            <w:pPr>
              <w:spacing w:after="0" w:line="240" w:lineRule="auto"/>
              <w:rPr>
                <w:rFonts w:eastAsia="Times New Roman" w:cstheme="minorHAnsi"/>
                <w:sz w:val="20"/>
                <w:szCs w:val="20"/>
              </w:rPr>
            </w:pPr>
            <w:r w:rsidRPr="00187AD4">
              <w:rPr>
                <w:rFonts w:eastAsia="Times New Roman" w:cstheme="minorHAnsi"/>
                <w:b/>
                <w:bCs/>
                <w:sz w:val="20"/>
                <w:szCs w:val="20"/>
              </w:rPr>
              <w:t>Demographic Information:</w:t>
            </w:r>
            <w:r w:rsidRPr="00187AD4">
              <w:rPr>
                <w:rFonts w:eastAsia="Times New Roman" w:cstheme="minorHAnsi"/>
                <w:sz w:val="20"/>
                <w:szCs w:val="20"/>
              </w:rPr>
              <w:t> Complete Step 2, then complete Step 3. To enter or edit your demographic information (e.g., sex, ethnicity, race, or disability), click the following:</w:t>
            </w:r>
          </w:p>
          <w:p w:rsidR="00175579" w:rsidRPr="00187AD4" w:rsidP="00175579" w14:paraId="5BF5EE17" w14:textId="77777777">
            <w:pPr>
              <w:spacing w:after="0" w:line="240" w:lineRule="auto"/>
              <w:rPr>
                <w:rFonts w:eastAsia="Times New Roman" w:cstheme="minorHAnsi"/>
                <w:color w:val="777777"/>
                <w:sz w:val="20"/>
                <w:szCs w:val="20"/>
              </w:rPr>
            </w:pPr>
          </w:p>
          <w:p w:rsidR="00175579" w:rsidRPr="00187AD4" w:rsidP="00175579" w14:paraId="04BBDDD9" w14:textId="77777777">
            <w:pPr>
              <w:spacing w:after="0" w:line="240" w:lineRule="auto"/>
              <w:rPr>
                <w:rFonts w:eastAsia="Times New Roman" w:cstheme="minorHAnsi"/>
                <w:sz w:val="20"/>
                <w:szCs w:val="20"/>
              </w:rPr>
            </w:pPr>
            <w:r w:rsidRPr="00187AD4">
              <w:rPr>
                <w:rFonts w:eastAsia="Times New Roman" w:cstheme="minorHAnsi"/>
                <w:color w:val="808080" w:themeColor="background1" w:themeShade="80"/>
                <w:sz w:val="20"/>
                <w:szCs w:val="20"/>
              </w:rPr>
              <w:t>NOTE: Submission of this information is voluntary and has NO impact on your application. However, you must either respond to (or opt out of) each question in order to proceed with your application.</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363A7A1E"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33" name="Picture 33" descr="Checkmark, Demographic Information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0638" descr="Checkmark, Demographic Information Complete"/>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Demographic Information</w:t>
            </w:r>
          </w:p>
        </w:tc>
      </w:tr>
      <w:tr w14:paraId="431B0204" w14:textId="77777777" w:rsidTr="00175579">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175579" w:rsidRPr="000627FE" w:rsidP="00175579" w14:paraId="45C4B166"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t>3</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25D666C1" w14:textId="77777777">
            <w:pPr>
              <w:spacing w:after="0" w:line="240" w:lineRule="auto"/>
              <w:rPr>
                <w:rFonts w:eastAsia="Times New Roman" w:cstheme="minorHAnsi"/>
                <w:sz w:val="20"/>
                <w:szCs w:val="20"/>
              </w:rPr>
            </w:pPr>
            <w:r w:rsidRPr="00187AD4">
              <w:rPr>
                <w:rFonts w:eastAsia="Times New Roman" w:cstheme="minorHAnsi"/>
                <w:b/>
                <w:bCs/>
                <w:sz w:val="20"/>
                <w:szCs w:val="20"/>
              </w:rPr>
              <w:t>Eligibility Information:</w:t>
            </w:r>
            <w:r w:rsidRPr="00187AD4">
              <w:rPr>
                <w:rFonts w:eastAsia="Times New Roman" w:cstheme="minorHAnsi"/>
                <w:sz w:val="20"/>
                <w:szCs w:val="20"/>
              </w:rPr>
              <w:t> </w:t>
            </w:r>
            <w:r w:rsidRPr="00187AD4" w:rsidR="002501EC">
              <w:rPr>
                <w:rFonts w:eastAsia="Times New Roman" w:cstheme="minorHAnsi"/>
                <w:sz w:val="20"/>
                <w:szCs w:val="20"/>
              </w:rPr>
              <w:t>C</w:t>
            </w:r>
            <w:r w:rsidRPr="00187AD4">
              <w:rPr>
                <w:rFonts w:eastAsia="Times New Roman" w:cstheme="minorHAnsi"/>
                <w:sz w:val="20"/>
                <w:szCs w:val="20"/>
              </w:rPr>
              <w:t>omplet</w:t>
            </w:r>
            <w:r w:rsidRPr="00187AD4" w:rsidR="002501EC">
              <w:rPr>
                <w:rFonts w:eastAsia="Times New Roman" w:cstheme="minorHAnsi"/>
                <w:sz w:val="20"/>
                <w:szCs w:val="20"/>
              </w:rPr>
              <w:t>e</w:t>
            </w:r>
            <w:r w:rsidRPr="00187AD4">
              <w:rPr>
                <w:rFonts w:eastAsia="Times New Roman" w:cstheme="minorHAnsi"/>
                <w:sz w:val="20"/>
                <w:szCs w:val="20"/>
              </w:rPr>
              <w:t xml:space="preserve"> Step 3, </w:t>
            </w:r>
            <w:r w:rsidRPr="00187AD4" w:rsidR="002501EC">
              <w:rPr>
                <w:rFonts w:eastAsia="Times New Roman" w:cstheme="minorHAnsi"/>
                <w:sz w:val="20"/>
                <w:szCs w:val="20"/>
              </w:rPr>
              <w:t>then complete</w:t>
            </w:r>
            <w:r w:rsidRPr="00187AD4" w:rsidR="00AA7FFC">
              <w:rPr>
                <w:rFonts w:eastAsia="Times New Roman" w:cstheme="minorHAnsi"/>
                <w:sz w:val="20"/>
                <w:szCs w:val="20"/>
              </w:rPr>
              <w:t xml:space="preserve"> Step 4</w:t>
            </w:r>
            <w:r w:rsidRPr="00187AD4">
              <w:rPr>
                <w:rFonts w:eastAsia="Times New Roman" w:cstheme="minorHAnsi"/>
                <w:sz w:val="20"/>
                <w:szCs w:val="20"/>
              </w:rPr>
              <w:t>. To enter or edit your applicant eligibility information,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2D30C5A4"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32" name="Picture 32" descr="Checkmark, Eligibility Information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0639" descr="Checkmark, Eligibility Information Complete"/>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Eligibility Information</w:t>
            </w:r>
          </w:p>
        </w:tc>
      </w:tr>
      <w:tr w14:paraId="0EC652A4" w14:textId="77777777" w:rsidTr="00B85601">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2501EC" w:rsidRPr="000627FE" w:rsidP="00B85601" w14:paraId="7E291A55"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t>4</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2501EC" w:rsidRPr="00187AD4" w:rsidP="00B85601" w14:paraId="09E428A4" w14:textId="77777777">
            <w:pPr>
              <w:spacing w:after="0" w:line="240" w:lineRule="auto"/>
              <w:rPr>
                <w:rFonts w:eastAsia="Times New Roman" w:cstheme="minorHAnsi"/>
                <w:sz w:val="20"/>
                <w:szCs w:val="20"/>
              </w:rPr>
            </w:pPr>
            <w:r w:rsidRPr="00187AD4">
              <w:rPr>
                <w:rFonts w:eastAsia="Times New Roman" w:cstheme="minorHAnsi"/>
                <w:b/>
                <w:bCs/>
                <w:sz w:val="20"/>
                <w:szCs w:val="20"/>
              </w:rPr>
              <w:t>Questionnaire:</w:t>
            </w:r>
            <w:r w:rsidRPr="00187AD4">
              <w:rPr>
                <w:rFonts w:eastAsia="Times New Roman" w:cstheme="minorHAnsi"/>
                <w:sz w:val="20"/>
                <w:szCs w:val="20"/>
              </w:rPr>
              <w:t> You must complete Steps 1-3 before completing Step 4. To complete the questionnaire,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2501EC" w:rsidRPr="00187AD4" w:rsidP="00B85601" w14:paraId="10F7D580"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1" name="Picture 1" descr="Checkmark, Application Subm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641" descr="Checkmark, Application Submitted"/>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Questionnaire</w:t>
            </w:r>
          </w:p>
        </w:tc>
      </w:tr>
      <w:tr w14:paraId="2AB366EC" w14:textId="77777777" w:rsidTr="00175579">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175579" w:rsidRPr="000627FE" w:rsidP="00175579" w14:paraId="695D0776"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r>
            <w:r w:rsidRPr="000627FE" w:rsidR="002501EC">
              <w:rPr>
                <w:rFonts w:eastAsia="Times New Roman" w:cstheme="minorHAnsi"/>
                <w:color w:val="FFFFFF"/>
                <w:sz w:val="24"/>
                <w:szCs w:val="24"/>
              </w:rPr>
              <w:t>5</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30F42850" w14:textId="77777777">
            <w:pPr>
              <w:spacing w:after="0" w:line="240" w:lineRule="auto"/>
              <w:rPr>
                <w:rFonts w:eastAsia="Times New Roman" w:cstheme="minorHAnsi"/>
                <w:sz w:val="20"/>
                <w:szCs w:val="20"/>
              </w:rPr>
            </w:pPr>
            <w:r w:rsidRPr="00187AD4">
              <w:rPr>
                <w:rFonts w:eastAsia="Times New Roman" w:cstheme="minorHAnsi"/>
                <w:b/>
                <w:bCs/>
                <w:sz w:val="20"/>
                <w:szCs w:val="20"/>
              </w:rPr>
              <w:t>Documents:</w:t>
            </w:r>
            <w:r w:rsidRPr="00187AD4">
              <w:rPr>
                <w:rFonts w:eastAsia="Times New Roman" w:cstheme="minorHAnsi"/>
                <w:sz w:val="20"/>
                <w:szCs w:val="20"/>
              </w:rPr>
              <w:t> You must complete Steps 1-</w:t>
            </w:r>
            <w:r w:rsidRPr="00187AD4" w:rsidR="004D0CC4">
              <w:rPr>
                <w:rFonts w:eastAsia="Times New Roman" w:cstheme="minorHAnsi"/>
                <w:sz w:val="20"/>
                <w:szCs w:val="20"/>
              </w:rPr>
              <w:t>4</w:t>
            </w:r>
            <w:r w:rsidRPr="00187AD4">
              <w:rPr>
                <w:rFonts w:eastAsia="Times New Roman" w:cstheme="minorHAnsi"/>
                <w:sz w:val="20"/>
                <w:szCs w:val="20"/>
              </w:rPr>
              <w:t xml:space="preserve"> before completing Step </w:t>
            </w:r>
            <w:r w:rsidRPr="00187AD4" w:rsidR="004D0CC4">
              <w:rPr>
                <w:rFonts w:eastAsia="Times New Roman" w:cstheme="minorHAnsi"/>
                <w:sz w:val="20"/>
                <w:szCs w:val="20"/>
              </w:rPr>
              <w:t>5</w:t>
            </w:r>
            <w:r w:rsidRPr="00187AD4">
              <w:rPr>
                <w:rFonts w:eastAsia="Times New Roman" w:cstheme="minorHAnsi"/>
                <w:sz w:val="20"/>
                <w:szCs w:val="20"/>
              </w:rPr>
              <w:t xml:space="preserve">. You may skip Step </w:t>
            </w:r>
            <w:r w:rsidRPr="00187AD4" w:rsidR="004D0CC4">
              <w:rPr>
                <w:rFonts w:eastAsia="Times New Roman" w:cstheme="minorHAnsi"/>
                <w:sz w:val="20"/>
                <w:szCs w:val="20"/>
              </w:rPr>
              <w:t>5</w:t>
            </w:r>
            <w:r w:rsidRPr="00187AD4">
              <w:rPr>
                <w:rFonts w:eastAsia="Times New Roman" w:cstheme="minorHAnsi"/>
                <w:sz w:val="20"/>
                <w:szCs w:val="20"/>
              </w:rPr>
              <w:t xml:space="preserve"> and return later. To upload your documentation (e.g., resume, transcript(s), and</w:t>
            </w:r>
            <w:r w:rsidRPr="00187AD4" w:rsidR="008A1D5E">
              <w:rPr>
                <w:rFonts w:eastAsia="Times New Roman" w:cstheme="minorHAnsi"/>
                <w:sz w:val="20"/>
                <w:szCs w:val="20"/>
              </w:rPr>
              <w:t xml:space="preserve"> any</w:t>
            </w:r>
            <w:r w:rsidRPr="00187AD4">
              <w:rPr>
                <w:rFonts w:eastAsia="Times New Roman" w:cstheme="minorHAnsi"/>
                <w:sz w:val="20"/>
                <w:szCs w:val="20"/>
              </w:rPr>
              <w:t xml:space="preserve"> supporting documents for claiming Veterans' Preference and/or reasonable accommodation</w:t>
            </w:r>
            <w:r w:rsidRPr="00187AD4" w:rsidR="008A1D5E">
              <w:rPr>
                <w:rFonts w:eastAsia="Times New Roman" w:cstheme="minorHAnsi"/>
                <w:sz w:val="20"/>
                <w:szCs w:val="20"/>
              </w:rPr>
              <w:t>s</w:t>
            </w:r>
            <w:r w:rsidRPr="00187AD4" w:rsidR="00AA7FFC">
              <w:rPr>
                <w:rFonts w:eastAsia="Times New Roman" w:cstheme="minorHAnsi"/>
                <w:sz w:val="20"/>
                <w:szCs w:val="20"/>
              </w:rPr>
              <w:t xml:space="preserve"> for the assessment</w:t>
            </w:r>
            <w:r w:rsidRPr="00187AD4" w:rsidR="008A1D5E">
              <w:rPr>
                <w:rFonts w:eastAsia="Times New Roman" w:cstheme="minorHAnsi"/>
                <w:sz w:val="20"/>
                <w:szCs w:val="20"/>
              </w:rPr>
              <w:t>s</w:t>
            </w:r>
            <w:r w:rsidRPr="00187AD4">
              <w:rPr>
                <w:rFonts w:eastAsia="Times New Roman" w:cstheme="minorHAnsi"/>
                <w:sz w:val="20"/>
                <w:szCs w:val="20"/>
              </w:rPr>
              <w:t>),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21BB54DD"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31" name="Picture 31" descr="Checkmark, Documents Have Been Uplo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640" descr="Checkmark, Documents Have Been Uploaded"/>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Documents</w:t>
            </w:r>
          </w:p>
        </w:tc>
      </w:tr>
      <w:tr w14:paraId="18E3BBBD" w14:textId="77777777" w:rsidTr="00175579">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175579" w:rsidRPr="000627FE" w:rsidP="00175579" w14:paraId="3F802DE5"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t>6</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336D92F1" w14:textId="77777777">
            <w:pPr>
              <w:spacing w:after="0" w:line="240" w:lineRule="auto"/>
              <w:rPr>
                <w:rFonts w:eastAsia="Times New Roman" w:cstheme="minorHAnsi"/>
                <w:sz w:val="20"/>
                <w:szCs w:val="20"/>
              </w:rPr>
            </w:pPr>
            <w:r w:rsidRPr="00187AD4">
              <w:rPr>
                <w:rFonts w:eastAsia="Times New Roman" w:cstheme="minorHAnsi"/>
                <w:b/>
                <w:bCs/>
                <w:sz w:val="20"/>
                <w:szCs w:val="20"/>
              </w:rPr>
              <w:t>On</w:t>
            </w:r>
            <w:r w:rsidRPr="00187AD4" w:rsidR="004D0CC4">
              <w:rPr>
                <w:rFonts w:eastAsia="Times New Roman" w:cstheme="minorHAnsi"/>
                <w:b/>
                <w:bCs/>
                <w:sz w:val="20"/>
                <w:szCs w:val="20"/>
              </w:rPr>
              <w:t>l</w:t>
            </w:r>
            <w:r w:rsidRPr="00187AD4">
              <w:rPr>
                <w:rFonts w:eastAsia="Times New Roman" w:cstheme="minorHAnsi"/>
                <w:b/>
                <w:bCs/>
                <w:sz w:val="20"/>
                <w:szCs w:val="20"/>
              </w:rPr>
              <w:t>ine Assessment:</w:t>
            </w:r>
            <w:r w:rsidRPr="00187AD4">
              <w:rPr>
                <w:rFonts w:eastAsia="Times New Roman" w:cstheme="minorHAnsi"/>
                <w:sz w:val="20"/>
                <w:szCs w:val="20"/>
              </w:rPr>
              <w:t> You must complete Steps 1-</w:t>
            </w:r>
            <w:r w:rsidRPr="00187AD4" w:rsidR="004D0CC4">
              <w:rPr>
                <w:rFonts w:eastAsia="Times New Roman" w:cstheme="minorHAnsi"/>
                <w:sz w:val="20"/>
                <w:szCs w:val="20"/>
              </w:rPr>
              <w:t>4</w:t>
            </w:r>
            <w:r w:rsidRPr="00187AD4">
              <w:rPr>
                <w:rFonts w:eastAsia="Times New Roman" w:cstheme="minorHAnsi"/>
                <w:sz w:val="20"/>
                <w:szCs w:val="20"/>
              </w:rPr>
              <w:t xml:space="preserve"> before completing Step 6. To complete the online assessment</w:t>
            </w:r>
            <w:r w:rsidRPr="00187AD4" w:rsidR="008A1D5E">
              <w:rPr>
                <w:rFonts w:eastAsia="Times New Roman" w:cstheme="minorHAnsi"/>
                <w:sz w:val="20"/>
                <w:szCs w:val="20"/>
              </w:rPr>
              <w:t>s</w:t>
            </w:r>
            <w:r w:rsidRPr="00187AD4">
              <w:rPr>
                <w:rFonts w:eastAsia="Times New Roman" w:cstheme="minorHAnsi"/>
                <w:sz w:val="20"/>
                <w:szCs w:val="20"/>
              </w:rPr>
              <w:t>, click the following:</w:t>
            </w:r>
          </w:p>
          <w:p w:rsidR="00175579" w:rsidRPr="00187AD4" w:rsidP="00175579" w14:paraId="0DAAFED8" w14:textId="77777777">
            <w:pPr>
              <w:spacing w:after="0" w:line="240" w:lineRule="auto"/>
              <w:rPr>
                <w:rFonts w:eastAsia="Times New Roman" w:cstheme="minorHAnsi"/>
                <w:color w:val="777777"/>
                <w:sz w:val="20"/>
                <w:szCs w:val="20"/>
              </w:rPr>
            </w:pPr>
          </w:p>
          <w:p w:rsidR="00175579" w:rsidRPr="00187AD4" w:rsidP="00175579" w14:paraId="73FF6F65" w14:textId="77777777">
            <w:pPr>
              <w:spacing w:after="0" w:line="240" w:lineRule="auto"/>
              <w:rPr>
                <w:rFonts w:eastAsia="Times New Roman" w:cstheme="minorHAnsi"/>
                <w:sz w:val="20"/>
                <w:szCs w:val="20"/>
              </w:rPr>
            </w:pPr>
            <w:r w:rsidRPr="00187AD4">
              <w:rPr>
                <w:rFonts w:eastAsia="Times New Roman" w:cstheme="minorHAnsi"/>
                <w:color w:val="808080" w:themeColor="background1" w:themeShade="80"/>
                <w:sz w:val="20"/>
                <w:szCs w:val="20"/>
              </w:rPr>
              <w:t xml:space="preserve">NOTE: Please review the "PMF </w:t>
            </w:r>
            <w:r w:rsidRPr="00187AD4" w:rsidR="004D0CC4">
              <w:rPr>
                <w:rFonts w:eastAsia="Times New Roman" w:cstheme="minorHAnsi"/>
                <w:color w:val="808080" w:themeColor="background1" w:themeShade="80"/>
                <w:sz w:val="20"/>
                <w:szCs w:val="20"/>
              </w:rPr>
              <w:t>Applicant Handbook</w:t>
            </w:r>
            <w:r w:rsidRPr="00187AD4">
              <w:rPr>
                <w:rFonts w:eastAsia="Times New Roman" w:cstheme="minorHAnsi"/>
                <w:color w:val="808080" w:themeColor="background1" w:themeShade="80"/>
                <w:sz w:val="20"/>
                <w:szCs w:val="20"/>
              </w:rPr>
              <w:t>" for additional information about the online assessment. Each part of the online assessment is timed. As you complete each part, you will see a date/time stamp appear in the column to the right. A green checkmark (</w:t>
            </w:r>
            <w:r w:rsidRPr="00187AD4">
              <w:rPr>
                <w:rFonts w:eastAsia="Times New Roman" w:cstheme="minorHAnsi"/>
                <w:noProof/>
                <w:color w:val="808080" w:themeColor="background1" w:themeShade="80"/>
                <w:sz w:val="20"/>
                <w:szCs w:val="20"/>
              </w:rPr>
              <w:drawing>
                <wp:inline distT="0" distB="0" distL="0" distR="0">
                  <wp:extent cx="190500" cy="190500"/>
                  <wp:effectExtent l="0" t="0" r="0" b="0"/>
                  <wp:docPr id="29" name="Picture 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0642" descr="checkmark"/>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color w:val="808080" w:themeColor="background1" w:themeShade="80"/>
                <w:sz w:val="20"/>
                <w:szCs w:val="20"/>
              </w:rPr>
              <w:t xml:space="preserve">) will only appear once </w:t>
            </w:r>
            <w:r w:rsidRPr="00187AD4" w:rsidR="00AA7FFC">
              <w:rPr>
                <w:rFonts w:eastAsia="Times New Roman" w:cstheme="minorHAnsi"/>
                <w:color w:val="808080" w:themeColor="background1" w:themeShade="80"/>
                <w:sz w:val="20"/>
                <w:szCs w:val="20"/>
              </w:rPr>
              <w:t xml:space="preserve">you have certified and submitted </w:t>
            </w:r>
            <w:r w:rsidRPr="00187AD4" w:rsidR="00142A8D">
              <w:rPr>
                <w:rFonts w:eastAsia="Times New Roman" w:cstheme="minorHAnsi"/>
                <w:color w:val="808080" w:themeColor="background1" w:themeShade="80"/>
                <w:sz w:val="20"/>
                <w:szCs w:val="20"/>
              </w:rPr>
              <w:t>each</w:t>
            </w:r>
            <w:r w:rsidRPr="00187AD4" w:rsidR="004D0CC4">
              <w:rPr>
                <w:rFonts w:eastAsia="Times New Roman" w:cstheme="minorHAnsi"/>
                <w:color w:val="808080" w:themeColor="background1" w:themeShade="80"/>
                <w:sz w:val="20"/>
                <w:szCs w:val="20"/>
              </w:rPr>
              <w:t xml:space="preserve"> </w:t>
            </w:r>
            <w:r w:rsidRPr="00187AD4">
              <w:rPr>
                <w:rFonts w:eastAsia="Times New Roman" w:cstheme="minorHAnsi"/>
                <w:color w:val="808080" w:themeColor="background1" w:themeShade="80"/>
                <w:sz w:val="20"/>
                <w:szCs w:val="20"/>
              </w:rPr>
              <w:t>part of the online assessment</w:t>
            </w:r>
            <w:r w:rsidRPr="00187AD4" w:rsidR="00E6708D">
              <w:rPr>
                <w:rFonts w:eastAsia="Times New Roman" w:cstheme="minorHAnsi"/>
                <w:color w:val="808080" w:themeColor="background1" w:themeShade="80"/>
                <w:sz w:val="20"/>
                <w:szCs w:val="20"/>
              </w:rPr>
              <w:t>s</w:t>
            </w:r>
            <w:r w:rsidRPr="00187AD4">
              <w:rPr>
                <w:rFonts w:eastAsia="Times New Roman" w:cstheme="minorHAnsi"/>
                <w:color w:val="808080" w:themeColor="background1" w:themeShade="80"/>
                <w:sz w:val="20"/>
                <w:szCs w:val="20"/>
              </w:rPr>
              <w:t xml:space="preserve">. </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2961681C"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28" name="Picture 28" descr="Checkmark, Assessment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0643" descr="Checkmark, Assessment Complete"/>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On</w:t>
            </w:r>
            <w:r w:rsidRPr="00187AD4" w:rsidR="00F402AA">
              <w:rPr>
                <w:rFonts w:eastAsia="Times New Roman" w:cstheme="minorHAnsi"/>
                <w:sz w:val="20"/>
                <w:szCs w:val="20"/>
              </w:rPr>
              <w:t>l</w:t>
            </w:r>
            <w:r w:rsidRPr="00187AD4">
              <w:rPr>
                <w:rFonts w:eastAsia="Times New Roman" w:cstheme="minorHAnsi"/>
                <w:sz w:val="20"/>
                <w:szCs w:val="20"/>
              </w:rPr>
              <w:t>ine Assessment</w:t>
            </w:r>
          </w:p>
        </w:tc>
      </w:tr>
      <w:tr w14:paraId="7CED4AB2" w14:textId="77777777" w:rsidTr="00175579">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175579" w:rsidRPr="000627FE" w:rsidP="00175579" w14:paraId="73A5F2A9"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t>7</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405B35A8" w14:textId="77777777">
            <w:pPr>
              <w:spacing w:after="0" w:line="240" w:lineRule="auto"/>
              <w:rPr>
                <w:rFonts w:eastAsia="Times New Roman" w:cstheme="minorHAnsi"/>
                <w:sz w:val="20"/>
                <w:szCs w:val="20"/>
              </w:rPr>
            </w:pPr>
            <w:r w:rsidRPr="00187AD4">
              <w:rPr>
                <w:rFonts w:eastAsia="Times New Roman" w:cstheme="minorHAnsi"/>
                <w:b/>
                <w:bCs/>
                <w:sz w:val="20"/>
                <w:szCs w:val="20"/>
              </w:rPr>
              <w:t>SUBMIT RESPONSES:</w:t>
            </w:r>
            <w:r w:rsidRPr="00187AD4">
              <w:rPr>
                <w:rFonts w:eastAsia="Times New Roman" w:cstheme="minorHAnsi"/>
                <w:sz w:val="20"/>
                <w:szCs w:val="20"/>
              </w:rPr>
              <w:t> To complete your application (upon completing Steps 1-6), certify, and submit all responses, click the following:</w:t>
            </w:r>
          </w:p>
          <w:p w:rsidR="008C5652" w:rsidRPr="00187AD4" w:rsidP="00175579" w14:paraId="0626360B" w14:textId="77777777">
            <w:pPr>
              <w:spacing w:after="0" w:line="240" w:lineRule="auto"/>
              <w:rPr>
                <w:rFonts w:eastAsia="Times New Roman" w:cstheme="minorHAnsi"/>
                <w:sz w:val="20"/>
                <w:szCs w:val="20"/>
              </w:rPr>
            </w:pPr>
          </w:p>
          <w:p w:rsidR="008C5652" w:rsidRPr="00187AD4" w:rsidP="00175579" w14:paraId="02F3E678" w14:textId="77777777">
            <w:pPr>
              <w:spacing w:after="0" w:line="240" w:lineRule="auto"/>
              <w:rPr>
                <w:rFonts w:eastAsia="Times New Roman" w:cstheme="minorHAnsi"/>
                <w:color w:val="A6A6A6" w:themeColor="background1" w:themeShade="A6"/>
                <w:sz w:val="20"/>
                <w:szCs w:val="20"/>
              </w:rPr>
            </w:pPr>
            <w:r w:rsidRPr="00187AD4">
              <w:rPr>
                <w:rFonts w:eastAsia="Times New Roman" w:cstheme="minorHAnsi"/>
                <w:color w:val="808080" w:themeColor="background1" w:themeShade="80"/>
                <w:sz w:val="20"/>
                <w:szCs w:val="20"/>
              </w:rPr>
              <w:t>NOTE: This step submits your application. You will receive an automated email confirming submission of your application</w:t>
            </w:r>
            <w:r w:rsidRPr="00187AD4" w:rsidR="006D1F39">
              <w:rPr>
                <w:rFonts w:eastAsia="Times New Roman" w:cstheme="minorHAnsi"/>
                <w:color w:val="808080" w:themeColor="background1" w:themeShade="80"/>
                <w:sz w:val="20"/>
                <w:szCs w:val="20"/>
              </w:rPr>
              <w:t xml:space="preserve"> upon completing this final step</w:t>
            </w:r>
            <w:r w:rsidRPr="00187AD4">
              <w:rPr>
                <w:rFonts w:eastAsia="Times New Roman" w:cstheme="minorHAnsi"/>
                <w:color w:val="808080" w:themeColor="background1" w:themeShade="80"/>
                <w:sz w:val="20"/>
                <w:szCs w:val="20"/>
              </w:rPr>
              <w:t>.</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61DD2BFC"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27" name="Picture 27" descr="https://apply.pmf.gov/images/check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0644" descr="https://apply.pmf.gov/images/checkMark.gif"/>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Submit Responses</w:t>
            </w:r>
          </w:p>
        </w:tc>
      </w:tr>
    </w:tbl>
    <w:p w:rsidR="00724529" w:rsidRPr="000627FE" w:rsidP="008C4D66" w14:paraId="365791F0" w14:textId="77777777">
      <w:pPr>
        <w:pBdr>
          <w:top w:val="single" w:sz="6" w:space="1" w:color="auto"/>
        </w:pBdr>
        <w:spacing w:after="0" w:line="240" w:lineRule="auto"/>
        <w:jc w:val="center"/>
        <w:rPr>
          <w:rFonts w:eastAsia="Times New Roman" w:cstheme="minorHAnsi"/>
          <w:vanish/>
          <w:sz w:val="16"/>
          <w:szCs w:val="16"/>
        </w:rPr>
      </w:pPr>
      <w:r w:rsidRPr="000627FE">
        <w:rPr>
          <w:rFonts w:eastAsia="Times New Roman" w:cstheme="minorHAnsi"/>
          <w:vanish/>
          <w:sz w:val="16"/>
          <w:szCs w:val="16"/>
        </w:rPr>
        <w:t>Bottom</w:t>
      </w:r>
      <w:r w:rsidRPr="000627FE" w:rsidR="008F7DD2">
        <w:rPr>
          <w:rFonts w:eastAsia="Times New Roman" w:cstheme="minorHAnsi"/>
          <w:vanish/>
          <w:sz w:val="16"/>
          <w:szCs w:val="16"/>
        </w:rPr>
        <w:t xml:space="preserve"> </w:t>
      </w:r>
      <w:r w:rsidRPr="000627FE">
        <w:rPr>
          <w:rFonts w:eastAsia="Times New Roman" w:cstheme="minorHAnsi"/>
          <w:vanish/>
          <w:sz w:val="16"/>
          <w:szCs w:val="16"/>
        </w:rPr>
        <w:t>of</w:t>
      </w:r>
      <w:r w:rsidRPr="000627FE" w:rsidR="008F7DD2">
        <w:rPr>
          <w:rFonts w:eastAsia="Times New Roman" w:cstheme="minorHAnsi"/>
          <w:vanish/>
          <w:sz w:val="16"/>
          <w:szCs w:val="16"/>
        </w:rPr>
        <w:t xml:space="preserve"> </w:t>
      </w:r>
      <w:r w:rsidRPr="000627FE">
        <w:rPr>
          <w:rFonts w:eastAsia="Times New Roman" w:cstheme="minorHAnsi"/>
          <w:vanish/>
          <w:sz w:val="16"/>
          <w:szCs w:val="16"/>
        </w:rPr>
        <w:t>Form</w:t>
      </w:r>
    </w:p>
    <w:p w:rsidR="00987B91" w:rsidRPr="000627FE" w:rsidP="00724529" w14:paraId="58868704" w14:textId="77777777">
      <w:pPr>
        <w:rPr>
          <w:rFonts w:eastAsia="Times New Roman" w:cstheme="minorHAnsi"/>
          <w:sz w:val="24"/>
          <w:szCs w:val="24"/>
        </w:rPr>
      </w:pPr>
    </w:p>
    <w:tbl>
      <w:tblPr>
        <w:tblStyle w:val="TableGrid"/>
        <w:tblW w:w="10255" w:type="dxa"/>
        <w:tblLook w:val="04A0"/>
      </w:tblPr>
      <w:tblGrid>
        <w:gridCol w:w="2403"/>
        <w:gridCol w:w="4612"/>
        <w:gridCol w:w="1350"/>
        <w:gridCol w:w="900"/>
        <w:gridCol w:w="990"/>
      </w:tblGrid>
      <w:tr w14:paraId="7DB34E3F" w14:textId="77777777" w:rsidTr="00D7159E">
        <w:tblPrEx>
          <w:tblW w:w="10255" w:type="dxa"/>
          <w:tblLook w:val="04A0"/>
        </w:tblPrEx>
        <w:tc>
          <w:tcPr>
            <w:tcW w:w="10255" w:type="dxa"/>
            <w:gridSpan w:val="5"/>
            <w:shd w:val="clear" w:color="auto" w:fill="002060"/>
          </w:tcPr>
          <w:p w:rsidR="008F7DD2" w:rsidRPr="00187AD4" w:rsidP="00724529" w14:paraId="3BF694B2" w14:textId="77777777">
            <w:pPr>
              <w:rPr>
                <w:rFonts w:eastAsia="Times New Roman" w:cstheme="minorHAnsi"/>
                <w:b/>
                <w:sz w:val="20"/>
                <w:szCs w:val="20"/>
              </w:rPr>
            </w:pPr>
            <w:r w:rsidRPr="00187AD4">
              <w:rPr>
                <w:rFonts w:eastAsia="Times New Roman" w:cstheme="minorHAnsi"/>
                <w:b/>
                <w:color w:val="FFFFFF" w:themeColor="background1"/>
                <w:sz w:val="20"/>
                <w:szCs w:val="20"/>
              </w:rPr>
              <w:t>Resources</w:t>
            </w:r>
          </w:p>
        </w:tc>
      </w:tr>
      <w:tr w14:paraId="0A9AF7B2" w14:textId="77777777" w:rsidTr="00D7159E">
        <w:tblPrEx>
          <w:tblW w:w="10255" w:type="dxa"/>
          <w:tblLook w:val="04A0"/>
        </w:tblPrEx>
        <w:tc>
          <w:tcPr>
            <w:tcW w:w="10255" w:type="dxa"/>
            <w:gridSpan w:val="5"/>
            <w:shd w:val="clear" w:color="auto" w:fill="DEEBF6" w:themeFill="accent1" w:themeFillTint="33"/>
          </w:tcPr>
          <w:p w:rsidR="008F7DD2" w:rsidRPr="00724A10" w:rsidP="00724529" w14:paraId="62CDC211" w14:textId="77777777">
            <w:pPr>
              <w:rPr>
                <w:rFonts w:eastAsia="Times New Roman" w:cstheme="minorHAnsi"/>
                <w:sz w:val="18"/>
                <w:szCs w:val="18"/>
              </w:rPr>
            </w:pPr>
            <w:r w:rsidRPr="00724A10">
              <w:rPr>
                <w:rFonts w:eastAsia="Times New Roman" w:cstheme="minorHAnsi"/>
                <w:sz w:val="18"/>
                <w:szCs w:val="18"/>
              </w:rPr>
              <w:t xml:space="preserve">This module contains a variety of resources for program participants (e.g., Applicants, </w:t>
            </w:r>
            <w:r w:rsidRPr="00724A10" w:rsidR="00142A8D">
              <w:rPr>
                <w:rFonts w:eastAsia="Times New Roman" w:cstheme="minorHAnsi"/>
                <w:sz w:val="18"/>
                <w:szCs w:val="18"/>
              </w:rPr>
              <w:t xml:space="preserve">Semi-Finalists, </w:t>
            </w:r>
            <w:r w:rsidRPr="00724A10">
              <w:rPr>
                <w:rFonts w:eastAsia="Times New Roman" w:cstheme="minorHAnsi"/>
                <w:sz w:val="18"/>
                <w:szCs w:val="18"/>
              </w:rPr>
              <w:t xml:space="preserve">Finalists, Fellows, or Alumni), when available. Click on the resource title to download or </w:t>
            </w:r>
            <w:r w:rsidRPr="00724A10" w:rsidR="00AA7FFC">
              <w:rPr>
                <w:rFonts w:eastAsia="Times New Roman" w:cstheme="minorHAnsi"/>
                <w:sz w:val="18"/>
                <w:szCs w:val="18"/>
              </w:rPr>
              <w:t xml:space="preserve">to </w:t>
            </w:r>
            <w:r w:rsidRPr="00724A10">
              <w:rPr>
                <w:rFonts w:eastAsia="Times New Roman" w:cstheme="minorHAnsi"/>
                <w:sz w:val="18"/>
                <w:szCs w:val="18"/>
              </w:rPr>
              <w:t xml:space="preserve">be redirected. Additional resources may be available on the PMF website at </w:t>
            </w:r>
            <w:hyperlink r:id="rId47" w:history="1">
              <w:r w:rsidRPr="00724A10" w:rsidR="00AA7FFC">
                <w:rPr>
                  <w:rStyle w:val="Hyperlink"/>
                  <w:rFonts w:eastAsia="Times New Roman" w:cstheme="minorHAnsi"/>
                  <w:sz w:val="18"/>
                  <w:szCs w:val="18"/>
                </w:rPr>
                <w:t>www.pmf.gov</w:t>
              </w:r>
            </w:hyperlink>
            <w:r w:rsidRPr="00724A10">
              <w:rPr>
                <w:rFonts w:eastAsia="Times New Roman" w:cstheme="minorHAnsi"/>
                <w:sz w:val="18"/>
                <w:szCs w:val="18"/>
              </w:rPr>
              <w:t xml:space="preserve">. Please check for any updates. Click on </w:t>
            </w:r>
            <w:hyperlink r:id="rId48" w:history="1">
              <w:r w:rsidRPr="00724A10">
                <w:rPr>
                  <w:rStyle w:val="Hyperlink"/>
                  <w:rFonts w:eastAsia="Times New Roman" w:cstheme="minorHAnsi"/>
                  <w:sz w:val="18"/>
                  <w:szCs w:val="18"/>
                </w:rPr>
                <w:t>PDF</w:t>
              </w:r>
              <w:r w:rsidRPr="00724A10">
                <w:rPr>
                  <w:rStyle w:val="Hyperlink"/>
                  <w:rFonts w:eastAsia="Times New Roman" w:cstheme="minorHAnsi"/>
                  <w:sz w:val="18"/>
                  <w:szCs w:val="18"/>
                </w:rPr>
                <w:t xml:space="preserve"> </w:t>
              </w:r>
              <w:r w:rsidRPr="00724A10">
                <w:rPr>
                  <w:rStyle w:val="Hyperlink"/>
                  <w:rFonts w:eastAsia="Times New Roman" w:cstheme="minorHAnsi"/>
                  <w:sz w:val="18"/>
                  <w:szCs w:val="18"/>
                </w:rPr>
                <w:t>Help</w:t>
              </w:r>
            </w:hyperlink>
            <w:r w:rsidRPr="00724A10">
              <w:rPr>
                <w:rFonts w:eastAsia="Times New Roman" w:cstheme="minorHAnsi"/>
                <w:sz w:val="18"/>
                <w:szCs w:val="18"/>
              </w:rPr>
              <w:t xml:space="preserve"> for information about technology requirements. We welcome any feedback!</w:t>
            </w:r>
          </w:p>
        </w:tc>
      </w:tr>
      <w:tr w14:paraId="0DF3A9A7" w14:textId="77777777" w:rsidTr="00724A10">
        <w:tblPrEx>
          <w:tblW w:w="10255" w:type="dxa"/>
          <w:tblLook w:val="04A0"/>
        </w:tblPrEx>
        <w:tc>
          <w:tcPr>
            <w:tcW w:w="2403" w:type="dxa"/>
            <w:shd w:val="clear" w:color="auto" w:fill="002060"/>
            <w:vAlign w:val="center"/>
          </w:tcPr>
          <w:p w:rsidR="008F7DD2" w:rsidRPr="00724A10" w:rsidP="008F7DD2" w14:paraId="761D2241" w14:textId="77777777">
            <w:pPr>
              <w:jc w:val="both"/>
              <w:rPr>
                <w:rFonts w:eastAsia="Times New Roman" w:cstheme="minorHAnsi"/>
                <w:b/>
                <w:color w:val="FFFFFF" w:themeColor="background1"/>
                <w:sz w:val="18"/>
                <w:szCs w:val="18"/>
              </w:rPr>
            </w:pPr>
            <w:r w:rsidRPr="00724A10">
              <w:rPr>
                <w:rFonts w:eastAsia="Times New Roman" w:cstheme="minorHAnsi"/>
                <w:b/>
                <w:color w:val="FFFFFF" w:themeColor="background1"/>
                <w:sz w:val="18"/>
                <w:szCs w:val="18"/>
              </w:rPr>
              <w:t>Resource Title</w:t>
            </w:r>
          </w:p>
        </w:tc>
        <w:tc>
          <w:tcPr>
            <w:tcW w:w="4612" w:type="dxa"/>
            <w:shd w:val="clear" w:color="auto" w:fill="002060"/>
            <w:vAlign w:val="center"/>
          </w:tcPr>
          <w:p w:rsidR="00025502" w:rsidRPr="00724A10" w:rsidP="00E6708D" w14:paraId="56B81977" w14:textId="77777777">
            <w:pPr>
              <w:rPr>
                <w:rFonts w:eastAsia="Times New Roman" w:cstheme="minorHAnsi"/>
                <w:sz w:val="18"/>
                <w:szCs w:val="18"/>
              </w:rPr>
            </w:pPr>
            <w:r w:rsidRPr="00724A10">
              <w:rPr>
                <w:rFonts w:eastAsia="Times New Roman" w:cstheme="minorHAnsi"/>
                <w:b/>
                <w:color w:val="FFFFFF" w:themeColor="background1"/>
                <w:sz w:val="18"/>
                <w:szCs w:val="18"/>
              </w:rPr>
              <w:t>Description</w:t>
            </w:r>
          </w:p>
        </w:tc>
        <w:tc>
          <w:tcPr>
            <w:tcW w:w="1350" w:type="dxa"/>
            <w:shd w:val="clear" w:color="auto" w:fill="002060"/>
            <w:vAlign w:val="center"/>
          </w:tcPr>
          <w:p w:rsidR="008F7DD2" w:rsidRPr="00724A10" w:rsidP="008F7DD2" w14:paraId="6FB5BBD3" w14:textId="77777777">
            <w:pPr>
              <w:jc w:val="both"/>
              <w:rPr>
                <w:rFonts w:eastAsia="Times New Roman" w:cstheme="minorHAnsi"/>
                <w:b/>
                <w:color w:val="FFFFFF" w:themeColor="background1"/>
                <w:sz w:val="18"/>
                <w:szCs w:val="18"/>
              </w:rPr>
            </w:pPr>
            <w:r w:rsidRPr="00724A10">
              <w:rPr>
                <w:rFonts w:eastAsia="Times New Roman" w:cstheme="minorHAnsi"/>
                <w:b/>
                <w:color w:val="FFFFFF" w:themeColor="background1"/>
                <w:sz w:val="18"/>
                <w:szCs w:val="18"/>
              </w:rPr>
              <w:t>Date Added</w:t>
            </w:r>
          </w:p>
        </w:tc>
        <w:tc>
          <w:tcPr>
            <w:tcW w:w="900" w:type="dxa"/>
            <w:shd w:val="clear" w:color="auto" w:fill="002060"/>
            <w:vAlign w:val="center"/>
          </w:tcPr>
          <w:p w:rsidR="008F7DD2" w:rsidRPr="00724A10" w:rsidP="008F7DD2" w14:paraId="29F38670" w14:textId="77777777">
            <w:pPr>
              <w:jc w:val="both"/>
              <w:rPr>
                <w:rFonts w:eastAsia="Times New Roman" w:cstheme="minorHAnsi"/>
                <w:b/>
                <w:color w:val="FFFFFF" w:themeColor="background1"/>
                <w:sz w:val="18"/>
                <w:szCs w:val="18"/>
              </w:rPr>
            </w:pPr>
            <w:r w:rsidRPr="00724A10">
              <w:rPr>
                <w:rFonts w:eastAsia="Times New Roman" w:cstheme="minorHAnsi"/>
                <w:b/>
                <w:color w:val="FFFFFF" w:themeColor="background1"/>
                <w:sz w:val="18"/>
                <w:szCs w:val="18"/>
              </w:rPr>
              <w:t>File Type</w:t>
            </w:r>
          </w:p>
        </w:tc>
        <w:tc>
          <w:tcPr>
            <w:tcW w:w="990" w:type="dxa"/>
            <w:shd w:val="clear" w:color="auto" w:fill="002060"/>
            <w:vAlign w:val="center"/>
          </w:tcPr>
          <w:p w:rsidR="008F7DD2" w:rsidRPr="00724A10" w:rsidP="008F7DD2" w14:paraId="7E794908" w14:textId="77777777">
            <w:pPr>
              <w:jc w:val="both"/>
              <w:rPr>
                <w:rFonts w:eastAsia="Times New Roman" w:cstheme="minorHAnsi"/>
                <w:b/>
                <w:color w:val="FFFFFF" w:themeColor="background1"/>
                <w:sz w:val="18"/>
                <w:szCs w:val="18"/>
              </w:rPr>
            </w:pPr>
            <w:r w:rsidRPr="00724A10">
              <w:rPr>
                <w:rFonts w:eastAsia="Times New Roman" w:cstheme="minorHAnsi"/>
                <w:b/>
                <w:color w:val="FFFFFF" w:themeColor="background1"/>
                <w:sz w:val="18"/>
                <w:szCs w:val="18"/>
              </w:rPr>
              <w:t>File Size</w:t>
            </w:r>
          </w:p>
        </w:tc>
      </w:tr>
      <w:tr w14:paraId="3933B4BF" w14:textId="77777777" w:rsidTr="00724A10">
        <w:tblPrEx>
          <w:tblW w:w="10255" w:type="dxa"/>
          <w:tblLook w:val="04A0"/>
        </w:tblPrEx>
        <w:tc>
          <w:tcPr>
            <w:tcW w:w="2403" w:type="dxa"/>
          </w:tcPr>
          <w:p w:rsidR="008F7DD2" w:rsidRPr="00724A10" w:rsidP="00724529" w14:paraId="57C014F4" w14:textId="77777777">
            <w:pPr>
              <w:rPr>
                <w:rFonts w:eastAsia="Times New Roman" w:cstheme="minorHAnsi"/>
                <w:sz w:val="18"/>
                <w:szCs w:val="18"/>
              </w:rPr>
            </w:pPr>
            <w:r w:rsidRPr="00724A10">
              <w:rPr>
                <w:rFonts w:eastAsia="Times New Roman" w:cstheme="minorHAnsi"/>
                <w:sz w:val="18"/>
                <w:szCs w:val="18"/>
              </w:rPr>
              <w:t>Become a PMF</w:t>
            </w:r>
            <w:r w:rsidRPr="00724A10" w:rsidR="000B0916">
              <w:rPr>
                <w:rFonts w:eastAsia="Times New Roman" w:cstheme="minorHAnsi"/>
                <w:sz w:val="18"/>
                <w:szCs w:val="18"/>
              </w:rPr>
              <w:t>/</w:t>
            </w:r>
            <w:r w:rsidRPr="00724A10">
              <w:rPr>
                <w:rFonts w:eastAsia="Times New Roman" w:cstheme="minorHAnsi"/>
                <w:sz w:val="18"/>
                <w:szCs w:val="18"/>
              </w:rPr>
              <w:t>Resources Webpage</w:t>
            </w:r>
          </w:p>
        </w:tc>
        <w:tc>
          <w:tcPr>
            <w:tcW w:w="4612" w:type="dxa"/>
          </w:tcPr>
          <w:p w:rsidR="008F7DD2" w:rsidRPr="00724A10" w:rsidP="00724529" w14:paraId="7EF0B1B3" w14:textId="77777777">
            <w:pPr>
              <w:rPr>
                <w:rFonts w:eastAsia="Times New Roman" w:cstheme="minorHAnsi"/>
                <w:sz w:val="18"/>
                <w:szCs w:val="18"/>
              </w:rPr>
            </w:pPr>
            <w:r w:rsidRPr="00724A10">
              <w:rPr>
                <w:rFonts w:eastAsia="Times New Roman" w:cstheme="minorHAnsi"/>
                <w:sz w:val="18"/>
                <w:szCs w:val="18"/>
              </w:rPr>
              <w:t>This webpage includes a variety of resources for Applicants (e.g., the "PMF Applicant Handbook" and "PMF Program Required Application Documents and Alternative Letter").</w:t>
            </w:r>
          </w:p>
        </w:tc>
        <w:tc>
          <w:tcPr>
            <w:tcW w:w="1350" w:type="dxa"/>
          </w:tcPr>
          <w:p w:rsidR="008F7DD2" w:rsidRPr="00724A10" w:rsidP="00724529" w14:paraId="72DE10CB" w14:textId="77777777">
            <w:pPr>
              <w:rPr>
                <w:rFonts w:eastAsia="Times New Roman" w:cstheme="minorHAnsi"/>
                <w:sz w:val="18"/>
                <w:szCs w:val="18"/>
              </w:rPr>
            </w:pPr>
            <w:r w:rsidRPr="00724A10">
              <w:rPr>
                <w:rFonts w:eastAsia="Times New Roman" w:cstheme="minorHAnsi"/>
                <w:sz w:val="18"/>
                <w:szCs w:val="18"/>
              </w:rPr>
              <w:t>9/</w:t>
            </w:r>
            <w:r w:rsidRPr="00724A10" w:rsidR="0010208E">
              <w:rPr>
                <w:rFonts w:eastAsia="Times New Roman" w:cstheme="minorHAnsi"/>
                <w:sz w:val="18"/>
                <w:szCs w:val="18"/>
              </w:rPr>
              <w:t>28</w:t>
            </w:r>
            <w:r w:rsidRPr="00724A10">
              <w:rPr>
                <w:rFonts w:eastAsia="Times New Roman" w:cstheme="minorHAnsi"/>
                <w:sz w:val="18"/>
                <w:szCs w:val="18"/>
              </w:rPr>
              <w:t>/202</w:t>
            </w:r>
            <w:r w:rsidRPr="00724A10" w:rsidR="00E56FE3">
              <w:rPr>
                <w:rFonts w:eastAsia="Times New Roman" w:cstheme="minorHAnsi"/>
                <w:sz w:val="18"/>
                <w:szCs w:val="18"/>
              </w:rPr>
              <w:t>1</w:t>
            </w:r>
            <w:r w:rsidRPr="00724A10">
              <w:rPr>
                <w:rFonts w:eastAsia="Times New Roman" w:cstheme="minorHAnsi"/>
                <w:sz w:val="18"/>
                <w:szCs w:val="18"/>
              </w:rPr>
              <w:t xml:space="preserve"> 6:</w:t>
            </w:r>
            <w:r w:rsidRPr="00724A10" w:rsidR="0010208E">
              <w:rPr>
                <w:rFonts w:eastAsia="Times New Roman" w:cstheme="minorHAnsi"/>
                <w:sz w:val="18"/>
                <w:szCs w:val="18"/>
              </w:rPr>
              <w:t>18</w:t>
            </w:r>
            <w:r w:rsidRPr="00724A10">
              <w:rPr>
                <w:rFonts w:eastAsia="Times New Roman" w:cstheme="minorHAnsi"/>
                <w:sz w:val="18"/>
                <w:szCs w:val="18"/>
              </w:rPr>
              <w:t xml:space="preserve"> AM</w:t>
            </w:r>
          </w:p>
        </w:tc>
        <w:tc>
          <w:tcPr>
            <w:tcW w:w="900" w:type="dxa"/>
          </w:tcPr>
          <w:p w:rsidR="008F7DD2" w:rsidRPr="00724A10" w:rsidP="00724529" w14:paraId="4C3723D2" w14:textId="77777777">
            <w:pPr>
              <w:rPr>
                <w:rFonts w:eastAsia="Times New Roman" w:cstheme="minorHAnsi"/>
                <w:sz w:val="18"/>
                <w:szCs w:val="18"/>
              </w:rPr>
            </w:pPr>
            <w:r w:rsidRPr="00724A10">
              <w:rPr>
                <w:rFonts w:eastAsia="Times New Roman" w:cstheme="minorHAnsi"/>
                <w:sz w:val="18"/>
                <w:szCs w:val="18"/>
              </w:rPr>
              <w:t>Link</w:t>
            </w:r>
          </w:p>
        </w:tc>
        <w:tc>
          <w:tcPr>
            <w:tcW w:w="990" w:type="dxa"/>
          </w:tcPr>
          <w:p w:rsidR="008F7DD2" w:rsidRPr="00724A10" w:rsidP="00724529" w14:paraId="7A6614AA" w14:textId="77777777">
            <w:pPr>
              <w:rPr>
                <w:rFonts w:eastAsia="Times New Roman" w:cstheme="minorHAnsi"/>
                <w:sz w:val="18"/>
                <w:szCs w:val="18"/>
              </w:rPr>
            </w:pPr>
          </w:p>
        </w:tc>
      </w:tr>
    </w:tbl>
    <w:p w:rsidR="00D7159E" w:rsidP="00A960F2" w14:paraId="0FA9C7F3" w14:textId="77777777">
      <w:pPr>
        <w:spacing w:after="0" w:line="240" w:lineRule="auto"/>
        <w:rPr>
          <w:rFonts w:eastAsia="Times New Roman" w:cstheme="minorHAnsi"/>
          <w:sz w:val="24"/>
          <w:szCs w:val="24"/>
        </w:rPr>
      </w:pPr>
    </w:p>
    <w:p w:rsidR="00724529" w:rsidRPr="004A0120" w:rsidP="00A960F2" w14:paraId="7F687078" w14:textId="77777777">
      <w:pPr>
        <w:pBdr>
          <w:bottom w:val="single" w:sz="6" w:space="1" w:color="auto"/>
        </w:pBdr>
        <w:spacing w:after="0" w:line="240" w:lineRule="auto"/>
        <w:jc w:val="center"/>
        <w:rPr>
          <w:rFonts w:eastAsia="Times New Roman" w:cstheme="minorHAnsi"/>
          <w:vanish/>
          <w:sz w:val="36"/>
          <w:szCs w:val="36"/>
        </w:rPr>
      </w:pPr>
      <w:r w:rsidRPr="004A0120">
        <w:rPr>
          <w:rFonts w:eastAsia="Times New Roman" w:cstheme="minorHAnsi"/>
          <w:vanish/>
          <w:sz w:val="36"/>
          <w:szCs w:val="36"/>
        </w:rPr>
        <w:t>Top</w:t>
      </w:r>
      <w:r w:rsidRPr="004A0120" w:rsidR="008F7DD2">
        <w:rPr>
          <w:rFonts w:eastAsia="Times New Roman" w:cstheme="minorHAnsi"/>
          <w:vanish/>
          <w:sz w:val="36"/>
          <w:szCs w:val="36"/>
        </w:rPr>
        <w:t xml:space="preserve"> </w:t>
      </w:r>
      <w:r w:rsidRPr="004A0120">
        <w:rPr>
          <w:rFonts w:eastAsia="Times New Roman" w:cstheme="minorHAnsi"/>
          <w:vanish/>
          <w:sz w:val="36"/>
          <w:szCs w:val="36"/>
        </w:rPr>
        <w:t>of</w:t>
      </w:r>
      <w:r w:rsidRPr="004A0120" w:rsidR="008F7DD2">
        <w:rPr>
          <w:rFonts w:eastAsia="Times New Roman" w:cstheme="minorHAnsi"/>
          <w:vanish/>
          <w:sz w:val="36"/>
          <w:szCs w:val="36"/>
        </w:rPr>
        <w:t xml:space="preserve"> </w:t>
      </w:r>
      <w:r w:rsidRPr="004A0120">
        <w:rPr>
          <w:rFonts w:eastAsia="Times New Roman" w:cstheme="minorHAnsi"/>
          <w:vanish/>
          <w:sz w:val="36"/>
          <w:szCs w:val="36"/>
        </w:rPr>
        <w:t>Form</w:t>
      </w:r>
    </w:p>
    <w:p w:rsidR="00724529" w:rsidRPr="004A0120" w:rsidP="00A960F2" w14:paraId="64AF9876" w14:textId="77777777">
      <w:pPr>
        <w:pStyle w:val="Heading1"/>
        <w:spacing w:before="0" w:beforeAutospacing="0" w:after="0" w:afterAutospacing="0"/>
        <w:rPr>
          <w:rFonts w:asciiTheme="minorHAnsi" w:hAnsiTheme="minorHAnsi" w:cstheme="minorHAnsi"/>
          <w:sz w:val="36"/>
          <w:szCs w:val="36"/>
        </w:rPr>
      </w:pPr>
      <w:r w:rsidRPr="004A0120">
        <w:rPr>
          <w:rFonts w:asciiTheme="minorHAnsi" w:hAnsiTheme="minorHAnsi" w:cstheme="minorHAnsi"/>
          <w:sz w:val="36"/>
          <w:szCs w:val="36"/>
        </w:rPr>
        <w:t>Manage Personal Info</w:t>
      </w:r>
    </w:p>
    <w:p w:rsidR="00A960F2" w:rsidP="00A960F2" w14:paraId="3F78E439" w14:textId="77777777">
      <w:pPr>
        <w:spacing w:after="0" w:line="240" w:lineRule="auto"/>
        <w:rPr>
          <w:rFonts w:eastAsia="Times New Roman" w:cstheme="minorHAnsi"/>
          <w:highlight w:val="yellow"/>
        </w:rPr>
      </w:pPr>
    </w:p>
    <w:p w:rsidR="00D7159E" w:rsidRPr="00E32B09" w:rsidP="00D7159E" w14:paraId="1BD83421" w14:textId="77777777">
      <w:pPr>
        <w:rPr>
          <w:rFonts w:eastAsia="Times New Roman" w:cstheme="minorHAnsi"/>
          <w:sz w:val="20"/>
          <w:szCs w:val="20"/>
        </w:rPr>
      </w:pPr>
      <w:r w:rsidRPr="00E32B09">
        <w:rPr>
          <w:rFonts w:eastAsia="Times New Roman" w:cstheme="minorHAnsi"/>
          <w:sz w:val="20"/>
          <w:szCs w:val="20"/>
          <w:highlight w:val="yellow"/>
        </w:rPr>
        <w:t xml:space="preserve">[The following reflects the content of </w:t>
      </w:r>
      <w:r w:rsidRPr="00E32B09" w:rsidR="00846B10">
        <w:rPr>
          <w:rFonts w:eastAsia="Times New Roman" w:cstheme="minorHAnsi"/>
          <w:sz w:val="20"/>
          <w:szCs w:val="20"/>
          <w:highlight w:val="yellow"/>
        </w:rPr>
        <w:t>“</w:t>
      </w:r>
      <w:r w:rsidRPr="00E32B09">
        <w:rPr>
          <w:rFonts w:eastAsia="Times New Roman" w:cstheme="minorHAnsi"/>
          <w:sz w:val="20"/>
          <w:szCs w:val="20"/>
          <w:highlight w:val="yellow"/>
        </w:rPr>
        <w:t>STEP 1:  Manage Personal Info</w:t>
      </w:r>
      <w:r w:rsidRPr="00E32B09" w:rsidR="00846B10">
        <w:rPr>
          <w:rFonts w:eastAsia="Times New Roman" w:cstheme="minorHAnsi"/>
          <w:sz w:val="20"/>
          <w:szCs w:val="20"/>
          <w:highlight w:val="yellow"/>
        </w:rPr>
        <w:t>”</w:t>
      </w:r>
      <w:r w:rsidRPr="00E32B09">
        <w:rPr>
          <w:rFonts w:eastAsia="Times New Roman" w:cstheme="minorHAnsi"/>
          <w:sz w:val="20"/>
          <w:szCs w:val="20"/>
          <w:highlight w:val="yellow"/>
        </w:rPr>
        <w:t xml:space="preserve"> as part of the application process.]</w:t>
      </w:r>
    </w:p>
    <w:p w:rsidR="00175579" w:rsidRPr="000627FE" w:rsidP="00175579" w14:paraId="50548C29" w14:textId="77777777">
      <w:pPr>
        <w:pStyle w:val="Heading2"/>
        <w:rPr>
          <w:rFonts w:asciiTheme="minorHAnsi" w:hAnsiTheme="minorHAnsi" w:cstheme="minorHAnsi"/>
          <w:color w:val="BF8F00" w:themeColor="accent4" w:themeShade="BF"/>
          <w:sz w:val="28"/>
          <w:szCs w:val="28"/>
        </w:rPr>
      </w:pPr>
      <w:r w:rsidRPr="000627FE">
        <w:rPr>
          <w:rFonts w:asciiTheme="minorHAnsi" w:hAnsiTheme="minorHAnsi" w:cstheme="minorHAnsi"/>
          <w:color w:val="BF8F00" w:themeColor="accent4" w:themeShade="BF"/>
          <w:sz w:val="28"/>
          <w:szCs w:val="28"/>
        </w:rPr>
        <w:t>STEP 1: Manage Personal Info</w:t>
      </w:r>
    </w:p>
    <w:p w:rsidR="00175579" w:rsidRPr="00187AD4" w:rsidP="00175579" w14:paraId="5691E73F" w14:textId="77777777">
      <w:pPr>
        <w:spacing w:after="150" w:line="240" w:lineRule="auto"/>
        <w:rPr>
          <w:rFonts w:eastAsia="Times New Roman" w:cstheme="minorHAnsi"/>
          <w:sz w:val="20"/>
          <w:szCs w:val="20"/>
        </w:rPr>
      </w:pPr>
      <w:r w:rsidRPr="00187AD4">
        <w:rPr>
          <w:rFonts w:eastAsia="Times New Roman" w:cstheme="minorHAnsi"/>
          <w:sz w:val="20"/>
          <w:szCs w:val="20"/>
        </w:rPr>
        <w:t>This information is required to proceed with your application to the PMF Program. Upon entering all required responses for each step, you will see a green checkmark (</w:t>
      </w:r>
      <w:r w:rsidRPr="00187AD4">
        <w:rPr>
          <w:rFonts w:eastAsia="Times New Roman" w:cstheme="minorHAnsi"/>
          <w:noProof/>
          <w:sz w:val="20"/>
          <w:szCs w:val="20"/>
        </w:rPr>
        <w:drawing>
          <wp:inline distT="0" distB="0" distL="0" distR="0">
            <wp:extent cx="190500" cy="190500"/>
            <wp:effectExtent l="0" t="0" r="0" b="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0628" descr="checkmark"/>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appear as a visual indicator near each button. Some information has been populated based on creation of your applicant user account. You may return to this section to make edits as needed until you submit your application. Any submitted changes will instantly update your information and our records.</w:t>
      </w:r>
    </w:p>
    <w:p w:rsidR="00175579" w:rsidRPr="00187AD4" w:rsidP="00175579" w14:paraId="36613A5F" w14:textId="77777777">
      <w:pPr>
        <w:spacing w:after="150" w:line="240" w:lineRule="auto"/>
        <w:rPr>
          <w:rFonts w:eastAsia="Times New Roman" w:cstheme="minorHAnsi"/>
          <w:sz w:val="20"/>
          <w:szCs w:val="20"/>
        </w:rPr>
      </w:pPr>
      <w:r w:rsidRPr="00187AD4">
        <w:rPr>
          <w:rFonts w:eastAsia="Times New Roman" w:cstheme="minorHAnsi"/>
          <w:sz w:val="20"/>
          <w:szCs w:val="20"/>
        </w:rPr>
        <w:t>To cancel this action and return to the User Dashboard, click on the </w:t>
      </w:r>
      <w:r w:rsidRPr="00187AD4">
        <w:rPr>
          <w:rFonts w:eastAsia="Times New Roman" w:cstheme="minorHAnsi"/>
          <w:b/>
          <w:bCs/>
          <w:sz w:val="20"/>
          <w:szCs w:val="20"/>
        </w:rPr>
        <w:t>Return to User Dashboard</w:t>
      </w:r>
      <w:r w:rsidRPr="00187AD4">
        <w:rPr>
          <w:rFonts w:eastAsia="Times New Roman" w:cstheme="minorHAnsi"/>
          <w:sz w:val="20"/>
          <w:szCs w:val="20"/>
        </w:rPr>
        <w:t> button below.</w:t>
      </w:r>
    </w:p>
    <w:p w:rsidR="00724529" w:rsidRPr="00187AD4" w:rsidP="00724529" w14:paraId="4B092A39" w14:textId="77777777">
      <w:pPr>
        <w:spacing w:after="150" w:line="240" w:lineRule="auto"/>
        <w:rPr>
          <w:rFonts w:eastAsia="Times New Roman" w:cstheme="minorHAnsi"/>
          <w:sz w:val="20"/>
          <w:szCs w:val="20"/>
        </w:rPr>
      </w:pPr>
      <w:r w:rsidRPr="00187AD4">
        <w:rPr>
          <w:rFonts w:eastAsia="Times New Roman" w:cstheme="minorHAnsi"/>
          <w:sz w:val="20"/>
          <w:szCs w:val="20"/>
        </w:rPr>
        <w:t>If you wish to log out, click on the </w:t>
      </w:r>
      <w:r w:rsidRPr="00187AD4">
        <w:rPr>
          <w:rFonts w:eastAsia="Times New Roman" w:cstheme="minorHAnsi"/>
          <w:b/>
          <w:bCs/>
          <w:sz w:val="20"/>
          <w:szCs w:val="20"/>
        </w:rPr>
        <w:t>Log Out</w:t>
      </w:r>
      <w:r w:rsidRPr="00187AD4">
        <w:rPr>
          <w:rFonts w:eastAsia="Times New Roman" w:cstheme="minorHAnsi"/>
          <w:sz w:val="20"/>
          <w:szCs w:val="20"/>
        </w:rPr>
        <w:t> button in the upper right-hand corner of the screen. You will automatically be logged out after 30 minutes of inactivity.</w:t>
      </w:r>
    </w:p>
    <w:tbl>
      <w:tblPr>
        <w:tblW w:w="0" w:type="auto"/>
        <w:jc w:val="center"/>
        <w:tblBorders>
          <w:top w:val="single" w:sz="12" w:space="0" w:color="1F497D"/>
          <w:left w:val="single" w:sz="12" w:space="0" w:color="1F497D"/>
          <w:bottom w:val="single" w:sz="12" w:space="0" w:color="1F497D"/>
          <w:right w:val="single" w:sz="12" w:space="0" w:color="1F497D"/>
        </w:tblBorders>
        <w:tblCellMar>
          <w:top w:w="15" w:type="dxa"/>
          <w:left w:w="15" w:type="dxa"/>
          <w:bottom w:w="15" w:type="dxa"/>
          <w:right w:w="15" w:type="dxa"/>
        </w:tblCellMar>
        <w:tblLook w:val="04A0"/>
      </w:tblPr>
      <w:tblGrid>
        <w:gridCol w:w="6988"/>
        <w:gridCol w:w="3220"/>
      </w:tblGrid>
      <w:tr w14:paraId="41832A6D" w14:textId="77777777" w:rsidTr="00E14783">
        <w:tblPrEx>
          <w:tblW w:w="0" w:type="auto"/>
          <w:jc w:val="center"/>
          <w:tblBorders>
            <w:top w:val="single" w:sz="12" w:space="0" w:color="1F497D"/>
            <w:left w:val="single" w:sz="12" w:space="0" w:color="1F497D"/>
            <w:bottom w:val="single" w:sz="12" w:space="0" w:color="1F497D"/>
            <w:right w:val="single" w:sz="12" w:space="0" w:color="1F497D"/>
          </w:tblBorders>
          <w:tblCellMar>
            <w:top w:w="15" w:type="dxa"/>
            <w:left w:w="15" w:type="dxa"/>
            <w:bottom w:w="15" w:type="dxa"/>
            <w:right w:w="15" w:type="dxa"/>
          </w:tblCellMar>
          <w:tblLook w:val="04A0"/>
        </w:tblPrEx>
        <w:trPr>
          <w:jc w:val="center"/>
        </w:trPr>
        <w:tc>
          <w:tcPr>
            <w:tcW w:w="7020" w:type="dxa"/>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39A5B322" w14:textId="77777777">
            <w:pPr>
              <w:spacing w:after="0" w:line="240" w:lineRule="auto"/>
              <w:rPr>
                <w:rFonts w:eastAsia="Times New Roman" w:cstheme="minorHAnsi"/>
                <w:sz w:val="20"/>
                <w:szCs w:val="20"/>
              </w:rPr>
            </w:pPr>
            <w:r w:rsidRPr="00187AD4">
              <w:rPr>
                <w:rFonts w:eastAsia="Times New Roman" w:cstheme="minorHAnsi"/>
                <w:sz w:val="20"/>
                <w:szCs w:val="20"/>
              </w:rPr>
              <w:t xml:space="preserve">To edit your name, including any </w:t>
            </w:r>
            <w:r w:rsidRPr="00187AD4" w:rsidR="00142A8D">
              <w:rPr>
                <w:rFonts w:eastAsia="Times New Roman" w:cstheme="minorHAnsi"/>
                <w:sz w:val="20"/>
                <w:szCs w:val="20"/>
              </w:rPr>
              <w:t>alternative</w:t>
            </w:r>
            <w:r w:rsidRPr="00187AD4" w:rsidR="006D1ECF">
              <w:rPr>
                <w:rFonts w:eastAsia="Times New Roman" w:cstheme="minorHAnsi"/>
                <w:sz w:val="20"/>
                <w:szCs w:val="20"/>
              </w:rPr>
              <w:t>/maiden</w:t>
            </w:r>
            <w:r w:rsidRPr="00187AD4">
              <w:rPr>
                <w:rFonts w:eastAsia="Times New Roman" w:cstheme="minorHAnsi"/>
                <w:sz w:val="20"/>
                <w:szCs w:val="20"/>
              </w:rPr>
              <w:t xml:space="preserve"> name (e.g., due to a marriage), and view the last 4-digits of your Social Security Number (or alternative), click the following:</w:t>
            </w:r>
          </w:p>
        </w:tc>
        <w:tc>
          <w:tcPr>
            <w:tcW w:w="3232" w:type="dxa"/>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24D604CE"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26" name="Picture 26" descr="Checkmark, Name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0630" descr="Checkmark, Name Complete"/>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Name</w:t>
            </w:r>
          </w:p>
        </w:tc>
      </w:tr>
      <w:tr w14:paraId="2449DCE6" w14:textId="77777777" w:rsidTr="00E14783">
        <w:tblPrEx>
          <w:tblW w:w="0" w:type="auto"/>
          <w:jc w:val="center"/>
          <w:tblCellMar>
            <w:top w:w="15" w:type="dxa"/>
            <w:left w:w="15" w:type="dxa"/>
            <w:bottom w:w="15" w:type="dxa"/>
            <w:right w:w="15" w:type="dxa"/>
          </w:tblCellMar>
          <w:tblLook w:val="04A0"/>
        </w:tblPrEx>
        <w:trPr>
          <w:jc w:val="center"/>
        </w:trPr>
        <w:tc>
          <w:tcPr>
            <w:tcW w:w="7020" w:type="dxa"/>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5FFF7E66" w14:textId="77777777">
            <w:pPr>
              <w:spacing w:after="0" w:line="240" w:lineRule="auto"/>
              <w:rPr>
                <w:rFonts w:eastAsia="Times New Roman" w:cstheme="minorHAnsi"/>
                <w:sz w:val="20"/>
                <w:szCs w:val="20"/>
              </w:rPr>
            </w:pPr>
            <w:r w:rsidRPr="00187AD4">
              <w:rPr>
                <w:rFonts w:eastAsia="Times New Roman" w:cstheme="minorHAnsi"/>
                <w:sz w:val="20"/>
                <w:szCs w:val="20"/>
              </w:rPr>
              <w:t>To edit your personal mailing address and personal phone numbers, click the following:</w:t>
            </w:r>
          </w:p>
        </w:tc>
        <w:tc>
          <w:tcPr>
            <w:tcW w:w="3232" w:type="dxa"/>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67A0F0FC"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25" name="Picture 25" descr="Checkmark, Mailing Address and Phone Numbers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0631" descr="Checkmark, Mailing Address and Phone Numbers Complete"/>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Mailing Address and Phone Numbers</w:t>
            </w:r>
          </w:p>
        </w:tc>
      </w:tr>
      <w:tr w14:paraId="4B617082" w14:textId="77777777" w:rsidTr="00E14783">
        <w:tblPrEx>
          <w:tblW w:w="0" w:type="auto"/>
          <w:jc w:val="center"/>
          <w:tblCellMar>
            <w:top w:w="15" w:type="dxa"/>
            <w:left w:w="15" w:type="dxa"/>
            <w:bottom w:w="15" w:type="dxa"/>
            <w:right w:w="15" w:type="dxa"/>
          </w:tblCellMar>
          <w:tblLook w:val="04A0"/>
        </w:tblPrEx>
        <w:trPr>
          <w:jc w:val="center"/>
        </w:trPr>
        <w:tc>
          <w:tcPr>
            <w:tcW w:w="7020" w:type="dxa"/>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40AC25DE" w14:textId="77777777">
            <w:pPr>
              <w:spacing w:after="0" w:line="240" w:lineRule="auto"/>
              <w:rPr>
                <w:rFonts w:eastAsia="Times New Roman" w:cstheme="minorHAnsi"/>
                <w:sz w:val="20"/>
                <w:szCs w:val="20"/>
              </w:rPr>
            </w:pPr>
            <w:r w:rsidRPr="00187AD4">
              <w:rPr>
                <w:rFonts w:eastAsia="Times New Roman" w:cstheme="minorHAnsi"/>
                <w:sz w:val="20"/>
                <w:szCs w:val="20"/>
              </w:rPr>
              <w:t>To change your personal email address, click the following:</w:t>
            </w:r>
          </w:p>
        </w:tc>
        <w:tc>
          <w:tcPr>
            <w:tcW w:w="3232" w:type="dxa"/>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273585F9"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24" name="Picture 24" descr="Checkmark, Personal Email Address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0632" descr="Checkmark, Personal Email Address Complete"/>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Personal Email Address</w:t>
            </w:r>
          </w:p>
        </w:tc>
      </w:tr>
    </w:tbl>
    <w:p w:rsidR="00175579" w:rsidRPr="00187AD4" w:rsidP="00724529" w14:paraId="7425F6E7" w14:textId="77777777">
      <w:pPr>
        <w:spacing w:after="0" w:line="240" w:lineRule="auto"/>
        <w:jc w:val="center"/>
        <w:rPr>
          <w:rFonts w:eastAsia="Times New Roman" w:cstheme="minorHAnsi"/>
        </w:rPr>
      </w:pPr>
    </w:p>
    <w:p w:rsidR="00724529" w:rsidRPr="00187AD4" w:rsidP="004A796B" w14:paraId="6F7DE74A" w14:textId="77777777">
      <w:pPr>
        <w:spacing w:after="0" w:line="240" w:lineRule="auto"/>
        <w:jc w:val="center"/>
        <w:rPr>
          <w:rFonts w:eastAsia="Times New Roman" w:cstheme="minorHAnsi"/>
          <w:sz w:val="20"/>
          <w:szCs w:val="20"/>
        </w:rPr>
      </w:pPr>
      <w:r w:rsidRPr="00187AD4">
        <w:rPr>
          <w:rFonts w:eastAsia="Times New Roman" w:cstheme="minorHAnsi"/>
          <w:sz w:val="20"/>
          <w:szCs w:val="20"/>
        </w:rPr>
        <w:t>Return</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Pr>
          <w:rFonts w:eastAsia="Times New Roman" w:cstheme="minorHAnsi"/>
          <w:sz w:val="20"/>
          <w:szCs w:val="20"/>
        </w:rPr>
        <w:t>User</w:t>
      </w:r>
      <w:r w:rsidRPr="00187AD4" w:rsidR="008F7DD2">
        <w:rPr>
          <w:rFonts w:eastAsia="Times New Roman" w:cstheme="minorHAnsi"/>
          <w:sz w:val="20"/>
          <w:szCs w:val="20"/>
        </w:rPr>
        <w:t xml:space="preserve"> </w:t>
      </w:r>
      <w:r w:rsidRPr="00187AD4">
        <w:rPr>
          <w:rFonts w:eastAsia="Times New Roman" w:cstheme="minorHAnsi"/>
          <w:sz w:val="20"/>
          <w:szCs w:val="20"/>
        </w:rPr>
        <w:t>Dashboard</w:t>
      </w:r>
      <w:r w:rsidRPr="00187AD4" w:rsidR="004A796B">
        <w:rPr>
          <w:rFonts w:eastAsia="Times New Roman" w:cstheme="minorHAnsi"/>
          <w:sz w:val="20"/>
          <w:szCs w:val="20"/>
        </w:rPr>
        <w:t xml:space="preserve"> </w:t>
      </w:r>
    </w:p>
    <w:p w:rsidR="00724529" w:rsidRPr="000627FE" w:rsidP="00A960F2" w14:paraId="4C1EE6F6" w14:textId="77777777">
      <w:pPr>
        <w:spacing w:after="0" w:line="240" w:lineRule="auto"/>
        <w:rPr>
          <w:rFonts w:eastAsia="Times New Roman" w:cstheme="minorHAnsi"/>
          <w:sz w:val="24"/>
          <w:szCs w:val="24"/>
        </w:rPr>
      </w:pPr>
    </w:p>
    <w:p w:rsidR="00ED7028" w:rsidRPr="000627FE" w:rsidP="00DC742D" w14:paraId="588F468E" w14:textId="77777777">
      <w:pPr>
        <w:pStyle w:val="Heading2"/>
        <w:spacing w:before="0" w:beforeAutospacing="0" w:after="0" w:afterAutospacing="0"/>
        <w:rPr>
          <w:rFonts w:asciiTheme="minorHAnsi" w:hAnsiTheme="minorHAnsi" w:cstheme="minorHAnsi"/>
          <w:color w:val="BF8F00" w:themeColor="accent4" w:themeShade="BF"/>
          <w:sz w:val="28"/>
          <w:szCs w:val="28"/>
        </w:rPr>
      </w:pPr>
      <w:r w:rsidRPr="000627FE">
        <w:rPr>
          <w:rFonts w:asciiTheme="minorHAnsi" w:hAnsiTheme="minorHAnsi" w:cstheme="minorHAnsi"/>
          <w:color w:val="BF8F00" w:themeColor="accent4" w:themeShade="BF"/>
          <w:sz w:val="28"/>
          <w:szCs w:val="28"/>
        </w:rPr>
        <w:t>STEP 1: Manage Personal Info</w:t>
      </w:r>
    </w:p>
    <w:p w:rsidR="00A960F2" w:rsidRPr="00846B10" w:rsidP="00A960F2" w14:paraId="0B92919A" w14:textId="77777777">
      <w:pPr>
        <w:pStyle w:val="Heading3"/>
        <w:spacing w:before="0" w:line="240" w:lineRule="auto"/>
        <w:rPr>
          <w:rFonts w:eastAsia="Times New Roman" w:asciiTheme="minorHAnsi" w:hAnsiTheme="minorHAnsi" w:cstheme="minorHAnsi"/>
          <w:color w:val="C00000"/>
          <w:sz w:val="20"/>
          <w:szCs w:val="20"/>
        </w:rPr>
      </w:pPr>
    </w:p>
    <w:p w:rsidR="00175579" w:rsidRPr="00846B10" w:rsidP="00A960F2" w14:paraId="10E87686" w14:textId="77777777">
      <w:pPr>
        <w:pStyle w:val="Heading3"/>
        <w:spacing w:before="0" w:line="240" w:lineRule="auto"/>
        <w:rPr>
          <w:rFonts w:eastAsia="Times New Roman" w:asciiTheme="minorHAnsi" w:hAnsiTheme="minorHAnsi" w:cstheme="minorHAnsi"/>
          <w:sz w:val="28"/>
          <w:szCs w:val="28"/>
        </w:rPr>
      </w:pPr>
      <w:r w:rsidRPr="00846B10">
        <w:rPr>
          <w:rFonts w:eastAsia="Times New Roman" w:asciiTheme="minorHAnsi" w:hAnsiTheme="minorHAnsi" w:cstheme="minorHAnsi"/>
          <w:color w:val="C00000"/>
          <w:sz w:val="22"/>
          <w:szCs w:val="22"/>
        </w:rPr>
        <w:t>Name</w:t>
      </w:r>
    </w:p>
    <w:p w:rsidR="00DC742D" w:rsidRPr="00187AD4" w:rsidP="00A960F2" w14:paraId="4117A149" w14:textId="77777777">
      <w:pPr>
        <w:pStyle w:val="NormalWeb"/>
        <w:spacing w:before="0" w:beforeAutospacing="0" w:after="0" w:afterAutospacing="0"/>
        <w:rPr>
          <w:rFonts w:asciiTheme="minorHAnsi" w:hAnsiTheme="minorHAnsi" w:cstheme="minorHAnsi"/>
          <w:sz w:val="20"/>
          <w:szCs w:val="20"/>
        </w:rPr>
      </w:pPr>
    </w:p>
    <w:p w:rsidR="00175579" w:rsidRPr="00187AD4" w:rsidP="00175579" w14:paraId="4293469C"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 xml:space="preserve">Your personal information below is pre-populated based on what you entered when you created your user account or updated since then. To make changes, simply </w:t>
      </w:r>
      <w:r w:rsidRPr="00187AD4" w:rsidR="00115837">
        <w:rPr>
          <w:rFonts w:asciiTheme="minorHAnsi" w:hAnsiTheme="minorHAnsi" w:cstheme="minorHAnsi"/>
          <w:sz w:val="20"/>
          <w:szCs w:val="20"/>
        </w:rPr>
        <w:t>edit or replace</w:t>
      </w:r>
      <w:r w:rsidRPr="00187AD4">
        <w:rPr>
          <w:rFonts w:asciiTheme="minorHAnsi" w:hAnsiTheme="minorHAnsi" w:cstheme="minorHAnsi"/>
          <w:sz w:val="20"/>
          <w:szCs w:val="20"/>
        </w:rPr>
        <w:t xml:space="preserve"> the existing data and click the </w:t>
      </w:r>
      <w:r w:rsidRPr="00187AD4">
        <w:rPr>
          <w:rStyle w:val="Strong"/>
          <w:rFonts w:asciiTheme="minorHAnsi" w:hAnsiTheme="minorHAnsi" w:cstheme="minorHAnsi"/>
          <w:sz w:val="20"/>
          <w:szCs w:val="20"/>
        </w:rPr>
        <w:t>Submit</w:t>
      </w:r>
      <w:r w:rsidRPr="00187AD4">
        <w:rPr>
          <w:rFonts w:asciiTheme="minorHAnsi" w:hAnsiTheme="minorHAnsi" w:cstheme="minorHAnsi"/>
          <w:sz w:val="20"/>
          <w:szCs w:val="20"/>
        </w:rPr>
        <w:t> button below.</w:t>
      </w:r>
    </w:p>
    <w:p w:rsidR="00175579" w:rsidRPr="00187AD4" w:rsidP="00175579" w14:paraId="2708A764"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 xml:space="preserve">If you have a change in your last name (e.g., due to a marriage), </w:t>
      </w:r>
      <w:r w:rsidRPr="00187AD4" w:rsidR="00115837">
        <w:rPr>
          <w:rFonts w:asciiTheme="minorHAnsi" w:hAnsiTheme="minorHAnsi" w:cstheme="minorHAnsi"/>
          <w:sz w:val="20"/>
          <w:szCs w:val="20"/>
        </w:rPr>
        <w:t>edit or replace</w:t>
      </w:r>
      <w:r w:rsidRPr="00187AD4">
        <w:rPr>
          <w:rFonts w:asciiTheme="minorHAnsi" w:hAnsiTheme="minorHAnsi" w:cstheme="minorHAnsi"/>
          <w:sz w:val="20"/>
          <w:szCs w:val="20"/>
        </w:rPr>
        <w:t xml:space="preserve"> the existing last name. Please avoid using commas or other special characters in the name fields.</w:t>
      </w:r>
    </w:p>
    <w:p w:rsidR="00175579" w:rsidRPr="00187AD4" w:rsidP="00175579" w14:paraId="120A5D34"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If you have an Alternative/Maiden Last Name, please enter an alternative last name if any of your application documents will show a different last name (e.g., due to marriage or legal name change).</w:t>
      </w:r>
    </w:p>
    <w:p w:rsidR="00175579" w:rsidRPr="00187AD4" w:rsidP="00175579" w14:paraId="32A65E5F"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 xml:space="preserve">The last four digits of the Social Security Number (or alternative) appear in the field below and </w:t>
      </w:r>
      <w:r w:rsidRPr="00187AD4" w:rsidR="00142A8D">
        <w:rPr>
          <w:rFonts w:asciiTheme="minorHAnsi" w:hAnsiTheme="minorHAnsi" w:cstheme="minorHAnsi"/>
          <w:sz w:val="20"/>
          <w:szCs w:val="20"/>
        </w:rPr>
        <w:t xml:space="preserve">is </w:t>
      </w:r>
      <w:r w:rsidRPr="00187AD4">
        <w:rPr>
          <w:rFonts w:asciiTheme="minorHAnsi" w:hAnsiTheme="minorHAnsi" w:cstheme="minorHAnsi"/>
          <w:sz w:val="20"/>
          <w:szCs w:val="20"/>
        </w:rPr>
        <w:t>locked from any editing. If a change is needed, please contact the PMF Program Office; you may be asked to provide supporting documentation.</w:t>
      </w:r>
    </w:p>
    <w:p w:rsidR="00175579" w:rsidRPr="00187AD4" w:rsidP="00175579" w14:paraId="337F2B1E"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To cancel this request and return to the previous screen, click the </w:t>
      </w:r>
      <w:r w:rsidRPr="00187AD4">
        <w:rPr>
          <w:rStyle w:val="Strong"/>
          <w:rFonts w:asciiTheme="minorHAnsi" w:hAnsiTheme="minorHAnsi" w:cstheme="minorHAnsi"/>
          <w:sz w:val="20"/>
          <w:szCs w:val="20"/>
        </w:rPr>
        <w:t>Cancel</w:t>
      </w:r>
      <w:r w:rsidRPr="00187AD4">
        <w:rPr>
          <w:rFonts w:asciiTheme="minorHAnsi" w:hAnsiTheme="minorHAnsi" w:cstheme="minorHAnsi"/>
          <w:sz w:val="20"/>
          <w:szCs w:val="20"/>
        </w:rPr>
        <w:t> button below. You will automatically be logged out after 30 minutes of inactivity. Items marked with a red asterisk (</w:t>
      </w:r>
      <w:r w:rsidRPr="00187AD4">
        <w:rPr>
          <w:rStyle w:val="required"/>
          <w:rFonts w:asciiTheme="minorHAnsi" w:hAnsiTheme="minorHAnsi" w:cstheme="minorHAnsi"/>
          <w:b/>
          <w:bCs/>
          <w:color w:val="FF0000"/>
          <w:sz w:val="16"/>
          <w:szCs w:val="16"/>
        </w:rPr>
        <w:t>*</w:t>
      </w:r>
      <w:r w:rsidRPr="00187AD4">
        <w:rPr>
          <w:rFonts w:asciiTheme="minorHAnsi" w:hAnsiTheme="minorHAnsi" w:cstheme="minorHAnsi"/>
          <w:sz w:val="20"/>
          <w:szCs w:val="20"/>
        </w:rPr>
        <w:t>) are required.</w:t>
      </w:r>
    </w:p>
    <w:p w:rsidR="00175579" w:rsidRPr="00187AD4" w:rsidP="00175579" w14:paraId="30A5F81D" w14:textId="77777777">
      <w:pPr>
        <w:pStyle w:val="HTMLTopofForm"/>
        <w:rPr>
          <w:rFonts w:asciiTheme="minorHAnsi" w:hAnsiTheme="minorHAnsi" w:cstheme="minorHAnsi"/>
          <w:b/>
          <w:bCs/>
          <w:sz w:val="14"/>
          <w:szCs w:val="14"/>
        </w:rPr>
      </w:pPr>
      <w:r w:rsidRPr="00187AD4">
        <w:rPr>
          <w:rFonts w:asciiTheme="minorHAnsi" w:hAnsiTheme="minorHAnsi" w:cstheme="minorHAnsi"/>
          <w:b/>
          <w:bCs/>
          <w:sz w:val="14"/>
          <w:szCs w:val="14"/>
        </w:rPr>
        <w:t>Top of Form</w:t>
      </w:r>
    </w:p>
    <w:p w:rsidR="00175579" w:rsidRPr="00187AD4" w:rsidP="00175579" w14:paraId="6A2C3EAF" w14:textId="77777777">
      <w:pPr>
        <w:shd w:val="clear" w:color="auto" w:fill="FFFFFF"/>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First Name:</w:t>
      </w:r>
      <w:r w:rsidRPr="00187AD4" w:rsidR="00ED7028">
        <w:rPr>
          <w:rFonts w:cstheme="minorHAnsi"/>
          <w:b/>
          <w:bCs/>
          <w:sz w:val="20"/>
          <w:szCs w:val="20"/>
        </w:rPr>
        <w:tab/>
      </w:r>
      <w:r w:rsidRPr="00187AD4" w:rsidR="00ED7028">
        <w:rPr>
          <w:rFonts w:cstheme="minorHAnsi"/>
          <w:b/>
          <w:bCs/>
          <w:sz w:val="20"/>
          <w:szCs w:val="20"/>
        </w:rPr>
        <w:tab/>
      </w:r>
      <w:r>
        <w:rPr>
          <w:rFonts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66.05pt;height:22.05pt">
            <v:imagedata r:id="rId14" o:title=""/>
          </v:shape>
        </w:pict>
      </w:r>
    </w:p>
    <w:p w:rsidR="00175579" w:rsidRPr="00187AD4" w:rsidP="00175579" w14:paraId="3E6DAAB9" w14:textId="77777777">
      <w:pPr>
        <w:shd w:val="clear" w:color="auto" w:fill="FFFFFF"/>
        <w:rPr>
          <w:rFonts w:cstheme="minorHAnsi"/>
          <w:sz w:val="20"/>
          <w:szCs w:val="20"/>
        </w:rPr>
      </w:pPr>
      <w:r w:rsidRPr="00187AD4">
        <w:rPr>
          <w:rStyle w:val="not-required"/>
          <w:rFonts w:cstheme="minorHAnsi"/>
          <w:sz w:val="20"/>
          <w:szCs w:val="20"/>
        </w:rPr>
        <w:t>  </w:t>
      </w:r>
      <w:r w:rsidRPr="00187AD4">
        <w:rPr>
          <w:rFonts w:cstheme="minorHAnsi"/>
          <w:b/>
          <w:bCs/>
          <w:sz w:val="20"/>
          <w:szCs w:val="20"/>
        </w:rPr>
        <w:t>Middle Initial:</w:t>
      </w:r>
      <w:r w:rsidRPr="00187AD4" w:rsidR="00ED7028">
        <w:rPr>
          <w:rFonts w:cstheme="minorHAnsi"/>
          <w:sz w:val="20"/>
          <w:szCs w:val="20"/>
        </w:rPr>
        <w:tab/>
      </w:r>
      <w:r w:rsidRPr="00187AD4" w:rsidR="00ED7028">
        <w:rPr>
          <w:rFonts w:cstheme="minorHAnsi"/>
          <w:sz w:val="20"/>
          <w:szCs w:val="20"/>
        </w:rPr>
        <w:tab/>
      </w:r>
      <w:r>
        <w:rPr>
          <w:rFonts w:cstheme="minorHAnsi"/>
          <w:sz w:val="20"/>
          <w:szCs w:val="20"/>
        </w:rPr>
        <w:pict>
          <v:shape id="_x0000_i1051" type="#_x0000_t75" style="width:22.05pt;height:22.05pt">
            <v:imagedata r:id="rId49" o:title=""/>
          </v:shape>
        </w:pict>
      </w:r>
    </w:p>
    <w:p w:rsidR="00175579" w:rsidRPr="00187AD4" w:rsidP="00175579" w14:paraId="103B4B4F" w14:textId="77777777">
      <w:pPr>
        <w:shd w:val="clear" w:color="auto" w:fill="FFFFFF"/>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Last Name:</w:t>
      </w:r>
      <w:r w:rsidRPr="00187AD4" w:rsidR="00ED7028">
        <w:rPr>
          <w:rFonts w:cstheme="minorHAnsi"/>
          <w:sz w:val="20"/>
          <w:szCs w:val="20"/>
        </w:rPr>
        <w:tab/>
      </w:r>
      <w:r w:rsidRPr="00187AD4" w:rsidR="00ED7028">
        <w:rPr>
          <w:rFonts w:cstheme="minorHAnsi"/>
          <w:sz w:val="20"/>
          <w:szCs w:val="20"/>
        </w:rPr>
        <w:tab/>
      </w:r>
      <w:r>
        <w:rPr>
          <w:rFonts w:cstheme="minorHAnsi"/>
          <w:sz w:val="20"/>
          <w:szCs w:val="20"/>
        </w:rPr>
        <w:pict>
          <v:shape id="_x0000_i1052" type="#_x0000_t75" style="width:166.05pt;height:22.05pt">
            <v:imagedata r:id="rId14" o:title=""/>
          </v:shape>
        </w:pict>
      </w:r>
    </w:p>
    <w:p w:rsidR="00175579" w:rsidRPr="00187AD4" w:rsidP="00175579" w14:paraId="4DC4CFD8" w14:textId="77777777">
      <w:pPr>
        <w:shd w:val="clear" w:color="auto" w:fill="FFFFFF"/>
        <w:rPr>
          <w:rFonts w:cstheme="minorHAnsi"/>
          <w:sz w:val="20"/>
          <w:szCs w:val="20"/>
        </w:rPr>
      </w:pPr>
      <w:r w:rsidRPr="00187AD4">
        <w:rPr>
          <w:rStyle w:val="not-required"/>
          <w:rFonts w:cstheme="minorHAnsi"/>
          <w:b/>
          <w:bCs/>
          <w:sz w:val="20"/>
          <w:szCs w:val="20"/>
        </w:rPr>
        <w:t>  </w:t>
      </w:r>
      <w:r w:rsidRPr="00187AD4">
        <w:rPr>
          <w:rFonts w:cstheme="minorHAnsi"/>
          <w:b/>
          <w:bCs/>
          <w:sz w:val="20"/>
          <w:szCs w:val="20"/>
        </w:rPr>
        <w:t>Suffix:</w:t>
      </w:r>
      <w:r w:rsidRPr="00187AD4" w:rsidR="00ED7028">
        <w:rPr>
          <w:rFonts w:cstheme="minorHAnsi"/>
          <w:b/>
          <w:bCs/>
          <w:sz w:val="20"/>
          <w:szCs w:val="20"/>
        </w:rPr>
        <w:tab/>
      </w:r>
      <w:r w:rsidRPr="00187AD4" w:rsidR="00ED7028">
        <w:rPr>
          <w:rFonts w:cstheme="minorHAnsi"/>
          <w:sz w:val="20"/>
          <w:szCs w:val="20"/>
        </w:rPr>
        <w:tab/>
      </w:r>
      <w:r w:rsidRPr="00187AD4" w:rsidR="00ED7028">
        <w:rPr>
          <w:rFonts w:cstheme="minorHAnsi"/>
          <w:sz w:val="20"/>
          <w:szCs w:val="20"/>
        </w:rPr>
        <w:tab/>
      </w:r>
      <w:r>
        <w:rPr>
          <w:rFonts w:cstheme="minorHAnsi"/>
          <w:sz w:val="20"/>
          <w:szCs w:val="20"/>
        </w:rPr>
        <w:pict>
          <v:shape id="_x0000_i1053" type="#_x0000_t75" style="width:61.6pt;height:22.05pt">
            <v:imagedata r:id="rId19" o:title=""/>
          </v:shape>
        </w:pict>
      </w:r>
    </w:p>
    <w:p w:rsidR="00175579" w:rsidRPr="00187AD4" w:rsidP="00175579" w14:paraId="12666983" w14:textId="77777777">
      <w:pPr>
        <w:shd w:val="clear" w:color="auto" w:fill="FFFFFF"/>
        <w:rPr>
          <w:rFonts w:cstheme="minorHAnsi"/>
          <w:sz w:val="20"/>
          <w:szCs w:val="20"/>
        </w:rPr>
      </w:pPr>
      <w:r w:rsidRPr="00187AD4">
        <w:rPr>
          <w:rFonts w:cstheme="minorHAnsi"/>
          <w:b/>
          <w:bCs/>
          <w:sz w:val="20"/>
          <w:szCs w:val="20"/>
        </w:rPr>
        <w:t>Alternative/Maiden Last Name:</w:t>
      </w:r>
      <w:r w:rsidRPr="00187AD4" w:rsidR="00ED7028">
        <w:rPr>
          <w:rFonts w:cstheme="minorHAnsi"/>
          <w:sz w:val="20"/>
          <w:szCs w:val="20"/>
        </w:rPr>
        <w:tab/>
      </w:r>
      <w:r w:rsidRPr="00187AD4" w:rsidR="00ED7028">
        <w:rPr>
          <w:rFonts w:cstheme="minorHAnsi"/>
          <w:sz w:val="20"/>
          <w:szCs w:val="20"/>
        </w:rPr>
        <w:tab/>
      </w:r>
      <w:r>
        <w:rPr>
          <w:rFonts w:cstheme="minorHAnsi"/>
          <w:sz w:val="20"/>
          <w:szCs w:val="20"/>
        </w:rPr>
        <w:pict>
          <v:shape id="_x0000_i1054" type="#_x0000_t75" style="width:166.05pt;height:22.05pt">
            <v:imagedata r:id="rId14" o:title=""/>
          </v:shape>
        </w:pict>
      </w:r>
    </w:p>
    <w:p w:rsidR="00175579" w:rsidRPr="00187AD4" w:rsidP="00175579" w14:paraId="7DEA8A79" w14:textId="77777777">
      <w:pPr>
        <w:shd w:val="clear" w:color="auto" w:fill="FFFFFF"/>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Last Four Digits of Social Security Number (or alternative):</w:t>
      </w:r>
      <w:r w:rsidRPr="00187AD4" w:rsidR="00ED7028">
        <w:rPr>
          <w:rFonts w:cstheme="minorHAnsi"/>
          <w:sz w:val="20"/>
          <w:szCs w:val="20"/>
        </w:rPr>
        <w:tab/>
      </w:r>
      <w:r w:rsidRPr="00187AD4">
        <w:rPr>
          <w:rStyle w:val="Strong"/>
          <w:rFonts w:cstheme="minorHAnsi"/>
          <w:b w:val="0"/>
          <w:bCs w:val="0"/>
          <w:sz w:val="20"/>
          <w:szCs w:val="20"/>
        </w:rPr>
        <w:t>###-##-</w:t>
      </w:r>
      <w:r>
        <w:rPr>
          <w:rFonts w:cstheme="minorHAnsi"/>
          <w:sz w:val="20"/>
          <w:szCs w:val="20"/>
        </w:rPr>
        <w:pict>
          <v:shape id="_x0000_i1055" type="#_x0000_t75" style="width:25.8pt;height:22.05pt">
            <v:imagedata r:id="rId23" o:title=""/>
          </v:shape>
        </w:pict>
      </w:r>
    </w:p>
    <w:p w:rsidR="00175579" w:rsidRPr="00187AD4" w:rsidP="00175579" w14:paraId="29CF3387" w14:textId="77777777">
      <w:pPr>
        <w:shd w:val="clear" w:color="auto" w:fill="FFFFFF"/>
        <w:jc w:val="center"/>
        <w:rPr>
          <w:rFonts w:cstheme="minorHAnsi"/>
          <w:sz w:val="20"/>
          <w:szCs w:val="20"/>
        </w:rPr>
      </w:pPr>
      <w:r w:rsidRPr="00187AD4">
        <w:rPr>
          <w:rFonts w:cstheme="minorHAnsi"/>
          <w:sz w:val="20"/>
          <w:szCs w:val="20"/>
        </w:rPr>
        <w:t>Submit</w:t>
      </w:r>
    </w:p>
    <w:p w:rsidR="004A796B" w:rsidRPr="00187AD4" w:rsidP="00AF2895" w14:paraId="0CF8875B" w14:textId="77777777">
      <w:pPr>
        <w:spacing w:after="0" w:line="240" w:lineRule="auto"/>
        <w:jc w:val="center"/>
        <w:rPr>
          <w:rFonts w:cstheme="minorHAnsi"/>
          <w:sz w:val="20"/>
          <w:szCs w:val="20"/>
        </w:rPr>
      </w:pPr>
      <w:r w:rsidRPr="00187AD4">
        <w:rPr>
          <w:rFonts w:cstheme="minorHAnsi"/>
          <w:sz w:val="20"/>
          <w:szCs w:val="20"/>
        </w:rPr>
        <w:t>Cancel</w:t>
      </w:r>
    </w:p>
    <w:p w:rsidR="00D91E01" w:rsidRPr="000627FE" w:rsidP="00D91E01" w14:paraId="356D6236" w14:textId="77777777">
      <w:pPr>
        <w:spacing w:after="0" w:line="240" w:lineRule="auto"/>
        <w:rPr>
          <w:rFonts w:cstheme="minorHAnsi"/>
        </w:rPr>
      </w:pPr>
    </w:p>
    <w:p w:rsidR="00ED7028" w:rsidRPr="000627FE" w:rsidP="00DC742D" w14:paraId="405D7547" w14:textId="77777777">
      <w:pPr>
        <w:pStyle w:val="Heading2"/>
        <w:spacing w:before="0" w:beforeAutospacing="0" w:after="0" w:afterAutospacing="0"/>
        <w:rPr>
          <w:rFonts w:asciiTheme="minorHAnsi" w:hAnsiTheme="minorHAnsi" w:cstheme="minorHAnsi"/>
          <w:color w:val="BF8F00" w:themeColor="accent4" w:themeShade="BF"/>
          <w:sz w:val="28"/>
          <w:szCs w:val="28"/>
        </w:rPr>
      </w:pPr>
      <w:r w:rsidRPr="000627FE">
        <w:rPr>
          <w:rFonts w:asciiTheme="minorHAnsi" w:hAnsiTheme="minorHAnsi" w:cstheme="minorHAnsi"/>
          <w:color w:val="BF8F00" w:themeColor="accent4" w:themeShade="BF"/>
          <w:sz w:val="28"/>
          <w:szCs w:val="28"/>
        </w:rPr>
        <w:t>STEP 1: Manage Personal Info</w:t>
      </w:r>
    </w:p>
    <w:p w:rsidR="00A960F2" w:rsidRPr="00846B10" w:rsidP="00A960F2" w14:paraId="5C68FF74" w14:textId="77777777">
      <w:pPr>
        <w:pStyle w:val="Heading3"/>
        <w:spacing w:before="0" w:line="240" w:lineRule="auto"/>
        <w:rPr>
          <w:rFonts w:eastAsia="Times New Roman" w:asciiTheme="minorHAnsi" w:hAnsiTheme="minorHAnsi" w:cstheme="minorHAnsi"/>
          <w:color w:val="C00000"/>
          <w:sz w:val="20"/>
          <w:szCs w:val="20"/>
        </w:rPr>
      </w:pPr>
    </w:p>
    <w:p w:rsidR="00175579" w:rsidRPr="00846B10" w:rsidP="00A960F2" w14:paraId="431CFD1A" w14:textId="77777777">
      <w:pPr>
        <w:pStyle w:val="Heading3"/>
        <w:spacing w:before="0" w:line="240" w:lineRule="auto"/>
        <w:rPr>
          <w:rFonts w:eastAsia="Times New Roman" w:asciiTheme="minorHAnsi" w:hAnsiTheme="minorHAnsi" w:cstheme="minorHAnsi"/>
          <w:color w:val="C00000"/>
          <w:sz w:val="22"/>
          <w:szCs w:val="22"/>
        </w:rPr>
      </w:pPr>
      <w:r w:rsidRPr="00846B10">
        <w:rPr>
          <w:rFonts w:eastAsia="Times New Roman" w:asciiTheme="minorHAnsi" w:hAnsiTheme="minorHAnsi" w:cstheme="minorHAnsi"/>
          <w:color w:val="C00000"/>
          <w:sz w:val="22"/>
          <w:szCs w:val="22"/>
        </w:rPr>
        <w:t>Mailing Address and Phone Numbers</w:t>
      </w:r>
    </w:p>
    <w:p w:rsidR="00DC742D" w:rsidRPr="00187AD4" w:rsidP="00A960F2" w14:paraId="4A26A0DE" w14:textId="77777777">
      <w:pPr>
        <w:pStyle w:val="NormalWeb"/>
        <w:spacing w:before="0" w:beforeAutospacing="0" w:after="0" w:afterAutospacing="0"/>
        <w:rPr>
          <w:rFonts w:asciiTheme="minorHAnsi" w:hAnsiTheme="minorHAnsi" w:cstheme="minorHAnsi"/>
          <w:sz w:val="22"/>
          <w:szCs w:val="22"/>
        </w:rPr>
      </w:pPr>
    </w:p>
    <w:p w:rsidR="00175579" w:rsidRPr="00187AD4" w:rsidP="00175579" w14:paraId="46F636FF"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Use this section to enter or edit your mailing address and phone numbers, then click the </w:t>
      </w:r>
      <w:r w:rsidRPr="00187AD4">
        <w:rPr>
          <w:rStyle w:val="Strong"/>
          <w:rFonts w:asciiTheme="minorHAnsi" w:hAnsiTheme="minorHAnsi" w:cstheme="minorHAnsi"/>
          <w:sz w:val="20"/>
          <w:szCs w:val="20"/>
        </w:rPr>
        <w:t>Submit</w:t>
      </w:r>
      <w:r w:rsidRPr="00187AD4">
        <w:rPr>
          <w:rFonts w:asciiTheme="minorHAnsi" w:hAnsiTheme="minorHAnsi" w:cstheme="minorHAnsi"/>
          <w:sz w:val="20"/>
          <w:szCs w:val="20"/>
        </w:rPr>
        <w:t xml:space="preserve"> button below. It is important to maintain current contact information for the PMF Program Office and participating Federal </w:t>
      </w:r>
      <w:r w:rsidRPr="00187AD4" w:rsidR="00FE4EB0">
        <w:rPr>
          <w:rFonts w:asciiTheme="minorHAnsi" w:hAnsiTheme="minorHAnsi" w:cstheme="minorHAnsi"/>
          <w:sz w:val="20"/>
          <w:szCs w:val="20"/>
        </w:rPr>
        <w:t>a</w:t>
      </w:r>
      <w:r w:rsidRPr="00187AD4">
        <w:rPr>
          <w:rFonts w:asciiTheme="minorHAnsi" w:hAnsiTheme="minorHAnsi" w:cstheme="minorHAnsi"/>
          <w:sz w:val="20"/>
          <w:szCs w:val="20"/>
        </w:rPr>
        <w:t>gencies to reach you.</w:t>
      </w:r>
    </w:p>
    <w:p w:rsidR="00175579" w:rsidRPr="00187AD4" w:rsidP="004A796B" w14:paraId="6EA8A003"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To cancel this request and return to the previous screen, click the </w:t>
      </w:r>
      <w:r w:rsidRPr="00187AD4">
        <w:rPr>
          <w:rStyle w:val="Strong"/>
          <w:rFonts w:asciiTheme="minorHAnsi" w:hAnsiTheme="minorHAnsi" w:cstheme="minorHAnsi"/>
          <w:sz w:val="20"/>
          <w:szCs w:val="20"/>
        </w:rPr>
        <w:t>Cancel</w:t>
      </w:r>
      <w:r w:rsidRPr="00187AD4">
        <w:rPr>
          <w:rFonts w:asciiTheme="minorHAnsi" w:hAnsiTheme="minorHAnsi" w:cstheme="minorHAnsi"/>
          <w:sz w:val="20"/>
          <w:szCs w:val="20"/>
        </w:rPr>
        <w:t> button below. You will automatically be logged out after 30 minutes of inactivity. Items marked with a red asterisk (</w:t>
      </w:r>
      <w:r w:rsidRPr="00187AD4">
        <w:rPr>
          <w:rStyle w:val="required"/>
          <w:rFonts w:asciiTheme="minorHAnsi" w:hAnsiTheme="minorHAnsi" w:cstheme="minorHAnsi"/>
          <w:b/>
          <w:bCs/>
          <w:color w:val="FF0000"/>
          <w:sz w:val="16"/>
          <w:szCs w:val="16"/>
        </w:rPr>
        <w:t>*</w:t>
      </w:r>
      <w:r w:rsidRPr="00187AD4">
        <w:rPr>
          <w:rFonts w:asciiTheme="minorHAnsi" w:hAnsiTheme="minorHAnsi" w:cstheme="minorHAnsi"/>
          <w:sz w:val="20"/>
          <w:szCs w:val="20"/>
        </w:rPr>
        <w:t>) are required.</w:t>
      </w:r>
    </w:p>
    <w:p w:rsidR="00D91E01" w:rsidRPr="00187AD4" w:rsidP="00D91E01" w14:paraId="560F88F3" w14:textId="77777777">
      <w:pPr>
        <w:pStyle w:val="NormalWeb"/>
        <w:spacing w:before="0" w:beforeAutospacing="0" w:after="0" w:afterAutospacing="0"/>
        <w:rPr>
          <w:rFonts w:asciiTheme="minorHAnsi" w:hAnsiTheme="minorHAnsi" w:cstheme="minorHAnsi"/>
          <w:sz w:val="20"/>
          <w:szCs w:val="20"/>
        </w:rPr>
      </w:pPr>
    </w:p>
    <w:p w:rsidR="00175579" w:rsidRPr="00187AD4" w:rsidP="00175579" w14:paraId="2D05C7D7" w14:textId="77777777">
      <w:pPr>
        <w:shd w:val="clear" w:color="auto" w:fill="FFFFFF"/>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Address (Line 1):</w:t>
      </w:r>
      <w:r w:rsidRPr="00187AD4" w:rsidR="00ED7028">
        <w:rPr>
          <w:rFonts w:cstheme="minorHAnsi"/>
          <w:sz w:val="20"/>
          <w:szCs w:val="20"/>
        </w:rPr>
        <w:tab/>
      </w:r>
      <w:r>
        <w:rPr>
          <w:rFonts w:cstheme="minorHAnsi"/>
          <w:sz w:val="20"/>
          <w:szCs w:val="20"/>
        </w:rPr>
        <w:pict>
          <v:shape id="_x0000_i1056" type="#_x0000_t75" style="width:200.6pt;height:22.05pt">
            <v:imagedata r:id="rId50" o:title=""/>
          </v:shape>
        </w:pict>
      </w:r>
    </w:p>
    <w:p w:rsidR="00175579" w:rsidRPr="00187AD4" w:rsidP="00175579" w14:paraId="51D05CB8" w14:textId="77777777">
      <w:pPr>
        <w:shd w:val="clear" w:color="auto" w:fill="FFFFFF"/>
        <w:rPr>
          <w:rFonts w:cstheme="minorHAnsi"/>
          <w:sz w:val="20"/>
          <w:szCs w:val="20"/>
        </w:rPr>
      </w:pPr>
      <w:r w:rsidRPr="00187AD4">
        <w:rPr>
          <w:rFonts w:cstheme="minorHAnsi"/>
          <w:b/>
          <w:bCs/>
          <w:sz w:val="20"/>
          <w:szCs w:val="20"/>
        </w:rPr>
        <w:t>Address (Line 2):</w:t>
      </w:r>
      <w:r w:rsidRPr="00187AD4" w:rsidR="00ED7028">
        <w:rPr>
          <w:rFonts w:cstheme="minorHAnsi"/>
          <w:sz w:val="20"/>
          <w:szCs w:val="20"/>
        </w:rPr>
        <w:tab/>
      </w:r>
      <w:r w:rsidRPr="00187AD4" w:rsidR="00ED7028">
        <w:rPr>
          <w:rFonts w:cstheme="minorHAnsi"/>
          <w:sz w:val="20"/>
          <w:szCs w:val="20"/>
        </w:rPr>
        <w:tab/>
      </w:r>
      <w:r>
        <w:rPr>
          <w:rFonts w:cstheme="minorHAnsi"/>
          <w:sz w:val="20"/>
          <w:szCs w:val="20"/>
        </w:rPr>
        <w:pict>
          <v:shape id="_x0000_i1057" type="#_x0000_t75" style="width:200.6pt;height:22.05pt">
            <v:imagedata r:id="rId50" o:title=""/>
          </v:shape>
        </w:pict>
      </w:r>
    </w:p>
    <w:p w:rsidR="00175579" w:rsidRPr="00187AD4" w:rsidP="004A796B" w14:paraId="4181E1F9" w14:textId="77777777">
      <w:pPr>
        <w:shd w:val="clear" w:color="auto" w:fill="F5F5F5"/>
        <w:rPr>
          <w:rFonts w:cstheme="minorHAnsi"/>
          <w:sz w:val="16"/>
          <w:szCs w:val="16"/>
        </w:rPr>
      </w:pPr>
      <w:r w:rsidRPr="00187AD4">
        <w:rPr>
          <w:rStyle w:val="required"/>
          <w:rFonts w:cstheme="minorHAnsi"/>
          <w:b/>
          <w:bCs/>
          <w:color w:val="FF0000"/>
          <w:sz w:val="18"/>
          <w:szCs w:val="18"/>
        </w:rPr>
        <w:t>* </w:t>
      </w:r>
      <w:r w:rsidRPr="00187AD4">
        <w:rPr>
          <w:rFonts w:cstheme="minorHAnsi"/>
          <w:b/>
          <w:bCs/>
          <w:sz w:val="20"/>
          <w:szCs w:val="20"/>
        </w:rPr>
        <w:t>Country:</w:t>
      </w:r>
      <w:r w:rsidRPr="00187AD4" w:rsidR="004A796B">
        <w:rPr>
          <w:rFonts w:cstheme="minorHAnsi"/>
          <w:sz w:val="20"/>
          <w:szCs w:val="20"/>
        </w:rPr>
        <w:t xml:space="preserve">  </w:t>
      </w:r>
      <w:r w:rsidRPr="00187AD4">
        <w:rPr>
          <w:rFonts w:cstheme="minorHAnsi"/>
          <w:sz w:val="16"/>
          <w:szCs w:val="16"/>
        </w:rPr>
        <w:t>United States appears as the default. If your address is outside of the United States, use the drop-down menu below to identify your Country.</w:t>
      </w:r>
    </w:p>
    <w:p w:rsidR="00175579" w:rsidRPr="00187AD4" w:rsidP="00175579" w14:paraId="2EC6F336" w14:textId="77777777">
      <w:pPr>
        <w:shd w:val="clear" w:color="auto" w:fill="F5F5F5"/>
        <w:rPr>
          <w:rFonts w:cstheme="minorHAnsi"/>
        </w:rPr>
      </w:pPr>
      <w:r>
        <w:rPr>
          <w:rFonts w:cstheme="minorHAnsi"/>
          <w:sz w:val="20"/>
          <w:szCs w:val="20"/>
        </w:rPr>
        <w:pict>
          <v:shape id="_x0000_i1058" type="#_x0000_t75" style="width:231.4pt;height:22.05pt">
            <v:imagedata r:id="rId28" o:title=""/>
          </v:shape>
        </w:pict>
      </w:r>
    </w:p>
    <w:p w:rsidR="00175579" w:rsidRPr="00187AD4" w:rsidP="004A796B" w14:paraId="216D2BB8" w14:textId="77777777">
      <w:pPr>
        <w:shd w:val="clear" w:color="auto" w:fill="F5F5F5"/>
        <w:rPr>
          <w:rFonts w:cstheme="minorHAnsi"/>
          <w:sz w:val="16"/>
          <w:szCs w:val="16"/>
        </w:rPr>
      </w:pPr>
      <w:r w:rsidRPr="00187AD4">
        <w:rPr>
          <w:rStyle w:val="required"/>
          <w:rFonts w:cstheme="minorHAnsi"/>
          <w:b/>
          <w:bCs/>
          <w:color w:val="FF0000"/>
          <w:sz w:val="18"/>
          <w:szCs w:val="18"/>
        </w:rPr>
        <w:t>* </w:t>
      </w:r>
      <w:r w:rsidRPr="00187AD4">
        <w:rPr>
          <w:rFonts w:cstheme="minorHAnsi"/>
          <w:b/>
          <w:bCs/>
          <w:sz w:val="20"/>
          <w:szCs w:val="20"/>
        </w:rPr>
        <w:t>ZIP Code:</w:t>
      </w:r>
      <w:r w:rsidRPr="00187AD4" w:rsidR="004A796B">
        <w:rPr>
          <w:rFonts w:cstheme="minorHAnsi"/>
          <w:sz w:val="20"/>
          <w:szCs w:val="20"/>
        </w:rPr>
        <w:t xml:space="preserve">  </w:t>
      </w:r>
      <w:r w:rsidRPr="00187AD4">
        <w:rPr>
          <w:rFonts w:cstheme="minorHAnsi"/>
          <w:sz w:val="16"/>
          <w:szCs w:val="16"/>
        </w:rPr>
        <w:t>Enter your 5-digit ZIP Code below as ##### and then click the </w:t>
      </w:r>
      <w:r w:rsidRPr="00187AD4">
        <w:rPr>
          <w:rStyle w:val="Strong"/>
          <w:rFonts w:cstheme="minorHAnsi"/>
          <w:sz w:val="16"/>
          <w:szCs w:val="16"/>
        </w:rPr>
        <w:t>Find City/State</w:t>
      </w:r>
      <w:r w:rsidRPr="00187AD4">
        <w:rPr>
          <w:rFonts w:cstheme="minorHAnsi"/>
          <w:sz w:val="16"/>
          <w:szCs w:val="16"/>
        </w:rPr>
        <w:t> button below.</w:t>
      </w:r>
    </w:p>
    <w:p w:rsidR="00175579" w:rsidRPr="00187AD4" w:rsidP="00175579" w14:paraId="74330829" w14:textId="77777777">
      <w:pPr>
        <w:shd w:val="clear" w:color="auto" w:fill="F5F5F5"/>
        <w:rPr>
          <w:rFonts w:cstheme="minorHAnsi"/>
        </w:rPr>
      </w:pPr>
      <w:r>
        <w:rPr>
          <w:rFonts w:cstheme="minorHAnsi"/>
          <w:sz w:val="20"/>
          <w:szCs w:val="20"/>
        </w:rPr>
        <w:pict>
          <v:shape id="_x0000_i1059" type="#_x0000_t75" style="width:51.6pt;height:22.05pt">
            <v:imagedata r:id="rId51" o:title=""/>
          </v:shape>
        </w:pict>
      </w:r>
      <w:r w:rsidRPr="00187AD4" w:rsidR="009F76E5">
        <w:rPr>
          <w:rFonts w:cstheme="minorHAnsi"/>
          <w:sz w:val="20"/>
          <w:szCs w:val="20"/>
        </w:rPr>
        <w:t> Find City/State</w:t>
      </w:r>
    </w:p>
    <w:p w:rsidR="00175579" w:rsidRPr="00187AD4" w:rsidP="004A796B" w14:paraId="64CCF053" w14:textId="77777777">
      <w:pPr>
        <w:shd w:val="clear" w:color="auto" w:fill="F5F5F5"/>
        <w:rPr>
          <w:rFonts w:cstheme="minorHAnsi"/>
          <w:b/>
          <w:bCs/>
          <w:sz w:val="20"/>
          <w:szCs w:val="20"/>
        </w:rPr>
      </w:pPr>
      <w:r w:rsidRPr="00187AD4">
        <w:rPr>
          <w:rFonts w:cstheme="minorHAnsi"/>
          <w:b/>
          <w:bCs/>
          <w:sz w:val="20"/>
          <w:szCs w:val="20"/>
        </w:rPr>
        <w:t>City, State:</w:t>
      </w:r>
    </w:p>
    <w:p w:rsidR="00175579" w:rsidRPr="00187AD4" w:rsidP="00175579" w14:paraId="252C7B7E" w14:textId="77777777">
      <w:pPr>
        <w:pStyle w:val="textsize085"/>
        <w:shd w:val="clear" w:color="auto" w:fill="F5F5F5"/>
        <w:spacing w:before="0" w:beforeAutospacing="0" w:after="150" w:afterAutospacing="0"/>
        <w:rPr>
          <w:rFonts w:asciiTheme="minorHAnsi" w:hAnsiTheme="minorHAnsi" w:cstheme="minorHAnsi"/>
          <w:sz w:val="16"/>
          <w:szCs w:val="16"/>
        </w:rPr>
      </w:pPr>
      <w:r w:rsidRPr="00187AD4">
        <w:rPr>
          <w:rFonts w:asciiTheme="minorHAnsi" w:hAnsiTheme="minorHAnsi" w:cstheme="minorHAnsi"/>
          <w:sz w:val="16"/>
          <w:szCs w:val="16"/>
        </w:rPr>
        <w:t>(Enter ZIP Code above to identify your City and State)</w:t>
      </w:r>
    </w:p>
    <w:p w:rsidR="00175579" w:rsidRPr="00187AD4" w:rsidP="008C5652" w14:paraId="368A545C" w14:textId="77777777">
      <w:pPr>
        <w:pStyle w:val="NormalWeb"/>
        <w:shd w:val="clear" w:color="auto" w:fill="FFFFFF"/>
        <w:spacing w:before="24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The first telephone number and type appears below based on your initial registration. You may edit/add phone numbers below. If you are unable to edit/add an international phone number, list the number in your resume.</w:t>
      </w:r>
    </w:p>
    <w:p w:rsidR="00175579" w:rsidRPr="00187AD4" w:rsidP="00175579" w14:paraId="73D3211D" w14:textId="77777777">
      <w:pPr>
        <w:shd w:val="clear" w:color="auto" w:fill="FFFFFF"/>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 xml:space="preserve">Telephone </w:t>
      </w:r>
      <w:r w:rsidRPr="00187AD4" w:rsidR="00ED7028">
        <w:rPr>
          <w:rFonts w:cstheme="minorHAnsi"/>
          <w:b/>
          <w:bCs/>
          <w:sz w:val="20"/>
          <w:szCs w:val="20"/>
        </w:rPr>
        <w:t>#</w:t>
      </w:r>
      <w:r w:rsidRPr="00187AD4">
        <w:rPr>
          <w:rFonts w:cstheme="minorHAnsi"/>
          <w:b/>
          <w:bCs/>
          <w:sz w:val="20"/>
          <w:szCs w:val="20"/>
        </w:rPr>
        <w:t>1</w:t>
      </w:r>
      <w:r w:rsidRPr="00187AD4" w:rsidR="00ED7028">
        <w:rPr>
          <w:rFonts w:cstheme="minorHAnsi"/>
          <w:b/>
          <w:bCs/>
          <w:sz w:val="20"/>
          <w:szCs w:val="20"/>
        </w:rPr>
        <w:t xml:space="preserve"> Type</w:t>
      </w:r>
      <w:r w:rsidRPr="00187AD4">
        <w:rPr>
          <w:rFonts w:cstheme="minorHAnsi"/>
          <w:b/>
          <w:bCs/>
          <w:sz w:val="20"/>
          <w:szCs w:val="20"/>
        </w:rPr>
        <w:t>:</w:t>
      </w:r>
      <w:r w:rsidRPr="00187AD4" w:rsidR="00ED7028">
        <w:rPr>
          <w:rFonts w:cstheme="minorHAnsi"/>
          <w:sz w:val="20"/>
          <w:szCs w:val="20"/>
        </w:rPr>
        <w:t xml:space="preserve">  [text box]</w:t>
      </w:r>
      <w:r w:rsidRPr="00187AD4" w:rsidR="00ED7028">
        <w:rPr>
          <w:rFonts w:cstheme="minorHAnsi"/>
          <w:sz w:val="20"/>
          <w:szCs w:val="20"/>
        </w:rPr>
        <w:tab/>
      </w:r>
      <w:r w:rsidRPr="00187AD4" w:rsidR="00ED7028">
        <w:rPr>
          <w:rFonts w:cstheme="minorHAnsi"/>
          <w:sz w:val="20"/>
          <w:szCs w:val="20"/>
        </w:rPr>
        <w:tab/>
      </w:r>
      <w:r w:rsidRPr="00187AD4" w:rsidR="00ED7028">
        <w:rPr>
          <w:rFonts w:cstheme="minorHAnsi"/>
          <w:sz w:val="20"/>
          <w:szCs w:val="20"/>
        </w:rPr>
        <w:tab/>
      </w:r>
      <w:r w:rsidRPr="00187AD4" w:rsidR="00ED7028">
        <w:rPr>
          <w:rStyle w:val="required"/>
          <w:rFonts w:cstheme="minorHAnsi"/>
          <w:b/>
          <w:bCs/>
          <w:color w:val="FF0000"/>
          <w:sz w:val="18"/>
          <w:szCs w:val="18"/>
        </w:rPr>
        <w:t>* </w:t>
      </w:r>
      <w:r w:rsidRPr="00187AD4" w:rsidR="00ED7028">
        <w:rPr>
          <w:rFonts w:cstheme="minorHAnsi"/>
          <w:b/>
          <w:bCs/>
          <w:sz w:val="20"/>
          <w:szCs w:val="20"/>
        </w:rPr>
        <w:t>Telephone #1:</w:t>
      </w:r>
      <w:r w:rsidRPr="00187AD4" w:rsidR="00ED7028">
        <w:rPr>
          <w:rFonts w:cstheme="minorHAnsi"/>
          <w:sz w:val="20"/>
          <w:szCs w:val="20"/>
        </w:rPr>
        <w:t xml:space="preserve">  (###-###-####)  [text box]</w:t>
      </w:r>
      <w:r w:rsidRPr="00187AD4">
        <w:rPr>
          <w:rFonts w:cstheme="minorHAnsi"/>
          <w:sz w:val="20"/>
          <w:szCs w:val="20"/>
        </w:rPr>
        <w:br/>
      </w:r>
    </w:p>
    <w:p w:rsidR="00ED7028" w:rsidRPr="00187AD4" w:rsidP="00D91E01" w14:paraId="05AA519F" w14:textId="77777777">
      <w:pPr>
        <w:shd w:val="clear" w:color="auto" w:fill="FFFFFF"/>
        <w:spacing w:after="240"/>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Telephone #2 Type:</w:t>
      </w:r>
      <w:r w:rsidRPr="00187AD4">
        <w:rPr>
          <w:rFonts w:cstheme="minorHAnsi"/>
          <w:sz w:val="20"/>
          <w:szCs w:val="20"/>
        </w:rPr>
        <w:t xml:space="preserve">  [text box]</w:t>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Style w:val="required"/>
          <w:rFonts w:cstheme="minorHAnsi"/>
          <w:b/>
          <w:bCs/>
          <w:color w:val="FF0000"/>
          <w:sz w:val="18"/>
          <w:szCs w:val="18"/>
        </w:rPr>
        <w:t>* </w:t>
      </w:r>
      <w:r w:rsidRPr="00187AD4">
        <w:rPr>
          <w:rFonts w:cstheme="minorHAnsi"/>
          <w:b/>
          <w:bCs/>
          <w:sz w:val="20"/>
          <w:szCs w:val="20"/>
        </w:rPr>
        <w:t>Telephone #2:</w:t>
      </w:r>
      <w:r w:rsidRPr="00187AD4">
        <w:rPr>
          <w:rFonts w:cstheme="minorHAnsi"/>
          <w:sz w:val="20"/>
          <w:szCs w:val="20"/>
        </w:rPr>
        <w:t xml:space="preserve">  (###-###-####)  [text box]</w:t>
      </w:r>
    </w:p>
    <w:p w:rsidR="00175579" w:rsidRPr="00187AD4" w:rsidP="00D91E01" w14:paraId="7209EC71" w14:textId="77777777">
      <w:pPr>
        <w:shd w:val="clear" w:color="auto" w:fill="FFFFFF"/>
        <w:spacing w:before="120"/>
        <w:jc w:val="center"/>
        <w:rPr>
          <w:rFonts w:cstheme="minorHAnsi"/>
          <w:sz w:val="20"/>
          <w:szCs w:val="20"/>
        </w:rPr>
      </w:pPr>
      <w:r w:rsidRPr="00187AD4">
        <w:rPr>
          <w:rFonts w:cstheme="minorHAnsi"/>
          <w:sz w:val="20"/>
          <w:szCs w:val="20"/>
        </w:rPr>
        <w:t>Submit</w:t>
      </w:r>
    </w:p>
    <w:p w:rsidR="00175579" w:rsidP="00A960F2" w14:paraId="01C0A749" w14:textId="77777777">
      <w:pPr>
        <w:spacing w:after="0" w:line="240" w:lineRule="auto"/>
        <w:jc w:val="center"/>
        <w:rPr>
          <w:rFonts w:cstheme="minorHAnsi"/>
          <w:sz w:val="20"/>
          <w:szCs w:val="20"/>
        </w:rPr>
      </w:pPr>
      <w:r w:rsidRPr="00187AD4">
        <w:rPr>
          <w:rFonts w:cstheme="minorHAnsi"/>
          <w:sz w:val="20"/>
          <w:szCs w:val="20"/>
        </w:rPr>
        <w:t>Cancel</w:t>
      </w:r>
    </w:p>
    <w:p w:rsidR="00724A10" w:rsidRPr="00187AD4" w:rsidP="00724A10" w14:paraId="56DE554A" w14:textId="77777777">
      <w:pPr>
        <w:spacing w:after="0" w:line="240" w:lineRule="auto"/>
        <w:rPr>
          <w:rFonts w:cstheme="minorHAnsi"/>
          <w:sz w:val="20"/>
          <w:szCs w:val="20"/>
        </w:rPr>
      </w:pPr>
    </w:p>
    <w:p w:rsidR="00ED7028" w:rsidRPr="000627FE" w:rsidP="00DC742D" w14:paraId="2A7AD373" w14:textId="77777777">
      <w:pPr>
        <w:pStyle w:val="Heading2"/>
        <w:spacing w:before="0" w:beforeAutospacing="0" w:after="0" w:afterAutospacing="0"/>
        <w:rPr>
          <w:rFonts w:asciiTheme="minorHAnsi" w:hAnsiTheme="minorHAnsi" w:cstheme="minorHAnsi"/>
          <w:color w:val="BF8F00" w:themeColor="accent4" w:themeShade="BF"/>
          <w:sz w:val="28"/>
          <w:szCs w:val="28"/>
        </w:rPr>
      </w:pPr>
      <w:r w:rsidRPr="000627FE">
        <w:rPr>
          <w:rFonts w:asciiTheme="minorHAnsi" w:hAnsiTheme="minorHAnsi" w:cstheme="minorHAnsi"/>
          <w:color w:val="BF8F00" w:themeColor="accent4" w:themeShade="BF"/>
          <w:sz w:val="28"/>
          <w:szCs w:val="28"/>
        </w:rPr>
        <w:t>STEP 1: Manage Personal Info</w:t>
      </w:r>
    </w:p>
    <w:p w:rsidR="00A960F2" w:rsidRPr="00846B10" w:rsidP="00A960F2" w14:paraId="450EABE8" w14:textId="77777777">
      <w:pPr>
        <w:pStyle w:val="Heading3"/>
        <w:spacing w:before="0" w:line="240" w:lineRule="auto"/>
        <w:rPr>
          <w:rFonts w:eastAsia="Times New Roman" w:asciiTheme="minorHAnsi" w:hAnsiTheme="minorHAnsi" w:cstheme="minorHAnsi"/>
          <w:color w:val="C00000"/>
          <w:sz w:val="20"/>
          <w:szCs w:val="20"/>
        </w:rPr>
      </w:pPr>
    </w:p>
    <w:p w:rsidR="00175579" w:rsidRPr="00A960F2" w:rsidP="00A960F2" w14:paraId="5EE5C7E9" w14:textId="77777777">
      <w:pPr>
        <w:pStyle w:val="Heading3"/>
        <w:spacing w:before="0" w:line="240" w:lineRule="auto"/>
        <w:rPr>
          <w:rFonts w:eastAsia="Times New Roman" w:asciiTheme="minorHAnsi" w:hAnsiTheme="minorHAnsi" w:cstheme="minorHAnsi"/>
          <w:color w:val="C00000"/>
          <w:sz w:val="22"/>
          <w:szCs w:val="22"/>
        </w:rPr>
      </w:pPr>
      <w:r w:rsidRPr="00A960F2">
        <w:rPr>
          <w:rFonts w:eastAsia="Times New Roman" w:asciiTheme="minorHAnsi" w:hAnsiTheme="minorHAnsi" w:cstheme="minorHAnsi"/>
          <w:color w:val="C00000"/>
          <w:sz w:val="22"/>
          <w:szCs w:val="22"/>
        </w:rPr>
        <w:t>Personal Email Address</w:t>
      </w:r>
    </w:p>
    <w:p w:rsidR="00DC742D" w:rsidRPr="00187AD4" w:rsidP="00A960F2" w14:paraId="30330D50" w14:textId="77777777">
      <w:pPr>
        <w:pStyle w:val="NormalWeb"/>
        <w:spacing w:before="0" w:beforeAutospacing="0" w:after="0" w:afterAutospacing="0"/>
        <w:rPr>
          <w:rFonts w:asciiTheme="minorHAnsi" w:hAnsiTheme="minorHAnsi" w:cstheme="minorHAnsi"/>
          <w:sz w:val="20"/>
          <w:szCs w:val="20"/>
        </w:rPr>
      </w:pPr>
    </w:p>
    <w:p w:rsidR="00EC1F69" w:rsidRPr="00187AD4" w:rsidP="00EC1F69" w14:paraId="31927D78"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Please review the "Contact Information" section on the </w:t>
      </w:r>
      <w:hyperlink r:id="rId52" w:tgtFrame="_blank" w:history="1">
        <w:r w:rsidRPr="00187AD4">
          <w:rPr>
            <w:rStyle w:val="Hyperlink"/>
            <w:rFonts w:asciiTheme="minorHAnsi" w:hAnsiTheme="minorHAnsi" w:cstheme="minorHAnsi"/>
            <w:color w:val="18497C"/>
            <w:sz w:val="20"/>
            <w:szCs w:val="20"/>
          </w:rPr>
          <w:t>Become a PMF/Application Process</w:t>
        </w:r>
      </w:hyperlink>
      <w:r w:rsidRPr="00187AD4">
        <w:rPr>
          <w:rFonts w:asciiTheme="minorHAnsi" w:hAnsiTheme="minorHAnsi" w:cstheme="minorHAnsi"/>
          <w:sz w:val="20"/>
          <w:szCs w:val="20"/>
        </w:rPr>
        <w:t> webpage or click the </w:t>
      </w:r>
      <w:r w:rsidRPr="00187AD4">
        <w:rPr>
          <w:rStyle w:val="Strong"/>
          <w:rFonts w:asciiTheme="minorHAnsi" w:hAnsiTheme="minorHAnsi" w:cstheme="minorHAnsi"/>
          <w:sz w:val="20"/>
          <w:szCs w:val="20"/>
        </w:rPr>
        <w:t>Application Process</w:t>
      </w:r>
      <w:r w:rsidRPr="00187AD4">
        <w:rPr>
          <w:rFonts w:asciiTheme="minorHAnsi" w:hAnsiTheme="minorHAnsi" w:cstheme="minorHAnsi"/>
          <w:sz w:val="20"/>
          <w:szCs w:val="20"/>
        </w:rPr>
        <w:t> link on the top menu bar above for important information on changing your email address.</w:t>
      </w:r>
    </w:p>
    <w:p w:rsidR="00EC1F69" w:rsidRPr="00187AD4" w:rsidP="00EC1F69" w14:paraId="5BE44267"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Below you will see the current email address associated to your user account. To change the email address, enter a new email address in the boxes below, and then click the </w:t>
      </w:r>
      <w:r w:rsidRPr="00187AD4">
        <w:rPr>
          <w:rStyle w:val="Strong"/>
          <w:rFonts w:asciiTheme="minorHAnsi" w:hAnsiTheme="minorHAnsi" w:cstheme="minorHAnsi"/>
          <w:sz w:val="20"/>
          <w:szCs w:val="20"/>
        </w:rPr>
        <w:t>Submit</w:t>
      </w:r>
      <w:r w:rsidRPr="00187AD4">
        <w:rPr>
          <w:rFonts w:asciiTheme="minorHAnsi" w:hAnsiTheme="minorHAnsi" w:cstheme="minorHAnsi"/>
          <w:sz w:val="20"/>
          <w:szCs w:val="20"/>
        </w:rPr>
        <w:t> button. You will be able to change your email address as long as it is not associated to a different user account.</w:t>
      </w:r>
    </w:p>
    <w:p w:rsidR="00EC1F69" w:rsidRPr="00187AD4" w:rsidP="00EC1F69" w14:paraId="5ED45324"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When changing your email address, the PMF TMS will send an automated email to your new email address to validate. </w:t>
      </w:r>
      <w:r w:rsidRPr="00187AD4">
        <w:rPr>
          <w:rStyle w:val="Strong"/>
          <w:rFonts w:asciiTheme="minorHAnsi" w:hAnsiTheme="minorHAnsi" w:cstheme="minorHAnsi"/>
          <w:i/>
          <w:iCs/>
          <w:sz w:val="20"/>
          <w:szCs w:val="20"/>
        </w:rPr>
        <w:t>The link is only valid for 2 hours from the date and time the automated email is sent.</w:t>
      </w:r>
      <w:r w:rsidRPr="00187AD4">
        <w:rPr>
          <w:rFonts w:asciiTheme="minorHAnsi" w:hAnsiTheme="minorHAnsi" w:cstheme="minorHAnsi"/>
          <w:sz w:val="20"/>
          <w:szCs w:val="20"/>
        </w:rPr>
        <w:t> The automated email will be sent from </w:t>
      </w:r>
      <w:r w:rsidRPr="00187AD4">
        <w:rPr>
          <w:rStyle w:val="Strong"/>
          <w:rFonts w:asciiTheme="minorHAnsi" w:hAnsiTheme="minorHAnsi" w:cstheme="minorHAnsi"/>
          <w:sz w:val="20"/>
          <w:szCs w:val="20"/>
        </w:rPr>
        <w:t>no-reply@apply.pmf.gov</w:t>
      </w:r>
      <w:r w:rsidRPr="00187AD4">
        <w:rPr>
          <w:rFonts w:asciiTheme="minorHAnsi" w:hAnsiTheme="minorHAnsi" w:cstheme="minorHAnsi"/>
          <w:sz w:val="20"/>
          <w:szCs w:val="20"/>
        </w:rPr>
        <w:t>. If you do not receive it, check your SPAM filter. Click the </w:t>
      </w:r>
      <w:r w:rsidRPr="00187AD4">
        <w:rPr>
          <w:rStyle w:val="Strong"/>
          <w:rFonts w:asciiTheme="minorHAnsi" w:hAnsiTheme="minorHAnsi" w:cstheme="minorHAnsi"/>
          <w:sz w:val="20"/>
          <w:szCs w:val="20"/>
        </w:rPr>
        <w:t>Help</w:t>
      </w:r>
      <w:r w:rsidRPr="00187AD4">
        <w:rPr>
          <w:rFonts w:asciiTheme="minorHAnsi" w:hAnsiTheme="minorHAnsi" w:cstheme="minorHAnsi"/>
          <w:sz w:val="20"/>
          <w:szCs w:val="20"/>
        </w:rPr>
        <w:t> link on the top menu bar above if you experience any technical difficulties.</w:t>
      </w:r>
    </w:p>
    <w:p w:rsidR="00142A8D" w:rsidRPr="00187AD4" w:rsidP="00EC1F69" w14:paraId="1286713C"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Upon validating your new email address, you will then need to use that email address when logging into the Apply Site of the PMF TMS.</w:t>
      </w:r>
    </w:p>
    <w:p w:rsidR="00EC1F69" w:rsidRPr="00187AD4" w:rsidP="004A796B" w14:paraId="4AB2C684"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To cancel this request and return to the previous screen, click the </w:t>
      </w:r>
      <w:r w:rsidRPr="00187AD4">
        <w:rPr>
          <w:rStyle w:val="Strong"/>
          <w:rFonts w:asciiTheme="minorHAnsi" w:hAnsiTheme="minorHAnsi" w:cstheme="minorHAnsi"/>
          <w:sz w:val="20"/>
          <w:szCs w:val="20"/>
        </w:rPr>
        <w:t>Cancel</w:t>
      </w:r>
      <w:r w:rsidRPr="00187AD4">
        <w:rPr>
          <w:rFonts w:asciiTheme="minorHAnsi" w:hAnsiTheme="minorHAnsi" w:cstheme="minorHAnsi"/>
          <w:sz w:val="20"/>
          <w:szCs w:val="20"/>
        </w:rPr>
        <w:t> button below. You will automatically be logged out after 30 minutes of inactivity. Items marked with a red asterisk (</w:t>
      </w:r>
      <w:r w:rsidRPr="00187AD4">
        <w:rPr>
          <w:rStyle w:val="required"/>
          <w:rFonts w:asciiTheme="minorHAnsi" w:hAnsiTheme="minorHAnsi" w:cstheme="minorHAnsi"/>
          <w:b/>
          <w:bCs/>
          <w:color w:val="FF0000"/>
          <w:sz w:val="16"/>
          <w:szCs w:val="16"/>
        </w:rPr>
        <w:t>*</w:t>
      </w:r>
      <w:r w:rsidRPr="00187AD4">
        <w:rPr>
          <w:rFonts w:asciiTheme="minorHAnsi" w:hAnsiTheme="minorHAnsi" w:cstheme="minorHAnsi"/>
          <w:sz w:val="20"/>
          <w:szCs w:val="20"/>
        </w:rPr>
        <w:t>) are required.</w:t>
      </w:r>
    </w:p>
    <w:p w:rsidR="00D91E01" w:rsidRPr="00187AD4" w:rsidP="00D91E01" w14:paraId="477686E0" w14:textId="77777777">
      <w:pPr>
        <w:pStyle w:val="NormalWeb"/>
        <w:spacing w:before="0" w:beforeAutospacing="0" w:after="0" w:afterAutospacing="0"/>
        <w:rPr>
          <w:rFonts w:asciiTheme="minorHAnsi" w:hAnsiTheme="minorHAnsi" w:cstheme="minorHAnsi"/>
          <w:sz w:val="20"/>
          <w:szCs w:val="20"/>
        </w:rPr>
      </w:pPr>
    </w:p>
    <w:p w:rsidR="00EC1F69" w:rsidRPr="00187AD4" w:rsidP="00ED7028" w14:paraId="29211FCF" w14:textId="77777777">
      <w:pPr>
        <w:shd w:val="clear" w:color="auto" w:fill="FFFFFF"/>
        <w:ind w:firstLine="720"/>
        <w:rPr>
          <w:rFonts w:cstheme="minorHAnsi"/>
          <w:sz w:val="20"/>
          <w:szCs w:val="20"/>
        </w:rPr>
      </w:pPr>
      <w:r w:rsidRPr="00187AD4">
        <w:rPr>
          <w:rFonts w:cstheme="minorHAnsi"/>
          <w:b/>
          <w:bCs/>
          <w:sz w:val="20"/>
          <w:szCs w:val="20"/>
        </w:rPr>
        <w:t>Current Email Address:</w:t>
      </w:r>
      <w:r w:rsidRPr="00187AD4" w:rsidR="00ED7028">
        <w:rPr>
          <w:rFonts w:cstheme="minorHAnsi"/>
          <w:b/>
          <w:bCs/>
          <w:sz w:val="20"/>
          <w:szCs w:val="20"/>
        </w:rPr>
        <w:tab/>
      </w:r>
      <w:r w:rsidRPr="00187AD4" w:rsidR="00ED7028">
        <w:rPr>
          <w:rFonts w:cstheme="minorHAnsi"/>
          <w:sz w:val="20"/>
          <w:szCs w:val="20"/>
        </w:rPr>
        <w:tab/>
      </w:r>
      <w:r w:rsidRPr="00187AD4" w:rsidR="00EF0924">
        <w:rPr>
          <w:rFonts w:cstheme="minorHAnsi"/>
          <w:sz w:val="20"/>
          <w:szCs w:val="20"/>
        </w:rPr>
        <w:t>[GRAYED OUT BOX DISPLAYING CURRENT EMAIL ADDRESS]</w:t>
      </w:r>
    </w:p>
    <w:p w:rsidR="00EC1F69" w:rsidRPr="00187AD4" w:rsidP="00ED7028" w14:paraId="76CE1945" w14:textId="77777777">
      <w:pPr>
        <w:shd w:val="clear" w:color="auto" w:fill="FFFFFF"/>
        <w:ind w:firstLine="720"/>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New Email Address:</w:t>
      </w:r>
      <w:r w:rsidRPr="00187AD4" w:rsidR="00ED7028">
        <w:rPr>
          <w:rFonts w:cstheme="minorHAnsi"/>
          <w:b/>
          <w:bCs/>
          <w:sz w:val="20"/>
          <w:szCs w:val="20"/>
        </w:rPr>
        <w:tab/>
      </w:r>
      <w:r w:rsidRPr="00187AD4" w:rsidR="00ED7028">
        <w:rPr>
          <w:rFonts w:cstheme="minorHAnsi"/>
          <w:sz w:val="20"/>
          <w:szCs w:val="20"/>
        </w:rPr>
        <w:tab/>
      </w:r>
      <w:r>
        <w:rPr>
          <w:rFonts w:cstheme="minorHAnsi"/>
          <w:sz w:val="20"/>
          <w:szCs w:val="20"/>
        </w:rPr>
        <w:pict>
          <v:shape id="_x0000_i1060" type="#_x0000_t75" style="width:123.6pt;height:22.05pt">
            <v:imagedata r:id="rId25" o:title=""/>
          </v:shape>
        </w:pict>
      </w:r>
    </w:p>
    <w:p w:rsidR="00EC1F69" w:rsidRPr="00187AD4" w:rsidP="00ED7028" w14:paraId="5BAC5A6F" w14:textId="77777777">
      <w:pPr>
        <w:shd w:val="clear" w:color="auto" w:fill="FFFFFF"/>
        <w:ind w:firstLine="720"/>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Re-enter New Email Address:</w:t>
      </w:r>
      <w:r w:rsidRPr="00187AD4" w:rsidR="00ED7028">
        <w:rPr>
          <w:rFonts w:cstheme="minorHAnsi"/>
          <w:b/>
          <w:bCs/>
          <w:sz w:val="20"/>
          <w:szCs w:val="20"/>
        </w:rPr>
        <w:tab/>
      </w:r>
      <w:r>
        <w:rPr>
          <w:rFonts w:cstheme="minorHAnsi"/>
          <w:sz w:val="20"/>
          <w:szCs w:val="20"/>
        </w:rPr>
        <w:pict>
          <v:shape id="_x0000_i1061" type="#_x0000_t75" style="width:123.6pt;height:22.05pt">
            <v:imagedata r:id="rId25" o:title=""/>
          </v:shape>
        </w:pict>
      </w:r>
    </w:p>
    <w:p w:rsidR="00EC1F69" w:rsidRPr="00187AD4" w:rsidP="00EC1F69" w14:paraId="7E164397" w14:textId="77777777">
      <w:pPr>
        <w:shd w:val="clear" w:color="auto" w:fill="FFFFFF"/>
        <w:jc w:val="center"/>
        <w:rPr>
          <w:rFonts w:cstheme="minorHAnsi"/>
          <w:sz w:val="20"/>
          <w:szCs w:val="20"/>
        </w:rPr>
      </w:pPr>
      <w:r w:rsidRPr="00187AD4">
        <w:rPr>
          <w:rFonts w:cstheme="minorHAnsi"/>
          <w:sz w:val="20"/>
          <w:szCs w:val="20"/>
        </w:rPr>
        <w:t>Submit</w:t>
      </w:r>
    </w:p>
    <w:p w:rsidR="00EC1F69" w:rsidRPr="00187AD4" w:rsidP="00EC1F69" w14:paraId="372BEDF1" w14:textId="77777777">
      <w:pPr>
        <w:jc w:val="center"/>
        <w:rPr>
          <w:rFonts w:cstheme="minorHAnsi"/>
          <w:sz w:val="20"/>
          <w:szCs w:val="20"/>
        </w:rPr>
      </w:pPr>
      <w:r w:rsidRPr="00187AD4">
        <w:rPr>
          <w:rFonts w:cstheme="minorHAnsi"/>
          <w:sz w:val="20"/>
          <w:szCs w:val="20"/>
        </w:rPr>
        <w:t>Cancel</w:t>
      </w:r>
    </w:p>
    <w:p w:rsidR="00EC1F69" w:rsidRPr="000627FE" w:rsidP="00EC1F69" w14:paraId="2B541A95" w14:textId="77777777">
      <w:pPr>
        <w:pStyle w:val="Heading1"/>
        <w:rPr>
          <w:rFonts w:asciiTheme="minorHAnsi" w:hAnsiTheme="minorHAnsi" w:cstheme="minorHAnsi"/>
          <w:sz w:val="36"/>
          <w:szCs w:val="36"/>
        </w:rPr>
      </w:pPr>
      <w:r w:rsidRPr="000627FE">
        <w:rPr>
          <w:rFonts w:asciiTheme="minorHAnsi" w:hAnsiTheme="minorHAnsi" w:cstheme="minorHAnsi"/>
          <w:sz w:val="36"/>
          <w:szCs w:val="36"/>
        </w:rPr>
        <w:t>Demographics</w:t>
      </w:r>
    </w:p>
    <w:p w:rsidR="00922056" w:rsidRPr="00E32B09" w:rsidP="00922056" w14:paraId="548C8C69" w14:textId="4A676C0E">
      <w:pPr>
        <w:rPr>
          <w:rFonts w:eastAsia="Times New Roman" w:cstheme="minorHAnsi"/>
          <w:sz w:val="20"/>
          <w:szCs w:val="20"/>
        </w:rPr>
      </w:pPr>
      <w:r w:rsidRPr="00E32B09">
        <w:rPr>
          <w:rFonts w:eastAsia="Times New Roman" w:cstheme="minorHAnsi"/>
          <w:sz w:val="20"/>
          <w:szCs w:val="20"/>
          <w:highlight w:val="yellow"/>
        </w:rPr>
        <w:t xml:space="preserve">[The following reflects the content of </w:t>
      </w:r>
      <w:r w:rsidRPr="00E32B09" w:rsidR="00846B10">
        <w:rPr>
          <w:rFonts w:eastAsia="Times New Roman" w:cstheme="minorHAnsi"/>
          <w:sz w:val="20"/>
          <w:szCs w:val="20"/>
          <w:highlight w:val="yellow"/>
        </w:rPr>
        <w:t>“</w:t>
      </w:r>
      <w:r w:rsidRPr="00E32B09">
        <w:rPr>
          <w:rFonts w:eastAsia="Times New Roman" w:cstheme="minorHAnsi"/>
          <w:sz w:val="20"/>
          <w:szCs w:val="20"/>
          <w:highlight w:val="yellow"/>
        </w:rPr>
        <w:t>STEP 2:  Demographic Information</w:t>
      </w:r>
      <w:r w:rsidRPr="00E32B09" w:rsidR="00846B10">
        <w:rPr>
          <w:rFonts w:eastAsia="Times New Roman" w:cstheme="minorHAnsi"/>
          <w:sz w:val="20"/>
          <w:szCs w:val="20"/>
          <w:highlight w:val="yellow"/>
        </w:rPr>
        <w:t>”</w:t>
      </w:r>
      <w:r w:rsidRPr="00E32B09">
        <w:rPr>
          <w:rFonts w:eastAsia="Times New Roman" w:cstheme="minorHAnsi"/>
          <w:sz w:val="20"/>
          <w:szCs w:val="20"/>
          <w:highlight w:val="yellow"/>
        </w:rPr>
        <w:t xml:space="preserve"> as part of the application process.</w:t>
      </w:r>
      <w:r w:rsidRPr="00E32B09" w:rsidR="00724A10">
        <w:rPr>
          <w:rFonts w:eastAsia="Times New Roman" w:cstheme="minorHAnsi"/>
          <w:sz w:val="20"/>
          <w:szCs w:val="20"/>
          <w:highlight w:val="yellow"/>
        </w:rPr>
        <w:t xml:space="preserve">  NOTE: This section is optional and approved for collection under </w:t>
      </w:r>
      <w:r w:rsidR="007D2020">
        <w:rPr>
          <w:rFonts w:eastAsia="Times New Roman" w:cstheme="minorHAnsi"/>
          <w:sz w:val="20"/>
          <w:szCs w:val="20"/>
          <w:highlight w:val="yellow"/>
        </w:rPr>
        <w:t xml:space="preserve">EEOC’s </w:t>
      </w:r>
      <w:r w:rsidRPr="00E32B09" w:rsidR="00724A10">
        <w:rPr>
          <w:rFonts w:eastAsia="Times New Roman" w:cstheme="minorHAnsi"/>
          <w:sz w:val="20"/>
          <w:szCs w:val="20"/>
          <w:highlight w:val="yellow"/>
        </w:rPr>
        <w:t>OMB Approval</w:t>
      </w:r>
      <w:r w:rsidR="007D2020">
        <w:rPr>
          <w:rFonts w:eastAsia="Times New Roman" w:cstheme="minorHAnsi"/>
          <w:sz w:val="20"/>
          <w:szCs w:val="20"/>
          <w:highlight w:val="yellow"/>
        </w:rPr>
        <w:t xml:space="preserve"> 3046-0046</w:t>
      </w:r>
      <w:r w:rsidRPr="00E32B09" w:rsidR="00724A10">
        <w:rPr>
          <w:rFonts w:eastAsia="Times New Roman" w:cstheme="minorHAnsi"/>
          <w:sz w:val="20"/>
          <w:szCs w:val="20"/>
          <w:highlight w:val="yellow"/>
        </w:rPr>
        <w:t>.</w:t>
      </w:r>
      <w:r w:rsidR="00985A72">
        <w:rPr>
          <w:rFonts w:eastAsia="Times New Roman" w:cstheme="minorHAnsi"/>
          <w:sz w:val="20"/>
          <w:szCs w:val="20"/>
          <w:highlight w:val="yellow"/>
        </w:rPr>
        <w:t xml:space="preserve"> The vacancy announcement number appears on the User Dashboard at the start of the application process. Applicants are applying to the PMF Program to be selected as Semi-Finalists/Finalists; therefore, the position title if the “PMF Class of 202x Application”.</w:t>
      </w:r>
      <w:r w:rsidR="003A3373">
        <w:rPr>
          <w:rFonts w:eastAsia="Times New Roman" w:cstheme="minorHAnsi"/>
          <w:sz w:val="20"/>
          <w:szCs w:val="20"/>
          <w:highlight w:val="yellow"/>
        </w:rPr>
        <w:t xml:space="preserve"> The data collection for this form starts with an optional question asking, “How did you learn about this position?”, which is collected at the end of Step 3:  Eligibility (see Page 25).</w:t>
      </w:r>
      <w:r w:rsidRPr="00E32B09">
        <w:rPr>
          <w:rFonts w:eastAsia="Times New Roman" w:cstheme="minorHAnsi"/>
          <w:sz w:val="20"/>
          <w:szCs w:val="20"/>
          <w:highlight w:val="yellow"/>
        </w:rPr>
        <w:t>]</w:t>
      </w:r>
    </w:p>
    <w:p w:rsidR="00EC1F69" w:rsidRPr="000627FE" w:rsidP="00922056" w14:paraId="2EF38085" w14:textId="75F8E7DF">
      <w:pPr>
        <w:pStyle w:val="Heading2"/>
        <w:tabs>
          <w:tab w:val="right" w:pos="10170"/>
        </w:tabs>
        <w:rPr>
          <w:rFonts w:asciiTheme="minorHAnsi" w:hAnsiTheme="minorHAnsi" w:cstheme="minorHAnsi"/>
          <w:sz w:val="20"/>
          <w:szCs w:val="20"/>
        </w:rPr>
      </w:pPr>
      <w:r w:rsidRPr="000627FE">
        <w:rPr>
          <w:rFonts w:asciiTheme="minorHAnsi" w:hAnsiTheme="minorHAnsi" w:cstheme="minorHAnsi"/>
          <w:color w:val="BF8F00" w:themeColor="accent4" w:themeShade="BF"/>
          <w:sz w:val="28"/>
          <w:szCs w:val="28"/>
        </w:rPr>
        <w:t>STEP 2: Demographic Information</w:t>
      </w:r>
      <w:r w:rsidR="00985A72">
        <w:rPr>
          <w:rFonts w:asciiTheme="minorHAnsi" w:hAnsiTheme="minorHAnsi" w:cstheme="minorHAnsi"/>
          <w:color w:val="BF8F00" w:themeColor="accent4" w:themeShade="BF"/>
          <w:sz w:val="28"/>
          <w:szCs w:val="28"/>
        </w:rPr>
        <w:t xml:space="preserve"> on Applicants</w:t>
      </w:r>
      <w:r w:rsidRPr="000627FE" w:rsidR="008C5652">
        <w:rPr>
          <w:rFonts w:asciiTheme="minorHAnsi" w:hAnsiTheme="minorHAnsi" w:cstheme="minorHAnsi"/>
          <w:sz w:val="28"/>
          <w:szCs w:val="28"/>
        </w:rPr>
        <w:tab/>
      </w:r>
      <w:bookmarkStart w:id="1" w:name="_Hlk159846259"/>
      <w:hyperlink r:id="rId53" w:tgtFrame="_blank" w:history="1">
        <w:r w:rsidRPr="000627FE">
          <w:rPr>
            <w:rStyle w:val="Hyperlink"/>
            <w:rFonts w:asciiTheme="minorHAnsi" w:hAnsiTheme="minorHAnsi" w:cstheme="minorHAnsi"/>
            <w:b w:val="0"/>
            <w:bCs w:val="0"/>
            <w:color w:val="18497C"/>
            <w:sz w:val="18"/>
            <w:szCs w:val="18"/>
          </w:rPr>
          <w:t xml:space="preserve">OMB No.: 3046-0046, Expiration Date: </w:t>
        </w:r>
        <w:r w:rsidR="007D2020">
          <w:rPr>
            <w:rStyle w:val="Hyperlink"/>
            <w:rFonts w:asciiTheme="minorHAnsi" w:hAnsiTheme="minorHAnsi" w:cstheme="minorHAnsi"/>
            <w:b w:val="0"/>
            <w:bCs w:val="0"/>
            <w:color w:val="18497C"/>
            <w:sz w:val="18"/>
            <w:szCs w:val="18"/>
          </w:rPr>
          <w:t>9/30/2026</w:t>
        </w:r>
      </w:hyperlink>
      <w:bookmarkEnd w:id="1"/>
    </w:p>
    <w:p w:rsidR="00EC1F69" w:rsidRPr="00985A72" w:rsidP="00EC1F69" w14:paraId="4E964921" w14:textId="77777777">
      <w:pPr>
        <w:pStyle w:val="NormalWeb"/>
        <w:spacing w:before="0" w:beforeAutospacing="0" w:after="150" w:afterAutospacing="0"/>
        <w:rPr>
          <w:rFonts w:asciiTheme="minorHAnsi" w:hAnsiTheme="minorHAnsi" w:cstheme="minorHAnsi"/>
          <w:i/>
          <w:iCs/>
          <w:sz w:val="20"/>
          <w:szCs w:val="20"/>
        </w:rPr>
      </w:pPr>
      <w:r w:rsidRPr="00985A72">
        <w:rPr>
          <w:rStyle w:val="Emphasis"/>
          <w:rFonts w:asciiTheme="minorHAnsi" w:hAnsiTheme="minorHAnsi" w:cstheme="minorHAnsi"/>
          <w:b/>
          <w:bCs/>
          <w:sz w:val="20"/>
          <w:szCs w:val="20"/>
        </w:rPr>
        <w:t>The following information is optional and strictly used for statistical purposes only. Any response will have no impact on your application.</w:t>
      </w:r>
      <w:r w:rsidRPr="00985A72">
        <w:rPr>
          <w:rFonts w:asciiTheme="minorHAnsi" w:hAnsiTheme="minorHAnsi" w:cstheme="minorHAnsi"/>
          <w:i/>
          <w:iCs/>
          <w:sz w:val="20"/>
          <w:szCs w:val="20"/>
        </w:rPr>
        <w:t xml:space="preserve"> However, to proceed with applying to the PMF Program, we do require applicants to either answer or opt out of each question. Any response will fulfill the requirement </w:t>
      </w:r>
      <w:r w:rsidRPr="00985A72" w:rsidR="002D0111">
        <w:rPr>
          <w:rFonts w:asciiTheme="minorHAnsi" w:hAnsiTheme="minorHAnsi" w:cstheme="minorHAnsi"/>
          <w:i/>
          <w:iCs/>
          <w:sz w:val="20"/>
          <w:szCs w:val="20"/>
        </w:rPr>
        <w:t xml:space="preserve">to complete this step </w:t>
      </w:r>
      <w:r w:rsidRPr="00985A72">
        <w:rPr>
          <w:rFonts w:asciiTheme="minorHAnsi" w:hAnsiTheme="minorHAnsi" w:cstheme="minorHAnsi"/>
          <w:i/>
          <w:iCs/>
          <w:sz w:val="20"/>
          <w:szCs w:val="20"/>
        </w:rPr>
        <w:t xml:space="preserve">in order </w:t>
      </w:r>
      <w:r w:rsidRPr="00985A72" w:rsidR="002D0111">
        <w:rPr>
          <w:rFonts w:asciiTheme="minorHAnsi" w:hAnsiTheme="minorHAnsi" w:cstheme="minorHAnsi"/>
          <w:i/>
          <w:iCs/>
          <w:sz w:val="20"/>
          <w:szCs w:val="20"/>
        </w:rPr>
        <w:t>for you to continue with your application</w:t>
      </w:r>
      <w:r w:rsidRPr="00985A72">
        <w:rPr>
          <w:rFonts w:asciiTheme="minorHAnsi" w:hAnsiTheme="minorHAnsi" w:cstheme="minorHAnsi"/>
          <w:i/>
          <w:iCs/>
          <w:sz w:val="20"/>
          <w:szCs w:val="20"/>
        </w:rPr>
        <w:t>.</w:t>
      </w:r>
    </w:p>
    <w:p w:rsidR="00EC1F69" w:rsidRPr="00985A72" w:rsidP="00EC1F69" w14:paraId="76805685" w14:textId="77777777">
      <w:pPr>
        <w:pStyle w:val="NormalWeb"/>
        <w:spacing w:before="0" w:beforeAutospacing="0" w:after="150" w:afterAutospacing="0"/>
        <w:rPr>
          <w:rFonts w:asciiTheme="minorHAnsi" w:hAnsiTheme="minorHAnsi" w:cstheme="minorHAnsi"/>
          <w:i/>
          <w:iCs/>
          <w:sz w:val="20"/>
          <w:szCs w:val="20"/>
        </w:rPr>
      </w:pPr>
      <w:r w:rsidRPr="00985A72">
        <w:rPr>
          <w:rFonts w:asciiTheme="minorHAnsi" w:hAnsiTheme="minorHAnsi" w:cstheme="minorHAnsi"/>
          <w:i/>
          <w:iCs/>
          <w:sz w:val="20"/>
          <w:szCs w:val="20"/>
        </w:rPr>
        <w:t>Please respond to the following questions and click the </w:t>
      </w:r>
      <w:r w:rsidRPr="00985A72">
        <w:rPr>
          <w:rStyle w:val="Strong"/>
          <w:rFonts w:asciiTheme="minorHAnsi" w:hAnsiTheme="minorHAnsi" w:cstheme="minorHAnsi"/>
          <w:i/>
          <w:iCs/>
          <w:sz w:val="20"/>
          <w:szCs w:val="20"/>
        </w:rPr>
        <w:t>Submit</w:t>
      </w:r>
      <w:r w:rsidRPr="00985A72">
        <w:rPr>
          <w:rFonts w:asciiTheme="minorHAnsi" w:hAnsiTheme="minorHAnsi" w:cstheme="minorHAnsi"/>
          <w:i/>
          <w:iCs/>
          <w:sz w:val="20"/>
          <w:szCs w:val="20"/>
        </w:rPr>
        <w:t> button below. To cancel and return to the previous screen, click the </w:t>
      </w:r>
      <w:r w:rsidRPr="00985A72">
        <w:rPr>
          <w:rStyle w:val="Strong"/>
          <w:rFonts w:asciiTheme="minorHAnsi" w:hAnsiTheme="minorHAnsi" w:cstheme="minorHAnsi"/>
          <w:i/>
          <w:iCs/>
          <w:sz w:val="20"/>
          <w:szCs w:val="20"/>
        </w:rPr>
        <w:t>Cancel</w:t>
      </w:r>
      <w:r w:rsidRPr="00985A72">
        <w:rPr>
          <w:rFonts w:asciiTheme="minorHAnsi" w:hAnsiTheme="minorHAnsi" w:cstheme="minorHAnsi"/>
          <w:i/>
          <w:iCs/>
          <w:sz w:val="20"/>
          <w:szCs w:val="20"/>
        </w:rPr>
        <w:t> button below. Items marked with a red asterisk (</w:t>
      </w:r>
      <w:r w:rsidRPr="00985A72">
        <w:rPr>
          <w:rStyle w:val="required"/>
          <w:rFonts w:asciiTheme="minorHAnsi" w:hAnsiTheme="minorHAnsi" w:cstheme="minorHAnsi"/>
          <w:b/>
          <w:bCs/>
          <w:i/>
          <w:iCs/>
          <w:color w:val="FF0000"/>
          <w:sz w:val="16"/>
          <w:szCs w:val="16"/>
        </w:rPr>
        <w:t>*</w:t>
      </w:r>
      <w:r w:rsidRPr="00985A72">
        <w:rPr>
          <w:rFonts w:asciiTheme="minorHAnsi" w:hAnsiTheme="minorHAnsi" w:cstheme="minorHAnsi"/>
          <w:i/>
          <w:iCs/>
          <w:sz w:val="20"/>
          <w:szCs w:val="20"/>
        </w:rPr>
        <w:t>) are required.</w:t>
      </w:r>
    </w:p>
    <w:p w:rsidR="00EC1F69" w:rsidRPr="00187AD4" w:rsidP="00EC1F69" w14:paraId="34841CDC" w14:textId="3AF116D8">
      <w:pPr>
        <w:pStyle w:val="NormalWeb"/>
        <w:spacing w:before="0" w:beforeAutospacing="0" w:after="150" w:afterAutospacing="0"/>
        <w:rPr>
          <w:rFonts w:asciiTheme="minorHAnsi" w:hAnsiTheme="minorHAnsi" w:cstheme="minorHAnsi"/>
          <w:sz w:val="20"/>
          <w:szCs w:val="20"/>
        </w:rPr>
      </w:pPr>
      <w:r w:rsidRPr="00187AD4">
        <w:rPr>
          <w:rStyle w:val="Strong"/>
          <w:rFonts w:asciiTheme="minorHAnsi" w:hAnsiTheme="minorHAnsi" w:cstheme="minorHAnsi"/>
          <w:sz w:val="20"/>
          <w:szCs w:val="20"/>
        </w:rPr>
        <w:t>YOUR PRIVACY IS PROTECTED</w:t>
      </w:r>
    </w:p>
    <w:p w:rsidR="00EC1F69" w:rsidRPr="00187AD4" w:rsidP="00EC1F69" w14:paraId="4B53F72B" w14:textId="53C1310E">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This information is used to determine if our equal employment opportunity efforts are reaching all segments of the population, consistent with Federal equal employment opportunity laws. Responses to these questions are voluntary. Your responses will not be shown to the panel rating the applications, to the official selecting an applicant for a position, or to anyone else who can affect your application. This form will not be placed in your personnel file</w:t>
      </w:r>
      <w:r w:rsidRPr="00187AD4" w:rsidR="000336F7">
        <w:rPr>
          <w:rFonts w:asciiTheme="minorHAnsi" w:hAnsiTheme="minorHAnsi" w:cstheme="minorHAnsi"/>
          <w:sz w:val="20"/>
          <w:szCs w:val="20"/>
        </w:rPr>
        <w:t>,</w:t>
      </w:r>
      <w:r w:rsidRPr="00187AD4">
        <w:rPr>
          <w:rFonts w:asciiTheme="minorHAnsi" w:hAnsiTheme="minorHAnsi" w:cstheme="minorHAnsi"/>
          <w:sz w:val="20"/>
          <w:szCs w:val="20"/>
        </w:rPr>
        <w:t xml:space="preserve"> nor will it be provided to your supervisors in your employing office should you be hired. The aggregate information collected through this form will be kept private to the extent permitted by law. See the </w:t>
      </w:r>
      <w:r w:rsidR="00154375">
        <w:rPr>
          <w:rFonts w:asciiTheme="minorHAnsi" w:hAnsiTheme="minorHAnsi" w:cstheme="minorHAnsi"/>
          <w:sz w:val="20"/>
          <w:szCs w:val="20"/>
        </w:rPr>
        <w:t xml:space="preserve">Demographics </w:t>
      </w:r>
      <w:r w:rsidRPr="00187AD4">
        <w:rPr>
          <w:rFonts w:asciiTheme="minorHAnsi" w:hAnsiTheme="minorHAnsi" w:cstheme="minorHAnsi"/>
          <w:sz w:val="20"/>
          <w:szCs w:val="20"/>
        </w:rPr>
        <w:t xml:space="preserve">Privacy Act Statement </w:t>
      </w:r>
      <w:r w:rsidR="00154375">
        <w:rPr>
          <w:rFonts w:asciiTheme="minorHAnsi" w:hAnsiTheme="minorHAnsi" w:cstheme="minorHAnsi"/>
          <w:sz w:val="20"/>
          <w:szCs w:val="20"/>
        </w:rPr>
        <w:t>embedded</w:t>
      </w:r>
      <w:r w:rsidRPr="00187AD4">
        <w:rPr>
          <w:rFonts w:asciiTheme="minorHAnsi" w:hAnsiTheme="minorHAnsi" w:cstheme="minorHAnsi"/>
          <w:sz w:val="20"/>
          <w:szCs w:val="20"/>
        </w:rPr>
        <w:t xml:space="preserve"> in the link </w:t>
      </w:r>
      <w:r w:rsidR="00154375">
        <w:rPr>
          <w:rFonts w:asciiTheme="minorHAnsi" w:hAnsiTheme="minorHAnsi" w:cstheme="minorHAnsi"/>
          <w:sz w:val="20"/>
          <w:szCs w:val="20"/>
        </w:rPr>
        <w:t>above under “OMB No.: 3046-0046”</w:t>
      </w:r>
      <w:r w:rsidRPr="00187AD4">
        <w:rPr>
          <w:rFonts w:asciiTheme="minorHAnsi" w:hAnsiTheme="minorHAnsi" w:cstheme="minorHAnsi"/>
          <w:sz w:val="20"/>
          <w:szCs w:val="20"/>
        </w:rPr>
        <w:t>.</w:t>
      </w:r>
    </w:p>
    <w:p w:rsidR="00EC1F69" w:rsidRPr="00187AD4" w:rsidP="00EC1F69" w14:paraId="6F3DFEE4" w14:textId="5C92F335">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 xml:space="preserve">Completion of this form is voluntary. No individual personnel selections are made based on this information. There will be no impact on your application </w:t>
      </w:r>
      <w:r w:rsidR="007D2020">
        <w:rPr>
          <w:rFonts w:asciiTheme="minorHAnsi" w:hAnsiTheme="minorHAnsi" w:cstheme="minorHAnsi"/>
          <w:sz w:val="20"/>
          <w:szCs w:val="20"/>
        </w:rPr>
        <w:t xml:space="preserve">if </w:t>
      </w:r>
      <w:r w:rsidRPr="00187AD4">
        <w:rPr>
          <w:rFonts w:asciiTheme="minorHAnsi" w:hAnsiTheme="minorHAnsi" w:cstheme="minorHAnsi"/>
          <w:sz w:val="20"/>
          <w:szCs w:val="20"/>
        </w:rPr>
        <w:t xml:space="preserve">you choose </w:t>
      </w:r>
      <w:r w:rsidR="007D2020">
        <w:rPr>
          <w:rFonts w:asciiTheme="minorHAnsi" w:hAnsiTheme="minorHAnsi" w:cstheme="minorHAnsi"/>
          <w:sz w:val="20"/>
          <w:szCs w:val="20"/>
        </w:rPr>
        <w:t xml:space="preserve">not </w:t>
      </w:r>
      <w:r w:rsidRPr="00187AD4">
        <w:rPr>
          <w:rFonts w:asciiTheme="minorHAnsi" w:hAnsiTheme="minorHAnsi" w:cstheme="minorHAnsi"/>
          <w:sz w:val="20"/>
          <w:szCs w:val="20"/>
        </w:rPr>
        <w:t>to answer any of these questions. Thank you for helping us to provide better service.</w:t>
      </w:r>
    </w:p>
    <w:p w:rsidR="00EC1F69" w:rsidRPr="00D91E01" w:rsidP="00EC1F69" w14:paraId="38685B9A" w14:textId="77777777">
      <w:pPr>
        <w:spacing w:before="300" w:after="75"/>
        <w:rPr>
          <w:rFonts w:cstheme="minorHAnsi"/>
          <w:sz w:val="20"/>
          <w:szCs w:val="20"/>
        </w:rPr>
      </w:pPr>
      <w:r>
        <w:rPr>
          <w:rFonts w:cstheme="minorHAnsi"/>
          <w:sz w:val="20"/>
          <w:szCs w:val="20"/>
        </w:rPr>
        <w:pict>
          <v:rect id="_x0000_i1062" style="width:0;height:0" o:hralign="center" o:hrstd="t" o:hr="t" fillcolor="#a0a0a0" stroked="f"/>
        </w:pict>
      </w:r>
    </w:p>
    <w:p w:rsidR="00EC1F69" w:rsidRPr="00A960F2" w:rsidP="00EC1F69" w14:paraId="168EF6A5" w14:textId="77777777">
      <w:pPr>
        <w:pStyle w:val="Heading2"/>
        <w:spacing w:after="150" w:afterAutospacing="0"/>
        <w:rPr>
          <w:rFonts w:asciiTheme="minorHAnsi" w:hAnsiTheme="minorHAnsi" w:cstheme="minorHAnsi"/>
          <w:b w:val="0"/>
          <w:bCs w:val="0"/>
          <w:color w:val="C00000"/>
          <w:sz w:val="22"/>
          <w:szCs w:val="16"/>
        </w:rPr>
      </w:pPr>
      <w:r w:rsidRPr="00A960F2">
        <w:rPr>
          <w:rFonts w:asciiTheme="minorHAnsi" w:hAnsiTheme="minorHAnsi" w:cstheme="minorHAnsi"/>
          <w:b w:val="0"/>
          <w:bCs w:val="0"/>
          <w:color w:val="C00000"/>
          <w:sz w:val="22"/>
          <w:szCs w:val="16"/>
        </w:rPr>
        <w:t>* Sex (check one):</w:t>
      </w:r>
    </w:p>
    <w:p w:rsidR="00EC1F69" w:rsidRPr="00187AD4" w:rsidP="00361D8B" w14:paraId="0598C74D" w14:textId="77777777">
      <w:pPr>
        <w:pStyle w:val="ListParagraph"/>
        <w:numPr>
          <w:ilvl w:val="0"/>
          <w:numId w:val="29"/>
        </w:numPr>
        <w:spacing w:after="0" w:line="240" w:lineRule="auto"/>
        <w:rPr>
          <w:sz w:val="20"/>
          <w:szCs w:val="20"/>
        </w:rPr>
      </w:pPr>
      <w:r w:rsidRPr="00187AD4">
        <w:rPr>
          <w:sz w:val="20"/>
          <w:szCs w:val="20"/>
        </w:rPr>
        <w:t>Male</w:t>
      </w:r>
    </w:p>
    <w:p w:rsidR="00EC1F69" w:rsidRPr="00187AD4" w:rsidP="00361D8B" w14:paraId="512280A8" w14:textId="77777777">
      <w:pPr>
        <w:pStyle w:val="ListParagraph"/>
        <w:numPr>
          <w:ilvl w:val="0"/>
          <w:numId w:val="29"/>
        </w:numPr>
        <w:spacing w:after="0" w:line="240" w:lineRule="auto"/>
        <w:rPr>
          <w:sz w:val="20"/>
          <w:szCs w:val="20"/>
        </w:rPr>
      </w:pPr>
      <w:r w:rsidRPr="00187AD4">
        <w:rPr>
          <w:sz w:val="20"/>
          <w:szCs w:val="20"/>
        </w:rPr>
        <w:t>Female</w:t>
      </w:r>
    </w:p>
    <w:p w:rsidR="00EC1F69" w:rsidRPr="00AF2895" w:rsidP="00361D8B" w14:paraId="33AE82E6" w14:textId="77777777">
      <w:pPr>
        <w:pStyle w:val="ListParagraph"/>
        <w:numPr>
          <w:ilvl w:val="0"/>
          <w:numId w:val="29"/>
        </w:numPr>
        <w:spacing w:after="0" w:line="240" w:lineRule="auto"/>
        <w:rPr>
          <w:i/>
          <w:iCs/>
          <w:sz w:val="20"/>
          <w:szCs w:val="20"/>
        </w:rPr>
      </w:pPr>
      <w:r w:rsidRPr="00AF2895">
        <w:rPr>
          <w:i/>
          <w:iCs/>
          <w:sz w:val="20"/>
          <w:szCs w:val="20"/>
        </w:rPr>
        <w:t>Decline to answer</w:t>
      </w:r>
    </w:p>
    <w:p w:rsidR="00EC1F69" w:rsidRPr="000627FE" w:rsidP="00EC1F69" w14:paraId="48E0918A" w14:textId="77777777">
      <w:pPr>
        <w:spacing w:before="75" w:after="75"/>
        <w:rPr>
          <w:rFonts w:cstheme="minorHAnsi"/>
        </w:rPr>
      </w:pPr>
      <w:r>
        <w:rPr>
          <w:rFonts w:cstheme="minorHAnsi"/>
        </w:rPr>
        <w:pict>
          <v:rect id="_x0000_i1063" style="width:0;height:0" o:hralign="center" o:hrstd="t" o:hr="t" fillcolor="#a0a0a0" stroked="f"/>
        </w:pict>
      </w:r>
    </w:p>
    <w:p w:rsidR="00EC1F69" w:rsidRPr="00A960F2" w:rsidP="00EC1F69" w14:paraId="6A3C28C2" w14:textId="77777777">
      <w:pPr>
        <w:pStyle w:val="Heading2"/>
        <w:spacing w:after="150" w:afterAutospacing="0"/>
        <w:rPr>
          <w:rFonts w:asciiTheme="minorHAnsi" w:hAnsiTheme="minorHAnsi" w:cstheme="minorHAnsi"/>
          <w:b w:val="0"/>
          <w:bCs w:val="0"/>
          <w:color w:val="C00000"/>
          <w:sz w:val="22"/>
          <w:szCs w:val="16"/>
        </w:rPr>
      </w:pPr>
      <w:r w:rsidRPr="00A960F2">
        <w:rPr>
          <w:rFonts w:asciiTheme="minorHAnsi" w:hAnsiTheme="minorHAnsi" w:cstheme="minorHAnsi"/>
          <w:b w:val="0"/>
          <w:bCs w:val="0"/>
          <w:color w:val="C00000"/>
          <w:sz w:val="22"/>
          <w:szCs w:val="16"/>
        </w:rPr>
        <w:t>* Ethnicity (check one):</w:t>
      </w:r>
    </w:p>
    <w:p w:rsidR="00EC1F69" w:rsidRPr="00187AD4" w:rsidP="00361D8B" w14:paraId="20F47B36" w14:textId="4B722B09">
      <w:pPr>
        <w:pStyle w:val="ListParagraph"/>
        <w:numPr>
          <w:ilvl w:val="0"/>
          <w:numId w:val="30"/>
        </w:numPr>
        <w:spacing w:after="0" w:line="240" w:lineRule="auto"/>
        <w:rPr>
          <w:rFonts w:cstheme="minorHAnsi"/>
          <w:sz w:val="20"/>
          <w:szCs w:val="20"/>
        </w:rPr>
      </w:pPr>
      <w:r w:rsidRPr="00187AD4">
        <w:rPr>
          <w:rFonts w:cstheme="minorHAnsi"/>
          <w:sz w:val="20"/>
          <w:szCs w:val="20"/>
        </w:rPr>
        <w:t xml:space="preserve">Hispanic or Latino - </w:t>
      </w:r>
      <w:r w:rsidR="00154375">
        <w:rPr>
          <w:rFonts w:cstheme="minorHAnsi"/>
          <w:sz w:val="20"/>
          <w:szCs w:val="20"/>
        </w:rPr>
        <w:t>a</w:t>
      </w:r>
      <w:r w:rsidRPr="00187AD4">
        <w:rPr>
          <w:rFonts w:cstheme="minorHAnsi"/>
          <w:sz w:val="20"/>
          <w:szCs w:val="20"/>
        </w:rPr>
        <w:t xml:space="preserve"> person of Cuban, Mexican, Puerto Rican, South or Central American, or other Spanish culture or origin, regardless of race.</w:t>
      </w:r>
    </w:p>
    <w:p w:rsidR="00EC1F69" w:rsidRPr="00187AD4" w:rsidP="00361D8B" w14:paraId="5E278D33" w14:textId="77777777">
      <w:pPr>
        <w:pStyle w:val="ListParagraph"/>
        <w:numPr>
          <w:ilvl w:val="0"/>
          <w:numId w:val="30"/>
        </w:numPr>
        <w:spacing w:after="0" w:line="240" w:lineRule="auto"/>
        <w:rPr>
          <w:rFonts w:cstheme="minorHAnsi"/>
          <w:sz w:val="20"/>
          <w:szCs w:val="20"/>
        </w:rPr>
      </w:pPr>
      <w:r w:rsidRPr="00187AD4">
        <w:rPr>
          <w:rFonts w:cstheme="minorHAnsi"/>
          <w:sz w:val="20"/>
          <w:szCs w:val="20"/>
        </w:rPr>
        <w:t>Not Hispanic or Latino</w:t>
      </w:r>
    </w:p>
    <w:p w:rsidR="00EC1F69" w:rsidRPr="00187AD4" w:rsidP="00361D8B" w14:paraId="2E60BB6A" w14:textId="77777777">
      <w:pPr>
        <w:pStyle w:val="ListParagraph"/>
        <w:numPr>
          <w:ilvl w:val="0"/>
          <w:numId w:val="30"/>
        </w:numPr>
        <w:spacing w:after="0" w:line="240" w:lineRule="auto"/>
        <w:rPr>
          <w:rFonts w:cstheme="minorHAnsi"/>
          <w:sz w:val="20"/>
          <w:szCs w:val="20"/>
        </w:rPr>
      </w:pPr>
      <w:r w:rsidRPr="00187AD4">
        <w:rPr>
          <w:rStyle w:val="Emphasis"/>
          <w:rFonts w:cstheme="minorHAnsi"/>
          <w:sz w:val="20"/>
          <w:szCs w:val="20"/>
        </w:rPr>
        <w:t>Decline to answer</w:t>
      </w:r>
    </w:p>
    <w:p w:rsidR="00EC1F69" w:rsidRPr="000627FE" w:rsidP="00EC1F69" w14:paraId="50029BD6" w14:textId="77777777">
      <w:pPr>
        <w:spacing w:before="75" w:after="75"/>
        <w:rPr>
          <w:rFonts w:cstheme="minorHAnsi"/>
        </w:rPr>
      </w:pPr>
      <w:r>
        <w:rPr>
          <w:rFonts w:cstheme="minorHAnsi"/>
        </w:rPr>
        <w:pict>
          <v:rect id="_x0000_i1064" style="width:0;height:0" o:hralign="center" o:hrstd="t" o:hr="t" fillcolor="#a0a0a0" stroked="f"/>
        </w:pict>
      </w:r>
    </w:p>
    <w:p w:rsidR="00EC1F69" w:rsidRPr="00A960F2" w:rsidP="00EC1F69" w14:paraId="0F2141C7" w14:textId="77777777">
      <w:pPr>
        <w:pStyle w:val="Heading2"/>
        <w:spacing w:after="150" w:afterAutospacing="0"/>
        <w:rPr>
          <w:rFonts w:asciiTheme="minorHAnsi" w:hAnsiTheme="minorHAnsi" w:cstheme="minorHAnsi"/>
          <w:b w:val="0"/>
          <w:bCs w:val="0"/>
          <w:color w:val="C00000"/>
          <w:sz w:val="22"/>
          <w:szCs w:val="16"/>
        </w:rPr>
      </w:pPr>
      <w:r w:rsidRPr="00A960F2">
        <w:rPr>
          <w:rFonts w:asciiTheme="minorHAnsi" w:hAnsiTheme="minorHAnsi" w:cstheme="minorHAnsi"/>
          <w:b w:val="0"/>
          <w:bCs w:val="0"/>
          <w:color w:val="C00000"/>
          <w:sz w:val="22"/>
          <w:szCs w:val="16"/>
        </w:rPr>
        <w:t>* Race (check all that apply):</w:t>
      </w:r>
    </w:p>
    <w:p w:rsidR="00EC1F69" w:rsidRPr="00187AD4" w:rsidP="00361D8B" w14:paraId="09E52B64" w14:textId="414DB719">
      <w:pPr>
        <w:pStyle w:val="ListParagraph"/>
        <w:numPr>
          <w:ilvl w:val="0"/>
          <w:numId w:val="31"/>
        </w:numPr>
        <w:spacing w:after="0" w:line="240" w:lineRule="auto"/>
        <w:rPr>
          <w:rFonts w:cstheme="minorHAnsi"/>
          <w:sz w:val="20"/>
          <w:szCs w:val="20"/>
        </w:rPr>
      </w:pPr>
      <w:r w:rsidRPr="00187AD4">
        <w:rPr>
          <w:rFonts w:cstheme="minorHAnsi"/>
          <w:sz w:val="20"/>
          <w:szCs w:val="20"/>
        </w:rPr>
        <w:t xml:space="preserve">American Indian or Alaska Native - </w:t>
      </w:r>
      <w:r w:rsidR="00154375">
        <w:rPr>
          <w:rFonts w:cstheme="minorHAnsi"/>
          <w:sz w:val="20"/>
          <w:szCs w:val="20"/>
        </w:rPr>
        <w:t>a</w:t>
      </w:r>
      <w:r w:rsidRPr="00187AD4">
        <w:rPr>
          <w:rFonts w:cstheme="minorHAnsi"/>
          <w:sz w:val="20"/>
          <w:szCs w:val="20"/>
        </w:rPr>
        <w:t xml:space="preserve"> person having origins in any of the original peoples of North or South America (including Central America), and who maintains tribal affiliation or community attachment.</w:t>
      </w:r>
    </w:p>
    <w:p w:rsidR="00EC1F69" w:rsidRPr="00187AD4" w:rsidP="00361D8B" w14:paraId="37BE425E" w14:textId="15F575C3">
      <w:pPr>
        <w:pStyle w:val="ListParagraph"/>
        <w:numPr>
          <w:ilvl w:val="0"/>
          <w:numId w:val="31"/>
        </w:numPr>
        <w:spacing w:after="0" w:line="240" w:lineRule="auto"/>
        <w:rPr>
          <w:rFonts w:cstheme="minorHAnsi"/>
          <w:sz w:val="20"/>
          <w:szCs w:val="20"/>
        </w:rPr>
      </w:pPr>
      <w:r w:rsidRPr="00187AD4">
        <w:rPr>
          <w:rFonts w:cstheme="minorHAnsi"/>
          <w:sz w:val="20"/>
          <w:szCs w:val="20"/>
        </w:rPr>
        <w:t xml:space="preserve">Asian - </w:t>
      </w:r>
      <w:r w:rsidR="00154375">
        <w:rPr>
          <w:rFonts w:cstheme="minorHAnsi"/>
          <w:sz w:val="20"/>
          <w:szCs w:val="20"/>
        </w:rPr>
        <w:t>a</w:t>
      </w:r>
      <w:r w:rsidRPr="00187AD4">
        <w:rPr>
          <w:rFonts w:cstheme="minorHAnsi"/>
          <w:sz w:val="20"/>
          <w:szCs w:val="20"/>
        </w:rPr>
        <w:t xml:space="preserve"> person having origins in any of the original peoples of the Far East, Southeast Asia, or the Indian subcontinent, including, for example, Cambodia, China, India, Japan, Korea, Malaysia, Pakistan, the Philippine Islands, Thailand, or Vietnam.</w:t>
      </w:r>
    </w:p>
    <w:p w:rsidR="00EC1F69" w:rsidRPr="00187AD4" w:rsidP="00361D8B" w14:paraId="1904DBFB" w14:textId="750D9038">
      <w:pPr>
        <w:pStyle w:val="ListParagraph"/>
        <w:numPr>
          <w:ilvl w:val="0"/>
          <w:numId w:val="31"/>
        </w:numPr>
        <w:spacing w:after="0" w:line="240" w:lineRule="auto"/>
        <w:rPr>
          <w:rFonts w:cstheme="minorHAnsi"/>
          <w:sz w:val="20"/>
          <w:szCs w:val="20"/>
        </w:rPr>
      </w:pPr>
      <w:r w:rsidRPr="00187AD4">
        <w:rPr>
          <w:rFonts w:cstheme="minorHAnsi"/>
          <w:sz w:val="20"/>
          <w:szCs w:val="20"/>
        </w:rPr>
        <w:t xml:space="preserve">Black or African American - </w:t>
      </w:r>
      <w:r w:rsidR="00154375">
        <w:rPr>
          <w:rFonts w:cstheme="minorHAnsi"/>
          <w:sz w:val="20"/>
          <w:szCs w:val="20"/>
        </w:rPr>
        <w:t>a</w:t>
      </w:r>
      <w:r w:rsidRPr="00187AD4">
        <w:rPr>
          <w:rFonts w:cstheme="minorHAnsi"/>
          <w:sz w:val="20"/>
          <w:szCs w:val="20"/>
        </w:rPr>
        <w:t xml:space="preserve"> person having origins in any of the black racial groups of Africa.</w:t>
      </w:r>
    </w:p>
    <w:p w:rsidR="00EC1F69" w:rsidRPr="00187AD4" w:rsidP="00361D8B" w14:paraId="6A77D8C3" w14:textId="7AB50505">
      <w:pPr>
        <w:pStyle w:val="ListParagraph"/>
        <w:numPr>
          <w:ilvl w:val="0"/>
          <w:numId w:val="31"/>
        </w:numPr>
        <w:spacing w:after="0" w:line="240" w:lineRule="auto"/>
        <w:rPr>
          <w:rFonts w:cstheme="minorHAnsi"/>
          <w:sz w:val="20"/>
          <w:szCs w:val="20"/>
        </w:rPr>
      </w:pPr>
      <w:r w:rsidRPr="00187AD4">
        <w:rPr>
          <w:rFonts w:cstheme="minorHAnsi"/>
          <w:sz w:val="20"/>
          <w:szCs w:val="20"/>
        </w:rPr>
        <w:t xml:space="preserve">Native Hawaiian or Other Pacific Islander - </w:t>
      </w:r>
      <w:r w:rsidR="00154375">
        <w:rPr>
          <w:rFonts w:cstheme="minorHAnsi"/>
          <w:sz w:val="20"/>
          <w:szCs w:val="20"/>
        </w:rPr>
        <w:t>a</w:t>
      </w:r>
      <w:r w:rsidRPr="00187AD4">
        <w:rPr>
          <w:rFonts w:cstheme="minorHAnsi"/>
          <w:sz w:val="20"/>
          <w:szCs w:val="20"/>
        </w:rPr>
        <w:t xml:space="preserve"> person having origins in any of the original peoples of Hawaii, Guam, Samoa, or other Pacific islands.</w:t>
      </w:r>
    </w:p>
    <w:p w:rsidR="00EC1F69" w:rsidRPr="00187AD4" w:rsidP="00361D8B" w14:paraId="12C3B3F8" w14:textId="2E140488">
      <w:pPr>
        <w:pStyle w:val="ListParagraph"/>
        <w:numPr>
          <w:ilvl w:val="0"/>
          <w:numId w:val="31"/>
        </w:numPr>
        <w:spacing w:after="0" w:line="240" w:lineRule="auto"/>
        <w:rPr>
          <w:rFonts w:cstheme="minorHAnsi"/>
          <w:sz w:val="20"/>
          <w:szCs w:val="20"/>
        </w:rPr>
      </w:pPr>
      <w:r w:rsidRPr="00187AD4">
        <w:rPr>
          <w:rFonts w:cstheme="minorHAnsi"/>
          <w:sz w:val="20"/>
          <w:szCs w:val="20"/>
        </w:rPr>
        <w:t xml:space="preserve">White - </w:t>
      </w:r>
      <w:r w:rsidR="00154375">
        <w:rPr>
          <w:rFonts w:cstheme="minorHAnsi"/>
          <w:sz w:val="20"/>
          <w:szCs w:val="20"/>
        </w:rPr>
        <w:t>a</w:t>
      </w:r>
      <w:r w:rsidRPr="00187AD4">
        <w:rPr>
          <w:rFonts w:cstheme="minorHAnsi"/>
          <w:sz w:val="20"/>
          <w:szCs w:val="20"/>
        </w:rPr>
        <w:t xml:space="preserve"> person having origins in any of the original peoples of Europe, the Middle East, or North Africa.</w:t>
      </w:r>
    </w:p>
    <w:p w:rsidR="00EC1F69" w:rsidRPr="00187AD4" w:rsidP="00361D8B" w14:paraId="78DBDF9F" w14:textId="77777777">
      <w:pPr>
        <w:pStyle w:val="ListParagraph"/>
        <w:numPr>
          <w:ilvl w:val="0"/>
          <w:numId w:val="31"/>
        </w:numPr>
        <w:spacing w:after="0" w:line="240" w:lineRule="auto"/>
        <w:rPr>
          <w:rFonts w:cstheme="minorHAnsi"/>
          <w:sz w:val="20"/>
          <w:szCs w:val="20"/>
        </w:rPr>
      </w:pPr>
      <w:r w:rsidRPr="00187AD4">
        <w:rPr>
          <w:rStyle w:val="Emphasis"/>
          <w:rFonts w:cstheme="minorHAnsi"/>
          <w:sz w:val="20"/>
          <w:szCs w:val="20"/>
        </w:rPr>
        <w:t>Decline to answer.</w:t>
      </w:r>
    </w:p>
    <w:p w:rsidR="00EC1F69" w:rsidRPr="000627FE" w:rsidP="00EC1F69" w14:paraId="261ECF40" w14:textId="77777777">
      <w:pPr>
        <w:spacing w:before="75" w:after="75"/>
        <w:rPr>
          <w:rFonts w:cstheme="minorHAnsi"/>
        </w:rPr>
      </w:pPr>
      <w:r>
        <w:rPr>
          <w:rFonts w:cstheme="minorHAnsi"/>
        </w:rPr>
        <w:pict>
          <v:rect id="_x0000_i1065" style="width:0;height:0" o:hralign="center" o:hrstd="t" o:hr="t" fillcolor="#a0a0a0" stroked="f"/>
        </w:pict>
      </w:r>
    </w:p>
    <w:p w:rsidR="00EC1F69" w:rsidRPr="00A960F2" w:rsidP="00EC1F69" w14:paraId="070180BA" w14:textId="77777777">
      <w:pPr>
        <w:pStyle w:val="Heading2"/>
        <w:spacing w:after="150" w:afterAutospacing="0"/>
        <w:rPr>
          <w:rFonts w:asciiTheme="minorHAnsi" w:hAnsiTheme="minorHAnsi" w:cstheme="minorHAnsi"/>
          <w:b w:val="0"/>
          <w:bCs w:val="0"/>
          <w:color w:val="C00000"/>
          <w:sz w:val="22"/>
          <w:szCs w:val="16"/>
        </w:rPr>
      </w:pPr>
      <w:r w:rsidRPr="00A960F2">
        <w:rPr>
          <w:rFonts w:asciiTheme="minorHAnsi" w:hAnsiTheme="minorHAnsi" w:cstheme="minorHAnsi"/>
          <w:b w:val="0"/>
          <w:bCs w:val="0"/>
          <w:color w:val="C00000"/>
          <w:sz w:val="22"/>
          <w:szCs w:val="16"/>
        </w:rPr>
        <w:t>* Disability/Serious Health Condition:</w:t>
      </w:r>
    </w:p>
    <w:p w:rsidR="00EC1F69" w:rsidRPr="00187AD4" w:rsidP="00EC1F69" w14:paraId="5FB41511"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This section addresses disabilities and serious health conditions. Your responses will ensure that our outreach and recruitment policies are reaching a wide range of individuals with physical or mental conditions. Consider your answers without the use of medication and aids (except eyeglasses) or the help of another person. Do you have any of the following? Check all boxes that apply to you:</w:t>
      </w:r>
    </w:p>
    <w:p w:rsidR="00EC1F69" w:rsidRPr="00187AD4" w:rsidP="00361D8B" w14:paraId="1A99218B" w14:textId="77777777">
      <w:pPr>
        <w:pStyle w:val="ListParagraph"/>
        <w:numPr>
          <w:ilvl w:val="0"/>
          <w:numId w:val="32"/>
        </w:numPr>
        <w:spacing w:after="0" w:line="240" w:lineRule="auto"/>
        <w:rPr>
          <w:rFonts w:cstheme="minorHAnsi"/>
          <w:sz w:val="20"/>
          <w:szCs w:val="20"/>
        </w:rPr>
      </w:pPr>
      <w:r w:rsidRPr="00187AD4">
        <w:rPr>
          <w:rFonts w:cstheme="minorHAnsi"/>
          <w:sz w:val="20"/>
          <w:szCs w:val="20"/>
        </w:rPr>
        <w:t>Deaf or serious difficulty hearing</w:t>
      </w:r>
    </w:p>
    <w:p w:rsidR="00EC1F69" w:rsidRPr="00187AD4" w:rsidP="00361D8B" w14:paraId="7FA88857" w14:textId="77777777">
      <w:pPr>
        <w:pStyle w:val="ListParagraph"/>
        <w:numPr>
          <w:ilvl w:val="0"/>
          <w:numId w:val="32"/>
        </w:numPr>
        <w:spacing w:after="0" w:line="240" w:lineRule="auto"/>
        <w:rPr>
          <w:rFonts w:cstheme="minorHAnsi"/>
          <w:sz w:val="20"/>
          <w:szCs w:val="20"/>
        </w:rPr>
      </w:pPr>
      <w:r w:rsidRPr="00187AD4">
        <w:rPr>
          <w:rFonts w:cstheme="minorHAnsi"/>
          <w:sz w:val="20"/>
          <w:szCs w:val="20"/>
        </w:rPr>
        <w:t>Blind or serious difficulty seeing even when wearing glasses</w:t>
      </w:r>
    </w:p>
    <w:p w:rsidR="00EC1F69" w:rsidRPr="00187AD4" w:rsidP="00361D8B" w14:paraId="7F83704E" w14:textId="77777777">
      <w:pPr>
        <w:pStyle w:val="ListParagraph"/>
        <w:numPr>
          <w:ilvl w:val="0"/>
          <w:numId w:val="32"/>
        </w:numPr>
        <w:spacing w:after="0" w:line="240" w:lineRule="auto"/>
        <w:rPr>
          <w:rFonts w:cstheme="minorHAnsi"/>
          <w:sz w:val="20"/>
          <w:szCs w:val="20"/>
        </w:rPr>
      </w:pPr>
      <w:r w:rsidRPr="00187AD4">
        <w:rPr>
          <w:rFonts w:cstheme="minorHAnsi"/>
          <w:sz w:val="20"/>
          <w:szCs w:val="20"/>
        </w:rPr>
        <w:t>Missing an arm, leg, hand, or foot</w:t>
      </w:r>
    </w:p>
    <w:p w:rsidR="00EC1F69" w:rsidRPr="00187AD4" w:rsidP="00361D8B" w14:paraId="70786688" w14:textId="77777777">
      <w:pPr>
        <w:pStyle w:val="ListParagraph"/>
        <w:numPr>
          <w:ilvl w:val="0"/>
          <w:numId w:val="32"/>
        </w:numPr>
        <w:spacing w:after="0" w:line="240" w:lineRule="auto"/>
        <w:rPr>
          <w:rFonts w:cstheme="minorHAnsi"/>
          <w:sz w:val="20"/>
          <w:szCs w:val="20"/>
        </w:rPr>
      </w:pPr>
      <w:r w:rsidRPr="00187AD4">
        <w:rPr>
          <w:rFonts w:cstheme="minorHAnsi"/>
          <w:sz w:val="20"/>
          <w:szCs w:val="20"/>
        </w:rPr>
        <w:t>Paralysis: Partial or complete paralysis (any cause)</w:t>
      </w:r>
    </w:p>
    <w:p w:rsidR="00EC1F69" w:rsidRPr="00187AD4" w:rsidP="00361D8B" w14:paraId="56025588" w14:textId="77777777">
      <w:pPr>
        <w:pStyle w:val="ListParagraph"/>
        <w:numPr>
          <w:ilvl w:val="0"/>
          <w:numId w:val="32"/>
        </w:numPr>
        <w:spacing w:after="0" w:line="240" w:lineRule="auto"/>
        <w:rPr>
          <w:rFonts w:cstheme="minorHAnsi"/>
          <w:sz w:val="20"/>
          <w:szCs w:val="20"/>
        </w:rPr>
      </w:pPr>
      <w:r w:rsidRPr="00187AD4">
        <w:rPr>
          <w:rFonts w:cstheme="minorHAnsi"/>
          <w:sz w:val="20"/>
          <w:szCs w:val="20"/>
        </w:rPr>
        <w:t>Significant Disfigurement: for example, severe disfigurements caused by burns, wounds, accidents, or congenital disorders</w:t>
      </w:r>
    </w:p>
    <w:p w:rsidR="00EC1F69" w:rsidRPr="00187AD4" w:rsidP="00361D8B" w14:paraId="3298326D" w14:textId="77777777">
      <w:pPr>
        <w:pStyle w:val="ListParagraph"/>
        <w:numPr>
          <w:ilvl w:val="0"/>
          <w:numId w:val="32"/>
        </w:numPr>
        <w:spacing w:after="0" w:line="240" w:lineRule="auto"/>
        <w:rPr>
          <w:rFonts w:cstheme="minorHAnsi"/>
          <w:sz w:val="20"/>
          <w:szCs w:val="20"/>
        </w:rPr>
      </w:pPr>
      <w:r w:rsidRPr="00187AD4">
        <w:rPr>
          <w:rFonts w:cstheme="minorHAnsi"/>
          <w:sz w:val="20"/>
          <w:szCs w:val="20"/>
        </w:rPr>
        <w:t>Significant Mobility Impairment: for example, uses a wheelchair, scooter, walker or uses a leg brace to walk</w:t>
      </w:r>
    </w:p>
    <w:p w:rsidR="00EC1F69" w:rsidRPr="00187AD4" w:rsidP="00361D8B" w14:paraId="13D34848" w14:textId="77777777">
      <w:pPr>
        <w:pStyle w:val="ListParagraph"/>
        <w:numPr>
          <w:ilvl w:val="0"/>
          <w:numId w:val="32"/>
        </w:numPr>
        <w:spacing w:after="0" w:line="240" w:lineRule="auto"/>
        <w:rPr>
          <w:rFonts w:cstheme="minorHAnsi"/>
          <w:sz w:val="20"/>
          <w:szCs w:val="20"/>
        </w:rPr>
      </w:pPr>
      <w:r w:rsidRPr="00187AD4">
        <w:rPr>
          <w:rFonts w:cstheme="minorHAnsi"/>
          <w:sz w:val="20"/>
          <w:szCs w:val="20"/>
        </w:rPr>
        <w:t>Significant Psychiatric Disorder: for example, bipolar disorder, schizophrenia, PTSD, or major depression</w:t>
      </w:r>
    </w:p>
    <w:p w:rsidR="00EC1F69" w:rsidRPr="00187AD4" w:rsidP="00361D8B" w14:paraId="2B88ACFA" w14:textId="77777777">
      <w:pPr>
        <w:pStyle w:val="ListParagraph"/>
        <w:numPr>
          <w:ilvl w:val="0"/>
          <w:numId w:val="32"/>
        </w:numPr>
        <w:spacing w:after="0" w:line="240" w:lineRule="auto"/>
        <w:rPr>
          <w:rFonts w:cstheme="minorHAnsi"/>
          <w:sz w:val="20"/>
          <w:szCs w:val="20"/>
        </w:rPr>
      </w:pPr>
      <w:r w:rsidRPr="00187AD4">
        <w:rPr>
          <w:rFonts w:cstheme="minorHAnsi"/>
          <w:sz w:val="20"/>
          <w:szCs w:val="20"/>
        </w:rPr>
        <w:t>Intellectual Disability (formerly described as mental retardation)</w:t>
      </w:r>
    </w:p>
    <w:p w:rsidR="00EC1F69" w:rsidRPr="00187AD4" w:rsidP="00361D8B" w14:paraId="3560BCDA" w14:textId="77777777">
      <w:pPr>
        <w:pStyle w:val="ListParagraph"/>
        <w:numPr>
          <w:ilvl w:val="0"/>
          <w:numId w:val="32"/>
        </w:numPr>
        <w:spacing w:after="0" w:line="240" w:lineRule="auto"/>
        <w:rPr>
          <w:rFonts w:cstheme="minorHAnsi"/>
          <w:sz w:val="20"/>
          <w:szCs w:val="20"/>
        </w:rPr>
      </w:pPr>
      <w:r w:rsidRPr="00187AD4">
        <w:rPr>
          <w:rFonts w:cstheme="minorHAnsi"/>
          <w:sz w:val="20"/>
          <w:szCs w:val="20"/>
        </w:rPr>
        <w:t>Developmental Disability: for example, cerebral palsy or autism spectrum disorder</w:t>
      </w:r>
    </w:p>
    <w:p w:rsidR="00EC1F69" w:rsidRPr="00187AD4" w:rsidP="00361D8B" w14:paraId="5B39BC5A" w14:textId="77777777">
      <w:pPr>
        <w:pStyle w:val="ListParagraph"/>
        <w:numPr>
          <w:ilvl w:val="0"/>
          <w:numId w:val="32"/>
        </w:numPr>
        <w:spacing w:after="0" w:line="240" w:lineRule="auto"/>
        <w:rPr>
          <w:rFonts w:cstheme="minorHAnsi"/>
          <w:sz w:val="20"/>
          <w:szCs w:val="20"/>
        </w:rPr>
      </w:pPr>
      <w:r w:rsidRPr="00187AD4">
        <w:rPr>
          <w:rFonts w:cstheme="minorHAnsi"/>
          <w:sz w:val="20"/>
          <w:szCs w:val="20"/>
        </w:rPr>
        <w:t>Traumatic Brain Injury</w:t>
      </w:r>
    </w:p>
    <w:p w:rsidR="00EC1F69" w:rsidRPr="00187AD4" w:rsidP="00361D8B" w14:paraId="50FBBBA2" w14:textId="77777777">
      <w:pPr>
        <w:pStyle w:val="ListParagraph"/>
        <w:numPr>
          <w:ilvl w:val="0"/>
          <w:numId w:val="32"/>
        </w:numPr>
        <w:spacing w:after="0" w:line="240" w:lineRule="auto"/>
        <w:rPr>
          <w:rFonts w:cstheme="minorHAnsi"/>
          <w:sz w:val="20"/>
          <w:szCs w:val="20"/>
        </w:rPr>
      </w:pPr>
      <w:r w:rsidRPr="00187AD4">
        <w:rPr>
          <w:rFonts w:cstheme="minorHAnsi"/>
          <w:sz w:val="20"/>
          <w:szCs w:val="20"/>
        </w:rPr>
        <w:t>Dwarfism</w:t>
      </w:r>
    </w:p>
    <w:p w:rsidR="00EC1F69" w:rsidRPr="00187AD4" w:rsidP="00361D8B" w14:paraId="645A281E" w14:textId="77777777">
      <w:pPr>
        <w:pStyle w:val="ListParagraph"/>
        <w:numPr>
          <w:ilvl w:val="0"/>
          <w:numId w:val="32"/>
        </w:numPr>
        <w:spacing w:after="0" w:line="240" w:lineRule="auto"/>
        <w:rPr>
          <w:rFonts w:cstheme="minorHAnsi"/>
          <w:sz w:val="20"/>
          <w:szCs w:val="20"/>
        </w:rPr>
      </w:pPr>
      <w:r w:rsidRPr="00187AD4">
        <w:rPr>
          <w:rFonts w:cstheme="minorHAnsi"/>
          <w:sz w:val="20"/>
          <w:szCs w:val="20"/>
        </w:rPr>
        <w:t>Epilepsy or other seizure disorder</w:t>
      </w:r>
    </w:p>
    <w:p w:rsidR="00EC1F69" w:rsidRPr="00187AD4" w:rsidP="00361D8B" w14:paraId="71C1E0CF" w14:textId="77777777">
      <w:pPr>
        <w:pStyle w:val="ListParagraph"/>
        <w:numPr>
          <w:ilvl w:val="0"/>
          <w:numId w:val="32"/>
        </w:numPr>
        <w:spacing w:after="0" w:line="240" w:lineRule="auto"/>
        <w:rPr>
          <w:rFonts w:cstheme="minorHAnsi"/>
          <w:sz w:val="20"/>
          <w:szCs w:val="20"/>
        </w:rPr>
      </w:pPr>
      <w:r w:rsidRPr="00187AD4">
        <w:rPr>
          <w:rFonts w:cstheme="minorHAnsi"/>
          <w:sz w:val="20"/>
          <w:szCs w:val="20"/>
        </w:rPr>
        <w:t>Other disability or serious health condition: for example, diabetes, cancer, cardiovascular disease, anxiety disorder, or HIV infection; a learning disability, a speech impairment, or a hearing impairment</w:t>
      </w:r>
    </w:p>
    <w:p w:rsidR="00D91E01" w:rsidP="00D91E01" w14:paraId="35DA6434" w14:textId="77777777">
      <w:pPr>
        <w:spacing w:after="0" w:line="240" w:lineRule="auto"/>
        <w:rPr>
          <w:rFonts w:cstheme="minorHAnsi"/>
        </w:rPr>
      </w:pPr>
    </w:p>
    <w:p w:rsidR="007D2020" w:rsidRPr="00187AD4" w:rsidP="007D2020" w14:paraId="52F39370" w14:textId="77777777">
      <w:pPr>
        <w:pStyle w:val="qleadin"/>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If you did not select one of the options above, please indicate whether:</w:t>
      </w:r>
    </w:p>
    <w:p w:rsidR="007D2020" w:rsidRPr="00187AD4" w:rsidP="00361D8B" w14:paraId="656C0B06" w14:textId="77777777">
      <w:pPr>
        <w:pStyle w:val="ListParagraph"/>
        <w:numPr>
          <w:ilvl w:val="0"/>
          <w:numId w:val="33"/>
        </w:numPr>
        <w:spacing w:after="0" w:line="240" w:lineRule="auto"/>
        <w:rPr>
          <w:rFonts w:cstheme="minorHAnsi"/>
          <w:sz w:val="20"/>
          <w:szCs w:val="20"/>
        </w:rPr>
      </w:pPr>
      <w:r w:rsidRPr="00187AD4">
        <w:rPr>
          <w:rFonts w:cstheme="minorHAnsi"/>
          <w:sz w:val="20"/>
          <w:szCs w:val="20"/>
        </w:rPr>
        <w:t>None of the conditions listed above apply to me.</w:t>
      </w:r>
    </w:p>
    <w:p w:rsidR="007D2020" w:rsidP="00361D8B" w14:paraId="2F3A8EC1" w14:textId="779C58C2">
      <w:pPr>
        <w:pStyle w:val="ListParagraph"/>
        <w:numPr>
          <w:ilvl w:val="0"/>
          <w:numId w:val="47"/>
        </w:numPr>
        <w:spacing w:after="0" w:line="240" w:lineRule="auto"/>
        <w:rPr>
          <w:rFonts w:cstheme="minorHAnsi"/>
          <w:sz w:val="20"/>
          <w:szCs w:val="20"/>
        </w:rPr>
      </w:pPr>
      <w:r w:rsidRPr="007D2020">
        <w:rPr>
          <w:rFonts w:cstheme="minorHAnsi"/>
          <w:sz w:val="20"/>
          <w:szCs w:val="20"/>
        </w:rPr>
        <w:t>I do not wish to answer questions regarding disability/health conditions.</w:t>
      </w:r>
    </w:p>
    <w:p w:rsidR="00154375" w:rsidP="00154375" w14:paraId="315A03AC" w14:textId="77777777">
      <w:pPr>
        <w:spacing w:after="0" w:line="240" w:lineRule="auto"/>
        <w:rPr>
          <w:rFonts w:cstheme="minorHAnsi"/>
          <w:sz w:val="20"/>
          <w:szCs w:val="20"/>
        </w:rPr>
      </w:pPr>
    </w:p>
    <w:p w:rsidR="007D2020" w:rsidRPr="00154375" w:rsidP="007D2020" w14:paraId="5F10B36A" w14:textId="2760846C">
      <w:pPr>
        <w:spacing w:after="0" w:line="240" w:lineRule="auto"/>
        <w:rPr>
          <w:rFonts w:cstheme="minorHAnsi"/>
          <w:i/>
          <w:iCs/>
          <w:sz w:val="20"/>
          <w:szCs w:val="20"/>
        </w:rPr>
      </w:pPr>
      <w:bookmarkStart w:id="2" w:name="_Hlk160725021"/>
      <w:r>
        <w:rPr>
          <w:rFonts w:cstheme="minorHAnsi"/>
          <w:sz w:val="20"/>
          <w:szCs w:val="20"/>
        </w:rPr>
        <w:t xml:space="preserve">If you have indicated that you have one of the above conditions, you may be eligible to apply to </w:t>
      </w:r>
      <w:r w:rsidRPr="0086279F">
        <w:rPr>
          <w:rFonts w:cstheme="minorHAnsi"/>
          <w:i/>
          <w:iCs/>
          <w:sz w:val="20"/>
          <w:szCs w:val="20"/>
        </w:rPr>
        <w:t>other</w:t>
      </w:r>
      <w:r>
        <w:rPr>
          <w:rFonts w:cstheme="minorHAnsi"/>
          <w:sz w:val="20"/>
          <w:szCs w:val="20"/>
        </w:rPr>
        <w:t xml:space="preserve"> Federal opportunities under the Schedule A Hiring Authority. For more information, please </w:t>
      </w:r>
      <w:r w:rsidRPr="00154375">
        <w:rPr>
          <w:rFonts w:cstheme="minorHAnsi"/>
          <w:sz w:val="20"/>
          <w:szCs w:val="20"/>
        </w:rPr>
        <w:t xml:space="preserve">see </w:t>
      </w:r>
      <w:hyperlink r:id="rId54" w:history="1">
        <w:r w:rsidRPr="00154375">
          <w:rPr>
            <w:rStyle w:val="Hyperlink"/>
            <w:rFonts w:cstheme="minorHAnsi"/>
            <w:sz w:val="20"/>
            <w:szCs w:val="20"/>
          </w:rPr>
          <w:t>https://www.opm.gov/policy-data-oversight/disability-employment/hiring/#url=Schedul</w:t>
        </w:r>
        <w:r w:rsidRPr="00154375">
          <w:rPr>
            <w:rStyle w:val="Hyperlink"/>
            <w:rFonts w:cstheme="minorHAnsi"/>
            <w:sz w:val="20"/>
            <w:szCs w:val="20"/>
          </w:rPr>
          <w:t>e</w:t>
        </w:r>
        <w:r w:rsidRPr="00154375">
          <w:rPr>
            <w:rStyle w:val="Hyperlink"/>
            <w:rFonts w:cstheme="minorHAnsi"/>
            <w:sz w:val="20"/>
            <w:szCs w:val="20"/>
          </w:rPr>
          <w:t>-</w:t>
        </w:r>
        <w:r w:rsidRPr="00154375">
          <w:rPr>
            <w:rStyle w:val="Hyperlink"/>
            <w:rFonts w:cstheme="minorHAnsi"/>
            <w:sz w:val="20"/>
            <w:szCs w:val="20"/>
          </w:rPr>
          <w:t>A-Hiring-Authority</w:t>
        </w:r>
      </w:hyperlink>
      <w:r w:rsidRPr="00154375">
        <w:rPr>
          <w:rFonts w:cstheme="minorHAnsi"/>
          <w:sz w:val="20"/>
          <w:szCs w:val="20"/>
        </w:rPr>
        <w:t xml:space="preserve">. </w:t>
      </w:r>
      <w:r w:rsidRPr="00154375">
        <w:rPr>
          <w:rFonts w:cstheme="minorHAnsi"/>
          <w:i/>
          <w:iCs/>
          <w:sz w:val="20"/>
          <w:szCs w:val="20"/>
        </w:rPr>
        <w:t>NOTE: The PMF Program use</w:t>
      </w:r>
      <w:r>
        <w:rPr>
          <w:rFonts w:cstheme="minorHAnsi"/>
          <w:i/>
          <w:iCs/>
          <w:sz w:val="20"/>
          <w:szCs w:val="20"/>
        </w:rPr>
        <w:t>s the Schedule D Hiring Authority</w:t>
      </w:r>
      <w:r w:rsidR="0086279F">
        <w:rPr>
          <w:rFonts w:cstheme="minorHAnsi"/>
          <w:i/>
          <w:iCs/>
          <w:sz w:val="20"/>
          <w:szCs w:val="20"/>
        </w:rPr>
        <w:t>.</w:t>
      </w:r>
    </w:p>
    <w:bookmarkEnd w:id="2"/>
    <w:p w:rsidR="00154375" w:rsidRPr="00154375" w:rsidP="007D2020" w14:paraId="2B5E1F63" w14:textId="77777777">
      <w:pPr>
        <w:spacing w:after="0" w:line="240" w:lineRule="auto"/>
        <w:rPr>
          <w:rFonts w:cstheme="minorHAnsi"/>
          <w:sz w:val="20"/>
          <w:szCs w:val="20"/>
        </w:rPr>
      </w:pPr>
    </w:p>
    <w:p w:rsidR="00E92D25" w:rsidRPr="00E32B09" w:rsidP="00E92D25" w14:paraId="1642F43D" w14:textId="77777777">
      <w:pPr>
        <w:spacing w:after="0" w:line="240" w:lineRule="auto"/>
        <w:ind w:left="720"/>
        <w:rPr>
          <w:rFonts w:cstheme="minorHAnsi"/>
          <w:sz w:val="20"/>
          <w:szCs w:val="20"/>
        </w:rPr>
      </w:pPr>
      <w:r w:rsidRPr="00E32B09">
        <w:rPr>
          <w:rFonts w:cstheme="minorHAnsi"/>
          <w:sz w:val="20"/>
          <w:szCs w:val="20"/>
          <w:highlight w:val="yellow"/>
        </w:rPr>
        <w:t>[NOTE:  If a</w:t>
      </w:r>
      <w:r w:rsidRPr="00E32B09" w:rsidR="00922056">
        <w:rPr>
          <w:rFonts w:cstheme="minorHAnsi"/>
          <w:sz w:val="20"/>
          <w:szCs w:val="20"/>
          <w:highlight w:val="yellow"/>
        </w:rPr>
        <w:t>n Applicant</w:t>
      </w:r>
      <w:r w:rsidRPr="00E32B09">
        <w:rPr>
          <w:rFonts w:cstheme="minorHAnsi"/>
          <w:sz w:val="20"/>
          <w:szCs w:val="20"/>
          <w:highlight w:val="yellow"/>
        </w:rPr>
        <w:t xml:space="preserve"> check</w:t>
      </w:r>
      <w:r w:rsidRPr="00E32B09" w:rsidR="00EF0924">
        <w:rPr>
          <w:rFonts w:cstheme="minorHAnsi"/>
          <w:sz w:val="20"/>
          <w:szCs w:val="20"/>
          <w:highlight w:val="yellow"/>
        </w:rPr>
        <w:t>s</w:t>
      </w:r>
      <w:r w:rsidRPr="00E32B09">
        <w:rPr>
          <w:rFonts w:cstheme="minorHAnsi"/>
          <w:sz w:val="20"/>
          <w:szCs w:val="20"/>
          <w:highlight w:val="yellow"/>
        </w:rPr>
        <w:t xml:space="preserve"> the above “Other”</w:t>
      </w:r>
      <w:r w:rsidRPr="00E32B09" w:rsidR="00EF0924">
        <w:rPr>
          <w:rFonts w:cstheme="minorHAnsi"/>
          <w:sz w:val="20"/>
          <w:szCs w:val="20"/>
          <w:highlight w:val="yellow"/>
        </w:rPr>
        <w:t xml:space="preserve"> response</w:t>
      </w:r>
      <w:r w:rsidRPr="00E32B09">
        <w:rPr>
          <w:rFonts w:cstheme="minorHAnsi"/>
          <w:sz w:val="20"/>
          <w:szCs w:val="20"/>
          <w:highlight w:val="yellow"/>
        </w:rPr>
        <w:t>, the following appear</w:t>
      </w:r>
      <w:r w:rsidRPr="00E32B09" w:rsidR="00EF0924">
        <w:rPr>
          <w:rFonts w:cstheme="minorHAnsi"/>
          <w:sz w:val="20"/>
          <w:szCs w:val="20"/>
          <w:highlight w:val="yellow"/>
        </w:rPr>
        <w:t>s</w:t>
      </w:r>
      <w:r w:rsidR="00E32B09">
        <w:rPr>
          <w:rFonts w:cstheme="minorHAnsi"/>
          <w:sz w:val="20"/>
          <w:szCs w:val="20"/>
          <w:highlight w:val="yellow"/>
        </w:rPr>
        <w:t>:]</w:t>
      </w:r>
    </w:p>
    <w:p w:rsidR="003A3373" w:rsidP="00E92D25" w14:paraId="7D2F7BF6" w14:textId="77777777">
      <w:pPr>
        <w:shd w:val="clear" w:color="auto" w:fill="FFFFFF"/>
        <w:spacing w:after="150" w:line="240" w:lineRule="auto"/>
        <w:ind w:left="720"/>
        <w:rPr>
          <w:rFonts w:eastAsia="Times New Roman" w:cstheme="minorHAnsi"/>
          <w:b/>
          <w:bCs/>
          <w:color w:val="333333"/>
          <w:sz w:val="20"/>
          <w:szCs w:val="20"/>
        </w:rPr>
      </w:pPr>
    </w:p>
    <w:p w:rsidR="00922056" w:rsidP="00E92D25" w14:paraId="21A0775E" w14:textId="76BAF3FF">
      <w:pPr>
        <w:shd w:val="clear" w:color="auto" w:fill="FFFFFF"/>
        <w:spacing w:after="150" w:line="240" w:lineRule="auto"/>
        <w:ind w:left="720"/>
        <w:rPr>
          <w:rFonts w:eastAsia="Times New Roman" w:cstheme="minorHAnsi"/>
          <w:b/>
          <w:bCs/>
          <w:color w:val="333333"/>
          <w:sz w:val="20"/>
          <w:szCs w:val="20"/>
        </w:rPr>
      </w:pPr>
      <w:r>
        <w:rPr>
          <w:rFonts w:eastAsia="Times New Roman" w:cstheme="minorHAnsi"/>
          <w:b/>
          <w:bCs/>
          <w:color w:val="333333"/>
          <w:sz w:val="20"/>
          <w:szCs w:val="20"/>
        </w:rPr>
        <w:t>Other Disability or Serious Health Condition (optional)</w:t>
      </w:r>
    </w:p>
    <w:p w:rsidR="0046391B" w:rsidRPr="000627FE" w:rsidP="00E92D25" w14:paraId="24101543" w14:textId="11D53F47">
      <w:pPr>
        <w:shd w:val="clear" w:color="auto" w:fill="FFFFFF"/>
        <w:spacing w:after="150" w:line="240" w:lineRule="auto"/>
        <w:ind w:left="720"/>
        <w:rPr>
          <w:rFonts w:eastAsia="Times New Roman" w:cstheme="minorHAnsi"/>
          <w:color w:val="333333"/>
          <w:sz w:val="20"/>
          <w:szCs w:val="20"/>
        </w:rPr>
      </w:pPr>
      <w:r w:rsidRPr="000627FE">
        <w:rPr>
          <w:rFonts w:eastAsia="Times New Roman" w:cstheme="minorHAnsi"/>
          <w:b/>
          <w:bCs/>
          <w:color w:val="333333"/>
          <w:sz w:val="20"/>
          <w:szCs w:val="20"/>
        </w:rPr>
        <w:t>You indicated that you have a disability or a serious health condition. If you are willing, please select any of the conditions listed below that apply to you. As explained above, your responses will not be shown to the panel rating the applications, to the selecting official, or to anyone else who can affect your application. All responses will remain private to the extent permitted by law.</w:t>
      </w:r>
      <w:r w:rsidRPr="000627FE">
        <w:rPr>
          <w:rFonts w:eastAsia="Times New Roman" w:cstheme="minorHAnsi"/>
          <w:color w:val="333333"/>
          <w:sz w:val="20"/>
          <w:szCs w:val="20"/>
        </w:rPr>
        <w:t xml:space="preserve"> Click on the </w:t>
      </w:r>
      <w:r w:rsidR="00154375">
        <w:rPr>
          <w:rFonts w:eastAsia="Times New Roman" w:cstheme="minorHAnsi"/>
          <w:color w:val="333333"/>
          <w:sz w:val="20"/>
          <w:szCs w:val="20"/>
        </w:rPr>
        <w:t xml:space="preserve">Demographics </w:t>
      </w:r>
      <w:r w:rsidRPr="000627FE">
        <w:rPr>
          <w:rFonts w:eastAsia="Times New Roman" w:cstheme="minorHAnsi"/>
          <w:color w:val="333333"/>
          <w:sz w:val="20"/>
          <w:szCs w:val="20"/>
        </w:rPr>
        <w:t xml:space="preserve">Privacy Act Statement </w:t>
      </w:r>
      <w:r w:rsidR="00154375">
        <w:rPr>
          <w:rFonts w:eastAsia="Times New Roman" w:cstheme="minorHAnsi"/>
          <w:color w:val="333333"/>
          <w:sz w:val="20"/>
          <w:szCs w:val="20"/>
        </w:rPr>
        <w:t xml:space="preserve">by </w:t>
      </w:r>
      <w:r w:rsidRPr="000627FE">
        <w:rPr>
          <w:rFonts w:eastAsia="Times New Roman" w:cstheme="minorHAnsi"/>
          <w:color w:val="333333"/>
          <w:sz w:val="20"/>
          <w:szCs w:val="20"/>
        </w:rPr>
        <w:t>click</w:t>
      </w:r>
      <w:r w:rsidR="00154375">
        <w:rPr>
          <w:rFonts w:eastAsia="Times New Roman" w:cstheme="minorHAnsi"/>
          <w:color w:val="333333"/>
          <w:sz w:val="20"/>
          <w:szCs w:val="20"/>
        </w:rPr>
        <w:t>ing</w:t>
      </w:r>
      <w:r w:rsidRPr="000627FE">
        <w:rPr>
          <w:rFonts w:eastAsia="Times New Roman" w:cstheme="minorHAnsi"/>
          <w:color w:val="333333"/>
          <w:sz w:val="20"/>
          <w:szCs w:val="20"/>
        </w:rPr>
        <w:t xml:space="preserve"> on the OMB Control # displayed at the top of the screen for more information.</w:t>
      </w:r>
      <w:r w:rsidRPr="000627FE">
        <w:rPr>
          <w:rFonts w:eastAsia="Times New Roman" w:cstheme="minorHAnsi"/>
          <w:color w:val="333333"/>
          <w:sz w:val="20"/>
          <w:szCs w:val="20"/>
        </w:rPr>
        <w:br/>
      </w:r>
      <w:r w:rsidRPr="000627FE">
        <w:rPr>
          <w:rFonts w:eastAsia="Times New Roman" w:cstheme="minorHAnsi"/>
          <w:color w:val="333333"/>
          <w:sz w:val="20"/>
          <w:szCs w:val="20"/>
        </w:rPr>
        <w:br/>
      </w:r>
      <w:r w:rsidRPr="000627FE">
        <w:rPr>
          <w:rFonts w:eastAsia="Times New Roman" w:cstheme="minorHAnsi"/>
          <w:b/>
          <w:bCs/>
          <w:color w:val="333333"/>
          <w:sz w:val="20"/>
          <w:szCs w:val="20"/>
        </w:rPr>
        <w:t>Please check all that apply:</w:t>
      </w:r>
    </w:p>
    <w:p w:rsidR="0046391B" w:rsidRPr="000627FE" w:rsidP="00187AD4" w14:paraId="180C6317" w14:textId="438E2245">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66" type="#_x0000_t201" style="width:20.4pt;height:17.9pt" o:oleicon="f" o:ole="" o:preferrelative="f" filled="t">
            <v:imagedata r:id="rId38" o:title=""/>
            <o:lock v:ext="edit" aspectratio="f"/>
          </v:shape>
          <w:control r:id="rId55" w:name="DefaultOcxName28" w:shapeid="_x0000_i1066"/>
        </w:object>
      </w:r>
      <w:r w:rsidRPr="000627FE">
        <w:rPr>
          <w:rFonts w:eastAsia="Times New Roman" w:cstheme="minorHAnsi"/>
          <w:color w:val="333333"/>
          <w:sz w:val="20"/>
          <w:szCs w:val="20"/>
        </w:rPr>
        <w:t>I do not wish to specify any condition</w:t>
      </w:r>
    </w:p>
    <w:p w:rsidR="0046391B" w:rsidRPr="000627FE" w:rsidP="00187AD4" w14:paraId="2E42223A" w14:textId="3F0222F4">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67" type="#_x0000_t201" style="width:20.4pt;height:17.9pt" o:oleicon="f" o:ole="" o:preferrelative="f" filled="t">
            <v:imagedata r:id="rId38" o:title=""/>
            <o:lock v:ext="edit" aspectratio="f"/>
          </v:shape>
          <w:control r:id="rId56" w:name="DefaultOcxName110" w:shapeid="_x0000_i1067"/>
        </w:object>
      </w:r>
      <w:r w:rsidRPr="000627FE">
        <w:rPr>
          <w:rFonts w:eastAsia="Times New Roman" w:cstheme="minorHAnsi"/>
          <w:color w:val="333333"/>
          <w:sz w:val="20"/>
          <w:szCs w:val="20"/>
        </w:rPr>
        <w:t>Alcoholism</w:t>
      </w:r>
    </w:p>
    <w:p w:rsidR="0046391B" w:rsidRPr="000627FE" w:rsidP="00187AD4" w14:paraId="3A27DFBD" w14:textId="1F71DD2B">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68" type="#_x0000_t201" style="width:20.4pt;height:17.9pt" o:oleicon="f" o:ole="" o:preferrelative="f" filled="t">
            <v:imagedata r:id="rId38" o:title=""/>
            <o:lock v:ext="edit" aspectratio="f"/>
          </v:shape>
          <w:control r:id="rId57" w:name="DefaultOcxName27" w:shapeid="_x0000_i1068"/>
        </w:object>
      </w:r>
      <w:r w:rsidRPr="000627FE">
        <w:rPr>
          <w:rFonts w:eastAsia="Times New Roman" w:cstheme="minorHAnsi"/>
          <w:color w:val="333333"/>
          <w:sz w:val="20"/>
          <w:szCs w:val="20"/>
        </w:rPr>
        <w:t>Cancer</w:t>
      </w:r>
    </w:p>
    <w:p w:rsidR="0046391B" w:rsidRPr="000627FE" w:rsidP="00187AD4" w14:paraId="26BF393E" w14:textId="550DB3CA">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69" type="#_x0000_t201" style="width:20.4pt;height:17.9pt" o:oleicon="f" o:ole="" o:preferrelative="f" filled="t">
            <v:imagedata r:id="rId38" o:title=""/>
            <o:lock v:ext="edit" aspectratio="f"/>
          </v:shape>
          <w:control r:id="rId58" w:name="DefaultOcxName32" w:shapeid="_x0000_i1069"/>
        </w:object>
      </w:r>
      <w:r w:rsidRPr="000627FE">
        <w:rPr>
          <w:rFonts w:eastAsia="Times New Roman" w:cstheme="minorHAnsi"/>
          <w:color w:val="333333"/>
          <w:sz w:val="20"/>
          <w:szCs w:val="20"/>
        </w:rPr>
        <w:t>Cardiovascular or heart disease</w:t>
      </w:r>
    </w:p>
    <w:p w:rsidR="0046391B" w:rsidRPr="000627FE" w:rsidP="00187AD4" w14:paraId="1103C25D" w14:textId="304A60B8">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0" type="#_x0000_t201" style="width:20.4pt;height:17.9pt" o:oleicon="f" o:ole="" o:preferrelative="f" filled="t">
            <v:imagedata r:id="rId38" o:title=""/>
            <o:lock v:ext="edit" aspectratio="f"/>
          </v:shape>
          <w:control r:id="rId59" w:name="DefaultOcxName41" w:shapeid="_x0000_i1070"/>
        </w:object>
      </w:r>
      <w:r w:rsidRPr="000627FE">
        <w:rPr>
          <w:rFonts w:eastAsia="Times New Roman" w:cstheme="minorHAnsi"/>
          <w:color w:val="333333"/>
          <w:sz w:val="20"/>
          <w:szCs w:val="20"/>
        </w:rPr>
        <w:t>Crohn's disease, irritable bowel syndrome, or other gastrointestinal impairment</w:t>
      </w:r>
    </w:p>
    <w:p w:rsidR="0046391B" w:rsidRPr="000627FE" w:rsidP="00187AD4" w14:paraId="58441E29" w14:textId="72E7DFEC">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1" type="#_x0000_t201" style="width:20.4pt;height:17.9pt" o:oleicon="f" o:ole="" o:preferrelative="f" filled="t">
            <v:imagedata r:id="rId38" o:title=""/>
            <o:lock v:ext="edit" aspectratio="f"/>
          </v:shape>
          <w:control r:id="rId60" w:name="DefaultOcxName51" w:shapeid="_x0000_i1071"/>
        </w:object>
      </w:r>
      <w:r w:rsidRPr="000627FE">
        <w:rPr>
          <w:rFonts w:eastAsia="Times New Roman" w:cstheme="minorHAnsi"/>
          <w:color w:val="333333"/>
          <w:sz w:val="20"/>
          <w:szCs w:val="20"/>
        </w:rPr>
        <w:t>Depression, anxiety disorder, or other psychological disorder</w:t>
      </w:r>
    </w:p>
    <w:p w:rsidR="0046391B" w:rsidRPr="000627FE" w:rsidP="00187AD4" w14:paraId="4845E376" w14:textId="37D9D223">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2" type="#_x0000_t201" style="width:20.4pt;height:17.9pt" o:oleicon="f" o:ole="" o:preferrelative="f" filled="t">
            <v:imagedata r:id="rId38" o:title=""/>
            <o:lock v:ext="edit" aspectratio="f"/>
          </v:shape>
          <w:control r:id="rId61" w:name="DefaultOcxName61" w:shapeid="_x0000_i1072"/>
        </w:object>
      </w:r>
      <w:r w:rsidRPr="000627FE">
        <w:rPr>
          <w:rFonts w:eastAsia="Times New Roman" w:cstheme="minorHAnsi"/>
          <w:color w:val="333333"/>
          <w:sz w:val="20"/>
          <w:szCs w:val="20"/>
        </w:rPr>
        <w:t>Diabetes or other metabolic disease</w:t>
      </w:r>
    </w:p>
    <w:p w:rsidR="0046391B" w:rsidRPr="000627FE" w:rsidP="00187AD4" w14:paraId="3C33F42B" w14:textId="30C4FF10">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3" type="#_x0000_t201" style="width:20.4pt;height:17.9pt" o:oleicon="f" o:ole="" o:preferrelative="f" filled="t">
            <v:imagedata r:id="rId38" o:title=""/>
            <o:lock v:ext="edit" aspectratio="f"/>
          </v:shape>
          <w:control r:id="rId62" w:name="DefaultOcxName7" w:shapeid="_x0000_i1073"/>
        </w:object>
      </w:r>
      <w:r w:rsidRPr="000627FE">
        <w:rPr>
          <w:rFonts w:eastAsia="Times New Roman" w:cstheme="minorHAnsi"/>
          <w:color w:val="333333"/>
          <w:sz w:val="20"/>
          <w:szCs w:val="20"/>
        </w:rPr>
        <w:t>Difficulty seeing even when wearing glasses</w:t>
      </w:r>
    </w:p>
    <w:p w:rsidR="0046391B" w:rsidRPr="000627FE" w:rsidP="00187AD4" w14:paraId="302AE858" w14:textId="3F5F6075">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4" type="#_x0000_t201" style="width:20.4pt;height:17.9pt" o:oleicon="f" o:ole="" o:preferrelative="f" filled="t">
            <v:imagedata r:id="rId38" o:title=""/>
            <o:lock v:ext="edit" aspectratio="f"/>
          </v:shape>
          <w:control r:id="rId63" w:name="DefaultOcxName8" w:shapeid="_x0000_i1074"/>
        </w:object>
      </w:r>
      <w:r w:rsidRPr="000627FE">
        <w:rPr>
          <w:rFonts w:eastAsia="Times New Roman" w:cstheme="minorHAnsi"/>
          <w:color w:val="333333"/>
          <w:sz w:val="20"/>
          <w:szCs w:val="20"/>
        </w:rPr>
        <w:t>Hearing impairment</w:t>
      </w:r>
    </w:p>
    <w:p w:rsidR="0046391B" w:rsidRPr="000627FE" w:rsidP="00187AD4" w14:paraId="79203FD2" w14:textId="19BAC60B">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5" type="#_x0000_t201" style="width:20.4pt;height:17.9pt" o:oleicon="f" o:ole="" o:preferrelative="f" filled="t">
            <v:imagedata r:id="rId38" o:title=""/>
            <o:lock v:ext="edit" aspectratio="f"/>
          </v:shape>
          <w:control r:id="rId64" w:name="DefaultOcxName9" w:shapeid="_x0000_i1075"/>
        </w:object>
      </w:r>
      <w:r w:rsidRPr="000627FE">
        <w:rPr>
          <w:rFonts w:eastAsia="Times New Roman" w:cstheme="minorHAnsi"/>
          <w:color w:val="333333"/>
          <w:sz w:val="20"/>
          <w:szCs w:val="20"/>
        </w:rPr>
        <w:t>History of drug addiction (but not currently using illegal drugs)</w:t>
      </w:r>
    </w:p>
    <w:p w:rsidR="0046391B" w:rsidRPr="000627FE" w:rsidP="00187AD4" w14:paraId="653D62E8" w14:textId="3A10D342">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6" type="#_x0000_t201" style="width:20.4pt;height:17.9pt" o:oleicon="f" o:ole="" o:preferrelative="f" filled="t">
            <v:imagedata r:id="rId38" o:title=""/>
            <o:lock v:ext="edit" aspectratio="f"/>
          </v:shape>
          <w:control r:id="rId65" w:name="DefaultOcxName10" w:shapeid="_x0000_i1076"/>
        </w:object>
      </w:r>
      <w:r w:rsidRPr="000627FE">
        <w:rPr>
          <w:rFonts w:eastAsia="Times New Roman" w:cstheme="minorHAnsi"/>
          <w:color w:val="333333"/>
          <w:sz w:val="20"/>
          <w:szCs w:val="20"/>
        </w:rPr>
        <w:t>HIV Infection/AIDS or other immune disorder</w:t>
      </w:r>
    </w:p>
    <w:p w:rsidR="0046391B" w:rsidRPr="000627FE" w:rsidP="00187AD4" w14:paraId="7F0855CA" w14:textId="287D51FC">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7" type="#_x0000_t201" style="width:20.4pt;height:17.9pt" o:oleicon="f" o:ole="" o:preferrelative="f" filled="t">
            <v:imagedata r:id="rId38" o:title=""/>
            <o:lock v:ext="edit" aspectratio="f"/>
          </v:shape>
          <w:control r:id="rId66" w:name="DefaultOcxName11" w:shapeid="_x0000_i1077"/>
        </w:object>
      </w:r>
      <w:r w:rsidRPr="000627FE">
        <w:rPr>
          <w:rFonts w:eastAsia="Times New Roman" w:cstheme="minorHAnsi"/>
          <w:color w:val="333333"/>
          <w:sz w:val="20"/>
          <w:szCs w:val="20"/>
        </w:rPr>
        <w:t>Kidney dysfunction: for example, requires dialysis</w:t>
      </w:r>
    </w:p>
    <w:p w:rsidR="0046391B" w:rsidRPr="000627FE" w:rsidP="00187AD4" w14:paraId="7DD01BB8" w14:textId="6004578F">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8" type="#_x0000_t201" style="width:20.4pt;height:17.9pt" o:oleicon="f" o:ole="" o:preferrelative="f" filled="t">
            <v:imagedata r:id="rId38" o:title=""/>
            <o:lock v:ext="edit" aspectratio="f"/>
          </v:shape>
          <w:control r:id="rId67" w:name="DefaultOcxName12" w:shapeid="_x0000_i1078"/>
        </w:object>
      </w:r>
      <w:r w:rsidRPr="000627FE">
        <w:rPr>
          <w:rFonts w:eastAsia="Times New Roman" w:cstheme="minorHAnsi"/>
          <w:color w:val="333333"/>
          <w:sz w:val="20"/>
          <w:szCs w:val="20"/>
        </w:rPr>
        <w:t>Learning disabilities or ADHD</w:t>
      </w:r>
    </w:p>
    <w:p w:rsidR="0046391B" w:rsidRPr="000627FE" w:rsidP="00187AD4" w14:paraId="33C44D11" w14:textId="2E6E5D43">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9" type="#_x0000_t201" style="width:20.4pt;height:17.9pt" o:oleicon="f" o:ole="" o:preferrelative="f" filled="t">
            <v:imagedata r:id="rId38" o:title=""/>
            <o:lock v:ext="edit" aspectratio="f"/>
          </v:shape>
          <w:control r:id="rId68" w:name="DefaultOcxName13" w:shapeid="_x0000_i1079"/>
        </w:object>
      </w:r>
      <w:r w:rsidRPr="000627FE">
        <w:rPr>
          <w:rFonts w:eastAsia="Times New Roman" w:cstheme="minorHAnsi"/>
          <w:color w:val="333333"/>
          <w:sz w:val="20"/>
          <w:szCs w:val="20"/>
        </w:rPr>
        <w:t>Liver disease: for example, hepatitis or cirrhosis</w:t>
      </w:r>
    </w:p>
    <w:p w:rsidR="0046391B" w:rsidRPr="000627FE" w:rsidP="00187AD4" w14:paraId="0CCD5C52" w14:textId="15ECEFD2">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0" type="#_x0000_t201" style="width:20.4pt;height:17.9pt" o:oleicon="f" o:ole="" o:preferrelative="f" filled="t">
            <v:imagedata r:id="rId38" o:title=""/>
            <o:lock v:ext="edit" aspectratio="f"/>
          </v:shape>
          <w:control r:id="rId69" w:name="DefaultOcxName14" w:shapeid="_x0000_i1080"/>
        </w:object>
      </w:r>
      <w:r w:rsidRPr="000627FE">
        <w:rPr>
          <w:rFonts w:eastAsia="Times New Roman" w:cstheme="minorHAnsi"/>
          <w:color w:val="333333"/>
          <w:sz w:val="20"/>
          <w:szCs w:val="20"/>
        </w:rPr>
        <w:t>Lupus, fibromyalgia, rheumatoid arthritis, or other autoimmune disorder</w:t>
      </w:r>
    </w:p>
    <w:p w:rsidR="0046391B" w:rsidRPr="000627FE" w:rsidP="00187AD4" w14:paraId="3D5B72C8" w14:textId="16C21BAD">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1" type="#_x0000_t201" style="width:20.4pt;height:17.9pt" o:oleicon="f" o:ole="" o:preferrelative="f" filled="t">
            <v:imagedata r:id="rId38" o:title=""/>
            <o:lock v:ext="edit" aspectratio="f"/>
          </v:shape>
          <w:control r:id="rId70" w:name="DefaultOcxName15" w:shapeid="_x0000_i1081"/>
        </w:object>
      </w:r>
      <w:r w:rsidRPr="000627FE">
        <w:rPr>
          <w:rFonts w:eastAsia="Times New Roman" w:cstheme="minorHAnsi"/>
          <w:color w:val="333333"/>
          <w:sz w:val="20"/>
          <w:szCs w:val="20"/>
        </w:rPr>
        <w:t>Morbid obesity</w:t>
      </w:r>
    </w:p>
    <w:p w:rsidR="0046391B" w:rsidRPr="000627FE" w:rsidP="00187AD4" w14:paraId="784F36F3" w14:textId="5504C9FB">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2" type="#_x0000_t201" style="width:20.4pt;height:17.9pt" o:oleicon="f" o:ole="" o:preferrelative="f" filled="t">
            <v:imagedata r:id="rId38" o:title=""/>
            <o:lock v:ext="edit" aspectratio="f"/>
          </v:shape>
          <w:control r:id="rId71" w:name="DefaultOcxName16" w:shapeid="_x0000_i1082"/>
        </w:object>
      </w:r>
      <w:r w:rsidRPr="000627FE">
        <w:rPr>
          <w:rFonts w:eastAsia="Times New Roman" w:cstheme="minorHAnsi"/>
          <w:color w:val="333333"/>
          <w:sz w:val="20"/>
          <w:szCs w:val="20"/>
        </w:rPr>
        <w:t>Nervous system disorder: for example, migraine headaches, Parkinson's disease, or multiple sclerosis</w:t>
      </w:r>
    </w:p>
    <w:p w:rsidR="0046391B" w:rsidRPr="000627FE" w:rsidP="00187AD4" w14:paraId="11FBEF62" w14:textId="4294546C">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3" type="#_x0000_t201" style="width:20.4pt;height:17.9pt" o:oleicon="f" o:ole="" o:preferrelative="f" filled="t">
            <v:imagedata r:id="rId38" o:title=""/>
            <o:lock v:ext="edit" aspectratio="f"/>
          </v:shape>
          <w:control r:id="rId72" w:name="DefaultOcxName17" w:shapeid="_x0000_i1083"/>
        </w:object>
      </w:r>
      <w:r w:rsidRPr="000627FE">
        <w:rPr>
          <w:rFonts w:eastAsia="Times New Roman" w:cstheme="minorHAnsi"/>
          <w:color w:val="333333"/>
          <w:sz w:val="20"/>
          <w:szCs w:val="20"/>
        </w:rPr>
        <w:t>Non-paralytic orthopedic impairments: for example, chronic pain, stiffness, weakness in bones or joints, or some loss of ability to use parts of the body</w:t>
      </w:r>
    </w:p>
    <w:p w:rsidR="0046391B" w:rsidRPr="000627FE" w:rsidP="00187AD4" w14:paraId="091B33AF" w14:textId="1CFB185F">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4" type="#_x0000_t201" style="width:20.4pt;height:17.9pt" o:oleicon="f" o:ole="" o:preferrelative="f" filled="t">
            <v:imagedata r:id="rId38" o:title=""/>
            <o:lock v:ext="edit" aspectratio="f"/>
          </v:shape>
          <w:control r:id="rId73" w:name="DefaultOcxName18" w:shapeid="_x0000_i1084"/>
        </w:object>
      </w:r>
      <w:r w:rsidRPr="000627FE">
        <w:rPr>
          <w:rFonts w:eastAsia="Times New Roman" w:cstheme="minorHAnsi"/>
          <w:color w:val="333333"/>
          <w:sz w:val="20"/>
          <w:szCs w:val="20"/>
        </w:rPr>
        <w:t>Orthopedic impairments or osteo-arthritis</w:t>
      </w:r>
    </w:p>
    <w:p w:rsidR="0046391B" w:rsidRPr="000627FE" w:rsidP="00187AD4" w14:paraId="739A7313" w14:textId="43F4D501">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5" type="#_x0000_t201" style="width:20.4pt;height:17.9pt" o:oleicon="f" o:ole="" o:preferrelative="f" filled="t">
            <v:imagedata r:id="rId38" o:title=""/>
            <o:lock v:ext="edit" aspectratio="f"/>
          </v:shape>
          <w:control r:id="rId74" w:name="DefaultOcxName19" w:shapeid="_x0000_i1085"/>
        </w:object>
      </w:r>
      <w:r w:rsidRPr="000627FE">
        <w:rPr>
          <w:rFonts w:eastAsia="Times New Roman" w:cstheme="minorHAnsi"/>
          <w:color w:val="333333"/>
          <w:sz w:val="20"/>
          <w:szCs w:val="20"/>
        </w:rPr>
        <w:t>Pulmonary or respiratory impairment: for example, asthma, chronic bronchitis, or TB</w:t>
      </w:r>
    </w:p>
    <w:p w:rsidR="0046391B" w:rsidRPr="000627FE" w:rsidP="00187AD4" w14:paraId="073D8A14" w14:textId="65C3B95D">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6" type="#_x0000_t201" style="width:20.4pt;height:17.9pt" o:oleicon="f" o:ole="" o:preferrelative="f" filled="t">
            <v:imagedata r:id="rId38" o:title=""/>
            <o:lock v:ext="edit" aspectratio="f"/>
          </v:shape>
          <w:control r:id="rId75" w:name="DefaultOcxName20" w:shapeid="_x0000_i1086"/>
        </w:object>
      </w:r>
      <w:r w:rsidRPr="000627FE">
        <w:rPr>
          <w:rFonts w:eastAsia="Times New Roman" w:cstheme="minorHAnsi"/>
          <w:color w:val="333333"/>
          <w:sz w:val="20"/>
          <w:szCs w:val="20"/>
        </w:rPr>
        <w:t>Sickle cell anemia, hemophilia, or other blood disease</w:t>
      </w:r>
    </w:p>
    <w:p w:rsidR="0046391B" w:rsidRPr="000627FE" w:rsidP="00187AD4" w14:paraId="5EE6E393" w14:textId="663EE1DD">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7" type="#_x0000_t201" style="width:20.4pt;height:17.9pt" o:oleicon="f" o:ole="" o:preferrelative="f" filled="t">
            <v:imagedata r:id="rId38" o:title=""/>
            <o:lock v:ext="edit" aspectratio="f"/>
          </v:shape>
          <w:control r:id="rId76" w:name="DefaultOcxName211" w:shapeid="_x0000_i1087"/>
        </w:object>
      </w:r>
      <w:r w:rsidRPr="000627FE">
        <w:rPr>
          <w:rFonts w:eastAsia="Times New Roman" w:cstheme="minorHAnsi"/>
          <w:color w:val="333333"/>
          <w:sz w:val="20"/>
          <w:szCs w:val="20"/>
        </w:rPr>
        <w:t>Speech impairment</w:t>
      </w:r>
    </w:p>
    <w:p w:rsidR="0046391B" w:rsidRPr="000627FE" w:rsidP="00187AD4" w14:paraId="5AB57516" w14:textId="2690EC93">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8" type="#_x0000_t201" style="width:20.4pt;height:17.9pt" o:oleicon="f" o:ole="" o:preferrelative="f" filled="t">
            <v:imagedata r:id="rId38" o:title=""/>
            <o:lock v:ext="edit" aspectratio="f"/>
          </v:shape>
          <w:control r:id="rId77" w:name="DefaultOcxName22" w:shapeid="_x0000_i1088"/>
        </w:object>
      </w:r>
      <w:r w:rsidRPr="000627FE">
        <w:rPr>
          <w:rFonts w:eastAsia="Times New Roman" w:cstheme="minorHAnsi"/>
          <w:color w:val="333333"/>
          <w:sz w:val="20"/>
          <w:szCs w:val="20"/>
        </w:rPr>
        <w:t>Spinal abnormalities: for example, spina bifida or scoliosis</w:t>
      </w:r>
    </w:p>
    <w:p w:rsidR="0046391B" w:rsidRPr="000627FE" w:rsidP="00187AD4" w14:paraId="7E59C267" w14:textId="66EBD786">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9" type="#_x0000_t201" style="width:20.4pt;height:17.9pt" o:oleicon="f" o:ole="" o:preferrelative="f" filled="t">
            <v:imagedata r:id="rId38" o:title=""/>
            <o:lock v:ext="edit" aspectratio="f"/>
          </v:shape>
          <w:control r:id="rId78" w:name="DefaultOcxName23" w:shapeid="_x0000_i1089"/>
        </w:object>
      </w:r>
      <w:r w:rsidRPr="000627FE">
        <w:rPr>
          <w:rFonts w:eastAsia="Times New Roman" w:cstheme="minorHAnsi"/>
          <w:color w:val="333333"/>
          <w:sz w:val="20"/>
          <w:szCs w:val="20"/>
        </w:rPr>
        <w:t>Thyroid dysfunction or other endocrine disorder</w:t>
      </w:r>
    </w:p>
    <w:p w:rsidR="0046391B" w:rsidRPr="000627FE" w:rsidP="00187AD4" w14:paraId="5483DB75" w14:textId="3F324254">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90" type="#_x0000_t201" style="width:20.4pt;height:17.9pt" o:oleicon="f" o:ole="" o:preferrelative="f" filled="t">
            <v:imagedata r:id="rId38" o:title=""/>
            <o:lock v:ext="edit" aspectratio="f"/>
          </v:shape>
          <w:control r:id="rId79" w:name="DefaultOcxName24" w:shapeid="_x0000_i1090"/>
        </w:object>
      </w:r>
      <w:r w:rsidRPr="000627FE">
        <w:rPr>
          <w:rFonts w:eastAsia="Times New Roman" w:cstheme="minorHAnsi"/>
          <w:color w:val="333333"/>
          <w:sz w:val="20"/>
          <w:szCs w:val="20"/>
        </w:rPr>
        <w:t>Other. Please identify the disability/health condition, if willing:</w:t>
      </w:r>
    </w:p>
    <w:p w:rsidR="0046391B" w:rsidRPr="000627FE" w:rsidP="00187AD4" w14:paraId="61870306" w14:textId="2DA57BFD">
      <w:pPr>
        <w:shd w:val="clear" w:color="auto" w:fill="FFFFFF"/>
        <w:spacing w:after="0" w:line="240" w:lineRule="auto"/>
        <w:ind w:left="720" w:firstLine="720"/>
        <w:rPr>
          <w:rFonts w:eastAsia="Times New Roman" w:cstheme="minorHAnsi"/>
          <w:color w:val="333333"/>
          <w:sz w:val="20"/>
          <w:szCs w:val="20"/>
        </w:rPr>
      </w:pPr>
      <w:r>
        <w:rPr>
          <w:rFonts w:eastAsia="Times New Roman" w:cstheme="minorHAnsi"/>
          <w:color w:val="333333"/>
          <w:sz w:val="20"/>
          <w:szCs w:val="20"/>
        </w:rPr>
        <w:object>
          <v:shape id="_x0000_i1091" type="#_x0000_t201" style="width:211.4pt;height:63.7pt" o:oleicon="f" o:ole="" o:preferrelative="f" filled="t">
            <v:imagedata r:id="rId80" o:title=""/>
            <o:lock v:ext="edit" aspectratio="f"/>
          </v:shape>
          <w:control r:id="rId81" w:name="DefaultOcxName25" w:shapeid="_x0000_i1091"/>
        </w:object>
      </w:r>
    </w:p>
    <w:p w:rsidR="00EC1F69" w:rsidRPr="00FD1BE1" w:rsidP="00FD1BE1" w14:paraId="74EF8B79" w14:textId="66785BE7">
      <w:pPr>
        <w:spacing w:after="0" w:line="240" w:lineRule="auto"/>
        <w:rPr>
          <w:rFonts w:cstheme="minorHAnsi"/>
          <w:sz w:val="20"/>
          <w:szCs w:val="20"/>
        </w:rPr>
      </w:pPr>
    </w:p>
    <w:p w:rsidR="00EC1F69" w:rsidRPr="000627FE" w:rsidP="00EC1F69" w14:paraId="24C6A50F" w14:textId="77777777">
      <w:pPr>
        <w:spacing w:before="75" w:after="300"/>
        <w:rPr>
          <w:rFonts w:cstheme="minorHAnsi"/>
        </w:rPr>
      </w:pPr>
      <w:r>
        <w:rPr>
          <w:rFonts w:cstheme="minorHAnsi"/>
        </w:rPr>
        <w:pict>
          <v:rect id="_x0000_i1092" style="width:0;height:0" o:hralign="center" o:hrstd="t" o:hr="t" fillcolor="#a0a0a0" stroked="f"/>
        </w:pict>
      </w:r>
    </w:p>
    <w:p w:rsidR="00EC1F69" w:rsidP="0059283F" w14:paraId="73B6ECEA" w14:textId="77777777">
      <w:pPr>
        <w:spacing w:before="75" w:after="300"/>
        <w:jc w:val="center"/>
        <w:rPr>
          <w:rFonts w:cstheme="minorHAnsi"/>
        </w:rPr>
      </w:pPr>
      <w:r w:rsidRPr="000627FE">
        <w:rPr>
          <w:rFonts w:cstheme="minorHAnsi"/>
        </w:rPr>
        <w:t>Submit   Cancel</w:t>
      </w:r>
    </w:p>
    <w:p w:rsidR="00724A10" w:rsidRPr="00E32B09" w:rsidP="00724A10" w14:paraId="4BABBD40" w14:textId="6CD221CD">
      <w:pPr>
        <w:spacing w:after="0" w:line="240" w:lineRule="auto"/>
        <w:rPr>
          <w:rFonts w:cstheme="minorHAnsi"/>
          <w:sz w:val="20"/>
          <w:szCs w:val="20"/>
        </w:rPr>
      </w:pPr>
      <w:r w:rsidRPr="00E32B09">
        <w:rPr>
          <w:rFonts w:cstheme="minorHAnsi"/>
          <w:sz w:val="20"/>
          <w:szCs w:val="20"/>
          <w:highlight w:val="yellow"/>
        </w:rPr>
        <w:t>[Upon clicking the OM</w:t>
      </w:r>
      <w:r w:rsidR="0062119B">
        <w:rPr>
          <w:rFonts w:cstheme="minorHAnsi"/>
          <w:sz w:val="20"/>
          <w:szCs w:val="20"/>
          <w:highlight w:val="yellow"/>
        </w:rPr>
        <w:t>B</w:t>
      </w:r>
      <w:r w:rsidRPr="00E32B09">
        <w:rPr>
          <w:rFonts w:cstheme="minorHAnsi"/>
          <w:sz w:val="20"/>
          <w:szCs w:val="20"/>
          <w:highlight w:val="yellow"/>
        </w:rPr>
        <w:t xml:space="preserve"> Approval link above (for </w:t>
      </w:r>
      <w:r w:rsidR="00AF2895">
        <w:rPr>
          <w:rFonts w:cstheme="minorHAnsi"/>
          <w:sz w:val="20"/>
          <w:szCs w:val="20"/>
          <w:highlight w:val="yellow"/>
        </w:rPr>
        <w:t xml:space="preserve">OMB Approval No. </w:t>
      </w:r>
      <w:r w:rsidRPr="00E32B09">
        <w:rPr>
          <w:rFonts w:cstheme="minorHAnsi"/>
          <w:sz w:val="20"/>
          <w:szCs w:val="20"/>
          <w:highlight w:val="yellow"/>
        </w:rPr>
        <w:t>3046-0046), the following is displayed:]</w:t>
      </w:r>
    </w:p>
    <w:p w:rsidR="00724A10" w:rsidRPr="00724A10" w:rsidP="00724A10" w14:paraId="16881DFD" w14:textId="77777777">
      <w:pPr>
        <w:spacing w:after="0" w:line="240" w:lineRule="auto"/>
        <w:rPr>
          <w:rFonts w:cstheme="minorHAnsi"/>
        </w:rPr>
      </w:pPr>
    </w:p>
    <w:p w:rsidR="00724A10" w:rsidRPr="00846B10" w:rsidP="00724A10" w14:paraId="7EF32F4D" w14:textId="77777777">
      <w:pPr>
        <w:pStyle w:val="Heading3"/>
        <w:shd w:val="clear" w:color="auto" w:fill="F8F8F8"/>
        <w:rPr>
          <w:rFonts w:asciiTheme="minorHAnsi" w:hAnsiTheme="minorHAnsi" w:cstheme="minorHAnsi"/>
          <w:color w:val="BF8F00" w:themeColor="accent4" w:themeShade="BF"/>
          <w:sz w:val="28"/>
          <w:szCs w:val="28"/>
        </w:rPr>
      </w:pPr>
      <w:r w:rsidRPr="00846B10">
        <w:rPr>
          <w:rFonts w:asciiTheme="minorHAnsi" w:hAnsiTheme="minorHAnsi" w:cstheme="minorHAnsi"/>
          <w:color w:val="BF8F00" w:themeColor="accent4" w:themeShade="BF"/>
          <w:sz w:val="28"/>
          <w:szCs w:val="28"/>
        </w:rPr>
        <w:t>Demographics Privacy Act Statement</w:t>
      </w:r>
    </w:p>
    <w:p w:rsidR="00724A10" w:rsidRPr="00724A10" w:rsidP="00724A10" w14:paraId="526A863F" w14:textId="77777777">
      <w:pPr>
        <w:pStyle w:val="maincontenth4"/>
        <w:shd w:val="clear" w:color="auto" w:fill="F8F8F8"/>
        <w:spacing w:line="312" w:lineRule="atLeast"/>
        <w:rPr>
          <w:rFonts w:asciiTheme="minorHAnsi" w:hAnsiTheme="minorHAnsi" w:cstheme="minorHAnsi"/>
          <w:color w:val="D2250C"/>
          <w:sz w:val="31"/>
          <w:szCs w:val="31"/>
        </w:rPr>
      </w:pPr>
      <w:r w:rsidRPr="00724A10">
        <w:rPr>
          <w:rStyle w:val="Strong"/>
          <w:rFonts w:asciiTheme="minorHAnsi" w:hAnsiTheme="minorHAnsi" w:cstheme="minorHAnsi"/>
          <w:color w:val="000000"/>
          <w:sz w:val="18"/>
          <w:szCs w:val="18"/>
        </w:rPr>
        <w:t>Privacy Act Statement for Demographics</w:t>
      </w:r>
      <w:r>
        <w:rPr>
          <w:rStyle w:val="Strong"/>
          <w:rFonts w:asciiTheme="minorHAnsi" w:hAnsiTheme="minorHAnsi" w:cstheme="minorHAnsi"/>
          <w:color w:val="000000"/>
          <w:sz w:val="18"/>
          <w:szCs w:val="18"/>
        </w:rPr>
        <w:tab/>
      </w:r>
      <w:r>
        <w:rPr>
          <w:rStyle w:val="Strong"/>
          <w:rFonts w:asciiTheme="minorHAnsi" w:hAnsiTheme="minorHAnsi" w:cstheme="minorHAnsi"/>
          <w:color w:val="000000"/>
          <w:sz w:val="18"/>
          <w:szCs w:val="18"/>
        </w:rPr>
        <w:tab/>
      </w:r>
      <w:r>
        <w:rPr>
          <w:rStyle w:val="Strong"/>
          <w:rFonts w:asciiTheme="minorHAnsi" w:hAnsiTheme="minorHAnsi" w:cstheme="minorHAnsi"/>
          <w:color w:val="000000"/>
          <w:sz w:val="18"/>
          <w:szCs w:val="18"/>
        </w:rPr>
        <w:tab/>
      </w:r>
      <w:r>
        <w:rPr>
          <w:rStyle w:val="Strong"/>
          <w:rFonts w:asciiTheme="minorHAnsi" w:hAnsiTheme="minorHAnsi" w:cstheme="minorHAnsi"/>
          <w:color w:val="000000"/>
          <w:sz w:val="18"/>
          <w:szCs w:val="18"/>
        </w:rPr>
        <w:tab/>
      </w:r>
      <w:r>
        <w:rPr>
          <w:rStyle w:val="Strong"/>
          <w:rFonts w:asciiTheme="minorHAnsi" w:hAnsiTheme="minorHAnsi" w:cstheme="minorHAnsi"/>
          <w:color w:val="000000"/>
          <w:sz w:val="18"/>
          <w:szCs w:val="18"/>
        </w:rPr>
        <w:tab/>
      </w:r>
      <w:r>
        <w:rPr>
          <w:rStyle w:val="Strong"/>
          <w:rFonts w:asciiTheme="minorHAnsi" w:hAnsiTheme="minorHAnsi" w:cstheme="minorHAnsi"/>
          <w:color w:val="000000"/>
          <w:sz w:val="18"/>
          <w:szCs w:val="18"/>
        </w:rPr>
        <w:tab/>
      </w:r>
      <w:r>
        <w:rPr>
          <w:rStyle w:val="Strong"/>
          <w:rFonts w:asciiTheme="minorHAnsi" w:hAnsiTheme="minorHAnsi" w:cstheme="minorHAnsi"/>
          <w:color w:val="000000"/>
          <w:sz w:val="18"/>
          <w:szCs w:val="18"/>
        </w:rPr>
        <w:tab/>
      </w:r>
      <w:r w:rsidRPr="004A0120">
        <w:rPr>
          <w:rFonts w:asciiTheme="minorHAnsi" w:hAnsiTheme="minorHAnsi" w:cstheme="minorHAnsi"/>
          <w:color w:val="404040" w:themeColor="text1" w:themeTint="BF"/>
          <w:sz w:val="18"/>
          <w:szCs w:val="18"/>
        </w:rPr>
        <w:t>OMB Approved No. 3046-0046</w:t>
      </w:r>
    </w:p>
    <w:p w:rsidR="00724A10" w:rsidRPr="00724A10" w:rsidP="00724A10" w14:paraId="5BAD00AB" w14:textId="77777777">
      <w:pPr>
        <w:pStyle w:val="NormalWeb"/>
        <w:shd w:val="clear" w:color="auto" w:fill="F8F8F8"/>
        <w:spacing w:line="312" w:lineRule="atLeast"/>
        <w:rPr>
          <w:rFonts w:asciiTheme="minorHAnsi" w:hAnsiTheme="minorHAnsi" w:cstheme="minorHAnsi"/>
          <w:color w:val="000000"/>
          <w:sz w:val="18"/>
          <w:szCs w:val="18"/>
        </w:rPr>
      </w:pPr>
      <w:r w:rsidRPr="00724A10">
        <w:rPr>
          <w:rFonts w:asciiTheme="minorHAnsi" w:hAnsiTheme="minorHAnsi" w:cstheme="minorHAnsi"/>
          <w:color w:val="000000"/>
          <w:sz w:val="18"/>
          <w:szCs w:val="18"/>
        </w:rPr>
        <w:t>This Privacy Act Statement is provided pursuant to 5 U.S.C. 552a (commonly known as the Privacy Act of 1974). The authority for this form is 5 U.S.C. 7201, which provides that the Office of Personnel Management shall implement a minority recruitment program, by the Uniform Guidelines on Employee Selection Procedures, 29 C.F.R. Part 1607.4, which requires collection of demographic data to determine if a selection procedure has an unlawful disparate impact, and by Section 501 of the Rehabilitation Act of 1973, which requires federal agencies to prepare affirmative action plans for the hiring and advancement of people with disabilities. Data relating to an individual applicant are </w:t>
      </w:r>
      <w:r w:rsidRPr="00724A10">
        <w:rPr>
          <w:rStyle w:val="Strong"/>
          <w:rFonts w:asciiTheme="minorHAnsi" w:hAnsiTheme="minorHAnsi" w:cstheme="minorHAnsi"/>
          <w:color w:val="000000"/>
          <w:sz w:val="18"/>
          <w:szCs w:val="18"/>
        </w:rPr>
        <w:t>not</w:t>
      </w:r>
      <w:r w:rsidRPr="00724A10">
        <w:rPr>
          <w:rFonts w:asciiTheme="minorHAnsi" w:hAnsiTheme="minorHAnsi" w:cstheme="minorHAnsi"/>
          <w:color w:val="000000"/>
          <w:sz w:val="18"/>
          <w:szCs w:val="18"/>
        </w:rPr>
        <w:t> provided to selecting officials. This form will be seen by Human Resource personnel in the Office of Personnel Management (who are not involved in considering an applicant for a particular job) and by Equal Employment Opportunity Commission officials who will receive aggregate, non-identifiable data from the Office of Personnel Management derived from this form.</w:t>
      </w:r>
    </w:p>
    <w:p w:rsidR="00724A10" w:rsidRPr="00724A10" w:rsidP="00724A10" w14:paraId="16FF7B89" w14:textId="77777777">
      <w:pPr>
        <w:pStyle w:val="NormalWeb"/>
        <w:shd w:val="clear" w:color="auto" w:fill="F8F8F8"/>
        <w:spacing w:line="312" w:lineRule="atLeast"/>
        <w:rPr>
          <w:rFonts w:asciiTheme="minorHAnsi" w:hAnsiTheme="minorHAnsi" w:cstheme="minorHAnsi"/>
          <w:color w:val="000000"/>
          <w:sz w:val="18"/>
          <w:szCs w:val="18"/>
        </w:rPr>
      </w:pPr>
      <w:r w:rsidRPr="00724A10">
        <w:rPr>
          <w:rStyle w:val="Strong"/>
          <w:rFonts w:asciiTheme="minorHAnsi" w:hAnsiTheme="minorHAnsi" w:cstheme="minorHAnsi"/>
          <w:color w:val="000000"/>
          <w:sz w:val="18"/>
          <w:szCs w:val="18"/>
        </w:rPr>
        <w:t>Purpose and Routine Uses:</w:t>
      </w:r>
      <w:r w:rsidRPr="00724A10">
        <w:rPr>
          <w:rFonts w:asciiTheme="minorHAnsi" w:hAnsiTheme="minorHAnsi" w:cstheme="minorHAnsi"/>
          <w:color w:val="000000"/>
          <w:sz w:val="18"/>
          <w:szCs w:val="18"/>
        </w:rPr>
        <w:t>  The aggregate, non-identifiable information summarizing all applicants for a position will be used by the Office of Personnel Management and by the Equal Employment Opportunity Commission to determine if the executive branch of the Federal Government is effectively recruiting and selecting individuals from all segments of the population.</w:t>
      </w:r>
    </w:p>
    <w:p w:rsidR="00724A10" w:rsidRPr="00724A10" w:rsidP="00724A10" w14:paraId="62330152" w14:textId="77777777">
      <w:pPr>
        <w:pStyle w:val="NormalWeb"/>
        <w:shd w:val="clear" w:color="auto" w:fill="F8F8F8"/>
        <w:spacing w:line="312" w:lineRule="atLeast"/>
        <w:rPr>
          <w:rFonts w:asciiTheme="minorHAnsi" w:hAnsiTheme="minorHAnsi" w:cstheme="minorHAnsi"/>
          <w:color w:val="000000"/>
          <w:sz w:val="18"/>
          <w:szCs w:val="18"/>
        </w:rPr>
      </w:pPr>
      <w:r w:rsidRPr="00724A10">
        <w:rPr>
          <w:rStyle w:val="Strong"/>
          <w:rFonts w:asciiTheme="minorHAnsi" w:hAnsiTheme="minorHAnsi" w:cstheme="minorHAnsi"/>
          <w:color w:val="000000"/>
          <w:sz w:val="18"/>
          <w:szCs w:val="18"/>
        </w:rPr>
        <w:t>Effects of Nondisclosure:</w:t>
      </w:r>
      <w:r w:rsidRPr="00724A10">
        <w:rPr>
          <w:rFonts w:asciiTheme="minorHAnsi" w:hAnsiTheme="minorHAnsi" w:cstheme="minorHAnsi"/>
          <w:color w:val="000000"/>
          <w:sz w:val="18"/>
          <w:szCs w:val="18"/>
        </w:rPr>
        <w:t>  Providing this information is voluntary. No individual personnel selections are made based on this information. There will be no impact on your application if you choose not to answer any of these questions.</w:t>
      </w:r>
    </w:p>
    <w:p w:rsidR="00724A10" w:rsidP="00724A10" w14:paraId="59C69CBA" w14:textId="4A2D2F40">
      <w:pPr>
        <w:pStyle w:val="NormalWeb"/>
        <w:shd w:val="clear" w:color="auto" w:fill="F8F8F8"/>
        <w:spacing w:line="312" w:lineRule="atLeast"/>
        <w:rPr>
          <w:rFonts w:asciiTheme="minorHAnsi" w:hAnsiTheme="minorHAnsi" w:cstheme="minorHAnsi"/>
          <w:color w:val="000000"/>
          <w:sz w:val="18"/>
          <w:szCs w:val="18"/>
        </w:rPr>
      </w:pPr>
      <w:r w:rsidRPr="00724A10">
        <w:rPr>
          <w:rStyle w:val="Strong"/>
          <w:rFonts w:asciiTheme="minorHAnsi" w:hAnsiTheme="minorHAnsi" w:cstheme="minorHAnsi"/>
          <w:color w:val="000000"/>
          <w:sz w:val="18"/>
          <w:szCs w:val="18"/>
        </w:rPr>
        <w:t>Paperwork Reduction Act Statement:</w:t>
      </w:r>
      <w:r w:rsidRPr="00724A10">
        <w:rPr>
          <w:rFonts w:asciiTheme="minorHAnsi" w:hAnsiTheme="minorHAnsi" w:cstheme="minorHAnsi"/>
          <w:color w:val="000000"/>
          <w:sz w:val="18"/>
          <w:szCs w:val="18"/>
        </w:rPr>
        <w:t xml:space="preserve">  The Paperwork Reduction Act of 1995 (44 U.S.C. 3501 et. </w:t>
      </w:r>
      <w:r w:rsidRPr="00724A10" w:rsidR="00AF2895">
        <w:rPr>
          <w:rFonts w:asciiTheme="minorHAnsi" w:hAnsiTheme="minorHAnsi" w:cstheme="minorHAnsi"/>
          <w:color w:val="000000"/>
          <w:sz w:val="18"/>
          <w:szCs w:val="18"/>
        </w:rPr>
        <w:t>S</w:t>
      </w:r>
      <w:r w:rsidRPr="00724A10">
        <w:rPr>
          <w:rFonts w:asciiTheme="minorHAnsi" w:hAnsiTheme="minorHAnsi" w:cstheme="minorHAnsi"/>
          <w:color w:val="000000"/>
          <w:sz w:val="18"/>
          <w:szCs w:val="18"/>
        </w:rPr>
        <w:t xml:space="preserve">eq,) requires us to inform you that this information is being collected for planning and assessing affirmative employment program initiatives. Response to this request is voluntary. An agency may not conduct or sponsor, and a person is not required to respond to, a collection of information unless it displays a currently valid OMB Control Number. The estimated burden of completing this form is five (5) minutes per response, including the time for reviewing instructions. </w:t>
      </w:r>
      <w:r w:rsidR="00DA0DA3">
        <w:rPr>
          <w:rFonts w:asciiTheme="minorHAnsi" w:hAnsiTheme="minorHAnsi" w:cstheme="minorHAnsi"/>
          <w:color w:val="000000"/>
          <w:sz w:val="18"/>
          <w:szCs w:val="18"/>
        </w:rPr>
        <w:t>Send comments regarding the burden statement or any other aspect of this collection to the U.S. Office of Personnel Management, OPM Forms Manager (3046-0046), Washington, DC 20415-7900</w:t>
      </w:r>
      <w:r w:rsidR="00B97918">
        <w:rPr>
          <w:rFonts w:asciiTheme="minorHAnsi" w:hAnsiTheme="minorHAnsi" w:cstheme="minorHAnsi"/>
          <w:color w:val="000000"/>
          <w:sz w:val="18"/>
          <w:szCs w:val="18"/>
        </w:rPr>
        <w:t xml:space="preserve"> and to the Office of Management and Budget, Office of Information and Regulatory Affairs, Washington, DC 20503</w:t>
      </w:r>
      <w:r w:rsidR="00DA0DA3">
        <w:rPr>
          <w:rFonts w:asciiTheme="minorHAnsi" w:hAnsiTheme="minorHAnsi" w:cstheme="minorHAnsi"/>
          <w:color w:val="000000"/>
          <w:sz w:val="18"/>
          <w:szCs w:val="18"/>
        </w:rPr>
        <w:t>.</w:t>
      </w:r>
    </w:p>
    <w:p w:rsidR="00B97918" w:rsidRPr="00724A10" w:rsidP="00724A10" w14:paraId="71F36EF9" w14:textId="4EAC0DB3">
      <w:pPr>
        <w:pStyle w:val="NormalWeb"/>
        <w:shd w:val="clear" w:color="auto" w:fill="F8F8F8"/>
        <w:spacing w:line="312"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UPDATED:  </w:t>
      </w:r>
      <w:r w:rsidRPr="00B97918">
        <w:rPr>
          <w:rFonts w:asciiTheme="minorHAnsi" w:hAnsiTheme="minorHAnsi" w:cstheme="minorHAnsi"/>
          <w:color w:val="000000"/>
          <w:sz w:val="18"/>
          <w:szCs w:val="18"/>
          <w:highlight w:val="yellow"/>
        </w:rPr>
        <w:t>##-##-</w:t>
      </w:r>
      <w:r>
        <w:rPr>
          <w:rFonts w:asciiTheme="minorHAnsi" w:hAnsiTheme="minorHAnsi" w:cstheme="minorHAnsi"/>
          <w:color w:val="000000"/>
          <w:sz w:val="18"/>
          <w:szCs w:val="18"/>
        </w:rPr>
        <w:t>2024</w:t>
      </w:r>
    </w:p>
    <w:p w:rsidR="00175579" w:rsidRPr="000627FE" w:rsidP="00EC1F69" w14:paraId="337761AA" w14:textId="77777777">
      <w:pPr>
        <w:pStyle w:val="Heading1"/>
        <w:rPr>
          <w:rFonts w:asciiTheme="minorHAnsi" w:hAnsiTheme="minorHAnsi" w:cstheme="minorHAnsi"/>
          <w:sz w:val="36"/>
          <w:szCs w:val="36"/>
        </w:rPr>
      </w:pPr>
      <w:r w:rsidRPr="000627FE">
        <w:rPr>
          <w:rFonts w:asciiTheme="minorHAnsi" w:hAnsiTheme="minorHAnsi" w:cstheme="minorHAnsi"/>
          <w:sz w:val="36"/>
          <w:szCs w:val="36"/>
        </w:rPr>
        <w:t>Eligibility Information</w:t>
      </w:r>
    </w:p>
    <w:p w:rsidR="00922056" w:rsidRPr="00E32B09" w:rsidP="00922056" w14:paraId="05EA8549" w14:textId="77777777">
      <w:pPr>
        <w:rPr>
          <w:rFonts w:eastAsia="Times New Roman" w:cstheme="minorHAnsi"/>
          <w:sz w:val="20"/>
          <w:szCs w:val="20"/>
        </w:rPr>
      </w:pPr>
      <w:r w:rsidRPr="00E32B09">
        <w:rPr>
          <w:rFonts w:eastAsia="Times New Roman" w:cstheme="minorHAnsi"/>
          <w:sz w:val="20"/>
          <w:szCs w:val="20"/>
          <w:highlight w:val="yellow"/>
        </w:rPr>
        <w:t xml:space="preserve">[The following reflects the content of </w:t>
      </w:r>
      <w:r w:rsidRPr="00E32B09" w:rsidR="00846B10">
        <w:rPr>
          <w:rFonts w:eastAsia="Times New Roman" w:cstheme="minorHAnsi"/>
          <w:sz w:val="20"/>
          <w:szCs w:val="20"/>
          <w:highlight w:val="yellow"/>
        </w:rPr>
        <w:t>“</w:t>
      </w:r>
      <w:r w:rsidRPr="00E32B09">
        <w:rPr>
          <w:rFonts w:eastAsia="Times New Roman" w:cstheme="minorHAnsi"/>
          <w:sz w:val="20"/>
          <w:szCs w:val="20"/>
          <w:highlight w:val="yellow"/>
        </w:rPr>
        <w:t>STEP 3:  Eligibility Information</w:t>
      </w:r>
      <w:r w:rsidRPr="00E32B09" w:rsidR="00846B10">
        <w:rPr>
          <w:rFonts w:eastAsia="Times New Roman" w:cstheme="minorHAnsi"/>
          <w:sz w:val="20"/>
          <w:szCs w:val="20"/>
          <w:highlight w:val="yellow"/>
        </w:rPr>
        <w:t>”</w:t>
      </w:r>
      <w:r w:rsidRPr="00E32B09">
        <w:rPr>
          <w:rFonts w:eastAsia="Times New Roman" w:cstheme="minorHAnsi"/>
          <w:sz w:val="20"/>
          <w:szCs w:val="20"/>
          <w:highlight w:val="yellow"/>
        </w:rPr>
        <w:t xml:space="preserve"> as part of the application process.]</w:t>
      </w:r>
    </w:p>
    <w:p w:rsidR="00EC1F69" w:rsidRPr="000627FE" w:rsidP="00EC1F69" w14:paraId="110802C9" w14:textId="77777777">
      <w:pPr>
        <w:pStyle w:val="Heading1"/>
        <w:spacing w:after="150" w:afterAutospacing="0"/>
        <w:rPr>
          <w:rFonts w:asciiTheme="minorHAnsi" w:hAnsiTheme="minorHAnsi" w:cstheme="minorHAnsi"/>
          <w:color w:val="BF8F00" w:themeColor="accent4" w:themeShade="BF"/>
          <w:sz w:val="28"/>
          <w:szCs w:val="28"/>
        </w:rPr>
      </w:pPr>
      <w:r w:rsidRPr="000627FE">
        <w:rPr>
          <w:rFonts w:asciiTheme="minorHAnsi" w:hAnsiTheme="minorHAnsi" w:cstheme="minorHAnsi"/>
          <w:color w:val="BF8F00" w:themeColor="accent4" w:themeShade="BF"/>
          <w:sz w:val="28"/>
          <w:szCs w:val="28"/>
        </w:rPr>
        <w:t>STEP 3: Eligibility Information</w:t>
      </w:r>
    </w:p>
    <w:p w:rsidR="00EC1F69" w:rsidRPr="00187AD4" w:rsidP="00EC1F69" w14:paraId="7B5F9482" w14:textId="77777777">
      <w:pPr>
        <w:pStyle w:val="NormalWeb"/>
        <w:spacing w:before="0" w:beforeAutospacing="0" w:after="150" w:afterAutospacing="0"/>
        <w:ind w:right="300"/>
        <w:rPr>
          <w:rFonts w:asciiTheme="minorHAnsi" w:hAnsiTheme="minorHAnsi" w:cstheme="minorHAnsi"/>
          <w:sz w:val="20"/>
          <w:szCs w:val="20"/>
        </w:rPr>
      </w:pPr>
      <w:r w:rsidRPr="00187AD4">
        <w:rPr>
          <w:rFonts w:asciiTheme="minorHAnsi" w:hAnsiTheme="minorHAnsi" w:cstheme="minorHAnsi"/>
          <w:sz w:val="20"/>
          <w:szCs w:val="20"/>
        </w:rPr>
        <w:t>Please respond to the following questions, which are required to apply. Your responses will be associated to your application profile. Any submitted changes will instantly update your information and our records. Answer the following questions and then click the </w:t>
      </w:r>
      <w:r w:rsidRPr="00187AD4">
        <w:rPr>
          <w:rStyle w:val="Strong"/>
          <w:rFonts w:asciiTheme="minorHAnsi" w:hAnsiTheme="minorHAnsi" w:cstheme="minorHAnsi"/>
          <w:sz w:val="20"/>
          <w:szCs w:val="20"/>
        </w:rPr>
        <w:t>Submit</w:t>
      </w:r>
      <w:r w:rsidRPr="00187AD4">
        <w:rPr>
          <w:rFonts w:asciiTheme="minorHAnsi" w:hAnsiTheme="minorHAnsi" w:cstheme="minorHAnsi"/>
          <w:sz w:val="20"/>
          <w:szCs w:val="20"/>
        </w:rPr>
        <w:t> button below to record your responses. You must respond to all required questions and submit for any response to be recorded.</w:t>
      </w:r>
    </w:p>
    <w:p w:rsidR="00EC1F69" w:rsidRPr="00187AD4" w:rsidP="00EC1F69" w14:paraId="1CD147F9" w14:textId="77777777">
      <w:pPr>
        <w:pStyle w:val="NormalWeb"/>
        <w:spacing w:before="0" w:beforeAutospacing="0" w:after="150" w:afterAutospacing="0"/>
        <w:ind w:right="300"/>
        <w:rPr>
          <w:rFonts w:asciiTheme="minorHAnsi" w:hAnsiTheme="minorHAnsi" w:cstheme="minorHAnsi"/>
          <w:sz w:val="20"/>
          <w:szCs w:val="20"/>
        </w:rPr>
      </w:pPr>
      <w:r w:rsidRPr="00187AD4">
        <w:rPr>
          <w:rFonts w:asciiTheme="minorHAnsi" w:hAnsiTheme="minorHAnsi" w:cstheme="minorHAnsi"/>
          <w:sz w:val="20"/>
          <w:szCs w:val="20"/>
        </w:rPr>
        <w:t>To cancel and return to the previous screen, click the </w:t>
      </w:r>
      <w:r w:rsidRPr="00187AD4">
        <w:rPr>
          <w:rStyle w:val="Strong"/>
          <w:rFonts w:asciiTheme="minorHAnsi" w:hAnsiTheme="minorHAnsi" w:cstheme="minorHAnsi"/>
          <w:sz w:val="20"/>
          <w:szCs w:val="20"/>
        </w:rPr>
        <w:t>Cancel</w:t>
      </w:r>
      <w:r w:rsidRPr="00187AD4">
        <w:rPr>
          <w:rFonts w:asciiTheme="minorHAnsi" w:hAnsiTheme="minorHAnsi" w:cstheme="minorHAnsi"/>
          <w:sz w:val="20"/>
          <w:szCs w:val="20"/>
        </w:rPr>
        <w:t> button below. Items marked with a red asterisk (</w:t>
      </w:r>
      <w:r w:rsidRPr="00187AD4">
        <w:rPr>
          <w:rStyle w:val="required"/>
          <w:rFonts w:asciiTheme="minorHAnsi" w:hAnsiTheme="minorHAnsi" w:cstheme="minorHAnsi"/>
          <w:b/>
          <w:bCs/>
          <w:color w:val="FF0000"/>
          <w:sz w:val="16"/>
          <w:szCs w:val="16"/>
        </w:rPr>
        <w:t>*</w:t>
      </w:r>
      <w:r w:rsidRPr="00187AD4">
        <w:rPr>
          <w:rFonts w:asciiTheme="minorHAnsi" w:hAnsiTheme="minorHAnsi" w:cstheme="minorHAnsi"/>
          <w:sz w:val="20"/>
          <w:szCs w:val="20"/>
        </w:rPr>
        <w:t>) are required.</w:t>
      </w:r>
    </w:p>
    <w:p w:rsidR="00EC1F69" w:rsidRPr="00A960F2" w:rsidP="00EC1F69" w14:paraId="23C2E1F7" w14:textId="77777777">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1. Citizenship</w:t>
      </w:r>
    </w:p>
    <w:p w:rsidR="00EC1F69" w:rsidRPr="00187AD4" w:rsidP="00EC1F69" w14:paraId="066397A7" w14:textId="77777777">
      <w:pPr>
        <w:pStyle w:val="qleadin"/>
        <w:spacing w:before="0" w:beforeAutospacing="0" w:after="150" w:afterAutospacing="0"/>
        <w:ind w:right="300"/>
        <w:rPr>
          <w:rFonts w:asciiTheme="minorHAnsi" w:hAnsiTheme="minorHAnsi" w:cstheme="minorHAnsi"/>
          <w:sz w:val="20"/>
          <w:szCs w:val="20"/>
        </w:rPr>
      </w:pPr>
      <w:r w:rsidRPr="00187AD4">
        <w:rPr>
          <w:rStyle w:val="required"/>
          <w:rFonts w:asciiTheme="minorHAnsi" w:hAnsiTheme="minorHAnsi" w:cstheme="minorHAnsi"/>
          <w:b/>
          <w:bCs/>
          <w:color w:val="FF0000"/>
          <w:sz w:val="16"/>
          <w:szCs w:val="16"/>
        </w:rPr>
        <w:t>*</w:t>
      </w:r>
      <w:r w:rsidRPr="00187AD4">
        <w:rPr>
          <w:rFonts w:asciiTheme="minorHAnsi" w:hAnsiTheme="minorHAnsi" w:cstheme="minorHAnsi"/>
          <w:sz w:val="20"/>
          <w:szCs w:val="20"/>
        </w:rPr>
        <w:t> Please choose one of the responses</w:t>
      </w:r>
      <w:r w:rsidRPr="00187AD4" w:rsidR="00A004D1">
        <w:rPr>
          <w:rFonts w:asciiTheme="minorHAnsi" w:hAnsiTheme="minorHAnsi" w:cstheme="minorHAnsi"/>
          <w:sz w:val="20"/>
          <w:szCs w:val="20"/>
        </w:rPr>
        <w:t xml:space="preserve"> below. For more information, click on the </w:t>
      </w:r>
      <w:r w:rsidRPr="00187AD4" w:rsidR="00A004D1">
        <w:rPr>
          <w:rFonts w:asciiTheme="minorHAnsi" w:hAnsiTheme="minorHAnsi" w:cstheme="minorHAnsi"/>
          <w:b/>
          <w:bCs/>
          <w:sz w:val="20"/>
          <w:szCs w:val="20"/>
        </w:rPr>
        <w:t xml:space="preserve">Eligibility </w:t>
      </w:r>
      <w:r w:rsidRPr="00187AD4" w:rsidR="00A004D1">
        <w:rPr>
          <w:rFonts w:asciiTheme="minorHAnsi" w:hAnsiTheme="minorHAnsi" w:cstheme="minorHAnsi"/>
          <w:sz w:val="20"/>
          <w:szCs w:val="20"/>
        </w:rPr>
        <w:t>link on the top menu bar above and go to the “Citizenship” section. This webpage includes information specific to non-U.S. citizens.</w:t>
      </w:r>
    </w:p>
    <w:p w:rsidR="00EC1F69" w:rsidRPr="00187AD4" w:rsidP="00361D8B" w14:paraId="35BD89C1" w14:textId="77777777">
      <w:pPr>
        <w:pStyle w:val="ListParagraph"/>
        <w:numPr>
          <w:ilvl w:val="0"/>
          <w:numId w:val="34"/>
        </w:numPr>
        <w:spacing w:after="0" w:line="240" w:lineRule="auto"/>
        <w:rPr>
          <w:rFonts w:cstheme="minorHAnsi"/>
          <w:sz w:val="20"/>
          <w:szCs w:val="20"/>
        </w:rPr>
      </w:pPr>
      <w:r w:rsidRPr="00187AD4">
        <w:rPr>
          <w:rFonts w:cstheme="minorHAnsi"/>
          <w:sz w:val="20"/>
          <w:szCs w:val="20"/>
        </w:rPr>
        <w:t>I am a U.S. citizen</w:t>
      </w:r>
    </w:p>
    <w:p w:rsidR="00EC1F69" w:rsidRPr="00187AD4" w:rsidP="00361D8B" w14:paraId="435A91C5" w14:textId="77777777">
      <w:pPr>
        <w:pStyle w:val="ListParagraph"/>
        <w:numPr>
          <w:ilvl w:val="0"/>
          <w:numId w:val="34"/>
        </w:numPr>
        <w:spacing w:after="0" w:line="240" w:lineRule="auto"/>
        <w:rPr>
          <w:rFonts w:cstheme="minorHAnsi"/>
          <w:sz w:val="20"/>
          <w:szCs w:val="20"/>
        </w:rPr>
      </w:pPr>
      <w:r w:rsidRPr="00187AD4">
        <w:rPr>
          <w:rFonts w:cstheme="minorHAnsi"/>
          <w:sz w:val="20"/>
          <w:szCs w:val="20"/>
        </w:rPr>
        <w:t>I am NOT a U.S. citizen, but eligible to be legally employed in the United States</w:t>
      </w:r>
    </w:p>
    <w:p w:rsidR="00EC1F69" w:rsidP="00361D8B" w14:paraId="0497188C" w14:textId="77777777">
      <w:pPr>
        <w:pStyle w:val="ListParagraph"/>
        <w:numPr>
          <w:ilvl w:val="0"/>
          <w:numId w:val="34"/>
        </w:numPr>
        <w:spacing w:after="0" w:line="240" w:lineRule="auto"/>
        <w:rPr>
          <w:rFonts w:cstheme="minorHAnsi"/>
          <w:sz w:val="20"/>
          <w:szCs w:val="20"/>
        </w:rPr>
      </w:pPr>
      <w:r w:rsidRPr="00187AD4">
        <w:rPr>
          <w:rFonts w:cstheme="minorHAnsi"/>
          <w:sz w:val="20"/>
          <w:szCs w:val="20"/>
        </w:rPr>
        <w:t>I am NOT a U.S. citizen</w:t>
      </w:r>
      <w:r w:rsidRPr="00187AD4" w:rsidR="000B399D">
        <w:rPr>
          <w:rFonts w:cstheme="minorHAnsi"/>
          <w:sz w:val="20"/>
          <w:szCs w:val="20"/>
        </w:rPr>
        <w:t>,</w:t>
      </w:r>
      <w:r w:rsidRPr="00187AD4">
        <w:rPr>
          <w:rFonts w:cstheme="minorHAnsi"/>
          <w:sz w:val="20"/>
          <w:szCs w:val="20"/>
        </w:rPr>
        <w:t xml:space="preserve"> </w:t>
      </w:r>
      <w:r w:rsidRPr="00187AD4" w:rsidR="000B399D">
        <w:rPr>
          <w:rFonts w:cstheme="minorHAnsi"/>
          <w:sz w:val="20"/>
          <w:szCs w:val="20"/>
        </w:rPr>
        <w:t>and I am not</w:t>
      </w:r>
      <w:r w:rsidRPr="00187AD4">
        <w:rPr>
          <w:rFonts w:cstheme="minorHAnsi"/>
          <w:sz w:val="20"/>
          <w:szCs w:val="20"/>
        </w:rPr>
        <w:t xml:space="preserve"> legally employable in the United States</w:t>
      </w:r>
    </w:p>
    <w:p w:rsidR="00DA0DA3" w:rsidP="00DA0DA3" w14:paraId="19A42C85" w14:textId="77777777">
      <w:pPr>
        <w:spacing w:after="0" w:line="240" w:lineRule="auto"/>
        <w:rPr>
          <w:rFonts w:cstheme="minorHAnsi"/>
          <w:sz w:val="20"/>
          <w:szCs w:val="20"/>
        </w:rPr>
      </w:pPr>
    </w:p>
    <w:p w:rsidR="00DA0DA3" w:rsidRPr="00DA0DA3" w:rsidP="00DA0DA3" w14:paraId="21A5DBE8" w14:textId="49C34EF7">
      <w:pPr>
        <w:spacing w:after="0" w:line="240" w:lineRule="auto"/>
        <w:rPr>
          <w:rFonts w:cstheme="minorHAnsi"/>
          <w:sz w:val="20"/>
          <w:szCs w:val="20"/>
        </w:rPr>
      </w:pPr>
      <w:r>
        <w:rPr>
          <w:rFonts w:cstheme="minorHAnsi"/>
        </w:rPr>
        <w:pict>
          <v:rect id="_x0000_i1093" style="width:0;height:0" o:hralign="center" o:hrstd="t" o:hr="t" fillcolor="#a0a0a0" stroked="f"/>
        </w:pict>
      </w:r>
    </w:p>
    <w:p w:rsidR="00E70E7C" w:rsidRPr="00DA0DA3" w:rsidP="00DA0DA3" w14:paraId="33956E81" w14:textId="6E582BBB">
      <w:pPr>
        <w:pStyle w:val="Heading2"/>
        <w:spacing w:after="150" w:afterAutospacing="0"/>
        <w:rPr>
          <w:rFonts w:asciiTheme="minorHAnsi" w:hAnsiTheme="minorHAnsi" w:cstheme="minorHAnsi"/>
          <w:b w:val="0"/>
          <w:bCs w:val="0"/>
          <w:color w:val="C00000"/>
          <w:sz w:val="22"/>
          <w:szCs w:val="22"/>
        </w:rPr>
      </w:pPr>
      <w:r w:rsidRPr="00DA0DA3">
        <w:rPr>
          <w:rFonts w:asciiTheme="minorHAnsi" w:hAnsiTheme="minorHAnsi" w:cstheme="minorHAnsi"/>
          <w:b w:val="0"/>
          <w:bCs w:val="0"/>
          <w:color w:val="C00000"/>
          <w:sz w:val="22"/>
          <w:szCs w:val="22"/>
        </w:rPr>
        <w:t>2. Military Service and Veterans’ Preference</w:t>
      </w:r>
    </w:p>
    <w:p w:rsidR="000B4FCE" w:rsidRPr="00DA0DA3" w:rsidP="00DA0DA3" w14:paraId="06BD14D2" w14:textId="77777777">
      <w:pPr>
        <w:spacing w:before="300" w:after="300"/>
        <w:rPr>
          <w:rFonts w:cstheme="minorHAnsi"/>
          <w:sz w:val="20"/>
          <w:szCs w:val="20"/>
        </w:rPr>
      </w:pPr>
      <w:r w:rsidRPr="00DA0DA3">
        <w:rPr>
          <w:rStyle w:val="required"/>
          <w:rFonts w:cstheme="minorHAnsi"/>
          <w:b/>
          <w:bCs/>
          <w:color w:val="FF0000"/>
          <w:sz w:val="20"/>
          <w:szCs w:val="20"/>
        </w:rPr>
        <w:t>*</w:t>
      </w:r>
      <w:r w:rsidRPr="00DA0DA3">
        <w:rPr>
          <w:rFonts w:cstheme="minorHAnsi"/>
          <w:sz w:val="20"/>
          <w:szCs w:val="20"/>
        </w:rPr>
        <w:t xml:space="preserve"> Do you claim Veterans’ Preference? For more information about Veterans’ Preference, including different types of supporting documents, click on the </w:t>
      </w:r>
      <w:r w:rsidRPr="00DA0DA3">
        <w:rPr>
          <w:rFonts w:cstheme="minorHAnsi"/>
          <w:b/>
          <w:bCs/>
          <w:sz w:val="20"/>
          <w:szCs w:val="20"/>
        </w:rPr>
        <w:t>Eligibility</w:t>
      </w:r>
      <w:r w:rsidRPr="00DA0DA3">
        <w:rPr>
          <w:rFonts w:cstheme="minorHAnsi"/>
          <w:sz w:val="20"/>
          <w:szCs w:val="20"/>
        </w:rPr>
        <w:t xml:space="preserve"> link on the top menu bar above and go to the “Veterans’ Preference” section. If you claim Veterans’ Preference, you must submit supporting documentation under Step 5 (Documents). Please choose the appropriate response below:</w:t>
      </w:r>
    </w:p>
    <w:p w:rsidR="000B4FCE" w:rsidRPr="00187AD4" w:rsidP="00361D8B" w14:paraId="1ED47A7B" w14:textId="77777777">
      <w:pPr>
        <w:pStyle w:val="ListParagraph"/>
        <w:numPr>
          <w:ilvl w:val="0"/>
          <w:numId w:val="35"/>
        </w:numPr>
        <w:spacing w:after="0" w:line="240" w:lineRule="auto"/>
        <w:rPr>
          <w:rFonts w:cstheme="minorHAnsi"/>
          <w:sz w:val="20"/>
          <w:szCs w:val="20"/>
        </w:rPr>
      </w:pPr>
      <w:r w:rsidRPr="00187AD4">
        <w:rPr>
          <w:rFonts w:cstheme="minorHAnsi"/>
          <w:sz w:val="20"/>
          <w:szCs w:val="20"/>
        </w:rPr>
        <w:t>No Preference Claimed.</w:t>
      </w:r>
    </w:p>
    <w:p w:rsidR="000B4FCE" w:rsidRPr="00187AD4" w:rsidP="00361D8B" w14:paraId="586B9161" w14:textId="77777777">
      <w:pPr>
        <w:pStyle w:val="ListParagraph"/>
        <w:numPr>
          <w:ilvl w:val="0"/>
          <w:numId w:val="35"/>
        </w:numPr>
        <w:spacing w:after="0" w:line="240" w:lineRule="auto"/>
        <w:rPr>
          <w:rFonts w:cstheme="minorHAnsi"/>
          <w:sz w:val="20"/>
          <w:szCs w:val="20"/>
        </w:rPr>
      </w:pPr>
      <w:r w:rsidRPr="00187AD4">
        <w:rPr>
          <w:rFonts w:cstheme="minorHAnsi"/>
          <w:sz w:val="20"/>
          <w:szCs w:val="20"/>
        </w:rPr>
        <w:t>CPS – Compensable preference based on a service-connected disability of 30% or more.</w:t>
      </w:r>
    </w:p>
    <w:p w:rsidR="000B4FCE" w:rsidRPr="00187AD4" w:rsidP="00361D8B" w14:paraId="31B52821" w14:textId="77777777">
      <w:pPr>
        <w:pStyle w:val="ListParagraph"/>
        <w:numPr>
          <w:ilvl w:val="0"/>
          <w:numId w:val="35"/>
        </w:numPr>
        <w:spacing w:after="0" w:line="240" w:lineRule="auto"/>
        <w:rPr>
          <w:rFonts w:cstheme="minorHAnsi"/>
          <w:sz w:val="20"/>
          <w:szCs w:val="20"/>
        </w:rPr>
      </w:pPr>
      <w:r w:rsidRPr="00187AD4">
        <w:rPr>
          <w:rFonts w:cstheme="minorHAnsi"/>
          <w:sz w:val="20"/>
          <w:szCs w:val="20"/>
        </w:rPr>
        <w:t>CP – Compensable preference based on a service-connected disability of 10% or more, but less than 30%.</w:t>
      </w:r>
    </w:p>
    <w:p w:rsidR="000B4FCE" w:rsidRPr="00187AD4" w:rsidP="00361D8B" w14:paraId="0DD1576D" w14:textId="77777777">
      <w:pPr>
        <w:pStyle w:val="ListParagraph"/>
        <w:numPr>
          <w:ilvl w:val="0"/>
          <w:numId w:val="35"/>
        </w:numPr>
        <w:spacing w:after="0" w:line="240" w:lineRule="auto"/>
        <w:rPr>
          <w:rFonts w:cstheme="minorHAnsi"/>
          <w:sz w:val="20"/>
          <w:szCs w:val="20"/>
        </w:rPr>
      </w:pPr>
      <w:r w:rsidRPr="00187AD4">
        <w:rPr>
          <w:rFonts w:cstheme="minorHAnsi"/>
          <w:sz w:val="20"/>
          <w:szCs w:val="20"/>
        </w:rPr>
        <w:t xml:space="preserve">XP – Preference granted to recipients of the Purple Heart, persons with a non-compensable service-connected disability (less than 10%), widow/widower or parent of a deceased veteran, or spouse </w:t>
      </w:r>
      <w:r w:rsidRPr="00187AD4" w:rsidR="00EE406D">
        <w:rPr>
          <w:rFonts w:cstheme="minorHAnsi"/>
          <w:sz w:val="20"/>
          <w:szCs w:val="20"/>
        </w:rPr>
        <w:t>or</w:t>
      </w:r>
      <w:r w:rsidRPr="00187AD4">
        <w:rPr>
          <w:rFonts w:cstheme="minorHAnsi"/>
          <w:sz w:val="20"/>
          <w:szCs w:val="20"/>
        </w:rPr>
        <w:t xml:space="preserve"> parent of a disabled veteran.</w:t>
      </w:r>
    </w:p>
    <w:p w:rsidR="000B4FCE" w:rsidRPr="00187AD4" w:rsidP="00361D8B" w14:paraId="3313B77B" w14:textId="77777777">
      <w:pPr>
        <w:pStyle w:val="ListParagraph"/>
        <w:numPr>
          <w:ilvl w:val="0"/>
          <w:numId w:val="35"/>
        </w:numPr>
        <w:spacing w:after="0" w:line="240" w:lineRule="auto"/>
        <w:rPr>
          <w:rFonts w:cstheme="minorHAnsi"/>
          <w:sz w:val="20"/>
          <w:szCs w:val="20"/>
        </w:rPr>
      </w:pPr>
      <w:r w:rsidRPr="00187AD4">
        <w:rPr>
          <w:rFonts w:cstheme="minorHAnsi"/>
          <w:sz w:val="20"/>
          <w:szCs w:val="20"/>
        </w:rPr>
        <w:t>TP – Non-disability preference.</w:t>
      </w:r>
    </w:p>
    <w:p w:rsidR="000B4FCE" w:rsidRPr="00187AD4" w:rsidP="00361D8B" w14:paraId="1672BD15" w14:textId="77777777">
      <w:pPr>
        <w:pStyle w:val="ListParagraph"/>
        <w:numPr>
          <w:ilvl w:val="0"/>
          <w:numId w:val="35"/>
        </w:numPr>
        <w:spacing w:after="0" w:line="240" w:lineRule="auto"/>
        <w:rPr>
          <w:rFonts w:cstheme="minorHAnsi"/>
          <w:sz w:val="20"/>
          <w:szCs w:val="20"/>
        </w:rPr>
      </w:pPr>
      <w:r w:rsidRPr="00187AD4">
        <w:rPr>
          <w:rFonts w:cstheme="minorHAnsi"/>
          <w:sz w:val="20"/>
          <w:szCs w:val="20"/>
        </w:rPr>
        <w:t>SSP – Sole Survivorship Preference.</w:t>
      </w:r>
    </w:p>
    <w:p w:rsidR="000B4FCE" w:rsidRPr="00187AD4" w:rsidP="00361D8B" w14:paraId="4ACC8879" w14:textId="77777777">
      <w:pPr>
        <w:pStyle w:val="ListParagraph"/>
        <w:numPr>
          <w:ilvl w:val="0"/>
          <w:numId w:val="35"/>
        </w:numPr>
        <w:spacing w:after="0" w:line="240" w:lineRule="auto"/>
        <w:rPr>
          <w:rFonts w:cstheme="minorHAnsi"/>
          <w:sz w:val="20"/>
          <w:szCs w:val="20"/>
        </w:rPr>
      </w:pPr>
      <w:r w:rsidRPr="00187AD4">
        <w:rPr>
          <w:rFonts w:cstheme="minorHAnsi"/>
          <w:sz w:val="20"/>
          <w:szCs w:val="20"/>
        </w:rPr>
        <w:t>Had active duty or reserve service which does not meet any of the above.</w:t>
      </w:r>
    </w:p>
    <w:p w:rsidR="00EC1F69" w:rsidRPr="000627FE" w:rsidP="00E70E7C" w14:paraId="239C6C7D" w14:textId="77777777">
      <w:pPr>
        <w:spacing w:before="300" w:after="300"/>
        <w:rPr>
          <w:rFonts w:cstheme="minorHAnsi"/>
        </w:rPr>
      </w:pPr>
      <w:r>
        <w:rPr>
          <w:rFonts w:cstheme="minorHAnsi"/>
        </w:rPr>
        <w:pict>
          <v:rect id="_x0000_i1094" style="width:0;height:0" o:hralign="center" o:hrstd="t" o:hr="t" fillcolor="#a0a0a0" stroked="f"/>
        </w:pict>
      </w:r>
    </w:p>
    <w:p w:rsidR="00EC1F69" w:rsidRPr="00A960F2" w:rsidP="00EC1F69" w14:paraId="42FACBC8" w14:textId="77777777">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3. Selective Service Status</w:t>
      </w:r>
    </w:p>
    <w:p w:rsidR="00EC1F69" w:rsidRPr="00187AD4" w:rsidP="00EC1F69" w14:paraId="2A687F5D" w14:textId="77777777">
      <w:pPr>
        <w:pStyle w:val="qleadin"/>
        <w:spacing w:before="0" w:beforeAutospacing="0" w:after="150" w:afterAutospacing="0"/>
        <w:ind w:right="300"/>
        <w:rPr>
          <w:rFonts w:asciiTheme="minorHAnsi" w:hAnsiTheme="minorHAnsi" w:cstheme="minorHAnsi"/>
          <w:sz w:val="20"/>
          <w:szCs w:val="20"/>
        </w:rPr>
      </w:pPr>
      <w:r w:rsidRPr="00187AD4">
        <w:rPr>
          <w:rStyle w:val="required"/>
          <w:rFonts w:asciiTheme="minorHAnsi" w:hAnsiTheme="minorHAnsi" w:cstheme="minorHAnsi"/>
          <w:b/>
          <w:bCs/>
          <w:color w:val="FF0000"/>
          <w:sz w:val="20"/>
          <w:szCs w:val="20"/>
        </w:rPr>
        <w:t>*</w:t>
      </w:r>
      <w:r w:rsidRPr="00187AD4">
        <w:rPr>
          <w:rFonts w:asciiTheme="minorHAnsi" w:hAnsiTheme="minorHAnsi" w:cstheme="minorHAnsi"/>
          <w:sz w:val="20"/>
          <w:szCs w:val="20"/>
        </w:rPr>
        <w:t xml:space="preserve"> Please select your Selective Service status below. </w:t>
      </w:r>
      <w:r w:rsidRPr="00187AD4" w:rsidR="00A004D1">
        <w:rPr>
          <w:rFonts w:asciiTheme="minorHAnsi" w:hAnsiTheme="minorHAnsi" w:cstheme="minorHAnsi"/>
          <w:sz w:val="20"/>
          <w:szCs w:val="20"/>
        </w:rPr>
        <w:t xml:space="preserve">For more </w:t>
      </w:r>
      <w:r w:rsidRPr="00187AD4">
        <w:rPr>
          <w:rFonts w:asciiTheme="minorHAnsi" w:hAnsiTheme="minorHAnsi" w:cstheme="minorHAnsi"/>
          <w:sz w:val="20"/>
          <w:szCs w:val="20"/>
        </w:rPr>
        <w:t xml:space="preserve"> information, </w:t>
      </w:r>
      <w:r w:rsidRPr="00187AD4" w:rsidR="00C94EAE">
        <w:rPr>
          <w:rFonts w:asciiTheme="minorHAnsi" w:hAnsiTheme="minorHAnsi" w:cstheme="minorHAnsi"/>
          <w:sz w:val="20"/>
          <w:szCs w:val="20"/>
        </w:rPr>
        <w:t>including</w:t>
      </w:r>
      <w:r w:rsidRPr="00187AD4">
        <w:rPr>
          <w:rFonts w:asciiTheme="minorHAnsi" w:hAnsiTheme="minorHAnsi" w:cstheme="minorHAnsi"/>
          <w:sz w:val="20"/>
          <w:szCs w:val="20"/>
        </w:rPr>
        <w:t xml:space="preserve"> information on who must register, when to register, </w:t>
      </w:r>
      <w:r w:rsidRPr="00187AD4" w:rsidR="00C42E2A">
        <w:rPr>
          <w:rFonts w:asciiTheme="minorHAnsi" w:hAnsiTheme="minorHAnsi" w:cstheme="minorHAnsi"/>
          <w:sz w:val="20"/>
          <w:szCs w:val="20"/>
        </w:rPr>
        <w:t xml:space="preserve">exemptions, </w:t>
      </w:r>
      <w:r w:rsidRPr="00187AD4">
        <w:rPr>
          <w:rFonts w:asciiTheme="minorHAnsi" w:hAnsiTheme="minorHAnsi" w:cstheme="minorHAnsi"/>
          <w:sz w:val="20"/>
          <w:szCs w:val="20"/>
        </w:rPr>
        <w:t>and where to register or verify registration</w:t>
      </w:r>
      <w:r w:rsidRPr="00187AD4" w:rsidR="00A004D1">
        <w:rPr>
          <w:rFonts w:asciiTheme="minorHAnsi" w:hAnsiTheme="minorHAnsi" w:cstheme="minorHAnsi"/>
          <w:sz w:val="20"/>
          <w:szCs w:val="20"/>
        </w:rPr>
        <w:t xml:space="preserve">, click on the </w:t>
      </w:r>
      <w:r w:rsidRPr="00187AD4" w:rsidR="00A004D1">
        <w:rPr>
          <w:rFonts w:asciiTheme="minorHAnsi" w:hAnsiTheme="minorHAnsi" w:cstheme="minorHAnsi"/>
          <w:b/>
          <w:bCs/>
          <w:sz w:val="20"/>
          <w:szCs w:val="20"/>
        </w:rPr>
        <w:t xml:space="preserve">Eligibility </w:t>
      </w:r>
      <w:r w:rsidRPr="00187AD4" w:rsidR="00A004D1">
        <w:rPr>
          <w:rFonts w:asciiTheme="minorHAnsi" w:hAnsiTheme="minorHAnsi" w:cstheme="minorHAnsi"/>
          <w:sz w:val="20"/>
          <w:szCs w:val="20"/>
        </w:rPr>
        <w:t>link on the top menu bar above and go to the “Selective Service” section</w:t>
      </w:r>
      <w:r w:rsidRPr="00187AD4">
        <w:rPr>
          <w:rFonts w:asciiTheme="minorHAnsi" w:hAnsiTheme="minorHAnsi" w:cstheme="minorHAnsi"/>
          <w:sz w:val="20"/>
          <w:szCs w:val="20"/>
        </w:rPr>
        <w:t xml:space="preserve">. For the purpose of this application, you are </w:t>
      </w:r>
      <w:r w:rsidRPr="00187AD4" w:rsidR="00C42E2A">
        <w:rPr>
          <w:rFonts w:asciiTheme="minorHAnsi" w:hAnsiTheme="minorHAnsi" w:cstheme="minorHAnsi"/>
          <w:sz w:val="20"/>
          <w:szCs w:val="20"/>
        </w:rPr>
        <w:t xml:space="preserve">NOT </w:t>
      </w:r>
      <w:r w:rsidRPr="00187AD4">
        <w:rPr>
          <w:rFonts w:asciiTheme="minorHAnsi" w:hAnsiTheme="minorHAnsi" w:cstheme="minorHAnsi"/>
          <w:sz w:val="20"/>
          <w:szCs w:val="20"/>
        </w:rPr>
        <w:t>required to submit documentation to show proof of registration.</w:t>
      </w:r>
      <w:r w:rsidRPr="00187AD4" w:rsidR="006D1ECF">
        <w:rPr>
          <w:rFonts w:asciiTheme="minorHAnsi" w:hAnsiTheme="minorHAnsi" w:cstheme="minorHAnsi"/>
          <w:sz w:val="20"/>
          <w:szCs w:val="20"/>
        </w:rPr>
        <w:t xml:space="preserve"> Your response has no impact on your application or in the selection of Semi-Finalists/Finalists. If selected as a Finalist, the hiring agency may inquire.</w:t>
      </w:r>
    </w:p>
    <w:p w:rsidR="00EC1F69" w:rsidRPr="00187AD4" w:rsidP="00361D8B" w14:paraId="05EAE61C" w14:textId="77777777">
      <w:pPr>
        <w:pStyle w:val="ListParagraph"/>
        <w:numPr>
          <w:ilvl w:val="0"/>
          <w:numId w:val="36"/>
        </w:numPr>
        <w:spacing w:after="0" w:line="240" w:lineRule="auto"/>
        <w:rPr>
          <w:rFonts w:cstheme="minorHAnsi"/>
          <w:sz w:val="20"/>
          <w:szCs w:val="20"/>
        </w:rPr>
      </w:pPr>
      <w:r w:rsidRPr="00187AD4">
        <w:rPr>
          <w:rFonts w:cstheme="minorHAnsi"/>
          <w:sz w:val="20"/>
          <w:szCs w:val="20"/>
        </w:rPr>
        <w:t>I am a female, and therefore I am exempt from registering with the Selective Service.</w:t>
      </w:r>
    </w:p>
    <w:p w:rsidR="00EC1F69" w:rsidRPr="00187AD4" w:rsidP="00361D8B" w14:paraId="1F8A730D" w14:textId="77777777">
      <w:pPr>
        <w:pStyle w:val="ListParagraph"/>
        <w:numPr>
          <w:ilvl w:val="0"/>
          <w:numId w:val="36"/>
        </w:numPr>
        <w:spacing w:after="0" w:line="240" w:lineRule="auto"/>
        <w:rPr>
          <w:rFonts w:cstheme="minorHAnsi"/>
          <w:sz w:val="20"/>
          <w:szCs w:val="20"/>
        </w:rPr>
      </w:pPr>
      <w:r w:rsidRPr="00187AD4">
        <w:rPr>
          <w:rFonts w:cstheme="minorHAnsi"/>
          <w:sz w:val="20"/>
          <w:szCs w:val="20"/>
        </w:rPr>
        <w:t>I am a male born on or after January 1, 1960 and I have registered for the Selective Service.</w:t>
      </w:r>
    </w:p>
    <w:p w:rsidR="00EC1F69" w:rsidRPr="00187AD4" w:rsidP="00361D8B" w14:paraId="1D6C7A03" w14:textId="77777777">
      <w:pPr>
        <w:pStyle w:val="ListParagraph"/>
        <w:numPr>
          <w:ilvl w:val="0"/>
          <w:numId w:val="36"/>
        </w:numPr>
        <w:spacing w:after="0" w:line="240" w:lineRule="auto"/>
        <w:rPr>
          <w:rFonts w:cstheme="minorHAnsi"/>
          <w:sz w:val="20"/>
          <w:szCs w:val="20"/>
        </w:rPr>
      </w:pPr>
      <w:r w:rsidRPr="00187AD4">
        <w:rPr>
          <w:rFonts w:cstheme="minorHAnsi"/>
          <w:sz w:val="20"/>
          <w:szCs w:val="20"/>
        </w:rPr>
        <w:t>I am a male born on or after January 1, 1960, and I have not registered for the Selective Service, but I have an approved exemption.</w:t>
      </w:r>
    </w:p>
    <w:p w:rsidR="00EC1F69" w:rsidRPr="00187AD4" w:rsidP="00361D8B" w14:paraId="65919915" w14:textId="77777777">
      <w:pPr>
        <w:pStyle w:val="ListParagraph"/>
        <w:numPr>
          <w:ilvl w:val="0"/>
          <w:numId w:val="36"/>
        </w:numPr>
        <w:spacing w:after="0" w:line="240" w:lineRule="auto"/>
        <w:rPr>
          <w:rFonts w:cstheme="minorHAnsi"/>
          <w:sz w:val="20"/>
          <w:szCs w:val="20"/>
        </w:rPr>
      </w:pPr>
      <w:r w:rsidRPr="00187AD4">
        <w:rPr>
          <w:rFonts w:cstheme="minorHAnsi"/>
          <w:sz w:val="20"/>
          <w:szCs w:val="20"/>
        </w:rPr>
        <w:t>I am a male born on or after January 1, 1960, and I have not registered for the Selective Service.</w:t>
      </w:r>
    </w:p>
    <w:p w:rsidR="00EC1F69" w:rsidRPr="00187AD4" w:rsidP="00361D8B" w14:paraId="1DAAAC39" w14:textId="77777777">
      <w:pPr>
        <w:pStyle w:val="ListParagraph"/>
        <w:numPr>
          <w:ilvl w:val="0"/>
          <w:numId w:val="36"/>
        </w:numPr>
        <w:spacing w:after="0" w:line="240" w:lineRule="auto"/>
        <w:rPr>
          <w:rFonts w:cstheme="minorHAnsi"/>
          <w:sz w:val="20"/>
          <w:szCs w:val="20"/>
        </w:rPr>
      </w:pPr>
      <w:r w:rsidRPr="00187AD4">
        <w:rPr>
          <w:rFonts w:cstheme="minorHAnsi"/>
          <w:sz w:val="20"/>
          <w:szCs w:val="20"/>
        </w:rPr>
        <w:t>I am a male born before January 1, 1960 and therefore I am exempt from registering with the Selective Service.</w:t>
      </w:r>
    </w:p>
    <w:p w:rsidR="00EC1F69" w:rsidRPr="000627FE" w:rsidP="00EC1F69" w14:paraId="379DC845" w14:textId="77777777">
      <w:pPr>
        <w:spacing w:before="300" w:after="300"/>
        <w:rPr>
          <w:rFonts w:cstheme="minorHAnsi"/>
        </w:rPr>
      </w:pPr>
      <w:r>
        <w:rPr>
          <w:rFonts w:cstheme="minorHAnsi"/>
          <w:sz w:val="20"/>
          <w:szCs w:val="20"/>
        </w:rPr>
        <w:pict>
          <v:rect id="_x0000_i1095" style="width:0;height:0" o:hralign="center" o:hrstd="t" o:hr="t" fillcolor="#a0a0a0" stroked="f"/>
        </w:pict>
      </w:r>
    </w:p>
    <w:p w:rsidR="00EC1F69" w:rsidRPr="00A960F2" w:rsidP="00EC1F69" w14:paraId="3B18D66F" w14:textId="77777777">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4. Eligibility Requirements</w:t>
      </w:r>
    </w:p>
    <w:p w:rsidR="00EC1F69" w:rsidRPr="00187AD4" w:rsidP="00EC1F69" w14:paraId="42E73239" w14:textId="77777777">
      <w:pPr>
        <w:pStyle w:val="qleadin"/>
        <w:spacing w:before="0" w:beforeAutospacing="0" w:after="150" w:afterAutospacing="0"/>
        <w:ind w:right="300"/>
        <w:rPr>
          <w:rFonts w:asciiTheme="minorHAnsi" w:hAnsiTheme="minorHAnsi" w:cstheme="minorHAnsi"/>
          <w:sz w:val="20"/>
          <w:szCs w:val="20"/>
        </w:rPr>
      </w:pPr>
      <w:r w:rsidRPr="00187AD4">
        <w:rPr>
          <w:rStyle w:val="required"/>
          <w:rFonts w:asciiTheme="minorHAnsi" w:hAnsiTheme="minorHAnsi" w:cstheme="minorHAnsi"/>
          <w:b/>
          <w:bCs/>
          <w:color w:val="FF0000"/>
          <w:sz w:val="20"/>
          <w:szCs w:val="20"/>
        </w:rPr>
        <w:t>*</w:t>
      </w:r>
      <w:r w:rsidRPr="00187AD4">
        <w:rPr>
          <w:rFonts w:asciiTheme="minorHAnsi" w:hAnsiTheme="minorHAnsi" w:cstheme="minorHAnsi"/>
          <w:sz w:val="20"/>
          <w:szCs w:val="20"/>
        </w:rPr>
        <w:t xml:space="preserve"> Please choose the appropriate response below. For </w:t>
      </w:r>
      <w:r w:rsidRPr="00187AD4" w:rsidR="002F771D">
        <w:rPr>
          <w:rFonts w:asciiTheme="minorHAnsi" w:hAnsiTheme="minorHAnsi" w:cstheme="minorHAnsi"/>
          <w:sz w:val="20"/>
          <w:szCs w:val="20"/>
        </w:rPr>
        <w:t xml:space="preserve">more </w:t>
      </w:r>
      <w:r w:rsidRPr="00187AD4">
        <w:rPr>
          <w:rFonts w:asciiTheme="minorHAnsi" w:hAnsiTheme="minorHAnsi" w:cstheme="minorHAnsi"/>
          <w:sz w:val="20"/>
          <w:szCs w:val="20"/>
        </w:rPr>
        <w:t>information, click on the </w:t>
      </w:r>
      <w:r w:rsidRPr="00187AD4">
        <w:rPr>
          <w:rStyle w:val="Strong"/>
          <w:rFonts w:asciiTheme="minorHAnsi" w:hAnsiTheme="minorHAnsi" w:cstheme="minorHAnsi"/>
          <w:sz w:val="20"/>
          <w:szCs w:val="20"/>
        </w:rPr>
        <w:t>Eligibility</w:t>
      </w:r>
      <w:r w:rsidRPr="00187AD4">
        <w:rPr>
          <w:rFonts w:asciiTheme="minorHAnsi" w:hAnsiTheme="minorHAnsi" w:cstheme="minorHAnsi"/>
          <w:sz w:val="20"/>
          <w:szCs w:val="20"/>
        </w:rPr>
        <w:t> link on the top menu bar above. Eligible applicants must either</w:t>
      </w:r>
      <w:r w:rsidRPr="00187AD4" w:rsidR="00CA0BF0">
        <w:rPr>
          <w:rFonts w:asciiTheme="minorHAnsi" w:hAnsiTheme="minorHAnsi" w:cstheme="minorHAnsi"/>
          <w:sz w:val="20"/>
          <w:szCs w:val="20"/>
        </w:rPr>
        <w:t xml:space="preserve"> be</w:t>
      </w:r>
      <w:r w:rsidRPr="00187AD4">
        <w:rPr>
          <w:rFonts w:asciiTheme="minorHAnsi" w:hAnsiTheme="minorHAnsi" w:cstheme="minorHAnsi"/>
          <w:sz w:val="20"/>
          <w:szCs w:val="20"/>
        </w:rPr>
        <w:t>:</w:t>
      </w:r>
    </w:p>
    <w:p w:rsidR="00724A10" w:rsidP="00D91E01" w14:paraId="3A7E7CA4" w14:textId="534DBB9A">
      <w:pPr>
        <w:numPr>
          <w:ilvl w:val="0"/>
          <w:numId w:val="1"/>
        </w:numPr>
        <w:spacing w:after="100" w:afterAutospacing="1" w:line="240" w:lineRule="auto"/>
        <w:ind w:right="300"/>
        <w:rPr>
          <w:rFonts w:cstheme="minorHAnsi"/>
          <w:sz w:val="20"/>
          <w:szCs w:val="20"/>
        </w:rPr>
      </w:pPr>
      <w:r w:rsidRPr="00187AD4">
        <w:rPr>
          <w:rFonts w:cstheme="minorHAnsi"/>
          <w:b/>
          <w:bCs/>
          <w:sz w:val="20"/>
          <w:szCs w:val="20"/>
        </w:rPr>
        <w:t>Recent Graduates</w:t>
      </w:r>
      <w:r w:rsidRPr="00187AD4">
        <w:rPr>
          <w:rFonts w:cstheme="minorHAnsi"/>
          <w:sz w:val="20"/>
          <w:szCs w:val="20"/>
        </w:rPr>
        <w:t xml:space="preserve">, which is defined as those who have completed an advanced degree from a qualifying college or university during the two years preceding the opening date </w:t>
      </w:r>
      <w:r w:rsidRPr="00187AD4" w:rsidR="007737C3">
        <w:rPr>
          <w:rFonts w:cstheme="minorHAnsi"/>
          <w:sz w:val="20"/>
          <w:szCs w:val="20"/>
        </w:rPr>
        <w:t xml:space="preserve">of this announcement (i.e., between </w:t>
      </w:r>
      <w:r w:rsidRPr="0007205A" w:rsidR="0007205A">
        <w:rPr>
          <w:rFonts w:cstheme="minorHAnsi"/>
          <w:sz w:val="20"/>
          <w:szCs w:val="20"/>
          <w:highlight w:val="yellow"/>
        </w:rPr>
        <w:t>[Month Day, 202x</w:t>
      </w:r>
      <w:r w:rsidRPr="0007205A" w:rsidR="007737C3">
        <w:rPr>
          <w:rFonts w:cstheme="minorHAnsi"/>
          <w:sz w:val="20"/>
          <w:szCs w:val="20"/>
          <w:highlight w:val="yellow"/>
        </w:rPr>
        <w:t xml:space="preserve"> and </w:t>
      </w:r>
      <w:r w:rsidRPr="0007205A" w:rsidR="0007205A">
        <w:rPr>
          <w:rFonts w:cstheme="minorHAnsi"/>
          <w:sz w:val="20"/>
          <w:szCs w:val="20"/>
          <w:highlight w:val="yellow"/>
        </w:rPr>
        <w:t>Month Day, 202x]</w:t>
      </w:r>
      <w:r w:rsidRPr="00187AD4" w:rsidR="007737C3">
        <w:rPr>
          <w:rFonts w:cstheme="minorHAnsi"/>
          <w:sz w:val="20"/>
          <w:szCs w:val="20"/>
        </w:rPr>
        <w:t>)</w:t>
      </w:r>
      <w:r w:rsidRPr="00187AD4">
        <w:rPr>
          <w:rFonts w:cstheme="minorHAnsi"/>
          <w:sz w:val="20"/>
          <w:szCs w:val="20"/>
        </w:rPr>
        <w:t>.</w:t>
      </w:r>
    </w:p>
    <w:p w:rsidR="00EC1F69" w:rsidRPr="00187AD4" w:rsidP="00724A10" w14:paraId="21806171" w14:textId="77777777">
      <w:pPr>
        <w:spacing w:after="0" w:line="240" w:lineRule="auto"/>
        <w:ind w:left="720" w:right="302"/>
        <w:rPr>
          <w:rFonts w:cstheme="minorHAnsi"/>
          <w:sz w:val="20"/>
          <w:szCs w:val="20"/>
        </w:rPr>
      </w:pPr>
      <w:r w:rsidRPr="00187AD4">
        <w:rPr>
          <w:rStyle w:val="Strong"/>
          <w:rFonts w:cstheme="minorHAnsi"/>
          <w:sz w:val="20"/>
          <w:szCs w:val="20"/>
        </w:rPr>
        <w:t>OR</w:t>
      </w:r>
    </w:p>
    <w:p w:rsidR="00EC1F69" w:rsidRPr="00187AD4" w:rsidP="00D91E01" w14:paraId="5526F8ED" w14:textId="2511214C">
      <w:pPr>
        <w:numPr>
          <w:ilvl w:val="0"/>
          <w:numId w:val="1"/>
        </w:numPr>
        <w:spacing w:before="100" w:beforeAutospacing="1" w:after="100" w:afterAutospacing="1" w:line="240" w:lineRule="auto"/>
        <w:ind w:right="300"/>
        <w:rPr>
          <w:rFonts w:cstheme="minorHAnsi"/>
          <w:sz w:val="20"/>
          <w:szCs w:val="20"/>
        </w:rPr>
      </w:pPr>
      <w:r w:rsidRPr="00187AD4">
        <w:rPr>
          <w:rFonts w:cstheme="minorHAnsi"/>
          <w:b/>
          <w:bCs/>
          <w:sz w:val="20"/>
          <w:szCs w:val="20"/>
        </w:rPr>
        <w:t>Current Graduates</w:t>
      </w:r>
      <w:r w:rsidRPr="00187AD4">
        <w:rPr>
          <w:rFonts w:cstheme="minorHAnsi"/>
          <w:sz w:val="20"/>
          <w:szCs w:val="20"/>
        </w:rPr>
        <w:t>, which is defined as students currently attending a qualifying college or university and expecting to complete advanced degree requirements by August 31</w:t>
      </w:r>
      <w:r w:rsidRPr="0007205A">
        <w:rPr>
          <w:rFonts w:cstheme="minorHAnsi"/>
          <w:sz w:val="20"/>
          <w:szCs w:val="20"/>
          <w:vertAlign w:val="superscript"/>
        </w:rPr>
        <w:t>st</w:t>
      </w:r>
      <w:r w:rsidR="0007205A">
        <w:rPr>
          <w:rFonts w:cstheme="minorHAnsi"/>
          <w:sz w:val="20"/>
          <w:szCs w:val="20"/>
        </w:rPr>
        <w:t xml:space="preserve"> of</w:t>
      </w:r>
      <w:r w:rsidRPr="00187AD4">
        <w:rPr>
          <w:rFonts w:cstheme="minorHAnsi"/>
          <w:sz w:val="20"/>
          <w:szCs w:val="20"/>
        </w:rPr>
        <w:t xml:space="preserve"> the year following the annual application (i.e., by August 31, 202</w:t>
      </w:r>
      <w:r w:rsidRPr="0007205A" w:rsidR="0007205A">
        <w:rPr>
          <w:rFonts w:cstheme="minorHAnsi"/>
          <w:sz w:val="20"/>
          <w:szCs w:val="20"/>
          <w:highlight w:val="yellow"/>
        </w:rPr>
        <w:t>x</w:t>
      </w:r>
      <w:r w:rsidRPr="00187AD4">
        <w:rPr>
          <w:rFonts w:cstheme="minorHAnsi"/>
          <w:sz w:val="20"/>
          <w:szCs w:val="20"/>
        </w:rPr>
        <w:t>). Completing advanced degree requirements includes the successful completion/defense of any required thesis/dissertation, but may not necessarily entail having graduated.</w:t>
      </w:r>
    </w:p>
    <w:p w:rsidR="00EC1F69" w:rsidRPr="00187AD4" w:rsidP="00361D8B" w14:paraId="532883DF" w14:textId="77777777">
      <w:pPr>
        <w:pStyle w:val="ListParagraph"/>
        <w:numPr>
          <w:ilvl w:val="0"/>
          <w:numId w:val="37"/>
        </w:numPr>
        <w:spacing w:after="0" w:line="240" w:lineRule="auto"/>
        <w:rPr>
          <w:rFonts w:cstheme="minorHAnsi"/>
          <w:sz w:val="20"/>
          <w:szCs w:val="20"/>
        </w:rPr>
      </w:pPr>
      <w:r w:rsidRPr="00187AD4">
        <w:rPr>
          <w:rFonts w:cstheme="minorHAnsi"/>
          <w:sz w:val="20"/>
          <w:szCs w:val="20"/>
        </w:rPr>
        <w:t>I have completed my advanced degree within the 2-year period preceding the opening date of this announcement.</w:t>
      </w:r>
    </w:p>
    <w:p w:rsidR="00EC1F69" w:rsidRPr="00187AD4" w:rsidP="00361D8B" w14:paraId="5457F1CE" w14:textId="67802CA8">
      <w:pPr>
        <w:pStyle w:val="ListParagraph"/>
        <w:numPr>
          <w:ilvl w:val="0"/>
          <w:numId w:val="37"/>
        </w:numPr>
        <w:spacing w:after="0" w:line="240" w:lineRule="auto"/>
        <w:rPr>
          <w:rFonts w:cstheme="minorHAnsi"/>
          <w:sz w:val="20"/>
          <w:szCs w:val="20"/>
        </w:rPr>
      </w:pPr>
      <w:r w:rsidRPr="00187AD4">
        <w:rPr>
          <w:rFonts w:cstheme="minorHAnsi"/>
          <w:sz w:val="20"/>
          <w:szCs w:val="20"/>
        </w:rPr>
        <w:t>I will complete my advanced degree requirements (as outlined above) by August 31</w:t>
      </w:r>
      <w:r w:rsidRPr="0007205A">
        <w:rPr>
          <w:rFonts w:cstheme="minorHAnsi"/>
          <w:sz w:val="20"/>
          <w:szCs w:val="20"/>
          <w:vertAlign w:val="superscript"/>
        </w:rPr>
        <w:t>s</w:t>
      </w:r>
      <w:r w:rsidRPr="0007205A" w:rsidR="0007205A">
        <w:rPr>
          <w:rFonts w:cstheme="minorHAnsi"/>
          <w:sz w:val="20"/>
          <w:szCs w:val="20"/>
          <w:vertAlign w:val="superscript"/>
        </w:rPr>
        <w:t>t</w:t>
      </w:r>
      <w:r w:rsidR="0007205A">
        <w:rPr>
          <w:rFonts w:cstheme="minorHAnsi"/>
          <w:sz w:val="20"/>
          <w:szCs w:val="20"/>
        </w:rPr>
        <w:t xml:space="preserve"> of</w:t>
      </w:r>
      <w:r w:rsidRPr="00187AD4" w:rsidR="00CA0BF0">
        <w:rPr>
          <w:rFonts w:cstheme="minorHAnsi"/>
          <w:sz w:val="20"/>
          <w:szCs w:val="20"/>
        </w:rPr>
        <w:t xml:space="preserve"> next</w:t>
      </w:r>
      <w:r w:rsidRPr="00187AD4">
        <w:rPr>
          <w:rFonts w:cstheme="minorHAnsi"/>
          <w:sz w:val="20"/>
          <w:szCs w:val="20"/>
        </w:rPr>
        <w:t xml:space="preserve"> year.</w:t>
      </w:r>
    </w:p>
    <w:p w:rsidR="00EC1F69" w:rsidRPr="00187AD4" w:rsidP="00361D8B" w14:paraId="4CE445F9" w14:textId="77777777">
      <w:pPr>
        <w:pStyle w:val="ListParagraph"/>
        <w:numPr>
          <w:ilvl w:val="0"/>
          <w:numId w:val="37"/>
        </w:numPr>
        <w:spacing w:after="0" w:line="240" w:lineRule="auto"/>
        <w:rPr>
          <w:rFonts w:cstheme="minorHAnsi"/>
          <w:sz w:val="20"/>
          <w:szCs w:val="20"/>
        </w:rPr>
      </w:pPr>
      <w:r w:rsidRPr="00187AD4">
        <w:rPr>
          <w:rFonts w:cstheme="minorHAnsi"/>
          <w:sz w:val="20"/>
          <w:szCs w:val="20"/>
        </w:rPr>
        <w:t>I do not meet the eligibility requirements outlined above.</w:t>
      </w:r>
    </w:p>
    <w:p w:rsidR="00EC1F69" w:rsidRPr="000627FE" w:rsidP="00EC1F69" w14:paraId="6C5D4F00" w14:textId="77777777">
      <w:pPr>
        <w:spacing w:before="300" w:after="300"/>
        <w:rPr>
          <w:rFonts w:cstheme="minorHAnsi"/>
        </w:rPr>
      </w:pPr>
      <w:r>
        <w:rPr>
          <w:rFonts w:cstheme="minorHAnsi"/>
          <w:sz w:val="20"/>
          <w:szCs w:val="20"/>
        </w:rPr>
        <w:pict>
          <v:rect id="_x0000_i1096" style="width:0;height:0" o:hralign="center" o:hrstd="t" o:hr="t" fillcolor="#a0a0a0" stroked="f"/>
        </w:pict>
      </w:r>
    </w:p>
    <w:p w:rsidR="00EC1F69" w:rsidRPr="00A960F2" w:rsidP="00EC1F69" w14:paraId="52ACA245" w14:textId="77777777">
      <w:pPr>
        <w:pStyle w:val="Heading2"/>
        <w:spacing w:after="150" w:afterAutospacing="0"/>
        <w:rPr>
          <w:rFonts w:asciiTheme="minorHAnsi" w:hAnsiTheme="minorHAnsi" w:cstheme="minorHAnsi"/>
          <w:b w:val="0"/>
          <w:bCs w:val="0"/>
          <w:color w:val="C00000"/>
          <w:sz w:val="22"/>
          <w:szCs w:val="22"/>
        </w:rPr>
      </w:pPr>
      <w:bookmarkStart w:id="3" w:name="_Hlk112400965"/>
      <w:r w:rsidRPr="00A960F2">
        <w:rPr>
          <w:rFonts w:asciiTheme="minorHAnsi" w:hAnsiTheme="minorHAnsi" w:cstheme="minorHAnsi"/>
          <w:b w:val="0"/>
          <w:bCs w:val="0"/>
          <w:color w:val="C00000"/>
          <w:sz w:val="22"/>
          <w:szCs w:val="22"/>
        </w:rPr>
        <w:t>5. Academic Institution and Advanced Degree</w:t>
      </w:r>
    </w:p>
    <w:p w:rsidR="00EC1F69" w:rsidRPr="00187AD4" w:rsidP="00EC1F69" w14:paraId="43DA00DD" w14:textId="77777777">
      <w:pPr>
        <w:pStyle w:val="NormalWeb"/>
        <w:spacing w:before="0" w:beforeAutospacing="0" w:after="150" w:afterAutospacing="0"/>
        <w:ind w:right="300"/>
        <w:rPr>
          <w:rFonts w:asciiTheme="minorHAnsi" w:hAnsiTheme="minorHAnsi" w:cstheme="minorHAnsi"/>
          <w:sz w:val="20"/>
          <w:szCs w:val="20"/>
        </w:rPr>
      </w:pPr>
      <w:r w:rsidRPr="00187AD4">
        <w:rPr>
          <w:rFonts w:asciiTheme="minorHAnsi" w:hAnsiTheme="minorHAnsi" w:cstheme="minorHAnsi"/>
          <w:sz w:val="20"/>
          <w:szCs w:val="20"/>
        </w:rPr>
        <w:t xml:space="preserve">The following steps pertain to your academic institution associated to your advanced degree and the advanced degree you are using to apply to the PMF Program. Our database of academic institutions is not all inclusive. </w:t>
      </w:r>
      <w:r w:rsidRPr="00187AD4">
        <w:rPr>
          <w:rFonts w:asciiTheme="minorHAnsi" w:hAnsiTheme="minorHAnsi" w:cstheme="minorHAnsi"/>
          <w:b/>
          <w:bCs/>
          <w:i/>
          <w:iCs/>
          <w:sz w:val="20"/>
          <w:szCs w:val="20"/>
        </w:rPr>
        <w:t>Please carefully take the time to review these instructions.</w:t>
      </w:r>
    </w:p>
    <w:p w:rsidR="00EC1F69" w:rsidRPr="00187AD4" w:rsidP="00EC1F69" w14:paraId="1D600949" w14:textId="450E03F1">
      <w:pPr>
        <w:pStyle w:val="NormalWeb"/>
        <w:spacing w:before="0" w:beforeAutospacing="0" w:after="150" w:afterAutospacing="0"/>
        <w:ind w:right="300"/>
        <w:rPr>
          <w:rFonts w:asciiTheme="minorHAnsi" w:hAnsiTheme="minorHAnsi" w:cstheme="minorHAnsi"/>
          <w:sz w:val="20"/>
          <w:szCs w:val="20"/>
        </w:rPr>
      </w:pPr>
      <w:r w:rsidRPr="00187AD4">
        <w:rPr>
          <w:rFonts w:asciiTheme="minorHAnsi" w:hAnsiTheme="minorHAnsi" w:cstheme="minorHAnsi"/>
          <w:sz w:val="20"/>
          <w:szCs w:val="20"/>
        </w:rPr>
        <w:t xml:space="preserve">Those applicants who apply based on a recent or current advanced degree from a foreign academic institution (outside of the United States) and are selected as Finalists will be required to utilize a credential evaluation service to determine if their advanced degree and/or foreign institution is equivalent to U.S. standards. For additional information, click on the </w:t>
      </w:r>
      <w:r w:rsidRPr="00187AD4">
        <w:rPr>
          <w:rFonts w:asciiTheme="minorHAnsi" w:hAnsiTheme="minorHAnsi" w:cstheme="minorHAnsi"/>
          <w:b/>
          <w:bCs/>
          <w:sz w:val="20"/>
          <w:szCs w:val="20"/>
        </w:rPr>
        <w:t>Eligibility</w:t>
      </w:r>
      <w:r w:rsidRPr="00187AD4">
        <w:rPr>
          <w:rFonts w:asciiTheme="minorHAnsi" w:hAnsiTheme="minorHAnsi" w:cstheme="minorHAnsi"/>
          <w:sz w:val="20"/>
          <w:szCs w:val="20"/>
        </w:rPr>
        <w:t xml:space="preserve"> link on the top menu bar above, then click on "E</w:t>
      </w:r>
      <w:r w:rsidR="0007205A">
        <w:rPr>
          <w:rFonts w:asciiTheme="minorHAnsi" w:hAnsiTheme="minorHAnsi" w:cstheme="minorHAnsi"/>
          <w:sz w:val="20"/>
          <w:szCs w:val="20"/>
        </w:rPr>
        <w:t>d</w:t>
      </w:r>
      <w:r w:rsidRPr="00187AD4">
        <w:rPr>
          <w:rFonts w:asciiTheme="minorHAnsi" w:hAnsiTheme="minorHAnsi" w:cstheme="minorHAnsi"/>
          <w:sz w:val="20"/>
          <w:szCs w:val="20"/>
        </w:rPr>
        <w:t>ucation Outside U.S."</w:t>
      </w:r>
    </w:p>
    <w:p w:rsidR="00EC1F69" w:rsidRPr="00187AD4" w:rsidP="00EC1F69" w14:paraId="0850F7AF" w14:textId="0FF48AEA">
      <w:pPr>
        <w:pStyle w:val="NormalWeb"/>
        <w:spacing w:before="0" w:beforeAutospacing="0" w:after="150" w:afterAutospacing="0"/>
        <w:ind w:right="300"/>
        <w:rPr>
          <w:rFonts w:asciiTheme="minorHAnsi" w:hAnsiTheme="minorHAnsi" w:cstheme="minorHAnsi"/>
          <w:sz w:val="20"/>
          <w:szCs w:val="20"/>
        </w:rPr>
      </w:pPr>
      <w:r>
        <w:rPr>
          <w:rStyle w:val="Strong"/>
          <w:rFonts w:asciiTheme="minorHAnsi" w:hAnsiTheme="minorHAnsi" w:cstheme="minorHAnsi"/>
          <w:sz w:val="20"/>
          <w:szCs w:val="20"/>
        </w:rPr>
        <w:t>N</w:t>
      </w:r>
      <w:r w:rsidRPr="00187AD4" w:rsidR="009F76E5">
        <w:rPr>
          <w:rStyle w:val="Strong"/>
          <w:rFonts w:asciiTheme="minorHAnsi" w:hAnsiTheme="minorHAnsi" w:cstheme="minorHAnsi"/>
          <w:sz w:val="20"/>
          <w:szCs w:val="20"/>
        </w:rPr>
        <w:t>OTE:</w:t>
      </w:r>
      <w:r w:rsidRPr="00187AD4" w:rsidR="009F76E5">
        <w:rPr>
          <w:rFonts w:asciiTheme="minorHAnsi" w:hAnsiTheme="minorHAnsi" w:cstheme="minorHAnsi"/>
          <w:sz w:val="20"/>
          <w:szCs w:val="20"/>
        </w:rPr>
        <w:t> If you cannot find your specific school/campus, search and select the overall college/university</w:t>
      </w:r>
      <w:r w:rsidRPr="00187AD4" w:rsidR="00AB55D0">
        <w:rPr>
          <w:rFonts w:asciiTheme="minorHAnsi" w:hAnsiTheme="minorHAnsi" w:cstheme="minorHAnsi"/>
          <w:sz w:val="20"/>
          <w:szCs w:val="20"/>
        </w:rPr>
        <w:t xml:space="preserve"> (e.g., for the “Clinton School of Public Service,” select “UNIV ARKANSAS LITTLE ROCK”)</w:t>
      </w:r>
      <w:r w:rsidRPr="00187AD4" w:rsidR="009F76E5">
        <w:rPr>
          <w:rFonts w:asciiTheme="minorHAnsi" w:hAnsiTheme="minorHAnsi" w:cstheme="minorHAnsi"/>
          <w:sz w:val="20"/>
          <w:szCs w:val="20"/>
        </w:rPr>
        <w:t>. Our initial database of academic institutions comes from the U.S. Department of Education and the naming convention can be different (e.g., Univ of the District of Columbia, University of the District of Columbia, District of Columbia University, etc.). Those academic institutions within our database will show its name and associated Federal school code (in brackets) assigned to it by us or the U.S. Department of Education's</w:t>
      </w:r>
      <w:r>
        <w:rPr>
          <w:rFonts w:asciiTheme="minorHAnsi" w:hAnsiTheme="minorHAnsi" w:cstheme="minorHAnsi"/>
          <w:sz w:val="20"/>
          <w:szCs w:val="20"/>
        </w:rPr>
        <w:t xml:space="preserve"> </w:t>
      </w:r>
      <w:r w:rsidRPr="00187AD4" w:rsidR="009F76E5">
        <w:rPr>
          <w:rFonts w:asciiTheme="minorHAnsi" w:hAnsiTheme="minorHAnsi" w:cstheme="minorHAnsi"/>
          <w:sz w:val="20"/>
          <w:szCs w:val="20"/>
        </w:rPr>
        <w:t>Federal Student Aid; this is for tracking purposes only. Please take the time to look through the entire list of names to see if your college/university is listed; there may be different variations of the naming convention.</w:t>
      </w:r>
    </w:p>
    <w:p w:rsidR="00EC1F69" w:rsidRPr="00187AD4" w:rsidP="00EC1F69" w14:paraId="253AB6F6" w14:textId="77777777">
      <w:pPr>
        <w:pStyle w:val="NormalWeb"/>
        <w:spacing w:before="0" w:beforeAutospacing="0" w:after="150" w:afterAutospacing="0"/>
        <w:ind w:right="300"/>
        <w:rPr>
          <w:rFonts w:asciiTheme="minorHAnsi" w:hAnsiTheme="minorHAnsi" w:cstheme="minorHAnsi"/>
          <w:sz w:val="20"/>
          <w:szCs w:val="20"/>
        </w:rPr>
      </w:pPr>
      <w:r w:rsidRPr="00187AD4">
        <w:rPr>
          <w:rFonts w:asciiTheme="minorHAnsi" w:hAnsiTheme="minorHAnsi" w:cstheme="minorHAnsi"/>
          <w:sz w:val="20"/>
          <w:szCs w:val="20"/>
        </w:rPr>
        <w:t xml:space="preserve">Follow the steps below to identify the academic institution associated to the advanced degree that you are using to apply to the PMF Program (e.g., the main college/university you either have received or obtaining an advanced degree from). Your response should </w:t>
      </w:r>
      <w:r w:rsidRPr="00187AD4" w:rsidR="00CE0918">
        <w:rPr>
          <w:rFonts w:asciiTheme="minorHAnsi" w:hAnsiTheme="minorHAnsi" w:cstheme="minorHAnsi"/>
          <w:sz w:val="20"/>
          <w:szCs w:val="20"/>
        </w:rPr>
        <w:t xml:space="preserve">correspond to </w:t>
      </w:r>
      <w:r w:rsidRPr="00187AD4">
        <w:rPr>
          <w:rFonts w:asciiTheme="minorHAnsi" w:hAnsiTheme="minorHAnsi" w:cstheme="minorHAnsi"/>
          <w:sz w:val="20"/>
          <w:szCs w:val="20"/>
        </w:rPr>
        <w:t xml:space="preserve">the transcript (and/or alternative) document you are required to submit as part of your application. If you have or will soon have more than one advanced degree, </w:t>
      </w:r>
      <w:r w:rsidRPr="00187AD4" w:rsidR="007737C3">
        <w:rPr>
          <w:rFonts w:asciiTheme="minorHAnsi" w:hAnsiTheme="minorHAnsi" w:cstheme="minorHAnsi"/>
          <w:sz w:val="20"/>
          <w:szCs w:val="20"/>
        </w:rPr>
        <w:t>please apply with the one that meets the eligibility criteria. If two or more do, please select one as the primary for applying</w:t>
      </w:r>
      <w:r w:rsidRPr="00187AD4">
        <w:rPr>
          <w:rFonts w:asciiTheme="minorHAnsi" w:hAnsiTheme="minorHAnsi" w:cstheme="minorHAnsi"/>
          <w:sz w:val="20"/>
          <w:szCs w:val="20"/>
        </w:rPr>
        <w:t>.</w:t>
      </w:r>
    </w:p>
    <w:p w:rsidR="00EC1F69" w:rsidRPr="00187AD4" w:rsidP="00EC1F69" w14:paraId="5889D2A8" w14:textId="1A5ECD3A">
      <w:pPr>
        <w:pStyle w:val="NormalWeb"/>
        <w:spacing w:before="0" w:beforeAutospacing="0" w:after="150" w:afterAutospacing="0"/>
        <w:ind w:right="300"/>
        <w:rPr>
          <w:rFonts w:asciiTheme="minorHAnsi" w:hAnsiTheme="minorHAnsi" w:cstheme="minorHAnsi"/>
          <w:sz w:val="20"/>
          <w:szCs w:val="20"/>
        </w:rPr>
      </w:pPr>
      <w:r w:rsidRPr="00187AD4">
        <w:rPr>
          <w:rFonts w:asciiTheme="minorHAnsi" w:hAnsiTheme="minorHAnsi" w:cstheme="minorHAnsi"/>
          <w:sz w:val="20"/>
          <w:szCs w:val="20"/>
        </w:rPr>
        <w:t>If you cannot find your academic institution by following the steps below, choose "O</w:t>
      </w:r>
      <w:r w:rsidR="0007205A">
        <w:rPr>
          <w:rFonts w:asciiTheme="minorHAnsi" w:hAnsiTheme="minorHAnsi" w:cstheme="minorHAnsi"/>
          <w:sz w:val="20"/>
          <w:szCs w:val="20"/>
        </w:rPr>
        <w:t>t</w:t>
      </w:r>
      <w:r w:rsidRPr="00187AD4">
        <w:rPr>
          <w:rFonts w:asciiTheme="minorHAnsi" w:hAnsiTheme="minorHAnsi" w:cstheme="minorHAnsi"/>
          <w:sz w:val="20"/>
          <w:szCs w:val="20"/>
        </w:rPr>
        <w:t xml:space="preserve">her" </w:t>
      </w:r>
      <w:r w:rsidR="0007205A">
        <w:rPr>
          <w:rFonts w:asciiTheme="minorHAnsi" w:hAnsiTheme="minorHAnsi" w:cstheme="minorHAnsi"/>
          <w:sz w:val="20"/>
          <w:szCs w:val="20"/>
        </w:rPr>
        <w:t>f</w:t>
      </w:r>
      <w:r w:rsidRPr="00187AD4">
        <w:rPr>
          <w:rFonts w:asciiTheme="minorHAnsi" w:hAnsiTheme="minorHAnsi" w:cstheme="minorHAnsi"/>
          <w:sz w:val="20"/>
          <w:szCs w:val="20"/>
        </w:rPr>
        <w:t>rom the drop-down menu under Step #1 below. If you choose "O</w:t>
      </w:r>
      <w:r w:rsidR="0007205A">
        <w:rPr>
          <w:rFonts w:asciiTheme="minorHAnsi" w:hAnsiTheme="minorHAnsi" w:cstheme="minorHAnsi"/>
          <w:sz w:val="20"/>
          <w:szCs w:val="20"/>
        </w:rPr>
        <w:t>t</w:t>
      </w:r>
      <w:r w:rsidRPr="00187AD4">
        <w:rPr>
          <w:rFonts w:asciiTheme="minorHAnsi" w:hAnsiTheme="minorHAnsi" w:cstheme="minorHAnsi"/>
          <w:sz w:val="20"/>
          <w:szCs w:val="20"/>
        </w:rPr>
        <w:t xml:space="preserve">her," </w:t>
      </w:r>
      <w:r w:rsidR="0007205A">
        <w:rPr>
          <w:rFonts w:asciiTheme="minorHAnsi" w:hAnsiTheme="minorHAnsi" w:cstheme="minorHAnsi"/>
          <w:sz w:val="20"/>
          <w:szCs w:val="20"/>
        </w:rPr>
        <w:t>f</w:t>
      </w:r>
      <w:r w:rsidRPr="00187AD4">
        <w:rPr>
          <w:rFonts w:asciiTheme="minorHAnsi" w:hAnsiTheme="minorHAnsi" w:cstheme="minorHAnsi"/>
          <w:sz w:val="20"/>
          <w:szCs w:val="20"/>
        </w:rPr>
        <w:t>ollow the prompts that will appear below. You are encouraged to first try to locate your academic institution by following these steps.</w:t>
      </w:r>
    </w:p>
    <w:p w:rsidR="00CE0918" w:rsidRPr="00D91E01" w:rsidP="00EC1F69" w14:paraId="3A636853" w14:textId="32F3BB76">
      <w:pPr>
        <w:rPr>
          <w:rFonts w:cstheme="minorHAnsi"/>
          <w:sz w:val="20"/>
          <w:szCs w:val="20"/>
        </w:rPr>
      </w:pPr>
      <w:r w:rsidRPr="00D91E01">
        <w:rPr>
          <w:rStyle w:val="Strong"/>
          <w:rFonts w:cstheme="minorHAnsi"/>
          <w:sz w:val="20"/>
          <w:szCs w:val="20"/>
        </w:rPr>
        <w:t>Step #1:</w:t>
      </w:r>
      <w:r w:rsidRPr="00D91E01">
        <w:rPr>
          <w:rFonts w:cstheme="minorHAnsi"/>
          <w:sz w:val="20"/>
          <w:szCs w:val="20"/>
        </w:rPr>
        <w:t> First, select the country in which your academic institution is located using the drop-down menu below. "U</w:t>
      </w:r>
      <w:r w:rsidR="0007205A">
        <w:rPr>
          <w:rFonts w:cstheme="minorHAnsi"/>
          <w:sz w:val="20"/>
          <w:szCs w:val="20"/>
        </w:rPr>
        <w:t>n</w:t>
      </w:r>
      <w:r w:rsidRPr="00D91E01">
        <w:rPr>
          <w:rFonts w:cstheme="minorHAnsi"/>
          <w:sz w:val="20"/>
          <w:szCs w:val="20"/>
        </w:rPr>
        <w:t xml:space="preserve">ited States" </w:t>
      </w:r>
      <w:r w:rsidR="0007205A">
        <w:rPr>
          <w:rFonts w:cstheme="minorHAnsi"/>
          <w:sz w:val="20"/>
          <w:szCs w:val="20"/>
        </w:rPr>
        <w:t>w</w:t>
      </w:r>
      <w:r w:rsidRPr="00D91E01">
        <w:rPr>
          <w:rFonts w:cstheme="minorHAnsi"/>
          <w:sz w:val="20"/>
          <w:szCs w:val="20"/>
        </w:rPr>
        <w:t>ill appear at the top of the list; whereas, "O</w:t>
      </w:r>
      <w:r w:rsidR="0007205A">
        <w:rPr>
          <w:rFonts w:cstheme="minorHAnsi"/>
          <w:sz w:val="20"/>
          <w:szCs w:val="20"/>
        </w:rPr>
        <w:t>t</w:t>
      </w:r>
      <w:r w:rsidRPr="00D91E01">
        <w:rPr>
          <w:rFonts w:cstheme="minorHAnsi"/>
          <w:sz w:val="20"/>
          <w:szCs w:val="20"/>
        </w:rPr>
        <w:t xml:space="preserve">her" </w:t>
      </w:r>
      <w:r w:rsidR="0007205A">
        <w:rPr>
          <w:rFonts w:cstheme="minorHAnsi"/>
          <w:sz w:val="20"/>
          <w:szCs w:val="20"/>
        </w:rPr>
        <w:t>w</w:t>
      </w:r>
      <w:r w:rsidRPr="00D91E01">
        <w:rPr>
          <w:rFonts w:cstheme="minorHAnsi"/>
          <w:sz w:val="20"/>
          <w:szCs w:val="20"/>
        </w:rPr>
        <w:t>ill appear at the bottom of the list. If you select "O</w:t>
      </w:r>
      <w:r w:rsidR="0007205A">
        <w:rPr>
          <w:rFonts w:cstheme="minorHAnsi"/>
          <w:sz w:val="20"/>
          <w:szCs w:val="20"/>
        </w:rPr>
        <w:t>t</w:t>
      </w:r>
      <w:r w:rsidRPr="00D91E01">
        <w:rPr>
          <w:rFonts w:cstheme="minorHAnsi"/>
          <w:sz w:val="20"/>
          <w:szCs w:val="20"/>
        </w:rPr>
        <w:t>her",</w:t>
      </w:r>
      <w:r w:rsidR="0007205A">
        <w:rPr>
          <w:rFonts w:cstheme="minorHAnsi"/>
          <w:sz w:val="20"/>
          <w:szCs w:val="20"/>
        </w:rPr>
        <w:t xml:space="preserve"> </w:t>
      </w:r>
      <w:r w:rsidRPr="00D91E01">
        <w:rPr>
          <w:rFonts w:cstheme="minorHAnsi"/>
          <w:sz w:val="20"/>
          <w:szCs w:val="20"/>
        </w:rPr>
        <w:t>skip Step #2 and follow the instructions under Step #3.</w:t>
      </w:r>
    </w:p>
    <w:p w:rsidR="00CE0918" w:rsidRPr="00D91E01" w:rsidP="00EC1F69" w14:paraId="12A60435" w14:textId="23D7BE3B">
      <w:pPr>
        <w:rPr>
          <w:rFonts w:cstheme="minorHAnsi"/>
          <w:sz w:val="20"/>
          <w:szCs w:val="20"/>
        </w:rPr>
      </w:pPr>
      <w:r>
        <w:rPr>
          <w:rFonts w:cstheme="minorHAnsi"/>
          <w:sz w:val="20"/>
          <w:szCs w:val="20"/>
        </w:rPr>
        <w:pict>
          <v:shape id="_x0000_i1097" type="#_x0000_t75" style="width:139pt;height:22.05pt">
            <v:imagedata r:id="rId82" o:title=""/>
          </v:shape>
        </w:pict>
      </w:r>
      <w:r w:rsidRPr="00D91E01" w:rsidR="00EC1F69">
        <w:rPr>
          <w:rFonts w:cstheme="minorHAnsi"/>
          <w:sz w:val="20"/>
          <w:szCs w:val="20"/>
        </w:rPr>
        <w:br/>
      </w:r>
      <w:r w:rsidRPr="00D91E01" w:rsidR="00EC1F69">
        <w:rPr>
          <w:rFonts w:cstheme="minorHAnsi"/>
          <w:sz w:val="20"/>
          <w:szCs w:val="20"/>
        </w:rPr>
        <w:br/>
      </w:r>
      <w:r w:rsidRPr="00D91E01" w:rsidR="00EC1F69">
        <w:rPr>
          <w:rStyle w:val="Strong"/>
          <w:rFonts w:cstheme="minorHAnsi"/>
          <w:sz w:val="20"/>
          <w:szCs w:val="20"/>
        </w:rPr>
        <w:t>Step #2:</w:t>
      </w:r>
      <w:r w:rsidRPr="00D91E01" w:rsidR="00EC1F69">
        <w:rPr>
          <w:rFonts w:cstheme="minorHAnsi"/>
          <w:sz w:val="20"/>
          <w:szCs w:val="20"/>
        </w:rPr>
        <w:t> If you selected "U</w:t>
      </w:r>
      <w:r w:rsidR="0007205A">
        <w:rPr>
          <w:rFonts w:cstheme="minorHAnsi"/>
          <w:sz w:val="20"/>
          <w:szCs w:val="20"/>
        </w:rPr>
        <w:t>n</w:t>
      </w:r>
      <w:r w:rsidRPr="00D91E01" w:rsidR="00EC1F69">
        <w:rPr>
          <w:rFonts w:cstheme="minorHAnsi"/>
          <w:sz w:val="20"/>
          <w:szCs w:val="20"/>
        </w:rPr>
        <w:t xml:space="preserve">ited States" </w:t>
      </w:r>
      <w:r w:rsidR="0007205A">
        <w:rPr>
          <w:rFonts w:cstheme="minorHAnsi"/>
          <w:sz w:val="20"/>
          <w:szCs w:val="20"/>
        </w:rPr>
        <w:t>u</w:t>
      </w:r>
      <w:r w:rsidRPr="00D91E01" w:rsidR="00EC1F69">
        <w:rPr>
          <w:rFonts w:cstheme="minorHAnsi"/>
          <w:sz w:val="20"/>
          <w:szCs w:val="20"/>
        </w:rPr>
        <w:t xml:space="preserve">nder Step #1 above, select the U.S. State, Territory, or Possession in which your </w:t>
      </w:r>
      <w:r w:rsidRPr="00D91E01" w:rsidR="00EC1F69">
        <w:rPr>
          <w:rFonts w:cstheme="minorHAnsi"/>
          <w:sz w:val="20"/>
          <w:szCs w:val="20"/>
        </w:rPr>
        <w:t>academic institution is located using the drop-down menu below. If you selected a foreign country</w:t>
      </w:r>
      <w:r w:rsidRPr="00D91E01" w:rsidR="00AB55D0">
        <w:rPr>
          <w:rFonts w:cstheme="minorHAnsi"/>
          <w:sz w:val="20"/>
          <w:szCs w:val="20"/>
        </w:rPr>
        <w:t xml:space="preserve"> or “Other”</w:t>
      </w:r>
      <w:r w:rsidRPr="00D91E01" w:rsidR="00EC1F69">
        <w:rPr>
          <w:rFonts w:cstheme="minorHAnsi"/>
          <w:sz w:val="20"/>
          <w:szCs w:val="20"/>
        </w:rPr>
        <w:t xml:space="preserve"> in Step #1 above, skip this step and proceed to Step #3.</w:t>
      </w:r>
    </w:p>
    <w:p w:rsidR="00EC1F69" w:rsidRPr="00D91E01" w:rsidP="00EC1F69" w14:paraId="05FC26BF" w14:textId="77777777">
      <w:pPr>
        <w:rPr>
          <w:rFonts w:cstheme="minorHAnsi"/>
          <w:sz w:val="20"/>
          <w:szCs w:val="20"/>
        </w:rPr>
      </w:pPr>
      <w:r>
        <w:rPr>
          <w:rFonts w:cstheme="minorHAnsi"/>
          <w:sz w:val="20"/>
          <w:szCs w:val="20"/>
        </w:rPr>
        <w:pict>
          <v:shape id="_x0000_i1098" type="#_x0000_t75" style="width:253.05pt;height:22.05pt">
            <v:imagedata r:id="rId83" o:title=""/>
          </v:shape>
        </w:pict>
      </w:r>
      <w:r w:rsidRPr="00D91E01" w:rsidR="009F76E5">
        <w:rPr>
          <w:rFonts w:cstheme="minorHAnsi"/>
          <w:sz w:val="20"/>
          <w:szCs w:val="20"/>
        </w:rPr>
        <w:br/>
      </w:r>
      <w:r w:rsidRPr="00D91E01" w:rsidR="009F76E5">
        <w:rPr>
          <w:rFonts w:cstheme="minorHAnsi"/>
          <w:sz w:val="20"/>
          <w:szCs w:val="20"/>
        </w:rPr>
        <w:br/>
      </w:r>
      <w:r w:rsidRPr="00D91E01" w:rsidR="009F76E5">
        <w:rPr>
          <w:rStyle w:val="Strong"/>
          <w:rFonts w:cstheme="minorHAnsi"/>
          <w:sz w:val="20"/>
          <w:szCs w:val="20"/>
        </w:rPr>
        <w:t>Step #3:</w:t>
      </w:r>
      <w:r w:rsidRPr="00D91E01" w:rsidR="009F76E5">
        <w:rPr>
          <w:rFonts w:cstheme="minorHAnsi"/>
          <w:sz w:val="20"/>
          <w:szCs w:val="20"/>
        </w:rPr>
        <w:t> Once you have identified the geographic location from Step #1 and/or Step #2 above, select your academic institution using the drop-down menu below. The list will show the name and school code associated to it from our database.</w:t>
      </w:r>
      <w:r w:rsidRPr="00D91E01" w:rsidR="0036513D">
        <w:rPr>
          <w:rFonts w:cstheme="minorHAnsi"/>
          <w:sz w:val="20"/>
          <w:szCs w:val="20"/>
        </w:rPr>
        <w:t xml:space="preserve"> If the drop-down menu does not populate, you may need to refresh your screen.</w:t>
      </w:r>
    </w:p>
    <w:p w:rsidR="00CE0918" w:rsidRPr="00D91E01" w:rsidP="00EC1F69" w14:paraId="3567176C" w14:textId="5ABD5BC2">
      <w:pPr>
        <w:rPr>
          <w:rFonts w:cstheme="minorHAnsi"/>
          <w:sz w:val="20"/>
          <w:szCs w:val="20"/>
        </w:rPr>
      </w:pPr>
      <w:r w:rsidRPr="00D91E01">
        <w:rPr>
          <w:rFonts w:cstheme="minorHAnsi"/>
          <w:sz w:val="20"/>
          <w:szCs w:val="20"/>
        </w:rPr>
        <w:t>REMINDER: If you do not see your academic institution listed, first check to see if the spelling format is different (e.g., Univ of the District of Columbia, University of the District of Columbia, District of Columbia University, etc.). If still not found, go back to Step #1 above and change your response to the Country to "O</w:t>
      </w:r>
      <w:r w:rsidR="0007205A">
        <w:rPr>
          <w:rFonts w:cstheme="minorHAnsi"/>
          <w:sz w:val="20"/>
          <w:szCs w:val="20"/>
        </w:rPr>
        <w:t>t</w:t>
      </w:r>
      <w:r w:rsidRPr="00D91E01">
        <w:rPr>
          <w:rFonts w:cstheme="minorHAnsi"/>
          <w:sz w:val="20"/>
          <w:szCs w:val="20"/>
        </w:rPr>
        <w:t>her" found at the bottom of the list). Upon selecting "O</w:t>
      </w:r>
      <w:r w:rsidR="0007205A">
        <w:rPr>
          <w:rFonts w:cstheme="minorHAnsi"/>
          <w:sz w:val="20"/>
          <w:szCs w:val="20"/>
        </w:rPr>
        <w:t>t</w:t>
      </w:r>
      <w:r w:rsidRPr="00D91E01">
        <w:rPr>
          <w:rFonts w:cstheme="minorHAnsi"/>
          <w:sz w:val="20"/>
          <w:szCs w:val="20"/>
        </w:rPr>
        <w:t xml:space="preserve">her" </w:t>
      </w:r>
      <w:r w:rsidR="0007205A">
        <w:rPr>
          <w:rFonts w:cstheme="minorHAnsi"/>
          <w:sz w:val="20"/>
          <w:szCs w:val="20"/>
        </w:rPr>
        <w:t>u</w:t>
      </w:r>
      <w:r w:rsidRPr="00D91E01">
        <w:rPr>
          <w:rFonts w:cstheme="minorHAnsi"/>
          <w:sz w:val="20"/>
          <w:szCs w:val="20"/>
        </w:rPr>
        <w:t>nder Step #1 above, you will skip Step #2 and then see Step #3's</w:t>
      </w:r>
      <w:r w:rsidR="0007205A">
        <w:rPr>
          <w:rFonts w:cstheme="minorHAnsi"/>
          <w:sz w:val="20"/>
          <w:szCs w:val="20"/>
        </w:rPr>
        <w:t xml:space="preserve"> </w:t>
      </w:r>
      <w:r w:rsidRPr="00D91E01">
        <w:rPr>
          <w:rFonts w:cstheme="minorHAnsi"/>
          <w:sz w:val="20"/>
          <w:szCs w:val="20"/>
        </w:rPr>
        <w:t>response change to "O</w:t>
      </w:r>
      <w:r w:rsidR="0007205A">
        <w:rPr>
          <w:rFonts w:cstheme="minorHAnsi"/>
          <w:sz w:val="20"/>
          <w:szCs w:val="20"/>
        </w:rPr>
        <w:t>T</w:t>
      </w:r>
      <w:r w:rsidRPr="00D91E01">
        <w:rPr>
          <w:rFonts w:cstheme="minorHAnsi"/>
          <w:sz w:val="20"/>
          <w:szCs w:val="20"/>
        </w:rPr>
        <w:t xml:space="preserve">HER [999999]" </w:t>
      </w:r>
      <w:r w:rsidR="0007205A">
        <w:rPr>
          <w:rFonts w:cstheme="minorHAnsi"/>
          <w:sz w:val="20"/>
          <w:szCs w:val="20"/>
        </w:rPr>
        <w:t>a</w:t>
      </w:r>
      <w:r w:rsidRPr="00D91E01">
        <w:rPr>
          <w:rFonts w:cstheme="minorHAnsi"/>
          <w:sz w:val="20"/>
          <w:szCs w:val="20"/>
        </w:rPr>
        <w:t>nd a text box will appear. Continue with the instructions below.</w:t>
      </w:r>
    </w:p>
    <w:p w:rsidR="00EC1F69" w:rsidRPr="00D91E01" w:rsidP="00EC1F69" w14:paraId="4EFA6040" w14:textId="77777777">
      <w:pPr>
        <w:rPr>
          <w:rFonts w:cstheme="minorHAnsi"/>
          <w:sz w:val="20"/>
          <w:szCs w:val="20"/>
        </w:rPr>
      </w:pPr>
      <w:r>
        <w:rPr>
          <w:rFonts w:cstheme="minorHAnsi"/>
          <w:sz w:val="20"/>
          <w:szCs w:val="20"/>
        </w:rPr>
        <w:pict>
          <v:shape id="_x0000_i1099" type="#_x0000_t75" style="width:3in;height:22.05pt">
            <v:imagedata r:id="rId84" o:title=""/>
          </v:shape>
        </w:pict>
      </w:r>
      <w:r w:rsidRPr="00D91E01" w:rsidR="009F76E5">
        <w:rPr>
          <w:rFonts w:cstheme="minorHAnsi"/>
          <w:sz w:val="20"/>
          <w:szCs w:val="20"/>
        </w:rPr>
        <w:br/>
      </w:r>
    </w:p>
    <w:p w:rsidR="00CE0918" w:rsidRPr="00D91E01" w:rsidP="00EC1F69" w14:paraId="764B652B" w14:textId="77777777">
      <w:pPr>
        <w:rPr>
          <w:rFonts w:cstheme="minorHAnsi"/>
          <w:sz w:val="20"/>
          <w:szCs w:val="20"/>
        </w:rPr>
      </w:pPr>
      <w:r w:rsidRPr="00D91E01">
        <w:rPr>
          <w:rFonts w:cstheme="minorHAnsi"/>
          <w:sz w:val="20"/>
          <w:szCs w:val="20"/>
        </w:rPr>
        <w:t>[NOTE:  If “Other” was chosen, the text box for Step #3 above will prepopulate with “OTHER [999999]” and the following appears:</w:t>
      </w:r>
    </w:p>
    <w:p w:rsidR="00CE0918" w:rsidRPr="00D91E01" w:rsidP="00CE0918" w14:paraId="45750E5E" w14:textId="77777777">
      <w:pPr>
        <w:spacing w:after="0" w:line="240" w:lineRule="auto"/>
        <w:rPr>
          <w:rFonts w:cstheme="minorHAnsi"/>
          <w:sz w:val="20"/>
          <w:szCs w:val="20"/>
        </w:rPr>
      </w:pPr>
    </w:p>
    <w:p w:rsidR="00172397" w:rsidRPr="0007205A" w:rsidP="00CE0918" w14:paraId="36B50DC8" w14:textId="0521D6C6">
      <w:pPr>
        <w:spacing w:after="0" w:line="240" w:lineRule="auto"/>
        <w:rPr>
          <w:rFonts w:eastAsia="Times New Roman" w:cstheme="minorHAnsi"/>
          <w:color w:val="000000" w:themeColor="text1"/>
          <w:sz w:val="20"/>
          <w:szCs w:val="20"/>
          <w:shd w:val="clear" w:color="auto" w:fill="FFFFFF"/>
        </w:rPr>
      </w:pPr>
      <w:r w:rsidRPr="0007205A">
        <w:rPr>
          <w:rFonts w:eastAsia="Times New Roman" w:cstheme="minorHAnsi"/>
          <w:color w:val="000000" w:themeColor="text1"/>
          <w:sz w:val="20"/>
          <w:szCs w:val="20"/>
          <w:shd w:val="clear" w:color="auto" w:fill="FFFFFF"/>
        </w:rPr>
        <w:t>If you selected "O</w:t>
      </w:r>
      <w:r w:rsidR="0007205A">
        <w:rPr>
          <w:rFonts w:eastAsia="Times New Roman" w:cstheme="minorHAnsi"/>
          <w:color w:val="000000" w:themeColor="text1"/>
          <w:sz w:val="20"/>
          <w:szCs w:val="20"/>
          <w:shd w:val="clear" w:color="auto" w:fill="FFFFFF"/>
        </w:rPr>
        <w:t>t</w:t>
      </w:r>
      <w:r w:rsidRPr="0007205A">
        <w:rPr>
          <w:rFonts w:eastAsia="Times New Roman" w:cstheme="minorHAnsi"/>
          <w:color w:val="000000" w:themeColor="text1"/>
          <w:sz w:val="20"/>
          <w:szCs w:val="20"/>
          <w:shd w:val="clear" w:color="auto" w:fill="FFFFFF"/>
        </w:rPr>
        <w:t xml:space="preserve">her" </w:t>
      </w:r>
      <w:r w:rsidR="0007205A">
        <w:rPr>
          <w:rFonts w:eastAsia="Times New Roman" w:cstheme="minorHAnsi"/>
          <w:color w:val="000000" w:themeColor="text1"/>
          <w:sz w:val="20"/>
          <w:szCs w:val="20"/>
          <w:shd w:val="clear" w:color="auto" w:fill="FFFFFF"/>
        </w:rPr>
        <w:t>f</w:t>
      </w:r>
      <w:r w:rsidRPr="0007205A">
        <w:rPr>
          <w:rFonts w:eastAsia="Times New Roman" w:cstheme="minorHAnsi"/>
          <w:color w:val="000000" w:themeColor="text1"/>
          <w:sz w:val="20"/>
          <w:szCs w:val="20"/>
          <w:shd w:val="clear" w:color="auto" w:fill="FFFFFF"/>
        </w:rPr>
        <w:t>rom the drop-down menu under Step #1 above, please enter the following in the text box below: full name of the academic institution (the college or university) and geographic location (e.g., City and State; or State, Territory, and Country). For example: Sample University, Washington, DC,</w:t>
      </w:r>
      <w:r w:rsidRPr="0007205A" w:rsidR="00B31C52">
        <w:rPr>
          <w:rFonts w:eastAsia="Times New Roman" w:cstheme="minorHAnsi"/>
          <w:color w:val="000000" w:themeColor="text1"/>
          <w:sz w:val="20"/>
          <w:szCs w:val="20"/>
          <w:shd w:val="clear" w:color="auto" w:fill="FFFFFF"/>
        </w:rPr>
        <w:t xml:space="preserve"> United States</w:t>
      </w:r>
      <w:r w:rsidRPr="0007205A">
        <w:rPr>
          <w:rFonts w:eastAsia="Times New Roman" w:cstheme="minorHAnsi"/>
          <w:color w:val="000000" w:themeColor="text1"/>
          <w:sz w:val="20"/>
          <w:szCs w:val="20"/>
          <w:shd w:val="clear" w:color="auto" w:fill="FFFFFF"/>
        </w:rPr>
        <w:t>. We may alter your response to best fit our database.</w:t>
      </w:r>
    </w:p>
    <w:p w:rsidR="00CE0918" w:rsidRPr="00D91E01" w:rsidP="00CE0918" w14:paraId="5ADE7F21" w14:textId="1384D74E">
      <w:pPr>
        <w:spacing w:after="0" w:line="240" w:lineRule="auto"/>
        <w:rPr>
          <w:rFonts w:eastAsia="Times New Roman" w:cstheme="minorHAnsi"/>
          <w:sz w:val="20"/>
          <w:szCs w:val="20"/>
        </w:rPr>
      </w:pPr>
      <w:r w:rsidRPr="00D91E01">
        <w:rPr>
          <w:rFonts w:eastAsia="Times New Roman" w:cstheme="minorHAnsi"/>
          <w:color w:val="333333"/>
          <w:sz w:val="20"/>
          <w:szCs w:val="20"/>
        </w:rPr>
        <w:br/>
      </w:r>
      <w:r>
        <w:rPr>
          <w:rFonts w:eastAsia="Times New Roman" w:cstheme="minorHAnsi"/>
          <w:sz w:val="20"/>
          <w:szCs w:val="20"/>
        </w:rPr>
        <w:object>
          <v:shape id="_x0000_i1100" type="#_x0000_t201" style="width:324.2pt;height:50.35pt" o:oleicon="f" o:ole="" o:preferrelative="f" filled="t">
            <v:imagedata r:id="rId85" o:title=""/>
            <o:lock v:ext="edit" aspectratio="f"/>
          </v:shape>
          <w:control r:id="rId86" w:name="DefaultOcxName29" w:shapeid="_x0000_i1100"/>
        </w:object>
      </w:r>
    </w:p>
    <w:p w:rsidR="00CE0918" w:rsidRPr="00D91E01" w:rsidP="00CE0918" w14:paraId="24C00E26" w14:textId="77777777">
      <w:pPr>
        <w:shd w:val="clear" w:color="auto" w:fill="FFFFFF"/>
        <w:spacing w:after="0" w:line="240" w:lineRule="auto"/>
        <w:rPr>
          <w:rFonts w:eastAsia="Times New Roman" w:cstheme="minorHAnsi"/>
          <w:b/>
          <w:bCs/>
          <w:color w:val="AE8E38"/>
          <w:sz w:val="20"/>
          <w:szCs w:val="20"/>
        </w:rPr>
      </w:pPr>
      <w:r w:rsidRPr="00D91E01">
        <w:rPr>
          <w:rFonts w:eastAsia="Times New Roman" w:cstheme="minorHAnsi"/>
          <w:b/>
          <w:bCs/>
          <w:color w:val="AE8E38"/>
          <w:sz w:val="20"/>
          <w:szCs w:val="20"/>
        </w:rPr>
        <w:t>0 characters typed, 250 characters left (maximum 250)</w:t>
      </w:r>
    </w:p>
    <w:bookmarkEnd w:id="3"/>
    <w:p w:rsidR="00CE0918" w:rsidRPr="00D91E01" w:rsidP="00EC1F69" w14:paraId="76EB96A0" w14:textId="77777777">
      <w:pPr>
        <w:rPr>
          <w:rFonts w:cstheme="minorHAnsi"/>
          <w:sz w:val="20"/>
          <w:szCs w:val="20"/>
        </w:rPr>
      </w:pPr>
    </w:p>
    <w:p w:rsidR="00EC1F69" w:rsidRPr="00724A10" w:rsidP="00EC1F69" w14:paraId="46FE7BA0" w14:textId="5D508B7F">
      <w:pPr>
        <w:pStyle w:val="qleadin"/>
        <w:spacing w:before="0" w:beforeAutospacing="0" w:after="150" w:afterAutospacing="0"/>
        <w:ind w:right="300"/>
        <w:rPr>
          <w:rFonts w:asciiTheme="minorHAnsi" w:hAnsiTheme="minorHAnsi" w:cstheme="minorHAnsi"/>
          <w:sz w:val="20"/>
          <w:szCs w:val="20"/>
        </w:rPr>
      </w:pPr>
      <w:r w:rsidRPr="00724A10">
        <w:rPr>
          <w:rStyle w:val="required"/>
          <w:rFonts w:asciiTheme="minorHAnsi" w:hAnsiTheme="minorHAnsi" w:cstheme="minorHAnsi"/>
          <w:b/>
          <w:bCs/>
          <w:color w:val="FF0000"/>
          <w:sz w:val="16"/>
          <w:szCs w:val="16"/>
        </w:rPr>
        <w:t>*</w:t>
      </w:r>
      <w:r w:rsidRPr="00724A10">
        <w:rPr>
          <w:rFonts w:asciiTheme="minorHAnsi" w:hAnsiTheme="minorHAnsi" w:cstheme="minorHAnsi"/>
          <w:sz w:val="20"/>
          <w:szCs w:val="20"/>
        </w:rPr>
        <w:t> </w:t>
      </w:r>
      <w:r w:rsidRPr="00724A10">
        <w:rPr>
          <w:rStyle w:val="Strong"/>
          <w:rFonts w:asciiTheme="minorHAnsi" w:hAnsiTheme="minorHAnsi" w:cstheme="minorHAnsi"/>
          <w:sz w:val="20"/>
          <w:szCs w:val="20"/>
        </w:rPr>
        <w:t>Advanced Degree Type:</w:t>
      </w:r>
      <w:r w:rsidRPr="00724A10">
        <w:rPr>
          <w:rFonts w:asciiTheme="minorHAnsi" w:hAnsiTheme="minorHAnsi" w:cstheme="minorHAnsi"/>
          <w:sz w:val="20"/>
          <w:szCs w:val="20"/>
        </w:rPr>
        <w:t> Select the advanced degree type you are using to qualify for the PMF Program. For example, a law degree is considered as a "P</w:t>
      </w:r>
      <w:r w:rsidR="0007205A">
        <w:rPr>
          <w:rFonts w:asciiTheme="minorHAnsi" w:hAnsiTheme="minorHAnsi" w:cstheme="minorHAnsi"/>
          <w:sz w:val="20"/>
          <w:szCs w:val="20"/>
        </w:rPr>
        <w:t>r</w:t>
      </w:r>
      <w:r w:rsidRPr="00724A10">
        <w:rPr>
          <w:rFonts w:asciiTheme="minorHAnsi" w:hAnsiTheme="minorHAnsi" w:cstheme="minorHAnsi"/>
          <w:sz w:val="20"/>
          <w:szCs w:val="20"/>
        </w:rPr>
        <w:t xml:space="preserve">ofessional" </w:t>
      </w:r>
      <w:r w:rsidR="0007205A">
        <w:rPr>
          <w:rFonts w:asciiTheme="minorHAnsi" w:hAnsiTheme="minorHAnsi" w:cstheme="minorHAnsi"/>
          <w:sz w:val="20"/>
          <w:szCs w:val="20"/>
        </w:rPr>
        <w:t>t</w:t>
      </w:r>
      <w:r w:rsidRPr="00724A10">
        <w:rPr>
          <w:rFonts w:asciiTheme="minorHAnsi" w:hAnsiTheme="minorHAnsi" w:cstheme="minorHAnsi"/>
          <w:sz w:val="20"/>
          <w:szCs w:val="20"/>
        </w:rPr>
        <w:t>ype of advanced degree.</w:t>
      </w:r>
    </w:p>
    <w:p w:rsidR="00EC1F69" w:rsidRPr="00187AD4" w:rsidP="00361D8B" w14:paraId="2BD97A93" w14:textId="77777777">
      <w:pPr>
        <w:pStyle w:val="ListParagraph"/>
        <w:numPr>
          <w:ilvl w:val="0"/>
          <w:numId w:val="38"/>
        </w:numPr>
        <w:spacing w:after="0" w:line="240" w:lineRule="auto"/>
        <w:rPr>
          <w:rFonts w:cstheme="minorHAnsi"/>
          <w:sz w:val="20"/>
          <w:szCs w:val="20"/>
        </w:rPr>
      </w:pPr>
      <w:r w:rsidRPr="00187AD4">
        <w:rPr>
          <w:rFonts w:cstheme="minorHAnsi"/>
          <w:sz w:val="20"/>
          <w:szCs w:val="20"/>
        </w:rPr>
        <w:t>Masters</w:t>
      </w:r>
    </w:p>
    <w:p w:rsidR="00EC1F69" w:rsidRPr="00187AD4" w:rsidP="00361D8B" w14:paraId="51401DE3" w14:textId="77777777">
      <w:pPr>
        <w:pStyle w:val="ListParagraph"/>
        <w:numPr>
          <w:ilvl w:val="0"/>
          <w:numId w:val="38"/>
        </w:numPr>
        <w:spacing w:after="0" w:line="240" w:lineRule="auto"/>
        <w:rPr>
          <w:rFonts w:cstheme="minorHAnsi"/>
          <w:sz w:val="20"/>
          <w:szCs w:val="20"/>
        </w:rPr>
      </w:pPr>
      <w:r w:rsidRPr="00187AD4">
        <w:rPr>
          <w:rFonts w:cstheme="minorHAnsi"/>
          <w:sz w:val="20"/>
          <w:szCs w:val="20"/>
        </w:rPr>
        <w:t>Professional</w:t>
      </w:r>
    </w:p>
    <w:p w:rsidR="00EC1F69" w:rsidP="00361D8B" w14:paraId="23C7680E" w14:textId="77777777">
      <w:pPr>
        <w:pStyle w:val="ListParagraph"/>
        <w:numPr>
          <w:ilvl w:val="0"/>
          <w:numId w:val="38"/>
        </w:numPr>
        <w:spacing w:after="0" w:line="240" w:lineRule="auto"/>
        <w:rPr>
          <w:rFonts w:cstheme="minorHAnsi"/>
          <w:sz w:val="20"/>
          <w:szCs w:val="20"/>
        </w:rPr>
      </w:pPr>
      <w:r w:rsidRPr="00187AD4">
        <w:rPr>
          <w:rFonts w:cstheme="minorHAnsi"/>
          <w:sz w:val="20"/>
          <w:szCs w:val="20"/>
        </w:rPr>
        <w:t>Doctorate</w:t>
      </w:r>
    </w:p>
    <w:p w:rsidR="00187AD4" w:rsidRPr="00187AD4" w:rsidP="00187AD4" w14:paraId="33EFABB7" w14:textId="77777777">
      <w:pPr>
        <w:spacing w:after="0" w:line="240" w:lineRule="auto"/>
        <w:rPr>
          <w:rFonts w:cstheme="minorHAnsi"/>
          <w:sz w:val="20"/>
          <w:szCs w:val="20"/>
        </w:rPr>
      </w:pPr>
    </w:p>
    <w:p w:rsidR="00EC1F69" w:rsidRPr="00724A10" w:rsidP="00EC1F69" w14:paraId="0C9B6207" w14:textId="14894990">
      <w:pPr>
        <w:pStyle w:val="NormalWeb"/>
        <w:spacing w:before="0" w:beforeAutospacing="0" w:after="150" w:afterAutospacing="0"/>
        <w:ind w:right="300"/>
        <w:rPr>
          <w:rFonts w:asciiTheme="minorHAnsi" w:hAnsiTheme="minorHAnsi" w:cstheme="minorHAnsi"/>
          <w:sz w:val="20"/>
          <w:szCs w:val="20"/>
        </w:rPr>
      </w:pPr>
      <w:r w:rsidRPr="00724A10">
        <w:rPr>
          <w:rStyle w:val="required"/>
          <w:rFonts w:asciiTheme="minorHAnsi" w:hAnsiTheme="minorHAnsi" w:cstheme="minorHAnsi"/>
          <w:b/>
          <w:bCs/>
          <w:color w:val="FF0000"/>
          <w:sz w:val="16"/>
          <w:szCs w:val="16"/>
        </w:rPr>
        <w:t>*</w:t>
      </w:r>
      <w:r w:rsidRPr="00724A10">
        <w:rPr>
          <w:rFonts w:asciiTheme="minorHAnsi" w:hAnsiTheme="minorHAnsi" w:cstheme="minorHAnsi"/>
          <w:sz w:val="20"/>
          <w:szCs w:val="20"/>
        </w:rPr>
        <w:t> </w:t>
      </w:r>
      <w:r w:rsidRPr="00724A10">
        <w:rPr>
          <w:rStyle w:val="Strong"/>
          <w:rFonts w:asciiTheme="minorHAnsi" w:hAnsiTheme="minorHAnsi" w:cstheme="minorHAnsi"/>
          <w:sz w:val="20"/>
          <w:szCs w:val="20"/>
        </w:rPr>
        <w:t>Degree Completion:</w:t>
      </w:r>
      <w:r w:rsidRPr="00724A10">
        <w:rPr>
          <w:rFonts w:asciiTheme="minorHAnsi" w:hAnsiTheme="minorHAnsi" w:cstheme="minorHAnsi"/>
          <w:sz w:val="20"/>
          <w:szCs w:val="20"/>
        </w:rPr>
        <w:t> To meet eligibility requirements, you must have either completed your advanced degree 2 years prior to the opening date of this announcement or plan to complete by August 31</w:t>
      </w:r>
      <w:r w:rsidRPr="0007205A">
        <w:rPr>
          <w:rFonts w:asciiTheme="minorHAnsi" w:hAnsiTheme="minorHAnsi" w:cstheme="minorHAnsi"/>
          <w:sz w:val="20"/>
          <w:szCs w:val="20"/>
          <w:vertAlign w:val="superscript"/>
        </w:rPr>
        <w:t>st</w:t>
      </w:r>
      <w:r w:rsidR="0007205A">
        <w:rPr>
          <w:rFonts w:asciiTheme="minorHAnsi" w:hAnsiTheme="minorHAnsi" w:cstheme="minorHAnsi"/>
          <w:sz w:val="20"/>
          <w:szCs w:val="20"/>
        </w:rPr>
        <w:t xml:space="preserve"> of</w:t>
      </w:r>
      <w:r w:rsidRPr="00724A10">
        <w:rPr>
          <w:rFonts w:asciiTheme="minorHAnsi" w:hAnsiTheme="minorHAnsi" w:cstheme="minorHAnsi"/>
          <w:sz w:val="20"/>
          <w:szCs w:val="20"/>
        </w:rPr>
        <w:t xml:space="preserve"> the following year. Therefore, the degree eligibility date range for this year is </w:t>
      </w:r>
      <w:r w:rsidR="0007205A">
        <w:rPr>
          <w:rFonts w:asciiTheme="minorHAnsi" w:hAnsiTheme="minorHAnsi" w:cstheme="minorHAnsi"/>
          <w:sz w:val="20"/>
          <w:szCs w:val="20"/>
        </w:rPr>
        <w:t>[</w:t>
      </w:r>
      <w:r w:rsidRPr="0007205A" w:rsidR="0007205A">
        <w:rPr>
          <w:rFonts w:asciiTheme="minorHAnsi" w:hAnsiTheme="minorHAnsi" w:cstheme="minorHAnsi"/>
          <w:sz w:val="20"/>
          <w:szCs w:val="20"/>
          <w:highlight w:val="yellow"/>
        </w:rPr>
        <w:t>Month Day, 202x</w:t>
      </w:r>
      <w:r w:rsidRPr="0007205A">
        <w:rPr>
          <w:rFonts w:asciiTheme="minorHAnsi" w:hAnsiTheme="minorHAnsi" w:cstheme="minorHAnsi"/>
          <w:sz w:val="20"/>
          <w:szCs w:val="20"/>
          <w:highlight w:val="yellow"/>
        </w:rPr>
        <w:t xml:space="preserve"> through </w:t>
      </w:r>
      <w:r w:rsidRPr="0007205A" w:rsidR="0007205A">
        <w:rPr>
          <w:rFonts w:asciiTheme="minorHAnsi" w:hAnsiTheme="minorHAnsi" w:cstheme="minorHAnsi"/>
          <w:sz w:val="20"/>
          <w:szCs w:val="20"/>
          <w:highlight w:val="yellow"/>
        </w:rPr>
        <w:t xml:space="preserve">August </w:t>
      </w:r>
      <w:r w:rsidRPr="0007205A">
        <w:rPr>
          <w:rFonts w:asciiTheme="minorHAnsi" w:hAnsiTheme="minorHAnsi" w:cstheme="minorHAnsi"/>
          <w:sz w:val="20"/>
          <w:szCs w:val="20"/>
          <w:highlight w:val="yellow"/>
        </w:rPr>
        <w:t>31</w:t>
      </w:r>
      <w:r w:rsidRPr="0007205A" w:rsidR="0007205A">
        <w:rPr>
          <w:rFonts w:asciiTheme="minorHAnsi" w:hAnsiTheme="minorHAnsi" w:cstheme="minorHAnsi"/>
          <w:sz w:val="20"/>
          <w:szCs w:val="20"/>
          <w:highlight w:val="yellow"/>
          <w:vertAlign w:val="superscript"/>
        </w:rPr>
        <w:t>st</w:t>
      </w:r>
      <w:r w:rsidRPr="0007205A">
        <w:rPr>
          <w:rFonts w:asciiTheme="minorHAnsi" w:hAnsiTheme="minorHAnsi" w:cstheme="minorHAnsi"/>
          <w:sz w:val="20"/>
          <w:szCs w:val="20"/>
          <w:highlight w:val="yellow"/>
        </w:rPr>
        <w:t>, 202</w:t>
      </w:r>
      <w:r w:rsidRPr="0007205A" w:rsidR="0007205A">
        <w:rPr>
          <w:rFonts w:asciiTheme="minorHAnsi" w:hAnsiTheme="minorHAnsi" w:cstheme="minorHAnsi"/>
          <w:sz w:val="20"/>
          <w:szCs w:val="20"/>
          <w:highlight w:val="yellow"/>
        </w:rPr>
        <w:t>x</w:t>
      </w:r>
      <w:r w:rsidR="0007205A">
        <w:rPr>
          <w:rFonts w:asciiTheme="minorHAnsi" w:hAnsiTheme="minorHAnsi" w:cstheme="minorHAnsi"/>
          <w:sz w:val="20"/>
          <w:szCs w:val="20"/>
        </w:rPr>
        <w:t>]</w:t>
      </w:r>
      <w:r w:rsidRPr="00724A10">
        <w:rPr>
          <w:rFonts w:asciiTheme="minorHAnsi" w:hAnsiTheme="minorHAnsi" w:cstheme="minorHAnsi"/>
          <w:sz w:val="20"/>
          <w:szCs w:val="20"/>
        </w:rPr>
        <w:t>. Completing advanced degree requirements by August 31, 202</w:t>
      </w:r>
      <w:r w:rsidRPr="0007205A" w:rsidR="0007205A">
        <w:rPr>
          <w:rFonts w:asciiTheme="minorHAnsi" w:hAnsiTheme="minorHAnsi" w:cstheme="minorHAnsi"/>
          <w:sz w:val="20"/>
          <w:szCs w:val="20"/>
          <w:highlight w:val="yellow"/>
        </w:rPr>
        <w:t>x</w:t>
      </w:r>
      <w:r w:rsidRPr="00724A10" w:rsidR="00CE0918">
        <w:rPr>
          <w:rFonts w:asciiTheme="minorHAnsi" w:hAnsiTheme="minorHAnsi" w:cstheme="minorHAnsi"/>
          <w:sz w:val="20"/>
          <w:szCs w:val="20"/>
        </w:rPr>
        <w:t>,</w:t>
      </w:r>
      <w:r w:rsidRPr="00724A10">
        <w:rPr>
          <w:rFonts w:asciiTheme="minorHAnsi" w:hAnsiTheme="minorHAnsi" w:cstheme="minorHAnsi"/>
          <w:sz w:val="20"/>
          <w:szCs w:val="20"/>
        </w:rPr>
        <w:t xml:space="preserve"> includes the successful completion/defense of any required thesis/dissertation. There is no regulatory provision available to waive</w:t>
      </w:r>
      <w:r w:rsidRPr="00724A10" w:rsidR="00CE0918">
        <w:rPr>
          <w:rFonts w:asciiTheme="minorHAnsi" w:hAnsiTheme="minorHAnsi" w:cstheme="minorHAnsi"/>
          <w:sz w:val="20"/>
          <w:szCs w:val="20"/>
        </w:rPr>
        <w:t xml:space="preserve"> or defer</w:t>
      </w:r>
      <w:r w:rsidRPr="00724A10">
        <w:rPr>
          <w:rFonts w:asciiTheme="minorHAnsi" w:hAnsiTheme="minorHAnsi" w:cstheme="minorHAnsi"/>
          <w:sz w:val="20"/>
          <w:szCs w:val="20"/>
        </w:rPr>
        <w:t xml:space="preserve"> a Finalists' </w:t>
      </w:r>
      <w:r w:rsidR="0007205A">
        <w:rPr>
          <w:rFonts w:asciiTheme="minorHAnsi" w:hAnsiTheme="minorHAnsi" w:cstheme="minorHAnsi"/>
          <w:sz w:val="20"/>
          <w:szCs w:val="20"/>
        </w:rPr>
        <w:t>e</w:t>
      </w:r>
      <w:r w:rsidRPr="00724A10">
        <w:rPr>
          <w:rFonts w:asciiTheme="minorHAnsi" w:hAnsiTheme="minorHAnsi" w:cstheme="minorHAnsi"/>
          <w:sz w:val="20"/>
          <w:szCs w:val="20"/>
        </w:rPr>
        <w:t>ligibility if he/she does not complete degree requirements by the deadline.</w:t>
      </w:r>
    </w:p>
    <w:p w:rsidR="00EC1F69" w:rsidRPr="00724A10" w:rsidP="00EC1F69" w14:paraId="400C5227" w14:textId="77777777">
      <w:pPr>
        <w:pStyle w:val="qleadin"/>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Insert the date you completed or anticipate completing your advanced degree below:</w:t>
      </w:r>
    </w:p>
    <w:p w:rsidR="00EC1F69" w:rsidRPr="00D91E01" w:rsidP="00EC1F69" w14:paraId="33B87112" w14:textId="60E8DF4D">
      <w:pPr>
        <w:pStyle w:val="NormalWeb"/>
        <w:spacing w:before="0" w:beforeAutospacing="0" w:after="150" w:afterAutospacing="0"/>
        <w:ind w:left="450" w:right="300"/>
        <w:rPr>
          <w:rFonts w:asciiTheme="minorHAnsi" w:hAnsiTheme="minorHAnsi" w:cstheme="minorHAnsi"/>
          <w:sz w:val="22"/>
          <w:szCs w:val="22"/>
        </w:rPr>
      </w:pPr>
      <w:r w:rsidRPr="00724A10">
        <w:rPr>
          <w:rStyle w:val="required"/>
          <w:rFonts w:asciiTheme="minorHAnsi" w:hAnsiTheme="minorHAnsi" w:cstheme="minorHAnsi"/>
          <w:b/>
          <w:bCs/>
          <w:color w:val="FF0000"/>
          <w:sz w:val="16"/>
          <w:szCs w:val="16"/>
        </w:rPr>
        <w:t>*</w:t>
      </w:r>
      <w:r w:rsidRPr="00724A10">
        <w:rPr>
          <w:rFonts w:asciiTheme="minorHAnsi" w:hAnsiTheme="minorHAnsi" w:cstheme="minorHAnsi"/>
          <w:sz w:val="20"/>
          <w:szCs w:val="20"/>
        </w:rPr>
        <w:t> </w:t>
      </w:r>
      <w:r w:rsidRPr="00724A10">
        <w:rPr>
          <w:rStyle w:val="Strong"/>
          <w:rFonts w:asciiTheme="minorHAnsi" w:hAnsiTheme="minorHAnsi" w:cstheme="minorHAnsi"/>
          <w:sz w:val="20"/>
          <w:szCs w:val="20"/>
        </w:rPr>
        <w:t>Degree Completion Date:</w:t>
      </w:r>
      <w:r w:rsidRPr="00724A10">
        <w:rPr>
          <w:rFonts w:asciiTheme="minorHAnsi" w:hAnsiTheme="minorHAnsi" w:cstheme="minorHAnsi"/>
          <w:sz w:val="20"/>
          <w:szCs w:val="20"/>
        </w:rPr>
        <w:t xml:space="preserve"> Enter the date (mm/dd/yyyy) below or click on the calendar icon to add. Please double-check your date entry, including the year. </w:t>
      </w:r>
      <w:r w:rsidRPr="00724A10" w:rsidR="005A77DD">
        <w:rPr>
          <w:rFonts w:asciiTheme="minorHAnsi" w:hAnsiTheme="minorHAnsi" w:cstheme="minorHAnsi"/>
          <w:sz w:val="20"/>
          <w:szCs w:val="20"/>
        </w:rPr>
        <w:t xml:space="preserve">If you do not yet know the exact degree completion date, enter your best guess. </w:t>
      </w:r>
      <w:r w:rsidRPr="00724A10">
        <w:rPr>
          <w:rFonts w:asciiTheme="minorHAnsi" w:hAnsiTheme="minorHAnsi" w:cstheme="minorHAnsi"/>
          <w:sz w:val="20"/>
          <w:szCs w:val="20"/>
        </w:rPr>
        <w:t>You are not able to make any changes once the application is submitted and closed.</w:t>
      </w:r>
      <w:r w:rsidRPr="00724A10" w:rsidR="00581925">
        <w:rPr>
          <w:rFonts w:asciiTheme="minorHAnsi" w:hAnsiTheme="minorHAnsi" w:cstheme="minorHAnsi"/>
          <w:sz w:val="20"/>
          <w:szCs w:val="20"/>
        </w:rPr>
        <w:t xml:space="preserve"> If based on a season </w:t>
      </w:r>
      <w:r w:rsidRPr="00724A10" w:rsidR="00581925">
        <w:rPr>
          <w:rFonts w:asciiTheme="minorHAnsi" w:hAnsiTheme="minorHAnsi" w:cstheme="minorHAnsi"/>
          <w:sz w:val="20"/>
          <w:szCs w:val="20"/>
        </w:rPr>
        <w:t>(e.g., Spring 20</w:t>
      </w:r>
      <w:r w:rsidR="0007205A">
        <w:rPr>
          <w:rFonts w:asciiTheme="minorHAnsi" w:hAnsiTheme="minorHAnsi" w:cstheme="minorHAnsi"/>
          <w:sz w:val="20"/>
          <w:szCs w:val="20"/>
        </w:rPr>
        <w:t>2</w:t>
      </w:r>
      <w:r w:rsidRPr="00724A10" w:rsidR="00581925">
        <w:rPr>
          <w:rFonts w:asciiTheme="minorHAnsi" w:hAnsiTheme="minorHAnsi" w:cstheme="minorHAnsi"/>
          <w:sz w:val="20"/>
          <w:szCs w:val="20"/>
        </w:rPr>
        <w:t>x), select a date that falls within the season (e.g., 05/01/20</w:t>
      </w:r>
      <w:r w:rsidR="0007205A">
        <w:rPr>
          <w:rFonts w:asciiTheme="minorHAnsi" w:hAnsiTheme="minorHAnsi" w:cstheme="minorHAnsi"/>
          <w:sz w:val="20"/>
          <w:szCs w:val="20"/>
        </w:rPr>
        <w:t>2</w:t>
      </w:r>
      <w:r w:rsidRPr="00724A10" w:rsidR="00581925">
        <w:rPr>
          <w:rFonts w:asciiTheme="minorHAnsi" w:hAnsiTheme="minorHAnsi" w:cstheme="minorHAnsi"/>
          <w:sz w:val="20"/>
          <w:szCs w:val="20"/>
        </w:rPr>
        <w:t>x).</w:t>
      </w:r>
      <w:r w:rsidRPr="00D91E01">
        <w:rPr>
          <w:rFonts w:asciiTheme="minorHAnsi" w:hAnsiTheme="minorHAnsi" w:cstheme="minorHAnsi"/>
          <w:sz w:val="22"/>
          <w:szCs w:val="22"/>
        </w:rPr>
        <w:br/>
      </w:r>
      <w:r>
        <w:rPr>
          <w:rFonts w:asciiTheme="minorHAnsi" w:hAnsiTheme="minorHAnsi" w:cstheme="minorHAnsi"/>
          <w:sz w:val="22"/>
          <w:szCs w:val="22"/>
        </w:rPr>
        <w:pict>
          <v:shape id="_x0000_i1101" type="#_x0000_t75" style="width:61.6pt;height:22.05pt">
            <v:imagedata r:id="rId87" o:title=""/>
          </v:shape>
        </w:pict>
      </w:r>
      <w:r w:rsidRPr="00D91E01">
        <w:rPr>
          <w:rFonts w:asciiTheme="minorHAnsi" w:hAnsiTheme="minorHAnsi" w:cstheme="minorHAnsi"/>
          <w:noProof/>
          <w:sz w:val="22"/>
          <w:szCs w:val="22"/>
        </w:rPr>
        <w:drawing>
          <wp:inline distT="0" distB="0" distL="0" distR="0">
            <wp:extent cx="257175" cy="228600"/>
            <wp:effectExtent l="0" t="0" r="9525" b="0"/>
            <wp:docPr id="36" name="Picture 36" descr="Selec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1242" descr="Select date"/>
                    <pic:cNvPicPr>
                      <a:picLocks noChangeAspect="1" noChangeArrowheads="1"/>
                    </pic:cNvPicPr>
                  </pic:nvPicPr>
                  <pic:blipFill>
                    <a:blip xmlns:r="http://schemas.openxmlformats.org/officeDocument/2006/relationships" r:embed="rId88">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228600"/>
                    </a:xfrm>
                    <a:prstGeom prst="rect">
                      <a:avLst/>
                    </a:prstGeom>
                    <a:noFill/>
                    <a:ln>
                      <a:noFill/>
                    </a:ln>
                  </pic:spPr>
                </pic:pic>
              </a:graphicData>
            </a:graphic>
          </wp:inline>
        </w:drawing>
      </w:r>
    </w:p>
    <w:p w:rsidR="00EC1F69" w:rsidRPr="00724A10" w:rsidP="00EC1F69" w14:paraId="45D67D48" w14:textId="53E25056">
      <w:pPr>
        <w:pStyle w:val="NormalWeb"/>
        <w:spacing w:before="0" w:beforeAutospacing="0" w:after="150" w:afterAutospacing="0"/>
        <w:ind w:right="300"/>
        <w:rPr>
          <w:rFonts w:asciiTheme="minorHAnsi" w:hAnsiTheme="minorHAnsi" w:cstheme="minorHAnsi"/>
          <w:sz w:val="20"/>
          <w:szCs w:val="20"/>
        </w:rPr>
      </w:pPr>
      <w:r w:rsidRPr="00724A10">
        <w:rPr>
          <w:rStyle w:val="required"/>
          <w:rFonts w:asciiTheme="minorHAnsi" w:hAnsiTheme="minorHAnsi" w:cstheme="minorHAnsi"/>
          <w:b/>
          <w:bCs/>
          <w:color w:val="FF0000"/>
          <w:sz w:val="16"/>
          <w:szCs w:val="16"/>
        </w:rPr>
        <w:t>*</w:t>
      </w:r>
      <w:r w:rsidRPr="00724A10">
        <w:rPr>
          <w:rFonts w:asciiTheme="minorHAnsi" w:hAnsiTheme="minorHAnsi" w:cstheme="minorHAnsi"/>
          <w:sz w:val="20"/>
          <w:szCs w:val="20"/>
        </w:rPr>
        <w:t> </w:t>
      </w:r>
      <w:r w:rsidRPr="00724A10">
        <w:rPr>
          <w:rStyle w:val="Strong"/>
          <w:rFonts w:asciiTheme="minorHAnsi" w:hAnsiTheme="minorHAnsi" w:cstheme="minorHAnsi"/>
          <w:sz w:val="20"/>
          <w:szCs w:val="20"/>
        </w:rPr>
        <w:t>Advanced Degree:</w:t>
      </w:r>
      <w:r w:rsidRPr="00724A10">
        <w:rPr>
          <w:rFonts w:asciiTheme="minorHAnsi" w:hAnsiTheme="minorHAnsi" w:cstheme="minorHAnsi"/>
          <w:sz w:val="20"/>
          <w:szCs w:val="20"/>
        </w:rPr>
        <w:t> Identify the program of study or concentration of your advanced degree you are using to apply to the PMF Program. Select the discipline that BEST matches your program of study or choose "O</w:t>
      </w:r>
      <w:r w:rsidR="0007205A">
        <w:rPr>
          <w:rFonts w:asciiTheme="minorHAnsi" w:hAnsiTheme="minorHAnsi" w:cstheme="minorHAnsi"/>
          <w:sz w:val="20"/>
          <w:szCs w:val="20"/>
        </w:rPr>
        <w:t>t</w:t>
      </w:r>
      <w:r w:rsidRPr="00724A10">
        <w:rPr>
          <w:rFonts w:asciiTheme="minorHAnsi" w:hAnsiTheme="minorHAnsi" w:cstheme="minorHAnsi"/>
          <w:sz w:val="20"/>
          <w:szCs w:val="20"/>
        </w:rPr>
        <w:t>her Subject Areas";</w:t>
      </w:r>
      <w:r w:rsidR="0007205A">
        <w:rPr>
          <w:rFonts w:asciiTheme="minorHAnsi" w:hAnsiTheme="minorHAnsi" w:cstheme="minorHAnsi"/>
          <w:sz w:val="20"/>
          <w:szCs w:val="20"/>
        </w:rPr>
        <w:t xml:space="preserve"> </w:t>
      </w:r>
      <w:r w:rsidRPr="00724A10">
        <w:rPr>
          <w:rFonts w:asciiTheme="minorHAnsi" w:hAnsiTheme="minorHAnsi" w:cstheme="minorHAnsi"/>
          <w:sz w:val="20"/>
          <w:szCs w:val="20"/>
        </w:rPr>
        <w:t>select only one response. Some disciplines are grouped. You will be able to identify other programs of study or other degrees elsewhere in the application. If selected as a Finalist, your responses will be made available to Federal agencies. We may alter your choice to better align to a discipline.</w:t>
      </w:r>
    </w:p>
    <w:p w:rsidR="00EC1F69" w:rsidRPr="00B1150E" w:rsidP="00361D8B" w14:paraId="50910068" w14:textId="77777777">
      <w:pPr>
        <w:pStyle w:val="ListParagraph"/>
        <w:numPr>
          <w:ilvl w:val="0"/>
          <w:numId w:val="39"/>
        </w:numPr>
        <w:spacing w:after="0" w:line="240" w:lineRule="auto"/>
        <w:rPr>
          <w:rFonts w:cstheme="minorHAnsi"/>
          <w:sz w:val="20"/>
          <w:szCs w:val="20"/>
        </w:rPr>
      </w:pPr>
      <w:bookmarkStart w:id="4" w:name="_Hlk160724172"/>
      <w:r w:rsidRPr="00B1150E">
        <w:rPr>
          <w:rFonts w:cstheme="minorHAnsi"/>
          <w:sz w:val="20"/>
          <w:szCs w:val="20"/>
        </w:rPr>
        <w:t>Accounting/Finance/Budget</w:t>
      </w:r>
    </w:p>
    <w:p w:rsidR="00EC1F69" w:rsidRPr="00B1150E" w:rsidP="00361D8B" w14:paraId="65C97A0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Acquisitions/Contracts/Grants</w:t>
      </w:r>
    </w:p>
    <w:p w:rsidR="00EC1F69" w:rsidRPr="00B1150E" w:rsidP="00361D8B" w14:paraId="7D5B867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Administration/Management Process</w:t>
      </w:r>
    </w:p>
    <w:p w:rsidR="00EC1F69" w:rsidRPr="00B1150E" w:rsidP="00361D8B" w14:paraId="3B42128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Aeronautical/Astronautical Engineering</w:t>
      </w:r>
    </w:p>
    <w:p w:rsidR="00EC1F69" w:rsidRPr="00B1150E" w:rsidP="00361D8B" w14:paraId="70CD2DE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Aeronautics/Astronautics</w:t>
      </w:r>
    </w:p>
    <w:p w:rsidR="00EC1F69" w:rsidRPr="00B1150E" w:rsidP="00361D8B" w14:paraId="0A6658C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Aerospace Engineering</w:t>
      </w:r>
    </w:p>
    <w:p w:rsidR="00EC1F69" w:rsidRPr="00B1150E" w:rsidP="00361D8B" w14:paraId="1369635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Agricultural Science</w:t>
      </w:r>
    </w:p>
    <w:p w:rsidR="00EC1F69" w:rsidRPr="00B1150E" w:rsidP="00361D8B" w14:paraId="4D1533F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Animal Sciences</w:t>
      </w:r>
    </w:p>
    <w:p w:rsidR="00EC1F69" w:rsidRPr="00B1150E" w:rsidP="00361D8B" w14:paraId="41781E8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Anthropology</w:t>
      </w:r>
    </w:p>
    <w:p w:rsidR="00EC1F69" w:rsidRPr="00B1150E" w:rsidP="00361D8B" w14:paraId="383885B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Architecture</w:t>
      </w:r>
    </w:p>
    <w:p w:rsidR="00EC1F69" w:rsidRPr="00B1150E" w:rsidP="00361D8B" w14:paraId="6B6EF22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Archives/Records Management</w:t>
      </w:r>
    </w:p>
    <w:p w:rsidR="00EC1F69" w:rsidP="00361D8B" w14:paraId="1A4BD9B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(African)</w:t>
      </w:r>
    </w:p>
    <w:p w:rsidR="0007205A" w:rsidRPr="00B1150E" w:rsidP="00361D8B" w14:paraId="66DC7470" w14:textId="2D0406D9">
      <w:pPr>
        <w:pStyle w:val="ListParagraph"/>
        <w:numPr>
          <w:ilvl w:val="0"/>
          <w:numId w:val="39"/>
        </w:numPr>
        <w:spacing w:after="0" w:line="240" w:lineRule="auto"/>
        <w:rPr>
          <w:rFonts w:cstheme="minorHAnsi"/>
          <w:sz w:val="20"/>
          <w:szCs w:val="20"/>
        </w:rPr>
      </w:pPr>
      <w:r>
        <w:rPr>
          <w:rFonts w:cstheme="minorHAnsi"/>
          <w:sz w:val="20"/>
          <w:szCs w:val="20"/>
        </w:rPr>
        <w:t>Area Studies (Americas)</w:t>
      </w:r>
    </w:p>
    <w:p w:rsidR="00EC1F69" w:rsidRPr="00B1150E" w:rsidP="00361D8B" w14:paraId="6AEC39E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(Asian)</w:t>
      </w:r>
    </w:p>
    <w:p w:rsidR="00EC1F69" w:rsidRPr="00B1150E" w:rsidP="00361D8B" w14:paraId="0375B5B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(European)</w:t>
      </w:r>
    </w:p>
    <w:p w:rsidR="00EC1F69" w:rsidRPr="00B1150E" w:rsidP="00361D8B" w14:paraId="55C84DC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(Latin American)</w:t>
      </w:r>
    </w:p>
    <w:p w:rsidR="00EC1F69" w:rsidRPr="00B1150E" w:rsidP="00361D8B" w14:paraId="005D66A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(Middle Eastern)</w:t>
      </w:r>
    </w:p>
    <w:p w:rsidR="00EC1F69" w:rsidRPr="00B1150E" w:rsidP="00361D8B" w14:paraId="1A38ACF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(Other; as specified in resume)</w:t>
      </w:r>
    </w:p>
    <w:p w:rsidR="00EC1F69" w:rsidP="00361D8B" w14:paraId="0B50BA2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(Russian)</w:t>
      </w:r>
    </w:p>
    <w:p w:rsidR="0007205A" w:rsidRPr="00B1150E" w:rsidP="00361D8B" w14:paraId="002C9FAC" w14:textId="4CFDB16A">
      <w:pPr>
        <w:pStyle w:val="ListParagraph"/>
        <w:numPr>
          <w:ilvl w:val="0"/>
          <w:numId w:val="39"/>
        </w:numPr>
        <w:spacing w:after="0" w:line="240" w:lineRule="auto"/>
        <w:rPr>
          <w:rFonts w:cstheme="minorHAnsi"/>
          <w:sz w:val="20"/>
          <w:szCs w:val="20"/>
        </w:rPr>
      </w:pPr>
      <w:r>
        <w:rPr>
          <w:rFonts w:cstheme="minorHAnsi"/>
          <w:sz w:val="20"/>
          <w:szCs w:val="20"/>
        </w:rPr>
        <w:t xml:space="preserve">Artificial Intelligence </w:t>
      </w:r>
    </w:p>
    <w:p w:rsidR="00EC1F69" w:rsidRPr="00B1150E" w:rsidP="00361D8B" w14:paraId="33024F6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Astronomy/Space Science</w:t>
      </w:r>
    </w:p>
    <w:p w:rsidR="00EC1F69" w:rsidP="00361D8B" w14:paraId="7AAC06C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Astrophysics</w:t>
      </w:r>
    </w:p>
    <w:p w:rsidR="00B71E1E" w:rsidRPr="00B1150E" w:rsidP="00361D8B" w14:paraId="150BED83" w14:textId="7652E2B3">
      <w:pPr>
        <w:pStyle w:val="ListParagraph"/>
        <w:numPr>
          <w:ilvl w:val="0"/>
          <w:numId w:val="39"/>
        </w:numPr>
        <w:spacing w:after="0" w:line="240" w:lineRule="auto"/>
        <w:rPr>
          <w:rFonts w:cstheme="minorHAnsi"/>
          <w:sz w:val="20"/>
          <w:szCs w:val="20"/>
        </w:rPr>
      </w:pPr>
      <w:r>
        <w:rPr>
          <w:rFonts w:cstheme="minorHAnsi"/>
          <w:sz w:val="20"/>
          <w:szCs w:val="20"/>
        </w:rPr>
        <w:t>Aviation/Transportation</w:t>
      </w:r>
    </w:p>
    <w:p w:rsidR="00EC1F69" w:rsidRPr="00B1150E" w:rsidP="00361D8B" w14:paraId="348CB15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Behavioral Science</w:t>
      </w:r>
    </w:p>
    <w:p w:rsidR="00EC1F69" w:rsidRPr="00B1150E" w:rsidP="00361D8B" w14:paraId="147D627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Biohazardous Threats/Emerging Diseases</w:t>
      </w:r>
    </w:p>
    <w:p w:rsidR="00EC1F69" w:rsidRPr="00B1150E" w:rsidP="00361D8B" w14:paraId="2936C6E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Biology/Biological Sciences</w:t>
      </w:r>
    </w:p>
    <w:p w:rsidR="00EC1F69" w:rsidRPr="00B1150E" w:rsidP="00361D8B" w14:paraId="357A09D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Biomedical Engineering</w:t>
      </w:r>
    </w:p>
    <w:p w:rsidR="00EC1F69" w:rsidRPr="00B1150E" w:rsidP="00361D8B" w14:paraId="25D8B9E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Biostatistics</w:t>
      </w:r>
    </w:p>
    <w:p w:rsidR="00EC1F69" w:rsidRPr="00B1150E" w:rsidP="00361D8B" w14:paraId="066188C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Business Management/Administration</w:t>
      </w:r>
    </w:p>
    <w:p w:rsidR="00EC1F69" w:rsidRPr="00B1150E" w:rsidP="00361D8B" w14:paraId="66C7E47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Chemical Engineering</w:t>
      </w:r>
    </w:p>
    <w:p w:rsidR="00EC1F69" w:rsidRPr="00B1150E" w:rsidP="00361D8B" w14:paraId="1D93DA2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Chemistry</w:t>
      </w:r>
    </w:p>
    <w:p w:rsidR="00EC1F69" w:rsidRPr="00B1150E" w:rsidP="00361D8B" w14:paraId="4C25FEB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Civil Engineering</w:t>
      </w:r>
    </w:p>
    <w:p w:rsidR="00EC1F69" w:rsidRPr="00B1150E" w:rsidP="00361D8B" w14:paraId="68A96A7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Climate and Society</w:t>
      </w:r>
    </w:p>
    <w:p w:rsidR="00EC1F69" w:rsidRPr="00B1150E" w:rsidP="00361D8B" w14:paraId="4665B1E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Communications</w:t>
      </w:r>
    </w:p>
    <w:p w:rsidR="00EC1F69" w:rsidRPr="00B1150E" w:rsidP="00361D8B" w14:paraId="46674CA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Community/Regional Planning/Development</w:t>
      </w:r>
    </w:p>
    <w:p w:rsidR="00EC1F69" w:rsidRPr="00B1150E" w:rsidP="00361D8B" w14:paraId="03F56D8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Comparative Politics</w:t>
      </w:r>
    </w:p>
    <w:p w:rsidR="00EC1F69" w:rsidRPr="00B1150E" w:rsidP="00361D8B" w14:paraId="797898D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Computer Engineering</w:t>
      </w:r>
    </w:p>
    <w:p w:rsidR="00EC1F69" w:rsidRPr="00B1150E" w:rsidP="00361D8B" w14:paraId="228CF33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Computer Science</w:t>
      </w:r>
    </w:p>
    <w:p w:rsidR="00EC1F69" w:rsidRPr="00B1150E" w:rsidP="00361D8B" w14:paraId="145B169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Conflict Analysis/Resolution</w:t>
      </w:r>
    </w:p>
    <w:p w:rsidR="00EC1F69" w:rsidRPr="00B1150E" w:rsidP="00361D8B" w14:paraId="057E6CA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Contracting/Procurement</w:t>
      </w:r>
    </w:p>
    <w:p w:rsidR="00EC1F69" w:rsidRPr="00B1150E" w:rsidP="00361D8B" w14:paraId="5E1A4B2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Criminal Justice</w:t>
      </w:r>
    </w:p>
    <w:p w:rsidR="00EC1F69" w:rsidRPr="00B1150E" w:rsidP="00361D8B" w14:paraId="31C2223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Culinary Science</w:t>
      </w:r>
    </w:p>
    <w:p w:rsidR="00EC1F69" w:rsidRPr="00B1150E" w:rsidP="00361D8B" w14:paraId="7FA8366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Cybersecurity-Related</w:t>
      </w:r>
    </w:p>
    <w:p w:rsidR="00D963F0" w:rsidRPr="00B1150E" w:rsidP="00361D8B" w14:paraId="733D039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Data Science/Analytics</w:t>
      </w:r>
    </w:p>
    <w:p w:rsidR="00EC1F69" w:rsidRPr="00B1150E" w:rsidP="00361D8B" w14:paraId="06C0560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Defense/Terrorism</w:t>
      </w:r>
    </w:p>
    <w:p w:rsidR="00D963F0" w:rsidRPr="00B1150E" w:rsidP="00361D8B" w14:paraId="1BB0589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Dentistry</w:t>
      </w:r>
    </w:p>
    <w:p w:rsidR="00D963F0" w:rsidRPr="00B1150E" w:rsidP="00361D8B" w14:paraId="5742F50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Design</w:t>
      </w:r>
    </w:p>
    <w:p w:rsidR="00D963F0" w:rsidRPr="00B1150E" w:rsidP="00361D8B" w14:paraId="3EBF613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Digital Media</w:t>
      </w:r>
    </w:p>
    <w:p w:rsidR="00EC1F69" w:rsidRPr="00B1150E" w:rsidP="00361D8B" w14:paraId="4F0159F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Diplomacy</w:t>
      </w:r>
    </w:p>
    <w:p w:rsidR="00EC1F69" w:rsidRPr="00B1150E" w:rsidP="00361D8B" w14:paraId="01E6250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Earth and Planetary Science</w:t>
      </w:r>
    </w:p>
    <w:p w:rsidR="00EC1F69" w:rsidRPr="00B1150E" w:rsidP="00361D8B" w14:paraId="7527BA3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Ecology</w:t>
      </w:r>
    </w:p>
    <w:p w:rsidR="00EC1F69" w:rsidRPr="00B1150E" w:rsidP="00361D8B" w14:paraId="101F91B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Economics</w:t>
      </w:r>
    </w:p>
    <w:p w:rsidR="00EC1F69" w:rsidRPr="00B1150E" w:rsidP="00361D8B" w14:paraId="26252F9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Education</w:t>
      </w:r>
    </w:p>
    <w:p w:rsidR="00EC1F69" w:rsidRPr="00B1150E" w:rsidP="00361D8B" w14:paraId="7BA0344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Electrical/Electronics Engineering</w:t>
      </w:r>
    </w:p>
    <w:p w:rsidR="00EC1F69" w:rsidRPr="00B1150E" w:rsidP="00361D8B" w14:paraId="4C01B7D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Emergency Management</w:t>
      </w:r>
    </w:p>
    <w:p w:rsidR="00EC1F69" w:rsidRPr="00B1150E" w:rsidP="00361D8B" w14:paraId="78F6BAA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Energy/Earth Resources</w:t>
      </w:r>
    </w:p>
    <w:p w:rsidR="00EC1F69" w:rsidRPr="00B1150E" w:rsidP="00361D8B" w14:paraId="2C6362B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Engineering (Other)</w:t>
      </w:r>
    </w:p>
    <w:p w:rsidR="00EC1F69" w:rsidRPr="00B1150E" w:rsidP="00361D8B" w14:paraId="7BCE322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Environmental Engineering</w:t>
      </w:r>
    </w:p>
    <w:p w:rsidR="00EC1F69" w:rsidRPr="00B1150E" w:rsidP="00361D8B" w14:paraId="3068280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Environmental Policy/Studies</w:t>
      </w:r>
    </w:p>
    <w:p w:rsidR="00EC1F69" w:rsidRPr="00B1150E" w:rsidP="00361D8B" w14:paraId="26D3ED8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Environmental Sciences/Natural Resources</w:t>
      </w:r>
    </w:p>
    <w:p w:rsidR="00EC1F69" w:rsidRPr="00B1150E" w:rsidP="00361D8B" w14:paraId="2B4B55B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Epidemiology</w:t>
      </w:r>
    </w:p>
    <w:p w:rsidR="00EC1F69" w:rsidRPr="00B1150E" w:rsidP="00361D8B" w14:paraId="04241DE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Film and TV Production</w:t>
      </w:r>
    </w:p>
    <w:p w:rsidR="00EC1F69" w:rsidRPr="00B1150E" w:rsidP="00361D8B" w14:paraId="789B16C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Fine Arts</w:t>
      </w:r>
    </w:p>
    <w:p w:rsidR="00EC1F69" w:rsidRPr="00B1150E" w:rsidP="00361D8B" w14:paraId="70C4D80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Food Science</w:t>
      </w:r>
    </w:p>
    <w:p w:rsidR="00EC1F69" w:rsidRPr="00B1150E" w:rsidP="00361D8B" w14:paraId="4AA096B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Forestry</w:t>
      </w:r>
    </w:p>
    <w:p w:rsidR="00EC1F69" w:rsidRPr="00B1150E" w:rsidP="00361D8B" w14:paraId="0DC3461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Gender Studies</w:t>
      </w:r>
    </w:p>
    <w:p w:rsidR="00D963F0" w:rsidRPr="00B1150E" w:rsidP="00361D8B" w14:paraId="1764EF7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Genetics</w:t>
      </w:r>
    </w:p>
    <w:p w:rsidR="00EC1F69" w:rsidRPr="00B1150E" w:rsidP="00361D8B" w14:paraId="1643A5E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Geography</w:t>
      </w:r>
    </w:p>
    <w:p w:rsidR="00EC1F69" w:rsidRPr="00B1150E" w:rsidP="00361D8B" w14:paraId="3C3FC06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Geology/Geological Engineering</w:t>
      </w:r>
    </w:p>
    <w:p w:rsidR="00EC1F69" w:rsidRPr="00B1150E" w:rsidP="00361D8B" w14:paraId="74C4AEB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Geophysics</w:t>
      </w:r>
    </w:p>
    <w:p w:rsidR="00EC1F69" w:rsidRPr="00B1150E" w:rsidP="00361D8B" w14:paraId="387096E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Geospatial Analysis/Geographic Information Systems</w:t>
      </w:r>
    </w:p>
    <w:p w:rsidR="00EC1F69" w:rsidRPr="00B1150E" w:rsidP="00361D8B" w14:paraId="5258DFE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Government</w:t>
      </w:r>
    </w:p>
    <w:p w:rsidR="00EC1F69" w:rsidRPr="00B1150E" w:rsidP="00361D8B" w14:paraId="369344B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Health Administration</w:t>
      </w:r>
    </w:p>
    <w:p w:rsidR="00EC1F69" w:rsidRPr="00B1150E" w:rsidP="00361D8B" w14:paraId="4ABEF99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Health Insurance/Insurance and Risk Management</w:t>
      </w:r>
    </w:p>
    <w:p w:rsidR="00D963F0" w:rsidRPr="00B1150E" w:rsidP="00361D8B" w14:paraId="1B7AE88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Health Sciences</w:t>
      </w:r>
    </w:p>
    <w:p w:rsidR="00EC1F69" w:rsidRPr="00B1150E" w:rsidP="00361D8B" w14:paraId="553783D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Historic Preservation</w:t>
      </w:r>
    </w:p>
    <w:p w:rsidR="00EC1F69" w:rsidRPr="00B1150E" w:rsidP="00361D8B" w14:paraId="4DC9D88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History</w:t>
      </w:r>
      <w:r w:rsidRPr="00B1150E" w:rsidR="00D963F0">
        <w:rPr>
          <w:rFonts w:cstheme="minorHAnsi"/>
          <w:sz w:val="20"/>
          <w:szCs w:val="20"/>
        </w:rPr>
        <w:t>/Archeology</w:t>
      </w:r>
    </w:p>
    <w:p w:rsidR="00EC1F69" w:rsidRPr="00B1150E" w:rsidP="00361D8B" w14:paraId="53846B7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Horticulture</w:t>
      </w:r>
    </w:p>
    <w:p w:rsidR="00EC1F69" w:rsidRPr="00B1150E" w:rsidP="00361D8B" w14:paraId="1A1B857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Hospitality Management</w:t>
      </w:r>
    </w:p>
    <w:p w:rsidR="00EC1F69" w:rsidRPr="00B1150E" w:rsidP="00361D8B" w14:paraId="2CDB891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Human Resources Development/Policy</w:t>
      </w:r>
    </w:p>
    <w:p w:rsidR="00EC1F69" w:rsidRPr="00B1150E" w:rsidP="00361D8B" w14:paraId="7D26D19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Human Rights</w:t>
      </w:r>
    </w:p>
    <w:p w:rsidR="00EC1F69" w:rsidRPr="00B1150E" w:rsidP="00361D8B" w14:paraId="55430AA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Human/Labor Relations</w:t>
      </w:r>
    </w:p>
    <w:p w:rsidR="00EC1F69" w:rsidRPr="00B1150E" w:rsidP="00361D8B" w14:paraId="07FBCA0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Humanities</w:t>
      </w:r>
    </w:p>
    <w:p w:rsidR="00EC1F69" w:rsidRPr="00B1150E" w:rsidP="00361D8B" w14:paraId="6182854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Hydrology</w:t>
      </w:r>
    </w:p>
    <w:p w:rsidR="00EC1F69" w:rsidRPr="00B1150E" w:rsidP="00361D8B" w14:paraId="6740A02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Individual/Group/Organizational Theory and Dynamics</w:t>
      </w:r>
    </w:p>
    <w:p w:rsidR="00EC1F69" w:rsidRPr="00B1150E" w:rsidP="00361D8B" w14:paraId="354C04E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Industrial Engineering</w:t>
      </w:r>
    </w:p>
    <w:p w:rsidR="00EC1F69" w:rsidRPr="00B1150E" w:rsidP="00361D8B" w14:paraId="4065EA5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Information Systems Management</w:t>
      </w:r>
    </w:p>
    <w:p w:rsidR="00B1150E" w:rsidRPr="00B1150E" w:rsidP="00361D8B" w14:paraId="20DCCBB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International Affairs/Relations</w:t>
      </w:r>
    </w:p>
    <w:p w:rsidR="00EC1F69" w:rsidRPr="00B1150E" w:rsidP="00361D8B" w14:paraId="517F6AA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International Development</w:t>
      </w:r>
    </w:p>
    <w:p w:rsidR="0063783F" w:rsidRPr="00B1150E" w:rsidP="00361D8B" w14:paraId="202BF76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International Economics/Trade</w:t>
      </w:r>
    </w:p>
    <w:p w:rsidR="00EC1F69" w:rsidRPr="00B1150E" w:rsidP="00361D8B" w14:paraId="51BE85E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Journalism</w:t>
      </w:r>
    </w:p>
    <w:p w:rsidR="00EC1F69" w:rsidP="00361D8B" w14:paraId="1524C3B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Justice Administration</w:t>
      </w:r>
    </w:p>
    <w:p w:rsidR="0007205A" w:rsidRPr="00B1150E" w:rsidP="00361D8B" w14:paraId="086BD4B2" w14:textId="21A222C6">
      <w:pPr>
        <w:pStyle w:val="ListParagraph"/>
        <w:numPr>
          <w:ilvl w:val="0"/>
          <w:numId w:val="39"/>
        </w:numPr>
        <w:spacing w:after="0" w:line="240" w:lineRule="auto"/>
        <w:rPr>
          <w:rFonts w:cstheme="minorHAnsi"/>
          <w:sz w:val="20"/>
          <w:szCs w:val="20"/>
        </w:rPr>
      </w:pPr>
      <w:r>
        <w:rPr>
          <w:rFonts w:cstheme="minorHAnsi"/>
          <w:sz w:val="20"/>
          <w:szCs w:val="20"/>
        </w:rPr>
        <w:t>Kinesiology/Exercise Science</w:t>
      </w:r>
    </w:p>
    <w:p w:rsidR="00EC1F69" w:rsidRPr="00B1150E" w:rsidP="00361D8B" w14:paraId="3E743B0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Languages</w:t>
      </w:r>
      <w:r w:rsidRPr="00B1150E" w:rsidR="00D963F0">
        <w:rPr>
          <w:rFonts w:cstheme="minorHAnsi"/>
          <w:sz w:val="20"/>
          <w:szCs w:val="20"/>
        </w:rPr>
        <w:t>/Linguistics</w:t>
      </w:r>
    </w:p>
    <w:p w:rsidR="00EC1F69" w:rsidRPr="00B1150E" w:rsidP="00361D8B" w14:paraId="0C09AB0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Law (JD or other law degree)</w:t>
      </w:r>
    </w:p>
    <w:p w:rsidR="00EC1F69" w:rsidRPr="00B1150E" w:rsidP="00361D8B" w14:paraId="69F2EE7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Liberal Arts</w:t>
      </w:r>
    </w:p>
    <w:p w:rsidR="00EC1F69" w:rsidP="00361D8B" w14:paraId="27B2B9D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Library Sciences</w:t>
      </w:r>
    </w:p>
    <w:p w:rsidR="0007205A" w:rsidRPr="00B1150E" w:rsidP="00361D8B" w14:paraId="3EBF2868" w14:textId="6CA54A23">
      <w:pPr>
        <w:pStyle w:val="ListParagraph"/>
        <w:numPr>
          <w:ilvl w:val="0"/>
          <w:numId w:val="39"/>
        </w:numPr>
        <w:spacing w:after="0" w:line="240" w:lineRule="auto"/>
        <w:rPr>
          <w:rFonts w:cstheme="minorHAnsi"/>
          <w:sz w:val="20"/>
          <w:szCs w:val="20"/>
        </w:rPr>
      </w:pPr>
      <w:r>
        <w:rPr>
          <w:rFonts w:cstheme="minorHAnsi"/>
          <w:sz w:val="20"/>
          <w:szCs w:val="20"/>
        </w:rPr>
        <w:t xml:space="preserve">Literature </w:t>
      </w:r>
    </w:p>
    <w:p w:rsidR="00EC1F69" w:rsidRPr="00B1150E" w:rsidP="00361D8B" w14:paraId="0E908E4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Marketing</w:t>
      </w:r>
    </w:p>
    <w:p w:rsidR="00EC1F69" w:rsidRPr="00B1150E" w:rsidP="00361D8B" w14:paraId="5AAF087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Materials/Structural Engineering</w:t>
      </w:r>
    </w:p>
    <w:p w:rsidR="00EC1F69" w:rsidRPr="00B1150E" w:rsidP="00361D8B" w14:paraId="07E4B2C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Mathematics</w:t>
      </w:r>
    </w:p>
    <w:p w:rsidR="00EC1F69" w:rsidRPr="00B1150E" w:rsidP="00361D8B" w14:paraId="6BABEF5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Mechanical Engineering</w:t>
      </w:r>
    </w:p>
    <w:p w:rsidR="00EC1F69" w:rsidRPr="00B1150E" w:rsidP="00361D8B" w14:paraId="3E0A7F8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Medicine</w:t>
      </w:r>
    </w:p>
    <w:p w:rsidR="00EC1F69" w:rsidRPr="00B1150E" w:rsidP="00361D8B" w14:paraId="33CC2A0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Meteorology</w:t>
      </w:r>
    </w:p>
    <w:p w:rsidR="00EC1F69" w:rsidRPr="00B1150E" w:rsidP="00361D8B" w14:paraId="3A7608C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Microbiology</w:t>
      </w:r>
    </w:p>
    <w:p w:rsidR="00EC1F69" w:rsidRPr="00B1150E" w:rsidP="00361D8B" w14:paraId="5D3C25F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Museum Studies</w:t>
      </w:r>
    </w:p>
    <w:p w:rsidR="00EC1F69" w:rsidRPr="00B1150E" w:rsidP="00361D8B" w14:paraId="6788725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Music</w:t>
      </w:r>
    </w:p>
    <w:p w:rsidR="00EC1F69" w:rsidRPr="00B1150E" w:rsidP="00361D8B" w14:paraId="7897E4C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Nanotechnology</w:t>
      </w:r>
    </w:p>
    <w:p w:rsidR="00EC1F69" w:rsidRPr="00B1150E" w:rsidP="00361D8B" w14:paraId="76315AD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Neurosciences</w:t>
      </w:r>
    </w:p>
    <w:p w:rsidR="00EC1F69" w:rsidRPr="00B1150E" w:rsidP="00361D8B" w14:paraId="5E7710A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Non-Profit Management/Organizations</w:t>
      </w:r>
    </w:p>
    <w:p w:rsidR="00EC1F69" w:rsidRPr="00B1150E" w:rsidP="00361D8B" w14:paraId="18C7683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Nuclear Engineering</w:t>
      </w:r>
    </w:p>
    <w:p w:rsidR="00EC1F69" w:rsidRPr="00B1150E" w:rsidP="00361D8B" w14:paraId="34F67FC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Nursing</w:t>
      </w:r>
    </w:p>
    <w:p w:rsidR="00EC1F69" w:rsidRPr="00B1150E" w:rsidP="00361D8B" w14:paraId="6F9158D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Nutrition/Nutritional Biology</w:t>
      </w:r>
    </w:p>
    <w:p w:rsidR="00EC1F69" w:rsidRPr="00B1150E" w:rsidP="00361D8B" w14:paraId="360A6F5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Oceanography</w:t>
      </w:r>
    </w:p>
    <w:p w:rsidR="00EC1F69" w:rsidRPr="00B1150E" w:rsidP="00361D8B" w14:paraId="495D8B9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Parks/Recreation/Tourism</w:t>
      </w:r>
    </w:p>
    <w:p w:rsidR="00EC1F69" w:rsidRPr="00B1150E" w:rsidP="00361D8B" w14:paraId="24C1ABF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Petroleum Engineering</w:t>
      </w:r>
    </w:p>
    <w:p w:rsidR="00EC1F69" w:rsidRPr="00B1150E" w:rsidP="00361D8B" w14:paraId="34EE5FA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Pharmacology/Pharmacy</w:t>
      </w:r>
    </w:p>
    <w:p w:rsidR="00EC1F69" w:rsidRPr="00B1150E" w:rsidP="00361D8B" w14:paraId="37D90D8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Philosophy</w:t>
      </w:r>
      <w:r w:rsidRPr="00B1150E" w:rsidR="007E161E">
        <w:rPr>
          <w:rFonts w:cstheme="minorHAnsi"/>
          <w:sz w:val="20"/>
          <w:szCs w:val="20"/>
        </w:rPr>
        <w:t>/Ethics</w:t>
      </w:r>
    </w:p>
    <w:p w:rsidR="0063783F" w:rsidRPr="00B1150E" w:rsidP="00361D8B" w14:paraId="1CE87E7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Physical Sciences</w:t>
      </w:r>
    </w:p>
    <w:p w:rsidR="00EC1F69" w:rsidRPr="00B1150E" w:rsidP="00361D8B" w14:paraId="1E4831D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Physics</w:t>
      </w:r>
    </w:p>
    <w:p w:rsidR="00EC1F69" w:rsidRPr="00B1150E" w:rsidP="00361D8B" w14:paraId="52AD993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Policy Analysis</w:t>
      </w:r>
    </w:p>
    <w:p w:rsidR="00EC1F69" w:rsidRPr="00B1150E" w:rsidP="00361D8B" w14:paraId="68DBBA1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Political Science</w:t>
      </w:r>
    </w:p>
    <w:p w:rsidR="00EC1F69" w:rsidRPr="00B1150E" w:rsidP="00361D8B" w14:paraId="507E8F1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Population Biology</w:t>
      </w:r>
    </w:p>
    <w:p w:rsidR="00EC1F69" w:rsidRPr="00B1150E" w:rsidP="00361D8B" w14:paraId="22437E6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Project Management</w:t>
      </w:r>
    </w:p>
    <w:p w:rsidR="00EC1F69" w:rsidRPr="00B1150E" w:rsidP="00361D8B" w14:paraId="12551F9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Psychology</w:t>
      </w:r>
    </w:p>
    <w:p w:rsidR="00EC1F69" w:rsidRPr="00B1150E" w:rsidP="00361D8B" w14:paraId="66A9CC7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Public Administration</w:t>
      </w:r>
      <w:r w:rsidRPr="00B1150E" w:rsidR="007E161E">
        <w:rPr>
          <w:rFonts w:cstheme="minorHAnsi"/>
          <w:sz w:val="20"/>
          <w:szCs w:val="20"/>
        </w:rPr>
        <w:t>/Management</w:t>
      </w:r>
    </w:p>
    <w:p w:rsidR="00EC1F69" w:rsidRPr="00B1150E" w:rsidP="00361D8B" w14:paraId="1B156DD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Public Affairs</w:t>
      </w:r>
    </w:p>
    <w:p w:rsidR="00EC1F69" w:rsidRPr="00B1150E" w:rsidP="00361D8B" w14:paraId="20246418" w14:textId="276D9206">
      <w:pPr>
        <w:pStyle w:val="ListParagraph"/>
        <w:numPr>
          <w:ilvl w:val="0"/>
          <w:numId w:val="39"/>
        </w:numPr>
        <w:spacing w:after="0" w:line="240" w:lineRule="auto"/>
        <w:rPr>
          <w:rFonts w:cstheme="minorHAnsi"/>
          <w:sz w:val="20"/>
          <w:szCs w:val="20"/>
        </w:rPr>
      </w:pPr>
      <w:r w:rsidRPr="00B1150E">
        <w:rPr>
          <w:rFonts w:cstheme="minorHAnsi"/>
          <w:sz w:val="20"/>
          <w:szCs w:val="20"/>
        </w:rPr>
        <w:t>Public</w:t>
      </w:r>
      <w:r w:rsidR="00B71E1E">
        <w:rPr>
          <w:rFonts w:cstheme="minorHAnsi"/>
          <w:sz w:val="20"/>
          <w:szCs w:val="20"/>
        </w:rPr>
        <w:t>/Global</w:t>
      </w:r>
      <w:r w:rsidRPr="00B1150E">
        <w:rPr>
          <w:rFonts w:cstheme="minorHAnsi"/>
          <w:sz w:val="20"/>
          <w:szCs w:val="20"/>
        </w:rPr>
        <w:t xml:space="preserve"> Health</w:t>
      </w:r>
      <w:r w:rsidR="00B71E1E">
        <w:rPr>
          <w:rFonts w:cstheme="minorHAnsi"/>
          <w:sz w:val="20"/>
          <w:szCs w:val="20"/>
        </w:rPr>
        <w:t>/Policy</w:t>
      </w:r>
    </w:p>
    <w:p w:rsidR="00EC1F69" w:rsidRPr="00B1150E" w:rsidP="00361D8B" w14:paraId="2F20B80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Public Policy</w:t>
      </w:r>
    </w:p>
    <w:p w:rsidR="00EC1F69" w:rsidRPr="00B1150E" w:rsidP="00361D8B" w14:paraId="154086B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Real Estate</w:t>
      </w:r>
      <w:r w:rsidRPr="00B1150E" w:rsidR="007E161E">
        <w:rPr>
          <w:rFonts w:cstheme="minorHAnsi"/>
          <w:sz w:val="20"/>
          <w:szCs w:val="20"/>
        </w:rPr>
        <w:t>/Building Management</w:t>
      </w:r>
    </w:p>
    <w:p w:rsidR="00EC1F69" w:rsidRPr="00B1150E" w:rsidP="00361D8B" w14:paraId="677CC75C" w14:textId="48E2815B">
      <w:pPr>
        <w:pStyle w:val="ListParagraph"/>
        <w:numPr>
          <w:ilvl w:val="0"/>
          <w:numId w:val="39"/>
        </w:numPr>
        <w:spacing w:after="0" w:line="240" w:lineRule="auto"/>
        <w:rPr>
          <w:rFonts w:cstheme="minorHAnsi"/>
          <w:sz w:val="20"/>
          <w:szCs w:val="20"/>
        </w:rPr>
      </w:pPr>
      <w:r w:rsidRPr="00B1150E">
        <w:rPr>
          <w:rFonts w:cstheme="minorHAnsi"/>
          <w:sz w:val="20"/>
          <w:szCs w:val="20"/>
        </w:rPr>
        <w:t>Religion</w:t>
      </w:r>
      <w:r w:rsidR="00B71E1E">
        <w:rPr>
          <w:rFonts w:cstheme="minorHAnsi"/>
          <w:sz w:val="20"/>
          <w:szCs w:val="20"/>
        </w:rPr>
        <w:t>/Theology</w:t>
      </w:r>
    </w:p>
    <w:p w:rsidR="00EC1F69" w:rsidRPr="00B1150E" w:rsidP="00361D8B" w14:paraId="38F90D0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Research Psychology</w:t>
      </w:r>
    </w:p>
    <w:p w:rsidR="00EC1F69" w:rsidRPr="00B1150E" w:rsidP="00361D8B" w14:paraId="4576BCD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Resource Economics</w:t>
      </w:r>
    </w:p>
    <w:p w:rsidR="00EC1F69" w:rsidRPr="00B1150E" w:rsidP="00361D8B" w14:paraId="7738178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Science and Technology Policy</w:t>
      </w:r>
    </w:p>
    <w:p w:rsidR="00EC1F69" w:rsidRPr="00B1150E" w:rsidP="00361D8B" w14:paraId="3DEBFE3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Security/Intelligence Studies</w:t>
      </w:r>
    </w:p>
    <w:p w:rsidR="007E6DF6" w:rsidRPr="00B1150E" w:rsidP="00361D8B" w14:paraId="21858D2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Social Studies</w:t>
      </w:r>
    </w:p>
    <w:p w:rsidR="00EC1F69" w:rsidRPr="00B1150E" w:rsidP="00361D8B" w14:paraId="1B84077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Social Work</w:t>
      </w:r>
    </w:p>
    <w:p w:rsidR="00EC1F69" w:rsidRPr="00B1150E" w:rsidP="00361D8B" w14:paraId="331EA62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Sociology</w:t>
      </w:r>
    </w:p>
    <w:p w:rsidR="00EC1F69" w:rsidRPr="00B1150E" w:rsidP="00361D8B" w14:paraId="39D9558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Statistics</w:t>
      </w:r>
    </w:p>
    <w:p w:rsidR="00EC1F69" w:rsidRPr="00B1150E" w:rsidP="00361D8B" w14:paraId="61B1EAD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Structural Engineering</w:t>
      </w:r>
    </w:p>
    <w:p w:rsidR="00EC1F69" w:rsidRPr="00B1150E" w:rsidP="00361D8B" w14:paraId="018AFDB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Supply Chain Management</w:t>
      </w:r>
    </w:p>
    <w:p w:rsidR="00EC1F69" w:rsidRPr="00B1150E" w:rsidP="00361D8B" w14:paraId="4C3342F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Systems Engineering</w:t>
      </w:r>
    </w:p>
    <w:p w:rsidR="00EC1F69" w:rsidRPr="00B1150E" w:rsidP="00361D8B" w14:paraId="659E065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Telecommunications</w:t>
      </w:r>
    </w:p>
    <w:p w:rsidR="00EC1F69" w:rsidRPr="00B1150E" w:rsidP="00361D8B" w14:paraId="7A66AE9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Toxicology</w:t>
      </w:r>
    </w:p>
    <w:p w:rsidR="00EC1F69" w:rsidRPr="00B1150E" w:rsidP="00361D8B" w14:paraId="5043E4E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Urban/Regional Administration/Management</w:t>
      </w:r>
    </w:p>
    <w:p w:rsidR="00EC1F69" w:rsidRPr="00B1150E" w:rsidP="00361D8B" w14:paraId="57B0CE2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Veterinary Medicine</w:t>
      </w:r>
    </w:p>
    <w:p w:rsidR="00EC1F69" w:rsidRPr="00B1150E" w:rsidP="00361D8B" w14:paraId="34E27BE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Writing/Editor</w:t>
      </w:r>
    </w:p>
    <w:p w:rsidR="00EC1F69" w:rsidRPr="00B1150E" w:rsidP="00361D8B" w14:paraId="6FB8017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Other Subject Areas (as specified in resume)</w:t>
      </w:r>
    </w:p>
    <w:bookmarkEnd w:id="4"/>
    <w:p w:rsidR="00EC1F69" w:rsidRPr="00D91E01" w:rsidP="00EC1F69" w14:paraId="011C328F" w14:textId="77777777">
      <w:pPr>
        <w:spacing w:before="300" w:after="300"/>
        <w:rPr>
          <w:rFonts w:cstheme="minorHAnsi"/>
          <w:sz w:val="20"/>
          <w:szCs w:val="20"/>
        </w:rPr>
      </w:pPr>
      <w:r>
        <w:rPr>
          <w:rFonts w:cstheme="minorHAnsi"/>
          <w:sz w:val="20"/>
          <w:szCs w:val="20"/>
        </w:rPr>
        <w:pict>
          <v:rect id="_x0000_i1102" style="width:0;height:0" o:hralign="center" o:hrstd="t" o:hr="t" fillcolor="#a0a0a0" stroked="f"/>
        </w:pict>
      </w:r>
    </w:p>
    <w:p w:rsidR="00EC1F69" w:rsidRPr="00D91E01" w:rsidP="00EC1F69" w14:paraId="31CC37A5" w14:textId="77777777">
      <w:pPr>
        <w:pStyle w:val="Heading2"/>
        <w:spacing w:after="150" w:afterAutospacing="0"/>
        <w:rPr>
          <w:rFonts w:asciiTheme="minorHAnsi" w:hAnsiTheme="minorHAnsi" w:cstheme="minorHAnsi"/>
          <w:b w:val="0"/>
          <w:bCs w:val="0"/>
          <w:color w:val="C00000"/>
          <w:sz w:val="22"/>
          <w:szCs w:val="22"/>
        </w:rPr>
      </w:pPr>
      <w:bookmarkStart w:id="5" w:name="_Hlk112149524"/>
      <w:r w:rsidRPr="00D91E01">
        <w:rPr>
          <w:rFonts w:asciiTheme="minorHAnsi" w:hAnsiTheme="minorHAnsi" w:cstheme="minorHAnsi"/>
          <w:b w:val="0"/>
          <w:bCs w:val="0"/>
          <w:color w:val="C00000"/>
          <w:sz w:val="22"/>
          <w:szCs w:val="22"/>
        </w:rPr>
        <w:t>6. Reasonable Accommodations for the On</w:t>
      </w:r>
      <w:r w:rsidRPr="00D91E01" w:rsidR="00F402AA">
        <w:rPr>
          <w:rFonts w:asciiTheme="minorHAnsi" w:hAnsiTheme="minorHAnsi" w:cstheme="minorHAnsi"/>
          <w:b w:val="0"/>
          <w:bCs w:val="0"/>
          <w:color w:val="C00000"/>
          <w:sz w:val="22"/>
          <w:szCs w:val="22"/>
        </w:rPr>
        <w:t>l</w:t>
      </w:r>
      <w:r w:rsidRPr="00D91E01">
        <w:rPr>
          <w:rFonts w:asciiTheme="minorHAnsi" w:hAnsiTheme="minorHAnsi" w:cstheme="minorHAnsi"/>
          <w:b w:val="0"/>
          <w:bCs w:val="0"/>
          <w:color w:val="C00000"/>
          <w:sz w:val="22"/>
          <w:szCs w:val="22"/>
        </w:rPr>
        <w:t>ine Assessment</w:t>
      </w:r>
    </w:p>
    <w:p w:rsidR="00EC1F69" w:rsidRPr="00B1150E" w:rsidP="00EC1F69" w14:paraId="027F886B" w14:textId="77777777">
      <w:pPr>
        <w:pStyle w:val="NormalWeb"/>
        <w:spacing w:before="0" w:beforeAutospacing="0" w:after="150" w:afterAutospacing="0"/>
        <w:ind w:right="300"/>
        <w:rPr>
          <w:rFonts w:asciiTheme="minorHAnsi" w:hAnsiTheme="minorHAnsi" w:cstheme="minorHAnsi"/>
          <w:sz w:val="20"/>
          <w:szCs w:val="20"/>
        </w:rPr>
      </w:pPr>
      <w:r w:rsidRPr="00B1150E">
        <w:rPr>
          <w:rStyle w:val="Emphasis"/>
          <w:rFonts w:asciiTheme="minorHAnsi" w:hAnsiTheme="minorHAnsi" w:cstheme="minorHAnsi"/>
          <w:sz w:val="20"/>
          <w:szCs w:val="20"/>
        </w:rPr>
        <w:t>Please carefully read</w:t>
      </w:r>
      <w:r w:rsidRPr="00B1150E" w:rsidR="007E6DF6">
        <w:rPr>
          <w:rStyle w:val="Emphasis"/>
          <w:rFonts w:asciiTheme="minorHAnsi" w:hAnsiTheme="minorHAnsi" w:cstheme="minorHAnsi"/>
          <w:sz w:val="20"/>
          <w:szCs w:val="20"/>
        </w:rPr>
        <w:t xml:space="preserve"> ALL of</w:t>
      </w:r>
      <w:r w:rsidRPr="00B1150E">
        <w:rPr>
          <w:rStyle w:val="Emphasis"/>
          <w:rFonts w:asciiTheme="minorHAnsi" w:hAnsiTheme="minorHAnsi" w:cstheme="minorHAnsi"/>
          <w:sz w:val="20"/>
          <w:szCs w:val="20"/>
        </w:rPr>
        <w:t xml:space="preserve"> the instructions below regarding a request for a reasonable accommodation for the online assessment BEFORE submitting your request.</w:t>
      </w:r>
    </w:p>
    <w:p w:rsidR="004542D3" w:rsidRPr="00B1150E" w:rsidP="00EC1F69" w14:paraId="71A116D2" w14:textId="77777777">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 xml:space="preserve">If you believe you have a disability (e.g., physical or mental), </w:t>
      </w:r>
      <w:r w:rsidRPr="00B1150E" w:rsidR="00F41DBA">
        <w:rPr>
          <w:rFonts w:asciiTheme="minorHAnsi" w:hAnsiTheme="minorHAnsi" w:cstheme="minorHAnsi"/>
          <w:sz w:val="20"/>
          <w:szCs w:val="20"/>
        </w:rPr>
        <w:t xml:space="preserve">refer to the “PMF </w:t>
      </w:r>
      <w:r w:rsidRPr="00B1150E" w:rsidR="009C30A1">
        <w:rPr>
          <w:rFonts w:asciiTheme="minorHAnsi" w:hAnsiTheme="minorHAnsi" w:cstheme="minorHAnsi"/>
          <w:sz w:val="20"/>
          <w:szCs w:val="20"/>
        </w:rPr>
        <w:t xml:space="preserve">Applicant </w:t>
      </w:r>
      <w:r w:rsidRPr="00B1150E" w:rsidR="00F41DBA">
        <w:rPr>
          <w:rFonts w:asciiTheme="minorHAnsi" w:hAnsiTheme="minorHAnsi" w:cstheme="minorHAnsi"/>
          <w:sz w:val="20"/>
          <w:szCs w:val="20"/>
        </w:rPr>
        <w:t xml:space="preserve">Handbook” under the “Become a PMF/Resources” section on the PMF website at </w:t>
      </w:r>
      <w:hyperlink r:id="rId47" w:history="1">
        <w:r w:rsidRPr="00B1150E" w:rsidR="00F41DBA">
          <w:rPr>
            <w:rStyle w:val="Hyperlink"/>
            <w:rFonts w:asciiTheme="minorHAnsi" w:hAnsiTheme="minorHAnsi" w:cstheme="minorHAnsi"/>
            <w:sz w:val="20"/>
            <w:szCs w:val="20"/>
          </w:rPr>
          <w:t>www.pmf.gov</w:t>
        </w:r>
      </w:hyperlink>
      <w:r w:rsidRPr="00B1150E" w:rsidR="00F41DBA">
        <w:rPr>
          <w:rFonts w:asciiTheme="minorHAnsi" w:hAnsiTheme="minorHAnsi" w:cstheme="minorHAnsi"/>
          <w:sz w:val="20"/>
          <w:szCs w:val="20"/>
        </w:rPr>
        <w:t xml:space="preserve"> or click the </w:t>
      </w:r>
      <w:r w:rsidRPr="00B1150E" w:rsidR="00F41DBA">
        <w:rPr>
          <w:rFonts w:asciiTheme="minorHAnsi" w:hAnsiTheme="minorHAnsi" w:cstheme="minorHAnsi"/>
          <w:b/>
          <w:bCs/>
          <w:sz w:val="20"/>
          <w:szCs w:val="20"/>
        </w:rPr>
        <w:t>Assessment Process</w:t>
      </w:r>
      <w:r w:rsidRPr="00B1150E" w:rsidR="00F41DBA">
        <w:rPr>
          <w:rFonts w:asciiTheme="minorHAnsi" w:hAnsiTheme="minorHAnsi" w:cstheme="minorHAnsi"/>
          <w:sz w:val="20"/>
          <w:szCs w:val="20"/>
        </w:rPr>
        <w:t xml:space="preserve"> link on the top menu bar above, for additional information and detailed instructions. </w:t>
      </w:r>
    </w:p>
    <w:p w:rsidR="00EC1F69" w:rsidRPr="00B1150E" w:rsidP="00EC1F69" w14:paraId="4BF56359" w14:textId="62DDBC9B">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 xml:space="preserve">Reasonable accommodations are provided to applicants with disabilities </w:t>
      </w:r>
      <w:r w:rsidR="007E0524">
        <w:rPr>
          <w:rFonts w:asciiTheme="minorHAnsi" w:hAnsiTheme="minorHAnsi" w:cstheme="minorHAnsi"/>
          <w:sz w:val="20"/>
          <w:szCs w:val="20"/>
        </w:rPr>
        <w:t xml:space="preserve">in </w:t>
      </w:r>
      <w:r w:rsidRPr="00B1150E" w:rsidR="00D138C3">
        <w:rPr>
          <w:rFonts w:asciiTheme="minorHAnsi" w:hAnsiTheme="minorHAnsi" w:cstheme="minorHAnsi"/>
          <w:sz w:val="20"/>
          <w:szCs w:val="20"/>
        </w:rPr>
        <w:t>accordance with</w:t>
      </w:r>
      <w:r w:rsidRPr="00B1150E">
        <w:rPr>
          <w:rFonts w:asciiTheme="minorHAnsi" w:hAnsiTheme="minorHAnsi" w:cstheme="minorHAnsi"/>
          <w:sz w:val="20"/>
          <w:szCs w:val="20"/>
        </w:rPr>
        <w:t xml:space="preserve"> the Rehabilitation Act of 1973, as amended</w:t>
      </w:r>
      <w:r w:rsidRPr="00B1150E" w:rsidR="00AF20CF">
        <w:rPr>
          <w:rFonts w:asciiTheme="minorHAnsi" w:hAnsiTheme="minorHAnsi" w:cstheme="minorHAnsi"/>
          <w:sz w:val="20"/>
          <w:szCs w:val="20"/>
        </w:rPr>
        <w:t>.</w:t>
      </w:r>
      <w:r w:rsidRPr="00B1150E" w:rsidR="00E657B3">
        <w:rPr>
          <w:rFonts w:asciiTheme="minorHAnsi" w:hAnsiTheme="minorHAnsi" w:cstheme="minorHAnsi"/>
          <w:sz w:val="20"/>
          <w:szCs w:val="20"/>
        </w:rPr>
        <w:t xml:space="preserve"> The decision to provide or not provide a reasonable accommodation for the online assessment does not mean the PMF Program Office has determined an applicant is or is not a person with a disability for a reasonable accommodation if selected as a Finalist and appointed as a PMF.</w:t>
      </w:r>
      <w:r w:rsidRPr="00B1150E" w:rsidR="002E4911">
        <w:rPr>
          <w:rFonts w:asciiTheme="minorHAnsi" w:hAnsiTheme="minorHAnsi" w:cstheme="minorHAnsi"/>
          <w:sz w:val="20"/>
          <w:szCs w:val="20"/>
        </w:rPr>
        <w:t xml:space="preserve"> </w:t>
      </w:r>
      <w:r w:rsidRPr="00B1150E">
        <w:rPr>
          <w:rStyle w:val="Strong"/>
          <w:rFonts w:asciiTheme="minorHAnsi" w:hAnsiTheme="minorHAnsi" w:cstheme="minorHAnsi"/>
          <w:sz w:val="20"/>
          <w:szCs w:val="20"/>
        </w:rPr>
        <w:t xml:space="preserve">A request for a reasonable accommodation for the online assessment must be received before </w:t>
      </w:r>
      <w:r w:rsidRPr="00B1150E" w:rsidR="00D138C3">
        <w:rPr>
          <w:rStyle w:val="Strong"/>
          <w:rFonts w:asciiTheme="minorHAnsi" w:hAnsiTheme="minorHAnsi" w:cstheme="minorHAnsi"/>
          <w:sz w:val="20"/>
          <w:szCs w:val="20"/>
        </w:rPr>
        <w:t xml:space="preserve">starting the online assessment and before </w:t>
      </w:r>
      <w:r w:rsidRPr="00B1150E">
        <w:rPr>
          <w:rStyle w:val="Strong"/>
          <w:rFonts w:asciiTheme="minorHAnsi" w:hAnsiTheme="minorHAnsi" w:cstheme="minorHAnsi"/>
          <w:sz w:val="20"/>
          <w:szCs w:val="20"/>
        </w:rPr>
        <w:t xml:space="preserve">the PMF application closes to be considered. If you indicate a need for a reasonable accommodation, you will not be allowed to access the online assessment until you receive a response from </w:t>
      </w:r>
      <w:r w:rsidRPr="00B1150E" w:rsidR="00F51961">
        <w:rPr>
          <w:rStyle w:val="Strong"/>
          <w:rFonts w:asciiTheme="minorHAnsi" w:hAnsiTheme="minorHAnsi" w:cstheme="minorHAnsi"/>
          <w:sz w:val="20"/>
          <w:szCs w:val="20"/>
        </w:rPr>
        <w:t>our office</w:t>
      </w:r>
      <w:r w:rsidRPr="00B1150E">
        <w:rPr>
          <w:rStyle w:val="Strong"/>
          <w:rFonts w:asciiTheme="minorHAnsi" w:hAnsiTheme="minorHAnsi" w:cstheme="minorHAnsi"/>
          <w:sz w:val="20"/>
          <w:szCs w:val="20"/>
        </w:rPr>
        <w:t>.</w:t>
      </w:r>
      <w:r w:rsidRPr="00B1150E">
        <w:rPr>
          <w:rFonts w:asciiTheme="minorHAnsi" w:hAnsiTheme="minorHAnsi" w:cstheme="minorHAnsi"/>
          <w:sz w:val="20"/>
          <w:szCs w:val="20"/>
        </w:rPr>
        <w:t xml:space="preserve"> If you wish to void your request before we provide a decision, you </w:t>
      </w:r>
      <w:r w:rsidRPr="00B1150E" w:rsidR="00F51961">
        <w:rPr>
          <w:rFonts w:asciiTheme="minorHAnsi" w:hAnsiTheme="minorHAnsi" w:cstheme="minorHAnsi"/>
          <w:sz w:val="20"/>
          <w:szCs w:val="20"/>
        </w:rPr>
        <w:t>must</w:t>
      </w:r>
      <w:r w:rsidRPr="00B1150E">
        <w:rPr>
          <w:rFonts w:asciiTheme="minorHAnsi" w:hAnsiTheme="minorHAnsi" w:cstheme="minorHAnsi"/>
          <w:sz w:val="20"/>
          <w:szCs w:val="20"/>
        </w:rPr>
        <w:t xml:space="preserve"> return to this section (Step 3: Eligibility Information), change your response to "N</w:t>
      </w:r>
      <w:r w:rsidR="00B71E1E">
        <w:rPr>
          <w:rFonts w:asciiTheme="minorHAnsi" w:hAnsiTheme="minorHAnsi" w:cstheme="minorHAnsi"/>
          <w:sz w:val="20"/>
          <w:szCs w:val="20"/>
        </w:rPr>
        <w:t>o</w:t>
      </w:r>
      <w:r w:rsidRPr="00B1150E">
        <w:rPr>
          <w:rFonts w:asciiTheme="minorHAnsi" w:hAnsiTheme="minorHAnsi" w:cstheme="minorHAnsi"/>
          <w:sz w:val="20"/>
          <w:szCs w:val="20"/>
        </w:rPr>
        <w:t xml:space="preserve">" </w:t>
      </w:r>
      <w:r w:rsidR="00B71E1E">
        <w:rPr>
          <w:rFonts w:asciiTheme="minorHAnsi" w:hAnsiTheme="minorHAnsi" w:cstheme="minorHAnsi"/>
          <w:sz w:val="20"/>
          <w:szCs w:val="20"/>
        </w:rPr>
        <w:t>b</w:t>
      </w:r>
      <w:r w:rsidRPr="00B1150E">
        <w:rPr>
          <w:rFonts w:asciiTheme="minorHAnsi" w:hAnsiTheme="minorHAnsi" w:cstheme="minorHAnsi"/>
          <w:sz w:val="20"/>
          <w:szCs w:val="20"/>
        </w:rPr>
        <w:t>elow, and submit your answer. The application system will then allow you to take the online assessment without an accommodation. </w:t>
      </w:r>
      <w:r w:rsidRPr="00B1150E">
        <w:rPr>
          <w:rStyle w:val="Strong"/>
          <w:rFonts w:asciiTheme="minorHAnsi" w:hAnsiTheme="minorHAnsi" w:cstheme="minorHAnsi"/>
          <w:sz w:val="20"/>
          <w:szCs w:val="20"/>
        </w:rPr>
        <w:t>You will not be allowed to request an accommodation once you have begun the online assessment.</w:t>
      </w:r>
      <w:r w:rsidRPr="00B1150E">
        <w:rPr>
          <w:rFonts w:asciiTheme="minorHAnsi" w:hAnsiTheme="minorHAnsi" w:cstheme="minorHAnsi"/>
          <w:sz w:val="20"/>
          <w:szCs w:val="20"/>
        </w:rPr>
        <w:t> Reasonable accommodations are reviewed on a case-by-case basis.</w:t>
      </w:r>
    </w:p>
    <w:p w:rsidR="00D138C3" w:rsidRPr="00B1150E" w:rsidP="00EC1F69" w14:paraId="1FF1399B" w14:textId="77777777">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The online assessment is un-proctored, meaning you do not need to take it a certain location. You can complete all parts of the online assessment using your personal computer, taking advantage of your own assistive technology, if applicable. There are no videos. Both the application and assessment process are 508 conformant (meaning secure and provides substantially equivalent accessibility and use to people with disabilities).</w:t>
      </w:r>
    </w:p>
    <w:p w:rsidR="00D138C3" w:rsidRPr="00B1150E" w:rsidP="00EC1F69" w14:paraId="043BB4D9" w14:textId="188DC797">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To request a reasonable accommodation, you must respond "Y</w:t>
      </w:r>
      <w:r w:rsidR="00B71E1E">
        <w:rPr>
          <w:rFonts w:asciiTheme="minorHAnsi" w:hAnsiTheme="minorHAnsi" w:cstheme="minorHAnsi"/>
          <w:sz w:val="20"/>
          <w:szCs w:val="20"/>
        </w:rPr>
        <w:t>e</w:t>
      </w:r>
      <w:r w:rsidRPr="00B1150E">
        <w:rPr>
          <w:rFonts w:asciiTheme="minorHAnsi" w:hAnsiTheme="minorHAnsi" w:cstheme="minorHAnsi"/>
          <w:sz w:val="20"/>
          <w:szCs w:val="20"/>
        </w:rPr>
        <w:t xml:space="preserve">s" </w:t>
      </w:r>
      <w:r w:rsidR="00B71E1E">
        <w:rPr>
          <w:rFonts w:asciiTheme="minorHAnsi" w:hAnsiTheme="minorHAnsi" w:cstheme="minorHAnsi"/>
          <w:sz w:val="20"/>
          <w:szCs w:val="20"/>
        </w:rPr>
        <w:t>b</w:t>
      </w:r>
      <w:r w:rsidRPr="00B1150E">
        <w:rPr>
          <w:rFonts w:asciiTheme="minorHAnsi" w:hAnsiTheme="minorHAnsi" w:cstheme="minorHAnsi"/>
          <w:sz w:val="20"/>
          <w:szCs w:val="20"/>
        </w:rPr>
        <w:t xml:space="preserve">elow, provide a description of the reasonable accommodation you are requesting, and submit </w:t>
      </w:r>
      <w:r w:rsidRPr="00B1150E" w:rsidR="00F51961">
        <w:rPr>
          <w:rFonts w:asciiTheme="minorHAnsi" w:hAnsiTheme="minorHAnsi" w:cstheme="minorHAnsi"/>
          <w:sz w:val="20"/>
          <w:szCs w:val="20"/>
        </w:rPr>
        <w:t xml:space="preserve">documentation </w:t>
      </w:r>
      <w:r w:rsidRPr="00B1150E">
        <w:rPr>
          <w:rFonts w:asciiTheme="minorHAnsi" w:hAnsiTheme="minorHAnsi" w:cstheme="minorHAnsi"/>
          <w:sz w:val="20"/>
          <w:szCs w:val="20"/>
        </w:rPr>
        <w:t xml:space="preserve">supporting </w:t>
      </w:r>
      <w:r w:rsidRPr="00B1150E" w:rsidR="00F51961">
        <w:rPr>
          <w:rFonts w:asciiTheme="minorHAnsi" w:hAnsiTheme="minorHAnsi" w:cstheme="minorHAnsi"/>
          <w:sz w:val="20"/>
          <w:szCs w:val="20"/>
        </w:rPr>
        <w:t>your request</w:t>
      </w:r>
      <w:r w:rsidRPr="00B1150E">
        <w:rPr>
          <w:rFonts w:asciiTheme="minorHAnsi" w:hAnsiTheme="minorHAnsi" w:cstheme="minorHAnsi"/>
          <w:sz w:val="20"/>
          <w:szCs w:val="20"/>
        </w:rPr>
        <w:t xml:space="preserve">. All documents related to your request and application must be submitted as part of your application. </w:t>
      </w:r>
      <w:r w:rsidRPr="00B1150E" w:rsidR="009C30A1">
        <w:rPr>
          <w:rFonts w:asciiTheme="minorHAnsi" w:hAnsiTheme="minorHAnsi" w:cstheme="minorHAnsi"/>
          <w:sz w:val="20"/>
          <w:szCs w:val="20"/>
        </w:rPr>
        <w:t>You may submit up to three supporting documents</w:t>
      </w:r>
      <w:r w:rsidRPr="00B1150E" w:rsidR="002E4911">
        <w:rPr>
          <w:rFonts w:asciiTheme="minorHAnsi" w:hAnsiTheme="minorHAnsi" w:cstheme="minorHAnsi"/>
          <w:sz w:val="20"/>
          <w:szCs w:val="20"/>
        </w:rPr>
        <w:t xml:space="preserve"> relating to your request for a reasonable accommodation</w:t>
      </w:r>
      <w:r w:rsidRPr="00B1150E" w:rsidR="009C30A1">
        <w:rPr>
          <w:rFonts w:asciiTheme="minorHAnsi" w:hAnsiTheme="minorHAnsi" w:cstheme="minorHAnsi"/>
          <w:sz w:val="20"/>
          <w:szCs w:val="20"/>
        </w:rPr>
        <w:t xml:space="preserve">. </w:t>
      </w:r>
      <w:r w:rsidRPr="00B1150E">
        <w:rPr>
          <w:rFonts w:asciiTheme="minorHAnsi" w:hAnsiTheme="minorHAnsi" w:cstheme="minorHAnsi"/>
          <w:sz w:val="20"/>
          <w:szCs w:val="20"/>
        </w:rPr>
        <w:t xml:space="preserve">Supporting documentation must be from a qualified professional (e.g., medical doctor, rehabilitation counselor, or vocational counselor) that includes the following information: </w:t>
      </w:r>
    </w:p>
    <w:p w:rsidR="00D138C3" w:rsidRPr="00B1150E" w:rsidP="00EC1F69" w14:paraId="01958B87" w14:textId="77777777">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 xml:space="preserve">(1) What is the disability to include how it affects your ability to complete the assessments? </w:t>
      </w:r>
    </w:p>
    <w:p w:rsidR="00D138C3" w:rsidRPr="00B1150E" w:rsidP="00EC1F69" w14:paraId="61167157" w14:textId="77777777">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 xml:space="preserve">(2) What accommodation is requested to assist with the assessments? </w:t>
      </w:r>
    </w:p>
    <w:p w:rsidR="00D138C3" w:rsidRPr="00B1150E" w:rsidP="00EC1F69" w14:paraId="3506F265" w14:textId="77777777">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(3) How will the accommodation help you take the assessments?</w:t>
      </w:r>
    </w:p>
    <w:p w:rsidR="00EC1F69" w:rsidRPr="00B1150E" w:rsidP="00EC1F69" w14:paraId="668DDF2F" w14:textId="77777777">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Your failure to provide supporting documentation timely may result in a delay or the inability to adjudicate your request</w:t>
      </w:r>
      <w:r w:rsidRPr="00B1150E" w:rsidR="00730072">
        <w:rPr>
          <w:rFonts w:asciiTheme="minorHAnsi" w:hAnsiTheme="minorHAnsi" w:cstheme="minorHAnsi"/>
          <w:sz w:val="20"/>
          <w:szCs w:val="20"/>
        </w:rPr>
        <w:t xml:space="preserve"> and remove you from further consideration</w:t>
      </w:r>
      <w:r w:rsidRPr="00B1150E">
        <w:rPr>
          <w:rFonts w:asciiTheme="minorHAnsi" w:hAnsiTheme="minorHAnsi" w:cstheme="minorHAnsi"/>
          <w:sz w:val="20"/>
          <w:szCs w:val="20"/>
        </w:rPr>
        <w:t>.</w:t>
      </w:r>
    </w:p>
    <w:p w:rsidR="00EC1F69" w:rsidRPr="00B1150E" w:rsidP="00EC1F69" w14:paraId="6BB80DC0" w14:textId="77777777">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 xml:space="preserve">Upon submitting your responses for this section, you will need to </w:t>
      </w:r>
      <w:r w:rsidRPr="00B1150E" w:rsidR="00F402AA">
        <w:rPr>
          <w:rFonts w:asciiTheme="minorHAnsi" w:hAnsiTheme="minorHAnsi" w:cstheme="minorHAnsi"/>
          <w:sz w:val="20"/>
          <w:szCs w:val="20"/>
        </w:rPr>
        <w:t xml:space="preserve">complete Step 4: Questionnaire, and then </w:t>
      </w:r>
      <w:r w:rsidRPr="00B1150E">
        <w:rPr>
          <w:rFonts w:asciiTheme="minorHAnsi" w:hAnsiTheme="minorHAnsi" w:cstheme="minorHAnsi"/>
          <w:sz w:val="20"/>
          <w:szCs w:val="20"/>
        </w:rPr>
        <w:t xml:space="preserve">go to Step </w:t>
      </w:r>
      <w:r w:rsidRPr="00B1150E" w:rsidR="00E657B3">
        <w:rPr>
          <w:rFonts w:asciiTheme="minorHAnsi" w:hAnsiTheme="minorHAnsi" w:cstheme="minorHAnsi"/>
          <w:sz w:val="20"/>
          <w:szCs w:val="20"/>
        </w:rPr>
        <w:t>5</w:t>
      </w:r>
      <w:r w:rsidRPr="00B1150E">
        <w:rPr>
          <w:rFonts w:asciiTheme="minorHAnsi" w:hAnsiTheme="minorHAnsi" w:cstheme="minorHAnsi"/>
          <w:sz w:val="20"/>
          <w:szCs w:val="20"/>
        </w:rPr>
        <w:t xml:space="preserve">: Documents to submit the supporting documentation for requesting a reasonable accommodation. If you submit a request for a reasonable accommodation, you will not be able to </w:t>
      </w:r>
      <w:r w:rsidRPr="00B1150E" w:rsidR="002E4911">
        <w:rPr>
          <w:rFonts w:asciiTheme="minorHAnsi" w:hAnsiTheme="minorHAnsi" w:cstheme="minorHAnsi"/>
          <w:sz w:val="20"/>
          <w:szCs w:val="20"/>
        </w:rPr>
        <w:t xml:space="preserve">initiate </w:t>
      </w:r>
      <w:r w:rsidRPr="00B1150E">
        <w:rPr>
          <w:rFonts w:asciiTheme="minorHAnsi" w:hAnsiTheme="minorHAnsi" w:cstheme="minorHAnsi"/>
          <w:sz w:val="20"/>
          <w:szCs w:val="20"/>
        </w:rPr>
        <w:t xml:space="preserve">Step 6: </w:t>
      </w:r>
      <w:r w:rsidRPr="00B1150E" w:rsidR="004A796B">
        <w:rPr>
          <w:rFonts w:asciiTheme="minorHAnsi" w:hAnsiTheme="minorHAnsi" w:cstheme="minorHAnsi"/>
          <w:sz w:val="20"/>
          <w:szCs w:val="20"/>
        </w:rPr>
        <w:t xml:space="preserve">Online </w:t>
      </w:r>
      <w:r w:rsidRPr="00B1150E">
        <w:rPr>
          <w:rFonts w:asciiTheme="minorHAnsi" w:hAnsiTheme="minorHAnsi" w:cstheme="minorHAnsi"/>
          <w:sz w:val="20"/>
          <w:szCs w:val="20"/>
        </w:rPr>
        <w:t>Assessment until we adjudicate your request. You may void your request and continue with the online assessment, without an accommodation, by following the instructions above.</w:t>
      </w:r>
    </w:p>
    <w:p w:rsidR="00EC1F69" w:rsidRPr="00B1150E" w:rsidP="00EC1F69" w14:paraId="0EF46C60" w14:textId="77777777">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 xml:space="preserve">We will be monitoring any requests for a reasonable accommodation throughout the application period. We may wait approximately 24 hours before rendering any decision if we see that supporting documentation has NOT yet been submitted. We will communicate with applicants via email. </w:t>
      </w:r>
      <w:r w:rsidRPr="00B1150E" w:rsidR="009C30A1">
        <w:rPr>
          <w:rFonts w:asciiTheme="minorHAnsi" w:hAnsiTheme="minorHAnsi" w:cstheme="minorHAnsi"/>
          <w:sz w:val="20"/>
          <w:szCs w:val="20"/>
        </w:rPr>
        <w:t xml:space="preserve">Please review the “Become a PMF/Application Process” section on the PMF website at </w:t>
      </w:r>
      <w:hyperlink r:id="rId47" w:history="1">
        <w:r w:rsidRPr="00B1150E" w:rsidR="009C30A1">
          <w:rPr>
            <w:rStyle w:val="Hyperlink"/>
            <w:rFonts w:asciiTheme="minorHAnsi" w:hAnsiTheme="minorHAnsi" w:cstheme="minorHAnsi"/>
            <w:sz w:val="20"/>
            <w:szCs w:val="20"/>
          </w:rPr>
          <w:t>www.pmf.gov</w:t>
        </w:r>
      </w:hyperlink>
      <w:r w:rsidRPr="00B1150E" w:rsidR="009C30A1">
        <w:rPr>
          <w:rFonts w:asciiTheme="minorHAnsi" w:hAnsiTheme="minorHAnsi" w:cstheme="minorHAnsi"/>
          <w:sz w:val="20"/>
          <w:szCs w:val="20"/>
        </w:rPr>
        <w:t xml:space="preserve"> or click the </w:t>
      </w:r>
      <w:r w:rsidRPr="00B1150E" w:rsidR="009C30A1">
        <w:rPr>
          <w:rFonts w:asciiTheme="minorHAnsi" w:hAnsiTheme="minorHAnsi" w:cstheme="minorHAnsi"/>
          <w:b/>
          <w:bCs/>
          <w:sz w:val="20"/>
          <w:szCs w:val="20"/>
        </w:rPr>
        <w:t xml:space="preserve">Application Process </w:t>
      </w:r>
      <w:r w:rsidRPr="00B1150E" w:rsidR="009C30A1">
        <w:rPr>
          <w:rFonts w:asciiTheme="minorHAnsi" w:hAnsiTheme="minorHAnsi" w:cstheme="minorHAnsi"/>
          <w:sz w:val="20"/>
          <w:szCs w:val="20"/>
        </w:rPr>
        <w:t xml:space="preserve">link on the top menu bar above regarding </w:t>
      </w:r>
      <w:r w:rsidRPr="00B1150E" w:rsidR="002E4911">
        <w:rPr>
          <w:rFonts w:asciiTheme="minorHAnsi" w:hAnsiTheme="minorHAnsi" w:cstheme="minorHAnsi"/>
          <w:sz w:val="20"/>
          <w:szCs w:val="20"/>
        </w:rPr>
        <w:t>system</w:t>
      </w:r>
      <w:r w:rsidRPr="00B1150E" w:rsidR="00D138C3">
        <w:rPr>
          <w:rFonts w:asciiTheme="minorHAnsi" w:hAnsiTheme="minorHAnsi" w:cstheme="minorHAnsi"/>
          <w:sz w:val="20"/>
          <w:szCs w:val="20"/>
        </w:rPr>
        <w:t xml:space="preserve"> and </w:t>
      </w:r>
      <w:r w:rsidRPr="00B1150E" w:rsidR="002E4911">
        <w:rPr>
          <w:rFonts w:asciiTheme="minorHAnsi" w:hAnsiTheme="minorHAnsi" w:cstheme="minorHAnsi"/>
          <w:sz w:val="20"/>
          <w:szCs w:val="20"/>
        </w:rPr>
        <w:t xml:space="preserve">browser requirements, document file types, and </w:t>
      </w:r>
      <w:r w:rsidRPr="00B1150E" w:rsidR="009C30A1">
        <w:rPr>
          <w:rFonts w:asciiTheme="minorHAnsi" w:hAnsiTheme="minorHAnsi" w:cstheme="minorHAnsi"/>
          <w:sz w:val="20"/>
          <w:szCs w:val="20"/>
        </w:rPr>
        <w:t xml:space="preserve">email addresses. </w:t>
      </w:r>
      <w:r w:rsidRPr="00B1150E">
        <w:rPr>
          <w:rFonts w:asciiTheme="minorHAnsi" w:hAnsiTheme="minorHAnsi" w:cstheme="minorHAnsi"/>
          <w:sz w:val="20"/>
          <w:szCs w:val="20"/>
        </w:rPr>
        <w:t>The email notification containing our decision will provide you additional instructions. Those applicants waiting for a decision may proceed with other sections of the application.</w:t>
      </w:r>
    </w:p>
    <w:p w:rsidR="00EC1F69" w:rsidRPr="00B1150E" w:rsidP="00EC1F69" w14:paraId="51EE4876" w14:textId="77777777">
      <w:pPr>
        <w:pStyle w:val="qleadin"/>
        <w:spacing w:before="0" w:beforeAutospacing="0" w:after="150" w:afterAutospacing="0"/>
        <w:ind w:right="300"/>
        <w:rPr>
          <w:rFonts w:asciiTheme="minorHAnsi" w:hAnsiTheme="minorHAnsi" w:cstheme="minorHAnsi"/>
          <w:sz w:val="20"/>
          <w:szCs w:val="20"/>
        </w:rPr>
      </w:pPr>
      <w:r w:rsidRPr="00B1150E">
        <w:rPr>
          <w:rStyle w:val="required"/>
          <w:rFonts w:asciiTheme="minorHAnsi" w:hAnsiTheme="minorHAnsi" w:cstheme="minorHAnsi"/>
          <w:b/>
          <w:bCs/>
          <w:color w:val="FF0000"/>
          <w:sz w:val="20"/>
          <w:szCs w:val="20"/>
        </w:rPr>
        <w:t>*</w:t>
      </w:r>
      <w:r w:rsidRPr="00B1150E">
        <w:rPr>
          <w:rFonts w:asciiTheme="minorHAnsi" w:hAnsiTheme="minorHAnsi" w:cstheme="minorHAnsi"/>
          <w:sz w:val="20"/>
          <w:szCs w:val="20"/>
        </w:rPr>
        <w:t xml:space="preserve"> Are you requesting an accommodation </w:t>
      </w:r>
      <w:r w:rsidRPr="00B1150E" w:rsidR="00202005">
        <w:rPr>
          <w:rFonts w:asciiTheme="minorHAnsi" w:hAnsiTheme="minorHAnsi" w:cstheme="minorHAnsi"/>
          <w:sz w:val="20"/>
          <w:szCs w:val="20"/>
        </w:rPr>
        <w:t>as outlined above for the online a</w:t>
      </w:r>
      <w:r w:rsidRPr="00B1150E">
        <w:rPr>
          <w:rFonts w:asciiTheme="minorHAnsi" w:hAnsiTheme="minorHAnsi" w:cstheme="minorHAnsi"/>
          <w:sz w:val="20"/>
          <w:szCs w:val="20"/>
        </w:rPr>
        <w:t>ssessment?</w:t>
      </w:r>
    </w:p>
    <w:p w:rsidR="00EC1F69" w:rsidRPr="00B1150E" w:rsidP="00361D8B" w14:paraId="3D5EA970" w14:textId="77777777">
      <w:pPr>
        <w:pStyle w:val="ListParagraph"/>
        <w:numPr>
          <w:ilvl w:val="0"/>
          <w:numId w:val="40"/>
        </w:numPr>
        <w:spacing w:after="0" w:line="240" w:lineRule="auto"/>
        <w:rPr>
          <w:rFonts w:cstheme="minorHAnsi"/>
          <w:sz w:val="20"/>
          <w:szCs w:val="20"/>
        </w:rPr>
      </w:pPr>
      <w:r w:rsidRPr="00B1150E">
        <w:rPr>
          <w:rFonts w:cstheme="minorHAnsi"/>
          <w:sz w:val="20"/>
          <w:szCs w:val="20"/>
        </w:rPr>
        <w:t>Yes</w:t>
      </w:r>
    </w:p>
    <w:p w:rsidR="00B1150E" w:rsidRPr="00B1150E" w:rsidP="00361D8B" w14:paraId="73970DF8" w14:textId="77777777">
      <w:pPr>
        <w:pStyle w:val="ListParagraph"/>
        <w:numPr>
          <w:ilvl w:val="0"/>
          <w:numId w:val="40"/>
        </w:numPr>
        <w:spacing w:after="0" w:line="240" w:lineRule="auto"/>
        <w:rPr>
          <w:rFonts w:cstheme="minorHAnsi"/>
        </w:rPr>
      </w:pPr>
      <w:r w:rsidRPr="00B1150E">
        <w:rPr>
          <w:rFonts w:cstheme="minorHAnsi"/>
          <w:sz w:val="20"/>
          <w:szCs w:val="20"/>
        </w:rPr>
        <w:t>No</w:t>
      </w:r>
      <w:bookmarkEnd w:id="5"/>
    </w:p>
    <w:p w:rsidR="00B1150E" w:rsidP="00B1150E" w14:paraId="04FFCC99" w14:textId="77777777">
      <w:pPr>
        <w:spacing w:after="0" w:line="240" w:lineRule="auto"/>
        <w:ind w:left="360"/>
        <w:rPr>
          <w:rFonts w:cstheme="minorHAnsi"/>
          <w:highlight w:val="yellow"/>
        </w:rPr>
      </w:pPr>
    </w:p>
    <w:p w:rsidR="00D52FCF" w:rsidRPr="00E32B09" w:rsidP="00B1150E" w14:paraId="6458B377" w14:textId="77777777">
      <w:pPr>
        <w:spacing w:after="0" w:line="240" w:lineRule="auto"/>
        <w:ind w:left="360"/>
        <w:rPr>
          <w:rFonts w:cstheme="minorHAnsi"/>
          <w:sz w:val="20"/>
          <w:szCs w:val="20"/>
        </w:rPr>
      </w:pPr>
      <w:r w:rsidRPr="00E32B09">
        <w:rPr>
          <w:rFonts w:cstheme="minorHAnsi"/>
          <w:sz w:val="20"/>
          <w:szCs w:val="20"/>
          <w:highlight w:val="yellow"/>
        </w:rPr>
        <w:t>[NOTE:  If a</w:t>
      </w:r>
      <w:r w:rsidRPr="00E32B09" w:rsidR="00922056">
        <w:rPr>
          <w:rFonts w:cstheme="minorHAnsi"/>
          <w:sz w:val="20"/>
          <w:szCs w:val="20"/>
          <w:highlight w:val="yellow"/>
        </w:rPr>
        <w:t>n Applicant</w:t>
      </w:r>
      <w:r w:rsidRPr="00E32B09">
        <w:rPr>
          <w:rFonts w:cstheme="minorHAnsi"/>
          <w:sz w:val="20"/>
          <w:szCs w:val="20"/>
          <w:highlight w:val="yellow"/>
        </w:rPr>
        <w:t xml:space="preserve"> answers “Yes” to the question above, the following instantly appears</w:t>
      </w:r>
      <w:r w:rsidRPr="00E32B09" w:rsidR="00E32B09">
        <w:rPr>
          <w:rFonts w:cstheme="minorHAnsi"/>
          <w:sz w:val="20"/>
          <w:szCs w:val="20"/>
          <w:highlight w:val="yellow"/>
        </w:rPr>
        <w:t>:]</w:t>
      </w:r>
    </w:p>
    <w:p w:rsidR="00D52FCF" w:rsidRPr="00B1150E" w:rsidP="00B1150E" w14:paraId="39E9CAAD" w14:textId="77777777">
      <w:pPr>
        <w:spacing w:after="0" w:line="240" w:lineRule="auto"/>
        <w:ind w:left="720"/>
        <w:rPr>
          <w:rFonts w:cstheme="minorHAnsi"/>
          <w:sz w:val="20"/>
          <w:szCs w:val="20"/>
        </w:rPr>
      </w:pPr>
    </w:p>
    <w:p w:rsidR="00D52FCF" w:rsidRPr="00724A10" w:rsidP="00B1150E" w14:paraId="59111EA5" w14:textId="77777777">
      <w:pPr>
        <w:spacing w:after="0" w:line="240" w:lineRule="auto"/>
        <w:ind w:left="720"/>
        <w:rPr>
          <w:rFonts w:cstheme="minorHAnsi"/>
          <w:sz w:val="20"/>
          <w:szCs w:val="20"/>
        </w:rPr>
      </w:pPr>
      <w:r w:rsidRPr="00724A10">
        <w:rPr>
          <w:rFonts w:cstheme="minorHAnsi"/>
          <w:color w:val="FF0000"/>
          <w:sz w:val="20"/>
          <w:szCs w:val="20"/>
        </w:rPr>
        <w:t>*</w:t>
      </w:r>
      <w:r w:rsidRPr="00724A10" w:rsidR="002E4911">
        <w:rPr>
          <w:rFonts w:cstheme="minorHAnsi"/>
          <w:sz w:val="20"/>
          <w:szCs w:val="20"/>
        </w:rPr>
        <w:t xml:space="preserve">Since </w:t>
      </w:r>
      <w:r w:rsidRPr="00724A10">
        <w:rPr>
          <w:rFonts w:cstheme="minorHAnsi"/>
          <w:sz w:val="20"/>
          <w:szCs w:val="20"/>
        </w:rPr>
        <w:t>you selected “Yes” above, please use the text box below to briefly describe the type of reasonable accommodation you are requesting</w:t>
      </w:r>
      <w:r w:rsidRPr="00724A10" w:rsidR="00D138C3">
        <w:rPr>
          <w:rFonts w:cstheme="minorHAnsi"/>
          <w:sz w:val="20"/>
          <w:szCs w:val="20"/>
        </w:rPr>
        <w:t xml:space="preserve"> for the online assessment</w:t>
      </w:r>
      <w:r w:rsidRPr="00724A10">
        <w:rPr>
          <w:rFonts w:cstheme="minorHAnsi"/>
          <w:sz w:val="20"/>
          <w:szCs w:val="20"/>
        </w:rPr>
        <w:t xml:space="preserve">. Please be sure to submit supporting documentation for </w:t>
      </w:r>
      <w:r w:rsidRPr="00724A10" w:rsidR="004542D3">
        <w:rPr>
          <w:rFonts w:cstheme="minorHAnsi"/>
          <w:sz w:val="20"/>
          <w:szCs w:val="20"/>
        </w:rPr>
        <w:t xml:space="preserve">your </w:t>
      </w:r>
      <w:r w:rsidRPr="00724A10">
        <w:rPr>
          <w:rFonts w:cstheme="minorHAnsi"/>
          <w:sz w:val="20"/>
          <w:szCs w:val="20"/>
        </w:rPr>
        <w:t>request per the instructions above.</w:t>
      </w:r>
    </w:p>
    <w:p w:rsidR="00D52FCF" w:rsidRPr="00B1150E" w:rsidP="002E4911" w14:paraId="00D18AF1" w14:textId="77777777">
      <w:pPr>
        <w:spacing w:after="0" w:line="240" w:lineRule="auto"/>
        <w:ind w:left="720"/>
        <w:rPr>
          <w:rFonts w:cstheme="minorHAnsi"/>
          <w:sz w:val="20"/>
          <w:szCs w:val="20"/>
        </w:rPr>
      </w:pPr>
    </w:p>
    <w:p w:rsidR="00D52FCF" w:rsidRPr="00B1150E" w:rsidP="002E4911" w14:paraId="01CC01B7" w14:textId="77777777">
      <w:pPr>
        <w:spacing w:after="0" w:line="240" w:lineRule="auto"/>
        <w:ind w:left="720"/>
        <w:rPr>
          <w:rFonts w:cstheme="minorHAnsi"/>
          <w:color w:val="000000" w:themeColor="text1"/>
          <w:sz w:val="20"/>
          <w:szCs w:val="20"/>
        </w:rPr>
      </w:pPr>
      <w:r w:rsidRPr="00B1150E">
        <w:rPr>
          <w:rFonts w:cstheme="minorHAnsi"/>
          <w:sz w:val="20"/>
          <w:szCs w:val="20"/>
        </w:rPr>
        <w:t>[Text Box</w:t>
      </w:r>
      <w:r w:rsidRPr="00B1150E" w:rsidR="00730072">
        <w:rPr>
          <w:rFonts w:cstheme="minorHAnsi"/>
          <w:sz w:val="20"/>
          <w:szCs w:val="20"/>
        </w:rPr>
        <w:t>]</w:t>
      </w:r>
      <w:r w:rsidRPr="00B1150E">
        <w:rPr>
          <w:rFonts w:cstheme="minorHAnsi"/>
          <w:sz w:val="20"/>
          <w:szCs w:val="20"/>
        </w:rPr>
        <w:t>;</w:t>
      </w:r>
      <w:r w:rsidRPr="00B1150E" w:rsidR="00730072">
        <w:rPr>
          <w:rFonts w:cstheme="minorHAnsi"/>
          <w:sz w:val="20"/>
          <w:szCs w:val="20"/>
        </w:rPr>
        <w:t xml:space="preserve"> </w:t>
      </w:r>
      <w:r w:rsidRPr="00B71E1E" w:rsidR="00730072">
        <w:rPr>
          <w:rFonts w:cstheme="minorHAnsi"/>
          <w:sz w:val="20"/>
          <w:szCs w:val="20"/>
          <w:highlight w:val="yellow"/>
        </w:rPr>
        <w:t>which</w:t>
      </w:r>
      <w:r w:rsidRPr="00B71E1E">
        <w:rPr>
          <w:rFonts w:cstheme="minorHAnsi"/>
          <w:sz w:val="20"/>
          <w:szCs w:val="20"/>
          <w:highlight w:val="yellow"/>
        </w:rPr>
        <w:t xml:space="preserve"> shows the following underneath the text box:</w:t>
      </w:r>
      <w:r w:rsidRPr="00B1150E">
        <w:rPr>
          <w:rFonts w:cstheme="minorHAnsi"/>
          <w:sz w:val="20"/>
          <w:szCs w:val="20"/>
        </w:rPr>
        <w:t xml:space="preserve"> “</w:t>
      </w:r>
      <w:r w:rsidRPr="00B1150E">
        <w:rPr>
          <w:rFonts w:cstheme="minorHAnsi"/>
          <w:b/>
          <w:bCs/>
          <w:color w:val="BF8F00" w:themeColor="accent4" w:themeShade="BF"/>
          <w:sz w:val="20"/>
          <w:szCs w:val="20"/>
        </w:rPr>
        <w:t>0 characters typed, 3000 characters left (maximum 3000)</w:t>
      </w:r>
      <w:r w:rsidRPr="00B1150E">
        <w:rPr>
          <w:rFonts w:cstheme="minorHAnsi"/>
          <w:color w:val="000000" w:themeColor="text1"/>
          <w:sz w:val="20"/>
          <w:szCs w:val="20"/>
        </w:rPr>
        <w:t>”]</w:t>
      </w:r>
    </w:p>
    <w:p w:rsidR="00D138C3" w:rsidRPr="000627FE" w:rsidP="00D138C3" w14:paraId="0A6A8BDF" w14:textId="77777777">
      <w:pPr>
        <w:spacing w:after="0" w:line="240" w:lineRule="auto"/>
        <w:rPr>
          <w:rFonts w:cstheme="minorHAnsi"/>
          <w:color w:val="000000" w:themeColor="text1"/>
        </w:rPr>
      </w:pPr>
    </w:p>
    <w:p w:rsidR="00D138C3" w:rsidRPr="000627FE" w:rsidP="00D138C3" w14:paraId="3484A671" w14:textId="77777777">
      <w:pPr>
        <w:spacing w:after="0" w:line="240" w:lineRule="auto"/>
        <w:rPr>
          <w:rFonts w:cstheme="minorHAnsi"/>
        </w:rPr>
      </w:pPr>
      <w:r>
        <w:rPr>
          <w:rFonts w:cstheme="minorHAnsi"/>
        </w:rPr>
        <w:pict>
          <v:rect id="_x0000_i1103" style="width:0;height:0" o:hralign="center" o:hrstd="t" o:hr="t" fillcolor="#a0a0a0" stroked="f"/>
        </w:pict>
      </w:r>
    </w:p>
    <w:p w:rsidR="00CF3015" w:rsidRPr="00A960F2" w:rsidP="00CF3015" w14:paraId="5FF1FFA2" w14:textId="77777777">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7. Reasonable Accommodations for the Fellows Structured Interview Assessment</w:t>
      </w:r>
    </w:p>
    <w:p w:rsidR="00CF3015" w:rsidRPr="00724A10" w:rsidP="00CF3015" w14:paraId="61E8CEA1" w14:textId="77777777">
      <w:pPr>
        <w:pStyle w:val="NormalWeb"/>
        <w:spacing w:before="0" w:beforeAutospacing="0" w:after="150" w:afterAutospacing="0"/>
        <w:ind w:right="300"/>
        <w:rPr>
          <w:rFonts w:asciiTheme="minorHAnsi" w:hAnsiTheme="minorHAnsi" w:cstheme="minorHAnsi"/>
          <w:sz w:val="20"/>
          <w:szCs w:val="20"/>
        </w:rPr>
      </w:pPr>
      <w:r w:rsidRPr="00724A10">
        <w:rPr>
          <w:rStyle w:val="Emphasis"/>
          <w:rFonts w:asciiTheme="minorHAnsi" w:hAnsiTheme="minorHAnsi" w:cstheme="minorHAnsi"/>
          <w:sz w:val="20"/>
          <w:szCs w:val="20"/>
        </w:rPr>
        <w:t>Please carefully read ALL of the instructions below regarding a request for a reasonable accommodation for the structured interview assessment BEFORE submitting your request.</w:t>
      </w:r>
      <w:r w:rsidRPr="00724A10" w:rsidR="00B31C52">
        <w:rPr>
          <w:rStyle w:val="Emphasis"/>
          <w:rFonts w:asciiTheme="minorHAnsi" w:hAnsiTheme="minorHAnsi" w:cstheme="minorHAnsi"/>
          <w:sz w:val="20"/>
          <w:szCs w:val="20"/>
        </w:rPr>
        <w:t xml:space="preserve"> This is where you should request an accommodation, if applicable.</w:t>
      </w:r>
    </w:p>
    <w:p w:rsidR="00CF3015" w:rsidRPr="00724A10" w:rsidP="00CF3015" w14:paraId="3B4BDC17"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 xml:space="preserve">If you believe you have a disability (e.g., physical or mental), refer to the “PMF Applicant Handbook” under the “Become a PMF/Resources” section on the PMF website at </w:t>
      </w:r>
      <w:hyperlink r:id="rId47" w:history="1">
        <w:r w:rsidRPr="00724A10">
          <w:rPr>
            <w:rStyle w:val="Hyperlink"/>
            <w:rFonts w:asciiTheme="minorHAnsi" w:hAnsiTheme="minorHAnsi" w:cstheme="minorHAnsi"/>
            <w:sz w:val="20"/>
            <w:szCs w:val="20"/>
          </w:rPr>
          <w:t>www.pmf.gov</w:t>
        </w:r>
      </w:hyperlink>
      <w:r w:rsidRPr="00724A10">
        <w:rPr>
          <w:rFonts w:asciiTheme="minorHAnsi" w:hAnsiTheme="minorHAnsi" w:cstheme="minorHAnsi"/>
          <w:sz w:val="20"/>
          <w:szCs w:val="20"/>
        </w:rPr>
        <w:t xml:space="preserve"> or click the </w:t>
      </w:r>
      <w:r w:rsidRPr="00724A10">
        <w:rPr>
          <w:rFonts w:asciiTheme="minorHAnsi" w:hAnsiTheme="minorHAnsi" w:cstheme="minorHAnsi"/>
          <w:b/>
          <w:bCs/>
          <w:sz w:val="20"/>
          <w:szCs w:val="20"/>
        </w:rPr>
        <w:t>Assessment Process</w:t>
      </w:r>
      <w:r w:rsidRPr="00724A10">
        <w:rPr>
          <w:rFonts w:asciiTheme="minorHAnsi" w:hAnsiTheme="minorHAnsi" w:cstheme="minorHAnsi"/>
          <w:sz w:val="20"/>
          <w:szCs w:val="20"/>
        </w:rPr>
        <w:t xml:space="preserve"> link on the top menu bar above, for additional information and detailed instructions. </w:t>
      </w:r>
    </w:p>
    <w:p w:rsidR="00CF3015" w:rsidRPr="00724A10" w:rsidP="00CF3015" w14:paraId="684743E2"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Reasonable accommodations are provided to applicants with disabilities accordance with the Rehabilitation Act of 1973, as amended. The decision to provide or not provide a reasonable accommodation for the structured interview assessment does not mean the PMF Program Office has determined an applicant is or is not a person with a disability for a reasonable accommodation if selected as a Finalist and appointed as a PMF. Reasonable accommodations are reviewed on a case-by-case basis.</w:t>
      </w:r>
    </w:p>
    <w:p w:rsidR="00CF3015" w:rsidRPr="00724A10" w:rsidP="00CF3015" w14:paraId="110413AA" w14:textId="50062596">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To request a reasonable accommodation</w:t>
      </w:r>
      <w:r w:rsidRPr="00724A10" w:rsidR="00C80606">
        <w:rPr>
          <w:rFonts w:asciiTheme="minorHAnsi" w:hAnsiTheme="minorHAnsi" w:cstheme="minorHAnsi"/>
          <w:sz w:val="20"/>
          <w:szCs w:val="20"/>
        </w:rPr>
        <w:t xml:space="preserve"> for the Fellows Structured Interview assessment</w:t>
      </w:r>
      <w:r w:rsidRPr="00724A10">
        <w:rPr>
          <w:rFonts w:asciiTheme="minorHAnsi" w:hAnsiTheme="minorHAnsi" w:cstheme="minorHAnsi"/>
          <w:sz w:val="20"/>
          <w:szCs w:val="20"/>
        </w:rPr>
        <w:t>, respond "Y</w:t>
      </w:r>
      <w:r w:rsidR="00B71E1E">
        <w:rPr>
          <w:rFonts w:asciiTheme="minorHAnsi" w:hAnsiTheme="minorHAnsi" w:cstheme="minorHAnsi"/>
          <w:sz w:val="20"/>
          <w:szCs w:val="20"/>
        </w:rPr>
        <w:t>e</w:t>
      </w:r>
      <w:r w:rsidRPr="00724A10">
        <w:rPr>
          <w:rFonts w:asciiTheme="minorHAnsi" w:hAnsiTheme="minorHAnsi" w:cstheme="minorHAnsi"/>
          <w:sz w:val="20"/>
          <w:szCs w:val="20"/>
        </w:rPr>
        <w:t xml:space="preserve">s" </w:t>
      </w:r>
      <w:r w:rsidR="00B71E1E">
        <w:rPr>
          <w:rFonts w:asciiTheme="minorHAnsi" w:hAnsiTheme="minorHAnsi" w:cstheme="minorHAnsi"/>
          <w:sz w:val="20"/>
          <w:szCs w:val="20"/>
        </w:rPr>
        <w:t>b</w:t>
      </w:r>
      <w:r w:rsidRPr="00724A10">
        <w:rPr>
          <w:rFonts w:asciiTheme="minorHAnsi" w:hAnsiTheme="minorHAnsi" w:cstheme="minorHAnsi"/>
          <w:sz w:val="20"/>
          <w:szCs w:val="20"/>
        </w:rPr>
        <w:t xml:space="preserve">elow, provide a description of the reasonable accommodation you are requesting, and submit documentation supporting your request. You may submit up to three supporting documents relating to your request for a reasonable accommodation. Supporting documentation must be from a qualified professional (e.g., medical doctor, rehabilitation counselor, or vocational counselor) that includes the following information: </w:t>
      </w:r>
    </w:p>
    <w:p w:rsidR="00CF3015" w:rsidRPr="00724A10" w:rsidP="00CF3015" w14:paraId="64731D13"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 xml:space="preserve">(1) What is the disability to include how it affects your ability to complete the assessments? </w:t>
      </w:r>
    </w:p>
    <w:p w:rsidR="00CF3015" w:rsidRPr="00724A10" w:rsidP="00CF3015" w14:paraId="2F2F4436"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 xml:space="preserve">(2) What accommodation is requested to assist with the assessments? </w:t>
      </w:r>
    </w:p>
    <w:p w:rsidR="00CF3015" w:rsidRPr="00724A10" w:rsidP="00CF3015" w14:paraId="43588B15"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(3) How will the accommodation help you take the assessments?</w:t>
      </w:r>
    </w:p>
    <w:p w:rsidR="00CF3015" w:rsidRPr="00724A10" w:rsidP="00CF3015" w14:paraId="36DC78B3"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 xml:space="preserve">Upon submitting your responses for this section, you will need to complete Step 4: Questionnaire, and then go to Step 5: Documents to submit the supporting documentation for requesting a reasonable accommodation. </w:t>
      </w:r>
    </w:p>
    <w:p w:rsidR="00CF3015" w:rsidRPr="00724A10" w:rsidP="00CF3015" w14:paraId="430F3D39"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 xml:space="preserve">We will be monitoring any requests for a reasonable accommodation throughout the application period. We may wait approximately 24 hours before rendering any decision if we see that supporting documentation has NOT yet been submitted. We will communicate with applicants via email. Please review the “Become a PMF/Application Process” section on the PMF website at </w:t>
      </w:r>
      <w:hyperlink r:id="rId47" w:history="1">
        <w:r w:rsidRPr="00724A10">
          <w:rPr>
            <w:rStyle w:val="Hyperlink"/>
            <w:rFonts w:asciiTheme="minorHAnsi" w:hAnsiTheme="minorHAnsi" w:cstheme="minorHAnsi"/>
            <w:sz w:val="20"/>
            <w:szCs w:val="20"/>
          </w:rPr>
          <w:t>www.pmf.gov</w:t>
        </w:r>
      </w:hyperlink>
      <w:r w:rsidRPr="00724A10">
        <w:rPr>
          <w:rFonts w:asciiTheme="minorHAnsi" w:hAnsiTheme="minorHAnsi" w:cstheme="minorHAnsi"/>
          <w:sz w:val="20"/>
          <w:szCs w:val="20"/>
        </w:rPr>
        <w:t xml:space="preserve"> or click the </w:t>
      </w:r>
      <w:r w:rsidRPr="00724A10">
        <w:rPr>
          <w:rFonts w:asciiTheme="minorHAnsi" w:hAnsiTheme="minorHAnsi" w:cstheme="minorHAnsi"/>
          <w:b/>
          <w:bCs/>
          <w:sz w:val="20"/>
          <w:szCs w:val="20"/>
        </w:rPr>
        <w:t xml:space="preserve">Application Process </w:t>
      </w:r>
      <w:r w:rsidRPr="00724A10">
        <w:rPr>
          <w:rFonts w:asciiTheme="minorHAnsi" w:hAnsiTheme="minorHAnsi" w:cstheme="minorHAnsi"/>
          <w:sz w:val="20"/>
          <w:szCs w:val="20"/>
        </w:rPr>
        <w:t>link on the top menu bar above regarding system and browser requirements, document file types, and email addresses. We will send you an email on the results of your request. Applicants may proceed with the rest of their application. Any accommodation for the Fellows Structured Interview will only be applicable to those applicants selected as Semi-Finalists.</w:t>
      </w:r>
    </w:p>
    <w:p w:rsidR="00CF3015" w:rsidRPr="00724A10" w:rsidP="00CF3015" w14:paraId="3AAC9783" w14:textId="77777777">
      <w:pPr>
        <w:pStyle w:val="qleadin"/>
        <w:spacing w:before="0" w:beforeAutospacing="0" w:after="150" w:afterAutospacing="0"/>
        <w:ind w:right="300"/>
        <w:rPr>
          <w:rFonts w:asciiTheme="minorHAnsi" w:hAnsiTheme="minorHAnsi" w:cstheme="minorHAnsi"/>
          <w:sz w:val="20"/>
          <w:szCs w:val="20"/>
        </w:rPr>
      </w:pPr>
      <w:r w:rsidRPr="00724A10">
        <w:rPr>
          <w:rStyle w:val="required"/>
          <w:rFonts w:asciiTheme="minorHAnsi" w:hAnsiTheme="minorHAnsi" w:cstheme="minorHAnsi"/>
          <w:b/>
          <w:bCs/>
          <w:color w:val="FF0000"/>
          <w:sz w:val="16"/>
          <w:szCs w:val="16"/>
        </w:rPr>
        <w:t>*</w:t>
      </w:r>
      <w:r w:rsidRPr="00724A10">
        <w:rPr>
          <w:rFonts w:asciiTheme="minorHAnsi" w:hAnsiTheme="minorHAnsi" w:cstheme="minorHAnsi"/>
          <w:sz w:val="20"/>
          <w:szCs w:val="20"/>
        </w:rPr>
        <w:t> Are you requesting an accommodation as outlined above for the Fellows Structured Interview assessment?</w:t>
      </w:r>
    </w:p>
    <w:p w:rsidR="00CF3015" w:rsidRPr="00B1150E" w:rsidP="00361D8B" w14:paraId="0A3D5456" w14:textId="77777777">
      <w:pPr>
        <w:pStyle w:val="ListParagraph"/>
        <w:numPr>
          <w:ilvl w:val="0"/>
          <w:numId w:val="41"/>
        </w:numPr>
        <w:spacing w:after="0" w:line="240" w:lineRule="auto"/>
        <w:rPr>
          <w:rFonts w:cstheme="minorHAnsi"/>
          <w:sz w:val="20"/>
          <w:szCs w:val="20"/>
        </w:rPr>
      </w:pPr>
      <w:r w:rsidRPr="00B1150E">
        <w:rPr>
          <w:rFonts w:cstheme="minorHAnsi"/>
          <w:sz w:val="20"/>
          <w:szCs w:val="20"/>
        </w:rPr>
        <w:t>Yes</w:t>
      </w:r>
    </w:p>
    <w:p w:rsidR="00CF3015" w:rsidP="00361D8B" w14:paraId="6DD90F4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No</w:t>
      </w:r>
    </w:p>
    <w:p w:rsidR="004321C7" w:rsidP="004321C7" w14:paraId="3B2B0A4E" w14:textId="77777777">
      <w:pPr>
        <w:spacing w:after="0" w:line="240" w:lineRule="auto"/>
        <w:rPr>
          <w:rFonts w:cstheme="minorHAnsi"/>
          <w:sz w:val="20"/>
          <w:szCs w:val="20"/>
        </w:rPr>
      </w:pPr>
    </w:p>
    <w:p w:rsidR="004321C7" w:rsidRPr="007B5EC5" w:rsidP="004321C7" w14:paraId="7D371625" w14:textId="77777777">
      <w:pPr>
        <w:spacing w:after="0" w:line="240" w:lineRule="auto"/>
        <w:ind w:left="360"/>
        <w:rPr>
          <w:rFonts w:cstheme="minorHAnsi"/>
          <w:sz w:val="20"/>
          <w:szCs w:val="20"/>
        </w:rPr>
      </w:pPr>
      <w:r w:rsidRPr="007B5EC5">
        <w:rPr>
          <w:rFonts w:cstheme="minorHAnsi"/>
          <w:sz w:val="20"/>
          <w:szCs w:val="20"/>
          <w:highlight w:val="yellow"/>
        </w:rPr>
        <w:t>[NOTE:  If an Applicant answers “Yes” to the question above, the following instantly appears</w:t>
      </w:r>
      <w:r w:rsidRPr="007B5EC5" w:rsidR="007B5EC5">
        <w:rPr>
          <w:rFonts w:cstheme="minorHAnsi"/>
          <w:sz w:val="20"/>
          <w:szCs w:val="20"/>
          <w:highlight w:val="yellow"/>
        </w:rPr>
        <w:t>:]</w:t>
      </w:r>
    </w:p>
    <w:p w:rsidR="004321C7" w:rsidRPr="00B1150E" w:rsidP="004321C7" w14:paraId="4559720B" w14:textId="77777777">
      <w:pPr>
        <w:spacing w:after="0" w:line="240" w:lineRule="auto"/>
        <w:ind w:left="720"/>
        <w:rPr>
          <w:rFonts w:cstheme="minorHAnsi"/>
          <w:sz w:val="20"/>
          <w:szCs w:val="20"/>
        </w:rPr>
      </w:pPr>
    </w:p>
    <w:p w:rsidR="004321C7" w:rsidRPr="00724A10" w:rsidP="004321C7" w14:paraId="1378D95B" w14:textId="77777777">
      <w:pPr>
        <w:spacing w:after="0" w:line="240" w:lineRule="auto"/>
        <w:ind w:left="720"/>
        <w:rPr>
          <w:rFonts w:cstheme="minorHAnsi"/>
          <w:sz w:val="20"/>
          <w:szCs w:val="20"/>
        </w:rPr>
      </w:pPr>
      <w:r w:rsidRPr="00724A10">
        <w:rPr>
          <w:rFonts w:cstheme="minorHAnsi"/>
          <w:color w:val="FF0000"/>
          <w:sz w:val="20"/>
          <w:szCs w:val="20"/>
        </w:rPr>
        <w:t>*</w:t>
      </w:r>
      <w:r w:rsidRPr="00724A10">
        <w:rPr>
          <w:rFonts w:cstheme="minorHAnsi"/>
          <w:sz w:val="20"/>
          <w:szCs w:val="20"/>
        </w:rPr>
        <w:t xml:space="preserve">Since you selected “Yes” above, please use the text box below to briefly describe the type of reasonable accommodation you are requesting for the </w:t>
      </w:r>
      <w:r>
        <w:rPr>
          <w:rFonts w:cstheme="minorHAnsi"/>
          <w:sz w:val="20"/>
          <w:szCs w:val="20"/>
        </w:rPr>
        <w:t>Fellows Structured Interview assessment</w:t>
      </w:r>
      <w:r w:rsidRPr="00724A10">
        <w:rPr>
          <w:rFonts w:cstheme="minorHAnsi"/>
          <w:sz w:val="20"/>
          <w:szCs w:val="20"/>
        </w:rPr>
        <w:t xml:space="preserve">. Please be sure to submit supporting </w:t>
      </w:r>
      <w:r>
        <w:rPr>
          <w:rFonts w:cstheme="minorHAnsi"/>
          <w:sz w:val="20"/>
          <w:szCs w:val="20"/>
        </w:rPr>
        <w:t>d</w:t>
      </w:r>
      <w:r w:rsidRPr="00724A10">
        <w:rPr>
          <w:rFonts w:cstheme="minorHAnsi"/>
          <w:sz w:val="20"/>
          <w:szCs w:val="20"/>
        </w:rPr>
        <w:t>ocumentation for your request per the instructions above.</w:t>
      </w:r>
    </w:p>
    <w:p w:rsidR="004321C7" w:rsidRPr="00B1150E" w:rsidP="004321C7" w14:paraId="1E3724DE" w14:textId="77777777">
      <w:pPr>
        <w:spacing w:after="0" w:line="240" w:lineRule="auto"/>
        <w:ind w:left="720"/>
        <w:rPr>
          <w:rFonts w:cstheme="minorHAnsi"/>
          <w:sz w:val="20"/>
          <w:szCs w:val="20"/>
        </w:rPr>
      </w:pPr>
    </w:p>
    <w:p w:rsidR="004321C7" w:rsidRPr="00B1150E" w:rsidP="004321C7" w14:paraId="448E23F4" w14:textId="77777777">
      <w:pPr>
        <w:spacing w:after="0" w:line="240" w:lineRule="auto"/>
        <w:ind w:left="720"/>
        <w:rPr>
          <w:rFonts w:cstheme="minorHAnsi"/>
          <w:color w:val="000000" w:themeColor="text1"/>
          <w:sz w:val="20"/>
          <w:szCs w:val="20"/>
        </w:rPr>
      </w:pPr>
      <w:r w:rsidRPr="00B1150E">
        <w:rPr>
          <w:rFonts w:cstheme="minorHAnsi"/>
          <w:sz w:val="20"/>
          <w:szCs w:val="20"/>
        </w:rPr>
        <w:t xml:space="preserve">[Text Box]; </w:t>
      </w:r>
      <w:r w:rsidRPr="00B71E1E">
        <w:rPr>
          <w:rFonts w:cstheme="minorHAnsi"/>
          <w:sz w:val="20"/>
          <w:szCs w:val="20"/>
          <w:highlight w:val="yellow"/>
        </w:rPr>
        <w:t>which shows the following underneath the text box:</w:t>
      </w:r>
      <w:r w:rsidRPr="00B1150E">
        <w:rPr>
          <w:rFonts w:cstheme="minorHAnsi"/>
          <w:sz w:val="20"/>
          <w:szCs w:val="20"/>
        </w:rPr>
        <w:t xml:space="preserve"> “</w:t>
      </w:r>
      <w:r w:rsidRPr="00B1150E">
        <w:rPr>
          <w:rFonts w:cstheme="minorHAnsi"/>
          <w:b/>
          <w:bCs/>
          <w:color w:val="BF8F00" w:themeColor="accent4" w:themeShade="BF"/>
          <w:sz w:val="20"/>
          <w:szCs w:val="20"/>
        </w:rPr>
        <w:t>0 characters typed, 3000 characters left (maximum 3000)</w:t>
      </w:r>
      <w:r w:rsidRPr="00B1150E">
        <w:rPr>
          <w:rFonts w:cstheme="minorHAnsi"/>
          <w:color w:val="000000" w:themeColor="text1"/>
          <w:sz w:val="20"/>
          <w:szCs w:val="20"/>
        </w:rPr>
        <w:t>”]</w:t>
      </w:r>
    </w:p>
    <w:p w:rsidR="004321C7" w:rsidRPr="000627FE" w:rsidP="004321C7" w14:paraId="1C06102C" w14:textId="77777777">
      <w:pPr>
        <w:spacing w:after="0" w:line="240" w:lineRule="auto"/>
        <w:ind w:left="720"/>
        <w:rPr>
          <w:rFonts w:cstheme="minorHAnsi"/>
          <w:color w:val="000000" w:themeColor="text1"/>
        </w:rPr>
      </w:pPr>
    </w:p>
    <w:p w:rsidR="004321C7" w:rsidRPr="007B5EC5" w:rsidP="004321C7" w14:paraId="2FA73B3B" w14:textId="5EA1CAE4">
      <w:pPr>
        <w:spacing w:after="0" w:line="240" w:lineRule="auto"/>
        <w:ind w:left="720"/>
        <w:rPr>
          <w:rFonts w:cstheme="minorHAnsi"/>
          <w:color w:val="000000" w:themeColor="text1"/>
          <w:sz w:val="20"/>
          <w:szCs w:val="20"/>
        </w:rPr>
      </w:pPr>
      <w:r w:rsidRPr="007B5EC5">
        <w:rPr>
          <w:rFonts w:cstheme="minorHAnsi"/>
          <w:color w:val="000000" w:themeColor="text1"/>
          <w:sz w:val="20"/>
          <w:szCs w:val="20"/>
          <w:highlight w:val="yellow"/>
        </w:rPr>
        <w:t xml:space="preserve">[Upon finishing this step and submitting, the Applicant is returned to the User Dashboard and shown the following under “STEP 6:  Online Assessment”, which shows the </w:t>
      </w:r>
      <w:r w:rsidRPr="007B5EC5">
        <w:rPr>
          <w:rFonts w:cstheme="minorHAnsi"/>
          <w:b/>
          <w:bCs/>
          <w:color w:val="000000" w:themeColor="text1"/>
          <w:sz w:val="20"/>
          <w:szCs w:val="20"/>
          <w:highlight w:val="yellow"/>
        </w:rPr>
        <w:t>Accommodation Statu</w:t>
      </w:r>
      <w:r w:rsidR="00B71E1E">
        <w:rPr>
          <w:rFonts w:cstheme="minorHAnsi"/>
          <w:b/>
          <w:bCs/>
          <w:color w:val="000000" w:themeColor="text1"/>
          <w:sz w:val="20"/>
          <w:szCs w:val="20"/>
          <w:highlight w:val="yellow"/>
        </w:rPr>
        <w:t>s</w:t>
      </w:r>
      <w:r w:rsidR="00B71E1E">
        <w:rPr>
          <w:rFonts w:cstheme="minorHAnsi"/>
          <w:color w:val="000000" w:themeColor="text1"/>
          <w:sz w:val="20"/>
          <w:szCs w:val="20"/>
          <w:highlight w:val="yellow"/>
        </w:rPr>
        <w:t>; sample appearing below.</w:t>
      </w:r>
      <w:r w:rsidRPr="007B5EC5" w:rsidR="007B5EC5">
        <w:rPr>
          <w:rFonts w:cstheme="minorHAnsi"/>
          <w:color w:val="000000" w:themeColor="text1"/>
          <w:sz w:val="20"/>
          <w:szCs w:val="20"/>
          <w:highlight w:val="yellow"/>
        </w:rPr>
        <w:t>]</w:t>
      </w:r>
    </w:p>
    <w:p w:rsidR="004321C7" w:rsidRPr="000627FE" w:rsidP="004321C7" w14:paraId="3D9818B5" w14:textId="77777777">
      <w:pPr>
        <w:spacing w:after="0" w:line="240" w:lineRule="auto"/>
        <w:ind w:left="720"/>
        <w:rPr>
          <w:rFonts w:cstheme="minorHAnsi"/>
          <w:color w:val="000000" w:themeColor="text1"/>
        </w:rPr>
      </w:pPr>
    </w:p>
    <w:p w:rsidR="004321C7" w:rsidRPr="000627FE" w:rsidP="004321C7" w14:paraId="0EF89C2B" w14:textId="77777777">
      <w:pPr>
        <w:spacing w:after="0" w:line="240" w:lineRule="auto"/>
        <w:ind w:left="720"/>
        <w:rPr>
          <w:rFonts w:cstheme="minorHAnsi"/>
          <w:color w:val="000000" w:themeColor="text1"/>
        </w:rPr>
      </w:pPr>
      <w:r w:rsidRPr="000627FE">
        <w:rPr>
          <w:rFonts w:cstheme="minorHAnsi"/>
          <w:noProof/>
        </w:rPr>
        <w:drawing>
          <wp:inline distT="0" distB="0" distL="0" distR="0">
            <wp:extent cx="5973086" cy="962108"/>
            <wp:effectExtent l="0" t="0" r="8890" b="9525"/>
            <wp:docPr id="448" name="Picture 44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2" descr="Graphical user interface, text, application&#10;&#10;Description automatically generated"/>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Lst>
                    </a:blip>
                    <a:srcRect l="2137" t="63815" r="2351" b="10516"/>
                    <a:stretch>
                      <a:fillRect/>
                    </a:stretch>
                  </pic:blipFill>
                  <pic:spPr bwMode="auto">
                    <a:xfrm>
                      <a:off x="0" y="0"/>
                      <a:ext cx="6213394" cy="10008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321C7" w:rsidRPr="004321C7" w:rsidP="004321C7" w14:paraId="728BCAE0" w14:textId="77777777">
      <w:pPr>
        <w:spacing w:after="0" w:line="240" w:lineRule="auto"/>
        <w:rPr>
          <w:rFonts w:cstheme="minorHAnsi"/>
          <w:sz w:val="20"/>
          <w:szCs w:val="20"/>
        </w:rPr>
      </w:pPr>
    </w:p>
    <w:p w:rsidR="00EC1F69" w:rsidRPr="000627FE" w:rsidP="00D52FCF" w14:paraId="77F2E87C" w14:textId="77777777">
      <w:pPr>
        <w:spacing w:after="240" w:line="240" w:lineRule="auto"/>
        <w:rPr>
          <w:rFonts w:cstheme="minorHAnsi"/>
        </w:rPr>
      </w:pPr>
      <w:r>
        <w:rPr>
          <w:rFonts w:cstheme="minorHAnsi"/>
        </w:rPr>
        <w:pict>
          <v:rect id="_x0000_i1104" style="width:0;height:0" o:hralign="center" o:hrstd="t" o:hr="t" fillcolor="#a0a0a0" stroked="f"/>
        </w:pict>
      </w:r>
    </w:p>
    <w:p w:rsidR="00EC1F69" w:rsidRPr="00A960F2" w:rsidP="00DC742D" w14:paraId="3CCDD9A7" w14:textId="77777777">
      <w:pPr>
        <w:pStyle w:val="Heading2"/>
        <w:spacing w:before="0" w:beforeAutospacing="0" w:after="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8. Source Tracking Question</w:t>
      </w:r>
      <w:r w:rsidRPr="00A960F2" w:rsidR="00321E70">
        <w:rPr>
          <w:rFonts w:asciiTheme="minorHAnsi" w:hAnsiTheme="minorHAnsi" w:cstheme="minorHAnsi"/>
          <w:b w:val="0"/>
          <w:bCs w:val="0"/>
          <w:color w:val="C00000"/>
          <w:sz w:val="22"/>
          <w:szCs w:val="22"/>
        </w:rPr>
        <w:t>s</w:t>
      </w:r>
    </w:p>
    <w:p w:rsidR="002F771D" w:rsidRPr="00B1150E" w:rsidP="00DC742D" w14:paraId="4023B834" w14:textId="77777777">
      <w:pPr>
        <w:pStyle w:val="NormalWeb"/>
        <w:spacing w:before="0" w:beforeAutospacing="0" w:after="0" w:afterAutospacing="0"/>
        <w:ind w:right="300"/>
        <w:rPr>
          <w:rFonts w:asciiTheme="minorHAnsi" w:hAnsiTheme="minorHAnsi" w:cstheme="minorHAnsi"/>
          <w:sz w:val="22"/>
          <w:szCs w:val="22"/>
        </w:rPr>
      </w:pPr>
    </w:p>
    <w:p w:rsidR="00EC1F69" w:rsidRPr="00724A10" w:rsidP="00EC1F69" w14:paraId="355E893E"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 xml:space="preserve">To assist with our marketing and outreach efforts, please answer the following optional question. Any response will have no impact on your application or in the selection of </w:t>
      </w:r>
      <w:r w:rsidRPr="00724A10" w:rsidR="00FC4600">
        <w:rPr>
          <w:rFonts w:asciiTheme="minorHAnsi" w:hAnsiTheme="minorHAnsi" w:cstheme="minorHAnsi"/>
          <w:sz w:val="20"/>
          <w:szCs w:val="20"/>
        </w:rPr>
        <w:t>Semi-Finalists/</w:t>
      </w:r>
      <w:r w:rsidRPr="00724A10">
        <w:rPr>
          <w:rFonts w:asciiTheme="minorHAnsi" w:hAnsiTheme="minorHAnsi" w:cstheme="minorHAnsi"/>
          <w:sz w:val="20"/>
          <w:szCs w:val="20"/>
        </w:rPr>
        <w:t>Finalists. Select all that apply.</w:t>
      </w:r>
    </w:p>
    <w:p w:rsidR="00EC1F69" w:rsidRPr="004321C7" w:rsidP="00EC1F69" w14:paraId="06C3EE03" w14:textId="77777777">
      <w:pPr>
        <w:pStyle w:val="qleadin"/>
        <w:spacing w:before="0" w:beforeAutospacing="0" w:after="150" w:afterAutospacing="0"/>
        <w:ind w:right="300"/>
        <w:rPr>
          <w:rFonts w:asciiTheme="minorHAnsi" w:hAnsiTheme="minorHAnsi" w:cstheme="minorHAnsi"/>
          <w:b/>
          <w:bCs/>
          <w:sz w:val="20"/>
          <w:szCs w:val="20"/>
        </w:rPr>
      </w:pPr>
      <w:r w:rsidRPr="004321C7">
        <w:rPr>
          <w:rFonts w:asciiTheme="minorHAnsi" w:hAnsiTheme="minorHAnsi" w:cstheme="minorHAnsi"/>
          <w:b/>
          <w:bCs/>
          <w:sz w:val="20"/>
          <w:szCs w:val="20"/>
        </w:rPr>
        <w:t>How did you hear about the PMF Program?</w:t>
      </w:r>
    </w:p>
    <w:p w:rsidR="00EC1F69" w:rsidRPr="00B1150E" w:rsidP="00361D8B" w14:paraId="258E9E71" w14:textId="77777777">
      <w:pPr>
        <w:pStyle w:val="ListParagraph"/>
        <w:numPr>
          <w:ilvl w:val="0"/>
          <w:numId w:val="42"/>
        </w:numPr>
        <w:spacing w:after="0" w:line="240" w:lineRule="auto"/>
        <w:rPr>
          <w:rFonts w:cstheme="minorHAnsi"/>
          <w:sz w:val="20"/>
          <w:szCs w:val="20"/>
        </w:rPr>
      </w:pPr>
      <w:r w:rsidRPr="00B1150E">
        <w:rPr>
          <w:rFonts w:cstheme="minorHAnsi"/>
          <w:sz w:val="20"/>
          <w:szCs w:val="20"/>
        </w:rPr>
        <w:t>Federal Agency Website</w:t>
      </w:r>
    </w:p>
    <w:p w:rsidR="00EC1F69" w:rsidRPr="00B1150E" w:rsidP="00361D8B" w14:paraId="6B61151D" w14:textId="77777777">
      <w:pPr>
        <w:pStyle w:val="ListParagraph"/>
        <w:numPr>
          <w:ilvl w:val="0"/>
          <w:numId w:val="42"/>
        </w:numPr>
        <w:spacing w:after="0" w:line="240" w:lineRule="auto"/>
        <w:rPr>
          <w:rFonts w:cstheme="minorHAnsi"/>
          <w:sz w:val="20"/>
          <w:szCs w:val="20"/>
        </w:rPr>
      </w:pPr>
      <w:r w:rsidRPr="00B1150E">
        <w:rPr>
          <w:rFonts w:cstheme="minorHAnsi"/>
          <w:sz w:val="20"/>
          <w:szCs w:val="20"/>
        </w:rPr>
        <w:t>Other Internet Website (please specify below)</w:t>
      </w:r>
    </w:p>
    <w:p w:rsidR="00E14D9E" w:rsidRPr="00B1150E" w:rsidP="00361D8B" w14:paraId="0673DEFE" w14:textId="77777777">
      <w:pPr>
        <w:pStyle w:val="ListParagraph"/>
        <w:numPr>
          <w:ilvl w:val="0"/>
          <w:numId w:val="42"/>
        </w:numPr>
        <w:spacing w:after="0" w:line="240" w:lineRule="auto"/>
        <w:rPr>
          <w:rFonts w:cstheme="minorHAnsi"/>
          <w:sz w:val="20"/>
          <w:szCs w:val="20"/>
        </w:rPr>
      </w:pPr>
      <w:r w:rsidRPr="00B1150E">
        <w:rPr>
          <w:rFonts w:cstheme="minorHAnsi"/>
          <w:sz w:val="20"/>
          <w:szCs w:val="20"/>
        </w:rPr>
        <w:t>Handshake</w:t>
      </w:r>
    </w:p>
    <w:p w:rsidR="00E14D9E" w:rsidRPr="00B1150E" w:rsidP="00361D8B" w14:paraId="263E67A7" w14:textId="77777777">
      <w:pPr>
        <w:pStyle w:val="ListParagraph"/>
        <w:numPr>
          <w:ilvl w:val="0"/>
          <w:numId w:val="42"/>
        </w:numPr>
        <w:spacing w:after="0" w:line="240" w:lineRule="auto"/>
        <w:rPr>
          <w:rFonts w:cstheme="minorHAnsi"/>
          <w:sz w:val="20"/>
          <w:szCs w:val="20"/>
        </w:rPr>
      </w:pPr>
      <w:r w:rsidRPr="00B1150E">
        <w:rPr>
          <w:rFonts w:cstheme="minorHAnsi"/>
          <w:sz w:val="20"/>
          <w:szCs w:val="20"/>
        </w:rPr>
        <w:t>Informational Webinar</w:t>
      </w:r>
    </w:p>
    <w:p w:rsidR="00EC1F69" w:rsidRPr="00B1150E" w:rsidP="00361D8B" w14:paraId="431B400B" w14:textId="77777777">
      <w:pPr>
        <w:pStyle w:val="ListParagraph"/>
        <w:numPr>
          <w:ilvl w:val="0"/>
          <w:numId w:val="42"/>
        </w:numPr>
        <w:spacing w:after="0" w:line="240" w:lineRule="auto"/>
        <w:rPr>
          <w:rFonts w:cstheme="minorHAnsi"/>
          <w:sz w:val="20"/>
          <w:szCs w:val="20"/>
        </w:rPr>
      </w:pPr>
      <w:r w:rsidRPr="00B1150E">
        <w:rPr>
          <w:rFonts w:cstheme="minorHAnsi"/>
          <w:sz w:val="20"/>
          <w:szCs w:val="20"/>
        </w:rPr>
        <w:t>Career or Job Fair</w:t>
      </w:r>
    </w:p>
    <w:p w:rsidR="00EC1F69" w:rsidRPr="00B1150E" w:rsidP="00361D8B" w14:paraId="0774BFB0" w14:textId="77777777">
      <w:pPr>
        <w:pStyle w:val="ListParagraph"/>
        <w:numPr>
          <w:ilvl w:val="0"/>
          <w:numId w:val="42"/>
        </w:numPr>
        <w:spacing w:after="0" w:line="240" w:lineRule="auto"/>
        <w:rPr>
          <w:rFonts w:cstheme="minorHAnsi"/>
          <w:sz w:val="20"/>
          <w:szCs w:val="20"/>
        </w:rPr>
      </w:pPr>
      <w:r w:rsidRPr="00B1150E">
        <w:rPr>
          <w:rFonts w:cstheme="minorHAnsi"/>
          <w:sz w:val="20"/>
          <w:szCs w:val="20"/>
        </w:rPr>
        <w:t>Colleague, Friend, or Relative</w:t>
      </w:r>
    </w:p>
    <w:p w:rsidR="00EC1F69" w:rsidRPr="00B1150E" w:rsidP="00361D8B" w14:paraId="24EA86AD" w14:textId="77777777">
      <w:pPr>
        <w:pStyle w:val="ListParagraph"/>
        <w:numPr>
          <w:ilvl w:val="0"/>
          <w:numId w:val="42"/>
        </w:numPr>
        <w:spacing w:after="0" w:line="240" w:lineRule="auto"/>
        <w:rPr>
          <w:rFonts w:cstheme="minorHAnsi"/>
          <w:sz w:val="20"/>
          <w:szCs w:val="20"/>
        </w:rPr>
      </w:pPr>
      <w:r w:rsidRPr="00B1150E">
        <w:rPr>
          <w:rFonts w:cstheme="minorHAnsi"/>
          <w:sz w:val="20"/>
          <w:szCs w:val="20"/>
        </w:rPr>
        <w:t>Contact or Announcement from a Federal Agency</w:t>
      </w:r>
    </w:p>
    <w:p w:rsidR="00EC1F69" w:rsidRPr="00B1150E" w:rsidP="00361D8B" w14:paraId="543D561D" w14:textId="77777777">
      <w:pPr>
        <w:pStyle w:val="ListParagraph"/>
        <w:numPr>
          <w:ilvl w:val="0"/>
          <w:numId w:val="42"/>
        </w:numPr>
        <w:spacing w:after="0" w:line="240" w:lineRule="auto"/>
        <w:rPr>
          <w:rFonts w:cstheme="minorHAnsi"/>
          <w:sz w:val="20"/>
          <w:szCs w:val="20"/>
        </w:rPr>
      </w:pPr>
      <w:r w:rsidRPr="00B1150E">
        <w:rPr>
          <w:rFonts w:cstheme="minorHAnsi"/>
          <w:sz w:val="20"/>
          <w:szCs w:val="20"/>
        </w:rPr>
        <w:t>My College/University</w:t>
      </w:r>
    </w:p>
    <w:p w:rsidR="00EC1F69" w:rsidRPr="00B1150E" w:rsidP="00361D8B" w14:paraId="501D8A60" w14:textId="77777777">
      <w:pPr>
        <w:pStyle w:val="ListParagraph"/>
        <w:numPr>
          <w:ilvl w:val="0"/>
          <w:numId w:val="42"/>
        </w:numPr>
        <w:spacing w:after="0" w:line="240" w:lineRule="auto"/>
        <w:rPr>
          <w:rFonts w:cstheme="minorHAnsi"/>
          <w:sz w:val="20"/>
          <w:szCs w:val="20"/>
        </w:rPr>
      </w:pPr>
      <w:r w:rsidRPr="00B1150E">
        <w:rPr>
          <w:rFonts w:cstheme="minorHAnsi"/>
          <w:sz w:val="20"/>
          <w:szCs w:val="20"/>
        </w:rPr>
        <w:t>PMF Website</w:t>
      </w:r>
    </w:p>
    <w:p w:rsidR="00EC1F69" w:rsidRPr="00B1150E" w:rsidP="00361D8B" w14:paraId="185257AC" w14:textId="77777777">
      <w:pPr>
        <w:pStyle w:val="ListParagraph"/>
        <w:numPr>
          <w:ilvl w:val="0"/>
          <w:numId w:val="42"/>
        </w:numPr>
        <w:spacing w:after="0" w:line="240" w:lineRule="auto"/>
        <w:rPr>
          <w:rFonts w:cstheme="minorHAnsi"/>
          <w:sz w:val="20"/>
          <w:szCs w:val="20"/>
        </w:rPr>
      </w:pPr>
      <w:r w:rsidRPr="00B1150E">
        <w:rPr>
          <w:rFonts w:cstheme="minorHAnsi"/>
          <w:sz w:val="20"/>
          <w:szCs w:val="20"/>
        </w:rPr>
        <w:t>Current PMF or PMF Alum</w:t>
      </w:r>
    </w:p>
    <w:p w:rsidR="00EC1F69" w:rsidP="00361D8B" w14:paraId="29FA3050" w14:textId="77777777">
      <w:pPr>
        <w:pStyle w:val="ListParagraph"/>
        <w:numPr>
          <w:ilvl w:val="0"/>
          <w:numId w:val="42"/>
        </w:numPr>
        <w:spacing w:after="0" w:line="240" w:lineRule="auto"/>
        <w:rPr>
          <w:rFonts w:cstheme="minorHAnsi"/>
          <w:sz w:val="20"/>
          <w:szCs w:val="20"/>
        </w:rPr>
      </w:pPr>
      <w:r w:rsidRPr="00B1150E">
        <w:rPr>
          <w:rFonts w:cstheme="minorHAnsi"/>
          <w:sz w:val="20"/>
          <w:szCs w:val="20"/>
        </w:rPr>
        <w:t>Other (please specify below)</w:t>
      </w:r>
    </w:p>
    <w:p w:rsidR="00724A10" w:rsidRPr="00724A10" w:rsidP="00724A10" w14:paraId="7E1C23D5" w14:textId="77777777">
      <w:pPr>
        <w:spacing w:after="0" w:line="240" w:lineRule="auto"/>
        <w:ind w:left="360"/>
        <w:rPr>
          <w:rFonts w:cstheme="minorHAnsi"/>
          <w:sz w:val="20"/>
          <w:szCs w:val="20"/>
        </w:rPr>
      </w:pPr>
    </w:p>
    <w:p w:rsidR="00DC742D" w:rsidRPr="00B1150E" w:rsidP="00EC1F69" w14:paraId="18979A1E" w14:textId="77777777">
      <w:pPr>
        <w:rPr>
          <w:rFonts w:cstheme="minorHAnsi"/>
          <w:sz w:val="20"/>
          <w:szCs w:val="20"/>
        </w:rPr>
      </w:pPr>
      <w:r w:rsidRPr="00B1150E">
        <w:rPr>
          <w:rFonts w:cstheme="minorHAnsi"/>
          <w:b/>
          <w:bCs/>
          <w:sz w:val="20"/>
          <w:szCs w:val="20"/>
        </w:rPr>
        <w:t>Where are you applying from?</w:t>
      </w:r>
      <w:r w:rsidRPr="00B1150E">
        <w:rPr>
          <w:rFonts w:cstheme="minorHAnsi"/>
          <w:sz w:val="20"/>
          <w:szCs w:val="20"/>
        </w:rPr>
        <w:t xml:space="preserve">  Please choose one response from the list below. The list consists of U.S. </w:t>
      </w:r>
      <w:r w:rsidRPr="00B1150E" w:rsidR="008634AB">
        <w:rPr>
          <w:rFonts w:cstheme="minorHAnsi"/>
          <w:sz w:val="20"/>
          <w:szCs w:val="20"/>
        </w:rPr>
        <w:t xml:space="preserve">affiliated </w:t>
      </w:r>
      <w:r w:rsidRPr="00B1150E">
        <w:rPr>
          <w:rFonts w:cstheme="minorHAnsi"/>
          <w:sz w:val="20"/>
          <w:szCs w:val="20"/>
        </w:rPr>
        <w:t>locations and overseas.</w:t>
      </w:r>
    </w:p>
    <w:p w:rsidR="00DC742D" w:rsidRPr="007B5EC5" w:rsidP="00EC1F69" w14:paraId="0B002E91" w14:textId="77777777">
      <w:pPr>
        <w:rPr>
          <w:rFonts w:cstheme="minorHAnsi"/>
          <w:sz w:val="18"/>
          <w:szCs w:val="18"/>
        </w:rPr>
      </w:pPr>
      <w:r w:rsidRPr="007B5EC5">
        <w:rPr>
          <w:rFonts w:cstheme="minorHAnsi"/>
          <w:sz w:val="20"/>
          <w:szCs w:val="20"/>
          <w:highlight w:val="yellow"/>
        </w:rPr>
        <w:t>[</w:t>
      </w:r>
      <w:r w:rsidRPr="007B5EC5" w:rsidR="00B11A98">
        <w:rPr>
          <w:rFonts w:cstheme="minorHAnsi"/>
          <w:sz w:val="20"/>
          <w:szCs w:val="20"/>
          <w:highlight w:val="yellow"/>
        </w:rPr>
        <w:t>Candidates are presented a list of all 50 United States, Overseas (outside of the U.S.), and Washington, DC Metro Area (includes Washington, DC; Maryland; and Virginia) to choose from.</w:t>
      </w:r>
      <w:r w:rsidRPr="007B5EC5">
        <w:rPr>
          <w:rFonts w:cstheme="minorHAnsi"/>
          <w:sz w:val="20"/>
          <w:szCs w:val="20"/>
          <w:highlight w:val="yellow"/>
        </w:rPr>
        <w:t>]</w:t>
      </w:r>
    </w:p>
    <w:p w:rsidR="00EC1F69" w:rsidRPr="00B1150E" w:rsidP="00EC1F69" w14:paraId="210736F6" w14:textId="77777777">
      <w:pPr>
        <w:spacing w:before="300" w:after="300"/>
        <w:jc w:val="center"/>
        <w:rPr>
          <w:rFonts w:cstheme="minorHAnsi"/>
          <w:sz w:val="20"/>
          <w:szCs w:val="20"/>
        </w:rPr>
      </w:pPr>
      <w:r w:rsidRPr="00B1150E">
        <w:rPr>
          <w:rFonts w:cstheme="minorHAnsi"/>
          <w:sz w:val="20"/>
          <w:szCs w:val="20"/>
        </w:rPr>
        <w:t>Submit   Cancel</w:t>
      </w:r>
    </w:p>
    <w:p w:rsidR="00D57954" w:rsidRPr="000627FE" w:rsidP="00D57954" w14:paraId="2CD43D61" w14:textId="77777777">
      <w:pPr>
        <w:rPr>
          <w:rFonts w:eastAsia="Times New Roman" w:cstheme="minorHAnsi"/>
          <w:b/>
          <w:bCs/>
          <w:sz w:val="36"/>
          <w:szCs w:val="36"/>
        </w:rPr>
      </w:pPr>
      <w:r w:rsidRPr="000627FE">
        <w:rPr>
          <w:rFonts w:eastAsia="Times New Roman" w:cstheme="minorHAnsi"/>
          <w:b/>
          <w:bCs/>
          <w:sz w:val="36"/>
          <w:szCs w:val="36"/>
        </w:rPr>
        <w:t>Questionnaire</w:t>
      </w:r>
    </w:p>
    <w:p w:rsidR="00922056" w:rsidRPr="007B5EC5" w:rsidP="00922056" w14:paraId="65438D0D" w14:textId="77777777">
      <w:pPr>
        <w:rPr>
          <w:rFonts w:eastAsia="Times New Roman" w:cstheme="minorHAnsi"/>
          <w:sz w:val="20"/>
          <w:szCs w:val="20"/>
        </w:rPr>
      </w:pPr>
      <w:r w:rsidRPr="007B5EC5">
        <w:rPr>
          <w:rFonts w:eastAsia="Times New Roman" w:cstheme="minorHAnsi"/>
          <w:sz w:val="20"/>
          <w:szCs w:val="20"/>
          <w:highlight w:val="yellow"/>
        </w:rPr>
        <w:t xml:space="preserve">[The following reflects the content of </w:t>
      </w:r>
      <w:r w:rsidRPr="007B5EC5" w:rsidR="004321C7">
        <w:rPr>
          <w:rFonts w:eastAsia="Times New Roman" w:cstheme="minorHAnsi"/>
          <w:sz w:val="20"/>
          <w:szCs w:val="20"/>
          <w:highlight w:val="yellow"/>
        </w:rPr>
        <w:t>“</w:t>
      </w:r>
      <w:r w:rsidRPr="007B5EC5">
        <w:rPr>
          <w:rFonts w:eastAsia="Times New Roman" w:cstheme="minorHAnsi"/>
          <w:sz w:val="20"/>
          <w:szCs w:val="20"/>
          <w:highlight w:val="yellow"/>
        </w:rPr>
        <w:t>STEP 4:  Questionnaire</w:t>
      </w:r>
      <w:r w:rsidRPr="007B5EC5" w:rsidR="004321C7">
        <w:rPr>
          <w:rFonts w:eastAsia="Times New Roman" w:cstheme="minorHAnsi"/>
          <w:sz w:val="20"/>
          <w:szCs w:val="20"/>
          <w:highlight w:val="yellow"/>
        </w:rPr>
        <w:t>”</w:t>
      </w:r>
      <w:r w:rsidRPr="007B5EC5">
        <w:rPr>
          <w:rFonts w:eastAsia="Times New Roman" w:cstheme="minorHAnsi"/>
          <w:sz w:val="20"/>
          <w:szCs w:val="20"/>
          <w:highlight w:val="yellow"/>
        </w:rPr>
        <w:t xml:space="preserve"> as part of the application process.]</w:t>
      </w:r>
    </w:p>
    <w:p w:rsidR="00D57954" w:rsidRPr="000627FE" w:rsidP="00D57954" w14:paraId="6B870B41" w14:textId="77777777">
      <w:pPr>
        <w:pStyle w:val="Heading1"/>
        <w:spacing w:after="150" w:afterAutospacing="0"/>
        <w:rPr>
          <w:rFonts w:asciiTheme="minorHAnsi" w:hAnsiTheme="minorHAnsi" w:cstheme="minorHAnsi"/>
          <w:color w:val="BF8F00" w:themeColor="accent4" w:themeShade="BF"/>
          <w:sz w:val="28"/>
          <w:szCs w:val="28"/>
        </w:rPr>
      </w:pPr>
      <w:r w:rsidRPr="000627FE">
        <w:rPr>
          <w:rFonts w:asciiTheme="minorHAnsi" w:hAnsiTheme="minorHAnsi" w:cstheme="minorHAnsi"/>
          <w:color w:val="BF8F00" w:themeColor="accent4" w:themeShade="BF"/>
          <w:sz w:val="28"/>
          <w:szCs w:val="28"/>
        </w:rPr>
        <w:t>STEP 4: Questionnaire</w:t>
      </w:r>
    </w:p>
    <w:p w:rsidR="00D57954" w:rsidRPr="00724A10" w:rsidP="00D57954" w14:paraId="36C7AD28" w14:textId="77777777">
      <w:pPr>
        <w:pStyle w:val="NormalWeb"/>
        <w:spacing w:before="0" w:beforeAutospacing="0" w:after="150" w:afterAutospacing="0"/>
        <w:rPr>
          <w:rFonts w:asciiTheme="minorHAnsi" w:hAnsiTheme="minorHAnsi" w:cstheme="minorHAnsi"/>
          <w:sz w:val="20"/>
          <w:szCs w:val="20"/>
        </w:rPr>
      </w:pPr>
      <w:r w:rsidRPr="00724A10">
        <w:rPr>
          <w:rFonts w:asciiTheme="minorHAnsi" w:hAnsiTheme="minorHAnsi" w:cstheme="minorHAnsi"/>
          <w:sz w:val="20"/>
          <w:szCs w:val="20"/>
        </w:rPr>
        <w:t xml:space="preserve">Please respond to the following questions, which are required in order to apply. Answer the following questions and then click the </w:t>
      </w:r>
      <w:r w:rsidRPr="00724A10">
        <w:rPr>
          <w:rFonts w:asciiTheme="minorHAnsi" w:hAnsiTheme="minorHAnsi" w:cstheme="minorHAnsi"/>
          <w:b/>
          <w:bCs/>
          <w:sz w:val="20"/>
          <w:szCs w:val="20"/>
        </w:rPr>
        <w:t>Submit</w:t>
      </w:r>
      <w:r w:rsidRPr="00724A10">
        <w:rPr>
          <w:rFonts w:asciiTheme="minorHAnsi" w:hAnsiTheme="minorHAnsi" w:cstheme="minorHAnsi"/>
          <w:sz w:val="20"/>
          <w:szCs w:val="20"/>
        </w:rPr>
        <w:t xml:space="preserve"> button below to record your responses. You must respond to all required questions and submit in order for any response to be recorded.</w:t>
      </w:r>
    </w:p>
    <w:p w:rsidR="00D57954" w:rsidRPr="00724A10" w:rsidP="00D57954" w14:paraId="254AAAC7" w14:textId="77777777">
      <w:pPr>
        <w:pStyle w:val="NormalWeb"/>
        <w:spacing w:before="0" w:beforeAutospacing="0" w:after="150" w:afterAutospacing="0"/>
        <w:rPr>
          <w:rFonts w:asciiTheme="minorHAnsi" w:hAnsiTheme="minorHAnsi" w:cstheme="minorHAnsi"/>
          <w:sz w:val="20"/>
          <w:szCs w:val="20"/>
        </w:rPr>
      </w:pPr>
      <w:r w:rsidRPr="00724A10">
        <w:rPr>
          <w:rFonts w:asciiTheme="minorHAnsi" w:hAnsiTheme="minorHAnsi" w:cstheme="minorHAnsi"/>
          <w:sz w:val="20"/>
          <w:szCs w:val="20"/>
        </w:rPr>
        <w:t>To cancel and return to the previous screen, click the Cancel button below. Items marked with a red asterisk (</w:t>
      </w:r>
      <w:r w:rsidRPr="00724A10">
        <w:rPr>
          <w:rFonts w:asciiTheme="minorHAnsi" w:hAnsiTheme="minorHAnsi" w:cstheme="minorHAnsi"/>
          <w:color w:val="FF0000"/>
          <w:sz w:val="20"/>
          <w:szCs w:val="20"/>
        </w:rPr>
        <w:t>*</w:t>
      </w:r>
      <w:r w:rsidRPr="00724A10">
        <w:rPr>
          <w:rFonts w:asciiTheme="minorHAnsi" w:hAnsiTheme="minorHAnsi" w:cstheme="minorHAnsi"/>
          <w:sz w:val="20"/>
          <w:szCs w:val="20"/>
        </w:rPr>
        <w:t>) are required.</w:t>
      </w:r>
    </w:p>
    <w:p w:rsidR="00D57954" w:rsidRPr="00A960F2" w:rsidP="00D648ED" w14:paraId="3C866691" w14:textId="77777777">
      <w:pPr>
        <w:pStyle w:val="NormalWeb"/>
        <w:spacing w:before="0" w:beforeAutospacing="0" w:after="150" w:afterAutospacing="0"/>
        <w:rPr>
          <w:rFonts w:asciiTheme="minorHAnsi" w:hAnsiTheme="minorHAnsi" w:cstheme="minorHAnsi"/>
          <w:color w:val="C00000"/>
          <w:sz w:val="22"/>
          <w:szCs w:val="22"/>
        </w:rPr>
      </w:pPr>
      <w:r w:rsidRPr="00A960F2">
        <w:rPr>
          <w:rFonts w:asciiTheme="minorHAnsi" w:hAnsiTheme="minorHAnsi" w:cstheme="minorHAnsi"/>
          <w:color w:val="C00000"/>
          <w:sz w:val="22"/>
          <w:szCs w:val="22"/>
        </w:rPr>
        <w:t>1. PMF and Federal Employment Status</w:t>
      </w:r>
    </w:p>
    <w:p w:rsidR="00D57954" w:rsidRPr="00724A10" w:rsidP="00F21D39" w14:paraId="0B198D17" w14:textId="77777777">
      <w:pPr>
        <w:pStyle w:val="NormalWeb"/>
        <w:spacing w:before="0" w:beforeAutospacing="0" w:after="150" w:afterAutospacing="0"/>
        <w:rPr>
          <w:rFonts w:asciiTheme="minorHAnsi" w:hAnsiTheme="minorHAnsi" w:cstheme="minorHAnsi"/>
          <w:sz w:val="20"/>
          <w:szCs w:val="20"/>
        </w:rPr>
      </w:pPr>
      <w:r w:rsidRPr="00724A10">
        <w:rPr>
          <w:rFonts w:asciiTheme="minorHAnsi" w:hAnsiTheme="minorHAnsi" w:cstheme="minorHAnsi"/>
          <w:color w:val="C00000"/>
          <w:sz w:val="20"/>
          <w:szCs w:val="20"/>
        </w:rPr>
        <w:t>*</w:t>
      </w:r>
      <w:r w:rsidRPr="00724A10">
        <w:rPr>
          <w:rFonts w:asciiTheme="minorHAnsi" w:hAnsiTheme="minorHAnsi" w:cstheme="minorHAnsi"/>
          <w:sz w:val="20"/>
          <w:szCs w:val="20"/>
        </w:rPr>
        <w:t>PMF Status: Are you a current Finalist in the PMF Program? If you are a current Finalist and initiate an application for the new class during this application, you will forfeit your standing as a current Finalist. Please choose the appropriate response below:</w:t>
      </w:r>
    </w:p>
    <w:p w:rsidR="00B1150E" w:rsidRPr="00B1150E" w:rsidP="00361D8B" w14:paraId="6E46589C" w14:textId="77777777">
      <w:pPr>
        <w:pStyle w:val="ListParagraph"/>
        <w:numPr>
          <w:ilvl w:val="0"/>
          <w:numId w:val="43"/>
        </w:numPr>
        <w:spacing w:after="0" w:line="240" w:lineRule="auto"/>
        <w:rPr>
          <w:rFonts w:cstheme="minorHAnsi"/>
          <w:sz w:val="20"/>
          <w:szCs w:val="20"/>
        </w:rPr>
      </w:pPr>
      <w:r w:rsidRPr="00B1150E">
        <w:rPr>
          <w:rFonts w:cstheme="minorHAnsi"/>
          <w:sz w:val="20"/>
          <w:szCs w:val="20"/>
        </w:rPr>
        <w:t>Yes</w:t>
      </w:r>
    </w:p>
    <w:p w:rsidR="00B1150E" w:rsidRPr="00B1150E" w:rsidP="00361D8B" w14:paraId="1BC24DCA" w14:textId="77777777">
      <w:pPr>
        <w:pStyle w:val="ListParagraph"/>
        <w:numPr>
          <w:ilvl w:val="0"/>
          <w:numId w:val="43"/>
        </w:numPr>
        <w:spacing w:after="0" w:line="240" w:lineRule="auto"/>
        <w:rPr>
          <w:rFonts w:cstheme="minorHAnsi"/>
          <w:sz w:val="20"/>
          <w:szCs w:val="20"/>
        </w:rPr>
      </w:pPr>
      <w:r w:rsidRPr="00B1150E">
        <w:rPr>
          <w:rFonts w:cstheme="minorHAnsi"/>
          <w:sz w:val="20"/>
          <w:szCs w:val="20"/>
        </w:rPr>
        <w:t>No</w:t>
      </w:r>
    </w:p>
    <w:p w:rsidR="00B1150E" w:rsidP="00AF2895" w14:paraId="082EEE44" w14:textId="77777777">
      <w:pPr>
        <w:pStyle w:val="NormalWeb"/>
        <w:spacing w:before="0" w:beforeAutospacing="0" w:after="0" w:afterAutospacing="0"/>
        <w:rPr>
          <w:rFonts w:asciiTheme="minorHAnsi" w:hAnsiTheme="minorHAnsi" w:cstheme="minorHAnsi"/>
          <w:color w:val="C00000"/>
          <w:sz w:val="22"/>
          <w:szCs w:val="22"/>
        </w:rPr>
      </w:pPr>
    </w:p>
    <w:p w:rsidR="009C09AE" w:rsidRPr="00724A10" w:rsidP="00F21D39" w14:paraId="0B775CCE" w14:textId="77777777">
      <w:pPr>
        <w:pStyle w:val="NormalWeb"/>
        <w:spacing w:before="0" w:beforeAutospacing="0" w:after="150" w:afterAutospacing="0"/>
        <w:rPr>
          <w:rFonts w:asciiTheme="minorHAnsi" w:hAnsiTheme="minorHAnsi" w:cstheme="minorHAnsi"/>
          <w:sz w:val="20"/>
          <w:szCs w:val="20"/>
        </w:rPr>
      </w:pPr>
      <w:r w:rsidRPr="00724A10">
        <w:rPr>
          <w:rFonts w:asciiTheme="minorHAnsi" w:hAnsiTheme="minorHAnsi" w:cstheme="minorHAnsi"/>
          <w:color w:val="C00000"/>
          <w:sz w:val="20"/>
          <w:szCs w:val="20"/>
        </w:rPr>
        <w:t>*</w:t>
      </w:r>
      <w:r w:rsidRPr="00724A10">
        <w:rPr>
          <w:rFonts w:asciiTheme="minorHAnsi" w:hAnsiTheme="minorHAnsi" w:cstheme="minorHAnsi"/>
          <w:sz w:val="20"/>
          <w:szCs w:val="20"/>
        </w:rPr>
        <w:t>Have you applied to the PMF Program before?</w:t>
      </w:r>
    </w:p>
    <w:p w:rsidR="00B1150E" w:rsidRPr="00B1150E" w:rsidP="00361D8B" w14:paraId="7D3003DA" w14:textId="77777777">
      <w:pPr>
        <w:pStyle w:val="ListParagraph"/>
        <w:numPr>
          <w:ilvl w:val="0"/>
          <w:numId w:val="43"/>
        </w:numPr>
        <w:spacing w:after="0" w:line="240" w:lineRule="auto"/>
        <w:rPr>
          <w:rFonts w:cstheme="minorHAnsi"/>
          <w:sz w:val="20"/>
          <w:szCs w:val="20"/>
        </w:rPr>
      </w:pPr>
      <w:r w:rsidRPr="00B1150E">
        <w:rPr>
          <w:rFonts w:cstheme="minorHAnsi"/>
          <w:sz w:val="20"/>
          <w:szCs w:val="20"/>
        </w:rPr>
        <w:t>Yes</w:t>
      </w:r>
    </w:p>
    <w:p w:rsidR="00B1150E" w:rsidRPr="00B1150E" w:rsidP="00361D8B" w14:paraId="3610CB2A" w14:textId="77777777">
      <w:pPr>
        <w:pStyle w:val="ListParagraph"/>
        <w:numPr>
          <w:ilvl w:val="0"/>
          <w:numId w:val="43"/>
        </w:numPr>
        <w:spacing w:after="0" w:line="240" w:lineRule="auto"/>
        <w:rPr>
          <w:rFonts w:cstheme="minorHAnsi"/>
          <w:sz w:val="20"/>
          <w:szCs w:val="20"/>
        </w:rPr>
      </w:pPr>
      <w:r w:rsidRPr="00B1150E">
        <w:rPr>
          <w:rFonts w:cstheme="minorHAnsi"/>
          <w:sz w:val="20"/>
          <w:szCs w:val="20"/>
        </w:rPr>
        <w:t>No</w:t>
      </w:r>
    </w:p>
    <w:p w:rsidR="00B1150E" w:rsidP="00AF2895" w14:paraId="3D4EE599" w14:textId="77777777">
      <w:pPr>
        <w:pStyle w:val="NormalWeb"/>
        <w:spacing w:before="0" w:beforeAutospacing="0" w:after="0" w:afterAutospacing="0"/>
        <w:rPr>
          <w:rFonts w:asciiTheme="minorHAnsi" w:hAnsiTheme="minorHAnsi" w:cstheme="minorHAnsi"/>
          <w:color w:val="C00000"/>
          <w:sz w:val="22"/>
          <w:szCs w:val="22"/>
        </w:rPr>
      </w:pPr>
    </w:p>
    <w:p w:rsidR="009C09AE" w:rsidRPr="00724A10" w:rsidP="00F21D39" w14:paraId="16CAE22C" w14:textId="77777777">
      <w:pPr>
        <w:pStyle w:val="NormalWeb"/>
        <w:spacing w:before="0" w:beforeAutospacing="0" w:after="150" w:afterAutospacing="0"/>
        <w:rPr>
          <w:rFonts w:asciiTheme="minorHAnsi" w:hAnsiTheme="minorHAnsi" w:cstheme="minorHAnsi"/>
          <w:sz w:val="20"/>
          <w:szCs w:val="20"/>
        </w:rPr>
      </w:pPr>
      <w:r w:rsidRPr="00724A10">
        <w:rPr>
          <w:rFonts w:asciiTheme="minorHAnsi" w:hAnsiTheme="minorHAnsi" w:cstheme="minorHAnsi"/>
          <w:color w:val="C00000"/>
          <w:sz w:val="20"/>
          <w:szCs w:val="20"/>
        </w:rPr>
        <w:t>*</w:t>
      </w:r>
      <w:r w:rsidRPr="00724A10">
        <w:rPr>
          <w:rFonts w:asciiTheme="minorHAnsi" w:hAnsiTheme="minorHAnsi" w:cstheme="minorHAnsi"/>
          <w:sz w:val="20"/>
          <w:szCs w:val="20"/>
        </w:rPr>
        <w:t>Are you currently, or have you ever, held a position as a Federal employee? A “Federal employee” is generally defined as someone who holds, or has held, a paid position within the Federal Government. For example, if currently or previously employed as a Federal employee</w:t>
      </w:r>
      <w:r w:rsidRPr="00724A10" w:rsidR="00B73E7E">
        <w:rPr>
          <w:rFonts w:asciiTheme="minorHAnsi" w:hAnsiTheme="minorHAnsi" w:cstheme="minorHAnsi"/>
          <w:sz w:val="20"/>
          <w:szCs w:val="20"/>
        </w:rPr>
        <w:t xml:space="preserve"> (paid or not paid)</w:t>
      </w:r>
      <w:r w:rsidRPr="00724A10">
        <w:rPr>
          <w:rFonts w:asciiTheme="minorHAnsi" w:hAnsiTheme="minorHAnsi" w:cstheme="minorHAnsi"/>
          <w:sz w:val="20"/>
          <w:szCs w:val="20"/>
        </w:rPr>
        <w:t xml:space="preserve"> you may add such reference to your resume. It is optional for you </w:t>
      </w:r>
      <w:r w:rsidRPr="00724A10" w:rsidR="00E26F2D">
        <w:rPr>
          <w:rFonts w:asciiTheme="minorHAnsi" w:hAnsiTheme="minorHAnsi" w:cstheme="minorHAnsi"/>
          <w:sz w:val="20"/>
          <w:szCs w:val="20"/>
        </w:rPr>
        <w:t xml:space="preserve">to </w:t>
      </w:r>
      <w:r w:rsidRPr="00724A10">
        <w:rPr>
          <w:rFonts w:asciiTheme="minorHAnsi" w:hAnsiTheme="minorHAnsi" w:cstheme="minorHAnsi"/>
          <w:sz w:val="20"/>
          <w:szCs w:val="20"/>
        </w:rPr>
        <w:t xml:space="preserve">submit a copy of an SF 50, Personnel Action, as evidence of such employment under the </w:t>
      </w:r>
      <w:r w:rsidRPr="00724A10" w:rsidR="00B73E7E">
        <w:rPr>
          <w:rFonts w:asciiTheme="minorHAnsi" w:hAnsiTheme="minorHAnsi" w:cstheme="minorHAnsi"/>
          <w:sz w:val="20"/>
          <w:szCs w:val="20"/>
        </w:rPr>
        <w:t>“</w:t>
      </w:r>
      <w:r w:rsidRPr="00724A10">
        <w:rPr>
          <w:rFonts w:asciiTheme="minorHAnsi" w:hAnsiTheme="minorHAnsi" w:cstheme="minorHAnsi"/>
          <w:sz w:val="20"/>
          <w:szCs w:val="20"/>
        </w:rPr>
        <w:t>Documents</w:t>
      </w:r>
      <w:r w:rsidRPr="00724A10" w:rsidR="00B73E7E">
        <w:rPr>
          <w:rFonts w:asciiTheme="minorHAnsi" w:hAnsiTheme="minorHAnsi" w:cstheme="minorHAnsi"/>
          <w:sz w:val="20"/>
          <w:szCs w:val="20"/>
        </w:rPr>
        <w:t>”</w:t>
      </w:r>
      <w:r w:rsidRPr="00724A10">
        <w:rPr>
          <w:rFonts w:asciiTheme="minorHAnsi" w:hAnsiTheme="minorHAnsi" w:cstheme="minorHAnsi"/>
          <w:sz w:val="20"/>
          <w:szCs w:val="20"/>
        </w:rPr>
        <w:t xml:space="preserve"> section of your application</w:t>
      </w:r>
      <w:r w:rsidRPr="00724A10" w:rsidR="00B73E7E">
        <w:rPr>
          <w:rFonts w:asciiTheme="minorHAnsi" w:hAnsiTheme="minorHAnsi" w:cstheme="minorHAnsi"/>
          <w:sz w:val="20"/>
          <w:szCs w:val="20"/>
        </w:rPr>
        <w:t xml:space="preserve"> and using the Document Type of “Other”</w:t>
      </w:r>
      <w:r w:rsidRPr="00724A10">
        <w:rPr>
          <w:rFonts w:asciiTheme="minorHAnsi" w:hAnsiTheme="minorHAnsi" w:cstheme="minorHAnsi"/>
          <w:sz w:val="20"/>
          <w:szCs w:val="20"/>
        </w:rPr>
        <w:t>. Your response will not impact your application</w:t>
      </w:r>
      <w:r w:rsidRPr="00724A10" w:rsidR="00351E24">
        <w:rPr>
          <w:rFonts w:asciiTheme="minorHAnsi" w:hAnsiTheme="minorHAnsi" w:cstheme="minorHAnsi"/>
          <w:sz w:val="20"/>
          <w:szCs w:val="20"/>
        </w:rPr>
        <w:t xml:space="preserve"> or in the selection of </w:t>
      </w:r>
      <w:r w:rsidRPr="00724A10" w:rsidR="00B73E7E">
        <w:rPr>
          <w:rFonts w:asciiTheme="minorHAnsi" w:hAnsiTheme="minorHAnsi" w:cstheme="minorHAnsi"/>
          <w:sz w:val="20"/>
          <w:szCs w:val="20"/>
        </w:rPr>
        <w:t>Semi-Finalists/</w:t>
      </w:r>
      <w:r w:rsidRPr="00724A10" w:rsidR="00351E24">
        <w:rPr>
          <w:rFonts w:asciiTheme="minorHAnsi" w:hAnsiTheme="minorHAnsi" w:cstheme="minorHAnsi"/>
          <w:sz w:val="20"/>
          <w:szCs w:val="20"/>
        </w:rPr>
        <w:t>Finalists</w:t>
      </w:r>
      <w:r w:rsidRPr="00724A10">
        <w:rPr>
          <w:rFonts w:asciiTheme="minorHAnsi" w:hAnsiTheme="minorHAnsi" w:cstheme="minorHAnsi"/>
          <w:sz w:val="20"/>
          <w:szCs w:val="20"/>
        </w:rPr>
        <w:t>.</w:t>
      </w:r>
    </w:p>
    <w:p w:rsidR="009C09AE" w:rsidRPr="00B1150E" w:rsidP="00361D8B" w14:paraId="00535F52" w14:textId="77777777">
      <w:pPr>
        <w:pStyle w:val="ListParagraph"/>
        <w:numPr>
          <w:ilvl w:val="0"/>
          <w:numId w:val="43"/>
        </w:numPr>
        <w:spacing w:after="0" w:line="240" w:lineRule="auto"/>
        <w:rPr>
          <w:rFonts w:cstheme="minorHAnsi"/>
          <w:sz w:val="20"/>
          <w:szCs w:val="20"/>
        </w:rPr>
      </w:pPr>
      <w:r w:rsidRPr="00B1150E">
        <w:rPr>
          <w:rFonts w:cstheme="minorHAnsi"/>
          <w:sz w:val="20"/>
          <w:szCs w:val="20"/>
        </w:rPr>
        <w:t>Yes</w:t>
      </w:r>
    </w:p>
    <w:p w:rsidR="009C09AE" w:rsidRPr="00B1150E" w:rsidP="00361D8B" w14:paraId="197C7C25" w14:textId="77777777">
      <w:pPr>
        <w:pStyle w:val="ListParagraph"/>
        <w:numPr>
          <w:ilvl w:val="0"/>
          <w:numId w:val="43"/>
        </w:numPr>
        <w:spacing w:after="0" w:line="240" w:lineRule="auto"/>
        <w:rPr>
          <w:rFonts w:cstheme="minorHAnsi"/>
          <w:sz w:val="20"/>
          <w:szCs w:val="20"/>
        </w:rPr>
      </w:pPr>
      <w:r w:rsidRPr="00B1150E">
        <w:rPr>
          <w:rFonts w:cstheme="minorHAnsi"/>
          <w:sz w:val="20"/>
          <w:szCs w:val="20"/>
        </w:rPr>
        <w:t>No</w:t>
      </w:r>
    </w:p>
    <w:p w:rsidR="00B1150E" w:rsidP="00AF2895" w14:paraId="57B3697D" w14:textId="77777777">
      <w:pPr>
        <w:pStyle w:val="NormalWeb"/>
        <w:spacing w:before="0" w:beforeAutospacing="0" w:after="0" w:afterAutospacing="0"/>
        <w:rPr>
          <w:rFonts w:asciiTheme="minorHAnsi" w:hAnsiTheme="minorHAnsi" w:cstheme="minorHAnsi"/>
          <w:color w:val="C00000"/>
        </w:rPr>
      </w:pPr>
    </w:p>
    <w:p w:rsidR="009C09AE" w:rsidRPr="00A960F2" w:rsidP="00D648ED" w14:paraId="18E2C4A6" w14:textId="77777777">
      <w:pPr>
        <w:pStyle w:val="NormalWeb"/>
        <w:spacing w:before="0" w:beforeAutospacing="0" w:after="150" w:afterAutospacing="0"/>
        <w:rPr>
          <w:rFonts w:asciiTheme="minorHAnsi" w:hAnsiTheme="minorHAnsi" w:cstheme="minorHAnsi"/>
          <w:color w:val="C00000"/>
          <w:sz w:val="22"/>
          <w:szCs w:val="22"/>
        </w:rPr>
      </w:pPr>
      <w:r w:rsidRPr="00A960F2">
        <w:rPr>
          <w:rFonts w:asciiTheme="minorHAnsi" w:hAnsiTheme="minorHAnsi" w:cstheme="minorHAnsi"/>
          <w:color w:val="C00000"/>
          <w:sz w:val="22"/>
          <w:szCs w:val="22"/>
        </w:rPr>
        <w:t xml:space="preserve"> 2. Preferred Locations</w:t>
      </w:r>
    </w:p>
    <w:p w:rsidR="009C09AE" w:rsidRPr="00B1150E" w:rsidP="009C09AE" w14:paraId="4E9ED0FF" w14:textId="77777777">
      <w:pPr>
        <w:pStyle w:val="NormalWeb"/>
        <w:spacing w:before="0" w:beforeAutospacing="0" w:after="150" w:afterAutospacing="0"/>
        <w:rPr>
          <w:rFonts w:asciiTheme="minorHAnsi" w:hAnsiTheme="minorHAnsi" w:cstheme="minorHAnsi"/>
          <w:b/>
          <w:bCs/>
          <w:i/>
          <w:iCs/>
          <w:sz w:val="20"/>
          <w:szCs w:val="20"/>
        </w:rPr>
      </w:pPr>
      <w:r w:rsidRPr="00B1150E">
        <w:rPr>
          <w:rFonts w:asciiTheme="minorHAnsi" w:hAnsiTheme="minorHAnsi" w:cstheme="minorHAnsi"/>
          <w:b/>
          <w:bCs/>
          <w:i/>
          <w:iCs/>
          <w:sz w:val="20"/>
          <w:szCs w:val="20"/>
        </w:rPr>
        <w:t>Why do we ask for location?</w:t>
      </w:r>
    </w:p>
    <w:p w:rsidR="009C09AE" w:rsidRPr="00B1150E" w:rsidP="00D91E01" w14:paraId="3DC4A56C" w14:textId="77777777">
      <w:pPr>
        <w:pStyle w:val="NormalWeb"/>
        <w:numPr>
          <w:ilvl w:val="0"/>
          <w:numId w:val="9"/>
        </w:numPr>
        <w:spacing w:before="0" w:beforeAutospacing="0" w:after="150" w:afterAutospacing="0"/>
        <w:rPr>
          <w:rFonts w:asciiTheme="minorHAnsi" w:hAnsiTheme="minorHAnsi" w:cstheme="minorHAnsi"/>
          <w:sz w:val="20"/>
          <w:szCs w:val="20"/>
        </w:rPr>
      </w:pPr>
      <w:r w:rsidRPr="00B1150E">
        <w:rPr>
          <w:rFonts w:asciiTheme="minorHAnsi" w:hAnsiTheme="minorHAnsi" w:cstheme="minorHAnsi"/>
          <w:sz w:val="20"/>
          <w:szCs w:val="20"/>
        </w:rPr>
        <w:t>This question is to obtain</w:t>
      </w:r>
      <w:r w:rsidRPr="00B1150E" w:rsidR="004C4F38">
        <w:rPr>
          <w:rFonts w:asciiTheme="minorHAnsi" w:hAnsiTheme="minorHAnsi" w:cstheme="minorHAnsi"/>
          <w:sz w:val="20"/>
          <w:szCs w:val="20"/>
        </w:rPr>
        <w:t xml:space="preserve"> your geographical preference</w:t>
      </w:r>
      <w:r w:rsidRPr="00B1150E" w:rsidR="002133C5">
        <w:rPr>
          <w:rFonts w:asciiTheme="minorHAnsi" w:hAnsiTheme="minorHAnsi" w:cstheme="minorHAnsi"/>
          <w:sz w:val="20"/>
          <w:szCs w:val="20"/>
        </w:rPr>
        <w:t>s</w:t>
      </w:r>
      <w:r w:rsidRPr="00B1150E" w:rsidR="004C4F38">
        <w:rPr>
          <w:rFonts w:asciiTheme="minorHAnsi" w:hAnsiTheme="minorHAnsi" w:cstheme="minorHAnsi"/>
          <w:sz w:val="20"/>
          <w:szCs w:val="20"/>
        </w:rPr>
        <w:t xml:space="preserve"> for possible PMF positions throughout the United States</w:t>
      </w:r>
      <w:r w:rsidRPr="00B1150E" w:rsidR="000B05C1">
        <w:rPr>
          <w:rFonts w:asciiTheme="minorHAnsi" w:hAnsiTheme="minorHAnsi" w:cstheme="minorHAnsi"/>
          <w:sz w:val="20"/>
          <w:szCs w:val="20"/>
        </w:rPr>
        <w:t xml:space="preserve"> if you are selected as a Finalist</w:t>
      </w:r>
      <w:r w:rsidRPr="00B1150E" w:rsidR="004C4F38">
        <w:rPr>
          <w:rFonts w:asciiTheme="minorHAnsi" w:hAnsiTheme="minorHAnsi" w:cstheme="minorHAnsi"/>
          <w:sz w:val="20"/>
          <w:szCs w:val="20"/>
        </w:rPr>
        <w:t>. You are not guaranteed positions in the location(s) you choose.</w:t>
      </w:r>
    </w:p>
    <w:p w:rsidR="004C4F38" w:rsidRPr="00B1150E" w:rsidP="00D91E01" w14:paraId="3C0AF175" w14:textId="77777777">
      <w:pPr>
        <w:pStyle w:val="NormalWeb"/>
        <w:numPr>
          <w:ilvl w:val="0"/>
          <w:numId w:val="9"/>
        </w:numPr>
        <w:spacing w:before="0" w:beforeAutospacing="0" w:after="150" w:afterAutospacing="0"/>
        <w:rPr>
          <w:rFonts w:asciiTheme="minorHAnsi" w:hAnsiTheme="minorHAnsi" w:cstheme="minorHAnsi"/>
          <w:sz w:val="20"/>
          <w:szCs w:val="20"/>
        </w:rPr>
      </w:pPr>
      <w:r w:rsidRPr="00B1150E">
        <w:rPr>
          <w:rFonts w:asciiTheme="minorHAnsi" w:hAnsiTheme="minorHAnsi" w:cstheme="minorHAnsi"/>
          <w:sz w:val="20"/>
          <w:szCs w:val="20"/>
        </w:rPr>
        <w:t>PMF positions may be located outside or throughout the United States, which are contingent on where Federal agencies have positions available. Positions located outside of the United States are extremely rare.</w:t>
      </w:r>
    </w:p>
    <w:p w:rsidR="004C4F38" w:rsidRPr="00B1150E" w:rsidP="00D91E01" w14:paraId="0ADDEB73" w14:textId="77777777">
      <w:pPr>
        <w:pStyle w:val="NormalWeb"/>
        <w:numPr>
          <w:ilvl w:val="0"/>
          <w:numId w:val="9"/>
        </w:numPr>
        <w:spacing w:before="0" w:beforeAutospacing="0" w:after="150" w:afterAutospacing="0"/>
        <w:rPr>
          <w:rFonts w:asciiTheme="minorHAnsi" w:hAnsiTheme="minorHAnsi" w:cstheme="minorHAnsi"/>
          <w:sz w:val="20"/>
          <w:szCs w:val="20"/>
        </w:rPr>
      </w:pPr>
      <w:r w:rsidRPr="00B1150E">
        <w:rPr>
          <w:rFonts w:asciiTheme="minorHAnsi" w:hAnsiTheme="minorHAnsi" w:cstheme="minorHAnsi"/>
          <w:sz w:val="20"/>
          <w:szCs w:val="20"/>
        </w:rPr>
        <w:t>Once you become a Finalist, Federal agencies may use this information to filter candidates based on geographical preference (e.g. if the U.S. Air Force is hiring for PMFs in Los Angeles, CA, they may p</w:t>
      </w:r>
      <w:r w:rsidRPr="00B1150E" w:rsidR="0007034C">
        <w:rPr>
          <w:rFonts w:asciiTheme="minorHAnsi" w:hAnsiTheme="minorHAnsi" w:cstheme="minorHAnsi"/>
          <w:sz w:val="20"/>
          <w:szCs w:val="20"/>
        </w:rPr>
        <w:t>r</w:t>
      </w:r>
      <w:r w:rsidRPr="00B1150E">
        <w:rPr>
          <w:rFonts w:asciiTheme="minorHAnsi" w:hAnsiTheme="minorHAnsi" w:cstheme="minorHAnsi"/>
          <w:sz w:val="20"/>
          <w:szCs w:val="20"/>
        </w:rPr>
        <w:t>efer to look</w:t>
      </w:r>
      <w:r w:rsidRPr="00B1150E" w:rsidR="0007034C">
        <w:rPr>
          <w:rFonts w:asciiTheme="minorHAnsi" w:hAnsiTheme="minorHAnsi" w:cstheme="minorHAnsi"/>
          <w:sz w:val="20"/>
          <w:szCs w:val="20"/>
        </w:rPr>
        <w:t xml:space="preserve"> first for Finalists who have selected California as a preference). However, as a Finalist, you can apply to </w:t>
      </w:r>
      <w:r w:rsidRPr="00B1150E" w:rsidR="0007034C">
        <w:rPr>
          <w:rFonts w:asciiTheme="minorHAnsi" w:hAnsiTheme="minorHAnsi" w:cstheme="minorHAnsi"/>
          <w:i/>
          <w:iCs/>
          <w:sz w:val="20"/>
          <w:szCs w:val="20"/>
        </w:rPr>
        <w:t>any</w:t>
      </w:r>
      <w:r w:rsidRPr="00B1150E" w:rsidR="0007034C">
        <w:rPr>
          <w:rFonts w:asciiTheme="minorHAnsi" w:hAnsiTheme="minorHAnsi" w:cstheme="minorHAnsi"/>
          <w:sz w:val="20"/>
          <w:szCs w:val="20"/>
        </w:rPr>
        <w:t xml:space="preserve"> location</w:t>
      </w:r>
      <w:r w:rsidRPr="00B1150E">
        <w:rPr>
          <w:rFonts w:asciiTheme="minorHAnsi" w:hAnsiTheme="minorHAnsi" w:cstheme="minorHAnsi"/>
          <w:sz w:val="20"/>
          <w:szCs w:val="20"/>
        </w:rPr>
        <w:t xml:space="preserve"> </w:t>
      </w:r>
      <w:r w:rsidRPr="00B1150E" w:rsidR="0007034C">
        <w:rPr>
          <w:rFonts w:asciiTheme="minorHAnsi" w:hAnsiTheme="minorHAnsi" w:cstheme="minorHAnsi"/>
          <w:sz w:val="20"/>
          <w:szCs w:val="20"/>
        </w:rPr>
        <w:t xml:space="preserve">and your selections below will </w:t>
      </w:r>
      <w:r w:rsidRPr="00B1150E" w:rsidR="0007034C">
        <w:rPr>
          <w:rFonts w:asciiTheme="minorHAnsi" w:hAnsiTheme="minorHAnsi" w:cstheme="minorHAnsi"/>
          <w:i/>
          <w:iCs/>
          <w:sz w:val="20"/>
          <w:szCs w:val="20"/>
        </w:rPr>
        <w:t>not</w:t>
      </w:r>
      <w:r w:rsidRPr="00B1150E" w:rsidR="0007034C">
        <w:rPr>
          <w:rFonts w:asciiTheme="minorHAnsi" w:hAnsiTheme="minorHAnsi" w:cstheme="minorHAnsi"/>
          <w:sz w:val="20"/>
          <w:szCs w:val="20"/>
        </w:rPr>
        <w:t xml:space="preserve"> limit you.</w:t>
      </w:r>
    </w:p>
    <w:p w:rsidR="0007034C" w:rsidRPr="00B1150E" w:rsidP="00010F75" w14:paraId="7E9E5B5D" w14:textId="77777777">
      <w:pPr>
        <w:pStyle w:val="NormalWeb"/>
        <w:spacing w:before="0" w:beforeAutospacing="0" w:after="150" w:afterAutospacing="0"/>
        <w:rPr>
          <w:rFonts w:asciiTheme="minorHAnsi" w:hAnsiTheme="minorHAnsi" w:cstheme="minorHAnsi"/>
          <w:sz w:val="20"/>
          <w:szCs w:val="20"/>
        </w:rPr>
      </w:pPr>
      <w:r w:rsidRPr="00B1150E">
        <w:rPr>
          <w:rFonts w:asciiTheme="minorHAnsi" w:hAnsiTheme="minorHAnsi" w:cstheme="minorHAnsi"/>
          <w:b/>
          <w:bCs/>
          <w:sz w:val="20"/>
          <w:szCs w:val="20"/>
        </w:rPr>
        <w:t>Instructions</w:t>
      </w:r>
      <w:r w:rsidRPr="00B1150E">
        <w:rPr>
          <w:rFonts w:asciiTheme="minorHAnsi" w:hAnsiTheme="minorHAnsi" w:cstheme="minorHAnsi"/>
          <w:color w:val="C00000"/>
          <w:sz w:val="20"/>
          <w:szCs w:val="20"/>
        </w:rPr>
        <w:t>*</w:t>
      </w:r>
      <w:r w:rsidR="004321C7">
        <w:rPr>
          <w:rFonts w:asciiTheme="minorHAnsi" w:hAnsiTheme="minorHAnsi" w:cstheme="minorHAnsi"/>
          <w:color w:val="C00000"/>
          <w:sz w:val="20"/>
          <w:szCs w:val="20"/>
        </w:rPr>
        <w:t xml:space="preserve"> </w:t>
      </w:r>
      <w:r w:rsidRPr="00B1150E">
        <w:rPr>
          <w:rFonts w:asciiTheme="minorHAnsi" w:hAnsiTheme="minorHAnsi" w:cstheme="minorHAnsi"/>
          <w:sz w:val="20"/>
          <w:szCs w:val="20"/>
        </w:rPr>
        <w:t>Please select up to 5 locations from the list below.</w:t>
      </w:r>
    </w:p>
    <w:p w:rsidR="0007034C" w:rsidRPr="00B1150E" w:rsidP="00D91E01" w14:paraId="1C23EEA8" w14:textId="77777777">
      <w:pPr>
        <w:pStyle w:val="NormalWeb"/>
        <w:numPr>
          <w:ilvl w:val="0"/>
          <w:numId w:val="10"/>
        </w:numPr>
        <w:spacing w:before="0" w:beforeAutospacing="0" w:after="150" w:afterAutospacing="0"/>
        <w:rPr>
          <w:rFonts w:asciiTheme="minorHAnsi" w:hAnsiTheme="minorHAnsi" w:cstheme="minorHAnsi"/>
          <w:sz w:val="20"/>
          <w:szCs w:val="20"/>
        </w:rPr>
      </w:pPr>
      <w:r w:rsidRPr="00B1150E">
        <w:rPr>
          <w:rFonts w:asciiTheme="minorHAnsi" w:hAnsiTheme="minorHAnsi" w:cstheme="minorHAnsi"/>
          <w:sz w:val="20"/>
          <w:szCs w:val="20"/>
        </w:rPr>
        <w:t>If you are interested in U.S. territories, select the last option in addition to your national choices.</w:t>
      </w:r>
    </w:p>
    <w:p w:rsidR="0007034C" w:rsidRPr="00B1150E" w:rsidP="00D91E01" w14:paraId="29875DDA" w14:textId="77777777">
      <w:pPr>
        <w:pStyle w:val="NormalWeb"/>
        <w:numPr>
          <w:ilvl w:val="0"/>
          <w:numId w:val="10"/>
        </w:numPr>
        <w:spacing w:before="0" w:beforeAutospacing="0" w:after="150" w:afterAutospacing="0"/>
        <w:rPr>
          <w:rFonts w:asciiTheme="minorHAnsi" w:hAnsiTheme="minorHAnsi" w:cstheme="minorHAnsi"/>
          <w:sz w:val="20"/>
          <w:szCs w:val="20"/>
        </w:rPr>
      </w:pPr>
      <w:r w:rsidRPr="00B1150E">
        <w:rPr>
          <w:rFonts w:asciiTheme="minorHAnsi" w:hAnsiTheme="minorHAnsi" w:cstheme="minorHAnsi"/>
          <w:sz w:val="20"/>
          <w:szCs w:val="20"/>
        </w:rPr>
        <w:t>A large number of appointments are made in the Washington, DC, metro area.</w:t>
      </w:r>
    </w:p>
    <w:p w:rsidR="0007034C" w:rsidRPr="00B1150E" w:rsidP="00D91E01" w14:paraId="49283E39" w14:textId="77777777">
      <w:pPr>
        <w:pStyle w:val="NormalWeb"/>
        <w:numPr>
          <w:ilvl w:val="0"/>
          <w:numId w:val="10"/>
        </w:numPr>
        <w:spacing w:before="0" w:beforeAutospacing="0" w:after="150" w:afterAutospacing="0"/>
        <w:rPr>
          <w:rFonts w:asciiTheme="minorHAnsi" w:hAnsiTheme="minorHAnsi" w:cstheme="minorHAnsi"/>
          <w:sz w:val="20"/>
          <w:szCs w:val="20"/>
        </w:rPr>
      </w:pPr>
      <w:r w:rsidRPr="00B1150E">
        <w:rPr>
          <w:rFonts w:asciiTheme="minorHAnsi" w:hAnsiTheme="minorHAnsi" w:cstheme="minorHAnsi"/>
          <w:sz w:val="20"/>
          <w:szCs w:val="20"/>
        </w:rPr>
        <w:t>Your selections are final and cannot be altered at a later date</w:t>
      </w:r>
      <w:r w:rsidRPr="00B1150E" w:rsidR="00351E24">
        <w:rPr>
          <w:rFonts w:asciiTheme="minorHAnsi" w:hAnsiTheme="minorHAnsi" w:cstheme="minorHAnsi"/>
          <w:sz w:val="20"/>
          <w:szCs w:val="20"/>
        </w:rPr>
        <w:t xml:space="preserve">, but does not limit </w:t>
      </w:r>
      <w:r w:rsidRPr="00B1150E" w:rsidR="000B05C1">
        <w:rPr>
          <w:rFonts w:asciiTheme="minorHAnsi" w:hAnsiTheme="minorHAnsi" w:cstheme="minorHAnsi"/>
          <w:sz w:val="20"/>
          <w:szCs w:val="20"/>
        </w:rPr>
        <w:t xml:space="preserve">Finalists </w:t>
      </w:r>
      <w:r w:rsidRPr="00B1150E" w:rsidR="00351E24">
        <w:rPr>
          <w:rFonts w:asciiTheme="minorHAnsi" w:hAnsiTheme="minorHAnsi" w:cstheme="minorHAnsi"/>
          <w:sz w:val="20"/>
          <w:szCs w:val="20"/>
        </w:rPr>
        <w:t>to applying to PMF positions in any geographic location</w:t>
      </w:r>
      <w:r w:rsidRPr="00B1150E">
        <w:rPr>
          <w:rFonts w:asciiTheme="minorHAnsi" w:hAnsiTheme="minorHAnsi" w:cstheme="minorHAnsi"/>
          <w:sz w:val="20"/>
          <w:szCs w:val="20"/>
        </w:rPr>
        <w:t>.</w:t>
      </w:r>
    </w:p>
    <w:p w:rsidR="00B2214B" w:rsidRPr="00724A10" w:rsidP="00361D8B" w14:paraId="27E7FC3B" w14:textId="77777777">
      <w:pPr>
        <w:pStyle w:val="ListParagraph"/>
        <w:numPr>
          <w:ilvl w:val="0"/>
          <w:numId w:val="44"/>
        </w:numPr>
        <w:spacing w:after="0" w:line="240" w:lineRule="auto"/>
        <w:rPr>
          <w:rFonts w:cstheme="minorHAnsi"/>
          <w:sz w:val="20"/>
          <w:szCs w:val="20"/>
        </w:rPr>
      </w:pPr>
      <w:r w:rsidRPr="00724A10">
        <w:rPr>
          <w:rFonts w:cstheme="minorHAnsi"/>
          <w:sz w:val="20"/>
          <w:szCs w:val="20"/>
        </w:rPr>
        <w:t>Washington, DC Metro Area (includes Washington, DC; Maryland; and Virginia)</w:t>
      </w:r>
    </w:p>
    <w:p w:rsidR="00B2214B" w:rsidRPr="00724A10" w:rsidP="00361D8B" w14:paraId="09C43004" w14:textId="77777777">
      <w:pPr>
        <w:pStyle w:val="ListParagraph"/>
        <w:numPr>
          <w:ilvl w:val="0"/>
          <w:numId w:val="44"/>
        </w:numPr>
        <w:spacing w:after="0" w:line="240" w:lineRule="auto"/>
        <w:rPr>
          <w:rFonts w:cstheme="minorHAnsi"/>
          <w:sz w:val="20"/>
          <w:szCs w:val="20"/>
        </w:rPr>
      </w:pPr>
      <w:r w:rsidRPr="00724A10">
        <w:rPr>
          <w:rFonts w:cstheme="minorHAnsi"/>
          <w:sz w:val="20"/>
          <w:szCs w:val="20"/>
        </w:rPr>
        <w:t>Alabama</w:t>
      </w:r>
    </w:p>
    <w:p w:rsidR="00B2214B" w:rsidRPr="00724A10" w:rsidP="00361D8B" w14:paraId="4672AEFE" w14:textId="77777777">
      <w:pPr>
        <w:pStyle w:val="ListParagraph"/>
        <w:numPr>
          <w:ilvl w:val="0"/>
          <w:numId w:val="44"/>
        </w:numPr>
        <w:spacing w:after="0" w:line="240" w:lineRule="auto"/>
        <w:rPr>
          <w:rFonts w:cstheme="minorHAnsi"/>
          <w:sz w:val="20"/>
          <w:szCs w:val="20"/>
        </w:rPr>
      </w:pPr>
      <w:r w:rsidRPr="00724A10">
        <w:rPr>
          <w:rFonts w:cstheme="minorHAnsi"/>
          <w:sz w:val="20"/>
          <w:szCs w:val="20"/>
        </w:rPr>
        <w:t>Alaska</w:t>
      </w:r>
    </w:p>
    <w:p w:rsidR="00B2214B" w:rsidRPr="00724A10" w:rsidP="00361D8B" w14:paraId="38B02030" w14:textId="77777777">
      <w:pPr>
        <w:pStyle w:val="ListParagraph"/>
        <w:numPr>
          <w:ilvl w:val="0"/>
          <w:numId w:val="44"/>
        </w:numPr>
        <w:spacing w:after="0" w:line="240" w:lineRule="auto"/>
        <w:rPr>
          <w:rFonts w:cstheme="minorHAnsi"/>
          <w:sz w:val="20"/>
          <w:szCs w:val="20"/>
        </w:rPr>
      </w:pPr>
      <w:r w:rsidRPr="00724A10">
        <w:rPr>
          <w:rFonts w:cstheme="minorHAnsi"/>
          <w:sz w:val="20"/>
          <w:szCs w:val="20"/>
        </w:rPr>
        <w:t>Arizona</w:t>
      </w:r>
    </w:p>
    <w:p w:rsidR="00B2214B" w:rsidRPr="00724A10" w:rsidP="00361D8B" w14:paraId="57CFAA14" w14:textId="77777777">
      <w:pPr>
        <w:pStyle w:val="ListParagraph"/>
        <w:numPr>
          <w:ilvl w:val="0"/>
          <w:numId w:val="44"/>
        </w:numPr>
        <w:spacing w:after="0" w:line="240" w:lineRule="auto"/>
        <w:rPr>
          <w:rFonts w:cstheme="minorHAnsi"/>
          <w:sz w:val="20"/>
          <w:szCs w:val="20"/>
        </w:rPr>
      </w:pPr>
      <w:r w:rsidRPr="00724A10">
        <w:rPr>
          <w:rFonts w:cstheme="minorHAnsi"/>
          <w:sz w:val="20"/>
          <w:szCs w:val="20"/>
        </w:rPr>
        <w:t>Arkansas</w:t>
      </w:r>
    </w:p>
    <w:p w:rsidR="00B2214B" w:rsidRPr="00724A10" w:rsidP="00361D8B" w14:paraId="54BC9688" w14:textId="77777777">
      <w:pPr>
        <w:pStyle w:val="ListParagraph"/>
        <w:numPr>
          <w:ilvl w:val="0"/>
          <w:numId w:val="44"/>
        </w:numPr>
        <w:spacing w:after="0" w:line="240" w:lineRule="auto"/>
        <w:rPr>
          <w:rFonts w:cstheme="minorHAnsi"/>
          <w:sz w:val="20"/>
          <w:szCs w:val="20"/>
        </w:rPr>
      </w:pPr>
      <w:r w:rsidRPr="00724A10">
        <w:rPr>
          <w:rFonts w:cstheme="minorHAnsi"/>
          <w:sz w:val="20"/>
          <w:szCs w:val="20"/>
        </w:rPr>
        <w:t>California</w:t>
      </w:r>
    </w:p>
    <w:p w:rsidR="00B2214B" w:rsidRPr="00724A10" w:rsidP="00361D8B" w14:paraId="61E7D45E" w14:textId="77777777">
      <w:pPr>
        <w:pStyle w:val="ListParagraph"/>
        <w:numPr>
          <w:ilvl w:val="0"/>
          <w:numId w:val="44"/>
        </w:numPr>
        <w:spacing w:after="0" w:line="240" w:lineRule="auto"/>
        <w:rPr>
          <w:rFonts w:cstheme="minorHAnsi"/>
          <w:sz w:val="20"/>
          <w:szCs w:val="20"/>
        </w:rPr>
      </w:pPr>
      <w:r w:rsidRPr="00724A10">
        <w:rPr>
          <w:rFonts w:cstheme="minorHAnsi"/>
          <w:sz w:val="20"/>
          <w:szCs w:val="20"/>
        </w:rPr>
        <w:t>Colorado</w:t>
      </w:r>
    </w:p>
    <w:p w:rsidR="00EE236F" w:rsidRPr="00724A10" w:rsidP="00361D8B" w14:paraId="15CB08BF" w14:textId="77777777">
      <w:pPr>
        <w:pStyle w:val="ListParagraph"/>
        <w:numPr>
          <w:ilvl w:val="0"/>
          <w:numId w:val="44"/>
        </w:numPr>
        <w:spacing w:after="0" w:line="240" w:lineRule="auto"/>
        <w:rPr>
          <w:rFonts w:cstheme="minorHAnsi"/>
          <w:sz w:val="20"/>
          <w:szCs w:val="20"/>
        </w:rPr>
      </w:pPr>
      <w:r w:rsidRPr="00724A10">
        <w:rPr>
          <w:rFonts w:cstheme="minorHAnsi"/>
          <w:sz w:val="20"/>
          <w:szCs w:val="20"/>
        </w:rPr>
        <w:t>Connecticut</w:t>
      </w:r>
    </w:p>
    <w:p w:rsidR="00EE236F" w:rsidRPr="00724A10" w:rsidP="00361D8B" w14:paraId="291B3EC3" w14:textId="77777777">
      <w:pPr>
        <w:pStyle w:val="ListParagraph"/>
        <w:numPr>
          <w:ilvl w:val="0"/>
          <w:numId w:val="44"/>
        </w:numPr>
        <w:spacing w:after="0" w:line="240" w:lineRule="auto"/>
        <w:rPr>
          <w:rFonts w:cstheme="minorHAnsi"/>
          <w:sz w:val="20"/>
          <w:szCs w:val="20"/>
        </w:rPr>
      </w:pPr>
      <w:r w:rsidRPr="00724A10">
        <w:rPr>
          <w:rFonts w:cstheme="minorHAnsi"/>
          <w:sz w:val="20"/>
          <w:szCs w:val="20"/>
        </w:rPr>
        <w:t>Delaware</w:t>
      </w:r>
    </w:p>
    <w:p w:rsidR="00EE236F" w:rsidRPr="00724A10" w:rsidP="00361D8B" w14:paraId="15437B3C" w14:textId="77777777">
      <w:pPr>
        <w:pStyle w:val="ListParagraph"/>
        <w:numPr>
          <w:ilvl w:val="0"/>
          <w:numId w:val="44"/>
        </w:numPr>
        <w:spacing w:after="0" w:line="240" w:lineRule="auto"/>
        <w:rPr>
          <w:rFonts w:cstheme="minorHAnsi"/>
          <w:sz w:val="20"/>
          <w:szCs w:val="20"/>
        </w:rPr>
      </w:pPr>
      <w:r w:rsidRPr="00724A10">
        <w:rPr>
          <w:rFonts w:cstheme="minorHAnsi"/>
          <w:sz w:val="20"/>
          <w:szCs w:val="20"/>
        </w:rPr>
        <w:t>Florida</w:t>
      </w:r>
    </w:p>
    <w:p w:rsidR="00EE236F" w:rsidRPr="00724A10" w:rsidP="00361D8B" w14:paraId="58DB6FB5" w14:textId="77777777">
      <w:pPr>
        <w:pStyle w:val="ListParagraph"/>
        <w:numPr>
          <w:ilvl w:val="0"/>
          <w:numId w:val="44"/>
        </w:numPr>
        <w:spacing w:after="0" w:line="240" w:lineRule="auto"/>
        <w:rPr>
          <w:rFonts w:cstheme="minorHAnsi"/>
          <w:sz w:val="20"/>
          <w:szCs w:val="20"/>
        </w:rPr>
      </w:pPr>
      <w:r w:rsidRPr="00724A10">
        <w:rPr>
          <w:rFonts w:cstheme="minorHAnsi"/>
          <w:sz w:val="20"/>
          <w:szCs w:val="20"/>
        </w:rPr>
        <w:t>Georgia</w:t>
      </w:r>
    </w:p>
    <w:p w:rsidR="00EE236F" w:rsidRPr="00724A10" w:rsidP="00361D8B" w14:paraId="75595475" w14:textId="77777777">
      <w:pPr>
        <w:pStyle w:val="ListParagraph"/>
        <w:numPr>
          <w:ilvl w:val="0"/>
          <w:numId w:val="44"/>
        </w:numPr>
        <w:spacing w:after="0" w:line="240" w:lineRule="auto"/>
        <w:rPr>
          <w:rFonts w:cstheme="minorHAnsi"/>
          <w:sz w:val="20"/>
          <w:szCs w:val="20"/>
        </w:rPr>
      </w:pPr>
      <w:r w:rsidRPr="00724A10">
        <w:rPr>
          <w:rFonts w:cstheme="minorHAnsi"/>
          <w:sz w:val="20"/>
          <w:szCs w:val="20"/>
        </w:rPr>
        <w:t>Hawaii</w:t>
      </w:r>
    </w:p>
    <w:p w:rsidR="00EE236F" w:rsidRPr="00724A10" w:rsidP="00361D8B" w14:paraId="7F0A074F" w14:textId="77777777">
      <w:pPr>
        <w:pStyle w:val="ListParagraph"/>
        <w:numPr>
          <w:ilvl w:val="0"/>
          <w:numId w:val="44"/>
        </w:numPr>
        <w:spacing w:after="0" w:line="240" w:lineRule="auto"/>
        <w:rPr>
          <w:rFonts w:cstheme="minorHAnsi"/>
          <w:sz w:val="20"/>
          <w:szCs w:val="20"/>
        </w:rPr>
      </w:pPr>
      <w:r w:rsidRPr="00724A10">
        <w:rPr>
          <w:rFonts w:cstheme="minorHAnsi"/>
          <w:sz w:val="20"/>
          <w:szCs w:val="20"/>
        </w:rPr>
        <w:t>Idaho</w:t>
      </w:r>
    </w:p>
    <w:p w:rsidR="00203FA0" w:rsidRPr="00724A10" w:rsidP="00361D8B" w14:paraId="3EC756D0" w14:textId="77777777">
      <w:pPr>
        <w:pStyle w:val="ListParagraph"/>
        <w:numPr>
          <w:ilvl w:val="0"/>
          <w:numId w:val="44"/>
        </w:numPr>
        <w:spacing w:after="0" w:line="240" w:lineRule="auto"/>
        <w:rPr>
          <w:rFonts w:cstheme="minorHAnsi"/>
          <w:sz w:val="20"/>
          <w:szCs w:val="20"/>
        </w:rPr>
      </w:pPr>
      <w:r w:rsidRPr="00724A10">
        <w:rPr>
          <w:rFonts w:cstheme="minorHAnsi"/>
          <w:sz w:val="20"/>
          <w:szCs w:val="20"/>
        </w:rPr>
        <w:t>Illinois</w:t>
      </w:r>
    </w:p>
    <w:p w:rsidR="00203FA0" w:rsidRPr="00724A10" w:rsidP="00361D8B" w14:paraId="005A3FCF" w14:textId="77777777">
      <w:pPr>
        <w:pStyle w:val="ListParagraph"/>
        <w:numPr>
          <w:ilvl w:val="0"/>
          <w:numId w:val="44"/>
        </w:numPr>
        <w:spacing w:after="0" w:line="240" w:lineRule="auto"/>
        <w:rPr>
          <w:rFonts w:cstheme="minorHAnsi"/>
          <w:sz w:val="20"/>
          <w:szCs w:val="20"/>
        </w:rPr>
      </w:pPr>
      <w:r w:rsidRPr="00724A10">
        <w:rPr>
          <w:rFonts w:cstheme="minorHAnsi"/>
          <w:sz w:val="20"/>
          <w:szCs w:val="20"/>
        </w:rPr>
        <w:t>Indiana</w:t>
      </w:r>
    </w:p>
    <w:p w:rsidR="00203FA0" w:rsidRPr="00724A10" w:rsidP="00361D8B" w14:paraId="214E9E4D" w14:textId="77777777">
      <w:pPr>
        <w:pStyle w:val="ListParagraph"/>
        <w:numPr>
          <w:ilvl w:val="0"/>
          <w:numId w:val="44"/>
        </w:numPr>
        <w:spacing w:after="0" w:line="240" w:lineRule="auto"/>
        <w:rPr>
          <w:rFonts w:cstheme="minorHAnsi"/>
          <w:sz w:val="20"/>
          <w:szCs w:val="20"/>
        </w:rPr>
      </w:pPr>
      <w:r w:rsidRPr="00724A10">
        <w:rPr>
          <w:rFonts w:cstheme="minorHAnsi"/>
          <w:sz w:val="20"/>
          <w:szCs w:val="20"/>
        </w:rPr>
        <w:t>Iowa</w:t>
      </w:r>
    </w:p>
    <w:p w:rsidR="00844496" w:rsidRPr="00724A10" w:rsidP="00361D8B" w14:paraId="601BA8FE" w14:textId="77777777">
      <w:pPr>
        <w:pStyle w:val="ListParagraph"/>
        <w:numPr>
          <w:ilvl w:val="0"/>
          <w:numId w:val="44"/>
        </w:numPr>
        <w:spacing w:after="0" w:line="240" w:lineRule="auto"/>
        <w:rPr>
          <w:rFonts w:cstheme="minorHAnsi"/>
          <w:sz w:val="20"/>
          <w:szCs w:val="20"/>
        </w:rPr>
      </w:pPr>
      <w:r w:rsidRPr="00724A10">
        <w:rPr>
          <w:rFonts w:cstheme="minorHAnsi"/>
          <w:sz w:val="20"/>
          <w:szCs w:val="20"/>
        </w:rPr>
        <w:t>Kansas</w:t>
      </w:r>
    </w:p>
    <w:p w:rsidR="00844496" w:rsidRPr="00724A10" w:rsidP="00361D8B" w14:paraId="202F0944" w14:textId="77777777">
      <w:pPr>
        <w:pStyle w:val="ListParagraph"/>
        <w:numPr>
          <w:ilvl w:val="0"/>
          <w:numId w:val="44"/>
        </w:numPr>
        <w:spacing w:after="0" w:line="240" w:lineRule="auto"/>
        <w:rPr>
          <w:rFonts w:cstheme="minorHAnsi"/>
          <w:sz w:val="20"/>
          <w:szCs w:val="20"/>
        </w:rPr>
      </w:pPr>
      <w:r w:rsidRPr="00724A10">
        <w:rPr>
          <w:rFonts w:cstheme="minorHAnsi"/>
          <w:sz w:val="20"/>
          <w:szCs w:val="20"/>
        </w:rPr>
        <w:t>Kentucky</w:t>
      </w:r>
    </w:p>
    <w:p w:rsidR="00844496" w:rsidRPr="00724A10" w:rsidP="00361D8B" w14:paraId="47834C3F" w14:textId="77777777">
      <w:pPr>
        <w:pStyle w:val="ListParagraph"/>
        <w:numPr>
          <w:ilvl w:val="0"/>
          <w:numId w:val="44"/>
        </w:numPr>
        <w:spacing w:after="0" w:line="240" w:lineRule="auto"/>
        <w:rPr>
          <w:rFonts w:cstheme="minorHAnsi"/>
          <w:sz w:val="20"/>
          <w:szCs w:val="20"/>
        </w:rPr>
      </w:pPr>
      <w:r w:rsidRPr="00724A10">
        <w:rPr>
          <w:rFonts w:cstheme="minorHAnsi"/>
          <w:sz w:val="20"/>
          <w:szCs w:val="20"/>
        </w:rPr>
        <w:t>Louisiana</w:t>
      </w:r>
    </w:p>
    <w:p w:rsidR="00844496" w:rsidRPr="00724A10" w:rsidP="00361D8B" w14:paraId="1310DEDD" w14:textId="77777777">
      <w:pPr>
        <w:pStyle w:val="ListParagraph"/>
        <w:numPr>
          <w:ilvl w:val="0"/>
          <w:numId w:val="44"/>
        </w:numPr>
        <w:spacing w:after="0" w:line="240" w:lineRule="auto"/>
        <w:rPr>
          <w:rFonts w:cstheme="minorHAnsi"/>
          <w:sz w:val="20"/>
          <w:szCs w:val="20"/>
        </w:rPr>
      </w:pPr>
      <w:r w:rsidRPr="00724A10">
        <w:rPr>
          <w:rFonts w:cstheme="minorHAnsi"/>
          <w:sz w:val="20"/>
          <w:szCs w:val="20"/>
        </w:rPr>
        <w:t>Maine</w:t>
      </w:r>
    </w:p>
    <w:p w:rsidR="00844496" w:rsidRPr="00724A10" w:rsidP="00361D8B" w14:paraId="09426CD3" w14:textId="77777777">
      <w:pPr>
        <w:pStyle w:val="ListParagraph"/>
        <w:numPr>
          <w:ilvl w:val="0"/>
          <w:numId w:val="44"/>
        </w:numPr>
        <w:spacing w:after="0" w:line="240" w:lineRule="auto"/>
        <w:rPr>
          <w:rFonts w:cstheme="minorHAnsi"/>
          <w:sz w:val="20"/>
          <w:szCs w:val="20"/>
        </w:rPr>
      </w:pPr>
      <w:r w:rsidRPr="00724A10">
        <w:rPr>
          <w:rFonts w:cstheme="minorHAnsi"/>
          <w:sz w:val="20"/>
          <w:szCs w:val="20"/>
        </w:rPr>
        <w:t>Maryland</w:t>
      </w:r>
    </w:p>
    <w:p w:rsidR="00844496" w:rsidRPr="00724A10" w:rsidP="00361D8B" w14:paraId="54559864" w14:textId="77777777">
      <w:pPr>
        <w:pStyle w:val="ListParagraph"/>
        <w:numPr>
          <w:ilvl w:val="0"/>
          <w:numId w:val="44"/>
        </w:numPr>
        <w:spacing w:after="0" w:line="240" w:lineRule="auto"/>
        <w:rPr>
          <w:rFonts w:cstheme="minorHAnsi"/>
          <w:sz w:val="20"/>
          <w:szCs w:val="20"/>
        </w:rPr>
      </w:pPr>
      <w:r w:rsidRPr="00724A10">
        <w:rPr>
          <w:rFonts w:cstheme="minorHAnsi"/>
          <w:sz w:val="20"/>
          <w:szCs w:val="20"/>
        </w:rPr>
        <w:t>Massachusetts</w:t>
      </w:r>
    </w:p>
    <w:p w:rsidR="00844496" w:rsidRPr="00724A10" w:rsidP="00361D8B" w14:paraId="72C427F1" w14:textId="77777777">
      <w:pPr>
        <w:pStyle w:val="ListParagraph"/>
        <w:numPr>
          <w:ilvl w:val="0"/>
          <w:numId w:val="44"/>
        </w:numPr>
        <w:spacing w:after="0" w:line="240" w:lineRule="auto"/>
        <w:rPr>
          <w:rFonts w:cstheme="minorHAnsi"/>
          <w:sz w:val="20"/>
          <w:szCs w:val="20"/>
        </w:rPr>
      </w:pPr>
      <w:r w:rsidRPr="00724A10">
        <w:rPr>
          <w:rFonts w:cstheme="minorHAnsi"/>
          <w:sz w:val="20"/>
          <w:szCs w:val="20"/>
        </w:rPr>
        <w:t>Michigan</w:t>
      </w:r>
    </w:p>
    <w:p w:rsidR="00844496" w:rsidRPr="00724A10" w:rsidP="00361D8B" w14:paraId="6A3D2CCD" w14:textId="77777777">
      <w:pPr>
        <w:pStyle w:val="ListParagraph"/>
        <w:numPr>
          <w:ilvl w:val="0"/>
          <w:numId w:val="44"/>
        </w:numPr>
        <w:spacing w:after="0" w:line="240" w:lineRule="auto"/>
        <w:rPr>
          <w:rFonts w:cstheme="minorHAnsi"/>
          <w:sz w:val="20"/>
          <w:szCs w:val="20"/>
        </w:rPr>
      </w:pPr>
      <w:r w:rsidRPr="00724A10">
        <w:rPr>
          <w:rFonts w:cstheme="minorHAnsi"/>
          <w:sz w:val="20"/>
          <w:szCs w:val="20"/>
        </w:rPr>
        <w:t>Minnesota</w:t>
      </w:r>
    </w:p>
    <w:p w:rsidR="00844496" w:rsidRPr="00724A10" w:rsidP="00361D8B" w14:paraId="47ECB62C" w14:textId="77777777">
      <w:pPr>
        <w:pStyle w:val="ListParagraph"/>
        <w:numPr>
          <w:ilvl w:val="0"/>
          <w:numId w:val="44"/>
        </w:numPr>
        <w:spacing w:after="0" w:line="240" w:lineRule="auto"/>
        <w:rPr>
          <w:rFonts w:cstheme="minorHAnsi"/>
          <w:sz w:val="20"/>
          <w:szCs w:val="20"/>
        </w:rPr>
      </w:pPr>
      <w:r w:rsidRPr="00724A10">
        <w:rPr>
          <w:rFonts w:cstheme="minorHAnsi"/>
          <w:sz w:val="20"/>
          <w:szCs w:val="20"/>
        </w:rPr>
        <w:t>Mississippi</w:t>
      </w:r>
    </w:p>
    <w:p w:rsidR="00844496" w:rsidRPr="00724A10" w:rsidP="00361D8B" w14:paraId="5F159FEE" w14:textId="77777777">
      <w:pPr>
        <w:pStyle w:val="ListParagraph"/>
        <w:numPr>
          <w:ilvl w:val="0"/>
          <w:numId w:val="44"/>
        </w:numPr>
        <w:spacing w:after="0" w:line="240" w:lineRule="auto"/>
        <w:rPr>
          <w:rFonts w:cstheme="minorHAnsi"/>
          <w:sz w:val="20"/>
          <w:szCs w:val="20"/>
        </w:rPr>
      </w:pPr>
      <w:r w:rsidRPr="00724A10">
        <w:rPr>
          <w:rFonts w:cstheme="minorHAnsi"/>
          <w:sz w:val="20"/>
          <w:szCs w:val="20"/>
        </w:rPr>
        <w:t>Missouri</w:t>
      </w:r>
    </w:p>
    <w:p w:rsidR="00844496" w:rsidRPr="00724A10" w:rsidP="00361D8B" w14:paraId="5BA56785" w14:textId="77777777">
      <w:pPr>
        <w:pStyle w:val="ListParagraph"/>
        <w:numPr>
          <w:ilvl w:val="0"/>
          <w:numId w:val="44"/>
        </w:numPr>
        <w:spacing w:after="0" w:line="240" w:lineRule="auto"/>
        <w:rPr>
          <w:rFonts w:cstheme="minorHAnsi"/>
          <w:sz w:val="20"/>
          <w:szCs w:val="20"/>
        </w:rPr>
      </w:pPr>
      <w:r w:rsidRPr="00724A10">
        <w:rPr>
          <w:rFonts w:cstheme="minorHAnsi"/>
          <w:sz w:val="20"/>
          <w:szCs w:val="20"/>
        </w:rPr>
        <w:t>Montana</w:t>
      </w:r>
    </w:p>
    <w:p w:rsidR="00844496" w:rsidRPr="00724A10" w:rsidP="00361D8B" w14:paraId="73812F08" w14:textId="77777777">
      <w:pPr>
        <w:pStyle w:val="ListParagraph"/>
        <w:numPr>
          <w:ilvl w:val="0"/>
          <w:numId w:val="44"/>
        </w:numPr>
        <w:spacing w:after="0" w:line="240" w:lineRule="auto"/>
        <w:rPr>
          <w:rFonts w:cstheme="minorHAnsi"/>
          <w:sz w:val="20"/>
          <w:szCs w:val="20"/>
        </w:rPr>
      </w:pPr>
      <w:r w:rsidRPr="00724A10">
        <w:rPr>
          <w:rFonts w:cstheme="minorHAnsi"/>
          <w:sz w:val="20"/>
          <w:szCs w:val="20"/>
        </w:rPr>
        <w:t>Nebraska</w:t>
      </w:r>
    </w:p>
    <w:p w:rsidR="00F010D4" w:rsidRPr="00724A10" w:rsidP="00361D8B" w14:paraId="3DF63E51" w14:textId="77777777">
      <w:pPr>
        <w:pStyle w:val="ListParagraph"/>
        <w:numPr>
          <w:ilvl w:val="0"/>
          <w:numId w:val="44"/>
        </w:numPr>
        <w:spacing w:after="0" w:line="240" w:lineRule="auto"/>
        <w:rPr>
          <w:rFonts w:cstheme="minorHAnsi"/>
          <w:sz w:val="20"/>
          <w:szCs w:val="20"/>
        </w:rPr>
      </w:pPr>
      <w:r w:rsidRPr="00724A10">
        <w:rPr>
          <w:rFonts w:cstheme="minorHAnsi"/>
          <w:sz w:val="20"/>
          <w:szCs w:val="20"/>
        </w:rPr>
        <w:t>Nevada</w:t>
      </w:r>
    </w:p>
    <w:p w:rsidR="00F010D4" w:rsidRPr="00724A10" w:rsidP="00361D8B" w14:paraId="2AC17F5F" w14:textId="77777777">
      <w:pPr>
        <w:pStyle w:val="ListParagraph"/>
        <w:numPr>
          <w:ilvl w:val="0"/>
          <w:numId w:val="44"/>
        </w:numPr>
        <w:spacing w:after="0" w:line="240" w:lineRule="auto"/>
        <w:rPr>
          <w:rFonts w:cstheme="minorHAnsi"/>
          <w:sz w:val="20"/>
          <w:szCs w:val="20"/>
        </w:rPr>
      </w:pPr>
      <w:r w:rsidRPr="00724A10">
        <w:rPr>
          <w:rFonts w:cstheme="minorHAnsi"/>
          <w:sz w:val="20"/>
          <w:szCs w:val="20"/>
        </w:rPr>
        <w:t>New Hampshire</w:t>
      </w:r>
    </w:p>
    <w:p w:rsidR="00F010D4" w:rsidRPr="00724A10" w:rsidP="00361D8B" w14:paraId="5C402019" w14:textId="77777777">
      <w:pPr>
        <w:pStyle w:val="ListParagraph"/>
        <w:numPr>
          <w:ilvl w:val="0"/>
          <w:numId w:val="44"/>
        </w:numPr>
        <w:spacing w:after="0" w:line="240" w:lineRule="auto"/>
        <w:rPr>
          <w:rFonts w:cstheme="minorHAnsi"/>
          <w:sz w:val="20"/>
          <w:szCs w:val="20"/>
        </w:rPr>
      </w:pPr>
      <w:r w:rsidRPr="00724A10">
        <w:rPr>
          <w:rFonts w:cstheme="minorHAnsi"/>
          <w:sz w:val="20"/>
          <w:szCs w:val="20"/>
        </w:rPr>
        <w:t>New Jersey</w:t>
      </w:r>
    </w:p>
    <w:p w:rsidR="00F010D4" w:rsidRPr="00724A10" w:rsidP="00361D8B" w14:paraId="231C4EF4" w14:textId="77777777">
      <w:pPr>
        <w:pStyle w:val="ListParagraph"/>
        <w:numPr>
          <w:ilvl w:val="0"/>
          <w:numId w:val="44"/>
        </w:numPr>
        <w:spacing w:after="0" w:line="240" w:lineRule="auto"/>
        <w:rPr>
          <w:rFonts w:cstheme="minorHAnsi"/>
          <w:sz w:val="20"/>
          <w:szCs w:val="20"/>
        </w:rPr>
      </w:pPr>
      <w:r w:rsidRPr="00724A10">
        <w:rPr>
          <w:rFonts w:cstheme="minorHAnsi"/>
          <w:sz w:val="20"/>
          <w:szCs w:val="20"/>
        </w:rPr>
        <w:t>New Mexico</w:t>
      </w:r>
    </w:p>
    <w:p w:rsidR="00F010D4" w:rsidRPr="00724A10" w:rsidP="00361D8B" w14:paraId="100DA163" w14:textId="77777777">
      <w:pPr>
        <w:pStyle w:val="ListParagraph"/>
        <w:numPr>
          <w:ilvl w:val="0"/>
          <w:numId w:val="44"/>
        </w:numPr>
        <w:spacing w:after="0" w:line="240" w:lineRule="auto"/>
        <w:rPr>
          <w:rFonts w:cstheme="minorHAnsi"/>
          <w:sz w:val="20"/>
          <w:szCs w:val="20"/>
        </w:rPr>
      </w:pPr>
      <w:r w:rsidRPr="00724A10">
        <w:rPr>
          <w:rFonts w:cstheme="minorHAnsi"/>
          <w:sz w:val="20"/>
          <w:szCs w:val="20"/>
        </w:rPr>
        <w:t>New York</w:t>
      </w:r>
    </w:p>
    <w:p w:rsidR="00F010D4" w:rsidRPr="00724A10" w:rsidP="00361D8B" w14:paraId="75F51606" w14:textId="77777777">
      <w:pPr>
        <w:pStyle w:val="ListParagraph"/>
        <w:numPr>
          <w:ilvl w:val="0"/>
          <w:numId w:val="44"/>
        </w:numPr>
        <w:spacing w:after="0" w:line="240" w:lineRule="auto"/>
        <w:rPr>
          <w:rFonts w:cstheme="minorHAnsi"/>
          <w:sz w:val="20"/>
          <w:szCs w:val="20"/>
        </w:rPr>
      </w:pPr>
      <w:r w:rsidRPr="00724A10">
        <w:rPr>
          <w:rFonts w:cstheme="minorHAnsi"/>
          <w:sz w:val="20"/>
          <w:szCs w:val="20"/>
        </w:rPr>
        <w:t>North Carolina</w:t>
      </w:r>
    </w:p>
    <w:p w:rsidR="00F010D4" w:rsidRPr="00724A10" w:rsidP="00361D8B" w14:paraId="565AD3D2" w14:textId="77777777">
      <w:pPr>
        <w:pStyle w:val="ListParagraph"/>
        <w:numPr>
          <w:ilvl w:val="0"/>
          <w:numId w:val="44"/>
        </w:numPr>
        <w:spacing w:after="0" w:line="240" w:lineRule="auto"/>
        <w:rPr>
          <w:rFonts w:cstheme="minorHAnsi"/>
          <w:sz w:val="20"/>
          <w:szCs w:val="20"/>
        </w:rPr>
      </w:pPr>
      <w:r w:rsidRPr="00724A10">
        <w:rPr>
          <w:rFonts w:cstheme="minorHAnsi"/>
          <w:sz w:val="20"/>
          <w:szCs w:val="20"/>
        </w:rPr>
        <w:t>North Dakota</w:t>
      </w:r>
    </w:p>
    <w:p w:rsidR="00F010D4" w:rsidRPr="00724A10" w:rsidP="00361D8B" w14:paraId="757D1200" w14:textId="77777777">
      <w:pPr>
        <w:pStyle w:val="ListParagraph"/>
        <w:numPr>
          <w:ilvl w:val="0"/>
          <w:numId w:val="44"/>
        </w:numPr>
        <w:spacing w:after="0" w:line="240" w:lineRule="auto"/>
        <w:rPr>
          <w:rFonts w:cstheme="minorHAnsi"/>
          <w:sz w:val="20"/>
          <w:szCs w:val="20"/>
        </w:rPr>
      </w:pPr>
      <w:r w:rsidRPr="00724A10">
        <w:rPr>
          <w:rFonts w:cstheme="minorHAnsi"/>
          <w:sz w:val="20"/>
          <w:szCs w:val="20"/>
        </w:rPr>
        <w:t>Ohio</w:t>
      </w:r>
    </w:p>
    <w:p w:rsidR="00F010D4" w:rsidRPr="00724A10" w:rsidP="00361D8B" w14:paraId="5A288DB9" w14:textId="77777777">
      <w:pPr>
        <w:pStyle w:val="ListParagraph"/>
        <w:numPr>
          <w:ilvl w:val="0"/>
          <w:numId w:val="44"/>
        </w:numPr>
        <w:spacing w:after="0" w:line="240" w:lineRule="auto"/>
        <w:rPr>
          <w:rFonts w:cstheme="minorHAnsi"/>
          <w:sz w:val="20"/>
          <w:szCs w:val="20"/>
        </w:rPr>
      </w:pPr>
      <w:r w:rsidRPr="00724A10">
        <w:rPr>
          <w:rFonts w:cstheme="minorHAnsi"/>
          <w:sz w:val="20"/>
          <w:szCs w:val="20"/>
        </w:rPr>
        <w:t>Oklahoma</w:t>
      </w:r>
    </w:p>
    <w:p w:rsidR="00F010D4" w:rsidRPr="00724A10" w:rsidP="00361D8B" w14:paraId="60D1D8A2" w14:textId="77777777">
      <w:pPr>
        <w:pStyle w:val="ListParagraph"/>
        <w:numPr>
          <w:ilvl w:val="0"/>
          <w:numId w:val="44"/>
        </w:numPr>
        <w:spacing w:after="0" w:line="240" w:lineRule="auto"/>
        <w:rPr>
          <w:rFonts w:cstheme="minorHAnsi"/>
          <w:sz w:val="20"/>
          <w:szCs w:val="20"/>
        </w:rPr>
      </w:pPr>
      <w:r w:rsidRPr="00724A10">
        <w:rPr>
          <w:rFonts w:cstheme="minorHAnsi"/>
          <w:sz w:val="20"/>
          <w:szCs w:val="20"/>
        </w:rPr>
        <w:t>Oregon</w:t>
      </w:r>
    </w:p>
    <w:p w:rsidR="00F010D4" w:rsidRPr="00724A10" w:rsidP="00361D8B" w14:paraId="6D70A44D" w14:textId="77777777">
      <w:pPr>
        <w:pStyle w:val="ListParagraph"/>
        <w:numPr>
          <w:ilvl w:val="0"/>
          <w:numId w:val="44"/>
        </w:numPr>
        <w:spacing w:after="0" w:line="240" w:lineRule="auto"/>
        <w:rPr>
          <w:rFonts w:cstheme="minorHAnsi"/>
          <w:sz w:val="20"/>
          <w:szCs w:val="20"/>
        </w:rPr>
      </w:pPr>
      <w:r w:rsidRPr="00724A10">
        <w:rPr>
          <w:rFonts w:cstheme="minorHAnsi"/>
          <w:sz w:val="20"/>
          <w:szCs w:val="20"/>
        </w:rPr>
        <w:t>Pennsylvania</w:t>
      </w:r>
    </w:p>
    <w:p w:rsidR="00F010D4" w:rsidRPr="00724A10" w:rsidP="00361D8B" w14:paraId="155C1BEE" w14:textId="77777777">
      <w:pPr>
        <w:pStyle w:val="ListParagraph"/>
        <w:numPr>
          <w:ilvl w:val="0"/>
          <w:numId w:val="44"/>
        </w:numPr>
        <w:spacing w:after="0" w:line="240" w:lineRule="auto"/>
        <w:rPr>
          <w:rFonts w:cstheme="minorHAnsi"/>
          <w:sz w:val="20"/>
          <w:szCs w:val="20"/>
        </w:rPr>
      </w:pPr>
      <w:r w:rsidRPr="00724A10">
        <w:rPr>
          <w:rFonts w:cstheme="minorHAnsi"/>
          <w:sz w:val="20"/>
          <w:szCs w:val="20"/>
        </w:rPr>
        <w:t>Rhode Island</w:t>
      </w:r>
    </w:p>
    <w:p w:rsidR="00F010D4" w:rsidRPr="00724A10" w:rsidP="00361D8B" w14:paraId="09A839FA" w14:textId="77777777">
      <w:pPr>
        <w:pStyle w:val="ListParagraph"/>
        <w:numPr>
          <w:ilvl w:val="0"/>
          <w:numId w:val="44"/>
        </w:numPr>
        <w:spacing w:after="0" w:line="240" w:lineRule="auto"/>
        <w:rPr>
          <w:rFonts w:cstheme="minorHAnsi"/>
          <w:sz w:val="20"/>
          <w:szCs w:val="20"/>
        </w:rPr>
      </w:pPr>
      <w:r w:rsidRPr="00724A10">
        <w:rPr>
          <w:rFonts w:cstheme="minorHAnsi"/>
          <w:sz w:val="20"/>
          <w:szCs w:val="20"/>
        </w:rPr>
        <w:t>South Carolina</w:t>
      </w:r>
    </w:p>
    <w:p w:rsidR="00F010D4" w:rsidRPr="00724A10" w:rsidP="00361D8B" w14:paraId="15C4EE5C" w14:textId="77777777">
      <w:pPr>
        <w:pStyle w:val="ListParagraph"/>
        <w:numPr>
          <w:ilvl w:val="0"/>
          <w:numId w:val="44"/>
        </w:numPr>
        <w:spacing w:after="0" w:line="240" w:lineRule="auto"/>
        <w:rPr>
          <w:rFonts w:cstheme="minorHAnsi"/>
          <w:sz w:val="20"/>
          <w:szCs w:val="20"/>
        </w:rPr>
      </w:pPr>
      <w:r w:rsidRPr="00724A10">
        <w:rPr>
          <w:rFonts w:cstheme="minorHAnsi"/>
          <w:sz w:val="20"/>
          <w:szCs w:val="20"/>
        </w:rPr>
        <w:t>South Dakota</w:t>
      </w:r>
    </w:p>
    <w:p w:rsidR="00F010D4" w:rsidRPr="00724A10" w:rsidP="00361D8B" w14:paraId="3EF8FE49" w14:textId="77777777">
      <w:pPr>
        <w:pStyle w:val="ListParagraph"/>
        <w:numPr>
          <w:ilvl w:val="0"/>
          <w:numId w:val="44"/>
        </w:numPr>
        <w:spacing w:after="0" w:line="240" w:lineRule="auto"/>
        <w:rPr>
          <w:rFonts w:cstheme="minorHAnsi"/>
          <w:sz w:val="20"/>
          <w:szCs w:val="20"/>
        </w:rPr>
      </w:pPr>
      <w:r w:rsidRPr="00724A10">
        <w:rPr>
          <w:rFonts w:cstheme="minorHAnsi"/>
          <w:sz w:val="20"/>
          <w:szCs w:val="20"/>
        </w:rPr>
        <w:t>Tennessee</w:t>
      </w:r>
    </w:p>
    <w:p w:rsidR="00F010D4" w:rsidRPr="00724A10" w:rsidP="00361D8B" w14:paraId="71401F91" w14:textId="77777777">
      <w:pPr>
        <w:pStyle w:val="ListParagraph"/>
        <w:numPr>
          <w:ilvl w:val="0"/>
          <w:numId w:val="44"/>
        </w:numPr>
        <w:spacing w:after="0" w:line="240" w:lineRule="auto"/>
        <w:rPr>
          <w:rFonts w:cstheme="minorHAnsi"/>
          <w:sz w:val="20"/>
          <w:szCs w:val="20"/>
        </w:rPr>
      </w:pPr>
      <w:r w:rsidRPr="00724A10">
        <w:rPr>
          <w:rFonts w:cstheme="minorHAnsi"/>
          <w:sz w:val="20"/>
          <w:szCs w:val="20"/>
        </w:rPr>
        <w:t>Texas</w:t>
      </w:r>
    </w:p>
    <w:p w:rsidR="00F010D4" w:rsidRPr="00724A10" w:rsidP="00361D8B" w14:paraId="4407F0D7" w14:textId="77777777">
      <w:pPr>
        <w:pStyle w:val="ListParagraph"/>
        <w:numPr>
          <w:ilvl w:val="0"/>
          <w:numId w:val="44"/>
        </w:numPr>
        <w:spacing w:after="0" w:line="240" w:lineRule="auto"/>
        <w:rPr>
          <w:rFonts w:cstheme="minorHAnsi"/>
          <w:sz w:val="20"/>
          <w:szCs w:val="20"/>
        </w:rPr>
      </w:pPr>
      <w:r w:rsidRPr="00724A10">
        <w:rPr>
          <w:rFonts w:cstheme="minorHAnsi"/>
          <w:sz w:val="20"/>
          <w:szCs w:val="20"/>
        </w:rPr>
        <w:t>Utah</w:t>
      </w:r>
    </w:p>
    <w:p w:rsidR="00F010D4" w:rsidRPr="00724A10" w:rsidP="00361D8B" w14:paraId="7FAF48FC" w14:textId="77777777">
      <w:pPr>
        <w:pStyle w:val="ListParagraph"/>
        <w:numPr>
          <w:ilvl w:val="0"/>
          <w:numId w:val="44"/>
        </w:numPr>
        <w:spacing w:after="0" w:line="240" w:lineRule="auto"/>
        <w:rPr>
          <w:rFonts w:cstheme="minorHAnsi"/>
          <w:sz w:val="20"/>
          <w:szCs w:val="20"/>
        </w:rPr>
      </w:pPr>
      <w:r w:rsidRPr="00724A10">
        <w:rPr>
          <w:rFonts w:cstheme="minorHAnsi"/>
          <w:sz w:val="20"/>
          <w:szCs w:val="20"/>
        </w:rPr>
        <w:t>Vermont</w:t>
      </w:r>
    </w:p>
    <w:p w:rsidR="00F010D4" w:rsidRPr="00724A10" w:rsidP="00361D8B" w14:paraId="028FE66F" w14:textId="77777777">
      <w:pPr>
        <w:pStyle w:val="ListParagraph"/>
        <w:numPr>
          <w:ilvl w:val="0"/>
          <w:numId w:val="44"/>
        </w:numPr>
        <w:spacing w:after="0" w:line="240" w:lineRule="auto"/>
        <w:rPr>
          <w:rFonts w:cstheme="minorHAnsi"/>
          <w:sz w:val="20"/>
          <w:szCs w:val="20"/>
        </w:rPr>
      </w:pPr>
      <w:r w:rsidRPr="00724A10">
        <w:rPr>
          <w:rFonts w:cstheme="minorHAnsi"/>
          <w:sz w:val="20"/>
          <w:szCs w:val="20"/>
        </w:rPr>
        <w:t>Virginia</w:t>
      </w:r>
    </w:p>
    <w:p w:rsidR="00F010D4" w:rsidRPr="00724A10" w:rsidP="00361D8B" w14:paraId="6587DF9A" w14:textId="77777777">
      <w:pPr>
        <w:pStyle w:val="ListParagraph"/>
        <w:numPr>
          <w:ilvl w:val="0"/>
          <w:numId w:val="44"/>
        </w:numPr>
        <w:spacing w:after="0" w:line="240" w:lineRule="auto"/>
        <w:rPr>
          <w:rFonts w:cstheme="minorHAnsi"/>
          <w:sz w:val="20"/>
          <w:szCs w:val="20"/>
        </w:rPr>
      </w:pPr>
      <w:r w:rsidRPr="00724A10">
        <w:rPr>
          <w:rFonts w:cstheme="minorHAnsi"/>
          <w:sz w:val="20"/>
          <w:szCs w:val="20"/>
        </w:rPr>
        <w:t>Washington</w:t>
      </w:r>
    </w:p>
    <w:p w:rsidR="00A117B5" w:rsidRPr="00724A10" w:rsidP="00361D8B" w14:paraId="289A0864" w14:textId="77777777">
      <w:pPr>
        <w:pStyle w:val="ListParagraph"/>
        <w:numPr>
          <w:ilvl w:val="0"/>
          <w:numId w:val="44"/>
        </w:numPr>
        <w:spacing w:after="0" w:line="240" w:lineRule="auto"/>
        <w:rPr>
          <w:rFonts w:cstheme="minorHAnsi"/>
          <w:sz w:val="20"/>
          <w:szCs w:val="20"/>
        </w:rPr>
      </w:pPr>
      <w:r w:rsidRPr="00724A10">
        <w:rPr>
          <w:rFonts w:cstheme="minorHAnsi"/>
          <w:sz w:val="20"/>
          <w:szCs w:val="20"/>
        </w:rPr>
        <w:t>West Virginia</w:t>
      </w:r>
    </w:p>
    <w:p w:rsidR="00A117B5" w:rsidRPr="00724A10" w:rsidP="00361D8B" w14:paraId="3840AEF5" w14:textId="77777777">
      <w:pPr>
        <w:pStyle w:val="ListParagraph"/>
        <w:numPr>
          <w:ilvl w:val="0"/>
          <w:numId w:val="44"/>
        </w:numPr>
        <w:spacing w:after="0" w:line="240" w:lineRule="auto"/>
        <w:rPr>
          <w:rFonts w:cstheme="minorHAnsi"/>
          <w:sz w:val="20"/>
          <w:szCs w:val="20"/>
        </w:rPr>
      </w:pPr>
      <w:r w:rsidRPr="00724A10">
        <w:rPr>
          <w:rFonts w:cstheme="minorHAnsi"/>
          <w:sz w:val="20"/>
          <w:szCs w:val="20"/>
        </w:rPr>
        <w:t>Wisconsin</w:t>
      </w:r>
    </w:p>
    <w:p w:rsidR="00A117B5" w:rsidRPr="00724A10" w:rsidP="00361D8B" w14:paraId="2484C38C" w14:textId="77777777">
      <w:pPr>
        <w:pStyle w:val="ListParagraph"/>
        <w:numPr>
          <w:ilvl w:val="0"/>
          <w:numId w:val="44"/>
        </w:numPr>
        <w:spacing w:after="0" w:line="240" w:lineRule="auto"/>
        <w:rPr>
          <w:rFonts w:cstheme="minorHAnsi"/>
          <w:sz w:val="20"/>
          <w:szCs w:val="20"/>
        </w:rPr>
      </w:pPr>
      <w:r w:rsidRPr="00724A10">
        <w:rPr>
          <w:rFonts w:cstheme="minorHAnsi"/>
          <w:sz w:val="20"/>
          <w:szCs w:val="20"/>
        </w:rPr>
        <w:t>Wyoming</w:t>
      </w:r>
    </w:p>
    <w:p w:rsidR="00A117B5" w:rsidRPr="00724A10" w:rsidP="00361D8B" w14:paraId="144EA3D5" w14:textId="77777777">
      <w:pPr>
        <w:pStyle w:val="ListParagraph"/>
        <w:numPr>
          <w:ilvl w:val="0"/>
          <w:numId w:val="44"/>
        </w:numPr>
        <w:spacing w:after="0" w:line="240" w:lineRule="auto"/>
        <w:rPr>
          <w:rFonts w:cstheme="minorHAnsi"/>
          <w:sz w:val="20"/>
          <w:szCs w:val="20"/>
        </w:rPr>
      </w:pPr>
      <w:r w:rsidRPr="00724A10">
        <w:rPr>
          <w:rFonts w:cstheme="minorHAnsi"/>
          <w:sz w:val="20"/>
          <w:szCs w:val="20"/>
        </w:rPr>
        <w:t>U.S. Territories/Possessions</w:t>
      </w:r>
    </w:p>
    <w:p w:rsidR="00B1150E" w:rsidP="004321C7" w14:paraId="27EFF148" w14:textId="77777777">
      <w:pPr>
        <w:spacing w:after="0" w:line="240" w:lineRule="auto"/>
        <w:rPr>
          <w:rFonts w:cstheme="minorHAnsi"/>
          <w:color w:val="C00000"/>
          <w:sz w:val="24"/>
          <w:szCs w:val="24"/>
        </w:rPr>
      </w:pPr>
    </w:p>
    <w:p w:rsidR="00A117B5" w:rsidRPr="00A960F2" w:rsidP="00A117B5" w14:paraId="3B0814E6" w14:textId="77777777">
      <w:pPr>
        <w:rPr>
          <w:rFonts w:cstheme="minorHAnsi"/>
          <w:color w:val="C00000"/>
        </w:rPr>
      </w:pPr>
      <w:r w:rsidRPr="00A960F2">
        <w:rPr>
          <w:rFonts w:cstheme="minorHAnsi"/>
          <w:color w:val="C00000"/>
        </w:rPr>
        <w:t>3. Undergraduate Degree and Academic Institution</w:t>
      </w:r>
    </w:p>
    <w:p w:rsidR="00A117B5" w:rsidRPr="00B1150E" w:rsidP="00A117B5" w14:paraId="401688CE" w14:textId="77777777">
      <w:pPr>
        <w:rPr>
          <w:rFonts w:cstheme="minorHAnsi"/>
          <w:sz w:val="20"/>
          <w:szCs w:val="20"/>
        </w:rPr>
      </w:pPr>
      <w:r w:rsidRPr="00B1150E">
        <w:rPr>
          <w:rFonts w:cstheme="minorHAnsi"/>
          <w:sz w:val="20"/>
          <w:szCs w:val="20"/>
        </w:rPr>
        <w:t xml:space="preserve">The following questions pertain to your </w:t>
      </w:r>
      <w:r w:rsidRPr="00B1150E">
        <w:rPr>
          <w:rFonts w:cstheme="minorHAnsi"/>
          <w:i/>
          <w:iCs/>
          <w:sz w:val="20"/>
          <w:szCs w:val="20"/>
        </w:rPr>
        <w:t>undergraduate degree</w:t>
      </w:r>
      <w:r w:rsidRPr="00B1150E">
        <w:rPr>
          <w:rFonts w:cstheme="minorHAnsi"/>
          <w:sz w:val="20"/>
          <w:szCs w:val="20"/>
        </w:rPr>
        <w:t xml:space="preserve"> and other additional educational experience.</w:t>
      </w:r>
    </w:p>
    <w:p w:rsidR="00404867" w:rsidP="00D648ED" w14:paraId="3B8B2B17" w14:textId="77777777">
      <w:pPr>
        <w:rPr>
          <w:rFonts w:cstheme="minorHAnsi"/>
          <w:sz w:val="20"/>
          <w:szCs w:val="20"/>
        </w:rPr>
      </w:pPr>
      <w:r w:rsidRPr="00B1150E">
        <w:rPr>
          <w:rFonts w:cstheme="minorHAnsi"/>
          <w:color w:val="C00000"/>
          <w:sz w:val="20"/>
          <w:szCs w:val="20"/>
        </w:rPr>
        <w:t>*</w:t>
      </w:r>
      <w:r w:rsidRPr="00B1150E">
        <w:rPr>
          <w:rFonts w:cstheme="minorHAnsi"/>
          <w:i/>
          <w:iCs/>
          <w:sz w:val="20"/>
          <w:szCs w:val="20"/>
        </w:rPr>
        <w:t>Undergraduate</w:t>
      </w:r>
      <w:r w:rsidRPr="00B1150E">
        <w:rPr>
          <w:rFonts w:cstheme="minorHAnsi"/>
          <w:sz w:val="20"/>
          <w:szCs w:val="20"/>
        </w:rPr>
        <w:t xml:space="preserve"> Degree: Identify the program of study or concentration of your undergraduate degree. Select the discipline that BEST matches your program of study or choose “Other Subject Areas”; select only one response. Some disciplines are grouped. This is the same list used to identify your advanced degree. Your resume should include all degrees earned, including dual-degrees, double-majors, certificates, and any previous graduate and undergraduate degrees. You will be able to identify other programs of study or additional degrees under the “Additional Education Experience” question below. If </w:t>
      </w:r>
      <w:r w:rsidRPr="00B1150E">
        <w:rPr>
          <w:rFonts w:cstheme="minorHAnsi"/>
          <w:sz w:val="20"/>
          <w:szCs w:val="20"/>
        </w:rPr>
        <w:t>selected as a Finalist, your response will be made available to Federal agencies. We may alter your choice to better align to a discipline. It is optional for applicants to submit a copy of their undergraduate transcript under the “Documents” section of your application.</w:t>
      </w:r>
    </w:p>
    <w:p w:rsidR="00B71E1E" w:rsidRPr="00B1150E" w:rsidP="00B71E1E" w14:paraId="7606A53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Accounting/Finance/Budget</w:t>
      </w:r>
    </w:p>
    <w:p w:rsidR="00B71E1E" w:rsidRPr="00B1150E" w:rsidP="00B71E1E" w14:paraId="77FE154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Acquisitions/Contracts/Grants</w:t>
      </w:r>
    </w:p>
    <w:p w:rsidR="00B71E1E" w:rsidRPr="00B1150E" w:rsidP="00B71E1E" w14:paraId="698382B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Administration/Management Process</w:t>
      </w:r>
    </w:p>
    <w:p w:rsidR="00B71E1E" w:rsidRPr="00B1150E" w:rsidP="00B71E1E" w14:paraId="753B51D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Aeronautical/Astronautical Engineering</w:t>
      </w:r>
    </w:p>
    <w:p w:rsidR="00B71E1E" w:rsidRPr="00B1150E" w:rsidP="00B71E1E" w14:paraId="7FBEB1D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Aeronautics/Astronautics</w:t>
      </w:r>
    </w:p>
    <w:p w:rsidR="00B71E1E" w:rsidRPr="00B1150E" w:rsidP="00B71E1E" w14:paraId="51BA5DB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Aerospace Engineering</w:t>
      </w:r>
    </w:p>
    <w:p w:rsidR="00B71E1E" w:rsidRPr="00B1150E" w:rsidP="00B71E1E" w14:paraId="75A983F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Agricultural Science</w:t>
      </w:r>
    </w:p>
    <w:p w:rsidR="00B71E1E" w:rsidRPr="00B1150E" w:rsidP="00B71E1E" w14:paraId="0337FF0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Animal Sciences</w:t>
      </w:r>
    </w:p>
    <w:p w:rsidR="00B71E1E" w:rsidRPr="00B1150E" w:rsidP="00B71E1E" w14:paraId="163EC1C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Anthropology</w:t>
      </w:r>
    </w:p>
    <w:p w:rsidR="00B71E1E" w:rsidRPr="00B1150E" w:rsidP="00B71E1E" w14:paraId="009C9EC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Architecture</w:t>
      </w:r>
    </w:p>
    <w:p w:rsidR="00B71E1E" w:rsidRPr="00B1150E" w:rsidP="00B71E1E" w14:paraId="1384EF1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Archives/Records Management</w:t>
      </w:r>
    </w:p>
    <w:p w:rsidR="00B71E1E" w:rsidP="00B71E1E" w14:paraId="6DD556A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(African)</w:t>
      </w:r>
    </w:p>
    <w:p w:rsidR="00B71E1E" w:rsidRPr="00B1150E" w:rsidP="00B71E1E" w14:paraId="2C69BEA3" w14:textId="77777777">
      <w:pPr>
        <w:pStyle w:val="ListParagraph"/>
        <w:numPr>
          <w:ilvl w:val="0"/>
          <w:numId w:val="39"/>
        </w:numPr>
        <w:spacing w:after="0" w:line="240" w:lineRule="auto"/>
        <w:rPr>
          <w:rFonts w:cstheme="minorHAnsi"/>
          <w:sz w:val="20"/>
          <w:szCs w:val="20"/>
        </w:rPr>
      </w:pPr>
      <w:r>
        <w:rPr>
          <w:rFonts w:cstheme="minorHAnsi"/>
          <w:sz w:val="20"/>
          <w:szCs w:val="20"/>
        </w:rPr>
        <w:t>Area Studies (Americas)</w:t>
      </w:r>
    </w:p>
    <w:p w:rsidR="00B71E1E" w:rsidRPr="00B1150E" w:rsidP="00B71E1E" w14:paraId="6FC3486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(Asian)</w:t>
      </w:r>
    </w:p>
    <w:p w:rsidR="00B71E1E" w:rsidRPr="00B1150E" w:rsidP="00B71E1E" w14:paraId="31BDABC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(European)</w:t>
      </w:r>
    </w:p>
    <w:p w:rsidR="00B71E1E" w:rsidRPr="00B1150E" w:rsidP="00B71E1E" w14:paraId="5473BDA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(Latin American)</w:t>
      </w:r>
    </w:p>
    <w:p w:rsidR="00B71E1E" w:rsidRPr="00B1150E" w:rsidP="00B71E1E" w14:paraId="773F404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(Middle Eastern)</w:t>
      </w:r>
    </w:p>
    <w:p w:rsidR="00B71E1E" w:rsidRPr="00B1150E" w:rsidP="00B71E1E" w14:paraId="5092B04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(Other; as specified in resume)</w:t>
      </w:r>
    </w:p>
    <w:p w:rsidR="00B71E1E" w:rsidP="00B71E1E" w14:paraId="26805ED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(Russian)</w:t>
      </w:r>
    </w:p>
    <w:p w:rsidR="00B71E1E" w:rsidRPr="00B1150E" w:rsidP="00B71E1E" w14:paraId="25C344E9" w14:textId="77777777">
      <w:pPr>
        <w:pStyle w:val="ListParagraph"/>
        <w:numPr>
          <w:ilvl w:val="0"/>
          <w:numId w:val="39"/>
        </w:numPr>
        <w:spacing w:after="0" w:line="240" w:lineRule="auto"/>
        <w:rPr>
          <w:rFonts w:cstheme="minorHAnsi"/>
          <w:sz w:val="20"/>
          <w:szCs w:val="20"/>
        </w:rPr>
      </w:pPr>
      <w:r>
        <w:rPr>
          <w:rFonts w:cstheme="minorHAnsi"/>
          <w:sz w:val="20"/>
          <w:szCs w:val="20"/>
        </w:rPr>
        <w:t xml:space="preserve">Artificial Intelligence </w:t>
      </w:r>
    </w:p>
    <w:p w:rsidR="00B71E1E" w:rsidRPr="00B1150E" w:rsidP="00B71E1E" w14:paraId="4F375A3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Astronomy/Space Science</w:t>
      </w:r>
    </w:p>
    <w:p w:rsidR="00B71E1E" w:rsidP="00B71E1E" w14:paraId="198CB2F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Astrophysics</w:t>
      </w:r>
    </w:p>
    <w:p w:rsidR="00B71E1E" w:rsidRPr="00B1150E" w:rsidP="00B71E1E" w14:paraId="45BA9668" w14:textId="77777777">
      <w:pPr>
        <w:pStyle w:val="ListParagraph"/>
        <w:numPr>
          <w:ilvl w:val="0"/>
          <w:numId w:val="39"/>
        </w:numPr>
        <w:spacing w:after="0" w:line="240" w:lineRule="auto"/>
        <w:rPr>
          <w:rFonts w:cstheme="minorHAnsi"/>
          <w:sz w:val="20"/>
          <w:szCs w:val="20"/>
        </w:rPr>
      </w:pPr>
      <w:r>
        <w:rPr>
          <w:rFonts w:cstheme="minorHAnsi"/>
          <w:sz w:val="20"/>
          <w:szCs w:val="20"/>
        </w:rPr>
        <w:t>Aviation/Transportation</w:t>
      </w:r>
    </w:p>
    <w:p w:rsidR="00B71E1E" w:rsidRPr="00B1150E" w:rsidP="00B71E1E" w14:paraId="2228E41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Behavioral Science</w:t>
      </w:r>
    </w:p>
    <w:p w:rsidR="00B71E1E" w:rsidRPr="00B1150E" w:rsidP="00B71E1E" w14:paraId="15C3AED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Biohazardous Threats/Emerging Diseases</w:t>
      </w:r>
    </w:p>
    <w:p w:rsidR="00B71E1E" w:rsidRPr="00B1150E" w:rsidP="00B71E1E" w14:paraId="0F17F99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Biology/Biological Sciences</w:t>
      </w:r>
    </w:p>
    <w:p w:rsidR="00B71E1E" w:rsidRPr="00B1150E" w:rsidP="00B71E1E" w14:paraId="25CF4DF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Biomedical Engineering</w:t>
      </w:r>
    </w:p>
    <w:p w:rsidR="00B71E1E" w:rsidRPr="00B1150E" w:rsidP="00B71E1E" w14:paraId="1CEE6EA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Biostatistics</w:t>
      </w:r>
    </w:p>
    <w:p w:rsidR="00B71E1E" w:rsidRPr="00B1150E" w:rsidP="00B71E1E" w14:paraId="0217841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Business Management/Administration</w:t>
      </w:r>
    </w:p>
    <w:p w:rsidR="00B71E1E" w:rsidRPr="00B1150E" w:rsidP="00B71E1E" w14:paraId="5B33192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Chemical Engineering</w:t>
      </w:r>
    </w:p>
    <w:p w:rsidR="00B71E1E" w:rsidRPr="00B1150E" w:rsidP="00B71E1E" w14:paraId="5258F33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Chemistry</w:t>
      </w:r>
    </w:p>
    <w:p w:rsidR="00B71E1E" w:rsidRPr="00B1150E" w:rsidP="00B71E1E" w14:paraId="3977741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Civil Engineering</w:t>
      </w:r>
    </w:p>
    <w:p w:rsidR="00B71E1E" w:rsidRPr="00B1150E" w:rsidP="00B71E1E" w14:paraId="36ADCB3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Climate and Society</w:t>
      </w:r>
    </w:p>
    <w:p w:rsidR="00B71E1E" w:rsidRPr="00B1150E" w:rsidP="00B71E1E" w14:paraId="445A82B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Communications</w:t>
      </w:r>
    </w:p>
    <w:p w:rsidR="00B71E1E" w:rsidRPr="00B1150E" w:rsidP="00B71E1E" w14:paraId="5F551F4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Community/Regional Planning/Development</w:t>
      </w:r>
    </w:p>
    <w:p w:rsidR="00B71E1E" w:rsidRPr="00B1150E" w:rsidP="00B71E1E" w14:paraId="5F9E22F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Comparative Politics</w:t>
      </w:r>
    </w:p>
    <w:p w:rsidR="00B71E1E" w:rsidRPr="00B1150E" w:rsidP="00B71E1E" w14:paraId="50AF2ED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Computer Engineering</w:t>
      </w:r>
    </w:p>
    <w:p w:rsidR="00B71E1E" w:rsidRPr="00B1150E" w:rsidP="00B71E1E" w14:paraId="6BA5169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Computer Science</w:t>
      </w:r>
    </w:p>
    <w:p w:rsidR="00B71E1E" w:rsidRPr="00B1150E" w:rsidP="00B71E1E" w14:paraId="376198C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Conflict Analysis/Resolution</w:t>
      </w:r>
    </w:p>
    <w:p w:rsidR="00B71E1E" w:rsidRPr="00B1150E" w:rsidP="00B71E1E" w14:paraId="362F851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Contracting/Procurement</w:t>
      </w:r>
    </w:p>
    <w:p w:rsidR="00B71E1E" w:rsidRPr="00B1150E" w:rsidP="00B71E1E" w14:paraId="5811283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Criminal Justice</w:t>
      </w:r>
    </w:p>
    <w:p w:rsidR="00B71E1E" w:rsidRPr="00B1150E" w:rsidP="00B71E1E" w14:paraId="254142B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Culinary Science</w:t>
      </w:r>
    </w:p>
    <w:p w:rsidR="00B71E1E" w:rsidRPr="00B1150E" w:rsidP="00B71E1E" w14:paraId="53A933C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Cybersecurity-Related</w:t>
      </w:r>
    </w:p>
    <w:p w:rsidR="00B71E1E" w:rsidRPr="00B1150E" w:rsidP="00B71E1E" w14:paraId="1D35511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Data Science/Analytics</w:t>
      </w:r>
    </w:p>
    <w:p w:rsidR="00B71E1E" w:rsidRPr="00B1150E" w:rsidP="00B71E1E" w14:paraId="2173838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Defense/Terrorism</w:t>
      </w:r>
    </w:p>
    <w:p w:rsidR="00B71E1E" w:rsidRPr="00B1150E" w:rsidP="00B71E1E" w14:paraId="67893B5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Dentistry</w:t>
      </w:r>
    </w:p>
    <w:p w:rsidR="00B71E1E" w:rsidRPr="00B1150E" w:rsidP="00B71E1E" w14:paraId="16B6510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Design</w:t>
      </w:r>
    </w:p>
    <w:p w:rsidR="00B71E1E" w:rsidRPr="00B1150E" w:rsidP="00B71E1E" w14:paraId="6B4F138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Digital Media</w:t>
      </w:r>
    </w:p>
    <w:p w:rsidR="00B71E1E" w:rsidRPr="00B1150E" w:rsidP="00B71E1E" w14:paraId="53AD967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Diplomacy</w:t>
      </w:r>
    </w:p>
    <w:p w:rsidR="00B71E1E" w:rsidRPr="00B1150E" w:rsidP="00B71E1E" w14:paraId="4571F42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Earth and Planetary Science</w:t>
      </w:r>
    </w:p>
    <w:p w:rsidR="00B71E1E" w:rsidRPr="00B1150E" w:rsidP="00B71E1E" w14:paraId="3FAF3F8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Ecology</w:t>
      </w:r>
    </w:p>
    <w:p w:rsidR="00B71E1E" w:rsidRPr="00B1150E" w:rsidP="00B71E1E" w14:paraId="4123DD1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Economics</w:t>
      </w:r>
    </w:p>
    <w:p w:rsidR="00B71E1E" w:rsidRPr="00B1150E" w:rsidP="00B71E1E" w14:paraId="17E612D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Education</w:t>
      </w:r>
    </w:p>
    <w:p w:rsidR="00B71E1E" w:rsidRPr="00B1150E" w:rsidP="00B71E1E" w14:paraId="706DF7F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Electrical/Electronics Engineering</w:t>
      </w:r>
    </w:p>
    <w:p w:rsidR="00B71E1E" w:rsidRPr="00B1150E" w:rsidP="00B71E1E" w14:paraId="45CE45C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Emergency Management</w:t>
      </w:r>
    </w:p>
    <w:p w:rsidR="00B71E1E" w:rsidRPr="00B1150E" w:rsidP="00B71E1E" w14:paraId="155799C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Energy/Earth Resources</w:t>
      </w:r>
    </w:p>
    <w:p w:rsidR="00B71E1E" w:rsidRPr="00B1150E" w:rsidP="00B71E1E" w14:paraId="5CB2D01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Engineering (Other)</w:t>
      </w:r>
    </w:p>
    <w:p w:rsidR="00B71E1E" w:rsidRPr="00B1150E" w:rsidP="00B71E1E" w14:paraId="52E4EA2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Environmental Engineering</w:t>
      </w:r>
    </w:p>
    <w:p w:rsidR="00B71E1E" w:rsidRPr="00B1150E" w:rsidP="00B71E1E" w14:paraId="32F89D8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Environmental Policy/Studies</w:t>
      </w:r>
    </w:p>
    <w:p w:rsidR="00B71E1E" w:rsidRPr="00B1150E" w:rsidP="00B71E1E" w14:paraId="06C14F4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Environmental Sciences/Natural Resources</w:t>
      </w:r>
    </w:p>
    <w:p w:rsidR="00B71E1E" w:rsidRPr="00B1150E" w:rsidP="00B71E1E" w14:paraId="410BA9A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Epidemiology</w:t>
      </w:r>
    </w:p>
    <w:p w:rsidR="00B71E1E" w:rsidRPr="00B1150E" w:rsidP="00B71E1E" w14:paraId="7777D7A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Film and TV Production</w:t>
      </w:r>
    </w:p>
    <w:p w:rsidR="00B71E1E" w:rsidRPr="00B1150E" w:rsidP="00B71E1E" w14:paraId="4B995B7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Fine Arts</w:t>
      </w:r>
    </w:p>
    <w:p w:rsidR="00B71E1E" w:rsidRPr="00B1150E" w:rsidP="00B71E1E" w14:paraId="5557B63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Food Science</w:t>
      </w:r>
    </w:p>
    <w:p w:rsidR="00B71E1E" w:rsidRPr="00B1150E" w:rsidP="00B71E1E" w14:paraId="20F6DDE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Forestry</w:t>
      </w:r>
    </w:p>
    <w:p w:rsidR="00B71E1E" w:rsidRPr="00B1150E" w:rsidP="00B71E1E" w14:paraId="39AB08E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Gender Studies</w:t>
      </w:r>
    </w:p>
    <w:p w:rsidR="00B71E1E" w:rsidRPr="00B1150E" w:rsidP="00B71E1E" w14:paraId="7180A18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Genetics</w:t>
      </w:r>
    </w:p>
    <w:p w:rsidR="00B71E1E" w:rsidRPr="00B1150E" w:rsidP="00B71E1E" w14:paraId="6EC10F8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Geography</w:t>
      </w:r>
    </w:p>
    <w:p w:rsidR="00B71E1E" w:rsidRPr="00B1150E" w:rsidP="00B71E1E" w14:paraId="7F7CBDD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Geology/Geological Engineering</w:t>
      </w:r>
    </w:p>
    <w:p w:rsidR="00B71E1E" w:rsidRPr="00B1150E" w:rsidP="00B71E1E" w14:paraId="6F8D178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Geophysics</w:t>
      </w:r>
    </w:p>
    <w:p w:rsidR="00B71E1E" w:rsidRPr="00B1150E" w:rsidP="00B71E1E" w14:paraId="12CBCE0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Geospatial Analysis/Geographic Information Systems</w:t>
      </w:r>
    </w:p>
    <w:p w:rsidR="00B71E1E" w:rsidRPr="00B1150E" w:rsidP="00B71E1E" w14:paraId="2FAC1A3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Government</w:t>
      </w:r>
    </w:p>
    <w:p w:rsidR="00B71E1E" w:rsidRPr="00B1150E" w:rsidP="00B71E1E" w14:paraId="7875AB5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Health Administration</w:t>
      </w:r>
    </w:p>
    <w:p w:rsidR="00B71E1E" w:rsidRPr="00B1150E" w:rsidP="00B71E1E" w14:paraId="553BAEE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Health Insurance/Insurance and Risk Management</w:t>
      </w:r>
    </w:p>
    <w:p w:rsidR="00B71E1E" w:rsidRPr="00B1150E" w:rsidP="00B71E1E" w14:paraId="6DB2B77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Health Sciences</w:t>
      </w:r>
    </w:p>
    <w:p w:rsidR="00B71E1E" w:rsidRPr="00B1150E" w:rsidP="00B71E1E" w14:paraId="7C34B28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Historic Preservation</w:t>
      </w:r>
    </w:p>
    <w:p w:rsidR="00B71E1E" w:rsidRPr="00B1150E" w:rsidP="00B71E1E" w14:paraId="0CB2F47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History/Archeology</w:t>
      </w:r>
    </w:p>
    <w:p w:rsidR="00B71E1E" w:rsidRPr="00B1150E" w:rsidP="00B71E1E" w14:paraId="485A1F7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Horticulture</w:t>
      </w:r>
    </w:p>
    <w:p w:rsidR="00B71E1E" w:rsidRPr="00B1150E" w:rsidP="00B71E1E" w14:paraId="44764A6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Hospitality Management</w:t>
      </w:r>
    </w:p>
    <w:p w:rsidR="00B71E1E" w:rsidRPr="00B1150E" w:rsidP="00B71E1E" w14:paraId="091175B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Human Resources Development/Policy</w:t>
      </w:r>
    </w:p>
    <w:p w:rsidR="00B71E1E" w:rsidRPr="00B1150E" w:rsidP="00B71E1E" w14:paraId="7DDE941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Human Rights</w:t>
      </w:r>
    </w:p>
    <w:p w:rsidR="00B71E1E" w:rsidRPr="00B1150E" w:rsidP="00B71E1E" w14:paraId="5EE4650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Human/Labor Relations</w:t>
      </w:r>
    </w:p>
    <w:p w:rsidR="00B71E1E" w:rsidRPr="00B1150E" w:rsidP="00B71E1E" w14:paraId="7B040D8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Humanities</w:t>
      </w:r>
    </w:p>
    <w:p w:rsidR="00B71E1E" w:rsidRPr="00B1150E" w:rsidP="00B71E1E" w14:paraId="65874A3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Hydrology</w:t>
      </w:r>
    </w:p>
    <w:p w:rsidR="00B71E1E" w:rsidRPr="00B1150E" w:rsidP="00B71E1E" w14:paraId="1237AC2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Individual/Group/Organizational Theory and Dynamics</w:t>
      </w:r>
    </w:p>
    <w:p w:rsidR="00B71E1E" w:rsidRPr="00B1150E" w:rsidP="00B71E1E" w14:paraId="7CD40B2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Industrial Engineering</w:t>
      </w:r>
    </w:p>
    <w:p w:rsidR="00B71E1E" w:rsidRPr="00B1150E" w:rsidP="00B71E1E" w14:paraId="6DBD308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Information Systems Management</w:t>
      </w:r>
    </w:p>
    <w:p w:rsidR="00B71E1E" w:rsidRPr="00B1150E" w:rsidP="00B71E1E" w14:paraId="0DFBCF5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International Affairs/Relations</w:t>
      </w:r>
    </w:p>
    <w:p w:rsidR="00B71E1E" w:rsidRPr="00B1150E" w:rsidP="00B71E1E" w14:paraId="104EE34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International Development</w:t>
      </w:r>
    </w:p>
    <w:p w:rsidR="00B71E1E" w:rsidRPr="00B1150E" w:rsidP="00B71E1E" w14:paraId="3D72C38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International Economics/Trade</w:t>
      </w:r>
    </w:p>
    <w:p w:rsidR="00B71E1E" w:rsidRPr="00B1150E" w:rsidP="00B71E1E" w14:paraId="76C3377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Journalism</w:t>
      </w:r>
    </w:p>
    <w:p w:rsidR="00B71E1E" w:rsidP="00B71E1E" w14:paraId="3A33463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Justice Administration</w:t>
      </w:r>
    </w:p>
    <w:p w:rsidR="00B71E1E" w:rsidRPr="00B1150E" w:rsidP="00B71E1E" w14:paraId="5C1892C0" w14:textId="77777777">
      <w:pPr>
        <w:pStyle w:val="ListParagraph"/>
        <w:numPr>
          <w:ilvl w:val="0"/>
          <w:numId w:val="39"/>
        </w:numPr>
        <w:spacing w:after="0" w:line="240" w:lineRule="auto"/>
        <w:rPr>
          <w:rFonts w:cstheme="minorHAnsi"/>
          <w:sz w:val="20"/>
          <w:szCs w:val="20"/>
        </w:rPr>
      </w:pPr>
      <w:r>
        <w:rPr>
          <w:rFonts w:cstheme="minorHAnsi"/>
          <w:sz w:val="20"/>
          <w:szCs w:val="20"/>
        </w:rPr>
        <w:t>Kinesiology/Exercise Science</w:t>
      </w:r>
    </w:p>
    <w:p w:rsidR="00B71E1E" w:rsidRPr="00B1150E" w:rsidP="00B71E1E" w14:paraId="35C2BE7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Languages/Linguistics</w:t>
      </w:r>
    </w:p>
    <w:p w:rsidR="00B71E1E" w:rsidRPr="00B1150E" w:rsidP="00B71E1E" w14:paraId="0B12D37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Law (JD or other law degree)</w:t>
      </w:r>
    </w:p>
    <w:p w:rsidR="00B71E1E" w:rsidRPr="00B1150E" w:rsidP="00B71E1E" w14:paraId="6C4696E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Liberal Arts</w:t>
      </w:r>
    </w:p>
    <w:p w:rsidR="00B71E1E" w:rsidP="00B71E1E" w14:paraId="6B18EC1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Library Sciences</w:t>
      </w:r>
    </w:p>
    <w:p w:rsidR="00B71E1E" w:rsidRPr="00B1150E" w:rsidP="00B71E1E" w14:paraId="36273C00" w14:textId="77777777">
      <w:pPr>
        <w:pStyle w:val="ListParagraph"/>
        <w:numPr>
          <w:ilvl w:val="0"/>
          <w:numId w:val="39"/>
        </w:numPr>
        <w:spacing w:after="0" w:line="240" w:lineRule="auto"/>
        <w:rPr>
          <w:rFonts w:cstheme="minorHAnsi"/>
          <w:sz w:val="20"/>
          <w:szCs w:val="20"/>
        </w:rPr>
      </w:pPr>
      <w:r>
        <w:rPr>
          <w:rFonts w:cstheme="minorHAnsi"/>
          <w:sz w:val="20"/>
          <w:szCs w:val="20"/>
        </w:rPr>
        <w:t xml:space="preserve">Literature </w:t>
      </w:r>
    </w:p>
    <w:p w:rsidR="00B71E1E" w:rsidRPr="00B1150E" w:rsidP="00B71E1E" w14:paraId="1A35A4A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Marketing</w:t>
      </w:r>
    </w:p>
    <w:p w:rsidR="00B71E1E" w:rsidRPr="00B1150E" w:rsidP="00B71E1E" w14:paraId="16F9FCD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Materials/Structural Engineering</w:t>
      </w:r>
    </w:p>
    <w:p w:rsidR="00B71E1E" w:rsidRPr="00B1150E" w:rsidP="00B71E1E" w14:paraId="0F65DF6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Mathematics</w:t>
      </w:r>
    </w:p>
    <w:p w:rsidR="00B71E1E" w:rsidRPr="00B1150E" w:rsidP="00B71E1E" w14:paraId="52396D8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Mechanical Engineering</w:t>
      </w:r>
    </w:p>
    <w:p w:rsidR="00B71E1E" w:rsidRPr="00B1150E" w:rsidP="00B71E1E" w14:paraId="002CBE5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Medicine</w:t>
      </w:r>
    </w:p>
    <w:p w:rsidR="00B71E1E" w:rsidRPr="00B1150E" w:rsidP="00B71E1E" w14:paraId="4F8E328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Meteorology</w:t>
      </w:r>
    </w:p>
    <w:p w:rsidR="00B71E1E" w:rsidRPr="00B1150E" w:rsidP="00B71E1E" w14:paraId="1D35E7C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Microbiology</w:t>
      </w:r>
    </w:p>
    <w:p w:rsidR="00B71E1E" w:rsidRPr="00B1150E" w:rsidP="00B71E1E" w14:paraId="380960A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Museum Studies</w:t>
      </w:r>
    </w:p>
    <w:p w:rsidR="00B71E1E" w:rsidRPr="00B1150E" w:rsidP="00B71E1E" w14:paraId="5ACE030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Music</w:t>
      </w:r>
    </w:p>
    <w:p w:rsidR="00B71E1E" w:rsidRPr="00B1150E" w:rsidP="00B71E1E" w14:paraId="2C579A0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Nanotechnology</w:t>
      </w:r>
    </w:p>
    <w:p w:rsidR="00B71E1E" w:rsidRPr="00B1150E" w:rsidP="00B71E1E" w14:paraId="37BDFBD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Neurosciences</w:t>
      </w:r>
    </w:p>
    <w:p w:rsidR="00B71E1E" w:rsidRPr="00B1150E" w:rsidP="00B71E1E" w14:paraId="0E73C23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Non-Profit Management/Organizations</w:t>
      </w:r>
    </w:p>
    <w:p w:rsidR="00B71E1E" w:rsidRPr="00B1150E" w:rsidP="00B71E1E" w14:paraId="09EDD68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Nuclear Engineering</w:t>
      </w:r>
    </w:p>
    <w:p w:rsidR="00B71E1E" w:rsidRPr="00B1150E" w:rsidP="00B71E1E" w14:paraId="044ABA4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Nursing</w:t>
      </w:r>
    </w:p>
    <w:p w:rsidR="00B71E1E" w:rsidRPr="00B1150E" w:rsidP="00B71E1E" w14:paraId="41D8FE1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Nutrition/Nutritional Biology</w:t>
      </w:r>
    </w:p>
    <w:p w:rsidR="00B71E1E" w:rsidRPr="00B1150E" w:rsidP="00B71E1E" w14:paraId="3C98E9C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Oceanography</w:t>
      </w:r>
    </w:p>
    <w:p w:rsidR="00B71E1E" w:rsidRPr="00B1150E" w:rsidP="00B71E1E" w14:paraId="514DA2A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Parks/Recreation/Tourism</w:t>
      </w:r>
    </w:p>
    <w:p w:rsidR="00B71E1E" w:rsidRPr="00B1150E" w:rsidP="00B71E1E" w14:paraId="2A65CA5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Petroleum Engineering</w:t>
      </w:r>
    </w:p>
    <w:p w:rsidR="00B71E1E" w:rsidRPr="00B1150E" w:rsidP="00B71E1E" w14:paraId="1E0F639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Pharmacology/Pharmacy</w:t>
      </w:r>
    </w:p>
    <w:p w:rsidR="00B71E1E" w:rsidRPr="00B1150E" w:rsidP="00B71E1E" w14:paraId="4F6D3DE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Philosophy/Ethics</w:t>
      </w:r>
    </w:p>
    <w:p w:rsidR="00B71E1E" w:rsidRPr="00B1150E" w:rsidP="00B71E1E" w14:paraId="2CEB8AE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Physical Sciences</w:t>
      </w:r>
    </w:p>
    <w:p w:rsidR="00B71E1E" w:rsidRPr="00B1150E" w:rsidP="00B71E1E" w14:paraId="633D63B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Physics</w:t>
      </w:r>
    </w:p>
    <w:p w:rsidR="00B71E1E" w:rsidRPr="00B1150E" w:rsidP="00B71E1E" w14:paraId="45263C9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Policy Analysis</w:t>
      </w:r>
    </w:p>
    <w:p w:rsidR="00B71E1E" w:rsidRPr="00B1150E" w:rsidP="00B71E1E" w14:paraId="66F03F8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Political Science</w:t>
      </w:r>
    </w:p>
    <w:p w:rsidR="00B71E1E" w:rsidRPr="00B1150E" w:rsidP="00B71E1E" w14:paraId="29C21ED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Population Biology</w:t>
      </w:r>
    </w:p>
    <w:p w:rsidR="00B71E1E" w:rsidRPr="00B1150E" w:rsidP="00B71E1E" w14:paraId="1726278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Project Management</w:t>
      </w:r>
    </w:p>
    <w:p w:rsidR="00B71E1E" w:rsidRPr="00B1150E" w:rsidP="00B71E1E" w14:paraId="2DC71E7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Psychology</w:t>
      </w:r>
    </w:p>
    <w:p w:rsidR="00B71E1E" w:rsidRPr="00B1150E" w:rsidP="00B71E1E" w14:paraId="4AE88C7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Public Administration/Management</w:t>
      </w:r>
    </w:p>
    <w:p w:rsidR="00B71E1E" w:rsidRPr="00B1150E" w:rsidP="00B71E1E" w14:paraId="5661141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Public Affairs</w:t>
      </w:r>
    </w:p>
    <w:p w:rsidR="00B71E1E" w:rsidRPr="00B1150E" w:rsidP="00B71E1E" w14:paraId="654C509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Public</w:t>
      </w:r>
      <w:r>
        <w:rPr>
          <w:rFonts w:cstheme="minorHAnsi"/>
          <w:sz w:val="20"/>
          <w:szCs w:val="20"/>
        </w:rPr>
        <w:t>/Global</w:t>
      </w:r>
      <w:r w:rsidRPr="00B1150E">
        <w:rPr>
          <w:rFonts w:cstheme="minorHAnsi"/>
          <w:sz w:val="20"/>
          <w:szCs w:val="20"/>
        </w:rPr>
        <w:t xml:space="preserve"> Health</w:t>
      </w:r>
      <w:r>
        <w:rPr>
          <w:rFonts w:cstheme="minorHAnsi"/>
          <w:sz w:val="20"/>
          <w:szCs w:val="20"/>
        </w:rPr>
        <w:t>/Policy</w:t>
      </w:r>
    </w:p>
    <w:p w:rsidR="00B71E1E" w:rsidRPr="00B1150E" w:rsidP="00B71E1E" w14:paraId="3BBC2DA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Public Policy</w:t>
      </w:r>
    </w:p>
    <w:p w:rsidR="00B71E1E" w:rsidRPr="00B1150E" w:rsidP="00B71E1E" w14:paraId="3D2F80F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Real Estate/Building Management</w:t>
      </w:r>
    </w:p>
    <w:p w:rsidR="00B71E1E" w:rsidRPr="00B1150E" w:rsidP="00B71E1E" w14:paraId="6273206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Religion</w:t>
      </w:r>
      <w:r>
        <w:rPr>
          <w:rFonts w:cstheme="minorHAnsi"/>
          <w:sz w:val="20"/>
          <w:szCs w:val="20"/>
        </w:rPr>
        <w:t>/Theology</w:t>
      </w:r>
    </w:p>
    <w:p w:rsidR="00B71E1E" w:rsidRPr="00B1150E" w:rsidP="00B71E1E" w14:paraId="75AFE53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Research Psychology</w:t>
      </w:r>
    </w:p>
    <w:p w:rsidR="00B71E1E" w:rsidRPr="00B1150E" w:rsidP="00B71E1E" w14:paraId="77FA47B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Resource Economics</w:t>
      </w:r>
    </w:p>
    <w:p w:rsidR="00B71E1E" w:rsidRPr="00B1150E" w:rsidP="00B71E1E" w14:paraId="579E7A1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Science and Technology Policy</w:t>
      </w:r>
    </w:p>
    <w:p w:rsidR="00B71E1E" w:rsidRPr="00B1150E" w:rsidP="00B71E1E" w14:paraId="75BDD3B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Security/Intelligence Studies</w:t>
      </w:r>
    </w:p>
    <w:p w:rsidR="00B71E1E" w:rsidRPr="00B1150E" w:rsidP="00B71E1E" w14:paraId="0E70D34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Social Studies</w:t>
      </w:r>
    </w:p>
    <w:p w:rsidR="00B71E1E" w:rsidRPr="00B1150E" w:rsidP="00B71E1E" w14:paraId="1966079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Social Work</w:t>
      </w:r>
    </w:p>
    <w:p w:rsidR="00B71E1E" w:rsidRPr="00B1150E" w:rsidP="00B71E1E" w14:paraId="7A3CDEB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Sociology</w:t>
      </w:r>
    </w:p>
    <w:p w:rsidR="00B71E1E" w:rsidRPr="00B1150E" w:rsidP="00B71E1E" w14:paraId="0C386C7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Statistics</w:t>
      </w:r>
    </w:p>
    <w:p w:rsidR="00B71E1E" w:rsidRPr="00B1150E" w:rsidP="00B71E1E" w14:paraId="6BA6F42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Structural Engineering</w:t>
      </w:r>
    </w:p>
    <w:p w:rsidR="00B71E1E" w:rsidRPr="00B1150E" w:rsidP="00B71E1E" w14:paraId="7EF1D9A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Supply Chain Management</w:t>
      </w:r>
    </w:p>
    <w:p w:rsidR="00B71E1E" w:rsidRPr="00B1150E" w:rsidP="00B71E1E" w14:paraId="1F37D92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Systems Engineering</w:t>
      </w:r>
    </w:p>
    <w:p w:rsidR="00B71E1E" w:rsidRPr="00B1150E" w:rsidP="00B71E1E" w14:paraId="3C93506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Telecommunications</w:t>
      </w:r>
    </w:p>
    <w:p w:rsidR="00B71E1E" w:rsidRPr="00B1150E" w:rsidP="00B71E1E" w14:paraId="7A80CDC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Toxicology</w:t>
      </w:r>
    </w:p>
    <w:p w:rsidR="00B71E1E" w:rsidRPr="00B1150E" w:rsidP="00B71E1E" w14:paraId="3A62E18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Urban/Regional Administration/Management</w:t>
      </w:r>
    </w:p>
    <w:p w:rsidR="00B71E1E" w:rsidRPr="00B1150E" w:rsidP="00B71E1E" w14:paraId="7E738FB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Veterinary Medicine</w:t>
      </w:r>
    </w:p>
    <w:p w:rsidR="00B71E1E" w:rsidRPr="00B1150E" w:rsidP="00B71E1E" w14:paraId="325E951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Writing/Editor</w:t>
      </w:r>
    </w:p>
    <w:p w:rsidR="00B71E1E" w:rsidRPr="00B1150E" w:rsidP="00B71E1E" w14:paraId="7189584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Other Subject Areas (as specified in resume)</w:t>
      </w:r>
    </w:p>
    <w:p w:rsidR="00B71E1E" w:rsidP="009B513F" w14:paraId="07D76765" w14:textId="77777777">
      <w:pPr>
        <w:pStyle w:val="Heading3"/>
        <w:spacing w:after="150"/>
        <w:rPr>
          <w:rStyle w:val="required"/>
          <w:rFonts w:asciiTheme="minorHAnsi" w:hAnsiTheme="minorHAnsi" w:cstheme="minorHAnsi"/>
          <w:b/>
          <w:bCs/>
          <w:color w:val="FF0000"/>
          <w:sz w:val="18"/>
          <w:szCs w:val="18"/>
        </w:rPr>
      </w:pPr>
      <w:bookmarkStart w:id="6" w:name="_Toc129705449"/>
    </w:p>
    <w:p w:rsidR="009B513F" w:rsidRPr="00A960F2" w:rsidP="00B71E1E" w14:paraId="7820E208" w14:textId="3D0BC6D3">
      <w:pPr>
        <w:pStyle w:val="Heading3"/>
        <w:widowControl w:val="0"/>
        <w:spacing w:after="150"/>
        <w:rPr>
          <w:rFonts w:asciiTheme="minorHAnsi" w:hAnsiTheme="minorHAnsi" w:cstheme="minorHAnsi"/>
          <w:b/>
          <w:bCs/>
          <w:sz w:val="22"/>
          <w:szCs w:val="22"/>
        </w:rPr>
      </w:pPr>
      <w:r w:rsidRPr="00A960F2">
        <w:rPr>
          <w:rStyle w:val="required"/>
          <w:rFonts w:asciiTheme="minorHAnsi" w:hAnsiTheme="minorHAnsi" w:cstheme="minorHAnsi"/>
          <w:b/>
          <w:bCs/>
          <w:color w:val="FF0000"/>
          <w:sz w:val="18"/>
          <w:szCs w:val="18"/>
        </w:rPr>
        <w:t>*</w:t>
      </w:r>
      <w:r w:rsidRPr="00A960F2">
        <w:rPr>
          <w:rFonts w:asciiTheme="minorHAnsi" w:hAnsiTheme="minorHAnsi" w:cstheme="minorHAnsi"/>
          <w:b/>
          <w:bCs/>
          <w:sz w:val="22"/>
          <w:szCs w:val="22"/>
        </w:rPr>
        <w:t> Academic Institution for </w:t>
      </w:r>
      <w:r w:rsidRPr="00A960F2">
        <w:rPr>
          <w:rStyle w:val="Emphasis"/>
          <w:rFonts w:asciiTheme="minorHAnsi" w:hAnsiTheme="minorHAnsi" w:cstheme="minorHAnsi"/>
          <w:b/>
          <w:bCs/>
          <w:sz w:val="22"/>
          <w:szCs w:val="22"/>
        </w:rPr>
        <w:t>Undergraduate</w:t>
      </w:r>
      <w:r w:rsidRPr="00A960F2">
        <w:rPr>
          <w:rFonts w:asciiTheme="minorHAnsi" w:hAnsiTheme="minorHAnsi" w:cstheme="minorHAnsi"/>
          <w:b/>
          <w:bCs/>
          <w:sz w:val="22"/>
          <w:szCs w:val="22"/>
        </w:rPr>
        <w:t> Degree</w:t>
      </w:r>
      <w:bookmarkEnd w:id="6"/>
    </w:p>
    <w:p w:rsidR="009B513F" w:rsidRPr="00B1150E" w:rsidP="00B71E1E" w14:paraId="208C50EF" w14:textId="77777777">
      <w:pPr>
        <w:widowControl w:val="0"/>
        <w:rPr>
          <w:rFonts w:cstheme="minorHAnsi"/>
          <w:b/>
          <w:bCs/>
          <w:sz w:val="20"/>
          <w:szCs w:val="20"/>
        </w:rPr>
      </w:pPr>
      <w:r w:rsidRPr="00B1150E">
        <w:rPr>
          <w:rFonts w:cstheme="minorHAnsi"/>
          <w:sz w:val="20"/>
          <w:szCs w:val="20"/>
        </w:rPr>
        <w:t xml:space="preserve">Follow the steps below to identify the academic institution that issued </w:t>
      </w:r>
      <w:r w:rsidRPr="00B1150E" w:rsidR="00172397">
        <w:rPr>
          <w:rFonts w:cstheme="minorHAnsi"/>
          <w:sz w:val="20"/>
          <w:szCs w:val="20"/>
        </w:rPr>
        <w:t>y</w:t>
      </w:r>
      <w:r w:rsidRPr="00B1150E">
        <w:rPr>
          <w:rFonts w:cstheme="minorHAnsi"/>
          <w:sz w:val="20"/>
          <w:szCs w:val="20"/>
        </w:rPr>
        <w:t>our undergraduate degree you identified above. Our database of academic institutions is not all inclusive.</w:t>
      </w:r>
      <w:r w:rsidRPr="00B1150E" w:rsidR="00172397">
        <w:rPr>
          <w:rFonts w:cstheme="minorHAnsi"/>
          <w:sz w:val="20"/>
          <w:szCs w:val="20"/>
        </w:rPr>
        <w:t xml:space="preserve"> This follows the same process when you were previously prompted to identify the academic institution for your advanced degree.</w:t>
      </w:r>
      <w:r w:rsidRPr="00B1150E">
        <w:rPr>
          <w:rFonts w:cstheme="minorHAnsi"/>
          <w:sz w:val="20"/>
          <w:szCs w:val="20"/>
        </w:rPr>
        <w:t xml:space="preserve"> </w:t>
      </w:r>
      <w:r w:rsidRPr="00B1150E">
        <w:rPr>
          <w:rFonts w:cstheme="minorHAnsi"/>
          <w:b/>
          <w:bCs/>
          <w:sz w:val="20"/>
          <w:szCs w:val="20"/>
        </w:rPr>
        <w:t>Please carefully take the time to review these instructions .</w:t>
      </w:r>
    </w:p>
    <w:p w:rsidR="009B513F" w:rsidRPr="00B1150E" w:rsidP="009B513F" w14:paraId="42099666" w14:textId="77777777">
      <w:pPr>
        <w:pStyle w:val="NormalWeb"/>
        <w:spacing w:before="0" w:beforeAutospacing="0" w:after="150" w:afterAutospacing="0"/>
        <w:ind w:right="450"/>
        <w:rPr>
          <w:rFonts w:asciiTheme="minorHAnsi" w:hAnsiTheme="minorHAnsi" w:cstheme="minorHAnsi"/>
          <w:sz w:val="20"/>
          <w:szCs w:val="20"/>
        </w:rPr>
      </w:pPr>
      <w:r w:rsidRPr="00B1150E">
        <w:rPr>
          <w:rStyle w:val="Strong"/>
          <w:rFonts w:asciiTheme="minorHAnsi" w:hAnsiTheme="minorHAnsi" w:cstheme="minorHAnsi"/>
          <w:sz w:val="20"/>
          <w:szCs w:val="20"/>
        </w:rPr>
        <w:t>NOTE:</w:t>
      </w:r>
      <w:r w:rsidRPr="00B1150E">
        <w:rPr>
          <w:rFonts w:asciiTheme="minorHAnsi" w:hAnsiTheme="minorHAnsi" w:cstheme="minorHAnsi"/>
          <w:sz w:val="20"/>
          <w:szCs w:val="20"/>
        </w:rPr>
        <w:t> If you cannot find your specific school/campus</w:t>
      </w:r>
      <w:r w:rsidRPr="00B1150E" w:rsidR="001C4E26">
        <w:rPr>
          <w:rFonts w:asciiTheme="minorHAnsi" w:hAnsiTheme="minorHAnsi" w:cstheme="minorHAnsi"/>
          <w:sz w:val="20"/>
          <w:szCs w:val="20"/>
        </w:rPr>
        <w:t>, search and select the overall college/university</w:t>
      </w:r>
      <w:r w:rsidRPr="00B1150E">
        <w:rPr>
          <w:rFonts w:asciiTheme="minorHAnsi" w:hAnsiTheme="minorHAnsi" w:cstheme="minorHAnsi"/>
          <w:sz w:val="20"/>
          <w:szCs w:val="20"/>
        </w:rPr>
        <w:t xml:space="preserve"> (e.g., </w:t>
      </w:r>
      <w:r w:rsidRPr="00B1150E" w:rsidR="001C4E26">
        <w:rPr>
          <w:rFonts w:asciiTheme="minorHAnsi" w:hAnsiTheme="minorHAnsi" w:cstheme="minorHAnsi"/>
          <w:sz w:val="20"/>
          <w:szCs w:val="20"/>
        </w:rPr>
        <w:t xml:space="preserve">for </w:t>
      </w:r>
      <w:r w:rsidRPr="00B1150E">
        <w:rPr>
          <w:rFonts w:asciiTheme="minorHAnsi" w:hAnsiTheme="minorHAnsi" w:cstheme="minorHAnsi"/>
          <w:sz w:val="20"/>
          <w:szCs w:val="20"/>
        </w:rPr>
        <w:t xml:space="preserve">the </w:t>
      </w:r>
      <w:r w:rsidRPr="00B1150E" w:rsidR="001C4E26">
        <w:rPr>
          <w:rFonts w:asciiTheme="minorHAnsi" w:hAnsiTheme="minorHAnsi" w:cstheme="minorHAnsi"/>
          <w:sz w:val="20"/>
          <w:szCs w:val="20"/>
        </w:rPr>
        <w:t xml:space="preserve">“Clinton </w:t>
      </w:r>
      <w:r w:rsidRPr="00B1150E">
        <w:rPr>
          <w:rFonts w:asciiTheme="minorHAnsi" w:hAnsiTheme="minorHAnsi" w:cstheme="minorHAnsi"/>
          <w:sz w:val="20"/>
          <w:szCs w:val="20"/>
        </w:rPr>
        <w:t>School of</w:t>
      </w:r>
      <w:r w:rsidRPr="00B1150E" w:rsidR="001C4E26">
        <w:rPr>
          <w:rFonts w:asciiTheme="minorHAnsi" w:hAnsiTheme="minorHAnsi" w:cstheme="minorHAnsi"/>
          <w:sz w:val="20"/>
          <w:szCs w:val="20"/>
        </w:rPr>
        <w:t xml:space="preserve"> Public Service,” select “UNIV ARKANSAS LITTLE ROCK”).</w:t>
      </w:r>
      <w:r w:rsidRPr="00B1150E">
        <w:rPr>
          <w:rFonts w:asciiTheme="minorHAnsi" w:hAnsiTheme="minorHAnsi" w:cstheme="minorHAnsi"/>
          <w:sz w:val="20"/>
          <w:szCs w:val="20"/>
        </w:rPr>
        <w:t xml:space="preserve"> Our initial database of academic institutions comes from the U.S. Department of Education and the naming convention can be different (e.g., Univ of the District of Columbia, University of the District of Columbia, District of Columbia University, etc.). Those academic institutions within our database will show its name and associated Federal school code (in brackets) assigned to it by us or the U.S. Department of Education's</w:t>
      </w:r>
      <w:r w:rsidR="00AF2895">
        <w:rPr>
          <w:rFonts w:asciiTheme="minorHAnsi" w:hAnsiTheme="minorHAnsi" w:cstheme="minorHAnsi"/>
          <w:sz w:val="20"/>
          <w:szCs w:val="20"/>
        </w:rPr>
        <w:t>’</w:t>
      </w:r>
      <w:r w:rsidRPr="00B1150E">
        <w:rPr>
          <w:rFonts w:asciiTheme="minorHAnsi" w:hAnsiTheme="minorHAnsi" w:cstheme="minorHAnsi"/>
          <w:sz w:val="20"/>
          <w:szCs w:val="20"/>
        </w:rPr>
        <w:t>Federal Student Aid; this is for tracking purposes only. Please take the time to look through the entire list of names to see if your college/university is listed; there may be different variations of the naming convention.</w:t>
      </w:r>
    </w:p>
    <w:p w:rsidR="009B513F" w:rsidRPr="00B1150E" w:rsidP="009B513F" w14:paraId="04DB9C07" w14:textId="05B3428F">
      <w:pPr>
        <w:pStyle w:val="NormalWeb"/>
        <w:spacing w:before="0" w:beforeAutospacing="0" w:after="150" w:afterAutospacing="0"/>
        <w:ind w:right="450"/>
        <w:rPr>
          <w:rFonts w:asciiTheme="minorHAnsi" w:hAnsiTheme="minorHAnsi" w:cstheme="minorHAnsi"/>
          <w:sz w:val="20"/>
          <w:szCs w:val="20"/>
        </w:rPr>
      </w:pPr>
      <w:r w:rsidRPr="00B1150E">
        <w:rPr>
          <w:rFonts w:asciiTheme="minorHAnsi" w:hAnsiTheme="minorHAnsi" w:cstheme="minorHAnsi"/>
          <w:sz w:val="20"/>
          <w:szCs w:val="20"/>
        </w:rPr>
        <w:t>If you cannot find your </w:t>
      </w:r>
      <w:r w:rsidRPr="00B1150E">
        <w:rPr>
          <w:rStyle w:val="Emphasis"/>
          <w:rFonts w:asciiTheme="minorHAnsi" w:hAnsiTheme="minorHAnsi" w:cstheme="minorHAnsi"/>
          <w:sz w:val="20"/>
          <w:szCs w:val="20"/>
        </w:rPr>
        <w:t>undergraduate</w:t>
      </w:r>
      <w:r w:rsidRPr="00B1150E">
        <w:rPr>
          <w:rFonts w:asciiTheme="minorHAnsi" w:hAnsiTheme="minorHAnsi" w:cstheme="minorHAnsi"/>
          <w:sz w:val="20"/>
          <w:szCs w:val="20"/>
        </w:rPr>
        <w:t> academic institution by following the steps below, choose "O</w:t>
      </w:r>
      <w:r w:rsidR="00B71E1E">
        <w:rPr>
          <w:rFonts w:asciiTheme="minorHAnsi" w:hAnsiTheme="minorHAnsi" w:cstheme="minorHAnsi"/>
          <w:sz w:val="20"/>
          <w:szCs w:val="20"/>
        </w:rPr>
        <w:t>t</w:t>
      </w:r>
      <w:r w:rsidRPr="00B1150E">
        <w:rPr>
          <w:rFonts w:asciiTheme="minorHAnsi" w:hAnsiTheme="minorHAnsi" w:cstheme="minorHAnsi"/>
          <w:sz w:val="20"/>
          <w:szCs w:val="20"/>
        </w:rPr>
        <w:t xml:space="preserve">her" </w:t>
      </w:r>
      <w:r w:rsidR="00B71E1E">
        <w:rPr>
          <w:rFonts w:asciiTheme="minorHAnsi" w:hAnsiTheme="minorHAnsi" w:cstheme="minorHAnsi"/>
          <w:sz w:val="20"/>
          <w:szCs w:val="20"/>
        </w:rPr>
        <w:t>f</w:t>
      </w:r>
      <w:r w:rsidRPr="00B1150E">
        <w:rPr>
          <w:rFonts w:asciiTheme="minorHAnsi" w:hAnsiTheme="minorHAnsi" w:cstheme="minorHAnsi"/>
          <w:sz w:val="20"/>
          <w:szCs w:val="20"/>
        </w:rPr>
        <w:t>rom the drop-down menu under Step #1 below. You are encouraged to first try to locate your academic institution by following these steps.</w:t>
      </w:r>
    </w:p>
    <w:p w:rsidR="00172397" w:rsidRPr="00B1150E" w:rsidP="009B513F" w14:paraId="77FD6B44" w14:textId="60791059">
      <w:pPr>
        <w:rPr>
          <w:rFonts w:cstheme="minorHAnsi"/>
          <w:sz w:val="20"/>
          <w:szCs w:val="20"/>
        </w:rPr>
      </w:pPr>
      <w:r w:rsidRPr="00B1150E">
        <w:rPr>
          <w:rStyle w:val="Strong"/>
          <w:rFonts w:cstheme="minorHAnsi"/>
          <w:sz w:val="20"/>
          <w:szCs w:val="20"/>
        </w:rPr>
        <w:t>Step #1:</w:t>
      </w:r>
      <w:r w:rsidRPr="00B1150E">
        <w:rPr>
          <w:rFonts w:cstheme="minorHAnsi"/>
          <w:sz w:val="20"/>
          <w:szCs w:val="20"/>
        </w:rPr>
        <w:t> First, select the country in which your academic institution is located using the drop-down menu below. "U</w:t>
      </w:r>
      <w:r w:rsidR="00B71E1E">
        <w:rPr>
          <w:rFonts w:cstheme="minorHAnsi"/>
          <w:sz w:val="20"/>
          <w:szCs w:val="20"/>
        </w:rPr>
        <w:t>n</w:t>
      </w:r>
      <w:r w:rsidRPr="00B1150E">
        <w:rPr>
          <w:rFonts w:cstheme="minorHAnsi"/>
          <w:sz w:val="20"/>
          <w:szCs w:val="20"/>
        </w:rPr>
        <w:t xml:space="preserve">ited States" </w:t>
      </w:r>
      <w:r w:rsidR="00B71E1E">
        <w:rPr>
          <w:rFonts w:cstheme="minorHAnsi"/>
          <w:sz w:val="20"/>
          <w:szCs w:val="20"/>
        </w:rPr>
        <w:t>w</w:t>
      </w:r>
      <w:r w:rsidRPr="00B1150E">
        <w:rPr>
          <w:rFonts w:cstheme="minorHAnsi"/>
          <w:sz w:val="20"/>
          <w:szCs w:val="20"/>
        </w:rPr>
        <w:t>ill appear at the top of the list; whereas, "</w:t>
      </w:r>
      <w:r w:rsidR="00B71E1E">
        <w:rPr>
          <w:rFonts w:cstheme="minorHAnsi"/>
          <w:sz w:val="20"/>
          <w:szCs w:val="20"/>
        </w:rPr>
        <w:t>Oth</w:t>
      </w:r>
      <w:r w:rsidRPr="00B1150E">
        <w:rPr>
          <w:rFonts w:cstheme="minorHAnsi"/>
          <w:sz w:val="20"/>
          <w:szCs w:val="20"/>
        </w:rPr>
        <w:t xml:space="preserve">er" </w:t>
      </w:r>
      <w:r w:rsidR="00B71E1E">
        <w:rPr>
          <w:rFonts w:cstheme="minorHAnsi"/>
          <w:sz w:val="20"/>
          <w:szCs w:val="20"/>
        </w:rPr>
        <w:t>w</w:t>
      </w:r>
      <w:r w:rsidRPr="00B1150E">
        <w:rPr>
          <w:rFonts w:cstheme="minorHAnsi"/>
          <w:sz w:val="20"/>
          <w:szCs w:val="20"/>
        </w:rPr>
        <w:t>ill appear at the bottom of the list. If you select "O</w:t>
      </w:r>
      <w:r w:rsidR="00B71E1E">
        <w:rPr>
          <w:rFonts w:cstheme="minorHAnsi"/>
          <w:sz w:val="20"/>
          <w:szCs w:val="20"/>
        </w:rPr>
        <w:t>t</w:t>
      </w:r>
      <w:r w:rsidRPr="00B1150E">
        <w:rPr>
          <w:rFonts w:cstheme="minorHAnsi"/>
          <w:sz w:val="20"/>
          <w:szCs w:val="20"/>
        </w:rPr>
        <w:t>her",</w:t>
      </w:r>
      <w:r w:rsidR="00B71E1E">
        <w:rPr>
          <w:rFonts w:cstheme="minorHAnsi"/>
          <w:sz w:val="20"/>
          <w:szCs w:val="20"/>
        </w:rPr>
        <w:t xml:space="preserve"> </w:t>
      </w:r>
      <w:r w:rsidRPr="00B1150E">
        <w:rPr>
          <w:rFonts w:cstheme="minorHAnsi"/>
          <w:sz w:val="20"/>
          <w:szCs w:val="20"/>
        </w:rPr>
        <w:t>skip Step #2 and follow the instructions under Step #3.</w:t>
      </w:r>
    </w:p>
    <w:p w:rsidR="00172397" w:rsidRPr="000627FE" w:rsidP="009B513F" w14:paraId="50090EC8" w14:textId="3DB28E0C">
      <w:pPr>
        <w:rPr>
          <w:rFonts w:cstheme="minorHAnsi"/>
        </w:rPr>
      </w:pPr>
      <w:r w:rsidRPr="000627FE">
        <w:rPr>
          <w:rFonts w:cstheme="minorHAnsi"/>
          <w:noProof/>
        </w:rPr>
        <w:drawing>
          <wp:inline distT="0" distB="0" distL="0" distR="0">
            <wp:extent cx="1743075" cy="228600"/>
            <wp:effectExtent l="0" t="0" r="9525"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1870"/>
                    <pic:cNvPicPr>
                      <a:picLocks noChangeAspect="1" noChangeArrowheads="1"/>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3075" cy="228600"/>
                    </a:xfrm>
                    <a:prstGeom prst="rect">
                      <a:avLst/>
                    </a:prstGeom>
                    <a:noFill/>
                    <a:ln>
                      <a:noFill/>
                    </a:ln>
                  </pic:spPr>
                </pic:pic>
              </a:graphicData>
            </a:graphic>
          </wp:inline>
        </w:drawing>
      </w:r>
      <w:r w:rsidRPr="000627FE">
        <w:rPr>
          <w:rFonts w:cstheme="minorHAnsi"/>
        </w:rPr>
        <w:br/>
      </w:r>
      <w:r w:rsidRPr="000627FE">
        <w:rPr>
          <w:rFonts w:cstheme="minorHAnsi"/>
        </w:rPr>
        <w:br/>
      </w:r>
      <w:r w:rsidRPr="00B1150E">
        <w:rPr>
          <w:rStyle w:val="Strong"/>
          <w:rFonts w:cstheme="minorHAnsi"/>
          <w:sz w:val="20"/>
          <w:szCs w:val="20"/>
        </w:rPr>
        <w:t>Step #2:</w:t>
      </w:r>
      <w:r w:rsidRPr="00B1150E">
        <w:rPr>
          <w:rFonts w:cstheme="minorHAnsi"/>
          <w:sz w:val="20"/>
          <w:szCs w:val="20"/>
        </w:rPr>
        <w:t> If you selected "U</w:t>
      </w:r>
      <w:r w:rsidR="00B71E1E">
        <w:rPr>
          <w:rFonts w:cstheme="minorHAnsi"/>
          <w:sz w:val="20"/>
          <w:szCs w:val="20"/>
        </w:rPr>
        <w:t>n</w:t>
      </w:r>
      <w:r w:rsidRPr="00B1150E">
        <w:rPr>
          <w:rFonts w:cstheme="minorHAnsi"/>
          <w:sz w:val="20"/>
          <w:szCs w:val="20"/>
        </w:rPr>
        <w:t xml:space="preserve">ited States" </w:t>
      </w:r>
      <w:r w:rsidR="00B71E1E">
        <w:rPr>
          <w:rFonts w:cstheme="minorHAnsi"/>
          <w:sz w:val="20"/>
          <w:szCs w:val="20"/>
        </w:rPr>
        <w:t>u</w:t>
      </w:r>
      <w:r w:rsidRPr="00B1150E">
        <w:rPr>
          <w:rFonts w:cstheme="minorHAnsi"/>
          <w:sz w:val="20"/>
          <w:szCs w:val="20"/>
        </w:rPr>
        <w:t>nder Step #1 above, select the U.S. State, Territory, or Possession in which your academic institution is located using the drop-down menu below. If you selected a foreign country in Step #1 above, skip this step and proceed to Step #3.</w:t>
      </w:r>
    </w:p>
    <w:p w:rsidR="009B513F" w:rsidRPr="00B1150E" w:rsidP="009B513F" w14:paraId="0688EAE6" w14:textId="77777777">
      <w:pPr>
        <w:rPr>
          <w:rFonts w:cstheme="minorHAnsi"/>
          <w:sz w:val="20"/>
          <w:szCs w:val="20"/>
        </w:rPr>
      </w:pPr>
      <w:r w:rsidRPr="000627FE">
        <w:rPr>
          <w:rFonts w:cstheme="minorHAnsi"/>
          <w:noProof/>
        </w:rPr>
        <w:drawing>
          <wp:inline distT="0" distB="0" distL="0" distR="0">
            <wp:extent cx="3190875" cy="228600"/>
            <wp:effectExtent l="0" t="0" r="9525"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1871"/>
                    <pic:cNvPicPr>
                      <a:picLocks noChangeAspect="1" noChangeArrowheads="1"/>
                    </pic:cNvPicPr>
                  </pic:nvPicPr>
                  <pic:blipFill>
                    <a:blip xmlns:r="http://schemas.openxmlformats.org/officeDocument/2006/relationships" r:embed="rId83">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0875" cy="228600"/>
                    </a:xfrm>
                    <a:prstGeom prst="rect">
                      <a:avLst/>
                    </a:prstGeom>
                    <a:noFill/>
                    <a:ln>
                      <a:noFill/>
                    </a:ln>
                  </pic:spPr>
                </pic:pic>
              </a:graphicData>
            </a:graphic>
          </wp:inline>
        </w:drawing>
      </w:r>
      <w:r w:rsidRPr="000627FE">
        <w:rPr>
          <w:rFonts w:cstheme="minorHAnsi"/>
        </w:rPr>
        <w:br/>
      </w:r>
      <w:r w:rsidRPr="000627FE">
        <w:rPr>
          <w:rFonts w:cstheme="minorHAnsi"/>
        </w:rPr>
        <w:br/>
      </w:r>
      <w:r w:rsidRPr="00B1150E">
        <w:rPr>
          <w:rStyle w:val="Strong"/>
          <w:rFonts w:cstheme="minorHAnsi"/>
          <w:sz w:val="20"/>
          <w:szCs w:val="20"/>
        </w:rPr>
        <w:t>Step #3:</w:t>
      </w:r>
      <w:r w:rsidRPr="00B1150E">
        <w:rPr>
          <w:rFonts w:cstheme="minorHAnsi"/>
          <w:sz w:val="20"/>
          <w:szCs w:val="20"/>
        </w:rPr>
        <w:t> Once you have identified the geographic location from Step #1 and</w:t>
      </w:r>
      <w:r w:rsidRPr="00B1150E" w:rsidR="001C4E26">
        <w:rPr>
          <w:rFonts w:cstheme="minorHAnsi"/>
          <w:sz w:val="20"/>
          <w:szCs w:val="20"/>
        </w:rPr>
        <w:t>/or</w:t>
      </w:r>
      <w:r w:rsidRPr="00B1150E">
        <w:rPr>
          <w:rFonts w:cstheme="minorHAnsi"/>
          <w:sz w:val="20"/>
          <w:szCs w:val="20"/>
        </w:rPr>
        <w:t xml:space="preserve"> Step #2 above, select your academic institution using the drop-down menu below. The list will show the name and school code associated to it from our database.</w:t>
      </w:r>
      <w:r w:rsidRPr="00B1150E" w:rsidR="00172397">
        <w:rPr>
          <w:rFonts w:cstheme="minorHAnsi"/>
          <w:sz w:val="20"/>
          <w:szCs w:val="20"/>
        </w:rPr>
        <w:t xml:space="preserve"> If the drop-down menu does not populate, you may need to refresh your screen.</w:t>
      </w:r>
    </w:p>
    <w:p w:rsidR="00172397" w:rsidRPr="00B1150E" w:rsidP="009B513F" w14:paraId="4DA81DAB" w14:textId="15D34D98">
      <w:pPr>
        <w:rPr>
          <w:rFonts w:cstheme="minorHAnsi"/>
          <w:sz w:val="20"/>
          <w:szCs w:val="20"/>
        </w:rPr>
      </w:pPr>
      <w:r w:rsidRPr="00B1150E">
        <w:rPr>
          <w:rFonts w:cstheme="minorHAnsi"/>
          <w:sz w:val="20"/>
          <w:szCs w:val="20"/>
        </w:rPr>
        <w:t>REMINDER: If you do not see your academic institution listed, first check to see if the spelling format is different (e.g., Univ of the District of Columbia, University of the District of Columbia, District of Columbia University, etc.). If still not found, go back to Step #1 above and change your response to the Country to "O</w:t>
      </w:r>
      <w:r w:rsidR="00B71E1E">
        <w:rPr>
          <w:rFonts w:cstheme="minorHAnsi"/>
          <w:sz w:val="20"/>
          <w:szCs w:val="20"/>
        </w:rPr>
        <w:t>t</w:t>
      </w:r>
      <w:r w:rsidRPr="00B1150E">
        <w:rPr>
          <w:rFonts w:cstheme="minorHAnsi"/>
          <w:sz w:val="20"/>
          <w:szCs w:val="20"/>
        </w:rPr>
        <w:t>her" found at the bottom of the list). Upon selecting "O</w:t>
      </w:r>
      <w:r w:rsidR="00B71E1E">
        <w:rPr>
          <w:rFonts w:cstheme="minorHAnsi"/>
          <w:sz w:val="20"/>
          <w:szCs w:val="20"/>
        </w:rPr>
        <w:t>t</w:t>
      </w:r>
      <w:r w:rsidRPr="00B1150E">
        <w:rPr>
          <w:rFonts w:cstheme="minorHAnsi"/>
          <w:sz w:val="20"/>
          <w:szCs w:val="20"/>
        </w:rPr>
        <w:t xml:space="preserve">her" </w:t>
      </w:r>
      <w:r w:rsidR="00B71E1E">
        <w:rPr>
          <w:rFonts w:cstheme="minorHAnsi"/>
          <w:sz w:val="20"/>
          <w:szCs w:val="20"/>
        </w:rPr>
        <w:t>u</w:t>
      </w:r>
      <w:r w:rsidRPr="00B1150E">
        <w:rPr>
          <w:rFonts w:cstheme="minorHAnsi"/>
          <w:sz w:val="20"/>
          <w:szCs w:val="20"/>
        </w:rPr>
        <w:t>nder Step #1 above, you will skip Step #2 and then see Step #3's</w:t>
      </w:r>
      <w:r w:rsidR="00B71E1E">
        <w:rPr>
          <w:rFonts w:cstheme="minorHAnsi"/>
          <w:sz w:val="20"/>
          <w:szCs w:val="20"/>
        </w:rPr>
        <w:t xml:space="preserve"> </w:t>
      </w:r>
      <w:r w:rsidRPr="00B1150E">
        <w:rPr>
          <w:rFonts w:cstheme="minorHAnsi"/>
          <w:sz w:val="20"/>
          <w:szCs w:val="20"/>
        </w:rPr>
        <w:t>response change to "O</w:t>
      </w:r>
      <w:r w:rsidR="00B71E1E">
        <w:rPr>
          <w:rFonts w:cstheme="minorHAnsi"/>
          <w:sz w:val="20"/>
          <w:szCs w:val="20"/>
        </w:rPr>
        <w:t>T</w:t>
      </w:r>
      <w:r w:rsidRPr="00B1150E">
        <w:rPr>
          <w:rFonts w:cstheme="minorHAnsi"/>
          <w:sz w:val="20"/>
          <w:szCs w:val="20"/>
        </w:rPr>
        <w:t xml:space="preserve">HER [999999]" </w:t>
      </w:r>
      <w:r w:rsidR="00B71E1E">
        <w:rPr>
          <w:rFonts w:cstheme="minorHAnsi"/>
          <w:sz w:val="20"/>
          <w:szCs w:val="20"/>
        </w:rPr>
        <w:t>a</w:t>
      </w:r>
      <w:r w:rsidRPr="00B1150E">
        <w:rPr>
          <w:rFonts w:cstheme="minorHAnsi"/>
          <w:sz w:val="20"/>
          <w:szCs w:val="20"/>
        </w:rPr>
        <w:t>nd a text box will appear. Continue with the instructions below.</w:t>
      </w:r>
    </w:p>
    <w:p w:rsidR="009B513F" w:rsidRPr="000627FE" w:rsidP="000B05C1" w14:paraId="45871817" w14:textId="77777777">
      <w:pPr>
        <w:spacing w:after="0" w:line="240" w:lineRule="auto"/>
        <w:rPr>
          <w:rFonts w:cstheme="minorHAnsi"/>
        </w:rPr>
      </w:pPr>
      <w:r w:rsidRPr="000627FE">
        <w:rPr>
          <w:rFonts w:cstheme="minorHAnsi"/>
          <w:noProof/>
        </w:rPr>
        <w:drawing>
          <wp:inline distT="0" distB="0" distL="0" distR="0">
            <wp:extent cx="2724150" cy="22860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1872"/>
                    <pic:cNvPicPr>
                      <a:picLocks noChangeAspect="1" noChangeArrowheads="1"/>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Lst>
                    </a:blip>
                    <a:stretch>
                      <a:fillRect/>
                    </a:stretch>
                  </pic:blipFill>
                  <pic:spPr bwMode="auto">
                    <a:xfrm>
                      <a:off x="0" y="0"/>
                      <a:ext cx="2724150" cy="228600"/>
                    </a:xfrm>
                    <a:prstGeom prst="rect">
                      <a:avLst/>
                    </a:prstGeom>
                    <a:noFill/>
                    <a:ln>
                      <a:noFill/>
                    </a:ln>
                  </pic:spPr>
                </pic:pic>
              </a:graphicData>
            </a:graphic>
          </wp:inline>
        </w:drawing>
      </w:r>
      <w:r w:rsidRPr="000627FE">
        <w:rPr>
          <w:rFonts w:cstheme="minorHAnsi"/>
        </w:rPr>
        <w:br/>
      </w:r>
    </w:p>
    <w:p w:rsidR="00172397" w:rsidRPr="007B5EC5" w:rsidP="000B05C1" w14:paraId="6AB40491" w14:textId="77777777">
      <w:pPr>
        <w:spacing w:after="0" w:line="240" w:lineRule="auto"/>
        <w:rPr>
          <w:rFonts w:cstheme="minorHAnsi"/>
          <w:sz w:val="20"/>
          <w:szCs w:val="20"/>
        </w:rPr>
      </w:pPr>
      <w:r w:rsidRPr="007B5EC5">
        <w:rPr>
          <w:rFonts w:cstheme="minorHAnsi"/>
          <w:sz w:val="20"/>
          <w:szCs w:val="20"/>
          <w:highlight w:val="yellow"/>
        </w:rPr>
        <w:t>[NOTE:  If “Other” was chosen, the text box for Step #3 above will prepopulate with “OTHER [999999]” and the following appears</w:t>
      </w:r>
      <w:r w:rsidRPr="007B5EC5" w:rsidR="007B5EC5">
        <w:rPr>
          <w:rFonts w:cstheme="minorHAnsi"/>
          <w:sz w:val="20"/>
          <w:szCs w:val="20"/>
          <w:highlight w:val="yellow"/>
        </w:rPr>
        <w:t>:]</w:t>
      </w:r>
    </w:p>
    <w:p w:rsidR="00172397" w:rsidRPr="000627FE" w:rsidP="000B05C1" w14:paraId="17202331" w14:textId="77777777">
      <w:pPr>
        <w:spacing w:after="0" w:line="240" w:lineRule="auto"/>
        <w:rPr>
          <w:rFonts w:cstheme="minorHAnsi"/>
        </w:rPr>
      </w:pPr>
    </w:p>
    <w:p w:rsidR="00172397" w:rsidRPr="00B71E1E" w:rsidP="00172397" w14:paraId="46F2D396" w14:textId="4B3B02B9">
      <w:pPr>
        <w:spacing w:after="0" w:line="240" w:lineRule="auto"/>
        <w:rPr>
          <w:rFonts w:eastAsia="Times New Roman" w:cstheme="minorHAnsi"/>
          <w:color w:val="000000" w:themeColor="text1"/>
          <w:sz w:val="20"/>
          <w:szCs w:val="20"/>
          <w:shd w:val="clear" w:color="auto" w:fill="FFFFFF"/>
        </w:rPr>
      </w:pPr>
      <w:r w:rsidRPr="00B71E1E">
        <w:rPr>
          <w:rFonts w:eastAsia="Times New Roman" w:cstheme="minorHAnsi"/>
          <w:color w:val="000000" w:themeColor="text1"/>
          <w:sz w:val="20"/>
          <w:szCs w:val="20"/>
          <w:shd w:val="clear" w:color="auto" w:fill="FFFFFF"/>
        </w:rPr>
        <w:t>If you selected "O</w:t>
      </w:r>
      <w:r w:rsidR="00B71E1E">
        <w:rPr>
          <w:rFonts w:eastAsia="Times New Roman" w:cstheme="minorHAnsi"/>
          <w:color w:val="000000" w:themeColor="text1"/>
          <w:sz w:val="20"/>
          <w:szCs w:val="20"/>
          <w:shd w:val="clear" w:color="auto" w:fill="FFFFFF"/>
        </w:rPr>
        <w:t>t</w:t>
      </w:r>
      <w:r w:rsidRPr="00B71E1E">
        <w:rPr>
          <w:rFonts w:eastAsia="Times New Roman" w:cstheme="minorHAnsi"/>
          <w:color w:val="000000" w:themeColor="text1"/>
          <w:sz w:val="20"/>
          <w:szCs w:val="20"/>
          <w:shd w:val="clear" w:color="auto" w:fill="FFFFFF"/>
        </w:rPr>
        <w:t xml:space="preserve">her" </w:t>
      </w:r>
      <w:r w:rsidR="00B71E1E">
        <w:rPr>
          <w:rFonts w:eastAsia="Times New Roman" w:cstheme="minorHAnsi"/>
          <w:color w:val="000000" w:themeColor="text1"/>
          <w:sz w:val="20"/>
          <w:szCs w:val="20"/>
          <w:shd w:val="clear" w:color="auto" w:fill="FFFFFF"/>
        </w:rPr>
        <w:t>f</w:t>
      </w:r>
      <w:r w:rsidRPr="00B71E1E">
        <w:rPr>
          <w:rFonts w:eastAsia="Times New Roman" w:cstheme="minorHAnsi"/>
          <w:color w:val="000000" w:themeColor="text1"/>
          <w:sz w:val="20"/>
          <w:szCs w:val="20"/>
          <w:shd w:val="clear" w:color="auto" w:fill="FFFFFF"/>
        </w:rPr>
        <w:t>rom the drop-down menu under Step #1 above, please enter the following in the text box below: full name of the academic institution (the college or university) and geographic location (e.g., City and State; or State, Territory, and Country). For example: Sample University, Washington, DC, USA. We may alter your response to best fit our database.</w:t>
      </w:r>
    </w:p>
    <w:p w:rsidR="00172397" w:rsidRPr="000627FE" w:rsidP="00172397" w14:paraId="6CABF197" w14:textId="67F8A95F">
      <w:pPr>
        <w:spacing w:after="0" w:line="240" w:lineRule="auto"/>
        <w:rPr>
          <w:rFonts w:eastAsia="Times New Roman" w:cstheme="minorHAnsi"/>
        </w:rPr>
      </w:pPr>
      <w:r w:rsidRPr="000627FE">
        <w:rPr>
          <w:rFonts w:eastAsia="Times New Roman" w:cstheme="minorHAnsi"/>
          <w:color w:val="333333"/>
        </w:rPr>
        <w:br/>
      </w:r>
      <w:r>
        <w:rPr>
          <w:rFonts w:eastAsia="Times New Roman" w:cstheme="minorHAnsi"/>
        </w:rPr>
        <w:object>
          <v:shape id="_x0000_i1105" type="#_x0000_t201" style="width:324.2pt;height:50.35pt" o:oleicon="f" o:ole="" o:preferrelative="f" filled="t">
            <v:imagedata r:id="rId85" o:title=""/>
            <o:lock v:ext="edit" aspectratio="f"/>
          </v:shape>
          <w:control r:id="rId90" w:name="DefaultOcxName291" w:shapeid="_x0000_i1105"/>
        </w:object>
      </w:r>
    </w:p>
    <w:p w:rsidR="00E65571" w:rsidP="00E65571" w14:paraId="45855B74" w14:textId="281248A9">
      <w:pPr>
        <w:widowControl w:val="0"/>
        <w:shd w:val="clear" w:color="auto" w:fill="FFFFFF"/>
        <w:spacing w:after="0" w:line="240" w:lineRule="auto"/>
        <w:rPr>
          <w:rFonts w:eastAsia="Times New Roman" w:cstheme="minorHAnsi"/>
          <w:b/>
          <w:bCs/>
          <w:color w:val="AE8E38"/>
          <w:sz w:val="20"/>
          <w:szCs w:val="20"/>
        </w:rPr>
      </w:pPr>
      <w:r w:rsidRPr="00B1150E">
        <w:rPr>
          <w:rFonts w:eastAsia="Times New Roman" w:cstheme="minorHAnsi"/>
          <w:b/>
          <w:bCs/>
          <w:color w:val="AE8E38"/>
          <w:sz w:val="20"/>
          <w:szCs w:val="20"/>
        </w:rPr>
        <w:t>0 characters typed, 250 characters left (maximum 250)</w:t>
      </w:r>
    </w:p>
    <w:p w:rsidR="009B513F" w:rsidRPr="000627FE" w:rsidP="00E65571" w14:paraId="4F13DDD3" w14:textId="77777777">
      <w:pPr>
        <w:widowControl w:val="0"/>
        <w:spacing w:after="0"/>
        <w:rPr>
          <w:rFonts w:cstheme="minorHAnsi"/>
        </w:rPr>
      </w:pPr>
      <w:r>
        <w:rPr>
          <w:rFonts w:cstheme="minorHAnsi"/>
        </w:rPr>
        <w:pict>
          <v:rect id="_x0000_i1106" style="width:0;height:0" o:hralign="center" o:hrstd="t" o:hr="t" fillcolor="#a0a0a0" stroked="f"/>
        </w:pict>
      </w:r>
    </w:p>
    <w:p w:rsidR="009B513F" w:rsidRPr="00A960F2" w:rsidP="00E65571" w14:paraId="4831D1E7" w14:textId="77777777">
      <w:pPr>
        <w:pStyle w:val="Heading2"/>
        <w:spacing w:before="0" w:beforeAutospacing="0" w:after="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4. Additional Education Experience</w:t>
      </w:r>
    </w:p>
    <w:p w:rsidR="009B513F" w:rsidRPr="00B1150E" w:rsidP="009B513F" w14:paraId="3A4E5420" w14:textId="5A6A786F">
      <w:pPr>
        <w:pStyle w:val="NormalWeb"/>
        <w:spacing w:before="0" w:beforeAutospacing="0" w:after="150" w:afterAutospacing="0"/>
        <w:ind w:right="450"/>
        <w:rPr>
          <w:rFonts w:asciiTheme="minorHAnsi" w:hAnsiTheme="minorHAnsi" w:cstheme="minorHAnsi"/>
          <w:sz w:val="20"/>
          <w:szCs w:val="20"/>
        </w:rPr>
      </w:pPr>
      <w:r w:rsidRPr="00B1150E">
        <w:rPr>
          <w:rFonts w:asciiTheme="minorHAnsi" w:hAnsiTheme="minorHAnsi" w:cstheme="minorHAnsi"/>
          <w:sz w:val="20"/>
          <w:szCs w:val="20"/>
        </w:rPr>
        <w:t>Please select all other majors and degrees from </w:t>
      </w:r>
      <w:r w:rsidRPr="00B1150E">
        <w:rPr>
          <w:rStyle w:val="Emphasis"/>
          <w:rFonts w:asciiTheme="minorHAnsi" w:hAnsiTheme="minorHAnsi" w:cstheme="minorHAnsi"/>
          <w:sz w:val="20"/>
          <w:szCs w:val="20"/>
        </w:rPr>
        <w:t>other graduate/undergraduate degrees or certificates you possess</w:t>
      </w:r>
      <w:r w:rsidRPr="00B1150E">
        <w:rPr>
          <w:rFonts w:asciiTheme="minorHAnsi" w:hAnsiTheme="minorHAnsi" w:cstheme="minorHAnsi"/>
          <w:sz w:val="20"/>
          <w:szCs w:val="20"/>
        </w:rPr>
        <w:t xml:space="preserve"> (check all that apply). </w:t>
      </w:r>
      <w:r w:rsidRPr="00B1150E" w:rsidR="00172397">
        <w:rPr>
          <w:rFonts w:asciiTheme="minorHAnsi" w:hAnsiTheme="minorHAnsi" w:cstheme="minorHAnsi"/>
          <w:sz w:val="20"/>
          <w:szCs w:val="20"/>
        </w:rPr>
        <w:t xml:space="preserve">You are not required to submit transcripts </w:t>
      </w:r>
      <w:r w:rsidRPr="00B1150E" w:rsidR="002133C5">
        <w:rPr>
          <w:rFonts w:asciiTheme="minorHAnsi" w:hAnsiTheme="minorHAnsi" w:cstheme="minorHAnsi"/>
          <w:sz w:val="20"/>
          <w:szCs w:val="20"/>
        </w:rPr>
        <w:t>(</w:t>
      </w:r>
      <w:r w:rsidRPr="00B1150E" w:rsidR="00172397">
        <w:rPr>
          <w:rFonts w:asciiTheme="minorHAnsi" w:hAnsiTheme="minorHAnsi" w:cstheme="minorHAnsi"/>
          <w:sz w:val="20"/>
          <w:szCs w:val="20"/>
        </w:rPr>
        <w:t>or similar</w:t>
      </w:r>
      <w:r w:rsidRPr="00B1150E" w:rsidR="002133C5">
        <w:rPr>
          <w:rFonts w:asciiTheme="minorHAnsi" w:hAnsiTheme="minorHAnsi" w:cstheme="minorHAnsi"/>
          <w:sz w:val="20"/>
          <w:szCs w:val="20"/>
        </w:rPr>
        <w:t>)</w:t>
      </w:r>
      <w:r w:rsidRPr="00B1150E" w:rsidR="00172397">
        <w:rPr>
          <w:rFonts w:asciiTheme="minorHAnsi" w:hAnsiTheme="minorHAnsi" w:cstheme="minorHAnsi"/>
          <w:sz w:val="20"/>
          <w:szCs w:val="20"/>
        </w:rPr>
        <w:t xml:space="preserve"> </w:t>
      </w:r>
      <w:r w:rsidRPr="00B1150E" w:rsidR="002133C5">
        <w:rPr>
          <w:rFonts w:asciiTheme="minorHAnsi" w:hAnsiTheme="minorHAnsi" w:cstheme="minorHAnsi"/>
          <w:sz w:val="20"/>
          <w:szCs w:val="20"/>
        </w:rPr>
        <w:t>to your application corresponding to your responses for this question</w:t>
      </w:r>
      <w:r w:rsidRPr="00B1150E" w:rsidR="00172397">
        <w:rPr>
          <w:rFonts w:asciiTheme="minorHAnsi" w:hAnsiTheme="minorHAnsi" w:cstheme="minorHAnsi"/>
          <w:sz w:val="20"/>
          <w:szCs w:val="20"/>
        </w:rPr>
        <w:t xml:space="preserve">. </w:t>
      </w:r>
      <w:r w:rsidRPr="00B1150E">
        <w:rPr>
          <w:rFonts w:asciiTheme="minorHAnsi" w:hAnsiTheme="minorHAnsi" w:cstheme="minorHAnsi"/>
          <w:sz w:val="20"/>
          <w:szCs w:val="20"/>
        </w:rPr>
        <w:t>From the list of majors and degrees provided below, select the closest match or choose "O</w:t>
      </w:r>
      <w:r w:rsidR="00E65571">
        <w:rPr>
          <w:rFonts w:asciiTheme="minorHAnsi" w:hAnsiTheme="minorHAnsi" w:cstheme="minorHAnsi"/>
          <w:sz w:val="20"/>
          <w:szCs w:val="20"/>
        </w:rPr>
        <w:t>t</w:t>
      </w:r>
      <w:r w:rsidRPr="00B1150E">
        <w:rPr>
          <w:rFonts w:asciiTheme="minorHAnsi" w:hAnsiTheme="minorHAnsi" w:cstheme="minorHAnsi"/>
          <w:sz w:val="20"/>
          <w:szCs w:val="20"/>
        </w:rPr>
        <w:t xml:space="preserve">her Subject Areas." </w:t>
      </w:r>
      <w:r w:rsidR="00E65571">
        <w:rPr>
          <w:rFonts w:asciiTheme="minorHAnsi" w:hAnsiTheme="minorHAnsi" w:cstheme="minorHAnsi"/>
          <w:sz w:val="20"/>
          <w:szCs w:val="20"/>
        </w:rPr>
        <w:t>T</w:t>
      </w:r>
      <w:r w:rsidRPr="00B1150E">
        <w:rPr>
          <w:rFonts w:asciiTheme="minorHAnsi" w:hAnsiTheme="minorHAnsi" w:cstheme="minorHAnsi"/>
          <w:sz w:val="20"/>
          <w:szCs w:val="20"/>
        </w:rPr>
        <w:t xml:space="preserve">his is the same list used to identify your advanced and undergraduate degrees. Other dual-degrees, double-majors, certificates, and previous graduate and undergraduate degrees should be identified on your resume. If selected as a Finalist, registered Federal agency users on the PMF TMS (Talent Management System) </w:t>
      </w:r>
      <w:r w:rsidRPr="00B1150E">
        <w:rPr>
          <w:rFonts w:asciiTheme="minorHAnsi" w:hAnsiTheme="minorHAnsi" w:cstheme="minorHAnsi"/>
          <w:sz w:val="20"/>
          <w:szCs w:val="20"/>
        </w:rPr>
        <w:t>can search by your selections. We may alter your choice to better align to a discipline.</w:t>
      </w:r>
      <w:r w:rsidRPr="00B1150E" w:rsidR="00FC4600">
        <w:rPr>
          <w:rFonts w:asciiTheme="minorHAnsi" w:hAnsiTheme="minorHAnsi" w:cstheme="minorHAnsi"/>
          <w:sz w:val="20"/>
          <w:szCs w:val="20"/>
        </w:rPr>
        <w:t xml:space="preserve"> Your response has no impact in the selection of Semi-Finalists/Finalists. </w:t>
      </w:r>
    </w:p>
    <w:p w:rsidR="00E65571" w:rsidRPr="00B1150E" w:rsidP="00E65571" w14:paraId="419B25D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Accounting/Finance/Budget</w:t>
      </w:r>
    </w:p>
    <w:p w:rsidR="00E65571" w:rsidRPr="00B1150E" w:rsidP="00E65571" w14:paraId="7807C26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Acquisitions/Contracts/Grants</w:t>
      </w:r>
    </w:p>
    <w:p w:rsidR="00E65571" w:rsidRPr="00B1150E" w:rsidP="00E65571" w14:paraId="5CBA020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Administration/Management Process</w:t>
      </w:r>
    </w:p>
    <w:p w:rsidR="00E65571" w:rsidRPr="00B1150E" w:rsidP="00E65571" w14:paraId="66ED605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Aeronautical/Astronautical Engineering</w:t>
      </w:r>
    </w:p>
    <w:p w:rsidR="00E65571" w:rsidRPr="00B1150E" w:rsidP="00E65571" w14:paraId="3B9615F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Aeronautics/Astronautics</w:t>
      </w:r>
    </w:p>
    <w:p w:rsidR="00E65571" w:rsidRPr="00B1150E" w:rsidP="00E65571" w14:paraId="07D48FB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Aerospace Engineering</w:t>
      </w:r>
    </w:p>
    <w:p w:rsidR="00E65571" w:rsidRPr="00B1150E" w:rsidP="00E65571" w14:paraId="0099950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Agricultural Science</w:t>
      </w:r>
    </w:p>
    <w:p w:rsidR="00E65571" w:rsidRPr="00B1150E" w:rsidP="00E65571" w14:paraId="1EF60C1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Animal Sciences</w:t>
      </w:r>
    </w:p>
    <w:p w:rsidR="00E65571" w:rsidRPr="00B1150E" w:rsidP="00E65571" w14:paraId="6039FE0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Anthropology</w:t>
      </w:r>
    </w:p>
    <w:p w:rsidR="00E65571" w:rsidRPr="00B1150E" w:rsidP="00E65571" w14:paraId="2BD3690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Architecture</w:t>
      </w:r>
    </w:p>
    <w:p w:rsidR="00E65571" w:rsidRPr="00B1150E" w:rsidP="00E65571" w14:paraId="6871649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Archives/Records Management</w:t>
      </w:r>
    </w:p>
    <w:p w:rsidR="00E65571" w:rsidP="00E65571" w14:paraId="612E063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(African)</w:t>
      </w:r>
    </w:p>
    <w:p w:rsidR="00E65571" w:rsidRPr="00B1150E" w:rsidP="00E65571" w14:paraId="3DB27A99" w14:textId="77777777">
      <w:pPr>
        <w:pStyle w:val="ListParagraph"/>
        <w:numPr>
          <w:ilvl w:val="0"/>
          <w:numId w:val="39"/>
        </w:numPr>
        <w:spacing w:after="0" w:line="240" w:lineRule="auto"/>
        <w:rPr>
          <w:rFonts w:cstheme="minorHAnsi"/>
          <w:sz w:val="20"/>
          <w:szCs w:val="20"/>
        </w:rPr>
      </w:pPr>
      <w:r>
        <w:rPr>
          <w:rFonts w:cstheme="minorHAnsi"/>
          <w:sz w:val="20"/>
          <w:szCs w:val="20"/>
        </w:rPr>
        <w:t>Area Studies (Americas)</w:t>
      </w:r>
    </w:p>
    <w:p w:rsidR="00E65571" w:rsidRPr="00B1150E" w:rsidP="00E65571" w14:paraId="0316260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(Asian)</w:t>
      </w:r>
    </w:p>
    <w:p w:rsidR="00E65571" w:rsidRPr="00B1150E" w:rsidP="00E65571" w14:paraId="03BD002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(European)</w:t>
      </w:r>
    </w:p>
    <w:p w:rsidR="00E65571" w:rsidRPr="00B1150E" w:rsidP="00E65571" w14:paraId="04BCBC4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(Latin American)</w:t>
      </w:r>
    </w:p>
    <w:p w:rsidR="00E65571" w:rsidRPr="00B1150E" w:rsidP="00E65571" w14:paraId="5790D3C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(Middle Eastern)</w:t>
      </w:r>
    </w:p>
    <w:p w:rsidR="00E65571" w:rsidRPr="00B1150E" w:rsidP="00E65571" w14:paraId="6A18F62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(Other; as specified in resume)</w:t>
      </w:r>
    </w:p>
    <w:p w:rsidR="00E65571" w:rsidP="00E65571" w14:paraId="5AA8E57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Area Studies (Russian)</w:t>
      </w:r>
    </w:p>
    <w:p w:rsidR="00E65571" w:rsidRPr="00B1150E" w:rsidP="00E65571" w14:paraId="1C785DF4" w14:textId="77777777">
      <w:pPr>
        <w:pStyle w:val="ListParagraph"/>
        <w:numPr>
          <w:ilvl w:val="0"/>
          <w:numId w:val="39"/>
        </w:numPr>
        <w:spacing w:after="0" w:line="240" w:lineRule="auto"/>
        <w:rPr>
          <w:rFonts w:cstheme="minorHAnsi"/>
          <w:sz w:val="20"/>
          <w:szCs w:val="20"/>
        </w:rPr>
      </w:pPr>
      <w:r>
        <w:rPr>
          <w:rFonts w:cstheme="minorHAnsi"/>
          <w:sz w:val="20"/>
          <w:szCs w:val="20"/>
        </w:rPr>
        <w:t xml:space="preserve">Artificial Intelligence </w:t>
      </w:r>
    </w:p>
    <w:p w:rsidR="00E65571" w:rsidRPr="00B1150E" w:rsidP="00E65571" w14:paraId="50B90AF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Astronomy/Space Science</w:t>
      </w:r>
    </w:p>
    <w:p w:rsidR="00E65571" w:rsidP="00E65571" w14:paraId="65E5AD5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Astrophysics</w:t>
      </w:r>
    </w:p>
    <w:p w:rsidR="00E65571" w:rsidRPr="00B1150E" w:rsidP="00E65571" w14:paraId="3737009A" w14:textId="77777777">
      <w:pPr>
        <w:pStyle w:val="ListParagraph"/>
        <w:numPr>
          <w:ilvl w:val="0"/>
          <w:numId w:val="39"/>
        </w:numPr>
        <w:spacing w:after="0" w:line="240" w:lineRule="auto"/>
        <w:rPr>
          <w:rFonts w:cstheme="minorHAnsi"/>
          <w:sz w:val="20"/>
          <w:szCs w:val="20"/>
        </w:rPr>
      </w:pPr>
      <w:r>
        <w:rPr>
          <w:rFonts w:cstheme="minorHAnsi"/>
          <w:sz w:val="20"/>
          <w:szCs w:val="20"/>
        </w:rPr>
        <w:t>Aviation/Transportation</w:t>
      </w:r>
    </w:p>
    <w:p w:rsidR="00E65571" w:rsidRPr="00B1150E" w:rsidP="00E65571" w14:paraId="541ED74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Behavioral Science</w:t>
      </w:r>
    </w:p>
    <w:p w:rsidR="00E65571" w:rsidRPr="00B1150E" w:rsidP="00E65571" w14:paraId="3E36B07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Biohazardous Threats/Emerging Diseases</w:t>
      </w:r>
    </w:p>
    <w:p w:rsidR="00E65571" w:rsidRPr="00B1150E" w:rsidP="00E65571" w14:paraId="531D8D7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Biology/Biological Sciences</w:t>
      </w:r>
    </w:p>
    <w:p w:rsidR="00E65571" w:rsidRPr="00B1150E" w:rsidP="00E65571" w14:paraId="2FC9EBB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Biomedical Engineering</w:t>
      </w:r>
    </w:p>
    <w:p w:rsidR="00E65571" w:rsidRPr="00B1150E" w:rsidP="00E65571" w14:paraId="7063EC1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Biostatistics</w:t>
      </w:r>
    </w:p>
    <w:p w:rsidR="00E65571" w:rsidRPr="00B1150E" w:rsidP="00E65571" w14:paraId="44654C2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Business Management/Administration</w:t>
      </w:r>
    </w:p>
    <w:p w:rsidR="00E65571" w:rsidRPr="00B1150E" w:rsidP="00E65571" w14:paraId="7D2762A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Chemical Engineering</w:t>
      </w:r>
    </w:p>
    <w:p w:rsidR="00E65571" w:rsidRPr="00B1150E" w:rsidP="00E65571" w14:paraId="6B01D0B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Chemistry</w:t>
      </w:r>
    </w:p>
    <w:p w:rsidR="00E65571" w:rsidRPr="00B1150E" w:rsidP="00E65571" w14:paraId="3FB0706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Civil Engineering</w:t>
      </w:r>
    </w:p>
    <w:p w:rsidR="00E65571" w:rsidRPr="00B1150E" w:rsidP="00E65571" w14:paraId="6ED5896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Climate and Society</w:t>
      </w:r>
    </w:p>
    <w:p w:rsidR="00E65571" w:rsidRPr="00B1150E" w:rsidP="00E65571" w14:paraId="1105B1D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Communications</w:t>
      </w:r>
    </w:p>
    <w:p w:rsidR="00E65571" w:rsidRPr="00B1150E" w:rsidP="00E65571" w14:paraId="2283D17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Community/Regional Planning/Development</w:t>
      </w:r>
    </w:p>
    <w:p w:rsidR="00E65571" w:rsidRPr="00B1150E" w:rsidP="00E65571" w14:paraId="36082FC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Comparative Politics</w:t>
      </w:r>
    </w:p>
    <w:p w:rsidR="00E65571" w:rsidRPr="00B1150E" w:rsidP="00E65571" w14:paraId="731CD14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Computer Engineering</w:t>
      </w:r>
    </w:p>
    <w:p w:rsidR="00E65571" w:rsidRPr="00B1150E" w:rsidP="00E65571" w14:paraId="3396A78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Computer Science</w:t>
      </w:r>
    </w:p>
    <w:p w:rsidR="00E65571" w:rsidRPr="00B1150E" w:rsidP="00E65571" w14:paraId="35A4D79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Conflict Analysis/Resolution</w:t>
      </w:r>
    </w:p>
    <w:p w:rsidR="00E65571" w:rsidRPr="00B1150E" w:rsidP="00E65571" w14:paraId="0FF023B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Contracting/Procurement</w:t>
      </w:r>
    </w:p>
    <w:p w:rsidR="00E65571" w:rsidRPr="00B1150E" w:rsidP="00E65571" w14:paraId="0A95CA4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Criminal Justice</w:t>
      </w:r>
    </w:p>
    <w:p w:rsidR="00E65571" w:rsidRPr="00B1150E" w:rsidP="00E65571" w14:paraId="2F7D567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Culinary Science</w:t>
      </w:r>
    </w:p>
    <w:p w:rsidR="00E65571" w:rsidRPr="00B1150E" w:rsidP="00E65571" w14:paraId="7669E85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Cybersecurity-Related</w:t>
      </w:r>
    </w:p>
    <w:p w:rsidR="00E65571" w:rsidRPr="00B1150E" w:rsidP="00E65571" w14:paraId="58025F4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Data Science/Analytics</w:t>
      </w:r>
    </w:p>
    <w:p w:rsidR="00E65571" w:rsidRPr="00B1150E" w:rsidP="00E65571" w14:paraId="6E0D86A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Defense/Terrorism</w:t>
      </w:r>
    </w:p>
    <w:p w:rsidR="00E65571" w:rsidRPr="00B1150E" w:rsidP="00E65571" w14:paraId="17F36B1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Dentistry</w:t>
      </w:r>
    </w:p>
    <w:p w:rsidR="00E65571" w:rsidRPr="00B1150E" w:rsidP="00E65571" w14:paraId="705F403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Design</w:t>
      </w:r>
    </w:p>
    <w:p w:rsidR="00E65571" w:rsidRPr="00B1150E" w:rsidP="00E65571" w14:paraId="112F846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Digital Media</w:t>
      </w:r>
    </w:p>
    <w:p w:rsidR="00E65571" w:rsidRPr="00B1150E" w:rsidP="00E65571" w14:paraId="66F7382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Diplomacy</w:t>
      </w:r>
    </w:p>
    <w:p w:rsidR="00E65571" w:rsidRPr="00B1150E" w:rsidP="00E65571" w14:paraId="3532677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Earth and Planetary Science</w:t>
      </w:r>
    </w:p>
    <w:p w:rsidR="00E65571" w:rsidRPr="00B1150E" w:rsidP="00E65571" w14:paraId="69B73F2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Ecology</w:t>
      </w:r>
    </w:p>
    <w:p w:rsidR="00E65571" w:rsidRPr="00B1150E" w:rsidP="00E65571" w14:paraId="35FDB01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Economics</w:t>
      </w:r>
    </w:p>
    <w:p w:rsidR="00E65571" w:rsidRPr="00B1150E" w:rsidP="00E65571" w14:paraId="6059AA7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Education</w:t>
      </w:r>
    </w:p>
    <w:p w:rsidR="00E65571" w:rsidRPr="00B1150E" w:rsidP="00E65571" w14:paraId="6AEE5D7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Electrical/Electronics Engineering</w:t>
      </w:r>
    </w:p>
    <w:p w:rsidR="00E65571" w:rsidRPr="00B1150E" w:rsidP="00E65571" w14:paraId="5584993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Emergency Management</w:t>
      </w:r>
    </w:p>
    <w:p w:rsidR="00E65571" w:rsidRPr="00B1150E" w:rsidP="00E65571" w14:paraId="5AF5A31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Energy/Earth Resources</w:t>
      </w:r>
    </w:p>
    <w:p w:rsidR="00E65571" w:rsidRPr="00B1150E" w:rsidP="00E65571" w14:paraId="1C7FD08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Engineering (Other)</w:t>
      </w:r>
    </w:p>
    <w:p w:rsidR="00E65571" w:rsidRPr="00B1150E" w:rsidP="00E65571" w14:paraId="6E70877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Environmental Engineering</w:t>
      </w:r>
    </w:p>
    <w:p w:rsidR="00E65571" w:rsidRPr="00B1150E" w:rsidP="00E65571" w14:paraId="6E09BCB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Environmental Policy/Studies</w:t>
      </w:r>
    </w:p>
    <w:p w:rsidR="00E65571" w:rsidRPr="00B1150E" w:rsidP="00E65571" w14:paraId="0698B1D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Environmental Sciences/Natural Resources</w:t>
      </w:r>
    </w:p>
    <w:p w:rsidR="00E65571" w:rsidRPr="00B1150E" w:rsidP="00E65571" w14:paraId="2AEB28F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Epidemiology</w:t>
      </w:r>
    </w:p>
    <w:p w:rsidR="00E65571" w:rsidRPr="00B1150E" w:rsidP="00E65571" w14:paraId="1A9098B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Film and TV Production</w:t>
      </w:r>
    </w:p>
    <w:p w:rsidR="00E65571" w:rsidRPr="00B1150E" w:rsidP="00E65571" w14:paraId="383EF19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Fine Arts</w:t>
      </w:r>
    </w:p>
    <w:p w:rsidR="00E65571" w:rsidRPr="00B1150E" w:rsidP="00E65571" w14:paraId="61C7945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Food Science</w:t>
      </w:r>
    </w:p>
    <w:p w:rsidR="00E65571" w:rsidRPr="00B1150E" w:rsidP="00E65571" w14:paraId="4092769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Forestry</w:t>
      </w:r>
    </w:p>
    <w:p w:rsidR="00E65571" w:rsidRPr="00B1150E" w:rsidP="00E65571" w14:paraId="4DDC666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Gender Studies</w:t>
      </w:r>
    </w:p>
    <w:p w:rsidR="00E65571" w:rsidRPr="00B1150E" w:rsidP="00E65571" w14:paraId="1B517EA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Genetics</w:t>
      </w:r>
    </w:p>
    <w:p w:rsidR="00E65571" w:rsidRPr="00B1150E" w:rsidP="00E65571" w14:paraId="20754CA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Geography</w:t>
      </w:r>
    </w:p>
    <w:p w:rsidR="00E65571" w:rsidRPr="00B1150E" w:rsidP="00E65571" w14:paraId="4F095C2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Geology/Geological Engineering</w:t>
      </w:r>
    </w:p>
    <w:p w:rsidR="00E65571" w:rsidRPr="00B1150E" w:rsidP="00E65571" w14:paraId="35224A8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Geophysics</w:t>
      </w:r>
    </w:p>
    <w:p w:rsidR="00E65571" w:rsidRPr="00B1150E" w:rsidP="00E65571" w14:paraId="7F929DA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Geospatial Analysis/Geographic Information Systems</w:t>
      </w:r>
    </w:p>
    <w:p w:rsidR="00E65571" w:rsidRPr="00B1150E" w:rsidP="00E65571" w14:paraId="36B7ADE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Government</w:t>
      </w:r>
    </w:p>
    <w:p w:rsidR="00E65571" w:rsidRPr="00B1150E" w:rsidP="00E65571" w14:paraId="3F96FEF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Health Administration</w:t>
      </w:r>
    </w:p>
    <w:p w:rsidR="00E65571" w:rsidRPr="00B1150E" w:rsidP="00E65571" w14:paraId="1EBF016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Health Insurance/Insurance and Risk Management</w:t>
      </w:r>
    </w:p>
    <w:p w:rsidR="00E65571" w:rsidRPr="00B1150E" w:rsidP="00E65571" w14:paraId="20A47E9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Health Sciences</w:t>
      </w:r>
    </w:p>
    <w:p w:rsidR="00E65571" w:rsidRPr="00B1150E" w:rsidP="00E65571" w14:paraId="619941F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Historic Preservation</w:t>
      </w:r>
    </w:p>
    <w:p w:rsidR="00E65571" w:rsidRPr="00B1150E" w:rsidP="00E65571" w14:paraId="4F849C2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History/Archeology</w:t>
      </w:r>
    </w:p>
    <w:p w:rsidR="00E65571" w:rsidRPr="00B1150E" w:rsidP="00E65571" w14:paraId="2D66CAC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Horticulture</w:t>
      </w:r>
    </w:p>
    <w:p w:rsidR="00E65571" w:rsidRPr="00B1150E" w:rsidP="00E65571" w14:paraId="5B7DE28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Hospitality Management</w:t>
      </w:r>
    </w:p>
    <w:p w:rsidR="00E65571" w:rsidRPr="00B1150E" w:rsidP="00E65571" w14:paraId="07680B4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Human Resources Development/Policy</w:t>
      </w:r>
    </w:p>
    <w:p w:rsidR="00E65571" w:rsidRPr="00B1150E" w:rsidP="00E65571" w14:paraId="3D86033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Human Rights</w:t>
      </w:r>
    </w:p>
    <w:p w:rsidR="00E65571" w:rsidRPr="00B1150E" w:rsidP="00E65571" w14:paraId="5935BC4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Human/Labor Relations</w:t>
      </w:r>
    </w:p>
    <w:p w:rsidR="00E65571" w:rsidRPr="00B1150E" w:rsidP="00E65571" w14:paraId="7D83E5B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Humanities</w:t>
      </w:r>
    </w:p>
    <w:p w:rsidR="00E65571" w:rsidRPr="00B1150E" w:rsidP="00E65571" w14:paraId="480FE6E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Hydrology</w:t>
      </w:r>
    </w:p>
    <w:p w:rsidR="00E65571" w:rsidRPr="00B1150E" w:rsidP="00E65571" w14:paraId="251B2FA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Individual/Group/Organizational Theory and Dynamics</w:t>
      </w:r>
    </w:p>
    <w:p w:rsidR="00E65571" w:rsidRPr="00B1150E" w:rsidP="00E65571" w14:paraId="1F00B2F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Industrial Engineering</w:t>
      </w:r>
    </w:p>
    <w:p w:rsidR="00E65571" w:rsidRPr="00B1150E" w:rsidP="00E65571" w14:paraId="78DDE97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Information Systems Management</w:t>
      </w:r>
    </w:p>
    <w:p w:rsidR="00E65571" w:rsidRPr="00B1150E" w:rsidP="00E65571" w14:paraId="74528E9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International Affairs/Relations</w:t>
      </w:r>
    </w:p>
    <w:p w:rsidR="00E65571" w:rsidRPr="00B1150E" w:rsidP="00E65571" w14:paraId="1E35033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International Development</w:t>
      </w:r>
    </w:p>
    <w:p w:rsidR="00E65571" w:rsidRPr="00B1150E" w:rsidP="00E65571" w14:paraId="72C8E5B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International Economics/Trade</w:t>
      </w:r>
    </w:p>
    <w:p w:rsidR="00E65571" w:rsidRPr="00B1150E" w:rsidP="00E65571" w14:paraId="20207E2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Journalism</w:t>
      </w:r>
    </w:p>
    <w:p w:rsidR="00E65571" w:rsidP="00E65571" w14:paraId="1995A49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Justice Administration</w:t>
      </w:r>
    </w:p>
    <w:p w:rsidR="00E65571" w:rsidRPr="00B1150E" w:rsidP="00E65571" w14:paraId="1CD92F8C" w14:textId="77777777">
      <w:pPr>
        <w:pStyle w:val="ListParagraph"/>
        <w:numPr>
          <w:ilvl w:val="0"/>
          <w:numId w:val="39"/>
        </w:numPr>
        <w:spacing w:after="0" w:line="240" w:lineRule="auto"/>
        <w:rPr>
          <w:rFonts w:cstheme="minorHAnsi"/>
          <w:sz w:val="20"/>
          <w:szCs w:val="20"/>
        </w:rPr>
      </w:pPr>
      <w:r>
        <w:rPr>
          <w:rFonts w:cstheme="minorHAnsi"/>
          <w:sz w:val="20"/>
          <w:szCs w:val="20"/>
        </w:rPr>
        <w:t>Kinesiology/Exercise Science</w:t>
      </w:r>
    </w:p>
    <w:p w:rsidR="00E65571" w:rsidRPr="00B1150E" w:rsidP="00E65571" w14:paraId="5301C1C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Languages/Linguistics</w:t>
      </w:r>
    </w:p>
    <w:p w:rsidR="00E65571" w:rsidRPr="00B1150E" w:rsidP="00E65571" w14:paraId="0574112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Law (JD or other law degree)</w:t>
      </w:r>
    </w:p>
    <w:p w:rsidR="00E65571" w:rsidRPr="00B1150E" w:rsidP="00E65571" w14:paraId="50C252B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Liberal Arts</w:t>
      </w:r>
    </w:p>
    <w:p w:rsidR="00E65571" w:rsidP="00E65571" w14:paraId="49ED137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Library Sciences</w:t>
      </w:r>
    </w:p>
    <w:p w:rsidR="00E65571" w:rsidRPr="00B1150E" w:rsidP="00E65571" w14:paraId="2711CC20" w14:textId="77777777">
      <w:pPr>
        <w:pStyle w:val="ListParagraph"/>
        <w:numPr>
          <w:ilvl w:val="0"/>
          <w:numId w:val="39"/>
        </w:numPr>
        <w:spacing w:after="0" w:line="240" w:lineRule="auto"/>
        <w:rPr>
          <w:rFonts w:cstheme="minorHAnsi"/>
          <w:sz w:val="20"/>
          <w:szCs w:val="20"/>
        </w:rPr>
      </w:pPr>
      <w:r>
        <w:rPr>
          <w:rFonts w:cstheme="minorHAnsi"/>
          <w:sz w:val="20"/>
          <w:szCs w:val="20"/>
        </w:rPr>
        <w:t xml:space="preserve">Literature </w:t>
      </w:r>
    </w:p>
    <w:p w:rsidR="00E65571" w:rsidRPr="00B1150E" w:rsidP="00E65571" w14:paraId="70D0AB0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Marketing</w:t>
      </w:r>
    </w:p>
    <w:p w:rsidR="00E65571" w:rsidRPr="00B1150E" w:rsidP="00E65571" w14:paraId="103F4A9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Materials/Structural Engineering</w:t>
      </w:r>
    </w:p>
    <w:p w:rsidR="00E65571" w:rsidRPr="00B1150E" w:rsidP="00E65571" w14:paraId="671CA11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Mathematics</w:t>
      </w:r>
    </w:p>
    <w:p w:rsidR="00E65571" w:rsidRPr="00B1150E" w:rsidP="00E65571" w14:paraId="505C2E2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Mechanical Engineering</w:t>
      </w:r>
    </w:p>
    <w:p w:rsidR="00E65571" w:rsidRPr="00B1150E" w:rsidP="00E65571" w14:paraId="7B64006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Medicine</w:t>
      </w:r>
    </w:p>
    <w:p w:rsidR="00E65571" w:rsidRPr="00B1150E" w:rsidP="00E65571" w14:paraId="46709F5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Meteorology</w:t>
      </w:r>
    </w:p>
    <w:p w:rsidR="00E65571" w:rsidRPr="00B1150E" w:rsidP="00E65571" w14:paraId="699E060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Microbiology</w:t>
      </w:r>
    </w:p>
    <w:p w:rsidR="00E65571" w:rsidRPr="00B1150E" w:rsidP="00E65571" w14:paraId="6E5B101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Museum Studies</w:t>
      </w:r>
    </w:p>
    <w:p w:rsidR="00E65571" w:rsidRPr="00B1150E" w:rsidP="00E65571" w14:paraId="368432D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Music</w:t>
      </w:r>
    </w:p>
    <w:p w:rsidR="00E65571" w:rsidRPr="00B1150E" w:rsidP="00E65571" w14:paraId="08A04EA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Nanotechnology</w:t>
      </w:r>
    </w:p>
    <w:p w:rsidR="00E65571" w:rsidRPr="00B1150E" w:rsidP="00E65571" w14:paraId="08F56A7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Neurosciences</w:t>
      </w:r>
    </w:p>
    <w:p w:rsidR="00E65571" w:rsidRPr="00B1150E" w:rsidP="00E65571" w14:paraId="4A02AB0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Non-Profit Management/Organizations</w:t>
      </w:r>
    </w:p>
    <w:p w:rsidR="00E65571" w:rsidRPr="00B1150E" w:rsidP="00E65571" w14:paraId="6368FEA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Nuclear Engineering</w:t>
      </w:r>
    </w:p>
    <w:p w:rsidR="00E65571" w:rsidRPr="00B1150E" w:rsidP="00E65571" w14:paraId="4DFEC40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Nursing</w:t>
      </w:r>
    </w:p>
    <w:p w:rsidR="00E65571" w:rsidRPr="00B1150E" w:rsidP="00E65571" w14:paraId="41B24B0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Nutrition/Nutritional Biology</w:t>
      </w:r>
    </w:p>
    <w:p w:rsidR="00E65571" w:rsidRPr="00B1150E" w:rsidP="00E65571" w14:paraId="6FF6391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Oceanography</w:t>
      </w:r>
    </w:p>
    <w:p w:rsidR="00E65571" w:rsidRPr="00B1150E" w:rsidP="00E65571" w14:paraId="53FA165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Parks/Recreation/Tourism</w:t>
      </w:r>
    </w:p>
    <w:p w:rsidR="00E65571" w:rsidRPr="00B1150E" w:rsidP="00E65571" w14:paraId="3C386E9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Petroleum Engineering</w:t>
      </w:r>
    </w:p>
    <w:p w:rsidR="00E65571" w:rsidRPr="00B1150E" w:rsidP="00E65571" w14:paraId="5BF8306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Pharmacology/Pharmacy</w:t>
      </w:r>
    </w:p>
    <w:p w:rsidR="00E65571" w:rsidRPr="00B1150E" w:rsidP="00E65571" w14:paraId="5B670364"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Philosophy/Ethics</w:t>
      </w:r>
    </w:p>
    <w:p w:rsidR="00E65571" w:rsidRPr="00B1150E" w:rsidP="00E65571" w14:paraId="19F9F0D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Physical Sciences</w:t>
      </w:r>
    </w:p>
    <w:p w:rsidR="00E65571" w:rsidRPr="00B1150E" w:rsidP="00E65571" w14:paraId="249935F5"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Physics</w:t>
      </w:r>
    </w:p>
    <w:p w:rsidR="00E65571" w:rsidRPr="00B1150E" w:rsidP="00E65571" w14:paraId="24B7C74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Policy Analysis</w:t>
      </w:r>
    </w:p>
    <w:p w:rsidR="00E65571" w:rsidRPr="00B1150E" w:rsidP="00E65571" w14:paraId="3964CF60"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Political Science</w:t>
      </w:r>
    </w:p>
    <w:p w:rsidR="00E65571" w:rsidRPr="00B1150E" w:rsidP="00E65571" w14:paraId="6B7474E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Population Biology</w:t>
      </w:r>
    </w:p>
    <w:p w:rsidR="00E65571" w:rsidRPr="00B1150E" w:rsidP="00E65571" w14:paraId="6DB4E83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Project Management</w:t>
      </w:r>
    </w:p>
    <w:p w:rsidR="00E65571" w:rsidRPr="00B1150E" w:rsidP="00E65571" w14:paraId="503DE91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Psychology</w:t>
      </w:r>
    </w:p>
    <w:p w:rsidR="00E65571" w:rsidRPr="00B1150E" w:rsidP="00E65571" w14:paraId="7223E01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Public Administration/Management</w:t>
      </w:r>
    </w:p>
    <w:p w:rsidR="00E65571" w:rsidRPr="00B1150E" w:rsidP="00E65571" w14:paraId="65597A5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Public Affairs</w:t>
      </w:r>
    </w:p>
    <w:p w:rsidR="00E65571" w:rsidRPr="00B1150E" w:rsidP="00E65571" w14:paraId="34B6883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Public</w:t>
      </w:r>
      <w:r>
        <w:rPr>
          <w:rFonts w:cstheme="minorHAnsi"/>
          <w:sz w:val="20"/>
          <w:szCs w:val="20"/>
        </w:rPr>
        <w:t>/Global</w:t>
      </w:r>
      <w:r w:rsidRPr="00B1150E">
        <w:rPr>
          <w:rFonts w:cstheme="minorHAnsi"/>
          <w:sz w:val="20"/>
          <w:szCs w:val="20"/>
        </w:rPr>
        <w:t xml:space="preserve"> Health</w:t>
      </w:r>
      <w:r>
        <w:rPr>
          <w:rFonts w:cstheme="minorHAnsi"/>
          <w:sz w:val="20"/>
          <w:szCs w:val="20"/>
        </w:rPr>
        <w:t>/Policy</w:t>
      </w:r>
    </w:p>
    <w:p w:rsidR="00E65571" w:rsidRPr="00B1150E" w:rsidP="00E65571" w14:paraId="5994531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Public Policy</w:t>
      </w:r>
    </w:p>
    <w:p w:rsidR="00E65571" w:rsidRPr="00B1150E" w:rsidP="00E65571" w14:paraId="2A445A2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Real Estate/Building Management</w:t>
      </w:r>
    </w:p>
    <w:p w:rsidR="00E65571" w:rsidRPr="00B1150E" w:rsidP="00E65571" w14:paraId="1B440209" w14:textId="77777777">
      <w:pPr>
        <w:pStyle w:val="ListParagraph"/>
        <w:numPr>
          <w:ilvl w:val="0"/>
          <w:numId w:val="39"/>
        </w:numPr>
        <w:spacing w:after="0" w:line="240" w:lineRule="auto"/>
        <w:rPr>
          <w:rFonts w:cstheme="minorHAnsi"/>
          <w:sz w:val="20"/>
          <w:szCs w:val="20"/>
        </w:rPr>
      </w:pPr>
      <w:r w:rsidRPr="00B1150E">
        <w:rPr>
          <w:rFonts w:cstheme="minorHAnsi"/>
          <w:sz w:val="20"/>
          <w:szCs w:val="20"/>
        </w:rPr>
        <w:t>Religion</w:t>
      </w:r>
      <w:r>
        <w:rPr>
          <w:rFonts w:cstheme="minorHAnsi"/>
          <w:sz w:val="20"/>
          <w:szCs w:val="20"/>
        </w:rPr>
        <w:t>/Theology</w:t>
      </w:r>
    </w:p>
    <w:p w:rsidR="00E65571" w:rsidRPr="00B1150E" w:rsidP="00E65571" w14:paraId="1B0EC1A7" w14:textId="77777777">
      <w:pPr>
        <w:pStyle w:val="ListParagraph"/>
        <w:numPr>
          <w:ilvl w:val="0"/>
          <w:numId w:val="39"/>
        </w:numPr>
        <w:spacing w:after="0" w:line="240" w:lineRule="auto"/>
        <w:rPr>
          <w:rFonts w:cstheme="minorHAnsi"/>
          <w:sz w:val="20"/>
          <w:szCs w:val="20"/>
        </w:rPr>
      </w:pPr>
      <w:r w:rsidRPr="00B1150E">
        <w:rPr>
          <w:rFonts w:cstheme="minorHAnsi"/>
          <w:sz w:val="20"/>
          <w:szCs w:val="20"/>
        </w:rPr>
        <w:t>Research Psychology</w:t>
      </w:r>
    </w:p>
    <w:p w:rsidR="00E65571" w:rsidRPr="00B1150E" w:rsidP="00E65571" w14:paraId="2027E7D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Resource Economics</w:t>
      </w:r>
    </w:p>
    <w:p w:rsidR="00E65571" w:rsidRPr="00B1150E" w:rsidP="00E65571" w14:paraId="35F67B4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Science and Technology Policy</w:t>
      </w:r>
    </w:p>
    <w:p w:rsidR="00E65571" w:rsidRPr="00B1150E" w:rsidP="00E65571" w14:paraId="4BE4078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Security/Intelligence Studies</w:t>
      </w:r>
    </w:p>
    <w:p w:rsidR="00E65571" w:rsidRPr="00B1150E" w:rsidP="00E65571" w14:paraId="0602348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Social Studies</w:t>
      </w:r>
    </w:p>
    <w:p w:rsidR="00E65571" w:rsidRPr="00B1150E" w:rsidP="00E65571" w14:paraId="1DA67231"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Social Work</w:t>
      </w:r>
    </w:p>
    <w:p w:rsidR="00E65571" w:rsidRPr="00B1150E" w:rsidP="00E65571" w14:paraId="15779666"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Sociology</w:t>
      </w:r>
    </w:p>
    <w:p w:rsidR="00E65571" w:rsidRPr="00B1150E" w:rsidP="00E65571" w14:paraId="27D17D4E"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Statistics</w:t>
      </w:r>
    </w:p>
    <w:p w:rsidR="00E65571" w:rsidRPr="00B1150E" w:rsidP="00E65571" w14:paraId="2AC0E04B"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Structural Engineering</w:t>
      </w:r>
    </w:p>
    <w:p w:rsidR="00E65571" w:rsidRPr="00B1150E" w:rsidP="00E65571" w14:paraId="4469779C"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Supply Chain Management</w:t>
      </w:r>
    </w:p>
    <w:p w:rsidR="00E65571" w:rsidRPr="00B1150E" w:rsidP="00E65571" w14:paraId="1D1E77C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Systems Engineering</w:t>
      </w:r>
    </w:p>
    <w:p w:rsidR="00E65571" w:rsidRPr="00B1150E" w:rsidP="00E65571" w14:paraId="34E53062" w14:textId="77777777">
      <w:pPr>
        <w:pStyle w:val="ListParagraph"/>
        <w:numPr>
          <w:ilvl w:val="0"/>
          <w:numId w:val="39"/>
        </w:numPr>
        <w:spacing w:after="0" w:line="240" w:lineRule="auto"/>
        <w:rPr>
          <w:rFonts w:cstheme="minorHAnsi"/>
          <w:sz w:val="20"/>
          <w:szCs w:val="20"/>
        </w:rPr>
      </w:pPr>
      <w:r w:rsidRPr="00B1150E">
        <w:rPr>
          <w:rFonts w:cstheme="minorHAnsi"/>
          <w:sz w:val="20"/>
          <w:szCs w:val="20"/>
        </w:rPr>
        <w:t>Telecommunications</w:t>
      </w:r>
    </w:p>
    <w:p w:rsidR="00E65571" w:rsidRPr="00B1150E" w:rsidP="00E65571" w14:paraId="577DF073" w14:textId="77777777">
      <w:pPr>
        <w:pStyle w:val="ListParagraph"/>
        <w:numPr>
          <w:ilvl w:val="0"/>
          <w:numId w:val="39"/>
        </w:numPr>
        <w:spacing w:after="0" w:line="240" w:lineRule="auto"/>
        <w:rPr>
          <w:rFonts w:cstheme="minorHAnsi"/>
          <w:sz w:val="20"/>
          <w:szCs w:val="20"/>
        </w:rPr>
      </w:pPr>
      <w:r w:rsidRPr="00B1150E">
        <w:rPr>
          <w:rFonts w:cstheme="minorHAnsi"/>
          <w:sz w:val="20"/>
          <w:szCs w:val="20"/>
        </w:rPr>
        <w:t>Toxicology</w:t>
      </w:r>
    </w:p>
    <w:p w:rsidR="00E65571" w:rsidRPr="00B1150E" w:rsidP="00E65571" w14:paraId="157E453F" w14:textId="77777777">
      <w:pPr>
        <w:pStyle w:val="ListParagraph"/>
        <w:numPr>
          <w:ilvl w:val="0"/>
          <w:numId w:val="39"/>
        </w:numPr>
        <w:spacing w:after="0" w:line="240" w:lineRule="auto"/>
        <w:rPr>
          <w:rFonts w:cstheme="minorHAnsi"/>
          <w:sz w:val="20"/>
          <w:szCs w:val="20"/>
        </w:rPr>
      </w:pPr>
      <w:r w:rsidRPr="00B1150E">
        <w:rPr>
          <w:rFonts w:cstheme="minorHAnsi"/>
          <w:sz w:val="20"/>
          <w:szCs w:val="20"/>
        </w:rPr>
        <w:t>Urban/Regional Administration/Management</w:t>
      </w:r>
    </w:p>
    <w:p w:rsidR="00E65571" w:rsidRPr="00B1150E" w:rsidP="00E65571" w14:paraId="283330B8" w14:textId="77777777">
      <w:pPr>
        <w:pStyle w:val="ListParagraph"/>
        <w:numPr>
          <w:ilvl w:val="0"/>
          <w:numId w:val="39"/>
        </w:numPr>
        <w:spacing w:after="0" w:line="240" w:lineRule="auto"/>
        <w:rPr>
          <w:rFonts w:cstheme="minorHAnsi"/>
          <w:sz w:val="20"/>
          <w:szCs w:val="20"/>
        </w:rPr>
      </w:pPr>
      <w:r w:rsidRPr="00B1150E">
        <w:rPr>
          <w:rFonts w:cstheme="minorHAnsi"/>
          <w:sz w:val="20"/>
          <w:szCs w:val="20"/>
        </w:rPr>
        <w:t>Veterinary Medicine</w:t>
      </w:r>
    </w:p>
    <w:p w:rsidR="00E65571" w:rsidRPr="00B1150E" w:rsidP="00E65571" w14:paraId="4EE0CA7A" w14:textId="77777777">
      <w:pPr>
        <w:pStyle w:val="ListParagraph"/>
        <w:numPr>
          <w:ilvl w:val="0"/>
          <w:numId w:val="39"/>
        </w:numPr>
        <w:spacing w:after="0" w:line="240" w:lineRule="auto"/>
        <w:rPr>
          <w:rFonts w:cstheme="minorHAnsi"/>
          <w:sz w:val="20"/>
          <w:szCs w:val="20"/>
        </w:rPr>
      </w:pPr>
      <w:r w:rsidRPr="00B1150E">
        <w:rPr>
          <w:rFonts w:cstheme="minorHAnsi"/>
          <w:sz w:val="20"/>
          <w:szCs w:val="20"/>
        </w:rPr>
        <w:t>Writing/Editor</w:t>
      </w:r>
    </w:p>
    <w:p w:rsidR="00E65571" w:rsidRPr="00B1150E" w:rsidP="00E65571" w14:paraId="20C476AD" w14:textId="77777777">
      <w:pPr>
        <w:pStyle w:val="ListParagraph"/>
        <w:numPr>
          <w:ilvl w:val="0"/>
          <w:numId w:val="39"/>
        </w:numPr>
        <w:spacing w:after="0" w:line="240" w:lineRule="auto"/>
        <w:rPr>
          <w:rFonts w:cstheme="minorHAnsi"/>
          <w:sz w:val="20"/>
          <w:szCs w:val="20"/>
        </w:rPr>
      </w:pPr>
      <w:r w:rsidRPr="00B1150E">
        <w:rPr>
          <w:rFonts w:cstheme="minorHAnsi"/>
          <w:sz w:val="20"/>
          <w:szCs w:val="20"/>
        </w:rPr>
        <w:t>Other Subject Areas (as specified in resume)</w:t>
      </w:r>
    </w:p>
    <w:p w:rsidR="009B513F" w:rsidRPr="000627FE" w:rsidP="009B513F" w14:paraId="2872B523" w14:textId="77777777">
      <w:pPr>
        <w:spacing w:before="300" w:after="300"/>
        <w:rPr>
          <w:rFonts w:cstheme="minorHAnsi"/>
        </w:rPr>
      </w:pPr>
      <w:r>
        <w:rPr>
          <w:rFonts w:cstheme="minorHAnsi"/>
        </w:rPr>
        <w:pict>
          <v:rect id="_x0000_i1107" style="width:0;height:0" o:hralign="center" o:hrstd="t" o:hr="t" fillcolor="#a0a0a0" stroked="f"/>
        </w:pict>
      </w:r>
    </w:p>
    <w:p w:rsidR="009B513F" w:rsidRPr="00A960F2" w:rsidP="009B513F" w14:paraId="539BB942" w14:textId="77777777">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5. Relevant Skills and Experience</w:t>
      </w:r>
    </w:p>
    <w:p w:rsidR="009B513F" w:rsidRPr="00B1150E" w:rsidP="009B513F" w14:paraId="181F0600" w14:textId="3A7944C0">
      <w:pPr>
        <w:pStyle w:val="qleadin"/>
        <w:spacing w:before="0" w:beforeAutospacing="0" w:after="150" w:afterAutospacing="0"/>
        <w:ind w:right="450"/>
        <w:rPr>
          <w:rFonts w:asciiTheme="minorHAnsi" w:hAnsiTheme="minorHAnsi" w:cstheme="minorHAnsi"/>
          <w:sz w:val="20"/>
          <w:szCs w:val="20"/>
        </w:rPr>
      </w:pPr>
      <w:r w:rsidRPr="00B1150E">
        <w:rPr>
          <w:rStyle w:val="Strong"/>
          <w:rFonts w:asciiTheme="minorHAnsi" w:hAnsiTheme="minorHAnsi" w:cstheme="minorHAnsi"/>
          <w:sz w:val="20"/>
          <w:szCs w:val="20"/>
        </w:rPr>
        <w:t>Languages</w:t>
      </w:r>
      <w:r w:rsidRPr="00B1150E">
        <w:rPr>
          <w:rFonts w:asciiTheme="minorHAnsi" w:hAnsiTheme="minorHAnsi" w:cstheme="minorHAnsi"/>
          <w:sz w:val="20"/>
          <w:szCs w:val="20"/>
        </w:rPr>
        <w:t>: Select the language</w:t>
      </w:r>
      <w:r w:rsidRPr="00B1150E" w:rsidR="00543E48">
        <w:rPr>
          <w:rFonts w:asciiTheme="minorHAnsi" w:hAnsiTheme="minorHAnsi" w:cstheme="minorHAnsi"/>
          <w:sz w:val="20"/>
          <w:szCs w:val="20"/>
        </w:rPr>
        <w:t>(</w:t>
      </w:r>
      <w:r w:rsidRPr="00B1150E">
        <w:rPr>
          <w:rFonts w:asciiTheme="minorHAnsi" w:hAnsiTheme="minorHAnsi" w:cstheme="minorHAnsi"/>
          <w:sz w:val="20"/>
          <w:szCs w:val="20"/>
        </w:rPr>
        <w:t>s</w:t>
      </w:r>
      <w:r w:rsidRPr="00B1150E" w:rsidR="00543E48">
        <w:rPr>
          <w:rFonts w:asciiTheme="minorHAnsi" w:hAnsiTheme="minorHAnsi" w:cstheme="minorHAnsi"/>
          <w:sz w:val="20"/>
          <w:szCs w:val="20"/>
        </w:rPr>
        <w:t>)</w:t>
      </w:r>
      <w:r w:rsidRPr="00B1150E">
        <w:rPr>
          <w:rFonts w:asciiTheme="minorHAnsi" w:hAnsiTheme="minorHAnsi" w:cstheme="minorHAnsi"/>
          <w:sz w:val="20"/>
          <w:szCs w:val="20"/>
        </w:rPr>
        <w:t xml:space="preserve"> in which you can speak, write, and/or read. If your language is not listed (except for English), select "O</w:t>
      </w:r>
      <w:r w:rsidR="00E65571">
        <w:rPr>
          <w:rFonts w:asciiTheme="minorHAnsi" w:hAnsiTheme="minorHAnsi" w:cstheme="minorHAnsi"/>
          <w:sz w:val="20"/>
          <w:szCs w:val="20"/>
        </w:rPr>
        <w:t>t</w:t>
      </w:r>
      <w:r w:rsidRPr="00B1150E">
        <w:rPr>
          <w:rFonts w:asciiTheme="minorHAnsi" w:hAnsiTheme="minorHAnsi" w:cstheme="minorHAnsi"/>
          <w:sz w:val="20"/>
          <w:szCs w:val="20"/>
        </w:rPr>
        <w:t xml:space="preserve">her" </w:t>
      </w:r>
      <w:r w:rsidR="00E65571">
        <w:rPr>
          <w:rFonts w:asciiTheme="minorHAnsi" w:hAnsiTheme="minorHAnsi" w:cstheme="minorHAnsi"/>
          <w:sz w:val="20"/>
          <w:szCs w:val="20"/>
        </w:rPr>
        <w:t>a</w:t>
      </w:r>
      <w:r w:rsidRPr="00B1150E">
        <w:rPr>
          <w:rFonts w:asciiTheme="minorHAnsi" w:hAnsiTheme="minorHAnsi" w:cstheme="minorHAnsi"/>
          <w:sz w:val="20"/>
          <w:szCs w:val="20"/>
        </w:rPr>
        <w:t>nd include the specific language in the experience section of your resume; your selection(s) should be referenced in your resume. If selected as a Finalist, registered Federal agency users on the PMF TMS (Talent Management System) can search by your selections. This is not a required question to answer</w:t>
      </w:r>
      <w:r w:rsidRPr="00B1150E" w:rsidR="00543E48">
        <w:rPr>
          <w:rFonts w:asciiTheme="minorHAnsi" w:hAnsiTheme="minorHAnsi" w:cstheme="minorHAnsi"/>
          <w:sz w:val="20"/>
          <w:szCs w:val="20"/>
        </w:rPr>
        <w:t xml:space="preserve"> and has no impact on your application or in the selection of </w:t>
      </w:r>
      <w:r w:rsidRPr="00B1150E" w:rsidR="00FC4600">
        <w:rPr>
          <w:rFonts w:asciiTheme="minorHAnsi" w:hAnsiTheme="minorHAnsi" w:cstheme="minorHAnsi"/>
          <w:sz w:val="20"/>
          <w:szCs w:val="20"/>
        </w:rPr>
        <w:t>Semi-Finalists/</w:t>
      </w:r>
      <w:r w:rsidRPr="00B1150E" w:rsidR="00543E48">
        <w:rPr>
          <w:rFonts w:asciiTheme="minorHAnsi" w:hAnsiTheme="minorHAnsi" w:cstheme="minorHAnsi"/>
          <w:sz w:val="20"/>
          <w:szCs w:val="20"/>
        </w:rPr>
        <w:t>Finalists</w:t>
      </w:r>
      <w:r w:rsidRPr="00B1150E">
        <w:rPr>
          <w:rFonts w:asciiTheme="minorHAnsi" w:hAnsiTheme="minorHAnsi" w:cstheme="minorHAnsi"/>
          <w:sz w:val="20"/>
          <w:szCs w:val="20"/>
        </w:rPr>
        <w:t>. Skip this question if it does not apply to you.</w:t>
      </w:r>
    </w:p>
    <w:p w:rsidR="009B513F" w:rsidRPr="00724A10" w:rsidP="00361D8B" w14:paraId="7935EC7D" w14:textId="77777777">
      <w:pPr>
        <w:pStyle w:val="ListParagraph"/>
        <w:numPr>
          <w:ilvl w:val="0"/>
          <w:numId w:val="45"/>
        </w:numPr>
        <w:spacing w:after="0" w:line="240" w:lineRule="auto"/>
        <w:rPr>
          <w:rFonts w:cstheme="minorHAnsi"/>
          <w:sz w:val="20"/>
          <w:szCs w:val="20"/>
        </w:rPr>
      </w:pPr>
      <w:r w:rsidRPr="00724A10">
        <w:rPr>
          <w:rFonts w:cstheme="minorHAnsi"/>
          <w:sz w:val="20"/>
          <w:szCs w:val="20"/>
        </w:rPr>
        <w:t>American Sign</w:t>
      </w:r>
    </w:p>
    <w:p w:rsidR="009B513F" w:rsidRPr="00724A10" w:rsidP="00361D8B" w14:paraId="24BE63FC" w14:textId="77777777">
      <w:pPr>
        <w:pStyle w:val="ListParagraph"/>
        <w:numPr>
          <w:ilvl w:val="0"/>
          <w:numId w:val="45"/>
        </w:numPr>
        <w:spacing w:after="0" w:line="240" w:lineRule="auto"/>
        <w:rPr>
          <w:rFonts w:cstheme="minorHAnsi"/>
          <w:sz w:val="20"/>
          <w:szCs w:val="20"/>
        </w:rPr>
      </w:pPr>
      <w:r w:rsidRPr="00724A10">
        <w:rPr>
          <w:rFonts w:cstheme="minorHAnsi"/>
          <w:sz w:val="20"/>
          <w:szCs w:val="20"/>
        </w:rPr>
        <w:t>Arabic</w:t>
      </w:r>
    </w:p>
    <w:p w:rsidR="009B513F" w:rsidRPr="00724A10" w:rsidP="00361D8B" w14:paraId="370E75AB" w14:textId="77777777">
      <w:pPr>
        <w:pStyle w:val="ListParagraph"/>
        <w:numPr>
          <w:ilvl w:val="0"/>
          <w:numId w:val="45"/>
        </w:numPr>
        <w:spacing w:after="0" w:line="240" w:lineRule="auto"/>
        <w:rPr>
          <w:rFonts w:cstheme="minorHAnsi"/>
          <w:sz w:val="20"/>
          <w:szCs w:val="20"/>
        </w:rPr>
      </w:pPr>
      <w:r w:rsidRPr="00724A10">
        <w:rPr>
          <w:rFonts w:cstheme="minorHAnsi"/>
          <w:sz w:val="20"/>
          <w:szCs w:val="20"/>
        </w:rPr>
        <w:t>Chinese</w:t>
      </w:r>
    </w:p>
    <w:p w:rsidR="009B513F" w:rsidRPr="00724A10" w:rsidP="00361D8B" w14:paraId="40C4E0A9" w14:textId="77777777">
      <w:pPr>
        <w:pStyle w:val="ListParagraph"/>
        <w:numPr>
          <w:ilvl w:val="0"/>
          <w:numId w:val="45"/>
        </w:numPr>
        <w:spacing w:after="0" w:line="240" w:lineRule="auto"/>
        <w:rPr>
          <w:rFonts w:cstheme="minorHAnsi"/>
          <w:sz w:val="20"/>
          <w:szCs w:val="20"/>
        </w:rPr>
      </w:pPr>
      <w:r w:rsidRPr="00724A10">
        <w:rPr>
          <w:rFonts w:cstheme="minorHAnsi"/>
          <w:sz w:val="20"/>
          <w:szCs w:val="20"/>
        </w:rPr>
        <w:t>Dutch</w:t>
      </w:r>
    </w:p>
    <w:p w:rsidR="009B513F" w:rsidRPr="00724A10" w:rsidP="00361D8B" w14:paraId="5BEB8E6E" w14:textId="77777777">
      <w:pPr>
        <w:pStyle w:val="ListParagraph"/>
        <w:numPr>
          <w:ilvl w:val="0"/>
          <w:numId w:val="45"/>
        </w:numPr>
        <w:spacing w:after="0" w:line="240" w:lineRule="auto"/>
        <w:rPr>
          <w:rFonts w:cstheme="minorHAnsi"/>
          <w:sz w:val="20"/>
          <w:szCs w:val="20"/>
        </w:rPr>
      </w:pPr>
      <w:r w:rsidRPr="00724A10">
        <w:rPr>
          <w:rFonts w:cstheme="minorHAnsi"/>
          <w:sz w:val="20"/>
          <w:szCs w:val="20"/>
        </w:rPr>
        <w:t>French</w:t>
      </w:r>
    </w:p>
    <w:p w:rsidR="009B513F" w:rsidRPr="00724A10" w:rsidP="00361D8B" w14:paraId="76C40665" w14:textId="77777777">
      <w:pPr>
        <w:pStyle w:val="ListParagraph"/>
        <w:numPr>
          <w:ilvl w:val="0"/>
          <w:numId w:val="45"/>
        </w:numPr>
        <w:spacing w:after="0" w:line="240" w:lineRule="auto"/>
        <w:rPr>
          <w:rFonts w:cstheme="minorHAnsi"/>
          <w:sz w:val="20"/>
          <w:szCs w:val="20"/>
        </w:rPr>
      </w:pPr>
      <w:r w:rsidRPr="00724A10">
        <w:rPr>
          <w:rFonts w:cstheme="minorHAnsi"/>
          <w:sz w:val="20"/>
          <w:szCs w:val="20"/>
        </w:rPr>
        <w:t>German</w:t>
      </w:r>
    </w:p>
    <w:p w:rsidR="009B513F" w:rsidRPr="00724A10" w:rsidP="00361D8B" w14:paraId="59365B3C" w14:textId="77777777">
      <w:pPr>
        <w:pStyle w:val="ListParagraph"/>
        <w:numPr>
          <w:ilvl w:val="0"/>
          <w:numId w:val="45"/>
        </w:numPr>
        <w:spacing w:after="0" w:line="240" w:lineRule="auto"/>
        <w:rPr>
          <w:rFonts w:cstheme="minorHAnsi"/>
          <w:sz w:val="20"/>
          <w:szCs w:val="20"/>
        </w:rPr>
      </w:pPr>
      <w:r w:rsidRPr="00724A10">
        <w:rPr>
          <w:rFonts w:cstheme="minorHAnsi"/>
          <w:sz w:val="20"/>
          <w:szCs w:val="20"/>
        </w:rPr>
        <w:t>Hebrew</w:t>
      </w:r>
    </w:p>
    <w:p w:rsidR="009B513F" w:rsidRPr="00724A10" w:rsidP="00361D8B" w14:paraId="1556E118" w14:textId="77777777">
      <w:pPr>
        <w:pStyle w:val="ListParagraph"/>
        <w:numPr>
          <w:ilvl w:val="0"/>
          <w:numId w:val="45"/>
        </w:numPr>
        <w:spacing w:after="0" w:line="240" w:lineRule="auto"/>
        <w:rPr>
          <w:rFonts w:cstheme="minorHAnsi"/>
          <w:sz w:val="20"/>
          <w:szCs w:val="20"/>
        </w:rPr>
      </w:pPr>
      <w:r w:rsidRPr="00724A10">
        <w:rPr>
          <w:rFonts w:cstheme="minorHAnsi"/>
          <w:sz w:val="20"/>
          <w:szCs w:val="20"/>
        </w:rPr>
        <w:t>Hindi</w:t>
      </w:r>
    </w:p>
    <w:p w:rsidR="009B513F" w:rsidRPr="00724A10" w:rsidP="00361D8B" w14:paraId="41061675" w14:textId="77777777">
      <w:pPr>
        <w:pStyle w:val="ListParagraph"/>
        <w:numPr>
          <w:ilvl w:val="0"/>
          <w:numId w:val="45"/>
        </w:numPr>
        <w:spacing w:after="0" w:line="240" w:lineRule="auto"/>
        <w:rPr>
          <w:rFonts w:cstheme="minorHAnsi"/>
          <w:sz w:val="20"/>
          <w:szCs w:val="20"/>
        </w:rPr>
      </w:pPr>
      <w:r w:rsidRPr="00724A10">
        <w:rPr>
          <w:rFonts w:cstheme="minorHAnsi"/>
          <w:sz w:val="20"/>
          <w:szCs w:val="20"/>
        </w:rPr>
        <w:t>Indonesian</w:t>
      </w:r>
    </w:p>
    <w:p w:rsidR="009B513F" w:rsidRPr="00724A10" w:rsidP="00361D8B" w14:paraId="21985DF3" w14:textId="77777777">
      <w:pPr>
        <w:pStyle w:val="ListParagraph"/>
        <w:numPr>
          <w:ilvl w:val="0"/>
          <w:numId w:val="45"/>
        </w:numPr>
        <w:spacing w:after="0" w:line="240" w:lineRule="auto"/>
        <w:rPr>
          <w:rFonts w:cstheme="minorHAnsi"/>
          <w:sz w:val="20"/>
          <w:szCs w:val="20"/>
        </w:rPr>
      </w:pPr>
      <w:r w:rsidRPr="00724A10">
        <w:rPr>
          <w:rFonts w:cstheme="minorHAnsi"/>
          <w:sz w:val="20"/>
          <w:szCs w:val="20"/>
        </w:rPr>
        <w:t>Italian</w:t>
      </w:r>
    </w:p>
    <w:p w:rsidR="009B513F" w:rsidRPr="00724A10" w:rsidP="00361D8B" w14:paraId="6D58E5C7" w14:textId="77777777">
      <w:pPr>
        <w:pStyle w:val="ListParagraph"/>
        <w:numPr>
          <w:ilvl w:val="0"/>
          <w:numId w:val="45"/>
        </w:numPr>
        <w:spacing w:after="0" w:line="240" w:lineRule="auto"/>
        <w:rPr>
          <w:rFonts w:cstheme="minorHAnsi"/>
          <w:sz w:val="20"/>
          <w:szCs w:val="20"/>
        </w:rPr>
      </w:pPr>
      <w:r w:rsidRPr="00724A10">
        <w:rPr>
          <w:rFonts w:cstheme="minorHAnsi"/>
          <w:sz w:val="20"/>
          <w:szCs w:val="20"/>
        </w:rPr>
        <w:t>Japanese</w:t>
      </w:r>
    </w:p>
    <w:p w:rsidR="009B513F" w:rsidRPr="00724A10" w:rsidP="00361D8B" w14:paraId="0673ED78" w14:textId="77777777">
      <w:pPr>
        <w:pStyle w:val="ListParagraph"/>
        <w:numPr>
          <w:ilvl w:val="0"/>
          <w:numId w:val="45"/>
        </w:numPr>
        <w:spacing w:after="0" w:line="240" w:lineRule="auto"/>
        <w:rPr>
          <w:rFonts w:cstheme="minorHAnsi"/>
          <w:sz w:val="20"/>
          <w:szCs w:val="20"/>
        </w:rPr>
      </w:pPr>
      <w:r w:rsidRPr="00724A10">
        <w:rPr>
          <w:rFonts w:cstheme="minorHAnsi"/>
          <w:sz w:val="20"/>
          <w:szCs w:val="20"/>
        </w:rPr>
        <w:t>Korean</w:t>
      </w:r>
    </w:p>
    <w:p w:rsidR="009B513F" w:rsidRPr="00724A10" w:rsidP="00361D8B" w14:paraId="2869D6E8" w14:textId="77777777">
      <w:pPr>
        <w:pStyle w:val="ListParagraph"/>
        <w:numPr>
          <w:ilvl w:val="0"/>
          <w:numId w:val="45"/>
        </w:numPr>
        <w:spacing w:after="0" w:line="240" w:lineRule="auto"/>
        <w:rPr>
          <w:rFonts w:cstheme="minorHAnsi"/>
          <w:sz w:val="20"/>
          <w:szCs w:val="20"/>
        </w:rPr>
      </w:pPr>
      <w:r w:rsidRPr="00724A10">
        <w:rPr>
          <w:rFonts w:cstheme="minorHAnsi"/>
          <w:sz w:val="20"/>
          <w:szCs w:val="20"/>
        </w:rPr>
        <w:t>Persian</w:t>
      </w:r>
    </w:p>
    <w:p w:rsidR="009B513F" w:rsidRPr="00724A10" w:rsidP="00361D8B" w14:paraId="7F66529A" w14:textId="77777777">
      <w:pPr>
        <w:pStyle w:val="ListParagraph"/>
        <w:numPr>
          <w:ilvl w:val="0"/>
          <w:numId w:val="45"/>
        </w:numPr>
        <w:spacing w:after="0" w:line="240" w:lineRule="auto"/>
        <w:rPr>
          <w:rFonts w:cstheme="minorHAnsi"/>
          <w:sz w:val="20"/>
          <w:szCs w:val="20"/>
        </w:rPr>
      </w:pPr>
      <w:r w:rsidRPr="00724A10">
        <w:rPr>
          <w:rFonts w:cstheme="minorHAnsi"/>
          <w:sz w:val="20"/>
          <w:szCs w:val="20"/>
        </w:rPr>
        <w:t>Polish</w:t>
      </w:r>
    </w:p>
    <w:p w:rsidR="009B513F" w:rsidRPr="00724A10" w:rsidP="00361D8B" w14:paraId="137BD35C" w14:textId="77777777">
      <w:pPr>
        <w:pStyle w:val="ListParagraph"/>
        <w:numPr>
          <w:ilvl w:val="0"/>
          <w:numId w:val="45"/>
        </w:numPr>
        <w:spacing w:after="0" w:line="240" w:lineRule="auto"/>
        <w:rPr>
          <w:rFonts w:cstheme="minorHAnsi"/>
          <w:sz w:val="20"/>
          <w:szCs w:val="20"/>
        </w:rPr>
      </w:pPr>
      <w:r w:rsidRPr="00724A10">
        <w:rPr>
          <w:rFonts w:cstheme="minorHAnsi"/>
          <w:sz w:val="20"/>
          <w:szCs w:val="20"/>
        </w:rPr>
        <w:t>Portuguese</w:t>
      </w:r>
    </w:p>
    <w:p w:rsidR="009B513F" w:rsidRPr="00724A10" w:rsidP="00361D8B" w14:paraId="10683C2D" w14:textId="77777777">
      <w:pPr>
        <w:pStyle w:val="ListParagraph"/>
        <w:numPr>
          <w:ilvl w:val="0"/>
          <w:numId w:val="45"/>
        </w:numPr>
        <w:spacing w:after="0" w:line="240" w:lineRule="auto"/>
        <w:rPr>
          <w:rFonts w:cstheme="minorHAnsi"/>
          <w:sz w:val="20"/>
          <w:szCs w:val="20"/>
        </w:rPr>
      </w:pPr>
      <w:r w:rsidRPr="00724A10">
        <w:rPr>
          <w:rFonts w:cstheme="minorHAnsi"/>
          <w:sz w:val="20"/>
          <w:szCs w:val="20"/>
        </w:rPr>
        <w:t>Romanian</w:t>
      </w:r>
    </w:p>
    <w:p w:rsidR="009B513F" w:rsidRPr="00724A10" w:rsidP="00361D8B" w14:paraId="09D95654" w14:textId="77777777">
      <w:pPr>
        <w:pStyle w:val="ListParagraph"/>
        <w:numPr>
          <w:ilvl w:val="0"/>
          <w:numId w:val="45"/>
        </w:numPr>
        <w:spacing w:after="0" w:line="240" w:lineRule="auto"/>
        <w:rPr>
          <w:rFonts w:cstheme="minorHAnsi"/>
          <w:sz w:val="20"/>
          <w:szCs w:val="20"/>
        </w:rPr>
      </w:pPr>
      <w:r w:rsidRPr="00724A10">
        <w:rPr>
          <w:rFonts w:cstheme="minorHAnsi"/>
          <w:sz w:val="20"/>
          <w:szCs w:val="20"/>
        </w:rPr>
        <w:t>Russian</w:t>
      </w:r>
    </w:p>
    <w:p w:rsidR="009B513F" w:rsidRPr="00724A10" w:rsidP="00361D8B" w14:paraId="71D18F08" w14:textId="77777777">
      <w:pPr>
        <w:pStyle w:val="ListParagraph"/>
        <w:numPr>
          <w:ilvl w:val="0"/>
          <w:numId w:val="45"/>
        </w:numPr>
        <w:spacing w:after="0" w:line="240" w:lineRule="auto"/>
        <w:rPr>
          <w:rFonts w:cstheme="minorHAnsi"/>
          <w:sz w:val="20"/>
          <w:szCs w:val="20"/>
        </w:rPr>
      </w:pPr>
      <w:r w:rsidRPr="00724A10">
        <w:rPr>
          <w:rFonts w:cstheme="minorHAnsi"/>
          <w:sz w:val="20"/>
          <w:szCs w:val="20"/>
        </w:rPr>
        <w:t>Spanish</w:t>
      </w:r>
    </w:p>
    <w:p w:rsidR="008A48D1" w:rsidRPr="00724A10" w:rsidP="00361D8B" w14:paraId="0F6920CB" w14:textId="77777777">
      <w:pPr>
        <w:pStyle w:val="ListParagraph"/>
        <w:numPr>
          <w:ilvl w:val="0"/>
          <w:numId w:val="45"/>
        </w:numPr>
        <w:spacing w:after="0" w:line="240" w:lineRule="auto"/>
        <w:rPr>
          <w:rFonts w:cstheme="minorHAnsi"/>
          <w:sz w:val="20"/>
          <w:szCs w:val="20"/>
        </w:rPr>
      </w:pPr>
      <w:r w:rsidRPr="00724A10">
        <w:rPr>
          <w:rFonts w:cstheme="minorHAnsi"/>
          <w:sz w:val="20"/>
          <w:szCs w:val="20"/>
        </w:rPr>
        <w:t>Swahili</w:t>
      </w:r>
    </w:p>
    <w:p w:rsidR="009B513F" w:rsidRPr="00724A10" w:rsidP="00361D8B" w14:paraId="4F1BBB06" w14:textId="77777777">
      <w:pPr>
        <w:pStyle w:val="ListParagraph"/>
        <w:numPr>
          <w:ilvl w:val="0"/>
          <w:numId w:val="45"/>
        </w:numPr>
        <w:spacing w:after="0" w:line="240" w:lineRule="auto"/>
        <w:rPr>
          <w:rFonts w:cstheme="minorHAnsi"/>
          <w:sz w:val="20"/>
          <w:szCs w:val="20"/>
        </w:rPr>
      </w:pPr>
      <w:r w:rsidRPr="00724A10">
        <w:rPr>
          <w:rFonts w:cstheme="minorHAnsi"/>
          <w:sz w:val="20"/>
          <w:szCs w:val="20"/>
        </w:rPr>
        <w:t>Thai</w:t>
      </w:r>
    </w:p>
    <w:p w:rsidR="009B513F" w:rsidRPr="00724A10" w:rsidP="00361D8B" w14:paraId="75E2C69E" w14:textId="77777777">
      <w:pPr>
        <w:pStyle w:val="ListParagraph"/>
        <w:numPr>
          <w:ilvl w:val="0"/>
          <w:numId w:val="45"/>
        </w:numPr>
        <w:spacing w:after="0" w:line="240" w:lineRule="auto"/>
        <w:rPr>
          <w:rFonts w:cstheme="minorHAnsi"/>
          <w:sz w:val="20"/>
          <w:szCs w:val="20"/>
        </w:rPr>
      </w:pPr>
      <w:r w:rsidRPr="00724A10">
        <w:rPr>
          <w:rFonts w:cstheme="minorHAnsi"/>
          <w:sz w:val="20"/>
          <w:szCs w:val="20"/>
        </w:rPr>
        <w:t>Vietnamese</w:t>
      </w:r>
    </w:p>
    <w:p w:rsidR="009B513F" w:rsidRPr="00724A10" w:rsidP="00361D8B" w14:paraId="17EA9BC1" w14:textId="77777777">
      <w:pPr>
        <w:pStyle w:val="ListParagraph"/>
        <w:numPr>
          <w:ilvl w:val="0"/>
          <w:numId w:val="45"/>
        </w:numPr>
        <w:spacing w:after="0" w:line="240" w:lineRule="auto"/>
        <w:rPr>
          <w:rFonts w:cstheme="minorHAnsi"/>
          <w:sz w:val="20"/>
          <w:szCs w:val="20"/>
        </w:rPr>
      </w:pPr>
      <w:r w:rsidRPr="00724A10">
        <w:rPr>
          <w:rFonts w:cstheme="minorHAnsi"/>
          <w:sz w:val="20"/>
          <w:szCs w:val="20"/>
        </w:rPr>
        <w:t>Other (as specified in your resume)</w:t>
      </w:r>
    </w:p>
    <w:p w:rsidR="00B1150E" w:rsidP="004A0120" w14:paraId="1E65F470" w14:textId="77777777">
      <w:pPr>
        <w:pStyle w:val="NormalWeb"/>
        <w:spacing w:before="0" w:beforeAutospacing="0" w:after="0" w:afterAutospacing="0"/>
        <w:ind w:right="446"/>
        <w:rPr>
          <w:rStyle w:val="Strong"/>
          <w:rFonts w:asciiTheme="minorHAnsi" w:hAnsiTheme="minorHAnsi" w:cstheme="minorHAnsi"/>
        </w:rPr>
      </w:pPr>
    </w:p>
    <w:p w:rsidR="009B513F" w:rsidP="004321C7" w14:paraId="485F1E71" w14:textId="77777777">
      <w:pPr>
        <w:pStyle w:val="NormalWeb"/>
        <w:spacing w:before="0" w:beforeAutospacing="0" w:after="0" w:afterAutospacing="0"/>
        <w:ind w:right="446"/>
        <w:rPr>
          <w:rFonts w:asciiTheme="minorHAnsi" w:hAnsiTheme="minorHAnsi" w:cstheme="minorHAnsi"/>
          <w:sz w:val="20"/>
          <w:szCs w:val="20"/>
        </w:rPr>
      </w:pPr>
      <w:r w:rsidRPr="00A960F2">
        <w:rPr>
          <w:rStyle w:val="Strong"/>
          <w:rFonts w:asciiTheme="minorHAnsi" w:hAnsiTheme="minorHAnsi" w:cstheme="minorHAnsi"/>
          <w:sz w:val="22"/>
          <w:szCs w:val="22"/>
        </w:rPr>
        <w:t>Additional Skills/Competencies/Attributes</w:t>
      </w:r>
      <w:r w:rsidRPr="00A960F2">
        <w:rPr>
          <w:rFonts w:asciiTheme="minorHAnsi" w:hAnsiTheme="minorHAnsi" w:cstheme="minorHAnsi"/>
          <w:sz w:val="22"/>
          <w:szCs w:val="22"/>
        </w:rPr>
        <w:t xml:space="preserve">: </w:t>
      </w:r>
      <w:r w:rsidRPr="00B1150E">
        <w:rPr>
          <w:rFonts w:asciiTheme="minorHAnsi" w:hAnsiTheme="minorHAnsi" w:cstheme="minorHAnsi"/>
          <w:sz w:val="20"/>
          <w:szCs w:val="20"/>
        </w:rPr>
        <w:t xml:space="preserve">The following list includes skills, competencies, and attributes you may be proficient in as a result of your education and/or experiences. Please select those you can apply in difficult situations with only occasional guidance; your selections will not have any impact on </w:t>
      </w:r>
      <w:r w:rsidRPr="00B1150E" w:rsidR="00C1157B">
        <w:rPr>
          <w:rFonts w:asciiTheme="minorHAnsi" w:hAnsiTheme="minorHAnsi" w:cstheme="minorHAnsi"/>
          <w:sz w:val="20"/>
          <w:szCs w:val="20"/>
        </w:rPr>
        <w:t xml:space="preserve">your application or </w:t>
      </w:r>
      <w:r w:rsidRPr="00B1150E">
        <w:rPr>
          <w:rFonts w:asciiTheme="minorHAnsi" w:hAnsiTheme="minorHAnsi" w:cstheme="minorHAnsi"/>
          <w:sz w:val="20"/>
          <w:szCs w:val="20"/>
        </w:rPr>
        <w:t xml:space="preserve">qualifying you for selection as a </w:t>
      </w:r>
      <w:r w:rsidRPr="00B1150E" w:rsidR="00EB502B">
        <w:rPr>
          <w:rFonts w:asciiTheme="minorHAnsi" w:hAnsiTheme="minorHAnsi" w:cstheme="minorHAnsi"/>
          <w:sz w:val="20"/>
          <w:szCs w:val="20"/>
        </w:rPr>
        <w:t>Semi-Finalist/</w:t>
      </w:r>
      <w:r w:rsidRPr="00B1150E">
        <w:rPr>
          <w:rFonts w:asciiTheme="minorHAnsi" w:hAnsiTheme="minorHAnsi" w:cstheme="minorHAnsi"/>
          <w:sz w:val="20"/>
          <w:szCs w:val="20"/>
        </w:rPr>
        <w:t>Finalist. If selected as a Finalist, registered Federal agency users on the PMF TMS (Talent Management System) can search by your selections. Your resume should support your selections.</w:t>
      </w:r>
    </w:p>
    <w:p w:rsidR="004321C7" w:rsidRPr="004321C7" w:rsidP="004321C7" w14:paraId="041F9FE8" w14:textId="77777777">
      <w:pPr>
        <w:pStyle w:val="NormalWeb"/>
        <w:spacing w:before="0" w:beforeAutospacing="0" w:after="0" w:afterAutospacing="0"/>
        <w:ind w:right="446"/>
        <w:rPr>
          <w:rFonts w:asciiTheme="minorHAnsi" w:hAnsiTheme="minorHAnsi" w:cstheme="minorHAnsi"/>
          <w:sz w:val="22"/>
          <w:szCs w:val="22"/>
        </w:rPr>
      </w:pPr>
    </w:p>
    <w:p w:rsidR="009B513F" w:rsidRPr="00724A10" w:rsidP="00361D8B" w14:paraId="4C464C5D" w14:textId="77777777">
      <w:pPr>
        <w:pStyle w:val="ListParagraph"/>
        <w:numPr>
          <w:ilvl w:val="0"/>
          <w:numId w:val="46"/>
        </w:numPr>
        <w:spacing w:after="0" w:line="240" w:lineRule="auto"/>
        <w:rPr>
          <w:rFonts w:cstheme="minorHAnsi"/>
          <w:sz w:val="20"/>
          <w:szCs w:val="20"/>
        </w:rPr>
      </w:pPr>
      <w:bookmarkStart w:id="7" w:name="_Hlk112395400"/>
      <w:r w:rsidRPr="00724A10">
        <w:rPr>
          <w:rFonts w:cstheme="minorHAnsi"/>
          <w:sz w:val="20"/>
          <w:szCs w:val="20"/>
        </w:rPr>
        <w:t>Acquisitions</w:t>
      </w:r>
      <w:r w:rsidRPr="00724A10" w:rsidR="008A48D1">
        <w:rPr>
          <w:rFonts w:cstheme="minorHAnsi"/>
          <w:sz w:val="20"/>
          <w:szCs w:val="20"/>
        </w:rPr>
        <w:t>/Contracting/Procurement</w:t>
      </w:r>
    </w:p>
    <w:p w:rsidR="009B513F" w:rsidRPr="00724A10" w:rsidP="00361D8B" w14:paraId="3FEC77C2" w14:textId="77777777">
      <w:pPr>
        <w:pStyle w:val="ListParagraph"/>
        <w:numPr>
          <w:ilvl w:val="0"/>
          <w:numId w:val="46"/>
        </w:numPr>
        <w:spacing w:after="0" w:line="240" w:lineRule="auto"/>
        <w:rPr>
          <w:rFonts w:cstheme="minorHAnsi"/>
          <w:sz w:val="20"/>
          <w:szCs w:val="20"/>
        </w:rPr>
      </w:pPr>
      <w:r w:rsidRPr="00724A10">
        <w:rPr>
          <w:rFonts w:cstheme="minorHAnsi"/>
          <w:sz w:val="20"/>
          <w:szCs w:val="20"/>
        </w:rPr>
        <w:t>Analytical Skills</w:t>
      </w:r>
    </w:p>
    <w:p w:rsidR="009B513F" w:rsidRPr="00724A10" w:rsidP="00361D8B" w14:paraId="6DBB1D7F" w14:textId="77777777">
      <w:pPr>
        <w:pStyle w:val="ListParagraph"/>
        <w:numPr>
          <w:ilvl w:val="0"/>
          <w:numId w:val="46"/>
        </w:numPr>
        <w:spacing w:after="0" w:line="240" w:lineRule="auto"/>
        <w:rPr>
          <w:rFonts w:cstheme="minorHAnsi"/>
          <w:sz w:val="20"/>
          <w:szCs w:val="20"/>
        </w:rPr>
      </w:pPr>
      <w:r w:rsidRPr="00724A10">
        <w:rPr>
          <w:rFonts w:cstheme="minorHAnsi"/>
          <w:sz w:val="20"/>
          <w:szCs w:val="20"/>
        </w:rPr>
        <w:t>Biomedical Science</w:t>
      </w:r>
    </w:p>
    <w:p w:rsidR="009B513F" w:rsidRPr="00724A10" w:rsidP="00361D8B" w14:paraId="3E67910A" w14:textId="77777777">
      <w:pPr>
        <w:pStyle w:val="ListParagraph"/>
        <w:numPr>
          <w:ilvl w:val="0"/>
          <w:numId w:val="46"/>
        </w:numPr>
        <w:spacing w:after="0" w:line="240" w:lineRule="auto"/>
        <w:rPr>
          <w:rFonts w:cstheme="minorHAnsi"/>
          <w:sz w:val="20"/>
          <w:szCs w:val="20"/>
        </w:rPr>
      </w:pPr>
      <w:r w:rsidRPr="00724A10">
        <w:rPr>
          <w:rFonts w:cstheme="minorHAnsi"/>
          <w:sz w:val="20"/>
          <w:szCs w:val="20"/>
        </w:rPr>
        <w:t>Budget Analysis</w:t>
      </w:r>
    </w:p>
    <w:p w:rsidR="009B513F" w:rsidRPr="00724A10" w:rsidP="00361D8B" w14:paraId="263408DF" w14:textId="77777777">
      <w:pPr>
        <w:pStyle w:val="ListParagraph"/>
        <w:numPr>
          <w:ilvl w:val="0"/>
          <w:numId w:val="46"/>
        </w:numPr>
        <w:spacing w:after="0" w:line="240" w:lineRule="auto"/>
        <w:rPr>
          <w:rFonts w:cstheme="minorHAnsi"/>
          <w:sz w:val="20"/>
          <w:szCs w:val="20"/>
        </w:rPr>
      </w:pPr>
      <w:r w:rsidRPr="00724A10">
        <w:rPr>
          <w:rFonts w:cstheme="minorHAnsi"/>
          <w:sz w:val="20"/>
          <w:szCs w:val="20"/>
        </w:rPr>
        <w:t>Capital Asset Management</w:t>
      </w:r>
    </w:p>
    <w:p w:rsidR="008A48D1" w:rsidRPr="00724A10" w:rsidP="00361D8B" w14:paraId="35451D7E" w14:textId="77777777">
      <w:pPr>
        <w:pStyle w:val="ListParagraph"/>
        <w:numPr>
          <w:ilvl w:val="0"/>
          <w:numId w:val="46"/>
        </w:numPr>
        <w:spacing w:after="0" w:line="240" w:lineRule="auto"/>
        <w:rPr>
          <w:rFonts w:cstheme="minorHAnsi"/>
          <w:sz w:val="20"/>
          <w:szCs w:val="20"/>
        </w:rPr>
      </w:pPr>
      <w:r w:rsidRPr="00724A10">
        <w:rPr>
          <w:rFonts w:cstheme="minorHAnsi"/>
          <w:sz w:val="20"/>
          <w:szCs w:val="20"/>
        </w:rPr>
        <w:t>Coding/Programming</w:t>
      </w:r>
    </w:p>
    <w:p w:rsidR="009B513F" w:rsidRPr="00724A10" w:rsidP="00361D8B" w14:paraId="37893361" w14:textId="77777777">
      <w:pPr>
        <w:pStyle w:val="ListParagraph"/>
        <w:numPr>
          <w:ilvl w:val="0"/>
          <w:numId w:val="46"/>
        </w:numPr>
        <w:spacing w:after="0" w:line="240" w:lineRule="auto"/>
        <w:rPr>
          <w:rFonts w:cstheme="minorHAnsi"/>
          <w:sz w:val="20"/>
          <w:szCs w:val="20"/>
        </w:rPr>
      </w:pPr>
      <w:r w:rsidRPr="00724A10">
        <w:rPr>
          <w:rFonts w:cstheme="minorHAnsi"/>
          <w:sz w:val="20"/>
          <w:szCs w:val="20"/>
        </w:rPr>
        <w:t>Collaboration Skills</w:t>
      </w:r>
    </w:p>
    <w:p w:rsidR="009B513F" w:rsidRPr="00724A10" w:rsidP="00361D8B" w14:paraId="2584EA74" w14:textId="77777777">
      <w:pPr>
        <w:pStyle w:val="ListParagraph"/>
        <w:numPr>
          <w:ilvl w:val="0"/>
          <w:numId w:val="46"/>
        </w:numPr>
        <w:spacing w:after="0" w:line="240" w:lineRule="auto"/>
        <w:rPr>
          <w:rFonts w:cstheme="minorHAnsi"/>
          <w:sz w:val="20"/>
          <w:szCs w:val="20"/>
        </w:rPr>
      </w:pPr>
      <w:r w:rsidRPr="00724A10">
        <w:rPr>
          <w:rFonts w:cstheme="minorHAnsi"/>
          <w:sz w:val="20"/>
          <w:szCs w:val="20"/>
        </w:rPr>
        <w:t>Communications</w:t>
      </w:r>
    </w:p>
    <w:p w:rsidR="009B513F" w:rsidRPr="00724A10" w:rsidP="00361D8B" w14:paraId="7723324A" w14:textId="77777777">
      <w:pPr>
        <w:pStyle w:val="ListParagraph"/>
        <w:numPr>
          <w:ilvl w:val="0"/>
          <w:numId w:val="46"/>
        </w:numPr>
        <w:spacing w:after="0" w:line="240" w:lineRule="auto"/>
        <w:rPr>
          <w:rFonts w:cstheme="minorHAnsi"/>
          <w:sz w:val="20"/>
          <w:szCs w:val="20"/>
        </w:rPr>
      </w:pPr>
      <w:r w:rsidRPr="00724A10">
        <w:rPr>
          <w:rFonts w:cstheme="minorHAnsi"/>
          <w:sz w:val="20"/>
          <w:szCs w:val="20"/>
        </w:rPr>
        <w:t>Critical Thinking</w:t>
      </w:r>
    </w:p>
    <w:p w:rsidR="009B513F" w:rsidRPr="00724A10" w:rsidP="00361D8B" w14:paraId="1C4D2C08" w14:textId="77777777">
      <w:pPr>
        <w:pStyle w:val="ListParagraph"/>
        <w:numPr>
          <w:ilvl w:val="0"/>
          <w:numId w:val="46"/>
        </w:numPr>
        <w:spacing w:after="0" w:line="240" w:lineRule="auto"/>
        <w:rPr>
          <w:rFonts w:cstheme="minorHAnsi"/>
          <w:sz w:val="20"/>
          <w:szCs w:val="20"/>
        </w:rPr>
      </w:pPr>
      <w:r w:rsidRPr="00724A10">
        <w:rPr>
          <w:rFonts w:cstheme="minorHAnsi"/>
          <w:sz w:val="20"/>
          <w:szCs w:val="20"/>
        </w:rPr>
        <w:t>Current</w:t>
      </w:r>
      <w:r w:rsidRPr="00724A10" w:rsidR="008A48D1">
        <w:rPr>
          <w:rFonts w:cstheme="minorHAnsi"/>
          <w:sz w:val="20"/>
          <w:szCs w:val="20"/>
        </w:rPr>
        <w:t>/Former</w:t>
      </w:r>
      <w:r w:rsidRPr="00724A10">
        <w:rPr>
          <w:rFonts w:cstheme="minorHAnsi"/>
          <w:sz w:val="20"/>
          <w:szCs w:val="20"/>
        </w:rPr>
        <w:t xml:space="preserve"> Security Clearance</w:t>
      </w:r>
    </w:p>
    <w:p w:rsidR="009B513F" w:rsidRPr="00724A10" w:rsidP="00361D8B" w14:paraId="579EFF27" w14:textId="77777777">
      <w:pPr>
        <w:pStyle w:val="ListParagraph"/>
        <w:numPr>
          <w:ilvl w:val="0"/>
          <w:numId w:val="46"/>
        </w:numPr>
        <w:spacing w:after="0" w:line="240" w:lineRule="auto"/>
        <w:rPr>
          <w:rFonts w:cstheme="minorHAnsi"/>
          <w:sz w:val="20"/>
          <w:szCs w:val="20"/>
        </w:rPr>
      </w:pPr>
      <w:r w:rsidRPr="00724A10">
        <w:rPr>
          <w:rFonts w:cstheme="minorHAnsi"/>
          <w:sz w:val="20"/>
          <w:szCs w:val="20"/>
        </w:rPr>
        <w:t>Data Analytics</w:t>
      </w:r>
    </w:p>
    <w:p w:rsidR="009B513F" w:rsidRPr="00724A10" w:rsidP="00361D8B" w14:paraId="09AF699E" w14:textId="77777777">
      <w:pPr>
        <w:pStyle w:val="ListParagraph"/>
        <w:numPr>
          <w:ilvl w:val="0"/>
          <w:numId w:val="46"/>
        </w:numPr>
        <w:spacing w:after="0" w:line="240" w:lineRule="auto"/>
        <w:rPr>
          <w:rFonts w:cstheme="minorHAnsi"/>
          <w:sz w:val="20"/>
          <w:szCs w:val="20"/>
        </w:rPr>
      </w:pPr>
      <w:r w:rsidRPr="00724A10">
        <w:rPr>
          <w:rFonts w:cstheme="minorHAnsi"/>
          <w:sz w:val="20"/>
          <w:szCs w:val="20"/>
        </w:rPr>
        <w:t>Engineering</w:t>
      </w:r>
    </w:p>
    <w:p w:rsidR="009B513F" w:rsidRPr="00724A10" w:rsidP="00361D8B" w14:paraId="29737BD6" w14:textId="77777777">
      <w:pPr>
        <w:pStyle w:val="ListParagraph"/>
        <w:numPr>
          <w:ilvl w:val="0"/>
          <w:numId w:val="46"/>
        </w:numPr>
        <w:spacing w:after="0" w:line="240" w:lineRule="auto"/>
        <w:rPr>
          <w:rFonts w:cstheme="minorHAnsi"/>
          <w:sz w:val="20"/>
          <w:szCs w:val="20"/>
        </w:rPr>
      </w:pPr>
      <w:r w:rsidRPr="00724A10">
        <w:rPr>
          <w:rFonts w:cstheme="minorHAnsi"/>
          <w:sz w:val="20"/>
          <w:szCs w:val="20"/>
        </w:rPr>
        <w:t>Financial Analysis</w:t>
      </w:r>
    </w:p>
    <w:p w:rsidR="009B513F" w:rsidRPr="00724A10" w:rsidP="00361D8B" w14:paraId="4E628560" w14:textId="77777777">
      <w:pPr>
        <w:pStyle w:val="ListParagraph"/>
        <w:numPr>
          <w:ilvl w:val="0"/>
          <w:numId w:val="46"/>
        </w:numPr>
        <w:spacing w:after="0" w:line="240" w:lineRule="auto"/>
        <w:rPr>
          <w:rFonts w:cstheme="minorHAnsi"/>
          <w:sz w:val="20"/>
          <w:szCs w:val="20"/>
        </w:rPr>
      </w:pPr>
      <w:r w:rsidRPr="00724A10">
        <w:rPr>
          <w:rFonts w:cstheme="minorHAnsi"/>
          <w:sz w:val="20"/>
          <w:szCs w:val="20"/>
        </w:rPr>
        <w:t>Financial Management</w:t>
      </w:r>
    </w:p>
    <w:p w:rsidR="009B513F" w:rsidRPr="00724A10" w:rsidP="00361D8B" w14:paraId="34A39C67" w14:textId="77777777">
      <w:pPr>
        <w:pStyle w:val="ListParagraph"/>
        <w:numPr>
          <w:ilvl w:val="0"/>
          <w:numId w:val="46"/>
        </w:numPr>
        <w:spacing w:after="0" w:line="240" w:lineRule="auto"/>
        <w:rPr>
          <w:rFonts w:cstheme="minorHAnsi"/>
          <w:sz w:val="20"/>
          <w:szCs w:val="20"/>
        </w:rPr>
      </w:pPr>
      <w:r w:rsidRPr="00724A10">
        <w:rPr>
          <w:rFonts w:cstheme="minorHAnsi"/>
          <w:sz w:val="20"/>
          <w:szCs w:val="20"/>
        </w:rPr>
        <w:t>Foreign Policy</w:t>
      </w:r>
    </w:p>
    <w:p w:rsidR="009B513F" w:rsidRPr="00724A10" w:rsidP="00361D8B" w14:paraId="03B3DDCF" w14:textId="77777777">
      <w:pPr>
        <w:pStyle w:val="ListParagraph"/>
        <w:numPr>
          <w:ilvl w:val="0"/>
          <w:numId w:val="46"/>
        </w:numPr>
        <w:spacing w:after="0" w:line="240" w:lineRule="auto"/>
        <w:rPr>
          <w:rFonts w:cstheme="minorHAnsi"/>
          <w:sz w:val="20"/>
          <w:szCs w:val="20"/>
        </w:rPr>
      </w:pPr>
      <w:r w:rsidRPr="00724A10">
        <w:rPr>
          <w:rFonts w:cstheme="minorHAnsi"/>
          <w:sz w:val="20"/>
          <w:szCs w:val="20"/>
        </w:rPr>
        <w:t>General Accounting Practices</w:t>
      </w:r>
    </w:p>
    <w:p w:rsidR="009B513F" w:rsidRPr="00724A10" w:rsidP="00361D8B" w14:paraId="2650FF21" w14:textId="77777777">
      <w:pPr>
        <w:pStyle w:val="ListParagraph"/>
        <w:numPr>
          <w:ilvl w:val="0"/>
          <w:numId w:val="46"/>
        </w:numPr>
        <w:spacing w:after="0" w:line="240" w:lineRule="auto"/>
        <w:rPr>
          <w:rFonts w:cstheme="minorHAnsi"/>
          <w:sz w:val="20"/>
          <w:szCs w:val="20"/>
        </w:rPr>
      </w:pPr>
      <w:r w:rsidRPr="00724A10">
        <w:rPr>
          <w:rFonts w:cstheme="minorHAnsi"/>
          <w:sz w:val="20"/>
          <w:szCs w:val="20"/>
        </w:rPr>
        <w:t>Health Information Technology</w:t>
      </w:r>
    </w:p>
    <w:p w:rsidR="009B513F" w:rsidRPr="00724A10" w:rsidP="00361D8B" w14:paraId="0C585FEC" w14:textId="77777777">
      <w:pPr>
        <w:pStyle w:val="ListParagraph"/>
        <w:numPr>
          <w:ilvl w:val="0"/>
          <w:numId w:val="46"/>
        </w:numPr>
        <w:spacing w:after="0" w:line="240" w:lineRule="auto"/>
        <w:rPr>
          <w:rFonts w:cstheme="minorHAnsi"/>
          <w:sz w:val="20"/>
          <w:szCs w:val="20"/>
        </w:rPr>
      </w:pPr>
      <w:r w:rsidRPr="00724A10">
        <w:rPr>
          <w:rFonts w:cstheme="minorHAnsi"/>
          <w:sz w:val="20"/>
          <w:szCs w:val="20"/>
        </w:rPr>
        <w:t>Health Policy</w:t>
      </w:r>
    </w:p>
    <w:p w:rsidR="009B513F" w:rsidRPr="00724A10" w:rsidP="00361D8B" w14:paraId="3564866D" w14:textId="77777777">
      <w:pPr>
        <w:pStyle w:val="ListParagraph"/>
        <w:numPr>
          <w:ilvl w:val="0"/>
          <w:numId w:val="46"/>
        </w:numPr>
        <w:spacing w:after="0" w:line="240" w:lineRule="auto"/>
        <w:rPr>
          <w:rFonts w:cstheme="minorHAnsi"/>
          <w:sz w:val="20"/>
          <w:szCs w:val="20"/>
        </w:rPr>
      </w:pPr>
      <w:r w:rsidRPr="00724A10">
        <w:rPr>
          <w:rFonts w:cstheme="minorHAnsi"/>
          <w:sz w:val="20"/>
          <w:szCs w:val="20"/>
        </w:rPr>
        <w:t>Healthcare/Medical</w:t>
      </w:r>
    </w:p>
    <w:p w:rsidR="009B513F" w:rsidRPr="00724A10" w:rsidP="00361D8B" w14:paraId="6C85C515" w14:textId="77777777">
      <w:pPr>
        <w:pStyle w:val="ListParagraph"/>
        <w:numPr>
          <w:ilvl w:val="0"/>
          <w:numId w:val="46"/>
        </w:numPr>
        <w:spacing w:after="0" w:line="240" w:lineRule="auto"/>
        <w:rPr>
          <w:rFonts w:cstheme="minorHAnsi"/>
          <w:sz w:val="20"/>
          <w:szCs w:val="20"/>
        </w:rPr>
      </w:pPr>
      <w:r w:rsidRPr="00724A10">
        <w:rPr>
          <w:rFonts w:cstheme="minorHAnsi"/>
          <w:sz w:val="20"/>
          <w:szCs w:val="20"/>
        </w:rPr>
        <w:t>Human Resources Management</w:t>
      </w:r>
    </w:p>
    <w:p w:rsidR="009B513F" w:rsidRPr="00724A10" w:rsidP="00361D8B" w14:paraId="62E6AD63" w14:textId="77777777">
      <w:pPr>
        <w:pStyle w:val="ListParagraph"/>
        <w:numPr>
          <w:ilvl w:val="0"/>
          <w:numId w:val="46"/>
        </w:numPr>
        <w:spacing w:after="0" w:line="240" w:lineRule="auto"/>
        <w:rPr>
          <w:rFonts w:cstheme="minorHAnsi"/>
          <w:sz w:val="20"/>
          <w:szCs w:val="20"/>
        </w:rPr>
      </w:pPr>
      <w:r w:rsidRPr="00724A10">
        <w:rPr>
          <w:rFonts w:cstheme="minorHAnsi"/>
          <w:sz w:val="20"/>
          <w:szCs w:val="20"/>
        </w:rPr>
        <w:t>Human-Centered Design</w:t>
      </w:r>
    </w:p>
    <w:p w:rsidR="009B513F" w:rsidRPr="00724A10" w:rsidP="00361D8B" w14:paraId="4696AB6C" w14:textId="77777777">
      <w:pPr>
        <w:pStyle w:val="ListParagraph"/>
        <w:numPr>
          <w:ilvl w:val="0"/>
          <w:numId w:val="46"/>
        </w:numPr>
        <w:spacing w:after="0" w:line="240" w:lineRule="auto"/>
        <w:rPr>
          <w:rFonts w:cstheme="minorHAnsi"/>
          <w:sz w:val="20"/>
          <w:szCs w:val="20"/>
        </w:rPr>
      </w:pPr>
      <w:r w:rsidRPr="00724A10">
        <w:rPr>
          <w:rFonts w:cstheme="minorHAnsi"/>
          <w:sz w:val="20"/>
          <w:szCs w:val="20"/>
        </w:rPr>
        <w:t>Information Systems Security</w:t>
      </w:r>
    </w:p>
    <w:p w:rsidR="009B513F" w:rsidRPr="00724A10" w:rsidP="00361D8B" w14:paraId="1D3B1CC3" w14:textId="77777777">
      <w:pPr>
        <w:pStyle w:val="ListParagraph"/>
        <w:numPr>
          <w:ilvl w:val="0"/>
          <w:numId w:val="46"/>
        </w:numPr>
        <w:spacing w:after="0" w:line="240" w:lineRule="auto"/>
        <w:rPr>
          <w:rFonts w:cstheme="minorHAnsi"/>
          <w:sz w:val="20"/>
          <w:szCs w:val="20"/>
        </w:rPr>
      </w:pPr>
      <w:r w:rsidRPr="00724A10">
        <w:rPr>
          <w:rFonts w:cstheme="minorHAnsi"/>
          <w:sz w:val="20"/>
          <w:szCs w:val="20"/>
        </w:rPr>
        <w:t>Information Technology</w:t>
      </w:r>
    </w:p>
    <w:p w:rsidR="009B513F" w:rsidRPr="00724A10" w:rsidP="00361D8B" w14:paraId="7FCB2619" w14:textId="77777777">
      <w:pPr>
        <w:pStyle w:val="ListParagraph"/>
        <w:numPr>
          <w:ilvl w:val="0"/>
          <w:numId w:val="46"/>
        </w:numPr>
        <w:spacing w:after="0" w:line="240" w:lineRule="auto"/>
        <w:rPr>
          <w:rFonts w:cstheme="minorHAnsi"/>
          <w:sz w:val="20"/>
          <w:szCs w:val="20"/>
        </w:rPr>
      </w:pPr>
      <w:r w:rsidRPr="00724A10">
        <w:rPr>
          <w:rFonts w:cstheme="minorHAnsi"/>
          <w:sz w:val="20"/>
          <w:szCs w:val="20"/>
        </w:rPr>
        <w:t>Law Enforcement</w:t>
      </w:r>
    </w:p>
    <w:p w:rsidR="009B513F" w:rsidRPr="00724A10" w:rsidP="00361D8B" w14:paraId="2F81954E" w14:textId="77777777">
      <w:pPr>
        <w:pStyle w:val="ListParagraph"/>
        <w:numPr>
          <w:ilvl w:val="0"/>
          <w:numId w:val="46"/>
        </w:numPr>
        <w:spacing w:after="0" w:line="240" w:lineRule="auto"/>
        <w:rPr>
          <w:rFonts w:cstheme="minorHAnsi"/>
          <w:sz w:val="20"/>
          <w:szCs w:val="20"/>
        </w:rPr>
      </w:pPr>
      <w:r w:rsidRPr="00724A10">
        <w:rPr>
          <w:rFonts w:cstheme="minorHAnsi"/>
          <w:sz w:val="20"/>
          <w:szCs w:val="20"/>
        </w:rPr>
        <w:t>Leadership and Management</w:t>
      </w:r>
    </w:p>
    <w:p w:rsidR="009B513F" w:rsidRPr="00724A10" w:rsidP="00361D8B" w14:paraId="19498D82" w14:textId="77777777">
      <w:pPr>
        <w:pStyle w:val="ListParagraph"/>
        <w:numPr>
          <w:ilvl w:val="0"/>
          <w:numId w:val="46"/>
        </w:numPr>
        <w:spacing w:after="0" w:line="240" w:lineRule="auto"/>
        <w:rPr>
          <w:rFonts w:cstheme="minorHAnsi"/>
          <w:sz w:val="20"/>
          <w:szCs w:val="20"/>
        </w:rPr>
      </w:pPr>
      <w:r w:rsidRPr="00724A10">
        <w:rPr>
          <w:rFonts w:cstheme="minorHAnsi"/>
          <w:sz w:val="20"/>
          <w:szCs w:val="20"/>
        </w:rPr>
        <w:t>Logistics</w:t>
      </w:r>
    </w:p>
    <w:p w:rsidR="009B513F" w:rsidRPr="00724A10" w:rsidP="00361D8B" w14:paraId="35C6623C" w14:textId="77777777">
      <w:pPr>
        <w:pStyle w:val="ListParagraph"/>
        <w:numPr>
          <w:ilvl w:val="0"/>
          <w:numId w:val="46"/>
        </w:numPr>
        <w:spacing w:after="0" w:line="240" w:lineRule="auto"/>
        <w:rPr>
          <w:rFonts w:cstheme="minorHAnsi"/>
          <w:sz w:val="20"/>
          <w:szCs w:val="20"/>
        </w:rPr>
      </w:pPr>
      <w:r w:rsidRPr="00724A10">
        <w:rPr>
          <w:rFonts w:cstheme="minorHAnsi"/>
          <w:sz w:val="20"/>
          <w:szCs w:val="20"/>
        </w:rPr>
        <w:t>Mathematics</w:t>
      </w:r>
    </w:p>
    <w:p w:rsidR="009B513F" w:rsidRPr="00724A10" w:rsidP="00361D8B" w14:paraId="16B35F82" w14:textId="77777777">
      <w:pPr>
        <w:pStyle w:val="ListParagraph"/>
        <w:numPr>
          <w:ilvl w:val="0"/>
          <w:numId w:val="46"/>
        </w:numPr>
        <w:spacing w:after="0" w:line="240" w:lineRule="auto"/>
        <w:rPr>
          <w:rFonts w:cstheme="minorHAnsi"/>
          <w:sz w:val="20"/>
          <w:szCs w:val="20"/>
        </w:rPr>
      </w:pPr>
      <w:r w:rsidRPr="00724A10">
        <w:rPr>
          <w:rFonts w:cstheme="minorHAnsi"/>
          <w:sz w:val="20"/>
          <w:szCs w:val="20"/>
        </w:rPr>
        <w:t>Operations Research/Analysis</w:t>
      </w:r>
    </w:p>
    <w:p w:rsidR="009B513F" w:rsidRPr="00724A10" w:rsidP="00361D8B" w14:paraId="7A63AB2E" w14:textId="77777777">
      <w:pPr>
        <w:pStyle w:val="ListParagraph"/>
        <w:numPr>
          <w:ilvl w:val="0"/>
          <w:numId w:val="46"/>
        </w:numPr>
        <w:spacing w:after="0" w:line="240" w:lineRule="auto"/>
        <w:rPr>
          <w:rFonts w:cstheme="minorHAnsi"/>
          <w:sz w:val="20"/>
          <w:szCs w:val="20"/>
        </w:rPr>
      </w:pPr>
      <w:r w:rsidRPr="00724A10">
        <w:rPr>
          <w:rFonts w:cstheme="minorHAnsi"/>
          <w:sz w:val="20"/>
          <w:szCs w:val="20"/>
        </w:rPr>
        <w:t>Performance Management</w:t>
      </w:r>
    </w:p>
    <w:p w:rsidR="009B513F" w:rsidRPr="00724A10" w:rsidP="00361D8B" w14:paraId="5CAB0350" w14:textId="77777777">
      <w:pPr>
        <w:pStyle w:val="ListParagraph"/>
        <w:numPr>
          <w:ilvl w:val="0"/>
          <w:numId w:val="46"/>
        </w:numPr>
        <w:spacing w:after="0" w:line="240" w:lineRule="auto"/>
        <w:rPr>
          <w:rFonts w:cstheme="minorHAnsi"/>
          <w:sz w:val="20"/>
          <w:szCs w:val="20"/>
        </w:rPr>
      </w:pPr>
      <w:r w:rsidRPr="00724A10">
        <w:rPr>
          <w:rFonts w:cstheme="minorHAnsi"/>
          <w:sz w:val="20"/>
          <w:szCs w:val="20"/>
        </w:rPr>
        <w:t>Policy Analysis</w:t>
      </w:r>
    </w:p>
    <w:p w:rsidR="009B513F" w:rsidRPr="00724A10" w:rsidP="00361D8B" w14:paraId="27AAFACA" w14:textId="77777777">
      <w:pPr>
        <w:pStyle w:val="ListParagraph"/>
        <w:numPr>
          <w:ilvl w:val="0"/>
          <w:numId w:val="46"/>
        </w:numPr>
        <w:spacing w:after="0" w:line="240" w:lineRule="auto"/>
        <w:rPr>
          <w:rFonts w:cstheme="minorHAnsi"/>
          <w:sz w:val="20"/>
          <w:szCs w:val="20"/>
        </w:rPr>
      </w:pPr>
      <w:r w:rsidRPr="00724A10">
        <w:rPr>
          <w:rFonts w:cstheme="minorHAnsi"/>
          <w:sz w:val="20"/>
          <w:szCs w:val="20"/>
        </w:rPr>
        <w:t>Problem Solving</w:t>
      </w:r>
    </w:p>
    <w:p w:rsidR="009B513F" w:rsidRPr="00724A10" w:rsidP="00361D8B" w14:paraId="6563F258" w14:textId="77777777">
      <w:pPr>
        <w:pStyle w:val="ListParagraph"/>
        <w:numPr>
          <w:ilvl w:val="0"/>
          <w:numId w:val="46"/>
        </w:numPr>
        <w:spacing w:after="0" w:line="240" w:lineRule="auto"/>
        <w:rPr>
          <w:rFonts w:cstheme="minorHAnsi"/>
          <w:sz w:val="20"/>
          <w:szCs w:val="20"/>
        </w:rPr>
      </w:pPr>
      <w:r w:rsidRPr="00724A10">
        <w:rPr>
          <w:rFonts w:cstheme="minorHAnsi"/>
          <w:sz w:val="20"/>
          <w:szCs w:val="20"/>
        </w:rPr>
        <w:t>Process Improvement</w:t>
      </w:r>
    </w:p>
    <w:p w:rsidR="009B513F" w:rsidRPr="00724A10" w:rsidP="00361D8B" w14:paraId="46550770" w14:textId="77777777">
      <w:pPr>
        <w:pStyle w:val="ListParagraph"/>
        <w:numPr>
          <w:ilvl w:val="0"/>
          <w:numId w:val="46"/>
        </w:numPr>
        <w:spacing w:after="0" w:line="240" w:lineRule="auto"/>
        <w:rPr>
          <w:rFonts w:cstheme="minorHAnsi"/>
          <w:sz w:val="20"/>
          <w:szCs w:val="20"/>
        </w:rPr>
      </w:pPr>
      <w:r w:rsidRPr="00724A10">
        <w:rPr>
          <w:rFonts w:cstheme="minorHAnsi"/>
          <w:sz w:val="20"/>
          <w:szCs w:val="20"/>
        </w:rPr>
        <w:t>Program Analysis</w:t>
      </w:r>
    </w:p>
    <w:p w:rsidR="009B513F" w:rsidRPr="00724A10" w:rsidP="00361D8B" w14:paraId="470B3BFD" w14:textId="77777777">
      <w:pPr>
        <w:pStyle w:val="ListParagraph"/>
        <w:numPr>
          <w:ilvl w:val="0"/>
          <w:numId w:val="46"/>
        </w:numPr>
        <w:spacing w:after="0" w:line="240" w:lineRule="auto"/>
        <w:rPr>
          <w:rFonts w:cstheme="minorHAnsi"/>
          <w:sz w:val="20"/>
          <w:szCs w:val="20"/>
        </w:rPr>
      </w:pPr>
      <w:r w:rsidRPr="00724A10">
        <w:rPr>
          <w:rFonts w:cstheme="minorHAnsi"/>
          <w:sz w:val="20"/>
          <w:szCs w:val="20"/>
        </w:rPr>
        <w:t>Program Evaluation</w:t>
      </w:r>
    </w:p>
    <w:p w:rsidR="009B513F" w:rsidRPr="00724A10" w:rsidP="00361D8B" w14:paraId="15092CC2" w14:textId="77777777">
      <w:pPr>
        <w:pStyle w:val="ListParagraph"/>
        <w:numPr>
          <w:ilvl w:val="0"/>
          <w:numId w:val="46"/>
        </w:numPr>
        <w:spacing w:after="0" w:line="240" w:lineRule="auto"/>
        <w:rPr>
          <w:rFonts w:cstheme="minorHAnsi"/>
          <w:sz w:val="20"/>
          <w:szCs w:val="20"/>
        </w:rPr>
      </w:pPr>
      <w:r w:rsidRPr="00724A10">
        <w:rPr>
          <w:rFonts w:cstheme="minorHAnsi"/>
          <w:sz w:val="20"/>
          <w:szCs w:val="20"/>
        </w:rPr>
        <w:t>Program</w:t>
      </w:r>
      <w:r w:rsidRPr="00724A10" w:rsidR="008A48D1">
        <w:rPr>
          <w:rFonts w:cstheme="minorHAnsi"/>
          <w:sz w:val="20"/>
          <w:szCs w:val="20"/>
        </w:rPr>
        <w:t>/Project</w:t>
      </w:r>
      <w:r w:rsidRPr="00724A10">
        <w:rPr>
          <w:rFonts w:cstheme="minorHAnsi"/>
          <w:sz w:val="20"/>
          <w:szCs w:val="20"/>
        </w:rPr>
        <w:t xml:space="preserve"> Management</w:t>
      </w:r>
    </w:p>
    <w:p w:rsidR="009B513F" w:rsidRPr="00724A10" w:rsidP="00361D8B" w14:paraId="1C06CBC5" w14:textId="77777777">
      <w:pPr>
        <w:pStyle w:val="ListParagraph"/>
        <w:numPr>
          <w:ilvl w:val="0"/>
          <w:numId w:val="46"/>
        </w:numPr>
        <w:spacing w:after="0" w:line="240" w:lineRule="auto"/>
        <w:rPr>
          <w:rFonts w:cstheme="minorHAnsi"/>
          <w:sz w:val="20"/>
          <w:szCs w:val="20"/>
        </w:rPr>
      </w:pPr>
      <w:r w:rsidRPr="00724A10">
        <w:rPr>
          <w:rFonts w:cstheme="minorHAnsi"/>
          <w:sz w:val="20"/>
          <w:szCs w:val="20"/>
        </w:rPr>
        <w:t>Public Administration</w:t>
      </w:r>
    </w:p>
    <w:p w:rsidR="009B513F" w:rsidRPr="00724A10" w:rsidP="00361D8B" w14:paraId="4BC40E5F" w14:textId="77777777">
      <w:pPr>
        <w:pStyle w:val="ListParagraph"/>
        <w:numPr>
          <w:ilvl w:val="0"/>
          <w:numId w:val="46"/>
        </w:numPr>
        <w:spacing w:after="0" w:line="240" w:lineRule="auto"/>
        <w:rPr>
          <w:rFonts w:cstheme="minorHAnsi"/>
          <w:sz w:val="20"/>
          <w:szCs w:val="20"/>
        </w:rPr>
      </w:pPr>
      <w:r w:rsidRPr="00724A10">
        <w:rPr>
          <w:rFonts w:cstheme="minorHAnsi"/>
          <w:sz w:val="20"/>
          <w:szCs w:val="20"/>
        </w:rPr>
        <w:t>Science</w:t>
      </w:r>
    </w:p>
    <w:p w:rsidR="009B513F" w:rsidRPr="00724A10" w:rsidP="00361D8B" w14:paraId="3B682921" w14:textId="77777777">
      <w:pPr>
        <w:pStyle w:val="ListParagraph"/>
        <w:numPr>
          <w:ilvl w:val="0"/>
          <w:numId w:val="46"/>
        </w:numPr>
        <w:spacing w:after="0" w:line="240" w:lineRule="auto"/>
        <w:rPr>
          <w:rFonts w:cstheme="minorHAnsi"/>
          <w:sz w:val="20"/>
          <w:szCs w:val="20"/>
        </w:rPr>
      </w:pPr>
      <w:r w:rsidRPr="00724A10">
        <w:rPr>
          <w:rFonts w:cstheme="minorHAnsi"/>
          <w:sz w:val="20"/>
          <w:szCs w:val="20"/>
        </w:rPr>
        <w:t>Social Policy</w:t>
      </w:r>
    </w:p>
    <w:p w:rsidR="009B513F" w:rsidRPr="00724A10" w:rsidP="00361D8B" w14:paraId="25FEAFEE" w14:textId="77777777">
      <w:pPr>
        <w:pStyle w:val="ListParagraph"/>
        <w:numPr>
          <w:ilvl w:val="0"/>
          <w:numId w:val="46"/>
        </w:numPr>
        <w:spacing w:after="0" w:line="240" w:lineRule="auto"/>
        <w:rPr>
          <w:rFonts w:cstheme="minorHAnsi"/>
          <w:sz w:val="20"/>
          <w:szCs w:val="20"/>
        </w:rPr>
      </w:pPr>
      <w:r w:rsidRPr="00724A10">
        <w:rPr>
          <w:rFonts w:cstheme="minorHAnsi"/>
          <w:sz w:val="20"/>
          <w:szCs w:val="20"/>
        </w:rPr>
        <w:t>Social Work</w:t>
      </w:r>
    </w:p>
    <w:p w:rsidR="009B513F" w:rsidRPr="00724A10" w:rsidP="00361D8B" w14:paraId="36B0083E" w14:textId="77777777">
      <w:pPr>
        <w:pStyle w:val="ListParagraph"/>
        <w:numPr>
          <w:ilvl w:val="0"/>
          <w:numId w:val="46"/>
        </w:numPr>
        <w:spacing w:after="0" w:line="240" w:lineRule="auto"/>
        <w:rPr>
          <w:rFonts w:cstheme="minorHAnsi"/>
          <w:sz w:val="20"/>
          <w:szCs w:val="20"/>
        </w:rPr>
      </w:pPr>
      <w:r w:rsidRPr="00724A10">
        <w:rPr>
          <w:rFonts w:cstheme="minorHAnsi"/>
          <w:sz w:val="20"/>
          <w:szCs w:val="20"/>
        </w:rPr>
        <w:t>Strategic Planning</w:t>
      </w:r>
    </w:p>
    <w:p w:rsidR="009B513F" w:rsidRPr="00724A10" w:rsidP="00361D8B" w14:paraId="1A38F0A4" w14:textId="77777777">
      <w:pPr>
        <w:pStyle w:val="ListParagraph"/>
        <w:numPr>
          <w:ilvl w:val="0"/>
          <w:numId w:val="46"/>
        </w:numPr>
        <w:spacing w:after="0" w:line="240" w:lineRule="auto"/>
        <w:rPr>
          <w:rFonts w:cstheme="minorHAnsi"/>
          <w:sz w:val="20"/>
          <w:szCs w:val="20"/>
        </w:rPr>
      </w:pPr>
      <w:r w:rsidRPr="00724A10">
        <w:rPr>
          <w:rFonts w:cstheme="minorHAnsi"/>
          <w:sz w:val="20"/>
          <w:szCs w:val="20"/>
        </w:rPr>
        <w:t>Systems Architecture/Redesign</w:t>
      </w:r>
    </w:p>
    <w:p w:rsidR="009B513F" w:rsidRPr="00724A10" w:rsidP="00361D8B" w14:paraId="15748D4F" w14:textId="77777777">
      <w:pPr>
        <w:pStyle w:val="ListParagraph"/>
        <w:numPr>
          <w:ilvl w:val="0"/>
          <w:numId w:val="46"/>
        </w:numPr>
        <w:spacing w:after="0" w:line="240" w:lineRule="auto"/>
        <w:rPr>
          <w:rFonts w:cstheme="minorHAnsi"/>
          <w:sz w:val="20"/>
          <w:szCs w:val="20"/>
        </w:rPr>
      </w:pPr>
      <w:r w:rsidRPr="00724A10">
        <w:rPr>
          <w:rFonts w:cstheme="minorHAnsi"/>
          <w:sz w:val="20"/>
          <w:szCs w:val="20"/>
        </w:rPr>
        <w:t>Workforce Planning/Analysis</w:t>
      </w:r>
    </w:p>
    <w:bookmarkEnd w:id="7"/>
    <w:p w:rsidR="004E638C" w:rsidRPr="000627FE" w:rsidP="004E638C" w14:paraId="335DDF59" w14:textId="77777777">
      <w:pPr>
        <w:spacing w:before="300" w:after="300"/>
        <w:rPr>
          <w:rFonts w:cstheme="minorHAnsi"/>
        </w:rPr>
      </w:pPr>
      <w:r>
        <w:rPr>
          <w:rFonts w:cstheme="minorHAnsi"/>
        </w:rPr>
        <w:pict>
          <v:rect id="_x0000_i1108" style="width:0;height:0" o:hralign="center" o:hrstd="t" o:hr="t" fillcolor="#a0a0a0" stroked="f"/>
        </w:pict>
      </w:r>
    </w:p>
    <w:p w:rsidR="00AF2895" w:rsidRPr="005571BE" w:rsidP="00AF2895" w14:paraId="334E3665" w14:textId="77777777">
      <w:pPr>
        <w:spacing w:before="300" w:after="0" w:line="240" w:lineRule="auto"/>
        <w:jc w:val="center"/>
        <w:rPr>
          <w:rFonts w:cstheme="minorHAnsi"/>
          <w:sz w:val="20"/>
          <w:szCs w:val="20"/>
        </w:rPr>
      </w:pPr>
      <w:r w:rsidRPr="005571BE">
        <w:rPr>
          <w:rFonts w:cstheme="minorHAnsi"/>
          <w:sz w:val="20"/>
          <w:szCs w:val="20"/>
        </w:rPr>
        <w:t>Submit   Cancel</w:t>
      </w:r>
      <w:r>
        <w:rPr>
          <w:rFonts w:cstheme="minorHAnsi"/>
          <w:sz w:val="20"/>
          <w:szCs w:val="20"/>
        </w:rPr>
        <w:br/>
      </w:r>
    </w:p>
    <w:p w:rsidR="00EC1F69" w:rsidRPr="000627FE" w:rsidP="00EC1F69" w14:paraId="5A898B18" w14:textId="77777777">
      <w:pPr>
        <w:rPr>
          <w:rFonts w:eastAsia="Times New Roman" w:cstheme="minorHAnsi"/>
          <w:b/>
          <w:bCs/>
          <w:sz w:val="36"/>
          <w:szCs w:val="36"/>
        </w:rPr>
      </w:pPr>
      <w:r w:rsidRPr="000627FE">
        <w:rPr>
          <w:rFonts w:eastAsia="Times New Roman" w:cstheme="minorHAnsi"/>
          <w:b/>
          <w:bCs/>
          <w:sz w:val="36"/>
          <w:szCs w:val="36"/>
        </w:rPr>
        <w:t>Documents</w:t>
      </w:r>
    </w:p>
    <w:p w:rsidR="00922056" w:rsidRPr="007B5EC5" w:rsidP="00922056" w14:paraId="69A9FFB8" w14:textId="77777777">
      <w:pPr>
        <w:rPr>
          <w:rFonts w:eastAsia="Times New Roman" w:cstheme="minorHAnsi"/>
          <w:sz w:val="20"/>
          <w:szCs w:val="20"/>
        </w:rPr>
      </w:pPr>
      <w:bookmarkStart w:id="8" w:name="_Hlk95120572"/>
      <w:r w:rsidRPr="007B5EC5">
        <w:rPr>
          <w:rFonts w:eastAsia="Times New Roman" w:cstheme="minorHAnsi"/>
          <w:sz w:val="20"/>
          <w:szCs w:val="20"/>
          <w:highlight w:val="yellow"/>
        </w:rPr>
        <w:t xml:space="preserve">[The following reflects the content of </w:t>
      </w:r>
      <w:r w:rsidRPr="007B5EC5" w:rsidR="004321C7">
        <w:rPr>
          <w:rFonts w:eastAsia="Times New Roman" w:cstheme="minorHAnsi"/>
          <w:sz w:val="20"/>
          <w:szCs w:val="20"/>
          <w:highlight w:val="yellow"/>
        </w:rPr>
        <w:t>“</w:t>
      </w:r>
      <w:r w:rsidRPr="007B5EC5">
        <w:rPr>
          <w:rFonts w:eastAsia="Times New Roman" w:cstheme="minorHAnsi"/>
          <w:sz w:val="20"/>
          <w:szCs w:val="20"/>
          <w:highlight w:val="yellow"/>
        </w:rPr>
        <w:t>STEP 5:  Documents</w:t>
      </w:r>
      <w:r w:rsidRPr="007B5EC5" w:rsidR="004321C7">
        <w:rPr>
          <w:rFonts w:eastAsia="Times New Roman" w:cstheme="minorHAnsi"/>
          <w:sz w:val="20"/>
          <w:szCs w:val="20"/>
          <w:highlight w:val="yellow"/>
        </w:rPr>
        <w:t>”</w:t>
      </w:r>
      <w:r w:rsidRPr="007B5EC5">
        <w:rPr>
          <w:rFonts w:eastAsia="Times New Roman" w:cstheme="minorHAnsi"/>
          <w:sz w:val="20"/>
          <w:szCs w:val="20"/>
          <w:highlight w:val="yellow"/>
        </w:rPr>
        <w:t xml:space="preserve"> as part of the application process.</w:t>
      </w:r>
      <w:r w:rsidRPr="007B5EC5" w:rsidR="00724A10">
        <w:rPr>
          <w:rFonts w:eastAsia="Times New Roman" w:cstheme="minorHAnsi"/>
          <w:sz w:val="20"/>
          <w:szCs w:val="20"/>
          <w:highlight w:val="yellow"/>
        </w:rPr>
        <w:t xml:space="preserve">  A series of drop-down tabs (</w:t>
      </w:r>
      <w:r w:rsidRPr="007B5EC5" w:rsidR="00724A10">
        <w:rPr>
          <w:rFonts w:ascii="Wingdings 3" w:eastAsia="Times New Roman" w:hAnsi="Wingdings 3" w:cstheme="minorHAnsi"/>
          <w:sz w:val="20"/>
          <w:szCs w:val="20"/>
          <w:highlight w:val="yellow"/>
        </w:rPr>
        <w:sym w:font="Wingdings 3" w:char="F07E"/>
      </w:r>
      <w:r w:rsidRPr="007B5EC5" w:rsidR="00724A10">
        <w:rPr>
          <w:rFonts w:eastAsia="Times New Roman" w:cstheme="minorHAnsi"/>
          <w:sz w:val="20"/>
          <w:szCs w:val="20"/>
          <w:highlight w:val="yellow"/>
        </w:rPr>
        <w:t>/</w:t>
      </w:r>
      <w:r w:rsidRPr="007B5EC5" w:rsidR="00724A10">
        <w:rPr>
          <w:rFonts w:ascii="Wingdings 3" w:eastAsia="Times New Roman" w:hAnsi="Wingdings 3" w:cstheme="minorHAnsi"/>
          <w:sz w:val="20"/>
          <w:szCs w:val="20"/>
          <w:highlight w:val="yellow"/>
        </w:rPr>
        <w:sym w:font="Wingdings 3" w:char="F080"/>
      </w:r>
      <w:r w:rsidRPr="007B5EC5" w:rsidR="00724A10">
        <w:rPr>
          <w:rFonts w:eastAsia="Times New Roman" w:cstheme="minorHAnsi"/>
          <w:sz w:val="20"/>
          <w:szCs w:val="20"/>
          <w:highlight w:val="yellow"/>
        </w:rPr>
        <w:t>) are available with additional information</w:t>
      </w:r>
      <w:r w:rsidRPr="007B5EC5" w:rsidR="004A0120">
        <w:rPr>
          <w:rFonts w:eastAsia="Times New Roman" w:cstheme="minorHAnsi"/>
          <w:sz w:val="20"/>
          <w:szCs w:val="20"/>
          <w:highlight w:val="yellow"/>
        </w:rPr>
        <w:t xml:space="preserve"> on a shaded background</w:t>
      </w:r>
      <w:r w:rsidRPr="007B5EC5" w:rsidR="00724A10">
        <w:rPr>
          <w:rFonts w:eastAsia="Times New Roman" w:cstheme="minorHAnsi"/>
          <w:sz w:val="20"/>
          <w:szCs w:val="20"/>
          <w:highlight w:val="yellow"/>
        </w:rPr>
        <w:t>.</w:t>
      </w:r>
      <w:r w:rsidRPr="007B5EC5" w:rsidR="00813B15">
        <w:rPr>
          <w:rFonts w:eastAsia="Times New Roman" w:cstheme="minorHAnsi"/>
          <w:sz w:val="20"/>
          <w:szCs w:val="20"/>
          <w:highlight w:val="yellow"/>
        </w:rPr>
        <w:t xml:space="preserve">  The document section for Reasonable Accommodations only appears if the Applicant is requesting a reasonable accommodation for the online assessment and/or structured interview assessment.  The document section for Veterans’ Preference only appears if the Applicant is claiming veterans’ preference.</w:t>
      </w:r>
      <w:r w:rsidR="00AF2895">
        <w:rPr>
          <w:rFonts w:eastAsia="Times New Roman" w:cstheme="minorHAnsi"/>
          <w:sz w:val="20"/>
          <w:szCs w:val="20"/>
          <w:highlight w:val="yellow"/>
        </w:rPr>
        <w:t xml:space="preserve">  Each tab’s content appears below.</w:t>
      </w:r>
      <w:r w:rsidRPr="007B5EC5">
        <w:rPr>
          <w:rFonts w:eastAsia="Times New Roman" w:cstheme="minorHAnsi"/>
          <w:sz w:val="20"/>
          <w:szCs w:val="20"/>
          <w:highlight w:val="yellow"/>
        </w:rPr>
        <w:t>]</w:t>
      </w:r>
    </w:p>
    <w:p w:rsidR="00EC1F69" w:rsidRPr="00922056" w:rsidP="00EC1F69" w14:paraId="39C4142E" w14:textId="77777777">
      <w:pPr>
        <w:pStyle w:val="Heading1"/>
        <w:spacing w:after="150" w:afterAutospacing="0"/>
        <w:rPr>
          <w:rFonts w:asciiTheme="minorHAnsi" w:hAnsiTheme="minorHAnsi" w:cstheme="minorHAnsi"/>
          <w:color w:val="BF8F00" w:themeColor="accent4" w:themeShade="BF"/>
          <w:sz w:val="28"/>
          <w:szCs w:val="28"/>
        </w:rPr>
      </w:pPr>
      <w:r w:rsidRPr="00922056">
        <w:rPr>
          <w:rFonts w:asciiTheme="minorHAnsi" w:hAnsiTheme="minorHAnsi" w:cstheme="minorHAnsi"/>
          <w:color w:val="BF8F00" w:themeColor="accent4" w:themeShade="BF"/>
          <w:sz w:val="28"/>
          <w:szCs w:val="28"/>
        </w:rPr>
        <w:t xml:space="preserve">STEP </w:t>
      </w:r>
      <w:r w:rsidRPr="00922056" w:rsidR="004E638C">
        <w:rPr>
          <w:rFonts w:asciiTheme="minorHAnsi" w:hAnsiTheme="minorHAnsi" w:cstheme="minorHAnsi"/>
          <w:color w:val="BF8F00" w:themeColor="accent4" w:themeShade="BF"/>
          <w:sz w:val="28"/>
          <w:szCs w:val="28"/>
        </w:rPr>
        <w:t>5</w:t>
      </w:r>
      <w:r w:rsidRPr="00922056">
        <w:rPr>
          <w:rFonts w:asciiTheme="minorHAnsi" w:hAnsiTheme="minorHAnsi" w:cstheme="minorHAnsi"/>
          <w:color w:val="BF8F00" w:themeColor="accent4" w:themeShade="BF"/>
          <w:sz w:val="28"/>
          <w:szCs w:val="28"/>
        </w:rPr>
        <w:t>: Documents</w:t>
      </w:r>
    </w:p>
    <w:p w:rsidR="00824193" w:rsidRPr="005571BE" w:rsidP="00EC1F69" w14:paraId="3246F67D"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All applicants must submit a resume and a</w:t>
      </w:r>
      <w:r w:rsidRPr="005571BE" w:rsidR="00384363">
        <w:rPr>
          <w:rFonts w:asciiTheme="minorHAnsi" w:hAnsiTheme="minorHAnsi" w:cstheme="minorHAnsi"/>
          <w:sz w:val="20"/>
          <w:szCs w:val="20"/>
        </w:rPr>
        <w:t>n advanced degree</w:t>
      </w:r>
      <w:r w:rsidRPr="005571BE">
        <w:rPr>
          <w:rFonts w:asciiTheme="minorHAnsi" w:hAnsiTheme="minorHAnsi" w:cstheme="minorHAnsi"/>
          <w:sz w:val="20"/>
          <w:szCs w:val="20"/>
        </w:rPr>
        <w:t xml:space="preserve"> transcript (and/or alternative) to be considered</w:t>
      </w:r>
      <w:r w:rsidRPr="005571BE" w:rsidR="00160A0C">
        <w:rPr>
          <w:rFonts w:asciiTheme="minorHAnsi" w:hAnsiTheme="minorHAnsi" w:cstheme="minorHAnsi"/>
          <w:sz w:val="20"/>
          <w:szCs w:val="20"/>
        </w:rPr>
        <w:t>; these documents are required</w:t>
      </w:r>
      <w:r w:rsidRPr="005571BE">
        <w:rPr>
          <w:rFonts w:asciiTheme="minorHAnsi" w:hAnsiTheme="minorHAnsi" w:cstheme="minorHAnsi"/>
          <w:sz w:val="20"/>
          <w:szCs w:val="20"/>
        </w:rPr>
        <w:t xml:space="preserve">. The additional Document Types </w:t>
      </w:r>
      <w:r w:rsidRPr="005571BE" w:rsidR="00CE1FDD">
        <w:rPr>
          <w:rFonts w:asciiTheme="minorHAnsi" w:hAnsiTheme="minorHAnsi" w:cstheme="minorHAnsi"/>
          <w:sz w:val="20"/>
          <w:szCs w:val="20"/>
        </w:rPr>
        <w:t xml:space="preserve">appearing </w:t>
      </w:r>
      <w:r w:rsidRPr="005571BE">
        <w:rPr>
          <w:rFonts w:asciiTheme="minorHAnsi" w:hAnsiTheme="minorHAnsi" w:cstheme="minorHAnsi"/>
          <w:sz w:val="20"/>
          <w:szCs w:val="20"/>
        </w:rPr>
        <w:t>on this page are only</w:t>
      </w:r>
      <w:r w:rsidRPr="005571BE" w:rsidR="00160A0C">
        <w:rPr>
          <w:rFonts w:asciiTheme="minorHAnsi" w:hAnsiTheme="minorHAnsi" w:cstheme="minorHAnsi"/>
          <w:sz w:val="20"/>
          <w:szCs w:val="20"/>
        </w:rPr>
        <w:t xml:space="preserve"> necessary</w:t>
      </w:r>
      <w:r w:rsidRPr="005571BE">
        <w:rPr>
          <w:rFonts w:asciiTheme="minorHAnsi" w:hAnsiTheme="minorHAnsi" w:cstheme="minorHAnsi"/>
          <w:sz w:val="20"/>
          <w:szCs w:val="20"/>
        </w:rPr>
        <w:t xml:space="preserve"> if applicable to you.</w:t>
      </w:r>
      <w:r w:rsidRPr="005571BE" w:rsidR="00384363">
        <w:rPr>
          <w:rFonts w:asciiTheme="minorHAnsi" w:hAnsiTheme="minorHAnsi" w:cstheme="minorHAnsi"/>
          <w:sz w:val="20"/>
          <w:szCs w:val="20"/>
        </w:rPr>
        <w:t xml:space="preserve"> For additional details on required documents, please review the “PMF Applicant Handbook”</w:t>
      </w:r>
      <w:r w:rsidRPr="005571BE" w:rsidR="008A6423">
        <w:rPr>
          <w:rFonts w:asciiTheme="minorHAnsi" w:hAnsiTheme="minorHAnsi" w:cstheme="minorHAnsi"/>
          <w:sz w:val="20"/>
          <w:szCs w:val="20"/>
        </w:rPr>
        <w:t xml:space="preserve">. </w:t>
      </w:r>
      <w:r w:rsidRPr="005571BE" w:rsidR="006F34BD">
        <w:rPr>
          <w:rFonts w:asciiTheme="minorHAnsi" w:hAnsiTheme="minorHAnsi" w:cstheme="minorHAnsi"/>
          <w:sz w:val="20"/>
          <w:szCs w:val="20"/>
        </w:rPr>
        <w:t xml:space="preserve"> If you experience technical problems at any point during </w:t>
      </w:r>
      <w:r w:rsidRPr="005571BE" w:rsidR="00160A0C">
        <w:rPr>
          <w:rFonts w:asciiTheme="minorHAnsi" w:hAnsiTheme="minorHAnsi" w:cstheme="minorHAnsi"/>
          <w:sz w:val="20"/>
          <w:szCs w:val="20"/>
        </w:rPr>
        <w:t>this step</w:t>
      </w:r>
      <w:r w:rsidRPr="005571BE" w:rsidR="00F01E74">
        <w:rPr>
          <w:rFonts w:asciiTheme="minorHAnsi" w:hAnsiTheme="minorHAnsi" w:cstheme="minorHAnsi"/>
          <w:sz w:val="20"/>
          <w:szCs w:val="20"/>
        </w:rPr>
        <w:t xml:space="preserve"> (e.g., if you have trouble uploading documents)</w:t>
      </w:r>
      <w:r w:rsidRPr="005571BE" w:rsidR="006F34BD">
        <w:rPr>
          <w:rFonts w:asciiTheme="minorHAnsi" w:hAnsiTheme="minorHAnsi" w:cstheme="minorHAnsi"/>
          <w:sz w:val="20"/>
          <w:szCs w:val="20"/>
        </w:rPr>
        <w:t>, please click on the </w:t>
      </w:r>
      <w:r w:rsidRPr="005571BE" w:rsidR="006F34BD">
        <w:rPr>
          <w:rStyle w:val="Strong"/>
          <w:rFonts w:asciiTheme="minorHAnsi" w:hAnsiTheme="minorHAnsi" w:cstheme="minorHAnsi"/>
          <w:sz w:val="20"/>
          <w:szCs w:val="20"/>
        </w:rPr>
        <w:t>Help</w:t>
      </w:r>
      <w:r w:rsidRPr="005571BE" w:rsidR="006F34BD">
        <w:rPr>
          <w:rFonts w:asciiTheme="minorHAnsi" w:hAnsiTheme="minorHAnsi" w:cstheme="minorHAnsi"/>
          <w:sz w:val="20"/>
          <w:szCs w:val="20"/>
        </w:rPr>
        <w:t xml:space="preserve"> link on the top menu bar </w:t>
      </w:r>
      <w:r w:rsidRPr="005571BE" w:rsidR="00D879C5">
        <w:rPr>
          <w:rFonts w:asciiTheme="minorHAnsi" w:hAnsiTheme="minorHAnsi" w:cstheme="minorHAnsi"/>
          <w:sz w:val="20"/>
          <w:szCs w:val="20"/>
        </w:rPr>
        <w:t>above and follow the instructions for submitting a Help Desk Ticket</w:t>
      </w:r>
      <w:r w:rsidRPr="005571BE" w:rsidR="006F34BD">
        <w:rPr>
          <w:rFonts w:asciiTheme="minorHAnsi" w:hAnsiTheme="minorHAnsi" w:cstheme="minorHAnsi"/>
          <w:sz w:val="20"/>
          <w:szCs w:val="20"/>
        </w:rPr>
        <w:t>.</w:t>
      </w:r>
    </w:p>
    <w:p w:rsidR="00EC1F69" w:rsidRPr="005571BE" w:rsidP="00EC1F69" w14:paraId="676AE1B7"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 xml:space="preserve">Select the </w:t>
      </w:r>
      <w:r w:rsidRPr="005571BE" w:rsidR="00384363">
        <w:rPr>
          <w:rFonts w:asciiTheme="minorHAnsi" w:hAnsiTheme="minorHAnsi" w:cstheme="minorHAnsi"/>
          <w:sz w:val="20"/>
          <w:szCs w:val="20"/>
        </w:rPr>
        <w:t xml:space="preserve">drop-down </w:t>
      </w:r>
      <w:r w:rsidRPr="005571BE">
        <w:rPr>
          <w:rFonts w:asciiTheme="minorHAnsi" w:hAnsiTheme="minorHAnsi" w:cstheme="minorHAnsi"/>
          <w:sz w:val="20"/>
          <w:szCs w:val="20"/>
        </w:rPr>
        <w:t>tab below to learn more about the different Document Types</w:t>
      </w:r>
      <w:r w:rsidRPr="005571BE" w:rsidR="00CE1FDD">
        <w:rPr>
          <w:rFonts w:asciiTheme="minorHAnsi" w:hAnsiTheme="minorHAnsi" w:cstheme="minorHAnsi"/>
          <w:sz w:val="20"/>
          <w:szCs w:val="20"/>
        </w:rPr>
        <w:t>, when applicable,</w:t>
      </w:r>
      <w:r w:rsidRPr="005571BE">
        <w:rPr>
          <w:rFonts w:asciiTheme="minorHAnsi" w:hAnsiTheme="minorHAnsi" w:cstheme="minorHAnsi"/>
          <w:sz w:val="20"/>
          <w:szCs w:val="20"/>
        </w:rPr>
        <w:t xml:space="preserve"> and instructions for submitting as part of your application.</w:t>
      </w:r>
      <w:r w:rsidRPr="005571BE" w:rsidR="00CE1FDD">
        <w:rPr>
          <w:rFonts w:asciiTheme="minorHAnsi" w:hAnsiTheme="minorHAnsi" w:cstheme="minorHAnsi"/>
          <w:sz w:val="20"/>
          <w:szCs w:val="20"/>
        </w:rPr>
        <w:t xml:space="preserve"> </w:t>
      </w:r>
    </w:p>
    <w:p w:rsidR="00EC1F69" w:rsidRPr="00A960F2" w:rsidP="00E71CF2" w14:paraId="0A620E30" w14:textId="77777777">
      <w:pPr>
        <w:pStyle w:val="Heading2"/>
        <w:rPr>
          <w:rFonts w:asciiTheme="minorHAnsi" w:hAnsiTheme="minorHAnsi" w:cstheme="minorHAnsi"/>
          <w:sz w:val="22"/>
          <w:szCs w:val="22"/>
        </w:rPr>
      </w:pPr>
      <w:r w:rsidRPr="00A960F2">
        <w:rPr>
          <w:rFonts w:asciiTheme="minorHAnsi" w:hAnsiTheme="minorHAnsi" w:cstheme="minorHAnsi"/>
          <w:sz w:val="22"/>
          <w:szCs w:val="22"/>
        </w:rPr>
        <w:t>Resume</w:t>
      </w:r>
      <w:r w:rsidRPr="00A960F2" w:rsidR="00712CE7">
        <w:rPr>
          <w:rFonts w:asciiTheme="minorHAnsi" w:hAnsiTheme="minorHAnsi" w:cstheme="minorHAnsi"/>
          <w:sz w:val="22"/>
          <w:szCs w:val="22"/>
        </w:rPr>
        <w:t xml:space="preserve"> (Required Document)</w:t>
      </w:r>
      <w:r w:rsidRPr="00A960F2" w:rsidR="00160A0C">
        <w:rPr>
          <w:rFonts w:asciiTheme="minorHAnsi" w:hAnsiTheme="minorHAnsi" w:cstheme="minorHAnsi"/>
          <w:sz w:val="22"/>
          <w:szCs w:val="22"/>
        </w:rPr>
        <w:t xml:space="preserve"> </w:t>
      </w:r>
      <w:r w:rsidRPr="00A960F2" w:rsidR="00724A10">
        <w:rPr>
          <w:rFonts w:ascii="Wingdings 3" w:hAnsi="Wingdings 3" w:cstheme="minorHAnsi"/>
          <w:sz w:val="22"/>
          <w:szCs w:val="22"/>
        </w:rPr>
        <w:sym w:font="Wingdings 3" w:char="F07E"/>
      </w:r>
    </w:p>
    <w:p w:rsidR="00EC1F69" w:rsidRPr="000627FE" w:rsidP="00EC1F69" w14:paraId="6EC6FFB5"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 information on this topic. When finished, click </w:t>
      </w:r>
      <w:r w:rsidRPr="000627FE">
        <w:rPr>
          <w:rStyle w:val="Strong"/>
          <w:rFonts w:asciiTheme="minorHAnsi" w:hAnsiTheme="minorHAnsi" w:cstheme="minorHAnsi"/>
          <w:color w:val="333333"/>
          <w:sz w:val="20"/>
          <w:szCs w:val="20"/>
        </w:rPr>
        <w:t>Close Tab</w:t>
      </w:r>
      <w:r w:rsidRPr="000627FE">
        <w:rPr>
          <w:rFonts w:asciiTheme="minorHAnsi" w:hAnsiTheme="minorHAnsi" w:cstheme="minorHAnsi"/>
          <w:color w:val="333333"/>
          <w:sz w:val="20"/>
          <w:szCs w:val="20"/>
        </w:rPr>
        <w:t> at the bottom.</w:t>
      </w:r>
    </w:p>
    <w:p w:rsidR="00EC1F69" w:rsidRPr="000627FE" w:rsidP="00EC1F69" w14:paraId="634CAC67"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As part of a complete application, all applicants must submit a resume. The resume can be in </w:t>
      </w:r>
      <w:r w:rsidRPr="000627FE">
        <w:rPr>
          <w:rStyle w:val="Strong"/>
          <w:rFonts w:asciiTheme="minorHAnsi" w:hAnsiTheme="minorHAnsi" w:cstheme="minorHAnsi"/>
          <w:color w:val="333333"/>
          <w:sz w:val="20"/>
          <w:szCs w:val="20"/>
        </w:rPr>
        <w:t>any format</w:t>
      </w:r>
      <w:r w:rsidRPr="000627FE">
        <w:rPr>
          <w:rFonts w:asciiTheme="minorHAnsi" w:hAnsiTheme="minorHAnsi" w:cstheme="minorHAnsi"/>
          <w:color w:val="333333"/>
          <w:sz w:val="20"/>
          <w:szCs w:val="20"/>
        </w:rPr>
        <w:t> (including a version from the </w:t>
      </w:r>
      <w:hyperlink r:id="rId91" w:tgtFrame="_blank" w:history="1">
        <w:r w:rsidRPr="000627FE">
          <w:rPr>
            <w:rStyle w:val="Hyperlink"/>
            <w:rFonts w:asciiTheme="minorHAnsi" w:hAnsiTheme="minorHAnsi" w:cstheme="minorHAnsi"/>
            <w:color w:val="18497C"/>
            <w:sz w:val="20"/>
            <w:szCs w:val="20"/>
          </w:rPr>
          <w:t>USAJOBS</w:t>
        </w:r>
      </w:hyperlink>
      <w:r w:rsidRPr="000627FE">
        <w:rPr>
          <w:rFonts w:asciiTheme="minorHAnsi" w:hAnsiTheme="minorHAnsi" w:cstheme="minorHAnsi"/>
          <w:color w:val="333333"/>
          <w:sz w:val="20"/>
          <w:szCs w:val="20"/>
        </w:rPr>
        <w:t xml:space="preserve">’ Resume Builder) or any length, but must not exceed </w:t>
      </w:r>
      <w:r w:rsidRPr="000627FE" w:rsidR="00D879C5">
        <w:rPr>
          <w:rFonts w:asciiTheme="minorHAnsi" w:hAnsiTheme="minorHAnsi" w:cstheme="minorHAnsi"/>
          <w:color w:val="333333"/>
          <w:sz w:val="20"/>
          <w:szCs w:val="20"/>
        </w:rPr>
        <w:t>5</w:t>
      </w:r>
      <w:r w:rsidRPr="000627FE">
        <w:rPr>
          <w:rFonts w:asciiTheme="minorHAnsi" w:hAnsiTheme="minorHAnsi" w:cstheme="minorHAnsi"/>
          <w:color w:val="333333"/>
          <w:sz w:val="20"/>
          <w:szCs w:val="20"/>
        </w:rPr>
        <w:t xml:space="preserve"> MB in file size.</w:t>
      </w:r>
      <w:r w:rsidRPr="000627FE" w:rsidR="00C34CF8">
        <w:rPr>
          <w:rFonts w:asciiTheme="minorHAnsi" w:hAnsiTheme="minorHAnsi" w:cstheme="minorHAnsi"/>
          <w:color w:val="333333"/>
          <w:sz w:val="20"/>
          <w:szCs w:val="20"/>
        </w:rPr>
        <w:t xml:space="preserve"> Several frequently asked questions regarding resumes can be found under the “Become a PMF/FAQs” section on the PMF website at </w:t>
      </w:r>
      <w:hyperlink r:id="rId92" w:tgtFrame="_blank" w:history="1">
        <w:r w:rsidRPr="000627FE" w:rsidR="00C34CF8">
          <w:rPr>
            <w:rStyle w:val="Hyperlink"/>
            <w:rFonts w:asciiTheme="minorHAnsi" w:hAnsiTheme="minorHAnsi" w:cstheme="minorHAnsi"/>
            <w:color w:val="18497C"/>
            <w:sz w:val="20"/>
            <w:szCs w:val="20"/>
          </w:rPr>
          <w:t>www.pmf.gov</w:t>
        </w:r>
      </w:hyperlink>
      <w:r w:rsidRPr="000627FE" w:rsidR="00C34CF8">
        <w:rPr>
          <w:rFonts w:asciiTheme="minorHAnsi" w:hAnsiTheme="minorHAnsi" w:cstheme="minorHAnsi"/>
          <w:color w:val="333333"/>
          <w:sz w:val="20"/>
          <w:szCs w:val="20"/>
        </w:rPr>
        <w:t>, or click the </w:t>
      </w:r>
      <w:r w:rsidRPr="000627FE" w:rsidR="00C34CF8">
        <w:rPr>
          <w:rStyle w:val="Strong"/>
          <w:rFonts w:asciiTheme="minorHAnsi" w:hAnsiTheme="minorHAnsi" w:cstheme="minorHAnsi"/>
          <w:color w:val="333333"/>
          <w:sz w:val="20"/>
          <w:szCs w:val="20"/>
        </w:rPr>
        <w:t>FAQs</w:t>
      </w:r>
      <w:r w:rsidRPr="000627FE" w:rsidR="00C34CF8">
        <w:rPr>
          <w:rFonts w:asciiTheme="minorHAnsi" w:hAnsiTheme="minorHAnsi" w:cstheme="minorHAnsi"/>
          <w:color w:val="333333"/>
          <w:sz w:val="20"/>
          <w:szCs w:val="20"/>
        </w:rPr>
        <w:t> link on the top menu bar above.</w:t>
      </w:r>
    </w:p>
    <w:p w:rsidR="00EC1F69" w:rsidRPr="000627FE" w:rsidP="00EC1F69" w14:paraId="0F7EC9C2"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All resumes </w:t>
      </w:r>
      <w:r w:rsidRPr="000627FE" w:rsidR="00261317">
        <w:rPr>
          <w:rFonts w:asciiTheme="minorHAnsi" w:hAnsiTheme="minorHAnsi" w:cstheme="minorHAnsi"/>
          <w:color w:val="333333"/>
          <w:sz w:val="20"/>
          <w:szCs w:val="20"/>
        </w:rPr>
        <w:t xml:space="preserve">should </w:t>
      </w:r>
      <w:r w:rsidRPr="000627FE">
        <w:rPr>
          <w:rFonts w:asciiTheme="minorHAnsi" w:hAnsiTheme="minorHAnsi" w:cstheme="minorHAnsi"/>
          <w:color w:val="333333"/>
          <w:sz w:val="20"/>
          <w:szCs w:val="20"/>
        </w:rPr>
        <w:t>contain the following at a minimum:</w:t>
      </w:r>
    </w:p>
    <w:p w:rsidR="00EC1F69" w:rsidRPr="000627FE" w:rsidP="00D91E01" w14:paraId="0E0EBEE4" w14:textId="77777777">
      <w:pPr>
        <w:numPr>
          <w:ilvl w:val="0"/>
          <w:numId w:val="2"/>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Applicant name</w:t>
      </w:r>
    </w:p>
    <w:p w:rsidR="00EC1F69" w:rsidRPr="000627FE" w:rsidP="00D91E01" w14:paraId="66BDF922" w14:textId="77777777">
      <w:pPr>
        <w:numPr>
          <w:ilvl w:val="0"/>
          <w:numId w:val="2"/>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Contact information (</w:t>
      </w:r>
      <w:r w:rsidRPr="000627FE" w:rsidR="00261317">
        <w:rPr>
          <w:rFonts w:cstheme="minorHAnsi"/>
          <w:color w:val="333333"/>
          <w:sz w:val="20"/>
          <w:szCs w:val="20"/>
        </w:rPr>
        <w:t xml:space="preserve">for example, mailing </w:t>
      </w:r>
      <w:r w:rsidRPr="000627FE">
        <w:rPr>
          <w:rFonts w:cstheme="minorHAnsi"/>
          <w:color w:val="333333"/>
          <w:sz w:val="20"/>
          <w:szCs w:val="20"/>
        </w:rPr>
        <w:t xml:space="preserve">address </w:t>
      </w:r>
      <w:r w:rsidRPr="000627FE" w:rsidR="00261317">
        <w:rPr>
          <w:rFonts w:cstheme="minorHAnsi"/>
          <w:color w:val="333333"/>
          <w:sz w:val="20"/>
          <w:szCs w:val="20"/>
        </w:rPr>
        <w:t xml:space="preserve">or </w:t>
      </w:r>
      <w:r w:rsidRPr="000627FE">
        <w:rPr>
          <w:rFonts w:cstheme="minorHAnsi"/>
          <w:color w:val="333333"/>
          <w:sz w:val="20"/>
          <w:szCs w:val="20"/>
        </w:rPr>
        <w:t>email</w:t>
      </w:r>
      <w:r w:rsidRPr="000627FE" w:rsidR="00261317">
        <w:rPr>
          <w:rFonts w:cstheme="minorHAnsi"/>
          <w:color w:val="333333"/>
          <w:sz w:val="20"/>
          <w:szCs w:val="20"/>
        </w:rPr>
        <w:t xml:space="preserve"> or</w:t>
      </w:r>
      <w:r w:rsidRPr="000627FE">
        <w:rPr>
          <w:rFonts w:cstheme="minorHAnsi"/>
          <w:color w:val="333333"/>
          <w:sz w:val="20"/>
          <w:szCs w:val="20"/>
        </w:rPr>
        <w:t xml:space="preserve"> phone number</w:t>
      </w:r>
      <w:r w:rsidRPr="000627FE" w:rsidR="00261317">
        <w:rPr>
          <w:rFonts w:cstheme="minorHAnsi"/>
          <w:color w:val="333333"/>
          <w:sz w:val="20"/>
          <w:szCs w:val="20"/>
        </w:rPr>
        <w:t>, or combination thereof</w:t>
      </w:r>
      <w:r w:rsidRPr="000627FE">
        <w:rPr>
          <w:rFonts w:cstheme="minorHAnsi"/>
          <w:color w:val="333333"/>
          <w:sz w:val="20"/>
          <w:szCs w:val="20"/>
        </w:rPr>
        <w:t>)</w:t>
      </w:r>
    </w:p>
    <w:p w:rsidR="00EC1F69" w:rsidRPr="000627FE" w:rsidP="00D91E01" w14:paraId="210B720F" w14:textId="77777777">
      <w:pPr>
        <w:numPr>
          <w:ilvl w:val="0"/>
          <w:numId w:val="2"/>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College/University name</w:t>
      </w:r>
    </w:p>
    <w:p w:rsidR="00EC1F69" w:rsidRPr="000627FE" w:rsidP="00D91E01" w14:paraId="4F2361B8" w14:textId="77777777">
      <w:pPr>
        <w:numPr>
          <w:ilvl w:val="0"/>
          <w:numId w:val="2"/>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Qualifying advanced degree program (completed or pursuing)</w:t>
      </w:r>
    </w:p>
    <w:p w:rsidR="00EC1F69" w:rsidRPr="000627FE" w:rsidP="00EC1F69" w14:paraId="1B68B97F"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Resumes should include all degrees earned, including dual-degrees, double-majors, certificates, and any previous graduate and undergraduate degrees.</w:t>
      </w:r>
    </w:p>
    <w:p w:rsidR="00EC1F69" w:rsidRPr="000627FE" w:rsidP="00EC1F69" w14:paraId="1BA0F4F6"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Do </w:t>
      </w:r>
      <w:r w:rsidRPr="000627FE">
        <w:rPr>
          <w:rStyle w:val="Strong"/>
          <w:rFonts w:asciiTheme="minorHAnsi" w:hAnsiTheme="minorHAnsi" w:cstheme="minorHAnsi"/>
          <w:color w:val="333333"/>
          <w:sz w:val="20"/>
          <w:szCs w:val="20"/>
        </w:rPr>
        <w:t>not</w:t>
      </w:r>
      <w:r w:rsidRPr="000627FE">
        <w:rPr>
          <w:rFonts w:asciiTheme="minorHAnsi" w:hAnsiTheme="minorHAnsi" w:cstheme="minorHAnsi"/>
          <w:color w:val="333333"/>
          <w:sz w:val="20"/>
          <w:szCs w:val="20"/>
        </w:rPr>
        <w:t> include photos on the resumes. Your resume may be altered to remove any such photos.</w:t>
      </w:r>
      <w:r w:rsidRPr="000627FE" w:rsidR="00261317">
        <w:rPr>
          <w:rFonts w:asciiTheme="minorHAnsi" w:hAnsiTheme="minorHAnsi" w:cstheme="minorHAnsi"/>
          <w:color w:val="333333"/>
          <w:sz w:val="20"/>
          <w:szCs w:val="20"/>
        </w:rPr>
        <w:t xml:space="preserve"> Embedded links (e.g., for publications, etc.) may be included in your resume.</w:t>
      </w:r>
    </w:p>
    <w:p w:rsidR="00EC1F69" w:rsidRPr="000627FE" w:rsidP="00EC1F69" w14:paraId="08E24136"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Resumes are collected during the application process to assist with confirming eligibility, matching applicant responses, and immediately providing to Federal agencies upon selection of Finalists.</w:t>
      </w:r>
      <w:r w:rsidRPr="000627FE" w:rsidR="00261317">
        <w:rPr>
          <w:rFonts w:asciiTheme="minorHAnsi" w:hAnsiTheme="minorHAnsi" w:cstheme="minorHAnsi"/>
          <w:color w:val="333333"/>
          <w:sz w:val="20"/>
          <w:szCs w:val="20"/>
        </w:rPr>
        <w:t xml:space="preserve"> Resumes are not keyword searchable by agencies.</w:t>
      </w:r>
    </w:p>
    <w:p w:rsidR="00EC1F69" w:rsidRPr="000627FE" w:rsidP="00EC1F69" w14:paraId="6AEC5ECD"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Your current resume will serve as your default resume and associated as Document Type “Resume (default)”. Those applicants selected as Finalists will have the ability to upload an updated resume that will appear as “Resume (updated default)”; however, the original resume associated to </w:t>
      </w:r>
      <w:r w:rsidRPr="000627FE" w:rsidR="00C34CF8">
        <w:rPr>
          <w:rFonts w:asciiTheme="minorHAnsi" w:hAnsiTheme="minorHAnsi" w:cstheme="minorHAnsi"/>
          <w:color w:val="333333"/>
          <w:sz w:val="20"/>
          <w:szCs w:val="20"/>
        </w:rPr>
        <w:t xml:space="preserve">your </w:t>
      </w:r>
      <w:r w:rsidRPr="000627FE">
        <w:rPr>
          <w:rFonts w:asciiTheme="minorHAnsi" w:hAnsiTheme="minorHAnsi" w:cstheme="minorHAnsi"/>
          <w:color w:val="333333"/>
          <w:sz w:val="20"/>
          <w:szCs w:val="20"/>
        </w:rPr>
        <w:t>application to the PMF Program cannot be deleted or altered. Only registered Federal agency users on the PMF TMS (Talent Management System) can view a Finalist’s current resume.</w:t>
      </w:r>
      <w:r w:rsidRPr="000627FE" w:rsidR="00160A0C">
        <w:rPr>
          <w:rFonts w:asciiTheme="minorHAnsi" w:hAnsiTheme="minorHAnsi" w:cstheme="minorHAnsi"/>
          <w:color w:val="333333"/>
          <w:sz w:val="20"/>
          <w:szCs w:val="20"/>
        </w:rPr>
        <w:t xml:space="preserve"> Finalists are able to customize a resume and submit as part of their application when applying to </w:t>
      </w:r>
      <w:r w:rsidRPr="000627FE">
        <w:rPr>
          <w:rFonts w:asciiTheme="minorHAnsi" w:hAnsiTheme="minorHAnsi" w:cstheme="minorHAnsi"/>
          <w:color w:val="333333"/>
          <w:sz w:val="20"/>
          <w:szCs w:val="20"/>
        </w:rPr>
        <w:t xml:space="preserve">individual </w:t>
      </w:r>
      <w:r w:rsidRPr="000627FE" w:rsidR="00160A0C">
        <w:rPr>
          <w:rFonts w:asciiTheme="minorHAnsi" w:hAnsiTheme="minorHAnsi" w:cstheme="minorHAnsi"/>
          <w:color w:val="333333"/>
          <w:sz w:val="20"/>
          <w:szCs w:val="20"/>
        </w:rPr>
        <w:t>PMF appointment opportunities.</w:t>
      </w:r>
    </w:p>
    <w:p w:rsidR="00EC1F69" w:rsidRPr="000627FE" w:rsidP="00EC1F69" w14:paraId="08FDC26E"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Refer to the “Become a PMF/Application Process/Application Tips” section on the PMF website at </w:t>
      </w:r>
      <w:hyperlink r:id="rId92" w:tgtFrame="_blank" w:history="1">
        <w:r w:rsidRPr="000627FE">
          <w:rPr>
            <w:rStyle w:val="Hyperlink"/>
            <w:rFonts w:asciiTheme="minorHAnsi" w:hAnsiTheme="minorHAnsi" w:cstheme="minorHAnsi"/>
            <w:color w:val="18497C"/>
            <w:sz w:val="20"/>
            <w:szCs w:val="20"/>
          </w:rPr>
          <w:t>www.pmf.gov</w:t>
        </w:r>
      </w:hyperlink>
      <w:r w:rsidRPr="000627FE">
        <w:rPr>
          <w:rFonts w:asciiTheme="minorHAnsi" w:hAnsiTheme="minorHAnsi" w:cstheme="minorHAnsi"/>
          <w:color w:val="333333"/>
          <w:sz w:val="20"/>
          <w:szCs w:val="20"/>
        </w:rPr>
        <w:t>, or click the </w:t>
      </w:r>
      <w:r w:rsidRPr="000627FE">
        <w:rPr>
          <w:rStyle w:val="Strong"/>
          <w:rFonts w:asciiTheme="minorHAnsi" w:hAnsiTheme="minorHAnsi" w:cstheme="minorHAnsi"/>
          <w:color w:val="333333"/>
          <w:sz w:val="20"/>
          <w:szCs w:val="20"/>
        </w:rPr>
        <w:t>Application Process</w:t>
      </w:r>
      <w:r w:rsidRPr="000627FE">
        <w:rPr>
          <w:rFonts w:asciiTheme="minorHAnsi" w:hAnsiTheme="minorHAnsi" w:cstheme="minorHAnsi"/>
          <w:color w:val="333333"/>
          <w:sz w:val="20"/>
          <w:szCs w:val="20"/>
        </w:rPr>
        <w:t> link on the top menu bar above then click “Application Tips”, for additional information regarding the resume requirements.</w:t>
      </w:r>
    </w:p>
    <w:p w:rsidR="00EC1F69" w:rsidRPr="000627FE" w:rsidP="00EC1F69" w14:paraId="0A18B56E" w14:textId="77777777">
      <w:pPr>
        <w:shd w:val="clear" w:color="auto" w:fill="DDDDDD"/>
        <w:jc w:val="center"/>
        <w:rPr>
          <w:rFonts w:cstheme="minorHAnsi"/>
          <w:color w:val="333333"/>
          <w:sz w:val="20"/>
          <w:szCs w:val="20"/>
        </w:rPr>
      </w:pPr>
      <w:r w:rsidRPr="000627FE">
        <w:rPr>
          <w:rFonts w:cstheme="minorHAnsi"/>
          <w:color w:val="333333"/>
          <w:sz w:val="20"/>
          <w:szCs w:val="20"/>
        </w:rPr>
        <w:t>Close Tab</w:t>
      </w:r>
    </w:p>
    <w:p w:rsidR="00EC1F69" w:rsidRPr="00A960F2" w:rsidP="00E71CF2" w14:paraId="70F4EAAA" w14:textId="77777777">
      <w:pPr>
        <w:pStyle w:val="Heading2"/>
        <w:rPr>
          <w:rFonts w:asciiTheme="minorHAnsi" w:hAnsiTheme="minorHAnsi" w:cstheme="minorHAnsi"/>
          <w:sz w:val="22"/>
          <w:szCs w:val="22"/>
        </w:rPr>
      </w:pPr>
      <w:r w:rsidRPr="00A960F2">
        <w:rPr>
          <w:rFonts w:asciiTheme="minorHAnsi" w:hAnsiTheme="minorHAnsi" w:cstheme="minorHAnsi"/>
          <w:sz w:val="22"/>
          <w:szCs w:val="22"/>
        </w:rPr>
        <w:t>Advanced Degree Transcript</w:t>
      </w:r>
      <w:r w:rsidRPr="00A960F2" w:rsidR="00712CE7">
        <w:rPr>
          <w:rFonts w:asciiTheme="minorHAnsi" w:hAnsiTheme="minorHAnsi" w:cstheme="minorHAnsi"/>
          <w:sz w:val="22"/>
          <w:szCs w:val="22"/>
        </w:rPr>
        <w:t xml:space="preserve"> (Required Document)</w:t>
      </w:r>
      <w:r w:rsidRPr="00A960F2" w:rsidR="00160A0C">
        <w:rPr>
          <w:rFonts w:asciiTheme="minorHAnsi" w:hAnsiTheme="minorHAnsi" w:cstheme="minorHAnsi"/>
          <w:sz w:val="22"/>
          <w:szCs w:val="22"/>
        </w:rPr>
        <w:t xml:space="preserve"> </w:t>
      </w:r>
      <w:r w:rsidRPr="00A960F2" w:rsidR="00724A10">
        <w:rPr>
          <w:rFonts w:ascii="Wingdings 3" w:hAnsi="Wingdings 3" w:cstheme="minorHAnsi"/>
          <w:sz w:val="22"/>
          <w:szCs w:val="22"/>
        </w:rPr>
        <w:sym w:font="Wingdings 3" w:char="F07E"/>
      </w:r>
    </w:p>
    <w:p w:rsidR="001315B4" w:rsidRPr="000627FE" w:rsidP="001315B4" w14:paraId="7EDB7450" w14:textId="77777777">
      <w:pPr>
        <w:shd w:val="clear" w:color="auto" w:fill="DDDDDD"/>
        <w:spacing w:after="150" w:line="240" w:lineRule="auto"/>
        <w:rPr>
          <w:rFonts w:eastAsia="Times New Roman" w:cstheme="minorHAnsi"/>
          <w:color w:val="333333"/>
          <w:sz w:val="20"/>
          <w:szCs w:val="20"/>
        </w:rPr>
      </w:pPr>
      <w:r w:rsidRPr="000627FE">
        <w:rPr>
          <w:rFonts w:eastAsia="Times New Roman" w:cstheme="minorHAnsi"/>
          <w:color w:val="333333"/>
          <w:sz w:val="20"/>
          <w:szCs w:val="20"/>
        </w:rPr>
        <w:t>Please review the following information on this topic. When finished, click </w:t>
      </w:r>
      <w:r w:rsidRPr="000627FE">
        <w:rPr>
          <w:rFonts w:eastAsia="Times New Roman" w:cstheme="minorHAnsi"/>
          <w:b/>
          <w:bCs/>
          <w:color w:val="333333"/>
          <w:sz w:val="20"/>
          <w:szCs w:val="20"/>
        </w:rPr>
        <w:t>Close Tab</w:t>
      </w:r>
      <w:r w:rsidRPr="000627FE">
        <w:rPr>
          <w:rFonts w:eastAsia="Times New Roman" w:cstheme="minorHAnsi"/>
          <w:color w:val="333333"/>
          <w:sz w:val="20"/>
          <w:szCs w:val="20"/>
        </w:rPr>
        <w:t> at the bottom.</w:t>
      </w:r>
    </w:p>
    <w:p w:rsidR="001315B4" w:rsidRPr="000627FE" w:rsidP="001315B4" w14:paraId="440A2B4E" w14:textId="77777777">
      <w:pPr>
        <w:shd w:val="clear" w:color="auto" w:fill="DDDDDD"/>
        <w:spacing w:after="150" w:line="240" w:lineRule="auto"/>
        <w:rPr>
          <w:rFonts w:eastAsia="Times New Roman" w:cstheme="minorHAnsi"/>
          <w:color w:val="333333"/>
          <w:sz w:val="20"/>
          <w:szCs w:val="20"/>
        </w:rPr>
      </w:pPr>
      <w:r w:rsidRPr="000627FE">
        <w:rPr>
          <w:rFonts w:eastAsia="Times New Roman" w:cstheme="minorHAnsi"/>
          <w:color w:val="333333"/>
          <w:sz w:val="20"/>
          <w:szCs w:val="20"/>
        </w:rPr>
        <w:t xml:space="preserve">A transcript (and/or alternative) for the advanced degree you are using to apply to the PMF Program is required. The transcript may be an unofficial copy as long as it meets </w:t>
      </w:r>
      <w:r w:rsidRPr="000627FE" w:rsidR="009515EB">
        <w:rPr>
          <w:rFonts w:eastAsia="Times New Roman" w:cstheme="minorHAnsi"/>
          <w:color w:val="333333"/>
          <w:sz w:val="20"/>
          <w:szCs w:val="20"/>
        </w:rPr>
        <w:t xml:space="preserve">ALL </w:t>
      </w:r>
      <w:r w:rsidRPr="000627FE">
        <w:rPr>
          <w:rFonts w:eastAsia="Times New Roman" w:cstheme="minorHAnsi"/>
          <w:color w:val="333333"/>
          <w:sz w:val="20"/>
          <w:szCs w:val="20"/>
        </w:rPr>
        <w:t>of the required elements</w:t>
      </w:r>
      <w:r w:rsidRPr="000627FE" w:rsidR="00160A0C">
        <w:rPr>
          <w:rFonts w:eastAsia="Times New Roman" w:cstheme="minorHAnsi"/>
          <w:color w:val="333333"/>
          <w:sz w:val="20"/>
          <w:szCs w:val="20"/>
        </w:rPr>
        <w:t xml:space="preserve"> listed below</w:t>
      </w:r>
      <w:r w:rsidRPr="000627FE">
        <w:rPr>
          <w:rFonts w:eastAsia="Times New Roman" w:cstheme="minorHAnsi"/>
          <w:color w:val="333333"/>
          <w:sz w:val="20"/>
          <w:szCs w:val="20"/>
        </w:rPr>
        <w:t xml:space="preserve">. The file size must not exceed </w:t>
      </w:r>
      <w:r w:rsidRPr="000627FE" w:rsidR="00824193">
        <w:rPr>
          <w:rFonts w:eastAsia="Times New Roman" w:cstheme="minorHAnsi"/>
          <w:color w:val="333333"/>
          <w:sz w:val="20"/>
          <w:szCs w:val="20"/>
        </w:rPr>
        <w:t>5</w:t>
      </w:r>
      <w:r w:rsidRPr="000627FE">
        <w:rPr>
          <w:rFonts w:eastAsia="Times New Roman" w:cstheme="minorHAnsi"/>
          <w:color w:val="333333"/>
          <w:sz w:val="20"/>
          <w:szCs w:val="20"/>
        </w:rPr>
        <w:t xml:space="preserve"> MB and not contain any photos.</w:t>
      </w:r>
    </w:p>
    <w:p w:rsidR="001315B4" w:rsidRPr="000627FE" w:rsidP="001315B4" w14:paraId="552C2E1F" w14:textId="77777777">
      <w:pPr>
        <w:shd w:val="clear" w:color="auto" w:fill="DDDDDD"/>
        <w:spacing w:after="150" w:line="240" w:lineRule="auto"/>
        <w:rPr>
          <w:rFonts w:eastAsia="Times New Roman" w:cstheme="minorHAnsi"/>
          <w:color w:val="333333"/>
          <w:sz w:val="20"/>
          <w:szCs w:val="20"/>
        </w:rPr>
      </w:pPr>
      <w:r w:rsidRPr="000627FE">
        <w:rPr>
          <w:rFonts w:eastAsia="Times New Roman" w:cstheme="minorHAnsi"/>
          <w:color w:val="333333"/>
          <w:sz w:val="20"/>
          <w:szCs w:val="20"/>
        </w:rPr>
        <w:t xml:space="preserve">The advanced degree transcript (and/or alternative) </w:t>
      </w:r>
      <w:r w:rsidRPr="000627FE" w:rsidR="009515EB">
        <w:rPr>
          <w:rFonts w:eastAsia="Times New Roman" w:cstheme="minorHAnsi"/>
          <w:color w:val="333333"/>
          <w:sz w:val="20"/>
          <w:szCs w:val="20"/>
        </w:rPr>
        <w:t xml:space="preserve">obtained from your academic institution </w:t>
      </w:r>
      <w:r w:rsidRPr="000627FE">
        <w:rPr>
          <w:rFonts w:eastAsia="Times New Roman" w:cstheme="minorHAnsi"/>
          <w:b/>
          <w:bCs/>
          <w:color w:val="333333"/>
          <w:sz w:val="20"/>
          <w:szCs w:val="20"/>
        </w:rPr>
        <w:t>must</w:t>
      </w:r>
      <w:r w:rsidRPr="000627FE">
        <w:rPr>
          <w:rFonts w:eastAsia="Times New Roman" w:cstheme="minorHAnsi"/>
          <w:color w:val="333333"/>
          <w:sz w:val="20"/>
          <w:szCs w:val="20"/>
        </w:rPr>
        <w:t xml:space="preserve"> contain the following:</w:t>
      </w:r>
    </w:p>
    <w:p w:rsidR="001315B4" w:rsidRPr="000627FE" w:rsidP="00D91E01" w14:paraId="1AF22C7D" w14:textId="77777777">
      <w:pPr>
        <w:numPr>
          <w:ilvl w:val="0"/>
          <w:numId w:val="3"/>
        </w:numPr>
        <w:shd w:val="clear" w:color="auto" w:fill="DDDDDD"/>
        <w:spacing w:before="100" w:beforeAutospacing="1" w:after="150" w:line="312" w:lineRule="atLeast"/>
        <w:ind w:left="495"/>
        <w:rPr>
          <w:rFonts w:eastAsia="Times New Roman" w:cstheme="minorHAnsi"/>
          <w:color w:val="333333"/>
          <w:sz w:val="20"/>
          <w:szCs w:val="20"/>
        </w:rPr>
      </w:pPr>
      <w:r w:rsidRPr="000627FE">
        <w:rPr>
          <w:rFonts w:eastAsia="Times New Roman" w:cstheme="minorHAnsi"/>
          <w:color w:val="333333"/>
          <w:sz w:val="20"/>
          <w:szCs w:val="20"/>
        </w:rPr>
        <w:t>Applicant name</w:t>
      </w:r>
    </w:p>
    <w:p w:rsidR="001315B4" w:rsidRPr="000627FE" w:rsidP="00D91E01" w14:paraId="57A166FD" w14:textId="77777777">
      <w:pPr>
        <w:numPr>
          <w:ilvl w:val="0"/>
          <w:numId w:val="3"/>
        </w:numPr>
        <w:shd w:val="clear" w:color="auto" w:fill="DDDDDD"/>
        <w:spacing w:before="100" w:beforeAutospacing="1" w:after="150" w:line="312" w:lineRule="atLeast"/>
        <w:ind w:left="495"/>
        <w:rPr>
          <w:rFonts w:eastAsia="Times New Roman" w:cstheme="minorHAnsi"/>
          <w:color w:val="333333"/>
          <w:sz w:val="20"/>
          <w:szCs w:val="20"/>
        </w:rPr>
      </w:pPr>
      <w:r w:rsidRPr="000627FE">
        <w:rPr>
          <w:rFonts w:eastAsia="Times New Roman" w:cstheme="minorHAnsi"/>
          <w:color w:val="333333"/>
          <w:sz w:val="20"/>
          <w:szCs w:val="20"/>
        </w:rPr>
        <w:t>College/University name</w:t>
      </w:r>
    </w:p>
    <w:p w:rsidR="001315B4" w:rsidRPr="000627FE" w:rsidP="00D91E01" w14:paraId="65F8DEDC" w14:textId="77777777">
      <w:pPr>
        <w:numPr>
          <w:ilvl w:val="0"/>
          <w:numId w:val="3"/>
        </w:numPr>
        <w:shd w:val="clear" w:color="auto" w:fill="DDDDDD"/>
        <w:spacing w:before="100" w:beforeAutospacing="1" w:after="150" w:line="312" w:lineRule="atLeast"/>
        <w:ind w:left="495"/>
        <w:rPr>
          <w:rFonts w:eastAsia="Times New Roman" w:cstheme="minorHAnsi"/>
          <w:color w:val="333333"/>
          <w:sz w:val="20"/>
          <w:szCs w:val="20"/>
        </w:rPr>
      </w:pPr>
      <w:r w:rsidRPr="000627FE">
        <w:rPr>
          <w:rFonts w:eastAsia="Times New Roman" w:cstheme="minorHAnsi"/>
          <w:color w:val="333333"/>
          <w:sz w:val="20"/>
          <w:szCs w:val="20"/>
        </w:rPr>
        <w:t xml:space="preserve">Qualifying </w:t>
      </w:r>
      <w:r w:rsidRPr="000627FE" w:rsidR="008A6423">
        <w:rPr>
          <w:rFonts w:eastAsia="Times New Roman" w:cstheme="minorHAnsi"/>
          <w:color w:val="333333"/>
          <w:sz w:val="20"/>
          <w:szCs w:val="20"/>
        </w:rPr>
        <w:t xml:space="preserve">advanced </w:t>
      </w:r>
      <w:r w:rsidRPr="000627FE">
        <w:rPr>
          <w:rFonts w:eastAsia="Times New Roman" w:cstheme="minorHAnsi"/>
          <w:color w:val="333333"/>
          <w:sz w:val="20"/>
          <w:szCs w:val="20"/>
        </w:rPr>
        <w:t>degree program (completed or pursuing)</w:t>
      </w:r>
    </w:p>
    <w:p w:rsidR="001315B4" w:rsidRPr="000627FE" w:rsidP="00D91E01" w14:paraId="178A8DCB" w14:textId="77777777">
      <w:pPr>
        <w:numPr>
          <w:ilvl w:val="0"/>
          <w:numId w:val="3"/>
        </w:numPr>
        <w:shd w:val="clear" w:color="auto" w:fill="DDDDDD"/>
        <w:spacing w:before="100" w:beforeAutospacing="1" w:after="150" w:line="312" w:lineRule="atLeast"/>
        <w:ind w:left="495"/>
        <w:rPr>
          <w:rFonts w:eastAsia="Times New Roman" w:cstheme="minorHAnsi"/>
          <w:color w:val="333333"/>
          <w:sz w:val="20"/>
          <w:szCs w:val="20"/>
        </w:rPr>
      </w:pPr>
      <w:r w:rsidRPr="000627FE">
        <w:rPr>
          <w:rFonts w:eastAsia="Times New Roman" w:cstheme="minorHAnsi"/>
          <w:color w:val="333333"/>
          <w:sz w:val="20"/>
          <w:szCs w:val="20"/>
        </w:rPr>
        <w:t>Advanced d</w:t>
      </w:r>
      <w:r w:rsidRPr="000627FE" w:rsidR="009515EB">
        <w:rPr>
          <w:rFonts w:eastAsia="Times New Roman" w:cstheme="minorHAnsi"/>
          <w:color w:val="333333"/>
          <w:sz w:val="20"/>
          <w:szCs w:val="20"/>
        </w:rPr>
        <w:t>egree completion d</w:t>
      </w:r>
      <w:r w:rsidRPr="000627FE">
        <w:rPr>
          <w:rFonts w:eastAsia="Times New Roman" w:cstheme="minorHAnsi"/>
          <w:color w:val="333333"/>
          <w:sz w:val="20"/>
          <w:szCs w:val="20"/>
        </w:rPr>
        <w:t>ate for recent graduates or anticipated</w:t>
      </w:r>
      <w:r w:rsidRPr="000627FE" w:rsidR="006B61F8">
        <w:rPr>
          <w:rFonts w:eastAsia="Times New Roman" w:cstheme="minorHAnsi"/>
          <w:color w:val="333333"/>
          <w:sz w:val="20"/>
          <w:szCs w:val="20"/>
        </w:rPr>
        <w:t xml:space="preserve"> advanced degree completion date</w:t>
      </w:r>
      <w:r w:rsidRPr="000627FE">
        <w:rPr>
          <w:rFonts w:eastAsia="Times New Roman" w:cstheme="minorHAnsi"/>
          <w:color w:val="333333"/>
          <w:sz w:val="20"/>
          <w:szCs w:val="20"/>
        </w:rPr>
        <w:t xml:space="preserve"> for current graduate</w:t>
      </w:r>
      <w:r w:rsidRPr="000627FE" w:rsidR="009515EB">
        <w:rPr>
          <w:rFonts w:eastAsia="Times New Roman" w:cstheme="minorHAnsi"/>
          <w:color w:val="333333"/>
          <w:sz w:val="20"/>
          <w:szCs w:val="20"/>
        </w:rPr>
        <w:t>s</w:t>
      </w:r>
    </w:p>
    <w:p w:rsidR="001315B4" w:rsidRPr="000627FE" w:rsidP="001315B4" w14:paraId="396E5F7E" w14:textId="77777777">
      <w:pPr>
        <w:shd w:val="clear" w:color="auto" w:fill="DDDDDD"/>
        <w:spacing w:after="150" w:line="240" w:lineRule="auto"/>
        <w:rPr>
          <w:rFonts w:eastAsia="Times New Roman" w:cstheme="minorHAnsi"/>
          <w:color w:val="333333"/>
          <w:sz w:val="20"/>
          <w:szCs w:val="20"/>
        </w:rPr>
      </w:pPr>
      <w:r w:rsidRPr="000627FE">
        <w:rPr>
          <w:rFonts w:eastAsia="Times New Roman" w:cstheme="minorHAnsi"/>
          <w:color w:val="333333"/>
          <w:sz w:val="20"/>
          <w:szCs w:val="20"/>
        </w:rPr>
        <w:t>For detailed instructions on transcripts (</w:t>
      </w:r>
      <w:r w:rsidRPr="000627FE">
        <w:rPr>
          <w:rFonts w:eastAsia="Times New Roman" w:cstheme="minorHAnsi"/>
          <w:b/>
          <w:bCs/>
          <w:color w:val="333333"/>
          <w:sz w:val="20"/>
          <w:szCs w:val="20"/>
        </w:rPr>
        <w:t>including if an alternative or combination is needed</w:t>
      </w:r>
      <w:r w:rsidRPr="000627FE">
        <w:rPr>
          <w:rFonts w:eastAsia="Times New Roman" w:cstheme="minorHAnsi"/>
          <w:color w:val="333333"/>
          <w:sz w:val="20"/>
          <w:szCs w:val="20"/>
        </w:rPr>
        <w:t xml:space="preserve">), refer to the </w:t>
      </w:r>
      <w:r w:rsidRPr="000627FE" w:rsidR="008A6423">
        <w:rPr>
          <w:rFonts w:eastAsia="Times New Roman" w:cstheme="minorHAnsi"/>
          <w:color w:val="333333"/>
          <w:sz w:val="20"/>
          <w:szCs w:val="20"/>
        </w:rPr>
        <w:t>“</w:t>
      </w:r>
      <w:r w:rsidRPr="000627FE" w:rsidR="009515EB">
        <w:rPr>
          <w:rFonts w:eastAsia="Times New Roman" w:cstheme="minorHAnsi"/>
          <w:color w:val="333333"/>
          <w:sz w:val="20"/>
          <w:szCs w:val="20"/>
        </w:rPr>
        <w:t>PMF Applicant Handbook</w:t>
      </w:r>
      <w:r w:rsidRPr="000627FE" w:rsidR="008A6423">
        <w:rPr>
          <w:rFonts w:eastAsia="Times New Roman" w:cstheme="minorHAnsi"/>
          <w:color w:val="333333"/>
          <w:sz w:val="20"/>
          <w:szCs w:val="20"/>
        </w:rPr>
        <w:t>”</w:t>
      </w:r>
      <w:r w:rsidRPr="000627FE" w:rsidR="009515EB">
        <w:rPr>
          <w:rFonts w:eastAsia="Times New Roman" w:cstheme="minorHAnsi"/>
          <w:color w:val="333333"/>
          <w:sz w:val="20"/>
          <w:szCs w:val="20"/>
        </w:rPr>
        <w:t xml:space="preserve"> under the </w:t>
      </w:r>
      <w:r w:rsidRPr="000627FE" w:rsidR="008A6423">
        <w:rPr>
          <w:rFonts w:eastAsia="Times New Roman" w:cstheme="minorHAnsi"/>
          <w:color w:val="333333"/>
          <w:sz w:val="20"/>
          <w:szCs w:val="20"/>
        </w:rPr>
        <w:t>“</w:t>
      </w:r>
      <w:r w:rsidRPr="000627FE">
        <w:rPr>
          <w:rFonts w:eastAsia="Times New Roman" w:cstheme="minorHAnsi"/>
          <w:color w:val="333333"/>
          <w:sz w:val="20"/>
          <w:szCs w:val="20"/>
        </w:rPr>
        <w:t>Become a PMF/</w:t>
      </w:r>
      <w:r w:rsidRPr="000627FE" w:rsidR="009515EB">
        <w:rPr>
          <w:rFonts w:eastAsia="Times New Roman" w:cstheme="minorHAnsi"/>
          <w:color w:val="333333"/>
          <w:sz w:val="20"/>
          <w:szCs w:val="20"/>
        </w:rPr>
        <w:t>Resources</w:t>
      </w:r>
      <w:r w:rsidRPr="000627FE" w:rsidR="008A6423">
        <w:rPr>
          <w:rFonts w:eastAsia="Times New Roman" w:cstheme="minorHAnsi"/>
          <w:color w:val="333333"/>
          <w:sz w:val="20"/>
          <w:szCs w:val="20"/>
        </w:rPr>
        <w:t>”</w:t>
      </w:r>
      <w:r w:rsidRPr="000627FE" w:rsidR="009515EB">
        <w:rPr>
          <w:rFonts w:eastAsia="Times New Roman" w:cstheme="minorHAnsi"/>
          <w:color w:val="333333"/>
          <w:sz w:val="20"/>
          <w:szCs w:val="20"/>
        </w:rPr>
        <w:t xml:space="preserve"> </w:t>
      </w:r>
      <w:r w:rsidRPr="000627FE" w:rsidR="008A6423">
        <w:rPr>
          <w:rFonts w:eastAsia="Times New Roman" w:cstheme="minorHAnsi"/>
          <w:color w:val="333333"/>
          <w:sz w:val="20"/>
          <w:szCs w:val="20"/>
        </w:rPr>
        <w:t>section on</w:t>
      </w:r>
      <w:r w:rsidRPr="000627FE">
        <w:rPr>
          <w:rFonts w:eastAsia="Times New Roman" w:cstheme="minorHAnsi"/>
          <w:color w:val="333333"/>
          <w:sz w:val="20"/>
          <w:szCs w:val="20"/>
        </w:rPr>
        <w:t xml:space="preserve"> the PMF website at </w:t>
      </w:r>
      <w:hyperlink r:id="rId92" w:tgtFrame="_blank" w:history="1">
        <w:r w:rsidRPr="000627FE">
          <w:rPr>
            <w:rFonts w:eastAsia="Times New Roman" w:cstheme="minorHAnsi"/>
            <w:color w:val="18497C"/>
            <w:sz w:val="20"/>
            <w:szCs w:val="20"/>
            <w:u w:val="single"/>
          </w:rPr>
          <w:t>www.pmf.gov</w:t>
        </w:r>
      </w:hyperlink>
      <w:r w:rsidRPr="000627FE" w:rsidR="009515EB">
        <w:rPr>
          <w:rFonts w:eastAsia="Times New Roman" w:cstheme="minorHAnsi"/>
          <w:color w:val="333333"/>
          <w:sz w:val="20"/>
          <w:szCs w:val="20"/>
        </w:rPr>
        <w:t xml:space="preserve">. If the advanced degree transcript is unavailable or missing any of the above required elements, the applicant </w:t>
      </w:r>
      <w:r w:rsidRPr="000627FE" w:rsidR="008A6423">
        <w:rPr>
          <w:rFonts w:eastAsia="Times New Roman" w:cstheme="minorHAnsi"/>
          <w:color w:val="333333"/>
          <w:sz w:val="20"/>
          <w:szCs w:val="20"/>
        </w:rPr>
        <w:t xml:space="preserve">must </w:t>
      </w:r>
      <w:r w:rsidRPr="000627FE" w:rsidR="009515EB">
        <w:rPr>
          <w:rFonts w:eastAsia="Times New Roman" w:cstheme="minorHAnsi"/>
          <w:color w:val="333333"/>
          <w:sz w:val="20"/>
          <w:szCs w:val="20"/>
        </w:rPr>
        <w:t xml:space="preserve">submit an “alternative letter” (or equivalent) from a school official/department (e.g. Admissions, Department Head, Counselor, Career Services, Dean, etc.) associated to the Applicant’s academic institution. A “Sample Alternative Letter” can be found in the Handbook. The </w:t>
      </w:r>
      <w:r w:rsidRPr="000627FE" w:rsidR="0081356E">
        <w:rPr>
          <w:rFonts w:eastAsia="Times New Roman" w:cstheme="minorHAnsi"/>
          <w:color w:val="333333"/>
          <w:sz w:val="20"/>
          <w:szCs w:val="20"/>
        </w:rPr>
        <w:t xml:space="preserve">advanced degree </w:t>
      </w:r>
      <w:r w:rsidRPr="000627FE" w:rsidR="009515EB">
        <w:rPr>
          <w:rFonts w:eastAsia="Times New Roman" w:cstheme="minorHAnsi"/>
          <w:color w:val="333333"/>
          <w:sz w:val="20"/>
          <w:szCs w:val="20"/>
        </w:rPr>
        <w:t xml:space="preserve">transcript (and/or alternative) </w:t>
      </w:r>
      <w:r w:rsidRPr="000627FE" w:rsidR="009515EB">
        <w:rPr>
          <w:rFonts w:eastAsia="Times New Roman" w:cstheme="minorHAnsi"/>
          <w:b/>
          <w:bCs/>
          <w:color w:val="333333"/>
          <w:sz w:val="20"/>
          <w:szCs w:val="20"/>
        </w:rPr>
        <w:t>must</w:t>
      </w:r>
      <w:r w:rsidRPr="000627FE" w:rsidR="009515EB">
        <w:rPr>
          <w:rFonts w:eastAsia="Times New Roman" w:cstheme="minorHAnsi"/>
          <w:color w:val="333333"/>
          <w:sz w:val="20"/>
          <w:szCs w:val="20"/>
        </w:rPr>
        <w:t xml:space="preserve"> contain all the elements outlined in the bullets above. </w:t>
      </w:r>
      <w:r w:rsidRPr="000627FE" w:rsidR="00B81524">
        <w:rPr>
          <w:rFonts w:eastAsia="Times New Roman" w:cstheme="minorHAnsi"/>
          <w:color w:val="333333"/>
          <w:sz w:val="20"/>
          <w:szCs w:val="20"/>
        </w:rPr>
        <w:t xml:space="preserve">Applicants can submit a combination; for example, if the advanced degree transcript includes most required elements and the alternative includes the remaining elements, then upload the transcript to this Document Type and the alternative under the Document Type of “Other”. A “proof of enrollment” may be used as long as it covers all of the above required elements. </w:t>
      </w:r>
      <w:r w:rsidRPr="000627FE" w:rsidR="009515EB">
        <w:rPr>
          <w:rFonts w:eastAsia="Times New Roman" w:cstheme="minorHAnsi"/>
          <w:color w:val="333333"/>
          <w:sz w:val="20"/>
          <w:szCs w:val="20"/>
        </w:rPr>
        <w:t>Applicants may also review the “Become a PMF/Application Process/Application Tips” section on the PMF website at www.pmf.gov,</w:t>
      </w:r>
      <w:r w:rsidRPr="000627FE">
        <w:rPr>
          <w:rFonts w:eastAsia="Times New Roman" w:cstheme="minorHAnsi"/>
          <w:color w:val="333333"/>
          <w:sz w:val="20"/>
          <w:szCs w:val="20"/>
        </w:rPr>
        <w:t>or click the </w:t>
      </w:r>
      <w:r w:rsidRPr="000627FE">
        <w:rPr>
          <w:rFonts w:eastAsia="Times New Roman" w:cstheme="minorHAnsi"/>
          <w:b/>
          <w:bCs/>
          <w:color w:val="333333"/>
          <w:sz w:val="20"/>
          <w:szCs w:val="20"/>
        </w:rPr>
        <w:t>Application Process</w:t>
      </w:r>
      <w:r w:rsidRPr="000627FE">
        <w:rPr>
          <w:rFonts w:eastAsia="Times New Roman" w:cstheme="minorHAnsi"/>
          <w:color w:val="333333"/>
          <w:sz w:val="20"/>
          <w:szCs w:val="20"/>
        </w:rPr>
        <w:t> link on the top menu bar above then click on “Application Tips”.</w:t>
      </w:r>
    </w:p>
    <w:p w:rsidR="001315B4" w:rsidRPr="000627FE" w:rsidP="001315B4" w14:paraId="5A5227D5" w14:textId="77777777">
      <w:pPr>
        <w:shd w:val="clear" w:color="auto" w:fill="DDDDDD"/>
        <w:spacing w:after="150" w:line="240" w:lineRule="auto"/>
        <w:rPr>
          <w:rFonts w:eastAsia="Times New Roman" w:cstheme="minorHAnsi"/>
          <w:color w:val="333333"/>
          <w:sz w:val="20"/>
          <w:szCs w:val="20"/>
        </w:rPr>
      </w:pPr>
      <w:r w:rsidRPr="000627FE">
        <w:rPr>
          <w:rFonts w:eastAsia="Times New Roman" w:cstheme="minorHAnsi"/>
          <w:color w:val="333333"/>
          <w:sz w:val="20"/>
          <w:szCs w:val="20"/>
        </w:rPr>
        <w:t>You may need to merge documents into a single document to submit. You may use an “Other” Document Type if not used. For example, submit your advanced degree transcript to the “Advanced Degree Transcript (and/or Alternative)” Document Type and then submit your alternative (e.g., school letter) to the “Other” Document Type.</w:t>
      </w:r>
    </w:p>
    <w:p w:rsidR="001315B4" w:rsidRPr="000627FE" w:rsidP="001315B4" w14:paraId="1CCF0606" w14:textId="77777777">
      <w:pPr>
        <w:shd w:val="clear" w:color="auto" w:fill="DDDDDD"/>
        <w:spacing w:after="150" w:line="240" w:lineRule="auto"/>
        <w:rPr>
          <w:rFonts w:eastAsia="Times New Roman" w:cstheme="minorHAnsi"/>
          <w:color w:val="333333"/>
          <w:sz w:val="20"/>
          <w:szCs w:val="20"/>
        </w:rPr>
      </w:pPr>
      <w:r w:rsidRPr="000627FE">
        <w:rPr>
          <w:rFonts w:eastAsia="Times New Roman" w:cstheme="minorHAnsi"/>
          <w:b/>
          <w:bCs/>
          <w:color w:val="333333"/>
          <w:sz w:val="20"/>
          <w:szCs w:val="20"/>
        </w:rPr>
        <w:t>NOTE:</w:t>
      </w:r>
      <w:r w:rsidRPr="000627FE">
        <w:rPr>
          <w:rFonts w:eastAsia="Times New Roman" w:cstheme="minorHAnsi"/>
          <w:color w:val="333333"/>
          <w:sz w:val="20"/>
          <w:szCs w:val="20"/>
        </w:rPr>
        <w:t xml:space="preserve"> The most common mistake for Applicants is not making sure ALL required elements (especially the degree </w:t>
      </w:r>
      <w:r w:rsidRPr="000627FE" w:rsidR="008A6423">
        <w:rPr>
          <w:rFonts w:eastAsia="Times New Roman" w:cstheme="minorHAnsi"/>
          <w:color w:val="333333"/>
          <w:sz w:val="20"/>
          <w:szCs w:val="20"/>
        </w:rPr>
        <w:t xml:space="preserve">completion </w:t>
      </w:r>
      <w:r w:rsidRPr="000627FE">
        <w:rPr>
          <w:rFonts w:eastAsia="Times New Roman" w:cstheme="minorHAnsi"/>
          <w:color w:val="333333"/>
          <w:sz w:val="20"/>
          <w:szCs w:val="20"/>
        </w:rPr>
        <w:t>date) listed above are met.</w:t>
      </w:r>
    </w:p>
    <w:p w:rsidR="001315B4" w:rsidRPr="000627FE" w:rsidP="001315B4" w14:paraId="4D26E062" w14:textId="77777777">
      <w:pPr>
        <w:shd w:val="clear" w:color="auto" w:fill="DDDDDD"/>
        <w:spacing w:after="150" w:line="240" w:lineRule="auto"/>
        <w:rPr>
          <w:rFonts w:eastAsia="Times New Roman" w:cstheme="minorHAnsi"/>
          <w:color w:val="333333"/>
          <w:sz w:val="20"/>
          <w:szCs w:val="20"/>
        </w:rPr>
      </w:pPr>
      <w:r w:rsidRPr="000627FE">
        <w:rPr>
          <w:rFonts w:eastAsia="Times New Roman" w:cstheme="minorHAnsi"/>
          <w:color w:val="333333"/>
          <w:sz w:val="20"/>
          <w:szCs w:val="20"/>
        </w:rPr>
        <w:t>Those applicants selected as Finalists will have the ability to upload an updated advanced degree transcript (and/or alternative); however, the original associated to their application to the PMF Program cannot be deleted or altered. Only registered Federal agency users on the PMF TMS (Talent Management System) can view a Finalist’s current advanced degree transcript (and/or alternative).</w:t>
      </w:r>
    </w:p>
    <w:p w:rsidR="001315B4" w:rsidRPr="000627FE" w:rsidP="001315B4" w14:paraId="677ADF06" w14:textId="77777777">
      <w:pPr>
        <w:shd w:val="clear" w:color="auto" w:fill="DDDDDD"/>
        <w:spacing w:line="240" w:lineRule="auto"/>
        <w:jc w:val="center"/>
        <w:rPr>
          <w:rFonts w:eastAsia="Times New Roman" w:cstheme="minorHAnsi"/>
          <w:color w:val="333333"/>
          <w:sz w:val="20"/>
          <w:szCs w:val="20"/>
        </w:rPr>
      </w:pPr>
      <w:r w:rsidRPr="000627FE">
        <w:rPr>
          <w:rFonts w:eastAsia="Times New Roman" w:cstheme="minorHAnsi"/>
          <w:color w:val="333333"/>
          <w:sz w:val="20"/>
          <w:szCs w:val="20"/>
        </w:rPr>
        <w:t>Close Tab</w:t>
      </w:r>
    </w:p>
    <w:p w:rsidR="00EC1F69" w:rsidRPr="00A960F2" w:rsidP="00E71CF2" w14:paraId="6FCAD7B2" w14:textId="77777777">
      <w:pPr>
        <w:pStyle w:val="Heading2"/>
        <w:rPr>
          <w:rFonts w:asciiTheme="minorHAnsi" w:hAnsiTheme="minorHAnsi" w:cstheme="minorHAnsi"/>
          <w:sz w:val="22"/>
          <w:szCs w:val="22"/>
        </w:rPr>
      </w:pPr>
      <w:r w:rsidRPr="00A960F2">
        <w:rPr>
          <w:rFonts w:asciiTheme="minorHAnsi" w:hAnsiTheme="minorHAnsi" w:cstheme="minorHAnsi"/>
          <w:sz w:val="22"/>
          <w:szCs w:val="22"/>
        </w:rPr>
        <w:t>Reasonable Accommodations</w:t>
      </w:r>
      <w:r w:rsidRPr="00A960F2" w:rsidR="001B7B9E">
        <w:rPr>
          <w:rFonts w:asciiTheme="minorHAnsi" w:hAnsiTheme="minorHAnsi" w:cstheme="minorHAnsi"/>
          <w:sz w:val="22"/>
          <w:szCs w:val="22"/>
        </w:rPr>
        <w:t xml:space="preserve"> (Required if Requesting a Reasonable Accommodation)</w:t>
      </w:r>
      <w:r w:rsidRPr="00A960F2" w:rsidR="00160A0C">
        <w:rPr>
          <w:rFonts w:asciiTheme="minorHAnsi" w:hAnsiTheme="minorHAnsi" w:cstheme="minorHAnsi"/>
          <w:sz w:val="22"/>
          <w:szCs w:val="22"/>
        </w:rPr>
        <w:t xml:space="preserve"> </w:t>
      </w:r>
      <w:r w:rsidRPr="00A960F2" w:rsidR="00724A10">
        <w:rPr>
          <w:rFonts w:ascii="Wingdings 3" w:hAnsi="Wingdings 3" w:cstheme="minorHAnsi"/>
          <w:sz w:val="22"/>
          <w:szCs w:val="22"/>
        </w:rPr>
        <w:sym w:font="Wingdings 3" w:char="F07E"/>
      </w:r>
    </w:p>
    <w:p w:rsidR="001315B4" w:rsidRPr="000627FE" w:rsidP="001315B4" w14:paraId="53C1C4CB"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 information on this topic. When finished, click </w:t>
      </w:r>
      <w:r w:rsidRPr="000627FE">
        <w:rPr>
          <w:rStyle w:val="Strong"/>
          <w:rFonts w:asciiTheme="minorHAnsi" w:hAnsiTheme="minorHAnsi" w:cstheme="minorHAnsi"/>
          <w:color w:val="333333"/>
          <w:sz w:val="20"/>
          <w:szCs w:val="20"/>
        </w:rPr>
        <w:t>Close Tab</w:t>
      </w:r>
      <w:r w:rsidRPr="000627FE">
        <w:rPr>
          <w:rFonts w:asciiTheme="minorHAnsi" w:hAnsiTheme="minorHAnsi" w:cstheme="minorHAnsi"/>
          <w:color w:val="333333"/>
          <w:sz w:val="20"/>
          <w:szCs w:val="20"/>
        </w:rPr>
        <w:t> at the bottom.</w:t>
      </w:r>
    </w:p>
    <w:p w:rsidR="003B724B" w:rsidRPr="000627FE" w:rsidP="001315B4" w14:paraId="4BA786C6"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Applicants may upload up to three </w:t>
      </w:r>
      <w:r w:rsidRPr="000627FE" w:rsidR="0081356E">
        <w:rPr>
          <w:rFonts w:asciiTheme="minorHAnsi" w:hAnsiTheme="minorHAnsi" w:cstheme="minorHAnsi"/>
          <w:color w:val="333333"/>
          <w:sz w:val="20"/>
          <w:szCs w:val="20"/>
        </w:rPr>
        <w:t xml:space="preserve">supporting </w:t>
      </w:r>
      <w:r w:rsidRPr="000627FE">
        <w:rPr>
          <w:rFonts w:asciiTheme="minorHAnsi" w:hAnsiTheme="minorHAnsi" w:cstheme="minorHAnsi"/>
          <w:color w:val="333333"/>
          <w:sz w:val="20"/>
          <w:szCs w:val="20"/>
        </w:rPr>
        <w:t>documents under the “Reasonable Accommodation</w:t>
      </w:r>
      <w:r w:rsidRPr="000627FE" w:rsidR="008A6423">
        <w:rPr>
          <w:rFonts w:asciiTheme="minorHAnsi" w:hAnsiTheme="minorHAnsi" w:cstheme="minorHAnsi"/>
          <w:color w:val="333333"/>
          <w:sz w:val="20"/>
          <w:szCs w:val="20"/>
        </w:rPr>
        <w:t>s</w:t>
      </w:r>
      <w:r w:rsidRPr="000627FE">
        <w:rPr>
          <w:rFonts w:asciiTheme="minorHAnsi" w:hAnsiTheme="minorHAnsi" w:cstheme="minorHAnsi"/>
          <w:color w:val="333333"/>
          <w:sz w:val="20"/>
          <w:szCs w:val="20"/>
        </w:rPr>
        <w:t>” Document Type</w:t>
      </w:r>
      <w:r w:rsidRPr="000627FE" w:rsidR="00197A93">
        <w:rPr>
          <w:rFonts w:asciiTheme="minorHAnsi" w:hAnsiTheme="minorHAnsi" w:cstheme="minorHAnsi"/>
          <w:color w:val="333333"/>
          <w:sz w:val="20"/>
          <w:szCs w:val="20"/>
        </w:rPr>
        <w:t xml:space="preserve"> covering any request for a reasonable accommodation for the online and/or structured interview assessments</w:t>
      </w:r>
      <w:r w:rsidRPr="000627FE">
        <w:rPr>
          <w:rFonts w:asciiTheme="minorHAnsi" w:hAnsiTheme="minorHAnsi" w:cstheme="minorHAnsi"/>
          <w:color w:val="333333"/>
          <w:sz w:val="20"/>
          <w:szCs w:val="20"/>
        </w:rPr>
        <w:t>.</w:t>
      </w:r>
      <w:r w:rsidRPr="000627FE" w:rsidR="00977640">
        <w:rPr>
          <w:rFonts w:asciiTheme="minorHAnsi" w:hAnsiTheme="minorHAnsi" w:cstheme="minorHAnsi"/>
          <w:color w:val="333333"/>
          <w:sz w:val="20"/>
          <w:szCs w:val="20"/>
        </w:rPr>
        <w:t xml:space="preserve"> </w:t>
      </w:r>
      <w:r w:rsidRPr="000627FE" w:rsidR="00977640">
        <w:rPr>
          <w:rFonts w:asciiTheme="minorHAnsi" w:hAnsiTheme="minorHAnsi" w:cstheme="minorHAnsi"/>
          <w:color w:val="333333"/>
          <w:sz w:val="20"/>
          <w:szCs w:val="20"/>
          <w:shd w:val="clear" w:color="auto" w:fill="DDDDDD"/>
        </w:rPr>
        <w:t>The file size for any document must not exceed 5 MB.</w:t>
      </w:r>
    </w:p>
    <w:p w:rsidR="001315B4" w:rsidRPr="000627FE" w:rsidP="001315B4" w14:paraId="74EA2A66"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Supporting documentation for Reasonable Accommodations is only required if the applicant is requesting such for </w:t>
      </w:r>
      <w:r w:rsidRPr="000627FE" w:rsidR="00197A93">
        <w:rPr>
          <w:rFonts w:asciiTheme="minorHAnsi" w:hAnsiTheme="minorHAnsi" w:cstheme="minorHAnsi"/>
          <w:color w:val="333333"/>
          <w:sz w:val="20"/>
          <w:szCs w:val="20"/>
        </w:rPr>
        <w:t>any of the</w:t>
      </w:r>
      <w:r w:rsidRPr="000627FE">
        <w:rPr>
          <w:rFonts w:asciiTheme="minorHAnsi" w:hAnsiTheme="minorHAnsi" w:cstheme="minorHAnsi"/>
          <w:color w:val="333333"/>
          <w:sz w:val="20"/>
          <w:szCs w:val="20"/>
        </w:rPr>
        <w:t xml:space="preserve"> assessment</w:t>
      </w:r>
      <w:r w:rsidRPr="000627FE" w:rsidR="00197A93">
        <w:rPr>
          <w:rFonts w:asciiTheme="minorHAnsi" w:hAnsiTheme="minorHAnsi" w:cstheme="minorHAnsi"/>
          <w:color w:val="333333"/>
          <w:sz w:val="20"/>
          <w:szCs w:val="20"/>
        </w:rPr>
        <w:t>s</w:t>
      </w:r>
      <w:r w:rsidRPr="000627FE">
        <w:rPr>
          <w:rFonts w:asciiTheme="minorHAnsi" w:hAnsiTheme="minorHAnsi" w:cstheme="minorHAnsi"/>
          <w:color w:val="333333"/>
          <w:sz w:val="20"/>
          <w:szCs w:val="20"/>
        </w:rPr>
        <w:t xml:space="preserve">. </w:t>
      </w:r>
      <w:r w:rsidRPr="000627FE" w:rsidR="00030176">
        <w:rPr>
          <w:rFonts w:asciiTheme="minorHAnsi" w:hAnsiTheme="minorHAnsi" w:cstheme="minorHAnsi"/>
          <w:color w:val="333333"/>
          <w:sz w:val="20"/>
          <w:szCs w:val="20"/>
        </w:rPr>
        <w:t xml:space="preserve">Additionally, the “Reasonable Accommodation” </w:t>
      </w:r>
      <w:r w:rsidRPr="000627FE" w:rsidR="00C17F82">
        <w:rPr>
          <w:rFonts w:asciiTheme="minorHAnsi" w:hAnsiTheme="minorHAnsi" w:cstheme="minorHAnsi"/>
          <w:color w:val="333333"/>
          <w:sz w:val="20"/>
          <w:szCs w:val="20"/>
        </w:rPr>
        <w:t xml:space="preserve">section </w:t>
      </w:r>
      <w:r w:rsidRPr="000627FE" w:rsidR="00030176">
        <w:rPr>
          <w:rFonts w:asciiTheme="minorHAnsi" w:hAnsiTheme="minorHAnsi" w:cstheme="minorHAnsi"/>
          <w:color w:val="333333"/>
          <w:sz w:val="20"/>
          <w:szCs w:val="20"/>
        </w:rPr>
        <w:t xml:space="preserve">will only appear if </w:t>
      </w:r>
      <w:r w:rsidRPr="000627FE" w:rsidR="00C17F82">
        <w:rPr>
          <w:rFonts w:asciiTheme="minorHAnsi" w:hAnsiTheme="minorHAnsi" w:cstheme="minorHAnsi"/>
          <w:color w:val="333333"/>
          <w:sz w:val="20"/>
          <w:szCs w:val="20"/>
        </w:rPr>
        <w:t>you</w:t>
      </w:r>
      <w:r w:rsidRPr="000627FE" w:rsidR="00030176">
        <w:rPr>
          <w:rFonts w:asciiTheme="minorHAnsi" w:hAnsiTheme="minorHAnsi" w:cstheme="minorHAnsi"/>
          <w:color w:val="333333"/>
          <w:sz w:val="20"/>
          <w:szCs w:val="20"/>
        </w:rPr>
        <w:t xml:space="preserve"> request</w:t>
      </w:r>
      <w:r w:rsidRPr="000627FE" w:rsidR="00C17F82">
        <w:rPr>
          <w:rFonts w:asciiTheme="minorHAnsi" w:hAnsiTheme="minorHAnsi" w:cstheme="minorHAnsi"/>
          <w:color w:val="333333"/>
          <w:sz w:val="20"/>
          <w:szCs w:val="20"/>
        </w:rPr>
        <w:t>ed</w:t>
      </w:r>
      <w:r w:rsidRPr="000627FE" w:rsidR="00030176">
        <w:rPr>
          <w:rFonts w:asciiTheme="minorHAnsi" w:hAnsiTheme="minorHAnsi" w:cstheme="minorHAnsi"/>
          <w:color w:val="333333"/>
          <w:sz w:val="20"/>
          <w:szCs w:val="20"/>
        </w:rPr>
        <w:t xml:space="preserve"> a reasonable accommodation</w:t>
      </w:r>
      <w:r w:rsidRPr="000627FE" w:rsidR="00197A93">
        <w:rPr>
          <w:rFonts w:asciiTheme="minorHAnsi" w:hAnsiTheme="minorHAnsi" w:cstheme="minorHAnsi"/>
          <w:color w:val="333333"/>
          <w:sz w:val="20"/>
          <w:szCs w:val="20"/>
        </w:rPr>
        <w:t xml:space="preserve"> under STEP 3: Eligibility Information</w:t>
      </w:r>
      <w:r w:rsidRPr="000627FE" w:rsidR="00030176">
        <w:rPr>
          <w:rFonts w:asciiTheme="minorHAnsi" w:hAnsiTheme="minorHAnsi" w:cstheme="minorHAnsi"/>
          <w:color w:val="333333"/>
          <w:sz w:val="20"/>
          <w:szCs w:val="20"/>
        </w:rPr>
        <w:t xml:space="preserve">. </w:t>
      </w:r>
      <w:r w:rsidRPr="000627FE">
        <w:rPr>
          <w:rFonts w:asciiTheme="minorHAnsi" w:hAnsiTheme="minorHAnsi" w:cstheme="minorHAnsi"/>
          <w:color w:val="333333"/>
          <w:sz w:val="20"/>
          <w:szCs w:val="20"/>
        </w:rPr>
        <w:t xml:space="preserve">For specific information regarding reasonable accommodations for </w:t>
      </w:r>
      <w:r w:rsidRPr="000627FE" w:rsidR="00197A93">
        <w:rPr>
          <w:rFonts w:asciiTheme="minorHAnsi" w:hAnsiTheme="minorHAnsi" w:cstheme="minorHAnsi"/>
          <w:color w:val="333333"/>
          <w:sz w:val="20"/>
          <w:szCs w:val="20"/>
        </w:rPr>
        <w:t xml:space="preserve">any of the </w:t>
      </w:r>
      <w:r w:rsidRPr="000627FE">
        <w:rPr>
          <w:rFonts w:asciiTheme="minorHAnsi" w:hAnsiTheme="minorHAnsi" w:cstheme="minorHAnsi"/>
          <w:color w:val="333333"/>
          <w:sz w:val="20"/>
          <w:szCs w:val="20"/>
        </w:rPr>
        <w:t xml:space="preserve"> assessment</w:t>
      </w:r>
      <w:r w:rsidRPr="000627FE" w:rsidR="00197A93">
        <w:rPr>
          <w:rFonts w:asciiTheme="minorHAnsi" w:hAnsiTheme="minorHAnsi" w:cstheme="minorHAnsi"/>
          <w:color w:val="333333"/>
          <w:sz w:val="20"/>
          <w:szCs w:val="20"/>
        </w:rPr>
        <w:t>s</w:t>
      </w:r>
      <w:r w:rsidRPr="000627FE">
        <w:rPr>
          <w:rFonts w:asciiTheme="minorHAnsi" w:hAnsiTheme="minorHAnsi" w:cstheme="minorHAnsi"/>
          <w:color w:val="333333"/>
          <w:sz w:val="20"/>
          <w:szCs w:val="20"/>
        </w:rPr>
        <w:t>:</w:t>
      </w:r>
    </w:p>
    <w:p w:rsidR="001315B4" w:rsidRPr="000627FE" w:rsidP="00D91E01" w14:paraId="56698E67" w14:textId="77777777">
      <w:pPr>
        <w:numPr>
          <w:ilvl w:val="0"/>
          <w:numId w:val="4"/>
        </w:numPr>
        <w:shd w:val="clear" w:color="auto" w:fill="DDDDDD"/>
        <w:spacing w:before="100" w:beforeAutospacing="1" w:after="100" w:afterAutospacing="1" w:line="240" w:lineRule="auto"/>
        <w:rPr>
          <w:rFonts w:cstheme="minorHAnsi"/>
          <w:color w:val="333333"/>
          <w:sz w:val="20"/>
          <w:szCs w:val="20"/>
        </w:rPr>
      </w:pPr>
      <w:r w:rsidRPr="000627FE">
        <w:rPr>
          <w:rFonts w:cstheme="minorHAnsi"/>
          <w:color w:val="333333"/>
          <w:sz w:val="20"/>
          <w:szCs w:val="20"/>
        </w:rPr>
        <w:t>Review the “Become a PMF/Assessment Process</w:t>
      </w:r>
      <w:r w:rsidRPr="000627FE" w:rsidR="005F1E1D">
        <w:rPr>
          <w:rFonts w:cstheme="minorHAnsi"/>
          <w:color w:val="333333"/>
          <w:sz w:val="20"/>
          <w:szCs w:val="20"/>
        </w:rPr>
        <w:t>”</w:t>
      </w:r>
      <w:r w:rsidRPr="000627FE">
        <w:rPr>
          <w:rFonts w:cstheme="minorHAnsi"/>
          <w:color w:val="333333"/>
          <w:sz w:val="20"/>
          <w:szCs w:val="20"/>
        </w:rPr>
        <w:t xml:space="preserve"> section on the PMF website at </w:t>
      </w:r>
      <w:hyperlink r:id="rId92" w:tgtFrame="_blank" w:history="1">
        <w:r w:rsidRPr="000627FE">
          <w:rPr>
            <w:rStyle w:val="Hyperlink"/>
            <w:rFonts w:cstheme="minorHAnsi"/>
            <w:color w:val="18497C"/>
            <w:sz w:val="20"/>
            <w:szCs w:val="20"/>
          </w:rPr>
          <w:t>www.pmf.gov</w:t>
        </w:r>
      </w:hyperlink>
      <w:r w:rsidRPr="000627FE">
        <w:rPr>
          <w:rFonts w:cstheme="minorHAnsi"/>
          <w:color w:val="333333"/>
          <w:sz w:val="20"/>
          <w:szCs w:val="20"/>
        </w:rPr>
        <w:t>, or click the </w:t>
      </w:r>
      <w:r w:rsidRPr="000627FE">
        <w:rPr>
          <w:rStyle w:val="Strong"/>
          <w:rFonts w:cstheme="minorHAnsi"/>
          <w:color w:val="333333"/>
          <w:sz w:val="20"/>
          <w:szCs w:val="20"/>
        </w:rPr>
        <w:t>Assessment Process</w:t>
      </w:r>
      <w:r w:rsidRPr="000627FE">
        <w:rPr>
          <w:rFonts w:cstheme="minorHAnsi"/>
          <w:color w:val="333333"/>
          <w:sz w:val="20"/>
          <w:szCs w:val="20"/>
        </w:rPr>
        <w:t> link on the top menu bar above.</w:t>
      </w:r>
    </w:p>
    <w:p w:rsidR="001315B4" w:rsidRPr="000627FE" w:rsidP="00D91E01" w14:paraId="2A88EF4B" w14:textId="77777777">
      <w:pPr>
        <w:numPr>
          <w:ilvl w:val="0"/>
          <w:numId w:val="4"/>
        </w:numPr>
        <w:shd w:val="clear" w:color="auto" w:fill="DDDDDD"/>
        <w:spacing w:before="100" w:beforeAutospacing="1" w:after="100" w:afterAutospacing="1" w:line="240" w:lineRule="auto"/>
        <w:rPr>
          <w:rFonts w:cstheme="minorHAnsi"/>
          <w:color w:val="333333"/>
          <w:sz w:val="20"/>
          <w:szCs w:val="20"/>
        </w:rPr>
      </w:pPr>
      <w:r w:rsidRPr="000627FE">
        <w:rPr>
          <w:rFonts w:cstheme="minorHAnsi"/>
          <w:color w:val="333333"/>
          <w:sz w:val="20"/>
          <w:szCs w:val="20"/>
        </w:rPr>
        <w:t xml:space="preserve">Review the "PMF </w:t>
      </w:r>
      <w:r w:rsidRPr="000627FE" w:rsidR="00F30ADE">
        <w:rPr>
          <w:rFonts w:cstheme="minorHAnsi"/>
          <w:color w:val="333333"/>
          <w:sz w:val="20"/>
          <w:szCs w:val="20"/>
        </w:rPr>
        <w:t>Applicant Handbook</w:t>
      </w:r>
      <w:r w:rsidRPr="000627FE">
        <w:rPr>
          <w:rFonts w:cstheme="minorHAnsi"/>
          <w:color w:val="333333"/>
          <w:sz w:val="20"/>
          <w:szCs w:val="20"/>
        </w:rPr>
        <w:t>"</w:t>
      </w:r>
      <w:r w:rsidRPr="000627FE" w:rsidR="00F30ADE">
        <w:rPr>
          <w:rFonts w:cstheme="minorHAnsi"/>
          <w:color w:val="333333"/>
          <w:sz w:val="20"/>
          <w:szCs w:val="20"/>
        </w:rPr>
        <w:t xml:space="preserve"> on the </w:t>
      </w:r>
      <w:r w:rsidRPr="000627FE" w:rsidR="008A6423">
        <w:rPr>
          <w:rFonts w:cstheme="minorHAnsi"/>
          <w:color w:val="333333"/>
          <w:sz w:val="20"/>
          <w:szCs w:val="20"/>
        </w:rPr>
        <w:t>“</w:t>
      </w:r>
      <w:r w:rsidRPr="000627FE" w:rsidR="00F30ADE">
        <w:rPr>
          <w:rFonts w:cstheme="minorHAnsi"/>
          <w:color w:val="333333"/>
          <w:sz w:val="20"/>
          <w:szCs w:val="20"/>
        </w:rPr>
        <w:t>Become a PMF/Resources</w:t>
      </w:r>
      <w:r w:rsidRPr="000627FE" w:rsidR="008A6423">
        <w:rPr>
          <w:rFonts w:cstheme="minorHAnsi"/>
          <w:color w:val="333333"/>
          <w:sz w:val="20"/>
          <w:szCs w:val="20"/>
        </w:rPr>
        <w:t>”</w:t>
      </w:r>
      <w:r w:rsidRPr="000627FE" w:rsidR="00F30ADE">
        <w:rPr>
          <w:rFonts w:cstheme="minorHAnsi"/>
          <w:color w:val="333333"/>
          <w:sz w:val="20"/>
          <w:szCs w:val="20"/>
        </w:rPr>
        <w:t xml:space="preserve"> section of the PMF website at www.pmf.gov.</w:t>
      </w:r>
    </w:p>
    <w:p w:rsidR="001315B4" w:rsidRPr="000627FE" w:rsidP="00D91E01" w14:paraId="6250DCF9" w14:textId="77777777">
      <w:pPr>
        <w:numPr>
          <w:ilvl w:val="0"/>
          <w:numId w:val="4"/>
        </w:numPr>
        <w:shd w:val="clear" w:color="auto" w:fill="DDDDDD"/>
        <w:spacing w:before="100" w:beforeAutospacing="1" w:after="100" w:afterAutospacing="1" w:line="240" w:lineRule="auto"/>
        <w:rPr>
          <w:rFonts w:cstheme="minorHAnsi"/>
          <w:color w:val="333333"/>
          <w:sz w:val="20"/>
          <w:szCs w:val="20"/>
        </w:rPr>
      </w:pPr>
      <w:r w:rsidRPr="000627FE">
        <w:rPr>
          <w:rFonts w:cstheme="minorHAnsi"/>
          <w:color w:val="333333"/>
          <w:sz w:val="20"/>
          <w:szCs w:val="20"/>
        </w:rPr>
        <w:t xml:space="preserve">Review the instructions associated to the application question when asked if you need to request a reasonable accommodation for </w:t>
      </w:r>
      <w:r w:rsidRPr="000627FE" w:rsidR="00197A93">
        <w:rPr>
          <w:rFonts w:cstheme="minorHAnsi"/>
          <w:color w:val="333333"/>
          <w:sz w:val="20"/>
          <w:szCs w:val="20"/>
        </w:rPr>
        <w:t xml:space="preserve">any of </w:t>
      </w:r>
      <w:r w:rsidRPr="000627FE">
        <w:rPr>
          <w:rFonts w:cstheme="minorHAnsi"/>
          <w:color w:val="333333"/>
          <w:sz w:val="20"/>
          <w:szCs w:val="20"/>
        </w:rPr>
        <w:t>the assessment</w:t>
      </w:r>
      <w:r w:rsidRPr="000627FE" w:rsidR="00197A93">
        <w:rPr>
          <w:rFonts w:cstheme="minorHAnsi"/>
          <w:color w:val="333333"/>
          <w:sz w:val="20"/>
          <w:szCs w:val="20"/>
        </w:rPr>
        <w:t>s</w:t>
      </w:r>
      <w:r w:rsidRPr="000627FE" w:rsidR="00E86D6B">
        <w:rPr>
          <w:rFonts w:cstheme="minorHAnsi"/>
          <w:color w:val="333333"/>
          <w:sz w:val="20"/>
          <w:szCs w:val="20"/>
        </w:rPr>
        <w:t xml:space="preserve">, including how to cancel your request, </w:t>
      </w:r>
      <w:r w:rsidRPr="000627FE" w:rsidR="00F30ADE">
        <w:rPr>
          <w:rFonts w:cstheme="minorHAnsi"/>
          <w:color w:val="333333"/>
          <w:sz w:val="20"/>
          <w:szCs w:val="20"/>
        </w:rPr>
        <w:t>under STEP 3: Eligibility Information</w:t>
      </w:r>
      <w:r w:rsidRPr="000627FE">
        <w:rPr>
          <w:rFonts w:cstheme="minorHAnsi"/>
          <w:color w:val="333333"/>
          <w:sz w:val="20"/>
          <w:szCs w:val="20"/>
        </w:rPr>
        <w:t>.</w:t>
      </w:r>
    </w:p>
    <w:p w:rsidR="004542D3" w:rsidRPr="000627FE" w:rsidP="001B7B9E" w14:paraId="533A164C" w14:textId="77777777">
      <w:pPr>
        <w:shd w:val="clear" w:color="auto" w:fill="DDDDDD"/>
        <w:spacing w:before="100" w:beforeAutospacing="1" w:after="100" w:afterAutospacing="1" w:line="240" w:lineRule="auto"/>
        <w:rPr>
          <w:rFonts w:cstheme="minorHAnsi"/>
          <w:color w:val="333333"/>
          <w:sz w:val="20"/>
          <w:szCs w:val="20"/>
        </w:rPr>
      </w:pPr>
      <w:bookmarkStart w:id="9" w:name="_Hlk95132832"/>
      <w:r w:rsidRPr="000627FE">
        <w:rPr>
          <w:rFonts w:cstheme="minorHAnsi"/>
          <w:color w:val="333333"/>
          <w:sz w:val="20"/>
          <w:szCs w:val="20"/>
        </w:rPr>
        <w:t>Be advised that Schedule A letters are not sufficient to determine eligibility for a reasonable accommodation for completing the online assessment.</w:t>
      </w:r>
    </w:p>
    <w:bookmarkEnd w:id="9"/>
    <w:p w:rsidR="001B7B9E" w:rsidRPr="000627FE" w:rsidP="001B7B9E" w14:paraId="76763347" w14:textId="77777777">
      <w:pPr>
        <w:shd w:val="clear" w:color="auto" w:fill="DDDDDD"/>
        <w:spacing w:before="100" w:beforeAutospacing="1" w:after="100" w:afterAutospacing="1" w:line="240" w:lineRule="auto"/>
        <w:rPr>
          <w:rFonts w:cstheme="minorHAnsi"/>
          <w:color w:val="333333"/>
          <w:sz w:val="20"/>
          <w:szCs w:val="20"/>
        </w:rPr>
      </w:pPr>
      <w:r w:rsidRPr="000627FE">
        <w:rPr>
          <w:rFonts w:cstheme="minorHAnsi"/>
          <w:color w:val="333333"/>
          <w:sz w:val="20"/>
          <w:szCs w:val="20"/>
        </w:rPr>
        <w:t xml:space="preserve">Please note that </w:t>
      </w:r>
      <w:r w:rsidRPr="000627FE" w:rsidR="008A6423">
        <w:rPr>
          <w:rFonts w:cstheme="minorHAnsi"/>
          <w:color w:val="333333"/>
          <w:sz w:val="20"/>
          <w:szCs w:val="20"/>
        </w:rPr>
        <w:t xml:space="preserve">all </w:t>
      </w:r>
      <w:r w:rsidRPr="000627FE">
        <w:rPr>
          <w:rFonts w:cstheme="minorHAnsi"/>
          <w:color w:val="333333"/>
          <w:sz w:val="20"/>
          <w:szCs w:val="20"/>
        </w:rPr>
        <w:t>sensitive documents related to reasonable accommodation</w:t>
      </w:r>
      <w:r w:rsidRPr="000627FE" w:rsidR="00DE76BD">
        <w:rPr>
          <w:rFonts w:cstheme="minorHAnsi"/>
          <w:color w:val="333333"/>
          <w:sz w:val="20"/>
          <w:szCs w:val="20"/>
        </w:rPr>
        <w:t xml:space="preserve">s </w:t>
      </w:r>
      <w:r w:rsidRPr="000627FE" w:rsidR="00DE76BD">
        <w:rPr>
          <w:rFonts w:cstheme="minorHAnsi"/>
          <w:b/>
          <w:bCs/>
          <w:color w:val="333333"/>
          <w:sz w:val="20"/>
          <w:szCs w:val="20"/>
        </w:rPr>
        <w:t>will not</w:t>
      </w:r>
      <w:r w:rsidRPr="000627FE" w:rsidR="00DE76BD">
        <w:rPr>
          <w:rFonts w:cstheme="minorHAnsi"/>
          <w:color w:val="333333"/>
          <w:sz w:val="20"/>
          <w:szCs w:val="20"/>
        </w:rPr>
        <w:t xml:space="preserve"> be viewable by</w:t>
      </w:r>
      <w:r w:rsidRPr="000627FE" w:rsidR="003E657D">
        <w:rPr>
          <w:rFonts w:cstheme="minorHAnsi"/>
          <w:color w:val="333333"/>
          <w:sz w:val="20"/>
          <w:szCs w:val="20"/>
        </w:rPr>
        <w:t xml:space="preserve"> the hiring</w:t>
      </w:r>
      <w:r w:rsidRPr="000627FE" w:rsidR="00DE76BD">
        <w:rPr>
          <w:rFonts w:cstheme="minorHAnsi"/>
          <w:color w:val="333333"/>
          <w:sz w:val="20"/>
          <w:szCs w:val="20"/>
        </w:rPr>
        <w:t xml:space="preserve"> agencies if you are selected as a Finalist.</w:t>
      </w:r>
    </w:p>
    <w:p w:rsidR="001315B4" w:rsidRPr="000627FE" w:rsidP="001315B4" w14:paraId="2F9A2A8C" w14:textId="77777777">
      <w:pPr>
        <w:shd w:val="clear" w:color="auto" w:fill="DDDDDD"/>
        <w:jc w:val="center"/>
        <w:rPr>
          <w:rFonts w:cstheme="minorHAnsi"/>
          <w:color w:val="333333"/>
          <w:sz w:val="20"/>
          <w:szCs w:val="20"/>
        </w:rPr>
      </w:pPr>
      <w:r w:rsidRPr="000627FE">
        <w:rPr>
          <w:rFonts w:cstheme="minorHAnsi"/>
          <w:color w:val="333333"/>
          <w:sz w:val="20"/>
          <w:szCs w:val="20"/>
        </w:rPr>
        <w:t>Close Tab</w:t>
      </w:r>
    </w:p>
    <w:p w:rsidR="003B724B" w:rsidRPr="00A960F2" w:rsidP="00E71CF2" w14:paraId="485F0B29" w14:textId="77777777">
      <w:pPr>
        <w:pStyle w:val="Heading2"/>
        <w:rPr>
          <w:rFonts w:asciiTheme="minorHAnsi" w:hAnsiTheme="minorHAnsi" w:cstheme="minorHAnsi"/>
          <w:sz w:val="22"/>
          <w:szCs w:val="22"/>
        </w:rPr>
      </w:pPr>
      <w:r w:rsidRPr="00A960F2">
        <w:rPr>
          <w:rFonts w:asciiTheme="minorHAnsi" w:hAnsiTheme="minorHAnsi" w:cstheme="minorHAnsi"/>
          <w:sz w:val="22"/>
          <w:szCs w:val="22"/>
        </w:rPr>
        <w:t>Undergraduate Degree Transcript</w:t>
      </w:r>
      <w:r w:rsidRPr="00A960F2" w:rsidR="00160A0C">
        <w:rPr>
          <w:rFonts w:asciiTheme="minorHAnsi" w:hAnsiTheme="minorHAnsi" w:cstheme="minorHAnsi"/>
          <w:sz w:val="22"/>
          <w:szCs w:val="22"/>
        </w:rPr>
        <w:t xml:space="preserve"> </w:t>
      </w:r>
      <w:r w:rsidRPr="00A960F2" w:rsidR="008A6423">
        <w:rPr>
          <w:rFonts w:asciiTheme="minorHAnsi" w:hAnsiTheme="minorHAnsi" w:cstheme="minorHAnsi"/>
          <w:sz w:val="22"/>
          <w:szCs w:val="22"/>
        </w:rPr>
        <w:t xml:space="preserve">(Optional) </w:t>
      </w:r>
      <w:r w:rsidRPr="00A960F2" w:rsidR="00724A10">
        <w:rPr>
          <w:rFonts w:ascii="Wingdings 3" w:hAnsi="Wingdings 3" w:cstheme="minorHAnsi"/>
          <w:sz w:val="22"/>
          <w:szCs w:val="22"/>
        </w:rPr>
        <w:sym w:font="Wingdings 3" w:char="F07E"/>
      </w:r>
    </w:p>
    <w:p w:rsidR="003B724B" w:rsidRPr="000627FE" w:rsidP="003B724B" w14:paraId="013BF69F"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 information on this topic. When finished, click </w:t>
      </w:r>
      <w:r w:rsidRPr="000627FE">
        <w:rPr>
          <w:rStyle w:val="Strong"/>
          <w:rFonts w:asciiTheme="minorHAnsi" w:hAnsiTheme="minorHAnsi" w:cstheme="minorHAnsi"/>
          <w:color w:val="333333"/>
          <w:sz w:val="20"/>
          <w:szCs w:val="20"/>
        </w:rPr>
        <w:t>Close Tab</w:t>
      </w:r>
      <w:r w:rsidRPr="000627FE">
        <w:rPr>
          <w:rFonts w:asciiTheme="minorHAnsi" w:hAnsiTheme="minorHAnsi" w:cstheme="minorHAnsi"/>
          <w:color w:val="333333"/>
          <w:sz w:val="20"/>
          <w:szCs w:val="20"/>
        </w:rPr>
        <w:t> at the bottom.</w:t>
      </w:r>
    </w:p>
    <w:p w:rsidR="003B724B" w:rsidRPr="000627FE" w:rsidP="00D91E01" w14:paraId="7470D340" w14:textId="77777777">
      <w:pPr>
        <w:numPr>
          <w:ilvl w:val="0"/>
          <w:numId w:val="5"/>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 xml:space="preserve">Undergraduate Degree Transcript: You have the option to submit your undergraduate degree transcript. Submitting this has no impact on your application or in the selection of </w:t>
      </w:r>
      <w:r w:rsidRPr="000627FE" w:rsidR="00FC4600">
        <w:rPr>
          <w:rFonts w:cstheme="minorHAnsi"/>
          <w:color w:val="333333"/>
          <w:sz w:val="20"/>
          <w:szCs w:val="20"/>
        </w:rPr>
        <w:t>Semi-Finalists/</w:t>
      </w:r>
      <w:r w:rsidRPr="000627FE">
        <w:rPr>
          <w:rFonts w:cstheme="minorHAnsi"/>
          <w:color w:val="333333"/>
          <w:sz w:val="20"/>
          <w:szCs w:val="20"/>
        </w:rPr>
        <w:t>Finalists. If selected as a Finalist, registered Federal agency users on the PMF TMS (Talent Management System) can search by and view your undergraduate degree transcript</w:t>
      </w:r>
      <w:r w:rsidRPr="000627FE" w:rsidR="00197A93">
        <w:rPr>
          <w:rFonts w:cstheme="minorHAnsi"/>
          <w:color w:val="333333"/>
          <w:sz w:val="20"/>
          <w:szCs w:val="20"/>
        </w:rPr>
        <w:t>, if provided</w:t>
      </w:r>
      <w:r w:rsidRPr="000627FE">
        <w:rPr>
          <w:rFonts w:cstheme="minorHAnsi"/>
          <w:color w:val="333333"/>
          <w:sz w:val="20"/>
          <w:szCs w:val="20"/>
        </w:rPr>
        <w:t>.</w:t>
      </w:r>
    </w:p>
    <w:p w:rsidR="003B724B" w:rsidRPr="000627FE" w:rsidP="00D91E01" w14:paraId="276545E0" w14:textId="77777777">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Fonts w:cstheme="minorHAnsi"/>
          <w:color w:val="333333"/>
          <w:sz w:val="20"/>
          <w:szCs w:val="20"/>
        </w:rPr>
        <w:t>If your undergraduate degree and advanced degree were obtained from the same academic institution and combined into one transcript, you should submit such under the Document Type of "Advanced Degree Transcript (and/or Alternative)".</w:t>
      </w:r>
    </w:p>
    <w:p w:rsidR="00BF663B" w:rsidRPr="000627FE" w:rsidP="00D91E01" w14:paraId="7336588C" w14:textId="77777777">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Fonts w:cstheme="minorHAnsi"/>
          <w:color w:val="333333"/>
          <w:sz w:val="20"/>
          <w:szCs w:val="20"/>
        </w:rPr>
        <w:t>If you have more than one undergraduate degree, you can combine them into a single document to upload to this Document Type.</w:t>
      </w:r>
    </w:p>
    <w:p w:rsidR="00977640" w:rsidRPr="000627FE" w:rsidP="00D91E01" w14:paraId="06EFD937" w14:textId="77777777">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Fonts w:cstheme="minorHAnsi"/>
          <w:color w:val="333333"/>
          <w:sz w:val="20"/>
          <w:szCs w:val="20"/>
          <w:shd w:val="clear" w:color="auto" w:fill="DDDDDD"/>
        </w:rPr>
        <w:t>The file size must not exceed 5 MB.</w:t>
      </w:r>
    </w:p>
    <w:p w:rsidR="003B724B" w:rsidRPr="000627FE" w:rsidP="00CD012D" w14:paraId="3A6CCB41"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Please note that while submitting an undergraduate transcript is optional, </w:t>
      </w:r>
      <w:r w:rsidRPr="000627FE" w:rsidR="008A6423">
        <w:rPr>
          <w:rFonts w:asciiTheme="minorHAnsi" w:hAnsiTheme="minorHAnsi" w:cstheme="minorHAnsi"/>
          <w:color w:val="333333"/>
          <w:sz w:val="20"/>
          <w:szCs w:val="20"/>
        </w:rPr>
        <w:t>A</w:t>
      </w:r>
      <w:r w:rsidRPr="000627FE">
        <w:rPr>
          <w:rFonts w:asciiTheme="minorHAnsi" w:hAnsiTheme="minorHAnsi" w:cstheme="minorHAnsi"/>
          <w:color w:val="333333"/>
          <w:sz w:val="20"/>
          <w:szCs w:val="20"/>
        </w:rPr>
        <w:t>pplicants are encouraged to do so as it may help qualify you for certain PMF appointments if selected as a Finalist.</w:t>
      </w:r>
    </w:p>
    <w:p w:rsidR="003B724B" w:rsidRPr="000627FE" w:rsidP="003B724B" w14:paraId="7ABE3FE5" w14:textId="77777777">
      <w:pPr>
        <w:pStyle w:val="NormalWeb"/>
        <w:shd w:val="clear" w:color="auto" w:fill="DDDDDD"/>
        <w:spacing w:before="0" w:beforeAutospacing="0" w:after="150" w:afterAutospacing="0"/>
        <w:jc w:val="center"/>
        <w:rPr>
          <w:rFonts w:asciiTheme="minorHAnsi" w:hAnsiTheme="minorHAnsi" w:cstheme="minorHAnsi"/>
          <w:color w:val="333333"/>
          <w:sz w:val="20"/>
          <w:szCs w:val="20"/>
        </w:rPr>
      </w:pPr>
      <w:r w:rsidRPr="000627FE">
        <w:rPr>
          <w:rFonts w:asciiTheme="minorHAnsi" w:hAnsiTheme="minorHAnsi" w:cstheme="minorHAnsi"/>
          <w:color w:val="333333"/>
          <w:sz w:val="20"/>
          <w:szCs w:val="20"/>
        </w:rPr>
        <w:t>Close Tab</w:t>
      </w:r>
    </w:p>
    <w:p w:rsidR="00EC1F69" w:rsidRPr="00A960F2" w:rsidP="00E71CF2" w14:paraId="6FA638BD" w14:textId="77777777">
      <w:pPr>
        <w:pStyle w:val="Heading2"/>
        <w:rPr>
          <w:rFonts w:asciiTheme="minorHAnsi" w:hAnsiTheme="minorHAnsi" w:cstheme="minorHAnsi"/>
          <w:sz w:val="22"/>
          <w:szCs w:val="22"/>
        </w:rPr>
      </w:pPr>
      <w:r w:rsidRPr="00A960F2">
        <w:rPr>
          <w:rFonts w:asciiTheme="minorHAnsi" w:hAnsiTheme="minorHAnsi" w:cstheme="minorHAnsi"/>
          <w:sz w:val="22"/>
          <w:szCs w:val="22"/>
        </w:rPr>
        <w:t>Other</w:t>
      </w:r>
      <w:r w:rsidRPr="00A960F2" w:rsidR="00160A0C">
        <w:rPr>
          <w:rFonts w:asciiTheme="minorHAnsi" w:hAnsiTheme="minorHAnsi" w:cstheme="minorHAnsi"/>
          <w:sz w:val="22"/>
          <w:szCs w:val="22"/>
        </w:rPr>
        <w:t xml:space="preserve"> </w:t>
      </w:r>
      <w:r w:rsidRPr="00A960F2" w:rsidR="00D326F4">
        <w:rPr>
          <w:rFonts w:asciiTheme="minorHAnsi" w:hAnsiTheme="minorHAnsi" w:cstheme="minorHAnsi"/>
          <w:sz w:val="22"/>
          <w:szCs w:val="22"/>
        </w:rPr>
        <w:t xml:space="preserve">(Optional) </w:t>
      </w:r>
      <w:r w:rsidRPr="00A960F2" w:rsidR="00724A10">
        <w:rPr>
          <w:rFonts w:ascii="Wingdings 3" w:hAnsi="Wingdings 3" w:cstheme="minorHAnsi"/>
          <w:sz w:val="22"/>
          <w:szCs w:val="22"/>
        </w:rPr>
        <w:sym w:font="Wingdings 3" w:char="F07E"/>
      </w:r>
    </w:p>
    <w:p w:rsidR="001315B4" w:rsidRPr="000627FE" w:rsidP="001315B4" w14:paraId="56DB90F0"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 information on this topic. When finished, click </w:t>
      </w:r>
      <w:r w:rsidRPr="000627FE">
        <w:rPr>
          <w:rStyle w:val="Strong"/>
          <w:rFonts w:asciiTheme="minorHAnsi" w:hAnsiTheme="minorHAnsi" w:cstheme="minorHAnsi"/>
          <w:color w:val="333333"/>
          <w:sz w:val="20"/>
          <w:szCs w:val="20"/>
        </w:rPr>
        <w:t>Close Tab</w:t>
      </w:r>
      <w:r w:rsidRPr="000627FE">
        <w:rPr>
          <w:rFonts w:asciiTheme="minorHAnsi" w:hAnsiTheme="minorHAnsi" w:cstheme="minorHAnsi"/>
          <w:color w:val="333333"/>
          <w:sz w:val="20"/>
          <w:szCs w:val="20"/>
        </w:rPr>
        <w:t> at the bottom.</w:t>
      </w:r>
    </w:p>
    <w:p w:rsidR="001315B4" w:rsidRPr="000627FE" w:rsidP="001315B4" w14:paraId="40541EC7"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Applicants may upload up to two documents under the Document Type called "Other". Use these to submit supporting documentation for the following</w:t>
      </w:r>
      <w:r w:rsidRPr="000627FE" w:rsidR="001916E2">
        <w:rPr>
          <w:rFonts w:asciiTheme="minorHAnsi" w:hAnsiTheme="minorHAnsi" w:cstheme="minorHAnsi"/>
          <w:color w:val="333333"/>
          <w:sz w:val="20"/>
          <w:szCs w:val="20"/>
        </w:rPr>
        <w:t>, if applicable</w:t>
      </w:r>
      <w:r w:rsidRPr="000627FE">
        <w:rPr>
          <w:rFonts w:asciiTheme="minorHAnsi" w:hAnsiTheme="minorHAnsi" w:cstheme="minorHAnsi"/>
          <w:color w:val="333333"/>
          <w:sz w:val="20"/>
          <w:szCs w:val="20"/>
        </w:rPr>
        <w:t>:</w:t>
      </w:r>
    </w:p>
    <w:p w:rsidR="001315B4" w:rsidRPr="000627FE" w:rsidP="00D91E01" w14:paraId="762D9F17" w14:textId="77777777">
      <w:pPr>
        <w:numPr>
          <w:ilvl w:val="0"/>
          <w:numId w:val="5"/>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Credential Evaluation Report: If available, you have the option to submit a Credential Evaluation Report pertaining to the accreditation of your advanced degree and/or academic institution</w:t>
      </w:r>
      <w:r w:rsidRPr="000627FE" w:rsidR="0024339C">
        <w:rPr>
          <w:rFonts w:cstheme="minorHAnsi"/>
          <w:color w:val="333333"/>
          <w:sz w:val="20"/>
          <w:szCs w:val="20"/>
        </w:rPr>
        <w:t xml:space="preserve"> if obtained outside of the United States</w:t>
      </w:r>
      <w:r w:rsidRPr="000627FE">
        <w:rPr>
          <w:rFonts w:cstheme="minorHAnsi"/>
          <w:color w:val="333333"/>
          <w:sz w:val="20"/>
          <w:szCs w:val="20"/>
        </w:rPr>
        <w:t>.</w:t>
      </w:r>
    </w:p>
    <w:p w:rsidR="001315B4" w:rsidRPr="000627FE" w:rsidP="00D91E01" w14:paraId="4F3D3DA6" w14:textId="77777777">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Fonts w:cstheme="minorHAnsi"/>
          <w:color w:val="333333"/>
          <w:sz w:val="20"/>
          <w:szCs w:val="20"/>
        </w:rPr>
        <w:t>This report is used to determine the accreditation equivalency of your advanced degree and/or academic institution.</w:t>
      </w:r>
    </w:p>
    <w:p w:rsidR="001315B4" w:rsidRPr="000627FE" w:rsidP="00D91E01" w14:paraId="7B72F2BA" w14:textId="77777777">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Fonts w:cstheme="minorHAnsi"/>
          <w:color w:val="333333"/>
          <w:sz w:val="20"/>
          <w:szCs w:val="20"/>
        </w:rPr>
        <w:t>Those applicants who apply based on a recent or current advanced degree from a foreign academic institution (outside of the United States) and are selected as Finalists will be required to utilize a credential evaluation service to determine if their advanced degree and/or foreign institution is equivalent to U.S. standards. Refer to the “Become a PMF/Eligibility/Education Completed Outside of the United States” section on the PMF website at </w:t>
      </w:r>
      <w:hyperlink r:id="rId92" w:tgtFrame="_blank" w:history="1">
        <w:r w:rsidRPr="000627FE">
          <w:rPr>
            <w:rStyle w:val="Hyperlink"/>
            <w:rFonts w:cstheme="minorHAnsi"/>
            <w:color w:val="18497C"/>
            <w:sz w:val="20"/>
            <w:szCs w:val="20"/>
          </w:rPr>
          <w:t>www.pmf.gov</w:t>
        </w:r>
      </w:hyperlink>
      <w:r w:rsidRPr="000627FE">
        <w:rPr>
          <w:rFonts w:cstheme="minorHAnsi"/>
          <w:color w:val="333333"/>
          <w:sz w:val="20"/>
          <w:szCs w:val="20"/>
        </w:rPr>
        <w:t>, or click the </w:t>
      </w:r>
      <w:r w:rsidRPr="000627FE">
        <w:rPr>
          <w:rStyle w:val="Strong"/>
          <w:rFonts w:cstheme="minorHAnsi"/>
          <w:color w:val="333333"/>
          <w:sz w:val="20"/>
          <w:szCs w:val="20"/>
        </w:rPr>
        <w:t>Eligibility</w:t>
      </w:r>
      <w:r w:rsidRPr="000627FE">
        <w:rPr>
          <w:rFonts w:cstheme="minorHAnsi"/>
          <w:color w:val="333333"/>
          <w:sz w:val="20"/>
          <w:szCs w:val="20"/>
        </w:rPr>
        <w:t> link on the top menu bar above then click on “Education Outside U.S.”, for additional information. Any such favorable evaluation will be uploaded to your application documents.</w:t>
      </w:r>
    </w:p>
    <w:p w:rsidR="001315B4" w:rsidRPr="000627FE" w:rsidP="00D91E01" w14:paraId="03D6B938" w14:textId="77777777">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Fonts w:cstheme="minorHAnsi"/>
          <w:color w:val="333333"/>
          <w:sz w:val="20"/>
          <w:szCs w:val="20"/>
        </w:rPr>
        <w:t>If applicable, registered Federal agency users on the PMF TMS (Talent Management System) can view any such document.</w:t>
      </w:r>
    </w:p>
    <w:p w:rsidR="001315B4" w:rsidRPr="000627FE" w:rsidP="00D91E01" w14:paraId="5F8C3F55" w14:textId="77777777">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Style w:val="Strong"/>
          <w:rFonts w:cstheme="minorHAnsi"/>
          <w:color w:val="333333"/>
          <w:sz w:val="20"/>
          <w:szCs w:val="20"/>
        </w:rPr>
        <w:t>NOTE: Such a report is NOT required for you to submit as part of your application.</w:t>
      </w:r>
    </w:p>
    <w:p w:rsidR="001315B4" w:rsidRPr="000627FE" w:rsidP="00D91E01" w14:paraId="22667D3E" w14:textId="77777777">
      <w:pPr>
        <w:numPr>
          <w:ilvl w:val="0"/>
          <w:numId w:val="5"/>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You may use any of the “Other” Document Types to submit other additional documents not previously accommodated.</w:t>
      </w:r>
      <w:r w:rsidRPr="000627FE" w:rsidR="00442118">
        <w:rPr>
          <w:rFonts w:cstheme="minorHAnsi"/>
          <w:color w:val="333333"/>
          <w:sz w:val="20"/>
          <w:szCs w:val="20"/>
        </w:rPr>
        <w:t xml:space="preserve"> Such as an SF 50, Personnel Action, as evidence of previous or current Federal employment.</w:t>
      </w:r>
    </w:p>
    <w:p w:rsidR="00824193" w:rsidRPr="000627FE" w:rsidP="00D91E01" w14:paraId="50DF7370" w14:textId="77777777">
      <w:pPr>
        <w:numPr>
          <w:ilvl w:val="0"/>
          <w:numId w:val="5"/>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 xml:space="preserve">Alternative for Advanced Degree Transcript: If applicable, you may submit an alternative to support the advanced degree requirements as outlined under the “Advanced Degree Transcript” instructions above. </w:t>
      </w:r>
    </w:p>
    <w:p w:rsidR="001315B4" w:rsidRPr="000627FE" w:rsidP="001315B4" w14:paraId="275C6735"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Submitting any </w:t>
      </w:r>
      <w:r w:rsidRPr="000627FE" w:rsidR="00824193">
        <w:rPr>
          <w:rFonts w:asciiTheme="minorHAnsi" w:hAnsiTheme="minorHAnsi" w:cstheme="minorHAnsi"/>
          <w:color w:val="333333"/>
          <w:sz w:val="20"/>
          <w:szCs w:val="20"/>
        </w:rPr>
        <w:t xml:space="preserve">of </w:t>
      </w:r>
      <w:r w:rsidRPr="000627FE">
        <w:rPr>
          <w:rFonts w:asciiTheme="minorHAnsi" w:hAnsiTheme="minorHAnsi" w:cstheme="minorHAnsi"/>
          <w:color w:val="333333"/>
          <w:sz w:val="20"/>
          <w:szCs w:val="20"/>
        </w:rPr>
        <w:t xml:space="preserve">the above “Other” documents has no impact on your application or in the selection of </w:t>
      </w:r>
      <w:r w:rsidRPr="000627FE" w:rsidR="00FC4600">
        <w:rPr>
          <w:rFonts w:asciiTheme="minorHAnsi" w:hAnsiTheme="minorHAnsi" w:cstheme="minorHAnsi"/>
          <w:color w:val="333333"/>
          <w:sz w:val="20"/>
          <w:szCs w:val="20"/>
        </w:rPr>
        <w:t>Semi-Finalists/</w:t>
      </w:r>
      <w:r w:rsidRPr="000627FE">
        <w:rPr>
          <w:rFonts w:asciiTheme="minorHAnsi" w:hAnsiTheme="minorHAnsi" w:cstheme="minorHAnsi"/>
          <w:color w:val="333333"/>
          <w:sz w:val="20"/>
          <w:szCs w:val="20"/>
        </w:rPr>
        <w:t>Finalists</w:t>
      </w:r>
      <w:r w:rsidRPr="000627FE" w:rsidR="00824193">
        <w:rPr>
          <w:rFonts w:asciiTheme="minorHAnsi" w:hAnsiTheme="minorHAnsi" w:cstheme="minorHAnsi"/>
          <w:color w:val="333333"/>
          <w:sz w:val="20"/>
          <w:szCs w:val="20"/>
        </w:rPr>
        <w:t>, unless they support a required document</w:t>
      </w:r>
      <w:r w:rsidRPr="000627FE">
        <w:rPr>
          <w:rFonts w:asciiTheme="minorHAnsi" w:hAnsiTheme="minorHAnsi" w:cstheme="minorHAnsi"/>
          <w:color w:val="333333"/>
          <w:sz w:val="20"/>
          <w:szCs w:val="20"/>
        </w:rPr>
        <w:t>. You may merge documents into one document for submitting as appropriate.</w:t>
      </w:r>
      <w:r w:rsidRPr="000627FE" w:rsidR="00977640">
        <w:rPr>
          <w:rFonts w:asciiTheme="minorHAnsi" w:hAnsiTheme="minorHAnsi" w:cstheme="minorHAnsi"/>
          <w:color w:val="333333"/>
          <w:sz w:val="20"/>
          <w:szCs w:val="20"/>
        </w:rPr>
        <w:t xml:space="preserve"> </w:t>
      </w:r>
      <w:r w:rsidRPr="000627FE" w:rsidR="00977640">
        <w:rPr>
          <w:rFonts w:asciiTheme="minorHAnsi" w:hAnsiTheme="minorHAnsi" w:cstheme="minorHAnsi"/>
          <w:color w:val="333333"/>
          <w:sz w:val="20"/>
          <w:szCs w:val="20"/>
          <w:shd w:val="clear" w:color="auto" w:fill="DDDDDD"/>
        </w:rPr>
        <w:t>The file size must not exceed 5 MB for any document.</w:t>
      </w:r>
    </w:p>
    <w:p w:rsidR="001315B4" w:rsidRPr="000627FE" w:rsidP="001315B4" w14:paraId="1EF015BA" w14:textId="77777777">
      <w:pPr>
        <w:shd w:val="clear" w:color="auto" w:fill="DDDDDD"/>
        <w:jc w:val="center"/>
        <w:rPr>
          <w:rFonts w:cstheme="minorHAnsi"/>
          <w:color w:val="333333"/>
          <w:sz w:val="20"/>
          <w:szCs w:val="20"/>
        </w:rPr>
      </w:pPr>
      <w:r w:rsidRPr="000627FE">
        <w:rPr>
          <w:rFonts w:cstheme="minorHAnsi"/>
          <w:color w:val="333333"/>
          <w:sz w:val="20"/>
          <w:szCs w:val="20"/>
        </w:rPr>
        <w:t>Close Tab</w:t>
      </w:r>
    </w:p>
    <w:p w:rsidR="00EC1F69" w:rsidRPr="00A960F2" w:rsidP="00E71CF2" w14:paraId="7B7E4042" w14:textId="77777777">
      <w:pPr>
        <w:pStyle w:val="Heading2"/>
        <w:rPr>
          <w:rFonts w:asciiTheme="minorHAnsi" w:hAnsiTheme="minorHAnsi" w:cstheme="minorHAnsi"/>
          <w:sz w:val="22"/>
          <w:szCs w:val="22"/>
        </w:rPr>
      </w:pPr>
      <w:r w:rsidRPr="00A960F2">
        <w:rPr>
          <w:rFonts w:asciiTheme="minorHAnsi" w:hAnsiTheme="minorHAnsi" w:cstheme="minorHAnsi"/>
          <w:sz w:val="22"/>
          <w:szCs w:val="22"/>
        </w:rPr>
        <w:t>Veterans' Preference</w:t>
      </w:r>
      <w:r w:rsidRPr="00A960F2" w:rsidR="001B7B9E">
        <w:rPr>
          <w:rFonts w:asciiTheme="minorHAnsi" w:hAnsiTheme="minorHAnsi" w:cstheme="minorHAnsi"/>
          <w:sz w:val="22"/>
          <w:szCs w:val="22"/>
        </w:rPr>
        <w:t xml:space="preserve"> (Required if Claiming Veterans’ Preference)</w:t>
      </w:r>
      <w:r w:rsidRPr="00A960F2" w:rsidR="00160A0C">
        <w:rPr>
          <w:rFonts w:asciiTheme="minorHAnsi" w:hAnsiTheme="minorHAnsi" w:cstheme="minorHAnsi"/>
          <w:sz w:val="22"/>
          <w:szCs w:val="22"/>
        </w:rPr>
        <w:t xml:space="preserve"> </w:t>
      </w:r>
      <w:r w:rsidRPr="00A960F2" w:rsidR="00724A10">
        <w:rPr>
          <w:rFonts w:ascii="Wingdings 3" w:hAnsi="Wingdings 3" w:cstheme="minorHAnsi"/>
          <w:sz w:val="22"/>
          <w:szCs w:val="22"/>
        </w:rPr>
        <w:sym w:font="Wingdings 3" w:char="F07E"/>
      </w:r>
    </w:p>
    <w:p w:rsidR="001315B4" w:rsidRPr="000627FE" w:rsidP="001315B4" w14:paraId="35740CF4"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 information on this topic. When finished, click </w:t>
      </w:r>
      <w:r w:rsidRPr="000627FE">
        <w:rPr>
          <w:rStyle w:val="Strong"/>
          <w:rFonts w:asciiTheme="minorHAnsi" w:hAnsiTheme="minorHAnsi" w:cstheme="minorHAnsi"/>
          <w:color w:val="333333"/>
          <w:sz w:val="20"/>
          <w:szCs w:val="20"/>
        </w:rPr>
        <w:t>Close Tab</w:t>
      </w:r>
      <w:r w:rsidRPr="000627FE">
        <w:rPr>
          <w:rFonts w:asciiTheme="minorHAnsi" w:hAnsiTheme="minorHAnsi" w:cstheme="minorHAnsi"/>
          <w:color w:val="333333"/>
          <w:sz w:val="20"/>
          <w:szCs w:val="20"/>
        </w:rPr>
        <w:t> at the bottom.</w:t>
      </w:r>
    </w:p>
    <w:p w:rsidR="001315B4" w:rsidRPr="000627FE" w:rsidP="001315B4" w14:paraId="4021B28D"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Asking </w:t>
      </w:r>
      <w:r w:rsidRPr="000627FE" w:rsidR="00977640">
        <w:rPr>
          <w:rFonts w:asciiTheme="minorHAnsi" w:hAnsiTheme="minorHAnsi" w:cstheme="minorHAnsi"/>
          <w:color w:val="333333"/>
          <w:sz w:val="20"/>
          <w:szCs w:val="20"/>
        </w:rPr>
        <w:t>A</w:t>
      </w:r>
      <w:r w:rsidRPr="000627FE">
        <w:rPr>
          <w:rFonts w:asciiTheme="minorHAnsi" w:hAnsiTheme="minorHAnsi" w:cstheme="minorHAnsi"/>
          <w:color w:val="333333"/>
          <w:sz w:val="20"/>
          <w:szCs w:val="20"/>
        </w:rPr>
        <w:t xml:space="preserve">pplicants if they are claiming veterans’ preference appears under STEP </w:t>
      </w:r>
      <w:r w:rsidRPr="000627FE" w:rsidR="00FD6BF0">
        <w:rPr>
          <w:rFonts w:asciiTheme="minorHAnsi" w:hAnsiTheme="minorHAnsi" w:cstheme="minorHAnsi"/>
          <w:color w:val="333333"/>
          <w:sz w:val="20"/>
          <w:szCs w:val="20"/>
        </w:rPr>
        <w:t>3</w:t>
      </w:r>
      <w:r w:rsidRPr="000627FE">
        <w:rPr>
          <w:rFonts w:asciiTheme="minorHAnsi" w:hAnsiTheme="minorHAnsi" w:cstheme="minorHAnsi"/>
          <w:color w:val="333333"/>
          <w:sz w:val="20"/>
          <w:szCs w:val="20"/>
        </w:rPr>
        <w:t xml:space="preserve">: </w:t>
      </w:r>
      <w:r w:rsidRPr="000627FE" w:rsidR="00FD6BF0">
        <w:rPr>
          <w:rFonts w:asciiTheme="minorHAnsi" w:hAnsiTheme="minorHAnsi" w:cstheme="minorHAnsi"/>
          <w:color w:val="333333"/>
          <w:sz w:val="20"/>
          <w:szCs w:val="20"/>
        </w:rPr>
        <w:t>Eligibility Information</w:t>
      </w:r>
      <w:r w:rsidRPr="000627FE">
        <w:rPr>
          <w:rFonts w:asciiTheme="minorHAnsi" w:hAnsiTheme="minorHAnsi" w:cstheme="minorHAnsi"/>
          <w:color w:val="333333"/>
          <w:sz w:val="20"/>
          <w:szCs w:val="20"/>
        </w:rPr>
        <w:t>.</w:t>
      </w:r>
    </w:p>
    <w:p w:rsidR="001315B4" w:rsidRPr="000627FE" w:rsidP="001315B4" w14:paraId="67CB90C1"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If you are claiming veterans' preference, there are requirements for submitting supporting documentation. </w:t>
      </w:r>
      <w:r w:rsidRPr="000627FE" w:rsidR="00030176">
        <w:rPr>
          <w:rFonts w:asciiTheme="minorHAnsi" w:hAnsiTheme="minorHAnsi" w:cstheme="minorHAnsi"/>
          <w:color w:val="333333"/>
          <w:sz w:val="20"/>
          <w:szCs w:val="20"/>
        </w:rPr>
        <w:t xml:space="preserve">The “Veterans’ Preference” </w:t>
      </w:r>
      <w:r w:rsidRPr="000627FE" w:rsidR="00C17F82">
        <w:rPr>
          <w:rFonts w:asciiTheme="minorHAnsi" w:hAnsiTheme="minorHAnsi" w:cstheme="minorHAnsi"/>
          <w:color w:val="333333"/>
          <w:sz w:val="20"/>
          <w:szCs w:val="20"/>
        </w:rPr>
        <w:t xml:space="preserve">section and </w:t>
      </w:r>
      <w:r w:rsidRPr="000627FE" w:rsidR="00030176">
        <w:rPr>
          <w:rFonts w:asciiTheme="minorHAnsi" w:hAnsiTheme="minorHAnsi" w:cstheme="minorHAnsi"/>
          <w:color w:val="333333"/>
          <w:sz w:val="20"/>
          <w:szCs w:val="20"/>
        </w:rPr>
        <w:t xml:space="preserve">Document Type will only appear below if </w:t>
      </w:r>
      <w:r w:rsidRPr="000627FE" w:rsidR="00C17F82">
        <w:rPr>
          <w:rFonts w:asciiTheme="minorHAnsi" w:hAnsiTheme="minorHAnsi" w:cstheme="minorHAnsi"/>
          <w:color w:val="333333"/>
          <w:sz w:val="20"/>
          <w:szCs w:val="20"/>
        </w:rPr>
        <w:t>you are</w:t>
      </w:r>
      <w:r w:rsidRPr="000627FE" w:rsidR="00030176">
        <w:rPr>
          <w:rFonts w:asciiTheme="minorHAnsi" w:hAnsiTheme="minorHAnsi" w:cstheme="minorHAnsi"/>
          <w:color w:val="333333"/>
          <w:sz w:val="20"/>
          <w:szCs w:val="20"/>
        </w:rPr>
        <w:t xml:space="preserve"> claiming veterans’ preference. </w:t>
      </w:r>
      <w:r w:rsidRPr="000627FE">
        <w:rPr>
          <w:rFonts w:asciiTheme="minorHAnsi" w:hAnsiTheme="minorHAnsi" w:cstheme="minorHAnsi"/>
          <w:color w:val="333333"/>
          <w:sz w:val="20"/>
          <w:szCs w:val="20"/>
        </w:rPr>
        <w:t>Your supporting documentation will be used to adjudicate your claim for veterans' preference</w:t>
      </w:r>
      <w:r w:rsidRPr="000627FE" w:rsidR="00D648ED">
        <w:rPr>
          <w:rFonts w:asciiTheme="minorHAnsi" w:hAnsiTheme="minorHAnsi" w:cstheme="minorHAnsi"/>
          <w:color w:val="333333"/>
          <w:sz w:val="20"/>
          <w:szCs w:val="20"/>
        </w:rPr>
        <w:t xml:space="preserve">. </w:t>
      </w:r>
      <w:r w:rsidRPr="000627FE" w:rsidR="009A5AD8">
        <w:rPr>
          <w:rFonts w:asciiTheme="minorHAnsi" w:hAnsiTheme="minorHAnsi" w:cstheme="minorHAnsi"/>
          <w:color w:val="333333"/>
          <w:sz w:val="20"/>
          <w:szCs w:val="20"/>
        </w:rPr>
        <w:t>Applicants claiming veterans’ preference have up to one week after the application closes to submit or modify their supporting documentation for their claim</w:t>
      </w:r>
      <w:r w:rsidRPr="000627FE">
        <w:rPr>
          <w:rFonts w:asciiTheme="minorHAnsi" w:hAnsiTheme="minorHAnsi" w:cstheme="minorHAnsi"/>
          <w:color w:val="333333"/>
          <w:sz w:val="20"/>
          <w:szCs w:val="20"/>
        </w:rPr>
        <w:t>.</w:t>
      </w:r>
    </w:p>
    <w:p w:rsidR="001315B4" w:rsidRPr="000627FE" w:rsidP="001315B4" w14:paraId="077D2B89"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For additional information regarding veterans' preference and the different types of supporting documentation, refer to the “Become a PMF/Eligibility/Veterans’ Preference” section on the PMF website at </w:t>
      </w:r>
      <w:hyperlink r:id="rId92" w:tgtFrame="_blank" w:history="1">
        <w:r w:rsidRPr="000627FE">
          <w:rPr>
            <w:rStyle w:val="Hyperlink"/>
            <w:rFonts w:asciiTheme="minorHAnsi" w:hAnsiTheme="minorHAnsi" w:cstheme="minorHAnsi"/>
            <w:color w:val="18497C"/>
            <w:sz w:val="20"/>
            <w:szCs w:val="20"/>
          </w:rPr>
          <w:t>www.pmf.gov</w:t>
        </w:r>
      </w:hyperlink>
      <w:r w:rsidRPr="000627FE">
        <w:rPr>
          <w:rFonts w:asciiTheme="minorHAnsi" w:hAnsiTheme="minorHAnsi" w:cstheme="minorHAnsi"/>
          <w:color w:val="333333"/>
          <w:sz w:val="20"/>
          <w:szCs w:val="20"/>
        </w:rPr>
        <w:t>, or click the </w:t>
      </w:r>
      <w:r w:rsidRPr="000627FE">
        <w:rPr>
          <w:rStyle w:val="Strong"/>
          <w:rFonts w:asciiTheme="minorHAnsi" w:hAnsiTheme="minorHAnsi" w:cstheme="minorHAnsi"/>
          <w:color w:val="333333"/>
          <w:sz w:val="20"/>
          <w:szCs w:val="20"/>
        </w:rPr>
        <w:t>Eligibility</w:t>
      </w:r>
      <w:r w:rsidRPr="000627FE">
        <w:rPr>
          <w:rFonts w:asciiTheme="minorHAnsi" w:hAnsiTheme="minorHAnsi" w:cstheme="minorHAnsi"/>
          <w:color w:val="333333"/>
          <w:sz w:val="20"/>
          <w:szCs w:val="20"/>
        </w:rPr>
        <w:t> link on the top menu bar above then click on “Veterans’ Preference”.</w:t>
      </w:r>
    </w:p>
    <w:p w:rsidR="001315B4" w:rsidRPr="000627FE" w:rsidP="001315B4" w14:paraId="67FBDE11"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Supporting documentation would be submitted under the following Document Types, if applicable:</w:t>
      </w:r>
    </w:p>
    <w:p w:rsidR="001315B4" w:rsidRPr="000627FE" w:rsidP="00D91E01" w14:paraId="44830DF7" w14:textId="77777777">
      <w:pPr>
        <w:numPr>
          <w:ilvl w:val="0"/>
          <w:numId w:val="6"/>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Submit your DD-214</w:t>
      </w:r>
      <w:r w:rsidRPr="000627FE" w:rsidR="009477FA">
        <w:rPr>
          <w:rFonts w:cstheme="minorHAnsi"/>
          <w:color w:val="333333"/>
          <w:sz w:val="20"/>
          <w:szCs w:val="20"/>
        </w:rPr>
        <w:t xml:space="preserve"> (preferably the Member 4 copy)</w:t>
      </w:r>
      <w:r w:rsidRPr="000627FE">
        <w:rPr>
          <w:rFonts w:cstheme="minorHAnsi"/>
          <w:color w:val="333333"/>
          <w:sz w:val="20"/>
          <w:szCs w:val="20"/>
        </w:rPr>
        <w:t xml:space="preserve"> under the Document Type called "DD-214, Certificate of Release or Discharge from Active Duty "</w:t>
      </w:r>
    </w:p>
    <w:p w:rsidR="001315B4" w:rsidRPr="000627FE" w:rsidP="00D91E01" w14:paraId="72BB83C2" w14:textId="77777777">
      <w:pPr>
        <w:numPr>
          <w:ilvl w:val="0"/>
          <w:numId w:val="6"/>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Submit any military letter/orders under the Document Type called "Military Letter/Orders "</w:t>
      </w:r>
    </w:p>
    <w:p w:rsidR="001315B4" w:rsidRPr="000627FE" w:rsidP="00D91E01" w14:paraId="1EBAB12D" w14:textId="77777777">
      <w:pPr>
        <w:numPr>
          <w:ilvl w:val="0"/>
          <w:numId w:val="6"/>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Submit your SF 15 under the Document Type called "SF 15, Application for 10-point Veterans' Preference "</w:t>
      </w:r>
      <w:r w:rsidRPr="000627FE" w:rsidR="002C01BE">
        <w:rPr>
          <w:rFonts w:cstheme="minorHAnsi"/>
          <w:color w:val="333333"/>
          <w:sz w:val="20"/>
          <w:szCs w:val="20"/>
        </w:rPr>
        <w:t>. Be sure to review the SF 15 instructions for any additional document requirements.</w:t>
      </w:r>
    </w:p>
    <w:p w:rsidR="001315B4" w:rsidRPr="000627FE" w:rsidP="00D91E01" w14:paraId="7B2BBD06" w14:textId="77777777">
      <w:pPr>
        <w:numPr>
          <w:ilvl w:val="0"/>
          <w:numId w:val="6"/>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Submit any disability letter from the U.S. Department of Veterans Affairs under the Document Type "VA Disability Letter "</w:t>
      </w:r>
    </w:p>
    <w:p w:rsidR="001315B4" w:rsidRPr="000627FE" w:rsidP="00D91E01" w14:paraId="57FF796D" w14:textId="77777777">
      <w:pPr>
        <w:numPr>
          <w:ilvl w:val="0"/>
          <w:numId w:val="6"/>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Submit any other supporting documentation under the Document Type called "Additional Veterans' Preference Documentation "</w:t>
      </w:r>
    </w:p>
    <w:p w:rsidR="001315B4" w:rsidRPr="000627FE" w:rsidP="001315B4" w14:paraId="7EE23A50"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You may need to merge additional documents before submitting. All documents will be reviewed. If selected as a Finalist, registered Federal agency users on the PMF TMS (Talent Management System) can view a Finalist’s supporting documents</w:t>
      </w:r>
      <w:r w:rsidRPr="000627FE" w:rsidR="002C01BE">
        <w:rPr>
          <w:rFonts w:asciiTheme="minorHAnsi" w:hAnsiTheme="minorHAnsi" w:cstheme="minorHAnsi"/>
          <w:color w:val="333333"/>
          <w:sz w:val="20"/>
          <w:szCs w:val="20"/>
        </w:rPr>
        <w:t xml:space="preserve"> for veterans’ preference</w:t>
      </w:r>
      <w:r w:rsidRPr="000627FE">
        <w:rPr>
          <w:rFonts w:asciiTheme="minorHAnsi" w:hAnsiTheme="minorHAnsi" w:cstheme="minorHAnsi"/>
          <w:color w:val="333333"/>
          <w:sz w:val="20"/>
          <w:szCs w:val="20"/>
        </w:rPr>
        <w:t>.</w:t>
      </w:r>
    </w:p>
    <w:p w:rsidR="00D7580B" w:rsidRPr="000627FE" w:rsidP="001315B4" w14:paraId="47E40899"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Applicants only need to submit supporting documentation for their veterans’ preference claim that are appliable; not all Document Types may apply.</w:t>
      </w:r>
      <w:r w:rsidRPr="000627FE" w:rsidR="00AA3A4E">
        <w:rPr>
          <w:rFonts w:asciiTheme="minorHAnsi" w:hAnsiTheme="minorHAnsi" w:cstheme="minorHAnsi"/>
          <w:color w:val="333333"/>
          <w:sz w:val="20"/>
          <w:szCs w:val="20"/>
        </w:rPr>
        <w:t xml:space="preserve"> </w:t>
      </w:r>
      <w:r w:rsidRPr="000627FE" w:rsidR="00AA3A4E">
        <w:rPr>
          <w:rFonts w:asciiTheme="minorHAnsi" w:hAnsiTheme="minorHAnsi" w:cstheme="minorHAnsi"/>
          <w:color w:val="333333"/>
          <w:sz w:val="20"/>
          <w:szCs w:val="20"/>
          <w:shd w:val="clear" w:color="auto" w:fill="DDDDDD"/>
        </w:rPr>
        <w:t>The file size must not exceed 5 MB for any document.</w:t>
      </w:r>
    </w:p>
    <w:p w:rsidR="001315B4" w:rsidRPr="000627FE" w:rsidP="001315B4" w14:paraId="122AA10A" w14:textId="77777777">
      <w:pPr>
        <w:shd w:val="clear" w:color="auto" w:fill="DDDDDD"/>
        <w:jc w:val="center"/>
        <w:rPr>
          <w:rFonts w:cstheme="minorHAnsi"/>
          <w:color w:val="333333"/>
          <w:sz w:val="20"/>
          <w:szCs w:val="20"/>
        </w:rPr>
      </w:pPr>
      <w:r w:rsidRPr="000627FE">
        <w:rPr>
          <w:rFonts w:cstheme="minorHAnsi"/>
          <w:color w:val="333333"/>
          <w:sz w:val="20"/>
          <w:szCs w:val="20"/>
        </w:rPr>
        <w:t>Close Tab</w:t>
      </w:r>
    </w:p>
    <w:p w:rsidR="00EC1F69" w:rsidRPr="00A960F2" w:rsidP="00E71CF2" w14:paraId="0870ACBE" w14:textId="77777777">
      <w:pPr>
        <w:pStyle w:val="Heading2"/>
        <w:rPr>
          <w:rFonts w:asciiTheme="minorHAnsi" w:hAnsiTheme="minorHAnsi" w:cstheme="minorHAnsi"/>
          <w:sz w:val="22"/>
          <w:szCs w:val="22"/>
        </w:rPr>
      </w:pPr>
      <w:r w:rsidRPr="00A960F2">
        <w:rPr>
          <w:rFonts w:asciiTheme="minorHAnsi" w:hAnsiTheme="minorHAnsi" w:cstheme="minorHAnsi"/>
          <w:sz w:val="22"/>
          <w:szCs w:val="22"/>
        </w:rPr>
        <w:t>Faxing</w:t>
      </w:r>
      <w:r w:rsidRPr="00A960F2" w:rsidR="00160A0C">
        <w:rPr>
          <w:rFonts w:asciiTheme="minorHAnsi" w:hAnsiTheme="minorHAnsi" w:cstheme="minorHAnsi"/>
          <w:sz w:val="22"/>
          <w:szCs w:val="22"/>
        </w:rPr>
        <w:t xml:space="preserve"> </w:t>
      </w:r>
      <w:r w:rsidRPr="00A960F2" w:rsidR="00D326F4">
        <w:rPr>
          <w:rFonts w:asciiTheme="minorHAnsi" w:hAnsiTheme="minorHAnsi" w:cstheme="minorHAnsi"/>
          <w:sz w:val="22"/>
          <w:szCs w:val="22"/>
        </w:rPr>
        <w:t xml:space="preserve">(Optional) </w:t>
      </w:r>
      <w:r w:rsidRPr="00A960F2" w:rsidR="00724A10">
        <w:rPr>
          <w:rFonts w:ascii="Wingdings 3" w:hAnsi="Wingdings 3" w:cstheme="minorHAnsi"/>
          <w:sz w:val="22"/>
          <w:szCs w:val="22"/>
        </w:rPr>
        <w:sym w:font="Wingdings 3" w:char="F07E"/>
      </w:r>
    </w:p>
    <w:p w:rsidR="005B0BE4" w:rsidRPr="000627FE" w:rsidP="005B0BE4" w14:paraId="659F99A9"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 information on this topic. When finished, click </w:t>
      </w:r>
      <w:r w:rsidRPr="000627FE">
        <w:rPr>
          <w:rStyle w:val="Strong"/>
          <w:rFonts w:asciiTheme="minorHAnsi" w:hAnsiTheme="minorHAnsi" w:cstheme="minorHAnsi"/>
          <w:color w:val="333333"/>
          <w:sz w:val="20"/>
          <w:szCs w:val="20"/>
        </w:rPr>
        <w:t>Close Tab</w:t>
      </w:r>
      <w:r w:rsidRPr="000627FE">
        <w:rPr>
          <w:rFonts w:asciiTheme="minorHAnsi" w:hAnsiTheme="minorHAnsi" w:cstheme="minorHAnsi"/>
          <w:color w:val="333333"/>
          <w:sz w:val="20"/>
          <w:szCs w:val="20"/>
        </w:rPr>
        <w:t> at the bottom.</w:t>
      </w:r>
    </w:p>
    <w:p w:rsidR="005B0BE4" w:rsidRPr="000627FE" w:rsidP="005B0BE4" w14:paraId="36D6E1C7"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You may fax supporting documents. </w:t>
      </w:r>
      <w:r w:rsidRPr="000627FE">
        <w:rPr>
          <w:rStyle w:val="Strong"/>
          <w:rFonts w:asciiTheme="minorHAnsi" w:hAnsiTheme="minorHAnsi" w:cstheme="minorHAnsi"/>
          <w:color w:val="333333"/>
          <w:sz w:val="20"/>
          <w:szCs w:val="20"/>
        </w:rPr>
        <w:t>The preference is to upload the document</w:t>
      </w:r>
      <w:r w:rsidRPr="000627FE">
        <w:rPr>
          <w:rFonts w:asciiTheme="minorHAnsi" w:hAnsiTheme="minorHAnsi" w:cstheme="minorHAnsi"/>
          <w:color w:val="333333"/>
          <w:sz w:val="20"/>
          <w:szCs w:val="20"/>
        </w:rPr>
        <w:t xml:space="preserve">, as faxing may take up to one or two business days to be associated </w:t>
      </w:r>
      <w:r w:rsidRPr="000627FE" w:rsidR="003E657D">
        <w:rPr>
          <w:rFonts w:asciiTheme="minorHAnsi" w:hAnsiTheme="minorHAnsi" w:cstheme="minorHAnsi"/>
          <w:color w:val="333333"/>
          <w:sz w:val="20"/>
          <w:szCs w:val="20"/>
        </w:rPr>
        <w:t xml:space="preserve">with </w:t>
      </w:r>
      <w:r w:rsidRPr="000627FE">
        <w:rPr>
          <w:rFonts w:asciiTheme="minorHAnsi" w:hAnsiTheme="minorHAnsi" w:cstheme="minorHAnsi"/>
          <w:color w:val="333333"/>
          <w:sz w:val="20"/>
          <w:szCs w:val="20"/>
        </w:rPr>
        <w:t>your application. If you choose to fax, you will need to use the specific fax cover sheet provided below</w:t>
      </w:r>
      <w:r w:rsidRPr="000627FE" w:rsidR="003E657D">
        <w:rPr>
          <w:rFonts w:asciiTheme="minorHAnsi" w:hAnsiTheme="minorHAnsi" w:cstheme="minorHAnsi"/>
          <w:color w:val="333333"/>
          <w:sz w:val="20"/>
          <w:szCs w:val="20"/>
        </w:rPr>
        <w:t>.</w:t>
      </w:r>
      <w:r w:rsidRPr="000627FE">
        <w:rPr>
          <w:rFonts w:asciiTheme="minorHAnsi" w:hAnsiTheme="minorHAnsi" w:cstheme="minorHAnsi"/>
          <w:color w:val="333333"/>
          <w:sz w:val="20"/>
          <w:szCs w:val="20"/>
        </w:rPr>
        <w:t xml:space="preserve"> </w:t>
      </w:r>
      <w:r w:rsidRPr="000627FE" w:rsidR="003E657D">
        <w:rPr>
          <w:rFonts w:asciiTheme="minorHAnsi" w:hAnsiTheme="minorHAnsi" w:cstheme="minorHAnsi"/>
          <w:color w:val="333333"/>
          <w:sz w:val="20"/>
          <w:szCs w:val="20"/>
        </w:rPr>
        <w:t xml:space="preserve"> Please note, </w:t>
      </w:r>
      <w:r w:rsidRPr="000627FE">
        <w:rPr>
          <w:rFonts w:asciiTheme="minorHAnsi" w:hAnsiTheme="minorHAnsi" w:cstheme="minorHAnsi"/>
          <w:color w:val="333333"/>
          <w:sz w:val="20"/>
          <w:szCs w:val="20"/>
        </w:rPr>
        <w:t>the PMF Program Office will not be able to confirm receipt.</w:t>
      </w:r>
    </w:p>
    <w:p w:rsidR="005B0BE4" w:rsidRPr="000627FE" w:rsidP="005B0BE4" w14:paraId="6CA07305"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If a faxed document is received and associated </w:t>
      </w:r>
      <w:r w:rsidRPr="000627FE" w:rsidR="003E657D">
        <w:rPr>
          <w:rFonts w:asciiTheme="minorHAnsi" w:hAnsiTheme="minorHAnsi" w:cstheme="minorHAnsi"/>
          <w:color w:val="333333"/>
          <w:sz w:val="20"/>
          <w:szCs w:val="20"/>
        </w:rPr>
        <w:t>with</w:t>
      </w:r>
      <w:r w:rsidRPr="000627FE">
        <w:rPr>
          <w:rFonts w:asciiTheme="minorHAnsi" w:hAnsiTheme="minorHAnsi" w:cstheme="minorHAnsi"/>
          <w:color w:val="333333"/>
          <w:sz w:val="20"/>
          <w:szCs w:val="20"/>
        </w:rPr>
        <w:t xml:space="preserve"> your application, you will be able to see it in the table of documents below before you submit your application</w:t>
      </w:r>
      <w:r w:rsidRPr="000627FE" w:rsidR="0063465E">
        <w:rPr>
          <w:rFonts w:asciiTheme="minorHAnsi" w:hAnsiTheme="minorHAnsi" w:cstheme="minorHAnsi"/>
          <w:color w:val="333333"/>
          <w:sz w:val="20"/>
          <w:szCs w:val="20"/>
        </w:rPr>
        <w:t xml:space="preserve"> and as associated to your application documents when viewing your “PMF Application Status” on the Apply Site after applying</w:t>
      </w:r>
      <w:r w:rsidRPr="000627FE">
        <w:rPr>
          <w:rFonts w:asciiTheme="minorHAnsi" w:hAnsiTheme="minorHAnsi" w:cstheme="minorHAnsi"/>
          <w:color w:val="333333"/>
          <w:sz w:val="20"/>
          <w:szCs w:val="20"/>
        </w:rPr>
        <w:t>. </w:t>
      </w:r>
      <w:r w:rsidRPr="000627FE">
        <w:rPr>
          <w:rStyle w:val="Strong"/>
          <w:rFonts w:asciiTheme="minorHAnsi" w:hAnsiTheme="minorHAnsi" w:cstheme="minorHAnsi"/>
          <w:color w:val="333333"/>
          <w:sz w:val="20"/>
          <w:szCs w:val="20"/>
        </w:rPr>
        <w:t>Do not fax AND upload the same documents</w:t>
      </w:r>
      <w:r w:rsidRPr="000627FE">
        <w:rPr>
          <w:rFonts w:asciiTheme="minorHAnsi" w:hAnsiTheme="minorHAnsi" w:cstheme="minorHAnsi"/>
          <w:color w:val="333333"/>
          <w:sz w:val="20"/>
          <w:szCs w:val="20"/>
        </w:rPr>
        <w:t xml:space="preserve">. The document version with the most current date/time received or associated </w:t>
      </w:r>
      <w:r w:rsidRPr="000627FE" w:rsidR="003E657D">
        <w:rPr>
          <w:rFonts w:asciiTheme="minorHAnsi" w:hAnsiTheme="minorHAnsi" w:cstheme="minorHAnsi"/>
          <w:color w:val="333333"/>
          <w:sz w:val="20"/>
          <w:szCs w:val="20"/>
        </w:rPr>
        <w:t xml:space="preserve">with </w:t>
      </w:r>
      <w:r w:rsidRPr="000627FE">
        <w:rPr>
          <w:rFonts w:asciiTheme="minorHAnsi" w:hAnsiTheme="minorHAnsi" w:cstheme="minorHAnsi"/>
          <w:color w:val="333333"/>
          <w:sz w:val="20"/>
          <w:szCs w:val="20"/>
        </w:rPr>
        <w:t>your application will be used. If you are faxing a document, ensure the fax machine date/time stamp is current. Faxed documents will only be accepted while the application is open and before you have certified and submitted your application unless otherwise instructed</w:t>
      </w:r>
      <w:r w:rsidRPr="000627FE" w:rsidR="002C01BE">
        <w:rPr>
          <w:rFonts w:asciiTheme="minorHAnsi" w:hAnsiTheme="minorHAnsi" w:cstheme="minorHAnsi"/>
          <w:color w:val="333333"/>
          <w:sz w:val="20"/>
          <w:szCs w:val="20"/>
        </w:rPr>
        <w:t xml:space="preserve"> or for those applicants claiming veterans’ preference and having up to one week after the application closes to submit</w:t>
      </w:r>
      <w:r w:rsidRPr="000627FE">
        <w:rPr>
          <w:rFonts w:asciiTheme="minorHAnsi" w:hAnsiTheme="minorHAnsi" w:cstheme="minorHAnsi"/>
          <w:color w:val="333333"/>
          <w:sz w:val="20"/>
          <w:szCs w:val="20"/>
        </w:rPr>
        <w:t>.</w:t>
      </w:r>
    </w:p>
    <w:p w:rsidR="005B0BE4" w:rsidRPr="000627FE" w:rsidP="005B0BE4" w14:paraId="62697DF3" w14:textId="77777777">
      <w:pPr>
        <w:shd w:val="clear" w:color="auto" w:fill="DDDDDD"/>
        <w:jc w:val="center"/>
        <w:rPr>
          <w:rFonts w:cstheme="minorHAnsi"/>
          <w:color w:val="333333"/>
          <w:sz w:val="20"/>
          <w:szCs w:val="20"/>
        </w:rPr>
      </w:pPr>
      <w:r w:rsidRPr="000627FE">
        <w:rPr>
          <w:rFonts w:cstheme="minorHAnsi"/>
          <w:color w:val="333333"/>
          <w:sz w:val="20"/>
          <w:szCs w:val="20"/>
        </w:rPr>
        <w:t>Download Fax Cover Sheet</w:t>
      </w:r>
    </w:p>
    <w:p w:rsidR="005B0BE4" w:rsidRPr="000627FE" w:rsidP="004321C7" w14:paraId="0411CC4A" w14:textId="594F5FCD">
      <w:pPr>
        <w:shd w:val="clear" w:color="auto" w:fill="DDDDDD"/>
        <w:spacing w:after="0" w:line="240" w:lineRule="auto"/>
        <w:rPr>
          <w:rFonts w:cstheme="minorHAnsi"/>
          <w:color w:val="333333"/>
          <w:sz w:val="20"/>
          <w:szCs w:val="20"/>
        </w:rPr>
      </w:pPr>
      <w:r w:rsidRPr="000627FE">
        <w:rPr>
          <w:rFonts w:cstheme="minorHAnsi"/>
          <w:color w:val="333333"/>
          <w:sz w:val="20"/>
          <w:szCs w:val="20"/>
        </w:rPr>
        <w:t>NOTE: The fax cover sheet is an Adobe fillable (.pdf) file. In order to view, navigate, and print PDF documents, you will need the free Acrobat Reader software. If you do not already have it, you can download the free reader at Adobe's website at </w:t>
      </w:r>
      <w:hyperlink r:id="rId93" w:tgtFrame="_blank" w:history="1">
        <w:r w:rsidRPr="000627FE">
          <w:rPr>
            <w:rStyle w:val="Hyperlink"/>
            <w:rFonts w:cstheme="minorHAnsi"/>
            <w:color w:val="18497C"/>
            <w:sz w:val="20"/>
            <w:szCs w:val="20"/>
          </w:rPr>
          <w:t>https://get.adobe.com/reader/</w:t>
        </w:r>
      </w:hyperlink>
      <w:r w:rsidRPr="000627FE">
        <w:rPr>
          <w:rFonts w:cstheme="minorHAnsi"/>
          <w:color w:val="333333"/>
          <w:sz w:val="20"/>
          <w:szCs w:val="20"/>
        </w:rPr>
        <w:t>.</w:t>
      </w:r>
    </w:p>
    <w:p w:rsidR="005B0BE4" w:rsidRPr="000627FE" w:rsidP="005B0BE4" w14:paraId="39D6F3C5" w14:textId="77777777">
      <w:pPr>
        <w:shd w:val="clear" w:color="auto" w:fill="DDDDDD"/>
        <w:jc w:val="center"/>
        <w:rPr>
          <w:rFonts w:cstheme="minorHAnsi"/>
          <w:color w:val="333333"/>
          <w:sz w:val="20"/>
          <w:szCs w:val="20"/>
        </w:rPr>
      </w:pPr>
      <w:r w:rsidRPr="000627FE">
        <w:rPr>
          <w:rFonts w:cstheme="minorHAnsi"/>
          <w:color w:val="333333"/>
          <w:sz w:val="20"/>
          <w:szCs w:val="20"/>
        </w:rPr>
        <w:t>Close Tab</w:t>
      </w:r>
    </w:p>
    <w:p w:rsidR="00EC1F69" w:rsidRPr="005571BE" w:rsidP="00EC1F69" w14:paraId="0652B1F3"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You can add a document to your application below by clicking the </w:t>
      </w:r>
      <w:r w:rsidRPr="005571BE">
        <w:rPr>
          <w:rStyle w:val="Strong"/>
          <w:rFonts w:asciiTheme="minorHAnsi" w:hAnsiTheme="minorHAnsi" w:cstheme="minorHAnsi"/>
          <w:sz w:val="20"/>
          <w:szCs w:val="20"/>
        </w:rPr>
        <w:t>Upload File</w:t>
      </w:r>
      <w:r w:rsidRPr="005571BE">
        <w:rPr>
          <w:rFonts w:asciiTheme="minorHAnsi" w:hAnsiTheme="minorHAnsi" w:cstheme="minorHAnsi"/>
          <w:sz w:val="20"/>
          <w:szCs w:val="20"/>
        </w:rPr>
        <w:t> button under the "Action" column for each Document Type. Once a document has been submitted, you can click on the document link under the "Description" column to view and confirm the submission.</w:t>
      </w:r>
    </w:p>
    <w:p w:rsidR="001B7B9E" w:rsidRPr="005571BE" w:rsidP="00EC1F69" w14:paraId="2D81618A"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 xml:space="preserve">Please note that documents are organized into two broad categories: </w:t>
      </w:r>
      <w:r w:rsidRPr="005571BE" w:rsidR="006B7522">
        <w:rPr>
          <w:rFonts w:asciiTheme="minorHAnsi" w:hAnsiTheme="minorHAnsi" w:cstheme="minorHAnsi"/>
          <w:sz w:val="20"/>
          <w:szCs w:val="20"/>
        </w:rPr>
        <w:t>(</w:t>
      </w:r>
      <w:r w:rsidRPr="005571BE">
        <w:rPr>
          <w:rFonts w:asciiTheme="minorHAnsi" w:hAnsiTheme="minorHAnsi" w:cstheme="minorHAnsi"/>
          <w:sz w:val="20"/>
          <w:szCs w:val="20"/>
        </w:rPr>
        <w:t>1) Required Documents</w:t>
      </w:r>
      <w:r w:rsidRPr="005571BE" w:rsidR="006B7522">
        <w:rPr>
          <w:rFonts w:asciiTheme="minorHAnsi" w:hAnsiTheme="minorHAnsi" w:cstheme="minorHAnsi"/>
          <w:sz w:val="20"/>
          <w:szCs w:val="20"/>
        </w:rPr>
        <w:t>, which are</w:t>
      </w:r>
      <w:r w:rsidRPr="005571BE">
        <w:rPr>
          <w:rFonts w:asciiTheme="minorHAnsi" w:hAnsiTheme="minorHAnsi" w:cstheme="minorHAnsi"/>
          <w:sz w:val="20"/>
          <w:szCs w:val="20"/>
        </w:rPr>
        <w:t xml:space="preserve"> marked below with a</w:t>
      </w:r>
      <w:r w:rsidRPr="005571BE" w:rsidR="006B7522">
        <w:rPr>
          <w:rFonts w:asciiTheme="minorHAnsi" w:hAnsiTheme="minorHAnsi" w:cstheme="minorHAnsi"/>
          <w:sz w:val="20"/>
          <w:szCs w:val="20"/>
        </w:rPr>
        <w:t xml:space="preserve"> red asterisk</w:t>
      </w:r>
      <w:r w:rsidRPr="005571BE">
        <w:rPr>
          <w:rFonts w:asciiTheme="minorHAnsi" w:hAnsiTheme="minorHAnsi" w:cstheme="minorHAnsi"/>
          <w:sz w:val="20"/>
          <w:szCs w:val="20"/>
        </w:rPr>
        <w:t xml:space="preserve"> </w:t>
      </w:r>
      <w:r w:rsidRPr="005571BE" w:rsidR="006B7522">
        <w:rPr>
          <w:rFonts w:asciiTheme="minorHAnsi" w:hAnsiTheme="minorHAnsi" w:cstheme="minorHAnsi"/>
          <w:sz w:val="20"/>
          <w:szCs w:val="20"/>
        </w:rPr>
        <w:t>(</w:t>
      </w:r>
      <w:r w:rsidRPr="005571BE">
        <w:rPr>
          <w:rFonts w:asciiTheme="minorHAnsi" w:hAnsiTheme="minorHAnsi" w:cstheme="minorHAnsi"/>
          <w:sz w:val="20"/>
          <w:szCs w:val="20"/>
        </w:rPr>
        <w:t xml:space="preserve">*), and </w:t>
      </w:r>
      <w:r w:rsidRPr="005571BE" w:rsidR="006B7522">
        <w:rPr>
          <w:rFonts w:asciiTheme="minorHAnsi" w:hAnsiTheme="minorHAnsi" w:cstheme="minorHAnsi"/>
          <w:sz w:val="20"/>
          <w:szCs w:val="20"/>
        </w:rPr>
        <w:t>(</w:t>
      </w:r>
      <w:r w:rsidRPr="005571BE">
        <w:rPr>
          <w:rFonts w:asciiTheme="minorHAnsi" w:hAnsiTheme="minorHAnsi" w:cstheme="minorHAnsi"/>
          <w:sz w:val="20"/>
          <w:szCs w:val="20"/>
        </w:rPr>
        <w:t>2) Optional Documents</w:t>
      </w:r>
      <w:r w:rsidRPr="005571BE" w:rsidR="00E01F5B">
        <w:rPr>
          <w:rFonts w:asciiTheme="minorHAnsi" w:hAnsiTheme="minorHAnsi" w:cstheme="minorHAnsi"/>
          <w:sz w:val="20"/>
          <w:szCs w:val="20"/>
        </w:rPr>
        <w:t xml:space="preserve"> (if applicable)</w:t>
      </w:r>
      <w:r w:rsidRPr="005571BE">
        <w:rPr>
          <w:rFonts w:asciiTheme="minorHAnsi" w:hAnsiTheme="minorHAnsi" w:cstheme="minorHAnsi"/>
          <w:sz w:val="20"/>
          <w:szCs w:val="20"/>
        </w:rPr>
        <w:t xml:space="preserve">. If you are requesting a reasonable accommodation </w:t>
      </w:r>
      <w:r w:rsidRPr="005571BE" w:rsidR="00977640">
        <w:rPr>
          <w:rFonts w:asciiTheme="minorHAnsi" w:hAnsiTheme="minorHAnsi" w:cstheme="minorHAnsi"/>
          <w:sz w:val="20"/>
          <w:szCs w:val="20"/>
        </w:rPr>
        <w:t xml:space="preserve">for any of the assessments </w:t>
      </w:r>
      <w:r w:rsidRPr="005571BE" w:rsidR="005B21C8">
        <w:rPr>
          <w:rFonts w:asciiTheme="minorHAnsi" w:hAnsiTheme="minorHAnsi" w:cstheme="minorHAnsi"/>
          <w:sz w:val="20"/>
          <w:szCs w:val="20"/>
        </w:rPr>
        <w:t>and/</w:t>
      </w:r>
      <w:r w:rsidRPr="005571BE">
        <w:rPr>
          <w:rFonts w:asciiTheme="minorHAnsi" w:hAnsiTheme="minorHAnsi" w:cstheme="minorHAnsi"/>
          <w:sz w:val="20"/>
          <w:szCs w:val="20"/>
        </w:rPr>
        <w:t>or claiming veterans’ preference, documentation is required</w:t>
      </w:r>
      <w:r w:rsidRPr="005571BE" w:rsidR="006B7522">
        <w:rPr>
          <w:rFonts w:asciiTheme="minorHAnsi" w:hAnsiTheme="minorHAnsi" w:cstheme="minorHAnsi"/>
          <w:sz w:val="20"/>
          <w:szCs w:val="20"/>
        </w:rPr>
        <w:t>,</w:t>
      </w:r>
      <w:r w:rsidRPr="005571BE" w:rsidR="00370988">
        <w:rPr>
          <w:rFonts w:asciiTheme="minorHAnsi" w:hAnsiTheme="minorHAnsi" w:cstheme="minorHAnsi"/>
          <w:sz w:val="20"/>
          <w:szCs w:val="20"/>
        </w:rPr>
        <w:t xml:space="preserve"> NOTE: </w:t>
      </w:r>
      <w:r w:rsidRPr="005571BE" w:rsidR="006B7522">
        <w:rPr>
          <w:rFonts w:asciiTheme="minorHAnsi" w:hAnsiTheme="minorHAnsi" w:cstheme="minorHAnsi"/>
          <w:sz w:val="20"/>
          <w:szCs w:val="20"/>
        </w:rPr>
        <w:t>T</w:t>
      </w:r>
      <w:r w:rsidRPr="005571BE" w:rsidR="00370988">
        <w:rPr>
          <w:rFonts w:asciiTheme="minorHAnsi" w:hAnsiTheme="minorHAnsi" w:cstheme="minorHAnsi"/>
          <w:sz w:val="20"/>
          <w:szCs w:val="20"/>
        </w:rPr>
        <w:t>hese document types will only appear below if you requested a reasonable accommodation</w:t>
      </w:r>
      <w:r w:rsidRPr="005571BE" w:rsidR="00977640">
        <w:rPr>
          <w:rFonts w:asciiTheme="minorHAnsi" w:hAnsiTheme="minorHAnsi" w:cstheme="minorHAnsi"/>
          <w:sz w:val="20"/>
          <w:szCs w:val="20"/>
        </w:rPr>
        <w:t xml:space="preserve"> for any of the assessments</w:t>
      </w:r>
      <w:r w:rsidRPr="005571BE" w:rsidR="00370988">
        <w:rPr>
          <w:rFonts w:asciiTheme="minorHAnsi" w:hAnsiTheme="minorHAnsi" w:cstheme="minorHAnsi"/>
          <w:sz w:val="20"/>
          <w:szCs w:val="20"/>
        </w:rPr>
        <w:t xml:space="preserve"> </w:t>
      </w:r>
      <w:r w:rsidRPr="005571BE" w:rsidR="005B21C8">
        <w:rPr>
          <w:rFonts w:asciiTheme="minorHAnsi" w:hAnsiTheme="minorHAnsi" w:cstheme="minorHAnsi"/>
          <w:sz w:val="20"/>
          <w:szCs w:val="20"/>
        </w:rPr>
        <w:t>and/</w:t>
      </w:r>
      <w:r w:rsidRPr="005571BE" w:rsidR="00370988">
        <w:rPr>
          <w:rFonts w:asciiTheme="minorHAnsi" w:hAnsiTheme="minorHAnsi" w:cstheme="minorHAnsi"/>
          <w:sz w:val="20"/>
          <w:szCs w:val="20"/>
        </w:rPr>
        <w:t>or claimed veterans’ preference during STEP 3: Eligibility Information.</w:t>
      </w:r>
    </w:p>
    <w:p w:rsidR="00EC1F69" w:rsidRPr="005571BE" w:rsidP="00EC1F69" w14:paraId="5787AFB1"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Unless otherwise specified, you may only submit ONE file per Document Type. If you provide an additional document or a new version of a previously submitted document, </w:t>
      </w:r>
      <w:r w:rsidRPr="005571BE">
        <w:rPr>
          <w:rStyle w:val="Strong"/>
          <w:rFonts w:asciiTheme="minorHAnsi" w:hAnsiTheme="minorHAnsi" w:cstheme="minorHAnsi"/>
          <w:sz w:val="20"/>
          <w:szCs w:val="20"/>
        </w:rPr>
        <w:t>the new document will replace the existing version already on file</w:t>
      </w:r>
      <w:r w:rsidRPr="005571BE">
        <w:rPr>
          <w:rFonts w:asciiTheme="minorHAnsi" w:hAnsiTheme="minorHAnsi" w:cstheme="minorHAnsi"/>
          <w:sz w:val="20"/>
          <w:szCs w:val="20"/>
        </w:rPr>
        <w:t xml:space="preserve">. Each file size must not exceed </w:t>
      </w:r>
      <w:r w:rsidRPr="005571BE" w:rsidR="00977640">
        <w:rPr>
          <w:rFonts w:asciiTheme="minorHAnsi" w:hAnsiTheme="minorHAnsi" w:cstheme="minorHAnsi"/>
          <w:sz w:val="20"/>
          <w:szCs w:val="20"/>
        </w:rPr>
        <w:t>5</w:t>
      </w:r>
      <w:r w:rsidRPr="005571BE">
        <w:rPr>
          <w:rFonts w:asciiTheme="minorHAnsi" w:hAnsiTheme="minorHAnsi" w:cstheme="minorHAnsi"/>
          <w:sz w:val="20"/>
          <w:szCs w:val="20"/>
        </w:rPr>
        <w:t xml:space="preserve"> MB. </w:t>
      </w:r>
      <w:r w:rsidRPr="005571BE" w:rsidR="00C82482">
        <w:rPr>
          <w:rFonts w:asciiTheme="minorHAnsi" w:hAnsiTheme="minorHAnsi" w:cstheme="minorHAnsi"/>
          <w:sz w:val="20"/>
          <w:szCs w:val="20"/>
        </w:rPr>
        <w:t xml:space="preserve">You may merge documents (e.g., a copy of your advanced degree transcript and alternative) into one file for uploading. </w:t>
      </w:r>
      <w:r w:rsidRPr="005571BE" w:rsidR="00370988">
        <w:rPr>
          <w:rFonts w:asciiTheme="minorHAnsi" w:hAnsiTheme="minorHAnsi" w:cstheme="minorHAnsi"/>
          <w:sz w:val="20"/>
          <w:szCs w:val="20"/>
        </w:rPr>
        <w:t xml:space="preserve">Please ensure that sensitive documents containing medical information </w:t>
      </w:r>
      <w:r w:rsidRPr="005571BE" w:rsidR="005B21C8">
        <w:rPr>
          <w:rFonts w:asciiTheme="minorHAnsi" w:hAnsiTheme="minorHAnsi" w:cstheme="minorHAnsi"/>
          <w:sz w:val="20"/>
          <w:szCs w:val="20"/>
        </w:rPr>
        <w:t>for</w:t>
      </w:r>
      <w:r w:rsidRPr="005571BE" w:rsidR="00370988">
        <w:rPr>
          <w:rFonts w:asciiTheme="minorHAnsi" w:hAnsiTheme="minorHAnsi" w:cstheme="minorHAnsi"/>
          <w:sz w:val="20"/>
          <w:szCs w:val="20"/>
        </w:rPr>
        <w:t xml:space="preserve"> requesting a reasonable accommodation are </w:t>
      </w:r>
      <w:r w:rsidRPr="005571BE" w:rsidR="00370988">
        <w:rPr>
          <w:rFonts w:asciiTheme="minorHAnsi" w:hAnsiTheme="minorHAnsi" w:cstheme="minorHAnsi"/>
          <w:b/>
          <w:bCs/>
          <w:sz w:val="20"/>
          <w:szCs w:val="20"/>
        </w:rPr>
        <w:t xml:space="preserve">only </w:t>
      </w:r>
      <w:r w:rsidRPr="005571BE" w:rsidR="00370988">
        <w:rPr>
          <w:rFonts w:asciiTheme="minorHAnsi" w:hAnsiTheme="minorHAnsi" w:cstheme="minorHAnsi"/>
          <w:sz w:val="20"/>
          <w:szCs w:val="20"/>
        </w:rPr>
        <w:t>uploaded to the</w:t>
      </w:r>
      <w:r w:rsidRPr="005571BE" w:rsidR="006B7522">
        <w:rPr>
          <w:rFonts w:asciiTheme="minorHAnsi" w:hAnsiTheme="minorHAnsi" w:cstheme="minorHAnsi"/>
          <w:sz w:val="20"/>
          <w:szCs w:val="20"/>
        </w:rPr>
        <w:t xml:space="preserve"> Document Type of</w:t>
      </w:r>
      <w:r w:rsidRPr="005571BE" w:rsidR="00370988">
        <w:rPr>
          <w:rFonts w:asciiTheme="minorHAnsi" w:hAnsiTheme="minorHAnsi" w:cstheme="minorHAnsi"/>
          <w:sz w:val="20"/>
          <w:szCs w:val="20"/>
        </w:rPr>
        <w:t xml:space="preserve"> Reasonable Accommodations. Additionally, u</w:t>
      </w:r>
      <w:r w:rsidRPr="005571BE" w:rsidR="00E56FE3">
        <w:rPr>
          <w:rFonts w:asciiTheme="minorHAnsi" w:hAnsiTheme="minorHAnsi" w:cstheme="minorHAnsi"/>
          <w:sz w:val="20"/>
          <w:szCs w:val="20"/>
        </w:rPr>
        <w:t>ploaded documents should </w:t>
      </w:r>
      <w:r w:rsidRPr="005571BE" w:rsidR="00E56FE3">
        <w:rPr>
          <w:rStyle w:val="Strong"/>
          <w:rFonts w:asciiTheme="minorHAnsi" w:hAnsiTheme="minorHAnsi" w:cstheme="minorHAnsi"/>
          <w:sz w:val="20"/>
          <w:szCs w:val="20"/>
        </w:rPr>
        <w:t>not</w:t>
      </w:r>
      <w:r w:rsidRPr="005571BE" w:rsidR="00E56FE3">
        <w:rPr>
          <w:rFonts w:asciiTheme="minorHAnsi" w:hAnsiTheme="minorHAnsi" w:cstheme="minorHAnsi"/>
          <w:sz w:val="20"/>
          <w:szCs w:val="20"/>
        </w:rPr>
        <w:t> contain macros that require extra security certificates, passwords, or expiration dates, or contain photos.</w:t>
      </w:r>
      <w:r w:rsidRPr="005571BE" w:rsidR="00370988">
        <w:rPr>
          <w:rFonts w:asciiTheme="minorHAnsi" w:hAnsiTheme="minorHAnsi" w:cstheme="minorHAnsi"/>
          <w:sz w:val="20"/>
          <w:szCs w:val="20"/>
        </w:rPr>
        <w:t xml:space="preserve"> </w:t>
      </w:r>
      <w:r w:rsidRPr="005571BE">
        <w:rPr>
          <w:rFonts w:asciiTheme="minorHAnsi" w:hAnsiTheme="minorHAnsi" w:cstheme="minorHAnsi"/>
          <w:sz w:val="20"/>
          <w:szCs w:val="20"/>
        </w:rPr>
        <w:t xml:space="preserve">All documents must be accessible, legible, and in English. </w:t>
      </w:r>
      <w:r w:rsidRPr="005571BE" w:rsidR="000E4791">
        <w:rPr>
          <w:rFonts w:asciiTheme="minorHAnsi" w:hAnsiTheme="minorHAnsi" w:cstheme="minorHAnsi"/>
          <w:sz w:val="20"/>
          <w:szCs w:val="20"/>
        </w:rPr>
        <w:t>D</w:t>
      </w:r>
      <w:r w:rsidRPr="005571BE">
        <w:rPr>
          <w:rFonts w:asciiTheme="minorHAnsi" w:hAnsiTheme="minorHAnsi" w:cstheme="minorHAnsi"/>
          <w:sz w:val="20"/>
          <w:szCs w:val="20"/>
        </w:rPr>
        <w:t>o not contact the Help Desk or the PMF Program Office to review or confirm documents. Applicants should check their submitted documents to ensure they meet the above requirements.</w:t>
      </w:r>
    </w:p>
    <w:p w:rsidR="00EC1F69" w:rsidRPr="005571BE" w:rsidP="00EC1F69" w14:paraId="0B6BFADC"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Please review the "Document File Types" (e.g., file formats) under the "Become a PMF/Application Process" section on the PMF website at </w:t>
      </w:r>
      <w:hyperlink r:id="rId92" w:tgtFrame="_blank" w:history="1">
        <w:r w:rsidRPr="005571BE">
          <w:rPr>
            <w:rStyle w:val="Hyperlink"/>
            <w:rFonts w:asciiTheme="minorHAnsi" w:hAnsiTheme="minorHAnsi" w:cstheme="minorHAnsi"/>
            <w:color w:val="18497C"/>
            <w:sz w:val="20"/>
            <w:szCs w:val="20"/>
          </w:rPr>
          <w:t>www.pmf.gov</w:t>
        </w:r>
      </w:hyperlink>
      <w:r w:rsidRPr="005571BE">
        <w:rPr>
          <w:rFonts w:asciiTheme="minorHAnsi" w:hAnsiTheme="minorHAnsi" w:cstheme="minorHAnsi"/>
          <w:sz w:val="20"/>
          <w:szCs w:val="20"/>
        </w:rPr>
        <w:t>, or click on the </w:t>
      </w:r>
      <w:r w:rsidRPr="005571BE">
        <w:rPr>
          <w:rStyle w:val="Strong"/>
          <w:rFonts w:asciiTheme="minorHAnsi" w:hAnsiTheme="minorHAnsi" w:cstheme="minorHAnsi"/>
          <w:sz w:val="20"/>
          <w:szCs w:val="20"/>
        </w:rPr>
        <w:t>Application Process</w:t>
      </w:r>
      <w:r w:rsidRPr="005571BE">
        <w:rPr>
          <w:rFonts w:asciiTheme="minorHAnsi" w:hAnsiTheme="minorHAnsi" w:cstheme="minorHAnsi"/>
          <w:sz w:val="20"/>
          <w:szCs w:val="20"/>
        </w:rPr>
        <w:t> link on the top menu bar above.</w:t>
      </w:r>
    </w:p>
    <w:p w:rsidR="00EC1F69" w:rsidRPr="005571BE" w:rsidP="00EC1F69" w14:paraId="4883906E"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 xml:space="preserve">You are responsible for ensuring </w:t>
      </w:r>
      <w:r w:rsidRPr="005571BE" w:rsidR="00370988">
        <w:rPr>
          <w:rFonts w:asciiTheme="minorHAnsi" w:hAnsiTheme="minorHAnsi" w:cstheme="minorHAnsi"/>
          <w:sz w:val="20"/>
          <w:szCs w:val="20"/>
        </w:rPr>
        <w:t>all relevant</w:t>
      </w:r>
      <w:r w:rsidRPr="005571BE">
        <w:rPr>
          <w:rFonts w:asciiTheme="minorHAnsi" w:hAnsiTheme="minorHAnsi" w:cstheme="minorHAnsi"/>
          <w:sz w:val="20"/>
          <w:szCs w:val="20"/>
        </w:rPr>
        <w:t xml:space="preserve"> documents have been submitted before submitting your application. </w:t>
      </w:r>
      <w:r w:rsidRPr="005571BE" w:rsidR="000E4791">
        <w:rPr>
          <w:rFonts w:asciiTheme="minorHAnsi" w:hAnsiTheme="minorHAnsi" w:cstheme="minorHAnsi"/>
          <w:sz w:val="20"/>
          <w:szCs w:val="20"/>
        </w:rPr>
        <w:t xml:space="preserve">If selected as a Finalist, you will be able to upload an updated resume and/or </w:t>
      </w:r>
      <w:r w:rsidRPr="005571BE" w:rsidR="006B7522">
        <w:rPr>
          <w:rFonts w:asciiTheme="minorHAnsi" w:hAnsiTheme="minorHAnsi" w:cstheme="minorHAnsi"/>
          <w:sz w:val="20"/>
          <w:szCs w:val="20"/>
        </w:rPr>
        <w:t>transcripts</w:t>
      </w:r>
      <w:r w:rsidRPr="005571BE" w:rsidR="000E4791">
        <w:rPr>
          <w:rFonts w:asciiTheme="minorHAnsi" w:hAnsiTheme="minorHAnsi" w:cstheme="minorHAnsi"/>
          <w:sz w:val="20"/>
          <w:szCs w:val="20"/>
        </w:rPr>
        <w:t xml:space="preserve">. </w:t>
      </w:r>
      <w:r w:rsidRPr="005571BE">
        <w:rPr>
          <w:rFonts w:asciiTheme="minorHAnsi" w:hAnsiTheme="minorHAnsi" w:cstheme="minorHAnsi"/>
          <w:sz w:val="20"/>
          <w:szCs w:val="20"/>
        </w:rPr>
        <w:t xml:space="preserve">Once you submit your application, </w:t>
      </w:r>
      <w:r w:rsidRPr="005571BE" w:rsidR="000E4791">
        <w:rPr>
          <w:rFonts w:asciiTheme="minorHAnsi" w:hAnsiTheme="minorHAnsi" w:cstheme="minorHAnsi"/>
          <w:sz w:val="20"/>
          <w:szCs w:val="20"/>
        </w:rPr>
        <w:t xml:space="preserve">you may modify your documents up until the closing date and time of the application. Those applicants claiming veterans’ preference have up to one week after the application closes to submit or modify their supporting documents for their veterans’ preference claim. </w:t>
      </w:r>
    </w:p>
    <w:p w:rsidR="00EC1F69" w:rsidRPr="005571BE" w:rsidP="00EC1F69" w14:paraId="7A48A2E0"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You will </w:t>
      </w:r>
      <w:r w:rsidRPr="005571BE">
        <w:rPr>
          <w:rStyle w:val="Strong"/>
          <w:rFonts w:asciiTheme="minorHAnsi" w:hAnsiTheme="minorHAnsi" w:cstheme="minorHAnsi"/>
          <w:sz w:val="20"/>
          <w:szCs w:val="20"/>
        </w:rPr>
        <w:t>only</w:t>
      </w:r>
      <w:r w:rsidRPr="005571BE">
        <w:rPr>
          <w:rFonts w:asciiTheme="minorHAnsi" w:hAnsiTheme="minorHAnsi" w:cstheme="minorHAnsi"/>
          <w:sz w:val="20"/>
          <w:szCs w:val="20"/>
        </w:rPr>
        <w:t> see a green checkmark (</w:t>
      </w:r>
      <w:r w:rsidRPr="005571BE">
        <w:rPr>
          <w:rFonts w:asciiTheme="minorHAnsi" w:hAnsiTheme="minorHAnsi" w:cstheme="minorHAnsi"/>
          <w:noProof/>
          <w:sz w:val="20"/>
          <w:szCs w:val="20"/>
        </w:rPr>
        <w:drawing>
          <wp:inline distT="0" distB="0" distL="0" distR="0">
            <wp:extent cx="190500" cy="190500"/>
            <wp:effectExtent l="0" t="0" r="0" b="0"/>
            <wp:docPr id="37" name="Picture 3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1756" descr="checkmark"/>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5571BE">
        <w:rPr>
          <w:rFonts w:asciiTheme="minorHAnsi" w:hAnsiTheme="minorHAnsi" w:cstheme="minorHAnsi"/>
          <w:sz w:val="20"/>
          <w:szCs w:val="20"/>
        </w:rPr>
        <w:t>) indicating you have accessed the Documents step upon submission of the required resume and advanced degree transcript (and/or alternative), or if you download the fax cover sheet on your intention to fax any required or supporting documents.</w:t>
      </w:r>
      <w:r w:rsidRPr="005571BE" w:rsidR="000E4791">
        <w:rPr>
          <w:rFonts w:asciiTheme="minorHAnsi" w:hAnsiTheme="minorHAnsi" w:cstheme="minorHAnsi"/>
          <w:sz w:val="20"/>
          <w:szCs w:val="20"/>
        </w:rPr>
        <w:t xml:space="preserve"> See the “Faxing” drop-down tab above for instructions on how to fax any document.</w:t>
      </w:r>
    </w:p>
    <w:p w:rsidR="0024339C" w:rsidRPr="005571BE" w:rsidP="00EC1F69" w14:paraId="4F9D6030"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We may alter a document (e.g., to remove a photo) or remove a document (e.g., a letter of recommendation</w:t>
      </w:r>
      <w:r w:rsidRPr="005571BE" w:rsidR="000B0916">
        <w:rPr>
          <w:rFonts w:asciiTheme="minorHAnsi" w:hAnsiTheme="minorHAnsi" w:cstheme="minorHAnsi"/>
          <w:sz w:val="20"/>
          <w:szCs w:val="20"/>
        </w:rPr>
        <w:t>, cover letter</w:t>
      </w:r>
      <w:r w:rsidRPr="005571BE">
        <w:rPr>
          <w:rFonts w:asciiTheme="minorHAnsi" w:hAnsiTheme="minorHAnsi" w:cstheme="minorHAnsi"/>
          <w:sz w:val="20"/>
          <w:szCs w:val="20"/>
        </w:rPr>
        <w:t>)</w:t>
      </w:r>
      <w:r w:rsidRPr="005571BE" w:rsidR="005B21C8">
        <w:rPr>
          <w:rFonts w:asciiTheme="minorHAnsi" w:hAnsiTheme="minorHAnsi" w:cstheme="minorHAnsi"/>
          <w:sz w:val="20"/>
          <w:szCs w:val="20"/>
        </w:rPr>
        <w:t xml:space="preserve"> when reviewing applicants</w:t>
      </w:r>
      <w:r w:rsidRPr="005571BE" w:rsidR="000B0916">
        <w:rPr>
          <w:rFonts w:asciiTheme="minorHAnsi" w:hAnsiTheme="minorHAnsi" w:cstheme="minorHAnsi"/>
          <w:sz w:val="20"/>
          <w:szCs w:val="20"/>
        </w:rPr>
        <w:t xml:space="preserve">; see the “Become a PMF/Application Process/Application Tips” section on the PMF website at </w:t>
      </w:r>
      <w:hyperlink r:id="rId47" w:history="1">
        <w:r w:rsidRPr="005571BE" w:rsidR="000B0916">
          <w:rPr>
            <w:rStyle w:val="Hyperlink"/>
            <w:rFonts w:asciiTheme="minorHAnsi" w:hAnsiTheme="minorHAnsi" w:cstheme="minorHAnsi"/>
            <w:sz w:val="20"/>
            <w:szCs w:val="20"/>
          </w:rPr>
          <w:t>www.pmf.gov</w:t>
        </w:r>
      </w:hyperlink>
      <w:r w:rsidRPr="005571BE" w:rsidR="000B0916">
        <w:rPr>
          <w:rFonts w:asciiTheme="minorHAnsi" w:hAnsiTheme="minorHAnsi" w:cstheme="minorHAnsi"/>
          <w:sz w:val="20"/>
          <w:szCs w:val="20"/>
        </w:rPr>
        <w:t xml:space="preserve"> to learn more</w:t>
      </w:r>
      <w:r w:rsidRPr="005571BE">
        <w:rPr>
          <w:rFonts w:asciiTheme="minorHAnsi" w:hAnsiTheme="minorHAnsi" w:cstheme="minorHAnsi"/>
          <w:sz w:val="20"/>
          <w:szCs w:val="20"/>
        </w:rPr>
        <w:t>.</w:t>
      </w:r>
    </w:p>
    <w:p w:rsidR="006F34BD" w:rsidRPr="005571BE" w:rsidP="00015F61" w14:paraId="637FF22B" w14:textId="77777777">
      <w:pPr>
        <w:pStyle w:val="NormalWeb"/>
        <w:spacing w:before="0" w:beforeAutospacing="0" w:after="0" w:afterAutospacing="0"/>
        <w:rPr>
          <w:rFonts w:asciiTheme="minorHAnsi" w:hAnsiTheme="minorHAnsi" w:cstheme="minorHAnsi"/>
          <w:sz w:val="20"/>
          <w:szCs w:val="20"/>
        </w:rPr>
      </w:pPr>
      <w:r w:rsidRPr="005571BE">
        <w:rPr>
          <w:rFonts w:asciiTheme="minorHAnsi" w:hAnsiTheme="minorHAnsi" w:cstheme="minorHAnsi"/>
          <w:sz w:val="20"/>
          <w:szCs w:val="20"/>
        </w:rPr>
        <w:t>Items marked with a red asterisk (</w:t>
      </w:r>
      <w:r w:rsidRPr="005571BE">
        <w:rPr>
          <w:rStyle w:val="required"/>
          <w:rFonts w:asciiTheme="minorHAnsi" w:hAnsiTheme="minorHAnsi" w:cstheme="minorHAnsi"/>
          <w:b/>
          <w:bCs/>
          <w:color w:val="FF0000"/>
          <w:sz w:val="20"/>
          <w:szCs w:val="20"/>
        </w:rPr>
        <w:t>*</w:t>
      </w:r>
      <w:r w:rsidRPr="005571BE">
        <w:rPr>
          <w:rFonts w:asciiTheme="minorHAnsi" w:hAnsiTheme="minorHAnsi" w:cstheme="minorHAnsi"/>
          <w:sz w:val="20"/>
          <w:szCs w:val="20"/>
        </w:rPr>
        <w:t>) are minimally required. To return to the User Dashboard, click </w:t>
      </w:r>
      <w:r w:rsidRPr="005571BE">
        <w:rPr>
          <w:rStyle w:val="Strong"/>
          <w:rFonts w:asciiTheme="minorHAnsi" w:hAnsiTheme="minorHAnsi" w:cstheme="minorHAnsi"/>
          <w:sz w:val="20"/>
          <w:szCs w:val="20"/>
        </w:rPr>
        <w:t>Return to User Dashboard</w:t>
      </w:r>
      <w:r w:rsidRPr="005571BE">
        <w:rPr>
          <w:rFonts w:asciiTheme="minorHAnsi" w:hAnsiTheme="minorHAnsi" w:cstheme="minorHAnsi"/>
          <w:sz w:val="20"/>
          <w:szCs w:val="20"/>
        </w:rPr>
        <w:t xml:space="preserve">. You will see the date and time </w:t>
      </w:r>
      <w:r w:rsidRPr="005571BE" w:rsidR="00015F61">
        <w:rPr>
          <w:rFonts w:asciiTheme="minorHAnsi" w:hAnsiTheme="minorHAnsi" w:cstheme="minorHAnsi"/>
          <w:sz w:val="20"/>
          <w:szCs w:val="20"/>
        </w:rPr>
        <w:t>stamp associated to any</w:t>
      </w:r>
      <w:r w:rsidRPr="005571BE">
        <w:rPr>
          <w:rFonts w:asciiTheme="minorHAnsi" w:hAnsiTheme="minorHAnsi" w:cstheme="minorHAnsi"/>
          <w:sz w:val="20"/>
          <w:szCs w:val="20"/>
        </w:rPr>
        <w:t xml:space="preserve"> </w:t>
      </w:r>
      <w:r w:rsidRPr="005571BE" w:rsidR="00015F61">
        <w:rPr>
          <w:rFonts w:asciiTheme="minorHAnsi" w:hAnsiTheme="minorHAnsi" w:cstheme="minorHAnsi"/>
          <w:sz w:val="20"/>
          <w:szCs w:val="20"/>
        </w:rPr>
        <w:t xml:space="preserve">application </w:t>
      </w:r>
      <w:r w:rsidRPr="005571BE">
        <w:rPr>
          <w:rFonts w:asciiTheme="minorHAnsi" w:hAnsiTheme="minorHAnsi" w:cstheme="minorHAnsi"/>
          <w:sz w:val="20"/>
          <w:szCs w:val="20"/>
        </w:rPr>
        <w:t xml:space="preserve">documents within Step </w:t>
      </w:r>
      <w:r w:rsidRPr="005571BE" w:rsidR="00763CFD">
        <w:rPr>
          <w:rFonts w:asciiTheme="minorHAnsi" w:hAnsiTheme="minorHAnsi" w:cstheme="minorHAnsi"/>
          <w:sz w:val="20"/>
          <w:szCs w:val="20"/>
        </w:rPr>
        <w:t>5 (“Documents”)</w:t>
      </w:r>
      <w:r w:rsidRPr="005571BE">
        <w:rPr>
          <w:rFonts w:asciiTheme="minorHAnsi" w:hAnsiTheme="minorHAnsi" w:cstheme="minorHAnsi"/>
          <w:sz w:val="20"/>
          <w:szCs w:val="20"/>
        </w:rPr>
        <w:t xml:space="preserve"> on the User Dashboard; all time stamps are based on Eastern Time.</w:t>
      </w:r>
    </w:p>
    <w:p w:rsidR="00015F61" w:rsidRPr="000627FE" w:rsidP="005E3D54" w14:paraId="3E7A4891" w14:textId="77777777">
      <w:pPr>
        <w:pStyle w:val="NormalWeb"/>
        <w:spacing w:before="0" w:beforeAutospacing="0" w:after="0" w:afterAutospacing="0"/>
        <w:rPr>
          <w:rFonts w:asciiTheme="minorHAnsi" w:hAnsiTheme="minorHAnsi" w:cstheme="minorHAnsi"/>
        </w:rPr>
      </w:pPr>
    </w:p>
    <w:p w:rsidR="00015F61" w:rsidRPr="00A960F2" w:rsidP="005E3D54" w14:paraId="743EC08F" w14:textId="77777777">
      <w:pPr>
        <w:spacing w:after="0" w:line="240" w:lineRule="auto"/>
        <w:rPr>
          <w:rFonts w:cstheme="minorHAnsi"/>
          <w:color w:val="C00000"/>
        </w:rPr>
      </w:pPr>
      <w:r w:rsidRPr="00A960F2">
        <w:rPr>
          <w:rFonts w:cstheme="minorHAnsi"/>
          <w:color w:val="C00000"/>
        </w:rPr>
        <w:t>* Required Documents</w:t>
      </w:r>
    </w:p>
    <w:p w:rsidR="00015F61" w:rsidRPr="000627FE" w:rsidP="005E3D54" w14:paraId="266E1EA5" w14:textId="77777777">
      <w:pPr>
        <w:pStyle w:val="NormalWeb"/>
        <w:spacing w:before="0" w:beforeAutospacing="0" w:after="0" w:afterAutospacing="0"/>
        <w:rPr>
          <w:rFonts w:asciiTheme="minorHAnsi" w:hAnsiTheme="minorHAnsi" w:cstheme="minorHAnsi"/>
        </w:rPr>
      </w:pPr>
    </w:p>
    <w:tbl>
      <w:tblPr>
        <w:tblW w:w="0" w:type="auto"/>
        <w:jc w:val="center"/>
        <w:tblCellMar>
          <w:top w:w="15" w:type="dxa"/>
          <w:left w:w="15" w:type="dxa"/>
          <w:bottom w:w="15" w:type="dxa"/>
          <w:right w:w="15" w:type="dxa"/>
        </w:tblCellMar>
        <w:tblLook w:val="04A0"/>
      </w:tblPr>
      <w:tblGrid>
        <w:gridCol w:w="5932"/>
        <w:gridCol w:w="2419"/>
        <w:gridCol w:w="52"/>
        <w:gridCol w:w="1489"/>
      </w:tblGrid>
      <w:tr w14:paraId="792B8827" w14:textId="77777777" w:rsidTr="00E14783">
        <w:tblPrEx>
          <w:tblW w:w="0" w:type="auto"/>
          <w:jc w:val="center"/>
          <w:tblCellMar>
            <w:top w:w="15" w:type="dxa"/>
            <w:left w:w="15" w:type="dxa"/>
            <w:bottom w:w="15" w:type="dxa"/>
            <w:right w:w="15" w:type="dxa"/>
          </w:tblCellMar>
          <w:tblLook w:val="04A0"/>
        </w:tblPrEx>
        <w:trPr>
          <w:tblHeader/>
          <w:jc w:val="center"/>
        </w:trPr>
        <w:tc>
          <w:tcPr>
            <w:tcW w:w="5932"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EB6D60" w:rsidRPr="005571BE" w:rsidP="00E26F2D" w14:paraId="699A5A9C" w14:textId="77777777">
            <w:pPr>
              <w:rPr>
                <w:rFonts w:cstheme="minorHAnsi"/>
                <w:b/>
                <w:bCs/>
                <w:color w:val="FFFFFF"/>
                <w:sz w:val="20"/>
                <w:szCs w:val="20"/>
              </w:rPr>
            </w:pPr>
            <w:bookmarkStart w:id="10" w:name="_Hlk94000139"/>
            <w:r w:rsidRPr="005571BE">
              <w:rPr>
                <w:rFonts w:cstheme="minorHAnsi"/>
                <w:b/>
                <w:bCs/>
                <w:color w:val="FFFFFF"/>
                <w:sz w:val="20"/>
                <w:szCs w:val="20"/>
              </w:rPr>
              <w:t>Document Type</w:t>
            </w:r>
          </w:p>
        </w:tc>
        <w:tc>
          <w:tcPr>
            <w:tcW w:w="2419"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EB6D60" w:rsidRPr="005571BE" w:rsidP="00E26F2D" w14:paraId="6192F520" w14:textId="77777777">
            <w:pPr>
              <w:rPr>
                <w:rFonts w:cstheme="minorHAnsi"/>
                <w:b/>
                <w:bCs/>
                <w:color w:val="FFFFFF"/>
                <w:sz w:val="20"/>
                <w:szCs w:val="20"/>
              </w:rPr>
            </w:pPr>
            <w:r w:rsidRPr="005571BE">
              <w:rPr>
                <w:rFonts w:cstheme="minorHAnsi"/>
                <w:b/>
                <w:bCs/>
                <w:color w:val="FFFFFF"/>
                <w:sz w:val="20"/>
                <w:szCs w:val="20"/>
              </w:rPr>
              <w:t>Description</w:t>
            </w:r>
          </w:p>
        </w:tc>
        <w:tc>
          <w:tcPr>
            <w:tcW w:w="1541" w:type="dxa"/>
            <w:gridSpan w:val="2"/>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EB6D60" w:rsidRPr="005571BE" w:rsidP="00E26F2D" w14:paraId="5DD2C063" w14:textId="77777777">
            <w:pPr>
              <w:rPr>
                <w:rFonts w:cstheme="minorHAnsi"/>
                <w:b/>
                <w:bCs/>
                <w:color w:val="FFFFFF"/>
                <w:sz w:val="20"/>
                <w:szCs w:val="20"/>
              </w:rPr>
            </w:pPr>
            <w:r w:rsidRPr="005571BE">
              <w:rPr>
                <w:rFonts w:cstheme="minorHAnsi"/>
                <w:b/>
                <w:bCs/>
                <w:color w:val="FFFFFF"/>
                <w:sz w:val="20"/>
                <w:szCs w:val="20"/>
              </w:rPr>
              <w:t>Action</w:t>
            </w:r>
          </w:p>
        </w:tc>
      </w:tr>
      <w:bookmarkEnd w:id="10"/>
      <w:tr w14:paraId="0FFE4CD8" w14:textId="77777777" w:rsidTr="004321C7">
        <w:tblPrEx>
          <w:tblW w:w="0" w:type="auto"/>
          <w:jc w:val="center"/>
          <w:tblCellMar>
            <w:top w:w="15" w:type="dxa"/>
            <w:left w:w="15" w:type="dxa"/>
            <w:bottom w:w="15" w:type="dxa"/>
            <w:right w:w="15" w:type="dxa"/>
          </w:tblCellMar>
          <w:tblLook w:val="04A0"/>
        </w:tblPrEx>
        <w:trPr>
          <w:jc w:val="center"/>
        </w:trPr>
        <w:tc>
          <w:tcPr>
            <w:tcW w:w="5932"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5B26E9" w:rsidRPr="005571BE" w:rsidP="004321C7" w14:paraId="1613397B" w14:textId="77777777">
            <w:pPr>
              <w:spacing w:after="0" w:line="240" w:lineRule="auto"/>
              <w:rPr>
                <w:rFonts w:cstheme="minorHAnsi"/>
                <w:sz w:val="20"/>
                <w:szCs w:val="20"/>
              </w:rPr>
            </w:pPr>
            <w:r w:rsidRPr="005571BE">
              <w:rPr>
                <w:rStyle w:val="required"/>
                <w:rFonts w:cstheme="minorHAnsi"/>
                <w:color w:val="FF0000"/>
                <w:sz w:val="20"/>
                <w:szCs w:val="20"/>
              </w:rPr>
              <w:t>*</w:t>
            </w:r>
            <w:r w:rsidRPr="005571BE">
              <w:rPr>
                <w:rFonts w:cstheme="minorHAnsi"/>
                <w:sz w:val="20"/>
                <w:szCs w:val="20"/>
              </w:rPr>
              <w:t> Resume (default)</w:t>
            </w:r>
          </w:p>
        </w:tc>
        <w:tc>
          <w:tcPr>
            <w:tcW w:w="2471" w:type="dxa"/>
            <w:gridSpan w:val="2"/>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5571BE" w:rsidP="004321C7" w14:paraId="7A90DA27" w14:textId="77777777">
            <w:pPr>
              <w:spacing w:after="0" w:line="240" w:lineRule="auto"/>
              <w:rPr>
                <w:rFonts w:cstheme="minorHAnsi"/>
                <w:sz w:val="20"/>
                <w:szCs w:val="20"/>
              </w:rPr>
            </w:pPr>
            <w:r w:rsidRPr="005571BE">
              <w:rPr>
                <w:rFonts w:cstheme="minorHAnsi"/>
                <w:sz w:val="20"/>
                <w:szCs w:val="20"/>
              </w:rPr>
              <w:t>No Document Submitted</w:t>
            </w:r>
          </w:p>
        </w:tc>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0627FE" w:rsidP="004321C7" w14:paraId="220E0C65" w14:textId="77777777">
            <w:pPr>
              <w:spacing w:after="0" w:line="240" w:lineRule="auto"/>
              <w:rPr>
                <w:rFonts w:cstheme="minorHAnsi"/>
              </w:rPr>
            </w:pPr>
            <w:r>
              <w:rPr>
                <w:rFonts w:cstheme="minorHAnsi"/>
              </w:rPr>
              <w:pict>
                <v:shape id="_x0000_i1109" type="#_x0000_t75" style="width:51.6pt;height:22.05pt">
                  <v:imagedata r:id="rId94" o:title=""/>
                </v:shape>
              </w:pict>
            </w:r>
          </w:p>
        </w:tc>
      </w:tr>
    </w:tbl>
    <w:p w:rsidR="00370988" w:rsidRPr="000627FE" w:rsidP="004A0120" w14:paraId="29D6BF41" w14:textId="77777777">
      <w:pPr>
        <w:spacing w:after="0" w:line="240" w:lineRule="auto"/>
        <w:rPr>
          <w:rFonts w:cstheme="minorHAnsi"/>
        </w:rPr>
      </w:pPr>
    </w:p>
    <w:tbl>
      <w:tblPr>
        <w:tblW w:w="0" w:type="auto"/>
        <w:jc w:val="center"/>
        <w:tblCellMar>
          <w:top w:w="15" w:type="dxa"/>
          <w:left w:w="15" w:type="dxa"/>
          <w:bottom w:w="15" w:type="dxa"/>
          <w:right w:w="15" w:type="dxa"/>
        </w:tblCellMar>
        <w:tblLook w:val="04A0"/>
      </w:tblPr>
      <w:tblGrid>
        <w:gridCol w:w="5932"/>
        <w:gridCol w:w="2528"/>
        <w:gridCol w:w="52"/>
        <w:gridCol w:w="1489"/>
      </w:tblGrid>
      <w:tr w14:paraId="0AF70582" w14:textId="77777777" w:rsidTr="00E14783">
        <w:tblPrEx>
          <w:tblW w:w="0" w:type="auto"/>
          <w:jc w:val="center"/>
          <w:tblCellMar>
            <w:top w:w="15" w:type="dxa"/>
            <w:left w:w="15" w:type="dxa"/>
            <w:bottom w:w="15" w:type="dxa"/>
            <w:right w:w="15" w:type="dxa"/>
          </w:tblCellMar>
          <w:tblLook w:val="04A0"/>
        </w:tblPrEx>
        <w:trPr>
          <w:tblHeader/>
          <w:jc w:val="center"/>
        </w:trPr>
        <w:tc>
          <w:tcPr>
            <w:tcW w:w="5932"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370988" w:rsidRPr="005571BE" w:rsidP="00E26F2D" w14:paraId="2E73F0B7" w14:textId="77777777">
            <w:pPr>
              <w:rPr>
                <w:rFonts w:cstheme="minorHAnsi"/>
                <w:b/>
                <w:bCs/>
                <w:color w:val="FFFFFF"/>
                <w:sz w:val="20"/>
                <w:szCs w:val="20"/>
              </w:rPr>
            </w:pPr>
            <w:r w:rsidRPr="005571BE">
              <w:rPr>
                <w:rFonts w:cstheme="minorHAnsi"/>
                <w:b/>
                <w:bCs/>
                <w:color w:val="FFFFFF"/>
                <w:sz w:val="20"/>
                <w:szCs w:val="20"/>
              </w:rPr>
              <w:t>Document Type</w:t>
            </w:r>
          </w:p>
        </w:tc>
        <w:tc>
          <w:tcPr>
            <w:tcW w:w="2528"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370988" w:rsidRPr="005571BE" w:rsidP="00E26F2D" w14:paraId="30E656A0" w14:textId="77777777">
            <w:pPr>
              <w:rPr>
                <w:rFonts w:cstheme="minorHAnsi"/>
                <w:b/>
                <w:bCs/>
                <w:color w:val="FFFFFF"/>
                <w:sz w:val="20"/>
                <w:szCs w:val="20"/>
              </w:rPr>
            </w:pPr>
            <w:r w:rsidRPr="005571BE">
              <w:rPr>
                <w:rFonts w:cstheme="minorHAnsi"/>
                <w:b/>
                <w:bCs/>
                <w:color w:val="FFFFFF"/>
                <w:sz w:val="20"/>
                <w:szCs w:val="20"/>
              </w:rPr>
              <w:t>Description</w:t>
            </w:r>
          </w:p>
        </w:tc>
        <w:tc>
          <w:tcPr>
            <w:tcW w:w="1541" w:type="dxa"/>
            <w:gridSpan w:val="2"/>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370988" w:rsidRPr="005571BE" w:rsidP="00E26F2D" w14:paraId="0F96102B" w14:textId="77777777">
            <w:pPr>
              <w:rPr>
                <w:rFonts w:cstheme="minorHAnsi"/>
                <w:b/>
                <w:bCs/>
                <w:color w:val="FFFFFF"/>
                <w:sz w:val="20"/>
                <w:szCs w:val="20"/>
              </w:rPr>
            </w:pPr>
            <w:r w:rsidRPr="005571BE">
              <w:rPr>
                <w:rFonts w:cstheme="minorHAnsi"/>
                <w:b/>
                <w:bCs/>
                <w:color w:val="FFFFFF"/>
                <w:sz w:val="20"/>
                <w:szCs w:val="20"/>
              </w:rPr>
              <w:t>Action</w:t>
            </w:r>
          </w:p>
        </w:tc>
      </w:tr>
      <w:tr w14:paraId="131D4887" w14:textId="77777777" w:rsidTr="00E14783">
        <w:tblPrEx>
          <w:tblW w:w="0" w:type="auto"/>
          <w:jc w:val="center"/>
          <w:tblCellMar>
            <w:top w:w="15" w:type="dxa"/>
            <w:left w:w="15" w:type="dxa"/>
            <w:bottom w:w="15" w:type="dxa"/>
            <w:right w:w="15" w:type="dxa"/>
          </w:tblCellMar>
          <w:tblLook w:val="04A0"/>
        </w:tblPrEx>
        <w:trPr>
          <w:jc w:val="center"/>
        </w:trPr>
        <w:tc>
          <w:tcPr>
            <w:tcW w:w="5932"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5571BE" w:rsidP="0071367E" w14:paraId="419B156F" w14:textId="77777777">
            <w:pPr>
              <w:spacing w:before="100" w:beforeAutospacing="1" w:after="0" w:line="240" w:lineRule="auto"/>
              <w:rPr>
                <w:rFonts w:cstheme="minorHAnsi"/>
                <w:sz w:val="20"/>
                <w:szCs w:val="20"/>
              </w:rPr>
            </w:pPr>
            <w:r w:rsidRPr="005571BE">
              <w:rPr>
                <w:rStyle w:val="required"/>
                <w:rFonts w:cstheme="minorHAnsi"/>
                <w:b/>
                <w:bCs/>
                <w:color w:val="FF0000"/>
                <w:sz w:val="20"/>
                <w:szCs w:val="20"/>
              </w:rPr>
              <w:t>*</w:t>
            </w:r>
            <w:r w:rsidRPr="005571BE">
              <w:rPr>
                <w:rFonts w:cstheme="minorHAnsi"/>
                <w:sz w:val="20"/>
                <w:szCs w:val="20"/>
              </w:rPr>
              <w:t> Advanced Degree Transcript (and/or Alternative)</w:t>
            </w:r>
          </w:p>
          <w:p w:rsidR="0071367E" w:rsidRPr="005571BE" w:rsidP="0071367E" w14:paraId="7592088E" w14:textId="77777777">
            <w:pPr>
              <w:spacing w:before="100" w:beforeAutospacing="1" w:after="0" w:line="240" w:lineRule="auto"/>
              <w:rPr>
                <w:rFonts w:cstheme="minorHAnsi"/>
                <w:color w:val="C00000"/>
                <w:sz w:val="20"/>
                <w:szCs w:val="20"/>
              </w:rPr>
            </w:pPr>
            <w:r w:rsidRPr="005571BE">
              <w:rPr>
                <w:rFonts w:cstheme="minorHAnsi"/>
                <w:color w:val="C00000"/>
                <w:sz w:val="20"/>
                <w:szCs w:val="20"/>
              </w:rPr>
              <w:t xml:space="preserve">The advanced degree transcript (and/or alternative) obtained from your academic institution </w:t>
            </w:r>
            <w:r w:rsidRPr="005571BE">
              <w:rPr>
                <w:rFonts w:cstheme="minorHAnsi"/>
                <w:b/>
                <w:bCs/>
                <w:color w:val="C00000"/>
                <w:sz w:val="20"/>
                <w:szCs w:val="20"/>
              </w:rPr>
              <w:t>must</w:t>
            </w:r>
            <w:r w:rsidRPr="005571BE">
              <w:rPr>
                <w:rFonts w:cstheme="minorHAnsi"/>
                <w:color w:val="C00000"/>
                <w:sz w:val="20"/>
                <w:szCs w:val="20"/>
              </w:rPr>
              <w:t xml:space="preserve"> contain the following:</w:t>
            </w:r>
          </w:p>
          <w:p w:rsidR="0071367E" w:rsidRPr="005571BE" w:rsidP="00D91E01" w14:paraId="7E5F297E" w14:textId="77777777">
            <w:pPr>
              <w:pStyle w:val="ListParagraph"/>
              <w:numPr>
                <w:ilvl w:val="0"/>
                <w:numId w:val="11"/>
              </w:numPr>
              <w:spacing w:before="100" w:beforeAutospacing="1" w:after="0" w:line="240" w:lineRule="auto"/>
              <w:rPr>
                <w:rFonts w:cstheme="minorHAnsi"/>
                <w:color w:val="C00000"/>
                <w:sz w:val="20"/>
                <w:szCs w:val="20"/>
              </w:rPr>
            </w:pPr>
            <w:r w:rsidRPr="005571BE">
              <w:rPr>
                <w:rFonts w:cstheme="minorHAnsi"/>
                <w:color w:val="C00000"/>
                <w:sz w:val="20"/>
                <w:szCs w:val="20"/>
              </w:rPr>
              <w:t>Applicant name</w:t>
            </w:r>
          </w:p>
          <w:p w:rsidR="0071367E" w:rsidRPr="005571BE" w:rsidP="00D91E01" w14:paraId="23C7B4FF" w14:textId="77777777">
            <w:pPr>
              <w:pStyle w:val="ListParagraph"/>
              <w:numPr>
                <w:ilvl w:val="0"/>
                <w:numId w:val="11"/>
              </w:numPr>
              <w:spacing w:before="100" w:beforeAutospacing="1" w:after="0" w:line="240" w:lineRule="auto"/>
              <w:rPr>
                <w:rFonts w:cstheme="minorHAnsi"/>
                <w:color w:val="C00000"/>
                <w:sz w:val="20"/>
                <w:szCs w:val="20"/>
              </w:rPr>
            </w:pPr>
            <w:r w:rsidRPr="005571BE">
              <w:rPr>
                <w:rFonts w:cstheme="minorHAnsi"/>
                <w:color w:val="C00000"/>
                <w:sz w:val="20"/>
                <w:szCs w:val="20"/>
              </w:rPr>
              <w:t>College/University name</w:t>
            </w:r>
          </w:p>
          <w:p w:rsidR="0071367E" w:rsidRPr="005571BE" w:rsidP="00D91E01" w14:paraId="3F77559B" w14:textId="77777777">
            <w:pPr>
              <w:pStyle w:val="ListParagraph"/>
              <w:numPr>
                <w:ilvl w:val="0"/>
                <w:numId w:val="11"/>
              </w:numPr>
              <w:spacing w:before="100" w:beforeAutospacing="1" w:after="0" w:line="240" w:lineRule="auto"/>
              <w:rPr>
                <w:rFonts w:cstheme="minorHAnsi"/>
                <w:color w:val="C00000"/>
                <w:sz w:val="20"/>
                <w:szCs w:val="20"/>
              </w:rPr>
            </w:pPr>
            <w:r w:rsidRPr="005571BE">
              <w:rPr>
                <w:rFonts w:cstheme="minorHAnsi"/>
                <w:color w:val="C00000"/>
                <w:sz w:val="20"/>
                <w:szCs w:val="20"/>
              </w:rPr>
              <w:t xml:space="preserve">Qualifying </w:t>
            </w:r>
            <w:r w:rsidRPr="005571BE" w:rsidR="006B7522">
              <w:rPr>
                <w:rFonts w:cstheme="minorHAnsi"/>
                <w:color w:val="C00000"/>
                <w:sz w:val="20"/>
                <w:szCs w:val="20"/>
              </w:rPr>
              <w:t xml:space="preserve">advanced </w:t>
            </w:r>
            <w:r w:rsidRPr="005571BE">
              <w:rPr>
                <w:rFonts w:cstheme="minorHAnsi"/>
                <w:color w:val="C00000"/>
                <w:sz w:val="20"/>
                <w:szCs w:val="20"/>
              </w:rPr>
              <w:t>degree program (completed or pursuing)</w:t>
            </w:r>
          </w:p>
          <w:p w:rsidR="007770D2" w:rsidRPr="005571BE" w:rsidP="00D91E01" w14:paraId="601BF346" w14:textId="77777777">
            <w:pPr>
              <w:pStyle w:val="ListParagraph"/>
              <w:numPr>
                <w:ilvl w:val="0"/>
                <w:numId w:val="11"/>
              </w:numPr>
              <w:spacing w:before="100" w:beforeAutospacing="1" w:after="0" w:line="240" w:lineRule="auto"/>
              <w:rPr>
                <w:rFonts w:cstheme="minorHAnsi"/>
                <w:color w:val="C00000"/>
                <w:sz w:val="20"/>
                <w:szCs w:val="20"/>
              </w:rPr>
            </w:pPr>
            <w:r w:rsidRPr="005571BE">
              <w:rPr>
                <w:rFonts w:cstheme="minorHAnsi"/>
                <w:color w:val="C00000"/>
                <w:sz w:val="20"/>
                <w:szCs w:val="20"/>
              </w:rPr>
              <w:t>Advanced d</w:t>
            </w:r>
            <w:r w:rsidRPr="005571BE" w:rsidR="0071367E">
              <w:rPr>
                <w:rFonts w:cstheme="minorHAnsi"/>
                <w:color w:val="C00000"/>
                <w:sz w:val="20"/>
                <w:szCs w:val="20"/>
              </w:rPr>
              <w:t xml:space="preserve">egree completion date or anticipated </w:t>
            </w:r>
            <w:r w:rsidRPr="005571BE" w:rsidR="006B61F8">
              <w:rPr>
                <w:rFonts w:cstheme="minorHAnsi"/>
                <w:color w:val="C00000"/>
                <w:sz w:val="20"/>
                <w:szCs w:val="20"/>
              </w:rPr>
              <w:t xml:space="preserve">advanced </w:t>
            </w:r>
            <w:r w:rsidRPr="005571BE" w:rsidR="0071367E">
              <w:rPr>
                <w:rFonts w:cstheme="minorHAnsi"/>
                <w:color w:val="C00000"/>
                <w:sz w:val="20"/>
                <w:szCs w:val="20"/>
              </w:rPr>
              <w:t>degree completion dat</w:t>
            </w:r>
            <w:r w:rsidRPr="005571BE">
              <w:rPr>
                <w:rFonts w:cstheme="minorHAnsi"/>
                <w:color w:val="C00000"/>
                <w:sz w:val="20"/>
                <w:szCs w:val="20"/>
              </w:rPr>
              <w:t xml:space="preserve">e. </w:t>
            </w:r>
          </w:p>
          <w:p w:rsidR="007770D2" w:rsidRPr="005571BE" w:rsidP="007770D2" w14:paraId="2B50A7B6" w14:textId="77777777">
            <w:pPr>
              <w:spacing w:before="100" w:beforeAutospacing="1" w:after="0" w:line="240" w:lineRule="auto"/>
              <w:rPr>
                <w:rFonts w:cstheme="minorHAnsi"/>
                <w:color w:val="C00000"/>
                <w:sz w:val="20"/>
                <w:szCs w:val="20"/>
              </w:rPr>
            </w:pPr>
            <w:r w:rsidRPr="005571BE">
              <w:rPr>
                <w:rFonts w:cstheme="minorHAnsi"/>
                <w:color w:val="C00000"/>
                <w:sz w:val="20"/>
                <w:szCs w:val="20"/>
              </w:rPr>
              <w:t xml:space="preserve">If your Advanced Degree Transcript does not contain </w:t>
            </w:r>
            <w:r w:rsidRPr="005571BE">
              <w:rPr>
                <w:rFonts w:cstheme="minorHAnsi"/>
                <w:i/>
                <w:iCs/>
                <w:color w:val="C00000"/>
                <w:sz w:val="20"/>
                <w:szCs w:val="20"/>
              </w:rPr>
              <w:t>all of the above,</w:t>
            </w:r>
            <w:r w:rsidRPr="005571BE">
              <w:rPr>
                <w:rFonts w:cstheme="minorHAnsi"/>
                <w:color w:val="C00000"/>
                <w:sz w:val="20"/>
                <w:szCs w:val="20"/>
              </w:rPr>
              <w:t xml:space="preserve"> please refer to the PMF Applicant Handbook. </w:t>
            </w:r>
          </w:p>
          <w:p w:rsidR="0071367E" w:rsidRPr="005571BE" w:rsidP="00D648ED" w14:paraId="503EBE71" w14:textId="77777777">
            <w:pPr>
              <w:spacing w:before="100" w:beforeAutospacing="1" w:after="0" w:line="240" w:lineRule="auto"/>
              <w:rPr>
                <w:rFonts w:cstheme="minorHAnsi"/>
                <w:sz w:val="20"/>
                <w:szCs w:val="20"/>
              </w:rPr>
            </w:pPr>
          </w:p>
        </w:tc>
        <w:tc>
          <w:tcPr>
            <w:tcW w:w="2580" w:type="dxa"/>
            <w:gridSpan w:val="2"/>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5571BE" w14:paraId="121CE047" w14:textId="77777777">
            <w:pPr>
              <w:rPr>
                <w:rFonts w:cstheme="minorHAnsi"/>
                <w:sz w:val="20"/>
                <w:szCs w:val="20"/>
              </w:rPr>
            </w:pPr>
            <w:r w:rsidRPr="005571BE">
              <w:rPr>
                <w:rFonts w:cstheme="minorHAnsi"/>
                <w:sz w:val="20"/>
                <w:szCs w:val="20"/>
              </w:rPr>
              <w:t>No Document Submitted</w:t>
            </w:r>
          </w:p>
        </w:tc>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0627FE" w14:paraId="78D4B47E" w14:textId="77777777">
            <w:pPr>
              <w:rPr>
                <w:rFonts w:cstheme="minorHAnsi"/>
              </w:rPr>
            </w:pPr>
            <w:r>
              <w:rPr>
                <w:rFonts w:cstheme="minorHAnsi"/>
              </w:rPr>
              <w:pict>
                <v:shape id="_x0000_i1110" type="#_x0000_t75" style="width:51.6pt;height:22.05pt">
                  <v:imagedata r:id="rId95" o:title=""/>
                </v:shape>
              </w:pict>
            </w:r>
          </w:p>
        </w:tc>
      </w:tr>
    </w:tbl>
    <w:p w:rsidR="006F34BD" w:rsidRPr="000627FE" w:rsidP="004A0120" w14:paraId="6574152B" w14:textId="77777777">
      <w:pPr>
        <w:spacing w:after="0" w:line="240" w:lineRule="auto"/>
        <w:rPr>
          <w:rFonts w:cstheme="minorHAnsi"/>
        </w:rPr>
      </w:pPr>
    </w:p>
    <w:tbl>
      <w:tblPr>
        <w:tblW w:w="0" w:type="auto"/>
        <w:jc w:val="center"/>
        <w:tblCellMar>
          <w:top w:w="15" w:type="dxa"/>
          <w:left w:w="15" w:type="dxa"/>
          <w:bottom w:w="15" w:type="dxa"/>
          <w:right w:w="15" w:type="dxa"/>
        </w:tblCellMar>
        <w:tblLook w:val="04A0"/>
      </w:tblPr>
      <w:tblGrid>
        <w:gridCol w:w="6022"/>
        <w:gridCol w:w="2528"/>
        <w:gridCol w:w="27"/>
        <w:gridCol w:w="1470"/>
        <w:gridCol w:w="25"/>
      </w:tblGrid>
      <w:tr w14:paraId="3CFB0FA3" w14:textId="77777777" w:rsidTr="00E14783">
        <w:tblPrEx>
          <w:tblW w:w="0" w:type="auto"/>
          <w:jc w:val="center"/>
          <w:tblCellMar>
            <w:top w:w="15" w:type="dxa"/>
            <w:left w:w="15" w:type="dxa"/>
            <w:bottom w:w="15" w:type="dxa"/>
            <w:right w:w="15" w:type="dxa"/>
          </w:tblCellMar>
          <w:tblLook w:val="04A0"/>
        </w:tblPrEx>
        <w:trPr>
          <w:tblHeader/>
          <w:jc w:val="center"/>
        </w:trPr>
        <w:tc>
          <w:tcPr>
            <w:tcW w:w="6022"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1B7B9E" w:rsidRPr="00813B15" w:rsidP="00E26F2D" w14:paraId="315D0051" w14:textId="77777777">
            <w:pPr>
              <w:rPr>
                <w:rFonts w:cstheme="minorHAnsi"/>
                <w:b/>
                <w:bCs/>
                <w:color w:val="FFFFFF"/>
                <w:sz w:val="20"/>
                <w:szCs w:val="20"/>
              </w:rPr>
            </w:pPr>
            <w:r w:rsidRPr="00813B15">
              <w:rPr>
                <w:rFonts w:cstheme="minorHAnsi"/>
                <w:b/>
                <w:bCs/>
                <w:color w:val="FFFFFF"/>
                <w:sz w:val="20"/>
                <w:szCs w:val="20"/>
              </w:rPr>
              <w:t>Document Type</w:t>
            </w:r>
          </w:p>
        </w:tc>
        <w:tc>
          <w:tcPr>
            <w:tcW w:w="2528"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1B7B9E" w:rsidRPr="00813B15" w:rsidP="00E26F2D" w14:paraId="57E1FA44" w14:textId="77777777">
            <w:pPr>
              <w:rPr>
                <w:rFonts w:cstheme="minorHAnsi"/>
                <w:b/>
                <w:bCs/>
                <w:color w:val="FFFFFF"/>
                <w:sz w:val="20"/>
                <w:szCs w:val="20"/>
              </w:rPr>
            </w:pPr>
            <w:r w:rsidRPr="00813B15">
              <w:rPr>
                <w:rFonts w:cstheme="minorHAnsi"/>
                <w:b/>
                <w:bCs/>
                <w:color w:val="FFFFFF"/>
                <w:sz w:val="20"/>
                <w:szCs w:val="20"/>
              </w:rPr>
              <w:t>Description</w:t>
            </w:r>
          </w:p>
        </w:tc>
        <w:tc>
          <w:tcPr>
            <w:tcW w:w="1522" w:type="dxa"/>
            <w:gridSpan w:val="3"/>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1B7B9E" w:rsidRPr="00813B15" w:rsidP="00E26F2D" w14:paraId="134AF08D" w14:textId="77777777">
            <w:pPr>
              <w:rPr>
                <w:rFonts w:cstheme="minorHAnsi"/>
                <w:b/>
                <w:bCs/>
                <w:color w:val="FFFFFF"/>
                <w:sz w:val="20"/>
                <w:szCs w:val="20"/>
              </w:rPr>
            </w:pPr>
            <w:r w:rsidRPr="00813B15">
              <w:rPr>
                <w:rFonts w:cstheme="minorHAnsi"/>
                <w:b/>
                <w:bCs/>
                <w:color w:val="FFFFFF"/>
                <w:sz w:val="20"/>
                <w:szCs w:val="20"/>
              </w:rPr>
              <w:t>Action</w:t>
            </w:r>
          </w:p>
        </w:tc>
      </w:tr>
      <w:tr w14:paraId="3789580F" w14:textId="77777777" w:rsidTr="00E14783">
        <w:tblPrEx>
          <w:tblW w:w="0" w:type="auto"/>
          <w:jc w:val="center"/>
          <w:tblCellMar>
            <w:top w:w="15" w:type="dxa"/>
            <w:left w:w="15" w:type="dxa"/>
            <w:bottom w:w="15" w:type="dxa"/>
            <w:right w:w="15" w:type="dxa"/>
          </w:tblCellMar>
          <w:tblLook w:val="04A0"/>
        </w:tblPrEx>
        <w:trPr>
          <w:gridAfter w:val="1"/>
          <w:wAfter w:w="25" w:type="dxa"/>
          <w:jc w:val="center"/>
        </w:trPr>
        <w:tc>
          <w:tcPr>
            <w:tcW w:w="6022"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767342" w:rsidP="004321C7" w14:paraId="0693C5D2" w14:textId="77777777">
            <w:pPr>
              <w:spacing w:after="0" w:line="240" w:lineRule="auto"/>
              <w:rPr>
                <w:rFonts w:cstheme="minorHAnsi"/>
                <w:sz w:val="20"/>
                <w:szCs w:val="20"/>
              </w:rPr>
            </w:pPr>
            <w:r w:rsidRPr="00813B15">
              <w:rPr>
                <w:rFonts w:cstheme="minorHAnsi"/>
                <w:sz w:val="20"/>
                <w:szCs w:val="20"/>
              </w:rPr>
              <w:t>Reasonable Accommodations Documentation</w:t>
            </w:r>
          </w:p>
          <w:p w:rsidR="004321C7" w:rsidRPr="00813B15" w:rsidP="004321C7" w14:paraId="6E18C873" w14:textId="77777777">
            <w:pPr>
              <w:spacing w:after="0" w:line="240" w:lineRule="auto"/>
              <w:rPr>
                <w:rFonts w:cstheme="minorHAnsi"/>
                <w:sz w:val="20"/>
                <w:szCs w:val="20"/>
              </w:rPr>
            </w:pPr>
          </w:p>
          <w:p w:rsidR="001B7B9E" w:rsidRPr="00813B15" w:rsidP="004321C7" w14:paraId="47CEE8B3" w14:textId="77777777">
            <w:pPr>
              <w:spacing w:after="0" w:line="240" w:lineRule="auto"/>
              <w:rPr>
                <w:rFonts w:cstheme="minorHAnsi"/>
                <w:sz w:val="20"/>
                <w:szCs w:val="20"/>
              </w:rPr>
            </w:pPr>
            <w:r w:rsidRPr="00813B15">
              <w:rPr>
                <w:rFonts w:cstheme="minorHAnsi"/>
                <w:sz w:val="20"/>
                <w:szCs w:val="20"/>
              </w:rPr>
              <w:t>NOTE: Up to three documents</w:t>
            </w:r>
            <w:r w:rsidRPr="00813B15" w:rsidR="0024339C">
              <w:rPr>
                <w:rFonts w:cstheme="minorHAnsi"/>
                <w:sz w:val="20"/>
                <w:szCs w:val="20"/>
              </w:rPr>
              <w:t xml:space="preserve"> to support your request</w:t>
            </w:r>
            <w:r w:rsidRPr="00813B15">
              <w:rPr>
                <w:rFonts w:cstheme="minorHAnsi"/>
                <w:sz w:val="20"/>
                <w:szCs w:val="20"/>
              </w:rPr>
              <w:t xml:space="preserve"> may be uploaded under this </w:t>
            </w:r>
            <w:r w:rsidRPr="00813B15" w:rsidR="0024339C">
              <w:rPr>
                <w:rFonts w:cstheme="minorHAnsi"/>
                <w:sz w:val="20"/>
                <w:szCs w:val="20"/>
              </w:rPr>
              <w:t>D</w:t>
            </w:r>
            <w:r w:rsidRPr="00813B15">
              <w:rPr>
                <w:rFonts w:cstheme="minorHAnsi"/>
                <w:sz w:val="20"/>
                <w:szCs w:val="20"/>
              </w:rPr>
              <w:t xml:space="preserve">ocument </w:t>
            </w:r>
            <w:r w:rsidRPr="00813B15" w:rsidR="0024339C">
              <w:rPr>
                <w:rFonts w:cstheme="minorHAnsi"/>
                <w:sz w:val="20"/>
                <w:szCs w:val="20"/>
              </w:rPr>
              <w:t>T</w:t>
            </w:r>
            <w:r w:rsidRPr="00813B15">
              <w:rPr>
                <w:rFonts w:cstheme="minorHAnsi"/>
                <w:sz w:val="20"/>
                <w:szCs w:val="20"/>
              </w:rPr>
              <w:t xml:space="preserve">ype. Additional rows for uploading will only appear after </w:t>
            </w:r>
            <w:r w:rsidRPr="00813B15" w:rsidR="005B26E9">
              <w:rPr>
                <w:rFonts w:cstheme="minorHAnsi"/>
                <w:sz w:val="20"/>
                <w:szCs w:val="20"/>
              </w:rPr>
              <w:t>an</w:t>
            </w:r>
            <w:r w:rsidRPr="00813B15">
              <w:rPr>
                <w:rFonts w:cstheme="minorHAnsi"/>
                <w:sz w:val="20"/>
                <w:szCs w:val="20"/>
              </w:rPr>
              <w:t xml:space="preserve"> initial document is uploaded.</w:t>
            </w:r>
          </w:p>
        </w:tc>
        <w:tc>
          <w:tcPr>
            <w:tcW w:w="2555" w:type="dxa"/>
            <w:gridSpan w:val="2"/>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813B15" w:rsidP="004321C7" w14:paraId="67C1FDDB" w14:textId="77777777">
            <w:pPr>
              <w:spacing w:after="0" w:line="240" w:lineRule="auto"/>
              <w:rPr>
                <w:rFonts w:cstheme="minorHAnsi"/>
                <w:sz w:val="20"/>
                <w:szCs w:val="20"/>
              </w:rPr>
            </w:pPr>
            <w:r w:rsidRPr="00813B15">
              <w:rPr>
                <w:rFonts w:cstheme="minorHAnsi"/>
                <w:sz w:val="20"/>
                <w:szCs w:val="20"/>
              </w:rPr>
              <w:t>No Document Submitted</w:t>
            </w:r>
          </w:p>
        </w:tc>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813B15" w:rsidP="004321C7" w14:paraId="1834AACE" w14:textId="77777777">
            <w:pPr>
              <w:spacing w:after="0" w:line="240" w:lineRule="auto"/>
              <w:rPr>
                <w:rFonts w:cstheme="minorHAnsi"/>
                <w:sz w:val="20"/>
                <w:szCs w:val="20"/>
              </w:rPr>
            </w:pPr>
            <w:r w:rsidRPr="00813B15">
              <w:rPr>
                <w:rFonts w:cstheme="minorHAnsi"/>
                <w:noProof/>
                <w:sz w:val="20"/>
                <w:szCs w:val="20"/>
              </w:rPr>
              <w:drawing>
                <wp:inline distT="0" distB="0" distL="0" distR="0">
                  <wp:extent cx="647700" cy="285750"/>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Picture 956"/>
                          <pic:cNvPicPr>
                            <a:picLocks noChangeAspect="1" noChangeArrowheads="1"/>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bl>
    <w:p w:rsidR="001B7B9E" w:rsidRPr="000627FE" w:rsidP="004A0120" w14:paraId="2B040C45" w14:textId="77777777">
      <w:pPr>
        <w:spacing w:after="0" w:line="240" w:lineRule="auto"/>
        <w:rPr>
          <w:rFonts w:cstheme="minorHAnsi"/>
        </w:rPr>
      </w:pPr>
    </w:p>
    <w:p w:rsidR="00810AF8" w:rsidRPr="000627FE" w14:paraId="55577E38" w14:textId="77777777">
      <w:pPr>
        <w:rPr>
          <w:rFonts w:cstheme="minorHAnsi"/>
          <w:color w:val="C00000"/>
        </w:rPr>
      </w:pPr>
      <w:r w:rsidRPr="000627FE">
        <w:rPr>
          <w:rFonts w:cstheme="minorHAnsi"/>
          <w:color w:val="C00000"/>
        </w:rPr>
        <w:t>Veterans’ Preference Supporting Documentation</w:t>
      </w:r>
    </w:p>
    <w:tbl>
      <w:tblPr>
        <w:tblW w:w="0" w:type="auto"/>
        <w:jc w:val="center"/>
        <w:tblCellMar>
          <w:top w:w="15" w:type="dxa"/>
          <w:left w:w="15" w:type="dxa"/>
          <w:bottom w:w="15" w:type="dxa"/>
          <w:right w:w="15" w:type="dxa"/>
        </w:tblCellMar>
        <w:tblLook w:val="04A0"/>
      </w:tblPr>
      <w:tblGrid>
        <w:gridCol w:w="6064"/>
        <w:gridCol w:w="2568"/>
        <w:gridCol w:w="1576"/>
      </w:tblGrid>
      <w:tr w14:paraId="445ACBC8" w14:textId="77777777" w:rsidTr="004321C7">
        <w:tblPrEx>
          <w:tblW w:w="0" w:type="auto"/>
          <w:jc w:val="center"/>
          <w:tblCellMar>
            <w:top w:w="15" w:type="dxa"/>
            <w:left w:w="15" w:type="dxa"/>
            <w:bottom w:w="15" w:type="dxa"/>
            <w:right w:w="15" w:type="dxa"/>
          </w:tblCellMar>
          <w:tblLook w:val="04A0"/>
        </w:tblPrEx>
        <w:trPr>
          <w:tblHeader/>
          <w:jc w:val="center"/>
        </w:trPr>
        <w:tc>
          <w:tcPr>
            <w:tcW w:w="6064"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1B7B9E" w:rsidRPr="00813B15" w:rsidP="00E26F2D" w14:paraId="18920B4E" w14:textId="77777777">
            <w:pPr>
              <w:rPr>
                <w:rFonts w:cstheme="minorHAnsi"/>
                <w:b/>
                <w:bCs/>
                <w:color w:val="FFFFFF"/>
                <w:sz w:val="20"/>
                <w:szCs w:val="20"/>
              </w:rPr>
            </w:pPr>
            <w:r w:rsidRPr="00813B15">
              <w:rPr>
                <w:rFonts w:cstheme="minorHAnsi"/>
                <w:b/>
                <w:bCs/>
                <w:color w:val="FFFFFF"/>
                <w:sz w:val="20"/>
                <w:szCs w:val="20"/>
              </w:rPr>
              <w:t>Document Type</w:t>
            </w:r>
          </w:p>
        </w:tc>
        <w:tc>
          <w:tcPr>
            <w:tcW w:w="2568"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1B7B9E" w:rsidRPr="00813B15" w:rsidP="00E26F2D" w14:paraId="35C86476" w14:textId="77777777">
            <w:pPr>
              <w:rPr>
                <w:rFonts w:cstheme="minorHAnsi"/>
                <w:b/>
                <w:bCs/>
                <w:color w:val="FFFFFF"/>
                <w:sz w:val="20"/>
                <w:szCs w:val="20"/>
              </w:rPr>
            </w:pPr>
            <w:r w:rsidRPr="00813B15">
              <w:rPr>
                <w:rFonts w:cstheme="minorHAnsi"/>
                <w:b/>
                <w:bCs/>
                <w:color w:val="FFFFFF"/>
                <w:sz w:val="20"/>
                <w:szCs w:val="20"/>
              </w:rPr>
              <w:t>Description</w:t>
            </w:r>
          </w:p>
        </w:tc>
        <w:tc>
          <w:tcPr>
            <w:tcW w:w="1576"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1B7B9E" w:rsidRPr="00813B15" w:rsidP="00E26F2D" w14:paraId="63C2D463" w14:textId="77777777">
            <w:pPr>
              <w:rPr>
                <w:rFonts w:cstheme="minorHAnsi"/>
                <w:b/>
                <w:bCs/>
                <w:color w:val="FFFFFF"/>
                <w:sz w:val="20"/>
                <w:szCs w:val="20"/>
              </w:rPr>
            </w:pPr>
            <w:r w:rsidRPr="00813B15">
              <w:rPr>
                <w:rFonts w:cstheme="minorHAnsi"/>
                <w:b/>
                <w:bCs/>
                <w:color w:val="FFFFFF"/>
                <w:sz w:val="20"/>
                <w:szCs w:val="20"/>
              </w:rPr>
              <w:t>Action</w:t>
            </w:r>
          </w:p>
        </w:tc>
      </w:tr>
      <w:tr w14:paraId="668631F4" w14:textId="77777777" w:rsidTr="004321C7">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6A488E1F" w14:textId="77777777">
            <w:pPr>
              <w:spacing w:after="0" w:line="240" w:lineRule="auto"/>
              <w:rPr>
                <w:rFonts w:cstheme="minorHAnsi"/>
                <w:sz w:val="20"/>
                <w:szCs w:val="20"/>
              </w:rPr>
            </w:pPr>
            <w:r w:rsidRPr="005571BE">
              <w:rPr>
                <w:rFonts w:cstheme="minorHAnsi"/>
                <w:sz w:val="20"/>
                <w:szCs w:val="20"/>
              </w:rPr>
              <w:t xml:space="preserve">DD-214, Certificate of Release or Discharge from Active Duty </w:t>
            </w:r>
          </w:p>
        </w:tc>
        <w:tc>
          <w:tcPr>
            <w:tcW w:w="2568"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7C812CA0" w14:textId="77777777">
            <w:pPr>
              <w:spacing w:after="0" w:line="240" w:lineRule="auto"/>
              <w:rPr>
                <w:rFonts w:cstheme="minorHAnsi"/>
                <w:sz w:val="20"/>
                <w:szCs w:val="20"/>
              </w:rPr>
            </w:pPr>
            <w:r w:rsidRPr="005571BE">
              <w:rPr>
                <w:rFonts w:cstheme="minorHAnsi"/>
                <w:sz w:val="20"/>
                <w:szCs w:val="20"/>
              </w:rPr>
              <w:t>No Document Submitted</w:t>
            </w:r>
          </w:p>
        </w:tc>
        <w:tc>
          <w:tcPr>
            <w:tcW w:w="1576"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0627FE" w:rsidP="004321C7" w14:paraId="0299EF83" w14:textId="77777777">
            <w:pPr>
              <w:spacing w:after="0" w:line="240" w:lineRule="auto"/>
              <w:rPr>
                <w:rFonts w:cstheme="minorHAnsi"/>
              </w:rPr>
            </w:pPr>
            <w:r w:rsidRPr="000627FE">
              <w:rPr>
                <w:rFonts w:cstheme="minorHAnsi"/>
                <w:noProof/>
              </w:rPr>
              <w:drawing>
                <wp:inline distT="0" distB="0" distL="0" distR="0">
                  <wp:extent cx="647700" cy="28575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Picture 1042"/>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r w14:paraId="19F9E4CC" w14:textId="77777777" w:rsidTr="004321C7">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453754C7" w14:textId="77777777">
            <w:pPr>
              <w:spacing w:after="0" w:line="240" w:lineRule="auto"/>
              <w:rPr>
                <w:rFonts w:cstheme="minorHAnsi"/>
                <w:sz w:val="20"/>
                <w:szCs w:val="20"/>
              </w:rPr>
            </w:pPr>
            <w:r w:rsidRPr="005571BE">
              <w:rPr>
                <w:rFonts w:cstheme="minorHAnsi"/>
                <w:sz w:val="20"/>
                <w:szCs w:val="20"/>
              </w:rPr>
              <w:t xml:space="preserve">Military Letter/Orders </w:t>
            </w:r>
          </w:p>
        </w:tc>
        <w:tc>
          <w:tcPr>
            <w:tcW w:w="2568"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76BC3FCA" w14:textId="77777777">
            <w:pPr>
              <w:spacing w:after="0" w:line="240" w:lineRule="auto"/>
              <w:rPr>
                <w:rFonts w:cstheme="minorHAnsi"/>
                <w:sz w:val="20"/>
                <w:szCs w:val="20"/>
              </w:rPr>
            </w:pPr>
            <w:r w:rsidRPr="005571BE">
              <w:rPr>
                <w:rFonts w:cstheme="minorHAnsi"/>
                <w:sz w:val="20"/>
                <w:szCs w:val="20"/>
              </w:rPr>
              <w:t>No Document Submitted</w:t>
            </w:r>
          </w:p>
        </w:tc>
        <w:tc>
          <w:tcPr>
            <w:tcW w:w="1576"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0627FE" w:rsidP="004321C7" w14:paraId="2EE81EFF" w14:textId="77777777">
            <w:pPr>
              <w:spacing w:after="0" w:line="240" w:lineRule="auto"/>
              <w:rPr>
                <w:rFonts w:cstheme="minorHAnsi"/>
              </w:rPr>
            </w:pPr>
            <w:r w:rsidRPr="000627FE">
              <w:rPr>
                <w:rFonts w:cstheme="minorHAnsi"/>
                <w:noProof/>
              </w:rPr>
              <w:drawing>
                <wp:inline distT="0" distB="0" distL="0" distR="0">
                  <wp:extent cx="647700" cy="285750"/>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Picture 1043"/>
                          <pic:cNvPicPr>
                            <a:picLocks noChangeAspect="1" noChangeArrowheads="1"/>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r w14:paraId="478B1337" w14:textId="77777777" w:rsidTr="004321C7">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22CB1684" w14:textId="77777777">
            <w:pPr>
              <w:spacing w:after="0" w:line="240" w:lineRule="auto"/>
              <w:rPr>
                <w:rFonts w:cstheme="minorHAnsi"/>
                <w:sz w:val="20"/>
                <w:szCs w:val="20"/>
              </w:rPr>
            </w:pPr>
            <w:r w:rsidRPr="005571BE">
              <w:rPr>
                <w:rFonts w:cstheme="minorHAnsi"/>
                <w:sz w:val="20"/>
                <w:szCs w:val="20"/>
              </w:rPr>
              <w:t xml:space="preserve">SF 15, Application for 10-point Veterans' Preference </w:t>
            </w:r>
          </w:p>
        </w:tc>
        <w:tc>
          <w:tcPr>
            <w:tcW w:w="2568"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642B8677" w14:textId="77777777">
            <w:pPr>
              <w:spacing w:after="0" w:line="240" w:lineRule="auto"/>
              <w:rPr>
                <w:rFonts w:cstheme="minorHAnsi"/>
                <w:sz w:val="20"/>
                <w:szCs w:val="20"/>
              </w:rPr>
            </w:pPr>
            <w:r w:rsidRPr="005571BE">
              <w:rPr>
                <w:rFonts w:cstheme="minorHAnsi"/>
                <w:sz w:val="20"/>
                <w:szCs w:val="20"/>
              </w:rPr>
              <w:t>No Document Submitted</w:t>
            </w:r>
          </w:p>
        </w:tc>
        <w:tc>
          <w:tcPr>
            <w:tcW w:w="1576"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0627FE" w:rsidP="004321C7" w14:paraId="74D26C21" w14:textId="77777777">
            <w:pPr>
              <w:spacing w:after="0" w:line="240" w:lineRule="auto"/>
              <w:rPr>
                <w:rFonts w:cstheme="minorHAnsi"/>
              </w:rPr>
            </w:pPr>
            <w:r w:rsidRPr="000627FE">
              <w:rPr>
                <w:rFonts w:cstheme="minorHAnsi"/>
                <w:noProof/>
              </w:rPr>
              <w:drawing>
                <wp:inline distT="0" distB="0" distL="0" distR="0">
                  <wp:extent cx="647700" cy="28575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Picture 1044"/>
                          <pic:cNvPicPr>
                            <a:picLocks noChangeAspect="1" noChangeArrowheads="1"/>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r w14:paraId="30482F11" w14:textId="77777777" w:rsidTr="004321C7">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3D6D0E1B" w14:textId="77777777">
            <w:pPr>
              <w:spacing w:after="0" w:line="240" w:lineRule="auto"/>
              <w:rPr>
                <w:rFonts w:cstheme="minorHAnsi"/>
                <w:sz w:val="20"/>
                <w:szCs w:val="20"/>
              </w:rPr>
            </w:pPr>
            <w:r w:rsidRPr="005571BE">
              <w:rPr>
                <w:rFonts w:cstheme="minorHAnsi"/>
                <w:sz w:val="20"/>
                <w:szCs w:val="20"/>
              </w:rPr>
              <w:t xml:space="preserve">VA Disability Letter </w:t>
            </w:r>
          </w:p>
        </w:tc>
        <w:tc>
          <w:tcPr>
            <w:tcW w:w="2568"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1BC2F595" w14:textId="77777777">
            <w:pPr>
              <w:spacing w:after="0" w:line="240" w:lineRule="auto"/>
              <w:rPr>
                <w:rFonts w:cstheme="minorHAnsi"/>
                <w:sz w:val="20"/>
                <w:szCs w:val="20"/>
              </w:rPr>
            </w:pPr>
            <w:r w:rsidRPr="005571BE">
              <w:rPr>
                <w:rFonts w:cstheme="minorHAnsi"/>
                <w:sz w:val="20"/>
                <w:szCs w:val="20"/>
              </w:rPr>
              <w:t>No Document Submitted</w:t>
            </w:r>
          </w:p>
        </w:tc>
        <w:tc>
          <w:tcPr>
            <w:tcW w:w="1576"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0627FE" w:rsidP="004321C7" w14:paraId="21540B74" w14:textId="77777777">
            <w:pPr>
              <w:spacing w:after="0" w:line="240" w:lineRule="auto"/>
              <w:rPr>
                <w:rFonts w:cstheme="minorHAnsi"/>
              </w:rPr>
            </w:pPr>
            <w:r w:rsidRPr="000627FE">
              <w:rPr>
                <w:rFonts w:cstheme="minorHAnsi"/>
                <w:noProof/>
              </w:rPr>
              <w:drawing>
                <wp:inline distT="0" distB="0" distL="0" distR="0">
                  <wp:extent cx="647700" cy="28575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1045"/>
                          <pic:cNvPicPr>
                            <a:picLocks noChangeAspect="1" noChangeArrowheads="1"/>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r w14:paraId="6201AF05" w14:textId="77777777" w:rsidTr="004321C7">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5C42756B" w14:textId="77777777">
            <w:pPr>
              <w:spacing w:after="0" w:line="240" w:lineRule="auto"/>
              <w:rPr>
                <w:rFonts w:cstheme="minorHAnsi"/>
                <w:sz w:val="20"/>
                <w:szCs w:val="20"/>
              </w:rPr>
            </w:pPr>
            <w:r w:rsidRPr="005571BE">
              <w:rPr>
                <w:rFonts w:cstheme="minorHAnsi"/>
                <w:sz w:val="20"/>
                <w:szCs w:val="20"/>
              </w:rPr>
              <w:t xml:space="preserve">Additional Veterans' Preference Documentation </w:t>
            </w:r>
          </w:p>
        </w:tc>
        <w:tc>
          <w:tcPr>
            <w:tcW w:w="2568"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7C9F6654" w14:textId="77777777">
            <w:pPr>
              <w:spacing w:after="0" w:line="240" w:lineRule="auto"/>
              <w:rPr>
                <w:rFonts w:cstheme="minorHAnsi"/>
                <w:sz w:val="20"/>
                <w:szCs w:val="20"/>
              </w:rPr>
            </w:pPr>
            <w:r w:rsidRPr="005571BE">
              <w:rPr>
                <w:rFonts w:cstheme="minorHAnsi"/>
                <w:sz w:val="20"/>
                <w:szCs w:val="20"/>
              </w:rPr>
              <w:t>No Document Submitted</w:t>
            </w:r>
          </w:p>
        </w:tc>
        <w:tc>
          <w:tcPr>
            <w:tcW w:w="1576"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0627FE" w:rsidP="004321C7" w14:paraId="0A25AA44" w14:textId="77777777">
            <w:pPr>
              <w:spacing w:after="0" w:line="240" w:lineRule="auto"/>
              <w:rPr>
                <w:rFonts w:cstheme="minorHAnsi"/>
              </w:rPr>
            </w:pPr>
            <w:r w:rsidRPr="000627FE">
              <w:rPr>
                <w:rFonts w:cstheme="minorHAnsi"/>
                <w:noProof/>
              </w:rPr>
              <w:drawing>
                <wp:inline distT="0" distB="0" distL="0" distR="0">
                  <wp:extent cx="647700" cy="285750"/>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1046"/>
                          <pic:cNvPicPr>
                            <a:picLocks noChangeAspect="1" noChangeArrowheads="1"/>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bl>
    <w:p w:rsidR="001B7B9E" w:rsidRPr="000627FE" w:rsidP="004A0120" w14:paraId="75A4351F" w14:textId="77777777">
      <w:pPr>
        <w:spacing w:after="0" w:line="240" w:lineRule="auto"/>
        <w:rPr>
          <w:rFonts w:cstheme="minorHAnsi"/>
        </w:rPr>
      </w:pPr>
    </w:p>
    <w:p w:rsidR="006F34BD" w:rsidRPr="00A960F2" w14:paraId="3796CC17" w14:textId="77777777">
      <w:pPr>
        <w:rPr>
          <w:rFonts w:cstheme="minorHAnsi"/>
          <w:color w:val="C00000"/>
        </w:rPr>
      </w:pPr>
      <w:r w:rsidRPr="00A960F2">
        <w:rPr>
          <w:rFonts w:cstheme="minorHAnsi"/>
          <w:color w:val="C00000"/>
        </w:rPr>
        <w:t>Optional Documents</w:t>
      </w:r>
      <w:r w:rsidRPr="00A960F2" w:rsidR="00E01F5B">
        <w:rPr>
          <w:rFonts w:cstheme="minorHAnsi"/>
          <w:color w:val="C00000"/>
        </w:rPr>
        <w:t xml:space="preserve"> (if applicable)</w:t>
      </w:r>
    </w:p>
    <w:tbl>
      <w:tblPr>
        <w:tblW w:w="0" w:type="auto"/>
        <w:jc w:val="center"/>
        <w:tblCellMar>
          <w:top w:w="15" w:type="dxa"/>
          <w:left w:w="15" w:type="dxa"/>
          <w:bottom w:w="15" w:type="dxa"/>
          <w:right w:w="15" w:type="dxa"/>
        </w:tblCellMar>
        <w:tblLook w:val="04A0"/>
      </w:tblPr>
      <w:tblGrid>
        <w:gridCol w:w="6022"/>
        <w:gridCol w:w="2528"/>
        <w:gridCol w:w="52"/>
        <w:gridCol w:w="1470"/>
      </w:tblGrid>
      <w:tr w14:paraId="51C4852A" w14:textId="77777777" w:rsidTr="00E14783">
        <w:tblPrEx>
          <w:tblW w:w="0" w:type="auto"/>
          <w:jc w:val="center"/>
          <w:tblCellMar>
            <w:top w:w="15" w:type="dxa"/>
            <w:left w:w="15" w:type="dxa"/>
            <w:bottom w:w="15" w:type="dxa"/>
            <w:right w:w="15" w:type="dxa"/>
          </w:tblCellMar>
          <w:tblLook w:val="04A0"/>
        </w:tblPrEx>
        <w:trPr>
          <w:tblHeader/>
          <w:jc w:val="center"/>
        </w:trPr>
        <w:tc>
          <w:tcPr>
            <w:tcW w:w="6022"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493A3A" w:rsidRPr="005571BE" w:rsidP="00E26F2D" w14:paraId="2F206280" w14:textId="77777777">
            <w:pPr>
              <w:rPr>
                <w:rFonts w:cstheme="minorHAnsi"/>
                <w:b/>
                <w:bCs/>
                <w:color w:val="FFFFFF"/>
                <w:sz w:val="20"/>
                <w:szCs w:val="20"/>
              </w:rPr>
            </w:pPr>
            <w:r w:rsidRPr="005571BE">
              <w:rPr>
                <w:rFonts w:cstheme="minorHAnsi"/>
                <w:b/>
                <w:bCs/>
                <w:color w:val="FFFFFF"/>
                <w:sz w:val="20"/>
                <w:szCs w:val="20"/>
              </w:rPr>
              <w:t>Document Type</w:t>
            </w:r>
          </w:p>
        </w:tc>
        <w:tc>
          <w:tcPr>
            <w:tcW w:w="2528"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493A3A" w:rsidRPr="005571BE" w:rsidP="00E26F2D" w14:paraId="086FA1AB" w14:textId="77777777">
            <w:pPr>
              <w:rPr>
                <w:rFonts w:cstheme="minorHAnsi"/>
                <w:b/>
                <w:bCs/>
                <w:color w:val="FFFFFF"/>
                <w:sz w:val="20"/>
                <w:szCs w:val="20"/>
              </w:rPr>
            </w:pPr>
            <w:r w:rsidRPr="005571BE">
              <w:rPr>
                <w:rFonts w:cstheme="minorHAnsi"/>
                <w:b/>
                <w:bCs/>
                <w:color w:val="FFFFFF"/>
                <w:sz w:val="20"/>
                <w:szCs w:val="20"/>
              </w:rPr>
              <w:t>Description</w:t>
            </w:r>
          </w:p>
        </w:tc>
        <w:tc>
          <w:tcPr>
            <w:tcW w:w="1522" w:type="dxa"/>
            <w:gridSpan w:val="2"/>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493A3A" w:rsidRPr="005571BE" w:rsidP="00E26F2D" w14:paraId="3D99D671" w14:textId="77777777">
            <w:pPr>
              <w:rPr>
                <w:rFonts w:cstheme="minorHAnsi"/>
                <w:b/>
                <w:bCs/>
                <w:color w:val="FFFFFF"/>
                <w:sz w:val="20"/>
                <w:szCs w:val="20"/>
              </w:rPr>
            </w:pPr>
            <w:r w:rsidRPr="005571BE">
              <w:rPr>
                <w:rFonts w:cstheme="minorHAnsi"/>
                <w:b/>
                <w:bCs/>
                <w:color w:val="FFFFFF"/>
                <w:sz w:val="20"/>
                <w:szCs w:val="20"/>
              </w:rPr>
              <w:t>Action</w:t>
            </w:r>
          </w:p>
        </w:tc>
      </w:tr>
      <w:tr w14:paraId="0A1E9119" w14:textId="77777777" w:rsidTr="00E14783">
        <w:tblPrEx>
          <w:tblW w:w="0" w:type="auto"/>
          <w:jc w:val="center"/>
          <w:tblCellMar>
            <w:top w:w="15" w:type="dxa"/>
            <w:left w:w="15" w:type="dxa"/>
            <w:bottom w:w="15" w:type="dxa"/>
            <w:right w:w="15" w:type="dxa"/>
          </w:tblCellMar>
          <w:tblLook w:val="04A0"/>
        </w:tblPrEx>
        <w:trPr>
          <w:jc w:val="center"/>
        </w:trPr>
        <w:tc>
          <w:tcPr>
            <w:tcW w:w="6022"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tcPr>
          <w:p w:rsidR="006F34BD" w:rsidRPr="005571BE" w:rsidP="004321C7" w14:paraId="7B358D79" w14:textId="77777777">
            <w:pPr>
              <w:spacing w:after="0" w:line="240" w:lineRule="auto"/>
              <w:rPr>
                <w:rFonts w:cstheme="minorHAnsi"/>
                <w:sz w:val="20"/>
                <w:szCs w:val="20"/>
              </w:rPr>
            </w:pPr>
            <w:r w:rsidRPr="005571BE">
              <w:rPr>
                <w:rFonts w:cstheme="minorHAnsi"/>
                <w:sz w:val="20"/>
                <w:szCs w:val="20"/>
              </w:rPr>
              <w:t>Undergraduate Degree Transcript</w:t>
            </w:r>
          </w:p>
        </w:tc>
        <w:tc>
          <w:tcPr>
            <w:tcW w:w="2580" w:type="dxa"/>
            <w:gridSpan w:val="2"/>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tcPr>
          <w:p w:rsidR="006F34BD" w:rsidRPr="005571BE" w:rsidP="004321C7" w14:paraId="50814667" w14:textId="77777777">
            <w:pPr>
              <w:spacing w:after="0" w:line="240" w:lineRule="auto"/>
              <w:rPr>
                <w:rFonts w:cstheme="minorHAnsi"/>
                <w:sz w:val="20"/>
                <w:szCs w:val="20"/>
              </w:rPr>
            </w:pPr>
            <w:r w:rsidRPr="005571BE">
              <w:rPr>
                <w:rFonts w:cstheme="minorHAnsi"/>
                <w:sz w:val="20"/>
                <w:szCs w:val="20"/>
              </w:rPr>
              <w:t>No Document Submitted</w:t>
            </w:r>
          </w:p>
        </w:tc>
        <w:tc>
          <w:tcPr>
            <w:tcW w:w="1470"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tcPr>
          <w:p w:rsidR="006F34BD" w:rsidRPr="005571BE" w:rsidP="004321C7" w14:paraId="0A76C98B" w14:textId="77777777">
            <w:pPr>
              <w:spacing w:after="0" w:line="240" w:lineRule="auto"/>
              <w:rPr>
                <w:rFonts w:cstheme="minorHAnsi"/>
                <w:sz w:val="20"/>
                <w:szCs w:val="20"/>
              </w:rPr>
            </w:pPr>
            <w:r w:rsidRPr="005571BE">
              <w:rPr>
                <w:rFonts w:cstheme="minorHAnsi"/>
                <w:noProof/>
                <w:sz w:val="20"/>
                <w:szCs w:val="20"/>
              </w:rPr>
              <w:drawing>
                <wp:inline distT="0" distB="0" distL="0" distR="0">
                  <wp:extent cx="647700" cy="2857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485"/>
                          <pic:cNvPicPr>
                            <a:picLocks noChangeAspect="1" noChangeArrowheads="1"/>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bl>
    <w:p w:rsidR="006F34BD" w:rsidRPr="000627FE" w:rsidP="004A0120" w14:paraId="51B11704" w14:textId="77777777">
      <w:pPr>
        <w:spacing w:after="0" w:line="240" w:lineRule="auto"/>
        <w:rPr>
          <w:rFonts w:cstheme="minorHAnsi"/>
        </w:rPr>
      </w:pPr>
    </w:p>
    <w:tbl>
      <w:tblPr>
        <w:tblW w:w="0" w:type="auto"/>
        <w:jc w:val="center"/>
        <w:tblCellMar>
          <w:top w:w="15" w:type="dxa"/>
          <w:left w:w="15" w:type="dxa"/>
          <w:bottom w:w="15" w:type="dxa"/>
          <w:right w:w="15" w:type="dxa"/>
        </w:tblCellMar>
        <w:tblLook w:val="04A0"/>
      </w:tblPr>
      <w:tblGrid>
        <w:gridCol w:w="6022"/>
        <w:gridCol w:w="2509"/>
        <w:gridCol w:w="52"/>
        <w:gridCol w:w="1489"/>
      </w:tblGrid>
      <w:tr w14:paraId="4361B387" w14:textId="77777777" w:rsidTr="00E14783">
        <w:tblPrEx>
          <w:tblW w:w="0" w:type="auto"/>
          <w:jc w:val="center"/>
          <w:tblCellMar>
            <w:top w:w="15" w:type="dxa"/>
            <w:left w:w="15" w:type="dxa"/>
            <w:bottom w:w="15" w:type="dxa"/>
            <w:right w:w="15" w:type="dxa"/>
          </w:tblCellMar>
          <w:tblLook w:val="04A0"/>
        </w:tblPrEx>
        <w:trPr>
          <w:tblHeader/>
          <w:jc w:val="center"/>
        </w:trPr>
        <w:tc>
          <w:tcPr>
            <w:tcW w:w="6022"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493A3A" w:rsidRPr="005571BE" w:rsidP="00E26F2D" w14:paraId="11CCD15E" w14:textId="77777777">
            <w:pPr>
              <w:rPr>
                <w:rFonts w:cstheme="minorHAnsi"/>
                <w:b/>
                <w:bCs/>
                <w:color w:val="FFFFFF"/>
                <w:sz w:val="20"/>
                <w:szCs w:val="20"/>
              </w:rPr>
            </w:pPr>
            <w:r w:rsidRPr="005571BE">
              <w:rPr>
                <w:rFonts w:cstheme="minorHAnsi"/>
                <w:b/>
                <w:bCs/>
                <w:color w:val="FFFFFF"/>
                <w:sz w:val="20"/>
                <w:szCs w:val="20"/>
              </w:rPr>
              <w:t>Document Type</w:t>
            </w:r>
          </w:p>
        </w:tc>
        <w:tc>
          <w:tcPr>
            <w:tcW w:w="2509"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493A3A" w:rsidRPr="005571BE" w:rsidP="00E26F2D" w14:paraId="7988BF9D" w14:textId="77777777">
            <w:pPr>
              <w:rPr>
                <w:rFonts w:cstheme="minorHAnsi"/>
                <w:b/>
                <w:bCs/>
                <w:color w:val="FFFFFF"/>
                <w:sz w:val="20"/>
                <w:szCs w:val="20"/>
              </w:rPr>
            </w:pPr>
            <w:r w:rsidRPr="005571BE">
              <w:rPr>
                <w:rFonts w:cstheme="minorHAnsi"/>
                <w:b/>
                <w:bCs/>
                <w:color w:val="FFFFFF"/>
                <w:sz w:val="20"/>
                <w:szCs w:val="20"/>
              </w:rPr>
              <w:t>Description</w:t>
            </w:r>
          </w:p>
        </w:tc>
        <w:tc>
          <w:tcPr>
            <w:tcW w:w="1541" w:type="dxa"/>
            <w:gridSpan w:val="2"/>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493A3A" w:rsidRPr="005571BE" w:rsidP="00E26F2D" w14:paraId="0E2BDA48" w14:textId="77777777">
            <w:pPr>
              <w:rPr>
                <w:rFonts w:cstheme="minorHAnsi"/>
                <w:b/>
                <w:bCs/>
                <w:color w:val="FFFFFF"/>
                <w:sz w:val="20"/>
                <w:szCs w:val="20"/>
              </w:rPr>
            </w:pPr>
            <w:r w:rsidRPr="005571BE">
              <w:rPr>
                <w:rFonts w:cstheme="minorHAnsi"/>
                <w:b/>
                <w:bCs/>
                <w:color w:val="FFFFFF"/>
                <w:sz w:val="20"/>
                <w:szCs w:val="20"/>
              </w:rPr>
              <w:t>Action</w:t>
            </w:r>
          </w:p>
        </w:tc>
      </w:tr>
      <w:tr w14:paraId="7674B6F7" w14:textId="77777777" w:rsidTr="00E14783">
        <w:tblPrEx>
          <w:tblW w:w="0" w:type="auto"/>
          <w:jc w:val="center"/>
          <w:tblCellMar>
            <w:top w:w="15" w:type="dxa"/>
            <w:left w:w="15" w:type="dxa"/>
            <w:bottom w:w="15" w:type="dxa"/>
            <w:right w:w="15" w:type="dxa"/>
          </w:tblCellMar>
          <w:tblLook w:val="04A0"/>
        </w:tblPrEx>
        <w:trPr>
          <w:jc w:val="center"/>
        </w:trPr>
        <w:tc>
          <w:tcPr>
            <w:tcW w:w="6022"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P="004321C7" w14:paraId="163124CD" w14:textId="77777777">
            <w:pPr>
              <w:spacing w:after="0" w:line="240" w:lineRule="auto"/>
              <w:rPr>
                <w:rFonts w:cstheme="minorHAnsi"/>
                <w:sz w:val="20"/>
                <w:szCs w:val="20"/>
              </w:rPr>
            </w:pPr>
            <w:r w:rsidRPr="005571BE">
              <w:rPr>
                <w:rFonts w:cstheme="minorHAnsi"/>
                <w:sz w:val="20"/>
                <w:szCs w:val="20"/>
              </w:rPr>
              <w:t>Other</w:t>
            </w:r>
          </w:p>
          <w:p w:rsidR="004321C7" w:rsidRPr="005571BE" w:rsidP="004321C7" w14:paraId="765D8F61" w14:textId="77777777">
            <w:pPr>
              <w:spacing w:after="0" w:line="240" w:lineRule="auto"/>
              <w:rPr>
                <w:rFonts w:cstheme="minorHAnsi"/>
                <w:sz w:val="20"/>
                <w:szCs w:val="20"/>
              </w:rPr>
            </w:pPr>
          </w:p>
          <w:p w:rsidR="00767342" w:rsidRPr="005571BE" w:rsidP="004321C7" w14:paraId="7E52844E" w14:textId="77777777">
            <w:pPr>
              <w:spacing w:after="0" w:line="240" w:lineRule="auto"/>
              <w:rPr>
                <w:rFonts w:cstheme="minorHAnsi"/>
                <w:sz w:val="20"/>
                <w:szCs w:val="20"/>
              </w:rPr>
            </w:pPr>
            <w:r w:rsidRPr="005571BE">
              <w:rPr>
                <w:rFonts w:cstheme="minorHAnsi"/>
                <w:sz w:val="20"/>
                <w:szCs w:val="20"/>
              </w:rPr>
              <w:t xml:space="preserve">NOTE: Up to two documents may be uploaded under this </w:t>
            </w:r>
            <w:r w:rsidRPr="005571BE" w:rsidR="002C01BE">
              <w:rPr>
                <w:rFonts w:cstheme="minorHAnsi"/>
                <w:sz w:val="20"/>
                <w:szCs w:val="20"/>
              </w:rPr>
              <w:t>D</w:t>
            </w:r>
            <w:r w:rsidRPr="005571BE">
              <w:rPr>
                <w:rFonts w:cstheme="minorHAnsi"/>
                <w:sz w:val="20"/>
                <w:szCs w:val="20"/>
              </w:rPr>
              <w:t xml:space="preserve">ocument </w:t>
            </w:r>
            <w:r w:rsidRPr="005571BE" w:rsidR="002C01BE">
              <w:rPr>
                <w:rFonts w:cstheme="minorHAnsi"/>
                <w:sz w:val="20"/>
                <w:szCs w:val="20"/>
              </w:rPr>
              <w:t>T</w:t>
            </w:r>
            <w:r w:rsidRPr="005571BE">
              <w:rPr>
                <w:rFonts w:cstheme="minorHAnsi"/>
                <w:sz w:val="20"/>
                <w:szCs w:val="20"/>
              </w:rPr>
              <w:t xml:space="preserve">ype. </w:t>
            </w:r>
            <w:r w:rsidRPr="005571BE" w:rsidR="002C01BE">
              <w:rPr>
                <w:rFonts w:cstheme="minorHAnsi"/>
                <w:sz w:val="20"/>
                <w:szCs w:val="20"/>
              </w:rPr>
              <w:t>An a</w:t>
            </w:r>
            <w:r w:rsidRPr="005571BE">
              <w:rPr>
                <w:rFonts w:cstheme="minorHAnsi"/>
                <w:sz w:val="20"/>
                <w:szCs w:val="20"/>
              </w:rPr>
              <w:t xml:space="preserve">dditional row for uploading will only appear after </w:t>
            </w:r>
            <w:r w:rsidRPr="005571BE" w:rsidR="002C01BE">
              <w:rPr>
                <w:rFonts w:cstheme="minorHAnsi"/>
                <w:sz w:val="20"/>
                <w:szCs w:val="20"/>
              </w:rPr>
              <w:t>an</w:t>
            </w:r>
            <w:r w:rsidRPr="005571BE">
              <w:rPr>
                <w:rFonts w:cstheme="minorHAnsi"/>
                <w:sz w:val="20"/>
                <w:szCs w:val="20"/>
              </w:rPr>
              <w:t xml:space="preserve"> initial document is uploaded.</w:t>
            </w:r>
            <w:r w:rsidRPr="005571BE" w:rsidR="00C82EE8">
              <w:rPr>
                <w:rFonts w:cstheme="minorHAnsi"/>
                <w:sz w:val="20"/>
                <w:szCs w:val="20"/>
              </w:rPr>
              <w:t xml:space="preserve"> Please </w:t>
            </w:r>
            <w:r w:rsidRPr="005571BE" w:rsidR="00C82EE8">
              <w:rPr>
                <w:rFonts w:cstheme="minorHAnsi"/>
                <w:b/>
                <w:bCs/>
                <w:sz w:val="20"/>
                <w:szCs w:val="20"/>
              </w:rPr>
              <w:t>do not</w:t>
            </w:r>
            <w:r w:rsidRPr="005571BE" w:rsidR="00C82EE8">
              <w:rPr>
                <w:rFonts w:cstheme="minorHAnsi"/>
                <w:sz w:val="20"/>
                <w:szCs w:val="20"/>
              </w:rPr>
              <w:t xml:space="preserve"> upload sensitive documents containing medical information under this Document Type. Such documentation should </w:t>
            </w:r>
            <w:r w:rsidRPr="005571BE" w:rsidR="00C82EE8">
              <w:rPr>
                <w:rFonts w:cstheme="minorHAnsi"/>
                <w:b/>
                <w:bCs/>
                <w:sz w:val="20"/>
                <w:szCs w:val="20"/>
              </w:rPr>
              <w:t>only</w:t>
            </w:r>
            <w:r w:rsidRPr="005571BE" w:rsidR="00C82EE8">
              <w:rPr>
                <w:rFonts w:cstheme="minorHAnsi"/>
                <w:sz w:val="20"/>
                <w:szCs w:val="20"/>
              </w:rPr>
              <w:t xml:space="preserve"> be uploaded under the </w:t>
            </w:r>
            <w:r w:rsidRPr="005571BE" w:rsidR="00706466">
              <w:rPr>
                <w:rFonts w:cstheme="minorHAnsi"/>
                <w:sz w:val="20"/>
                <w:szCs w:val="20"/>
              </w:rPr>
              <w:t xml:space="preserve">Document Type of </w:t>
            </w:r>
            <w:r w:rsidRPr="005571BE" w:rsidR="00C82EE8">
              <w:rPr>
                <w:rFonts w:cstheme="minorHAnsi"/>
                <w:sz w:val="20"/>
                <w:szCs w:val="20"/>
              </w:rPr>
              <w:t xml:space="preserve">Reasonable Accommodations and </w:t>
            </w:r>
            <w:r w:rsidRPr="005571BE" w:rsidR="00C82EE8">
              <w:rPr>
                <w:rFonts w:cstheme="minorHAnsi"/>
                <w:b/>
                <w:bCs/>
                <w:sz w:val="20"/>
                <w:szCs w:val="20"/>
              </w:rPr>
              <w:t>only</w:t>
            </w:r>
            <w:r w:rsidRPr="005571BE" w:rsidR="00C82EE8">
              <w:rPr>
                <w:rFonts w:cstheme="minorHAnsi"/>
                <w:sz w:val="20"/>
                <w:szCs w:val="20"/>
              </w:rPr>
              <w:t xml:space="preserve"> if you are requesting a reasonable accommodation</w:t>
            </w:r>
            <w:r w:rsidRPr="005571BE" w:rsidR="00706466">
              <w:rPr>
                <w:rFonts w:cstheme="minorHAnsi"/>
                <w:sz w:val="20"/>
                <w:szCs w:val="20"/>
              </w:rPr>
              <w:t xml:space="preserve"> for </w:t>
            </w:r>
            <w:r w:rsidRPr="005571BE" w:rsidR="00810AF8">
              <w:rPr>
                <w:rFonts w:cstheme="minorHAnsi"/>
                <w:sz w:val="20"/>
                <w:szCs w:val="20"/>
              </w:rPr>
              <w:t xml:space="preserve">any of </w:t>
            </w:r>
            <w:r w:rsidRPr="005571BE" w:rsidR="00706466">
              <w:rPr>
                <w:rFonts w:cstheme="minorHAnsi"/>
                <w:sz w:val="20"/>
                <w:szCs w:val="20"/>
              </w:rPr>
              <w:t>the assessment</w:t>
            </w:r>
            <w:r w:rsidRPr="005571BE" w:rsidR="00810AF8">
              <w:rPr>
                <w:rFonts w:cstheme="minorHAnsi"/>
                <w:sz w:val="20"/>
                <w:szCs w:val="20"/>
              </w:rPr>
              <w:t>s</w:t>
            </w:r>
            <w:r w:rsidRPr="005571BE" w:rsidR="00C82EE8">
              <w:rPr>
                <w:rFonts w:cstheme="minorHAnsi"/>
                <w:sz w:val="20"/>
                <w:szCs w:val="20"/>
              </w:rPr>
              <w:t>.</w:t>
            </w:r>
          </w:p>
        </w:tc>
        <w:tc>
          <w:tcPr>
            <w:tcW w:w="2561" w:type="dxa"/>
            <w:gridSpan w:val="2"/>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5571BE" w:rsidP="004321C7" w14:paraId="3EAA9F25" w14:textId="77777777">
            <w:pPr>
              <w:spacing w:after="0" w:line="240" w:lineRule="auto"/>
              <w:rPr>
                <w:rFonts w:cstheme="minorHAnsi"/>
                <w:sz w:val="20"/>
                <w:szCs w:val="20"/>
              </w:rPr>
            </w:pPr>
            <w:r w:rsidRPr="005571BE">
              <w:rPr>
                <w:rFonts w:cstheme="minorHAnsi"/>
                <w:sz w:val="20"/>
                <w:szCs w:val="20"/>
              </w:rPr>
              <w:t>No Document Submitted</w:t>
            </w:r>
          </w:p>
        </w:tc>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5571BE" w:rsidP="004321C7" w14:paraId="32A81D31" w14:textId="77777777">
            <w:pPr>
              <w:spacing w:after="0" w:line="240" w:lineRule="auto"/>
              <w:rPr>
                <w:rFonts w:cstheme="minorHAnsi"/>
                <w:sz w:val="20"/>
                <w:szCs w:val="20"/>
              </w:rPr>
            </w:pPr>
            <w:r>
              <w:rPr>
                <w:rFonts w:cstheme="minorHAnsi"/>
                <w:sz w:val="20"/>
                <w:szCs w:val="20"/>
              </w:rPr>
              <w:pict>
                <v:shape id="_x0000_i1111" type="#_x0000_t75" style="width:51.6pt;height:22.05pt">
                  <v:imagedata r:id="rId102" o:title=""/>
                </v:shape>
              </w:pict>
            </w:r>
          </w:p>
        </w:tc>
      </w:tr>
    </w:tbl>
    <w:p w:rsidR="00EC1F69" w:rsidRPr="000627FE" w:rsidP="004321C7" w14:paraId="769C1D95" w14:textId="77777777">
      <w:pPr>
        <w:spacing w:after="0" w:line="240" w:lineRule="auto"/>
        <w:rPr>
          <w:rFonts w:cstheme="minorHAnsi"/>
        </w:rPr>
      </w:pPr>
    </w:p>
    <w:p w:rsidR="00922056" w:rsidP="0059283F" w14:paraId="5E27E712" w14:textId="77777777">
      <w:pPr>
        <w:jc w:val="center"/>
        <w:rPr>
          <w:rFonts w:cstheme="minorHAnsi"/>
        </w:rPr>
      </w:pPr>
      <w:r w:rsidRPr="000627FE">
        <w:rPr>
          <w:rFonts w:cstheme="minorHAnsi"/>
        </w:rPr>
        <w:t>Return to User Dashboard</w:t>
      </w:r>
    </w:p>
    <w:bookmarkEnd w:id="8"/>
    <w:p w:rsidR="00AF4635" w:rsidRPr="000627FE" w:rsidP="00113056" w14:paraId="3BD886D0" w14:textId="77777777">
      <w:pPr>
        <w:pStyle w:val="Heading1"/>
        <w:rPr>
          <w:rFonts w:asciiTheme="minorHAnsi" w:hAnsiTheme="minorHAnsi" w:cstheme="minorHAnsi"/>
          <w:sz w:val="36"/>
          <w:szCs w:val="36"/>
        </w:rPr>
      </w:pPr>
      <w:r w:rsidRPr="000627FE">
        <w:rPr>
          <w:rFonts w:asciiTheme="minorHAnsi" w:hAnsiTheme="minorHAnsi" w:cstheme="minorHAnsi"/>
          <w:sz w:val="36"/>
          <w:szCs w:val="36"/>
        </w:rPr>
        <w:t>On</w:t>
      </w:r>
      <w:r w:rsidRPr="000627FE" w:rsidR="001E0490">
        <w:rPr>
          <w:rFonts w:asciiTheme="minorHAnsi" w:hAnsiTheme="minorHAnsi" w:cstheme="minorHAnsi"/>
          <w:sz w:val="36"/>
          <w:szCs w:val="36"/>
        </w:rPr>
        <w:t>l</w:t>
      </w:r>
      <w:r w:rsidRPr="000627FE">
        <w:rPr>
          <w:rFonts w:asciiTheme="minorHAnsi" w:hAnsiTheme="minorHAnsi" w:cstheme="minorHAnsi"/>
          <w:sz w:val="36"/>
          <w:szCs w:val="36"/>
        </w:rPr>
        <w:t>ine Assessment</w:t>
      </w:r>
    </w:p>
    <w:p w:rsidR="00B120F7" w:rsidRPr="007B5EC5" w:rsidP="00B120F7" w14:paraId="7CB8BB44" w14:textId="77777777">
      <w:pPr>
        <w:rPr>
          <w:rFonts w:eastAsia="Times New Roman" w:cstheme="minorHAnsi"/>
          <w:sz w:val="20"/>
          <w:szCs w:val="20"/>
        </w:rPr>
      </w:pPr>
      <w:bookmarkStart w:id="11" w:name="_Hlk112561331"/>
      <w:r w:rsidRPr="007B5EC5">
        <w:rPr>
          <w:rFonts w:eastAsia="Times New Roman" w:cstheme="minorHAnsi"/>
          <w:sz w:val="20"/>
          <w:szCs w:val="20"/>
          <w:highlight w:val="yellow"/>
        </w:rPr>
        <w:t xml:space="preserve">[The following reflects the content of </w:t>
      </w:r>
      <w:r w:rsidRPr="007B5EC5" w:rsidR="004321C7">
        <w:rPr>
          <w:rFonts w:eastAsia="Times New Roman" w:cstheme="minorHAnsi"/>
          <w:sz w:val="20"/>
          <w:szCs w:val="20"/>
          <w:highlight w:val="yellow"/>
        </w:rPr>
        <w:t>“</w:t>
      </w:r>
      <w:r w:rsidRPr="007B5EC5">
        <w:rPr>
          <w:rFonts w:eastAsia="Times New Roman" w:cstheme="minorHAnsi"/>
          <w:sz w:val="20"/>
          <w:szCs w:val="20"/>
          <w:highlight w:val="yellow"/>
        </w:rPr>
        <w:t>STEP 6:  Online Assessment</w:t>
      </w:r>
      <w:r w:rsidRPr="007B5EC5" w:rsidR="004321C7">
        <w:rPr>
          <w:rFonts w:eastAsia="Times New Roman" w:cstheme="minorHAnsi"/>
          <w:sz w:val="20"/>
          <w:szCs w:val="20"/>
          <w:highlight w:val="yellow"/>
        </w:rPr>
        <w:t>”</w:t>
      </w:r>
      <w:r w:rsidRPr="007B5EC5">
        <w:rPr>
          <w:rFonts w:eastAsia="Times New Roman" w:cstheme="minorHAnsi"/>
          <w:sz w:val="20"/>
          <w:szCs w:val="20"/>
          <w:highlight w:val="yellow"/>
        </w:rPr>
        <w:t xml:space="preserve"> as part of the application process.]</w:t>
      </w:r>
    </w:p>
    <w:p w:rsidR="00113056" w:rsidRPr="00A960F2" w:rsidP="00113056" w14:paraId="55F51A82" w14:textId="77777777">
      <w:pPr>
        <w:pStyle w:val="Heading1"/>
        <w:spacing w:after="150" w:afterAutospacing="0"/>
        <w:rPr>
          <w:rFonts w:asciiTheme="minorHAnsi" w:hAnsiTheme="minorHAnsi" w:cstheme="minorHAnsi"/>
          <w:color w:val="BF8F00" w:themeColor="accent4" w:themeShade="BF"/>
          <w:sz w:val="28"/>
          <w:szCs w:val="28"/>
        </w:rPr>
      </w:pPr>
      <w:r w:rsidRPr="00A960F2">
        <w:rPr>
          <w:rFonts w:asciiTheme="minorHAnsi" w:hAnsiTheme="minorHAnsi" w:cstheme="minorHAnsi"/>
          <w:color w:val="BF8F00" w:themeColor="accent4" w:themeShade="BF"/>
          <w:sz w:val="28"/>
          <w:szCs w:val="28"/>
        </w:rPr>
        <w:t>STEP 6: On</w:t>
      </w:r>
      <w:r w:rsidRPr="00A960F2" w:rsidR="001E0490">
        <w:rPr>
          <w:rFonts w:asciiTheme="minorHAnsi" w:hAnsiTheme="minorHAnsi" w:cstheme="minorHAnsi"/>
          <w:color w:val="BF8F00" w:themeColor="accent4" w:themeShade="BF"/>
          <w:sz w:val="28"/>
          <w:szCs w:val="28"/>
        </w:rPr>
        <w:t>l</w:t>
      </w:r>
      <w:r w:rsidRPr="00A960F2">
        <w:rPr>
          <w:rFonts w:asciiTheme="minorHAnsi" w:hAnsiTheme="minorHAnsi" w:cstheme="minorHAnsi"/>
          <w:color w:val="BF8F00" w:themeColor="accent4" w:themeShade="BF"/>
          <w:sz w:val="28"/>
          <w:szCs w:val="28"/>
        </w:rPr>
        <w:t>ine Assessment</w:t>
      </w:r>
    </w:p>
    <w:p w:rsidR="00113056" w:rsidRPr="005571BE" w:rsidP="00113056" w14:paraId="3706E257" w14:textId="77777777">
      <w:pPr>
        <w:pStyle w:val="NormalWeb"/>
        <w:spacing w:before="0" w:beforeAutospacing="0" w:after="150" w:afterAutospacing="0"/>
        <w:rPr>
          <w:rFonts w:asciiTheme="minorHAnsi" w:hAnsiTheme="minorHAnsi" w:cstheme="minorHAnsi"/>
          <w:sz w:val="22"/>
          <w:szCs w:val="22"/>
        </w:rPr>
      </w:pPr>
      <w:r w:rsidRPr="005571BE">
        <w:rPr>
          <w:rFonts w:asciiTheme="minorHAnsi" w:hAnsiTheme="minorHAnsi" w:cstheme="minorHAnsi"/>
          <w:sz w:val="22"/>
          <w:szCs w:val="22"/>
        </w:rPr>
        <w:t xml:space="preserve">The online assessment consists of </w:t>
      </w:r>
      <w:r w:rsidRPr="005571BE" w:rsidR="00E65D49">
        <w:rPr>
          <w:rFonts w:asciiTheme="minorHAnsi" w:hAnsiTheme="minorHAnsi" w:cstheme="minorHAnsi"/>
          <w:sz w:val="22"/>
          <w:szCs w:val="22"/>
        </w:rPr>
        <w:t xml:space="preserve">two </w:t>
      </w:r>
      <w:r w:rsidRPr="005571BE">
        <w:rPr>
          <w:rFonts w:asciiTheme="minorHAnsi" w:hAnsiTheme="minorHAnsi" w:cstheme="minorHAnsi"/>
          <w:sz w:val="22"/>
          <w:szCs w:val="22"/>
        </w:rPr>
        <w:t>timed parts:</w:t>
      </w:r>
    </w:p>
    <w:p w:rsidR="00113056" w:rsidRPr="005571BE" w:rsidP="00D91E01" w14:paraId="1E25F9C7" w14:textId="77777777">
      <w:pPr>
        <w:numPr>
          <w:ilvl w:val="0"/>
          <w:numId w:val="12"/>
        </w:numPr>
        <w:spacing w:before="100" w:beforeAutospacing="1" w:after="150" w:line="312" w:lineRule="atLeast"/>
        <w:rPr>
          <w:rFonts w:cstheme="minorHAnsi"/>
          <w:sz w:val="20"/>
          <w:szCs w:val="20"/>
        </w:rPr>
      </w:pPr>
      <w:r w:rsidRPr="005571BE">
        <w:rPr>
          <w:rFonts w:cstheme="minorHAnsi"/>
          <w:sz w:val="20"/>
          <w:szCs w:val="20"/>
        </w:rPr>
        <w:t xml:space="preserve">Part 1: </w:t>
      </w:r>
      <w:r w:rsidRPr="005571BE" w:rsidR="00E9549E">
        <w:rPr>
          <w:rFonts w:cstheme="minorHAnsi"/>
          <w:sz w:val="20"/>
          <w:szCs w:val="20"/>
        </w:rPr>
        <w:t>Fellows Behavioral Assessment</w:t>
      </w:r>
      <w:r w:rsidRPr="005571BE" w:rsidR="00D6165B">
        <w:rPr>
          <w:rFonts w:cstheme="minorHAnsi"/>
          <w:sz w:val="20"/>
          <w:szCs w:val="20"/>
        </w:rPr>
        <w:t xml:space="preserve"> Tool (FBAT),</w:t>
      </w:r>
      <w:r w:rsidRPr="005571BE">
        <w:rPr>
          <w:rFonts w:cstheme="minorHAnsi"/>
          <w:sz w:val="20"/>
          <w:szCs w:val="20"/>
        </w:rPr>
        <w:t xml:space="preserve"> (</w:t>
      </w:r>
      <w:r w:rsidRPr="005571BE" w:rsidR="00E9549E">
        <w:rPr>
          <w:rFonts w:cstheme="minorHAnsi"/>
          <w:sz w:val="20"/>
          <w:szCs w:val="20"/>
        </w:rPr>
        <w:t>90</w:t>
      </w:r>
      <w:r w:rsidRPr="005571BE">
        <w:rPr>
          <w:rFonts w:cstheme="minorHAnsi"/>
          <w:sz w:val="20"/>
          <w:szCs w:val="20"/>
        </w:rPr>
        <w:t xml:space="preserve"> items, </w:t>
      </w:r>
      <w:r w:rsidRPr="005571BE" w:rsidR="00E9549E">
        <w:rPr>
          <w:rFonts w:cstheme="minorHAnsi"/>
          <w:sz w:val="20"/>
          <w:szCs w:val="20"/>
        </w:rPr>
        <w:t>5</w:t>
      </w:r>
      <w:r w:rsidRPr="005571BE">
        <w:rPr>
          <w:rFonts w:cstheme="minorHAnsi"/>
          <w:sz w:val="20"/>
          <w:szCs w:val="20"/>
        </w:rPr>
        <w:t>0 minutes)</w:t>
      </w:r>
    </w:p>
    <w:p w:rsidR="00113056" w:rsidRPr="005571BE" w:rsidP="00D91E01" w14:paraId="31EBF66D" w14:textId="77777777">
      <w:pPr>
        <w:numPr>
          <w:ilvl w:val="0"/>
          <w:numId w:val="12"/>
        </w:numPr>
        <w:spacing w:before="100" w:beforeAutospacing="1" w:after="150" w:line="312" w:lineRule="atLeast"/>
        <w:rPr>
          <w:rFonts w:cstheme="minorHAnsi"/>
          <w:sz w:val="20"/>
          <w:szCs w:val="20"/>
        </w:rPr>
      </w:pPr>
      <w:r w:rsidRPr="005571BE">
        <w:rPr>
          <w:rFonts w:cstheme="minorHAnsi"/>
          <w:sz w:val="20"/>
          <w:szCs w:val="20"/>
        </w:rPr>
        <w:t xml:space="preserve">Part 2: </w:t>
      </w:r>
      <w:r w:rsidRPr="005571BE" w:rsidR="00E9549E">
        <w:rPr>
          <w:rFonts w:cstheme="minorHAnsi"/>
          <w:sz w:val="20"/>
          <w:szCs w:val="20"/>
        </w:rPr>
        <w:t>Fellows Situational Assessment</w:t>
      </w:r>
      <w:r w:rsidRPr="005571BE" w:rsidR="00D6165B">
        <w:rPr>
          <w:rFonts w:cstheme="minorHAnsi"/>
          <w:sz w:val="20"/>
          <w:szCs w:val="20"/>
        </w:rPr>
        <w:t xml:space="preserve"> Tool (FSAT),</w:t>
      </w:r>
      <w:r w:rsidRPr="005571BE">
        <w:rPr>
          <w:rFonts w:cstheme="minorHAnsi"/>
          <w:sz w:val="20"/>
          <w:szCs w:val="20"/>
        </w:rPr>
        <w:t xml:space="preserve"> (</w:t>
      </w:r>
      <w:r w:rsidR="00F2586C">
        <w:rPr>
          <w:rFonts w:cstheme="minorHAnsi"/>
          <w:sz w:val="20"/>
          <w:szCs w:val="20"/>
        </w:rPr>
        <w:t>8</w:t>
      </w:r>
      <w:r w:rsidRPr="005571BE">
        <w:rPr>
          <w:rFonts w:cstheme="minorHAnsi"/>
          <w:sz w:val="20"/>
          <w:szCs w:val="20"/>
        </w:rPr>
        <w:t>4</w:t>
      </w:r>
      <w:r w:rsidRPr="005571BE" w:rsidR="00E9549E">
        <w:rPr>
          <w:rFonts w:cstheme="minorHAnsi"/>
          <w:sz w:val="20"/>
          <w:szCs w:val="20"/>
        </w:rPr>
        <w:t xml:space="preserve"> </w:t>
      </w:r>
      <w:r w:rsidRPr="005571BE">
        <w:rPr>
          <w:rFonts w:cstheme="minorHAnsi"/>
          <w:sz w:val="20"/>
          <w:szCs w:val="20"/>
        </w:rPr>
        <w:t xml:space="preserve">items, </w:t>
      </w:r>
      <w:r w:rsidRPr="005571BE" w:rsidR="00E9549E">
        <w:rPr>
          <w:rFonts w:cstheme="minorHAnsi"/>
          <w:sz w:val="20"/>
          <w:szCs w:val="20"/>
        </w:rPr>
        <w:t>9</w:t>
      </w:r>
      <w:r w:rsidRPr="005571BE">
        <w:rPr>
          <w:rFonts w:cstheme="minorHAnsi"/>
          <w:sz w:val="20"/>
          <w:szCs w:val="20"/>
        </w:rPr>
        <w:t>0 minutes)</w:t>
      </w:r>
    </w:p>
    <w:p w:rsidR="00E9549E" w:rsidRPr="005571BE" w:rsidP="00E55A52" w14:paraId="445970BD" w14:textId="77777777">
      <w:pPr>
        <w:rPr>
          <w:rFonts w:cstheme="minorHAnsi"/>
          <w:b/>
          <w:bCs/>
          <w:color w:val="C00000"/>
        </w:rPr>
      </w:pPr>
      <w:bookmarkStart w:id="12" w:name="_Toc112564086"/>
      <w:r w:rsidRPr="005571BE">
        <w:rPr>
          <w:rFonts w:cstheme="minorHAnsi"/>
          <w:sz w:val="20"/>
          <w:szCs w:val="20"/>
          <w:shd w:val="clear" w:color="auto" w:fill="FFFFFF"/>
        </w:rPr>
        <w:t xml:space="preserve">You are highly encouraged to review the "PMF Applicant Handbook" and </w:t>
      </w:r>
      <w:r w:rsidRPr="005571BE" w:rsidR="00D6165B">
        <w:rPr>
          <w:rFonts w:cstheme="minorHAnsi"/>
          <w:sz w:val="20"/>
          <w:szCs w:val="20"/>
          <w:shd w:val="clear" w:color="auto" w:fill="FFFFFF"/>
        </w:rPr>
        <w:t xml:space="preserve">the </w:t>
      </w:r>
      <w:r w:rsidRPr="005571BE">
        <w:rPr>
          <w:rFonts w:cstheme="minorHAnsi"/>
          <w:sz w:val="20"/>
          <w:szCs w:val="20"/>
          <w:shd w:val="clear" w:color="auto" w:fill="FFFFFF"/>
        </w:rPr>
        <w:t xml:space="preserve">"Become a PMF/Assessment Process" </w:t>
      </w:r>
      <w:r w:rsidRPr="005571BE" w:rsidR="00D6165B">
        <w:rPr>
          <w:rFonts w:cstheme="minorHAnsi"/>
          <w:sz w:val="20"/>
          <w:szCs w:val="20"/>
          <w:shd w:val="clear" w:color="auto" w:fill="FFFFFF"/>
        </w:rPr>
        <w:t xml:space="preserve">section on the PMF website at </w:t>
      </w:r>
      <w:hyperlink r:id="rId47" w:history="1">
        <w:r w:rsidRPr="005571BE" w:rsidR="00D6165B">
          <w:rPr>
            <w:rStyle w:val="Hyperlink"/>
            <w:rFonts w:cstheme="minorHAnsi"/>
            <w:sz w:val="20"/>
            <w:szCs w:val="20"/>
            <w:shd w:val="clear" w:color="auto" w:fill="FFFFFF"/>
          </w:rPr>
          <w:t>www.pmf.gov</w:t>
        </w:r>
      </w:hyperlink>
      <w:r w:rsidRPr="005571BE" w:rsidR="00D6165B">
        <w:rPr>
          <w:rFonts w:cstheme="minorHAnsi"/>
          <w:sz w:val="20"/>
          <w:szCs w:val="20"/>
          <w:shd w:val="clear" w:color="auto" w:fill="FFFFFF"/>
        </w:rPr>
        <w:t xml:space="preserve"> (or click the Assessment Process link on the top menu bar above)</w:t>
      </w:r>
      <w:r w:rsidRPr="005571BE">
        <w:rPr>
          <w:rFonts w:cstheme="minorHAnsi"/>
          <w:sz w:val="20"/>
          <w:szCs w:val="20"/>
          <w:shd w:val="clear" w:color="auto" w:fill="FFFFFF"/>
        </w:rPr>
        <w:t xml:space="preserve"> before you begin the online assessment. The Handbook includes additional information and sample questions for each part of the online assessment. It also includes detailed descriptions of the competencies the online assessment is evaluating for, which are critical to success on the job across all PMF occupations. </w:t>
      </w:r>
      <w:bookmarkEnd w:id="12"/>
    </w:p>
    <w:p w:rsidR="00113056" w:rsidRPr="005571BE" w:rsidP="00113056" w14:paraId="3646E4E4" w14:textId="77777777">
      <w:pPr>
        <w:pStyle w:val="Heading2"/>
        <w:spacing w:after="150" w:afterAutospacing="0"/>
        <w:rPr>
          <w:rFonts w:asciiTheme="minorHAnsi" w:hAnsiTheme="minorHAnsi" w:cstheme="minorHAnsi"/>
          <w:b w:val="0"/>
          <w:bCs w:val="0"/>
          <w:color w:val="C00000"/>
          <w:sz w:val="22"/>
          <w:szCs w:val="22"/>
        </w:rPr>
      </w:pPr>
      <w:r w:rsidRPr="005571BE">
        <w:rPr>
          <w:rFonts w:asciiTheme="minorHAnsi" w:hAnsiTheme="minorHAnsi" w:cstheme="minorHAnsi"/>
          <w:b w:val="0"/>
          <w:bCs w:val="0"/>
          <w:color w:val="C00000"/>
          <w:sz w:val="22"/>
          <w:szCs w:val="22"/>
        </w:rPr>
        <w:t>Instructions</w:t>
      </w:r>
    </w:p>
    <w:p w:rsidR="00E9549E" w:rsidRPr="005571BE" w:rsidP="00D91E01" w14:paraId="58C7DDB0"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Each part of the online assessment includes detailed instructions. Read them carefully before beginning that part.</w:t>
      </w:r>
    </w:p>
    <w:p w:rsidR="00E9549E" w:rsidRPr="005571BE" w:rsidP="00D91E01" w14:paraId="06908122"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Once you begin a part, you must complete that part. If you finish all the questions before time expires, you may go back and check your answers in that part.</w:t>
      </w:r>
    </w:p>
    <w:p w:rsidR="00D6165B" w:rsidRPr="005571BE" w:rsidP="00D91E01" w14:paraId="70B6A0CF"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bookmarkStart w:id="13" w:name="_Hlk112561907"/>
      <w:r w:rsidRPr="005571BE">
        <w:rPr>
          <w:rFonts w:eastAsia="Times New Roman" w:cstheme="minorHAnsi"/>
          <w:color w:val="333333"/>
          <w:sz w:val="20"/>
          <w:szCs w:val="20"/>
        </w:rPr>
        <w:t xml:space="preserve">You can skip questions. At the end of the assessment, there will a summary screen showing any skipped questions. If time permits, you can go back and review your responses or the skipped questions. </w:t>
      </w:r>
    </w:p>
    <w:bookmarkEnd w:id="13"/>
    <w:p w:rsidR="00E9549E" w:rsidRPr="005571BE" w:rsidP="00D91E01" w14:paraId="29440C87"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You will be prompted to certify and submit your responses at the end of each part.</w:t>
      </w:r>
    </w:p>
    <w:p w:rsidR="00E9549E" w:rsidRPr="005571BE" w:rsidP="00D91E01" w14:paraId="32A15D1A"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Once you certify a part or the time has expired, you will not be able to go back to it.</w:t>
      </w:r>
    </w:p>
    <w:p w:rsidR="00E9549E" w:rsidRPr="005571BE" w:rsidP="00D91E01" w14:paraId="737D81EA"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You can take breaks between each part. You do not need to complete all parts in one sitting.</w:t>
      </w:r>
    </w:p>
    <w:p w:rsidR="00E9549E" w:rsidRPr="005571BE" w:rsidP="00D91E01" w14:paraId="30EDD52F"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The online application tracks all applicant activity, timers, and interruption alerts. Applicants are reminded to thoroughly read the instructions when completing the online assessment.</w:t>
      </w:r>
    </w:p>
    <w:p w:rsidR="00E9549E" w:rsidRPr="005571BE" w:rsidP="00D91E01" w14:paraId="2F184A8F"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As stated earlier in "</w:t>
      </w:r>
      <w:r w:rsidRPr="005571BE" w:rsidR="00D6165B">
        <w:rPr>
          <w:rFonts w:eastAsia="Times New Roman" w:cstheme="minorHAnsi"/>
          <w:color w:val="333333"/>
          <w:sz w:val="20"/>
          <w:szCs w:val="20"/>
        </w:rPr>
        <w:t xml:space="preserve">STEP </w:t>
      </w:r>
      <w:r w:rsidRPr="005571BE">
        <w:rPr>
          <w:rFonts w:eastAsia="Times New Roman" w:cstheme="minorHAnsi"/>
          <w:color w:val="333333"/>
          <w:sz w:val="20"/>
          <w:szCs w:val="20"/>
        </w:rPr>
        <w:t>3: Eligibility Information," you will not be allowed to request a reasonable accommodation once you start the online assessment.</w:t>
      </w:r>
    </w:p>
    <w:p w:rsidR="00E9549E" w:rsidRPr="005571BE" w:rsidP="00D91E01" w14:paraId="51F12BA9"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To begin the online assessment, click on the </w:t>
      </w:r>
      <w:r w:rsidRPr="005571BE">
        <w:rPr>
          <w:rFonts w:eastAsia="Times New Roman" w:cstheme="minorHAnsi"/>
          <w:b/>
          <w:bCs/>
          <w:color w:val="333333"/>
          <w:sz w:val="20"/>
          <w:szCs w:val="20"/>
        </w:rPr>
        <w:t>Begin Assessment</w:t>
      </w:r>
      <w:r w:rsidRPr="005571BE">
        <w:rPr>
          <w:rFonts w:eastAsia="Times New Roman" w:cstheme="minorHAnsi"/>
          <w:color w:val="333333"/>
          <w:sz w:val="20"/>
          <w:szCs w:val="20"/>
        </w:rPr>
        <w:t> button below. If you are not ready to start the online assessment, you can click the </w:t>
      </w:r>
      <w:r w:rsidRPr="005571BE">
        <w:rPr>
          <w:rFonts w:eastAsia="Times New Roman" w:cstheme="minorHAnsi"/>
          <w:b/>
          <w:bCs/>
          <w:color w:val="333333"/>
          <w:sz w:val="20"/>
          <w:szCs w:val="20"/>
        </w:rPr>
        <w:t>Return to User Dashboard</w:t>
      </w:r>
      <w:r w:rsidRPr="005571BE">
        <w:rPr>
          <w:rFonts w:eastAsia="Times New Roman" w:cstheme="minorHAnsi"/>
          <w:color w:val="333333"/>
          <w:sz w:val="20"/>
          <w:szCs w:val="20"/>
        </w:rPr>
        <w:t> button below or log out. You must complete the entire online assessment as part of your application.</w:t>
      </w:r>
    </w:p>
    <w:p w:rsidR="00113056" w:rsidRPr="005571BE" w:rsidP="00113056" w14:paraId="2C24D8D3" w14:textId="77777777">
      <w:pPr>
        <w:pStyle w:val="Heading2"/>
        <w:spacing w:after="150" w:afterAutospacing="0"/>
        <w:rPr>
          <w:rFonts w:asciiTheme="minorHAnsi" w:hAnsiTheme="minorHAnsi" w:cstheme="minorHAnsi"/>
          <w:b w:val="0"/>
          <w:bCs w:val="0"/>
          <w:color w:val="C00000"/>
          <w:sz w:val="22"/>
          <w:szCs w:val="22"/>
        </w:rPr>
      </w:pPr>
      <w:r w:rsidRPr="005571BE">
        <w:rPr>
          <w:rFonts w:asciiTheme="minorHAnsi" w:hAnsiTheme="minorHAnsi" w:cstheme="minorHAnsi"/>
          <w:b w:val="0"/>
          <w:bCs w:val="0"/>
          <w:color w:val="C00000"/>
          <w:sz w:val="22"/>
          <w:szCs w:val="22"/>
        </w:rPr>
        <w:t>Technical Information</w:t>
      </w:r>
    </w:p>
    <w:p w:rsidR="00E9549E" w:rsidRPr="005571BE" w:rsidP="00D91E01" w14:paraId="1C9ED5BF" w14:textId="77777777">
      <w:pPr>
        <w:numPr>
          <w:ilvl w:val="0"/>
          <w:numId w:val="14"/>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Please disable any pop-up blockers.</w:t>
      </w:r>
    </w:p>
    <w:p w:rsidR="00E9549E" w:rsidRPr="005571BE" w:rsidP="00D91E01" w14:paraId="147AB19E" w14:textId="77777777">
      <w:pPr>
        <w:numPr>
          <w:ilvl w:val="0"/>
          <w:numId w:val="14"/>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When navigating through the assessment, use the onscreen navigation buttons only (do NOT use your browser's forward and back buttons).</w:t>
      </w:r>
    </w:p>
    <w:p w:rsidR="00E9549E" w:rsidRPr="005571BE" w:rsidP="00D91E01" w14:paraId="41FCBAD6" w14:textId="2605791B">
      <w:pPr>
        <w:numPr>
          <w:ilvl w:val="0"/>
          <w:numId w:val="14"/>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Review the "System and Browser Requirements" section on the </w:t>
      </w:r>
      <w:hyperlink r:id="rId52" w:tgtFrame="_blank" w:history="1">
        <w:r w:rsidRPr="00E65571">
          <w:rPr>
            <w:rFonts w:eastAsia="Times New Roman" w:cstheme="minorHAnsi"/>
            <w:b/>
            <w:bCs/>
            <w:color w:val="18497C"/>
            <w:sz w:val="20"/>
            <w:szCs w:val="20"/>
            <w:u w:val="single"/>
          </w:rPr>
          <w:t>Application Process</w:t>
        </w:r>
      </w:hyperlink>
      <w:r w:rsidRPr="005571BE">
        <w:rPr>
          <w:rFonts w:eastAsia="Times New Roman" w:cstheme="minorHAnsi"/>
          <w:color w:val="333333"/>
          <w:sz w:val="20"/>
          <w:szCs w:val="20"/>
        </w:rPr>
        <w:t> webpage. Depending on the browser you are using, you may not see some icons during the application.</w:t>
      </w:r>
    </w:p>
    <w:p w:rsidR="00E9549E" w:rsidRPr="005571BE" w:rsidP="00D91E01" w14:paraId="179885AD" w14:textId="77777777">
      <w:pPr>
        <w:numPr>
          <w:ilvl w:val="0"/>
          <w:numId w:val="14"/>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Once you begin a part of the assessment, the time remaining for that part will appear at the top of your screen. You may hide this feature if you prefer. The system will provide you with a 5-minute warning before time expires for each part of the online assessment.</w:t>
      </w:r>
    </w:p>
    <w:p w:rsidR="001A1F64" w:rsidRPr="005571BE" w:rsidP="00D91E01" w14:paraId="514D00D5" w14:textId="77777777">
      <w:pPr>
        <w:numPr>
          <w:ilvl w:val="0"/>
          <w:numId w:val="14"/>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If you do not fully complete an assessment part in the time allotted, your submitted responses will still be scored, provided you certify and submit your responses.</w:t>
      </w:r>
    </w:p>
    <w:p w:rsidR="00E9549E" w:rsidRPr="005571BE" w:rsidP="00D91E01" w14:paraId="1225D40F" w14:textId="77777777">
      <w:pPr>
        <w:numPr>
          <w:ilvl w:val="0"/>
          <w:numId w:val="14"/>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If you experience technical problems at any point during the online assessment, click on the </w:t>
      </w:r>
      <w:r w:rsidRPr="005571BE">
        <w:rPr>
          <w:rFonts w:eastAsia="Times New Roman" w:cstheme="minorHAnsi"/>
          <w:b/>
          <w:bCs/>
          <w:color w:val="333333"/>
          <w:sz w:val="20"/>
          <w:szCs w:val="20"/>
        </w:rPr>
        <w:t>Help</w:t>
      </w:r>
      <w:r w:rsidRPr="005571BE">
        <w:rPr>
          <w:rFonts w:eastAsia="Times New Roman" w:cstheme="minorHAnsi"/>
          <w:color w:val="333333"/>
          <w:sz w:val="20"/>
          <w:szCs w:val="20"/>
        </w:rPr>
        <w:t> link on the top menu bar above for assistance.</w:t>
      </w:r>
    </w:p>
    <w:p w:rsidR="00113056" w:rsidRPr="005571BE" w:rsidP="00113056" w14:paraId="5044ED69" w14:textId="77777777">
      <w:pPr>
        <w:pStyle w:val="Heading2"/>
        <w:spacing w:after="150" w:afterAutospacing="0"/>
        <w:rPr>
          <w:rFonts w:asciiTheme="minorHAnsi" w:hAnsiTheme="minorHAnsi" w:cstheme="minorHAnsi"/>
          <w:b w:val="0"/>
          <w:bCs w:val="0"/>
          <w:color w:val="C00000"/>
          <w:sz w:val="22"/>
          <w:szCs w:val="22"/>
        </w:rPr>
      </w:pPr>
      <w:r w:rsidRPr="005571BE">
        <w:rPr>
          <w:rFonts w:asciiTheme="minorHAnsi" w:hAnsiTheme="minorHAnsi" w:cstheme="minorHAnsi"/>
          <w:b w:val="0"/>
          <w:bCs w:val="0"/>
          <w:color w:val="C00000"/>
          <w:sz w:val="22"/>
          <w:szCs w:val="22"/>
        </w:rPr>
        <w:t>Emergency Situations</w:t>
      </w:r>
    </w:p>
    <w:p w:rsidR="00E9549E" w:rsidRPr="005571BE" w:rsidP="00E9549E" w14:paraId="7F54A431" w14:textId="77777777">
      <w:pPr>
        <w:shd w:val="clear" w:color="auto" w:fill="FFFFFF"/>
        <w:spacing w:after="150" w:line="240" w:lineRule="auto"/>
        <w:rPr>
          <w:rFonts w:eastAsia="Times New Roman" w:cstheme="minorHAnsi"/>
          <w:color w:val="333333"/>
          <w:sz w:val="20"/>
          <w:szCs w:val="20"/>
        </w:rPr>
      </w:pPr>
      <w:r w:rsidRPr="005571BE">
        <w:rPr>
          <w:rFonts w:eastAsia="Times New Roman" w:cstheme="minorHAnsi"/>
          <w:color w:val="333333"/>
          <w:sz w:val="20"/>
          <w:szCs w:val="20"/>
        </w:rPr>
        <w:t>Once you begin a part, you must complete that part unless there is an emergency (i.e., natural disasters, fire, explosion, major structural failure, loss of electrical power, loss of internet connectivity).</w:t>
      </w:r>
    </w:p>
    <w:p w:rsidR="00E9549E" w:rsidRPr="005571BE" w:rsidP="00E9549E" w14:paraId="6D2BDDD7" w14:textId="77777777">
      <w:pPr>
        <w:shd w:val="clear" w:color="auto" w:fill="FFFFFF"/>
        <w:spacing w:after="150" w:line="240" w:lineRule="auto"/>
        <w:rPr>
          <w:rFonts w:eastAsia="Times New Roman" w:cstheme="minorHAnsi"/>
          <w:color w:val="333333"/>
          <w:sz w:val="20"/>
          <w:szCs w:val="20"/>
        </w:rPr>
      </w:pPr>
      <w:r w:rsidRPr="005571BE">
        <w:rPr>
          <w:rFonts w:eastAsia="Times New Roman" w:cstheme="minorHAnsi"/>
          <w:color w:val="333333"/>
          <w:sz w:val="20"/>
          <w:szCs w:val="20"/>
        </w:rPr>
        <w:t>If an emergency interrupts your assessment session, you can log back into your applicant user account and go to the "Online Assessment" step. You will be presented with an Interruption Alert where you will be asked to enter an explanation. Upon submission, you will be able to resume where you left off if time remains.</w:t>
      </w:r>
    </w:p>
    <w:p w:rsidR="00E9549E" w:rsidRPr="005571BE" w:rsidP="00E9549E" w14:paraId="46EA6CA1" w14:textId="77777777">
      <w:pPr>
        <w:shd w:val="clear" w:color="auto" w:fill="FFFFFF"/>
        <w:spacing w:after="150" w:line="240" w:lineRule="auto"/>
        <w:rPr>
          <w:rFonts w:eastAsia="Times New Roman" w:cstheme="minorHAnsi"/>
          <w:color w:val="333333"/>
          <w:sz w:val="20"/>
          <w:szCs w:val="20"/>
        </w:rPr>
      </w:pPr>
      <w:r w:rsidRPr="005571BE">
        <w:rPr>
          <w:rFonts w:eastAsia="Times New Roman" w:cstheme="minorHAnsi"/>
          <w:color w:val="333333"/>
          <w:sz w:val="20"/>
          <w:szCs w:val="20"/>
        </w:rPr>
        <w:t>If you experience technical problems at any point during the online assessment, click on the </w:t>
      </w:r>
      <w:r w:rsidRPr="005571BE">
        <w:rPr>
          <w:rFonts w:eastAsia="Times New Roman" w:cstheme="minorHAnsi"/>
          <w:b/>
          <w:bCs/>
          <w:color w:val="333333"/>
          <w:sz w:val="20"/>
          <w:szCs w:val="20"/>
        </w:rPr>
        <w:t>Help</w:t>
      </w:r>
      <w:r w:rsidRPr="005571BE">
        <w:rPr>
          <w:rFonts w:eastAsia="Times New Roman" w:cstheme="minorHAnsi"/>
          <w:color w:val="333333"/>
          <w:sz w:val="20"/>
          <w:szCs w:val="20"/>
        </w:rPr>
        <w:t> link on the top menu bar above for assistance.</w:t>
      </w:r>
    </w:p>
    <w:p w:rsidR="00113056" w:rsidRPr="005571BE" w:rsidP="00113056" w14:paraId="2A562924" w14:textId="77777777">
      <w:pPr>
        <w:pStyle w:val="Heading2"/>
        <w:shd w:val="clear" w:color="auto" w:fill="F5F5F5"/>
        <w:spacing w:after="150" w:afterAutospacing="0"/>
        <w:rPr>
          <w:rFonts w:asciiTheme="minorHAnsi" w:hAnsiTheme="minorHAnsi" w:cstheme="minorHAnsi"/>
          <w:b w:val="0"/>
          <w:bCs w:val="0"/>
          <w:color w:val="C00000"/>
          <w:sz w:val="22"/>
          <w:szCs w:val="22"/>
        </w:rPr>
      </w:pPr>
      <w:r w:rsidRPr="005571BE">
        <w:rPr>
          <w:rFonts w:asciiTheme="minorHAnsi" w:hAnsiTheme="minorHAnsi" w:cstheme="minorHAnsi"/>
          <w:b w:val="0"/>
          <w:bCs w:val="0"/>
          <w:color w:val="C00000"/>
          <w:sz w:val="22"/>
          <w:szCs w:val="22"/>
        </w:rPr>
        <w:t>Acknowledgement</w:t>
      </w:r>
    </w:p>
    <w:p w:rsidR="006C66C2" w:rsidRPr="005571BE" w:rsidP="00113056" w14:paraId="46751CF3" w14:textId="77777777">
      <w:pPr>
        <w:pStyle w:val="NormalWeb"/>
        <w:spacing w:before="0" w:beforeAutospacing="0" w:after="150" w:afterAutospacing="0"/>
        <w:rPr>
          <w:rFonts w:asciiTheme="minorHAnsi" w:hAnsiTheme="minorHAnsi" w:cstheme="minorHAnsi"/>
        </w:rPr>
      </w:pPr>
      <w:r w:rsidRPr="005571BE">
        <w:rPr>
          <w:rFonts w:asciiTheme="minorHAnsi" w:hAnsiTheme="minorHAnsi" w:cstheme="minorHAnsi"/>
          <w:color w:val="333333"/>
          <w:sz w:val="20"/>
          <w:szCs w:val="20"/>
          <w:shd w:val="clear" w:color="auto" w:fill="F5F5F5"/>
        </w:rPr>
        <w:t xml:space="preserve">You are on your honor to complete the online assessment without help from anyone else. Answer as accurately and honestly as possible. Cheating or other dishonest conduct when completing the online assessment may lead to your disqualification from the application process and from seeking Federal employment in the future (5 C.F.R. part 731). If you are a current Federal employee, you may be removed or debarred from Federal Service. </w:t>
      </w:r>
    </w:p>
    <w:p w:rsidR="00113056" w:rsidRPr="00AC5261" w:rsidP="00113056" w14:paraId="15E46C13" w14:textId="77777777">
      <w:pPr>
        <w:pStyle w:val="NormalWeb"/>
        <w:spacing w:before="0" w:beforeAutospacing="0" w:after="150" w:afterAutospacing="0"/>
        <w:rPr>
          <w:rFonts w:asciiTheme="minorHAnsi" w:hAnsiTheme="minorHAnsi" w:cstheme="minorHAnsi"/>
          <w:sz w:val="20"/>
          <w:szCs w:val="20"/>
        </w:rPr>
      </w:pPr>
      <w:r w:rsidRPr="00AC5261">
        <w:rPr>
          <w:rFonts w:asciiTheme="minorHAnsi" w:hAnsiTheme="minorHAnsi" w:cstheme="minorHAnsi"/>
          <w:sz w:val="20"/>
          <w:szCs w:val="20"/>
        </w:rPr>
        <w:t>By clicking the </w:t>
      </w:r>
      <w:r w:rsidRPr="00AC5261">
        <w:rPr>
          <w:rStyle w:val="Strong"/>
          <w:rFonts w:asciiTheme="minorHAnsi" w:hAnsiTheme="minorHAnsi" w:cstheme="minorHAnsi"/>
          <w:sz w:val="20"/>
          <w:szCs w:val="20"/>
        </w:rPr>
        <w:t>Begin Assessment</w:t>
      </w:r>
      <w:r w:rsidRPr="00AC5261">
        <w:rPr>
          <w:rFonts w:asciiTheme="minorHAnsi" w:hAnsiTheme="minorHAnsi" w:cstheme="minorHAnsi"/>
          <w:sz w:val="20"/>
          <w:szCs w:val="20"/>
        </w:rPr>
        <w:t> button below, you acknowledge you have read and accept the above.</w:t>
      </w:r>
    </w:p>
    <w:p w:rsidR="00113056" w:rsidRPr="005571BE" w:rsidP="00113056" w14:paraId="7712C78D" w14:textId="77777777">
      <w:pPr>
        <w:jc w:val="center"/>
        <w:rPr>
          <w:rFonts w:cstheme="minorHAnsi"/>
          <w:sz w:val="20"/>
          <w:szCs w:val="20"/>
        </w:rPr>
      </w:pPr>
      <w:r w:rsidRPr="005571BE">
        <w:rPr>
          <w:rFonts w:cstheme="minorHAnsi"/>
          <w:sz w:val="20"/>
          <w:szCs w:val="20"/>
        </w:rPr>
        <w:t>Begin Assessment</w:t>
      </w:r>
    </w:p>
    <w:p w:rsidR="00113056" w:rsidRPr="005571BE" w:rsidP="00113056" w14:paraId="267E6456" w14:textId="77777777">
      <w:pPr>
        <w:jc w:val="center"/>
        <w:rPr>
          <w:rFonts w:cstheme="minorHAnsi"/>
          <w:sz w:val="20"/>
          <w:szCs w:val="20"/>
        </w:rPr>
      </w:pPr>
      <w:r w:rsidRPr="005571BE">
        <w:rPr>
          <w:rFonts w:cstheme="minorHAnsi"/>
          <w:sz w:val="20"/>
          <w:szCs w:val="20"/>
        </w:rPr>
        <w:t>Return to User Dashboard</w:t>
      </w:r>
    </w:p>
    <w:p w:rsidR="00442C4F" w:rsidRPr="005571BE" w:rsidP="00E16CAD" w14:paraId="59DBF14F" w14:textId="77777777">
      <w:pPr>
        <w:spacing w:after="0" w:line="240" w:lineRule="auto"/>
        <w:rPr>
          <w:rFonts w:eastAsia="Times New Roman" w:cstheme="minorHAnsi"/>
        </w:rPr>
      </w:pPr>
      <w:bookmarkStart w:id="14" w:name="_Hlk112484829"/>
    </w:p>
    <w:p w:rsidR="00113056" w:rsidRPr="009E04A7" w:rsidP="00E16CAD" w14:paraId="65C55B22" w14:textId="77777777">
      <w:pPr>
        <w:spacing w:after="0" w:line="240" w:lineRule="auto"/>
        <w:rPr>
          <w:rFonts w:eastAsia="Times New Roman" w:cstheme="minorHAnsi"/>
          <w:sz w:val="20"/>
          <w:szCs w:val="20"/>
        </w:rPr>
      </w:pPr>
      <w:r w:rsidRPr="009E04A7">
        <w:rPr>
          <w:rFonts w:eastAsia="Times New Roman" w:cstheme="minorHAnsi"/>
          <w:sz w:val="20"/>
          <w:szCs w:val="20"/>
          <w:highlight w:val="yellow"/>
        </w:rPr>
        <w:t>[</w:t>
      </w:r>
      <w:r w:rsidRPr="009E04A7">
        <w:rPr>
          <w:rFonts w:eastAsia="Times New Roman" w:cstheme="minorHAnsi"/>
          <w:b/>
          <w:bCs/>
          <w:sz w:val="20"/>
          <w:szCs w:val="20"/>
          <w:highlight w:val="yellow"/>
        </w:rPr>
        <w:t>NOTE:</w:t>
      </w:r>
      <w:r w:rsidRPr="009E04A7">
        <w:rPr>
          <w:rFonts w:eastAsia="Times New Roman" w:cstheme="minorHAnsi"/>
          <w:sz w:val="20"/>
          <w:szCs w:val="20"/>
          <w:highlight w:val="yellow"/>
        </w:rPr>
        <w:t xml:space="preserve">  Upon clicking </w:t>
      </w:r>
      <w:r w:rsidRPr="009E04A7">
        <w:rPr>
          <w:rFonts w:eastAsia="Times New Roman" w:cstheme="minorHAnsi"/>
          <w:b/>
          <w:bCs/>
          <w:sz w:val="20"/>
          <w:szCs w:val="20"/>
          <w:highlight w:val="yellow"/>
        </w:rPr>
        <w:t xml:space="preserve">Begin </w:t>
      </w:r>
      <w:r w:rsidRPr="009E04A7" w:rsidR="00AC5261">
        <w:rPr>
          <w:rFonts w:eastAsia="Times New Roman" w:cstheme="minorHAnsi"/>
          <w:b/>
          <w:bCs/>
          <w:sz w:val="20"/>
          <w:szCs w:val="20"/>
          <w:highlight w:val="yellow"/>
        </w:rPr>
        <w:t>Assessment</w:t>
      </w:r>
      <w:r w:rsidRPr="009E04A7">
        <w:rPr>
          <w:rFonts w:eastAsia="Times New Roman" w:cstheme="minorHAnsi"/>
          <w:sz w:val="20"/>
          <w:szCs w:val="20"/>
          <w:highlight w:val="yellow"/>
        </w:rPr>
        <w:t xml:space="preserve">, the </w:t>
      </w:r>
      <w:r w:rsidRPr="009E04A7" w:rsidR="00B120F7">
        <w:rPr>
          <w:rFonts w:eastAsia="Times New Roman" w:cstheme="minorHAnsi"/>
          <w:sz w:val="20"/>
          <w:szCs w:val="20"/>
          <w:highlight w:val="yellow"/>
        </w:rPr>
        <w:t>Applicant</w:t>
      </w:r>
      <w:r w:rsidRPr="009E04A7">
        <w:rPr>
          <w:rFonts w:eastAsia="Times New Roman" w:cstheme="minorHAnsi"/>
          <w:sz w:val="20"/>
          <w:szCs w:val="20"/>
          <w:highlight w:val="yellow"/>
        </w:rPr>
        <w:t xml:space="preserve"> is directed to </w:t>
      </w:r>
      <w:r w:rsidRPr="009E04A7" w:rsidR="00AC5261">
        <w:rPr>
          <w:rFonts w:eastAsia="Times New Roman" w:cstheme="minorHAnsi"/>
          <w:sz w:val="20"/>
          <w:szCs w:val="20"/>
          <w:highlight w:val="yellow"/>
        </w:rPr>
        <w:t xml:space="preserve">additional instructions and </w:t>
      </w:r>
      <w:r w:rsidRPr="009E04A7">
        <w:rPr>
          <w:rFonts w:eastAsia="Times New Roman" w:cstheme="minorHAnsi"/>
          <w:sz w:val="20"/>
          <w:szCs w:val="20"/>
          <w:highlight w:val="yellow"/>
        </w:rPr>
        <w:t xml:space="preserve">Part 1’s assessment. For test </w:t>
      </w:r>
      <w:r w:rsidRPr="009E04A7" w:rsidR="009E04A7">
        <w:rPr>
          <w:rFonts w:eastAsia="Times New Roman" w:cstheme="minorHAnsi"/>
          <w:sz w:val="20"/>
          <w:szCs w:val="20"/>
          <w:highlight w:val="yellow"/>
        </w:rPr>
        <w:t xml:space="preserve">integrity and </w:t>
      </w:r>
      <w:r w:rsidRPr="009E04A7">
        <w:rPr>
          <w:rFonts w:eastAsia="Times New Roman" w:cstheme="minorHAnsi"/>
          <w:sz w:val="20"/>
          <w:szCs w:val="20"/>
          <w:highlight w:val="yellow"/>
        </w:rPr>
        <w:t xml:space="preserve">security, </w:t>
      </w:r>
      <w:r w:rsidRPr="009E04A7" w:rsidR="00AC5261">
        <w:rPr>
          <w:rFonts w:eastAsia="Times New Roman" w:cstheme="minorHAnsi"/>
          <w:sz w:val="20"/>
          <w:szCs w:val="20"/>
          <w:highlight w:val="yellow"/>
        </w:rPr>
        <w:t xml:space="preserve">Part 1 and  Part 2 of the online assessment </w:t>
      </w:r>
      <w:r w:rsidRPr="009E04A7">
        <w:rPr>
          <w:rFonts w:eastAsia="Times New Roman" w:cstheme="minorHAnsi"/>
          <w:sz w:val="20"/>
          <w:szCs w:val="20"/>
          <w:highlight w:val="yellow"/>
        </w:rPr>
        <w:t>do</w:t>
      </w:r>
      <w:r w:rsidRPr="009E04A7" w:rsidR="00AC5261">
        <w:rPr>
          <w:rFonts w:eastAsia="Times New Roman" w:cstheme="minorHAnsi"/>
          <w:sz w:val="20"/>
          <w:szCs w:val="20"/>
          <w:highlight w:val="yellow"/>
        </w:rPr>
        <w:t>es</w:t>
      </w:r>
      <w:r w:rsidRPr="009E04A7">
        <w:rPr>
          <w:rFonts w:eastAsia="Times New Roman" w:cstheme="minorHAnsi"/>
          <w:sz w:val="20"/>
          <w:szCs w:val="20"/>
          <w:highlight w:val="yellow"/>
        </w:rPr>
        <w:t xml:space="preserve"> </w:t>
      </w:r>
      <w:r w:rsidRPr="009E04A7">
        <w:rPr>
          <w:rFonts w:eastAsia="Times New Roman" w:cstheme="minorHAnsi"/>
          <w:b/>
          <w:bCs/>
          <w:sz w:val="20"/>
          <w:szCs w:val="20"/>
          <w:highlight w:val="yellow"/>
        </w:rPr>
        <w:t>NOT</w:t>
      </w:r>
      <w:r w:rsidRPr="009E04A7">
        <w:rPr>
          <w:rFonts w:eastAsia="Times New Roman" w:cstheme="minorHAnsi"/>
          <w:sz w:val="20"/>
          <w:szCs w:val="20"/>
          <w:highlight w:val="yellow"/>
        </w:rPr>
        <w:t xml:space="preserve"> appear in this document.]</w:t>
      </w:r>
    </w:p>
    <w:p w:rsidR="004E7DD6" w:rsidRPr="005571BE" w:rsidP="00E16CAD" w14:paraId="5F4615B8" w14:textId="77777777">
      <w:pPr>
        <w:spacing w:after="0" w:line="240" w:lineRule="auto"/>
        <w:rPr>
          <w:rFonts w:eastAsia="Times New Roman" w:cstheme="minorHAnsi"/>
        </w:rPr>
      </w:pPr>
    </w:p>
    <w:bookmarkEnd w:id="14"/>
    <w:bookmarkEnd w:id="11"/>
    <w:p w:rsidR="00823A1C" w:rsidRPr="009E04A7" w:rsidP="00823A1C" w14:paraId="1EBC230A" w14:textId="77777777">
      <w:pPr>
        <w:spacing w:after="0" w:line="240" w:lineRule="auto"/>
        <w:rPr>
          <w:rFonts w:eastAsia="Times New Roman" w:cstheme="minorHAnsi"/>
          <w:sz w:val="20"/>
          <w:szCs w:val="20"/>
        </w:rPr>
      </w:pPr>
      <w:r w:rsidRPr="009E04A7">
        <w:rPr>
          <w:rFonts w:eastAsia="Times New Roman" w:cstheme="minorHAnsi"/>
          <w:sz w:val="20"/>
          <w:szCs w:val="20"/>
          <w:highlight w:val="yellow"/>
        </w:rPr>
        <w:t>[</w:t>
      </w:r>
      <w:r w:rsidRPr="009E04A7" w:rsidR="00AC5261">
        <w:rPr>
          <w:rFonts w:eastAsia="Times New Roman" w:cstheme="minorHAnsi"/>
          <w:sz w:val="20"/>
          <w:szCs w:val="20"/>
          <w:highlight w:val="yellow"/>
        </w:rPr>
        <w:t xml:space="preserve">After the Candidate completes Part 2, </w:t>
      </w:r>
      <w:r w:rsidRPr="009E04A7">
        <w:rPr>
          <w:rFonts w:eastAsia="Times New Roman" w:cstheme="minorHAnsi"/>
          <w:sz w:val="20"/>
          <w:szCs w:val="20"/>
          <w:highlight w:val="yellow"/>
        </w:rPr>
        <w:t xml:space="preserve">the </w:t>
      </w:r>
      <w:r w:rsidRPr="009E04A7" w:rsidR="00AC5261">
        <w:rPr>
          <w:rFonts w:eastAsia="Times New Roman" w:cstheme="minorHAnsi"/>
          <w:sz w:val="20"/>
          <w:szCs w:val="20"/>
          <w:highlight w:val="yellow"/>
        </w:rPr>
        <w:t xml:space="preserve">Candidate </w:t>
      </w:r>
      <w:r w:rsidRPr="009E04A7">
        <w:rPr>
          <w:rFonts w:eastAsia="Times New Roman" w:cstheme="minorHAnsi"/>
          <w:sz w:val="20"/>
          <w:szCs w:val="20"/>
          <w:highlight w:val="yellow"/>
        </w:rPr>
        <w:t>is directed to</w:t>
      </w:r>
      <w:r w:rsidRPr="009E04A7" w:rsidR="00606BD6">
        <w:rPr>
          <w:rFonts w:eastAsia="Times New Roman" w:cstheme="minorHAnsi"/>
          <w:sz w:val="20"/>
          <w:szCs w:val="20"/>
          <w:highlight w:val="yellow"/>
        </w:rPr>
        <w:t xml:space="preserve"> the </w:t>
      </w:r>
      <w:r w:rsidRPr="009E04A7" w:rsidR="00B171DD">
        <w:rPr>
          <w:rFonts w:eastAsia="Times New Roman" w:cstheme="minorHAnsi"/>
          <w:sz w:val="20"/>
          <w:szCs w:val="20"/>
          <w:highlight w:val="yellow"/>
        </w:rPr>
        <w:t>“Certify Online Assessment”</w:t>
      </w:r>
      <w:r w:rsidRPr="009E04A7" w:rsidR="00606BD6">
        <w:rPr>
          <w:rFonts w:eastAsia="Times New Roman" w:cstheme="minorHAnsi"/>
          <w:sz w:val="20"/>
          <w:szCs w:val="20"/>
          <w:highlight w:val="yellow"/>
        </w:rPr>
        <w:t xml:space="preserve"> screen; see bel</w:t>
      </w:r>
      <w:r w:rsidRPr="009E04A7" w:rsidR="00B171DD">
        <w:rPr>
          <w:rFonts w:eastAsia="Times New Roman" w:cstheme="minorHAnsi"/>
          <w:sz w:val="20"/>
          <w:szCs w:val="20"/>
          <w:highlight w:val="yellow"/>
        </w:rPr>
        <w:t>ow.</w:t>
      </w:r>
      <w:r w:rsidRPr="009E04A7" w:rsidR="00B35843">
        <w:rPr>
          <w:rFonts w:eastAsia="Times New Roman" w:cstheme="minorHAnsi"/>
          <w:sz w:val="20"/>
          <w:szCs w:val="20"/>
          <w:highlight w:val="yellow"/>
        </w:rPr>
        <w:t>]</w:t>
      </w:r>
    </w:p>
    <w:p w:rsidR="00823A1C" w:rsidRPr="000627FE" w:rsidP="00BF35E5" w14:paraId="3298FF64" w14:textId="77777777">
      <w:pPr>
        <w:rPr>
          <w:rFonts w:cstheme="minorHAnsi"/>
          <w:color w:val="D62408"/>
          <w:sz w:val="23"/>
          <w:szCs w:val="23"/>
        </w:rPr>
      </w:pPr>
      <w:r w:rsidRPr="000627FE">
        <w:rPr>
          <w:rFonts w:cstheme="minorHAnsi"/>
        </w:rPr>
        <w:br/>
      </w:r>
      <w:r w:rsidRPr="00813B15">
        <w:rPr>
          <w:rFonts w:cstheme="minorHAnsi"/>
          <w:b/>
          <w:bCs/>
          <w:color w:val="D62408"/>
        </w:rPr>
        <w:t>Certify</w:t>
      </w:r>
    </w:p>
    <w:p w:rsidR="00823A1C" w:rsidRPr="005571BE" w:rsidP="00B171DD" w14:paraId="328A611E" w14:textId="77777777">
      <w:pPr>
        <w:rPr>
          <w:rFonts w:cstheme="minorHAnsi"/>
          <w:sz w:val="20"/>
          <w:szCs w:val="20"/>
        </w:rPr>
      </w:pPr>
      <w:r w:rsidRPr="005571BE">
        <w:rPr>
          <w:rFonts w:cstheme="minorHAnsi"/>
          <w:sz w:val="20"/>
          <w:szCs w:val="20"/>
        </w:rPr>
        <w:t xml:space="preserve">You have completed Part </w:t>
      </w:r>
      <w:r w:rsidRPr="005571BE" w:rsidR="00B171DD">
        <w:rPr>
          <w:rFonts w:cstheme="minorHAnsi"/>
          <w:sz w:val="20"/>
          <w:szCs w:val="20"/>
        </w:rPr>
        <w:t>2</w:t>
      </w:r>
      <w:r w:rsidRPr="005571BE">
        <w:rPr>
          <w:rFonts w:cstheme="minorHAnsi"/>
          <w:sz w:val="20"/>
          <w:szCs w:val="20"/>
        </w:rPr>
        <w:t xml:space="preserve">: Fellows </w:t>
      </w:r>
      <w:r w:rsidRPr="005571BE" w:rsidR="00B171DD">
        <w:rPr>
          <w:rFonts w:cstheme="minorHAnsi"/>
          <w:sz w:val="20"/>
          <w:szCs w:val="20"/>
        </w:rPr>
        <w:t>Situational</w:t>
      </w:r>
      <w:r w:rsidRPr="005571BE">
        <w:rPr>
          <w:rFonts w:cstheme="minorHAnsi"/>
          <w:sz w:val="20"/>
          <w:szCs w:val="20"/>
        </w:rPr>
        <w:t xml:space="preserve"> Assessment Tool. In order to </w:t>
      </w:r>
      <w:r w:rsidRPr="005571BE" w:rsidR="00B171DD">
        <w:rPr>
          <w:rFonts w:cstheme="minorHAnsi"/>
          <w:sz w:val="20"/>
          <w:szCs w:val="20"/>
        </w:rPr>
        <w:t>complete the online assessment</w:t>
      </w:r>
      <w:r w:rsidRPr="005571BE">
        <w:rPr>
          <w:rFonts w:cstheme="minorHAnsi"/>
          <w:sz w:val="20"/>
          <w:szCs w:val="20"/>
        </w:rPr>
        <w:t>, please read the following text and certify your understanding.</w:t>
      </w:r>
      <w:r w:rsidRPr="005571BE">
        <w:rPr>
          <w:rFonts w:cstheme="minorHAnsi"/>
          <w:sz w:val="20"/>
          <w:szCs w:val="20"/>
        </w:rPr>
        <w:br/>
      </w:r>
      <w:r w:rsidRPr="005571BE">
        <w:rPr>
          <w:rFonts w:cstheme="minorHAnsi"/>
          <w:sz w:val="20"/>
          <w:szCs w:val="20"/>
        </w:rPr>
        <w:br/>
        <w:t>I certify that, to the best of my knowledge and belief, all of the information I have provided for this part of the online assessment is true, correct, and provided in good faith. I certify that I have worked independently and did not obtain any form of assistance while completing this assessment. I understand that if I make an intentional false statement, or commit deception or fraud in this assessment and its supporting materials, or in any document or interview associated with the assessment process, I may be fined or imprisoned (18 U.S.C. 1001); my eligibilities may be canceled, I may be denied an appointment, or I may be removed and debarred from the Federal service (5 C.F.R. part 731). I understand that any information I give may be investigated. I understand that I will be rated "ineligible" if I do not respond to this certification.</w:t>
      </w:r>
    </w:p>
    <w:p w:rsidR="00DE3FA1" w:rsidRPr="005571BE" w:rsidP="00313AF9" w14:paraId="01BC81D0" w14:textId="5B32053F">
      <w:pPr>
        <w:pBdr>
          <w:bottom w:val="single" w:sz="6" w:space="1" w:color="auto"/>
        </w:pBdr>
        <w:jc w:val="center"/>
        <w:rPr>
          <w:rFonts w:cstheme="minorHAnsi"/>
          <w:sz w:val="20"/>
          <w:szCs w:val="20"/>
        </w:rPr>
      </w:pPr>
      <w:r>
        <w:rPr>
          <w:rFonts w:cstheme="minorHAnsi"/>
          <w:sz w:val="20"/>
          <w:szCs w:val="20"/>
        </w:rPr>
        <w:object>
          <v:shape id="_x0000_i1112" type="#_x0000_t201" style="width:20.4pt;height:17.9pt" o:oleicon="f" o:ole="" o:preferrelative="f" filled="t">
            <v:imagedata r:id="rId38" o:title=""/>
            <o:lock v:ext="edit" aspectratio="f"/>
          </v:shape>
          <w:control r:id="rId103" w:name="DefaultOcxName301" w:shapeid="_x0000_i1112"/>
        </w:object>
      </w:r>
      <w:r w:rsidRPr="005571BE">
        <w:rPr>
          <w:rFonts w:cstheme="minorHAnsi"/>
          <w:sz w:val="20"/>
          <w:szCs w:val="20"/>
        </w:rPr>
        <w:t> </w:t>
      </w:r>
      <w:r w:rsidRPr="005571BE">
        <w:rPr>
          <w:rStyle w:val="Strong"/>
          <w:rFonts w:cstheme="minorHAnsi"/>
          <w:sz w:val="20"/>
          <w:szCs w:val="20"/>
        </w:rPr>
        <w:t>I certify and understand the information provided above.</w:t>
      </w:r>
      <w:r w:rsidRPr="005571BE">
        <w:rPr>
          <w:rFonts w:cstheme="minorHAnsi"/>
          <w:sz w:val="20"/>
          <w:szCs w:val="20"/>
        </w:rPr>
        <w:br/>
      </w:r>
      <w:r w:rsidRPr="005571BE">
        <w:rPr>
          <w:rFonts w:cstheme="minorHAnsi"/>
          <w:sz w:val="20"/>
          <w:szCs w:val="20"/>
        </w:rPr>
        <w:br/>
        <w:t>Certify</w:t>
      </w:r>
      <w:r w:rsidRPr="005571BE" w:rsidR="00B171DD">
        <w:rPr>
          <w:rFonts w:cstheme="minorHAnsi"/>
          <w:sz w:val="20"/>
          <w:szCs w:val="20"/>
        </w:rPr>
        <w:t xml:space="preserve"> and</w:t>
      </w:r>
      <w:r w:rsidRPr="005571BE">
        <w:rPr>
          <w:rFonts w:cstheme="minorHAnsi"/>
          <w:sz w:val="20"/>
          <w:szCs w:val="20"/>
        </w:rPr>
        <w:t xml:space="preserve"> Submit Part 2</w:t>
      </w:r>
    </w:p>
    <w:p w:rsidR="00313AF9" w:rsidRPr="000627FE" w:rsidP="00313AF9" w14:paraId="37CCA7BC" w14:textId="77777777">
      <w:pPr>
        <w:pBdr>
          <w:bottom w:val="single" w:sz="6" w:space="1" w:color="auto"/>
        </w:pBdr>
        <w:jc w:val="center"/>
        <w:rPr>
          <w:rFonts w:cstheme="minorHAnsi"/>
        </w:rPr>
      </w:pPr>
    </w:p>
    <w:p w:rsidR="00AC5261" w:rsidRPr="009E04A7" w:rsidP="00AC5261" w14:paraId="414BA05B" w14:textId="77777777">
      <w:pPr>
        <w:spacing w:after="0" w:line="240" w:lineRule="auto"/>
        <w:rPr>
          <w:rFonts w:eastAsia="Times New Roman" w:cstheme="minorHAnsi"/>
          <w:sz w:val="20"/>
          <w:szCs w:val="20"/>
        </w:rPr>
      </w:pPr>
      <w:r w:rsidRPr="009E04A7">
        <w:rPr>
          <w:rFonts w:eastAsia="Times New Roman" w:cstheme="minorHAnsi"/>
          <w:sz w:val="20"/>
          <w:szCs w:val="20"/>
          <w:highlight w:val="yellow"/>
        </w:rPr>
        <w:t>[After the Candidate certifies and submits Part 2, the Candidate is directed to the following screen:]</w:t>
      </w:r>
    </w:p>
    <w:p w:rsidR="00D60BAA" w:rsidRPr="00846B10" w:rsidP="00D60BAA" w14:paraId="0D53915D" w14:textId="77777777">
      <w:pPr>
        <w:pStyle w:val="Heading1"/>
        <w:spacing w:after="150" w:afterAutospacing="0"/>
        <w:rPr>
          <w:rFonts w:asciiTheme="minorHAnsi" w:hAnsiTheme="minorHAnsi" w:cstheme="minorHAnsi"/>
          <w:color w:val="BF8F00" w:themeColor="accent4" w:themeShade="BF"/>
          <w:sz w:val="28"/>
          <w:szCs w:val="24"/>
        </w:rPr>
      </w:pPr>
      <w:r w:rsidRPr="00846B10">
        <w:rPr>
          <w:rFonts w:asciiTheme="minorHAnsi" w:hAnsiTheme="minorHAnsi" w:cstheme="minorHAnsi"/>
          <w:color w:val="BF8F00" w:themeColor="accent4" w:themeShade="BF"/>
          <w:sz w:val="28"/>
          <w:szCs w:val="24"/>
        </w:rPr>
        <w:t>Online Assessment</w:t>
      </w:r>
    </w:p>
    <w:p w:rsidR="00D60BAA" w:rsidRPr="00A960F2" w:rsidP="00D60BAA" w14:paraId="59FC4924" w14:textId="77777777">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You Have Completed the Online Assessment</w:t>
      </w:r>
    </w:p>
    <w:p w:rsidR="00D60BAA" w:rsidRPr="005571BE" w:rsidP="00D60BAA" w14:paraId="3E8ED84C" w14:textId="77777777">
      <w:pPr>
        <w:rPr>
          <w:rFonts w:cstheme="minorHAnsi"/>
          <w:sz w:val="20"/>
          <w:szCs w:val="20"/>
        </w:rPr>
      </w:pPr>
      <w:r w:rsidRPr="005571BE">
        <w:rPr>
          <w:rFonts w:cstheme="minorHAnsi"/>
          <w:sz w:val="20"/>
          <w:szCs w:val="20"/>
        </w:rPr>
        <w:t>You have now completed the online assessment and your responses have been recorded.</w:t>
      </w:r>
      <w:r w:rsidRPr="005571BE">
        <w:rPr>
          <w:rFonts w:cstheme="minorHAnsi"/>
          <w:sz w:val="20"/>
          <w:szCs w:val="20"/>
        </w:rPr>
        <w:br/>
      </w:r>
      <w:r w:rsidRPr="005571BE">
        <w:rPr>
          <w:rFonts w:cstheme="minorHAnsi"/>
          <w:sz w:val="20"/>
          <w:szCs w:val="20"/>
        </w:rPr>
        <w:br/>
        <w:t>You may return to the User Dashboard to review the other steps of the application process. To return, click on the </w:t>
      </w:r>
      <w:r w:rsidRPr="005571BE">
        <w:rPr>
          <w:rStyle w:val="Strong"/>
          <w:rFonts w:cstheme="minorHAnsi"/>
          <w:sz w:val="20"/>
          <w:szCs w:val="20"/>
        </w:rPr>
        <w:t>Return to User Dashboard</w:t>
      </w:r>
      <w:r w:rsidRPr="005571BE">
        <w:rPr>
          <w:rFonts w:cstheme="minorHAnsi"/>
          <w:sz w:val="20"/>
          <w:szCs w:val="20"/>
        </w:rPr>
        <w:t> button below.</w:t>
      </w:r>
      <w:r w:rsidRPr="005571BE">
        <w:rPr>
          <w:rFonts w:cstheme="minorHAnsi"/>
          <w:sz w:val="20"/>
          <w:szCs w:val="20"/>
        </w:rPr>
        <w:br/>
      </w:r>
    </w:p>
    <w:p w:rsidR="00D60BAA" w:rsidP="004A0120" w14:paraId="090CBCDF" w14:textId="77777777">
      <w:pPr>
        <w:jc w:val="center"/>
        <w:rPr>
          <w:rFonts w:cstheme="minorHAnsi"/>
          <w:sz w:val="20"/>
          <w:szCs w:val="20"/>
        </w:rPr>
      </w:pPr>
      <w:r w:rsidRPr="005571BE">
        <w:rPr>
          <w:rFonts w:cstheme="minorHAnsi"/>
          <w:sz w:val="20"/>
          <w:szCs w:val="20"/>
        </w:rPr>
        <w:t>Return to User Dashboard</w:t>
      </w:r>
    </w:p>
    <w:p w:rsidR="004A0120" w:rsidRPr="005571BE" w:rsidP="004A0120" w14:paraId="48B661A5" w14:textId="77777777">
      <w:pPr>
        <w:spacing w:after="0" w:line="240" w:lineRule="auto"/>
        <w:jc w:val="center"/>
        <w:rPr>
          <w:rFonts w:cstheme="minorHAnsi"/>
          <w:sz w:val="20"/>
          <w:szCs w:val="20"/>
        </w:rPr>
      </w:pPr>
    </w:p>
    <w:p w:rsidR="004A0120" w:rsidRPr="004A0120" w:rsidP="004A0120" w14:paraId="17CCDE58" w14:textId="77777777">
      <w:pPr>
        <w:pStyle w:val="Heading1"/>
        <w:shd w:val="clear" w:color="auto" w:fill="FFFFFF"/>
        <w:spacing w:before="0" w:beforeAutospacing="0" w:after="150" w:afterAutospacing="0"/>
        <w:rPr>
          <w:rFonts w:asciiTheme="minorHAnsi" w:hAnsiTheme="minorHAnsi" w:cstheme="minorHAnsi"/>
          <w:color w:val="846F35"/>
          <w:sz w:val="28"/>
          <w:szCs w:val="28"/>
        </w:rPr>
      </w:pPr>
      <w:r w:rsidRPr="004A0120">
        <w:rPr>
          <w:rFonts w:asciiTheme="minorHAnsi" w:hAnsiTheme="minorHAnsi" w:cstheme="minorHAnsi"/>
          <w:color w:val="846F35"/>
          <w:sz w:val="28"/>
          <w:szCs w:val="28"/>
        </w:rPr>
        <w:t>STEP 7: Certification of Information Accuracy and Final Submission</w:t>
      </w:r>
    </w:p>
    <w:p w:rsidR="00B120F7" w:rsidRPr="009E04A7" w:rsidP="00B120F7" w14:paraId="297AA2EC" w14:textId="77777777">
      <w:pPr>
        <w:rPr>
          <w:rFonts w:eastAsia="Times New Roman" w:cstheme="minorHAnsi"/>
        </w:rPr>
      </w:pPr>
      <w:r w:rsidRPr="009E04A7">
        <w:rPr>
          <w:rFonts w:eastAsia="Times New Roman" w:cstheme="minorHAnsi"/>
          <w:sz w:val="20"/>
          <w:szCs w:val="20"/>
          <w:highlight w:val="yellow"/>
        </w:rPr>
        <w:t xml:space="preserve">[The following reflects the content of </w:t>
      </w:r>
      <w:r w:rsidRPr="009E04A7" w:rsidR="00AC5261">
        <w:rPr>
          <w:rFonts w:eastAsia="Times New Roman" w:cstheme="minorHAnsi"/>
          <w:sz w:val="20"/>
          <w:szCs w:val="20"/>
          <w:highlight w:val="yellow"/>
        </w:rPr>
        <w:t>“</w:t>
      </w:r>
      <w:r w:rsidRPr="009E04A7">
        <w:rPr>
          <w:rFonts w:eastAsia="Times New Roman" w:cstheme="minorHAnsi"/>
          <w:sz w:val="20"/>
          <w:szCs w:val="20"/>
          <w:highlight w:val="yellow"/>
        </w:rPr>
        <w:t>STEP 7:  Certify and Submit</w:t>
      </w:r>
      <w:r w:rsidRPr="009E04A7" w:rsidR="00AC5261">
        <w:rPr>
          <w:rFonts w:eastAsia="Times New Roman" w:cstheme="minorHAnsi"/>
          <w:sz w:val="20"/>
          <w:szCs w:val="20"/>
          <w:highlight w:val="yellow"/>
        </w:rPr>
        <w:t>”</w:t>
      </w:r>
      <w:r w:rsidRPr="009E04A7">
        <w:rPr>
          <w:rFonts w:eastAsia="Times New Roman" w:cstheme="minorHAnsi"/>
          <w:sz w:val="20"/>
          <w:szCs w:val="20"/>
          <w:highlight w:val="yellow"/>
        </w:rPr>
        <w:t xml:space="preserve"> as part of the application process</w:t>
      </w:r>
      <w:r w:rsidRPr="009E04A7" w:rsidR="00ED7C24">
        <w:rPr>
          <w:rFonts w:eastAsia="Times New Roman" w:cstheme="minorHAnsi"/>
          <w:sz w:val="20"/>
          <w:szCs w:val="20"/>
          <w:highlight w:val="yellow"/>
        </w:rPr>
        <w:t>; this is the overall certification required before final submission of application</w:t>
      </w:r>
      <w:r w:rsidRPr="009E04A7">
        <w:rPr>
          <w:rFonts w:eastAsia="Times New Roman" w:cstheme="minorHAnsi"/>
          <w:sz w:val="20"/>
          <w:szCs w:val="20"/>
          <w:highlight w:val="yellow"/>
        </w:rPr>
        <w:t>.]</w:t>
      </w:r>
    </w:p>
    <w:p w:rsidR="002A2CE9" w:rsidRPr="000627FE" w:rsidP="00F049DB" w14:paraId="60C9001D" w14:textId="77777777">
      <w:pPr>
        <w:pStyle w:val="NormalWeb"/>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w:t>
      </w:r>
    </w:p>
    <w:p w:rsidR="002A2CE9" w:rsidRPr="000627FE" w:rsidP="000D0337" w14:paraId="1A164436"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You have now completed all of the steps of the application, including the online assessment, and are now ready to certify and submit your application.</w:t>
      </w:r>
    </w:p>
    <w:p w:rsidR="002A2CE9" w:rsidRPr="000627FE" w:rsidP="000D0337" w14:paraId="63437FC4"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Applicants can only submit one application. </w:t>
      </w:r>
    </w:p>
    <w:p w:rsidR="002A2CE9" w:rsidRPr="000627FE" w:rsidP="000D0337" w14:paraId="2F896C3A"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You have until the closing of the application period to update any of your documentation. For example, if you submit your application and the application period is still open, you may log into your application and update a document before the announcement period closes.</w:t>
      </w:r>
    </w:p>
    <w:p w:rsidR="002A2CE9" w:rsidRPr="000627FE" w:rsidP="000D0337" w14:paraId="4609C7BC"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You cannot modify any of your responses to the online assessment. </w:t>
      </w:r>
    </w:p>
    <w:p w:rsidR="002A2CE9" w:rsidRPr="000627FE" w:rsidP="000D0337" w14:paraId="004048E6"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Once you submit your application and the application period has closed, you can only log back into your applicant user account to make changes to your personal contact information and check your application status. </w:t>
      </w:r>
    </w:p>
    <w:p w:rsidR="002A2CE9" w:rsidRPr="000627FE" w:rsidP="000D0337" w14:paraId="3D394B9D"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Veteran applicants who submitted their application can modify their supporting documentation for claiming veterans' preference up to one week after the application closes.</w:t>
      </w:r>
    </w:p>
    <w:p w:rsidR="002A2CE9" w:rsidRPr="000627FE" w:rsidP="000D0337" w14:paraId="5A169862"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read the following statement carefully; acknowledge that you have read, fully understand, and accept it by checking the box below; and, then click the </w:t>
      </w:r>
      <w:r w:rsidRPr="000627FE">
        <w:rPr>
          <w:rStyle w:val="Strong"/>
          <w:rFonts w:asciiTheme="minorHAnsi" w:hAnsiTheme="minorHAnsi" w:cstheme="minorHAnsi"/>
          <w:color w:val="333333"/>
          <w:sz w:val="20"/>
          <w:szCs w:val="20"/>
        </w:rPr>
        <w:t>Submit</w:t>
      </w:r>
      <w:r w:rsidRPr="000627FE">
        <w:rPr>
          <w:rFonts w:asciiTheme="minorHAnsi" w:hAnsiTheme="minorHAnsi" w:cstheme="minorHAnsi"/>
          <w:color w:val="333333"/>
          <w:sz w:val="20"/>
          <w:szCs w:val="20"/>
        </w:rPr>
        <w:t> button. You will not be able to click submit until you check the box below.</w:t>
      </w:r>
    </w:p>
    <w:tbl>
      <w:tblPr>
        <w:tblStyle w:val="TableGrid"/>
        <w:tblW w:w="0" w:type="auto"/>
        <w:shd w:val="clear" w:color="auto" w:fill="DEEBF6" w:themeFill="accent1" w:themeFillTint="33"/>
        <w:tblLook w:val="04A0"/>
      </w:tblPr>
      <w:tblGrid>
        <w:gridCol w:w="10165"/>
      </w:tblGrid>
      <w:tr w14:paraId="5C66FDDA" w14:textId="77777777" w:rsidTr="00E14783">
        <w:tblPrEx>
          <w:tblW w:w="0" w:type="auto"/>
          <w:shd w:val="clear" w:color="auto" w:fill="DEEBF6" w:themeFill="accent1" w:themeFillTint="33"/>
          <w:tblLook w:val="04A0"/>
        </w:tblPrEx>
        <w:tc>
          <w:tcPr>
            <w:tcW w:w="10165" w:type="dxa"/>
            <w:shd w:val="clear" w:color="auto" w:fill="DEEBF6" w:themeFill="accent1" w:themeFillTint="33"/>
          </w:tcPr>
          <w:p w:rsidR="00177BF1" w:rsidRPr="000627FE" w:rsidP="00F2586C" w14:paraId="2FE0C15E" w14:textId="77777777">
            <w:pPr>
              <w:spacing w:before="120" w:after="120"/>
              <w:rPr>
                <w:rFonts w:cstheme="minorHAnsi"/>
                <w:sz w:val="24"/>
                <w:szCs w:val="24"/>
              </w:rPr>
            </w:pPr>
            <w:r w:rsidRPr="005571BE">
              <w:rPr>
                <w:rFonts w:cstheme="minorHAnsi"/>
                <w:sz w:val="20"/>
                <w:szCs w:val="20"/>
              </w:rPr>
              <w:t>I certify that, to the best of my knowledge and belief, all of the information I have provided on the application is true, correct, and provided in good faith. I certify that I have worked independently and did not obtain any form of assistance while completing the application. I understand that if I make an intentional false statement, or commit deception or fraud in this application and its supporting materials, I may be fined or imprisoned (18 U.S.C. 1001); my eligibilities may be canceled, I may be denied an appointment, or I may be removed and debarred from the Federal service (5 C.F.R. part 731). I understand that any information I give may be investigated. I understand that I will be rated "ineligible" if I do not respond to this certification item.</w:t>
            </w:r>
            <w:r w:rsidRPr="005571BE">
              <w:rPr>
                <w:rFonts w:cstheme="minorHAnsi"/>
                <w:sz w:val="20"/>
                <w:szCs w:val="20"/>
              </w:rPr>
              <w:br/>
            </w:r>
            <w:r w:rsidRPr="005571BE">
              <w:rPr>
                <w:rFonts w:cstheme="minorHAnsi"/>
                <w:sz w:val="20"/>
                <w:szCs w:val="20"/>
              </w:rPr>
              <w:br/>
              <w:t>In order to ensure a fair process to all applicants, I agree that I will not discuss or share the material with others, regardless of whether the others are applicants for the PMF Program. I acknowledge that sharing information with others is also grounds for non-selection or dismissal from the PMF application process or potential position following acceptance. I agree that I am specifically prohibited from publishing, reproducing, or otherwise divulging any such information in whole or in part, in any manner or form. I am prohibited from authorizing or permitting others to do so, and will take such reasonable measures as are necessary to restrict access to the information while in my possession.</w:t>
            </w:r>
            <w:r w:rsidRPr="005571BE">
              <w:rPr>
                <w:rFonts w:cstheme="minorHAnsi"/>
                <w:sz w:val="20"/>
                <w:szCs w:val="20"/>
              </w:rPr>
              <w:br/>
            </w:r>
            <w:r w:rsidRPr="005571BE">
              <w:rPr>
                <w:rFonts w:cstheme="minorHAnsi"/>
                <w:sz w:val="20"/>
                <w:szCs w:val="20"/>
              </w:rPr>
              <w:br/>
              <w:t>I acknowledge that using such information for a purpose or to an extent unauthorized herein, may subject me to criminal sanctions imposed by 18 U.S.C. 641. This section provides, in pertinent part, "Whoever . . . knowingly converts to his use or to the use of another, or without authority, sells, conveys, or disposes of any record ... of the United States . . . or whoever receives . . . the same with intent to convert it to his use or gain, knowing it to have been . . . converted, shall be fined or imprisoned . . . or both . . ."</w:t>
            </w:r>
            <w:r w:rsidRPr="005571BE">
              <w:rPr>
                <w:rFonts w:cstheme="minorHAnsi"/>
                <w:sz w:val="20"/>
                <w:szCs w:val="20"/>
              </w:rPr>
              <w:br/>
            </w:r>
            <w:r w:rsidRPr="005571BE">
              <w:rPr>
                <w:rFonts w:cstheme="minorHAnsi"/>
                <w:sz w:val="20"/>
                <w:szCs w:val="20"/>
              </w:rPr>
              <w:br/>
              <w:t>We may alter any of your responses for accuracy. For example, we may alter the name of academic institutions and/or degrees to correspond to those available in our databases.</w:t>
            </w:r>
            <w:r w:rsidRPr="005571BE">
              <w:rPr>
                <w:rFonts w:cstheme="minorHAnsi"/>
                <w:sz w:val="20"/>
                <w:szCs w:val="20"/>
              </w:rPr>
              <w:br/>
            </w:r>
            <w:r w:rsidRPr="005571BE">
              <w:rPr>
                <w:rFonts w:cstheme="minorHAnsi"/>
                <w:sz w:val="20"/>
                <w:szCs w:val="20"/>
              </w:rPr>
              <w:br/>
              <w:t>I further acknowledge that I am aware there is no appeal process, any requests for assessment scores will not be honored, I can only submit one application.</w:t>
            </w:r>
          </w:p>
        </w:tc>
      </w:tr>
    </w:tbl>
    <w:p w:rsidR="00177BF1" w:rsidRPr="000627FE" w:rsidP="00813B15" w14:paraId="762571B4" w14:textId="77777777">
      <w:pPr>
        <w:pStyle w:val="NormalWeb"/>
        <w:spacing w:before="0" w:beforeAutospacing="0" w:after="0" w:afterAutospacing="0"/>
        <w:rPr>
          <w:rFonts w:asciiTheme="minorHAnsi" w:hAnsiTheme="minorHAnsi" w:cstheme="minorHAnsi"/>
        </w:rPr>
      </w:pPr>
    </w:p>
    <w:p w:rsidR="002A2CE9" w:rsidRPr="000627FE" w:rsidP="002A2CE9" w14:paraId="1587FA9B" w14:textId="77777777">
      <w:pPr>
        <w:shd w:val="clear" w:color="auto" w:fill="FFFFFF"/>
        <w:spacing w:after="150" w:line="240" w:lineRule="auto"/>
        <w:rPr>
          <w:rFonts w:eastAsia="Times New Roman" w:cstheme="minorHAnsi"/>
          <w:color w:val="333333"/>
          <w:sz w:val="20"/>
          <w:szCs w:val="20"/>
        </w:rPr>
      </w:pPr>
      <w:r w:rsidRPr="000627FE">
        <w:rPr>
          <w:rFonts w:eastAsia="Times New Roman" w:cstheme="minorHAnsi"/>
          <w:color w:val="333333"/>
          <w:sz w:val="20"/>
          <w:szCs w:val="20"/>
        </w:rPr>
        <w:t>By clicking the checkbox below and submitting my application, I certify that I have read, fully understand, and accept all terms of the above statements.</w:t>
      </w:r>
    </w:p>
    <w:p w:rsidR="002A2CE9" w:rsidRPr="005571BE" w:rsidP="002A2CE9" w14:paraId="1CA5DBA9" w14:textId="77777777">
      <w:pPr>
        <w:rPr>
          <w:rFonts w:cstheme="minorHAnsi"/>
          <w:sz w:val="18"/>
          <w:szCs w:val="18"/>
        </w:rPr>
      </w:pPr>
      <w:r w:rsidRPr="005571BE">
        <w:rPr>
          <w:rFonts w:cstheme="minorHAnsi"/>
          <w:sz w:val="20"/>
          <w:szCs w:val="20"/>
        </w:rPr>
        <w:t xml:space="preserve">Upon final submission, you will (1) receive an automated email from </w:t>
      </w:r>
      <w:r w:rsidRPr="005571BE">
        <w:rPr>
          <w:rFonts w:cstheme="minorHAnsi"/>
          <w:b/>
          <w:bCs/>
          <w:sz w:val="20"/>
          <w:szCs w:val="20"/>
        </w:rPr>
        <w:t>no-replay@apply.pmf.gov</w:t>
      </w:r>
      <w:r w:rsidRPr="005571BE">
        <w:rPr>
          <w:rFonts w:cstheme="minorHAnsi"/>
          <w:sz w:val="20"/>
          <w:szCs w:val="20"/>
        </w:rPr>
        <w:t> acknowledging receipt of your application and includes a link to an optional applicant experience survey, and (2) be returned to the User Dashboard showing a confirmation message of submission.</w:t>
      </w:r>
    </w:p>
    <w:p w:rsidR="002A2CE9" w:rsidRPr="000627FE" w:rsidP="002A2CE9" w14:paraId="21E8A396" w14:textId="3C87B955">
      <w:pPr>
        <w:shd w:val="clear" w:color="auto" w:fill="FFFFFF"/>
        <w:spacing w:after="150" w:line="240" w:lineRule="auto"/>
        <w:jc w:val="center"/>
        <w:rPr>
          <w:rFonts w:eastAsia="Times New Roman" w:cstheme="minorHAnsi"/>
          <w:color w:val="333333"/>
          <w:sz w:val="18"/>
          <w:szCs w:val="18"/>
        </w:rPr>
      </w:pPr>
      <w:r>
        <w:rPr>
          <w:rFonts w:eastAsia="Times New Roman" w:cstheme="minorHAnsi"/>
          <w:color w:val="333333"/>
          <w:sz w:val="18"/>
          <w:szCs w:val="18"/>
        </w:rPr>
        <w:object>
          <v:shape id="_x0000_i1113" type="#_x0000_t201" style="width:20.4pt;height:17.9pt" o:oleicon="f" o:ole="" o:preferrelative="f" filled="t">
            <v:imagedata r:id="rId38" o:title=""/>
            <o:lock v:ext="edit" aspectratio="f"/>
          </v:shape>
          <w:control r:id="rId104" w:name="DefaultOcxName" w:shapeid="_x0000_i1113"/>
        </w:object>
      </w:r>
      <w:r w:rsidRPr="000627FE">
        <w:rPr>
          <w:rFonts w:eastAsia="Times New Roman" w:cstheme="minorHAnsi"/>
          <w:color w:val="333333"/>
          <w:sz w:val="18"/>
          <w:szCs w:val="18"/>
        </w:rPr>
        <w:t>  </w:t>
      </w:r>
      <w:r w:rsidRPr="000627FE">
        <w:rPr>
          <w:rFonts w:eastAsia="Times New Roman" w:cstheme="minorHAnsi"/>
          <w:b/>
          <w:bCs/>
          <w:color w:val="333333"/>
          <w:sz w:val="18"/>
          <w:szCs w:val="18"/>
        </w:rPr>
        <w:t>I certify the above and I am submitting my application by clicking the Submit button below.</w:t>
      </w:r>
    </w:p>
    <w:p w:rsidR="008C6ABF" w:rsidRPr="005571BE" w:rsidP="008C6ABF" w14:paraId="74D86604" w14:textId="77777777">
      <w:pPr>
        <w:jc w:val="center"/>
        <w:rPr>
          <w:rFonts w:eastAsia="Times New Roman" w:cstheme="minorHAnsi"/>
          <w:sz w:val="20"/>
          <w:szCs w:val="20"/>
        </w:rPr>
      </w:pPr>
      <w:r w:rsidRPr="005571BE">
        <w:rPr>
          <w:rFonts w:eastAsia="Times New Roman" w:cstheme="minorHAnsi"/>
          <w:sz w:val="20"/>
          <w:szCs w:val="20"/>
        </w:rPr>
        <w:t>Submit</w:t>
      </w:r>
      <w:r w:rsidRPr="005571BE">
        <w:rPr>
          <w:rFonts w:eastAsia="Times New Roman" w:cstheme="minorHAnsi"/>
          <w:sz w:val="20"/>
          <w:szCs w:val="20"/>
        </w:rPr>
        <w:tab/>
      </w:r>
      <w:r w:rsidRPr="005571BE">
        <w:rPr>
          <w:rFonts w:eastAsia="Times New Roman" w:cstheme="minorHAnsi"/>
          <w:sz w:val="20"/>
          <w:szCs w:val="20"/>
        </w:rPr>
        <w:tab/>
        <w:t>Cancel</w:t>
      </w:r>
    </w:p>
    <w:p w:rsidR="008C6ABF" w:rsidP="00846B10" w14:paraId="2CCE8DF5" w14:textId="77777777">
      <w:pPr>
        <w:jc w:val="center"/>
        <w:rPr>
          <w:rFonts w:cstheme="minorHAnsi"/>
          <w:color w:val="000000" w:themeColor="text1"/>
          <w:sz w:val="20"/>
          <w:szCs w:val="20"/>
          <w:shd w:val="clear" w:color="auto" w:fill="FFFFFF"/>
        </w:rPr>
      </w:pPr>
      <w:r w:rsidRPr="000627FE">
        <w:rPr>
          <w:rFonts w:cstheme="minorHAnsi"/>
          <w:color w:val="000000" w:themeColor="text1"/>
          <w:sz w:val="20"/>
          <w:szCs w:val="20"/>
          <w:shd w:val="clear" w:color="auto" w:fill="FFFFFF"/>
        </w:rPr>
        <w:t>Return to User Dashboard</w:t>
      </w:r>
      <w:r w:rsidRPr="000627FE">
        <w:rPr>
          <w:rFonts w:cstheme="minorHAnsi"/>
          <w:color w:val="000000" w:themeColor="text1"/>
          <w:sz w:val="20"/>
          <w:szCs w:val="20"/>
          <w:shd w:val="clear" w:color="auto" w:fill="FFFFFF"/>
        </w:rPr>
        <w:tab/>
      </w:r>
      <w:r w:rsidRPr="000627FE">
        <w:rPr>
          <w:rFonts w:cstheme="minorHAnsi"/>
          <w:color w:val="000000" w:themeColor="text1"/>
          <w:sz w:val="20"/>
          <w:szCs w:val="20"/>
          <w:shd w:val="clear" w:color="auto" w:fill="FFFFFF"/>
        </w:rPr>
        <w:tab/>
        <w:t>Remain</w:t>
      </w:r>
      <w:bookmarkStart w:id="15" w:name="_Hlk112568660"/>
    </w:p>
    <w:p w:rsidR="00DE64D3" w:rsidRPr="004A0120" w:rsidP="00177BF1" w14:paraId="0B28B611" w14:textId="77777777">
      <w:pPr>
        <w:rPr>
          <w:rFonts w:cstheme="minorHAnsi"/>
          <w:b/>
          <w:bCs/>
          <w:color w:val="BF8F00" w:themeColor="accent4" w:themeShade="BF"/>
          <w:sz w:val="28"/>
          <w:szCs w:val="24"/>
        </w:rPr>
      </w:pPr>
      <w:r w:rsidRPr="004A0120">
        <w:rPr>
          <w:rFonts w:cstheme="minorHAnsi"/>
          <w:b/>
          <w:bCs/>
          <w:color w:val="BF8F00" w:themeColor="accent4" w:themeShade="BF"/>
          <w:sz w:val="28"/>
          <w:szCs w:val="24"/>
        </w:rPr>
        <w:t>User Dashboard</w:t>
      </w:r>
    </w:p>
    <w:p w:rsidR="00B120F7" w:rsidRPr="009E04A7" w:rsidP="00B120F7" w14:paraId="33DD5749" w14:textId="77777777">
      <w:pPr>
        <w:rPr>
          <w:rFonts w:eastAsia="Times New Roman" w:cstheme="minorHAnsi"/>
          <w:sz w:val="20"/>
          <w:szCs w:val="20"/>
        </w:rPr>
      </w:pPr>
      <w:r w:rsidRPr="009E04A7">
        <w:rPr>
          <w:rFonts w:eastAsia="Times New Roman" w:cstheme="minorHAnsi"/>
          <w:sz w:val="20"/>
          <w:szCs w:val="20"/>
          <w:highlight w:val="yellow"/>
        </w:rPr>
        <w:t>[The following reflects the content of the User Dashboard upon an Applicant certifying and submitting their application.]</w:t>
      </w:r>
    </w:p>
    <w:p w:rsidR="00DE64D3" w:rsidRPr="000627FE" w:rsidP="00DE64D3" w14:paraId="4D6A4C55" w14:textId="77777777">
      <w:pPr>
        <w:shd w:val="clear" w:color="auto" w:fill="D8FBC8"/>
        <w:rPr>
          <w:rFonts w:cstheme="minorHAnsi"/>
          <w:b/>
          <w:bCs/>
          <w:color w:val="385623" w:themeColor="accent6" w:themeShade="80"/>
          <w:sz w:val="18"/>
          <w:szCs w:val="18"/>
        </w:rPr>
      </w:pPr>
      <w:r w:rsidRPr="000627FE">
        <w:rPr>
          <w:rFonts w:cstheme="minorHAnsi"/>
          <w:b/>
          <w:bCs/>
          <w:color w:val="385623" w:themeColor="accent6" w:themeShade="80"/>
          <w:sz w:val="18"/>
          <w:szCs w:val="18"/>
        </w:rPr>
        <w:t>You have certified and submitted your application.</w:t>
      </w:r>
    </w:p>
    <w:p w:rsidR="00DE64D3" w:rsidRPr="004A0120" w:rsidP="00DE64D3" w14:paraId="01FF374B" w14:textId="77777777">
      <w:pPr>
        <w:pStyle w:val="Heading2"/>
        <w:spacing w:after="150" w:afterAutospacing="0"/>
        <w:rPr>
          <w:rFonts w:asciiTheme="minorHAnsi" w:hAnsiTheme="minorHAnsi" w:cstheme="minorHAnsi"/>
          <w:b w:val="0"/>
          <w:bCs w:val="0"/>
          <w:color w:val="C00000"/>
          <w:sz w:val="22"/>
          <w:szCs w:val="22"/>
        </w:rPr>
      </w:pPr>
      <w:r w:rsidRPr="004A0120">
        <w:rPr>
          <w:rFonts w:asciiTheme="minorHAnsi" w:hAnsiTheme="minorHAnsi" w:cstheme="minorHAnsi"/>
          <w:b w:val="0"/>
          <w:bCs w:val="0"/>
          <w:color w:val="C00000"/>
          <w:sz w:val="22"/>
          <w:szCs w:val="22"/>
        </w:rPr>
        <w:t>Welcome, Applicant!</w:t>
      </w:r>
    </w:p>
    <w:p w:rsidR="00DE64D3" w:rsidRPr="005571BE" w:rsidP="00DE64D3" w14:paraId="36F8E6A1"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The User Dashboard is the homepage of the Apply Site. Based on your user status, review the choices below and choose an appropriate action. Options will automatically change based on your user status. For example, initial applicants will be presented several options; whereas, current Finalists, Fellows, and Alumni will be presented with other options.</w:t>
      </w:r>
    </w:p>
    <w:p w:rsidR="00DE64D3" w:rsidRPr="005571BE" w:rsidP="00DE64D3" w14:paraId="05B472AE"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If you wish to log out, click the </w:t>
      </w:r>
      <w:r w:rsidRPr="005571BE">
        <w:rPr>
          <w:rStyle w:val="Strong"/>
          <w:rFonts w:asciiTheme="minorHAnsi" w:hAnsiTheme="minorHAnsi" w:cstheme="minorHAnsi"/>
          <w:sz w:val="20"/>
          <w:szCs w:val="20"/>
        </w:rPr>
        <w:t>Log Out</w:t>
      </w:r>
      <w:r w:rsidRPr="005571BE">
        <w:rPr>
          <w:rFonts w:asciiTheme="minorHAnsi" w:hAnsiTheme="minorHAnsi" w:cstheme="minorHAnsi"/>
          <w:sz w:val="20"/>
          <w:szCs w:val="20"/>
        </w:rPr>
        <w:t> button in the upper right-hand corner of this screen.</w:t>
      </w:r>
    </w:p>
    <w:p w:rsidR="00DE64D3" w:rsidRPr="005571BE" w:rsidP="00DE64D3" w14:paraId="76A02C90"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If you encounter any difficulties, click on the </w:t>
      </w:r>
      <w:r w:rsidRPr="005571BE">
        <w:rPr>
          <w:rStyle w:val="Strong"/>
          <w:rFonts w:asciiTheme="minorHAnsi" w:hAnsiTheme="minorHAnsi" w:cstheme="minorHAnsi"/>
          <w:sz w:val="20"/>
          <w:szCs w:val="20"/>
        </w:rPr>
        <w:t>Help</w:t>
      </w:r>
      <w:r w:rsidRPr="005571BE">
        <w:rPr>
          <w:rFonts w:asciiTheme="minorHAnsi" w:hAnsiTheme="minorHAnsi" w:cstheme="minorHAnsi"/>
          <w:sz w:val="20"/>
          <w:szCs w:val="20"/>
        </w:rPr>
        <w:t> link at the top menu bar above and follow the instructions.</w:t>
      </w:r>
    </w:p>
    <w:p w:rsidR="00DE64D3" w:rsidRPr="005571BE" w:rsidP="00DE64D3" w14:paraId="79DA88B8"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 xml:space="preserve">If you wish to </w:t>
      </w:r>
      <w:r w:rsidRPr="005571BE" w:rsidR="0042249A">
        <w:rPr>
          <w:rFonts w:asciiTheme="minorHAnsi" w:hAnsiTheme="minorHAnsi" w:cstheme="minorHAnsi"/>
          <w:sz w:val="20"/>
          <w:szCs w:val="20"/>
        </w:rPr>
        <w:t>manage your</w:t>
      </w:r>
      <w:r w:rsidRPr="005571BE">
        <w:rPr>
          <w:rFonts w:asciiTheme="minorHAnsi" w:hAnsiTheme="minorHAnsi" w:cstheme="minorHAnsi"/>
          <w:sz w:val="20"/>
          <w:szCs w:val="20"/>
        </w:rPr>
        <w:t xml:space="preserve"> settings, click the </w:t>
      </w:r>
      <w:r w:rsidRPr="005571BE" w:rsidR="0042249A">
        <w:rPr>
          <w:rFonts w:asciiTheme="minorHAnsi" w:hAnsiTheme="minorHAnsi" w:cstheme="minorHAnsi"/>
          <w:sz w:val="20"/>
          <w:szCs w:val="20"/>
        </w:rPr>
        <w:t xml:space="preserve">click </w:t>
      </w:r>
      <w:r w:rsidRPr="005571BE" w:rsidR="003A13EF">
        <w:rPr>
          <w:rFonts w:asciiTheme="minorHAnsi" w:hAnsiTheme="minorHAnsi" w:cstheme="minorHAnsi"/>
          <w:sz w:val="20"/>
          <w:szCs w:val="20"/>
        </w:rPr>
        <w:t xml:space="preserve">the </w:t>
      </w:r>
      <w:r w:rsidRPr="005571BE" w:rsidR="003A13EF">
        <w:rPr>
          <w:rFonts w:asciiTheme="minorHAnsi" w:hAnsiTheme="minorHAnsi" w:cstheme="minorHAnsi"/>
          <w:b/>
          <w:bCs/>
          <w:sz w:val="20"/>
          <w:szCs w:val="20"/>
        </w:rPr>
        <w:t xml:space="preserve">Manage Settings </w:t>
      </w:r>
      <w:r w:rsidRPr="005571BE" w:rsidR="003A13EF">
        <w:rPr>
          <w:rFonts w:asciiTheme="minorHAnsi" w:hAnsiTheme="minorHAnsi" w:cstheme="minorHAnsi"/>
          <w:sz w:val="20"/>
          <w:szCs w:val="20"/>
        </w:rPr>
        <w:t xml:space="preserve">button or click </w:t>
      </w:r>
      <w:r w:rsidRPr="005571BE" w:rsidR="0042249A">
        <w:rPr>
          <w:rFonts w:asciiTheme="minorHAnsi" w:hAnsiTheme="minorHAnsi" w:cstheme="minorHAnsi"/>
          <w:sz w:val="20"/>
          <w:szCs w:val="20"/>
        </w:rPr>
        <w:t>the gear icon</w:t>
      </w:r>
      <w:r w:rsidRPr="005571BE">
        <w:rPr>
          <w:rFonts w:asciiTheme="minorHAnsi" w:hAnsiTheme="minorHAnsi" w:cstheme="minorHAnsi"/>
          <w:sz w:val="20"/>
          <w:szCs w:val="20"/>
        </w:rPr>
        <w:t xml:space="preserve"> (</w:t>
      </w:r>
      <w:r w:rsidRPr="005571BE" w:rsidR="00086DBC">
        <w:rPr>
          <w:rFonts w:ascii="Wingdings" w:hAnsi="Wingdings" w:cstheme="minorHAnsi"/>
          <w:sz w:val="20"/>
          <w:szCs w:val="20"/>
        </w:rPr>
        <w:sym w:font="Wingdings" w:char="F052"/>
      </w:r>
      <w:r w:rsidRPr="005571BE">
        <w:rPr>
          <w:rFonts w:asciiTheme="minorHAnsi" w:hAnsiTheme="minorHAnsi" w:cstheme="minorHAnsi"/>
          <w:sz w:val="20"/>
          <w:szCs w:val="20"/>
        </w:rPr>
        <w:t xml:space="preserve">) </w:t>
      </w:r>
      <w:r w:rsidRPr="005571BE" w:rsidR="0042249A">
        <w:rPr>
          <w:rFonts w:asciiTheme="minorHAnsi" w:hAnsiTheme="minorHAnsi" w:cstheme="minorHAnsi"/>
          <w:sz w:val="20"/>
          <w:szCs w:val="20"/>
        </w:rPr>
        <w:t xml:space="preserve">button </w:t>
      </w:r>
      <w:r w:rsidRPr="005571BE">
        <w:rPr>
          <w:rFonts w:asciiTheme="minorHAnsi" w:hAnsiTheme="minorHAnsi" w:cstheme="minorHAnsi"/>
          <w:sz w:val="20"/>
          <w:szCs w:val="20"/>
        </w:rPr>
        <w:t>in the upper right-hand corner of this screen.</w:t>
      </w:r>
    </w:p>
    <w:p w:rsidR="00496F93" w:rsidRPr="005571BE" w:rsidP="00496F93" w14:paraId="4FBBF726"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After submitting your application, you will be able to upload and modify your documents until the application processes closes. Veteran applicants who submitted their application can modify their supporting documentation for claiming veterans’ preference documents up to one week after the application closes.</w:t>
      </w:r>
    </w:p>
    <w:p w:rsidR="00DE64D3" w:rsidRPr="005571BE" w:rsidP="00DE64D3" w14:paraId="790553D4"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NOTE: You will automatically be logged out after 30 minutes of inactivity.</w:t>
      </w:r>
    </w:p>
    <w:tbl>
      <w:tblPr>
        <w:tblW w:w="0" w:type="auto"/>
        <w:jc w:val="center"/>
        <w:tblBorders>
          <w:top w:val="single" w:sz="12" w:space="0" w:color="1F497D"/>
          <w:left w:val="single" w:sz="12" w:space="0" w:color="1F497D"/>
          <w:bottom w:val="single" w:sz="12" w:space="0" w:color="1F497D"/>
          <w:right w:val="single" w:sz="12" w:space="0" w:color="1F497D"/>
        </w:tblBorders>
        <w:tblCellMar>
          <w:top w:w="15" w:type="dxa"/>
          <w:left w:w="15" w:type="dxa"/>
          <w:bottom w:w="15" w:type="dxa"/>
          <w:right w:w="15" w:type="dxa"/>
        </w:tblCellMar>
        <w:tblLook w:val="04A0"/>
      </w:tblPr>
      <w:tblGrid>
        <w:gridCol w:w="8479"/>
        <w:gridCol w:w="1729"/>
      </w:tblGrid>
      <w:tr w14:paraId="7D31E770" w14:textId="77777777" w:rsidTr="00DE64D3">
        <w:tblPrEx>
          <w:tblW w:w="0" w:type="auto"/>
          <w:jc w:val="center"/>
          <w:tblBorders>
            <w:top w:val="single" w:sz="12" w:space="0" w:color="1F497D"/>
            <w:left w:val="single" w:sz="12" w:space="0" w:color="1F497D"/>
            <w:bottom w:val="single" w:sz="12" w:space="0" w:color="1F497D"/>
            <w:right w:val="single" w:sz="12" w:space="0" w:color="1F497D"/>
          </w:tblBorders>
          <w:tblCellMar>
            <w:top w:w="15" w:type="dxa"/>
            <w:left w:w="15" w:type="dxa"/>
            <w:bottom w:w="15" w:type="dxa"/>
            <w:right w:w="15" w:type="dxa"/>
          </w:tblCellMar>
          <w:tblLook w:val="04A0"/>
        </w:tblPrEx>
        <w:trPr>
          <w:jc w:val="center"/>
        </w:trPr>
        <w:tc>
          <w:tcPr>
            <w:tcW w:w="0" w:type="auto"/>
            <w:gridSpan w:val="2"/>
            <w:tcBorders>
              <w:top w:val="single" w:sz="6" w:space="0" w:color="1F497D"/>
              <w:left w:val="single" w:sz="6" w:space="0" w:color="1F497D"/>
              <w:bottom w:val="single" w:sz="12"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14:paraId="5C6DE2DA" w14:textId="61355F04">
            <w:pPr>
              <w:pStyle w:val="Heading1"/>
              <w:spacing w:after="150" w:afterAutospacing="0"/>
              <w:rPr>
                <w:rFonts w:asciiTheme="minorHAnsi" w:hAnsiTheme="minorHAnsi" w:cstheme="minorHAnsi"/>
                <w:color w:val="BF8F00" w:themeColor="accent4" w:themeShade="BF"/>
              </w:rPr>
            </w:pPr>
            <w:r w:rsidRPr="00846B10">
              <w:rPr>
                <w:rFonts w:asciiTheme="minorHAnsi" w:hAnsiTheme="minorHAnsi" w:cstheme="minorHAnsi"/>
                <w:color w:val="BF8F00" w:themeColor="accent4" w:themeShade="BF"/>
                <w:sz w:val="22"/>
                <w:szCs w:val="22"/>
              </w:rPr>
              <w:t xml:space="preserve">PMF Class of </w:t>
            </w:r>
            <w:r w:rsidRPr="00846B10" w:rsidR="00E56FE3">
              <w:rPr>
                <w:rFonts w:asciiTheme="minorHAnsi" w:hAnsiTheme="minorHAnsi" w:cstheme="minorHAnsi"/>
                <w:color w:val="BF8F00" w:themeColor="accent4" w:themeShade="BF"/>
                <w:sz w:val="22"/>
                <w:szCs w:val="22"/>
              </w:rPr>
              <w:t>202</w:t>
            </w:r>
            <w:r w:rsidRPr="00E65571" w:rsidR="00E65571">
              <w:rPr>
                <w:rFonts w:asciiTheme="minorHAnsi" w:hAnsiTheme="minorHAnsi" w:cstheme="minorHAnsi"/>
                <w:color w:val="BF8F00" w:themeColor="accent4" w:themeShade="BF"/>
                <w:sz w:val="22"/>
                <w:szCs w:val="22"/>
                <w:highlight w:val="yellow"/>
              </w:rPr>
              <w:t>x</w:t>
            </w:r>
            <w:r w:rsidRPr="00846B10">
              <w:rPr>
                <w:rFonts w:asciiTheme="minorHAnsi" w:hAnsiTheme="minorHAnsi" w:cstheme="minorHAnsi"/>
                <w:color w:val="BF8F00" w:themeColor="accent4" w:themeShade="BF"/>
                <w:sz w:val="22"/>
                <w:szCs w:val="22"/>
              </w:rPr>
              <w:t xml:space="preserve"> Application</w:t>
            </w:r>
            <w:r w:rsidRPr="00846B10">
              <w:rPr>
                <w:rFonts w:asciiTheme="minorHAnsi" w:hAnsiTheme="minorHAnsi" w:cstheme="minorHAnsi"/>
                <w:color w:val="BF8F00" w:themeColor="accent4" w:themeShade="BF"/>
                <w:sz w:val="40"/>
                <w:szCs w:val="40"/>
              </w:rPr>
              <w:t> </w:t>
            </w:r>
            <w:r w:rsidRPr="000627FE">
              <w:rPr>
                <w:rFonts w:asciiTheme="minorHAnsi" w:hAnsiTheme="minorHAnsi" w:cstheme="minorHAnsi"/>
                <w:color w:val="BF8F00" w:themeColor="accent4" w:themeShade="BF"/>
                <w:sz w:val="19"/>
                <w:szCs w:val="19"/>
              </w:rPr>
              <w:t>(Announcement#: PMF-</w:t>
            </w:r>
            <w:r w:rsidRPr="000627FE" w:rsidR="00E56FE3">
              <w:rPr>
                <w:rFonts w:asciiTheme="minorHAnsi" w:hAnsiTheme="minorHAnsi" w:cstheme="minorHAnsi"/>
                <w:color w:val="BF8F00" w:themeColor="accent4" w:themeShade="BF"/>
                <w:sz w:val="19"/>
                <w:szCs w:val="19"/>
              </w:rPr>
              <w:t>202</w:t>
            </w:r>
            <w:r w:rsidRPr="00E65571" w:rsidR="00E65571">
              <w:rPr>
                <w:rFonts w:asciiTheme="minorHAnsi" w:hAnsiTheme="minorHAnsi" w:cstheme="minorHAnsi"/>
                <w:color w:val="BF8F00" w:themeColor="accent4" w:themeShade="BF"/>
                <w:sz w:val="19"/>
                <w:szCs w:val="19"/>
                <w:highlight w:val="yellow"/>
              </w:rPr>
              <w:t>x</w:t>
            </w:r>
            <w:r w:rsidRPr="000627FE">
              <w:rPr>
                <w:rFonts w:asciiTheme="minorHAnsi" w:hAnsiTheme="minorHAnsi" w:cstheme="minorHAnsi"/>
                <w:color w:val="BF8F00" w:themeColor="accent4" w:themeShade="BF"/>
                <w:sz w:val="19"/>
                <w:szCs w:val="19"/>
              </w:rPr>
              <w:t>)</w:t>
            </w:r>
          </w:p>
          <w:p w:rsidR="00DE64D3" w:rsidRPr="00813B15" w14:paraId="7EA4A254" w14:textId="77777777">
            <w:pPr>
              <w:pStyle w:val="text-success"/>
              <w:spacing w:before="0" w:beforeAutospacing="0" w:after="150" w:afterAutospacing="0"/>
              <w:rPr>
                <w:rFonts w:asciiTheme="minorHAnsi" w:hAnsiTheme="minorHAnsi" w:cstheme="minorHAnsi"/>
                <w:color w:val="3C763D"/>
                <w:sz w:val="22"/>
                <w:szCs w:val="22"/>
              </w:rPr>
            </w:pPr>
            <w:r w:rsidRPr="00813B15">
              <w:rPr>
                <w:rStyle w:val="Strong"/>
                <w:rFonts w:asciiTheme="minorHAnsi" w:hAnsiTheme="minorHAnsi" w:cstheme="minorHAnsi"/>
                <w:color w:val="3C763D"/>
                <w:sz w:val="22"/>
                <w:szCs w:val="22"/>
              </w:rPr>
              <w:t>You have certified and submitted your application.</w:t>
            </w:r>
          </w:p>
          <w:p w:rsidR="00DE64D3" w:rsidRPr="000627FE" w14:paraId="0CF46841" w14:textId="77777777">
            <w:pPr>
              <w:pStyle w:val="NormalWeb"/>
              <w:spacing w:before="0" w:beforeAutospacing="0" w:after="150" w:afterAutospacing="0"/>
              <w:rPr>
                <w:rFonts w:asciiTheme="minorHAnsi" w:hAnsiTheme="minorHAnsi" w:cstheme="minorHAnsi"/>
                <w:sz w:val="20"/>
                <w:szCs w:val="20"/>
              </w:rPr>
            </w:pPr>
            <w:r w:rsidRPr="000627FE">
              <w:rPr>
                <w:rFonts w:asciiTheme="minorHAnsi" w:hAnsiTheme="minorHAnsi" w:cstheme="minorHAnsi"/>
                <w:sz w:val="20"/>
                <w:szCs w:val="20"/>
              </w:rPr>
              <w:t xml:space="preserve">We anticipate informing all applicants of their status in approximately </w:t>
            </w:r>
            <w:r w:rsidRPr="000627FE" w:rsidR="00496F93">
              <w:rPr>
                <w:rFonts w:asciiTheme="minorHAnsi" w:hAnsiTheme="minorHAnsi" w:cstheme="minorHAnsi"/>
                <w:sz w:val="20"/>
                <w:szCs w:val="20"/>
              </w:rPr>
              <w:t xml:space="preserve">four </w:t>
            </w:r>
            <w:r w:rsidRPr="000627FE">
              <w:rPr>
                <w:rFonts w:asciiTheme="minorHAnsi" w:hAnsiTheme="minorHAnsi" w:cstheme="minorHAnsi"/>
                <w:sz w:val="20"/>
                <w:szCs w:val="20"/>
              </w:rPr>
              <w:t xml:space="preserve">weeks after the application has closed. You have the following options until </w:t>
            </w:r>
            <w:r w:rsidRPr="000627FE" w:rsidR="00496F93">
              <w:rPr>
                <w:rFonts w:asciiTheme="minorHAnsi" w:hAnsiTheme="minorHAnsi" w:cstheme="minorHAnsi"/>
                <w:sz w:val="20"/>
                <w:szCs w:val="20"/>
              </w:rPr>
              <w:t>Semi-</w:t>
            </w:r>
            <w:r w:rsidRPr="000627FE">
              <w:rPr>
                <w:rFonts w:asciiTheme="minorHAnsi" w:hAnsiTheme="minorHAnsi" w:cstheme="minorHAnsi"/>
                <w:sz w:val="20"/>
                <w:szCs w:val="20"/>
              </w:rPr>
              <w:t>Finalists are announced.</w:t>
            </w:r>
            <w:r w:rsidRPr="000627FE" w:rsidR="00C24416">
              <w:rPr>
                <w:rFonts w:asciiTheme="minorHAnsi" w:hAnsiTheme="minorHAnsi" w:cstheme="minorHAnsi"/>
                <w:sz w:val="20"/>
                <w:szCs w:val="20"/>
              </w:rPr>
              <w:t xml:space="preserve"> For additional information on next steps, please review the “PMF Applicant Handbook”.</w:t>
            </w:r>
          </w:p>
          <w:p w:rsidR="00DE64D3" w:rsidRPr="000627FE" w14:paraId="17504348" w14:textId="77777777">
            <w:pPr>
              <w:pStyle w:val="NormalWeb"/>
              <w:spacing w:before="0" w:beforeAutospacing="0" w:after="150" w:afterAutospacing="0"/>
              <w:rPr>
                <w:rFonts w:asciiTheme="minorHAnsi" w:hAnsiTheme="minorHAnsi" w:cstheme="minorHAnsi"/>
              </w:rPr>
            </w:pPr>
            <w:r w:rsidRPr="000627FE">
              <w:rPr>
                <w:rFonts w:asciiTheme="minorHAnsi" w:hAnsiTheme="minorHAnsi" w:cstheme="minorHAnsi"/>
                <w:sz w:val="20"/>
                <w:szCs w:val="20"/>
              </w:rPr>
              <w:t>Please monitor the PMF website, </w:t>
            </w:r>
            <w:hyperlink r:id="rId92" w:tgtFrame="_blank" w:history="1">
              <w:r w:rsidRPr="000627FE">
                <w:rPr>
                  <w:rStyle w:val="Hyperlink"/>
                  <w:rFonts w:asciiTheme="minorHAnsi" w:hAnsiTheme="minorHAnsi" w:cstheme="minorHAnsi"/>
                  <w:color w:val="18497C"/>
                  <w:sz w:val="20"/>
                  <w:szCs w:val="20"/>
                </w:rPr>
                <w:t>www.pmf.gov</w:t>
              </w:r>
            </w:hyperlink>
            <w:r w:rsidRPr="000627FE">
              <w:rPr>
                <w:rFonts w:asciiTheme="minorHAnsi" w:hAnsiTheme="minorHAnsi" w:cstheme="minorHAnsi"/>
                <w:sz w:val="20"/>
                <w:szCs w:val="20"/>
              </w:rPr>
              <w:t>, for any updates or changes to the application timeline.</w:t>
            </w:r>
          </w:p>
        </w:tc>
      </w:tr>
      <w:tr w14:paraId="4BA0759B" w14:textId="77777777" w:rsidTr="00DE64D3">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rsidP="00D554A2" w14:paraId="7E889C0F" w14:textId="77777777">
            <w:pPr>
              <w:spacing w:after="0"/>
              <w:rPr>
                <w:rFonts w:cstheme="minorHAnsi"/>
                <w:sz w:val="20"/>
                <w:szCs w:val="20"/>
              </w:rPr>
            </w:pPr>
            <w:bookmarkStart w:id="16" w:name="_Hlk112569989"/>
            <w:r w:rsidRPr="000627FE">
              <w:rPr>
                <w:rFonts w:cstheme="minorHAnsi"/>
                <w:sz w:val="20"/>
                <w:szCs w:val="20"/>
              </w:rPr>
              <w:t xml:space="preserve">To enter or edit your contact information (including </w:t>
            </w:r>
            <w:r w:rsidRPr="000627FE" w:rsidR="005C2BAD">
              <w:rPr>
                <w:rFonts w:cstheme="minorHAnsi"/>
                <w:sz w:val="20"/>
                <w:szCs w:val="20"/>
              </w:rPr>
              <w:t>name</w:t>
            </w:r>
            <w:r w:rsidRPr="000627FE">
              <w:rPr>
                <w:rFonts w:cstheme="minorHAnsi"/>
                <w:sz w:val="20"/>
                <w:szCs w:val="20"/>
              </w:rPr>
              <w:t>, mailing address and phone numbers</w:t>
            </w:r>
            <w:r w:rsidRPr="000627FE" w:rsidR="005C2BAD">
              <w:rPr>
                <w:rFonts w:cstheme="minorHAnsi"/>
                <w:sz w:val="20"/>
                <w:szCs w:val="20"/>
              </w:rPr>
              <w:t>, and personal email address</w:t>
            </w:r>
            <w:r w:rsidRPr="000627FE">
              <w:rPr>
                <w:rFonts w:cstheme="minorHAnsi"/>
                <w:sz w:val="20"/>
                <w:szCs w:val="20"/>
              </w:rPr>
              <w:t>),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rsidP="00D554A2" w14:paraId="59D7ECB3" w14:textId="77777777">
            <w:pPr>
              <w:spacing w:after="0"/>
              <w:jc w:val="center"/>
              <w:rPr>
                <w:rFonts w:cstheme="minorHAnsi"/>
                <w:sz w:val="20"/>
                <w:szCs w:val="20"/>
              </w:rPr>
            </w:pPr>
            <w:r w:rsidRPr="000627FE">
              <w:rPr>
                <w:rFonts w:cstheme="minorHAnsi"/>
                <w:sz w:val="20"/>
                <w:szCs w:val="20"/>
              </w:rPr>
              <w:t>Manage Personal Info</w:t>
            </w:r>
          </w:p>
        </w:tc>
      </w:tr>
      <w:tr w14:paraId="29E3FA68" w14:textId="77777777" w:rsidTr="00DE64D3">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rsidP="00D554A2" w14:paraId="65CC8855" w14:textId="77777777">
            <w:pPr>
              <w:spacing w:after="0"/>
              <w:rPr>
                <w:rFonts w:cstheme="minorHAnsi"/>
                <w:sz w:val="20"/>
                <w:szCs w:val="20"/>
              </w:rPr>
            </w:pPr>
            <w:r w:rsidRPr="000627FE">
              <w:rPr>
                <w:rFonts w:cstheme="minorHAnsi"/>
                <w:sz w:val="20"/>
                <w:szCs w:val="20"/>
              </w:rPr>
              <w:t xml:space="preserve">To </w:t>
            </w:r>
            <w:r w:rsidRPr="000627FE" w:rsidR="005C2BAD">
              <w:rPr>
                <w:rFonts w:cstheme="minorHAnsi"/>
                <w:sz w:val="20"/>
                <w:szCs w:val="20"/>
              </w:rPr>
              <w:t>manage your</w:t>
            </w:r>
            <w:r w:rsidRPr="000627FE">
              <w:rPr>
                <w:rFonts w:cstheme="minorHAnsi"/>
                <w:sz w:val="20"/>
                <w:szCs w:val="20"/>
              </w:rPr>
              <w:t xml:space="preserve"> settings (e.g., </w:t>
            </w:r>
            <w:r w:rsidRPr="000627FE" w:rsidR="005C2BAD">
              <w:rPr>
                <w:rFonts w:cstheme="minorHAnsi"/>
                <w:sz w:val="20"/>
                <w:szCs w:val="20"/>
              </w:rPr>
              <w:t xml:space="preserve">change password, two-factor login, and permissions </w:t>
            </w:r>
            <w:r w:rsidRPr="000627FE">
              <w:rPr>
                <w:rFonts w:cstheme="minorHAnsi"/>
                <w:sz w:val="20"/>
                <w:szCs w:val="20"/>
              </w:rPr>
              <w:t>), click the following (or click the gear icon (</w:t>
            </w:r>
            <w:r w:rsidRPr="000627FE" w:rsidR="005C2BAD">
              <w:rPr>
                <w:rFonts w:ascii="Wingdings" w:hAnsi="Wingdings" w:cstheme="minorHAnsi"/>
                <w:sz w:val="20"/>
                <w:szCs w:val="20"/>
              </w:rPr>
              <w:sym w:font="Wingdings" w:char="F052"/>
            </w:r>
            <w:r w:rsidRPr="000627FE">
              <w:rPr>
                <w:rFonts w:cstheme="minorHAnsi"/>
                <w:sz w:val="20"/>
                <w:szCs w:val="20"/>
              </w:rPr>
              <w:t>) in the upper right-hand corner of this screen):</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rsidP="00D554A2" w14:paraId="72971A97" w14:textId="77777777">
            <w:pPr>
              <w:spacing w:after="0"/>
              <w:jc w:val="center"/>
              <w:rPr>
                <w:rFonts w:cstheme="minorHAnsi"/>
                <w:sz w:val="20"/>
                <w:szCs w:val="20"/>
              </w:rPr>
            </w:pPr>
            <w:r w:rsidRPr="000627FE">
              <w:rPr>
                <w:rFonts w:cstheme="minorHAnsi"/>
                <w:sz w:val="20"/>
                <w:szCs w:val="20"/>
              </w:rPr>
              <w:t>Manage Settings</w:t>
            </w:r>
          </w:p>
        </w:tc>
      </w:tr>
      <w:tr w14:paraId="5F5C13F6" w14:textId="77777777" w:rsidTr="00DE64D3">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rsidP="00D554A2" w14:paraId="2A0A42D2" w14:textId="77777777">
            <w:pPr>
              <w:spacing w:after="0"/>
              <w:rPr>
                <w:rFonts w:cstheme="minorHAnsi"/>
                <w:sz w:val="20"/>
                <w:szCs w:val="20"/>
              </w:rPr>
            </w:pPr>
            <w:r w:rsidRPr="000627FE">
              <w:rPr>
                <w:rFonts w:cstheme="minorHAnsi"/>
                <w:sz w:val="20"/>
                <w:szCs w:val="20"/>
              </w:rPr>
              <w:t>To check the status of your application or withdraw your application from further consideration,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rsidP="00D554A2" w14:paraId="66B2405D" w14:textId="77777777">
            <w:pPr>
              <w:spacing w:after="0"/>
              <w:jc w:val="center"/>
              <w:rPr>
                <w:rFonts w:cstheme="minorHAnsi"/>
                <w:sz w:val="20"/>
                <w:szCs w:val="20"/>
              </w:rPr>
            </w:pPr>
            <w:r w:rsidRPr="000627FE">
              <w:rPr>
                <w:rFonts w:cstheme="minorHAnsi"/>
                <w:sz w:val="20"/>
                <w:szCs w:val="20"/>
              </w:rPr>
              <w:t>PMF Application Status</w:t>
            </w:r>
          </w:p>
        </w:tc>
      </w:tr>
      <w:tr w14:paraId="5081A7B5" w14:textId="77777777" w:rsidTr="00DE64D3">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tcPr>
          <w:p w:rsidR="00933987" w:rsidRPr="000627FE" w:rsidP="00D554A2" w14:paraId="6A76BEF3" w14:textId="77777777">
            <w:pPr>
              <w:spacing w:after="0"/>
              <w:rPr>
                <w:rFonts w:cstheme="minorHAnsi"/>
                <w:sz w:val="20"/>
                <w:szCs w:val="20"/>
              </w:rPr>
            </w:pPr>
            <w:r w:rsidRPr="000627FE">
              <w:rPr>
                <w:rFonts w:cstheme="minorHAnsi"/>
                <w:sz w:val="20"/>
                <w:szCs w:val="20"/>
              </w:rPr>
              <w:t>To update your</w:t>
            </w:r>
            <w:r w:rsidRPr="000627FE" w:rsidR="00C24416">
              <w:rPr>
                <w:rFonts w:cstheme="minorHAnsi"/>
                <w:sz w:val="20"/>
                <w:szCs w:val="20"/>
              </w:rPr>
              <w:t xml:space="preserve"> documentation for the PMF application</w:t>
            </w:r>
            <w:r w:rsidRPr="000627FE" w:rsidR="00B3121B">
              <w:rPr>
                <w:rFonts w:cstheme="minorHAnsi"/>
                <w:sz w:val="20"/>
                <w:szCs w:val="20"/>
              </w:rPr>
              <w:t>,</w:t>
            </w:r>
            <w:r w:rsidRPr="000627FE">
              <w:rPr>
                <w:rFonts w:cstheme="minorHAnsi"/>
                <w:sz w:val="20"/>
                <w:szCs w:val="20"/>
              </w:rPr>
              <w:t xml:space="preserve">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tcPr>
          <w:p w:rsidR="00933987" w:rsidRPr="000627FE" w:rsidP="00D554A2" w14:paraId="68885068" w14:textId="77777777">
            <w:pPr>
              <w:spacing w:after="0"/>
              <w:jc w:val="center"/>
              <w:rPr>
                <w:rFonts w:cstheme="minorHAnsi"/>
                <w:sz w:val="20"/>
                <w:szCs w:val="20"/>
              </w:rPr>
            </w:pPr>
            <w:r w:rsidRPr="000627FE">
              <w:rPr>
                <w:rFonts w:cstheme="minorHAnsi"/>
                <w:sz w:val="20"/>
                <w:szCs w:val="20"/>
              </w:rPr>
              <w:t>Documents</w:t>
            </w:r>
          </w:p>
        </w:tc>
      </w:tr>
      <w:bookmarkEnd w:id="16"/>
    </w:tbl>
    <w:p w:rsidR="00580BF2" w:rsidRPr="000627FE" w:rsidP="003D3A64" w14:paraId="190BA33F" w14:textId="77777777">
      <w:pPr>
        <w:spacing w:after="0" w:line="240" w:lineRule="auto"/>
        <w:rPr>
          <w:rFonts w:cstheme="minorHAnsi"/>
        </w:rPr>
      </w:pPr>
    </w:p>
    <w:p w:rsidR="00DE64D3" w:rsidRPr="000627FE" w:rsidP="003D3A64" w14:paraId="6E826F37" w14:textId="77777777">
      <w:pPr>
        <w:spacing w:after="0" w:line="240" w:lineRule="auto"/>
        <w:rPr>
          <w:rFonts w:cstheme="minorHAnsi"/>
        </w:rPr>
      </w:pPr>
      <w:r w:rsidRPr="000627FE">
        <w:rPr>
          <w:rFonts w:cstheme="minorHAnsi"/>
        </w:rPr>
        <w:t>[Resources Table]</w:t>
      </w:r>
    </w:p>
    <w:p w:rsidR="003D3A64" w:rsidRPr="000627FE" w:rsidP="003D3A64" w14:paraId="1CF18E30" w14:textId="77777777">
      <w:pPr>
        <w:spacing w:after="0" w:line="240" w:lineRule="auto"/>
        <w:rPr>
          <w:rFonts w:cstheme="minorHAnsi"/>
        </w:rPr>
      </w:pPr>
    </w:p>
    <w:p w:rsidR="00E87B83" w:rsidRPr="009E04A7" w:rsidP="003D3A64" w14:paraId="79E88EFE" w14:textId="0826AC61">
      <w:pPr>
        <w:spacing w:after="0" w:line="240" w:lineRule="auto"/>
        <w:rPr>
          <w:rFonts w:cstheme="minorHAnsi"/>
          <w:sz w:val="20"/>
          <w:szCs w:val="20"/>
        </w:rPr>
      </w:pPr>
      <w:r w:rsidRPr="009E04A7">
        <w:rPr>
          <w:rFonts w:cstheme="minorHAnsi"/>
          <w:sz w:val="20"/>
          <w:szCs w:val="20"/>
          <w:highlight w:val="yellow"/>
        </w:rPr>
        <w:t>[</w:t>
      </w:r>
      <w:r w:rsidRPr="009E04A7" w:rsidR="00B120F7">
        <w:rPr>
          <w:rFonts w:cstheme="minorHAnsi"/>
          <w:sz w:val="20"/>
          <w:szCs w:val="20"/>
          <w:highlight w:val="yellow"/>
        </w:rPr>
        <w:t>This</w:t>
      </w:r>
      <w:r w:rsidRPr="009E04A7">
        <w:rPr>
          <w:rFonts w:cstheme="minorHAnsi"/>
          <w:sz w:val="20"/>
          <w:szCs w:val="20"/>
          <w:highlight w:val="yellow"/>
        </w:rPr>
        <w:t xml:space="preserve"> concludes the application process.]</w:t>
      </w:r>
      <w:bookmarkEnd w:id="15"/>
    </w:p>
    <w:sectPr w:rsidSect="00D7159E">
      <w:headerReference w:type="default" r:id="rId105"/>
      <w:footerReference w:type="default" r:id="rId10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EA5" w:rsidP="00EE2A0A" w14:paraId="2802602A" w14:textId="77777777">
    <w:pPr>
      <w:tabs>
        <w:tab w:val="right" w:pos="9270"/>
      </w:tabs>
    </w:pPr>
  </w:p>
  <w:p w:rsidR="006A0EA5" w:rsidRPr="00EE2A0A" w:rsidP="00802E87" w14:paraId="7E2FFBE1" w14:textId="7157F024">
    <w:pPr>
      <w:tabs>
        <w:tab w:val="right" w:pos="10224"/>
      </w:tabs>
    </w:pPr>
    <w:r>
      <w:t>OPM-1300-PMF-APPLICATION-MOCKUP</w:t>
    </w:r>
    <w:r w:rsidR="00FD1BE1">
      <w:t>-0</w:t>
    </w:r>
    <w:r w:rsidR="00BD55A6">
      <w:t>3</w:t>
    </w:r>
    <w:r w:rsidR="00FD1BE1">
      <w:t>-</w:t>
    </w:r>
    <w:r w:rsidR="00BD55A6">
      <w:t>0</w:t>
    </w:r>
    <w:r w:rsidR="00B97918">
      <w:t>8</w:t>
    </w:r>
    <w:r w:rsidR="00FD1BE1">
      <w:t>-2024</w:t>
    </w:r>
    <w:r>
      <w:t>.DOC</w:t>
    </w:r>
    <w:r w:rsidR="004A6506">
      <w:t>X</w:t>
    </w:r>
    <w:r>
      <w:tab/>
    </w:r>
    <w:r w:rsidRPr="00EE2A0A">
      <w:t xml:space="preserve">PAGE </w:t>
    </w:r>
    <w:r w:rsidRPr="00EE2A0A">
      <w:fldChar w:fldCharType="begin"/>
    </w:r>
    <w:r w:rsidRPr="00EE2A0A">
      <w:instrText xml:space="preserve"> PAGE  \* Arabic  \* MERGEFORMAT </w:instrText>
    </w:r>
    <w:r w:rsidRPr="00EE2A0A">
      <w:fldChar w:fldCharType="separate"/>
    </w:r>
    <w:r w:rsidR="00E05898">
      <w:rPr>
        <w:noProof/>
      </w:rPr>
      <w:t>90</w:t>
    </w:r>
    <w:r w:rsidRPr="00EE2A0A">
      <w:fldChar w:fldCharType="end"/>
    </w:r>
    <w:r w:rsidRPr="00EE2A0A">
      <w:t xml:space="preserve"> OF </w:t>
    </w:r>
    <w:r w:rsidR="000871B5">
      <w:fldChar w:fldCharType="begin"/>
    </w:r>
    <w:r w:rsidR="000871B5">
      <w:instrText xml:space="preserve"> NUMPAGES  \* Arabic  \* MERGEFORMAT </w:instrText>
    </w:r>
    <w:r w:rsidR="000871B5">
      <w:fldChar w:fldCharType="separate"/>
    </w:r>
    <w:r w:rsidR="00E05898">
      <w:rPr>
        <w:noProof/>
      </w:rPr>
      <w:t>90</w:t>
    </w:r>
    <w:r w:rsidR="000871B5">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EA5" w14:paraId="7B3CD3D2" w14:textId="7777777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402BC"/>
    <w:multiLevelType w:val="hybridMultilevel"/>
    <w:tmpl w:val="5106DCE4"/>
    <w:lvl w:ilvl="0">
      <w:start w:val="1"/>
      <w:numFmt w:val="bullet"/>
      <w:lvlText w:val="■"/>
      <w:lvlJc w:val="left"/>
      <w:pPr>
        <w:ind w:left="720" w:hanging="360"/>
      </w:pPr>
      <w:rPr>
        <w:rFonts w:ascii="Arial" w:hAnsi="Arial" w:hint="default"/>
        <w:color w:val="BF8F00" w:themeColor="accent4"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A6735F"/>
    <w:multiLevelType w:val="hybridMultilevel"/>
    <w:tmpl w:val="BD2E23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711F70"/>
    <w:multiLevelType w:val="hybridMultilevel"/>
    <w:tmpl w:val="6A3E31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8C0F99"/>
    <w:multiLevelType w:val="multilevel"/>
    <w:tmpl w:val="AD0AE440"/>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D5FD0"/>
    <w:multiLevelType w:val="multilevel"/>
    <w:tmpl w:val="953E161E"/>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EA3129"/>
    <w:multiLevelType w:val="multilevel"/>
    <w:tmpl w:val="4B8242B6"/>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E478CB"/>
    <w:multiLevelType w:val="multilevel"/>
    <w:tmpl w:val="88CEABEA"/>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3714BC"/>
    <w:multiLevelType w:val="multilevel"/>
    <w:tmpl w:val="38CC7C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22E25A1"/>
    <w:multiLevelType w:val="hybridMultilevel"/>
    <w:tmpl w:val="A606CAA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FB078B"/>
    <w:multiLevelType w:val="hybridMultilevel"/>
    <w:tmpl w:val="1CDC88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C969DA"/>
    <w:multiLevelType w:val="multilevel"/>
    <w:tmpl w:val="45D0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B2EE0"/>
    <w:multiLevelType w:val="multilevel"/>
    <w:tmpl w:val="ECF29E5C"/>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CE7F59"/>
    <w:multiLevelType w:val="multilevel"/>
    <w:tmpl w:val="BBC2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86CD4"/>
    <w:multiLevelType w:val="hybridMultilevel"/>
    <w:tmpl w:val="C5389B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966C43"/>
    <w:multiLevelType w:val="hybridMultilevel"/>
    <w:tmpl w:val="4120F274"/>
    <w:lvl w:ilvl="0">
      <w:start w:val="1"/>
      <w:numFmt w:val="bullet"/>
      <w:lvlText w:val="■"/>
      <w:lvlJc w:val="left"/>
      <w:pPr>
        <w:ind w:left="720" w:hanging="360"/>
      </w:pPr>
      <w:rPr>
        <w:rFonts w:ascii="Arial" w:hAnsi="Arial" w:hint="default"/>
        <w:color w:val="BF8F00" w:themeColor="accent4"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C22070"/>
    <w:multiLevelType w:val="hybridMultilevel"/>
    <w:tmpl w:val="5F28E6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691E26"/>
    <w:multiLevelType w:val="multilevel"/>
    <w:tmpl w:val="B40E1224"/>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0E37AC"/>
    <w:multiLevelType w:val="hybridMultilevel"/>
    <w:tmpl w:val="674E77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35252E"/>
    <w:multiLevelType w:val="multilevel"/>
    <w:tmpl w:val="0EF09202"/>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E417C9"/>
    <w:multiLevelType w:val="multilevel"/>
    <w:tmpl w:val="4238B7FE"/>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A372F5"/>
    <w:multiLevelType w:val="hybridMultilevel"/>
    <w:tmpl w:val="DB8AD2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4B2907"/>
    <w:multiLevelType w:val="multilevel"/>
    <w:tmpl w:val="3612DC26"/>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9D7323"/>
    <w:multiLevelType w:val="hybridMultilevel"/>
    <w:tmpl w:val="C0FE56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1C1FB0"/>
    <w:multiLevelType w:val="multilevel"/>
    <w:tmpl w:val="872C2FF6"/>
    <w:lvl w:ilvl="0">
      <w:start w:val="1"/>
      <w:numFmt w:val="bullet"/>
      <w:lvlText w:val="■"/>
      <w:lvlJc w:val="left"/>
      <w:pPr>
        <w:tabs>
          <w:tab w:val="num" w:pos="1305"/>
        </w:tabs>
        <w:ind w:left="1305" w:hanging="360"/>
      </w:pPr>
      <w:rPr>
        <w:rFonts w:ascii="Arial" w:hAnsi="Arial" w:hint="default"/>
        <w:color w:val="BF8F00" w:themeColor="accent4" w:themeShade="BF"/>
        <w:sz w:val="20"/>
      </w:rPr>
    </w:lvl>
    <w:lvl w:ilvl="1" w:tentative="1">
      <w:start w:val="1"/>
      <w:numFmt w:val="bullet"/>
      <w:lvlText w:val="o"/>
      <w:lvlJc w:val="left"/>
      <w:pPr>
        <w:tabs>
          <w:tab w:val="num" w:pos="2025"/>
        </w:tabs>
        <w:ind w:left="2025" w:hanging="360"/>
      </w:pPr>
      <w:rPr>
        <w:rFonts w:ascii="Courier New" w:hAnsi="Courier New" w:hint="default"/>
        <w:sz w:val="20"/>
      </w:rPr>
    </w:lvl>
    <w:lvl w:ilvl="2" w:tentative="1">
      <w:start w:val="1"/>
      <w:numFmt w:val="bullet"/>
      <w:lvlText w:val=""/>
      <w:lvlJc w:val="left"/>
      <w:pPr>
        <w:tabs>
          <w:tab w:val="num" w:pos="2745"/>
        </w:tabs>
        <w:ind w:left="2745" w:hanging="360"/>
      </w:pPr>
      <w:rPr>
        <w:rFonts w:ascii="Wingdings" w:hAnsi="Wingdings" w:hint="default"/>
        <w:sz w:val="20"/>
      </w:rPr>
    </w:lvl>
    <w:lvl w:ilvl="3" w:tentative="1">
      <w:start w:val="1"/>
      <w:numFmt w:val="bullet"/>
      <w:lvlText w:val=""/>
      <w:lvlJc w:val="left"/>
      <w:pPr>
        <w:tabs>
          <w:tab w:val="num" w:pos="3465"/>
        </w:tabs>
        <w:ind w:left="3465" w:hanging="360"/>
      </w:pPr>
      <w:rPr>
        <w:rFonts w:ascii="Wingdings" w:hAnsi="Wingdings" w:hint="default"/>
        <w:sz w:val="20"/>
      </w:rPr>
    </w:lvl>
    <w:lvl w:ilvl="4" w:tentative="1">
      <w:start w:val="1"/>
      <w:numFmt w:val="bullet"/>
      <w:lvlText w:val=""/>
      <w:lvlJc w:val="left"/>
      <w:pPr>
        <w:tabs>
          <w:tab w:val="num" w:pos="4185"/>
        </w:tabs>
        <w:ind w:left="4185" w:hanging="360"/>
      </w:pPr>
      <w:rPr>
        <w:rFonts w:ascii="Wingdings" w:hAnsi="Wingdings" w:hint="default"/>
        <w:sz w:val="20"/>
      </w:rPr>
    </w:lvl>
    <w:lvl w:ilvl="5" w:tentative="1">
      <w:start w:val="1"/>
      <w:numFmt w:val="bullet"/>
      <w:lvlText w:val=""/>
      <w:lvlJc w:val="left"/>
      <w:pPr>
        <w:tabs>
          <w:tab w:val="num" w:pos="4905"/>
        </w:tabs>
        <w:ind w:left="4905" w:hanging="360"/>
      </w:pPr>
      <w:rPr>
        <w:rFonts w:ascii="Wingdings" w:hAnsi="Wingdings" w:hint="default"/>
        <w:sz w:val="20"/>
      </w:rPr>
    </w:lvl>
    <w:lvl w:ilvl="6" w:tentative="1">
      <w:start w:val="1"/>
      <w:numFmt w:val="bullet"/>
      <w:lvlText w:val=""/>
      <w:lvlJc w:val="left"/>
      <w:pPr>
        <w:tabs>
          <w:tab w:val="num" w:pos="5625"/>
        </w:tabs>
        <w:ind w:left="5625" w:hanging="360"/>
      </w:pPr>
      <w:rPr>
        <w:rFonts w:ascii="Wingdings" w:hAnsi="Wingdings" w:hint="default"/>
        <w:sz w:val="20"/>
      </w:rPr>
    </w:lvl>
    <w:lvl w:ilvl="7" w:tentative="1">
      <w:start w:val="1"/>
      <w:numFmt w:val="bullet"/>
      <w:lvlText w:val=""/>
      <w:lvlJc w:val="left"/>
      <w:pPr>
        <w:tabs>
          <w:tab w:val="num" w:pos="6345"/>
        </w:tabs>
        <w:ind w:left="6345" w:hanging="360"/>
      </w:pPr>
      <w:rPr>
        <w:rFonts w:ascii="Wingdings" w:hAnsi="Wingdings" w:hint="default"/>
        <w:sz w:val="20"/>
      </w:rPr>
    </w:lvl>
    <w:lvl w:ilvl="8" w:tentative="1">
      <w:start w:val="1"/>
      <w:numFmt w:val="bullet"/>
      <w:lvlText w:val=""/>
      <w:lvlJc w:val="left"/>
      <w:pPr>
        <w:tabs>
          <w:tab w:val="num" w:pos="7065"/>
        </w:tabs>
        <w:ind w:left="7065" w:hanging="360"/>
      </w:pPr>
      <w:rPr>
        <w:rFonts w:ascii="Wingdings" w:hAnsi="Wingdings" w:hint="default"/>
        <w:sz w:val="20"/>
      </w:rPr>
    </w:lvl>
  </w:abstractNum>
  <w:abstractNum w:abstractNumId="24">
    <w:nsid w:val="4A8A508D"/>
    <w:multiLevelType w:val="hybridMultilevel"/>
    <w:tmpl w:val="E892A7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3524EB"/>
    <w:multiLevelType w:val="hybridMultilevel"/>
    <w:tmpl w:val="F0A8DC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743054"/>
    <w:multiLevelType w:val="hybridMultilevel"/>
    <w:tmpl w:val="99C80128"/>
    <w:lvl w:ilvl="0">
      <w:start w:val="1"/>
      <w:numFmt w:val="bullet"/>
      <w:lvlText w:val="■"/>
      <w:lvlJc w:val="left"/>
      <w:pPr>
        <w:ind w:left="720" w:hanging="360"/>
      </w:pPr>
      <w:rPr>
        <w:rFonts w:ascii="Arial" w:hAnsi="Arial" w:hint="default"/>
        <w:color w:val="BF8F00" w:themeColor="accent4"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4C385D"/>
    <w:multiLevelType w:val="hybridMultilevel"/>
    <w:tmpl w:val="2558F2A8"/>
    <w:lvl w:ilvl="0">
      <w:start w:val="1"/>
      <w:numFmt w:val="bullet"/>
      <w:lvlText w:val="■"/>
      <w:lvlJc w:val="left"/>
      <w:pPr>
        <w:ind w:left="720" w:hanging="360"/>
      </w:pPr>
      <w:rPr>
        <w:rFonts w:ascii="Arial" w:hAnsi="Arial" w:hint="default"/>
        <w:color w:val="BF8F00" w:themeColor="accent4"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38E24C5"/>
    <w:multiLevelType w:val="multilevel"/>
    <w:tmpl w:val="58809E4A"/>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705F1A"/>
    <w:multiLevelType w:val="hybridMultilevel"/>
    <w:tmpl w:val="7CCAEE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2571E1"/>
    <w:multiLevelType w:val="hybridMultilevel"/>
    <w:tmpl w:val="375C48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C1276ED"/>
    <w:multiLevelType w:val="hybridMultilevel"/>
    <w:tmpl w:val="6B7A82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DAA03F2"/>
    <w:multiLevelType w:val="hybridMultilevel"/>
    <w:tmpl w:val="FF9A58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2C6620"/>
    <w:multiLevelType w:val="multilevel"/>
    <w:tmpl w:val="6406A9CE"/>
    <w:lvl w:ilvl="0">
      <w:start w:val="1"/>
      <w:numFmt w:val="bullet"/>
      <w:lvlText w:val="■"/>
      <w:lvlJc w:val="left"/>
      <w:pPr>
        <w:tabs>
          <w:tab w:val="num" w:pos="1440"/>
        </w:tabs>
        <w:ind w:left="1440" w:hanging="360"/>
      </w:pPr>
      <w:rPr>
        <w:rFonts w:ascii="Arial" w:hAnsi="Arial" w:hint="default"/>
        <w:color w:val="BF8F00" w:themeColor="accent4" w:themeShade="BF"/>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nsid w:val="65966927"/>
    <w:multiLevelType w:val="hybridMultilevel"/>
    <w:tmpl w:val="B98A89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431617"/>
    <w:multiLevelType w:val="hybridMultilevel"/>
    <w:tmpl w:val="41C228D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A238C0"/>
    <w:multiLevelType w:val="hybridMultilevel"/>
    <w:tmpl w:val="C4102B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EDC4B6B"/>
    <w:multiLevelType w:val="multilevel"/>
    <w:tmpl w:val="345E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F12E2D"/>
    <w:multiLevelType w:val="hybridMultilevel"/>
    <w:tmpl w:val="793212E6"/>
    <w:lvl w:ilvl="0">
      <w:start w:val="1"/>
      <w:numFmt w:val="bullet"/>
      <w:lvlText w:val="■"/>
      <w:lvlJc w:val="left"/>
      <w:pPr>
        <w:ind w:left="720" w:hanging="360"/>
      </w:pPr>
      <w:rPr>
        <w:rFonts w:ascii="Arial" w:hAnsi="Arial" w:hint="default"/>
        <w:color w:val="BF8F00" w:themeColor="accent4"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1037DA"/>
    <w:multiLevelType w:val="multilevel"/>
    <w:tmpl w:val="A5BA812C"/>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31384B"/>
    <w:multiLevelType w:val="multilevel"/>
    <w:tmpl w:val="952A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272522"/>
    <w:multiLevelType w:val="multilevel"/>
    <w:tmpl w:val="60BEDBE6"/>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FF60B8"/>
    <w:multiLevelType w:val="hybridMultilevel"/>
    <w:tmpl w:val="654683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32178D2"/>
    <w:multiLevelType w:val="multilevel"/>
    <w:tmpl w:val="B0E01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4D2BE1"/>
    <w:multiLevelType w:val="hybridMultilevel"/>
    <w:tmpl w:val="04D496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3C92640"/>
    <w:multiLevelType w:val="multilevel"/>
    <w:tmpl w:val="0EA406C6"/>
    <w:lvl w:ilvl="0">
      <w:start w:val="1"/>
      <w:numFmt w:val="bullet"/>
      <w:lvlText w:val="■"/>
      <w:lvlJc w:val="left"/>
      <w:pPr>
        <w:tabs>
          <w:tab w:val="num" w:pos="720"/>
        </w:tabs>
        <w:ind w:left="720" w:hanging="360"/>
      </w:pPr>
      <w:rPr>
        <w:rFonts w:ascii="Arial" w:hAnsi="Arial" w:hint="default"/>
        <w:color w:val="BF8F00" w:themeColor="accent4" w:themeShade="BF"/>
        <w:sz w:val="20"/>
      </w:rPr>
    </w:lvl>
    <w:lvl w:ilvl="1">
      <w:start w:val="1"/>
      <w:numFmt w:val="decimal"/>
      <w:lvlText w:val="%2)"/>
      <w:lvlJc w:val="left"/>
      <w:pPr>
        <w:ind w:left="1440" w:hanging="360"/>
      </w:pPr>
      <w:rPr>
        <w:rFonts w:asciiTheme="minorHAnsi" w:eastAsiaTheme="minorHAnsi" w:hAnsiTheme="minorHAnsi" w:cstheme="minorHAns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C641BC"/>
    <w:multiLevelType w:val="multilevel"/>
    <w:tmpl w:val="0B96FF7E"/>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356580">
    <w:abstractNumId w:val="7"/>
  </w:num>
  <w:num w:numId="2" w16cid:durableId="1357078898">
    <w:abstractNumId w:val="40"/>
  </w:num>
  <w:num w:numId="3" w16cid:durableId="145707415">
    <w:abstractNumId w:val="12"/>
  </w:num>
  <w:num w:numId="4" w16cid:durableId="2097942104">
    <w:abstractNumId w:val="43"/>
  </w:num>
  <w:num w:numId="5" w16cid:durableId="1205942844">
    <w:abstractNumId w:val="37"/>
  </w:num>
  <w:num w:numId="6" w16cid:durableId="835068799">
    <w:abstractNumId w:val="10"/>
  </w:num>
  <w:num w:numId="7" w16cid:durableId="1761171751">
    <w:abstractNumId w:val="17"/>
  </w:num>
  <w:num w:numId="8" w16cid:durableId="1255818428">
    <w:abstractNumId w:val="14"/>
  </w:num>
  <w:num w:numId="9" w16cid:durableId="1536384739">
    <w:abstractNumId w:val="27"/>
  </w:num>
  <w:num w:numId="10" w16cid:durableId="958993338">
    <w:abstractNumId w:val="26"/>
  </w:num>
  <w:num w:numId="11" w16cid:durableId="604381731">
    <w:abstractNumId w:val="38"/>
  </w:num>
  <w:num w:numId="12" w16cid:durableId="366486343">
    <w:abstractNumId w:val="5"/>
  </w:num>
  <w:num w:numId="13" w16cid:durableId="536160522">
    <w:abstractNumId w:val="21"/>
  </w:num>
  <w:num w:numId="14" w16cid:durableId="1827432958">
    <w:abstractNumId w:val="39"/>
  </w:num>
  <w:num w:numId="15" w16cid:durableId="334573683">
    <w:abstractNumId w:val="0"/>
  </w:num>
  <w:num w:numId="16" w16cid:durableId="1329284634">
    <w:abstractNumId w:val="3"/>
  </w:num>
  <w:num w:numId="17" w16cid:durableId="1884714357">
    <w:abstractNumId w:val="23"/>
  </w:num>
  <w:num w:numId="18" w16cid:durableId="1803189123">
    <w:abstractNumId w:val="4"/>
  </w:num>
  <w:num w:numId="19" w16cid:durableId="2034644487">
    <w:abstractNumId w:val="28"/>
  </w:num>
  <w:num w:numId="20" w16cid:durableId="2007171872">
    <w:abstractNumId w:val="6"/>
  </w:num>
  <w:num w:numId="21" w16cid:durableId="45112344">
    <w:abstractNumId w:val="46"/>
  </w:num>
  <w:num w:numId="22" w16cid:durableId="1206483138">
    <w:abstractNumId w:val="45"/>
  </w:num>
  <w:num w:numId="23" w16cid:durableId="666900897">
    <w:abstractNumId w:val="19"/>
  </w:num>
  <w:num w:numId="24" w16cid:durableId="1841121069">
    <w:abstractNumId w:val="41"/>
  </w:num>
  <w:num w:numId="25" w16cid:durableId="1842161983">
    <w:abstractNumId w:val="18"/>
  </w:num>
  <w:num w:numId="26" w16cid:durableId="734741601">
    <w:abstractNumId w:val="16"/>
  </w:num>
  <w:num w:numId="27" w16cid:durableId="1142381479">
    <w:abstractNumId w:val="11"/>
  </w:num>
  <w:num w:numId="28" w16cid:durableId="1614362729">
    <w:abstractNumId w:val="33"/>
  </w:num>
  <w:num w:numId="29" w16cid:durableId="1771587801">
    <w:abstractNumId w:val="31"/>
  </w:num>
  <w:num w:numId="30" w16cid:durableId="1090783326">
    <w:abstractNumId w:val="29"/>
  </w:num>
  <w:num w:numId="31" w16cid:durableId="1708286894">
    <w:abstractNumId w:val="32"/>
  </w:num>
  <w:num w:numId="32" w16cid:durableId="779450803">
    <w:abstractNumId w:val="30"/>
  </w:num>
  <w:num w:numId="33" w16cid:durableId="1910921359">
    <w:abstractNumId w:val="34"/>
  </w:num>
  <w:num w:numId="34" w16cid:durableId="403262872">
    <w:abstractNumId w:val="13"/>
  </w:num>
  <w:num w:numId="35" w16cid:durableId="723069084">
    <w:abstractNumId w:val="36"/>
  </w:num>
  <w:num w:numId="36" w16cid:durableId="470489594">
    <w:abstractNumId w:val="25"/>
  </w:num>
  <w:num w:numId="37" w16cid:durableId="1738815819">
    <w:abstractNumId w:val="42"/>
  </w:num>
  <w:num w:numId="38" w16cid:durableId="665204275">
    <w:abstractNumId w:val="20"/>
  </w:num>
  <w:num w:numId="39" w16cid:durableId="63572588">
    <w:abstractNumId w:val="15"/>
  </w:num>
  <w:num w:numId="40" w16cid:durableId="1189248385">
    <w:abstractNumId w:val="44"/>
  </w:num>
  <w:num w:numId="41" w16cid:durableId="1367363562">
    <w:abstractNumId w:val="9"/>
  </w:num>
  <w:num w:numId="42" w16cid:durableId="796070441">
    <w:abstractNumId w:val="22"/>
  </w:num>
  <w:num w:numId="43" w16cid:durableId="327295708">
    <w:abstractNumId w:val="2"/>
  </w:num>
  <w:num w:numId="44" w16cid:durableId="1992706376">
    <w:abstractNumId w:val="35"/>
  </w:num>
  <w:num w:numId="45" w16cid:durableId="1759710855">
    <w:abstractNumId w:val="24"/>
  </w:num>
  <w:num w:numId="46" w16cid:durableId="850025723">
    <w:abstractNumId w:val="8"/>
  </w:num>
  <w:num w:numId="47" w16cid:durableId="799491276">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29"/>
    <w:rsid w:val="000042B6"/>
    <w:rsid w:val="000075F9"/>
    <w:rsid w:val="00010F75"/>
    <w:rsid w:val="000121C2"/>
    <w:rsid w:val="00015F61"/>
    <w:rsid w:val="00025502"/>
    <w:rsid w:val="00030176"/>
    <w:rsid w:val="000336F7"/>
    <w:rsid w:val="000419F3"/>
    <w:rsid w:val="00042E74"/>
    <w:rsid w:val="00050164"/>
    <w:rsid w:val="000608E1"/>
    <w:rsid w:val="000627FE"/>
    <w:rsid w:val="000641FC"/>
    <w:rsid w:val="0007034C"/>
    <w:rsid w:val="000706BA"/>
    <w:rsid w:val="00070A3B"/>
    <w:rsid w:val="0007205A"/>
    <w:rsid w:val="0008438A"/>
    <w:rsid w:val="00086DBC"/>
    <w:rsid w:val="000871B5"/>
    <w:rsid w:val="000A1633"/>
    <w:rsid w:val="000A43CE"/>
    <w:rsid w:val="000A4D7D"/>
    <w:rsid w:val="000A7984"/>
    <w:rsid w:val="000B05C1"/>
    <w:rsid w:val="000B0916"/>
    <w:rsid w:val="000B288D"/>
    <w:rsid w:val="000B399D"/>
    <w:rsid w:val="000B4A57"/>
    <w:rsid w:val="000B4FCE"/>
    <w:rsid w:val="000C2B01"/>
    <w:rsid w:val="000C60D3"/>
    <w:rsid w:val="000D0337"/>
    <w:rsid w:val="000D689D"/>
    <w:rsid w:val="000E3156"/>
    <w:rsid w:val="000E4791"/>
    <w:rsid w:val="000E7203"/>
    <w:rsid w:val="000F2A83"/>
    <w:rsid w:val="0010208E"/>
    <w:rsid w:val="0011117E"/>
    <w:rsid w:val="00113056"/>
    <w:rsid w:val="00115837"/>
    <w:rsid w:val="001232DF"/>
    <w:rsid w:val="00126F33"/>
    <w:rsid w:val="001315B4"/>
    <w:rsid w:val="0013601E"/>
    <w:rsid w:val="00136FD5"/>
    <w:rsid w:val="00140E79"/>
    <w:rsid w:val="00142A8D"/>
    <w:rsid w:val="00154375"/>
    <w:rsid w:val="00154C2C"/>
    <w:rsid w:val="001565EB"/>
    <w:rsid w:val="00160A0C"/>
    <w:rsid w:val="001615CA"/>
    <w:rsid w:val="001625D8"/>
    <w:rsid w:val="00172397"/>
    <w:rsid w:val="00175579"/>
    <w:rsid w:val="00177BF1"/>
    <w:rsid w:val="00187AD4"/>
    <w:rsid w:val="001904F2"/>
    <w:rsid w:val="001916E2"/>
    <w:rsid w:val="00191A45"/>
    <w:rsid w:val="00197A93"/>
    <w:rsid w:val="001A1F64"/>
    <w:rsid w:val="001A6FDD"/>
    <w:rsid w:val="001A7E86"/>
    <w:rsid w:val="001B32FA"/>
    <w:rsid w:val="001B7B9E"/>
    <w:rsid w:val="001C4E26"/>
    <w:rsid w:val="001C5B18"/>
    <w:rsid w:val="001C64CE"/>
    <w:rsid w:val="001C74FC"/>
    <w:rsid w:val="001C7BB8"/>
    <w:rsid w:val="001D3E57"/>
    <w:rsid w:val="001D3F2D"/>
    <w:rsid w:val="001D4D5F"/>
    <w:rsid w:val="001E0490"/>
    <w:rsid w:val="00201D53"/>
    <w:rsid w:val="00202005"/>
    <w:rsid w:val="00203FA0"/>
    <w:rsid w:val="00210E42"/>
    <w:rsid w:val="002133C5"/>
    <w:rsid w:val="0024339C"/>
    <w:rsid w:val="002441BC"/>
    <w:rsid w:val="002501EC"/>
    <w:rsid w:val="00261317"/>
    <w:rsid w:val="002641AF"/>
    <w:rsid w:val="00264EE3"/>
    <w:rsid w:val="002A000C"/>
    <w:rsid w:val="002A2CE9"/>
    <w:rsid w:val="002B186C"/>
    <w:rsid w:val="002C01BE"/>
    <w:rsid w:val="002C22CC"/>
    <w:rsid w:val="002C4F4D"/>
    <w:rsid w:val="002D0111"/>
    <w:rsid w:val="002D0271"/>
    <w:rsid w:val="002D5806"/>
    <w:rsid w:val="002D79E2"/>
    <w:rsid w:val="002E286B"/>
    <w:rsid w:val="002E4911"/>
    <w:rsid w:val="002F0A3D"/>
    <w:rsid w:val="002F24E0"/>
    <w:rsid w:val="002F771D"/>
    <w:rsid w:val="0031002A"/>
    <w:rsid w:val="00313AF9"/>
    <w:rsid w:val="00321E70"/>
    <w:rsid w:val="0032678B"/>
    <w:rsid w:val="00330F1A"/>
    <w:rsid w:val="003340F6"/>
    <w:rsid w:val="00351E24"/>
    <w:rsid w:val="0035483D"/>
    <w:rsid w:val="00361415"/>
    <w:rsid w:val="00361D8B"/>
    <w:rsid w:val="0036513D"/>
    <w:rsid w:val="00370988"/>
    <w:rsid w:val="00384105"/>
    <w:rsid w:val="00384363"/>
    <w:rsid w:val="00395434"/>
    <w:rsid w:val="003A13EF"/>
    <w:rsid w:val="003A3373"/>
    <w:rsid w:val="003A44D5"/>
    <w:rsid w:val="003A4B0F"/>
    <w:rsid w:val="003A6C08"/>
    <w:rsid w:val="003B1AB4"/>
    <w:rsid w:val="003B724B"/>
    <w:rsid w:val="003C14D1"/>
    <w:rsid w:val="003C3709"/>
    <w:rsid w:val="003C6B96"/>
    <w:rsid w:val="003D3A64"/>
    <w:rsid w:val="003E2FA2"/>
    <w:rsid w:val="003E4481"/>
    <w:rsid w:val="003E657D"/>
    <w:rsid w:val="003E701A"/>
    <w:rsid w:val="003F5B5D"/>
    <w:rsid w:val="003F7F6D"/>
    <w:rsid w:val="00404867"/>
    <w:rsid w:val="00416324"/>
    <w:rsid w:val="0042249A"/>
    <w:rsid w:val="004321C7"/>
    <w:rsid w:val="0043660C"/>
    <w:rsid w:val="00442118"/>
    <w:rsid w:val="00442C4F"/>
    <w:rsid w:val="004542D3"/>
    <w:rsid w:val="0046391B"/>
    <w:rsid w:val="00467B65"/>
    <w:rsid w:val="004720D9"/>
    <w:rsid w:val="0047681E"/>
    <w:rsid w:val="00477C05"/>
    <w:rsid w:val="00482DCE"/>
    <w:rsid w:val="00492E99"/>
    <w:rsid w:val="00493A3A"/>
    <w:rsid w:val="00496F93"/>
    <w:rsid w:val="004A0120"/>
    <w:rsid w:val="004A1D47"/>
    <w:rsid w:val="004A6506"/>
    <w:rsid w:val="004A796B"/>
    <w:rsid w:val="004A7E81"/>
    <w:rsid w:val="004B025D"/>
    <w:rsid w:val="004B309B"/>
    <w:rsid w:val="004C4F38"/>
    <w:rsid w:val="004D0CC4"/>
    <w:rsid w:val="004D4E3D"/>
    <w:rsid w:val="004D713F"/>
    <w:rsid w:val="004E638C"/>
    <w:rsid w:val="004E6DB3"/>
    <w:rsid w:val="004E7DD6"/>
    <w:rsid w:val="004F38C0"/>
    <w:rsid w:val="00507F75"/>
    <w:rsid w:val="005102C5"/>
    <w:rsid w:val="005262A1"/>
    <w:rsid w:val="00527531"/>
    <w:rsid w:val="0052785F"/>
    <w:rsid w:val="005433A8"/>
    <w:rsid w:val="00543E48"/>
    <w:rsid w:val="005446F2"/>
    <w:rsid w:val="00544791"/>
    <w:rsid w:val="005571BE"/>
    <w:rsid w:val="00580BF2"/>
    <w:rsid w:val="00581063"/>
    <w:rsid w:val="00581925"/>
    <w:rsid w:val="00585291"/>
    <w:rsid w:val="0059283F"/>
    <w:rsid w:val="005934A6"/>
    <w:rsid w:val="005A4EB3"/>
    <w:rsid w:val="005A77DD"/>
    <w:rsid w:val="005B0BE4"/>
    <w:rsid w:val="005B21C8"/>
    <w:rsid w:val="005B26E9"/>
    <w:rsid w:val="005C2BAD"/>
    <w:rsid w:val="005C3B75"/>
    <w:rsid w:val="005D272C"/>
    <w:rsid w:val="005E3D54"/>
    <w:rsid w:val="005E72CC"/>
    <w:rsid w:val="005F1E1D"/>
    <w:rsid w:val="005F7C4D"/>
    <w:rsid w:val="00605B40"/>
    <w:rsid w:val="00606BD6"/>
    <w:rsid w:val="006156FD"/>
    <w:rsid w:val="0062119B"/>
    <w:rsid w:val="00625C97"/>
    <w:rsid w:val="0063125B"/>
    <w:rsid w:val="0063465E"/>
    <w:rsid w:val="0063783F"/>
    <w:rsid w:val="00646189"/>
    <w:rsid w:val="00652575"/>
    <w:rsid w:val="0066779E"/>
    <w:rsid w:val="00670E94"/>
    <w:rsid w:val="00677FED"/>
    <w:rsid w:val="00686704"/>
    <w:rsid w:val="00690D4E"/>
    <w:rsid w:val="006947B8"/>
    <w:rsid w:val="006A0EA5"/>
    <w:rsid w:val="006B61F8"/>
    <w:rsid w:val="006B7522"/>
    <w:rsid w:val="006C66C2"/>
    <w:rsid w:val="006C6869"/>
    <w:rsid w:val="006D1ECF"/>
    <w:rsid w:val="006D1F39"/>
    <w:rsid w:val="006D3D84"/>
    <w:rsid w:val="006F34BD"/>
    <w:rsid w:val="00706466"/>
    <w:rsid w:val="00710B00"/>
    <w:rsid w:val="00712CE7"/>
    <w:rsid w:val="0071367E"/>
    <w:rsid w:val="007214E3"/>
    <w:rsid w:val="00724529"/>
    <w:rsid w:val="00724A10"/>
    <w:rsid w:val="00730072"/>
    <w:rsid w:val="0073257D"/>
    <w:rsid w:val="00737A2B"/>
    <w:rsid w:val="007401FA"/>
    <w:rsid w:val="007406A3"/>
    <w:rsid w:val="00740D11"/>
    <w:rsid w:val="0074693C"/>
    <w:rsid w:val="007609C8"/>
    <w:rsid w:val="00762BC9"/>
    <w:rsid w:val="00763CFD"/>
    <w:rsid w:val="00765B5F"/>
    <w:rsid w:val="00767342"/>
    <w:rsid w:val="007737C3"/>
    <w:rsid w:val="00776B79"/>
    <w:rsid w:val="007770D2"/>
    <w:rsid w:val="00780983"/>
    <w:rsid w:val="00783749"/>
    <w:rsid w:val="00784FEC"/>
    <w:rsid w:val="00795E21"/>
    <w:rsid w:val="007B021B"/>
    <w:rsid w:val="007B5EC5"/>
    <w:rsid w:val="007B6BDB"/>
    <w:rsid w:val="007D2020"/>
    <w:rsid w:val="007D7B26"/>
    <w:rsid w:val="007E0524"/>
    <w:rsid w:val="007E161E"/>
    <w:rsid w:val="007E1A2C"/>
    <w:rsid w:val="007E2A20"/>
    <w:rsid w:val="007E6DF6"/>
    <w:rsid w:val="007F1DB8"/>
    <w:rsid w:val="007F5B9E"/>
    <w:rsid w:val="007F6420"/>
    <w:rsid w:val="007F6E93"/>
    <w:rsid w:val="00802E87"/>
    <w:rsid w:val="008030DA"/>
    <w:rsid w:val="00810AF8"/>
    <w:rsid w:val="0081356E"/>
    <w:rsid w:val="00813B15"/>
    <w:rsid w:val="00822313"/>
    <w:rsid w:val="008233C8"/>
    <w:rsid w:val="00823A1C"/>
    <w:rsid w:val="00824193"/>
    <w:rsid w:val="008261DB"/>
    <w:rsid w:val="00842185"/>
    <w:rsid w:val="00844496"/>
    <w:rsid w:val="00844C1C"/>
    <w:rsid w:val="00844EE1"/>
    <w:rsid w:val="00846B10"/>
    <w:rsid w:val="00860449"/>
    <w:rsid w:val="0086279F"/>
    <w:rsid w:val="008634AB"/>
    <w:rsid w:val="0087243C"/>
    <w:rsid w:val="008778F6"/>
    <w:rsid w:val="00881F3C"/>
    <w:rsid w:val="00883B4B"/>
    <w:rsid w:val="00893642"/>
    <w:rsid w:val="008A1D5E"/>
    <w:rsid w:val="008A48D1"/>
    <w:rsid w:val="008A6423"/>
    <w:rsid w:val="008B365D"/>
    <w:rsid w:val="008B6814"/>
    <w:rsid w:val="008C4D66"/>
    <w:rsid w:val="008C5652"/>
    <w:rsid w:val="008C6ABF"/>
    <w:rsid w:val="008D28E7"/>
    <w:rsid w:val="008E039F"/>
    <w:rsid w:val="008E254D"/>
    <w:rsid w:val="008F236A"/>
    <w:rsid w:val="008F7DD2"/>
    <w:rsid w:val="00900942"/>
    <w:rsid w:val="00901D8F"/>
    <w:rsid w:val="00903E22"/>
    <w:rsid w:val="00905AB2"/>
    <w:rsid w:val="00911655"/>
    <w:rsid w:val="00911656"/>
    <w:rsid w:val="00913A2D"/>
    <w:rsid w:val="0091677F"/>
    <w:rsid w:val="00922056"/>
    <w:rsid w:val="00933629"/>
    <w:rsid w:val="00933987"/>
    <w:rsid w:val="0094418C"/>
    <w:rsid w:val="009477FA"/>
    <w:rsid w:val="009515EB"/>
    <w:rsid w:val="009549EE"/>
    <w:rsid w:val="00961EAB"/>
    <w:rsid w:val="00973334"/>
    <w:rsid w:val="00977640"/>
    <w:rsid w:val="00983836"/>
    <w:rsid w:val="00985A72"/>
    <w:rsid w:val="00987A54"/>
    <w:rsid w:val="00987B91"/>
    <w:rsid w:val="0099433B"/>
    <w:rsid w:val="009960FE"/>
    <w:rsid w:val="009A5AD8"/>
    <w:rsid w:val="009B38EC"/>
    <w:rsid w:val="009B513F"/>
    <w:rsid w:val="009B63B6"/>
    <w:rsid w:val="009B752B"/>
    <w:rsid w:val="009C09AE"/>
    <w:rsid w:val="009C30A1"/>
    <w:rsid w:val="009C7B74"/>
    <w:rsid w:val="009D04FA"/>
    <w:rsid w:val="009E04A7"/>
    <w:rsid w:val="009E2D5B"/>
    <w:rsid w:val="009F2FBD"/>
    <w:rsid w:val="009F76E5"/>
    <w:rsid w:val="009F788C"/>
    <w:rsid w:val="00A004D1"/>
    <w:rsid w:val="00A049EE"/>
    <w:rsid w:val="00A117B5"/>
    <w:rsid w:val="00A14EEF"/>
    <w:rsid w:val="00A16A1C"/>
    <w:rsid w:val="00A23BA5"/>
    <w:rsid w:val="00A3607F"/>
    <w:rsid w:val="00A36E96"/>
    <w:rsid w:val="00A405B8"/>
    <w:rsid w:val="00A4548F"/>
    <w:rsid w:val="00A52EA4"/>
    <w:rsid w:val="00A53504"/>
    <w:rsid w:val="00A562E3"/>
    <w:rsid w:val="00A67E96"/>
    <w:rsid w:val="00A70083"/>
    <w:rsid w:val="00A70585"/>
    <w:rsid w:val="00A8195A"/>
    <w:rsid w:val="00A8496A"/>
    <w:rsid w:val="00A85287"/>
    <w:rsid w:val="00A960F2"/>
    <w:rsid w:val="00AA3A4E"/>
    <w:rsid w:val="00AA7D90"/>
    <w:rsid w:val="00AA7FFC"/>
    <w:rsid w:val="00AB340B"/>
    <w:rsid w:val="00AB3C5A"/>
    <w:rsid w:val="00AB55D0"/>
    <w:rsid w:val="00AC12D9"/>
    <w:rsid w:val="00AC5261"/>
    <w:rsid w:val="00AD4659"/>
    <w:rsid w:val="00AE363B"/>
    <w:rsid w:val="00AF20CF"/>
    <w:rsid w:val="00AF2895"/>
    <w:rsid w:val="00AF4635"/>
    <w:rsid w:val="00B1048E"/>
    <w:rsid w:val="00B1150E"/>
    <w:rsid w:val="00B11A98"/>
    <w:rsid w:val="00B120F7"/>
    <w:rsid w:val="00B13D77"/>
    <w:rsid w:val="00B171DD"/>
    <w:rsid w:val="00B20BB8"/>
    <w:rsid w:val="00B2214B"/>
    <w:rsid w:val="00B2745C"/>
    <w:rsid w:val="00B3121B"/>
    <w:rsid w:val="00B31C52"/>
    <w:rsid w:val="00B35843"/>
    <w:rsid w:val="00B36221"/>
    <w:rsid w:val="00B41569"/>
    <w:rsid w:val="00B5494D"/>
    <w:rsid w:val="00B5763E"/>
    <w:rsid w:val="00B6619A"/>
    <w:rsid w:val="00B6733A"/>
    <w:rsid w:val="00B71E1E"/>
    <w:rsid w:val="00B73A16"/>
    <w:rsid w:val="00B73E7E"/>
    <w:rsid w:val="00B77E62"/>
    <w:rsid w:val="00B81524"/>
    <w:rsid w:val="00B85601"/>
    <w:rsid w:val="00B97918"/>
    <w:rsid w:val="00BA088A"/>
    <w:rsid w:val="00BA0EE6"/>
    <w:rsid w:val="00BA3E02"/>
    <w:rsid w:val="00BB6B74"/>
    <w:rsid w:val="00BC06E2"/>
    <w:rsid w:val="00BC3ACE"/>
    <w:rsid w:val="00BD55A6"/>
    <w:rsid w:val="00BE3667"/>
    <w:rsid w:val="00BF35E5"/>
    <w:rsid w:val="00BF663B"/>
    <w:rsid w:val="00BF6CF7"/>
    <w:rsid w:val="00C02CA9"/>
    <w:rsid w:val="00C0783C"/>
    <w:rsid w:val="00C1157B"/>
    <w:rsid w:val="00C1362C"/>
    <w:rsid w:val="00C17F82"/>
    <w:rsid w:val="00C20ADC"/>
    <w:rsid w:val="00C24416"/>
    <w:rsid w:val="00C330AF"/>
    <w:rsid w:val="00C34CF8"/>
    <w:rsid w:val="00C402AB"/>
    <w:rsid w:val="00C42757"/>
    <w:rsid w:val="00C42E2A"/>
    <w:rsid w:val="00C4455E"/>
    <w:rsid w:val="00C4563A"/>
    <w:rsid w:val="00C53A69"/>
    <w:rsid w:val="00C61819"/>
    <w:rsid w:val="00C76F9E"/>
    <w:rsid w:val="00C80606"/>
    <w:rsid w:val="00C82482"/>
    <w:rsid w:val="00C82570"/>
    <w:rsid w:val="00C82EE8"/>
    <w:rsid w:val="00C87C4D"/>
    <w:rsid w:val="00C94EAE"/>
    <w:rsid w:val="00CA0BF0"/>
    <w:rsid w:val="00CA1F41"/>
    <w:rsid w:val="00CC027C"/>
    <w:rsid w:val="00CD012D"/>
    <w:rsid w:val="00CD3A36"/>
    <w:rsid w:val="00CE0918"/>
    <w:rsid w:val="00CE1FDD"/>
    <w:rsid w:val="00CE4313"/>
    <w:rsid w:val="00CF0D48"/>
    <w:rsid w:val="00CF1435"/>
    <w:rsid w:val="00CF3015"/>
    <w:rsid w:val="00CF4FBE"/>
    <w:rsid w:val="00CF77E3"/>
    <w:rsid w:val="00D12EC0"/>
    <w:rsid w:val="00D138C3"/>
    <w:rsid w:val="00D14D07"/>
    <w:rsid w:val="00D17120"/>
    <w:rsid w:val="00D208A2"/>
    <w:rsid w:val="00D251F9"/>
    <w:rsid w:val="00D326F4"/>
    <w:rsid w:val="00D33218"/>
    <w:rsid w:val="00D50FCD"/>
    <w:rsid w:val="00D52FCF"/>
    <w:rsid w:val="00D554A2"/>
    <w:rsid w:val="00D57954"/>
    <w:rsid w:val="00D60BAA"/>
    <w:rsid w:val="00D6165B"/>
    <w:rsid w:val="00D648ED"/>
    <w:rsid w:val="00D7159E"/>
    <w:rsid w:val="00D74EA0"/>
    <w:rsid w:val="00D7580B"/>
    <w:rsid w:val="00D81D4C"/>
    <w:rsid w:val="00D879C5"/>
    <w:rsid w:val="00D912CA"/>
    <w:rsid w:val="00D91E01"/>
    <w:rsid w:val="00D963F0"/>
    <w:rsid w:val="00DA0DA3"/>
    <w:rsid w:val="00DA7C9F"/>
    <w:rsid w:val="00DB4082"/>
    <w:rsid w:val="00DB748D"/>
    <w:rsid w:val="00DC233F"/>
    <w:rsid w:val="00DC6B99"/>
    <w:rsid w:val="00DC742D"/>
    <w:rsid w:val="00DD24D0"/>
    <w:rsid w:val="00DE056D"/>
    <w:rsid w:val="00DE3FA1"/>
    <w:rsid w:val="00DE4557"/>
    <w:rsid w:val="00DE64D3"/>
    <w:rsid w:val="00DE76BD"/>
    <w:rsid w:val="00DF435A"/>
    <w:rsid w:val="00DF6A18"/>
    <w:rsid w:val="00E01F5B"/>
    <w:rsid w:val="00E03432"/>
    <w:rsid w:val="00E04F9F"/>
    <w:rsid w:val="00E05898"/>
    <w:rsid w:val="00E12E64"/>
    <w:rsid w:val="00E14783"/>
    <w:rsid w:val="00E14D9E"/>
    <w:rsid w:val="00E16CAD"/>
    <w:rsid w:val="00E264F7"/>
    <w:rsid w:val="00E26F2D"/>
    <w:rsid w:val="00E32B09"/>
    <w:rsid w:val="00E5103C"/>
    <w:rsid w:val="00E55A52"/>
    <w:rsid w:val="00E56FE3"/>
    <w:rsid w:val="00E65571"/>
    <w:rsid w:val="00E657B3"/>
    <w:rsid w:val="00E65D49"/>
    <w:rsid w:val="00E666BB"/>
    <w:rsid w:val="00E6708D"/>
    <w:rsid w:val="00E6716B"/>
    <w:rsid w:val="00E67EC0"/>
    <w:rsid w:val="00E70E7C"/>
    <w:rsid w:val="00E71CF2"/>
    <w:rsid w:val="00E82B9A"/>
    <w:rsid w:val="00E86D6B"/>
    <w:rsid w:val="00E87B83"/>
    <w:rsid w:val="00E92D25"/>
    <w:rsid w:val="00E9549E"/>
    <w:rsid w:val="00E965F5"/>
    <w:rsid w:val="00EB502B"/>
    <w:rsid w:val="00EB68D2"/>
    <w:rsid w:val="00EB6D60"/>
    <w:rsid w:val="00EC0655"/>
    <w:rsid w:val="00EC1F69"/>
    <w:rsid w:val="00ED5482"/>
    <w:rsid w:val="00ED7028"/>
    <w:rsid w:val="00ED7C24"/>
    <w:rsid w:val="00EE236F"/>
    <w:rsid w:val="00EE2A0A"/>
    <w:rsid w:val="00EE2F8B"/>
    <w:rsid w:val="00EE406D"/>
    <w:rsid w:val="00EE62C1"/>
    <w:rsid w:val="00EE688B"/>
    <w:rsid w:val="00EF0924"/>
    <w:rsid w:val="00F010D4"/>
    <w:rsid w:val="00F01E74"/>
    <w:rsid w:val="00F049DB"/>
    <w:rsid w:val="00F13176"/>
    <w:rsid w:val="00F161D8"/>
    <w:rsid w:val="00F21D39"/>
    <w:rsid w:val="00F2586C"/>
    <w:rsid w:val="00F30ADE"/>
    <w:rsid w:val="00F402AA"/>
    <w:rsid w:val="00F41DBA"/>
    <w:rsid w:val="00F43F25"/>
    <w:rsid w:val="00F502F2"/>
    <w:rsid w:val="00F51961"/>
    <w:rsid w:val="00F526BA"/>
    <w:rsid w:val="00F6019C"/>
    <w:rsid w:val="00F816BF"/>
    <w:rsid w:val="00F8581B"/>
    <w:rsid w:val="00F96498"/>
    <w:rsid w:val="00FA4E3B"/>
    <w:rsid w:val="00FB28F8"/>
    <w:rsid w:val="00FB4823"/>
    <w:rsid w:val="00FC4600"/>
    <w:rsid w:val="00FD1BE1"/>
    <w:rsid w:val="00FD6BF0"/>
    <w:rsid w:val="00FE3282"/>
    <w:rsid w:val="00FE4EB0"/>
    <w:rsid w:val="00FF4F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34769D"/>
  <w15:chartTrackingRefBased/>
  <w15:docId w15:val="{9456ABFF-DB84-412A-AF69-755C7E9A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078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78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75579"/>
    <w:pPr>
      <w:keepNext/>
      <w:keepLines/>
      <w:spacing w:before="40" w:after="0"/>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4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529"/>
  </w:style>
  <w:style w:type="paragraph" w:styleId="Footer">
    <w:name w:val="footer"/>
    <w:basedOn w:val="Normal"/>
    <w:link w:val="FooterChar"/>
    <w:uiPriority w:val="99"/>
    <w:unhideWhenUsed/>
    <w:rsid w:val="00724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529"/>
  </w:style>
  <w:style w:type="character" w:customStyle="1" w:styleId="Heading1Char">
    <w:name w:val="Heading 1 Char"/>
    <w:basedOn w:val="DefaultParagraphFont"/>
    <w:link w:val="Heading1"/>
    <w:uiPriority w:val="9"/>
    <w:rsid w:val="00C078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783C"/>
    <w:rPr>
      <w:rFonts w:ascii="Times New Roman" w:eastAsia="Times New Roman" w:hAnsi="Times New Roman" w:cs="Times New Roman"/>
      <w:b/>
      <w:bCs/>
      <w:sz w:val="36"/>
      <w:szCs w:val="36"/>
    </w:rPr>
  </w:style>
  <w:style w:type="paragraph" w:styleId="HTMLTopofForm">
    <w:name w:val="HTML Top of Form"/>
    <w:basedOn w:val="Normal"/>
    <w:next w:val="Normal"/>
    <w:link w:val="z-TopofFormChar"/>
    <w:hidden/>
    <w:uiPriority w:val="99"/>
    <w:unhideWhenUsed/>
    <w:rsid w:val="00C0783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rsid w:val="00C0783C"/>
    <w:rPr>
      <w:rFonts w:ascii="Arial" w:eastAsia="Times New Roman" w:hAnsi="Arial" w:cs="Arial"/>
      <w:vanish/>
      <w:sz w:val="16"/>
      <w:szCs w:val="16"/>
    </w:rPr>
  </w:style>
  <w:style w:type="paragraph" w:styleId="NormalWeb">
    <w:name w:val="Normal (Web)"/>
    <w:basedOn w:val="Normal"/>
    <w:uiPriority w:val="99"/>
    <w:unhideWhenUsed/>
    <w:rsid w:val="00C07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C0783C"/>
  </w:style>
  <w:style w:type="paragraph" w:customStyle="1" w:styleId="qleadin">
    <w:name w:val="qleadin"/>
    <w:basedOn w:val="Normal"/>
    <w:rsid w:val="00C07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783C"/>
  </w:style>
  <w:style w:type="character" w:styleId="Strong">
    <w:name w:val="Strong"/>
    <w:basedOn w:val="DefaultParagraphFont"/>
    <w:uiPriority w:val="22"/>
    <w:qFormat/>
    <w:rsid w:val="00C0783C"/>
    <w:rPr>
      <w:b/>
      <w:bCs/>
    </w:rPr>
  </w:style>
  <w:style w:type="paragraph" w:styleId="HTMLBottomofForm">
    <w:name w:val="HTML Bottom of Form"/>
    <w:basedOn w:val="Normal"/>
    <w:next w:val="Normal"/>
    <w:link w:val="z-BottomofFormChar"/>
    <w:hidden/>
    <w:uiPriority w:val="99"/>
    <w:unhideWhenUsed/>
    <w:rsid w:val="00C0783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rsid w:val="00C0783C"/>
    <w:rPr>
      <w:rFonts w:ascii="Arial" w:eastAsia="Times New Roman" w:hAnsi="Arial" w:cs="Arial"/>
      <w:vanish/>
      <w:sz w:val="16"/>
      <w:szCs w:val="16"/>
    </w:rPr>
  </w:style>
  <w:style w:type="character" w:styleId="Hyperlink">
    <w:name w:val="Hyperlink"/>
    <w:basedOn w:val="DefaultParagraphFont"/>
    <w:uiPriority w:val="99"/>
    <w:unhideWhenUsed/>
    <w:rsid w:val="00C0783C"/>
    <w:rPr>
      <w:color w:val="0000FF"/>
      <w:u w:val="single"/>
    </w:rPr>
  </w:style>
  <w:style w:type="character" w:styleId="FollowedHyperlink">
    <w:name w:val="FollowedHyperlink"/>
    <w:basedOn w:val="DefaultParagraphFont"/>
    <w:uiPriority w:val="99"/>
    <w:semiHidden/>
    <w:unhideWhenUsed/>
    <w:rsid w:val="00C0783C"/>
    <w:rPr>
      <w:color w:val="800080"/>
      <w:u w:val="single"/>
    </w:rPr>
  </w:style>
  <w:style w:type="paragraph" w:styleId="Title">
    <w:name w:val="Title"/>
    <w:basedOn w:val="Normal"/>
    <w:next w:val="Normal"/>
    <w:link w:val="TitleChar"/>
    <w:uiPriority w:val="10"/>
    <w:qFormat/>
    <w:rsid w:val="00A23B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BA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23BA5"/>
    <w:pPr>
      <w:ind w:left="720"/>
      <w:contextualSpacing/>
    </w:pPr>
  </w:style>
  <w:style w:type="paragraph" w:customStyle="1" w:styleId="ItemStem">
    <w:name w:val="ItemStem"/>
    <w:basedOn w:val="Normal"/>
    <w:rsid w:val="000B4A57"/>
    <w:pPr>
      <w:suppressAutoHyphens/>
      <w:spacing w:after="0" w:line="240" w:lineRule="auto"/>
      <w:ind w:left="720" w:hanging="720"/>
    </w:pPr>
    <w:rPr>
      <w:rFonts w:ascii="Times New Roman" w:eastAsia="Times New Roman" w:hAnsi="Times New Roman" w:cs="Times New Roman"/>
      <w:color w:val="000000"/>
      <w:sz w:val="24"/>
      <w:szCs w:val="20"/>
    </w:rPr>
  </w:style>
  <w:style w:type="character" w:styleId="PageNumber">
    <w:name w:val="page number"/>
    <w:basedOn w:val="DefaultParagraphFont"/>
    <w:rsid w:val="000B4A57"/>
  </w:style>
  <w:style w:type="paragraph" w:styleId="TOAHeading">
    <w:name w:val="toa heading"/>
    <w:basedOn w:val="Normal"/>
    <w:next w:val="Normal"/>
    <w:semiHidden/>
    <w:rsid w:val="000B4A57"/>
    <w:pPr>
      <w:tabs>
        <w:tab w:val="left" w:pos="9000"/>
        <w:tab w:val="right" w:pos="9360"/>
      </w:tabs>
      <w:suppressAutoHyphens/>
      <w:spacing w:after="0" w:line="240" w:lineRule="auto"/>
    </w:pPr>
    <w:rPr>
      <w:rFonts w:ascii="Times New Roman" w:eastAsia="Times New Roman" w:hAnsi="Times New Roman" w:cs="Times New Roman"/>
      <w:szCs w:val="20"/>
    </w:rPr>
  </w:style>
  <w:style w:type="paragraph" w:customStyle="1" w:styleId="item">
    <w:name w:val="item"/>
    <w:basedOn w:val="Normal"/>
    <w:rsid w:val="000B4A57"/>
    <w:pPr>
      <w:spacing w:after="0" w:line="240" w:lineRule="auto"/>
      <w:ind w:left="720" w:hanging="720"/>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0B4A57"/>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0B4A57"/>
    <w:rPr>
      <w:rFonts w:ascii="Times New Roman" w:eastAsia="Times New Roman" w:hAnsi="Times New Roman" w:cs="Times New Roman"/>
      <w:sz w:val="24"/>
      <w:szCs w:val="24"/>
    </w:rPr>
  </w:style>
  <w:style w:type="character" w:styleId="CommentReference">
    <w:name w:val="annotation reference"/>
    <w:uiPriority w:val="99"/>
    <w:semiHidden/>
    <w:unhideWhenUsed/>
    <w:rsid w:val="000B4A57"/>
    <w:rPr>
      <w:sz w:val="16"/>
      <w:szCs w:val="16"/>
    </w:rPr>
  </w:style>
  <w:style w:type="paragraph" w:styleId="BalloonText">
    <w:name w:val="Balloon Text"/>
    <w:basedOn w:val="Normal"/>
    <w:link w:val="BalloonTextChar"/>
    <w:uiPriority w:val="99"/>
    <w:semiHidden/>
    <w:unhideWhenUsed/>
    <w:rsid w:val="000B4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A57"/>
    <w:rPr>
      <w:rFonts w:ascii="Segoe UI" w:hAnsi="Segoe UI" w:cs="Segoe UI"/>
      <w:sz w:val="18"/>
      <w:szCs w:val="18"/>
    </w:rPr>
  </w:style>
  <w:style w:type="paragraph" w:styleId="TOCHeading">
    <w:name w:val="TOC Heading"/>
    <w:basedOn w:val="Heading1"/>
    <w:next w:val="Normal"/>
    <w:uiPriority w:val="39"/>
    <w:unhideWhenUsed/>
    <w:qFormat/>
    <w:rsid w:val="000B4A5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6C6869"/>
    <w:pPr>
      <w:tabs>
        <w:tab w:val="right" w:leader="dot" w:pos="9350"/>
      </w:tabs>
      <w:spacing w:after="100"/>
    </w:pPr>
  </w:style>
  <w:style w:type="paragraph" w:styleId="TOC2">
    <w:name w:val="toc 2"/>
    <w:basedOn w:val="Normal"/>
    <w:next w:val="Normal"/>
    <w:autoRedefine/>
    <w:uiPriority w:val="39"/>
    <w:unhideWhenUsed/>
    <w:rsid w:val="00813B15"/>
    <w:pPr>
      <w:tabs>
        <w:tab w:val="right" w:leader="dot" w:pos="9360"/>
      </w:tabs>
      <w:spacing w:after="100"/>
      <w:ind w:left="220"/>
    </w:pPr>
  </w:style>
  <w:style w:type="table" w:styleId="TableGrid">
    <w:name w:val="Table Grid"/>
    <w:basedOn w:val="TableNormal"/>
    <w:uiPriority w:val="59"/>
    <w:rsid w:val="008F7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75579"/>
    <w:rPr>
      <w:rFonts w:asciiTheme="majorHAnsi" w:eastAsiaTheme="majorEastAsia" w:hAnsiTheme="majorHAnsi" w:cstheme="majorBidi"/>
      <w:sz w:val="24"/>
      <w:szCs w:val="24"/>
    </w:rPr>
  </w:style>
  <w:style w:type="character" w:customStyle="1" w:styleId="note">
    <w:name w:val="note"/>
    <w:basedOn w:val="DefaultParagraphFont"/>
    <w:rsid w:val="00175579"/>
  </w:style>
  <w:style w:type="character" w:customStyle="1" w:styleId="not-required">
    <w:name w:val="not-required"/>
    <w:basedOn w:val="DefaultParagraphFont"/>
    <w:rsid w:val="00175579"/>
  </w:style>
  <w:style w:type="paragraph" w:customStyle="1" w:styleId="textsize085">
    <w:name w:val="textsize085"/>
    <w:basedOn w:val="Normal"/>
    <w:rsid w:val="001755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right">
    <w:name w:val="text-right"/>
    <w:basedOn w:val="Normal"/>
    <w:rsid w:val="00EC1F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1F69"/>
    <w:rPr>
      <w:i/>
      <w:iCs/>
    </w:rPr>
  </w:style>
  <w:style w:type="character" w:customStyle="1" w:styleId="answeritem">
    <w:name w:val="answeritem"/>
    <w:basedOn w:val="DefaultParagraphFont"/>
    <w:rsid w:val="00113056"/>
  </w:style>
  <w:style w:type="character" w:customStyle="1" w:styleId="answerlabel">
    <w:name w:val="answerlabel"/>
    <w:basedOn w:val="DefaultParagraphFont"/>
    <w:rsid w:val="00113056"/>
  </w:style>
  <w:style w:type="character" w:customStyle="1" w:styleId="fonttimes">
    <w:name w:val="fonttimes"/>
    <w:basedOn w:val="DefaultParagraphFont"/>
    <w:rsid w:val="000A7984"/>
  </w:style>
  <w:style w:type="character" w:customStyle="1" w:styleId="textred">
    <w:name w:val="textred"/>
    <w:basedOn w:val="DefaultParagraphFont"/>
    <w:rsid w:val="007609C8"/>
  </w:style>
  <w:style w:type="character" w:customStyle="1" w:styleId="textgreen">
    <w:name w:val="textgreen"/>
    <w:basedOn w:val="DefaultParagraphFont"/>
    <w:rsid w:val="007609C8"/>
  </w:style>
  <w:style w:type="paragraph" w:customStyle="1" w:styleId="text-success">
    <w:name w:val="text-success"/>
    <w:basedOn w:val="Normal"/>
    <w:rsid w:val="00DE64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DE64D3"/>
  </w:style>
  <w:style w:type="paragraph" w:styleId="TOC3">
    <w:name w:val="toc 3"/>
    <w:basedOn w:val="Normal"/>
    <w:next w:val="Normal"/>
    <w:autoRedefine/>
    <w:uiPriority w:val="39"/>
    <w:unhideWhenUsed/>
    <w:rsid w:val="0091677F"/>
    <w:pPr>
      <w:tabs>
        <w:tab w:val="right" w:leader="dot" w:pos="9360"/>
      </w:tabs>
      <w:spacing w:after="100"/>
      <w:ind w:left="440"/>
    </w:pPr>
  </w:style>
  <w:style w:type="paragraph" w:styleId="TOC4">
    <w:name w:val="toc 4"/>
    <w:basedOn w:val="Normal"/>
    <w:next w:val="Normal"/>
    <w:autoRedefine/>
    <w:uiPriority w:val="39"/>
    <w:unhideWhenUsed/>
    <w:rsid w:val="00E12E64"/>
    <w:pPr>
      <w:spacing w:after="100"/>
      <w:ind w:left="660"/>
    </w:pPr>
    <w:rPr>
      <w:rFonts w:eastAsiaTheme="minorEastAsia"/>
    </w:rPr>
  </w:style>
  <w:style w:type="paragraph" w:styleId="TOC5">
    <w:name w:val="toc 5"/>
    <w:basedOn w:val="Normal"/>
    <w:next w:val="Normal"/>
    <w:autoRedefine/>
    <w:uiPriority w:val="39"/>
    <w:unhideWhenUsed/>
    <w:rsid w:val="00E12E64"/>
    <w:pPr>
      <w:spacing w:after="100"/>
      <w:ind w:left="880"/>
    </w:pPr>
    <w:rPr>
      <w:rFonts w:eastAsiaTheme="minorEastAsia"/>
    </w:rPr>
  </w:style>
  <w:style w:type="paragraph" w:styleId="TOC6">
    <w:name w:val="toc 6"/>
    <w:basedOn w:val="Normal"/>
    <w:next w:val="Normal"/>
    <w:autoRedefine/>
    <w:uiPriority w:val="39"/>
    <w:unhideWhenUsed/>
    <w:rsid w:val="00E12E64"/>
    <w:pPr>
      <w:spacing w:after="100"/>
      <w:ind w:left="1100"/>
    </w:pPr>
    <w:rPr>
      <w:rFonts w:eastAsiaTheme="minorEastAsia"/>
    </w:rPr>
  </w:style>
  <w:style w:type="paragraph" w:styleId="TOC7">
    <w:name w:val="toc 7"/>
    <w:basedOn w:val="Normal"/>
    <w:next w:val="Normal"/>
    <w:autoRedefine/>
    <w:uiPriority w:val="39"/>
    <w:unhideWhenUsed/>
    <w:rsid w:val="00E12E64"/>
    <w:pPr>
      <w:spacing w:after="100"/>
      <w:ind w:left="1320"/>
    </w:pPr>
    <w:rPr>
      <w:rFonts w:eastAsiaTheme="minorEastAsia"/>
    </w:rPr>
  </w:style>
  <w:style w:type="paragraph" w:styleId="TOC8">
    <w:name w:val="toc 8"/>
    <w:basedOn w:val="Normal"/>
    <w:next w:val="Normal"/>
    <w:autoRedefine/>
    <w:uiPriority w:val="39"/>
    <w:unhideWhenUsed/>
    <w:rsid w:val="00E12E64"/>
    <w:pPr>
      <w:spacing w:after="100"/>
      <w:ind w:left="1540"/>
    </w:pPr>
    <w:rPr>
      <w:rFonts w:eastAsiaTheme="minorEastAsia"/>
    </w:rPr>
  </w:style>
  <w:style w:type="paragraph" w:styleId="TOC9">
    <w:name w:val="toc 9"/>
    <w:basedOn w:val="Normal"/>
    <w:next w:val="Normal"/>
    <w:autoRedefine/>
    <w:uiPriority w:val="39"/>
    <w:unhideWhenUsed/>
    <w:rsid w:val="00E12E64"/>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3340F6"/>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3340F6"/>
    <w:rPr>
      <w:rFonts w:ascii="Times New Roman" w:eastAsia="Times New Roman" w:hAnsi="Times New Roman" w:cs="Times New Roman"/>
      <w:b/>
      <w:bCs/>
      <w:sz w:val="20"/>
      <w:szCs w:val="20"/>
    </w:rPr>
  </w:style>
  <w:style w:type="paragraph" w:styleId="Revision">
    <w:name w:val="Revision"/>
    <w:hidden/>
    <w:uiPriority w:val="99"/>
    <w:semiHidden/>
    <w:rsid w:val="007F5B9E"/>
    <w:pPr>
      <w:spacing w:after="0" w:line="240" w:lineRule="auto"/>
    </w:pPr>
  </w:style>
  <w:style w:type="character" w:customStyle="1" w:styleId="UnresolvedMention1">
    <w:name w:val="Unresolved Mention1"/>
    <w:basedOn w:val="DefaultParagraphFont"/>
    <w:uiPriority w:val="99"/>
    <w:semiHidden/>
    <w:unhideWhenUsed/>
    <w:rsid w:val="00F41DBA"/>
    <w:rPr>
      <w:color w:val="605E5C"/>
      <w:shd w:val="clear" w:color="auto" w:fill="E1DFDD"/>
    </w:rPr>
  </w:style>
  <w:style w:type="character" w:customStyle="1" w:styleId="UnresolvedMention2">
    <w:name w:val="Unresolved Mention2"/>
    <w:basedOn w:val="DefaultParagraphFont"/>
    <w:uiPriority w:val="99"/>
    <w:semiHidden/>
    <w:unhideWhenUsed/>
    <w:rsid w:val="00767342"/>
    <w:rPr>
      <w:color w:val="605E5C"/>
      <w:shd w:val="clear" w:color="auto" w:fill="E1DFDD"/>
    </w:rPr>
  </w:style>
  <w:style w:type="character" w:styleId="UnresolvedMention">
    <w:name w:val="Unresolved Mention"/>
    <w:basedOn w:val="DefaultParagraphFont"/>
    <w:uiPriority w:val="99"/>
    <w:semiHidden/>
    <w:unhideWhenUsed/>
    <w:rsid w:val="005571BE"/>
    <w:rPr>
      <w:color w:val="605E5C"/>
      <w:shd w:val="clear" w:color="auto" w:fill="E1DFDD"/>
    </w:rPr>
  </w:style>
  <w:style w:type="paragraph" w:customStyle="1" w:styleId="sidetext">
    <w:name w:val="sidetext"/>
    <w:basedOn w:val="Normal"/>
    <w:rsid w:val="00724A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ontenth4">
    <w:name w:val="maincontent_h4"/>
    <w:basedOn w:val="Normal"/>
    <w:rsid w:val="00724A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94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47B8"/>
  </w:style>
  <w:style w:type="character" w:customStyle="1" w:styleId="eop">
    <w:name w:val="eop"/>
    <w:basedOn w:val="DefaultParagraphFont"/>
    <w:rsid w:val="006947B8"/>
  </w:style>
  <w:style w:type="character" w:customStyle="1" w:styleId="scxw107805613">
    <w:name w:val="scxw107805613"/>
    <w:basedOn w:val="DefaultParagraphFont"/>
    <w:rsid w:val="006947B8"/>
  </w:style>
  <w:style w:type="paragraph" w:styleId="NoSpacing">
    <w:name w:val="No Spacing"/>
    <w:uiPriority w:val="1"/>
    <w:qFormat/>
    <w:rsid w:val="008E03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mf.gov/become-a-pmf/resources/" TargetMode="External" /><Relationship Id="rId100" Type="http://schemas.openxmlformats.org/officeDocument/2006/relationships/image" Target="media/image31.wmf" /><Relationship Id="rId101" Type="http://schemas.openxmlformats.org/officeDocument/2006/relationships/image" Target="media/image32.wmf" /><Relationship Id="rId102" Type="http://schemas.openxmlformats.org/officeDocument/2006/relationships/image" Target="media/image33.wmf" /><Relationship Id="rId103" Type="http://schemas.openxmlformats.org/officeDocument/2006/relationships/control" Target="activeX/activeX48.xml" /><Relationship Id="rId104" Type="http://schemas.openxmlformats.org/officeDocument/2006/relationships/control" Target="activeX/activeX49.xml" /><Relationship Id="rId105" Type="http://schemas.openxmlformats.org/officeDocument/2006/relationships/header" Target="header1.xml" /><Relationship Id="rId106" Type="http://schemas.openxmlformats.org/officeDocument/2006/relationships/footer" Target="footer1.xml" /><Relationship Id="rId107" Type="http://schemas.openxmlformats.org/officeDocument/2006/relationships/theme" Target="theme/theme1.xml" /><Relationship Id="rId108" Type="http://schemas.openxmlformats.org/officeDocument/2006/relationships/numbering" Target="numbering.xml" /><Relationship Id="rId109" Type="http://schemas.openxmlformats.org/officeDocument/2006/relationships/styles" Target="styles.xml" /><Relationship Id="rId11" Type="http://schemas.openxmlformats.org/officeDocument/2006/relationships/hyperlink" Target="https://www.usajobs.gov" TargetMode="External" /><Relationship Id="rId12" Type="http://schemas.openxmlformats.org/officeDocument/2006/relationships/image" Target="media/image1.png" /><Relationship Id="rId13" Type="http://schemas.openxmlformats.org/officeDocument/2006/relationships/hyperlink" Target="http://www.pmf.gov/" TargetMode="External" /><Relationship Id="rId14" Type="http://schemas.openxmlformats.org/officeDocument/2006/relationships/image" Target="media/image2.wmf" /><Relationship Id="rId15" Type="http://schemas.openxmlformats.org/officeDocument/2006/relationships/control" Target="activeX/activeX1.xml" /><Relationship Id="rId16" Type="http://schemas.openxmlformats.org/officeDocument/2006/relationships/image" Target="media/image3.wmf" /><Relationship Id="rId17" Type="http://schemas.openxmlformats.org/officeDocument/2006/relationships/control" Target="activeX/activeX2.xml" /><Relationship Id="rId18" Type="http://schemas.openxmlformats.org/officeDocument/2006/relationships/control" Target="activeX/activeX3.xml" /><Relationship Id="rId19" Type="http://schemas.openxmlformats.org/officeDocument/2006/relationships/image" Target="media/image4.wmf" /><Relationship Id="rId2" Type="http://schemas.openxmlformats.org/officeDocument/2006/relationships/webSettings" Target="webSettings.xml" /><Relationship Id="rId20" Type="http://schemas.openxmlformats.org/officeDocument/2006/relationships/control" Target="activeX/activeX4.xml" /><Relationship Id="rId21" Type="http://schemas.openxmlformats.org/officeDocument/2006/relationships/control" Target="activeX/activeX5.xml" /><Relationship Id="rId22" Type="http://schemas.openxmlformats.org/officeDocument/2006/relationships/hyperlink" Target="https://www.pmf.gov/become-a-pmf/eligibility/citizenship.aspx" TargetMode="External" /><Relationship Id="rId23" Type="http://schemas.openxmlformats.org/officeDocument/2006/relationships/image" Target="media/image5.wmf" /><Relationship Id="rId24" Type="http://schemas.openxmlformats.org/officeDocument/2006/relationships/control" Target="activeX/activeX6.xml" /><Relationship Id="rId25" Type="http://schemas.openxmlformats.org/officeDocument/2006/relationships/image" Target="media/image6.wmf" /><Relationship Id="rId26" Type="http://schemas.openxmlformats.org/officeDocument/2006/relationships/control" Target="activeX/activeX7.xml" /><Relationship Id="rId27" Type="http://schemas.openxmlformats.org/officeDocument/2006/relationships/control" Target="activeX/activeX8.xml" /><Relationship Id="rId28" Type="http://schemas.openxmlformats.org/officeDocument/2006/relationships/image" Target="media/image7.wmf" /><Relationship Id="rId29" Type="http://schemas.openxmlformats.org/officeDocument/2006/relationships/control" Target="activeX/activeX9.xml" /><Relationship Id="rId3" Type="http://schemas.openxmlformats.org/officeDocument/2006/relationships/fontTable" Target="fontTable.xml" /><Relationship Id="rId30" Type="http://schemas.openxmlformats.org/officeDocument/2006/relationships/image" Target="media/image8.wmf" /><Relationship Id="rId31" Type="http://schemas.openxmlformats.org/officeDocument/2006/relationships/control" Target="activeX/activeX10.xml" /><Relationship Id="rId32" Type="http://schemas.openxmlformats.org/officeDocument/2006/relationships/image" Target="media/image9.wmf" /><Relationship Id="rId33" Type="http://schemas.openxmlformats.org/officeDocument/2006/relationships/control" Target="activeX/activeX11.xml" /><Relationship Id="rId34" Type="http://schemas.openxmlformats.org/officeDocument/2006/relationships/control" Target="activeX/activeX12.xml" /><Relationship Id="rId35" Type="http://schemas.openxmlformats.org/officeDocument/2006/relationships/control" Target="activeX/activeX13.xml" /><Relationship Id="rId36" Type="http://schemas.openxmlformats.org/officeDocument/2006/relationships/image" Target="media/image10.wmf" /><Relationship Id="rId37" Type="http://schemas.openxmlformats.org/officeDocument/2006/relationships/control" Target="activeX/activeX14.xml" /><Relationship Id="rId38" Type="http://schemas.openxmlformats.org/officeDocument/2006/relationships/image" Target="media/image11.wmf" /><Relationship Id="rId39" Type="http://schemas.openxmlformats.org/officeDocument/2006/relationships/control" Target="activeX/activeX15.xml" /><Relationship Id="rId4" Type="http://schemas.openxmlformats.org/officeDocument/2006/relationships/customXml" Target="../customXml/item1.xml" /><Relationship Id="rId40" Type="http://schemas.openxmlformats.org/officeDocument/2006/relationships/control" Target="activeX/activeX16.xml" /><Relationship Id="rId41" Type="http://schemas.openxmlformats.org/officeDocument/2006/relationships/image" Target="media/image12.wmf" /><Relationship Id="rId42" Type="http://schemas.openxmlformats.org/officeDocument/2006/relationships/control" Target="activeX/activeX17.xml" /><Relationship Id="rId43" Type="http://schemas.openxmlformats.org/officeDocument/2006/relationships/control" Target="activeX/activeX18.xml" /><Relationship Id="rId44" Type="http://schemas.openxmlformats.org/officeDocument/2006/relationships/control" Target="activeX/activeX19.xml" /><Relationship Id="rId45" Type="http://schemas.openxmlformats.org/officeDocument/2006/relationships/hyperlink" Target="https://nam11.safelinks.protection.outlook.com/?url=https%3A%2F%2Fapply.pmf.gov%2F&amp;data=05%7C01%7CJHarmsen%40powertrain.com%7C1597aa3f955a42511e8b08dab135a68d%7C736826b5ab9d4e37b073d69a215a72c2%7C0%7C0%7C638017141223703419%7CUnknown%7CTWFpbGZsb3d8eyJWIjoiMC4wLjAwMDAiLCJQIjoiV2luMzIiLCJBTiI6Ik1haWwiLCJXVCI6Mn0%3D%7C3000%7C%7C%7C&amp;sdata=P9iz7slaWSSTS0zaMwll8H1lhTmMoU110W5B7TSD77k%3D&amp;reserved=0" TargetMode="External" /><Relationship Id="rId46" Type="http://schemas.openxmlformats.org/officeDocument/2006/relationships/image" Target="media/image13.gif" /><Relationship Id="rId47" Type="http://schemas.openxmlformats.org/officeDocument/2006/relationships/hyperlink" Target="http://www.pmf.gov" TargetMode="External" /><Relationship Id="rId48" Type="http://schemas.openxmlformats.org/officeDocument/2006/relationships/hyperlink" Target="https://www.opm.gov/technology-requirements-help/" TargetMode="External" /><Relationship Id="rId49" Type="http://schemas.openxmlformats.org/officeDocument/2006/relationships/image" Target="media/image14.wmf" /><Relationship Id="rId5" Type="http://schemas.openxmlformats.org/officeDocument/2006/relationships/hyperlink" Target="https://www.pmf.gov/important-links/privacy/" TargetMode="External" /><Relationship Id="rId50" Type="http://schemas.openxmlformats.org/officeDocument/2006/relationships/image" Target="media/image15.wmf" /><Relationship Id="rId51" Type="http://schemas.openxmlformats.org/officeDocument/2006/relationships/image" Target="media/image16.wmf" /><Relationship Id="rId52" Type="http://schemas.openxmlformats.org/officeDocument/2006/relationships/hyperlink" Target="https://www.pmf.gov/become-a-pmf/application-process.aspx" TargetMode="External" /><Relationship Id="rId53" Type="http://schemas.openxmlformats.org/officeDocument/2006/relationships/hyperlink" Target="https://www.pmf.gov/important-links/privacy-demographics/" TargetMode="External" /><Relationship Id="rId54" Type="http://schemas.openxmlformats.org/officeDocument/2006/relationships/hyperlink" Target="https://www.opm.gov/policy-data-oversight/disability-employment/hiring/#url=Schedule-A-Hiring-Authority" TargetMode="External" /><Relationship Id="rId55" Type="http://schemas.openxmlformats.org/officeDocument/2006/relationships/control" Target="activeX/activeX20.xml" /><Relationship Id="rId56" Type="http://schemas.openxmlformats.org/officeDocument/2006/relationships/control" Target="activeX/activeX21.xml" /><Relationship Id="rId57" Type="http://schemas.openxmlformats.org/officeDocument/2006/relationships/control" Target="activeX/activeX22.xml" /><Relationship Id="rId58" Type="http://schemas.openxmlformats.org/officeDocument/2006/relationships/control" Target="activeX/activeX23.xml" /><Relationship Id="rId59" Type="http://schemas.openxmlformats.org/officeDocument/2006/relationships/control" Target="activeX/activeX24.xml" /><Relationship Id="rId6" Type="http://schemas.openxmlformats.org/officeDocument/2006/relationships/hyperlink" Target="https://www.opm.gov/information-management/privacy-policy/" TargetMode="External" /><Relationship Id="rId60" Type="http://schemas.openxmlformats.org/officeDocument/2006/relationships/control" Target="activeX/activeX25.xml" /><Relationship Id="rId61" Type="http://schemas.openxmlformats.org/officeDocument/2006/relationships/control" Target="activeX/activeX26.xml" /><Relationship Id="rId62" Type="http://schemas.openxmlformats.org/officeDocument/2006/relationships/control" Target="activeX/activeX27.xml" /><Relationship Id="rId63" Type="http://schemas.openxmlformats.org/officeDocument/2006/relationships/control" Target="activeX/activeX28.xml" /><Relationship Id="rId64" Type="http://schemas.openxmlformats.org/officeDocument/2006/relationships/control" Target="activeX/activeX29.xml" /><Relationship Id="rId65" Type="http://schemas.openxmlformats.org/officeDocument/2006/relationships/control" Target="activeX/activeX30.xml" /><Relationship Id="rId66" Type="http://schemas.openxmlformats.org/officeDocument/2006/relationships/control" Target="activeX/activeX31.xml" /><Relationship Id="rId67" Type="http://schemas.openxmlformats.org/officeDocument/2006/relationships/control" Target="activeX/activeX32.xml" /><Relationship Id="rId68" Type="http://schemas.openxmlformats.org/officeDocument/2006/relationships/control" Target="activeX/activeX33.xml" /><Relationship Id="rId69" Type="http://schemas.openxmlformats.org/officeDocument/2006/relationships/control" Target="activeX/activeX34.xml" /><Relationship Id="rId7" Type="http://schemas.openxmlformats.org/officeDocument/2006/relationships/hyperlink" Target="mailto:pmf@opm.gov" TargetMode="External" /><Relationship Id="rId70" Type="http://schemas.openxmlformats.org/officeDocument/2006/relationships/control" Target="activeX/activeX35.xml" /><Relationship Id="rId71" Type="http://schemas.openxmlformats.org/officeDocument/2006/relationships/control" Target="activeX/activeX36.xml" /><Relationship Id="rId72" Type="http://schemas.openxmlformats.org/officeDocument/2006/relationships/control" Target="activeX/activeX37.xml" /><Relationship Id="rId73" Type="http://schemas.openxmlformats.org/officeDocument/2006/relationships/control" Target="activeX/activeX38.xml" /><Relationship Id="rId74" Type="http://schemas.openxmlformats.org/officeDocument/2006/relationships/control" Target="activeX/activeX39.xml" /><Relationship Id="rId75" Type="http://schemas.openxmlformats.org/officeDocument/2006/relationships/control" Target="activeX/activeX40.xml" /><Relationship Id="rId76" Type="http://schemas.openxmlformats.org/officeDocument/2006/relationships/control" Target="activeX/activeX41.xml" /><Relationship Id="rId77" Type="http://schemas.openxmlformats.org/officeDocument/2006/relationships/control" Target="activeX/activeX42.xml" /><Relationship Id="rId78" Type="http://schemas.openxmlformats.org/officeDocument/2006/relationships/control" Target="activeX/activeX43.xml" /><Relationship Id="rId79" Type="http://schemas.openxmlformats.org/officeDocument/2006/relationships/control" Target="activeX/activeX44.xml" /><Relationship Id="rId8" Type="http://schemas.openxmlformats.org/officeDocument/2006/relationships/hyperlink" Target="https://www.reginfo.gov/public/do/PRAMain" TargetMode="External" /><Relationship Id="rId80" Type="http://schemas.openxmlformats.org/officeDocument/2006/relationships/image" Target="media/image17.wmf" /><Relationship Id="rId81" Type="http://schemas.openxmlformats.org/officeDocument/2006/relationships/control" Target="activeX/activeX45.xml" /><Relationship Id="rId82" Type="http://schemas.openxmlformats.org/officeDocument/2006/relationships/image" Target="media/image18.wmf" /><Relationship Id="rId83" Type="http://schemas.openxmlformats.org/officeDocument/2006/relationships/image" Target="media/image19.wmf" /><Relationship Id="rId84" Type="http://schemas.openxmlformats.org/officeDocument/2006/relationships/image" Target="media/image20.wmf" /><Relationship Id="rId85" Type="http://schemas.openxmlformats.org/officeDocument/2006/relationships/image" Target="media/image21.wmf" /><Relationship Id="rId86" Type="http://schemas.openxmlformats.org/officeDocument/2006/relationships/control" Target="activeX/activeX46.xml" /><Relationship Id="rId87" Type="http://schemas.openxmlformats.org/officeDocument/2006/relationships/image" Target="media/image22.wmf" /><Relationship Id="rId88" Type="http://schemas.openxmlformats.org/officeDocument/2006/relationships/image" Target="media/image23.png" /><Relationship Id="rId89" Type="http://schemas.openxmlformats.org/officeDocument/2006/relationships/image" Target="media/image24.jpeg" /><Relationship Id="rId9" Type="http://schemas.openxmlformats.org/officeDocument/2006/relationships/hyperlink" Target="https://apply.pmf.gov" TargetMode="External" /><Relationship Id="rId90" Type="http://schemas.openxmlformats.org/officeDocument/2006/relationships/control" Target="activeX/activeX47.xml" /><Relationship Id="rId91" Type="http://schemas.openxmlformats.org/officeDocument/2006/relationships/hyperlink" Target="https://www.usajobs.gov/" TargetMode="External" /><Relationship Id="rId92" Type="http://schemas.openxmlformats.org/officeDocument/2006/relationships/hyperlink" Target="https://www.pmf.gov/" TargetMode="External" /><Relationship Id="rId93" Type="http://schemas.openxmlformats.org/officeDocument/2006/relationships/hyperlink" Target="https://get.adobe.com/reader/" TargetMode="External" /><Relationship Id="rId94" Type="http://schemas.openxmlformats.org/officeDocument/2006/relationships/image" Target="media/image25.wmf" /><Relationship Id="rId95" Type="http://schemas.openxmlformats.org/officeDocument/2006/relationships/image" Target="media/image26.wmf" /><Relationship Id="rId96" Type="http://schemas.openxmlformats.org/officeDocument/2006/relationships/image" Target="media/image27.wmf" /><Relationship Id="rId97" Type="http://schemas.openxmlformats.org/officeDocument/2006/relationships/image" Target="media/image28.wmf" /><Relationship Id="rId98" Type="http://schemas.openxmlformats.org/officeDocument/2006/relationships/image" Target="media/image29.wmf" /><Relationship Id="rId99" Type="http://schemas.openxmlformats.org/officeDocument/2006/relationships/image" Target="media/image30.wmf"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22-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22-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22-5CC6-11CF-8D67-00AA00BDCE1D}" ax:persistence="persistStorage" r:id="rId1"/>
</file>

<file path=word/activeX/activeX15.xml><?xml version="1.0" encoding="utf-8"?>
<ax:ocx xmlns:ax="http://schemas.microsoft.com/office/2006/activeX" xmlns:r="http://schemas.openxmlformats.org/officeDocument/2006/relationships" ax:classid="{5512D116-5CC6-11CF-8D67-00AA00BDCE1D}" ax:persistence="persistStorage" r:id="rId1"/>
</file>

<file path=word/activeX/activeX16.xml><?xml version="1.0" encoding="utf-8"?>
<ax:ocx xmlns:ax="http://schemas.microsoft.com/office/2006/activeX" xmlns:r="http://schemas.openxmlformats.org/officeDocument/2006/relationships" ax:classid="{5512D116-5CC6-11CF-8D67-00AA00BDCE1D}" ax:persistence="persistStorage" r:id="rId1"/>
</file>

<file path=word/activeX/activeX17.xml><?xml version="1.0" encoding="utf-8"?>
<ax:ocx xmlns:ax="http://schemas.microsoft.com/office/2006/activeX" xmlns:r="http://schemas.openxmlformats.org/officeDocument/2006/relationships" ax:classid="{5512D116-5CC6-11CF-8D67-00AA00BDCE1D}" ax:persistence="persistStorage" r:id="rId1"/>
</file>

<file path=word/activeX/activeX18.xml><?xml version="1.0" encoding="utf-8"?>
<ax:ocx xmlns:ax="http://schemas.microsoft.com/office/2006/activeX" xmlns:r="http://schemas.openxmlformats.org/officeDocument/2006/relationships" ax:classid="{5512D116-5CC6-11CF-8D67-00AA00BDCE1D}" ax:persistence="persistStorage" r:id="rId1"/>
</file>

<file path=word/activeX/activeX19.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6-5CC6-11CF-8D67-00AA00BDCE1D}" ax:persistence="persistStorage" r:id="rId1"/>
</file>

<file path=word/activeX/activeX21.xml><?xml version="1.0" encoding="utf-8"?>
<ax:ocx xmlns:ax="http://schemas.microsoft.com/office/2006/activeX" xmlns:r="http://schemas.openxmlformats.org/officeDocument/2006/relationships" ax:classid="{5512D116-5CC6-11CF-8D67-00AA00BDCE1D}" ax:persistence="persistStorage" r:id="rId1"/>
</file>

<file path=word/activeX/activeX22.xml><?xml version="1.0" encoding="utf-8"?>
<ax:ocx xmlns:ax="http://schemas.microsoft.com/office/2006/activeX" xmlns:r="http://schemas.openxmlformats.org/officeDocument/2006/relationships" ax:classid="{5512D116-5CC6-11CF-8D67-00AA00BDCE1D}" ax:persistence="persistStorage" r:id="rId1"/>
</file>

<file path=word/activeX/activeX23.xml><?xml version="1.0" encoding="utf-8"?>
<ax:ocx xmlns:ax="http://schemas.microsoft.com/office/2006/activeX" xmlns:r="http://schemas.openxmlformats.org/officeDocument/2006/relationships" ax:classid="{5512D116-5CC6-11CF-8D67-00AA00BDCE1D}"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orage" r:id="rId1"/>
</file>

<file path=word/activeX/activeX25.xml><?xml version="1.0" encoding="utf-8"?>
<ax:ocx xmlns:ax="http://schemas.microsoft.com/office/2006/activeX" xmlns:r="http://schemas.openxmlformats.org/officeDocument/2006/relationships" ax:classid="{5512D116-5CC6-11CF-8D67-00AA00BDCE1D}" ax:persistence="persistStorage" r:id="rId1"/>
</file>

<file path=word/activeX/activeX26.xml><?xml version="1.0" encoding="utf-8"?>
<ax:ocx xmlns:ax="http://schemas.microsoft.com/office/2006/activeX" xmlns:r="http://schemas.openxmlformats.org/officeDocument/2006/relationships" ax:classid="{5512D116-5CC6-11CF-8D67-00AA00BDCE1D}" ax:persistence="persistStorage" r:id="rId1"/>
</file>

<file path=word/activeX/activeX27.xml><?xml version="1.0" encoding="utf-8"?>
<ax:ocx xmlns:ax="http://schemas.microsoft.com/office/2006/activeX" xmlns:r="http://schemas.openxmlformats.org/officeDocument/2006/relationships" ax:classid="{5512D116-5CC6-11CF-8D67-00AA00BDCE1D}" ax:persistence="persistStorage" r:id="rId1"/>
</file>

<file path=word/activeX/activeX28.xml><?xml version="1.0" encoding="utf-8"?>
<ax:ocx xmlns:ax="http://schemas.microsoft.com/office/2006/activeX" xmlns:r="http://schemas.openxmlformats.org/officeDocument/2006/relationships" ax:classid="{5512D116-5CC6-11CF-8D67-00AA00BDCE1D}" ax:persistence="persistStorage" r:id="rId1"/>
</file>

<file path=word/activeX/activeX29.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6-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6-5CC6-11CF-8D67-00AA00BDCE1D}" ax:persistence="persistStorage" r:id="rId1"/>
</file>

<file path=word/activeX/activeX33.xml><?xml version="1.0" encoding="utf-8"?>
<ax:ocx xmlns:ax="http://schemas.microsoft.com/office/2006/activeX" xmlns:r="http://schemas.openxmlformats.org/officeDocument/2006/relationships" ax:classid="{5512D116-5CC6-11CF-8D67-00AA00BDCE1D}" ax:persistence="persistStorage" r:id="rId1"/>
</file>

<file path=word/activeX/activeX34.xml><?xml version="1.0" encoding="utf-8"?>
<ax:ocx xmlns:ax="http://schemas.microsoft.com/office/2006/activeX" xmlns:r="http://schemas.openxmlformats.org/officeDocument/2006/relationships" ax:classid="{5512D116-5CC6-11CF-8D67-00AA00BDCE1D}" ax:persistence="persistStorage" r:id="rId1"/>
</file>

<file path=word/activeX/activeX35.xml><?xml version="1.0" encoding="utf-8"?>
<ax:ocx xmlns:ax="http://schemas.microsoft.com/office/2006/activeX" xmlns:r="http://schemas.openxmlformats.org/officeDocument/2006/relationships" ax:classid="{5512D116-5CC6-11CF-8D67-00AA00BDCE1D}" ax:persistence="persistStorage" r:id="rId1"/>
</file>

<file path=word/activeX/activeX36.xml><?xml version="1.0" encoding="utf-8"?>
<ax:ocx xmlns:ax="http://schemas.microsoft.com/office/2006/activeX" xmlns:r="http://schemas.openxmlformats.org/officeDocument/2006/relationships" ax:classid="{5512D116-5CC6-11CF-8D67-00AA00BDCE1D}" ax:persistence="persistStorage" r:id="rId1"/>
</file>

<file path=word/activeX/activeX37.xml><?xml version="1.0" encoding="utf-8"?>
<ax:ocx xmlns:ax="http://schemas.microsoft.com/office/2006/activeX" xmlns:r="http://schemas.openxmlformats.org/officeDocument/2006/relationships" ax:classid="{5512D116-5CC6-11CF-8D67-00AA00BDCE1D}" ax:persistence="persistStorage" r:id="rId1"/>
</file>

<file path=word/activeX/activeX38.xml><?xml version="1.0" encoding="utf-8"?>
<ax:ocx xmlns:ax="http://schemas.microsoft.com/office/2006/activeX" xmlns:r="http://schemas.openxmlformats.org/officeDocument/2006/relationships" ax:classid="{5512D116-5CC6-11CF-8D67-00AA00BDCE1D}" ax:persistence="persistStorage" r:id="rId1"/>
</file>

<file path=word/activeX/activeX39.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22-5CC6-11CF-8D67-00AA00BDCE1D}" ax:persistence="persistStorage" r:id="rId1"/>
</file>

<file path=word/activeX/activeX40.xml><?xml version="1.0" encoding="utf-8"?>
<ax:ocx xmlns:ax="http://schemas.microsoft.com/office/2006/activeX" xmlns:r="http://schemas.openxmlformats.org/officeDocument/2006/relationships" ax:classid="{5512D116-5CC6-11CF-8D67-00AA00BDCE1D}" ax:persistence="persistStorage" r:id="rId1"/>
</file>

<file path=word/activeX/activeX41.xml><?xml version="1.0" encoding="utf-8"?>
<ax:ocx xmlns:ax="http://schemas.microsoft.com/office/2006/activeX" xmlns:r="http://schemas.openxmlformats.org/officeDocument/2006/relationships" ax:classid="{5512D116-5CC6-11CF-8D67-00AA00BDCE1D}" ax:persistence="persistStorage" r:id="rId1"/>
</file>

<file path=word/activeX/activeX42.xml><?xml version="1.0" encoding="utf-8"?>
<ax:ocx xmlns:ax="http://schemas.microsoft.com/office/2006/activeX" xmlns:r="http://schemas.openxmlformats.org/officeDocument/2006/relationships" ax:classid="{5512D116-5CC6-11CF-8D67-00AA00BDCE1D}" ax:persistence="persistStorage" r:id="rId1"/>
</file>

<file path=word/activeX/activeX43.xml><?xml version="1.0" encoding="utf-8"?>
<ax:ocx xmlns:ax="http://schemas.microsoft.com/office/2006/activeX" xmlns:r="http://schemas.openxmlformats.org/officeDocument/2006/relationships" ax:classid="{5512D116-5CC6-11CF-8D67-00AA00BDCE1D}" ax:persistence="persistStorage" r:id="rId1"/>
</file>

<file path=word/activeX/activeX44.xml><?xml version="1.0" encoding="utf-8"?>
<ax:ocx xmlns:ax="http://schemas.microsoft.com/office/2006/activeX" xmlns:r="http://schemas.openxmlformats.org/officeDocument/2006/relationships" ax:classid="{5512D116-5CC6-11CF-8D67-00AA00BDCE1D}" ax:persistence="persistStorage" r:id="rId1"/>
</file>

<file path=word/activeX/activeX45.xml><?xml version="1.0" encoding="utf-8"?>
<ax:ocx xmlns:ax="http://schemas.microsoft.com/office/2006/activeX" xmlns:r="http://schemas.openxmlformats.org/officeDocument/2006/relationships" ax:classid="{5512D124-5CC6-11CF-8D67-00AA00BDCE1D}" ax:persistence="persistStorage" r:id="rId1"/>
</file>

<file path=word/activeX/activeX46.xml><?xml version="1.0" encoding="utf-8"?>
<ax:ocx xmlns:ax="http://schemas.microsoft.com/office/2006/activeX" xmlns:r="http://schemas.openxmlformats.org/officeDocument/2006/relationships" ax:classid="{5512D124-5CC6-11CF-8D67-00AA00BDCE1D}" ax:persistence="persistStorage" r:id="rId1"/>
</file>

<file path=word/activeX/activeX47.xml><?xml version="1.0" encoding="utf-8"?>
<ax:ocx xmlns:ax="http://schemas.microsoft.com/office/2006/activeX" xmlns:r="http://schemas.openxmlformats.org/officeDocument/2006/relationships" ax:classid="{5512D124-5CC6-11CF-8D67-00AA00BDCE1D}" ax:persistence="persistStorage" r:id="rId1"/>
</file>

<file path=word/activeX/activeX48.xml><?xml version="1.0" encoding="utf-8"?>
<ax:ocx xmlns:ax="http://schemas.microsoft.com/office/2006/activeX" xmlns:r="http://schemas.openxmlformats.org/officeDocument/2006/relationships" ax:classid="{5512D116-5CC6-11CF-8D67-00AA00BDCE1D}" ax:persistence="persistStorage" r:id="rId1"/>
</file>

<file path=word/activeX/activeX49.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22-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25CBF-0798-4BDA-915F-DF54912C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17953</Words>
  <Characters>102335</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Finley</dc:creator>
  <cp:lastModifiedBy>Timmins, Rob</cp:lastModifiedBy>
  <cp:revision>2</cp:revision>
  <cp:lastPrinted>2024-03-07T21:19:00Z</cp:lastPrinted>
  <dcterms:created xsi:type="dcterms:W3CDTF">2024-03-08T10:32:00Z</dcterms:created>
  <dcterms:modified xsi:type="dcterms:W3CDTF">2024-03-08T10:32:00Z</dcterms:modified>
</cp:coreProperties>
</file>