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AB0402" w:rsidP="00EA6C04" w14:paraId="4769862B" w14:textId="69971C4A">
      <w:pPr>
        <w:jc w:val="center"/>
        <w:rPr>
          <w:rFonts w:ascii="Times New Roman" w:hAnsi="Times New Roman" w:cs="Times New Roman"/>
          <w:sz w:val="24"/>
          <w:szCs w:val="24"/>
          <w:u w:val="single"/>
        </w:rPr>
      </w:pPr>
      <w:r w:rsidRPr="00AB0402">
        <w:rPr>
          <w:rFonts w:ascii="Times New Roman" w:hAnsi="Times New Roman" w:cs="Times New Roman"/>
          <w:sz w:val="24"/>
          <w:szCs w:val="24"/>
          <w:u w:val="single"/>
        </w:rPr>
        <w:t xml:space="preserve">SUPPORTING </w:t>
      </w:r>
      <w:r w:rsidRPr="00AB0402" w:rsidR="00127B46">
        <w:rPr>
          <w:rFonts w:ascii="Times New Roman" w:hAnsi="Times New Roman" w:cs="Times New Roman"/>
          <w:sz w:val="24"/>
          <w:szCs w:val="24"/>
          <w:u w:val="single"/>
        </w:rPr>
        <w:t>STATEMENT -</w:t>
      </w:r>
      <w:r w:rsidRPr="00AB0402">
        <w:rPr>
          <w:rFonts w:ascii="Times New Roman" w:hAnsi="Times New Roman" w:cs="Times New Roman"/>
          <w:sz w:val="24"/>
          <w:szCs w:val="24"/>
          <w:u w:val="single"/>
        </w:rPr>
        <w:t xml:space="preserve"> PART A</w:t>
      </w:r>
    </w:p>
    <w:p w:rsidR="00EA6C04" w:rsidRPr="00AB0402" w:rsidP="00EA6C04" w14:paraId="364D07D9" w14:textId="078807D2">
      <w:pPr>
        <w:jc w:val="center"/>
        <w:rPr>
          <w:rFonts w:ascii="Times New Roman" w:hAnsi="Times New Roman" w:cs="Times New Roman"/>
          <w:sz w:val="24"/>
          <w:szCs w:val="24"/>
        </w:rPr>
      </w:pPr>
      <w:r w:rsidRPr="00AB0402">
        <w:rPr>
          <w:rFonts w:ascii="Times New Roman" w:hAnsi="Times New Roman" w:cs="Times New Roman"/>
          <w:noProof/>
          <w:sz w:val="24"/>
          <w:szCs w:val="24"/>
        </w:rPr>
        <mc:AlternateContent>
          <mc:Choice Requires="wps">
            <w:drawing>
              <wp:anchor distT="45720" distB="45720" distL="114300" distR="114300" simplePos="0" relativeHeight="251660288" behindDoc="0" locked="0" layoutInCell="1" allowOverlap="1">
                <wp:simplePos x="0" y="0"/>
                <wp:positionH relativeFrom="column">
                  <wp:posOffset>-297180</wp:posOffset>
                </wp:positionH>
                <wp:positionV relativeFrom="paragraph">
                  <wp:posOffset>330200</wp:posOffset>
                </wp:positionV>
                <wp:extent cx="6652260" cy="4046220"/>
                <wp:effectExtent l="0" t="0" r="15240" b="1143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52260" cy="4046220"/>
                        </a:xfrm>
                        <a:prstGeom prst="rect">
                          <a:avLst/>
                        </a:prstGeom>
                        <a:solidFill>
                          <a:srgbClr val="FFFFFF"/>
                        </a:solidFill>
                        <a:ln w="9525">
                          <a:solidFill>
                            <a:srgbClr val="000000"/>
                          </a:solidFill>
                          <a:miter lim="800000"/>
                          <a:headEnd/>
                          <a:tailEnd/>
                        </a:ln>
                      </wps:spPr>
                      <wps:txbx>
                        <w:txbxContent>
                          <w:p w:rsidR="00455D82" w:rsidRPr="00BC1509" w:rsidP="002E3249" w14:textId="77777777">
                            <w:pPr>
                              <w:jc w:val="center"/>
                              <w:rPr>
                                <w:rFonts w:asciiTheme="majorHAnsi" w:hAnsiTheme="majorHAnsi"/>
                                <w:b/>
                                <w:sz w:val="24"/>
                                <w:szCs w:val="24"/>
                              </w:rPr>
                            </w:pPr>
                            <w:r w:rsidRPr="00BC1509">
                              <w:rPr>
                                <w:rFonts w:asciiTheme="majorHAnsi" w:hAnsiTheme="majorHAnsi"/>
                                <w:b/>
                                <w:sz w:val="24"/>
                                <w:szCs w:val="24"/>
                              </w:rPr>
                              <w:t>Summary of Changes from Previously Approved Collection (Expiration 09/30/2024)</w:t>
                            </w:r>
                          </w:p>
                          <w:p w:rsidR="00455D82" w:rsidRPr="00455D82" w:rsidP="00455D82" w14:textId="3E34E052">
                            <w:pPr>
                              <w:rPr>
                                <w:rFonts w:asciiTheme="majorHAnsi" w:hAnsiTheme="majorHAnsi"/>
                                <w:sz w:val="24"/>
                                <w:szCs w:val="24"/>
                              </w:rPr>
                            </w:pPr>
                            <w:r w:rsidRPr="00455D82">
                              <w:rPr>
                                <w:rFonts w:asciiTheme="majorHAnsi" w:hAnsiTheme="majorHAnsi"/>
                                <w:sz w:val="24"/>
                                <w:szCs w:val="24"/>
                              </w:rPr>
                              <w:t xml:space="preserve">IN 2023 the </w:t>
                            </w:r>
                            <w:r w:rsidRPr="00455D82">
                              <w:rPr>
                                <w:rFonts w:asciiTheme="majorHAnsi" w:hAnsiTheme="majorHAnsi"/>
                                <w:sz w:val="24"/>
                                <w:szCs w:val="24"/>
                              </w:rPr>
                              <w:t>Active Duty</w:t>
                            </w:r>
                            <w:r w:rsidRPr="00455D82">
                              <w:rPr>
                                <w:rFonts w:asciiTheme="majorHAnsi" w:hAnsiTheme="majorHAnsi"/>
                                <w:sz w:val="24"/>
                                <w:szCs w:val="24"/>
                              </w:rPr>
                              <w:t xml:space="preserve"> Spouse Survey (ADSS) includes a maximum of 90 questions a spouse may be asked, a possible increase of 15 questions from 2021.  </w:t>
                            </w:r>
                            <w:r>
                              <w:rPr>
                                <w:rFonts w:asciiTheme="majorHAnsi" w:hAnsiTheme="majorHAnsi"/>
                                <w:sz w:val="24"/>
                                <w:szCs w:val="24"/>
                              </w:rPr>
                              <w:t>For more detail, see Section 15 below and “</w:t>
                            </w:r>
                            <w:r w:rsidRPr="006F0A6D" w:rsidR="006F0A6D">
                              <w:rPr>
                                <w:rFonts w:asciiTheme="majorHAnsi" w:hAnsiTheme="majorHAnsi"/>
                                <w:sz w:val="24"/>
                                <w:szCs w:val="24"/>
                              </w:rPr>
                              <w:t>ADSS2301_2023AnnotatedChanges.docx</w:t>
                            </w:r>
                            <w:r>
                              <w:rPr>
                                <w:rFonts w:asciiTheme="majorHAnsi" w:hAnsiTheme="majorHAnsi"/>
                                <w:sz w:val="24"/>
                                <w:szCs w:val="24"/>
                              </w:rPr>
                              <w:t>” (attached).</w:t>
                            </w:r>
                          </w:p>
                          <w:p w:rsidR="00455D82" w:rsidRPr="00455D82" w:rsidP="00455D82" w14:textId="46E2FFDF">
                            <w:pPr>
                              <w:pStyle w:val="ListParagraph"/>
                              <w:numPr>
                                <w:ilvl w:val="0"/>
                                <w:numId w:val="61"/>
                              </w:numPr>
                              <w:rPr>
                                <w:rFonts w:asciiTheme="majorHAnsi" w:hAnsiTheme="majorHAnsi"/>
                                <w:sz w:val="24"/>
                                <w:szCs w:val="24"/>
                              </w:rPr>
                            </w:pPr>
                            <w:r w:rsidRPr="00455D82">
                              <w:rPr>
                                <w:rFonts w:asciiTheme="majorHAnsi" w:hAnsiTheme="majorHAnsi"/>
                                <w:sz w:val="24"/>
                                <w:szCs w:val="24"/>
                              </w:rPr>
                              <w:t>Removed questions pertaining to the COVID-19 pandemic</w:t>
                            </w:r>
                            <w:r w:rsidR="002E3249">
                              <w:rPr>
                                <w:rFonts w:asciiTheme="majorHAnsi" w:hAnsiTheme="majorHAnsi"/>
                                <w:sz w:val="24"/>
                                <w:szCs w:val="24"/>
                              </w:rPr>
                              <w:t xml:space="preserve"> that were added in 2021</w:t>
                            </w:r>
                            <w:r w:rsidRPr="00455D82">
                              <w:rPr>
                                <w:rFonts w:asciiTheme="majorHAnsi" w:hAnsiTheme="majorHAnsi"/>
                                <w:sz w:val="24"/>
                                <w:szCs w:val="24"/>
                              </w:rPr>
                              <w:t>.</w:t>
                            </w:r>
                          </w:p>
                          <w:p w:rsidR="00455D82" w:rsidRPr="00455D82" w:rsidP="00455D82" w14:textId="48E1A907">
                            <w:pPr>
                              <w:pStyle w:val="ListParagraph"/>
                              <w:numPr>
                                <w:ilvl w:val="0"/>
                                <w:numId w:val="61"/>
                              </w:numPr>
                              <w:spacing w:after="160" w:line="259" w:lineRule="auto"/>
                              <w:rPr>
                                <w:rFonts w:asciiTheme="majorHAnsi" w:hAnsiTheme="majorHAnsi"/>
                                <w:sz w:val="24"/>
                                <w:szCs w:val="24"/>
                              </w:rPr>
                            </w:pPr>
                            <w:r w:rsidRPr="00455D82">
                              <w:rPr>
                                <w:rFonts w:asciiTheme="majorHAnsi" w:hAnsiTheme="majorHAnsi"/>
                                <w:sz w:val="24"/>
                                <w:szCs w:val="24"/>
                              </w:rPr>
                              <w:t xml:space="preserve">Added new questions or options to current questions to expand knowledge of the current </w:t>
                            </w:r>
                            <w:r w:rsidR="002E3249">
                              <w:rPr>
                                <w:rFonts w:asciiTheme="majorHAnsi" w:hAnsiTheme="majorHAnsi"/>
                                <w:sz w:val="24"/>
                                <w:szCs w:val="24"/>
                              </w:rPr>
                              <w:t xml:space="preserve">spouse </w:t>
                            </w:r>
                            <w:r w:rsidRPr="00455D82">
                              <w:rPr>
                                <w:rFonts w:asciiTheme="majorHAnsi" w:hAnsiTheme="majorHAnsi"/>
                                <w:sz w:val="24"/>
                                <w:szCs w:val="24"/>
                              </w:rPr>
                              <w:t>work and educational climate</w:t>
                            </w:r>
                            <w:r>
                              <w:rPr>
                                <w:rFonts w:asciiTheme="majorHAnsi" w:hAnsiTheme="majorHAnsi"/>
                                <w:sz w:val="24"/>
                                <w:szCs w:val="24"/>
                              </w:rPr>
                              <w:t>,</w:t>
                            </w:r>
                            <w:r w:rsidRPr="00455D82">
                              <w:rPr>
                                <w:rFonts w:asciiTheme="majorHAnsi" w:hAnsiTheme="majorHAnsi"/>
                                <w:sz w:val="24"/>
                                <w:szCs w:val="24"/>
                              </w:rPr>
                              <w:t xml:space="preserve"> including types of work arrangements (onsite, remote, and hybrid), types of credentials required, and satisfaction with children’s education by school type.</w:t>
                            </w:r>
                          </w:p>
                          <w:p w:rsidR="00455D82" w:rsidRPr="00455D82" w:rsidP="00455D82" w14:textId="588CC18A">
                            <w:pPr>
                              <w:pStyle w:val="ListParagraph"/>
                              <w:numPr>
                                <w:ilvl w:val="0"/>
                                <w:numId w:val="61"/>
                              </w:numPr>
                              <w:spacing w:after="160" w:line="259" w:lineRule="auto"/>
                              <w:rPr>
                                <w:rFonts w:asciiTheme="majorHAnsi" w:hAnsiTheme="majorHAnsi"/>
                                <w:sz w:val="24"/>
                                <w:szCs w:val="24"/>
                              </w:rPr>
                            </w:pPr>
                            <w:r w:rsidRPr="00455D82">
                              <w:rPr>
                                <w:rFonts w:asciiTheme="majorHAnsi" w:hAnsiTheme="majorHAnsi"/>
                                <w:sz w:val="24"/>
                                <w:szCs w:val="24"/>
                              </w:rPr>
                              <w:t xml:space="preserve">Added two new sections to the ADSS: Federal Voting Assistance and Commissaries.  Questions about voting were provided by and support the FVAP program to assist military voters, which includes Members and their families. </w:t>
                            </w:r>
                            <w:r>
                              <w:rPr>
                                <w:rFonts w:asciiTheme="majorHAnsi" w:hAnsiTheme="majorHAnsi"/>
                                <w:sz w:val="24"/>
                                <w:szCs w:val="24"/>
                              </w:rPr>
                              <w:t xml:space="preserve"> </w:t>
                            </w:r>
                            <w:r w:rsidRPr="00455D82">
                              <w:rPr>
                                <w:rFonts w:asciiTheme="majorHAnsi" w:hAnsiTheme="majorHAnsi"/>
                                <w:sz w:val="24"/>
                                <w:szCs w:val="24"/>
                              </w:rPr>
                              <w:t xml:space="preserve">Commissary questions </w:t>
                            </w:r>
                            <w:r>
                              <w:rPr>
                                <w:rFonts w:asciiTheme="majorHAnsi" w:hAnsiTheme="majorHAnsi"/>
                                <w:sz w:val="24"/>
                                <w:szCs w:val="24"/>
                              </w:rPr>
                              <w:t>measure</w:t>
                            </w:r>
                            <w:r w:rsidRPr="00455D82">
                              <w:rPr>
                                <w:rFonts w:asciiTheme="majorHAnsi" w:hAnsiTheme="majorHAnsi"/>
                                <w:sz w:val="24"/>
                                <w:szCs w:val="24"/>
                              </w:rPr>
                              <w:t xml:space="preserve"> spouse access </w:t>
                            </w:r>
                            <w:r w:rsidRPr="00455D82">
                              <w:rPr>
                                <w:rFonts w:asciiTheme="majorHAnsi" w:hAnsiTheme="majorHAnsi"/>
                                <w:sz w:val="24"/>
                                <w:szCs w:val="24"/>
                              </w:rPr>
                              <w:t>to</w:t>
                            </w:r>
                            <w:r w:rsidRPr="00455D82">
                              <w:rPr>
                                <w:rFonts w:asciiTheme="majorHAnsi" w:hAnsiTheme="majorHAnsi"/>
                                <w:sz w:val="24"/>
                                <w:szCs w:val="24"/>
                              </w:rPr>
                              <w:t xml:space="preserve"> and use of commissaries located at the nearest base/installation.  These questions have been asked either on </w:t>
                            </w:r>
                            <w:r>
                              <w:rPr>
                                <w:rFonts w:asciiTheme="majorHAnsi" w:hAnsiTheme="majorHAnsi"/>
                                <w:sz w:val="24"/>
                                <w:szCs w:val="24"/>
                              </w:rPr>
                              <w:t xml:space="preserve">previous </w:t>
                            </w:r>
                            <w:r w:rsidRPr="00455D82">
                              <w:rPr>
                                <w:rFonts w:asciiTheme="majorHAnsi" w:hAnsiTheme="majorHAnsi"/>
                                <w:sz w:val="24"/>
                                <w:szCs w:val="24"/>
                              </w:rPr>
                              <w:t>ADSS or other DoD surveys.</w:t>
                            </w:r>
                          </w:p>
                          <w:p w:rsidR="00455D82" w:rsidP="00455D82" w14:textId="2D95B298">
                            <w:pPr>
                              <w:pStyle w:val="ListParagraph"/>
                              <w:numPr>
                                <w:ilvl w:val="0"/>
                                <w:numId w:val="61"/>
                              </w:numPr>
                              <w:spacing w:after="160" w:line="259" w:lineRule="auto"/>
                            </w:pPr>
                            <w:r>
                              <w:rPr>
                                <w:rFonts w:asciiTheme="majorHAnsi" w:hAnsiTheme="majorHAnsi"/>
                                <w:sz w:val="24"/>
                                <w:szCs w:val="24"/>
                              </w:rPr>
                              <w:t>Added back questions deleted in 2023</w:t>
                            </w:r>
                            <w:r w:rsidR="005C18D3">
                              <w:rPr>
                                <w:rFonts w:asciiTheme="majorHAnsi" w:hAnsiTheme="majorHAnsi"/>
                                <w:sz w:val="24"/>
                                <w:szCs w:val="24"/>
                              </w:rPr>
                              <w:t xml:space="preserve">.  </w:t>
                            </w:r>
                            <w:r w:rsidRPr="00455D82">
                              <w:rPr>
                                <w:rFonts w:asciiTheme="majorHAnsi" w:hAnsiTheme="majorHAnsi"/>
                                <w:sz w:val="24"/>
                                <w:szCs w:val="24"/>
                              </w:rPr>
                              <w:t xml:space="preserve">Some ADSS legacy questions that were deleted in 2021 to accommodate pandemic-related questions were added back in 2023 and include questions about spouse’s stress level, overall financial condition, child health/behavior, spouse counseling, and spouse </w:t>
                            </w:r>
                            <w:r w:rsidR="002E3249">
                              <w:rPr>
                                <w:rFonts w:asciiTheme="majorHAnsi" w:hAnsiTheme="majorHAnsi"/>
                                <w:sz w:val="24"/>
                                <w:szCs w:val="24"/>
                              </w:rPr>
                              <w:t>employment/credentialing</w:t>
                            </w:r>
                            <w:r w:rsidRPr="00455D82">
                              <w:rPr>
                                <w:rFonts w:asciiTheme="majorHAnsi" w:hAnsiTheme="majorHAnsi"/>
                                <w:sz w:val="24"/>
                                <w:szCs w:val="24"/>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23.8pt;height:318.6pt;margin-top:26pt;margin-left:-23.4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455D82" w:rsidRPr="00BC1509" w:rsidP="002E3249" w14:paraId="26E825AF" w14:textId="77777777">
                      <w:pPr>
                        <w:jc w:val="center"/>
                        <w:rPr>
                          <w:rFonts w:asciiTheme="majorHAnsi" w:hAnsiTheme="majorHAnsi"/>
                          <w:b/>
                          <w:sz w:val="24"/>
                          <w:szCs w:val="24"/>
                        </w:rPr>
                      </w:pPr>
                      <w:r w:rsidRPr="00BC1509">
                        <w:rPr>
                          <w:rFonts w:asciiTheme="majorHAnsi" w:hAnsiTheme="majorHAnsi"/>
                          <w:b/>
                          <w:sz w:val="24"/>
                          <w:szCs w:val="24"/>
                        </w:rPr>
                        <w:t>Summary of Changes from Previously Approved Collection (Expiration 09/30/2024)</w:t>
                      </w:r>
                    </w:p>
                    <w:p w:rsidR="00455D82" w:rsidRPr="00455D82" w:rsidP="00455D82" w14:paraId="36E2F4A7" w14:textId="3E34E052">
                      <w:pPr>
                        <w:rPr>
                          <w:rFonts w:asciiTheme="majorHAnsi" w:hAnsiTheme="majorHAnsi"/>
                          <w:sz w:val="24"/>
                          <w:szCs w:val="24"/>
                        </w:rPr>
                      </w:pPr>
                      <w:r w:rsidRPr="00455D82">
                        <w:rPr>
                          <w:rFonts w:asciiTheme="majorHAnsi" w:hAnsiTheme="majorHAnsi"/>
                          <w:sz w:val="24"/>
                          <w:szCs w:val="24"/>
                        </w:rPr>
                        <w:t xml:space="preserve">IN 2023 the </w:t>
                      </w:r>
                      <w:r w:rsidRPr="00455D82">
                        <w:rPr>
                          <w:rFonts w:asciiTheme="majorHAnsi" w:hAnsiTheme="majorHAnsi"/>
                          <w:sz w:val="24"/>
                          <w:szCs w:val="24"/>
                        </w:rPr>
                        <w:t>Active Duty</w:t>
                      </w:r>
                      <w:r w:rsidRPr="00455D82">
                        <w:rPr>
                          <w:rFonts w:asciiTheme="majorHAnsi" w:hAnsiTheme="majorHAnsi"/>
                          <w:sz w:val="24"/>
                          <w:szCs w:val="24"/>
                        </w:rPr>
                        <w:t xml:space="preserve"> Spouse Survey (ADSS) includes a maximum of 90 questions a spouse may be asked, a possible increase of 15 questions from 2021.  </w:t>
                      </w:r>
                      <w:r>
                        <w:rPr>
                          <w:rFonts w:asciiTheme="majorHAnsi" w:hAnsiTheme="majorHAnsi"/>
                          <w:sz w:val="24"/>
                          <w:szCs w:val="24"/>
                        </w:rPr>
                        <w:t>For more detail, see Section 15 below and “</w:t>
                      </w:r>
                      <w:r w:rsidRPr="006F0A6D" w:rsidR="006F0A6D">
                        <w:rPr>
                          <w:rFonts w:asciiTheme="majorHAnsi" w:hAnsiTheme="majorHAnsi"/>
                          <w:sz w:val="24"/>
                          <w:szCs w:val="24"/>
                        </w:rPr>
                        <w:t>ADSS2301_2023AnnotatedChanges.docx</w:t>
                      </w:r>
                      <w:r>
                        <w:rPr>
                          <w:rFonts w:asciiTheme="majorHAnsi" w:hAnsiTheme="majorHAnsi"/>
                          <w:sz w:val="24"/>
                          <w:szCs w:val="24"/>
                        </w:rPr>
                        <w:t>” (attached).</w:t>
                      </w:r>
                    </w:p>
                    <w:p w:rsidR="00455D82" w:rsidRPr="00455D82" w:rsidP="00455D82" w14:paraId="4E91755F" w14:textId="46E2FFDF">
                      <w:pPr>
                        <w:pStyle w:val="ListParagraph"/>
                        <w:numPr>
                          <w:ilvl w:val="0"/>
                          <w:numId w:val="61"/>
                        </w:numPr>
                        <w:rPr>
                          <w:rFonts w:asciiTheme="majorHAnsi" w:hAnsiTheme="majorHAnsi"/>
                          <w:sz w:val="24"/>
                          <w:szCs w:val="24"/>
                        </w:rPr>
                      </w:pPr>
                      <w:r w:rsidRPr="00455D82">
                        <w:rPr>
                          <w:rFonts w:asciiTheme="majorHAnsi" w:hAnsiTheme="majorHAnsi"/>
                          <w:sz w:val="24"/>
                          <w:szCs w:val="24"/>
                        </w:rPr>
                        <w:t>Removed questions pertaining to the COVID-19 pandemic</w:t>
                      </w:r>
                      <w:r w:rsidR="002E3249">
                        <w:rPr>
                          <w:rFonts w:asciiTheme="majorHAnsi" w:hAnsiTheme="majorHAnsi"/>
                          <w:sz w:val="24"/>
                          <w:szCs w:val="24"/>
                        </w:rPr>
                        <w:t xml:space="preserve"> that were added in 2021</w:t>
                      </w:r>
                      <w:r w:rsidRPr="00455D82">
                        <w:rPr>
                          <w:rFonts w:asciiTheme="majorHAnsi" w:hAnsiTheme="majorHAnsi"/>
                          <w:sz w:val="24"/>
                          <w:szCs w:val="24"/>
                        </w:rPr>
                        <w:t>.</w:t>
                      </w:r>
                    </w:p>
                    <w:p w:rsidR="00455D82" w:rsidRPr="00455D82" w:rsidP="00455D82" w14:paraId="3D509541" w14:textId="48E1A907">
                      <w:pPr>
                        <w:pStyle w:val="ListParagraph"/>
                        <w:numPr>
                          <w:ilvl w:val="0"/>
                          <w:numId w:val="61"/>
                        </w:numPr>
                        <w:spacing w:after="160" w:line="259" w:lineRule="auto"/>
                        <w:rPr>
                          <w:rFonts w:asciiTheme="majorHAnsi" w:hAnsiTheme="majorHAnsi"/>
                          <w:sz w:val="24"/>
                          <w:szCs w:val="24"/>
                        </w:rPr>
                      </w:pPr>
                      <w:r w:rsidRPr="00455D82">
                        <w:rPr>
                          <w:rFonts w:asciiTheme="majorHAnsi" w:hAnsiTheme="majorHAnsi"/>
                          <w:sz w:val="24"/>
                          <w:szCs w:val="24"/>
                        </w:rPr>
                        <w:t xml:space="preserve">Added new questions or options to current questions to expand knowledge of the current </w:t>
                      </w:r>
                      <w:r w:rsidR="002E3249">
                        <w:rPr>
                          <w:rFonts w:asciiTheme="majorHAnsi" w:hAnsiTheme="majorHAnsi"/>
                          <w:sz w:val="24"/>
                          <w:szCs w:val="24"/>
                        </w:rPr>
                        <w:t xml:space="preserve">spouse </w:t>
                      </w:r>
                      <w:r w:rsidRPr="00455D82">
                        <w:rPr>
                          <w:rFonts w:asciiTheme="majorHAnsi" w:hAnsiTheme="majorHAnsi"/>
                          <w:sz w:val="24"/>
                          <w:szCs w:val="24"/>
                        </w:rPr>
                        <w:t>work and educational climate</w:t>
                      </w:r>
                      <w:r>
                        <w:rPr>
                          <w:rFonts w:asciiTheme="majorHAnsi" w:hAnsiTheme="majorHAnsi"/>
                          <w:sz w:val="24"/>
                          <w:szCs w:val="24"/>
                        </w:rPr>
                        <w:t>,</w:t>
                      </w:r>
                      <w:r w:rsidRPr="00455D82">
                        <w:rPr>
                          <w:rFonts w:asciiTheme="majorHAnsi" w:hAnsiTheme="majorHAnsi"/>
                          <w:sz w:val="24"/>
                          <w:szCs w:val="24"/>
                        </w:rPr>
                        <w:t xml:space="preserve"> including types of work arrangements (onsite, remote, and hybrid), types of credentials required, and satisfaction with children’s education by school type.</w:t>
                      </w:r>
                    </w:p>
                    <w:p w:rsidR="00455D82" w:rsidRPr="00455D82" w:rsidP="00455D82" w14:paraId="577AACFD" w14:textId="588CC18A">
                      <w:pPr>
                        <w:pStyle w:val="ListParagraph"/>
                        <w:numPr>
                          <w:ilvl w:val="0"/>
                          <w:numId w:val="61"/>
                        </w:numPr>
                        <w:spacing w:after="160" w:line="259" w:lineRule="auto"/>
                        <w:rPr>
                          <w:rFonts w:asciiTheme="majorHAnsi" w:hAnsiTheme="majorHAnsi"/>
                          <w:sz w:val="24"/>
                          <w:szCs w:val="24"/>
                        </w:rPr>
                      </w:pPr>
                      <w:r w:rsidRPr="00455D82">
                        <w:rPr>
                          <w:rFonts w:asciiTheme="majorHAnsi" w:hAnsiTheme="majorHAnsi"/>
                          <w:sz w:val="24"/>
                          <w:szCs w:val="24"/>
                        </w:rPr>
                        <w:t xml:space="preserve">Added two new sections to the ADSS: Federal Voting Assistance and Commissaries.  Questions about voting were provided by and support the FVAP program to assist military voters, which includes Members and their families. </w:t>
                      </w:r>
                      <w:r>
                        <w:rPr>
                          <w:rFonts w:asciiTheme="majorHAnsi" w:hAnsiTheme="majorHAnsi"/>
                          <w:sz w:val="24"/>
                          <w:szCs w:val="24"/>
                        </w:rPr>
                        <w:t xml:space="preserve"> </w:t>
                      </w:r>
                      <w:r w:rsidRPr="00455D82">
                        <w:rPr>
                          <w:rFonts w:asciiTheme="majorHAnsi" w:hAnsiTheme="majorHAnsi"/>
                          <w:sz w:val="24"/>
                          <w:szCs w:val="24"/>
                        </w:rPr>
                        <w:t xml:space="preserve">Commissary questions </w:t>
                      </w:r>
                      <w:r>
                        <w:rPr>
                          <w:rFonts w:asciiTheme="majorHAnsi" w:hAnsiTheme="majorHAnsi"/>
                          <w:sz w:val="24"/>
                          <w:szCs w:val="24"/>
                        </w:rPr>
                        <w:t>measure</w:t>
                      </w:r>
                      <w:r w:rsidRPr="00455D82">
                        <w:rPr>
                          <w:rFonts w:asciiTheme="majorHAnsi" w:hAnsiTheme="majorHAnsi"/>
                          <w:sz w:val="24"/>
                          <w:szCs w:val="24"/>
                        </w:rPr>
                        <w:t xml:space="preserve"> spouse access </w:t>
                      </w:r>
                      <w:r w:rsidRPr="00455D82">
                        <w:rPr>
                          <w:rFonts w:asciiTheme="majorHAnsi" w:hAnsiTheme="majorHAnsi"/>
                          <w:sz w:val="24"/>
                          <w:szCs w:val="24"/>
                        </w:rPr>
                        <w:t>to</w:t>
                      </w:r>
                      <w:r w:rsidRPr="00455D82">
                        <w:rPr>
                          <w:rFonts w:asciiTheme="majorHAnsi" w:hAnsiTheme="majorHAnsi"/>
                          <w:sz w:val="24"/>
                          <w:szCs w:val="24"/>
                        </w:rPr>
                        <w:t xml:space="preserve"> and use of commissaries located at the nearest base/installation.  These questions have been asked either on </w:t>
                      </w:r>
                      <w:r>
                        <w:rPr>
                          <w:rFonts w:asciiTheme="majorHAnsi" w:hAnsiTheme="majorHAnsi"/>
                          <w:sz w:val="24"/>
                          <w:szCs w:val="24"/>
                        </w:rPr>
                        <w:t xml:space="preserve">previous </w:t>
                      </w:r>
                      <w:r w:rsidRPr="00455D82">
                        <w:rPr>
                          <w:rFonts w:asciiTheme="majorHAnsi" w:hAnsiTheme="majorHAnsi"/>
                          <w:sz w:val="24"/>
                          <w:szCs w:val="24"/>
                        </w:rPr>
                        <w:t>ADSS or other DoD surveys.</w:t>
                      </w:r>
                    </w:p>
                    <w:p w:rsidR="00455D82" w:rsidP="00455D82" w14:paraId="184B3F9A" w14:textId="2D95B298">
                      <w:pPr>
                        <w:pStyle w:val="ListParagraph"/>
                        <w:numPr>
                          <w:ilvl w:val="0"/>
                          <w:numId w:val="61"/>
                        </w:numPr>
                        <w:spacing w:after="160" w:line="259" w:lineRule="auto"/>
                      </w:pPr>
                      <w:r>
                        <w:rPr>
                          <w:rFonts w:asciiTheme="majorHAnsi" w:hAnsiTheme="majorHAnsi"/>
                          <w:sz w:val="24"/>
                          <w:szCs w:val="24"/>
                        </w:rPr>
                        <w:t>Added back questions deleted in 2023</w:t>
                      </w:r>
                      <w:r w:rsidR="005C18D3">
                        <w:rPr>
                          <w:rFonts w:asciiTheme="majorHAnsi" w:hAnsiTheme="majorHAnsi"/>
                          <w:sz w:val="24"/>
                          <w:szCs w:val="24"/>
                        </w:rPr>
                        <w:t xml:space="preserve">.  </w:t>
                      </w:r>
                      <w:r w:rsidRPr="00455D82">
                        <w:rPr>
                          <w:rFonts w:asciiTheme="majorHAnsi" w:hAnsiTheme="majorHAnsi"/>
                          <w:sz w:val="24"/>
                          <w:szCs w:val="24"/>
                        </w:rPr>
                        <w:t xml:space="preserve">Some ADSS legacy questions that were deleted in 2021 to accommodate pandemic-related questions were added back in 2023 and include questions about spouse’s stress level, overall financial condition, child health/behavior, spouse counseling, and spouse </w:t>
                      </w:r>
                      <w:r w:rsidR="002E3249">
                        <w:rPr>
                          <w:rFonts w:asciiTheme="majorHAnsi" w:hAnsiTheme="majorHAnsi"/>
                          <w:sz w:val="24"/>
                          <w:szCs w:val="24"/>
                        </w:rPr>
                        <w:t>employment/credentialing</w:t>
                      </w:r>
                      <w:r w:rsidRPr="00455D82">
                        <w:rPr>
                          <w:rFonts w:asciiTheme="majorHAnsi" w:hAnsiTheme="majorHAnsi"/>
                          <w:sz w:val="24"/>
                          <w:szCs w:val="24"/>
                        </w:rPr>
                        <w:t xml:space="preserve">.  </w:t>
                      </w:r>
                    </w:p>
                  </w:txbxContent>
                </v:textbox>
                <w10:wrap type="square"/>
              </v:shape>
            </w:pict>
          </mc:Fallback>
        </mc:AlternateContent>
      </w:r>
      <w:r w:rsidRPr="00AB0402" w:rsidR="00CD09C3">
        <w:rPr>
          <w:rFonts w:ascii="Times New Roman" w:hAnsi="Times New Roman" w:cs="Times New Roman"/>
          <w:sz w:val="24"/>
          <w:szCs w:val="24"/>
        </w:rPr>
        <w:t>Active Duty</w:t>
      </w:r>
      <w:r w:rsidRPr="00AB0402" w:rsidR="002C4021">
        <w:rPr>
          <w:rFonts w:ascii="Times New Roman" w:hAnsi="Times New Roman" w:cs="Times New Roman"/>
          <w:sz w:val="24"/>
          <w:szCs w:val="24"/>
        </w:rPr>
        <w:t xml:space="preserve"> Spouse</w:t>
      </w:r>
      <w:r w:rsidRPr="00AB0402" w:rsidR="00A3371F">
        <w:rPr>
          <w:rFonts w:ascii="Times New Roman" w:hAnsi="Times New Roman" w:cs="Times New Roman"/>
          <w:sz w:val="24"/>
          <w:szCs w:val="24"/>
        </w:rPr>
        <w:t xml:space="preserve"> Survey</w:t>
      </w:r>
      <w:r w:rsidRPr="00AB0402" w:rsidR="002C4021">
        <w:rPr>
          <w:rFonts w:ascii="Times New Roman" w:hAnsi="Times New Roman" w:cs="Times New Roman"/>
          <w:sz w:val="24"/>
          <w:szCs w:val="24"/>
        </w:rPr>
        <w:t xml:space="preserve"> </w:t>
      </w:r>
      <w:r w:rsidRPr="00AB0402" w:rsidR="00E92A6A">
        <w:rPr>
          <w:rFonts w:ascii="Times New Roman" w:hAnsi="Times New Roman" w:cs="Times New Roman"/>
          <w:sz w:val="24"/>
          <w:szCs w:val="24"/>
        </w:rPr>
        <w:t>– OMB Control Number</w:t>
      </w:r>
      <w:r w:rsidRPr="00AB0402" w:rsidR="00F75D38">
        <w:rPr>
          <w:rFonts w:ascii="Times New Roman" w:hAnsi="Times New Roman" w:cs="Times New Roman"/>
          <w:sz w:val="24"/>
          <w:szCs w:val="24"/>
        </w:rPr>
        <w:t xml:space="preserve"> 0704-</w:t>
      </w:r>
      <w:r w:rsidRPr="00AB0402" w:rsidR="00790C63">
        <w:rPr>
          <w:rFonts w:ascii="Times New Roman" w:hAnsi="Times New Roman" w:cs="Times New Roman"/>
          <w:sz w:val="24"/>
          <w:szCs w:val="24"/>
        </w:rPr>
        <w:t>0604</w:t>
      </w:r>
    </w:p>
    <w:p w:rsidR="00FE02E4" w:rsidRPr="00AB0402" w:rsidP="00FE02E4" w14:paraId="4432DCB5" w14:textId="05A8BC66">
      <w:pPr>
        <w:spacing w:after="0" w:line="240" w:lineRule="auto"/>
        <w:rPr>
          <w:rFonts w:ascii="Times New Roman" w:hAnsi="Times New Roman" w:cs="Times New Roman"/>
          <w:sz w:val="24"/>
          <w:szCs w:val="24"/>
        </w:rPr>
      </w:pPr>
    </w:p>
    <w:p w:rsidR="00FE02E4" w:rsidRPr="00AB0402" w:rsidP="00FE02E4" w14:paraId="6E49F387" w14:textId="77777777">
      <w:pPr>
        <w:spacing w:after="0" w:line="240" w:lineRule="auto"/>
        <w:ind w:left="720"/>
        <w:rPr>
          <w:rFonts w:ascii="Times New Roman" w:hAnsi="Times New Roman" w:cs="Times New Roman"/>
          <w:sz w:val="24"/>
          <w:szCs w:val="24"/>
          <w:u w:val="single"/>
        </w:rPr>
      </w:pPr>
      <w:r w:rsidRPr="00AB0402">
        <w:rPr>
          <w:rFonts w:ascii="Times New Roman" w:hAnsi="Times New Roman" w:cs="Times New Roman"/>
          <w:sz w:val="24"/>
          <w:szCs w:val="24"/>
        </w:rPr>
        <w:t>1.</w:t>
      </w:r>
      <w:r w:rsidRPr="00AB0402">
        <w:rPr>
          <w:rFonts w:ascii="Times New Roman" w:hAnsi="Times New Roman" w:cs="Times New Roman"/>
          <w:sz w:val="24"/>
          <w:szCs w:val="24"/>
        </w:rPr>
        <w:tab/>
        <w:t xml:space="preserve"> </w:t>
      </w:r>
      <w:r w:rsidRPr="00AB0402">
        <w:rPr>
          <w:rFonts w:ascii="Times New Roman" w:hAnsi="Times New Roman" w:cs="Times New Roman"/>
          <w:sz w:val="24"/>
          <w:szCs w:val="24"/>
          <w:u w:val="single"/>
        </w:rPr>
        <w:t>Need for the Information Collection</w:t>
      </w:r>
    </w:p>
    <w:p w:rsidR="008D5330" w:rsidRPr="00AB0402" w:rsidP="00FE02E4" w14:paraId="261071D6" w14:textId="77777777">
      <w:pPr>
        <w:spacing w:after="0" w:line="240" w:lineRule="auto"/>
        <w:ind w:left="720"/>
        <w:rPr>
          <w:rFonts w:ascii="Times New Roman" w:hAnsi="Times New Roman" w:cs="Times New Roman"/>
          <w:sz w:val="24"/>
          <w:szCs w:val="24"/>
          <w:u w:val="single"/>
        </w:rPr>
      </w:pPr>
    </w:p>
    <w:p w:rsidR="00A032FF" w:rsidRPr="00AB0402" w:rsidP="00CF717E" w14:paraId="5FEBF8E1" w14:textId="77777777">
      <w:pPr>
        <w:pStyle w:val="PlainText"/>
        <w:rPr>
          <w:rFonts w:ascii="Times New Roman" w:hAnsi="Times New Roman" w:cs="Times New Roman"/>
          <w:sz w:val="24"/>
          <w:szCs w:val="24"/>
        </w:rPr>
      </w:pPr>
      <w:r w:rsidRPr="00AB0402">
        <w:rPr>
          <w:rFonts w:ascii="Times New Roman" w:hAnsi="Times New Roman" w:cs="Times New Roman"/>
          <w:sz w:val="24"/>
          <w:szCs w:val="24"/>
        </w:rPr>
        <w:t>The</w:t>
      </w:r>
      <w:r w:rsidRPr="00AB0402" w:rsidR="00992E1A">
        <w:rPr>
          <w:rFonts w:ascii="Times New Roman" w:hAnsi="Times New Roman" w:cs="Times New Roman"/>
          <w:sz w:val="24"/>
          <w:szCs w:val="24"/>
        </w:rPr>
        <w:t xml:space="preserve"> </w:t>
      </w:r>
      <w:r w:rsidRPr="00AB0402" w:rsidR="004719B1">
        <w:rPr>
          <w:rFonts w:ascii="Times New Roman" w:hAnsi="Times New Roman" w:cs="Times New Roman"/>
          <w:sz w:val="24"/>
          <w:szCs w:val="24"/>
        </w:rPr>
        <w:t>2</w:t>
      </w:r>
      <w:r w:rsidRPr="00AB0402" w:rsidR="004719B1">
        <w:rPr>
          <w:rFonts w:ascii="Times New Roman" w:hAnsi="Times New Roman" w:cs="Times New Roman"/>
          <w:i/>
          <w:sz w:val="24"/>
          <w:szCs w:val="24"/>
        </w:rPr>
        <w:t>02</w:t>
      </w:r>
      <w:r w:rsidRPr="00AB0402" w:rsidR="00C040DC">
        <w:rPr>
          <w:rFonts w:ascii="Times New Roman" w:hAnsi="Times New Roman" w:cs="Times New Roman"/>
          <w:i/>
          <w:sz w:val="24"/>
          <w:szCs w:val="24"/>
        </w:rPr>
        <w:t>3</w:t>
      </w:r>
      <w:r w:rsidRPr="00AB0402" w:rsidR="004719B1">
        <w:rPr>
          <w:rFonts w:ascii="Times New Roman" w:hAnsi="Times New Roman" w:cs="Times New Roman"/>
          <w:i/>
          <w:sz w:val="24"/>
          <w:szCs w:val="24"/>
        </w:rPr>
        <w:t xml:space="preserve"> </w:t>
      </w:r>
      <w:r w:rsidRPr="00AB0402" w:rsidR="00DD131F">
        <w:rPr>
          <w:rFonts w:ascii="Times New Roman" w:hAnsi="Times New Roman" w:cs="Times New Roman"/>
          <w:i/>
          <w:sz w:val="24"/>
          <w:szCs w:val="24"/>
        </w:rPr>
        <w:t xml:space="preserve">DoD </w:t>
      </w:r>
      <w:r w:rsidRPr="00AB0402">
        <w:rPr>
          <w:rFonts w:ascii="Times New Roman" w:hAnsi="Times New Roman" w:cs="Times New Roman"/>
          <w:i/>
          <w:sz w:val="24"/>
          <w:szCs w:val="24"/>
        </w:rPr>
        <w:t>Active Duty</w:t>
      </w:r>
      <w:r w:rsidRPr="00AB0402">
        <w:rPr>
          <w:rFonts w:ascii="Times New Roman" w:hAnsi="Times New Roman" w:cs="Times New Roman"/>
          <w:i/>
          <w:sz w:val="24"/>
          <w:szCs w:val="24"/>
        </w:rPr>
        <w:t xml:space="preserve"> Spouse Survey (ADSS)</w:t>
      </w:r>
      <w:r w:rsidRPr="00AB0402">
        <w:rPr>
          <w:rFonts w:ascii="Times New Roman" w:hAnsi="Times New Roman" w:cs="Times New Roman"/>
          <w:sz w:val="24"/>
          <w:szCs w:val="24"/>
        </w:rPr>
        <w:t xml:space="preserve"> is the primary source for </w:t>
      </w:r>
      <w:r w:rsidRPr="00AB0402" w:rsidR="00D34BB0">
        <w:rPr>
          <w:rFonts w:ascii="Times New Roman" w:hAnsi="Times New Roman" w:cs="Times New Roman"/>
          <w:sz w:val="24"/>
          <w:szCs w:val="24"/>
        </w:rPr>
        <w:t>reliable and</w:t>
      </w:r>
      <w:r w:rsidRPr="00AB0402">
        <w:rPr>
          <w:rFonts w:ascii="Times New Roman" w:hAnsi="Times New Roman" w:cs="Times New Roman"/>
          <w:sz w:val="24"/>
          <w:szCs w:val="24"/>
        </w:rPr>
        <w:t xml:space="preserve"> generalizable </w:t>
      </w:r>
      <w:r w:rsidRPr="00AB0402" w:rsidR="004719B1">
        <w:rPr>
          <w:rFonts w:ascii="Times New Roman" w:hAnsi="Times New Roman" w:cs="Times New Roman"/>
          <w:sz w:val="24"/>
          <w:szCs w:val="24"/>
        </w:rPr>
        <w:t xml:space="preserve">survey </w:t>
      </w:r>
      <w:r w:rsidRPr="00AB0402">
        <w:rPr>
          <w:rFonts w:ascii="Times New Roman" w:hAnsi="Times New Roman" w:cs="Times New Roman"/>
          <w:sz w:val="24"/>
          <w:szCs w:val="24"/>
        </w:rPr>
        <w:t xml:space="preserve">data on the effects of military life on </w:t>
      </w:r>
      <w:r w:rsidRPr="00AB0402">
        <w:rPr>
          <w:rFonts w:ascii="Times New Roman" w:hAnsi="Times New Roman" w:cs="Times New Roman"/>
          <w:sz w:val="24"/>
          <w:szCs w:val="24"/>
        </w:rPr>
        <w:t xml:space="preserve">active duty </w:t>
      </w:r>
      <w:r w:rsidRPr="00AB0402">
        <w:rPr>
          <w:rFonts w:ascii="Times New Roman" w:hAnsi="Times New Roman" w:cs="Times New Roman"/>
          <w:sz w:val="24"/>
          <w:szCs w:val="24"/>
        </w:rPr>
        <w:t xml:space="preserve">military </w:t>
      </w:r>
      <w:r w:rsidRPr="00AB0402" w:rsidR="00DD131F">
        <w:rPr>
          <w:rFonts w:ascii="Times New Roman" w:hAnsi="Times New Roman" w:cs="Times New Roman"/>
          <w:sz w:val="24"/>
          <w:szCs w:val="24"/>
        </w:rPr>
        <w:t xml:space="preserve">spouses and their </w:t>
      </w:r>
      <w:r w:rsidRPr="00AB0402">
        <w:rPr>
          <w:rFonts w:ascii="Times New Roman" w:hAnsi="Times New Roman" w:cs="Times New Roman"/>
          <w:sz w:val="24"/>
          <w:szCs w:val="24"/>
        </w:rPr>
        <w:t>families</w:t>
      </w:r>
      <w:r w:rsidRPr="00AB0402" w:rsidR="004719B1">
        <w:rPr>
          <w:rFonts w:ascii="Times New Roman" w:hAnsi="Times New Roman" w:cs="Times New Roman"/>
          <w:sz w:val="24"/>
          <w:szCs w:val="24"/>
        </w:rPr>
        <w:t xml:space="preserve">.  </w:t>
      </w:r>
      <w:r w:rsidRPr="00AB0402">
        <w:rPr>
          <w:rFonts w:ascii="Times New Roman" w:hAnsi="Times New Roman" w:cs="Times New Roman"/>
          <w:sz w:val="24"/>
          <w:szCs w:val="24"/>
        </w:rPr>
        <w:t>The</w:t>
      </w:r>
      <w:r w:rsidRPr="00AB0402">
        <w:rPr>
          <w:rFonts w:ascii="Times New Roman" w:hAnsi="Times New Roman" w:cs="Times New Roman"/>
          <w:i/>
          <w:sz w:val="24"/>
          <w:szCs w:val="24"/>
        </w:rPr>
        <w:t xml:space="preserve"> ADSS</w:t>
      </w:r>
      <w:r w:rsidRPr="00AB0402">
        <w:rPr>
          <w:rFonts w:ascii="Times New Roman" w:hAnsi="Times New Roman" w:cs="Times New Roman"/>
          <w:sz w:val="24"/>
          <w:szCs w:val="24"/>
        </w:rPr>
        <w:t xml:space="preserve"> provides unique, ongoing, reliable data to equip policymakers with the information they need to make strategic, data-driven decisions on a vital component of the total force – </w:t>
      </w:r>
      <w:r w:rsidRPr="00AB0402">
        <w:rPr>
          <w:rFonts w:ascii="Times New Roman" w:hAnsi="Times New Roman" w:cs="Times New Roman"/>
          <w:sz w:val="24"/>
          <w:szCs w:val="24"/>
        </w:rPr>
        <w:t>active duty</w:t>
      </w:r>
      <w:r w:rsidRPr="00AB0402">
        <w:rPr>
          <w:rFonts w:ascii="Times New Roman" w:hAnsi="Times New Roman" w:cs="Times New Roman"/>
          <w:sz w:val="24"/>
          <w:szCs w:val="24"/>
        </w:rPr>
        <w:t xml:space="preserve"> military spouses and families.  </w:t>
      </w:r>
    </w:p>
    <w:p w:rsidR="00A032FF" w:rsidRPr="00AB0402" w:rsidP="00CF717E" w14:paraId="7AB7BD48" w14:textId="77777777">
      <w:pPr>
        <w:pStyle w:val="PlainText"/>
        <w:rPr>
          <w:rFonts w:ascii="Times New Roman" w:hAnsi="Times New Roman" w:cs="Times New Roman"/>
          <w:sz w:val="24"/>
          <w:szCs w:val="24"/>
        </w:rPr>
      </w:pPr>
    </w:p>
    <w:p w:rsidR="002C4021" w:rsidRPr="00AB0402" w:rsidP="00CF717E" w14:paraId="75E5626C" w14:textId="4A126D59">
      <w:pPr>
        <w:pStyle w:val="PlainText"/>
        <w:rPr>
          <w:rFonts w:ascii="Times New Roman" w:hAnsi="Times New Roman" w:cs="Times New Roman"/>
          <w:sz w:val="24"/>
          <w:szCs w:val="24"/>
        </w:rPr>
      </w:pPr>
      <w:r w:rsidRPr="00AB0402">
        <w:rPr>
          <w:rFonts w:ascii="Times New Roman" w:hAnsi="Times New Roman" w:cs="Times New Roman"/>
          <w:sz w:val="24"/>
          <w:szCs w:val="24"/>
        </w:rPr>
        <w:t xml:space="preserve">The survey is </w:t>
      </w:r>
      <w:r w:rsidRPr="00AB0402" w:rsidR="00C37A5B">
        <w:rPr>
          <w:rFonts w:ascii="Times New Roman" w:hAnsi="Times New Roman" w:cs="Times New Roman"/>
          <w:sz w:val="24"/>
          <w:szCs w:val="24"/>
        </w:rPr>
        <w:t xml:space="preserve">conducted by the Office of People Analytics (OPA) </w:t>
      </w:r>
      <w:r w:rsidRPr="00AB0402" w:rsidR="00E52DC6">
        <w:rPr>
          <w:rFonts w:ascii="Times New Roman" w:hAnsi="Times New Roman" w:cs="Times New Roman"/>
          <w:sz w:val="24"/>
          <w:szCs w:val="24"/>
        </w:rPr>
        <w:t>for</w:t>
      </w:r>
      <w:r w:rsidRPr="00AB0402" w:rsidR="00C37A5B">
        <w:rPr>
          <w:rFonts w:ascii="Times New Roman" w:hAnsi="Times New Roman" w:cs="Times New Roman"/>
          <w:sz w:val="24"/>
          <w:szCs w:val="24"/>
        </w:rPr>
        <w:t xml:space="preserve"> the Defense Human Resources Agency (DHRA), Undersecretary of Defense for Personnel &amp; Readiness (USD, P&amp;R)</w:t>
      </w:r>
      <w:r w:rsidRPr="00AB0402" w:rsidR="005C18D3">
        <w:rPr>
          <w:rFonts w:ascii="Times New Roman" w:hAnsi="Times New Roman" w:cs="Times New Roman"/>
          <w:sz w:val="24"/>
          <w:szCs w:val="24"/>
        </w:rPr>
        <w:t xml:space="preserve">.  </w:t>
      </w:r>
      <w:r w:rsidRPr="00AB0402" w:rsidR="00A032FF">
        <w:rPr>
          <w:rFonts w:ascii="Times New Roman" w:hAnsi="Times New Roman" w:cs="Times New Roman"/>
          <w:sz w:val="24"/>
          <w:szCs w:val="24"/>
        </w:rPr>
        <w:t>It</w:t>
      </w:r>
      <w:r w:rsidRPr="00AB0402" w:rsidR="00C37A5B">
        <w:rPr>
          <w:rFonts w:ascii="Times New Roman" w:hAnsi="Times New Roman" w:cs="Times New Roman"/>
          <w:sz w:val="24"/>
          <w:szCs w:val="24"/>
        </w:rPr>
        <w:t xml:space="preserve"> is </w:t>
      </w:r>
      <w:r w:rsidRPr="00AB0402">
        <w:rPr>
          <w:rFonts w:ascii="Times New Roman" w:hAnsi="Times New Roman" w:cs="Times New Roman"/>
          <w:sz w:val="24"/>
          <w:szCs w:val="24"/>
        </w:rPr>
        <w:t>designed to enhance understanding of how spous</w:t>
      </w:r>
      <w:r w:rsidRPr="00AB0402" w:rsidR="00A032FF">
        <w:rPr>
          <w:rFonts w:ascii="Times New Roman" w:hAnsi="Times New Roman" w:cs="Times New Roman"/>
          <w:sz w:val="24"/>
          <w:szCs w:val="24"/>
        </w:rPr>
        <w:t>e and family resilience impact F</w:t>
      </w:r>
      <w:r w:rsidRPr="00AB0402">
        <w:rPr>
          <w:rFonts w:ascii="Times New Roman" w:hAnsi="Times New Roman" w:cs="Times New Roman"/>
          <w:sz w:val="24"/>
          <w:szCs w:val="24"/>
        </w:rPr>
        <w:t>orce readiness and retention an</w:t>
      </w:r>
      <w:r w:rsidRPr="00AB0402" w:rsidR="004719B1">
        <w:rPr>
          <w:rFonts w:ascii="Times New Roman" w:hAnsi="Times New Roman" w:cs="Times New Roman"/>
          <w:sz w:val="24"/>
          <w:szCs w:val="24"/>
        </w:rPr>
        <w:t>d inform</w:t>
      </w:r>
      <w:r w:rsidRPr="00AB0402">
        <w:rPr>
          <w:rFonts w:ascii="Times New Roman" w:hAnsi="Times New Roman" w:cs="Times New Roman"/>
          <w:sz w:val="24"/>
          <w:szCs w:val="24"/>
        </w:rPr>
        <w:t xml:space="preserve"> the effectiveness of </w:t>
      </w:r>
      <w:r w:rsidRPr="00AB0402" w:rsidR="00DD131F">
        <w:rPr>
          <w:rFonts w:ascii="Times New Roman" w:hAnsi="Times New Roman" w:cs="Times New Roman"/>
          <w:sz w:val="24"/>
          <w:szCs w:val="24"/>
        </w:rPr>
        <w:t xml:space="preserve">programs and policies under the purview of </w:t>
      </w:r>
      <w:r w:rsidRPr="00AB0402" w:rsidR="005C18D3">
        <w:rPr>
          <w:rFonts w:ascii="Times New Roman" w:hAnsi="Times New Roman" w:cs="Times New Roman"/>
          <w:sz w:val="24"/>
          <w:szCs w:val="24"/>
        </w:rPr>
        <w:t>DOD’s</w:t>
      </w:r>
      <w:r w:rsidRPr="00AB0402" w:rsidR="00DD131F">
        <w:rPr>
          <w:rFonts w:ascii="Times New Roman" w:hAnsi="Times New Roman" w:cs="Times New Roman"/>
          <w:sz w:val="24"/>
          <w:szCs w:val="24"/>
        </w:rPr>
        <w:t xml:space="preserve"> </w:t>
      </w:r>
      <w:r w:rsidRPr="00AB0402" w:rsidR="00392D47">
        <w:rPr>
          <w:rFonts w:ascii="Times New Roman" w:hAnsi="Times New Roman" w:cs="Times New Roman"/>
          <w:sz w:val="24"/>
          <w:szCs w:val="24"/>
        </w:rPr>
        <w:t xml:space="preserve">Office of </w:t>
      </w:r>
      <w:r w:rsidRPr="00AB0402" w:rsidR="00DD131F">
        <w:rPr>
          <w:rFonts w:ascii="Times New Roman" w:hAnsi="Times New Roman" w:cs="Times New Roman"/>
          <w:sz w:val="24"/>
          <w:szCs w:val="24"/>
        </w:rPr>
        <w:t>Military Community and Family Policy (MC&amp;FP)</w:t>
      </w:r>
      <w:r w:rsidRPr="00AB0402" w:rsidR="003F1AC2">
        <w:rPr>
          <w:rFonts w:ascii="Times New Roman" w:hAnsi="Times New Roman" w:cs="Times New Roman"/>
          <w:sz w:val="24"/>
          <w:szCs w:val="24"/>
        </w:rPr>
        <w:t xml:space="preserve">.  </w:t>
      </w:r>
      <w:r w:rsidRPr="00AB0402" w:rsidR="00976642">
        <w:rPr>
          <w:rFonts w:ascii="Times New Roman" w:hAnsi="Times New Roman" w:cs="Times New Roman"/>
          <w:sz w:val="24"/>
          <w:szCs w:val="24"/>
        </w:rPr>
        <w:t xml:space="preserve">The ADSS was approved/licensed by OMB in 2021 however, changes </w:t>
      </w:r>
      <w:r w:rsidRPr="00AB0402" w:rsidR="004106D7">
        <w:rPr>
          <w:rFonts w:ascii="Times New Roman" w:hAnsi="Times New Roman" w:cs="Times New Roman"/>
          <w:sz w:val="24"/>
          <w:szCs w:val="24"/>
        </w:rPr>
        <w:t>were</w:t>
      </w:r>
      <w:r w:rsidRPr="00AB0402" w:rsidR="00976642">
        <w:rPr>
          <w:rFonts w:ascii="Times New Roman" w:hAnsi="Times New Roman" w:cs="Times New Roman"/>
          <w:sz w:val="24"/>
          <w:szCs w:val="24"/>
        </w:rPr>
        <w:t xml:space="preserve"> made to the 2023 collection that require a re-review (details in section 15).</w:t>
      </w:r>
    </w:p>
    <w:p w:rsidR="00A61899" w:rsidRPr="00AB0402" w:rsidP="00A61899" w14:paraId="7BFDBF65" w14:textId="77777777">
      <w:pPr>
        <w:spacing w:after="0" w:line="240" w:lineRule="auto"/>
        <w:rPr>
          <w:rFonts w:ascii="Times New Roman" w:hAnsi="Times New Roman" w:cs="Times New Roman"/>
          <w:sz w:val="24"/>
          <w:szCs w:val="24"/>
        </w:rPr>
      </w:pPr>
    </w:p>
    <w:p w:rsidR="00A61899" w:rsidRPr="00AB0402" w:rsidP="00A61899" w14:paraId="50A470C3" w14:textId="77777777">
      <w:p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The legislation authorizing the USD (P&amp;R) to conduct these surveys is provided under 10 United States Code (USC), Sections 136, 1782 and 2358, and 37 USC, Section 1008(b). </w:t>
      </w:r>
    </w:p>
    <w:p w:rsidR="00A61899" w:rsidRPr="00AB0402" w:rsidP="00A61899" w14:paraId="4F86D868" w14:textId="77777777">
      <w:pPr>
        <w:spacing w:after="0" w:line="240" w:lineRule="auto"/>
        <w:rPr>
          <w:rFonts w:ascii="Times New Roman" w:hAnsi="Times New Roman" w:cs="Times New Roman"/>
          <w:sz w:val="24"/>
          <w:szCs w:val="24"/>
        </w:rPr>
      </w:pPr>
    </w:p>
    <w:p w:rsidR="00A61899" w:rsidRPr="00AB0402" w:rsidP="00A61899" w14:paraId="0328F962" w14:textId="77777777">
      <w:p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Specifically: “The Secretary of Defense, in order to determine the effectiveness of Federal programs relating to military families and the need for new programs, may conduct surveys of: (1) </w:t>
      </w:r>
      <w:r w:rsidRPr="00AB0402" w:rsidR="00A032FF">
        <w:rPr>
          <w:rFonts w:ascii="Times New Roman" w:hAnsi="Times New Roman" w:cs="Times New Roman"/>
          <w:sz w:val="24"/>
          <w:szCs w:val="24"/>
        </w:rPr>
        <w:t>active duty</w:t>
      </w:r>
      <w:r w:rsidRPr="00AB0402" w:rsidR="00F86441">
        <w:rPr>
          <w:rFonts w:ascii="Times New Roman" w:hAnsi="Times New Roman" w:cs="Times New Roman"/>
          <w:sz w:val="24"/>
          <w:szCs w:val="24"/>
        </w:rPr>
        <w:t xml:space="preserve"> </w:t>
      </w:r>
      <w:r w:rsidRPr="00AB0402">
        <w:rPr>
          <w:rFonts w:ascii="Times New Roman" w:hAnsi="Times New Roman" w:cs="Times New Roman"/>
          <w:sz w:val="24"/>
          <w:szCs w:val="24"/>
        </w:rPr>
        <w:t>members of the armed forces (2) family members of such members.” (10 USC 1782).</w:t>
      </w:r>
    </w:p>
    <w:p w:rsidR="00E52DC6" w:rsidRPr="00AB0402" w:rsidP="00A61899" w14:paraId="55F3D1C8" w14:textId="77777777">
      <w:pPr>
        <w:spacing w:after="0" w:line="240" w:lineRule="auto"/>
        <w:rPr>
          <w:rFonts w:ascii="Times New Roman" w:hAnsi="Times New Roman" w:cs="Times New Roman"/>
          <w:sz w:val="24"/>
          <w:szCs w:val="24"/>
        </w:rPr>
      </w:pPr>
    </w:p>
    <w:p w:rsidR="00E52DC6" w:rsidRPr="00AB0402" w:rsidP="00A61899" w14:paraId="05C3D3CF" w14:textId="77777777">
      <w:p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Past spouse survey results can be viewed on Military OneSource </w:t>
      </w:r>
      <w:r w:rsidRPr="00AB0402" w:rsidR="00CA470C">
        <w:rPr>
          <w:rFonts w:ascii="Times New Roman" w:hAnsi="Times New Roman" w:cs="Times New Roman"/>
          <w:sz w:val="24"/>
          <w:szCs w:val="24"/>
        </w:rPr>
        <w:t xml:space="preserve">at </w:t>
      </w:r>
      <w:hyperlink r:id="rId7" w:history="1">
        <w:r w:rsidRPr="00AB0402">
          <w:rPr>
            <w:rStyle w:val="Hyperlink"/>
            <w:rFonts w:ascii="Times New Roman" w:hAnsi="Times New Roman" w:cs="Times New Roman"/>
            <w:sz w:val="24"/>
            <w:szCs w:val="24"/>
          </w:rPr>
          <w:t>https://www.militaryonesource.mil/data-research-and-statistics/survey-findings/</w:t>
        </w:r>
      </w:hyperlink>
      <w:r w:rsidRPr="00AB0402">
        <w:rPr>
          <w:rFonts w:ascii="Times New Roman" w:hAnsi="Times New Roman" w:cs="Times New Roman"/>
          <w:sz w:val="24"/>
          <w:szCs w:val="24"/>
        </w:rPr>
        <w:t xml:space="preserve">), which is </w:t>
      </w:r>
      <w:r w:rsidRPr="00AB0402" w:rsidR="0083333C">
        <w:rPr>
          <w:rFonts w:ascii="Times New Roman" w:hAnsi="Times New Roman" w:cs="Times New Roman"/>
          <w:sz w:val="24"/>
          <w:szCs w:val="24"/>
        </w:rPr>
        <w:t>publicly</w:t>
      </w:r>
      <w:r w:rsidRPr="00AB0402">
        <w:rPr>
          <w:rFonts w:ascii="Times New Roman" w:hAnsi="Times New Roman" w:cs="Times New Roman"/>
          <w:sz w:val="24"/>
          <w:szCs w:val="24"/>
        </w:rPr>
        <w:t xml:space="preserve"> accessible, and/or on </w:t>
      </w:r>
      <w:hyperlink r:id="rId8" w:history="1">
        <w:r w:rsidRPr="00AB0402">
          <w:rPr>
            <w:rStyle w:val="Hyperlink"/>
            <w:rFonts w:ascii="Times New Roman" w:hAnsi="Times New Roman" w:cs="Times New Roman"/>
            <w:sz w:val="24"/>
            <w:szCs w:val="24"/>
          </w:rPr>
          <w:t>https://www.opa.mil/</w:t>
        </w:r>
      </w:hyperlink>
      <w:r w:rsidRPr="00AB0402" w:rsidR="001F0AE2">
        <w:rPr>
          <w:rFonts w:ascii="Times New Roman" w:hAnsi="Times New Roman" w:cs="Times New Roman"/>
          <w:sz w:val="24"/>
          <w:szCs w:val="24"/>
        </w:rPr>
        <w:t>, which</w:t>
      </w:r>
      <w:r w:rsidRPr="00AB0402">
        <w:rPr>
          <w:rFonts w:ascii="Times New Roman" w:hAnsi="Times New Roman" w:cs="Times New Roman"/>
          <w:sz w:val="24"/>
          <w:szCs w:val="24"/>
        </w:rPr>
        <w:t xml:space="preserve"> is accessible via CAC/DS logon.</w:t>
      </w:r>
    </w:p>
    <w:p w:rsidR="00A61899" w:rsidRPr="00AB0402" w:rsidP="00A61899" w14:paraId="44A150C4" w14:textId="77777777">
      <w:pPr>
        <w:spacing w:after="0" w:line="240" w:lineRule="auto"/>
        <w:rPr>
          <w:rFonts w:ascii="Times New Roman" w:hAnsi="Times New Roman" w:cs="Times New Roman"/>
          <w:sz w:val="24"/>
          <w:szCs w:val="24"/>
        </w:rPr>
      </w:pPr>
    </w:p>
    <w:p w:rsidR="005C7428" w:rsidRPr="00AB0402" w:rsidP="00CF717E" w14:paraId="7BA43B41" w14:textId="77777777">
      <w:pPr>
        <w:spacing w:after="0" w:line="240" w:lineRule="auto"/>
        <w:ind w:left="720"/>
        <w:rPr>
          <w:rFonts w:ascii="Times New Roman" w:hAnsi="Times New Roman" w:cs="Times New Roman"/>
          <w:sz w:val="24"/>
          <w:szCs w:val="24"/>
        </w:rPr>
      </w:pPr>
      <w:r w:rsidRPr="00AB0402">
        <w:rPr>
          <w:rFonts w:ascii="Times New Roman" w:hAnsi="Times New Roman" w:cs="Times New Roman"/>
          <w:sz w:val="24"/>
          <w:szCs w:val="24"/>
        </w:rPr>
        <w:t>2.</w:t>
      </w:r>
      <w:r w:rsidRPr="00AB0402">
        <w:rPr>
          <w:rFonts w:ascii="Times New Roman" w:hAnsi="Times New Roman" w:cs="Times New Roman"/>
          <w:sz w:val="24"/>
          <w:szCs w:val="24"/>
        </w:rPr>
        <w:tab/>
      </w:r>
      <w:r w:rsidRPr="00AB0402">
        <w:rPr>
          <w:rFonts w:ascii="Times New Roman" w:hAnsi="Times New Roman" w:cs="Times New Roman"/>
          <w:sz w:val="24"/>
          <w:szCs w:val="24"/>
          <w:u w:val="single"/>
        </w:rPr>
        <w:t xml:space="preserve">Use of the </w:t>
      </w:r>
      <w:r w:rsidRPr="00AB0402" w:rsidR="0085688C">
        <w:rPr>
          <w:rFonts w:ascii="Times New Roman" w:hAnsi="Times New Roman" w:cs="Times New Roman"/>
          <w:sz w:val="24"/>
          <w:szCs w:val="24"/>
          <w:u w:val="single"/>
        </w:rPr>
        <w:t>Information</w:t>
      </w:r>
      <w:r w:rsidRPr="00AB0402" w:rsidR="0085688C">
        <w:rPr>
          <w:rFonts w:ascii="Times New Roman" w:hAnsi="Times New Roman" w:cs="Times New Roman"/>
          <w:sz w:val="24"/>
          <w:szCs w:val="24"/>
        </w:rPr>
        <w:t xml:space="preserve"> </w:t>
      </w:r>
    </w:p>
    <w:p w:rsidR="00542FC8" w:rsidRPr="00AB0402" w:rsidP="00A61899" w14:paraId="66821476" w14:textId="27EFCD7D">
      <w:pPr>
        <w:spacing w:before="120" w:after="120" w:line="240" w:lineRule="auto"/>
        <w:rPr>
          <w:rFonts w:ascii="Times New Roman" w:hAnsi="Times New Roman" w:cs="Times New Roman"/>
          <w:sz w:val="24"/>
          <w:szCs w:val="24"/>
        </w:rPr>
      </w:pPr>
      <w:r w:rsidRPr="00AB0402">
        <w:rPr>
          <w:rFonts w:ascii="Times New Roman" w:hAnsi="Times New Roman" w:cs="Times New Roman"/>
          <w:sz w:val="24"/>
          <w:szCs w:val="24"/>
        </w:rPr>
        <w:t xml:space="preserve">This survey provides an opportunity for </w:t>
      </w:r>
      <w:r w:rsidRPr="00AB0402" w:rsidR="005C18D3">
        <w:rPr>
          <w:rFonts w:ascii="Times New Roman" w:hAnsi="Times New Roman" w:cs="Times New Roman"/>
          <w:sz w:val="24"/>
          <w:szCs w:val="24"/>
        </w:rPr>
        <w:t>active duty</w:t>
      </w:r>
      <w:r w:rsidRPr="00AB0402">
        <w:rPr>
          <w:rFonts w:ascii="Times New Roman" w:hAnsi="Times New Roman" w:cs="Times New Roman"/>
          <w:sz w:val="24"/>
          <w:szCs w:val="24"/>
        </w:rPr>
        <w:t xml:space="preserve"> sp</w:t>
      </w:r>
      <w:r w:rsidRPr="00AB0402" w:rsidR="001072F6">
        <w:rPr>
          <w:rFonts w:ascii="Times New Roman" w:hAnsi="Times New Roman" w:cs="Times New Roman"/>
          <w:sz w:val="24"/>
          <w:szCs w:val="24"/>
        </w:rPr>
        <w:t>ouses to directly expand policy</w:t>
      </w:r>
      <w:r w:rsidRPr="00AB0402">
        <w:rPr>
          <w:rFonts w:ascii="Times New Roman" w:hAnsi="Times New Roman" w:cs="Times New Roman"/>
          <w:sz w:val="24"/>
          <w:szCs w:val="24"/>
        </w:rPr>
        <w:t>maker’s knowledge by sharing opinions on issues that directly affect them</w:t>
      </w:r>
      <w:r w:rsidRPr="00AB0402" w:rsidR="003176F0">
        <w:rPr>
          <w:rFonts w:ascii="Times New Roman" w:hAnsi="Times New Roman" w:cs="Times New Roman"/>
          <w:sz w:val="24"/>
          <w:szCs w:val="24"/>
        </w:rPr>
        <w:t xml:space="preserve">.  </w:t>
      </w:r>
      <w:r w:rsidRPr="00AB0402">
        <w:rPr>
          <w:rFonts w:ascii="Times New Roman" w:hAnsi="Times New Roman" w:cs="Times New Roman"/>
          <w:sz w:val="24"/>
          <w:szCs w:val="24"/>
        </w:rPr>
        <w:t xml:space="preserve">Success of current efforts and shortfalls in programs and policies are identified through </w:t>
      </w:r>
      <w:r w:rsidRPr="00AB0402" w:rsidR="0090295B">
        <w:rPr>
          <w:rFonts w:ascii="Times New Roman" w:hAnsi="Times New Roman" w:cs="Times New Roman"/>
          <w:sz w:val="24"/>
          <w:szCs w:val="24"/>
        </w:rPr>
        <w:t>this survey</w:t>
      </w:r>
      <w:r w:rsidRPr="00AB0402" w:rsidR="005C18D3">
        <w:rPr>
          <w:rFonts w:ascii="Times New Roman" w:hAnsi="Times New Roman" w:cs="Times New Roman"/>
          <w:sz w:val="24"/>
          <w:szCs w:val="24"/>
        </w:rPr>
        <w:t xml:space="preserve">.  </w:t>
      </w:r>
      <w:r w:rsidRPr="00AB0402" w:rsidR="001072F6">
        <w:rPr>
          <w:rFonts w:ascii="Times New Roman" w:hAnsi="Times New Roman" w:cs="Times New Roman"/>
          <w:sz w:val="24"/>
          <w:szCs w:val="24"/>
        </w:rPr>
        <w:t>The</w:t>
      </w:r>
      <w:r w:rsidRPr="00AB0402">
        <w:rPr>
          <w:rFonts w:ascii="Times New Roman" w:hAnsi="Times New Roman" w:cs="Times New Roman"/>
          <w:sz w:val="24"/>
          <w:szCs w:val="24"/>
        </w:rPr>
        <w:t xml:space="preserve"> survey results ensure decisions </w:t>
      </w:r>
      <w:r w:rsidRPr="00AB0402" w:rsidR="001072F6">
        <w:rPr>
          <w:rFonts w:ascii="Times New Roman" w:hAnsi="Times New Roman" w:cs="Times New Roman"/>
          <w:sz w:val="24"/>
          <w:szCs w:val="24"/>
        </w:rPr>
        <w:t xml:space="preserve">are </w:t>
      </w:r>
      <w:r w:rsidRPr="00AB0402">
        <w:rPr>
          <w:rFonts w:ascii="Times New Roman" w:hAnsi="Times New Roman" w:cs="Times New Roman"/>
          <w:sz w:val="24"/>
          <w:szCs w:val="24"/>
        </w:rPr>
        <w:t>based on current and statistically reliable data</w:t>
      </w:r>
      <w:r w:rsidRPr="00AB0402" w:rsidR="005C18D3">
        <w:rPr>
          <w:rFonts w:ascii="Times New Roman" w:hAnsi="Times New Roman" w:cs="Times New Roman"/>
          <w:sz w:val="24"/>
          <w:szCs w:val="24"/>
        </w:rPr>
        <w:t xml:space="preserve">.  </w:t>
      </w:r>
      <w:r w:rsidRPr="00AB0402">
        <w:rPr>
          <w:rFonts w:ascii="Times New Roman" w:hAnsi="Times New Roman" w:cs="Times New Roman"/>
          <w:sz w:val="24"/>
          <w:szCs w:val="24"/>
        </w:rPr>
        <w:t xml:space="preserve">The population of interest for the </w:t>
      </w:r>
      <w:r w:rsidRPr="00AB0402" w:rsidR="00CC7583">
        <w:rPr>
          <w:rFonts w:ascii="Times New Roman" w:hAnsi="Times New Roman" w:cs="Times New Roman"/>
          <w:sz w:val="24"/>
          <w:szCs w:val="24"/>
        </w:rPr>
        <w:t>202</w:t>
      </w:r>
      <w:r w:rsidRPr="00AB0402" w:rsidR="009C53C3">
        <w:rPr>
          <w:rFonts w:ascii="Times New Roman" w:hAnsi="Times New Roman" w:cs="Times New Roman"/>
          <w:sz w:val="24"/>
          <w:szCs w:val="24"/>
        </w:rPr>
        <w:t>3</w:t>
      </w:r>
      <w:r w:rsidRPr="00AB0402">
        <w:rPr>
          <w:rFonts w:ascii="Times New Roman" w:hAnsi="Times New Roman" w:cs="Times New Roman"/>
          <w:sz w:val="24"/>
          <w:szCs w:val="24"/>
        </w:rPr>
        <w:t xml:space="preserve"> </w:t>
      </w:r>
      <w:r w:rsidRPr="00AB0402" w:rsidR="00A032FF">
        <w:rPr>
          <w:rFonts w:ascii="Times New Roman" w:hAnsi="Times New Roman" w:cs="Times New Roman"/>
          <w:sz w:val="24"/>
          <w:szCs w:val="24"/>
        </w:rPr>
        <w:t>ADSS</w:t>
      </w:r>
      <w:r w:rsidRPr="00AB0402">
        <w:rPr>
          <w:rFonts w:ascii="Times New Roman" w:hAnsi="Times New Roman" w:cs="Times New Roman"/>
          <w:sz w:val="24"/>
          <w:szCs w:val="24"/>
        </w:rPr>
        <w:t xml:space="preserve"> will consist of spouses of </w:t>
      </w:r>
      <w:r w:rsidRPr="00AB0402" w:rsidR="00A032FF">
        <w:rPr>
          <w:rFonts w:ascii="Times New Roman" w:hAnsi="Times New Roman" w:cs="Times New Roman"/>
          <w:sz w:val="24"/>
          <w:szCs w:val="24"/>
        </w:rPr>
        <w:t>active duty</w:t>
      </w:r>
      <w:r w:rsidRPr="00AB0402" w:rsidR="00A50B87">
        <w:rPr>
          <w:rFonts w:ascii="Times New Roman" w:hAnsi="Times New Roman" w:cs="Times New Roman"/>
          <w:sz w:val="24"/>
          <w:szCs w:val="24"/>
        </w:rPr>
        <w:t xml:space="preserve"> </w:t>
      </w:r>
      <w:r w:rsidRPr="00AB0402">
        <w:rPr>
          <w:rFonts w:ascii="Times New Roman" w:hAnsi="Times New Roman" w:cs="Times New Roman"/>
          <w:sz w:val="24"/>
          <w:szCs w:val="24"/>
        </w:rPr>
        <w:t>members from the Army, Navy, Marine Corps, Air Force</w:t>
      </w:r>
      <w:r w:rsidRPr="00AB0402" w:rsidR="005D0329">
        <w:rPr>
          <w:rFonts w:ascii="Times New Roman" w:hAnsi="Times New Roman" w:cs="Times New Roman"/>
          <w:sz w:val="24"/>
          <w:szCs w:val="24"/>
        </w:rPr>
        <w:t>, and Space Force</w:t>
      </w:r>
      <w:r w:rsidRPr="00AB0402">
        <w:rPr>
          <w:rFonts w:ascii="Times New Roman" w:hAnsi="Times New Roman" w:cs="Times New Roman"/>
          <w:sz w:val="24"/>
          <w:szCs w:val="24"/>
        </w:rPr>
        <w:t xml:space="preserve"> who are below flag rank</w:t>
      </w:r>
      <w:r w:rsidRPr="00AB0402" w:rsidR="003176F0">
        <w:rPr>
          <w:rFonts w:ascii="Times New Roman" w:hAnsi="Times New Roman" w:cs="Times New Roman"/>
          <w:sz w:val="24"/>
          <w:szCs w:val="24"/>
        </w:rPr>
        <w:t xml:space="preserve">.  </w:t>
      </w:r>
      <w:r w:rsidRPr="00AB0402">
        <w:rPr>
          <w:rFonts w:ascii="Times New Roman" w:hAnsi="Times New Roman" w:cs="Times New Roman"/>
          <w:sz w:val="24"/>
          <w:szCs w:val="24"/>
        </w:rPr>
        <w:t>Eligible spouses must be currently married to a</w:t>
      </w:r>
      <w:r w:rsidRPr="00AB0402" w:rsidR="00A50B87">
        <w:rPr>
          <w:rFonts w:ascii="Times New Roman" w:hAnsi="Times New Roman" w:cs="Times New Roman"/>
          <w:sz w:val="24"/>
          <w:szCs w:val="24"/>
        </w:rPr>
        <w:t>n</w:t>
      </w:r>
      <w:r w:rsidRPr="00AB0402" w:rsidR="00CC7583">
        <w:rPr>
          <w:rFonts w:ascii="Times New Roman" w:hAnsi="Times New Roman" w:cs="Times New Roman"/>
          <w:sz w:val="24"/>
          <w:szCs w:val="24"/>
        </w:rPr>
        <w:t xml:space="preserve"> </w:t>
      </w:r>
      <w:r w:rsidRPr="00AB0402" w:rsidR="00A032FF">
        <w:rPr>
          <w:rFonts w:ascii="Times New Roman" w:hAnsi="Times New Roman" w:cs="Times New Roman"/>
          <w:sz w:val="24"/>
          <w:szCs w:val="24"/>
        </w:rPr>
        <w:t>active duty</w:t>
      </w:r>
      <w:r w:rsidRPr="00AB0402" w:rsidR="00A50B87">
        <w:rPr>
          <w:rFonts w:ascii="Times New Roman" w:hAnsi="Times New Roman" w:cs="Times New Roman"/>
          <w:sz w:val="24"/>
          <w:szCs w:val="24"/>
        </w:rPr>
        <w:t xml:space="preserve"> </w:t>
      </w:r>
      <w:r w:rsidRPr="00AB0402">
        <w:rPr>
          <w:rFonts w:ascii="Times New Roman" w:hAnsi="Times New Roman" w:cs="Times New Roman"/>
          <w:sz w:val="24"/>
          <w:szCs w:val="24"/>
        </w:rPr>
        <w:t>member</w:t>
      </w:r>
      <w:r w:rsidRPr="00AB0402" w:rsidR="005C18D3">
        <w:rPr>
          <w:rFonts w:ascii="Times New Roman" w:hAnsi="Times New Roman" w:cs="Times New Roman"/>
          <w:sz w:val="24"/>
          <w:szCs w:val="24"/>
        </w:rPr>
        <w:t xml:space="preserve">.  </w:t>
      </w:r>
      <w:r w:rsidRPr="00AB0402">
        <w:rPr>
          <w:rFonts w:ascii="Times New Roman" w:hAnsi="Times New Roman" w:cs="Times New Roman"/>
          <w:sz w:val="24"/>
          <w:szCs w:val="24"/>
        </w:rPr>
        <w:t xml:space="preserve">The population is approximately </w:t>
      </w:r>
      <w:r w:rsidRPr="00AB0402" w:rsidR="001F63AD">
        <w:rPr>
          <w:rFonts w:ascii="Times New Roman" w:hAnsi="Times New Roman" w:cs="Times New Roman"/>
          <w:sz w:val="24"/>
          <w:szCs w:val="24"/>
        </w:rPr>
        <w:t>665,074</w:t>
      </w:r>
      <w:r w:rsidRPr="00AB0402">
        <w:rPr>
          <w:rFonts w:ascii="Times New Roman" w:hAnsi="Times New Roman" w:cs="Times New Roman"/>
          <w:sz w:val="24"/>
          <w:szCs w:val="24"/>
        </w:rPr>
        <w:t xml:space="preserve"> </w:t>
      </w:r>
      <w:r w:rsidRPr="00AB0402" w:rsidR="00A032FF">
        <w:rPr>
          <w:rFonts w:ascii="Times New Roman" w:hAnsi="Times New Roman" w:cs="Times New Roman"/>
          <w:sz w:val="24"/>
          <w:szCs w:val="24"/>
        </w:rPr>
        <w:t>active duty</w:t>
      </w:r>
      <w:r w:rsidRPr="00AB0402" w:rsidR="00A50B87">
        <w:rPr>
          <w:rFonts w:ascii="Times New Roman" w:hAnsi="Times New Roman" w:cs="Times New Roman"/>
          <w:sz w:val="24"/>
          <w:szCs w:val="24"/>
        </w:rPr>
        <w:t xml:space="preserve"> </w:t>
      </w:r>
      <w:r w:rsidRPr="00AB0402" w:rsidR="00CC7583">
        <w:rPr>
          <w:rFonts w:ascii="Times New Roman" w:hAnsi="Times New Roman" w:cs="Times New Roman"/>
          <w:sz w:val="24"/>
          <w:szCs w:val="24"/>
        </w:rPr>
        <w:t>spouse</w:t>
      </w:r>
      <w:r w:rsidRPr="00AB0402">
        <w:rPr>
          <w:rFonts w:ascii="Times New Roman" w:hAnsi="Times New Roman" w:cs="Times New Roman"/>
          <w:sz w:val="24"/>
          <w:szCs w:val="24"/>
        </w:rPr>
        <w:t>s.</w:t>
      </w:r>
      <w:r w:rsidRPr="00AB0402" w:rsidR="001072F6">
        <w:rPr>
          <w:rFonts w:ascii="Times New Roman" w:hAnsi="Times New Roman" w:cs="Times New Roman"/>
          <w:sz w:val="24"/>
          <w:szCs w:val="24"/>
        </w:rPr>
        <w:t xml:space="preserve">  </w:t>
      </w:r>
    </w:p>
    <w:p w:rsidR="00811E2F" w:rsidRPr="00AB0402" w:rsidP="00A61899" w14:paraId="2757E9C8" w14:textId="0300A0DD">
      <w:pPr>
        <w:spacing w:before="120" w:after="120" w:line="240" w:lineRule="auto"/>
        <w:rPr>
          <w:rFonts w:ascii="Times New Roman" w:hAnsi="Times New Roman" w:cs="Times New Roman"/>
          <w:sz w:val="24"/>
          <w:szCs w:val="24"/>
        </w:rPr>
      </w:pPr>
      <w:r w:rsidRPr="00AB0402">
        <w:rPr>
          <w:rFonts w:ascii="Times New Roman" w:hAnsi="Times New Roman" w:cs="Times New Roman"/>
          <w:sz w:val="24"/>
          <w:szCs w:val="24"/>
        </w:rPr>
        <w:t xml:space="preserve">In </w:t>
      </w:r>
      <w:r w:rsidRPr="00AB0402" w:rsidR="00CC7583">
        <w:rPr>
          <w:rFonts w:ascii="Times New Roman" w:hAnsi="Times New Roman" w:cs="Times New Roman"/>
          <w:sz w:val="24"/>
          <w:szCs w:val="24"/>
        </w:rPr>
        <w:t>202</w:t>
      </w:r>
      <w:r w:rsidRPr="00AB0402" w:rsidR="004E40A2">
        <w:rPr>
          <w:rFonts w:ascii="Times New Roman" w:hAnsi="Times New Roman" w:cs="Times New Roman"/>
          <w:sz w:val="24"/>
          <w:szCs w:val="24"/>
        </w:rPr>
        <w:t>3</w:t>
      </w:r>
      <w:r w:rsidRPr="00AB0402">
        <w:rPr>
          <w:rFonts w:ascii="Times New Roman" w:hAnsi="Times New Roman" w:cs="Times New Roman"/>
          <w:sz w:val="24"/>
          <w:szCs w:val="24"/>
        </w:rPr>
        <w:t xml:space="preserve">, the </w:t>
      </w:r>
      <w:r w:rsidRPr="00AB0402" w:rsidR="0006428B">
        <w:rPr>
          <w:rFonts w:ascii="Times New Roman" w:hAnsi="Times New Roman" w:cs="Times New Roman"/>
          <w:sz w:val="24"/>
          <w:szCs w:val="24"/>
        </w:rPr>
        <w:t xml:space="preserve">maximum </w:t>
      </w:r>
      <w:r w:rsidRPr="00AB0402">
        <w:rPr>
          <w:rFonts w:ascii="Times New Roman" w:hAnsi="Times New Roman" w:cs="Times New Roman"/>
          <w:sz w:val="24"/>
          <w:szCs w:val="24"/>
        </w:rPr>
        <w:t xml:space="preserve">number </w:t>
      </w:r>
      <w:r w:rsidRPr="00AB0402" w:rsidR="001230CA">
        <w:rPr>
          <w:rFonts w:ascii="Times New Roman" w:hAnsi="Times New Roman" w:cs="Times New Roman"/>
          <w:sz w:val="24"/>
          <w:szCs w:val="24"/>
        </w:rPr>
        <w:t>of survey questions</w:t>
      </w:r>
      <w:r w:rsidRPr="00AB0402" w:rsidR="0006428B">
        <w:rPr>
          <w:rFonts w:ascii="Times New Roman" w:hAnsi="Times New Roman" w:cs="Times New Roman"/>
          <w:sz w:val="24"/>
          <w:szCs w:val="24"/>
        </w:rPr>
        <w:t xml:space="preserve"> spouses may be asked on the </w:t>
      </w:r>
      <w:r w:rsidRPr="00AB0402" w:rsidR="00A032FF">
        <w:rPr>
          <w:rFonts w:ascii="Times New Roman" w:hAnsi="Times New Roman" w:cs="Times New Roman"/>
          <w:sz w:val="24"/>
          <w:szCs w:val="24"/>
        </w:rPr>
        <w:t>ADSS</w:t>
      </w:r>
      <w:r w:rsidRPr="00AB0402" w:rsidR="001230CA">
        <w:rPr>
          <w:rFonts w:ascii="Times New Roman" w:hAnsi="Times New Roman" w:cs="Times New Roman"/>
          <w:sz w:val="24"/>
          <w:szCs w:val="24"/>
        </w:rPr>
        <w:t xml:space="preserve"> </w:t>
      </w:r>
      <w:r w:rsidRPr="00AB0402" w:rsidR="00BD6521">
        <w:rPr>
          <w:rFonts w:ascii="Times New Roman" w:hAnsi="Times New Roman" w:cs="Times New Roman"/>
          <w:sz w:val="24"/>
          <w:szCs w:val="24"/>
        </w:rPr>
        <w:t xml:space="preserve">is </w:t>
      </w:r>
      <w:r w:rsidRPr="00AB0402">
        <w:rPr>
          <w:rFonts w:ascii="Times New Roman" w:hAnsi="Times New Roman" w:cs="Times New Roman"/>
          <w:sz w:val="24"/>
          <w:szCs w:val="24"/>
        </w:rPr>
        <w:t>90</w:t>
      </w:r>
      <w:r w:rsidRPr="00AB0402" w:rsidR="00BD6521">
        <w:rPr>
          <w:rFonts w:ascii="Times New Roman" w:hAnsi="Times New Roman" w:cs="Times New Roman"/>
          <w:sz w:val="24"/>
          <w:szCs w:val="24"/>
        </w:rPr>
        <w:t xml:space="preserve">, </w:t>
      </w:r>
      <w:r w:rsidRPr="00AB0402">
        <w:rPr>
          <w:rFonts w:ascii="Times New Roman" w:hAnsi="Times New Roman" w:cs="Times New Roman"/>
          <w:sz w:val="24"/>
          <w:szCs w:val="24"/>
        </w:rPr>
        <w:t>slightly higher than the</w:t>
      </w:r>
      <w:r w:rsidRPr="00AB0402" w:rsidR="00D060D2">
        <w:rPr>
          <w:rFonts w:ascii="Times New Roman" w:hAnsi="Times New Roman" w:cs="Times New Roman"/>
          <w:sz w:val="24"/>
          <w:szCs w:val="24"/>
        </w:rPr>
        <w:t xml:space="preserve"> </w:t>
      </w:r>
      <w:r w:rsidRPr="00AB0402" w:rsidR="00A50B87">
        <w:rPr>
          <w:rFonts w:ascii="Times New Roman" w:hAnsi="Times New Roman" w:cs="Times New Roman"/>
          <w:sz w:val="24"/>
          <w:szCs w:val="24"/>
        </w:rPr>
        <w:t>2021</w:t>
      </w:r>
      <w:r w:rsidRPr="00AB0402" w:rsidR="00D060D2">
        <w:rPr>
          <w:rFonts w:ascii="Times New Roman" w:hAnsi="Times New Roman" w:cs="Times New Roman"/>
          <w:sz w:val="24"/>
          <w:szCs w:val="24"/>
        </w:rPr>
        <w:t xml:space="preserve"> ADSS </w:t>
      </w:r>
      <w:r w:rsidRPr="00AB0402" w:rsidR="00A50B87">
        <w:rPr>
          <w:rFonts w:ascii="Times New Roman" w:hAnsi="Times New Roman" w:cs="Times New Roman"/>
          <w:sz w:val="24"/>
          <w:szCs w:val="24"/>
        </w:rPr>
        <w:t>(7</w:t>
      </w:r>
      <w:r w:rsidRPr="00AB0402" w:rsidR="00CC0D4F">
        <w:rPr>
          <w:rFonts w:ascii="Times New Roman" w:hAnsi="Times New Roman" w:cs="Times New Roman"/>
          <w:sz w:val="24"/>
          <w:szCs w:val="24"/>
        </w:rPr>
        <w:t>5</w:t>
      </w:r>
      <w:r w:rsidRPr="00AB0402" w:rsidR="00A50B87">
        <w:rPr>
          <w:rFonts w:ascii="Times New Roman" w:hAnsi="Times New Roman" w:cs="Times New Roman"/>
          <w:sz w:val="24"/>
          <w:szCs w:val="24"/>
        </w:rPr>
        <w:t xml:space="preserve"> questions) and </w:t>
      </w:r>
      <w:r w:rsidRPr="00AB0402" w:rsidR="005D0329">
        <w:rPr>
          <w:rFonts w:ascii="Times New Roman" w:hAnsi="Times New Roman" w:cs="Times New Roman"/>
          <w:sz w:val="24"/>
          <w:szCs w:val="24"/>
        </w:rPr>
        <w:t xml:space="preserve">still much </w:t>
      </w:r>
      <w:r w:rsidRPr="00AB0402" w:rsidR="00A50B87">
        <w:rPr>
          <w:rFonts w:ascii="Times New Roman" w:hAnsi="Times New Roman" w:cs="Times New Roman"/>
          <w:sz w:val="24"/>
          <w:szCs w:val="24"/>
        </w:rPr>
        <w:t>shorter</w:t>
      </w:r>
      <w:r w:rsidRPr="00AB0402" w:rsidR="00BD6521">
        <w:rPr>
          <w:rFonts w:ascii="Times New Roman" w:hAnsi="Times New Roman" w:cs="Times New Roman"/>
          <w:sz w:val="24"/>
          <w:szCs w:val="24"/>
        </w:rPr>
        <w:t xml:space="preserve"> than the 2019</w:t>
      </w:r>
      <w:r w:rsidRPr="00AB0402" w:rsidR="0006428B">
        <w:rPr>
          <w:rFonts w:ascii="Times New Roman" w:hAnsi="Times New Roman" w:cs="Times New Roman"/>
          <w:sz w:val="24"/>
          <w:szCs w:val="24"/>
        </w:rPr>
        <w:t xml:space="preserve"> </w:t>
      </w:r>
      <w:r w:rsidRPr="00AB0402" w:rsidR="00A032FF">
        <w:rPr>
          <w:rFonts w:ascii="Times New Roman" w:hAnsi="Times New Roman" w:cs="Times New Roman"/>
          <w:sz w:val="24"/>
          <w:szCs w:val="24"/>
        </w:rPr>
        <w:t>ADSS</w:t>
      </w:r>
      <w:r w:rsidRPr="00AB0402" w:rsidR="00A50B87">
        <w:rPr>
          <w:rFonts w:ascii="Times New Roman" w:hAnsi="Times New Roman" w:cs="Times New Roman"/>
          <w:sz w:val="24"/>
          <w:szCs w:val="24"/>
        </w:rPr>
        <w:t xml:space="preserve"> (154 questions)</w:t>
      </w:r>
      <w:r w:rsidRPr="00AB0402" w:rsidR="00FE02E4">
        <w:rPr>
          <w:rFonts w:ascii="Times New Roman" w:hAnsi="Times New Roman" w:cs="Times New Roman"/>
          <w:sz w:val="24"/>
          <w:szCs w:val="24"/>
        </w:rPr>
        <w:t>.</w:t>
      </w:r>
      <w:r w:rsidRPr="00AB0402" w:rsidR="00E5058C">
        <w:rPr>
          <w:rFonts w:ascii="Times New Roman" w:hAnsi="Times New Roman" w:cs="Times New Roman"/>
          <w:sz w:val="24"/>
          <w:szCs w:val="24"/>
        </w:rPr>
        <w:t xml:space="preserve"> </w:t>
      </w:r>
      <w:r w:rsidRPr="00AB0402" w:rsidR="00770DDD">
        <w:rPr>
          <w:rFonts w:ascii="Times New Roman" w:hAnsi="Times New Roman" w:cs="Times New Roman"/>
          <w:sz w:val="24"/>
          <w:szCs w:val="24"/>
        </w:rPr>
        <w:t xml:space="preserve"> The 2023 survey reintroduces </w:t>
      </w:r>
      <w:r w:rsidRPr="00AB0402" w:rsidR="00EC375A">
        <w:rPr>
          <w:rFonts w:ascii="Times New Roman" w:hAnsi="Times New Roman" w:cs="Times New Roman"/>
          <w:sz w:val="24"/>
          <w:szCs w:val="24"/>
        </w:rPr>
        <w:t xml:space="preserve">long-standing </w:t>
      </w:r>
      <w:r w:rsidRPr="00AB0402" w:rsidR="00770DDD">
        <w:rPr>
          <w:rFonts w:ascii="Times New Roman" w:hAnsi="Times New Roman" w:cs="Times New Roman"/>
          <w:sz w:val="24"/>
          <w:szCs w:val="24"/>
        </w:rPr>
        <w:t xml:space="preserve">ADSS questions </w:t>
      </w:r>
      <w:r w:rsidRPr="00AB0402" w:rsidR="00BA389E">
        <w:rPr>
          <w:rFonts w:ascii="Times New Roman" w:hAnsi="Times New Roman" w:cs="Times New Roman"/>
          <w:sz w:val="24"/>
          <w:szCs w:val="24"/>
        </w:rPr>
        <w:t xml:space="preserve">such as </w:t>
      </w:r>
      <w:r w:rsidRPr="00AB0402" w:rsidR="00BA389E">
        <w:rPr>
          <w:rFonts w:ascii="Times New Roman" w:hAnsi="Times New Roman" w:cs="Times New Roman"/>
          <w:sz w:val="24"/>
          <w:szCs w:val="24"/>
        </w:rPr>
        <w:t>active duty</w:t>
      </w:r>
      <w:r w:rsidRPr="00AB0402" w:rsidR="00BA389E">
        <w:rPr>
          <w:rFonts w:ascii="Times New Roman" w:hAnsi="Times New Roman" w:cs="Times New Roman"/>
          <w:sz w:val="24"/>
          <w:szCs w:val="24"/>
        </w:rPr>
        <w:t xml:space="preserve"> child </w:t>
      </w:r>
      <w:r w:rsidRPr="00AB0402" w:rsidR="00770DDD">
        <w:rPr>
          <w:rFonts w:ascii="Times New Roman" w:hAnsi="Times New Roman" w:cs="Times New Roman"/>
          <w:sz w:val="24"/>
          <w:szCs w:val="24"/>
        </w:rPr>
        <w:t>well-being</w:t>
      </w:r>
      <w:r w:rsidRPr="00AB0402" w:rsidR="00EC375A">
        <w:rPr>
          <w:rFonts w:ascii="Times New Roman" w:hAnsi="Times New Roman" w:cs="Times New Roman"/>
          <w:sz w:val="24"/>
          <w:szCs w:val="24"/>
        </w:rPr>
        <w:t>,</w:t>
      </w:r>
      <w:r w:rsidRPr="00AB0402" w:rsidR="00770DDD">
        <w:rPr>
          <w:rFonts w:ascii="Times New Roman" w:hAnsi="Times New Roman" w:cs="Times New Roman"/>
          <w:sz w:val="24"/>
          <w:szCs w:val="24"/>
        </w:rPr>
        <w:t xml:space="preserve"> </w:t>
      </w:r>
      <w:r w:rsidRPr="00AB0402" w:rsidR="00BA389E">
        <w:rPr>
          <w:rFonts w:ascii="Times New Roman" w:hAnsi="Times New Roman" w:cs="Times New Roman"/>
          <w:sz w:val="24"/>
          <w:szCs w:val="24"/>
        </w:rPr>
        <w:t xml:space="preserve">spouse stress, reasons for part-time </w:t>
      </w:r>
      <w:r w:rsidRPr="00AB0402" w:rsidR="00EC375A">
        <w:rPr>
          <w:rFonts w:ascii="Times New Roman" w:hAnsi="Times New Roman" w:cs="Times New Roman"/>
          <w:sz w:val="24"/>
          <w:szCs w:val="24"/>
        </w:rPr>
        <w:t>employment</w:t>
      </w:r>
      <w:r w:rsidRPr="00AB0402" w:rsidR="00BA389E">
        <w:rPr>
          <w:rFonts w:ascii="Times New Roman" w:hAnsi="Times New Roman" w:cs="Times New Roman"/>
          <w:sz w:val="24"/>
          <w:szCs w:val="24"/>
        </w:rPr>
        <w:t xml:space="preserve"> (a GAO interest topic), and sources of counseling, for example.  The 2023 also includes</w:t>
      </w:r>
      <w:r w:rsidRPr="00AB0402" w:rsidR="00EC375A">
        <w:rPr>
          <w:rFonts w:ascii="Times New Roman" w:hAnsi="Times New Roman" w:cs="Times New Roman"/>
          <w:sz w:val="24"/>
          <w:szCs w:val="24"/>
        </w:rPr>
        <w:t xml:space="preserve"> a block of questions to support the Fe</w:t>
      </w:r>
      <w:r w:rsidRPr="00AB0402" w:rsidR="00BA389E">
        <w:rPr>
          <w:rFonts w:ascii="Times New Roman" w:hAnsi="Times New Roman" w:cs="Times New Roman"/>
          <w:sz w:val="24"/>
          <w:szCs w:val="24"/>
        </w:rPr>
        <w:t>deral Voting Assistance Program in their required evaluation of spouse voting experiences.</w:t>
      </w:r>
      <w:r w:rsidRPr="00AB0402" w:rsidR="00EC375A">
        <w:rPr>
          <w:rFonts w:ascii="Times New Roman" w:hAnsi="Times New Roman" w:cs="Times New Roman"/>
          <w:sz w:val="24"/>
          <w:szCs w:val="24"/>
        </w:rPr>
        <w:t xml:space="preserve">  </w:t>
      </w:r>
      <w:r w:rsidRPr="00AB0402" w:rsidR="00BA389E">
        <w:rPr>
          <w:rFonts w:ascii="Times New Roman" w:hAnsi="Times New Roman" w:cs="Times New Roman"/>
          <w:sz w:val="24"/>
          <w:szCs w:val="24"/>
        </w:rPr>
        <w:t xml:space="preserve">There are also some new </w:t>
      </w:r>
      <w:r w:rsidRPr="00AB0402" w:rsidR="00EC375A">
        <w:rPr>
          <w:rFonts w:ascii="Times New Roman" w:hAnsi="Times New Roman" w:cs="Times New Roman"/>
          <w:sz w:val="24"/>
          <w:szCs w:val="24"/>
        </w:rPr>
        <w:t xml:space="preserve">questions </w:t>
      </w:r>
      <w:r w:rsidRPr="00AB0402" w:rsidR="00BA389E">
        <w:rPr>
          <w:rFonts w:ascii="Times New Roman" w:hAnsi="Times New Roman" w:cs="Times New Roman"/>
          <w:sz w:val="24"/>
          <w:szCs w:val="24"/>
        </w:rPr>
        <w:t>in 2023 that expand on current topics of interest such as use of</w:t>
      </w:r>
      <w:r w:rsidRPr="00AB0402" w:rsidR="00EC375A">
        <w:rPr>
          <w:rFonts w:ascii="Times New Roman" w:hAnsi="Times New Roman" w:cs="Times New Roman"/>
          <w:sz w:val="24"/>
          <w:szCs w:val="24"/>
        </w:rPr>
        <w:t xml:space="preserve"> flexible and remote work, </w:t>
      </w:r>
      <w:r w:rsidRPr="00AB0402" w:rsidR="00BA389E">
        <w:rPr>
          <w:rFonts w:ascii="Times New Roman" w:hAnsi="Times New Roman" w:cs="Times New Roman"/>
          <w:sz w:val="24"/>
          <w:szCs w:val="24"/>
        </w:rPr>
        <w:t xml:space="preserve">spouse experience with </w:t>
      </w:r>
      <w:r w:rsidRPr="00AB0402" w:rsidR="00EC375A">
        <w:rPr>
          <w:rFonts w:ascii="Times New Roman" w:hAnsi="Times New Roman" w:cs="Times New Roman"/>
          <w:sz w:val="24"/>
          <w:szCs w:val="24"/>
        </w:rPr>
        <w:t xml:space="preserve">commissaries, </w:t>
      </w:r>
      <w:r w:rsidRPr="00AB0402" w:rsidR="00BA389E">
        <w:rPr>
          <w:rFonts w:ascii="Times New Roman" w:hAnsi="Times New Roman" w:cs="Times New Roman"/>
          <w:sz w:val="24"/>
          <w:szCs w:val="24"/>
        </w:rPr>
        <w:t>and food security</w:t>
      </w:r>
      <w:r w:rsidRPr="00AB0402" w:rsidR="00770DDD">
        <w:rPr>
          <w:rFonts w:ascii="Times New Roman" w:hAnsi="Times New Roman" w:cs="Times New Roman"/>
          <w:sz w:val="24"/>
          <w:szCs w:val="24"/>
        </w:rPr>
        <w:t xml:space="preserve">.  </w:t>
      </w:r>
    </w:p>
    <w:p w:rsidR="002350FD" w:rsidRPr="00AB0402" w:rsidP="00A61899" w14:paraId="72B05B3F" w14:textId="24871A3C">
      <w:pPr>
        <w:spacing w:before="120" w:after="120" w:line="240" w:lineRule="auto"/>
        <w:rPr>
          <w:rFonts w:ascii="Times New Roman" w:hAnsi="Times New Roman" w:cs="Times New Roman"/>
          <w:sz w:val="24"/>
          <w:szCs w:val="24"/>
        </w:rPr>
      </w:pPr>
      <w:r w:rsidRPr="00AB0402">
        <w:rPr>
          <w:rFonts w:ascii="Times New Roman" w:hAnsi="Times New Roman" w:cs="Times New Roman"/>
          <w:sz w:val="24"/>
          <w:szCs w:val="24"/>
        </w:rPr>
        <w:t xml:space="preserve">Spouses will only </w:t>
      </w:r>
      <w:r w:rsidRPr="00AB0402" w:rsidR="00BA389E">
        <w:rPr>
          <w:rFonts w:ascii="Times New Roman" w:hAnsi="Times New Roman" w:cs="Times New Roman"/>
          <w:sz w:val="24"/>
          <w:szCs w:val="24"/>
        </w:rPr>
        <w:t xml:space="preserve">be asked to </w:t>
      </w:r>
      <w:r w:rsidRPr="00AB0402">
        <w:rPr>
          <w:rFonts w:ascii="Times New Roman" w:hAnsi="Times New Roman" w:cs="Times New Roman"/>
          <w:sz w:val="24"/>
          <w:szCs w:val="24"/>
        </w:rPr>
        <w:t>answer questions that apply to them, therefore spouses who do not have children will not be asked questions about their children’s education, for example</w:t>
      </w:r>
      <w:r w:rsidRPr="00AB0402" w:rsidR="005C18D3">
        <w:rPr>
          <w:rFonts w:ascii="Times New Roman" w:hAnsi="Times New Roman" w:cs="Times New Roman"/>
          <w:sz w:val="24"/>
          <w:szCs w:val="24"/>
        </w:rPr>
        <w:t xml:space="preserve">.  </w:t>
      </w:r>
      <w:r w:rsidRPr="00AB0402" w:rsidR="003D5246">
        <w:rPr>
          <w:rFonts w:ascii="Times New Roman" w:hAnsi="Times New Roman" w:cs="Times New Roman"/>
          <w:sz w:val="24"/>
          <w:szCs w:val="24"/>
        </w:rPr>
        <w:t>Analysis, including weighting and structuring the dataset, providing statistical demographic comparisons and statistical time series trends tak</w:t>
      </w:r>
      <w:r w:rsidRPr="00AB0402" w:rsidR="007B5865">
        <w:rPr>
          <w:rFonts w:ascii="Times New Roman" w:hAnsi="Times New Roman" w:cs="Times New Roman"/>
          <w:sz w:val="24"/>
          <w:szCs w:val="24"/>
        </w:rPr>
        <w:t>es between four and nine</w:t>
      </w:r>
      <w:r w:rsidRPr="00AB0402" w:rsidR="003D5246">
        <w:rPr>
          <w:rFonts w:ascii="Times New Roman" w:hAnsi="Times New Roman" w:cs="Times New Roman"/>
          <w:sz w:val="24"/>
          <w:szCs w:val="24"/>
        </w:rPr>
        <w:t xml:space="preserve"> months.  Briefings are tailored and delivered in the months following, using this data.  </w:t>
      </w:r>
      <w:r w:rsidRPr="00AB0402" w:rsidR="004E40A2">
        <w:rPr>
          <w:rFonts w:ascii="Times New Roman" w:hAnsi="Times New Roman" w:cs="Times New Roman"/>
          <w:sz w:val="24"/>
          <w:szCs w:val="24"/>
        </w:rPr>
        <w:t xml:space="preserve">The </w:t>
      </w:r>
      <w:r w:rsidRPr="00AB0402" w:rsidR="00EB2E95">
        <w:rPr>
          <w:rFonts w:ascii="Times New Roman" w:hAnsi="Times New Roman" w:cs="Times New Roman"/>
          <w:sz w:val="24"/>
          <w:szCs w:val="24"/>
        </w:rPr>
        <w:t xml:space="preserve">attached </w:t>
      </w:r>
      <w:r w:rsidRPr="00AB0402" w:rsidR="004E40A2">
        <w:rPr>
          <w:rFonts w:ascii="Times New Roman" w:hAnsi="Times New Roman" w:cs="Times New Roman"/>
          <w:i/>
          <w:sz w:val="24"/>
          <w:szCs w:val="24"/>
        </w:rPr>
        <w:t>20</w:t>
      </w:r>
      <w:r w:rsidRPr="00AB0402">
        <w:rPr>
          <w:rFonts w:ascii="Times New Roman" w:hAnsi="Times New Roman" w:cs="Times New Roman"/>
          <w:i/>
          <w:sz w:val="24"/>
          <w:szCs w:val="24"/>
        </w:rPr>
        <w:t>21</w:t>
      </w:r>
      <w:r w:rsidRPr="00AB0402" w:rsidR="004E40A2">
        <w:rPr>
          <w:rFonts w:ascii="Times New Roman" w:hAnsi="Times New Roman" w:cs="Times New Roman"/>
          <w:i/>
          <w:sz w:val="24"/>
          <w:szCs w:val="24"/>
        </w:rPr>
        <w:t xml:space="preserve"> </w:t>
      </w:r>
      <w:r w:rsidRPr="00AB0402" w:rsidR="00A032FF">
        <w:rPr>
          <w:rFonts w:ascii="Times New Roman" w:hAnsi="Times New Roman" w:cs="Times New Roman"/>
          <w:i/>
          <w:sz w:val="24"/>
          <w:szCs w:val="24"/>
        </w:rPr>
        <w:t>ADSS</w:t>
      </w:r>
      <w:r w:rsidRPr="00AB0402" w:rsidR="004E40A2">
        <w:rPr>
          <w:rFonts w:ascii="Times New Roman" w:hAnsi="Times New Roman" w:cs="Times New Roman"/>
          <w:i/>
          <w:sz w:val="24"/>
          <w:szCs w:val="24"/>
        </w:rPr>
        <w:t xml:space="preserve"> Tabulation of Responses </w:t>
      </w:r>
      <w:r w:rsidRPr="00AB0402" w:rsidR="004E40A2">
        <w:rPr>
          <w:rFonts w:ascii="Times New Roman" w:hAnsi="Times New Roman" w:cs="Times New Roman"/>
          <w:sz w:val="24"/>
          <w:szCs w:val="24"/>
        </w:rPr>
        <w:t>(OPA Repor</w:t>
      </w:r>
      <w:r w:rsidRPr="00AB0402" w:rsidR="00E92A6A">
        <w:rPr>
          <w:rFonts w:ascii="Times New Roman" w:hAnsi="Times New Roman" w:cs="Times New Roman"/>
          <w:sz w:val="24"/>
          <w:szCs w:val="24"/>
        </w:rPr>
        <w:t>t No. 2</w:t>
      </w:r>
      <w:r w:rsidRPr="00AB0402" w:rsidR="00EB2E95">
        <w:rPr>
          <w:rFonts w:ascii="Times New Roman" w:hAnsi="Times New Roman" w:cs="Times New Roman"/>
          <w:sz w:val="24"/>
          <w:szCs w:val="24"/>
        </w:rPr>
        <w:t>022-053</w:t>
      </w:r>
      <w:r w:rsidRPr="00AB0402" w:rsidR="00E92A6A">
        <w:rPr>
          <w:rFonts w:ascii="Times New Roman" w:hAnsi="Times New Roman" w:cs="Times New Roman"/>
          <w:sz w:val="24"/>
          <w:szCs w:val="24"/>
        </w:rPr>
        <w:t xml:space="preserve">) </w:t>
      </w:r>
      <w:r w:rsidRPr="00AB0402" w:rsidR="00EB2E95">
        <w:rPr>
          <w:rFonts w:ascii="Times New Roman" w:hAnsi="Times New Roman" w:cs="Times New Roman"/>
          <w:sz w:val="24"/>
          <w:szCs w:val="24"/>
        </w:rPr>
        <w:t xml:space="preserve">includes </w:t>
      </w:r>
      <w:r w:rsidRPr="00AB0402" w:rsidR="00EA2E19">
        <w:rPr>
          <w:rFonts w:ascii="Times New Roman" w:hAnsi="Times New Roman" w:cs="Times New Roman"/>
          <w:sz w:val="24"/>
          <w:szCs w:val="24"/>
        </w:rPr>
        <w:t>supplementary documentation with this information collection request</w:t>
      </w:r>
      <w:r w:rsidRPr="00AB0402" w:rsidR="006230C3">
        <w:rPr>
          <w:rFonts w:ascii="Times New Roman" w:hAnsi="Times New Roman" w:cs="Times New Roman"/>
          <w:sz w:val="24"/>
          <w:szCs w:val="24"/>
        </w:rPr>
        <w:t xml:space="preserve">. </w:t>
      </w:r>
      <w:r w:rsidRPr="00AB0402" w:rsidR="004E40A2">
        <w:rPr>
          <w:rFonts w:ascii="Times New Roman" w:hAnsi="Times New Roman" w:cs="Times New Roman"/>
          <w:sz w:val="24"/>
          <w:szCs w:val="24"/>
        </w:rPr>
        <w:t xml:space="preserve"> </w:t>
      </w:r>
    </w:p>
    <w:p w:rsidR="00E63B14" w:rsidRPr="00AB0402" w:rsidP="00A61899" w14:paraId="72A96590" w14:textId="0D98709D">
      <w:pPr>
        <w:spacing w:before="120" w:after="120" w:line="240" w:lineRule="auto"/>
        <w:rPr>
          <w:rFonts w:ascii="Times New Roman" w:hAnsi="Times New Roman" w:cs="Times New Roman"/>
          <w:sz w:val="24"/>
          <w:szCs w:val="24"/>
        </w:rPr>
      </w:pPr>
      <w:r w:rsidRPr="00AB0402">
        <w:rPr>
          <w:rFonts w:ascii="Times New Roman" w:hAnsi="Times New Roman" w:cs="Times New Roman"/>
          <w:sz w:val="24"/>
          <w:szCs w:val="24"/>
        </w:rPr>
        <w:t>2023 ADSS topics</w:t>
      </w:r>
      <w:r w:rsidRPr="00AB0402" w:rsidR="00692482">
        <w:rPr>
          <w:rFonts w:ascii="Times New Roman" w:hAnsi="Times New Roman" w:cs="Times New Roman"/>
          <w:sz w:val="24"/>
          <w:szCs w:val="24"/>
        </w:rPr>
        <w:t xml:space="preserve"> mirro</w:t>
      </w:r>
      <w:r w:rsidRPr="00AB0402" w:rsidR="006D47F0">
        <w:rPr>
          <w:rFonts w:ascii="Times New Roman" w:hAnsi="Times New Roman" w:cs="Times New Roman"/>
          <w:sz w:val="24"/>
          <w:szCs w:val="24"/>
        </w:rPr>
        <w:t>r</w:t>
      </w:r>
      <w:r w:rsidRPr="00AB0402" w:rsidR="00692482">
        <w:rPr>
          <w:rFonts w:ascii="Times New Roman" w:hAnsi="Times New Roman" w:cs="Times New Roman"/>
          <w:sz w:val="24"/>
          <w:szCs w:val="24"/>
        </w:rPr>
        <w:t xml:space="preserve"> those on the </w:t>
      </w:r>
      <w:r w:rsidRPr="00AB0402" w:rsidR="00692482">
        <w:rPr>
          <w:rFonts w:ascii="Times New Roman" w:hAnsi="Times New Roman" w:cs="Times New Roman"/>
          <w:i/>
          <w:sz w:val="24"/>
          <w:szCs w:val="24"/>
        </w:rPr>
        <w:t xml:space="preserve">2021 </w:t>
      </w:r>
      <w:r w:rsidRPr="00AB0402" w:rsidR="00692482">
        <w:rPr>
          <w:rFonts w:ascii="Times New Roman" w:hAnsi="Times New Roman" w:cs="Times New Roman"/>
          <w:i/>
          <w:sz w:val="24"/>
          <w:szCs w:val="24"/>
        </w:rPr>
        <w:t>A</w:t>
      </w:r>
      <w:r w:rsidRPr="00AB0402" w:rsidR="00EA74B4">
        <w:rPr>
          <w:rFonts w:ascii="Times New Roman" w:hAnsi="Times New Roman" w:cs="Times New Roman"/>
          <w:i/>
          <w:sz w:val="24"/>
          <w:szCs w:val="24"/>
        </w:rPr>
        <w:t xml:space="preserve">ctive </w:t>
      </w:r>
      <w:r w:rsidRPr="00AB0402" w:rsidR="00692482">
        <w:rPr>
          <w:rFonts w:ascii="Times New Roman" w:hAnsi="Times New Roman" w:cs="Times New Roman"/>
          <w:i/>
          <w:sz w:val="24"/>
          <w:szCs w:val="24"/>
        </w:rPr>
        <w:t>D</w:t>
      </w:r>
      <w:r w:rsidRPr="00AB0402" w:rsidR="00EA74B4">
        <w:rPr>
          <w:rFonts w:ascii="Times New Roman" w:hAnsi="Times New Roman" w:cs="Times New Roman"/>
          <w:i/>
          <w:sz w:val="24"/>
          <w:szCs w:val="24"/>
        </w:rPr>
        <w:t>uty</w:t>
      </w:r>
      <w:r w:rsidRPr="00AB0402" w:rsidR="00EA74B4">
        <w:rPr>
          <w:rFonts w:ascii="Times New Roman" w:hAnsi="Times New Roman" w:cs="Times New Roman"/>
          <w:i/>
          <w:sz w:val="24"/>
          <w:szCs w:val="24"/>
        </w:rPr>
        <w:t xml:space="preserve"> </w:t>
      </w:r>
      <w:r w:rsidRPr="00AB0402" w:rsidR="00692482">
        <w:rPr>
          <w:rFonts w:ascii="Times New Roman" w:hAnsi="Times New Roman" w:cs="Times New Roman"/>
          <w:i/>
          <w:sz w:val="24"/>
          <w:szCs w:val="24"/>
        </w:rPr>
        <w:t>S</w:t>
      </w:r>
      <w:r w:rsidRPr="00AB0402" w:rsidR="00EA74B4">
        <w:rPr>
          <w:rFonts w:ascii="Times New Roman" w:hAnsi="Times New Roman" w:cs="Times New Roman"/>
          <w:i/>
          <w:sz w:val="24"/>
          <w:szCs w:val="24"/>
        </w:rPr>
        <w:t xml:space="preserve">pouse </w:t>
      </w:r>
      <w:r w:rsidRPr="00AB0402" w:rsidR="00692482">
        <w:rPr>
          <w:rFonts w:ascii="Times New Roman" w:hAnsi="Times New Roman" w:cs="Times New Roman"/>
          <w:i/>
          <w:sz w:val="24"/>
          <w:szCs w:val="24"/>
        </w:rPr>
        <w:t>S</w:t>
      </w:r>
      <w:r w:rsidRPr="00AB0402" w:rsidR="00EA74B4">
        <w:rPr>
          <w:rFonts w:ascii="Times New Roman" w:hAnsi="Times New Roman" w:cs="Times New Roman"/>
          <w:i/>
          <w:sz w:val="24"/>
          <w:szCs w:val="24"/>
        </w:rPr>
        <w:t>urvey</w:t>
      </w:r>
      <w:r w:rsidRPr="00AB0402" w:rsidR="00E92A6A">
        <w:rPr>
          <w:rFonts w:ascii="Times New Roman" w:hAnsi="Times New Roman" w:cs="Times New Roman"/>
          <w:sz w:val="24"/>
          <w:szCs w:val="24"/>
        </w:rPr>
        <w:t xml:space="preserve"> (</w:t>
      </w:r>
      <w:r w:rsidRPr="00AB0402" w:rsidR="006230C3">
        <w:rPr>
          <w:rFonts w:ascii="Times New Roman" w:hAnsi="Times New Roman" w:cs="Times New Roman"/>
          <w:sz w:val="24"/>
          <w:szCs w:val="24"/>
        </w:rPr>
        <w:t>OMB CONTROL NUMBER: 0704-0604)</w:t>
      </w:r>
      <w:r w:rsidRPr="00AB0402" w:rsidR="00CD0195">
        <w:rPr>
          <w:rFonts w:ascii="Times New Roman" w:hAnsi="Times New Roman" w:cs="Times New Roman"/>
          <w:sz w:val="24"/>
          <w:szCs w:val="24"/>
        </w:rPr>
        <w:t xml:space="preserve"> with the exception </w:t>
      </w:r>
      <w:r w:rsidRPr="00AB0402" w:rsidR="003176F0">
        <w:rPr>
          <w:rFonts w:ascii="Times New Roman" w:hAnsi="Times New Roman" w:cs="Times New Roman"/>
          <w:sz w:val="24"/>
          <w:szCs w:val="24"/>
        </w:rPr>
        <w:t>of COVID</w:t>
      </w:r>
      <w:r w:rsidRPr="00AB0402" w:rsidR="00654047">
        <w:rPr>
          <w:rFonts w:ascii="Times New Roman" w:hAnsi="Times New Roman" w:cs="Times New Roman"/>
          <w:sz w:val="24"/>
          <w:szCs w:val="24"/>
        </w:rPr>
        <w:t>-19</w:t>
      </w:r>
      <w:r w:rsidRPr="00AB0402" w:rsidR="003176F0">
        <w:rPr>
          <w:rFonts w:ascii="Times New Roman" w:hAnsi="Times New Roman" w:cs="Times New Roman"/>
          <w:sz w:val="24"/>
          <w:szCs w:val="24"/>
        </w:rPr>
        <w:t xml:space="preserve">.  </w:t>
      </w:r>
      <w:r w:rsidRPr="00AB0402" w:rsidR="00CD0195">
        <w:rPr>
          <w:rFonts w:ascii="Times New Roman" w:hAnsi="Times New Roman" w:cs="Times New Roman"/>
          <w:sz w:val="24"/>
          <w:szCs w:val="24"/>
        </w:rPr>
        <w:t>Pandemic-specific questions were not included on the 2023 ADSS</w:t>
      </w:r>
      <w:r w:rsidRPr="00AB0402" w:rsidR="003176F0">
        <w:rPr>
          <w:rFonts w:ascii="Times New Roman" w:hAnsi="Times New Roman" w:cs="Times New Roman"/>
          <w:sz w:val="24"/>
          <w:szCs w:val="24"/>
        </w:rPr>
        <w:t xml:space="preserve">.  </w:t>
      </w:r>
      <w:r w:rsidRPr="00AB0402" w:rsidR="00E92A6A">
        <w:rPr>
          <w:rFonts w:ascii="Times New Roman" w:hAnsi="Times New Roman" w:cs="Times New Roman"/>
          <w:sz w:val="24"/>
          <w:szCs w:val="24"/>
        </w:rPr>
        <w:t xml:space="preserve">The </w:t>
      </w:r>
      <w:r w:rsidRPr="00AB0402" w:rsidR="00E92A6A">
        <w:rPr>
          <w:rFonts w:ascii="Times New Roman" w:hAnsi="Times New Roman" w:cs="Times New Roman"/>
          <w:i/>
          <w:sz w:val="24"/>
          <w:szCs w:val="24"/>
        </w:rPr>
        <w:t>20</w:t>
      </w:r>
      <w:r w:rsidRPr="00AB0402" w:rsidR="007B5865">
        <w:rPr>
          <w:rFonts w:ascii="Times New Roman" w:hAnsi="Times New Roman" w:cs="Times New Roman"/>
          <w:i/>
          <w:sz w:val="24"/>
          <w:szCs w:val="24"/>
        </w:rPr>
        <w:t>21</w:t>
      </w:r>
      <w:r w:rsidRPr="00AB0402" w:rsidR="00E92A6A">
        <w:rPr>
          <w:rFonts w:ascii="Times New Roman" w:hAnsi="Times New Roman" w:cs="Times New Roman"/>
          <w:i/>
          <w:sz w:val="24"/>
          <w:szCs w:val="24"/>
        </w:rPr>
        <w:t xml:space="preserve"> Active Duty Spouse Survey Tabulation of Responses</w:t>
      </w:r>
      <w:r w:rsidRPr="00AB0402" w:rsidR="00E92A6A">
        <w:rPr>
          <w:rFonts w:ascii="Times New Roman" w:hAnsi="Times New Roman" w:cs="Times New Roman"/>
          <w:sz w:val="24"/>
          <w:szCs w:val="24"/>
        </w:rPr>
        <w:t xml:space="preserve"> </w:t>
      </w:r>
      <w:r w:rsidRPr="00AB0402" w:rsidR="00145BC4">
        <w:rPr>
          <w:rFonts w:ascii="Times New Roman" w:hAnsi="Times New Roman" w:cs="Times New Roman"/>
          <w:sz w:val="24"/>
          <w:szCs w:val="24"/>
        </w:rPr>
        <w:t>(</w:t>
      </w:r>
      <w:r w:rsidRPr="00AB0402" w:rsidR="00EC6AE0">
        <w:rPr>
          <w:rFonts w:ascii="Times New Roman" w:hAnsi="Times New Roman" w:cs="Times New Roman"/>
          <w:sz w:val="24"/>
          <w:szCs w:val="24"/>
        </w:rPr>
        <w:t xml:space="preserve">OPA </w:t>
      </w:r>
      <w:r w:rsidRPr="00AB0402" w:rsidR="00145BC4">
        <w:rPr>
          <w:rFonts w:ascii="Times New Roman" w:hAnsi="Times New Roman" w:cs="Times New Roman"/>
          <w:sz w:val="24"/>
          <w:szCs w:val="24"/>
        </w:rPr>
        <w:t xml:space="preserve">Report No. </w:t>
      </w:r>
      <w:r w:rsidRPr="00AB0402" w:rsidR="00E85EAA">
        <w:rPr>
          <w:rFonts w:ascii="Times New Roman" w:hAnsi="Times New Roman" w:cs="Times New Roman"/>
          <w:sz w:val="24"/>
          <w:szCs w:val="24"/>
        </w:rPr>
        <w:t xml:space="preserve">2022-053) </w:t>
      </w:r>
      <w:r w:rsidRPr="00AB0402" w:rsidR="002350FD">
        <w:rPr>
          <w:rFonts w:ascii="Times New Roman" w:hAnsi="Times New Roman" w:cs="Times New Roman"/>
          <w:sz w:val="24"/>
          <w:szCs w:val="24"/>
        </w:rPr>
        <w:t>is</w:t>
      </w:r>
      <w:r w:rsidRPr="00AB0402" w:rsidR="00EC6AE0">
        <w:rPr>
          <w:rFonts w:ascii="Times New Roman" w:hAnsi="Times New Roman" w:cs="Times New Roman"/>
          <w:sz w:val="24"/>
          <w:szCs w:val="24"/>
        </w:rPr>
        <w:t xml:space="preserve"> accessible</w:t>
      </w:r>
      <w:r w:rsidRPr="00AB0402" w:rsidR="002350FD">
        <w:rPr>
          <w:rFonts w:ascii="Times New Roman" w:hAnsi="Times New Roman" w:cs="Times New Roman"/>
          <w:sz w:val="24"/>
          <w:szCs w:val="24"/>
        </w:rPr>
        <w:t xml:space="preserve"> </w:t>
      </w:r>
      <w:r w:rsidRPr="00AB0402" w:rsidR="00EC6AE0">
        <w:rPr>
          <w:rFonts w:ascii="Times New Roman" w:hAnsi="Times New Roman" w:cs="Times New Roman"/>
          <w:sz w:val="24"/>
          <w:szCs w:val="24"/>
        </w:rPr>
        <w:t>by CAC/DS logon</w:t>
      </w:r>
      <w:r w:rsidRPr="00AB0402" w:rsidR="00E92A6A">
        <w:rPr>
          <w:rFonts w:ascii="Times New Roman" w:hAnsi="Times New Roman" w:cs="Times New Roman"/>
          <w:sz w:val="24"/>
          <w:szCs w:val="24"/>
        </w:rPr>
        <w:t xml:space="preserve">: </w:t>
      </w:r>
      <w:hyperlink r:id="rId9" w:history="1">
        <w:r w:rsidRPr="00AB0402" w:rsidR="00790C63">
          <w:rPr>
            <w:rStyle w:val="Hyperlink"/>
            <w:rFonts w:ascii="Times New Roman" w:hAnsi="Times New Roman" w:cs="Times New Roman"/>
            <w:sz w:val="24"/>
            <w:szCs w:val="24"/>
          </w:rPr>
          <w:t>https://www.opa.mil</w:t>
        </w:r>
      </w:hyperlink>
      <w:r w:rsidRPr="00AB0402" w:rsidR="00654047">
        <w:rPr>
          <w:rFonts w:ascii="Times New Roman" w:hAnsi="Times New Roman" w:cs="Times New Roman"/>
          <w:sz w:val="24"/>
          <w:szCs w:val="24"/>
        </w:rPr>
        <w:t xml:space="preserve"> and briefing of 2023 ADSS results is available on </w:t>
      </w:r>
      <w:r w:rsidRPr="00AB0402" w:rsidR="003176F0">
        <w:rPr>
          <w:rFonts w:ascii="Times New Roman" w:hAnsi="Times New Roman" w:cs="Times New Roman"/>
          <w:sz w:val="24"/>
          <w:szCs w:val="24"/>
        </w:rPr>
        <w:t>Military OneSource</w:t>
      </w:r>
      <w:r w:rsidRPr="00AB0402" w:rsidR="00654047">
        <w:rPr>
          <w:rFonts w:ascii="Times New Roman" w:hAnsi="Times New Roman" w:cs="Times New Roman"/>
          <w:sz w:val="24"/>
          <w:szCs w:val="24"/>
        </w:rPr>
        <w:t xml:space="preserve"> at </w:t>
      </w:r>
      <w:hyperlink r:id="rId10" w:history="1">
        <w:r w:rsidRPr="00AB0402" w:rsidR="00654047">
          <w:rPr>
            <w:rStyle w:val="Hyperlink"/>
            <w:rFonts w:ascii="Times New Roman" w:hAnsi="Times New Roman" w:cs="Times New Roman"/>
            <w:sz w:val="24"/>
            <w:szCs w:val="24"/>
          </w:rPr>
          <w:t>https://www.militaryonesource.mil/data-research-and-statistics/survey-findings/2021-spouses-survey/</w:t>
        </w:r>
      </w:hyperlink>
      <w:r w:rsidRPr="00AB0402" w:rsidR="00654047">
        <w:rPr>
          <w:rFonts w:ascii="Times New Roman" w:hAnsi="Times New Roman" w:cs="Times New Roman"/>
          <w:sz w:val="24"/>
          <w:szCs w:val="24"/>
        </w:rPr>
        <w:t xml:space="preserve">. </w:t>
      </w:r>
    </w:p>
    <w:p w:rsidR="002879EE" w:rsidRPr="00AB0402" w:rsidP="0057719D" w14:paraId="67AA31E2" w14:textId="38B8297D">
      <w:pPr>
        <w:spacing w:before="120" w:after="120" w:line="240" w:lineRule="auto"/>
        <w:rPr>
          <w:rFonts w:ascii="Times New Roman" w:hAnsi="Times New Roman" w:cs="Times New Roman"/>
          <w:sz w:val="24"/>
          <w:szCs w:val="24"/>
        </w:rPr>
      </w:pPr>
      <w:r w:rsidRPr="00AB0402">
        <w:rPr>
          <w:rFonts w:ascii="Times New Roman" w:hAnsi="Times New Roman" w:cs="Times New Roman"/>
          <w:sz w:val="24"/>
          <w:szCs w:val="24"/>
        </w:rPr>
        <w:t>OPA will administer the 202</w:t>
      </w:r>
      <w:r w:rsidRPr="00AB0402" w:rsidR="00C040DC">
        <w:rPr>
          <w:rFonts w:ascii="Times New Roman" w:hAnsi="Times New Roman" w:cs="Times New Roman"/>
          <w:sz w:val="24"/>
          <w:szCs w:val="24"/>
        </w:rPr>
        <w:t>3</w:t>
      </w:r>
      <w:r w:rsidRPr="00AB0402">
        <w:rPr>
          <w:rFonts w:ascii="Times New Roman" w:hAnsi="Times New Roman" w:cs="Times New Roman"/>
          <w:sz w:val="24"/>
          <w:szCs w:val="24"/>
        </w:rPr>
        <w:t xml:space="preserve"> </w:t>
      </w:r>
      <w:r w:rsidRPr="00AB0402" w:rsidR="00A032FF">
        <w:rPr>
          <w:rFonts w:ascii="Times New Roman" w:hAnsi="Times New Roman" w:cs="Times New Roman"/>
          <w:sz w:val="24"/>
          <w:szCs w:val="24"/>
        </w:rPr>
        <w:t>ADSS</w:t>
      </w:r>
      <w:r w:rsidRPr="00AB0402">
        <w:rPr>
          <w:rFonts w:ascii="Times New Roman" w:hAnsi="Times New Roman" w:cs="Times New Roman"/>
          <w:sz w:val="24"/>
          <w:szCs w:val="24"/>
        </w:rPr>
        <w:t xml:space="preserve"> as a web-based survey with a paper survey option to maximize response rates. </w:t>
      </w:r>
      <w:r w:rsidRPr="00AB0402" w:rsidR="00BE03AB">
        <w:rPr>
          <w:rFonts w:ascii="Times New Roman" w:hAnsi="Times New Roman" w:cs="Times New Roman"/>
          <w:sz w:val="24"/>
          <w:szCs w:val="24"/>
        </w:rPr>
        <w:t xml:space="preserve"> </w:t>
      </w:r>
      <w:r w:rsidRPr="00AB0402" w:rsidR="005A7BDB">
        <w:rPr>
          <w:rFonts w:ascii="Times New Roman" w:hAnsi="Times New Roman" w:cs="Times New Roman"/>
          <w:sz w:val="24"/>
          <w:szCs w:val="24"/>
        </w:rPr>
        <w:t xml:space="preserve">The </w:t>
      </w:r>
      <w:r w:rsidRPr="00AB0402" w:rsidR="00A032FF">
        <w:rPr>
          <w:rFonts w:ascii="Times New Roman" w:hAnsi="Times New Roman" w:cs="Times New Roman"/>
          <w:sz w:val="24"/>
          <w:szCs w:val="24"/>
        </w:rPr>
        <w:t>ADSS</w:t>
      </w:r>
      <w:r w:rsidRPr="00AB0402" w:rsidR="005D0329">
        <w:rPr>
          <w:rFonts w:ascii="Times New Roman" w:hAnsi="Times New Roman" w:cs="Times New Roman"/>
          <w:sz w:val="24"/>
          <w:szCs w:val="24"/>
        </w:rPr>
        <w:t xml:space="preserve"> also</w:t>
      </w:r>
      <w:r w:rsidRPr="00AB0402" w:rsidR="00790C63">
        <w:rPr>
          <w:rFonts w:ascii="Times New Roman" w:hAnsi="Times New Roman" w:cs="Times New Roman"/>
          <w:sz w:val="24"/>
          <w:szCs w:val="24"/>
        </w:rPr>
        <w:t xml:space="preserve"> includes</w:t>
      </w:r>
      <w:r w:rsidRPr="00AB0402" w:rsidR="005A7BDB">
        <w:rPr>
          <w:rFonts w:ascii="Times New Roman" w:hAnsi="Times New Roman" w:cs="Times New Roman"/>
          <w:sz w:val="24"/>
          <w:szCs w:val="24"/>
        </w:rPr>
        <w:t xml:space="preserve"> a</w:t>
      </w:r>
      <w:r w:rsidRPr="00AB0402" w:rsidR="00790C63">
        <w:rPr>
          <w:rFonts w:ascii="Times New Roman" w:hAnsi="Times New Roman" w:cs="Times New Roman"/>
          <w:sz w:val="24"/>
          <w:szCs w:val="24"/>
        </w:rPr>
        <w:t xml:space="preserve"> standalone</w:t>
      </w:r>
      <w:r w:rsidRPr="00AB0402" w:rsidR="005A7BDB">
        <w:rPr>
          <w:rFonts w:ascii="Times New Roman" w:hAnsi="Times New Roman" w:cs="Times New Roman"/>
          <w:sz w:val="24"/>
          <w:szCs w:val="24"/>
        </w:rPr>
        <w:t xml:space="preserve"> supplemental </w:t>
      </w:r>
      <w:r w:rsidRPr="00AB0402" w:rsidR="00CC0FA0">
        <w:rPr>
          <w:rFonts w:ascii="Times New Roman" w:hAnsi="Times New Roman" w:cs="Times New Roman"/>
          <w:sz w:val="24"/>
          <w:szCs w:val="24"/>
        </w:rPr>
        <w:t xml:space="preserve">web-based </w:t>
      </w:r>
      <w:r w:rsidRPr="00AB0402" w:rsidR="005A7BDB">
        <w:rPr>
          <w:rFonts w:ascii="Times New Roman" w:hAnsi="Times New Roman" w:cs="Times New Roman"/>
          <w:sz w:val="24"/>
          <w:szCs w:val="24"/>
        </w:rPr>
        <w:t>survey component</w:t>
      </w:r>
      <w:r w:rsidRPr="00AB0402" w:rsidR="00CC0FA0">
        <w:rPr>
          <w:rFonts w:ascii="Times New Roman" w:hAnsi="Times New Roman" w:cs="Times New Roman"/>
          <w:sz w:val="24"/>
          <w:szCs w:val="24"/>
        </w:rPr>
        <w:t xml:space="preserve"> </w:t>
      </w:r>
      <w:r w:rsidRPr="00AB0402" w:rsidR="00FC0494">
        <w:rPr>
          <w:rFonts w:ascii="Times New Roman" w:hAnsi="Times New Roman" w:cs="Times New Roman"/>
          <w:sz w:val="24"/>
          <w:szCs w:val="24"/>
        </w:rPr>
        <w:t xml:space="preserve">for </w:t>
      </w:r>
      <w:r w:rsidRPr="00AB0402" w:rsidR="005A7BDB">
        <w:rPr>
          <w:rFonts w:ascii="Times New Roman" w:hAnsi="Times New Roman" w:cs="Times New Roman"/>
          <w:sz w:val="24"/>
          <w:szCs w:val="24"/>
        </w:rPr>
        <w:t xml:space="preserve">non-sampled </w:t>
      </w:r>
      <w:r w:rsidRPr="00AB0402" w:rsidR="00790C63">
        <w:rPr>
          <w:rFonts w:ascii="Times New Roman" w:hAnsi="Times New Roman" w:cs="Times New Roman"/>
          <w:sz w:val="24"/>
          <w:szCs w:val="24"/>
        </w:rPr>
        <w:t>active duty</w:t>
      </w:r>
      <w:r w:rsidRPr="00AB0402" w:rsidR="005A7BDB">
        <w:rPr>
          <w:rFonts w:ascii="Times New Roman" w:hAnsi="Times New Roman" w:cs="Times New Roman"/>
          <w:sz w:val="24"/>
          <w:szCs w:val="24"/>
        </w:rPr>
        <w:t xml:space="preserve"> spouses</w:t>
      </w:r>
      <w:r w:rsidRPr="00AB0402" w:rsidR="00BE03AB">
        <w:rPr>
          <w:rFonts w:ascii="Times New Roman" w:hAnsi="Times New Roman" w:cs="Times New Roman"/>
          <w:sz w:val="24"/>
          <w:szCs w:val="24"/>
        </w:rPr>
        <w:t xml:space="preserve">.  </w:t>
      </w:r>
      <w:r w:rsidRPr="00AB0402" w:rsidR="00FC0494">
        <w:rPr>
          <w:rFonts w:ascii="Times New Roman" w:hAnsi="Times New Roman" w:cs="Times New Roman"/>
          <w:sz w:val="24"/>
          <w:szCs w:val="24"/>
        </w:rPr>
        <w:t>O</w:t>
      </w:r>
      <w:r w:rsidRPr="00AB0402" w:rsidR="00A962D0">
        <w:rPr>
          <w:rFonts w:ascii="Times New Roman" w:hAnsi="Times New Roman" w:cs="Times New Roman"/>
          <w:sz w:val="24"/>
          <w:szCs w:val="24"/>
        </w:rPr>
        <w:t>utreach</w:t>
      </w:r>
      <w:r w:rsidRPr="00AB0402" w:rsidR="00FC0494">
        <w:rPr>
          <w:rFonts w:ascii="Times New Roman" w:hAnsi="Times New Roman" w:cs="Times New Roman"/>
          <w:sz w:val="24"/>
          <w:szCs w:val="24"/>
        </w:rPr>
        <w:t xml:space="preserve"> and engagement for </w:t>
      </w:r>
      <w:r w:rsidRPr="00AB0402" w:rsidR="00790C63">
        <w:rPr>
          <w:rFonts w:ascii="Times New Roman" w:hAnsi="Times New Roman" w:cs="Times New Roman"/>
          <w:sz w:val="24"/>
          <w:szCs w:val="24"/>
        </w:rPr>
        <w:t>active duty</w:t>
      </w:r>
      <w:r w:rsidRPr="00AB0402" w:rsidR="00FC0494">
        <w:rPr>
          <w:rFonts w:ascii="Times New Roman" w:hAnsi="Times New Roman" w:cs="Times New Roman"/>
          <w:sz w:val="24"/>
          <w:szCs w:val="24"/>
        </w:rPr>
        <w:t xml:space="preserve"> spouses</w:t>
      </w:r>
      <w:r w:rsidRPr="00AB0402" w:rsidR="00A962D0">
        <w:rPr>
          <w:rFonts w:ascii="Times New Roman" w:hAnsi="Times New Roman" w:cs="Times New Roman"/>
          <w:sz w:val="24"/>
          <w:szCs w:val="24"/>
        </w:rPr>
        <w:t xml:space="preserve"> occurs via news releases, social media, and one source emails.</w:t>
      </w:r>
      <w:r w:rsidRPr="00AB0402" w:rsidR="00FC0494">
        <w:rPr>
          <w:rFonts w:ascii="Times New Roman" w:hAnsi="Times New Roman" w:cs="Times New Roman"/>
          <w:sz w:val="24"/>
          <w:szCs w:val="24"/>
        </w:rPr>
        <w:t xml:space="preserve">  </w:t>
      </w:r>
      <w:r w:rsidRPr="00AB0402" w:rsidR="00790C63">
        <w:rPr>
          <w:rFonts w:ascii="Times New Roman" w:hAnsi="Times New Roman" w:cs="Times New Roman"/>
          <w:sz w:val="24"/>
          <w:szCs w:val="24"/>
        </w:rPr>
        <w:t>All</w:t>
      </w:r>
      <w:r w:rsidRPr="00AB0402" w:rsidR="00A962D0">
        <w:rPr>
          <w:rFonts w:ascii="Times New Roman" w:hAnsi="Times New Roman" w:cs="Times New Roman"/>
          <w:sz w:val="24"/>
          <w:szCs w:val="24"/>
        </w:rPr>
        <w:t xml:space="preserve"> questions</w:t>
      </w:r>
      <w:r w:rsidRPr="00AB0402" w:rsidR="00FC0494">
        <w:rPr>
          <w:rFonts w:ascii="Times New Roman" w:hAnsi="Times New Roman" w:cs="Times New Roman"/>
          <w:sz w:val="24"/>
          <w:szCs w:val="24"/>
        </w:rPr>
        <w:t xml:space="preserve"> from the </w:t>
      </w:r>
      <w:r w:rsidRPr="00AB0402" w:rsidR="00FC0494">
        <w:rPr>
          <w:rFonts w:ascii="Times New Roman" w:hAnsi="Times New Roman" w:cs="Times New Roman"/>
          <w:sz w:val="24"/>
          <w:szCs w:val="24"/>
        </w:rPr>
        <w:t xml:space="preserve">ADSS supplemental are on the main </w:t>
      </w:r>
      <w:r w:rsidRPr="00AB0402" w:rsidR="00A032FF">
        <w:rPr>
          <w:rFonts w:ascii="Times New Roman" w:hAnsi="Times New Roman" w:cs="Times New Roman"/>
          <w:sz w:val="24"/>
          <w:szCs w:val="24"/>
        </w:rPr>
        <w:t>ADSS</w:t>
      </w:r>
      <w:r w:rsidRPr="00AB0402" w:rsidR="00FC0494">
        <w:rPr>
          <w:rFonts w:ascii="Times New Roman" w:hAnsi="Times New Roman" w:cs="Times New Roman"/>
          <w:sz w:val="24"/>
          <w:szCs w:val="24"/>
        </w:rPr>
        <w:t xml:space="preserve"> to ensure DoD captures spouse sentiment on what</w:t>
      </w:r>
      <w:r w:rsidRPr="00AB0402" w:rsidR="00FC0494">
        <w:rPr>
          <w:rStyle w:val="WordBold"/>
          <w:rFonts w:ascii="Times New Roman" w:hAnsi="Times New Roman" w:cs="Times New Roman"/>
          <w:b w:val="0"/>
          <w:sz w:val="24"/>
          <w:szCs w:val="24"/>
        </w:rPr>
        <w:t xml:space="preserve"> the military could do to improve support for spouses and their families</w:t>
      </w:r>
      <w:r w:rsidRPr="00AB0402" w:rsidR="00FC0494">
        <w:rPr>
          <w:rFonts w:ascii="Times New Roman" w:hAnsi="Times New Roman" w:cs="Times New Roman"/>
          <w:sz w:val="24"/>
          <w:szCs w:val="24"/>
        </w:rPr>
        <w:t xml:space="preserve"> and factors impacting their quality of life. </w:t>
      </w:r>
      <w:r w:rsidRPr="00AB0402" w:rsidR="00A962D0">
        <w:rPr>
          <w:rFonts w:ascii="Times New Roman" w:hAnsi="Times New Roman" w:cs="Times New Roman"/>
          <w:sz w:val="24"/>
          <w:szCs w:val="24"/>
        </w:rPr>
        <w:t xml:space="preserve"> </w:t>
      </w:r>
      <w:r w:rsidRPr="00AB0402">
        <w:rPr>
          <w:rFonts w:ascii="Times New Roman" w:hAnsi="Times New Roman" w:cs="Times New Roman"/>
          <w:sz w:val="24"/>
          <w:szCs w:val="24"/>
        </w:rPr>
        <w:t>Respondents may access the survey via the web on a device they select</w:t>
      </w:r>
      <w:r w:rsidRPr="00AB0402" w:rsidR="003A5641">
        <w:rPr>
          <w:rFonts w:ascii="Times New Roman" w:hAnsi="Times New Roman" w:cs="Times New Roman"/>
          <w:sz w:val="24"/>
          <w:szCs w:val="24"/>
        </w:rPr>
        <w:t xml:space="preserve"> or return the paper survey</w:t>
      </w:r>
      <w:r w:rsidRPr="00AB0402">
        <w:rPr>
          <w:rFonts w:ascii="Times New Roman" w:hAnsi="Times New Roman" w:cs="Times New Roman"/>
          <w:sz w:val="24"/>
          <w:szCs w:val="24"/>
        </w:rPr>
        <w:t xml:space="preserve">. </w:t>
      </w:r>
      <w:r w:rsidRPr="00AB0402" w:rsidR="00D87501">
        <w:rPr>
          <w:rFonts w:ascii="Times New Roman" w:hAnsi="Times New Roman" w:cs="Times New Roman"/>
          <w:sz w:val="24"/>
          <w:szCs w:val="24"/>
        </w:rPr>
        <w:t xml:space="preserve"> </w:t>
      </w:r>
      <w:r w:rsidRPr="00AB0402" w:rsidR="00D060D2">
        <w:rPr>
          <w:rFonts w:ascii="Times New Roman" w:hAnsi="Times New Roman" w:cs="Times New Roman"/>
          <w:sz w:val="24"/>
          <w:szCs w:val="24"/>
        </w:rPr>
        <w:t>Spouses may</w:t>
      </w:r>
      <w:r w:rsidRPr="00AB0402" w:rsidR="003A5641">
        <w:rPr>
          <w:rFonts w:ascii="Times New Roman" w:hAnsi="Times New Roman" w:cs="Times New Roman"/>
          <w:sz w:val="24"/>
          <w:szCs w:val="24"/>
        </w:rPr>
        <w:t xml:space="preserve"> receive up to</w:t>
      </w:r>
      <w:r w:rsidRPr="00AB0402">
        <w:rPr>
          <w:rFonts w:ascii="Times New Roman" w:hAnsi="Times New Roman" w:cs="Times New Roman"/>
          <w:sz w:val="24"/>
          <w:szCs w:val="24"/>
        </w:rPr>
        <w:t xml:space="preserve"> 8 scheduled </w:t>
      </w:r>
      <w:r w:rsidRPr="00AB0402" w:rsidR="00BC1509">
        <w:rPr>
          <w:rFonts w:ascii="Times New Roman" w:hAnsi="Times New Roman" w:cs="Times New Roman"/>
          <w:sz w:val="24"/>
          <w:szCs w:val="24"/>
        </w:rPr>
        <w:t>communications (</w:t>
      </w:r>
      <w:r w:rsidRPr="00AB0402" w:rsidR="00915846">
        <w:rPr>
          <w:rFonts w:ascii="Times New Roman" w:hAnsi="Times New Roman" w:cs="Times New Roman"/>
          <w:sz w:val="24"/>
          <w:szCs w:val="24"/>
        </w:rPr>
        <w:t>letters and emails</w:t>
      </w:r>
      <w:r w:rsidRPr="00AB0402" w:rsidR="00BC1509">
        <w:rPr>
          <w:rFonts w:ascii="Times New Roman" w:hAnsi="Times New Roman" w:cs="Times New Roman"/>
          <w:sz w:val="24"/>
          <w:szCs w:val="24"/>
        </w:rPr>
        <w:t>)</w:t>
      </w:r>
      <w:r w:rsidRPr="00AB0402" w:rsidR="00915846">
        <w:rPr>
          <w:rFonts w:ascii="Times New Roman" w:hAnsi="Times New Roman" w:cs="Times New Roman"/>
          <w:sz w:val="24"/>
          <w:szCs w:val="24"/>
        </w:rPr>
        <w:t xml:space="preserve"> </w:t>
      </w:r>
      <w:r w:rsidRPr="00AB0402">
        <w:rPr>
          <w:rFonts w:ascii="Times New Roman" w:hAnsi="Times New Roman" w:cs="Times New Roman"/>
          <w:sz w:val="24"/>
          <w:szCs w:val="24"/>
        </w:rPr>
        <w:t>with the possibility of 2 additional touchpoints based on survey response</w:t>
      </w:r>
      <w:r w:rsidRPr="00AB0402" w:rsidR="006D665C">
        <w:rPr>
          <w:rFonts w:ascii="Times New Roman" w:hAnsi="Times New Roman" w:cs="Times New Roman"/>
          <w:sz w:val="24"/>
          <w:szCs w:val="24"/>
        </w:rPr>
        <w:t>.</w:t>
      </w:r>
      <w:r w:rsidRPr="00AB0402" w:rsidR="00DD142D">
        <w:rPr>
          <w:rFonts w:ascii="Times New Roman" w:hAnsi="Times New Roman" w:cs="Times New Roman"/>
          <w:sz w:val="24"/>
          <w:szCs w:val="24"/>
        </w:rPr>
        <w:t xml:space="preserve">  Only nonrespondents receive the scheduled communication so only a segment of the sample will receive all communications</w:t>
      </w:r>
      <w:r w:rsidRPr="00AB0402" w:rsidR="005C18D3">
        <w:rPr>
          <w:rFonts w:ascii="Times New Roman" w:hAnsi="Times New Roman" w:cs="Times New Roman"/>
          <w:sz w:val="24"/>
          <w:szCs w:val="24"/>
        </w:rPr>
        <w:t xml:space="preserve">.  </w:t>
      </w:r>
      <w:r w:rsidRPr="00AB0402" w:rsidR="00DD142D">
        <w:rPr>
          <w:rFonts w:ascii="Times New Roman" w:hAnsi="Times New Roman" w:cs="Times New Roman"/>
          <w:sz w:val="24"/>
          <w:szCs w:val="24"/>
        </w:rPr>
        <w:t xml:space="preserve">For example, the ADSS response rate was 21% therefore 89% were sent </w:t>
      </w:r>
      <w:r w:rsidRPr="00AB0402">
        <w:rPr>
          <w:rFonts w:ascii="Times New Roman" w:hAnsi="Times New Roman" w:cs="Times New Roman"/>
          <w:sz w:val="24"/>
          <w:szCs w:val="24"/>
        </w:rPr>
        <w:t xml:space="preserve">all 5 </w:t>
      </w:r>
      <w:r w:rsidRPr="00AB0402" w:rsidR="00DD142D">
        <w:rPr>
          <w:rFonts w:ascii="Times New Roman" w:hAnsi="Times New Roman" w:cs="Times New Roman"/>
          <w:sz w:val="24"/>
          <w:szCs w:val="24"/>
        </w:rPr>
        <w:t>letters.</w:t>
      </w:r>
    </w:p>
    <w:p w:rsidR="00D87501" w:rsidRPr="00AB0402" w:rsidP="002879EE" w14:paraId="07488C96" w14:textId="31D3BDCE">
      <w:pPr>
        <w:pStyle w:val="ListParagraph"/>
        <w:numPr>
          <w:ilvl w:val="0"/>
          <w:numId w:val="43"/>
        </w:numPr>
        <w:spacing w:before="120" w:after="120" w:line="240" w:lineRule="auto"/>
        <w:rPr>
          <w:rFonts w:ascii="Times New Roman" w:hAnsi="Times New Roman" w:cs="Times New Roman"/>
          <w:sz w:val="24"/>
          <w:szCs w:val="24"/>
        </w:rPr>
      </w:pPr>
      <w:r w:rsidRPr="00AB0402">
        <w:rPr>
          <w:rFonts w:ascii="Times New Roman" w:hAnsi="Times New Roman" w:cs="Times New Roman"/>
          <w:sz w:val="24"/>
          <w:szCs w:val="24"/>
        </w:rPr>
        <w:t xml:space="preserve">Physical Mail: </w:t>
      </w:r>
      <w:r w:rsidRPr="00AB0402" w:rsidR="00DD2F6A">
        <w:rPr>
          <w:rFonts w:ascii="Times New Roman" w:hAnsi="Times New Roman" w:cs="Times New Roman"/>
          <w:sz w:val="24"/>
          <w:szCs w:val="24"/>
        </w:rPr>
        <w:t xml:space="preserve">OPA utilizes paper mailing to respondents </w:t>
      </w:r>
      <w:r w:rsidRPr="00AB0402" w:rsidR="00FE3CB5">
        <w:rPr>
          <w:rFonts w:ascii="Times New Roman" w:hAnsi="Times New Roman" w:cs="Times New Roman"/>
          <w:sz w:val="24"/>
          <w:szCs w:val="24"/>
        </w:rPr>
        <w:t>because of the low percentage of spouses with an email address on file</w:t>
      </w:r>
      <w:r w:rsidRPr="00AB0402" w:rsidR="00DD2F6A">
        <w:rPr>
          <w:rFonts w:ascii="Times New Roman" w:hAnsi="Times New Roman" w:cs="Times New Roman"/>
          <w:sz w:val="24"/>
          <w:szCs w:val="24"/>
        </w:rPr>
        <w:t>.</w:t>
      </w:r>
      <w:r w:rsidRPr="00AB0402" w:rsidR="00A962D0">
        <w:rPr>
          <w:rFonts w:ascii="Times New Roman" w:hAnsi="Times New Roman" w:cs="Times New Roman"/>
          <w:sz w:val="24"/>
          <w:szCs w:val="24"/>
        </w:rPr>
        <w:t xml:space="preserve">  </w:t>
      </w:r>
      <w:r w:rsidRPr="00AB0402">
        <w:rPr>
          <w:rFonts w:ascii="Times New Roman" w:hAnsi="Times New Roman" w:cs="Times New Roman"/>
          <w:sz w:val="24"/>
          <w:szCs w:val="24"/>
        </w:rPr>
        <w:t xml:space="preserve">OPA will send </w:t>
      </w:r>
      <w:r w:rsidRPr="00AB0402" w:rsidR="00DD2F6A">
        <w:rPr>
          <w:rFonts w:ascii="Times New Roman" w:hAnsi="Times New Roman" w:cs="Times New Roman"/>
          <w:sz w:val="24"/>
          <w:szCs w:val="24"/>
        </w:rPr>
        <w:t>5</w:t>
      </w:r>
      <w:r w:rsidRPr="00AB0402" w:rsidR="000B0C07">
        <w:rPr>
          <w:rFonts w:ascii="Times New Roman" w:hAnsi="Times New Roman" w:cs="Times New Roman"/>
          <w:sz w:val="24"/>
          <w:szCs w:val="24"/>
        </w:rPr>
        <w:t xml:space="preserve"> </w:t>
      </w:r>
      <w:r w:rsidRPr="00AB0402" w:rsidR="00C82910">
        <w:rPr>
          <w:rFonts w:ascii="Times New Roman" w:hAnsi="Times New Roman" w:cs="Times New Roman"/>
          <w:sz w:val="24"/>
          <w:szCs w:val="24"/>
        </w:rPr>
        <w:t>letters</w:t>
      </w:r>
      <w:r w:rsidRPr="00AB0402">
        <w:rPr>
          <w:rFonts w:ascii="Times New Roman" w:hAnsi="Times New Roman" w:cs="Times New Roman"/>
          <w:sz w:val="24"/>
          <w:szCs w:val="24"/>
        </w:rPr>
        <w:t xml:space="preserve"> including</w:t>
      </w:r>
      <w:r w:rsidRPr="00AB0402" w:rsidR="00881194">
        <w:rPr>
          <w:rFonts w:ascii="Times New Roman" w:hAnsi="Times New Roman" w:cs="Times New Roman"/>
          <w:sz w:val="24"/>
          <w:szCs w:val="24"/>
        </w:rPr>
        <w:t xml:space="preserve"> one </w:t>
      </w:r>
      <w:r w:rsidRPr="00AB0402" w:rsidR="00E75682">
        <w:rPr>
          <w:rFonts w:ascii="Times New Roman" w:hAnsi="Times New Roman" w:cs="Times New Roman"/>
          <w:sz w:val="24"/>
          <w:szCs w:val="24"/>
        </w:rPr>
        <w:t xml:space="preserve">advanced </w:t>
      </w:r>
      <w:r w:rsidRPr="00AB0402" w:rsidR="00881194">
        <w:rPr>
          <w:rFonts w:ascii="Times New Roman" w:hAnsi="Times New Roman" w:cs="Times New Roman"/>
          <w:sz w:val="24"/>
          <w:szCs w:val="24"/>
        </w:rPr>
        <w:t>notification</w:t>
      </w:r>
      <w:r w:rsidRPr="00AB0402" w:rsidR="00E75682">
        <w:rPr>
          <w:rFonts w:ascii="Times New Roman" w:hAnsi="Times New Roman" w:cs="Times New Roman"/>
          <w:sz w:val="24"/>
          <w:szCs w:val="24"/>
        </w:rPr>
        <w:t xml:space="preserve"> of the survey, the initial survey invitation</w:t>
      </w:r>
      <w:r w:rsidRPr="00AB0402">
        <w:rPr>
          <w:rFonts w:ascii="Times New Roman" w:hAnsi="Times New Roman" w:cs="Times New Roman"/>
          <w:sz w:val="24"/>
          <w:szCs w:val="24"/>
        </w:rPr>
        <w:t xml:space="preserve"> with a paper copy of the survey, and 3 reminders</w:t>
      </w:r>
      <w:r w:rsidRPr="00AB0402" w:rsidR="00441AAD">
        <w:rPr>
          <w:rFonts w:ascii="Times New Roman" w:hAnsi="Times New Roman" w:cs="Times New Roman"/>
          <w:sz w:val="24"/>
          <w:szCs w:val="24"/>
        </w:rPr>
        <w:t xml:space="preserve"> </w:t>
      </w:r>
      <w:r w:rsidRPr="00AB0402" w:rsidR="00E75682">
        <w:rPr>
          <w:rFonts w:ascii="Times New Roman" w:hAnsi="Times New Roman" w:cs="Times New Roman"/>
          <w:sz w:val="24"/>
          <w:szCs w:val="24"/>
        </w:rPr>
        <w:t>(</w:t>
      </w:r>
      <w:r w:rsidRPr="00AB0402" w:rsidR="00441AAD">
        <w:rPr>
          <w:rFonts w:ascii="Times New Roman" w:hAnsi="Times New Roman" w:cs="Times New Roman"/>
          <w:sz w:val="24"/>
          <w:szCs w:val="24"/>
        </w:rPr>
        <w:t xml:space="preserve">to </w:t>
      </w:r>
      <w:r w:rsidRPr="00AB0402" w:rsidR="00E75682">
        <w:rPr>
          <w:rFonts w:ascii="Times New Roman" w:hAnsi="Times New Roman" w:cs="Times New Roman"/>
          <w:sz w:val="24"/>
          <w:szCs w:val="24"/>
        </w:rPr>
        <w:t xml:space="preserve">any </w:t>
      </w:r>
      <w:r w:rsidRPr="00AB0402" w:rsidR="00441AAD">
        <w:rPr>
          <w:rFonts w:ascii="Times New Roman" w:hAnsi="Times New Roman" w:cs="Times New Roman"/>
          <w:sz w:val="24"/>
          <w:szCs w:val="24"/>
        </w:rPr>
        <w:t>sampled spouses who have not completed the survey</w:t>
      </w:r>
      <w:r w:rsidRPr="00AB0402" w:rsidR="00E75682">
        <w:rPr>
          <w:rFonts w:ascii="Times New Roman" w:hAnsi="Times New Roman" w:cs="Times New Roman"/>
          <w:sz w:val="24"/>
          <w:szCs w:val="24"/>
        </w:rPr>
        <w:t>)</w:t>
      </w:r>
      <w:r w:rsidRPr="00AB0402" w:rsidR="003F1AC2">
        <w:rPr>
          <w:rFonts w:ascii="Times New Roman" w:hAnsi="Times New Roman" w:cs="Times New Roman"/>
          <w:sz w:val="24"/>
          <w:szCs w:val="24"/>
        </w:rPr>
        <w:t xml:space="preserve">.  </w:t>
      </w:r>
      <w:r w:rsidRPr="00AB0402">
        <w:rPr>
          <w:rFonts w:ascii="Times New Roman" w:hAnsi="Times New Roman" w:cs="Times New Roman"/>
          <w:sz w:val="24"/>
          <w:szCs w:val="24"/>
        </w:rPr>
        <w:t>All letters sen</w:t>
      </w:r>
      <w:r w:rsidRPr="00AB0402" w:rsidR="00615FA9">
        <w:rPr>
          <w:rFonts w:ascii="Times New Roman" w:hAnsi="Times New Roman" w:cs="Times New Roman"/>
          <w:sz w:val="24"/>
          <w:szCs w:val="24"/>
        </w:rPr>
        <w:t>t</w:t>
      </w:r>
      <w:r w:rsidRPr="00AB0402">
        <w:rPr>
          <w:rFonts w:ascii="Times New Roman" w:hAnsi="Times New Roman" w:cs="Times New Roman"/>
          <w:sz w:val="24"/>
          <w:szCs w:val="24"/>
        </w:rPr>
        <w:t xml:space="preserve"> to respondents will include a</w:t>
      </w:r>
      <w:r w:rsidRPr="00AB0402" w:rsidR="004027FA">
        <w:rPr>
          <w:rFonts w:ascii="Times New Roman" w:hAnsi="Times New Roman" w:cs="Times New Roman"/>
          <w:sz w:val="24"/>
          <w:szCs w:val="24"/>
        </w:rPr>
        <w:t xml:space="preserve"> Quick Response (</w:t>
      </w:r>
      <w:r w:rsidRPr="00AB0402" w:rsidR="00C82910">
        <w:rPr>
          <w:rFonts w:ascii="Times New Roman" w:hAnsi="Times New Roman" w:cs="Times New Roman"/>
          <w:sz w:val="24"/>
          <w:szCs w:val="24"/>
        </w:rPr>
        <w:t>QR</w:t>
      </w:r>
      <w:r w:rsidRPr="00AB0402" w:rsidR="004027FA">
        <w:rPr>
          <w:rFonts w:ascii="Times New Roman" w:hAnsi="Times New Roman" w:cs="Times New Roman"/>
          <w:sz w:val="24"/>
          <w:szCs w:val="24"/>
        </w:rPr>
        <w:t>)</w:t>
      </w:r>
      <w:r w:rsidRPr="00AB0402" w:rsidR="00C82910">
        <w:rPr>
          <w:rFonts w:ascii="Times New Roman" w:hAnsi="Times New Roman" w:cs="Times New Roman"/>
          <w:sz w:val="24"/>
          <w:szCs w:val="24"/>
        </w:rPr>
        <w:t xml:space="preserve"> code </w:t>
      </w:r>
      <w:r w:rsidRPr="00AB0402">
        <w:rPr>
          <w:rFonts w:ascii="Times New Roman" w:hAnsi="Times New Roman" w:cs="Times New Roman"/>
          <w:sz w:val="24"/>
          <w:szCs w:val="24"/>
        </w:rPr>
        <w:t>linking respondents to the survey</w:t>
      </w:r>
      <w:r w:rsidRPr="00AB0402" w:rsidR="00615FA9">
        <w:rPr>
          <w:rFonts w:ascii="Times New Roman" w:hAnsi="Times New Roman" w:cs="Times New Roman"/>
          <w:sz w:val="24"/>
          <w:szCs w:val="24"/>
        </w:rPr>
        <w:t xml:space="preserve">. </w:t>
      </w:r>
      <w:r w:rsidRPr="00AB0402">
        <w:rPr>
          <w:rFonts w:ascii="Times New Roman" w:hAnsi="Times New Roman" w:cs="Times New Roman"/>
          <w:sz w:val="24"/>
          <w:szCs w:val="24"/>
        </w:rPr>
        <w:t xml:space="preserve"> </w:t>
      </w:r>
      <w:r w:rsidRPr="00AB0402" w:rsidR="00441AAD">
        <w:rPr>
          <w:rFonts w:ascii="Times New Roman" w:hAnsi="Times New Roman" w:cs="Times New Roman"/>
          <w:sz w:val="24"/>
          <w:szCs w:val="24"/>
        </w:rPr>
        <w:t>Respondents to the survey will not receive additional notifications once their response is received via the web or on paper.</w:t>
      </w:r>
    </w:p>
    <w:p w:rsidR="000B0C07" w:rsidRPr="00AB0402" w:rsidP="00FE02E4" w14:paraId="05461609" w14:textId="535F2FF1">
      <w:pPr>
        <w:pStyle w:val="ListParagraph"/>
        <w:numPr>
          <w:ilvl w:val="0"/>
          <w:numId w:val="43"/>
        </w:numPr>
        <w:spacing w:before="120" w:after="120" w:line="240" w:lineRule="auto"/>
        <w:rPr>
          <w:rFonts w:ascii="Times New Roman" w:hAnsi="Times New Roman" w:cs="Times New Roman"/>
          <w:sz w:val="24"/>
          <w:szCs w:val="24"/>
        </w:rPr>
      </w:pPr>
      <w:r w:rsidRPr="00AB0402">
        <w:rPr>
          <w:rFonts w:ascii="Times New Roman" w:hAnsi="Times New Roman" w:cs="Times New Roman"/>
          <w:sz w:val="24"/>
          <w:szCs w:val="24"/>
        </w:rPr>
        <w:t xml:space="preserve">Email: </w:t>
      </w:r>
      <w:r w:rsidRPr="00AB0402" w:rsidR="00D87501">
        <w:rPr>
          <w:rFonts w:ascii="Times New Roman" w:hAnsi="Times New Roman" w:cs="Times New Roman"/>
          <w:sz w:val="24"/>
          <w:szCs w:val="24"/>
        </w:rPr>
        <w:t>OPA will also send</w:t>
      </w:r>
      <w:r w:rsidRPr="00AB0402" w:rsidR="003A5641">
        <w:rPr>
          <w:rFonts w:ascii="Times New Roman" w:hAnsi="Times New Roman" w:cs="Times New Roman"/>
          <w:sz w:val="24"/>
          <w:szCs w:val="24"/>
        </w:rPr>
        <w:t xml:space="preserve"> spouses with a valid email address in the Defense Enrollment Eligibility Reporting System (DEERS) </w:t>
      </w:r>
      <w:r w:rsidRPr="00AB0402" w:rsidR="00DD142D">
        <w:rPr>
          <w:rFonts w:ascii="Times New Roman" w:hAnsi="Times New Roman" w:cs="Times New Roman"/>
          <w:sz w:val="24"/>
          <w:szCs w:val="24"/>
        </w:rPr>
        <w:t>3</w:t>
      </w:r>
      <w:r w:rsidRPr="00AB0402" w:rsidR="00C82910">
        <w:rPr>
          <w:rFonts w:ascii="Times New Roman" w:hAnsi="Times New Roman" w:cs="Times New Roman"/>
          <w:sz w:val="24"/>
          <w:szCs w:val="24"/>
        </w:rPr>
        <w:t xml:space="preserve"> emails</w:t>
      </w:r>
      <w:r w:rsidRPr="00AB0402" w:rsidR="00B752E7">
        <w:rPr>
          <w:rFonts w:ascii="Times New Roman" w:hAnsi="Times New Roman" w:cs="Times New Roman"/>
          <w:sz w:val="24"/>
          <w:szCs w:val="24"/>
        </w:rPr>
        <w:t xml:space="preserve"> inviting them to complete the survey</w:t>
      </w:r>
      <w:r w:rsidRPr="00AB0402" w:rsidR="003F1AC2">
        <w:rPr>
          <w:rFonts w:ascii="Times New Roman" w:hAnsi="Times New Roman" w:cs="Times New Roman"/>
          <w:sz w:val="24"/>
          <w:szCs w:val="24"/>
        </w:rPr>
        <w:t xml:space="preserve">.  </w:t>
      </w:r>
      <w:r w:rsidRPr="00AB0402" w:rsidR="00D87501">
        <w:rPr>
          <w:rFonts w:ascii="Times New Roman" w:hAnsi="Times New Roman" w:cs="Times New Roman"/>
          <w:sz w:val="24"/>
          <w:szCs w:val="24"/>
        </w:rPr>
        <w:t>The</w:t>
      </w:r>
      <w:r w:rsidRPr="00AB0402" w:rsidR="00DD142D">
        <w:rPr>
          <w:rFonts w:ascii="Times New Roman" w:hAnsi="Times New Roman" w:cs="Times New Roman"/>
          <w:sz w:val="24"/>
          <w:szCs w:val="24"/>
        </w:rPr>
        <w:t>se</w:t>
      </w:r>
      <w:r w:rsidRPr="00AB0402" w:rsidR="002879EE">
        <w:rPr>
          <w:rFonts w:ascii="Times New Roman" w:hAnsi="Times New Roman" w:cs="Times New Roman"/>
          <w:sz w:val="24"/>
          <w:szCs w:val="24"/>
        </w:rPr>
        <w:t xml:space="preserve"> </w:t>
      </w:r>
      <w:r w:rsidRPr="00AB0402" w:rsidR="00D87501">
        <w:rPr>
          <w:rFonts w:ascii="Times New Roman" w:hAnsi="Times New Roman" w:cs="Times New Roman"/>
          <w:sz w:val="24"/>
          <w:szCs w:val="24"/>
        </w:rPr>
        <w:t xml:space="preserve">include 1 </w:t>
      </w:r>
      <w:r w:rsidRPr="00AB0402" w:rsidR="00E75682">
        <w:rPr>
          <w:rFonts w:ascii="Times New Roman" w:hAnsi="Times New Roman" w:cs="Times New Roman"/>
          <w:sz w:val="24"/>
          <w:szCs w:val="24"/>
        </w:rPr>
        <w:t>survey</w:t>
      </w:r>
      <w:r w:rsidRPr="00AB0402" w:rsidR="00C82910">
        <w:rPr>
          <w:rFonts w:ascii="Times New Roman" w:hAnsi="Times New Roman" w:cs="Times New Roman"/>
          <w:sz w:val="24"/>
          <w:szCs w:val="24"/>
        </w:rPr>
        <w:t xml:space="preserve"> </w:t>
      </w:r>
      <w:r w:rsidRPr="00AB0402" w:rsidR="00B752E7">
        <w:rPr>
          <w:rFonts w:ascii="Times New Roman" w:hAnsi="Times New Roman" w:cs="Times New Roman"/>
          <w:sz w:val="24"/>
          <w:szCs w:val="24"/>
        </w:rPr>
        <w:t>a</w:t>
      </w:r>
      <w:r w:rsidRPr="00AB0402" w:rsidR="00C82910">
        <w:rPr>
          <w:rFonts w:ascii="Times New Roman" w:hAnsi="Times New Roman" w:cs="Times New Roman"/>
          <w:sz w:val="24"/>
          <w:szCs w:val="24"/>
        </w:rPr>
        <w:t>nnouncement</w:t>
      </w:r>
      <w:r w:rsidRPr="00AB0402" w:rsidR="00D87501">
        <w:rPr>
          <w:rFonts w:ascii="Times New Roman" w:hAnsi="Times New Roman" w:cs="Times New Roman"/>
          <w:sz w:val="24"/>
          <w:szCs w:val="24"/>
        </w:rPr>
        <w:t>,</w:t>
      </w:r>
      <w:r w:rsidRPr="00AB0402" w:rsidR="00C82910">
        <w:rPr>
          <w:rFonts w:ascii="Times New Roman" w:hAnsi="Times New Roman" w:cs="Times New Roman"/>
          <w:sz w:val="24"/>
          <w:szCs w:val="24"/>
        </w:rPr>
        <w:t xml:space="preserve"> </w:t>
      </w:r>
      <w:r w:rsidRPr="00AB0402" w:rsidR="00D87501">
        <w:rPr>
          <w:rFonts w:ascii="Times New Roman" w:hAnsi="Times New Roman" w:cs="Times New Roman"/>
          <w:sz w:val="24"/>
          <w:szCs w:val="24"/>
        </w:rPr>
        <w:t xml:space="preserve">and 2 </w:t>
      </w:r>
      <w:r w:rsidRPr="00AB0402" w:rsidR="00B752E7">
        <w:rPr>
          <w:rFonts w:ascii="Times New Roman" w:hAnsi="Times New Roman" w:cs="Times New Roman"/>
          <w:sz w:val="24"/>
          <w:szCs w:val="24"/>
        </w:rPr>
        <w:t>e</w:t>
      </w:r>
      <w:r w:rsidRPr="00AB0402" w:rsidR="00C82910">
        <w:rPr>
          <w:rFonts w:ascii="Times New Roman" w:hAnsi="Times New Roman" w:cs="Times New Roman"/>
          <w:sz w:val="24"/>
          <w:szCs w:val="24"/>
        </w:rPr>
        <w:t xml:space="preserve">mail </w:t>
      </w:r>
      <w:r w:rsidRPr="00AB0402" w:rsidR="00B752E7">
        <w:rPr>
          <w:rFonts w:ascii="Times New Roman" w:hAnsi="Times New Roman" w:cs="Times New Roman"/>
          <w:sz w:val="24"/>
          <w:szCs w:val="24"/>
        </w:rPr>
        <w:t>r</w:t>
      </w:r>
      <w:r w:rsidRPr="00AB0402" w:rsidR="00C82910">
        <w:rPr>
          <w:rFonts w:ascii="Times New Roman" w:hAnsi="Times New Roman" w:cs="Times New Roman"/>
          <w:sz w:val="24"/>
          <w:szCs w:val="24"/>
        </w:rPr>
        <w:t>eminder</w:t>
      </w:r>
      <w:r w:rsidRPr="00AB0402" w:rsidR="00D87501">
        <w:rPr>
          <w:rFonts w:ascii="Times New Roman" w:hAnsi="Times New Roman" w:cs="Times New Roman"/>
          <w:sz w:val="24"/>
          <w:szCs w:val="24"/>
        </w:rPr>
        <w:t>s</w:t>
      </w:r>
      <w:r w:rsidRPr="00AB0402" w:rsidR="00C82910">
        <w:rPr>
          <w:rFonts w:ascii="Times New Roman" w:hAnsi="Times New Roman" w:cs="Times New Roman"/>
          <w:sz w:val="24"/>
          <w:szCs w:val="24"/>
        </w:rPr>
        <w:t xml:space="preserve">.  </w:t>
      </w:r>
    </w:p>
    <w:p w:rsidR="00A61899" w:rsidRPr="00AB0402" w:rsidP="00FE02E4" w14:paraId="6CC80BF1" w14:textId="43D480A6">
      <w:pPr>
        <w:pStyle w:val="ListParagraph"/>
        <w:numPr>
          <w:ilvl w:val="1"/>
          <w:numId w:val="43"/>
        </w:numPr>
        <w:spacing w:before="120" w:after="120" w:line="240" w:lineRule="auto"/>
        <w:rPr>
          <w:rFonts w:ascii="Times New Roman" w:hAnsi="Times New Roman" w:cs="Times New Roman"/>
          <w:sz w:val="24"/>
          <w:szCs w:val="24"/>
        </w:rPr>
      </w:pPr>
      <w:r w:rsidRPr="00AB0402">
        <w:rPr>
          <w:rFonts w:ascii="Times New Roman" w:hAnsi="Times New Roman" w:cs="Times New Roman"/>
          <w:sz w:val="24"/>
          <w:szCs w:val="24"/>
        </w:rPr>
        <w:t>OPA may send 2 additional emails</w:t>
      </w:r>
      <w:r w:rsidRPr="00AB0402" w:rsidR="00B752E7">
        <w:rPr>
          <w:rFonts w:ascii="Times New Roman" w:hAnsi="Times New Roman" w:cs="Times New Roman"/>
          <w:sz w:val="24"/>
          <w:szCs w:val="24"/>
        </w:rPr>
        <w:t xml:space="preserve"> (for a total of 5 emails)</w:t>
      </w:r>
      <w:r w:rsidRPr="00AB0402">
        <w:rPr>
          <w:rFonts w:ascii="Times New Roman" w:hAnsi="Times New Roman" w:cs="Times New Roman"/>
          <w:sz w:val="24"/>
          <w:szCs w:val="24"/>
        </w:rPr>
        <w:t xml:space="preserve"> </w:t>
      </w:r>
      <w:r w:rsidRPr="00AB0402" w:rsidR="00D87501">
        <w:rPr>
          <w:rFonts w:ascii="Times New Roman" w:hAnsi="Times New Roman" w:cs="Times New Roman"/>
          <w:sz w:val="24"/>
          <w:szCs w:val="24"/>
        </w:rPr>
        <w:t xml:space="preserve">to respondents who have not submitted a survey </w:t>
      </w:r>
      <w:r w:rsidRPr="00AB0402">
        <w:rPr>
          <w:rFonts w:ascii="Times New Roman" w:hAnsi="Times New Roman" w:cs="Times New Roman"/>
          <w:sz w:val="24"/>
          <w:szCs w:val="24"/>
        </w:rPr>
        <w:t>with approval of the DoD Survey Reviewer, based on the response rate, towards the end of the survey</w:t>
      </w:r>
      <w:r w:rsidRPr="00AB0402" w:rsidR="00615FA9">
        <w:rPr>
          <w:rFonts w:ascii="Times New Roman" w:hAnsi="Times New Roman" w:cs="Times New Roman"/>
          <w:sz w:val="24"/>
          <w:szCs w:val="24"/>
        </w:rPr>
        <w:t xml:space="preserve"> fielding period</w:t>
      </w:r>
      <w:r w:rsidRPr="00AB0402">
        <w:rPr>
          <w:rFonts w:ascii="Times New Roman" w:hAnsi="Times New Roman" w:cs="Times New Roman"/>
          <w:sz w:val="24"/>
          <w:szCs w:val="24"/>
        </w:rPr>
        <w:t xml:space="preserve">. </w:t>
      </w:r>
    </w:p>
    <w:p w:rsidR="00A64A4A" w:rsidRPr="00AB0402" w:rsidP="00A61899" w14:paraId="5B1CAA69" w14:textId="29896528">
      <w:pPr>
        <w:spacing w:before="120" w:after="120" w:line="240" w:lineRule="auto"/>
        <w:rPr>
          <w:rFonts w:ascii="Times New Roman" w:hAnsi="Times New Roman" w:cs="Times New Roman"/>
          <w:sz w:val="24"/>
          <w:szCs w:val="24"/>
        </w:rPr>
      </w:pPr>
      <w:r w:rsidRPr="00AB0402">
        <w:rPr>
          <w:rFonts w:ascii="Times New Roman" w:hAnsi="Times New Roman" w:cs="Times New Roman"/>
          <w:sz w:val="24"/>
          <w:szCs w:val="24"/>
        </w:rPr>
        <w:t>To maximize engagement and increase response rates a second short survey will be fielded on the OPA Survey lookup site</w:t>
      </w:r>
      <w:r w:rsidRPr="00AB0402">
        <w:rPr>
          <w:rFonts w:ascii="Times New Roman" w:hAnsi="Times New Roman" w:cs="Times New Roman"/>
          <w:color w:val="0070C0"/>
          <w:sz w:val="24"/>
          <w:szCs w:val="24"/>
        </w:rPr>
        <w:t xml:space="preserve"> </w:t>
      </w:r>
      <w:r w:rsidRPr="00AB0402">
        <w:rPr>
          <w:rFonts w:ascii="Times New Roman" w:hAnsi="Times New Roman" w:cs="Times New Roman"/>
          <w:color w:val="000000" w:themeColor="text1"/>
          <w:sz w:val="24"/>
          <w:szCs w:val="24"/>
        </w:rPr>
        <w:t xml:space="preserve">at </w:t>
      </w:r>
      <w:hyperlink r:id="rId11" w:history="1">
        <w:r w:rsidRPr="00AB0402">
          <w:rPr>
            <w:rStyle w:val="Hyperlink"/>
            <w:rFonts w:ascii="Times New Roman" w:hAnsi="Times New Roman" w:cs="Times New Roman"/>
            <w:sz w:val="24"/>
            <w:szCs w:val="24"/>
          </w:rPr>
          <w:t>www.dodsurveys.com</w:t>
        </w:r>
      </w:hyperlink>
      <w:r w:rsidRPr="00AB0402">
        <w:rPr>
          <w:rFonts w:ascii="Times New Roman" w:hAnsi="Times New Roman" w:cs="Times New Roman"/>
          <w:color w:val="000000" w:themeColor="text1"/>
          <w:sz w:val="24"/>
          <w:szCs w:val="24"/>
        </w:rPr>
        <w:t xml:space="preserve">. </w:t>
      </w:r>
      <w:r w:rsidRPr="00AB0402">
        <w:rPr>
          <w:rFonts w:ascii="Times New Roman" w:hAnsi="Times New Roman" w:cs="Times New Roman"/>
          <w:sz w:val="24"/>
          <w:szCs w:val="24"/>
        </w:rPr>
        <w:t xml:space="preserve"> </w:t>
      </w:r>
      <w:r w:rsidRPr="00AB0402">
        <w:rPr>
          <w:rFonts w:ascii="Times New Roman" w:hAnsi="Times New Roman" w:cs="Times New Roman"/>
          <w:sz w:val="24"/>
          <w:szCs w:val="24"/>
        </w:rPr>
        <w:t xml:space="preserve">The site will direct spouses </w:t>
      </w:r>
      <w:r w:rsidRPr="00AB0402" w:rsidR="00654047">
        <w:rPr>
          <w:rFonts w:ascii="Times New Roman" w:hAnsi="Times New Roman" w:cs="Times New Roman"/>
          <w:sz w:val="24"/>
          <w:szCs w:val="24"/>
        </w:rPr>
        <w:t>to the relevant survey</w:t>
      </w:r>
      <w:r w:rsidRPr="00AB0402">
        <w:rPr>
          <w:rFonts w:ascii="Times New Roman" w:hAnsi="Times New Roman" w:cs="Times New Roman"/>
          <w:sz w:val="24"/>
          <w:szCs w:val="24"/>
        </w:rPr>
        <w:t xml:space="preserve"> </w:t>
      </w:r>
      <w:r w:rsidRPr="00AB0402">
        <w:rPr>
          <w:rFonts w:ascii="Times New Roman" w:hAnsi="Times New Roman" w:cs="Times New Roman"/>
          <w:sz w:val="24"/>
          <w:szCs w:val="24"/>
        </w:rPr>
        <w:t>once they enter the required information from the survey or their DoD ID number</w:t>
      </w:r>
      <w:r w:rsidRPr="00AB0402" w:rsidR="003176F0">
        <w:rPr>
          <w:rFonts w:ascii="Times New Roman" w:hAnsi="Times New Roman" w:cs="Times New Roman"/>
          <w:sz w:val="24"/>
          <w:szCs w:val="24"/>
        </w:rPr>
        <w:t xml:space="preserve">.  </w:t>
      </w:r>
      <w:r w:rsidRPr="00AB0402" w:rsidR="00654047">
        <w:rPr>
          <w:rFonts w:ascii="Times New Roman" w:hAnsi="Times New Roman" w:cs="Times New Roman"/>
          <w:sz w:val="24"/>
          <w:szCs w:val="24"/>
        </w:rPr>
        <w:t xml:space="preserve">Spouses who were randomly selected to participate in the </w:t>
      </w:r>
      <w:r w:rsidRPr="00AB0402" w:rsidR="00E75682">
        <w:rPr>
          <w:rFonts w:ascii="Times New Roman" w:hAnsi="Times New Roman" w:cs="Times New Roman"/>
          <w:sz w:val="24"/>
          <w:szCs w:val="24"/>
        </w:rPr>
        <w:t>main ADSS</w:t>
      </w:r>
      <w:r w:rsidRPr="00AB0402" w:rsidR="00654047">
        <w:rPr>
          <w:rFonts w:ascii="Times New Roman" w:hAnsi="Times New Roman" w:cs="Times New Roman"/>
          <w:sz w:val="24"/>
          <w:szCs w:val="24"/>
        </w:rPr>
        <w:t xml:space="preserve"> will be automatically directed to their survey while spouses who are not part of the random sample will be directed to the shorter supplemental survey which hosts </w:t>
      </w:r>
      <w:r w:rsidRPr="00AB0402" w:rsidR="00E75682">
        <w:rPr>
          <w:rFonts w:ascii="Times New Roman" w:hAnsi="Times New Roman" w:cs="Times New Roman"/>
          <w:sz w:val="24"/>
          <w:szCs w:val="24"/>
        </w:rPr>
        <w:t xml:space="preserve">8 </w:t>
      </w:r>
      <w:r w:rsidRPr="00AB0402" w:rsidR="00654047">
        <w:rPr>
          <w:rFonts w:ascii="Times New Roman" w:hAnsi="Times New Roman" w:cs="Times New Roman"/>
          <w:sz w:val="24"/>
          <w:szCs w:val="24"/>
        </w:rPr>
        <w:t xml:space="preserve">standard demographic survey questions and 2 open ended </w:t>
      </w:r>
      <w:r w:rsidRPr="00AB0402">
        <w:rPr>
          <w:rFonts w:ascii="Times New Roman" w:hAnsi="Times New Roman" w:cs="Times New Roman"/>
          <w:sz w:val="24"/>
          <w:szCs w:val="24"/>
        </w:rPr>
        <w:t xml:space="preserve">(qualitative) </w:t>
      </w:r>
      <w:r w:rsidRPr="00AB0402" w:rsidR="00654047">
        <w:rPr>
          <w:rFonts w:ascii="Times New Roman" w:hAnsi="Times New Roman" w:cs="Times New Roman"/>
          <w:sz w:val="24"/>
          <w:szCs w:val="24"/>
        </w:rPr>
        <w:t>questions</w:t>
      </w:r>
      <w:r w:rsidRPr="00AB0402" w:rsidR="00E75682">
        <w:rPr>
          <w:rFonts w:ascii="Times New Roman" w:hAnsi="Times New Roman" w:cs="Times New Roman"/>
          <w:sz w:val="24"/>
          <w:szCs w:val="24"/>
        </w:rPr>
        <w:t xml:space="preserve">.  Spouses completing the supplemental survey will </w:t>
      </w:r>
      <w:r w:rsidRPr="00AB0402" w:rsidR="00654047">
        <w:rPr>
          <w:rFonts w:ascii="Times New Roman" w:hAnsi="Times New Roman" w:cs="Times New Roman"/>
          <w:sz w:val="24"/>
          <w:szCs w:val="24"/>
        </w:rPr>
        <w:t>be able to provide their opinions as a military spouse</w:t>
      </w:r>
      <w:r w:rsidRPr="00AB0402" w:rsidR="00E75682">
        <w:rPr>
          <w:rFonts w:ascii="Times New Roman" w:hAnsi="Times New Roman" w:cs="Times New Roman"/>
          <w:sz w:val="24"/>
          <w:szCs w:val="24"/>
        </w:rPr>
        <w:t>.</w:t>
      </w:r>
      <w:r w:rsidRPr="00AB0402" w:rsidR="00654047">
        <w:rPr>
          <w:rFonts w:ascii="Times New Roman" w:hAnsi="Times New Roman" w:cs="Times New Roman"/>
          <w:sz w:val="24"/>
          <w:szCs w:val="24"/>
        </w:rPr>
        <w:t xml:space="preserve"> </w:t>
      </w:r>
      <w:r w:rsidRPr="00AB0402" w:rsidR="00E75682">
        <w:rPr>
          <w:rFonts w:ascii="Times New Roman" w:hAnsi="Times New Roman" w:cs="Times New Roman"/>
          <w:sz w:val="24"/>
          <w:szCs w:val="24"/>
        </w:rPr>
        <w:t xml:space="preserve"> </w:t>
      </w:r>
      <w:r w:rsidRPr="00AB0402">
        <w:rPr>
          <w:rFonts w:ascii="Times New Roman" w:hAnsi="Times New Roman" w:cs="Times New Roman"/>
          <w:sz w:val="24"/>
          <w:szCs w:val="24"/>
        </w:rPr>
        <w:t xml:space="preserve">The demographic data for both surveys may be used to investigate </w:t>
      </w:r>
      <w:r w:rsidRPr="00AB0402" w:rsidR="00654047">
        <w:rPr>
          <w:rFonts w:ascii="Times New Roman" w:hAnsi="Times New Roman" w:cs="Times New Roman"/>
          <w:sz w:val="24"/>
          <w:szCs w:val="24"/>
        </w:rPr>
        <w:t xml:space="preserve">potential </w:t>
      </w:r>
      <w:r w:rsidRPr="00AB0402">
        <w:rPr>
          <w:rFonts w:ascii="Times New Roman" w:hAnsi="Times New Roman" w:cs="Times New Roman"/>
          <w:sz w:val="24"/>
          <w:szCs w:val="24"/>
        </w:rPr>
        <w:t xml:space="preserve">demographic </w:t>
      </w:r>
      <w:r w:rsidRPr="00AB0402" w:rsidR="00654047">
        <w:rPr>
          <w:rFonts w:ascii="Times New Roman" w:hAnsi="Times New Roman" w:cs="Times New Roman"/>
          <w:sz w:val="24"/>
          <w:szCs w:val="24"/>
        </w:rPr>
        <w:t xml:space="preserve">differences between the scientifically sampled and weighted ADSS </w:t>
      </w:r>
      <w:r w:rsidRPr="00AB0402">
        <w:rPr>
          <w:rFonts w:ascii="Times New Roman" w:hAnsi="Times New Roman" w:cs="Times New Roman"/>
          <w:sz w:val="24"/>
          <w:szCs w:val="24"/>
        </w:rPr>
        <w:t xml:space="preserve">population </w:t>
      </w:r>
      <w:r w:rsidRPr="00AB0402" w:rsidR="00654047">
        <w:rPr>
          <w:rFonts w:ascii="Times New Roman" w:hAnsi="Times New Roman" w:cs="Times New Roman"/>
          <w:sz w:val="24"/>
          <w:szCs w:val="24"/>
        </w:rPr>
        <w:t>and the convenience sample responding to the supplemental survey</w:t>
      </w:r>
      <w:r w:rsidRPr="00AB0402">
        <w:rPr>
          <w:rFonts w:ascii="Times New Roman" w:hAnsi="Times New Roman" w:cs="Times New Roman"/>
          <w:sz w:val="24"/>
          <w:szCs w:val="24"/>
        </w:rPr>
        <w:t>.</w:t>
      </w:r>
    </w:p>
    <w:p w:rsidR="00A61899" w:rsidRPr="00AB0402" w:rsidP="00A61899" w14:paraId="42B26C51" w14:textId="77777777">
      <w:pPr>
        <w:spacing w:before="120" w:after="120" w:line="240" w:lineRule="auto"/>
        <w:rPr>
          <w:rFonts w:ascii="Times New Roman" w:hAnsi="Times New Roman" w:cs="Times New Roman"/>
          <w:sz w:val="24"/>
          <w:szCs w:val="24"/>
        </w:rPr>
      </w:pPr>
      <w:r w:rsidRPr="00AB0402">
        <w:rPr>
          <w:rFonts w:ascii="Times New Roman" w:hAnsi="Times New Roman" w:cs="Times New Roman"/>
          <w:sz w:val="24"/>
          <w:szCs w:val="24"/>
        </w:rPr>
        <w:t>Respondents</w:t>
      </w:r>
      <w:r w:rsidRPr="00AB0402" w:rsidR="00C82910">
        <w:rPr>
          <w:rFonts w:ascii="Times New Roman" w:hAnsi="Times New Roman" w:cs="Times New Roman"/>
          <w:sz w:val="24"/>
          <w:szCs w:val="24"/>
        </w:rPr>
        <w:t xml:space="preserve"> who indicate by phone, fax, postal mail, or e-mail </w:t>
      </w:r>
      <w:r w:rsidRPr="00AB0402">
        <w:rPr>
          <w:rFonts w:ascii="Times New Roman" w:hAnsi="Times New Roman" w:cs="Times New Roman"/>
          <w:sz w:val="24"/>
          <w:szCs w:val="24"/>
        </w:rPr>
        <w:t xml:space="preserve">that </w:t>
      </w:r>
      <w:r w:rsidRPr="00AB0402" w:rsidR="00C82910">
        <w:rPr>
          <w:rFonts w:ascii="Times New Roman" w:hAnsi="Times New Roman" w:cs="Times New Roman"/>
          <w:sz w:val="24"/>
          <w:szCs w:val="24"/>
        </w:rPr>
        <w:t xml:space="preserve">they </w:t>
      </w:r>
      <w:r w:rsidRPr="00AB0402">
        <w:rPr>
          <w:rFonts w:ascii="Times New Roman" w:hAnsi="Times New Roman" w:cs="Times New Roman"/>
          <w:sz w:val="24"/>
          <w:szCs w:val="24"/>
        </w:rPr>
        <w:t xml:space="preserve">do </w:t>
      </w:r>
      <w:r w:rsidRPr="00AB0402" w:rsidR="00C82910">
        <w:rPr>
          <w:rFonts w:ascii="Times New Roman" w:hAnsi="Times New Roman" w:cs="Times New Roman"/>
          <w:sz w:val="24"/>
          <w:szCs w:val="24"/>
        </w:rPr>
        <w:t>not want to participate in the survey will be coded as actively refusing to participate</w:t>
      </w:r>
      <w:r w:rsidRPr="00AB0402">
        <w:rPr>
          <w:rFonts w:ascii="Times New Roman" w:hAnsi="Times New Roman" w:cs="Times New Roman"/>
          <w:sz w:val="24"/>
          <w:szCs w:val="24"/>
        </w:rPr>
        <w:t xml:space="preserve"> and will not receive additional invitations to complete the </w:t>
      </w:r>
      <w:r w:rsidRPr="00AB0402" w:rsidR="00A032FF">
        <w:rPr>
          <w:rFonts w:ascii="Times New Roman" w:hAnsi="Times New Roman" w:cs="Times New Roman"/>
          <w:sz w:val="24"/>
          <w:szCs w:val="24"/>
        </w:rPr>
        <w:t>ADSS</w:t>
      </w:r>
      <w:r w:rsidRPr="00AB0402" w:rsidR="00C82910">
        <w:rPr>
          <w:rFonts w:ascii="Times New Roman" w:hAnsi="Times New Roman" w:cs="Times New Roman"/>
          <w:sz w:val="24"/>
          <w:szCs w:val="24"/>
        </w:rPr>
        <w:t xml:space="preserve">. </w:t>
      </w:r>
      <w:r w:rsidRPr="00AB0402">
        <w:rPr>
          <w:rFonts w:ascii="Times New Roman" w:hAnsi="Times New Roman" w:cs="Times New Roman"/>
          <w:sz w:val="24"/>
          <w:szCs w:val="24"/>
        </w:rPr>
        <w:t xml:space="preserve"> </w:t>
      </w:r>
      <w:r w:rsidRPr="00AB0402" w:rsidR="00C82910">
        <w:rPr>
          <w:rFonts w:ascii="Times New Roman" w:hAnsi="Times New Roman" w:cs="Times New Roman"/>
          <w:sz w:val="24"/>
          <w:szCs w:val="24"/>
        </w:rPr>
        <w:t xml:space="preserve">Information on the survey website will inform sample members </w:t>
      </w:r>
      <w:r w:rsidRPr="00AB0402" w:rsidR="00EA74B4">
        <w:rPr>
          <w:rFonts w:ascii="Times New Roman" w:hAnsi="Times New Roman" w:cs="Times New Roman"/>
          <w:sz w:val="24"/>
          <w:szCs w:val="24"/>
        </w:rPr>
        <w:t>[</w:t>
      </w:r>
      <w:r w:rsidRPr="00AB0402" w:rsidR="00C82910">
        <w:rPr>
          <w:rFonts w:ascii="Times New Roman" w:hAnsi="Times New Roman" w:cs="Times New Roman"/>
          <w:sz w:val="24"/>
          <w:szCs w:val="24"/>
        </w:rPr>
        <w:t>Privacy Advisory and Informed Consent Statement and Frequently Asked Questions (FAQs)</w:t>
      </w:r>
      <w:r w:rsidRPr="00AB0402" w:rsidR="00EA74B4">
        <w:rPr>
          <w:rFonts w:ascii="Times New Roman" w:hAnsi="Times New Roman" w:cs="Times New Roman"/>
          <w:sz w:val="24"/>
          <w:szCs w:val="24"/>
        </w:rPr>
        <w:t>]</w:t>
      </w:r>
      <w:r w:rsidRPr="00AB0402" w:rsidR="00C82910">
        <w:rPr>
          <w:rFonts w:ascii="Times New Roman" w:hAnsi="Times New Roman" w:cs="Times New Roman"/>
          <w:sz w:val="24"/>
          <w:szCs w:val="24"/>
        </w:rPr>
        <w:t>, “Once you start answering the survey, if you desire to withdraw your answers, please send an e-mail request to Survey@mail.mil or leave a message any time, toll-free, at 1-800-881-5307.”</w:t>
      </w:r>
      <w:r w:rsidRPr="00AB0402" w:rsidR="009C53C3">
        <w:rPr>
          <w:rFonts w:ascii="Times New Roman" w:hAnsi="Times New Roman" w:cs="Times New Roman"/>
          <w:sz w:val="24"/>
          <w:szCs w:val="24"/>
        </w:rPr>
        <w:t xml:space="preserve"> </w:t>
      </w:r>
      <w:r w:rsidRPr="00AB0402" w:rsidR="00C82910">
        <w:rPr>
          <w:rFonts w:ascii="Times New Roman" w:hAnsi="Times New Roman" w:cs="Times New Roman"/>
          <w:sz w:val="24"/>
          <w:szCs w:val="24"/>
        </w:rPr>
        <w:t xml:space="preserve"> Upon such notification, OPA’s operations contractor will delete the person’s survey responses and code the person </w:t>
      </w:r>
      <w:r w:rsidRPr="00AB0402" w:rsidR="003F1AC2">
        <w:rPr>
          <w:rFonts w:ascii="Times New Roman" w:hAnsi="Times New Roman" w:cs="Times New Roman"/>
          <w:sz w:val="24"/>
          <w:szCs w:val="24"/>
        </w:rPr>
        <w:t>as actively</w:t>
      </w:r>
      <w:r w:rsidRPr="00AB0402" w:rsidR="00C82910">
        <w:rPr>
          <w:rFonts w:ascii="Times New Roman" w:hAnsi="Times New Roman" w:cs="Times New Roman"/>
          <w:sz w:val="24"/>
          <w:szCs w:val="24"/>
        </w:rPr>
        <w:t xml:space="preserve"> refusing to participate. </w:t>
      </w:r>
    </w:p>
    <w:p w:rsidR="00A61899" w:rsidRPr="00AB0402" w:rsidP="002321B6" w14:paraId="51F23751" w14:textId="77777777">
      <w:pPr>
        <w:spacing w:before="120" w:after="120" w:line="240" w:lineRule="auto"/>
        <w:rPr>
          <w:rFonts w:ascii="Times New Roman" w:hAnsi="Times New Roman" w:cs="Times New Roman"/>
          <w:sz w:val="24"/>
          <w:szCs w:val="24"/>
        </w:rPr>
      </w:pPr>
      <w:r w:rsidRPr="00AB0402">
        <w:rPr>
          <w:rFonts w:ascii="Times New Roman" w:hAnsi="Times New Roman" w:cs="Times New Roman"/>
          <w:sz w:val="24"/>
          <w:szCs w:val="24"/>
        </w:rPr>
        <w:t xml:space="preserve">For the web version of the survey, </w:t>
      </w:r>
      <w:r w:rsidRPr="00AB0402" w:rsidR="00C82910">
        <w:rPr>
          <w:rFonts w:ascii="Times New Roman" w:hAnsi="Times New Roman" w:cs="Times New Roman"/>
          <w:sz w:val="24"/>
          <w:szCs w:val="24"/>
        </w:rPr>
        <w:t>survey participants will be presented with the Agency Disclosure Notice, Privacy Advisory, and additional information on the uses of survey results</w:t>
      </w:r>
      <w:r w:rsidRPr="00AB0402">
        <w:rPr>
          <w:rFonts w:ascii="Times New Roman" w:hAnsi="Times New Roman" w:cs="Times New Roman"/>
          <w:sz w:val="24"/>
          <w:szCs w:val="24"/>
        </w:rPr>
        <w:t xml:space="preserve"> before they are able to access the </w:t>
      </w:r>
      <w:r w:rsidRPr="00AB0402" w:rsidR="00774221">
        <w:rPr>
          <w:rFonts w:ascii="Times New Roman" w:hAnsi="Times New Roman" w:cs="Times New Roman"/>
          <w:sz w:val="24"/>
          <w:szCs w:val="24"/>
        </w:rPr>
        <w:t>survey</w:t>
      </w:r>
      <w:r w:rsidRPr="00AB0402" w:rsidR="00C82910">
        <w:rPr>
          <w:rFonts w:ascii="Times New Roman" w:hAnsi="Times New Roman" w:cs="Times New Roman"/>
          <w:sz w:val="24"/>
          <w:szCs w:val="24"/>
        </w:rPr>
        <w:t xml:space="preserve">.  </w:t>
      </w:r>
      <w:r w:rsidRPr="00AB0402">
        <w:rPr>
          <w:rFonts w:ascii="Times New Roman" w:hAnsi="Times New Roman" w:cs="Times New Roman"/>
          <w:sz w:val="24"/>
          <w:szCs w:val="24"/>
        </w:rPr>
        <w:t>Web s</w:t>
      </w:r>
      <w:r w:rsidRPr="00AB0402" w:rsidR="00C82910">
        <w:rPr>
          <w:rFonts w:ascii="Times New Roman" w:hAnsi="Times New Roman" w:cs="Times New Roman"/>
          <w:sz w:val="24"/>
          <w:szCs w:val="24"/>
        </w:rPr>
        <w:t xml:space="preserve">urvey participants indicate their consent to take the survey by clicking </w:t>
      </w:r>
      <w:r w:rsidRPr="00AB0402">
        <w:rPr>
          <w:rFonts w:ascii="Times New Roman" w:hAnsi="Times New Roman" w:cs="Times New Roman"/>
          <w:sz w:val="24"/>
          <w:szCs w:val="24"/>
        </w:rPr>
        <w:t>“</w:t>
      </w:r>
      <w:r w:rsidRPr="00AB0402" w:rsidR="009C53C3">
        <w:rPr>
          <w:rFonts w:ascii="Times New Roman" w:hAnsi="Times New Roman" w:cs="Times New Roman"/>
          <w:sz w:val="24"/>
          <w:szCs w:val="24"/>
        </w:rPr>
        <w:t>Click Continue if you agree to take the survey.</w:t>
      </w:r>
      <w:r w:rsidRPr="00AB0402">
        <w:rPr>
          <w:rFonts w:ascii="Times New Roman" w:hAnsi="Times New Roman" w:cs="Times New Roman"/>
          <w:sz w:val="24"/>
          <w:szCs w:val="24"/>
        </w:rPr>
        <w:t>”  Paper copies of the survey include the following language under the Privacy Advisory: “Returning this survey indicates your agreement to participate in this research</w:t>
      </w:r>
      <w:r w:rsidRPr="00AB0402" w:rsidR="009C53C3">
        <w:rPr>
          <w:rFonts w:ascii="Times New Roman" w:hAnsi="Times New Roman" w:cs="Times New Roman"/>
          <w:sz w:val="24"/>
          <w:szCs w:val="24"/>
        </w:rPr>
        <w:t>.</w:t>
      </w:r>
      <w:r w:rsidRPr="00AB0402">
        <w:rPr>
          <w:rFonts w:ascii="Times New Roman" w:hAnsi="Times New Roman" w:cs="Times New Roman"/>
          <w:sz w:val="24"/>
          <w:szCs w:val="24"/>
        </w:rPr>
        <w:t>”</w:t>
      </w:r>
    </w:p>
    <w:p w:rsidR="00542FC8" w:rsidRPr="00AB0402" w:rsidP="00FE02E4" w14:paraId="5440FABD" w14:textId="7BA6593A">
      <w:pPr>
        <w:pStyle w:val="NormalWeb"/>
        <w:spacing w:line="288" w:lineRule="atLeast"/>
      </w:pPr>
      <w:r w:rsidRPr="00AB0402">
        <w:t xml:space="preserve">To learn more about the </w:t>
      </w:r>
      <w:r w:rsidRPr="00AB0402">
        <w:rPr>
          <w:i/>
        </w:rPr>
        <w:t>20</w:t>
      </w:r>
      <w:r w:rsidRPr="00AB0402" w:rsidR="00335BA1">
        <w:rPr>
          <w:i/>
        </w:rPr>
        <w:t>21</w:t>
      </w:r>
      <w:r w:rsidRPr="00AB0402">
        <w:rPr>
          <w:i/>
        </w:rPr>
        <w:t xml:space="preserve"> </w:t>
      </w:r>
      <w:r w:rsidRPr="00AB0402" w:rsidR="00A032FF">
        <w:rPr>
          <w:i/>
        </w:rPr>
        <w:t>ADSS</w:t>
      </w:r>
      <w:r w:rsidRPr="00AB0402">
        <w:rPr>
          <w:i/>
        </w:rPr>
        <w:t xml:space="preserve"> methodology, the 20</w:t>
      </w:r>
      <w:r w:rsidRPr="00AB0402" w:rsidR="00654047">
        <w:rPr>
          <w:i/>
        </w:rPr>
        <w:t>21</w:t>
      </w:r>
      <w:r w:rsidRPr="00AB0402">
        <w:rPr>
          <w:i/>
        </w:rPr>
        <w:t xml:space="preserve"> </w:t>
      </w:r>
      <w:r w:rsidRPr="00AB0402" w:rsidR="00A032FF">
        <w:rPr>
          <w:i/>
        </w:rPr>
        <w:t>ADSS</w:t>
      </w:r>
      <w:r w:rsidRPr="00AB0402">
        <w:rPr>
          <w:i/>
        </w:rPr>
        <w:t xml:space="preserve"> Statistical Methodology Report</w:t>
      </w:r>
      <w:r w:rsidRPr="00AB0402">
        <w:t xml:space="preserve"> is available on request: Office of People Analytics</w:t>
      </w:r>
      <w:r w:rsidRPr="00AB0402" w:rsidR="005C18D3">
        <w:t xml:space="preserve">.  </w:t>
      </w:r>
      <w:r w:rsidRPr="00AB0402">
        <w:t>(</w:t>
      </w:r>
      <w:r w:rsidRPr="00AB0402" w:rsidR="00DC51A8">
        <w:t>June 2022</w:t>
      </w:r>
      <w:r w:rsidRPr="00AB0402">
        <w:t>)</w:t>
      </w:r>
      <w:r w:rsidRPr="00AB0402" w:rsidR="005C18D3">
        <w:t xml:space="preserve">.  </w:t>
      </w:r>
      <w:r w:rsidRPr="00AB0402">
        <w:t>20</w:t>
      </w:r>
      <w:r w:rsidRPr="00AB0402" w:rsidR="00DC51A8">
        <w:t>21</w:t>
      </w:r>
      <w:r w:rsidRPr="00AB0402">
        <w:t xml:space="preserve"> Survey of </w:t>
      </w:r>
      <w:r w:rsidRPr="00AB0402" w:rsidR="00335BA1">
        <w:t>Active D</w:t>
      </w:r>
      <w:r w:rsidRPr="00AB0402" w:rsidR="00A032FF">
        <w:t>uty</w:t>
      </w:r>
      <w:r w:rsidRPr="00AB0402" w:rsidR="00DC51A8">
        <w:t xml:space="preserve"> </w:t>
      </w:r>
      <w:r w:rsidRPr="00AB0402" w:rsidR="00335BA1">
        <w:t>S</w:t>
      </w:r>
      <w:r w:rsidRPr="00AB0402">
        <w:t xml:space="preserve">pouses:  Statistical Methodology </w:t>
      </w:r>
      <w:r w:rsidRPr="00AB0402" w:rsidR="00DC51A8">
        <w:t>Report</w:t>
      </w:r>
      <w:r w:rsidRPr="00AB0402" w:rsidR="005C18D3">
        <w:t xml:space="preserve">.  </w:t>
      </w:r>
      <w:r w:rsidRPr="00AB0402" w:rsidR="00DC51A8">
        <w:t>(OPA Report No. 2020-055</w:t>
      </w:r>
      <w:r w:rsidRPr="00AB0402">
        <w:t>)</w:t>
      </w:r>
      <w:r w:rsidRPr="00AB0402" w:rsidR="005C18D3">
        <w:t xml:space="preserve">.  </w:t>
      </w:r>
      <w:r w:rsidRPr="00AB0402">
        <w:t xml:space="preserve">Alexandria, VA.  </w:t>
      </w:r>
    </w:p>
    <w:p w:rsidR="00A61899" w:rsidRPr="00AB0402" w:rsidP="00FE02E4" w14:paraId="5BDFF61B" w14:textId="77777777">
      <w:pPr>
        <w:spacing w:after="0" w:line="240" w:lineRule="auto"/>
        <w:ind w:left="720"/>
        <w:rPr>
          <w:rFonts w:ascii="Times New Roman" w:hAnsi="Times New Roman" w:cs="Times New Roman"/>
          <w:sz w:val="24"/>
          <w:szCs w:val="24"/>
        </w:rPr>
      </w:pPr>
      <w:r w:rsidRPr="00AB0402">
        <w:rPr>
          <w:rFonts w:ascii="Times New Roman" w:hAnsi="Times New Roman" w:cs="Times New Roman"/>
          <w:sz w:val="24"/>
          <w:szCs w:val="24"/>
        </w:rPr>
        <w:t xml:space="preserve">3. </w:t>
      </w:r>
      <w:r w:rsidRPr="00AB0402" w:rsidR="00365004">
        <w:rPr>
          <w:rFonts w:ascii="Times New Roman" w:hAnsi="Times New Roman" w:cs="Times New Roman"/>
          <w:sz w:val="24"/>
          <w:szCs w:val="24"/>
        </w:rPr>
        <w:tab/>
      </w:r>
      <w:r w:rsidRPr="00AB0402" w:rsidR="005C7428">
        <w:rPr>
          <w:rFonts w:ascii="Times New Roman" w:hAnsi="Times New Roman" w:cs="Times New Roman"/>
          <w:sz w:val="24"/>
          <w:szCs w:val="24"/>
          <w:u w:val="single"/>
        </w:rPr>
        <w:t>Use of Information Technology</w:t>
      </w:r>
      <w:r w:rsidRPr="00AB0402" w:rsidR="0085688C">
        <w:rPr>
          <w:rFonts w:ascii="Times New Roman" w:hAnsi="Times New Roman" w:cs="Times New Roman"/>
          <w:sz w:val="24"/>
          <w:szCs w:val="24"/>
        </w:rPr>
        <w:t xml:space="preserve"> </w:t>
      </w:r>
    </w:p>
    <w:p w:rsidR="004707CA" w:rsidRPr="00AB0402" w:rsidP="00A61899" w14:paraId="39F154A8" w14:textId="7246B7F5">
      <w:p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The web survey will be administered on proprietary software developed by OPA’s operations contractor, Data Recognition Corporation (DRC)</w:t>
      </w:r>
      <w:r w:rsidRPr="00AB0402" w:rsidR="005C18D3">
        <w:rPr>
          <w:rFonts w:ascii="Times New Roman" w:hAnsi="Times New Roman" w:cs="Times New Roman"/>
          <w:sz w:val="24"/>
          <w:szCs w:val="24"/>
        </w:rPr>
        <w:t xml:space="preserve">.  </w:t>
      </w:r>
      <w:r w:rsidRPr="00AB0402">
        <w:rPr>
          <w:rFonts w:ascii="Times New Roman" w:hAnsi="Times New Roman" w:cs="Times New Roman"/>
          <w:sz w:val="24"/>
          <w:szCs w:val="24"/>
        </w:rPr>
        <w:t>Digitally signed e-mails and web-based technology will be used for respondent communications and for data collection</w:t>
      </w:r>
      <w:r w:rsidRPr="00AB0402" w:rsidR="005C18D3">
        <w:rPr>
          <w:rFonts w:ascii="Times New Roman" w:hAnsi="Times New Roman" w:cs="Times New Roman"/>
          <w:sz w:val="24"/>
          <w:szCs w:val="24"/>
        </w:rPr>
        <w:t xml:space="preserve">.  </w:t>
      </w:r>
      <w:r w:rsidRPr="00AB0402">
        <w:rPr>
          <w:rFonts w:ascii="Times New Roman" w:hAnsi="Times New Roman" w:cs="Times New Roman"/>
          <w:sz w:val="24"/>
          <w:szCs w:val="24"/>
        </w:rPr>
        <w:t>To reduce respondent burden, web-based surveys use “smart skip” technology to ensure respondents only answer questions that are applicable to them.  All postal letters will also include a respondent specific QR code for respondents to quickly access the survey via mobile platforms.</w:t>
      </w:r>
    </w:p>
    <w:p w:rsidR="00A61899" w:rsidRPr="00AB0402" w:rsidP="00A61899" w14:paraId="7A498B9E" w14:textId="77777777">
      <w:pPr>
        <w:spacing w:after="0" w:line="240" w:lineRule="auto"/>
        <w:rPr>
          <w:rFonts w:ascii="Times New Roman" w:hAnsi="Times New Roman" w:cs="Times New Roman"/>
          <w:sz w:val="24"/>
          <w:szCs w:val="24"/>
        </w:rPr>
      </w:pPr>
    </w:p>
    <w:p w:rsidR="002C4021" w:rsidRPr="00AB0402" w:rsidP="00A61899" w14:paraId="727E1D63" w14:textId="59639F50">
      <w:p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For the 20</w:t>
      </w:r>
      <w:r w:rsidRPr="00AB0402" w:rsidR="00D95BB1">
        <w:rPr>
          <w:rFonts w:ascii="Times New Roman" w:hAnsi="Times New Roman" w:cs="Times New Roman"/>
          <w:sz w:val="24"/>
          <w:szCs w:val="24"/>
        </w:rPr>
        <w:t>21</w:t>
      </w:r>
      <w:r w:rsidRPr="00AB0402">
        <w:rPr>
          <w:rFonts w:ascii="Times New Roman" w:hAnsi="Times New Roman" w:cs="Times New Roman"/>
          <w:sz w:val="24"/>
          <w:szCs w:val="24"/>
        </w:rPr>
        <w:t xml:space="preserve"> </w:t>
      </w:r>
      <w:r w:rsidRPr="00AB0402" w:rsidR="00A032FF">
        <w:rPr>
          <w:rFonts w:ascii="Times New Roman" w:hAnsi="Times New Roman" w:cs="Times New Roman"/>
          <w:sz w:val="24"/>
          <w:szCs w:val="24"/>
        </w:rPr>
        <w:t>ADSS</w:t>
      </w:r>
      <w:r w:rsidRPr="00AB0402">
        <w:rPr>
          <w:rFonts w:ascii="Times New Roman" w:hAnsi="Times New Roman" w:cs="Times New Roman"/>
          <w:sz w:val="24"/>
          <w:szCs w:val="24"/>
        </w:rPr>
        <w:t xml:space="preserve">, the electronic submission rate was </w:t>
      </w:r>
      <w:r w:rsidRPr="00AB0402" w:rsidR="00511DC9">
        <w:rPr>
          <w:rFonts w:ascii="Times New Roman" w:hAnsi="Times New Roman" w:cs="Times New Roman"/>
          <w:sz w:val="24"/>
          <w:szCs w:val="24"/>
        </w:rPr>
        <w:t>84</w:t>
      </w:r>
      <w:r w:rsidRPr="00AB0402">
        <w:rPr>
          <w:rFonts w:ascii="Times New Roman" w:hAnsi="Times New Roman" w:cs="Times New Roman"/>
          <w:sz w:val="24"/>
          <w:szCs w:val="24"/>
        </w:rPr>
        <w:t xml:space="preserve"> percent</w:t>
      </w:r>
      <w:r w:rsidRPr="00AB0402" w:rsidR="00511DC9">
        <w:rPr>
          <w:rFonts w:ascii="Times New Roman" w:hAnsi="Times New Roman" w:cs="Times New Roman"/>
          <w:sz w:val="24"/>
          <w:szCs w:val="24"/>
        </w:rPr>
        <w:t xml:space="preserve"> with over half of all electronic surveys completed by mobile phone</w:t>
      </w:r>
      <w:r w:rsidRPr="00AB0402">
        <w:rPr>
          <w:rFonts w:ascii="Times New Roman" w:hAnsi="Times New Roman" w:cs="Times New Roman"/>
          <w:sz w:val="24"/>
          <w:szCs w:val="24"/>
        </w:rPr>
        <w:t xml:space="preserve">; </w:t>
      </w:r>
      <w:r w:rsidRPr="00AB0402" w:rsidR="00511DC9">
        <w:rPr>
          <w:rFonts w:ascii="Times New Roman" w:hAnsi="Times New Roman" w:cs="Times New Roman"/>
          <w:sz w:val="24"/>
          <w:szCs w:val="24"/>
        </w:rPr>
        <w:t>16</w:t>
      </w:r>
      <w:r w:rsidRPr="00AB0402" w:rsidR="00135377">
        <w:rPr>
          <w:rFonts w:ascii="Times New Roman" w:hAnsi="Times New Roman" w:cs="Times New Roman"/>
          <w:sz w:val="24"/>
          <w:szCs w:val="24"/>
        </w:rPr>
        <w:t xml:space="preserve"> </w:t>
      </w:r>
      <w:r w:rsidRPr="00AB0402">
        <w:rPr>
          <w:rFonts w:ascii="Times New Roman" w:hAnsi="Times New Roman" w:cs="Times New Roman"/>
          <w:sz w:val="24"/>
          <w:szCs w:val="24"/>
        </w:rPr>
        <w:t>percent responde</w:t>
      </w:r>
      <w:r w:rsidRPr="00AB0402" w:rsidR="006C1722">
        <w:rPr>
          <w:rFonts w:ascii="Times New Roman" w:hAnsi="Times New Roman" w:cs="Times New Roman"/>
          <w:sz w:val="24"/>
          <w:szCs w:val="24"/>
        </w:rPr>
        <w:t>d</w:t>
      </w:r>
      <w:r w:rsidRPr="00AB0402" w:rsidR="003C2C93">
        <w:rPr>
          <w:rFonts w:ascii="Times New Roman" w:hAnsi="Times New Roman" w:cs="Times New Roman"/>
          <w:sz w:val="24"/>
          <w:szCs w:val="24"/>
        </w:rPr>
        <w:t xml:space="preserve"> </w:t>
      </w:r>
      <w:r w:rsidRPr="00AB0402" w:rsidR="007348C6">
        <w:rPr>
          <w:rFonts w:ascii="Times New Roman" w:hAnsi="Times New Roman" w:cs="Times New Roman"/>
          <w:sz w:val="24"/>
          <w:szCs w:val="24"/>
        </w:rPr>
        <w:t>to a paper survey</w:t>
      </w:r>
      <w:r w:rsidRPr="00AB0402" w:rsidR="005C18D3">
        <w:rPr>
          <w:rFonts w:ascii="Times New Roman" w:hAnsi="Times New Roman" w:cs="Times New Roman"/>
          <w:sz w:val="24"/>
          <w:szCs w:val="24"/>
        </w:rPr>
        <w:t xml:space="preserve">.  </w:t>
      </w:r>
      <w:r w:rsidRPr="00AB0402" w:rsidR="00135377">
        <w:rPr>
          <w:rFonts w:ascii="Times New Roman" w:hAnsi="Times New Roman" w:cs="Times New Roman"/>
          <w:sz w:val="24"/>
          <w:szCs w:val="24"/>
        </w:rPr>
        <w:t>It can be assumed that a higher proportion may submit the survey electronically in 202</w:t>
      </w:r>
      <w:r w:rsidRPr="00AB0402" w:rsidR="00C040DC">
        <w:rPr>
          <w:rFonts w:ascii="Times New Roman" w:hAnsi="Times New Roman" w:cs="Times New Roman"/>
          <w:sz w:val="24"/>
          <w:szCs w:val="24"/>
        </w:rPr>
        <w:t>3</w:t>
      </w:r>
      <w:r w:rsidRPr="00AB0402" w:rsidR="00135377">
        <w:rPr>
          <w:rFonts w:ascii="Times New Roman" w:hAnsi="Times New Roman" w:cs="Times New Roman"/>
          <w:sz w:val="24"/>
          <w:szCs w:val="24"/>
        </w:rPr>
        <w:t xml:space="preserve"> given the increase in </w:t>
      </w:r>
      <w:r w:rsidRPr="00AB0402" w:rsidR="00D856E2">
        <w:rPr>
          <w:rFonts w:ascii="Times New Roman" w:hAnsi="Times New Roman" w:cs="Times New Roman"/>
          <w:sz w:val="24"/>
          <w:szCs w:val="24"/>
        </w:rPr>
        <w:t xml:space="preserve">respondents using their mobile phone to complete the web survey, as seen </w:t>
      </w:r>
      <w:r w:rsidRPr="00AB0402" w:rsidR="0090295B">
        <w:rPr>
          <w:rFonts w:ascii="Times New Roman" w:hAnsi="Times New Roman" w:cs="Times New Roman"/>
          <w:sz w:val="24"/>
          <w:szCs w:val="24"/>
        </w:rPr>
        <w:t>on the</w:t>
      </w:r>
      <w:r w:rsidRPr="00AB0402" w:rsidR="00D856E2">
        <w:rPr>
          <w:rFonts w:ascii="Times New Roman" w:hAnsi="Times New Roman" w:cs="Times New Roman"/>
          <w:sz w:val="24"/>
          <w:szCs w:val="24"/>
        </w:rPr>
        <w:t xml:space="preserve"> 2021 </w:t>
      </w:r>
      <w:r w:rsidRPr="00AB0402" w:rsidR="00D856E2">
        <w:rPr>
          <w:rFonts w:ascii="Times New Roman" w:hAnsi="Times New Roman" w:cs="Times New Roman"/>
          <w:i/>
          <w:sz w:val="24"/>
          <w:szCs w:val="24"/>
        </w:rPr>
        <w:t>A</w:t>
      </w:r>
      <w:r w:rsidRPr="00AB0402" w:rsidR="00B60F82">
        <w:rPr>
          <w:rFonts w:ascii="Times New Roman" w:hAnsi="Times New Roman" w:cs="Times New Roman"/>
          <w:i/>
          <w:sz w:val="24"/>
          <w:szCs w:val="24"/>
        </w:rPr>
        <w:t xml:space="preserve">ctive </w:t>
      </w:r>
      <w:r w:rsidRPr="00AB0402" w:rsidR="00D856E2">
        <w:rPr>
          <w:rFonts w:ascii="Times New Roman" w:hAnsi="Times New Roman" w:cs="Times New Roman"/>
          <w:i/>
          <w:sz w:val="24"/>
          <w:szCs w:val="24"/>
        </w:rPr>
        <w:t>D</w:t>
      </w:r>
      <w:r w:rsidRPr="00AB0402" w:rsidR="00B60F82">
        <w:rPr>
          <w:rFonts w:ascii="Times New Roman" w:hAnsi="Times New Roman" w:cs="Times New Roman"/>
          <w:i/>
          <w:sz w:val="24"/>
          <w:szCs w:val="24"/>
        </w:rPr>
        <w:t>uty</w:t>
      </w:r>
      <w:r w:rsidRPr="00AB0402" w:rsidR="00B60F82">
        <w:rPr>
          <w:rFonts w:ascii="Times New Roman" w:hAnsi="Times New Roman" w:cs="Times New Roman"/>
          <w:i/>
          <w:sz w:val="24"/>
          <w:szCs w:val="24"/>
        </w:rPr>
        <w:t xml:space="preserve"> </w:t>
      </w:r>
      <w:r w:rsidRPr="00AB0402" w:rsidR="00D856E2">
        <w:rPr>
          <w:rFonts w:ascii="Times New Roman" w:hAnsi="Times New Roman" w:cs="Times New Roman"/>
          <w:i/>
          <w:sz w:val="24"/>
          <w:szCs w:val="24"/>
        </w:rPr>
        <w:t>S</w:t>
      </w:r>
      <w:r w:rsidRPr="00AB0402" w:rsidR="00B60F82">
        <w:rPr>
          <w:rFonts w:ascii="Times New Roman" w:hAnsi="Times New Roman" w:cs="Times New Roman"/>
          <w:i/>
          <w:sz w:val="24"/>
          <w:szCs w:val="24"/>
        </w:rPr>
        <w:t xml:space="preserve">pouse </w:t>
      </w:r>
      <w:r w:rsidRPr="00AB0402" w:rsidR="00D856E2">
        <w:rPr>
          <w:rFonts w:ascii="Times New Roman" w:hAnsi="Times New Roman" w:cs="Times New Roman"/>
          <w:i/>
          <w:sz w:val="24"/>
          <w:szCs w:val="24"/>
        </w:rPr>
        <w:t>S</w:t>
      </w:r>
      <w:r w:rsidRPr="00AB0402" w:rsidR="00B60F82">
        <w:rPr>
          <w:rFonts w:ascii="Times New Roman" w:hAnsi="Times New Roman" w:cs="Times New Roman"/>
          <w:i/>
          <w:sz w:val="24"/>
          <w:szCs w:val="24"/>
        </w:rPr>
        <w:t>urvey (OMB Control Number 0704-0604)</w:t>
      </w:r>
      <w:r w:rsidRPr="00AB0402" w:rsidR="00D856E2">
        <w:rPr>
          <w:rFonts w:ascii="Times New Roman" w:hAnsi="Times New Roman" w:cs="Times New Roman"/>
          <w:sz w:val="24"/>
          <w:szCs w:val="24"/>
        </w:rPr>
        <w:t>.</w:t>
      </w:r>
    </w:p>
    <w:p w:rsidR="008635C4" w:rsidRPr="00AB0402" w:rsidP="006E563D" w14:paraId="6B3A5BDE" w14:textId="77777777">
      <w:pPr>
        <w:spacing w:after="0" w:line="240" w:lineRule="auto"/>
        <w:rPr>
          <w:rFonts w:ascii="Times New Roman" w:hAnsi="Times New Roman" w:cs="Times New Roman"/>
          <w:i/>
          <w:sz w:val="24"/>
          <w:szCs w:val="24"/>
        </w:rPr>
      </w:pPr>
    </w:p>
    <w:p w:rsidR="008635C4" w:rsidRPr="00AB0402" w:rsidP="00FE02E4" w14:paraId="38E34C0F" w14:textId="77777777">
      <w:pPr>
        <w:spacing w:after="0" w:line="240" w:lineRule="auto"/>
        <w:ind w:left="720"/>
        <w:rPr>
          <w:rFonts w:ascii="Times New Roman" w:hAnsi="Times New Roman" w:cs="Times New Roman"/>
          <w:sz w:val="24"/>
          <w:szCs w:val="24"/>
        </w:rPr>
      </w:pPr>
      <w:r w:rsidRPr="00AB0402">
        <w:rPr>
          <w:rFonts w:ascii="Times New Roman" w:hAnsi="Times New Roman" w:cs="Times New Roman"/>
          <w:sz w:val="24"/>
          <w:szCs w:val="24"/>
        </w:rPr>
        <w:t xml:space="preserve">4. </w:t>
      </w:r>
      <w:r w:rsidRPr="00AB0402">
        <w:rPr>
          <w:rFonts w:ascii="Times New Roman" w:hAnsi="Times New Roman" w:cs="Times New Roman"/>
          <w:sz w:val="24"/>
          <w:szCs w:val="24"/>
        </w:rPr>
        <w:tab/>
      </w:r>
      <w:r w:rsidRPr="00AB0402">
        <w:rPr>
          <w:rFonts w:ascii="Times New Roman" w:hAnsi="Times New Roman" w:cs="Times New Roman"/>
          <w:sz w:val="24"/>
          <w:szCs w:val="24"/>
          <w:u w:val="single"/>
        </w:rPr>
        <w:t>Non-duplication</w:t>
      </w:r>
      <w:r w:rsidRPr="00AB0402" w:rsidR="0085688C">
        <w:rPr>
          <w:rFonts w:ascii="Times New Roman" w:hAnsi="Times New Roman" w:cs="Times New Roman"/>
          <w:sz w:val="24"/>
          <w:szCs w:val="24"/>
          <w:u w:val="single"/>
        </w:rPr>
        <w:t xml:space="preserve"> </w:t>
      </w:r>
    </w:p>
    <w:p w:rsidR="00CA15B1" w:rsidRPr="00AB0402" w:rsidP="00A61899" w14:paraId="02E9B165" w14:textId="77777777">
      <w:pPr>
        <w:spacing w:after="0" w:line="240" w:lineRule="auto"/>
        <w:rPr>
          <w:rFonts w:ascii="Times New Roman" w:hAnsi="Times New Roman" w:cs="Times New Roman"/>
          <w:i/>
          <w:sz w:val="24"/>
          <w:szCs w:val="24"/>
        </w:rPr>
      </w:pPr>
      <w:r w:rsidRPr="00AB0402">
        <w:rPr>
          <w:rFonts w:ascii="Times New Roman" w:hAnsi="Times New Roman" w:cs="Times New Roman"/>
          <w:sz w:val="24"/>
          <w:szCs w:val="24"/>
        </w:rPr>
        <w:t xml:space="preserve">The information obtained through this collection is unique and is not already available for use or adaptation from another cleared source. </w:t>
      </w:r>
    </w:p>
    <w:p w:rsidR="00CA15B1" w:rsidRPr="00AB0402" w:rsidP="006E563D" w14:paraId="5A473047" w14:textId="77777777">
      <w:pPr>
        <w:spacing w:after="0" w:line="240" w:lineRule="auto"/>
        <w:rPr>
          <w:rFonts w:ascii="Times New Roman" w:hAnsi="Times New Roman" w:cs="Times New Roman"/>
          <w:i/>
          <w:sz w:val="24"/>
          <w:szCs w:val="24"/>
        </w:rPr>
      </w:pPr>
    </w:p>
    <w:p w:rsidR="00CA15B1" w:rsidRPr="00AB0402" w:rsidP="00CF717E" w14:paraId="781403A9" w14:textId="77777777">
      <w:pPr>
        <w:spacing w:after="0" w:line="240" w:lineRule="auto"/>
        <w:ind w:left="720"/>
        <w:rPr>
          <w:rFonts w:ascii="Times New Roman" w:hAnsi="Times New Roman" w:cs="Times New Roman"/>
          <w:sz w:val="24"/>
          <w:szCs w:val="24"/>
        </w:rPr>
      </w:pPr>
      <w:r w:rsidRPr="00AB0402">
        <w:rPr>
          <w:rFonts w:ascii="Times New Roman" w:hAnsi="Times New Roman" w:cs="Times New Roman"/>
          <w:sz w:val="24"/>
          <w:szCs w:val="24"/>
        </w:rPr>
        <w:t xml:space="preserve">5. </w:t>
      </w:r>
      <w:r w:rsidRPr="00AB0402">
        <w:rPr>
          <w:rFonts w:ascii="Times New Roman" w:hAnsi="Times New Roman" w:cs="Times New Roman"/>
          <w:sz w:val="24"/>
          <w:szCs w:val="24"/>
        </w:rPr>
        <w:tab/>
      </w:r>
      <w:r w:rsidRPr="00AB0402">
        <w:rPr>
          <w:rFonts w:ascii="Times New Roman" w:hAnsi="Times New Roman" w:cs="Times New Roman"/>
          <w:sz w:val="24"/>
          <w:szCs w:val="24"/>
          <w:u w:val="single"/>
        </w:rPr>
        <w:t>Burden on Small Businesses</w:t>
      </w:r>
      <w:r w:rsidRPr="00AB0402" w:rsidR="00D34BB0">
        <w:rPr>
          <w:rFonts w:ascii="Times New Roman" w:hAnsi="Times New Roman" w:cs="Times New Roman"/>
          <w:sz w:val="24"/>
          <w:szCs w:val="24"/>
          <w:u w:val="single"/>
        </w:rPr>
        <w:t xml:space="preserve"> </w:t>
      </w:r>
    </w:p>
    <w:p w:rsidR="002567F9" w:rsidRPr="00AB0402" w:rsidP="00A61899" w14:paraId="32DD6281" w14:textId="77777777">
      <w:pPr>
        <w:spacing w:after="0" w:line="240" w:lineRule="auto"/>
        <w:rPr>
          <w:rFonts w:ascii="Times New Roman" w:hAnsi="Times New Roman" w:cs="Times New Roman"/>
          <w:i/>
          <w:sz w:val="24"/>
          <w:szCs w:val="24"/>
        </w:rPr>
      </w:pPr>
      <w:r w:rsidRPr="00AB0402">
        <w:rPr>
          <w:rFonts w:ascii="Times New Roman" w:hAnsi="Times New Roman" w:cs="Times New Roman"/>
          <w:sz w:val="24"/>
          <w:szCs w:val="24"/>
        </w:rPr>
        <w:t>This information collection does not impose a significant economic impact on a substantial number of small businesses or entities.</w:t>
      </w:r>
      <w:r w:rsidRPr="00AB0402">
        <w:rPr>
          <w:rFonts w:ascii="Times New Roman" w:hAnsi="Times New Roman" w:cs="Times New Roman"/>
          <w:i/>
          <w:sz w:val="24"/>
          <w:szCs w:val="24"/>
        </w:rPr>
        <w:t xml:space="preserve"> </w:t>
      </w:r>
    </w:p>
    <w:p w:rsidR="002567F9" w:rsidRPr="00AB0402" w:rsidP="006E563D" w14:paraId="7218CF4B" w14:textId="77777777">
      <w:pPr>
        <w:spacing w:after="0" w:line="240" w:lineRule="auto"/>
        <w:rPr>
          <w:rFonts w:ascii="Times New Roman" w:hAnsi="Times New Roman" w:cs="Times New Roman"/>
          <w:i/>
          <w:sz w:val="24"/>
          <w:szCs w:val="24"/>
        </w:rPr>
      </w:pPr>
    </w:p>
    <w:p w:rsidR="002567F9" w:rsidRPr="00AB0402" w:rsidP="00CF717E" w14:paraId="3CD567AF" w14:textId="77777777">
      <w:pPr>
        <w:spacing w:after="0" w:line="240" w:lineRule="auto"/>
        <w:ind w:left="720"/>
        <w:rPr>
          <w:rFonts w:ascii="Times New Roman" w:hAnsi="Times New Roman" w:cs="Times New Roman"/>
          <w:sz w:val="24"/>
          <w:szCs w:val="24"/>
        </w:rPr>
      </w:pPr>
      <w:r w:rsidRPr="00AB0402">
        <w:rPr>
          <w:rFonts w:ascii="Times New Roman" w:hAnsi="Times New Roman" w:cs="Times New Roman"/>
          <w:sz w:val="24"/>
          <w:szCs w:val="24"/>
        </w:rPr>
        <w:t>6.</w:t>
      </w:r>
      <w:r w:rsidRPr="00AB0402">
        <w:rPr>
          <w:rFonts w:ascii="Times New Roman" w:hAnsi="Times New Roman" w:cs="Times New Roman"/>
          <w:sz w:val="24"/>
          <w:szCs w:val="24"/>
        </w:rPr>
        <w:tab/>
        <w:t xml:space="preserve"> </w:t>
      </w:r>
      <w:r w:rsidRPr="00AB0402">
        <w:rPr>
          <w:rFonts w:ascii="Times New Roman" w:hAnsi="Times New Roman" w:cs="Times New Roman"/>
          <w:sz w:val="24"/>
          <w:szCs w:val="24"/>
          <w:u w:val="single"/>
        </w:rPr>
        <w:t xml:space="preserve">Less Frequent </w:t>
      </w:r>
      <w:r w:rsidRPr="00AB0402" w:rsidR="0091097F">
        <w:rPr>
          <w:rFonts w:ascii="Times New Roman" w:hAnsi="Times New Roman" w:cs="Times New Roman"/>
          <w:sz w:val="24"/>
          <w:szCs w:val="24"/>
          <w:u w:val="single"/>
        </w:rPr>
        <w:t>Collection</w:t>
      </w:r>
    </w:p>
    <w:p w:rsidR="002C4021" w:rsidRPr="00AB0402" w:rsidP="00A61899" w14:paraId="61F76CBA" w14:textId="52903658">
      <w:pPr>
        <w:pStyle w:val="DocLevel2ParagraphText"/>
        <w:ind w:left="0"/>
      </w:pPr>
      <w:r w:rsidRPr="00AB0402">
        <w:t xml:space="preserve">Without this </w:t>
      </w:r>
      <w:r w:rsidRPr="00AB0402" w:rsidR="007348C6">
        <w:t>survey, DoD</w:t>
      </w:r>
      <w:r w:rsidRPr="00AB0402">
        <w:t xml:space="preserve"> would not have current data to guide limited resources to the appropriate programs, policies, and services related to military spouses, their families and ultimately</w:t>
      </w:r>
      <w:r w:rsidRPr="00AB0402" w:rsidR="00987F79">
        <w:t xml:space="preserve"> Service members</w:t>
      </w:r>
      <w:r w:rsidRPr="00AB0402" w:rsidR="003F1AC2">
        <w:t xml:space="preserve">.  </w:t>
      </w:r>
      <w:r w:rsidRPr="00AB0402" w:rsidR="003C2C93">
        <w:t xml:space="preserve">Less frequent collection of the data would not provide information on military families and their spouses, would decrease the responsiveness of policy makers based on the results, and may not capture significant trends early enough to impact outcomes, for example </w:t>
      </w:r>
      <w:r w:rsidRPr="00AB0402" w:rsidR="00395BA6">
        <w:t xml:space="preserve">the impact of activation and deployment on spouse employment, </w:t>
      </w:r>
      <w:r w:rsidRPr="00AB0402" w:rsidR="003C2C93">
        <w:t>child care</w:t>
      </w:r>
      <w:r w:rsidRPr="00AB0402" w:rsidR="003C2C93">
        <w:t xml:space="preserve"> needs</w:t>
      </w:r>
      <w:r w:rsidRPr="00AB0402" w:rsidR="00395BA6">
        <w:t xml:space="preserve"> and other socioeconomic factors that impact both family and member resilience</w:t>
      </w:r>
      <w:r w:rsidRPr="00AB0402" w:rsidR="005C18D3">
        <w:t xml:space="preserve">.  </w:t>
      </w:r>
      <w:r w:rsidRPr="00AB0402" w:rsidR="003C2C93">
        <w:t>A l</w:t>
      </w:r>
      <w:r w:rsidRPr="00AB0402">
        <w:t xml:space="preserve">ack of </w:t>
      </w:r>
      <w:r w:rsidRPr="00AB0402" w:rsidR="00377F44">
        <w:t>probability based</w:t>
      </w:r>
      <w:r w:rsidRPr="00AB0402" w:rsidR="00377F44">
        <w:t xml:space="preserve"> survey </w:t>
      </w:r>
      <w:r w:rsidRPr="00AB0402">
        <w:t xml:space="preserve">data on the military spouse population could lead policy offices and the Services to conduct their own research, elevating the potential for duplication/greater survey burden, </w:t>
      </w:r>
      <w:r w:rsidRPr="00AB0402" w:rsidR="00377F44">
        <w:t xml:space="preserve">less methodological rigor, </w:t>
      </w:r>
      <w:r w:rsidRPr="00AB0402">
        <w:t>lower response</w:t>
      </w:r>
      <w:r w:rsidRPr="00AB0402" w:rsidR="00377F44">
        <w:t xml:space="preserve"> rates</w:t>
      </w:r>
      <w:r w:rsidRPr="00AB0402">
        <w:t xml:space="preserve"> and higher costs for DoD research. </w:t>
      </w:r>
      <w:r w:rsidRPr="00AB0402" w:rsidR="00CF4278">
        <w:t xml:space="preserve"> </w:t>
      </w:r>
      <w:r w:rsidRPr="00AB0402" w:rsidR="00987F79">
        <w:t>It could also, result in the use of non-</w:t>
      </w:r>
      <w:r w:rsidRPr="00AB0402" w:rsidR="00987F79">
        <w:t>probability based</w:t>
      </w:r>
      <w:r w:rsidRPr="00AB0402" w:rsidR="00987F79">
        <w:t xml:space="preserve"> convenience samples to collect this data which may not accurately estimate the </w:t>
      </w:r>
      <w:r w:rsidRPr="00AB0402" w:rsidR="00A032FF">
        <w:t>active duty</w:t>
      </w:r>
      <w:r w:rsidRPr="00AB0402" w:rsidR="00790C63">
        <w:t xml:space="preserve"> </w:t>
      </w:r>
      <w:r w:rsidRPr="00AB0402" w:rsidR="00CC7583">
        <w:t>spouse</w:t>
      </w:r>
      <w:r w:rsidRPr="00AB0402" w:rsidR="00987F79">
        <w:t xml:space="preserve"> population.</w:t>
      </w:r>
    </w:p>
    <w:p w:rsidR="00A61899" w:rsidRPr="00AB0402" w:rsidP="00CF717E" w14:paraId="6C1318B3" w14:textId="77777777">
      <w:pPr>
        <w:spacing w:after="0" w:line="240" w:lineRule="auto"/>
        <w:ind w:left="720"/>
        <w:rPr>
          <w:rFonts w:ascii="Times New Roman" w:hAnsi="Times New Roman" w:cs="Times New Roman"/>
          <w:sz w:val="24"/>
          <w:szCs w:val="24"/>
          <w:u w:val="single"/>
        </w:rPr>
      </w:pPr>
      <w:r w:rsidRPr="00AB0402">
        <w:rPr>
          <w:rFonts w:ascii="Times New Roman" w:hAnsi="Times New Roman" w:cs="Times New Roman"/>
          <w:i/>
          <w:sz w:val="24"/>
          <w:szCs w:val="24"/>
        </w:rPr>
        <w:t xml:space="preserve">7. </w:t>
      </w:r>
      <w:r w:rsidRPr="00AB0402">
        <w:rPr>
          <w:rFonts w:ascii="Times New Roman" w:hAnsi="Times New Roman" w:cs="Times New Roman"/>
          <w:i/>
          <w:sz w:val="24"/>
          <w:szCs w:val="24"/>
        </w:rPr>
        <w:tab/>
      </w:r>
      <w:r w:rsidRPr="00AB0402">
        <w:rPr>
          <w:rFonts w:ascii="Times New Roman" w:hAnsi="Times New Roman" w:cs="Times New Roman"/>
          <w:sz w:val="24"/>
          <w:szCs w:val="24"/>
          <w:u w:val="single"/>
        </w:rPr>
        <w:t>Paperwork Reduction Act Guidelines</w:t>
      </w:r>
    </w:p>
    <w:p w:rsidR="00200261" w:rsidRPr="00AB0402" w:rsidP="00A61899" w14:paraId="33A771E8" w14:textId="77777777">
      <w:pPr>
        <w:spacing w:after="0" w:line="240" w:lineRule="auto"/>
        <w:rPr>
          <w:rFonts w:ascii="Times New Roman" w:hAnsi="Times New Roman" w:cs="Times New Roman"/>
          <w:sz w:val="24"/>
          <w:szCs w:val="24"/>
          <w:u w:val="single"/>
        </w:rPr>
      </w:pPr>
      <w:r w:rsidRPr="00AB0402">
        <w:rPr>
          <w:rFonts w:ascii="Times New Roman" w:hAnsi="Times New Roman" w:cs="Times New Roman"/>
          <w:sz w:val="24"/>
          <w:szCs w:val="24"/>
        </w:rPr>
        <w:t>This collection of information does not require collection to be conducted in a manner inconsistent with the guidelines delineated in 5 CFR 1320.5(d)(2).</w:t>
      </w:r>
    </w:p>
    <w:p w:rsidR="00200261" w:rsidRPr="00AB0402" w:rsidP="00CF717E" w14:paraId="39C993E5" w14:textId="77777777">
      <w:pPr>
        <w:pStyle w:val="NormalWeb"/>
        <w:spacing w:line="288" w:lineRule="atLeast"/>
        <w:ind w:left="720"/>
        <w:rPr>
          <w:rFonts w:eastAsiaTheme="minorHAnsi"/>
          <w:u w:val="single"/>
        </w:rPr>
      </w:pPr>
      <w:r w:rsidRPr="00AB0402">
        <w:rPr>
          <w:rFonts w:eastAsiaTheme="minorHAnsi"/>
        </w:rPr>
        <w:t xml:space="preserve">8. </w:t>
      </w:r>
      <w:r w:rsidRPr="00AB0402">
        <w:rPr>
          <w:rFonts w:eastAsiaTheme="minorHAnsi"/>
        </w:rPr>
        <w:tab/>
      </w:r>
      <w:r w:rsidRPr="00AB0402">
        <w:rPr>
          <w:rFonts w:eastAsiaTheme="minorHAnsi"/>
          <w:u w:val="single"/>
        </w:rPr>
        <w:t>Consultation and Public Comments</w:t>
      </w:r>
    </w:p>
    <w:p w:rsidR="00200261" w:rsidRPr="00AB0402" w:rsidP="00A61899" w14:paraId="053B7E07" w14:textId="77777777">
      <w:pPr>
        <w:pStyle w:val="NormalWeb"/>
        <w:spacing w:line="288" w:lineRule="atLeast"/>
        <w:rPr>
          <w:rFonts w:eastAsiaTheme="minorHAnsi"/>
          <w:highlight w:val="yellow"/>
        </w:rPr>
      </w:pPr>
      <w:r w:rsidRPr="00AB0402">
        <w:rPr>
          <w:rFonts w:eastAsiaTheme="minorHAnsi"/>
        </w:rPr>
        <w:t>Part A: PUBLIC NOTICE</w:t>
      </w:r>
    </w:p>
    <w:p w:rsidR="00200261" w:rsidRPr="00AB0402" w:rsidP="00A61899" w14:paraId="565E911B" w14:textId="3A1E8EF1">
      <w:pPr>
        <w:pStyle w:val="NormalWeb"/>
        <w:spacing w:line="288" w:lineRule="atLeast"/>
        <w:rPr>
          <w:rFonts w:eastAsiaTheme="minorHAnsi"/>
        </w:rPr>
      </w:pPr>
      <w:r w:rsidRPr="00AB0402">
        <w:rPr>
          <w:rFonts w:eastAsiaTheme="minorHAnsi"/>
        </w:rPr>
        <w:t xml:space="preserve">A 60-Day Federal Register Notice </w:t>
      </w:r>
      <w:r w:rsidR="001F4D2C">
        <w:rPr>
          <w:rFonts w:eastAsiaTheme="minorHAnsi"/>
        </w:rPr>
        <w:t xml:space="preserve">(FRN) </w:t>
      </w:r>
      <w:r w:rsidRPr="00AB0402">
        <w:rPr>
          <w:rFonts w:eastAsiaTheme="minorHAnsi"/>
        </w:rPr>
        <w:t xml:space="preserve">for the collection published on </w:t>
      </w:r>
      <w:r w:rsidRPr="00AB0402" w:rsidR="00FD2F10">
        <w:rPr>
          <w:rFonts w:eastAsiaTheme="minorHAnsi"/>
        </w:rPr>
        <w:t>May 5, 2023</w:t>
      </w:r>
      <w:r w:rsidRPr="00AB0402">
        <w:rPr>
          <w:rFonts w:eastAsiaTheme="minorHAnsi"/>
        </w:rPr>
        <w:t xml:space="preserve">. The 60-Day FRN </w:t>
      </w:r>
      <w:r w:rsidRPr="00AB0402" w:rsidR="00FD2F10">
        <w:rPr>
          <w:rFonts w:eastAsiaTheme="minorHAnsi"/>
        </w:rPr>
        <w:t xml:space="preserve">document citation is </w:t>
      </w:r>
      <w:r w:rsidRPr="00AB0402" w:rsidR="00FD2F10">
        <w:t>88 FR 29103</w:t>
      </w:r>
      <w:r w:rsidR="00540F5C">
        <w:t>.</w:t>
      </w:r>
    </w:p>
    <w:p w:rsidR="007F3B3C" w:rsidP="00BC1509" w14:paraId="3EFF9EC9" w14:textId="415E8B97">
      <w:pPr>
        <w:pStyle w:val="NormalWeb"/>
        <w:rPr>
          <w:rFonts w:eastAsiaTheme="minorHAnsi"/>
        </w:rPr>
      </w:pPr>
      <w:r w:rsidRPr="00D119D0">
        <w:rPr>
          <w:rFonts w:eastAsiaTheme="minorHAnsi"/>
        </w:rPr>
        <w:t>No comments were</w:t>
      </w:r>
      <w:r w:rsidRPr="00D119D0" w:rsidR="00E92A6A">
        <w:rPr>
          <w:rFonts w:eastAsiaTheme="minorHAnsi"/>
        </w:rPr>
        <w:t xml:space="preserve"> received during the 60-Day Comment Period</w:t>
      </w:r>
      <w:r w:rsidR="00540F5C">
        <w:rPr>
          <w:rFonts w:eastAsiaTheme="minorHAnsi"/>
        </w:rPr>
        <w:t>.</w:t>
      </w:r>
    </w:p>
    <w:p w:rsidR="00DC60C9" w:rsidRPr="00E94044" w:rsidP="00E94044" w14:paraId="466DAF9E" w14:textId="49ADF3AB">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30-Day Federal Register Notice for the collection published on Monday, September 11, 2023.  The 30-Day FRN citation is 88 FR 62351.</w:t>
      </w:r>
      <w:r w:rsidRPr="00AB0402" w:rsidR="00E92A6A">
        <w:rPr>
          <w:rFonts w:eastAsiaTheme="minorHAnsi"/>
        </w:rPr>
        <w:t xml:space="preserve"> </w:t>
      </w:r>
    </w:p>
    <w:p w:rsidR="00200261" w:rsidRPr="00AB0402" w:rsidP="00A61899" w14:paraId="78F71FB4" w14:textId="77777777">
      <w:pPr>
        <w:pStyle w:val="NormalWeb"/>
        <w:spacing w:line="288" w:lineRule="atLeast"/>
        <w:rPr>
          <w:rFonts w:eastAsiaTheme="minorHAnsi"/>
        </w:rPr>
      </w:pPr>
      <w:r w:rsidRPr="00AB0402">
        <w:rPr>
          <w:rFonts w:eastAsiaTheme="minorHAnsi"/>
        </w:rPr>
        <w:t>Part B: CONSULTATION</w:t>
      </w:r>
      <w:r w:rsidRPr="00AB0402" w:rsidR="0085688C">
        <w:rPr>
          <w:rFonts w:eastAsiaTheme="minorHAnsi"/>
        </w:rPr>
        <w:t xml:space="preserve"> </w:t>
      </w:r>
    </w:p>
    <w:p w:rsidR="00571698" w:rsidRPr="00AB0402" w:rsidP="00A61899" w14:paraId="3B883E64" w14:textId="77777777">
      <w:pPr>
        <w:pStyle w:val="NormalWeb"/>
        <w:spacing w:line="288" w:lineRule="atLeast"/>
        <w:rPr>
          <w:i/>
        </w:rPr>
      </w:pPr>
      <w:r w:rsidRPr="00AB0402">
        <w:rPr>
          <w:rFonts w:eastAsiaTheme="minorHAnsi"/>
        </w:rPr>
        <w:t xml:space="preserve">No additional consultation apart from soliciting public comments through the Federal Register was conducted for this submission. </w:t>
      </w:r>
    </w:p>
    <w:p w:rsidR="00571698" w:rsidRPr="00AB0402" w:rsidP="00CF717E" w14:paraId="74CE61DC" w14:textId="77777777">
      <w:pPr>
        <w:spacing w:after="0" w:line="240" w:lineRule="auto"/>
        <w:ind w:left="720"/>
        <w:rPr>
          <w:rFonts w:ascii="Times New Roman" w:hAnsi="Times New Roman" w:cs="Times New Roman"/>
          <w:sz w:val="24"/>
          <w:szCs w:val="24"/>
        </w:rPr>
      </w:pPr>
      <w:r w:rsidRPr="00AB0402">
        <w:rPr>
          <w:rFonts w:ascii="Times New Roman" w:hAnsi="Times New Roman" w:cs="Times New Roman"/>
          <w:sz w:val="24"/>
          <w:szCs w:val="24"/>
        </w:rPr>
        <w:t xml:space="preserve">9. </w:t>
      </w:r>
      <w:r w:rsidRPr="00AB0402">
        <w:rPr>
          <w:rFonts w:ascii="Times New Roman" w:hAnsi="Times New Roman" w:cs="Times New Roman"/>
          <w:sz w:val="24"/>
          <w:szCs w:val="24"/>
        </w:rPr>
        <w:tab/>
      </w:r>
      <w:r w:rsidRPr="00AB0402">
        <w:rPr>
          <w:rFonts w:ascii="Times New Roman" w:hAnsi="Times New Roman" w:cs="Times New Roman"/>
          <w:sz w:val="24"/>
          <w:szCs w:val="24"/>
          <w:u w:val="single"/>
        </w:rPr>
        <w:t>Gifts or Payment</w:t>
      </w:r>
      <w:r w:rsidRPr="00AB0402" w:rsidR="0085688C">
        <w:rPr>
          <w:rFonts w:ascii="Times New Roman" w:hAnsi="Times New Roman" w:cs="Times New Roman"/>
          <w:sz w:val="24"/>
          <w:szCs w:val="24"/>
          <w:u w:val="single"/>
        </w:rPr>
        <w:t xml:space="preserve"> </w:t>
      </w:r>
    </w:p>
    <w:p w:rsidR="006A13FA" w:rsidRPr="00AB0402" w:rsidP="00A61899" w14:paraId="2C8D2577" w14:textId="7CE1B69F">
      <w:pPr>
        <w:spacing w:after="0" w:line="240" w:lineRule="auto"/>
        <w:rPr>
          <w:rFonts w:ascii="Times New Roman" w:hAnsi="Times New Roman" w:cs="Times New Roman"/>
          <w:i/>
          <w:sz w:val="24"/>
          <w:szCs w:val="24"/>
        </w:rPr>
      </w:pPr>
      <w:r w:rsidRPr="00AB0402">
        <w:rPr>
          <w:rFonts w:ascii="Times New Roman" w:hAnsi="Times New Roman" w:cs="Times New Roman"/>
          <w:sz w:val="24"/>
          <w:szCs w:val="24"/>
        </w:rPr>
        <w:t>To increase response rates among historically hard to reach spouses of junior enlisted members, OPA will include a</w:t>
      </w:r>
      <w:r w:rsidRPr="00AB0402" w:rsidR="008B3479">
        <w:rPr>
          <w:rFonts w:ascii="Times New Roman" w:hAnsi="Times New Roman" w:cs="Times New Roman"/>
          <w:sz w:val="24"/>
          <w:szCs w:val="24"/>
        </w:rPr>
        <w:t xml:space="preserve"> </w:t>
      </w:r>
      <w:r w:rsidRPr="00AB0402" w:rsidR="008B3479">
        <w:rPr>
          <w:rFonts w:ascii="Times New Roman" w:hAnsi="Times New Roman" w:cs="Times New Roman"/>
          <w:sz w:val="24"/>
          <w:szCs w:val="24"/>
        </w:rPr>
        <w:t>five dollar</w:t>
      </w:r>
      <w:r w:rsidRPr="00AB0402" w:rsidR="00EB2E95">
        <w:rPr>
          <w:rFonts w:ascii="Times New Roman" w:hAnsi="Times New Roman" w:cs="Times New Roman"/>
          <w:sz w:val="24"/>
          <w:szCs w:val="24"/>
        </w:rPr>
        <w:t xml:space="preserve"> cash</w:t>
      </w:r>
      <w:r w:rsidRPr="00AB0402" w:rsidR="008B3479">
        <w:rPr>
          <w:rFonts w:ascii="Times New Roman" w:hAnsi="Times New Roman" w:cs="Times New Roman"/>
          <w:sz w:val="24"/>
          <w:szCs w:val="24"/>
        </w:rPr>
        <w:t xml:space="preserve"> incentive </w:t>
      </w:r>
      <w:r w:rsidRPr="00AB0402">
        <w:rPr>
          <w:rFonts w:ascii="Times New Roman" w:hAnsi="Times New Roman" w:cs="Times New Roman"/>
          <w:sz w:val="24"/>
          <w:szCs w:val="24"/>
        </w:rPr>
        <w:t>with the survey invitation</w:t>
      </w:r>
      <w:r w:rsidRPr="00AB0402" w:rsidR="00EB2E95">
        <w:rPr>
          <w:rFonts w:ascii="Times New Roman" w:hAnsi="Times New Roman" w:cs="Times New Roman"/>
          <w:sz w:val="24"/>
          <w:szCs w:val="24"/>
        </w:rPr>
        <w:t xml:space="preserve">.  </w:t>
      </w:r>
      <w:r w:rsidRPr="00AB0402">
        <w:rPr>
          <w:rFonts w:ascii="Times New Roman" w:hAnsi="Times New Roman" w:cs="Times New Roman"/>
          <w:sz w:val="24"/>
          <w:szCs w:val="24"/>
        </w:rPr>
        <w:t>In past survey years</w:t>
      </w:r>
      <w:r w:rsidRPr="00AB0402" w:rsidR="008B3479">
        <w:rPr>
          <w:rFonts w:ascii="Times New Roman" w:hAnsi="Times New Roman" w:cs="Times New Roman"/>
          <w:sz w:val="24"/>
          <w:szCs w:val="24"/>
        </w:rPr>
        <w:t xml:space="preserve">, the junior enlisted </w:t>
      </w:r>
      <w:r w:rsidRPr="00AB0402" w:rsidR="006A0E31">
        <w:rPr>
          <w:rFonts w:ascii="Times New Roman" w:hAnsi="Times New Roman" w:cs="Times New Roman"/>
          <w:sz w:val="24"/>
          <w:szCs w:val="24"/>
        </w:rPr>
        <w:t xml:space="preserve">spouse </w:t>
      </w:r>
      <w:r w:rsidRPr="00AB0402" w:rsidR="008B3479">
        <w:rPr>
          <w:rFonts w:ascii="Times New Roman" w:hAnsi="Times New Roman" w:cs="Times New Roman"/>
          <w:sz w:val="24"/>
          <w:szCs w:val="24"/>
        </w:rPr>
        <w:t xml:space="preserve">population had significantly lower </w:t>
      </w:r>
      <w:r w:rsidRPr="00AB0402" w:rsidR="00BC58CD">
        <w:rPr>
          <w:rFonts w:ascii="Times New Roman" w:hAnsi="Times New Roman" w:cs="Times New Roman"/>
          <w:sz w:val="24"/>
          <w:szCs w:val="24"/>
        </w:rPr>
        <w:t xml:space="preserve">raw </w:t>
      </w:r>
      <w:r w:rsidRPr="00AB0402" w:rsidR="008B3479">
        <w:rPr>
          <w:rFonts w:ascii="Times New Roman" w:hAnsi="Times New Roman" w:cs="Times New Roman"/>
          <w:sz w:val="24"/>
          <w:szCs w:val="24"/>
        </w:rPr>
        <w:t>response</w:t>
      </w:r>
      <w:r w:rsidRPr="00AB0402">
        <w:rPr>
          <w:rFonts w:ascii="Times New Roman" w:hAnsi="Times New Roman" w:cs="Times New Roman"/>
          <w:sz w:val="24"/>
          <w:szCs w:val="24"/>
        </w:rPr>
        <w:t xml:space="preserve"> rates</w:t>
      </w:r>
      <w:r w:rsidRPr="00AB0402" w:rsidR="008B3479">
        <w:rPr>
          <w:rFonts w:ascii="Times New Roman" w:hAnsi="Times New Roman" w:cs="Times New Roman"/>
          <w:sz w:val="24"/>
          <w:szCs w:val="24"/>
        </w:rPr>
        <w:t xml:space="preserve"> to the </w:t>
      </w:r>
      <w:r w:rsidRPr="00AB0402" w:rsidR="008B3479">
        <w:rPr>
          <w:rFonts w:ascii="Times New Roman" w:hAnsi="Times New Roman" w:cs="Times New Roman"/>
          <w:sz w:val="24"/>
          <w:szCs w:val="24"/>
        </w:rPr>
        <w:t>Active Duty</w:t>
      </w:r>
      <w:r w:rsidRPr="00AB0402" w:rsidR="008B3479">
        <w:rPr>
          <w:rFonts w:ascii="Times New Roman" w:hAnsi="Times New Roman" w:cs="Times New Roman"/>
          <w:sz w:val="24"/>
          <w:szCs w:val="24"/>
        </w:rPr>
        <w:t xml:space="preserve"> Spouse Survey</w:t>
      </w:r>
      <w:r w:rsidRPr="00AB0402" w:rsidR="00BC58CD">
        <w:rPr>
          <w:rFonts w:ascii="Times New Roman" w:hAnsi="Times New Roman" w:cs="Times New Roman"/>
          <w:sz w:val="24"/>
          <w:szCs w:val="24"/>
        </w:rPr>
        <w:t>,</w:t>
      </w:r>
      <w:r w:rsidRPr="00AB0402" w:rsidR="008B3479">
        <w:rPr>
          <w:rFonts w:ascii="Times New Roman" w:hAnsi="Times New Roman" w:cs="Times New Roman"/>
          <w:sz w:val="24"/>
          <w:szCs w:val="24"/>
        </w:rPr>
        <w:t xml:space="preserve"> with a </w:t>
      </w:r>
      <w:r w:rsidRPr="00AB0402" w:rsidR="00BC58CD">
        <w:rPr>
          <w:rFonts w:ascii="Times New Roman" w:hAnsi="Times New Roman" w:cs="Times New Roman"/>
          <w:sz w:val="24"/>
          <w:szCs w:val="24"/>
        </w:rPr>
        <w:t>12.4</w:t>
      </w:r>
      <w:r w:rsidRPr="00AB0402" w:rsidR="00276662">
        <w:rPr>
          <w:rFonts w:ascii="Times New Roman" w:hAnsi="Times New Roman" w:cs="Times New Roman"/>
          <w:sz w:val="24"/>
          <w:szCs w:val="24"/>
        </w:rPr>
        <w:t xml:space="preserve"> percent response rate in 2021 which was</w:t>
      </w:r>
      <w:r w:rsidRPr="00AB0402" w:rsidR="008B3479">
        <w:rPr>
          <w:rFonts w:ascii="Times New Roman" w:hAnsi="Times New Roman" w:cs="Times New Roman"/>
          <w:sz w:val="24"/>
          <w:szCs w:val="24"/>
        </w:rPr>
        <w:t xml:space="preserve"> far lower than the overall response rate in 2021 (21%).</w:t>
      </w:r>
    </w:p>
    <w:p w:rsidR="006A13FA" w:rsidRPr="00AB0402" w:rsidP="006A13FA" w14:paraId="3DE3197A" w14:textId="77777777">
      <w:pPr>
        <w:spacing w:after="0" w:line="240" w:lineRule="auto"/>
        <w:rPr>
          <w:rFonts w:ascii="Times New Roman" w:hAnsi="Times New Roman" w:cs="Times New Roman"/>
          <w:i/>
          <w:sz w:val="24"/>
          <w:szCs w:val="24"/>
        </w:rPr>
      </w:pPr>
    </w:p>
    <w:p w:rsidR="00F97482" w:rsidRPr="00AB0402" w:rsidP="00CF717E" w14:paraId="4C552F97" w14:textId="3F790425">
      <w:pPr>
        <w:spacing w:after="0" w:line="240" w:lineRule="auto"/>
        <w:ind w:left="720"/>
        <w:rPr>
          <w:rFonts w:ascii="Times New Roman" w:hAnsi="Times New Roman" w:cs="Times New Roman"/>
          <w:sz w:val="24"/>
          <w:szCs w:val="24"/>
          <w:u w:val="single"/>
        </w:rPr>
      </w:pPr>
      <w:r w:rsidRPr="00AB0402">
        <w:rPr>
          <w:rFonts w:ascii="Times New Roman" w:hAnsi="Times New Roman" w:cs="Times New Roman"/>
          <w:sz w:val="24"/>
          <w:szCs w:val="24"/>
        </w:rPr>
        <w:t xml:space="preserve">10. </w:t>
      </w:r>
      <w:r w:rsidRPr="00AB0402">
        <w:rPr>
          <w:rFonts w:ascii="Times New Roman" w:hAnsi="Times New Roman" w:cs="Times New Roman"/>
          <w:sz w:val="24"/>
          <w:szCs w:val="24"/>
        </w:rPr>
        <w:tab/>
      </w:r>
      <w:r w:rsidRPr="00AB0402">
        <w:rPr>
          <w:rFonts w:ascii="Times New Roman" w:hAnsi="Times New Roman" w:cs="Times New Roman"/>
          <w:sz w:val="24"/>
          <w:szCs w:val="24"/>
          <w:u w:val="single"/>
        </w:rPr>
        <w:t>Confidentiality</w:t>
      </w:r>
      <w:r w:rsidRPr="00AB0402" w:rsidR="0085688C">
        <w:rPr>
          <w:rFonts w:ascii="Times New Roman" w:hAnsi="Times New Roman" w:cs="Times New Roman"/>
          <w:sz w:val="24"/>
          <w:szCs w:val="24"/>
          <w:u w:val="single"/>
        </w:rPr>
        <w:t xml:space="preserve"> </w:t>
      </w:r>
    </w:p>
    <w:p w:rsidR="00E95FFB" w:rsidRPr="00AB0402" w:rsidP="00A61899" w14:paraId="7B0F9EA0" w14:textId="77777777">
      <w:p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A Privacy Act Statement is not required</w:t>
      </w:r>
      <w:r w:rsidRPr="00AB0402" w:rsidR="00996894">
        <w:rPr>
          <w:rFonts w:ascii="Times New Roman" w:hAnsi="Times New Roman" w:cs="Times New Roman"/>
          <w:sz w:val="24"/>
          <w:szCs w:val="24"/>
        </w:rPr>
        <w:t xml:space="preserve"> for this collection</w:t>
      </w:r>
      <w:r w:rsidRPr="00AB0402">
        <w:rPr>
          <w:rFonts w:ascii="Times New Roman" w:hAnsi="Times New Roman" w:cs="Times New Roman"/>
          <w:sz w:val="24"/>
          <w:szCs w:val="24"/>
        </w:rPr>
        <w:t xml:space="preserve"> because we are not requesting individuals to furnish personal information for a system of records.</w:t>
      </w:r>
    </w:p>
    <w:p w:rsidR="00A61899" w:rsidRPr="00AB0402" w:rsidP="00A61899" w14:paraId="21455A1C" w14:textId="77777777">
      <w:pPr>
        <w:spacing w:after="0" w:line="240" w:lineRule="auto"/>
        <w:rPr>
          <w:rFonts w:ascii="Times New Roman" w:hAnsi="Times New Roman" w:cs="Times New Roman"/>
          <w:sz w:val="24"/>
          <w:szCs w:val="24"/>
        </w:rPr>
      </w:pPr>
    </w:p>
    <w:p w:rsidR="00987F79" w:rsidRPr="00AB0402" w:rsidP="00A61899" w14:paraId="7C9EB2EB" w14:textId="35F1B0A7">
      <w:p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Both t</w:t>
      </w:r>
      <w:r w:rsidRPr="00AB0402" w:rsidR="00C82910">
        <w:rPr>
          <w:rFonts w:ascii="Times New Roman" w:hAnsi="Times New Roman" w:cs="Times New Roman"/>
          <w:sz w:val="24"/>
          <w:szCs w:val="24"/>
        </w:rPr>
        <w:t xml:space="preserve">he </w:t>
      </w:r>
      <w:r w:rsidRPr="00AB0402">
        <w:rPr>
          <w:rFonts w:ascii="Times New Roman" w:hAnsi="Times New Roman" w:cs="Times New Roman"/>
          <w:sz w:val="24"/>
          <w:szCs w:val="24"/>
        </w:rPr>
        <w:t>web</w:t>
      </w:r>
      <w:r w:rsidRPr="00AB0402">
        <w:rPr>
          <w:rFonts w:ascii="Times New Roman" w:hAnsi="Times New Roman" w:cs="Times New Roman"/>
          <w:i/>
          <w:sz w:val="24"/>
          <w:szCs w:val="24"/>
        </w:rPr>
        <w:t xml:space="preserve"> </w:t>
      </w:r>
      <w:r w:rsidRPr="00AB0402" w:rsidR="00CF4278">
        <w:rPr>
          <w:rFonts w:ascii="Times New Roman" w:hAnsi="Times New Roman" w:cs="Times New Roman"/>
          <w:sz w:val="24"/>
          <w:szCs w:val="24"/>
        </w:rPr>
        <w:t xml:space="preserve">and paper </w:t>
      </w:r>
      <w:r w:rsidRPr="00AB0402">
        <w:rPr>
          <w:rFonts w:ascii="Times New Roman" w:hAnsi="Times New Roman" w:cs="Times New Roman"/>
          <w:sz w:val="24"/>
          <w:szCs w:val="24"/>
        </w:rPr>
        <w:t xml:space="preserve">versions of the </w:t>
      </w:r>
      <w:r w:rsidRPr="00AB0402" w:rsidR="00A032FF">
        <w:rPr>
          <w:rFonts w:ascii="Times New Roman" w:hAnsi="Times New Roman" w:cs="Times New Roman"/>
          <w:i/>
          <w:sz w:val="24"/>
          <w:szCs w:val="24"/>
        </w:rPr>
        <w:t>ADSS</w:t>
      </w:r>
      <w:r w:rsidRPr="00AB0402" w:rsidR="00C82910">
        <w:rPr>
          <w:rFonts w:ascii="Times New Roman" w:hAnsi="Times New Roman" w:cs="Times New Roman"/>
          <w:sz w:val="24"/>
          <w:szCs w:val="24"/>
        </w:rPr>
        <w:t xml:space="preserve"> include a </w:t>
      </w:r>
      <w:r w:rsidRPr="00AB0402">
        <w:rPr>
          <w:rFonts w:ascii="Times New Roman" w:hAnsi="Times New Roman" w:cs="Times New Roman"/>
          <w:sz w:val="24"/>
          <w:szCs w:val="24"/>
        </w:rPr>
        <w:t>p</w:t>
      </w:r>
      <w:r w:rsidRPr="00AB0402" w:rsidR="00C82910">
        <w:rPr>
          <w:rFonts w:ascii="Times New Roman" w:hAnsi="Times New Roman" w:cs="Times New Roman"/>
          <w:sz w:val="24"/>
          <w:szCs w:val="24"/>
        </w:rPr>
        <w:t xml:space="preserve">rivacy </w:t>
      </w:r>
      <w:r w:rsidRPr="00AB0402">
        <w:rPr>
          <w:rFonts w:ascii="Times New Roman" w:hAnsi="Times New Roman" w:cs="Times New Roman"/>
          <w:sz w:val="24"/>
          <w:szCs w:val="24"/>
        </w:rPr>
        <w:t>a</w:t>
      </w:r>
      <w:r w:rsidRPr="00AB0402" w:rsidR="00C82910">
        <w:rPr>
          <w:rFonts w:ascii="Times New Roman" w:hAnsi="Times New Roman" w:cs="Times New Roman"/>
          <w:sz w:val="24"/>
          <w:szCs w:val="24"/>
        </w:rPr>
        <w:t xml:space="preserve">dvisory that respondents view before taking the survey.  </w:t>
      </w:r>
      <w:r w:rsidRPr="00AB0402">
        <w:rPr>
          <w:rFonts w:ascii="Times New Roman" w:hAnsi="Times New Roman" w:cs="Times New Roman"/>
          <w:sz w:val="24"/>
          <w:szCs w:val="24"/>
        </w:rPr>
        <w:t>The web-based advisory</w:t>
      </w:r>
      <w:r w:rsidRPr="00AB0402" w:rsidR="00C82910">
        <w:rPr>
          <w:rFonts w:ascii="Times New Roman" w:hAnsi="Times New Roman" w:cs="Times New Roman"/>
          <w:sz w:val="24"/>
          <w:szCs w:val="24"/>
        </w:rPr>
        <w:t xml:space="preserve"> include</w:t>
      </w:r>
      <w:r w:rsidRPr="00AB0402">
        <w:rPr>
          <w:rFonts w:ascii="Times New Roman" w:hAnsi="Times New Roman" w:cs="Times New Roman"/>
          <w:sz w:val="24"/>
          <w:szCs w:val="24"/>
        </w:rPr>
        <w:t>s</w:t>
      </w:r>
      <w:r w:rsidRPr="00AB0402" w:rsidR="00C82910">
        <w:rPr>
          <w:rFonts w:ascii="Times New Roman" w:hAnsi="Times New Roman" w:cs="Times New Roman"/>
          <w:sz w:val="24"/>
          <w:szCs w:val="24"/>
        </w:rPr>
        <w:t xml:space="preserve"> the instruction “Click Continue if you agree to take the survey.</w:t>
      </w:r>
      <w:r w:rsidRPr="00AB0402" w:rsidR="005C18D3">
        <w:rPr>
          <w:rFonts w:ascii="Times New Roman" w:hAnsi="Times New Roman" w:cs="Times New Roman"/>
          <w:sz w:val="24"/>
          <w:szCs w:val="24"/>
        </w:rPr>
        <w:t xml:space="preserve">”  </w:t>
      </w:r>
      <w:r w:rsidRPr="00AB0402" w:rsidR="00CF4278">
        <w:rPr>
          <w:rFonts w:ascii="Times New Roman" w:hAnsi="Times New Roman" w:cs="Times New Roman"/>
          <w:sz w:val="24"/>
          <w:szCs w:val="24"/>
        </w:rPr>
        <w:t>The paper survey includes the instruction ““Returning this survey indicates your agreement to participate in this research.”</w:t>
      </w:r>
    </w:p>
    <w:p w:rsidR="0069067B" w:rsidRPr="00AB0402" w:rsidP="00A61899" w14:paraId="6F42DDE6" w14:textId="77777777">
      <w:pPr>
        <w:spacing w:after="0" w:line="240" w:lineRule="auto"/>
        <w:rPr>
          <w:rFonts w:ascii="Times New Roman" w:hAnsi="Times New Roman" w:cs="Times New Roman"/>
          <w:sz w:val="24"/>
          <w:szCs w:val="24"/>
        </w:rPr>
      </w:pPr>
    </w:p>
    <w:p w:rsidR="003C2C93" w:rsidRPr="00AB0402" w:rsidP="00BC1509" w14:paraId="7347BC8F" w14:textId="718E9214">
      <w:pPr>
        <w:rPr>
          <w:rFonts w:ascii="Times New Roman" w:hAnsi="Times New Roman" w:cs="Times New Roman"/>
          <w:sz w:val="24"/>
          <w:szCs w:val="24"/>
        </w:rPr>
      </w:pPr>
      <w:r w:rsidRPr="00AB0402">
        <w:rPr>
          <w:rFonts w:ascii="Times New Roman" w:eastAsia="Calibri" w:hAnsi="Times New Roman" w:cs="Times New Roman"/>
          <w:sz w:val="24"/>
          <w:szCs w:val="24"/>
        </w:rPr>
        <w:t>The System of Record Notice (SORN) for this collection is DHRA 03 (Survey Data and Assessment [July 28, 2021, 86 FR 40498]).  The SORN is located at:  https://www.federalregister.gov/documents/2021/07/28/2021-16054/privacy-act-of-1974-system-of-records</w:t>
      </w:r>
    </w:p>
    <w:p w:rsidR="00866C11" w:rsidRPr="00AB0402" w:rsidP="00A61899" w14:paraId="2219AB78" w14:textId="77777777">
      <w:pPr>
        <w:pStyle w:val="DocLevel3ParagraphText"/>
        <w:ind w:left="0"/>
        <w:jc w:val="both"/>
      </w:pPr>
      <w:r w:rsidRPr="00AB0402">
        <w:t>A Privacy Impact Assessment (PIA): The survey</w:t>
      </w:r>
      <w:r w:rsidRPr="00AB0402" w:rsidR="00CE2EE0">
        <w:t>s</w:t>
      </w:r>
      <w:r w:rsidRPr="00AB0402">
        <w:t xml:space="preserve"> inclu</w:t>
      </w:r>
      <w:r w:rsidRPr="00AB0402" w:rsidR="00CE2EE0">
        <w:t>ding the collection of emails are</w:t>
      </w:r>
      <w:r w:rsidRPr="00AB0402">
        <w:t xml:space="preserve"> covered by a Privacy Impact Assessment (PIA) (Survey Database, 12/18/2020, DHRA/OPA)</w:t>
      </w:r>
      <w:r w:rsidRPr="00AB0402" w:rsidR="00FB19EB">
        <w:t>;</w:t>
      </w:r>
      <w:r w:rsidRPr="00AB0402" w:rsidR="00DC60C9">
        <w:t xml:space="preserve"> </w:t>
      </w:r>
      <w:hyperlink r:id="rId12" w:history="1">
        <w:r w:rsidRPr="00AB0402" w:rsidR="00873C95">
          <w:rPr>
            <w:rStyle w:val="Hyperlink"/>
          </w:rPr>
          <w:t>https://www.dhra.mil/Portals/52/Documents/Privacy/PIA/OPA%20-%20Survey%20Database.pdf</w:t>
        </w:r>
      </w:hyperlink>
      <w:r w:rsidRPr="00AB0402" w:rsidR="00873C95">
        <w:t xml:space="preserve"> </w:t>
      </w:r>
    </w:p>
    <w:p w:rsidR="00EA27FD" w:rsidRPr="00AB0402" w:rsidP="00A61899" w14:paraId="4DD3D543" w14:textId="270F5E4F">
      <w:pPr>
        <w:pStyle w:val="DocLevel3ParagraphText"/>
        <w:ind w:left="0"/>
        <w:jc w:val="both"/>
      </w:pPr>
      <w:r w:rsidRPr="00AB0402">
        <w:t>The current disposition authority for survey data is N1-330-03-001, item 8. FILE NUMBER: 1805-09 FILE TITLE: Survey and Census Database FILE DESCRIPTION: Records of census forms completed by military members, civilians, and all persons eligible for DoD benefits</w:t>
      </w:r>
      <w:r w:rsidRPr="00AB0402" w:rsidR="003F1AC2">
        <w:t xml:space="preserve">.  </w:t>
      </w:r>
      <w:r w:rsidRPr="00AB0402">
        <w:t xml:space="preserve">Information in this database </w:t>
      </w:r>
      <w:r w:rsidRPr="00AB0402">
        <w:t>are</w:t>
      </w:r>
      <w:r w:rsidRPr="00AB0402">
        <w:t xml:space="preserve"> used for policy planning purposes, manpower and benefits research, and other </w:t>
      </w:r>
      <w:r w:rsidRPr="00AB0402">
        <w:t>manpower research activities, included are: Survey and Census database master file, codebooks, record layouts, and other technical information required to use the database</w:t>
      </w:r>
      <w:r w:rsidRPr="00AB0402" w:rsidR="005C18D3">
        <w:t xml:space="preserve">.  </w:t>
      </w:r>
      <w:r w:rsidRPr="00AB0402">
        <w:t>OSD Records Disposition Schedules SERIES 1800 342 DISPOSITION: Permanent</w:t>
      </w:r>
      <w:r w:rsidRPr="00AB0402" w:rsidR="005C18D3">
        <w:t xml:space="preserve">.  </w:t>
      </w:r>
      <w:r w:rsidRPr="00AB0402">
        <w:t>Cutoff on completion of the report for the DoD office requiring the creation of the report</w:t>
      </w:r>
      <w:r w:rsidRPr="00AB0402" w:rsidR="003F1AC2">
        <w:t xml:space="preserve">.  </w:t>
      </w:r>
      <w:r w:rsidRPr="00AB0402">
        <w:t>Transfer master file and system documentation to NARA at cutoff in accordance with the standards of 36 CFR 1228.270 and 36 CFR 1234</w:t>
      </w:r>
      <w:r w:rsidRPr="00AB0402" w:rsidR="005C18D3">
        <w:t xml:space="preserve">.  </w:t>
      </w:r>
      <w:r w:rsidRPr="00AB0402">
        <w:t>AUTHORITY: N1-330-03-00</w:t>
      </w:r>
    </w:p>
    <w:p w:rsidR="00EA27FD" w:rsidRPr="00AB0402" w:rsidP="00A61899" w14:paraId="52A94DCB" w14:textId="1F7FF843">
      <w:pPr>
        <w:pStyle w:val="DocLevel3ParagraphText"/>
        <w:ind w:left="0"/>
        <w:jc w:val="both"/>
      </w:pPr>
      <w:r w:rsidRPr="00AB0402">
        <w:t>Reports would fall under FILE NUMBER: 103-01.2 FILE TITLE: Policy Files – Evaluation FILE DESCRIPTION: Analyses, studies, and substantive correspondence and memos that evaluate or assist in the evaluation of a process, procedure, or function</w:t>
      </w:r>
      <w:r w:rsidRPr="00AB0402" w:rsidR="005C18D3">
        <w:t xml:space="preserve">.  </w:t>
      </w:r>
      <w:r w:rsidRPr="00AB0402">
        <w:t xml:space="preserve">These files accumulate in the offices of the Secretary and Deputy Secretary of Defense, immediate offices of the Under and Assistant Secretaries of Defense, or any element of any OSD Component involved in making, promulgating, or analyzing policy relating to a </w:t>
      </w:r>
      <w:r w:rsidRPr="00AB0402">
        <w:t>Component's</w:t>
      </w:r>
      <w:r w:rsidRPr="00AB0402">
        <w:t xml:space="preserve"> mission</w:t>
      </w:r>
      <w:r w:rsidRPr="00AB0402" w:rsidR="005C18D3">
        <w:t xml:space="preserve">.  </w:t>
      </w:r>
      <w:r w:rsidRPr="00AB0402">
        <w:t>They are not to be confused with Policy and Precedent (102-05.1), Publications (102-06.1), or Instruction (103-02.1) files</w:t>
      </w:r>
      <w:r w:rsidRPr="00AB0402" w:rsidR="005C18D3">
        <w:t xml:space="preserve">.  </w:t>
      </w:r>
      <w:r w:rsidRPr="00AB0402">
        <w:t>NOTE: Use 101-14 for background papers associated with policy case files</w:t>
      </w:r>
      <w:r w:rsidRPr="00AB0402" w:rsidR="005C18D3">
        <w:t xml:space="preserve">.  </w:t>
      </w:r>
      <w:r w:rsidRPr="00AB0402">
        <w:t>DISPOSITION: Permanent</w:t>
      </w:r>
      <w:r w:rsidRPr="00AB0402" w:rsidR="005C18D3">
        <w:t xml:space="preserve">.  </w:t>
      </w:r>
      <w:r w:rsidRPr="00AB0402">
        <w:t>Retire to the WNRC when superseded or obsolete</w:t>
      </w:r>
      <w:r w:rsidRPr="00AB0402" w:rsidR="005C18D3">
        <w:t xml:space="preserve">.  </w:t>
      </w:r>
      <w:r w:rsidRPr="00AB0402">
        <w:t>Transfer to NARA 25 years after cutoff</w:t>
      </w:r>
      <w:r w:rsidRPr="00AB0402" w:rsidR="005C18D3">
        <w:t xml:space="preserve">.  </w:t>
      </w:r>
      <w:r w:rsidRPr="00AB0402">
        <w:t>AUTHORITY: N1-330-93-001, item 2 PRIVACY ACT: Not applicable</w:t>
      </w:r>
    </w:p>
    <w:p w:rsidR="00EA27FD" w:rsidRPr="00AB0402" w:rsidP="00A61899" w14:paraId="441A5883" w14:textId="77777777">
      <w:pPr>
        <w:pStyle w:val="DocLevel3ParagraphText"/>
        <w:ind w:left="0"/>
        <w:jc w:val="both"/>
      </w:pPr>
      <w:r w:rsidRPr="00AB0402">
        <w:t>OPA currently has an SF-115 request for disposition authority for all survey records, to include the reports, labeled DAA-0330-2021-0008.  That has a temporary retention of 30 years for confidential data, permanent retention of 30 years for public use data, and permanent retention of 30 years for reports.</w:t>
      </w:r>
    </w:p>
    <w:p w:rsidR="00996894" w:rsidRPr="00AB0402" w:rsidP="00CF717E" w14:paraId="41C2656B" w14:textId="77777777">
      <w:pPr>
        <w:spacing w:after="0" w:line="240" w:lineRule="auto"/>
        <w:ind w:left="720"/>
        <w:rPr>
          <w:rFonts w:ascii="Times New Roman" w:hAnsi="Times New Roman" w:cs="Times New Roman"/>
          <w:sz w:val="24"/>
          <w:szCs w:val="24"/>
          <w:u w:val="single"/>
        </w:rPr>
      </w:pPr>
      <w:r w:rsidRPr="00AB0402">
        <w:rPr>
          <w:rFonts w:ascii="Times New Roman" w:hAnsi="Times New Roman" w:cs="Times New Roman"/>
          <w:sz w:val="24"/>
          <w:szCs w:val="24"/>
        </w:rPr>
        <w:t xml:space="preserve">11. </w:t>
      </w:r>
      <w:r w:rsidRPr="00AB0402">
        <w:rPr>
          <w:rFonts w:ascii="Times New Roman" w:hAnsi="Times New Roman" w:cs="Times New Roman"/>
          <w:sz w:val="24"/>
          <w:szCs w:val="24"/>
        </w:rPr>
        <w:tab/>
      </w:r>
      <w:r w:rsidRPr="00AB0402">
        <w:rPr>
          <w:rFonts w:ascii="Times New Roman" w:hAnsi="Times New Roman" w:cs="Times New Roman"/>
          <w:sz w:val="24"/>
          <w:szCs w:val="24"/>
          <w:u w:val="single"/>
        </w:rPr>
        <w:t>Sensitive Questions</w:t>
      </w:r>
    </w:p>
    <w:p w:rsidR="00A61899" w:rsidRPr="00AB0402" w:rsidP="00996894" w14:paraId="59B98CD1" w14:textId="5CE561A7">
      <w:p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Military spouse surveys primarily address personnel-related issues</w:t>
      </w:r>
      <w:r w:rsidRPr="00AB0402" w:rsidR="005C18D3">
        <w:rPr>
          <w:rFonts w:ascii="Times New Roman" w:hAnsi="Times New Roman" w:cs="Times New Roman"/>
          <w:sz w:val="24"/>
          <w:szCs w:val="24"/>
        </w:rPr>
        <w:t xml:space="preserve">.  </w:t>
      </w:r>
      <w:r w:rsidRPr="00AB0402">
        <w:rPr>
          <w:rFonts w:ascii="Times New Roman" w:hAnsi="Times New Roman" w:cs="Times New Roman"/>
          <w:sz w:val="24"/>
          <w:szCs w:val="24"/>
        </w:rPr>
        <w:t xml:space="preserve">The </w:t>
      </w:r>
      <w:r w:rsidRPr="00AB0402">
        <w:rPr>
          <w:rFonts w:ascii="Times New Roman" w:hAnsi="Times New Roman" w:cs="Times New Roman"/>
          <w:i/>
          <w:sz w:val="24"/>
          <w:szCs w:val="24"/>
        </w:rPr>
        <w:t>202</w:t>
      </w:r>
      <w:r w:rsidRPr="00AB0402" w:rsidR="00C040DC">
        <w:rPr>
          <w:rFonts w:ascii="Times New Roman" w:hAnsi="Times New Roman" w:cs="Times New Roman"/>
          <w:i/>
          <w:sz w:val="24"/>
          <w:szCs w:val="24"/>
        </w:rPr>
        <w:t>3</w:t>
      </w:r>
      <w:r w:rsidRPr="00AB0402">
        <w:rPr>
          <w:rFonts w:ascii="Times New Roman" w:hAnsi="Times New Roman" w:cs="Times New Roman"/>
          <w:i/>
          <w:sz w:val="24"/>
          <w:szCs w:val="24"/>
        </w:rPr>
        <w:t xml:space="preserve"> </w:t>
      </w:r>
      <w:r w:rsidRPr="00AB0402" w:rsidR="00A032FF">
        <w:rPr>
          <w:rFonts w:ascii="Times New Roman" w:hAnsi="Times New Roman" w:cs="Times New Roman"/>
          <w:i/>
          <w:sz w:val="24"/>
          <w:szCs w:val="24"/>
        </w:rPr>
        <w:t>ADSS</w:t>
      </w:r>
      <w:r w:rsidRPr="00AB0402">
        <w:rPr>
          <w:rFonts w:ascii="Times New Roman" w:hAnsi="Times New Roman" w:cs="Times New Roman"/>
          <w:sz w:val="24"/>
          <w:szCs w:val="24"/>
        </w:rPr>
        <w:t>, as in previous years, does contain a request for voluntary provision of race, ethnicity, and may include additional requests for age, gender and other demographics</w:t>
      </w:r>
      <w:r w:rsidRPr="00AB0402" w:rsidR="00E52DC6">
        <w:rPr>
          <w:rFonts w:ascii="Times New Roman" w:hAnsi="Times New Roman" w:cs="Times New Roman"/>
          <w:sz w:val="24"/>
          <w:szCs w:val="24"/>
        </w:rPr>
        <w:t xml:space="preserve"> where administrative record data is not available</w:t>
      </w:r>
      <w:r w:rsidRPr="00AB0402">
        <w:rPr>
          <w:rFonts w:ascii="Times New Roman" w:hAnsi="Times New Roman" w:cs="Times New Roman"/>
          <w:sz w:val="24"/>
          <w:szCs w:val="24"/>
        </w:rPr>
        <w:t>.  These demographic items allow for the results to be segmented by these key demographic groups</w:t>
      </w:r>
      <w:r w:rsidRPr="00AB0402" w:rsidR="005C18D3">
        <w:rPr>
          <w:rFonts w:ascii="Times New Roman" w:hAnsi="Times New Roman" w:cs="Times New Roman"/>
          <w:sz w:val="24"/>
          <w:szCs w:val="24"/>
        </w:rPr>
        <w:t xml:space="preserve">.  </w:t>
      </w:r>
      <w:r w:rsidRPr="00AB0402">
        <w:rPr>
          <w:rFonts w:ascii="Times New Roman" w:hAnsi="Times New Roman" w:cs="Times New Roman"/>
          <w:sz w:val="24"/>
          <w:szCs w:val="24"/>
        </w:rPr>
        <w:t xml:space="preserve">Because the survey is designed to inform policymakers on the experiences and needs of military spouses and families, it is necessary to survey </w:t>
      </w:r>
      <w:r w:rsidRPr="00AB0402" w:rsidR="00A032FF">
        <w:rPr>
          <w:rFonts w:ascii="Times New Roman" w:hAnsi="Times New Roman" w:cs="Times New Roman"/>
          <w:sz w:val="24"/>
          <w:szCs w:val="24"/>
        </w:rPr>
        <w:t>active duty</w:t>
      </w:r>
      <w:r w:rsidRPr="00AB0402" w:rsidR="00EB2E95">
        <w:rPr>
          <w:rFonts w:ascii="Times New Roman" w:hAnsi="Times New Roman" w:cs="Times New Roman"/>
          <w:sz w:val="24"/>
          <w:szCs w:val="24"/>
        </w:rPr>
        <w:t xml:space="preserve"> </w:t>
      </w:r>
      <w:r w:rsidRPr="00AB0402">
        <w:rPr>
          <w:rFonts w:ascii="Times New Roman" w:hAnsi="Times New Roman" w:cs="Times New Roman"/>
          <w:sz w:val="24"/>
          <w:szCs w:val="24"/>
        </w:rPr>
        <w:t>spouses on perceptions and opinions of issues such as marriage, employment, financial readiness, food security, and health/well-being</w:t>
      </w:r>
      <w:r w:rsidRPr="00AB0402" w:rsidR="005C18D3">
        <w:rPr>
          <w:rFonts w:ascii="Times New Roman" w:hAnsi="Times New Roman" w:cs="Times New Roman"/>
          <w:sz w:val="24"/>
          <w:szCs w:val="24"/>
        </w:rPr>
        <w:t xml:space="preserve">.  </w:t>
      </w:r>
      <w:r w:rsidRPr="00AB0402">
        <w:rPr>
          <w:rFonts w:ascii="Times New Roman" w:hAnsi="Times New Roman" w:cs="Times New Roman"/>
          <w:sz w:val="24"/>
          <w:szCs w:val="24"/>
        </w:rPr>
        <w:t>While some of these may be considered sensitive, all questions are asked to ensure adequate programs are in place to address these issues</w:t>
      </w:r>
      <w:r w:rsidRPr="00AB0402" w:rsidR="005C18D3">
        <w:rPr>
          <w:rFonts w:ascii="Times New Roman" w:hAnsi="Times New Roman" w:cs="Times New Roman"/>
          <w:sz w:val="24"/>
          <w:szCs w:val="24"/>
        </w:rPr>
        <w:t xml:space="preserve">.  </w:t>
      </w:r>
      <w:r w:rsidRPr="00AB0402">
        <w:rPr>
          <w:rFonts w:ascii="Times New Roman" w:hAnsi="Times New Roman" w:cs="Times New Roman"/>
          <w:sz w:val="24"/>
          <w:szCs w:val="24"/>
        </w:rPr>
        <w:t xml:space="preserve">The Informed Consent information will inform sample members that the survey is voluntary, that they may decline or skip questions they do not wish to </w:t>
      </w:r>
      <w:r w:rsidRPr="00AB0402">
        <w:rPr>
          <w:rFonts w:ascii="Times New Roman" w:hAnsi="Times New Roman" w:cs="Times New Roman"/>
          <w:sz w:val="24"/>
          <w:szCs w:val="24"/>
        </w:rPr>
        <w:t>answer, and</w:t>
      </w:r>
      <w:r w:rsidRPr="00AB0402">
        <w:rPr>
          <w:rFonts w:ascii="Times New Roman" w:hAnsi="Times New Roman" w:cs="Times New Roman"/>
          <w:sz w:val="24"/>
          <w:szCs w:val="24"/>
        </w:rPr>
        <w:t xml:space="preserve"> identify any potential risks and benefits of participation.</w:t>
      </w:r>
    </w:p>
    <w:p w:rsidR="00A61899" w:rsidRPr="00AB0402" w:rsidP="00996894" w14:paraId="3E5C0AB0" w14:textId="77777777">
      <w:pPr>
        <w:spacing w:after="0" w:line="240" w:lineRule="auto"/>
        <w:rPr>
          <w:rFonts w:ascii="Times New Roman" w:hAnsi="Times New Roman" w:cs="Times New Roman"/>
          <w:sz w:val="24"/>
          <w:szCs w:val="24"/>
        </w:rPr>
      </w:pPr>
    </w:p>
    <w:p w:rsidR="003E6C98" w:rsidRPr="00AB0402" w:rsidP="00CF717E" w14:paraId="6C12D6D4" w14:textId="77777777">
      <w:pPr>
        <w:spacing w:after="0" w:line="240" w:lineRule="auto"/>
        <w:ind w:left="720"/>
        <w:rPr>
          <w:rFonts w:ascii="Times New Roman" w:hAnsi="Times New Roman" w:cs="Times New Roman"/>
          <w:sz w:val="24"/>
          <w:szCs w:val="24"/>
        </w:rPr>
      </w:pPr>
      <w:r w:rsidRPr="00AB0402">
        <w:rPr>
          <w:rFonts w:ascii="Times New Roman" w:hAnsi="Times New Roman" w:cs="Times New Roman"/>
          <w:sz w:val="24"/>
          <w:szCs w:val="24"/>
        </w:rPr>
        <w:t xml:space="preserve">12. </w:t>
      </w:r>
      <w:r w:rsidRPr="00AB0402">
        <w:rPr>
          <w:rFonts w:ascii="Times New Roman" w:hAnsi="Times New Roman" w:cs="Times New Roman"/>
          <w:sz w:val="24"/>
          <w:szCs w:val="24"/>
        </w:rPr>
        <w:tab/>
      </w:r>
      <w:r w:rsidRPr="00AB0402">
        <w:rPr>
          <w:rFonts w:ascii="Times New Roman" w:hAnsi="Times New Roman" w:cs="Times New Roman"/>
          <w:sz w:val="24"/>
          <w:szCs w:val="24"/>
          <w:u w:val="single"/>
        </w:rPr>
        <w:t>Respondent Burden and its Labor Costs</w:t>
      </w:r>
    </w:p>
    <w:p w:rsidR="00E1339A" w:rsidRPr="00AB0402" w:rsidP="00E1339A" w14:paraId="29C87B81" w14:textId="77777777">
      <w:pPr>
        <w:pStyle w:val="NormalWeb"/>
        <w:spacing w:after="0" w:afterAutospacing="0" w:line="288" w:lineRule="atLeast"/>
        <w:rPr>
          <w:rFonts w:eastAsiaTheme="minorHAnsi"/>
        </w:rPr>
      </w:pPr>
      <w:r w:rsidRPr="00AB0402">
        <w:rPr>
          <w:rFonts w:eastAsiaTheme="minorHAnsi"/>
        </w:rPr>
        <w:t>Part A: ESTIMATION OF RESPONDENT BURDEN</w:t>
      </w:r>
    </w:p>
    <w:p w:rsidR="00E1339A" w:rsidRPr="00AB0402" w:rsidP="00E1339A" w14:paraId="0B36BA57" w14:textId="77777777">
      <w:pPr>
        <w:pStyle w:val="NormalWeb"/>
        <w:spacing w:after="0" w:afterAutospacing="0" w:line="288" w:lineRule="atLeast"/>
        <w:rPr>
          <w:rFonts w:eastAsiaTheme="minorHAnsi"/>
        </w:rPr>
      </w:pPr>
    </w:p>
    <w:p w:rsidR="00E1339A" w:rsidRPr="00AB0402" w:rsidP="00E1339A" w14:paraId="4D97511B" w14:textId="77777777">
      <w:pPr>
        <w:pStyle w:val="ListParagraph"/>
        <w:numPr>
          <w:ilvl w:val="0"/>
          <w:numId w:val="14"/>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Collection Instrument(s)</w:t>
      </w:r>
    </w:p>
    <w:p w:rsidR="00E1339A" w:rsidRPr="00AB0402" w:rsidP="00E1339A" w14:paraId="410F46CF" w14:textId="602F42B9">
      <w:pPr>
        <w:pStyle w:val="ListParagraph"/>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2023 </w:t>
      </w:r>
      <w:r w:rsidRPr="00AB0402">
        <w:rPr>
          <w:rFonts w:ascii="Times New Roman" w:hAnsi="Times New Roman" w:cs="Times New Roman"/>
          <w:sz w:val="24"/>
          <w:szCs w:val="24"/>
        </w:rPr>
        <w:t xml:space="preserve">Survey of </w:t>
      </w:r>
      <w:r w:rsidRPr="00AB0402">
        <w:rPr>
          <w:rFonts w:ascii="Times New Roman" w:hAnsi="Times New Roman" w:cs="Times New Roman"/>
          <w:sz w:val="24"/>
          <w:szCs w:val="24"/>
        </w:rPr>
        <w:t>Active Duty</w:t>
      </w:r>
      <w:r w:rsidRPr="00AB0402">
        <w:rPr>
          <w:rFonts w:ascii="Times New Roman" w:hAnsi="Times New Roman" w:cs="Times New Roman"/>
          <w:sz w:val="24"/>
          <w:szCs w:val="24"/>
        </w:rPr>
        <w:t xml:space="preserve"> Spouses </w:t>
      </w:r>
    </w:p>
    <w:p w:rsidR="00E1339A" w:rsidRPr="00AB0402" w:rsidP="00E1339A" w14:paraId="021C506A" w14:textId="3F05CE7D">
      <w:pPr>
        <w:pStyle w:val="ListParagraph"/>
        <w:numPr>
          <w:ilvl w:val="0"/>
          <w:numId w:val="15"/>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Number of Respondents: </w:t>
      </w:r>
      <w:r w:rsidRPr="00AB0402" w:rsidR="00273969">
        <w:rPr>
          <w:rFonts w:ascii="Times New Roman" w:hAnsi="Times New Roman" w:cs="Times New Roman"/>
          <w:sz w:val="24"/>
          <w:szCs w:val="24"/>
        </w:rPr>
        <w:t>15,540</w:t>
      </w:r>
    </w:p>
    <w:p w:rsidR="00E1339A" w:rsidRPr="00AB0402" w:rsidP="00E1339A" w14:paraId="1345A47D" w14:textId="77777777">
      <w:pPr>
        <w:pStyle w:val="ListParagraph"/>
        <w:numPr>
          <w:ilvl w:val="0"/>
          <w:numId w:val="15"/>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Number of Responses Per Respondent: 1</w:t>
      </w:r>
    </w:p>
    <w:p w:rsidR="00E1339A" w:rsidRPr="00AB0402" w:rsidP="00E1339A" w14:paraId="71C408CE" w14:textId="2C06C7BA">
      <w:pPr>
        <w:pStyle w:val="ListParagraph"/>
        <w:numPr>
          <w:ilvl w:val="0"/>
          <w:numId w:val="15"/>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Number of Total Annual Responses: </w:t>
      </w:r>
      <w:r w:rsidRPr="00AB0402" w:rsidR="00273969">
        <w:rPr>
          <w:rFonts w:ascii="Times New Roman" w:hAnsi="Times New Roman" w:cs="Times New Roman"/>
          <w:sz w:val="24"/>
          <w:szCs w:val="24"/>
        </w:rPr>
        <w:t>15,540</w:t>
      </w:r>
    </w:p>
    <w:p w:rsidR="00E1339A" w:rsidRPr="005E3720" w14:paraId="00668DC5" w14:textId="7E7103DC">
      <w:pPr>
        <w:pStyle w:val="ListParagraph"/>
        <w:numPr>
          <w:ilvl w:val="0"/>
          <w:numId w:val="15"/>
        </w:numPr>
        <w:spacing w:after="0" w:line="240" w:lineRule="auto"/>
        <w:rPr>
          <w:rFonts w:ascii="Times New Roman" w:hAnsi="Times New Roman" w:cs="Times New Roman"/>
          <w:sz w:val="24"/>
          <w:szCs w:val="24"/>
        </w:rPr>
      </w:pPr>
      <w:r w:rsidRPr="005E3720">
        <w:rPr>
          <w:rFonts w:ascii="Times New Roman" w:hAnsi="Times New Roman" w:cs="Times New Roman"/>
          <w:sz w:val="24"/>
          <w:szCs w:val="24"/>
        </w:rPr>
        <w:t>Response Time</w:t>
      </w:r>
      <w:r w:rsidRPr="005E3720" w:rsidR="005E3720">
        <w:rPr>
          <w:rFonts w:ascii="Times New Roman" w:hAnsi="Times New Roman" w:cs="Times New Roman"/>
          <w:sz w:val="24"/>
          <w:szCs w:val="24"/>
        </w:rPr>
        <w:t>:</w:t>
      </w:r>
      <w:r w:rsidRPr="005E3720">
        <w:rPr>
          <w:rFonts w:ascii="Times New Roman" w:hAnsi="Times New Roman" w:cs="Times New Roman"/>
          <w:sz w:val="24"/>
          <w:szCs w:val="24"/>
        </w:rPr>
        <w:t xml:space="preserve"> </w:t>
      </w:r>
      <w:r w:rsidRPr="005E3720" w:rsidR="005E3720">
        <w:rPr>
          <w:rFonts w:ascii="Times New Roman" w:hAnsi="Times New Roman" w:cs="Times New Roman"/>
          <w:sz w:val="24"/>
          <w:szCs w:val="24"/>
        </w:rPr>
        <w:t xml:space="preserve"> </w:t>
      </w:r>
      <w:r w:rsidR="005E3720">
        <w:rPr>
          <w:rFonts w:ascii="Times New Roman" w:hAnsi="Times New Roman" w:cs="Times New Roman"/>
          <w:sz w:val="24"/>
          <w:szCs w:val="24"/>
        </w:rPr>
        <w:t>.</w:t>
      </w:r>
      <w:r w:rsidRPr="005E3720" w:rsidR="006F57DA">
        <w:rPr>
          <w:rFonts w:ascii="Times New Roman" w:hAnsi="Times New Roman" w:cs="Times New Roman"/>
          <w:sz w:val="24"/>
          <w:szCs w:val="24"/>
        </w:rPr>
        <w:t>3</w:t>
      </w:r>
      <w:r w:rsidRPr="005E3720" w:rsidR="008E0C9B">
        <w:rPr>
          <w:rFonts w:ascii="Times New Roman" w:hAnsi="Times New Roman" w:cs="Times New Roman"/>
          <w:sz w:val="24"/>
          <w:szCs w:val="24"/>
        </w:rPr>
        <w:t>6</w:t>
      </w:r>
      <w:r w:rsidRPr="005E3720" w:rsidR="009A6A76">
        <w:rPr>
          <w:rFonts w:ascii="Times New Roman" w:hAnsi="Times New Roman" w:cs="Times New Roman"/>
          <w:sz w:val="24"/>
          <w:szCs w:val="24"/>
        </w:rPr>
        <w:t xml:space="preserve"> </w:t>
      </w:r>
      <w:r w:rsidRPr="005E3720" w:rsidR="00F7313E">
        <w:rPr>
          <w:rFonts w:ascii="Times New Roman" w:hAnsi="Times New Roman" w:cs="Times New Roman"/>
          <w:sz w:val="24"/>
          <w:szCs w:val="24"/>
        </w:rPr>
        <w:t>hour</w:t>
      </w:r>
    </w:p>
    <w:p w:rsidR="00E1339A" w:rsidRPr="00AB0402" w:rsidP="00E1339A" w14:paraId="79595E7C" w14:textId="57F1268C">
      <w:pPr>
        <w:pStyle w:val="ListParagraph"/>
        <w:numPr>
          <w:ilvl w:val="0"/>
          <w:numId w:val="15"/>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Respondent Burden Hours: </w:t>
      </w:r>
      <w:r w:rsidRPr="00AB0402" w:rsidR="00273969">
        <w:rPr>
          <w:rFonts w:ascii="Times New Roman" w:hAnsi="Times New Roman" w:cs="Times New Roman"/>
          <w:sz w:val="24"/>
          <w:szCs w:val="24"/>
        </w:rPr>
        <w:t>5,594</w:t>
      </w:r>
      <w:r w:rsidR="005E3720">
        <w:rPr>
          <w:rFonts w:ascii="Times New Roman" w:hAnsi="Times New Roman" w:cs="Times New Roman"/>
          <w:sz w:val="24"/>
          <w:szCs w:val="24"/>
        </w:rPr>
        <w:t xml:space="preserve"> hours</w:t>
      </w:r>
    </w:p>
    <w:p w:rsidR="00E1339A" w:rsidRPr="00AB0402" w:rsidP="00E1339A" w14:paraId="748AA36C" w14:textId="77777777">
      <w:pPr>
        <w:pStyle w:val="ListParagraph"/>
        <w:spacing w:after="0" w:line="240" w:lineRule="auto"/>
        <w:ind w:left="1440"/>
        <w:rPr>
          <w:rFonts w:ascii="Times New Roman" w:hAnsi="Times New Roman" w:cs="Times New Roman"/>
          <w:sz w:val="24"/>
          <w:szCs w:val="24"/>
        </w:rPr>
      </w:pPr>
    </w:p>
    <w:p w:rsidR="00E1339A" w:rsidRPr="00AB0402" w:rsidP="00E1339A" w14:paraId="05AC4F83" w14:textId="77777777">
      <w:pPr>
        <w:pStyle w:val="ListParagraph"/>
        <w:spacing w:after="0" w:line="240" w:lineRule="auto"/>
        <w:rPr>
          <w:rFonts w:ascii="Times New Roman" w:hAnsi="Times New Roman" w:cs="Times New Roman"/>
          <w:sz w:val="24"/>
          <w:szCs w:val="24"/>
        </w:rPr>
      </w:pPr>
      <w:r w:rsidRPr="00AB0402">
        <w:rPr>
          <w:rFonts w:ascii="Times New Roman" w:hAnsi="Times New Roman" w:cs="Times New Roman"/>
          <w:sz w:val="24"/>
          <w:szCs w:val="24"/>
        </w:rPr>
        <w:t>202</w:t>
      </w:r>
      <w:r w:rsidRPr="00AB0402" w:rsidR="00D67E6C">
        <w:rPr>
          <w:rFonts w:ascii="Times New Roman" w:hAnsi="Times New Roman" w:cs="Times New Roman"/>
          <w:sz w:val="24"/>
          <w:szCs w:val="24"/>
        </w:rPr>
        <w:t>3</w:t>
      </w:r>
      <w:r w:rsidRPr="00AB0402">
        <w:rPr>
          <w:rFonts w:ascii="Times New Roman" w:hAnsi="Times New Roman" w:cs="Times New Roman"/>
          <w:sz w:val="24"/>
          <w:szCs w:val="24"/>
        </w:rPr>
        <w:t xml:space="preserve"> Survey of </w:t>
      </w:r>
      <w:r w:rsidRPr="00AB0402">
        <w:rPr>
          <w:rFonts w:ascii="Times New Roman" w:hAnsi="Times New Roman" w:cs="Times New Roman"/>
          <w:sz w:val="24"/>
          <w:szCs w:val="24"/>
        </w:rPr>
        <w:t>Active Duty</w:t>
      </w:r>
      <w:r w:rsidRPr="00AB0402">
        <w:rPr>
          <w:rFonts w:ascii="Times New Roman" w:hAnsi="Times New Roman" w:cs="Times New Roman"/>
          <w:sz w:val="24"/>
          <w:szCs w:val="24"/>
        </w:rPr>
        <w:t xml:space="preserve"> Spouses – Supplemental Survey</w:t>
      </w:r>
    </w:p>
    <w:p w:rsidR="00E1339A" w:rsidRPr="00AB0402" w:rsidP="003176F0" w14:paraId="3E731002" w14:textId="046B604A">
      <w:pPr>
        <w:pStyle w:val="ListParagraph"/>
        <w:numPr>
          <w:ilvl w:val="0"/>
          <w:numId w:val="45"/>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Number of Respondents: </w:t>
      </w:r>
      <w:r w:rsidRPr="00AB0402" w:rsidR="00CD578A">
        <w:rPr>
          <w:rFonts w:ascii="Times New Roman" w:hAnsi="Times New Roman" w:cs="Times New Roman"/>
          <w:sz w:val="24"/>
          <w:szCs w:val="24"/>
        </w:rPr>
        <w:t>5,000</w:t>
      </w:r>
    </w:p>
    <w:p w:rsidR="00E1339A" w:rsidRPr="00AB0402" w:rsidP="003176F0" w14:paraId="5F39F823" w14:textId="77777777">
      <w:pPr>
        <w:pStyle w:val="ListParagraph"/>
        <w:numPr>
          <w:ilvl w:val="0"/>
          <w:numId w:val="45"/>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Number of Responses Per Respondent: 1</w:t>
      </w:r>
    </w:p>
    <w:p w:rsidR="00E1339A" w:rsidRPr="00AB0402" w:rsidP="003176F0" w14:paraId="4DF147A2" w14:textId="237D4C28">
      <w:pPr>
        <w:pStyle w:val="ListParagraph"/>
        <w:numPr>
          <w:ilvl w:val="0"/>
          <w:numId w:val="45"/>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Number of Total Annual Responses: </w:t>
      </w:r>
      <w:r w:rsidRPr="00AB0402" w:rsidR="00CD578A">
        <w:rPr>
          <w:rFonts w:ascii="Times New Roman" w:hAnsi="Times New Roman" w:cs="Times New Roman"/>
          <w:sz w:val="24"/>
          <w:szCs w:val="24"/>
        </w:rPr>
        <w:t>5,000</w:t>
      </w:r>
    </w:p>
    <w:p w:rsidR="00E1339A" w:rsidRPr="005E3720" w14:paraId="45B5E8B1" w14:textId="1E4EBC82">
      <w:pPr>
        <w:pStyle w:val="ListParagraph"/>
        <w:numPr>
          <w:ilvl w:val="0"/>
          <w:numId w:val="45"/>
        </w:numPr>
        <w:spacing w:after="0" w:line="240" w:lineRule="auto"/>
        <w:rPr>
          <w:rFonts w:ascii="Times New Roman" w:hAnsi="Times New Roman" w:cs="Times New Roman"/>
          <w:sz w:val="24"/>
          <w:szCs w:val="24"/>
        </w:rPr>
      </w:pPr>
      <w:r w:rsidRPr="005E3720">
        <w:rPr>
          <w:rFonts w:ascii="Times New Roman" w:hAnsi="Times New Roman" w:cs="Times New Roman"/>
          <w:sz w:val="24"/>
          <w:szCs w:val="24"/>
        </w:rPr>
        <w:t>Response Time</w:t>
      </w:r>
      <w:r w:rsidRPr="005E3720" w:rsidR="005E3720">
        <w:rPr>
          <w:rFonts w:ascii="Times New Roman" w:hAnsi="Times New Roman" w:cs="Times New Roman"/>
          <w:sz w:val="24"/>
          <w:szCs w:val="24"/>
        </w:rPr>
        <w:t>:</w:t>
      </w:r>
      <w:r w:rsidR="005E3720">
        <w:rPr>
          <w:rFonts w:ascii="Times New Roman" w:hAnsi="Times New Roman" w:cs="Times New Roman"/>
          <w:sz w:val="24"/>
          <w:szCs w:val="24"/>
        </w:rPr>
        <w:t xml:space="preserve"> </w:t>
      </w:r>
      <w:r w:rsidRPr="005E3720" w:rsidR="00CD578A">
        <w:rPr>
          <w:rFonts w:ascii="Times New Roman" w:hAnsi="Times New Roman" w:cs="Times New Roman"/>
          <w:sz w:val="24"/>
          <w:szCs w:val="24"/>
        </w:rPr>
        <w:t>.1</w:t>
      </w:r>
      <w:r w:rsidRPr="005E3720" w:rsidR="009E5CF8">
        <w:rPr>
          <w:rFonts w:ascii="Times New Roman" w:hAnsi="Times New Roman" w:cs="Times New Roman"/>
          <w:sz w:val="24"/>
          <w:szCs w:val="24"/>
        </w:rPr>
        <w:t>0</w:t>
      </w:r>
      <w:r w:rsidRPr="005E3720" w:rsidR="00CD578A">
        <w:rPr>
          <w:rFonts w:ascii="Times New Roman" w:hAnsi="Times New Roman" w:cs="Times New Roman"/>
          <w:sz w:val="24"/>
          <w:szCs w:val="24"/>
        </w:rPr>
        <w:t xml:space="preserve"> </w:t>
      </w:r>
      <w:r w:rsidRPr="005E3720" w:rsidR="00F7313E">
        <w:rPr>
          <w:rFonts w:ascii="Times New Roman" w:hAnsi="Times New Roman" w:cs="Times New Roman"/>
          <w:sz w:val="24"/>
          <w:szCs w:val="24"/>
        </w:rPr>
        <w:t>hour (</w:t>
      </w:r>
      <w:r w:rsidRPr="005E3720" w:rsidR="00425CA6">
        <w:rPr>
          <w:rFonts w:ascii="Times New Roman" w:hAnsi="Times New Roman" w:cs="Times New Roman"/>
          <w:sz w:val="24"/>
          <w:szCs w:val="24"/>
        </w:rPr>
        <w:t>6 minutes)</w:t>
      </w:r>
    </w:p>
    <w:p w:rsidR="00E1339A" w:rsidRPr="00AB0402" w:rsidP="003176F0" w14:paraId="6EAC9CD3" w14:textId="1186CD07">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Respondent Burden Hours: </w:t>
      </w:r>
      <w:r w:rsidRPr="00AB0402" w:rsidR="006F57DA">
        <w:rPr>
          <w:rFonts w:ascii="Times New Roman" w:hAnsi="Times New Roman" w:cs="Times New Roman"/>
          <w:sz w:val="24"/>
          <w:szCs w:val="24"/>
        </w:rPr>
        <w:t>5</w:t>
      </w:r>
      <w:r w:rsidRPr="00AB0402" w:rsidR="001B57AE">
        <w:rPr>
          <w:rFonts w:ascii="Times New Roman" w:hAnsi="Times New Roman" w:cs="Times New Roman"/>
          <w:sz w:val="24"/>
          <w:szCs w:val="24"/>
        </w:rPr>
        <w:t>00</w:t>
      </w:r>
      <w:r w:rsidRPr="00AB0402">
        <w:rPr>
          <w:rFonts w:ascii="Times New Roman" w:hAnsi="Times New Roman" w:cs="Times New Roman"/>
          <w:sz w:val="24"/>
          <w:szCs w:val="24"/>
        </w:rPr>
        <w:t xml:space="preserve"> </w:t>
      </w:r>
      <w:r>
        <w:rPr>
          <w:rFonts w:ascii="Times New Roman" w:hAnsi="Times New Roman" w:cs="Times New Roman"/>
          <w:sz w:val="24"/>
          <w:szCs w:val="24"/>
        </w:rPr>
        <w:t>hours</w:t>
      </w:r>
    </w:p>
    <w:p w:rsidR="00E1339A" w:rsidRPr="00AB0402" w:rsidP="00E1339A" w14:paraId="6F093247" w14:textId="64D496FC">
      <w:pPr>
        <w:pStyle w:val="ListParagraph"/>
        <w:spacing w:after="0" w:line="240" w:lineRule="auto"/>
        <w:ind w:left="1440"/>
        <w:rPr>
          <w:rFonts w:ascii="Times New Roman" w:hAnsi="Times New Roman" w:cs="Times New Roman"/>
          <w:sz w:val="24"/>
          <w:szCs w:val="24"/>
        </w:rPr>
      </w:pPr>
    </w:p>
    <w:p w:rsidR="00FB6D58" w:rsidRPr="00AB0402" w:rsidP="00FB6D58" w14:paraId="4F887CE9" w14:textId="358A01B9">
      <w:pPr>
        <w:pStyle w:val="ListParagraph"/>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2023 Survey of </w:t>
      </w:r>
      <w:r w:rsidRPr="00AB0402">
        <w:rPr>
          <w:rFonts w:ascii="Times New Roman" w:hAnsi="Times New Roman" w:cs="Times New Roman"/>
          <w:sz w:val="24"/>
          <w:szCs w:val="24"/>
        </w:rPr>
        <w:t>Active Duty</w:t>
      </w:r>
      <w:r w:rsidRPr="00AB0402">
        <w:rPr>
          <w:rFonts w:ascii="Times New Roman" w:hAnsi="Times New Roman" w:cs="Times New Roman"/>
          <w:sz w:val="24"/>
          <w:szCs w:val="24"/>
        </w:rPr>
        <w:t xml:space="preserve"> Spouses – Phone Reminder</w:t>
      </w:r>
    </w:p>
    <w:p w:rsidR="00FB6D58" w:rsidRPr="00AB0402" w:rsidP="00BC1509" w14:paraId="422CDAF9" w14:textId="2C32EAE2">
      <w:pPr>
        <w:pStyle w:val="ListParagraph"/>
        <w:numPr>
          <w:ilvl w:val="0"/>
          <w:numId w:val="52"/>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Number of Respondents: </w:t>
      </w:r>
      <w:r w:rsidRPr="00AB0402" w:rsidR="00425CA6">
        <w:rPr>
          <w:rFonts w:ascii="Times New Roman" w:hAnsi="Times New Roman" w:cs="Times New Roman"/>
          <w:sz w:val="24"/>
          <w:szCs w:val="24"/>
        </w:rPr>
        <w:t>20,000</w:t>
      </w:r>
    </w:p>
    <w:p w:rsidR="00FB6D58" w:rsidRPr="00AB0402" w:rsidP="00BC1509" w14:paraId="4DD9649D" w14:textId="77777777">
      <w:pPr>
        <w:pStyle w:val="ListParagraph"/>
        <w:numPr>
          <w:ilvl w:val="0"/>
          <w:numId w:val="52"/>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Number of Responses Per Respondent: 1</w:t>
      </w:r>
    </w:p>
    <w:p w:rsidR="00FB6D58" w:rsidRPr="00AB0402" w:rsidP="00BC1509" w14:paraId="27F5B2EE" w14:textId="10E85CF5">
      <w:pPr>
        <w:pStyle w:val="ListParagraph"/>
        <w:numPr>
          <w:ilvl w:val="0"/>
          <w:numId w:val="52"/>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Number of Total Annual Responses: </w:t>
      </w:r>
      <w:r w:rsidRPr="00AB0402" w:rsidR="00425CA6">
        <w:rPr>
          <w:rFonts w:ascii="Times New Roman" w:hAnsi="Times New Roman" w:cs="Times New Roman"/>
          <w:sz w:val="24"/>
          <w:szCs w:val="24"/>
        </w:rPr>
        <w:t>20,000</w:t>
      </w:r>
    </w:p>
    <w:p w:rsidR="00273969" w:rsidRPr="005E3720" w14:paraId="7E778F50" w14:textId="7E52D026">
      <w:pPr>
        <w:pStyle w:val="ListParagraph"/>
        <w:numPr>
          <w:ilvl w:val="0"/>
          <w:numId w:val="52"/>
        </w:numPr>
        <w:spacing w:after="0" w:line="240" w:lineRule="auto"/>
        <w:rPr>
          <w:rFonts w:ascii="Times New Roman" w:hAnsi="Times New Roman" w:cs="Times New Roman"/>
          <w:sz w:val="24"/>
          <w:szCs w:val="24"/>
        </w:rPr>
      </w:pPr>
      <w:r w:rsidRPr="005E3720">
        <w:rPr>
          <w:rFonts w:ascii="Times New Roman" w:hAnsi="Times New Roman" w:cs="Times New Roman"/>
          <w:sz w:val="24"/>
          <w:szCs w:val="24"/>
        </w:rPr>
        <w:t>Response Time</w:t>
      </w:r>
      <w:r w:rsidRPr="005E3720" w:rsidR="00FB6D58">
        <w:rPr>
          <w:rFonts w:ascii="Times New Roman" w:hAnsi="Times New Roman" w:cs="Times New Roman"/>
          <w:sz w:val="24"/>
          <w:szCs w:val="24"/>
        </w:rPr>
        <w:t xml:space="preserve">: </w:t>
      </w:r>
      <w:r w:rsidRPr="005E3720" w:rsidR="00FC2EF0">
        <w:rPr>
          <w:rFonts w:ascii="Times New Roman" w:hAnsi="Times New Roman" w:cs="Times New Roman"/>
          <w:sz w:val="24"/>
          <w:szCs w:val="24"/>
        </w:rPr>
        <w:t>.</w:t>
      </w:r>
      <w:r w:rsidRPr="005E3720" w:rsidR="00425CA6">
        <w:rPr>
          <w:rFonts w:ascii="Times New Roman" w:hAnsi="Times New Roman" w:cs="Times New Roman"/>
          <w:sz w:val="24"/>
          <w:szCs w:val="24"/>
        </w:rPr>
        <w:t>05</w:t>
      </w:r>
      <w:r w:rsidRPr="005E3720" w:rsidR="00FB6D58">
        <w:rPr>
          <w:rFonts w:ascii="Times New Roman" w:hAnsi="Times New Roman" w:cs="Times New Roman"/>
          <w:sz w:val="24"/>
          <w:szCs w:val="24"/>
        </w:rPr>
        <w:t xml:space="preserve"> hour </w:t>
      </w:r>
      <w:r w:rsidRPr="005E3720" w:rsidR="00425CA6">
        <w:rPr>
          <w:rFonts w:ascii="Times New Roman" w:hAnsi="Times New Roman" w:cs="Times New Roman"/>
          <w:sz w:val="24"/>
          <w:szCs w:val="24"/>
        </w:rPr>
        <w:t>(3 minutes)</w:t>
      </w:r>
    </w:p>
    <w:p w:rsidR="00FB6D58" w:rsidRPr="00AB0402" w14:paraId="5E3CEA56" w14:textId="795294A3">
      <w:pPr>
        <w:pStyle w:val="ListParagraph"/>
        <w:numPr>
          <w:ilvl w:val="0"/>
          <w:numId w:val="52"/>
        </w:numPr>
        <w:spacing w:after="0" w:line="240" w:lineRule="auto"/>
        <w:rPr>
          <w:rFonts w:ascii="Times New Roman" w:hAnsi="Times New Roman" w:cs="Times New Roman"/>
          <w:sz w:val="24"/>
          <w:szCs w:val="24"/>
        </w:rPr>
      </w:pPr>
      <w:r>
        <w:rPr>
          <w:rFonts w:ascii="Times New Roman" w:hAnsi="Times New Roman" w:cs="Times New Roman"/>
          <w:sz w:val="24"/>
          <w:szCs w:val="24"/>
        </w:rPr>
        <w:t>Respondent Burden Hours</w:t>
      </w:r>
      <w:r w:rsidRPr="00AB0402">
        <w:rPr>
          <w:rFonts w:ascii="Times New Roman" w:hAnsi="Times New Roman" w:cs="Times New Roman"/>
          <w:sz w:val="24"/>
          <w:szCs w:val="24"/>
        </w:rPr>
        <w:t>:</w:t>
      </w:r>
      <w:r w:rsidR="000F6CEF">
        <w:rPr>
          <w:rFonts w:ascii="Times New Roman" w:hAnsi="Times New Roman" w:cs="Times New Roman"/>
          <w:sz w:val="24"/>
          <w:szCs w:val="24"/>
        </w:rPr>
        <w:t xml:space="preserve"> 1,000</w:t>
      </w:r>
      <w:r w:rsidRPr="00AB0402" w:rsidR="00273969">
        <w:rPr>
          <w:rFonts w:ascii="Times New Roman" w:hAnsi="Times New Roman" w:cs="Times New Roman"/>
          <w:sz w:val="24"/>
          <w:szCs w:val="24"/>
        </w:rPr>
        <w:t xml:space="preserve"> </w:t>
      </w:r>
      <w:r w:rsidRPr="00AB0402" w:rsidR="00425CA6">
        <w:rPr>
          <w:rFonts w:ascii="Times New Roman" w:hAnsi="Times New Roman" w:cs="Times New Roman"/>
          <w:sz w:val="24"/>
          <w:szCs w:val="24"/>
        </w:rPr>
        <w:t xml:space="preserve">hours </w:t>
      </w:r>
    </w:p>
    <w:p w:rsidR="00FB6D58" w:rsidRPr="00AB0402" w:rsidP="00E1339A" w14:paraId="52B6F2AB" w14:textId="77777777">
      <w:pPr>
        <w:pStyle w:val="ListParagraph"/>
        <w:spacing w:after="0" w:line="240" w:lineRule="auto"/>
        <w:ind w:left="1440"/>
        <w:rPr>
          <w:rFonts w:ascii="Times New Roman" w:hAnsi="Times New Roman" w:cs="Times New Roman"/>
          <w:sz w:val="24"/>
          <w:szCs w:val="24"/>
        </w:rPr>
      </w:pPr>
    </w:p>
    <w:p w:rsidR="00E1339A" w:rsidRPr="00AB0402" w:rsidP="00E1339A" w14:paraId="4EDAAFB9" w14:textId="77777777">
      <w:pPr>
        <w:pStyle w:val="ListParagraph"/>
        <w:numPr>
          <w:ilvl w:val="0"/>
          <w:numId w:val="14"/>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Total Submission Burden (Summation or average based on collection)</w:t>
      </w:r>
    </w:p>
    <w:p w:rsidR="00E1339A" w:rsidRPr="00AB0402" w:rsidP="00E1339A" w14:paraId="369435A2" w14:textId="3E9D79C5">
      <w:pPr>
        <w:pStyle w:val="ListParagraph"/>
        <w:numPr>
          <w:ilvl w:val="1"/>
          <w:numId w:val="14"/>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Total Number of Respondents: </w:t>
      </w:r>
      <w:r w:rsidRPr="00AB0402" w:rsidR="00273969">
        <w:rPr>
          <w:rFonts w:ascii="Times New Roman" w:hAnsi="Times New Roman" w:cs="Times New Roman"/>
          <w:sz w:val="24"/>
          <w:szCs w:val="24"/>
        </w:rPr>
        <w:t>40,540</w:t>
      </w:r>
    </w:p>
    <w:p w:rsidR="00E1339A" w:rsidRPr="00AB0402" w:rsidP="00E1339A" w14:paraId="6EDA5121" w14:textId="63459CED">
      <w:pPr>
        <w:pStyle w:val="ListParagraph"/>
        <w:numPr>
          <w:ilvl w:val="1"/>
          <w:numId w:val="14"/>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To</w:t>
      </w:r>
      <w:r w:rsidR="005E3720">
        <w:rPr>
          <w:rFonts w:ascii="Times New Roman" w:hAnsi="Times New Roman" w:cs="Times New Roman"/>
          <w:sz w:val="24"/>
          <w:szCs w:val="24"/>
        </w:rPr>
        <w:t xml:space="preserve">tal Number of Annual </w:t>
      </w:r>
      <w:r w:rsidR="005E3720">
        <w:rPr>
          <w:rFonts w:ascii="Times New Roman" w:hAnsi="Times New Roman" w:cs="Times New Roman"/>
          <w:sz w:val="24"/>
          <w:szCs w:val="24"/>
        </w:rPr>
        <w:t xml:space="preserve">Responses </w:t>
      </w:r>
      <w:r w:rsidRPr="00AB0402">
        <w:rPr>
          <w:rFonts w:ascii="Times New Roman" w:hAnsi="Times New Roman" w:cs="Times New Roman"/>
          <w:sz w:val="24"/>
          <w:szCs w:val="24"/>
        </w:rPr>
        <w:t>:</w:t>
      </w:r>
      <w:r w:rsidRPr="00AB0402">
        <w:rPr>
          <w:rFonts w:ascii="Times New Roman" w:hAnsi="Times New Roman" w:cs="Times New Roman"/>
          <w:sz w:val="24"/>
          <w:szCs w:val="24"/>
        </w:rPr>
        <w:t xml:space="preserve"> </w:t>
      </w:r>
      <w:r w:rsidRPr="00AB0402" w:rsidR="00273969">
        <w:rPr>
          <w:rFonts w:ascii="Times New Roman" w:hAnsi="Times New Roman" w:cs="Times New Roman"/>
          <w:sz w:val="24"/>
          <w:szCs w:val="24"/>
        </w:rPr>
        <w:t>40,540</w:t>
      </w:r>
    </w:p>
    <w:p w:rsidR="00E1339A" w:rsidRPr="00AB0402" w:rsidP="00E1339A" w14:paraId="4867518E" w14:textId="0A83041C">
      <w:pPr>
        <w:pStyle w:val="ListParagraph"/>
        <w:numPr>
          <w:ilvl w:val="1"/>
          <w:numId w:val="14"/>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Total Respondent Burden Hours: </w:t>
      </w:r>
      <w:r w:rsidR="000F6CEF">
        <w:rPr>
          <w:rFonts w:ascii="Times New Roman" w:hAnsi="Times New Roman" w:cs="Times New Roman"/>
          <w:sz w:val="24"/>
          <w:szCs w:val="24"/>
        </w:rPr>
        <w:t>7,094</w:t>
      </w:r>
      <w:r w:rsidR="005E3720">
        <w:rPr>
          <w:rFonts w:ascii="Times New Roman" w:hAnsi="Times New Roman" w:cs="Times New Roman"/>
          <w:sz w:val="24"/>
          <w:szCs w:val="24"/>
        </w:rPr>
        <w:t xml:space="preserve"> hours</w:t>
      </w:r>
    </w:p>
    <w:p w:rsidR="00E1339A" w:rsidRPr="00AB0402" w:rsidP="00E1339A" w14:paraId="3EB08416" w14:textId="77777777">
      <w:pPr>
        <w:spacing w:after="0" w:line="240" w:lineRule="auto"/>
        <w:rPr>
          <w:rFonts w:ascii="Times New Roman" w:hAnsi="Times New Roman" w:cs="Times New Roman"/>
          <w:sz w:val="24"/>
          <w:szCs w:val="24"/>
        </w:rPr>
      </w:pPr>
    </w:p>
    <w:p w:rsidR="00E1339A" w:rsidRPr="00AB0402" w:rsidP="00E1339A" w14:paraId="14C80F1F" w14:textId="77777777">
      <w:p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Part B: LABOR COST OF RESPONDENT BURDEN</w:t>
      </w:r>
    </w:p>
    <w:p w:rsidR="00E1339A" w:rsidRPr="00AB0402" w:rsidP="00E1339A" w14:paraId="59F8C48B" w14:textId="77777777">
      <w:pPr>
        <w:pStyle w:val="ListParagraph"/>
        <w:spacing w:after="0" w:line="240" w:lineRule="auto"/>
        <w:rPr>
          <w:rFonts w:ascii="Times New Roman" w:hAnsi="Times New Roman" w:cs="Times New Roman"/>
          <w:sz w:val="24"/>
          <w:szCs w:val="24"/>
        </w:rPr>
      </w:pPr>
    </w:p>
    <w:p w:rsidR="00E1339A" w:rsidRPr="00AB0402" w:rsidP="00E1339A" w14:paraId="3798EFC0" w14:textId="77777777">
      <w:pPr>
        <w:pStyle w:val="ListParagraph"/>
        <w:numPr>
          <w:ilvl w:val="0"/>
          <w:numId w:val="16"/>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Collection Instrument(s)</w:t>
      </w:r>
    </w:p>
    <w:p w:rsidR="00E1339A" w:rsidRPr="00AB0402" w:rsidP="00E1339A" w14:paraId="013257C5" w14:textId="416FAEF7">
      <w:pPr>
        <w:pStyle w:val="ListParagraph"/>
        <w:spacing w:after="0" w:line="240" w:lineRule="auto"/>
        <w:rPr>
          <w:rFonts w:ascii="Times New Roman" w:hAnsi="Times New Roman" w:cs="Times New Roman"/>
          <w:sz w:val="24"/>
          <w:szCs w:val="24"/>
        </w:rPr>
      </w:pPr>
      <w:r w:rsidRPr="00AB0402">
        <w:rPr>
          <w:rFonts w:ascii="Times New Roman" w:hAnsi="Times New Roman" w:cs="Times New Roman"/>
          <w:sz w:val="24"/>
          <w:szCs w:val="24"/>
        </w:rPr>
        <w:t>202</w:t>
      </w:r>
      <w:r w:rsidRPr="00AB0402" w:rsidR="006F57DA">
        <w:rPr>
          <w:rFonts w:ascii="Times New Roman" w:hAnsi="Times New Roman" w:cs="Times New Roman"/>
          <w:sz w:val="24"/>
          <w:szCs w:val="24"/>
        </w:rPr>
        <w:t>3</w:t>
      </w:r>
      <w:r w:rsidRPr="00AB0402">
        <w:rPr>
          <w:rFonts w:ascii="Times New Roman" w:hAnsi="Times New Roman" w:cs="Times New Roman"/>
          <w:sz w:val="24"/>
          <w:szCs w:val="24"/>
        </w:rPr>
        <w:t xml:space="preserve"> Survey of </w:t>
      </w:r>
      <w:r w:rsidRPr="00AB0402">
        <w:rPr>
          <w:rFonts w:ascii="Times New Roman" w:hAnsi="Times New Roman" w:cs="Times New Roman"/>
          <w:sz w:val="24"/>
          <w:szCs w:val="24"/>
        </w:rPr>
        <w:t>Active Duty</w:t>
      </w:r>
      <w:r w:rsidRPr="00AB0402">
        <w:rPr>
          <w:rFonts w:ascii="Times New Roman" w:hAnsi="Times New Roman" w:cs="Times New Roman"/>
          <w:sz w:val="24"/>
          <w:szCs w:val="24"/>
        </w:rPr>
        <w:t xml:space="preserve"> Spouses </w:t>
      </w:r>
    </w:p>
    <w:p w:rsidR="00E1339A" w:rsidRPr="00AB0402" w:rsidP="00E1339A" w14:paraId="035DCAD4" w14:textId="696AEEA3">
      <w:pPr>
        <w:pStyle w:val="ListParagraph"/>
        <w:numPr>
          <w:ilvl w:val="0"/>
          <w:numId w:val="17"/>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Number of Total Annual Responses: </w:t>
      </w:r>
      <w:r w:rsidRPr="00AB0402" w:rsidR="009A4BD2">
        <w:rPr>
          <w:rFonts w:ascii="Times New Roman" w:hAnsi="Times New Roman" w:cs="Times New Roman"/>
          <w:sz w:val="24"/>
          <w:szCs w:val="24"/>
        </w:rPr>
        <w:t>15,540</w:t>
      </w:r>
    </w:p>
    <w:p w:rsidR="00E1339A" w:rsidRPr="00AB0402" w:rsidP="00E1339A" w14:paraId="403AEB94" w14:textId="3DB870B4">
      <w:pPr>
        <w:pStyle w:val="ListParagraph"/>
        <w:numPr>
          <w:ilvl w:val="0"/>
          <w:numId w:val="17"/>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Response Time: .</w:t>
      </w:r>
      <w:r w:rsidRPr="00AB0402" w:rsidR="006F57DA">
        <w:rPr>
          <w:rFonts w:ascii="Times New Roman" w:hAnsi="Times New Roman" w:cs="Times New Roman"/>
          <w:sz w:val="24"/>
          <w:szCs w:val="24"/>
        </w:rPr>
        <w:t xml:space="preserve">36 </w:t>
      </w:r>
      <w:r w:rsidRPr="00AB0402">
        <w:rPr>
          <w:rFonts w:ascii="Times New Roman" w:hAnsi="Times New Roman" w:cs="Times New Roman"/>
          <w:sz w:val="24"/>
          <w:szCs w:val="24"/>
        </w:rPr>
        <w:t>hour</w:t>
      </w:r>
    </w:p>
    <w:p w:rsidR="00E1339A" w:rsidRPr="00AB0402" w:rsidP="00E1339A" w14:paraId="2F6C5375" w14:textId="77777777">
      <w:pPr>
        <w:pStyle w:val="ListParagraph"/>
        <w:numPr>
          <w:ilvl w:val="0"/>
          <w:numId w:val="17"/>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Respondent Hourly Wage: $29.96</w:t>
      </w:r>
    </w:p>
    <w:p w:rsidR="00E1339A" w:rsidRPr="00AB0402" w:rsidP="00E1339A" w14:paraId="69CA7D0D" w14:textId="1B3FD51E">
      <w:pPr>
        <w:pStyle w:val="ListParagraph"/>
        <w:numPr>
          <w:ilvl w:val="0"/>
          <w:numId w:val="17"/>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Labor Burden per Response: $</w:t>
      </w:r>
      <w:r w:rsidRPr="00AB0402" w:rsidR="006F57DA">
        <w:rPr>
          <w:rFonts w:ascii="Times New Roman" w:hAnsi="Times New Roman" w:cs="Times New Roman"/>
          <w:sz w:val="24"/>
          <w:szCs w:val="24"/>
        </w:rPr>
        <w:t>10.7</w:t>
      </w:r>
      <w:r w:rsidR="007443A8">
        <w:rPr>
          <w:rFonts w:ascii="Times New Roman" w:hAnsi="Times New Roman" w:cs="Times New Roman"/>
          <w:sz w:val="24"/>
          <w:szCs w:val="24"/>
        </w:rPr>
        <w:t>9</w:t>
      </w:r>
    </w:p>
    <w:p w:rsidR="00E1339A" w:rsidRPr="00AB0402" w:rsidP="00E1339A" w14:paraId="182C5BDA" w14:textId="04BE85C8">
      <w:pPr>
        <w:pStyle w:val="ListParagraph"/>
        <w:numPr>
          <w:ilvl w:val="0"/>
          <w:numId w:val="17"/>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Total Labor Burden: $</w:t>
      </w:r>
      <w:r w:rsidRPr="00AB0402" w:rsidR="009A4BD2">
        <w:rPr>
          <w:rFonts w:ascii="Times New Roman" w:hAnsi="Times New Roman" w:cs="Times New Roman"/>
          <w:sz w:val="24"/>
          <w:szCs w:val="24"/>
        </w:rPr>
        <w:t>167,608</w:t>
      </w:r>
    </w:p>
    <w:p w:rsidR="00E1339A" w:rsidRPr="00AB0402" w:rsidP="00E1339A" w14:paraId="78CC84E5" w14:textId="77777777">
      <w:pPr>
        <w:pStyle w:val="ListParagraph"/>
        <w:spacing w:after="0" w:line="240" w:lineRule="auto"/>
        <w:ind w:left="1440"/>
        <w:rPr>
          <w:rFonts w:ascii="Times New Roman" w:hAnsi="Times New Roman" w:cs="Times New Roman"/>
          <w:sz w:val="24"/>
          <w:szCs w:val="24"/>
        </w:rPr>
      </w:pPr>
    </w:p>
    <w:p w:rsidR="00E1339A" w:rsidRPr="00AB0402" w:rsidP="00E1339A" w14:paraId="59134910" w14:textId="77777777">
      <w:pPr>
        <w:pStyle w:val="ListParagraph"/>
        <w:spacing w:after="0" w:line="240" w:lineRule="auto"/>
        <w:rPr>
          <w:rFonts w:ascii="Times New Roman" w:hAnsi="Times New Roman" w:cs="Times New Roman"/>
          <w:sz w:val="24"/>
          <w:szCs w:val="24"/>
        </w:rPr>
      </w:pPr>
      <w:r w:rsidRPr="00AB0402">
        <w:rPr>
          <w:rFonts w:ascii="Times New Roman" w:hAnsi="Times New Roman" w:cs="Times New Roman"/>
          <w:sz w:val="24"/>
          <w:szCs w:val="24"/>
        </w:rPr>
        <w:t>202</w:t>
      </w:r>
      <w:r w:rsidRPr="00AB0402" w:rsidR="00D67E6C">
        <w:rPr>
          <w:rFonts w:ascii="Times New Roman" w:hAnsi="Times New Roman" w:cs="Times New Roman"/>
          <w:sz w:val="24"/>
          <w:szCs w:val="24"/>
        </w:rPr>
        <w:t>3</w:t>
      </w:r>
      <w:r w:rsidRPr="00AB0402">
        <w:rPr>
          <w:rFonts w:ascii="Times New Roman" w:hAnsi="Times New Roman" w:cs="Times New Roman"/>
          <w:sz w:val="24"/>
          <w:szCs w:val="24"/>
        </w:rPr>
        <w:t xml:space="preserve"> Survey of </w:t>
      </w:r>
      <w:r w:rsidRPr="00AB0402">
        <w:rPr>
          <w:rFonts w:ascii="Times New Roman" w:hAnsi="Times New Roman" w:cs="Times New Roman"/>
          <w:sz w:val="24"/>
          <w:szCs w:val="24"/>
        </w:rPr>
        <w:t>Active Duty</w:t>
      </w:r>
      <w:r w:rsidRPr="00AB0402">
        <w:rPr>
          <w:rFonts w:ascii="Times New Roman" w:hAnsi="Times New Roman" w:cs="Times New Roman"/>
          <w:sz w:val="24"/>
          <w:szCs w:val="24"/>
        </w:rPr>
        <w:t xml:space="preserve"> Spouse – Supplemental Survey</w:t>
      </w:r>
    </w:p>
    <w:p w:rsidR="00E1339A" w:rsidRPr="00AB0402" w:rsidP="003176F0" w14:paraId="53E6DF06" w14:textId="543043C5">
      <w:pPr>
        <w:pStyle w:val="ListParagraph"/>
        <w:numPr>
          <w:ilvl w:val="0"/>
          <w:numId w:val="46"/>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Number of Total Annual Responses: </w:t>
      </w:r>
      <w:r w:rsidRPr="00AB0402" w:rsidR="006F57DA">
        <w:rPr>
          <w:rFonts w:ascii="Times New Roman" w:hAnsi="Times New Roman" w:cs="Times New Roman"/>
          <w:sz w:val="24"/>
          <w:szCs w:val="24"/>
        </w:rPr>
        <w:t>5,000</w:t>
      </w:r>
    </w:p>
    <w:p w:rsidR="00E1339A" w:rsidRPr="00AB0402" w:rsidP="003176F0" w14:paraId="5B06DED1" w14:textId="6ADF1EA9">
      <w:pPr>
        <w:pStyle w:val="ListParagraph"/>
        <w:numPr>
          <w:ilvl w:val="0"/>
          <w:numId w:val="46"/>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Response Time: .</w:t>
      </w:r>
      <w:r w:rsidRPr="00AB0402" w:rsidR="005944AE">
        <w:rPr>
          <w:rFonts w:ascii="Times New Roman" w:hAnsi="Times New Roman" w:cs="Times New Roman"/>
          <w:sz w:val="24"/>
          <w:szCs w:val="24"/>
        </w:rPr>
        <w:t>10</w:t>
      </w:r>
      <w:r w:rsidRPr="00AB0402">
        <w:rPr>
          <w:rFonts w:ascii="Times New Roman" w:hAnsi="Times New Roman" w:cs="Times New Roman"/>
          <w:sz w:val="24"/>
          <w:szCs w:val="24"/>
        </w:rPr>
        <w:t xml:space="preserve"> hour</w:t>
      </w:r>
    </w:p>
    <w:p w:rsidR="00E1339A" w:rsidRPr="00AB0402" w:rsidP="003176F0" w14:paraId="319ED882" w14:textId="77777777">
      <w:pPr>
        <w:pStyle w:val="ListParagraph"/>
        <w:numPr>
          <w:ilvl w:val="0"/>
          <w:numId w:val="46"/>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Respondent Hourly Wage: $29.96</w:t>
      </w:r>
    </w:p>
    <w:p w:rsidR="00E1339A" w:rsidRPr="00AB0402" w:rsidP="003176F0" w14:paraId="35E4D23D" w14:textId="2ABC8B17">
      <w:pPr>
        <w:pStyle w:val="ListParagraph"/>
        <w:numPr>
          <w:ilvl w:val="0"/>
          <w:numId w:val="46"/>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Labor Burden per Response: $</w:t>
      </w:r>
      <w:r w:rsidRPr="00AB0402" w:rsidR="005944AE">
        <w:rPr>
          <w:rFonts w:ascii="Times New Roman" w:hAnsi="Times New Roman" w:cs="Times New Roman"/>
          <w:sz w:val="24"/>
          <w:szCs w:val="24"/>
        </w:rPr>
        <w:t>3.00</w:t>
      </w:r>
    </w:p>
    <w:p w:rsidR="00E1339A" w:rsidRPr="00AB0402" w:rsidP="003176F0" w14:paraId="26622DED" w14:textId="516029CB">
      <w:pPr>
        <w:pStyle w:val="ListParagraph"/>
        <w:numPr>
          <w:ilvl w:val="0"/>
          <w:numId w:val="46"/>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Total Labor Burden: $</w:t>
      </w:r>
      <w:r w:rsidRPr="00AB0402" w:rsidR="005944AE">
        <w:rPr>
          <w:rFonts w:ascii="Times New Roman" w:hAnsi="Times New Roman" w:cs="Times New Roman"/>
          <w:sz w:val="24"/>
          <w:szCs w:val="24"/>
        </w:rPr>
        <w:t>14,980</w:t>
      </w:r>
    </w:p>
    <w:p w:rsidR="00E1339A" w:rsidRPr="00AB0402" w:rsidP="00E1339A" w14:paraId="1F88A6AE" w14:textId="77777777">
      <w:pPr>
        <w:pStyle w:val="ListParagraph"/>
        <w:spacing w:after="0" w:line="240" w:lineRule="auto"/>
        <w:ind w:left="1440"/>
        <w:rPr>
          <w:rFonts w:ascii="Times New Roman" w:hAnsi="Times New Roman" w:cs="Times New Roman"/>
          <w:sz w:val="24"/>
          <w:szCs w:val="24"/>
        </w:rPr>
      </w:pPr>
    </w:p>
    <w:p w:rsidR="00AF3703" w:rsidRPr="00AB0402" w:rsidP="00AF3703" w14:paraId="79C0B0B2" w14:textId="3F30115C">
      <w:pPr>
        <w:pStyle w:val="ListParagraph"/>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2023 Survey of </w:t>
      </w:r>
      <w:r w:rsidRPr="00AB0402">
        <w:rPr>
          <w:rFonts w:ascii="Times New Roman" w:hAnsi="Times New Roman" w:cs="Times New Roman"/>
          <w:sz w:val="24"/>
          <w:szCs w:val="24"/>
        </w:rPr>
        <w:t>Active Duty</w:t>
      </w:r>
      <w:r w:rsidRPr="00AB0402">
        <w:rPr>
          <w:rFonts w:ascii="Times New Roman" w:hAnsi="Times New Roman" w:cs="Times New Roman"/>
          <w:sz w:val="24"/>
          <w:szCs w:val="24"/>
        </w:rPr>
        <w:t xml:space="preserve"> Spouse – Phone Reminder</w:t>
      </w:r>
    </w:p>
    <w:p w:rsidR="00AF3703" w:rsidRPr="00AB0402" w:rsidP="00BC1509" w14:paraId="70478869" w14:textId="2FED5850">
      <w:pPr>
        <w:pStyle w:val="ListParagraph"/>
        <w:numPr>
          <w:ilvl w:val="0"/>
          <w:numId w:val="53"/>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Number of Total Annual Responses: 20,000</w:t>
      </w:r>
    </w:p>
    <w:p w:rsidR="00AF3703" w:rsidRPr="00AB0402" w:rsidP="00BC1509" w14:paraId="034905C8" w14:textId="1B1F6F3F">
      <w:pPr>
        <w:pStyle w:val="ListParagraph"/>
        <w:numPr>
          <w:ilvl w:val="0"/>
          <w:numId w:val="53"/>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Response</w:t>
      </w:r>
      <w:r w:rsidR="005E3720">
        <w:rPr>
          <w:rFonts w:ascii="Times New Roman" w:hAnsi="Times New Roman" w:cs="Times New Roman"/>
          <w:sz w:val="24"/>
          <w:szCs w:val="24"/>
        </w:rPr>
        <w:t xml:space="preserve"> Time</w:t>
      </w:r>
      <w:r w:rsidRPr="00AB0402">
        <w:rPr>
          <w:rFonts w:ascii="Times New Roman" w:hAnsi="Times New Roman" w:cs="Times New Roman"/>
          <w:sz w:val="24"/>
          <w:szCs w:val="24"/>
        </w:rPr>
        <w:t>: .05 hour</w:t>
      </w:r>
    </w:p>
    <w:p w:rsidR="00AF3703" w:rsidRPr="00AB0402" w:rsidP="00BC1509" w14:paraId="236F70D9" w14:textId="77777777">
      <w:pPr>
        <w:pStyle w:val="ListParagraph"/>
        <w:numPr>
          <w:ilvl w:val="0"/>
          <w:numId w:val="53"/>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Respondent Hourly Wage: $29.96</w:t>
      </w:r>
    </w:p>
    <w:p w:rsidR="00AF3703" w:rsidRPr="00AB0402" w:rsidP="00BC1509" w14:paraId="0548E83D" w14:textId="0E07D1FC">
      <w:pPr>
        <w:pStyle w:val="ListParagraph"/>
        <w:numPr>
          <w:ilvl w:val="0"/>
          <w:numId w:val="53"/>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Labor Burden per Response: $</w:t>
      </w:r>
      <w:r w:rsidRPr="00AB0402" w:rsidR="00DA3F84">
        <w:rPr>
          <w:rFonts w:ascii="Times New Roman" w:hAnsi="Times New Roman" w:cs="Times New Roman"/>
          <w:sz w:val="24"/>
          <w:szCs w:val="24"/>
        </w:rPr>
        <w:t>1.50</w:t>
      </w:r>
    </w:p>
    <w:p w:rsidR="00AF3703" w:rsidRPr="00AB0402" w:rsidP="00BC1509" w14:paraId="59022781" w14:textId="342398D7">
      <w:pPr>
        <w:pStyle w:val="ListParagraph"/>
        <w:numPr>
          <w:ilvl w:val="0"/>
          <w:numId w:val="53"/>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Total Labor Burden: $</w:t>
      </w:r>
      <w:r w:rsidRPr="00AB0402" w:rsidR="00DA3F84">
        <w:rPr>
          <w:rFonts w:ascii="Times New Roman" w:hAnsi="Times New Roman" w:cs="Times New Roman"/>
          <w:sz w:val="24"/>
          <w:szCs w:val="24"/>
        </w:rPr>
        <w:t>29,960</w:t>
      </w:r>
    </w:p>
    <w:p w:rsidR="00E1339A" w:rsidRPr="00AB0402" w:rsidP="00E1339A" w14:paraId="586F22EC" w14:textId="77777777">
      <w:pPr>
        <w:pStyle w:val="ListParagraph"/>
        <w:spacing w:after="0" w:line="240" w:lineRule="auto"/>
        <w:ind w:left="1440"/>
        <w:rPr>
          <w:rFonts w:ascii="Times New Roman" w:hAnsi="Times New Roman" w:cs="Times New Roman"/>
          <w:sz w:val="24"/>
          <w:szCs w:val="24"/>
        </w:rPr>
      </w:pPr>
    </w:p>
    <w:p w:rsidR="00E1339A" w:rsidRPr="00AB0402" w:rsidP="00E1339A" w14:paraId="3A9B9D0A" w14:textId="77777777">
      <w:pPr>
        <w:pStyle w:val="ListParagraph"/>
        <w:numPr>
          <w:ilvl w:val="0"/>
          <w:numId w:val="16"/>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Overall</w:t>
      </w:r>
      <w:r w:rsidRPr="00AB0402">
        <w:rPr>
          <w:rFonts w:ascii="Times New Roman" w:hAnsi="Times New Roman" w:cs="Times New Roman"/>
          <w:sz w:val="24"/>
          <w:szCs w:val="24"/>
        </w:rPr>
        <w:t xml:space="preserve"> Labor Burden </w:t>
      </w:r>
    </w:p>
    <w:p w:rsidR="00E1339A" w:rsidRPr="00AB0402" w:rsidP="00E1339A" w14:paraId="7EE45249" w14:textId="54AB5183">
      <w:pPr>
        <w:pStyle w:val="ListParagraph"/>
        <w:numPr>
          <w:ilvl w:val="1"/>
          <w:numId w:val="16"/>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Total Number of Annual Responses: </w:t>
      </w:r>
      <w:r w:rsidRPr="00AB0402" w:rsidR="009A4BD2">
        <w:rPr>
          <w:rFonts w:ascii="Times New Roman" w:hAnsi="Times New Roman" w:cs="Times New Roman"/>
          <w:sz w:val="24"/>
          <w:szCs w:val="24"/>
        </w:rPr>
        <w:t>40,540</w:t>
      </w:r>
    </w:p>
    <w:p w:rsidR="00E1339A" w:rsidRPr="00AB0402" w:rsidP="00E1339A" w14:paraId="1835A991" w14:textId="2D3F0CD7">
      <w:pPr>
        <w:pStyle w:val="ListParagraph"/>
        <w:numPr>
          <w:ilvl w:val="1"/>
          <w:numId w:val="16"/>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Total Labor Burden: $</w:t>
      </w:r>
      <w:r w:rsidRPr="00AB0402" w:rsidR="009A4BD2">
        <w:rPr>
          <w:rFonts w:ascii="Times New Roman" w:hAnsi="Times New Roman" w:cs="Times New Roman"/>
          <w:sz w:val="24"/>
          <w:szCs w:val="24"/>
        </w:rPr>
        <w:t>212,548</w:t>
      </w:r>
    </w:p>
    <w:p w:rsidR="00E1339A" w:rsidRPr="00AB0402" w:rsidP="00E1339A" w14:paraId="5DB6DAA5" w14:textId="77777777">
      <w:pPr>
        <w:spacing w:after="0" w:line="240" w:lineRule="auto"/>
        <w:rPr>
          <w:rFonts w:ascii="Times New Roman" w:hAnsi="Times New Roman" w:cs="Times New Roman"/>
          <w:sz w:val="24"/>
          <w:szCs w:val="24"/>
        </w:rPr>
      </w:pPr>
    </w:p>
    <w:p w:rsidR="00E1339A" w:rsidRPr="004B5A55" w:rsidP="00E1339A" w14:paraId="4AEEC3E8" w14:textId="4285223F">
      <w:pPr>
        <w:spacing w:after="0" w:line="240" w:lineRule="auto"/>
        <w:ind w:left="1080"/>
        <w:rPr>
          <w:rStyle w:val="Hyperlink"/>
          <w:rFonts w:ascii="Times New Roman" w:hAnsi="Times New Roman" w:cs="Times New Roman"/>
          <w:sz w:val="24"/>
          <w:szCs w:val="24"/>
        </w:rPr>
      </w:pPr>
      <w:r w:rsidRPr="004B5A55">
        <w:rPr>
          <w:rFonts w:ascii="Times New Roman" w:hAnsi="Times New Roman" w:cs="Times New Roman"/>
          <w:i/>
          <w:sz w:val="24"/>
          <w:szCs w:val="24"/>
        </w:rPr>
        <w:t xml:space="preserve">Source for average national wage: </w:t>
      </w:r>
      <w:hyperlink r:id="rId13" w:history="1">
        <w:r w:rsidRPr="004B5A55">
          <w:rPr>
            <w:rStyle w:val="Hyperlink"/>
            <w:rFonts w:ascii="Times New Roman" w:hAnsi="Times New Roman" w:cs="Times New Roman"/>
            <w:sz w:val="24"/>
            <w:szCs w:val="24"/>
          </w:rPr>
          <w:t>http://www.dol.gov/dol/topic/wages/index.htm</w:t>
        </w:r>
      </w:hyperlink>
    </w:p>
    <w:p w:rsidR="00AF3703" w:rsidRPr="00AB0402" w:rsidP="00E1339A" w14:paraId="087F9BAA" w14:textId="76D9B087">
      <w:pPr>
        <w:spacing w:after="0" w:line="240" w:lineRule="auto"/>
        <w:ind w:left="1080"/>
        <w:rPr>
          <w:rFonts w:ascii="Times New Roman" w:hAnsi="Times New Roman" w:cs="Times New Roman"/>
          <w:sz w:val="24"/>
          <w:szCs w:val="24"/>
        </w:rPr>
      </w:pPr>
    </w:p>
    <w:p w:rsidR="00E1339A" w:rsidRPr="00AB0402" w:rsidP="00E1339A" w14:paraId="44DE7E90" w14:textId="77777777">
      <w:pPr>
        <w:spacing w:after="0" w:line="240" w:lineRule="auto"/>
        <w:rPr>
          <w:rFonts w:ascii="Times New Roman" w:hAnsi="Times New Roman" w:cs="Times New Roman"/>
          <w:sz w:val="24"/>
          <w:szCs w:val="24"/>
        </w:rPr>
      </w:pPr>
    </w:p>
    <w:p w:rsidR="00E1339A" w:rsidRPr="00AB0402" w:rsidP="00E1339A" w14:paraId="26AA27A4" w14:textId="17CAA85D">
      <w:p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13.</w:t>
      </w:r>
      <w:r w:rsidRPr="00AB0402">
        <w:rPr>
          <w:rFonts w:ascii="Times New Roman" w:hAnsi="Times New Roman" w:cs="Times New Roman"/>
          <w:sz w:val="24"/>
          <w:szCs w:val="24"/>
        </w:rPr>
        <w:tab/>
      </w:r>
      <w:r w:rsidRPr="00AB0402">
        <w:rPr>
          <w:rFonts w:ascii="Times New Roman" w:hAnsi="Times New Roman" w:cs="Times New Roman"/>
          <w:sz w:val="24"/>
          <w:szCs w:val="24"/>
          <w:u w:val="single"/>
        </w:rPr>
        <w:t>Respondent Cos</w:t>
      </w:r>
      <w:r w:rsidR="005E3720">
        <w:rPr>
          <w:rFonts w:ascii="Times New Roman" w:hAnsi="Times New Roman" w:cs="Times New Roman"/>
          <w:sz w:val="24"/>
          <w:szCs w:val="24"/>
          <w:u w:val="single"/>
        </w:rPr>
        <w:t>ts Other Than Burden Hour Costs</w:t>
      </w:r>
    </w:p>
    <w:p w:rsidR="00E1339A" w:rsidRPr="00AB0402" w:rsidP="005E3720" w14:paraId="68BF836F" w14:textId="77777777">
      <w:p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There are no annualized costs to respondents other than the labor burden costs addressed in Section 12 of this document to complete this collection. </w:t>
      </w:r>
    </w:p>
    <w:p w:rsidR="00E1339A" w:rsidRPr="00AB0402" w:rsidP="00E1339A" w14:paraId="162236C2" w14:textId="77777777">
      <w:pPr>
        <w:spacing w:after="0" w:line="240" w:lineRule="auto"/>
        <w:rPr>
          <w:rFonts w:ascii="Times New Roman" w:hAnsi="Times New Roman" w:cs="Times New Roman"/>
          <w:sz w:val="24"/>
          <w:szCs w:val="24"/>
        </w:rPr>
      </w:pPr>
    </w:p>
    <w:p w:rsidR="00E1339A" w:rsidRPr="00AB0402" w:rsidP="00E1339A" w14:paraId="399B6680" w14:textId="77777777">
      <w:p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14. </w:t>
      </w:r>
      <w:r w:rsidRPr="00AB0402">
        <w:rPr>
          <w:rFonts w:ascii="Times New Roman" w:hAnsi="Times New Roman" w:cs="Times New Roman"/>
          <w:sz w:val="24"/>
          <w:szCs w:val="24"/>
        </w:rPr>
        <w:tab/>
      </w:r>
      <w:r w:rsidRPr="00AB0402">
        <w:rPr>
          <w:rFonts w:ascii="Times New Roman" w:hAnsi="Times New Roman" w:cs="Times New Roman"/>
          <w:sz w:val="24"/>
          <w:szCs w:val="24"/>
          <w:u w:val="single"/>
        </w:rPr>
        <w:t>Cost to the Federal Government</w:t>
      </w:r>
    </w:p>
    <w:p w:rsidR="00E1339A" w:rsidRPr="00AB0402" w:rsidP="00E1339A" w14:paraId="19B814EB" w14:textId="77777777">
      <w:pPr>
        <w:spacing w:after="0" w:line="240" w:lineRule="auto"/>
        <w:rPr>
          <w:rFonts w:ascii="Times New Roman" w:hAnsi="Times New Roman" w:cs="Times New Roman"/>
          <w:sz w:val="24"/>
          <w:szCs w:val="24"/>
        </w:rPr>
      </w:pPr>
    </w:p>
    <w:p w:rsidR="00E1339A" w:rsidRPr="00AB0402" w:rsidP="00E1339A" w14:paraId="46073BBC" w14:textId="77777777">
      <w:p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Part A: LABOR COST TO THE FEDERAL GOVERNMENT</w:t>
      </w:r>
    </w:p>
    <w:p w:rsidR="00E1339A" w:rsidRPr="00AB0402" w:rsidP="00E1339A" w14:paraId="1E8B7643" w14:textId="77777777">
      <w:pPr>
        <w:spacing w:after="0" w:line="240" w:lineRule="auto"/>
        <w:rPr>
          <w:rFonts w:ascii="Times New Roman" w:hAnsi="Times New Roman" w:cs="Times New Roman"/>
          <w:sz w:val="24"/>
          <w:szCs w:val="24"/>
        </w:rPr>
      </w:pPr>
    </w:p>
    <w:p w:rsidR="00E1339A" w:rsidRPr="00AB0402" w:rsidP="00E1339A" w14:paraId="6744AF72" w14:textId="77777777">
      <w:pPr>
        <w:pStyle w:val="ListParagraph"/>
        <w:numPr>
          <w:ilvl w:val="0"/>
          <w:numId w:val="28"/>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Collection Instrument(s) Contractor</w:t>
      </w:r>
    </w:p>
    <w:p w:rsidR="00E1339A" w:rsidRPr="00AB0402" w:rsidP="00E1339A" w14:paraId="510B90B7" w14:textId="6D6FB703">
      <w:pPr>
        <w:pStyle w:val="ListParagraph"/>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2023 </w:t>
      </w:r>
      <w:r w:rsidRPr="00AB0402">
        <w:rPr>
          <w:rFonts w:ascii="Times New Roman" w:hAnsi="Times New Roman" w:cs="Times New Roman"/>
          <w:sz w:val="24"/>
          <w:szCs w:val="24"/>
        </w:rPr>
        <w:t xml:space="preserve">Survey of </w:t>
      </w:r>
      <w:r w:rsidRPr="00AB0402">
        <w:rPr>
          <w:rFonts w:ascii="Times New Roman" w:hAnsi="Times New Roman" w:cs="Times New Roman"/>
          <w:sz w:val="24"/>
          <w:szCs w:val="24"/>
        </w:rPr>
        <w:t>Active Duty</w:t>
      </w:r>
      <w:r w:rsidRPr="00AB0402">
        <w:rPr>
          <w:rFonts w:ascii="Times New Roman" w:hAnsi="Times New Roman" w:cs="Times New Roman"/>
          <w:sz w:val="24"/>
          <w:szCs w:val="24"/>
        </w:rPr>
        <w:t xml:space="preserve"> Spouses </w:t>
      </w:r>
    </w:p>
    <w:p w:rsidR="00E1339A" w:rsidRPr="00AB0402" w:rsidP="00E1339A" w14:paraId="43BB9053" w14:textId="2FAA9C09">
      <w:pPr>
        <w:pStyle w:val="ListParagraph"/>
        <w:numPr>
          <w:ilvl w:val="0"/>
          <w:numId w:val="19"/>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Number of Total Annual Responses: </w:t>
      </w:r>
      <w:r w:rsidRPr="00AB0402" w:rsidR="009A4BD2">
        <w:rPr>
          <w:rFonts w:ascii="Times New Roman" w:hAnsi="Times New Roman" w:cs="Times New Roman"/>
          <w:sz w:val="24"/>
          <w:szCs w:val="24"/>
        </w:rPr>
        <w:t>15,540</w:t>
      </w:r>
    </w:p>
    <w:p w:rsidR="00E1339A" w:rsidRPr="00AB0402" w:rsidP="00E1339A" w14:paraId="0D9CA3CF" w14:textId="58339039">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Processing Time per Response: </w:t>
      </w:r>
      <w:r w:rsidRPr="00AB0402">
        <w:rPr>
          <w:rFonts w:ascii="Times New Roman" w:hAnsi="Times New Roman" w:cs="Times New Roman"/>
          <w:sz w:val="24"/>
          <w:szCs w:val="24"/>
        </w:rPr>
        <w:t>.54</w:t>
      </w:r>
      <w:r>
        <w:rPr>
          <w:rFonts w:ascii="Times New Roman" w:hAnsi="Times New Roman" w:cs="Times New Roman"/>
          <w:sz w:val="24"/>
          <w:szCs w:val="24"/>
        </w:rPr>
        <w:t xml:space="preserve"> hour</w:t>
      </w:r>
    </w:p>
    <w:p w:rsidR="00E1339A" w:rsidRPr="00AB0402" w:rsidP="00E1339A" w14:paraId="4D450601" w14:textId="7EBB3389">
      <w:pPr>
        <w:pStyle w:val="ListParagraph"/>
        <w:numPr>
          <w:ilvl w:val="0"/>
          <w:numId w:val="19"/>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Hourly Wage of Worker(s) Processing </w:t>
      </w:r>
      <w:r w:rsidRPr="00AB0402">
        <w:rPr>
          <w:rFonts w:ascii="Times New Roman" w:hAnsi="Times New Roman" w:cs="Times New Roman"/>
          <w:sz w:val="24"/>
          <w:szCs w:val="24"/>
        </w:rPr>
        <w:t>Responses :</w:t>
      </w:r>
      <w:r w:rsidRPr="00AB0402">
        <w:rPr>
          <w:rFonts w:ascii="Times New Roman" w:hAnsi="Times New Roman" w:cs="Times New Roman"/>
          <w:sz w:val="24"/>
          <w:szCs w:val="24"/>
        </w:rPr>
        <w:t xml:space="preserve"> $</w:t>
      </w:r>
      <w:r w:rsidRPr="00AB0402" w:rsidR="00434EA7">
        <w:rPr>
          <w:rFonts w:ascii="Times New Roman" w:hAnsi="Times New Roman" w:cs="Times New Roman"/>
          <w:sz w:val="24"/>
          <w:szCs w:val="24"/>
        </w:rPr>
        <w:t>78.14</w:t>
      </w:r>
    </w:p>
    <w:p w:rsidR="00E1339A" w:rsidRPr="00AB0402" w:rsidP="00E1339A" w14:paraId="6C042AFA" w14:textId="1B9E477D">
      <w:pPr>
        <w:pStyle w:val="ListParagraph"/>
        <w:numPr>
          <w:ilvl w:val="0"/>
          <w:numId w:val="19"/>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Cost to Process Each Response: $</w:t>
      </w:r>
      <w:r w:rsidRPr="00AB0402" w:rsidR="00C603AE">
        <w:rPr>
          <w:rFonts w:ascii="Times New Roman" w:hAnsi="Times New Roman" w:cs="Times New Roman"/>
          <w:sz w:val="24"/>
          <w:szCs w:val="24"/>
        </w:rPr>
        <w:t>42.20</w:t>
      </w:r>
    </w:p>
    <w:p w:rsidR="00E1339A" w:rsidRPr="00AB0402" w:rsidP="00E1339A" w14:paraId="76F1B81F" w14:textId="25D4A627">
      <w:pPr>
        <w:pStyle w:val="ListParagraph"/>
        <w:numPr>
          <w:ilvl w:val="0"/>
          <w:numId w:val="19"/>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Total Cost to Process Responses: $</w:t>
      </w:r>
      <w:r w:rsidRPr="00AB0402" w:rsidR="009A4BD2">
        <w:rPr>
          <w:rFonts w:ascii="Times New Roman" w:hAnsi="Times New Roman" w:cs="Times New Roman"/>
          <w:sz w:val="24"/>
          <w:szCs w:val="24"/>
        </w:rPr>
        <w:t>655,788</w:t>
      </w:r>
    </w:p>
    <w:p w:rsidR="00E1339A" w:rsidRPr="00AB0402" w:rsidP="00E1339A" w14:paraId="32316E7B" w14:textId="77777777">
      <w:pPr>
        <w:pStyle w:val="ListParagraph"/>
        <w:tabs>
          <w:tab w:val="left" w:pos="2780"/>
        </w:tabs>
        <w:spacing w:after="0" w:line="240" w:lineRule="auto"/>
        <w:ind w:left="1440"/>
        <w:rPr>
          <w:rFonts w:ascii="Times New Roman" w:hAnsi="Times New Roman" w:cs="Times New Roman"/>
          <w:sz w:val="24"/>
          <w:szCs w:val="24"/>
        </w:rPr>
      </w:pPr>
      <w:r w:rsidRPr="00AB0402">
        <w:rPr>
          <w:rFonts w:ascii="Times New Roman" w:hAnsi="Times New Roman" w:cs="Times New Roman"/>
          <w:sz w:val="24"/>
          <w:szCs w:val="24"/>
        </w:rPr>
        <w:tab/>
      </w:r>
    </w:p>
    <w:p w:rsidR="00E1339A" w:rsidRPr="00AB0402" w:rsidP="00E1339A" w14:paraId="2D6829D8" w14:textId="5A386607">
      <w:pPr>
        <w:pStyle w:val="ListParagraph"/>
        <w:spacing w:after="0" w:line="240" w:lineRule="auto"/>
        <w:rPr>
          <w:rFonts w:ascii="Times New Roman" w:hAnsi="Times New Roman" w:cs="Times New Roman"/>
          <w:sz w:val="24"/>
          <w:szCs w:val="24"/>
        </w:rPr>
      </w:pPr>
      <w:r w:rsidRPr="00AB0402">
        <w:rPr>
          <w:rFonts w:ascii="Times New Roman" w:hAnsi="Times New Roman" w:cs="Times New Roman"/>
          <w:sz w:val="24"/>
          <w:szCs w:val="24"/>
        </w:rPr>
        <w:t>202</w:t>
      </w:r>
      <w:r w:rsidRPr="00AB0402" w:rsidR="00D67E6C">
        <w:rPr>
          <w:rFonts w:ascii="Times New Roman" w:hAnsi="Times New Roman" w:cs="Times New Roman"/>
          <w:sz w:val="24"/>
          <w:szCs w:val="24"/>
        </w:rPr>
        <w:t>3</w:t>
      </w:r>
      <w:r w:rsidRPr="00AB0402">
        <w:rPr>
          <w:rFonts w:ascii="Times New Roman" w:hAnsi="Times New Roman" w:cs="Times New Roman"/>
          <w:sz w:val="24"/>
          <w:szCs w:val="24"/>
        </w:rPr>
        <w:t xml:space="preserve"> Survey of </w:t>
      </w:r>
      <w:r w:rsidRPr="00AB0402">
        <w:rPr>
          <w:rFonts w:ascii="Times New Roman" w:hAnsi="Times New Roman" w:cs="Times New Roman"/>
          <w:sz w:val="24"/>
          <w:szCs w:val="24"/>
        </w:rPr>
        <w:t>Active Duty</w:t>
      </w:r>
      <w:r w:rsidRPr="00AB0402">
        <w:rPr>
          <w:rFonts w:ascii="Times New Roman" w:hAnsi="Times New Roman" w:cs="Times New Roman"/>
          <w:sz w:val="24"/>
          <w:szCs w:val="24"/>
        </w:rPr>
        <w:t xml:space="preserve"> Spouses - Supplemental Survey</w:t>
      </w:r>
    </w:p>
    <w:p w:rsidR="00E1339A" w:rsidRPr="00AB0402" w:rsidP="003176F0" w14:paraId="101A100C" w14:textId="6FA2241F">
      <w:pPr>
        <w:pStyle w:val="ListParagraph"/>
        <w:numPr>
          <w:ilvl w:val="0"/>
          <w:numId w:val="47"/>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Number of Total Annual Responses: </w:t>
      </w:r>
      <w:r w:rsidRPr="00AB0402" w:rsidR="005944AE">
        <w:rPr>
          <w:rFonts w:ascii="Times New Roman" w:hAnsi="Times New Roman" w:cs="Times New Roman"/>
          <w:sz w:val="24"/>
          <w:szCs w:val="24"/>
        </w:rPr>
        <w:t>5,000</w:t>
      </w:r>
    </w:p>
    <w:p w:rsidR="00E1339A" w:rsidRPr="00AB0402" w:rsidP="003176F0" w14:paraId="52E66843" w14:textId="2DF0F029">
      <w:pPr>
        <w:pStyle w:val="ListParagraph"/>
        <w:numPr>
          <w:ilvl w:val="0"/>
          <w:numId w:val="4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Processing Time per Response: </w:t>
      </w:r>
      <w:r w:rsidRPr="00AB0402">
        <w:rPr>
          <w:rFonts w:ascii="Times New Roman" w:hAnsi="Times New Roman" w:cs="Times New Roman"/>
          <w:sz w:val="24"/>
          <w:szCs w:val="24"/>
        </w:rPr>
        <w:t>.03</w:t>
      </w:r>
      <w:r w:rsidRPr="00AB0402" w:rsidR="007D3131">
        <w:rPr>
          <w:rFonts w:ascii="Times New Roman" w:hAnsi="Times New Roman" w:cs="Times New Roman"/>
          <w:sz w:val="24"/>
          <w:szCs w:val="24"/>
        </w:rPr>
        <w:t xml:space="preserve"> </w:t>
      </w:r>
      <w:r>
        <w:rPr>
          <w:rFonts w:ascii="Times New Roman" w:hAnsi="Times New Roman" w:cs="Times New Roman"/>
          <w:sz w:val="24"/>
          <w:szCs w:val="24"/>
        </w:rPr>
        <w:t>hour</w:t>
      </w:r>
    </w:p>
    <w:p w:rsidR="00E1339A" w:rsidRPr="00AB0402" w:rsidP="003176F0" w14:paraId="6C3AAC40" w14:textId="4535A3FF">
      <w:pPr>
        <w:pStyle w:val="ListParagraph"/>
        <w:numPr>
          <w:ilvl w:val="0"/>
          <w:numId w:val="47"/>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Hourly Wage of Worker(s) Processing </w:t>
      </w:r>
      <w:r w:rsidRPr="00AB0402">
        <w:rPr>
          <w:rFonts w:ascii="Times New Roman" w:hAnsi="Times New Roman" w:cs="Times New Roman"/>
          <w:sz w:val="24"/>
          <w:szCs w:val="24"/>
        </w:rPr>
        <w:t>Responses :</w:t>
      </w:r>
      <w:r w:rsidRPr="00AB0402">
        <w:rPr>
          <w:rFonts w:ascii="Times New Roman" w:hAnsi="Times New Roman" w:cs="Times New Roman"/>
          <w:sz w:val="24"/>
          <w:szCs w:val="24"/>
        </w:rPr>
        <w:t xml:space="preserve"> $</w:t>
      </w:r>
      <w:r w:rsidRPr="00AB0402" w:rsidR="00434EA7">
        <w:rPr>
          <w:rFonts w:ascii="Times New Roman" w:hAnsi="Times New Roman" w:cs="Times New Roman"/>
          <w:sz w:val="24"/>
          <w:szCs w:val="24"/>
        </w:rPr>
        <w:t>78.14</w:t>
      </w:r>
    </w:p>
    <w:p w:rsidR="00E1339A" w:rsidRPr="00AB0402" w:rsidP="003176F0" w14:paraId="21EF1241" w14:textId="6118E280">
      <w:pPr>
        <w:pStyle w:val="ListParagraph"/>
        <w:numPr>
          <w:ilvl w:val="0"/>
          <w:numId w:val="47"/>
        </w:numPr>
        <w:spacing w:after="0" w:line="240" w:lineRule="auto"/>
        <w:rPr>
          <w:rFonts w:ascii="Times New Roman" w:hAnsi="Times New Roman" w:cs="Times New Roman"/>
          <w:sz w:val="24"/>
          <w:szCs w:val="24"/>
        </w:rPr>
      </w:pPr>
      <w:r>
        <w:rPr>
          <w:rFonts w:ascii="Times New Roman" w:hAnsi="Times New Roman" w:cs="Times New Roman"/>
          <w:sz w:val="24"/>
          <w:szCs w:val="24"/>
        </w:rPr>
        <w:t>Cost to Process Each Response</w:t>
      </w:r>
      <w:r w:rsidRPr="00AB0402">
        <w:rPr>
          <w:rFonts w:ascii="Times New Roman" w:hAnsi="Times New Roman" w:cs="Times New Roman"/>
          <w:sz w:val="24"/>
          <w:szCs w:val="24"/>
        </w:rPr>
        <w:t>: $</w:t>
      </w:r>
      <w:r w:rsidRPr="00AB0402" w:rsidR="00FF69F9">
        <w:rPr>
          <w:rFonts w:ascii="Times New Roman" w:hAnsi="Times New Roman" w:cs="Times New Roman"/>
          <w:sz w:val="24"/>
          <w:szCs w:val="24"/>
        </w:rPr>
        <w:t>2.34</w:t>
      </w:r>
    </w:p>
    <w:p w:rsidR="00E1339A" w:rsidRPr="00AB0402" w:rsidP="003176F0" w14:paraId="6B9C1CF4" w14:textId="2C70F9A1">
      <w:pPr>
        <w:pStyle w:val="ListParagraph"/>
        <w:numPr>
          <w:ilvl w:val="0"/>
          <w:numId w:val="47"/>
        </w:numPr>
        <w:spacing w:after="0" w:line="240" w:lineRule="auto"/>
        <w:rPr>
          <w:rFonts w:ascii="Times New Roman" w:hAnsi="Times New Roman" w:cs="Times New Roman"/>
          <w:sz w:val="24"/>
          <w:szCs w:val="24"/>
        </w:rPr>
      </w:pPr>
      <w:r>
        <w:rPr>
          <w:rFonts w:ascii="Times New Roman" w:hAnsi="Times New Roman" w:cs="Times New Roman"/>
          <w:sz w:val="24"/>
          <w:szCs w:val="24"/>
        </w:rPr>
        <w:t>Total Cost to Process Responses</w:t>
      </w:r>
      <w:r w:rsidRPr="00AB0402">
        <w:rPr>
          <w:rFonts w:ascii="Times New Roman" w:hAnsi="Times New Roman" w:cs="Times New Roman"/>
          <w:sz w:val="24"/>
          <w:szCs w:val="24"/>
        </w:rPr>
        <w:t>: $</w:t>
      </w:r>
      <w:r w:rsidRPr="00AB0402" w:rsidR="005944AE">
        <w:rPr>
          <w:rFonts w:ascii="Times New Roman" w:hAnsi="Times New Roman" w:cs="Times New Roman"/>
          <w:sz w:val="24"/>
          <w:szCs w:val="24"/>
        </w:rPr>
        <w:t>11,</w:t>
      </w:r>
      <w:r w:rsidRPr="00AB0402" w:rsidR="00FF69F9">
        <w:rPr>
          <w:rFonts w:ascii="Times New Roman" w:hAnsi="Times New Roman" w:cs="Times New Roman"/>
          <w:sz w:val="24"/>
          <w:szCs w:val="24"/>
        </w:rPr>
        <w:t>700</w:t>
      </w:r>
    </w:p>
    <w:p w:rsidR="00E1339A" w:rsidRPr="00AB0402" w:rsidP="00E1339A" w14:paraId="5F0FB892" w14:textId="51F3FDF5">
      <w:pPr>
        <w:pStyle w:val="ListParagraph"/>
        <w:tabs>
          <w:tab w:val="left" w:pos="2780"/>
        </w:tabs>
        <w:spacing w:after="0" w:line="240" w:lineRule="auto"/>
        <w:ind w:left="1440"/>
        <w:rPr>
          <w:rFonts w:ascii="Times New Roman" w:hAnsi="Times New Roman" w:cs="Times New Roman"/>
          <w:sz w:val="24"/>
          <w:szCs w:val="24"/>
        </w:rPr>
      </w:pPr>
    </w:p>
    <w:p w:rsidR="00DA3F84" w:rsidRPr="00AB0402" w:rsidP="00DA3F84" w14:paraId="18B1D98F" w14:textId="4227285D">
      <w:pPr>
        <w:pStyle w:val="ListParagraph"/>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2023 Survey of </w:t>
      </w:r>
      <w:r w:rsidRPr="00AB0402">
        <w:rPr>
          <w:rFonts w:ascii="Times New Roman" w:hAnsi="Times New Roman" w:cs="Times New Roman"/>
          <w:sz w:val="24"/>
          <w:szCs w:val="24"/>
        </w:rPr>
        <w:t>Active Duty</w:t>
      </w:r>
      <w:r w:rsidRPr="00AB0402">
        <w:rPr>
          <w:rFonts w:ascii="Times New Roman" w:hAnsi="Times New Roman" w:cs="Times New Roman"/>
          <w:sz w:val="24"/>
          <w:szCs w:val="24"/>
        </w:rPr>
        <w:t xml:space="preserve"> Spouses – Phone Reminder </w:t>
      </w:r>
    </w:p>
    <w:p w:rsidR="00DA3F84" w:rsidRPr="00AB0402" w:rsidP="00BC1509" w14:paraId="79F4149E" w14:textId="6C9A661E">
      <w:pPr>
        <w:pStyle w:val="ListParagraph"/>
        <w:numPr>
          <w:ilvl w:val="0"/>
          <w:numId w:val="54"/>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Number of Total Annual Responses: 20,000</w:t>
      </w:r>
    </w:p>
    <w:p w:rsidR="00DA3F84" w:rsidRPr="00AB0402" w:rsidP="00BC1509" w14:paraId="23C7F127" w14:textId="21CE95AD">
      <w:pPr>
        <w:pStyle w:val="ListParagraph"/>
        <w:numPr>
          <w:ilvl w:val="0"/>
          <w:numId w:val="5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Processing Time per Response: </w:t>
      </w:r>
      <w:r w:rsidRPr="00AB0402">
        <w:rPr>
          <w:rFonts w:ascii="Times New Roman" w:hAnsi="Times New Roman" w:cs="Times New Roman"/>
          <w:sz w:val="24"/>
          <w:szCs w:val="24"/>
        </w:rPr>
        <w:t>.03</w:t>
      </w:r>
      <w:r>
        <w:rPr>
          <w:rFonts w:ascii="Times New Roman" w:hAnsi="Times New Roman" w:cs="Times New Roman"/>
          <w:sz w:val="24"/>
          <w:szCs w:val="24"/>
        </w:rPr>
        <w:t xml:space="preserve"> hour</w:t>
      </w:r>
    </w:p>
    <w:p w:rsidR="00DA3F84" w:rsidRPr="00AB0402" w:rsidP="00BC1509" w14:paraId="487B3378" w14:textId="77777777">
      <w:pPr>
        <w:pStyle w:val="ListParagraph"/>
        <w:numPr>
          <w:ilvl w:val="0"/>
          <w:numId w:val="54"/>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Hourly Wage of Worker(s) Processing </w:t>
      </w:r>
      <w:r w:rsidRPr="00AB0402">
        <w:rPr>
          <w:rFonts w:ascii="Times New Roman" w:hAnsi="Times New Roman" w:cs="Times New Roman"/>
          <w:sz w:val="24"/>
          <w:szCs w:val="24"/>
        </w:rPr>
        <w:t>Responses :</w:t>
      </w:r>
      <w:r w:rsidRPr="00AB0402">
        <w:rPr>
          <w:rFonts w:ascii="Times New Roman" w:hAnsi="Times New Roman" w:cs="Times New Roman"/>
          <w:sz w:val="24"/>
          <w:szCs w:val="24"/>
        </w:rPr>
        <w:t xml:space="preserve"> $78.14</w:t>
      </w:r>
    </w:p>
    <w:p w:rsidR="007D3131" w:rsidRPr="00AB0402" w:rsidP="00BC1509" w14:paraId="784B47ED" w14:textId="7325C47F">
      <w:pPr>
        <w:pStyle w:val="ListParagraph"/>
        <w:numPr>
          <w:ilvl w:val="0"/>
          <w:numId w:val="54"/>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Cost to Process Each Response: $2.34</w:t>
      </w:r>
    </w:p>
    <w:p w:rsidR="00DA3F84" w:rsidRPr="00AB0402" w:rsidP="00BC1509" w14:paraId="18629319" w14:textId="3AA425AB">
      <w:pPr>
        <w:pStyle w:val="ListParagraph"/>
        <w:numPr>
          <w:ilvl w:val="0"/>
          <w:numId w:val="54"/>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Total Cost to Process Responses: $</w:t>
      </w:r>
      <w:r w:rsidRPr="00AB0402" w:rsidR="007D3131">
        <w:rPr>
          <w:rFonts w:ascii="Times New Roman" w:hAnsi="Times New Roman" w:cs="Times New Roman"/>
          <w:sz w:val="24"/>
          <w:szCs w:val="24"/>
        </w:rPr>
        <w:t>4,680</w:t>
      </w:r>
    </w:p>
    <w:p w:rsidR="007D3131" w:rsidRPr="00AB0402" w:rsidP="00DA3F84" w14:paraId="1A45658F" w14:textId="77777777">
      <w:pPr>
        <w:pStyle w:val="ListParagraph"/>
        <w:tabs>
          <w:tab w:val="left" w:pos="2780"/>
        </w:tabs>
        <w:spacing w:after="0" w:line="240" w:lineRule="auto"/>
        <w:ind w:left="1440"/>
        <w:rPr>
          <w:rFonts w:ascii="Times New Roman" w:hAnsi="Times New Roman" w:cs="Times New Roman"/>
          <w:sz w:val="24"/>
          <w:szCs w:val="24"/>
        </w:rPr>
      </w:pPr>
    </w:p>
    <w:p w:rsidR="00E1339A" w:rsidRPr="00AB0402" w:rsidP="00E1339A" w14:paraId="7928A3A9" w14:textId="77777777">
      <w:pPr>
        <w:pStyle w:val="ListParagraph"/>
        <w:numPr>
          <w:ilvl w:val="0"/>
          <w:numId w:val="31"/>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Collection Instrument(s) Government</w:t>
      </w:r>
    </w:p>
    <w:p w:rsidR="00E1339A" w:rsidRPr="00AB0402" w:rsidP="00E1339A" w14:paraId="271B7671" w14:textId="1BB59BE0">
      <w:pPr>
        <w:pStyle w:val="ListParagraph"/>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2023 </w:t>
      </w:r>
      <w:r w:rsidRPr="00AB0402">
        <w:rPr>
          <w:rFonts w:ascii="Times New Roman" w:hAnsi="Times New Roman" w:cs="Times New Roman"/>
          <w:sz w:val="24"/>
          <w:szCs w:val="24"/>
        </w:rPr>
        <w:t xml:space="preserve">Survey of </w:t>
      </w:r>
      <w:r w:rsidRPr="00AB0402">
        <w:rPr>
          <w:rFonts w:ascii="Times New Roman" w:hAnsi="Times New Roman" w:cs="Times New Roman"/>
          <w:sz w:val="24"/>
          <w:szCs w:val="24"/>
        </w:rPr>
        <w:t>Active Duty</w:t>
      </w:r>
      <w:r w:rsidRPr="00AB0402">
        <w:rPr>
          <w:rFonts w:ascii="Times New Roman" w:hAnsi="Times New Roman" w:cs="Times New Roman"/>
          <w:sz w:val="24"/>
          <w:szCs w:val="24"/>
        </w:rPr>
        <w:t xml:space="preserve"> Spouses </w:t>
      </w:r>
    </w:p>
    <w:p w:rsidR="00E1339A" w:rsidRPr="00AB0402" w:rsidP="00E1339A" w14:paraId="639BA431" w14:textId="2ACC3DDF">
      <w:pPr>
        <w:pStyle w:val="ListParagraph"/>
        <w:numPr>
          <w:ilvl w:val="0"/>
          <w:numId w:val="26"/>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Number of Total Annual Responses: </w:t>
      </w:r>
      <w:r w:rsidRPr="00AB0402" w:rsidR="009A4BD2">
        <w:rPr>
          <w:rFonts w:ascii="Times New Roman" w:hAnsi="Times New Roman" w:cs="Times New Roman"/>
          <w:sz w:val="24"/>
          <w:szCs w:val="24"/>
        </w:rPr>
        <w:t>15,540</w:t>
      </w:r>
    </w:p>
    <w:p w:rsidR="00E1339A" w:rsidRPr="00AB0402" w:rsidP="00E1339A" w14:paraId="64F6CF27" w14:textId="6A90E90E">
      <w:pPr>
        <w:pStyle w:val="ListParagraph"/>
        <w:numPr>
          <w:ilvl w:val="0"/>
          <w:numId w:val="26"/>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Processing Time </w:t>
      </w:r>
      <w:r w:rsidR="00561F75">
        <w:rPr>
          <w:rFonts w:ascii="Times New Roman" w:hAnsi="Times New Roman" w:cs="Times New Roman"/>
          <w:sz w:val="24"/>
          <w:szCs w:val="24"/>
        </w:rPr>
        <w:t>per Response: .112 hour</w:t>
      </w:r>
    </w:p>
    <w:p w:rsidR="00E1339A" w:rsidRPr="00AB0402" w:rsidP="00E1339A" w14:paraId="6B7605D3" w14:textId="2C386D01">
      <w:pPr>
        <w:pStyle w:val="ListParagraph"/>
        <w:numPr>
          <w:ilvl w:val="0"/>
          <w:numId w:val="26"/>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Hourly Wage of</w:t>
      </w:r>
      <w:r w:rsidR="00561F75">
        <w:rPr>
          <w:rFonts w:ascii="Times New Roman" w:hAnsi="Times New Roman" w:cs="Times New Roman"/>
          <w:sz w:val="24"/>
          <w:szCs w:val="24"/>
        </w:rPr>
        <w:t xml:space="preserve"> Worker(s) Processing Responses</w:t>
      </w:r>
      <w:r w:rsidRPr="00AB0402">
        <w:rPr>
          <w:rFonts w:ascii="Times New Roman" w:hAnsi="Times New Roman" w:cs="Times New Roman"/>
          <w:sz w:val="24"/>
          <w:szCs w:val="24"/>
        </w:rPr>
        <w:t>: $</w:t>
      </w:r>
      <w:r w:rsidRPr="00AB0402" w:rsidR="00434EA7">
        <w:rPr>
          <w:rFonts w:ascii="Times New Roman" w:hAnsi="Times New Roman" w:cs="Times New Roman"/>
          <w:sz w:val="24"/>
          <w:szCs w:val="24"/>
        </w:rPr>
        <w:t>71.35</w:t>
      </w:r>
    </w:p>
    <w:p w:rsidR="00E1339A" w:rsidRPr="00AB0402" w:rsidP="00E1339A" w14:paraId="29CA56C1" w14:textId="0971BA8F">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Cost to Process Each Response</w:t>
      </w:r>
      <w:r w:rsidRPr="00AB0402">
        <w:rPr>
          <w:rFonts w:ascii="Times New Roman" w:hAnsi="Times New Roman" w:cs="Times New Roman"/>
          <w:sz w:val="24"/>
          <w:szCs w:val="24"/>
        </w:rPr>
        <w:t>: $</w:t>
      </w:r>
      <w:r w:rsidRPr="00AB0402" w:rsidR="00FF69F9">
        <w:rPr>
          <w:rFonts w:ascii="Times New Roman" w:hAnsi="Times New Roman" w:cs="Times New Roman"/>
          <w:sz w:val="24"/>
          <w:szCs w:val="24"/>
        </w:rPr>
        <w:t>7.99</w:t>
      </w:r>
    </w:p>
    <w:p w:rsidR="00E1339A" w:rsidRPr="00AB0402" w:rsidP="00E1339A" w14:paraId="526F018E" w14:textId="2C17C484">
      <w:pPr>
        <w:pStyle w:val="ListParagraph"/>
        <w:numPr>
          <w:ilvl w:val="0"/>
          <w:numId w:val="26"/>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Total Cost to Process Responses: $</w:t>
      </w:r>
      <w:r w:rsidRPr="00AB0402" w:rsidR="009A4BD2">
        <w:rPr>
          <w:rFonts w:ascii="Times New Roman" w:hAnsi="Times New Roman" w:cs="Times New Roman"/>
          <w:sz w:val="24"/>
          <w:szCs w:val="24"/>
        </w:rPr>
        <w:t>124,165</w:t>
      </w:r>
    </w:p>
    <w:p w:rsidR="00E1339A" w:rsidRPr="00AB0402" w:rsidP="00E1339A" w14:paraId="079B7D74" w14:textId="77777777">
      <w:pPr>
        <w:spacing w:after="0" w:line="240" w:lineRule="auto"/>
        <w:rPr>
          <w:rFonts w:ascii="Times New Roman" w:hAnsi="Times New Roman" w:cs="Times New Roman"/>
          <w:sz w:val="24"/>
          <w:szCs w:val="24"/>
        </w:rPr>
      </w:pPr>
    </w:p>
    <w:p w:rsidR="00E1339A" w:rsidRPr="00AB0402" w:rsidP="00E1339A" w14:paraId="73288EF3" w14:textId="54841392">
      <w:pPr>
        <w:pStyle w:val="ListParagraph"/>
        <w:spacing w:after="0" w:line="240" w:lineRule="auto"/>
        <w:rPr>
          <w:rFonts w:ascii="Times New Roman" w:hAnsi="Times New Roman" w:cs="Times New Roman"/>
          <w:sz w:val="24"/>
          <w:szCs w:val="24"/>
        </w:rPr>
      </w:pPr>
      <w:r w:rsidRPr="00AB0402">
        <w:rPr>
          <w:rFonts w:ascii="Times New Roman" w:hAnsi="Times New Roman" w:cs="Times New Roman"/>
          <w:sz w:val="24"/>
          <w:szCs w:val="24"/>
        </w:rPr>
        <w:t>202</w:t>
      </w:r>
      <w:r w:rsidRPr="00AB0402" w:rsidR="00D67E6C">
        <w:rPr>
          <w:rFonts w:ascii="Times New Roman" w:hAnsi="Times New Roman" w:cs="Times New Roman"/>
          <w:sz w:val="24"/>
          <w:szCs w:val="24"/>
        </w:rPr>
        <w:t>3</w:t>
      </w:r>
      <w:r w:rsidRPr="00AB0402">
        <w:rPr>
          <w:rFonts w:ascii="Times New Roman" w:hAnsi="Times New Roman" w:cs="Times New Roman"/>
          <w:sz w:val="24"/>
          <w:szCs w:val="24"/>
        </w:rPr>
        <w:t xml:space="preserve"> Survey of </w:t>
      </w:r>
      <w:r w:rsidRPr="00AB0402">
        <w:rPr>
          <w:rFonts w:ascii="Times New Roman" w:hAnsi="Times New Roman" w:cs="Times New Roman"/>
          <w:sz w:val="24"/>
          <w:szCs w:val="24"/>
        </w:rPr>
        <w:t>Active Duty</w:t>
      </w:r>
      <w:r w:rsidRPr="00AB0402">
        <w:rPr>
          <w:rFonts w:ascii="Times New Roman" w:hAnsi="Times New Roman" w:cs="Times New Roman"/>
          <w:sz w:val="24"/>
          <w:szCs w:val="24"/>
        </w:rPr>
        <w:t xml:space="preserve"> Spouses – Supplemental Survey</w:t>
      </w:r>
    </w:p>
    <w:p w:rsidR="00E1339A" w:rsidRPr="00AB0402" w:rsidP="003176F0" w14:paraId="7600E8E0" w14:textId="679D0DC1">
      <w:pPr>
        <w:pStyle w:val="ListParagraph"/>
        <w:numPr>
          <w:ilvl w:val="0"/>
          <w:numId w:val="51"/>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Number of Total Annual Responses: </w:t>
      </w:r>
      <w:r w:rsidRPr="00AB0402" w:rsidR="005944AE">
        <w:rPr>
          <w:rFonts w:ascii="Times New Roman" w:hAnsi="Times New Roman" w:cs="Times New Roman"/>
          <w:sz w:val="24"/>
          <w:szCs w:val="24"/>
        </w:rPr>
        <w:t>5,000</w:t>
      </w:r>
    </w:p>
    <w:p w:rsidR="00E1339A" w:rsidRPr="00AB0402" w:rsidP="003176F0" w14:paraId="1BF2C918" w14:textId="3AF7D937">
      <w:pPr>
        <w:pStyle w:val="ListParagraph"/>
        <w:numPr>
          <w:ilvl w:val="0"/>
          <w:numId w:val="5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Processing Time per Response: </w:t>
      </w:r>
      <w:r w:rsidRPr="00AB0402">
        <w:rPr>
          <w:rFonts w:ascii="Times New Roman" w:hAnsi="Times New Roman" w:cs="Times New Roman"/>
          <w:sz w:val="24"/>
          <w:szCs w:val="24"/>
        </w:rPr>
        <w:t>.056 h</w:t>
      </w:r>
      <w:r>
        <w:rPr>
          <w:rFonts w:ascii="Times New Roman" w:hAnsi="Times New Roman" w:cs="Times New Roman"/>
          <w:sz w:val="24"/>
          <w:szCs w:val="24"/>
        </w:rPr>
        <w:t>our</w:t>
      </w:r>
      <w:r w:rsidRPr="00AB0402">
        <w:rPr>
          <w:rFonts w:ascii="Times New Roman" w:hAnsi="Times New Roman" w:cs="Times New Roman"/>
          <w:sz w:val="24"/>
          <w:szCs w:val="24"/>
        </w:rPr>
        <w:t>.</w:t>
      </w:r>
    </w:p>
    <w:p w:rsidR="002D4AAB" w:rsidRPr="00AB0402" w:rsidP="002D4AAB" w14:paraId="25DA45E9" w14:textId="77777777">
      <w:pPr>
        <w:pStyle w:val="ListParagraph"/>
        <w:numPr>
          <w:ilvl w:val="0"/>
          <w:numId w:val="51"/>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Hourly Wage of Worker(s) Processing </w:t>
      </w:r>
      <w:r w:rsidRPr="00AB0402">
        <w:rPr>
          <w:rFonts w:ascii="Times New Roman" w:hAnsi="Times New Roman" w:cs="Times New Roman"/>
          <w:sz w:val="24"/>
          <w:szCs w:val="24"/>
        </w:rPr>
        <w:t>Responses :</w:t>
      </w:r>
      <w:r w:rsidRPr="00AB0402">
        <w:rPr>
          <w:rFonts w:ascii="Times New Roman" w:hAnsi="Times New Roman" w:cs="Times New Roman"/>
          <w:sz w:val="24"/>
          <w:szCs w:val="24"/>
        </w:rPr>
        <w:t xml:space="preserve"> $</w:t>
      </w:r>
      <w:r w:rsidRPr="00AB0402" w:rsidR="00434EA7">
        <w:rPr>
          <w:rFonts w:ascii="Times New Roman" w:hAnsi="Times New Roman" w:cs="Times New Roman"/>
          <w:sz w:val="24"/>
          <w:szCs w:val="24"/>
        </w:rPr>
        <w:t>71.35</w:t>
      </w:r>
    </w:p>
    <w:p w:rsidR="00FF69F9" w:rsidRPr="00AB0402" w:rsidP="002D4AAB" w14:paraId="7173380A" w14:textId="7947DF62">
      <w:pPr>
        <w:pStyle w:val="ListParagraph"/>
        <w:numPr>
          <w:ilvl w:val="0"/>
          <w:numId w:val="51"/>
        </w:numPr>
        <w:spacing w:after="0" w:line="240" w:lineRule="auto"/>
        <w:rPr>
          <w:rFonts w:ascii="Times New Roman" w:hAnsi="Times New Roman" w:cs="Times New Roman"/>
          <w:sz w:val="24"/>
          <w:szCs w:val="24"/>
        </w:rPr>
      </w:pPr>
      <w:r>
        <w:rPr>
          <w:rFonts w:ascii="Times New Roman" w:hAnsi="Times New Roman" w:cs="Times New Roman"/>
          <w:sz w:val="24"/>
          <w:szCs w:val="24"/>
        </w:rPr>
        <w:t>Cost to Process Each Response</w:t>
      </w:r>
      <w:r w:rsidRPr="00AB0402" w:rsidR="00E1339A">
        <w:rPr>
          <w:rFonts w:ascii="Times New Roman" w:hAnsi="Times New Roman" w:cs="Times New Roman"/>
          <w:sz w:val="24"/>
          <w:szCs w:val="24"/>
        </w:rPr>
        <w:t>: $</w:t>
      </w:r>
      <w:r w:rsidRPr="00AB0402">
        <w:rPr>
          <w:rFonts w:ascii="Times New Roman" w:hAnsi="Times New Roman" w:cs="Times New Roman"/>
          <w:sz w:val="24"/>
          <w:szCs w:val="24"/>
        </w:rPr>
        <w:t>4.00</w:t>
      </w:r>
    </w:p>
    <w:p w:rsidR="00E1339A" w:rsidRPr="00AB0402" w:rsidP="003176F0" w14:paraId="799498C5" w14:textId="3F87430F">
      <w:pPr>
        <w:pStyle w:val="ListParagraph"/>
        <w:numPr>
          <w:ilvl w:val="0"/>
          <w:numId w:val="51"/>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Total Cost to</w:t>
      </w:r>
      <w:r w:rsidRPr="00AB0402" w:rsidR="00FF69F9">
        <w:rPr>
          <w:rFonts w:ascii="Times New Roman" w:hAnsi="Times New Roman" w:cs="Times New Roman"/>
          <w:sz w:val="24"/>
          <w:szCs w:val="24"/>
        </w:rPr>
        <w:t xml:space="preserve"> </w:t>
      </w:r>
      <w:r w:rsidRPr="00AB0402">
        <w:rPr>
          <w:rFonts w:ascii="Times New Roman" w:hAnsi="Times New Roman" w:cs="Times New Roman"/>
          <w:sz w:val="24"/>
          <w:szCs w:val="24"/>
        </w:rPr>
        <w:t>Process Responses: $</w:t>
      </w:r>
      <w:r w:rsidRPr="00AB0402" w:rsidR="00FF69F9">
        <w:rPr>
          <w:rFonts w:ascii="Times New Roman" w:hAnsi="Times New Roman" w:cs="Times New Roman"/>
          <w:sz w:val="24"/>
          <w:szCs w:val="24"/>
        </w:rPr>
        <w:t>20,000</w:t>
      </w:r>
    </w:p>
    <w:p w:rsidR="00E1339A" w:rsidRPr="00AB0402" w:rsidP="00E1339A" w14:paraId="54B5B78C" w14:textId="58C5E32E">
      <w:pPr>
        <w:spacing w:after="0" w:line="240" w:lineRule="auto"/>
        <w:rPr>
          <w:rFonts w:ascii="Times New Roman" w:hAnsi="Times New Roman" w:cs="Times New Roman"/>
          <w:sz w:val="24"/>
          <w:szCs w:val="24"/>
        </w:rPr>
      </w:pPr>
    </w:p>
    <w:p w:rsidR="007D3131" w:rsidRPr="00AB0402" w:rsidP="007D3131" w14:paraId="4398C23A" w14:textId="7FCE33DF">
      <w:pPr>
        <w:pStyle w:val="ListParagraph"/>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2023 Survey of </w:t>
      </w:r>
      <w:r w:rsidRPr="00AB0402">
        <w:rPr>
          <w:rFonts w:ascii="Times New Roman" w:hAnsi="Times New Roman" w:cs="Times New Roman"/>
          <w:sz w:val="24"/>
          <w:szCs w:val="24"/>
        </w:rPr>
        <w:t>Active Duty</w:t>
      </w:r>
      <w:r w:rsidRPr="00AB0402">
        <w:rPr>
          <w:rFonts w:ascii="Times New Roman" w:hAnsi="Times New Roman" w:cs="Times New Roman"/>
          <w:sz w:val="24"/>
          <w:szCs w:val="24"/>
        </w:rPr>
        <w:t xml:space="preserve"> Spouses – Phone Reminder</w:t>
      </w:r>
    </w:p>
    <w:p w:rsidR="007D3131" w:rsidRPr="00AB0402" w:rsidP="00BC1509" w14:paraId="5660050F" w14:textId="44C93FD9">
      <w:pPr>
        <w:pStyle w:val="ListParagraph"/>
        <w:numPr>
          <w:ilvl w:val="0"/>
          <w:numId w:val="55"/>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Number of Total Annual Responses: 20,000</w:t>
      </w:r>
    </w:p>
    <w:p w:rsidR="007D3131" w:rsidRPr="00AB0402" w:rsidP="00BC1509" w14:paraId="3CAEF00F" w14:textId="15A0EBFC">
      <w:pPr>
        <w:pStyle w:val="ListParagraph"/>
        <w:numPr>
          <w:ilvl w:val="0"/>
          <w:numId w:val="55"/>
        </w:numPr>
        <w:spacing w:after="0" w:line="240" w:lineRule="auto"/>
        <w:rPr>
          <w:rFonts w:ascii="Times New Roman" w:hAnsi="Times New Roman" w:cs="Times New Roman"/>
          <w:sz w:val="24"/>
          <w:szCs w:val="24"/>
        </w:rPr>
      </w:pPr>
      <w:r>
        <w:rPr>
          <w:rFonts w:ascii="Times New Roman" w:hAnsi="Times New Roman" w:cs="Times New Roman"/>
          <w:sz w:val="24"/>
          <w:szCs w:val="24"/>
        </w:rPr>
        <w:t>Processing Time per Response:</w:t>
      </w:r>
      <w:r w:rsidRPr="00AB0402">
        <w:rPr>
          <w:rFonts w:ascii="Times New Roman" w:hAnsi="Times New Roman" w:cs="Times New Roman"/>
          <w:sz w:val="24"/>
          <w:szCs w:val="24"/>
        </w:rPr>
        <w:t xml:space="preserve"> .03 h</w:t>
      </w:r>
      <w:r>
        <w:rPr>
          <w:rFonts w:ascii="Times New Roman" w:hAnsi="Times New Roman" w:cs="Times New Roman"/>
          <w:sz w:val="24"/>
          <w:szCs w:val="24"/>
        </w:rPr>
        <w:t>ou</w:t>
      </w:r>
      <w:r w:rsidRPr="00AB0402">
        <w:rPr>
          <w:rFonts w:ascii="Times New Roman" w:hAnsi="Times New Roman" w:cs="Times New Roman"/>
          <w:sz w:val="24"/>
          <w:szCs w:val="24"/>
        </w:rPr>
        <w:t>r.</w:t>
      </w:r>
    </w:p>
    <w:p w:rsidR="007D3131" w:rsidRPr="00AB0402" w:rsidP="00BC1509" w14:paraId="072CB086" w14:textId="77777777">
      <w:pPr>
        <w:pStyle w:val="ListParagraph"/>
        <w:numPr>
          <w:ilvl w:val="0"/>
          <w:numId w:val="55"/>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Hourly Wage of Worker(s) Processing </w:t>
      </w:r>
      <w:r w:rsidRPr="00AB0402">
        <w:rPr>
          <w:rFonts w:ascii="Times New Roman" w:hAnsi="Times New Roman" w:cs="Times New Roman"/>
          <w:sz w:val="24"/>
          <w:szCs w:val="24"/>
        </w:rPr>
        <w:t>Responses :</w:t>
      </w:r>
      <w:r w:rsidRPr="00AB0402">
        <w:rPr>
          <w:rFonts w:ascii="Times New Roman" w:hAnsi="Times New Roman" w:cs="Times New Roman"/>
          <w:sz w:val="24"/>
          <w:szCs w:val="24"/>
        </w:rPr>
        <w:t xml:space="preserve"> $71.35</w:t>
      </w:r>
    </w:p>
    <w:p w:rsidR="007D3131" w:rsidRPr="00AB0402" w:rsidP="00BC1509" w14:paraId="0886FC8F" w14:textId="1BD28897">
      <w:pPr>
        <w:pStyle w:val="ListParagraph"/>
        <w:numPr>
          <w:ilvl w:val="0"/>
          <w:numId w:val="55"/>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Cost to Process Each Response: $2.14</w:t>
      </w:r>
    </w:p>
    <w:p w:rsidR="007D3131" w:rsidRPr="00AB0402" w:rsidP="00BC1509" w14:paraId="3D93BEA9" w14:textId="765AC0AF">
      <w:pPr>
        <w:pStyle w:val="ListParagraph"/>
        <w:numPr>
          <w:ilvl w:val="0"/>
          <w:numId w:val="55"/>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Total Cost to Process Responses: $42,8</w:t>
      </w:r>
      <w:r w:rsidRPr="00AB0402" w:rsidR="008613DD">
        <w:rPr>
          <w:rFonts w:ascii="Times New Roman" w:hAnsi="Times New Roman" w:cs="Times New Roman"/>
          <w:sz w:val="24"/>
          <w:szCs w:val="24"/>
        </w:rPr>
        <w:t>0</w:t>
      </w:r>
      <w:r w:rsidRPr="00AB0402">
        <w:rPr>
          <w:rFonts w:ascii="Times New Roman" w:hAnsi="Times New Roman" w:cs="Times New Roman"/>
          <w:sz w:val="24"/>
          <w:szCs w:val="24"/>
        </w:rPr>
        <w:t>0</w:t>
      </w:r>
    </w:p>
    <w:p w:rsidR="007D3131" w:rsidRPr="00AB0402" w:rsidP="00E1339A" w14:paraId="1789B629" w14:textId="7EFF157E">
      <w:pPr>
        <w:spacing w:after="0" w:line="240" w:lineRule="auto"/>
        <w:rPr>
          <w:rFonts w:ascii="Times New Roman" w:hAnsi="Times New Roman" w:cs="Times New Roman"/>
          <w:sz w:val="24"/>
          <w:szCs w:val="24"/>
        </w:rPr>
      </w:pPr>
    </w:p>
    <w:p w:rsidR="00E1339A" w:rsidRPr="00AB0402" w:rsidP="00E1339A" w14:paraId="5A4F6AF9" w14:textId="77777777">
      <w:pPr>
        <w:pStyle w:val="ListParagraph"/>
        <w:numPr>
          <w:ilvl w:val="0"/>
          <w:numId w:val="31"/>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Overall</w:t>
      </w:r>
      <w:r w:rsidRPr="00AB0402">
        <w:rPr>
          <w:rFonts w:ascii="Times New Roman" w:hAnsi="Times New Roman" w:cs="Times New Roman"/>
          <w:sz w:val="24"/>
          <w:szCs w:val="24"/>
        </w:rPr>
        <w:t xml:space="preserve"> Labor Burden to the Federal Government</w:t>
      </w:r>
    </w:p>
    <w:p w:rsidR="00E1339A" w:rsidRPr="00AB0402" w:rsidP="00E1339A" w14:paraId="33C7A8A0" w14:textId="129EE6E6">
      <w:pPr>
        <w:pStyle w:val="ListParagraph"/>
        <w:numPr>
          <w:ilvl w:val="1"/>
          <w:numId w:val="18"/>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Total Number of Annual Responses: </w:t>
      </w:r>
      <w:r w:rsidRPr="00AB0402" w:rsidR="008613DD">
        <w:rPr>
          <w:rFonts w:ascii="Times New Roman" w:hAnsi="Times New Roman" w:cs="Times New Roman"/>
          <w:sz w:val="24"/>
          <w:szCs w:val="24"/>
        </w:rPr>
        <w:t>40,540</w:t>
      </w:r>
    </w:p>
    <w:p w:rsidR="00E1339A" w:rsidRPr="00AB0402" w:rsidP="00E1339A" w14:paraId="0D9CD79F" w14:textId="750CB9A0">
      <w:pPr>
        <w:pStyle w:val="ListParagraph"/>
        <w:numPr>
          <w:ilvl w:val="1"/>
          <w:numId w:val="18"/>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Total Labor Burden</w:t>
      </w:r>
      <w:r w:rsidRPr="00AB0402">
        <w:rPr>
          <w:rFonts w:ascii="Times New Roman" w:hAnsi="Times New Roman" w:cs="Times New Roman"/>
          <w:i/>
          <w:sz w:val="24"/>
          <w:szCs w:val="24"/>
        </w:rPr>
        <w:t xml:space="preserve">: </w:t>
      </w:r>
      <w:r w:rsidRPr="00AB0402">
        <w:rPr>
          <w:rFonts w:ascii="Times New Roman" w:hAnsi="Times New Roman" w:cs="Times New Roman"/>
          <w:sz w:val="24"/>
          <w:szCs w:val="24"/>
        </w:rPr>
        <w:t>$</w:t>
      </w:r>
      <w:r w:rsidRPr="00AB0402" w:rsidR="008613DD">
        <w:rPr>
          <w:rFonts w:ascii="Times New Roman" w:hAnsi="Times New Roman" w:cs="Times New Roman"/>
          <w:sz w:val="24"/>
          <w:szCs w:val="24"/>
        </w:rPr>
        <w:t>859,133</w:t>
      </w:r>
    </w:p>
    <w:p w:rsidR="00E1339A" w:rsidRPr="00AB0402" w:rsidP="00E1339A" w14:paraId="5508ABE7" w14:textId="77777777">
      <w:pPr>
        <w:spacing w:after="0" w:line="240" w:lineRule="auto"/>
        <w:rPr>
          <w:rFonts w:ascii="Times New Roman" w:hAnsi="Times New Roman" w:cs="Times New Roman"/>
          <w:sz w:val="24"/>
          <w:szCs w:val="24"/>
        </w:rPr>
      </w:pPr>
    </w:p>
    <w:p w:rsidR="00E1339A" w:rsidRPr="00AB0402" w:rsidP="00E1339A" w14:paraId="48B79F26" w14:textId="77777777">
      <w:p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Part B: OPERATIONAL AND MAINTENANCE COSTS</w:t>
      </w:r>
    </w:p>
    <w:p w:rsidR="00E1339A" w:rsidRPr="00AB0402" w:rsidP="00E1339A" w14:paraId="476153AA" w14:textId="77777777">
      <w:pPr>
        <w:spacing w:after="0" w:line="240" w:lineRule="auto"/>
        <w:rPr>
          <w:rFonts w:ascii="Times New Roman" w:hAnsi="Times New Roman" w:cs="Times New Roman"/>
          <w:sz w:val="24"/>
          <w:szCs w:val="24"/>
        </w:rPr>
      </w:pPr>
    </w:p>
    <w:p w:rsidR="00E1339A" w:rsidRPr="00AB0402" w:rsidP="00E1339A" w14:paraId="7BD378F2" w14:textId="77777777">
      <w:pPr>
        <w:pStyle w:val="ListParagraph"/>
        <w:numPr>
          <w:ilvl w:val="0"/>
          <w:numId w:val="20"/>
        </w:numPr>
        <w:spacing w:after="0" w:line="240" w:lineRule="auto"/>
        <w:rPr>
          <w:rFonts w:ascii="Times New Roman" w:hAnsi="Times New Roman" w:cs="Times New Roman"/>
          <w:i/>
          <w:sz w:val="24"/>
          <w:szCs w:val="24"/>
        </w:rPr>
      </w:pPr>
      <w:r w:rsidRPr="00AB0402">
        <w:rPr>
          <w:rFonts w:ascii="Times New Roman" w:hAnsi="Times New Roman" w:cs="Times New Roman"/>
          <w:sz w:val="24"/>
          <w:szCs w:val="24"/>
        </w:rPr>
        <w:t>Cost Categories</w:t>
      </w:r>
    </w:p>
    <w:p w:rsidR="00E1339A" w:rsidRPr="00AB0402" w:rsidP="00E1339A" w14:paraId="7AD3D419" w14:textId="77777777">
      <w:pPr>
        <w:pStyle w:val="ListParagraph"/>
        <w:numPr>
          <w:ilvl w:val="1"/>
          <w:numId w:val="20"/>
        </w:numPr>
        <w:spacing w:after="0" w:line="240" w:lineRule="auto"/>
        <w:rPr>
          <w:rFonts w:ascii="Times New Roman" w:hAnsi="Times New Roman" w:cs="Times New Roman"/>
          <w:i/>
          <w:sz w:val="24"/>
          <w:szCs w:val="24"/>
        </w:rPr>
      </w:pPr>
      <w:r w:rsidRPr="00AB0402">
        <w:rPr>
          <w:rFonts w:ascii="Times New Roman" w:hAnsi="Times New Roman" w:cs="Times New Roman"/>
          <w:sz w:val="24"/>
          <w:szCs w:val="24"/>
        </w:rPr>
        <w:t>Equipment: $0</w:t>
      </w:r>
    </w:p>
    <w:p w:rsidR="00E1339A" w:rsidRPr="00AB0402" w:rsidP="00E1339A" w14:paraId="2B7CAA69" w14:textId="77777777">
      <w:pPr>
        <w:pStyle w:val="ListParagraph"/>
        <w:numPr>
          <w:ilvl w:val="1"/>
          <w:numId w:val="20"/>
        </w:numPr>
        <w:spacing w:after="0" w:line="240" w:lineRule="auto"/>
        <w:rPr>
          <w:rFonts w:ascii="Times New Roman" w:hAnsi="Times New Roman" w:cs="Times New Roman"/>
          <w:i/>
          <w:sz w:val="24"/>
          <w:szCs w:val="24"/>
        </w:rPr>
      </w:pPr>
      <w:r w:rsidRPr="00AB0402">
        <w:rPr>
          <w:rFonts w:ascii="Times New Roman" w:hAnsi="Times New Roman" w:cs="Times New Roman"/>
          <w:sz w:val="24"/>
          <w:szCs w:val="24"/>
        </w:rPr>
        <w:t>Printing: $ (See f)</w:t>
      </w:r>
    </w:p>
    <w:p w:rsidR="00E1339A" w:rsidRPr="00AB0402" w:rsidP="00E1339A" w14:paraId="68A24433" w14:textId="0E4A7B9C">
      <w:pPr>
        <w:pStyle w:val="ListParagraph"/>
        <w:numPr>
          <w:ilvl w:val="1"/>
          <w:numId w:val="20"/>
        </w:numPr>
        <w:spacing w:after="0" w:line="240" w:lineRule="auto"/>
        <w:rPr>
          <w:rFonts w:ascii="Times New Roman" w:hAnsi="Times New Roman" w:cs="Times New Roman"/>
          <w:i/>
          <w:sz w:val="24"/>
          <w:szCs w:val="24"/>
        </w:rPr>
      </w:pPr>
      <w:r w:rsidRPr="00AB0402">
        <w:rPr>
          <w:rFonts w:ascii="Times New Roman" w:hAnsi="Times New Roman" w:cs="Times New Roman"/>
          <w:sz w:val="24"/>
          <w:szCs w:val="24"/>
        </w:rPr>
        <w:t>Postage: $</w:t>
      </w:r>
      <w:r w:rsidRPr="00AB0402" w:rsidR="008613DD">
        <w:rPr>
          <w:rFonts w:ascii="Times New Roman" w:hAnsi="Times New Roman" w:cs="Times New Roman"/>
          <w:sz w:val="24"/>
          <w:szCs w:val="24"/>
        </w:rPr>
        <w:t>203,500</w:t>
      </w:r>
    </w:p>
    <w:p w:rsidR="00E1339A" w:rsidRPr="00AB0402" w:rsidP="00E1339A" w14:paraId="341F525D" w14:textId="77777777">
      <w:pPr>
        <w:pStyle w:val="ListParagraph"/>
        <w:numPr>
          <w:ilvl w:val="1"/>
          <w:numId w:val="20"/>
        </w:numPr>
        <w:spacing w:after="0" w:line="240" w:lineRule="auto"/>
        <w:rPr>
          <w:rFonts w:ascii="Times New Roman" w:hAnsi="Times New Roman" w:cs="Times New Roman"/>
          <w:i/>
          <w:sz w:val="24"/>
          <w:szCs w:val="24"/>
        </w:rPr>
      </w:pPr>
      <w:r w:rsidRPr="00AB0402">
        <w:rPr>
          <w:rFonts w:ascii="Times New Roman" w:hAnsi="Times New Roman" w:cs="Times New Roman"/>
          <w:sz w:val="24"/>
          <w:szCs w:val="24"/>
        </w:rPr>
        <w:t>Software Purchases: $0</w:t>
      </w:r>
    </w:p>
    <w:p w:rsidR="00E1339A" w:rsidRPr="00AB0402" w:rsidP="00E1339A" w14:paraId="30A77A99" w14:textId="77777777">
      <w:pPr>
        <w:pStyle w:val="ListParagraph"/>
        <w:numPr>
          <w:ilvl w:val="1"/>
          <w:numId w:val="20"/>
        </w:numPr>
        <w:spacing w:after="0" w:line="240" w:lineRule="auto"/>
        <w:rPr>
          <w:rFonts w:ascii="Times New Roman" w:hAnsi="Times New Roman" w:cs="Times New Roman"/>
          <w:i/>
          <w:sz w:val="24"/>
          <w:szCs w:val="24"/>
        </w:rPr>
      </w:pPr>
      <w:r w:rsidRPr="00AB0402">
        <w:rPr>
          <w:rFonts w:ascii="Times New Roman" w:hAnsi="Times New Roman" w:cs="Times New Roman"/>
          <w:sz w:val="24"/>
          <w:szCs w:val="24"/>
        </w:rPr>
        <w:t>Licensing Costs: $ (See f)</w:t>
      </w:r>
    </w:p>
    <w:p w:rsidR="00E1339A" w:rsidRPr="00AB0402" w:rsidP="00E1339A" w14:paraId="24171DFE" w14:textId="1D2DDE11">
      <w:pPr>
        <w:pStyle w:val="ListParagraph"/>
        <w:numPr>
          <w:ilvl w:val="1"/>
          <w:numId w:val="20"/>
        </w:numPr>
        <w:spacing w:after="0" w:line="240" w:lineRule="auto"/>
        <w:rPr>
          <w:rFonts w:ascii="Times New Roman" w:hAnsi="Times New Roman" w:cs="Times New Roman"/>
          <w:i/>
          <w:sz w:val="24"/>
          <w:szCs w:val="24"/>
        </w:rPr>
      </w:pPr>
      <w:r w:rsidRPr="00AB0402">
        <w:rPr>
          <w:rFonts w:ascii="Times New Roman" w:hAnsi="Times New Roman" w:cs="Times New Roman"/>
          <w:sz w:val="24"/>
          <w:szCs w:val="24"/>
        </w:rPr>
        <w:t>Other: $172,250 (Printing, paper and miscellaneous costs)</w:t>
      </w:r>
      <w:r w:rsidRPr="00AB0402" w:rsidR="00C713A3">
        <w:rPr>
          <w:rFonts w:ascii="Times New Roman" w:hAnsi="Times New Roman" w:cs="Times New Roman"/>
          <w:sz w:val="24"/>
          <w:szCs w:val="24"/>
        </w:rPr>
        <w:t xml:space="preserve"> + (Junior Enlisted Spouse Incentive) $1</w:t>
      </w:r>
      <w:r w:rsidRPr="00AB0402" w:rsidR="00434EA7">
        <w:rPr>
          <w:rFonts w:ascii="Times New Roman" w:hAnsi="Times New Roman" w:cs="Times New Roman"/>
          <w:sz w:val="24"/>
          <w:szCs w:val="24"/>
        </w:rPr>
        <w:t>50,</w:t>
      </w:r>
      <w:r w:rsidRPr="00AB0402" w:rsidR="001C4819">
        <w:rPr>
          <w:rFonts w:ascii="Times New Roman" w:hAnsi="Times New Roman" w:cs="Times New Roman"/>
          <w:sz w:val="24"/>
          <w:szCs w:val="24"/>
        </w:rPr>
        <w:t>0</w:t>
      </w:r>
      <w:r w:rsidRPr="00AB0402" w:rsidR="00434EA7">
        <w:rPr>
          <w:rFonts w:ascii="Times New Roman" w:hAnsi="Times New Roman" w:cs="Times New Roman"/>
          <w:sz w:val="24"/>
          <w:szCs w:val="24"/>
        </w:rPr>
        <w:t>00</w:t>
      </w:r>
      <w:r w:rsidRPr="00AB0402" w:rsidR="00C713A3">
        <w:rPr>
          <w:rFonts w:ascii="Times New Roman" w:hAnsi="Times New Roman" w:cs="Times New Roman"/>
          <w:sz w:val="24"/>
          <w:szCs w:val="24"/>
        </w:rPr>
        <w:t xml:space="preserve"> = $</w:t>
      </w:r>
      <w:r w:rsidRPr="00AB0402" w:rsidR="001C4819">
        <w:rPr>
          <w:rFonts w:ascii="Times New Roman" w:hAnsi="Times New Roman" w:cs="Times New Roman"/>
          <w:sz w:val="24"/>
          <w:szCs w:val="24"/>
        </w:rPr>
        <w:t>322,250</w:t>
      </w:r>
    </w:p>
    <w:p w:rsidR="00E1339A" w:rsidRPr="00AB0402" w:rsidP="00E1339A" w14:paraId="25E66E05" w14:textId="77777777">
      <w:pPr>
        <w:pStyle w:val="ListParagraph"/>
        <w:spacing w:after="0" w:line="240" w:lineRule="auto"/>
        <w:ind w:left="1440"/>
        <w:rPr>
          <w:rFonts w:ascii="Times New Roman" w:hAnsi="Times New Roman" w:cs="Times New Roman"/>
          <w:i/>
          <w:sz w:val="24"/>
          <w:szCs w:val="24"/>
        </w:rPr>
      </w:pPr>
    </w:p>
    <w:p w:rsidR="00E1339A" w:rsidRPr="00AB0402" w:rsidP="00E1339A" w14:paraId="14177A01" w14:textId="273FD912">
      <w:pPr>
        <w:pStyle w:val="ListParagraph"/>
        <w:numPr>
          <w:ilvl w:val="0"/>
          <w:numId w:val="20"/>
        </w:numPr>
        <w:spacing w:after="0" w:line="240" w:lineRule="auto"/>
        <w:rPr>
          <w:rFonts w:ascii="Times New Roman" w:hAnsi="Times New Roman" w:cs="Times New Roman"/>
          <w:i/>
          <w:sz w:val="24"/>
          <w:szCs w:val="24"/>
        </w:rPr>
      </w:pPr>
      <w:r w:rsidRPr="00AB0402">
        <w:rPr>
          <w:rFonts w:ascii="Times New Roman" w:hAnsi="Times New Roman" w:cs="Times New Roman"/>
          <w:sz w:val="24"/>
          <w:szCs w:val="24"/>
        </w:rPr>
        <w:t>Total Ope</w:t>
      </w:r>
      <w:r w:rsidR="00561F75">
        <w:rPr>
          <w:rFonts w:ascii="Times New Roman" w:hAnsi="Times New Roman" w:cs="Times New Roman"/>
          <w:sz w:val="24"/>
          <w:szCs w:val="24"/>
        </w:rPr>
        <w:t>rational and Maintenance Cost:</w:t>
      </w:r>
      <w:r w:rsidRPr="00AB0402">
        <w:rPr>
          <w:rFonts w:ascii="Times New Roman" w:hAnsi="Times New Roman" w:cs="Times New Roman"/>
          <w:sz w:val="24"/>
          <w:szCs w:val="24"/>
        </w:rPr>
        <w:t xml:space="preserve"> $</w:t>
      </w:r>
      <w:r w:rsidRPr="00AB0402" w:rsidR="001C4819">
        <w:rPr>
          <w:rFonts w:ascii="Times New Roman" w:hAnsi="Times New Roman" w:cs="Times New Roman"/>
          <w:sz w:val="24"/>
          <w:szCs w:val="24"/>
        </w:rPr>
        <w:t>5</w:t>
      </w:r>
      <w:r w:rsidRPr="00AB0402" w:rsidR="008613DD">
        <w:rPr>
          <w:rFonts w:ascii="Times New Roman" w:hAnsi="Times New Roman" w:cs="Times New Roman"/>
          <w:sz w:val="24"/>
          <w:szCs w:val="24"/>
        </w:rPr>
        <w:t>25,750</w:t>
      </w:r>
    </w:p>
    <w:p w:rsidR="00E1339A" w:rsidRPr="00AB0402" w:rsidP="00E1339A" w14:paraId="63B03714" w14:textId="77777777">
      <w:pPr>
        <w:spacing w:after="0" w:line="240" w:lineRule="auto"/>
        <w:rPr>
          <w:rFonts w:ascii="Times New Roman" w:hAnsi="Times New Roman" w:cs="Times New Roman"/>
          <w:i/>
          <w:sz w:val="24"/>
          <w:szCs w:val="24"/>
        </w:rPr>
      </w:pPr>
    </w:p>
    <w:p w:rsidR="00E1339A" w:rsidRPr="00AB0402" w:rsidP="00E1339A" w14:paraId="7A3DD560" w14:textId="77777777">
      <w:p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Part C: TOTAL COST TO THE FEDERAL GOVERNMENT</w:t>
      </w:r>
    </w:p>
    <w:p w:rsidR="00E1339A" w:rsidRPr="00AB0402" w:rsidP="00E1339A" w14:paraId="312FBF48" w14:textId="77777777">
      <w:pPr>
        <w:spacing w:after="0" w:line="240" w:lineRule="auto"/>
        <w:rPr>
          <w:rFonts w:ascii="Times New Roman" w:hAnsi="Times New Roman" w:cs="Times New Roman"/>
          <w:sz w:val="24"/>
          <w:szCs w:val="24"/>
        </w:rPr>
      </w:pPr>
    </w:p>
    <w:p w:rsidR="00E1339A" w:rsidRPr="00AB0402" w:rsidP="001C4819" w14:paraId="556CAB72" w14:textId="70B5B30D">
      <w:pPr>
        <w:pStyle w:val="ListParagraph"/>
        <w:spacing w:after="0" w:line="240" w:lineRule="auto"/>
        <w:rPr>
          <w:rFonts w:ascii="Times New Roman" w:hAnsi="Times New Roman" w:cs="Times New Roman"/>
          <w:sz w:val="24"/>
          <w:szCs w:val="24"/>
        </w:rPr>
      </w:pPr>
      <w:r w:rsidRPr="00AB0402">
        <w:rPr>
          <w:rFonts w:ascii="Times New Roman" w:hAnsi="Times New Roman" w:cs="Times New Roman"/>
          <w:sz w:val="24"/>
          <w:szCs w:val="24"/>
        </w:rPr>
        <w:t>Total Labor Cost to the Federal Government: $</w:t>
      </w:r>
      <w:r w:rsidRPr="00AB0402" w:rsidR="008613DD">
        <w:rPr>
          <w:rFonts w:ascii="Times New Roman" w:hAnsi="Times New Roman" w:cs="Times New Roman"/>
          <w:sz w:val="24"/>
          <w:szCs w:val="24"/>
        </w:rPr>
        <w:t>859,133</w:t>
      </w:r>
    </w:p>
    <w:p w:rsidR="00E1339A" w:rsidRPr="00AB0402" w:rsidP="00E1339A" w14:paraId="44FA0CE8" w14:textId="69D42A38">
      <w:pPr>
        <w:pStyle w:val="ListParagraph"/>
        <w:numPr>
          <w:ilvl w:val="0"/>
          <w:numId w:val="22"/>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Total Operational and Maintenance Costs: $</w:t>
      </w:r>
      <w:r w:rsidRPr="00AB0402" w:rsidR="001C4819">
        <w:rPr>
          <w:rFonts w:ascii="Times New Roman" w:hAnsi="Times New Roman" w:cs="Times New Roman"/>
          <w:sz w:val="24"/>
          <w:szCs w:val="24"/>
        </w:rPr>
        <w:t>5</w:t>
      </w:r>
      <w:r w:rsidRPr="00AB0402" w:rsidR="008613DD">
        <w:rPr>
          <w:rFonts w:ascii="Times New Roman" w:hAnsi="Times New Roman" w:cs="Times New Roman"/>
          <w:sz w:val="24"/>
          <w:szCs w:val="24"/>
        </w:rPr>
        <w:t>25,750</w:t>
      </w:r>
    </w:p>
    <w:p w:rsidR="00E1339A" w:rsidRPr="00AB0402" w:rsidP="00E1339A" w14:paraId="47CDE79D" w14:textId="77777777">
      <w:pPr>
        <w:spacing w:after="0" w:line="240" w:lineRule="auto"/>
        <w:rPr>
          <w:rFonts w:ascii="Times New Roman" w:hAnsi="Times New Roman" w:cs="Times New Roman"/>
          <w:sz w:val="24"/>
          <w:szCs w:val="24"/>
        </w:rPr>
      </w:pPr>
    </w:p>
    <w:p w:rsidR="00E1339A" w:rsidRPr="00AB0402" w:rsidP="00BC1509" w14:paraId="1A67A739" w14:textId="165EC043">
      <w:pPr>
        <w:pStyle w:val="ListParagraph"/>
        <w:numPr>
          <w:ilvl w:val="0"/>
          <w:numId w:val="22"/>
        </w:numPr>
        <w:spacing w:after="0" w:line="240" w:lineRule="auto"/>
        <w:rPr>
          <w:rFonts w:ascii="Times New Roman" w:hAnsi="Times New Roman" w:cs="Times New Roman"/>
          <w:i/>
          <w:sz w:val="24"/>
          <w:szCs w:val="24"/>
        </w:rPr>
      </w:pPr>
      <w:r w:rsidRPr="00AB0402">
        <w:rPr>
          <w:rFonts w:ascii="Times New Roman" w:hAnsi="Times New Roman" w:cs="Times New Roman"/>
          <w:sz w:val="24"/>
          <w:szCs w:val="24"/>
        </w:rPr>
        <w:t>Total Cost to the Federal Government: $</w:t>
      </w:r>
      <w:r w:rsidRPr="00AB0402" w:rsidR="001C4819">
        <w:rPr>
          <w:rFonts w:ascii="Times New Roman" w:hAnsi="Times New Roman" w:cs="Times New Roman"/>
          <w:sz w:val="24"/>
          <w:szCs w:val="24"/>
        </w:rPr>
        <w:t>1,</w:t>
      </w:r>
      <w:r w:rsidRPr="00AB0402" w:rsidR="008613DD">
        <w:rPr>
          <w:rFonts w:ascii="Times New Roman" w:hAnsi="Times New Roman" w:cs="Times New Roman"/>
          <w:sz w:val="24"/>
          <w:szCs w:val="24"/>
        </w:rPr>
        <w:t>384,833</w:t>
      </w:r>
    </w:p>
    <w:p w:rsidR="00E1339A" w:rsidRPr="00AB0402" w:rsidP="00E1339A" w14:paraId="1586F420" w14:textId="77777777">
      <w:pPr>
        <w:spacing w:after="0" w:line="240" w:lineRule="auto"/>
        <w:rPr>
          <w:rFonts w:ascii="Times New Roman" w:hAnsi="Times New Roman" w:cs="Times New Roman"/>
          <w:sz w:val="24"/>
          <w:szCs w:val="24"/>
        </w:rPr>
      </w:pPr>
    </w:p>
    <w:p w:rsidR="00E1339A" w:rsidRPr="00AB0402" w:rsidP="00E1339A" w14:paraId="75502EDD" w14:textId="65E99FA0">
      <w:pPr>
        <w:spacing w:after="0" w:line="240" w:lineRule="auto"/>
        <w:rPr>
          <w:rFonts w:ascii="Times New Roman" w:hAnsi="Times New Roman" w:cs="Times New Roman"/>
          <w:sz w:val="24"/>
          <w:szCs w:val="24"/>
          <w:u w:val="single"/>
        </w:rPr>
      </w:pPr>
      <w:r w:rsidRPr="00AB0402">
        <w:rPr>
          <w:rFonts w:ascii="Times New Roman" w:hAnsi="Times New Roman" w:cs="Times New Roman"/>
          <w:sz w:val="24"/>
          <w:szCs w:val="24"/>
        </w:rPr>
        <w:tab/>
      </w:r>
      <w:r w:rsidRPr="00AB0402">
        <w:rPr>
          <w:rFonts w:ascii="Times New Roman" w:hAnsi="Times New Roman" w:cs="Times New Roman"/>
          <w:sz w:val="24"/>
          <w:szCs w:val="24"/>
        </w:rPr>
        <w:t xml:space="preserve">15. </w:t>
      </w:r>
      <w:r w:rsidRPr="00AB0402">
        <w:rPr>
          <w:rFonts w:ascii="Times New Roman" w:hAnsi="Times New Roman" w:cs="Times New Roman"/>
          <w:sz w:val="24"/>
          <w:szCs w:val="24"/>
        </w:rPr>
        <w:tab/>
      </w:r>
      <w:r w:rsidRPr="00AB0402">
        <w:rPr>
          <w:rFonts w:ascii="Times New Roman" w:hAnsi="Times New Roman" w:cs="Times New Roman"/>
          <w:sz w:val="24"/>
          <w:szCs w:val="24"/>
          <w:u w:val="single"/>
        </w:rPr>
        <w:t xml:space="preserve">Reasons for Change in Burden </w:t>
      </w:r>
    </w:p>
    <w:p w:rsidR="00332B74" w:rsidP="00826FF1" w14:paraId="2B9866AB" w14:textId="77777777">
      <w:pPr>
        <w:pStyle w:val="RptBulletLevel1"/>
        <w:numPr>
          <w:ilvl w:val="0"/>
          <w:numId w:val="0"/>
        </w:numPr>
        <w:spacing w:before="240"/>
        <w:jc w:val="both"/>
        <w:rPr>
          <w:rFonts w:cs="Times New Roman"/>
          <w:szCs w:val="24"/>
        </w:rPr>
      </w:pPr>
      <w:r w:rsidRPr="00AB0402">
        <w:rPr>
          <w:rFonts w:cs="Times New Roman"/>
          <w:szCs w:val="24"/>
        </w:rPr>
        <w:t xml:space="preserve"> The ADSS was approved/licensed by OMB in 2021.  Changes </w:t>
      </w:r>
      <w:r w:rsidRPr="00AB0402" w:rsidR="002E2BA7">
        <w:rPr>
          <w:rFonts w:cs="Times New Roman"/>
          <w:szCs w:val="24"/>
        </w:rPr>
        <w:t>were</w:t>
      </w:r>
      <w:r w:rsidRPr="00AB0402">
        <w:rPr>
          <w:rFonts w:cs="Times New Roman"/>
          <w:szCs w:val="24"/>
        </w:rPr>
        <w:t xml:space="preserve"> made to the 2023 collection that require a re-review: </w:t>
      </w:r>
    </w:p>
    <w:p w:rsidR="00332B74" w:rsidP="00826FF1" w14:paraId="68AFA7A9" w14:textId="77777777">
      <w:pPr>
        <w:pStyle w:val="RptBulletLevel1"/>
        <w:numPr>
          <w:ilvl w:val="0"/>
          <w:numId w:val="0"/>
        </w:numPr>
        <w:spacing w:before="240"/>
        <w:jc w:val="both"/>
        <w:rPr>
          <w:rFonts w:cs="Times New Roman"/>
          <w:szCs w:val="24"/>
        </w:rPr>
      </w:pPr>
      <w:r w:rsidRPr="00AB0402">
        <w:rPr>
          <w:rFonts w:cs="Times New Roman"/>
          <w:szCs w:val="24"/>
        </w:rPr>
        <w:t xml:space="preserve"> 1) COVID-19 questions are no longer on the survey</w:t>
      </w:r>
      <w:r>
        <w:rPr>
          <w:rFonts w:cs="Times New Roman"/>
          <w:szCs w:val="24"/>
        </w:rPr>
        <w:t>.</w:t>
      </w:r>
    </w:p>
    <w:p w:rsidR="00332B74" w:rsidP="00826FF1" w14:paraId="5043AFE4" w14:textId="77777777">
      <w:pPr>
        <w:pStyle w:val="RptBulletLevel1"/>
        <w:numPr>
          <w:ilvl w:val="0"/>
          <w:numId w:val="0"/>
        </w:numPr>
        <w:spacing w:before="240"/>
        <w:jc w:val="both"/>
        <w:rPr>
          <w:rFonts w:cs="Times New Roman"/>
          <w:szCs w:val="24"/>
        </w:rPr>
      </w:pPr>
      <w:r w:rsidRPr="00AB0402">
        <w:rPr>
          <w:rFonts w:cs="Times New Roman"/>
          <w:szCs w:val="24"/>
        </w:rPr>
        <w:t>2) Some survey items collected in 2019 (and before) have made a return</w:t>
      </w:r>
      <w:r>
        <w:rPr>
          <w:rFonts w:cs="Times New Roman"/>
          <w:szCs w:val="24"/>
        </w:rPr>
        <w:t>.</w:t>
      </w:r>
    </w:p>
    <w:p w:rsidR="00826FF1" w:rsidRPr="00AB0402" w:rsidP="00826FF1" w14:paraId="15B76AB9" w14:textId="05F5115D">
      <w:pPr>
        <w:pStyle w:val="RptBulletLevel1"/>
        <w:numPr>
          <w:ilvl w:val="0"/>
          <w:numId w:val="0"/>
        </w:numPr>
        <w:spacing w:before="240"/>
        <w:jc w:val="both"/>
        <w:rPr>
          <w:rFonts w:cs="Times New Roman"/>
          <w:szCs w:val="24"/>
        </w:rPr>
      </w:pPr>
      <w:r w:rsidRPr="00AB0402">
        <w:rPr>
          <w:rFonts w:cs="Times New Roman"/>
          <w:szCs w:val="24"/>
        </w:rPr>
        <w:t xml:space="preserve">3) </w:t>
      </w:r>
      <w:r w:rsidR="00332B74">
        <w:rPr>
          <w:rFonts w:cs="Times New Roman"/>
          <w:szCs w:val="24"/>
        </w:rPr>
        <w:t xml:space="preserve">The </w:t>
      </w:r>
      <w:r w:rsidRPr="00AB0402">
        <w:rPr>
          <w:rFonts w:cs="Times New Roman"/>
          <w:szCs w:val="24"/>
        </w:rPr>
        <w:t xml:space="preserve">method has been updated to include an incentive to spouses of junior enlisted members.  </w:t>
      </w:r>
    </w:p>
    <w:p w:rsidR="00F7313E" w:rsidRPr="00AB0402" w:rsidP="00F7313E" w14:paraId="475ECACE" w14:textId="5AAA2337">
      <w:pPr>
        <w:pStyle w:val="RptBulletLevel1"/>
        <w:numPr>
          <w:ilvl w:val="0"/>
          <w:numId w:val="0"/>
        </w:numPr>
        <w:spacing w:before="240"/>
        <w:jc w:val="both"/>
        <w:rPr>
          <w:rFonts w:cs="Times New Roman"/>
          <w:szCs w:val="24"/>
        </w:rPr>
      </w:pPr>
      <w:r w:rsidRPr="00AB0402">
        <w:rPr>
          <w:rFonts w:cs="Times New Roman"/>
          <w:szCs w:val="24"/>
        </w:rPr>
        <w:t>The 2023 ADSS is slightly longer (maximum of 9</w:t>
      </w:r>
      <w:r w:rsidRPr="00AB0402" w:rsidR="002E2BA7">
        <w:rPr>
          <w:rFonts w:cs="Times New Roman"/>
          <w:szCs w:val="24"/>
        </w:rPr>
        <w:t>0</w:t>
      </w:r>
      <w:r w:rsidRPr="00AB0402">
        <w:rPr>
          <w:rFonts w:cs="Times New Roman"/>
          <w:szCs w:val="24"/>
        </w:rPr>
        <w:t xml:space="preserve"> questions) than in 2021 (maximum of 7</w:t>
      </w:r>
      <w:r w:rsidRPr="00AB0402" w:rsidR="002E2BA7">
        <w:rPr>
          <w:rFonts w:cs="Times New Roman"/>
          <w:szCs w:val="24"/>
        </w:rPr>
        <w:t>5</w:t>
      </w:r>
      <w:r w:rsidRPr="00AB0402">
        <w:rPr>
          <w:rFonts w:cs="Times New Roman"/>
          <w:szCs w:val="24"/>
        </w:rPr>
        <w:t xml:space="preserve"> questions), but still much shorter than in 2019 (154 questions).  The 2021 survey eliminated some long-standing questions that were the source of trend data on military families such as spouse stress, overall financial condition, child behavior, etc., to accommodate new questions on COVID-19 and the pandemic’s impact on military families. </w:t>
      </w:r>
      <w:r w:rsidRPr="001F4D2C" w:rsidR="001F4D2C">
        <w:rPr>
          <w:rFonts w:cs="Times New Roman"/>
          <w:szCs w:val="24"/>
        </w:rPr>
        <w:t>The overall burden has decreased due to the adjusted number of responses collected from the 2021 ADSS.</w:t>
      </w:r>
    </w:p>
    <w:p w:rsidR="00F7313E" w:rsidRPr="00AB0402" w:rsidP="00F7313E" w14:paraId="1A9716B5" w14:textId="283951C1">
      <w:pPr>
        <w:pStyle w:val="RptBulletLevel1"/>
        <w:numPr>
          <w:ilvl w:val="0"/>
          <w:numId w:val="0"/>
        </w:numPr>
        <w:spacing w:before="240"/>
        <w:jc w:val="both"/>
        <w:rPr>
          <w:rFonts w:cs="Times New Roman"/>
          <w:szCs w:val="24"/>
        </w:rPr>
      </w:pPr>
      <w:r w:rsidRPr="00AB0402">
        <w:rPr>
          <w:rFonts w:cs="Times New Roman"/>
          <w:noProof/>
          <w:szCs w:val="24"/>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815340</wp:posOffset>
                </wp:positionV>
                <wp:extent cx="6217920" cy="7246620"/>
                <wp:effectExtent l="0" t="0" r="11430" b="1143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17920" cy="7246620"/>
                        </a:xfrm>
                        <a:prstGeom prst="rect">
                          <a:avLst/>
                        </a:prstGeom>
                        <a:solidFill>
                          <a:srgbClr val="FFFFFF"/>
                        </a:solidFill>
                        <a:ln w="9525">
                          <a:solidFill>
                            <a:srgbClr val="000000"/>
                          </a:solidFill>
                          <a:miter lim="800000"/>
                          <a:headEnd/>
                          <a:tailEnd/>
                        </a:ln>
                      </wps:spPr>
                      <wps:txbx>
                        <w:txbxContent>
                          <w:p w:rsidR="00F7313E" w:rsidRPr="00BC1509" w:rsidP="00BC1509" w14:textId="67DA3EF8">
                            <w:pPr>
                              <w:pStyle w:val="RptBulletLevel1"/>
                              <w:numPr>
                                <w:ilvl w:val="0"/>
                                <w:numId w:val="0"/>
                              </w:numPr>
                              <w:spacing w:before="240" w:after="0"/>
                              <w:jc w:val="center"/>
                              <w:rPr>
                                <w:rFonts w:asciiTheme="majorHAnsi" w:hAnsiTheme="majorHAnsi"/>
                                <w:b/>
                              </w:rPr>
                            </w:pPr>
                            <w:r>
                              <w:rPr>
                                <w:rFonts w:asciiTheme="majorHAnsi" w:hAnsiTheme="majorHAnsi"/>
                                <w:b/>
                              </w:rPr>
                              <w:t xml:space="preserve">Summary of changes to </w:t>
                            </w:r>
                            <w:r w:rsidRPr="00BC1509">
                              <w:rPr>
                                <w:rFonts w:asciiTheme="majorHAnsi" w:hAnsiTheme="majorHAnsi"/>
                                <w:b/>
                              </w:rPr>
                              <w:t>ADSS-Main Survey</w:t>
                            </w:r>
                          </w:p>
                          <w:p w:rsidR="00F7313E" w:rsidRPr="00BC1509" w:rsidP="00BC1509" w14:textId="6B35238A">
                            <w:pPr>
                              <w:pStyle w:val="RptBulletLevel1"/>
                              <w:numPr>
                                <w:ilvl w:val="0"/>
                                <w:numId w:val="0"/>
                              </w:numPr>
                              <w:jc w:val="center"/>
                              <w:rPr>
                                <w:rFonts w:asciiTheme="majorHAnsi" w:hAnsiTheme="majorHAnsi"/>
                                <w:i/>
                              </w:rPr>
                            </w:pPr>
                            <w:r w:rsidRPr="00BC1509">
                              <w:rPr>
                                <w:rFonts w:asciiTheme="majorHAnsi" w:hAnsiTheme="majorHAnsi"/>
                                <w:i/>
                              </w:rPr>
                              <w:t xml:space="preserve">Spouses randomly selected to participate in the </w:t>
                            </w:r>
                            <w:r w:rsidRPr="00BC1509">
                              <w:rPr>
                                <w:rFonts w:asciiTheme="majorHAnsi" w:hAnsiTheme="majorHAnsi"/>
                                <w:i/>
                              </w:rPr>
                              <w:t>full length</w:t>
                            </w:r>
                            <w:r w:rsidRPr="00BC1509">
                              <w:rPr>
                                <w:rFonts w:asciiTheme="majorHAnsi" w:hAnsiTheme="majorHAnsi"/>
                                <w:i/>
                              </w:rPr>
                              <w:t xml:space="preserve"> survey</w:t>
                            </w:r>
                          </w:p>
                          <w:p w:rsidR="00DF568E" w:rsidRPr="00BC1509" w:rsidP="00BC1509" w14:textId="0332F226">
                            <w:pPr>
                              <w:pStyle w:val="RptBulletLevel1"/>
                              <w:numPr>
                                <w:ilvl w:val="0"/>
                                <w:numId w:val="57"/>
                              </w:numPr>
                              <w:spacing w:after="0"/>
                              <w:jc w:val="both"/>
                              <w:rPr>
                                <w:rFonts w:asciiTheme="majorHAnsi" w:hAnsiTheme="majorHAnsi"/>
                              </w:rPr>
                            </w:pPr>
                            <w:r>
                              <w:rPr>
                                <w:rFonts w:asciiTheme="majorHAnsi" w:hAnsiTheme="majorHAnsi"/>
                                <w:b/>
                              </w:rPr>
                              <w:t>Removed</w:t>
                            </w:r>
                          </w:p>
                          <w:p w:rsidR="00F7313E" w:rsidRPr="00E73F36" w:rsidP="00BC1509" w14:textId="3AAE9027">
                            <w:pPr>
                              <w:pStyle w:val="RptBulletLevel1"/>
                              <w:numPr>
                                <w:ilvl w:val="1"/>
                                <w:numId w:val="57"/>
                              </w:numPr>
                              <w:spacing w:after="0"/>
                              <w:jc w:val="both"/>
                              <w:rPr>
                                <w:rFonts w:asciiTheme="majorHAnsi" w:hAnsiTheme="majorHAnsi"/>
                              </w:rPr>
                            </w:pPr>
                            <w:r>
                              <w:rPr>
                                <w:rFonts w:asciiTheme="majorHAnsi" w:hAnsiTheme="majorHAnsi"/>
                                <w:b/>
                              </w:rPr>
                              <w:t>COVID-19 and related items were</w:t>
                            </w:r>
                            <w:r>
                              <w:rPr>
                                <w:rFonts w:asciiTheme="majorHAnsi" w:hAnsiTheme="majorHAnsi"/>
                              </w:rPr>
                              <w:t xml:space="preserve"> removed in 2023, including</w:t>
                            </w:r>
                            <w:r>
                              <w:rPr>
                                <w:rFonts w:asciiTheme="majorHAnsi" w:hAnsiTheme="majorHAnsi"/>
                              </w:rPr>
                              <w:t xml:space="preserve"> vaccine adoption, impact of pandemic on employment and </w:t>
                            </w:r>
                            <w:r>
                              <w:rPr>
                                <w:rFonts w:asciiTheme="majorHAnsi" w:hAnsiTheme="majorHAnsi"/>
                              </w:rPr>
                              <w:t>child care</w:t>
                            </w:r>
                            <w:r>
                              <w:rPr>
                                <w:rFonts w:asciiTheme="majorHAnsi" w:hAnsiTheme="majorHAnsi"/>
                              </w:rPr>
                              <w:t>, and use of economic i</w:t>
                            </w:r>
                            <w:r>
                              <w:rPr>
                                <w:rFonts w:asciiTheme="majorHAnsi" w:hAnsiTheme="majorHAnsi"/>
                              </w:rPr>
                              <w:t>ncentive to meet spending needs, for example.</w:t>
                            </w:r>
                          </w:p>
                          <w:p w:rsidR="00DF568E" w:rsidRPr="00DF568E" w:rsidP="00BC1509" w14:textId="395A9C01">
                            <w:pPr>
                              <w:pStyle w:val="RptBulletLevel1"/>
                              <w:numPr>
                                <w:ilvl w:val="0"/>
                                <w:numId w:val="57"/>
                              </w:numPr>
                              <w:spacing w:before="240" w:after="0"/>
                              <w:jc w:val="both"/>
                              <w:rPr>
                                <w:rFonts w:asciiTheme="majorHAnsi" w:hAnsiTheme="majorHAnsi"/>
                                <w:b/>
                              </w:rPr>
                            </w:pPr>
                            <w:r w:rsidRPr="00BC1509">
                              <w:rPr>
                                <w:rFonts w:asciiTheme="majorHAnsi" w:hAnsiTheme="majorHAnsi"/>
                                <w:b/>
                              </w:rPr>
                              <w:t>Added</w:t>
                            </w:r>
                          </w:p>
                          <w:p w:rsidR="00F7313E" w:rsidP="00BC1509" w14:textId="313EC3DF">
                            <w:pPr>
                              <w:pStyle w:val="RptBulletLevel1"/>
                              <w:numPr>
                                <w:ilvl w:val="1"/>
                                <w:numId w:val="57"/>
                              </w:numPr>
                              <w:spacing w:after="0"/>
                              <w:jc w:val="both"/>
                              <w:rPr>
                                <w:rFonts w:asciiTheme="majorHAnsi" w:hAnsiTheme="majorHAnsi"/>
                              </w:rPr>
                            </w:pPr>
                            <w:r>
                              <w:rPr>
                                <w:rFonts w:asciiTheme="majorHAnsi" w:hAnsiTheme="majorHAnsi"/>
                                <w:b/>
                              </w:rPr>
                              <w:t>Child care</w:t>
                            </w:r>
                            <w:r>
                              <w:rPr>
                                <w:rFonts w:asciiTheme="majorHAnsi" w:hAnsiTheme="majorHAnsi"/>
                                <w:b/>
                              </w:rPr>
                              <w:t xml:space="preserve">: </w:t>
                            </w:r>
                            <w:r>
                              <w:rPr>
                                <w:rFonts w:asciiTheme="majorHAnsi" w:hAnsiTheme="majorHAnsi"/>
                              </w:rPr>
                              <w:t>Main reason for not using (Q10), satisfaction with child’s education by type of school (Q14)</w:t>
                            </w:r>
                          </w:p>
                          <w:p w:rsidR="00F7313E" w:rsidP="00BC1509" w14:textId="0218D37D">
                            <w:pPr>
                              <w:pStyle w:val="RptBulletLevel1"/>
                              <w:numPr>
                                <w:ilvl w:val="1"/>
                                <w:numId w:val="57"/>
                              </w:numPr>
                              <w:spacing w:after="0"/>
                              <w:jc w:val="both"/>
                              <w:rPr>
                                <w:rFonts w:asciiTheme="majorHAnsi" w:hAnsiTheme="majorHAnsi"/>
                              </w:rPr>
                            </w:pPr>
                            <w:r w:rsidRPr="00E73F36">
                              <w:rPr>
                                <w:rFonts w:asciiTheme="majorHAnsi" w:hAnsiTheme="majorHAnsi"/>
                                <w:b/>
                              </w:rPr>
                              <w:t xml:space="preserve">Employment: </w:t>
                            </w:r>
                            <w:r>
                              <w:rPr>
                                <w:rFonts w:asciiTheme="majorHAnsi" w:hAnsiTheme="majorHAnsi"/>
                              </w:rPr>
                              <w:t>Reason for working part time (Q29), reason spouse has not been looking for work (Q26), type of work location (hybrid, remote, onsite) (Q33), expanded professional license/certification options (Q38), use of</w:t>
                            </w:r>
                            <w:r w:rsidRPr="00D5186F">
                              <w:rPr>
                                <w:rFonts w:asciiTheme="majorHAnsi" w:hAnsiTheme="majorHAnsi"/>
                              </w:rPr>
                              <w:t xml:space="preserve"> portability provisions of an occupational licensure </w:t>
                            </w:r>
                            <w:r w:rsidRPr="00D5186F">
                              <w:rPr>
                                <w:rFonts w:asciiTheme="majorHAnsi" w:hAnsiTheme="majorHAnsi"/>
                              </w:rPr>
                              <w:t>compact</w:t>
                            </w:r>
                            <w:r w:rsidRPr="00D5186F">
                              <w:rPr>
                                <w:rFonts w:asciiTheme="majorHAnsi" w:hAnsiTheme="majorHAnsi"/>
                              </w:rPr>
                              <w:t xml:space="preserve"> to help secure transfer of </w:t>
                            </w:r>
                            <w:r>
                              <w:rPr>
                                <w:rFonts w:asciiTheme="majorHAnsi" w:hAnsiTheme="majorHAnsi"/>
                              </w:rPr>
                              <w:t>professional credentials, time to acquire credentials after a PCS move.</w:t>
                            </w:r>
                          </w:p>
                          <w:p w:rsidR="00F7313E" w:rsidP="00BC1509" w14:textId="2BFE8B4A">
                            <w:pPr>
                              <w:pStyle w:val="RptBulletLevel1"/>
                              <w:numPr>
                                <w:ilvl w:val="1"/>
                                <w:numId w:val="57"/>
                              </w:numPr>
                              <w:spacing w:after="0"/>
                              <w:jc w:val="both"/>
                            </w:pPr>
                            <w:r w:rsidRPr="00E73F36">
                              <w:rPr>
                                <w:rFonts w:asciiTheme="majorHAnsi" w:hAnsiTheme="majorHAnsi"/>
                                <w:b/>
                              </w:rPr>
                              <w:t>Food security:</w:t>
                            </w:r>
                            <w:r>
                              <w:rPr>
                                <w:rFonts w:asciiTheme="majorHAnsi" w:hAnsiTheme="majorHAnsi"/>
                              </w:rPr>
                              <w:t xml:space="preserve"> D</w:t>
                            </w:r>
                            <w:r>
                              <w:t>o you have any additional feedback related to access to quali</w:t>
                            </w:r>
                            <w:r w:rsidR="005C18D3">
                              <w:t>ty food for you and your family</w:t>
                            </w:r>
                            <w:r>
                              <w:t xml:space="preserve"> (Q47)</w:t>
                            </w:r>
                            <w:r>
                              <w:rPr>
                                <w:rFonts w:asciiTheme="majorHAnsi" w:hAnsiTheme="majorHAnsi"/>
                              </w:rPr>
                              <w:t>, nutrition assistance benefits received (Q82)</w:t>
                            </w:r>
                          </w:p>
                          <w:p w:rsidR="00F7313E" w:rsidRPr="00BC1509" w:rsidP="00BC1509" w14:textId="77777777">
                            <w:pPr>
                              <w:pStyle w:val="RptBulletLevel1"/>
                              <w:numPr>
                                <w:ilvl w:val="1"/>
                                <w:numId w:val="57"/>
                              </w:numPr>
                              <w:spacing w:after="0"/>
                              <w:jc w:val="both"/>
                              <w:rPr>
                                <w:rFonts w:asciiTheme="majorHAnsi" w:hAnsiTheme="majorHAnsi"/>
                                <w:szCs w:val="24"/>
                              </w:rPr>
                            </w:pPr>
                            <w:r w:rsidRPr="00E73F36">
                              <w:rPr>
                                <w:b/>
                              </w:rPr>
                              <w:t>Commissaries:</w:t>
                            </w:r>
                            <w:r>
                              <w:t xml:space="preserve"> Use, frequency of use, experiences with commissaries and satisfaction with co</w:t>
                            </w:r>
                            <w:r w:rsidRPr="00BC1509">
                              <w:rPr>
                                <w:rFonts w:asciiTheme="majorHAnsi" w:hAnsiTheme="majorHAnsi"/>
                                <w:szCs w:val="24"/>
                              </w:rPr>
                              <w:t>mmissary offerings (Q48-Q51).</w:t>
                            </w:r>
                          </w:p>
                          <w:p w:rsidR="00F7313E" w:rsidRPr="00455D82" w:rsidP="00BC1509" w14:textId="74D1461D">
                            <w:pPr>
                              <w:pStyle w:val="RptBulletLevel1"/>
                              <w:numPr>
                                <w:ilvl w:val="1"/>
                                <w:numId w:val="57"/>
                              </w:numPr>
                              <w:spacing w:after="0"/>
                              <w:jc w:val="both"/>
                              <w:rPr>
                                <w:rFonts w:asciiTheme="majorHAnsi" w:hAnsiTheme="majorHAnsi"/>
                                <w:szCs w:val="24"/>
                              </w:rPr>
                            </w:pPr>
                            <w:r w:rsidRPr="00690FFC">
                              <w:rPr>
                                <w:rFonts w:asciiTheme="majorHAnsi" w:hAnsiTheme="majorHAnsi"/>
                                <w:b/>
                                <w:szCs w:val="24"/>
                              </w:rPr>
                              <w:t>Spouse and child well-being and health</w:t>
                            </w:r>
                            <w:r w:rsidRPr="00690FFC">
                              <w:rPr>
                                <w:rFonts w:asciiTheme="majorHAnsi" w:hAnsiTheme="majorHAnsi"/>
                                <w:szCs w:val="24"/>
                              </w:rPr>
                              <w:t>: Spouse overall stress level (Q72), counseling issu</w:t>
                            </w:r>
                            <w:r w:rsidRPr="00455D82">
                              <w:rPr>
                                <w:rFonts w:asciiTheme="majorHAnsi" w:hAnsiTheme="majorHAnsi"/>
                                <w:szCs w:val="24"/>
                              </w:rPr>
                              <w:t xml:space="preserve">es and sources of counseling </w:t>
                            </w:r>
                            <w:r w:rsidRPr="00455D82">
                              <w:rPr>
                                <w:rFonts w:asciiTheme="majorHAnsi" w:hAnsiTheme="majorHAnsi"/>
                                <w:szCs w:val="24"/>
                              </w:rPr>
                              <w:t>received ,</w:t>
                            </w:r>
                            <w:r w:rsidRPr="00455D82">
                              <w:rPr>
                                <w:rFonts w:asciiTheme="majorHAnsi" w:hAnsiTheme="majorHAnsi"/>
                                <w:szCs w:val="24"/>
                              </w:rPr>
                              <w:t xml:space="preserve"> overall financial condition (Q79), child behavior (Q15-18)</w:t>
                            </w:r>
                          </w:p>
                          <w:p w:rsidR="00F7313E" w:rsidRPr="00455D82" w:rsidP="00BC1509" w14:textId="1118B36A">
                            <w:pPr>
                              <w:pStyle w:val="RptBulletLevel1"/>
                              <w:numPr>
                                <w:ilvl w:val="1"/>
                                <w:numId w:val="57"/>
                              </w:numPr>
                              <w:spacing w:after="0"/>
                              <w:jc w:val="both"/>
                              <w:rPr>
                                <w:rFonts w:asciiTheme="majorHAnsi" w:hAnsiTheme="majorHAnsi"/>
                                <w:szCs w:val="24"/>
                              </w:rPr>
                            </w:pPr>
                            <w:r w:rsidRPr="00455D82">
                              <w:rPr>
                                <w:rFonts w:asciiTheme="majorHAnsi" w:hAnsiTheme="majorHAnsi"/>
                                <w:b/>
                                <w:szCs w:val="24"/>
                              </w:rPr>
                              <w:t xml:space="preserve">Federal Voting Assistance: </w:t>
                            </w:r>
                            <w:r w:rsidRPr="00455D82">
                              <w:rPr>
                                <w:rFonts w:asciiTheme="majorHAnsi" w:hAnsiTheme="majorHAnsi"/>
                                <w:szCs w:val="24"/>
                              </w:rPr>
                              <w:t>Questions added to meet FVAP statutory requirement to evaluate military spouse voting (Q85-Q88)</w:t>
                            </w:r>
                          </w:p>
                          <w:p w:rsidR="00F7313E" w:rsidRPr="00455D82" w14:textId="77777777">
                            <w:pPr>
                              <w:spacing w:after="0" w:line="240" w:lineRule="auto"/>
                              <w:rPr>
                                <w:rFonts w:asciiTheme="majorHAnsi" w:hAnsiTheme="majorHAnsi"/>
                                <w:sz w:val="24"/>
                                <w:szCs w:val="24"/>
                              </w:rPr>
                            </w:pPr>
                          </w:p>
                          <w:p w:rsidR="00F7313E" w:rsidRPr="00BC1509" w:rsidP="00BC1509" w14:textId="77777777">
                            <w:pPr>
                              <w:spacing w:after="0" w:line="240" w:lineRule="auto"/>
                              <w:jc w:val="center"/>
                              <w:rPr>
                                <w:rFonts w:asciiTheme="majorHAnsi" w:hAnsiTheme="majorHAnsi"/>
                                <w:b/>
                                <w:sz w:val="24"/>
                                <w:szCs w:val="24"/>
                              </w:rPr>
                            </w:pPr>
                            <w:r w:rsidRPr="00BC1509">
                              <w:rPr>
                                <w:rFonts w:asciiTheme="majorHAnsi" w:hAnsiTheme="majorHAnsi"/>
                                <w:b/>
                                <w:sz w:val="24"/>
                                <w:szCs w:val="24"/>
                              </w:rPr>
                              <w:t xml:space="preserve">ADSS Supplemental Survey </w:t>
                            </w:r>
                          </w:p>
                          <w:p w:rsidR="00C81630" w:rsidRPr="00690FFC" w:rsidP="00BC1509" w14:textId="168504F4">
                            <w:pPr>
                              <w:spacing w:after="0" w:line="240" w:lineRule="auto"/>
                              <w:jc w:val="center"/>
                              <w:rPr>
                                <w:rFonts w:asciiTheme="majorHAnsi" w:hAnsiTheme="majorHAnsi"/>
                                <w:sz w:val="24"/>
                                <w:szCs w:val="24"/>
                              </w:rPr>
                            </w:pPr>
                            <w:r w:rsidRPr="00BC1509">
                              <w:rPr>
                                <w:rFonts w:asciiTheme="majorHAnsi" w:hAnsiTheme="majorHAnsi"/>
                                <w:i/>
                                <w:sz w:val="24"/>
                                <w:szCs w:val="24"/>
                              </w:rPr>
                              <w:t xml:space="preserve">Spouses </w:t>
                            </w:r>
                            <w:r w:rsidRPr="00690FFC">
                              <w:rPr>
                                <w:rFonts w:asciiTheme="majorHAnsi" w:hAnsiTheme="majorHAnsi"/>
                                <w:i/>
                                <w:sz w:val="24"/>
                                <w:szCs w:val="24"/>
                              </w:rPr>
                              <w:t>not selected as part of the ADSS</w:t>
                            </w:r>
                            <w:r w:rsidRPr="00BC1509">
                              <w:rPr>
                                <w:rFonts w:asciiTheme="majorHAnsi" w:hAnsiTheme="majorHAnsi"/>
                                <w:i/>
                                <w:sz w:val="24"/>
                                <w:szCs w:val="24"/>
                              </w:rPr>
                              <w:t xml:space="preserve"> random sample</w:t>
                            </w:r>
                          </w:p>
                          <w:p w:rsidR="00C81630" w:rsidRPr="00690FFC" w:rsidP="00BC1509" w14:textId="77777777">
                            <w:pPr>
                              <w:pStyle w:val="ListParagraph"/>
                              <w:numPr>
                                <w:ilvl w:val="0"/>
                                <w:numId w:val="58"/>
                              </w:numPr>
                              <w:spacing w:before="240" w:line="240" w:lineRule="auto"/>
                              <w:rPr>
                                <w:rFonts w:asciiTheme="majorHAnsi" w:hAnsiTheme="majorHAnsi"/>
                                <w:sz w:val="24"/>
                                <w:szCs w:val="24"/>
                              </w:rPr>
                            </w:pPr>
                            <w:r w:rsidRPr="00BC1509">
                              <w:rPr>
                                <w:rFonts w:asciiTheme="majorHAnsi" w:hAnsiTheme="majorHAnsi"/>
                                <w:b/>
                                <w:sz w:val="24"/>
                                <w:szCs w:val="24"/>
                              </w:rPr>
                              <w:t>Removed</w:t>
                            </w:r>
                          </w:p>
                          <w:p w:rsidR="00F7313E" w:rsidRPr="00690FFC" w:rsidP="00BC1509" w14:textId="461A53C1">
                            <w:pPr>
                              <w:pStyle w:val="ListParagraph"/>
                              <w:numPr>
                                <w:ilvl w:val="1"/>
                                <w:numId w:val="58"/>
                              </w:numPr>
                              <w:spacing w:before="240" w:line="240" w:lineRule="auto"/>
                              <w:rPr>
                                <w:rFonts w:asciiTheme="majorHAnsi" w:hAnsiTheme="majorHAnsi"/>
                                <w:sz w:val="24"/>
                                <w:szCs w:val="24"/>
                              </w:rPr>
                            </w:pPr>
                            <w:r w:rsidRPr="00690FFC">
                              <w:rPr>
                                <w:rFonts w:asciiTheme="majorHAnsi" w:hAnsiTheme="majorHAnsi"/>
                                <w:sz w:val="24"/>
                                <w:szCs w:val="24"/>
                              </w:rPr>
                              <w:t>Spouse voluntary email address field was removed in 2023.</w:t>
                            </w:r>
                          </w:p>
                          <w:p w:rsidR="00C81630" w:rsidRPr="0091695D" w14:textId="77777777">
                            <w:pPr>
                              <w:pStyle w:val="ListParagraph"/>
                              <w:numPr>
                                <w:ilvl w:val="0"/>
                                <w:numId w:val="58"/>
                              </w:numPr>
                              <w:spacing w:before="240" w:line="240" w:lineRule="auto"/>
                              <w:rPr>
                                <w:rFonts w:asciiTheme="majorHAnsi" w:hAnsiTheme="majorHAnsi"/>
                                <w:sz w:val="24"/>
                                <w:szCs w:val="24"/>
                              </w:rPr>
                            </w:pPr>
                            <w:r w:rsidRPr="0091695D">
                              <w:rPr>
                                <w:rFonts w:asciiTheme="majorHAnsi" w:hAnsiTheme="majorHAnsi"/>
                                <w:b/>
                                <w:sz w:val="24"/>
                                <w:szCs w:val="24"/>
                              </w:rPr>
                              <w:t>Added</w:t>
                            </w:r>
                          </w:p>
                          <w:p w:rsidR="00C81630" w:rsidRPr="0091695D" w14:textId="77777777">
                            <w:pPr>
                              <w:pStyle w:val="ListParagraph"/>
                              <w:numPr>
                                <w:ilvl w:val="1"/>
                                <w:numId w:val="58"/>
                              </w:numPr>
                              <w:spacing w:before="240" w:line="240" w:lineRule="auto"/>
                              <w:rPr>
                                <w:rFonts w:asciiTheme="majorHAnsi" w:hAnsiTheme="majorHAnsi"/>
                                <w:sz w:val="24"/>
                                <w:szCs w:val="24"/>
                              </w:rPr>
                            </w:pPr>
                            <w:r w:rsidRPr="0091695D">
                              <w:rPr>
                                <w:rFonts w:asciiTheme="majorHAnsi" w:hAnsiTheme="majorHAnsi"/>
                                <w:b/>
                                <w:sz w:val="24"/>
                                <w:szCs w:val="24"/>
                              </w:rPr>
                              <w:t xml:space="preserve">Demographics: </w:t>
                            </w:r>
                            <w:r w:rsidRPr="0091695D">
                              <w:rPr>
                                <w:rFonts w:asciiTheme="majorHAnsi" w:hAnsiTheme="majorHAnsi"/>
                                <w:sz w:val="24"/>
                                <w:szCs w:val="24"/>
                              </w:rPr>
                              <w:t>Question count increased from 7 to 10 questions in 2023 (adding less than one minute to the survey burden) with the addition of standard questions on race, ethnicity, and family status (have children) that will enhance qualitative data analysis opportunities.</w:t>
                            </w:r>
                          </w:p>
                          <w:p w:rsidR="00C81630" w:rsidP="00BC1509" w14:textId="77777777">
                            <w:pPr>
                              <w:pStyle w:val="ListParagraph"/>
                              <w:numPr>
                                <w:ilvl w:val="1"/>
                                <w:numId w:val="58"/>
                              </w:numPr>
                              <w:spacing w:before="240" w:line="240" w:lineRule="auto"/>
                              <w:rPr>
                                <w:rFonts w:asciiTheme="majorHAnsi" w:hAnsiTheme="majorHAnsi"/>
                                <w:sz w:val="24"/>
                                <w:szCs w:val="24"/>
                              </w:rPr>
                            </w:pPr>
                            <w:r w:rsidRPr="0091695D">
                              <w:rPr>
                                <w:rFonts w:asciiTheme="majorHAnsi" w:hAnsiTheme="majorHAnsi"/>
                                <w:sz w:val="24"/>
                                <w:szCs w:val="24"/>
                              </w:rPr>
                              <w:t>Respondents are not required to answer questions.</w:t>
                            </w:r>
                          </w:p>
                          <w:p w:rsidR="00F7313E" w:rsidRPr="00BC1509" w:rsidP="00BC1509" w14:textId="226548E6">
                            <w:pPr>
                              <w:pStyle w:val="ListParagraph"/>
                              <w:numPr>
                                <w:ilvl w:val="1"/>
                                <w:numId w:val="58"/>
                              </w:numPr>
                              <w:spacing w:before="240" w:line="240" w:lineRule="auto"/>
                              <w:rPr>
                                <w:rFonts w:asciiTheme="majorHAnsi" w:hAnsiTheme="majorHAnsi"/>
                                <w:sz w:val="24"/>
                                <w:szCs w:val="24"/>
                              </w:rPr>
                            </w:pPr>
                            <w:r w:rsidRPr="00BC1509">
                              <w:rPr>
                                <w:rFonts w:asciiTheme="majorHAnsi" w:hAnsiTheme="majorHAnsi"/>
                                <w:sz w:val="24"/>
                                <w:szCs w:val="24"/>
                              </w:rPr>
                              <w:t>The total number of demographic questions is now 5: Spouse’s sex, marital status, ethnicity, race, and family status.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17" o:spid="_x0000_s1026" type="#_x0000_t202" style="width:489.6pt;height:570.6pt;margin-top:64.2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F7313E" w:rsidRPr="00BC1509" w:rsidP="00BC1509" w14:paraId="5FEADAD2" w14:textId="67DA3EF8">
                      <w:pPr>
                        <w:pStyle w:val="RptBulletLevel1"/>
                        <w:numPr>
                          <w:ilvl w:val="0"/>
                          <w:numId w:val="0"/>
                        </w:numPr>
                        <w:spacing w:before="240" w:after="0"/>
                        <w:jc w:val="center"/>
                        <w:rPr>
                          <w:rFonts w:asciiTheme="majorHAnsi" w:hAnsiTheme="majorHAnsi"/>
                          <w:b/>
                        </w:rPr>
                      </w:pPr>
                      <w:r>
                        <w:rPr>
                          <w:rFonts w:asciiTheme="majorHAnsi" w:hAnsiTheme="majorHAnsi"/>
                          <w:b/>
                        </w:rPr>
                        <w:t xml:space="preserve">Summary of changes to </w:t>
                      </w:r>
                      <w:r w:rsidRPr="00BC1509">
                        <w:rPr>
                          <w:rFonts w:asciiTheme="majorHAnsi" w:hAnsiTheme="majorHAnsi"/>
                          <w:b/>
                        </w:rPr>
                        <w:t>ADSS-Main Survey</w:t>
                      </w:r>
                    </w:p>
                    <w:p w:rsidR="00F7313E" w:rsidRPr="00BC1509" w:rsidP="00BC1509" w14:paraId="479C151D" w14:textId="6B35238A">
                      <w:pPr>
                        <w:pStyle w:val="RptBulletLevel1"/>
                        <w:numPr>
                          <w:ilvl w:val="0"/>
                          <w:numId w:val="0"/>
                        </w:numPr>
                        <w:jc w:val="center"/>
                        <w:rPr>
                          <w:rFonts w:asciiTheme="majorHAnsi" w:hAnsiTheme="majorHAnsi"/>
                          <w:i/>
                        </w:rPr>
                      </w:pPr>
                      <w:r w:rsidRPr="00BC1509">
                        <w:rPr>
                          <w:rFonts w:asciiTheme="majorHAnsi" w:hAnsiTheme="majorHAnsi"/>
                          <w:i/>
                        </w:rPr>
                        <w:t xml:space="preserve">Spouses randomly selected to participate in the </w:t>
                      </w:r>
                      <w:r w:rsidRPr="00BC1509">
                        <w:rPr>
                          <w:rFonts w:asciiTheme="majorHAnsi" w:hAnsiTheme="majorHAnsi"/>
                          <w:i/>
                        </w:rPr>
                        <w:t>full length</w:t>
                      </w:r>
                      <w:r w:rsidRPr="00BC1509">
                        <w:rPr>
                          <w:rFonts w:asciiTheme="majorHAnsi" w:hAnsiTheme="majorHAnsi"/>
                          <w:i/>
                        </w:rPr>
                        <w:t xml:space="preserve"> survey</w:t>
                      </w:r>
                    </w:p>
                    <w:p w:rsidR="00DF568E" w:rsidRPr="00BC1509" w:rsidP="00BC1509" w14:paraId="55DCFCC3" w14:textId="0332F226">
                      <w:pPr>
                        <w:pStyle w:val="RptBulletLevel1"/>
                        <w:numPr>
                          <w:ilvl w:val="0"/>
                          <w:numId w:val="57"/>
                        </w:numPr>
                        <w:spacing w:after="0"/>
                        <w:jc w:val="both"/>
                        <w:rPr>
                          <w:rFonts w:asciiTheme="majorHAnsi" w:hAnsiTheme="majorHAnsi"/>
                        </w:rPr>
                      </w:pPr>
                      <w:r>
                        <w:rPr>
                          <w:rFonts w:asciiTheme="majorHAnsi" w:hAnsiTheme="majorHAnsi"/>
                          <w:b/>
                        </w:rPr>
                        <w:t>Removed</w:t>
                      </w:r>
                    </w:p>
                    <w:p w:rsidR="00F7313E" w:rsidRPr="00E73F36" w:rsidP="00BC1509" w14:paraId="49E2D0E7" w14:textId="3AAE9027">
                      <w:pPr>
                        <w:pStyle w:val="RptBulletLevel1"/>
                        <w:numPr>
                          <w:ilvl w:val="1"/>
                          <w:numId w:val="57"/>
                        </w:numPr>
                        <w:spacing w:after="0"/>
                        <w:jc w:val="both"/>
                        <w:rPr>
                          <w:rFonts w:asciiTheme="majorHAnsi" w:hAnsiTheme="majorHAnsi"/>
                        </w:rPr>
                      </w:pPr>
                      <w:r>
                        <w:rPr>
                          <w:rFonts w:asciiTheme="majorHAnsi" w:hAnsiTheme="majorHAnsi"/>
                          <w:b/>
                        </w:rPr>
                        <w:t>COVID-19 and related items were</w:t>
                      </w:r>
                      <w:r>
                        <w:rPr>
                          <w:rFonts w:asciiTheme="majorHAnsi" w:hAnsiTheme="majorHAnsi"/>
                        </w:rPr>
                        <w:t xml:space="preserve"> removed in 2023, including</w:t>
                      </w:r>
                      <w:r>
                        <w:rPr>
                          <w:rFonts w:asciiTheme="majorHAnsi" w:hAnsiTheme="majorHAnsi"/>
                        </w:rPr>
                        <w:t xml:space="preserve"> vaccine adoption, impact of pandemic on employment and </w:t>
                      </w:r>
                      <w:r>
                        <w:rPr>
                          <w:rFonts w:asciiTheme="majorHAnsi" w:hAnsiTheme="majorHAnsi"/>
                        </w:rPr>
                        <w:t>child care</w:t>
                      </w:r>
                      <w:r>
                        <w:rPr>
                          <w:rFonts w:asciiTheme="majorHAnsi" w:hAnsiTheme="majorHAnsi"/>
                        </w:rPr>
                        <w:t>, and use of economic i</w:t>
                      </w:r>
                      <w:r>
                        <w:rPr>
                          <w:rFonts w:asciiTheme="majorHAnsi" w:hAnsiTheme="majorHAnsi"/>
                        </w:rPr>
                        <w:t>ncentive to meet spending needs, for example.</w:t>
                      </w:r>
                    </w:p>
                    <w:p w:rsidR="00DF568E" w:rsidRPr="00DF568E" w:rsidP="00BC1509" w14:paraId="4FED13C2" w14:textId="395A9C01">
                      <w:pPr>
                        <w:pStyle w:val="RptBulletLevel1"/>
                        <w:numPr>
                          <w:ilvl w:val="0"/>
                          <w:numId w:val="57"/>
                        </w:numPr>
                        <w:spacing w:before="240" w:after="0"/>
                        <w:jc w:val="both"/>
                        <w:rPr>
                          <w:rFonts w:asciiTheme="majorHAnsi" w:hAnsiTheme="majorHAnsi"/>
                          <w:b/>
                        </w:rPr>
                      </w:pPr>
                      <w:r w:rsidRPr="00BC1509">
                        <w:rPr>
                          <w:rFonts w:asciiTheme="majorHAnsi" w:hAnsiTheme="majorHAnsi"/>
                          <w:b/>
                        </w:rPr>
                        <w:t>Added</w:t>
                      </w:r>
                    </w:p>
                    <w:p w:rsidR="00F7313E" w:rsidP="00BC1509" w14:paraId="1D74FFD1" w14:textId="313EC3DF">
                      <w:pPr>
                        <w:pStyle w:val="RptBulletLevel1"/>
                        <w:numPr>
                          <w:ilvl w:val="1"/>
                          <w:numId w:val="57"/>
                        </w:numPr>
                        <w:spacing w:after="0"/>
                        <w:jc w:val="both"/>
                        <w:rPr>
                          <w:rFonts w:asciiTheme="majorHAnsi" w:hAnsiTheme="majorHAnsi"/>
                        </w:rPr>
                      </w:pPr>
                      <w:r>
                        <w:rPr>
                          <w:rFonts w:asciiTheme="majorHAnsi" w:hAnsiTheme="majorHAnsi"/>
                          <w:b/>
                        </w:rPr>
                        <w:t>Child care</w:t>
                      </w:r>
                      <w:r>
                        <w:rPr>
                          <w:rFonts w:asciiTheme="majorHAnsi" w:hAnsiTheme="majorHAnsi"/>
                          <w:b/>
                        </w:rPr>
                        <w:t xml:space="preserve">: </w:t>
                      </w:r>
                      <w:r>
                        <w:rPr>
                          <w:rFonts w:asciiTheme="majorHAnsi" w:hAnsiTheme="majorHAnsi"/>
                        </w:rPr>
                        <w:t>Main reason for not using (Q10), satisfaction with child’s education by type of school (Q14)</w:t>
                      </w:r>
                    </w:p>
                    <w:p w:rsidR="00F7313E" w:rsidP="00BC1509" w14:paraId="2C86BCDC" w14:textId="0218D37D">
                      <w:pPr>
                        <w:pStyle w:val="RptBulletLevel1"/>
                        <w:numPr>
                          <w:ilvl w:val="1"/>
                          <w:numId w:val="57"/>
                        </w:numPr>
                        <w:spacing w:after="0"/>
                        <w:jc w:val="both"/>
                        <w:rPr>
                          <w:rFonts w:asciiTheme="majorHAnsi" w:hAnsiTheme="majorHAnsi"/>
                        </w:rPr>
                      </w:pPr>
                      <w:r w:rsidRPr="00E73F36">
                        <w:rPr>
                          <w:rFonts w:asciiTheme="majorHAnsi" w:hAnsiTheme="majorHAnsi"/>
                          <w:b/>
                        </w:rPr>
                        <w:t xml:space="preserve">Employment: </w:t>
                      </w:r>
                      <w:r>
                        <w:rPr>
                          <w:rFonts w:asciiTheme="majorHAnsi" w:hAnsiTheme="majorHAnsi"/>
                        </w:rPr>
                        <w:t>Reason for working part time (Q29), reason spouse has not been looking for work (Q26), type of work location (hybrid, remote, onsite) (Q33), expanded professional license/certification options (Q38), use of</w:t>
                      </w:r>
                      <w:r w:rsidRPr="00D5186F">
                        <w:rPr>
                          <w:rFonts w:asciiTheme="majorHAnsi" w:hAnsiTheme="majorHAnsi"/>
                        </w:rPr>
                        <w:t xml:space="preserve"> portability provisions of an occupational licensure </w:t>
                      </w:r>
                      <w:r w:rsidRPr="00D5186F">
                        <w:rPr>
                          <w:rFonts w:asciiTheme="majorHAnsi" w:hAnsiTheme="majorHAnsi"/>
                        </w:rPr>
                        <w:t>compact</w:t>
                      </w:r>
                      <w:r w:rsidRPr="00D5186F">
                        <w:rPr>
                          <w:rFonts w:asciiTheme="majorHAnsi" w:hAnsiTheme="majorHAnsi"/>
                        </w:rPr>
                        <w:t xml:space="preserve"> to help secure transfer of </w:t>
                      </w:r>
                      <w:r>
                        <w:rPr>
                          <w:rFonts w:asciiTheme="majorHAnsi" w:hAnsiTheme="majorHAnsi"/>
                        </w:rPr>
                        <w:t>professional credentials, time to acquire credentials after a PCS move.</w:t>
                      </w:r>
                    </w:p>
                    <w:p w:rsidR="00F7313E" w:rsidP="00BC1509" w14:paraId="480805C9" w14:textId="2BFE8B4A">
                      <w:pPr>
                        <w:pStyle w:val="RptBulletLevel1"/>
                        <w:numPr>
                          <w:ilvl w:val="1"/>
                          <w:numId w:val="57"/>
                        </w:numPr>
                        <w:spacing w:after="0"/>
                        <w:jc w:val="both"/>
                      </w:pPr>
                      <w:r w:rsidRPr="00E73F36">
                        <w:rPr>
                          <w:rFonts w:asciiTheme="majorHAnsi" w:hAnsiTheme="majorHAnsi"/>
                          <w:b/>
                        </w:rPr>
                        <w:t>Food security:</w:t>
                      </w:r>
                      <w:r>
                        <w:rPr>
                          <w:rFonts w:asciiTheme="majorHAnsi" w:hAnsiTheme="majorHAnsi"/>
                        </w:rPr>
                        <w:t xml:space="preserve"> D</w:t>
                      </w:r>
                      <w:r>
                        <w:t>o you have any additional feedback related to access to quali</w:t>
                      </w:r>
                      <w:r w:rsidR="005C18D3">
                        <w:t>ty food for you and your family</w:t>
                      </w:r>
                      <w:r>
                        <w:t xml:space="preserve"> (Q47)</w:t>
                      </w:r>
                      <w:r>
                        <w:rPr>
                          <w:rFonts w:asciiTheme="majorHAnsi" w:hAnsiTheme="majorHAnsi"/>
                        </w:rPr>
                        <w:t>, nutrition assistance benefits received (Q82)</w:t>
                      </w:r>
                    </w:p>
                    <w:p w:rsidR="00F7313E" w:rsidRPr="00BC1509" w:rsidP="00BC1509" w14:paraId="76D2BCE5" w14:textId="77777777">
                      <w:pPr>
                        <w:pStyle w:val="RptBulletLevel1"/>
                        <w:numPr>
                          <w:ilvl w:val="1"/>
                          <w:numId w:val="57"/>
                        </w:numPr>
                        <w:spacing w:after="0"/>
                        <w:jc w:val="both"/>
                        <w:rPr>
                          <w:rFonts w:asciiTheme="majorHAnsi" w:hAnsiTheme="majorHAnsi"/>
                          <w:szCs w:val="24"/>
                        </w:rPr>
                      </w:pPr>
                      <w:r w:rsidRPr="00E73F36">
                        <w:rPr>
                          <w:b/>
                        </w:rPr>
                        <w:t>Commissaries:</w:t>
                      </w:r>
                      <w:r>
                        <w:t xml:space="preserve"> Use, frequency of use, experiences with commissaries and satisfaction with co</w:t>
                      </w:r>
                      <w:r w:rsidRPr="00BC1509">
                        <w:rPr>
                          <w:rFonts w:asciiTheme="majorHAnsi" w:hAnsiTheme="majorHAnsi"/>
                          <w:szCs w:val="24"/>
                        </w:rPr>
                        <w:t>mmissary offerings (Q48-Q51).</w:t>
                      </w:r>
                    </w:p>
                    <w:p w:rsidR="00F7313E" w:rsidRPr="00455D82" w:rsidP="00BC1509" w14:paraId="0DA584F8" w14:textId="74D1461D">
                      <w:pPr>
                        <w:pStyle w:val="RptBulletLevel1"/>
                        <w:numPr>
                          <w:ilvl w:val="1"/>
                          <w:numId w:val="57"/>
                        </w:numPr>
                        <w:spacing w:after="0"/>
                        <w:jc w:val="both"/>
                        <w:rPr>
                          <w:rFonts w:asciiTheme="majorHAnsi" w:hAnsiTheme="majorHAnsi"/>
                          <w:szCs w:val="24"/>
                        </w:rPr>
                      </w:pPr>
                      <w:r w:rsidRPr="00690FFC">
                        <w:rPr>
                          <w:rFonts w:asciiTheme="majorHAnsi" w:hAnsiTheme="majorHAnsi"/>
                          <w:b/>
                          <w:szCs w:val="24"/>
                        </w:rPr>
                        <w:t>Spouse and child well-being and health</w:t>
                      </w:r>
                      <w:r w:rsidRPr="00690FFC">
                        <w:rPr>
                          <w:rFonts w:asciiTheme="majorHAnsi" w:hAnsiTheme="majorHAnsi"/>
                          <w:szCs w:val="24"/>
                        </w:rPr>
                        <w:t>: Spouse overall stress level (Q72), counseling issu</w:t>
                      </w:r>
                      <w:r w:rsidRPr="00455D82">
                        <w:rPr>
                          <w:rFonts w:asciiTheme="majorHAnsi" w:hAnsiTheme="majorHAnsi"/>
                          <w:szCs w:val="24"/>
                        </w:rPr>
                        <w:t xml:space="preserve">es and sources of counseling </w:t>
                      </w:r>
                      <w:r w:rsidRPr="00455D82">
                        <w:rPr>
                          <w:rFonts w:asciiTheme="majorHAnsi" w:hAnsiTheme="majorHAnsi"/>
                          <w:szCs w:val="24"/>
                        </w:rPr>
                        <w:t>received ,</w:t>
                      </w:r>
                      <w:r w:rsidRPr="00455D82">
                        <w:rPr>
                          <w:rFonts w:asciiTheme="majorHAnsi" w:hAnsiTheme="majorHAnsi"/>
                          <w:szCs w:val="24"/>
                        </w:rPr>
                        <w:t xml:space="preserve"> overall financial condition (Q79), child behavior (Q15-18)</w:t>
                      </w:r>
                    </w:p>
                    <w:p w:rsidR="00F7313E" w:rsidRPr="00455D82" w:rsidP="00BC1509" w14:paraId="21EAE79A" w14:textId="1118B36A">
                      <w:pPr>
                        <w:pStyle w:val="RptBulletLevel1"/>
                        <w:numPr>
                          <w:ilvl w:val="1"/>
                          <w:numId w:val="57"/>
                        </w:numPr>
                        <w:spacing w:after="0"/>
                        <w:jc w:val="both"/>
                        <w:rPr>
                          <w:rFonts w:asciiTheme="majorHAnsi" w:hAnsiTheme="majorHAnsi"/>
                          <w:szCs w:val="24"/>
                        </w:rPr>
                      </w:pPr>
                      <w:r w:rsidRPr="00455D82">
                        <w:rPr>
                          <w:rFonts w:asciiTheme="majorHAnsi" w:hAnsiTheme="majorHAnsi"/>
                          <w:b/>
                          <w:szCs w:val="24"/>
                        </w:rPr>
                        <w:t xml:space="preserve">Federal Voting Assistance: </w:t>
                      </w:r>
                      <w:r w:rsidRPr="00455D82">
                        <w:rPr>
                          <w:rFonts w:asciiTheme="majorHAnsi" w:hAnsiTheme="majorHAnsi"/>
                          <w:szCs w:val="24"/>
                        </w:rPr>
                        <w:t>Questions added to meet FVAP statutory requirement to evaluate military spouse voting (Q85-Q88)</w:t>
                      </w:r>
                    </w:p>
                    <w:p w:rsidR="00F7313E" w:rsidRPr="00455D82" w14:paraId="4BC3B9B0" w14:textId="77777777">
                      <w:pPr>
                        <w:spacing w:after="0" w:line="240" w:lineRule="auto"/>
                        <w:rPr>
                          <w:rFonts w:asciiTheme="majorHAnsi" w:hAnsiTheme="majorHAnsi"/>
                          <w:sz w:val="24"/>
                          <w:szCs w:val="24"/>
                        </w:rPr>
                      </w:pPr>
                    </w:p>
                    <w:p w:rsidR="00F7313E" w:rsidRPr="00BC1509" w:rsidP="00BC1509" w14:paraId="6D0A31D6" w14:textId="77777777">
                      <w:pPr>
                        <w:spacing w:after="0" w:line="240" w:lineRule="auto"/>
                        <w:jc w:val="center"/>
                        <w:rPr>
                          <w:rFonts w:asciiTheme="majorHAnsi" w:hAnsiTheme="majorHAnsi"/>
                          <w:b/>
                          <w:sz w:val="24"/>
                          <w:szCs w:val="24"/>
                        </w:rPr>
                      </w:pPr>
                      <w:r w:rsidRPr="00BC1509">
                        <w:rPr>
                          <w:rFonts w:asciiTheme="majorHAnsi" w:hAnsiTheme="majorHAnsi"/>
                          <w:b/>
                          <w:sz w:val="24"/>
                          <w:szCs w:val="24"/>
                        </w:rPr>
                        <w:t xml:space="preserve">ADSS Supplemental Survey </w:t>
                      </w:r>
                    </w:p>
                    <w:p w:rsidR="00C81630" w:rsidRPr="00690FFC" w:rsidP="00BC1509" w14:paraId="1323C31A" w14:textId="168504F4">
                      <w:pPr>
                        <w:spacing w:after="0" w:line="240" w:lineRule="auto"/>
                        <w:jc w:val="center"/>
                        <w:rPr>
                          <w:rFonts w:asciiTheme="majorHAnsi" w:hAnsiTheme="majorHAnsi"/>
                          <w:sz w:val="24"/>
                          <w:szCs w:val="24"/>
                        </w:rPr>
                      </w:pPr>
                      <w:r w:rsidRPr="00BC1509">
                        <w:rPr>
                          <w:rFonts w:asciiTheme="majorHAnsi" w:hAnsiTheme="majorHAnsi"/>
                          <w:i/>
                          <w:sz w:val="24"/>
                          <w:szCs w:val="24"/>
                        </w:rPr>
                        <w:t xml:space="preserve">Spouses </w:t>
                      </w:r>
                      <w:r w:rsidRPr="00690FFC">
                        <w:rPr>
                          <w:rFonts w:asciiTheme="majorHAnsi" w:hAnsiTheme="majorHAnsi"/>
                          <w:i/>
                          <w:sz w:val="24"/>
                          <w:szCs w:val="24"/>
                        </w:rPr>
                        <w:t>not selected as part of the ADSS</w:t>
                      </w:r>
                      <w:r w:rsidRPr="00BC1509">
                        <w:rPr>
                          <w:rFonts w:asciiTheme="majorHAnsi" w:hAnsiTheme="majorHAnsi"/>
                          <w:i/>
                          <w:sz w:val="24"/>
                          <w:szCs w:val="24"/>
                        </w:rPr>
                        <w:t xml:space="preserve"> random sample</w:t>
                      </w:r>
                    </w:p>
                    <w:p w:rsidR="00C81630" w:rsidRPr="00690FFC" w:rsidP="00BC1509" w14:paraId="63EF7DD8" w14:textId="77777777">
                      <w:pPr>
                        <w:pStyle w:val="ListParagraph"/>
                        <w:numPr>
                          <w:ilvl w:val="0"/>
                          <w:numId w:val="58"/>
                        </w:numPr>
                        <w:spacing w:before="240" w:line="240" w:lineRule="auto"/>
                        <w:rPr>
                          <w:rFonts w:asciiTheme="majorHAnsi" w:hAnsiTheme="majorHAnsi"/>
                          <w:sz w:val="24"/>
                          <w:szCs w:val="24"/>
                        </w:rPr>
                      </w:pPr>
                      <w:r w:rsidRPr="00BC1509">
                        <w:rPr>
                          <w:rFonts w:asciiTheme="majorHAnsi" w:hAnsiTheme="majorHAnsi"/>
                          <w:b/>
                          <w:sz w:val="24"/>
                          <w:szCs w:val="24"/>
                        </w:rPr>
                        <w:t>Removed</w:t>
                      </w:r>
                    </w:p>
                    <w:p w:rsidR="00F7313E" w:rsidRPr="00690FFC" w:rsidP="00BC1509" w14:paraId="5E5407A9" w14:textId="461A53C1">
                      <w:pPr>
                        <w:pStyle w:val="ListParagraph"/>
                        <w:numPr>
                          <w:ilvl w:val="1"/>
                          <w:numId w:val="58"/>
                        </w:numPr>
                        <w:spacing w:before="240" w:line="240" w:lineRule="auto"/>
                        <w:rPr>
                          <w:rFonts w:asciiTheme="majorHAnsi" w:hAnsiTheme="majorHAnsi"/>
                          <w:sz w:val="24"/>
                          <w:szCs w:val="24"/>
                        </w:rPr>
                      </w:pPr>
                      <w:r w:rsidRPr="00690FFC">
                        <w:rPr>
                          <w:rFonts w:asciiTheme="majorHAnsi" w:hAnsiTheme="majorHAnsi"/>
                          <w:sz w:val="24"/>
                          <w:szCs w:val="24"/>
                        </w:rPr>
                        <w:t>Spouse voluntary email address field was removed in 2023.</w:t>
                      </w:r>
                    </w:p>
                    <w:p w:rsidR="00C81630" w:rsidRPr="0091695D" w14:paraId="391A8D3A" w14:textId="77777777">
                      <w:pPr>
                        <w:pStyle w:val="ListParagraph"/>
                        <w:numPr>
                          <w:ilvl w:val="0"/>
                          <w:numId w:val="58"/>
                        </w:numPr>
                        <w:spacing w:before="240" w:line="240" w:lineRule="auto"/>
                        <w:rPr>
                          <w:rFonts w:asciiTheme="majorHAnsi" w:hAnsiTheme="majorHAnsi"/>
                          <w:sz w:val="24"/>
                          <w:szCs w:val="24"/>
                        </w:rPr>
                      </w:pPr>
                      <w:r w:rsidRPr="0091695D">
                        <w:rPr>
                          <w:rFonts w:asciiTheme="majorHAnsi" w:hAnsiTheme="majorHAnsi"/>
                          <w:b/>
                          <w:sz w:val="24"/>
                          <w:szCs w:val="24"/>
                        </w:rPr>
                        <w:t>Added</w:t>
                      </w:r>
                    </w:p>
                    <w:p w:rsidR="00C81630" w:rsidRPr="0091695D" w14:paraId="4AA8C81B" w14:textId="77777777">
                      <w:pPr>
                        <w:pStyle w:val="ListParagraph"/>
                        <w:numPr>
                          <w:ilvl w:val="1"/>
                          <w:numId w:val="58"/>
                        </w:numPr>
                        <w:spacing w:before="240" w:line="240" w:lineRule="auto"/>
                        <w:rPr>
                          <w:rFonts w:asciiTheme="majorHAnsi" w:hAnsiTheme="majorHAnsi"/>
                          <w:sz w:val="24"/>
                          <w:szCs w:val="24"/>
                        </w:rPr>
                      </w:pPr>
                      <w:r w:rsidRPr="0091695D">
                        <w:rPr>
                          <w:rFonts w:asciiTheme="majorHAnsi" w:hAnsiTheme="majorHAnsi"/>
                          <w:b/>
                          <w:sz w:val="24"/>
                          <w:szCs w:val="24"/>
                        </w:rPr>
                        <w:t xml:space="preserve">Demographics: </w:t>
                      </w:r>
                      <w:r w:rsidRPr="0091695D">
                        <w:rPr>
                          <w:rFonts w:asciiTheme="majorHAnsi" w:hAnsiTheme="majorHAnsi"/>
                          <w:sz w:val="24"/>
                          <w:szCs w:val="24"/>
                        </w:rPr>
                        <w:t>Question count increased from 7 to 10 questions in 2023 (adding less than one minute to the survey burden) with the addition of standard questions on race, ethnicity, and family status (have children) that will enhance qualitative data analysis opportunities.</w:t>
                      </w:r>
                    </w:p>
                    <w:p w:rsidR="00C81630" w:rsidP="00BC1509" w14:paraId="22AA6889" w14:textId="77777777">
                      <w:pPr>
                        <w:pStyle w:val="ListParagraph"/>
                        <w:numPr>
                          <w:ilvl w:val="1"/>
                          <w:numId w:val="58"/>
                        </w:numPr>
                        <w:spacing w:before="240" w:line="240" w:lineRule="auto"/>
                        <w:rPr>
                          <w:rFonts w:asciiTheme="majorHAnsi" w:hAnsiTheme="majorHAnsi"/>
                          <w:sz w:val="24"/>
                          <w:szCs w:val="24"/>
                        </w:rPr>
                      </w:pPr>
                      <w:r w:rsidRPr="0091695D">
                        <w:rPr>
                          <w:rFonts w:asciiTheme="majorHAnsi" w:hAnsiTheme="majorHAnsi"/>
                          <w:sz w:val="24"/>
                          <w:szCs w:val="24"/>
                        </w:rPr>
                        <w:t>Respondents are not required to answer questions.</w:t>
                      </w:r>
                    </w:p>
                    <w:p w:rsidR="00F7313E" w:rsidRPr="00BC1509" w:rsidP="00BC1509" w14:paraId="3826B2B2" w14:textId="226548E6">
                      <w:pPr>
                        <w:pStyle w:val="ListParagraph"/>
                        <w:numPr>
                          <w:ilvl w:val="1"/>
                          <w:numId w:val="58"/>
                        </w:numPr>
                        <w:spacing w:before="240" w:line="240" w:lineRule="auto"/>
                        <w:rPr>
                          <w:rFonts w:asciiTheme="majorHAnsi" w:hAnsiTheme="majorHAnsi"/>
                          <w:sz w:val="24"/>
                          <w:szCs w:val="24"/>
                        </w:rPr>
                      </w:pPr>
                      <w:r w:rsidRPr="00BC1509">
                        <w:rPr>
                          <w:rFonts w:asciiTheme="majorHAnsi" w:hAnsiTheme="majorHAnsi"/>
                          <w:sz w:val="24"/>
                          <w:szCs w:val="24"/>
                        </w:rPr>
                        <w:t>The total number of demographic questions is now 5: Spouse’s sex, marital status, ethnicity, race, and family status.</w:t>
                      </w:r>
                    </w:p>
                  </w:txbxContent>
                </v:textbox>
                <w10:wrap type="square"/>
              </v:shape>
            </w:pict>
          </mc:Fallback>
        </mc:AlternateContent>
      </w:r>
      <w:r w:rsidRPr="00AB0402">
        <w:rPr>
          <w:rFonts w:cs="Times New Roman"/>
          <w:szCs w:val="24"/>
        </w:rPr>
        <w:t>The following is a summary of changes to the 2023 ADSS and ADSS Supplemental questionnaires (new questions, prior questions added back in 2023 for trend analysis, streamlined questions).</w:t>
      </w:r>
    </w:p>
    <w:p w:rsidR="008D1297" w:rsidRPr="00AB0402" w:rsidP="00CF717E" w14:paraId="68684AD0" w14:textId="77777777">
      <w:pPr>
        <w:spacing w:after="0" w:line="240" w:lineRule="auto"/>
        <w:ind w:left="720"/>
        <w:rPr>
          <w:rFonts w:ascii="Times New Roman" w:hAnsi="Times New Roman" w:cs="Times New Roman"/>
          <w:sz w:val="24"/>
          <w:szCs w:val="24"/>
        </w:rPr>
      </w:pPr>
      <w:r w:rsidRPr="00AB0402">
        <w:rPr>
          <w:rFonts w:ascii="Times New Roman" w:hAnsi="Times New Roman" w:cs="Times New Roman"/>
          <w:sz w:val="24"/>
          <w:szCs w:val="24"/>
        </w:rPr>
        <w:t xml:space="preserve">16. </w:t>
      </w:r>
      <w:r w:rsidRPr="00AB0402">
        <w:rPr>
          <w:rFonts w:ascii="Times New Roman" w:hAnsi="Times New Roman" w:cs="Times New Roman"/>
          <w:sz w:val="24"/>
          <w:szCs w:val="24"/>
        </w:rPr>
        <w:tab/>
      </w:r>
      <w:r w:rsidRPr="00AB0402">
        <w:rPr>
          <w:rFonts w:ascii="Times New Roman" w:hAnsi="Times New Roman" w:cs="Times New Roman"/>
          <w:sz w:val="24"/>
          <w:szCs w:val="24"/>
          <w:u w:val="single"/>
        </w:rPr>
        <w:t>Publication of Results</w:t>
      </w:r>
    </w:p>
    <w:p w:rsidR="00CA470C" w:rsidRPr="00AB0402" w:rsidP="00CA470C" w14:paraId="040AEBE7" w14:textId="4C88527B">
      <w:p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The results of this survey are </w:t>
      </w:r>
      <w:r w:rsidRPr="00AB0402" w:rsidR="00D764FB">
        <w:rPr>
          <w:rFonts w:ascii="Times New Roman" w:hAnsi="Times New Roman" w:cs="Times New Roman"/>
          <w:sz w:val="24"/>
          <w:szCs w:val="24"/>
        </w:rPr>
        <w:t xml:space="preserve">presented to senior DoD policymakers and subsequently </w:t>
      </w:r>
      <w:r w:rsidRPr="00AB0402">
        <w:rPr>
          <w:rFonts w:ascii="Times New Roman" w:hAnsi="Times New Roman" w:cs="Times New Roman"/>
          <w:sz w:val="24"/>
          <w:szCs w:val="24"/>
        </w:rPr>
        <w:t xml:space="preserve">published </w:t>
      </w:r>
      <w:r w:rsidRPr="00AB0402" w:rsidR="00D764FB">
        <w:rPr>
          <w:rFonts w:ascii="Times New Roman" w:hAnsi="Times New Roman" w:cs="Times New Roman"/>
          <w:sz w:val="24"/>
          <w:szCs w:val="24"/>
        </w:rPr>
        <w:t xml:space="preserve">on </w:t>
      </w:r>
      <w:r w:rsidRPr="00AB0402">
        <w:rPr>
          <w:rFonts w:ascii="Times New Roman" w:hAnsi="Times New Roman" w:cs="Times New Roman"/>
          <w:sz w:val="24"/>
          <w:szCs w:val="24"/>
        </w:rPr>
        <w:t>a secure, internal</w:t>
      </w:r>
      <w:r w:rsidRPr="00AB0402" w:rsidR="00172CAB">
        <w:rPr>
          <w:rFonts w:ascii="Times New Roman" w:hAnsi="Times New Roman" w:cs="Times New Roman"/>
          <w:sz w:val="24"/>
          <w:szCs w:val="24"/>
        </w:rPr>
        <w:t>, restricted, CAC-</w:t>
      </w:r>
      <w:r w:rsidRPr="00AB0402" w:rsidR="00D34BB0">
        <w:rPr>
          <w:rFonts w:ascii="Times New Roman" w:hAnsi="Times New Roman" w:cs="Times New Roman"/>
          <w:sz w:val="24"/>
          <w:szCs w:val="24"/>
        </w:rPr>
        <w:t>required DoD</w:t>
      </w:r>
      <w:r w:rsidRPr="00AB0402">
        <w:rPr>
          <w:rFonts w:ascii="Times New Roman" w:hAnsi="Times New Roman" w:cs="Times New Roman"/>
          <w:sz w:val="24"/>
          <w:szCs w:val="24"/>
        </w:rPr>
        <w:t xml:space="preserve"> server which allows access to DoD </w:t>
      </w:r>
      <w:r w:rsidRPr="00AB0402" w:rsidR="00816BCF">
        <w:rPr>
          <w:rFonts w:ascii="Times New Roman" w:hAnsi="Times New Roman" w:cs="Times New Roman"/>
          <w:sz w:val="24"/>
          <w:szCs w:val="24"/>
        </w:rPr>
        <w:t xml:space="preserve">personnel </w:t>
      </w:r>
      <w:r w:rsidRPr="00AB0402">
        <w:rPr>
          <w:rFonts w:ascii="Times New Roman" w:hAnsi="Times New Roman" w:cs="Times New Roman"/>
          <w:sz w:val="24"/>
          <w:szCs w:val="24"/>
        </w:rPr>
        <w:t xml:space="preserve">to view tabulated data to support and inform policymakers servicing military spouses and their families. </w:t>
      </w:r>
      <w:r w:rsidRPr="00AB0402" w:rsidR="00CE2EE0">
        <w:rPr>
          <w:rFonts w:ascii="Times New Roman" w:hAnsi="Times New Roman" w:cs="Times New Roman"/>
          <w:sz w:val="24"/>
          <w:szCs w:val="24"/>
        </w:rPr>
        <w:t xml:space="preserve"> </w:t>
      </w:r>
      <w:r w:rsidRPr="00AB0402">
        <w:rPr>
          <w:rFonts w:ascii="Times New Roman" w:hAnsi="Times New Roman" w:cs="Times New Roman"/>
          <w:sz w:val="24"/>
          <w:szCs w:val="24"/>
        </w:rPr>
        <w:t xml:space="preserve">Infographics and </w:t>
      </w:r>
      <w:r w:rsidRPr="00AB0402">
        <w:rPr>
          <w:rFonts w:ascii="Times New Roman" w:hAnsi="Times New Roman" w:cs="Times New Roman"/>
          <w:sz w:val="24"/>
          <w:szCs w:val="24"/>
        </w:rPr>
        <w:t>publically</w:t>
      </w:r>
      <w:r w:rsidRPr="00AB0402">
        <w:rPr>
          <w:rFonts w:ascii="Times New Roman" w:hAnsi="Times New Roman" w:cs="Times New Roman"/>
          <w:sz w:val="24"/>
          <w:szCs w:val="24"/>
        </w:rPr>
        <w:t xml:space="preserve"> </w:t>
      </w:r>
      <w:r w:rsidRPr="00AB0402" w:rsidR="00816BCF">
        <w:rPr>
          <w:rFonts w:ascii="Times New Roman" w:hAnsi="Times New Roman" w:cs="Times New Roman"/>
          <w:sz w:val="24"/>
          <w:szCs w:val="24"/>
        </w:rPr>
        <w:t xml:space="preserve">released </w:t>
      </w:r>
      <w:r w:rsidRPr="00AB0402">
        <w:rPr>
          <w:rFonts w:ascii="Times New Roman" w:hAnsi="Times New Roman" w:cs="Times New Roman"/>
          <w:sz w:val="24"/>
          <w:szCs w:val="24"/>
        </w:rPr>
        <w:t xml:space="preserve">briefings </w:t>
      </w:r>
      <w:r w:rsidRPr="00AB0402" w:rsidR="00816BCF">
        <w:rPr>
          <w:rFonts w:ascii="Times New Roman" w:hAnsi="Times New Roman" w:cs="Times New Roman"/>
          <w:sz w:val="24"/>
          <w:szCs w:val="24"/>
        </w:rPr>
        <w:t>and short reports</w:t>
      </w:r>
      <w:r w:rsidRPr="00AB0402" w:rsidR="00D34BB0">
        <w:rPr>
          <w:rFonts w:ascii="Times New Roman" w:hAnsi="Times New Roman" w:cs="Times New Roman"/>
          <w:sz w:val="24"/>
          <w:szCs w:val="24"/>
        </w:rPr>
        <w:t xml:space="preserve"> on the results</w:t>
      </w:r>
      <w:r w:rsidRPr="00AB0402" w:rsidR="00816BCF">
        <w:rPr>
          <w:rFonts w:ascii="Times New Roman" w:hAnsi="Times New Roman" w:cs="Times New Roman"/>
          <w:sz w:val="24"/>
          <w:szCs w:val="24"/>
        </w:rPr>
        <w:t xml:space="preserve"> are </w:t>
      </w:r>
      <w:r w:rsidRPr="00AB0402" w:rsidR="00D34BB0">
        <w:rPr>
          <w:rFonts w:ascii="Times New Roman" w:hAnsi="Times New Roman" w:cs="Times New Roman"/>
          <w:sz w:val="24"/>
          <w:szCs w:val="24"/>
        </w:rPr>
        <w:t>typically posted</w:t>
      </w:r>
      <w:r w:rsidRPr="00AB0402" w:rsidR="00816BCF">
        <w:rPr>
          <w:rFonts w:ascii="Times New Roman" w:hAnsi="Times New Roman" w:cs="Times New Roman"/>
          <w:sz w:val="24"/>
          <w:szCs w:val="24"/>
        </w:rPr>
        <w:t xml:space="preserve"> to </w:t>
      </w:r>
      <w:r w:rsidRPr="00AB0402">
        <w:rPr>
          <w:rFonts w:ascii="Times New Roman" w:hAnsi="Times New Roman" w:cs="Times New Roman"/>
          <w:sz w:val="24"/>
          <w:szCs w:val="24"/>
        </w:rPr>
        <w:t>Military OneSource</w:t>
      </w:r>
      <w:r w:rsidRPr="00AB0402" w:rsidR="00816BCF">
        <w:rPr>
          <w:rFonts w:ascii="Times New Roman" w:hAnsi="Times New Roman" w:cs="Times New Roman"/>
          <w:sz w:val="24"/>
          <w:szCs w:val="24"/>
        </w:rPr>
        <w:t xml:space="preserve"> </w:t>
      </w:r>
      <w:r w:rsidRPr="00AB0402" w:rsidR="00D059F5">
        <w:rPr>
          <w:rFonts w:ascii="Times New Roman" w:hAnsi="Times New Roman" w:cs="Times New Roman"/>
          <w:sz w:val="24"/>
          <w:szCs w:val="24"/>
        </w:rPr>
        <w:t xml:space="preserve">and available to the public </w:t>
      </w:r>
      <w:r w:rsidRPr="00AB0402" w:rsidR="00816BCF">
        <w:rPr>
          <w:rFonts w:ascii="Times New Roman" w:hAnsi="Times New Roman" w:cs="Times New Roman"/>
          <w:sz w:val="24"/>
          <w:szCs w:val="24"/>
        </w:rPr>
        <w:t xml:space="preserve">once the analysis and </w:t>
      </w:r>
      <w:r w:rsidRPr="00AB0402" w:rsidR="00CE2EE0">
        <w:rPr>
          <w:rFonts w:ascii="Times New Roman" w:hAnsi="Times New Roman" w:cs="Times New Roman"/>
          <w:sz w:val="24"/>
          <w:szCs w:val="24"/>
        </w:rPr>
        <w:t xml:space="preserve">internal </w:t>
      </w:r>
      <w:r w:rsidRPr="00AB0402" w:rsidR="00816BCF">
        <w:rPr>
          <w:rFonts w:ascii="Times New Roman" w:hAnsi="Times New Roman" w:cs="Times New Roman"/>
          <w:sz w:val="24"/>
          <w:szCs w:val="24"/>
        </w:rPr>
        <w:t>briefing cycles are complete</w:t>
      </w:r>
      <w:r w:rsidRPr="00AB0402" w:rsidR="005C18D3">
        <w:rPr>
          <w:rFonts w:ascii="Times New Roman" w:hAnsi="Times New Roman" w:cs="Times New Roman"/>
          <w:sz w:val="24"/>
          <w:szCs w:val="24"/>
        </w:rPr>
        <w:t xml:space="preserve">.  </w:t>
      </w:r>
      <w:r w:rsidRPr="00AB0402" w:rsidR="00816BCF">
        <w:rPr>
          <w:rFonts w:ascii="Times New Roman" w:hAnsi="Times New Roman" w:cs="Times New Roman"/>
          <w:sz w:val="24"/>
          <w:szCs w:val="24"/>
        </w:rPr>
        <w:t xml:space="preserve">Past spouse survey results can be viewed on Military OneSource </w:t>
      </w:r>
      <w:hyperlink r:id="rId7" w:history="1">
        <w:r w:rsidRPr="00AB0402" w:rsidR="00816BCF">
          <w:rPr>
            <w:rStyle w:val="Hyperlink"/>
            <w:rFonts w:ascii="Times New Roman" w:hAnsi="Times New Roman" w:cs="Times New Roman"/>
            <w:sz w:val="24"/>
            <w:szCs w:val="24"/>
          </w:rPr>
          <w:t>https://www.militaryonesource.mil/data-research-and-statistics/survey-findings/</w:t>
        </w:r>
      </w:hyperlink>
      <w:r w:rsidRPr="00AB0402" w:rsidR="00816BCF">
        <w:rPr>
          <w:rFonts w:ascii="Times New Roman" w:hAnsi="Times New Roman" w:cs="Times New Roman"/>
          <w:sz w:val="24"/>
          <w:szCs w:val="24"/>
        </w:rPr>
        <w:t>)</w:t>
      </w:r>
      <w:r w:rsidRPr="00AB0402">
        <w:rPr>
          <w:rFonts w:ascii="Times New Roman" w:hAnsi="Times New Roman" w:cs="Times New Roman"/>
          <w:sz w:val="24"/>
          <w:szCs w:val="24"/>
        </w:rPr>
        <w:t xml:space="preserve"> (</w:t>
      </w:r>
      <w:r w:rsidRPr="00AB0402" w:rsidR="00816BCF">
        <w:rPr>
          <w:rFonts w:ascii="Times New Roman" w:hAnsi="Times New Roman" w:cs="Times New Roman"/>
          <w:sz w:val="24"/>
          <w:szCs w:val="24"/>
        </w:rPr>
        <w:t>publically</w:t>
      </w:r>
      <w:r w:rsidRPr="00AB0402" w:rsidR="00816BCF">
        <w:rPr>
          <w:rFonts w:ascii="Times New Roman" w:hAnsi="Times New Roman" w:cs="Times New Roman"/>
          <w:sz w:val="24"/>
          <w:szCs w:val="24"/>
        </w:rPr>
        <w:t xml:space="preserve"> accessible</w:t>
      </w:r>
      <w:r w:rsidRPr="00AB0402">
        <w:rPr>
          <w:rFonts w:ascii="Times New Roman" w:hAnsi="Times New Roman" w:cs="Times New Roman"/>
          <w:sz w:val="24"/>
          <w:szCs w:val="24"/>
        </w:rPr>
        <w:t xml:space="preserve">) and/or on </w:t>
      </w:r>
      <w:hyperlink r:id="rId8" w:history="1">
        <w:r w:rsidRPr="00AB0402">
          <w:rPr>
            <w:rStyle w:val="Hyperlink"/>
            <w:rFonts w:ascii="Times New Roman" w:hAnsi="Times New Roman" w:cs="Times New Roman"/>
            <w:sz w:val="24"/>
            <w:szCs w:val="24"/>
          </w:rPr>
          <w:t>https://www.opa.mil/</w:t>
        </w:r>
      </w:hyperlink>
      <w:r w:rsidRPr="00AB0402">
        <w:rPr>
          <w:rFonts w:ascii="Times New Roman" w:hAnsi="Times New Roman" w:cs="Times New Roman"/>
          <w:sz w:val="24"/>
          <w:szCs w:val="24"/>
        </w:rPr>
        <w:t xml:space="preserve"> (accessible via CAC/DS logon).</w:t>
      </w:r>
    </w:p>
    <w:p w:rsidR="005C3A95" w:rsidRPr="00AB0402" w:rsidP="00486235" w14:paraId="3208A455" w14:textId="77777777">
      <w:pPr>
        <w:spacing w:after="0" w:line="240" w:lineRule="auto"/>
        <w:rPr>
          <w:rFonts w:ascii="Times New Roman" w:hAnsi="Times New Roman" w:cs="Times New Roman"/>
          <w:sz w:val="24"/>
          <w:szCs w:val="24"/>
        </w:rPr>
      </w:pPr>
    </w:p>
    <w:p w:rsidR="005C3A95" w:rsidRPr="00AB0402" w:rsidP="00CF717E" w14:paraId="10951930" w14:textId="77777777">
      <w:pPr>
        <w:spacing w:after="0" w:line="240" w:lineRule="auto"/>
        <w:ind w:left="720"/>
        <w:rPr>
          <w:rFonts w:ascii="Times New Roman" w:hAnsi="Times New Roman" w:cs="Times New Roman"/>
          <w:sz w:val="24"/>
          <w:szCs w:val="24"/>
        </w:rPr>
      </w:pPr>
      <w:r w:rsidRPr="00AB0402">
        <w:rPr>
          <w:rFonts w:ascii="Times New Roman" w:hAnsi="Times New Roman" w:cs="Times New Roman"/>
          <w:sz w:val="24"/>
          <w:szCs w:val="24"/>
        </w:rPr>
        <w:t xml:space="preserve">17. </w:t>
      </w:r>
      <w:r w:rsidRPr="00AB0402" w:rsidR="00C62D17">
        <w:rPr>
          <w:rFonts w:ascii="Times New Roman" w:hAnsi="Times New Roman" w:cs="Times New Roman"/>
          <w:sz w:val="24"/>
          <w:szCs w:val="24"/>
        </w:rPr>
        <w:tab/>
      </w:r>
      <w:r w:rsidRPr="00AB0402" w:rsidR="00C62D17">
        <w:rPr>
          <w:rFonts w:ascii="Times New Roman" w:hAnsi="Times New Roman" w:cs="Times New Roman"/>
          <w:sz w:val="24"/>
          <w:szCs w:val="24"/>
          <w:u w:val="single"/>
        </w:rPr>
        <w:t>Non-Display of OMB Expiration Date</w:t>
      </w:r>
    </w:p>
    <w:p w:rsidR="00C62D17" w:rsidRPr="00AB0402" w:rsidP="00A61899" w14:paraId="42F404C7" w14:textId="77777777">
      <w:p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We are not seeking approval to omit the display of the expiration date of the OMB approval on the collection instrument. </w:t>
      </w:r>
    </w:p>
    <w:p w:rsidR="00C62D17" w:rsidRPr="00AB0402" w:rsidP="00486235" w14:paraId="266824EE" w14:textId="77777777">
      <w:pPr>
        <w:spacing w:after="0" w:line="240" w:lineRule="auto"/>
        <w:rPr>
          <w:rFonts w:ascii="Times New Roman" w:hAnsi="Times New Roman" w:cs="Times New Roman"/>
          <w:sz w:val="24"/>
          <w:szCs w:val="24"/>
        </w:rPr>
      </w:pPr>
    </w:p>
    <w:p w:rsidR="00C62D17" w:rsidRPr="00AB0402" w:rsidP="00CF717E" w14:paraId="045D81C0" w14:textId="77777777">
      <w:pPr>
        <w:spacing w:after="0" w:line="240" w:lineRule="auto"/>
        <w:ind w:left="720"/>
        <w:rPr>
          <w:rFonts w:ascii="Times New Roman" w:hAnsi="Times New Roman" w:cs="Times New Roman"/>
          <w:sz w:val="24"/>
          <w:szCs w:val="24"/>
        </w:rPr>
      </w:pPr>
      <w:r w:rsidRPr="00AB0402">
        <w:rPr>
          <w:rFonts w:ascii="Times New Roman" w:hAnsi="Times New Roman" w:cs="Times New Roman"/>
          <w:sz w:val="24"/>
          <w:szCs w:val="24"/>
        </w:rPr>
        <w:t xml:space="preserve">18. </w:t>
      </w:r>
      <w:r w:rsidRPr="00AB0402">
        <w:rPr>
          <w:rFonts w:ascii="Times New Roman" w:hAnsi="Times New Roman" w:cs="Times New Roman"/>
          <w:sz w:val="24"/>
          <w:szCs w:val="24"/>
        </w:rPr>
        <w:tab/>
      </w:r>
      <w:r w:rsidRPr="00AB0402">
        <w:rPr>
          <w:rFonts w:ascii="Times New Roman" w:hAnsi="Times New Roman" w:cs="Times New Roman"/>
          <w:sz w:val="24"/>
          <w:szCs w:val="24"/>
          <w:u w:val="single"/>
        </w:rPr>
        <w:t>Exceptions to “Certification for Paperwork Reduction Submissions”</w:t>
      </w:r>
    </w:p>
    <w:p w:rsidR="00A50A0F" w:rsidRPr="00AB0402" w:rsidP="00A61899" w14:paraId="12475A93" w14:textId="77777777">
      <w:pPr>
        <w:spacing w:after="0" w:line="240" w:lineRule="auto"/>
        <w:rPr>
          <w:rFonts w:ascii="Times New Roman" w:hAnsi="Times New Roman" w:cs="Times New Roman"/>
          <w:i/>
          <w:sz w:val="24"/>
          <w:szCs w:val="24"/>
        </w:rPr>
      </w:pPr>
      <w:r w:rsidRPr="00AB0402">
        <w:rPr>
          <w:rFonts w:ascii="Times New Roman" w:hAnsi="Times New Roman" w:cs="Times New Roman"/>
          <w:sz w:val="24"/>
          <w:szCs w:val="24"/>
        </w:rPr>
        <w:t>We are not requesting an</w:t>
      </w:r>
      <w:r w:rsidRPr="00AB0402" w:rsidR="00420AE9">
        <w:rPr>
          <w:rFonts w:ascii="Times New Roman" w:hAnsi="Times New Roman" w:cs="Times New Roman"/>
          <w:sz w:val="24"/>
          <w:szCs w:val="24"/>
        </w:rPr>
        <w:t>y</w:t>
      </w:r>
      <w:r w:rsidRPr="00AB0402">
        <w:rPr>
          <w:rFonts w:ascii="Times New Roman" w:hAnsi="Times New Roman" w:cs="Times New Roman"/>
          <w:sz w:val="24"/>
          <w:szCs w:val="24"/>
        </w:rPr>
        <w:t xml:space="preserve"> exemption</w:t>
      </w:r>
      <w:r w:rsidRPr="00AB0402" w:rsidR="00420AE9">
        <w:rPr>
          <w:rFonts w:ascii="Times New Roman" w:hAnsi="Times New Roman" w:cs="Times New Roman"/>
          <w:sz w:val="24"/>
          <w:szCs w:val="24"/>
        </w:rPr>
        <w:t>s</w:t>
      </w:r>
      <w:r w:rsidRPr="00AB0402">
        <w:rPr>
          <w:rFonts w:ascii="Times New Roman" w:hAnsi="Times New Roman" w:cs="Times New Roman"/>
          <w:sz w:val="24"/>
          <w:szCs w:val="24"/>
        </w:rPr>
        <w:t xml:space="preserve"> to the provisions </w:t>
      </w:r>
      <w:r w:rsidRPr="00AB0402" w:rsidR="00420AE9">
        <w:rPr>
          <w:rFonts w:ascii="Times New Roman" w:hAnsi="Times New Roman" w:cs="Times New Roman"/>
          <w:sz w:val="24"/>
          <w:szCs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9228F"/>
    <w:multiLevelType w:val="hybridMultilevel"/>
    <w:tmpl w:val="02DE6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80D1149"/>
    <w:multiLevelType w:val="hybridMultilevel"/>
    <w:tmpl w:val="A3A693B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86A74F1"/>
    <w:multiLevelType w:val="hybridMultilevel"/>
    <w:tmpl w:val="071C41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07252"/>
    <w:multiLevelType w:val="hybridMultilevel"/>
    <w:tmpl w:val="7152B90E"/>
    <w:lvl w:ilvl="0">
      <w:start w:val="2"/>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4471B01"/>
    <w:multiLevelType w:val="hybridMultilevel"/>
    <w:tmpl w:val="0AEC81E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48C77CA"/>
    <w:multiLevelType w:val="hybridMultilevel"/>
    <w:tmpl w:val="297A83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69C0F09"/>
    <w:multiLevelType w:val="hybridMultilevel"/>
    <w:tmpl w:val="12C69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AC401FF"/>
    <w:multiLevelType w:val="hybridMultilevel"/>
    <w:tmpl w:val="674C47D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BE26401"/>
    <w:multiLevelType w:val="hybridMultilevel"/>
    <w:tmpl w:val="0AB87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01757E3"/>
    <w:multiLevelType w:val="hybridMultilevel"/>
    <w:tmpl w:val="EDB4A4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5B67498"/>
    <w:multiLevelType w:val="hybridMultilevel"/>
    <w:tmpl w:val="297A83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A194AD8"/>
    <w:multiLevelType w:val="hybridMultilevel"/>
    <w:tmpl w:val="F0EA04F8"/>
    <w:lvl w:ilvl="0">
      <w:start w:val="1"/>
      <w:numFmt w:val="bullet"/>
      <w:pStyle w:val="RptBulletLevel1"/>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CEF1753"/>
    <w:multiLevelType w:val="hybridMultilevel"/>
    <w:tmpl w:val="1C5E912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E6A669B"/>
    <w:multiLevelType w:val="hybridMultilevel"/>
    <w:tmpl w:val="0F709B9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2F2B352F"/>
    <w:multiLevelType w:val="hybridMultilevel"/>
    <w:tmpl w:val="0EE6ECC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4">
    <w:nsid w:val="346F4EE9"/>
    <w:multiLevelType w:val="hybridMultilevel"/>
    <w:tmpl w:val="26D4E9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34A602BA"/>
    <w:multiLevelType w:val="hybridMultilevel"/>
    <w:tmpl w:val="8C540CF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46A85AB0"/>
    <w:multiLevelType w:val="hybridMultilevel"/>
    <w:tmpl w:val="8C540CF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46F67F53"/>
    <w:multiLevelType w:val="hybridMultilevel"/>
    <w:tmpl w:val="01D000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78048CF"/>
    <w:multiLevelType w:val="hybridMultilevel"/>
    <w:tmpl w:val="46326D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48680076"/>
    <w:multiLevelType w:val="hybridMultilevel"/>
    <w:tmpl w:val="8D3477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BC168F6"/>
    <w:multiLevelType w:val="hybridMultilevel"/>
    <w:tmpl w:val="FD9257A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4D3F4104"/>
    <w:multiLevelType w:val="hybridMultilevel"/>
    <w:tmpl w:val="8C540CF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1852F9A"/>
    <w:multiLevelType w:val="hybridMultilevel"/>
    <w:tmpl w:val="297A83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51D05C3E"/>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3011EAB"/>
    <w:multiLevelType w:val="hybridMultilevel"/>
    <w:tmpl w:val="FF4470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41">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8A85E97"/>
    <w:multiLevelType w:val="hybridMultilevel"/>
    <w:tmpl w:val="B5EEF4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C8F2F1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23C58C0"/>
    <w:multiLevelType w:val="hybridMultilevel"/>
    <w:tmpl w:val="266C6042"/>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2506E09"/>
    <w:multiLevelType w:val="hybridMultilevel"/>
    <w:tmpl w:val="70784CE2"/>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65B81888"/>
    <w:multiLevelType w:val="hybridMultilevel"/>
    <w:tmpl w:val="0EE6ECC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
    <w:nsid w:val="66A10DAB"/>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1">
    <w:nsid w:val="67126D25"/>
    <w:multiLevelType w:val="hybridMultilevel"/>
    <w:tmpl w:val="D020F1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74C2451"/>
    <w:multiLevelType w:val="hybridMultilevel"/>
    <w:tmpl w:val="46326D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3">
    <w:nsid w:val="68281047"/>
    <w:multiLevelType w:val="hybridMultilevel"/>
    <w:tmpl w:val="AD9CD8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4">
    <w:nsid w:val="6A726E98"/>
    <w:multiLevelType w:val="hybridMultilevel"/>
    <w:tmpl w:val="19B0EE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B197680"/>
    <w:multiLevelType w:val="multilevel"/>
    <w:tmpl w:val="A9CC971C"/>
    <w:lvl w:ilvl="0">
      <w:start w:val="1"/>
      <w:numFmt w:val="decimal"/>
      <w:pStyle w:val="DocParagraphOutlineLevel3"/>
      <w:lvlText w:val="%1."/>
      <w:lvlJc w:val="left"/>
      <w:pPr>
        <w:tabs>
          <w:tab w:val="num" w:pos="2160"/>
        </w:tabs>
        <w:ind w:left="2160" w:hanging="72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nsid w:val="6B7359B7"/>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0CB7DDD"/>
    <w:multiLevelType w:val="hybridMultilevel"/>
    <w:tmpl w:val="9CC00F56"/>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8">
    <w:nsid w:val="77DF7271"/>
    <w:multiLevelType w:val="hybridMultilevel"/>
    <w:tmpl w:val="26D4E9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9">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7EC80F24"/>
    <w:multiLevelType w:val="hybridMultilevel"/>
    <w:tmpl w:val="0672A96A"/>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F9419A3"/>
    <w:multiLevelType w:val="hybridMultilevel"/>
    <w:tmpl w:val="9468FC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51779766">
    <w:abstractNumId w:val="34"/>
  </w:num>
  <w:num w:numId="2" w16cid:durableId="1866021673">
    <w:abstractNumId w:val="1"/>
  </w:num>
  <w:num w:numId="3" w16cid:durableId="1043363151">
    <w:abstractNumId w:val="30"/>
  </w:num>
  <w:num w:numId="4" w16cid:durableId="1025518631">
    <w:abstractNumId w:val="23"/>
  </w:num>
  <w:num w:numId="5" w16cid:durableId="292830222">
    <w:abstractNumId w:val="41"/>
  </w:num>
  <w:num w:numId="6" w16cid:durableId="746416119">
    <w:abstractNumId w:val="2"/>
  </w:num>
  <w:num w:numId="7" w16cid:durableId="1147209574">
    <w:abstractNumId w:val="42"/>
  </w:num>
  <w:num w:numId="8" w16cid:durableId="45492096">
    <w:abstractNumId w:val="39"/>
  </w:num>
  <w:num w:numId="9" w16cid:durableId="1133214094">
    <w:abstractNumId w:val="44"/>
  </w:num>
  <w:num w:numId="10" w16cid:durableId="1845242408">
    <w:abstractNumId w:val="9"/>
  </w:num>
  <w:num w:numId="11" w16cid:durableId="1300577141">
    <w:abstractNumId w:val="37"/>
  </w:num>
  <w:num w:numId="12" w16cid:durableId="830951578">
    <w:abstractNumId w:val="40"/>
  </w:num>
  <w:num w:numId="13" w16cid:durableId="645743863">
    <w:abstractNumId w:val="59"/>
  </w:num>
  <w:num w:numId="14" w16cid:durableId="840045791">
    <w:abstractNumId w:val="60"/>
  </w:num>
  <w:num w:numId="15" w16cid:durableId="1705521999">
    <w:abstractNumId w:val="22"/>
  </w:num>
  <w:num w:numId="16" w16cid:durableId="433404577">
    <w:abstractNumId w:val="20"/>
  </w:num>
  <w:num w:numId="17" w16cid:durableId="1578051467">
    <w:abstractNumId w:val="32"/>
  </w:num>
  <w:num w:numId="18" w16cid:durableId="1173570799">
    <w:abstractNumId w:val="17"/>
  </w:num>
  <w:num w:numId="19" w16cid:durableId="1532691634">
    <w:abstractNumId w:val="16"/>
  </w:num>
  <w:num w:numId="20" w16cid:durableId="762073982">
    <w:abstractNumId w:val="13"/>
  </w:num>
  <w:num w:numId="21" w16cid:durableId="680162826">
    <w:abstractNumId w:val="33"/>
  </w:num>
  <w:num w:numId="22" w16cid:durableId="996423470">
    <w:abstractNumId w:val="5"/>
  </w:num>
  <w:num w:numId="23" w16cid:durableId="1434084231">
    <w:abstractNumId w:val="11"/>
  </w:num>
  <w:num w:numId="24" w16cid:durableId="1197502050">
    <w:abstractNumId w:val="46"/>
  </w:num>
  <w:num w:numId="25" w16cid:durableId="1654799894">
    <w:abstractNumId w:val="55"/>
  </w:num>
  <w:num w:numId="26" w16cid:durableId="2321800">
    <w:abstractNumId w:val="28"/>
  </w:num>
  <w:num w:numId="27" w16cid:durableId="2108579213">
    <w:abstractNumId w:val="21"/>
  </w:num>
  <w:num w:numId="28" w16cid:durableId="1458640259">
    <w:abstractNumId w:val="38"/>
  </w:num>
  <w:num w:numId="29" w16cid:durableId="1997294508">
    <w:abstractNumId w:val="47"/>
  </w:num>
  <w:num w:numId="30" w16cid:durableId="1467316402">
    <w:abstractNumId w:val="61"/>
  </w:num>
  <w:num w:numId="31" w16cid:durableId="338889128">
    <w:abstractNumId w:val="43"/>
  </w:num>
  <w:num w:numId="32" w16cid:durableId="1239486171">
    <w:abstractNumId w:val="54"/>
  </w:num>
  <w:num w:numId="33" w16cid:durableId="1628927858">
    <w:abstractNumId w:val="12"/>
  </w:num>
  <w:num w:numId="34" w16cid:durableId="1185633337">
    <w:abstractNumId w:val="19"/>
  </w:num>
  <w:num w:numId="35" w16cid:durableId="1609267423">
    <w:abstractNumId w:val="3"/>
  </w:num>
  <w:num w:numId="36" w16cid:durableId="1424760183">
    <w:abstractNumId w:val="56"/>
  </w:num>
  <w:num w:numId="37" w16cid:durableId="1760784030">
    <w:abstractNumId w:val="36"/>
  </w:num>
  <w:num w:numId="38" w16cid:durableId="2051807883">
    <w:abstractNumId w:val="6"/>
  </w:num>
  <w:num w:numId="39" w16cid:durableId="350452289">
    <w:abstractNumId w:val="50"/>
  </w:num>
  <w:num w:numId="40" w16cid:durableId="477692321">
    <w:abstractNumId w:val="45"/>
  </w:num>
  <w:num w:numId="41" w16cid:durableId="343749858">
    <w:abstractNumId w:val="53"/>
  </w:num>
  <w:num w:numId="42" w16cid:durableId="1457338023">
    <w:abstractNumId w:val="48"/>
  </w:num>
  <w:num w:numId="43" w16cid:durableId="1402631915">
    <w:abstractNumId w:val="14"/>
  </w:num>
  <w:num w:numId="44" w16cid:durableId="1277904330">
    <w:abstractNumId w:val="27"/>
  </w:num>
  <w:num w:numId="45" w16cid:durableId="1621838338">
    <w:abstractNumId w:val="49"/>
  </w:num>
  <w:num w:numId="46" w16cid:durableId="1648241370">
    <w:abstractNumId w:val="26"/>
  </w:num>
  <w:num w:numId="47" w16cid:durableId="1736778322">
    <w:abstractNumId w:val="35"/>
  </w:num>
  <w:num w:numId="48" w16cid:durableId="1721974316">
    <w:abstractNumId w:val="52"/>
  </w:num>
  <w:num w:numId="49" w16cid:durableId="233972515">
    <w:abstractNumId w:val="57"/>
  </w:num>
  <w:num w:numId="50" w16cid:durableId="945818242">
    <w:abstractNumId w:val="4"/>
  </w:num>
  <w:num w:numId="51" w16cid:durableId="917712191">
    <w:abstractNumId w:val="24"/>
  </w:num>
  <w:num w:numId="52" w16cid:durableId="1030178801">
    <w:abstractNumId w:val="29"/>
  </w:num>
  <w:num w:numId="53" w16cid:durableId="532501756">
    <w:abstractNumId w:val="25"/>
  </w:num>
  <w:num w:numId="54" w16cid:durableId="989210247">
    <w:abstractNumId w:val="8"/>
  </w:num>
  <w:num w:numId="55" w16cid:durableId="829247461">
    <w:abstractNumId w:val="58"/>
  </w:num>
  <w:num w:numId="56" w16cid:durableId="1944874550">
    <w:abstractNumId w:val="18"/>
  </w:num>
  <w:num w:numId="57" w16cid:durableId="645163969">
    <w:abstractNumId w:val="10"/>
  </w:num>
  <w:num w:numId="58" w16cid:durableId="1209413888">
    <w:abstractNumId w:val="15"/>
  </w:num>
  <w:num w:numId="59" w16cid:durableId="997342178">
    <w:abstractNumId w:val="62"/>
  </w:num>
  <w:num w:numId="60" w16cid:durableId="260456954">
    <w:abstractNumId w:val="51"/>
  </w:num>
  <w:num w:numId="61" w16cid:durableId="76446928">
    <w:abstractNumId w:val="0"/>
  </w:num>
  <w:num w:numId="62" w16cid:durableId="530338090">
    <w:abstractNumId w:val="7"/>
  </w:num>
  <w:num w:numId="63" w16cid:durableId="994914723">
    <w:abstractNumId w:val="3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0E87"/>
    <w:rsid w:val="000306EE"/>
    <w:rsid w:val="00033B66"/>
    <w:rsid w:val="00034BA0"/>
    <w:rsid w:val="0004266D"/>
    <w:rsid w:val="000557D7"/>
    <w:rsid w:val="0006428B"/>
    <w:rsid w:val="000671AD"/>
    <w:rsid w:val="000747AA"/>
    <w:rsid w:val="000759F7"/>
    <w:rsid w:val="000B0C07"/>
    <w:rsid w:val="000B0E70"/>
    <w:rsid w:val="000B7BD7"/>
    <w:rsid w:val="000C234E"/>
    <w:rsid w:val="000C2A58"/>
    <w:rsid w:val="000D6640"/>
    <w:rsid w:val="000E1F40"/>
    <w:rsid w:val="000F0698"/>
    <w:rsid w:val="000F423C"/>
    <w:rsid w:val="000F6CEF"/>
    <w:rsid w:val="00104B1C"/>
    <w:rsid w:val="00105F45"/>
    <w:rsid w:val="001072F6"/>
    <w:rsid w:val="001230CA"/>
    <w:rsid w:val="00127B46"/>
    <w:rsid w:val="00135377"/>
    <w:rsid w:val="00145BC4"/>
    <w:rsid w:val="00153A4B"/>
    <w:rsid w:val="0015472C"/>
    <w:rsid w:val="00155D8A"/>
    <w:rsid w:val="00163876"/>
    <w:rsid w:val="00170C96"/>
    <w:rsid w:val="00172CAB"/>
    <w:rsid w:val="001840D0"/>
    <w:rsid w:val="0019309D"/>
    <w:rsid w:val="0019361E"/>
    <w:rsid w:val="00194F9D"/>
    <w:rsid w:val="001B54A4"/>
    <w:rsid w:val="001B57AE"/>
    <w:rsid w:val="001C4819"/>
    <w:rsid w:val="001E26A1"/>
    <w:rsid w:val="001E35F0"/>
    <w:rsid w:val="001E42BD"/>
    <w:rsid w:val="001F0AE2"/>
    <w:rsid w:val="001F4D2C"/>
    <w:rsid w:val="001F526C"/>
    <w:rsid w:val="001F63AD"/>
    <w:rsid w:val="00200261"/>
    <w:rsid w:val="00201C7B"/>
    <w:rsid w:val="00203BC2"/>
    <w:rsid w:val="00210F78"/>
    <w:rsid w:val="00211832"/>
    <w:rsid w:val="00222221"/>
    <w:rsid w:val="00222D1B"/>
    <w:rsid w:val="00224856"/>
    <w:rsid w:val="002321B6"/>
    <w:rsid w:val="0023275A"/>
    <w:rsid w:val="00232963"/>
    <w:rsid w:val="002350FD"/>
    <w:rsid w:val="00235D71"/>
    <w:rsid w:val="0024166D"/>
    <w:rsid w:val="0024335E"/>
    <w:rsid w:val="00254DCF"/>
    <w:rsid w:val="002567F9"/>
    <w:rsid w:val="002628F2"/>
    <w:rsid w:val="00267D6D"/>
    <w:rsid w:val="00273969"/>
    <w:rsid w:val="00276662"/>
    <w:rsid w:val="0027743E"/>
    <w:rsid w:val="00287335"/>
    <w:rsid w:val="002879EE"/>
    <w:rsid w:val="00294E92"/>
    <w:rsid w:val="002A01D9"/>
    <w:rsid w:val="002B58DB"/>
    <w:rsid w:val="002B7C23"/>
    <w:rsid w:val="002C4021"/>
    <w:rsid w:val="002C4989"/>
    <w:rsid w:val="002D3010"/>
    <w:rsid w:val="002D4AAB"/>
    <w:rsid w:val="002D7713"/>
    <w:rsid w:val="002E2858"/>
    <w:rsid w:val="002E2BA7"/>
    <w:rsid w:val="002E3249"/>
    <w:rsid w:val="002E3871"/>
    <w:rsid w:val="003132E7"/>
    <w:rsid w:val="00315441"/>
    <w:rsid w:val="003176F0"/>
    <w:rsid w:val="00320B87"/>
    <w:rsid w:val="003240D6"/>
    <w:rsid w:val="0032542A"/>
    <w:rsid w:val="00331D7E"/>
    <w:rsid w:val="00332B74"/>
    <w:rsid w:val="0033382F"/>
    <w:rsid w:val="00335BA1"/>
    <w:rsid w:val="00337EF1"/>
    <w:rsid w:val="00340D9B"/>
    <w:rsid w:val="00344E57"/>
    <w:rsid w:val="00365004"/>
    <w:rsid w:val="003762B5"/>
    <w:rsid w:val="00377452"/>
    <w:rsid w:val="00377F44"/>
    <w:rsid w:val="00392D47"/>
    <w:rsid w:val="00393AF9"/>
    <w:rsid w:val="00394A8A"/>
    <w:rsid w:val="00395BA6"/>
    <w:rsid w:val="00396B6C"/>
    <w:rsid w:val="003A5641"/>
    <w:rsid w:val="003A5BD9"/>
    <w:rsid w:val="003B08F3"/>
    <w:rsid w:val="003B271C"/>
    <w:rsid w:val="003B29F1"/>
    <w:rsid w:val="003B6F5C"/>
    <w:rsid w:val="003C0540"/>
    <w:rsid w:val="003C2C93"/>
    <w:rsid w:val="003D2A57"/>
    <w:rsid w:val="003D5246"/>
    <w:rsid w:val="003E6C98"/>
    <w:rsid w:val="003F1AC2"/>
    <w:rsid w:val="004027FA"/>
    <w:rsid w:val="004106D7"/>
    <w:rsid w:val="00412A3D"/>
    <w:rsid w:val="004136D0"/>
    <w:rsid w:val="00420AE9"/>
    <w:rsid w:val="00425CA6"/>
    <w:rsid w:val="00434EA7"/>
    <w:rsid w:val="00436B1B"/>
    <w:rsid w:val="00441AAD"/>
    <w:rsid w:val="004439FB"/>
    <w:rsid w:val="004500A7"/>
    <w:rsid w:val="00452891"/>
    <w:rsid w:val="00454FB7"/>
    <w:rsid w:val="00455D82"/>
    <w:rsid w:val="004707CA"/>
    <w:rsid w:val="004719B1"/>
    <w:rsid w:val="00475694"/>
    <w:rsid w:val="00480AFF"/>
    <w:rsid w:val="00484759"/>
    <w:rsid w:val="004849E7"/>
    <w:rsid w:val="00486235"/>
    <w:rsid w:val="0048664A"/>
    <w:rsid w:val="00490797"/>
    <w:rsid w:val="004B5A55"/>
    <w:rsid w:val="004C74D6"/>
    <w:rsid w:val="004E2BC9"/>
    <w:rsid w:val="004E40A2"/>
    <w:rsid w:val="004E6C0D"/>
    <w:rsid w:val="004F244A"/>
    <w:rsid w:val="004F4F5D"/>
    <w:rsid w:val="004F6FAC"/>
    <w:rsid w:val="00502FF3"/>
    <w:rsid w:val="005036C9"/>
    <w:rsid w:val="005076B7"/>
    <w:rsid w:val="00510F0C"/>
    <w:rsid w:val="00511DC9"/>
    <w:rsid w:val="00514B5C"/>
    <w:rsid w:val="00520B36"/>
    <w:rsid w:val="0052330C"/>
    <w:rsid w:val="00524A3E"/>
    <w:rsid w:val="00530008"/>
    <w:rsid w:val="00540F5C"/>
    <w:rsid w:val="00542FC8"/>
    <w:rsid w:val="005435BE"/>
    <w:rsid w:val="00561F75"/>
    <w:rsid w:val="00565838"/>
    <w:rsid w:val="00571698"/>
    <w:rsid w:val="005737C5"/>
    <w:rsid w:val="00576EDB"/>
    <w:rsid w:val="0057719D"/>
    <w:rsid w:val="00583845"/>
    <w:rsid w:val="005944AE"/>
    <w:rsid w:val="00594B6B"/>
    <w:rsid w:val="00596BBA"/>
    <w:rsid w:val="005A06E1"/>
    <w:rsid w:val="005A3A6B"/>
    <w:rsid w:val="005A7BDB"/>
    <w:rsid w:val="005B7513"/>
    <w:rsid w:val="005C18D3"/>
    <w:rsid w:val="005C3A95"/>
    <w:rsid w:val="005C64F0"/>
    <w:rsid w:val="005C7428"/>
    <w:rsid w:val="005D0329"/>
    <w:rsid w:val="005D0D44"/>
    <w:rsid w:val="005D362C"/>
    <w:rsid w:val="005D5C81"/>
    <w:rsid w:val="005E3720"/>
    <w:rsid w:val="005F0206"/>
    <w:rsid w:val="005F506C"/>
    <w:rsid w:val="00602AA2"/>
    <w:rsid w:val="00604793"/>
    <w:rsid w:val="00615FA9"/>
    <w:rsid w:val="006230C3"/>
    <w:rsid w:val="00631C8E"/>
    <w:rsid w:val="00642741"/>
    <w:rsid w:val="00654047"/>
    <w:rsid w:val="0065530D"/>
    <w:rsid w:val="00667608"/>
    <w:rsid w:val="0069067B"/>
    <w:rsid w:val="00690FFC"/>
    <w:rsid w:val="00692482"/>
    <w:rsid w:val="00693CC9"/>
    <w:rsid w:val="006A005C"/>
    <w:rsid w:val="006A0E31"/>
    <w:rsid w:val="006A13FA"/>
    <w:rsid w:val="006B25DE"/>
    <w:rsid w:val="006C0FAD"/>
    <w:rsid w:val="006C1722"/>
    <w:rsid w:val="006D47F0"/>
    <w:rsid w:val="006D665C"/>
    <w:rsid w:val="006E0C18"/>
    <w:rsid w:val="006E563D"/>
    <w:rsid w:val="006F0A6D"/>
    <w:rsid w:val="006F2DF8"/>
    <w:rsid w:val="006F57DA"/>
    <w:rsid w:val="006F5D8F"/>
    <w:rsid w:val="00700A03"/>
    <w:rsid w:val="007058AB"/>
    <w:rsid w:val="00722FDB"/>
    <w:rsid w:val="007251B7"/>
    <w:rsid w:val="00732046"/>
    <w:rsid w:val="007348C6"/>
    <w:rsid w:val="007443A8"/>
    <w:rsid w:val="00753F65"/>
    <w:rsid w:val="00754BD8"/>
    <w:rsid w:val="00770DDD"/>
    <w:rsid w:val="0077261C"/>
    <w:rsid w:val="00774221"/>
    <w:rsid w:val="00780252"/>
    <w:rsid w:val="00790C63"/>
    <w:rsid w:val="00793197"/>
    <w:rsid w:val="007A4435"/>
    <w:rsid w:val="007A6E83"/>
    <w:rsid w:val="007B5865"/>
    <w:rsid w:val="007C0C88"/>
    <w:rsid w:val="007D3131"/>
    <w:rsid w:val="007D4B16"/>
    <w:rsid w:val="007E3D98"/>
    <w:rsid w:val="007F23DF"/>
    <w:rsid w:val="007F3417"/>
    <w:rsid w:val="007F3B3C"/>
    <w:rsid w:val="008055B9"/>
    <w:rsid w:val="00811DF6"/>
    <w:rsid w:val="00811E2F"/>
    <w:rsid w:val="00816BCF"/>
    <w:rsid w:val="008207CB"/>
    <w:rsid w:val="00824336"/>
    <w:rsid w:val="00826FF1"/>
    <w:rsid w:val="00831FE3"/>
    <w:rsid w:val="0083333C"/>
    <w:rsid w:val="0084216F"/>
    <w:rsid w:val="00846C7D"/>
    <w:rsid w:val="0085688C"/>
    <w:rsid w:val="008613DD"/>
    <w:rsid w:val="008635C4"/>
    <w:rsid w:val="00866C11"/>
    <w:rsid w:val="00873C95"/>
    <w:rsid w:val="00881194"/>
    <w:rsid w:val="00885E0D"/>
    <w:rsid w:val="008A06EF"/>
    <w:rsid w:val="008A43CE"/>
    <w:rsid w:val="008B3479"/>
    <w:rsid w:val="008B4926"/>
    <w:rsid w:val="008D1294"/>
    <w:rsid w:val="008D1297"/>
    <w:rsid w:val="008D5330"/>
    <w:rsid w:val="008D697D"/>
    <w:rsid w:val="008E0005"/>
    <w:rsid w:val="008E0C9B"/>
    <w:rsid w:val="008E0E2B"/>
    <w:rsid w:val="008E290D"/>
    <w:rsid w:val="008E3029"/>
    <w:rsid w:val="008E71B2"/>
    <w:rsid w:val="008F3147"/>
    <w:rsid w:val="008F5CA9"/>
    <w:rsid w:val="0090295B"/>
    <w:rsid w:val="00902DA8"/>
    <w:rsid w:val="00903909"/>
    <w:rsid w:val="0091097F"/>
    <w:rsid w:val="00915846"/>
    <w:rsid w:val="0091695D"/>
    <w:rsid w:val="00925F39"/>
    <w:rsid w:val="00932443"/>
    <w:rsid w:val="00976642"/>
    <w:rsid w:val="0098628F"/>
    <w:rsid w:val="00987F79"/>
    <w:rsid w:val="00992E1A"/>
    <w:rsid w:val="00994F2B"/>
    <w:rsid w:val="00996894"/>
    <w:rsid w:val="009A4BD2"/>
    <w:rsid w:val="009A6246"/>
    <w:rsid w:val="009A6A76"/>
    <w:rsid w:val="009C53C3"/>
    <w:rsid w:val="009D099F"/>
    <w:rsid w:val="009D6576"/>
    <w:rsid w:val="009E5CF8"/>
    <w:rsid w:val="009F2544"/>
    <w:rsid w:val="009F5FF1"/>
    <w:rsid w:val="00A032FF"/>
    <w:rsid w:val="00A24D4E"/>
    <w:rsid w:val="00A3371F"/>
    <w:rsid w:val="00A37463"/>
    <w:rsid w:val="00A43253"/>
    <w:rsid w:val="00A50A0F"/>
    <w:rsid w:val="00A50B87"/>
    <w:rsid w:val="00A56C1A"/>
    <w:rsid w:val="00A60138"/>
    <w:rsid w:val="00A61899"/>
    <w:rsid w:val="00A64A4A"/>
    <w:rsid w:val="00A71785"/>
    <w:rsid w:val="00A76F7E"/>
    <w:rsid w:val="00A77157"/>
    <w:rsid w:val="00A83B80"/>
    <w:rsid w:val="00A9252A"/>
    <w:rsid w:val="00A9344B"/>
    <w:rsid w:val="00A962D0"/>
    <w:rsid w:val="00AB0402"/>
    <w:rsid w:val="00AB06D8"/>
    <w:rsid w:val="00AB14C5"/>
    <w:rsid w:val="00AC72BA"/>
    <w:rsid w:val="00AD0024"/>
    <w:rsid w:val="00AD0042"/>
    <w:rsid w:val="00AE077C"/>
    <w:rsid w:val="00AE249C"/>
    <w:rsid w:val="00AF34E3"/>
    <w:rsid w:val="00AF3703"/>
    <w:rsid w:val="00AF67D1"/>
    <w:rsid w:val="00AF7A3E"/>
    <w:rsid w:val="00B0269E"/>
    <w:rsid w:val="00B07114"/>
    <w:rsid w:val="00B138F8"/>
    <w:rsid w:val="00B37A1D"/>
    <w:rsid w:val="00B4059B"/>
    <w:rsid w:val="00B440A5"/>
    <w:rsid w:val="00B44681"/>
    <w:rsid w:val="00B52F4E"/>
    <w:rsid w:val="00B53C95"/>
    <w:rsid w:val="00B55E9F"/>
    <w:rsid w:val="00B60F82"/>
    <w:rsid w:val="00B678E3"/>
    <w:rsid w:val="00B70C87"/>
    <w:rsid w:val="00B75060"/>
    <w:rsid w:val="00B752E7"/>
    <w:rsid w:val="00B8015D"/>
    <w:rsid w:val="00B933B0"/>
    <w:rsid w:val="00B95B4D"/>
    <w:rsid w:val="00BA0503"/>
    <w:rsid w:val="00BA378E"/>
    <w:rsid w:val="00BA389E"/>
    <w:rsid w:val="00BB1D41"/>
    <w:rsid w:val="00BC1509"/>
    <w:rsid w:val="00BC1AF6"/>
    <w:rsid w:val="00BC58CD"/>
    <w:rsid w:val="00BD6521"/>
    <w:rsid w:val="00BD7755"/>
    <w:rsid w:val="00BE03AB"/>
    <w:rsid w:val="00BE0AC7"/>
    <w:rsid w:val="00BE0C44"/>
    <w:rsid w:val="00BE2D22"/>
    <w:rsid w:val="00C040DC"/>
    <w:rsid w:val="00C062C6"/>
    <w:rsid w:val="00C10D9E"/>
    <w:rsid w:val="00C12593"/>
    <w:rsid w:val="00C14085"/>
    <w:rsid w:val="00C164DE"/>
    <w:rsid w:val="00C164DF"/>
    <w:rsid w:val="00C21DB9"/>
    <w:rsid w:val="00C33684"/>
    <w:rsid w:val="00C367FC"/>
    <w:rsid w:val="00C37A5B"/>
    <w:rsid w:val="00C41831"/>
    <w:rsid w:val="00C436D1"/>
    <w:rsid w:val="00C43EF9"/>
    <w:rsid w:val="00C45BE3"/>
    <w:rsid w:val="00C55B6F"/>
    <w:rsid w:val="00C603AE"/>
    <w:rsid w:val="00C62D17"/>
    <w:rsid w:val="00C713A3"/>
    <w:rsid w:val="00C760F0"/>
    <w:rsid w:val="00C80207"/>
    <w:rsid w:val="00C808F4"/>
    <w:rsid w:val="00C810E2"/>
    <w:rsid w:val="00C81630"/>
    <w:rsid w:val="00C82910"/>
    <w:rsid w:val="00C94E61"/>
    <w:rsid w:val="00CA15B1"/>
    <w:rsid w:val="00CA251F"/>
    <w:rsid w:val="00CA470C"/>
    <w:rsid w:val="00CB1DC7"/>
    <w:rsid w:val="00CC0D4F"/>
    <w:rsid w:val="00CC0FA0"/>
    <w:rsid w:val="00CC24D5"/>
    <w:rsid w:val="00CC2835"/>
    <w:rsid w:val="00CC7583"/>
    <w:rsid w:val="00CD0195"/>
    <w:rsid w:val="00CD09C3"/>
    <w:rsid w:val="00CD4E03"/>
    <w:rsid w:val="00CD578A"/>
    <w:rsid w:val="00CD7A73"/>
    <w:rsid w:val="00CE06E9"/>
    <w:rsid w:val="00CE1D37"/>
    <w:rsid w:val="00CE27E4"/>
    <w:rsid w:val="00CE2D39"/>
    <w:rsid w:val="00CE2EE0"/>
    <w:rsid w:val="00CE4A93"/>
    <w:rsid w:val="00CF1E38"/>
    <w:rsid w:val="00CF2179"/>
    <w:rsid w:val="00CF4278"/>
    <w:rsid w:val="00CF717E"/>
    <w:rsid w:val="00D059F5"/>
    <w:rsid w:val="00D060D2"/>
    <w:rsid w:val="00D119D0"/>
    <w:rsid w:val="00D21AA6"/>
    <w:rsid w:val="00D31492"/>
    <w:rsid w:val="00D34BB0"/>
    <w:rsid w:val="00D34E9E"/>
    <w:rsid w:val="00D37ED3"/>
    <w:rsid w:val="00D462F7"/>
    <w:rsid w:val="00D5186F"/>
    <w:rsid w:val="00D61016"/>
    <w:rsid w:val="00D67E6C"/>
    <w:rsid w:val="00D734A2"/>
    <w:rsid w:val="00D764FB"/>
    <w:rsid w:val="00D81002"/>
    <w:rsid w:val="00D8334E"/>
    <w:rsid w:val="00D856E2"/>
    <w:rsid w:val="00D87501"/>
    <w:rsid w:val="00D937DB"/>
    <w:rsid w:val="00D93DDF"/>
    <w:rsid w:val="00D95BB1"/>
    <w:rsid w:val="00DA2B37"/>
    <w:rsid w:val="00DA3F84"/>
    <w:rsid w:val="00DB0917"/>
    <w:rsid w:val="00DC51A8"/>
    <w:rsid w:val="00DC60C9"/>
    <w:rsid w:val="00DD131F"/>
    <w:rsid w:val="00DD142D"/>
    <w:rsid w:val="00DD2F6A"/>
    <w:rsid w:val="00DF568E"/>
    <w:rsid w:val="00DF6A26"/>
    <w:rsid w:val="00DF78B2"/>
    <w:rsid w:val="00E030AF"/>
    <w:rsid w:val="00E10D54"/>
    <w:rsid w:val="00E1339A"/>
    <w:rsid w:val="00E434E5"/>
    <w:rsid w:val="00E5058C"/>
    <w:rsid w:val="00E52DC6"/>
    <w:rsid w:val="00E5409A"/>
    <w:rsid w:val="00E55020"/>
    <w:rsid w:val="00E63B14"/>
    <w:rsid w:val="00E65D41"/>
    <w:rsid w:val="00E7386C"/>
    <w:rsid w:val="00E73B91"/>
    <w:rsid w:val="00E73F36"/>
    <w:rsid w:val="00E75682"/>
    <w:rsid w:val="00E85EAA"/>
    <w:rsid w:val="00E91C82"/>
    <w:rsid w:val="00E92A6A"/>
    <w:rsid w:val="00E94044"/>
    <w:rsid w:val="00E95FFB"/>
    <w:rsid w:val="00E97075"/>
    <w:rsid w:val="00EA27FD"/>
    <w:rsid w:val="00EA2E19"/>
    <w:rsid w:val="00EA6C04"/>
    <w:rsid w:val="00EA74B4"/>
    <w:rsid w:val="00EB05DA"/>
    <w:rsid w:val="00EB2E95"/>
    <w:rsid w:val="00EC375A"/>
    <w:rsid w:val="00EC5FD3"/>
    <w:rsid w:val="00EC6AE0"/>
    <w:rsid w:val="00EE3244"/>
    <w:rsid w:val="00EF3B4F"/>
    <w:rsid w:val="00F03D11"/>
    <w:rsid w:val="00F251A8"/>
    <w:rsid w:val="00F25499"/>
    <w:rsid w:val="00F37219"/>
    <w:rsid w:val="00F46E16"/>
    <w:rsid w:val="00F551D4"/>
    <w:rsid w:val="00F7313E"/>
    <w:rsid w:val="00F744AE"/>
    <w:rsid w:val="00F75D38"/>
    <w:rsid w:val="00F86441"/>
    <w:rsid w:val="00F86C35"/>
    <w:rsid w:val="00F9146A"/>
    <w:rsid w:val="00F936A4"/>
    <w:rsid w:val="00F945ED"/>
    <w:rsid w:val="00F97482"/>
    <w:rsid w:val="00FB19EB"/>
    <w:rsid w:val="00FB3564"/>
    <w:rsid w:val="00FB569C"/>
    <w:rsid w:val="00FB6D58"/>
    <w:rsid w:val="00FC0494"/>
    <w:rsid w:val="00FC1DA4"/>
    <w:rsid w:val="00FC2EF0"/>
    <w:rsid w:val="00FC4127"/>
    <w:rsid w:val="00FC431F"/>
    <w:rsid w:val="00FC4AC7"/>
    <w:rsid w:val="00FD2F10"/>
    <w:rsid w:val="00FE02E4"/>
    <w:rsid w:val="00FE3CB5"/>
    <w:rsid w:val="00FF69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F030B6E"/>
  <w15:docId w15:val="{E948AB4A-CFDE-4C57-9229-5BAF4BDD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02E4"/>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ParagraphOutlineLevel3">
    <w:name w:val="Doc_Paragraph Outline Level 3"/>
    <w:basedOn w:val="Normal"/>
    <w:rsid w:val="002C4021"/>
    <w:pPr>
      <w:numPr>
        <w:numId w:val="25"/>
      </w:numPr>
      <w:spacing w:before="240" w:after="240" w:line="240" w:lineRule="auto"/>
    </w:pPr>
    <w:rPr>
      <w:rFonts w:ascii="Times New Roman" w:eastAsia="Times New Roman" w:hAnsi="Times New Roman" w:cs="Times New Roman"/>
      <w:sz w:val="24"/>
      <w:szCs w:val="24"/>
    </w:rPr>
  </w:style>
  <w:style w:type="character" w:customStyle="1" w:styleId="WordUnderline">
    <w:name w:val="Word_Underline"/>
    <w:rsid w:val="002C4021"/>
    <w:rPr>
      <w:u w:val="single"/>
    </w:rPr>
  </w:style>
  <w:style w:type="paragraph" w:customStyle="1" w:styleId="DocLevel2ParagraphText">
    <w:name w:val="Doc_Level 2 Paragraph Text"/>
    <w:basedOn w:val="Normal"/>
    <w:next w:val="Normal"/>
    <w:rsid w:val="002C4021"/>
    <w:pPr>
      <w:spacing w:before="240" w:after="240" w:line="240" w:lineRule="auto"/>
      <w:ind w:left="1440"/>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2C4021"/>
    <w:rPr>
      <w:sz w:val="16"/>
      <w:szCs w:val="16"/>
    </w:rPr>
  </w:style>
  <w:style w:type="paragraph" w:styleId="CommentText">
    <w:name w:val="annotation text"/>
    <w:basedOn w:val="Normal"/>
    <w:link w:val="CommentTextChar"/>
    <w:unhideWhenUsed/>
    <w:rsid w:val="002C4021"/>
    <w:pPr>
      <w:spacing w:line="240" w:lineRule="auto"/>
    </w:pPr>
    <w:rPr>
      <w:sz w:val="20"/>
      <w:szCs w:val="20"/>
    </w:rPr>
  </w:style>
  <w:style w:type="character" w:customStyle="1" w:styleId="CommentTextChar">
    <w:name w:val="Comment Text Char"/>
    <w:basedOn w:val="DefaultParagraphFont"/>
    <w:link w:val="CommentText"/>
    <w:rsid w:val="002C4021"/>
    <w:rPr>
      <w:sz w:val="20"/>
      <w:szCs w:val="20"/>
    </w:rPr>
  </w:style>
  <w:style w:type="paragraph" w:styleId="CommentSubject">
    <w:name w:val="annotation subject"/>
    <w:basedOn w:val="CommentText"/>
    <w:next w:val="CommentText"/>
    <w:link w:val="CommentSubjectChar"/>
    <w:uiPriority w:val="99"/>
    <w:semiHidden/>
    <w:unhideWhenUsed/>
    <w:rsid w:val="002C4021"/>
    <w:rPr>
      <w:b/>
      <w:bCs/>
    </w:rPr>
  </w:style>
  <w:style w:type="character" w:customStyle="1" w:styleId="CommentSubjectChar">
    <w:name w:val="Comment Subject Char"/>
    <w:basedOn w:val="CommentTextChar"/>
    <w:link w:val="CommentSubject"/>
    <w:uiPriority w:val="99"/>
    <w:semiHidden/>
    <w:rsid w:val="002C4021"/>
    <w:rPr>
      <w:b/>
      <w:bCs/>
      <w:sz w:val="20"/>
      <w:szCs w:val="20"/>
    </w:rPr>
  </w:style>
  <w:style w:type="paragraph" w:customStyle="1" w:styleId="DocLevel3ParagraphText">
    <w:name w:val="Doc_Level 3 Paragraph Text"/>
    <w:basedOn w:val="DocParagraphOutlineLevel3"/>
    <w:next w:val="Normal"/>
    <w:rsid w:val="002C4021"/>
    <w:pPr>
      <w:numPr>
        <w:numId w:val="0"/>
      </w:numPr>
      <w:spacing w:line="288" w:lineRule="atLeast"/>
      <w:ind w:left="2160"/>
    </w:pPr>
  </w:style>
  <w:style w:type="character" w:customStyle="1" w:styleId="ListParagraphChar">
    <w:name w:val="List Paragraph Char"/>
    <w:link w:val="ListParagraph"/>
    <w:uiPriority w:val="34"/>
    <w:locked/>
    <w:rsid w:val="003A5BD9"/>
  </w:style>
  <w:style w:type="paragraph" w:styleId="HTMLPreformatted">
    <w:name w:val="HTML Preformatted"/>
    <w:basedOn w:val="Normal"/>
    <w:link w:val="HTMLPreformattedChar"/>
    <w:uiPriority w:val="99"/>
    <w:semiHidden/>
    <w:unhideWhenUsed/>
    <w:rsid w:val="00BB1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1D41"/>
    <w:rPr>
      <w:rFonts w:ascii="Courier New" w:eastAsia="Times New Roman" w:hAnsi="Courier New" w:cs="Courier New"/>
      <w:sz w:val="20"/>
      <w:szCs w:val="20"/>
    </w:rPr>
  </w:style>
  <w:style w:type="paragraph" w:styleId="Revision">
    <w:name w:val="Revision"/>
    <w:hidden/>
    <w:uiPriority w:val="99"/>
    <w:semiHidden/>
    <w:rsid w:val="00BB1D41"/>
    <w:pPr>
      <w:spacing w:after="0" w:line="240" w:lineRule="auto"/>
    </w:pPr>
  </w:style>
  <w:style w:type="paragraph" w:styleId="PlainText">
    <w:name w:val="Plain Text"/>
    <w:basedOn w:val="Normal"/>
    <w:link w:val="PlainTextChar"/>
    <w:uiPriority w:val="99"/>
    <w:unhideWhenUsed/>
    <w:rsid w:val="00FC431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C431F"/>
    <w:rPr>
      <w:rFonts w:ascii="Calibri" w:hAnsi="Calibri"/>
      <w:szCs w:val="21"/>
    </w:rPr>
  </w:style>
  <w:style w:type="character" w:customStyle="1" w:styleId="WordBold">
    <w:name w:val="Word_Bold"/>
    <w:rsid w:val="00FC0494"/>
    <w:rPr>
      <w:b/>
    </w:rPr>
  </w:style>
  <w:style w:type="paragraph" w:customStyle="1" w:styleId="RptBulletLevel1">
    <w:name w:val="Rpt_Bullet Level 1"/>
    <w:qFormat/>
    <w:rsid w:val="00826FF1"/>
    <w:pPr>
      <w:numPr>
        <w:numId w:val="56"/>
      </w:numPr>
      <w:spacing w:after="240" w:line="240" w:lineRule="auto"/>
    </w:pPr>
    <w:rPr>
      <w:rFonts w:ascii="Times New Roman" w:eastAsia="Times New Roman" w:hAnsi="Times New Roman" w:cs="Tahoma"/>
      <w:sz w:val="24"/>
      <w:szCs w:val="16"/>
    </w:rPr>
  </w:style>
  <w:style w:type="character" w:customStyle="1" w:styleId="WordItalic">
    <w:name w:val="Word_Italic"/>
    <w:rsid w:val="00B4059B"/>
    <w:rPr>
      <w:i/>
    </w:rPr>
  </w:style>
  <w:style w:type="character" w:customStyle="1" w:styleId="WordItalicUnderline">
    <w:name w:val="Word_ItalicUnderline"/>
    <w:rsid w:val="00903909"/>
    <w:rPr>
      <w:i/>
      <w:u w:val="single"/>
    </w:rPr>
  </w:style>
  <w:style w:type="paragraph" w:customStyle="1" w:styleId="ASQstStem">
    <w:name w:val="AS_QstStem"/>
    <w:rsid w:val="00903909"/>
    <w:pPr>
      <w:keepNext/>
      <w:keepLines/>
      <w:spacing w:before="60" w:after="80" w:line="240" w:lineRule="auto"/>
      <w:ind w:left="432" w:hanging="432"/>
    </w:pPr>
    <w:rPr>
      <w:rFonts w:ascii="Arial" w:eastAsia="Times New Roman" w:hAnsi="Arial" w:cs="Times New Roman"/>
      <w:sz w:val="2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militaryonesource.mil/data-research-and-statistics/survey-findings/2021-spouses-survey/" TargetMode="External" /><Relationship Id="rId11" Type="http://schemas.openxmlformats.org/officeDocument/2006/relationships/hyperlink" Target="http://www.dodsurveys.com" TargetMode="External" /><Relationship Id="rId12" Type="http://schemas.openxmlformats.org/officeDocument/2006/relationships/hyperlink" Target="https://www.dhra.mil/Portals/52/Documents/Privacy/PIA/OPA%20-%20Survey%20Database.pdf" TargetMode="External" /><Relationship Id="rId13" Type="http://schemas.openxmlformats.org/officeDocument/2006/relationships/hyperlink" Target="http://www.dol.gov/dol/topic/wages/index.htm"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militaryonesource.mil/data-research-and-statistics/survey-findings/" TargetMode="External" /><Relationship Id="rId8" Type="http://schemas.openxmlformats.org/officeDocument/2006/relationships/hyperlink" Target="https://www.opa.mil/" TargetMode="External" /><Relationship Id="rId9" Type="http://schemas.openxmlformats.org/officeDocument/2006/relationships/hyperlink" Target="https://www.opa.m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135FB5CBCBE24184DF503F9F719F43" ma:contentTypeVersion="11" ma:contentTypeDescription="Create a new document." ma:contentTypeScope="" ma:versionID="337b08977681b399b343329b5f1319d3">
  <xsd:schema xmlns:xsd="http://www.w3.org/2001/XMLSchema" xmlns:xs="http://www.w3.org/2001/XMLSchema" xmlns:p="http://schemas.microsoft.com/office/2006/metadata/properties" xmlns:ns3="7f6498f3-6e5b-4e42-8d21-edb5ee036d02" xmlns:ns4="7d756df2-7a67-4ebc-b619-1cae08509eee" targetNamespace="http://schemas.microsoft.com/office/2006/metadata/properties" ma:root="true" ma:fieldsID="8929225fa8ee26848f879c9ae0e02589" ns3:_="" ns4:_="">
    <xsd:import namespace="7f6498f3-6e5b-4e42-8d21-edb5ee036d02"/>
    <xsd:import namespace="7d756df2-7a67-4ebc-b619-1cae08509ee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498f3-6e5b-4e42-8d21-edb5ee036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56df2-7a67-4ebc-b619-1cae08509e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f6498f3-6e5b-4e42-8d21-edb5ee036d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53DA99-D674-4883-880E-4B04601B9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498f3-6e5b-4e42-8d21-edb5ee036d02"/>
    <ds:schemaRef ds:uri="7d756df2-7a67-4ebc-b619-1cae08509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356076-2631-44C1-BD56-ABF70665ADE5}">
  <ds:schemaRefs>
    <ds:schemaRef ds:uri="http://schemas.microsoft.com/office/2006/documentManagement/types"/>
    <ds:schemaRef ds:uri="http://purl.org/dc/terms/"/>
    <ds:schemaRef ds:uri="http://www.w3.org/XML/1998/namespace"/>
    <ds:schemaRef ds:uri="7d756df2-7a67-4ebc-b619-1cae08509eee"/>
    <ds:schemaRef ds:uri="http://schemas.openxmlformats.org/package/2006/metadata/core-properties"/>
    <ds:schemaRef ds:uri="http://purl.org/dc/dcmitype/"/>
    <ds:schemaRef ds:uri="http://schemas.microsoft.com/office/2006/metadata/properties"/>
    <ds:schemaRef ds:uri="http://schemas.microsoft.com/office/infopath/2007/PartnerControls"/>
    <ds:schemaRef ds:uri="7f6498f3-6e5b-4e42-8d21-edb5ee036d02"/>
    <ds:schemaRef ds:uri="http://purl.org/dc/elements/1.1/"/>
  </ds:schemaRefs>
</ds:datastoreItem>
</file>

<file path=customXml/itemProps3.xml><?xml version="1.0" encoding="utf-8"?>
<ds:datastoreItem xmlns:ds="http://schemas.openxmlformats.org/officeDocument/2006/customXml" ds:itemID="{ED87813B-5CFA-4E3A-AE00-B301011A62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3784</Words>
  <Characters>20137</Characters>
  <Application>Microsoft Office Word</Application>
  <DocSecurity>0</DocSecurity>
  <Lines>468</Lines>
  <Paragraphs>281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Nana</cp:lastModifiedBy>
  <cp:revision>2</cp:revision>
  <cp:lastPrinted>2016-09-20T22:55:00Z</cp:lastPrinted>
  <dcterms:created xsi:type="dcterms:W3CDTF">2023-09-12T17:33:00Z</dcterms:created>
  <dcterms:modified xsi:type="dcterms:W3CDTF">2023-09-12T17:33:00Z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0x0101000B135FB5CBCBE24184DF503F9F719F43</vt:lpwstr>
  </property>
</Properties>
</file>