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A7F38" w:rsidP="00AB1176" w14:paraId="37E3C0DF" w14:textId="729EC40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Attachment</w:t>
      </w:r>
      <w:r w:rsidR="0045033C">
        <w:rPr>
          <w:rFonts w:ascii="Arial" w:hAnsi="Arial" w:cs="Arial"/>
          <w:b/>
          <w:sz w:val="40"/>
          <w:szCs w:val="40"/>
        </w:rPr>
        <w:t xml:space="preserve"> A</w:t>
      </w:r>
      <w:r w:rsidR="00D2330A">
        <w:rPr>
          <w:rFonts w:ascii="Arial" w:hAnsi="Arial" w:cs="Arial"/>
          <w:b/>
          <w:sz w:val="40"/>
          <w:szCs w:val="40"/>
        </w:rPr>
        <w:t>2</w:t>
      </w:r>
    </w:p>
    <w:p w:rsidR="003A7F38" w:rsidP="00AB1176" w14:paraId="743E3546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="00AB1176" w:rsidRPr="00747465" w:rsidP="00AB1176" w14:paraId="70BFAE83" w14:textId="452502A8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 xml:space="preserve">Healthy Start </w:t>
      </w:r>
      <w:r>
        <w:rPr>
          <w:rFonts w:ascii="Arial" w:hAnsi="Arial" w:cs="Arial"/>
          <w:b/>
          <w:sz w:val="40"/>
          <w:szCs w:val="40"/>
        </w:rPr>
        <w:t>Program</w:t>
      </w:r>
      <w:r w:rsidRPr="00747465">
        <w:rPr>
          <w:rFonts w:ascii="Arial" w:hAnsi="Arial" w:cs="Arial"/>
          <w:b/>
          <w:sz w:val="40"/>
          <w:szCs w:val="40"/>
        </w:rPr>
        <w:t xml:space="preserve"> Survey</w:t>
      </w:r>
    </w:p>
    <w:p w:rsidR="00AB1176" w:rsidRPr="00747465" w:rsidP="00AB1176" w14:paraId="0496DCAB" w14:textId="77777777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>Recruitment Email Invitation</w:t>
      </w:r>
    </w:p>
    <w:p w:rsidR="00AB1176" w:rsidP="00AB1176" w14:paraId="2A9C3003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B1176" w:rsidRPr="00747465" w:rsidP="00AB1176" w14:paraId="44EABD27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47465">
        <w:rPr>
          <w:rFonts w:ascii="Arial" w:hAnsi="Arial" w:cs="Arial"/>
          <w:b/>
          <w:sz w:val="28"/>
          <w:szCs w:val="28"/>
        </w:rPr>
        <w:t>HRSA</w:t>
      </w:r>
      <w:r>
        <w:rPr>
          <w:rFonts w:ascii="Arial" w:hAnsi="Arial" w:cs="Arial"/>
          <w:b/>
          <w:sz w:val="28"/>
          <w:szCs w:val="28"/>
        </w:rPr>
        <w:t>’s</w:t>
      </w:r>
      <w:r w:rsidRPr="00747465">
        <w:rPr>
          <w:rFonts w:ascii="Arial" w:hAnsi="Arial" w:cs="Arial"/>
          <w:b/>
          <w:sz w:val="28"/>
          <w:szCs w:val="28"/>
        </w:rPr>
        <w:t xml:space="preserve"> Healthy Start Evaluation and Capacity Building Support Project</w:t>
      </w:r>
    </w:p>
    <w:p w:rsidR="00AB1176" w:rsidP="00AB1176" w14:paraId="7FBF5B27" w14:textId="1E0522A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October </w:t>
      </w:r>
      <w:bookmarkStart w:id="0" w:name="_GoBack"/>
      <w:bookmarkEnd w:id="0"/>
      <w:r w:rsidRPr="00747465">
        <w:rPr>
          <w:rFonts w:ascii="Arial" w:hAnsi="Arial" w:cs="Arial"/>
          <w:sz w:val="28"/>
          <w:szCs w:val="28"/>
        </w:rPr>
        <w:t>2022</w:t>
      </w:r>
    </w:p>
    <w:p w:rsidR="00AB1176" w14:paraId="75A37EE4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666A1" w:rsidRPr="00AB1176" w:rsidP="00AB1176" w14:paraId="3214F988" w14:textId="52470DFB">
      <w:pPr>
        <w:pStyle w:val="Heading2"/>
        <w:spacing w:after="240"/>
        <w:jc w:val="center"/>
        <w:rPr>
          <w:rFonts w:ascii="Franklin Gothic Medium" w:hAnsi="Franklin Gothic Medium" w:cstheme="majorHAnsi"/>
          <w:color w:val="00467F"/>
          <w:sz w:val="36"/>
          <w:szCs w:val="36"/>
        </w:rPr>
      </w:pPr>
      <w:bookmarkStart w:id="1" w:name="_Toc97819400"/>
      <w:r w:rsidRPr="00AB1176">
        <w:rPr>
          <w:rFonts w:ascii="Franklin Gothic Medium" w:hAnsi="Franklin Gothic Medium" w:cstheme="majorHAnsi"/>
          <w:color w:val="00467F"/>
          <w:sz w:val="36"/>
          <w:szCs w:val="36"/>
        </w:rPr>
        <w:t xml:space="preserve">Healthy Start </w:t>
      </w:r>
      <w:r w:rsidRPr="00AB1176">
        <w:rPr>
          <w:rFonts w:ascii="Franklin Gothic Medium" w:hAnsi="Franklin Gothic Medium" w:cstheme="majorHAnsi"/>
          <w:color w:val="00467F"/>
          <w:sz w:val="36"/>
          <w:szCs w:val="36"/>
        </w:rPr>
        <w:t>Program Survey</w:t>
      </w:r>
      <w:bookmarkEnd w:id="1"/>
      <w:r w:rsidRPr="00AB1176">
        <w:rPr>
          <w:rFonts w:ascii="Franklin Gothic Medium" w:hAnsi="Franklin Gothic Medium" w:cstheme="majorHAnsi"/>
          <w:color w:val="00467F"/>
          <w:sz w:val="36"/>
          <w:szCs w:val="36"/>
        </w:rPr>
        <w:t xml:space="preserve"> </w:t>
      </w:r>
      <w:r w:rsidR="00AB1176">
        <w:rPr>
          <w:rFonts w:ascii="Franklin Gothic Medium" w:hAnsi="Franklin Gothic Medium" w:cstheme="majorHAnsi"/>
          <w:color w:val="00467F"/>
          <w:sz w:val="36"/>
          <w:szCs w:val="36"/>
        </w:rPr>
        <w:t xml:space="preserve">Recruitment </w:t>
      </w:r>
      <w:r w:rsidRPr="00AB1176">
        <w:rPr>
          <w:rFonts w:ascii="Franklin Gothic Medium" w:hAnsi="Franklin Gothic Medium" w:cstheme="majorHAnsi"/>
          <w:color w:val="00467F"/>
          <w:sz w:val="36"/>
          <w:szCs w:val="36"/>
        </w:rPr>
        <w:t>Email</w:t>
      </w:r>
      <w:r w:rsidRPr="00AB1176" w:rsidR="009817D8">
        <w:rPr>
          <w:rFonts w:ascii="Franklin Gothic Medium" w:hAnsi="Franklin Gothic Medium" w:cstheme="majorHAnsi"/>
          <w:color w:val="00467F"/>
          <w:sz w:val="36"/>
          <w:szCs w:val="36"/>
        </w:rPr>
        <w:t xml:space="preserve"> Invitation</w:t>
      </w:r>
    </w:p>
    <w:p w:rsidR="00AB1176" w:rsidP="003666A1" w14:paraId="3DF30AE2" w14:textId="77777777">
      <w:pPr>
        <w:pStyle w:val="xxmsonormal"/>
        <w:rPr>
          <w:rFonts w:cs="Calibri"/>
        </w:rPr>
      </w:pPr>
    </w:p>
    <w:p w:rsidR="00C6730B" w:rsidP="003666A1" w14:paraId="06985E36" w14:textId="0AF040CF">
      <w:pPr>
        <w:pStyle w:val="xxmsonormal"/>
        <w:rPr>
          <w:rFonts w:cs="Calibri"/>
        </w:rPr>
      </w:pPr>
      <w:r>
        <w:rPr>
          <w:rFonts w:cs="Calibri"/>
        </w:rPr>
        <w:t>Dear [PROJECT DIRECTOR’S NAME],</w:t>
      </w:r>
    </w:p>
    <w:p w:rsidR="00137C13" w:rsidP="003666A1" w14:paraId="4DC33617" w14:textId="77777777">
      <w:pPr>
        <w:pStyle w:val="xxmsonormal"/>
        <w:rPr>
          <w:rFonts w:cs="Calibri"/>
        </w:rPr>
      </w:pPr>
    </w:p>
    <w:p w:rsidR="003666A1" w:rsidRPr="00C8075C" w:rsidP="003666A1" w14:paraId="69B5B138" w14:textId="1D606365">
      <w:pPr>
        <w:pStyle w:val="xxmsonormal"/>
        <w:rPr>
          <w:rFonts w:cs="Calibri"/>
        </w:rPr>
      </w:pPr>
      <w:r>
        <w:rPr>
          <w:rFonts w:cs="Calibri"/>
        </w:rPr>
        <w:t xml:space="preserve">Thank you for your participation in the </w:t>
      </w:r>
      <w:r w:rsidRPr="0019504D">
        <w:t>Health Resources and Services Administration’s (HRSA) Maternal and Child Health Bureau (MCHB) Healthy Start program</w:t>
      </w:r>
      <w:r>
        <w:t xml:space="preserve">. </w:t>
      </w:r>
      <w:r w:rsidR="00C6730B">
        <w:t xml:space="preserve">As you may know, </w:t>
      </w:r>
      <w:r w:rsidRPr="00C8075C">
        <w:rPr>
          <w:rFonts w:cs="Calibri"/>
        </w:rPr>
        <w:t>HRSA is conducting a national evaluation of the Healthy Start program</w:t>
      </w:r>
      <w:r w:rsidR="00F35DB4">
        <w:rPr>
          <w:rFonts w:cs="Calibri"/>
        </w:rPr>
        <w:t xml:space="preserve"> and </w:t>
      </w:r>
      <w:r w:rsidRPr="00C8075C">
        <w:rPr>
          <w:rFonts w:cs="Calibri"/>
        </w:rPr>
        <w:t>has hired Westat, a</w:t>
      </w:r>
      <w:r w:rsidR="003B7A6B">
        <w:rPr>
          <w:rFonts w:cs="Calibri"/>
        </w:rPr>
        <w:t>n independent</w:t>
      </w:r>
      <w:r w:rsidRPr="00C8075C">
        <w:rPr>
          <w:rFonts w:cs="Calibri"/>
        </w:rPr>
        <w:t xml:space="preserve"> research firm, to conduct this </w:t>
      </w:r>
      <w:r>
        <w:rPr>
          <w:rFonts w:cs="Calibri"/>
        </w:rPr>
        <w:t>evaluation.</w:t>
      </w:r>
    </w:p>
    <w:p w:rsidR="003666A1" w:rsidRPr="00C8075C" w:rsidP="003666A1" w14:paraId="7A5C90E0" w14:textId="77777777">
      <w:pPr>
        <w:pStyle w:val="xxmsonormal"/>
        <w:rPr>
          <w:rFonts w:cs="Calibri"/>
        </w:rPr>
      </w:pPr>
    </w:p>
    <w:p w:rsidR="00A611FB" w:rsidP="003666A1" w14:paraId="6D233AAB" w14:textId="2E07050F">
      <w:pPr>
        <w:pStyle w:val="xxmsonormal"/>
        <w:rPr>
          <w:rFonts w:cs="Calibri"/>
        </w:rPr>
      </w:pPr>
      <w:r>
        <w:rPr>
          <w:rFonts w:cs="Calibri"/>
        </w:rPr>
        <w:t xml:space="preserve">As part of HRSA’s evaluation, </w:t>
      </w:r>
      <w:r w:rsidRPr="005D11E5" w:rsidR="001C75C8">
        <w:rPr>
          <w:rFonts w:cs="Calibri"/>
          <w:b/>
        </w:rPr>
        <w:t>w</w:t>
      </w:r>
      <w:r w:rsidRPr="005D11E5" w:rsidR="00691F3C">
        <w:rPr>
          <w:rFonts w:cs="Calibri"/>
          <w:b/>
        </w:rPr>
        <w:t xml:space="preserve">e </w:t>
      </w:r>
      <w:r w:rsidRPr="005D11E5" w:rsidR="00717C18">
        <w:rPr>
          <w:rFonts w:cs="Calibri"/>
          <w:b/>
        </w:rPr>
        <w:t xml:space="preserve">are inviting you to participate in the </w:t>
      </w:r>
      <w:r>
        <w:rPr>
          <w:rFonts w:cs="Calibri"/>
          <w:b/>
        </w:rPr>
        <w:t xml:space="preserve">Healthy Start </w:t>
      </w:r>
      <w:r w:rsidRPr="005D11E5" w:rsidR="00717C18">
        <w:rPr>
          <w:rFonts w:cs="Calibri"/>
          <w:b/>
        </w:rPr>
        <w:t>Program Survey</w:t>
      </w:r>
      <w:r w:rsidR="00D6108D">
        <w:rPr>
          <w:rFonts w:cs="Calibri"/>
        </w:rPr>
        <w:t>. </w:t>
      </w:r>
      <w:r w:rsidR="00717C18">
        <w:rPr>
          <w:rFonts w:cs="Calibri"/>
        </w:rPr>
        <w:t>The Program S</w:t>
      </w:r>
      <w:r w:rsidRPr="00C8075C" w:rsidR="00717C18">
        <w:rPr>
          <w:rFonts w:cs="Calibri"/>
        </w:rPr>
        <w:t>urvey is designed to collect information on Healthy Start programs’ infrastructure, activities, participants, community partnerships, new initiatives, and health equity.</w:t>
      </w:r>
      <w:r w:rsidR="00717C18">
        <w:rPr>
          <w:rFonts w:cs="Calibri"/>
        </w:rPr>
        <w:t xml:space="preserve"> </w:t>
      </w:r>
      <w:r w:rsidR="008E0301">
        <w:rPr>
          <w:rFonts w:cs="Calibri"/>
        </w:rPr>
        <w:t xml:space="preserve">The </w:t>
      </w:r>
      <w:r w:rsidR="00530955">
        <w:rPr>
          <w:rFonts w:cs="Calibri"/>
        </w:rPr>
        <w:t>web</w:t>
      </w:r>
      <w:r w:rsidR="00F75791">
        <w:rPr>
          <w:rFonts w:cs="Calibri"/>
        </w:rPr>
        <w:t xml:space="preserve"> </w:t>
      </w:r>
      <w:r w:rsidR="008E0301">
        <w:rPr>
          <w:rFonts w:cs="Calibri"/>
        </w:rPr>
        <w:t xml:space="preserve">survey should take approximately </w:t>
      </w:r>
      <w:r w:rsidRPr="00CE3EA6" w:rsidR="008E0301">
        <w:rPr>
          <w:rFonts w:cs="Calibri"/>
          <w:b/>
        </w:rPr>
        <w:t>30</w:t>
      </w:r>
      <w:r w:rsidR="008E0301">
        <w:rPr>
          <w:rFonts w:cs="Calibri"/>
        </w:rPr>
        <w:t xml:space="preserve"> </w:t>
      </w:r>
      <w:r w:rsidRPr="00CE3EA6" w:rsidR="008E0301">
        <w:rPr>
          <w:rFonts w:cs="Calibri"/>
          <w:b/>
        </w:rPr>
        <w:t>minute</w:t>
      </w:r>
      <w:r w:rsidRPr="00137C13" w:rsidR="008E0301">
        <w:rPr>
          <w:rFonts w:cs="Calibri"/>
          <w:b/>
        </w:rPr>
        <w:t>s</w:t>
      </w:r>
      <w:r w:rsidR="008E0301">
        <w:rPr>
          <w:rFonts w:cs="Calibri"/>
        </w:rPr>
        <w:t xml:space="preserve"> to complete </w:t>
      </w:r>
      <w:r w:rsidRPr="00CE3EA6" w:rsidR="00CE3EA6">
        <w:rPr>
          <w:rFonts w:cs="Calibri"/>
        </w:rPr>
        <w:t>after you have consulted with your staff, and retrieved information from your Healthy Start systems and records</w:t>
      </w:r>
      <w:r w:rsidR="00CE3EA6">
        <w:rPr>
          <w:rFonts w:cs="Calibri"/>
        </w:rPr>
        <w:t xml:space="preserve">. </w:t>
      </w:r>
      <w:r w:rsidR="000236DD">
        <w:t xml:space="preserve">Please be sure to save your responses if you need to pause the survey </w:t>
      </w:r>
      <w:r w:rsidRPr="0045033C" w:rsidR="000236DD">
        <w:t xml:space="preserve">for longer than </w:t>
      </w:r>
      <w:r w:rsidR="0045033C">
        <w:t>20</w:t>
      </w:r>
      <w:r w:rsidR="000236DD">
        <w:t xml:space="preserve"> minutes</w:t>
      </w:r>
      <w:r w:rsidR="007A35C8">
        <w:rPr>
          <w:rFonts w:cs="Calibri"/>
        </w:rPr>
        <w:t xml:space="preserve">. </w:t>
      </w:r>
      <w:r w:rsidR="00BF7A23">
        <w:rPr>
          <w:rFonts w:cs="Calibri"/>
        </w:rPr>
        <w:t xml:space="preserve">For </w:t>
      </w:r>
      <w:r w:rsidR="007B42BE">
        <w:rPr>
          <w:rFonts w:cs="Calibri"/>
        </w:rPr>
        <w:t xml:space="preserve">more </w:t>
      </w:r>
      <w:r w:rsidR="00BF7A23">
        <w:rPr>
          <w:rFonts w:cs="Calibri"/>
        </w:rPr>
        <w:t>information about the survey, p</w:t>
      </w:r>
      <w:r w:rsidR="00717C18">
        <w:rPr>
          <w:rFonts w:cs="Calibri"/>
        </w:rPr>
        <w:t>lease refer to the Frequently Asked Questions (FAQs) attached</w:t>
      </w:r>
      <w:r>
        <w:rPr>
          <w:rFonts w:cs="Calibri"/>
        </w:rPr>
        <w:t xml:space="preserve">. </w:t>
      </w:r>
      <w:r w:rsidR="007B42BE">
        <w:rPr>
          <w:rFonts w:cs="Calibri"/>
        </w:rPr>
        <w:t xml:space="preserve">In addition, a copy of the survey is attached to show what questions will be asked. Please review this survey </w:t>
      </w:r>
      <w:r w:rsidR="00B25E01">
        <w:rPr>
          <w:rFonts w:cs="Calibri"/>
        </w:rPr>
        <w:t>before</w:t>
      </w:r>
      <w:r w:rsidR="007B42BE">
        <w:rPr>
          <w:rFonts w:cs="Calibri"/>
        </w:rPr>
        <w:t xml:space="preserve"> going online to complete it.</w:t>
      </w:r>
      <w:r w:rsidR="00E42C75">
        <w:rPr>
          <w:rFonts w:cs="Calibri"/>
        </w:rPr>
        <w:t xml:space="preserve"> </w:t>
      </w:r>
    </w:p>
    <w:p w:rsidR="00A611FB" w:rsidP="003666A1" w14:paraId="7B8E9CE4" w14:textId="77777777">
      <w:pPr>
        <w:pStyle w:val="xxmsonormal"/>
        <w:rPr>
          <w:rFonts w:cs="Calibri"/>
        </w:rPr>
      </w:pPr>
    </w:p>
    <w:p w:rsidR="00A611FB" w:rsidP="003666A1" w14:paraId="2925D0E3" w14:textId="311E3A3C">
      <w:pPr>
        <w:pStyle w:val="xxmsonormal"/>
        <w:rPr>
          <w:rFonts w:cs="Calibri"/>
        </w:rPr>
      </w:pPr>
      <w:r>
        <w:rPr>
          <w:rFonts w:cs="Calibri"/>
        </w:rPr>
        <w:t xml:space="preserve">When you are ready to complete the </w:t>
      </w:r>
      <w:r w:rsidR="00CE3EA6">
        <w:rPr>
          <w:rFonts w:cs="Calibri"/>
        </w:rPr>
        <w:t>Program Survey</w:t>
      </w:r>
      <w:r>
        <w:rPr>
          <w:rFonts w:cs="Calibri"/>
        </w:rPr>
        <w:t xml:space="preserve">, please </w:t>
      </w:r>
      <w:r>
        <w:rPr>
          <w:rFonts w:cs="Calibri"/>
        </w:rPr>
        <w:t>use the following</w:t>
      </w:r>
      <w:r w:rsidR="00B25E01">
        <w:rPr>
          <w:rFonts w:cs="Calibri"/>
        </w:rPr>
        <w:t xml:space="preserve"> </w:t>
      </w:r>
      <w:r w:rsidR="00137C13">
        <w:rPr>
          <w:rFonts w:cs="Calibri"/>
        </w:rPr>
        <w:t>web</w:t>
      </w:r>
      <w:r>
        <w:rPr>
          <w:rFonts w:cs="Calibri"/>
        </w:rPr>
        <w:t xml:space="preserve"> survey link: </w:t>
      </w:r>
      <w:r w:rsidR="009840C3">
        <w:rPr>
          <w:rFonts w:cs="Calibri"/>
          <w:b/>
        </w:rPr>
        <w:t>[INSERT SURVEY LINK</w:t>
      </w:r>
      <w:r w:rsidRPr="00BF7A23">
        <w:rPr>
          <w:rFonts w:cs="Calibri"/>
          <w:b/>
        </w:rPr>
        <w:t>]</w:t>
      </w:r>
      <w:r w:rsidRPr="00BF7A23">
        <w:rPr>
          <w:rFonts w:cs="Calibri"/>
        </w:rPr>
        <w:t>.</w:t>
      </w:r>
      <w:r w:rsidRPr="00BF7A23">
        <w:rPr>
          <w:rFonts w:cs="Calibri"/>
          <w:b/>
        </w:rPr>
        <w:t xml:space="preserve"> </w:t>
      </w:r>
      <w:r>
        <w:rPr>
          <w:rFonts w:cs="Calibri"/>
        </w:rPr>
        <w:t>Do</w:t>
      </w:r>
      <w:r w:rsidR="00CE3EA6">
        <w:rPr>
          <w:rFonts w:cs="Calibri"/>
        </w:rPr>
        <w:t xml:space="preserve"> not share this</w:t>
      </w:r>
      <w:r w:rsidR="00F66531">
        <w:rPr>
          <w:rFonts w:cs="Calibri"/>
        </w:rPr>
        <w:t xml:space="preserve"> link with other Healthy Start p</w:t>
      </w:r>
      <w:r w:rsidR="00CE3EA6">
        <w:rPr>
          <w:rFonts w:cs="Calibri"/>
        </w:rPr>
        <w:t>rograms</w:t>
      </w:r>
      <w:r w:rsidR="0012444B">
        <w:rPr>
          <w:rFonts w:cs="Calibri"/>
        </w:rPr>
        <w:t xml:space="preserve"> because it is</w:t>
      </w:r>
      <w:r>
        <w:rPr>
          <w:rFonts w:cs="Calibri"/>
        </w:rPr>
        <w:t xml:space="preserve"> unique</w:t>
      </w:r>
      <w:r w:rsidR="00CE3EA6">
        <w:rPr>
          <w:rFonts w:cs="Calibri"/>
        </w:rPr>
        <w:t xml:space="preserve"> </w:t>
      </w:r>
      <w:r>
        <w:rPr>
          <w:rFonts w:cs="Calibri"/>
        </w:rPr>
        <w:t xml:space="preserve">to your program. </w:t>
      </w:r>
      <w:r w:rsidR="007A54B0">
        <w:rPr>
          <w:rFonts w:cs="Calibri"/>
        </w:rPr>
        <w:t xml:space="preserve">Please only complete the survey online using this link. </w:t>
      </w:r>
      <w:r w:rsidR="00BF7A23">
        <w:rPr>
          <w:rFonts w:cs="Calibri"/>
        </w:rPr>
        <w:t xml:space="preserve">The last day to complete the survey is </w:t>
      </w:r>
      <w:r w:rsidRPr="00BF7A23" w:rsidR="00BF7A23">
        <w:rPr>
          <w:rFonts w:cs="Calibri"/>
          <w:b/>
        </w:rPr>
        <w:t>[</w:t>
      </w:r>
      <w:r w:rsidR="009840C3">
        <w:rPr>
          <w:rFonts w:cs="Calibri"/>
          <w:b/>
        </w:rPr>
        <w:t>INSERT DATE</w:t>
      </w:r>
      <w:r w:rsidRPr="00BF7A23" w:rsidR="00BF7A23">
        <w:rPr>
          <w:rFonts w:cs="Calibri"/>
          <w:b/>
        </w:rPr>
        <w:t>].</w:t>
      </w:r>
    </w:p>
    <w:p w:rsidR="00A611FB" w:rsidP="003666A1" w14:paraId="2ACB6A42" w14:textId="77777777">
      <w:pPr>
        <w:pStyle w:val="xxmsonormal"/>
        <w:rPr>
          <w:rFonts w:cs="Calibri"/>
        </w:rPr>
      </w:pPr>
    </w:p>
    <w:p w:rsidR="00BF7A23" w:rsidRPr="00C8075C" w:rsidP="003666A1" w14:paraId="7A84682C" w14:textId="7B58FF76">
      <w:pPr>
        <w:pStyle w:val="xxmsonormal"/>
        <w:rPr>
          <w:rFonts w:cs="Calibri"/>
        </w:rPr>
      </w:pPr>
      <w:r>
        <w:rPr>
          <w:rFonts w:cs="Calibri"/>
        </w:rPr>
        <w:t>Your participation is important</w:t>
      </w:r>
      <w:r w:rsidR="00D52F22">
        <w:rPr>
          <w:rFonts w:cs="Calibri"/>
        </w:rPr>
        <w:t xml:space="preserve"> to us</w:t>
      </w:r>
      <w:r>
        <w:rPr>
          <w:rFonts w:cs="Calibri"/>
        </w:rPr>
        <w:t xml:space="preserve">, and the information you provide will </w:t>
      </w:r>
      <w:r w:rsidR="009817D8">
        <w:rPr>
          <w:rFonts w:cs="Calibri"/>
        </w:rPr>
        <w:t xml:space="preserve">help </w:t>
      </w:r>
      <w:r>
        <w:rPr>
          <w:rFonts w:cs="Calibri"/>
        </w:rPr>
        <w:t>HRSA</w:t>
      </w:r>
      <w:r w:rsidR="008B1736">
        <w:rPr>
          <w:rFonts w:cs="Calibri"/>
        </w:rPr>
        <w:t>’s MCHB</w:t>
      </w:r>
      <w:r>
        <w:rPr>
          <w:rFonts w:cs="Calibri"/>
        </w:rPr>
        <w:t xml:space="preserve"> </w:t>
      </w:r>
      <w:r w:rsidR="007B42BE">
        <w:rPr>
          <w:rFonts w:cs="Calibri"/>
        </w:rPr>
        <w:t xml:space="preserve">identify </w:t>
      </w:r>
      <w:r w:rsidRPr="008B1736" w:rsidR="008B1736">
        <w:rPr>
          <w:rFonts w:cs="Calibri"/>
        </w:rPr>
        <w:t>best practices for dissemination and replication of program activities, and assist in determining, on a national level, needs for technical assistance to improve program performance, set future priorities, and contribute to the overall strategic planning activities of MCHB.</w:t>
      </w:r>
    </w:p>
    <w:p w:rsidR="009817D8" w:rsidP="009817D8" w14:paraId="75F5C96A" w14:textId="77777777">
      <w:pPr>
        <w:pStyle w:val="xxmsonormal"/>
        <w:rPr>
          <w:rFonts w:cs="Calibri"/>
        </w:rPr>
      </w:pPr>
    </w:p>
    <w:p w:rsidR="009817D8" w:rsidP="009817D8" w14:paraId="0B87C380" w14:textId="56893185">
      <w:pPr>
        <w:pStyle w:val="xxmsonormal"/>
        <w:rPr>
          <w:rFonts w:cs="Calibri"/>
        </w:rPr>
      </w:pPr>
      <w:r>
        <w:rPr>
          <w:rFonts w:cs="Calibri"/>
        </w:rPr>
        <w:t xml:space="preserve">If you have any questions, please contact our Study Support Team by email at </w:t>
      </w:r>
      <w:hyperlink r:id="rId4" w:history="1">
        <w:r w:rsidRPr="009F1481">
          <w:rPr>
            <w:rStyle w:val="Hyperlink"/>
            <w:rFonts w:cs="Calibri"/>
          </w:rPr>
          <w:t>HSEvalSupport@westat.com</w:t>
        </w:r>
      </w:hyperlink>
      <w:r>
        <w:rPr>
          <w:rFonts w:cs="Calibri"/>
        </w:rPr>
        <w:t xml:space="preserve"> or by phone at [</w:t>
      </w:r>
      <w:r w:rsidR="00530955">
        <w:rPr>
          <w:rFonts w:cs="Calibri"/>
        </w:rPr>
        <w:t>INSERT PHONE NUMBER</w:t>
      </w:r>
      <w:r>
        <w:rPr>
          <w:rFonts w:cs="Calibri"/>
        </w:rPr>
        <w:t>].</w:t>
      </w:r>
    </w:p>
    <w:p w:rsidR="003666A1" w:rsidRPr="00C8075C" w:rsidP="003666A1" w14:paraId="449D5074" w14:textId="77777777">
      <w:pPr>
        <w:pStyle w:val="xxmsonormal"/>
        <w:rPr>
          <w:rFonts w:cs="Calibri"/>
        </w:rPr>
      </w:pPr>
    </w:p>
    <w:p w:rsidR="009817D8" w:rsidP="003666A1" w14:paraId="071F0082" w14:textId="77777777">
      <w:pPr>
        <w:pStyle w:val="xxmsonormal"/>
        <w:rPr>
          <w:rFonts w:cs="Calibri"/>
        </w:rPr>
      </w:pPr>
    </w:p>
    <w:p w:rsidR="003666A1" w:rsidRPr="00C8075C" w:rsidP="003666A1" w14:paraId="62243E57" w14:textId="2AEDFD66">
      <w:pPr>
        <w:pStyle w:val="xxmsonormal"/>
        <w:rPr>
          <w:rFonts w:cs="Calibri"/>
        </w:rPr>
      </w:pPr>
      <w:r w:rsidRPr="00C8075C">
        <w:rPr>
          <w:rFonts w:cs="Calibri"/>
        </w:rPr>
        <w:t>Kind regards,</w:t>
      </w:r>
    </w:p>
    <w:p w:rsidR="003666A1" w:rsidRPr="00C8075C" w:rsidP="003666A1" w14:paraId="23788565" w14:textId="77777777">
      <w:pPr>
        <w:pStyle w:val="xxmsonormal"/>
        <w:rPr>
          <w:rFonts w:cs="Calibri"/>
        </w:rPr>
      </w:pPr>
    </w:p>
    <w:p w:rsidR="003666A1" w:rsidRPr="00C8075C" w:rsidP="003666A1" w14:paraId="61A23BD8" w14:textId="77777777">
      <w:pPr>
        <w:pStyle w:val="xxmsonormal"/>
        <w:rPr>
          <w:rFonts w:cs="Calibri"/>
        </w:rPr>
      </w:pPr>
      <w:r w:rsidRPr="00C8075C">
        <w:rPr>
          <w:rFonts w:cs="Calibri"/>
        </w:rPr>
        <w:t>[WESTAT STAFF]</w:t>
      </w:r>
    </w:p>
    <w:p w:rsidR="003666A1" w14:paraId="27DECA9A" w14:textId="77777777"/>
    <w:p w:rsidR="00485944" w:rsidRPr="00F16517" w14:paraId="1F0A040C" w14:textId="349AAF6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3E6CC7"/>
    <w:multiLevelType w:val="hybridMultilevel"/>
    <w:tmpl w:val="B39AA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A1"/>
    <w:rsid w:val="000236DD"/>
    <w:rsid w:val="00071DB1"/>
    <w:rsid w:val="00082222"/>
    <w:rsid w:val="000E718E"/>
    <w:rsid w:val="000F481D"/>
    <w:rsid w:val="0012444B"/>
    <w:rsid w:val="00124F38"/>
    <w:rsid w:val="00126E75"/>
    <w:rsid w:val="00137C13"/>
    <w:rsid w:val="00143F4F"/>
    <w:rsid w:val="00151C9A"/>
    <w:rsid w:val="00167B83"/>
    <w:rsid w:val="0019504D"/>
    <w:rsid w:val="001A141E"/>
    <w:rsid w:val="001C75C8"/>
    <w:rsid w:val="002244AE"/>
    <w:rsid w:val="002343A3"/>
    <w:rsid w:val="00243DF0"/>
    <w:rsid w:val="00252084"/>
    <w:rsid w:val="00253E9B"/>
    <w:rsid w:val="002675A9"/>
    <w:rsid w:val="0027557E"/>
    <w:rsid w:val="002A432D"/>
    <w:rsid w:val="002C37D7"/>
    <w:rsid w:val="002F0418"/>
    <w:rsid w:val="003666A1"/>
    <w:rsid w:val="003A7F38"/>
    <w:rsid w:val="003B7A6B"/>
    <w:rsid w:val="003C017A"/>
    <w:rsid w:val="003C0D34"/>
    <w:rsid w:val="003F0106"/>
    <w:rsid w:val="003F358B"/>
    <w:rsid w:val="00425C94"/>
    <w:rsid w:val="00447DB0"/>
    <w:rsid w:val="00450250"/>
    <w:rsid w:val="0045033C"/>
    <w:rsid w:val="0045224A"/>
    <w:rsid w:val="00466ED8"/>
    <w:rsid w:val="00470CE2"/>
    <w:rsid w:val="00474FB3"/>
    <w:rsid w:val="0047707C"/>
    <w:rsid w:val="00483918"/>
    <w:rsid w:val="00485944"/>
    <w:rsid w:val="004C205C"/>
    <w:rsid w:val="004D38EC"/>
    <w:rsid w:val="004F0742"/>
    <w:rsid w:val="00530955"/>
    <w:rsid w:val="00561222"/>
    <w:rsid w:val="00564AB5"/>
    <w:rsid w:val="005C3128"/>
    <w:rsid w:val="005D11E5"/>
    <w:rsid w:val="005D691C"/>
    <w:rsid w:val="0063765B"/>
    <w:rsid w:val="006515C1"/>
    <w:rsid w:val="00691F3C"/>
    <w:rsid w:val="00694676"/>
    <w:rsid w:val="006A6E29"/>
    <w:rsid w:val="006D0E49"/>
    <w:rsid w:val="006E18D1"/>
    <w:rsid w:val="00710C05"/>
    <w:rsid w:val="00717C18"/>
    <w:rsid w:val="00734BB7"/>
    <w:rsid w:val="00742E1E"/>
    <w:rsid w:val="00747465"/>
    <w:rsid w:val="007479B6"/>
    <w:rsid w:val="00762024"/>
    <w:rsid w:val="007A35C8"/>
    <w:rsid w:val="007A54B0"/>
    <w:rsid w:val="007B42BE"/>
    <w:rsid w:val="007B764F"/>
    <w:rsid w:val="007C2A5A"/>
    <w:rsid w:val="007E1B27"/>
    <w:rsid w:val="007F05EF"/>
    <w:rsid w:val="00821691"/>
    <w:rsid w:val="008334C1"/>
    <w:rsid w:val="00895B9D"/>
    <w:rsid w:val="008A774E"/>
    <w:rsid w:val="008B1736"/>
    <w:rsid w:val="008D52F9"/>
    <w:rsid w:val="008E0301"/>
    <w:rsid w:val="00922BA3"/>
    <w:rsid w:val="00946192"/>
    <w:rsid w:val="0096052E"/>
    <w:rsid w:val="00973CD1"/>
    <w:rsid w:val="009817D8"/>
    <w:rsid w:val="009821EF"/>
    <w:rsid w:val="00983A56"/>
    <w:rsid w:val="009840C3"/>
    <w:rsid w:val="00992314"/>
    <w:rsid w:val="00996AE9"/>
    <w:rsid w:val="009970B7"/>
    <w:rsid w:val="009A2C9C"/>
    <w:rsid w:val="009B2655"/>
    <w:rsid w:val="009C34F4"/>
    <w:rsid w:val="009E744E"/>
    <w:rsid w:val="009F1481"/>
    <w:rsid w:val="00A00ADD"/>
    <w:rsid w:val="00A611FB"/>
    <w:rsid w:val="00A81273"/>
    <w:rsid w:val="00A82675"/>
    <w:rsid w:val="00AB1176"/>
    <w:rsid w:val="00B25E01"/>
    <w:rsid w:val="00B633A3"/>
    <w:rsid w:val="00B72611"/>
    <w:rsid w:val="00B80334"/>
    <w:rsid w:val="00B97F3F"/>
    <w:rsid w:val="00BF7A23"/>
    <w:rsid w:val="00C03C6A"/>
    <w:rsid w:val="00C12C27"/>
    <w:rsid w:val="00C218BE"/>
    <w:rsid w:val="00C339BD"/>
    <w:rsid w:val="00C6730B"/>
    <w:rsid w:val="00C8075C"/>
    <w:rsid w:val="00CB113F"/>
    <w:rsid w:val="00CE3EA6"/>
    <w:rsid w:val="00D02833"/>
    <w:rsid w:val="00D2330A"/>
    <w:rsid w:val="00D23F47"/>
    <w:rsid w:val="00D31105"/>
    <w:rsid w:val="00D36AC9"/>
    <w:rsid w:val="00D415CC"/>
    <w:rsid w:val="00D52F22"/>
    <w:rsid w:val="00D6108D"/>
    <w:rsid w:val="00D62CFD"/>
    <w:rsid w:val="00DA1020"/>
    <w:rsid w:val="00DA3D88"/>
    <w:rsid w:val="00DD5C11"/>
    <w:rsid w:val="00E066E0"/>
    <w:rsid w:val="00E42C75"/>
    <w:rsid w:val="00E76D8B"/>
    <w:rsid w:val="00E82575"/>
    <w:rsid w:val="00E94DB7"/>
    <w:rsid w:val="00EA6D29"/>
    <w:rsid w:val="00EB4B1D"/>
    <w:rsid w:val="00EB6D70"/>
    <w:rsid w:val="00EF21A2"/>
    <w:rsid w:val="00F16517"/>
    <w:rsid w:val="00F35DB4"/>
    <w:rsid w:val="00F66531"/>
    <w:rsid w:val="00F721FC"/>
    <w:rsid w:val="00F75791"/>
    <w:rsid w:val="00FD77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0EFFEB"/>
  <w15:chartTrackingRefBased/>
  <w15:docId w15:val="{914F7710-0F21-426F-88B6-584D0909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3666A1"/>
    <w:pPr>
      <w:keepNext/>
      <w:spacing w:before="480" w:after="240" w:line="240" w:lineRule="auto"/>
      <w:ind w:left="1152" w:hanging="1152"/>
      <w:outlineLvl w:val="2"/>
    </w:pPr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Sec. Head Char"/>
    <w:basedOn w:val="DefaultParagraphFont"/>
    <w:link w:val="Heading3"/>
    <w:rsid w:val="003666A1"/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paragraph" w:customStyle="1" w:styleId="xxmsonormal">
    <w:name w:val="x_xmsonormal"/>
    <w:basedOn w:val="Normal"/>
    <w:uiPriority w:val="99"/>
    <w:rsid w:val="003666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6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xmsolistparagraph">
    <w:name w:val="x_xmsolistparagraph"/>
    <w:basedOn w:val="Normal"/>
    <w:uiPriority w:val="99"/>
    <w:rsid w:val="001950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11F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6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HSEvalSupport@westat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Cheung</dc:creator>
  <cp:lastModifiedBy>Angela Cheung</cp:lastModifiedBy>
  <cp:revision>6</cp:revision>
  <dcterms:created xsi:type="dcterms:W3CDTF">2022-08-23T19:00:00Z</dcterms:created>
  <dcterms:modified xsi:type="dcterms:W3CDTF">2022-09-29T22:58:00Z</dcterms:modified>
</cp:coreProperties>
</file>