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A2CCD">
      <w:pPr>
        <w:spacing w:before="78" w:line="181" w:lineRule="exact"/>
        <w:ind w:left="2650" w:right="3023"/>
        <w:jc w:val="center"/>
        <w:rPr>
          <w:b/>
          <w:sz w:val="16"/>
        </w:rPr>
      </w:pPr>
      <w:r>
        <w:rPr>
          <w:b/>
          <w:sz w:val="16"/>
        </w:rPr>
        <w:t xml:space="preserve">DEPARTMENT OF HEALTH AND HUMAN </w:t>
      </w:r>
      <w:r>
        <w:rPr>
          <w:b/>
          <w:spacing w:val="-2"/>
          <w:sz w:val="16"/>
        </w:rPr>
        <w:t>SERVICES</w:t>
      </w:r>
    </w:p>
    <w:p w:rsidR="00AA2CCD">
      <w:pPr>
        <w:spacing w:line="204" w:lineRule="exact"/>
        <w:ind w:left="2650" w:right="3023"/>
        <w:jc w:val="center"/>
        <w:rPr>
          <w:sz w:val="18"/>
        </w:rPr>
      </w:pPr>
      <w:r>
        <w:rPr>
          <w:sz w:val="18"/>
        </w:rPr>
        <w:t xml:space="preserve">Indian Health </w:t>
      </w:r>
      <w:r>
        <w:rPr>
          <w:spacing w:val="-2"/>
          <w:sz w:val="18"/>
        </w:rPr>
        <w:t>Service</w:t>
      </w:r>
    </w:p>
    <w:p w:rsidR="00AA2CCD">
      <w:pPr>
        <w:pStyle w:val="Heading1"/>
        <w:spacing w:before="125" w:line="237" w:lineRule="auto"/>
        <w:ind w:left="2654" w:right="3023"/>
        <w:jc w:val="center"/>
      </w:pPr>
      <w:r>
        <w:t>REQUEST</w:t>
      </w:r>
      <w:r>
        <w:rPr>
          <w:spacing w:val="-10"/>
        </w:rPr>
        <w:t xml:space="preserve"> </w:t>
      </w:r>
      <w:r>
        <w:t>FOR</w:t>
      </w:r>
      <w:r>
        <w:rPr>
          <w:spacing w:val="-10"/>
        </w:rPr>
        <w:t xml:space="preserve"> </w:t>
      </w:r>
      <w:r>
        <w:t>CONFIDENTIAL</w:t>
      </w:r>
      <w:r>
        <w:rPr>
          <w:spacing w:val="-10"/>
        </w:rPr>
        <w:t xml:space="preserve"> </w:t>
      </w:r>
      <w:r>
        <w:t>COMMUNICATION</w:t>
      </w:r>
      <w:r>
        <w:rPr>
          <w:spacing w:val="-10"/>
        </w:rPr>
        <w:t xml:space="preserve"> </w:t>
      </w:r>
      <w:r>
        <w:t>BY ALTERNATIVE MEANS OR ALTERNATE LOCATION</w:t>
      </w:r>
    </w:p>
    <w:p w:rsidR="00AA2CCD">
      <w:pPr>
        <w:pStyle w:val="BodyText"/>
        <w:spacing w:before="3"/>
        <w:rPr>
          <w:b/>
          <w:sz w:val="13"/>
        </w:rPr>
      </w:pPr>
      <w:r>
        <w:rPr>
          <w:noProof/>
        </w:rPr>
        <mc:AlternateContent>
          <mc:Choice Requires="wps">
            <w:drawing>
              <wp:anchor distT="0" distB="0" distL="0" distR="0" simplePos="0" relativeHeight="251682816" behindDoc="1" locked="0" layoutInCell="1" allowOverlap="1">
                <wp:simplePos x="0" y="0"/>
                <wp:positionH relativeFrom="page">
                  <wp:posOffset>645795</wp:posOffset>
                </wp:positionH>
                <wp:positionV relativeFrom="paragraph">
                  <wp:posOffset>112395</wp:posOffset>
                </wp:positionV>
                <wp:extent cx="6706235" cy="1270"/>
                <wp:effectExtent l="0" t="0" r="0" b="0"/>
                <wp:wrapTopAndBottom/>
                <wp:docPr id="32" name="docshape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06235" cy="1270"/>
                        </a:xfrm>
                        <a:custGeom>
                          <a:avLst/>
                          <a:gdLst>
                            <a:gd name="T0" fmla="+- 0 1017 1017"/>
                            <a:gd name="T1" fmla="*/ T0 w 10561"/>
                            <a:gd name="T2" fmla="+- 0 11577 1017"/>
                            <a:gd name="T3" fmla="*/ T2 w 10561"/>
                          </a:gdLst>
                          <a:cxnLst>
                            <a:cxn ang="0">
                              <a:pos x="T1" y="0"/>
                            </a:cxn>
                            <a:cxn ang="0">
                              <a:pos x="T3" y="0"/>
                            </a:cxn>
                          </a:cxnLst>
                          <a:rect l="0" t="0" r="r" b="b"/>
                          <a:pathLst>
                            <a:path fill="norm" w="10561" stroke="1">
                              <a:moveTo>
                                <a:pt x="0" y="0"/>
                              </a:moveTo>
                              <a:lnTo>
                                <a:pt x="10560" y="0"/>
                              </a:lnTo>
                            </a:path>
                          </a:pathLst>
                        </a:cu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1025" style="width:528.05pt;height:0.1pt;margin-top:8.85pt;margin-left:50.85pt;mso-height-percent:0;mso-height-relative:page;mso-position-horizontal-relative:page;mso-width-percent:0;mso-width-relative:page;mso-wrap-distance-bottom:0;mso-wrap-distance-left:0;mso-wrap-distance-right:0;mso-wrap-distance-top:0;mso-wrap-style:square;position:absolute;visibility:visible;v-text-anchor:top;z-index:-251632640" coordsize="10561,1270" path="m,l10560,e" filled="f" strokeweight="1pt">
                <v:path arrowok="t" o:connecttype="custom" o:connectlocs="0,0;6705600,0" o:connectangles="0,0"/>
                <w10:wrap type="topAndBottom"/>
              </v:shape>
            </w:pict>
          </mc:Fallback>
        </mc:AlternateContent>
      </w:r>
    </w:p>
    <w:p w:rsidR="00AA2CCD">
      <w:pPr>
        <w:pStyle w:val="BodyText"/>
        <w:spacing w:before="3"/>
        <w:rPr>
          <w:b/>
          <w:sz w:val="17"/>
        </w:rPr>
      </w:pPr>
    </w:p>
    <w:p w:rsidR="00AA2CCD">
      <w:pPr>
        <w:pStyle w:val="BodyText"/>
        <w:tabs>
          <w:tab w:val="left" w:pos="4656"/>
          <w:tab w:val="left" w:pos="7768"/>
        </w:tabs>
        <w:spacing w:line="252" w:lineRule="auto"/>
        <w:ind w:left="118" w:right="118"/>
        <w:jc w:val="both"/>
      </w:pPr>
      <w:r>
        <w:t xml:space="preserve">I, </w:t>
      </w:r>
      <w:r>
        <w:rPr>
          <w:u w:val="single"/>
        </w:rPr>
        <w:tab/>
      </w:r>
      <w:r>
        <w:t xml:space="preserve">, Date of Birth </w:t>
      </w:r>
      <w:r>
        <w:rPr>
          <w:u w:val="single"/>
        </w:rPr>
        <w:tab/>
      </w:r>
      <w:r>
        <w:rPr>
          <w:spacing w:val="25"/>
        </w:rPr>
        <w:t xml:space="preserve"> </w:t>
      </w:r>
      <w:r>
        <w:t>request</w:t>
      </w:r>
      <w:r>
        <w:rPr>
          <w:spacing w:val="-3"/>
        </w:rPr>
        <w:t xml:space="preserve"> </w:t>
      </w:r>
      <w:r>
        <w:t>an</w:t>
      </w:r>
      <w:r>
        <w:rPr>
          <w:spacing w:val="-3"/>
        </w:rPr>
        <w:t xml:space="preserve"> </w:t>
      </w:r>
      <w:r>
        <w:t>alternative</w:t>
      </w:r>
      <w:r>
        <w:rPr>
          <w:spacing w:val="-3"/>
        </w:rPr>
        <w:t xml:space="preserve"> </w:t>
      </w:r>
      <w:r>
        <w:t>means</w:t>
      </w:r>
      <w:r>
        <w:rPr>
          <w:spacing w:val="-3"/>
        </w:rPr>
        <w:t xml:space="preserve"> </w:t>
      </w:r>
      <w:r>
        <w:t>of communication of my health information (e.g., regular mail, telephone, facsimile) or communication of my health information to an alternate location.</w:t>
      </w:r>
    </w:p>
    <w:p w:rsidR="00AA2CCD">
      <w:pPr>
        <w:spacing w:before="176" w:line="237" w:lineRule="auto"/>
        <w:ind w:left="118" w:right="105"/>
        <w:jc w:val="both"/>
        <w:rPr>
          <w:i/>
          <w:sz w:val="20"/>
        </w:rPr>
      </w:pPr>
      <w:r>
        <w:rPr>
          <w:i/>
          <w:sz w:val="20"/>
        </w:rPr>
        <w:t>I understand that request for communication by alternative means or to an alternate location is applicable only to information held by the Indian Health Service (IHS) and disclosure by alternative means may not be protected and</w:t>
      </w:r>
      <w:r>
        <w:rPr>
          <w:i/>
          <w:spacing w:val="40"/>
          <w:sz w:val="20"/>
        </w:rPr>
        <w:t xml:space="preserve"> </w:t>
      </w:r>
      <w:r>
        <w:rPr>
          <w:i/>
          <w:sz w:val="20"/>
        </w:rPr>
        <w:t>could endanger me. I understand that request for FAX communication may be intercepted by others and IHS is not responsible if such intercepts occur.</w:t>
      </w:r>
    </w:p>
    <w:p w:rsidR="00AA2CCD">
      <w:pPr>
        <w:pStyle w:val="BodyText"/>
        <w:spacing w:before="3"/>
        <w:rPr>
          <w:i/>
          <w:sz w:val="12"/>
        </w:rPr>
      </w:pPr>
    </w:p>
    <w:p w:rsidR="004C667B">
      <w:pPr>
        <w:pStyle w:val="BodyText"/>
        <w:spacing w:before="93"/>
        <w:ind w:left="118"/>
        <w:rPr>
          <w:spacing w:val="-2"/>
        </w:rPr>
      </w:pPr>
      <w:r>
        <w:t>(</w:t>
      </w:r>
      <w:r>
        <w:rPr>
          <w:b/>
        </w:rPr>
        <w:t xml:space="preserve">Note: </w:t>
      </w:r>
      <w:r>
        <w:t xml:space="preserve">IHS is </w:t>
      </w:r>
      <w:r>
        <w:t>only able to send email through the IHS Secure Data Transfer System or RPMS Direct</w:t>
      </w:r>
      <w:r>
        <w:rPr>
          <w:spacing w:val="-2"/>
        </w:rPr>
        <w:t>.</w:t>
      </w:r>
    </w:p>
    <w:p w:rsidR="00AA2CCD">
      <w:pPr>
        <w:pStyle w:val="BodyText"/>
        <w:spacing w:before="93"/>
        <w:ind w:left="118"/>
      </w:pPr>
      <w:r>
        <w:rPr>
          <w:spacing w:val="-2"/>
        </w:rPr>
        <w:t>IHS is unable to approve text messaging as an alternate means of communication at this time</w:t>
      </w:r>
      <w:r w:rsidR="0098677B">
        <w:rPr>
          <w:spacing w:val="-2"/>
        </w:rPr>
        <w:t>)</w:t>
      </w:r>
    </w:p>
    <w:p w:rsidR="00AA2CCD">
      <w:pPr>
        <w:pStyle w:val="BodyText"/>
        <w:spacing w:before="2"/>
        <w:rPr>
          <w:sz w:val="13"/>
        </w:rPr>
      </w:pPr>
      <w:r>
        <w:rPr>
          <w:noProof/>
        </w:rPr>
        <mc:AlternateContent>
          <mc:Choice Requires="wps">
            <w:drawing>
              <wp:anchor distT="0" distB="0" distL="0" distR="0" simplePos="0" relativeHeight="251684864" behindDoc="1" locked="0" layoutInCell="1" allowOverlap="1">
                <wp:simplePos x="0" y="0"/>
                <wp:positionH relativeFrom="page">
                  <wp:posOffset>645795</wp:posOffset>
                </wp:positionH>
                <wp:positionV relativeFrom="paragraph">
                  <wp:posOffset>111760</wp:posOffset>
                </wp:positionV>
                <wp:extent cx="6706235" cy="1270"/>
                <wp:effectExtent l="0" t="0" r="0" b="0"/>
                <wp:wrapTopAndBottom/>
                <wp:docPr id="31" name="docshape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06235" cy="1270"/>
                        </a:xfrm>
                        <a:custGeom>
                          <a:avLst/>
                          <a:gdLst>
                            <a:gd name="T0" fmla="+- 0 1017 1017"/>
                            <a:gd name="T1" fmla="*/ T0 w 10561"/>
                            <a:gd name="T2" fmla="+- 0 11577 1017"/>
                            <a:gd name="T3" fmla="*/ T2 w 10561"/>
                          </a:gdLst>
                          <a:cxnLst>
                            <a:cxn ang="0">
                              <a:pos x="T1" y="0"/>
                            </a:cxn>
                            <a:cxn ang="0">
                              <a:pos x="T3" y="0"/>
                            </a:cxn>
                          </a:cxnLst>
                          <a:rect l="0" t="0" r="r" b="b"/>
                          <a:pathLst>
                            <a:path fill="norm" w="10561" stroke="1">
                              <a:moveTo>
                                <a:pt x="0" y="0"/>
                              </a:moveTo>
                              <a:lnTo>
                                <a:pt x="1056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 o:spid="_x0000_s1026" style="width:528.05pt;height:0.1pt;margin-top:8.8pt;margin-left:50.85pt;mso-height-percent:0;mso-height-relative:page;mso-position-horizontal-relative:page;mso-width-percent:0;mso-width-relative:page;mso-wrap-distance-bottom:0;mso-wrap-distance-left:0;mso-wrap-distance-right:0;mso-wrap-distance-top:0;mso-wrap-style:square;position:absolute;visibility:visible;v-text-anchor:top;z-index:-251630592" coordsize="10561,1270" path="m,l10560,e" filled="f" strokeweight="0.5pt">
                <v:path arrowok="t" o:connecttype="custom" o:connectlocs="0,0;6705600,0" o:connectangles="0,0"/>
                <w10:wrap type="topAndBottom"/>
              </v:shape>
            </w:pict>
          </mc:Fallback>
        </mc:AlternateContent>
      </w:r>
    </w:p>
    <w:p w:rsidR="00AA2CCD">
      <w:pPr>
        <w:pStyle w:val="BodyText"/>
        <w:spacing w:before="43"/>
        <w:ind w:left="119"/>
      </w:pPr>
      <w:r>
        <w:t xml:space="preserve">Please describe in detail your proposed alternative means or alternate location for receiving communications from </w:t>
      </w:r>
      <w:r>
        <w:rPr>
          <w:spacing w:val="-4"/>
        </w:rPr>
        <w:t>IHS:</w:t>
      </w:r>
    </w:p>
    <w:p w:rsidR="00AA2CCD" w:rsidRPr="0098677B">
      <w:pPr>
        <w:pStyle w:val="BodyText"/>
        <w:rPr>
          <w:sz w:val="10"/>
          <w:szCs w:val="10"/>
        </w:rPr>
      </w:pPr>
    </w:p>
    <w:p w:rsidR="00AA2CCD">
      <w:pPr>
        <w:pStyle w:val="BodyText"/>
      </w:pPr>
    </w:p>
    <w:p w:rsidR="00AA2CCD">
      <w:pPr>
        <w:pStyle w:val="BodyText"/>
        <w:spacing w:before="4"/>
        <w:rPr>
          <w:sz w:val="19"/>
        </w:rPr>
      </w:pPr>
      <w:r>
        <w:rPr>
          <w:noProof/>
        </w:rPr>
        <mc:AlternateContent>
          <mc:Choice Requires="wpg">
            <w:drawing>
              <wp:anchor distT="0" distB="0" distL="0" distR="0" simplePos="0" relativeHeight="251686912" behindDoc="1" locked="0" layoutInCell="1" allowOverlap="1">
                <wp:simplePos x="0" y="0"/>
                <wp:positionH relativeFrom="page">
                  <wp:posOffset>645795</wp:posOffset>
                </wp:positionH>
                <wp:positionV relativeFrom="paragraph">
                  <wp:posOffset>156845</wp:posOffset>
                </wp:positionV>
                <wp:extent cx="6706235" cy="212090"/>
                <wp:effectExtent l="0" t="0" r="0" b="0"/>
                <wp:wrapTopAndBottom/>
                <wp:docPr id="27"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6706235" cy="212090"/>
                          <a:chOff x="1016" y="247"/>
                          <a:chExt cx="10561" cy="334"/>
                        </a:xfrm>
                      </wpg:grpSpPr>
                      <wps:wsp xmlns:wps="http://schemas.microsoft.com/office/word/2010/wordprocessingShape">
                        <wps:cNvPr id="28" name="Line 31"/>
                        <wps:cNvCnPr>
                          <a:cxnSpLocks noChangeShapeType="1"/>
                        </wps:cNvCnPr>
                        <wps:spPr bwMode="auto">
                          <a:xfrm>
                            <a:off x="1017" y="252"/>
                            <a:ext cx="1056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 name="docshape4"/>
                        <wps:cNvSpPr>
                          <a:spLocks noChangeArrowheads="1"/>
                        </wps:cNvSpPr>
                        <wps:spPr bwMode="auto">
                          <a:xfrm>
                            <a:off x="1076" y="332"/>
                            <a:ext cx="244" cy="244"/>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 name="docshape5"/>
                        <wps:cNvSpPr txBox="1">
                          <a:spLocks noChangeArrowheads="1"/>
                        </wps:cNvSpPr>
                        <wps:spPr bwMode="auto">
                          <a:xfrm>
                            <a:off x="1016" y="247"/>
                            <a:ext cx="10561" cy="33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2CCD">
                              <w:pPr>
                                <w:spacing w:before="72"/>
                                <w:ind w:left="383"/>
                                <w:rPr>
                                  <w:sz w:val="20"/>
                                </w:rPr>
                              </w:pPr>
                              <w:r>
                                <w:rPr>
                                  <w:sz w:val="20"/>
                                </w:rPr>
                                <w:t xml:space="preserve">Alternate Mailing </w:t>
                              </w:r>
                              <w:r>
                                <w:rPr>
                                  <w:spacing w:val="-2"/>
                                  <w:sz w:val="20"/>
                                </w:rPr>
                                <w:t>Address: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3" o:spid="_x0000_s1027" style="width:528.05pt;height:16.7pt;margin-top:12.35pt;margin-left:50.85pt;mso-position-horizontal-relative:page;mso-wrap-distance-left:0;mso-wrap-distance-right:0;position:absolute;z-index:-251628544" coordorigin="1016,247" coordsize="10561,334">
                <v:line id="Line 31" o:spid="_x0000_s1028" style="mso-wrap-style:square;position:absolute;visibility:visible" from="1017,252" to="11577,252" o:connectortype="straight" strokeweight="0.5pt"/>
                <v:rect id="docshape4" o:spid="_x0000_s1029" style="width:244;height:244;left:1076;mso-wrap-style:square;position:absolute;top:332;visibility:visible;v-text-anchor:top" filled="f" strokeweight="0.5pt"/>
                <v:shapetype id="_x0000_t202" coordsize="21600,21600" o:spt="202" path="m,l,21600r21600,l21600,xe">
                  <v:stroke joinstyle="miter"/>
                  <v:path gradientshapeok="t" o:connecttype="rect"/>
                </v:shapetype>
                <v:shape id="docshape5" o:spid="_x0000_s1030" type="#_x0000_t202" style="width:10561;height:334;left:1016;mso-wrap-style:square;position:absolute;top:247;visibility:visible;v-text-anchor:top" filled="f" stroked="f">
                  <v:textbox inset="0,0,0,0">
                    <w:txbxContent>
                      <w:p w:rsidR="00AA2CCD">
                        <w:pPr>
                          <w:spacing w:before="72"/>
                          <w:ind w:left="383"/>
                          <w:rPr>
                            <w:sz w:val="20"/>
                          </w:rPr>
                        </w:pPr>
                        <w:r>
                          <w:rPr>
                            <w:sz w:val="20"/>
                          </w:rPr>
                          <w:t xml:space="preserve">Alternate Mailing </w:t>
                        </w:r>
                        <w:r>
                          <w:rPr>
                            <w:spacing w:val="-2"/>
                            <w:sz w:val="20"/>
                          </w:rPr>
                          <w:t>Address:</w:t>
                        </w:r>
                      </w:p>
                    </w:txbxContent>
                  </v:textbox>
                </v:shape>
                <w10:wrap type="topAndBottom"/>
              </v:group>
            </w:pict>
          </mc:Fallback>
        </mc:AlternateContent>
      </w:r>
    </w:p>
    <w:p w:rsidR="00AA2CCD">
      <w:pPr>
        <w:pStyle w:val="BodyText"/>
      </w:pPr>
    </w:p>
    <w:p w:rsidR="00AA2CCD">
      <w:pPr>
        <w:pStyle w:val="BodyText"/>
        <w:spacing w:before="8"/>
        <w:rPr>
          <w:sz w:val="23"/>
        </w:rPr>
      </w:pPr>
      <w:r>
        <w:rPr>
          <w:noProof/>
        </w:rPr>
        <mc:AlternateContent>
          <mc:Choice Requires="wpg">
            <w:drawing>
              <wp:anchor distT="0" distB="0" distL="0" distR="0" simplePos="0" relativeHeight="251688960" behindDoc="1" locked="0" layoutInCell="1" allowOverlap="1">
                <wp:simplePos x="0" y="0"/>
                <wp:positionH relativeFrom="page">
                  <wp:posOffset>645795</wp:posOffset>
                </wp:positionH>
                <wp:positionV relativeFrom="paragraph">
                  <wp:posOffset>188595</wp:posOffset>
                </wp:positionV>
                <wp:extent cx="6706235" cy="212090"/>
                <wp:effectExtent l="0" t="0" r="0" b="0"/>
                <wp:wrapTopAndBottom/>
                <wp:docPr id="23" name="docshapegroup6"/>
                <wp:cNvGraphicFramePr/>
                <a:graphic xmlns:a="http://schemas.openxmlformats.org/drawingml/2006/main">
                  <a:graphicData uri="http://schemas.microsoft.com/office/word/2010/wordprocessingGroup">
                    <wpg:wgp xmlns:wpg="http://schemas.microsoft.com/office/word/2010/wordprocessingGroup">
                      <wpg:cNvGrpSpPr/>
                      <wpg:grpSpPr>
                        <a:xfrm>
                          <a:off x="0" y="0"/>
                          <a:ext cx="6706235" cy="212090"/>
                          <a:chOff x="1017" y="297"/>
                          <a:chExt cx="10561" cy="334"/>
                        </a:xfrm>
                      </wpg:grpSpPr>
                      <wps:wsp xmlns:wps="http://schemas.microsoft.com/office/word/2010/wordprocessingShape">
                        <wps:cNvPr id="24" name="Line 27"/>
                        <wps:cNvCnPr>
                          <a:cxnSpLocks noChangeShapeType="1"/>
                        </wps:cNvCnPr>
                        <wps:spPr bwMode="auto">
                          <a:xfrm>
                            <a:off x="1017" y="302"/>
                            <a:ext cx="1056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 name="docshape7"/>
                        <wps:cNvSpPr>
                          <a:spLocks noChangeArrowheads="1"/>
                        </wps:cNvSpPr>
                        <wps:spPr bwMode="auto">
                          <a:xfrm>
                            <a:off x="1076" y="381"/>
                            <a:ext cx="244" cy="244"/>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 name="docshape8"/>
                        <wps:cNvSpPr txBox="1">
                          <a:spLocks noChangeArrowheads="1"/>
                        </wps:cNvSpPr>
                        <wps:spPr bwMode="auto">
                          <a:xfrm>
                            <a:off x="1016" y="296"/>
                            <a:ext cx="10561" cy="33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2CCD">
                              <w:pPr>
                                <w:spacing w:before="73"/>
                                <w:ind w:left="382"/>
                                <w:rPr>
                                  <w:sz w:val="20"/>
                                </w:rPr>
                              </w:pPr>
                              <w:r>
                                <w:rPr>
                                  <w:sz w:val="20"/>
                                </w:rPr>
                                <w:t xml:space="preserve">Alternate Phone </w:t>
                              </w:r>
                              <w:r>
                                <w:rPr>
                                  <w:spacing w:val="-2"/>
                                  <w:sz w:val="20"/>
                                </w:rPr>
                                <w:t>Number:</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6" o:spid="_x0000_s1031" style="width:528.05pt;height:16.7pt;margin-top:14.85pt;margin-left:50.85pt;mso-position-horizontal-relative:page;mso-wrap-distance-left:0;mso-wrap-distance-right:0;position:absolute;z-index:-251626496" coordorigin="1017,297" coordsize="10561,334">
                <v:line id="Line 27" o:spid="_x0000_s1032" style="mso-wrap-style:square;position:absolute;visibility:visible" from="1017,302" to="11577,302" o:connectortype="straight" strokeweight="0.5pt"/>
                <v:rect id="docshape7" o:spid="_x0000_s1033" style="width:244;height:244;left:1076;mso-wrap-style:square;position:absolute;top:381;visibility:visible;v-text-anchor:top" filled="f" strokeweight="0.5pt"/>
                <v:shape id="docshape8" o:spid="_x0000_s1034" type="#_x0000_t202" style="width:10561;height:334;left:1016;mso-wrap-style:square;position:absolute;top:296;visibility:visible;v-text-anchor:top" filled="f" stroked="f">
                  <v:textbox inset="0,0,0,0">
                    <w:txbxContent>
                      <w:p w:rsidR="00AA2CCD">
                        <w:pPr>
                          <w:spacing w:before="73"/>
                          <w:ind w:left="382"/>
                          <w:rPr>
                            <w:sz w:val="20"/>
                          </w:rPr>
                        </w:pPr>
                        <w:r>
                          <w:rPr>
                            <w:sz w:val="20"/>
                          </w:rPr>
                          <w:t xml:space="preserve">Alternate Phone </w:t>
                        </w:r>
                        <w:r>
                          <w:rPr>
                            <w:spacing w:val="-2"/>
                            <w:sz w:val="20"/>
                          </w:rPr>
                          <w:t>Number:</w:t>
                        </w:r>
                      </w:p>
                    </w:txbxContent>
                  </v:textbox>
                </v:shape>
                <w10:wrap type="topAndBottom"/>
              </v:group>
            </w:pict>
          </mc:Fallback>
        </mc:AlternateContent>
      </w:r>
    </w:p>
    <w:p w:rsidR="00AA2CCD">
      <w:pPr>
        <w:pStyle w:val="BodyText"/>
      </w:pPr>
    </w:p>
    <w:p w:rsidR="00AA2CCD">
      <w:pPr>
        <w:pStyle w:val="BodyText"/>
        <w:spacing w:before="11"/>
        <w:rPr>
          <w:sz w:val="11"/>
        </w:rPr>
      </w:pPr>
      <w:r>
        <w:rPr>
          <w:noProof/>
        </w:rPr>
        <mc:AlternateContent>
          <mc:Choice Requires="wps">
            <w:drawing>
              <wp:anchor distT="0" distB="0" distL="0" distR="0" simplePos="0" relativeHeight="251691008" behindDoc="1" locked="0" layoutInCell="1" allowOverlap="1">
                <wp:simplePos x="0" y="0"/>
                <wp:positionH relativeFrom="page">
                  <wp:posOffset>645795</wp:posOffset>
                </wp:positionH>
                <wp:positionV relativeFrom="paragraph">
                  <wp:posOffset>102870</wp:posOffset>
                </wp:positionV>
                <wp:extent cx="6706235" cy="1270"/>
                <wp:effectExtent l="0" t="0" r="0" b="0"/>
                <wp:wrapTopAndBottom/>
                <wp:docPr id="22" name="docshape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06235" cy="1270"/>
                        </a:xfrm>
                        <a:custGeom>
                          <a:avLst/>
                          <a:gdLst>
                            <a:gd name="T0" fmla="+- 0 1017 1017"/>
                            <a:gd name="T1" fmla="*/ T0 w 10561"/>
                            <a:gd name="T2" fmla="+- 0 11577 1017"/>
                            <a:gd name="T3" fmla="*/ T2 w 10561"/>
                          </a:gdLst>
                          <a:cxnLst>
                            <a:cxn ang="0">
                              <a:pos x="T1" y="0"/>
                            </a:cxn>
                            <a:cxn ang="0">
                              <a:pos x="T3" y="0"/>
                            </a:cxn>
                          </a:cxnLst>
                          <a:rect l="0" t="0" r="r" b="b"/>
                          <a:pathLst>
                            <a:path fill="norm" w="10561" stroke="1">
                              <a:moveTo>
                                <a:pt x="0" y="0"/>
                              </a:moveTo>
                              <a:lnTo>
                                <a:pt x="1056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 o:spid="_x0000_s1035" style="width:528.05pt;height:0.1pt;margin-top:8.1pt;margin-left:50.85pt;mso-height-percent:0;mso-height-relative:page;mso-position-horizontal-relative:page;mso-width-percent:0;mso-width-relative:page;mso-wrap-distance-bottom:0;mso-wrap-distance-left:0;mso-wrap-distance-right:0;mso-wrap-distance-top:0;mso-wrap-style:square;position:absolute;visibility:visible;v-text-anchor:top;z-index:-251624448" coordsize="10561,1270" path="m,l10560,e" filled="f" strokeweight="0.5pt">
                <v:path arrowok="t" o:connecttype="custom" o:connectlocs="0,0;6705600,0" o:connectangles="0,0"/>
                <w10:wrap type="topAndBottom"/>
              </v:shape>
            </w:pict>
          </mc:Fallback>
        </mc:AlternateContent>
      </w:r>
    </w:p>
    <w:p w:rsidR="00AA2CCD">
      <w:pPr>
        <w:spacing w:before="67"/>
        <w:ind w:left="499"/>
        <w:rPr>
          <w:sz w:val="20"/>
        </w:rPr>
      </w:pPr>
      <w:r>
        <w:rPr>
          <w:sz w:val="20"/>
        </w:rPr>
        <w:t xml:space="preserve">Alternate Means of Contact </w:t>
      </w:r>
      <w:r>
        <w:rPr>
          <w:i/>
          <w:sz w:val="20"/>
        </w:rPr>
        <w:t xml:space="preserve">(Please </w:t>
      </w:r>
      <w:r>
        <w:rPr>
          <w:i/>
          <w:spacing w:val="-2"/>
          <w:sz w:val="20"/>
        </w:rPr>
        <w:t>Specify)</w:t>
      </w:r>
      <w:r>
        <w:rPr>
          <w:spacing w:val="-2"/>
          <w:sz w:val="20"/>
        </w:rPr>
        <w:t>:</w:t>
      </w:r>
    </w:p>
    <w:p w:rsidR="00AA2CCD">
      <w:pPr>
        <w:pStyle w:val="BodyText"/>
      </w:pPr>
      <w:r>
        <w:rPr>
          <w:noProof/>
        </w:rPr>
        <mc:AlternateContent>
          <mc:Choice Requires="wps">
            <w:drawing>
              <wp:anchor distT="0" distB="0" distL="114300" distR="114300" simplePos="0" relativeHeight="251660288" behindDoc="0" locked="0" layoutInCell="1" allowOverlap="1">
                <wp:simplePos x="0" y="0"/>
                <wp:positionH relativeFrom="page">
                  <wp:posOffset>702945</wp:posOffset>
                </wp:positionH>
                <wp:positionV relativeFrom="margin">
                  <wp:posOffset>4625975</wp:posOffset>
                </wp:positionV>
                <wp:extent cx="154305" cy="154305"/>
                <wp:effectExtent l="0" t="0" r="17145" b="17145"/>
                <wp:wrapNone/>
                <wp:docPr id="8" name="docshape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305" cy="15430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0" o:spid="_x0000_s1036" style="width:12.15pt;height:12.15pt;margin-top:364.25pt;margin-left:55.35pt;mso-height-percent:0;mso-height-relative:page;mso-position-horizontal-relative:page;mso-position-vertical-relative:margin;mso-width-percent:0;mso-width-relative:page;mso-wrap-distance-bottom:0;mso-wrap-distance-left:9pt;mso-wrap-distance-right:9pt;mso-wrap-distance-top:0;mso-wrap-style:square;position:absolute;visibility:visible;v-text-anchor:top;z-index:251661312" filled="f" strokeweight="0.5pt">
                <w10:wrap anchory="margin"/>
              </v:rect>
            </w:pict>
          </mc:Fallback>
        </mc:AlternateContent>
      </w:r>
    </w:p>
    <w:p w:rsidR="00AA2CCD">
      <w:pPr>
        <w:pStyle w:val="BodyText"/>
        <w:spacing w:before="8"/>
        <w:rPr>
          <w:sz w:val="17"/>
        </w:rPr>
      </w:pPr>
      <w:r>
        <w:rPr>
          <w:noProof/>
        </w:rPr>
        <mc:AlternateContent>
          <mc:Choice Requires="wps">
            <w:drawing>
              <wp:anchor distT="0" distB="0" distL="0" distR="0" simplePos="0" relativeHeight="251693056" behindDoc="1" locked="0" layoutInCell="1" allowOverlap="1">
                <wp:simplePos x="0" y="0"/>
                <wp:positionH relativeFrom="page">
                  <wp:posOffset>645795</wp:posOffset>
                </wp:positionH>
                <wp:positionV relativeFrom="paragraph">
                  <wp:posOffset>144780</wp:posOffset>
                </wp:positionV>
                <wp:extent cx="6706235" cy="1270"/>
                <wp:effectExtent l="0" t="0" r="0" b="0"/>
                <wp:wrapTopAndBottom/>
                <wp:docPr id="21"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06235" cy="1270"/>
                        </a:xfrm>
                        <a:custGeom>
                          <a:avLst/>
                          <a:gdLst>
                            <a:gd name="T0" fmla="+- 0 1017 1017"/>
                            <a:gd name="T1" fmla="*/ T0 w 10561"/>
                            <a:gd name="T2" fmla="+- 0 11577 1017"/>
                            <a:gd name="T3" fmla="*/ T2 w 10561"/>
                          </a:gdLst>
                          <a:cxnLst>
                            <a:cxn ang="0">
                              <a:pos x="T1" y="0"/>
                            </a:cxn>
                            <a:cxn ang="0">
                              <a:pos x="T3" y="0"/>
                            </a:cxn>
                          </a:cxnLst>
                          <a:rect l="0" t="0" r="r" b="b"/>
                          <a:pathLst>
                            <a:path fill="norm" w="10561" stroke="1">
                              <a:moveTo>
                                <a:pt x="0" y="0"/>
                              </a:moveTo>
                              <a:lnTo>
                                <a:pt x="1056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37" style="width:528.05pt;height:0.1pt;margin-top:11.4pt;margin-left:50.85pt;mso-height-percent:0;mso-height-relative:page;mso-position-horizontal-relative:page;mso-width-percent:0;mso-width-relative:page;mso-wrap-distance-bottom:0;mso-wrap-distance-left:0;mso-wrap-distance-right:0;mso-wrap-distance-top:0;mso-wrap-style:square;position:absolute;visibility:visible;v-text-anchor:top;z-index:-251622400" coordsize="10561,1270" path="m,l10560,e" filled="f" strokeweight="0.5pt">
                <v:path arrowok="t" o:connecttype="custom" o:connectlocs="0,0;6705600,0" o:connectangles="0,0"/>
                <w10:wrap type="topAndBottom"/>
              </v:shape>
            </w:pict>
          </mc:Fallback>
        </mc:AlternateContent>
      </w:r>
    </w:p>
    <w:p w:rsidR="00AA2CCD">
      <w:pPr>
        <w:pStyle w:val="BodyText"/>
        <w:tabs>
          <w:tab w:val="left" w:pos="5038"/>
        </w:tabs>
        <w:spacing w:before="62"/>
        <w:ind w:left="119"/>
      </w:pPr>
      <w:r>
        <w:t xml:space="preserve">This request applies to the following </w:t>
      </w:r>
      <w:r>
        <w:rPr>
          <w:spacing w:val="-2"/>
        </w:rPr>
        <w:t>information:</w:t>
      </w:r>
      <w:r>
        <w:tab/>
        <w:t xml:space="preserve">Today’s Date of Service </w:t>
      </w:r>
      <w:r>
        <w:rPr>
          <w:spacing w:val="-4"/>
        </w:rPr>
        <w:t>only</w:t>
      </w:r>
    </w:p>
    <w:p w:rsidR="00AA2CCD">
      <w:pPr>
        <w:pStyle w:val="BodyText"/>
        <w:rPr>
          <w:sz w:val="17"/>
        </w:rPr>
      </w:pPr>
    </w:p>
    <w:p w:rsidR="00AA2CCD" w:rsidRPr="00CF7D6D">
      <w:pPr>
        <w:rPr>
          <w:sz w:val="2"/>
          <w:szCs w:val="2"/>
        </w:rPr>
        <w:sectPr>
          <w:type w:val="continuous"/>
          <w:pgSz w:w="12240" w:h="15840"/>
          <w:pgMar w:top="420" w:right="540" w:bottom="280" w:left="900" w:header="720" w:footer="720" w:gutter="0"/>
          <w:cols w:space="720"/>
        </w:sectPr>
      </w:pPr>
    </w:p>
    <w:p w:rsidR="00AA2CCD">
      <w:pPr>
        <w:pStyle w:val="BodyText"/>
        <w:spacing w:before="115"/>
        <w:jc w:val="right"/>
      </w:pPr>
      <w:r>
        <w:rPr>
          <w:noProof/>
        </w:rPr>
        <mc:AlternateContent>
          <mc:Choice Requires="wps">
            <w:drawing>
              <wp:anchor distT="0" distB="0" distL="114300" distR="114300" simplePos="0" relativeHeight="251676672" behindDoc="1" locked="0" layoutInCell="1" allowOverlap="1">
                <wp:simplePos x="0" y="0"/>
                <wp:positionH relativeFrom="page">
                  <wp:posOffset>3566795</wp:posOffset>
                </wp:positionH>
                <wp:positionV relativeFrom="paragraph">
                  <wp:posOffset>-262255</wp:posOffset>
                </wp:positionV>
                <wp:extent cx="154305" cy="154305"/>
                <wp:effectExtent l="0" t="0" r="0" b="0"/>
                <wp:wrapNone/>
                <wp:docPr id="20" name="docshape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305" cy="15430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 o:spid="_x0000_s1038" style="width:12.15pt;height:12.15pt;margin-top:-20.65pt;margin-left:280.85pt;mso-height-percent:0;mso-height-relative:page;mso-position-horizontal-relative:page;mso-width-percent:0;mso-width-relative:page;mso-wrap-distance-bottom:0;mso-wrap-distance-left:9pt;mso-wrap-distance-right:9pt;mso-wrap-distance-top:0;mso-wrap-style:square;position:absolute;visibility:visible;v-text-anchor:top;z-index:-251638784" filled="f" strokeweight="0.5p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3566795</wp:posOffset>
                </wp:positionH>
                <wp:positionV relativeFrom="paragraph">
                  <wp:posOffset>80645</wp:posOffset>
                </wp:positionV>
                <wp:extent cx="154305" cy="154305"/>
                <wp:effectExtent l="0" t="0" r="0" b="0"/>
                <wp:wrapNone/>
                <wp:docPr id="19" name="docshape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305" cy="15430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 o:spid="_x0000_s1039" style="width:12.15pt;height:12.15pt;margin-top:6.35pt;margin-left:280.8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weight="0.5pt"/>
            </w:pict>
          </mc:Fallback>
        </mc:AlternateContent>
      </w:r>
      <w:r>
        <w:rPr>
          <w:spacing w:val="-2"/>
        </w:rPr>
        <w:t>From:</w:t>
      </w:r>
    </w:p>
    <w:p w:rsidR="00AA2CCD">
      <w:pPr>
        <w:spacing w:before="93"/>
        <w:ind w:left="2564" w:right="2319"/>
        <w:jc w:val="center"/>
        <w:rPr>
          <w:sz w:val="20"/>
        </w:rPr>
      </w:pPr>
      <w:r>
        <w:br w:type="column"/>
      </w:r>
      <w:r>
        <w:rPr>
          <w:spacing w:val="-5"/>
          <w:sz w:val="20"/>
        </w:rPr>
        <w:t>To:</w:t>
      </w:r>
    </w:p>
    <w:p w:rsidR="00AA2CCD">
      <w:pPr>
        <w:jc w:val="center"/>
        <w:rPr>
          <w:sz w:val="20"/>
        </w:rPr>
        <w:sectPr>
          <w:type w:val="continuous"/>
          <w:pgSz w:w="12240" w:h="15840"/>
          <w:pgMar w:top="420" w:right="540" w:bottom="280" w:left="900" w:header="720" w:footer="720" w:gutter="0"/>
          <w:cols w:num="2" w:space="720" w:equalWidth="0">
            <w:col w:w="5563" w:space="40"/>
            <w:col w:w="5197"/>
          </w:cols>
        </w:sectPr>
      </w:pPr>
    </w:p>
    <w:p w:rsidR="00AA2CCD">
      <w:pPr>
        <w:tabs>
          <w:tab w:val="left" w:pos="8496"/>
        </w:tabs>
        <w:spacing w:line="20" w:lineRule="exact"/>
        <w:ind w:left="5596"/>
        <w:rPr>
          <w:sz w:val="2"/>
        </w:rPr>
      </w:pPr>
      <w:r>
        <w:rPr>
          <w:noProof/>
          <w:sz w:val="2"/>
        </w:rPr>
        <mc:AlternateContent>
          <mc:Choice Requires="wpg">
            <w:drawing>
              <wp:inline distT="0" distB="0" distL="0" distR="0">
                <wp:extent cx="1219835" cy="3810"/>
                <wp:effectExtent l="10160" t="4445" r="8255" b="10795"/>
                <wp:docPr id="17" name="docshapegroup13"/>
                <wp:cNvGraphicFramePr/>
                <a:graphic xmlns:a="http://schemas.openxmlformats.org/drawingml/2006/main">
                  <a:graphicData uri="http://schemas.microsoft.com/office/word/2010/wordprocessingGroup">
                    <wpg:wgp xmlns:wpg="http://schemas.microsoft.com/office/word/2010/wordprocessingGroup">
                      <wpg:cNvGrpSpPr/>
                      <wpg:grpSpPr>
                        <a:xfrm>
                          <a:off x="0" y="0"/>
                          <a:ext cx="1219835" cy="3810"/>
                          <a:chOff x="0" y="0"/>
                          <a:chExt cx="1921" cy="6"/>
                        </a:xfrm>
                      </wpg:grpSpPr>
                      <wps:wsp xmlns:wps="http://schemas.microsoft.com/office/word/2010/wordprocessingShape">
                        <wps:cNvPr id="18" name="Line 19"/>
                        <wps:cNvCnPr>
                          <a:cxnSpLocks noChangeShapeType="1"/>
                        </wps:cNvCnPr>
                        <wps:spPr bwMode="auto">
                          <a:xfrm>
                            <a:off x="0" y="3"/>
                            <a:ext cx="1920" cy="0"/>
                          </a:xfrm>
                          <a:prstGeom prst="line">
                            <a:avLst/>
                          </a:prstGeom>
                          <a:noFill/>
                          <a:ln w="381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3" o:spid="_x0000_i1040" style="width:96.05pt;height:0.3pt;mso-position-horizontal-relative:char;mso-position-vertical-relative:line" coordsize="1921,6">
                <v:line id="Line 19" o:spid="_x0000_s1041" style="mso-wrap-style:square;position:absolute;visibility:visible" from="0,3" to="1920,3" o:connectortype="straight" strokeweight="0.3pt"/>
                <w10:wrap type="none"/>
                <w10:anchorlock/>
              </v:group>
            </w:pict>
          </mc:Fallback>
        </mc:AlternateContent>
      </w:r>
      <w:r>
        <w:rPr>
          <w:sz w:val="2"/>
        </w:rPr>
        <w:tab/>
      </w:r>
      <w:r>
        <w:rPr>
          <w:noProof/>
          <w:sz w:val="2"/>
        </w:rPr>
        <mc:AlternateContent>
          <mc:Choice Requires="wpg">
            <w:drawing>
              <wp:inline distT="0" distB="0" distL="0" distR="0">
                <wp:extent cx="1219835" cy="3810"/>
                <wp:effectExtent l="13335" t="4445" r="5080" b="10795"/>
                <wp:docPr id="15" name="docshapegroup14"/>
                <wp:cNvGraphicFramePr/>
                <a:graphic xmlns:a="http://schemas.openxmlformats.org/drawingml/2006/main">
                  <a:graphicData uri="http://schemas.microsoft.com/office/word/2010/wordprocessingGroup">
                    <wpg:wgp xmlns:wpg="http://schemas.microsoft.com/office/word/2010/wordprocessingGroup">
                      <wpg:cNvGrpSpPr/>
                      <wpg:grpSpPr>
                        <a:xfrm>
                          <a:off x="0" y="0"/>
                          <a:ext cx="1219835" cy="3810"/>
                          <a:chOff x="0" y="0"/>
                          <a:chExt cx="1921" cy="6"/>
                        </a:xfrm>
                      </wpg:grpSpPr>
                      <wps:wsp xmlns:wps="http://schemas.microsoft.com/office/word/2010/wordprocessingShape">
                        <wps:cNvPr id="16" name="Line 17"/>
                        <wps:cNvCnPr>
                          <a:cxnSpLocks noChangeShapeType="1"/>
                        </wps:cNvCnPr>
                        <wps:spPr bwMode="auto">
                          <a:xfrm>
                            <a:off x="0" y="3"/>
                            <a:ext cx="1920" cy="0"/>
                          </a:xfrm>
                          <a:prstGeom prst="line">
                            <a:avLst/>
                          </a:prstGeom>
                          <a:noFill/>
                          <a:ln w="381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4" o:spid="_x0000_i1042" style="width:96.05pt;height:0.3pt;mso-position-horizontal-relative:char;mso-position-vertical-relative:line" coordsize="1921,6">
                <v:line id="Line 17" o:spid="_x0000_s1043" style="mso-wrap-style:square;position:absolute;visibility:visible" from="0,3" to="1920,3" o:connectortype="straight" strokeweight="0.3pt"/>
                <w10:wrap type="none"/>
                <w10:anchorlock/>
              </v:group>
            </w:pict>
          </mc:Fallback>
        </mc:AlternateContent>
      </w:r>
    </w:p>
    <w:p w:rsidR="00AA2CCD" w:rsidRPr="00CF7D6D">
      <w:pPr>
        <w:pStyle w:val="BodyText"/>
        <w:spacing w:before="1"/>
        <w:rPr>
          <w:sz w:val="2"/>
          <w:szCs w:val="2"/>
        </w:rPr>
      </w:pPr>
    </w:p>
    <w:p w:rsidR="00AA2CCD">
      <w:pPr>
        <w:pStyle w:val="BodyText"/>
        <w:tabs>
          <w:tab w:val="left" w:pos="7879"/>
        </w:tabs>
        <w:spacing w:before="93"/>
        <w:ind w:left="5040"/>
      </w:pPr>
      <w:r>
        <w:rPr>
          <w:noProof/>
        </w:rPr>
        <mc:AlternateContent>
          <mc:Choice Requires="wps">
            <w:drawing>
              <wp:anchor distT="0" distB="0" distL="0" distR="0" simplePos="0" relativeHeight="251695104" behindDoc="1" locked="0" layoutInCell="1" allowOverlap="1">
                <wp:simplePos x="0" y="0"/>
                <wp:positionH relativeFrom="page">
                  <wp:posOffset>4125595</wp:posOffset>
                </wp:positionH>
                <wp:positionV relativeFrom="paragraph">
                  <wp:posOffset>219075</wp:posOffset>
                </wp:positionV>
                <wp:extent cx="1219835" cy="1270"/>
                <wp:effectExtent l="0" t="0" r="0" b="0"/>
                <wp:wrapTopAndBottom/>
                <wp:docPr id="14"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19835" cy="1270"/>
                        </a:xfrm>
                        <a:custGeom>
                          <a:avLst/>
                          <a:gdLst>
                            <a:gd name="T0" fmla="+- 0 6497 6497"/>
                            <a:gd name="T1" fmla="*/ T0 w 1921"/>
                            <a:gd name="T2" fmla="+- 0 8417 6497"/>
                            <a:gd name="T3" fmla="*/ T2 w 1921"/>
                          </a:gdLst>
                          <a:cxnLst>
                            <a:cxn ang="0">
                              <a:pos x="T1" y="0"/>
                            </a:cxn>
                            <a:cxn ang="0">
                              <a:pos x="T3" y="0"/>
                            </a:cxn>
                          </a:cxnLst>
                          <a:rect l="0" t="0" r="r" b="b"/>
                          <a:pathLst>
                            <a:path fill="norm" w="1921" stroke="1">
                              <a:moveTo>
                                <a:pt x="0" y="0"/>
                              </a:moveTo>
                              <a:lnTo>
                                <a:pt x="1920" y="0"/>
                              </a:lnTo>
                            </a:path>
                          </a:pathLst>
                        </a:custGeom>
                        <a:noFill/>
                        <a:ln w="381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44" style="width:96.05pt;height:0.1pt;margin-top:17.25pt;margin-left:324.85pt;mso-height-percent:0;mso-height-relative:page;mso-position-horizontal-relative:page;mso-width-percent:0;mso-width-relative:page;mso-wrap-distance-bottom:0;mso-wrap-distance-left:0;mso-wrap-distance-right:0;mso-wrap-distance-top:0;mso-wrap-style:square;position:absolute;visibility:visible;v-text-anchor:top;z-index:-251620352" coordsize="1921,1270" path="m,l1920,e" filled="f" strokeweight="0.3pt">
                <v:path arrowok="t" o:connecttype="custom" o:connectlocs="0,0;1219200,0" o:connectangles="0,0"/>
                <w10:wrap type="topAndBottom"/>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posOffset>5560695</wp:posOffset>
                </wp:positionH>
                <wp:positionV relativeFrom="paragraph">
                  <wp:posOffset>-276225</wp:posOffset>
                </wp:positionV>
                <wp:extent cx="154305" cy="154305"/>
                <wp:effectExtent l="0" t="0" r="0" b="0"/>
                <wp:wrapNone/>
                <wp:docPr id="13" name="docshape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305" cy="15430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1045" style="width:12.15pt;height:12.15pt;margin-top:-21.75pt;margin-left:437.8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0.5p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posOffset>3566795</wp:posOffset>
                </wp:positionH>
                <wp:positionV relativeFrom="paragraph">
                  <wp:posOffset>66675</wp:posOffset>
                </wp:positionV>
                <wp:extent cx="154305" cy="154305"/>
                <wp:effectExtent l="0" t="0" r="0" b="0"/>
                <wp:wrapNone/>
                <wp:docPr id="12" name="docshape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305" cy="15430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 o:spid="_x0000_s1046" style="width:12.15pt;height:12.15pt;margin-top:5.25pt;margin-left:280.85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0.5pt"/>
            </w:pict>
          </mc:Fallback>
        </mc:AlternateContent>
      </w:r>
      <w:r>
        <w:rPr>
          <w:spacing w:val="-2"/>
        </w:rPr>
        <w:t>From:</w:t>
      </w:r>
      <w:r>
        <w:tab/>
        <w:t xml:space="preserve">Until Further </w:t>
      </w:r>
      <w:r>
        <w:rPr>
          <w:spacing w:val="-2"/>
        </w:rPr>
        <w:t>Notice</w:t>
      </w:r>
    </w:p>
    <w:p w:rsidR="00AA2CCD">
      <w:pPr>
        <w:pStyle w:val="BodyText"/>
        <w:spacing w:before="4"/>
        <w:rPr>
          <w:sz w:val="14"/>
        </w:rPr>
      </w:pPr>
    </w:p>
    <w:tbl>
      <w:tblPr>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80"/>
        <w:gridCol w:w="2880"/>
      </w:tblGrid>
      <w:tr>
        <w:tblPrEx>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005"/>
        </w:trPr>
        <w:tc>
          <w:tcPr>
            <w:tcW w:w="7680" w:type="dxa"/>
            <w:tcBorders>
              <w:left w:val="nil"/>
            </w:tcBorders>
          </w:tcPr>
          <w:p w:rsidR="00AA2CCD">
            <w:pPr>
              <w:pStyle w:val="TableParagraph"/>
              <w:rPr>
                <w:sz w:val="18"/>
              </w:rPr>
            </w:pPr>
            <w:r>
              <w:rPr>
                <w:sz w:val="18"/>
              </w:rPr>
              <w:t xml:space="preserve">SIGNATURE OF PATIENT OR PERSONAL </w:t>
            </w:r>
            <w:r>
              <w:rPr>
                <w:spacing w:val="-2"/>
                <w:sz w:val="18"/>
              </w:rPr>
              <w:t>REPRESENTATIVE</w:t>
            </w:r>
          </w:p>
          <w:p w:rsidR="00AA2CCD">
            <w:pPr>
              <w:pStyle w:val="TableParagraph"/>
              <w:spacing w:line="206" w:lineRule="exact"/>
              <w:rPr>
                <w:i/>
                <w:sz w:val="18"/>
              </w:rPr>
            </w:pPr>
            <w:r>
              <w:rPr>
                <w:i/>
                <w:sz w:val="18"/>
              </w:rPr>
              <w:t xml:space="preserve">(If Personal Representative, state relationship to </w:t>
            </w:r>
            <w:r>
              <w:rPr>
                <w:i/>
                <w:spacing w:val="-2"/>
                <w:sz w:val="18"/>
              </w:rPr>
              <w:t>patient)</w:t>
            </w:r>
          </w:p>
        </w:tc>
        <w:tc>
          <w:tcPr>
            <w:tcW w:w="2880" w:type="dxa"/>
            <w:tcBorders>
              <w:right w:val="nil"/>
            </w:tcBorders>
          </w:tcPr>
          <w:p w:rsidR="00AA2CCD">
            <w:pPr>
              <w:pStyle w:val="TableParagraph"/>
              <w:ind w:left="55"/>
              <w:rPr>
                <w:sz w:val="18"/>
              </w:rPr>
            </w:pPr>
            <w:r>
              <w:rPr>
                <w:spacing w:val="-4"/>
                <w:sz w:val="18"/>
              </w:rPr>
              <w:t>DATE</w:t>
            </w:r>
          </w:p>
        </w:tc>
      </w:tr>
      <w:tr>
        <w:tblPrEx>
          <w:tblW w:w="0" w:type="auto"/>
          <w:tblInd w:w="124" w:type="dxa"/>
          <w:tblLayout w:type="fixed"/>
          <w:tblCellMar>
            <w:left w:w="0" w:type="dxa"/>
            <w:right w:w="0" w:type="dxa"/>
          </w:tblCellMar>
          <w:tblLook w:val="01E0"/>
        </w:tblPrEx>
        <w:trPr>
          <w:trHeight w:val="775"/>
        </w:trPr>
        <w:tc>
          <w:tcPr>
            <w:tcW w:w="7680" w:type="dxa"/>
            <w:tcBorders>
              <w:left w:val="nil"/>
              <w:bottom w:val="thickThinMediumGap" w:sz="6" w:space="0" w:color="000000"/>
            </w:tcBorders>
          </w:tcPr>
          <w:p w:rsidR="00AA2CCD">
            <w:pPr>
              <w:pStyle w:val="TableParagraph"/>
              <w:spacing w:before="4" w:line="240" w:lineRule="auto"/>
              <w:rPr>
                <w:i/>
                <w:sz w:val="18"/>
              </w:rPr>
            </w:pPr>
            <w:r>
              <w:rPr>
                <w:sz w:val="18"/>
              </w:rPr>
              <w:t xml:space="preserve">SIGNATURE OF WITNESS </w:t>
            </w:r>
            <w:r>
              <w:rPr>
                <w:i/>
                <w:sz w:val="18"/>
              </w:rPr>
              <w:t xml:space="preserve">(If signature of patient is a thumbprint or </w:t>
            </w:r>
            <w:r>
              <w:rPr>
                <w:i/>
                <w:spacing w:val="-2"/>
                <w:sz w:val="18"/>
              </w:rPr>
              <w:t>mark)</w:t>
            </w:r>
          </w:p>
        </w:tc>
        <w:tc>
          <w:tcPr>
            <w:tcW w:w="2880" w:type="dxa"/>
            <w:tcBorders>
              <w:bottom w:val="thickThinMediumGap" w:sz="6" w:space="0" w:color="000000"/>
              <w:right w:val="nil"/>
            </w:tcBorders>
          </w:tcPr>
          <w:p w:rsidR="00AA2CCD">
            <w:pPr>
              <w:pStyle w:val="TableParagraph"/>
              <w:ind w:left="55"/>
              <w:rPr>
                <w:sz w:val="18"/>
              </w:rPr>
            </w:pPr>
            <w:r>
              <w:rPr>
                <w:spacing w:val="-4"/>
                <w:sz w:val="18"/>
              </w:rPr>
              <w:t>DATE</w:t>
            </w:r>
          </w:p>
        </w:tc>
      </w:tr>
    </w:tbl>
    <w:p w:rsidR="00AA2CCD">
      <w:pPr>
        <w:rPr>
          <w:sz w:val="18"/>
        </w:rPr>
        <w:sectPr>
          <w:type w:val="continuous"/>
          <w:pgSz w:w="12240" w:h="15840"/>
          <w:pgMar w:top="420" w:right="540" w:bottom="280" w:left="900" w:header="720" w:footer="720" w:gutter="0"/>
          <w:cols w:space="720"/>
        </w:sectPr>
      </w:pPr>
    </w:p>
    <w:p w:rsidR="00AA2CCD">
      <w:pPr>
        <w:pStyle w:val="BodyText"/>
        <w:rPr>
          <w:sz w:val="22"/>
        </w:rPr>
      </w:pPr>
    </w:p>
    <w:p w:rsidR="00AA2CCD">
      <w:pPr>
        <w:tabs>
          <w:tab w:val="left" w:pos="2718"/>
        </w:tabs>
        <w:spacing w:before="177" w:line="357" w:lineRule="auto"/>
        <w:ind w:left="180" w:right="38" w:firstLine="319"/>
        <w:rPr>
          <w:sz w:val="20"/>
        </w:rPr>
      </w:pPr>
      <w:r>
        <w:rPr>
          <w:noProof/>
        </w:rPr>
        <mc:AlternateContent>
          <mc:Choice Requires="wps">
            <w:drawing>
              <wp:anchor distT="0" distB="0" distL="114300" distR="114300" simplePos="0" relativeHeight="251658240" behindDoc="0" locked="0" layoutInCell="1" allowOverlap="1">
                <wp:simplePos x="0" y="0"/>
                <wp:positionH relativeFrom="page">
                  <wp:posOffset>645795</wp:posOffset>
                </wp:positionH>
                <wp:positionV relativeFrom="paragraph">
                  <wp:posOffset>43815</wp:posOffset>
                </wp:positionV>
                <wp:extent cx="6705600" cy="0"/>
                <wp:effectExtent l="0" t="0" r="0" b="0"/>
                <wp:wrapNone/>
                <wp:docPr id="11" name="Lin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05600" cy="0"/>
                        </a:xfrm>
                        <a:prstGeom prst="line">
                          <a:avLst/>
                        </a:prstGeom>
                        <a:noFill/>
                        <a:ln w="76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47" style="mso-height-percent:0;mso-height-relative:page;mso-position-horizontal-relative:page;mso-width-percent:0;mso-width-relative:page;mso-wrap-distance-bottom:0;mso-wrap-distance-left:9pt;mso-wrap-distance-right:9pt;mso-wrap-distance-top:0;mso-wrap-style:square;position:absolute;visibility:visible;z-index:251659264" from="50.85pt,3.45pt" to="578.85pt,3.45pt" strokeweight="0.6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page">
                  <wp:posOffset>683895</wp:posOffset>
                </wp:positionH>
                <wp:positionV relativeFrom="paragraph">
                  <wp:posOffset>120015</wp:posOffset>
                </wp:positionV>
                <wp:extent cx="154305" cy="154305"/>
                <wp:effectExtent l="0" t="0" r="0" b="0"/>
                <wp:wrapNone/>
                <wp:docPr id="10" name="docshape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305" cy="15430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 o:spid="_x0000_s1048" style="width:12.15pt;height:12.15pt;margin-top:9.45pt;margin-left:53.8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5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2093595</wp:posOffset>
                </wp:positionH>
                <wp:positionV relativeFrom="paragraph">
                  <wp:posOffset>120015</wp:posOffset>
                </wp:positionV>
                <wp:extent cx="154305" cy="154305"/>
                <wp:effectExtent l="0" t="0" r="0" b="0"/>
                <wp:wrapNone/>
                <wp:docPr id="9" name="docshape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305" cy="15430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9" o:spid="_x0000_s1049" style="width:12.15pt;height:12.15pt;margin-top:9.45pt;margin-left:164.85pt;mso-height-percent:0;mso-height-relative:page;mso-position-horizontal-relative:page;mso-width-percent:0;mso-width-relative:page;mso-wrap-distance-bottom:0;mso-wrap-distance-left:9pt;mso-wrap-distance-right:9pt;mso-wrap-distance-top:0;mso-wrap-style:square;position:absolute;visibility:visible;v-text-anchor:top;z-index:-251636736" filled="f" strokeweight="0.5pt"/>
            </w:pict>
          </mc:Fallback>
        </mc:AlternateContent>
      </w:r>
      <w:r>
        <w:rPr>
          <w:sz w:val="20"/>
        </w:rPr>
        <w:t>Request Approved</w:t>
      </w:r>
      <w:r>
        <w:rPr>
          <w:sz w:val="20"/>
        </w:rPr>
        <w:tab/>
      </w:r>
      <w:r>
        <w:rPr>
          <w:spacing w:val="-2"/>
          <w:sz w:val="20"/>
        </w:rPr>
        <w:t xml:space="preserve">Denied </w:t>
      </w:r>
      <w:r>
        <w:rPr>
          <w:sz w:val="20"/>
        </w:rPr>
        <w:t xml:space="preserve">If denied, reason </w:t>
      </w:r>
      <w:r>
        <w:rPr>
          <w:i/>
          <w:sz w:val="20"/>
        </w:rPr>
        <w:t>(check one)</w:t>
      </w:r>
      <w:r>
        <w:rPr>
          <w:sz w:val="20"/>
        </w:rPr>
        <w:t>:</w:t>
      </w:r>
    </w:p>
    <w:p w:rsidR="00AA2CCD">
      <w:pPr>
        <w:pStyle w:val="Heading1"/>
      </w:pPr>
      <w:r>
        <w:rPr>
          <w:b w:val="0"/>
        </w:rPr>
        <w:br w:type="column"/>
      </w:r>
      <w:r>
        <w:t xml:space="preserve">FOR IHS USE </w:t>
      </w:r>
      <w:r>
        <w:rPr>
          <w:spacing w:val="-4"/>
        </w:rPr>
        <w:t>ONLY</w:t>
      </w:r>
    </w:p>
    <w:p w:rsidR="00AA2CCD">
      <w:pPr>
        <w:sectPr>
          <w:type w:val="continuous"/>
          <w:pgSz w:w="12240" w:h="15840"/>
          <w:pgMar w:top="420" w:right="540" w:bottom="280" w:left="900" w:header="720" w:footer="720" w:gutter="0"/>
          <w:cols w:num="2" w:space="720" w:equalWidth="0">
            <w:col w:w="3393" w:space="766"/>
            <w:col w:w="6641"/>
          </w:cols>
        </w:sectPr>
      </w:pPr>
    </w:p>
    <w:p w:rsidR="00AA2CCD">
      <w:pPr>
        <w:pStyle w:val="BodyText"/>
        <w:tabs>
          <w:tab w:val="left" w:pos="5139"/>
        </w:tabs>
        <w:spacing w:line="224" w:lineRule="exact"/>
        <w:ind w:left="519"/>
      </w:pPr>
      <w:r>
        <w:rPr>
          <w:noProof/>
        </w:rPr>
        <mc:AlternateContent>
          <mc:Choice Requires="wps">
            <w:drawing>
              <wp:anchor distT="0" distB="0" distL="114300" distR="114300" simplePos="0" relativeHeight="251670528" behindDoc="0" locked="0" layoutInCell="1" allowOverlap="1">
                <wp:simplePos x="0" y="0"/>
                <wp:positionH relativeFrom="page">
                  <wp:posOffset>683895</wp:posOffset>
                </wp:positionH>
                <wp:positionV relativeFrom="paragraph">
                  <wp:posOffset>4445</wp:posOffset>
                </wp:positionV>
                <wp:extent cx="154305" cy="154305"/>
                <wp:effectExtent l="0" t="0" r="0" b="0"/>
                <wp:wrapNone/>
                <wp:docPr id="7" name="docshape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305" cy="15430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 o:spid="_x0000_s1050" style="width:12.15pt;height:12.15pt;margin-top:0.35pt;margin-left:53.8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5pt"/>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3617595</wp:posOffset>
                </wp:positionH>
                <wp:positionV relativeFrom="paragraph">
                  <wp:posOffset>4445</wp:posOffset>
                </wp:positionV>
                <wp:extent cx="154305" cy="154305"/>
                <wp:effectExtent l="0" t="0" r="0" b="0"/>
                <wp:wrapNone/>
                <wp:docPr id="6" name="docshape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305" cy="15430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 o:spid="_x0000_s1051" style="width:12.15pt;height:12.15pt;margin-top:0.35pt;margin-left:284.85pt;mso-height-percent:0;mso-height-relative:page;mso-position-horizontal-relative:page;mso-width-percent:0;mso-width-relative:page;mso-wrap-distance-bottom:0;mso-wrap-distance-left:9pt;mso-wrap-distance-right:9pt;mso-wrap-distance-top:0;mso-wrap-style:square;position:absolute;visibility:visible;v-text-anchor:top;z-index:-251634688" filled="f" strokeweight="0.5pt"/>
            </w:pict>
          </mc:Fallback>
        </mc:AlternateContent>
      </w:r>
      <w:r>
        <w:t xml:space="preserve">Request is not reasonable to </w:t>
      </w:r>
      <w:r>
        <w:rPr>
          <w:spacing w:val="-2"/>
        </w:rPr>
        <w:t>accommodate</w:t>
      </w:r>
      <w:r>
        <w:tab/>
        <w:t xml:space="preserve">Alternate address or contact not </w:t>
      </w:r>
      <w:r>
        <w:rPr>
          <w:spacing w:val="-2"/>
        </w:rPr>
        <w:t>provided</w:t>
      </w:r>
    </w:p>
    <w:p w:rsidR="00AA2CCD">
      <w:pPr>
        <w:pStyle w:val="BodyText"/>
        <w:spacing w:before="154"/>
        <w:ind w:left="519"/>
      </w:pPr>
      <w:r>
        <w:rPr>
          <w:noProof/>
        </w:rPr>
        <mc:AlternateContent>
          <mc:Choice Requires="wps">
            <w:drawing>
              <wp:anchor distT="0" distB="0" distL="114300" distR="114300" simplePos="0" relativeHeight="251672576" behindDoc="0" locked="0" layoutInCell="1" allowOverlap="1">
                <wp:simplePos x="0" y="0"/>
                <wp:positionH relativeFrom="page">
                  <wp:posOffset>683895</wp:posOffset>
                </wp:positionH>
                <wp:positionV relativeFrom="paragraph">
                  <wp:posOffset>103505</wp:posOffset>
                </wp:positionV>
                <wp:extent cx="154305" cy="154305"/>
                <wp:effectExtent l="0" t="0" r="0" b="0"/>
                <wp:wrapNone/>
                <wp:docPr id="5" name="docshape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305" cy="15430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 o:spid="_x0000_s1052" style="width:12.15pt;height:12.15pt;margin-top:8.15pt;margin-left:53.85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weight="0.5pt"/>
            </w:pict>
          </mc:Fallback>
        </mc:AlternateContent>
      </w:r>
      <w:r>
        <w:t xml:space="preserve">Failure to provide information on how payment will be made (if </w:t>
      </w:r>
      <w:r>
        <w:rPr>
          <w:spacing w:val="-2"/>
        </w:rPr>
        <w:t>applicable)</w:t>
      </w:r>
    </w:p>
    <w:p w:rsidR="00AA2CCD">
      <w:pPr>
        <w:pStyle w:val="BodyText"/>
        <w:spacing w:before="3"/>
        <w:rPr>
          <w:sz w:val="16"/>
        </w:rPr>
      </w:pPr>
    </w:p>
    <w:p w:rsidR="00AA2CCD">
      <w:pPr>
        <w:spacing w:before="93"/>
        <w:ind w:left="499"/>
        <w:rPr>
          <w:sz w:val="20"/>
        </w:rPr>
      </w:pPr>
      <w:r>
        <w:rPr>
          <w:noProof/>
        </w:rPr>
        <mc:AlternateContent>
          <mc:Choice Requires="wps">
            <w:drawing>
              <wp:anchor distT="0" distB="0" distL="0" distR="0" simplePos="0" relativeHeight="251697152" behindDoc="1" locked="0" layoutInCell="1" allowOverlap="1">
                <wp:simplePos x="0" y="0"/>
                <wp:positionH relativeFrom="page">
                  <wp:posOffset>2195195</wp:posOffset>
                </wp:positionH>
                <wp:positionV relativeFrom="paragraph">
                  <wp:posOffset>209550</wp:posOffset>
                </wp:positionV>
                <wp:extent cx="5080635" cy="1270"/>
                <wp:effectExtent l="0" t="0" r="0" b="0"/>
                <wp:wrapTopAndBottom/>
                <wp:docPr id="4" name="docshape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80635" cy="1270"/>
                        </a:xfrm>
                        <a:custGeom>
                          <a:avLst/>
                          <a:gdLst>
                            <a:gd name="T0" fmla="+- 0 3457 3457"/>
                            <a:gd name="T1" fmla="*/ T0 w 8001"/>
                            <a:gd name="T2" fmla="+- 0 11457 3457"/>
                            <a:gd name="T3" fmla="*/ T2 w 8001"/>
                          </a:gdLst>
                          <a:cxnLst>
                            <a:cxn ang="0">
                              <a:pos x="T1" y="0"/>
                            </a:cxn>
                            <a:cxn ang="0">
                              <a:pos x="T3" y="0"/>
                            </a:cxn>
                          </a:cxnLst>
                          <a:rect l="0" t="0" r="r" b="b"/>
                          <a:pathLst>
                            <a:path fill="norm" w="8001" stroke="1">
                              <a:moveTo>
                                <a:pt x="0" y="0"/>
                              </a:moveTo>
                              <a:lnTo>
                                <a:pt x="8000" y="0"/>
                              </a:lnTo>
                            </a:path>
                          </a:pathLst>
                        </a:custGeom>
                        <a:noFill/>
                        <a:ln w="381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 o:spid="_x0000_s1053" style="width:400.05pt;height:0.1pt;margin-top:16.5pt;margin-left:172.85pt;mso-height-percent:0;mso-height-relative:page;mso-position-horizontal-relative:page;mso-width-percent:0;mso-width-relative:page;mso-wrap-distance-bottom:0;mso-wrap-distance-left:0;mso-wrap-distance-right:0;mso-wrap-distance-top:0;mso-wrap-style:square;position:absolute;visibility:visible;v-text-anchor:top;z-index:-251618304" coordsize="8001,1270" path="m,l8000,e" filled="f" strokeweight="0.3pt">
                <v:path arrowok="t" o:connecttype="custom" o:connectlocs="0,0;5080000,0" o:connectangles="0,0"/>
                <w10:wrap type="topAndBottom"/>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page">
                  <wp:posOffset>683895</wp:posOffset>
                </wp:positionH>
                <wp:positionV relativeFrom="paragraph">
                  <wp:posOffset>57785</wp:posOffset>
                </wp:positionV>
                <wp:extent cx="154305" cy="154305"/>
                <wp:effectExtent l="0" t="0" r="0" b="0"/>
                <wp:wrapNone/>
                <wp:docPr id="3" name="docshape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305" cy="15430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 o:spid="_x0000_s1054" style="width:12.15pt;height:12.15pt;margin-top:4.55pt;margin-left:53.85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5pt"/>
            </w:pict>
          </mc:Fallback>
        </mc:AlternateContent>
      </w:r>
      <w:r>
        <w:rPr>
          <w:sz w:val="20"/>
        </w:rPr>
        <w:t xml:space="preserve">Other </w:t>
      </w:r>
      <w:r>
        <w:rPr>
          <w:i/>
          <w:sz w:val="20"/>
        </w:rPr>
        <w:t xml:space="preserve">(please </w:t>
      </w:r>
      <w:r>
        <w:rPr>
          <w:i/>
          <w:spacing w:val="-2"/>
          <w:sz w:val="20"/>
        </w:rPr>
        <w:t>explain)</w:t>
      </w:r>
      <w:r>
        <w:rPr>
          <w:spacing w:val="-2"/>
          <w:sz w:val="20"/>
        </w:rPr>
        <w:t>:</w:t>
      </w:r>
    </w:p>
    <w:p w:rsidR="00AA2CCD">
      <w:pPr>
        <w:pStyle w:val="BodyText"/>
        <w:spacing w:before="4" w:after="24"/>
        <w:rPr>
          <w:sz w:val="13"/>
        </w:rPr>
      </w:pPr>
    </w:p>
    <w:p w:rsidR="00AA2CCD">
      <w:pPr>
        <w:pStyle w:val="BodyText"/>
        <w:spacing w:line="20" w:lineRule="exact"/>
        <w:ind w:left="116"/>
        <w:rPr>
          <w:sz w:val="2"/>
        </w:rPr>
      </w:pPr>
      <w:r>
        <w:rPr>
          <w:noProof/>
          <w:sz w:val="2"/>
        </w:rPr>
        <mc:AlternateContent>
          <mc:Choice Requires="wpg">
            <w:drawing>
              <wp:inline distT="0" distB="0" distL="0" distR="0">
                <wp:extent cx="6706235" cy="12700"/>
                <wp:effectExtent l="6985" t="8890" r="11430" b="6985"/>
                <wp:docPr id="1" name="docshapegroup26"/>
                <wp:cNvGraphicFramePr/>
                <a:graphic xmlns:a="http://schemas.openxmlformats.org/drawingml/2006/main">
                  <a:graphicData uri="http://schemas.microsoft.com/office/word/2010/wordprocessingGroup">
                    <wpg:wgp xmlns:wpg="http://schemas.microsoft.com/office/word/2010/wordprocessingGroup">
                      <wpg:cNvGrpSpPr/>
                      <wpg:grpSpPr>
                        <a:xfrm>
                          <a:off x="0" y="0"/>
                          <a:ext cx="6706235" cy="12700"/>
                          <a:chOff x="0" y="0"/>
                          <a:chExt cx="10561" cy="20"/>
                        </a:xfrm>
                      </wpg:grpSpPr>
                      <wps:wsp xmlns:wps="http://schemas.microsoft.com/office/word/2010/wordprocessingShape">
                        <wps:cNvPr id="37" name="Line 3"/>
                        <wps:cNvCnPr>
                          <a:cxnSpLocks noChangeShapeType="1"/>
                        </wps:cNvCnPr>
                        <wps:spPr bwMode="auto">
                          <a:xfrm>
                            <a:off x="0" y="10"/>
                            <a:ext cx="1056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6" o:spid="_x0000_i1055" style="width:528.05pt;height:1pt;mso-position-horizontal-relative:char;mso-position-vertical-relative:line" coordsize="10561,20">
                <v:line id="Line 3" o:spid="_x0000_s1056" style="mso-wrap-style:square;position:absolute;visibility:visible" from="0,10" to="10560,10" o:connectortype="straight" strokeweight="1pt"/>
                <w10:wrap type="none"/>
                <w10:anchorlock/>
              </v:group>
            </w:pict>
          </mc:Fallback>
        </mc:AlternateContent>
      </w:r>
    </w:p>
    <w:p w:rsidR="002D5720" w:rsidRPr="00245004" w:rsidP="002D5720">
      <w:pPr>
        <w:tabs>
          <w:tab w:val="left" w:pos="8717"/>
        </w:tabs>
        <w:spacing w:before="11"/>
        <w:ind w:left="108"/>
        <w:rPr>
          <w:rFonts w:ascii="Times New Roman"/>
          <w:b/>
          <w:sz w:val="17"/>
          <w:szCs w:val="17"/>
        </w:rPr>
      </w:pPr>
      <w:r>
        <w:rPr>
          <w:position w:val="-2"/>
          <w:sz w:val="16"/>
        </w:rPr>
        <w:t xml:space="preserve">IHS-963 </w:t>
      </w:r>
      <w:r>
        <w:rPr>
          <w:spacing w:val="-2"/>
          <w:position w:val="-2"/>
          <w:sz w:val="16"/>
        </w:rPr>
        <w:t>(4/09)</w:t>
      </w:r>
      <w:r>
        <w:rPr>
          <w:spacing w:val="-2"/>
          <w:position w:val="-2"/>
          <w:sz w:val="16"/>
        </w:rPr>
        <w:t xml:space="preserve">                                                                     </w:t>
      </w:r>
      <w:r w:rsidRPr="00245004">
        <w:rPr>
          <w:rFonts w:ascii="Times New Roman"/>
          <w:b/>
          <w:sz w:val="17"/>
          <w:szCs w:val="17"/>
        </w:rPr>
        <w:t xml:space="preserve">OMB </w:t>
      </w:r>
      <w:r w:rsidRPr="00245004">
        <w:rPr>
          <w:rFonts w:ascii="Times New Roman"/>
          <w:b/>
          <w:spacing w:val="-2"/>
          <w:sz w:val="17"/>
          <w:szCs w:val="17"/>
        </w:rPr>
        <w:t>STATEMENT</w:t>
      </w:r>
    </w:p>
    <w:p w:rsidR="002D5720" w:rsidRPr="002D5720" w:rsidP="002D5720">
      <w:pPr>
        <w:spacing w:before="60" w:line="249" w:lineRule="auto"/>
        <w:ind w:left="609" w:right="276"/>
        <w:jc w:val="both"/>
        <w:rPr>
          <w:rFonts w:ascii="Times New Roman"/>
          <w:sz w:val="14"/>
          <w:szCs w:val="14"/>
        </w:rPr>
      </w:pPr>
      <w:r w:rsidRPr="0085563C">
        <w:rPr>
          <w:rFonts w:ascii="Times New Roman"/>
          <w:sz w:val="14"/>
          <w:szCs w:val="14"/>
        </w:rPr>
        <w:t xml:space="preserve">According to the Paperwork Reduction Act of 1995, no persons are required to respond to a collection of information unless it displays a valid OMB control number. The valid OMB control number for this information collection is 0917-0030. The time required to complete this information collection is estimated to average less than </w:t>
      </w:r>
      <w:r>
        <w:rPr>
          <w:rFonts w:ascii="Times New Roman"/>
          <w:sz w:val="14"/>
          <w:szCs w:val="14"/>
        </w:rPr>
        <w:t>10</w:t>
      </w:r>
      <w:bookmarkStart w:id="0" w:name="_GoBack"/>
      <w:bookmarkEnd w:id="0"/>
      <w:r w:rsidRPr="0085563C">
        <w:rPr>
          <w:rFonts w:ascii="Times New Roman"/>
          <w:sz w:val="14"/>
          <w:szCs w:val="14"/>
        </w:rPr>
        <w:t xml:space="preserve">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Indian Health Service, OMS/DRPC, 5600 Fishers Lane, Rockville, MD 20857,   Attention: Information Collections Clearance Officer.</w:t>
      </w:r>
      <w:r w:rsidRPr="002D5720">
        <w:rPr>
          <w:rFonts w:ascii="Times New Roman"/>
          <w:sz w:val="14"/>
          <w:szCs w:val="14"/>
        </w:rPr>
        <w:t>.</w:t>
      </w:r>
    </w:p>
    <w:p w:rsidR="00AA2CCD" w:rsidRPr="002D5720" w:rsidP="002D5720">
      <w:pPr>
        <w:tabs>
          <w:tab w:val="left" w:pos="8717"/>
        </w:tabs>
        <w:spacing w:before="11"/>
        <w:ind w:left="108"/>
        <w:jc w:val="right"/>
        <w:rPr>
          <w:rFonts w:ascii="Times New Roman"/>
          <w:sz w:val="14"/>
          <w:szCs w:val="14"/>
        </w:rPr>
      </w:pPr>
      <w:r w:rsidRPr="002D5720">
        <w:rPr>
          <w:rFonts w:ascii="Times New Roman"/>
          <w:sz w:val="14"/>
          <w:szCs w:val="14"/>
        </w:rPr>
        <w:t>PSC</w:t>
      </w:r>
      <w:r w:rsidRPr="002D5720">
        <w:rPr>
          <w:rFonts w:ascii="Times New Roman"/>
          <w:spacing w:val="-5"/>
          <w:sz w:val="14"/>
          <w:szCs w:val="14"/>
        </w:rPr>
        <w:t xml:space="preserve"> </w:t>
      </w:r>
      <w:r w:rsidRPr="002D5720">
        <w:rPr>
          <w:rFonts w:ascii="Times New Roman"/>
          <w:sz w:val="14"/>
          <w:szCs w:val="14"/>
        </w:rPr>
        <w:t>Publishing</w:t>
      </w:r>
      <w:r w:rsidRPr="002D5720">
        <w:rPr>
          <w:rFonts w:ascii="Times New Roman"/>
          <w:spacing w:val="-3"/>
          <w:sz w:val="14"/>
          <w:szCs w:val="14"/>
        </w:rPr>
        <w:t xml:space="preserve"> </w:t>
      </w:r>
      <w:r w:rsidRPr="002D5720">
        <w:rPr>
          <w:rFonts w:ascii="Times New Roman"/>
          <w:sz w:val="14"/>
          <w:szCs w:val="14"/>
        </w:rPr>
        <w:t>Services</w:t>
      </w:r>
      <w:r w:rsidRPr="002D5720">
        <w:rPr>
          <w:rFonts w:ascii="Times New Roman"/>
          <w:spacing w:val="-3"/>
          <w:sz w:val="14"/>
          <w:szCs w:val="14"/>
        </w:rPr>
        <w:t xml:space="preserve"> </w:t>
      </w:r>
      <w:r w:rsidRPr="002D5720">
        <w:rPr>
          <w:rFonts w:ascii="Times New Roman"/>
          <w:sz w:val="14"/>
          <w:szCs w:val="14"/>
        </w:rPr>
        <w:t>(301)</w:t>
      </w:r>
      <w:r w:rsidRPr="002D5720">
        <w:rPr>
          <w:rFonts w:ascii="Times New Roman"/>
          <w:spacing w:val="-1"/>
          <w:sz w:val="14"/>
          <w:szCs w:val="14"/>
        </w:rPr>
        <w:t xml:space="preserve"> </w:t>
      </w:r>
      <w:r w:rsidRPr="002D5720">
        <w:rPr>
          <w:rFonts w:ascii="Times New Roman"/>
          <w:sz w:val="14"/>
          <w:szCs w:val="14"/>
        </w:rPr>
        <w:t>443-6740</w:t>
      </w:r>
      <w:r w:rsidRPr="002D5720">
        <w:rPr>
          <w:rFonts w:ascii="Times New Roman"/>
          <w:spacing w:val="48"/>
          <w:sz w:val="14"/>
          <w:szCs w:val="14"/>
        </w:rPr>
        <w:t xml:space="preserve">  </w:t>
      </w:r>
      <w:r w:rsidRPr="002D5720">
        <w:rPr>
          <w:rFonts w:ascii="Times New Roman"/>
          <w:spacing w:val="-5"/>
          <w:sz w:val="14"/>
          <w:szCs w:val="14"/>
        </w:rPr>
        <w:t>EF</w:t>
      </w:r>
    </w:p>
    <w:sectPr>
      <w:type w:val="continuous"/>
      <w:pgSz w:w="12240" w:h="15840"/>
      <w:pgMar w:top="420" w:right="5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CCD"/>
    <w:rsid w:val="00245004"/>
    <w:rsid w:val="002D5720"/>
    <w:rsid w:val="004C667B"/>
    <w:rsid w:val="0085563C"/>
    <w:rsid w:val="00917451"/>
    <w:rsid w:val="0098677B"/>
    <w:rsid w:val="00AA2CCD"/>
    <w:rsid w:val="00CF7D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82C48A"/>
  <w15:docId w15:val="{7C174EDD-26AA-4F35-A2B4-0B453F3B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33"/>
      <w:ind w:left="1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8" w:lineRule="exact"/>
      <w:ind w:left="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IHS Form 963, Request for Confidential Communication by Alternative Means or Alternate Location</vt:lpstr>
    </vt:vector>
  </TitlesOfParts>
  <Company>IHS</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IHS Form 963, Request for Confidential Communication by Alternative Means or Alternate Location</dc:title>
  <dc:subject>Request for Confidential Communication by Alternative Means or Alternate Location</dc:subject>
  <dc:creator>IHS</dc:creator>
  <cp:keywords>Request for Confidential Communication by Alternative Means or Alternate Location</cp:keywords>
  <cp:lastModifiedBy>IHS</cp:lastModifiedBy>
  <cp:revision>2</cp:revision>
  <dcterms:created xsi:type="dcterms:W3CDTF">2023-09-20T14:51:00Z</dcterms:created>
  <dcterms:modified xsi:type="dcterms:W3CDTF">2023-09-20T14:51:00Z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2016-08-17T00:00:00Z</vt:filetime>
  </property>
  <property fmtid="{D5CDD505-2E9C-101B-9397-08002B2CF9AE}" pid="3" name="Creator">
    <vt:lpwstr>Adobe LiveCycle Designer ES 10.0</vt:lpwstr>
  </property>
  <property fmtid="{D5CDD505-2E9C-101B-9397-08002B2CF9AE}" pid="4" name="LastSaved">
    <vt:filetime>2023-04-25T00:00:00Z</vt:filetime>
  </property>
  <property fmtid="{D5CDD505-2E9C-101B-9397-08002B2CF9AE}" pid="5" name="Producer">
    <vt:lpwstr>Adobe LiveCycle Designer ES 10.0</vt:lpwstr>
  </property>
</Properties>
</file>